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EC1B0" w14:textId="33436EBD" w:rsidR="00642F18" w:rsidRPr="00093E2F" w:rsidRDefault="00123545" w:rsidP="00264086">
      <w:pPr>
        <w:pStyle w:val="a5"/>
      </w:pPr>
      <w:r>
        <w:t>Фотоконкурс ВОИС для молодежи из числа коренных народов и местных общин 2023 года</w:t>
      </w:r>
    </w:p>
    <w:p w14:paraId="669795DA" w14:textId="6B2D698F" w:rsidR="009C6D13" w:rsidRPr="00093E2F" w:rsidRDefault="00642F18" w:rsidP="00264086">
      <w:pPr>
        <w:pStyle w:val="a5"/>
      </w:pPr>
      <w:r>
        <w:t>Правила</w:t>
      </w:r>
    </w:p>
    <w:p w14:paraId="1A28A43A" w14:textId="77777777" w:rsidR="00AE7F9F" w:rsidRPr="00093E2F" w:rsidRDefault="00AE7F9F" w:rsidP="00AE7F9F"/>
    <w:p w14:paraId="11F792E4" w14:textId="75ED544A" w:rsidR="005C65CA" w:rsidRPr="00093E2F" w:rsidRDefault="002E1EDA" w:rsidP="005C65CA">
      <w:pPr>
        <w:pStyle w:val="1"/>
        <w:numPr>
          <w:ilvl w:val="0"/>
          <w:numId w:val="1"/>
        </w:numPr>
      </w:pPr>
      <w:r>
        <w:t>Определения</w:t>
      </w:r>
    </w:p>
    <w:p w14:paraId="65A09DB2" w14:textId="2D7601DA" w:rsidR="004C7518" w:rsidRPr="00093E2F" w:rsidRDefault="00797B22" w:rsidP="004C7518">
      <w:pPr>
        <w:pStyle w:val="a4"/>
        <w:numPr>
          <w:ilvl w:val="1"/>
          <w:numId w:val="1"/>
        </w:numPr>
        <w:spacing w:after="0" w:line="240" w:lineRule="auto"/>
      </w:pPr>
      <w:r>
        <w:rPr>
          <w:color w:val="000000" w:themeColor="text1"/>
        </w:rPr>
        <w:t>ВОИС: Всемирная организация интеллектуальной собственности (ВОИС) является специализированным учреждением Организации Объединенных Наций. В ВОИС входят 193 государства-члена, штаб-квартира организации находится в Женеве, Швейцария. Миссия ВОИС состоит в том, чтобы играть ведущую роль в формировании сбалансированной и эффективной глобальной экосистемы интеллектуальной собственности для поощрения инновационной и творческой деятельности в интересах построения лучшего и более устойчивого будущего для всех.</w:t>
      </w:r>
      <w:r>
        <w:t xml:space="preserve"> </w:t>
      </w:r>
    </w:p>
    <w:p w14:paraId="09A1C70C" w14:textId="426B1ADF" w:rsidR="004C7518" w:rsidRPr="00093E2F" w:rsidRDefault="004C7518" w:rsidP="004C7518">
      <w:pPr>
        <w:pStyle w:val="a4"/>
        <w:numPr>
          <w:ilvl w:val="1"/>
          <w:numId w:val="1"/>
        </w:numPr>
        <w:spacing w:after="0" w:line="240" w:lineRule="auto"/>
      </w:pPr>
      <w:r>
        <w:t xml:space="preserve">Участник – это лицо, которое подает заявку в соответствии с настоящими правилами (Правила). </w:t>
      </w:r>
    </w:p>
    <w:p w14:paraId="01F248B4" w14:textId="09DA6B36" w:rsidR="00E1443B" w:rsidRPr="00093E2F" w:rsidRDefault="002E1EDA" w:rsidP="00CB0C8E">
      <w:pPr>
        <w:pStyle w:val="1"/>
        <w:numPr>
          <w:ilvl w:val="0"/>
          <w:numId w:val="1"/>
        </w:numPr>
      </w:pPr>
      <w:r>
        <w:t>Цель</w:t>
      </w:r>
    </w:p>
    <w:p w14:paraId="111FC040" w14:textId="72EC1410" w:rsidR="00C606AD" w:rsidRPr="00093E2F" w:rsidRDefault="00C606AD" w:rsidP="00833EBD">
      <w:pPr>
        <w:pStyle w:val="a4"/>
        <w:numPr>
          <w:ilvl w:val="1"/>
          <w:numId w:val="1"/>
        </w:numPr>
        <w:spacing w:after="0" w:line="240" w:lineRule="auto"/>
      </w:pPr>
      <w:r>
        <w:t xml:space="preserve">Фотоконкурс ВОИС – это конкурс фотографий, открытый для участия представителей коренных народов и местных общин, расположенных в одном из </w:t>
      </w:r>
      <w:hyperlink r:id="rId8" w:history="1">
        <w:r>
          <w:rPr>
            <w:rStyle w:val="a3"/>
            <w:color w:val="0070C0"/>
          </w:rPr>
          <w:t>государств – членов ВОИС</w:t>
        </w:r>
      </w:hyperlink>
      <w:r w:rsidR="00782E42">
        <w:t xml:space="preserve">, на тему </w:t>
      </w:r>
      <w:bookmarkStart w:id="0" w:name="_GoBack"/>
      <w:bookmarkEnd w:id="0"/>
      <w:r>
        <w:t xml:space="preserve">«Традиционная одежда как отражение родной культуры» (Конкурс). </w:t>
      </w:r>
    </w:p>
    <w:p w14:paraId="7F8AEB06" w14:textId="70687A1B" w:rsidR="00E1443B" w:rsidRPr="00093E2F" w:rsidRDefault="44688DFC" w:rsidP="00833EBD">
      <w:pPr>
        <w:pStyle w:val="a4"/>
        <w:numPr>
          <w:ilvl w:val="1"/>
          <w:numId w:val="1"/>
        </w:numPr>
        <w:spacing w:after="0" w:line="240" w:lineRule="auto"/>
      </w:pPr>
      <w:r>
        <w:t xml:space="preserve">Данный Конкурс организован ВОИС с целью поощрения и широкого распространения творчества молодежи из числа коренных народов и местных общин, а также призван повысить осведомленность молодых людей о том, как можно использовать авторское право для защиты своего творчества, выраженного в фотографиях. Тема Фотоконкурса: «Традиционная одежда как отражение родной культуры». Участие в Конкурсе позволит молодежи из числа коренных народов и местных общин продемонстрировать свое видение важности и роли традиционной и основанной на традициях одежды в жизни их народов и общин.  </w:t>
      </w:r>
    </w:p>
    <w:p w14:paraId="4689807D" w14:textId="4CA6873A" w:rsidR="00463923" w:rsidRPr="00093E2F" w:rsidRDefault="008E1C46" w:rsidP="00CB0C8E">
      <w:pPr>
        <w:pStyle w:val="1"/>
        <w:numPr>
          <w:ilvl w:val="0"/>
          <w:numId w:val="1"/>
        </w:numPr>
      </w:pPr>
      <w:r>
        <w:t>Общие положения</w:t>
      </w:r>
    </w:p>
    <w:p w14:paraId="6496DB12" w14:textId="4C9452D2" w:rsidR="00123545" w:rsidRPr="00093E2F" w:rsidRDefault="00123545" w:rsidP="004C7518">
      <w:pPr>
        <w:pStyle w:val="a4"/>
        <w:numPr>
          <w:ilvl w:val="1"/>
          <w:numId w:val="1"/>
        </w:numPr>
      </w:pPr>
      <w:r>
        <w:t xml:space="preserve">Подавая заявку на участие в Конкурсе, участник подтверждает, что прочитал и понял настоящие Правила, а также согласен следовать этим Правилам. </w:t>
      </w:r>
    </w:p>
    <w:p w14:paraId="2887FB37" w14:textId="792FCDB2" w:rsidR="005F69B4" w:rsidRPr="00093E2F" w:rsidRDefault="007800FA" w:rsidP="0075498D">
      <w:pPr>
        <w:pStyle w:val="a4"/>
        <w:numPr>
          <w:ilvl w:val="1"/>
          <w:numId w:val="1"/>
        </w:numPr>
      </w:pPr>
      <w:r>
        <w:t xml:space="preserve">ВОИС может в любое время вносить поправки в настоящие Правила. Поправки к Правилам, при наличии таковых, будут опубликованы на специально предназначенной </w:t>
      </w:r>
      <w:r>
        <w:lastRenderedPageBreak/>
        <w:t xml:space="preserve">для этого странице веб-сайта ВОИС по следующему адресу: </w:t>
      </w:r>
      <w:r>
        <w:rPr>
          <w:rStyle w:val="a3"/>
          <w:color w:val="0070C0"/>
        </w:rPr>
        <w:t>https://www.wipo.int/tk/ru/youth_prize.html</w:t>
      </w:r>
      <w:r>
        <w:rPr>
          <w:rStyle w:val="a3"/>
          <w:color w:val="auto"/>
          <w:u w:val="none"/>
        </w:rPr>
        <w:t>.</w:t>
      </w:r>
      <w:r>
        <w:t xml:space="preserve"> Если не предусмотрено иное, поправки вступают в силу сразу после опубликования.</w:t>
      </w:r>
    </w:p>
    <w:p w14:paraId="00583E6B" w14:textId="4A566F50" w:rsidR="00E8654A" w:rsidRPr="00093E2F" w:rsidRDefault="00123545" w:rsidP="002560D0">
      <w:pPr>
        <w:pStyle w:val="a4"/>
        <w:numPr>
          <w:ilvl w:val="1"/>
          <w:numId w:val="1"/>
        </w:numPr>
      </w:pPr>
      <w:r>
        <w:t>Участие в Конкурсе является бесплатным.</w:t>
      </w:r>
    </w:p>
    <w:p w14:paraId="15B2CFE2" w14:textId="6926EC36" w:rsidR="001854AA" w:rsidRPr="00093E2F" w:rsidRDefault="00CB3936" w:rsidP="00A514A9">
      <w:pPr>
        <w:pStyle w:val="a4"/>
        <w:numPr>
          <w:ilvl w:val="1"/>
          <w:numId w:val="1"/>
        </w:numPr>
      </w:pPr>
      <w:r>
        <w:rPr>
          <w:color w:val="000000" w:themeColor="text1"/>
        </w:rPr>
        <w:t xml:space="preserve">Личные данные всех участников будут использоваться ВОИС в соответствии с </w:t>
      </w:r>
      <w:hyperlink r:id="rId9">
        <w:r>
          <w:rPr>
            <w:rStyle w:val="a3"/>
            <w:color w:val="0070C0"/>
          </w:rPr>
          <w:t>политикой в отношении персональных данных и конфиденциальности</w:t>
        </w:r>
      </w:hyperlink>
      <w:r>
        <w:rPr>
          <w:color w:val="000000" w:themeColor="text1"/>
        </w:rPr>
        <w:t>.</w:t>
      </w:r>
    </w:p>
    <w:p w14:paraId="5004AE93" w14:textId="56521361" w:rsidR="00CB0C8E" w:rsidRPr="00093E2F" w:rsidRDefault="001854AA" w:rsidP="00CB0C8E">
      <w:pPr>
        <w:pStyle w:val="1"/>
      </w:pPr>
      <w:r>
        <w:t>4. Критерии участия</w:t>
      </w:r>
    </w:p>
    <w:p w14:paraId="035C43D2" w14:textId="510E665F" w:rsidR="004C7518" w:rsidRPr="00093E2F" w:rsidRDefault="0017513A" w:rsidP="004E1AF1">
      <w:pPr>
        <w:pStyle w:val="a4"/>
        <w:numPr>
          <w:ilvl w:val="1"/>
          <w:numId w:val="3"/>
        </w:numPr>
      </w:pPr>
      <w:r>
        <w:t xml:space="preserve">В Конкурсе могут участвовать лица, удовлетворяющие следующим требованиям: </w:t>
      </w:r>
    </w:p>
    <w:p w14:paraId="3486721B" w14:textId="1CD3A760" w:rsidR="0017513A" w:rsidRPr="00093E2F" w:rsidRDefault="00D178CD" w:rsidP="004E1AF1">
      <w:pPr>
        <w:pStyle w:val="a4"/>
        <w:numPr>
          <w:ilvl w:val="2"/>
          <w:numId w:val="3"/>
        </w:numPr>
      </w:pPr>
      <w:r>
        <w:t xml:space="preserve">Участник должен принадлежать к коренному народу или местной общине, расположенной в одном из государств – членов ВОИС. </w:t>
      </w:r>
    </w:p>
    <w:p w14:paraId="1CA0154B" w14:textId="321036C6" w:rsidR="0017513A" w:rsidRPr="00093E2F" w:rsidRDefault="00D178CD" w:rsidP="004E1AF1">
      <w:pPr>
        <w:pStyle w:val="a4"/>
        <w:numPr>
          <w:ilvl w:val="2"/>
          <w:numId w:val="3"/>
        </w:numPr>
      </w:pPr>
      <w:r>
        <w:t>Возраст участника на дату окончания приема заявок не должен превышать 30 лет.</w:t>
      </w:r>
    </w:p>
    <w:p w14:paraId="12DCD3DD" w14:textId="59F42297" w:rsidR="0017513A" w:rsidRPr="00093E2F" w:rsidRDefault="0017513A" w:rsidP="004E1AF1">
      <w:pPr>
        <w:pStyle w:val="a4"/>
        <w:numPr>
          <w:ilvl w:val="2"/>
          <w:numId w:val="3"/>
        </w:numPr>
      </w:pPr>
      <w:r>
        <w:t>Если участник не достиг совершеннолетия (например, 18 лет), требуется разрешение на участие в Конкурсе от родителя (родителей) или законного опекуна (опекунов).</w:t>
      </w:r>
    </w:p>
    <w:p w14:paraId="5FE67EE6" w14:textId="27C78461" w:rsidR="00A44BA2" w:rsidRPr="00093E2F" w:rsidRDefault="00F26831" w:rsidP="004E1AF1">
      <w:pPr>
        <w:pStyle w:val="a4"/>
        <w:numPr>
          <w:ilvl w:val="1"/>
          <w:numId w:val="3"/>
        </w:numPr>
      </w:pPr>
      <w:r>
        <w:t xml:space="preserve">Все заявки должны быть получены ВОИС не позднее 23:59 2 июля 2023 года (по женевскому времени). ВОИС может продлить период приема заявок. </w:t>
      </w:r>
    </w:p>
    <w:p w14:paraId="2F7EB96C" w14:textId="5CE86969" w:rsidR="008544A2" w:rsidRPr="00093E2F" w:rsidRDefault="008544A2" w:rsidP="004E1AF1">
      <w:pPr>
        <w:pStyle w:val="a4"/>
        <w:numPr>
          <w:ilvl w:val="1"/>
          <w:numId w:val="3"/>
        </w:numPr>
      </w:pPr>
      <w:r>
        <w:t xml:space="preserve">Каждый участник может подать только одну заявку. </w:t>
      </w:r>
    </w:p>
    <w:p w14:paraId="414CD6AB" w14:textId="5B20D881" w:rsidR="00264086" w:rsidRPr="00093E2F" w:rsidDel="002560D0" w:rsidRDefault="00264086" w:rsidP="004E1AF1">
      <w:pPr>
        <w:pStyle w:val="a4"/>
        <w:numPr>
          <w:ilvl w:val="1"/>
          <w:numId w:val="3"/>
        </w:numPr>
      </w:pPr>
      <w:r>
        <w:t xml:space="preserve">Не допускается подача совместной заявки двумя или более лицами. </w:t>
      </w:r>
    </w:p>
    <w:p w14:paraId="26DCD753" w14:textId="161EB444" w:rsidR="00BB7EA7" w:rsidRPr="00093E2F" w:rsidRDefault="002F416C" w:rsidP="004E1AF1">
      <w:pPr>
        <w:pStyle w:val="a4"/>
        <w:numPr>
          <w:ilvl w:val="1"/>
          <w:numId w:val="3"/>
        </w:numPr>
      </w:pPr>
      <w:r>
        <w:t xml:space="preserve">Сотрудники ВОИС, судьи (упомянутые ниже), а также их родственники не могут принимать участие в Конкурсе. </w:t>
      </w:r>
    </w:p>
    <w:p w14:paraId="5B3974A9" w14:textId="507716D5" w:rsidR="00DC4DA1" w:rsidRPr="00093E2F" w:rsidRDefault="00DC4DA1" w:rsidP="004E1AF1">
      <w:pPr>
        <w:pStyle w:val="a4"/>
        <w:numPr>
          <w:ilvl w:val="1"/>
          <w:numId w:val="3"/>
        </w:numPr>
      </w:pPr>
      <w:r>
        <w:t xml:space="preserve">Участник будет считаться не имеющим права участвовать в Конкурсе в случае несоответствия одному из этих требований на любом этапе Конкурса. </w:t>
      </w:r>
    </w:p>
    <w:p w14:paraId="74F1CB89" w14:textId="1A8FA7AD" w:rsidR="00544498" w:rsidRPr="00093E2F" w:rsidRDefault="001854AA" w:rsidP="00544498">
      <w:pPr>
        <w:pStyle w:val="1"/>
      </w:pPr>
      <w:r>
        <w:t>5. Подача заявок</w:t>
      </w:r>
    </w:p>
    <w:p w14:paraId="730406E3" w14:textId="165F381D" w:rsidR="00544498" w:rsidRPr="00093E2F" w:rsidRDefault="00544498" w:rsidP="00632645">
      <w:pPr>
        <w:pStyle w:val="a4"/>
        <w:numPr>
          <w:ilvl w:val="1"/>
          <w:numId w:val="5"/>
        </w:numPr>
      </w:pPr>
      <w:r>
        <w:t xml:space="preserve">Участник должен представить заявку в полном объеме до даты окончания приема заявок с помощью платформы Конкурса (заявка). Платформа Конкурса находится на следующей странице: </w:t>
      </w:r>
      <w:hyperlink r:id="rId10" w:history="1">
        <w:r>
          <w:rPr>
            <w:rStyle w:val="a3"/>
            <w:color w:val="0070C0"/>
          </w:rPr>
          <w:t>https://youth-prize.wipo.int</w:t>
        </w:r>
      </w:hyperlink>
      <w:r>
        <w:t xml:space="preserve">. Заявка должна содержать все перечисленные ниже элементы: </w:t>
      </w:r>
    </w:p>
    <w:p w14:paraId="7F1D6966" w14:textId="099A1E59" w:rsidR="00F4240E" w:rsidRPr="00093E2F" w:rsidRDefault="3DB5A5C5" w:rsidP="00833EBD">
      <w:pPr>
        <w:pStyle w:val="a4"/>
        <w:numPr>
          <w:ilvl w:val="2"/>
          <w:numId w:val="5"/>
        </w:numPr>
      </w:pPr>
      <w:r>
        <w:t>Одна фотография по теме «Традиционная одежда как отражение родной культуры».</w:t>
      </w:r>
    </w:p>
    <w:p w14:paraId="6AC932E2" w14:textId="3DFFFCF5" w:rsidR="00544498" w:rsidRPr="00093E2F" w:rsidRDefault="00544498" w:rsidP="004E1AF1">
      <w:pPr>
        <w:pStyle w:val="a4"/>
        <w:numPr>
          <w:ilvl w:val="2"/>
          <w:numId w:val="5"/>
        </w:numPr>
      </w:pPr>
      <w:r>
        <w:t xml:space="preserve">Заполните все необходимые поля в бланке, предоставленном для подачи заявки. </w:t>
      </w:r>
    </w:p>
    <w:p w14:paraId="58F8F4A8" w14:textId="44A51970" w:rsidR="00AB39D4" w:rsidRPr="00093E2F" w:rsidRDefault="1D08185E" w:rsidP="00DA6458">
      <w:pPr>
        <w:pStyle w:val="a4"/>
        <w:numPr>
          <w:ilvl w:val="2"/>
          <w:numId w:val="5"/>
        </w:numPr>
      </w:pPr>
      <w:r>
        <w:t xml:space="preserve">Фотография должна соответствовать следующим требованиям: </w:t>
      </w:r>
    </w:p>
    <w:p w14:paraId="422ACFC4" w14:textId="67C9A6C4" w:rsidR="00AB39D4" w:rsidRPr="00093E2F" w:rsidRDefault="00AB39D4" w:rsidP="004E1AF1">
      <w:pPr>
        <w:pStyle w:val="a4"/>
        <w:numPr>
          <w:ilvl w:val="3"/>
          <w:numId w:val="5"/>
        </w:numPr>
      </w:pPr>
      <w:r>
        <w:t xml:space="preserve">Фотография не должна быть ранее отмечена и/или награждена в другом фотоконкурсе. </w:t>
      </w:r>
    </w:p>
    <w:p w14:paraId="26CD599A" w14:textId="39397400" w:rsidR="00AB39D4" w:rsidRPr="00093E2F" w:rsidRDefault="003B317B" w:rsidP="004E1AF1">
      <w:pPr>
        <w:pStyle w:val="a4"/>
        <w:numPr>
          <w:ilvl w:val="3"/>
          <w:numId w:val="5"/>
        </w:numPr>
      </w:pPr>
      <w:r>
        <w:t>Участник является единственным автором фотографии, то есть снимок был сделан самостоятельно.</w:t>
      </w:r>
    </w:p>
    <w:p w14:paraId="4319E46D" w14:textId="0F1EFC20" w:rsidR="00AB39D4" w:rsidRPr="00093E2F" w:rsidRDefault="00AB39D4" w:rsidP="004E1AF1">
      <w:pPr>
        <w:pStyle w:val="a4"/>
        <w:numPr>
          <w:ilvl w:val="3"/>
          <w:numId w:val="5"/>
        </w:numPr>
      </w:pPr>
      <w:r>
        <w:t xml:space="preserve">Участнику принадлежат все права на фотографию, как указано в разделе 9. Фотографии, которые были опубликованы ранее, могут не соответствовать этому условию и потому могут быть признаны неприемлемыми. </w:t>
      </w:r>
    </w:p>
    <w:p w14:paraId="43B7BED8" w14:textId="26580D6A" w:rsidR="00AB39D4" w:rsidRPr="00093E2F" w:rsidRDefault="00AB39D4" w:rsidP="004E1AF1">
      <w:pPr>
        <w:pStyle w:val="a4"/>
        <w:numPr>
          <w:ilvl w:val="3"/>
          <w:numId w:val="5"/>
        </w:numPr>
      </w:pPr>
      <w:r>
        <w:t xml:space="preserve">Фотография не должна содержать водяные знаки или любые другие подобные метки. </w:t>
      </w:r>
    </w:p>
    <w:p w14:paraId="5C8246FA" w14:textId="5F421E9C" w:rsidR="002D453A" w:rsidRPr="00093E2F" w:rsidRDefault="00016046" w:rsidP="004E1AF1">
      <w:pPr>
        <w:pStyle w:val="a4"/>
        <w:numPr>
          <w:ilvl w:val="3"/>
          <w:numId w:val="5"/>
        </w:numPr>
      </w:pPr>
      <w:r>
        <w:t>Фотография должна быть в форматах JPG, JPEG или PNG.</w:t>
      </w:r>
    </w:p>
    <w:p w14:paraId="43269740" w14:textId="42BF60B2" w:rsidR="00603145" w:rsidRPr="00A07D71" w:rsidRDefault="00603145" w:rsidP="004E1AF1">
      <w:pPr>
        <w:pStyle w:val="a4"/>
        <w:numPr>
          <w:ilvl w:val="3"/>
          <w:numId w:val="5"/>
        </w:numPr>
      </w:pPr>
      <w:r>
        <w:lastRenderedPageBreak/>
        <w:t>Фотография должна иметь максимально возможное разрешение. Например, минимальный размер в пикселях – 3500 x 2480, или страница формата A4, или 8½ дюйма x 11 дюймов.</w:t>
      </w:r>
    </w:p>
    <w:p w14:paraId="3380E465" w14:textId="6B4A77CB" w:rsidR="00FB598B" w:rsidRPr="00093E2F" w:rsidRDefault="00FB598B" w:rsidP="004E1AF1">
      <w:pPr>
        <w:pStyle w:val="a4"/>
        <w:numPr>
          <w:ilvl w:val="3"/>
          <w:numId w:val="5"/>
        </w:numPr>
      </w:pPr>
      <w:r>
        <w:t xml:space="preserve">Фотография может быть цветной, монохромной или черно-белой. </w:t>
      </w:r>
    </w:p>
    <w:p w14:paraId="61110F53" w14:textId="09B6A22F" w:rsidR="00FB598B" w:rsidRPr="006A1AF9" w:rsidRDefault="00FB598B" w:rsidP="001640BA">
      <w:pPr>
        <w:pStyle w:val="a4"/>
        <w:numPr>
          <w:ilvl w:val="3"/>
          <w:numId w:val="5"/>
        </w:numPr>
      </w:pPr>
      <w:r>
        <w:t xml:space="preserve">Фотография может быть улучшена цифровым способом (например, в плане света, контраста, фильтров). Однако все элементы должны быть на 100% фотографическими, и дополнительных элементов быть не должно, т. е. элементы не должны быть добавлены или исключены цифровым способом. Например, не допускается добавление или удаление объектов, людей, изображений, текста, других фотографий, рисунков, коллажей и т.д. с помощью цифровых средств. </w:t>
      </w:r>
    </w:p>
    <w:p w14:paraId="3E789208" w14:textId="6F1B44C3" w:rsidR="009B7F79" w:rsidRPr="006A1AF9" w:rsidRDefault="009B7F79" w:rsidP="004E1AF1">
      <w:pPr>
        <w:pStyle w:val="a4"/>
        <w:numPr>
          <w:ilvl w:val="3"/>
          <w:numId w:val="5"/>
        </w:numPr>
      </w:pPr>
      <w:r>
        <w:t xml:space="preserve">Фотографии, созданные искусственным интеллектом и другими программными средствами, не принимаются. </w:t>
      </w:r>
    </w:p>
    <w:p w14:paraId="7CF58177" w14:textId="2561D834" w:rsidR="00544498" w:rsidRPr="00093E2F" w:rsidRDefault="00544498" w:rsidP="004E1AF1">
      <w:pPr>
        <w:pStyle w:val="a4"/>
        <w:numPr>
          <w:ilvl w:val="2"/>
          <w:numId w:val="5"/>
        </w:numPr>
      </w:pPr>
      <w:r>
        <w:t xml:space="preserve">Приложите к заявке документ на английском, арабском, испанском, китайском, португальском, русском или французском языках, содержащий все перечисленные ниже элементы: </w:t>
      </w:r>
    </w:p>
    <w:p w14:paraId="6E43682A" w14:textId="4D736BC8" w:rsidR="00544498" w:rsidRPr="00093E2F" w:rsidRDefault="002A6189" w:rsidP="004E1AF1">
      <w:pPr>
        <w:pStyle w:val="a4"/>
        <w:numPr>
          <w:ilvl w:val="3"/>
          <w:numId w:val="9"/>
        </w:numPr>
      </w:pPr>
      <w:r>
        <w:t xml:space="preserve">Название фотографии (название). </w:t>
      </w:r>
    </w:p>
    <w:p w14:paraId="26FB546B" w14:textId="3B5F711B" w:rsidR="002A6189" w:rsidRPr="00093E2F" w:rsidRDefault="002A6189" w:rsidP="004E1AF1">
      <w:pPr>
        <w:pStyle w:val="a4"/>
        <w:numPr>
          <w:ilvl w:val="3"/>
          <w:numId w:val="9"/>
        </w:numPr>
      </w:pPr>
      <w:r>
        <w:t xml:space="preserve">Краткое описание того, как фотография связана с указанной темой и как она выражает отношение участника к ней (не более 100 слов) (краткое описание). </w:t>
      </w:r>
    </w:p>
    <w:p w14:paraId="6B217A5A" w14:textId="52288411" w:rsidR="00123EE9" w:rsidRPr="00093E2F" w:rsidRDefault="00123EE9" w:rsidP="004E1AF1">
      <w:pPr>
        <w:pStyle w:val="a4"/>
        <w:numPr>
          <w:ilvl w:val="3"/>
          <w:numId w:val="9"/>
        </w:numPr>
      </w:pPr>
      <w:r>
        <w:t xml:space="preserve">Краткий рассказ о себе, написанный участником (не более 100 слов) (биография). </w:t>
      </w:r>
    </w:p>
    <w:p w14:paraId="1E263BFE" w14:textId="466DBE82" w:rsidR="00E551AD" w:rsidRPr="00093E2F" w:rsidRDefault="00E551AD" w:rsidP="00833EBD">
      <w:pPr>
        <w:pStyle w:val="a4"/>
        <w:numPr>
          <w:ilvl w:val="3"/>
          <w:numId w:val="9"/>
        </w:numPr>
      </w:pPr>
      <w:r>
        <w:t>Краткое составленное участником описание коренного народа или местной общины, к которой принадлежит участник, включая то, как конкурсант участвует в жизни общины и какую пользу ей может принести получение награды в рамках конкурса (не более 150 слов) (сведения о принадлежности).</w:t>
      </w:r>
    </w:p>
    <w:p w14:paraId="6F6EE4E1" w14:textId="00E477A5" w:rsidR="002A6189" w:rsidRPr="00093E2F" w:rsidRDefault="00122C35" w:rsidP="004E1AF1">
      <w:pPr>
        <w:pStyle w:val="a4"/>
        <w:numPr>
          <w:ilvl w:val="3"/>
          <w:numId w:val="9"/>
        </w:numPr>
      </w:pPr>
      <w:r>
        <w:t>Полное имя, адрес электронной почты, почтовый адрес, номер телефона, коренное население или местная община, к которым принадлежит участник, местонахождение и страна участника.</w:t>
      </w:r>
    </w:p>
    <w:p w14:paraId="30372176" w14:textId="458D3022" w:rsidR="002A6189" w:rsidRPr="00093E2F" w:rsidRDefault="002A6189" w:rsidP="004E1AF1">
      <w:pPr>
        <w:pStyle w:val="a4"/>
        <w:numPr>
          <w:ilvl w:val="2"/>
          <w:numId w:val="10"/>
        </w:numPr>
      </w:pPr>
      <w:r>
        <w:t>Оборудование, с помощью которого была сделана фотография (планшет, фотоаппарат, мобильный телефон).</w:t>
      </w:r>
      <w:r>
        <w:rPr>
          <w:color w:val="C00000"/>
        </w:rPr>
        <w:t xml:space="preserve"> </w:t>
      </w:r>
    </w:p>
    <w:p w14:paraId="57456E49" w14:textId="235E4693" w:rsidR="00A07D71" w:rsidRDefault="003B131C" w:rsidP="00287BD9">
      <w:pPr>
        <w:pStyle w:val="a4"/>
        <w:rPr>
          <w:color w:val="000000" w:themeColor="text1"/>
        </w:rPr>
      </w:pPr>
      <w:r>
        <w:rPr>
          <w:color w:val="000000" w:themeColor="text1"/>
        </w:rPr>
        <w:t>5.2</w:t>
      </w:r>
      <w:r>
        <w:rPr>
          <w:color w:val="000000" w:themeColor="text1"/>
        </w:rPr>
        <w:tab/>
        <w:t>Кандидатов, включенных в короткий список, или потенциальных победителей могут попросить предоставить фотографию для профиля участника в форматах JPG или JPEG (фото для профиля), а также письмо поддержки от имени коренного народа или местной общины (например, от организации или другого представительного органа) в качестве подтверждения того, что участник является представителем данного коренного народа или местной общины.</w:t>
      </w:r>
    </w:p>
    <w:p w14:paraId="0D925619" w14:textId="33518BCD" w:rsidR="00584B90" w:rsidRPr="00093E2F" w:rsidDel="0053141C" w:rsidRDefault="003B131C" w:rsidP="00287BD9">
      <w:pPr>
        <w:pStyle w:val="a4"/>
      </w:pPr>
      <w:r>
        <w:t>5.3</w:t>
      </w:r>
      <w:r>
        <w:tab/>
        <w:t>Фотография, ее название, краткое описание, биография и сведения о принадлежности участника в совокупности составляют «материалы заявки».</w:t>
      </w:r>
    </w:p>
    <w:p w14:paraId="14DA92CE" w14:textId="619F4816" w:rsidR="00FB598B" w:rsidRPr="00093E2F" w:rsidRDefault="001854AA" w:rsidP="00FB598B">
      <w:pPr>
        <w:pStyle w:val="1"/>
      </w:pPr>
      <w:r>
        <w:t>6. Процесс рассмотрения</w:t>
      </w:r>
    </w:p>
    <w:p w14:paraId="3A87D17C" w14:textId="356C521B" w:rsidR="00FB598B" w:rsidRPr="00093E2F" w:rsidRDefault="00FB598B" w:rsidP="004E1AF1">
      <w:pPr>
        <w:pStyle w:val="a4"/>
        <w:numPr>
          <w:ilvl w:val="1"/>
          <w:numId w:val="6"/>
        </w:numPr>
      </w:pPr>
      <w:r>
        <w:t xml:space="preserve">ВОИС в консультации с упомянутыми ниже судьями рассмотрит представленные заявки и примет решение о том, соответствуют ли они всем требованиям, изложенным в настоящих Правилах. </w:t>
      </w:r>
    </w:p>
    <w:p w14:paraId="7C10E6B6" w14:textId="2E0CDC62" w:rsidR="00FB598B" w:rsidRPr="00093E2F" w:rsidRDefault="003B317B" w:rsidP="004E1AF1">
      <w:pPr>
        <w:pStyle w:val="a4"/>
        <w:numPr>
          <w:ilvl w:val="1"/>
          <w:numId w:val="6"/>
        </w:numPr>
      </w:pPr>
      <w:r>
        <w:t xml:space="preserve">Решение ВОИС о приеме заявки является окончательным. </w:t>
      </w:r>
    </w:p>
    <w:p w14:paraId="7B068F46" w14:textId="645AB118" w:rsidR="00FB598B" w:rsidRPr="00093E2F" w:rsidRDefault="00FB598B" w:rsidP="004E1AF1">
      <w:pPr>
        <w:pStyle w:val="a4"/>
        <w:numPr>
          <w:ilvl w:val="1"/>
          <w:numId w:val="6"/>
        </w:numPr>
      </w:pPr>
      <w:r>
        <w:t xml:space="preserve">ВОИС может принять решение об исключении той или иной заявки из участия в Конкурсе без предварительного уведомления, если эта заявка не соответствует настоящим Правилам.  </w:t>
      </w:r>
    </w:p>
    <w:p w14:paraId="3818B620" w14:textId="048AB0E0" w:rsidR="00A953FB" w:rsidRPr="00093E2F" w:rsidRDefault="005E29CA" w:rsidP="004E1AF1">
      <w:pPr>
        <w:pStyle w:val="a4"/>
        <w:numPr>
          <w:ilvl w:val="1"/>
          <w:numId w:val="6"/>
        </w:numPr>
      </w:pPr>
      <w:r>
        <w:lastRenderedPageBreak/>
        <w:t xml:space="preserve">Любая заявка, которая содержит нарушающие права, угрожающие, ложные, вводящие в заблуждение, оскорбительные, причиняющие вред, клеветнические, дискредитирующие, непристойные, провокационные, порнографические или нецензурные материалы, будет отклонена. </w:t>
      </w:r>
    </w:p>
    <w:p w14:paraId="25F1CFEE" w14:textId="5E92ADB7" w:rsidR="00A953FB" w:rsidRPr="00093E2F" w:rsidRDefault="00032C17" w:rsidP="004E1AF1">
      <w:pPr>
        <w:pStyle w:val="a4"/>
        <w:numPr>
          <w:ilvl w:val="1"/>
          <w:numId w:val="7"/>
        </w:numPr>
      </w:pPr>
      <w:r>
        <w:t xml:space="preserve">Принятые фотографии могут быть опубликованы ВОИС на странице веб-сайта организации, посвященной платформе Конкурса, или/и в виде физических документов, вместе с полным именем участника и материалами заявки в тех случаях, когда это целесообразно и возможно. ВОИС оставляет за собой право полностью по собственному усмотрению решать, публиковать ли какие-либо или все принятые Фотографии в соответствии с настоящими правилами и когда следует публиковать их. Оценка фоторабот будет проводиться в течение периода, установленного в соответствии с графиком, приведенным в разделе 8. </w:t>
      </w:r>
    </w:p>
    <w:p w14:paraId="69BAA46C" w14:textId="538C8392" w:rsidR="00145285" w:rsidRPr="00093E2F" w:rsidRDefault="008E3EDA" w:rsidP="004E1AF1">
      <w:pPr>
        <w:pStyle w:val="a4"/>
        <w:numPr>
          <w:ilvl w:val="1"/>
          <w:numId w:val="7"/>
        </w:numPr>
        <w:rPr>
          <w:color w:val="000000" w:themeColor="text1"/>
        </w:rPr>
      </w:pPr>
      <w:r>
        <w:rPr>
          <w:color w:val="000000" w:themeColor="text1"/>
        </w:rPr>
        <w:t xml:space="preserve">Жюри будет состоять из признанных на международном уровне фотографов, представляющих коренные народы и местные общины, и других лиц, обладающих экспертными знаниями по теме с соответствующим опытом судейства и оценки работ на фотоконкурсах. </w:t>
      </w:r>
    </w:p>
    <w:p w14:paraId="428269A4" w14:textId="626D6EA7" w:rsidR="00DA7628" w:rsidRPr="00093E2F" w:rsidRDefault="7898524B" w:rsidP="004E1AF1">
      <w:pPr>
        <w:pStyle w:val="a4"/>
        <w:numPr>
          <w:ilvl w:val="1"/>
          <w:numId w:val="7"/>
        </w:numPr>
        <w:rPr>
          <w:color w:val="000000" w:themeColor="text1"/>
        </w:rPr>
      </w:pPr>
      <w:r>
        <w:rPr>
          <w:color w:val="000000" w:themeColor="text1"/>
        </w:rPr>
        <w:t xml:space="preserve"> </w:t>
      </w:r>
      <w:r>
        <w:t xml:space="preserve">Фотографии, включенные судьями в короткий список, будут объявлены в соответствии с графиком, приведенным в разделе 8, на веб-сайте ВОИС.  Участникам будет сообщено об этом через платформу Конкурса или/и по электронной почте или/и по телефону. </w:t>
      </w:r>
    </w:p>
    <w:p w14:paraId="7042F955" w14:textId="6B001E1D" w:rsidR="00A953FB" w:rsidRPr="00093E2F" w:rsidDel="00BD5781" w:rsidRDefault="00A953FB" w:rsidP="004E1AF1">
      <w:pPr>
        <w:pStyle w:val="a4"/>
        <w:numPr>
          <w:ilvl w:val="1"/>
          <w:numId w:val="7"/>
        </w:numPr>
      </w:pPr>
      <w:r>
        <w:t xml:space="preserve">Победители будут объявлены в соответствии с графиком, приведенным в разделе 8, на веб-сайте ВОИС. Участникам будет сообщено об этом через платформу Конкурса или/и по электронной почте или/и по телефону. Итоговое число победителей будет определено судьями и ВОИС. </w:t>
      </w:r>
    </w:p>
    <w:p w14:paraId="06B34516" w14:textId="18C760B0" w:rsidR="4BB07A30" w:rsidRPr="00093E2F" w:rsidRDefault="4BB07A30" w:rsidP="004E1AF1">
      <w:pPr>
        <w:pStyle w:val="a4"/>
        <w:numPr>
          <w:ilvl w:val="1"/>
          <w:numId w:val="7"/>
        </w:numPr>
      </w:pPr>
      <w:r>
        <w:t>Судьи выберут победителей из числа авторов фотографий, вошедших в короткий список.</w:t>
      </w:r>
    </w:p>
    <w:p w14:paraId="4D2E34DD" w14:textId="31557451" w:rsidR="00A953FB" w:rsidRPr="00093E2F" w:rsidRDefault="00A953FB" w:rsidP="00BB2BCB">
      <w:pPr>
        <w:pStyle w:val="a4"/>
        <w:numPr>
          <w:ilvl w:val="1"/>
          <w:numId w:val="7"/>
        </w:numPr>
        <w:tabs>
          <w:tab w:val="left" w:pos="810"/>
          <w:tab w:val="left" w:pos="900"/>
        </w:tabs>
      </w:pPr>
      <w:r>
        <w:t xml:space="preserve">Решение судей является окончательным. </w:t>
      </w:r>
    </w:p>
    <w:p w14:paraId="3A9DBD42" w14:textId="2A103831" w:rsidR="002050AF" w:rsidRPr="00093E2F" w:rsidRDefault="69A7D1FA" w:rsidP="00114913">
      <w:pPr>
        <w:pStyle w:val="a4"/>
        <w:numPr>
          <w:ilvl w:val="1"/>
          <w:numId w:val="7"/>
        </w:numPr>
        <w:tabs>
          <w:tab w:val="left" w:pos="810"/>
          <w:tab w:val="left" w:pos="900"/>
        </w:tabs>
      </w:pPr>
      <w:r>
        <w:t xml:space="preserve">Фотографии будут оцениваться по следующим критериям: выражение темы; оригинальность, творческий замысел и художественная выразительность; наличие вдохновляющего эффекта; визуальная привлекательность; влияние на сообщество и др. Также будут приняты во внимание краткое описание и сведения о принадлежности, сопровождающие каждую фотографию. </w:t>
      </w:r>
    </w:p>
    <w:p w14:paraId="395B4729" w14:textId="58F80067" w:rsidR="008E3EDA" w:rsidRPr="00093E2F" w:rsidRDefault="008E3EDA">
      <w:pPr>
        <w:pStyle w:val="a4"/>
        <w:numPr>
          <w:ilvl w:val="1"/>
          <w:numId w:val="7"/>
        </w:numPr>
        <w:tabs>
          <w:tab w:val="left" w:pos="810"/>
          <w:tab w:val="left" w:pos="900"/>
        </w:tabs>
        <w:rPr>
          <w:color w:val="000000" w:themeColor="text1"/>
        </w:rPr>
      </w:pPr>
      <w:r>
        <w:rPr>
          <w:color w:val="000000" w:themeColor="text1"/>
        </w:rPr>
        <w:t xml:space="preserve">Фотографии будут оцениваться на технологически нейтральной основе, то есть без учета использования профессионального или специального оборудования. </w:t>
      </w:r>
    </w:p>
    <w:p w14:paraId="74A1FF38" w14:textId="4B487BA1" w:rsidR="002F6D59" w:rsidRPr="00093E2F" w:rsidRDefault="008E3EDA" w:rsidP="00BB2BCB">
      <w:pPr>
        <w:pStyle w:val="a4"/>
        <w:numPr>
          <w:ilvl w:val="1"/>
          <w:numId w:val="7"/>
        </w:numPr>
        <w:tabs>
          <w:tab w:val="left" w:pos="810"/>
          <w:tab w:val="left" w:pos="900"/>
        </w:tabs>
        <w:rPr>
          <w:color w:val="000000" w:themeColor="text1"/>
        </w:rPr>
      </w:pPr>
      <w:r>
        <w:rPr>
          <w:color w:val="000000" w:themeColor="text1"/>
        </w:rPr>
        <w:t xml:space="preserve">При оценке фотографий не будет приниматься во внимание профессиональный опыт и образование участников, а также их навыки письменной речи (применительно к краткому описанию, биографии и сведениям о принадлежности). </w:t>
      </w:r>
    </w:p>
    <w:p w14:paraId="5C524FA7" w14:textId="2797C30D" w:rsidR="00BC78EE" w:rsidRPr="00093E2F" w:rsidRDefault="00AC526A" w:rsidP="00BC78EE">
      <w:pPr>
        <w:pStyle w:val="1"/>
      </w:pPr>
      <w:r>
        <w:t>7. Награды</w:t>
      </w:r>
    </w:p>
    <w:p w14:paraId="3331302F" w14:textId="338D75E3" w:rsidR="007A21BB" w:rsidRPr="00093E2F" w:rsidRDefault="0076520A" w:rsidP="00290890">
      <w:pPr>
        <w:pStyle w:val="a4"/>
        <w:numPr>
          <w:ilvl w:val="1"/>
          <w:numId w:val="24"/>
        </w:numPr>
        <w:tabs>
          <w:tab w:val="left" w:pos="810"/>
          <w:tab w:val="left" w:pos="900"/>
        </w:tabs>
        <w:rPr>
          <w:color w:val="000000" w:themeColor="text1"/>
        </w:rPr>
      </w:pPr>
      <w:r>
        <w:rPr>
          <w:color w:val="000000" w:themeColor="text1"/>
        </w:rPr>
        <w:t xml:space="preserve"> Авторы победивших фотографий получат следующие награды:</w:t>
      </w:r>
    </w:p>
    <w:p w14:paraId="3A05FA71" w14:textId="70C27DDF" w:rsidR="007A21BB" w:rsidRPr="00093E2F" w:rsidRDefault="00746602" w:rsidP="00E54AB6">
      <w:pPr>
        <w:pStyle w:val="a4"/>
        <w:numPr>
          <w:ilvl w:val="2"/>
          <w:numId w:val="25"/>
        </w:numPr>
        <w:tabs>
          <w:tab w:val="left" w:pos="810"/>
          <w:tab w:val="left" w:pos="900"/>
        </w:tabs>
        <w:rPr>
          <w:color w:val="000000" w:themeColor="text1"/>
        </w:rPr>
      </w:pPr>
      <w:r>
        <w:rPr>
          <w:color w:val="000000" w:themeColor="text1"/>
        </w:rPr>
        <w:t>Фотооборудование на выбор победителей стоимостью до 3 500 шв. франков (1-е место), 2 500 шв. франков (2-е место) и 1 500 шв. франков (3-е место);</w:t>
      </w:r>
    </w:p>
    <w:p w14:paraId="39C405D4" w14:textId="4B8BD3A8" w:rsidR="00290890" w:rsidRPr="00093E2F" w:rsidRDefault="00914004" w:rsidP="00287BD9">
      <w:pPr>
        <w:pStyle w:val="a4"/>
        <w:numPr>
          <w:ilvl w:val="1"/>
          <w:numId w:val="24"/>
        </w:numPr>
        <w:tabs>
          <w:tab w:val="left" w:pos="810"/>
          <w:tab w:val="left" w:pos="900"/>
        </w:tabs>
        <w:rPr>
          <w:color w:val="000000" w:themeColor="text1"/>
        </w:rPr>
      </w:pPr>
      <w:r>
        <w:rPr>
          <w:color w:val="000000" w:themeColor="text1"/>
        </w:rPr>
        <w:t xml:space="preserve">В дополнение к вышеуказанным наградам и в зависимости от числа полученных заявок судьи и ВОИС могут определить число «поощрительных премий», а также характер соответствующих наград и порядок их распределения. </w:t>
      </w:r>
    </w:p>
    <w:p w14:paraId="035C20D5" w14:textId="1176D0BC" w:rsidR="002B5C1E" w:rsidRPr="00093E2F" w:rsidRDefault="009B7F79" w:rsidP="009B7F79">
      <w:pPr>
        <w:pStyle w:val="a4"/>
        <w:numPr>
          <w:ilvl w:val="1"/>
          <w:numId w:val="24"/>
        </w:numPr>
        <w:tabs>
          <w:tab w:val="left" w:pos="810"/>
          <w:tab w:val="left" w:pos="900"/>
        </w:tabs>
        <w:rPr>
          <w:color w:val="000000" w:themeColor="text1"/>
        </w:rPr>
      </w:pPr>
      <w:r>
        <w:rPr>
          <w:color w:val="000000" w:themeColor="text1"/>
        </w:rPr>
        <w:t xml:space="preserve">С победителями свяжутся по электронной почте, чтобы подтвердить адрес, по которому будут отправлены награды. Награды не подлежат передаче. Расходы по доставке наград авторам трех лучших работ берет на себя ВОИС. Победители несут ответственность за оплату любых других расходов, связанных с наградами, включая налоги в своей стране. </w:t>
      </w:r>
      <w:r>
        <w:rPr>
          <w:color w:val="000000" w:themeColor="text1"/>
        </w:rPr>
        <w:lastRenderedPageBreak/>
        <w:t>В случае, если победитель недоступен или не имеет права на участие в Конкурсе, победитель лишается своей награды, и ВОИС оставляет за собой право вручить награду любому другому участнику Конкурса.</w:t>
      </w:r>
    </w:p>
    <w:p w14:paraId="06D254ED" w14:textId="207E644E" w:rsidR="009916FB" w:rsidRPr="00093E2F" w:rsidRDefault="00AC526A" w:rsidP="009375B8">
      <w:pPr>
        <w:pStyle w:val="1"/>
      </w:pPr>
      <w:r>
        <w:t>8. График</w:t>
      </w:r>
    </w:p>
    <w:p w14:paraId="56DBCA27" w14:textId="01D3915E" w:rsidR="00481AF8" w:rsidRPr="00093E2F" w:rsidRDefault="00481AF8" w:rsidP="004A5E20">
      <w:pPr>
        <w:pStyle w:val="a4"/>
        <w:ind w:left="792"/>
      </w:pPr>
      <w:r>
        <w:t xml:space="preserve">ВОИС приложит все усилия, чтобы следовать графику проведения Конкурса, как указано ниже. </w:t>
      </w:r>
    </w:p>
    <w:p w14:paraId="74E92DF0" w14:textId="4A050498" w:rsidR="00481AF8" w:rsidRPr="00093E2F" w:rsidRDefault="00481AF8" w:rsidP="009916FB">
      <w:pPr>
        <w:pStyle w:val="a4"/>
        <w:ind w:left="792"/>
        <w:rPr>
          <w:color w:val="000000" w:themeColor="text1"/>
        </w:rPr>
      </w:pPr>
    </w:p>
    <w:tbl>
      <w:tblPr>
        <w:tblStyle w:val="aff4"/>
        <w:tblW w:w="0" w:type="auto"/>
        <w:tblInd w:w="792" w:type="dxa"/>
        <w:tblLook w:val="04A0" w:firstRow="1" w:lastRow="0" w:firstColumn="1" w:lastColumn="0" w:noHBand="0" w:noVBand="1"/>
      </w:tblPr>
      <w:tblGrid>
        <w:gridCol w:w="4663"/>
        <w:gridCol w:w="4615"/>
      </w:tblGrid>
      <w:tr w:rsidR="001854AA" w:rsidRPr="00093E2F" w14:paraId="75137FD0" w14:textId="77777777" w:rsidTr="003F4AA8">
        <w:tc>
          <w:tcPr>
            <w:tcW w:w="4663" w:type="dxa"/>
          </w:tcPr>
          <w:p w14:paraId="07065787" w14:textId="77777777" w:rsidR="001854AA" w:rsidRPr="00093E2F" w:rsidRDefault="001854AA" w:rsidP="003F4AA8">
            <w:pPr>
              <w:pStyle w:val="a4"/>
              <w:ind w:left="0"/>
              <w:rPr>
                <w:color w:val="000000" w:themeColor="text1"/>
              </w:rPr>
            </w:pPr>
            <w:r>
              <w:rPr>
                <w:color w:val="000000" w:themeColor="text1"/>
              </w:rPr>
              <w:t>Начало приема заявок</w:t>
            </w:r>
          </w:p>
        </w:tc>
        <w:tc>
          <w:tcPr>
            <w:tcW w:w="4615" w:type="dxa"/>
          </w:tcPr>
          <w:p w14:paraId="19588C85" w14:textId="16327984" w:rsidR="001854AA" w:rsidRPr="00093E2F" w:rsidRDefault="00FA1162" w:rsidP="002F416C">
            <w:pPr>
              <w:pStyle w:val="a4"/>
              <w:ind w:left="0"/>
              <w:rPr>
                <w:color w:val="000000" w:themeColor="text1"/>
              </w:rPr>
            </w:pPr>
            <w:r>
              <w:rPr>
                <w:color w:val="000000" w:themeColor="text1"/>
              </w:rPr>
              <w:t>2 мая 2023 года</w:t>
            </w:r>
          </w:p>
        </w:tc>
      </w:tr>
      <w:tr w:rsidR="001854AA" w:rsidRPr="00093E2F" w14:paraId="65359DE9" w14:textId="77777777" w:rsidTr="003F4AA8">
        <w:tc>
          <w:tcPr>
            <w:tcW w:w="4663" w:type="dxa"/>
          </w:tcPr>
          <w:p w14:paraId="081B42EE" w14:textId="33D0A875" w:rsidR="001854AA" w:rsidRPr="00093E2F" w:rsidRDefault="00151DD6" w:rsidP="003F4AA8">
            <w:pPr>
              <w:pStyle w:val="a4"/>
              <w:ind w:left="0"/>
              <w:rPr>
                <w:color w:val="000000" w:themeColor="text1"/>
              </w:rPr>
            </w:pPr>
            <w:r>
              <w:rPr>
                <w:color w:val="000000" w:themeColor="text1"/>
              </w:rPr>
              <w:t>Окончание приема заявок</w:t>
            </w:r>
          </w:p>
        </w:tc>
        <w:tc>
          <w:tcPr>
            <w:tcW w:w="4615" w:type="dxa"/>
          </w:tcPr>
          <w:p w14:paraId="18E35B63" w14:textId="296C7FCA" w:rsidR="001854AA" w:rsidRPr="00093E2F" w:rsidRDefault="00FA1162" w:rsidP="002F416C">
            <w:pPr>
              <w:pStyle w:val="a4"/>
              <w:ind w:left="0"/>
              <w:rPr>
                <w:color w:val="000000" w:themeColor="text1"/>
              </w:rPr>
            </w:pPr>
            <w:r>
              <w:rPr>
                <w:color w:val="000000" w:themeColor="text1"/>
              </w:rPr>
              <w:t>2 июля 2023 года</w:t>
            </w:r>
          </w:p>
        </w:tc>
      </w:tr>
      <w:tr w:rsidR="001854AA" w:rsidRPr="00093E2F" w14:paraId="32527142" w14:textId="77777777" w:rsidTr="003F4AA8">
        <w:tc>
          <w:tcPr>
            <w:tcW w:w="4663" w:type="dxa"/>
          </w:tcPr>
          <w:p w14:paraId="2554DF86" w14:textId="6C0AA048" w:rsidR="001854AA" w:rsidRPr="00093E2F" w:rsidRDefault="001854AA" w:rsidP="00AA4CCA">
            <w:pPr>
              <w:pStyle w:val="a4"/>
              <w:ind w:left="0"/>
              <w:rPr>
                <w:color w:val="000000" w:themeColor="text1"/>
              </w:rPr>
            </w:pPr>
            <w:r>
              <w:rPr>
                <w:color w:val="000000" w:themeColor="text1"/>
              </w:rPr>
              <w:t xml:space="preserve">Объявление финалистов </w:t>
            </w:r>
          </w:p>
        </w:tc>
        <w:tc>
          <w:tcPr>
            <w:tcW w:w="4615" w:type="dxa"/>
          </w:tcPr>
          <w:p w14:paraId="440FEF0C" w14:textId="426F431F" w:rsidR="001854AA" w:rsidRPr="00093E2F" w:rsidRDefault="00FA1162" w:rsidP="00F507C6">
            <w:pPr>
              <w:pStyle w:val="a4"/>
              <w:ind w:left="0"/>
            </w:pPr>
            <w:r>
              <w:t>2 октября 2023 года</w:t>
            </w:r>
          </w:p>
        </w:tc>
      </w:tr>
      <w:tr w:rsidR="001854AA" w:rsidRPr="00093E2F" w14:paraId="2BE93C1B" w14:textId="77777777" w:rsidTr="003F4AA8">
        <w:tc>
          <w:tcPr>
            <w:tcW w:w="4663" w:type="dxa"/>
          </w:tcPr>
          <w:p w14:paraId="1FCFB8E9" w14:textId="6EB3CF88" w:rsidR="001854AA" w:rsidRPr="00093E2F" w:rsidRDefault="001854AA" w:rsidP="00AA4CCA">
            <w:pPr>
              <w:pStyle w:val="a4"/>
              <w:ind w:left="0"/>
              <w:rPr>
                <w:color w:val="000000" w:themeColor="text1"/>
              </w:rPr>
            </w:pPr>
            <w:r>
              <w:rPr>
                <w:color w:val="000000" w:themeColor="text1"/>
              </w:rPr>
              <w:t xml:space="preserve">Объявление победителей </w:t>
            </w:r>
          </w:p>
        </w:tc>
        <w:tc>
          <w:tcPr>
            <w:tcW w:w="4615" w:type="dxa"/>
          </w:tcPr>
          <w:p w14:paraId="7EF58481" w14:textId="416ED4D4" w:rsidR="001854AA" w:rsidRPr="00093E2F" w:rsidRDefault="00F507C6" w:rsidP="002F416C">
            <w:pPr>
              <w:pStyle w:val="a4"/>
              <w:ind w:left="0"/>
            </w:pPr>
            <w:r>
              <w:t xml:space="preserve">2 ноября 2023 года </w:t>
            </w:r>
          </w:p>
        </w:tc>
      </w:tr>
    </w:tbl>
    <w:p w14:paraId="1851E493" w14:textId="2260C200" w:rsidR="00A953FB" w:rsidRPr="00093E2F" w:rsidRDefault="00AC526A" w:rsidP="00A953FB">
      <w:pPr>
        <w:pStyle w:val="1"/>
      </w:pPr>
      <w:r>
        <w:t>9. Интеллектуальная собственность</w:t>
      </w:r>
    </w:p>
    <w:p w14:paraId="202305ED" w14:textId="7DD70401" w:rsidR="00A953FB" w:rsidRPr="00093E2F" w:rsidRDefault="00A953FB" w:rsidP="004E1AF1">
      <w:pPr>
        <w:pStyle w:val="a4"/>
        <w:numPr>
          <w:ilvl w:val="1"/>
          <w:numId w:val="8"/>
        </w:numPr>
      </w:pPr>
      <w:r>
        <w:t>Участник признает, гарантирует и заверяет, что:</w:t>
      </w:r>
    </w:p>
    <w:p w14:paraId="7B49C2B9" w14:textId="3AF9B428" w:rsidR="00A953FB" w:rsidRPr="00093E2F" w:rsidRDefault="00A953FB" w:rsidP="007023E1">
      <w:pPr>
        <w:pStyle w:val="a4"/>
        <w:numPr>
          <w:ilvl w:val="2"/>
          <w:numId w:val="8"/>
        </w:numPr>
      </w:pPr>
      <w:r>
        <w:t xml:space="preserve">Представленная заявка не нарушает авторские или иные права, связанные с товарными знаками, патентами, коммерческими тайнами, промышленными образцами или отличительными знаками, договорные обязательства, включая обычное право коренных народов, которое охраняет традиционные знания и/или традиционные выражения культуры, или любые другие права интеллектуальной собственности или иные права собственности любой третьей стороны. </w:t>
      </w:r>
    </w:p>
    <w:p w14:paraId="5760FD78" w14:textId="50181CEA" w:rsidR="00A953FB" w:rsidRPr="00093E2F" w:rsidRDefault="00A953FB" w:rsidP="004E1AF1">
      <w:pPr>
        <w:pStyle w:val="a4"/>
        <w:numPr>
          <w:ilvl w:val="2"/>
          <w:numId w:val="8"/>
        </w:numPr>
      </w:pPr>
      <w:r>
        <w:t>Представленная заявка не нарушает права какого-либо лица на неприкосновенность частной жизни, включая, среди прочего, упоминание имен или других характеристик, позволяющих идентифицировать знаменитостей или других публичных личностей, ныне живущих или умерших.</w:t>
      </w:r>
    </w:p>
    <w:p w14:paraId="053D7795" w14:textId="5B10F85D" w:rsidR="00A953FB" w:rsidRPr="00093E2F" w:rsidRDefault="00E50690" w:rsidP="004E1AF1">
      <w:pPr>
        <w:pStyle w:val="a4"/>
        <w:numPr>
          <w:ilvl w:val="2"/>
          <w:numId w:val="8"/>
        </w:numPr>
      </w:pPr>
      <w:r>
        <w:t xml:space="preserve">Фотография была сделана в условиях, не связанных с проявлением жестокости, без причинения или угрозы причинения вреда какому-либо человеку, животному или растению. </w:t>
      </w:r>
    </w:p>
    <w:p w14:paraId="3605D1B2" w14:textId="476A5C20" w:rsidR="00792690" w:rsidRPr="00093E2F" w:rsidRDefault="00074C07" w:rsidP="004E1AF1">
      <w:pPr>
        <w:pStyle w:val="a4"/>
        <w:numPr>
          <w:ilvl w:val="2"/>
          <w:numId w:val="8"/>
        </w:numPr>
      </w:pPr>
      <w:r>
        <w:t xml:space="preserve">Все лица, которые идентифицированы или которых можно идентифицировать на фотографии, дали согласие на то, чтобы быть запечатленными именно таким образом в целях участия в Конкурсе и предоставления ВОИС лицензии в соответствии с пунктом 9.3 ниже. </w:t>
      </w:r>
    </w:p>
    <w:p w14:paraId="276D7780" w14:textId="5BC5AEDE" w:rsidR="00A57150" w:rsidRPr="00093E2F" w:rsidRDefault="00A57150" w:rsidP="00DE1442">
      <w:pPr>
        <w:pStyle w:val="a4"/>
        <w:numPr>
          <w:ilvl w:val="2"/>
          <w:numId w:val="8"/>
        </w:numPr>
        <w:rPr>
          <w:color w:val="000000" w:themeColor="text1"/>
        </w:rPr>
      </w:pPr>
      <w:r>
        <w:t xml:space="preserve">Коренной народ или местная община, в случае наличия такого требования с их стороны, дали согласие на использование и/или отображение традиционных знаний и/или традиционных выражений культуры на фотографии. То же самое касается использования и/или отображения на фотографиях i) образа, изображения и/или имени любого умершего представителя коренного народа или местной общины и ii) чего-либо, что может носить священный, тайный или конфиденциальный характер. </w:t>
      </w:r>
    </w:p>
    <w:p w14:paraId="269BC150" w14:textId="25907460" w:rsidR="00074C07" w:rsidRPr="00093E2F" w:rsidRDefault="57ED53C3" w:rsidP="004E1AF1">
      <w:pPr>
        <w:pStyle w:val="a4"/>
        <w:numPr>
          <w:ilvl w:val="2"/>
          <w:numId w:val="8"/>
        </w:numPr>
      </w:pPr>
      <w:r>
        <w:t xml:space="preserve">Все остальные соответствующие разрешения также должны быть получены. </w:t>
      </w:r>
    </w:p>
    <w:p w14:paraId="241EC928" w14:textId="023B15B6" w:rsidR="00E139F8" w:rsidRPr="00093E2F" w:rsidRDefault="001F2762" w:rsidP="004E1AF1">
      <w:pPr>
        <w:pStyle w:val="a4"/>
        <w:numPr>
          <w:ilvl w:val="1"/>
          <w:numId w:val="8"/>
        </w:numPr>
      </w:pPr>
      <w:r>
        <w:t>ВОИС не приобретает и не требует предоставления каких-либо авторских прав на фотографии или материалы заявки.</w:t>
      </w:r>
    </w:p>
    <w:p w14:paraId="4C2A8157" w14:textId="01C1669F" w:rsidR="00E139F8" w:rsidRPr="00093E2F" w:rsidRDefault="00E50690" w:rsidP="004E1AF1">
      <w:pPr>
        <w:pStyle w:val="a4"/>
        <w:numPr>
          <w:ilvl w:val="1"/>
          <w:numId w:val="8"/>
        </w:numPr>
      </w:pPr>
      <w:r>
        <w:t xml:space="preserve">Участники предоставляют ВОИС неисключительную, некоммерческую, безвозмездную и общемировую лицензию с момента подачи заявки и сроком на два года после объявления победителей на использование, публичный показ, демонстрацию, воспроизведение, распространение, сообщение для всеобщего сведения, трансляцию, </w:t>
      </w:r>
      <w:r>
        <w:lastRenderedPageBreak/>
        <w:t xml:space="preserve">перевод и хранение своих фотографий в любой форме с использованием любого формата и носителя. Любое такое использование со стороны ВОИС должно осуществляться исключительно в целях работы в области образования, информирования и укрепления потенциала в качестве специализированного учреждения Организации Объединенных Наций (цель) и соответствующего архивного хранения. ВОИС не использует фотографии и/или материалы заявки в коммерческих целях. </w:t>
      </w:r>
    </w:p>
    <w:p w14:paraId="62E11606" w14:textId="6A4FBB5A" w:rsidR="00482819" w:rsidRPr="00093E2F" w:rsidRDefault="00482819" w:rsidP="004E1AF1">
      <w:pPr>
        <w:pStyle w:val="a4"/>
        <w:numPr>
          <w:ilvl w:val="1"/>
          <w:numId w:val="8"/>
        </w:numPr>
      </w:pPr>
      <w:r>
        <w:t xml:space="preserve">Участники предоставляют ВОИС такую же лицензию, о которой идет речь в пункте 9.3, на использование материалов заявки при условии, что использование этих материалов осуществляется в привязке к фотоработе участника и в целях, указанных в пункте 9.3 выше. </w:t>
      </w:r>
    </w:p>
    <w:p w14:paraId="03657F01" w14:textId="4C0C440B" w:rsidR="0047425C" w:rsidRPr="00093E2F" w:rsidRDefault="0047425C" w:rsidP="00791229">
      <w:pPr>
        <w:pStyle w:val="a4"/>
        <w:numPr>
          <w:ilvl w:val="1"/>
          <w:numId w:val="8"/>
        </w:numPr>
      </w:pPr>
      <w:r>
        <w:t>ВОИС будет указывать авторство участника при каждом использовании фотографии и материалов заявки. Участник соглашается и дает свое разрешение на использование ВОИС своего имени и образа в любых сообщениях, публикациях или объявлениях о проведении Конкурса и/или фотографии без какой-либо компенсации или уведомления.</w:t>
      </w:r>
    </w:p>
    <w:p w14:paraId="03E0598D" w14:textId="2BF866AA" w:rsidR="00545F63" w:rsidRPr="00093E2F" w:rsidRDefault="0047425C" w:rsidP="004E1AF1">
      <w:pPr>
        <w:pStyle w:val="a4"/>
        <w:numPr>
          <w:ilvl w:val="1"/>
          <w:numId w:val="8"/>
        </w:numPr>
      </w:pPr>
      <w:r>
        <w:t xml:space="preserve">ВОИС будет принимать разумные меры для того, чтобы не нарушать целостность фотографии. Фотографии не будут подвергаться изменениям, редактированию или модификации без предварительного письменного согласия участника, за исключением разумных изменений, необходимых для использования фотографии на том или ином носителе. </w:t>
      </w:r>
    </w:p>
    <w:p w14:paraId="1D5E1083" w14:textId="4E632401" w:rsidR="009834AE" w:rsidRPr="00093E2F" w:rsidRDefault="00635DC1" w:rsidP="004E1AF1">
      <w:pPr>
        <w:pStyle w:val="a4"/>
        <w:numPr>
          <w:ilvl w:val="1"/>
          <w:numId w:val="8"/>
        </w:numPr>
      </w:pPr>
      <w:r>
        <w:t>При использовании, демонстрации или воспроизведении фотографии и по запросу участника ВОИС будет включать указание на традиционные знания и традиционные выражения культуры, запечатленные на фотографии в соответствии с пунктом 9.1.5 выше.</w:t>
      </w:r>
    </w:p>
    <w:p w14:paraId="25F8CC8D" w14:textId="015A7905" w:rsidR="009834AE" w:rsidRPr="00093E2F" w:rsidRDefault="009834AE" w:rsidP="004E1AF1">
      <w:pPr>
        <w:pStyle w:val="a4"/>
        <w:numPr>
          <w:ilvl w:val="1"/>
          <w:numId w:val="8"/>
        </w:numPr>
      </w:pPr>
      <w:r>
        <w:t xml:space="preserve">Участникам сообщается, что на платформе Конкурса доступна общая информация об авторском праве, которую рекомендуется изучить перед подачей заявки.  </w:t>
      </w:r>
    </w:p>
    <w:p w14:paraId="7E204187" w14:textId="0174EA4A" w:rsidR="00703EC3" w:rsidRPr="00093E2F" w:rsidRDefault="00FF4C3E" w:rsidP="009C6EB0">
      <w:pPr>
        <w:pStyle w:val="a4"/>
        <w:numPr>
          <w:ilvl w:val="1"/>
          <w:numId w:val="8"/>
        </w:numPr>
      </w:pPr>
      <w:r>
        <w:t xml:space="preserve">Участникам будет предложено пройти бесплатное виртуальное обучение по авторскому праву и коллективному управлению правами, а также по вопросам взаимосвязи интеллектуальной собственности с традиционными знаниями и традиционными выражениями культуры. </w:t>
      </w:r>
    </w:p>
    <w:p w14:paraId="641F8CFE" w14:textId="24EBDB5A" w:rsidR="005C65CA" w:rsidRPr="00093E2F" w:rsidRDefault="004A285E" w:rsidP="003130E8">
      <w:pPr>
        <w:pStyle w:val="1"/>
        <w:keepNext/>
        <w:keepLines/>
      </w:pPr>
      <w:r>
        <w:t xml:space="preserve">10. Заявление об общем отказе от ответственности </w:t>
      </w:r>
    </w:p>
    <w:p w14:paraId="35E6EE7F" w14:textId="6C3BC1A2" w:rsidR="00035B66" w:rsidRPr="00093E2F" w:rsidRDefault="00DE0AEB" w:rsidP="003130E8">
      <w:pPr>
        <w:pStyle w:val="a4"/>
        <w:keepNext/>
        <w:keepLines/>
        <w:numPr>
          <w:ilvl w:val="1"/>
          <w:numId w:val="13"/>
        </w:numPr>
        <w:tabs>
          <w:tab w:val="left" w:pos="810"/>
        </w:tabs>
        <w:ind w:left="720" w:hanging="540"/>
      </w:pPr>
      <w:r>
        <w:t>ВОИС прилагает все усилия для того, чтобы платформа Конкурса и ее онлайновые услуги не содержали вирусов, однако не может гарантировать полное отсутствие в них каких-либо вирусов. ВОИС не несет ответственности за ущерб или потери, причиненные каким-либо образом в результате использования платформы Конкурса.</w:t>
      </w:r>
    </w:p>
    <w:p w14:paraId="72163628" w14:textId="73D23A74" w:rsidR="00035B66" w:rsidRPr="00093E2F" w:rsidRDefault="00C35239" w:rsidP="004E1AF1">
      <w:pPr>
        <w:pStyle w:val="a4"/>
        <w:numPr>
          <w:ilvl w:val="1"/>
          <w:numId w:val="13"/>
        </w:numPr>
        <w:tabs>
          <w:tab w:val="left" w:pos="810"/>
        </w:tabs>
        <w:ind w:left="720" w:hanging="540"/>
      </w:pPr>
      <w:r>
        <w:t>ВОИС не несет ответственности за несанкционированное использование фотографии третьими лицами.</w:t>
      </w:r>
    </w:p>
    <w:p w14:paraId="1DC49103" w14:textId="4B805A03" w:rsidR="00035B66" w:rsidRPr="00093E2F" w:rsidRDefault="00DE0AEB" w:rsidP="004E1AF1">
      <w:pPr>
        <w:pStyle w:val="a4"/>
        <w:numPr>
          <w:ilvl w:val="1"/>
          <w:numId w:val="13"/>
        </w:numPr>
        <w:tabs>
          <w:tab w:val="left" w:pos="810"/>
        </w:tabs>
        <w:ind w:left="720" w:hanging="540"/>
      </w:pPr>
      <w:r>
        <w:t>Ничто в настоящих Правилах или в связи с ними не должно рассматриваться или толковаться как отказ от каких-либо привилегий и иммунитетов, предоставленных ВОИС как международной организации и специализированному учреждению системы Организации Объединенных Наций.</w:t>
      </w:r>
    </w:p>
    <w:p w14:paraId="3FDF5275" w14:textId="279BC440" w:rsidR="001507DB" w:rsidRPr="00093E2F" w:rsidRDefault="001507DB" w:rsidP="004E1AF1">
      <w:pPr>
        <w:pStyle w:val="a4"/>
        <w:numPr>
          <w:ilvl w:val="1"/>
          <w:numId w:val="13"/>
        </w:numPr>
        <w:tabs>
          <w:tab w:val="left" w:pos="810"/>
        </w:tabs>
        <w:ind w:left="720" w:hanging="540"/>
      </w:pPr>
      <w:r>
        <w:t>ВОИС может отменить Конкурс в любой момент.</w:t>
      </w:r>
    </w:p>
    <w:p w14:paraId="49292CFA" w14:textId="66EA55F8" w:rsidR="00635DC1" w:rsidRPr="00093E2F" w:rsidRDefault="004A285E" w:rsidP="00545F63">
      <w:pPr>
        <w:pStyle w:val="1"/>
      </w:pPr>
      <w:r>
        <w:t>11. Споры</w:t>
      </w:r>
    </w:p>
    <w:p w14:paraId="7C4DC784" w14:textId="42B05D95" w:rsidR="00635DC1" w:rsidRDefault="000B6C91" w:rsidP="00BB2BCB">
      <w:pPr>
        <w:tabs>
          <w:tab w:val="left" w:pos="810"/>
        </w:tabs>
      </w:pPr>
      <w:r>
        <w:lastRenderedPageBreak/>
        <w:t xml:space="preserve">Любой спор, связанный с настоящими Правилами, передается в арбитраж для принятия окончательного решения согласно действующему на данный момент Арбитражному регламенту ЮНСИТРАЛ. Компетентным органом является Генеральный секретарь Постоянной палаты третейского суда. Местом арбитража является Женева. </w:t>
      </w:r>
    </w:p>
    <w:sectPr w:rsidR="00635DC1" w:rsidSect="00383404">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2113F" w14:textId="77777777" w:rsidR="003C097B" w:rsidRDefault="003C097B" w:rsidP="00BD36EC">
      <w:pPr>
        <w:spacing w:after="0" w:line="240" w:lineRule="auto"/>
      </w:pPr>
      <w:r>
        <w:separator/>
      </w:r>
    </w:p>
  </w:endnote>
  <w:endnote w:type="continuationSeparator" w:id="0">
    <w:p w14:paraId="66DC6670" w14:textId="77777777" w:rsidR="003C097B" w:rsidRDefault="003C097B" w:rsidP="00BD36EC">
      <w:pPr>
        <w:spacing w:after="0" w:line="240" w:lineRule="auto"/>
      </w:pPr>
      <w:r>
        <w:continuationSeparator/>
      </w:r>
    </w:p>
  </w:endnote>
  <w:endnote w:type="continuationNotice" w:id="1">
    <w:p w14:paraId="712DE6FC" w14:textId="77777777" w:rsidR="003C097B" w:rsidRDefault="003C0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9"/>
      </w:rPr>
      <w:id w:val="-1065402434"/>
      <w:docPartObj>
        <w:docPartGallery w:val="Page Numbers (Bottom of Page)"/>
        <w:docPartUnique/>
      </w:docPartObj>
    </w:sdtPr>
    <w:sdtEndPr>
      <w:rPr>
        <w:rStyle w:val="af9"/>
      </w:rPr>
    </w:sdtEndPr>
    <w:sdtContent>
      <w:p w14:paraId="58E80AD7" w14:textId="554F5453" w:rsidR="00A2342A" w:rsidRDefault="00A2342A" w:rsidP="00383404">
        <w:pPr>
          <w:pStyle w:val="af7"/>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sidR="008E69B7">
          <w:rPr>
            <w:rStyle w:val="af9"/>
            <w:noProof/>
          </w:rPr>
          <w:t>2</w:t>
        </w:r>
        <w:r>
          <w:rPr>
            <w:rStyle w:val="af9"/>
          </w:rPr>
          <w:fldChar w:fldCharType="end"/>
        </w:r>
      </w:p>
    </w:sdtContent>
  </w:sdt>
  <w:p w14:paraId="58F4C720" w14:textId="2D1B25E8" w:rsidR="00A2342A" w:rsidRDefault="0012082C" w:rsidP="00383404">
    <w:pPr>
      <w:pStyle w:val="af7"/>
      <w:ind w:right="360"/>
    </w:pPr>
    <w:r>
      <w:rPr>
        <w:noProof/>
        <w:lang w:val="en-US"/>
      </w:rPr>
      <mc:AlternateContent>
        <mc:Choice Requires="wps">
          <w:drawing>
            <wp:anchor distT="0" distB="0" distL="114300" distR="114300" simplePos="0" relativeHeight="251661312" behindDoc="0" locked="0" layoutInCell="0" allowOverlap="1" wp14:anchorId="0589F93F" wp14:editId="566A19F7">
              <wp:simplePos x="0" y="0"/>
              <wp:positionH relativeFrom="page">
                <wp:posOffset>0</wp:posOffset>
              </wp:positionH>
              <wp:positionV relativeFrom="page">
                <wp:posOffset>9594850</wp:posOffset>
              </wp:positionV>
              <wp:extent cx="7772400" cy="273050"/>
              <wp:effectExtent l="0" t="0" r="0" b="12700"/>
              <wp:wrapNone/>
              <wp:docPr id="3" name="MSIPCMb2cc4bd1a1c14a0b6c32f0f1" descr="{&quot;HashCode&quot;:-424324183,&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9DB88A" w14:textId="286DBAFF" w:rsidR="0012082C" w:rsidRPr="00782E42" w:rsidRDefault="00782E42" w:rsidP="00782E42">
                          <w:pPr>
                            <w:spacing w:after="0"/>
                            <w:jc w:val="center"/>
                            <w:rPr>
                              <w:rFonts w:ascii="Calibri" w:hAnsi="Calibri" w:cs="Calibri"/>
                              <w:color w:val="000000"/>
                              <w:sz w:val="20"/>
                            </w:rPr>
                          </w:pPr>
                          <w:r w:rsidRPr="00782E42">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89F93F" id="_x0000_t202" coordsize="21600,21600" o:spt="202" path="m,l,21600r21600,l21600,xe">
              <v:stroke joinstyle="miter"/>
              <v:path gradientshapeok="t" o:connecttype="rect"/>
            </v:shapetype>
            <v:shape id="MSIPCMb2cc4bd1a1c14a0b6c32f0f1" o:spid="_x0000_s1026" type="#_x0000_t202" alt="{&quot;HashCode&quot;:-424324183,&quot;Height&quot;:792.0,&quot;Width&quot;:612.0,&quot;Placement&quot;:&quot;Footer&quot;,&quot;Index&quot;:&quot;OddAndEven&quot;,&quot;Section&quot;:1,&quot;Top&quot;:0.0,&quot;Left&quot;:0.0}" style="position:absolute;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" o:allowincell="f" filled="f" stroked="f" strokeweight=".5pt">
              <v:textbox inset=",0,,0">
                <w:txbxContent>
                  <w:p w14:paraId="0D9DB88A" w14:textId="286DBAFF" w:rsidR="0012082C" w:rsidRPr="00782E42" w:rsidRDefault="00782E42" w:rsidP="00782E42">
                    <w:pPr>
                      <w:spacing w:after="0"/>
                      <w:jc w:val="center"/>
                      <w:rPr>
                        <w:rFonts w:ascii="Calibri" w:hAnsi="Calibri" w:cs="Calibri"/>
                        <w:color w:val="000000"/>
                        <w:sz w:val="20"/>
                      </w:rPr>
                    </w:pPr>
                    <w:r w:rsidRPr="00782E42">
                      <w:rPr>
                        <w:rFonts w:ascii="Calibri" w:hAnsi="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9"/>
      </w:rPr>
      <w:id w:val="-1157993361"/>
      <w:docPartObj>
        <w:docPartGallery w:val="Page Numbers (Bottom of Page)"/>
        <w:docPartUnique/>
      </w:docPartObj>
    </w:sdtPr>
    <w:sdtEndPr>
      <w:rPr>
        <w:rStyle w:val="af9"/>
      </w:rPr>
    </w:sdtEndPr>
    <w:sdtContent>
      <w:p w14:paraId="77B2E4CE" w14:textId="06CF4B82" w:rsidR="00A2342A" w:rsidRDefault="0012082C" w:rsidP="00BD36EC">
        <w:pPr>
          <w:pStyle w:val="af7"/>
          <w:framePr w:wrap="none" w:vAnchor="text" w:hAnchor="margin" w:xAlign="right" w:y="1"/>
          <w:rPr>
            <w:rStyle w:val="af9"/>
          </w:rPr>
        </w:pPr>
        <w:r>
          <w:rPr>
            <w:noProof/>
            <w:lang w:val="en-US"/>
          </w:rPr>
          <mc:AlternateContent>
            <mc:Choice Requires="wps">
              <w:drawing>
                <wp:anchor distT="0" distB="0" distL="114300" distR="114300" simplePos="0" relativeHeight="251660799" behindDoc="0" locked="0" layoutInCell="0" allowOverlap="1" wp14:anchorId="64182CB2" wp14:editId="79C66C76">
                  <wp:simplePos x="0" y="0"/>
                  <wp:positionH relativeFrom="page">
                    <wp:posOffset>0</wp:posOffset>
                  </wp:positionH>
                  <wp:positionV relativeFrom="page">
                    <wp:posOffset>9594850</wp:posOffset>
                  </wp:positionV>
                  <wp:extent cx="7772400" cy="273050"/>
                  <wp:effectExtent l="0" t="0" r="0" b="12700"/>
                  <wp:wrapNone/>
                  <wp:docPr id="1" name="MSIPCM3d204a9ebf7e14b5cca1d3bf" descr="{&quot;HashCode&quot;:-42432418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5CDF00" w14:textId="76D9C117" w:rsidR="0012082C" w:rsidRPr="00782E42" w:rsidRDefault="00782E42" w:rsidP="00782E42">
                              <w:pPr>
                                <w:spacing w:after="0"/>
                                <w:jc w:val="center"/>
                                <w:rPr>
                                  <w:rFonts w:ascii="Calibri" w:hAnsi="Calibri" w:cs="Calibri"/>
                                  <w:color w:val="000000"/>
                                  <w:sz w:val="20"/>
                                </w:rPr>
                              </w:pPr>
                              <w:r w:rsidRPr="00782E42">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182CB2" id="_x0000_t202" coordsize="21600,21600" o:spt="202" path="m,l,21600r21600,l21600,xe">
                  <v:stroke joinstyle="miter"/>
                  <v:path gradientshapeok="t" o:connecttype="rect"/>
                </v:shapetype>
                <v:shape id="MSIPCM3d204a9ebf7e14b5cca1d3bf" o:spid="_x0000_s1027" type="#_x0000_t202" alt="{&quot;HashCode&quot;:-424324183,&quot;Height&quot;:792.0,&quot;Width&quot;:612.0,&quot;Placement&quot;:&quot;Footer&quot;,&quot;Index&quot;:&quot;Primary&quot;,&quot;Section&quot;:1,&quot;Top&quot;:0.0,&quot;Left&quot;:0.0}" style="position:absolute;margin-left:0;margin-top:755.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" o:allowincell="f" filled="f" stroked="f" strokeweight=".5pt">
                  <v:textbox inset=",0,,0">
                    <w:txbxContent>
                      <w:p w14:paraId="3B5CDF00" w14:textId="76D9C117" w:rsidR="0012082C" w:rsidRPr="00782E42" w:rsidRDefault="00782E42" w:rsidP="00782E42">
                        <w:pPr>
                          <w:spacing w:after="0"/>
                          <w:jc w:val="center"/>
                          <w:rPr>
                            <w:rFonts w:ascii="Calibri" w:hAnsi="Calibri" w:cs="Calibri"/>
                            <w:color w:val="000000"/>
                            <w:sz w:val="20"/>
                          </w:rPr>
                        </w:pPr>
                        <w:r w:rsidRPr="00782E42">
                          <w:rPr>
                            <w:rFonts w:ascii="Calibri" w:hAnsi="Calibri"/>
                            <w:color w:val="000000"/>
                            <w:sz w:val="20"/>
                          </w:rPr>
                          <w:t xml:space="preserve">WIPO FOR OFFICIAL USE ONLY </w:t>
                        </w:r>
                      </w:p>
                    </w:txbxContent>
                  </v:textbox>
                  <w10:wrap anchorx="page" anchory="page"/>
                </v:shape>
              </w:pict>
            </mc:Fallback>
          </mc:AlternateContent>
        </w:r>
        <w:r w:rsidR="00A2342A">
          <w:rPr>
            <w:rStyle w:val="af9"/>
          </w:rPr>
          <w:fldChar w:fldCharType="begin"/>
        </w:r>
        <w:r w:rsidR="00A2342A">
          <w:rPr>
            <w:rStyle w:val="af9"/>
          </w:rPr>
          <w:instrText xml:space="preserve"> PAGE </w:instrText>
        </w:r>
        <w:r w:rsidR="00A2342A">
          <w:rPr>
            <w:rStyle w:val="af9"/>
          </w:rPr>
          <w:fldChar w:fldCharType="separate"/>
        </w:r>
        <w:r w:rsidR="008E69B7">
          <w:rPr>
            <w:rStyle w:val="af9"/>
            <w:noProof/>
          </w:rPr>
          <w:t>7</w:t>
        </w:r>
        <w:r w:rsidR="00A2342A">
          <w:rPr>
            <w:rStyle w:val="af9"/>
          </w:rPr>
          <w:fldChar w:fldCharType="end"/>
        </w:r>
      </w:p>
    </w:sdtContent>
  </w:sdt>
  <w:p w14:paraId="4804B57A" w14:textId="77777777" w:rsidR="00A2342A" w:rsidRDefault="00A2342A" w:rsidP="00BD36EC">
    <w:pPr>
      <w:pStyle w:val="af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9"/>
      </w:rPr>
      <w:id w:val="-1347007452"/>
      <w:docPartObj>
        <w:docPartGallery w:val="Page Numbers (Bottom of Page)"/>
        <w:docPartUnique/>
      </w:docPartObj>
    </w:sdtPr>
    <w:sdtEndPr>
      <w:rPr>
        <w:rStyle w:val="af9"/>
      </w:rPr>
    </w:sdtEndPr>
    <w:sdtContent>
      <w:p w14:paraId="237F121B" w14:textId="5621E8A6" w:rsidR="00A2342A" w:rsidRDefault="00A2342A" w:rsidP="00383404">
        <w:pPr>
          <w:pStyle w:val="af7"/>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sidR="008E69B7">
          <w:rPr>
            <w:rStyle w:val="af9"/>
            <w:noProof/>
          </w:rPr>
          <w:t>1</w:t>
        </w:r>
        <w:r>
          <w:rPr>
            <w:rStyle w:val="af9"/>
          </w:rPr>
          <w:fldChar w:fldCharType="end"/>
        </w:r>
      </w:p>
    </w:sdtContent>
  </w:sdt>
  <w:p w14:paraId="5CE6538C" w14:textId="0A044241" w:rsidR="00A2342A" w:rsidRDefault="0012082C" w:rsidP="00383404">
    <w:pPr>
      <w:pStyle w:val="af7"/>
      <w:ind w:right="360"/>
    </w:pPr>
    <w:r>
      <w:rPr>
        <w:noProof/>
        <w:lang w:val="en-US"/>
      </w:rPr>
      <mc:AlternateContent>
        <mc:Choice Requires="wps">
          <w:drawing>
            <wp:anchor distT="0" distB="0" distL="114300" distR="114300" simplePos="0" relativeHeight="251661055" behindDoc="0" locked="0" layoutInCell="0" allowOverlap="1" wp14:anchorId="606E7760" wp14:editId="7E846BCE">
              <wp:simplePos x="0" y="0"/>
              <wp:positionH relativeFrom="page">
                <wp:posOffset>0</wp:posOffset>
              </wp:positionH>
              <wp:positionV relativeFrom="page">
                <wp:posOffset>9594850</wp:posOffset>
              </wp:positionV>
              <wp:extent cx="7772400" cy="273050"/>
              <wp:effectExtent l="0" t="0" r="0" b="12700"/>
              <wp:wrapNone/>
              <wp:docPr id="2" name="MSIPCMb01f41b3a7a17ecac6f32099" descr="{&quot;HashCode&quot;:-42432418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DDB34" w14:textId="181645D3" w:rsidR="0012082C" w:rsidRPr="00782E42" w:rsidRDefault="00782E42" w:rsidP="00782E42">
                          <w:pPr>
                            <w:spacing w:after="0"/>
                            <w:jc w:val="center"/>
                            <w:rPr>
                              <w:rFonts w:ascii="Calibri" w:hAnsi="Calibri" w:cs="Calibri"/>
                              <w:color w:val="000000"/>
                              <w:sz w:val="20"/>
                            </w:rPr>
                          </w:pPr>
                          <w:r w:rsidRPr="00782E42">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6E7760" id="_x0000_t202" coordsize="21600,21600" o:spt="202" path="m,l,21600r21600,l21600,xe">
              <v:stroke joinstyle="miter"/>
              <v:path gradientshapeok="t" o:connecttype="rect"/>
            </v:shapetype>
            <v:shape id="MSIPCMb01f41b3a7a17ecac6f32099" o:spid="_x0000_s1028" type="#_x0000_t202" alt="{&quot;HashCode&quot;:-424324183,&quot;Height&quot;:792.0,&quot;Width&quot;:612.0,&quot;Placement&quot;:&quot;Footer&quot;,&quot;Index&quot;:&quot;FirstPage&quot;,&quot;Section&quot;:1,&quot;Top&quot;:0.0,&quot;Left&quot;:0.0}" style="position:absolute;margin-left:0;margin-top:755.5pt;width:612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" o:allowincell="f" filled="f" stroked="f" strokeweight=".5pt">
              <v:textbox inset=",0,,0">
                <w:txbxContent>
                  <w:p w14:paraId="233DDB34" w14:textId="181645D3" w:rsidR="0012082C" w:rsidRPr="00782E42" w:rsidRDefault="00782E42" w:rsidP="00782E42">
                    <w:pPr>
                      <w:spacing w:after="0"/>
                      <w:jc w:val="center"/>
                      <w:rPr>
                        <w:rFonts w:ascii="Calibri" w:hAnsi="Calibri" w:cs="Calibri"/>
                        <w:color w:val="000000"/>
                        <w:sz w:val="20"/>
                      </w:rPr>
                    </w:pPr>
                    <w:r w:rsidRPr="00782E42">
                      <w:rPr>
                        <w:rFonts w:ascii="Calibri" w:hAnsi="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3F5C9" w14:textId="77777777" w:rsidR="003C097B" w:rsidRDefault="003C097B" w:rsidP="00BD36EC">
      <w:pPr>
        <w:spacing w:after="0" w:line="240" w:lineRule="auto"/>
      </w:pPr>
      <w:r>
        <w:separator/>
      </w:r>
    </w:p>
  </w:footnote>
  <w:footnote w:type="continuationSeparator" w:id="0">
    <w:p w14:paraId="4CEE5146" w14:textId="77777777" w:rsidR="003C097B" w:rsidRDefault="003C097B" w:rsidP="00BD36EC">
      <w:pPr>
        <w:spacing w:after="0" w:line="240" w:lineRule="auto"/>
      </w:pPr>
      <w:r>
        <w:continuationSeparator/>
      </w:r>
    </w:p>
  </w:footnote>
  <w:footnote w:type="continuationNotice" w:id="1">
    <w:p w14:paraId="30F921A7" w14:textId="77777777" w:rsidR="003C097B" w:rsidRDefault="003C09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9221" w14:textId="77777777" w:rsidR="008E69B7" w:rsidRDefault="008E69B7">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8CF3" w14:textId="77777777" w:rsidR="008E69B7" w:rsidRDefault="008E69B7">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0993" w14:textId="77777777" w:rsidR="008E69B7" w:rsidRDefault="008E69B7">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851"/>
    <w:multiLevelType w:val="hybridMultilevel"/>
    <w:tmpl w:val="5452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67E26"/>
    <w:multiLevelType w:val="multilevel"/>
    <w:tmpl w:val="90E07D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5.%2.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CC0C9E"/>
    <w:multiLevelType w:val="multilevel"/>
    <w:tmpl w:val="48C8957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935F36"/>
    <w:multiLevelType w:val="multilevel"/>
    <w:tmpl w:val="186C535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562BFD"/>
    <w:multiLevelType w:val="multilevel"/>
    <w:tmpl w:val="AFB8A58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F128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B86A81"/>
    <w:multiLevelType w:val="hybridMultilevel"/>
    <w:tmpl w:val="26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A79BB"/>
    <w:multiLevelType w:val="multilevel"/>
    <w:tmpl w:val="871EFC36"/>
    <w:styleLink w:val="CurrentList1"/>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5.%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802556"/>
    <w:multiLevelType w:val="multilevel"/>
    <w:tmpl w:val="05B89CB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6602C1"/>
    <w:multiLevelType w:val="hybridMultilevel"/>
    <w:tmpl w:val="EF3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6284A"/>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A508C5"/>
    <w:multiLevelType w:val="hybridMultilevel"/>
    <w:tmpl w:val="5928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5DC"/>
    <w:multiLevelType w:val="multilevel"/>
    <w:tmpl w:val="42AC20E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85CA8"/>
    <w:multiLevelType w:val="multilevel"/>
    <w:tmpl w:val="D40EA7A2"/>
    <w:styleLink w:val="CurrentList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B9774A"/>
    <w:multiLevelType w:val="multilevel"/>
    <w:tmpl w:val="6BB80D4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5.%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8C26DB9"/>
    <w:multiLevelType w:val="multilevel"/>
    <w:tmpl w:val="E6E6BA92"/>
    <w:lvl w:ilvl="0">
      <w:start w:val="1"/>
      <w:numFmt w:val="decimal"/>
      <w:lvlText w:val="%1."/>
      <w:lvlJc w:val="left"/>
      <w:pPr>
        <w:ind w:left="360" w:hanging="360"/>
      </w:pPr>
      <w:rPr>
        <w:rFonts w:hint="default"/>
      </w:rPr>
    </w:lvl>
    <w:lvl w:ilvl="1">
      <w:start w:val="5"/>
      <w:numFmt w:val="decimal"/>
      <w:lvlText w:val="6.%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B02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C786F9C"/>
    <w:multiLevelType w:val="multilevel"/>
    <w:tmpl w:val="D9DA1F4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5.%2.3.%4."/>
      <w:lvlJc w:val="left"/>
      <w:pPr>
        <w:ind w:left="181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985DCF"/>
    <w:multiLevelType w:val="multilevel"/>
    <w:tmpl w:val="3C9C992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297631"/>
    <w:multiLevelType w:val="multilevel"/>
    <w:tmpl w:val="F228A2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0A3448"/>
    <w:multiLevelType w:val="hybridMultilevel"/>
    <w:tmpl w:val="BC2E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A0ECA"/>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443C8A"/>
    <w:multiLevelType w:val="multilevel"/>
    <w:tmpl w:val="45C05CB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78B4F7E"/>
    <w:multiLevelType w:val="hybridMultilevel"/>
    <w:tmpl w:val="68BC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8"/>
  </w:num>
  <w:num w:numId="4">
    <w:abstractNumId w:val="21"/>
  </w:num>
  <w:num w:numId="5">
    <w:abstractNumId w:val="17"/>
  </w:num>
  <w:num w:numId="6">
    <w:abstractNumId w:val="8"/>
  </w:num>
  <w:num w:numId="7">
    <w:abstractNumId w:val="15"/>
  </w:num>
  <w:num w:numId="8">
    <w:abstractNumId w:val="22"/>
  </w:num>
  <w:num w:numId="9">
    <w:abstractNumId w:val="1"/>
  </w:num>
  <w:num w:numId="10">
    <w:abstractNumId w:val="14"/>
  </w:num>
  <w:num w:numId="11">
    <w:abstractNumId w:val="4"/>
  </w:num>
  <w:num w:numId="12">
    <w:abstractNumId w:val="2"/>
  </w:num>
  <w:num w:numId="13">
    <w:abstractNumId w:val="19"/>
  </w:num>
  <w:num w:numId="14">
    <w:abstractNumId w:val="12"/>
  </w:num>
  <w:num w:numId="15">
    <w:abstractNumId w:val="7"/>
  </w:num>
  <w:num w:numId="16">
    <w:abstractNumId w:val="13"/>
  </w:num>
  <w:num w:numId="17">
    <w:abstractNumId w:val="23"/>
  </w:num>
  <w:num w:numId="18">
    <w:abstractNumId w:val="0"/>
  </w:num>
  <w:num w:numId="19">
    <w:abstractNumId w:val="6"/>
  </w:num>
  <w:num w:numId="20">
    <w:abstractNumId w:val="11"/>
  </w:num>
  <w:num w:numId="21">
    <w:abstractNumId w:val="9"/>
  </w:num>
  <w:num w:numId="22">
    <w:abstractNumId w:val="2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7.%2."/>
        <w:lvlJc w:val="left"/>
        <w:pPr>
          <w:ind w:left="792" w:hanging="432"/>
        </w:pPr>
        <w:rPr>
          <w:rFonts w:hint="default"/>
        </w:rPr>
      </w:lvl>
    </w:lvlOverride>
    <w:lvlOverride w:ilvl="2">
      <w:lvl w:ilvl="2">
        <w:start w:val="1"/>
        <w:numFmt w:val="decimal"/>
        <w:lvlText w:val="7.%2.%3."/>
        <w:lvlJc w:val="left"/>
        <w:pPr>
          <w:ind w:left="1224" w:hanging="504"/>
        </w:pPr>
        <w:rPr>
          <w:rFonts w:hint="default"/>
        </w:rPr>
      </w:lvl>
    </w:lvlOverride>
    <w:lvlOverride w:ilvl="3">
      <w:lvl w:ilvl="3">
        <w:start w:val="1"/>
        <w:numFmt w:val="decimal"/>
        <w:lvlText w:val="3.%2.1.%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en-US" w:vendorID="64" w:dllVersion="0" w:nlCheck="1" w:checkStyle="0"/>
  <w:activeWritingStyle w:appName="MSWord" w:lang="en-US" w:vendorID="64" w:dllVersion="6" w:nlCheck="1" w:checkStyle="1"/>
  <w:activeWritingStyle w:appName="MSWord" w:lang="fr-CH" w:vendorID="64" w:dllVersion="6" w:nlCheck="1" w:checkStyle="0"/>
  <w:activeWritingStyle w:appName="MSWord" w:lang="en-US" w:vendorID="64" w:dllVersion="131078" w:nlCheck="1" w:checkStyle="1"/>
  <w:activeWritingStyle w:appName="MSWord" w:lang="ru-RU" w:vendorID="64" w:dllVersion="131078" w:nlCheck="1" w:checkStyle="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45"/>
    <w:rsid w:val="00005D0E"/>
    <w:rsid w:val="00007209"/>
    <w:rsid w:val="00015E6E"/>
    <w:rsid w:val="00016046"/>
    <w:rsid w:val="00022C13"/>
    <w:rsid w:val="000251D7"/>
    <w:rsid w:val="00030D72"/>
    <w:rsid w:val="00032C17"/>
    <w:rsid w:val="00032CAF"/>
    <w:rsid w:val="00035B66"/>
    <w:rsid w:val="00040C88"/>
    <w:rsid w:val="00050D99"/>
    <w:rsid w:val="00057125"/>
    <w:rsid w:val="0006140B"/>
    <w:rsid w:val="00064C94"/>
    <w:rsid w:val="000668AA"/>
    <w:rsid w:val="00074C07"/>
    <w:rsid w:val="00084438"/>
    <w:rsid w:val="0009105D"/>
    <w:rsid w:val="0009256C"/>
    <w:rsid w:val="00093E2F"/>
    <w:rsid w:val="000A3F95"/>
    <w:rsid w:val="000B1E88"/>
    <w:rsid w:val="000B2B39"/>
    <w:rsid w:val="000B6C91"/>
    <w:rsid w:val="000C5572"/>
    <w:rsid w:val="000D19F7"/>
    <w:rsid w:val="000F0C19"/>
    <w:rsid w:val="000F2E1D"/>
    <w:rsid w:val="001133E6"/>
    <w:rsid w:val="00114474"/>
    <w:rsid w:val="00114913"/>
    <w:rsid w:val="0012082C"/>
    <w:rsid w:val="00122C35"/>
    <w:rsid w:val="00123545"/>
    <w:rsid w:val="001237D7"/>
    <w:rsid w:val="00123EE9"/>
    <w:rsid w:val="00127468"/>
    <w:rsid w:val="00131581"/>
    <w:rsid w:val="00131EF7"/>
    <w:rsid w:val="00132D87"/>
    <w:rsid w:val="00133D6C"/>
    <w:rsid w:val="00136B64"/>
    <w:rsid w:val="0013792C"/>
    <w:rsid w:val="00137B90"/>
    <w:rsid w:val="00145285"/>
    <w:rsid w:val="00147094"/>
    <w:rsid w:val="001507DB"/>
    <w:rsid w:val="00151DD6"/>
    <w:rsid w:val="00154DB2"/>
    <w:rsid w:val="00154FFF"/>
    <w:rsid w:val="00163DE0"/>
    <w:rsid w:val="001640BA"/>
    <w:rsid w:val="0017513A"/>
    <w:rsid w:val="00181BD6"/>
    <w:rsid w:val="001854AA"/>
    <w:rsid w:val="0019133E"/>
    <w:rsid w:val="001B06DB"/>
    <w:rsid w:val="001C4506"/>
    <w:rsid w:val="001C5EDE"/>
    <w:rsid w:val="001C76CD"/>
    <w:rsid w:val="001D0183"/>
    <w:rsid w:val="001D4363"/>
    <w:rsid w:val="001F0059"/>
    <w:rsid w:val="001F1BE9"/>
    <w:rsid w:val="001F2762"/>
    <w:rsid w:val="002050AF"/>
    <w:rsid w:val="00212FEF"/>
    <w:rsid w:val="00226E9A"/>
    <w:rsid w:val="00243629"/>
    <w:rsid w:val="00250415"/>
    <w:rsid w:val="00250A81"/>
    <w:rsid w:val="00250B1A"/>
    <w:rsid w:val="002560D0"/>
    <w:rsid w:val="00262AB5"/>
    <w:rsid w:val="002637DE"/>
    <w:rsid w:val="00264086"/>
    <w:rsid w:val="002723BB"/>
    <w:rsid w:val="00272D93"/>
    <w:rsid w:val="00281058"/>
    <w:rsid w:val="00286C83"/>
    <w:rsid w:val="00287BD9"/>
    <w:rsid w:val="002901F4"/>
    <w:rsid w:val="00290890"/>
    <w:rsid w:val="002A0FF5"/>
    <w:rsid w:val="002A5002"/>
    <w:rsid w:val="002A555C"/>
    <w:rsid w:val="002A6189"/>
    <w:rsid w:val="002A731D"/>
    <w:rsid w:val="002B3E4F"/>
    <w:rsid w:val="002B5C1E"/>
    <w:rsid w:val="002C7BD0"/>
    <w:rsid w:val="002D0343"/>
    <w:rsid w:val="002D1255"/>
    <w:rsid w:val="002D28DD"/>
    <w:rsid w:val="002D453A"/>
    <w:rsid w:val="002D5996"/>
    <w:rsid w:val="002E04FB"/>
    <w:rsid w:val="002E1EDA"/>
    <w:rsid w:val="002E3EEC"/>
    <w:rsid w:val="002F416C"/>
    <w:rsid w:val="002F4CA4"/>
    <w:rsid w:val="002F6D59"/>
    <w:rsid w:val="003031F8"/>
    <w:rsid w:val="00311D5E"/>
    <w:rsid w:val="003130E8"/>
    <w:rsid w:val="00330410"/>
    <w:rsid w:val="00330E3A"/>
    <w:rsid w:val="00340D53"/>
    <w:rsid w:val="0035135B"/>
    <w:rsid w:val="00351A76"/>
    <w:rsid w:val="00357293"/>
    <w:rsid w:val="00363470"/>
    <w:rsid w:val="003653CE"/>
    <w:rsid w:val="003731E3"/>
    <w:rsid w:val="003777A2"/>
    <w:rsid w:val="0038123F"/>
    <w:rsid w:val="00382E67"/>
    <w:rsid w:val="00383404"/>
    <w:rsid w:val="003863E8"/>
    <w:rsid w:val="003A327D"/>
    <w:rsid w:val="003B0314"/>
    <w:rsid w:val="003B131C"/>
    <w:rsid w:val="003B317B"/>
    <w:rsid w:val="003B66FF"/>
    <w:rsid w:val="003B6C57"/>
    <w:rsid w:val="003B7CCD"/>
    <w:rsid w:val="003C097B"/>
    <w:rsid w:val="003C4E9E"/>
    <w:rsid w:val="003D43ED"/>
    <w:rsid w:val="003E022F"/>
    <w:rsid w:val="003F17BD"/>
    <w:rsid w:val="003F19F9"/>
    <w:rsid w:val="003F28D1"/>
    <w:rsid w:val="003F640A"/>
    <w:rsid w:val="004116ED"/>
    <w:rsid w:val="00420EAE"/>
    <w:rsid w:val="00422494"/>
    <w:rsid w:val="004246A1"/>
    <w:rsid w:val="00426E83"/>
    <w:rsid w:val="00431630"/>
    <w:rsid w:val="00433E16"/>
    <w:rsid w:val="00446041"/>
    <w:rsid w:val="004514C7"/>
    <w:rsid w:val="004521D7"/>
    <w:rsid w:val="0046245A"/>
    <w:rsid w:val="00463923"/>
    <w:rsid w:val="00470026"/>
    <w:rsid w:val="004724F7"/>
    <w:rsid w:val="00472680"/>
    <w:rsid w:val="0047425C"/>
    <w:rsid w:val="00474B45"/>
    <w:rsid w:val="00475E30"/>
    <w:rsid w:val="0048048A"/>
    <w:rsid w:val="00481AF8"/>
    <w:rsid w:val="00482819"/>
    <w:rsid w:val="00484227"/>
    <w:rsid w:val="0049355C"/>
    <w:rsid w:val="00494FF2"/>
    <w:rsid w:val="004A285E"/>
    <w:rsid w:val="004A5E20"/>
    <w:rsid w:val="004B20F5"/>
    <w:rsid w:val="004B2171"/>
    <w:rsid w:val="004B2A7D"/>
    <w:rsid w:val="004C743B"/>
    <w:rsid w:val="004C7518"/>
    <w:rsid w:val="004E1AF1"/>
    <w:rsid w:val="004F1B9C"/>
    <w:rsid w:val="00503EBC"/>
    <w:rsid w:val="005075E1"/>
    <w:rsid w:val="005177CE"/>
    <w:rsid w:val="0052255A"/>
    <w:rsid w:val="005260CF"/>
    <w:rsid w:val="00526A0F"/>
    <w:rsid w:val="0053141C"/>
    <w:rsid w:val="00537F04"/>
    <w:rsid w:val="0054123D"/>
    <w:rsid w:val="00544498"/>
    <w:rsid w:val="00545F63"/>
    <w:rsid w:val="00574F96"/>
    <w:rsid w:val="00577C4F"/>
    <w:rsid w:val="00583E48"/>
    <w:rsid w:val="00584B90"/>
    <w:rsid w:val="00597552"/>
    <w:rsid w:val="005A5A40"/>
    <w:rsid w:val="005B06E6"/>
    <w:rsid w:val="005B649A"/>
    <w:rsid w:val="005C1154"/>
    <w:rsid w:val="005C5052"/>
    <w:rsid w:val="005C65CA"/>
    <w:rsid w:val="005E29CA"/>
    <w:rsid w:val="005E4598"/>
    <w:rsid w:val="005F69B4"/>
    <w:rsid w:val="0060124E"/>
    <w:rsid w:val="00603145"/>
    <w:rsid w:val="00614B70"/>
    <w:rsid w:val="00620931"/>
    <w:rsid w:val="006219A9"/>
    <w:rsid w:val="00632645"/>
    <w:rsid w:val="0063460C"/>
    <w:rsid w:val="0063506A"/>
    <w:rsid w:val="00635DC1"/>
    <w:rsid w:val="00642F18"/>
    <w:rsid w:val="00651722"/>
    <w:rsid w:val="0065658B"/>
    <w:rsid w:val="00660FFC"/>
    <w:rsid w:val="00667792"/>
    <w:rsid w:val="00670D08"/>
    <w:rsid w:val="00671C41"/>
    <w:rsid w:val="00673675"/>
    <w:rsid w:val="0068079B"/>
    <w:rsid w:val="006818FB"/>
    <w:rsid w:val="00685936"/>
    <w:rsid w:val="00692658"/>
    <w:rsid w:val="006A16A5"/>
    <w:rsid w:val="006A1AF9"/>
    <w:rsid w:val="006A1BDC"/>
    <w:rsid w:val="006A3786"/>
    <w:rsid w:val="006A3A80"/>
    <w:rsid w:val="006C10C4"/>
    <w:rsid w:val="006C6E3C"/>
    <w:rsid w:val="006C6FEB"/>
    <w:rsid w:val="006E05A9"/>
    <w:rsid w:val="006E3A1C"/>
    <w:rsid w:val="006E7C99"/>
    <w:rsid w:val="006F5272"/>
    <w:rsid w:val="00700C24"/>
    <w:rsid w:val="007023E1"/>
    <w:rsid w:val="00703EC3"/>
    <w:rsid w:val="007050EB"/>
    <w:rsid w:val="007160FE"/>
    <w:rsid w:val="00723963"/>
    <w:rsid w:val="007274AE"/>
    <w:rsid w:val="00731DEB"/>
    <w:rsid w:val="00746602"/>
    <w:rsid w:val="0074745E"/>
    <w:rsid w:val="0075498D"/>
    <w:rsid w:val="007572FA"/>
    <w:rsid w:val="0076520A"/>
    <w:rsid w:val="00776F54"/>
    <w:rsid w:val="007800FA"/>
    <w:rsid w:val="00782E42"/>
    <w:rsid w:val="00783844"/>
    <w:rsid w:val="00791229"/>
    <w:rsid w:val="00792690"/>
    <w:rsid w:val="00794173"/>
    <w:rsid w:val="00797552"/>
    <w:rsid w:val="00797B22"/>
    <w:rsid w:val="007A21BB"/>
    <w:rsid w:val="007B2750"/>
    <w:rsid w:val="007B53B4"/>
    <w:rsid w:val="007C4A37"/>
    <w:rsid w:val="007C7BB2"/>
    <w:rsid w:val="007D625F"/>
    <w:rsid w:val="007F0812"/>
    <w:rsid w:val="00802E9A"/>
    <w:rsid w:val="00812D63"/>
    <w:rsid w:val="00827D72"/>
    <w:rsid w:val="00831292"/>
    <w:rsid w:val="0083217A"/>
    <w:rsid w:val="00833EBD"/>
    <w:rsid w:val="00834717"/>
    <w:rsid w:val="00841CC5"/>
    <w:rsid w:val="008443A9"/>
    <w:rsid w:val="00845773"/>
    <w:rsid w:val="008544A2"/>
    <w:rsid w:val="00857021"/>
    <w:rsid w:val="008576F1"/>
    <w:rsid w:val="00866E5C"/>
    <w:rsid w:val="00875F2A"/>
    <w:rsid w:val="008810F8"/>
    <w:rsid w:val="008925F7"/>
    <w:rsid w:val="0089514E"/>
    <w:rsid w:val="00895617"/>
    <w:rsid w:val="008A1C68"/>
    <w:rsid w:val="008A5B89"/>
    <w:rsid w:val="008B2E5B"/>
    <w:rsid w:val="008B7A2F"/>
    <w:rsid w:val="008E1C46"/>
    <w:rsid w:val="008E3EDA"/>
    <w:rsid w:val="008E69B7"/>
    <w:rsid w:val="008F7F50"/>
    <w:rsid w:val="00903EAF"/>
    <w:rsid w:val="0090531E"/>
    <w:rsid w:val="0091333B"/>
    <w:rsid w:val="00914004"/>
    <w:rsid w:val="009157FA"/>
    <w:rsid w:val="009161A1"/>
    <w:rsid w:val="00916DF2"/>
    <w:rsid w:val="00917B42"/>
    <w:rsid w:val="0092024A"/>
    <w:rsid w:val="0092381C"/>
    <w:rsid w:val="009254EE"/>
    <w:rsid w:val="00927B81"/>
    <w:rsid w:val="00933162"/>
    <w:rsid w:val="009339F5"/>
    <w:rsid w:val="00933C79"/>
    <w:rsid w:val="009343D6"/>
    <w:rsid w:val="009375B8"/>
    <w:rsid w:val="00951A43"/>
    <w:rsid w:val="00952B30"/>
    <w:rsid w:val="00964E16"/>
    <w:rsid w:val="00966119"/>
    <w:rsid w:val="009834AE"/>
    <w:rsid w:val="009916FB"/>
    <w:rsid w:val="009962D7"/>
    <w:rsid w:val="009A3F8F"/>
    <w:rsid w:val="009B7F79"/>
    <w:rsid w:val="009C4C2B"/>
    <w:rsid w:val="009C6D13"/>
    <w:rsid w:val="009C6EB0"/>
    <w:rsid w:val="009D3B2B"/>
    <w:rsid w:val="009D5ECA"/>
    <w:rsid w:val="009D6F34"/>
    <w:rsid w:val="009E21E0"/>
    <w:rsid w:val="009F4AF5"/>
    <w:rsid w:val="00A07D71"/>
    <w:rsid w:val="00A2342A"/>
    <w:rsid w:val="00A25DDD"/>
    <w:rsid w:val="00A333D7"/>
    <w:rsid w:val="00A3696E"/>
    <w:rsid w:val="00A406A6"/>
    <w:rsid w:val="00A44BA2"/>
    <w:rsid w:val="00A45353"/>
    <w:rsid w:val="00A45E96"/>
    <w:rsid w:val="00A46CCA"/>
    <w:rsid w:val="00A57150"/>
    <w:rsid w:val="00A60BC9"/>
    <w:rsid w:val="00A65A01"/>
    <w:rsid w:val="00A73A7D"/>
    <w:rsid w:val="00A7CAAE"/>
    <w:rsid w:val="00A953FB"/>
    <w:rsid w:val="00AA4CCA"/>
    <w:rsid w:val="00AA6A2C"/>
    <w:rsid w:val="00AB39D4"/>
    <w:rsid w:val="00AC26D4"/>
    <w:rsid w:val="00AC2ACF"/>
    <w:rsid w:val="00AC30E5"/>
    <w:rsid w:val="00AC526A"/>
    <w:rsid w:val="00AD1EB7"/>
    <w:rsid w:val="00AE7F9F"/>
    <w:rsid w:val="00AF1617"/>
    <w:rsid w:val="00B0085B"/>
    <w:rsid w:val="00B055CE"/>
    <w:rsid w:val="00B10AEE"/>
    <w:rsid w:val="00B125E0"/>
    <w:rsid w:val="00B154A6"/>
    <w:rsid w:val="00B331BF"/>
    <w:rsid w:val="00B505F9"/>
    <w:rsid w:val="00B5196A"/>
    <w:rsid w:val="00B6309A"/>
    <w:rsid w:val="00B67D07"/>
    <w:rsid w:val="00B72F7F"/>
    <w:rsid w:val="00B7777D"/>
    <w:rsid w:val="00B851EC"/>
    <w:rsid w:val="00B85F5E"/>
    <w:rsid w:val="00BA709C"/>
    <w:rsid w:val="00BB2BCB"/>
    <w:rsid w:val="00BB7EA7"/>
    <w:rsid w:val="00BC29A7"/>
    <w:rsid w:val="00BC78EE"/>
    <w:rsid w:val="00BD31C7"/>
    <w:rsid w:val="00BD36EC"/>
    <w:rsid w:val="00BD5781"/>
    <w:rsid w:val="00BF0F59"/>
    <w:rsid w:val="00C02A91"/>
    <w:rsid w:val="00C06403"/>
    <w:rsid w:val="00C1537E"/>
    <w:rsid w:val="00C22F92"/>
    <w:rsid w:val="00C35239"/>
    <w:rsid w:val="00C4273B"/>
    <w:rsid w:val="00C4481A"/>
    <w:rsid w:val="00C45A27"/>
    <w:rsid w:val="00C4637E"/>
    <w:rsid w:val="00C606AD"/>
    <w:rsid w:val="00C62699"/>
    <w:rsid w:val="00C65722"/>
    <w:rsid w:val="00C67E79"/>
    <w:rsid w:val="00C70DDF"/>
    <w:rsid w:val="00C71CA4"/>
    <w:rsid w:val="00C74989"/>
    <w:rsid w:val="00C76E91"/>
    <w:rsid w:val="00C84B58"/>
    <w:rsid w:val="00C856C2"/>
    <w:rsid w:val="00C87EDF"/>
    <w:rsid w:val="00CA7782"/>
    <w:rsid w:val="00CB0C8E"/>
    <w:rsid w:val="00CB3936"/>
    <w:rsid w:val="00CB6583"/>
    <w:rsid w:val="00CC442B"/>
    <w:rsid w:val="00CC59A2"/>
    <w:rsid w:val="00CC655E"/>
    <w:rsid w:val="00CD5AFE"/>
    <w:rsid w:val="00CD6CD2"/>
    <w:rsid w:val="00CD76F7"/>
    <w:rsid w:val="00CE0C4C"/>
    <w:rsid w:val="00CE73F7"/>
    <w:rsid w:val="00CE7FBB"/>
    <w:rsid w:val="00D00D6D"/>
    <w:rsid w:val="00D01E4D"/>
    <w:rsid w:val="00D02D69"/>
    <w:rsid w:val="00D0D373"/>
    <w:rsid w:val="00D13C26"/>
    <w:rsid w:val="00D178CD"/>
    <w:rsid w:val="00D265A7"/>
    <w:rsid w:val="00D266BF"/>
    <w:rsid w:val="00D3063A"/>
    <w:rsid w:val="00D37E0A"/>
    <w:rsid w:val="00D46A10"/>
    <w:rsid w:val="00D60670"/>
    <w:rsid w:val="00D61442"/>
    <w:rsid w:val="00D655A7"/>
    <w:rsid w:val="00D84530"/>
    <w:rsid w:val="00D86A7A"/>
    <w:rsid w:val="00D91E60"/>
    <w:rsid w:val="00D94DCB"/>
    <w:rsid w:val="00D95FC4"/>
    <w:rsid w:val="00DA6458"/>
    <w:rsid w:val="00DA65C7"/>
    <w:rsid w:val="00DA7628"/>
    <w:rsid w:val="00DC2337"/>
    <w:rsid w:val="00DC2B06"/>
    <w:rsid w:val="00DC4DA1"/>
    <w:rsid w:val="00DC7436"/>
    <w:rsid w:val="00DD069D"/>
    <w:rsid w:val="00DD06FF"/>
    <w:rsid w:val="00DD0E68"/>
    <w:rsid w:val="00DD7081"/>
    <w:rsid w:val="00DD7EE7"/>
    <w:rsid w:val="00DE0AEB"/>
    <w:rsid w:val="00DE59F4"/>
    <w:rsid w:val="00DF0CE6"/>
    <w:rsid w:val="00E05052"/>
    <w:rsid w:val="00E139F8"/>
    <w:rsid w:val="00E1443B"/>
    <w:rsid w:val="00E20E66"/>
    <w:rsid w:val="00E36890"/>
    <w:rsid w:val="00E44318"/>
    <w:rsid w:val="00E47C31"/>
    <w:rsid w:val="00E50690"/>
    <w:rsid w:val="00E54AB6"/>
    <w:rsid w:val="00E551AD"/>
    <w:rsid w:val="00E56B3B"/>
    <w:rsid w:val="00E57AB7"/>
    <w:rsid w:val="00E60E5B"/>
    <w:rsid w:val="00E63982"/>
    <w:rsid w:val="00E67185"/>
    <w:rsid w:val="00E80B71"/>
    <w:rsid w:val="00E828AF"/>
    <w:rsid w:val="00E8654A"/>
    <w:rsid w:val="00E925E8"/>
    <w:rsid w:val="00E92915"/>
    <w:rsid w:val="00E934DA"/>
    <w:rsid w:val="00EB3167"/>
    <w:rsid w:val="00EC55FC"/>
    <w:rsid w:val="00EC5F2C"/>
    <w:rsid w:val="00ED5C2F"/>
    <w:rsid w:val="00EE08A9"/>
    <w:rsid w:val="00EE72AF"/>
    <w:rsid w:val="00EF3C22"/>
    <w:rsid w:val="00EF7659"/>
    <w:rsid w:val="00EF7A89"/>
    <w:rsid w:val="00F10A24"/>
    <w:rsid w:val="00F26831"/>
    <w:rsid w:val="00F30BBE"/>
    <w:rsid w:val="00F31AF2"/>
    <w:rsid w:val="00F37458"/>
    <w:rsid w:val="00F40994"/>
    <w:rsid w:val="00F418F4"/>
    <w:rsid w:val="00F4240E"/>
    <w:rsid w:val="00F45801"/>
    <w:rsid w:val="00F507C6"/>
    <w:rsid w:val="00F55E65"/>
    <w:rsid w:val="00F65BD2"/>
    <w:rsid w:val="00F6607B"/>
    <w:rsid w:val="00F665D0"/>
    <w:rsid w:val="00F72FA1"/>
    <w:rsid w:val="00F74924"/>
    <w:rsid w:val="00F77056"/>
    <w:rsid w:val="00F77710"/>
    <w:rsid w:val="00F90306"/>
    <w:rsid w:val="00F93748"/>
    <w:rsid w:val="00FA1162"/>
    <w:rsid w:val="00FA6242"/>
    <w:rsid w:val="00FB03E1"/>
    <w:rsid w:val="00FB168C"/>
    <w:rsid w:val="00FB1966"/>
    <w:rsid w:val="00FB1B03"/>
    <w:rsid w:val="00FB598B"/>
    <w:rsid w:val="00FC031D"/>
    <w:rsid w:val="00FC12D3"/>
    <w:rsid w:val="00FC15E3"/>
    <w:rsid w:val="00FC6574"/>
    <w:rsid w:val="00FD0EFD"/>
    <w:rsid w:val="00FE66B9"/>
    <w:rsid w:val="00FF32AB"/>
    <w:rsid w:val="00FF4C3E"/>
    <w:rsid w:val="012608EC"/>
    <w:rsid w:val="017088EC"/>
    <w:rsid w:val="01CC21D8"/>
    <w:rsid w:val="0201A76F"/>
    <w:rsid w:val="0338D5D1"/>
    <w:rsid w:val="03851432"/>
    <w:rsid w:val="0436F62A"/>
    <w:rsid w:val="0461C3E8"/>
    <w:rsid w:val="0588C14A"/>
    <w:rsid w:val="05C26CEA"/>
    <w:rsid w:val="05E7FE75"/>
    <w:rsid w:val="05F6798D"/>
    <w:rsid w:val="06326CE7"/>
    <w:rsid w:val="072491AB"/>
    <w:rsid w:val="07255722"/>
    <w:rsid w:val="07C22775"/>
    <w:rsid w:val="08796C68"/>
    <w:rsid w:val="0935D637"/>
    <w:rsid w:val="097B16AA"/>
    <w:rsid w:val="09893FFD"/>
    <w:rsid w:val="0994FDBD"/>
    <w:rsid w:val="09D01C99"/>
    <w:rsid w:val="09E06821"/>
    <w:rsid w:val="0A11BE46"/>
    <w:rsid w:val="0A2D791B"/>
    <w:rsid w:val="0A5C326D"/>
    <w:rsid w:val="0A66EC17"/>
    <w:rsid w:val="0A67AACD"/>
    <w:rsid w:val="0A86D20F"/>
    <w:rsid w:val="0AC64013"/>
    <w:rsid w:val="0B24087E"/>
    <w:rsid w:val="0C02BC78"/>
    <w:rsid w:val="0D49EDC0"/>
    <w:rsid w:val="0DC852AE"/>
    <w:rsid w:val="0DCF9DBE"/>
    <w:rsid w:val="0DE4FC9A"/>
    <w:rsid w:val="0DF26EB8"/>
    <w:rsid w:val="0E00A7D2"/>
    <w:rsid w:val="0E5AF5A2"/>
    <w:rsid w:val="0FD4C9F9"/>
    <w:rsid w:val="1053D56C"/>
    <w:rsid w:val="10CB3082"/>
    <w:rsid w:val="10DED9D7"/>
    <w:rsid w:val="1119BDE3"/>
    <w:rsid w:val="11974BCC"/>
    <w:rsid w:val="11A9A5EF"/>
    <w:rsid w:val="11B948E2"/>
    <w:rsid w:val="123BB2C8"/>
    <w:rsid w:val="12779A20"/>
    <w:rsid w:val="12B6CEE5"/>
    <w:rsid w:val="12E62156"/>
    <w:rsid w:val="133BBC51"/>
    <w:rsid w:val="137A35E6"/>
    <w:rsid w:val="13E8246B"/>
    <w:rsid w:val="140E8D13"/>
    <w:rsid w:val="15702BC2"/>
    <w:rsid w:val="169E5A08"/>
    <w:rsid w:val="16A6D3F8"/>
    <w:rsid w:val="17040569"/>
    <w:rsid w:val="170831FD"/>
    <w:rsid w:val="1716C8BC"/>
    <w:rsid w:val="17F6D833"/>
    <w:rsid w:val="180965E3"/>
    <w:rsid w:val="18D0C35F"/>
    <w:rsid w:val="190BA9B4"/>
    <w:rsid w:val="1918F7A7"/>
    <w:rsid w:val="1925077F"/>
    <w:rsid w:val="19418401"/>
    <w:rsid w:val="19A2BC62"/>
    <w:rsid w:val="1B939D8C"/>
    <w:rsid w:val="1BBEAE8E"/>
    <w:rsid w:val="1C023E8E"/>
    <w:rsid w:val="1C201C67"/>
    <w:rsid w:val="1CB41771"/>
    <w:rsid w:val="1D08185E"/>
    <w:rsid w:val="1D247505"/>
    <w:rsid w:val="1D6EC861"/>
    <w:rsid w:val="1E0124DE"/>
    <w:rsid w:val="1E7CA18E"/>
    <w:rsid w:val="1EC1FCA6"/>
    <w:rsid w:val="1EEE0DF6"/>
    <w:rsid w:val="1F265382"/>
    <w:rsid w:val="1F3F462D"/>
    <w:rsid w:val="1FBB2609"/>
    <w:rsid w:val="1FED6561"/>
    <w:rsid w:val="20947144"/>
    <w:rsid w:val="20D05CE4"/>
    <w:rsid w:val="21292CAB"/>
    <w:rsid w:val="219E9EA6"/>
    <w:rsid w:val="21BC3251"/>
    <w:rsid w:val="21D1E260"/>
    <w:rsid w:val="21E10871"/>
    <w:rsid w:val="225304E8"/>
    <w:rsid w:val="23C27EB7"/>
    <w:rsid w:val="24C745CB"/>
    <w:rsid w:val="2555CA09"/>
    <w:rsid w:val="25863A5C"/>
    <w:rsid w:val="258AA5AA"/>
    <w:rsid w:val="25B0A5E5"/>
    <w:rsid w:val="2624E45F"/>
    <w:rsid w:val="2663162C"/>
    <w:rsid w:val="26A9B7C8"/>
    <w:rsid w:val="27220ABD"/>
    <w:rsid w:val="27582867"/>
    <w:rsid w:val="27FEE68D"/>
    <w:rsid w:val="2819FECA"/>
    <w:rsid w:val="282B73D5"/>
    <w:rsid w:val="28C5DDD4"/>
    <w:rsid w:val="299AB6EE"/>
    <w:rsid w:val="29F472D0"/>
    <w:rsid w:val="29FC7FBD"/>
    <w:rsid w:val="2A317D18"/>
    <w:rsid w:val="2A8DF588"/>
    <w:rsid w:val="2AF3816C"/>
    <w:rsid w:val="2B02ECC9"/>
    <w:rsid w:val="2B1125E3"/>
    <w:rsid w:val="2B386C4A"/>
    <w:rsid w:val="2C130F8B"/>
    <w:rsid w:val="2C6DF8A4"/>
    <w:rsid w:val="2C8B7AC3"/>
    <w:rsid w:val="2D1B5D13"/>
    <w:rsid w:val="2D2D1C02"/>
    <w:rsid w:val="2D6E9A5A"/>
    <w:rsid w:val="2DAEDFEC"/>
    <w:rsid w:val="2DC1ED90"/>
    <w:rsid w:val="2E43A9D5"/>
    <w:rsid w:val="2ED23DC6"/>
    <w:rsid w:val="2ED50D99"/>
    <w:rsid w:val="2F025F5F"/>
    <w:rsid w:val="2F1D4573"/>
    <w:rsid w:val="2FACB986"/>
    <w:rsid w:val="30C80E84"/>
    <w:rsid w:val="30D0EFB9"/>
    <w:rsid w:val="31B7D508"/>
    <w:rsid w:val="31D22D8E"/>
    <w:rsid w:val="323DA01B"/>
    <w:rsid w:val="326CC01A"/>
    <w:rsid w:val="32745C49"/>
    <w:rsid w:val="3360830D"/>
    <w:rsid w:val="338AE643"/>
    <w:rsid w:val="338F4CBF"/>
    <w:rsid w:val="34318756"/>
    <w:rsid w:val="34AC4A79"/>
    <w:rsid w:val="351D0BE6"/>
    <w:rsid w:val="35CC9901"/>
    <w:rsid w:val="3676F8BC"/>
    <w:rsid w:val="367EFB72"/>
    <w:rsid w:val="36CEE5AB"/>
    <w:rsid w:val="36D5A9B0"/>
    <w:rsid w:val="36ED0DDF"/>
    <w:rsid w:val="37020D89"/>
    <w:rsid w:val="3769EE35"/>
    <w:rsid w:val="3802E126"/>
    <w:rsid w:val="3820DCC6"/>
    <w:rsid w:val="386D5C37"/>
    <w:rsid w:val="388CE756"/>
    <w:rsid w:val="392F981B"/>
    <w:rsid w:val="396DA975"/>
    <w:rsid w:val="398C2404"/>
    <w:rsid w:val="3A16E246"/>
    <w:rsid w:val="3A6E84B3"/>
    <w:rsid w:val="3B407540"/>
    <w:rsid w:val="3BCE04E3"/>
    <w:rsid w:val="3C2745AF"/>
    <w:rsid w:val="3C3B50E5"/>
    <w:rsid w:val="3CB84503"/>
    <w:rsid w:val="3D067F66"/>
    <w:rsid w:val="3D835970"/>
    <w:rsid w:val="3D926DC0"/>
    <w:rsid w:val="3DB5A5C5"/>
    <w:rsid w:val="3E14CE23"/>
    <w:rsid w:val="3EAFD0EF"/>
    <w:rsid w:val="3EC43F09"/>
    <w:rsid w:val="3EFB387A"/>
    <w:rsid w:val="3F704AB4"/>
    <w:rsid w:val="3F7EC677"/>
    <w:rsid w:val="3FF51392"/>
    <w:rsid w:val="4022AC37"/>
    <w:rsid w:val="40600F6A"/>
    <w:rsid w:val="409708DB"/>
    <w:rsid w:val="40D28B65"/>
    <w:rsid w:val="40D99421"/>
    <w:rsid w:val="40E1D46A"/>
    <w:rsid w:val="413AAA00"/>
    <w:rsid w:val="4184CA62"/>
    <w:rsid w:val="41D7D62C"/>
    <w:rsid w:val="4282B113"/>
    <w:rsid w:val="42A1E749"/>
    <w:rsid w:val="4359E712"/>
    <w:rsid w:val="43CEA99D"/>
    <w:rsid w:val="4405C2C6"/>
    <w:rsid w:val="4456BCD7"/>
    <w:rsid w:val="44688DFC"/>
    <w:rsid w:val="451D7E15"/>
    <w:rsid w:val="4526B721"/>
    <w:rsid w:val="453757CA"/>
    <w:rsid w:val="45477C81"/>
    <w:rsid w:val="45581CE6"/>
    <w:rsid w:val="45C9AE1A"/>
    <w:rsid w:val="4780DF79"/>
    <w:rsid w:val="47854AC7"/>
    <w:rsid w:val="4788F65B"/>
    <w:rsid w:val="47CC9CF0"/>
    <w:rsid w:val="4812553B"/>
    <w:rsid w:val="4830EF9D"/>
    <w:rsid w:val="493BA4FB"/>
    <w:rsid w:val="495E258C"/>
    <w:rsid w:val="49DAF9B3"/>
    <w:rsid w:val="4A487B23"/>
    <w:rsid w:val="4A84F51A"/>
    <w:rsid w:val="4B7FBF83"/>
    <w:rsid w:val="4BB07A30"/>
    <w:rsid w:val="4CD20458"/>
    <w:rsid w:val="4D12A960"/>
    <w:rsid w:val="4D7FAC3F"/>
    <w:rsid w:val="4D917F13"/>
    <w:rsid w:val="4EBBE546"/>
    <w:rsid w:val="4F0BF3DC"/>
    <w:rsid w:val="4F4D8986"/>
    <w:rsid w:val="50408452"/>
    <w:rsid w:val="511DE731"/>
    <w:rsid w:val="525562B2"/>
    <w:rsid w:val="530443AC"/>
    <w:rsid w:val="530D3352"/>
    <w:rsid w:val="539BDA69"/>
    <w:rsid w:val="539C991F"/>
    <w:rsid w:val="54096685"/>
    <w:rsid w:val="541A2CC3"/>
    <w:rsid w:val="543873AA"/>
    <w:rsid w:val="54DA3775"/>
    <w:rsid w:val="55386980"/>
    <w:rsid w:val="573C4B64"/>
    <w:rsid w:val="577C7312"/>
    <w:rsid w:val="5781A43D"/>
    <w:rsid w:val="57E8D471"/>
    <w:rsid w:val="57ED53C3"/>
    <w:rsid w:val="5963CD35"/>
    <w:rsid w:val="59B79E23"/>
    <w:rsid w:val="59E6F7B6"/>
    <w:rsid w:val="5A52490E"/>
    <w:rsid w:val="5AA6566E"/>
    <w:rsid w:val="5B198268"/>
    <w:rsid w:val="5B2EA981"/>
    <w:rsid w:val="5B6388F7"/>
    <w:rsid w:val="5BAB2124"/>
    <w:rsid w:val="5C8106AA"/>
    <w:rsid w:val="5C92C1BB"/>
    <w:rsid w:val="5C9B6DF7"/>
    <w:rsid w:val="5CAB070F"/>
    <w:rsid w:val="5D437B65"/>
    <w:rsid w:val="5D748281"/>
    <w:rsid w:val="5DFA174E"/>
    <w:rsid w:val="5E11904C"/>
    <w:rsid w:val="5E4F6AD5"/>
    <w:rsid w:val="5E5D20EB"/>
    <w:rsid w:val="5EA2FD5E"/>
    <w:rsid w:val="5EB34F62"/>
    <w:rsid w:val="5F92C19A"/>
    <w:rsid w:val="5FC95BF8"/>
    <w:rsid w:val="601DD81B"/>
    <w:rsid w:val="6085EDA2"/>
    <w:rsid w:val="60B0E313"/>
    <w:rsid w:val="60F37E25"/>
    <w:rsid w:val="60FA04E7"/>
    <w:rsid w:val="61449F8F"/>
    <w:rsid w:val="617FB6CE"/>
    <w:rsid w:val="618018CC"/>
    <w:rsid w:val="61E8EADB"/>
    <w:rsid w:val="6246A8C3"/>
    <w:rsid w:val="6256E88B"/>
    <w:rsid w:val="62CB428E"/>
    <w:rsid w:val="63494619"/>
    <w:rsid w:val="6379747D"/>
    <w:rsid w:val="64698671"/>
    <w:rsid w:val="646EDA35"/>
    <w:rsid w:val="6481DF1F"/>
    <w:rsid w:val="64A025ED"/>
    <w:rsid w:val="66324EEE"/>
    <w:rsid w:val="66776C26"/>
    <w:rsid w:val="66D2C8E5"/>
    <w:rsid w:val="66F9A6E0"/>
    <w:rsid w:val="676985CA"/>
    <w:rsid w:val="67A3EEEC"/>
    <w:rsid w:val="68A3FF20"/>
    <w:rsid w:val="6937BC97"/>
    <w:rsid w:val="693FBF4D"/>
    <w:rsid w:val="69A7D1FA"/>
    <w:rsid w:val="6A14B456"/>
    <w:rsid w:val="6AF0CA5F"/>
    <w:rsid w:val="6AFF0203"/>
    <w:rsid w:val="6B12DDD5"/>
    <w:rsid w:val="6BCE25B3"/>
    <w:rsid w:val="6C80A75E"/>
    <w:rsid w:val="6CB0D30B"/>
    <w:rsid w:val="6CC7754F"/>
    <w:rsid w:val="6D376F32"/>
    <w:rsid w:val="6D603D44"/>
    <w:rsid w:val="6E0F9908"/>
    <w:rsid w:val="6E53A970"/>
    <w:rsid w:val="6EE2D80E"/>
    <w:rsid w:val="6EFB6E75"/>
    <w:rsid w:val="6FCB9307"/>
    <w:rsid w:val="6FD00A26"/>
    <w:rsid w:val="6FD7F7AC"/>
    <w:rsid w:val="6FDF6BB5"/>
    <w:rsid w:val="6FE873CD"/>
    <w:rsid w:val="70DC968A"/>
    <w:rsid w:val="710BBB7A"/>
    <w:rsid w:val="71630CE6"/>
    <w:rsid w:val="718B3EB9"/>
    <w:rsid w:val="722FCB74"/>
    <w:rsid w:val="727A6E9E"/>
    <w:rsid w:val="7307AAE8"/>
    <w:rsid w:val="730F986E"/>
    <w:rsid w:val="73577BBF"/>
    <w:rsid w:val="7425BC14"/>
    <w:rsid w:val="747EDA8C"/>
    <w:rsid w:val="74BBE4F0"/>
    <w:rsid w:val="74C7EACF"/>
    <w:rsid w:val="74E235DD"/>
    <w:rsid w:val="74FF1F0E"/>
    <w:rsid w:val="753AA196"/>
    <w:rsid w:val="754D1C4E"/>
    <w:rsid w:val="757E15DF"/>
    <w:rsid w:val="767EC4E0"/>
    <w:rsid w:val="772A6261"/>
    <w:rsid w:val="77699411"/>
    <w:rsid w:val="7898524B"/>
    <w:rsid w:val="78CE2048"/>
    <w:rsid w:val="793CBABA"/>
    <w:rsid w:val="794B23EB"/>
    <w:rsid w:val="7A5BA411"/>
    <w:rsid w:val="7A5F2171"/>
    <w:rsid w:val="7BAB6497"/>
    <w:rsid w:val="7CDEBD18"/>
    <w:rsid w:val="7D5F3DAD"/>
    <w:rsid w:val="7D9E143A"/>
    <w:rsid w:val="7DA1916B"/>
    <w:rsid w:val="7DCF1DB0"/>
    <w:rsid w:val="7E0CE64D"/>
    <w:rsid w:val="7E2F88ED"/>
    <w:rsid w:val="7EFBEC1A"/>
    <w:rsid w:val="7FCDFA01"/>
    <w:rsid w:val="7FEE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E192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ru-RU"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8F4"/>
  </w:style>
  <w:style w:type="paragraph" w:styleId="1">
    <w:name w:val="heading 1"/>
    <w:basedOn w:val="a"/>
    <w:next w:val="a"/>
    <w:link w:val="10"/>
    <w:uiPriority w:val="9"/>
    <w:qFormat/>
    <w:rsid w:val="00F418F4"/>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2">
    <w:name w:val="heading 2"/>
    <w:basedOn w:val="a"/>
    <w:next w:val="a"/>
    <w:link w:val="20"/>
    <w:uiPriority w:val="9"/>
    <w:semiHidden/>
    <w:unhideWhenUsed/>
    <w:qFormat/>
    <w:rsid w:val="00F418F4"/>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3">
    <w:name w:val="heading 3"/>
    <w:basedOn w:val="a"/>
    <w:next w:val="a"/>
    <w:link w:val="30"/>
    <w:uiPriority w:val="9"/>
    <w:semiHidden/>
    <w:unhideWhenUsed/>
    <w:qFormat/>
    <w:rsid w:val="00F418F4"/>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4">
    <w:name w:val="heading 4"/>
    <w:basedOn w:val="a"/>
    <w:next w:val="a"/>
    <w:link w:val="40"/>
    <w:uiPriority w:val="9"/>
    <w:semiHidden/>
    <w:unhideWhenUsed/>
    <w:qFormat/>
    <w:rsid w:val="00F418F4"/>
    <w:pPr>
      <w:pBdr>
        <w:bottom w:val="dotted" w:sz="4" w:space="1" w:color="0075A2" w:themeColor="accent2" w:themeShade="BF"/>
      </w:pBdr>
      <w:spacing w:after="120"/>
      <w:jc w:val="center"/>
      <w:outlineLvl w:val="3"/>
    </w:pPr>
    <w:rPr>
      <w:caps/>
      <w:color w:val="004D6C" w:themeColor="accent2" w:themeShade="7F"/>
      <w:spacing w:val="10"/>
    </w:rPr>
  </w:style>
  <w:style w:type="paragraph" w:styleId="5">
    <w:name w:val="heading 5"/>
    <w:basedOn w:val="a"/>
    <w:next w:val="a"/>
    <w:link w:val="50"/>
    <w:uiPriority w:val="9"/>
    <w:semiHidden/>
    <w:unhideWhenUsed/>
    <w:qFormat/>
    <w:rsid w:val="00F418F4"/>
    <w:pPr>
      <w:spacing w:before="320" w:after="120"/>
      <w:jc w:val="center"/>
      <w:outlineLvl w:val="4"/>
    </w:pPr>
    <w:rPr>
      <w:caps/>
      <w:color w:val="004D6C" w:themeColor="accent2" w:themeShade="7F"/>
      <w:spacing w:val="10"/>
    </w:rPr>
  </w:style>
  <w:style w:type="paragraph" w:styleId="6">
    <w:name w:val="heading 6"/>
    <w:basedOn w:val="a"/>
    <w:next w:val="a"/>
    <w:link w:val="60"/>
    <w:uiPriority w:val="9"/>
    <w:semiHidden/>
    <w:unhideWhenUsed/>
    <w:qFormat/>
    <w:rsid w:val="00F418F4"/>
    <w:pPr>
      <w:spacing w:after="120"/>
      <w:jc w:val="center"/>
      <w:outlineLvl w:val="5"/>
    </w:pPr>
    <w:rPr>
      <w:caps/>
      <w:color w:val="0075A2" w:themeColor="accent2" w:themeShade="BF"/>
      <w:spacing w:val="10"/>
    </w:rPr>
  </w:style>
  <w:style w:type="paragraph" w:styleId="7">
    <w:name w:val="heading 7"/>
    <w:basedOn w:val="a"/>
    <w:next w:val="a"/>
    <w:link w:val="70"/>
    <w:uiPriority w:val="9"/>
    <w:semiHidden/>
    <w:unhideWhenUsed/>
    <w:qFormat/>
    <w:rsid w:val="00F418F4"/>
    <w:pPr>
      <w:spacing w:after="120"/>
      <w:jc w:val="center"/>
      <w:outlineLvl w:val="6"/>
    </w:pPr>
    <w:rPr>
      <w:i/>
      <w:iCs/>
      <w:caps/>
      <w:color w:val="0075A2" w:themeColor="accent2" w:themeShade="BF"/>
      <w:spacing w:val="10"/>
    </w:rPr>
  </w:style>
  <w:style w:type="paragraph" w:styleId="8">
    <w:name w:val="heading 8"/>
    <w:basedOn w:val="a"/>
    <w:next w:val="a"/>
    <w:link w:val="80"/>
    <w:uiPriority w:val="9"/>
    <w:semiHidden/>
    <w:unhideWhenUsed/>
    <w:qFormat/>
    <w:rsid w:val="00F418F4"/>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F418F4"/>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438"/>
    <w:rPr>
      <w:color w:val="F49100" w:themeColor="hyperlink"/>
      <w:u w:val="single"/>
    </w:rPr>
  </w:style>
  <w:style w:type="character" w:customStyle="1" w:styleId="UnresolvedMention1">
    <w:name w:val="Unresolved Mention1"/>
    <w:basedOn w:val="a0"/>
    <w:uiPriority w:val="99"/>
    <w:semiHidden/>
    <w:unhideWhenUsed/>
    <w:rsid w:val="00084438"/>
    <w:rPr>
      <w:color w:val="605E5C"/>
      <w:shd w:val="clear" w:color="auto" w:fill="E1DFDD"/>
    </w:rPr>
  </w:style>
  <w:style w:type="paragraph" w:styleId="a4">
    <w:name w:val="List Paragraph"/>
    <w:basedOn w:val="a"/>
    <w:uiPriority w:val="34"/>
    <w:qFormat/>
    <w:rsid w:val="00F418F4"/>
    <w:pPr>
      <w:ind w:left="720"/>
      <w:contextualSpacing/>
    </w:pPr>
  </w:style>
  <w:style w:type="character" w:customStyle="1" w:styleId="10">
    <w:name w:val="Заголовок 1 Знак"/>
    <w:basedOn w:val="a0"/>
    <w:link w:val="1"/>
    <w:uiPriority w:val="9"/>
    <w:rsid w:val="00F418F4"/>
    <w:rPr>
      <w:caps/>
      <w:color w:val="004E6C" w:themeColor="accent2" w:themeShade="80"/>
      <w:spacing w:val="20"/>
      <w:sz w:val="28"/>
      <w:szCs w:val="28"/>
    </w:rPr>
  </w:style>
  <w:style w:type="numbering" w:customStyle="1" w:styleId="Style1">
    <w:name w:val="Style1"/>
    <w:uiPriority w:val="99"/>
    <w:rsid w:val="00CB0C8E"/>
    <w:pPr>
      <w:numPr>
        <w:numId w:val="2"/>
      </w:numPr>
    </w:pPr>
  </w:style>
  <w:style w:type="numbering" w:customStyle="1" w:styleId="Style2">
    <w:name w:val="Style2"/>
    <w:uiPriority w:val="99"/>
    <w:rsid w:val="00E60E5B"/>
    <w:pPr>
      <w:numPr>
        <w:numId w:val="4"/>
      </w:numPr>
    </w:pPr>
  </w:style>
  <w:style w:type="paragraph" w:styleId="a5">
    <w:name w:val="Title"/>
    <w:basedOn w:val="a"/>
    <w:next w:val="a"/>
    <w:link w:val="a6"/>
    <w:uiPriority w:val="10"/>
    <w:qFormat/>
    <w:rsid w:val="00F418F4"/>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a6">
    <w:name w:val="Заголовок Знак"/>
    <w:basedOn w:val="a0"/>
    <w:link w:val="a5"/>
    <w:uiPriority w:val="10"/>
    <w:rsid w:val="00F418F4"/>
    <w:rPr>
      <w:caps/>
      <w:color w:val="004E6C" w:themeColor="accent2" w:themeShade="80"/>
      <w:spacing w:val="50"/>
      <w:sz w:val="44"/>
      <w:szCs w:val="44"/>
    </w:rPr>
  </w:style>
  <w:style w:type="paragraph" w:styleId="a7">
    <w:name w:val="Subtitle"/>
    <w:basedOn w:val="a"/>
    <w:next w:val="a"/>
    <w:link w:val="a8"/>
    <w:uiPriority w:val="11"/>
    <w:qFormat/>
    <w:rsid w:val="00F418F4"/>
    <w:pPr>
      <w:spacing w:after="560" w:line="240" w:lineRule="auto"/>
      <w:jc w:val="center"/>
    </w:pPr>
    <w:rPr>
      <w:caps/>
      <w:spacing w:val="20"/>
      <w:sz w:val="18"/>
      <w:szCs w:val="18"/>
    </w:rPr>
  </w:style>
  <w:style w:type="character" w:customStyle="1" w:styleId="a8">
    <w:name w:val="Подзаголовок Знак"/>
    <w:basedOn w:val="a0"/>
    <w:link w:val="a7"/>
    <w:uiPriority w:val="11"/>
    <w:rsid w:val="00F418F4"/>
    <w:rPr>
      <w:caps/>
      <w:spacing w:val="20"/>
      <w:sz w:val="18"/>
      <w:szCs w:val="18"/>
    </w:rPr>
  </w:style>
  <w:style w:type="character" w:customStyle="1" w:styleId="20">
    <w:name w:val="Заголовок 2 Знак"/>
    <w:basedOn w:val="a0"/>
    <w:link w:val="2"/>
    <w:uiPriority w:val="9"/>
    <w:semiHidden/>
    <w:rsid w:val="00F418F4"/>
    <w:rPr>
      <w:caps/>
      <w:color w:val="004E6C" w:themeColor="accent2" w:themeShade="80"/>
      <w:spacing w:val="15"/>
      <w:sz w:val="24"/>
      <w:szCs w:val="24"/>
    </w:rPr>
  </w:style>
  <w:style w:type="character" w:customStyle="1" w:styleId="30">
    <w:name w:val="Заголовок 3 Знак"/>
    <w:basedOn w:val="a0"/>
    <w:link w:val="3"/>
    <w:uiPriority w:val="9"/>
    <w:semiHidden/>
    <w:rsid w:val="00F418F4"/>
    <w:rPr>
      <w:caps/>
      <w:color w:val="004D6C" w:themeColor="accent2" w:themeShade="7F"/>
      <w:sz w:val="24"/>
      <w:szCs w:val="24"/>
    </w:rPr>
  </w:style>
  <w:style w:type="character" w:customStyle="1" w:styleId="40">
    <w:name w:val="Заголовок 4 Знак"/>
    <w:basedOn w:val="a0"/>
    <w:link w:val="4"/>
    <w:uiPriority w:val="9"/>
    <w:semiHidden/>
    <w:rsid w:val="00F418F4"/>
    <w:rPr>
      <w:caps/>
      <w:color w:val="004D6C" w:themeColor="accent2" w:themeShade="7F"/>
      <w:spacing w:val="10"/>
    </w:rPr>
  </w:style>
  <w:style w:type="character" w:customStyle="1" w:styleId="50">
    <w:name w:val="Заголовок 5 Знак"/>
    <w:basedOn w:val="a0"/>
    <w:link w:val="5"/>
    <w:uiPriority w:val="9"/>
    <w:semiHidden/>
    <w:rsid w:val="00F418F4"/>
    <w:rPr>
      <w:caps/>
      <w:color w:val="004D6C" w:themeColor="accent2" w:themeShade="7F"/>
      <w:spacing w:val="10"/>
    </w:rPr>
  </w:style>
  <w:style w:type="character" w:customStyle="1" w:styleId="60">
    <w:name w:val="Заголовок 6 Знак"/>
    <w:basedOn w:val="a0"/>
    <w:link w:val="6"/>
    <w:uiPriority w:val="9"/>
    <w:semiHidden/>
    <w:rsid w:val="00F418F4"/>
    <w:rPr>
      <w:caps/>
      <w:color w:val="0075A2" w:themeColor="accent2" w:themeShade="BF"/>
      <w:spacing w:val="10"/>
    </w:rPr>
  </w:style>
  <w:style w:type="character" w:customStyle="1" w:styleId="70">
    <w:name w:val="Заголовок 7 Знак"/>
    <w:basedOn w:val="a0"/>
    <w:link w:val="7"/>
    <w:uiPriority w:val="9"/>
    <w:semiHidden/>
    <w:rsid w:val="00F418F4"/>
    <w:rPr>
      <w:i/>
      <w:iCs/>
      <w:caps/>
      <w:color w:val="0075A2" w:themeColor="accent2" w:themeShade="BF"/>
      <w:spacing w:val="10"/>
    </w:rPr>
  </w:style>
  <w:style w:type="character" w:customStyle="1" w:styleId="80">
    <w:name w:val="Заголовок 8 Знак"/>
    <w:basedOn w:val="a0"/>
    <w:link w:val="8"/>
    <w:uiPriority w:val="9"/>
    <w:semiHidden/>
    <w:rsid w:val="00F418F4"/>
    <w:rPr>
      <w:caps/>
      <w:spacing w:val="10"/>
      <w:sz w:val="20"/>
      <w:szCs w:val="20"/>
    </w:rPr>
  </w:style>
  <w:style w:type="character" w:customStyle="1" w:styleId="90">
    <w:name w:val="Заголовок 9 Знак"/>
    <w:basedOn w:val="a0"/>
    <w:link w:val="9"/>
    <w:uiPriority w:val="9"/>
    <w:semiHidden/>
    <w:rsid w:val="00F418F4"/>
    <w:rPr>
      <w:i/>
      <w:iCs/>
      <w:caps/>
      <w:spacing w:val="10"/>
      <w:sz w:val="20"/>
      <w:szCs w:val="20"/>
    </w:rPr>
  </w:style>
  <w:style w:type="paragraph" w:styleId="a9">
    <w:name w:val="caption"/>
    <w:basedOn w:val="a"/>
    <w:next w:val="a"/>
    <w:uiPriority w:val="35"/>
    <w:semiHidden/>
    <w:unhideWhenUsed/>
    <w:qFormat/>
    <w:rsid w:val="00F418F4"/>
    <w:rPr>
      <w:caps/>
      <w:spacing w:val="10"/>
      <w:sz w:val="18"/>
      <w:szCs w:val="18"/>
    </w:rPr>
  </w:style>
  <w:style w:type="character" w:styleId="aa">
    <w:name w:val="Strong"/>
    <w:uiPriority w:val="22"/>
    <w:qFormat/>
    <w:rsid w:val="00F418F4"/>
    <w:rPr>
      <w:b/>
      <w:bCs/>
      <w:color w:val="0075A2" w:themeColor="accent2" w:themeShade="BF"/>
      <w:spacing w:val="5"/>
    </w:rPr>
  </w:style>
  <w:style w:type="character" w:styleId="ab">
    <w:name w:val="Emphasis"/>
    <w:uiPriority w:val="20"/>
    <w:qFormat/>
    <w:rsid w:val="00F418F4"/>
    <w:rPr>
      <w:caps/>
      <w:spacing w:val="5"/>
      <w:sz w:val="20"/>
      <w:szCs w:val="20"/>
    </w:rPr>
  </w:style>
  <w:style w:type="paragraph" w:styleId="ac">
    <w:name w:val="No Spacing"/>
    <w:basedOn w:val="a"/>
    <w:link w:val="ad"/>
    <w:uiPriority w:val="1"/>
    <w:qFormat/>
    <w:rsid w:val="00F418F4"/>
    <w:pPr>
      <w:spacing w:after="0" w:line="240" w:lineRule="auto"/>
    </w:pPr>
  </w:style>
  <w:style w:type="character" w:customStyle="1" w:styleId="ad">
    <w:name w:val="Без интервала Знак"/>
    <w:basedOn w:val="a0"/>
    <w:link w:val="ac"/>
    <w:uiPriority w:val="1"/>
    <w:rsid w:val="00F418F4"/>
  </w:style>
  <w:style w:type="paragraph" w:styleId="21">
    <w:name w:val="Quote"/>
    <w:basedOn w:val="a"/>
    <w:next w:val="a"/>
    <w:link w:val="22"/>
    <w:uiPriority w:val="29"/>
    <w:qFormat/>
    <w:rsid w:val="00F418F4"/>
    <w:rPr>
      <w:i/>
      <w:iCs/>
    </w:rPr>
  </w:style>
  <w:style w:type="character" w:customStyle="1" w:styleId="22">
    <w:name w:val="Цитата 2 Знак"/>
    <w:basedOn w:val="a0"/>
    <w:link w:val="21"/>
    <w:uiPriority w:val="29"/>
    <w:rsid w:val="00F418F4"/>
    <w:rPr>
      <w:i/>
      <w:iCs/>
    </w:rPr>
  </w:style>
  <w:style w:type="paragraph" w:styleId="ae">
    <w:name w:val="Intense Quote"/>
    <w:basedOn w:val="a"/>
    <w:next w:val="a"/>
    <w:link w:val="af"/>
    <w:uiPriority w:val="30"/>
    <w:qFormat/>
    <w:rsid w:val="00F418F4"/>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af">
    <w:name w:val="Выделенная цитата Знак"/>
    <w:basedOn w:val="a0"/>
    <w:link w:val="ae"/>
    <w:uiPriority w:val="30"/>
    <w:rsid w:val="00F418F4"/>
    <w:rPr>
      <w:caps/>
      <w:color w:val="004D6C" w:themeColor="accent2" w:themeShade="7F"/>
      <w:spacing w:val="5"/>
      <w:sz w:val="20"/>
      <w:szCs w:val="20"/>
    </w:rPr>
  </w:style>
  <w:style w:type="character" w:styleId="af0">
    <w:name w:val="Subtle Emphasis"/>
    <w:uiPriority w:val="19"/>
    <w:qFormat/>
    <w:rsid w:val="00F418F4"/>
    <w:rPr>
      <w:i/>
      <w:iCs/>
    </w:rPr>
  </w:style>
  <w:style w:type="character" w:styleId="af1">
    <w:name w:val="Intense Emphasis"/>
    <w:uiPriority w:val="21"/>
    <w:qFormat/>
    <w:rsid w:val="00F418F4"/>
    <w:rPr>
      <w:i/>
      <w:iCs/>
      <w:caps/>
      <w:spacing w:val="10"/>
      <w:sz w:val="20"/>
      <w:szCs w:val="20"/>
    </w:rPr>
  </w:style>
  <w:style w:type="character" w:styleId="af2">
    <w:name w:val="Subtle Reference"/>
    <w:basedOn w:val="a0"/>
    <w:uiPriority w:val="31"/>
    <w:qFormat/>
    <w:rsid w:val="00F418F4"/>
    <w:rPr>
      <w:rFonts w:asciiTheme="minorHAnsi" w:eastAsiaTheme="minorEastAsia" w:hAnsiTheme="minorHAnsi" w:cstheme="minorBidi"/>
      <w:i/>
      <w:iCs/>
      <w:color w:val="004D6C" w:themeColor="accent2" w:themeShade="7F"/>
    </w:rPr>
  </w:style>
  <w:style w:type="character" w:styleId="af3">
    <w:name w:val="Intense Reference"/>
    <w:uiPriority w:val="32"/>
    <w:qFormat/>
    <w:rsid w:val="00F418F4"/>
    <w:rPr>
      <w:rFonts w:asciiTheme="minorHAnsi" w:eastAsiaTheme="minorEastAsia" w:hAnsiTheme="minorHAnsi" w:cstheme="minorBidi"/>
      <w:b/>
      <w:bCs/>
      <w:i/>
      <w:iCs/>
      <w:color w:val="004D6C" w:themeColor="accent2" w:themeShade="7F"/>
    </w:rPr>
  </w:style>
  <w:style w:type="character" w:styleId="af4">
    <w:name w:val="Book Title"/>
    <w:uiPriority w:val="33"/>
    <w:qFormat/>
    <w:rsid w:val="00F418F4"/>
    <w:rPr>
      <w:caps/>
      <w:color w:val="004D6C" w:themeColor="accent2" w:themeShade="7F"/>
      <w:spacing w:val="5"/>
      <w:u w:color="004D6C" w:themeColor="accent2" w:themeShade="7F"/>
    </w:rPr>
  </w:style>
  <w:style w:type="paragraph" w:styleId="af5">
    <w:name w:val="TOC Heading"/>
    <w:basedOn w:val="1"/>
    <w:next w:val="a"/>
    <w:uiPriority w:val="39"/>
    <w:semiHidden/>
    <w:unhideWhenUsed/>
    <w:qFormat/>
    <w:rsid w:val="00F418F4"/>
    <w:pPr>
      <w:outlineLvl w:val="9"/>
    </w:pPr>
  </w:style>
  <w:style w:type="paragraph" w:customStyle="1" w:styleId="PersonalName">
    <w:name w:val="Personal Name"/>
    <w:basedOn w:val="a5"/>
    <w:rsid w:val="00264086"/>
    <w:rPr>
      <w:b/>
      <w:caps w:val="0"/>
      <w:color w:val="000000"/>
      <w:sz w:val="28"/>
      <w:szCs w:val="28"/>
    </w:rPr>
  </w:style>
  <w:style w:type="character" w:styleId="af6">
    <w:name w:val="FollowedHyperlink"/>
    <w:basedOn w:val="a0"/>
    <w:uiPriority w:val="99"/>
    <w:semiHidden/>
    <w:unhideWhenUsed/>
    <w:rsid w:val="0068079B"/>
    <w:rPr>
      <w:color w:val="85DFD0" w:themeColor="followedHyperlink"/>
      <w:u w:val="single"/>
    </w:rPr>
  </w:style>
  <w:style w:type="paragraph" w:styleId="af7">
    <w:name w:val="footer"/>
    <w:basedOn w:val="a"/>
    <w:link w:val="af8"/>
    <w:uiPriority w:val="99"/>
    <w:unhideWhenUsed/>
    <w:rsid w:val="00BD36EC"/>
    <w:pPr>
      <w:tabs>
        <w:tab w:val="center" w:pos="4680"/>
        <w:tab w:val="right" w:pos="9360"/>
      </w:tabs>
      <w:spacing w:after="0" w:line="240" w:lineRule="auto"/>
    </w:pPr>
  </w:style>
  <w:style w:type="character" w:customStyle="1" w:styleId="af8">
    <w:name w:val="Нижний колонтитул Знак"/>
    <w:basedOn w:val="a0"/>
    <w:link w:val="af7"/>
    <w:uiPriority w:val="99"/>
    <w:rsid w:val="00BD36EC"/>
  </w:style>
  <w:style w:type="character" w:styleId="af9">
    <w:name w:val="page number"/>
    <w:basedOn w:val="a0"/>
    <w:uiPriority w:val="99"/>
    <w:semiHidden/>
    <w:unhideWhenUsed/>
    <w:rsid w:val="00BD36EC"/>
  </w:style>
  <w:style w:type="paragraph" w:styleId="afa">
    <w:name w:val="header"/>
    <w:basedOn w:val="a"/>
    <w:link w:val="afb"/>
    <w:uiPriority w:val="99"/>
    <w:unhideWhenUsed/>
    <w:rsid w:val="00383404"/>
    <w:pPr>
      <w:tabs>
        <w:tab w:val="center" w:pos="4680"/>
        <w:tab w:val="right" w:pos="9360"/>
      </w:tabs>
      <w:spacing w:after="0" w:line="240" w:lineRule="auto"/>
    </w:pPr>
  </w:style>
  <w:style w:type="character" w:customStyle="1" w:styleId="afb">
    <w:name w:val="Верхний колонтитул Знак"/>
    <w:basedOn w:val="a0"/>
    <w:link w:val="afa"/>
    <w:uiPriority w:val="99"/>
    <w:rsid w:val="00383404"/>
  </w:style>
  <w:style w:type="character" w:styleId="afc">
    <w:name w:val="annotation reference"/>
    <w:basedOn w:val="a0"/>
    <w:semiHidden/>
    <w:unhideWhenUsed/>
    <w:rsid w:val="00383404"/>
    <w:rPr>
      <w:sz w:val="16"/>
      <w:szCs w:val="16"/>
    </w:rPr>
  </w:style>
  <w:style w:type="paragraph" w:styleId="afd">
    <w:name w:val="annotation text"/>
    <w:basedOn w:val="a"/>
    <w:link w:val="afe"/>
    <w:uiPriority w:val="99"/>
    <w:semiHidden/>
    <w:unhideWhenUsed/>
    <w:rsid w:val="00383404"/>
    <w:pPr>
      <w:spacing w:line="240" w:lineRule="auto"/>
    </w:pPr>
    <w:rPr>
      <w:sz w:val="20"/>
      <w:szCs w:val="20"/>
    </w:rPr>
  </w:style>
  <w:style w:type="character" w:customStyle="1" w:styleId="afe">
    <w:name w:val="Текст примечания Знак"/>
    <w:basedOn w:val="a0"/>
    <w:link w:val="afd"/>
    <w:uiPriority w:val="99"/>
    <w:semiHidden/>
    <w:rsid w:val="00383404"/>
    <w:rPr>
      <w:sz w:val="20"/>
      <w:szCs w:val="20"/>
    </w:rPr>
  </w:style>
  <w:style w:type="paragraph" w:styleId="aff">
    <w:name w:val="annotation subject"/>
    <w:basedOn w:val="afd"/>
    <w:next w:val="afd"/>
    <w:link w:val="aff0"/>
    <w:uiPriority w:val="99"/>
    <w:semiHidden/>
    <w:unhideWhenUsed/>
    <w:rsid w:val="00383404"/>
    <w:rPr>
      <w:b/>
      <w:bCs/>
    </w:rPr>
  </w:style>
  <w:style w:type="character" w:customStyle="1" w:styleId="aff0">
    <w:name w:val="Тема примечания Знак"/>
    <w:basedOn w:val="afe"/>
    <w:link w:val="aff"/>
    <w:uiPriority w:val="99"/>
    <w:semiHidden/>
    <w:rsid w:val="00383404"/>
    <w:rPr>
      <w:b/>
      <w:bCs/>
      <w:sz w:val="20"/>
      <w:szCs w:val="20"/>
    </w:rPr>
  </w:style>
  <w:style w:type="paragraph" w:styleId="aff1">
    <w:name w:val="Balloon Text"/>
    <w:basedOn w:val="a"/>
    <w:link w:val="aff2"/>
    <w:uiPriority w:val="99"/>
    <w:semiHidden/>
    <w:unhideWhenUsed/>
    <w:rsid w:val="00383404"/>
    <w:pPr>
      <w:spacing w:after="0" w:line="240" w:lineRule="auto"/>
    </w:pPr>
    <w:rPr>
      <w:rFonts w:ascii="Segoe UI" w:hAnsi="Segoe UI" w:cs="Segoe UI"/>
      <w:sz w:val="18"/>
      <w:szCs w:val="18"/>
    </w:rPr>
  </w:style>
  <w:style w:type="character" w:customStyle="1" w:styleId="aff2">
    <w:name w:val="Текст выноски Знак"/>
    <w:basedOn w:val="a0"/>
    <w:link w:val="aff1"/>
    <w:uiPriority w:val="99"/>
    <w:semiHidden/>
    <w:rsid w:val="00383404"/>
    <w:rPr>
      <w:rFonts w:ascii="Segoe UI" w:hAnsi="Segoe UI" w:cs="Segoe UI"/>
      <w:sz w:val="18"/>
      <w:szCs w:val="18"/>
    </w:rPr>
  </w:style>
  <w:style w:type="paragraph" w:styleId="aff3">
    <w:name w:val="Revision"/>
    <w:hidden/>
    <w:uiPriority w:val="99"/>
    <w:semiHidden/>
    <w:rsid w:val="00B505F9"/>
    <w:pPr>
      <w:spacing w:after="0" w:line="240" w:lineRule="auto"/>
    </w:pPr>
  </w:style>
  <w:style w:type="table" w:styleId="aff4">
    <w:name w:val="Table Grid"/>
    <w:basedOn w:val="a1"/>
    <w:uiPriority w:val="39"/>
    <w:rsid w:val="00481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C6574"/>
    <w:pPr>
      <w:numPr>
        <w:numId w:val="15"/>
      </w:numPr>
    </w:pPr>
  </w:style>
  <w:style w:type="numbering" w:customStyle="1" w:styleId="CurrentList2">
    <w:name w:val="Current List2"/>
    <w:uiPriority w:val="99"/>
    <w:rsid w:val="007F0812"/>
    <w:pPr>
      <w:numPr>
        <w:numId w:val="16"/>
      </w:numPr>
    </w:pPr>
  </w:style>
  <w:style w:type="character" w:customStyle="1" w:styleId="UnresolvedMention2">
    <w:name w:val="Unresolved Mention2"/>
    <w:basedOn w:val="a0"/>
    <w:uiPriority w:val="99"/>
    <w:semiHidden/>
    <w:unhideWhenUsed/>
    <w:rsid w:val="00DD069D"/>
    <w:rPr>
      <w:color w:val="605E5C"/>
      <w:shd w:val="clear" w:color="auto" w:fill="E1DFDD"/>
    </w:rPr>
  </w:style>
  <w:style w:type="character" w:customStyle="1" w:styleId="apple-converted-space">
    <w:name w:val="apple-converted-space"/>
    <w:basedOn w:val="a0"/>
    <w:rsid w:val="0047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9020">
      <w:bodyDiv w:val="1"/>
      <w:marLeft w:val="0"/>
      <w:marRight w:val="0"/>
      <w:marTop w:val="0"/>
      <w:marBottom w:val="0"/>
      <w:divBdr>
        <w:top w:val="none" w:sz="0" w:space="0" w:color="auto"/>
        <w:left w:val="none" w:sz="0" w:space="0" w:color="auto"/>
        <w:bottom w:val="none" w:sz="0" w:space="0" w:color="auto"/>
        <w:right w:val="none" w:sz="0" w:space="0" w:color="auto"/>
      </w:divBdr>
    </w:div>
    <w:div w:id="573394859">
      <w:bodyDiv w:val="1"/>
      <w:marLeft w:val="0"/>
      <w:marRight w:val="0"/>
      <w:marTop w:val="0"/>
      <w:marBottom w:val="0"/>
      <w:divBdr>
        <w:top w:val="none" w:sz="0" w:space="0" w:color="auto"/>
        <w:left w:val="none" w:sz="0" w:space="0" w:color="auto"/>
        <w:bottom w:val="none" w:sz="0" w:space="0" w:color="auto"/>
        <w:right w:val="none" w:sz="0" w:space="0" w:color="auto"/>
      </w:divBdr>
    </w:div>
    <w:div w:id="1722943511">
      <w:bodyDiv w:val="1"/>
      <w:marLeft w:val="0"/>
      <w:marRight w:val="0"/>
      <w:marTop w:val="0"/>
      <w:marBottom w:val="0"/>
      <w:divBdr>
        <w:top w:val="none" w:sz="0" w:space="0" w:color="auto"/>
        <w:left w:val="none" w:sz="0" w:space="0" w:color="auto"/>
        <w:bottom w:val="none" w:sz="0" w:space="0" w:color="auto"/>
        <w:right w:val="none" w:sz="0" w:space="0" w:color="auto"/>
      </w:divBdr>
    </w:div>
    <w:div w:id="2095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mbers/ru/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h-prize.wipo.int/?language=ru_RU" TargetMode="External"/><Relationship Id="rId4" Type="http://schemas.openxmlformats.org/officeDocument/2006/relationships/settings" Target="settings.xml"/><Relationship Id="rId9" Type="http://schemas.openxmlformats.org/officeDocument/2006/relationships/hyperlink" Target="https://www.wipo.int/tools/ru/privacy_policy.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DD270C-5832-5F4E-9964-EB5D2430CE9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573E-FC5C-4BBC-85AC-298F4357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2368</Words>
  <Characters>13503</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FOR OFFICIAL USE ONLY</cp:keywords>
  <dc:description/>
  <cp:lastModifiedBy/>
  <cp:revision>1</cp:revision>
  <dcterms:created xsi:type="dcterms:W3CDTF">2023-06-29T12:52:00Z</dcterms:created>
  <dcterms:modified xsi:type="dcterms:W3CDTF">2023-06-29T12:52:00Z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ce65a280-0ddb-4a95-a18a-23675d9faf75</vt:lpwstr>
  </property>
  <property fmtid="{D5CDD505-2E9C-101B-9397-08002B2CF9AE}" pid="3" name="TCSClassification">
    <vt:lpwstr>FOR OFFICIAL USE ONLY</vt:lpwstr>
  </property>
  <property fmtid="{D5CDD505-2E9C-101B-9397-08002B2CF9AE}" pid="4" name="GrammarlyDocumentId">
    <vt:lpwstr>79e8ed045e196689f3b048ed5e9bebcb366146f4a0f00055c7ed174be707f603</vt:lpwstr>
  </property>
  <property fmtid="{D5CDD505-2E9C-101B-9397-08002B2CF9AE}" pid="5" name="Classification">
    <vt:lpwstr>For Official Use Only</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y fmtid="{D5CDD505-2E9C-101B-9397-08002B2CF9AE}" pid="9" name="MSIP_Label_bfc084f7-b690-4c43-8ee6-d475b6d3461d_Enabled">
    <vt:lpwstr>true</vt:lpwstr>
  </property>
  <property fmtid="{D5CDD505-2E9C-101B-9397-08002B2CF9AE}" pid="10" name="MSIP_Label_bfc084f7-b690-4c43-8ee6-d475b6d3461d_SetDate">
    <vt:lpwstr>2023-06-29T12:52:03Z</vt:lpwstr>
  </property>
  <property fmtid="{D5CDD505-2E9C-101B-9397-08002B2CF9AE}" pid="11" name="MSIP_Label_bfc084f7-b690-4c43-8ee6-d475b6d3461d_Method">
    <vt:lpwstr>Standard</vt:lpwstr>
  </property>
  <property fmtid="{D5CDD505-2E9C-101B-9397-08002B2CF9AE}" pid="12" name="MSIP_Label_bfc084f7-b690-4c43-8ee6-d475b6d3461d_Name">
    <vt:lpwstr>FOR OFFICIAL USE ONLY</vt:lpwstr>
  </property>
  <property fmtid="{D5CDD505-2E9C-101B-9397-08002B2CF9AE}" pid="13" name="MSIP_Label_bfc084f7-b690-4c43-8ee6-d475b6d3461d_SiteId">
    <vt:lpwstr>faa31b06-8ccc-48c9-867f-f7510dd11c02</vt:lpwstr>
  </property>
  <property fmtid="{D5CDD505-2E9C-101B-9397-08002B2CF9AE}" pid="14" name="MSIP_Label_bfc084f7-b690-4c43-8ee6-d475b6d3461d_ActionId">
    <vt:lpwstr>4df69846-c871-49cf-bf7e-d964b5db0e62</vt:lpwstr>
  </property>
  <property fmtid="{D5CDD505-2E9C-101B-9397-08002B2CF9AE}" pid="15" name="MSIP_Label_bfc084f7-b690-4c43-8ee6-d475b6d3461d_ContentBits">
    <vt:lpwstr>2</vt:lpwstr>
  </property>
</Properties>
</file>