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C4314" w14:textId="77777777" w:rsidR="005F4396" w:rsidRDefault="005F4396"/>
    <w:p w14:paraId="47C62517" w14:textId="77777777" w:rsidR="005F4396" w:rsidRDefault="005F4396"/>
    <w:p w14:paraId="1789C07E" w14:textId="77777777" w:rsidR="005F4396" w:rsidRDefault="005F4396"/>
    <w:p w14:paraId="1AAA7326" w14:textId="77777777" w:rsidR="005F4396" w:rsidRDefault="005F4396"/>
    <w:p w14:paraId="18103653" w14:textId="77777777" w:rsidR="005F4396" w:rsidRDefault="005F4396">
      <w:pPr>
        <w:jc w:val="center"/>
      </w:pPr>
    </w:p>
    <w:p w14:paraId="4100C680" w14:textId="77777777" w:rsidR="005F4396" w:rsidRDefault="005F4396">
      <w:pPr>
        <w:jc w:val="center"/>
      </w:pPr>
    </w:p>
    <w:p w14:paraId="55CBE6C1" w14:textId="77777777" w:rsidR="005F4396" w:rsidRDefault="005F4396">
      <w:pPr>
        <w:jc w:val="center"/>
        <w:rPr>
          <w:sz w:val="32"/>
        </w:rPr>
      </w:pPr>
      <w:r>
        <w:rPr>
          <w:sz w:val="32"/>
        </w:rPr>
        <w:t>WORLD INTELLECTUAL PROPERTY ORGANIZATION</w:t>
      </w:r>
    </w:p>
    <w:p w14:paraId="0A60542E" w14:textId="77777777" w:rsidR="005F4396" w:rsidRDefault="005F4396">
      <w:pPr>
        <w:rPr>
          <w:sz w:val="32"/>
        </w:rPr>
      </w:pPr>
    </w:p>
    <w:p w14:paraId="2C8A28ED" w14:textId="77777777" w:rsidR="005F4396" w:rsidRDefault="005F4396">
      <w:pPr>
        <w:rPr>
          <w:sz w:val="32"/>
        </w:rPr>
      </w:pPr>
    </w:p>
    <w:p w14:paraId="6D3073ED" w14:textId="77777777" w:rsidR="00475FF3" w:rsidRDefault="00475FF3" w:rsidP="00475FF3">
      <w:pPr>
        <w:jc w:val="center"/>
        <w:rPr>
          <w:sz w:val="32"/>
        </w:rPr>
      </w:pPr>
      <w:r>
        <w:rPr>
          <w:sz w:val="32"/>
        </w:rPr>
        <w:t>SPECIAL UNION FOR THE INTERNATIONAL CLASSIFICATIONS OF GOODS AND SERVICES FOR THE PURPOSE OF THE REGISTRATION OF MARKS</w:t>
      </w:r>
    </w:p>
    <w:p w14:paraId="77A66FF9" w14:textId="76DC496C" w:rsidR="005F4396" w:rsidRDefault="00475FF3" w:rsidP="00475FF3">
      <w:pPr>
        <w:pBdr>
          <w:bottom w:val="single" w:sz="24" w:space="1" w:color="auto"/>
        </w:pBdr>
        <w:jc w:val="center"/>
        <w:rPr>
          <w:sz w:val="32"/>
        </w:rPr>
      </w:pPr>
      <w:r>
        <w:rPr>
          <w:sz w:val="32"/>
        </w:rPr>
        <w:t>(NICE UNION)</w:t>
      </w:r>
    </w:p>
    <w:p w14:paraId="47228B02" w14:textId="77777777" w:rsidR="005F4396" w:rsidRDefault="005F4396">
      <w:pPr>
        <w:pBdr>
          <w:bottom w:val="single" w:sz="24" w:space="1" w:color="auto"/>
        </w:pBdr>
        <w:jc w:val="center"/>
        <w:rPr>
          <w:sz w:val="32"/>
        </w:rPr>
      </w:pPr>
    </w:p>
    <w:p w14:paraId="133BA6C4" w14:textId="77777777" w:rsidR="005F4396" w:rsidRDefault="005F4396"/>
    <w:p w14:paraId="72797B47" w14:textId="3BB730A2" w:rsidR="005F4396" w:rsidRDefault="005F4396">
      <w:pPr>
        <w:pStyle w:val="Title"/>
        <w:rPr>
          <w:sz w:val="44"/>
        </w:rPr>
      </w:pPr>
      <w:r>
        <w:rPr>
          <w:sz w:val="44"/>
        </w:rPr>
        <w:fldChar w:fldCharType="begin"/>
      </w:r>
      <w:r>
        <w:rPr>
          <w:sz w:val="44"/>
        </w:rPr>
        <w:instrText xml:space="preserve"> TITLE  \* MERGEFORMAT </w:instrText>
      </w:r>
      <w:r>
        <w:rPr>
          <w:sz w:val="44"/>
        </w:rPr>
        <w:fldChar w:fldCharType="separate"/>
      </w:r>
      <w:r w:rsidR="00475FF3">
        <w:rPr>
          <w:sz w:val="44"/>
        </w:rPr>
        <w:t>NCL Fixed Texts Master File Specification</w:t>
      </w:r>
      <w:r>
        <w:rPr>
          <w:sz w:val="44"/>
        </w:rPr>
        <w:fldChar w:fldCharType="end"/>
      </w:r>
    </w:p>
    <w:p w14:paraId="4AC6C336" w14:textId="77777777" w:rsidR="00190179" w:rsidRDefault="00190179" w:rsidP="00190179"/>
    <w:p w14:paraId="4F88EF71" w14:textId="77777777" w:rsidR="00CF3514" w:rsidRDefault="00CF3514" w:rsidP="00190179"/>
    <w:p w14:paraId="53568FE7" w14:textId="77777777" w:rsidR="00CF3514" w:rsidRDefault="00CF3514" w:rsidP="00190179"/>
    <w:p w14:paraId="3ADB6031" w14:textId="77777777" w:rsidR="00CF3514" w:rsidRDefault="00CF3514" w:rsidP="00190179"/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653"/>
        <w:gridCol w:w="993"/>
        <w:gridCol w:w="1417"/>
        <w:gridCol w:w="3365"/>
      </w:tblGrid>
      <w:tr w:rsidR="00475FF3" w14:paraId="051B924C" w14:textId="77777777" w:rsidTr="00475FF3">
        <w:trPr>
          <w:trHeight w:val="241"/>
        </w:trPr>
        <w:tc>
          <w:tcPr>
            <w:tcW w:w="1857" w:type="dxa"/>
          </w:tcPr>
          <w:p w14:paraId="0971E95E" w14:textId="77777777" w:rsidR="00475FF3" w:rsidRDefault="00475FF3" w:rsidP="00C9103C">
            <w:pPr>
              <w:pStyle w:val="NormalSmal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53" w:type="dxa"/>
          </w:tcPr>
          <w:p w14:paraId="72127285" w14:textId="77777777" w:rsidR="00475FF3" w:rsidRDefault="00475FF3" w:rsidP="00C9103C">
            <w:pPr>
              <w:pStyle w:val="NormalSmall"/>
              <w:jc w:val="center"/>
              <w:rPr>
                <w:b/>
              </w:rPr>
            </w:pPr>
            <w:r>
              <w:rPr>
                <w:b/>
              </w:rPr>
              <w:t>By</w:t>
            </w:r>
          </w:p>
        </w:tc>
        <w:tc>
          <w:tcPr>
            <w:tcW w:w="993" w:type="dxa"/>
          </w:tcPr>
          <w:p w14:paraId="48C03B12" w14:textId="77777777" w:rsidR="00475FF3" w:rsidRDefault="00475FF3" w:rsidP="00C9103C">
            <w:pPr>
              <w:pStyle w:val="NormalSmall"/>
              <w:jc w:val="center"/>
              <w:rPr>
                <w:b/>
              </w:rPr>
            </w:pPr>
            <w:r>
              <w:rPr>
                <w:b/>
              </w:rPr>
              <w:t>Version</w:t>
            </w:r>
          </w:p>
        </w:tc>
        <w:tc>
          <w:tcPr>
            <w:tcW w:w="1417" w:type="dxa"/>
          </w:tcPr>
          <w:p w14:paraId="11A70AF7" w14:textId="77777777" w:rsidR="00475FF3" w:rsidRDefault="00475FF3" w:rsidP="00C9103C">
            <w:pPr>
              <w:pStyle w:val="NormalSmall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3365" w:type="dxa"/>
          </w:tcPr>
          <w:p w14:paraId="505C6F02" w14:textId="77777777" w:rsidR="00475FF3" w:rsidRDefault="00475FF3" w:rsidP="00C9103C">
            <w:pPr>
              <w:pStyle w:val="NormalSmall"/>
              <w:jc w:val="center"/>
              <w:rPr>
                <w:b/>
              </w:rPr>
            </w:pPr>
            <w:r>
              <w:rPr>
                <w:b/>
              </w:rPr>
              <w:t>Modification</w:t>
            </w:r>
          </w:p>
        </w:tc>
      </w:tr>
      <w:tr w:rsidR="00475FF3" w14:paraId="5B5C6A60" w14:textId="77777777" w:rsidTr="00475FF3">
        <w:tc>
          <w:tcPr>
            <w:tcW w:w="1857" w:type="dxa"/>
          </w:tcPr>
          <w:p w14:paraId="0DC816AC" w14:textId="1A45B9CD" w:rsidR="00475FF3" w:rsidRDefault="00475FF3" w:rsidP="00C9103C">
            <w:pPr>
              <w:pStyle w:val="NormalSmall"/>
            </w:pPr>
            <w:r>
              <w:t>October 21, 2016</w:t>
            </w:r>
          </w:p>
        </w:tc>
        <w:tc>
          <w:tcPr>
            <w:tcW w:w="1653" w:type="dxa"/>
          </w:tcPr>
          <w:p w14:paraId="501A8CA4" w14:textId="1042D863" w:rsidR="00475FF3" w:rsidRDefault="00475FF3" w:rsidP="00C9103C">
            <w:pPr>
              <w:pStyle w:val="NormalSmall"/>
            </w:pPr>
            <w:r>
              <w:t>Olivier Collioud</w:t>
            </w:r>
          </w:p>
        </w:tc>
        <w:tc>
          <w:tcPr>
            <w:tcW w:w="993" w:type="dxa"/>
          </w:tcPr>
          <w:p w14:paraId="25924659" w14:textId="52FD3FFA" w:rsidR="00475FF3" w:rsidRDefault="00475FF3" w:rsidP="00C9103C">
            <w:pPr>
              <w:pStyle w:val="NormalSmall"/>
              <w:jc w:val="center"/>
            </w:pPr>
            <w:r>
              <w:t>3.20</w:t>
            </w:r>
          </w:p>
        </w:tc>
        <w:tc>
          <w:tcPr>
            <w:tcW w:w="1417" w:type="dxa"/>
          </w:tcPr>
          <w:p w14:paraId="77A184D8" w14:textId="10461B40" w:rsidR="00475FF3" w:rsidRDefault="000564FB" w:rsidP="00C9103C">
            <w:pPr>
              <w:pStyle w:val="NormalSmall"/>
            </w:pPr>
            <w:r>
              <w:t>PF Approved</w:t>
            </w:r>
          </w:p>
        </w:tc>
        <w:tc>
          <w:tcPr>
            <w:tcW w:w="3365" w:type="dxa"/>
          </w:tcPr>
          <w:p w14:paraId="0A723B5F" w14:textId="6C901B86" w:rsidR="00475FF3" w:rsidRDefault="00475FF3" w:rsidP="00C9103C">
            <w:pPr>
              <w:pStyle w:val="NormalSmall"/>
            </w:pPr>
            <w:r>
              <w:t>Creation</w:t>
            </w:r>
            <w:r w:rsidR="000564FB">
              <w:t xml:space="preserve"> + PF validation</w:t>
            </w:r>
          </w:p>
        </w:tc>
      </w:tr>
      <w:tr w:rsidR="008211CF" w14:paraId="518B6389" w14:textId="77777777" w:rsidTr="00475FF3">
        <w:tc>
          <w:tcPr>
            <w:tcW w:w="1857" w:type="dxa"/>
          </w:tcPr>
          <w:p w14:paraId="1E1D4880" w14:textId="42A021ED" w:rsidR="008211CF" w:rsidRDefault="008211CF" w:rsidP="00C9103C">
            <w:pPr>
              <w:pStyle w:val="NormalSmall"/>
            </w:pPr>
            <w:r>
              <w:t>February 9, 2017</w:t>
            </w:r>
          </w:p>
        </w:tc>
        <w:tc>
          <w:tcPr>
            <w:tcW w:w="1653" w:type="dxa"/>
          </w:tcPr>
          <w:p w14:paraId="6473106B" w14:textId="1442522C" w:rsidR="008211CF" w:rsidRDefault="008211CF" w:rsidP="00C9103C">
            <w:pPr>
              <w:pStyle w:val="NormalSmall"/>
            </w:pPr>
            <w:r>
              <w:t>Grégoire Isoz</w:t>
            </w:r>
          </w:p>
        </w:tc>
        <w:tc>
          <w:tcPr>
            <w:tcW w:w="993" w:type="dxa"/>
          </w:tcPr>
          <w:p w14:paraId="2D49C25F" w14:textId="4F5729FD" w:rsidR="008211CF" w:rsidRDefault="008211CF" w:rsidP="00C9103C">
            <w:pPr>
              <w:pStyle w:val="NormalSmall"/>
              <w:jc w:val="center"/>
            </w:pPr>
            <w:r>
              <w:t>3.21</w:t>
            </w:r>
          </w:p>
        </w:tc>
        <w:tc>
          <w:tcPr>
            <w:tcW w:w="1417" w:type="dxa"/>
          </w:tcPr>
          <w:p w14:paraId="01B286C4" w14:textId="5DF2BE1A" w:rsidR="008211CF" w:rsidRDefault="008211CF" w:rsidP="00C9103C">
            <w:pPr>
              <w:pStyle w:val="NormalSmall"/>
            </w:pPr>
            <w:r>
              <w:t>Revised</w:t>
            </w:r>
          </w:p>
        </w:tc>
        <w:tc>
          <w:tcPr>
            <w:tcW w:w="3365" w:type="dxa"/>
          </w:tcPr>
          <w:p w14:paraId="38E8AEEC" w14:textId="01F5D125" w:rsidR="008211CF" w:rsidRDefault="008211CF" w:rsidP="00C9103C">
            <w:pPr>
              <w:pStyle w:val="NormalSmall"/>
            </w:pPr>
            <w:r>
              <w:t>Update link to the xsd with the new version number</w:t>
            </w:r>
          </w:p>
        </w:tc>
      </w:tr>
    </w:tbl>
    <w:p w14:paraId="4858CC3D" w14:textId="77777777" w:rsidR="005F4396" w:rsidRDefault="005F4396">
      <w:pPr>
        <w:pStyle w:val="NormalSmall"/>
      </w:pPr>
    </w:p>
    <w:p w14:paraId="6F40269A" w14:textId="40A66274" w:rsidR="005F4396" w:rsidRDefault="005F4396">
      <w:pPr>
        <w:sectPr w:rsidR="005F4396">
          <w:headerReference w:type="even" r:id="rId9"/>
          <w:headerReference w:type="default" r:id="rId10"/>
          <w:type w:val="continuous"/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  <w:r>
        <w:t xml:space="preserve">Contact: WIPO: Patrick FIÉVET </w:t>
      </w:r>
      <w:r>
        <w:tab/>
      </w:r>
      <w:r>
        <w:tab/>
        <w:t>(</w:t>
      </w:r>
      <w:hyperlink r:id="rId11" w:history="1">
        <w:r>
          <w:rPr>
            <w:rStyle w:val="Hyperlink"/>
          </w:rPr>
          <w:t>patrick.fievet@wipo.int)</w:t>
        </w:r>
      </w:hyperlink>
    </w:p>
    <w:p w14:paraId="0B15DB8F" w14:textId="77777777" w:rsidR="005F4396" w:rsidRDefault="005F4396">
      <w:pPr>
        <w:pStyle w:val="TOCTitle"/>
      </w:pPr>
      <w:r>
        <w:lastRenderedPageBreak/>
        <w:t>Table of Contents</w:t>
      </w:r>
    </w:p>
    <w:bookmarkStart w:id="0" w:name="O_55"/>
    <w:bookmarkEnd w:id="0"/>
    <w:p w14:paraId="7D7A62A9" w14:textId="77777777" w:rsidR="00CF3514" w:rsidRDefault="005F4396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"2-9" \t "Heading 1;1" </w:instrText>
      </w:r>
      <w:r>
        <w:fldChar w:fldCharType="separate"/>
      </w:r>
      <w:bookmarkStart w:id="1" w:name="_GoBack"/>
      <w:bookmarkEnd w:id="1"/>
      <w:r w:rsidR="00CF3514" w:rsidRPr="00BB3813">
        <w:rPr>
          <w:noProof/>
        </w:rPr>
        <w:t>1.</w:t>
      </w:r>
      <w:r w:rsidR="00CF3514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CF3514">
        <w:rPr>
          <w:noProof/>
        </w:rPr>
        <w:t>Introduction</w:t>
      </w:r>
      <w:r w:rsidR="00CF3514">
        <w:rPr>
          <w:noProof/>
        </w:rPr>
        <w:tab/>
      </w:r>
      <w:r w:rsidR="00CF3514">
        <w:rPr>
          <w:noProof/>
        </w:rPr>
        <w:fldChar w:fldCharType="begin"/>
      </w:r>
      <w:r w:rsidR="00CF3514">
        <w:rPr>
          <w:noProof/>
        </w:rPr>
        <w:instrText xml:space="preserve"> PAGEREF _Toc481661829 \h </w:instrText>
      </w:r>
      <w:r w:rsidR="00CF3514">
        <w:rPr>
          <w:noProof/>
        </w:rPr>
      </w:r>
      <w:r w:rsidR="00CF3514">
        <w:rPr>
          <w:noProof/>
        </w:rPr>
        <w:fldChar w:fldCharType="separate"/>
      </w:r>
      <w:r w:rsidR="00CF3514">
        <w:rPr>
          <w:noProof/>
        </w:rPr>
        <w:t>2</w:t>
      </w:r>
      <w:r w:rsidR="00CF3514">
        <w:rPr>
          <w:noProof/>
        </w:rPr>
        <w:fldChar w:fldCharType="end"/>
      </w:r>
    </w:p>
    <w:p w14:paraId="5B27EC2C" w14:textId="77777777" w:rsidR="00CF3514" w:rsidRDefault="00CF3514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B3813"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General 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_Toc481661830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59C3AB7" w14:textId="77777777" w:rsidR="00CF3514" w:rsidRDefault="00CF3514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B3813"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Scope of the Fixed Texts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_Toc481661831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5853314" w14:textId="77777777" w:rsidR="00CF3514" w:rsidRDefault="00CF3514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Definition of scope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_Toc481661832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20573BD" w14:textId="77777777" w:rsidR="00CF3514" w:rsidRDefault="00CF3514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B3813"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Content of the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_Toc481661833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635DBAB" w14:textId="77777777" w:rsidR="00CF3514" w:rsidRDefault="00CF3514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BB3813">
        <w:rPr>
          <w:noProof/>
        </w:rPr>
        <w:t>NCLFixedTexts</w:t>
      </w:r>
      <w:r>
        <w:rPr>
          <w:noProof/>
        </w:rPr>
        <w:t xml:space="preserve"> element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_Toc481661834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B39304D" w14:textId="77777777" w:rsidR="00CF3514" w:rsidRDefault="00CF3514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BB3813">
        <w:rPr>
          <w:i/>
          <w:noProof/>
        </w:rPr>
        <w:t>text</w:t>
      </w:r>
      <w:r>
        <w:rPr>
          <w:noProof/>
        </w:rPr>
        <w:t xml:space="preserve"> element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_Toc481661835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BFEB325" w14:textId="77777777" w:rsidR="00CF3514" w:rsidRDefault="00CF3514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B3813"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Sample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_Toc481661836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52B5C9E" w14:textId="77777777" w:rsidR="00CF3514" w:rsidRDefault="00CF3514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English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_Toc481661837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B8D12DB" w14:textId="77777777" w:rsidR="00CF3514" w:rsidRDefault="00CF3514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French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_Toc481661838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6531A5E" w14:textId="77777777" w:rsidR="005F4396" w:rsidRDefault="005F4396" w:rsidP="003C4879">
      <w:r>
        <w:fldChar w:fldCharType="end"/>
      </w:r>
    </w:p>
    <w:p w14:paraId="1D276EA7" w14:textId="77777777" w:rsidR="005F4396" w:rsidRDefault="005F4396">
      <w:pPr>
        <w:sectPr w:rsidR="005F4396"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14:paraId="0CCCC2BB" w14:textId="77777777" w:rsidR="003C4879" w:rsidRDefault="003C4879" w:rsidP="003C4879">
      <w:pPr>
        <w:pStyle w:val="Heading1"/>
        <w:spacing w:after="60"/>
        <w:ind w:left="360" w:hanging="360"/>
        <w:jc w:val="left"/>
      </w:pPr>
      <w:bookmarkStart w:id="2" w:name="O_285"/>
      <w:bookmarkStart w:id="3" w:name="_Toc74023746"/>
      <w:bookmarkStart w:id="4" w:name="_Toc74023951"/>
      <w:bookmarkStart w:id="5" w:name="_Toc74024275"/>
      <w:bookmarkStart w:id="6" w:name="_Toc74024790"/>
      <w:bookmarkStart w:id="7" w:name="_Toc74024905"/>
      <w:bookmarkStart w:id="8" w:name="_Toc74025634"/>
      <w:bookmarkStart w:id="9" w:name="_Toc74025833"/>
      <w:bookmarkStart w:id="10" w:name="_Toc74026794"/>
      <w:bookmarkStart w:id="11" w:name="_Toc74026829"/>
      <w:bookmarkStart w:id="12" w:name="_Toc74027168"/>
      <w:bookmarkStart w:id="13" w:name="_Toc74027235"/>
      <w:bookmarkStart w:id="14" w:name="_Toc370222120"/>
      <w:bookmarkStart w:id="15" w:name="_Toc481661829"/>
      <w:bookmarkEnd w:id="2"/>
      <w:r>
        <w:lastRenderedPageBreak/>
        <w:t>Introduction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26572D0B" w14:textId="77777777" w:rsidR="003C4879" w:rsidRDefault="003C4879" w:rsidP="003C4879"/>
    <w:p w14:paraId="1C36469D" w14:textId="52B63D2E" w:rsidR="002F0AFF" w:rsidRDefault="002F0AFF" w:rsidP="008C6534">
      <w:r>
        <w:t>The purpose of this document is to provide complementary details to the “</w:t>
      </w:r>
      <w:r w:rsidR="00475FF3">
        <w:t>NCL</w:t>
      </w:r>
      <w:r>
        <w:t xml:space="preserve"> Master File specification” used as reference document</w:t>
      </w:r>
      <w:r w:rsidR="008C6534" w:rsidRPr="008C6534">
        <w:t xml:space="preserve"> </w:t>
      </w:r>
      <w:r w:rsidR="008C6534">
        <w:t>and to its related XML Schemas:</w:t>
      </w:r>
    </w:p>
    <w:p w14:paraId="7C424897" w14:textId="2CC15791" w:rsidR="008C6534" w:rsidRDefault="00475FF3" w:rsidP="008C6534">
      <w:pPr>
        <w:numPr>
          <w:ilvl w:val="0"/>
          <w:numId w:val="5"/>
        </w:numPr>
      </w:pPr>
      <w:r>
        <w:t>NCL</w:t>
      </w:r>
      <w:r w:rsidR="00F009C0">
        <w:t>_fixed_texts_</w:t>
      </w:r>
      <w:r>
        <w:t>V</w:t>
      </w:r>
      <w:r w:rsidR="00F009C0">
        <w:t>3-</w:t>
      </w:r>
      <w:r>
        <w:t>2</w:t>
      </w:r>
      <w:r w:rsidR="008211CF">
        <w:t>1</w:t>
      </w:r>
      <w:r w:rsidR="008C6534" w:rsidRPr="008C6534">
        <w:t>.xsd</w:t>
      </w:r>
    </w:p>
    <w:p w14:paraId="1EC0F6CC" w14:textId="10491631" w:rsidR="008C6534" w:rsidRDefault="00475FF3" w:rsidP="00475FF3">
      <w:pPr>
        <w:numPr>
          <w:ilvl w:val="1"/>
          <w:numId w:val="5"/>
        </w:numPr>
      </w:pPr>
      <w:r w:rsidRPr="00475FF3">
        <w:t>NCL_schema_types_V3-2</w:t>
      </w:r>
      <w:r w:rsidR="008211CF">
        <w:t>1</w:t>
      </w:r>
      <w:r w:rsidRPr="00475FF3">
        <w:t>.xsd</w:t>
      </w:r>
    </w:p>
    <w:p w14:paraId="693FA36A" w14:textId="0EF30B63" w:rsidR="003C4879" w:rsidRDefault="002F0AFF" w:rsidP="003C4879">
      <w:pPr>
        <w:ind w:firstLine="360"/>
      </w:pPr>
      <w:r>
        <w:t xml:space="preserve">It describes the structure and content of the </w:t>
      </w:r>
      <w:r w:rsidR="00475FF3">
        <w:t>Nice</w:t>
      </w:r>
      <w:r>
        <w:t xml:space="preserve"> Classification (</w:t>
      </w:r>
      <w:r w:rsidR="00475FF3">
        <w:t>NCL</w:t>
      </w:r>
      <w:r>
        <w:t xml:space="preserve">) </w:t>
      </w:r>
      <w:r w:rsidR="008222B1">
        <w:t>Fixed Texts file</w:t>
      </w:r>
      <w:r w:rsidR="003C4879">
        <w:t>.</w:t>
      </w:r>
    </w:p>
    <w:p w14:paraId="496D040E" w14:textId="1BA8F943" w:rsidR="002F0AFF" w:rsidRDefault="002F0AFF" w:rsidP="00DA35E2">
      <w:r>
        <w:t>It uses, wherever possible, reference to International standards.</w:t>
      </w:r>
    </w:p>
    <w:p w14:paraId="76417229" w14:textId="77777777" w:rsidR="003C4879" w:rsidRDefault="003C4879" w:rsidP="002F0AFF">
      <w:r>
        <w:t xml:space="preserve">The format of this file is XML i.e. primarily an </w:t>
      </w:r>
      <w:r>
        <w:rPr>
          <w:u w:val="single"/>
        </w:rPr>
        <w:t>exchange forma</w:t>
      </w:r>
      <w:r>
        <w:t>t aiming at easy interface between IT systems of different types and infrastructure independent.</w:t>
      </w:r>
    </w:p>
    <w:p w14:paraId="47C5905F" w14:textId="77777777" w:rsidR="003C4879" w:rsidRDefault="002F0AFF" w:rsidP="003C4879">
      <w:pPr>
        <w:pStyle w:val="Heading1"/>
        <w:spacing w:after="60"/>
        <w:ind w:left="360" w:hanging="360"/>
        <w:jc w:val="left"/>
      </w:pPr>
      <w:bookmarkStart w:id="16" w:name="_Toc368469981"/>
      <w:bookmarkStart w:id="17" w:name="_Toc370222121"/>
      <w:bookmarkStart w:id="18" w:name="_Toc481661830"/>
      <w:r>
        <w:t>General</w:t>
      </w:r>
      <w:r w:rsidR="003C4879">
        <w:t xml:space="preserve"> description</w:t>
      </w:r>
      <w:bookmarkEnd w:id="16"/>
      <w:bookmarkEnd w:id="17"/>
      <w:bookmarkEnd w:id="18"/>
    </w:p>
    <w:p w14:paraId="0140618F" w14:textId="77777777" w:rsidR="002F0AFF" w:rsidRDefault="002F0AFF" w:rsidP="002F0AFF"/>
    <w:p w14:paraId="1DEB64A5" w14:textId="69C37B9A" w:rsidR="003C4879" w:rsidRDefault="002F0AFF" w:rsidP="003C4879">
      <w:r>
        <w:t xml:space="preserve">See brief content description, time dependency and file naming convention in the </w:t>
      </w:r>
      <w:r w:rsidR="00475FF3">
        <w:t>NCL</w:t>
      </w:r>
      <w:r>
        <w:t xml:space="preserve"> master file specification document.</w:t>
      </w:r>
    </w:p>
    <w:p w14:paraId="6A80E289" w14:textId="77777777" w:rsidR="00845C10" w:rsidRDefault="00845C10" w:rsidP="003C4879">
      <w:r>
        <w:t>This file is language dependent.</w:t>
      </w:r>
    </w:p>
    <w:p w14:paraId="6008427E" w14:textId="4E9408CB" w:rsidR="00B8038F" w:rsidRDefault="00B8038F" w:rsidP="003C4879">
      <w:r>
        <w:t xml:space="preserve">The purpose of fixed texts is to ease consistency in the naming of </w:t>
      </w:r>
      <w:r w:rsidR="00475FF3">
        <w:t>NCL</w:t>
      </w:r>
      <w:r>
        <w:t xml:space="preserve"> related objects e.g. in the user interface and to facilitate national translations of the </w:t>
      </w:r>
      <w:r w:rsidR="00475FF3">
        <w:t>NCL</w:t>
      </w:r>
      <w:r>
        <w:t xml:space="preserve"> publication</w:t>
      </w:r>
      <w:r w:rsidR="00943184">
        <w:t>s based on WIPO internet publication</w:t>
      </w:r>
      <w:r>
        <w:t xml:space="preserve"> </w:t>
      </w:r>
      <w:r w:rsidR="00943184">
        <w:t>platform (</w:t>
      </w:r>
      <w:r w:rsidR="00475FF3">
        <w:t>NCL</w:t>
      </w:r>
      <w:r w:rsidR="00943184">
        <w:t>PUB).</w:t>
      </w:r>
      <w:r>
        <w:t xml:space="preserve"> </w:t>
      </w:r>
    </w:p>
    <w:p w14:paraId="6D7F89E1" w14:textId="77777777" w:rsidR="003C4879" w:rsidRDefault="003C4879" w:rsidP="003C4879">
      <w:pPr>
        <w:pStyle w:val="Heading1"/>
        <w:spacing w:after="60"/>
        <w:ind w:left="360" w:hanging="360"/>
        <w:jc w:val="left"/>
      </w:pPr>
      <w:bookmarkStart w:id="19" w:name="_Toc368469985"/>
      <w:bookmarkStart w:id="20" w:name="_Toc370222125"/>
      <w:bookmarkStart w:id="21" w:name="_Toc481661831"/>
      <w:r>
        <w:t xml:space="preserve">Scope of the </w:t>
      </w:r>
      <w:r w:rsidR="00E47E79">
        <w:t>Fixed Texts</w:t>
      </w:r>
      <w:r>
        <w:t xml:space="preserve"> file</w:t>
      </w:r>
      <w:bookmarkEnd w:id="19"/>
      <w:bookmarkEnd w:id="20"/>
      <w:bookmarkEnd w:id="21"/>
    </w:p>
    <w:p w14:paraId="50D978AB" w14:textId="77777777" w:rsidR="003C4879" w:rsidRDefault="003C4879" w:rsidP="003C4879">
      <w:pPr>
        <w:pStyle w:val="Header"/>
        <w:tabs>
          <w:tab w:val="clear" w:pos="4320"/>
          <w:tab w:val="clear" w:pos="8640"/>
        </w:tabs>
      </w:pPr>
    </w:p>
    <w:p w14:paraId="41F722BF" w14:textId="77777777" w:rsidR="003C4879" w:rsidRDefault="003C4879" w:rsidP="003C4879">
      <w:pPr>
        <w:pStyle w:val="Heading2"/>
        <w:spacing w:after="60"/>
        <w:ind w:left="792" w:hanging="432"/>
        <w:jc w:val="left"/>
      </w:pPr>
      <w:bookmarkStart w:id="22" w:name="_Toc370222126"/>
      <w:bookmarkStart w:id="23" w:name="_Toc368469986"/>
      <w:bookmarkStart w:id="24" w:name="_Toc481661832"/>
      <w:r>
        <w:t>Definition of scope</w:t>
      </w:r>
      <w:bookmarkEnd w:id="22"/>
      <w:bookmarkEnd w:id="24"/>
    </w:p>
    <w:p w14:paraId="40FCBF12" w14:textId="49144225" w:rsidR="003C4879" w:rsidRDefault="008222B1" w:rsidP="003C4879">
      <w:pPr>
        <w:pStyle w:val="BodyText2"/>
        <w:ind w:left="720"/>
      </w:pPr>
      <w:r>
        <w:t>Fixed Texts</w:t>
      </w:r>
      <w:r w:rsidR="00E47E79">
        <w:t xml:space="preserve"> for the </w:t>
      </w:r>
      <w:r w:rsidR="0042701E">
        <w:t>NCL</w:t>
      </w:r>
      <w:r w:rsidR="003C4879">
        <w:t xml:space="preserve"> are intended to provide</w:t>
      </w:r>
      <w:r w:rsidR="00845C10">
        <w:t xml:space="preserve"> in a consistent way,</w:t>
      </w:r>
      <w:r w:rsidR="003C4879">
        <w:t xml:space="preserve"> </w:t>
      </w:r>
      <w:r>
        <w:t>complementary information to</w:t>
      </w:r>
      <w:r w:rsidR="003C4879">
        <w:t xml:space="preserve"> the contents of </w:t>
      </w:r>
      <w:r>
        <w:t xml:space="preserve">others </w:t>
      </w:r>
      <w:r w:rsidR="00475FF3">
        <w:t xml:space="preserve">NCL </w:t>
      </w:r>
      <w:r w:rsidR="00845C10">
        <w:t>master files</w:t>
      </w:r>
      <w:r w:rsidR="003C4879">
        <w:t>.</w:t>
      </w:r>
    </w:p>
    <w:p w14:paraId="3B3AEC88" w14:textId="77777777" w:rsidR="00845C10" w:rsidRDefault="00845C10" w:rsidP="003C4879">
      <w:pPr>
        <w:pStyle w:val="BodyText2"/>
        <w:ind w:left="720"/>
      </w:pPr>
    </w:p>
    <w:p w14:paraId="5E90F2D3" w14:textId="77777777" w:rsidR="003C4879" w:rsidRPr="00101682" w:rsidRDefault="003C4879" w:rsidP="00F462C1">
      <w:pPr>
        <w:ind w:left="720"/>
      </w:pPr>
      <w:r>
        <w:t xml:space="preserve">The </w:t>
      </w:r>
      <w:r w:rsidR="008222B1">
        <w:t>Fixed Texts</w:t>
      </w:r>
      <w:r>
        <w:t xml:space="preserve"> are provided in a form of a sequence of independent </w:t>
      </w:r>
      <w:r w:rsidR="008222B1">
        <w:t>Text</w:t>
      </w:r>
      <w:r>
        <w:t xml:space="preserve"> elements, each of which contains a single </w:t>
      </w:r>
      <w:r w:rsidR="008222B1">
        <w:t>fixed text</w:t>
      </w:r>
      <w:r>
        <w:t>.</w:t>
      </w:r>
    </w:p>
    <w:p w14:paraId="79C06530" w14:textId="77777777" w:rsidR="003C4879" w:rsidRDefault="003C4879" w:rsidP="003C4879">
      <w:pPr>
        <w:pStyle w:val="Heading1"/>
        <w:spacing w:after="60"/>
        <w:ind w:left="360" w:hanging="360"/>
        <w:jc w:val="left"/>
      </w:pPr>
      <w:bookmarkStart w:id="25" w:name="_Toc71099865"/>
      <w:bookmarkStart w:id="26" w:name="_Toc71100037"/>
      <w:bookmarkStart w:id="27" w:name="_Toc71100133"/>
      <w:bookmarkStart w:id="28" w:name="_Toc74023747"/>
      <w:bookmarkStart w:id="29" w:name="_Toc74023952"/>
      <w:bookmarkStart w:id="30" w:name="_Toc74024276"/>
      <w:bookmarkStart w:id="31" w:name="_Toc74024791"/>
      <w:bookmarkStart w:id="32" w:name="_Toc74024906"/>
      <w:bookmarkStart w:id="33" w:name="_Toc74025635"/>
      <w:bookmarkStart w:id="34" w:name="_Toc74025834"/>
      <w:bookmarkStart w:id="35" w:name="_Toc74026795"/>
      <w:bookmarkStart w:id="36" w:name="_Toc74026830"/>
      <w:bookmarkStart w:id="37" w:name="_Toc74027169"/>
      <w:bookmarkStart w:id="38" w:name="_Toc74027236"/>
      <w:bookmarkStart w:id="39" w:name="_Toc370222135"/>
      <w:bookmarkStart w:id="40" w:name="_Toc481661833"/>
      <w:bookmarkEnd w:id="23"/>
      <w:r>
        <w:t>Content of the file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64F6C8CA" w14:textId="77777777" w:rsidR="003C4879" w:rsidRDefault="003C4879" w:rsidP="003C4879">
      <w:pPr>
        <w:ind w:left="60"/>
      </w:pPr>
    </w:p>
    <w:p w14:paraId="701EFAC5" w14:textId="143C083A" w:rsidR="000564FB" w:rsidRDefault="003C4879" w:rsidP="003C4879">
      <w:pPr>
        <w:ind w:left="60"/>
      </w:pPr>
      <w:r>
        <w:t xml:space="preserve">The </w:t>
      </w:r>
      <w:r w:rsidR="002D5720">
        <w:t>Fixed Texts</w:t>
      </w:r>
      <w:r>
        <w:t xml:space="preserve"> file </w:t>
      </w:r>
      <w:r w:rsidR="002D5720">
        <w:t xml:space="preserve">is a list of </w:t>
      </w:r>
      <w:r w:rsidR="000564FB">
        <w:t xml:space="preserve">identifiers and </w:t>
      </w:r>
      <w:r w:rsidR="002D5720">
        <w:t>text</w:t>
      </w:r>
      <w:r w:rsidR="000564FB">
        <w:t>s</w:t>
      </w:r>
      <w:r w:rsidR="002D5720">
        <w:t xml:space="preserve"> </w:t>
      </w:r>
      <w:r w:rsidR="000564FB">
        <w:t>for a given</w:t>
      </w:r>
      <w:r w:rsidR="002D5720">
        <w:t xml:space="preserve"> language</w:t>
      </w:r>
      <w:r w:rsidR="003058DB">
        <w:t xml:space="preserve"> indicated in its filename and inside the file</w:t>
      </w:r>
      <w:r>
        <w:t>.</w:t>
      </w:r>
      <w:r w:rsidR="002D5720">
        <w:t xml:space="preserve"> Each </w:t>
      </w:r>
      <w:r w:rsidR="000564FB">
        <w:t xml:space="preserve">item of this list </w:t>
      </w:r>
      <w:r w:rsidR="002D5720">
        <w:t xml:space="preserve">is </w:t>
      </w:r>
      <w:r w:rsidR="000564FB">
        <w:t xml:space="preserve">made </w:t>
      </w:r>
      <w:proofErr w:type="gramStart"/>
      <w:r w:rsidR="000564FB">
        <w:t xml:space="preserve">of </w:t>
      </w:r>
      <w:r w:rsidR="003058DB">
        <w:t>:</w:t>
      </w:r>
      <w:proofErr w:type="gramEnd"/>
    </w:p>
    <w:p w14:paraId="1D200F5A" w14:textId="0AC203F8" w:rsidR="000564FB" w:rsidRDefault="000564FB" w:rsidP="003058DB">
      <w:pPr>
        <w:numPr>
          <w:ilvl w:val="0"/>
          <w:numId w:val="5"/>
        </w:numPr>
      </w:pPr>
      <w:r>
        <w:lastRenderedPageBreak/>
        <w:t xml:space="preserve">a </w:t>
      </w:r>
      <w:r w:rsidR="002D5720">
        <w:t>unique identifie</w:t>
      </w:r>
      <w:r>
        <w:t>r</w:t>
      </w:r>
      <w:r w:rsidR="002D5720">
        <w:t xml:space="preserve"> </w:t>
      </w:r>
      <w:r>
        <w:t xml:space="preserve">made of </w:t>
      </w:r>
      <w:r w:rsidR="002D5720">
        <w:t xml:space="preserve">a </w:t>
      </w:r>
      <w:r w:rsidR="00845C10">
        <w:t xml:space="preserve">character </w:t>
      </w:r>
      <w:r w:rsidR="002D5720">
        <w:t xml:space="preserve">string (usually made of significant names </w:t>
      </w:r>
      <w:r>
        <w:t xml:space="preserve">in English language, </w:t>
      </w:r>
      <w:r w:rsidR="002D5720">
        <w:t>separated by underscore characters)</w:t>
      </w:r>
    </w:p>
    <w:p w14:paraId="6A81CC04" w14:textId="501F0474" w:rsidR="00845C10" w:rsidRDefault="000564FB" w:rsidP="003058DB">
      <w:pPr>
        <w:numPr>
          <w:ilvl w:val="0"/>
          <w:numId w:val="5"/>
        </w:numPr>
      </w:pPr>
      <w:proofErr w:type="gramStart"/>
      <w:r>
        <w:t>the</w:t>
      </w:r>
      <w:proofErr w:type="gramEnd"/>
      <w:r>
        <w:t xml:space="preserve"> text in the language</w:t>
      </w:r>
      <w:r w:rsidR="003058DB">
        <w:t xml:space="preserve"> indicated by the “lang</w:t>
      </w:r>
      <w:r w:rsidR="00F5635E">
        <w:t>uage</w:t>
      </w:r>
      <w:r w:rsidR="003058DB">
        <w:t xml:space="preserve">” </w:t>
      </w:r>
      <w:r w:rsidR="00F5635E">
        <w:t>attribute</w:t>
      </w:r>
      <w:r w:rsidR="002D5720">
        <w:t xml:space="preserve">. </w:t>
      </w:r>
    </w:p>
    <w:p w14:paraId="107C9F1B" w14:textId="77777777" w:rsidR="003C4879" w:rsidRDefault="00845C10" w:rsidP="003C4879">
      <w:pPr>
        <w:ind w:left="60"/>
      </w:pPr>
      <w:r>
        <w:t>This</w:t>
      </w:r>
      <w:r w:rsidR="002D5720">
        <w:t xml:space="preserve"> identifier</w:t>
      </w:r>
      <w:r>
        <w:t xml:space="preserve"> (see id attribute below)</w:t>
      </w:r>
      <w:r w:rsidR="002D5720">
        <w:t xml:space="preserve"> is used to </w:t>
      </w:r>
      <w:r>
        <w:t xml:space="preserve">align various </w:t>
      </w:r>
      <w:r w:rsidR="002D5720">
        <w:t>translation</w:t>
      </w:r>
      <w:r>
        <w:t>s</w:t>
      </w:r>
      <w:r w:rsidR="002D5720">
        <w:t xml:space="preserve"> of a fixed text</w:t>
      </w:r>
      <w:r>
        <w:t>s</w:t>
      </w:r>
      <w:r w:rsidR="002D5720">
        <w:t xml:space="preserve"> </w:t>
      </w:r>
      <w:r>
        <w:t>files</w:t>
      </w:r>
      <w:r w:rsidR="002D5720">
        <w:t>.</w:t>
      </w:r>
    </w:p>
    <w:p w14:paraId="17F086A2" w14:textId="19B37C18" w:rsidR="003C4879" w:rsidRDefault="0042701E" w:rsidP="003C4879">
      <w:pPr>
        <w:pStyle w:val="Heading2"/>
        <w:spacing w:after="60"/>
        <w:ind w:left="792" w:hanging="432"/>
        <w:jc w:val="left"/>
      </w:pPr>
      <w:bookmarkStart w:id="41" w:name="_Toc368469989"/>
      <w:bookmarkStart w:id="42" w:name="_Toc370222136"/>
      <w:bookmarkStart w:id="43" w:name="_Toc481661834"/>
      <w:r>
        <w:rPr>
          <w:rFonts w:ascii="Times New Roman" w:hAnsi="Times New Roman"/>
          <w:szCs w:val="24"/>
        </w:rPr>
        <w:t>NCL</w:t>
      </w:r>
      <w:r w:rsidR="00C12A40">
        <w:rPr>
          <w:rFonts w:ascii="Times New Roman" w:hAnsi="Times New Roman"/>
          <w:szCs w:val="24"/>
        </w:rPr>
        <w:t>FixedTexts</w:t>
      </w:r>
      <w:r w:rsidR="003C4879">
        <w:t xml:space="preserve"> </w:t>
      </w:r>
      <w:bookmarkEnd w:id="41"/>
      <w:bookmarkEnd w:id="42"/>
      <w:r w:rsidR="00E47E79">
        <w:t>element</w:t>
      </w:r>
      <w:bookmarkEnd w:id="43"/>
    </w:p>
    <w:p w14:paraId="0F9DC964" w14:textId="77777777" w:rsidR="0042701E" w:rsidRDefault="0042701E" w:rsidP="00A912C3">
      <w:pPr>
        <w:keepNext/>
      </w:pPr>
    </w:p>
    <w:p w14:paraId="0169B4B2" w14:textId="77777777" w:rsidR="003C4879" w:rsidRDefault="002D5720" w:rsidP="00A912C3">
      <w:pPr>
        <w:keepNext/>
      </w:pPr>
      <w:r>
        <w:t>This is the</w:t>
      </w:r>
      <w:r w:rsidR="003C4879">
        <w:t xml:space="preserve"> root </w:t>
      </w:r>
      <w:r w:rsidR="00E47E79">
        <w:t>element</w:t>
      </w:r>
      <w:r w:rsidR="003C4879">
        <w:t xml:space="preserve"> of the </w:t>
      </w:r>
      <w:r w:rsidR="00E47E79">
        <w:t>Fixed Texts</w:t>
      </w:r>
      <w:r w:rsidR="003C4879">
        <w:t xml:space="preserve"> file.</w:t>
      </w:r>
    </w:p>
    <w:p w14:paraId="1450AF1F" w14:textId="48E11BCC" w:rsidR="0042701E" w:rsidRDefault="0042701E" w:rsidP="0042701E">
      <w:r>
        <w:t xml:space="preserve">It has the required </w:t>
      </w:r>
      <w:r w:rsidRPr="002C1C48">
        <w:rPr>
          <w:rStyle w:val="Code"/>
        </w:rPr>
        <w:t>"</w:t>
      </w:r>
      <w:r w:rsidRPr="00BE0155">
        <w:rPr>
          <w:rFonts w:ascii="Courier New" w:hAnsi="Courier New" w:cs="Courier New"/>
          <w:sz w:val="20"/>
        </w:rPr>
        <w:t>edition</w:t>
      </w:r>
      <w:r w:rsidRPr="002C1C48">
        <w:rPr>
          <w:rStyle w:val="Code"/>
        </w:rPr>
        <w:t>"</w:t>
      </w:r>
      <w:r w:rsidRPr="00BE0155">
        <w:rPr>
          <w:rFonts w:ascii="Courier New" w:hAnsi="Courier New" w:cs="Courier New"/>
          <w:sz w:val="20"/>
        </w:rPr>
        <w:t xml:space="preserve">, </w:t>
      </w:r>
      <w:r w:rsidRPr="002C1C48">
        <w:rPr>
          <w:rStyle w:val="Code"/>
        </w:rPr>
        <w:t>"</w:t>
      </w:r>
      <w:r w:rsidRPr="00BE0155">
        <w:rPr>
          <w:rFonts w:ascii="Courier New" w:hAnsi="Courier New" w:cs="Courier New"/>
          <w:sz w:val="20"/>
        </w:rPr>
        <w:t>version</w:t>
      </w:r>
      <w:r w:rsidRPr="002C1C48">
        <w:rPr>
          <w:rStyle w:val="Code"/>
        </w:rPr>
        <w:t>"</w:t>
      </w:r>
      <w:r w:rsidRPr="00BE0155">
        <w:rPr>
          <w:rFonts w:ascii="Courier New" w:hAnsi="Courier New" w:cs="Courier New"/>
          <w:sz w:val="20"/>
        </w:rPr>
        <w:t>,</w:t>
      </w:r>
      <w:r>
        <w:t xml:space="preserve"> </w:t>
      </w:r>
      <w:r w:rsidRPr="002C1C48">
        <w:rPr>
          <w:rStyle w:val="Code"/>
        </w:rPr>
        <w:t>"date</w:t>
      </w:r>
      <w:r>
        <w:rPr>
          <w:rStyle w:val="Code"/>
        </w:rPr>
        <w:t>InF</w:t>
      </w:r>
      <w:r w:rsidRPr="002C1C48">
        <w:rPr>
          <w:rStyle w:val="Code"/>
        </w:rPr>
        <w:t>orce"</w:t>
      </w:r>
      <w:r>
        <w:t xml:space="preserve">, </w:t>
      </w:r>
      <w:r>
        <w:rPr>
          <w:rStyle w:val="Code"/>
        </w:rPr>
        <w:t>"dateOfG</w:t>
      </w:r>
      <w:r w:rsidRPr="002C1C48">
        <w:rPr>
          <w:rStyle w:val="Code"/>
        </w:rPr>
        <w:t>eneration"</w:t>
      </w:r>
      <w:r>
        <w:t xml:space="preserve">, and </w:t>
      </w:r>
      <w:r w:rsidRPr="002C1C48">
        <w:rPr>
          <w:rStyle w:val="Code"/>
        </w:rPr>
        <w:t>"language"</w:t>
      </w:r>
      <w:r>
        <w:t xml:space="preserve"> attributes described in the master files specification. </w:t>
      </w:r>
    </w:p>
    <w:p w14:paraId="12E0E39C" w14:textId="77777777" w:rsidR="003C4879" w:rsidRDefault="00E47E79" w:rsidP="003C4879">
      <w:pPr>
        <w:pStyle w:val="Heading2"/>
        <w:spacing w:after="60"/>
        <w:ind w:left="792" w:hanging="432"/>
        <w:jc w:val="left"/>
      </w:pPr>
      <w:bookmarkStart w:id="44" w:name="_Toc481661835"/>
      <w:proofErr w:type="gramStart"/>
      <w:r w:rsidRPr="00E47E79">
        <w:rPr>
          <w:i/>
        </w:rPr>
        <w:t>text</w:t>
      </w:r>
      <w:proofErr w:type="gramEnd"/>
      <w:r>
        <w:t xml:space="preserve"> element</w:t>
      </w:r>
      <w:bookmarkEnd w:id="44"/>
    </w:p>
    <w:p w14:paraId="588880F5" w14:textId="77777777" w:rsidR="003C4879" w:rsidRPr="00AE654D" w:rsidRDefault="003C4879" w:rsidP="003C4879"/>
    <w:p w14:paraId="07C81412" w14:textId="77777777" w:rsidR="003C4879" w:rsidRDefault="00CF2BCF" w:rsidP="00957AAA">
      <w:pPr>
        <w:keepNext/>
      </w:pPr>
      <w:r>
        <w:t>This element contains</w:t>
      </w:r>
      <w:r w:rsidR="002D5720">
        <w:t xml:space="preserve"> the fixe</w:t>
      </w:r>
      <w:r w:rsidR="00A912C3">
        <w:t>d text</w:t>
      </w:r>
      <w:r>
        <w:t>. Its content is</w:t>
      </w:r>
      <w:r w:rsidR="00A912C3">
        <w:t xml:space="preserve"> made of Unicode characters.</w:t>
      </w:r>
    </w:p>
    <w:p w14:paraId="71F249D1" w14:textId="470541E0" w:rsidR="00A75188" w:rsidRDefault="0042701E" w:rsidP="0042701E">
      <w:pPr>
        <w:keepNext/>
      </w:pPr>
      <w:r>
        <w:t xml:space="preserve">It has the required </w:t>
      </w:r>
      <w:r w:rsidRPr="002C1C48">
        <w:rPr>
          <w:rStyle w:val="Code"/>
        </w:rPr>
        <w:t>"</w:t>
      </w:r>
      <w:r>
        <w:rPr>
          <w:rStyle w:val="Code"/>
        </w:rPr>
        <w:t>id</w:t>
      </w:r>
      <w:r w:rsidRPr="002C1C48">
        <w:rPr>
          <w:rStyle w:val="Code"/>
        </w:rPr>
        <w:t>"</w:t>
      </w:r>
      <w:r>
        <w:t xml:space="preserve"> attribute which is t</w:t>
      </w:r>
      <w:r w:rsidR="00A912C3">
        <w:t>he identifier of the fixed text</w:t>
      </w:r>
      <w:r w:rsidR="003C4879">
        <w:t>.</w:t>
      </w:r>
      <w:r w:rsidR="00A912C3">
        <w:t xml:space="preserve"> This value must be unique in the file.</w:t>
      </w:r>
    </w:p>
    <w:p w14:paraId="7706DDDE" w14:textId="77777777" w:rsidR="003C4879" w:rsidRDefault="003C4879" w:rsidP="003C4879">
      <w:pPr>
        <w:pStyle w:val="Heading1"/>
        <w:spacing w:after="60"/>
        <w:ind w:left="360" w:hanging="360"/>
        <w:jc w:val="left"/>
      </w:pPr>
      <w:bookmarkStart w:id="45" w:name="_Toc370222177"/>
      <w:bookmarkStart w:id="46" w:name="_Toc371431358"/>
      <w:bookmarkStart w:id="47" w:name="_Toc71099877"/>
      <w:bookmarkStart w:id="48" w:name="_Toc71100049"/>
      <w:bookmarkStart w:id="49" w:name="_Toc71100145"/>
      <w:bookmarkStart w:id="50" w:name="_Toc74023759"/>
      <w:bookmarkStart w:id="51" w:name="_Toc74023967"/>
      <w:bookmarkStart w:id="52" w:name="_Toc74024291"/>
      <w:bookmarkStart w:id="53" w:name="_Toc74024808"/>
      <w:bookmarkStart w:id="54" w:name="_Toc74024923"/>
      <w:bookmarkStart w:id="55" w:name="_Toc74025652"/>
      <w:bookmarkStart w:id="56" w:name="_Toc74025851"/>
      <w:bookmarkStart w:id="57" w:name="_Toc74026814"/>
      <w:bookmarkStart w:id="58" w:name="_Toc74026849"/>
      <w:bookmarkStart w:id="59" w:name="_Toc74027188"/>
      <w:bookmarkStart w:id="60" w:name="_Toc74027255"/>
      <w:bookmarkStart w:id="61" w:name="_Toc481661836"/>
      <w:r w:rsidRPr="002438EF">
        <w:t>Sample</w:t>
      </w:r>
      <w:bookmarkEnd w:id="45"/>
      <w:bookmarkEnd w:id="46"/>
      <w:bookmarkEnd w:id="61"/>
    </w:p>
    <w:p w14:paraId="5D7A9318" w14:textId="77777777" w:rsidR="00D8414A" w:rsidRPr="00D8414A" w:rsidRDefault="00D8414A" w:rsidP="00D8414A">
      <w:pPr>
        <w:pStyle w:val="Heading2"/>
      </w:pPr>
      <w:bookmarkStart w:id="62" w:name="_Toc481661837"/>
      <w:r>
        <w:t>English</w:t>
      </w:r>
      <w:bookmarkEnd w:id="62"/>
    </w:p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p w14:paraId="4269ECE4" w14:textId="47966BA6" w:rsidR="00F219B2" w:rsidRPr="008E5737" w:rsidRDefault="00F219B2" w:rsidP="00EA6A43">
      <w:pPr>
        <w:keepNext/>
        <w:jc w:val="left"/>
        <w:rPr>
          <w:rFonts w:ascii="Courier New" w:hAnsi="Courier New" w:cs="Courier New"/>
          <w:sz w:val="20"/>
        </w:rPr>
      </w:pPr>
      <w:proofErr w:type="gramStart"/>
      <w:r w:rsidRPr="008E5737">
        <w:rPr>
          <w:rFonts w:ascii="Courier New" w:hAnsi="Courier New" w:cs="Courier New"/>
          <w:sz w:val="20"/>
        </w:rPr>
        <w:t>&lt;?xml</w:t>
      </w:r>
      <w:proofErr w:type="gramEnd"/>
      <w:r w:rsidRPr="008E5737">
        <w:rPr>
          <w:rFonts w:ascii="Courier New" w:hAnsi="Courier New" w:cs="Courier New"/>
          <w:sz w:val="20"/>
        </w:rPr>
        <w:t xml:space="preserve"> version="1.0" encoding="UTF-8"?&gt;</w:t>
      </w:r>
    </w:p>
    <w:p w14:paraId="74B1B341" w14:textId="3DF00E54" w:rsidR="00F219B2" w:rsidRPr="008E5737" w:rsidRDefault="00F219B2" w:rsidP="00EA6A43">
      <w:pPr>
        <w:keepNext/>
        <w:jc w:val="left"/>
        <w:rPr>
          <w:rFonts w:ascii="Courier New" w:hAnsi="Courier New" w:cs="Courier New"/>
          <w:sz w:val="20"/>
        </w:rPr>
      </w:pPr>
      <w:r w:rsidRPr="008E5737">
        <w:rPr>
          <w:rFonts w:ascii="Courier New" w:hAnsi="Courier New" w:cs="Courier New"/>
          <w:sz w:val="20"/>
        </w:rPr>
        <w:t>&lt;</w:t>
      </w:r>
      <w:r w:rsidR="0042701E">
        <w:rPr>
          <w:rFonts w:ascii="Courier New" w:hAnsi="Courier New" w:cs="Courier New"/>
          <w:b/>
          <w:sz w:val="20"/>
        </w:rPr>
        <w:t>NCL</w:t>
      </w:r>
      <w:r w:rsidR="006D649F" w:rsidRPr="008E5737">
        <w:rPr>
          <w:rFonts w:ascii="Courier New" w:hAnsi="Courier New" w:cs="Courier New"/>
          <w:b/>
          <w:sz w:val="20"/>
        </w:rPr>
        <w:t>FixedTexts</w:t>
      </w:r>
      <w:r w:rsidRPr="008E5737">
        <w:rPr>
          <w:rFonts w:ascii="Courier New" w:hAnsi="Courier New" w:cs="Courier New"/>
          <w:b/>
          <w:sz w:val="20"/>
        </w:rPr>
        <w:t xml:space="preserve"> </w:t>
      </w:r>
      <w:r w:rsidR="00F5635E" w:rsidRPr="00F5635E">
        <w:rPr>
          <w:rFonts w:ascii="Courier New" w:hAnsi="Courier New" w:cs="Courier New"/>
          <w:b/>
          <w:sz w:val="20"/>
        </w:rPr>
        <w:t>dateInForce="2016-01-01" dateOfGeneration="2016-10-21" edition="10" version="2016"</w:t>
      </w:r>
      <w:r w:rsidR="00C26559" w:rsidRPr="008E5737">
        <w:rPr>
          <w:rFonts w:ascii="Courier New" w:hAnsi="Courier New" w:cs="Courier New"/>
          <w:b/>
          <w:sz w:val="20"/>
        </w:rPr>
        <w:t xml:space="preserve"> </w:t>
      </w:r>
      <w:r w:rsidR="008E5737" w:rsidRPr="008E5737">
        <w:rPr>
          <w:rFonts w:ascii="Courier New" w:hAnsi="Courier New" w:cs="Courier New"/>
          <w:b/>
          <w:sz w:val="20"/>
        </w:rPr>
        <w:t>lang</w:t>
      </w:r>
      <w:r w:rsidR="00F5635E">
        <w:rPr>
          <w:rFonts w:ascii="Courier New" w:hAnsi="Courier New" w:cs="Courier New"/>
          <w:b/>
          <w:sz w:val="20"/>
        </w:rPr>
        <w:t>uage</w:t>
      </w:r>
      <w:r w:rsidR="008E5737" w:rsidRPr="008E5737">
        <w:rPr>
          <w:rFonts w:ascii="Courier New" w:hAnsi="Courier New" w:cs="Courier New"/>
          <w:b/>
          <w:sz w:val="20"/>
        </w:rPr>
        <w:t>="</w:t>
      </w:r>
      <w:r w:rsidR="00F5635E">
        <w:rPr>
          <w:rFonts w:ascii="Courier New" w:hAnsi="Courier New" w:cs="Courier New"/>
          <w:b/>
          <w:sz w:val="20"/>
        </w:rPr>
        <w:t>en</w:t>
      </w:r>
      <w:r w:rsidR="008E5737" w:rsidRPr="008E5737">
        <w:rPr>
          <w:rFonts w:ascii="Courier New" w:hAnsi="Courier New" w:cs="Courier New"/>
          <w:b/>
          <w:sz w:val="20"/>
        </w:rPr>
        <w:t>"</w:t>
      </w:r>
      <w:r w:rsidR="008E5737" w:rsidRPr="00382672">
        <w:rPr>
          <w:rFonts w:ascii="Courier New" w:hAnsi="Courier New" w:cs="Courier New"/>
          <w:sz w:val="20"/>
        </w:rPr>
        <w:t xml:space="preserve"> </w:t>
      </w:r>
      <w:r w:rsidR="008E5737" w:rsidRPr="008E5737">
        <w:rPr>
          <w:rFonts w:ascii="Courier New" w:hAnsi="Courier New" w:cs="Courier New"/>
          <w:sz w:val="20"/>
        </w:rPr>
        <w:t>xmlns="</w:t>
      </w:r>
      <w:r w:rsidR="00EA6A43" w:rsidRPr="008E5737">
        <w:rPr>
          <w:rFonts w:ascii="Courier New" w:hAnsi="Courier New" w:cs="Courier New"/>
          <w:sz w:val="20"/>
        </w:rPr>
        <w:t>http://www.wipo.int/classifications/</w:t>
      </w:r>
      <w:r w:rsidR="00475FF3">
        <w:rPr>
          <w:rFonts w:ascii="Courier New" w:hAnsi="Courier New" w:cs="Courier New"/>
          <w:sz w:val="20"/>
        </w:rPr>
        <w:t>ncl</w:t>
      </w:r>
      <w:r w:rsidR="008E5737" w:rsidRPr="008E5737">
        <w:rPr>
          <w:rFonts w:ascii="Courier New" w:hAnsi="Courier New" w:cs="Courier New"/>
          <w:sz w:val="20"/>
        </w:rPr>
        <w:t xml:space="preserve">" </w:t>
      </w:r>
      <w:r w:rsidRPr="008E5737">
        <w:rPr>
          <w:rFonts w:ascii="Courier New" w:hAnsi="Courier New" w:cs="Courier New"/>
          <w:sz w:val="20"/>
        </w:rPr>
        <w:t>xmlns:xsi="http://www.w3.org/2001/</w:t>
      </w:r>
      <w:r w:rsidR="006D649F" w:rsidRPr="008E5737">
        <w:rPr>
          <w:rFonts w:ascii="Courier New" w:hAnsi="Courier New" w:cs="Courier New"/>
          <w:sz w:val="20"/>
        </w:rPr>
        <w:t>XMLSchema-instance" version="1.1</w:t>
      </w:r>
      <w:r w:rsidRPr="008E5737">
        <w:rPr>
          <w:rFonts w:ascii="Courier New" w:hAnsi="Courier New" w:cs="Courier New"/>
          <w:sz w:val="20"/>
        </w:rPr>
        <w:t>" xsi:schemaLocation="http://www.wipo.int/classifications/</w:t>
      </w:r>
      <w:r w:rsidR="00475FF3">
        <w:rPr>
          <w:rFonts w:ascii="Courier New" w:hAnsi="Courier New" w:cs="Courier New"/>
          <w:sz w:val="20"/>
        </w:rPr>
        <w:t>ncl</w:t>
      </w:r>
      <w:r w:rsidR="00F009C0">
        <w:rPr>
          <w:rFonts w:ascii="Courier New" w:hAnsi="Courier New" w:cs="Courier New"/>
          <w:sz w:val="20"/>
        </w:rPr>
        <w:t xml:space="preserve"> </w:t>
      </w:r>
      <w:r w:rsidR="0072673B">
        <w:rPr>
          <w:rFonts w:ascii="Courier New" w:hAnsi="Courier New" w:cs="Courier New"/>
          <w:sz w:val="20"/>
        </w:rPr>
        <w:t>NCL</w:t>
      </w:r>
      <w:r w:rsidR="00F009C0">
        <w:rPr>
          <w:rFonts w:ascii="Courier New" w:hAnsi="Courier New" w:cs="Courier New"/>
          <w:sz w:val="20"/>
        </w:rPr>
        <w:t>_fixed_texts_</w:t>
      </w:r>
      <w:r w:rsidR="00475FF3">
        <w:rPr>
          <w:rFonts w:ascii="Courier New" w:hAnsi="Courier New" w:cs="Courier New"/>
          <w:sz w:val="20"/>
        </w:rPr>
        <w:t>V</w:t>
      </w:r>
      <w:r w:rsidR="00F009C0">
        <w:rPr>
          <w:rFonts w:ascii="Courier New" w:hAnsi="Courier New" w:cs="Courier New"/>
          <w:sz w:val="20"/>
        </w:rPr>
        <w:t>3</w:t>
      </w:r>
      <w:r w:rsidRPr="008E5737">
        <w:rPr>
          <w:rFonts w:ascii="Courier New" w:hAnsi="Courier New" w:cs="Courier New"/>
          <w:sz w:val="20"/>
        </w:rPr>
        <w:t>-</w:t>
      </w:r>
      <w:r w:rsidR="00475FF3">
        <w:rPr>
          <w:rFonts w:ascii="Courier New" w:hAnsi="Courier New" w:cs="Courier New"/>
          <w:sz w:val="20"/>
        </w:rPr>
        <w:t>2</w:t>
      </w:r>
      <w:r w:rsidR="00F009C0">
        <w:rPr>
          <w:rFonts w:ascii="Courier New" w:hAnsi="Courier New" w:cs="Courier New"/>
          <w:sz w:val="20"/>
        </w:rPr>
        <w:t>0</w:t>
      </w:r>
      <w:r w:rsidRPr="008E5737">
        <w:rPr>
          <w:rFonts w:ascii="Courier New" w:hAnsi="Courier New" w:cs="Courier New"/>
          <w:sz w:val="20"/>
        </w:rPr>
        <w:t>.xsd"&gt;</w:t>
      </w:r>
    </w:p>
    <w:p w14:paraId="6036A8F1" w14:textId="7AFB7F62" w:rsidR="00F219B2" w:rsidRPr="008E5737" w:rsidRDefault="00F219B2" w:rsidP="00EA6A43">
      <w:pPr>
        <w:keepNext/>
        <w:jc w:val="left"/>
        <w:rPr>
          <w:rFonts w:ascii="Courier New" w:hAnsi="Courier New" w:cs="Courier New"/>
          <w:sz w:val="20"/>
        </w:rPr>
      </w:pPr>
      <w:r w:rsidRPr="008E5737">
        <w:rPr>
          <w:rFonts w:ascii="Courier New" w:hAnsi="Courier New" w:cs="Courier New"/>
          <w:sz w:val="20"/>
        </w:rPr>
        <w:tab/>
        <w:t>&lt;</w:t>
      </w:r>
      <w:r w:rsidRPr="008E5737">
        <w:rPr>
          <w:rFonts w:ascii="Courier New" w:hAnsi="Courier New" w:cs="Courier New"/>
          <w:b/>
          <w:sz w:val="20"/>
        </w:rPr>
        <w:t>text id="</w:t>
      </w:r>
      <w:r w:rsidR="0042701E">
        <w:rPr>
          <w:rFonts w:ascii="Courier New" w:hAnsi="Courier New" w:cs="Courier New"/>
          <w:b/>
          <w:sz w:val="20"/>
        </w:rPr>
        <w:t>NCL</w:t>
      </w:r>
      <w:r w:rsidRPr="008E5737">
        <w:rPr>
          <w:rFonts w:ascii="Courier New" w:hAnsi="Courier New" w:cs="Courier New"/>
          <w:b/>
          <w:sz w:val="20"/>
        </w:rPr>
        <w:t>"</w:t>
      </w:r>
      <w:r w:rsidRPr="008E5737">
        <w:rPr>
          <w:rFonts w:ascii="Courier New" w:hAnsi="Courier New" w:cs="Courier New"/>
          <w:sz w:val="20"/>
        </w:rPr>
        <w:t>&gt;</w:t>
      </w:r>
      <w:r w:rsidR="0042701E">
        <w:rPr>
          <w:rFonts w:ascii="Courier New" w:hAnsi="Courier New" w:cs="Courier New"/>
          <w:sz w:val="20"/>
        </w:rPr>
        <w:t>NCL</w:t>
      </w:r>
      <w:r w:rsidRPr="008E5737">
        <w:rPr>
          <w:rFonts w:ascii="Courier New" w:hAnsi="Courier New" w:cs="Courier New"/>
          <w:sz w:val="20"/>
        </w:rPr>
        <w:t>&lt;/</w:t>
      </w:r>
      <w:r w:rsidRPr="008E5737">
        <w:rPr>
          <w:rFonts w:ascii="Courier New" w:hAnsi="Courier New" w:cs="Courier New"/>
          <w:b/>
          <w:sz w:val="20"/>
        </w:rPr>
        <w:t>text</w:t>
      </w:r>
      <w:r w:rsidRPr="008E5737">
        <w:rPr>
          <w:rFonts w:ascii="Courier New" w:hAnsi="Courier New" w:cs="Courier New"/>
          <w:sz w:val="20"/>
        </w:rPr>
        <w:t>&gt;</w:t>
      </w:r>
    </w:p>
    <w:p w14:paraId="2BFC07C9" w14:textId="45042C0E" w:rsidR="00F219B2" w:rsidRPr="008E5737" w:rsidRDefault="00F219B2" w:rsidP="008E5737">
      <w:pPr>
        <w:jc w:val="left"/>
        <w:rPr>
          <w:rFonts w:ascii="Courier New" w:hAnsi="Courier New" w:cs="Courier New"/>
          <w:sz w:val="20"/>
          <w:lang w:val="fr-CH"/>
        </w:rPr>
      </w:pPr>
      <w:r w:rsidRPr="008E5737">
        <w:rPr>
          <w:rFonts w:ascii="Courier New" w:hAnsi="Courier New" w:cs="Courier New"/>
          <w:sz w:val="20"/>
        </w:rPr>
        <w:tab/>
      </w:r>
      <w:r w:rsidRPr="008E5737">
        <w:rPr>
          <w:rFonts w:ascii="Courier New" w:hAnsi="Courier New" w:cs="Courier New"/>
          <w:sz w:val="20"/>
          <w:lang w:val="fr-CH"/>
        </w:rPr>
        <w:t>&lt;</w:t>
      </w:r>
      <w:r w:rsidRPr="008E5737">
        <w:rPr>
          <w:rFonts w:ascii="Courier New" w:hAnsi="Courier New" w:cs="Courier New"/>
          <w:b/>
          <w:sz w:val="20"/>
          <w:lang w:val="fr-CH"/>
        </w:rPr>
        <w:t>text id="</w:t>
      </w:r>
      <w:r w:rsidR="0042701E">
        <w:rPr>
          <w:rFonts w:ascii="Courier New" w:hAnsi="Courier New" w:cs="Courier New"/>
          <w:b/>
          <w:sz w:val="20"/>
          <w:lang w:val="fr-CH"/>
        </w:rPr>
        <w:t>ncl</w:t>
      </w:r>
      <w:r w:rsidRPr="008E5737">
        <w:rPr>
          <w:rFonts w:ascii="Courier New" w:hAnsi="Courier New" w:cs="Courier New"/>
          <w:b/>
          <w:sz w:val="20"/>
          <w:lang w:val="fr-CH"/>
        </w:rPr>
        <w:t>pub_disclaimer"</w:t>
      </w:r>
      <w:r w:rsidRPr="008E5737">
        <w:rPr>
          <w:rFonts w:ascii="Courier New" w:hAnsi="Courier New" w:cs="Courier New"/>
          <w:sz w:val="20"/>
          <w:lang w:val="fr-CH"/>
        </w:rPr>
        <w:t>&gt;</w:t>
      </w:r>
      <w:r w:rsidR="0042701E">
        <w:rPr>
          <w:rFonts w:ascii="Courier New" w:hAnsi="Courier New" w:cs="Courier New"/>
          <w:sz w:val="20"/>
          <w:lang w:val="fr-CH"/>
        </w:rPr>
        <w:t>Nice</w:t>
      </w:r>
      <w:r w:rsidRPr="008E5737">
        <w:rPr>
          <w:rFonts w:ascii="Courier New" w:hAnsi="Courier New" w:cs="Courier New"/>
          <w:sz w:val="20"/>
          <w:lang w:val="fr-CH"/>
        </w:rPr>
        <w:t xml:space="preserve"> Classification (</w:t>
      </w:r>
      <w:r w:rsidR="0042701E">
        <w:rPr>
          <w:rFonts w:ascii="Courier New" w:hAnsi="Courier New" w:cs="Courier New"/>
          <w:sz w:val="20"/>
          <w:lang w:val="fr-CH"/>
        </w:rPr>
        <w:t>NCL</w:t>
      </w:r>
      <w:r w:rsidRPr="008E5737">
        <w:rPr>
          <w:rFonts w:ascii="Courier New" w:hAnsi="Courier New" w:cs="Courier New"/>
          <w:sz w:val="20"/>
          <w:lang w:val="fr-CH"/>
        </w:rPr>
        <w:t>) Official Publication&lt;/</w:t>
      </w:r>
      <w:r w:rsidRPr="008E5737">
        <w:rPr>
          <w:rFonts w:ascii="Courier New" w:hAnsi="Courier New" w:cs="Courier New"/>
          <w:b/>
          <w:sz w:val="20"/>
          <w:lang w:val="fr-CH"/>
        </w:rPr>
        <w:t>text</w:t>
      </w:r>
      <w:r w:rsidRPr="008E5737">
        <w:rPr>
          <w:rFonts w:ascii="Courier New" w:hAnsi="Courier New" w:cs="Courier New"/>
          <w:sz w:val="20"/>
          <w:lang w:val="fr-CH"/>
        </w:rPr>
        <w:t>&gt;</w:t>
      </w:r>
    </w:p>
    <w:p w14:paraId="7EC36283" w14:textId="0A74DEEE" w:rsidR="00A912C3" w:rsidRPr="008E5737" w:rsidRDefault="00F219B2" w:rsidP="008E5737">
      <w:pPr>
        <w:jc w:val="left"/>
        <w:rPr>
          <w:rFonts w:ascii="Courier New" w:hAnsi="Courier New" w:cs="Courier New"/>
          <w:sz w:val="20"/>
          <w:lang w:val="fr-CH"/>
        </w:rPr>
      </w:pPr>
      <w:r w:rsidRPr="008E5737">
        <w:rPr>
          <w:rFonts w:ascii="Courier New" w:hAnsi="Courier New" w:cs="Courier New"/>
          <w:sz w:val="20"/>
          <w:lang w:val="fr-CH"/>
        </w:rPr>
        <w:t>&lt;/</w:t>
      </w:r>
      <w:r w:rsidR="0072673B">
        <w:rPr>
          <w:rFonts w:ascii="Courier New" w:hAnsi="Courier New" w:cs="Courier New"/>
          <w:b/>
          <w:sz w:val="20"/>
        </w:rPr>
        <w:t>NCL</w:t>
      </w:r>
      <w:r w:rsidR="006D649F" w:rsidRPr="008E5737">
        <w:rPr>
          <w:rFonts w:ascii="Courier New" w:hAnsi="Courier New" w:cs="Courier New"/>
          <w:b/>
          <w:sz w:val="20"/>
        </w:rPr>
        <w:t>FixedTexts</w:t>
      </w:r>
      <w:r w:rsidR="00A912C3" w:rsidRPr="008E5737">
        <w:rPr>
          <w:rFonts w:ascii="Courier New" w:hAnsi="Courier New" w:cs="Courier New"/>
          <w:sz w:val="20"/>
          <w:lang w:val="fr-CH"/>
        </w:rPr>
        <w:t>&gt;</w:t>
      </w:r>
    </w:p>
    <w:p w14:paraId="28A73A25" w14:textId="77777777" w:rsidR="00D8414A" w:rsidRDefault="00D8414A" w:rsidP="00D8414A">
      <w:pPr>
        <w:pStyle w:val="Heading2"/>
      </w:pPr>
      <w:bookmarkStart w:id="63" w:name="_Toc481661838"/>
      <w:r>
        <w:t>French</w:t>
      </w:r>
      <w:bookmarkEnd w:id="63"/>
    </w:p>
    <w:p w14:paraId="326E6F57" w14:textId="6B1DA3B7" w:rsidR="00F219B2" w:rsidRPr="008E5737" w:rsidRDefault="00F219B2" w:rsidP="008E5737">
      <w:pPr>
        <w:keepNext/>
        <w:rPr>
          <w:rFonts w:ascii="Courier New" w:hAnsi="Courier New" w:cs="Courier New"/>
          <w:sz w:val="20"/>
        </w:rPr>
      </w:pPr>
      <w:proofErr w:type="gramStart"/>
      <w:r w:rsidRPr="008E5737">
        <w:rPr>
          <w:rFonts w:ascii="Courier New" w:hAnsi="Courier New" w:cs="Courier New"/>
          <w:sz w:val="20"/>
        </w:rPr>
        <w:t>&lt;?xml</w:t>
      </w:r>
      <w:proofErr w:type="gramEnd"/>
      <w:r w:rsidRPr="008E5737">
        <w:rPr>
          <w:rFonts w:ascii="Courier New" w:hAnsi="Courier New" w:cs="Courier New"/>
          <w:sz w:val="20"/>
        </w:rPr>
        <w:t xml:space="preserve"> version="1.0" encoding="UTF-8"?&gt;</w:t>
      </w:r>
    </w:p>
    <w:p w14:paraId="51B22489" w14:textId="4DEE7F14" w:rsidR="00F219B2" w:rsidRPr="008E5737" w:rsidRDefault="00F219B2" w:rsidP="008E5737">
      <w:pPr>
        <w:keepNext/>
        <w:jc w:val="left"/>
        <w:rPr>
          <w:rFonts w:ascii="Courier New" w:hAnsi="Courier New" w:cs="Courier New"/>
          <w:sz w:val="20"/>
        </w:rPr>
      </w:pPr>
      <w:r w:rsidRPr="008E5737">
        <w:rPr>
          <w:rFonts w:ascii="Courier New" w:hAnsi="Courier New" w:cs="Courier New"/>
          <w:sz w:val="20"/>
        </w:rPr>
        <w:t>&lt;</w:t>
      </w:r>
      <w:r w:rsidR="0042701E">
        <w:rPr>
          <w:rFonts w:ascii="Courier New" w:hAnsi="Courier New" w:cs="Courier New"/>
          <w:b/>
          <w:sz w:val="20"/>
        </w:rPr>
        <w:t>NCL</w:t>
      </w:r>
      <w:r w:rsidR="006D649F" w:rsidRPr="008E5737">
        <w:rPr>
          <w:rFonts w:ascii="Courier New" w:hAnsi="Courier New" w:cs="Courier New"/>
          <w:b/>
          <w:sz w:val="20"/>
        </w:rPr>
        <w:t>FixedTexts</w:t>
      </w:r>
      <w:r w:rsidR="00A01C8A">
        <w:rPr>
          <w:rFonts w:ascii="Courier New" w:hAnsi="Courier New" w:cs="Courier New"/>
          <w:b/>
          <w:sz w:val="20"/>
        </w:rPr>
        <w:t xml:space="preserve"> </w:t>
      </w:r>
      <w:r w:rsidR="00F5635E" w:rsidRPr="00F5635E">
        <w:rPr>
          <w:rFonts w:ascii="Courier New" w:hAnsi="Courier New" w:cs="Courier New"/>
          <w:b/>
          <w:sz w:val="20"/>
        </w:rPr>
        <w:t>dateInForce="2016-01-01" dateOfGeneration="2016-10-21" edition="10" version="2016"</w:t>
      </w:r>
      <w:r w:rsidR="008E5737" w:rsidRPr="008E5737">
        <w:rPr>
          <w:rFonts w:ascii="Courier New" w:hAnsi="Courier New" w:cs="Courier New"/>
          <w:b/>
          <w:sz w:val="20"/>
        </w:rPr>
        <w:t>lang</w:t>
      </w:r>
      <w:r w:rsidR="00F5635E">
        <w:rPr>
          <w:rFonts w:ascii="Courier New" w:hAnsi="Courier New" w:cs="Courier New"/>
          <w:b/>
          <w:sz w:val="20"/>
        </w:rPr>
        <w:t>uage</w:t>
      </w:r>
      <w:r w:rsidR="008E5737" w:rsidRPr="008E5737">
        <w:rPr>
          <w:rFonts w:ascii="Courier New" w:hAnsi="Courier New" w:cs="Courier New"/>
          <w:b/>
          <w:sz w:val="20"/>
        </w:rPr>
        <w:t>="</w:t>
      </w:r>
      <w:r w:rsidR="00F5635E">
        <w:rPr>
          <w:rFonts w:ascii="Courier New" w:hAnsi="Courier New" w:cs="Courier New"/>
          <w:b/>
          <w:sz w:val="20"/>
        </w:rPr>
        <w:t>fr</w:t>
      </w:r>
      <w:proofErr w:type="gramStart"/>
      <w:r w:rsidR="008E5737" w:rsidRPr="008E5737">
        <w:rPr>
          <w:rFonts w:ascii="Courier New" w:hAnsi="Courier New" w:cs="Courier New"/>
          <w:b/>
          <w:sz w:val="20"/>
        </w:rPr>
        <w:t>"</w:t>
      </w:r>
      <w:r w:rsidR="008E5737" w:rsidRPr="008E5737">
        <w:rPr>
          <w:rFonts w:ascii="Courier New" w:hAnsi="Courier New" w:cs="Courier New"/>
          <w:sz w:val="20"/>
        </w:rPr>
        <w:t xml:space="preserve"> </w:t>
      </w:r>
      <w:r w:rsidR="006D649F" w:rsidRPr="008E5737">
        <w:rPr>
          <w:rFonts w:ascii="Courier New" w:hAnsi="Courier New" w:cs="Courier New"/>
          <w:sz w:val="20"/>
        </w:rPr>
        <w:t xml:space="preserve"> </w:t>
      </w:r>
      <w:r w:rsidR="008E5737" w:rsidRPr="008E5737">
        <w:rPr>
          <w:rFonts w:ascii="Courier New" w:hAnsi="Courier New" w:cs="Courier New"/>
          <w:sz w:val="20"/>
        </w:rPr>
        <w:t>xmlns</w:t>
      </w:r>
      <w:proofErr w:type="gramEnd"/>
      <w:r w:rsidR="008E5737" w:rsidRPr="008E5737">
        <w:rPr>
          <w:rFonts w:ascii="Courier New" w:hAnsi="Courier New" w:cs="Courier New"/>
          <w:sz w:val="20"/>
        </w:rPr>
        <w:t>="</w:t>
      </w:r>
      <w:r w:rsidR="00EA6A43" w:rsidRPr="008E5737">
        <w:rPr>
          <w:rFonts w:ascii="Courier New" w:hAnsi="Courier New" w:cs="Courier New"/>
          <w:sz w:val="20"/>
        </w:rPr>
        <w:t>http://www.wipo.int/classifications/</w:t>
      </w:r>
      <w:r w:rsidR="00475FF3">
        <w:rPr>
          <w:rFonts w:ascii="Courier New" w:hAnsi="Courier New" w:cs="Courier New"/>
          <w:sz w:val="20"/>
        </w:rPr>
        <w:t>ncl</w:t>
      </w:r>
      <w:r w:rsidR="008E5737" w:rsidRPr="008E5737">
        <w:rPr>
          <w:rFonts w:ascii="Courier New" w:hAnsi="Courier New" w:cs="Courier New"/>
          <w:sz w:val="20"/>
        </w:rPr>
        <w:t xml:space="preserve">" </w:t>
      </w:r>
      <w:r w:rsidRPr="008E5737">
        <w:rPr>
          <w:rFonts w:ascii="Courier New" w:hAnsi="Courier New" w:cs="Courier New"/>
          <w:sz w:val="20"/>
        </w:rPr>
        <w:t>xmlns:xsi="http://www.w3.org/2001/</w:t>
      </w:r>
      <w:r w:rsidR="006D649F" w:rsidRPr="008E5737">
        <w:rPr>
          <w:rFonts w:ascii="Courier New" w:hAnsi="Courier New" w:cs="Courier New"/>
          <w:sz w:val="20"/>
        </w:rPr>
        <w:t xml:space="preserve">XMLSchema-instance" </w:t>
      </w:r>
      <w:r w:rsidRPr="008E5737">
        <w:rPr>
          <w:rFonts w:ascii="Courier New" w:hAnsi="Courier New" w:cs="Courier New"/>
          <w:sz w:val="20"/>
        </w:rPr>
        <w:lastRenderedPageBreak/>
        <w:t>xsi:schemaLocation="http://www.wipo.int/classifications/</w:t>
      </w:r>
      <w:r w:rsidR="00475FF3">
        <w:rPr>
          <w:rFonts w:ascii="Courier New" w:hAnsi="Courier New" w:cs="Courier New"/>
          <w:sz w:val="20"/>
        </w:rPr>
        <w:t>ncl</w:t>
      </w:r>
      <w:r w:rsidR="00F009C0">
        <w:rPr>
          <w:rFonts w:ascii="Courier New" w:hAnsi="Courier New" w:cs="Courier New"/>
          <w:sz w:val="20"/>
        </w:rPr>
        <w:t xml:space="preserve"> </w:t>
      </w:r>
      <w:r w:rsidR="0072673B">
        <w:rPr>
          <w:rFonts w:ascii="Courier New" w:hAnsi="Courier New" w:cs="Courier New"/>
          <w:sz w:val="20"/>
        </w:rPr>
        <w:t>NCL</w:t>
      </w:r>
      <w:r w:rsidR="00F009C0">
        <w:rPr>
          <w:rFonts w:ascii="Courier New" w:hAnsi="Courier New" w:cs="Courier New"/>
          <w:sz w:val="20"/>
        </w:rPr>
        <w:t>_fixed_texts_</w:t>
      </w:r>
      <w:r w:rsidR="00475FF3">
        <w:rPr>
          <w:rFonts w:ascii="Courier New" w:hAnsi="Courier New" w:cs="Courier New"/>
          <w:sz w:val="20"/>
        </w:rPr>
        <w:t>V</w:t>
      </w:r>
      <w:r w:rsidR="00F009C0">
        <w:rPr>
          <w:rFonts w:ascii="Courier New" w:hAnsi="Courier New" w:cs="Courier New"/>
          <w:sz w:val="20"/>
        </w:rPr>
        <w:t>3</w:t>
      </w:r>
      <w:r w:rsidRPr="008E5737">
        <w:rPr>
          <w:rFonts w:ascii="Courier New" w:hAnsi="Courier New" w:cs="Courier New"/>
          <w:sz w:val="20"/>
        </w:rPr>
        <w:t>-</w:t>
      </w:r>
      <w:r w:rsidR="00475FF3">
        <w:rPr>
          <w:rFonts w:ascii="Courier New" w:hAnsi="Courier New" w:cs="Courier New"/>
          <w:sz w:val="20"/>
        </w:rPr>
        <w:t>2</w:t>
      </w:r>
      <w:r w:rsidR="00F009C0">
        <w:rPr>
          <w:rFonts w:ascii="Courier New" w:hAnsi="Courier New" w:cs="Courier New"/>
          <w:sz w:val="20"/>
        </w:rPr>
        <w:t>0</w:t>
      </w:r>
      <w:r w:rsidRPr="008E5737">
        <w:rPr>
          <w:rFonts w:ascii="Courier New" w:hAnsi="Courier New" w:cs="Courier New"/>
          <w:sz w:val="20"/>
        </w:rPr>
        <w:t>.xsd"&gt;</w:t>
      </w:r>
    </w:p>
    <w:p w14:paraId="3A3083FF" w14:textId="7F0AAF76" w:rsidR="00F219B2" w:rsidRPr="008E5737" w:rsidRDefault="00F219B2" w:rsidP="008E5737">
      <w:pPr>
        <w:keepNext/>
        <w:rPr>
          <w:rFonts w:ascii="Courier New" w:hAnsi="Courier New" w:cs="Courier New"/>
          <w:sz w:val="20"/>
        </w:rPr>
      </w:pPr>
      <w:r w:rsidRPr="008E5737">
        <w:rPr>
          <w:rFonts w:ascii="Courier New" w:hAnsi="Courier New" w:cs="Courier New"/>
          <w:sz w:val="20"/>
        </w:rPr>
        <w:tab/>
        <w:t>&lt;</w:t>
      </w:r>
      <w:r w:rsidRPr="008E5737">
        <w:rPr>
          <w:rFonts w:ascii="Courier New" w:hAnsi="Courier New" w:cs="Courier New"/>
          <w:b/>
          <w:sz w:val="20"/>
        </w:rPr>
        <w:t>text id="</w:t>
      </w:r>
      <w:r w:rsidR="0042701E">
        <w:rPr>
          <w:rFonts w:ascii="Courier New" w:hAnsi="Courier New" w:cs="Courier New"/>
          <w:b/>
          <w:sz w:val="20"/>
        </w:rPr>
        <w:t>NCL</w:t>
      </w:r>
      <w:r w:rsidRPr="008E5737">
        <w:rPr>
          <w:rFonts w:ascii="Courier New" w:hAnsi="Courier New" w:cs="Courier New"/>
          <w:b/>
          <w:sz w:val="20"/>
        </w:rPr>
        <w:t>"</w:t>
      </w:r>
      <w:r w:rsidRPr="008E5737">
        <w:rPr>
          <w:rFonts w:ascii="Courier New" w:hAnsi="Courier New" w:cs="Courier New"/>
          <w:sz w:val="20"/>
        </w:rPr>
        <w:t>&gt;</w:t>
      </w:r>
      <w:r w:rsidR="0042701E">
        <w:rPr>
          <w:rFonts w:ascii="Courier New" w:hAnsi="Courier New" w:cs="Courier New"/>
          <w:sz w:val="20"/>
        </w:rPr>
        <w:t>NCL</w:t>
      </w:r>
      <w:r w:rsidRPr="008E5737">
        <w:rPr>
          <w:rFonts w:ascii="Courier New" w:hAnsi="Courier New" w:cs="Courier New"/>
          <w:sz w:val="20"/>
        </w:rPr>
        <w:t>&lt;/</w:t>
      </w:r>
      <w:r w:rsidRPr="008E5737">
        <w:rPr>
          <w:rFonts w:ascii="Courier New" w:hAnsi="Courier New" w:cs="Courier New"/>
          <w:b/>
          <w:sz w:val="20"/>
        </w:rPr>
        <w:t>text</w:t>
      </w:r>
      <w:r w:rsidRPr="008E5737">
        <w:rPr>
          <w:rFonts w:ascii="Courier New" w:hAnsi="Courier New" w:cs="Courier New"/>
          <w:sz w:val="20"/>
        </w:rPr>
        <w:t>&gt;</w:t>
      </w:r>
    </w:p>
    <w:p w14:paraId="72449A83" w14:textId="10511FE9" w:rsidR="00F219B2" w:rsidRPr="008E5737" w:rsidRDefault="00F219B2" w:rsidP="008E5737">
      <w:pPr>
        <w:keepNext/>
        <w:rPr>
          <w:rFonts w:ascii="Courier New" w:hAnsi="Courier New" w:cs="Courier New"/>
          <w:sz w:val="20"/>
          <w:lang w:val="fr-CH"/>
        </w:rPr>
      </w:pPr>
      <w:r w:rsidRPr="008E5737">
        <w:rPr>
          <w:rFonts w:ascii="Courier New" w:hAnsi="Courier New" w:cs="Courier New"/>
          <w:sz w:val="20"/>
        </w:rPr>
        <w:tab/>
      </w:r>
      <w:r w:rsidRPr="008E5737">
        <w:rPr>
          <w:rFonts w:ascii="Courier New" w:hAnsi="Courier New" w:cs="Courier New"/>
          <w:sz w:val="20"/>
          <w:lang w:val="fr-CH"/>
        </w:rPr>
        <w:t>&lt;</w:t>
      </w:r>
      <w:r w:rsidRPr="008E5737">
        <w:rPr>
          <w:rFonts w:ascii="Courier New" w:hAnsi="Courier New" w:cs="Courier New"/>
          <w:b/>
          <w:sz w:val="20"/>
          <w:lang w:val="fr-CH"/>
        </w:rPr>
        <w:t>text id="</w:t>
      </w:r>
      <w:r w:rsidR="0042701E">
        <w:rPr>
          <w:rFonts w:ascii="Courier New" w:hAnsi="Courier New" w:cs="Courier New"/>
          <w:b/>
          <w:sz w:val="20"/>
          <w:lang w:val="fr-CH"/>
        </w:rPr>
        <w:t>ncl</w:t>
      </w:r>
      <w:r w:rsidRPr="008E5737">
        <w:rPr>
          <w:rFonts w:ascii="Courier New" w:hAnsi="Courier New" w:cs="Courier New"/>
          <w:b/>
          <w:sz w:val="20"/>
          <w:lang w:val="fr-CH"/>
        </w:rPr>
        <w:t>pub_disclaimer"</w:t>
      </w:r>
      <w:r w:rsidRPr="008E5737">
        <w:rPr>
          <w:rFonts w:ascii="Courier New" w:hAnsi="Courier New" w:cs="Courier New"/>
          <w:sz w:val="20"/>
          <w:lang w:val="fr-CH"/>
        </w:rPr>
        <w:t>&gt;C</w:t>
      </w:r>
      <w:r w:rsidR="0042701E">
        <w:rPr>
          <w:rFonts w:ascii="Courier New" w:hAnsi="Courier New" w:cs="Courier New"/>
          <w:sz w:val="20"/>
          <w:lang w:val="fr-CH"/>
        </w:rPr>
        <w:t>lassification de</w:t>
      </w:r>
      <w:r w:rsidRPr="008E5737">
        <w:rPr>
          <w:rFonts w:ascii="Courier New" w:hAnsi="Courier New" w:cs="Courier New"/>
          <w:sz w:val="20"/>
          <w:lang w:val="fr-CH"/>
        </w:rPr>
        <w:t xml:space="preserve"> </w:t>
      </w:r>
      <w:r w:rsidR="0042701E">
        <w:rPr>
          <w:rFonts w:ascii="Courier New" w:hAnsi="Courier New" w:cs="Courier New"/>
          <w:sz w:val="20"/>
          <w:lang w:val="fr-CH"/>
        </w:rPr>
        <w:t>Nice</w:t>
      </w:r>
      <w:r w:rsidRPr="008E5737">
        <w:rPr>
          <w:rFonts w:ascii="Courier New" w:hAnsi="Courier New" w:cs="Courier New"/>
          <w:sz w:val="20"/>
          <w:lang w:val="fr-CH"/>
        </w:rPr>
        <w:t xml:space="preserve"> (</w:t>
      </w:r>
      <w:r w:rsidR="0042701E">
        <w:rPr>
          <w:rFonts w:ascii="Courier New" w:hAnsi="Courier New" w:cs="Courier New"/>
          <w:sz w:val="20"/>
          <w:lang w:val="fr-CH"/>
        </w:rPr>
        <w:t>NCL</w:t>
      </w:r>
      <w:r w:rsidRPr="008E5737">
        <w:rPr>
          <w:rFonts w:ascii="Courier New" w:hAnsi="Courier New" w:cs="Courier New"/>
          <w:sz w:val="20"/>
          <w:lang w:val="fr-CH"/>
        </w:rPr>
        <w:t>) Publication Officielle&lt;/</w:t>
      </w:r>
      <w:r w:rsidRPr="008E5737">
        <w:rPr>
          <w:rFonts w:ascii="Courier New" w:hAnsi="Courier New" w:cs="Courier New"/>
          <w:b/>
          <w:sz w:val="20"/>
          <w:lang w:val="fr-CH"/>
        </w:rPr>
        <w:t>text</w:t>
      </w:r>
      <w:r w:rsidRPr="008E5737">
        <w:rPr>
          <w:rFonts w:ascii="Courier New" w:hAnsi="Courier New" w:cs="Courier New"/>
          <w:sz w:val="20"/>
          <w:lang w:val="fr-CH"/>
        </w:rPr>
        <w:t>&gt;</w:t>
      </w:r>
    </w:p>
    <w:p w14:paraId="4CE87B5D" w14:textId="7DFAEC7C" w:rsidR="00D8414A" w:rsidRPr="008E5737" w:rsidRDefault="00D8414A" w:rsidP="00F219B2">
      <w:pPr>
        <w:rPr>
          <w:rFonts w:ascii="Courier New" w:hAnsi="Courier New" w:cs="Courier New"/>
          <w:sz w:val="20"/>
          <w:lang w:val="fr-CH"/>
        </w:rPr>
      </w:pPr>
      <w:r w:rsidRPr="008E5737">
        <w:rPr>
          <w:rFonts w:ascii="Courier New" w:hAnsi="Courier New" w:cs="Courier New"/>
          <w:sz w:val="20"/>
          <w:lang w:val="fr-CH"/>
        </w:rPr>
        <w:t>&lt;/</w:t>
      </w:r>
      <w:r w:rsidR="0072673B">
        <w:rPr>
          <w:rFonts w:ascii="Courier New" w:hAnsi="Courier New" w:cs="Courier New"/>
          <w:b/>
          <w:sz w:val="20"/>
        </w:rPr>
        <w:t>NCL</w:t>
      </w:r>
      <w:r w:rsidR="006D649F" w:rsidRPr="008E5737">
        <w:rPr>
          <w:rFonts w:ascii="Courier New" w:hAnsi="Courier New" w:cs="Courier New"/>
          <w:b/>
          <w:sz w:val="20"/>
        </w:rPr>
        <w:t>FixedTexts</w:t>
      </w:r>
      <w:r w:rsidRPr="008E5737">
        <w:rPr>
          <w:rFonts w:ascii="Courier New" w:hAnsi="Courier New" w:cs="Courier New"/>
          <w:sz w:val="20"/>
          <w:lang w:val="fr-CH"/>
        </w:rPr>
        <w:t>&gt;</w:t>
      </w:r>
    </w:p>
    <w:p w14:paraId="0DD18EA8" w14:textId="77777777" w:rsidR="005F4396" w:rsidRDefault="003C4879" w:rsidP="00A3303D">
      <w:pPr>
        <w:pStyle w:val="Header"/>
        <w:jc w:val="center"/>
      </w:pPr>
      <w:r w:rsidRPr="00D8414A">
        <w:rPr>
          <w:lang w:val="fr-CH"/>
        </w:rPr>
        <w:t xml:space="preserve"> </w:t>
      </w:r>
      <w:r>
        <w:t>End of document</w:t>
      </w:r>
    </w:p>
    <w:sectPr w:rsidR="005F439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5C7C9" w14:textId="77777777" w:rsidR="00150CB1" w:rsidRDefault="00150CB1">
      <w:r>
        <w:separator/>
      </w:r>
    </w:p>
  </w:endnote>
  <w:endnote w:type="continuationSeparator" w:id="0">
    <w:p w14:paraId="75A78773" w14:textId="77777777" w:rsidR="00150CB1" w:rsidRDefault="00150CB1">
      <w:r>
        <w:continuationSeparator/>
      </w:r>
    </w:p>
  </w:endnote>
  <w:endnote w:type="continuationNotice" w:id="1">
    <w:p w14:paraId="38C80CA8" w14:textId="77777777" w:rsidR="00150CB1" w:rsidRDefault="00150C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C1F2D" w14:textId="7DAFD001" w:rsidR="00A75188" w:rsidRPr="000E6417" w:rsidRDefault="00A75188" w:rsidP="00866A5F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 \* MERGEFORMAT </w:instrText>
    </w:r>
    <w:r>
      <w:rPr>
        <w:sz w:val="16"/>
      </w:rPr>
      <w:fldChar w:fldCharType="separate"/>
    </w:r>
    <w:r w:rsidR="008211CF">
      <w:rPr>
        <w:noProof/>
        <w:sz w:val="16"/>
      </w:rPr>
      <w:t>N:\OrgClaims\Shared\_ITS4ICS_PM\_NCLPUB3LOCPUB2_products\Stage_2\NCL_Master_Files_specifications\NCL_fixed_texts\NCL_fixed_texts_specification_V3-21.docx</w:t>
    </w:r>
    <w:r>
      <w:rPr>
        <w:sz w:val="16"/>
      </w:rPr>
      <w:fldChar w:fldCharType="end"/>
    </w:r>
    <w:r w:rsidRPr="000E6417">
      <w:rPr>
        <w:sz w:val="16"/>
      </w:rPr>
      <w:tab/>
    </w:r>
  </w:p>
  <w:p w14:paraId="33F4C5E8" w14:textId="15E38079" w:rsidR="00A75188" w:rsidRDefault="00A75188" w:rsidP="00866A5F">
    <w:pPr>
      <w:pStyle w:val="Footer"/>
      <w:rPr>
        <w:sz w:val="16"/>
      </w:rPr>
    </w:pPr>
    <w:r w:rsidRPr="000E6417"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 "dd/MM/yy" </w:instrText>
    </w:r>
    <w:r>
      <w:rPr>
        <w:sz w:val="16"/>
      </w:rPr>
      <w:fldChar w:fldCharType="separate"/>
    </w:r>
    <w:r w:rsidR="00CF3514">
      <w:rPr>
        <w:noProof/>
        <w:sz w:val="16"/>
      </w:rPr>
      <w:t>04/05/17</w:t>
    </w:r>
    <w:r>
      <w:rPr>
        <w:sz w:val="16"/>
      </w:rPr>
      <w:fldChar w:fldCharType="end"/>
    </w:r>
    <w:r>
      <w:rPr>
        <w:sz w:val="16"/>
      </w:rPr>
      <w:tab/>
      <w:t xml:space="preserve">ver </w:t>
    </w:r>
    <w:r>
      <w:rPr>
        <w:sz w:val="16"/>
      </w:rPr>
      <w:fldChar w:fldCharType="begin"/>
    </w:r>
    <w:r>
      <w:rPr>
        <w:sz w:val="16"/>
      </w:rPr>
      <w:instrText xml:space="preserve"> DOCPROPERTY "Version"  \* MERGEFORMAT </w:instrText>
    </w:r>
    <w:r>
      <w:rPr>
        <w:sz w:val="16"/>
      </w:rPr>
      <w:fldChar w:fldCharType="separate"/>
    </w:r>
    <w:r w:rsidR="0027491B">
      <w:rPr>
        <w:sz w:val="16"/>
      </w:rPr>
      <w:t>3-21</w:t>
    </w:r>
    <w:r>
      <w:rPr>
        <w:sz w:val="16"/>
      </w:rPr>
      <w:fldChar w:fldCharType="end"/>
    </w:r>
  </w:p>
  <w:p w14:paraId="505936D6" w14:textId="77777777" w:rsidR="00A75188" w:rsidRPr="00866A5F" w:rsidRDefault="00A75188" w:rsidP="00866A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7C0CF" w14:textId="77777777" w:rsidR="00150CB1" w:rsidRDefault="00150CB1">
      <w:r>
        <w:separator/>
      </w:r>
    </w:p>
  </w:footnote>
  <w:footnote w:type="continuationSeparator" w:id="0">
    <w:p w14:paraId="368BF307" w14:textId="77777777" w:rsidR="00150CB1" w:rsidRDefault="00150CB1">
      <w:r>
        <w:continuationSeparator/>
      </w:r>
    </w:p>
  </w:footnote>
  <w:footnote w:type="continuationNotice" w:id="1">
    <w:p w14:paraId="73163473" w14:textId="77777777" w:rsidR="00150CB1" w:rsidRDefault="00150CB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A7DC7" w14:textId="77777777" w:rsidR="00A75188" w:rsidRDefault="00A75188"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i</w:t>
    </w:r>
    <w:r>
      <w:fldChar w:fldCharType="end"/>
    </w:r>
    <w:r>
      <w:rPr>
        <w:rStyle w:val="PageNumber"/>
      </w:rPr>
      <w:tab/>
    </w:r>
    <w:r>
      <w:t>Table of Figures</w:t>
    </w:r>
  </w:p>
  <w:p w14:paraId="1997FE5B" w14:textId="77777777" w:rsidR="00A75188" w:rsidRDefault="00A751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77FCF" w14:textId="77777777" w:rsidR="00A75188" w:rsidRDefault="00A75188">
    <w:pPr>
      <w:pBdr>
        <w:bottom w:val="single" w:sz="6" w:space="1" w:color="auto"/>
      </w:pBdr>
      <w:tabs>
        <w:tab w:val="right" w:pos="8364"/>
        <w:tab w:val="right" w:pos="9072"/>
      </w:tabs>
    </w:pPr>
    <w:r>
      <w:tab/>
      <w:t>Contents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iii</w:t>
    </w:r>
    <w:r>
      <w:fldChar w:fldCharType="end"/>
    </w:r>
  </w:p>
  <w:p w14:paraId="3F0EF7B3" w14:textId="77777777" w:rsidR="00A75188" w:rsidRDefault="00A7518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64" w:name="_Toc71099864"/>
  <w:bookmarkStart w:id="65" w:name="_Toc71100036"/>
  <w:bookmarkStart w:id="66" w:name="_Toc71100132"/>
  <w:p w14:paraId="329F73D1" w14:textId="01EEBE83" w:rsidR="00A75188" w:rsidRDefault="00A75188" w:rsidP="00845C10">
    <w:pPr>
      <w:pStyle w:val="Header"/>
      <w:pBdr>
        <w:bottom w:val="single" w:sz="2" w:space="1" w:color="auto"/>
      </w:pBdr>
    </w:pPr>
    <w:r>
      <w:fldChar w:fldCharType="begin"/>
    </w:r>
    <w:r>
      <w:instrText xml:space="preserve"> TITLE \* FirstCap \* MERGEFORMAT </w:instrText>
    </w:r>
    <w:r>
      <w:fldChar w:fldCharType="separate"/>
    </w:r>
    <w:r w:rsidR="00475FF3">
      <w:t>NCL Fixed Texts Master File Specification</w:t>
    </w:r>
    <w:r>
      <w:fldChar w:fldCharType="end"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351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F3514">
      <w:rPr>
        <w:rStyle w:val="PageNumber"/>
        <w:noProof/>
      </w:rPr>
      <w:t>5</w:t>
    </w:r>
    <w:r>
      <w:rPr>
        <w:rStyle w:val="PageNumber"/>
      </w:rPr>
      <w:fldChar w:fldCharType="end"/>
    </w:r>
  </w:p>
  <w:p w14:paraId="2A2AD9D1" w14:textId="77777777" w:rsidR="00A75188" w:rsidRDefault="00A75188">
    <w:pPr>
      <w:pStyle w:val="Header"/>
    </w:pPr>
    <w:bookmarkStart w:id="67" w:name="_Toc74023949"/>
    <w:bookmarkEnd w:id="64"/>
    <w:bookmarkEnd w:id="65"/>
    <w:bookmarkEnd w:id="66"/>
    <w:bookmarkEnd w:id="6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1245"/>
    <w:multiLevelType w:val="singleLevel"/>
    <w:tmpl w:val="CEF40D1C"/>
    <w:lvl w:ilvl="0">
      <w:start w:val="1"/>
      <w:numFmt w:val="bullet"/>
      <w:pStyle w:val="List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">
    <w:nsid w:val="15E7783A"/>
    <w:multiLevelType w:val="hybridMultilevel"/>
    <w:tmpl w:val="6980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D6628"/>
    <w:multiLevelType w:val="multilevel"/>
    <w:tmpl w:val="3AF2B77E"/>
    <w:lvl w:ilvl="0">
      <w:start w:val="1"/>
      <w:numFmt w:val="none"/>
      <w:pStyle w:val="Note"/>
      <w:lvlText w:val="Note: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571FB4"/>
    <w:multiLevelType w:val="singleLevel"/>
    <w:tmpl w:val="6824BAB0"/>
    <w:lvl w:ilvl="0">
      <w:start w:val="1"/>
      <w:numFmt w:val="decimal"/>
      <w:pStyle w:val="ListNumber"/>
      <w:lvlText w:val="%1."/>
      <w:lvlJc w:val="left"/>
      <w:pPr>
        <w:tabs>
          <w:tab w:val="num" w:pos="473"/>
        </w:tabs>
        <w:ind w:left="454" w:hanging="341"/>
      </w:pPr>
    </w:lvl>
  </w:abstractNum>
  <w:abstractNum w:abstractNumId="4">
    <w:nsid w:val="6ACC60A5"/>
    <w:multiLevelType w:val="multilevel"/>
    <w:tmpl w:val="06BA924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712037B3"/>
    <w:multiLevelType w:val="hybridMultilevel"/>
    <w:tmpl w:val="0DDE7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>
      <v:textbox inset="5.1pt,5.1pt,5.1pt,5.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879"/>
    <w:rsid w:val="00020596"/>
    <w:rsid w:val="000348F5"/>
    <w:rsid w:val="00036FF1"/>
    <w:rsid w:val="00040196"/>
    <w:rsid w:val="000564FB"/>
    <w:rsid w:val="00074115"/>
    <w:rsid w:val="000E6417"/>
    <w:rsid w:val="001475AA"/>
    <w:rsid w:val="00150CB1"/>
    <w:rsid w:val="001638EC"/>
    <w:rsid w:val="00190179"/>
    <w:rsid w:val="001C12C7"/>
    <w:rsid w:val="0027491B"/>
    <w:rsid w:val="002D5720"/>
    <w:rsid w:val="002E6CE4"/>
    <w:rsid w:val="002F0AFF"/>
    <w:rsid w:val="003058DB"/>
    <w:rsid w:val="00375FA2"/>
    <w:rsid w:val="003C4879"/>
    <w:rsid w:val="003F6F67"/>
    <w:rsid w:val="0042701E"/>
    <w:rsid w:val="00453099"/>
    <w:rsid w:val="00475FF3"/>
    <w:rsid w:val="0050011E"/>
    <w:rsid w:val="0057622A"/>
    <w:rsid w:val="00576860"/>
    <w:rsid w:val="00592872"/>
    <w:rsid w:val="005F4396"/>
    <w:rsid w:val="006349EB"/>
    <w:rsid w:val="00651BEB"/>
    <w:rsid w:val="006D649F"/>
    <w:rsid w:val="006E4980"/>
    <w:rsid w:val="0072673B"/>
    <w:rsid w:val="0075450C"/>
    <w:rsid w:val="00796B51"/>
    <w:rsid w:val="007A094A"/>
    <w:rsid w:val="0080624C"/>
    <w:rsid w:val="00816080"/>
    <w:rsid w:val="008211CF"/>
    <w:rsid w:val="008222B1"/>
    <w:rsid w:val="00845C10"/>
    <w:rsid w:val="00866A5F"/>
    <w:rsid w:val="00882B10"/>
    <w:rsid w:val="008960FD"/>
    <w:rsid w:val="008C4820"/>
    <w:rsid w:val="008C6534"/>
    <w:rsid w:val="008E5737"/>
    <w:rsid w:val="009215B7"/>
    <w:rsid w:val="00924AE5"/>
    <w:rsid w:val="00943184"/>
    <w:rsid w:val="00957AAA"/>
    <w:rsid w:val="009C3C73"/>
    <w:rsid w:val="00A01C8A"/>
    <w:rsid w:val="00A249D0"/>
    <w:rsid w:val="00A3303D"/>
    <w:rsid w:val="00A75188"/>
    <w:rsid w:val="00A912C3"/>
    <w:rsid w:val="00AA4418"/>
    <w:rsid w:val="00AC27C5"/>
    <w:rsid w:val="00AF7698"/>
    <w:rsid w:val="00B00B40"/>
    <w:rsid w:val="00B57CA9"/>
    <w:rsid w:val="00B73FFD"/>
    <w:rsid w:val="00B8038F"/>
    <w:rsid w:val="00BC0072"/>
    <w:rsid w:val="00C12A40"/>
    <w:rsid w:val="00C26559"/>
    <w:rsid w:val="00C2671C"/>
    <w:rsid w:val="00C40346"/>
    <w:rsid w:val="00C45CB5"/>
    <w:rsid w:val="00C60071"/>
    <w:rsid w:val="00CE43A0"/>
    <w:rsid w:val="00CF1D52"/>
    <w:rsid w:val="00CF2BCF"/>
    <w:rsid w:val="00CF3514"/>
    <w:rsid w:val="00CF765C"/>
    <w:rsid w:val="00D8414A"/>
    <w:rsid w:val="00DA228A"/>
    <w:rsid w:val="00DA35E2"/>
    <w:rsid w:val="00E148BA"/>
    <w:rsid w:val="00E1592D"/>
    <w:rsid w:val="00E17ADD"/>
    <w:rsid w:val="00E47E79"/>
    <w:rsid w:val="00E56F46"/>
    <w:rsid w:val="00EA1410"/>
    <w:rsid w:val="00EA6A43"/>
    <w:rsid w:val="00ED013E"/>
    <w:rsid w:val="00ED6DCB"/>
    <w:rsid w:val="00EE03B7"/>
    <w:rsid w:val="00EE08F0"/>
    <w:rsid w:val="00EF13C7"/>
    <w:rsid w:val="00F009C0"/>
    <w:rsid w:val="00F219B2"/>
    <w:rsid w:val="00F336E3"/>
    <w:rsid w:val="00F462C1"/>
    <w:rsid w:val="00F5635E"/>
    <w:rsid w:val="00F71044"/>
    <w:rsid w:val="00F77CD9"/>
    <w:rsid w:val="00F94850"/>
    <w:rsid w:val="00FA37AE"/>
    <w:rsid w:val="00F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1pt,5.1pt,5.1pt,5.1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paragraph" w:styleId="BalloonText">
    <w:name w:val="Balloon Text"/>
    <w:basedOn w:val="Normal"/>
    <w:link w:val="BalloonTextChar"/>
    <w:rsid w:val="003C48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487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C4879"/>
    <w:pPr>
      <w:spacing w:after="0"/>
      <w:jc w:val="left"/>
    </w:pPr>
  </w:style>
  <w:style w:type="character" w:customStyle="1" w:styleId="BodyText2Char">
    <w:name w:val="Body Text 2 Char"/>
    <w:link w:val="BodyText2"/>
    <w:rsid w:val="003C4879"/>
    <w:rPr>
      <w:sz w:val="24"/>
    </w:rPr>
  </w:style>
  <w:style w:type="paragraph" w:styleId="CommentText">
    <w:name w:val="annotation text"/>
    <w:basedOn w:val="Normal"/>
    <w:link w:val="CommentTextChar"/>
    <w:rsid w:val="003C4879"/>
    <w:pPr>
      <w:spacing w:after="0"/>
      <w:jc w:val="left"/>
    </w:pPr>
  </w:style>
  <w:style w:type="character" w:customStyle="1" w:styleId="CommentTextChar">
    <w:name w:val="Comment Text Char"/>
    <w:link w:val="CommentText"/>
    <w:rsid w:val="003C4879"/>
    <w:rPr>
      <w:sz w:val="24"/>
    </w:rPr>
  </w:style>
  <w:style w:type="paragraph" w:customStyle="1" w:styleId="TC">
    <w:name w:val="TC"/>
    <w:basedOn w:val="Normal"/>
    <w:rsid w:val="003C4879"/>
    <w:pPr>
      <w:keepLines/>
      <w:tabs>
        <w:tab w:val="left" w:pos="1422"/>
      </w:tabs>
      <w:spacing w:after="0"/>
      <w:jc w:val="left"/>
    </w:pPr>
    <w:rPr>
      <w:rFonts w:ascii="Arial Narrow" w:hAnsi="Arial Narrow"/>
      <w:sz w:val="22"/>
    </w:rPr>
  </w:style>
  <w:style w:type="paragraph" w:styleId="Revision">
    <w:name w:val="Revision"/>
    <w:hidden/>
    <w:uiPriority w:val="99"/>
    <w:semiHidden/>
    <w:rsid w:val="00CF1D52"/>
    <w:rPr>
      <w:sz w:val="24"/>
    </w:rPr>
  </w:style>
  <w:style w:type="character" w:styleId="CommentReference">
    <w:name w:val="annotation reference"/>
    <w:basedOn w:val="DefaultParagraphFont"/>
    <w:rsid w:val="003058D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058DB"/>
    <w:pPr>
      <w:spacing w:after="120"/>
      <w:jc w:val="both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3058DB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paragraph" w:styleId="BalloonText">
    <w:name w:val="Balloon Text"/>
    <w:basedOn w:val="Normal"/>
    <w:link w:val="BalloonTextChar"/>
    <w:rsid w:val="003C48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487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C4879"/>
    <w:pPr>
      <w:spacing w:after="0"/>
      <w:jc w:val="left"/>
    </w:pPr>
  </w:style>
  <w:style w:type="character" w:customStyle="1" w:styleId="BodyText2Char">
    <w:name w:val="Body Text 2 Char"/>
    <w:link w:val="BodyText2"/>
    <w:rsid w:val="003C4879"/>
    <w:rPr>
      <w:sz w:val="24"/>
    </w:rPr>
  </w:style>
  <w:style w:type="paragraph" w:styleId="CommentText">
    <w:name w:val="annotation text"/>
    <w:basedOn w:val="Normal"/>
    <w:link w:val="CommentTextChar"/>
    <w:rsid w:val="003C4879"/>
    <w:pPr>
      <w:spacing w:after="0"/>
      <w:jc w:val="left"/>
    </w:pPr>
  </w:style>
  <w:style w:type="character" w:customStyle="1" w:styleId="CommentTextChar">
    <w:name w:val="Comment Text Char"/>
    <w:link w:val="CommentText"/>
    <w:rsid w:val="003C4879"/>
    <w:rPr>
      <w:sz w:val="24"/>
    </w:rPr>
  </w:style>
  <w:style w:type="paragraph" w:customStyle="1" w:styleId="TC">
    <w:name w:val="TC"/>
    <w:basedOn w:val="Normal"/>
    <w:rsid w:val="003C4879"/>
    <w:pPr>
      <w:keepLines/>
      <w:tabs>
        <w:tab w:val="left" w:pos="1422"/>
      </w:tabs>
      <w:spacing w:after="0"/>
      <w:jc w:val="left"/>
    </w:pPr>
    <w:rPr>
      <w:rFonts w:ascii="Arial Narrow" w:hAnsi="Arial Narrow"/>
      <w:sz w:val="22"/>
    </w:rPr>
  </w:style>
  <w:style w:type="paragraph" w:styleId="Revision">
    <w:name w:val="Revision"/>
    <w:hidden/>
    <w:uiPriority w:val="99"/>
    <w:semiHidden/>
    <w:rsid w:val="00CF1D52"/>
    <w:rPr>
      <w:sz w:val="24"/>
    </w:rPr>
  </w:style>
  <w:style w:type="character" w:styleId="CommentReference">
    <w:name w:val="annotation reference"/>
    <w:basedOn w:val="DefaultParagraphFont"/>
    <w:rsid w:val="003058D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058DB"/>
    <w:pPr>
      <w:spacing w:after="120"/>
      <w:jc w:val="both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3058DB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Users\collioud\AppData\Roaming\Microsoft\Word\patrick.fievet@wipo.in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5BE61-D667-4397-A1A5-12DFCF79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518</Words>
  <Characters>3874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NCL Fixed Texts Master File Specification</vt:lpstr>
      <vt:lpstr>IPC Fix Texts Specification</vt:lpstr>
    </vt:vector>
  </TitlesOfParts>
  <Manager>Patrick Fiévet</Manager>
  <Company>WIPO</Company>
  <LinksUpToDate>false</LinksUpToDate>
  <CharactersWithSpaces>4384</CharactersWithSpaces>
  <SharedDoc>false</SharedDoc>
  <HLinks>
    <vt:vector size="6" baseType="variant">
      <vt:variant>
        <vt:i4>917553</vt:i4>
      </vt:variant>
      <vt:variant>
        <vt:i4>6</vt:i4>
      </vt:variant>
      <vt:variant>
        <vt:i4>0</vt:i4>
      </vt:variant>
      <vt:variant>
        <vt:i4>5</vt:i4>
      </vt:variant>
      <vt:variant>
        <vt:lpwstr>D:\Users\Conde\Application Data\Microsoft\Templates\patrick.fievet@wipo.int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NCL Fixed Texts Master File Specification</dc:title>
  <dc:subject>NCL master files</dc:subject>
  <dc:creator>Grégoire Isoz</dc:creator>
  <cp:lastModifiedBy>CONDE YUBERO Consuelo</cp:lastModifiedBy>
  <cp:revision>13</cp:revision>
  <cp:lastPrinted>2013-11-05T08:38:00Z</cp:lastPrinted>
  <dcterms:created xsi:type="dcterms:W3CDTF">2015-08-25T13:49:00Z</dcterms:created>
  <dcterms:modified xsi:type="dcterms:W3CDTF">2017-05-04T09:48:00Z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3-21</vt:lpwstr>
  </property>
</Properties>
</file>