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17B0F4" w14:textId="77777777" w:rsidR="009156C5" w:rsidRPr="00E83356" w:rsidRDefault="009156C5" w:rsidP="009156C5">
      <w:pPr>
        <w:jc w:val="right"/>
        <w:rPr>
          <w:rFonts w:ascii="Arial Black" w:hAnsi="Arial Black"/>
          <w:caps/>
          <w:sz w:val="15"/>
        </w:rPr>
      </w:pPr>
      <w:r w:rsidRPr="00E83356">
        <w:rPr>
          <w:rFonts w:cs="Times New Roman" w:hint="eastAsia"/>
          <w:noProof/>
        </w:rPr>
        <w:drawing>
          <wp:inline distT="0" distB="0" distL="0" distR="0" wp14:anchorId="442163EA" wp14:editId="5002EBD0">
            <wp:extent cx="3102650" cy="1333676"/>
            <wp:effectExtent l="0" t="0" r="2540" b="0"/>
            <wp:docPr id="2"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13">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DEC55D5" w14:textId="46EA2548" w:rsidR="009156C5" w:rsidRPr="00E83356" w:rsidRDefault="009156C5" w:rsidP="009156C5">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wild</w:t>
      </w:r>
      <w:r w:rsidRPr="00E83356">
        <w:rPr>
          <w:rFonts w:ascii="Arial Black" w:hAnsi="Arial Black" w:hint="eastAsia"/>
          <w:b/>
          <w:caps/>
          <w:sz w:val="15"/>
        </w:rPr>
        <w:t>/</w:t>
      </w:r>
      <w:r>
        <w:rPr>
          <w:rFonts w:ascii="Arial Black" w:hAnsi="Arial Black" w:hint="eastAsia"/>
          <w:b/>
          <w:caps/>
          <w:sz w:val="15"/>
        </w:rPr>
        <w:t>2</w:t>
      </w:r>
      <w:r w:rsidRPr="00E83356">
        <w:rPr>
          <w:rFonts w:ascii="Arial Black" w:hAnsi="Arial Black" w:hint="eastAsia"/>
          <w:b/>
          <w:caps/>
          <w:sz w:val="15"/>
        </w:rPr>
        <w:t xml:space="preserve">/1 </w:t>
      </w:r>
      <w:r>
        <w:rPr>
          <w:rFonts w:ascii="Arial Black" w:hAnsi="Arial Black" w:hint="eastAsia"/>
          <w:b/>
          <w:caps/>
          <w:sz w:val="15"/>
        </w:rPr>
        <w:t>prov</w:t>
      </w:r>
      <w:r w:rsidRPr="00E83356">
        <w:rPr>
          <w:rFonts w:ascii="Arial Black" w:hAnsi="Arial Black" w:hint="eastAsia"/>
          <w:b/>
          <w:caps/>
          <w:sz w:val="15"/>
        </w:rPr>
        <w:t>.</w:t>
      </w:r>
    </w:p>
    <w:p w14:paraId="6EA5BA5F" w14:textId="77777777" w:rsidR="009156C5" w:rsidRPr="00E83356" w:rsidRDefault="009156C5" w:rsidP="009156C5">
      <w:pPr>
        <w:jc w:val="right"/>
        <w:rPr>
          <w:rFonts w:ascii="Arial Black" w:hAnsi="Arial Black"/>
          <w:b/>
          <w:caps/>
          <w:sz w:val="15"/>
          <w:szCs w:val="15"/>
        </w:rPr>
      </w:pPr>
      <w:r w:rsidRPr="00E83356">
        <w:rPr>
          <w:rFonts w:eastAsia="SimHei" w:hint="eastAsia"/>
          <w:b/>
          <w:sz w:val="15"/>
          <w:szCs w:val="15"/>
        </w:rPr>
        <w:t>原文</w:t>
      </w:r>
      <w:r w:rsidRPr="00E83356">
        <w:rPr>
          <w:rFonts w:eastAsia="SimHei" w:hint="eastAsia"/>
          <w:b/>
          <w:sz w:val="15"/>
          <w:szCs w:val="15"/>
          <w:lang w:val="pt-BR"/>
        </w:rPr>
        <w:t>：英</w:t>
      </w:r>
      <w:r w:rsidRPr="00E83356">
        <w:rPr>
          <w:rFonts w:eastAsia="SimHei" w:hint="eastAsia"/>
          <w:b/>
          <w:sz w:val="15"/>
          <w:szCs w:val="15"/>
        </w:rPr>
        <w:t>文</w:t>
      </w:r>
    </w:p>
    <w:p w14:paraId="66EBC13A" w14:textId="0B51E0B9" w:rsidR="009156C5" w:rsidRPr="00E83356" w:rsidRDefault="009156C5" w:rsidP="009156C5">
      <w:pPr>
        <w:spacing w:line="1680" w:lineRule="auto"/>
        <w:jc w:val="right"/>
        <w:rPr>
          <w:rFonts w:ascii="SimHei" w:eastAsia="SimHei" w:hAnsi="Arial Black"/>
          <w:b/>
          <w:caps/>
          <w:sz w:val="15"/>
          <w:szCs w:val="15"/>
        </w:rPr>
      </w:pPr>
      <w:r w:rsidRPr="00E83356">
        <w:rPr>
          <w:rFonts w:ascii="SimHei" w:eastAsia="SimHei" w:hint="eastAsia"/>
          <w:b/>
          <w:sz w:val="15"/>
          <w:szCs w:val="15"/>
        </w:rPr>
        <w:t>日期</w:t>
      </w:r>
      <w:r w:rsidRPr="00E83356">
        <w:rPr>
          <w:rFonts w:ascii="SimHei" w:eastAsia="SimHei" w:hAnsi="SimSun" w:hint="eastAsia"/>
          <w:b/>
          <w:sz w:val="15"/>
          <w:szCs w:val="15"/>
          <w:lang w:val="pt-BR"/>
        </w:rPr>
        <w:t>：</w:t>
      </w:r>
      <w:r w:rsidRPr="00E83356">
        <w:rPr>
          <w:rFonts w:ascii="Arial Black" w:eastAsia="SimHei" w:hAnsi="Arial Black" w:hint="eastAsia"/>
          <w:b/>
          <w:sz w:val="15"/>
          <w:szCs w:val="15"/>
          <w:lang w:val="pt-BR"/>
        </w:rPr>
        <w:t>202</w:t>
      </w:r>
      <w:r>
        <w:rPr>
          <w:rFonts w:ascii="Arial Black" w:eastAsia="SimHei" w:hAnsi="Arial Black" w:hint="eastAsia"/>
          <w:b/>
          <w:sz w:val="15"/>
          <w:szCs w:val="15"/>
          <w:lang w:val="pt-BR"/>
        </w:rPr>
        <w:t>5</w:t>
      </w:r>
      <w:r w:rsidRPr="00E83356">
        <w:rPr>
          <w:rFonts w:ascii="SimHei" w:eastAsia="SimHei" w:hAnsi="Times New Roman" w:hint="eastAsia"/>
          <w:b/>
          <w:sz w:val="15"/>
          <w:szCs w:val="15"/>
        </w:rPr>
        <w:t>年</w:t>
      </w:r>
      <w:r>
        <w:rPr>
          <w:rFonts w:ascii="Arial Black" w:eastAsia="SimHei" w:hAnsi="Arial Black" w:hint="eastAsia"/>
          <w:b/>
          <w:sz w:val="15"/>
          <w:szCs w:val="15"/>
          <w:lang w:val="pt-BR"/>
        </w:rPr>
        <w:t>12</w:t>
      </w:r>
      <w:r w:rsidRPr="00E83356">
        <w:rPr>
          <w:rFonts w:ascii="SimHei" w:eastAsia="SimHei" w:hAnsi="Times New Roman" w:hint="eastAsia"/>
          <w:b/>
          <w:sz w:val="15"/>
          <w:szCs w:val="15"/>
        </w:rPr>
        <w:t>月</w:t>
      </w:r>
      <w:r w:rsidR="006C0C45">
        <w:rPr>
          <w:rFonts w:ascii="Arial Black" w:eastAsia="SimHei" w:hAnsi="Arial Black"/>
          <w:b/>
          <w:sz w:val="15"/>
          <w:szCs w:val="15"/>
          <w:lang w:val="pt-BR"/>
        </w:rPr>
        <w:t>23</w:t>
      </w:r>
      <w:r w:rsidRPr="00E83356">
        <w:rPr>
          <w:rFonts w:ascii="SimHei" w:eastAsia="SimHei" w:hAnsi="Times New Roman" w:hint="eastAsia"/>
          <w:b/>
          <w:sz w:val="15"/>
          <w:szCs w:val="15"/>
        </w:rPr>
        <w:t>日</w:t>
      </w:r>
    </w:p>
    <w:p w14:paraId="7D60AB81" w14:textId="77777777" w:rsidR="009156C5" w:rsidRPr="00E83356" w:rsidRDefault="009156C5" w:rsidP="009156C5">
      <w:pPr>
        <w:spacing w:after="600"/>
        <w:rPr>
          <w:rFonts w:ascii="SimHei" w:eastAsia="SimHei"/>
          <w:sz w:val="28"/>
          <w:szCs w:val="28"/>
        </w:rPr>
      </w:pPr>
      <w:r w:rsidRPr="00E83356">
        <w:rPr>
          <w:rFonts w:ascii="SimHei" w:eastAsia="SimHei" w:hint="eastAsia"/>
          <w:sz w:val="28"/>
          <w:szCs w:val="28"/>
        </w:rPr>
        <w:t>产权组织信通技术领导力对话（WILD）</w:t>
      </w:r>
    </w:p>
    <w:p w14:paraId="00A0611D" w14:textId="392D025F" w:rsidR="009156C5" w:rsidRPr="00E83356" w:rsidRDefault="009156C5" w:rsidP="009156C5">
      <w:pPr>
        <w:spacing w:after="720"/>
        <w:textAlignment w:val="bottom"/>
        <w:rPr>
          <w:rFonts w:ascii="KaiTi" w:eastAsia="KaiTi" w:hAnsi="KaiTi"/>
          <w:b/>
          <w:sz w:val="24"/>
        </w:rPr>
      </w:pPr>
      <w:r w:rsidRPr="00E83356">
        <w:rPr>
          <w:rFonts w:ascii="KaiTi" w:eastAsia="KaiTi" w:hint="eastAsia"/>
          <w:b/>
          <w:sz w:val="24"/>
        </w:rPr>
        <w:t>第</w:t>
      </w:r>
      <w:r>
        <w:rPr>
          <w:rFonts w:ascii="KaiTi" w:eastAsia="KaiTi" w:hint="eastAsia"/>
          <w:b/>
          <w:sz w:val="24"/>
        </w:rPr>
        <w:t>二</w:t>
      </w:r>
      <w:r w:rsidRPr="00E83356">
        <w:rPr>
          <w:rFonts w:ascii="KaiTi" w:eastAsia="KaiTi" w:hint="eastAsia"/>
          <w:b/>
          <w:sz w:val="24"/>
        </w:rPr>
        <w:t>届会议</w:t>
      </w:r>
      <w:r w:rsidRPr="00E83356">
        <w:rPr>
          <w:rFonts w:ascii="KaiTi" w:eastAsia="KaiTi" w:hint="eastAsia"/>
          <w:b/>
          <w:sz w:val="24"/>
        </w:rPr>
        <w:br/>
      </w:r>
      <w:r w:rsidRPr="00E83356">
        <w:rPr>
          <w:rFonts w:ascii="KaiTi" w:eastAsia="KaiTi" w:hAnsi="KaiTi" w:hint="eastAsia"/>
          <w:sz w:val="24"/>
        </w:rPr>
        <w:t>202</w:t>
      </w:r>
      <w:r>
        <w:rPr>
          <w:rFonts w:ascii="KaiTi" w:eastAsia="KaiTi" w:hAnsi="KaiTi" w:hint="eastAsia"/>
          <w:sz w:val="24"/>
        </w:rPr>
        <w:t>6</w:t>
      </w:r>
      <w:r w:rsidRPr="00E83356">
        <w:rPr>
          <w:rFonts w:ascii="KaiTi" w:eastAsia="KaiTi" w:hAnsi="KaiTi" w:hint="eastAsia"/>
          <w:b/>
          <w:sz w:val="24"/>
        </w:rPr>
        <w:t>年</w:t>
      </w:r>
      <w:r>
        <w:rPr>
          <w:rFonts w:ascii="KaiTi" w:eastAsia="KaiTi" w:hAnsi="KaiTi" w:hint="eastAsia"/>
          <w:sz w:val="24"/>
        </w:rPr>
        <w:t>4</w:t>
      </w:r>
      <w:r w:rsidRPr="00E83356">
        <w:rPr>
          <w:rFonts w:ascii="KaiTi" w:eastAsia="KaiTi" w:hAnsi="KaiTi" w:hint="eastAsia"/>
          <w:b/>
          <w:sz w:val="24"/>
        </w:rPr>
        <w:t>月</w:t>
      </w:r>
      <w:r>
        <w:rPr>
          <w:rFonts w:ascii="KaiTi" w:eastAsia="KaiTi" w:hAnsi="KaiTi" w:hint="eastAsia"/>
          <w:sz w:val="24"/>
        </w:rPr>
        <w:t>14</w:t>
      </w:r>
      <w:r w:rsidRPr="00E83356">
        <w:rPr>
          <w:rFonts w:ascii="KaiTi" w:eastAsia="KaiTi" w:hAnsi="KaiTi" w:hint="eastAsia"/>
          <w:b/>
          <w:sz w:val="24"/>
        </w:rPr>
        <w:t>日至</w:t>
      </w:r>
      <w:r w:rsidRPr="00E83356">
        <w:rPr>
          <w:rFonts w:ascii="KaiTi" w:eastAsia="KaiTi" w:hAnsi="KaiTi" w:hint="eastAsia"/>
          <w:sz w:val="24"/>
        </w:rPr>
        <w:t>1</w:t>
      </w:r>
      <w:r>
        <w:rPr>
          <w:rFonts w:ascii="KaiTi" w:eastAsia="KaiTi" w:hAnsi="KaiTi" w:hint="eastAsia"/>
          <w:sz w:val="24"/>
        </w:rPr>
        <w:t>6</w:t>
      </w:r>
      <w:r w:rsidRPr="00E83356">
        <w:rPr>
          <w:rFonts w:ascii="KaiTi" w:eastAsia="KaiTi" w:hAnsi="KaiTi" w:hint="eastAsia"/>
          <w:b/>
          <w:sz w:val="24"/>
        </w:rPr>
        <w:t>日，日内瓦</w:t>
      </w:r>
    </w:p>
    <w:p w14:paraId="23BA42B8" w14:textId="77777777" w:rsidR="009156C5" w:rsidRPr="00CB49FC" w:rsidRDefault="009156C5" w:rsidP="009156C5">
      <w:pPr>
        <w:spacing w:after="360"/>
        <w:rPr>
          <w:rFonts w:ascii="KaiTi" w:eastAsia="KaiTi" w:hAnsi="KaiTi" w:cs="Times New Roman"/>
          <w:sz w:val="24"/>
          <w:szCs w:val="22"/>
        </w:rPr>
      </w:pPr>
      <w:r w:rsidRPr="00CB49FC">
        <w:rPr>
          <w:rFonts w:ascii="KaiTi" w:eastAsia="KaiTi" w:hAnsi="KaiTi" w:cs="Times New Roman" w:hint="eastAsia"/>
          <w:sz w:val="24"/>
          <w:szCs w:val="22"/>
        </w:rPr>
        <w:t>临时日程安排</w:t>
      </w:r>
    </w:p>
    <w:p w14:paraId="3B9E54A0" w14:textId="03F14413" w:rsidR="009156C5" w:rsidRPr="00CB49FC" w:rsidRDefault="009156C5" w:rsidP="009156C5">
      <w:pPr>
        <w:spacing w:after="960"/>
        <w:rPr>
          <w:rFonts w:ascii="KaiTi" w:eastAsia="KaiTi" w:hAnsi="STKaiti" w:cs="Times New Roman"/>
          <w:szCs w:val="28"/>
        </w:rPr>
      </w:pPr>
      <w:bookmarkStart w:id="0" w:name="Prepared"/>
      <w:r w:rsidRPr="00CB49FC">
        <w:rPr>
          <w:rFonts w:ascii="KaiTi" w:eastAsia="KaiTi" w:hAnsi="STKaiti" w:cs="Times New Roman" w:hint="eastAsia"/>
          <w:szCs w:val="28"/>
        </w:rPr>
        <w:t>秘书处编拟</w:t>
      </w:r>
    </w:p>
    <w:bookmarkEnd w:id="0"/>
    <w:p w14:paraId="76F54CFC" w14:textId="38A56331" w:rsidR="006C0209" w:rsidRPr="00DE1A45" w:rsidRDefault="006C0209" w:rsidP="00CD2344">
      <w:pPr>
        <w:keepNext/>
        <w:overflowPunct w:val="0"/>
        <w:spacing w:beforeLines="200" w:before="480" w:afterLines="50" w:after="120" w:line="340" w:lineRule="atLeast"/>
        <w:rPr>
          <w:rFonts w:ascii="SimSun" w:hAnsi="SimSun"/>
          <w:b/>
          <w:bCs/>
          <w:u w:val="single"/>
        </w:rPr>
      </w:pPr>
      <w:r w:rsidRPr="00DE1A45">
        <w:rPr>
          <w:rFonts w:ascii="SimSun" w:hAnsi="SimSun" w:hint="eastAsia"/>
          <w:b/>
          <w:bCs/>
          <w:u w:val="single"/>
        </w:rPr>
        <w:t>202</w:t>
      </w:r>
      <w:r w:rsidR="4C615896" w:rsidRPr="00DE1A45">
        <w:rPr>
          <w:rFonts w:ascii="SimSun" w:hAnsi="SimSun" w:hint="eastAsia"/>
          <w:b/>
          <w:bCs/>
          <w:u w:val="single"/>
        </w:rPr>
        <w:t>6</w:t>
      </w:r>
      <w:r w:rsidR="009156C5" w:rsidRPr="00DE1A45">
        <w:rPr>
          <w:rFonts w:ascii="SimSun" w:hAnsi="SimSun" w:hint="eastAsia"/>
          <w:b/>
          <w:bCs/>
          <w:u w:val="single"/>
        </w:rPr>
        <w:t>年4月14日，星期二</w:t>
      </w:r>
    </w:p>
    <w:p w14:paraId="3B974DB1" w14:textId="6345DB78" w:rsidR="006C0209" w:rsidRPr="00DE1A45" w:rsidRDefault="00C85CFA" w:rsidP="00CD2344">
      <w:pPr>
        <w:spacing w:afterLines="50" w:after="120" w:line="340" w:lineRule="atLeast"/>
        <w:ind w:left="2268" w:hanging="2268"/>
        <w:rPr>
          <w:rFonts w:ascii="SimSun" w:hAnsi="SimSun"/>
          <w:b/>
        </w:rPr>
      </w:pPr>
      <w:r w:rsidRPr="00DE1A45">
        <w:rPr>
          <w:rFonts w:ascii="SimSun" w:hAnsi="SimSun" w:hint="eastAsia"/>
        </w:rPr>
        <w:t>10</w:t>
      </w:r>
      <w:r w:rsidR="006C0209" w:rsidRPr="00DE1A45">
        <w:rPr>
          <w:rFonts w:ascii="SimSun" w:hAnsi="SimSun" w:hint="eastAsia"/>
        </w:rPr>
        <w:t>.</w:t>
      </w:r>
      <w:r w:rsidRPr="00DE1A45">
        <w:rPr>
          <w:rFonts w:ascii="SimSun" w:hAnsi="SimSun" w:hint="eastAsia"/>
        </w:rPr>
        <w:t>00</w:t>
      </w:r>
      <w:r w:rsidR="006C0209" w:rsidRPr="00DE1A45">
        <w:rPr>
          <w:rFonts w:ascii="SimSun" w:hAnsi="SimSun" w:hint="eastAsia"/>
        </w:rPr>
        <w:t>–</w:t>
      </w:r>
      <w:r w:rsidR="0073539E" w:rsidRPr="00DE1A45">
        <w:rPr>
          <w:rFonts w:ascii="SimSun" w:hAnsi="SimSun" w:hint="eastAsia"/>
        </w:rPr>
        <w:t>10</w:t>
      </w:r>
      <w:r w:rsidR="006C0209" w:rsidRPr="00DE1A45">
        <w:rPr>
          <w:rFonts w:ascii="SimSun" w:hAnsi="SimSun" w:hint="eastAsia"/>
        </w:rPr>
        <w:t>.</w:t>
      </w:r>
      <w:r w:rsidR="0073539E" w:rsidRPr="00DE1A45">
        <w:rPr>
          <w:rFonts w:ascii="SimSun" w:hAnsi="SimSun" w:hint="eastAsia"/>
        </w:rPr>
        <w:t>1</w:t>
      </w:r>
      <w:r w:rsidR="000E231B" w:rsidRPr="00DE1A45">
        <w:rPr>
          <w:rFonts w:ascii="SimSun" w:hAnsi="SimSun" w:hint="eastAsia"/>
        </w:rPr>
        <w:t>0</w:t>
      </w:r>
      <w:r w:rsidR="006C0209" w:rsidRPr="00DE1A45">
        <w:rPr>
          <w:rFonts w:ascii="SimSun" w:hAnsi="SimSun" w:hint="eastAsia"/>
        </w:rPr>
        <w:tab/>
      </w:r>
      <w:r w:rsidR="009156C5" w:rsidRPr="00CD2344">
        <w:rPr>
          <w:rFonts w:ascii="SimSun" w:hAnsi="SimSun" w:cs="Microsoft YaHei" w:hint="eastAsia"/>
          <w:b/>
        </w:rPr>
        <w:t>开</w:t>
      </w:r>
      <w:r w:rsidR="009156C5" w:rsidRPr="00A947ED">
        <w:rPr>
          <w:rFonts w:ascii="SimSun" w:hAnsi="SimSun" w:cs="Malgun Gothic" w:hint="eastAsia"/>
          <w:b/>
        </w:rPr>
        <w:t>幕致</w:t>
      </w:r>
      <w:r w:rsidR="009156C5" w:rsidRPr="00CD2344">
        <w:rPr>
          <w:rFonts w:ascii="SimSun" w:hAnsi="SimSun" w:cs="Microsoft YaHei" w:hint="eastAsia"/>
          <w:b/>
        </w:rPr>
        <w:t>辞</w:t>
      </w:r>
    </w:p>
    <w:p w14:paraId="772B3656" w14:textId="41AE0416" w:rsidR="0057056E" w:rsidRPr="00DE1A45" w:rsidRDefault="009156C5" w:rsidP="000253DD">
      <w:pPr>
        <w:pStyle w:val="InfoSection"/>
        <w:overflowPunct w:val="0"/>
        <w:spacing w:afterLines="50" w:after="120" w:line="340" w:lineRule="atLeast"/>
        <w:jc w:val="both"/>
        <w:rPr>
          <w:rFonts w:ascii="SimSun" w:eastAsia="SimSun" w:hAnsi="SimSun"/>
          <w:i w:val="0"/>
          <w:iCs w:val="0"/>
          <w:lang w:eastAsia="zh-CN"/>
        </w:rPr>
      </w:pPr>
      <w:r w:rsidRPr="00A947ED">
        <w:rPr>
          <w:rFonts w:ascii="KaiTi" w:eastAsia="KaiTi" w:hAnsi="KaiTi" w:cs="Microsoft YaHei" w:hint="eastAsia"/>
          <w:i w:val="0"/>
          <w:lang w:eastAsia="zh-CN"/>
        </w:rPr>
        <w:t>总干事邓鸿森先生</w:t>
      </w:r>
      <w:r w:rsidR="00865869" w:rsidRPr="00A947ED">
        <w:rPr>
          <w:rFonts w:ascii="KaiTi" w:eastAsia="KaiTi" w:hAnsi="KaiTi" w:cs="Microsoft YaHei" w:hint="eastAsia"/>
          <w:i w:val="0"/>
          <w:lang w:eastAsia="zh-CN"/>
        </w:rPr>
        <w:t>致开幕词</w:t>
      </w:r>
    </w:p>
    <w:p w14:paraId="56B5335A" w14:textId="74CF8CF7" w:rsidR="003B603D" w:rsidRPr="00607CD4" w:rsidRDefault="003B603D" w:rsidP="00CD2344">
      <w:pPr>
        <w:spacing w:afterLines="50" w:after="120" w:line="340" w:lineRule="atLeast"/>
        <w:ind w:left="2268" w:hanging="2268"/>
        <w:rPr>
          <w:rFonts w:ascii="SimSun" w:hAnsi="SimSun"/>
          <w:b/>
          <w:bCs/>
        </w:rPr>
      </w:pPr>
      <w:r w:rsidRPr="00DE1A45">
        <w:rPr>
          <w:rFonts w:ascii="SimSun" w:hAnsi="SimSun" w:hint="eastAsia"/>
        </w:rPr>
        <w:t>10:10–10:40</w:t>
      </w:r>
      <w:r w:rsidRPr="00DE1A45">
        <w:rPr>
          <w:rFonts w:ascii="SimSun" w:hAnsi="SimSun" w:hint="eastAsia"/>
        </w:rPr>
        <w:tab/>
      </w:r>
      <w:r w:rsidR="00865869" w:rsidRPr="00607CD4">
        <w:rPr>
          <w:rFonts w:ascii="SimSun" w:hAnsi="SimSun" w:hint="eastAsia"/>
          <w:b/>
          <w:bCs/>
        </w:rPr>
        <w:t>主旨</w:t>
      </w:r>
      <w:r w:rsidR="00C64F4F" w:rsidRPr="00607CD4">
        <w:rPr>
          <w:rFonts w:ascii="SimSun" w:hAnsi="SimSun" w:hint="eastAsia"/>
          <w:b/>
          <w:bCs/>
        </w:rPr>
        <w:t>1</w:t>
      </w:r>
    </w:p>
    <w:p w14:paraId="007FEC00" w14:textId="1502E756" w:rsidR="003B603D" w:rsidRPr="00A947ED" w:rsidRDefault="00865869" w:rsidP="000253DD">
      <w:pPr>
        <w:pStyle w:val="InfoSection"/>
        <w:overflowPunct w:val="0"/>
        <w:spacing w:afterLines="50" w:after="120" w:line="340" w:lineRule="atLeast"/>
        <w:jc w:val="both"/>
        <w:rPr>
          <w:rFonts w:ascii="KaiTi" w:eastAsia="KaiTi" w:hAnsi="KaiTi"/>
          <w:i w:val="0"/>
          <w:lang w:eastAsia="zh-CN"/>
        </w:rPr>
      </w:pPr>
      <w:r w:rsidRPr="00A947ED">
        <w:rPr>
          <w:rFonts w:ascii="KaiTi" w:eastAsia="KaiTi" w:hAnsi="KaiTi" w:hint="eastAsia"/>
          <w:i w:val="0"/>
          <w:lang w:eastAsia="zh-CN"/>
        </w:rPr>
        <w:t>一位</w:t>
      </w:r>
      <w:r w:rsidR="003B603D" w:rsidRPr="00A947ED">
        <w:rPr>
          <w:rFonts w:ascii="KaiTi" w:eastAsia="KaiTi" w:hAnsi="KaiTi" w:hint="eastAsia"/>
          <w:i w:val="0"/>
          <w:lang w:eastAsia="zh-CN"/>
        </w:rPr>
        <w:t>思想</w:t>
      </w:r>
      <w:r w:rsidR="003B603D" w:rsidRPr="00A947ED">
        <w:rPr>
          <w:rFonts w:ascii="KaiTi" w:eastAsia="KaiTi" w:hAnsi="KaiTi" w:cs="Microsoft YaHei" w:hint="eastAsia"/>
          <w:i w:val="0"/>
          <w:lang w:eastAsia="zh-CN"/>
        </w:rPr>
        <w:t>领</w:t>
      </w:r>
      <w:r w:rsidR="003B603D" w:rsidRPr="00A947ED">
        <w:rPr>
          <w:rFonts w:ascii="KaiTi" w:eastAsia="KaiTi" w:hAnsi="KaiTi" w:cs="Malgun Gothic" w:hint="eastAsia"/>
          <w:i w:val="0"/>
          <w:lang w:eastAsia="zh-CN"/>
        </w:rPr>
        <w:t>袖深入剖析人工智能在知</w:t>
      </w:r>
      <w:r w:rsidR="003B603D" w:rsidRPr="00A947ED">
        <w:rPr>
          <w:rFonts w:ascii="KaiTi" w:eastAsia="KaiTi" w:hAnsi="KaiTi" w:cs="Microsoft YaHei" w:hint="eastAsia"/>
          <w:i w:val="0"/>
          <w:lang w:eastAsia="zh-CN"/>
        </w:rPr>
        <w:t>识产权领</w:t>
      </w:r>
      <w:r w:rsidR="003B603D" w:rsidRPr="00A947ED">
        <w:rPr>
          <w:rFonts w:ascii="KaiTi" w:eastAsia="KaiTi" w:hAnsi="KaiTi" w:cs="Malgun Gothic" w:hint="eastAsia"/>
          <w:i w:val="0"/>
          <w:lang w:eastAsia="zh-CN"/>
        </w:rPr>
        <w:t>域的</w:t>
      </w:r>
      <w:r w:rsidR="003B603D" w:rsidRPr="00A947ED">
        <w:rPr>
          <w:rFonts w:ascii="KaiTi" w:eastAsia="KaiTi" w:hAnsi="KaiTi" w:cs="Microsoft YaHei" w:hint="eastAsia"/>
          <w:i w:val="0"/>
          <w:lang w:eastAsia="zh-CN"/>
        </w:rPr>
        <w:t>现状与</w:t>
      </w:r>
      <w:r w:rsidR="003B603D" w:rsidRPr="00A947ED">
        <w:rPr>
          <w:rFonts w:ascii="KaiTi" w:eastAsia="KaiTi" w:hAnsi="KaiTi" w:cs="Malgun Gothic" w:hint="eastAsia"/>
          <w:i w:val="0"/>
          <w:lang w:eastAsia="zh-CN"/>
        </w:rPr>
        <w:t>未</w:t>
      </w:r>
      <w:r w:rsidR="003B603D" w:rsidRPr="00A947ED">
        <w:rPr>
          <w:rFonts w:ascii="KaiTi" w:eastAsia="KaiTi" w:hAnsi="KaiTi" w:cs="Microsoft YaHei" w:hint="eastAsia"/>
          <w:i w:val="0"/>
          <w:lang w:eastAsia="zh-CN"/>
        </w:rPr>
        <w:t>来</w:t>
      </w:r>
      <w:r w:rsidR="003B603D" w:rsidRPr="00A947ED">
        <w:rPr>
          <w:rFonts w:ascii="KaiTi" w:eastAsia="KaiTi" w:hAnsi="KaiTi" w:cs="Malgun Gothic" w:hint="eastAsia"/>
          <w:i w:val="0"/>
          <w:lang w:eastAsia="zh-CN"/>
        </w:rPr>
        <w:t>方向，重点</w:t>
      </w:r>
      <w:r w:rsidR="003B603D" w:rsidRPr="00A947ED">
        <w:rPr>
          <w:rFonts w:ascii="KaiTi" w:eastAsia="KaiTi" w:hAnsi="KaiTi" w:cs="Microsoft YaHei" w:hint="eastAsia"/>
          <w:i w:val="0"/>
          <w:lang w:eastAsia="zh-CN"/>
        </w:rPr>
        <w:t>阐</w:t>
      </w:r>
      <w:r w:rsidR="003B603D" w:rsidRPr="00A947ED">
        <w:rPr>
          <w:rFonts w:ascii="KaiTi" w:eastAsia="KaiTi" w:hAnsi="KaiTi" w:cs="Malgun Gothic" w:hint="eastAsia"/>
          <w:i w:val="0"/>
          <w:lang w:eastAsia="zh-CN"/>
        </w:rPr>
        <w:t>述知</w:t>
      </w:r>
      <w:r w:rsidR="003B603D" w:rsidRPr="00A947ED">
        <w:rPr>
          <w:rFonts w:ascii="KaiTi" w:eastAsia="KaiTi" w:hAnsi="KaiTi" w:cs="Microsoft YaHei" w:hint="eastAsia"/>
          <w:i w:val="0"/>
          <w:lang w:eastAsia="zh-CN"/>
        </w:rPr>
        <w:t>识产权</w:t>
      </w:r>
      <w:r w:rsidRPr="00A947ED">
        <w:rPr>
          <w:rFonts w:ascii="KaiTi" w:eastAsia="KaiTi" w:hAnsi="KaiTi" w:cs="Microsoft YaHei" w:hint="eastAsia"/>
          <w:i w:val="0"/>
          <w:lang w:eastAsia="zh-CN"/>
        </w:rPr>
        <w:t>局</w:t>
      </w:r>
      <w:r w:rsidRPr="00A947ED">
        <w:rPr>
          <w:rFonts w:ascii="KaiTi" w:eastAsia="KaiTi" w:hAnsi="KaiTi" w:cs="Malgun Gothic" w:hint="eastAsia"/>
          <w:i w:val="0"/>
          <w:lang w:eastAsia="zh-CN"/>
        </w:rPr>
        <w:t>人工智能</w:t>
      </w:r>
      <w:r w:rsidRPr="00A947ED">
        <w:rPr>
          <w:rFonts w:ascii="KaiTi" w:eastAsia="KaiTi" w:hAnsi="KaiTi" w:cs="Microsoft YaHei" w:hint="eastAsia"/>
          <w:i w:val="0"/>
          <w:lang w:eastAsia="zh-CN"/>
        </w:rPr>
        <w:t>转</w:t>
      </w:r>
      <w:r w:rsidRPr="00A947ED">
        <w:rPr>
          <w:rFonts w:ascii="KaiTi" w:eastAsia="KaiTi" w:hAnsi="KaiTi" w:cs="Malgun Gothic" w:hint="eastAsia"/>
          <w:i w:val="0"/>
          <w:lang w:eastAsia="zh-CN"/>
        </w:rPr>
        <w:t>型</w:t>
      </w:r>
      <w:r w:rsidR="003B603D" w:rsidRPr="00A947ED">
        <w:rPr>
          <w:rFonts w:ascii="KaiTi" w:eastAsia="KaiTi" w:hAnsi="KaiTi" w:cs="Malgun Gothic" w:hint="eastAsia"/>
          <w:i w:val="0"/>
          <w:lang w:eastAsia="zh-CN"/>
        </w:rPr>
        <w:t>的</w:t>
      </w:r>
      <w:r w:rsidR="003B603D" w:rsidRPr="00A947ED">
        <w:rPr>
          <w:rFonts w:ascii="KaiTi" w:eastAsia="KaiTi" w:hAnsi="KaiTi" w:cs="Microsoft YaHei" w:hint="eastAsia"/>
          <w:i w:val="0"/>
          <w:lang w:eastAsia="zh-CN"/>
        </w:rPr>
        <w:t>战</w:t>
      </w:r>
      <w:r w:rsidR="003B603D" w:rsidRPr="00A947ED">
        <w:rPr>
          <w:rFonts w:ascii="KaiTi" w:eastAsia="KaiTi" w:hAnsi="KaiTi" w:cs="Malgun Gothic" w:hint="eastAsia"/>
          <w:i w:val="0"/>
          <w:lang w:eastAsia="zh-CN"/>
        </w:rPr>
        <w:t>略意</w:t>
      </w:r>
      <w:r w:rsidR="003B603D" w:rsidRPr="00A947ED">
        <w:rPr>
          <w:rFonts w:ascii="KaiTi" w:eastAsia="KaiTi" w:hAnsi="KaiTi" w:cs="Microsoft YaHei" w:hint="eastAsia"/>
          <w:i w:val="0"/>
          <w:lang w:eastAsia="zh-CN"/>
        </w:rPr>
        <w:t>义</w:t>
      </w:r>
      <w:r w:rsidR="003B603D" w:rsidRPr="00A947ED">
        <w:rPr>
          <w:rFonts w:ascii="KaiTi" w:eastAsia="KaiTi" w:hAnsi="KaiTi" w:cs="Malgun Gothic" w:hint="eastAsia"/>
          <w:i w:val="0"/>
          <w:lang w:eastAsia="zh-CN"/>
        </w:rPr>
        <w:t>。</w:t>
      </w:r>
    </w:p>
    <w:p w14:paraId="468D697B" w14:textId="6EB0A72A" w:rsidR="003B603D" w:rsidRPr="00DE1A45" w:rsidRDefault="003B603D" w:rsidP="00CD2344">
      <w:pPr>
        <w:spacing w:afterLines="50" w:after="120" w:line="340" w:lineRule="atLeast"/>
        <w:ind w:left="2268" w:hanging="2268"/>
        <w:rPr>
          <w:rFonts w:ascii="SimSun" w:hAnsi="SimSun"/>
          <w:b/>
          <w:bCs/>
        </w:rPr>
      </w:pPr>
      <w:r w:rsidRPr="00DE1A45">
        <w:rPr>
          <w:rFonts w:ascii="SimSun" w:hAnsi="SimSun" w:hint="eastAsia"/>
        </w:rPr>
        <w:t>10:40–11:00</w:t>
      </w:r>
      <w:r w:rsidRPr="00DE1A45">
        <w:rPr>
          <w:rFonts w:ascii="SimSun" w:hAnsi="SimSun" w:hint="eastAsia"/>
        </w:rPr>
        <w:tab/>
      </w:r>
      <w:r w:rsidRPr="00DE1A45">
        <w:rPr>
          <w:rFonts w:ascii="SimSun" w:hAnsi="SimSun" w:hint="eastAsia"/>
          <w:b/>
          <w:bCs/>
        </w:rPr>
        <w:t>WILD</w:t>
      </w:r>
      <w:r w:rsidR="00865869">
        <w:rPr>
          <w:rFonts w:ascii="SimSun" w:hAnsi="SimSun" w:hint="eastAsia"/>
          <w:b/>
          <w:bCs/>
        </w:rPr>
        <w:t>第一届</w:t>
      </w:r>
      <w:r w:rsidRPr="00CD2344">
        <w:rPr>
          <w:rFonts w:ascii="SimSun" w:hAnsi="SimSun" w:cs="Microsoft YaHei" w:hint="eastAsia"/>
          <w:b/>
          <w:bCs/>
        </w:rPr>
        <w:t>会议</w:t>
      </w:r>
      <w:r w:rsidR="00865869" w:rsidRPr="00CD2344">
        <w:rPr>
          <w:rFonts w:ascii="SimSun" w:hAnsi="SimSun" w:cs="Microsoft YaHei" w:hint="eastAsia"/>
          <w:b/>
          <w:bCs/>
        </w:rPr>
        <w:t>最新</w:t>
      </w:r>
      <w:r w:rsidR="00607CD4">
        <w:rPr>
          <w:rFonts w:ascii="SimSun" w:hAnsi="SimSun" w:cs="Microsoft YaHei" w:hint="eastAsia"/>
          <w:b/>
          <w:bCs/>
        </w:rPr>
        <w:t>情况</w:t>
      </w:r>
    </w:p>
    <w:p w14:paraId="3A147757" w14:textId="14D4D787" w:rsidR="003B603D" w:rsidRPr="00A947ED" w:rsidRDefault="00865869" w:rsidP="000253DD">
      <w:pPr>
        <w:pStyle w:val="InfoSection"/>
        <w:overflowPunct w:val="0"/>
        <w:spacing w:afterLines="50" w:after="120" w:line="340" w:lineRule="atLeast"/>
        <w:jc w:val="both"/>
        <w:rPr>
          <w:rFonts w:ascii="KaiTi" w:eastAsia="KaiTi" w:hAnsi="KaiTi"/>
          <w:i w:val="0"/>
          <w:lang w:eastAsia="zh-CN"/>
        </w:rPr>
      </w:pPr>
      <w:r w:rsidRPr="00A947ED">
        <w:rPr>
          <w:rFonts w:ascii="KaiTi" w:eastAsia="KaiTi" w:hAnsi="KaiTi" w:cs="Microsoft YaHei" w:hint="eastAsia"/>
          <w:i w:val="0"/>
          <w:lang w:eastAsia="zh-CN"/>
        </w:rPr>
        <w:t>将报告</w:t>
      </w:r>
      <w:r w:rsidR="003B603D" w:rsidRPr="00A947ED">
        <w:rPr>
          <w:rFonts w:ascii="KaiTi" w:eastAsia="KaiTi" w:hAnsi="KaiTi" w:hint="eastAsia"/>
          <w:i w:val="0"/>
          <w:lang w:eastAsia="zh-CN"/>
        </w:rPr>
        <w:t>WILD</w:t>
      </w:r>
      <w:r w:rsidRPr="00A947ED">
        <w:rPr>
          <w:rFonts w:ascii="KaiTi" w:eastAsia="KaiTi" w:hAnsi="KaiTi" w:hint="eastAsia"/>
          <w:i w:val="0"/>
          <w:lang w:eastAsia="zh-CN"/>
        </w:rPr>
        <w:t>第一届</w:t>
      </w:r>
      <w:r w:rsidR="003B603D" w:rsidRPr="00A947ED">
        <w:rPr>
          <w:rFonts w:ascii="KaiTi" w:eastAsia="KaiTi" w:hAnsi="KaiTi" w:cs="Microsoft YaHei" w:hint="eastAsia"/>
          <w:i w:val="0"/>
          <w:lang w:eastAsia="zh-CN"/>
        </w:rPr>
        <w:t>会议讨论</w:t>
      </w:r>
      <w:r w:rsidR="003B603D" w:rsidRPr="00A947ED">
        <w:rPr>
          <w:rFonts w:ascii="KaiTi" w:eastAsia="KaiTi" w:hAnsi="KaiTi" w:cs="Malgun Gothic" w:hint="eastAsia"/>
          <w:i w:val="0"/>
          <w:lang w:eastAsia="zh-CN"/>
        </w:rPr>
        <w:t>的</w:t>
      </w:r>
      <w:r w:rsidR="00113C44" w:rsidRPr="00A947ED">
        <w:rPr>
          <w:rFonts w:ascii="KaiTi" w:eastAsia="KaiTi" w:hAnsi="KaiTi" w:cs="Malgun Gothic" w:hint="eastAsia"/>
          <w:i w:val="0"/>
          <w:lang w:eastAsia="zh-CN"/>
        </w:rPr>
        <w:t>下一步</w:t>
      </w:r>
      <w:r w:rsidR="003B603D" w:rsidRPr="00A947ED">
        <w:rPr>
          <w:rFonts w:ascii="KaiTi" w:eastAsia="KaiTi" w:hAnsi="KaiTi" w:cs="Malgun Gothic" w:hint="eastAsia"/>
          <w:i w:val="0"/>
          <w:lang w:eastAsia="zh-CN"/>
        </w:rPr>
        <w:t>行</w:t>
      </w:r>
      <w:r w:rsidR="003B603D" w:rsidRPr="00A947ED">
        <w:rPr>
          <w:rFonts w:ascii="KaiTi" w:eastAsia="KaiTi" w:hAnsi="KaiTi" w:cs="Microsoft YaHei" w:hint="eastAsia"/>
          <w:i w:val="0"/>
          <w:lang w:eastAsia="zh-CN"/>
        </w:rPr>
        <w:t>动</w:t>
      </w:r>
      <w:r w:rsidRPr="00A947ED">
        <w:rPr>
          <w:rFonts w:ascii="KaiTi" w:eastAsia="KaiTi" w:hAnsi="KaiTi" w:cs="Microsoft YaHei" w:hint="eastAsia"/>
          <w:i w:val="0"/>
          <w:lang w:eastAsia="zh-CN"/>
        </w:rPr>
        <w:t>的</w:t>
      </w:r>
      <w:r w:rsidR="00DE3BE1">
        <w:rPr>
          <w:rFonts w:ascii="KaiTi" w:eastAsia="KaiTi" w:hAnsi="KaiTi" w:cs="Microsoft YaHei" w:hint="eastAsia"/>
          <w:i w:val="0"/>
          <w:lang w:eastAsia="zh-CN"/>
        </w:rPr>
        <w:t>最新情况</w:t>
      </w:r>
      <w:r w:rsidR="003B603D" w:rsidRPr="00A947ED">
        <w:rPr>
          <w:rFonts w:ascii="KaiTi" w:eastAsia="KaiTi" w:hAnsi="KaiTi" w:cs="Malgun Gothic" w:hint="eastAsia"/>
          <w:i w:val="0"/>
          <w:lang w:eastAsia="zh-CN"/>
        </w:rPr>
        <w:t>。</w:t>
      </w:r>
    </w:p>
    <w:p w14:paraId="3E3319E0" w14:textId="10E2E6FF" w:rsidR="003B603D" w:rsidRPr="00DE1A45" w:rsidRDefault="003B603D" w:rsidP="00CD2344">
      <w:pPr>
        <w:spacing w:afterLines="50" w:after="120" w:line="340" w:lineRule="atLeast"/>
        <w:ind w:left="2268" w:hanging="2268"/>
        <w:rPr>
          <w:rFonts w:ascii="SimSun" w:hAnsi="SimSun"/>
          <w:b/>
        </w:rPr>
      </w:pPr>
      <w:bookmarkStart w:id="1" w:name="_Hlk166579999"/>
      <w:r w:rsidRPr="00DE1A45">
        <w:rPr>
          <w:rFonts w:ascii="SimSun" w:hAnsi="SimSun" w:hint="eastAsia"/>
        </w:rPr>
        <w:t>11:00–13:00</w:t>
      </w:r>
      <w:r w:rsidRPr="00DE1A45">
        <w:rPr>
          <w:rFonts w:ascii="SimSun" w:hAnsi="SimSun" w:hint="eastAsia"/>
        </w:rPr>
        <w:tab/>
      </w:r>
      <w:r w:rsidR="00B32A32" w:rsidRPr="00CD2344">
        <w:rPr>
          <w:rFonts w:ascii="SimSun" w:hAnsi="SimSun" w:cs="Microsoft YaHei" w:hint="eastAsia"/>
          <w:b/>
          <w:bCs/>
        </w:rPr>
        <w:t>专题</w:t>
      </w:r>
      <w:r w:rsidRPr="00DE1A45">
        <w:rPr>
          <w:rFonts w:ascii="SimSun" w:hAnsi="SimSun" w:hint="eastAsia"/>
          <w:b/>
          <w:bCs/>
        </w:rPr>
        <w:t>1：人工智能</w:t>
      </w:r>
      <w:r w:rsidRPr="00CD2344">
        <w:rPr>
          <w:rFonts w:ascii="SimSun" w:hAnsi="SimSun" w:cs="Microsoft YaHei" w:hint="eastAsia"/>
          <w:b/>
          <w:bCs/>
        </w:rPr>
        <w:t>转</w:t>
      </w:r>
      <w:r w:rsidRPr="00A947ED">
        <w:rPr>
          <w:rFonts w:ascii="SimSun" w:hAnsi="SimSun" w:cs="Malgun Gothic" w:hint="eastAsia"/>
          <w:b/>
          <w:bCs/>
        </w:rPr>
        <w:t>型</w:t>
      </w:r>
      <w:r w:rsidRPr="00CD2344">
        <w:rPr>
          <w:rFonts w:ascii="SimSun" w:hAnsi="SimSun" w:cs="Microsoft YaHei" w:hint="eastAsia"/>
          <w:b/>
          <w:bCs/>
        </w:rPr>
        <w:t>战</w:t>
      </w:r>
      <w:r w:rsidRPr="00A947ED">
        <w:rPr>
          <w:rFonts w:ascii="SimSun" w:hAnsi="SimSun" w:cs="Malgun Gothic" w:hint="eastAsia"/>
          <w:b/>
          <w:bCs/>
        </w:rPr>
        <w:t>略</w:t>
      </w:r>
      <w:r w:rsidRPr="00CD2344">
        <w:rPr>
          <w:rFonts w:ascii="SimSun" w:hAnsi="SimSun" w:cs="Microsoft YaHei" w:hint="eastAsia"/>
          <w:b/>
          <w:bCs/>
        </w:rPr>
        <w:t>与</w:t>
      </w:r>
      <w:r w:rsidRPr="00A947ED">
        <w:rPr>
          <w:rFonts w:ascii="SimSun" w:hAnsi="SimSun" w:cs="Malgun Gothic" w:hint="eastAsia"/>
          <w:b/>
          <w:bCs/>
        </w:rPr>
        <w:t>政策</w:t>
      </w:r>
    </w:p>
    <w:p w14:paraId="497474F9" w14:textId="481AB8DB" w:rsidR="003B603D" w:rsidRPr="00DE1A45" w:rsidRDefault="00865869" w:rsidP="000253DD">
      <w:pPr>
        <w:pStyle w:val="InfoSection"/>
        <w:overflowPunct w:val="0"/>
        <w:spacing w:afterLines="50" w:after="120" w:line="340" w:lineRule="atLeast"/>
        <w:jc w:val="both"/>
        <w:rPr>
          <w:rFonts w:ascii="SimSun" w:eastAsia="SimSun" w:hAnsi="SimSun"/>
          <w:i w:val="0"/>
          <w:iCs w:val="0"/>
          <w:lang w:eastAsia="zh-CN"/>
        </w:rPr>
      </w:pPr>
      <w:r w:rsidRPr="00A947ED">
        <w:rPr>
          <w:rFonts w:ascii="KaiTi" w:eastAsia="KaiTi" w:hAnsi="KaiTi" w:cs="Microsoft YaHei" w:hint="eastAsia"/>
          <w:i w:val="0"/>
          <w:lang w:eastAsia="zh-CN"/>
        </w:rPr>
        <w:t>讨论</w:t>
      </w:r>
      <w:r w:rsidR="003B603D" w:rsidRPr="00A947ED">
        <w:rPr>
          <w:rFonts w:ascii="KaiTi" w:eastAsia="KaiTi" w:hAnsi="KaiTi" w:cs="Microsoft YaHei" w:hint="eastAsia"/>
          <w:i w:val="0"/>
          <w:lang w:eastAsia="zh-CN"/>
        </w:rPr>
        <w:t>为</w:t>
      </w:r>
      <w:r w:rsidR="003B603D" w:rsidRPr="00A947ED">
        <w:rPr>
          <w:rFonts w:ascii="KaiTi" w:eastAsia="KaiTi" w:hAnsi="KaiTi" w:cs="Malgun Gothic" w:hint="eastAsia"/>
          <w:i w:val="0"/>
          <w:lang w:eastAsia="zh-CN"/>
        </w:rPr>
        <w:t>知</w:t>
      </w:r>
      <w:r w:rsidR="003B603D" w:rsidRPr="00A947ED">
        <w:rPr>
          <w:rFonts w:ascii="KaiTi" w:eastAsia="KaiTi" w:hAnsi="KaiTi" w:cs="Microsoft YaHei" w:hint="eastAsia"/>
          <w:i w:val="0"/>
          <w:lang w:eastAsia="zh-CN"/>
        </w:rPr>
        <w:t>识产权</w:t>
      </w:r>
      <w:r w:rsidRPr="00A947ED">
        <w:rPr>
          <w:rFonts w:ascii="KaiTi" w:eastAsia="KaiTi" w:hAnsi="KaiTi" w:cs="Microsoft YaHei" w:hint="eastAsia"/>
          <w:i w:val="0"/>
          <w:lang w:eastAsia="zh-CN"/>
        </w:rPr>
        <w:t>局</w:t>
      </w:r>
      <w:r w:rsidR="003B603D" w:rsidRPr="00A947ED">
        <w:rPr>
          <w:rFonts w:ascii="KaiTi" w:eastAsia="KaiTi" w:hAnsi="KaiTi" w:cs="Malgun Gothic" w:hint="eastAsia"/>
          <w:i w:val="0"/>
          <w:lang w:eastAsia="zh-CN"/>
        </w:rPr>
        <w:t>制定全面</w:t>
      </w:r>
      <w:r w:rsidR="00B32A32" w:rsidRPr="00A947ED">
        <w:rPr>
          <w:rFonts w:ascii="KaiTi" w:eastAsia="KaiTi" w:hAnsi="KaiTi" w:cs="Malgun Gothic" w:hint="eastAsia"/>
          <w:i w:val="0"/>
          <w:lang w:eastAsia="zh-CN"/>
        </w:rPr>
        <w:t>的</w:t>
      </w:r>
      <w:r w:rsidR="003B603D" w:rsidRPr="00A947ED">
        <w:rPr>
          <w:rFonts w:ascii="KaiTi" w:eastAsia="KaiTi" w:hAnsi="KaiTi" w:cs="Malgun Gothic" w:hint="eastAsia"/>
          <w:i w:val="0"/>
          <w:lang w:eastAsia="zh-CN"/>
        </w:rPr>
        <w:t>人工智能</w:t>
      </w:r>
      <w:r w:rsidR="003B603D" w:rsidRPr="00A947ED">
        <w:rPr>
          <w:rFonts w:ascii="KaiTi" w:eastAsia="KaiTi" w:hAnsi="KaiTi" w:cs="Microsoft YaHei" w:hint="eastAsia"/>
          <w:i w:val="0"/>
          <w:lang w:eastAsia="zh-CN"/>
        </w:rPr>
        <w:t>战</w:t>
      </w:r>
      <w:r w:rsidR="003B603D" w:rsidRPr="00A947ED">
        <w:rPr>
          <w:rFonts w:ascii="KaiTi" w:eastAsia="KaiTi" w:hAnsi="KaiTi" w:cs="Malgun Gothic" w:hint="eastAsia"/>
          <w:i w:val="0"/>
          <w:lang w:eastAsia="zh-CN"/>
        </w:rPr>
        <w:t>略，包括</w:t>
      </w:r>
      <w:r w:rsidR="003B603D" w:rsidRPr="00A947ED">
        <w:rPr>
          <w:rFonts w:ascii="KaiTi" w:eastAsia="KaiTi" w:hAnsi="KaiTi" w:cs="Microsoft YaHei" w:hint="eastAsia"/>
          <w:i w:val="0"/>
          <w:lang w:eastAsia="zh-CN"/>
        </w:rPr>
        <w:t>设计</w:t>
      </w:r>
      <w:r w:rsidR="003B603D" w:rsidRPr="00A947ED">
        <w:rPr>
          <w:rFonts w:ascii="KaiTi" w:eastAsia="KaiTi" w:hAnsi="KaiTi" w:cs="Malgun Gothic" w:hint="eastAsia"/>
          <w:i w:val="0"/>
          <w:lang w:eastAsia="zh-CN"/>
        </w:rPr>
        <w:t>和</w:t>
      </w:r>
      <w:r w:rsidR="003B603D" w:rsidRPr="00A947ED">
        <w:rPr>
          <w:rFonts w:ascii="KaiTi" w:eastAsia="KaiTi" w:hAnsi="KaiTi" w:cs="Microsoft YaHei" w:hint="eastAsia"/>
          <w:i w:val="0"/>
          <w:lang w:eastAsia="zh-CN"/>
        </w:rPr>
        <w:t>实</w:t>
      </w:r>
      <w:r w:rsidR="003B603D" w:rsidRPr="00A947ED">
        <w:rPr>
          <w:rFonts w:ascii="KaiTi" w:eastAsia="KaiTi" w:hAnsi="KaiTi" w:cs="Malgun Gothic" w:hint="eastAsia"/>
          <w:i w:val="0"/>
          <w:lang w:eastAsia="zh-CN"/>
        </w:rPr>
        <w:t>施</w:t>
      </w:r>
      <w:r w:rsidR="003B603D" w:rsidRPr="00A947ED">
        <w:rPr>
          <w:rFonts w:ascii="KaiTi" w:eastAsia="KaiTi" w:hAnsi="KaiTi" w:cs="Microsoft YaHei" w:hint="eastAsia"/>
          <w:i w:val="0"/>
          <w:lang w:eastAsia="zh-CN"/>
        </w:rPr>
        <w:t>稳</w:t>
      </w:r>
      <w:r w:rsidR="003B603D" w:rsidRPr="00A947ED">
        <w:rPr>
          <w:rFonts w:ascii="KaiTi" w:eastAsia="KaiTi" w:hAnsi="KaiTi" w:cs="Malgun Gothic" w:hint="eastAsia"/>
          <w:i w:val="0"/>
          <w:lang w:eastAsia="zh-CN"/>
        </w:rPr>
        <w:t>健的人工智能基</w:t>
      </w:r>
      <w:r w:rsidR="003B603D" w:rsidRPr="00A947ED">
        <w:rPr>
          <w:rFonts w:ascii="KaiTi" w:eastAsia="KaiTi" w:hAnsi="KaiTi" w:cs="Microsoft YaHei" w:hint="eastAsia"/>
          <w:i w:val="0"/>
          <w:lang w:eastAsia="zh-CN"/>
        </w:rPr>
        <w:t>础设</w:t>
      </w:r>
      <w:r w:rsidR="003B603D" w:rsidRPr="00A947ED">
        <w:rPr>
          <w:rFonts w:ascii="KaiTi" w:eastAsia="KaiTi" w:hAnsi="KaiTi" w:cs="Malgun Gothic" w:hint="eastAsia"/>
          <w:i w:val="0"/>
          <w:lang w:eastAsia="zh-CN"/>
        </w:rPr>
        <w:t>施，以支持知</w:t>
      </w:r>
      <w:r w:rsidR="003B603D" w:rsidRPr="00A947ED">
        <w:rPr>
          <w:rFonts w:ascii="KaiTi" w:eastAsia="KaiTi" w:hAnsi="KaiTi" w:cs="Microsoft YaHei" w:hint="eastAsia"/>
          <w:i w:val="0"/>
          <w:lang w:eastAsia="zh-CN"/>
        </w:rPr>
        <w:t>识产权</w:t>
      </w:r>
      <w:r w:rsidR="003B603D" w:rsidRPr="00A947ED">
        <w:rPr>
          <w:rFonts w:ascii="KaiTi" w:eastAsia="KaiTi" w:hAnsi="KaiTi" w:cs="Malgun Gothic" w:hint="eastAsia"/>
          <w:i w:val="0"/>
          <w:lang w:eastAsia="zh-CN"/>
        </w:rPr>
        <w:t>生</w:t>
      </w:r>
      <w:r w:rsidR="003B603D" w:rsidRPr="00A947ED">
        <w:rPr>
          <w:rFonts w:ascii="KaiTi" w:eastAsia="KaiTi" w:hAnsi="KaiTi" w:cs="Microsoft YaHei" w:hint="eastAsia"/>
          <w:i w:val="0"/>
          <w:lang w:eastAsia="zh-CN"/>
        </w:rPr>
        <w:t>态</w:t>
      </w:r>
      <w:r w:rsidR="003B603D" w:rsidRPr="00A947ED">
        <w:rPr>
          <w:rFonts w:ascii="KaiTi" w:eastAsia="KaiTi" w:hAnsi="KaiTi" w:cs="Malgun Gothic" w:hint="eastAsia"/>
          <w:i w:val="0"/>
          <w:lang w:eastAsia="zh-CN"/>
        </w:rPr>
        <w:t>系</w:t>
      </w:r>
      <w:r w:rsidR="003B603D" w:rsidRPr="00A947ED">
        <w:rPr>
          <w:rFonts w:ascii="KaiTi" w:eastAsia="KaiTi" w:hAnsi="KaiTi" w:cs="Microsoft YaHei" w:hint="eastAsia"/>
          <w:i w:val="0"/>
          <w:lang w:eastAsia="zh-CN"/>
        </w:rPr>
        <w:t>统</w:t>
      </w:r>
      <w:r w:rsidR="003B603D" w:rsidRPr="00A947ED">
        <w:rPr>
          <w:rFonts w:ascii="KaiTi" w:eastAsia="KaiTi" w:hAnsi="KaiTi" w:cs="Malgun Gothic" w:hint="eastAsia"/>
          <w:i w:val="0"/>
          <w:lang w:eastAsia="zh-CN"/>
        </w:rPr>
        <w:t>中可</w:t>
      </w:r>
      <w:r w:rsidR="003B603D" w:rsidRPr="00A947ED">
        <w:rPr>
          <w:rFonts w:ascii="KaiTi" w:eastAsia="KaiTi" w:hAnsi="KaiTi" w:cs="Microsoft YaHei" w:hint="eastAsia"/>
          <w:i w:val="0"/>
          <w:lang w:eastAsia="zh-CN"/>
        </w:rPr>
        <w:t>扩</w:t>
      </w:r>
      <w:r w:rsidR="003B603D" w:rsidRPr="00A947ED">
        <w:rPr>
          <w:rFonts w:ascii="KaiTi" w:eastAsia="KaiTi" w:hAnsi="KaiTi" w:cs="Malgun Gothic" w:hint="eastAsia"/>
          <w:i w:val="0"/>
          <w:lang w:eastAsia="zh-CN"/>
        </w:rPr>
        <w:t>展且可持</w:t>
      </w:r>
      <w:r w:rsidR="003B603D" w:rsidRPr="00A947ED">
        <w:rPr>
          <w:rFonts w:ascii="KaiTi" w:eastAsia="KaiTi" w:hAnsi="KaiTi" w:cs="Microsoft YaHei" w:hint="eastAsia"/>
          <w:i w:val="0"/>
          <w:lang w:eastAsia="zh-CN"/>
        </w:rPr>
        <w:t>续</w:t>
      </w:r>
      <w:r w:rsidR="003B603D" w:rsidRPr="00A947ED">
        <w:rPr>
          <w:rFonts w:ascii="KaiTi" w:eastAsia="KaiTi" w:hAnsi="KaiTi" w:cs="Malgun Gothic" w:hint="eastAsia"/>
          <w:i w:val="0"/>
          <w:lang w:eastAsia="zh-CN"/>
        </w:rPr>
        <w:t>的人工智能解</w:t>
      </w:r>
      <w:r w:rsidR="003B603D" w:rsidRPr="00A947ED">
        <w:rPr>
          <w:rFonts w:ascii="KaiTi" w:eastAsia="KaiTi" w:hAnsi="KaiTi" w:cs="Microsoft YaHei" w:hint="eastAsia"/>
          <w:i w:val="0"/>
          <w:lang w:eastAsia="zh-CN"/>
        </w:rPr>
        <w:t>决</w:t>
      </w:r>
      <w:r w:rsidR="003B603D" w:rsidRPr="00A947ED">
        <w:rPr>
          <w:rFonts w:ascii="KaiTi" w:eastAsia="KaiTi" w:hAnsi="KaiTi" w:cs="Malgun Gothic" w:hint="eastAsia"/>
          <w:i w:val="0"/>
          <w:lang w:eastAsia="zh-CN"/>
        </w:rPr>
        <w:t>方案。</w:t>
      </w:r>
    </w:p>
    <w:p w14:paraId="13B8630E" w14:textId="6D9C670C" w:rsidR="003B603D" w:rsidRPr="00DE1A45" w:rsidRDefault="003B603D" w:rsidP="00CD2344">
      <w:pPr>
        <w:spacing w:afterLines="50" w:after="120" w:line="340" w:lineRule="atLeast"/>
        <w:ind w:left="2268" w:hanging="2268"/>
        <w:rPr>
          <w:rFonts w:ascii="SimSun" w:hAnsi="SimSun"/>
          <w:bCs/>
        </w:rPr>
      </w:pPr>
      <w:r w:rsidRPr="00DE1A45">
        <w:rPr>
          <w:rFonts w:ascii="SimSun" w:hAnsi="SimSun" w:hint="eastAsia"/>
        </w:rPr>
        <w:t>13:00–15:00</w:t>
      </w:r>
      <w:r w:rsidRPr="00DE1A45">
        <w:rPr>
          <w:rFonts w:ascii="SimSun" w:hAnsi="SimSun" w:hint="eastAsia"/>
        </w:rPr>
        <w:tab/>
      </w:r>
      <w:r w:rsidR="00B32A32" w:rsidRPr="00DE1A45">
        <w:rPr>
          <w:rFonts w:ascii="SimSun" w:hAnsi="SimSun" w:hint="eastAsia"/>
        </w:rPr>
        <w:t>午餐时间</w:t>
      </w:r>
    </w:p>
    <w:p w14:paraId="23BCC776" w14:textId="7F5B06D2" w:rsidR="003B603D" w:rsidRPr="00DE1A45" w:rsidRDefault="003B603D" w:rsidP="00607CD4">
      <w:pPr>
        <w:keepNext/>
        <w:spacing w:afterLines="50" w:after="120" w:line="340" w:lineRule="atLeast"/>
        <w:ind w:left="2268" w:hanging="2268"/>
        <w:rPr>
          <w:rFonts w:ascii="SimSun" w:hAnsi="SimSun"/>
          <w:b/>
          <w:bCs/>
        </w:rPr>
      </w:pPr>
      <w:r w:rsidRPr="00DE1A45">
        <w:rPr>
          <w:rFonts w:ascii="SimSun" w:hAnsi="SimSun" w:hint="eastAsia"/>
        </w:rPr>
        <w:lastRenderedPageBreak/>
        <w:t>15:00–17:30</w:t>
      </w:r>
      <w:r w:rsidRPr="00DE1A45">
        <w:rPr>
          <w:rFonts w:ascii="SimSun" w:hAnsi="SimSun" w:hint="eastAsia"/>
        </w:rPr>
        <w:tab/>
      </w:r>
      <w:r w:rsidR="00B32A32" w:rsidRPr="00CD2344">
        <w:rPr>
          <w:rFonts w:ascii="SimSun" w:hAnsi="SimSun" w:cs="Microsoft YaHei" w:hint="eastAsia"/>
          <w:b/>
          <w:bCs/>
        </w:rPr>
        <w:t>专题2</w:t>
      </w:r>
      <w:r w:rsidRPr="00A947ED">
        <w:rPr>
          <w:rFonts w:ascii="SimSun" w:hAnsi="SimSun" w:cs="Malgun Gothic" w:hint="eastAsia"/>
          <w:b/>
          <w:bCs/>
        </w:rPr>
        <w:t>：人工智能</w:t>
      </w:r>
      <w:r w:rsidRPr="00CD2344">
        <w:rPr>
          <w:rFonts w:ascii="SimSun" w:hAnsi="SimSun" w:cs="Microsoft YaHei" w:hint="eastAsia"/>
          <w:b/>
          <w:bCs/>
        </w:rPr>
        <w:t>赋</w:t>
      </w:r>
      <w:r w:rsidRPr="00A947ED">
        <w:rPr>
          <w:rFonts w:ascii="SimSun" w:hAnsi="SimSun" w:cs="Malgun Gothic" w:hint="eastAsia"/>
          <w:b/>
          <w:bCs/>
        </w:rPr>
        <w:t>能知</w:t>
      </w:r>
      <w:r w:rsidRPr="00CD2344">
        <w:rPr>
          <w:rFonts w:ascii="SimSun" w:hAnsi="SimSun" w:cs="Microsoft YaHei" w:hint="eastAsia"/>
          <w:b/>
          <w:bCs/>
        </w:rPr>
        <w:t>识产权业务</w:t>
      </w:r>
      <w:r w:rsidRPr="00A947ED">
        <w:rPr>
          <w:rFonts w:ascii="SimSun" w:hAnsi="SimSun" w:cs="Malgun Gothic" w:hint="eastAsia"/>
          <w:b/>
          <w:bCs/>
        </w:rPr>
        <w:t>解</w:t>
      </w:r>
      <w:r w:rsidRPr="00CD2344">
        <w:rPr>
          <w:rFonts w:ascii="SimSun" w:hAnsi="SimSun" w:cs="Microsoft YaHei" w:hint="eastAsia"/>
          <w:b/>
          <w:bCs/>
        </w:rPr>
        <w:t>决</w:t>
      </w:r>
      <w:r w:rsidRPr="00A947ED">
        <w:rPr>
          <w:rFonts w:ascii="SimSun" w:hAnsi="SimSun" w:cs="Malgun Gothic" w:hint="eastAsia"/>
          <w:b/>
          <w:bCs/>
        </w:rPr>
        <w:t>方案</w:t>
      </w:r>
    </w:p>
    <w:p w14:paraId="1C3CB643" w14:textId="6CC965C8" w:rsidR="003B603D" w:rsidRPr="00A947ED" w:rsidRDefault="003B603D" w:rsidP="000253DD">
      <w:pPr>
        <w:pStyle w:val="InfoSection"/>
        <w:overflowPunct w:val="0"/>
        <w:spacing w:afterLines="50" w:after="120" w:line="340" w:lineRule="atLeast"/>
        <w:jc w:val="both"/>
        <w:rPr>
          <w:rFonts w:ascii="KaiTi" w:eastAsia="KaiTi" w:hAnsi="KaiTi"/>
          <w:i w:val="0"/>
          <w:lang w:eastAsia="zh-CN"/>
        </w:rPr>
      </w:pPr>
      <w:r w:rsidRPr="00A947ED">
        <w:rPr>
          <w:rFonts w:ascii="KaiTi" w:eastAsia="KaiTi" w:hAnsi="KaiTi" w:hint="eastAsia"/>
          <w:i w:val="0"/>
          <w:lang w:eastAsia="zh-CN"/>
        </w:rPr>
        <w:t>知</w:t>
      </w:r>
      <w:r w:rsidRPr="00A947ED">
        <w:rPr>
          <w:rFonts w:ascii="KaiTi" w:eastAsia="KaiTi" w:hAnsi="KaiTi" w:cs="Microsoft YaHei" w:hint="eastAsia"/>
          <w:i w:val="0"/>
          <w:lang w:eastAsia="zh-CN"/>
        </w:rPr>
        <w:t>识产权</w:t>
      </w:r>
      <w:r w:rsidR="00C64F4F" w:rsidRPr="00A947ED">
        <w:rPr>
          <w:rFonts w:ascii="KaiTi" w:eastAsia="KaiTi" w:hAnsi="KaiTi" w:cs="Microsoft YaHei" w:hint="eastAsia"/>
          <w:i w:val="0"/>
          <w:lang w:eastAsia="zh-CN"/>
        </w:rPr>
        <w:t>局</w:t>
      </w:r>
      <w:r w:rsidRPr="00A947ED">
        <w:rPr>
          <w:rFonts w:ascii="KaiTi" w:eastAsia="KaiTi" w:hAnsi="KaiTi" w:cs="Microsoft YaHei" w:hint="eastAsia"/>
          <w:i w:val="0"/>
          <w:lang w:eastAsia="zh-CN"/>
        </w:rPr>
        <w:t>与</w:t>
      </w:r>
      <w:r w:rsidRPr="00A947ED">
        <w:rPr>
          <w:rFonts w:ascii="KaiTi" w:eastAsia="KaiTi" w:hAnsi="KaiTi" w:cs="Malgun Gothic" w:hint="eastAsia"/>
          <w:i w:val="0"/>
          <w:lang w:eastAsia="zh-CN"/>
        </w:rPr>
        <w:t>行</w:t>
      </w:r>
      <w:r w:rsidRPr="00A947ED">
        <w:rPr>
          <w:rFonts w:ascii="KaiTi" w:eastAsia="KaiTi" w:hAnsi="KaiTi" w:cs="Microsoft YaHei" w:hint="eastAsia"/>
          <w:i w:val="0"/>
          <w:lang w:eastAsia="zh-CN"/>
        </w:rPr>
        <w:t>业参与</w:t>
      </w:r>
      <w:r w:rsidRPr="00A947ED">
        <w:rPr>
          <w:rFonts w:ascii="KaiTi" w:eastAsia="KaiTi" w:hAnsi="KaiTi" w:cs="Malgun Gothic" w:hint="eastAsia"/>
          <w:i w:val="0"/>
          <w:lang w:eastAsia="zh-CN"/>
        </w:rPr>
        <w:t>者介</w:t>
      </w:r>
      <w:r w:rsidRPr="00A947ED">
        <w:rPr>
          <w:rFonts w:ascii="KaiTi" w:eastAsia="KaiTi" w:hAnsi="KaiTi" w:cs="Microsoft YaHei" w:hint="eastAsia"/>
          <w:i w:val="0"/>
          <w:lang w:eastAsia="zh-CN"/>
        </w:rPr>
        <w:t>绍当</w:t>
      </w:r>
      <w:r w:rsidRPr="00A947ED">
        <w:rPr>
          <w:rFonts w:ascii="KaiTi" w:eastAsia="KaiTi" w:hAnsi="KaiTi" w:cs="Malgun Gothic" w:hint="eastAsia"/>
          <w:i w:val="0"/>
          <w:lang w:eastAsia="zh-CN"/>
        </w:rPr>
        <w:t>前</w:t>
      </w:r>
      <w:r w:rsidR="00C64F4F" w:rsidRPr="00A947ED">
        <w:rPr>
          <w:rFonts w:ascii="KaiTi" w:eastAsia="KaiTi" w:hAnsi="KaiTi" w:cs="Malgun Gothic" w:hint="eastAsia"/>
          <w:i w:val="0"/>
          <w:lang w:eastAsia="zh-CN"/>
        </w:rPr>
        <w:t>使用</w:t>
      </w:r>
      <w:r w:rsidRPr="00A947ED">
        <w:rPr>
          <w:rFonts w:ascii="KaiTi" w:eastAsia="KaiTi" w:hAnsi="KaiTi" w:cs="Malgun Gothic" w:hint="eastAsia"/>
          <w:i w:val="0"/>
          <w:lang w:eastAsia="zh-CN"/>
        </w:rPr>
        <w:t>的人工智能工具，</w:t>
      </w:r>
      <w:r w:rsidRPr="00A947ED">
        <w:rPr>
          <w:rFonts w:ascii="KaiTi" w:eastAsia="KaiTi" w:hAnsi="KaiTi" w:cs="Microsoft YaHei" w:hint="eastAsia"/>
          <w:i w:val="0"/>
          <w:lang w:eastAsia="zh-CN"/>
        </w:rPr>
        <w:t>并</w:t>
      </w:r>
      <w:r w:rsidRPr="00A947ED">
        <w:rPr>
          <w:rFonts w:ascii="KaiTi" w:eastAsia="KaiTi" w:hAnsi="KaiTi" w:cs="Malgun Gothic" w:hint="eastAsia"/>
          <w:i w:val="0"/>
          <w:lang w:eastAsia="zh-CN"/>
        </w:rPr>
        <w:t>探</w:t>
      </w:r>
      <w:r w:rsidRPr="00A947ED">
        <w:rPr>
          <w:rFonts w:ascii="KaiTi" w:eastAsia="KaiTi" w:hAnsi="KaiTi" w:cs="Microsoft YaHei" w:hint="eastAsia"/>
          <w:i w:val="0"/>
          <w:lang w:eastAsia="zh-CN"/>
        </w:rPr>
        <w:t>讨</w:t>
      </w:r>
      <w:r w:rsidRPr="00A947ED">
        <w:rPr>
          <w:rFonts w:ascii="KaiTi" w:eastAsia="KaiTi" w:hAnsi="KaiTi" w:cs="Malgun Gothic" w:hint="eastAsia"/>
          <w:i w:val="0"/>
          <w:lang w:eastAsia="zh-CN"/>
        </w:rPr>
        <w:t>通</w:t>
      </w:r>
      <w:r w:rsidRPr="00A947ED">
        <w:rPr>
          <w:rFonts w:ascii="KaiTi" w:eastAsia="KaiTi" w:hAnsi="KaiTi" w:cs="Microsoft YaHei" w:hint="eastAsia"/>
          <w:i w:val="0"/>
          <w:lang w:eastAsia="zh-CN"/>
        </w:rPr>
        <w:t>过</w:t>
      </w:r>
      <w:r w:rsidRPr="00A947ED">
        <w:rPr>
          <w:rFonts w:ascii="KaiTi" w:eastAsia="KaiTi" w:hAnsi="KaiTi" w:cs="Malgun Gothic" w:hint="eastAsia"/>
          <w:i w:val="0"/>
          <w:lang w:eastAsia="zh-CN"/>
        </w:rPr>
        <w:t>人工智能</w:t>
      </w:r>
      <w:r w:rsidRPr="00A947ED">
        <w:rPr>
          <w:rFonts w:ascii="KaiTi" w:eastAsia="KaiTi" w:hAnsi="KaiTi" w:cs="Microsoft YaHei" w:hint="eastAsia"/>
          <w:i w:val="0"/>
          <w:lang w:eastAsia="zh-CN"/>
        </w:rPr>
        <w:t>创</w:t>
      </w:r>
      <w:r w:rsidRPr="00A947ED">
        <w:rPr>
          <w:rFonts w:ascii="KaiTi" w:eastAsia="KaiTi" w:hAnsi="KaiTi" w:cs="Malgun Gothic" w:hint="eastAsia"/>
          <w:i w:val="0"/>
          <w:lang w:eastAsia="zh-CN"/>
        </w:rPr>
        <w:t>新</w:t>
      </w:r>
      <w:r w:rsidRPr="00A947ED">
        <w:rPr>
          <w:rFonts w:ascii="KaiTi" w:eastAsia="KaiTi" w:hAnsi="KaiTi" w:cs="Microsoft YaHei" w:hint="eastAsia"/>
          <w:i w:val="0"/>
          <w:lang w:eastAsia="zh-CN"/>
        </w:rPr>
        <w:t>进</w:t>
      </w:r>
      <w:r w:rsidRPr="00A947ED">
        <w:rPr>
          <w:rFonts w:ascii="KaiTi" w:eastAsia="KaiTi" w:hAnsi="KaiTi" w:cs="Malgun Gothic" w:hint="eastAsia"/>
          <w:i w:val="0"/>
          <w:lang w:eastAsia="zh-CN"/>
        </w:rPr>
        <w:t>一步提升知</w:t>
      </w:r>
      <w:r w:rsidRPr="00A947ED">
        <w:rPr>
          <w:rFonts w:ascii="KaiTi" w:eastAsia="KaiTi" w:hAnsi="KaiTi" w:cs="Microsoft YaHei" w:hint="eastAsia"/>
          <w:i w:val="0"/>
          <w:lang w:eastAsia="zh-CN"/>
        </w:rPr>
        <w:t>识产权</w:t>
      </w:r>
      <w:r w:rsidRPr="00A947ED">
        <w:rPr>
          <w:rFonts w:ascii="KaiTi" w:eastAsia="KaiTi" w:hAnsi="KaiTi" w:cs="Malgun Gothic" w:hint="eastAsia"/>
          <w:i w:val="0"/>
          <w:lang w:eastAsia="zh-CN"/>
        </w:rPr>
        <w:t>服</w:t>
      </w:r>
      <w:r w:rsidRPr="00A947ED">
        <w:rPr>
          <w:rFonts w:ascii="KaiTi" w:eastAsia="KaiTi" w:hAnsi="KaiTi" w:cs="Microsoft YaHei" w:hint="eastAsia"/>
          <w:i w:val="0"/>
          <w:lang w:eastAsia="zh-CN"/>
        </w:rPr>
        <w:t>务</w:t>
      </w:r>
      <w:r w:rsidRPr="00A947ED">
        <w:rPr>
          <w:rFonts w:ascii="KaiTi" w:eastAsia="KaiTi" w:hAnsi="KaiTi" w:cs="Malgun Gothic" w:hint="eastAsia"/>
          <w:i w:val="0"/>
          <w:lang w:eastAsia="zh-CN"/>
        </w:rPr>
        <w:t>的合作机遇。</w:t>
      </w:r>
    </w:p>
    <w:p w14:paraId="6028EB40" w14:textId="51030375" w:rsidR="003B603D" w:rsidRPr="00DE1A45" w:rsidRDefault="003B603D" w:rsidP="00CD2344">
      <w:pPr>
        <w:spacing w:afterLines="50" w:after="120" w:line="340" w:lineRule="atLeast"/>
        <w:ind w:left="2268" w:hanging="2268"/>
        <w:rPr>
          <w:rFonts w:ascii="SimSun" w:hAnsi="SimSun"/>
          <w:b/>
        </w:rPr>
      </w:pPr>
      <w:r w:rsidRPr="00DE1A45">
        <w:rPr>
          <w:rFonts w:ascii="SimSun" w:hAnsi="SimSun" w:hint="eastAsia"/>
        </w:rPr>
        <w:t>17:30–18:00</w:t>
      </w:r>
      <w:r w:rsidRPr="00DE1A45">
        <w:rPr>
          <w:rFonts w:ascii="SimSun" w:hAnsi="SimSun" w:hint="eastAsia"/>
        </w:rPr>
        <w:tab/>
      </w:r>
      <w:r w:rsidRPr="00607CD4">
        <w:rPr>
          <w:rFonts w:ascii="SimSun" w:hAnsi="SimSun" w:hint="eastAsia"/>
          <w:b/>
          <w:bCs/>
        </w:rPr>
        <w:tab/>
      </w:r>
      <w:r w:rsidR="00C64F4F" w:rsidRPr="00607CD4">
        <w:rPr>
          <w:rFonts w:ascii="SimSun" w:hAnsi="SimSun" w:cs="SimSun" w:hint="eastAsia"/>
          <w:b/>
          <w:bCs/>
        </w:rPr>
        <w:t>第一天</w:t>
      </w:r>
      <w:r w:rsidRPr="00607CD4">
        <w:rPr>
          <w:rFonts w:ascii="SimSun" w:hAnsi="SimSun" w:cs="Microsoft YaHei" w:hint="eastAsia"/>
          <w:b/>
          <w:bCs/>
        </w:rPr>
        <w:t>结束</w:t>
      </w:r>
    </w:p>
    <w:p w14:paraId="52CAA673" w14:textId="07E90DAB" w:rsidR="003B603D" w:rsidRPr="00DE1A45" w:rsidRDefault="003B603D" w:rsidP="00CD2344">
      <w:pPr>
        <w:keepNext/>
        <w:overflowPunct w:val="0"/>
        <w:spacing w:beforeLines="200" w:before="480" w:afterLines="50" w:after="120" w:line="340" w:lineRule="atLeast"/>
        <w:rPr>
          <w:rFonts w:ascii="SimSun" w:hAnsi="SimSun"/>
          <w:b/>
          <w:szCs w:val="26"/>
          <w:u w:val="single"/>
        </w:rPr>
      </w:pPr>
      <w:r w:rsidRPr="00DE1A45">
        <w:rPr>
          <w:rFonts w:ascii="SimSun" w:hAnsi="SimSun" w:hint="eastAsia"/>
          <w:b/>
          <w:szCs w:val="26"/>
          <w:u w:val="single"/>
        </w:rPr>
        <w:t>2026年4月15日</w:t>
      </w:r>
      <w:r w:rsidR="00113C44">
        <w:rPr>
          <w:rFonts w:ascii="SimSun" w:hAnsi="SimSun" w:hint="eastAsia"/>
          <w:b/>
          <w:szCs w:val="26"/>
          <w:u w:val="single"/>
        </w:rPr>
        <w:t>，</w:t>
      </w:r>
      <w:r w:rsidRPr="00DE1A45">
        <w:rPr>
          <w:rFonts w:ascii="SimSun" w:hAnsi="SimSun" w:hint="eastAsia"/>
          <w:b/>
          <w:szCs w:val="26"/>
          <w:u w:val="single"/>
        </w:rPr>
        <w:t>星期三</w:t>
      </w:r>
    </w:p>
    <w:p w14:paraId="43605874" w14:textId="0A3B2B86" w:rsidR="003B603D" w:rsidRPr="00DE1A45" w:rsidRDefault="003B603D" w:rsidP="00CD2344">
      <w:pPr>
        <w:spacing w:afterLines="50" w:after="120" w:line="340" w:lineRule="atLeast"/>
        <w:ind w:left="2268" w:hanging="2268"/>
        <w:rPr>
          <w:rFonts w:ascii="SimSun" w:hAnsi="SimSun"/>
          <w:b/>
          <w:bCs/>
        </w:rPr>
      </w:pPr>
      <w:r w:rsidRPr="00DE1A45">
        <w:rPr>
          <w:rFonts w:ascii="SimSun" w:hAnsi="SimSun" w:hint="eastAsia"/>
        </w:rPr>
        <w:t>10:00–10:30</w:t>
      </w:r>
      <w:r w:rsidRPr="00DE1A45">
        <w:rPr>
          <w:rFonts w:ascii="SimSun" w:hAnsi="SimSun" w:hint="eastAsia"/>
        </w:rPr>
        <w:tab/>
      </w:r>
      <w:r w:rsidR="00C64F4F" w:rsidRPr="00607CD4">
        <w:rPr>
          <w:rFonts w:ascii="SimSun" w:hAnsi="SimSun" w:hint="eastAsia"/>
          <w:b/>
          <w:bCs/>
        </w:rPr>
        <w:t>主旨2</w:t>
      </w:r>
    </w:p>
    <w:p w14:paraId="622E2957" w14:textId="3D530E3C" w:rsidR="003B603D" w:rsidRPr="00A947ED" w:rsidRDefault="003B603D" w:rsidP="000253DD">
      <w:pPr>
        <w:pStyle w:val="InfoSection"/>
        <w:overflowPunct w:val="0"/>
        <w:spacing w:afterLines="50" w:after="120" w:line="340" w:lineRule="atLeast"/>
        <w:jc w:val="both"/>
        <w:rPr>
          <w:rFonts w:ascii="KaiTi" w:eastAsia="KaiTi" w:hAnsi="KaiTi"/>
          <w:i w:val="0"/>
          <w:lang w:eastAsia="zh-CN"/>
        </w:rPr>
      </w:pPr>
      <w:r w:rsidRPr="00A947ED">
        <w:rPr>
          <w:rFonts w:ascii="KaiTi" w:eastAsia="KaiTi" w:hAnsi="KaiTi" w:hint="eastAsia"/>
          <w:i w:val="0"/>
          <w:lang w:eastAsia="zh-CN"/>
        </w:rPr>
        <w:t>重点</w:t>
      </w:r>
      <w:r w:rsidR="00C64F4F" w:rsidRPr="00A947ED">
        <w:rPr>
          <w:rFonts w:ascii="KaiTi" w:eastAsia="KaiTi" w:hAnsi="KaiTi" w:hint="eastAsia"/>
          <w:i w:val="0"/>
          <w:lang w:eastAsia="zh-CN"/>
        </w:rPr>
        <w:t>主旨</w:t>
      </w:r>
      <w:r w:rsidRPr="00A947ED">
        <w:rPr>
          <w:rFonts w:ascii="KaiTi" w:eastAsia="KaiTi" w:hAnsi="KaiTi" w:cs="Malgun Gothic" w:hint="eastAsia"/>
          <w:i w:val="0"/>
          <w:lang w:eastAsia="zh-CN"/>
        </w:rPr>
        <w:t>演</w:t>
      </w:r>
      <w:r w:rsidRPr="00A947ED">
        <w:rPr>
          <w:rFonts w:ascii="KaiTi" w:eastAsia="KaiTi" w:hAnsi="KaiTi" w:cs="Microsoft YaHei" w:hint="eastAsia"/>
          <w:i w:val="0"/>
          <w:lang w:eastAsia="zh-CN"/>
        </w:rPr>
        <w:t>讲</w:t>
      </w:r>
      <w:r w:rsidR="0003150E" w:rsidRPr="00A947ED">
        <w:rPr>
          <w:rFonts w:ascii="KaiTi" w:eastAsia="KaiTi" w:hAnsi="KaiTi" w:cs="Microsoft YaHei" w:hint="eastAsia"/>
          <w:i w:val="0"/>
          <w:lang w:eastAsia="zh-CN"/>
        </w:rPr>
        <w:t>观察</w:t>
      </w:r>
      <w:r w:rsidRPr="00A947ED">
        <w:rPr>
          <w:rFonts w:ascii="KaiTi" w:eastAsia="KaiTi" w:hAnsi="KaiTi" w:cs="Microsoft YaHei" w:hint="eastAsia"/>
          <w:i w:val="0"/>
          <w:lang w:eastAsia="zh-CN"/>
        </w:rPr>
        <w:t>数</w:t>
      </w:r>
      <w:r w:rsidRPr="00A947ED">
        <w:rPr>
          <w:rFonts w:ascii="KaiTi" w:eastAsia="KaiTi" w:hAnsi="KaiTi" w:cs="Malgun Gothic" w:hint="eastAsia"/>
          <w:i w:val="0"/>
          <w:lang w:eastAsia="zh-CN"/>
        </w:rPr>
        <w:t>据政策、治理以及</w:t>
      </w:r>
      <w:r w:rsidRPr="00A947ED">
        <w:rPr>
          <w:rFonts w:ascii="KaiTi" w:eastAsia="KaiTi" w:hAnsi="KaiTi" w:cs="Microsoft YaHei" w:hint="eastAsia"/>
          <w:i w:val="0"/>
          <w:lang w:eastAsia="zh-CN"/>
        </w:rPr>
        <w:t>数</w:t>
      </w:r>
      <w:r w:rsidRPr="00A947ED">
        <w:rPr>
          <w:rFonts w:ascii="KaiTi" w:eastAsia="KaiTi" w:hAnsi="KaiTi" w:cs="Malgun Gothic" w:hint="eastAsia"/>
          <w:i w:val="0"/>
          <w:lang w:eastAsia="zh-CN"/>
        </w:rPr>
        <w:t>据在加速知</w:t>
      </w:r>
      <w:r w:rsidRPr="00A947ED">
        <w:rPr>
          <w:rFonts w:ascii="KaiTi" w:eastAsia="KaiTi" w:hAnsi="KaiTi" w:cs="Microsoft YaHei" w:hint="eastAsia"/>
          <w:i w:val="0"/>
          <w:lang w:eastAsia="zh-CN"/>
        </w:rPr>
        <w:t>识产权</w:t>
      </w:r>
      <w:r w:rsidRPr="00A947ED">
        <w:rPr>
          <w:rFonts w:ascii="KaiTi" w:eastAsia="KaiTi" w:hAnsi="KaiTi" w:cs="Malgun Gothic" w:hint="eastAsia"/>
          <w:i w:val="0"/>
          <w:lang w:eastAsia="zh-CN"/>
        </w:rPr>
        <w:t>体系</w:t>
      </w:r>
      <w:r w:rsidRPr="00A947ED">
        <w:rPr>
          <w:rFonts w:ascii="KaiTi" w:eastAsia="KaiTi" w:hAnsi="KaiTi" w:cs="Microsoft YaHei" w:hint="eastAsia"/>
          <w:i w:val="0"/>
          <w:lang w:eastAsia="zh-CN"/>
        </w:rPr>
        <w:t>数</w:t>
      </w:r>
      <w:r w:rsidRPr="00A947ED">
        <w:rPr>
          <w:rFonts w:ascii="KaiTi" w:eastAsia="KaiTi" w:hAnsi="KaiTi" w:cs="Malgun Gothic" w:hint="eastAsia"/>
          <w:i w:val="0"/>
          <w:lang w:eastAsia="zh-CN"/>
        </w:rPr>
        <w:t>字化</w:t>
      </w:r>
      <w:r w:rsidRPr="00A947ED">
        <w:rPr>
          <w:rFonts w:ascii="KaiTi" w:eastAsia="KaiTi" w:hAnsi="KaiTi" w:cs="Microsoft YaHei" w:hint="eastAsia"/>
          <w:i w:val="0"/>
          <w:lang w:eastAsia="zh-CN"/>
        </w:rPr>
        <w:t>转</w:t>
      </w:r>
      <w:r w:rsidRPr="00A947ED">
        <w:rPr>
          <w:rFonts w:ascii="KaiTi" w:eastAsia="KaiTi" w:hAnsi="KaiTi" w:cs="Malgun Gothic" w:hint="eastAsia"/>
          <w:i w:val="0"/>
          <w:lang w:eastAsia="zh-CN"/>
        </w:rPr>
        <w:t>型中的作用。</w:t>
      </w:r>
    </w:p>
    <w:p w14:paraId="1FF4C839" w14:textId="2EBA2147" w:rsidR="003B603D" w:rsidRPr="00DE1A45" w:rsidRDefault="003B603D" w:rsidP="00CD2344">
      <w:pPr>
        <w:spacing w:afterLines="50" w:after="120" w:line="340" w:lineRule="atLeast"/>
        <w:ind w:left="2268" w:hanging="2268"/>
        <w:rPr>
          <w:rFonts w:ascii="SimSun" w:hAnsi="SimSun"/>
          <w:b/>
          <w:bCs/>
        </w:rPr>
      </w:pPr>
      <w:r w:rsidRPr="00DE1A45">
        <w:rPr>
          <w:rFonts w:ascii="SimSun" w:hAnsi="SimSun" w:hint="eastAsia"/>
        </w:rPr>
        <w:t>10:30–13:00</w:t>
      </w:r>
      <w:r w:rsidRPr="00DE1A45">
        <w:rPr>
          <w:rFonts w:ascii="SimSun" w:hAnsi="SimSun" w:hint="eastAsia"/>
        </w:rPr>
        <w:tab/>
      </w:r>
      <w:r w:rsidR="00B32A32" w:rsidRPr="00CD2344">
        <w:rPr>
          <w:rFonts w:ascii="SimSun" w:hAnsi="SimSun" w:cs="Microsoft YaHei" w:hint="eastAsia"/>
          <w:b/>
          <w:bCs/>
        </w:rPr>
        <w:t>专题3</w:t>
      </w:r>
      <w:r w:rsidRPr="00A947ED">
        <w:rPr>
          <w:rFonts w:ascii="SimSun" w:hAnsi="SimSun" w:cs="Malgun Gothic" w:hint="eastAsia"/>
          <w:b/>
          <w:bCs/>
        </w:rPr>
        <w:t>：</w:t>
      </w:r>
      <w:r w:rsidRPr="00CD2344">
        <w:rPr>
          <w:rFonts w:ascii="SimSun" w:hAnsi="SimSun" w:cs="Microsoft YaHei" w:hint="eastAsia"/>
          <w:b/>
          <w:bCs/>
        </w:rPr>
        <w:t>数</w:t>
      </w:r>
      <w:r w:rsidRPr="00A947ED">
        <w:rPr>
          <w:rFonts w:ascii="SimSun" w:hAnsi="SimSun" w:cs="Malgun Gothic" w:hint="eastAsia"/>
          <w:b/>
          <w:bCs/>
        </w:rPr>
        <w:t>据政策</w:t>
      </w:r>
      <w:r w:rsidR="0003150E">
        <w:rPr>
          <w:rFonts w:ascii="SimSun" w:hAnsi="SimSun" w:cs="Malgun Gothic" w:hint="eastAsia"/>
          <w:b/>
          <w:bCs/>
        </w:rPr>
        <w:t>和</w:t>
      </w:r>
      <w:r w:rsidRPr="00CD2344">
        <w:rPr>
          <w:rFonts w:ascii="SimSun" w:hAnsi="SimSun" w:cs="Microsoft YaHei" w:hint="eastAsia"/>
          <w:b/>
          <w:bCs/>
        </w:rPr>
        <w:t>数</w:t>
      </w:r>
      <w:r w:rsidRPr="00A947ED">
        <w:rPr>
          <w:rFonts w:ascii="SimSun" w:hAnsi="SimSun" w:cs="Malgun Gothic" w:hint="eastAsia"/>
          <w:b/>
          <w:bCs/>
        </w:rPr>
        <w:t>据共享</w:t>
      </w:r>
    </w:p>
    <w:p w14:paraId="0CB1EF7A" w14:textId="66E8B514" w:rsidR="003B603D" w:rsidRPr="00A947ED" w:rsidRDefault="003B603D" w:rsidP="000253DD">
      <w:pPr>
        <w:pStyle w:val="InfoSection"/>
        <w:overflowPunct w:val="0"/>
        <w:spacing w:afterLines="50" w:after="120" w:line="340" w:lineRule="atLeast"/>
        <w:jc w:val="both"/>
        <w:rPr>
          <w:rFonts w:ascii="KaiTi" w:eastAsia="KaiTi" w:hAnsi="KaiTi"/>
          <w:b/>
          <w:bCs/>
          <w:i w:val="0"/>
          <w:lang w:eastAsia="zh-CN"/>
        </w:rPr>
      </w:pPr>
      <w:r w:rsidRPr="00A947ED">
        <w:rPr>
          <w:rFonts w:ascii="KaiTi" w:eastAsia="KaiTi" w:hAnsi="KaiTi" w:hint="eastAsia"/>
          <w:i w:val="0"/>
          <w:lang w:eastAsia="zh-CN"/>
        </w:rPr>
        <w:tab/>
        <w:t>深入</w:t>
      </w:r>
      <w:r w:rsidR="0003150E" w:rsidRPr="00A947ED">
        <w:rPr>
          <w:rFonts w:ascii="KaiTi" w:eastAsia="KaiTi" w:hAnsi="KaiTi" w:cs="Microsoft YaHei" w:hint="eastAsia"/>
          <w:i w:val="0"/>
          <w:lang w:eastAsia="zh-CN"/>
        </w:rPr>
        <w:t>讨论</w:t>
      </w:r>
      <w:r w:rsidRPr="00A947ED">
        <w:rPr>
          <w:rFonts w:ascii="KaiTi" w:eastAsia="KaiTi" w:hAnsi="KaiTi" w:cs="Microsoft YaHei" w:hint="eastAsia"/>
          <w:i w:val="0"/>
          <w:lang w:eastAsia="zh-CN"/>
        </w:rPr>
        <w:t>数</w:t>
      </w:r>
      <w:r w:rsidRPr="00A947ED">
        <w:rPr>
          <w:rFonts w:ascii="KaiTi" w:eastAsia="KaiTi" w:hAnsi="KaiTi" w:cs="Malgun Gothic" w:hint="eastAsia"/>
          <w:i w:val="0"/>
          <w:lang w:eastAsia="zh-CN"/>
        </w:rPr>
        <w:t>据政策制定、安全</w:t>
      </w:r>
      <w:r w:rsidR="00DE3BE1">
        <w:rPr>
          <w:rFonts w:ascii="KaiTi" w:eastAsia="KaiTi" w:hAnsi="KaiTi" w:cs="Malgun Gothic" w:hint="eastAsia"/>
          <w:i w:val="0"/>
          <w:lang w:eastAsia="zh-CN"/>
        </w:rPr>
        <w:t>有效</w:t>
      </w:r>
      <w:r w:rsidRPr="00A947ED">
        <w:rPr>
          <w:rFonts w:ascii="KaiTi" w:eastAsia="KaiTi" w:hAnsi="KaiTi" w:cs="Malgun Gothic" w:hint="eastAsia"/>
          <w:i w:val="0"/>
          <w:lang w:eastAsia="zh-CN"/>
        </w:rPr>
        <w:t>的</w:t>
      </w:r>
      <w:r w:rsidRPr="00A947ED">
        <w:rPr>
          <w:rFonts w:ascii="KaiTi" w:eastAsia="KaiTi" w:hAnsi="KaiTi" w:cs="Microsoft YaHei" w:hint="eastAsia"/>
          <w:i w:val="0"/>
          <w:lang w:eastAsia="zh-CN"/>
        </w:rPr>
        <w:t>数</w:t>
      </w:r>
      <w:r w:rsidRPr="00A947ED">
        <w:rPr>
          <w:rFonts w:ascii="KaiTi" w:eastAsia="KaiTi" w:hAnsi="KaiTi" w:cs="Malgun Gothic" w:hint="eastAsia"/>
          <w:i w:val="0"/>
          <w:lang w:eastAsia="zh-CN"/>
        </w:rPr>
        <w:t>据共享机制，以及</w:t>
      </w:r>
      <w:r w:rsidRPr="00A947ED">
        <w:rPr>
          <w:rFonts w:ascii="KaiTi" w:eastAsia="KaiTi" w:hAnsi="KaiTi" w:cs="Microsoft YaHei" w:hint="eastAsia"/>
          <w:i w:val="0"/>
          <w:lang w:eastAsia="zh-CN"/>
        </w:rPr>
        <w:t>这</w:t>
      </w:r>
      <w:r w:rsidRPr="00A947ED">
        <w:rPr>
          <w:rFonts w:ascii="KaiTi" w:eastAsia="KaiTi" w:hAnsi="KaiTi" w:cs="Malgun Gothic" w:hint="eastAsia"/>
          <w:i w:val="0"/>
          <w:lang w:eastAsia="zh-CN"/>
        </w:rPr>
        <w:t>些</w:t>
      </w:r>
      <w:r w:rsidRPr="00A947ED">
        <w:rPr>
          <w:rFonts w:ascii="KaiTi" w:eastAsia="KaiTi" w:hAnsi="KaiTi" w:cs="Microsoft YaHei" w:hint="eastAsia"/>
          <w:i w:val="0"/>
          <w:lang w:eastAsia="zh-CN"/>
        </w:rPr>
        <w:t>实践对创</w:t>
      </w:r>
      <w:r w:rsidRPr="00A947ED">
        <w:rPr>
          <w:rFonts w:ascii="KaiTi" w:eastAsia="KaiTi" w:hAnsi="KaiTi" w:cs="Malgun Gothic" w:hint="eastAsia"/>
          <w:i w:val="0"/>
          <w:lang w:eastAsia="zh-CN"/>
        </w:rPr>
        <w:t>新</w:t>
      </w:r>
      <w:r w:rsidRPr="00A947ED">
        <w:rPr>
          <w:rFonts w:ascii="KaiTi" w:eastAsia="KaiTi" w:hAnsi="KaiTi" w:cs="Microsoft YaHei" w:hint="eastAsia"/>
          <w:i w:val="0"/>
          <w:lang w:eastAsia="zh-CN"/>
        </w:rPr>
        <w:t>与国际</w:t>
      </w:r>
      <w:r w:rsidRPr="00A947ED">
        <w:rPr>
          <w:rFonts w:ascii="KaiTi" w:eastAsia="KaiTi" w:hAnsi="KaiTi" w:cs="Malgun Gothic" w:hint="eastAsia"/>
          <w:i w:val="0"/>
          <w:lang w:eastAsia="zh-CN"/>
        </w:rPr>
        <w:t>合作的影</w:t>
      </w:r>
      <w:r w:rsidRPr="00A947ED">
        <w:rPr>
          <w:rFonts w:ascii="KaiTi" w:eastAsia="KaiTi" w:hAnsi="KaiTi" w:cs="Microsoft YaHei" w:hint="eastAsia"/>
          <w:i w:val="0"/>
          <w:lang w:eastAsia="zh-CN"/>
        </w:rPr>
        <w:t>响</w:t>
      </w:r>
      <w:r w:rsidRPr="00A947ED">
        <w:rPr>
          <w:rFonts w:ascii="KaiTi" w:eastAsia="KaiTi" w:hAnsi="KaiTi" w:cs="Malgun Gothic" w:hint="eastAsia"/>
          <w:i w:val="0"/>
          <w:lang w:eastAsia="zh-CN"/>
        </w:rPr>
        <w:t>。</w:t>
      </w:r>
    </w:p>
    <w:p w14:paraId="213CDAB6" w14:textId="258EEF20" w:rsidR="003B603D" w:rsidRPr="00DE1A45" w:rsidRDefault="003B603D" w:rsidP="00CD2344">
      <w:pPr>
        <w:spacing w:afterLines="50" w:after="120" w:line="340" w:lineRule="atLeast"/>
        <w:ind w:left="2268" w:hanging="2268"/>
        <w:rPr>
          <w:rFonts w:ascii="SimSun" w:hAnsi="SimSun"/>
          <w:bCs/>
        </w:rPr>
      </w:pPr>
      <w:r w:rsidRPr="00DE1A45">
        <w:rPr>
          <w:rFonts w:ascii="SimSun" w:hAnsi="SimSun" w:hint="eastAsia"/>
        </w:rPr>
        <w:t>13:00–15:00</w:t>
      </w:r>
      <w:r w:rsidRPr="00DE1A45">
        <w:rPr>
          <w:rFonts w:ascii="SimSun" w:hAnsi="SimSun" w:hint="eastAsia"/>
        </w:rPr>
        <w:tab/>
      </w:r>
      <w:r w:rsidR="00113C44" w:rsidRPr="00DE1A45">
        <w:rPr>
          <w:rFonts w:ascii="SimSun" w:hAnsi="SimSun" w:hint="eastAsia"/>
        </w:rPr>
        <w:t>午餐时间</w:t>
      </w:r>
    </w:p>
    <w:p w14:paraId="369F4538" w14:textId="740C859A" w:rsidR="003B603D" w:rsidRPr="00DE1A45" w:rsidRDefault="003B603D" w:rsidP="00CD2344">
      <w:pPr>
        <w:spacing w:afterLines="50" w:after="120" w:line="340" w:lineRule="atLeast"/>
        <w:ind w:left="2268" w:hanging="2268"/>
        <w:rPr>
          <w:rFonts w:ascii="SimSun" w:hAnsi="SimSun"/>
          <w:b/>
          <w:bCs/>
        </w:rPr>
      </w:pPr>
      <w:r w:rsidRPr="00DE1A45">
        <w:rPr>
          <w:rFonts w:ascii="SimSun" w:hAnsi="SimSun" w:hint="eastAsia"/>
        </w:rPr>
        <w:t>15:00–16:50</w:t>
      </w:r>
      <w:r w:rsidRPr="00DE1A45">
        <w:rPr>
          <w:rFonts w:ascii="SimSun" w:hAnsi="SimSun" w:hint="eastAsia"/>
        </w:rPr>
        <w:tab/>
      </w:r>
      <w:r w:rsidRPr="00DE1A45">
        <w:rPr>
          <w:rFonts w:ascii="SimSun" w:hAnsi="SimSun" w:hint="eastAsia"/>
          <w:b/>
          <w:bCs/>
        </w:rPr>
        <w:t>分组讨论</w:t>
      </w:r>
    </w:p>
    <w:p w14:paraId="172F4BAA" w14:textId="588B4899" w:rsidR="003B603D" w:rsidRPr="00DE1A45" w:rsidRDefault="003B603D" w:rsidP="000253DD">
      <w:pPr>
        <w:pStyle w:val="InfoSection"/>
        <w:overflowPunct w:val="0"/>
        <w:spacing w:afterLines="50" w:after="120" w:line="340" w:lineRule="atLeast"/>
        <w:jc w:val="both"/>
        <w:rPr>
          <w:rFonts w:ascii="SimSun" w:eastAsia="SimSun" w:hAnsi="SimSun"/>
          <w:b/>
          <w:bCs/>
          <w:i w:val="0"/>
          <w:iCs w:val="0"/>
          <w:lang w:eastAsia="zh-CN"/>
        </w:rPr>
      </w:pPr>
      <w:r w:rsidRPr="00A947ED">
        <w:rPr>
          <w:rFonts w:ascii="KaiTi" w:eastAsia="KaiTi" w:hAnsi="KaiTi" w:hint="eastAsia"/>
          <w:i w:val="0"/>
          <w:lang w:eastAsia="zh-CN"/>
        </w:rPr>
        <w:tab/>
      </w:r>
      <w:r w:rsidRPr="00A947ED">
        <w:rPr>
          <w:rFonts w:ascii="KaiTi" w:eastAsia="KaiTi" w:hAnsi="KaiTi" w:cs="Microsoft YaHei" w:hint="eastAsia"/>
          <w:i w:val="0"/>
          <w:lang w:eastAsia="zh-CN"/>
        </w:rPr>
        <w:t>与会</w:t>
      </w:r>
      <w:r w:rsidRPr="00A947ED">
        <w:rPr>
          <w:rFonts w:ascii="KaiTi" w:eastAsia="KaiTi" w:hAnsi="KaiTi" w:cs="Malgun Gothic" w:hint="eastAsia"/>
          <w:i w:val="0"/>
          <w:lang w:eastAsia="zh-CN"/>
        </w:rPr>
        <w:t>者</w:t>
      </w:r>
      <w:r w:rsidR="00DE3BE1">
        <w:rPr>
          <w:rFonts w:ascii="KaiTi" w:eastAsia="KaiTi" w:hAnsi="KaiTi" w:cs="Malgun Gothic" w:hint="eastAsia"/>
          <w:i w:val="0"/>
          <w:lang w:eastAsia="zh-CN"/>
        </w:rPr>
        <w:t>分为</w:t>
      </w:r>
      <w:r w:rsidRPr="00A947ED">
        <w:rPr>
          <w:rFonts w:ascii="KaiTi" w:eastAsia="KaiTi" w:hAnsi="KaiTi" w:cs="Microsoft YaHei" w:hint="eastAsia"/>
          <w:i w:val="0"/>
          <w:lang w:eastAsia="zh-CN"/>
        </w:rPr>
        <w:t>专业组</w:t>
      </w:r>
      <w:r w:rsidRPr="00A947ED">
        <w:rPr>
          <w:rFonts w:ascii="KaiTi" w:eastAsia="KaiTi" w:hAnsi="KaiTi" w:cs="Malgun Gothic" w:hint="eastAsia"/>
          <w:i w:val="0"/>
          <w:lang w:eastAsia="zh-CN"/>
        </w:rPr>
        <w:t>，聚焦特定</w:t>
      </w:r>
      <w:r w:rsidRPr="00A947ED">
        <w:rPr>
          <w:rFonts w:ascii="KaiTi" w:eastAsia="KaiTi" w:hAnsi="KaiTi" w:cs="Microsoft YaHei" w:hint="eastAsia"/>
          <w:i w:val="0"/>
          <w:lang w:eastAsia="zh-CN"/>
        </w:rPr>
        <w:t>关键议题</w:t>
      </w:r>
      <w:r w:rsidRPr="00A947ED">
        <w:rPr>
          <w:rFonts w:ascii="KaiTi" w:eastAsia="KaiTi" w:hAnsi="KaiTi" w:cs="Malgun Gothic" w:hint="eastAsia"/>
          <w:i w:val="0"/>
          <w:lang w:eastAsia="zh-CN"/>
        </w:rPr>
        <w:t>。各小</w:t>
      </w:r>
      <w:r w:rsidRPr="00A947ED">
        <w:rPr>
          <w:rFonts w:ascii="KaiTi" w:eastAsia="KaiTi" w:hAnsi="KaiTi" w:cs="Microsoft YaHei" w:hint="eastAsia"/>
          <w:i w:val="0"/>
          <w:lang w:eastAsia="zh-CN"/>
        </w:rPr>
        <w:t>组围绕</w:t>
      </w:r>
      <w:r w:rsidRPr="00A947ED">
        <w:rPr>
          <w:rFonts w:ascii="KaiTi" w:eastAsia="KaiTi" w:hAnsi="KaiTi" w:cs="Malgun Gothic" w:hint="eastAsia"/>
          <w:i w:val="0"/>
          <w:lang w:eastAsia="zh-CN"/>
        </w:rPr>
        <w:t>挑</w:t>
      </w:r>
      <w:r w:rsidRPr="00A947ED">
        <w:rPr>
          <w:rFonts w:ascii="KaiTi" w:eastAsia="KaiTi" w:hAnsi="KaiTi" w:cs="Microsoft YaHei" w:hint="eastAsia"/>
          <w:i w:val="0"/>
          <w:lang w:eastAsia="zh-CN"/>
        </w:rPr>
        <w:t>战</w:t>
      </w:r>
      <w:r w:rsidRPr="00A947ED">
        <w:rPr>
          <w:rFonts w:ascii="KaiTi" w:eastAsia="KaiTi" w:hAnsi="KaiTi" w:cs="Malgun Gothic" w:hint="eastAsia"/>
          <w:i w:val="0"/>
          <w:lang w:eastAsia="zh-CN"/>
        </w:rPr>
        <w:t>、最佳</w:t>
      </w:r>
      <w:r w:rsidRPr="00A947ED">
        <w:rPr>
          <w:rFonts w:ascii="KaiTi" w:eastAsia="KaiTi" w:hAnsi="KaiTi" w:cs="Microsoft YaHei" w:hint="eastAsia"/>
          <w:i w:val="0"/>
          <w:lang w:eastAsia="zh-CN"/>
        </w:rPr>
        <w:t>实践</w:t>
      </w:r>
      <w:r w:rsidRPr="00A947ED">
        <w:rPr>
          <w:rFonts w:ascii="KaiTi" w:eastAsia="KaiTi" w:hAnsi="KaiTi" w:cs="Malgun Gothic" w:hint="eastAsia"/>
          <w:i w:val="0"/>
          <w:lang w:eastAsia="zh-CN"/>
        </w:rPr>
        <w:t>及可操作性建</w:t>
      </w:r>
      <w:r w:rsidRPr="00A947ED">
        <w:rPr>
          <w:rFonts w:ascii="KaiTi" w:eastAsia="KaiTi" w:hAnsi="KaiTi" w:cs="Microsoft YaHei" w:hint="eastAsia"/>
          <w:i w:val="0"/>
          <w:lang w:eastAsia="zh-CN"/>
        </w:rPr>
        <w:t>议</w:t>
      </w:r>
      <w:r w:rsidRPr="00A947ED">
        <w:rPr>
          <w:rFonts w:ascii="KaiTi" w:eastAsia="KaiTi" w:hAnsi="KaiTi" w:cs="Malgun Gothic" w:hint="eastAsia"/>
          <w:i w:val="0"/>
          <w:lang w:eastAsia="zh-CN"/>
        </w:rPr>
        <w:t>展</w:t>
      </w:r>
      <w:r w:rsidRPr="00A947ED">
        <w:rPr>
          <w:rFonts w:ascii="KaiTi" w:eastAsia="KaiTi" w:hAnsi="KaiTi" w:cs="Microsoft YaHei" w:hint="eastAsia"/>
          <w:i w:val="0"/>
          <w:lang w:eastAsia="zh-CN"/>
        </w:rPr>
        <w:t>开讨论</w:t>
      </w:r>
      <w:r w:rsidRPr="00A947ED">
        <w:rPr>
          <w:rFonts w:ascii="KaiTi" w:eastAsia="KaiTi" w:hAnsi="KaiTi" w:cs="Malgun Gothic" w:hint="eastAsia"/>
          <w:i w:val="0"/>
          <w:lang w:eastAsia="zh-CN"/>
        </w:rPr>
        <w:t>。</w:t>
      </w:r>
    </w:p>
    <w:p w14:paraId="0C7675D4" w14:textId="77777777" w:rsidR="003B603D" w:rsidRPr="00DE1A45" w:rsidRDefault="003B603D" w:rsidP="00097AF3">
      <w:pPr>
        <w:pStyle w:val="Endofdocument"/>
        <w:numPr>
          <w:ilvl w:val="1"/>
          <w:numId w:val="39"/>
        </w:numPr>
        <w:overflowPunct w:val="0"/>
        <w:spacing w:afterLines="50" w:after="120" w:line="340" w:lineRule="atLeast"/>
        <w:ind w:hanging="357"/>
        <w:rPr>
          <w:rFonts w:ascii="SimSun" w:eastAsia="SimSun" w:hAnsi="SimSun" w:cs="Arial"/>
          <w:sz w:val="22"/>
          <w:szCs w:val="22"/>
          <w:lang w:eastAsia="zh-CN"/>
        </w:rPr>
      </w:pPr>
      <w:r w:rsidRPr="00CD2344">
        <w:rPr>
          <w:rFonts w:ascii="SimSun" w:eastAsia="SimSun" w:hAnsi="SimSun" w:cs="Microsoft YaHei" w:hint="eastAsia"/>
          <w:sz w:val="22"/>
          <w:szCs w:val="22"/>
          <w:lang w:eastAsia="zh-CN"/>
        </w:rPr>
        <w:t>信息安全</w:t>
      </w:r>
    </w:p>
    <w:p w14:paraId="3792FAEA" w14:textId="77777777" w:rsidR="003B603D" w:rsidRPr="00DE1A45" w:rsidRDefault="003B603D" w:rsidP="00097AF3">
      <w:pPr>
        <w:pStyle w:val="Endofdocument"/>
        <w:numPr>
          <w:ilvl w:val="1"/>
          <w:numId w:val="39"/>
        </w:numPr>
        <w:overflowPunct w:val="0"/>
        <w:spacing w:afterLines="50" w:after="120" w:line="340" w:lineRule="atLeast"/>
        <w:ind w:hanging="357"/>
        <w:rPr>
          <w:rFonts w:ascii="SimSun" w:eastAsia="SimSun" w:hAnsi="SimSun" w:cs="Arial"/>
          <w:sz w:val="22"/>
          <w:szCs w:val="22"/>
          <w:lang w:eastAsia="zh-CN"/>
        </w:rPr>
      </w:pPr>
      <w:r w:rsidRPr="00CD2344">
        <w:rPr>
          <w:rFonts w:ascii="SimSun" w:eastAsia="SimSun" w:hAnsi="SimSun" w:cs="Microsoft YaHei" w:hint="eastAsia"/>
          <w:sz w:val="22"/>
          <w:szCs w:val="22"/>
          <w:lang w:eastAsia="zh-CN"/>
        </w:rPr>
        <w:t>数字解决方案架构</w:t>
      </w:r>
    </w:p>
    <w:p w14:paraId="1CB0C5FE" w14:textId="42FAAEC6" w:rsidR="003B603D" w:rsidRPr="00DE1A45" w:rsidRDefault="003B603D" w:rsidP="00097AF3">
      <w:pPr>
        <w:pStyle w:val="Endofdocument"/>
        <w:numPr>
          <w:ilvl w:val="1"/>
          <w:numId w:val="39"/>
        </w:numPr>
        <w:overflowPunct w:val="0"/>
        <w:spacing w:afterLines="50" w:after="120" w:line="340" w:lineRule="atLeast"/>
        <w:ind w:hanging="357"/>
        <w:rPr>
          <w:rFonts w:ascii="SimSun" w:eastAsia="SimSun" w:hAnsi="SimSun" w:cs="Arial"/>
          <w:sz w:val="22"/>
          <w:szCs w:val="22"/>
          <w:lang w:eastAsia="zh-CN"/>
        </w:rPr>
      </w:pPr>
      <w:r w:rsidRPr="00CD2344">
        <w:rPr>
          <w:rFonts w:ascii="SimSun" w:eastAsia="SimSun" w:hAnsi="SimSun" w:cs="Microsoft YaHei" w:hint="eastAsia"/>
          <w:sz w:val="22"/>
          <w:szCs w:val="22"/>
          <w:lang w:eastAsia="zh-CN"/>
        </w:rPr>
        <w:t>应用程序接口（</w:t>
      </w:r>
      <w:r w:rsidRPr="00DE1A45">
        <w:rPr>
          <w:rFonts w:ascii="SimSun" w:eastAsia="SimSun" w:hAnsi="SimSun" w:cs="Arial" w:hint="eastAsia"/>
          <w:sz w:val="22"/>
          <w:szCs w:val="22"/>
          <w:lang w:eastAsia="zh-CN"/>
        </w:rPr>
        <w:t>API</w:t>
      </w:r>
      <w:r w:rsidRPr="00CD2344">
        <w:rPr>
          <w:rFonts w:ascii="SimSun" w:eastAsia="SimSun" w:hAnsi="SimSun" w:cs="Microsoft YaHei" w:hint="eastAsia"/>
          <w:sz w:val="22"/>
          <w:szCs w:val="22"/>
          <w:lang w:eastAsia="zh-CN"/>
        </w:rPr>
        <w:t>）</w:t>
      </w:r>
    </w:p>
    <w:p w14:paraId="44A852BA" w14:textId="77777777" w:rsidR="003B603D" w:rsidRPr="00DE1A45" w:rsidRDefault="003B603D" w:rsidP="00097AF3">
      <w:pPr>
        <w:pStyle w:val="Endofdocument"/>
        <w:numPr>
          <w:ilvl w:val="1"/>
          <w:numId w:val="39"/>
        </w:numPr>
        <w:overflowPunct w:val="0"/>
        <w:spacing w:afterLines="50" w:after="120" w:line="340" w:lineRule="atLeast"/>
        <w:ind w:hanging="357"/>
        <w:rPr>
          <w:rFonts w:ascii="SimSun" w:eastAsia="SimSun" w:hAnsi="SimSun" w:cs="Arial"/>
          <w:sz w:val="22"/>
          <w:szCs w:val="22"/>
          <w:lang w:eastAsia="zh-CN"/>
        </w:rPr>
      </w:pPr>
      <w:r w:rsidRPr="00CD2344">
        <w:rPr>
          <w:rFonts w:ascii="SimSun" w:eastAsia="SimSun" w:hAnsi="SimSun" w:cs="Microsoft YaHei" w:hint="eastAsia"/>
          <w:sz w:val="22"/>
          <w:szCs w:val="22"/>
          <w:lang w:eastAsia="zh-CN"/>
        </w:rPr>
        <w:t>数据质量管理</w:t>
      </w:r>
    </w:p>
    <w:p w14:paraId="087A7EEB" w14:textId="6825A03E" w:rsidR="003B603D" w:rsidRPr="00607CD4" w:rsidRDefault="003B603D" w:rsidP="00CD2344">
      <w:pPr>
        <w:spacing w:afterLines="50" w:after="120" w:line="340" w:lineRule="atLeast"/>
        <w:ind w:left="2268" w:hanging="2268"/>
        <w:rPr>
          <w:rFonts w:ascii="SimSun" w:hAnsi="SimSun"/>
          <w:b/>
          <w:bCs/>
        </w:rPr>
      </w:pPr>
      <w:r w:rsidRPr="00DE1A45">
        <w:rPr>
          <w:rFonts w:ascii="SimSun" w:hAnsi="SimSun" w:hint="eastAsia"/>
        </w:rPr>
        <w:t>16:50–17:30</w:t>
      </w:r>
      <w:r w:rsidRPr="00DE1A45">
        <w:rPr>
          <w:rFonts w:ascii="SimSun" w:hAnsi="SimSun" w:hint="eastAsia"/>
        </w:rPr>
        <w:tab/>
      </w:r>
      <w:r w:rsidR="00147FC0" w:rsidRPr="00607CD4">
        <w:rPr>
          <w:rFonts w:ascii="SimSun" w:hAnsi="SimSun" w:hint="eastAsia"/>
          <w:b/>
          <w:bCs/>
        </w:rPr>
        <w:t>小组</w:t>
      </w:r>
      <w:r w:rsidRPr="00607CD4">
        <w:rPr>
          <w:rFonts w:ascii="SimSun" w:hAnsi="SimSun" w:cs="Microsoft YaHei" w:hint="eastAsia"/>
          <w:b/>
          <w:bCs/>
        </w:rPr>
        <w:t>讨论</w:t>
      </w:r>
      <w:r w:rsidRPr="00607CD4">
        <w:rPr>
          <w:rFonts w:ascii="SimSun" w:hAnsi="SimSun" w:hint="eastAsia"/>
          <w:b/>
          <w:bCs/>
        </w:rPr>
        <w:t>1：分</w:t>
      </w:r>
      <w:r w:rsidRPr="00607CD4">
        <w:rPr>
          <w:rFonts w:ascii="SimSun" w:hAnsi="SimSun" w:cs="Microsoft YaHei" w:hint="eastAsia"/>
          <w:b/>
          <w:bCs/>
        </w:rPr>
        <w:t>组讨论</w:t>
      </w:r>
      <w:r w:rsidR="00147FC0" w:rsidRPr="00607CD4">
        <w:rPr>
          <w:rFonts w:ascii="SimSun" w:hAnsi="SimSun" w:cs="Microsoft YaHei" w:hint="eastAsia"/>
          <w:b/>
          <w:bCs/>
        </w:rPr>
        <w:t>的</w:t>
      </w:r>
      <w:r w:rsidRPr="00607CD4">
        <w:rPr>
          <w:rFonts w:ascii="SimSun" w:hAnsi="SimSun" w:cs="Malgun Gothic" w:hint="eastAsia"/>
          <w:b/>
          <w:bCs/>
        </w:rPr>
        <w:t>成果</w:t>
      </w:r>
    </w:p>
    <w:p w14:paraId="5E63AC93" w14:textId="0B990D9E" w:rsidR="003B603D" w:rsidRPr="00A947ED" w:rsidRDefault="00DE3BE1" w:rsidP="000253DD">
      <w:pPr>
        <w:pStyle w:val="InfoSection"/>
        <w:overflowPunct w:val="0"/>
        <w:spacing w:afterLines="50" w:after="120" w:line="340" w:lineRule="atLeast"/>
        <w:jc w:val="both"/>
        <w:rPr>
          <w:rFonts w:ascii="KaiTi" w:eastAsia="KaiTi" w:hAnsi="KaiTi"/>
          <w:i w:val="0"/>
          <w:lang w:eastAsia="zh-CN"/>
        </w:rPr>
      </w:pPr>
      <w:r>
        <w:rPr>
          <w:rFonts w:ascii="KaiTi" w:eastAsia="KaiTi" w:hAnsi="KaiTi" w:hint="eastAsia"/>
          <w:i w:val="0"/>
          <w:lang w:eastAsia="zh-CN"/>
        </w:rPr>
        <w:t>各</w:t>
      </w:r>
      <w:r w:rsidR="003B603D" w:rsidRPr="00A947ED">
        <w:rPr>
          <w:rFonts w:ascii="KaiTi" w:eastAsia="KaiTi" w:hAnsi="KaiTi" w:hint="eastAsia"/>
          <w:i w:val="0"/>
          <w:lang w:eastAsia="zh-CN"/>
        </w:rPr>
        <w:t>分</w:t>
      </w:r>
      <w:r w:rsidR="003B603D" w:rsidRPr="00A947ED">
        <w:rPr>
          <w:rFonts w:ascii="KaiTi" w:eastAsia="KaiTi" w:hAnsi="KaiTi" w:cs="Microsoft YaHei" w:hint="eastAsia"/>
          <w:i w:val="0"/>
          <w:lang w:eastAsia="zh-CN"/>
        </w:rPr>
        <w:t>组</w:t>
      </w:r>
      <w:r w:rsidR="003B603D" w:rsidRPr="00A947ED">
        <w:rPr>
          <w:rFonts w:ascii="KaiTi" w:eastAsia="KaiTi" w:hAnsi="KaiTi" w:cs="Malgun Gothic" w:hint="eastAsia"/>
          <w:i w:val="0"/>
          <w:lang w:eastAsia="zh-CN"/>
        </w:rPr>
        <w:t>分享</w:t>
      </w:r>
      <w:r w:rsidR="003B603D" w:rsidRPr="00A947ED">
        <w:rPr>
          <w:rFonts w:ascii="KaiTi" w:eastAsia="KaiTi" w:hAnsi="KaiTi" w:cs="Microsoft YaHei" w:hint="eastAsia"/>
          <w:i w:val="0"/>
          <w:lang w:eastAsia="zh-CN"/>
        </w:rPr>
        <w:t>发现与</w:t>
      </w:r>
      <w:r w:rsidR="003B603D" w:rsidRPr="00A947ED">
        <w:rPr>
          <w:rFonts w:ascii="KaiTi" w:eastAsia="KaiTi" w:hAnsi="KaiTi" w:cs="Malgun Gothic" w:hint="eastAsia"/>
          <w:i w:val="0"/>
          <w:lang w:eastAsia="zh-CN"/>
        </w:rPr>
        <w:t>建</w:t>
      </w:r>
      <w:r w:rsidR="003B603D" w:rsidRPr="00A947ED">
        <w:rPr>
          <w:rFonts w:ascii="KaiTi" w:eastAsia="KaiTi" w:hAnsi="KaiTi" w:cs="Microsoft YaHei" w:hint="eastAsia"/>
          <w:i w:val="0"/>
          <w:lang w:eastAsia="zh-CN"/>
        </w:rPr>
        <w:t>议</w:t>
      </w:r>
      <w:r w:rsidR="003B603D" w:rsidRPr="00A947ED">
        <w:rPr>
          <w:rFonts w:ascii="KaiTi" w:eastAsia="KaiTi" w:hAnsi="KaiTi" w:cs="Malgun Gothic" w:hint="eastAsia"/>
          <w:i w:val="0"/>
          <w:lang w:eastAsia="zh-CN"/>
        </w:rPr>
        <w:t>，促</w:t>
      </w:r>
      <w:r w:rsidR="003B603D" w:rsidRPr="00A947ED">
        <w:rPr>
          <w:rFonts w:ascii="KaiTi" w:eastAsia="KaiTi" w:hAnsi="KaiTi" w:cs="Microsoft YaHei" w:hint="eastAsia"/>
          <w:i w:val="0"/>
          <w:lang w:eastAsia="zh-CN"/>
        </w:rPr>
        <w:t>进</w:t>
      </w:r>
      <w:r w:rsidR="003B603D" w:rsidRPr="00A947ED">
        <w:rPr>
          <w:rFonts w:ascii="KaiTi" w:eastAsia="KaiTi" w:hAnsi="KaiTi" w:cs="Malgun Gothic" w:hint="eastAsia"/>
          <w:i w:val="0"/>
          <w:lang w:eastAsia="zh-CN"/>
        </w:rPr>
        <w:t>知</w:t>
      </w:r>
      <w:r w:rsidR="003B603D" w:rsidRPr="00A947ED">
        <w:rPr>
          <w:rFonts w:ascii="KaiTi" w:eastAsia="KaiTi" w:hAnsi="KaiTi" w:cs="Microsoft YaHei" w:hint="eastAsia"/>
          <w:i w:val="0"/>
          <w:lang w:eastAsia="zh-CN"/>
        </w:rPr>
        <w:t>识</w:t>
      </w:r>
      <w:r w:rsidR="003B603D" w:rsidRPr="00A947ED">
        <w:rPr>
          <w:rFonts w:ascii="KaiTi" w:eastAsia="KaiTi" w:hAnsi="KaiTi" w:cs="Malgun Gothic" w:hint="eastAsia"/>
          <w:i w:val="0"/>
          <w:lang w:eastAsia="zh-CN"/>
        </w:rPr>
        <w:t>交流</w:t>
      </w:r>
      <w:r w:rsidR="003B603D" w:rsidRPr="00A947ED">
        <w:rPr>
          <w:rFonts w:ascii="KaiTi" w:eastAsia="KaiTi" w:hAnsi="KaiTi" w:cs="Microsoft YaHei" w:hint="eastAsia"/>
          <w:i w:val="0"/>
          <w:lang w:eastAsia="zh-CN"/>
        </w:rPr>
        <w:t>并识别</w:t>
      </w:r>
      <w:r w:rsidR="003B603D" w:rsidRPr="00A947ED">
        <w:rPr>
          <w:rFonts w:ascii="KaiTi" w:eastAsia="KaiTi" w:hAnsi="KaiTi" w:cs="Malgun Gothic" w:hint="eastAsia"/>
          <w:i w:val="0"/>
          <w:lang w:eastAsia="zh-CN"/>
        </w:rPr>
        <w:t>需要集体行</w:t>
      </w:r>
      <w:r w:rsidR="003B603D" w:rsidRPr="00A947ED">
        <w:rPr>
          <w:rFonts w:ascii="KaiTi" w:eastAsia="KaiTi" w:hAnsi="KaiTi" w:cs="Microsoft YaHei" w:hint="eastAsia"/>
          <w:i w:val="0"/>
          <w:lang w:eastAsia="zh-CN"/>
        </w:rPr>
        <w:t>动</w:t>
      </w:r>
      <w:r w:rsidR="003B603D" w:rsidRPr="00A947ED">
        <w:rPr>
          <w:rFonts w:ascii="KaiTi" w:eastAsia="KaiTi" w:hAnsi="KaiTi" w:cs="Malgun Gothic" w:hint="eastAsia"/>
          <w:i w:val="0"/>
          <w:lang w:eastAsia="zh-CN"/>
        </w:rPr>
        <w:t>的跨</w:t>
      </w:r>
      <w:r w:rsidR="003B603D" w:rsidRPr="00A947ED">
        <w:rPr>
          <w:rFonts w:ascii="KaiTi" w:eastAsia="KaiTi" w:hAnsi="KaiTi" w:cs="Microsoft YaHei" w:hint="eastAsia"/>
          <w:i w:val="0"/>
          <w:lang w:eastAsia="zh-CN"/>
        </w:rPr>
        <w:t>领</w:t>
      </w:r>
      <w:r w:rsidR="003B603D" w:rsidRPr="00A947ED">
        <w:rPr>
          <w:rFonts w:ascii="KaiTi" w:eastAsia="KaiTi" w:hAnsi="KaiTi" w:cs="Malgun Gothic" w:hint="eastAsia"/>
          <w:i w:val="0"/>
          <w:lang w:eastAsia="zh-CN"/>
        </w:rPr>
        <w:t>域</w:t>
      </w:r>
      <w:r w:rsidR="003B603D" w:rsidRPr="00A947ED">
        <w:rPr>
          <w:rFonts w:ascii="KaiTi" w:eastAsia="KaiTi" w:hAnsi="KaiTi" w:cs="Microsoft YaHei" w:hint="eastAsia"/>
          <w:i w:val="0"/>
          <w:lang w:eastAsia="zh-CN"/>
        </w:rPr>
        <w:t>问题</w:t>
      </w:r>
      <w:r w:rsidR="003B603D" w:rsidRPr="00A947ED">
        <w:rPr>
          <w:rFonts w:ascii="KaiTi" w:eastAsia="KaiTi" w:hAnsi="KaiTi" w:cs="Malgun Gothic" w:hint="eastAsia"/>
          <w:i w:val="0"/>
          <w:lang w:eastAsia="zh-CN"/>
        </w:rPr>
        <w:t>。</w:t>
      </w:r>
    </w:p>
    <w:p w14:paraId="30E06DE0" w14:textId="2C8C62E4" w:rsidR="003B603D" w:rsidRPr="00DE1A45" w:rsidRDefault="003B603D" w:rsidP="00CD2344">
      <w:pPr>
        <w:spacing w:afterLines="50" w:after="120" w:line="340" w:lineRule="atLeast"/>
        <w:ind w:left="2268" w:hanging="2268"/>
        <w:rPr>
          <w:rFonts w:ascii="SimSun" w:hAnsi="SimSun"/>
          <w:b/>
        </w:rPr>
      </w:pPr>
      <w:r w:rsidRPr="00DE1A45">
        <w:rPr>
          <w:rFonts w:ascii="SimSun" w:hAnsi="SimSun" w:hint="eastAsia"/>
        </w:rPr>
        <w:t>17:30–18:00</w:t>
      </w:r>
      <w:r w:rsidRPr="00DE1A45">
        <w:rPr>
          <w:rFonts w:ascii="SimSun" w:hAnsi="SimSun" w:hint="eastAsia"/>
        </w:rPr>
        <w:tab/>
      </w:r>
      <w:r w:rsidRPr="00DE1A45">
        <w:rPr>
          <w:rFonts w:ascii="SimSun" w:hAnsi="SimSun" w:hint="eastAsia"/>
          <w:b/>
        </w:rPr>
        <w:t>第二</w:t>
      </w:r>
      <w:r w:rsidR="00C64F4F">
        <w:rPr>
          <w:rFonts w:ascii="SimSun" w:hAnsi="SimSun" w:hint="eastAsia"/>
          <w:b/>
        </w:rPr>
        <w:t>天</w:t>
      </w:r>
      <w:r w:rsidRPr="00CD2344">
        <w:rPr>
          <w:rFonts w:ascii="SimSun" w:hAnsi="SimSun" w:cs="Microsoft YaHei" w:hint="eastAsia"/>
          <w:b/>
        </w:rPr>
        <w:t>结束</w:t>
      </w:r>
    </w:p>
    <w:p w14:paraId="43265C48" w14:textId="211B4E11" w:rsidR="003B603D" w:rsidRPr="00DE1A45" w:rsidRDefault="003B603D" w:rsidP="00CD2344">
      <w:pPr>
        <w:keepNext/>
        <w:overflowPunct w:val="0"/>
        <w:spacing w:beforeLines="200" w:before="480" w:afterLines="50" w:after="120" w:line="340" w:lineRule="atLeast"/>
        <w:rPr>
          <w:rFonts w:ascii="SimSun" w:hAnsi="SimSun"/>
          <w:b/>
          <w:szCs w:val="26"/>
          <w:u w:val="single"/>
        </w:rPr>
      </w:pPr>
      <w:r w:rsidRPr="00DE1A45">
        <w:rPr>
          <w:rFonts w:ascii="SimSun" w:hAnsi="SimSun" w:hint="eastAsia"/>
          <w:b/>
          <w:szCs w:val="26"/>
          <w:u w:val="single"/>
        </w:rPr>
        <w:t>2026年4月16日</w:t>
      </w:r>
      <w:r w:rsidR="00113C44">
        <w:rPr>
          <w:rFonts w:ascii="SimSun" w:hAnsi="SimSun" w:hint="eastAsia"/>
          <w:b/>
          <w:szCs w:val="26"/>
          <w:u w:val="single"/>
        </w:rPr>
        <w:t>，</w:t>
      </w:r>
      <w:r w:rsidRPr="00DE1A45">
        <w:rPr>
          <w:rFonts w:ascii="SimSun" w:hAnsi="SimSun" w:hint="eastAsia"/>
          <w:b/>
          <w:szCs w:val="26"/>
          <w:u w:val="single"/>
        </w:rPr>
        <w:t>星期四</w:t>
      </w:r>
    </w:p>
    <w:p w14:paraId="31AF0AD4" w14:textId="3251B8B3" w:rsidR="003B603D" w:rsidRPr="00DE1A45" w:rsidRDefault="003B603D" w:rsidP="00CD2344">
      <w:pPr>
        <w:spacing w:afterLines="50" w:after="120" w:line="340" w:lineRule="atLeast"/>
        <w:ind w:left="2268" w:hanging="2268"/>
        <w:rPr>
          <w:rFonts w:ascii="SimSun" w:hAnsi="SimSun"/>
          <w:b/>
        </w:rPr>
      </w:pPr>
      <w:r w:rsidRPr="00DE1A45">
        <w:rPr>
          <w:rFonts w:ascii="SimSun" w:hAnsi="SimSun" w:hint="eastAsia"/>
        </w:rPr>
        <w:t>10:00–11:30</w:t>
      </w:r>
      <w:r w:rsidRPr="00DE1A45">
        <w:rPr>
          <w:rFonts w:ascii="SimSun" w:hAnsi="SimSun" w:hint="eastAsia"/>
        </w:rPr>
        <w:tab/>
      </w:r>
      <w:r w:rsidR="00B32A32" w:rsidRPr="00CD2344">
        <w:rPr>
          <w:rFonts w:ascii="SimSun" w:hAnsi="SimSun" w:cs="Microsoft YaHei" w:hint="eastAsia"/>
          <w:b/>
          <w:bCs/>
        </w:rPr>
        <w:t>专题4</w:t>
      </w:r>
      <w:r w:rsidRPr="00A947ED">
        <w:rPr>
          <w:rFonts w:ascii="SimSun" w:hAnsi="SimSun" w:cs="Malgun Gothic" w:hint="eastAsia"/>
          <w:b/>
          <w:bCs/>
        </w:rPr>
        <w:t>：知</w:t>
      </w:r>
      <w:r w:rsidRPr="00CD2344">
        <w:rPr>
          <w:rFonts w:ascii="SimSun" w:hAnsi="SimSun" w:cs="Microsoft YaHei" w:hint="eastAsia"/>
          <w:b/>
          <w:bCs/>
        </w:rPr>
        <w:t>识产权</w:t>
      </w:r>
      <w:r w:rsidRPr="00A947ED">
        <w:rPr>
          <w:rFonts w:ascii="SimSun" w:hAnsi="SimSun" w:cs="Malgun Gothic" w:hint="eastAsia"/>
          <w:b/>
          <w:bCs/>
        </w:rPr>
        <w:t>局信通技</w:t>
      </w:r>
      <w:r w:rsidRPr="00CD2344">
        <w:rPr>
          <w:rFonts w:ascii="SimSun" w:hAnsi="SimSun" w:cs="Microsoft YaHei" w:hint="eastAsia"/>
          <w:b/>
          <w:bCs/>
        </w:rPr>
        <w:t>术</w:t>
      </w:r>
      <w:r w:rsidRPr="00A947ED">
        <w:rPr>
          <w:rFonts w:ascii="SimSun" w:hAnsi="SimSun" w:cs="Malgun Gothic" w:hint="eastAsia"/>
          <w:b/>
          <w:bCs/>
        </w:rPr>
        <w:t>成熟度指</w:t>
      </w:r>
      <w:r w:rsidRPr="00CD2344">
        <w:rPr>
          <w:rFonts w:ascii="SimSun" w:hAnsi="SimSun" w:cs="Microsoft YaHei" w:hint="eastAsia"/>
          <w:b/>
          <w:bCs/>
        </w:rPr>
        <w:t>数</w:t>
      </w:r>
    </w:p>
    <w:p w14:paraId="233F243C" w14:textId="483E496D" w:rsidR="003B603D" w:rsidRPr="00A947ED" w:rsidRDefault="003B603D" w:rsidP="000253DD">
      <w:pPr>
        <w:pStyle w:val="InfoSection"/>
        <w:overflowPunct w:val="0"/>
        <w:spacing w:afterLines="50" w:after="120" w:line="340" w:lineRule="atLeast"/>
        <w:jc w:val="both"/>
        <w:rPr>
          <w:rFonts w:ascii="KaiTi" w:eastAsia="KaiTi" w:hAnsi="KaiTi"/>
          <w:i w:val="0"/>
          <w:lang w:eastAsia="zh-CN"/>
        </w:rPr>
      </w:pPr>
      <w:r w:rsidRPr="00A947ED">
        <w:rPr>
          <w:rFonts w:ascii="KaiTi" w:eastAsia="KaiTi" w:hAnsi="KaiTi" w:hint="eastAsia"/>
          <w:i w:val="0"/>
          <w:lang w:eastAsia="zh-CN"/>
        </w:rPr>
        <w:t>探</w:t>
      </w:r>
      <w:r w:rsidRPr="00A947ED">
        <w:rPr>
          <w:rFonts w:ascii="KaiTi" w:eastAsia="KaiTi" w:hAnsi="KaiTi" w:cs="Microsoft YaHei" w:hint="eastAsia"/>
          <w:i w:val="0"/>
          <w:lang w:eastAsia="zh-CN"/>
        </w:rPr>
        <w:t>讨</w:t>
      </w:r>
      <w:r w:rsidRPr="00A947ED">
        <w:rPr>
          <w:rFonts w:ascii="KaiTi" w:eastAsia="KaiTi" w:hAnsi="KaiTi" w:cs="Malgun Gothic" w:hint="eastAsia"/>
          <w:i w:val="0"/>
          <w:lang w:eastAsia="zh-CN"/>
        </w:rPr>
        <w:t>知</w:t>
      </w:r>
      <w:r w:rsidRPr="00A947ED">
        <w:rPr>
          <w:rFonts w:ascii="KaiTi" w:eastAsia="KaiTi" w:hAnsi="KaiTi" w:cs="Microsoft YaHei" w:hint="eastAsia"/>
          <w:i w:val="0"/>
          <w:lang w:eastAsia="zh-CN"/>
        </w:rPr>
        <w:t>识产权</w:t>
      </w:r>
      <w:r w:rsidRPr="00A947ED">
        <w:rPr>
          <w:rFonts w:ascii="KaiTi" w:eastAsia="KaiTi" w:hAnsi="KaiTi" w:cs="Malgun Gothic" w:hint="eastAsia"/>
          <w:i w:val="0"/>
          <w:lang w:eastAsia="zh-CN"/>
        </w:rPr>
        <w:t>局信通技</w:t>
      </w:r>
      <w:r w:rsidRPr="00A947ED">
        <w:rPr>
          <w:rFonts w:ascii="KaiTi" w:eastAsia="KaiTi" w:hAnsi="KaiTi" w:cs="Microsoft YaHei" w:hint="eastAsia"/>
          <w:i w:val="0"/>
          <w:lang w:eastAsia="zh-CN"/>
        </w:rPr>
        <w:t>术</w:t>
      </w:r>
      <w:r w:rsidRPr="00A947ED">
        <w:rPr>
          <w:rFonts w:ascii="KaiTi" w:eastAsia="KaiTi" w:hAnsi="KaiTi" w:cs="Malgun Gothic" w:hint="eastAsia"/>
          <w:i w:val="0"/>
          <w:lang w:eastAsia="zh-CN"/>
        </w:rPr>
        <w:t>成熟度指</w:t>
      </w:r>
      <w:r w:rsidRPr="00A947ED">
        <w:rPr>
          <w:rFonts w:ascii="KaiTi" w:eastAsia="KaiTi" w:hAnsi="KaiTi" w:cs="Microsoft YaHei" w:hint="eastAsia"/>
          <w:i w:val="0"/>
          <w:lang w:eastAsia="zh-CN"/>
        </w:rPr>
        <w:t>数</w:t>
      </w:r>
      <w:r w:rsidRPr="00A947ED">
        <w:rPr>
          <w:rFonts w:ascii="KaiTi" w:eastAsia="KaiTi" w:hAnsi="KaiTi" w:cs="Malgun Gothic" w:hint="eastAsia"/>
          <w:i w:val="0"/>
          <w:lang w:eastAsia="zh-CN"/>
        </w:rPr>
        <w:t>模型，包括在</w:t>
      </w:r>
      <w:r w:rsidRPr="00A947ED">
        <w:rPr>
          <w:rFonts w:ascii="KaiTi" w:eastAsia="KaiTi" w:hAnsi="KaiTi" w:cs="Microsoft YaHei" w:hint="eastAsia"/>
          <w:i w:val="0"/>
          <w:lang w:eastAsia="zh-CN"/>
        </w:rPr>
        <w:t>战</w:t>
      </w:r>
      <w:r w:rsidRPr="00A947ED">
        <w:rPr>
          <w:rFonts w:ascii="KaiTi" w:eastAsia="KaiTi" w:hAnsi="KaiTi" w:cs="Malgun Gothic" w:hint="eastAsia"/>
          <w:i w:val="0"/>
          <w:lang w:eastAsia="zh-CN"/>
        </w:rPr>
        <w:t>略</w:t>
      </w:r>
      <w:r w:rsidRPr="00A947ED">
        <w:rPr>
          <w:rFonts w:ascii="KaiTi" w:eastAsia="KaiTi" w:hAnsi="KaiTi" w:cs="Microsoft YaHei" w:hint="eastAsia"/>
          <w:i w:val="0"/>
          <w:lang w:eastAsia="zh-CN"/>
        </w:rPr>
        <w:t>规划</w:t>
      </w:r>
      <w:r w:rsidRPr="00A947ED">
        <w:rPr>
          <w:rFonts w:ascii="KaiTi" w:eastAsia="KaiTi" w:hAnsi="KaiTi" w:cs="Malgun Gothic" w:hint="eastAsia"/>
          <w:i w:val="0"/>
          <w:lang w:eastAsia="zh-CN"/>
        </w:rPr>
        <w:t>和能力建</w:t>
      </w:r>
      <w:r w:rsidRPr="00A947ED">
        <w:rPr>
          <w:rFonts w:ascii="KaiTi" w:eastAsia="KaiTi" w:hAnsi="KaiTi" w:cs="Microsoft YaHei" w:hint="eastAsia"/>
          <w:i w:val="0"/>
          <w:lang w:eastAsia="zh-CN"/>
        </w:rPr>
        <w:t>设</w:t>
      </w:r>
      <w:r w:rsidRPr="00A947ED">
        <w:rPr>
          <w:rFonts w:ascii="KaiTi" w:eastAsia="KaiTi" w:hAnsi="KaiTi" w:cs="Malgun Gothic" w:hint="eastAsia"/>
          <w:i w:val="0"/>
          <w:lang w:eastAsia="zh-CN"/>
        </w:rPr>
        <w:t>中</w:t>
      </w:r>
      <w:r w:rsidRPr="00A947ED">
        <w:rPr>
          <w:rFonts w:ascii="KaiTi" w:eastAsia="KaiTi" w:hAnsi="KaiTi" w:cs="Microsoft YaHei" w:hint="eastAsia"/>
          <w:i w:val="0"/>
          <w:lang w:eastAsia="zh-CN"/>
        </w:rPr>
        <w:t>应</w:t>
      </w:r>
      <w:r w:rsidRPr="00A947ED">
        <w:rPr>
          <w:rFonts w:ascii="KaiTi" w:eastAsia="KaiTi" w:hAnsi="KaiTi" w:cs="Malgun Gothic" w:hint="eastAsia"/>
          <w:i w:val="0"/>
          <w:lang w:eastAsia="zh-CN"/>
        </w:rPr>
        <w:t>用</w:t>
      </w:r>
      <w:r w:rsidRPr="00A947ED">
        <w:rPr>
          <w:rFonts w:ascii="KaiTi" w:eastAsia="KaiTi" w:hAnsi="KaiTi" w:cs="Microsoft YaHei" w:hint="eastAsia"/>
          <w:i w:val="0"/>
          <w:lang w:eastAsia="zh-CN"/>
        </w:rPr>
        <w:t>该</w:t>
      </w:r>
      <w:r w:rsidRPr="00A947ED">
        <w:rPr>
          <w:rFonts w:ascii="KaiTi" w:eastAsia="KaiTi" w:hAnsi="KaiTi" w:cs="Malgun Gothic" w:hint="eastAsia"/>
          <w:i w:val="0"/>
          <w:lang w:eastAsia="zh-CN"/>
        </w:rPr>
        <w:t>指</w:t>
      </w:r>
      <w:r w:rsidRPr="00A947ED">
        <w:rPr>
          <w:rFonts w:ascii="KaiTi" w:eastAsia="KaiTi" w:hAnsi="KaiTi" w:cs="Microsoft YaHei" w:hint="eastAsia"/>
          <w:i w:val="0"/>
          <w:lang w:eastAsia="zh-CN"/>
        </w:rPr>
        <w:t>数</w:t>
      </w:r>
      <w:r w:rsidRPr="00A947ED">
        <w:rPr>
          <w:rFonts w:ascii="KaiTi" w:eastAsia="KaiTi" w:hAnsi="KaiTi" w:cs="Malgun Gothic" w:hint="eastAsia"/>
          <w:i w:val="0"/>
          <w:lang w:eastAsia="zh-CN"/>
        </w:rPr>
        <w:t>以提升</w:t>
      </w:r>
      <w:r w:rsidRPr="00A947ED">
        <w:rPr>
          <w:rFonts w:ascii="KaiTi" w:eastAsia="KaiTi" w:hAnsi="KaiTi" w:cs="Microsoft YaHei" w:hint="eastAsia"/>
          <w:i w:val="0"/>
          <w:lang w:eastAsia="zh-CN"/>
        </w:rPr>
        <w:t>数</w:t>
      </w:r>
      <w:r w:rsidRPr="00A947ED">
        <w:rPr>
          <w:rFonts w:ascii="KaiTi" w:eastAsia="KaiTi" w:hAnsi="KaiTi" w:cs="Malgun Gothic" w:hint="eastAsia"/>
          <w:i w:val="0"/>
          <w:lang w:eastAsia="zh-CN"/>
        </w:rPr>
        <w:t>字化准</w:t>
      </w:r>
      <w:r w:rsidRPr="00A947ED">
        <w:rPr>
          <w:rFonts w:ascii="KaiTi" w:eastAsia="KaiTi" w:hAnsi="KaiTi" w:cs="Microsoft YaHei" w:hint="eastAsia"/>
          <w:i w:val="0"/>
          <w:lang w:eastAsia="zh-CN"/>
        </w:rPr>
        <w:t>备</w:t>
      </w:r>
      <w:r w:rsidRPr="00A947ED">
        <w:rPr>
          <w:rFonts w:ascii="KaiTi" w:eastAsia="KaiTi" w:hAnsi="KaiTi" w:cs="Malgun Gothic" w:hint="eastAsia"/>
          <w:i w:val="0"/>
          <w:lang w:eastAsia="zh-CN"/>
        </w:rPr>
        <w:t>度的</w:t>
      </w:r>
      <w:r w:rsidR="00907C77">
        <w:rPr>
          <w:rFonts w:ascii="KaiTi" w:eastAsia="KaiTi" w:hAnsi="KaiTi" w:cs="Malgun Gothic" w:hint="eastAsia"/>
          <w:i w:val="0"/>
          <w:lang w:eastAsia="zh-CN"/>
        </w:rPr>
        <w:t>实际</w:t>
      </w:r>
      <w:r w:rsidRPr="00A947ED">
        <w:rPr>
          <w:rFonts w:ascii="KaiTi" w:eastAsia="KaiTi" w:hAnsi="KaiTi" w:cs="Malgun Gothic" w:hint="eastAsia"/>
          <w:i w:val="0"/>
          <w:lang w:eastAsia="zh-CN"/>
        </w:rPr>
        <w:t>方法。</w:t>
      </w:r>
    </w:p>
    <w:p w14:paraId="485DD4A2" w14:textId="79A2BB84" w:rsidR="003B603D" w:rsidRPr="00DE1A45" w:rsidRDefault="003B603D" w:rsidP="00CD2344">
      <w:pPr>
        <w:spacing w:afterLines="50" w:after="120" w:line="340" w:lineRule="atLeast"/>
        <w:ind w:left="2268" w:hanging="2268"/>
        <w:rPr>
          <w:rFonts w:ascii="SimSun" w:hAnsi="SimSun"/>
          <w:b/>
          <w:bCs/>
        </w:rPr>
      </w:pPr>
      <w:r w:rsidRPr="00DE1A45">
        <w:rPr>
          <w:rFonts w:ascii="SimSun" w:hAnsi="SimSun" w:hint="eastAsia"/>
        </w:rPr>
        <w:t>11:30–13:00</w:t>
      </w:r>
      <w:r w:rsidRPr="00DE1A45">
        <w:rPr>
          <w:rFonts w:ascii="SimSun" w:hAnsi="SimSun" w:hint="eastAsia"/>
        </w:rPr>
        <w:tab/>
      </w:r>
      <w:r w:rsidR="00B32A32" w:rsidRPr="00CD2344">
        <w:rPr>
          <w:rFonts w:ascii="SimSun" w:hAnsi="SimSun" w:cs="Microsoft YaHei" w:hint="eastAsia"/>
          <w:b/>
          <w:bCs/>
        </w:rPr>
        <w:t>专题</w:t>
      </w:r>
      <w:r w:rsidRPr="00DE1A45">
        <w:rPr>
          <w:rFonts w:ascii="SimSun" w:hAnsi="SimSun" w:hint="eastAsia"/>
          <w:b/>
          <w:bCs/>
        </w:rPr>
        <w:t>5：</w:t>
      </w:r>
      <w:r w:rsidR="00147FC0" w:rsidRPr="00CD2344">
        <w:rPr>
          <w:rFonts w:ascii="SimSun" w:hAnsi="SimSun" w:cs="Microsoft YaHei" w:hint="eastAsia"/>
          <w:b/>
        </w:rPr>
        <w:t>产权组织</w:t>
      </w:r>
      <w:r w:rsidRPr="00CD2344">
        <w:rPr>
          <w:rFonts w:ascii="SimSun" w:hAnsi="SimSun" w:cs="Microsoft YaHei" w:hint="eastAsia"/>
          <w:b/>
        </w:rPr>
        <w:t>标</w:t>
      </w:r>
      <w:r w:rsidRPr="00A947ED">
        <w:rPr>
          <w:rFonts w:ascii="SimSun" w:hAnsi="SimSun" w:cs="Malgun Gothic" w:hint="eastAsia"/>
          <w:b/>
        </w:rPr>
        <w:t>准在</w:t>
      </w:r>
      <w:r w:rsidRPr="00CD2344">
        <w:rPr>
          <w:rFonts w:ascii="SimSun" w:hAnsi="SimSun" w:cs="Microsoft YaHei" w:hint="eastAsia"/>
          <w:b/>
        </w:rPr>
        <w:t>数</w:t>
      </w:r>
      <w:r w:rsidRPr="00A947ED">
        <w:rPr>
          <w:rFonts w:ascii="SimSun" w:hAnsi="SimSun" w:cs="Malgun Gothic" w:hint="eastAsia"/>
          <w:b/>
        </w:rPr>
        <w:t>字解</w:t>
      </w:r>
      <w:r w:rsidRPr="00CD2344">
        <w:rPr>
          <w:rFonts w:ascii="SimSun" w:hAnsi="SimSun" w:cs="Microsoft YaHei" w:hint="eastAsia"/>
          <w:b/>
        </w:rPr>
        <w:t>决</w:t>
      </w:r>
      <w:r w:rsidRPr="00A947ED">
        <w:rPr>
          <w:rFonts w:ascii="SimSun" w:hAnsi="SimSun" w:cs="Malgun Gothic" w:hint="eastAsia"/>
          <w:b/>
        </w:rPr>
        <w:t>方案</w:t>
      </w:r>
      <w:r w:rsidRPr="00CD2344">
        <w:rPr>
          <w:rFonts w:ascii="SimSun" w:hAnsi="SimSun" w:cs="Microsoft YaHei" w:hint="eastAsia"/>
          <w:b/>
        </w:rPr>
        <w:t>开发</w:t>
      </w:r>
      <w:r w:rsidRPr="00A947ED">
        <w:rPr>
          <w:rFonts w:ascii="SimSun" w:hAnsi="SimSun" w:cs="Malgun Gothic" w:hint="eastAsia"/>
          <w:b/>
        </w:rPr>
        <w:t>中的作用</w:t>
      </w:r>
    </w:p>
    <w:p w14:paraId="52B32597" w14:textId="55EF2D68" w:rsidR="003B603D" w:rsidRPr="00A947ED" w:rsidRDefault="003B603D" w:rsidP="000253DD">
      <w:pPr>
        <w:pStyle w:val="InfoSection"/>
        <w:overflowPunct w:val="0"/>
        <w:spacing w:afterLines="50" w:after="120" w:line="340" w:lineRule="atLeast"/>
        <w:jc w:val="both"/>
        <w:rPr>
          <w:rFonts w:ascii="KaiTi" w:eastAsia="KaiTi" w:hAnsi="KaiTi"/>
          <w:i w:val="0"/>
          <w:lang w:eastAsia="zh-CN"/>
        </w:rPr>
      </w:pPr>
      <w:r w:rsidRPr="00A947ED">
        <w:rPr>
          <w:rFonts w:ascii="KaiTi" w:eastAsia="KaiTi" w:hAnsi="KaiTi" w:cs="Microsoft YaHei" w:hint="eastAsia"/>
          <w:i w:val="0"/>
          <w:lang w:eastAsia="zh-CN"/>
        </w:rPr>
        <w:t>讨</w:t>
      </w:r>
      <w:r w:rsidR="00B24CE2" w:rsidRPr="00A947ED">
        <w:rPr>
          <w:rFonts w:ascii="KaiTi" w:eastAsia="KaiTi" w:hAnsi="KaiTi" w:cs="Microsoft YaHei" w:hint="eastAsia"/>
          <w:i w:val="0"/>
          <w:lang w:eastAsia="zh-CN"/>
        </w:rPr>
        <w:t>论</w:t>
      </w:r>
      <w:r w:rsidRPr="00A947ED">
        <w:rPr>
          <w:rFonts w:ascii="KaiTi" w:eastAsia="KaiTi" w:hAnsi="KaiTi" w:cs="Malgun Gothic" w:hint="eastAsia"/>
          <w:i w:val="0"/>
          <w:lang w:eastAsia="zh-CN"/>
        </w:rPr>
        <w:t>知</w:t>
      </w:r>
      <w:r w:rsidRPr="00A947ED">
        <w:rPr>
          <w:rFonts w:ascii="KaiTi" w:eastAsia="KaiTi" w:hAnsi="KaiTi" w:cs="Microsoft YaHei" w:hint="eastAsia"/>
          <w:i w:val="0"/>
          <w:lang w:eastAsia="zh-CN"/>
        </w:rPr>
        <w:t>识产权</w:t>
      </w:r>
      <w:r w:rsidRPr="00A947ED">
        <w:rPr>
          <w:rFonts w:ascii="KaiTi" w:eastAsia="KaiTi" w:hAnsi="KaiTi" w:cs="Malgun Gothic" w:hint="eastAsia"/>
          <w:i w:val="0"/>
          <w:lang w:eastAsia="zh-CN"/>
        </w:rPr>
        <w:t>局如何</w:t>
      </w:r>
      <w:r w:rsidRPr="00A947ED">
        <w:rPr>
          <w:rFonts w:ascii="KaiTi" w:eastAsia="KaiTi" w:hAnsi="KaiTi" w:cs="Microsoft YaHei" w:hint="eastAsia"/>
          <w:i w:val="0"/>
          <w:lang w:eastAsia="zh-CN"/>
        </w:rPr>
        <w:t>运</w:t>
      </w:r>
      <w:r w:rsidRPr="00A947ED">
        <w:rPr>
          <w:rFonts w:ascii="KaiTi" w:eastAsia="KaiTi" w:hAnsi="KaiTi" w:cs="Malgun Gothic" w:hint="eastAsia"/>
          <w:i w:val="0"/>
          <w:lang w:eastAsia="zh-CN"/>
        </w:rPr>
        <w:t>用</w:t>
      </w:r>
      <w:r w:rsidR="00147FC0" w:rsidRPr="00A947ED">
        <w:rPr>
          <w:rFonts w:ascii="KaiTi" w:eastAsia="KaiTi" w:hAnsi="KaiTi" w:cs="Microsoft YaHei" w:hint="eastAsia"/>
          <w:i w:val="0"/>
          <w:lang w:eastAsia="zh-CN"/>
        </w:rPr>
        <w:t>产权组织</w:t>
      </w:r>
      <w:r w:rsidRPr="00A947ED">
        <w:rPr>
          <w:rFonts w:ascii="KaiTi" w:eastAsia="KaiTi" w:hAnsi="KaiTi" w:cs="Microsoft YaHei" w:hint="eastAsia"/>
          <w:i w:val="0"/>
          <w:lang w:eastAsia="zh-CN"/>
        </w:rPr>
        <w:t>标</w:t>
      </w:r>
      <w:r w:rsidRPr="00A947ED">
        <w:rPr>
          <w:rFonts w:ascii="KaiTi" w:eastAsia="KaiTi" w:hAnsi="KaiTi" w:cs="Malgun Gothic" w:hint="eastAsia"/>
          <w:i w:val="0"/>
          <w:lang w:eastAsia="zh-CN"/>
        </w:rPr>
        <w:t>准</w:t>
      </w:r>
      <w:r w:rsidRPr="00A947ED">
        <w:rPr>
          <w:rFonts w:ascii="KaiTi" w:eastAsia="KaiTi" w:hAnsi="KaiTi" w:cs="Microsoft YaHei" w:hint="eastAsia"/>
          <w:i w:val="0"/>
          <w:lang w:eastAsia="zh-CN"/>
        </w:rPr>
        <w:t>开发数</w:t>
      </w:r>
      <w:r w:rsidRPr="00A947ED">
        <w:rPr>
          <w:rFonts w:ascii="KaiTi" w:eastAsia="KaiTi" w:hAnsi="KaiTi" w:cs="Malgun Gothic" w:hint="eastAsia"/>
          <w:i w:val="0"/>
          <w:lang w:eastAsia="zh-CN"/>
        </w:rPr>
        <w:t>字解</w:t>
      </w:r>
      <w:r w:rsidRPr="00A947ED">
        <w:rPr>
          <w:rFonts w:ascii="KaiTi" w:eastAsia="KaiTi" w:hAnsi="KaiTi" w:cs="Microsoft YaHei" w:hint="eastAsia"/>
          <w:i w:val="0"/>
          <w:lang w:eastAsia="zh-CN"/>
        </w:rPr>
        <w:t>决</w:t>
      </w:r>
      <w:r w:rsidRPr="00A947ED">
        <w:rPr>
          <w:rFonts w:ascii="KaiTi" w:eastAsia="KaiTi" w:hAnsi="KaiTi" w:cs="Malgun Gothic" w:hint="eastAsia"/>
          <w:i w:val="0"/>
          <w:lang w:eastAsia="zh-CN"/>
        </w:rPr>
        <w:t>方案，重点介</w:t>
      </w:r>
      <w:r w:rsidRPr="00A947ED">
        <w:rPr>
          <w:rFonts w:ascii="KaiTi" w:eastAsia="KaiTi" w:hAnsi="KaiTi" w:cs="Microsoft YaHei" w:hint="eastAsia"/>
          <w:i w:val="0"/>
          <w:lang w:eastAsia="zh-CN"/>
        </w:rPr>
        <w:t>绍</w:t>
      </w:r>
      <w:r w:rsidRPr="00A947ED">
        <w:rPr>
          <w:rFonts w:ascii="KaiTi" w:eastAsia="KaiTi" w:hAnsi="KaiTi" w:cs="Malgun Gothic" w:hint="eastAsia"/>
          <w:i w:val="0"/>
          <w:lang w:eastAsia="zh-CN"/>
        </w:rPr>
        <w:t>最佳</w:t>
      </w:r>
      <w:r w:rsidRPr="00A947ED">
        <w:rPr>
          <w:rFonts w:ascii="KaiTi" w:eastAsia="KaiTi" w:hAnsi="KaiTi" w:cs="Microsoft YaHei" w:hint="eastAsia"/>
          <w:i w:val="0"/>
          <w:lang w:eastAsia="zh-CN"/>
        </w:rPr>
        <w:t>实践</w:t>
      </w:r>
      <w:r w:rsidRPr="00A947ED">
        <w:rPr>
          <w:rFonts w:ascii="KaiTi" w:eastAsia="KaiTi" w:hAnsi="KaiTi" w:cs="Malgun Gothic" w:hint="eastAsia"/>
          <w:i w:val="0"/>
          <w:lang w:eastAsia="zh-CN"/>
        </w:rPr>
        <w:t>及其效益。</w:t>
      </w:r>
    </w:p>
    <w:p w14:paraId="3DB5EA6C" w14:textId="7F1498F7" w:rsidR="003B603D" w:rsidRPr="00DE1A45" w:rsidRDefault="003B603D" w:rsidP="00CD2344">
      <w:pPr>
        <w:spacing w:afterLines="50" w:after="120" w:line="340" w:lineRule="atLeast"/>
        <w:ind w:left="2268" w:hanging="2268"/>
        <w:rPr>
          <w:rFonts w:ascii="SimSun" w:hAnsi="SimSun"/>
          <w:bCs/>
        </w:rPr>
      </w:pPr>
      <w:r w:rsidRPr="00DE1A45">
        <w:rPr>
          <w:rFonts w:ascii="SimSun" w:hAnsi="SimSun" w:hint="eastAsia"/>
        </w:rPr>
        <w:t>13:00–15:00</w:t>
      </w:r>
      <w:r w:rsidRPr="00DE1A45">
        <w:rPr>
          <w:rFonts w:ascii="SimSun" w:hAnsi="SimSun" w:hint="eastAsia"/>
        </w:rPr>
        <w:tab/>
      </w:r>
      <w:r w:rsidR="00113C44" w:rsidRPr="00DE1A45">
        <w:rPr>
          <w:rFonts w:ascii="SimSun" w:hAnsi="SimSun" w:hint="eastAsia"/>
        </w:rPr>
        <w:t>午餐时间</w:t>
      </w:r>
    </w:p>
    <w:p w14:paraId="06EEFF8A" w14:textId="75A07CCE" w:rsidR="003B603D" w:rsidRPr="00DE1A45" w:rsidRDefault="003B603D" w:rsidP="00CD2344">
      <w:pPr>
        <w:spacing w:afterLines="50" w:after="120" w:line="340" w:lineRule="atLeast"/>
        <w:ind w:left="2268" w:hanging="2268"/>
        <w:rPr>
          <w:rFonts w:ascii="SimSun" w:hAnsi="SimSun"/>
          <w:b/>
          <w:bCs/>
        </w:rPr>
      </w:pPr>
      <w:r w:rsidRPr="00DE1A45">
        <w:rPr>
          <w:rFonts w:ascii="SimSun" w:hAnsi="SimSun" w:hint="eastAsia"/>
        </w:rPr>
        <w:lastRenderedPageBreak/>
        <w:t>15:00–16:00</w:t>
      </w:r>
      <w:r w:rsidRPr="00DE1A45">
        <w:rPr>
          <w:rFonts w:ascii="SimSun" w:hAnsi="SimSun" w:hint="eastAsia"/>
        </w:rPr>
        <w:tab/>
      </w:r>
      <w:r w:rsidR="00B32A32" w:rsidRPr="00CD2344">
        <w:rPr>
          <w:rFonts w:ascii="SimSun" w:hAnsi="SimSun" w:cs="Microsoft YaHei" w:hint="eastAsia"/>
          <w:b/>
          <w:bCs/>
        </w:rPr>
        <w:t>专题</w:t>
      </w:r>
      <w:r w:rsidRPr="00DE1A45">
        <w:rPr>
          <w:rFonts w:ascii="SimSun" w:hAnsi="SimSun" w:hint="eastAsia"/>
          <w:b/>
          <w:bCs/>
        </w:rPr>
        <w:t>6：人工智能</w:t>
      </w:r>
      <w:r w:rsidRPr="00CD2344">
        <w:rPr>
          <w:rFonts w:ascii="SimSun" w:hAnsi="SimSun" w:cs="Microsoft YaHei" w:hint="eastAsia"/>
          <w:b/>
          <w:bCs/>
        </w:rPr>
        <w:t>数</w:t>
      </w:r>
      <w:r w:rsidRPr="00A947ED">
        <w:rPr>
          <w:rFonts w:ascii="SimSun" w:hAnsi="SimSun" w:cs="Malgun Gothic" w:hint="eastAsia"/>
          <w:b/>
          <w:bCs/>
        </w:rPr>
        <w:t>字人才</w:t>
      </w:r>
      <w:r w:rsidRPr="00CD2344">
        <w:rPr>
          <w:rFonts w:ascii="SimSun" w:hAnsi="SimSun" w:cs="Microsoft YaHei" w:hint="eastAsia"/>
          <w:b/>
          <w:bCs/>
        </w:rPr>
        <w:t>与</w:t>
      </w:r>
      <w:r w:rsidRPr="00A947ED">
        <w:rPr>
          <w:rFonts w:ascii="SimSun" w:hAnsi="SimSun" w:cs="Malgun Gothic" w:hint="eastAsia"/>
          <w:b/>
          <w:bCs/>
        </w:rPr>
        <w:t>能力建</w:t>
      </w:r>
      <w:r w:rsidRPr="00CD2344">
        <w:rPr>
          <w:rFonts w:ascii="SimSun" w:hAnsi="SimSun" w:cs="Microsoft YaHei" w:hint="eastAsia"/>
          <w:b/>
          <w:bCs/>
        </w:rPr>
        <w:t>设</w:t>
      </w:r>
    </w:p>
    <w:p w14:paraId="19CDFD7E" w14:textId="4F9CAEE9" w:rsidR="003B603D" w:rsidRPr="00A947ED" w:rsidRDefault="003B603D" w:rsidP="000253DD">
      <w:pPr>
        <w:pStyle w:val="InfoSection"/>
        <w:overflowPunct w:val="0"/>
        <w:spacing w:afterLines="50" w:after="120" w:line="340" w:lineRule="atLeast"/>
        <w:jc w:val="both"/>
        <w:rPr>
          <w:rFonts w:ascii="KaiTi" w:eastAsia="KaiTi" w:hAnsi="KaiTi"/>
          <w:i w:val="0"/>
          <w:lang w:eastAsia="zh-CN"/>
        </w:rPr>
      </w:pPr>
      <w:r w:rsidRPr="00A947ED">
        <w:rPr>
          <w:rFonts w:ascii="KaiTi" w:eastAsia="KaiTi" w:hAnsi="KaiTi" w:hint="eastAsia"/>
          <w:i w:val="0"/>
          <w:lang w:eastAsia="zh-CN"/>
        </w:rPr>
        <w:tab/>
      </w:r>
      <w:r w:rsidRPr="00A947ED">
        <w:rPr>
          <w:rFonts w:ascii="KaiTi" w:eastAsia="KaiTi" w:hAnsi="KaiTi" w:cs="Microsoft YaHei" w:hint="eastAsia"/>
          <w:i w:val="0"/>
          <w:lang w:eastAsia="zh-CN"/>
        </w:rPr>
        <w:t>围绕</w:t>
      </w:r>
      <w:r w:rsidRPr="00A947ED">
        <w:rPr>
          <w:rFonts w:ascii="KaiTi" w:eastAsia="KaiTi" w:hAnsi="KaiTi" w:cs="Malgun Gothic" w:hint="eastAsia"/>
          <w:i w:val="0"/>
          <w:lang w:eastAsia="zh-CN"/>
        </w:rPr>
        <w:t>提升</w:t>
      </w:r>
      <w:r w:rsidRPr="00A947ED">
        <w:rPr>
          <w:rFonts w:ascii="KaiTi" w:eastAsia="KaiTi" w:hAnsi="KaiTi" w:hint="eastAsia"/>
          <w:i w:val="0"/>
          <w:lang w:eastAsia="zh-CN"/>
        </w:rPr>
        <w:t>IT</w:t>
      </w:r>
      <w:r w:rsidRPr="00A947ED">
        <w:rPr>
          <w:rFonts w:ascii="KaiTi" w:eastAsia="KaiTi" w:hAnsi="KaiTi" w:cs="Microsoft YaHei" w:hint="eastAsia"/>
          <w:i w:val="0"/>
          <w:lang w:eastAsia="zh-CN"/>
        </w:rPr>
        <w:t>与</w:t>
      </w:r>
      <w:r w:rsidRPr="00A947ED">
        <w:rPr>
          <w:rFonts w:ascii="KaiTi" w:eastAsia="KaiTi" w:hAnsi="KaiTi" w:cs="Malgun Gothic" w:hint="eastAsia"/>
          <w:i w:val="0"/>
          <w:lang w:eastAsia="zh-CN"/>
        </w:rPr>
        <w:t>知</w:t>
      </w:r>
      <w:r w:rsidRPr="00A947ED">
        <w:rPr>
          <w:rFonts w:ascii="KaiTi" w:eastAsia="KaiTi" w:hAnsi="KaiTi" w:cs="Microsoft YaHei" w:hint="eastAsia"/>
          <w:i w:val="0"/>
          <w:lang w:eastAsia="zh-CN"/>
        </w:rPr>
        <w:t>识产权专业</w:t>
      </w:r>
      <w:r w:rsidRPr="00A947ED">
        <w:rPr>
          <w:rFonts w:ascii="KaiTi" w:eastAsia="KaiTi" w:hAnsi="KaiTi" w:cs="Malgun Gothic" w:hint="eastAsia"/>
          <w:i w:val="0"/>
          <w:lang w:eastAsia="zh-CN"/>
        </w:rPr>
        <w:t>人</w:t>
      </w:r>
      <w:r w:rsidRPr="00A947ED">
        <w:rPr>
          <w:rFonts w:ascii="KaiTi" w:eastAsia="KaiTi" w:hAnsi="KaiTi" w:cs="Microsoft YaHei" w:hint="eastAsia"/>
          <w:i w:val="0"/>
          <w:lang w:eastAsia="zh-CN"/>
        </w:rPr>
        <w:t>员</w:t>
      </w:r>
      <w:r w:rsidRPr="00A947ED">
        <w:rPr>
          <w:rFonts w:ascii="KaiTi" w:eastAsia="KaiTi" w:hAnsi="KaiTi" w:cs="Malgun Gothic" w:hint="eastAsia"/>
          <w:i w:val="0"/>
          <w:lang w:eastAsia="zh-CN"/>
        </w:rPr>
        <w:t>在人工智能、</w:t>
      </w:r>
      <w:r w:rsidRPr="00A947ED">
        <w:rPr>
          <w:rFonts w:ascii="KaiTi" w:eastAsia="KaiTi" w:hAnsi="KaiTi" w:cs="Microsoft YaHei" w:hint="eastAsia"/>
          <w:i w:val="0"/>
          <w:lang w:eastAsia="zh-CN"/>
        </w:rPr>
        <w:t>数</w:t>
      </w:r>
      <w:r w:rsidRPr="00A947ED">
        <w:rPr>
          <w:rFonts w:ascii="KaiTi" w:eastAsia="KaiTi" w:hAnsi="KaiTi" w:cs="Malgun Gothic" w:hint="eastAsia"/>
          <w:i w:val="0"/>
          <w:lang w:eastAsia="zh-CN"/>
        </w:rPr>
        <w:t>据管理及</w:t>
      </w:r>
      <w:r w:rsidRPr="00A947ED">
        <w:rPr>
          <w:rFonts w:ascii="KaiTi" w:eastAsia="KaiTi" w:hAnsi="KaiTi" w:cs="Microsoft YaHei" w:hint="eastAsia"/>
          <w:i w:val="0"/>
          <w:lang w:eastAsia="zh-CN"/>
        </w:rPr>
        <w:t>网络</w:t>
      </w:r>
      <w:r w:rsidRPr="00A947ED">
        <w:rPr>
          <w:rFonts w:ascii="KaiTi" w:eastAsia="KaiTi" w:hAnsi="KaiTi" w:cs="Malgun Gothic" w:hint="eastAsia"/>
          <w:i w:val="0"/>
          <w:lang w:eastAsia="zh-CN"/>
        </w:rPr>
        <w:t>安全</w:t>
      </w:r>
      <w:r w:rsidRPr="00A947ED">
        <w:rPr>
          <w:rFonts w:ascii="KaiTi" w:eastAsia="KaiTi" w:hAnsi="KaiTi" w:cs="Microsoft YaHei" w:hint="eastAsia"/>
          <w:i w:val="0"/>
          <w:lang w:eastAsia="zh-CN"/>
        </w:rPr>
        <w:t>领</w:t>
      </w:r>
      <w:r w:rsidRPr="00A947ED">
        <w:rPr>
          <w:rFonts w:ascii="KaiTi" w:eastAsia="KaiTi" w:hAnsi="KaiTi" w:cs="Malgun Gothic" w:hint="eastAsia"/>
          <w:i w:val="0"/>
          <w:lang w:eastAsia="zh-CN"/>
        </w:rPr>
        <w:t>域技能的</w:t>
      </w:r>
      <w:r w:rsidRPr="00A947ED">
        <w:rPr>
          <w:rFonts w:ascii="KaiTi" w:eastAsia="KaiTi" w:hAnsi="KaiTi" w:cs="Microsoft YaHei" w:hint="eastAsia"/>
          <w:i w:val="0"/>
          <w:lang w:eastAsia="zh-CN"/>
        </w:rPr>
        <w:t>举</w:t>
      </w:r>
      <w:r w:rsidRPr="00A947ED">
        <w:rPr>
          <w:rFonts w:ascii="KaiTi" w:eastAsia="KaiTi" w:hAnsi="KaiTi" w:cs="Malgun Gothic" w:hint="eastAsia"/>
          <w:i w:val="0"/>
          <w:lang w:eastAsia="zh-CN"/>
        </w:rPr>
        <w:t>措</w:t>
      </w:r>
      <w:r w:rsidRPr="00A947ED">
        <w:rPr>
          <w:rFonts w:ascii="KaiTi" w:eastAsia="KaiTi" w:hAnsi="KaiTi" w:cs="Microsoft YaHei" w:hint="eastAsia"/>
          <w:i w:val="0"/>
          <w:lang w:eastAsia="zh-CN"/>
        </w:rPr>
        <w:t>进</w:t>
      </w:r>
      <w:r w:rsidRPr="00A947ED">
        <w:rPr>
          <w:rFonts w:ascii="KaiTi" w:eastAsia="KaiTi" w:hAnsi="KaiTi" w:cs="Malgun Gothic" w:hint="eastAsia"/>
          <w:i w:val="0"/>
          <w:lang w:eastAsia="zh-CN"/>
        </w:rPr>
        <w:t>行演</w:t>
      </w:r>
      <w:r w:rsidRPr="00A947ED">
        <w:rPr>
          <w:rFonts w:ascii="KaiTi" w:eastAsia="KaiTi" w:hAnsi="KaiTi" w:cs="Microsoft YaHei" w:hint="eastAsia"/>
          <w:i w:val="0"/>
          <w:lang w:eastAsia="zh-CN"/>
        </w:rPr>
        <w:t>讲与讨论</w:t>
      </w:r>
      <w:r w:rsidRPr="00A947ED">
        <w:rPr>
          <w:rFonts w:ascii="KaiTi" w:eastAsia="KaiTi" w:hAnsi="KaiTi" w:cs="Malgun Gothic" w:hint="eastAsia"/>
          <w:i w:val="0"/>
          <w:lang w:eastAsia="zh-CN"/>
        </w:rPr>
        <w:t>，探</w:t>
      </w:r>
      <w:r w:rsidRPr="00A947ED">
        <w:rPr>
          <w:rFonts w:ascii="KaiTi" w:eastAsia="KaiTi" w:hAnsi="KaiTi" w:cs="Microsoft YaHei" w:hint="eastAsia"/>
          <w:i w:val="0"/>
          <w:lang w:eastAsia="zh-CN"/>
        </w:rPr>
        <w:t>讨</w:t>
      </w:r>
      <w:r w:rsidR="00147FC0" w:rsidRPr="00A947ED">
        <w:rPr>
          <w:rFonts w:ascii="KaiTi" w:eastAsia="KaiTi" w:hAnsi="KaiTi" w:cs="Microsoft YaHei" w:hint="eastAsia"/>
          <w:i w:val="0"/>
          <w:lang w:eastAsia="zh-CN"/>
        </w:rPr>
        <w:t>产权组织</w:t>
      </w:r>
      <w:r w:rsidRPr="00A947ED">
        <w:rPr>
          <w:rFonts w:ascii="KaiTi" w:eastAsia="KaiTi" w:hAnsi="KaiTi" w:cs="Microsoft YaHei" w:hint="eastAsia"/>
          <w:i w:val="0"/>
          <w:lang w:eastAsia="zh-CN"/>
        </w:rPr>
        <w:t>协调</w:t>
      </w:r>
      <w:r w:rsidRPr="00A947ED">
        <w:rPr>
          <w:rFonts w:ascii="KaiTi" w:eastAsia="KaiTi" w:hAnsi="KaiTi" w:cs="Malgun Gothic" w:hint="eastAsia"/>
          <w:i w:val="0"/>
          <w:lang w:eastAsia="zh-CN"/>
        </w:rPr>
        <w:t>的跨成</w:t>
      </w:r>
      <w:r w:rsidRPr="00A947ED">
        <w:rPr>
          <w:rFonts w:ascii="KaiTi" w:eastAsia="KaiTi" w:hAnsi="KaiTi" w:cs="Microsoft YaHei" w:hint="eastAsia"/>
          <w:i w:val="0"/>
          <w:lang w:eastAsia="zh-CN"/>
        </w:rPr>
        <w:t>员国数</w:t>
      </w:r>
      <w:r w:rsidRPr="00A947ED">
        <w:rPr>
          <w:rFonts w:ascii="KaiTi" w:eastAsia="KaiTi" w:hAnsi="KaiTi" w:cs="Malgun Gothic" w:hint="eastAsia"/>
          <w:i w:val="0"/>
          <w:lang w:eastAsia="zh-CN"/>
        </w:rPr>
        <w:t>字能力建</w:t>
      </w:r>
      <w:r w:rsidRPr="00A947ED">
        <w:rPr>
          <w:rFonts w:ascii="KaiTi" w:eastAsia="KaiTi" w:hAnsi="KaiTi" w:cs="Microsoft YaHei" w:hint="eastAsia"/>
          <w:i w:val="0"/>
          <w:lang w:eastAsia="zh-CN"/>
        </w:rPr>
        <w:t>设</w:t>
      </w:r>
      <w:r w:rsidRPr="00A947ED">
        <w:rPr>
          <w:rFonts w:ascii="KaiTi" w:eastAsia="KaiTi" w:hAnsi="KaiTi" w:cs="Malgun Gothic" w:hint="eastAsia"/>
          <w:i w:val="0"/>
          <w:lang w:eastAsia="zh-CN"/>
        </w:rPr>
        <w:t>合作</w:t>
      </w:r>
      <w:r w:rsidRPr="00A947ED">
        <w:rPr>
          <w:rFonts w:ascii="KaiTi" w:eastAsia="KaiTi" w:hAnsi="KaiTi" w:cs="Microsoft YaHei" w:hint="eastAsia"/>
          <w:i w:val="0"/>
          <w:lang w:eastAsia="zh-CN"/>
        </w:rPr>
        <w:t>项</w:t>
      </w:r>
      <w:r w:rsidRPr="00A947ED">
        <w:rPr>
          <w:rFonts w:ascii="KaiTi" w:eastAsia="KaiTi" w:hAnsi="KaiTi" w:cs="Malgun Gothic" w:hint="eastAsia"/>
          <w:i w:val="0"/>
          <w:lang w:eastAsia="zh-CN"/>
        </w:rPr>
        <w:t>目。</w:t>
      </w:r>
    </w:p>
    <w:p w14:paraId="0E8292A2" w14:textId="529C78F0" w:rsidR="003B603D" w:rsidRPr="00DE1A45" w:rsidRDefault="003B603D" w:rsidP="00CD2344">
      <w:pPr>
        <w:spacing w:afterLines="50" w:after="120" w:line="340" w:lineRule="atLeast"/>
        <w:ind w:left="2268" w:hanging="2268"/>
        <w:rPr>
          <w:rFonts w:ascii="SimSun" w:hAnsi="SimSun"/>
        </w:rPr>
      </w:pPr>
      <w:r w:rsidRPr="00DE1A45">
        <w:rPr>
          <w:rFonts w:ascii="SimSun" w:hAnsi="SimSun" w:hint="eastAsia"/>
        </w:rPr>
        <w:t>16:00–17:00</w:t>
      </w:r>
      <w:r w:rsidRPr="00DE1A45">
        <w:rPr>
          <w:rFonts w:ascii="SimSun" w:hAnsi="SimSun" w:hint="eastAsia"/>
        </w:rPr>
        <w:tab/>
      </w:r>
      <w:r w:rsidR="00B24CE2" w:rsidRPr="00607CD4">
        <w:rPr>
          <w:rFonts w:ascii="SimSun" w:hAnsi="SimSun" w:hint="eastAsia"/>
          <w:b/>
          <w:bCs/>
        </w:rPr>
        <w:t>小组</w:t>
      </w:r>
      <w:r w:rsidRPr="00CD2344">
        <w:rPr>
          <w:rFonts w:ascii="SimSun" w:hAnsi="SimSun" w:cs="Microsoft YaHei" w:hint="eastAsia"/>
          <w:b/>
          <w:bCs/>
        </w:rPr>
        <w:t>讨论</w:t>
      </w:r>
      <w:r w:rsidR="00B24CE2" w:rsidRPr="00CD2344">
        <w:rPr>
          <w:rFonts w:ascii="SimSun" w:hAnsi="SimSun" w:cs="Microsoft YaHei" w:hint="eastAsia"/>
          <w:b/>
          <w:bCs/>
        </w:rPr>
        <w:t>2</w:t>
      </w:r>
      <w:r w:rsidRPr="00A947ED">
        <w:rPr>
          <w:rFonts w:ascii="SimSun" w:hAnsi="SimSun" w:cs="Malgun Gothic" w:hint="eastAsia"/>
          <w:b/>
          <w:bCs/>
        </w:rPr>
        <w:t>：强化</w:t>
      </w:r>
      <w:r w:rsidRPr="00CD2344">
        <w:rPr>
          <w:rFonts w:ascii="SimSun" w:hAnsi="SimSun" w:cs="Microsoft YaHei" w:hint="eastAsia"/>
          <w:b/>
          <w:bCs/>
        </w:rPr>
        <w:t>数</w:t>
      </w:r>
      <w:r w:rsidRPr="00A947ED">
        <w:rPr>
          <w:rFonts w:ascii="SimSun" w:hAnsi="SimSun" w:cs="Malgun Gothic" w:hint="eastAsia"/>
          <w:b/>
          <w:bCs/>
        </w:rPr>
        <w:t>字</w:t>
      </w:r>
      <w:r w:rsidRPr="00CD2344">
        <w:rPr>
          <w:rFonts w:ascii="SimSun" w:hAnsi="SimSun" w:cs="Microsoft YaHei" w:hint="eastAsia"/>
          <w:b/>
          <w:bCs/>
        </w:rPr>
        <w:t>协</w:t>
      </w:r>
      <w:r w:rsidRPr="00A947ED">
        <w:rPr>
          <w:rFonts w:ascii="SimSun" w:hAnsi="SimSun" w:cs="Malgun Gothic" w:hint="eastAsia"/>
          <w:b/>
          <w:bCs/>
        </w:rPr>
        <w:t>作</w:t>
      </w:r>
    </w:p>
    <w:p w14:paraId="42400BBF" w14:textId="7DCDCD75" w:rsidR="003B603D" w:rsidRPr="00A947ED" w:rsidRDefault="003B603D" w:rsidP="000253DD">
      <w:pPr>
        <w:pStyle w:val="InfoSection"/>
        <w:overflowPunct w:val="0"/>
        <w:spacing w:afterLines="50" w:after="120" w:line="340" w:lineRule="atLeast"/>
        <w:jc w:val="both"/>
        <w:rPr>
          <w:rFonts w:ascii="KaiTi" w:eastAsia="KaiTi" w:hAnsi="KaiTi"/>
          <w:i w:val="0"/>
          <w:lang w:eastAsia="zh-CN"/>
        </w:rPr>
      </w:pPr>
      <w:r w:rsidRPr="00A947ED">
        <w:rPr>
          <w:rFonts w:ascii="KaiTi" w:eastAsia="KaiTi" w:hAnsi="KaiTi" w:hint="eastAsia"/>
          <w:i w:val="0"/>
          <w:lang w:eastAsia="zh-CN"/>
        </w:rPr>
        <w:tab/>
      </w:r>
      <w:r w:rsidR="00B24CE2" w:rsidRPr="00A947ED">
        <w:rPr>
          <w:rFonts w:ascii="KaiTi" w:eastAsia="KaiTi" w:hAnsi="KaiTi" w:hint="eastAsia"/>
          <w:i w:val="0"/>
          <w:lang w:eastAsia="zh-CN"/>
        </w:rPr>
        <w:t>小组讨论</w:t>
      </w:r>
      <w:r w:rsidRPr="00A947ED">
        <w:rPr>
          <w:rFonts w:ascii="KaiTi" w:eastAsia="KaiTi" w:hAnsi="KaiTi" w:hint="eastAsia"/>
          <w:i w:val="0"/>
          <w:lang w:eastAsia="zh-CN"/>
        </w:rPr>
        <w:t>聚焦成</w:t>
      </w:r>
      <w:r w:rsidRPr="00A947ED">
        <w:rPr>
          <w:rFonts w:ascii="KaiTi" w:eastAsia="KaiTi" w:hAnsi="KaiTi" w:cs="Microsoft YaHei" w:hint="eastAsia"/>
          <w:i w:val="0"/>
          <w:lang w:eastAsia="zh-CN"/>
        </w:rPr>
        <w:t>员国间</w:t>
      </w:r>
      <w:r w:rsidRPr="00A947ED">
        <w:rPr>
          <w:rFonts w:ascii="KaiTi" w:eastAsia="KaiTi" w:hAnsi="KaiTi" w:cs="Malgun Gothic" w:hint="eastAsia"/>
          <w:i w:val="0"/>
          <w:lang w:eastAsia="zh-CN"/>
        </w:rPr>
        <w:t>提升</w:t>
      </w:r>
      <w:r w:rsidRPr="00A947ED">
        <w:rPr>
          <w:rFonts w:ascii="KaiTi" w:eastAsia="KaiTi" w:hAnsi="KaiTi" w:cs="Microsoft YaHei" w:hint="eastAsia"/>
          <w:i w:val="0"/>
          <w:lang w:eastAsia="zh-CN"/>
        </w:rPr>
        <w:t>数</w:t>
      </w:r>
      <w:r w:rsidRPr="00A947ED">
        <w:rPr>
          <w:rFonts w:ascii="KaiTi" w:eastAsia="KaiTi" w:hAnsi="KaiTi" w:cs="Malgun Gothic" w:hint="eastAsia"/>
          <w:i w:val="0"/>
          <w:lang w:eastAsia="zh-CN"/>
        </w:rPr>
        <w:t>字</w:t>
      </w:r>
      <w:r w:rsidRPr="00A947ED">
        <w:rPr>
          <w:rFonts w:ascii="KaiTi" w:eastAsia="KaiTi" w:hAnsi="KaiTi" w:cs="Microsoft YaHei" w:hint="eastAsia"/>
          <w:i w:val="0"/>
          <w:lang w:eastAsia="zh-CN"/>
        </w:rPr>
        <w:t>协</w:t>
      </w:r>
      <w:r w:rsidRPr="00A947ED">
        <w:rPr>
          <w:rFonts w:ascii="KaiTi" w:eastAsia="KaiTi" w:hAnsi="KaiTi" w:cs="Malgun Gothic" w:hint="eastAsia"/>
          <w:i w:val="0"/>
          <w:lang w:eastAsia="zh-CN"/>
        </w:rPr>
        <w:t>作的</w:t>
      </w:r>
      <w:r w:rsidR="00907C77">
        <w:rPr>
          <w:rFonts w:ascii="KaiTi" w:eastAsia="KaiTi" w:hAnsi="KaiTi" w:cs="Malgun Gothic" w:hint="eastAsia"/>
          <w:i w:val="0"/>
          <w:lang w:eastAsia="zh-CN"/>
        </w:rPr>
        <w:t>战略</w:t>
      </w:r>
      <w:r w:rsidRPr="00A947ED">
        <w:rPr>
          <w:rFonts w:ascii="KaiTi" w:eastAsia="KaiTi" w:hAnsi="KaiTi" w:cs="Malgun Gothic" w:hint="eastAsia"/>
          <w:i w:val="0"/>
          <w:lang w:eastAsia="zh-CN"/>
        </w:rPr>
        <w:t>，促</w:t>
      </w:r>
      <w:r w:rsidRPr="00A947ED">
        <w:rPr>
          <w:rFonts w:ascii="KaiTi" w:eastAsia="KaiTi" w:hAnsi="KaiTi" w:cs="Microsoft YaHei" w:hint="eastAsia"/>
          <w:i w:val="0"/>
          <w:lang w:eastAsia="zh-CN"/>
        </w:rPr>
        <w:t>进</w:t>
      </w:r>
      <w:r w:rsidRPr="00A947ED">
        <w:rPr>
          <w:rFonts w:ascii="KaiTi" w:eastAsia="KaiTi" w:hAnsi="KaiTi" w:cs="Malgun Gothic" w:hint="eastAsia"/>
          <w:i w:val="0"/>
          <w:lang w:eastAsia="zh-CN"/>
        </w:rPr>
        <w:t>知</w:t>
      </w:r>
      <w:r w:rsidRPr="00A947ED">
        <w:rPr>
          <w:rFonts w:ascii="KaiTi" w:eastAsia="KaiTi" w:hAnsi="KaiTi" w:cs="Microsoft YaHei" w:hint="eastAsia"/>
          <w:i w:val="0"/>
          <w:lang w:eastAsia="zh-CN"/>
        </w:rPr>
        <w:t>识</w:t>
      </w:r>
      <w:r w:rsidRPr="00A947ED">
        <w:rPr>
          <w:rFonts w:ascii="KaiTi" w:eastAsia="KaiTi" w:hAnsi="KaiTi" w:cs="Malgun Gothic" w:hint="eastAsia"/>
          <w:i w:val="0"/>
          <w:lang w:eastAsia="zh-CN"/>
        </w:rPr>
        <w:t>共享，</w:t>
      </w:r>
      <w:r w:rsidRPr="00A947ED">
        <w:rPr>
          <w:rFonts w:ascii="KaiTi" w:eastAsia="KaiTi" w:hAnsi="KaiTi" w:cs="Microsoft YaHei" w:hint="eastAsia"/>
          <w:i w:val="0"/>
          <w:lang w:eastAsia="zh-CN"/>
        </w:rPr>
        <w:t>构</w:t>
      </w:r>
      <w:r w:rsidRPr="00A947ED">
        <w:rPr>
          <w:rFonts w:ascii="KaiTi" w:eastAsia="KaiTi" w:hAnsi="KaiTi" w:cs="Malgun Gothic" w:hint="eastAsia"/>
          <w:i w:val="0"/>
          <w:lang w:eastAsia="zh-CN"/>
        </w:rPr>
        <w:t>建更强大的</w:t>
      </w:r>
      <w:r w:rsidRPr="00A947ED">
        <w:rPr>
          <w:rFonts w:ascii="KaiTi" w:eastAsia="KaiTi" w:hAnsi="KaiTi" w:cs="Microsoft YaHei" w:hint="eastAsia"/>
          <w:i w:val="0"/>
          <w:lang w:eastAsia="zh-CN"/>
        </w:rPr>
        <w:t>国际数</w:t>
      </w:r>
      <w:r w:rsidRPr="00A947ED">
        <w:rPr>
          <w:rFonts w:ascii="KaiTi" w:eastAsia="KaiTi" w:hAnsi="KaiTi" w:cs="Malgun Gothic" w:hint="eastAsia"/>
          <w:i w:val="0"/>
          <w:lang w:eastAsia="zh-CN"/>
        </w:rPr>
        <w:t>字知</w:t>
      </w:r>
      <w:r w:rsidRPr="00A947ED">
        <w:rPr>
          <w:rFonts w:ascii="KaiTi" w:eastAsia="KaiTi" w:hAnsi="KaiTi" w:cs="Microsoft YaHei" w:hint="eastAsia"/>
          <w:i w:val="0"/>
          <w:lang w:eastAsia="zh-CN"/>
        </w:rPr>
        <w:t>识产权</w:t>
      </w:r>
      <w:r w:rsidRPr="00A947ED">
        <w:rPr>
          <w:rFonts w:ascii="KaiTi" w:eastAsia="KaiTi" w:hAnsi="KaiTi" w:cs="Malgun Gothic" w:hint="eastAsia"/>
          <w:i w:val="0"/>
          <w:lang w:eastAsia="zh-CN"/>
        </w:rPr>
        <w:t>共同体。</w:t>
      </w:r>
    </w:p>
    <w:p w14:paraId="2E0F6F63" w14:textId="242DE41F" w:rsidR="003B603D" w:rsidRPr="00DE1A45" w:rsidRDefault="003B603D" w:rsidP="00CD2344">
      <w:pPr>
        <w:spacing w:afterLines="50" w:after="120" w:line="340" w:lineRule="atLeast"/>
        <w:ind w:left="2268" w:hanging="2268"/>
        <w:rPr>
          <w:rFonts w:ascii="SimSun" w:hAnsi="SimSun"/>
          <w:b/>
          <w:bCs/>
        </w:rPr>
      </w:pPr>
      <w:r w:rsidRPr="00DE1A45">
        <w:rPr>
          <w:rFonts w:ascii="SimSun" w:hAnsi="SimSun" w:hint="eastAsia"/>
        </w:rPr>
        <w:t>17:00–17:50</w:t>
      </w:r>
      <w:r w:rsidRPr="00DE1A45">
        <w:rPr>
          <w:rFonts w:ascii="SimSun" w:hAnsi="SimSun" w:hint="eastAsia"/>
        </w:rPr>
        <w:tab/>
      </w:r>
      <w:r w:rsidR="00B24CE2" w:rsidRPr="00607CD4">
        <w:rPr>
          <w:rFonts w:ascii="SimSun" w:hAnsi="SimSun" w:hint="eastAsia"/>
          <w:b/>
          <w:bCs/>
        </w:rPr>
        <w:t>下一步</w:t>
      </w:r>
      <w:r w:rsidRPr="00A947ED">
        <w:rPr>
          <w:rFonts w:ascii="SimSun" w:hAnsi="SimSun" w:cs="Malgun Gothic" w:hint="eastAsia"/>
          <w:b/>
          <w:bCs/>
        </w:rPr>
        <w:t>：知</w:t>
      </w:r>
      <w:r w:rsidRPr="00CD2344">
        <w:rPr>
          <w:rFonts w:ascii="SimSun" w:hAnsi="SimSun" w:cs="Microsoft YaHei" w:hint="eastAsia"/>
          <w:b/>
          <w:bCs/>
        </w:rPr>
        <w:t>识产权</w:t>
      </w:r>
      <w:r w:rsidRPr="00A947ED">
        <w:rPr>
          <w:rFonts w:ascii="SimSun" w:hAnsi="SimSun" w:cs="Malgun Gothic" w:hint="eastAsia"/>
          <w:b/>
          <w:bCs/>
        </w:rPr>
        <w:t>局</w:t>
      </w:r>
      <w:r w:rsidRPr="00CD2344">
        <w:rPr>
          <w:rFonts w:ascii="SimSun" w:hAnsi="SimSun" w:cs="Microsoft YaHei" w:hint="eastAsia"/>
          <w:b/>
          <w:bCs/>
        </w:rPr>
        <w:t>与</w:t>
      </w:r>
      <w:r w:rsidR="00B24CE2" w:rsidRPr="00CD2344">
        <w:rPr>
          <w:rFonts w:ascii="SimSun" w:hAnsi="SimSun" w:cs="Microsoft YaHei" w:hint="eastAsia"/>
          <w:b/>
          <w:bCs/>
        </w:rPr>
        <w:t>产权组织</w:t>
      </w:r>
      <w:r w:rsidRPr="00DE1A45">
        <w:rPr>
          <w:rFonts w:ascii="SimSun" w:hAnsi="SimSun" w:hint="eastAsia"/>
          <w:b/>
          <w:bCs/>
        </w:rPr>
        <w:t>需采取的</w:t>
      </w:r>
      <w:r w:rsidRPr="00CD2344">
        <w:rPr>
          <w:rFonts w:ascii="SimSun" w:hAnsi="SimSun" w:cs="Microsoft YaHei" w:hint="eastAsia"/>
          <w:b/>
          <w:bCs/>
        </w:rPr>
        <w:t>关键举</w:t>
      </w:r>
      <w:r w:rsidRPr="00A947ED">
        <w:rPr>
          <w:rFonts w:ascii="SimSun" w:hAnsi="SimSun" w:cs="Malgun Gothic" w:hint="eastAsia"/>
          <w:b/>
          <w:bCs/>
        </w:rPr>
        <w:t>措</w:t>
      </w:r>
    </w:p>
    <w:p w14:paraId="2130EA01" w14:textId="26197D31" w:rsidR="003B603D" w:rsidRPr="00A947ED" w:rsidRDefault="003B603D" w:rsidP="000253DD">
      <w:pPr>
        <w:pStyle w:val="InfoSection"/>
        <w:overflowPunct w:val="0"/>
        <w:spacing w:afterLines="50" w:after="120" w:line="340" w:lineRule="atLeast"/>
        <w:jc w:val="both"/>
        <w:rPr>
          <w:rFonts w:ascii="KaiTi" w:eastAsia="KaiTi" w:hAnsi="KaiTi"/>
          <w:b/>
          <w:bCs/>
          <w:i w:val="0"/>
          <w:lang w:eastAsia="zh-CN"/>
        </w:rPr>
      </w:pPr>
      <w:r w:rsidRPr="00A947ED">
        <w:rPr>
          <w:rFonts w:ascii="KaiTi" w:eastAsia="KaiTi" w:hAnsi="KaiTi" w:hint="eastAsia"/>
          <w:i w:val="0"/>
          <w:lang w:eastAsia="zh-CN"/>
        </w:rPr>
        <w:tab/>
        <w:t>整合</w:t>
      </w:r>
      <w:r w:rsidRPr="00A947ED">
        <w:rPr>
          <w:rFonts w:ascii="KaiTi" w:eastAsia="KaiTi" w:hAnsi="KaiTi" w:cs="Microsoft YaHei" w:hint="eastAsia"/>
          <w:i w:val="0"/>
          <w:lang w:eastAsia="zh-CN"/>
        </w:rPr>
        <w:t>会议</w:t>
      </w:r>
      <w:r w:rsidRPr="00A947ED">
        <w:rPr>
          <w:rFonts w:ascii="KaiTi" w:eastAsia="KaiTi" w:hAnsi="KaiTi" w:cs="Malgun Gothic" w:hint="eastAsia"/>
          <w:i w:val="0"/>
          <w:lang w:eastAsia="zh-CN"/>
        </w:rPr>
        <w:t>成果，重点</w:t>
      </w:r>
      <w:r w:rsidRPr="00A947ED">
        <w:rPr>
          <w:rFonts w:ascii="KaiTi" w:eastAsia="KaiTi" w:hAnsi="KaiTi" w:cs="Microsoft YaHei" w:hint="eastAsia"/>
          <w:i w:val="0"/>
          <w:lang w:eastAsia="zh-CN"/>
        </w:rPr>
        <w:t>关</w:t>
      </w:r>
      <w:r w:rsidRPr="00A947ED">
        <w:rPr>
          <w:rFonts w:ascii="KaiTi" w:eastAsia="KaiTi" w:hAnsi="KaiTi" w:cs="Malgun Gothic" w:hint="eastAsia"/>
          <w:i w:val="0"/>
          <w:lang w:eastAsia="zh-CN"/>
        </w:rPr>
        <w:t>注知</w:t>
      </w:r>
      <w:r w:rsidRPr="00A947ED">
        <w:rPr>
          <w:rFonts w:ascii="KaiTi" w:eastAsia="KaiTi" w:hAnsi="KaiTi" w:cs="Microsoft YaHei" w:hint="eastAsia"/>
          <w:i w:val="0"/>
          <w:lang w:eastAsia="zh-CN"/>
        </w:rPr>
        <w:t>识产权</w:t>
      </w:r>
      <w:r w:rsidRPr="00A947ED">
        <w:rPr>
          <w:rFonts w:ascii="KaiTi" w:eastAsia="KaiTi" w:hAnsi="KaiTi" w:cs="Malgun Gothic" w:hint="eastAsia"/>
          <w:i w:val="0"/>
          <w:lang w:eastAsia="zh-CN"/>
        </w:rPr>
        <w:t>局</w:t>
      </w:r>
      <w:r w:rsidRPr="00A947ED">
        <w:rPr>
          <w:rFonts w:ascii="KaiTi" w:eastAsia="KaiTi" w:hAnsi="KaiTi" w:cs="Microsoft YaHei" w:hint="eastAsia"/>
          <w:i w:val="0"/>
          <w:lang w:eastAsia="zh-CN"/>
        </w:rPr>
        <w:t>与</w:t>
      </w:r>
      <w:r w:rsidR="00B24CE2" w:rsidRPr="00A947ED">
        <w:rPr>
          <w:rFonts w:ascii="KaiTi" w:eastAsia="KaiTi" w:hAnsi="KaiTi" w:cs="Microsoft YaHei" w:hint="eastAsia"/>
          <w:i w:val="0"/>
          <w:lang w:eastAsia="zh-CN"/>
        </w:rPr>
        <w:t>产权组织</w:t>
      </w:r>
      <w:r w:rsidRPr="00A947ED">
        <w:rPr>
          <w:rFonts w:ascii="KaiTi" w:eastAsia="KaiTi" w:hAnsi="KaiTi" w:hint="eastAsia"/>
          <w:i w:val="0"/>
          <w:lang w:eastAsia="zh-CN"/>
        </w:rPr>
        <w:t>推</w:t>
      </w:r>
      <w:r w:rsidRPr="00A947ED">
        <w:rPr>
          <w:rFonts w:ascii="KaiTi" w:eastAsia="KaiTi" w:hAnsi="KaiTi" w:cs="Microsoft YaHei" w:hint="eastAsia"/>
          <w:i w:val="0"/>
          <w:lang w:eastAsia="zh-CN"/>
        </w:rPr>
        <w:t>动数</w:t>
      </w:r>
      <w:r w:rsidRPr="00A947ED">
        <w:rPr>
          <w:rFonts w:ascii="KaiTi" w:eastAsia="KaiTi" w:hAnsi="KaiTi" w:cs="Malgun Gothic" w:hint="eastAsia"/>
          <w:i w:val="0"/>
          <w:lang w:eastAsia="zh-CN"/>
        </w:rPr>
        <w:t>字化</w:t>
      </w:r>
      <w:r w:rsidRPr="00A947ED">
        <w:rPr>
          <w:rFonts w:ascii="KaiTi" w:eastAsia="KaiTi" w:hAnsi="KaiTi" w:cs="Microsoft YaHei" w:hint="eastAsia"/>
          <w:i w:val="0"/>
          <w:lang w:eastAsia="zh-CN"/>
        </w:rPr>
        <w:t>转</w:t>
      </w:r>
      <w:r w:rsidRPr="00A947ED">
        <w:rPr>
          <w:rFonts w:ascii="KaiTi" w:eastAsia="KaiTi" w:hAnsi="KaiTi" w:cs="Malgun Gothic" w:hint="eastAsia"/>
          <w:i w:val="0"/>
          <w:lang w:eastAsia="zh-CN"/>
        </w:rPr>
        <w:t>型的可</w:t>
      </w:r>
      <w:r w:rsidRPr="00A947ED">
        <w:rPr>
          <w:rFonts w:ascii="KaiTi" w:eastAsia="KaiTi" w:hAnsi="KaiTi" w:cs="Microsoft YaHei" w:hint="eastAsia"/>
          <w:i w:val="0"/>
          <w:lang w:eastAsia="zh-CN"/>
        </w:rPr>
        <w:t>执</w:t>
      </w:r>
      <w:r w:rsidRPr="00A947ED">
        <w:rPr>
          <w:rFonts w:ascii="KaiTi" w:eastAsia="KaiTi" w:hAnsi="KaiTi" w:cs="Malgun Gothic" w:hint="eastAsia"/>
          <w:i w:val="0"/>
          <w:lang w:eastAsia="zh-CN"/>
        </w:rPr>
        <w:t>行</w:t>
      </w:r>
      <w:r w:rsidR="00907C77">
        <w:rPr>
          <w:rFonts w:ascii="KaiTi" w:eastAsia="KaiTi" w:hAnsi="KaiTi" w:cs="Malgun Gothic" w:hint="eastAsia"/>
          <w:i w:val="0"/>
          <w:lang w:eastAsia="zh-CN"/>
        </w:rPr>
        <w:t>战略</w:t>
      </w:r>
      <w:r w:rsidRPr="00A947ED">
        <w:rPr>
          <w:rFonts w:ascii="KaiTi" w:eastAsia="KaiTi" w:hAnsi="KaiTi" w:cs="Malgun Gothic" w:hint="eastAsia"/>
          <w:i w:val="0"/>
          <w:lang w:eastAsia="zh-CN"/>
        </w:rPr>
        <w:t>、承</w:t>
      </w:r>
      <w:r w:rsidRPr="00A947ED">
        <w:rPr>
          <w:rFonts w:ascii="KaiTi" w:eastAsia="KaiTi" w:hAnsi="KaiTi" w:cs="Microsoft YaHei" w:hint="eastAsia"/>
          <w:i w:val="0"/>
          <w:lang w:eastAsia="zh-CN"/>
        </w:rPr>
        <w:t>诺</w:t>
      </w:r>
      <w:r w:rsidRPr="00A947ED">
        <w:rPr>
          <w:rFonts w:ascii="KaiTi" w:eastAsia="KaiTi" w:hAnsi="KaiTi" w:cs="Malgun Gothic" w:hint="eastAsia"/>
          <w:i w:val="0"/>
          <w:lang w:eastAsia="zh-CN"/>
        </w:rPr>
        <w:t>及</w:t>
      </w:r>
      <w:r w:rsidR="00B24CE2" w:rsidRPr="00A947ED">
        <w:rPr>
          <w:rFonts w:ascii="KaiTi" w:eastAsia="KaiTi" w:hAnsi="KaiTi" w:cs="Malgun Gothic" w:hint="eastAsia"/>
          <w:i w:val="0"/>
          <w:lang w:eastAsia="zh-CN"/>
        </w:rPr>
        <w:t>下一步工作</w:t>
      </w:r>
      <w:r w:rsidRPr="00A947ED">
        <w:rPr>
          <w:rFonts w:ascii="KaiTi" w:eastAsia="KaiTi" w:hAnsi="KaiTi" w:cs="Malgun Gothic" w:hint="eastAsia"/>
          <w:i w:val="0"/>
          <w:lang w:eastAsia="zh-CN"/>
        </w:rPr>
        <w:t>。</w:t>
      </w:r>
    </w:p>
    <w:p w14:paraId="6C8DF550" w14:textId="6D238F51" w:rsidR="003B603D" w:rsidRPr="00DE1A45" w:rsidRDefault="003B603D" w:rsidP="00CD2344">
      <w:pPr>
        <w:spacing w:afterLines="50" w:after="120" w:line="340" w:lineRule="atLeast"/>
        <w:ind w:left="2268" w:hanging="2268"/>
        <w:rPr>
          <w:rFonts w:ascii="SimSun" w:hAnsi="SimSun"/>
          <w:b/>
        </w:rPr>
      </w:pPr>
      <w:r w:rsidRPr="00DE1A45">
        <w:rPr>
          <w:rFonts w:ascii="SimSun" w:hAnsi="SimSun" w:hint="eastAsia"/>
        </w:rPr>
        <w:t>17:50–18:00</w:t>
      </w:r>
      <w:r w:rsidRPr="00DE1A45">
        <w:rPr>
          <w:rFonts w:ascii="SimSun" w:hAnsi="SimSun" w:hint="eastAsia"/>
        </w:rPr>
        <w:tab/>
      </w:r>
      <w:r w:rsidRPr="00CD2344">
        <w:rPr>
          <w:rFonts w:ascii="SimSun" w:hAnsi="SimSun" w:cs="Microsoft YaHei" w:hint="eastAsia"/>
          <w:b/>
        </w:rPr>
        <w:t>闭</w:t>
      </w:r>
      <w:r w:rsidRPr="00A947ED">
        <w:rPr>
          <w:rFonts w:ascii="SimSun" w:hAnsi="SimSun" w:cs="Malgun Gothic" w:hint="eastAsia"/>
          <w:b/>
        </w:rPr>
        <w:t>幕致</w:t>
      </w:r>
      <w:r w:rsidRPr="00CD2344">
        <w:rPr>
          <w:rFonts w:ascii="SimSun" w:hAnsi="SimSun" w:cs="Microsoft YaHei" w:hint="eastAsia"/>
          <w:b/>
        </w:rPr>
        <w:t>辞</w:t>
      </w:r>
    </w:p>
    <w:bookmarkEnd w:id="1"/>
    <w:p w14:paraId="1D08ECCF" w14:textId="749849A1" w:rsidR="003B603D" w:rsidRPr="00A947ED" w:rsidRDefault="00B24CE2" w:rsidP="000253DD">
      <w:pPr>
        <w:pStyle w:val="InfoSection"/>
        <w:overflowPunct w:val="0"/>
        <w:spacing w:afterLines="50" w:after="120" w:line="340" w:lineRule="atLeast"/>
        <w:jc w:val="both"/>
        <w:rPr>
          <w:rFonts w:ascii="KaiTi" w:eastAsia="KaiTi" w:hAnsi="KaiTi"/>
          <w:i w:val="0"/>
          <w:lang w:eastAsia="zh-CN"/>
        </w:rPr>
      </w:pPr>
      <w:r w:rsidRPr="00A947ED">
        <w:rPr>
          <w:rFonts w:ascii="KaiTi" w:eastAsia="KaiTi" w:hAnsi="KaiTi" w:hint="eastAsia"/>
          <w:i w:val="0"/>
          <w:lang w:eastAsia="zh-CN"/>
        </w:rPr>
        <w:t>助理</w:t>
      </w:r>
      <w:r w:rsidRPr="00A947ED">
        <w:rPr>
          <w:rFonts w:ascii="KaiTi" w:eastAsia="KaiTi" w:hAnsi="KaiTi" w:cs="Microsoft YaHei" w:hint="eastAsia"/>
          <w:i w:val="0"/>
          <w:lang w:eastAsia="zh-CN"/>
        </w:rPr>
        <w:t>总</w:t>
      </w:r>
      <w:r w:rsidRPr="00A947ED">
        <w:rPr>
          <w:rFonts w:ascii="KaiTi" w:eastAsia="KaiTi" w:hAnsi="KaiTi" w:cs="Malgun Gothic" w:hint="eastAsia"/>
          <w:i w:val="0"/>
          <w:lang w:eastAsia="zh-CN"/>
        </w:rPr>
        <w:t>干事夏目健一</w:t>
      </w:r>
      <w:r w:rsidRPr="00A947ED">
        <w:rPr>
          <w:rFonts w:ascii="KaiTi" w:eastAsia="KaiTi" w:hAnsi="KaiTi" w:cs="Microsoft YaHei" w:hint="eastAsia"/>
          <w:i w:val="0"/>
          <w:lang w:eastAsia="zh-CN"/>
        </w:rPr>
        <w:t>郎</w:t>
      </w:r>
      <w:r w:rsidRPr="00A947ED">
        <w:rPr>
          <w:rFonts w:ascii="KaiTi" w:eastAsia="KaiTi" w:hAnsi="KaiTi" w:cs="Malgun Gothic" w:hint="eastAsia"/>
          <w:i w:val="0"/>
          <w:lang w:eastAsia="zh-CN"/>
        </w:rPr>
        <w:t>先生致</w:t>
      </w:r>
      <w:r w:rsidR="003B603D" w:rsidRPr="00A947ED">
        <w:rPr>
          <w:rFonts w:ascii="KaiTi" w:eastAsia="KaiTi" w:hAnsi="KaiTi" w:cs="Microsoft YaHei" w:hint="eastAsia"/>
          <w:i w:val="0"/>
          <w:lang w:eastAsia="zh-CN"/>
        </w:rPr>
        <w:t>闭</w:t>
      </w:r>
      <w:r w:rsidR="003B603D" w:rsidRPr="00A947ED">
        <w:rPr>
          <w:rFonts w:ascii="KaiTi" w:eastAsia="KaiTi" w:hAnsi="KaiTi" w:cs="Malgun Gothic" w:hint="eastAsia"/>
          <w:i w:val="0"/>
          <w:lang w:eastAsia="zh-CN"/>
        </w:rPr>
        <w:t>幕</w:t>
      </w:r>
      <w:r w:rsidRPr="00A947ED">
        <w:rPr>
          <w:rFonts w:ascii="KaiTi" w:eastAsia="KaiTi" w:hAnsi="KaiTi" w:cs="Microsoft YaHei" w:hint="eastAsia"/>
          <w:i w:val="0"/>
          <w:lang w:eastAsia="zh-CN"/>
        </w:rPr>
        <w:t>词</w:t>
      </w:r>
    </w:p>
    <w:p w14:paraId="459936BC" w14:textId="0820160B" w:rsidR="00037235" w:rsidRPr="00097AF3" w:rsidRDefault="003B603D" w:rsidP="00097AF3">
      <w:pPr>
        <w:pStyle w:val="Endofdocument-Annex"/>
        <w:spacing w:before="720" w:afterLines="50" w:after="120" w:line="340" w:lineRule="atLeast"/>
        <w:rPr>
          <w:rFonts w:ascii="KaiTi" w:eastAsia="KaiTi" w:hAnsi="KaiTi"/>
        </w:rPr>
      </w:pPr>
      <w:r w:rsidRPr="00097AF3">
        <w:rPr>
          <w:rFonts w:ascii="KaiTi" w:eastAsia="KaiTi" w:hAnsi="KaiTi" w:hint="eastAsia"/>
        </w:rPr>
        <w:t>[文件</w:t>
      </w:r>
      <w:r w:rsidR="00B24CE2" w:rsidRPr="00097AF3">
        <w:rPr>
          <w:rFonts w:ascii="KaiTi" w:eastAsia="KaiTi" w:hAnsi="KaiTi" w:hint="eastAsia"/>
        </w:rPr>
        <w:t>完</w:t>
      </w:r>
      <w:r w:rsidRPr="00097AF3">
        <w:rPr>
          <w:rFonts w:ascii="KaiTi" w:eastAsia="KaiTi" w:hAnsi="KaiTi" w:hint="eastAsia"/>
        </w:rPr>
        <w:t>]</w:t>
      </w:r>
    </w:p>
    <w:sectPr w:rsidR="00037235" w:rsidRPr="00097AF3" w:rsidSect="002D1D52">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57143B" w14:textId="77777777" w:rsidR="00AB70A2" w:rsidRDefault="00AB70A2">
      <w:r>
        <w:separator/>
      </w:r>
    </w:p>
  </w:endnote>
  <w:endnote w:type="continuationSeparator" w:id="0">
    <w:p w14:paraId="630A0EFF" w14:textId="77777777" w:rsidR="00AB70A2" w:rsidRDefault="00AB70A2" w:rsidP="003B38C1">
      <w:r>
        <w:separator/>
      </w:r>
    </w:p>
    <w:p w14:paraId="13EE279A" w14:textId="77777777" w:rsidR="00AB70A2" w:rsidRPr="003B38C1" w:rsidRDefault="00AB70A2" w:rsidP="003B38C1">
      <w:pPr>
        <w:spacing w:after="60"/>
        <w:rPr>
          <w:sz w:val="17"/>
        </w:rPr>
      </w:pPr>
      <w:r>
        <w:rPr>
          <w:sz w:val="17"/>
        </w:rPr>
        <w:t>[Endnote continued from previous page]</w:t>
      </w:r>
    </w:p>
  </w:endnote>
  <w:endnote w:type="continuationNotice" w:id="1">
    <w:p w14:paraId="5B5F0906" w14:textId="77777777" w:rsidR="00AB70A2" w:rsidRPr="003B38C1" w:rsidRDefault="00AB70A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Dubai">
    <w:panose1 w:val="020B0503030403030204"/>
    <w:charset w:val="00"/>
    <w:family w:val="swiss"/>
    <w:pitch w:val="variable"/>
    <w:sig w:usb0="80002067"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6A17B" w14:textId="77777777" w:rsidR="00AB70A2" w:rsidRDefault="00AB70A2">
      <w:r>
        <w:separator/>
      </w:r>
    </w:p>
  </w:footnote>
  <w:footnote w:type="continuationSeparator" w:id="0">
    <w:p w14:paraId="70030FAA" w14:textId="77777777" w:rsidR="00AB70A2" w:rsidRDefault="00AB70A2" w:rsidP="008B60B2">
      <w:r>
        <w:separator/>
      </w:r>
    </w:p>
    <w:p w14:paraId="407CCDCA" w14:textId="77777777" w:rsidR="00AB70A2" w:rsidRPr="00ED77FB" w:rsidRDefault="00AB70A2" w:rsidP="008B60B2">
      <w:pPr>
        <w:spacing w:after="60"/>
        <w:rPr>
          <w:sz w:val="17"/>
          <w:szCs w:val="17"/>
        </w:rPr>
      </w:pPr>
      <w:r w:rsidRPr="00ED77FB">
        <w:rPr>
          <w:sz w:val="17"/>
          <w:szCs w:val="17"/>
        </w:rPr>
        <w:t>[Footnote continued from previous page]</w:t>
      </w:r>
    </w:p>
  </w:footnote>
  <w:footnote w:type="continuationNotice" w:id="1">
    <w:p w14:paraId="19FD0561" w14:textId="77777777" w:rsidR="00AB70A2" w:rsidRPr="00ED77FB" w:rsidRDefault="00AB70A2"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DFF3" w14:textId="0066B90B" w:rsidR="00EC4E49" w:rsidRPr="00DE1A45" w:rsidRDefault="00BB306F" w:rsidP="00477D6B">
    <w:pPr>
      <w:jc w:val="right"/>
      <w:rPr>
        <w:rFonts w:ascii="SimSun" w:hAnsi="SimSun"/>
      </w:rPr>
    </w:pPr>
    <w:r w:rsidRPr="00DE1A45">
      <w:rPr>
        <w:rFonts w:ascii="SimSun" w:hAnsi="SimSun"/>
      </w:rPr>
      <w:t>WILD</w:t>
    </w:r>
    <w:r w:rsidR="00371E36" w:rsidRPr="00DE1A45">
      <w:rPr>
        <w:rFonts w:ascii="SimSun" w:hAnsi="SimSun"/>
      </w:rPr>
      <w:t>/</w:t>
    </w:r>
    <w:r w:rsidR="0040484B" w:rsidRPr="00DE1A45">
      <w:rPr>
        <w:rFonts w:ascii="SimSun" w:hAnsi="SimSun"/>
      </w:rPr>
      <w:t>2</w:t>
    </w:r>
    <w:r w:rsidR="002D1D52" w:rsidRPr="00DE1A45">
      <w:rPr>
        <w:rFonts w:ascii="SimSun" w:hAnsi="SimSun"/>
      </w:rPr>
      <w:t>/1</w:t>
    </w:r>
    <w:r w:rsidRPr="00DE1A45">
      <w:rPr>
        <w:rFonts w:ascii="SimSun" w:hAnsi="SimSun"/>
      </w:rPr>
      <w:t xml:space="preserve"> Prov.</w:t>
    </w:r>
  </w:p>
  <w:p w14:paraId="183A2D8E" w14:textId="066B2586" w:rsidR="00B50B99" w:rsidRPr="00DE1A45" w:rsidRDefault="00DE1A45" w:rsidP="00607CD4">
    <w:pPr>
      <w:spacing w:afterLines="100" w:after="240"/>
      <w:jc w:val="right"/>
      <w:rPr>
        <w:rFonts w:ascii="SimSun" w:hAnsi="SimSun"/>
      </w:rPr>
    </w:pPr>
    <w:r>
      <w:rPr>
        <w:rFonts w:ascii="SimSun" w:hAnsi="SimSun" w:hint="eastAsia"/>
      </w:rPr>
      <w:t>第</w:t>
    </w:r>
    <w:r w:rsidR="00EC4E49" w:rsidRPr="00DE1A45">
      <w:rPr>
        <w:rFonts w:ascii="SimSun" w:hAnsi="SimSun"/>
      </w:rPr>
      <w:fldChar w:fldCharType="begin"/>
    </w:r>
    <w:r w:rsidR="00EC4E49" w:rsidRPr="00DE1A45">
      <w:rPr>
        <w:rFonts w:ascii="SimSun" w:hAnsi="SimSun"/>
      </w:rPr>
      <w:instrText xml:space="preserve"> PAGE  \* MERGEFORMAT </w:instrText>
    </w:r>
    <w:r w:rsidR="00EC4E49" w:rsidRPr="00DE1A45">
      <w:rPr>
        <w:rFonts w:ascii="SimSun" w:hAnsi="SimSun"/>
      </w:rPr>
      <w:fldChar w:fldCharType="separate"/>
    </w:r>
    <w:r w:rsidR="001452B7" w:rsidRPr="00DE1A45">
      <w:rPr>
        <w:rFonts w:ascii="SimSun" w:hAnsi="SimSun"/>
        <w:noProof/>
      </w:rPr>
      <w:t>2</w:t>
    </w:r>
    <w:r w:rsidR="00EC4E49" w:rsidRPr="00DE1A45">
      <w:rPr>
        <w:rFonts w:ascii="SimSun" w:hAnsi="SimSun"/>
      </w:rPr>
      <w:fldChar w:fldCharType="end"/>
    </w:r>
    <w:r>
      <w:rPr>
        <w:rFonts w:ascii="SimSun" w:hAnsi="SimSun" w:hint="eastAsia"/>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E215AC"/>
    <w:multiLevelType w:val="hybridMultilevel"/>
    <w:tmpl w:val="CFF227A8"/>
    <w:lvl w:ilvl="0" w:tplc="277870BA">
      <w:start w:val="1"/>
      <w:numFmt w:val="lowerLetter"/>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 w15:restartNumberingAfterBreak="0">
    <w:nsid w:val="16C00826"/>
    <w:multiLevelType w:val="multilevel"/>
    <w:tmpl w:val="114CF934"/>
    <w:lvl w:ilvl="0">
      <w:start w:val="1"/>
      <w:numFmt w:val="decimal"/>
      <w:lvlText w:val="%1."/>
      <w:lvlJc w:val="left"/>
      <w:pPr>
        <w:tabs>
          <w:tab w:val="num" w:pos="360"/>
        </w:tabs>
        <w:ind w:left="360" w:hanging="360"/>
      </w:pPr>
    </w:lvl>
    <w:lvl w:ilvl="1">
      <w:start w:val="1"/>
      <w:numFmt w:val="bullet"/>
      <w:lvlText w:val=""/>
      <w:lvlJc w:val="left"/>
      <w:pPr>
        <w:tabs>
          <w:tab w:val="num" w:pos="900"/>
        </w:tabs>
        <w:ind w:left="90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2"/>
      <w:numFmt w:val="bullet"/>
      <w:lvlText w:val="-"/>
      <w:lvlJc w:val="left"/>
      <w:pPr>
        <w:ind w:left="1620" w:hanging="360"/>
      </w:pPr>
      <w:rPr>
        <w:rFonts w:ascii="Arial" w:eastAsia="Malgun Gothic" w:hAnsi="Arial" w:cs="Arial" w:hint="default"/>
      </w:r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104F61"/>
    <w:multiLevelType w:val="multilevel"/>
    <w:tmpl w:val="90C201E8"/>
    <w:lvl w:ilvl="0">
      <w:start w:val="2025"/>
      <w:numFmt w:val="bullet"/>
      <w:lvlText w:val="-"/>
      <w:lvlJc w:val="left"/>
      <w:pPr>
        <w:tabs>
          <w:tab w:val="num" w:pos="720"/>
        </w:tabs>
        <w:ind w:left="720" w:hanging="360"/>
      </w:pPr>
      <w:rPr>
        <w:rFonts w:ascii="Dubai" w:eastAsia="Times New Roman" w:hAnsi="Dubai" w:cs="Dubai" w:hint="default"/>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18074D3"/>
    <w:multiLevelType w:val="hybridMultilevel"/>
    <w:tmpl w:val="41BC5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403691"/>
    <w:multiLevelType w:val="hybridMultilevel"/>
    <w:tmpl w:val="FFB2D4A4"/>
    <w:lvl w:ilvl="0" w:tplc="6026303C">
      <w:start w:val="1"/>
      <w:numFmt w:val="bullet"/>
      <w:lvlText w:val="­"/>
      <w:lvlJc w:val="left"/>
      <w:pPr>
        <w:ind w:left="972" w:hanging="360"/>
      </w:pPr>
      <w:rPr>
        <w:rFonts w:ascii="Courier New" w:hAnsi="Courier New" w:hint="default"/>
      </w:rPr>
    </w:lvl>
    <w:lvl w:ilvl="1" w:tplc="FFFFFFFF">
      <w:numFmt w:val="bullet"/>
      <w:lvlText w:val="•"/>
      <w:lvlJc w:val="left"/>
      <w:pPr>
        <w:ind w:left="1692" w:hanging="360"/>
      </w:pPr>
      <w:rPr>
        <w:rFonts w:ascii="Arial" w:eastAsia="SimSun" w:hAnsi="Arial" w:cs="Arial" w:hint="default"/>
      </w:rPr>
    </w:lvl>
    <w:lvl w:ilvl="2" w:tplc="FFFFFFFF" w:tentative="1">
      <w:start w:val="1"/>
      <w:numFmt w:val="bullet"/>
      <w:lvlText w:val=""/>
      <w:lvlJc w:val="left"/>
      <w:pPr>
        <w:ind w:left="2412" w:hanging="360"/>
      </w:pPr>
      <w:rPr>
        <w:rFonts w:ascii="Wingdings" w:hAnsi="Wingdings" w:hint="default"/>
      </w:rPr>
    </w:lvl>
    <w:lvl w:ilvl="3" w:tplc="FFFFFFFF" w:tentative="1">
      <w:start w:val="1"/>
      <w:numFmt w:val="bullet"/>
      <w:lvlText w:val=""/>
      <w:lvlJc w:val="left"/>
      <w:pPr>
        <w:ind w:left="3132" w:hanging="360"/>
      </w:pPr>
      <w:rPr>
        <w:rFonts w:ascii="Symbol" w:hAnsi="Symbol" w:hint="default"/>
      </w:rPr>
    </w:lvl>
    <w:lvl w:ilvl="4" w:tplc="FFFFFFFF" w:tentative="1">
      <w:start w:val="1"/>
      <w:numFmt w:val="bullet"/>
      <w:lvlText w:val="o"/>
      <w:lvlJc w:val="left"/>
      <w:pPr>
        <w:ind w:left="3852" w:hanging="360"/>
      </w:pPr>
      <w:rPr>
        <w:rFonts w:ascii="Courier New" w:hAnsi="Courier New" w:cs="Courier New" w:hint="default"/>
      </w:rPr>
    </w:lvl>
    <w:lvl w:ilvl="5" w:tplc="FFFFFFFF" w:tentative="1">
      <w:start w:val="1"/>
      <w:numFmt w:val="bullet"/>
      <w:lvlText w:val=""/>
      <w:lvlJc w:val="left"/>
      <w:pPr>
        <w:ind w:left="4572" w:hanging="360"/>
      </w:pPr>
      <w:rPr>
        <w:rFonts w:ascii="Wingdings" w:hAnsi="Wingdings" w:hint="default"/>
      </w:rPr>
    </w:lvl>
    <w:lvl w:ilvl="6" w:tplc="FFFFFFFF" w:tentative="1">
      <w:start w:val="1"/>
      <w:numFmt w:val="bullet"/>
      <w:lvlText w:val=""/>
      <w:lvlJc w:val="left"/>
      <w:pPr>
        <w:ind w:left="5292" w:hanging="360"/>
      </w:pPr>
      <w:rPr>
        <w:rFonts w:ascii="Symbol" w:hAnsi="Symbol" w:hint="default"/>
      </w:rPr>
    </w:lvl>
    <w:lvl w:ilvl="7" w:tplc="FFFFFFFF" w:tentative="1">
      <w:start w:val="1"/>
      <w:numFmt w:val="bullet"/>
      <w:lvlText w:val="o"/>
      <w:lvlJc w:val="left"/>
      <w:pPr>
        <w:ind w:left="6012" w:hanging="360"/>
      </w:pPr>
      <w:rPr>
        <w:rFonts w:ascii="Courier New" w:hAnsi="Courier New" w:cs="Courier New" w:hint="default"/>
      </w:rPr>
    </w:lvl>
    <w:lvl w:ilvl="8" w:tplc="FFFFFFFF" w:tentative="1">
      <w:start w:val="1"/>
      <w:numFmt w:val="bullet"/>
      <w:lvlText w:val=""/>
      <w:lvlJc w:val="left"/>
      <w:pPr>
        <w:ind w:left="6732" w:hanging="360"/>
      </w:pPr>
      <w:rPr>
        <w:rFonts w:ascii="Wingdings" w:hAnsi="Wingdings" w:hint="default"/>
      </w:rPr>
    </w:lvl>
  </w:abstractNum>
  <w:abstractNum w:abstractNumId="9" w15:restartNumberingAfterBreak="0">
    <w:nsid w:val="23325B3B"/>
    <w:multiLevelType w:val="hybridMultilevel"/>
    <w:tmpl w:val="22509E22"/>
    <w:lvl w:ilvl="0" w:tplc="04090001">
      <w:start w:val="1"/>
      <w:numFmt w:val="bullet"/>
      <w:lvlText w:val=""/>
      <w:lvlJc w:val="left"/>
      <w:pPr>
        <w:ind w:left="2625" w:hanging="360"/>
      </w:pPr>
      <w:rPr>
        <w:rFonts w:ascii="Symbol" w:hAnsi="Symbol" w:hint="default"/>
      </w:rPr>
    </w:lvl>
    <w:lvl w:ilvl="1" w:tplc="F71EC3C8">
      <w:numFmt w:val="bullet"/>
      <w:lvlText w:val="•"/>
      <w:lvlJc w:val="left"/>
      <w:pPr>
        <w:ind w:left="3345" w:hanging="360"/>
      </w:pPr>
      <w:rPr>
        <w:rFonts w:ascii="Arial" w:eastAsia="Malgun Gothic" w:hAnsi="Arial" w:cs="Arial" w:hint="default"/>
      </w:rPr>
    </w:lvl>
    <w:lvl w:ilvl="2" w:tplc="04090005" w:tentative="1">
      <w:start w:val="1"/>
      <w:numFmt w:val="bullet"/>
      <w:lvlText w:val=""/>
      <w:lvlJc w:val="left"/>
      <w:pPr>
        <w:ind w:left="4065" w:hanging="360"/>
      </w:pPr>
      <w:rPr>
        <w:rFonts w:ascii="Wingdings" w:hAnsi="Wingdings" w:hint="default"/>
      </w:rPr>
    </w:lvl>
    <w:lvl w:ilvl="3" w:tplc="04090001" w:tentative="1">
      <w:start w:val="1"/>
      <w:numFmt w:val="bullet"/>
      <w:lvlText w:val=""/>
      <w:lvlJc w:val="left"/>
      <w:pPr>
        <w:ind w:left="4785" w:hanging="360"/>
      </w:pPr>
      <w:rPr>
        <w:rFonts w:ascii="Symbol" w:hAnsi="Symbol" w:hint="default"/>
      </w:rPr>
    </w:lvl>
    <w:lvl w:ilvl="4" w:tplc="04090003" w:tentative="1">
      <w:start w:val="1"/>
      <w:numFmt w:val="bullet"/>
      <w:lvlText w:val="o"/>
      <w:lvlJc w:val="left"/>
      <w:pPr>
        <w:ind w:left="5505" w:hanging="360"/>
      </w:pPr>
      <w:rPr>
        <w:rFonts w:ascii="Courier New" w:hAnsi="Courier New" w:cs="Courier New" w:hint="default"/>
      </w:rPr>
    </w:lvl>
    <w:lvl w:ilvl="5" w:tplc="04090005" w:tentative="1">
      <w:start w:val="1"/>
      <w:numFmt w:val="bullet"/>
      <w:lvlText w:val=""/>
      <w:lvlJc w:val="left"/>
      <w:pPr>
        <w:ind w:left="6225" w:hanging="360"/>
      </w:pPr>
      <w:rPr>
        <w:rFonts w:ascii="Wingdings" w:hAnsi="Wingdings" w:hint="default"/>
      </w:rPr>
    </w:lvl>
    <w:lvl w:ilvl="6" w:tplc="04090001" w:tentative="1">
      <w:start w:val="1"/>
      <w:numFmt w:val="bullet"/>
      <w:lvlText w:val=""/>
      <w:lvlJc w:val="left"/>
      <w:pPr>
        <w:ind w:left="6945" w:hanging="360"/>
      </w:pPr>
      <w:rPr>
        <w:rFonts w:ascii="Symbol" w:hAnsi="Symbol" w:hint="default"/>
      </w:rPr>
    </w:lvl>
    <w:lvl w:ilvl="7" w:tplc="04090003" w:tentative="1">
      <w:start w:val="1"/>
      <w:numFmt w:val="bullet"/>
      <w:lvlText w:val="o"/>
      <w:lvlJc w:val="left"/>
      <w:pPr>
        <w:ind w:left="7665" w:hanging="360"/>
      </w:pPr>
      <w:rPr>
        <w:rFonts w:ascii="Courier New" w:hAnsi="Courier New" w:cs="Courier New" w:hint="default"/>
      </w:rPr>
    </w:lvl>
    <w:lvl w:ilvl="8" w:tplc="04090005" w:tentative="1">
      <w:start w:val="1"/>
      <w:numFmt w:val="bullet"/>
      <w:lvlText w:val=""/>
      <w:lvlJc w:val="left"/>
      <w:pPr>
        <w:ind w:left="8385" w:hanging="360"/>
      </w:pPr>
      <w:rPr>
        <w:rFonts w:ascii="Wingdings" w:hAnsi="Wingdings" w:hint="default"/>
      </w:rPr>
    </w:lvl>
  </w:abstractNum>
  <w:abstractNum w:abstractNumId="10" w15:restartNumberingAfterBreak="0">
    <w:nsid w:val="26247B0C"/>
    <w:multiLevelType w:val="hybridMultilevel"/>
    <w:tmpl w:val="EE40939A"/>
    <w:lvl w:ilvl="0" w:tplc="277870BA">
      <w:start w:val="1"/>
      <w:numFmt w:val="lowerLetter"/>
      <w:lvlText w:val="(%1)"/>
      <w:lvlJc w:val="left"/>
      <w:pPr>
        <w:ind w:left="720" w:hanging="360"/>
      </w:pPr>
      <w:rPr>
        <w:rFonts w:hint="default"/>
      </w:rPr>
    </w:lvl>
    <w:lvl w:ilvl="1" w:tplc="F4340904">
      <w:start w:val="1"/>
      <w:numFmt w:val="decimal"/>
      <w:lvlText w:val="%2."/>
      <w:lvlJc w:val="left"/>
      <w:pPr>
        <w:ind w:left="1500" w:hanging="4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7C5597"/>
    <w:multiLevelType w:val="multilevel"/>
    <w:tmpl w:val="3F38A398"/>
    <w:lvl w:ilvl="0">
      <w:start w:val="1"/>
      <w:numFmt w:val="lowerLetter"/>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C9414B"/>
    <w:multiLevelType w:val="hybridMultilevel"/>
    <w:tmpl w:val="4D4CE7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71771D"/>
    <w:multiLevelType w:val="hybridMultilevel"/>
    <w:tmpl w:val="6B54CF02"/>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2625"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4310001"/>
    <w:multiLevelType w:val="hybridMultilevel"/>
    <w:tmpl w:val="873EEDA6"/>
    <w:lvl w:ilvl="0" w:tplc="A0346934">
      <w:start w:val="1"/>
      <w:numFmt w:val="bullet"/>
      <w:lvlText w:val=""/>
      <w:lvlJc w:val="left"/>
      <w:pPr>
        <w:ind w:left="2160" w:hanging="360"/>
      </w:pPr>
      <w:rPr>
        <w:rFonts w:ascii="Symbol" w:hAnsi="Symbol"/>
      </w:rPr>
    </w:lvl>
    <w:lvl w:ilvl="1" w:tplc="6E563E32">
      <w:start w:val="1"/>
      <w:numFmt w:val="bullet"/>
      <w:lvlText w:val=""/>
      <w:lvlJc w:val="left"/>
      <w:pPr>
        <w:ind w:left="2160" w:hanging="360"/>
      </w:pPr>
      <w:rPr>
        <w:rFonts w:ascii="Symbol" w:hAnsi="Symbol"/>
      </w:rPr>
    </w:lvl>
    <w:lvl w:ilvl="2" w:tplc="5E1CC8C6">
      <w:start w:val="1"/>
      <w:numFmt w:val="bullet"/>
      <w:lvlText w:val=""/>
      <w:lvlJc w:val="left"/>
      <w:pPr>
        <w:ind w:left="2160" w:hanging="360"/>
      </w:pPr>
      <w:rPr>
        <w:rFonts w:ascii="Symbol" w:hAnsi="Symbol"/>
      </w:rPr>
    </w:lvl>
    <w:lvl w:ilvl="3" w:tplc="C7CED0B8">
      <w:start w:val="1"/>
      <w:numFmt w:val="bullet"/>
      <w:lvlText w:val=""/>
      <w:lvlJc w:val="left"/>
      <w:pPr>
        <w:ind w:left="2160" w:hanging="360"/>
      </w:pPr>
      <w:rPr>
        <w:rFonts w:ascii="Symbol" w:hAnsi="Symbol"/>
      </w:rPr>
    </w:lvl>
    <w:lvl w:ilvl="4" w:tplc="DFA2E8A2">
      <w:start w:val="1"/>
      <w:numFmt w:val="bullet"/>
      <w:lvlText w:val=""/>
      <w:lvlJc w:val="left"/>
      <w:pPr>
        <w:ind w:left="2160" w:hanging="360"/>
      </w:pPr>
      <w:rPr>
        <w:rFonts w:ascii="Symbol" w:hAnsi="Symbol"/>
      </w:rPr>
    </w:lvl>
    <w:lvl w:ilvl="5" w:tplc="0FA8EEC8">
      <w:start w:val="1"/>
      <w:numFmt w:val="bullet"/>
      <w:lvlText w:val=""/>
      <w:lvlJc w:val="left"/>
      <w:pPr>
        <w:ind w:left="2160" w:hanging="360"/>
      </w:pPr>
      <w:rPr>
        <w:rFonts w:ascii="Symbol" w:hAnsi="Symbol"/>
      </w:rPr>
    </w:lvl>
    <w:lvl w:ilvl="6" w:tplc="1ED89582">
      <w:start w:val="1"/>
      <w:numFmt w:val="bullet"/>
      <w:lvlText w:val=""/>
      <w:lvlJc w:val="left"/>
      <w:pPr>
        <w:ind w:left="2160" w:hanging="360"/>
      </w:pPr>
      <w:rPr>
        <w:rFonts w:ascii="Symbol" w:hAnsi="Symbol"/>
      </w:rPr>
    </w:lvl>
    <w:lvl w:ilvl="7" w:tplc="45AE7042">
      <w:start w:val="1"/>
      <w:numFmt w:val="bullet"/>
      <w:lvlText w:val=""/>
      <w:lvlJc w:val="left"/>
      <w:pPr>
        <w:ind w:left="2160" w:hanging="360"/>
      </w:pPr>
      <w:rPr>
        <w:rFonts w:ascii="Symbol" w:hAnsi="Symbol"/>
      </w:rPr>
    </w:lvl>
    <w:lvl w:ilvl="8" w:tplc="10E81328">
      <w:start w:val="1"/>
      <w:numFmt w:val="bullet"/>
      <w:lvlText w:val=""/>
      <w:lvlJc w:val="left"/>
      <w:pPr>
        <w:ind w:left="2160" w:hanging="360"/>
      </w:pPr>
      <w:rPr>
        <w:rFonts w:ascii="Symbol" w:hAnsi="Symbol"/>
      </w:rPr>
    </w:lvl>
  </w:abstractNum>
  <w:abstractNum w:abstractNumId="15" w15:restartNumberingAfterBreak="0">
    <w:nsid w:val="3CF707A2"/>
    <w:multiLevelType w:val="hybridMultilevel"/>
    <w:tmpl w:val="A3989250"/>
    <w:lvl w:ilvl="0" w:tplc="04090001">
      <w:start w:val="1"/>
      <w:numFmt w:val="bullet"/>
      <w:lvlText w:val=""/>
      <w:lvlJc w:val="left"/>
      <w:pPr>
        <w:ind w:left="2625" w:hanging="360"/>
      </w:pPr>
      <w:rPr>
        <w:rFonts w:ascii="Symbol" w:hAnsi="Symbol" w:hint="default"/>
      </w:rPr>
    </w:lvl>
    <w:lvl w:ilvl="1" w:tplc="04090003" w:tentative="1">
      <w:start w:val="1"/>
      <w:numFmt w:val="bullet"/>
      <w:lvlText w:val="o"/>
      <w:lvlJc w:val="left"/>
      <w:pPr>
        <w:ind w:left="3345" w:hanging="360"/>
      </w:pPr>
      <w:rPr>
        <w:rFonts w:ascii="Courier New" w:hAnsi="Courier New" w:cs="Courier New" w:hint="default"/>
      </w:rPr>
    </w:lvl>
    <w:lvl w:ilvl="2" w:tplc="04090005" w:tentative="1">
      <w:start w:val="1"/>
      <w:numFmt w:val="bullet"/>
      <w:lvlText w:val=""/>
      <w:lvlJc w:val="left"/>
      <w:pPr>
        <w:ind w:left="4065" w:hanging="360"/>
      </w:pPr>
      <w:rPr>
        <w:rFonts w:ascii="Wingdings" w:hAnsi="Wingdings" w:hint="default"/>
      </w:rPr>
    </w:lvl>
    <w:lvl w:ilvl="3" w:tplc="04090001" w:tentative="1">
      <w:start w:val="1"/>
      <w:numFmt w:val="bullet"/>
      <w:lvlText w:val=""/>
      <w:lvlJc w:val="left"/>
      <w:pPr>
        <w:ind w:left="4785" w:hanging="360"/>
      </w:pPr>
      <w:rPr>
        <w:rFonts w:ascii="Symbol" w:hAnsi="Symbol" w:hint="default"/>
      </w:rPr>
    </w:lvl>
    <w:lvl w:ilvl="4" w:tplc="04090003" w:tentative="1">
      <w:start w:val="1"/>
      <w:numFmt w:val="bullet"/>
      <w:lvlText w:val="o"/>
      <w:lvlJc w:val="left"/>
      <w:pPr>
        <w:ind w:left="5505" w:hanging="360"/>
      </w:pPr>
      <w:rPr>
        <w:rFonts w:ascii="Courier New" w:hAnsi="Courier New" w:cs="Courier New" w:hint="default"/>
      </w:rPr>
    </w:lvl>
    <w:lvl w:ilvl="5" w:tplc="04090005" w:tentative="1">
      <w:start w:val="1"/>
      <w:numFmt w:val="bullet"/>
      <w:lvlText w:val=""/>
      <w:lvlJc w:val="left"/>
      <w:pPr>
        <w:ind w:left="6225" w:hanging="360"/>
      </w:pPr>
      <w:rPr>
        <w:rFonts w:ascii="Wingdings" w:hAnsi="Wingdings" w:hint="default"/>
      </w:rPr>
    </w:lvl>
    <w:lvl w:ilvl="6" w:tplc="04090001" w:tentative="1">
      <w:start w:val="1"/>
      <w:numFmt w:val="bullet"/>
      <w:lvlText w:val=""/>
      <w:lvlJc w:val="left"/>
      <w:pPr>
        <w:ind w:left="6945" w:hanging="360"/>
      </w:pPr>
      <w:rPr>
        <w:rFonts w:ascii="Symbol" w:hAnsi="Symbol" w:hint="default"/>
      </w:rPr>
    </w:lvl>
    <w:lvl w:ilvl="7" w:tplc="04090003" w:tentative="1">
      <w:start w:val="1"/>
      <w:numFmt w:val="bullet"/>
      <w:lvlText w:val="o"/>
      <w:lvlJc w:val="left"/>
      <w:pPr>
        <w:ind w:left="7665" w:hanging="360"/>
      </w:pPr>
      <w:rPr>
        <w:rFonts w:ascii="Courier New" w:hAnsi="Courier New" w:cs="Courier New" w:hint="default"/>
      </w:rPr>
    </w:lvl>
    <w:lvl w:ilvl="8" w:tplc="04090005" w:tentative="1">
      <w:start w:val="1"/>
      <w:numFmt w:val="bullet"/>
      <w:lvlText w:val=""/>
      <w:lvlJc w:val="left"/>
      <w:pPr>
        <w:ind w:left="8385" w:hanging="360"/>
      </w:pPr>
      <w:rPr>
        <w:rFonts w:ascii="Wingdings" w:hAnsi="Wingdings" w:hint="default"/>
      </w:rPr>
    </w:lvl>
  </w:abstractNum>
  <w:abstractNum w:abstractNumId="16" w15:restartNumberingAfterBreak="0">
    <w:nsid w:val="3E4A66A1"/>
    <w:multiLevelType w:val="hybridMultilevel"/>
    <w:tmpl w:val="DF1CD32C"/>
    <w:lvl w:ilvl="0" w:tplc="6026303C">
      <w:start w:val="1"/>
      <w:numFmt w:val="bullet"/>
      <w:lvlText w:val="­"/>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E7B27EE"/>
    <w:multiLevelType w:val="hybridMultilevel"/>
    <w:tmpl w:val="14DA5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4D6627"/>
    <w:multiLevelType w:val="hybridMultilevel"/>
    <w:tmpl w:val="700022E6"/>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C43690"/>
    <w:multiLevelType w:val="hybridMultilevel"/>
    <w:tmpl w:val="D018C34C"/>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4744A84"/>
    <w:multiLevelType w:val="hybridMultilevel"/>
    <w:tmpl w:val="437A1344"/>
    <w:lvl w:ilvl="0" w:tplc="04090001">
      <w:start w:val="1"/>
      <w:numFmt w:val="bullet"/>
      <w:lvlText w:val=""/>
      <w:lvlJc w:val="left"/>
      <w:pPr>
        <w:ind w:left="720" w:hanging="360"/>
      </w:pPr>
      <w:rPr>
        <w:rFonts w:ascii="Symbol" w:hAnsi="Symbol" w:hint="default"/>
      </w:rPr>
    </w:lvl>
    <w:lvl w:ilvl="1" w:tplc="6026303C">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B47C73"/>
    <w:multiLevelType w:val="hybridMultilevel"/>
    <w:tmpl w:val="5DA03CEC"/>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1E475C"/>
    <w:multiLevelType w:val="hybridMultilevel"/>
    <w:tmpl w:val="CFF227A8"/>
    <w:lvl w:ilvl="0" w:tplc="277870BA">
      <w:start w:val="1"/>
      <w:numFmt w:val="lowerLetter"/>
      <w:lvlText w:val="(%1)"/>
      <w:lvlJc w:val="left"/>
      <w:pPr>
        <w:ind w:left="928"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775E5B"/>
    <w:multiLevelType w:val="multilevel"/>
    <w:tmpl w:val="DBF030B2"/>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15:restartNumberingAfterBreak="0">
    <w:nsid w:val="47B70C2C"/>
    <w:multiLevelType w:val="hybridMultilevel"/>
    <w:tmpl w:val="C10EA76E"/>
    <w:lvl w:ilvl="0" w:tplc="04090001">
      <w:start w:val="1"/>
      <w:numFmt w:val="bullet"/>
      <w:lvlText w:val=""/>
      <w:lvlJc w:val="left"/>
      <w:pPr>
        <w:ind w:left="2628" w:hanging="360"/>
      </w:pPr>
      <w:rPr>
        <w:rFonts w:ascii="Symbol" w:hAnsi="Symbol" w:hint="default"/>
      </w:rPr>
    </w:lvl>
    <w:lvl w:ilvl="1" w:tplc="0AE43010">
      <w:numFmt w:val="bullet"/>
      <w:lvlText w:val="•"/>
      <w:lvlJc w:val="left"/>
      <w:pPr>
        <w:ind w:left="3348" w:hanging="360"/>
      </w:pPr>
      <w:rPr>
        <w:rFonts w:ascii="Arial" w:eastAsia="Malgun Gothic" w:hAnsi="Arial" w:cs="Arial"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6" w15:restartNumberingAfterBreak="0">
    <w:nsid w:val="49A57C80"/>
    <w:multiLevelType w:val="hybridMultilevel"/>
    <w:tmpl w:val="8302458A"/>
    <w:lvl w:ilvl="0" w:tplc="277870B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BE104ED"/>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9" w15:restartNumberingAfterBreak="0">
    <w:nsid w:val="5C78349B"/>
    <w:multiLevelType w:val="hybridMultilevel"/>
    <w:tmpl w:val="72E2B6C8"/>
    <w:lvl w:ilvl="0" w:tplc="1DEE98F4">
      <w:numFmt w:val="bullet"/>
      <w:lvlText w:val="•"/>
      <w:lvlJc w:val="left"/>
      <w:pPr>
        <w:ind w:left="2635" w:hanging="360"/>
      </w:pPr>
      <w:rPr>
        <w:rFonts w:ascii="Arial" w:eastAsia="Malgun Gothic" w:hAnsi="Arial" w:cs="Arial" w:hint="default"/>
      </w:rPr>
    </w:lvl>
    <w:lvl w:ilvl="1" w:tplc="04090003" w:tentative="1">
      <w:start w:val="1"/>
      <w:numFmt w:val="bullet"/>
      <w:lvlText w:val="o"/>
      <w:lvlJc w:val="left"/>
      <w:pPr>
        <w:ind w:left="3355" w:hanging="360"/>
      </w:pPr>
      <w:rPr>
        <w:rFonts w:ascii="Courier New" w:hAnsi="Courier New" w:cs="Courier New" w:hint="default"/>
      </w:rPr>
    </w:lvl>
    <w:lvl w:ilvl="2" w:tplc="04090005" w:tentative="1">
      <w:start w:val="1"/>
      <w:numFmt w:val="bullet"/>
      <w:lvlText w:val=""/>
      <w:lvlJc w:val="left"/>
      <w:pPr>
        <w:ind w:left="4075" w:hanging="360"/>
      </w:pPr>
      <w:rPr>
        <w:rFonts w:ascii="Wingdings" w:hAnsi="Wingdings" w:hint="default"/>
      </w:rPr>
    </w:lvl>
    <w:lvl w:ilvl="3" w:tplc="04090001" w:tentative="1">
      <w:start w:val="1"/>
      <w:numFmt w:val="bullet"/>
      <w:lvlText w:val=""/>
      <w:lvlJc w:val="left"/>
      <w:pPr>
        <w:ind w:left="4795" w:hanging="360"/>
      </w:pPr>
      <w:rPr>
        <w:rFonts w:ascii="Symbol" w:hAnsi="Symbol" w:hint="default"/>
      </w:rPr>
    </w:lvl>
    <w:lvl w:ilvl="4" w:tplc="04090003" w:tentative="1">
      <w:start w:val="1"/>
      <w:numFmt w:val="bullet"/>
      <w:lvlText w:val="o"/>
      <w:lvlJc w:val="left"/>
      <w:pPr>
        <w:ind w:left="5515" w:hanging="360"/>
      </w:pPr>
      <w:rPr>
        <w:rFonts w:ascii="Courier New" w:hAnsi="Courier New" w:cs="Courier New" w:hint="default"/>
      </w:rPr>
    </w:lvl>
    <w:lvl w:ilvl="5" w:tplc="04090005" w:tentative="1">
      <w:start w:val="1"/>
      <w:numFmt w:val="bullet"/>
      <w:lvlText w:val=""/>
      <w:lvlJc w:val="left"/>
      <w:pPr>
        <w:ind w:left="6235" w:hanging="360"/>
      </w:pPr>
      <w:rPr>
        <w:rFonts w:ascii="Wingdings" w:hAnsi="Wingdings" w:hint="default"/>
      </w:rPr>
    </w:lvl>
    <w:lvl w:ilvl="6" w:tplc="04090001" w:tentative="1">
      <w:start w:val="1"/>
      <w:numFmt w:val="bullet"/>
      <w:lvlText w:val=""/>
      <w:lvlJc w:val="left"/>
      <w:pPr>
        <w:ind w:left="6955" w:hanging="360"/>
      </w:pPr>
      <w:rPr>
        <w:rFonts w:ascii="Symbol" w:hAnsi="Symbol" w:hint="default"/>
      </w:rPr>
    </w:lvl>
    <w:lvl w:ilvl="7" w:tplc="04090003" w:tentative="1">
      <w:start w:val="1"/>
      <w:numFmt w:val="bullet"/>
      <w:lvlText w:val="o"/>
      <w:lvlJc w:val="left"/>
      <w:pPr>
        <w:ind w:left="7675" w:hanging="360"/>
      </w:pPr>
      <w:rPr>
        <w:rFonts w:ascii="Courier New" w:hAnsi="Courier New" w:cs="Courier New" w:hint="default"/>
      </w:rPr>
    </w:lvl>
    <w:lvl w:ilvl="8" w:tplc="04090005" w:tentative="1">
      <w:start w:val="1"/>
      <w:numFmt w:val="bullet"/>
      <w:lvlText w:val=""/>
      <w:lvlJc w:val="left"/>
      <w:pPr>
        <w:ind w:left="8395" w:hanging="360"/>
      </w:pPr>
      <w:rPr>
        <w:rFonts w:ascii="Wingdings" w:hAnsi="Wingdings" w:hint="default"/>
      </w:rPr>
    </w:lvl>
  </w:abstractNum>
  <w:abstractNum w:abstractNumId="30" w15:restartNumberingAfterBreak="0">
    <w:nsid w:val="5DE849C9"/>
    <w:multiLevelType w:val="hybridMultilevel"/>
    <w:tmpl w:val="CFF227A8"/>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2" w15:restartNumberingAfterBreak="0">
    <w:nsid w:val="67F322E2"/>
    <w:multiLevelType w:val="hybridMultilevel"/>
    <w:tmpl w:val="21260716"/>
    <w:lvl w:ilvl="0" w:tplc="0C822CC0">
      <w:numFmt w:val="bullet"/>
      <w:lvlText w:val="•"/>
      <w:lvlJc w:val="left"/>
      <w:pPr>
        <w:ind w:left="2625" w:hanging="360"/>
      </w:pPr>
      <w:rPr>
        <w:rFonts w:ascii="Arial" w:eastAsia="SimSun" w:hAnsi="Arial" w:cs="Arial" w:hint="default"/>
      </w:rPr>
    </w:lvl>
    <w:lvl w:ilvl="1" w:tplc="04090003" w:tentative="1">
      <w:start w:val="1"/>
      <w:numFmt w:val="bullet"/>
      <w:lvlText w:val="o"/>
      <w:lvlJc w:val="left"/>
      <w:pPr>
        <w:ind w:left="3345" w:hanging="360"/>
      </w:pPr>
      <w:rPr>
        <w:rFonts w:ascii="Courier New" w:hAnsi="Courier New" w:cs="Courier New" w:hint="default"/>
      </w:rPr>
    </w:lvl>
    <w:lvl w:ilvl="2" w:tplc="04090005" w:tentative="1">
      <w:start w:val="1"/>
      <w:numFmt w:val="bullet"/>
      <w:lvlText w:val=""/>
      <w:lvlJc w:val="left"/>
      <w:pPr>
        <w:ind w:left="4065" w:hanging="360"/>
      </w:pPr>
      <w:rPr>
        <w:rFonts w:ascii="Wingdings" w:hAnsi="Wingdings" w:hint="default"/>
      </w:rPr>
    </w:lvl>
    <w:lvl w:ilvl="3" w:tplc="04090001" w:tentative="1">
      <w:start w:val="1"/>
      <w:numFmt w:val="bullet"/>
      <w:lvlText w:val=""/>
      <w:lvlJc w:val="left"/>
      <w:pPr>
        <w:ind w:left="4785" w:hanging="360"/>
      </w:pPr>
      <w:rPr>
        <w:rFonts w:ascii="Symbol" w:hAnsi="Symbol" w:hint="default"/>
      </w:rPr>
    </w:lvl>
    <w:lvl w:ilvl="4" w:tplc="04090003" w:tentative="1">
      <w:start w:val="1"/>
      <w:numFmt w:val="bullet"/>
      <w:lvlText w:val="o"/>
      <w:lvlJc w:val="left"/>
      <w:pPr>
        <w:ind w:left="5505" w:hanging="360"/>
      </w:pPr>
      <w:rPr>
        <w:rFonts w:ascii="Courier New" w:hAnsi="Courier New" w:cs="Courier New" w:hint="default"/>
      </w:rPr>
    </w:lvl>
    <w:lvl w:ilvl="5" w:tplc="04090005" w:tentative="1">
      <w:start w:val="1"/>
      <w:numFmt w:val="bullet"/>
      <w:lvlText w:val=""/>
      <w:lvlJc w:val="left"/>
      <w:pPr>
        <w:ind w:left="6225" w:hanging="360"/>
      </w:pPr>
      <w:rPr>
        <w:rFonts w:ascii="Wingdings" w:hAnsi="Wingdings" w:hint="default"/>
      </w:rPr>
    </w:lvl>
    <w:lvl w:ilvl="6" w:tplc="04090001" w:tentative="1">
      <w:start w:val="1"/>
      <w:numFmt w:val="bullet"/>
      <w:lvlText w:val=""/>
      <w:lvlJc w:val="left"/>
      <w:pPr>
        <w:ind w:left="6945" w:hanging="360"/>
      </w:pPr>
      <w:rPr>
        <w:rFonts w:ascii="Symbol" w:hAnsi="Symbol" w:hint="default"/>
      </w:rPr>
    </w:lvl>
    <w:lvl w:ilvl="7" w:tplc="04090003" w:tentative="1">
      <w:start w:val="1"/>
      <w:numFmt w:val="bullet"/>
      <w:lvlText w:val="o"/>
      <w:lvlJc w:val="left"/>
      <w:pPr>
        <w:ind w:left="7665" w:hanging="360"/>
      </w:pPr>
      <w:rPr>
        <w:rFonts w:ascii="Courier New" w:hAnsi="Courier New" w:cs="Courier New" w:hint="default"/>
      </w:rPr>
    </w:lvl>
    <w:lvl w:ilvl="8" w:tplc="04090005" w:tentative="1">
      <w:start w:val="1"/>
      <w:numFmt w:val="bullet"/>
      <w:lvlText w:val=""/>
      <w:lvlJc w:val="left"/>
      <w:pPr>
        <w:ind w:left="8385" w:hanging="360"/>
      </w:pPr>
      <w:rPr>
        <w:rFonts w:ascii="Wingdings" w:hAnsi="Wingdings" w:hint="default"/>
      </w:rPr>
    </w:lvl>
  </w:abstractNum>
  <w:abstractNum w:abstractNumId="33" w15:restartNumberingAfterBreak="0">
    <w:nsid w:val="690B28FD"/>
    <w:multiLevelType w:val="hybridMultilevel"/>
    <w:tmpl w:val="CFF227A8"/>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603218"/>
    <w:multiLevelType w:val="hybridMultilevel"/>
    <w:tmpl w:val="ED707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1934A4"/>
    <w:multiLevelType w:val="hybridMultilevel"/>
    <w:tmpl w:val="57BC3DFA"/>
    <w:lvl w:ilvl="0" w:tplc="FC9C85C0">
      <w:start w:val="1"/>
      <w:numFmt w:val="bullet"/>
      <w:lvlText w:val=""/>
      <w:lvlJc w:val="left"/>
      <w:pPr>
        <w:ind w:left="720" w:hanging="360"/>
      </w:pPr>
      <w:rPr>
        <w:rFonts w:ascii="Symbol" w:hAnsi="Symbol"/>
      </w:rPr>
    </w:lvl>
    <w:lvl w:ilvl="1" w:tplc="9A24BC52">
      <w:start w:val="1"/>
      <w:numFmt w:val="bullet"/>
      <w:lvlText w:val=""/>
      <w:lvlJc w:val="left"/>
      <w:pPr>
        <w:ind w:left="720" w:hanging="360"/>
      </w:pPr>
      <w:rPr>
        <w:rFonts w:ascii="Symbol" w:hAnsi="Symbol"/>
      </w:rPr>
    </w:lvl>
    <w:lvl w:ilvl="2" w:tplc="07C8F220">
      <w:start w:val="1"/>
      <w:numFmt w:val="bullet"/>
      <w:lvlText w:val=""/>
      <w:lvlJc w:val="left"/>
      <w:pPr>
        <w:ind w:left="720" w:hanging="360"/>
      </w:pPr>
      <w:rPr>
        <w:rFonts w:ascii="Symbol" w:hAnsi="Symbol"/>
      </w:rPr>
    </w:lvl>
    <w:lvl w:ilvl="3" w:tplc="413E4496">
      <w:start w:val="1"/>
      <w:numFmt w:val="bullet"/>
      <w:lvlText w:val=""/>
      <w:lvlJc w:val="left"/>
      <w:pPr>
        <w:ind w:left="720" w:hanging="360"/>
      </w:pPr>
      <w:rPr>
        <w:rFonts w:ascii="Symbol" w:hAnsi="Symbol"/>
      </w:rPr>
    </w:lvl>
    <w:lvl w:ilvl="4" w:tplc="B0B0C832">
      <w:start w:val="1"/>
      <w:numFmt w:val="bullet"/>
      <w:lvlText w:val=""/>
      <w:lvlJc w:val="left"/>
      <w:pPr>
        <w:ind w:left="720" w:hanging="360"/>
      </w:pPr>
      <w:rPr>
        <w:rFonts w:ascii="Symbol" w:hAnsi="Symbol"/>
      </w:rPr>
    </w:lvl>
    <w:lvl w:ilvl="5" w:tplc="AD368B7C">
      <w:start w:val="1"/>
      <w:numFmt w:val="bullet"/>
      <w:lvlText w:val=""/>
      <w:lvlJc w:val="left"/>
      <w:pPr>
        <w:ind w:left="720" w:hanging="360"/>
      </w:pPr>
      <w:rPr>
        <w:rFonts w:ascii="Symbol" w:hAnsi="Symbol"/>
      </w:rPr>
    </w:lvl>
    <w:lvl w:ilvl="6" w:tplc="A4F24264">
      <w:start w:val="1"/>
      <w:numFmt w:val="bullet"/>
      <w:lvlText w:val=""/>
      <w:lvlJc w:val="left"/>
      <w:pPr>
        <w:ind w:left="720" w:hanging="360"/>
      </w:pPr>
      <w:rPr>
        <w:rFonts w:ascii="Symbol" w:hAnsi="Symbol"/>
      </w:rPr>
    </w:lvl>
    <w:lvl w:ilvl="7" w:tplc="560428C4">
      <w:start w:val="1"/>
      <w:numFmt w:val="bullet"/>
      <w:lvlText w:val=""/>
      <w:lvlJc w:val="left"/>
      <w:pPr>
        <w:ind w:left="720" w:hanging="360"/>
      </w:pPr>
      <w:rPr>
        <w:rFonts w:ascii="Symbol" w:hAnsi="Symbol"/>
      </w:rPr>
    </w:lvl>
    <w:lvl w:ilvl="8" w:tplc="628C110A">
      <w:start w:val="1"/>
      <w:numFmt w:val="bullet"/>
      <w:lvlText w:val=""/>
      <w:lvlJc w:val="left"/>
      <w:pPr>
        <w:ind w:left="720" w:hanging="360"/>
      </w:pPr>
      <w:rPr>
        <w:rFonts w:ascii="Symbol" w:hAnsi="Symbol"/>
      </w:rPr>
    </w:lvl>
  </w:abstractNum>
  <w:abstractNum w:abstractNumId="36" w15:restartNumberingAfterBreak="0">
    <w:nsid w:val="7F1771EF"/>
    <w:multiLevelType w:val="hybridMultilevel"/>
    <w:tmpl w:val="8D902F50"/>
    <w:lvl w:ilvl="0" w:tplc="71765E56">
      <w:numFmt w:val="bullet"/>
      <w:lvlText w:val="•"/>
      <w:lvlJc w:val="left"/>
      <w:pPr>
        <w:ind w:left="2635" w:hanging="360"/>
      </w:pPr>
      <w:rPr>
        <w:rFonts w:ascii="Arial" w:eastAsia="SimSun" w:hAnsi="Arial" w:cs="Arial" w:hint="default"/>
      </w:rPr>
    </w:lvl>
    <w:lvl w:ilvl="1" w:tplc="04090003" w:tentative="1">
      <w:start w:val="1"/>
      <w:numFmt w:val="bullet"/>
      <w:lvlText w:val="o"/>
      <w:lvlJc w:val="left"/>
      <w:pPr>
        <w:ind w:left="3355" w:hanging="360"/>
      </w:pPr>
      <w:rPr>
        <w:rFonts w:ascii="Courier New" w:hAnsi="Courier New" w:cs="Courier New" w:hint="default"/>
      </w:rPr>
    </w:lvl>
    <w:lvl w:ilvl="2" w:tplc="04090005" w:tentative="1">
      <w:start w:val="1"/>
      <w:numFmt w:val="bullet"/>
      <w:lvlText w:val=""/>
      <w:lvlJc w:val="left"/>
      <w:pPr>
        <w:ind w:left="4075" w:hanging="360"/>
      </w:pPr>
      <w:rPr>
        <w:rFonts w:ascii="Wingdings" w:hAnsi="Wingdings" w:hint="default"/>
      </w:rPr>
    </w:lvl>
    <w:lvl w:ilvl="3" w:tplc="04090001" w:tentative="1">
      <w:start w:val="1"/>
      <w:numFmt w:val="bullet"/>
      <w:lvlText w:val=""/>
      <w:lvlJc w:val="left"/>
      <w:pPr>
        <w:ind w:left="4795" w:hanging="360"/>
      </w:pPr>
      <w:rPr>
        <w:rFonts w:ascii="Symbol" w:hAnsi="Symbol" w:hint="default"/>
      </w:rPr>
    </w:lvl>
    <w:lvl w:ilvl="4" w:tplc="04090003" w:tentative="1">
      <w:start w:val="1"/>
      <w:numFmt w:val="bullet"/>
      <w:lvlText w:val="o"/>
      <w:lvlJc w:val="left"/>
      <w:pPr>
        <w:ind w:left="5515" w:hanging="360"/>
      </w:pPr>
      <w:rPr>
        <w:rFonts w:ascii="Courier New" w:hAnsi="Courier New" w:cs="Courier New" w:hint="default"/>
      </w:rPr>
    </w:lvl>
    <w:lvl w:ilvl="5" w:tplc="04090005" w:tentative="1">
      <w:start w:val="1"/>
      <w:numFmt w:val="bullet"/>
      <w:lvlText w:val=""/>
      <w:lvlJc w:val="left"/>
      <w:pPr>
        <w:ind w:left="6235" w:hanging="360"/>
      </w:pPr>
      <w:rPr>
        <w:rFonts w:ascii="Wingdings" w:hAnsi="Wingdings" w:hint="default"/>
      </w:rPr>
    </w:lvl>
    <w:lvl w:ilvl="6" w:tplc="04090001" w:tentative="1">
      <w:start w:val="1"/>
      <w:numFmt w:val="bullet"/>
      <w:lvlText w:val=""/>
      <w:lvlJc w:val="left"/>
      <w:pPr>
        <w:ind w:left="6955" w:hanging="360"/>
      </w:pPr>
      <w:rPr>
        <w:rFonts w:ascii="Symbol" w:hAnsi="Symbol" w:hint="default"/>
      </w:rPr>
    </w:lvl>
    <w:lvl w:ilvl="7" w:tplc="04090003" w:tentative="1">
      <w:start w:val="1"/>
      <w:numFmt w:val="bullet"/>
      <w:lvlText w:val="o"/>
      <w:lvlJc w:val="left"/>
      <w:pPr>
        <w:ind w:left="7675" w:hanging="360"/>
      </w:pPr>
      <w:rPr>
        <w:rFonts w:ascii="Courier New" w:hAnsi="Courier New" w:cs="Courier New" w:hint="default"/>
      </w:rPr>
    </w:lvl>
    <w:lvl w:ilvl="8" w:tplc="04090005" w:tentative="1">
      <w:start w:val="1"/>
      <w:numFmt w:val="bullet"/>
      <w:lvlText w:val=""/>
      <w:lvlJc w:val="left"/>
      <w:pPr>
        <w:ind w:left="8395" w:hanging="360"/>
      </w:pPr>
      <w:rPr>
        <w:rFonts w:ascii="Wingdings" w:hAnsi="Wingdings" w:hint="default"/>
      </w:rPr>
    </w:lvl>
  </w:abstractNum>
  <w:abstractNum w:abstractNumId="37" w15:restartNumberingAfterBreak="0">
    <w:nsid w:val="7FCC173A"/>
    <w:multiLevelType w:val="hybridMultilevel"/>
    <w:tmpl w:val="730E5980"/>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7209914">
    <w:abstractNumId w:val="27"/>
  </w:num>
  <w:num w:numId="2" w16cid:durableId="760368635">
    <w:abstractNumId w:val="1"/>
  </w:num>
  <w:num w:numId="3" w16cid:durableId="1030690358">
    <w:abstractNumId w:val="6"/>
  </w:num>
  <w:num w:numId="4" w16cid:durableId="1083114066">
    <w:abstractNumId w:val="15"/>
  </w:num>
  <w:num w:numId="5" w16cid:durableId="2039619277">
    <w:abstractNumId w:val="25"/>
  </w:num>
  <w:num w:numId="6" w16cid:durableId="1520586374">
    <w:abstractNumId w:val="9"/>
  </w:num>
  <w:num w:numId="7" w16cid:durableId="1394894435">
    <w:abstractNumId w:val="12"/>
  </w:num>
  <w:num w:numId="8" w16cid:durableId="2068600127">
    <w:abstractNumId w:val="4"/>
  </w:num>
  <w:num w:numId="9" w16cid:durableId="205991355">
    <w:abstractNumId w:val="20"/>
  </w:num>
  <w:num w:numId="10" w16cid:durableId="837382395">
    <w:abstractNumId w:val="0"/>
  </w:num>
  <w:num w:numId="11" w16cid:durableId="1219434034">
    <w:abstractNumId w:val="31"/>
  </w:num>
  <w:num w:numId="12" w16cid:durableId="1903321661">
    <w:abstractNumId w:val="24"/>
  </w:num>
  <w:num w:numId="13" w16cid:durableId="1132361323">
    <w:abstractNumId w:val="11"/>
  </w:num>
  <w:num w:numId="14" w16cid:durableId="169024519">
    <w:abstractNumId w:val="37"/>
  </w:num>
  <w:num w:numId="15" w16cid:durableId="149294561">
    <w:abstractNumId w:val="30"/>
  </w:num>
  <w:num w:numId="16" w16cid:durableId="2043701789">
    <w:abstractNumId w:val="18"/>
  </w:num>
  <w:num w:numId="17" w16cid:durableId="1340044942">
    <w:abstractNumId w:val="19"/>
  </w:num>
  <w:num w:numId="18" w16cid:durableId="219094351">
    <w:abstractNumId w:val="33"/>
  </w:num>
  <w:num w:numId="19" w16cid:durableId="1617757903">
    <w:abstractNumId w:val="23"/>
  </w:num>
  <w:num w:numId="20" w16cid:durableId="117845150">
    <w:abstractNumId w:val="10"/>
  </w:num>
  <w:num w:numId="21" w16cid:durableId="1768575949">
    <w:abstractNumId w:val="26"/>
  </w:num>
  <w:num w:numId="22" w16cid:durableId="155728735">
    <w:abstractNumId w:val="2"/>
  </w:num>
  <w:num w:numId="23" w16cid:durableId="182402221">
    <w:abstractNumId w:val="35"/>
  </w:num>
  <w:num w:numId="24" w16cid:durableId="1722825015">
    <w:abstractNumId w:val="22"/>
  </w:num>
  <w:num w:numId="25" w16cid:durableId="1412242322">
    <w:abstractNumId w:val="28"/>
  </w:num>
  <w:num w:numId="26" w16cid:durableId="2026857506">
    <w:abstractNumId w:val="21"/>
  </w:num>
  <w:num w:numId="27" w16cid:durableId="334453093">
    <w:abstractNumId w:val="16"/>
  </w:num>
  <w:num w:numId="28" w16cid:durableId="72826343">
    <w:abstractNumId w:val="8"/>
  </w:num>
  <w:num w:numId="29" w16cid:durableId="1346978059">
    <w:abstractNumId w:val="3"/>
  </w:num>
  <w:num w:numId="30" w16cid:durableId="2075273835">
    <w:abstractNumId w:val="29"/>
  </w:num>
  <w:num w:numId="31" w16cid:durableId="1934164511">
    <w:abstractNumId w:val="32"/>
  </w:num>
  <w:num w:numId="32" w16cid:durableId="199784420">
    <w:abstractNumId w:val="36"/>
  </w:num>
  <w:num w:numId="33" w16cid:durableId="860632771">
    <w:abstractNumId w:val="14"/>
  </w:num>
  <w:num w:numId="34" w16cid:durableId="111663269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11563423">
    <w:abstractNumId w:val="13"/>
  </w:num>
  <w:num w:numId="36" w16cid:durableId="1962612557">
    <w:abstractNumId w:val="7"/>
  </w:num>
  <w:num w:numId="37" w16cid:durableId="393091488">
    <w:abstractNumId w:val="17"/>
  </w:num>
  <w:num w:numId="38" w16cid:durableId="87507461">
    <w:abstractNumId w:val="34"/>
  </w:num>
  <w:num w:numId="39" w16cid:durableId="1949969212">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D52"/>
    <w:rsid w:val="00001410"/>
    <w:rsid w:val="000034C1"/>
    <w:rsid w:val="00004B8D"/>
    <w:rsid w:val="00006FB9"/>
    <w:rsid w:val="00010040"/>
    <w:rsid w:val="00012138"/>
    <w:rsid w:val="000121E7"/>
    <w:rsid w:val="000128D9"/>
    <w:rsid w:val="0001292F"/>
    <w:rsid w:val="0001647B"/>
    <w:rsid w:val="0001725E"/>
    <w:rsid w:val="00017335"/>
    <w:rsid w:val="000208A5"/>
    <w:rsid w:val="00020CD4"/>
    <w:rsid w:val="00021374"/>
    <w:rsid w:val="00023195"/>
    <w:rsid w:val="0002328D"/>
    <w:rsid w:val="00023CC8"/>
    <w:rsid w:val="000253DD"/>
    <w:rsid w:val="00025677"/>
    <w:rsid w:val="00025DFB"/>
    <w:rsid w:val="0002672E"/>
    <w:rsid w:val="00030E11"/>
    <w:rsid w:val="000311A9"/>
    <w:rsid w:val="0003150E"/>
    <w:rsid w:val="00034001"/>
    <w:rsid w:val="000345E7"/>
    <w:rsid w:val="00034DEB"/>
    <w:rsid w:val="00034E24"/>
    <w:rsid w:val="0003558F"/>
    <w:rsid w:val="000371EB"/>
    <w:rsid w:val="00037235"/>
    <w:rsid w:val="000412FE"/>
    <w:rsid w:val="00041A8B"/>
    <w:rsid w:val="00043CAA"/>
    <w:rsid w:val="0004532F"/>
    <w:rsid w:val="00046A76"/>
    <w:rsid w:val="000479A4"/>
    <w:rsid w:val="0005009E"/>
    <w:rsid w:val="00050185"/>
    <w:rsid w:val="00051D0A"/>
    <w:rsid w:val="00063A4F"/>
    <w:rsid w:val="00064765"/>
    <w:rsid w:val="000658A6"/>
    <w:rsid w:val="00075432"/>
    <w:rsid w:val="000757B0"/>
    <w:rsid w:val="00077E2F"/>
    <w:rsid w:val="00080F03"/>
    <w:rsid w:val="0008123D"/>
    <w:rsid w:val="000817DB"/>
    <w:rsid w:val="00082CD0"/>
    <w:rsid w:val="00084A7A"/>
    <w:rsid w:val="00087F87"/>
    <w:rsid w:val="00090BE3"/>
    <w:rsid w:val="00094923"/>
    <w:rsid w:val="000968ED"/>
    <w:rsid w:val="00096D17"/>
    <w:rsid w:val="00097AF3"/>
    <w:rsid w:val="000A355D"/>
    <w:rsid w:val="000A47CD"/>
    <w:rsid w:val="000A4B25"/>
    <w:rsid w:val="000A5860"/>
    <w:rsid w:val="000A5D7F"/>
    <w:rsid w:val="000A6B43"/>
    <w:rsid w:val="000A6F32"/>
    <w:rsid w:val="000B2BB6"/>
    <w:rsid w:val="000B4180"/>
    <w:rsid w:val="000B6534"/>
    <w:rsid w:val="000B65B1"/>
    <w:rsid w:val="000C1189"/>
    <w:rsid w:val="000C3BC6"/>
    <w:rsid w:val="000C4022"/>
    <w:rsid w:val="000C54CD"/>
    <w:rsid w:val="000C587C"/>
    <w:rsid w:val="000C6092"/>
    <w:rsid w:val="000C7D9B"/>
    <w:rsid w:val="000C7FBD"/>
    <w:rsid w:val="000D0203"/>
    <w:rsid w:val="000D0ED5"/>
    <w:rsid w:val="000D2A86"/>
    <w:rsid w:val="000D577F"/>
    <w:rsid w:val="000D5868"/>
    <w:rsid w:val="000D78A6"/>
    <w:rsid w:val="000E231B"/>
    <w:rsid w:val="000E5D17"/>
    <w:rsid w:val="000E5E3B"/>
    <w:rsid w:val="000E5EB9"/>
    <w:rsid w:val="000E72B6"/>
    <w:rsid w:val="000F03D9"/>
    <w:rsid w:val="000F106E"/>
    <w:rsid w:val="000F1928"/>
    <w:rsid w:val="000F1FA7"/>
    <w:rsid w:val="000F4558"/>
    <w:rsid w:val="000F5E56"/>
    <w:rsid w:val="000F7147"/>
    <w:rsid w:val="001011F5"/>
    <w:rsid w:val="001024FE"/>
    <w:rsid w:val="001033B9"/>
    <w:rsid w:val="00103B98"/>
    <w:rsid w:val="0010485F"/>
    <w:rsid w:val="00105ADD"/>
    <w:rsid w:val="00106F10"/>
    <w:rsid w:val="00107490"/>
    <w:rsid w:val="00111FBF"/>
    <w:rsid w:val="00113C44"/>
    <w:rsid w:val="001154A5"/>
    <w:rsid w:val="00115A0F"/>
    <w:rsid w:val="0011690E"/>
    <w:rsid w:val="00120EFE"/>
    <w:rsid w:val="00126C20"/>
    <w:rsid w:val="00130F0B"/>
    <w:rsid w:val="00131298"/>
    <w:rsid w:val="001315F9"/>
    <w:rsid w:val="00135BBE"/>
    <w:rsid w:val="00135E8F"/>
    <w:rsid w:val="00136045"/>
    <w:rsid w:val="001362EE"/>
    <w:rsid w:val="00136316"/>
    <w:rsid w:val="00142868"/>
    <w:rsid w:val="0014382B"/>
    <w:rsid w:val="0014393E"/>
    <w:rsid w:val="001452B7"/>
    <w:rsid w:val="00145878"/>
    <w:rsid w:val="001465D6"/>
    <w:rsid w:val="00146710"/>
    <w:rsid w:val="00147FC0"/>
    <w:rsid w:val="00150F9B"/>
    <w:rsid w:val="00151966"/>
    <w:rsid w:val="0015196C"/>
    <w:rsid w:val="00151A44"/>
    <w:rsid w:val="00151F45"/>
    <w:rsid w:val="00154BAA"/>
    <w:rsid w:val="001607A3"/>
    <w:rsid w:val="00164326"/>
    <w:rsid w:val="00165BAB"/>
    <w:rsid w:val="00170245"/>
    <w:rsid w:val="00173E96"/>
    <w:rsid w:val="00175F10"/>
    <w:rsid w:val="0017766D"/>
    <w:rsid w:val="00182396"/>
    <w:rsid w:val="00182B7B"/>
    <w:rsid w:val="00182FE8"/>
    <w:rsid w:val="001832A6"/>
    <w:rsid w:val="001858BD"/>
    <w:rsid w:val="0018720D"/>
    <w:rsid w:val="00187328"/>
    <w:rsid w:val="00190073"/>
    <w:rsid w:val="00190AD4"/>
    <w:rsid w:val="001914F0"/>
    <w:rsid w:val="001921CC"/>
    <w:rsid w:val="0019381F"/>
    <w:rsid w:val="00194794"/>
    <w:rsid w:val="00197777"/>
    <w:rsid w:val="001A2F30"/>
    <w:rsid w:val="001A367E"/>
    <w:rsid w:val="001B0458"/>
    <w:rsid w:val="001B1008"/>
    <w:rsid w:val="001B1FDE"/>
    <w:rsid w:val="001B33AC"/>
    <w:rsid w:val="001B68F9"/>
    <w:rsid w:val="001B6F28"/>
    <w:rsid w:val="001B6F39"/>
    <w:rsid w:val="001B74B1"/>
    <w:rsid w:val="001B78BD"/>
    <w:rsid w:val="001C10CC"/>
    <w:rsid w:val="001C26C6"/>
    <w:rsid w:val="001C2CFE"/>
    <w:rsid w:val="001C4DDC"/>
    <w:rsid w:val="001C5862"/>
    <w:rsid w:val="001C6808"/>
    <w:rsid w:val="001C72D8"/>
    <w:rsid w:val="001D7245"/>
    <w:rsid w:val="001E1331"/>
    <w:rsid w:val="001E1A1B"/>
    <w:rsid w:val="001E3565"/>
    <w:rsid w:val="001E39AF"/>
    <w:rsid w:val="001E7568"/>
    <w:rsid w:val="001E75EA"/>
    <w:rsid w:val="001F2560"/>
    <w:rsid w:val="001F27CF"/>
    <w:rsid w:val="001F3F8F"/>
    <w:rsid w:val="001F48EC"/>
    <w:rsid w:val="00200CA3"/>
    <w:rsid w:val="0020196E"/>
    <w:rsid w:val="00205AF5"/>
    <w:rsid w:val="00206A5B"/>
    <w:rsid w:val="00206EFF"/>
    <w:rsid w:val="002121FA"/>
    <w:rsid w:val="00212794"/>
    <w:rsid w:val="0021563D"/>
    <w:rsid w:val="00220548"/>
    <w:rsid w:val="00220E83"/>
    <w:rsid w:val="00221B60"/>
    <w:rsid w:val="00222F6C"/>
    <w:rsid w:val="00224B69"/>
    <w:rsid w:val="00225258"/>
    <w:rsid w:val="002256B5"/>
    <w:rsid w:val="00227AB3"/>
    <w:rsid w:val="00227E1E"/>
    <w:rsid w:val="0023595B"/>
    <w:rsid w:val="00236760"/>
    <w:rsid w:val="0023711A"/>
    <w:rsid w:val="00237381"/>
    <w:rsid w:val="00240409"/>
    <w:rsid w:val="0024167C"/>
    <w:rsid w:val="00244428"/>
    <w:rsid w:val="00247706"/>
    <w:rsid w:val="00247F67"/>
    <w:rsid w:val="002516DC"/>
    <w:rsid w:val="002527B4"/>
    <w:rsid w:val="00255FAA"/>
    <w:rsid w:val="002561C9"/>
    <w:rsid w:val="00257CBD"/>
    <w:rsid w:val="00261044"/>
    <w:rsid w:val="002634C4"/>
    <w:rsid w:val="00266B40"/>
    <w:rsid w:val="00266C8F"/>
    <w:rsid w:val="002676AB"/>
    <w:rsid w:val="0027069F"/>
    <w:rsid w:val="002712DD"/>
    <w:rsid w:val="00272636"/>
    <w:rsid w:val="00272B29"/>
    <w:rsid w:val="00274322"/>
    <w:rsid w:val="00274EE9"/>
    <w:rsid w:val="00275B6A"/>
    <w:rsid w:val="00276392"/>
    <w:rsid w:val="00276754"/>
    <w:rsid w:val="00276EEE"/>
    <w:rsid w:val="00276F47"/>
    <w:rsid w:val="0028041D"/>
    <w:rsid w:val="002846D1"/>
    <w:rsid w:val="00286621"/>
    <w:rsid w:val="002916BC"/>
    <w:rsid w:val="002928D3"/>
    <w:rsid w:val="00294531"/>
    <w:rsid w:val="00295A7A"/>
    <w:rsid w:val="00297EFE"/>
    <w:rsid w:val="002A0E06"/>
    <w:rsid w:val="002A118D"/>
    <w:rsid w:val="002A23D0"/>
    <w:rsid w:val="002A3C92"/>
    <w:rsid w:val="002B2701"/>
    <w:rsid w:val="002B2E89"/>
    <w:rsid w:val="002B5CBE"/>
    <w:rsid w:val="002C130B"/>
    <w:rsid w:val="002C1363"/>
    <w:rsid w:val="002D1D52"/>
    <w:rsid w:val="002D41AC"/>
    <w:rsid w:val="002D4F81"/>
    <w:rsid w:val="002D52BD"/>
    <w:rsid w:val="002D6368"/>
    <w:rsid w:val="002D7DCD"/>
    <w:rsid w:val="002E004F"/>
    <w:rsid w:val="002E2C0B"/>
    <w:rsid w:val="002E3238"/>
    <w:rsid w:val="002E36EE"/>
    <w:rsid w:val="002E47EE"/>
    <w:rsid w:val="002E5141"/>
    <w:rsid w:val="002E52E0"/>
    <w:rsid w:val="002E5AAA"/>
    <w:rsid w:val="002E7129"/>
    <w:rsid w:val="002F0234"/>
    <w:rsid w:val="002F0F2B"/>
    <w:rsid w:val="002F1FE6"/>
    <w:rsid w:val="002F3DBD"/>
    <w:rsid w:val="002F4067"/>
    <w:rsid w:val="002F43BC"/>
    <w:rsid w:val="002F4E68"/>
    <w:rsid w:val="002F555C"/>
    <w:rsid w:val="002F56F5"/>
    <w:rsid w:val="002F5795"/>
    <w:rsid w:val="002F5BB4"/>
    <w:rsid w:val="003008BB"/>
    <w:rsid w:val="003009D9"/>
    <w:rsid w:val="00301036"/>
    <w:rsid w:val="00301936"/>
    <w:rsid w:val="003024D1"/>
    <w:rsid w:val="00303A35"/>
    <w:rsid w:val="003072E5"/>
    <w:rsid w:val="00312F7F"/>
    <w:rsid w:val="0031382F"/>
    <w:rsid w:val="003139CE"/>
    <w:rsid w:val="00313AB9"/>
    <w:rsid w:val="00315829"/>
    <w:rsid w:val="003177E0"/>
    <w:rsid w:val="00317CA1"/>
    <w:rsid w:val="00317E38"/>
    <w:rsid w:val="00320925"/>
    <w:rsid w:val="00321D6E"/>
    <w:rsid w:val="003228B7"/>
    <w:rsid w:val="00323EFF"/>
    <w:rsid w:val="00324188"/>
    <w:rsid w:val="00330835"/>
    <w:rsid w:val="003324F9"/>
    <w:rsid w:val="003325CE"/>
    <w:rsid w:val="00333682"/>
    <w:rsid w:val="00334988"/>
    <w:rsid w:val="003349B9"/>
    <w:rsid w:val="00335241"/>
    <w:rsid w:val="00335DD5"/>
    <w:rsid w:val="00337B33"/>
    <w:rsid w:val="00340318"/>
    <w:rsid w:val="003409CC"/>
    <w:rsid w:val="0034103C"/>
    <w:rsid w:val="00341D77"/>
    <w:rsid w:val="00343296"/>
    <w:rsid w:val="00343499"/>
    <w:rsid w:val="00343FC2"/>
    <w:rsid w:val="00344449"/>
    <w:rsid w:val="0034507A"/>
    <w:rsid w:val="0034572C"/>
    <w:rsid w:val="00347ABE"/>
    <w:rsid w:val="003508A3"/>
    <w:rsid w:val="00353E54"/>
    <w:rsid w:val="00356D8F"/>
    <w:rsid w:val="00361806"/>
    <w:rsid w:val="00361CB0"/>
    <w:rsid w:val="0036226C"/>
    <w:rsid w:val="00365A34"/>
    <w:rsid w:val="00365E96"/>
    <w:rsid w:val="003667FA"/>
    <w:rsid w:val="003673CF"/>
    <w:rsid w:val="0036763F"/>
    <w:rsid w:val="00371C3F"/>
    <w:rsid w:val="00371E36"/>
    <w:rsid w:val="00372118"/>
    <w:rsid w:val="00375116"/>
    <w:rsid w:val="00375B8C"/>
    <w:rsid w:val="00380D1C"/>
    <w:rsid w:val="0038142A"/>
    <w:rsid w:val="003836D7"/>
    <w:rsid w:val="0038397A"/>
    <w:rsid w:val="00383A20"/>
    <w:rsid w:val="00383D2B"/>
    <w:rsid w:val="003845C1"/>
    <w:rsid w:val="00385E2B"/>
    <w:rsid w:val="00393B01"/>
    <w:rsid w:val="003974F6"/>
    <w:rsid w:val="00397AB3"/>
    <w:rsid w:val="003A09E4"/>
    <w:rsid w:val="003A0A72"/>
    <w:rsid w:val="003A1954"/>
    <w:rsid w:val="003A37E6"/>
    <w:rsid w:val="003A3DA6"/>
    <w:rsid w:val="003A6B5E"/>
    <w:rsid w:val="003A6F89"/>
    <w:rsid w:val="003B38C1"/>
    <w:rsid w:val="003B3D46"/>
    <w:rsid w:val="003B603D"/>
    <w:rsid w:val="003B74C8"/>
    <w:rsid w:val="003C0271"/>
    <w:rsid w:val="003C513A"/>
    <w:rsid w:val="003C58C4"/>
    <w:rsid w:val="003C6E71"/>
    <w:rsid w:val="003D0A1E"/>
    <w:rsid w:val="003D0D1F"/>
    <w:rsid w:val="003D352A"/>
    <w:rsid w:val="003D5B06"/>
    <w:rsid w:val="003E11ED"/>
    <w:rsid w:val="003E3332"/>
    <w:rsid w:val="003E3957"/>
    <w:rsid w:val="003E4A5B"/>
    <w:rsid w:val="003F1089"/>
    <w:rsid w:val="003F2B52"/>
    <w:rsid w:val="003F3041"/>
    <w:rsid w:val="003F4561"/>
    <w:rsid w:val="003F62B4"/>
    <w:rsid w:val="003F776D"/>
    <w:rsid w:val="00400700"/>
    <w:rsid w:val="00401660"/>
    <w:rsid w:val="00402B3E"/>
    <w:rsid w:val="0040484B"/>
    <w:rsid w:val="00405FFE"/>
    <w:rsid w:val="004063F0"/>
    <w:rsid w:val="00410EEB"/>
    <w:rsid w:val="004120D3"/>
    <w:rsid w:val="004127E1"/>
    <w:rsid w:val="00413A33"/>
    <w:rsid w:val="00415BA3"/>
    <w:rsid w:val="00415E8C"/>
    <w:rsid w:val="00415ED1"/>
    <w:rsid w:val="00417015"/>
    <w:rsid w:val="00417404"/>
    <w:rsid w:val="00417B8A"/>
    <w:rsid w:val="00420961"/>
    <w:rsid w:val="00422D20"/>
    <w:rsid w:val="00423E3E"/>
    <w:rsid w:val="00424B74"/>
    <w:rsid w:val="00426389"/>
    <w:rsid w:val="004277ED"/>
    <w:rsid w:val="00427AF4"/>
    <w:rsid w:val="004312F8"/>
    <w:rsid w:val="0043157A"/>
    <w:rsid w:val="00434AD2"/>
    <w:rsid w:val="00436945"/>
    <w:rsid w:val="00437B30"/>
    <w:rsid w:val="004400E2"/>
    <w:rsid w:val="004447B5"/>
    <w:rsid w:val="0044559D"/>
    <w:rsid w:val="00445CE4"/>
    <w:rsid w:val="0044610F"/>
    <w:rsid w:val="00450280"/>
    <w:rsid w:val="004526EB"/>
    <w:rsid w:val="0045277B"/>
    <w:rsid w:val="00454520"/>
    <w:rsid w:val="00454988"/>
    <w:rsid w:val="00461632"/>
    <w:rsid w:val="00461CD7"/>
    <w:rsid w:val="004633C6"/>
    <w:rsid w:val="0046399F"/>
    <w:rsid w:val="004647DA"/>
    <w:rsid w:val="00464EAD"/>
    <w:rsid w:val="004667AB"/>
    <w:rsid w:val="00470A3D"/>
    <w:rsid w:val="00472E80"/>
    <w:rsid w:val="00474062"/>
    <w:rsid w:val="00474272"/>
    <w:rsid w:val="004746E5"/>
    <w:rsid w:val="00474B5C"/>
    <w:rsid w:val="00474FBF"/>
    <w:rsid w:val="00475105"/>
    <w:rsid w:val="0047606E"/>
    <w:rsid w:val="00477D6B"/>
    <w:rsid w:val="00487B65"/>
    <w:rsid w:val="00493AE3"/>
    <w:rsid w:val="00493B05"/>
    <w:rsid w:val="00494C12"/>
    <w:rsid w:val="00495C00"/>
    <w:rsid w:val="004976BF"/>
    <w:rsid w:val="004A0B7A"/>
    <w:rsid w:val="004A0FF7"/>
    <w:rsid w:val="004A100C"/>
    <w:rsid w:val="004A129F"/>
    <w:rsid w:val="004A239B"/>
    <w:rsid w:val="004A2E83"/>
    <w:rsid w:val="004A3182"/>
    <w:rsid w:val="004A3EA0"/>
    <w:rsid w:val="004A5991"/>
    <w:rsid w:val="004A69D5"/>
    <w:rsid w:val="004A6C00"/>
    <w:rsid w:val="004B1CA8"/>
    <w:rsid w:val="004B201C"/>
    <w:rsid w:val="004B24F4"/>
    <w:rsid w:val="004B28A3"/>
    <w:rsid w:val="004B4338"/>
    <w:rsid w:val="004B4EDA"/>
    <w:rsid w:val="004B5918"/>
    <w:rsid w:val="004C0FE2"/>
    <w:rsid w:val="004C14B4"/>
    <w:rsid w:val="004C2EEC"/>
    <w:rsid w:val="004C4E52"/>
    <w:rsid w:val="004C4ECE"/>
    <w:rsid w:val="004C54AA"/>
    <w:rsid w:val="004C58EF"/>
    <w:rsid w:val="004D027F"/>
    <w:rsid w:val="004D0BD1"/>
    <w:rsid w:val="004D39C4"/>
    <w:rsid w:val="004D571A"/>
    <w:rsid w:val="004D7686"/>
    <w:rsid w:val="004E1244"/>
    <w:rsid w:val="004E1979"/>
    <w:rsid w:val="004E1B90"/>
    <w:rsid w:val="004E585C"/>
    <w:rsid w:val="004E6220"/>
    <w:rsid w:val="004E736E"/>
    <w:rsid w:val="004E7CCD"/>
    <w:rsid w:val="004F0768"/>
    <w:rsid w:val="004F0C73"/>
    <w:rsid w:val="004F1960"/>
    <w:rsid w:val="004F236F"/>
    <w:rsid w:val="004F245E"/>
    <w:rsid w:val="004F25EA"/>
    <w:rsid w:val="004F30A5"/>
    <w:rsid w:val="004F31A6"/>
    <w:rsid w:val="004F4903"/>
    <w:rsid w:val="004F4C6B"/>
    <w:rsid w:val="004F5940"/>
    <w:rsid w:val="0050315E"/>
    <w:rsid w:val="00503CAF"/>
    <w:rsid w:val="00510A49"/>
    <w:rsid w:val="0051151D"/>
    <w:rsid w:val="005121E5"/>
    <w:rsid w:val="00513B8D"/>
    <w:rsid w:val="005146B4"/>
    <w:rsid w:val="00515C74"/>
    <w:rsid w:val="00516524"/>
    <w:rsid w:val="005176B9"/>
    <w:rsid w:val="00521D00"/>
    <w:rsid w:val="0052272B"/>
    <w:rsid w:val="005234E7"/>
    <w:rsid w:val="005253AA"/>
    <w:rsid w:val="0053057A"/>
    <w:rsid w:val="0053122D"/>
    <w:rsid w:val="00532FB8"/>
    <w:rsid w:val="0054060F"/>
    <w:rsid w:val="00540AB0"/>
    <w:rsid w:val="005416CD"/>
    <w:rsid w:val="00542CAE"/>
    <w:rsid w:val="0054597C"/>
    <w:rsid w:val="00545C48"/>
    <w:rsid w:val="00545C81"/>
    <w:rsid w:val="00546156"/>
    <w:rsid w:val="00546C2F"/>
    <w:rsid w:val="00546E47"/>
    <w:rsid w:val="00550DD0"/>
    <w:rsid w:val="0055215B"/>
    <w:rsid w:val="00553455"/>
    <w:rsid w:val="005537BF"/>
    <w:rsid w:val="00554230"/>
    <w:rsid w:val="00557ACC"/>
    <w:rsid w:val="00560A29"/>
    <w:rsid w:val="0056209A"/>
    <w:rsid w:val="005626B9"/>
    <w:rsid w:val="005626FA"/>
    <w:rsid w:val="0056290D"/>
    <w:rsid w:val="005631C5"/>
    <w:rsid w:val="00563797"/>
    <w:rsid w:val="00564699"/>
    <w:rsid w:val="005652FD"/>
    <w:rsid w:val="005658D7"/>
    <w:rsid w:val="00565EA3"/>
    <w:rsid w:val="005677AD"/>
    <w:rsid w:val="00567D55"/>
    <w:rsid w:val="0057054A"/>
    <w:rsid w:val="0057056E"/>
    <w:rsid w:val="00570A42"/>
    <w:rsid w:val="00572E9B"/>
    <w:rsid w:val="005745C9"/>
    <w:rsid w:val="0057480A"/>
    <w:rsid w:val="005824DD"/>
    <w:rsid w:val="005840BF"/>
    <w:rsid w:val="005847C1"/>
    <w:rsid w:val="00584E3E"/>
    <w:rsid w:val="00586E8A"/>
    <w:rsid w:val="00587088"/>
    <w:rsid w:val="00591C2E"/>
    <w:rsid w:val="005920E3"/>
    <w:rsid w:val="005929F3"/>
    <w:rsid w:val="00594D27"/>
    <w:rsid w:val="00594E1B"/>
    <w:rsid w:val="00595B1D"/>
    <w:rsid w:val="00596DE8"/>
    <w:rsid w:val="0059733E"/>
    <w:rsid w:val="00597678"/>
    <w:rsid w:val="005A1AA0"/>
    <w:rsid w:val="005A629A"/>
    <w:rsid w:val="005B0F98"/>
    <w:rsid w:val="005B1387"/>
    <w:rsid w:val="005B4001"/>
    <w:rsid w:val="005B42D8"/>
    <w:rsid w:val="005B6435"/>
    <w:rsid w:val="005B6862"/>
    <w:rsid w:val="005B6DF8"/>
    <w:rsid w:val="005C1D86"/>
    <w:rsid w:val="005C2173"/>
    <w:rsid w:val="005C35E5"/>
    <w:rsid w:val="005C3825"/>
    <w:rsid w:val="005C4968"/>
    <w:rsid w:val="005C4C29"/>
    <w:rsid w:val="005C7C6C"/>
    <w:rsid w:val="005D287D"/>
    <w:rsid w:val="005D64F0"/>
    <w:rsid w:val="005E04E6"/>
    <w:rsid w:val="005E1590"/>
    <w:rsid w:val="005E1D74"/>
    <w:rsid w:val="005E2B3C"/>
    <w:rsid w:val="005E2ED9"/>
    <w:rsid w:val="005E5D8A"/>
    <w:rsid w:val="005E6EFE"/>
    <w:rsid w:val="005E6F68"/>
    <w:rsid w:val="005E7BF8"/>
    <w:rsid w:val="005F0BCB"/>
    <w:rsid w:val="005F7D72"/>
    <w:rsid w:val="00601760"/>
    <w:rsid w:val="00601D72"/>
    <w:rsid w:val="00604E4A"/>
    <w:rsid w:val="006051FE"/>
    <w:rsid w:val="00605827"/>
    <w:rsid w:val="00607CD4"/>
    <w:rsid w:val="00615990"/>
    <w:rsid w:val="00615E91"/>
    <w:rsid w:val="00617ED2"/>
    <w:rsid w:val="006203C8"/>
    <w:rsid w:val="00622970"/>
    <w:rsid w:val="00625C80"/>
    <w:rsid w:val="0062702B"/>
    <w:rsid w:val="0063109B"/>
    <w:rsid w:val="00633B0D"/>
    <w:rsid w:val="00636804"/>
    <w:rsid w:val="00640007"/>
    <w:rsid w:val="00642217"/>
    <w:rsid w:val="0064358D"/>
    <w:rsid w:val="00646050"/>
    <w:rsid w:val="00655202"/>
    <w:rsid w:val="006557C2"/>
    <w:rsid w:val="00660259"/>
    <w:rsid w:val="00660AAF"/>
    <w:rsid w:val="00660D11"/>
    <w:rsid w:val="00661397"/>
    <w:rsid w:val="00661938"/>
    <w:rsid w:val="0066315F"/>
    <w:rsid w:val="0066540D"/>
    <w:rsid w:val="00665C78"/>
    <w:rsid w:val="00667CA2"/>
    <w:rsid w:val="006713CA"/>
    <w:rsid w:val="00671448"/>
    <w:rsid w:val="006722A7"/>
    <w:rsid w:val="006724D4"/>
    <w:rsid w:val="00673592"/>
    <w:rsid w:val="0067415A"/>
    <w:rsid w:val="00674818"/>
    <w:rsid w:val="00676C5C"/>
    <w:rsid w:val="0067703E"/>
    <w:rsid w:val="006803B8"/>
    <w:rsid w:val="00680768"/>
    <w:rsid w:val="00681ABC"/>
    <w:rsid w:val="00682B44"/>
    <w:rsid w:val="00683041"/>
    <w:rsid w:val="006839B6"/>
    <w:rsid w:val="00683E09"/>
    <w:rsid w:val="006851F0"/>
    <w:rsid w:val="006852B7"/>
    <w:rsid w:val="00686BB6"/>
    <w:rsid w:val="00695558"/>
    <w:rsid w:val="006969C6"/>
    <w:rsid w:val="006A2415"/>
    <w:rsid w:val="006A26AD"/>
    <w:rsid w:val="006A3AE2"/>
    <w:rsid w:val="006A3D1B"/>
    <w:rsid w:val="006A5341"/>
    <w:rsid w:val="006A552D"/>
    <w:rsid w:val="006A6364"/>
    <w:rsid w:val="006A699D"/>
    <w:rsid w:val="006A6B2A"/>
    <w:rsid w:val="006A6C86"/>
    <w:rsid w:val="006B05BA"/>
    <w:rsid w:val="006B309A"/>
    <w:rsid w:val="006B414C"/>
    <w:rsid w:val="006B4902"/>
    <w:rsid w:val="006B73B7"/>
    <w:rsid w:val="006C0209"/>
    <w:rsid w:val="006C0C45"/>
    <w:rsid w:val="006C0EA4"/>
    <w:rsid w:val="006C1941"/>
    <w:rsid w:val="006C3724"/>
    <w:rsid w:val="006C39CD"/>
    <w:rsid w:val="006C3C1D"/>
    <w:rsid w:val="006C567B"/>
    <w:rsid w:val="006D36D7"/>
    <w:rsid w:val="006D3F6F"/>
    <w:rsid w:val="006D5AAD"/>
    <w:rsid w:val="006D5BEB"/>
    <w:rsid w:val="006D5E0F"/>
    <w:rsid w:val="006D656D"/>
    <w:rsid w:val="006D6834"/>
    <w:rsid w:val="006D69FA"/>
    <w:rsid w:val="006D78B9"/>
    <w:rsid w:val="006E3745"/>
    <w:rsid w:val="006E6A0F"/>
    <w:rsid w:val="006E70F7"/>
    <w:rsid w:val="006E7B53"/>
    <w:rsid w:val="006F0D44"/>
    <w:rsid w:val="006F2ADF"/>
    <w:rsid w:val="006F546B"/>
    <w:rsid w:val="006F54F7"/>
    <w:rsid w:val="006F5952"/>
    <w:rsid w:val="006F5B84"/>
    <w:rsid w:val="007021D3"/>
    <w:rsid w:val="0070335F"/>
    <w:rsid w:val="007058FB"/>
    <w:rsid w:val="00705DD2"/>
    <w:rsid w:val="00707397"/>
    <w:rsid w:val="007078D5"/>
    <w:rsid w:val="0070790A"/>
    <w:rsid w:val="00711BC5"/>
    <w:rsid w:val="00711EBD"/>
    <w:rsid w:val="00715845"/>
    <w:rsid w:val="00716BC0"/>
    <w:rsid w:val="00720870"/>
    <w:rsid w:val="00722AB1"/>
    <w:rsid w:val="00722E7F"/>
    <w:rsid w:val="00723817"/>
    <w:rsid w:val="007245A0"/>
    <w:rsid w:val="007253FC"/>
    <w:rsid w:val="00725A5B"/>
    <w:rsid w:val="00725CAC"/>
    <w:rsid w:val="00725E2F"/>
    <w:rsid w:val="00726F82"/>
    <w:rsid w:val="00727D4F"/>
    <w:rsid w:val="00733FBE"/>
    <w:rsid w:val="00734120"/>
    <w:rsid w:val="00734544"/>
    <w:rsid w:val="0073539E"/>
    <w:rsid w:val="00736A95"/>
    <w:rsid w:val="00737247"/>
    <w:rsid w:val="0074003D"/>
    <w:rsid w:val="00740AD8"/>
    <w:rsid w:val="00741E02"/>
    <w:rsid w:val="00742658"/>
    <w:rsid w:val="00742B51"/>
    <w:rsid w:val="007446FB"/>
    <w:rsid w:val="0074592A"/>
    <w:rsid w:val="0074629D"/>
    <w:rsid w:val="0074652F"/>
    <w:rsid w:val="00750834"/>
    <w:rsid w:val="00750AD4"/>
    <w:rsid w:val="007520B8"/>
    <w:rsid w:val="007527FD"/>
    <w:rsid w:val="00753DEE"/>
    <w:rsid w:val="0075728D"/>
    <w:rsid w:val="007607BA"/>
    <w:rsid w:val="00761ADA"/>
    <w:rsid w:val="0076698E"/>
    <w:rsid w:val="00767655"/>
    <w:rsid w:val="00770740"/>
    <w:rsid w:val="00770E4E"/>
    <w:rsid w:val="00771474"/>
    <w:rsid w:val="00773D40"/>
    <w:rsid w:val="00777229"/>
    <w:rsid w:val="00783B9B"/>
    <w:rsid w:val="00784734"/>
    <w:rsid w:val="00785BB0"/>
    <w:rsid w:val="007876F8"/>
    <w:rsid w:val="00792091"/>
    <w:rsid w:val="00792585"/>
    <w:rsid w:val="007940AE"/>
    <w:rsid w:val="00794C0C"/>
    <w:rsid w:val="007961B9"/>
    <w:rsid w:val="00796552"/>
    <w:rsid w:val="007967EE"/>
    <w:rsid w:val="0079688B"/>
    <w:rsid w:val="00797536"/>
    <w:rsid w:val="007A1E8C"/>
    <w:rsid w:val="007A5B8A"/>
    <w:rsid w:val="007A71C3"/>
    <w:rsid w:val="007A7430"/>
    <w:rsid w:val="007B3E08"/>
    <w:rsid w:val="007B5EFF"/>
    <w:rsid w:val="007B6166"/>
    <w:rsid w:val="007B6A58"/>
    <w:rsid w:val="007B6D55"/>
    <w:rsid w:val="007C1AF8"/>
    <w:rsid w:val="007C3115"/>
    <w:rsid w:val="007C6B25"/>
    <w:rsid w:val="007C751C"/>
    <w:rsid w:val="007D0301"/>
    <w:rsid w:val="007D1613"/>
    <w:rsid w:val="007D6C7F"/>
    <w:rsid w:val="007E2FB9"/>
    <w:rsid w:val="007E394C"/>
    <w:rsid w:val="007E52CE"/>
    <w:rsid w:val="007E6A78"/>
    <w:rsid w:val="007E6C88"/>
    <w:rsid w:val="007F146E"/>
    <w:rsid w:val="007F1661"/>
    <w:rsid w:val="007F1B63"/>
    <w:rsid w:val="007F2498"/>
    <w:rsid w:val="007F2BCC"/>
    <w:rsid w:val="007F2C2D"/>
    <w:rsid w:val="007F33CC"/>
    <w:rsid w:val="007F3954"/>
    <w:rsid w:val="007F6CBB"/>
    <w:rsid w:val="007F7C5F"/>
    <w:rsid w:val="008022EF"/>
    <w:rsid w:val="00804D52"/>
    <w:rsid w:val="00806EB1"/>
    <w:rsid w:val="0081074E"/>
    <w:rsid w:val="00811394"/>
    <w:rsid w:val="008132C7"/>
    <w:rsid w:val="00813A73"/>
    <w:rsid w:val="00814B9F"/>
    <w:rsid w:val="00815586"/>
    <w:rsid w:val="008173FC"/>
    <w:rsid w:val="0082103C"/>
    <w:rsid w:val="0082381D"/>
    <w:rsid w:val="00827EF5"/>
    <w:rsid w:val="0083025A"/>
    <w:rsid w:val="008313A6"/>
    <w:rsid w:val="00832759"/>
    <w:rsid w:val="00833950"/>
    <w:rsid w:val="00840211"/>
    <w:rsid w:val="0084039F"/>
    <w:rsid w:val="00841EFB"/>
    <w:rsid w:val="008455DC"/>
    <w:rsid w:val="008535F6"/>
    <w:rsid w:val="00856A4F"/>
    <w:rsid w:val="00860B17"/>
    <w:rsid w:val="00860D43"/>
    <w:rsid w:val="00865869"/>
    <w:rsid w:val="00872130"/>
    <w:rsid w:val="00872A5D"/>
    <w:rsid w:val="00873EE5"/>
    <w:rsid w:val="008761CB"/>
    <w:rsid w:val="008814D0"/>
    <w:rsid w:val="008823E0"/>
    <w:rsid w:val="00883317"/>
    <w:rsid w:val="0088372D"/>
    <w:rsid w:val="00886005"/>
    <w:rsid w:val="00887D9A"/>
    <w:rsid w:val="00890413"/>
    <w:rsid w:val="0089071B"/>
    <w:rsid w:val="00893C7D"/>
    <w:rsid w:val="00893E46"/>
    <w:rsid w:val="00895EE6"/>
    <w:rsid w:val="00896B56"/>
    <w:rsid w:val="0089744C"/>
    <w:rsid w:val="008A007B"/>
    <w:rsid w:val="008A0F83"/>
    <w:rsid w:val="008A17B7"/>
    <w:rsid w:val="008A1C7F"/>
    <w:rsid w:val="008A47A6"/>
    <w:rsid w:val="008A47CD"/>
    <w:rsid w:val="008A5560"/>
    <w:rsid w:val="008A5FD5"/>
    <w:rsid w:val="008A623F"/>
    <w:rsid w:val="008A6390"/>
    <w:rsid w:val="008B2CC1"/>
    <w:rsid w:val="008B431F"/>
    <w:rsid w:val="008B4B5E"/>
    <w:rsid w:val="008B60B2"/>
    <w:rsid w:val="008B695B"/>
    <w:rsid w:val="008B6EA2"/>
    <w:rsid w:val="008B7246"/>
    <w:rsid w:val="008B761A"/>
    <w:rsid w:val="008C08E8"/>
    <w:rsid w:val="008C0FF0"/>
    <w:rsid w:val="008C59CC"/>
    <w:rsid w:val="008C6456"/>
    <w:rsid w:val="008D13BA"/>
    <w:rsid w:val="008D39E8"/>
    <w:rsid w:val="008D44BD"/>
    <w:rsid w:val="008E2CC7"/>
    <w:rsid w:val="008E5DAD"/>
    <w:rsid w:val="008E6675"/>
    <w:rsid w:val="008E7473"/>
    <w:rsid w:val="008E7E1B"/>
    <w:rsid w:val="008F0865"/>
    <w:rsid w:val="008F6FA6"/>
    <w:rsid w:val="00900FBB"/>
    <w:rsid w:val="009019DD"/>
    <w:rsid w:val="00902034"/>
    <w:rsid w:val="00906E1C"/>
    <w:rsid w:val="0090731E"/>
    <w:rsid w:val="0090758A"/>
    <w:rsid w:val="00907C77"/>
    <w:rsid w:val="0091140F"/>
    <w:rsid w:val="009156C5"/>
    <w:rsid w:val="00916EE2"/>
    <w:rsid w:val="009200EF"/>
    <w:rsid w:val="009202CE"/>
    <w:rsid w:val="0092070C"/>
    <w:rsid w:val="00921159"/>
    <w:rsid w:val="00923EA0"/>
    <w:rsid w:val="009240ED"/>
    <w:rsid w:val="009260B0"/>
    <w:rsid w:val="00926217"/>
    <w:rsid w:val="009351EF"/>
    <w:rsid w:val="00936DB2"/>
    <w:rsid w:val="009418BF"/>
    <w:rsid w:val="009419DD"/>
    <w:rsid w:val="00942527"/>
    <w:rsid w:val="00946AB4"/>
    <w:rsid w:val="00955262"/>
    <w:rsid w:val="009557D5"/>
    <w:rsid w:val="00955917"/>
    <w:rsid w:val="00956E1D"/>
    <w:rsid w:val="00960AFA"/>
    <w:rsid w:val="00961834"/>
    <w:rsid w:val="00961966"/>
    <w:rsid w:val="00963519"/>
    <w:rsid w:val="00964D4D"/>
    <w:rsid w:val="00965BD5"/>
    <w:rsid w:val="00966A22"/>
    <w:rsid w:val="0096722F"/>
    <w:rsid w:val="009704F6"/>
    <w:rsid w:val="009720F1"/>
    <w:rsid w:val="00972A7D"/>
    <w:rsid w:val="009732FC"/>
    <w:rsid w:val="009743E5"/>
    <w:rsid w:val="00974942"/>
    <w:rsid w:val="009751E6"/>
    <w:rsid w:val="00975633"/>
    <w:rsid w:val="00980843"/>
    <w:rsid w:val="00983C86"/>
    <w:rsid w:val="009849E2"/>
    <w:rsid w:val="00990198"/>
    <w:rsid w:val="00992D46"/>
    <w:rsid w:val="00993047"/>
    <w:rsid w:val="00995733"/>
    <w:rsid w:val="00995A41"/>
    <w:rsid w:val="00996A9C"/>
    <w:rsid w:val="009979D5"/>
    <w:rsid w:val="009A1F7F"/>
    <w:rsid w:val="009A255C"/>
    <w:rsid w:val="009A4397"/>
    <w:rsid w:val="009A587E"/>
    <w:rsid w:val="009A74E6"/>
    <w:rsid w:val="009B1767"/>
    <w:rsid w:val="009B537E"/>
    <w:rsid w:val="009B74A1"/>
    <w:rsid w:val="009C04C4"/>
    <w:rsid w:val="009C24B1"/>
    <w:rsid w:val="009C2F48"/>
    <w:rsid w:val="009C66ED"/>
    <w:rsid w:val="009D3DF6"/>
    <w:rsid w:val="009D50AC"/>
    <w:rsid w:val="009D5AE0"/>
    <w:rsid w:val="009E1050"/>
    <w:rsid w:val="009E1A36"/>
    <w:rsid w:val="009E2791"/>
    <w:rsid w:val="009E3F6F"/>
    <w:rsid w:val="009E52CE"/>
    <w:rsid w:val="009E5745"/>
    <w:rsid w:val="009E5AA4"/>
    <w:rsid w:val="009E70B1"/>
    <w:rsid w:val="009E721F"/>
    <w:rsid w:val="009E7410"/>
    <w:rsid w:val="009E7F61"/>
    <w:rsid w:val="009F1CF8"/>
    <w:rsid w:val="009F33F2"/>
    <w:rsid w:val="009F3BF9"/>
    <w:rsid w:val="009F499F"/>
    <w:rsid w:val="009F51A9"/>
    <w:rsid w:val="009F51DA"/>
    <w:rsid w:val="009F5752"/>
    <w:rsid w:val="009F6D6E"/>
    <w:rsid w:val="00A00B69"/>
    <w:rsid w:val="00A023D4"/>
    <w:rsid w:val="00A03677"/>
    <w:rsid w:val="00A0769D"/>
    <w:rsid w:val="00A101BC"/>
    <w:rsid w:val="00A1038D"/>
    <w:rsid w:val="00A11141"/>
    <w:rsid w:val="00A119D5"/>
    <w:rsid w:val="00A14427"/>
    <w:rsid w:val="00A154F0"/>
    <w:rsid w:val="00A15DC9"/>
    <w:rsid w:val="00A17184"/>
    <w:rsid w:val="00A21DC1"/>
    <w:rsid w:val="00A22787"/>
    <w:rsid w:val="00A400A2"/>
    <w:rsid w:val="00A40BFF"/>
    <w:rsid w:val="00A42DAF"/>
    <w:rsid w:val="00A45BD8"/>
    <w:rsid w:val="00A45FA5"/>
    <w:rsid w:val="00A5164E"/>
    <w:rsid w:val="00A51BA0"/>
    <w:rsid w:val="00A5474B"/>
    <w:rsid w:val="00A54CF5"/>
    <w:rsid w:val="00A5706D"/>
    <w:rsid w:val="00A57D7E"/>
    <w:rsid w:val="00A60B57"/>
    <w:rsid w:val="00A61960"/>
    <w:rsid w:val="00A652DF"/>
    <w:rsid w:val="00A658D3"/>
    <w:rsid w:val="00A71E5D"/>
    <w:rsid w:val="00A72114"/>
    <w:rsid w:val="00A7397F"/>
    <w:rsid w:val="00A76A27"/>
    <w:rsid w:val="00A778BF"/>
    <w:rsid w:val="00A77D33"/>
    <w:rsid w:val="00A8073A"/>
    <w:rsid w:val="00A80AD8"/>
    <w:rsid w:val="00A81B10"/>
    <w:rsid w:val="00A8248E"/>
    <w:rsid w:val="00A843B8"/>
    <w:rsid w:val="00A85B8E"/>
    <w:rsid w:val="00A86688"/>
    <w:rsid w:val="00A91DF7"/>
    <w:rsid w:val="00A92D16"/>
    <w:rsid w:val="00A93CCF"/>
    <w:rsid w:val="00A947ED"/>
    <w:rsid w:val="00A949BD"/>
    <w:rsid w:val="00A94EB8"/>
    <w:rsid w:val="00A94FF0"/>
    <w:rsid w:val="00A95E94"/>
    <w:rsid w:val="00A9655B"/>
    <w:rsid w:val="00AA01B7"/>
    <w:rsid w:val="00AA0BFA"/>
    <w:rsid w:val="00AA1E96"/>
    <w:rsid w:val="00AA4091"/>
    <w:rsid w:val="00AA463B"/>
    <w:rsid w:val="00AA4875"/>
    <w:rsid w:val="00AA7836"/>
    <w:rsid w:val="00AB091D"/>
    <w:rsid w:val="00AB4B4F"/>
    <w:rsid w:val="00AB70A2"/>
    <w:rsid w:val="00AC205C"/>
    <w:rsid w:val="00AC5AC9"/>
    <w:rsid w:val="00AD1AAF"/>
    <w:rsid w:val="00AD397F"/>
    <w:rsid w:val="00AD5D13"/>
    <w:rsid w:val="00AD65F8"/>
    <w:rsid w:val="00AD66ED"/>
    <w:rsid w:val="00AD7557"/>
    <w:rsid w:val="00AD7710"/>
    <w:rsid w:val="00AE1150"/>
    <w:rsid w:val="00AE27DA"/>
    <w:rsid w:val="00AE2E46"/>
    <w:rsid w:val="00AE42CE"/>
    <w:rsid w:val="00AE5151"/>
    <w:rsid w:val="00AE636D"/>
    <w:rsid w:val="00AE6A1D"/>
    <w:rsid w:val="00AF5008"/>
    <w:rsid w:val="00AF5C73"/>
    <w:rsid w:val="00AF6F35"/>
    <w:rsid w:val="00B0048B"/>
    <w:rsid w:val="00B02B4C"/>
    <w:rsid w:val="00B041F1"/>
    <w:rsid w:val="00B04CAC"/>
    <w:rsid w:val="00B05A69"/>
    <w:rsid w:val="00B063D5"/>
    <w:rsid w:val="00B06F80"/>
    <w:rsid w:val="00B0712C"/>
    <w:rsid w:val="00B10EF2"/>
    <w:rsid w:val="00B11C8F"/>
    <w:rsid w:val="00B1309D"/>
    <w:rsid w:val="00B13C90"/>
    <w:rsid w:val="00B163E6"/>
    <w:rsid w:val="00B2152B"/>
    <w:rsid w:val="00B2272E"/>
    <w:rsid w:val="00B2356E"/>
    <w:rsid w:val="00B24CE2"/>
    <w:rsid w:val="00B278CE"/>
    <w:rsid w:val="00B27B7D"/>
    <w:rsid w:val="00B313C6"/>
    <w:rsid w:val="00B32281"/>
    <w:rsid w:val="00B32A32"/>
    <w:rsid w:val="00B3397E"/>
    <w:rsid w:val="00B34229"/>
    <w:rsid w:val="00B37EE2"/>
    <w:rsid w:val="00B400E3"/>
    <w:rsid w:val="00B40598"/>
    <w:rsid w:val="00B40643"/>
    <w:rsid w:val="00B40DEA"/>
    <w:rsid w:val="00B45F15"/>
    <w:rsid w:val="00B475B8"/>
    <w:rsid w:val="00B50B99"/>
    <w:rsid w:val="00B52086"/>
    <w:rsid w:val="00B52D7F"/>
    <w:rsid w:val="00B53BB2"/>
    <w:rsid w:val="00B56E97"/>
    <w:rsid w:val="00B6038A"/>
    <w:rsid w:val="00B606D0"/>
    <w:rsid w:val="00B60EF1"/>
    <w:rsid w:val="00B62628"/>
    <w:rsid w:val="00B62B43"/>
    <w:rsid w:val="00B62CD9"/>
    <w:rsid w:val="00B64CF4"/>
    <w:rsid w:val="00B65C9D"/>
    <w:rsid w:val="00B67EAF"/>
    <w:rsid w:val="00B67F61"/>
    <w:rsid w:val="00B70B3F"/>
    <w:rsid w:val="00B70ED0"/>
    <w:rsid w:val="00B72555"/>
    <w:rsid w:val="00B73DB0"/>
    <w:rsid w:val="00B76C38"/>
    <w:rsid w:val="00B77F9C"/>
    <w:rsid w:val="00B8025D"/>
    <w:rsid w:val="00B80BA6"/>
    <w:rsid w:val="00B81B71"/>
    <w:rsid w:val="00B8232A"/>
    <w:rsid w:val="00B84772"/>
    <w:rsid w:val="00B86063"/>
    <w:rsid w:val="00B86A96"/>
    <w:rsid w:val="00B87B3F"/>
    <w:rsid w:val="00B90907"/>
    <w:rsid w:val="00B92280"/>
    <w:rsid w:val="00B9434D"/>
    <w:rsid w:val="00B94986"/>
    <w:rsid w:val="00B94E95"/>
    <w:rsid w:val="00B955F6"/>
    <w:rsid w:val="00B9734B"/>
    <w:rsid w:val="00BA1B54"/>
    <w:rsid w:val="00BA64C7"/>
    <w:rsid w:val="00BA7DDE"/>
    <w:rsid w:val="00BB0168"/>
    <w:rsid w:val="00BB2320"/>
    <w:rsid w:val="00BB306F"/>
    <w:rsid w:val="00BB3578"/>
    <w:rsid w:val="00BB3CE5"/>
    <w:rsid w:val="00BB4150"/>
    <w:rsid w:val="00BB4AC6"/>
    <w:rsid w:val="00BB4E75"/>
    <w:rsid w:val="00BB5039"/>
    <w:rsid w:val="00BB525A"/>
    <w:rsid w:val="00BC1CAC"/>
    <w:rsid w:val="00BC2FFC"/>
    <w:rsid w:val="00BC35F5"/>
    <w:rsid w:val="00BC7B00"/>
    <w:rsid w:val="00BD04E4"/>
    <w:rsid w:val="00BD12E3"/>
    <w:rsid w:val="00BD6F00"/>
    <w:rsid w:val="00BD73F1"/>
    <w:rsid w:val="00BD7461"/>
    <w:rsid w:val="00BE20D4"/>
    <w:rsid w:val="00BE2E27"/>
    <w:rsid w:val="00BE4230"/>
    <w:rsid w:val="00BE5B76"/>
    <w:rsid w:val="00BE6359"/>
    <w:rsid w:val="00BF16F1"/>
    <w:rsid w:val="00BF267C"/>
    <w:rsid w:val="00BF2E64"/>
    <w:rsid w:val="00C0127D"/>
    <w:rsid w:val="00C013E5"/>
    <w:rsid w:val="00C018A7"/>
    <w:rsid w:val="00C0271E"/>
    <w:rsid w:val="00C0444C"/>
    <w:rsid w:val="00C11BFE"/>
    <w:rsid w:val="00C13215"/>
    <w:rsid w:val="00C13ABA"/>
    <w:rsid w:val="00C21AD9"/>
    <w:rsid w:val="00C233F7"/>
    <w:rsid w:val="00C24082"/>
    <w:rsid w:val="00C24B54"/>
    <w:rsid w:val="00C24EAA"/>
    <w:rsid w:val="00C26EB6"/>
    <w:rsid w:val="00C27D63"/>
    <w:rsid w:val="00C30D78"/>
    <w:rsid w:val="00C31E8D"/>
    <w:rsid w:val="00C33B5F"/>
    <w:rsid w:val="00C370A4"/>
    <w:rsid w:val="00C425D1"/>
    <w:rsid w:val="00C42EC1"/>
    <w:rsid w:val="00C47416"/>
    <w:rsid w:val="00C4748E"/>
    <w:rsid w:val="00C4774D"/>
    <w:rsid w:val="00C47BD1"/>
    <w:rsid w:val="00C515CD"/>
    <w:rsid w:val="00C519D9"/>
    <w:rsid w:val="00C51B82"/>
    <w:rsid w:val="00C53ACF"/>
    <w:rsid w:val="00C54697"/>
    <w:rsid w:val="00C546D9"/>
    <w:rsid w:val="00C57788"/>
    <w:rsid w:val="00C578AE"/>
    <w:rsid w:val="00C6148F"/>
    <w:rsid w:val="00C63FB2"/>
    <w:rsid w:val="00C64F4F"/>
    <w:rsid w:val="00C65938"/>
    <w:rsid w:val="00C665E5"/>
    <w:rsid w:val="00C76AD1"/>
    <w:rsid w:val="00C81BCB"/>
    <w:rsid w:val="00C820C4"/>
    <w:rsid w:val="00C830CD"/>
    <w:rsid w:val="00C85496"/>
    <w:rsid w:val="00C85CFA"/>
    <w:rsid w:val="00C87BF2"/>
    <w:rsid w:val="00C917D9"/>
    <w:rsid w:val="00C9296B"/>
    <w:rsid w:val="00C94629"/>
    <w:rsid w:val="00C950C7"/>
    <w:rsid w:val="00C95B01"/>
    <w:rsid w:val="00C970A7"/>
    <w:rsid w:val="00C97F32"/>
    <w:rsid w:val="00CA0E20"/>
    <w:rsid w:val="00CA18C9"/>
    <w:rsid w:val="00CA3E3F"/>
    <w:rsid w:val="00CA4712"/>
    <w:rsid w:val="00CA5BCC"/>
    <w:rsid w:val="00CB2395"/>
    <w:rsid w:val="00CB74FC"/>
    <w:rsid w:val="00CC134A"/>
    <w:rsid w:val="00CC1A0E"/>
    <w:rsid w:val="00CC2779"/>
    <w:rsid w:val="00CC2E24"/>
    <w:rsid w:val="00CC7551"/>
    <w:rsid w:val="00CC7842"/>
    <w:rsid w:val="00CD0F63"/>
    <w:rsid w:val="00CD13D9"/>
    <w:rsid w:val="00CD2344"/>
    <w:rsid w:val="00CD47BE"/>
    <w:rsid w:val="00CD55F6"/>
    <w:rsid w:val="00CE222E"/>
    <w:rsid w:val="00CE317C"/>
    <w:rsid w:val="00CE51AD"/>
    <w:rsid w:val="00CE65D4"/>
    <w:rsid w:val="00CE6660"/>
    <w:rsid w:val="00CF0C8D"/>
    <w:rsid w:val="00CF59E1"/>
    <w:rsid w:val="00CF7718"/>
    <w:rsid w:val="00D01048"/>
    <w:rsid w:val="00D01587"/>
    <w:rsid w:val="00D015FB"/>
    <w:rsid w:val="00D01A83"/>
    <w:rsid w:val="00D02CE5"/>
    <w:rsid w:val="00D03979"/>
    <w:rsid w:val="00D05080"/>
    <w:rsid w:val="00D067ED"/>
    <w:rsid w:val="00D11122"/>
    <w:rsid w:val="00D15573"/>
    <w:rsid w:val="00D17C66"/>
    <w:rsid w:val="00D20B89"/>
    <w:rsid w:val="00D2278F"/>
    <w:rsid w:val="00D23ABC"/>
    <w:rsid w:val="00D243A9"/>
    <w:rsid w:val="00D25987"/>
    <w:rsid w:val="00D30FA0"/>
    <w:rsid w:val="00D325CF"/>
    <w:rsid w:val="00D3502E"/>
    <w:rsid w:val="00D35BC3"/>
    <w:rsid w:val="00D36E0F"/>
    <w:rsid w:val="00D41E53"/>
    <w:rsid w:val="00D4238E"/>
    <w:rsid w:val="00D4332C"/>
    <w:rsid w:val="00D44C5B"/>
    <w:rsid w:val="00D44D1D"/>
    <w:rsid w:val="00D44E4F"/>
    <w:rsid w:val="00D45252"/>
    <w:rsid w:val="00D46714"/>
    <w:rsid w:val="00D47B19"/>
    <w:rsid w:val="00D509AF"/>
    <w:rsid w:val="00D5117D"/>
    <w:rsid w:val="00D52A5C"/>
    <w:rsid w:val="00D53B3B"/>
    <w:rsid w:val="00D542D5"/>
    <w:rsid w:val="00D55453"/>
    <w:rsid w:val="00D555CF"/>
    <w:rsid w:val="00D55D6D"/>
    <w:rsid w:val="00D603AC"/>
    <w:rsid w:val="00D60CB7"/>
    <w:rsid w:val="00D612A0"/>
    <w:rsid w:val="00D62C15"/>
    <w:rsid w:val="00D66A32"/>
    <w:rsid w:val="00D70C97"/>
    <w:rsid w:val="00D71B4D"/>
    <w:rsid w:val="00D745EF"/>
    <w:rsid w:val="00D74A8B"/>
    <w:rsid w:val="00D80763"/>
    <w:rsid w:val="00D81FA1"/>
    <w:rsid w:val="00D84A07"/>
    <w:rsid w:val="00D85256"/>
    <w:rsid w:val="00D85B31"/>
    <w:rsid w:val="00D86378"/>
    <w:rsid w:val="00D8754E"/>
    <w:rsid w:val="00D914E1"/>
    <w:rsid w:val="00D92CFC"/>
    <w:rsid w:val="00D9357B"/>
    <w:rsid w:val="00D93A1A"/>
    <w:rsid w:val="00D93D55"/>
    <w:rsid w:val="00D95E21"/>
    <w:rsid w:val="00D972EC"/>
    <w:rsid w:val="00DA0BF1"/>
    <w:rsid w:val="00DA1357"/>
    <w:rsid w:val="00DA1A27"/>
    <w:rsid w:val="00DA1A87"/>
    <w:rsid w:val="00DA3403"/>
    <w:rsid w:val="00DA423B"/>
    <w:rsid w:val="00DB136F"/>
    <w:rsid w:val="00DB25D2"/>
    <w:rsid w:val="00DB2BB4"/>
    <w:rsid w:val="00DB4099"/>
    <w:rsid w:val="00DC2D2A"/>
    <w:rsid w:val="00DC39BF"/>
    <w:rsid w:val="00DC673C"/>
    <w:rsid w:val="00DC67FA"/>
    <w:rsid w:val="00DD0730"/>
    <w:rsid w:val="00DD0D28"/>
    <w:rsid w:val="00DD41C9"/>
    <w:rsid w:val="00DD48D6"/>
    <w:rsid w:val="00DD5B08"/>
    <w:rsid w:val="00DD6121"/>
    <w:rsid w:val="00DD67D2"/>
    <w:rsid w:val="00DD7653"/>
    <w:rsid w:val="00DE0815"/>
    <w:rsid w:val="00DE1761"/>
    <w:rsid w:val="00DE1A45"/>
    <w:rsid w:val="00DE3569"/>
    <w:rsid w:val="00DE3817"/>
    <w:rsid w:val="00DE3BE1"/>
    <w:rsid w:val="00DE4CDF"/>
    <w:rsid w:val="00DE5B72"/>
    <w:rsid w:val="00DE7793"/>
    <w:rsid w:val="00DE77E8"/>
    <w:rsid w:val="00DF0298"/>
    <w:rsid w:val="00DF5756"/>
    <w:rsid w:val="00DF68E9"/>
    <w:rsid w:val="00E03A8A"/>
    <w:rsid w:val="00E0438A"/>
    <w:rsid w:val="00E0565A"/>
    <w:rsid w:val="00E05F97"/>
    <w:rsid w:val="00E07901"/>
    <w:rsid w:val="00E135DA"/>
    <w:rsid w:val="00E14A08"/>
    <w:rsid w:val="00E159DC"/>
    <w:rsid w:val="00E15FA7"/>
    <w:rsid w:val="00E161A2"/>
    <w:rsid w:val="00E20994"/>
    <w:rsid w:val="00E2128D"/>
    <w:rsid w:val="00E21857"/>
    <w:rsid w:val="00E221FD"/>
    <w:rsid w:val="00E23B24"/>
    <w:rsid w:val="00E2457E"/>
    <w:rsid w:val="00E276BE"/>
    <w:rsid w:val="00E30502"/>
    <w:rsid w:val="00E30954"/>
    <w:rsid w:val="00E30E7F"/>
    <w:rsid w:val="00E33593"/>
    <w:rsid w:val="00E335FE"/>
    <w:rsid w:val="00E36ACC"/>
    <w:rsid w:val="00E37A7B"/>
    <w:rsid w:val="00E40254"/>
    <w:rsid w:val="00E404A8"/>
    <w:rsid w:val="00E41C1E"/>
    <w:rsid w:val="00E444B2"/>
    <w:rsid w:val="00E44F82"/>
    <w:rsid w:val="00E472D8"/>
    <w:rsid w:val="00E5014F"/>
    <w:rsid w:val="00E5021F"/>
    <w:rsid w:val="00E50518"/>
    <w:rsid w:val="00E53787"/>
    <w:rsid w:val="00E53DD6"/>
    <w:rsid w:val="00E55F06"/>
    <w:rsid w:val="00E568A6"/>
    <w:rsid w:val="00E57C83"/>
    <w:rsid w:val="00E616DB"/>
    <w:rsid w:val="00E6448D"/>
    <w:rsid w:val="00E65810"/>
    <w:rsid w:val="00E6644D"/>
    <w:rsid w:val="00E66CD6"/>
    <w:rsid w:val="00E671A6"/>
    <w:rsid w:val="00E7010D"/>
    <w:rsid w:val="00E70531"/>
    <w:rsid w:val="00E705F1"/>
    <w:rsid w:val="00E70F2C"/>
    <w:rsid w:val="00E72FD0"/>
    <w:rsid w:val="00E733C2"/>
    <w:rsid w:val="00E73CB5"/>
    <w:rsid w:val="00E73F5E"/>
    <w:rsid w:val="00E7787D"/>
    <w:rsid w:val="00E804D6"/>
    <w:rsid w:val="00E80CA3"/>
    <w:rsid w:val="00E845AD"/>
    <w:rsid w:val="00E84FE0"/>
    <w:rsid w:val="00E85955"/>
    <w:rsid w:val="00E91483"/>
    <w:rsid w:val="00E95AD7"/>
    <w:rsid w:val="00E962B9"/>
    <w:rsid w:val="00E974FB"/>
    <w:rsid w:val="00E97B89"/>
    <w:rsid w:val="00EA002B"/>
    <w:rsid w:val="00EA163A"/>
    <w:rsid w:val="00EA19BB"/>
    <w:rsid w:val="00EA27EA"/>
    <w:rsid w:val="00EA3D83"/>
    <w:rsid w:val="00EA47EC"/>
    <w:rsid w:val="00EA4D36"/>
    <w:rsid w:val="00EA52BD"/>
    <w:rsid w:val="00EA5DC7"/>
    <w:rsid w:val="00EB2407"/>
    <w:rsid w:val="00EB3E84"/>
    <w:rsid w:val="00EB49D3"/>
    <w:rsid w:val="00EB50EF"/>
    <w:rsid w:val="00EB543B"/>
    <w:rsid w:val="00EB54CC"/>
    <w:rsid w:val="00EB604E"/>
    <w:rsid w:val="00EB6457"/>
    <w:rsid w:val="00EB6972"/>
    <w:rsid w:val="00EC1518"/>
    <w:rsid w:val="00EC3656"/>
    <w:rsid w:val="00EC4E49"/>
    <w:rsid w:val="00EC55C9"/>
    <w:rsid w:val="00EC7892"/>
    <w:rsid w:val="00ED11FF"/>
    <w:rsid w:val="00ED2FD7"/>
    <w:rsid w:val="00ED77FB"/>
    <w:rsid w:val="00ED7BE1"/>
    <w:rsid w:val="00ED7BF4"/>
    <w:rsid w:val="00EE00C4"/>
    <w:rsid w:val="00EE0488"/>
    <w:rsid w:val="00EE15F3"/>
    <w:rsid w:val="00EE2A2F"/>
    <w:rsid w:val="00EE6CA4"/>
    <w:rsid w:val="00EE76F7"/>
    <w:rsid w:val="00EF0F5C"/>
    <w:rsid w:val="00EF1054"/>
    <w:rsid w:val="00EF2B6F"/>
    <w:rsid w:val="00EF3597"/>
    <w:rsid w:val="00EF421E"/>
    <w:rsid w:val="00EF4793"/>
    <w:rsid w:val="00F021A6"/>
    <w:rsid w:val="00F06061"/>
    <w:rsid w:val="00F06373"/>
    <w:rsid w:val="00F06950"/>
    <w:rsid w:val="00F071D5"/>
    <w:rsid w:val="00F07463"/>
    <w:rsid w:val="00F10420"/>
    <w:rsid w:val="00F11D94"/>
    <w:rsid w:val="00F129E1"/>
    <w:rsid w:val="00F13028"/>
    <w:rsid w:val="00F13C99"/>
    <w:rsid w:val="00F17239"/>
    <w:rsid w:val="00F17E3A"/>
    <w:rsid w:val="00F2267E"/>
    <w:rsid w:val="00F263C4"/>
    <w:rsid w:val="00F27F87"/>
    <w:rsid w:val="00F3019B"/>
    <w:rsid w:val="00F3100D"/>
    <w:rsid w:val="00F33C11"/>
    <w:rsid w:val="00F34EDF"/>
    <w:rsid w:val="00F36295"/>
    <w:rsid w:val="00F379D7"/>
    <w:rsid w:val="00F40559"/>
    <w:rsid w:val="00F41411"/>
    <w:rsid w:val="00F427AF"/>
    <w:rsid w:val="00F42F38"/>
    <w:rsid w:val="00F46144"/>
    <w:rsid w:val="00F5129C"/>
    <w:rsid w:val="00F521CD"/>
    <w:rsid w:val="00F559AA"/>
    <w:rsid w:val="00F60246"/>
    <w:rsid w:val="00F610EC"/>
    <w:rsid w:val="00F61BE2"/>
    <w:rsid w:val="00F62C40"/>
    <w:rsid w:val="00F63E3C"/>
    <w:rsid w:val="00F652C4"/>
    <w:rsid w:val="00F65686"/>
    <w:rsid w:val="00F6585C"/>
    <w:rsid w:val="00F66152"/>
    <w:rsid w:val="00F6643D"/>
    <w:rsid w:val="00F66FA9"/>
    <w:rsid w:val="00F7064E"/>
    <w:rsid w:val="00F70D8B"/>
    <w:rsid w:val="00F7234A"/>
    <w:rsid w:val="00F73990"/>
    <w:rsid w:val="00F74A04"/>
    <w:rsid w:val="00F74F12"/>
    <w:rsid w:val="00F76F1A"/>
    <w:rsid w:val="00F77DB0"/>
    <w:rsid w:val="00F81840"/>
    <w:rsid w:val="00F82F40"/>
    <w:rsid w:val="00F84282"/>
    <w:rsid w:val="00F843AC"/>
    <w:rsid w:val="00F84E03"/>
    <w:rsid w:val="00F84E40"/>
    <w:rsid w:val="00F85ED8"/>
    <w:rsid w:val="00F861F1"/>
    <w:rsid w:val="00F87D75"/>
    <w:rsid w:val="00F901A0"/>
    <w:rsid w:val="00F90392"/>
    <w:rsid w:val="00F91111"/>
    <w:rsid w:val="00F912DA"/>
    <w:rsid w:val="00F91D5E"/>
    <w:rsid w:val="00F941DD"/>
    <w:rsid w:val="00F95FF7"/>
    <w:rsid w:val="00FA1F9C"/>
    <w:rsid w:val="00FA2D61"/>
    <w:rsid w:val="00FA46EF"/>
    <w:rsid w:val="00FB07D3"/>
    <w:rsid w:val="00FB0ABA"/>
    <w:rsid w:val="00FB1019"/>
    <w:rsid w:val="00FB32E8"/>
    <w:rsid w:val="00FB3965"/>
    <w:rsid w:val="00FB42BC"/>
    <w:rsid w:val="00FB59A1"/>
    <w:rsid w:val="00FB5B0A"/>
    <w:rsid w:val="00FC01AF"/>
    <w:rsid w:val="00FC0507"/>
    <w:rsid w:val="00FC32CD"/>
    <w:rsid w:val="00FC338F"/>
    <w:rsid w:val="00FC3D48"/>
    <w:rsid w:val="00FC4784"/>
    <w:rsid w:val="00FC503A"/>
    <w:rsid w:val="00FC60D3"/>
    <w:rsid w:val="00FC6191"/>
    <w:rsid w:val="00FC69B5"/>
    <w:rsid w:val="00FD0CC1"/>
    <w:rsid w:val="00FD3A8F"/>
    <w:rsid w:val="00FD6118"/>
    <w:rsid w:val="00FE078F"/>
    <w:rsid w:val="00FE3223"/>
    <w:rsid w:val="00FE35ED"/>
    <w:rsid w:val="00FF133C"/>
    <w:rsid w:val="00FF26A1"/>
    <w:rsid w:val="00FF328E"/>
    <w:rsid w:val="00FF4529"/>
    <w:rsid w:val="00FF5740"/>
    <w:rsid w:val="00FF666A"/>
    <w:rsid w:val="00FF6EDF"/>
    <w:rsid w:val="02471218"/>
    <w:rsid w:val="047974BB"/>
    <w:rsid w:val="0A226712"/>
    <w:rsid w:val="1140ADD1"/>
    <w:rsid w:val="1E785090"/>
    <w:rsid w:val="28AFC4CA"/>
    <w:rsid w:val="2D75C955"/>
    <w:rsid w:val="33F088CB"/>
    <w:rsid w:val="3935777B"/>
    <w:rsid w:val="4076D322"/>
    <w:rsid w:val="4112D3D5"/>
    <w:rsid w:val="43876DB2"/>
    <w:rsid w:val="441DA685"/>
    <w:rsid w:val="463B65B3"/>
    <w:rsid w:val="498BB53C"/>
    <w:rsid w:val="4A519D5E"/>
    <w:rsid w:val="4C615896"/>
    <w:rsid w:val="4CC061BE"/>
    <w:rsid w:val="558FF934"/>
    <w:rsid w:val="58C63602"/>
    <w:rsid w:val="5E103574"/>
    <w:rsid w:val="62CE54ED"/>
    <w:rsid w:val="62F0D17D"/>
    <w:rsid w:val="636845B9"/>
    <w:rsid w:val="6B9CC2A9"/>
    <w:rsid w:val="718984BE"/>
    <w:rsid w:val="7492ACBB"/>
    <w:rsid w:val="77A5F9AA"/>
    <w:rsid w:val="784D6CEB"/>
    <w:rsid w:val="79EDE136"/>
    <w:rsid w:val="7A8049F3"/>
    <w:rsid w:val="7C308C79"/>
    <w:rsid w:val="7D45694D"/>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05A0C4"/>
  <w15:docId w15:val="{0D383001-1BAB-4087-A8AC-9610BC4EE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7710"/>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2D1D52"/>
    <w:pPr>
      <w:spacing w:line="260" w:lineRule="atLeast"/>
      <w:ind w:left="5534"/>
    </w:pPr>
    <w:rPr>
      <w:rFonts w:eastAsia="Times New Roman" w:cs="Times New Roman"/>
      <w:sz w:val="20"/>
      <w:lang w:eastAsia="en-US"/>
    </w:rPr>
  </w:style>
  <w:style w:type="paragraph" w:styleId="Revision">
    <w:name w:val="Revision"/>
    <w:hidden/>
    <w:uiPriority w:val="99"/>
    <w:semiHidden/>
    <w:rsid w:val="000C1189"/>
    <w:rPr>
      <w:rFonts w:ascii="Arial" w:eastAsia="SimSun" w:hAnsi="Arial" w:cs="Arial"/>
      <w:sz w:val="22"/>
      <w:lang w:val="en-US" w:eastAsia="zh-CN"/>
    </w:rPr>
  </w:style>
  <w:style w:type="paragraph" w:styleId="BalloonText">
    <w:name w:val="Balloon Text"/>
    <w:basedOn w:val="Normal"/>
    <w:link w:val="BalloonTextChar"/>
    <w:semiHidden/>
    <w:unhideWhenUsed/>
    <w:rsid w:val="00963519"/>
    <w:rPr>
      <w:rFonts w:ascii="Segoe UI" w:hAnsi="Segoe UI" w:cs="Segoe UI"/>
      <w:sz w:val="18"/>
      <w:szCs w:val="18"/>
    </w:rPr>
  </w:style>
  <w:style w:type="character" w:customStyle="1" w:styleId="BalloonTextChar">
    <w:name w:val="Balloon Text Char"/>
    <w:basedOn w:val="DefaultParagraphFont"/>
    <w:link w:val="BalloonText"/>
    <w:semiHidden/>
    <w:rsid w:val="00963519"/>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7B6166"/>
    <w:rPr>
      <w:sz w:val="16"/>
      <w:szCs w:val="16"/>
    </w:rPr>
  </w:style>
  <w:style w:type="paragraph" w:styleId="CommentSubject">
    <w:name w:val="annotation subject"/>
    <w:basedOn w:val="CommentText"/>
    <w:next w:val="CommentText"/>
    <w:link w:val="CommentSubjectChar"/>
    <w:semiHidden/>
    <w:unhideWhenUsed/>
    <w:rsid w:val="007B6166"/>
    <w:rPr>
      <w:b/>
      <w:bCs/>
      <w:sz w:val="20"/>
    </w:rPr>
  </w:style>
  <w:style w:type="character" w:customStyle="1" w:styleId="CommentTextChar">
    <w:name w:val="Comment Text Char"/>
    <w:basedOn w:val="DefaultParagraphFont"/>
    <w:link w:val="CommentText"/>
    <w:semiHidden/>
    <w:rsid w:val="007B616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B6166"/>
    <w:rPr>
      <w:rFonts w:ascii="Arial" w:eastAsia="SimSun" w:hAnsi="Arial" w:cs="Arial"/>
      <w:b/>
      <w:bCs/>
      <w:sz w:val="18"/>
      <w:lang w:val="en-US" w:eastAsia="zh-CN"/>
    </w:rPr>
  </w:style>
  <w:style w:type="paragraph" w:styleId="ListParagraph">
    <w:name w:val="List Paragraph"/>
    <w:basedOn w:val="Normal"/>
    <w:uiPriority w:val="34"/>
    <w:qFormat/>
    <w:rsid w:val="00B65C9D"/>
    <w:pPr>
      <w:ind w:left="720"/>
      <w:contextualSpacing/>
    </w:pPr>
  </w:style>
  <w:style w:type="character" w:styleId="Hyperlink">
    <w:name w:val="Hyperlink"/>
    <w:basedOn w:val="DefaultParagraphFont"/>
    <w:unhideWhenUsed/>
    <w:rsid w:val="0024167C"/>
    <w:rPr>
      <w:color w:val="0000FF" w:themeColor="hyperlink"/>
      <w:u w:val="single"/>
    </w:rPr>
  </w:style>
  <w:style w:type="character" w:styleId="UnresolvedMention">
    <w:name w:val="Unresolved Mention"/>
    <w:basedOn w:val="DefaultParagraphFont"/>
    <w:uiPriority w:val="99"/>
    <w:semiHidden/>
    <w:unhideWhenUsed/>
    <w:rsid w:val="0024167C"/>
    <w:rPr>
      <w:color w:val="605E5C"/>
      <w:shd w:val="clear" w:color="auto" w:fill="E1DFDD"/>
    </w:rPr>
  </w:style>
  <w:style w:type="character" w:styleId="FootnoteReference">
    <w:name w:val="footnote reference"/>
    <w:basedOn w:val="DefaultParagraphFont"/>
    <w:semiHidden/>
    <w:unhideWhenUsed/>
    <w:rsid w:val="009C2F48"/>
    <w:rPr>
      <w:vertAlign w:val="superscript"/>
    </w:rPr>
  </w:style>
  <w:style w:type="paragraph" w:customStyle="1" w:styleId="InfoSection">
    <w:name w:val="Info Section"/>
    <w:basedOn w:val="Normal"/>
    <w:qFormat/>
    <w:rsid w:val="003A1954"/>
    <w:pPr>
      <w:spacing w:after="220"/>
      <w:ind w:left="2268"/>
    </w:pPr>
    <w:rPr>
      <w:rFonts w:eastAsia="Malgun Gothic"/>
      <w:i/>
      <w:iCs/>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621436">
      <w:bodyDiv w:val="1"/>
      <w:marLeft w:val="0"/>
      <w:marRight w:val="0"/>
      <w:marTop w:val="0"/>
      <w:marBottom w:val="0"/>
      <w:divBdr>
        <w:top w:val="none" w:sz="0" w:space="0" w:color="auto"/>
        <w:left w:val="none" w:sz="0" w:space="0" w:color="auto"/>
        <w:bottom w:val="none" w:sz="0" w:space="0" w:color="auto"/>
        <w:right w:val="none" w:sz="0" w:space="0" w:color="auto"/>
      </w:divBdr>
    </w:div>
    <w:div w:id="420179965">
      <w:bodyDiv w:val="1"/>
      <w:marLeft w:val="0"/>
      <w:marRight w:val="0"/>
      <w:marTop w:val="0"/>
      <w:marBottom w:val="0"/>
      <w:divBdr>
        <w:top w:val="none" w:sz="0" w:space="0" w:color="auto"/>
        <w:left w:val="none" w:sz="0" w:space="0" w:color="auto"/>
        <w:bottom w:val="none" w:sz="0" w:space="0" w:color="auto"/>
        <w:right w:val="none" w:sz="0" w:space="0" w:color="auto"/>
      </w:divBdr>
    </w:div>
    <w:div w:id="510605777">
      <w:bodyDiv w:val="1"/>
      <w:marLeft w:val="0"/>
      <w:marRight w:val="0"/>
      <w:marTop w:val="0"/>
      <w:marBottom w:val="0"/>
      <w:divBdr>
        <w:top w:val="none" w:sz="0" w:space="0" w:color="auto"/>
        <w:left w:val="none" w:sz="0" w:space="0" w:color="auto"/>
        <w:bottom w:val="none" w:sz="0" w:space="0" w:color="auto"/>
        <w:right w:val="none" w:sz="0" w:space="0" w:color="auto"/>
      </w:divBdr>
    </w:div>
    <w:div w:id="923102785">
      <w:bodyDiv w:val="1"/>
      <w:marLeft w:val="0"/>
      <w:marRight w:val="0"/>
      <w:marTop w:val="0"/>
      <w:marBottom w:val="0"/>
      <w:divBdr>
        <w:top w:val="none" w:sz="0" w:space="0" w:color="auto"/>
        <w:left w:val="none" w:sz="0" w:space="0" w:color="auto"/>
        <w:bottom w:val="none" w:sz="0" w:space="0" w:color="auto"/>
        <w:right w:val="none" w:sz="0" w:space="0" w:color="auto"/>
      </w:divBdr>
    </w:div>
    <w:div w:id="1111127813">
      <w:bodyDiv w:val="1"/>
      <w:marLeft w:val="0"/>
      <w:marRight w:val="0"/>
      <w:marTop w:val="0"/>
      <w:marBottom w:val="0"/>
      <w:divBdr>
        <w:top w:val="none" w:sz="0" w:space="0" w:color="auto"/>
        <w:left w:val="none" w:sz="0" w:space="0" w:color="auto"/>
        <w:bottom w:val="none" w:sz="0" w:space="0" w:color="auto"/>
        <w:right w:val="none" w:sz="0" w:space="0" w:color="auto"/>
      </w:divBdr>
    </w:div>
    <w:div w:id="1284654593">
      <w:bodyDiv w:val="1"/>
      <w:marLeft w:val="0"/>
      <w:marRight w:val="0"/>
      <w:marTop w:val="0"/>
      <w:marBottom w:val="0"/>
      <w:divBdr>
        <w:top w:val="none" w:sz="0" w:space="0" w:color="auto"/>
        <w:left w:val="none" w:sz="0" w:space="0" w:color="auto"/>
        <w:bottom w:val="none" w:sz="0" w:space="0" w:color="auto"/>
        <w:right w:val="none" w:sz="0" w:space="0" w:color="auto"/>
      </w:divBdr>
    </w:div>
    <w:div w:id="1650206105">
      <w:bodyDiv w:val="1"/>
      <w:marLeft w:val="0"/>
      <w:marRight w:val="0"/>
      <w:marTop w:val="0"/>
      <w:marBottom w:val="0"/>
      <w:divBdr>
        <w:top w:val="none" w:sz="0" w:space="0" w:color="auto"/>
        <w:left w:val="none" w:sz="0" w:space="0" w:color="auto"/>
        <w:bottom w:val="none" w:sz="0" w:space="0" w:color="auto"/>
        <w:right w:val="none" w:sz="0" w:space="0" w:color="auto"/>
      </w:divBdr>
    </w:div>
    <w:div w:id="2042245219">
      <w:bodyDiv w:val="1"/>
      <w:marLeft w:val="0"/>
      <w:marRight w:val="0"/>
      <w:marTop w:val="0"/>
      <w:marBottom w:val="0"/>
      <w:divBdr>
        <w:top w:val="none" w:sz="0" w:space="0" w:color="auto"/>
        <w:left w:val="none" w:sz="0" w:space="0" w:color="auto"/>
        <w:bottom w:val="none" w:sz="0" w:space="0" w:color="auto"/>
        <w:right w:val="none" w:sz="0" w:space="0" w:color="auto"/>
      </w:divBdr>
    </w:div>
    <w:div w:id="2050179402">
      <w:bodyDiv w:val="1"/>
      <w:marLeft w:val="0"/>
      <w:marRight w:val="0"/>
      <w:marTop w:val="0"/>
      <w:marBottom w:val="0"/>
      <w:divBdr>
        <w:top w:val="none" w:sz="0" w:space="0" w:color="auto"/>
        <w:left w:val="none" w:sz="0" w:space="0" w:color="auto"/>
        <w:bottom w:val="none" w:sz="0" w:space="0" w:color="auto"/>
        <w:right w:val="none" w:sz="0" w:space="0" w:color="auto"/>
      </w:divBdr>
    </w:div>
    <w:div w:id="20927025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WIPO Body Document" ma:contentTypeID="0x01010043A0F979BE30A3469F998CB749C11FBD0F0014DCE3865539564792259C8548EF8D28" ma:contentTypeVersion="415" ma:contentTypeDescription="" ma:contentTypeScope="" ma:versionID="c8e5df746b703de131a859a6515cba10">
  <xsd:schema xmlns:xsd="http://www.w3.org/2001/XMLSchema" xmlns:xs="http://www.w3.org/2001/XMLSchema" xmlns:p="http://schemas.microsoft.com/office/2006/metadata/properties" xmlns:ns2="56500874-bba0-4b48-9090-b201492e8473" xmlns:ns3="0d6abe56-55ad-41de-8124-44420a0ee71d" xmlns:ns4="ec94eb93-2160-433d-bc9d-10bdc50beb83" targetNamespace="http://schemas.microsoft.com/office/2006/metadata/properties" ma:root="true" ma:fieldsID="a4853902d3ac474e23990fb7e7ab8d94" ns2:_="" ns3:_="" ns4:_="">
    <xsd:import namespace="56500874-bba0-4b48-9090-b201492e8473"/>
    <xsd:import namespace="0d6abe56-55ad-41de-8124-44420a0ee71d"/>
    <xsd:import namespace="ec94eb93-2160-433d-bc9d-10bdc50beb83"/>
    <xsd:element name="properties">
      <xsd:complexType>
        <xsd:sequence>
          <xsd:element name="documentManagement">
            <xsd:complexType>
              <xsd:all>
                <xsd:element ref="ns3:ECCM_Description" minOccurs="0"/>
                <xsd:element ref="ns3:DocType" minOccurs="0"/>
                <xsd:element ref="ns2:TaxCatchAll" minOccurs="0"/>
                <xsd:element ref="ns2:TaxCatchAllLabel" minOccurs="0"/>
                <xsd:element ref="ns2:gd7c24c3841c42febad33c823204a123" minOccurs="0"/>
                <xsd:element ref="ns2:oec7080f59824b85bfab9bab42c36e68" minOccurs="0"/>
                <xsd:element ref="ns2:j72d38dd587d4c818476e9c94f452b47" minOccurs="0"/>
                <xsd:element ref="ns2:gbd88f87496145e58da10973a57b07b8"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500874-bba0-4b48-9090-b201492e8473"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80a6d461-e229-4c32-a600-23351369d3ab}" ma:internalName="TaxCatchAll" ma:showField="CatchAllData"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80a6d461-e229-4c32-a600-23351369d3ab}" ma:internalName="TaxCatchAllLabel" ma:readOnly="true" ma:showField="CatchAllDataLabel" ma:web="ec94eb93-2160-433d-bc9d-10bdc50beb83">
      <xsd:complexType>
        <xsd:complexContent>
          <xsd:extension base="dms:MultiChoiceLookup">
            <xsd:sequence>
              <xsd:element name="Value" type="dms:Lookup" maxOccurs="unbounded" minOccurs="0" nillable="true"/>
            </xsd:sequence>
          </xsd:extension>
        </xsd:complexContent>
      </xsd:complexType>
    </xsd:element>
    <xsd:element name="gd7c24c3841c42febad33c823204a123" ma:index="12" nillable="true" ma:taxonomy="true" ma:internalName="gd7c24c3841c42febad33c823204a123" ma:taxonomyFieldName="BusinessUnit" ma:displayName="Business Unit" ma:default="" ma:fieldId="{0d7c24c3-841c-42fe-bad3-3c823204a123}" ma:taxonomyMulti="true" ma:sspId="f7a99264-aac8-44dd-b14f-8017e78a225a" ma:termSetId="f2c3a1c4-cdb6-426c-b0b8-ac03c6da5652" ma:anchorId="00000000-0000-0000-0000-000000000000" ma:open="false" ma:isKeyword="false">
      <xsd:complexType>
        <xsd:sequence>
          <xsd:element ref="pc:Terms" minOccurs="0" maxOccurs="1"/>
        </xsd:sequence>
      </xsd:complexType>
    </xsd:element>
    <xsd:element name="oec7080f59824b85bfab9bab42c36e68" ma:index="14" nillable="true" ma:taxonomy="true" ma:internalName="oec7080f59824b85bfab9bab42c36e68" ma:taxonomyFieldName="RMClassification" ma:displayName="RM Classification" ma:default="" ma:fieldId="{8ec7080f-5982-4b85-bfab-9bab42c36e68}" ma:sspId="f7a99264-aac8-44dd-b14f-8017e78a225a" ma:termSetId="7b339f27-8fe5-4cfb-b358-2e5b944cfef8" ma:anchorId="00000000-0000-0000-0000-000000000000" ma:open="false" ma:isKeyword="false">
      <xsd:complexType>
        <xsd:sequence>
          <xsd:element ref="pc:Terms" minOccurs="0" maxOccurs="1"/>
        </xsd:sequence>
      </xsd:complexType>
    </xsd:element>
    <xsd:element name="j72d38dd587d4c818476e9c94f452b47" ma:index="15" nillable="true" ma:taxonomy="true" ma:internalName="j72d38dd587d4c818476e9c94f452b47" ma:taxonomyFieldName="Languages" ma:displayName="Languages" ma:default="1;#English|950e6fa2-2df0-4983-a604-54e57c7a6d93" ma:fieldId="{372d38dd-587d-4c81-8476-e9c94f452b47}" ma:taxonomyMulti="true" ma:sspId="f7a99264-aac8-44dd-b14f-8017e78a225a" ma:termSetId="8ed50525-77fd-4da8-b396-0e02717641c6" ma:anchorId="00000000-0000-0000-0000-000000000000" ma:open="false" ma:isKeyword="false">
      <xsd:complexType>
        <xsd:sequence>
          <xsd:element ref="pc:Terms" minOccurs="0" maxOccurs="1"/>
        </xsd:sequence>
      </xsd:complexType>
    </xsd:element>
    <xsd:element name="gbd88f87496145e58da10973a57b07b8" ma:index="18" nillable="true" ma:taxonomy="true" ma:internalName="gbd88f87496145e58da10973a57b07b8" ma:taxonomyFieldName="Body1" ma:displayName="Body" ma:default="" ma:fieldId="{0bd88f87-4961-45e5-8da1-0973a57b07b8}" ma:sspId="f7a99264-aac8-44dd-b14f-8017e78a225a" ma:termSetId="b5868aee-eae4-40f2-8f9b-f92e3feaca7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6abe56-55ad-41de-8124-44420a0ee71d" elementFormDefault="qualified">
    <xsd:import namespace="http://schemas.microsoft.com/office/2006/documentManagement/types"/>
    <xsd:import namespace="http://schemas.microsoft.com/office/infopath/2007/PartnerControls"/>
    <xsd:element name="ECCM_Description" ma:index="3" nillable="true" ma:displayName="Doc Description" ma:internalName="ECCM_Description">
      <xsd:simpleType>
        <xsd:restriction base="dms:Note"/>
      </xsd:simpleType>
    </xsd:element>
    <xsd:element name="DocType" ma:index="6" nillable="true" ma:displayName="Document Type" ma:format="Dropdown" ma:internalName="DocType">
      <xsd:simpleType>
        <xsd:restriction base="dms:Choice">
          <xsd:enumeration value="Architecture Document"/>
          <xsd:enumeration value="Briefing"/>
          <xsd:enumeration value="Contingency Plan"/>
          <xsd:enumeration value="Crisis Management Plan"/>
          <xsd:enumeration value="Letter"/>
          <xsd:enumeration value="Memo"/>
          <xsd:enumeration value="Mission Report"/>
          <xsd:enumeration value="Presentation"/>
          <xsd:enumeration value="Project Closure Document"/>
          <xsd:enumeration value="Project Initiation Document"/>
          <xsd:enumeration value="Record of Conversation"/>
          <xsd:enumeration value="Report"/>
          <xsd:enumeration value="Requirements Document"/>
          <xsd:enumeration value="SOP"/>
          <xsd:enumeration value="Speech"/>
          <xsd:enumeration value="Talking Point"/>
        </xsd:restriction>
      </xsd:simpleType>
    </xsd:element>
  </xsd:schema>
  <xsd:schema xmlns:xsd="http://www.w3.org/2001/XMLSchema" xmlns:xs="http://www.w3.org/2001/XMLSchema" xmlns:dms="http://schemas.microsoft.com/office/2006/documentManagement/types" xmlns:pc="http://schemas.microsoft.com/office/infopath/2007/PartnerControls" targetNamespace="ec94eb93-2160-433d-bc9d-10bdc50beb83" elementFormDefault="qualified">
    <xsd:import namespace="http://schemas.microsoft.com/office/2006/documentManagement/types"/>
    <xsd:import namespace="http://schemas.microsoft.com/office/infopath/2007/PartnerControls"/>
    <xsd:element name="_dlc_DocId" ma:index="21" nillable="true" ma:displayName="Document ID Value" ma:description="The value of the document ID assigned to this item." ma:indexed="true"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f7a99264-aac8-44dd-b14f-8017e78a225a" ContentTypeId="0x01010043A0F979BE30A3469F998CB749C11FBD" PreviousValue="false"/>
</file>

<file path=customXml/item6.xml><?xml version="1.0" encoding="utf-8"?>
<p:properties xmlns:p="http://schemas.microsoft.com/office/2006/metadata/properties" xmlns:xsi="http://www.w3.org/2001/XMLSchema-instance" xmlns:pc="http://schemas.microsoft.com/office/infopath/2007/PartnerControls">
  <documentManagement>
    <TaxCatchAll xmlns="56500874-bba0-4b48-9090-b201492e8473">
      <Value>5</Value>
      <Value>4</Value>
      <Value>3</Value>
      <Value>1</Value>
    </TaxCatchAll>
    <ECCM_Description xmlns="0d6abe56-55ad-41de-8124-44420a0ee71d" xsi:nil="true"/>
    <DocType xmlns="0d6abe56-55ad-41de-8124-44420a0ee71d" xsi:nil="true"/>
    <gd7c24c3841c42febad33c823204a123 xmlns="56500874-bba0-4b48-9090-b201492e8473">
      <Terms xmlns="http://schemas.microsoft.com/office/infopath/2007/PartnerControls">
        <TermInfo xmlns="http://schemas.microsoft.com/office/infopath/2007/PartnerControls">
          <TermName xmlns="http://schemas.microsoft.com/office/infopath/2007/PartnerControls">International Classifications and Standards Division</TermName>
          <TermId xmlns="http://schemas.microsoft.com/office/infopath/2007/PartnerControls">1bda9d19-f2c0-4f24-b9f1-c91ec6b8f041</TermId>
        </TermInfo>
      </Terms>
    </gd7c24c3841c42febad33c823204a123>
    <j72d38dd587d4c818476e9c94f452b47 xmlns="56500874-bba0-4b48-9090-b201492e847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950e6fa2-2df0-4983-a604-54e57c7a6d93</TermId>
        </TermInfo>
      </Terms>
    </j72d38dd587d4c818476e9c94f452b47>
    <gbd88f87496145e58da10973a57b07b8 xmlns="56500874-bba0-4b48-9090-b201492e8473">
      <Terms xmlns="http://schemas.microsoft.com/office/infopath/2007/PartnerControls">
        <TermInfo xmlns="http://schemas.microsoft.com/office/infopath/2007/PartnerControls">
          <TermName xmlns="http://schemas.microsoft.com/office/infopath/2007/PartnerControls">WIPO ICT Leadership Dialog</TermName>
          <TermId xmlns="http://schemas.microsoft.com/office/infopath/2007/PartnerControls">f48e5c5b-093c-419d-a644-637d5f909d34</TermId>
        </TermInfo>
      </Terms>
    </gbd88f87496145e58da10973a57b07b8>
    <oec7080f59824b85bfab9bab42c36e68 xmlns="56500874-bba0-4b48-9090-b201492e8473">
      <Terms xmlns="http://schemas.microsoft.com/office/infopath/2007/PartnerControls">
        <TermInfo xmlns="http://schemas.microsoft.com/office/infopath/2007/PartnerControls">
          <TermName xmlns="http://schemas.microsoft.com/office/infopath/2007/PartnerControls">05 Events</TermName>
          <TermId xmlns="http://schemas.microsoft.com/office/infopath/2007/PartnerControls">0fa6d5bb-cd7d-439c-900a-6e43964619ce</TermId>
        </TermInfo>
      </Terms>
    </oec7080f59824b85bfab9bab42c36e68>
    <_dlc_DocId xmlns="ec94eb93-2160-433d-bc9d-10bdc50beb83">ICSDBFP-1892860892-585</_dlc_DocId>
    <_dlc_DocIdUrl xmlns="ec94eb93-2160-433d-bc9d-10bdc50beb83">
      <Url>https://wipoprod.sharepoint.com/sites/SPS-INT-BFP-ICSD-WILD/_layouts/15/DocIdRedir.aspx?ID=ICSDBFP-1892860892-585</Url>
      <Description>ICSDBFP-1892860892-585</Description>
    </_dlc_DocIdUrl>
  </documentManagement>
</p:properties>
</file>

<file path=customXml/itemProps1.xml><?xml version="1.0" encoding="utf-8"?>
<ds:datastoreItem xmlns:ds="http://schemas.openxmlformats.org/officeDocument/2006/customXml" ds:itemID="{07044034-83D6-469C-AA1C-05C9B662EA32}">
  <ds:schemaRefs>
    <ds:schemaRef ds:uri="http://schemas.microsoft.com/sharepoint/v3/contenttype/forms"/>
  </ds:schemaRefs>
</ds:datastoreItem>
</file>

<file path=customXml/itemProps2.xml><?xml version="1.0" encoding="utf-8"?>
<ds:datastoreItem xmlns:ds="http://schemas.openxmlformats.org/officeDocument/2006/customXml" ds:itemID="{998F2552-75B0-48D2-B5FB-D6079F705082}">
  <ds:schemaRefs>
    <ds:schemaRef ds:uri="http://schemas.microsoft.com/sharepoint/events"/>
  </ds:schemaRefs>
</ds:datastoreItem>
</file>

<file path=customXml/itemProps3.xml><?xml version="1.0" encoding="utf-8"?>
<ds:datastoreItem xmlns:ds="http://schemas.openxmlformats.org/officeDocument/2006/customXml" ds:itemID="{FD33CE56-8D30-422D-A4BB-775626FC88BA}">
  <ds:schemaRefs>
    <ds:schemaRef ds:uri="http://schemas.openxmlformats.org/officeDocument/2006/bibliography"/>
  </ds:schemaRefs>
</ds:datastoreItem>
</file>

<file path=customXml/itemProps4.xml><?xml version="1.0" encoding="utf-8"?>
<ds:datastoreItem xmlns:ds="http://schemas.openxmlformats.org/officeDocument/2006/customXml" ds:itemID="{1AA621FD-499C-4A9B-B470-C886B0316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500874-bba0-4b48-9090-b201492e8473"/>
    <ds:schemaRef ds:uri="0d6abe56-55ad-41de-8124-44420a0ee71d"/>
    <ds:schemaRef ds:uri="ec94eb93-2160-433d-bc9d-10bdc50be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3C2696B-5D7C-4959-81C5-42827D939615}">
  <ds:schemaRefs>
    <ds:schemaRef ds:uri="Microsoft.SharePoint.Taxonomy.ContentTypeSync"/>
  </ds:schemaRefs>
</ds:datastoreItem>
</file>

<file path=customXml/itemProps6.xml><?xml version="1.0" encoding="utf-8"?>
<ds:datastoreItem xmlns:ds="http://schemas.openxmlformats.org/officeDocument/2006/customXml" ds:itemID="{C5C41C18-98DB-4CB1-B26E-46DEAD3A1095}">
  <ds:schemaRefs>
    <ds:schemaRef ds:uri="http://schemas.microsoft.com/office/2006/metadata/properties"/>
    <ds:schemaRef ds:uri="http://schemas.microsoft.com/office/infopath/2007/PartnerControls"/>
    <ds:schemaRef ds:uri="56500874-bba0-4b48-9090-b201492e8473"/>
    <ds:schemaRef ds:uri="0d6abe56-55ad-41de-8124-44420a0ee71d"/>
    <ds:schemaRef ds:uri="ec94eb93-2160-433d-bc9d-10bdc50beb83"/>
  </ds:schemaRefs>
</ds:datastoreItem>
</file>

<file path=docProps/app.xml><?xml version="1.0" encoding="utf-8"?>
<Properties xmlns="http://schemas.openxmlformats.org/officeDocument/2006/extended-properties" xmlns:vt="http://schemas.openxmlformats.org/officeDocument/2006/docPropsVTypes">
  <Template>CWS_11 (E)</Template>
  <TotalTime>40</TotalTime>
  <Pages>3</Pages>
  <Words>168</Words>
  <Characters>1128</Characters>
  <Application>Microsoft Office Word</Application>
  <DocSecurity>0</DocSecurity>
  <Lines>32</Lines>
  <Paragraphs>17</Paragraphs>
  <ScaleCrop>false</ScaleCrop>
  <HeadingPairs>
    <vt:vector size="2" baseType="variant">
      <vt:variant>
        <vt:lpstr>Title</vt:lpstr>
      </vt:variant>
      <vt:variant>
        <vt:i4>1</vt:i4>
      </vt:variant>
    </vt:vector>
  </HeadingPairs>
  <TitlesOfParts>
    <vt:vector size="1" baseType="lpstr">
      <vt:lpstr>WILD/2/1 Provisional Program</vt:lpstr>
    </vt:vector>
  </TitlesOfParts>
  <Company>WIPO</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WILD/2/1 Provisional Program</dc:title>
  <dc:subject>Provisional Program</dc:subject>
  <dc:creator>WIPO</dc:creator>
  <cp:keywords>WIPO, ICT Leadership Dialogue, WILD, Second Session, Provisional Program</cp:keywords>
  <dc:description/>
  <cp:lastModifiedBy>MURATAJ Erjola</cp:lastModifiedBy>
  <cp:revision>21</cp:revision>
  <cp:lastPrinted>2024-11-22T00:19:00Z</cp:lastPrinted>
  <dcterms:created xsi:type="dcterms:W3CDTF">2025-12-17T13:28:00Z</dcterms:created>
  <dcterms:modified xsi:type="dcterms:W3CDTF">2025-12-22T14:04:00Z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2023-08-17T13:58:16Z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422331ab-0332-4685-ae88-b563fe7729d9</vt:lpwstr>
  </property>
  <property fmtid="{D5CDD505-2E9C-101B-9397-08002B2CF9AE}" pid="14" name="MSIP_Label_20773ee6-353b-4fb9-a59d-0b94c8c67bea_ContentBits">
    <vt:lpwstr>0</vt:lpwstr>
  </property>
  <property fmtid="{D5CDD505-2E9C-101B-9397-08002B2CF9AE}" pid="15" name="ContentTypeId">
    <vt:lpwstr>0x01010043A0F979BE30A3469F998CB749C11FBD0F0014DCE3865539564792259C8548EF8D28</vt:lpwstr>
  </property>
  <property fmtid="{D5CDD505-2E9C-101B-9397-08002B2CF9AE}" pid="16" name="BusinessUnit">
    <vt:lpwstr>4;#International Classifications and Standards Division|1bda9d19-f2c0-4f24-b9f1-c91ec6b8f041</vt:lpwstr>
  </property>
  <property fmtid="{D5CDD505-2E9C-101B-9397-08002B2CF9AE}" pid="17" name="MediaServiceImageTags">
    <vt:lpwstr/>
  </property>
  <property fmtid="{D5CDD505-2E9C-101B-9397-08002B2CF9AE}" pid="18" name="m4535404f5974080b635c68c1acaf1ab">
    <vt:lpwstr/>
  </property>
  <property fmtid="{D5CDD505-2E9C-101B-9397-08002B2CF9AE}" pid="19" name="RMClassification">
    <vt:lpwstr>5;#05 Events|0fa6d5bb-cd7d-439c-900a-6e43964619ce</vt:lpwstr>
  </property>
  <property fmtid="{D5CDD505-2E9C-101B-9397-08002B2CF9AE}" pid="20" name="Body1">
    <vt:lpwstr>3;#WIPO ICT Leadership Dialog|f48e5c5b-093c-419d-a644-637d5f909d34</vt:lpwstr>
  </property>
  <property fmtid="{D5CDD505-2E9C-101B-9397-08002B2CF9AE}" pid="21" name="ECCM_Year">
    <vt:lpwstr/>
  </property>
  <property fmtid="{D5CDD505-2E9C-101B-9397-08002B2CF9AE}" pid="22" name="k5f91d7f67f54ee29b509143279df90f">
    <vt:lpwstr/>
  </property>
  <property fmtid="{D5CDD505-2E9C-101B-9397-08002B2CF9AE}" pid="23" name="IPTopics">
    <vt:lpwstr/>
  </property>
  <property fmtid="{D5CDD505-2E9C-101B-9397-08002B2CF9AE}" pid="24" name="Languages">
    <vt:lpwstr>1;#English|950e6fa2-2df0-4983-a604-54e57c7a6d93</vt:lpwstr>
  </property>
  <property fmtid="{D5CDD505-2E9C-101B-9397-08002B2CF9AE}" pid="25" name="lcf76f155ced4ddcb4097134ff3c332f">
    <vt:lpwstr/>
  </property>
  <property fmtid="{D5CDD505-2E9C-101B-9397-08002B2CF9AE}" pid="26" name="_dlc_DocIdItemGuid">
    <vt:lpwstr>2233f1e0-20d3-434d-9c41-87f73ab439aa</vt:lpwstr>
  </property>
  <property fmtid="{D5CDD505-2E9C-101B-9397-08002B2CF9AE}" pid="27" name="docLang">
    <vt:lpwstr>en</vt:lpwstr>
  </property>
</Properties>
</file>