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BB0A" w14:textId="72D67B6B" w:rsidR="008B2CC1" w:rsidRPr="00225258" w:rsidRDefault="00434D84" w:rsidP="0075728D">
      <w:pPr>
        <w:tabs>
          <w:tab w:val="left" w:pos="567"/>
          <w:tab w:val="left" w:pos="1134"/>
        </w:tabs>
        <w:spacing w:after="120"/>
        <w:jc w:val="right"/>
      </w:pPr>
      <w:r w:rsidRPr="0042194C">
        <w:rPr>
          <w:noProof/>
          <w:lang w:val="en-US"/>
        </w:rPr>
        <w:drawing>
          <wp:inline distT="0" distB="0" distL="0" distR="0" wp14:anchorId="2949BEBE" wp14:editId="5EA9226A">
            <wp:extent cx="2770420" cy="1326673"/>
            <wp:effectExtent l="0" t="0" r="0" b="6985"/>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8632" cy="1335394"/>
                    </a:xfrm>
                    <a:prstGeom prst="rect">
                      <a:avLst/>
                    </a:prstGeom>
                    <a:noFill/>
                    <a:ln>
                      <a:noFill/>
                    </a:ln>
                  </pic:spPr>
                </pic:pic>
              </a:graphicData>
            </a:graphic>
          </wp:inline>
        </w:drawing>
      </w:r>
      <w:r w:rsidR="00873EE5">
        <w:rPr>
          <w:noProof/>
        </w:rPr>
        <mc:AlternateContent>
          <mc:Choice Requires="wps">
            <w:drawing>
              <wp:inline distT="0" distB="0" distL="0" distR="0" wp14:anchorId="4EA61E67" wp14:editId="3A65EA33">
                <wp:extent cx="5935980" cy="635"/>
                <wp:effectExtent l="5080" t="6985" r="12065" b="12065"/>
                <wp:docPr id="1"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9355B0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460A2CF9" w14:textId="3DCD3B54" w:rsidR="008B2CC1" w:rsidRPr="00225258" w:rsidRDefault="00BB306F" w:rsidP="0075728D">
      <w:pPr>
        <w:tabs>
          <w:tab w:val="left" w:pos="567"/>
          <w:tab w:val="left" w:pos="1134"/>
        </w:tabs>
        <w:jc w:val="right"/>
        <w:rPr>
          <w:rFonts w:ascii="Arial Black" w:hAnsi="Arial Black"/>
          <w:caps/>
          <w:sz w:val="15"/>
          <w:szCs w:val="15"/>
        </w:rPr>
      </w:pPr>
      <w:r>
        <w:rPr>
          <w:rFonts w:ascii="Arial Black" w:hAnsi="Arial Black"/>
          <w:caps/>
          <w:sz w:val="15"/>
        </w:rPr>
        <w:t>WILD/2/</w:t>
      </w:r>
      <w:bookmarkStart w:id="0" w:name="Code"/>
      <w:bookmarkEnd w:id="0"/>
      <w:r>
        <w:rPr>
          <w:rFonts w:ascii="Arial Black" w:hAnsi="Arial Black"/>
          <w:caps/>
          <w:sz w:val="15"/>
        </w:rPr>
        <w:t>2 Prov.</w:t>
      </w:r>
    </w:p>
    <w:p w14:paraId="0F6C2B18" w14:textId="77777777" w:rsidR="00CE65D4" w:rsidRPr="00225258" w:rsidRDefault="00CE65D4" w:rsidP="0075728D">
      <w:pPr>
        <w:tabs>
          <w:tab w:val="left" w:pos="567"/>
          <w:tab w:val="left" w:pos="1134"/>
        </w:tabs>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3BDFB01" w14:textId="7378EA6F" w:rsidR="008B2CC1" w:rsidRPr="00225258" w:rsidRDefault="00CE65D4" w:rsidP="0075728D">
      <w:pPr>
        <w:tabs>
          <w:tab w:val="left" w:pos="567"/>
          <w:tab w:val="left" w:pos="1134"/>
        </w:tabs>
        <w:spacing w:after="1200"/>
        <w:jc w:val="right"/>
        <w:rPr>
          <w:rFonts w:ascii="Arial Black" w:hAnsi="Arial Black"/>
          <w:caps/>
          <w:sz w:val="15"/>
          <w:szCs w:val="15"/>
        </w:rPr>
      </w:pPr>
      <w:r>
        <w:rPr>
          <w:rFonts w:ascii="Arial Black" w:hAnsi="Arial Black"/>
          <w:caps/>
          <w:sz w:val="15"/>
        </w:rPr>
        <w:t xml:space="preserve">ДАТА: </w:t>
      </w:r>
      <w:bookmarkStart w:id="2" w:name="Date"/>
      <w:r w:rsidR="0090185C" w:rsidRPr="006D7EE7">
        <w:rPr>
          <w:rFonts w:ascii="Arial Black" w:hAnsi="Arial Black"/>
          <w:caps/>
          <w:sz w:val="15"/>
        </w:rPr>
        <w:t>27</w:t>
      </w:r>
      <w:r>
        <w:rPr>
          <w:rFonts w:ascii="Arial Black" w:hAnsi="Arial Black"/>
          <w:caps/>
          <w:sz w:val="15"/>
        </w:rPr>
        <w:t xml:space="preserve"> мая 2026 года</w:t>
      </w:r>
    </w:p>
    <w:bookmarkEnd w:id="2"/>
    <w:p w14:paraId="6A53338C" w14:textId="76D473E6" w:rsidR="008B2CC1" w:rsidRPr="00225258" w:rsidRDefault="00BB306F" w:rsidP="00887D9A">
      <w:pPr>
        <w:tabs>
          <w:tab w:val="left" w:pos="567"/>
          <w:tab w:val="left" w:pos="1134"/>
        </w:tabs>
        <w:spacing w:after="480"/>
        <w:rPr>
          <w:b/>
          <w:sz w:val="28"/>
          <w:szCs w:val="28"/>
        </w:rPr>
      </w:pPr>
      <w:r>
        <w:rPr>
          <w:b/>
          <w:sz w:val="28"/>
        </w:rPr>
        <w:t>Диалог ВОИС высокого уровня по вопросам ИКТ (ДИКТ)</w:t>
      </w:r>
    </w:p>
    <w:p w14:paraId="14ED6811" w14:textId="72A30D99" w:rsidR="008B2CC1" w:rsidRPr="00225258" w:rsidRDefault="6B9CC2A9" w:rsidP="558FF934">
      <w:pPr>
        <w:tabs>
          <w:tab w:val="left" w:pos="567"/>
          <w:tab w:val="left" w:pos="1134"/>
        </w:tabs>
        <w:rPr>
          <w:b/>
          <w:bCs/>
          <w:sz w:val="28"/>
          <w:szCs w:val="28"/>
        </w:rPr>
      </w:pPr>
      <w:r>
        <w:rPr>
          <w:b/>
          <w:sz w:val="24"/>
        </w:rPr>
        <w:t>Вторая сессия</w:t>
      </w:r>
    </w:p>
    <w:p w14:paraId="13DD613D" w14:textId="232258E0" w:rsidR="00F81840" w:rsidRDefault="000817DB" w:rsidP="00887D9A">
      <w:pPr>
        <w:tabs>
          <w:tab w:val="left" w:pos="567"/>
          <w:tab w:val="left" w:pos="1134"/>
        </w:tabs>
        <w:spacing w:after="720"/>
        <w:rPr>
          <w:b/>
          <w:bCs/>
          <w:sz w:val="24"/>
          <w:szCs w:val="24"/>
        </w:rPr>
      </w:pPr>
      <w:r>
        <w:rPr>
          <w:b/>
          <w:sz w:val="24"/>
        </w:rPr>
        <w:t>Женева, 14–16 апреля 2026 года</w:t>
      </w:r>
      <w:bookmarkStart w:id="3" w:name="Prepared"/>
    </w:p>
    <w:p w14:paraId="557024B2" w14:textId="2FCBDEB0" w:rsidR="00AD7710" w:rsidRPr="003845C1" w:rsidRDefault="00BC019E" w:rsidP="00BC019E">
      <w:pPr>
        <w:spacing w:after="360"/>
        <w:rPr>
          <w:caps/>
          <w:sz w:val="24"/>
        </w:rPr>
      </w:pPr>
      <w:r>
        <w:rPr>
          <w:caps/>
          <w:sz w:val="24"/>
        </w:rPr>
        <w:t>ПРОЕКТ РЕЗЮМЕ ОБСУЖДЕНИЙ</w:t>
      </w:r>
    </w:p>
    <w:p w14:paraId="10E0A579" w14:textId="77777777" w:rsidR="00AD7710" w:rsidRPr="008B2CC1" w:rsidRDefault="00AD7710" w:rsidP="00887D9A">
      <w:pPr>
        <w:spacing w:after="1040"/>
        <w:rPr>
          <w:i/>
        </w:rPr>
      </w:pPr>
      <w:r>
        <w:rPr>
          <w:i/>
        </w:rPr>
        <w:t>Документ подготовлен Секретариатом</w:t>
      </w:r>
    </w:p>
    <w:p w14:paraId="4435AA2A" w14:textId="2DCEB135" w:rsidR="00715BD1" w:rsidRPr="00715BD1" w:rsidRDefault="00715BD1" w:rsidP="009100A4">
      <w:pPr>
        <w:pStyle w:val="Heading2"/>
        <w:spacing w:after="120"/>
      </w:pPr>
      <w:r>
        <w:t>ВВЕДЕНИЕ</w:t>
      </w:r>
    </w:p>
    <w:p w14:paraId="59CDE765" w14:textId="626A52DC" w:rsidR="00715BD1" w:rsidRPr="00715BD1" w:rsidRDefault="00715BD1" w:rsidP="0040607D">
      <w:pPr>
        <w:pStyle w:val="ONUME"/>
      </w:pPr>
      <w:r>
        <w:t>Вторая сессия Диалога высокого уровня по вопросам ИКТ (ДИКТ) под эгидой Всемирной организации интеллектуальной собственности (ВОИС) в гибридном формате состоялась 14–16 апреля 2026 года в штаб-квартире ВОИС в Женеве.</w:t>
      </w:r>
    </w:p>
    <w:p w14:paraId="4B32FB3C" w14:textId="6D7106A2" w:rsidR="00715BD1" w:rsidRPr="00715BD1" w:rsidRDefault="00715BD1" w:rsidP="0040607D">
      <w:pPr>
        <w:pStyle w:val="ONUME"/>
      </w:pPr>
      <w:r>
        <w:t>На сессии были представлены следующие государства — члены ВОИС:  Албания; Андорра; Ангола; Аргентина; Армения; Австралия; Азербайджан; Ботсвана; Бразилия; Болгария; Камбоджа; Канада; Чили; Китай; Колумбия; Кот-д’Ивуар; Хорватия; Чешская Республика; Дания; Доминиканская Республика; Эквадор; Египет; Финляндия; Франция; Гамбия; Германия; Гана; Греция; Гватемала; Экваториальная Гвинея; Венгрия; Исландия; Индия; Индонезия; Иран (Исламская Республика); Ирландия; Израиль; Италия; Ямайка; Япония; Иордания; Казахстан; Кения; Лаосская Народно-Демократическая Республика; Латвия; Мадагаскар; Малайзия; Мексика; Монголия; Нидерланды; Нигер; Норвегия; Пакистан; Парагвай; Перу; Филиппины; Польша; Португалия; Республика Корея; Республика Молдова; Румыния; Российская Федерация; Саудовская Аравия; Сербия; Сьерра-Леоне; Сингапур; Словакия; Словения; Южная Африка; Испания; Шри-Ланка; Швейцария; Того; Тринидад и Тобаго; Тунис; Туркменистан; Уганда; Соединенное Королевство; Объединенная Республика Танзания; Соединенные Штаты Америки; Уругвай; Венесуэла; и Замбия (83).</w:t>
      </w:r>
    </w:p>
    <w:p w14:paraId="7DDD1C10" w14:textId="4E791897" w:rsidR="00715BD1" w:rsidRPr="00715BD1" w:rsidRDefault="00715BD1" w:rsidP="0040607D">
      <w:pPr>
        <w:pStyle w:val="ONUME"/>
      </w:pPr>
      <w:r>
        <w:t>В сессии приняли участие следующие межправительственные и международные организации:  Африканская организация интеллектуальной собственности (АОИС), Африканская региональная организация интеллектуальной собственности (АРОИС), Организация интеллектуальной собственности Бенилюкса (BOIP), Евразийская патентная организация (ЕАПО), Европейская патентная организация (ЕПО), Европейский союз</w:t>
      </w:r>
      <w:r w:rsidR="00422104">
        <w:rPr>
          <w:lang w:val="en-US"/>
        </w:rPr>
        <w:t> </w:t>
      </w:r>
      <w:r>
        <w:t xml:space="preserve">(ЕС), </w:t>
      </w:r>
      <w:r>
        <w:lastRenderedPageBreak/>
        <w:t>Ведомство интеллектуальной собственности Европейского союза (ВИС ЕС) и Международный союз по охране новых сортов растений (УПОВ) (8).</w:t>
      </w:r>
    </w:p>
    <w:p w14:paraId="268A87E7" w14:textId="3BC2AB7B" w:rsidR="00715BD1" w:rsidRPr="00715BD1" w:rsidRDefault="00715BD1" w:rsidP="0040607D">
      <w:pPr>
        <w:pStyle w:val="ONUME"/>
      </w:pPr>
      <w:r>
        <w:t>С сообщениями также выступили два приглашенных докладчика: один из них представлял компанию Perplexity, второй – Info-Tech Research Group.</w:t>
      </w:r>
    </w:p>
    <w:p w14:paraId="2B8C6696" w14:textId="7E59058F" w:rsidR="00715BD1" w:rsidRPr="00715BD1" w:rsidRDefault="00715BD1" w:rsidP="0040607D">
      <w:pPr>
        <w:pStyle w:val="ONUME"/>
      </w:pPr>
      <w:r>
        <w:t xml:space="preserve">Список участников размещен по ссылке:  </w:t>
      </w:r>
      <w:hyperlink r:id="rId15" w:history="1">
        <w:r w:rsidR="006D7EE7" w:rsidRPr="000E5D2F">
          <w:rPr>
            <w:rStyle w:val="Hyperlink"/>
          </w:rPr>
          <w:t>https://www.wipo.int/meetings/ru/details.jsp?meeting_id=90908</w:t>
        </w:r>
      </w:hyperlink>
      <w:r w:rsidR="006D7EE7" w:rsidRPr="006D7EE7">
        <w:t xml:space="preserve"> </w:t>
      </w:r>
      <w:r>
        <w:t xml:space="preserve"> </w:t>
      </w:r>
    </w:p>
    <w:p w14:paraId="2502EA4F" w14:textId="77777777" w:rsidR="00715BD1" w:rsidRPr="00715BD1" w:rsidRDefault="00715BD1" w:rsidP="008D43F6">
      <w:pPr>
        <w:pStyle w:val="Heading3"/>
        <w:spacing w:after="120"/>
      </w:pPr>
      <w:r>
        <w:t>Открытие сессии</w:t>
      </w:r>
    </w:p>
    <w:p w14:paraId="7BE38D25" w14:textId="4F8B54B2" w:rsidR="00715BD1" w:rsidRPr="00715BD1" w:rsidRDefault="00715BD1" w:rsidP="0040607D">
      <w:pPr>
        <w:pStyle w:val="ONUME"/>
      </w:pPr>
      <w:r>
        <w:t>Вторую сессию ДИКТ открыл Генеральный директор ВОИС Дарен Танг. Он отметил, что искусственный интеллект (ИИ) играет все более важную роль в контексте цифровой трансформации ведомств и организаций интеллектуальной собственности (ИС).  Генеральный директор подчеркнул, что ИИ — больше чем технология, это фактор, который меняет характер рабочих процессов и вид цифровой инфраструктуры и вместе с тем поднимает важные вопросы о том, как повысить качество, эффективность и доступность услуг ведомств ИС, сохраняя при этом доверие к этим учреждениям, безопасность и подотчетность.  Однако, отметил Генеральный директор, одного внедрения технологий недостаточно: для успешной трансформации необходимы прочные основы в области данных, эффективная система управления, надежная инфраструктура кибербезопасности, операционная совместимость, основанная на стандартизации, а также готовность людей и всей корпоративной культуры к изменениям.  Он напомнил, что ДИКТ был создан как площадка для обмена опытом между руководителями подразделений и самостоятельных структур по вопросам ИКТ и ответственными работниками директивных органов в рамках мирового сообщества ИС, и подчеркнул, что для ускорения прогресса важно сотрудничество, а не фрагментация знаний и опыта.</w:t>
      </w:r>
    </w:p>
    <w:p w14:paraId="63AACA56" w14:textId="77777777" w:rsidR="00715BD1" w:rsidRPr="00715BD1" w:rsidRDefault="00715BD1" w:rsidP="008D43F6">
      <w:pPr>
        <w:pStyle w:val="Heading3"/>
        <w:spacing w:after="120"/>
      </w:pPr>
      <w:r>
        <w:t>Должностные лица и доклады</w:t>
      </w:r>
    </w:p>
    <w:p w14:paraId="2A2135DC" w14:textId="22BD14A3" w:rsidR="00715BD1" w:rsidRPr="00715BD1" w:rsidRDefault="00715BD1" w:rsidP="0040607D">
      <w:pPr>
        <w:pStyle w:val="ONUME"/>
      </w:pPr>
      <w:r>
        <w:t>Обязанности Председателя исполняла г-жа Сиан-Ниа Дэвис (Соединенное Королевство).  Функции секретаря ДИКТ выполнял г-н Юн Ён У (ВОИС).</w:t>
      </w:r>
    </w:p>
    <w:p w14:paraId="6B11341F" w14:textId="2E33E64A" w:rsidR="00715BD1" w:rsidRPr="00715BD1" w:rsidRDefault="00715BD1" w:rsidP="00C94CE3">
      <w:pPr>
        <w:pStyle w:val="ONUME"/>
      </w:pPr>
      <w:r>
        <w:t xml:space="preserve">Программа сессии, доклады и другие документы по теме размещены по ссылке:  </w:t>
      </w:r>
      <w:hyperlink r:id="rId16" w:history="1">
        <w:r>
          <w:rPr>
            <w:rStyle w:val="Hyperlink"/>
          </w:rPr>
          <w:t>https://www.wipo.int/meetings/ru/details.jsp?meeting_id=90908</w:t>
        </w:r>
      </w:hyperlink>
      <w:r>
        <w:t xml:space="preserve">  </w:t>
      </w:r>
    </w:p>
    <w:p w14:paraId="0E097CA8" w14:textId="77777777" w:rsidR="00715BD1" w:rsidRPr="00715BD1" w:rsidRDefault="00715BD1" w:rsidP="00F13A30">
      <w:pPr>
        <w:pStyle w:val="Heading2"/>
        <w:spacing w:after="120"/>
      </w:pPr>
      <w:r>
        <w:t>ОБСУЖДЕНИЯ</w:t>
      </w:r>
    </w:p>
    <w:p w14:paraId="1F8E9B02" w14:textId="64A7D5F8" w:rsidR="00715BD1" w:rsidRPr="00715BD1" w:rsidRDefault="007B0F94" w:rsidP="0040607D">
      <w:pPr>
        <w:pStyle w:val="ONUME"/>
      </w:pPr>
      <w:r>
        <w:t>Тема трансформации ведомств ИС с помощью ИИ стала лейтмотивом второй сессии ДИКТ.   В рамках шести предложенных тем докладчики представили 33 доклада.  В программе также фигурировали сообщение основного докладчика, выступления двух приглашенных представителей отрасли, четыре параллельных секционных заседания и два пленарных.  В рамках состоявшихся обсуждений были рассмотрены практические подходы к внедрению ИИ в ведомствах ИС, стратегическая роль данных, включая их качество, проблема стандартизации и совместного использования, а также вопросы цифровой совместимости и гармонизации, информационной безопасности и устойчивости, модернизации цифровых архитектур и API, институциональной зрелости и готовности к внедряемым решениям, а также проблема необходимых кадровых ресурсов, компетенций и организационных условий для поддержки цифровой трансформации.</w:t>
      </w:r>
    </w:p>
    <w:p w14:paraId="6E52C5AC" w14:textId="606FA67E" w:rsidR="009471E6" w:rsidRPr="00715BD1" w:rsidRDefault="009471E6" w:rsidP="0040607D">
      <w:pPr>
        <w:pStyle w:val="ONUME"/>
      </w:pPr>
      <w:r>
        <w:t xml:space="preserve">Секретариат проинформировал участников о работе, проделанной в межсессионный период, в частности о создании двух фокус-групп: Сети ГСИ и Совместной группе по инструментам ИИ.  Он также сообщил, что создана тематическая веб-страница ДИКТ:  </w:t>
      </w:r>
      <w:hyperlink r:id="rId17" w:history="1">
        <w:r>
          <w:rPr>
            <w:rStyle w:val="Hyperlink"/>
          </w:rPr>
          <w:t>https://www.wipo.int/ru/web/wipo-ict-leadership-dialogue</w:t>
        </w:r>
      </w:hyperlink>
    </w:p>
    <w:p w14:paraId="3CDD5040" w14:textId="492ACD7F" w:rsidR="00715BD1" w:rsidRPr="00715BD1" w:rsidRDefault="00715BD1" w:rsidP="008D43F6">
      <w:pPr>
        <w:pStyle w:val="Heading3"/>
        <w:spacing w:after="120"/>
      </w:pPr>
      <w:r>
        <w:t>Первый день.  От стратегии применения ИИ до практической реализации на базе ведомств ИС</w:t>
      </w:r>
    </w:p>
    <w:p w14:paraId="115C8DC1" w14:textId="2C52AE79" w:rsidR="00715BD1" w:rsidRPr="00715BD1" w:rsidRDefault="00715BD1" w:rsidP="0040607D">
      <w:pPr>
        <w:pStyle w:val="ONUME"/>
      </w:pPr>
      <w:r>
        <w:t>В первый день работы обсуждения проходили на основе докладов в рамках тем</w:t>
      </w:r>
      <w:r w:rsidR="00422104">
        <w:t> </w:t>
      </w:r>
      <w:r>
        <w:t>1</w:t>
      </w:r>
      <w:r w:rsidR="00422104">
        <w:t> </w:t>
      </w:r>
      <w:r>
        <w:t>и</w:t>
      </w:r>
      <w:r w:rsidR="00422104">
        <w:t> </w:t>
      </w:r>
      <w:r>
        <w:t>2.</w:t>
      </w:r>
    </w:p>
    <w:p w14:paraId="26B6EB2C" w14:textId="455EC4C7" w:rsidR="00715BD1" w:rsidRPr="00715BD1" w:rsidRDefault="00715BD1" w:rsidP="0040607D">
      <w:pPr>
        <w:pStyle w:val="ONUME"/>
      </w:pPr>
      <w:r>
        <w:t>На протяжении всего дня участники целенаправленно изучали подходы ведомств ИС к применению ИИ, рассматривая его не только как новую технологию, но и вопрос стратегического и тактического характера, требующий четкого политического курса, институциональной готовности, конкретного опыта применения и постоянной адаптации организационной структуры.</w:t>
      </w:r>
    </w:p>
    <w:p w14:paraId="5268CA74" w14:textId="2C393A50" w:rsidR="00715BD1" w:rsidRPr="00715BD1" w:rsidRDefault="00715BD1" w:rsidP="0040607D">
      <w:pPr>
        <w:pStyle w:val="ONUME"/>
      </w:pPr>
      <w:r>
        <w:t>В рамках темы 1 участники обсудили стратегические и регламентирующие подходы к трансформации с помощью ИИ.  По итогам этого обсуждения были отмечены следующие моменты:</w:t>
      </w:r>
    </w:p>
    <w:p w14:paraId="192BAB52" w14:textId="1E8DD3D6" w:rsidR="00715BD1" w:rsidRPr="00715BD1" w:rsidRDefault="00715BD1" w:rsidP="003A1A90">
      <w:pPr>
        <w:pStyle w:val="ONUME"/>
        <w:numPr>
          <w:ilvl w:val="0"/>
          <w:numId w:val="4"/>
        </w:numPr>
      </w:pPr>
      <w:r>
        <w:t>важность согласования инициатив в области внедрения ИИ с институциональными приоритетами и производственными потребностями;</w:t>
      </w:r>
    </w:p>
    <w:p w14:paraId="3B5820D6" w14:textId="42048AA4" w:rsidR="00715BD1" w:rsidRPr="00715BD1" w:rsidRDefault="00715BD1" w:rsidP="003A1A90">
      <w:pPr>
        <w:pStyle w:val="ONUME"/>
        <w:numPr>
          <w:ilvl w:val="0"/>
          <w:numId w:val="4"/>
        </w:numPr>
      </w:pPr>
      <w:r>
        <w:t>необходимость создания четких принципов управления, учитывающих правовые, этические, операционные и организационные аспекты;</w:t>
      </w:r>
    </w:p>
    <w:p w14:paraId="3EF0867D" w14:textId="43479483" w:rsidR="00715BD1" w:rsidRPr="00715BD1" w:rsidRDefault="00715BD1" w:rsidP="003A1A90">
      <w:pPr>
        <w:pStyle w:val="ONUME"/>
        <w:numPr>
          <w:ilvl w:val="0"/>
          <w:numId w:val="4"/>
        </w:numPr>
      </w:pPr>
      <w:r>
        <w:t>важность сотрудничества бизнеса и отрасли ИКТ в работе по поиску актуальных областей применения ИИ и обеспечению эффективного внедрения этой технологии;</w:t>
      </w:r>
    </w:p>
    <w:p w14:paraId="2C642D99" w14:textId="5FAFEA8C" w:rsidR="00715BD1" w:rsidRPr="00715BD1" w:rsidRDefault="00715BD1" w:rsidP="003A1A90">
      <w:pPr>
        <w:pStyle w:val="ONUME"/>
        <w:numPr>
          <w:ilvl w:val="0"/>
          <w:numId w:val="4"/>
        </w:numPr>
      </w:pPr>
      <w:r>
        <w:t xml:space="preserve">важность поэтапных и прагматичных подходов к внедрению, особенно для ведомств с разным уровнем цифровой зрелости;  </w:t>
      </w:r>
    </w:p>
    <w:p w14:paraId="1DF18C5E" w14:textId="12FE2060" w:rsidR="001A73ED" w:rsidRDefault="00715BD1" w:rsidP="003A1A90">
      <w:pPr>
        <w:pStyle w:val="ONUME"/>
        <w:numPr>
          <w:ilvl w:val="0"/>
          <w:numId w:val="4"/>
        </w:numPr>
      </w:pPr>
      <w:r>
        <w:t>необходимость поддержки со стороны руководства, контроля за реализуемыми изменениями и информационного сопровождения данных процессов на внутриорганизационном уровне для укрепления доверия и готовности всех подразделений; и</w:t>
      </w:r>
    </w:p>
    <w:p w14:paraId="1A36054D" w14:textId="519BF265" w:rsidR="00715BD1" w:rsidRPr="00715BD1" w:rsidRDefault="001A73ED" w:rsidP="003A1A90">
      <w:pPr>
        <w:pStyle w:val="ONUME"/>
        <w:numPr>
          <w:ilvl w:val="0"/>
          <w:numId w:val="4"/>
        </w:numPr>
      </w:pPr>
      <w:r>
        <w:t xml:space="preserve">важность человекоцентричного подхода к внедрению ИИ, при котором инструменты разрабатываются и внедряются для поддержки пользователей, укрепления доверия и удовлетворения институциональных и операционных потребностей.  </w:t>
      </w:r>
    </w:p>
    <w:p w14:paraId="25760FB9" w14:textId="3A2CB873" w:rsidR="00715BD1" w:rsidRPr="00715BD1" w:rsidRDefault="00715BD1" w:rsidP="0040607D">
      <w:pPr>
        <w:pStyle w:val="ONUME"/>
      </w:pPr>
      <w:r>
        <w:t>В рамках темы 2 участники обменялись опытом применения решений на основе ИИ в различных структурах системы ИС и рассказали об условиях, необходимых для эффективного внедрения таких инструментов.  По итогам этого обсуждения были отмечены следующие моменты:</w:t>
      </w:r>
    </w:p>
    <w:p w14:paraId="3D460140" w14:textId="7CA3190F" w:rsidR="00715BD1" w:rsidRPr="00715BD1" w:rsidRDefault="00715BD1" w:rsidP="003A1A90">
      <w:pPr>
        <w:pStyle w:val="ONUME"/>
        <w:numPr>
          <w:ilvl w:val="0"/>
          <w:numId w:val="5"/>
        </w:numPr>
      </w:pPr>
      <w:r>
        <w:t>все более активное применение инструментов ИИ для поддержки таких видов деятельности, как классификация, поиск, перевод, анализ и делопроизводство;</w:t>
      </w:r>
    </w:p>
    <w:p w14:paraId="41AAD44F" w14:textId="7AA21FF0" w:rsidR="00715BD1" w:rsidRPr="00715BD1" w:rsidRDefault="00715BD1" w:rsidP="003A1A90">
      <w:pPr>
        <w:pStyle w:val="ONUME"/>
        <w:numPr>
          <w:ilvl w:val="0"/>
          <w:numId w:val="5"/>
        </w:numPr>
      </w:pPr>
      <w:r>
        <w:t>важность выбора адекватных сценариев применения, которые бы отвечали конкретным производственным потребностям и были бы способны продемонстрировать практическую ценность;</w:t>
      </w:r>
    </w:p>
    <w:p w14:paraId="519FAF4B" w14:textId="1C9C3E4D" w:rsidR="00715BD1" w:rsidRPr="00715BD1" w:rsidRDefault="00715BD1" w:rsidP="003A1A90">
      <w:pPr>
        <w:pStyle w:val="ONUME"/>
        <w:numPr>
          <w:ilvl w:val="0"/>
          <w:numId w:val="5"/>
        </w:numPr>
      </w:pPr>
      <w:r>
        <w:t>зависимость эффективного внедрения ИИ от качества, структурированного характера и совместимости данных;</w:t>
      </w:r>
    </w:p>
    <w:p w14:paraId="7614ACDB" w14:textId="2809A9CD" w:rsidR="00715BD1" w:rsidRPr="00715BD1" w:rsidRDefault="00715BD1" w:rsidP="003A1A90">
      <w:pPr>
        <w:pStyle w:val="ONUME"/>
        <w:numPr>
          <w:ilvl w:val="0"/>
          <w:numId w:val="5"/>
        </w:numPr>
      </w:pPr>
      <w:r>
        <w:t>необходимость тщательного подхода к управлению издержками, выбору инфраструктуры, организации закупочной деятельности и выстраиванию отношений с поставщиками; а также</w:t>
      </w:r>
    </w:p>
    <w:p w14:paraId="12383AE2" w14:textId="203BAFA1" w:rsidR="00715BD1" w:rsidRPr="00715BD1" w:rsidRDefault="00715BD1" w:rsidP="003A1A90">
      <w:pPr>
        <w:pStyle w:val="ONUME"/>
        <w:numPr>
          <w:ilvl w:val="0"/>
          <w:numId w:val="5"/>
        </w:numPr>
      </w:pPr>
      <w:r>
        <w:t>неизменная востребованность контроля со стороны человека, объяснимости и институциональной подотчетности при использовании систем на базе ИИ.</w:t>
      </w:r>
    </w:p>
    <w:p w14:paraId="1237A42E" w14:textId="60ACE8BF" w:rsidR="00715BD1" w:rsidRPr="00715BD1" w:rsidRDefault="00715BD1" w:rsidP="0040607D">
      <w:pPr>
        <w:pStyle w:val="ONUME"/>
      </w:pPr>
      <w:r>
        <w:t>В контексте двух рассмотренных тем участники подчеркнули, что успешная трансформация с помощью ИИ зависит не только от инструментов и технологий — ее успешность будет определяться человекоцентричным характером профильной политики, стратегией в отношении данных, принципами управления ими, ответственностью бизнеса, институциональным потенциалом, а также готовностью и желанием учиться на практике.</w:t>
      </w:r>
    </w:p>
    <w:p w14:paraId="7BA23566" w14:textId="0A4E1CA2" w:rsidR="00715BD1" w:rsidRPr="00715BD1" w:rsidRDefault="00715BD1" w:rsidP="008D43F6">
      <w:pPr>
        <w:pStyle w:val="Heading3"/>
        <w:spacing w:after="120"/>
      </w:pPr>
      <w:r>
        <w:t>Второй день.  Укрепление фундамента цифровой трансформации с точки зрения работы с данными, обеспечения безопасности и выстраивания архитектуры</w:t>
      </w:r>
    </w:p>
    <w:p w14:paraId="18E78F34" w14:textId="35DEAA00" w:rsidR="00715BD1" w:rsidRPr="00715BD1" w:rsidRDefault="00715BD1" w:rsidP="0040607D">
      <w:pPr>
        <w:pStyle w:val="ONUME"/>
      </w:pPr>
      <w:r>
        <w:t>Второй день работы включал в себя обсуждение сообщений по теме</w:t>
      </w:r>
      <w:r w:rsidR="00422104">
        <w:t> </w:t>
      </w:r>
      <w:r>
        <w:t>3, выступление приглашенного докладчика, работу в формате четырех параллельных секционных заседаний и групповое обсуждение наработок малых групп.</w:t>
      </w:r>
    </w:p>
    <w:p w14:paraId="066D8F31" w14:textId="31EF82A1" w:rsidR="00715BD1" w:rsidRPr="00715BD1" w:rsidRDefault="00715BD1" w:rsidP="0040607D">
      <w:pPr>
        <w:pStyle w:val="ONUME"/>
      </w:pPr>
      <w:r>
        <w:t>На протяжении этого дня в центре внимания участников находились вопросы институциональных, технических и управленческих основ, необходимых для поддержки цифровой трансформации, внедрения ИИ и практического сотрудничества между ведомствами ИС.  Участники затрагивали проблему данных как стратегического актива, обсуждали условия, необходимые для операционной совместимости и цифровой гармонизации, а также организационные и технические меры, необходимые для обеспечения безопасной, устойчивой и масштабируемой модернизации.</w:t>
      </w:r>
    </w:p>
    <w:p w14:paraId="341B015A" w14:textId="38D54921" w:rsidR="00715BD1" w:rsidRPr="00715BD1" w:rsidRDefault="00715BD1" w:rsidP="0040607D">
      <w:pPr>
        <w:pStyle w:val="ONUME"/>
      </w:pPr>
      <w:r>
        <w:t>В рамках темы 3 участники обсудили вопросы регулирования работы с данными, а также обмен ими.  По итогам этого обсуждения были отмечены следующие моменты:</w:t>
      </w:r>
    </w:p>
    <w:p w14:paraId="0B0F962A" w14:textId="4EFF161E" w:rsidR="00715BD1" w:rsidRPr="00715BD1" w:rsidRDefault="00715BD1" w:rsidP="003A1A90">
      <w:pPr>
        <w:pStyle w:val="ONUME"/>
        <w:numPr>
          <w:ilvl w:val="0"/>
          <w:numId w:val="6"/>
        </w:numPr>
      </w:pPr>
      <w:r>
        <w:t>растущая важность данных как стратегического актива ведомств ИС и как основы для цифровых услуг, анализа и инструментов на базе ИИ;</w:t>
      </w:r>
    </w:p>
    <w:p w14:paraId="70009322" w14:textId="2B004E6C" w:rsidR="00715BD1" w:rsidRPr="00715BD1" w:rsidRDefault="00715BD1" w:rsidP="003A1A90">
      <w:pPr>
        <w:pStyle w:val="ONUME"/>
        <w:numPr>
          <w:ilvl w:val="0"/>
          <w:numId w:val="6"/>
        </w:numPr>
      </w:pPr>
      <w:r>
        <w:t>необходимость четких моделей управления, монопольного использования и подотчетности в отношении данных в различных учреждениях;</w:t>
      </w:r>
    </w:p>
    <w:p w14:paraId="6119834C" w14:textId="45CD50B0" w:rsidR="00715BD1" w:rsidRPr="00715BD1" w:rsidRDefault="00715BD1" w:rsidP="003A1A90">
      <w:pPr>
        <w:pStyle w:val="ONUME"/>
        <w:numPr>
          <w:ilvl w:val="0"/>
          <w:numId w:val="6"/>
        </w:numPr>
      </w:pPr>
      <w:r>
        <w:t>важность структурированных, машиночитаемых и операционно-совместимых данных для поддержки модернизации услуг и межведомственного сотрудничества;</w:t>
      </w:r>
    </w:p>
    <w:p w14:paraId="2ACEF5DE" w14:textId="373EEB02" w:rsidR="00715BD1" w:rsidRPr="00715BD1" w:rsidRDefault="00715BD1" w:rsidP="003A1A90">
      <w:pPr>
        <w:pStyle w:val="ONUME"/>
        <w:numPr>
          <w:ilvl w:val="0"/>
          <w:numId w:val="6"/>
        </w:numPr>
      </w:pPr>
      <w:r>
        <w:t>проблемы, связанные с фрагментированностью систем, несогласованностью семантики и неодинаковым качеством данных; и</w:t>
      </w:r>
    </w:p>
    <w:p w14:paraId="60BB17C5" w14:textId="5CA2CEC8" w:rsidR="00715BD1" w:rsidRPr="00715BD1" w:rsidRDefault="00715BD1" w:rsidP="003A1A90">
      <w:pPr>
        <w:pStyle w:val="ONUME"/>
        <w:numPr>
          <w:ilvl w:val="0"/>
          <w:numId w:val="6"/>
        </w:numPr>
      </w:pPr>
      <w:r>
        <w:t>необходимость нахождения баланса между соображениями открытости, коллективного и повторного использования данных с одной стороны и правовыми, конфиденциальными, операционными соображениями и соображениями безопасности с другой.</w:t>
      </w:r>
    </w:p>
    <w:p w14:paraId="048BBD68" w14:textId="3E0AF282" w:rsidR="00715BD1" w:rsidRPr="00715BD1" w:rsidRDefault="00715BD1" w:rsidP="0040607D">
      <w:pPr>
        <w:pStyle w:val="ONUME"/>
      </w:pPr>
      <w:r>
        <w:t>Приглашенный докладчик, представляющий отрасль ИКТ, ознакомил участников ДИКТ с точкой зрения профильных экспертов на стремительное развитие ИИ и информационных систем — явление, формирующее более широкий технологический контекст, в котором функционируют ведомства ИС, проводя цифровую трансформацию и внедряя новые технологии.</w:t>
      </w:r>
    </w:p>
    <w:p w14:paraId="7FEDF447" w14:textId="77777777" w:rsidR="00715BD1" w:rsidRPr="00715BD1" w:rsidRDefault="00715BD1" w:rsidP="008D43F6">
      <w:pPr>
        <w:pStyle w:val="Heading3"/>
        <w:spacing w:after="120"/>
      </w:pPr>
      <w:r>
        <w:t>Секционные заседания</w:t>
      </w:r>
    </w:p>
    <w:p w14:paraId="66C13C28" w14:textId="3A2C9971" w:rsidR="00715BD1" w:rsidRPr="00715BD1" w:rsidRDefault="00715BD1" w:rsidP="0040607D">
      <w:pPr>
        <w:pStyle w:val="ONUME"/>
      </w:pPr>
      <w:r>
        <w:t>Одновременно прошли четыре секционных заседания по следующим темам: информационная безопасность; архитектура цифровых решений; интерфейсы программирования приложений (API); управление качеством данных.</w:t>
      </w:r>
    </w:p>
    <w:p w14:paraId="1E2DA7D2" w14:textId="45062FB5" w:rsidR="00715BD1" w:rsidRPr="00715BD1" w:rsidRDefault="00715BD1" w:rsidP="0040607D">
      <w:pPr>
        <w:pStyle w:val="ONUME"/>
      </w:pPr>
      <w:r>
        <w:t>Секционное заседание по информационной безопасности было посвящено вопросам общего управления, управления рисками и обеспечения устойчивости.  Участники подчеркнули, что информационная безопасность — это не только техническая проблема, которая отражается на бесперебойном функционировании и защите конфиденциальных данных, но и более масштабный вопрос доверия и репутации учреждения.  В ходе обсуждения была отмечена необходимость соразмерного управления безопасностью, механизмов обеспечения бесперебойной деятельности, усиления контроля и классификации рисков, а также повышения готовности в части кибербезопасности, безопасности данных, защиты персональных данных и безопасности систем ИИ.</w:t>
      </w:r>
    </w:p>
    <w:p w14:paraId="588BDC3C" w14:textId="1960FB5D" w:rsidR="00715BD1" w:rsidRPr="00715BD1" w:rsidRDefault="00715BD1" w:rsidP="008C0118">
      <w:pPr>
        <w:pStyle w:val="ONUME"/>
        <w:keepLines/>
      </w:pPr>
      <w:r>
        <w:t>На секционном заседании по архитектуре цифровых решений рассматривались вопросы модернизации фрагментированных и устаревших сред, повторного использования технологических компонентов в различных линейках продуктов, интеграции на основе API, согласования бизнес-процессов и важности общих принципов архитектуры.  Также были проанализированы модели обеспечения ресурсами, включая баланс между внутренними мощностями, внешними поставщиками услуг и долгосрочным институциональным контролем.</w:t>
      </w:r>
    </w:p>
    <w:p w14:paraId="088CC570" w14:textId="2184672F" w:rsidR="00715BD1" w:rsidRPr="00715BD1" w:rsidRDefault="00715BD1" w:rsidP="0040607D">
      <w:pPr>
        <w:pStyle w:val="ONUME"/>
      </w:pPr>
      <w:r>
        <w:t>На секционном заседании по API была рассмотрена роль этих механизмов в контексте внутренней интеграции, внешних услуг и операционной совместимости в более широком смысле.  Участники привели примеры, иллюстрирующие процессы подачи заявок, обмена данными, машинного перевода, классификации документов по ИС и системной интеграции.  В ходе обсуждения были подсвечены общие проблемы, связанные с принадлежностью данных, возможностью их обнаружения, их документированием, обслуживанием, безопасностью, управлением скоростью обработки, управлением версиями и соответствием стандартам, например стандарту ВОИС</w:t>
      </w:r>
      <w:r w:rsidR="00422104">
        <w:t> </w:t>
      </w:r>
      <w:r>
        <w:t>ST.90.</w:t>
      </w:r>
    </w:p>
    <w:p w14:paraId="1B7F12C9" w14:textId="3897D2A3" w:rsidR="00715BD1" w:rsidRPr="00715BD1" w:rsidRDefault="00715BD1" w:rsidP="0040607D">
      <w:pPr>
        <w:pStyle w:val="ONUME"/>
      </w:pPr>
      <w:r>
        <w:t>На секционном заседании по управлению качеством данных рассматривались вопросы качества исходных данных, машиночитаемого характера исходных данных, моделей управления, структурированных данных, очистки устаревших данных, а также готовности к внедрению ИИ и передовых цифровых инструментов.  В ходе обсуждения подчеркивалось, что качество данных является как организационной, так и технической проблемой и его последовательное повышение зависит от четкого определения принадлежности, разработки соответствующих процессов, общей семантики и политической воли ведомств заниматься этой работой.</w:t>
      </w:r>
    </w:p>
    <w:p w14:paraId="75006C3A" w14:textId="3CE4213E" w:rsidR="00715BD1" w:rsidRPr="00715BD1" w:rsidRDefault="00715BD1" w:rsidP="0040607D">
      <w:pPr>
        <w:pStyle w:val="ONUME"/>
      </w:pPr>
      <w:r>
        <w:t>В ходе группового обсуждения 1 модераторы секционных заседаний доложили об итогах работы своих групп, на основе которых участники обсуждения сформулировали ряд общих выводов.  Они подчеркнули важность обмена практической информацией на уровне ведомств ИС по вопросам безопасности, архитектуры, API и качества данных; необходимость согласования технических решений с производственными потребностями и моделями управления; неизменную ценность стандартов и общих подходов; а также значение сотрудничества в практической плоскости, призванного помочь ведомствам ИС справиться с общими проблемами внедренческого характера.</w:t>
      </w:r>
    </w:p>
    <w:p w14:paraId="2C44EAA7" w14:textId="30D20AA7" w:rsidR="00715BD1" w:rsidRPr="00715BD1" w:rsidRDefault="00715BD1" w:rsidP="008D43F6">
      <w:pPr>
        <w:pStyle w:val="Heading3"/>
        <w:spacing w:after="120"/>
      </w:pPr>
      <w:r>
        <w:t>Третий день.  Повышение институциональной готовности, развитие гармонизации и практического сотрудничества</w:t>
      </w:r>
    </w:p>
    <w:p w14:paraId="6AEACCA0" w14:textId="7173C21D" w:rsidR="00422104" w:rsidRDefault="00715BD1" w:rsidP="0040607D">
      <w:pPr>
        <w:pStyle w:val="ONUME"/>
      </w:pPr>
      <w:r>
        <w:t>Программа третьего дня работы включала сообщение приглашенного докладчика, доклады по темам 4, 5 и 6, а также дискуссию в групповом формате (групповое обсуждение 2), посвященную цифровому сотрудничеству и определению основных мер, которые должны быть принятых ведомствами ИС и ВОИС.</w:t>
      </w:r>
    </w:p>
    <w:p w14:paraId="00EACB2D" w14:textId="77777777" w:rsidR="00422104" w:rsidRDefault="00422104">
      <w:r>
        <w:br w:type="page"/>
      </w:r>
    </w:p>
    <w:p w14:paraId="4CB90CA9" w14:textId="560A850E" w:rsidR="00715BD1" w:rsidRPr="00715BD1" w:rsidRDefault="00715BD1" w:rsidP="0040607D">
      <w:pPr>
        <w:pStyle w:val="ONUME"/>
      </w:pPr>
      <w:r>
        <w:t>Дискуссия, состоявшаяся в третий день, была посвящена поиску путей, которые помогли бы ведомствам ИС укрепить институциональные основы, продвинуться вперед в деле гармонизации в цифровой сфере и наладить тесную совместную работу по поддержке устойчивой цифровой трансформации.  Была отмечена важная роль понимания имеющихся мощностей, сокращения фрагментации, поощрения большего единства в части применяемых подходов и наращивания кадрового и организационного потенциала, необходимого для успеха в долгосрочной перспективе.</w:t>
      </w:r>
    </w:p>
    <w:p w14:paraId="72279705" w14:textId="7D934D1F" w:rsidR="00715BD1" w:rsidRPr="00715BD1" w:rsidRDefault="00937BBA" w:rsidP="0040607D">
      <w:pPr>
        <w:pStyle w:val="ONUME"/>
      </w:pPr>
      <w:r>
        <w:t>Приглашенный отраслевой докладчик изложил мнение своего сообщества о зрелости ИКТ и практике наращивания цифрового потенциала, тем самым заложив основу для обсуждения вопроса способности ведомств ИС оценить свой текущий уровень цифрового развития и определить практические меры, необходимые для его повышения.  Он подчеркнул, что показатель цифровой зрелости, предназначенный для ведомств ИС, можно разработать на основе существующих отраслевых моделей и признанных концептуальных рамок, адаптировав его к конкретным потребностям ведомств в качестве инструмента для самооценки, сравнительного анализа, стратегического планирования и наращивания потенциала.</w:t>
      </w:r>
    </w:p>
    <w:p w14:paraId="73D97CAC" w14:textId="4D7C7AF9" w:rsidR="00715BD1" w:rsidRPr="00715BD1" w:rsidRDefault="00715BD1" w:rsidP="0040607D">
      <w:pPr>
        <w:pStyle w:val="ONUME"/>
      </w:pPr>
      <w:r>
        <w:t>В рамках темы 4 участники проанализировали потенциальную возможность использования показателя зрелости ИКТ в ведомствах ИС.  По итогам этого обсуждения были отмечены следующие моменты:</w:t>
      </w:r>
    </w:p>
    <w:p w14:paraId="7990B503" w14:textId="6D8E6D9F" w:rsidR="00715BD1" w:rsidRPr="00715BD1" w:rsidRDefault="00715BD1" w:rsidP="003A1A90">
      <w:pPr>
        <w:pStyle w:val="ONUME"/>
        <w:numPr>
          <w:ilvl w:val="0"/>
          <w:numId w:val="7"/>
        </w:numPr>
      </w:pPr>
      <w:r>
        <w:t>потенциальная ценность единой концепции для оценки цифровой зрелости, выявления пробелов и поддержки стратегического планирования;</w:t>
      </w:r>
    </w:p>
    <w:p w14:paraId="3F7D2EE6" w14:textId="0C106C4B" w:rsidR="00715BD1" w:rsidRPr="00715BD1" w:rsidRDefault="00715BD1" w:rsidP="003A1A90">
      <w:pPr>
        <w:pStyle w:val="ONUME"/>
        <w:numPr>
          <w:ilvl w:val="0"/>
          <w:numId w:val="7"/>
        </w:numPr>
      </w:pPr>
      <w:r>
        <w:t>важность увязки любого механизма оценки зрелости с мощностями и институциональными приоритетами, а не внедрения технологий в отрыве от них;</w:t>
      </w:r>
    </w:p>
    <w:p w14:paraId="407CFC4E" w14:textId="470DA1E4" w:rsidR="00715BD1" w:rsidRPr="00715BD1" w:rsidRDefault="00715BD1" w:rsidP="003A1A90">
      <w:pPr>
        <w:pStyle w:val="ONUME"/>
        <w:numPr>
          <w:ilvl w:val="0"/>
          <w:numId w:val="7"/>
        </w:numPr>
      </w:pPr>
      <w:r>
        <w:t>необходимость подхода, адаптированного к реалиям ведомств ИС и в то же время достаточно универсального для того, чтобы использовать его в ведомствах с разным потенциалом и уровнем цифрового развития; и</w:t>
      </w:r>
    </w:p>
    <w:p w14:paraId="15E81282" w14:textId="05EF8FC7" w:rsidR="00715BD1" w:rsidRPr="00715BD1" w:rsidRDefault="00715BD1" w:rsidP="003A1A90">
      <w:pPr>
        <w:pStyle w:val="ONUME"/>
        <w:numPr>
          <w:ilvl w:val="0"/>
          <w:numId w:val="7"/>
        </w:numPr>
      </w:pPr>
      <w:r>
        <w:t>перспектива такой системы в плане поддержки сравнительного анализа, самооценки, налаживания контактов между ведомствами ИС и сотрудничества между ними.</w:t>
      </w:r>
    </w:p>
    <w:p w14:paraId="031AB45C" w14:textId="1020953E" w:rsidR="00715BD1" w:rsidRPr="00715BD1" w:rsidRDefault="00715BD1" w:rsidP="0040607D">
      <w:pPr>
        <w:pStyle w:val="ONUME"/>
      </w:pPr>
      <w:r>
        <w:t>В рамках темы 5 участники обсудили гармонизацию цифровых процессов и сотрудничество.  По итогам этого обсуждения были отмечены следующие моменты:</w:t>
      </w:r>
    </w:p>
    <w:p w14:paraId="3285EA91" w14:textId="579AAE9A" w:rsidR="00715BD1" w:rsidRPr="00715BD1" w:rsidRDefault="00715BD1" w:rsidP="003A1A90">
      <w:pPr>
        <w:pStyle w:val="ONUME"/>
        <w:numPr>
          <w:ilvl w:val="0"/>
          <w:numId w:val="8"/>
        </w:numPr>
      </w:pPr>
      <w:r>
        <w:t>роль стандартов ВОИС, структурированных данных и систем, обеспечивающих цифровую совместимость, в преодолении фрагментации и налаживании практического сотрудничества;</w:t>
      </w:r>
    </w:p>
    <w:p w14:paraId="5684788B" w14:textId="5C8404D9" w:rsidR="00715BD1" w:rsidRPr="00715BD1" w:rsidRDefault="00715BD1" w:rsidP="003A1A90">
      <w:pPr>
        <w:pStyle w:val="ONUME"/>
        <w:numPr>
          <w:ilvl w:val="0"/>
          <w:numId w:val="8"/>
        </w:numPr>
      </w:pPr>
      <w:r>
        <w:t>важность разработки систем и услуг с учетом соображений повторного использования, открытости и операционной совместимости в будущем;</w:t>
      </w:r>
    </w:p>
    <w:p w14:paraId="3311625C" w14:textId="226327E6" w:rsidR="00715BD1" w:rsidRPr="00715BD1" w:rsidRDefault="00715BD1" w:rsidP="003A1A90">
      <w:pPr>
        <w:pStyle w:val="ONUME"/>
        <w:numPr>
          <w:ilvl w:val="0"/>
          <w:numId w:val="8"/>
        </w:numPr>
      </w:pPr>
      <w:r>
        <w:t>значение последовательной совместной работы в области общих цифровых услуг, механизмов обмена и согласованных подходов к обмену информацией; и</w:t>
      </w:r>
    </w:p>
    <w:p w14:paraId="3CF7328C" w14:textId="4EC0702E" w:rsidR="00715BD1" w:rsidRPr="00715BD1" w:rsidRDefault="00715BD1" w:rsidP="003A1A90">
      <w:pPr>
        <w:pStyle w:val="ONUME"/>
        <w:numPr>
          <w:ilvl w:val="0"/>
          <w:numId w:val="8"/>
        </w:numPr>
      </w:pPr>
      <w:r>
        <w:t>потенциальные преимущества практических инициатив, в том числе тех, которые направлены на упрощение межведомственных процессов, при соблюдении специфики различных правовых и процедурных систем.</w:t>
      </w:r>
    </w:p>
    <w:p w14:paraId="725AF781" w14:textId="47F86C83" w:rsidR="00715BD1" w:rsidRPr="00715BD1" w:rsidRDefault="00715BD1" w:rsidP="0040607D">
      <w:pPr>
        <w:pStyle w:val="ONUME"/>
      </w:pPr>
      <w:r>
        <w:t>В рамках темы 6 участники обсудили проблему развития кадрового потенциала и компетенции в сфере цифровых технологий для широкого</w:t>
      </w:r>
      <w:r w:rsidR="00422104">
        <w:t xml:space="preserve"> </w:t>
      </w:r>
      <w:r>
        <w:t>использования ИИ.  По итогам этого обсуждения были отмечены следующие моменты:</w:t>
      </w:r>
    </w:p>
    <w:p w14:paraId="26D5F71E" w14:textId="54799C8B" w:rsidR="00715BD1" w:rsidRPr="00715BD1" w:rsidRDefault="00715BD1" w:rsidP="003A1A90">
      <w:pPr>
        <w:pStyle w:val="ONUME"/>
        <w:numPr>
          <w:ilvl w:val="0"/>
          <w:numId w:val="9"/>
        </w:numPr>
      </w:pPr>
      <w:r>
        <w:t>характер цифровой трансформации и процессов внедрения ИИ: не только технологические процессы, но и организационные, культурные и поведенческие изменения;</w:t>
      </w:r>
    </w:p>
    <w:p w14:paraId="7975F90F" w14:textId="47727169" w:rsidR="00715BD1" w:rsidRPr="00715BD1" w:rsidRDefault="00715BD1" w:rsidP="003A1A90">
      <w:pPr>
        <w:pStyle w:val="ONUME"/>
        <w:numPr>
          <w:ilvl w:val="0"/>
          <w:numId w:val="9"/>
        </w:numPr>
      </w:pPr>
      <w:r>
        <w:t>важность повышения квалификации и переподготовки сотрудников, а не только набора новых кадров;</w:t>
      </w:r>
    </w:p>
    <w:p w14:paraId="3DE0B95F" w14:textId="0C75A23D" w:rsidR="00715BD1" w:rsidRPr="00715BD1" w:rsidRDefault="00715BD1" w:rsidP="003A1A90">
      <w:pPr>
        <w:pStyle w:val="ONUME"/>
        <w:numPr>
          <w:ilvl w:val="0"/>
          <w:numId w:val="9"/>
        </w:numPr>
      </w:pPr>
      <w:r>
        <w:t>необходимость развития критического мышления, понимания специфики ИИ и практических цифровых компетенций во всех учреждениях;</w:t>
      </w:r>
    </w:p>
    <w:p w14:paraId="71345457" w14:textId="0B98E369" w:rsidR="00715BD1" w:rsidRPr="00715BD1" w:rsidRDefault="00715BD1" w:rsidP="003A1A90">
      <w:pPr>
        <w:pStyle w:val="ONUME"/>
        <w:numPr>
          <w:ilvl w:val="0"/>
          <w:numId w:val="9"/>
        </w:numPr>
      </w:pPr>
      <w:r>
        <w:t>важность доверия, объяснимости и контроля со стороны человека при использовании инструментов ИИ; и</w:t>
      </w:r>
    </w:p>
    <w:p w14:paraId="7F947DD8" w14:textId="2EC96DD4" w:rsidR="00715BD1" w:rsidRPr="00715BD1" w:rsidRDefault="00715BD1" w:rsidP="003A1A90">
      <w:pPr>
        <w:pStyle w:val="ONUME"/>
        <w:numPr>
          <w:ilvl w:val="0"/>
          <w:numId w:val="9"/>
        </w:numPr>
      </w:pPr>
      <w:r>
        <w:t>роль поддержки руководства, управления изменениями и междисциплинарного сотрудничества в обеспечении устойчивости цифровой трансформации.</w:t>
      </w:r>
    </w:p>
    <w:p w14:paraId="7EACCB90" w14:textId="19E14119" w:rsidR="00715BD1" w:rsidRPr="00715BD1" w:rsidRDefault="00715BD1" w:rsidP="0040607D">
      <w:pPr>
        <w:pStyle w:val="ONUME"/>
      </w:pPr>
      <w:r>
        <w:t>Групповое обсуждение 2 было посвящено изучению потенциальных мер, которые могли бы принять ВОИС и ведомства ИС для развития практического сотрудничества в цифровой сфере по итогам второй сессии ДИКТ.  Участники подчеркнули важность выхода за рамки теоретической дискуссии с прицелом на принятие более конкретных шагов и реализации практических совместных инициатив, в том числе посредством обмена знаниями, создания совместных групп, проведения мероприятий, совместного использования ресурсов и других механизмов, призванных помочь ведомствам решать общие проблемы цифровой трансформации.</w:t>
      </w:r>
    </w:p>
    <w:p w14:paraId="460A5C82" w14:textId="77777777" w:rsidR="00715BD1" w:rsidRPr="00715BD1" w:rsidRDefault="00715BD1" w:rsidP="008D43F6">
      <w:pPr>
        <w:pStyle w:val="Heading3"/>
        <w:spacing w:after="120"/>
      </w:pPr>
      <w:r>
        <w:t>Конкретные результаты</w:t>
      </w:r>
    </w:p>
    <w:p w14:paraId="168BB12F" w14:textId="718B231D" w:rsidR="00715BD1" w:rsidRPr="00715BD1" w:rsidRDefault="00715BD1" w:rsidP="0040607D">
      <w:pPr>
        <w:pStyle w:val="ONUME"/>
      </w:pPr>
      <w:r>
        <w:t>С учетом обсуждений, состоявшихся в течение трех дней в рамках второй сессии ДИКТ, участники рассмотрели перспективы дальнейшего развития этой платформы как площадки для стратегического и практического сотрудничества на уровне ведомств ИС и ВОИС.</w:t>
      </w:r>
    </w:p>
    <w:p w14:paraId="08191645" w14:textId="7AFB4CB0" w:rsidR="00715BD1" w:rsidRPr="00715BD1" w:rsidRDefault="00715BD1" w:rsidP="0040607D">
      <w:pPr>
        <w:pStyle w:val="ONUME"/>
      </w:pPr>
      <w:r>
        <w:t>Участники подчеркнули, что для жизнеспособности ДИКТ важны практические результаты и постоянное взаимодействие в межсессионный период.  Они отметили, что активное участие и взаимное обогащение будут иметь решающее значение для того, чтобы площадка служила не только для обмена мнениями, но и содержательного сотрудничества и достижения конкретных результатов.</w:t>
      </w:r>
    </w:p>
    <w:p w14:paraId="4577FF67" w14:textId="79DAA7CE" w:rsidR="00715BD1" w:rsidRPr="00715BD1" w:rsidRDefault="00715BD1" w:rsidP="0040607D">
      <w:pPr>
        <w:pStyle w:val="ONUME"/>
      </w:pPr>
      <w:r>
        <w:t>Участники наметили следующие конкретные результаты и направления работы:</w:t>
      </w:r>
    </w:p>
    <w:p w14:paraId="278DDDF3" w14:textId="17C09FB9" w:rsidR="00715BD1" w:rsidRPr="00715BD1" w:rsidRDefault="00715BD1" w:rsidP="003A1A90">
      <w:pPr>
        <w:pStyle w:val="ONUME"/>
        <w:numPr>
          <w:ilvl w:val="0"/>
          <w:numId w:val="10"/>
        </w:numPr>
      </w:pPr>
      <w:r>
        <w:t>развитие сотрудничества в области разработки и использования показателя цифровой зрелости ведомств ИС;</w:t>
      </w:r>
    </w:p>
    <w:p w14:paraId="08886A5A" w14:textId="02AC3956" w:rsidR="00715BD1" w:rsidRPr="00715BD1" w:rsidRDefault="00715BD1" w:rsidP="003A1A90">
      <w:pPr>
        <w:pStyle w:val="ONUME"/>
        <w:numPr>
          <w:ilvl w:val="0"/>
          <w:numId w:val="10"/>
        </w:numPr>
      </w:pPr>
      <w:r>
        <w:t>изучение возможности проведения в рамках следующих сессий ДИКТ презентации, призванной способствовать обмену конкретными цифровыми инструментами, решениями, элементами архитектуры и опытом внедрения;</w:t>
      </w:r>
    </w:p>
    <w:p w14:paraId="7464C593" w14:textId="474D5565" w:rsidR="00715BD1" w:rsidRPr="00715BD1" w:rsidRDefault="00715BD1" w:rsidP="003A1A90">
      <w:pPr>
        <w:pStyle w:val="ONUME"/>
        <w:numPr>
          <w:ilvl w:val="0"/>
          <w:numId w:val="10"/>
        </w:numPr>
      </w:pPr>
      <w:r>
        <w:t>изучение возможности сотрудничества в области написания компьютерных инструкций (промптов) для ИИ и методов поиска с использованием ИИ, включая практический обмен информацией о новых сценариях использования этой технологии и извлеченных уроках;</w:t>
      </w:r>
    </w:p>
    <w:p w14:paraId="58FC9229" w14:textId="77D6E337" w:rsidR="00715BD1" w:rsidRPr="00715BD1" w:rsidRDefault="00715BD1" w:rsidP="003A1A90">
      <w:pPr>
        <w:pStyle w:val="ONUME"/>
        <w:numPr>
          <w:ilvl w:val="0"/>
          <w:numId w:val="10"/>
        </w:numPr>
      </w:pPr>
      <w:r>
        <w:t>изучение возможности подготовки рекомендаций для руководителей ведомств ИС по вопросам цифровой трансформации в качестве поддержки стратегического выбора курса;</w:t>
      </w:r>
    </w:p>
    <w:p w14:paraId="6C800F2D" w14:textId="2A73AFC8" w:rsidR="00715BD1" w:rsidRPr="00715BD1" w:rsidRDefault="00715BD1" w:rsidP="003A1A90">
      <w:pPr>
        <w:pStyle w:val="ONUME"/>
        <w:numPr>
          <w:ilvl w:val="0"/>
          <w:numId w:val="10"/>
        </w:numPr>
      </w:pPr>
      <w:r>
        <w:t>поощрение активного участия ведомств ИС в Сети ГСИ и Совместной группе по инструментам ИИ в порядке поддержки практической, прикладной работы в межсессионный период;</w:t>
      </w:r>
    </w:p>
    <w:p w14:paraId="07D31ADA" w14:textId="18469E45" w:rsidR="00715BD1" w:rsidRPr="00715BD1" w:rsidRDefault="00715BD1" w:rsidP="003A1A90">
      <w:pPr>
        <w:pStyle w:val="ONUME"/>
        <w:numPr>
          <w:ilvl w:val="0"/>
          <w:numId w:val="10"/>
        </w:numPr>
      </w:pPr>
      <w:r>
        <w:t>поддержка укрепления цифрового потенциала и продолжение сотрудничества по поиску решений общим проблем в области цифровой трансформации, в частности в области API, обеспечения качества данных и информационной безопасности; и</w:t>
      </w:r>
    </w:p>
    <w:p w14:paraId="48B9C714" w14:textId="5ED1C077" w:rsidR="00715BD1" w:rsidRPr="00715BD1" w:rsidRDefault="00715BD1" w:rsidP="003A1A90">
      <w:pPr>
        <w:pStyle w:val="ONUME"/>
        <w:numPr>
          <w:ilvl w:val="0"/>
          <w:numId w:val="10"/>
        </w:numPr>
      </w:pPr>
      <w:r>
        <w:t>содействие обмену информацией об архитектуре цифровых решений с целью разработки возможной эталонной архитектуры для ведомств ИС.</w:t>
      </w:r>
    </w:p>
    <w:p w14:paraId="1A1738B6" w14:textId="09D7A36E" w:rsidR="00715BD1" w:rsidRPr="00715BD1" w:rsidRDefault="00715BD1" w:rsidP="0040607D">
      <w:pPr>
        <w:pStyle w:val="ONUME"/>
      </w:pPr>
      <w:r>
        <w:t>Участники также отметили, что эта работа может опираться на механизмы, уже определенные по итогам первой сессии ДИКТ, включая Сеть ГСИ и Совместную группу по инструментам ИИ, или дополнять их.  Например, Сеть ГСИ могла бы изучить потенциал показателя цифровой зрелости и каталога технологической базы разработки, а Совместная группа по инструментам ИИ — собрать информацию об инструментах ИИ, которые ведомства используют в настоящее время, и провести один или несколько семинаров или тренингов для обмена знаниями.  Секретариат также подчеркнул важность того, чтобы ведомства ИС активно участвовали в этих механизмах сотрудничества.</w:t>
      </w:r>
    </w:p>
    <w:p w14:paraId="07E76DEB" w14:textId="1404866B" w:rsidR="00715BD1" w:rsidRPr="00715BD1" w:rsidRDefault="00715BD1" w:rsidP="0040607D">
      <w:pPr>
        <w:pStyle w:val="ONUME"/>
      </w:pPr>
      <w:r>
        <w:t>В заключение встречи было вновь отмечено, что цифровая трансформация — процесс непрерывный, требующий стратегического планирования, экспериментирования, институционального обучения и международного сотрудничества.  Участникам было предложено продолжать обмениваться знаниями и укреплять сотрудничество в целях формирования более тесной, устойчивой и мощной в цифровом плане глобальной экосистемы ИС.</w:t>
      </w:r>
    </w:p>
    <w:p w14:paraId="2478A25C" w14:textId="77777777" w:rsidR="00E46762" w:rsidRDefault="00E46762" w:rsidP="00981BF6">
      <w:pPr>
        <w:pStyle w:val="ONUME"/>
        <w:numPr>
          <w:ilvl w:val="0"/>
          <w:numId w:val="0"/>
        </w:numPr>
        <w:spacing w:after="0"/>
        <w:ind w:left="5533"/>
        <w:jc w:val="center"/>
        <w:rPr>
          <w:iCs/>
          <w:lang w:eastAsia="ko-KR"/>
        </w:rPr>
      </w:pPr>
    </w:p>
    <w:p w14:paraId="274D1E92" w14:textId="77777777" w:rsidR="00E46762" w:rsidRDefault="00E46762" w:rsidP="00981BF6">
      <w:pPr>
        <w:pStyle w:val="ONUME"/>
        <w:numPr>
          <w:ilvl w:val="0"/>
          <w:numId w:val="0"/>
        </w:numPr>
        <w:spacing w:after="0"/>
        <w:ind w:left="5533"/>
        <w:jc w:val="center"/>
        <w:rPr>
          <w:iCs/>
          <w:lang w:eastAsia="ko-KR"/>
        </w:rPr>
      </w:pPr>
    </w:p>
    <w:p w14:paraId="61C86910" w14:textId="77777777" w:rsidR="00E46762" w:rsidRDefault="00E46762" w:rsidP="00981BF6">
      <w:pPr>
        <w:pStyle w:val="ONUME"/>
        <w:numPr>
          <w:ilvl w:val="0"/>
          <w:numId w:val="0"/>
        </w:numPr>
        <w:spacing w:after="0"/>
        <w:ind w:left="5533"/>
        <w:jc w:val="center"/>
        <w:rPr>
          <w:iCs/>
          <w:lang w:eastAsia="ko-KR"/>
        </w:rPr>
      </w:pPr>
    </w:p>
    <w:p w14:paraId="635358E1" w14:textId="30A55C8C" w:rsidR="00E46762" w:rsidRPr="00E46762" w:rsidRDefault="00715BD1" w:rsidP="00F31A47">
      <w:pPr>
        <w:pStyle w:val="ONUME"/>
        <w:numPr>
          <w:ilvl w:val="0"/>
          <w:numId w:val="0"/>
        </w:numPr>
        <w:ind w:left="5533"/>
        <w:jc w:val="center"/>
        <w:rPr>
          <w:iCs/>
        </w:rPr>
      </w:pPr>
      <w:r>
        <w:t>[Конец документа]</w:t>
      </w:r>
      <w:bookmarkEnd w:id="3"/>
    </w:p>
    <w:sectPr w:rsidR="00E46762" w:rsidRPr="00E46762" w:rsidSect="002D1D52">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342B" w14:textId="77777777" w:rsidR="003C36B6" w:rsidRDefault="003C36B6">
      <w:r>
        <w:separator/>
      </w:r>
    </w:p>
  </w:endnote>
  <w:endnote w:type="continuationSeparator" w:id="0">
    <w:p w14:paraId="445513F2" w14:textId="77777777" w:rsidR="003C36B6" w:rsidRDefault="003C36B6" w:rsidP="003B38C1">
      <w:r>
        <w:separator/>
      </w:r>
    </w:p>
    <w:p w14:paraId="0EEAF0FA" w14:textId="77777777" w:rsidR="003C36B6" w:rsidRPr="00422104" w:rsidRDefault="003C36B6" w:rsidP="003B38C1">
      <w:pPr>
        <w:spacing w:after="60"/>
        <w:rPr>
          <w:sz w:val="17"/>
          <w:lang w:val="en-US"/>
        </w:rPr>
      </w:pPr>
      <w:r w:rsidRPr="00422104">
        <w:rPr>
          <w:sz w:val="17"/>
          <w:lang w:val="en-US"/>
        </w:rPr>
        <w:t>[Endnote continued from previous page]</w:t>
      </w:r>
    </w:p>
  </w:endnote>
  <w:endnote w:type="continuationNotice" w:id="1">
    <w:p w14:paraId="273F9247" w14:textId="77777777" w:rsidR="003C36B6" w:rsidRPr="00422104" w:rsidRDefault="003C36B6" w:rsidP="003B38C1">
      <w:pPr>
        <w:spacing w:before="60"/>
        <w:jc w:val="right"/>
        <w:rPr>
          <w:sz w:val="17"/>
          <w:szCs w:val="17"/>
          <w:lang w:val="en-US"/>
        </w:rPr>
      </w:pPr>
      <w:r w:rsidRPr="0042210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1682" w14:textId="77777777" w:rsidR="003C36B6" w:rsidRDefault="003C36B6">
      <w:r>
        <w:separator/>
      </w:r>
    </w:p>
  </w:footnote>
  <w:footnote w:type="continuationSeparator" w:id="0">
    <w:p w14:paraId="6F1B4699" w14:textId="77777777" w:rsidR="003C36B6" w:rsidRDefault="003C36B6" w:rsidP="008B60B2">
      <w:r>
        <w:separator/>
      </w:r>
    </w:p>
    <w:p w14:paraId="04705CD6" w14:textId="77777777" w:rsidR="003C36B6" w:rsidRPr="00422104" w:rsidRDefault="003C36B6" w:rsidP="008B60B2">
      <w:pPr>
        <w:spacing w:after="60"/>
        <w:rPr>
          <w:sz w:val="17"/>
          <w:szCs w:val="17"/>
          <w:lang w:val="en-US"/>
        </w:rPr>
      </w:pPr>
      <w:r w:rsidRPr="00422104">
        <w:rPr>
          <w:sz w:val="17"/>
          <w:szCs w:val="17"/>
          <w:lang w:val="en-US"/>
        </w:rPr>
        <w:t>[Footnote continued from previous page]</w:t>
      </w:r>
    </w:p>
  </w:footnote>
  <w:footnote w:type="continuationNotice" w:id="1">
    <w:p w14:paraId="35A3AD08" w14:textId="77777777" w:rsidR="003C36B6" w:rsidRPr="00422104" w:rsidRDefault="003C36B6" w:rsidP="008B60B2">
      <w:pPr>
        <w:spacing w:before="60"/>
        <w:jc w:val="right"/>
        <w:rPr>
          <w:sz w:val="17"/>
          <w:szCs w:val="17"/>
          <w:lang w:val="en-US"/>
        </w:rPr>
      </w:pPr>
      <w:r w:rsidRPr="0042210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F3" w14:textId="3DD31DFD" w:rsidR="00EC4E49" w:rsidRDefault="00BB306F" w:rsidP="006F1DAC">
    <w:pPr>
      <w:jc w:val="right"/>
    </w:pPr>
    <w:r>
      <w:t>WILD/2/2 Prov.</w:t>
    </w:r>
  </w:p>
  <w:p w14:paraId="70AB4DEF" w14:textId="628D4276" w:rsidR="00EC4E49" w:rsidRDefault="00EC4E49" w:rsidP="00477D6B">
    <w:pPr>
      <w:jc w:val="right"/>
    </w:pPr>
    <w:r>
      <w:t xml:space="preserve">стр. </w:t>
    </w:r>
    <w:r>
      <w:fldChar w:fldCharType="begin"/>
    </w:r>
    <w:r>
      <w:instrText xml:space="preserve"> PAGE  \* MERGEFORMAT </w:instrText>
    </w:r>
    <w:r>
      <w:fldChar w:fldCharType="separate"/>
    </w:r>
    <w:r w:rsidR="001452B7">
      <w:t>2</w:t>
    </w:r>
    <w:r>
      <w:fldChar w:fldCharType="end"/>
    </w:r>
  </w:p>
  <w:p w14:paraId="76D9AFCC" w14:textId="77777777" w:rsidR="00EC4E49" w:rsidRDefault="00EC4E49" w:rsidP="00477D6B">
    <w:pPr>
      <w:jc w:val="right"/>
    </w:pPr>
  </w:p>
  <w:p w14:paraId="183A2D8E"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22C"/>
    <w:multiLevelType w:val="multilevel"/>
    <w:tmpl w:val="585C4DF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2F14E5B"/>
    <w:multiLevelType w:val="multilevel"/>
    <w:tmpl w:val="75967D7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E00A0"/>
    <w:multiLevelType w:val="multilevel"/>
    <w:tmpl w:val="AC12E37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5338581E"/>
    <w:multiLevelType w:val="multilevel"/>
    <w:tmpl w:val="22FC76B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66C309E1"/>
    <w:multiLevelType w:val="multilevel"/>
    <w:tmpl w:val="BF4670F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703F7448"/>
    <w:multiLevelType w:val="multilevel"/>
    <w:tmpl w:val="E9644B8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09C50FA"/>
    <w:multiLevelType w:val="multilevel"/>
    <w:tmpl w:val="259E610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2137209914">
    <w:abstractNumId w:val="4"/>
  </w:num>
  <w:num w:numId="2" w16cid:durableId="760368635">
    <w:abstractNumId w:val="1"/>
  </w:num>
  <w:num w:numId="3" w16cid:durableId="1030690358">
    <w:abstractNumId w:val="2"/>
  </w:num>
  <w:num w:numId="4" w16cid:durableId="987705326">
    <w:abstractNumId w:val="8"/>
  </w:num>
  <w:num w:numId="5" w16cid:durableId="1230464001">
    <w:abstractNumId w:val="3"/>
  </w:num>
  <w:num w:numId="6" w16cid:durableId="870151616">
    <w:abstractNumId w:val="6"/>
  </w:num>
  <w:num w:numId="7" w16cid:durableId="900755221">
    <w:abstractNumId w:val="5"/>
  </w:num>
  <w:num w:numId="8" w16cid:durableId="1874264785">
    <w:abstractNumId w:val="0"/>
  </w:num>
  <w:num w:numId="9" w16cid:durableId="1015424648">
    <w:abstractNumId w:val="7"/>
  </w:num>
  <w:num w:numId="10" w16cid:durableId="15278654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2"/>
    <w:rsid w:val="000012F2"/>
    <w:rsid w:val="00001410"/>
    <w:rsid w:val="000030F7"/>
    <w:rsid w:val="000034C1"/>
    <w:rsid w:val="00004628"/>
    <w:rsid w:val="00004B8D"/>
    <w:rsid w:val="00004CEC"/>
    <w:rsid w:val="000063E1"/>
    <w:rsid w:val="00006FB9"/>
    <w:rsid w:val="000071C8"/>
    <w:rsid w:val="00010040"/>
    <w:rsid w:val="00010A18"/>
    <w:rsid w:val="00011C60"/>
    <w:rsid w:val="00012018"/>
    <w:rsid w:val="00012138"/>
    <w:rsid w:val="000121E7"/>
    <w:rsid w:val="000128D9"/>
    <w:rsid w:val="0001292F"/>
    <w:rsid w:val="00012E37"/>
    <w:rsid w:val="0001365D"/>
    <w:rsid w:val="00014049"/>
    <w:rsid w:val="00015ABB"/>
    <w:rsid w:val="00015DDD"/>
    <w:rsid w:val="0001647B"/>
    <w:rsid w:val="000170A6"/>
    <w:rsid w:val="0001722A"/>
    <w:rsid w:val="0001725E"/>
    <w:rsid w:val="00017335"/>
    <w:rsid w:val="00020251"/>
    <w:rsid w:val="000208A5"/>
    <w:rsid w:val="00020CD4"/>
    <w:rsid w:val="00021374"/>
    <w:rsid w:val="00022774"/>
    <w:rsid w:val="000229DF"/>
    <w:rsid w:val="00023195"/>
    <w:rsid w:val="0002328D"/>
    <w:rsid w:val="000235C6"/>
    <w:rsid w:val="00023CC8"/>
    <w:rsid w:val="00024894"/>
    <w:rsid w:val="00024EE6"/>
    <w:rsid w:val="00025677"/>
    <w:rsid w:val="00025DFB"/>
    <w:rsid w:val="0002672E"/>
    <w:rsid w:val="00026B74"/>
    <w:rsid w:val="00026F80"/>
    <w:rsid w:val="0002737B"/>
    <w:rsid w:val="00030D4F"/>
    <w:rsid w:val="00030E11"/>
    <w:rsid w:val="000311A9"/>
    <w:rsid w:val="00031B99"/>
    <w:rsid w:val="00031D2C"/>
    <w:rsid w:val="00033188"/>
    <w:rsid w:val="00034001"/>
    <w:rsid w:val="000345E7"/>
    <w:rsid w:val="00034DEB"/>
    <w:rsid w:val="00034E24"/>
    <w:rsid w:val="0003558F"/>
    <w:rsid w:val="000356C3"/>
    <w:rsid w:val="00036C65"/>
    <w:rsid w:val="0003705C"/>
    <w:rsid w:val="000371EB"/>
    <w:rsid w:val="00037235"/>
    <w:rsid w:val="00037629"/>
    <w:rsid w:val="000412FE"/>
    <w:rsid w:val="00041A8B"/>
    <w:rsid w:val="00042664"/>
    <w:rsid w:val="00043737"/>
    <w:rsid w:val="000439D4"/>
    <w:rsid w:val="00043CAA"/>
    <w:rsid w:val="00044D23"/>
    <w:rsid w:val="0004532F"/>
    <w:rsid w:val="000460A6"/>
    <w:rsid w:val="00046A76"/>
    <w:rsid w:val="000479A4"/>
    <w:rsid w:val="0005009E"/>
    <w:rsid w:val="00050185"/>
    <w:rsid w:val="00051270"/>
    <w:rsid w:val="00051ADA"/>
    <w:rsid w:val="00051D0A"/>
    <w:rsid w:val="00054A9B"/>
    <w:rsid w:val="0005527F"/>
    <w:rsid w:val="00061F55"/>
    <w:rsid w:val="00062BEF"/>
    <w:rsid w:val="00062E97"/>
    <w:rsid w:val="00063A4F"/>
    <w:rsid w:val="00064765"/>
    <w:rsid w:val="000658A6"/>
    <w:rsid w:val="00065A7A"/>
    <w:rsid w:val="0006676D"/>
    <w:rsid w:val="0006776E"/>
    <w:rsid w:val="00070CD0"/>
    <w:rsid w:val="00073B1E"/>
    <w:rsid w:val="00074BFB"/>
    <w:rsid w:val="00075432"/>
    <w:rsid w:val="000757B0"/>
    <w:rsid w:val="00076374"/>
    <w:rsid w:val="00076C3F"/>
    <w:rsid w:val="00077A86"/>
    <w:rsid w:val="00077E2F"/>
    <w:rsid w:val="00077FD2"/>
    <w:rsid w:val="00080054"/>
    <w:rsid w:val="00080F03"/>
    <w:rsid w:val="0008123D"/>
    <w:rsid w:val="000817DB"/>
    <w:rsid w:val="00082CD0"/>
    <w:rsid w:val="00083C0B"/>
    <w:rsid w:val="00084A7A"/>
    <w:rsid w:val="0008663E"/>
    <w:rsid w:val="00086E50"/>
    <w:rsid w:val="000878AF"/>
    <w:rsid w:val="00087F87"/>
    <w:rsid w:val="00090BBF"/>
    <w:rsid w:val="00090BE3"/>
    <w:rsid w:val="00093DCC"/>
    <w:rsid w:val="00093E93"/>
    <w:rsid w:val="000944F9"/>
    <w:rsid w:val="00094923"/>
    <w:rsid w:val="00094BBD"/>
    <w:rsid w:val="00095800"/>
    <w:rsid w:val="0009675A"/>
    <w:rsid w:val="000968ED"/>
    <w:rsid w:val="00096D17"/>
    <w:rsid w:val="00097AA9"/>
    <w:rsid w:val="000A1371"/>
    <w:rsid w:val="000A2CA5"/>
    <w:rsid w:val="000A2CD8"/>
    <w:rsid w:val="000A355D"/>
    <w:rsid w:val="000A427D"/>
    <w:rsid w:val="000A4417"/>
    <w:rsid w:val="000A4495"/>
    <w:rsid w:val="000A47CD"/>
    <w:rsid w:val="000A4B25"/>
    <w:rsid w:val="000A5860"/>
    <w:rsid w:val="000A5D7F"/>
    <w:rsid w:val="000A61CB"/>
    <w:rsid w:val="000A68E1"/>
    <w:rsid w:val="000A6B43"/>
    <w:rsid w:val="000A6F32"/>
    <w:rsid w:val="000A740A"/>
    <w:rsid w:val="000B1B01"/>
    <w:rsid w:val="000B2BB6"/>
    <w:rsid w:val="000B4180"/>
    <w:rsid w:val="000B52DB"/>
    <w:rsid w:val="000B6534"/>
    <w:rsid w:val="000B65B1"/>
    <w:rsid w:val="000B7A78"/>
    <w:rsid w:val="000C0320"/>
    <w:rsid w:val="000C1189"/>
    <w:rsid w:val="000C3BC6"/>
    <w:rsid w:val="000C4022"/>
    <w:rsid w:val="000C46DD"/>
    <w:rsid w:val="000C54CD"/>
    <w:rsid w:val="000C587C"/>
    <w:rsid w:val="000C5FA6"/>
    <w:rsid w:val="000C6092"/>
    <w:rsid w:val="000C6A34"/>
    <w:rsid w:val="000C7D9B"/>
    <w:rsid w:val="000C7FBD"/>
    <w:rsid w:val="000D0203"/>
    <w:rsid w:val="000D0ED5"/>
    <w:rsid w:val="000D1B86"/>
    <w:rsid w:val="000D1CB9"/>
    <w:rsid w:val="000D2A86"/>
    <w:rsid w:val="000D2A8A"/>
    <w:rsid w:val="000D2CC9"/>
    <w:rsid w:val="000D46F0"/>
    <w:rsid w:val="000D5605"/>
    <w:rsid w:val="000D577F"/>
    <w:rsid w:val="000D5868"/>
    <w:rsid w:val="000D5B2D"/>
    <w:rsid w:val="000D68EE"/>
    <w:rsid w:val="000D71B0"/>
    <w:rsid w:val="000D78A6"/>
    <w:rsid w:val="000E231B"/>
    <w:rsid w:val="000E388A"/>
    <w:rsid w:val="000E418C"/>
    <w:rsid w:val="000E4F6A"/>
    <w:rsid w:val="000E5D17"/>
    <w:rsid w:val="000E5E3B"/>
    <w:rsid w:val="000E5EB9"/>
    <w:rsid w:val="000E72B6"/>
    <w:rsid w:val="000F03D9"/>
    <w:rsid w:val="000F08E0"/>
    <w:rsid w:val="000F106E"/>
    <w:rsid w:val="000F10CD"/>
    <w:rsid w:val="000F139D"/>
    <w:rsid w:val="000F1928"/>
    <w:rsid w:val="000F1C4D"/>
    <w:rsid w:val="000F1FA7"/>
    <w:rsid w:val="000F2990"/>
    <w:rsid w:val="000F306E"/>
    <w:rsid w:val="000F4558"/>
    <w:rsid w:val="000F4D08"/>
    <w:rsid w:val="000F5E56"/>
    <w:rsid w:val="000F5FF7"/>
    <w:rsid w:val="000F7000"/>
    <w:rsid w:val="000F7147"/>
    <w:rsid w:val="000F77DD"/>
    <w:rsid w:val="001011F5"/>
    <w:rsid w:val="001017F2"/>
    <w:rsid w:val="001024FE"/>
    <w:rsid w:val="0010287D"/>
    <w:rsid w:val="001033B9"/>
    <w:rsid w:val="00103B98"/>
    <w:rsid w:val="00103B9E"/>
    <w:rsid w:val="0010485F"/>
    <w:rsid w:val="00105ADD"/>
    <w:rsid w:val="00106448"/>
    <w:rsid w:val="00106F10"/>
    <w:rsid w:val="00107490"/>
    <w:rsid w:val="00110532"/>
    <w:rsid w:val="00111FBF"/>
    <w:rsid w:val="00112B4D"/>
    <w:rsid w:val="001140D9"/>
    <w:rsid w:val="001154A5"/>
    <w:rsid w:val="00115A0F"/>
    <w:rsid w:val="00115F4C"/>
    <w:rsid w:val="0011690E"/>
    <w:rsid w:val="00117106"/>
    <w:rsid w:val="001206E1"/>
    <w:rsid w:val="00120EFE"/>
    <w:rsid w:val="00122D20"/>
    <w:rsid w:val="00123EAE"/>
    <w:rsid w:val="00124B08"/>
    <w:rsid w:val="00125151"/>
    <w:rsid w:val="001265FE"/>
    <w:rsid w:val="00126C20"/>
    <w:rsid w:val="001276F1"/>
    <w:rsid w:val="00127CC2"/>
    <w:rsid w:val="00130F0B"/>
    <w:rsid w:val="001311D2"/>
    <w:rsid w:val="00131298"/>
    <w:rsid w:val="001315F9"/>
    <w:rsid w:val="0013474C"/>
    <w:rsid w:val="00135BBE"/>
    <w:rsid w:val="00135E81"/>
    <w:rsid w:val="00135E8F"/>
    <w:rsid w:val="00136045"/>
    <w:rsid w:val="001362EE"/>
    <w:rsid w:val="00136316"/>
    <w:rsid w:val="0013708F"/>
    <w:rsid w:val="001377C1"/>
    <w:rsid w:val="00142868"/>
    <w:rsid w:val="0014382B"/>
    <w:rsid w:val="0014393E"/>
    <w:rsid w:val="001452B7"/>
    <w:rsid w:val="00145878"/>
    <w:rsid w:val="00145BC6"/>
    <w:rsid w:val="00146519"/>
    <w:rsid w:val="001465D6"/>
    <w:rsid w:val="00146710"/>
    <w:rsid w:val="0015060D"/>
    <w:rsid w:val="00150F9B"/>
    <w:rsid w:val="001514B7"/>
    <w:rsid w:val="00151966"/>
    <w:rsid w:val="0015196C"/>
    <w:rsid w:val="00151A44"/>
    <w:rsid w:val="00151EB3"/>
    <w:rsid w:val="00151F45"/>
    <w:rsid w:val="00154AB9"/>
    <w:rsid w:val="00154BAA"/>
    <w:rsid w:val="00160436"/>
    <w:rsid w:val="001607A3"/>
    <w:rsid w:val="00162D24"/>
    <w:rsid w:val="00164326"/>
    <w:rsid w:val="00164B29"/>
    <w:rsid w:val="00165BAB"/>
    <w:rsid w:val="00165FAD"/>
    <w:rsid w:val="00167707"/>
    <w:rsid w:val="00170245"/>
    <w:rsid w:val="00173E96"/>
    <w:rsid w:val="0017490B"/>
    <w:rsid w:val="001754A5"/>
    <w:rsid w:val="00175F10"/>
    <w:rsid w:val="0017766D"/>
    <w:rsid w:val="001778FE"/>
    <w:rsid w:val="00177EE7"/>
    <w:rsid w:val="00180AFA"/>
    <w:rsid w:val="00180CFE"/>
    <w:rsid w:val="00182396"/>
    <w:rsid w:val="001827C3"/>
    <w:rsid w:val="00182B7B"/>
    <w:rsid w:val="00182FE8"/>
    <w:rsid w:val="001832A6"/>
    <w:rsid w:val="0018367E"/>
    <w:rsid w:val="001858BD"/>
    <w:rsid w:val="00186EF7"/>
    <w:rsid w:val="0018720D"/>
    <w:rsid w:val="00187328"/>
    <w:rsid w:val="0018747A"/>
    <w:rsid w:val="00190073"/>
    <w:rsid w:val="00190AD4"/>
    <w:rsid w:val="00190C00"/>
    <w:rsid w:val="001914F0"/>
    <w:rsid w:val="001921CC"/>
    <w:rsid w:val="0019381F"/>
    <w:rsid w:val="00193F2E"/>
    <w:rsid w:val="00194435"/>
    <w:rsid w:val="00194794"/>
    <w:rsid w:val="001969ED"/>
    <w:rsid w:val="00197777"/>
    <w:rsid w:val="00197E57"/>
    <w:rsid w:val="001A0FDE"/>
    <w:rsid w:val="001A1A0C"/>
    <w:rsid w:val="001A2640"/>
    <w:rsid w:val="001A2E05"/>
    <w:rsid w:val="001A2F30"/>
    <w:rsid w:val="001A367E"/>
    <w:rsid w:val="001A3AB5"/>
    <w:rsid w:val="001A4B9D"/>
    <w:rsid w:val="001A73ED"/>
    <w:rsid w:val="001A78D6"/>
    <w:rsid w:val="001B0458"/>
    <w:rsid w:val="001B066E"/>
    <w:rsid w:val="001B0A93"/>
    <w:rsid w:val="001B1008"/>
    <w:rsid w:val="001B1FDE"/>
    <w:rsid w:val="001B33AC"/>
    <w:rsid w:val="001B4A07"/>
    <w:rsid w:val="001B4CCB"/>
    <w:rsid w:val="001B62BE"/>
    <w:rsid w:val="001B68F9"/>
    <w:rsid w:val="001B6F28"/>
    <w:rsid w:val="001B6F39"/>
    <w:rsid w:val="001B6F43"/>
    <w:rsid w:val="001B74B1"/>
    <w:rsid w:val="001B78BD"/>
    <w:rsid w:val="001C0395"/>
    <w:rsid w:val="001C10CC"/>
    <w:rsid w:val="001C26C6"/>
    <w:rsid w:val="001C2CFE"/>
    <w:rsid w:val="001C2E56"/>
    <w:rsid w:val="001C353F"/>
    <w:rsid w:val="001C4DDC"/>
    <w:rsid w:val="001C5862"/>
    <w:rsid w:val="001C5EA2"/>
    <w:rsid w:val="001C6808"/>
    <w:rsid w:val="001C6955"/>
    <w:rsid w:val="001C72D8"/>
    <w:rsid w:val="001C7C22"/>
    <w:rsid w:val="001D032B"/>
    <w:rsid w:val="001D3A75"/>
    <w:rsid w:val="001D41D6"/>
    <w:rsid w:val="001D4466"/>
    <w:rsid w:val="001D604D"/>
    <w:rsid w:val="001D7245"/>
    <w:rsid w:val="001E03A8"/>
    <w:rsid w:val="001E1331"/>
    <w:rsid w:val="001E1A1B"/>
    <w:rsid w:val="001E2274"/>
    <w:rsid w:val="001E3565"/>
    <w:rsid w:val="001E39AF"/>
    <w:rsid w:val="001E4F9E"/>
    <w:rsid w:val="001E7144"/>
    <w:rsid w:val="001E7404"/>
    <w:rsid w:val="001E748C"/>
    <w:rsid w:val="001E7568"/>
    <w:rsid w:val="001E75EA"/>
    <w:rsid w:val="001F1FBF"/>
    <w:rsid w:val="001F2560"/>
    <w:rsid w:val="001F27CF"/>
    <w:rsid w:val="001F399F"/>
    <w:rsid w:val="001F3F8F"/>
    <w:rsid w:val="001F48EC"/>
    <w:rsid w:val="001F724F"/>
    <w:rsid w:val="001F726D"/>
    <w:rsid w:val="001F78F0"/>
    <w:rsid w:val="00200342"/>
    <w:rsid w:val="00200CA3"/>
    <w:rsid w:val="0020196E"/>
    <w:rsid w:val="0020547E"/>
    <w:rsid w:val="00205AF5"/>
    <w:rsid w:val="00206A5B"/>
    <w:rsid w:val="00206EFF"/>
    <w:rsid w:val="00207247"/>
    <w:rsid w:val="00211E5E"/>
    <w:rsid w:val="002121FA"/>
    <w:rsid w:val="00212696"/>
    <w:rsid w:val="00212794"/>
    <w:rsid w:val="00214771"/>
    <w:rsid w:val="0021563D"/>
    <w:rsid w:val="00215EA3"/>
    <w:rsid w:val="00216ADF"/>
    <w:rsid w:val="00216D78"/>
    <w:rsid w:val="00216F04"/>
    <w:rsid w:val="002176B9"/>
    <w:rsid w:val="002177DD"/>
    <w:rsid w:val="002203BC"/>
    <w:rsid w:val="00220548"/>
    <w:rsid w:val="00220E83"/>
    <w:rsid w:val="00221A53"/>
    <w:rsid w:val="00221B60"/>
    <w:rsid w:val="00222F6C"/>
    <w:rsid w:val="00223482"/>
    <w:rsid w:val="00223AA1"/>
    <w:rsid w:val="00224B69"/>
    <w:rsid w:val="00225258"/>
    <w:rsid w:val="002256B5"/>
    <w:rsid w:val="00226AD8"/>
    <w:rsid w:val="00227AB3"/>
    <w:rsid w:val="00227E1E"/>
    <w:rsid w:val="00230ACE"/>
    <w:rsid w:val="00235805"/>
    <w:rsid w:val="0023595B"/>
    <w:rsid w:val="00236760"/>
    <w:rsid w:val="0023711A"/>
    <w:rsid w:val="00237381"/>
    <w:rsid w:val="00240409"/>
    <w:rsid w:val="0024167C"/>
    <w:rsid w:val="00244237"/>
    <w:rsid w:val="00244428"/>
    <w:rsid w:val="00244BCC"/>
    <w:rsid w:val="00244D87"/>
    <w:rsid w:val="00245764"/>
    <w:rsid w:val="00245840"/>
    <w:rsid w:val="002458C4"/>
    <w:rsid w:val="00245B23"/>
    <w:rsid w:val="00245B4E"/>
    <w:rsid w:val="00245CE7"/>
    <w:rsid w:val="00246DBF"/>
    <w:rsid w:val="002476A5"/>
    <w:rsid w:val="00247706"/>
    <w:rsid w:val="00247E47"/>
    <w:rsid w:val="00247F67"/>
    <w:rsid w:val="00250729"/>
    <w:rsid w:val="00250CC0"/>
    <w:rsid w:val="00250E1E"/>
    <w:rsid w:val="00251653"/>
    <w:rsid w:val="002516DC"/>
    <w:rsid w:val="002527B4"/>
    <w:rsid w:val="00253B9E"/>
    <w:rsid w:val="0025460B"/>
    <w:rsid w:val="00255A12"/>
    <w:rsid w:val="00255FAA"/>
    <w:rsid w:val="002561C9"/>
    <w:rsid w:val="00257106"/>
    <w:rsid w:val="00257CBD"/>
    <w:rsid w:val="00261044"/>
    <w:rsid w:val="00261234"/>
    <w:rsid w:val="0026196D"/>
    <w:rsid w:val="00262FB5"/>
    <w:rsid w:val="00263048"/>
    <w:rsid w:val="002634C4"/>
    <w:rsid w:val="00263788"/>
    <w:rsid w:val="00263AF6"/>
    <w:rsid w:val="00264886"/>
    <w:rsid w:val="00266B40"/>
    <w:rsid w:val="00266C8F"/>
    <w:rsid w:val="0026710D"/>
    <w:rsid w:val="002676AB"/>
    <w:rsid w:val="00267D2A"/>
    <w:rsid w:val="0027069F"/>
    <w:rsid w:val="00270985"/>
    <w:rsid w:val="002712DD"/>
    <w:rsid w:val="00272628"/>
    <w:rsid w:val="00272636"/>
    <w:rsid w:val="00272B29"/>
    <w:rsid w:val="00272EB3"/>
    <w:rsid w:val="00274322"/>
    <w:rsid w:val="00274EE9"/>
    <w:rsid w:val="00275727"/>
    <w:rsid w:val="002759BE"/>
    <w:rsid w:val="00275B6A"/>
    <w:rsid w:val="00276054"/>
    <w:rsid w:val="00276392"/>
    <w:rsid w:val="00276754"/>
    <w:rsid w:val="00276EEE"/>
    <w:rsid w:val="00276F47"/>
    <w:rsid w:val="00277EC9"/>
    <w:rsid w:val="0028041D"/>
    <w:rsid w:val="00283811"/>
    <w:rsid w:val="002838CA"/>
    <w:rsid w:val="00283CB0"/>
    <w:rsid w:val="0028468A"/>
    <w:rsid w:val="002846D1"/>
    <w:rsid w:val="00286621"/>
    <w:rsid w:val="0029090F"/>
    <w:rsid w:val="002916B5"/>
    <w:rsid w:val="002916BC"/>
    <w:rsid w:val="00291E9B"/>
    <w:rsid w:val="00291F13"/>
    <w:rsid w:val="002928D3"/>
    <w:rsid w:val="00292F12"/>
    <w:rsid w:val="00294531"/>
    <w:rsid w:val="0029508C"/>
    <w:rsid w:val="00295A7A"/>
    <w:rsid w:val="00296F7E"/>
    <w:rsid w:val="00297EFE"/>
    <w:rsid w:val="002A03CC"/>
    <w:rsid w:val="002A0E06"/>
    <w:rsid w:val="002A118D"/>
    <w:rsid w:val="002A2206"/>
    <w:rsid w:val="002A23D0"/>
    <w:rsid w:val="002A286F"/>
    <w:rsid w:val="002A3A21"/>
    <w:rsid w:val="002A3C92"/>
    <w:rsid w:val="002A3E5F"/>
    <w:rsid w:val="002B1B18"/>
    <w:rsid w:val="002B2286"/>
    <w:rsid w:val="002B2526"/>
    <w:rsid w:val="002B2701"/>
    <w:rsid w:val="002B2E89"/>
    <w:rsid w:val="002B33E9"/>
    <w:rsid w:val="002B3875"/>
    <w:rsid w:val="002B5CBE"/>
    <w:rsid w:val="002B6502"/>
    <w:rsid w:val="002B6742"/>
    <w:rsid w:val="002B739B"/>
    <w:rsid w:val="002B7D09"/>
    <w:rsid w:val="002C130B"/>
    <w:rsid w:val="002C1363"/>
    <w:rsid w:val="002C3959"/>
    <w:rsid w:val="002C42A7"/>
    <w:rsid w:val="002D0C4E"/>
    <w:rsid w:val="002D1D52"/>
    <w:rsid w:val="002D41AC"/>
    <w:rsid w:val="002D465B"/>
    <w:rsid w:val="002D4F81"/>
    <w:rsid w:val="002D52BD"/>
    <w:rsid w:val="002D55A5"/>
    <w:rsid w:val="002D6368"/>
    <w:rsid w:val="002D7403"/>
    <w:rsid w:val="002D7DCD"/>
    <w:rsid w:val="002E004F"/>
    <w:rsid w:val="002E1E00"/>
    <w:rsid w:val="002E2C0B"/>
    <w:rsid w:val="002E3238"/>
    <w:rsid w:val="002E36EE"/>
    <w:rsid w:val="002E47EE"/>
    <w:rsid w:val="002E5141"/>
    <w:rsid w:val="002E52E0"/>
    <w:rsid w:val="002E5AAA"/>
    <w:rsid w:val="002E6AAA"/>
    <w:rsid w:val="002E7129"/>
    <w:rsid w:val="002F0234"/>
    <w:rsid w:val="002F02F4"/>
    <w:rsid w:val="002F0DF4"/>
    <w:rsid w:val="002F0F2B"/>
    <w:rsid w:val="002F1FE6"/>
    <w:rsid w:val="002F25AB"/>
    <w:rsid w:val="002F3DBD"/>
    <w:rsid w:val="002F4067"/>
    <w:rsid w:val="002F43BC"/>
    <w:rsid w:val="002F4C50"/>
    <w:rsid w:val="002F4E68"/>
    <w:rsid w:val="002F555C"/>
    <w:rsid w:val="002F56F5"/>
    <w:rsid w:val="002F5795"/>
    <w:rsid w:val="002F5BB4"/>
    <w:rsid w:val="002F6673"/>
    <w:rsid w:val="002F744B"/>
    <w:rsid w:val="002F747F"/>
    <w:rsid w:val="002F7D9F"/>
    <w:rsid w:val="0030060F"/>
    <w:rsid w:val="003008BB"/>
    <w:rsid w:val="003009D9"/>
    <w:rsid w:val="00301036"/>
    <w:rsid w:val="00301936"/>
    <w:rsid w:val="003024D1"/>
    <w:rsid w:val="0030340B"/>
    <w:rsid w:val="00303A35"/>
    <w:rsid w:val="00303CDB"/>
    <w:rsid w:val="00305BFB"/>
    <w:rsid w:val="003072E5"/>
    <w:rsid w:val="00307B63"/>
    <w:rsid w:val="00312F7F"/>
    <w:rsid w:val="003130FB"/>
    <w:rsid w:val="0031382F"/>
    <w:rsid w:val="003139CE"/>
    <w:rsid w:val="00313AB9"/>
    <w:rsid w:val="00313FDA"/>
    <w:rsid w:val="0031430C"/>
    <w:rsid w:val="0031445E"/>
    <w:rsid w:val="00315829"/>
    <w:rsid w:val="00315B6D"/>
    <w:rsid w:val="00315BCE"/>
    <w:rsid w:val="00316E60"/>
    <w:rsid w:val="003175C1"/>
    <w:rsid w:val="003177E0"/>
    <w:rsid w:val="00317A59"/>
    <w:rsid w:val="00317CA1"/>
    <w:rsid w:val="00317E38"/>
    <w:rsid w:val="00317F31"/>
    <w:rsid w:val="00320925"/>
    <w:rsid w:val="00321D6E"/>
    <w:rsid w:val="003228B7"/>
    <w:rsid w:val="003228FA"/>
    <w:rsid w:val="00322CB6"/>
    <w:rsid w:val="00323EFF"/>
    <w:rsid w:val="00324188"/>
    <w:rsid w:val="003243F8"/>
    <w:rsid w:val="003278E3"/>
    <w:rsid w:val="00330835"/>
    <w:rsid w:val="003311F7"/>
    <w:rsid w:val="003324F9"/>
    <w:rsid w:val="003325CE"/>
    <w:rsid w:val="00333682"/>
    <w:rsid w:val="00333F7C"/>
    <w:rsid w:val="0033449B"/>
    <w:rsid w:val="00334988"/>
    <w:rsid w:val="003349B9"/>
    <w:rsid w:val="00335241"/>
    <w:rsid w:val="003359F6"/>
    <w:rsid w:val="00335DD5"/>
    <w:rsid w:val="00336553"/>
    <w:rsid w:val="0033710A"/>
    <w:rsid w:val="00337AD6"/>
    <w:rsid w:val="00337B33"/>
    <w:rsid w:val="00340318"/>
    <w:rsid w:val="003409CC"/>
    <w:rsid w:val="0034103C"/>
    <w:rsid w:val="00341D77"/>
    <w:rsid w:val="00342CC9"/>
    <w:rsid w:val="00343296"/>
    <w:rsid w:val="00343499"/>
    <w:rsid w:val="00343FC2"/>
    <w:rsid w:val="003443A9"/>
    <w:rsid w:val="00344449"/>
    <w:rsid w:val="0034507A"/>
    <w:rsid w:val="00345114"/>
    <w:rsid w:val="0034572C"/>
    <w:rsid w:val="00347AB6"/>
    <w:rsid w:val="00347ABE"/>
    <w:rsid w:val="00347C08"/>
    <w:rsid w:val="003508A3"/>
    <w:rsid w:val="00352212"/>
    <w:rsid w:val="0035282C"/>
    <w:rsid w:val="00353E54"/>
    <w:rsid w:val="00356D8F"/>
    <w:rsid w:val="00361806"/>
    <w:rsid w:val="00361890"/>
    <w:rsid w:val="00361CB0"/>
    <w:rsid w:val="0036226C"/>
    <w:rsid w:val="00362668"/>
    <w:rsid w:val="003626F7"/>
    <w:rsid w:val="00363C82"/>
    <w:rsid w:val="003650B3"/>
    <w:rsid w:val="00365342"/>
    <w:rsid w:val="00365A34"/>
    <w:rsid w:val="00365E96"/>
    <w:rsid w:val="003667FA"/>
    <w:rsid w:val="00366982"/>
    <w:rsid w:val="00366D7C"/>
    <w:rsid w:val="0036700F"/>
    <w:rsid w:val="003673CF"/>
    <w:rsid w:val="0036763F"/>
    <w:rsid w:val="00367B10"/>
    <w:rsid w:val="00367BAB"/>
    <w:rsid w:val="00367C3E"/>
    <w:rsid w:val="0037112D"/>
    <w:rsid w:val="00371AA8"/>
    <w:rsid w:val="00371C3F"/>
    <w:rsid w:val="00371E36"/>
    <w:rsid w:val="00372118"/>
    <w:rsid w:val="00372E78"/>
    <w:rsid w:val="00373610"/>
    <w:rsid w:val="0037387E"/>
    <w:rsid w:val="00374B61"/>
    <w:rsid w:val="00375116"/>
    <w:rsid w:val="00375B8C"/>
    <w:rsid w:val="003761E5"/>
    <w:rsid w:val="00376E4D"/>
    <w:rsid w:val="00377BF4"/>
    <w:rsid w:val="003801BB"/>
    <w:rsid w:val="00380C29"/>
    <w:rsid w:val="00380D1C"/>
    <w:rsid w:val="0038142A"/>
    <w:rsid w:val="003817C4"/>
    <w:rsid w:val="003836D7"/>
    <w:rsid w:val="0038397A"/>
    <w:rsid w:val="00383A1B"/>
    <w:rsid w:val="00383A20"/>
    <w:rsid w:val="00383D2B"/>
    <w:rsid w:val="003845C1"/>
    <w:rsid w:val="00385E2B"/>
    <w:rsid w:val="0038646B"/>
    <w:rsid w:val="00387848"/>
    <w:rsid w:val="0039221C"/>
    <w:rsid w:val="003928A1"/>
    <w:rsid w:val="00393B01"/>
    <w:rsid w:val="00396356"/>
    <w:rsid w:val="00396CBB"/>
    <w:rsid w:val="003974F6"/>
    <w:rsid w:val="00397A07"/>
    <w:rsid w:val="00397AB3"/>
    <w:rsid w:val="003A09E4"/>
    <w:rsid w:val="003A0A72"/>
    <w:rsid w:val="003A0F2F"/>
    <w:rsid w:val="003A1954"/>
    <w:rsid w:val="003A1A90"/>
    <w:rsid w:val="003A37E6"/>
    <w:rsid w:val="003A3D3B"/>
    <w:rsid w:val="003A3DA6"/>
    <w:rsid w:val="003A5820"/>
    <w:rsid w:val="003A5ECA"/>
    <w:rsid w:val="003A622C"/>
    <w:rsid w:val="003A634C"/>
    <w:rsid w:val="003A6B5E"/>
    <w:rsid w:val="003A6F89"/>
    <w:rsid w:val="003B08BC"/>
    <w:rsid w:val="003B0EBD"/>
    <w:rsid w:val="003B1950"/>
    <w:rsid w:val="003B2746"/>
    <w:rsid w:val="003B2D19"/>
    <w:rsid w:val="003B38C1"/>
    <w:rsid w:val="003B3D46"/>
    <w:rsid w:val="003B526C"/>
    <w:rsid w:val="003B5B67"/>
    <w:rsid w:val="003B74C8"/>
    <w:rsid w:val="003C0271"/>
    <w:rsid w:val="003C08E2"/>
    <w:rsid w:val="003C28AB"/>
    <w:rsid w:val="003C36B6"/>
    <w:rsid w:val="003C4060"/>
    <w:rsid w:val="003C4B0E"/>
    <w:rsid w:val="003C513A"/>
    <w:rsid w:val="003C58C4"/>
    <w:rsid w:val="003C5F88"/>
    <w:rsid w:val="003C6E71"/>
    <w:rsid w:val="003D0A1E"/>
    <w:rsid w:val="003D0D1F"/>
    <w:rsid w:val="003D188A"/>
    <w:rsid w:val="003D352A"/>
    <w:rsid w:val="003D3FFC"/>
    <w:rsid w:val="003D4FF1"/>
    <w:rsid w:val="003D558E"/>
    <w:rsid w:val="003D5B06"/>
    <w:rsid w:val="003D6A82"/>
    <w:rsid w:val="003D6B16"/>
    <w:rsid w:val="003D775A"/>
    <w:rsid w:val="003D799A"/>
    <w:rsid w:val="003E11ED"/>
    <w:rsid w:val="003E14B0"/>
    <w:rsid w:val="003E2A7F"/>
    <w:rsid w:val="003E31DF"/>
    <w:rsid w:val="003E3332"/>
    <w:rsid w:val="003E3957"/>
    <w:rsid w:val="003E4A5B"/>
    <w:rsid w:val="003E719F"/>
    <w:rsid w:val="003E7785"/>
    <w:rsid w:val="003F1089"/>
    <w:rsid w:val="003F2B52"/>
    <w:rsid w:val="003F3041"/>
    <w:rsid w:val="003F36C3"/>
    <w:rsid w:val="003F4561"/>
    <w:rsid w:val="003F59D1"/>
    <w:rsid w:val="003F5D3E"/>
    <w:rsid w:val="003F62B4"/>
    <w:rsid w:val="003F776D"/>
    <w:rsid w:val="00400700"/>
    <w:rsid w:val="004013E9"/>
    <w:rsid w:val="00401660"/>
    <w:rsid w:val="00402561"/>
    <w:rsid w:val="00402B3E"/>
    <w:rsid w:val="0040332E"/>
    <w:rsid w:val="0040346C"/>
    <w:rsid w:val="00403861"/>
    <w:rsid w:val="0040484B"/>
    <w:rsid w:val="004050EE"/>
    <w:rsid w:val="00405D70"/>
    <w:rsid w:val="00405FFE"/>
    <w:rsid w:val="0040607D"/>
    <w:rsid w:val="004063F0"/>
    <w:rsid w:val="004067F2"/>
    <w:rsid w:val="0040706E"/>
    <w:rsid w:val="00410EEB"/>
    <w:rsid w:val="004120D3"/>
    <w:rsid w:val="004127E1"/>
    <w:rsid w:val="00413A33"/>
    <w:rsid w:val="004146FA"/>
    <w:rsid w:val="00415BA3"/>
    <w:rsid w:val="00415E8C"/>
    <w:rsid w:val="00415ED1"/>
    <w:rsid w:val="00417015"/>
    <w:rsid w:val="004170C1"/>
    <w:rsid w:val="00417404"/>
    <w:rsid w:val="00417B8A"/>
    <w:rsid w:val="004206A9"/>
    <w:rsid w:val="00420890"/>
    <w:rsid w:val="00420961"/>
    <w:rsid w:val="00420EE1"/>
    <w:rsid w:val="00421434"/>
    <w:rsid w:val="0042182C"/>
    <w:rsid w:val="00422104"/>
    <w:rsid w:val="00422D20"/>
    <w:rsid w:val="00423E3E"/>
    <w:rsid w:val="00424B74"/>
    <w:rsid w:val="004255E5"/>
    <w:rsid w:val="00425A39"/>
    <w:rsid w:val="00425C3B"/>
    <w:rsid w:val="00426389"/>
    <w:rsid w:val="004277BA"/>
    <w:rsid w:val="004277ED"/>
    <w:rsid w:val="00427AF4"/>
    <w:rsid w:val="004312A3"/>
    <w:rsid w:val="004312F8"/>
    <w:rsid w:val="0043157A"/>
    <w:rsid w:val="004316BC"/>
    <w:rsid w:val="00431D58"/>
    <w:rsid w:val="00432AB2"/>
    <w:rsid w:val="00434AD2"/>
    <w:rsid w:val="00434D84"/>
    <w:rsid w:val="00435D90"/>
    <w:rsid w:val="00436945"/>
    <w:rsid w:val="00436EAC"/>
    <w:rsid w:val="00437A51"/>
    <w:rsid w:val="00437B30"/>
    <w:rsid w:val="004400E2"/>
    <w:rsid w:val="00441802"/>
    <w:rsid w:val="0044212A"/>
    <w:rsid w:val="004443B0"/>
    <w:rsid w:val="00444622"/>
    <w:rsid w:val="004447B5"/>
    <w:rsid w:val="00444F94"/>
    <w:rsid w:val="00445430"/>
    <w:rsid w:val="0044559D"/>
    <w:rsid w:val="00445617"/>
    <w:rsid w:val="00445CE4"/>
    <w:rsid w:val="0044610F"/>
    <w:rsid w:val="0044625C"/>
    <w:rsid w:val="004466E0"/>
    <w:rsid w:val="00446D92"/>
    <w:rsid w:val="00447CD5"/>
    <w:rsid w:val="00450221"/>
    <w:rsid w:val="00450280"/>
    <w:rsid w:val="00450934"/>
    <w:rsid w:val="004518DE"/>
    <w:rsid w:val="00452377"/>
    <w:rsid w:val="004526EB"/>
    <w:rsid w:val="0045277B"/>
    <w:rsid w:val="00453C4B"/>
    <w:rsid w:val="00454520"/>
    <w:rsid w:val="00454988"/>
    <w:rsid w:val="00454C8D"/>
    <w:rsid w:val="0046022C"/>
    <w:rsid w:val="00461632"/>
    <w:rsid w:val="004619C7"/>
    <w:rsid w:val="00461A4C"/>
    <w:rsid w:val="00461CD7"/>
    <w:rsid w:val="004633C6"/>
    <w:rsid w:val="0046399F"/>
    <w:rsid w:val="00463AE0"/>
    <w:rsid w:val="004647DA"/>
    <w:rsid w:val="004648E7"/>
    <w:rsid w:val="00464DFD"/>
    <w:rsid w:val="00464EAD"/>
    <w:rsid w:val="004657F1"/>
    <w:rsid w:val="00466209"/>
    <w:rsid w:val="004667AB"/>
    <w:rsid w:val="00467DA9"/>
    <w:rsid w:val="00470A3D"/>
    <w:rsid w:val="00471C14"/>
    <w:rsid w:val="00472E80"/>
    <w:rsid w:val="004737F0"/>
    <w:rsid w:val="00474062"/>
    <w:rsid w:val="0047425A"/>
    <w:rsid w:val="00474272"/>
    <w:rsid w:val="004746E5"/>
    <w:rsid w:val="00474B5C"/>
    <w:rsid w:val="00474ED0"/>
    <w:rsid w:val="00474FBF"/>
    <w:rsid w:val="00475105"/>
    <w:rsid w:val="004753DD"/>
    <w:rsid w:val="0047606E"/>
    <w:rsid w:val="004771A8"/>
    <w:rsid w:val="00477D6B"/>
    <w:rsid w:val="00480697"/>
    <w:rsid w:val="00480BDB"/>
    <w:rsid w:val="004819C0"/>
    <w:rsid w:val="00482189"/>
    <w:rsid w:val="00482399"/>
    <w:rsid w:val="00483412"/>
    <w:rsid w:val="004851B4"/>
    <w:rsid w:val="00485696"/>
    <w:rsid w:val="00485934"/>
    <w:rsid w:val="00486616"/>
    <w:rsid w:val="00487B65"/>
    <w:rsid w:val="004912E6"/>
    <w:rsid w:val="00493AE3"/>
    <w:rsid w:val="00493B05"/>
    <w:rsid w:val="00494C12"/>
    <w:rsid w:val="00494CDE"/>
    <w:rsid w:val="00495C00"/>
    <w:rsid w:val="004963D5"/>
    <w:rsid w:val="00497410"/>
    <w:rsid w:val="004975CD"/>
    <w:rsid w:val="004976BF"/>
    <w:rsid w:val="0049778D"/>
    <w:rsid w:val="004A09BC"/>
    <w:rsid w:val="004A0B7A"/>
    <w:rsid w:val="004A0EE1"/>
    <w:rsid w:val="004A0FF7"/>
    <w:rsid w:val="004A100C"/>
    <w:rsid w:val="004A129F"/>
    <w:rsid w:val="004A239B"/>
    <w:rsid w:val="004A2E83"/>
    <w:rsid w:val="004A3182"/>
    <w:rsid w:val="004A3EA0"/>
    <w:rsid w:val="004A4214"/>
    <w:rsid w:val="004A44D2"/>
    <w:rsid w:val="004A4D8D"/>
    <w:rsid w:val="004A4F61"/>
    <w:rsid w:val="004A56AF"/>
    <w:rsid w:val="004A56CC"/>
    <w:rsid w:val="004A5793"/>
    <w:rsid w:val="004A5991"/>
    <w:rsid w:val="004A5AB7"/>
    <w:rsid w:val="004A69D5"/>
    <w:rsid w:val="004A6C00"/>
    <w:rsid w:val="004A7854"/>
    <w:rsid w:val="004B0505"/>
    <w:rsid w:val="004B0D8F"/>
    <w:rsid w:val="004B1CA8"/>
    <w:rsid w:val="004B201C"/>
    <w:rsid w:val="004B23E4"/>
    <w:rsid w:val="004B24F4"/>
    <w:rsid w:val="004B28A3"/>
    <w:rsid w:val="004B3543"/>
    <w:rsid w:val="004B36A0"/>
    <w:rsid w:val="004B4118"/>
    <w:rsid w:val="004B4338"/>
    <w:rsid w:val="004B4D6A"/>
    <w:rsid w:val="004B4E7A"/>
    <w:rsid w:val="004B4EDA"/>
    <w:rsid w:val="004B54BE"/>
    <w:rsid w:val="004B5918"/>
    <w:rsid w:val="004B6EEA"/>
    <w:rsid w:val="004C02E1"/>
    <w:rsid w:val="004C09E0"/>
    <w:rsid w:val="004C0FE2"/>
    <w:rsid w:val="004C14B4"/>
    <w:rsid w:val="004C2A01"/>
    <w:rsid w:val="004C2EEC"/>
    <w:rsid w:val="004C3573"/>
    <w:rsid w:val="004C4970"/>
    <w:rsid w:val="004C4E52"/>
    <w:rsid w:val="004C4ECE"/>
    <w:rsid w:val="004C54AA"/>
    <w:rsid w:val="004C5589"/>
    <w:rsid w:val="004C5808"/>
    <w:rsid w:val="004C58EF"/>
    <w:rsid w:val="004C6C6F"/>
    <w:rsid w:val="004C76B0"/>
    <w:rsid w:val="004D027F"/>
    <w:rsid w:val="004D0BD1"/>
    <w:rsid w:val="004D0C17"/>
    <w:rsid w:val="004D26A8"/>
    <w:rsid w:val="004D284C"/>
    <w:rsid w:val="004D39C4"/>
    <w:rsid w:val="004D571A"/>
    <w:rsid w:val="004D57D6"/>
    <w:rsid w:val="004D6495"/>
    <w:rsid w:val="004D7686"/>
    <w:rsid w:val="004D7751"/>
    <w:rsid w:val="004E031B"/>
    <w:rsid w:val="004E0B93"/>
    <w:rsid w:val="004E1244"/>
    <w:rsid w:val="004E1979"/>
    <w:rsid w:val="004E1B90"/>
    <w:rsid w:val="004E283F"/>
    <w:rsid w:val="004E4799"/>
    <w:rsid w:val="004E585C"/>
    <w:rsid w:val="004E5980"/>
    <w:rsid w:val="004E6183"/>
    <w:rsid w:val="004E6220"/>
    <w:rsid w:val="004E62C5"/>
    <w:rsid w:val="004E6B82"/>
    <w:rsid w:val="004E736E"/>
    <w:rsid w:val="004E7CCD"/>
    <w:rsid w:val="004F02BC"/>
    <w:rsid w:val="004F0768"/>
    <w:rsid w:val="004F0C73"/>
    <w:rsid w:val="004F114F"/>
    <w:rsid w:val="004F1960"/>
    <w:rsid w:val="004F1A48"/>
    <w:rsid w:val="004F236F"/>
    <w:rsid w:val="004F245E"/>
    <w:rsid w:val="004F25EA"/>
    <w:rsid w:val="004F30A5"/>
    <w:rsid w:val="004F31A6"/>
    <w:rsid w:val="004F4903"/>
    <w:rsid w:val="004F4C6B"/>
    <w:rsid w:val="004F58D7"/>
    <w:rsid w:val="004F5940"/>
    <w:rsid w:val="004F6D83"/>
    <w:rsid w:val="00501CCF"/>
    <w:rsid w:val="00501D5F"/>
    <w:rsid w:val="00501D8D"/>
    <w:rsid w:val="0050301C"/>
    <w:rsid w:val="0050315E"/>
    <w:rsid w:val="005032C3"/>
    <w:rsid w:val="00503CAF"/>
    <w:rsid w:val="00506375"/>
    <w:rsid w:val="00506782"/>
    <w:rsid w:val="00510A49"/>
    <w:rsid w:val="00510B73"/>
    <w:rsid w:val="0051151D"/>
    <w:rsid w:val="0051171B"/>
    <w:rsid w:val="005121E5"/>
    <w:rsid w:val="00513B8D"/>
    <w:rsid w:val="00514171"/>
    <w:rsid w:val="005146B4"/>
    <w:rsid w:val="00515C74"/>
    <w:rsid w:val="00516524"/>
    <w:rsid w:val="0051701B"/>
    <w:rsid w:val="005176B9"/>
    <w:rsid w:val="00520CB5"/>
    <w:rsid w:val="00521D00"/>
    <w:rsid w:val="00522530"/>
    <w:rsid w:val="0052272B"/>
    <w:rsid w:val="005234E7"/>
    <w:rsid w:val="00524D20"/>
    <w:rsid w:val="00525010"/>
    <w:rsid w:val="005253AA"/>
    <w:rsid w:val="00525865"/>
    <w:rsid w:val="005269B7"/>
    <w:rsid w:val="00526A80"/>
    <w:rsid w:val="0053057A"/>
    <w:rsid w:val="0053122D"/>
    <w:rsid w:val="00532FB8"/>
    <w:rsid w:val="00533B93"/>
    <w:rsid w:val="00534330"/>
    <w:rsid w:val="00534F12"/>
    <w:rsid w:val="00536A9F"/>
    <w:rsid w:val="00537088"/>
    <w:rsid w:val="0054060F"/>
    <w:rsid w:val="005408EB"/>
    <w:rsid w:val="00540AB0"/>
    <w:rsid w:val="005416CD"/>
    <w:rsid w:val="00542CAE"/>
    <w:rsid w:val="00543DC2"/>
    <w:rsid w:val="00544755"/>
    <w:rsid w:val="00545401"/>
    <w:rsid w:val="0054597C"/>
    <w:rsid w:val="00545C48"/>
    <w:rsid w:val="00545C81"/>
    <w:rsid w:val="00546156"/>
    <w:rsid w:val="00546C2F"/>
    <w:rsid w:val="00546E47"/>
    <w:rsid w:val="00547712"/>
    <w:rsid w:val="00547CCB"/>
    <w:rsid w:val="00550DD0"/>
    <w:rsid w:val="0055185C"/>
    <w:rsid w:val="0055215B"/>
    <w:rsid w:val="005522D3"/>
    <w:rsid w:val="0055326D"/>
    <w:rsid w:val="005532ED"/>
    <w:rsid w:val="00553455"/>
    <w:rsid w:val="005537BF"/>
    <w:rsid w:val="00553889"/>
    <w:rsid w:val="0055390B"/>
    <w:rsid w:val="00553E46"/>
    <w:rsid w:val="00554230"/>
    <w:rsid w:val="0055447F"/>
    <w:rsid w:val="00554EDE"/>
    <w:rsid w:val="005563C1"/>
    <w:rsid w:val="005564BB"/>
    <w:rsid w:val="00556B54"/>
    <w:rsid w:val="00556F9A"/>
    <w:rsid w:val="005570DC"/>
    <w:rsid w:val="00557ACC"/>
    <w:rsid w:val="00557DA8"/>
    <w:rsid w:val="00560A29"/>
    <w:rsid w:val="005617D5"/>
    <w:rsid w:val="0056209A"/>
    <w:rsid w:val="005625F7"/>
    <w:rsid w:val="005626B9"/>
    <w:rsid w:val="005626FA"/>
    <w:rsid w:val="0056290D"/>
    <w:rsid w:val="00563797"/>
    <w:rsid w:val="00564699"/>
    <w:rsid w:val="00564CC2"/>
    <w:rsid w:val="005652FD"/>
    <w:rsid w:val="005658D7"/>
    <w:rsid w:val="00565CD7"/>
    <w:rsid w:val="00565EA3"/>
    <w:rsid w:val="00566605"/>
    <w:rsid w:val="00566932"/>
    <w:rsid w:val="00567014"/>
    <w:rsid w:val="005677AD"/>
    <w:rsid w:val="00567D55"/>
    <w:rsid w:val="005701D0"/>
    <w:rsid w:val="0057054A"/>
    <w:rsid w:val="0057056E"/>
    <w:rsid w:val="005709B4"/>
    <w:rsid w:val="00570A42"/>
    <w:rsid w:val="0057249B"/>
    <w:rsid w:val="00572E9B"/>
    <w:rsid w:val="005745C9"/>
    <w:rsid w:val="0057480A"/>
    <w:rsid w:val="00574AFB"/>
    <w:rsid w:val="00575AB1"/>
    <w:rsid w:val="00577636"/>
    <w:rsid w:val="005824DD"/>
    <w:rsid w:val="00583ECD"/>
    <w:rsid w:val="005840BF"/>
    <w:rsid w:val="005847C1"/>
    <w:rsid w:val="00584E3E"/>
    <w:rsid w:val="00585099"/>
    <w:rsid w:val="005852ED"/>
    <w:rsid w:val="00586E8A"/>
    <w:rsid w:val="00586FC9"/>
    <w:rsid w:val="0058705B"/>
    <w:rsid w:val="00587088"/>
    <w:rsid w:val="005915DB"/>
    <w:rsid w:val="00591767"/>
    <w:rsid w:val="00591847"/>
    <w:rsid w:val="00591C2E"/>
    <w:rsid w:val="005920E3"/>
    <w:rsid w:val="005929F3"/>
    <w:rsid w:val="005933A9"/>
    <w:rsid w:val="00593914"/>
    <w:rsid w:val="0059396C"/>
    <w:rsid w:val="00594D27"/>
    <w:rsid w:val="00594E1B"/>
    <w:rsid w:val="0059515F"/>
    <w:rsid w:val="00595B1D"/>
    <w:rsid w:val="00595F57"/>
    <w:rsid w:val="00596DE8"/>
    <w:rsid w:val="005971D4"/>
    <w:rsid w:val="0059733E"/>
    <w:rsid w:val="00597678"/>
    <w:rsid w:val="005A0FBE"/>
    <w:rsid w:val="005A120E"/>
    <w:rsid w:val="005A17E1"/>
    <w:rsid w:val="005A1AA0"/>
    <w:rsid w:val="005A3CFE"/>
    <w:rsid w:val="005A5AA7"/>
    <w:rsid w:val="005A629A"/>
    <w:rsid w:val="005A6694"/>
    <w:rsid w:val="005A776B"/>
    <w:rsid w:val="005B00B3"/>
    <w:rsid w:val="005B05A2"/>
    <w:rsid w:val="005B0B87"/>
    <w:rsid w:val="005B0F98"/>
    <w:rsid w:val="005B1387"/>
    <w:rsid w:val="005B4001"/>
    <w:rsid w:val="005B42D8"/>
    <w:rsid w:val="005B631F"/>
    <w:rsid w:val="005B6435"/>
    <w:rsid w:val="005B6862"/>
    <w:rsid w:val="005B6DF8"/>
    <w:rsid w:val="005B7721"/>
    <w:rsid w:val="005C0DA6"/>
    <w:rsid w:val="005C1D86"/>
    <w:rsid w:val="005C2173"/>
    <w:rsid w:val="005C35E5"/>
    <w:rsid w:val="005C3746"/>
    <w:rsid w:val="005C3825"/>
    <w:rsid w:val="005C4968"/>
    <w:rsid w:val="005C4C29"/>
    <w:rsid w:val="005C7C6C"/>
    <w:rsid w:val="005D0850"/>
    <w:rsid w:val="005D0A90"/>
    <w:rsid w:val="005D0E08"/>
    <w:rsid w:val="005D104F"/>
    <w:rsid w:val="005D17E9"/>
    <w:rsid w:val="005D1C4C"/>
    <w:rsid w:val="005D1CD6"/>
    <w:rsid w:val="005D263F"/>
    <w:rsid w:val="005D287D"/>
    <w:rsid w:val="005D2B09"/>
    <w:rsid w:val="005D2EF6"/>
    <w:rsid w:val="005D3439"/>
    <w:rsid w:val="005D3DC4"/>
    <w:rsid w:val="005D63A6"/>
    <w:rsid w:val="005D64F0"/>
    <w:rsid w:val="005D7089"/>
    <w:rsid w:val="005D74EB"/>
    <w:rsid w:val="005D7C65"/>
    <w:rsid w:val="005E04E6"/>
    <w:rsid w:val="005E1590"/>
    <w:rsid w:val="005E1D74"/>
    <w:rsid w:val="005E2B3C"/>
    <w:rsid w:val="005E2ED9"/>
    <w:rsid w:val="005E4A58"/>
    <w:rsid w:val="005E5D8A"/>
    <w:rsid w:val="005E6EFE"/>
    <w:rsid w:val="005E6F68"/>
    <w:rsid w:val="005E7BF8"/>
    <w:rsid w:val="005F04A9"/>
    <w:rsid w:val="005F076C"/>
    <w:rsid w:val="005F0BCB"/>
    <w:rsid w:val="005F0CE6"/>
    <w:rsid w:val="005F28DF"/>
    <w:rsid w:val="005F3F7F"/>
    <w:rsid w:val="005F5EC2"/>
    <w:rsid w:val="005F6B0A"/>
    <w:rsid w:val="005F7D72"/>
    <w:rsid w:val="00601760"/>
    <w:rsid w:val="006030E3"/>
    <w:rsid w:val="00604E4A"/>
    <w:rsid w:val="006051FE"/>
    <w:rsid w:val="00605827"/>
    <w:rsid w:val="00605D44"/>
    <w:rsid w:val="00606FEC"/>
    <w:rsid w:val="006072EA"/>
    <w:rsid w:val="0060741A"/>
    <w:rsid w:val="00607B0C"/>
    <w:rsid w:val="006109BA"/>
    <w:rsid w:val="00610E9C"/>
    <w:rsid w:val="00611089"/>
    <w:rsid w:val="006122BC"/>
    <w:rsid w:val="00614E13"/>
    <w:rsid w:val="00615084"/>
    <w:rsid w:val="00615990"/>
    <w:rsid w:val="00615E91"/>
    <w:rsid w:val="00617ED2"/>
    <w:rsid w:val="006203C8"/>
    <w:rsid w:val="00622970"/>
    <w:rsid w:val="00623BEA"/>
    <w:rsid w:val="00624751"/>
    <w:rsid w:val="00624A44"/>
    <w:rsid w:val="006252CF"/>
    <w:rsid w:val="00625C80"/>
    <w:rsid w:val="00626944"/>
    <w:rsid w:val="006269A3"/>
    <w:rsid w:val="0062702B"/>
    <w:rsid w:val="00627CCD"/>
    <w:rsid w:val="0063062C"/>
    <w:rsid w:val="00630BC4"/>
    <w:rsid w:val="0063109B"/>
    <w:rsid w:val="006311BB"/>
    <w:rsid w:val="006317C4"/>
    <w:rsid w:val="0063196E"/>
    <w:rsid w:val="00631B74"/>
    <w:rsid w:val="00633B0D"/>
    <w:rsid w:val="00633C36"/>
    <w:rsid w:val="00635267"/>
    <w:rsid w:val="0063563F"/>
    <w:rsid w:val="00636804"/>
    <w:rsid w:val="00637DB7"/>
    <w:rsid w:val="00640007"/>
    <w:rsid w:val="0064120D"/>
    <w:rsid w:val="006420B1"/>
    <w:rsid w:val="00642217"/>
    <w:rsid w:val="006430E4"/>
    <w:rsid w:val="0064310C"/>
    <w:rsid w:val="00643296"/>
    <w:rsid w:val="00643415"/>
    <w:rsid w:val="0064358D"/>
    <w:rsid w:val="006445B8"/>
    <w:rsid w:val="00644B3E"/>
    <w:rsid w:val="00645359"/>
    <w:rsid w:val="00646050"/>
    <w:rsid w:val="0064678F"/>
    <w:rsid w:val="0064790B"/>
    <w:rsid w:val="0065101E"/>
    <w:rsid w:val="00653A45"/>
    <w:rsid w:val="00653A49"/>
    <w:rsid w:val="00653C87"/>
    <w:rsid w:val="00654A1E"/>
    <w:rsid w:val="00654F80"/>
    <w:rsid w:val="00655202"/>
    <w:rsid w:val="006557C2"/>
    <w:rsid w:val="00656469"/>
    <w:rsid w:val="006573F3"/>
    <w:rsid w:val="006575B5"/>
    <w:rsid w:val="00660259"/>
    <w:rsid w:val="00660AAF"/>
    <w:rsid w:val="00660D11"/>
    <w:rsid w:val="00661397"/>
    <w:rsid w:val="00661938"/>
    <w:rsid w:val="006629F4"/>
    <w:rsid w:val="0066315F"/>
    <w:rsid w:val="006643ED"/>
    <w:rsid w:val="006649C1"/>
    <w:rsid w:val="00664E73"/>
    <w:rsid w:val="0066540D"/>
    <w:rsid w:val="00665C78"/>
    <w:rsid w:val="00665F8C"/>
    <w:rsid w:val="00665FE0"/>
    <w:rsid w:val="0066614C"/>
    <w:rsid w:val="00667CA2"/>
    <w:rsid w:val="00667EEE"/>
    <w:rsid w:val="006713CA"/>
    <w:rsid w:val="00671448"/>
    <w:rsid w:val="0067210A"/>
    <w:rsid w:val="006722A7"/>
    <w:rsid w:val="006724D4"/>
    <w:rsid w:val="006728CD"/>
    <w:rsid w:val="00672EB4"/>
    <w:rsid w:val="00673592"/>
    <w:rsid w:val="0067415A"/>
    <w:rsid w:val="00674768"/>
    <w:rsid w:val="00674818"/>
    <w:rsid w:val="006753C7"/>
    <w:rsid w:val="00676C5C"/>
    <w:rsid w:val="0067703E"/>
    <w:rsid w:val="006803B8"/>
    <w:rsid w:val="00680768"/>
    <w:rsid w:val="00681ABC"/>
    <w:rsid w:val="00681E58"/>
    <w:rsid w:val="00682908"/>
    <w:rsid w:val="00682B44"/>
    <w:rsid w:val="00683041"/>
    <w:rsid w:val="006839B6"/>
    <w:rsid w:val="00683E09"/>
    <w:rsid w:val="0068453C"/>
    <w:rsid w:val="006846E8"/>
    <w:rsid w:val="006851F0"/>
    <w:rsid w:val="006852B7"/>
    <w:rsid w:val="006867ED"/>
    <w:rsid w:val="00686BB6"/>
    <w:rsid w:val="00687AD0"/>
    <w:rsid w:val="00687DAD"/>
    <w:rsid w:val="00691521"/>
    <w:rsid w:val="006918F1"/>
    <w:rsid w:val="006922DE"/>
    <w:rsid w:val="0069365D"/>
    <w:rsid w:val="00693DD1"/>
    <w:rsid w:val="00694276"/>
    <w:rsid w:val="00695558"/>
    <w:rsid w:val="006969C6"/>
    <w:rsid w:val="006A2415"/>
    <w:rsid w:val="006A26AD"/>
    <w:rsid w:val="006A2917"/>
    <w:rsid w:val="006A3AE2"/>
    <w:rsid w:val="006A3D1B"/>
    <w:rsid w:val="006A44B8"/>
    <w:rsid w:val="006A4891"/>
    <w:rsid w:val="006A5341"/>
    <w:rsid w:val="006A552D"/>
    <w:rsid w:val="006A6364"/>
    <w:rsid w:val="006A6398"/>
    <w:rsid w:val="006A699D"/>
    <w:rsid w:val="006A6B2A"/>
    <w:rsid w:val="006A6C86"/>
    <w:rsid w:val="006B05BA"/>
    <w:rsid w:val="006B2022"/>
    <w:rsid w:val="006B28F3"/>
    <w:rsid w:val="006B309A"/>
    <w:rsid w:val="006B414C"/>
    <w:rsid w:val="006B48A1"/>
    <w:rsid w:val="006B4902"/>
    <w:rsid w:val="006B5F63"/>
    <w:rsid w:val="006B72F2"/>
    <w:rsid w:val="006B73B7"/>
    <w:rsid w:val="006C0209"/>
    <w:rsid w:val="006C0A77"/>
    <w:rsid w:val="006C0D9B"/>
    <w:rsid w:val="006C0EA4"/>
    <w:rsid w:val="006C178E"/>
    <w:rsid w:val="006C1941"/>
    <w:rsid w:val="006C34D9"/>
    <w:rsid w:val="006C3724"/>
    <w:rsid w:val="006C39CD"/>
    <w:rsid w:val="006C3C1D"/>
    <w:rsid w:val="006C4A3F"/>
    <w:rsid w:val="006C4A49"/>
    <w:rsid w:val="006C567B"/>
    <w:rsid w:val="006C5FC5"/>
    <w:rsid w:val="006C6FBC"/>
    <w:rsid w:val="006C74CF"/>
    <w:rsid w:val="006D00E6"/>
    <w:rsid w:val="006D3363"/>
    <w:rsid w:val="006D35FE"/>
    <w:rsid w:val="006D36D7"/>
    <w:rsid w:val="006D3F6F"/>
    <w:rsid w:val="006D521F"/>
    <w:rsid w:val="006D52C2"/>
    <w:rsid w:val="006D5AAD"/>
    <w:rsid w:val="006D5BEB"/>
    <w:rsid w:val="006D5E0F"/>
    <w:rsid w:val="006D656D"/>
    <w:rsid w:val="006D6834"/>
    <w:rsid w:val="006D69FA"/>
    <w:rsid w:val="006D6D22"/>
    <w:rsid w:val="006D78B9"/>
    <w:rsid w:val="006D7EE7"/>
    <w:rsid w:val="006E05A0"/>
    <w:rsid w:val="006E1D56"/>
    <w:rsid w:val="006E2B98"/>
    <w:rsid w:val="006E33E5"/>
    <w:rsid w:val="006E3745"/>
    <w:rsid w:val="006E4ADF"/>
    <w:rsid w:val="006E6825"/>
    <w:rsid w:val="006E6A0F"/>
    <w:rsid w:val="006E70F7"/>
    <w:rsid w:val="006E7B53"/>
    <w:rsid w:val="006F0468"/>
    <w:rsid w:val="006F0D44"/>
    <w:rsid w:val="006F1DAC"/>
    <w:rsid w:val="006F2ADF"/>
    <w:rsid w:val="006F37FD"/>
    <w:rsid w:val="006F47AC"/>
    <w:rsid w:val="006F546B"/>
    <w:rsid w:val="006F54F7"/>
    <w:rsid w:val="006F5952"/>
    <w:rsid w:val="006F5B84"/>
    <w:rsid w:val="007021D3"/>
    <w:rsid w:val="007026EE"/>
    <w:rsid w:val="00702FC7"/>
    <w:rsid w:val="0070335F"/>
    <w:rsid w:val="00704A70"/>
    <w:rsid w:val="00704AD0"/>
    <w:rsid w:val="00704BC1"/>
    <w:rsid w:val="00705851"/>
    <w:rsid w:val="007058FB"/>
    <w:rsid w:val="00705DD2"/>
    <w:rsid w:val="00706D9E"/>
    <w:rsid w:val="00707397"/>
    <w:rsid w:val="007078D5"/>
    <w:rsid w:val="0070790A"/>
    <w:rsid w:val="00707DF4"/>
    <w:rsid w:val="0071016C"/>
    <w:rsid w:val="007110EB"/>
    <w:rsid w:val="00711680"/>
    <w:rsid w:val="00711BC5"/>
    <w:rsid w:val="00711EBD"/>
    <w:rsid w:val="00712172"/>
    <w:rsid w:val="00714215"/>
    <w:rsid w:val="00715845"/>
    <w:rsid w:val="00715BD1"/>
    <w:rsid w:val="00716BC0"/>
    <w:rsid w:val="00717448"/>
    <w:rsid w:val="00720870"/>
    <w:rsid w:val="0072225A"/>
    <w:rsid w:val="00722AB1"/>
    <w:rsid w:val="00722E7F"/>
    <w:rsid w:val="00722FEB"/>
    <w:rsid w:val="00723817"/>
    <w:rsid w:val="00723958"/>
    <w:rsid w:val="007245A0"/>
    <w:rsid w:val="0072538B"/>
    <w:rsid w:val="007253FC"/>
    <w:rsid w:val="00725A5B"/>
    <w:rsid w:val="00725CAC"/>
    <w:rsid w:val="00725E2F"/>
    <w:rsid w:val="00726E1D"/>
    <w:rsid w:val="00726F82"/>
    <w:rsid w:val="00727D4F"/>
    <w:rsid w:val="00727D54"/>
    <w:rsid w:val="0073011A"/>
    <w:rsid w:val="007302B0"/>
    <w:rsid w:val="007302D7"/>
    <w:rsid w:val="00733FBE"/>
    <w:rsid w:val="00734030"/>
    <w:rsid w:val="00734120"/>
    <w:rsid w:val="0073438E"/>
    <w:rsid w:val="00734544"/>
    <w:rsid w:val="0073539E"/>
    <w:rsid w:val="00736A95"/>
    <w:rsid w:val="00737247"/>
    <w:rsid w:val="0074003D"/>
    <w:rsid w:val="00740062"/>
    <w:rsid w:val="00740AD8"/>
    <w:rsid w:val="00741E02"/>
    <w:rsid w:val="0074230C"/>
    <w:rsid w:val="00742658"/>
    <w:rsid w:val="00742B51"/>
    <w:rsid w:val="007446FB"/>
    <w:rsid w:val="007457F3"/>
    <w:rsid w:val="0074592A"/>
    <w:rsid w:val="00745A65"/>
    <w:rsid w:val="007461B9"/>
    <w:rsid w:val="0074629D"/>
    <w:rsid w:val="00746478"/>
    <w:rsid w:val="0074652F"/>
    <w:rsid w:val="00750176"/>
    <w:rsid w:val="00750834"/>
    <w:rsid w:val="00750AD4"/>
    <w:rsid w:val="007516B8"/>
    <w:rsid w:val="00751DE7"/>
    <w:rsid w:val="007520B8"/>
    <w:rsid w:val="007527FD"/>
    <w:rsid w:val="00752FC4"/>
    <w:rsid w:val="00753174"/>
    <w:rsid w:val="00753DEE"/>
    <w:rsid w:val="00754C91"/>
    <w:rsid w:val="00754CE3"/>
    <w:rsid w:val="007553F7"/>
    <w:rsid w:val="0075728D"/>
    <w:rsid w:val="00757CB3"/>
    <w:rsid w:val="007606FB"/>
    <w:rsid w:val="007607BA"/>
    <w:rsid w:val="00760E1E"/>
    <w:rsid w:val="00761A3A"/>
    <w:rsid w:val="00761ADA"/>
    <w:rsid w:val="00762E28"/>
    <w:rsid w:val="0076406D"/>
    <w:rsid w:val="0076596D"/>
    <w:rsid w:val="0076651B"/>
    <w:rsid w:val="0076698E"/>
    <w:rsid w:val="00767655"/>
    <w:rsid w:val="00767DE0"/>
    <w:rsid w:val="00767E0B"/>
    <w:rsid w:val="00770740"/>
    <w:rsid w:val="00770D99"/>
    <w:rsid w:val="00770E4E"/>
    <w:rsid w:val="00771474"/>
    <w:rsid w:val="00773D40"/>
    <w:rsid w:val="007755B6"/>
    <w:rsid w:val="00777229"/>
    <w:rsid w:val="00780835"/>
    <w:rsid w:val="00780975"/>
    <w:rsid w:val="00783743"/>
    <w:rsid w:val="00783B9B"/>
    <w:rsid w:val="00784734"/>
    <w:rsid w:val="007850C8"/>
    <w:rsid w:val="00785BB0"/>
    <w:rsid w:val="00785FEA"/>
    <w:rsid w:val="00786394"/>
    <w:rsid w:val="007876F8"/>
    <w:rsid w:val="007919CC"/>
    <w:rsid w:val="00792091"/>
    <w:rsid w:val="00792585"/>
    <w:rsid w:val="007940AE"/>
    <w:rsid w:val="00794A04"/>
    <w:rsid w:val="00794C0C"/>
    <w:rsid w:val="007961B9"/>
    <w:rsid w:val="00796552"/>
    <w:rsid w:val="0079655E"/>
    <w:rsid w:val="007967EE"/>
    <w:rsid w:val="0079688B"/>
    <w:rsid w:val="00797536"/>
    <w:rsid w:val="00797A87"/>
    <w:rsid w:val="007A1E8C"/>
    <w:rsid w:val="007A245B"/>
    <w:rsid w:val="007A2DE5"/>
    <w:rsid w:val="007A48BF"/>
    <w:rsid w:val="007A4EA7"/>
    <w:rsid w:val="007A5B8A"/>
    <w:rsid w:val="007A6DC7"/>
    <w:rsid w:val="007A71C3"/>
    <w:rsid w:val="007A7430"/>
    <w:rsid w:val="007B0F94"/>
    <w:rsid w:val="007B2A37"/>
    <w:rsid w:val="007B2EBB"/>
    <w:rsid w:val="007B3053"/>
    <w:rsid w:val="007B33B5"/>
    <w:rsid w:val="007B3492"/>
    <w:rsid w:val="007B3E08"/>
    <w:rsid w:val="007B43B8"/>
    <w:rsid w:val="007B4E73"/>
    <w:rsid w:val="007B5EFF"/>
    <w:rsid w:val="007B6166"/>
    <w:rsid w:val="007B6A58"/>
    <w:rsid w:val="007B6D55"/>
    <w:rsid w:val="007C010B"/>
    <w:rsid w:val="007C10A9"/>
    <w:rsid w:val="007C13A9"/>
    <w:rsid w:val="007C1AF8"/>
    <w:rsid w:val="007C3115"/>
    <w:rsid w:val="007C3E56"/>
    <w:rsid w:val="007C6252"/>
    <w:rsid w:val="007C6B25"/>
    <w:rsid w:val="007C751C"/>
    <w:rsid w:val="007D0263"/>
    <w:rsid w:val="007D0301"/>
    <w:rsid w:val="007D1613"/>
    <w:rsid w:val="007D27B8"/>
    <w:rsid w:val="007D39A6"/>
    <w:rsid w:val="007D440C"/>
    <w:rsid w:val="007D4A40"/>
    <w:rsid w:val="007D54AD"/>
    <w:rsid w:val="007D6C7F"/>
    <w:rsid w:val="007D73F8"/>
    <w:rsid w:val="007E1F13"/>
    <w:rsid w:val="007E2998"/>
    <w:rsid w:val="007E2C78"/>
    <w:rsid w:val="007E2FB9"/>
    <w:rsid w:val="007E394C"/>
    <w:rsid w:val="007E4BC2"/>
    <w:rsid w:val="007E52CE"/>
    <w:rsid w:val="007E5A9A"/>
    <w:rsid w:val="007E6A78"/>
    <w:rsid w:val="007E6C88"/>
    <w:rsid w:val="007F0BD6"/>
    <w:rsid w:val="007F0CBE"/>
    <w:rsid w:val="007F146E"/>
    <w:rsid w:val="007F153F"/>
    <w:rsid w:val="007F1661"/>
    <w:rsid w:val="007F1B63"/>
    <w:rsid w:val="007F2498"/>
    <w:rsid w:val="007F2BCC"/>
    <w:rsid w:val="007F2C2D"/>
    <w:rsid w:val="007F2D20"/>
    <w:rsid w:val="007F33CC"/>
    <w:rsid w:val="007F3839"/>
    <w:rsid w:val="007F3954"/>
    <w:rsid w:val="007F6CBB"/>
    <w:rsid w:val="007F7C5F"/>
    <w:rsid w:val="007F7D3C"/>
    <w:rsid w:val="00800A08"/>
    <w:rsid w:val="00801C73"/>
    <w:rsid w:val="008022EF"/>
    <w:rsid w:val="00802506"/>
    <w:rsid w:val="0080313C"/>
    <w:rsid w:val="00803463"/>
    <w:rsid w:val="00804D52"/>
    <w:rsid w:val="0080591F"/>
    <w:rsid w:val="00805FDE"/>
    <w:rsid w:val="00806EB1"/>
    <w:rsid w:val="00806F31"/>
    <w:rsid w:val="0080789B"/>
    <w:rsid w:val="0081074E"/>
    <w:rsid w:val="00811394"/>
    <w:rsid w:val="0081164F"/>
    <w:rsid w:val="00812265"/>
    <w:rsid w:val="00812670"/>
    <w:rsid w:val="008132C7"/>
    <w:rsid w:val="0081361B"/>
    <w:rsid w:val="00813A73"/>
    <w:rsid w:val="00813B2F"/>
    <w:rsid w:val="00814B9F"/>
    <w:rsid w:val="00814BE6"/>
    <w:rsid w:val="00814CC9"/>
    <w:rsid w:val="00815586"/>
    <w:rsid w:val="00815A0F"/>
    <w:rsid w:val="00816F97"/>
    <w:rsid w:val="008173FC"/>
    <w:rsid w:val="00817741"/>
    <w:rsid w:val="008207E7"/>
    <w:rsid w:val="0082103C"/>
    <w:rsid w:val="00822880"/>
    <w:rsid w:val="0082381D"/>
    <w:rsid w:val="008244BF"/>
    <w:rsid w:val="0082473D"/>
    <w:rsid w:val="0082498E"/>
    <w:rsid w:val="008271EE"/>
    <w:rsid w:val="0082724D"/>
    <w:rsid w:val="00827610"/>
    <w:rsid w:val="00827EF5"/>
    <w:rsid w:val="0083025A"/>
    <w:rsid w:val="008313A6"/>
    <w:rsid w:val="00832759"/>
    <w:rsid w:val="00832B2B"/>
    <w:rsid w:val="008331EB"/>
    <w:rsid w:val="00833950"/>
    <w:rsid w:val="00840211"/>
    <w:rsid w:val="0084039F"/>
    <w:rsid w:val="00841518"/>
    <w:rsid w:val="00841EFB"/>
    <w:rsid w:val="008420C8"/>
    <w:rsid w:val="008438AC"/>
    <w:rsid w:val="0084507D"/>
    <w:rsid w:val="008455DC"/>
    <w:rsid w:val="00845A3B"/>
    <w:rsid w:val="00845C0B"/>
    <w:rsid w:val="00846455"/>
    <w:rsid w:val="008470CF"/>
    <w:rsid w:val="0085008A"/>
    <w:rsid w:val="00850F3C"/>
    <w:rsid w:val="00851E92"/>
    <w:rsid w:val="008535F6"/>
    <w:rsid w:val="00853DDE"/>
    <w:rsid w:val="00854BF3"/>
    <w:rsid w:val="00855D0A"/>
    <w:rsid w:val="008567A9"/>
    <w:rsid w:val="00856A4F"/>
    <w:rsid w:val="00856E48"/>
    <w:rsid w:val="00860B17"/>
    <w:rsid w:val="00860D43"/>
    <w:rsid w:val="00861B06"/>
    <w:rsid w:val="00863EC9"/>
    <w:rsid w:val="008659DE"/>
    <w:rsid w:val="008711F3"/>
    <w:rsid w:val="00872130"/>
    <w:rsid w:val="00872A5D"/>
    <w:rsid w:val="00873EE5"/>
    <w:rsid w:val="00874532"/>
    <w:rsid w:val="008753AA"/>
    <w:rsid w:val="008761CB"/>
    <w:rsid w:val="00877216"/>
    <w:rsid w:val="00877328"/>
    <w:rsid w:val="00877585"/>
    <w:rsid w:val="00877A11"/>
    <w:rsid w:val="008814D0"/>
    <w:rsid w:val="008823E0"/>
    <w:rsid w:val="008832B0"/>
    <w:rsid w:val="00883317"/>
    <w:rsid w:val="008834FA"/>
    <w:rsid w:val="0088372D"/>
    <w:rsid w:val="00884359"/>
    <w:rsid w:val="00886005"/>
    <w:rsid w:val="00886F82"/>
    <w:rsid w:val="00887D9A"/>
    <w:rsid w:val="008900F3"/>
    <w:rsid w:val="00890413"/>
    <w:rsid w:val="0089071B"/>
    <w:rsid w:val="008910BB"/>
    <w:rsid w:val="00893AC8"/>
    <w:rsid w:val="00893C7D"/>
    <w:rsid w:val="00893E46"/>
    <w:rsid w:val="00895339"/>
    <w:rsid w:val="00895EE6"/>
    <w:rsid w:val="00896B56"/>
    <w:rsid w:val="0089744C"/>
    <w:rsid w:val="008A007B"/>
    <w:rsid w:val="008A0F83"/>
    <w:rsid w:val="008A17B7"/>
    <w:rsid w:val="008A1C7F"/>
    <w:rsid w:val="008A2DCD"/>
    <w:rsid w:val="008A418F"/>
    <w:rsid w:val="008A47A6"/>
    <w:rsid w:val="008A47CD"/>
    <w:rsid w:val="008A5560"/>
    <w:rsid w:val="008A5FD5"/>
    <w:rsid w:val="008A623F"/>
    <w:rsid w:val="008A6390"/>
    <w:rsid w:val="008A63F7"/>
    <w:rsid w:val="008A6D25"/>
    <w:rsid w:val="008A7263"/>
    <w:rsid w:val="008B0EEB"/>
    <w:rsid w:val="008B2CC1"/>
    <w:rsid w:val="008B431F"/>
    <w:rsid w:val="008B4B5E"/>
    <w:rsid w:val="008B60B2"/>
    <w:rsid w:val="008B695B"/>
    <w:rsid w:val="008B6EA2"/>
    <w:rsid w:val="008B7246"/>
    <w:rsid w:val="008B761A"/>
    <w:rsid w:val="008B761D"/>
    <w:rsid w:val="008B7F16"/>
    <w:rsid w:val="008C0118"/>
    <w:rsid w:val="008C0379"/>
    <w:rsid w:val="008C08E8"/>
    <w:rsid w:val="008C0FF0"/>
    <w:rsid w:val="008C2675"/>
    <w:rsid w:val="008C365C"/>
    <w:rsid w:val="008C3B4C"/>
    <w:rsid w:val="008C50D8"/>
    <w:rsid w:val="008C53DA"/>
    <w:rsid w:val="008C59CC"/>
    <w:rsid w:val="008C6456"/>
    <w:rsid w:val="008C6F30"/>
    <w:rsid w:val="008C716C"/>
    <w:rsid w:val="008C7C61"/>
    <w:rsid w:val="008D0A46"/>
    <w:rsid w:val="008D1054"/>
    <w:rsid w:val="008D13BA"/>
    <w:rsid w:val="008D13BD"/>
    <w:rsid w:val="008D17DF"/>
    <w:rsid w:val="008D2376"/>
    <w:rsid w:val="008D39E8"/>
    <w:rsid w:val="008D43F6"/>
    <w:rsid w:val="008D44BD"/>
    <w:rsid w:val="008D5A59"/>
    <w:rsid w:val="008D7682"/>
    <w:rsid w:val="008E2457"/>
    <w:rsid w:val="008E2CC7"/>
    <w:rsid w:val="008E2F1E"/>
    <w:rsid w:val="008E3AA2"/>
    <w:rsid w:val="008E54D2"/>
    <w:rsid w:val="008E566F"/>
    <w:rsid w:val="008E59DF"/>
    <w:rsid w:val="008E5CE2"/>
    <w:rsid w:val="008E5DAD"/>
    <w:rsid w:val="008E6675"/>
    <w:rsid w:val="008E7473"/>
    <w:rsid w:val="008E7E1B"/>
    <w:rsid w:val="008F0865"/>
    <w:rsid w:val="008F09F9"/>
    <w:rsid w:val="008F44C2"/>
    <w:rsid w:val="008F4CDA"/>
    <w:rsid w:val="008F66E1"/>
    <w:rsid w:val="008F6FA6"/>
    <w:rsid w:val="008F7860"/>
    <w:rsid w:val="00900950"/>
    <w:rsid w:val="00900FBB"/>
    <w:rsid w:val="0090185C"/>
    <w:rsid w:val="009019DD"/>
    <w:rsid w:val="00901ECE"/>
    <w:rsid w:val="00902034"/>
    <w:rsid w:val="00902B27"/>
    <w:rsid w:val="00903BDD"/>
    <w:rsid w:val="00906E1C"/>
    <w:rsid w:val="00906F0C"/>
    <w:rsid w:val="0090731E"/>
    <w:rsid w:val="0090758A"/>
    <w:rsid w:val="009100A4"/>
    <w:rsid w:val="0091140F"/>
    <w:rsid w:val="00913968"/>
    <w:rsid w:val="00915607"/>
    <w:rsid w:val="0091586C"/>
    <w:rsid w:val="00916EE2"/>
    <w:rsid w:val="00917525"/>
    <w:rsid w:val="00917E4B"/>
    <w:rsid w:val="00917FCC"/>
    <w:rsid w:val="009200EF"/>
    <w:rsid w:val="009202CE"/>
    <w:rsid w:val="0092063F"/>
    <w:rsid w:val="0092070C"/>
    <w:rsid w:val="009208E4"/>
    <w:rsid w:val="00921159"/>
    <w:rsid w:val="00923BAE"/>
    <w:rsid w:val="00923EA0"/>
    <w:rsid w:val="009240ED"/>
    <w:rsid w:val="009260B0"/>
    <w:rsid w:val="00926217"/>
    <w:rsid w:val="00927C74"/>
    <w:rsid w:val="00930DCC"/>
    <w:rsid w:val="00931F20"/>
    <w:rsid w:val="00933107"/>
    <w:rsid w:val="00935137"/>
    <w:rsid w:val="009351EF"/>
    <w:rsid w:val="00936DB2"/>
    <w:rsid w:val="009373D3"/>
    <w:rsid w:val="00937BBA"/>
    <w:rsid w:val="00937F44"/>
    <w:rsid w:val="009418BF"/>
    <w:rsid w:val="009419DD"/>
    <w:rsid w:val="00942106"/>
    <w:rsid w:val="00942527"/>
    <w:rsid w:val="00942F0A"/>
    <w:rsid w:val="00943896"/>
    <w:rsid w:val="009440EE"/>
    <w:rsid w:val="0094463D"/>
    <w:rsid w:val="00944FEE"/>
    <w:rsid w:val="00945C3E"/>
    <w:rsid w:val="00946470"/>
    <w:rsid w:val="00946AB4"/>
    <w:rsid w:val="009471E6"/>
    <w:rsid w:val="009474DB"/>
    <w:rsid w:val="00947BAE"/>
    <w:rsid w:val="0095120F"/>
    <w:rsid w:val="009519B1"/>
    <w:rsid w:val="00952F2A"/>
    <w:rsid w:val="00955262"/>
    <w:rsid w:val="009557D5"/>
    <w:rsid w:val="00955917"/>
    <w:rsid w:val="00956BE0"/>
    <w:rsid w:val="00956E1D"/>
    <w:rsid w:val="0096054C"/>
    <w:rsid w:val="00960AFA"/>
    <w:rsid w:val="00960B0E"/>
    <w:rsid w:val="00961311"/>
    <w:rsid w:val="009615CE"/>
    <w:rsid w:val="00961834"/>
    <w:rsid w:val="00961966"/>
    <w:rsid w:val="009620D4"/>
    <w:rsid w:val="00962D51"/>
    <w:rsid w:val="00963519"/>
    <w:rsid w:val="00964D4D"/>
    <w:rsid w:val="00965597"/>
    <w:rsid w:val="0096593A"/>
    <w:rsid w:val="00965BD5"/>
    <w:rsid w:val="0096686B"/>
    <w:rsid w:val="00966A22"/>
    <w:rsid w:val="0096722F"/>
    <w:rsid w:val="00967995"/>
    <w:rsid w:val="009704F6"/>
    <w:rsid w:val="009720F1"/>
    <w:rsid w:val="00972450"/>
    <w:rsid w:val="00972A7D"/>
    <w:rsid w:val="00973123"/>
    <w:rsid w:val="009732FC"/>
    <w:rsid w:val="0097340C"/>
    <w:rsid w:val="0097416C"/>
    <w:rsid w:val="009743E5"/>
    <w:rsid w:val="00974942"/>
    <w:rsid w:val="00974F6E"/>
    <w:rsid w:val="009751E6"/>
    <w:rsid w:val="00975633"/>
    <w:rsid w:val="00976C8C"/>
    <w:rsid w:val="00977535"/>
    <w:rsid w:val="00977F8C"/>
    <w:rsid w:val="00980843"/>
    <w:rsid w:val="00981BF6"/>
    <w:rsid w:val="00983C86"/>
    <w:rsid w:val="009849E2"/>
    <w:rsid w:val="00985AAB"/>
    <w:rsid w:val="00985EC8"/>
    <w:rsid w:val="00987A27"/>
    <w:rsid w:val="00990198"/>
    <w:rsid w:val="009916A0"/>
    <w:rsid w:val="00992036"/>
    <w:rsid w:val="00992A96"/>
    <w:rsid w:val="00992D46"/>
    <w:rsid w:val="00992F8B"/>
    <w:rsid w:val="00993047"/>
    <w:rsid w:val="00993344"/>
    <w:rsid w:val="00993677"/>
    <w:rsid w:val="009948FC"/>
    <w:rsid w:val="00995733"/>
    <w:rsid w:val="00995A41"/>
    <w:rsid w:val="00995D5A"/>
    <w:rsid w:val="00996959"/>
    <w:rsid w:val="00996A9C"/>
    <w:rsid w:val="009979D5"/>
    <w:rsid w:val="009A1A25"/>
    <w:rsid w:val="009A1F7F"/>
    <w:rsid w:val="009A20D5"/>
    <w:rsid w:val="009A255C"/>
    <w:rsid w:val="009A28AC"/>
    <w:rsid w:val="009A2EEC"/>
    <w:rsid w:val="009A37A6"/>
    <w:rsid w:val="009A4397"/>
    <w:rsid w:val="009A4AE9"/>
    <w:rsid w:val="009A587E"/>
    <w:rsid w:val="009A71B1"/>
    <w:rsid w:val="009A74E6"/>
    <w:rsid w:val="009B1767"/>
    <w:rsid w:val="009B2BF5"/>
    <w:rsid w:val="009B31C7"/>
    <w:rsid w:val="009B5312"/>
    <w:rsid w:val="009B537E"/>
    <w:rsid w:val="009B5DE3"/>
    <w:rsid w:val="009B74A1"/>
    <w:rsid w:val="009B772F"/>
    <w:rsid w:val="009B7FE2"/>
    <w:rsid w:val="009C04C4"/>
    <w:rsid w:val="009C11F6"/>
    <w:rsid w:val="009C1FB2"/>
    <w:rsid w:val="009C24B1"/>
    <w:rsid w:val="009C2F48"/>
    <w:rsid w:val="009C66ED"/>
    <w:rsid w:val="009C6B74"/>
    <w:rsid w:val="009C75FA"/>
    <w:rsid w:val="009D030E"/>
    <w:rsid w:val="009D0A8E"/>
    <w:rsid w:val="009D2A4A"/>
    <w:rsid w:val="009D3DF6"/>
    <w:rsid w:val="009D5AE0"/>
    <w:rsid w:val="009D6A57"/>
    <w:rsid w:val="009E1050"/>
    <w:rsid w:val="009E149F"/>
    <w:rsid w:val="009E1A36"/>
    <w:rsid w:val="009E20F6"/>
    <w:rsid w:val="009E221B"/>
    <w:rsid w:val="009E2791"/>
    <w:rsid w:val="009E3F6F"/>
    <w:rsid w:val="009E45B4"/>
    <w:rsid w:val="009E5224"/>
    <w:rsid w:val="009E52CE"/>
    <w:rsid w:val="009E5745"/>
    <w:rsid w:val="009E5749"/>
    <w:rsid w:val="009E5AA4"/>
    <w:rsid w:val="009E6732"/>
    <w:rsid w:val="009E69C8"/>
    <w:rsid w:val="009E70B1"/>
    <w:rsid w:val="009E721F"/>
    <w:rsid w:val="009E7410"/>
    <w:rsid w:val="009E7F61"/>
    <w:rsid w:val="009F0280"/>
    <w:rsid w:val="009F0E7E"/>
    <w:rsid w:val="009F1CF8"/>
    <w:rsid w:val="009F206A"/>
    <w:rsid w:val="009F303F"/>
    <w:rsid w:val="009F33F2"/>
    <w:rsid w:val="009F3BF9"/>
    <w:rsid w:val="009F4322"/>
    <w:rsid w:val="009F499F"/>
    <w:rsid w:val="009F51A9"/>
    <w:rsid w:val="009F51DA"/>
    <w:rsid w:val="009F56ED"/>
    <w:rsid w:val="009F5752"/>
    <w:rsid w:val="009F5C61"/>
    <w:rsid w:val="009F6097"/>
    <w:rsid w:val="009F681D"/>
    <w:rsid w:val="009F6D6E"/>
    <w:rsid w:val="00A00B69"/>
    <w:rsid w:val="00A023D4"/>
    <w:rsid w:val="00A03677"/>
    <w:rsid w:val="00A05178"/>
    <w:rsid w:val="00A05C8D"/>
    <w:rsid w:val="00A06ABC"/>
    <w:rsid w:val="00A07153"/>
    <w:rsid w:val="00A07619"/>
    <w:rsid w:val="00A0769D"/>
    <w:rsid w:val="00A0774B"/>
    <w:rsid w:val="00A101BC"/>
    <w:rsid w:val="00A102BA"/>
    <w:rsid w:val="00A1038D"/>
    <w:rsid w:val="00A11141"/>
    <w:rsid w:val="00A11155"/>
    <w:rsid w:val="00A119D5"/>
    <w:rsid w:val="00A12841"/>
    <w:rsid w:val="00A141BB"/>
    <w:rsid w:val="00A14427"/>
    <w:rsid w:val="00A154F0"/>
    <w:rsid w:val="00A15DC9"/>
    <w:rsid w:val="00A16F7E"/>
    <w:rsid w:val="00A17134"/>
    <w:rsid w:val="00A17184"/>
    <w:rsid w:val="00A216E3"/>
    <w:rsid w:val="00A21CA8"/>
    <w:rsid w:val="00A21DC1"/>
    <w:rsid w:val="00A21E32"/>
    <w:rsid w:val="00A22787"/>
    <w:rsid w:val="00A2394C"/>
    <w:rsid w:val="00A35969"/>
    <w:rsid w:val="00A37D61"/>
    <w:rsid w:val="00A400A2"/>
    <w:rsid w:val="00A40BFF"/>
    <w:rsid w:val="00A40E7F"/>
    <w:rsid w:val="00A42DAF"/>
    <w:rsid w:val="00A43BEB"/>
    <w:rsid w:val="00A44B11"/>
    <w:rsid w:val="00A45BD8"/>
    <w:rsid w:val="00A45FA5"/>
    <w:rsid w:val="00A46DC6"/>
    <w:rsid w:val="00A47A8A"/>
    <w:rsid w:val="00A50120"/>
    <w:rsid w:val="00A502B8"/>
    <w:rsid w:val="00A5047B"/>
    <w:rsid w:val="00A50CE9"/>
    <w:rsid w:val="00A5164E"/>
    <w:rsid w:val="00A51BA0"/>
    <w:rsid w:val="00A51E5F"/>
    <w:rsid w:val="00A52417"/>
    <w:rsid w:val="00A53222"/>
    <w:rsid w:val="00A5474B"/>
    <w:rsid w:val="00A54CF5"/>
    <w:rsid w:val="00A5614C"/>
    <w:rsid w:val="00A5706D"/>
    <w:rsid w:val="00A57BC0"/>
    <w:rsid w:val="00A57D7E"/>
    <w:rsid w:val="00A60B57"/>
    <w:rsid w:val="00A617FD"/>
    <w:rsid w:val="00A61960"/>
    <w:rsid w:val="00A652A5"/>
    <w:rsid w:val="00A652DF"/>
    <w:rsid w:val="00A658D3"/>
    <w:rsid w:val="00A6678F"/>
    <w:rsid w:val="00A67A0E"/>
    <w:rsid w:val="00A70DD9"/>
    <w:rsid w:val="00A70FE8"/>
    <w:rsid w:val="00A71030"/>
    <w:rsid w:val="00A71E5D"/>
    <w:rsid w:val="00A72114"/>
    <w:rsid w:val="00A727EA"/>
    <w:rsid w:val="00A7397F"/>
    <w:rsid w:val="00A74E3F"/>
    <w:rsid w:val="00A7642A"/>
    <w:rsid w:val="00A769C0"/>
    <w:rsid w:val="00A76A27"/>
    <w:rsid w:val="00A76C95"/>
    <w:rsid w:val="00A778BF"/>
    <w:rsid w:val="00A7791C"/>
    <w:rsid w:val="00A77B94"/>
    <w:rsid w:val="00A77D33"/>
    <w:rsid w:val="00A805B8"/>
    <w:rsid w:val="00A8073A"/>
    <w:rsid w:val="00A80AD8"/>
    <w:rsid w:val="00A81B10"/>
    <w:rsid w:val="00A8248E"/>
    <w:rsid w:val="00A843B8"/>
    <w:rsid w:val="00A84F2B"/>
    <w:rsid w:val="00A8553C"/>
    <w:rsid w:val="00A85B8E"/>
    <w:rsid w:val="00A86688"/>
    <w:rsid w:val="00A86A3E"/>
    <w:rsid w:val="00A91DF7"/>
    <w:rsid w:val="00A92AC9"/>
    <w:rsid w:val="00A92D16"/>
    <w:rsid w:val="00A9349A"/>
    <w:rsid w:val="00A93854"/>
    <w:rsid w:val="00A93C41"/>
    <w:rsid w:val="00A93CCF"/>
    <w:rsid w:val="00A940C4"/>
    <w:rsid w:val="00A9490E"/>
    <w:rsid w:val="00A949BD"/>
    <w:rsid w:val="00A94EB8"/>
    <w:rsid w:val="00A94FF0"/>
    <w:rsid w:val="00A95E94"/>
    <w:rsid w:val="00A9655B"/>
    <w:rsid w:val="00A978FE"/>
    <w:rsid w:val="00AA01B7"/>
    <w:rsid w:val="00AA0BFA"/>
    <w:rsid w:val="00AA1B10"/>
    <w:rsid w:val="00AA1E96"/>
    <w:rsid w:val="00AA2591"/>
    <w:rsid w:val="00AA34B1"/>
    <w:rsid w:val="00AA4091"/>
    <w:rsid w:val="00AA453C"/>
    <w:rsid w:val="00AA463B"/>
    <w:rsid w:val="00AA4875"/>
    <w:rsid w:val="00AA4B70"/>
    <w:rsid w:val="00AA5A07"/>
    <w:rsid w:val="00AA5EAC"/>
    <w:rsid w:val="00AA6379"/>
    <w:rsid w:val="00AA7836"/>
    <w:rsid w:val="00AB091D"/>
    <w:rsid w:val="00AB0D6B"/>
    <w:rsid w:val="00AB0FA4"/>
    <w:rsid w:val="00AB1DB7"/>
    <w:rsid w:val="00AB2CA3"/>
    <w:rsid w:val="00AB41DB"/>
    <w:rsid w:val="00AB4B4F"/>
    <w:rsid w:val="00AB70A2"/>
    <w:rsid w:val="00AC0858"/>
    <w:rsid w:val="00AC0CBA"/>
    <w:rsid w:val="00AC205C"/>
    <w:rsid w:val="00AC2B48"/>
    <w:rsid w:val="00AC2DB9"/>
    <w:rsid w:val="00AC4E56"/>
    <w:rsid w:val="00AC4ED3"/>
    <w:rsid w:val="00AC51DD"/>
    <w:rsid w:val="00AC5656"/>
    <w:rsid w:val="00AC5AC9"/>
    <w:rsid w:val="00AC71B1"/>
    <w:rsid w:val="00AD0D4C"/>
    <w:rsid w:val="00AD0D5C"/>
    <w:rsid w:val="00AD0E08"/>
    <w:rsid w:val="00AD1AAF"/>
    <w:rsid w:val="00AD2938"/>
    <w:rsid w:val="00AD3611"/>
    <w:rsid w:val="00AD397F"/>
    <w:rsid w:val="00AD3CAF"/>
    <w:rsid w:val="00AD3FA3"/>
    <w:rsid w:val="00AD3FCC"/>
    <w:rsid w:val="00AD5D13"/>
    <w:rsid w:val="00AD5D4D"/>
    <w:rsid w:val="00AD65F8"/>
    <w:rsid w:val="00AD66ED"/>
    <w:rsid w:val="00AD7557"/>
    <w:rsid w:val="00AD7710"/>
    <w:rsid w:val="00AD7923"/>
    <w:rsid w:val="00AE0B75"/>
    <w:rsid w:val="00AE1150"/>
    <w:rsid w:val="00AE27DA"/>
    <w:rsid w:val="00AE2BC9"/>
    <w:rsid w:val="00AE2E46"/>
    <w:rsid w:val="00AE340F"/>
    <w:rsid w:val="00AE42CE"/>
    <w:rsid w:val="00AE5151"/>
    <w:rsid w:val="00AE5527"/>
    <w:rsid w:val="00AE5C81"/>
    <w:rsid w:val="00AE62A5"/>
    <w:rsid w:val="00AE636D"/>
    <w:rsid w:val="00AE6A1D"/>
    <w:rsid w:val="00AF01D9"/>
    <w:rsid w:val="00AF0652"/>
    <w:rsid w:val="00AF0EEF"/>
    <w:rsid w:val="00AF258F"/>
    <w:rsid w:val="00AF2708"/>
    <w:rsid w:val="00AF3345"/>
    <w:rsid w:val="00AF346D"/>
    <w:rsid w:val="00AF5008"/>
    <w:rsid w:val="00AF5959"/>
    <w:rsid w:val="00AF5C73"/>
    <w:rsid w:val="00AF6F35"/>
    <w:rsid w:val="00B0048B"/>
    <w:rsid w:val="00B01B62"/>
    <w:rsid w:val="00B02121"/>
    <w:rsid w:val="00B02172"/>
    <w:rsid w:val="00B026A7"/>
    <w:rsid w:val="00B02B4C"/>
    <w:rsid w:val="00B03342"/>
    <w:rsid w:val="00B041F1"/>
    <w:rsid w:val="00B04CAC"/>
    <w:rsid w:val="00B04CC3"/>
    <w:rsid w:val="00B0506F"/>
    <w:rsid w:val="00B05A69"/>
    <w:rsid w:val="00B063D5"/>
    <w:rsid w:val="00B06F80"/>
    <w:rsid w:val="00B0712C"/>
    <w:rsid w:val="00B074EE"/>
    <w:rsid w:val="00B10EF2"/>
    <w:rsid w:val="00B11C8F"/>
    <w:rsid w:val="00B11CD9"/>
    <w:rsid w:val="00B11F1D"/>
    <w:rsid w:val="00B125EF"/>
    <w:rsid w:val="00B1309D"/>
    <w:rsid w:val="00B133A6"/>
    <w:rsid w:val="00B13C90"/>
    <w:rsid w:val="00B13DA6"/>
    <w:rsid w:val="00B14575"/>
    <w:rsid w:val="00B163E6"/>
    <w:rsid w:val="00B211B0"/>
    <w:rsid w:val="00B21372"/>
    <w:rsid w:val="00B2152B"/>
    <w:rsid w:val="00B22712"/>
    <w:rsid w:val="00B2272E"/>
    <w:rsid w:val="00B22B05"/>
    <w:rsid w:val="00B2356E"/>
    <w:rsid w:val="00B23780"/>
    <w:rsid w:val="00B24E6E"/>
    <w:rsid w:val="00B25821"/>
    <w:rsid w:val="00B26342"/>
    <w:rsid w:val="00B278CE"/>
    <w:rsid w:val="00B27ABA"/>
    <w:rsid w:val="00B27B7D"/>
    <w:rsid w:val="00B313C6"/>
    <w:rsid w:val="00B31844"/>
    <w:rsid w:val="00B31A92"/>
    <w:rsid w:val="00B32281"/>
    <w:rsid w:val="00B3282E"/>
    <w:rsid w:val="00B3397E"/>
    <w:rsid w:val="00B34229"/>
    <w:rsid w:val="00B35052"/>
    <w:rsid w:val="00B37EE2"/>
    <w:rsid w:val="00B37EEE"/>
    <w:rsid w:val="00B4008B"/>
    <w:rsid w:val="00B400E3"/>
    <w:rsid w:val="00B40598"/>
    <w:rsid w:val="00B40643"/>
    <w:rsid w:val="00B40DEA"/>
    <w:rsid w:val="00B448DB"/>
    <w:rsid w:val="00B4556D"/>
    <w:rsid w:val="00B45F15"/>
    <w:rsid w:val="00B507FA"/>
    <w:rsid w:val="00B50873"/>
    <w:rsid w:val="00B50A11"/>
    <w:rsid w:val="00B50B99"/>
    <w:rsid w:val="00B52086"/>
    <w:rsid w:val="00B522FD"/>
    <w:rsid w:val="00B52D7F"/>
    <w:rsid w:val="00B53581"/>
    <w:rsid w:val="00B53BB2"/>
    <w:rsid w:val="00B5540D"/>
    <w:rsid w:val="00B56E97"/>
    <w:rsid w:val="00B57A3F"/>
    <w:rsid w:val="00B60033"/>
    <w:rsid w:val="00B60292"/>
    <w:rsid w:val="00B6038A"/>
    <w:rsid w:val="00B606D0"/>
    <w:rsid w:val="00B60EF1"/>
    <w:rsid w:val="00B61535"/>
    <w:rsid w:val="00B61899"/>
    <w:rsid w:val="00B62628"/>
    <w:rsid w:val="00B62B43"/>
    <w:rsid w:val="00B62CD9"/>
    <w:rsid w:val="00B64CF4"/>
    <w:rsid w:val="00B65C9D"/>
    <w:rsid w:val="00B66528"/>
    <w:rsid w:val="00B673F0"/>
    <w:rsid w:val="00B67EAF"/>
    <w:rsid w:val="00B67F61"/>
    <w:rsid w:val="00B7088D"/>
    <w:rsid w:val="00B70B3F"/>
    <w:rsid w:val="00B70ED0"/>
    <w:rsid w:val="00B72555"/>
    <w:rsid w:val="00B73DB0"/>
    <w:rsid w:val="00B7545A"/>
    <w:rsid w:val="00B75638"/>
    <w:rsid w:val="00B75D50"/>
    <w:rsid w:val="00B76C38"/>
    <w:rsid w:val="00B77F9C"/>
    <w:rsid w:val="00B8025D"/>
    <w:rsid w:val="00B80BA6"/>
    <w:rsid w:val="00B81B71"/>
    <w:rsid w:val="00B81D00"/>
    <w:rsid w:val="00B8232A"/>
    <w:rsid w:val="00B8309A"/>
    <w:rsid w:val="00B83BE4"/>
    <w:rsid w:val="00B84772"/>
    <w:rsid w:val="00B86063"/>
    <w:rsid w:val="00B86A96"/>
    <w:rsid w:val="00B87802"/>
    <w:rsid w:val="00B87B3F"/>
    <w:rsid w:val="00B90907"/>
    <w:rsid w:val="00B92280"/>
    <w:rsid w:val="00B93072"/>
    <w:rsid w:val="00B9434D"/>
    <w:rsid w:val="00B94986"/>
    <w:rsid w:val="00B94E95"/>
    <w:rsid w:val="00B955F6"/>
    <w:rsid w:val="00B956DB"/>
    <w:rsid w:val="00B95CCB"/>
    <w:rsid w:val="00B95E2F"/>
    <w:rsid w:val="00B96723"/>
    <w:rsid w:val="00B9734B"/>
    <w:rsid w:val="00BA03F7"/>
    <w:rsid w:val="00BA1B54"/>
    <w:rsid w:val="00BA2612"/>
    <w:rsid w:val="00BA2A34"/>
    <w:rsid w:val="00BA5127"/>
    <w:rsid w:val="00BA64C7"/>
    <w:rsid w:val="00BA7DDE"/>
    <w:rsid w:val="00BB0168"/>
    <w:rsid w:val="00BB02D7"/>
    <w:rsid w:val="00BB0353"/>
    <w:rsid w:val="00BB066D"/>
    <w:rsid w:val="00BB07B5"/>
    <w:rsid w:val="00BB0AFD"/>
    <w:rsid w:val="00BB0EDF"/>
    <w:rsid w:val="00BB1B5E"/>
    <w:rsid w:val="00BB2320"/>
    <w:rsid w:val="00BB306F"/>
    <w:rsid w:val="00BB31F3"/>
    <w:rsid w:val="00BB3578"/>
    <w:rsid w:val="00BB3726"/>
    <w:rsid w:val="00BB3B55"/>
    <w:rsid w:val="00BB3CE5"/>
    <w:rsid w:val="00BB4150"/>
    <w:rsid w:val="00BB49BE"/>
    <w:rsid w:val="00BB4AC6"/>
    <w:rsid w:val="00BB4E5F"/>
    <w:rsid w:val="00BB4E75"/>
    <w:rsid w:val="00BB5039"/>
    <w:rsid w:val="00BB525A"/>
    <w:rsid w:val="00BB6CAE"/>
    <w:rsid w:val="00BC019E"/>
    <w:rsid w:val="00BC02CE"/>
    <w:rsid w:val="00BC12B8"/>
    <w:rsid w:val="00BC1CAC"/>
    <w:rsid w:val="00BC23CD"/>
    <w:rsid w:val="00BC2885"/>
    <w:rsid w:val="00BC2CF9"/>
    <w:rsid w:val="00BC2FFC"/>
    <w:rsid w:val="00BC35F5"/>
    <w:rsid w:val="00BC7B00"/>
    <w:rsid w:val="00BD00D4"/>
    <w:rsid w:val="00BD04E4"/>
    <w:rsid w:val="00BD073E"/>
    <w:rsid w:val="00BD12E3"/>
    <w:rsid w:val="00BD2334"/>
    <w:rsid w:val="00BD2ADF"/>
    <w:rsid w:val="00BD4484"/>
    <w:rsid w:val="00BD5A57"/>
    <w:rsid w:val="00BD6949"/>
    <w:rsid w:val="00BD6F00"/>
    <w:rsid w:val="00BD73F1"/>
    <w:rsid w:val="00BD7461"/>
    <w:rsid w:val="00BD7C7B"/>
    <w:rsid w:val="00BE05FB"/>
    <w:rsid w:val="00BE0A3E"/>
    <w:rsid w:val="00BE0D00"/>
    <w:rsid w:val="00BE0E04"/>
    <w:rsid w:val="00BE20D4"/>
    <w:rsid w:val="00BE2E27"/>
    <w:rsid w:val="00BE2F2F"/>
    <w:rsid w:val="00BE3577"/>
    <w:rsid w:val="00BE4230"/>
    <w:rsid w:val="00BE5B76"/>
    <w:rsid w:val="00BE6017"/>
    <w:rsid w:val="00BE6359"/>
    <w:rsid w:val="00BE70D0"/>
    <w:rsid w:val="00BE7308"/>
    <w:rsid w:val="00BE7F02"/>
    <w:rsid w:val="00BF0A1B"/>
    <w:rsid w:val="00BF16F1"/>
    <w:rsid w:val="00BF181E"/>
    <w:rsid w:val="00BF267C"/>
    <w:rsid w:val="00BF2E64"/>
    <w:rsid w:val="00BF2EF6"/>
    <w:rsid w:val="00BF36CA"/>
    <w:rsid w:val="00BF3AC9"/>
    <w:rsid w:val="00C0127D"/>
    <w:rsid w:val="00C013E5"/>
    <w:rsid w:val="00C018A7"/>
    <w:rsid w:val="00C0271E"/>
    <w:rsid w:val="00C02E85"/>
    <w:rsid w:val="00C03340"/>
    <w:rsid w:val="00C0444C"/>
    <w:rsid w:val="00C05E19"/>
    <w:rsid w:val="00C069D1"/>
    <w:rsid w:val="00C1043D"/>
    <w:rsid w:val="00C10A49"/>
    <w:rsid w:val="00C11BFE"/>
    <w:rsid w:val="00C12104"/>
    <w:rsid w:val="00C12836"/>
    <w:rsid w:val="00C13215"/>
    <w:rsid w:val="00C138B9"/>
    <w:rsid w:val="00C13ABA"/>
    <w:rsid w:val="00C13C97"/>
    <w:rsid w:val="00C15DF1"/>
    <w:rsid w:val="00C200FC"/>
    <w:rsid w:val="00C2134F"/>
    <w:rsid w:val="00C21AD9"/>
    <w:rsid w:val="00C23196"/>
    <w:rsid w:val="00C233F7"/>
    <w:rsid w:val="00C24082"/>
    <w:rsid w:val="00C24B54"/>
    <w:rsid w:val="00C24EAA"/>
    <w:rsid w:val="00C25AB8"/>
    <w:rsid w:val="00C25BDF"/>
    <w:rsid w:val="00C26EB6"/>
    <w:rsid w:val="00C27D63"/>
    <w:rsid w:val="00C30D78"/>
    <w:rsid w:val="00C31264"/>
    <w:rsid w:val="00C31E8D"/>
    <w:rsid w:val="00C33637"/>
    <w:rsid w:val="00C33B5F"/>
    <w:rsid w:val="00C3623A"/>
    <w:rsid w:val="00C370A4"/>
    <w:rsid w:val="00C37170"/>
    <w:rsid w:val="00C37F06"/>
    <w:rsid w:val="00C425D1"/>
    <w:rsid w:val="00C42EC1"/>
    <w:rsid w:val="00C439EC"/>
    <w:rsid w:val="00C43CA6"/>
    <w:rsid w:val="00C4426A"/>
    <w:rsid w:val="00C44B27"/>
    <w:rsid w:val="00C45303"/>
    <w:rsid w:val="00C4588B"/>
    <w:rsid w:val="00C471B3"/>
    <w:rsid w:val="00C47416"/>
    <w:rsid w:val="00C4748E"/>
    <w:rsid w:val="00C4774D"/>
    <w:rsid w:val="00C47BD1"/>
    <w:rsid w:val="00C5007A"/>
    <w:rsid w:val="00C503D2"/>
    <w:rsid w:val="00C515CD"/>
    <w:rsid w:val="00C519D9"/>
    <w:rsid w:val="00C51B82"/>
    <w:rsid w:val="00C5296E"/>
    <w:rsid w:val="00C52CFD"/>
    <w:rsid w:val="00C53ACF"/>
    <w:rsid w:val="00C54697"/>
    <w:rsid w:val="00C546D9"/>
    <w:rsid w:val="00C5562A"/>
    <w:rsid w:val="00C563E7"/>
    <w:rsid w:val="00C57615"/>
    <w:rsid w:val="00C57788"/>
    <w:rsid w:val="00C578AE"/>
    <w:rsid w:val="00C57EFC"/>
    <w:rsid w:val="00C60829"/>
    <w:rsid w:val="00C61432"/>
    <w:rsid w:val="00C6148F"/>
    <w:rsid w:val="00C61E24"/>
    <w:rsid w:val="00C63FB2"/>
    <w:rsid w:val="00C65938"/>
    <w:rsid w:val="00C65A54"/>
    <w:rsid w:val="00C665E5"/>
    <w:rsid w:val="00C6680A"/>
    <w:rsid w:val="00C71F5C"/>
    <w:rsid w:val="00C731CA"/>
    <w:rsid w:val="00C756C6"/>
    <w:rsid w:val="00C768F1"/>
    <w:rsid w:val="00C76AD1"/>
    <w:rsid w:val="00C80597"/>
    <w:rsid w:val="00C817FD"/>
    <w:rsid w:val="00C81BCB"/>
    <w:rsid w:val="00C820C4"/>
    <w:rsid w:val="00C830CD"/>
    <w:rsid w:val="00C83EEA"/>
    <w:rsid w:val="00C84221"/>
    <w:rsid w:val="00C84B13"/>
    <w:rsid w:val="00C85496"/>
    <w:rsid w:val="00C85CFA"/>
    <w:rsid w:val="00C86716"/>
    <w:rsid w:val="00C86AF5"/>
    <w:rsid w:val="00C87BF2"/>
    <w:rsid w:val="00C87FFD"/>
    <w:rsid w:val="00C9108E"/>
    <w:rsid w:val="00C917D9"/>
    <w:rsid w:val="00C9265A"/>
    <w:rsid w:val="00C928EF"/>
    <w:rsid w:val="00C9296B"/>
    <w:rsid w:val="00C94245"/>
    <w:rsid w:val="00C94629"/>
    <w:rsid w:val="00C948CE"/>
    <w:rsid w:val="00C94CE3"/>
    <w:rsid w:val="00C94D97"/>
    <w:rsid w:val="00C950C7"/>
    <w:rsid w:val="00C95B01"/>
    <w:rsid w:val="00C970A7"/>
    <w:rsid w:val="00C97F32"/>
    <w:rsid w:val="00CA0D7C"/>
    <w:rsid w:val="00CA0E20"/>
    <w:rsid w:val="00CA18C9"/>
    <w:rsid w:val="00CA27E7"/>
    <w:rsid w:val="00CA3E3F"/>
    <w:rsid w:val="00CA4712"/>
    <w:rsid w:val="00CA4D04"/>
    <w:rsid w:val="00CA5BCC"/>
    <w:rsid w:val="00CA67DD"/>
    <w:rsid w:val="00CA7EFB"/>
    <w:rsid w:val="00CB17F4"/>
    <w:rsid w:val="00CB2395"/>
    <w:rsid w:val="00CB2527"/>
    <w:rsid w:val="00CB37DC"/>
    <w:rsid w:val="00CB38A3"/>
    <w:rsid w:val="00CB42BC"/>
    <w:rsid w:val="00CB5E1A"/>
    <w:rsid w:val="00CB6875"/>
    <w:rsid w:val="00CB74FC"/>
    <w:rsid w:val="00CC134A"/>
    <w:rsid w:val="00CC1A0E"/>
    <w:rsid w:val="00CC1D2F"/>
    <w:rsid w:val="00CC2534"/>
    <w:rsid w:val="00CC2779"/>
    <w:rsid w:val="00CC2E24"/>
    <w:rsid w:val="00CC6CD4"/>
    <w:rsid w:val="00CC7551"/>
    <w:rsid w:val="00CC7842"/>
    <w:rsid w:val="00CC7F79"/>
    <w:rsid w:val="00CD0F63"/>
    <w:rsid w:val="00CD13D9"/>
    <w:rsid w:val="00CD38D1"/>
    <w:rsid w:val="00CD4022"/>
    <w:rsid w:val="00CD47BE"/>
    <w:rsid w:val="00CD505E"/>
    <w:rsid w:val="00CD55F6"/>
    <w:rsid w:val="00CE222E"/>
    <w:rsid w:val="00CE247C"/>
    <w:rsid w:val="00CE317C"/>
    <w:rsid w:val="00CE3791"/>
    <w:rsid w:val="00CE3E6B"/>
    <w:rsid w:val="00CE51AD"/>
    <w:rsid w:val="00CE5449"/>
    <w:rsid w:val="00CE63CB"/>
    <w:rsid w:val="00CE65D4"/>
    <w:rsid w:val="00CE6660"/>
    <w:rsid w:val="00CE68FF"/>
    <w:rsid w:val="00CE7B9F"/>
    <w:rsid w:val="00CF0C8D"/>
    <w:rsid w:val="00CF0E7E"/>
    <w:rsid w:val="00CF1BC5"/>
    <w:rsid w:val="00CF237F"/>
    <w:rsid w:val="00CF2C97"/>
    <w:rsid w:val="00CF59E1"/>
    <w:rsid w:val="00CF5B79"/>
    <w:rsid w:val="00CF6A59"/>
    <w:rsid w:val="00CF71D4"/>
    <w:rsid w:val="00CF745E"/>
    <w:rsid w:val="00CF7718"/>
    <w:rsid w:val="00D00B62"/>
    <w:rsid w:val="00D01048"/>
    <w:rsid w:val="00D01356"/>
    <w:rsid w:val="00D01587"/>
    <w:rsid w:val="00D015FB"/>
    <w:rsid w:val="00D01A83"/>
    <w:rsid w:val="00D02CE5"/>
    <w:rsid w:val="00D03979"/>
    <w:rsid w:val="00D05080"/>
    <w:rsid w:val="00D056AC"/>
    <w:rsid w:val="00D06328"/>
    <w:rsid w:val="00D066E2"/>
    <w:rsid w:val="00D067ED"/>
    <w:rsid w:val="00D06A8D"/>
    <w:rsid w:val="00D06F43"/>
    <w:rsid w:val="00D079E4"/>
    <w:rsid w:val="00D103D3"/>
    <w:rsid w:val="00D1061D"/>
    <w:rsid w:val="00D11122"/>
    <w:rsid w:val="00D11FBF"/>
    <w:rsid w:val="00D14610"/>
    <w:rsid w:val="00D15573"/>
    <w:rsid w:val="00D15BD0"/>
    <w:rsid w:val="00D17692"/>
    <w:rsid w:val="00D17BE4"/>
    <w:rsid w:val="00D17C66"/>
    <w:rsid w:val="00D20B89"/>
    <w:rsid w:val="00D2278F"/>
    <w:rsid w:val="00D2312F"/>
    <w:rsid w:val="00D234EC"/>
    <w:rsid w:val="00D239A8"/>
    <w:rsid w:val="00D23ABC"/>
    <w:rsid w:val="00D243A9"/>
    <w:rsid w:val="00D2577C"/>
    <w:rsid w:val="00D25987"/>
    <w:rsid w:val="00D26944"/>
    <w:rsid w:val="00D26B5C"/>
    <w:rsid w:val="00D26EB0"/>
    <w:rsid w:val="00D270C6"/>
    <w:rsid w:val="00D272A0"/>
    <w:rsid w:val="00D30796"/>
    <w:rsid w:val="00D30FA0"/>
    <w:rsid w:val="00D31B7E"/>
    <w:rsid w:val="00D325CF"/>
    <w:rsid w:val="00D32783"/>
    <w:rsid w:val="00D32A75"/>
    <w:rsid w:val="00D332DB"/>
    <w:rsid w:val="00D346B6"/>
    <w:rsid w:val="00D34F1E"/>
    <w:rsid w:val="00D3502E"/>
    <w:rsid w:val="00D35BC3"/>
    <w:rsid w:val="00D36E0F"/>
    <w:rsid w:val="00D37EB9"/>
    <w:rsid w:val="00D37F3D"/>
    <w:rsid w:val="00D40642"/>
    <w:rsid w:val="00D40818"/>
    <w:rsid w:val="00D41497"/>
    <w:rsid w:val="00D41896"/>
    <w:rsid w:val="00D41E39"/>
    <w:rsid w:val="00D41E53"/>
    <w:rsid w:val="00D4238E"/>
    <w:rsid w:val="00D4332C"/>
    <w:rsid w:val="00D43C14"/>
    <w:rsid w:val="00D44C5B"/>
    <w:rsid w:val="00D44D1D"/>
    <w:rsid w:val="00D44D8D"/>
    <w:rsid w:val="00D44E4F"/>
    <w:rsid w:val="00D451CD"/>
    <w:rsid w:val="00D45252"/>
    <w:rsid w:val="00D46714"/>
    <w:rsid w:val="00D46A69"/>
    <w:rsid w:val="00D47B19"/>
    <w:rsid w:val="00D50204"/>
    <w:rsid w:val="00D509AF"/>
    <w:rsid w:val="00D5117D"/>
    <w:rsid w:val="00D5137D"/>
    <w:rsid w:val="00D51D3E"/>
    <w:rsid w:val="00D526E4"/>
    <w:rsid w:val="00D52A5C"/>
    <w:rsid w:val="00D53B3B"/>
    <w:rsid w:val="00D542D5"/>
    <w:rsid w:val="00D55453"/>
    <w:rsid w:val="00D555CF"/>
    <w:rsid w:val="00D5564F"/>
    <w:rsid w:val="00D55D6D"/>
    <w:rsid w:val="00D56C2A"/>
    <w:rsid w:val="00D571D8"/>
    <w:rsid w:val="00D57A08"/>
    <w:rsid w:val="00D57C0C"/>
    <w:rsid w:val="00D603AC"/>
    <w:rsid w:val="00D6040B"/>
    <w:rsid w:val="00D60CB7"/>
    <w:rsid w:val="00D612A0"/>
    <w:rsid w:val="00D62979"/>
    <w:rsid w:val="00D62C15"/>
    <w:rsid w:val="00D62C99"/>
    <w:rsid w:val="00D62CE3"/>
    <w:rsid w:val="00D63F8C"/>
    <w:rsid w:val="00D65E96"/>
    <w:rsid w:val="00D6638B"/>
    <w:rsid w:val="00D66A32"/>
    <w:rsid w:val="00D66CDC"/>
    <w:rsid w:val="00D7084C"/>
    <w:rsid w:val="00D70C97"/>
    <w:rsid w:val="00D7170E"/>
    <w:rsid w:val="00D71740"/>
    <w:rsid w:val="00D71B4D"/>
    <w:rsid w:val="00D71F31"/>
    <w:rsid w:val="00D72D65"/>
    <w:rsid w:val="00D731B9"/>
    <w:rsid w:val="00D745EF"/>
    <w:rsid w:val="00D74A8B"/>
    <w:rsid w:val="00D758B6"/>
    <w:rsid w:val="00D76AE1"/>
    <w:rsid w:val="00D80763"/>
    <w:rsid w:val="00D8146B"/>
    <w:rsid w:val="00D81BCA"/>
    <w:rsid w:val="00D81D52"/>
    <w:rsid w:val="00D81FA1"/>
    <w:rsid w:val="00D8236B"/>
    <w:rsid w:val="00D83FD7"/>
    <w:rsid w:val="00D84A07"/>
    <w:rsid w:val="00D85256"/>
    <w:rsid w:val="00D85B31"/>
    <w:rsid w:val="00D86378"/>
    <w:rsid w:val="00D86DFD"/>
    <w:rsid w:val="00D8754E"/>
    <w:rsid w:val="00D87683"/>
    <w:rsid w:val="00D904C2"/>
    <w:rsid w:val="00D914E1"/>
    <w:rsid w:val="00D91E93"/>
    <w:rsid w:val="00D92CFC"/>
    <w:rsid w:val="00D9357B"/>
    <w:rsid w:val="00D935A8"/>
    <w:rsid w:val="00D93A1A"/>
    <w:rsid w:val="00D93D55"/>
    <w:rsid w:val="00D95E21"/>
    <w:rsid w:val="00D972EC"/>
    <w:rsid w:val="00DA0644"/>
    <w:rsid w:val="00DA0988"/>
    <w:rsid w:val="00DA0BF1"/>
    <w:rsid w:val="00DA1357"/>
    <w:rsid w:val="00DA1A27"/>
    <w:rsid w:val="00DA1A87"/>
    <w:rsid w:val="00DA1F1E"/>
    <w:rsid w:val="00DA228E"/>
    <w:rsid w:val="00DA297D"/>
    <w:rsid w:val="00DA302A"/>
    <w:rsid w:val="00DA30B4"/>
    <w:rsid w:val="00DA3403"/>
    <w:rsid w:val="00DA423B"/>
    <w:rsid w:val="00DA45F0"/>
    <w:rsid w:val="00DB0BAA"/>
    <w:rsid w:val="00DB0F76"/>
    <w:rsid w:val="00DB136F"/>
    <w:rsid w:val="00DB25D2"/>
    <w:rsid w:val="00DB2B11"/>
    <w:rsid w:val="00DB2BB4"/>
    <w:rsid w:val="00DB2CFF"/>
    <w:rsid w:val="00DB30CA"/>
    <w:rsid w:val="00DB3F20"/>
    <w:rsid w:val="00DB4099"/>
    <w:rsid w:val="00DB4660"/>
    <w:rsid w:val="00DB741C"/>
    <w:rsid w:val="00DC03DA"/>
    <w:rsid w:val="00DC086E"/>
    <w:rsid w:val="00DC0BFC"/>
    <w:rsid w:val="00DC12AD"/>
    <w:rsid w:val="00DC131F"/>
    <w:rsid w:val="00DC1D52"/>
    <w:rsid w:val="00DC266A"/>
    <w:rsid w:val="00DC2D2A"/>
    <w:rsid w:val="00DC39BF"/>
    <w:rsid w:val="00DC3E88"/>
    <w:rsid w:val="00DC40DC"/>
    <w:rsid w:val="00DC639C"/>
    <w:rsid w:val="00DC673C"/>
    <w:rsid w:val="00DC67FA"/>
    <w:rsid w:val="00DD04CC"/>
    <w:rsid w:val="00DD0730"/>
    <w:rsid w:val="00DD08C3"/>
    <w:rsid w:val="00DD0D28"/>
    <w:rsid w:val="00DD165B"/>
    <w:rsid w:val="00DD175A"/>
    <w:rsid w:val="00DD2740"/>
    <w:rsid w:val="00DD41C9"/>
    <w:rsid w:val="00DD4486"/>
    <w:rsid w:val="00DD48D6"/>
    <w:rsid w:val="00DD5B08"/>
    <w:rsid w:val="00DD6121"/>
    <w:rsid w:val="00DD6236"/>
    <w:rsid w:val="00DD67D2"/>
    <w:rsid w:val="00DD74AC"/>
    <w:rsid w:val="00DD7653"/>
    <w:rsid w:val="00DD7DF8"/>
    <w:rsid w:val="00DE02EC"/>
    <w:rsid w:val="00DE0815"/>
    <w:rsid w:val="00DE0F42"/>
    <w:rsid w:val="00DE1761"/>
    <w:rsid w:val="00DE3569"/>
    <w:rsid w:val="00DE3817"/>
    <w:rsid w:val="00DE4793"/>
    <w:rsid w:val="00DE4CDF"/>
    <w:rsid w:val="00DE5B72"/>
    <w:rsid w:val="00DE674A"/>
    <w:rsid w:val="00DE7793"/>
    <w:rsid w:val="00DE77E8"/>
    <w:rsid w:val="00DF0298"/>
    <w:rsid w:val="00DF0F1A"/>
    <w:rsid w:val="00DF17F3"/>
    <w:rsid w:val="00DF21B4"/>
    <w:rsid w:val="00DF224D"/>
    <w:rsid w:val="00DF2534"/>
    <w:rsid w:val="00DF5756"/>
    <w:rsid w:val="00DF5C30"/>
    <w:rsid w:val="00DF6831"/>
    <w:rsid w:val="00DF68E9"/>
    <w:rsid w:val="00DF71ED"/>
    <w:rsid w:val="00E01A4A"/>
    <w:rsid w:val="00E022B5"/>
    <w:rsid w:val="00E02617"/>
    <w:rsid w:val="00E033E0"/>
    <w:rsid w:val="00E03A8A"/>
    <w:rsid w:val="00E04168"/>
    <w:rsid w:val="00E0438A"/>
    <w:rsid w:val="00E0456C"/>
    <w:rsid w:val="00E0460E"/>
    <w:rsid w:val="00E051C7"/>
    <w:rsid w:val="00E0565A"/>
    <w:rsid w:val="00E05F97"/>
    <w:rsid w:val="00E069F3"/>
    <w:rsid w:val="00E07588"/>
    <w:rsid w:val="00E07901"/>
    <w:rsid w:val="00E07A6E"/>
    <w:rsid w:val="00E07D62"/>
    <w:rsid w:val="00E07FE9"/>
    <w:rsid w:val="00E135DA"/>
    <w:rsid w:val="00E1370C"/>
    <w:rsid w:val="00E14A08"/>
    <w:rsid w:val="00E157A9"/>
    <w:rsid w:val="00E159DC"/>
    <w:rsid w:val="00E15FA7"/>
    <w:rsid w:val="00E161A2"/>
    <w:rsid w:val="00E1636D"/>
    <w:rsid w:val="00E163CA"/>
    <w:rsid w:val="00E176D4"/>
    <w:rsid w:val="00E20994"/>
    <w:rsid w:val="00E2128D"/>
    <w:rsid w:val="00E21857"/>
    <w:rsid w:val="00E21A80"/>
    <w:rsid w:val="00E221FD"/>
    <w:rsid w:val="00E2339D"/>
    <w:rsid w:val="00E23B24"/>
    <w:rsid w:val="00E2457E"/>
    <w:rsid w:val="00E276BE"/>
    <w:rsid w:val="00E30502"/>
    <w:rsid w:val="00E30954"/>
    <w:rsid w:val="00E30E7F"/>
    <w:rsid w:val="00E31194"/>
    <w:rsid w:val="00E3139B"/>
    <w:rsid w:val="00E32367"/>
    <w:rsid w:val="00E3269C"/>
    <w:rsid w:val="00E329E5"/>
    <w:rsid w:val="00E33593"/>
    <w:rsid w:val="00E335FE"/>
    <w:rsid w:val="00E336DE"/>
    <w:rsid w:val="00E34C51"/>
    <w:rsid w:val="00E34D90"/>
    <w:rsid w:val="00E35C93"/>
    <w:rsid w:val="00E36ACC"/>
    <w:rsid w:val="00E37A7B"/>
    <w:rsid w:val="00E401AA"/>
    <w:rsid w:val="00E40254"/>
    <w:rsid w:val="00E404A8"/>
    <w:rsid w:val="00E41746"/>
    <w:rsid w:val="00E41C1E"/>
    <w:rsid w:val="00E43B54"/>
    <w:rsid w:val="00E444B2"/>
    <w:rsid w:val="00E44DEE"/>
    <w:rsid w:val="00E44F82"/>
    <w:rsid w:val="00E455FC"/>
    <w:rsid w:val="00E46762"/>
    <w:rsid w:val="00E472D8"/>
    <w:rsid w:val="00E5014F"/>
    <w:rsid w:val="00E5021F"/>
    <w:rsid w:val="00E50518"/>
    <w:rsid w:val="00E51F4A"/>
    <w:rsid w:val="00E520D3"/>
    <w:rsid w:val="00E52371"/>
    <w:rsid w:val="00E52E1D"/>
    <w:rsid w:val="00E53787"/>
    <w:rsid w:val="00E53DD6"/>
    <w:rsid w:val="00E53EF4"/>
    <w:rsid w:val="00E5419A"/>
    <w:rsid w:val="00E550F6"/>
    <w:rsid w:val="00E55F06"/>
    <w:rsid w:val="00E568A6"/>
    <w:rsid w:val="00E57C83"/>
    <w:rsid w:val="00E616DB"/>
    <w:rsid w:val="00E626E5"/>
    <w:rsid w:val="00E6448D"/>
    <w:rsid w:val="00E646F2"/>
    <w:rsid w:val="00E654E0"/>
    <w:rsid w:val="00E65810"/>
    <w:rsid w:val="00E6644D"/>
    <w:rsid w:val="00E66CD6"/>
    <w:rsid w:val="00E671A6"/>
    <w:rsid w:val="00E67A9F"/>
    <w:rsid w:val="00E67AF2"/>
    <w:rsid w:val="00E67E2A"/>
    <w:rsid w:val="00E7010D"/>
    <w:rsid w:val="00E70531"/>
    <w:rsid w:val="00E705F1"/>
    <w:rsid w:val="00E70F2C"/>
    <w:rsid w:val="00E7267B"/>
    <w:rsid w:val="00E72FD0"/>
    <w:rsid w:val="00E733C2"/>
    <w:rsid w:val="00E735FA"/>
    <w:rsid w:val="00E739DB"/>
    <w:rsid w:val="00E73CB5"/>
    <w:rsid w:val="00E73F5E"/>
    <w:rsid w:val="00E768E5"/>
    <w:rsid w:val="00E77573"/>
    <w:rsid w:val="00E7787D"/>
    <w:rsid w:val="00E77C2D"/>
    <w:rsid w:val="00E804D6"/>
    <w:rsid w:val="00E80CA3"/>
    <w:rsid w:val="00E8281B"/>
    <w:rsid w:val="00E82D37"/>
    <w:rsid w:val="00E82DA5"/>
    <w:rsid w:val="00E82E93"/>
    <w:rsid w:val="00E838A6"/>
    <w:rsid w:val="00E842B5"/>
    <w:rsid w:val="00E845AD"/>
    <w:rsid w:val="00E84FE0"/>
    <w:rsid w:val="00E8523A"/>
    <w:rsid w:val="00E85955"/>
    <w:rsid w:val="00E874A1"/>
    <w:rsid w:val="00E87963"/>
    <w:rsid w:val="00E900FA"/>
    <w:rsid w:val="00E91483"/>
    <w:rsid w:val="00E9162F"/>
    <w:rsid w:val="00E936BF"/>
    <w:rsid w:val="00E93B30"/>
    <w:rsid w:val="00E93FAD"/>
    <w:rsid w:val="00E95794"/>
    <w:rsid w:val="00E95797"/>
    <w:rsid w:val="00E95AD7"/>
    <w:rsid w:val="00E95D6D"/>
    <w:rsid w:val="00E962B9"/>
    <w:rsid w:val="00E974FB"/>
    <w:rsid w:val="00E97B89"/>
    <w:rsid w:val="00EA002B"/>
    <w:rsid w:val="00EA163A"/>
    <w:rsid w:val="00EA19BB"/>
    <w:rsid w:val="00EA1DCC"/>
    <w:rsid w:val="00EA27EA"/>
    <w:rsid w:val="00EA3C1C"/>
    <w:rsid w:val="00EA3D83"/>
    <w:rsid w:val="00EA47EC"/>
    <w:rsid w:val="00EA4D36"/>
    <w:rsid w:val="00EA52BD"/>
    <w:rsid w:val="00EA5DC7"/>
    <w:rsid w:val="00EA7C41"/>
    <w:rsid w:val="00EB2407"/>
    <w:rsid w:val="00EB2785"/>
    <w:rsid w:val="00EB35FB"/>
    <w:rsid w:val="00EB3E84"/>
    <w:rsid w:val="00EB49D3"/>
    <w:rsid w:val="00EB50EF"/>
    <w:rsid w:val="00EB543B"/>
    <w:rsid w:val="00EB54CC"/>
    <w:rsid w:val="00EB604E"/>
    <w:rsid w:val="00EB6457"/>
    <w:rsid w:val="00EB6972"/>
    <w:rsid w:val="00EB6F60"/>
    <w:rsid w:val="00EB7DE4"/>
    <w:rsid w:val="00EC0E32"/>
    <w:rsid w:val="00EC1248"/>
    <w:rsid w:val="00EC1518"/>
    <w:rsid w:val="00EC165A"/>
    <w:rsid w:val="00EC17A2"/>
    <w:rsid w:val="00EC1A6B"/>
    <w:rsid w:val="00EC280A"/>
    <w:rsid w:val="00EC2B69"/>
    <w:rsid w:val="00EC3656"/>
    <w:rsid w:val="00EC3A3B"/>
    <w:rsid w:val="00EC4E49"/>
    <w:rsid w:val="00EC4F1F"/>
    <w:rsid w:val="00EC55C9"/>
    <w:rsid w:val="00EC5D5D"/>
    <w:rsid w:val="00EC6EA4"/>
    <w:rsid w:val="00EC7892"/>
    <w:rsid w:val="00EC7B5D"/>
    <w:rsid w:val="00ED0EC9"/>
    <w:rsid w:val="00ED11FF"/>
    <w:rsid w:val="00ED2FD7"/>
    <w:rsid w:val="00ED32AB"/>
    <w:rsid w:val="00ED3837"/>
    <w:rsid w:val="00ED3BF8"/>
    <w:rsid w:val="00ED4153"/>
    <w:rsid w:val="00ED4A3C"/>
    <w:rsid w:val="00ED553F"/>
    <w:rsid w:val="00ED77FB"/>
    <w:rsid w:val="00ED7BE1"/>
    <w:rsid w:val="00ED7BF4"/>
    <w:rsid w:val="00EE00C4"/>
    <w:rsid w:val="00EE0488"/>
    <w:rsid w:val="00EE15F3"/>
    <w:rsid w:val="00EE2A2F"/>
    <w:rsid w:val="00EE3E01"/>
    <w:rsid w:val="00EE57B4"/>
    <w:rsid w:val="00EE595B"/>
    <w:rsid w:val="00EE6CA4"/>
    <w:rsid w:val="00EE76EB"/>
    <w:rsid w:val="00EE76F7"/>
    <w:rsid w:val="00EF0D99"/>
    <w:rsid w:val="00EF0F5C"/>
    <w:rsid w:val="00EF1014"/>
    <w:rsid w:val="00EF1054"/>
    <w:rsid w:val="00EF17FE"/>
    <w:rsid w:val="00EF2655"/>
    <w:rsid w:val="00EF2B6F"/>
    <w:rsid w:val="00EF32EF"/>
    <w:rsid w:val="00EF3597"/>
    <w:rsid w:val="00EF421E"/>
    <w:rsid w:val="00EF4793"/>
    <w:rsid w:val="00EF556F"/>
    <w:rsid w:val="00EF683B"/>
    <w:rsid w:val="00F00899"/>
    <w:rsid w:val="00F014FB"/>
    <w:rsid w:val="00F021A6"/>
    <w:rsid w:val="00F02D8A"/>
    <w:rsid w:val="00F06061"/>
    <w:rsid w:val="00F06373"/>
    <w:rsid w:val="00F06950"/>
    <w:rsid w:val="00F071D5"/>
    <w:rsid w:val="00F07306"/>
    <w:rsid w:val="00F07463"/>
    <w:rsid w:val="00F07C03"/>
    <w:rsid w:val="00F07F7B"/>
    <w:rsid w:val="00F10420"/>
    <w:rsid w:val="00F11879"/>
    <w:rsid w:val="00F11D94"/>
    <w:rsid w:val="00F12207"/>
    <w:rsid w:val="00F1241E"/>
    <w:rsid w:val="00F129E1"/>
    <w:rsid w:val="00F13028"/>
    <w:rsid w:val="00F13A30"/>
    <w:rsid w:val="00F13C99"/>
    <w:rsid w:val="00F14619"/>
    <w:rsid w:val="00F17239"/>
    <w:rsid w:val="00F17E3A"/>
    <w:rsid w:val="00F218F2"/>
    <w:rsid w:val="00F2267E"/>
    <w:rsid w:val="00F23C86"/>
    <w:rsid w:val="00F240E4"/>
    <w:rsid w:val="00F263C4"/>
    <w:rsid w:val="00F265D6"/>
    <w:rsid w:val="00F27F87"/>
    <w:rsid w:val="00F3019B"/>
    <w:rsid w:val="00F30C67"/>
    <w:rsid w:val="00F3100D"/>
    <w:rsid w:val="00F31A47"/>
    <w:rsid w:val="00F33C11"/>
    <w:rsid w:val="00F34EDF"/>
    <w:rsid w:val="00F34F9E"/>
    <w:rsid w:val="00F35327"/>
    <w:rsid w:val="00F356EF"/>
    <w:rsid w:val="00F3595C"/>
    <w:rsid w:val="00F35965"/>
    <w:rsid w:val="00F35DED"/>
    <w:rsid w:val="00F36295"/>
    <w:rsid w:val="00F379D7"/>
    <w:rsid w:val="00F40559"/>
    <w:rsid w:val="00F41411"/>
    <w:rsid w:val="00F414E9"/>
    <w:rsid w:val="00F41716"/>
    <w:rsid w:val="00F427AF"/>
    <w:rsid w:val="00F42F38"/>
    <w:rsid w:val="00F46144"/>
    <w:rsid w:val="00F47A8C"/>
    <w:rsid w:val="00F5003B"/>
    <w:rsid w:val="00F501D8"/>
    <w:rsid w:val="00F5129C"/>
    <w:rsid w:val="00F521CD"/>
    <w:rsid w:val="00F534D9"/>
    <w:rsid w:val="00F53554"/>
    <w:rsid w:val="00F5505F"/>
    <w:rsid w:val="00F554AC"/>
    <w:rsid w:val="00F559AA"/>
    <w:rsid w:val="00F574DF"/>
    <w:rsid w:val="00F60246"/>
    <w:rsid w:val="00F610EC"/>
    <w:rsid w:val="00F61258"/>
    <w:rsid w:val="00F61485"/>
    <w:rsid w:val="00F61840"/>
    <w:rsid w:val="00F61BE2"/>
    <w:rsid w:val="00F625A7"/>
    <w:rsid w:val="00F62C40"/>
    <w:rsid w:val="00F63B1C"/>
    <w:rsid w:val="00F63E3C"/>
    <w:rsid w:val="00F64086"/>
    <w:rsid w:val="00F64A00"/>
    <w:rsid w:val="00F652C4"/>
    <w:rsid w:val="00F65686"/>
    <w:rsid w:val="00F6585C"/>
    <w:rsid w:val="00F66152"/>
    <w:rsid w:val="00F6643D"/>
    <w:rsid w:val="00F6696B"/>
    <w:rsid w:val="00F66FA9"/>
    <w:rsid w:val="00F7064E"/>
    <w:rsid w:val="00F706FD"/>
    <w:rsid w:val="00F70D8B"/>
    <w:rsid w:val="00F721E2"/>
    <w:rsid w:val="00F7234A"/>
    <w:rsid w:val="00F7239D"/>
    <w:rsid w:val="00F72CB3"/>
    <w:rsid w:val="00F7385C"/>
    <w:rsid w:val="00F73990"/>
    <w:rsid w:val="00F73FAA"/>
    <w:rsid w:val="00F742C1"/>
    <w:rsid w:val="00F74A04"/>
    <w:rsid w:val="00F74ABE"/>
    <w:rsid w:val="00F74F12"/>
    <w:rsid w:val="00F7548C"/>
    <w:rsid w:val="00F767F1"/>
    <w:rsid w:val="00F76F1A"/>
    <w:rsid w:val="00F77DB0"/>
    <w:rsid w:val="00F81840"/>
    <w:rsid w:val="00F821C8"/>
    <w:rsid w:val="00F82F40"/>
    <w:rsid w:val="00F83ABE"/>
    <w:rsid w:val="00F84012"/>
    <w:rsid w:val="00F84282"/>
    <w:rsid w:val="00F843AC"/>
    <w:rsid w:val="00F84E03"/>
    <w:rsid w:val="00F84E40"/>
    <w:rsid w:val="00F85746"/>
    <w:rsid w:val="00F85E9E"/>
    <w:rsid w:val="00F85ED8"/>
    <w:rsid w:val="00F861F1"/>
    <w:rsid w:val="00F868F5"/>
    <w:rsid w:val="00F87D75"/>
    <w:rsid w:val="00F87ED8"/>
    <w:rsid w:val="00F901A0"/>
    <w:rsid w:val="00F90298"/>
    <w:rsid w:val="00F90392"/>
    <w:rsid w:val="00F91111"/>
    <w:rsid w:val="00F912DA"/>
    <w:rsid w:val="00F91D5E"/>
    <w:rsid w:val="00F9206E"/>
    <w:rsid w:val="00F9265A"/>
    <w:rsid w:val="00F92B42"/>
    <w:rsid w:val="00F92BCB"/>
    <w:rsid w:val="00F93485"/>
    <w:rsid w:val="00F941DD"/>
    <w:rsid w:val="00F95FF7"/>
    <w:rsid w:val="00F976C9"/>
    <w:rsid w:val="00FA04EA"/>
    <w:rsid w:val="00FA1F9C"/>
    <w:rsid w:val="00FA2D61"/>
    <w:rsid w:val="00FA2F4B"/>
    <w:rsid w:val="00FA44DF"/>
    <w:rsid w:val="00FA45C8"/>
    <w:rsid w:val="00FA46EF"/>
    <w:rsid w:val="00FA4ED3"/>
    <w:rsid w:val="00FA7362"/>
    <w:rsid w:val="00FA7E65"/>
    <w:rsid w:val="00FB07D3"/>
    <w:rsid w:val="00FB0ABA"/>
    <w:rsid w:val="00FB0EA0"/>
    <w:rsid w:val="00FB1019"/>
    <w:rsid w:val="00FB1558"/>
    <w:rsid w:val="00FB2073"/>
    <w:rsid w:val="00FB2D58"/>
    <w:rsid w:val="00FB32E8"/>
    <w:rsid w:val="00FB3965"/>
    <w:rsid w:val="00FB3F10"/>
    <w:rsid w:val="00FB42BC"/>
    <w:rsid w:val="00FB5879"/>
    <w:rsid w:val="00FB59A1"/>
    <w:rsid w:val="00FB5B0A"/>
    <w:rsid w:val="00FB67CD"/>
    <w:rsid w:val="00FB7B21"/>
    <w:rsid w:val="00FC01AF"/>
    <w:rsid w:val="00FC0507"/>
    <w:rsid w:val="00FC144E"/>
    <w:rsid w:val="00FC2276"/>
    <w:rsid w:val="00FC27B2"/>
    <w:rsid w:val="00FC338F"/>
    <w:rsid w:val="00FC360B"/>
    <w:rsid w:val="00FC383F"/>
    <w:rsid w:val="00FC3D48"/>
    <w:rsid w:val="00FC4504"/>
    <w:rsid w:val="00FC46FB"/>
    <w:rsid w:val="00FC4784"/>
    <w:rsid w:val="00FC503A"/>
    <w:rsid w:val="00FC60D3"/>
    <w:rsid w:val="00FC6191"/>
    <w:rsid w:val="00FC6499"/>
    <w:rsid w:val="00FC69B5"/>
    <w:rsid w:val="00FD06D3"/>
    <w:rsid w:val="00FD09E8"/>
    <w:rsid w:val="00FD0B17"/>
    <w:rsid w:val="00FD0CC1"/>
    <w:rsid w:val="00FD3A8F"/>
    <w:rsid w:val="00FD469D"/>
    <w:rsid w:val="00FD5642"/>
    <w:rsid w:val="00FD5990"/>
    <w:rsid w:val="00FD6118"/>
    <w:rsid w:val="00FD7C6D"/>
    <w:rsid w:val="00FE078F"/>
    <w:rsid w:val="00FE11DF"/>
    <w:rsid w:val="00FE2234"/>
    <w:rsid w:val="00FE255F"/>
    <w:rsid w:val="00FE2A49"/>
    <w:rsid w:val="00FE3223"/>
    <w:rsid w:val="00FE35ED"/>
    <w:rsid w:val="00FE3774"/>
    <w:rsid w:val="00FE4515"/>
    <w:rsid w:val="00FE45C3"/>
    <w:rsid w:val="00FE5D5C"/>
    <w:rsid w:val="00FE5E84"/>
    <w:rsid w:val="00FE6E63"/>
    <w:rsid w:val="00FF12D5"/>
    <w:rsid w:val="00FF133C"/>
    <w:rsid w:val="00FF26A1"/>
    <w:rsid w:val="00FF328E"/>
    <w:rsid w:val="00FF4529"/>
    <w:rsid w:val="00FF5740"/>
    <w:rsid w:val="00FF666A"/>
    <w:rsid w:val="00FF6EDF"/>
    <w:rsid w:val="00FF6FF0"/>
    <w:rsid w:val="00FF7CDB"/>
    <w:rsid w:val="02471218"/>
    <w:rsid w:val="047974BB"/>
    <w:rsid w:val="0A226712"/>
    <w:rsid w:val="0AB716BD"/>
    <w:rsid w:val="0E08941B"/>
    <w:rsid w:val="0E95BA56"/>
    <w:rsid w:val="0F8E30F5"/>
    <w:rsid w:val="1140ADD1"/>
    <w:rsid w:val="12908AA6"/>
    <w:rsid w:val="1E785090"/>
    <w:rsid w:val="24219E80"/>
    <w:rsid w:val="27B00BE9"/>
    <w:rsid w:val="28AFC4CA"/>
    <w:rsid w:val="2C10F557"/>
    <w:rsid w:val="2C87D198"/>
    <w:rsid w:val="2D75C955"/>
    <w:rsid w:val="33F088CB"/>
    <w:rsid w:val="3935777B"/>
    <w:rsid w:val="4076D322"/>
    <w:rsid w:val="4112D3D5"/>
    <w:rsid w:val="4117C76E"/>
    <w:rsid w:val="43876DB2"/>
    <w:rsid w:val="441DA685"/>
    <w:rsid w:val="463B65B3"/>
    <w:rsid w:val="498BB53C"/>
    <w:rsid w:val="4A519D5E"/>
    <w:rsid w:val="4C615896"/>
    <w:rsid w:val="4CC061BE"/>
    <w:rsid w:val="4DAEFF7D"/>
    <w:rsid w:val="558FF934"/>
    <w:rsid w:val="58C63602"/>
    <w:rsid w:val="5E103574"/>
    <w:rsid w:val="62C0CA26"/>
    <w:rsid w:val="62CE54ED"/>
    <w:rsid w:val="62F0D17D"/>
    <w:rsid w:val="636845B9"/>
    <w:rsid w:val="6B9CC2A9"/>
    <w:rsid w:val="6FF95EF3"/>
    <w:rsid w:val="71852FA6"/>
    <w:rsid w:val="718984BE"/>
    <w:rsid w:val="7492ACBB"/>
    <w:rsid w:val="77A5F9AA"/>
    <w:rsid w:val="784D6CEB"/>
    <w:rsid w:val="79EDE136"/>
    <w:rsid w:val="7A8049F3"/>
    <w:rsid w:val="7C308C79"/>
    <w:rsid w:val="7D4569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A0C4"/>
  <w15:docId w15:val="{9EC057A7-CE0E-4FA7-BA34-8423971D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1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paragraph" w:styleId="Revision">
    <w:name w:val="Revision"/>
    <w:hidden/>
    <w:uiPriority w:val="99"/>
    <w:semiHidden/>
    <w:rsid w:val="000C1189"/>
    <w:rPr>
      <w:rFonts w:ascii="Arial" w:eastAsia="SimSun" w:hAnsi="Arial" w:cs="Arial"/>
      <w:sz w:val="22"/>
      <w:lang w:eastAsia="zh-CN"/>
    </w:rPr>
  </w:style>
  <w:style w:type="paragraph" w:styleId="BalloonText">
    <w:name w:val="Balloon Text"/>
    <w:basedOn w:val="Normal"/>
    <w:link w:val="BalloonTextChar"/>
    <w:semiHidden/>
    <w:unhideWhenUsed/>
    <w:rsid w:val="00963519"/>
    <w:rPr>
      <w:rFonts w:ascii="Segoe UI" w:hAnsi="Segoe UI" w:cs="Segoe UI"/>
      <w:sz w:val="18"/>
      <w:szCs w:val="18"/>
    </w:rPr>
  </w:style>
  <w:style w:type="character" w:customStyle="1" w:styleId="BalloonTextChar">
    <w:name w:val="Balloon Text Char"/>
    <w:basedOn w:val="DefaultParagraphFont"/>
    <w:link w:val="BalloonText"/>
    <w:semiHidden/>
    <w:rsid w:val="00963519"/>
    <w:rPr>
      <w:rFonts w:ascii="Segoe UI" w:eastAsia="SimSun" w:hAnsi="Segoe UI" w:cs="Segoe UI"/>
      <w:sz w:val="18"/>
      <w:szCs w:val="18"/>
      <w:lang w:val="ru-RU" w:eastAsia="zh-CN"/>
    </w:rPr>
  </w:style>
  <w:style w:type="character" w:styleId="CommentReference">
    <w:name w:val="annotation reference"/>
    <w:basedOn w:val="DefaultParagraphFont"/>
    <w:uiPriority w:val="99"/>
    <w:semiHidden/>
    <w:unhideWhenUsed/>
    <w:rsid w:val="007B6166"/>
    <w:rPr>
      <w:sz w:val="16"/>
      <w:szCs w:val="16"/>
    </w:rPr>
  </w:style>
  <w:style w:type="paragraph" w:styleId="CommentSubject">
    <w:name w:val="annotation subject"/>
    <w:basedOn w:val="CommentText"/>
    <w:next w:val="CommentText"/>
    <w:link w:val="CommentSubjectChar"/>
    <w:semiHidden/>
    <w:unhideWhenUsed/>
    <w:rsid w:val="007B6166"/>
    <w:rPr>
      <w:b/>
      <w:bCs/>
      <w:sz w:val="20"/>
    </w:rPr>
  </w:style>
  <w:style w:type="character" w:customStyle="1" w:styleId="CommentTextChar">
    <w:name w:val="Comment Text Char"/>
    <w:basedOn w:val="DefaultParagraphFont"/>
    <w:link w:val="CommentText"/>
    <w:uiPriority w:val="99"/>
    <w:rsid w:val="007B6166"/>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7B6166"/>
    <w:rPr>
      <w:rFonts w:ascii="Arial" w:eastAsia="SimSun" w:hAnsi="Arial" w:cs="Arial"/>
      <w:b/>
      <w:bCs/>
      <w:sz w:val="18"/>
      <w:lang w:val="ru-RU" w:eastAsia="zh-CN"/>
    </w:rPr>
  </w:style>
  <w:style w:type="paragraph" w:styleId="ListParagraph">
    <w:name w:val="List Paragraph"/>
    <w:basedOn w:val="Normal"/>
    <w:uiPriority w:val="34"/>
    <w:qFormat/>
    <w:rsid w:val="00B65C9D"/>
    <w:pPr>
      <w:ind w:left="720"/>
      <w:contextualSpacing/>
    </w:pPr>
  </w:style>
  <w:style w:type="character" w:styleId="Hyperlink">
    <w:name w:val="Hyperlink"/>
    <w:basedOn w:val="DefaultParagraphFont"/>
    <w:unhideWhenUsed/>
    <w:rsid w:val="0024167C"/>
    <w:rPr>
      <w:color w:val="0000FF" w:themeColor="hyperlink"/>
      <w:u w:val="single"/>
    </w:rPr>
  </w:style>
  <w:style w:type="character" w:styleId="UnresolvedMention">
    <w:name w:val="Unresolved Mention"/>
    <w:basedOn w:val="DefaultParagraphFont"/>
    <w:uiPriority w:val="99"/>
    <w:semiHidden/>
    <w:unhideWhenUsed/>
    <w:rsid w:val="0024167C"/>
    <w:rPr>
      <w:color w:val="605E5C"/>
      <w:shd w:val="clear" w:color="auto" w:fill="E1DFDD"/>
    </w:rPr>
  </w:style>
  <w:style w:type="character" w:styleId="FootnoteReference">
    <w:name w:val="footnote reference"/>
    <w:basedOn w:val="DefaultParagraphFont"/>
    <w:semiHidden/>
    <w:unhideWhenUsed/>
    <w:rsid w:val="009C2F48"/>
    <w:rPr>
      <w:vertAlign w:val="superscript"/>
    </w:rPr>
  </w:style>
  <w:style w:type="paragraph" w:customStyle="1" w:styleId="InfoSection">
    <w:name w:val="Info Section"/>
    <w:basedOn w:val="Normal"/>
    <w:qFormat/>
    <w:rsid w:val="0031430C"/>
    <w:pPr>
      <w:spacing w:after="220"/>
      <w:ind w:left="2268"/>
    </w:pPr>
    <w:rPr>
      <w:rFonts w:eastAsia="Malgun Gothic"/>
      <w:iCs/>
      <w:lang w:eastAsia="ko-KR"/>
    </w:rPr>
  </w:style>
  <w:style w:type="character" w:styleId="Mention">
    <w:name w:val="Mention"/>
    <w:basedOn w:val="DefaultParagraphFont"/>
    <w:uiPriority w:val="99"/>
    <w:unhideWhenUsed/>
    <w:rsid w:val="00DC12AD"/>
    <w:rPr>
      <w:color w:val="2B579A"/>
      <w:shd w:val="clear" w:color="auto" w:fill="E1DFDD"/>
    </w:rPr>
  </w:style>
  <w:style w:type="paragraph" w:customStyle="1" w:styleId="InfoPres">
    <w:name w:val="Info Pres"/>
    <w:basedOn w:val="InfoSection"/>
    <w:qFormat/>
    <w:rsid w:val="00942106"/>
    <w:pPr>
      <w:spacing w:after="60"/>
      <w:ind w:left="2835"/>
    </w:pPr>
    <w:rPr>
      <w:i/>
      <w:iCs w:val="0"/>
    </w:rPr>
  </w:style>
  <w:style w:type="paragraph" w:customStyle="1" w:styleId="InfoSpeak">
    <w:name w:val="Info Speak"/>
    <w:basedOn w:val="InfoSection"/>
    <w:qFormat/>
    <w:rsid w:val="00124B08"/>
    <w:pPr>
      <w:ind w:left="3402"/>
    </w:pPr>
    <w:rPr>
      <w:iCs w:val="0"/>
    </w:rPr>
  </w:style>
  <w:style w:type="character" w:styleId="FollowedHyperlink">
    <w:name w:val="FollowedHyperlink"/>
    <w:basedOn w:val="DefaultParagraphFont"/>
    <w:semiHidden/>
    <w:unhideWhenUsed/>
    <w:rsid w:val="00DF7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1436">
      <w:bodyDiv w:val="1"/>
      <w:marLeft w:val="0"/>
      <w:marRight w:val="0"/>
      <w:marTop w:val="0"/>
      <w:marBottom w:val="0"/>
      <w:divBdr>
        <w:top w:val="none" w:sz="0" w:space="0" w:color="auto"/>
        <w:left w:val="none" w:sz="0" w:space="0" w:color="auto"/>
        <w:bottom w:val="none" w:sz="0" w:space="0" w:color="auto"/>
        <w:right w:val="none" w:sz="0" w:space="0" w:color="auto"/>
      </w:divBdr>
    </w:div>
    <w:div w:id="420179965">
      <w:bodyDiv w:val="1"/>
      <w:marLeft w:val="0"/>
      <w:marRight w:val="0"/>
      <w:marTop w:val="0"/>
      <w:marBottom w:val="0"/>
      <w:divBdr>
        <w:top w:val="none" w:sz="0" w:space="0" w:color="auto"/>
        <w:left w:val="none" w:sz="0" w:space="0" w:color="auto"/>
        <w:bottom w:val="none" w:sz="0" w:space="0" w:color="auto"/>
        <w:right w:val="none" w:sz="0" w:space="0" w:color="auto"/>
      </w:divBdr>
    </w:div>
    <w:div w:id="510605777">
      <w:bodyDiv w:val="1"/>
      <w:marLeft w:val="0"/>
      <w:marRight w:val="0"/>
      <w:marTop w:val="0"/>
      <w:marBottom w:val="0"/>
      <w:divBdr>
        <w:top w:val="none" w:sz="0" w:space="0" w:color="auto"/>
        <w:left w:val="none" w:sz="0" w:space="0" w:color="auto"/>
        <w:bottom w:val="none" w:sz="0" w:space="0" w:color="auto"/>
        <w:right w:val="none" w:sz="0" w:space="0" w:color="auto"/>
      </w:divBdr>
    </w:div>
    <w:div w:id="923102785">
      <w:bodyDiv w:val="1"/>
      <w:marLeft w:val="0"/>
      <w:marRight w:val="0"/>
      <w:marTop w:val="0"/>
      <w:marBottom w:val="0"/>
      <w:divBdr>
        <w:top w:val="none" w:sz="0" w:space="0" w:color="auto"/>
        <w:left w:val="none" w:sz="0" w:space="0" w:color="auto"/>
        <w:bottom w:val="none" w:sz="0" w:space="0" w:color="auto"/>
        <w:right w:val="none" w:sz="0" w:space="0" w:color="auto"/>
      </w:divBdr>
    </w:div>
    <w:div w:id="1111127813">
      <w:bodyDiv w:val="1"/>
      <w:marLeft w:val="0"/>
      <w:marRight w:val="0"/>
      <w:marTop w:val="0"/>
      <w:marBottom w:val="0"/>
      <w:divBdr>
        <w:top w:val="none" w:sz="0" w:space="0" w:color="auto"/>
        <w:left w:val="none" w:sz="0" w:space="0" w:color="auto"/>
        <w:bottom w:val="none" w:sz="0" w:space="0" w:color="auto"/>
        <w:right w:val="none" w:sz="0" w:space="0" w:color="auto"/>
      </w:divBdr>
    </w:div>
    <w:div w:id="1284654593">
      <w:bodyDiv w:val="1"/>
      <w:marLeft w:val="0"/>
      <w:marRight w:val="0"/>
      <w:marTop w:val="0"/>
      <w:marBottom w:val="0"/>
      <w:divBdr>
        <w:top w:val="none" w:sz="0" w:space="0" w:color="auto"/>
        <w:left w:val="none" w:sz="0" w:space="0" w:color="auto"/>
        <w:bottom w:val="none" w:sz="0" w:space="0" w:color="auto"/>
        <w:right w:val="none" w:sz="0" w:space="0" w:color="auto"/>
      </w:divBdr>
    </w:div>
    <w:div w:id="1650206105">
      <w:bodyDiv w:val="1"/>
      <w:marLeft w:val="0"/>
      <w:marRight w:val="0"/>
      <w:marTop w:val="0"/>
      <w:marBottom w:val="0"/>
      <w:divBdr>
        <w:top w:val="none" w:sz="0" w:space="0" w:color="auto"/>
        <w:left w:val="none" w:sz="0" w:space="0" w:color="auto"/>
        <w:bottom w:val="none" w:sz="0" w:space="0" w:color="auto"/>
        <w:right w:val="none" w:sz="0" w:space="0" w:color="auto"/>
      </w:divBdr>
    </w:div>
    <w:div w:id="2042245219">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
    <w:div w:id="209270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ipo.int/ru/web/wipo-ict-leadership-dialogue" TargetMode="External"/><Relationship Id="rId2" Type="http://schemas.openxmlformats.org/officeDocument/2006/relationships/customXml" Target="../customXml/item2.xml"/><Relationship Id="rId16" Type="http://schemas.openxmlformats.org/officeDocument/2006/relationships/hyperlink" Target="https://www.wipo.int/meetings/ru/details.jsp?meeting_id=909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wipo.int/meetings/ru/details.jsp?meeting_id=90908"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ICT Leadership Dialog</TermName>
          <TermId xmlns="http://schemas.microsoft.com/office/infopath/2007/PartnerControls">f48e5c5b-093c-419d-a644-637d5f909d34</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ec94eb93-2160-433d-bc9d-10bdc50beb83">ICSDBFP-1892860892-1365</_dlc_DocId>
    <_dlc_DocIdUrl xmlns="ec94eb93-2160-433d-bc9d-10bdc50beb83">
      <Url>https://wipoprod.sharepoint.com/sites/SPS-INT-BFP-ICSD-WILD/_layouts/15/DocIdRedir.aspx?ID=ICSDBFP-1892860892-1365</Url>
      <Description>ICSDBFP-1892860892-1365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65" ma:contentTypeDescription="" ma:contentTypeScope="" ma:versionID="75bdf042e66de1ba9b3ed4f258b6937e">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7.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60" ma:contentTypeDescription="" ma:contentTypeScope="" ma:versionID="a30e0ee4d2764c3dd75b8b8244fcdd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41C18-98DB-4CB1-B26E-46DEAD3A109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B2F55D7D-44C1-4304-A9CB-6A4A62584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44034-83D6-469C-AA1C-05C9B662EA32}">
  <ds:schemaRefs>
    <ds:schemaRef ds:uri="http://schemas.microsoft.com/sharepoint/v3/contenttype/forms"/>
  </ds:schemaRefs>
</ds:datastoreItem>
</file>

<file path=customXml/itemProps4.xml><?xml version="1.0" encoding="utf-8"?>
<ds:datastoreItem xmlns:ds="http://schemas.openxmlformats.org/officeDocument/2006/customXml" ds:itemID="{998F2552-75B0-48D2-B5FB-D6079F705082}">
  <ds:schemaRefs>
    <ds:schemaRef ds:uri="http://schemas.microsoft.com/sharepoint/events"/>
  </ds:schemaRefs>
</ds:datastoreItem>
</file>

<file path=customXml/itemProps5.xml><?xml version="1.0" encoding="utf-8"?>
<ds:datastoreItem xmlns:ds="http://schemas.openxmlformats.org/officeDocument/2006/customXml" ds:itemID="{FD33CE56-8D30-422D-A4BB-775626FC88BA}">
  <ds:schemaRefs>
    <ds:schemaRef ds:uri="http://schemas.openxmlformats.org/officeDocument/2006/bibliography"/>
  </ds:schemaRefs>
</ds:datastoreItem>
</file>

<file path=customXml/itemProps6.xml><?xml version="1.0" encoding="utf-8"?>
<ds:datastoreItem xmlns:ds="http://schemas.openxmlformats.org/officeDocument/2006/customXml" ds:itemID="{E3C2696B-5D7C-4959-81C5-42827D939615}">
  <ds:schemaRefs>
    <ds:schemaRef ds:uri="Microsoft.SharePoint.Taxonomy.ContentTypeSync"/>
  </ds:schemaRefs>
</ds:datastoreItem>
</file>

<file path=customXml/itemProps7.xml><?xml version="1.0" encoding="utf-8"?>
<ds:datastoreItem xmlns:ds="http://schemas.openxmlformats.org/officeDocument/2006/customXml" ds:itemID="{1B940B3C-C5FB-425B-B5A2-C07F283B4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a31b06-8ccc-48c9-867f-f7510dd11c02}" enabled="0" method="" siteId="{faa31b06-8ccc-48c9-867f-f7510dd11c02}" removed="1"/>
</clbl:labelList>
</file>

<file path=docProps/app.xml><?xml version="1.0" encoding="utf-8"?>
<Properties xmlns="http://schemas.openxmlformats.org/officeDocument/2006/extended-properties" xmlns:vt="http://schemas.openxmlformats.org/officeDocument/2006/docPropsVTypes">
  <Template>CWS_11 (E).dotm</Template>
  <TotalTime>7</TotalTime>
  <Pages>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WILD/2/2 Prov. (Russian)</vt:lpstr>
    </vt:vector>
  </TitlesOfParts>
  <Company>WIPO</Company>
  <LinksUpToDate>false</LinksUpToDate>
  <CharactersWithSpaces>21117</CharactersWithSpaces>
  <SharedDoc>false</SharedDoc>
  <HLinks>
    <vt:vector size="24" baseType="variant">
      <vt:variant>
        <vt:i4>1048643</vt:i4>
      </vt:variant>
      <vt:variant>
        <vt:i4>6</vt:i4>
      </vt:variant>
      <vt:variant>
        <vt:i4>0</vt:i4>
      </vt:variant>
      <vt:variant>
        <vt:i4>5</vt:i4>
      </vt:variant>
      <vt:variant>
        <vt:lpwstr>https://www.wipo.int/en/web/wipo-ict-leadership-dialogue</vt:lpwstr>
      </vt:variant>
      <vt:variant>
        <vt:lpwstr/>
      </vt:variant>
      <vt:variant>
        <vt:i4>5636128</vt:i4>
      </vt:variant>
      <vt:variant>
        <vt:i4>3</vt:i4>
      </vt:variant>
      <vt:variant>
        <vt:i4>0</vt:i4>
      </vt:variant>
      <vt:variant>
        <vt:i4>5</vt:i4>
      </vt:variant>
      <vt:variant>
        <vt:lpwstr>https://www.wipo.int/meetings/en/details.jsp?meeting_id=90908</vt:lpwstr>
      </vt:variant>
      <vt:variant>
        <vt:lpwstr/>
      </vt:variant>
      <vt:variant>
        <vt:i4>5636128</vt:i4>
      </vt:variant>
      <vt:variant>
        <vt:i4>0</vt:i4>
      </vt:variant>
      <vt:variant>
        <vt:i4>0</vt:i4>
      </vt:variant>
      <vt:variant>
        <vt:i4>5</vt:i4>
      </vt:variant>
      <vt:variant>
        <vt:lpwstr>https://www.wipo.int/meetings/en/details.jsp?meeting_id=90908</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WILD/2/2 Prov. (Russian)</dc:title>
  <dc:subject>Проект Резюме Обсуждений</dc:subject>
  <dc:creator>WIPO</dc:creator>
  <cp:keywords>WIPO, ICT Leadership Dialogue, WILD, Second Session, Summary of Discussions</cp:keywords>
  <dc:description/>
  <cp:lastModifiedBy>EMMETT Claudia</cp:lastModifiedBy>
  <cp:revision>11</cp:revision>
  <cp:lastPrinted>2026-05-27T15:40:00Z</cp:lastPrinted>
  <dcterms:created xsi:type="dcterms:W3CDTF">2026-05-18T14:26:00Z</dcterms:created>
  <dcterms:modified xsi:type="dcterms:W3CDTF">2026-05-27T15:41:00Z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0x01010043A0F979BE30A3469F998CB749C11FBD0F0014DCE3865539564792259C8548EF8D28</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Events|0fa6d5bb-cd7d-439c-900a-6e43964619ce</vt:lpwstr>
  </property>
  <property fmtid="{D5CDD505-2E9C-101B-9397-08002B2CF9AE}" pid="13" name="Body1">
    <vt:lpwstr>3;#WIPO ICT Leadership Dialog|f48e5c5b-093c-419d-a644-637d5f909d34</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bfc084f7-b690-4c43-8ee6-d475b6d3461d_Removed">
    <vt:lpwstr>False</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Enabled">
    <vt:lpwstr>True</vt:lpwstr>
  </property>
  <property fmtid="{D5CDD505-2E9C-101B-9397-08002B2CF9AE}" pid="24" name="MSIP_Label_bfc084f7-b690-4c43-8ee6-d475b6d3461d_Extended_MSFT_Method">
    <vt:lpwstr>Standard</vt:lpwstr>
  </property>
  <property fmtid="{D5CDD505-2E9C-101B-9397-08002B2CF9AE}" pid="25" name="Sensitivity">
    <vt:lpwstr>FOR OFFICIAL USE ONLY</vt:lpwstr>
  </property>
  <property fmtid="{D5CDD505-2E9C-101B-9397-08002B2CF9AE}" pid="26" name="_dlc_DocIdItemGuid">
    <vt:lpwstr>22a082ad-9f06-41b0-bc12-8f12089a95c4</vt:lpwstr>
  </property>
  <property fmtid="{D5CDD505-2E9C-101B-9397-08002B2CF9AE}" pid="27" name="MSIP_Label_bfc084f7-b690-4c43-8ee6-d475b6d3461d_ActionId">
    <vt:lpwstr>f984037c-964f-4422-a3f9-266fdd291159</vt:lpwstr>
  </property>
  <property fmtid="{D5CDD505-2E9C-101B-9397-08002B2CF9AE}" pid="28" name="MSIP_Label_bfc084f7-b690-4c43-8ee6-d475b6d3461d_SetDate">
    <vt:lpwstr>2026-05-13T13:55:33Z</vt:lpwstr>
  </property>
</Properties>
</file>