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1DB" w:rsidRPr="00D171DB" w:rsidRDefault="00D171DB" w:rsidP="00D171DB">
      <w:pPr>
        <w:jc w:val="right"/>
        <w:rPr>
          <w:rFonts w:ascii="Arial Black" w:hAnsi="Arial Black"/>
          <w:caps/>
          <w:sz w:val="15"/>
          <w:szCs w:val="21"/>
          <w:lang w:val="fr-CH"/>
        </w:rPr>
      </w:pPr>
      <w:r w:rsidRPr="00D171DB">
        <w:rPr>
          <w:rFonts w:ascii="Calibri" w:hAnsi="Calibri" w:hint="eastAsia"/>
          <w:noProof/>
          <w:sz w:val="21"/>
          <w:szCs w:val="21"/>
        </w:rPr>
        <w:drawing>
          <wp:inline distT="0" distB="0" distL="0" distR="0" wp14:anchorId="3F093899" wp14:editId="5FCD100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171DB" w:rsidRPr="00D171DB" w:rsidRDefault="00D171DB" w:rsidP="00D171DB">
      <w:pPr>
        <w:pBdr>
          <w:top w:val="single" w:sz="4" w:space="10" w:color="auto"/>
        </w:pBdr>
        <w:wordWrap w:val="0"/>
        <w:spacing w:before="120"/>
        <w:jc w:val="right"/>
        <w:rPr>
          <w:rFonts w:ascii="Arial Black" w:hAnsi="Arial Black"/>
          <w:b/>
          <w:caps/>
          <w:sz w:val="15"/>
          <w:szCs w:val="21"/>
          <w:lang w:val="fr-CH"/>
        </w:rPr>
      </w:pPr>
      <w:r w:rsidRPr="00D171DB">
        <w:rPr>
          <w:rFonts w:ascii="Arial Black" w:hAnsi="Arial Black" w:hint="eastAsia"/>
          <w:b/>
          <w:caps/>
          <w:sz w:val="15"/>
          <w:szCs w:val="21"/>
          <w:lang w:val="fr-CH"/>
        </w:rPr>
        <w:t>WIPO/GRTKF/IC/4</w:t>
      </w:r>
      <w:r w:rsidR="00A53D8B">
        <w:rPr>
          <w:rFonts w:ascii="Arial Black" w:hAnsi="Arial Black"/>
          <w:b/>
          <w:caps/>
          <w:sz w:val="15"/>
          <w:szCs w:val="21"/>
          <w:lang w:val="fr-CH"/>
        </w:rPr>
        <w:t>3</w:t>
      </w:r>
      <w:r w:rsidRPr="00D171DB">
        <w:rPr>
          <w:rFonts w:ascii="Arial Black" w:hAnsi="Arial Black" w:hint="eastAsia"/>
          <w:b/>
          <w:caps/>
          <w:sz w:val="15"/>
          <w:szCs w:val="21"/>
          <w:lang w:val="fr-CH"/>
        </w:rPr>
        <w:t>/</w:t>
      </w:r>
      <w:bookmarkStart w:id="0" w:name="Code"/>
      <w:r>
        <w:rPr>
          <w:rFonts w:ascii="Arial Black" w:hAnsi="Arial Black" w:hint="eastAsia"/>
          <w:b/>
          <w:caps/>
          <w:sz w:val="15"/>
          <w:szCs w:val="21"/>
          <w:lang w:val="fr-CH"/>
        </w:rPr>
        <w:t>3</w:t>
      </w:r>
      <w:bookmarkEnd w:id="0"/>
    </w:p>
    <w:p w:rsidR="00D171DB" w:rsidRPr="00D171DB" w:rsidRDefault="00D171DB" w:rsidP="00D171DB">
      <w:pPr>
        <w:jc w:val="right"/>
        <w:rPr>
          <w:rFonts w:ascii="Arial Black" w:hAnsi="Arial Black"/>
          <w:b/>
          <w:caps/>
          <w:sz w:val="15"/>
          <w:szCs w:val="15"/>
          <w:lang w:val="fr-CH"/>
        </w:rPr>
      </w:pPr>
      <w:r w:rsidRPr="00D171DB">
        <w:rPr>
          <w:rFonts w:ascii="Calibri" w:eastAsia="SimHei" w:hAnsi="Calibri" w:hint="eastAsia"/>
          <w:b/>
          <w:sz w:val="15"/>
          <w:szCs w:val="15"/>
          <w:lang w:val="fr-CH"/>
        </w:rPr>
        <w:t>原文</w:t>
      </w:r>
      <w:r w:rsidRPr="00D171DB">
        <w:rPr>
          <w:rFonts w:ascii="Calibri" w:eastAsia="SimHei" w:hAnsi="Calibri" w:hint="eastAsia"/>
          <w:b/>
          <w:sz w:val="15"/>
          <w:szCs w:val="15"/>
          <w:lang w:val="pt-BR"/>
        </w:rPr>
        <w:t>：</w:t>
      </w:r>
      <w:bookmarkStart w:id="1" w:name="Original"/>
      <w:r w:rsidRPr="00D171DB">
        <w:rPr>
          <w:rFonts w:ascii="Calibri" w:eastAsia="SimHei" w:hAnsi="Calibri" w:hint="eastAsia"/>
          <w:b/>
          <w:sz w:val="15"/>
          <w:szCs w:val="15"/>
          <w:lang w:val="pt-BR"/>
        </w:rPr>
        <w:t>英</w:t>
      </w:r>
      <w:r w:rsidRPr="00D171DB">
        <w:rPr>
          <w:rFonts w:ascii="Calibri" w:eastAsia="SimHei" w:hAnsi="Calibri" w:hint="eastAsia"/>
          <w:b/>
          <w:sz w:val="15"/>
          <w:szCs w:val="15"/>
          <w:lang w:val="fr-CH"/>
        </w:rPr>
        <w:t>文</w:t>
      </w:r>
      <w:bookmarkEnd w:id="1"/>
    </w:p>
    <w:p w:rsidR="00D171DB" w:rsidRPr="00D171DB" w:rsidRDefault="00D171DB" w:rsidP="00D171DB">
      <w:pPr>
        <w:spacing w:line="1680" w:lineRule="auto"/>
        <w:jc w:val="right"/>
        <w:rPr>
          <w:rFonts w:ascii="STXihei" w:eastAsia="SimHei" w:hAnsi="Arial Black"/>
          <w:b/>
          <w:caps/>
          <w:sz w:val="15"/>
          <w:szCs w:val="15"/>
          <w:lang w:val="fr-CH"/>
        </w:rPr>
      </w:pPr>
      <w:r w:rsidRPr="00D171DB">
        <w:rPr>
          <w:rFonts w:ascii="STXihei" w:eastAsia="SimHei" w:hAnsi="Calibri" w:hint="eastAsia"/>
          <w:b/>
          <w:sz w:val="15"/>
          <w:szCs w:val="15"/>
          <w:lang w:val="fr-CH"/>
        </w:rPr>
        <w:t>日期</w:t>
      </w:r>
      <w:r w:rsidRPr="00D171DB">
        <w:rPr>
          <w:rFonts w:ascii="STXihei" w:eastAsia="SimHei" w:hAnsi="SimSun" w:hint="eastAsia"/>
          <w:b/>
          <w:sz w:val="15"/>
          <w:szCs w:val="15"/>
          <w:lang w:val="pt-BR"/>
        </w:rPr>
        <w:t>：</w:t>
      </w:r>
      <w:bookmarkStart w:id="2" w:name="Date"/>
      <w:r w:rsidRPr="00D171DB">
        <w:rPr>
          <w:rFonts w:ascii="Arial Black" w:eastAsia="SimHei" w:hAnsi="Arial Black" w:hint="eastAsia"/>
          <w:b/>
          <w:sz w:val="15"/>
          <w:szCs w:val="15"/>
          <w:lang w:val="pt-BR"/>
        </w:rPr>
        <w:t>202</w:t>
      </w:r>
      <w:r w:rsidR="00241EDA">
        <w:rPr>
          <w:rFonts w:ascii="Arial Black" w:eastAsia="SimHei" w:hAnsi="Arial Black"/>
          <w:b/>
          <w:sz w:val="15"/>
          <w:szCs w:val="15"/>
          <w:lang w:val="pt-BR"/>
        </w:rPr>
        <w:t>2</w:t>
      </w:r>
      <w:r w:rsidRPr="00D171DB">
        <w:rPr>
          <w:rFonts w:ascii="STXihei" w:eastAsia="SimHei" w:hint="eastAsia"/>
          <w:b/>
          <w:sz w:val="15"/>
          <w:szCs w:val="15"/>
          <w:lang w:val="fr-CH"/>
        </w:rPr>
        <w:t>年</w:t>
      </w:r>
      <w:r w:rsidR="00A53D8B">
        <w:rPr>
          <w:rFonts w:ascii="Arial Black" w:eastAsia="SimHei" w:hAnsi="Arial Black"/>
          <w:b/>
          <w:sz w:val="15"/>
          <w:szCs w:val="15"/>
          <w:lang w:val="pt-BR"/>
        </w:rPr>
        <w:t>5</w:t>
      </w:r>
      <w:r w:rsidRPr="00D171DB">
        <w:rPr>
          <w:rFonts w:ascii="STXihei" w:eastAsia="SimHei" w:hint="eastAsia"/>
          <w:b/>
          <w:sz w:val="15"/>
          <w:szCs w:val="15"/>
          <w:lang w:val="fr-CH"/>
        </w:rPr>
        <w:t>月</w:t>
      </w:r>
      <w:r w:rsidR="00A53D8B">
        <w:rPr>
          <w:rFonts w:ascii="Arial Black" w:eastAsia="SimHei" w:hAnsi="Arial Black"/>
          <w:b/>
          <w:sz w:val="15"/>
          <w:szCs w:val="15"/>
          <w:lang w:val="pt-BR"/>
        </w:rPr>
        <w:t>12</w:t>
      </w:r>
      <w:r w:rsidRPr="00D171DB">
        <w:rPr>
          <w:rFonts w:ascii="STXihei" w:eastAsia="SimHei" w:hint="eastAsia"/>
          <w:b/>
          <w:sz w:val="15"/>
          <w:szCs w:val="15"/>
          <w:lang w:val="fr-CH"/>
        </w:rPr>
        <w:t>日</w:t>
      </w:r>
    </w:p>
    <w:bookmarkEnd w:id="2"/>
    <w:p w:rsidR="00D171DB" w:rsidRPr="00D171DB" w:rsidRDefault="00D171DB" w:rsidP="00D171DB">
      <w:pPr>
        <w:spacing w:after="600"/>
        <w:rPr>
          <w:rFonts w:ascii="STXihei" w:eastAsia="SimHei" w:hAnsi="Calibri"/>
          <w:sz w:val="28"/>
          <w:szCs w:val="28"/>
          <w:lang w:val="fr-CH"/>
        </w:rPr>
      </w:pPr>
      <w:r w:rsidRPr="00D171DB">
        <w:rPr>
          <w:rFonts w:ascii="STXihei" w:eastAsia="SimHei" w:hAnsi="Calibri" w:hint="eastAsia"/>
          <w:sz w:val="28"/>
          <w:szCs w:val="28"/>
          <w:lang w:val="fr-CH"/>
        </w:rPr>
        <w:t>知识产权与遗传资源、传统知识和民间文学艺术政府间委员会</w:t>
      </w:r>
    </w:p>
    <w:p w:rsidR="00D171DB" w:rsidRPr="00D171DB" w:rsidRDefault="00D171DB" w:rsidP="00D171DB">
      <w:pPr>
        <w:spacing w:after="720"/>
        <w:textAlignment w:val="bottom"/>
        <w:rPr>
          <w:rFonts w:ascii="KaiTi" w:eastAsia="KaiTi" w:hAnsi="KaiTi"/>
          <w:b/>
          <w:szCs w:val="24"/>
          <w:lang w:val="fr-CH"/>
        </w:rPr>
      </w:pPr>
      <w:r w:rsidRPr="00D171DB">
        <w:rPr>
          <w:rFonts w:ascii="KaiTi" w:eastAsia="KaiTi" w:hAnsi="KaiTi" w:hint="eastAsia"/>
          <w:b/>
          <w:szCs w:val="24"/>
          <w:lang w:val="fr-CH"/>
        </w:rPr>
        <w:t>第四十</w:t>
      </w:r>
      <w:r w:rsidR="00A53D8B">
        <w:rPr>
          <w:rFonts w:ascii="KaiTi" w:eastAsia="KaiTi" w:hAnsi="KaiTi" w:hint="eastAsia"/>
          <w:b/>
          <w:szCs w:val="24"/>
          <w:lang w:val="fr-CH"/>
        </w:rPr>
        <w:t>三</w:t>
      </w:r>
      <w:r w:rsidRPr="00D171DB">
        <w:rPr>
          <w:rFonts w:ascii="KaiTi" w:eastAsia="KaiTi" w:hAnsi="KaiTi" w:hint="eastAsia"/>
          <w:b/>
          <w:szCs w:val="24"/>
          <w:lang w:val="fr-CH"/>
        </w:rPr>
        <w:t>届会议</w:t>
      </w:r>
      <w:r w:rsidRPr="00D171DB">
        <w:rPr>
          <w:rFonts w:ascii="KaiTi" w:eastAsia="KaiTi" w:hAnsi="KaiTi" w:hint="eastAsia"/>
          <w:b/>
          <w:szCs w:val="24"/>
          <w:lang w:val="fr-CH"/>
        </w:rPr>
        <w:br/>
      </w:r>
      <w:r w:rsidRPr="00D171DB">
        <w:rPr>
          <w:rFonts w:ascii="KaiTi" w:eastAsia="KaiTi" w:hAnsi="KaiTi" w:hint="eastAsia"/>
          <w:szCs w:val="24"/>
          <w:lang w:val="fr-CH"/>
        </w:rPr>
        <w:t>202</w:t>
      </w:r>
      <w:r w:rsidR="00241EDA">
        <w:rPr>
          <w:rFonts w:ascii="KaiTi" w:eastAsia="KaiTi" w:hAnsi="KaiTi" w:hint="eastAsia"/>
          <w:szCs w:val="24"/>
          <w:lang w:val="fr-CH"/>
        </w:rPr>
        <w:t>2</w:t>
      </w:r>
      <w:r w:rsidRPr="00D171DB">
        <w:rPr>
          <w:rFonts w:ascii="KaiTi" w:eastAsia="KaiTi" w:hAnsi="KaiTi" w:hint="eastAsia"/>
          <w:b/>
          <w:szCs w:val="24"/>
          <w:lang w:val="fr-CH"/>
        </w:rPr>
        <w:t>年</w:t>
      </w:r>
      <w:r w:rsidR="00A53D8B">
        <w:rPr>
          <w:rFonts w:ascii="KaiTi" w:eastAsia="KaiTi" w:hAnsi="KaiTi"/>
          <w:szCs w:val="24"/>
          <w:lang w:val="fr-CH"/>
        </w:rPr>
        <w:t>5</w:t>
      </w:r>
      <w:r w:rsidRPr="00D171DB">
        <w:rPr>
          <w:rFonts w:ascii="KaiTi" w:eastAsia="KaiTi" w:hAnsi="KaiTi" w:hint="eastAsia"/>
          <w:b/>
          <w:szCs w:val="24"/>
          <w:lang w:val="fr-CH"/>
        </w:rPr>
        <w:t>月</w:t>
      </w:r>
      <w:r w:rsidR="00A53D8B">
        <w:rPr>
          <w:rFonts w:ascii="KaiTi" w:eastAsia="KaiTi" w:hAnsi="KaiTi"/>
          <w:szCs w:val="24"/>
          <w:lang w:val="fr-CH"/>
        </w:rPr>
        <w:t>30</w:t>
      </w:r>
      <w:r w:rsidRPr="00D171DB">
        <w:rPr>
          <w:rFonts w:ascii="KaiTi" w:eastAsia="KaiTi" w:hAnsi="KaiTi" w:hint="eastAsia"/>
          <w:b/>
          <w:szCs w:val="24"/>
          <w:lang w:val="fr-CH"/>
        </w:rPr>
        <w:t>日至</w:t>
      </w:r>
      <w:r w:rsidR="00A53D8B">
        <w:rPr>
          <w:rFonts w:ascii="KaiTi" w:eastAsia="KaiTi" w:hAnsi="KaiTi"/>
          <w:szCs w:val="24"/>
          <w:lang w:val="fr-CH"/>
        </w:rPr>
        <w:t>6</w:t>
      </w:r>
      <w:r w:rsidRPr="00D171DB">
        <w:rPr>
          <w:rFonts w:ascii="KaiTi" w:eastAsia="KaiTi" w:hAnsi="KaiTi" w:hint="eastAsia"/>
          <w:b/>
          <w:szCs w:val="24"/>
          <w:lang w:val="fr-CH"/>
        </w:rPr>
        <w:t>月</w:t>
      </w:r>
      <w:r w:rsidR="00A53D8B">
        <w:rPr>
          <w:rFonts w:ascii="KaiTi" w:eastAsia="KaiTi" w:hAnsi="KaiTi"/>
          <w:szCs w:val="24"/>
          <w:lang w:val="fr-CH"/>
        </w:rPr>
        <w:t>30</w:t>
      </w:r>
      <w:r w:rsidRPr="00D171DB">
        <w:rPr>
          <w:rFonts w:ascii="KaiTi" w:eastAsia="KaiTi" w:hAnsi="KaiTi" w:hint="eastAsia"/>
          <w:b/>
          <w:szCs w:val="24"/>
          <w:lang w:val="fr-CH"/>
        </w:rPr>
        <w:t>日，日内瓦</w:t>
      </w:r>
    </w:p>
    <w:p w:rsidR="00D171DB" w:rsidRPr="00D171DB" w:rsidRDefault="00D171DB" w:rsidP="00D171DB">
      <w:pPr>
        <w:spacing w:after="360"/>
        <w:rPr>
          <w:rFonts w:ascii="KaiTi" w:eastAsia="KaiTi" w:hAnsi="KaiTi"/>
          <w:szCs w:val="32"/>
          <w:lang w:val="fr-CH"/>
        </w:rPr>
      </w:pPr>
      <w:bookmarkStart w:id="3" w:name="TitleOfDoc"/>
      <w:r w:rsidRPr="00D171DB">
        <w:rPr>
          <w:rFonts w:ascii="KaiTi" w:eastAsia="KaiTi" w:hAnsi="KaiTi" w:hint="eastAsia"/>
          <w:szCs w:val="32"/>
          <w:lang w:val="fr-CH"/>
        </w:rPr>
        <w:t>土著和当地社区的参与：自愿基金</w:t>
      </w:r>
    </w:p>
    <w:p w:rsidR="00D171DB" w:rsidRPr="00D171DB" w:rsidRDefault="00D171DB" w:rsidP="00D171DB">
      <w:pPr>
        <w:spacing w:after="960"/>
        <w:rPr>
          <w:rFonts w:ascii="KaiTi" w:eastAsia="KaiTi" w:hAnsi="KaiTi"/>
          <w:sz w:val="21"/>
          <w:szCs w:val="24"/>
          <w:lang w:val="fr-CH"/>
        </w:rPr>
      </w:pPr>
      <w:bookmarkStart w:id="4" w:name="Prepared"/>
      <w:bookmarkEnd w:id="3"/>
      <w:r w:rsidRPr="00D171DB">
        <w:rPr>
          <w:rFonts w:ascii="KaiTi" w:eastAsia="KaiTi" w:hAnsi="KaiTi" w:hint="eastAsia"/>
          <w:sz w:val="21"/>
          <w:szCs w:val="24"/>
          <w:lang w:val="fr-CH"/>
        </w:rPr>
        <w:t>秘书处编拟的文件</w:t>
      </w:r>
    </w:p>
    <w:bookmarkEnd w:id="4"/>
    <w:p w:rsidR="00D678B9" w:rsidRPr="00701A61" w:rsidRDefault="00D678B9" w:rsidP="007B226F">
      <w:pPr>
        <w:keepNext/>
        <w:overflowPunct w:val="0"/>
        <w:spacing w:beforeLines="100" w:before="240" w:afterLines="50" w:after="120" w:line="340" w:lineRule="atLeast"/>
        <w:rPr>
          <w:rFonts w:ascii="SimHei" w:eastAsia="SimHei" w:cs="Arial"/>
          <w:sz w:val="21"/>
          <w:szCs w:val="21"/>
          <w:lang w:val="fr-CH"/>
        </w:rPr>
      </w:pPr>
      <w:r w:rsidRPr="00701A61">
        <w:rPr>
          <w:rFonts w:ascii="SimHei" w:eastAsia="SimHei" w:cs="Arial" w:hint="eastAsia"/>
          <w:sz w:val="21"/>
          <w:szCs w:val="21"/>
          <w:lang w:val="fr-CH"/>
        </w:rPr>
        <w:t>自愿基金补充资金</w:t>
      </w:r>
    </w:p>
    <w:p w:rsidR="001528CB" w:rsidRDefault="00D678B9" w:rsidP="00D171D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w:t>
      </w:r>
      <w:r w:rsidR="000C3B49">
        <w:rPr>
          <w:rFonts w:ascii="SimSun" w:hAnsi="SimSun" w:hint="eastAsia"/>
          <w:sz w:val="21"/>
          <w:szCs w:val="21"/>
          <w:lang w:val="en"/>
        </w:rPr>
        <w:t>至</w:t>
      </w:r>
      <w:r w:rsidRPr="0080094D">
        <w:rPr>
          <w:rFonts w:ascii="SimSun" w:hAnsi="SimSun"/>
          <w:sz w:val="21"/>
          <w:szCs w:val="21"/>
        </w:rPr>
        <w:t>20</w:t>
      </w:r>
      <w:r w:rsidR="000F39C8">
        <w:rPr>
          <w:rFonts w:ascii="SimSun" w:hAnsi="SimSun" w:hint="eastAsia"/>
          <w:sz w:val="21"/>
          <w:szCs w:val="21"/>
        </w:rPr>
        <w:t>2</w:t>
      </w:r>
      <w:r w:rsidR="00241EDA">
        <w:rPr>
          <w:rFonts w:ascii="SimSun" w:hAnsi="SimSun" w:hint="eastAsia"/>
          <w:sz w:val="21"/>
          <w:szCs w:val="21"/>
        </w:rPr>
        <w:t>2</w:t>
      </w:r>
      <w:r w:rsidRPr="0080094D">
        <w:rPr>
          <w:rFonts w:ascii="SimSun" w:hAnsi="SimSun"/>
          <w:sz w:val="21"/>
          <w:szCs w:val="21"/>
          <w:lang w:val="en"/>
        </w:rPr>
        <w:t>年</w:t>
      </w:r>
      <w:r w:rsidR="00A53D8B">
        <w:rPr>
          <w:rFonts w:ascii="SimSun" w:hAnsi="SimSun" w:hint="eastAsia"/>
          <w:sz w:val="21"/>
          <w:szCs w:val="21"/>
          <w:lang w:val="en"/>
        </w:rPr>
        <w:t>4</w:t>
      </w:r>
      <w:r w:rsidRPr="0080094D">
        <w:rPr>
          <w:rFonts w:ascii="SimSun" w:hAnsi="SimSun"/>
          <w:sz w:val="21"/>
          <w:szCs w:val="21"/>
          <w:lang w:val="en"/>
        </w:rPr>
        <w:t>月</w:t>
      </w:r>
      <w:r w:rsidR="00A53D8B">
        <w:rPr>
          <w:rFonts w:ascii="SimSun" w:hAnsi="SimSun" w:hint="eastAsia"/>
          <w:sz w:val="21"/>
          <w:szCs w:val="21"/>
          <w:lang w:val="en"/>
        </w:rPr>
        <w:t>2</w:t>
      </w:r>
      <w:r w:rsidR="00A53D8B">
        <w:rPr>
          <w:rFonts w:ascii="SimSun" w:hAnsi="SimSun"/>
          <w:sz w:val="21"/>
          <w:szCs w:val="21"/>
          <w:lang w:val="en"/>
        </w:rPr>
        <w:t>1</w:t>
      </w:r>
      <w:r w:rsidRPr="0080094D">
        <w:rPr>
          <w:rFonts w:ascii="SimSun" w:hAnsi="SimSun"/>
          <w:sz w:val="21"/>
          <w:szCs w:val="21"/>
          <w:lang w:val="en"/>
        </w:rPr>
        <w:t>日</w:t>
      </w:r>
      <w:r w:rsidRPr="0080094D">
        <w:rPr>
          <w:rFonts w:ascii="SimSun" w:hAnsi="SimSun" w:hint="eastAsia"/>
          <w:sz w:val="21"/>
          <w:szCs w:val="21"/>
          <w:lang w:val="en"/>
        </w:rPr>
        <w:t>，</w:t>
      </w:r>
      <w:r w:rsidR="00FC742E" w:rsidRPr="003521D2">
        <w:rPr>
          <w:rFonts w:ascii="SimSun" w:hAnsi="SimSun" w:hint="eastAsia"/>
          <w:sz w:val="21"/>
          <w:szCs w:val="21"/>
        </w:rPr>
        <w:t>产权</w:t>
      </w:r>
      <w:r w:rsidR="00FC742E">
        <w:rPr>
          <w:rFonts w:ascii="SimSun" w:hAnsi="SimSun" w:hint="eastAsia"/>
          <w:sz w:val="21"/>
          <w:szCs w:val="21"/>
          <w:lang w:val="en"/>
        </w:rPr>
        <w:t>组织</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D171DB" w:rsidRPr="00D171DB">
        <w:rPr>
          <w:rFonts w:ascii="SimSun" w:hAnsi="SimSun"/>
          <w:sz w:val="21"/>
          <w:szCs w:val="21"/>
          <w:lang w:val="en"/>
        </w:rPr>
        <w:t>20,574.53</w:t>
      </w:r>
      <w:r w:rsidRPr="0080094D">
        <w:rPr>
          <w:rFonts w:ascii="SimSun" w:hAnsi="SimSun"/>
          <w:sz w:val="21"/>
          <w:szCs w:val="21"/>
        </w:rPr>
        <w:t>瑞郎。</w:t>
      </w:r>
    </w:p>
    <w:p w:rsidR="001528CB" w:rsidRDefault="003521D2" w:rsidP="00E739F2">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在</w:t>
      </w:r>
      <w:r w:rsidR="000F39C8">
        <w:rPr>
          <w:rFonts w:ascii="SimSun" w:hAnsi="SimSun" w:hint="eastAsia"/>
          <w:sz w:val="21"/>
          <w:szCs w:val="21"/>
        </w:rPr>
        <w:t>2019年</w:t>
      </w:r>
      <w:r w:rsidR="00D171DB">
        <w:rPr>
          <w:rFonts w:ascii="SimSun" w:hAnsi="SimSun" w:hint="eastAsia"/>
          <w:sz w:val="21"/>
          <w:szCs w:val="21"/>
        </w:rPr>
        <w:t>9月30日至10月9日举行的</w:t>
      </w:r>
      <w:r w:rsidR="000F39C8">
        <w:rPr>
          <w:rFonts w:ascii="SimSun" w:hAnsi="SimSun" w:hint="eastAsia"/>
          <w:sz w:val="21"/>
          <w:szCs w:val="21"/>
        </w:rPr>
        <w:t>大会</w:t>
      </w:r>
      <w:r>
        <w:rPr>
          <w:rFonts w:ascii="SimSun" w:hAnsi="SimSun" w:hint="eastAsia"/>
          <w:sz w:val="21"/>
          <w:szCs w:val="21"/>
        </w:rPr>
        <w:t>上承捐之后</w:t>
      </w:r>
      <w:r w:rsidR="001528CB">
        <w:rPr>
          <w:rFonts w:ascii="SimSun" w:hAnsi="SimSun" w:hint="eastAsia"/>
          <w:sz w:val="21"/>
          <w:szCs w:val="21"/>
        </w:rPr>
        <w:t>，</w:t>
      </w:r>
      <w:r w:rsidR="00E739F2">
        <w:rPr>
          <w:rFonts w:ascii="SimSun" w:hAnsi="SimSun" w:hint="eastAsia"/>
          <w:sz w:val="21"/>
          <w:szCs w:val="21"/>
        </w:rPr>
        <w:t>芬兰</w:t>
      </w:r>
      <w:r w:rsidR="00E739F2" w:rsidRPr="001528CB">
        <w:rPr>
          <w:rFonts w:ascii="SimSun" w:hAnsi="SimSun" w:hint="eastAsia"/>
          <w:sz w:val="21"/>
          <w:szCs w:val="21"/>
        </w:rPr>
        <w:t>政府</w:t>
      </w:r>
      <w:r w:rsidR="001528CB" w:rsidRPr="001528CB">
        <w:rPr>
          <w:rFonts w:ascii="SimSun" w:hAnsi="SimSun" w:hint="eastAsia"/>
          <w:sz w:val="21"/>
          <w:szCs w:val="21"/>
        </w:rPr>
        <w:t>于201</w:t>
      </w:r>
      <w:r>
        <w:rPr>
          <w:rFonts w:ascii="SimSun" w:hAnsi="SimSun" w:hint="eastAsia"/>
          <w:sz w:val="21"/>
          <w:szCs w:val="21"/>
        </w:rPr>
        <w:t>9</w:t>
      </w:r>
      <w:r w:rsidR="001528CB" w:rsidRPr="001528CB">
        <w:rPr>
          <w:rFonts w:ascii="SimSun" w:hAnsi="SimSun" w:hint="eastAsia"/>
          <w:sz w:val="21"/>
          <w:szCs w:val="21"/>
        </w:rPr>
        <w:t>年</w:t>
      </w:r>
      <w:r w:rsidR="00E739F2">
        <w:rPr>
          <w:rFonts w:ascii="SimSun" w:hAnsi="SimSun" w:hint="eastAsia"/>
          <w:sz w:val="21"/>
          <w:szCs w:val="21"/>
        </w:rPr>
        <w:t>11</w:t>
      </w:r>
      <w:r w:rsidR="001528CB" w:rsidRPr="001528CB">
        <w:rPr>
          <w:rFonts w:ascii="SimSun" w:hAnsi="SimSun" w:hint="eastAsia"/>
          <w:sz w:val="21"/>
          <w:szCs w:val="21"/>
        </w:rPr>
        <w:t>月</w:t>
      </w:r>
      <w:r w:rsidR="00E739F2">
        <w:rPr>
          <w:rFonts w:ascii="SimSun" w:hAnsi="SimSun" w:hint="eastAsia"/>
          <w:sz w:val="21"/>
          <w:szCs w:val="21"/>
        </w:rPr>
        <w:t>6</w:t>
      </w:r>
      <w:r w:rsidR="001528CB" w:rsidRPr="001528CB">
        <w:rPr>
          <w:rFonts w:ascii="SimSun" w:hAnsi="SimSun" w:hint="eastAsia"/>
          <w:sz w:val="21"/>
          <w:szCs w:val="21"/>
        </w:rPr>
        <w:t>日</w:t>
      </w:r>
      <w:r w:rsidR="00D171DB">
        <w:rPr>
          <w:rFonts w:ascii="SimSun" w:hAnsi="SimSun" w:hint="eastAsia"/>
          <w:sz w:val="21"/>
          <w:szCs w:val="21"/>
        </w:rPr>
        <w:t>捐款</w:t>
      </w:r>
      <w:r w:rsidR="00E739F2" w:rsidRPr="00E739F2">
        <w:rPr>
          <w:rFonts w:ascii="SimSun" w:hAnsi="SimSun"/>
          <w:sz w:val="21"/>
          <w:szCs w:val="21"/>
          <w:lang w:val="en"/>
        </w:rPr>
        <w:t>16</w:t>
      </w:r>
      <w:r w:rsidR="00E739F2" w:rsidRPr="00E739F2">
        <w:rPr>
          <w:rFonts w:ascii="SimSun" w:hAnsi="SimSun"/>
          <w:sz w:val="21"/>
          <w:szCs w:val="21"/>
        </w:rPr>
        <w:t>,227.93</w:t>
      </w:r>
      <w:r w:rsidR="001528CB" w:rsidRPr="001528CB">
        <w:rPr>
          <w:rFonts w:ascii="SimSun" w:hAnsi="SimSun" w:hint="eastAsia"/>
          <w:sz w:val="21"/>
          <w:szCs w:val="21"/>
        </w:rPr>
        <w:t>瑞郎</w:t>
      </w:r>
      <w:r w:rsidR="000F39C8">
        <w:rPr>
          <w:rFonts w:ascii="SimSun" w:hAnsi="SimSun" w:hint="eastAsia"/>
          <w:sz w:val="21"/>
          <w:szCs w:val="21"/>
        </w:rPr>
        <w:t>，</w:t>
      </w:r>
      <w:r w:rsidR="00E739F2">
        <w:rPr>
          <w:rFonts w:ascii="SimSun" w:hAnsi="SimSun" w:hint="eastAsia"/>
          <w:sz w:val="21"/>
          <w:szCs w:val="21"/>
        </w:rPr>
        <w:t>德国</w:t>
      </w:r>
      <w:r w:rsidR="000F39C8" w:rsidRPr="001528CB">
        <w:rPr>
          <w:rFonts w:ascii="SimSun" w:hAnsi="SimSun" w:hint="eastAsia"/>
          <w:sz w:val="21"/>
          <w:szCs w:val="21"/>
        </w:rPr>
        <w:t>政府于201</w:t>
      </w:r>
      <w:r w:rsidR="000F39C8">
        <w:rPr>
          <w:rFonts w:ascii="SimSun" w:hAnsi="SimSun" w:hint="eastAsia"/>
          <w:sz w:val="21"/>
          <w:szCs w:val="21"/>
        </w:rPr>
        <w:t>9</w:t>
      </w:r>
      <w:r w:rsidR="000F39C8" w:rsidRPr="001528CB">
        <w:rPr>
          <w:rFonts w:ascii="SimSun" w:hAnsi="SimSun" w:hint="eastAsia"/>
          <w:sz w:val="21"/>
          <w:szCs w:val="21"/>
        </w:rPr>
        <w:t>年</w:t>
      </w:r>
      <w:r w:rsidR="00E739F2">
        <w:rPr>
          <w:rFonts w:ascii="SimSun" w:hAnsi="SimSun" w:hint="eastAsia"/>
          <w:sz w:val="21"/>
          <w:szCs w:val="21"/>
        </w:rPr>
        <w:t>12</w:t>
      </w:r>
      <w:r w:rsidR="000F39C8" w:rsidRPr="001528CB">
        <w:rPr>
          <w:rFonts w:ascii="SimSun" w:hAnsi="SimSun" w:hint="eastAsia"/>
          <w:sz w:val="21"/>
          <w:szCs w:val="21"/>
        </w:rPr>
        <w:t>月</w:t>
      </w:r>
      <w:r w:rsidR="00E739F2">
        <w:rPr>
          <w:rFonts w:ascii="SimSun" w:hAnsi="SimSun" w:hint="eastAsia"/>
          <w:sz w:val="21"/>
          <w:szCs w:val="21"/>
        </w:rPr>
        <w:t>9</w:t>
      </w:r>
      <w:r w:rsidR="000F39C8" w:rsidRPr="001528CB">
        <w:rPr>
          <w:rFonts w:ascii="SimSun" w:hAnsi="SimSun" w:hint="eastAsia"/>
          <w:sz w:val="21"/>
          <w:szCs w:val="21"/>
        </w:rPr>
        <w:t>日</w:t>
      </w:r>
      <w:r w:rsidR="00D171DB">
        <w:rPr>
          <w:rFonts w:ascii="SimSun" w:hAnsi="SimSun" w:hint="eastAsia"/>
          <w:sz w:val="21"/>
          <w:szCs w:val="21"/>
        </w:rPr>
        <w:t>捐款</w:t>
      </w:r>
      <w:r w:rsidR="00E739F2" w:rsidRPr="00E739F2">
        <w:rPr>
          <w:rFonts w:ascii="SimSun" w:hAnsi="SimSun"/>
          <w:sz w:val="21"/>
          <w:szCs w:val="21"/>
        </w:rPr>
        <w:t>16,158.98</w:t>
      </w:r>
      <w:r w:rsidR="000F39C8" w:rsidRPr="001528CB">
        <w:rPr>
          <w:rFonts w:ascii="SimSun" w:hAnsi="SimSun" w:hint="eastAsia"/>
          <w:sz w:val="21"/>
          <w:szCs w:val="21"/>
        </w:rPr>
        <w:t>瑞郎（</w:t>
      </w:r>
      <w:r w:rsidR="00D171DB">
        <w:rPr>
          <w:rFonts w:ascii="SimSun" w:hAnsi="SimSun" w:hint="eastAsia"/>
          <w:sz w:val="21"/>
          <w:szCs w:val="21"/>
        </w:rPr>
        <w:t>均</w:t>
      </w:r>
      <w:r w:rsidR="000F39C8" w:rsidRPr="001528CB">
        <w:rPr>
          <w:rFonts w:ascii="SimSun" w:hAnsi="SimSun" w:hint="eastAsia"/>
          <w:sz w:val="21"/>
          <w:szCs w:val="21"/>
        </w:rPr>
        <w:t>相当于转账日的</w:t>
      </w:r>
      <w:r w:rsidR="00E739F2">
        <w:rPr>
          <w:rFonts w:ascii="SimSun" w:hAnsi="SimSun" w:hint="eastAsia"/>
          <w:sz w:val="21"/>
          <w:szCs w:val="21"/>
        </w:rPr>
        <w:t>1</w:t>
      </w:r>
      <w:r w:rsidR="000F39C8" w:rsidRPr="001528CB">
        <w:rPr>
          <w:rFonts w:ascii="SimSun" w:hAnsi="SimSun" w:hint="eastAsia"/>
          <w:sz w:val="21"/>
          <w:szCs w:val="21"/>
        </w:rPr>
        <w:t>5,000</w:t>
      </w:r>
      <w:r w:rsidR="004C28FA">
        <w:rPr>
          <w:rFonts w:ascii="SimSun" w:hAnsi="SimSun" w:hint="eastAsia"/>
          <w:sz w:val="21"/>
          <w:szCs w:val="21"/>
        </w:rPr>
        <w:t>欧</w:t>
      </w:r>
      <w:r w:rsidR="000F39C8">
        <w:rPr>
          <w:rFonts w:ascii="SimSun" w:hAnsi="SimSun" w:hint="eastAsia"/>
          <w:sz w:val="21"/>
          <w:szCs w:val="21"/>
        </w:rPr>
        <w:t>元）</w:t>
      </w:r>
      <w:r w:rsidR="00D171DB">
        <w:rPr>
          <w:rStyle w:val="FootnoteReference"/>
          <w:rFonts w:ascii="SimSun" w:hAnsi="SimSun"/>
          <w:sz w:val="21"/>
          <w:szCs w:val="21"/>
        </w:rPr>
        <w:footnoteReference w:id="1"/>
      </w:r>
      <w:r w:rsidR="001528CB">
        <w:rPr>
          <w:rFonts w:ascii="SimSun" w:hAnsi="SimSun" w:hint="eastAsia"/>
          <w:sz w:val="21"/>
          <w:szCs w:val="21"/>
        </w:rPr>
        <w:t>。这</w:t>
      </w:r>
      <w:r w:rsidR="00D171DB">
        <w:rPr>
          <w:rFonts w:ascii="SimSun" w:hAnsi="SimSun" w:hint="eastAsia"/>
          <w:sz w:val="21"/>
          <w:szCs w:val="21"/>
        </w:rPr>
        <w:t>些</w:t>
      </w:r>
      <w:r w:rsidR="001528CB">
        <w:rPr>
          <w:rFonts w:ascii="SimSun" w:hAnsi="SimSun" w:hint="eastAsia"/>
          <w:sz w:val="21"/>
          <w:szCs w:val="21"/>
        </w:rPr>
        <w:t>是</w:t>
      </w:r>
      <w:r w:rsidR="00E739F2">
        <w:rPr>
          <w:rFonts w:ascii="SimSun" w:hAnsi="SimSun" w:hint="eastAsia"/>
          <w:sz w:val="21"/>
          <w:szCs w:val="21"/>
        </w:rPr>
        <w:t>加拿大</w:t>
      </w:r>
      <w:r w:rsidR="001528CB">
        <w:rPr>
          <w:rFonts w:ascii="SimSun" w:hAnsi="SimSun" w:hint="eastAsia"/>
          <w:sz w:val="21"/>
          <w:szCs w:val="21"/>
        </w:rPr>
        <w:t>政府</w:t>
      </w:r>
      <w:r>
        <w:rPr>
          <w:rFonts w:ascii="SimSun" w:hAnsi="SimSun" w:hint="eastAsia"/>
          <w:sz w:val="21"/>
          <w:szCs w:val="21"/>
        </w:rPr>
        <w:t>201</w:t>
      </w:r>
      <w:r w:rsidR="00E739F2">
        <w:rPr>
          <w:rFonts w:ascii="SimSun" w:hAnsi="SimSun" w:hint="eastAsia"/>
          <w:sz w:val="21"/>
          <w:szCs w:val="21"/>
        </w:rPr>
        <w:t>9</w:t>
      </w:r>
      <w:r>
        <w:rPr>
          <w:rFonts w:ascii="SimSun" w:hAnsi="SimSun" w:hint="eastAsia"/>
          <w:sz w:val="21"/>
          <w:szCs w:val="21"/>
        </w:rPr>
        <w:t>年</w:t>
      </w:r>
      <w:r w:rsidR="00E739F2">
        <w:rPr>
          <w:rFonts w:ascii="SimSun" w:hAnsi="SimSun" w:hint="eastAsia"/>
          <w:sz w:val="21"/>
          <w:szCs w:val="21"/>
        </w:rPr>
        <w:t>3</w:t>
      </w:r>
      <w:r>
        <w:rPr>
          <w:rFonts w:ascii="SimSun" w:hAnsi="SimSun" w:hint="eastAsia"/>
          <w:sz w:val="21"/>
          <w:szCs w:val="21"/>
        </w:rPr>
        <w:t>月2</w:t>
      </w:r>
      <w:r w:rsidR="00E739F2">
        <w:rPr>
          <w:rFonts w:ascii="SimSun" w:hAnsi="SimSun" w:hint="eastAsia"/>
          <w:sz w:val="21"/>
          <w:szCs w:val="21"/>
        </w:rPr>
        <w:t>7</w:t>
      </w:r>
      <w:r>
        <w:rPr>
          <w:rFonts w:ascii="SimSun" w:hAnsi="SimSun" w:hint="eastAsia"/>
          <w:sz w:val="21"/>
          <w:szCs w:val="21"/>
        </w:rPr>
        <w:t>日</w:t>
      </w:r>
      <w:r w:rsidR="001528CB">
        <w:rPr>
          <w:rFonts w:ascii="SimSun" w:hAnsi="SimSun" w:hint="eastAsia"/>
          <w:sz w:val="21"/>
          <w:szCs w:val="21"/>
        </w:rPr>
        <w:t>对基金捐款</w:t>
      </w:r>
      <w:r>
        <w:rPr>
          <w:rFonts w:ascii="SimSun" w:hAnsi="SimSun" w:hint="eastAsia"/>
          <w:sz w:val="21"/>
          <w:szCs w:val="21"/>
        </w:rPr>
        <w:t>后</w:t>
      </w:r>
      <w:r w:rsidR="00D171DB">
        <w:rPr>
          <w:rFonts w:ascii="SimSun" w:hAnsi="SimSun" w:hint="eastAsia"/>
          <w:sz w:val="21"/>
          <w:szCs w:val="21"/>
        </w:rPr>
        <w:t>，任何捐助者</w:t>
      </w:r>
      <w:r>
        <w:rPr>
          <w:rFonts w:ascii="SimSun" w:hAnsi="SimSun" w:hint="eastAsia"/>
          <w:sz w:val="21"/>
          <w:szCs w:val="21"/>
        </w:rPr>
        <w:t>的</w:t>
      </w:r>
      <w:r w:rsidRPr="006F1154">
        <w:rPr>
          <w:rFonts w:ascii="SimSun" w:hAnsi="SimSun" w:hint="eastAsia"/>
          <w:sz w:val="21"/>
          <w:szCs w:val="21"/>
        </w:rPr>
        <w:t>最近</w:t>
      </w:r>
      <w:r w:rsidR="000C3B49" w:rsidRPr="006F1154">
        <w:rPr>
          <w:rFonts w:ascii="SimSun" w:hAnsi="SimSun" w:hint="eastAsia"/>
          <w:sz w:val="21"/>
          <w:szCs w:val="21"/>
        </w:rPr>
        <w:t>捐款</w:t>
      </w:r>
      <w:r w:rsidR="001528CB">
        <w:rPr>
          <w:rFonts w:ascii="SimSun" w:hAnsi="SimSun" w:hint="eastAsia"/>
          <w:sz w:val="21"/>
          <w:szCs w:val="21"/>
        </w:rPr>
        <w:t>。</w:t>
      </w:r>
    </w:p>
    <w:p w:rsidR="009C59B7" w:rsidRDefault="009C59B7" w:rsidP="00053748">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w:t>
      </w:r>
      <w:r w:rsidR="005A25DE" w:rsidRPr="006F1154">
        <w:rPr>
          <w:rFonts w:ascii="SimSun" w:hAnsi="SimSun" w:hint="eastAsia"/>
          <w:sz w:val="21"/>
          <w:szCs w:val="21"/>
        </w:rPr>
        <w:t>附件一</w:t>
      </w:r>
      <w:r w:rsidR="005A25DE">
        <w:rPr>
          <w:rFonts w:ascii="SimSun" w:hAnsi="SimSun" w:hint="eastAsia"/>
          <w:sz w:val="21"/>
          <w:szCs w:val="21"/>
        </w:rPr>
        <w:t>中</w:t>
      </w:r>
      <w:r w:rsidR="005A25DE" w:rsidRPr="006F1154">
        <w:rPr>
          <w:rFonts w:ascii="SimSun" w:hAnsi="SimSun" w:hint="eastAsia"/>
          <w:sz w:val="21"/>
          <w:szCs w:val="21"/>
        </w:rPr>
        <w:t>所载的</w:t>
      </w:r>
      <w:r w:rsidRPr="00D678B9">
        <w:rPr>
          <w:rFonts w:ascii="SimSun" w:hAnsi="SimSun" w:hint="eastAsia"/>
          <w:sz w:val="21"/>
          <w:szCs w:val="21"/>
        </w:rPr>
        <w:t>基金目前的规则</w:t>
      </w:r>
      <w:r w:rsidR="00053748">
        <w:rPr>
          <w:rStyle w:val="FootnoteReference"/>
          <w:rFonts w:ascii="SimSun" w:hAnsi="SimSun"/>
          <w:sz w:val="21"/>
          <w:szCs w:val="21"/>
        </w:rPr>
        <w:footnoteReference w:id="2"/>
      </w:r>
      <w:r w:rsidRPr="00D678B9">
        <w:rPr>
          <w:rFonts w:ascii="SimSun" w:hAnsi="SimSun" w:hint="eastAsia"/>
          <w:sz w:val="21"/>
          <w:szCs w:val="21"/>
        </w:rPr>
        <w:t>，基金能提供多大程度的支助，完全取决于捐助者的自愿捐助。</w:t>
      </w:r>
      <w:r>
        <w:rPr>
          <w:rFonts w:ascii="SimSun" w:hAnsi="SimSun" w:hint="eastAsia"/>
          <w:sz w:val="21"/>
          <w:szCs w:val="21"/>
        </w:rPr>
        <w:t>在此方面值得提醒的是，经过多年运行，</w:t>
      </w:r>
      <w:r w:rsidR="007A5983">
        <w:rPr>
          <w:rFonts w:ascii="SimSun" w:hAnsi="SimSun" w:hint="eastAsia"/>
          <w:sz w:val="21"/>
          <w:szCs w:val="21"/>
        </w:rPr>
        <w:t>由于缺少</w:t>
      </w:r>
      <w:r w:rsidR="005A25DE">
        <w:rPr>
          <w:rFonts w:ascii="SimSun" w:hAnsi="SimSun" w:hint="eastAsia"/>
          <w:sz w:val="21"/>
          <w:szCs w:val="21"/>
        </w:rPr>
        <w:t>新的</w:t>
      </w:r>
      <w:r w:rsidR="007A5983">
        <w:rPr>
          <w:rFonts w:ascii="SimSun" w:hAnsi="SimSun" w:hint="eastAsia"/>
          <w:sz w:val="21"/>
          <w:szCs w:val="21"/>
        </w:rPr>
        <w:t>捐款，</w:t>
      </w:r>
      <w:r w:rsidRPr="009C59B7">
        <w:rPr>
          <w:rFonts w:ascii="SimSun" w:hAnsi="SimSun" w:hint="eastAsia"/>
          <w:sz w:val="21"/>
          <w:szCs w:val="21"/>
        </w:rPr>
        <w:t>自委员会第二十七届会议</w:t>
      </w:r>
      <w:r>
        <w:rPr>
          <w:rFonts w:ascii="SimSun" w:hAnsi="SimSun" w:hint="eastAsia"/>
          <w:sz w:val="21"/>
          <w:szCs w:val="21"/>
        </w:rPr>
        <w:t>至第三十三届会议</w:t>
      </w:r>
      <w:r w:rsidRPr="009C59B7">
        <w:rPr>
          <w:rFonts w:ascii="SimSun" w:hAnsi="SimSun" w:hint="eastAsia"/>
          <w:sz w:val="21"/>
          <w:szCs w:val="21"/>
        </w:rPr>
        <w:t>（含）</w:t>
      </w:r>
      <w:r>
        <w:rPr>
          <w:rFonts w:ascii="SimSun" w:hAnsi="SimSun" w:hint="eastAsia"/>
          <w:sz w:val="21"/>
          <w:szCs w:val="21"/>
        </w:rPr>
        <w:t>，</w:t>
      </w:r>
      <w:r w:rsidR="005A25DE">
        <w:rPr>
          <w:rFonts w:ascii="SimSun" w:hAnsi="SimSun" w:hint="eastAsia"/>
          <w:sz w:val="21"/>
          <w:szCs w:val="21"/>
        </w:rPr>
        <w:t>以及第三十七届</w:t>
      </w:r>
      <w:r w:rsidR="00886B3E">
        <w:rPr>
          <w:rFonts w:ascii="SimSun" w:hAnsi="SimSun" w:hint="eastAsia"/>
          <w:sz w:val="21"/>
          <w:szCs w:val="21"/>
        </w:rPr>
        <w:t>和第三十九届</w:t>
      </w:r>
      <w:r w:rsidR="005A25DE">
        <w:rPr>
          <w:rFonts w:ascii="SimSun" w:hAnsi="SimSun" w:hint="eastAsia"/>
          <w:sz w:val="21"/>
          <w:szCs w:val="21"/>
        </w:rPr>
        <w:t>会议，</w:t>
      </w:r>
      <w:r>
        <w:rPr>
          <w:rFonts w:ascii="SimSun" w:hAnsi="SimSun" w:hint="eastAsia"/>
          <w:sz w:val="21"/>
          <w:szCs w:val="21"/>
        </w:rPr>
        <w:t>基金</w:t>
      </w:r>
      <w:r w:rsidR="005A25DE">
        <w:rPr>
          <w:rFonts w:ascii="SimSun" w:hAnsi="SimSun" w:hint="eastAsia"/>
          <w:sz w:val="21"/>
          <w:szCs w:val="21"/>
        </w:rPr>
        <w:t>均</w:t>
      </w:r>
      <w:r>
        <w:rPr>
          <w:rFonts w:ascii="SimSun" w:hAnsi="SimSun" w:hint="eastAsia"/>
          <w:sz w:val="21"/>
          <w:szCs w:val="21"/>
        </w:rPr>
        <w:t>无法</w:t>
      </w:r>
      <w:r w:rsidRPr="009C59B7">
        <w:rPr>
          <w:rFonts w:ascii="SimSun" w:hAnsi="SimSun" w:hint="eastAsia"/>
          <w:sz w:val="21"/>
          <w:szCs w:val="21"/>
        </w:rPr>
        <w:t>为推荐的资助申请人提供资金</w:t>
      </w:r>
      <w:r w:rsidR="007A5983">
        <w:rPr>
          <w:rFonts w:ascii="SimSun" w:hAnsi="SimSun" w:hint="eastAsia"/>
          <w:sz w:val="21"/>
          <w:szCs w:val="21"/>
        </w:rPr>
        <w:t>。</w:t>
      </w:r>
      <w:r w:rsidR="00CA48B9">
        <w:rPr>
          <w:rFonts w:ascii="SimSun" w:hAnsi="SimSun" w:hint="eastAsia"/>
          <w:sz w:val="21"/>
          <w:szCs w:val="21"/>
        </w:rPr>
        <w:t>基金仅</w:t>
      </w:r>
      <w:r w:rsidR="00053748">
        <w:rPr>
          <w:rFonts w:ascii="SimSun" w:hAnsi="SimSun" w:hint="eastAsia"/>
          <w:sz w:val="21"/>
          <w:szCs w:val="21"/>
        </w:rPr>
        <w:t>能</w:t>
      </w:r>
      <w:r w:rsidR="00CA48B9">
        <w:rPr>
          <w:rFonts w:ascii="SimSun" w:hAnsi="SimSun" w:hint="eastAsia"/>
          <w:sz w:val="21"/>
          <w:szCs w:val="21"/>
        </w:rPr>
        <w:t>为一名</w:t>
      </w:r>
      <w:r w:rsidR="00CA48B9" w:rsidRPr="00626894">
        <w:rPr>
          <w:rFonts w:ascii="SimSun" w:hAnsi="SimSun" w:hint="eastAsia"/>
          <w:sz w:val="21"/>
          <w:szCs w:val="21"/>
        </w:rPr>
        <w:t>建议的申请人</w:t>
      </w:r>
      <w:r w:rsidR="00CA48B9">
        <w:rPr>
          <w:rFonts w:ascii="SimSun" w:hAnsi="SimSun" w:hint="eastAsia"/>
          <w:sz w:val="21"/>
          <w:szCs w:val="21"/>
        </w:rPr>
        <w:t>出席</w:t>
      </w:r>
      <w:r w:rsidR="00CA48B9" w:rsidRPr="00626894">
        <w:rPr>
          <w:rFonts w:ascii="SimSun" w:hAnsi="SimSun" w:hint="eastAsia"/>
          <w:sz w:val="21"/>
          <w:szCs w:val="21"/>
        </w:rPr>
        <w:t>第三十</w:t>
      </w:r>
      <w:r w:rsidR="00CA48B9">
        <w:rPr>
          <w:rFonts w:ascii="SimSun" w:hAnsi="SimSun" w:hint="eastAsia"/>
          <w:sz w:val="21"/>
          <w:szCs w:val="21"/>
        </w:rPr>
        <w:t>八</w:t>
      </w:r>
      <w:r w:rsidR="00CA48B9" w:rsidRPr="00626894">
        <w:rPr>
          <w:rFonts w:ascii="SimSun" w:hAnsi="SimSun" w:hint="eastAsia"/>
          <w:sz w:val="21"/>
          <w:szCs w:val="21"/>
        </w:rPr>
        <w:t>届会议提供</w:t>
      </w:r>
      <w:r w:rsidR="00CA48B9">
        <w:rPr>
          <w:rFonts w:ascii="SimSun" w:hAnsi="SimSun" w:hint="eastAsia"/>
          <w:sz w:val="21"/>
          <w:szCs w:val="21"/>
        </w:rPr>
        <w:t>部分</w:t>
      </w:r>
      <w:r w:rsidR="00CA48B9" w:rsidRPr="00626894">
        <w:rPr>
          <w:rFonts w:ascii="SimSun" w:hAnsi="SimSun" w:hint="eastAsia"/>
          <w:sz w:val="21"/>
          <w:szCs w:val="21"/>
        </w:rPr>
        <w:t>资金</w:t>
      </w:r>
      <w:r w:rsidR="00053748">
        <w:rPr>
          <w:rFonts w:ascii="SimSun" w:hAnsi="SimSun" w:hint="eastAsia"/>
          <w:sz w:val="21"/>
          <w:szCs w:val="21"/>
        </w:rPr>
        <w:t>，以及</w:t>
      </w:r>
      <w:r w:rsidR="00053748" w:rsidRPr="00053748">
        <w:rPr>
          <w:rFonts w:ascii="SimSun" w:hAnsi="SimSun" w:hint="eastAsia"/>
          <w:sz w:val="21"/>
          <w:szCs w:val="21"/>
        </w:rPr>
        <w:t>为七</w:t>
      </w:r>
      <w:r w:rsidR="00053748">
        <w:rPr>
          <w:rFonts w:ascii="SimSun" w:hAnsi="SimSun" w:hint="eastAsia"/>
          <w:sz w:val="21"/>
          <w:szCs w:val="21"/>
        </w:rPr>
        <w:t>名建议</w:t>
      </w:r>
      <w:r w:rsidR="00053748" w:rsidRPr="00053748">
        <w:rPr>
          <w:rFonts w:ascii="SimSun" w:hAnsi="SimSun" w:hint="eastAsia"/>
          <w:sz w:val="21"/>
          <w:szCs w:val="21"/>
        </w:rPr>
        <w:t>的申请人中的四</w:t>
      </w:r>
      <w:r w:rsidR="00053748">
        <w:rPr>
          <w:rFonts w:ascii="SimSun" w:hAnsi="SimSun" w:hint="eastAsia"/>
          <w:sz w:val="21"/>
          <w:szCs w:val="21"/>
        </w:rPr>
        <w:t>名出席</w:t>
      </w:r>
      <w:r w:rsidR="00053748" w:rsidRPr="00626894">
        <w:rPr>
          <w:rFonts w:ascii="SimSun" w:hAnsi="SimSun" w:hint="eastAsia"/>
          <w:sz w:val="21"/>
          <w:szCs w:val="21"/>
        </w:rPr>
        <w:t>第</w:t>
      </w:r>
      <w:r w:rsidR="00053748">
        <w:rPr>
          <w:rFonts w:ascii="SimSun" w:hAnsi="SimSun" w:hint="eastAsia"/>
          <w:sz w:val="21"/>
          <w:szCs w:val="21"/>
        </w:rPr>
        <w:t>四十</w:t>
      </w:r>
      <w:r w:rsidR="00053748" w:rsidRPr="00626894">
        <w:rPr>
          <w:rFonts w:ascii="SimSun" w:hAnsi="SimSun" w:hint="eastAsia"/>
          <w:sz w:val="21"/>
          <w:szCs w:val="21"/>
        </w:rPr>
        <w:t>届会议</w:t>
      </w:r>
      <w:r w:rsidR="00053748" w:rsidRPr="00053748">
        <w:rPr>
          <w:rFonts w:ascii="SimSun" w:hAnsi="SimSun" w:hint="eastAsia"/>
          <w:sz w:val="21"/>
          <w:szCs w:val="21"/>
        </w:rPr>
        <w:t>提供资金</w:t>
      </w:r>
      <w:r w:rsidR="00CA48B9">
        <w:rPr>
          <w:rFonts w:ascii="SimSun" w:hAnsi="SimSun" w:hint="eastAsia"/>
          <w:sz w:val="21"/>
          <w:szCs w:val="21"/>
        </w:rPr>
        <w:t>。</w:t>
      </w:r>
    </w:p>
    <w:p w:rsidR="007A5983" w:rsidRDefault="00D678B9" w:rsidP="00053748">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FC742E">
        <w:rPr>
          <w:rFonts w:ascii="SimSun" w:hAnsi="SimSun" w:hint="eastAsia"/>
          <w:sz w:val="21"/>
          <w:szCs w:val="15"/>
        </w:rPr>
        <w:t>产权组织</w:t>
      </w:r>
      <w:r w:rsidR="00D32FF9" w:rsidRPr="007A5983">
        <w:rPr>
          <w:rFonts w:ascii="SimSun" w:hAnsi="SimSun" w:hint="eastAsia"/>
          <w:sz w:val="21"/>
          <w:szCs w:val="15"/>
        </w:rPr>
        <w:t>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1E05C6" w:rsidRPr="007A5983">
        <w:rPr>
          <w:rFonts w:ascii="SimSun" w:hAnsi="SimSun" w:hint="eastAsia"/>
          <w:sz w:val="21"/>
          <w:szCs w:val="15"/>
        </w:rPr>
        <w:t>已</w:t>
      </w:r>
      <w:r w:rsidR="00D32FF9" w:rsidRPr="007A5983">
        <w:rPr>
          <w:rFonts w:ascii="SimSun" w:hAnsi="SimSun" w:hint="eastAsia"/>
          <w:sz w:val="21"/>
          <w:szCs w:val="15"/>
        </w:rPr>
        <w:t>多次</w:t>
      </w:r>
      <w:r w:rsidRPr="007A5983">
        <w:rPr>
          <w:rFonts w:ascii="SimSun" w:hAnsi="SimSun"/>
          <w:sz w:val="21"/>
          <w:szCs w:val="15"/>
        </w:rPr>
        <w:t>强烈鼓励委员会成员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和私营实体为基金捐款</w:t>
      </w:r>
      <w:r w:rsidR="00241EDA">
        <w:rPr>
          <w:rFonts w:ascii="SimSun" w:hAnsi="SimSun" w:hint="eastAsia"/>
          <w:sz w:val="21"/>
          <w:szCs w:val="15"/>
        </w:rPr>
        <w:t>，包括在委员会第四</w:t>
      </w:r>
      <w:r w:rsidR="00241EDA">
        <w:rPr>
          <w:rFonts w:ascii="SimSun" w:hAnsi="SimSun" w:hint="eastAsia"/>
          <w:sz w:val="21"/>
          <w:szCs w:val="15"/>
        </w:rPr>
        <w:lastRenderedPageBreak/>
        <w:t>十</w:t>
      </w:r>
      <w:r w:rsidR="00A53D8B">
        <w:rPr>
          <w:rFonts w:ascii="SimSun" w:hAnsi="SimSun" w:hint="eastAsia"/>
          <w:sz w:val="21"/>
          <w:szCs w:val="15"/>
        </w:rPr>
        <w:t>二</w:t>
      </w:r>
      <w:r w:rsidR="00241EDA">
        <w:rPr>
          <w:rFonts w:ascii="SimSun" w:hAnsi="SimSun" w:hint="eastAsia"/>
          <w:sz w:val="21"/>
          <w:szCs w:val="15"/>
        </w:rPr>
        <w:t>届会议上</w:t>
      </w:r>
      <w:r w:rsidRPr="007A5983">
        <w:rPr>
          <w:rFonts w:ascii="SimSun" w:hAnsi="SimSun"/>
          <w:sz w:val="21"/>
          <w:szCs w:val="15"/>
        </w:rPr>
        <w:t>。</w:t>
      </w:r>
      <w:r w:rsidR="001E05C6">
        <w:rPr>
          <w:rFonts w:ascii="SimSun" w:hAnsi="SimSun" w:hint="eastAsia"/>
          <w:sz w:val="21"/>
          <w:szCs w:val="15"/>
        </w:rPr>
        <w:t>基金</w:t>
      </w:r>
      <w:r w:rsidR="007A5983" w:rsidRPr="007A5983">
        <w:rPr>
          <w:rFonts w:ascii="SimSun" w:hAnsi="SimSun" w:hint="eastAsia"/>
          <w:sz w:val="21"/>
          <w:szCs w:val="15"/>
        </w:rPr>
        <w:t>咨询委员会在其上一份报告中“</w:t>
      </w:r>
      <w:r w:rsidR="001E05C6" w:rsidRPr="001E05C6">
        <w:rPr>
          <w:rFonts w:ascii="SimSun" w:hAnsi="SimSun" w:hint="eastAsia"/>
          <w:sz w:val="21"/>
          <w:szCs w:val="15"/>
        </w:rPr>
        <w:t>强烈鼓励产权组织成员国和其他潜在捐助方对基金进行进一步捐助</w:t>
      </w:r>
      <w:r w:rsidR="007A5983" w:rsidRPr="007A5983">
        <w:rPr>
          <w:rFonts w:ascii="SimSun" w:hAnsi="SimSun" w:hint="eastAsia"/>
          <w:sz w:val="21"/>
          <w:szCs w:val="15"/>
        </w:rPr>
        <w:t>”（见文件</w:t>
      </w:r>
      <w:r w:rsidR="007A5983" w:rsidRPr="007A5983">
        <w:rPr>
          <w:rFonts w:ascii="SimSun" w:hAnsi="SimSun" w:cs="Arial"/>
          <w:sz w:val="21"/>
          <w:szCs w:val="15"/>
        </w:rPr>
        <w:t>WIPO/GRTKF/IC/</w:t>
      </w:r>
      <w:r w:rsidR="00C01749">
        <w:rPr>
          <w:rFonts w:ascii="SimSun" w:hAnsi="SimSun" w:cs="Arial" w:hint="eastAsia"/>
          <w:sz w:val="21"/>
          <w:szCs w:val="15"/>
        </w:rPr>
        <w:t>40</w:t>
      </w:r>
      <w:r w:rsidR="007A5983" w:rsidRPr="007A5983">
        <w:rPr>
          <w:rFonts w:ascii="SimSun" w:hAnsi="SimSun" w:cs="Arial"/>
          <w:sz w:val="21"/>
          <w:szCs w:val="15"/>
        </w:rPr>
        <w:t>/INF/6</w:t>
      </w:r>
      <w:r w:rsidR="007A5983" w:rsidRPr="007A5983">
        <w:rPr>
          <w:rFonts w:ascii="SimSun" w:hAnsi="SimSun" w:cs="Arial" w:hint="eastAsia"/>
          <w:sz w:val="21"/>
          <w:szCs w:val="15"/>
        </w:rPr>
        <w:t>附件</w:t>
      </w:r>
      <w:r w:rsidR="00E464DF">
        <w:rPr>
          <w:rFonts w:ascii="SimSun" w:hAnsi="SimSun" w:hint="eastAsia"/>
          <w:sz w:val="21"/>
          <w:szCs w:val="15"/>
        </w:rPr>
        <w:t>）</w:t>
      </w:r>
      <w:r w:rsidR="007A5983" w:rsidRPr="007A5983">
        <w:rPr>
          <w:rFonts w:ascii="SimSun" w:hAnsi="SimSun" w:hint="eastAsia"/>
          <w:sz w:val="21"/>
          <w:szCs w:val="15"/>
        </w:rPr>
        <w:t>。</w:t>
      </w:r>
    </w:p>
    <w:p w:rsidR="00053748" w:rsidRDefault="00053748" w:rsidP="00753C05">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053748">
        <w:rPr>
          <w:rFonts w:ascii="SimSun" w:hAnsi="SimSun" w:hint="eastAsia"/>
          <w:sz w:val="21"/>
          <w:szCs w:val="15"/>
        </w:rPr>
        <w:t>在这方面，联合国土著问题常设论坛（UNPFII）在其于2018年4月16日至27日召开的第十七届会议报告（见联合国经济及社会理事会第E/2018/43*-E/C.19/2018/11*号文件，第58段）中表示：“常设论坛对知识产权组织经认可的土著和当地社区自愿基金已经用尽感到关切，并强调依照[《联合国土著人民权利宣言》]第41条让土著人民和当地社区充分和有效参与</w:t>
      </w:r>
      <w:r w:rsidR="00241EDA">
        <w:rPr>
          <w:rFonts w:ascii="SimSun" w:hAnsi="SimSun" w:hint="eastAsia"/>
          <w:sz w:val="21"/>
          <w:szCs w:val="15"/>
        </w:rPr>
        <w:t>[</w:t>
      </w:r>
      <w:r w:rsidRPr="00053748">
        <w:rPr>
          <w:rFonts w:ascii="SimSun" w:hAnsi="SimSun" w:hint="eastAsia"/>
          <w:sz w:val="21"/>
          <w:szCs w:val="15"/>
        </w:rPr>
        <w:t>委员会</w:t>
      </w:r>
      <w:r w:rsidR="00241EDA">
        <w:rPr>
          <w:rFonts w:ascii="SimSun" w:hAnsi="SimSun" w:hint="eastAsia"/>
          <w:sz w:val="21"/>
          <w:szCs w:val="15"/>
        </w:rPr>
        <w:t>]</w:t>
      </w:r>
      <w:r w:rsidRPr="00053748">
        <w:rPr>
          <w:rFonts w:ascii="SimSun" w:hAnsi="SimSun" w:hint="eastAsia"/>
          <w:sz w:val="21"/>
          <w:szCs w:val="15"/>
        </w:rPr>
        <w:t>的谈判极其重要。为此，常设论坛强烈鼓励知识产权组织成员国向知识产权组织自愿基金捐款，并邀请成员国探讨和确定为自愿基金筹资的创新方式，包括通过使用知识产权组织的经常预算。常设论坛还建议知识产权组织通过经常预算增加土著参与者的人数，并允许他们充分和有效地参与谈判。”</w:t>
      </w:r>
      <w:r w:rsidR="00753C05" w:rsidRPr="00753C05">
        <w:rPr>
          <w:rFonts w:ascii="SimSun" w:hAnsi="SimSun" w:hint="eastAsia"/>
          <w:sz w:val="21"/>
          <w:szCs w:val="15"/>
        </w:rPr>
        <w:t>论坛在其于2019年4月22日至5月3日召开的第十八届会议的报告（见联合国经济及社会理事会文件E/2019/43-E/C.19/2019/10</w:t>
      </w:r>
      <w:r w:rsidR="00753C05">
        <w:rPr>
          <w:rFonts w:ascii="SimSun" w:hAnsi="SimSun" w:hint="eastAsia"/>
          <w:sz w:val="21"/>
          <w:szCs w:val="15"/>
        </w:rPr>
        <w:t>）</w:t>
      </w:r>
      <w:r w:rsidR="00753C05" w:rsidRPr="00753C05">
        <w:rPr>
          <w:rFonts w:ascii="SimSun" w:hAnsi="SimSun" w:hint="eastAsia"/>
          <w:sz w:val="21"/>
          <w:szCs w:val="15"/>
        </w:rPr>
        <w:t>第9段中</w:t>
      </w:r>
      <w:r w:rsidR="009A6BE2">
        <w:rPr>
          <w:rFonts w:ascii="SimSun" w:hAnsi="SimSun" w:hint="eastAsia"/>
          <w:sz w:val="21"/>
          <w:szCs w:val="15"/>
        </w:rPr>
        <w:t>，</w:t>
      </w:r>
      <w:r w:rsidR="00753C05" w:rsidRPr="00753C05">
        <w:rPr>
          <w:rFonts w:ascii="SimSun" w:hAnsi="SimSun" w:hint="eastAsia"/>
          <w:sz w:val="21"/>
          <w:szCs w:val="15"/>
        </w:rPr>
        <w:t>呼吁委员会“使用核心预算为土著人民参与审议提供资金。”</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7F2884" w:rsidRPr="00860427" w:rsidRDefault="00053748" w:rsidP="00053748">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1"/>
          <w:szCs w:val="21"/>
        </w:rPr>
      </w:pPr>
      <w:r w:rsidRPr="00053748">
        <w:rPr>
          <w:rFonts w:asciiTheme="minorEastAsia" w:eastAsiaTheme="minorEastAsia" w:hAnsiTheme="minorEastAsia" w:cs="SimSun" w:hint="eastAsia"/>
          <w:sz w:val="21"/>
          <w:szCs w:val="21"/>
        </w:rPr>
        <w:t>根据委员会</w:t>
      </w:r>
      <w:r>
        <w:rPr>
          <w:rFonts w:asciiTheme="minorEastAsia" w:eastAsiaTheme="minorEastAsia" w:hAnsiTheme="minorEastAsia" w:cs="SimSun" w:hint="eastAsia"/>
          <w:sz w:val="21"/>
          <w:szCs w:val="21"/>
        </w:rPr>
        <w:t>在</w:t>
      </w:r>
      <w:r w:rsidRPr="00053748">
        <w:rPr>
          <w:rFonts w:asciiTheme="minorEastAsia" w:eastAsiaTheme="minorEastAsia" w:hAnsiTheme="minorEastAsia" w:cs="SimSun" w:hint="eastAsia"/>
          <w:sz w:val="21"/>
          <w:szCs w:val="21"/>
        </w:rPr>
        <w:t>第四十</w:t>
      </w:r>
      <w:r w:rsidR="00753C05">
        <w:rPr>
          <w:rFonts w:asciiTheme="minorEastAsia" w:eastAsiaTheme="minorEastAsia" w:hAnsiTheme="minorEastAsia" w:cs="SimSun" w:hint="eastAsia"/>
          <w:sz w:val="21"/>
          <w:szCs w:val="21"/>
        </w:rPr>
        <w:t>一</w:t>
      </w:r>
      <w:r w:rsidRPr="00053748">
        <w:rPr>
          <w:rFonts w:asciiTheme="minorEastAsia" w:eastAsiaTheme="minorEastAsia" w:hAnsiTheme="minorEastAsia" w:cs="SimSun" w:hint="eastAsia"/>
          <w:sz w:val="21"/>
          <w:szCs w:val="21"/>
        </w:rPr>
        <w:t>届会议上提出的建议</w:t>
      </w:r>
      <w:r>
        <w:rPr>
          <w:rFonts w:asciiTheme="minorEastAsia" w:eastAsiaTheme="minorEastAsia" w:hAnsiTheme="minorEastAsia" w:cs="SimSun" w:hint="eastAsia"/>
          <w:sz w:val="21"/>
          <w:szCs w:val="21"/>
        </w:rPr>
        <w:t>，</w:t>
      </w:r>
      <w:r w:rsidR="007F2884" w:rsidRPr="00860427">
        <w:rPr>
          <w:rFonts w:asciiTheme="minorEastAsia" w:eastAsiaTheme="minorEastAsia" w:hAnsiTheme="minorEastAsia" w:cs="SimSun" w:hint="eastAsia"/>
          <w:sz w:val="21"/>
          <w:szCs w:val="21"/>
        </w:rPr>
        <w:t>20</w:t>
      </w:r>
      <w:r w:rsidR="00753C05">
        <w:rPr>
          <w:rFonts w:asciiTheme="minorEastAsia" w:eastAsiaTheme="minorEastAsia" w:hAnsiTheme="minorEastAsia" w:cs="SimSun" w:hint="eastAsia"/>
          <w:sz w:val="21"/>
          <w:szCs w:val="21"/>
        </w:rPr>
        <w:t>21</w:t>
      </w:r>
      <w:r w:rsidR="007F2884" w:rsidRPr="00860427">
        <w:rPr>
          <w:rFonts w:asciiTheme="minorEastAsia" w:eastAsiaTheme="minorEastAsia" w:hAnsiTheme="minorEastAsia" w:cs="SimSun" w:hint="eastAsia"/>
          <w:sz w:val="21"/>
          <w:szCs w:val="21"/>
        </w:rPr>
        <w:t>年产权组织大会“</w:t>
      </w:r>
      <w:r w:rsidR="00B94624" w:rsidRPr="00B94624">
        <w:rPr>
          <w:rFonts w:asciiTheme="minorEastAsia" w:eastAsiaTheme="minorEastAsia" w:hAnsiTheme="minorEastAsia" w:cs="SimSun" w:hint="eastAsia"/>
          <w:sz w:val="21"/>
          <w:szCs w:val="21"/>
        </w:rPr>
        <w:t>承认土著人民和当地社区参与委员会工作的重要性，指出产权组织经认可的土著和当地社区自愿</w:t>
      </w:r>
      <w:r w:rsidR="00B94624" w:rsidRPr="00B94624">
        <w:rPr>
          <w:rFonts w:ascii="SimSun" w:hAnsi="SimSun" w:hint="eastAsia"/>
          <w:sz w:val="21"/>
          <w:szCs w:val="21"/>
        </w:rPr>
        <w:t>基金</w:t>
      </w:r>
      <w:r w:rsidR="00B94624" w:rsidRPr="00B94624">
        <w:rPr>
          <w:rFonts w:asciiTheme="minorEastAsia" w:eastAsiaTheme="minorEastAsia" w:hAnsiTheme="minorEastAsia" w:cs="SimSun" w:hint="eastAsia"/>
          <w:sz w:val="21"/>
          <w:szCs w:val="21"/>
        </w:rPr>
        <w:t>已经耗尽，鼓励成员国考虑向基金捐款，并请成员国考虑其他替代性筹资安排</w:t>
      </w:r>
      <w:r w:rsidR="007F2884" w:rsidRPr="00860427">
        <w:rPr>
          <w:rFonts w:asciiTheme="minorEastAsia" w:eastAsiaTheme="minorEastAsia" w:hAnsiTheme="minorEastAsia" w:cs="SimSun" w:hint="eastAsia"/>
          <w:sz w:val="21"/>
          <w:szCs w:val="21"/>
        </w:rPr>
        <w:t>”（</w:t>
      </w:r>
      <w:r w:rsidR="00B94624">
        <w:rPr>
          <w:rFonts w:asciiTheme="minorEastAsia" w:eastAsiaTheme="minorEastAsia" w:hAnsiTheme="minorEastAsia" w:cs="SimSun" w:hint="eastAsia"/>
          <w:sz w:val="21"/>
          <w:szCs w:val="21"/>
        </w:rPr>
        <w:t>见</w:t>
      </w:r>
      <w:r w:rsidR="007F2884" w:rsidRPr="00552F19">
        <w:rPr>
          <w:rFonts w:ascii="SimSun" w:hAnsi="SimSun" w:hint="eastAsia"/>
          <w:sz w:val="21"/>
          <w:szCs w:val="21"/>
        </w:rPr>
        <w:t>文件</w:t>
      </w:r>
      <w:r w:rsidR="00B94624">
        <w:rPr>
          <w:rFonts w:asciiTheme="minorEastAsia" w:eastAsiaTheme="minorEastAsia" w:hAnsiTheme="minorEastAsia" w:cs="SimSun" w:hint="eastAsia"/>
          <w:sz w:val="21"/>
          <w:szCs w:val="21"/>
        </w:rPr>
        <w:t>WO/G</w:t>
      </w:r>
      <w:r w:rsidR="007F2884" w:rsidRPr="00860427">
        <w:rPr>
          <w:rFonts w:asciiTheme="minorEastAsia" w:eastAsiaTheme="minorEastAsia" w:hAnsiTheme="minorEastAsia" w:cs="SimSun" w:hint="eastAsia"/>
          <w:sz w:val="21"/>
          <w:szCs w:val="21"/>
        </w:rPr>
        <w:t>A/5</w:t>
      </w:r>
      <w:r w:rsidR="00753C05">
        <w:rPr>
          <w:rFonts w:asciiTheme="minorEastAsia" w:eastAsiaTheme="minorEastAsia" w:hAnsiTheme="minorEastAsia" w:cs="SimSun" w:hint="eastAsia"/>
          <w:sz w:val="21"/>
          <w:szCs w:val="21"/>
        </w:rPr>
        <w:t>4</w:t>
      </w:r>
      <w:r w:rsidR="007F2884" w:rsidRPr="00860427">
        <w:rPr>
          <w:rFonts w:asciiTheme="minorEastAsia" w:eastAsiaTheme="minorEastAsia" w:hAnsiTheme="minorEastAsia" w:cs="SimSun" w:hint="eastAsia"/>
          <w:sz w:val="21"/>
          <w:szCs w:val="21"/>
        </w:rPr>
        <w:t>/1</w:t>
      </w:r>
      <w:r w:rsidR="00753C05">
        <w:rPr>
          <w:rFonts w:asciiTheme="minorEastAsia" w:eastAsiaTheme="minorEastAsia" w:hAnsiTheme="minorEastAsia" w:cs="SimSun" w:hint="eastAsia"/>
          <w:sz w:val="21"/>
          <w:szCs w:val="21"/>
        </w:rPr>
        <w:t>5</w:t>
      </w:r>
      <w:r w:rsidR="007F2884" w:rsidRPr="00860427">
        <w:rPr>
          <w:rFonts w:asciiTheme="minorEastAsia" w:eastAsiaTheme="minorEastAsia" w:hAnsiTheme="minorEastAsia" w:cs="SimSun" w:hint="eastAsia"/>
          <w:sz w:val="21"/>
          <w:szCs w:val="21"/>
        </w:rPr>
        <w:t>第</w:t>
      </w:r>
      <w:r w:rsidR="00753C05">
        <w:rPr>
          <w:rFonts w:asciiTheme="minorEastAsia" w:eastAsiaTheme="minorEastAsia" w:hAnsiTheme="minorEastAsia" w:cs="SimSun" w:hint="eastAsia"/>
          <w:sz w:val="21"/>
          <w:szCs w:val="21"/>
        </w:rPr>
        <w:t>168</w:t>
      </w:r>
      <w:r w:rsidR="007F2884" w:rsidRPr="00860427">
        <w:rPr>
          <w:rFonts w:asciiTheme="minorEastAsia" w:eastAsiaTheme="minorEastAsia" w:hAnsiTheme="minorEastAsia" w:cs="SimSun" w:hint="eastAsia"/>
          <w:sz w:val="21"/>
          <w:szCs w:val="21"/>
        </w:rPr>
        <w:t>段</w:t>
      </w:r>
      <w:r w:rsidR="0013510B">
        <w:rPr>
          <w:rFonts w:asciiTheme="minorEastAsia" w:eastAsiaTheme="minorEastAsia" w:hAnsiTheme="minorEastAsia" w:cs="SimSun" w:hint="eastAsia"/>
          <w:sz w:val="21"/>
          <w:szCs w:val="21"/>
        </w:rPr>
        <w:t>第(</w:t>
      </w:r>
      <w:r w:rsidR="0013510B">
        <w:rPr>
          <w:rFonts w:asciiTheme="minorEastAsia" w:eastAsiaTheme="minorEastAsia" w:hAnsiTheme="minorEastAsia" w:cs="SimSun"/>
          <w:sz w:val="21"/>
          <w:szCs w:val="21"/>
        </w:rPr>
        <w:t>iii)</w:t>
      </w:r>
      <w:r w:rsidR="0013510B">
        <w:rPr>
          <w:rFonts w:asciiTheme="minorEastAsia" w:eastAsiaTheme="minorEastAsia" w:hAnsiTheme="minorEastAsia" w:cs="SimSun" w:hint="eastAsia"/>
          <w:sz w:val="21"/>
          <w:szCs w:val="21"/>
        </w:rPr>
        <w:t>项</w:t>
      </w:r>
      <w:r w:rsidR="007F2884" w:rsidRPr="00860427">
        <w:rPr>
          <w:rFonts w:asciiTheme="minorEastAsia" w:eastAsiaTheme="minorEastAsia" w:hAnsiTheme="minorEastAsia" w:cs="SimSun" w:hint="eastAsia"/>
          <w:sz w:val="21"/>
          <w:szCs w:val="21"/>
        </w:rPr>
        <w:t>）。</w:t>
      </w:r>
    </w:p>
    <w:p w:rsidR="00D543E9" w:rsidRPr="00D543E9"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w:t>
      </w:r>
      <w:r>
        <w:rPr>
          <w:rFonts w:ascii="SimSun" w:hAnsi="SimSun" w:hint="eastAsia"/>
          <w:sz w:val="21"/>
          <w:szCs w:val="21"/>
        </w:rPr>
        <w:t>在</w:t>
      </w:r>
      <w:r w:rsidRPr="00D678B9">
        <w:rPr>
          <w:rFonts w:ascii="SimSun" w:hAnsi="SimSun" w:hint="eastAsia"/>
          <w:sz w:val="21"/>
          <w:szCs w:val="21"/>
        </w:rPr>
        <w:t>委员会本届会议之前发</w:t>
      </w:r>
      <w:r w:rsidR="00E35138">
        <w:rPr>
          <w:rFonts w:ascii="SimSun" w:hAnsi="SimSun" w:hint="eastAsia"/>
          <w:sz w:val="21"/>
          <w:szCs w:val="21"/>
        </w:rPr>
        <w:t>给委员会</w:t>
      </w:r>
      <w:r w:rsidRPr="00D678B9">
        <w:rPr>
          <w:rFonts w:ascii="SimSun" w:hAnsi="SimSun" w:hint="eastAsia"/>
          <w:sz w:val="21"/>
          <w:szCs w:val="21"/>
        </w:rPr>
        <w:t>的</w:t>
      </w:r>
      <w:r w:rsidR="00554CDF">
        <w:rPr>
          <w:rFonts w:ascii="SimSun" w:hAnsi="SimSun" w:hint="eastAsia"/>
          <w:sz w:val="21"/>
          <w:szCs w:val="21"/>
        </w:rPr>
        <w:t>信息说明</w:t>
      </w:r>
      <w:r w:rsidRPr="00D678B9">
        <w:rPr>
          <w:rFonts w:ascii="SimSun" w:hAnsi="SimSun"/>
          <w:sz w:val="21"/>
          <w:szCs w:val="21"/>
        </w:rPr>
        <w:t>WIPO/GRTKF/IC/</w:t>
      </w:r>
      <w:r w:rsidR="00AC53A0">
        <w:rPr>
          <w:rFonts w:ascii="SimSun" w:hAnsi="SimSun" w:hint="eastAsia"/>
          <w:sz w:val="21"/>
          <w:szCs w:val="21"/>
        </w:rPr>
        <w:t>4</w:t>
      </w:r>
      <w:r w:rsidR="00A53D8B">
        <w:rPr>
          <w:rFonts w:ascii="SimSun" w:hAnsi="SimSun"/>
          <w:sz w:val="21"/>
          <w:szCs w:val="21"/>
        </w:rPr>
        <w:t>3</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sidR="00753C05">
        <w:rPr>
          <w:rFonts w:ascii="SimSun" w:hAnsi="SimSun" w:hint="eastAsia"/>
          <w:sz w:val="21"/>
          <w:szCs w:val="21"/>
        </w:rPr>
        <w:t>了</w:t>
      </w:r>
      <w:r>
        <w:rPr>
          <w:rFonts w:ascii="SimSun" w:hAnsi="SimSun" w:hint="eastAsia"/>
          <w:sz w:val="21"/>
          <w:szCs w:val="21"/>
        </w:rPr>
        <w:t>详细的</w:t>
      </w:r>
      <w:r w:rsidRPr="00D678B9">
        <w:rPr>
          <w:rFonts w:ascii="SimSun" w:hAnsi="SimSun" w:hint="eastAsia"/>
          <w:sz w:val="21"/>
          <w:szCs w:val="21"/>
        </w:rPr>
        <w:t>最新情况。除其他外，</w:t>
      </w:r>
      <w:r w:rsidR="00554CDF">
        <w:rPr>
          <w:rFonts w:ascii="SimSun" w:hAnsi="SimSun" w:hint="eastAsia"/>
          <w:sz w:val="21"/>
          <w:szCs w:val="21"/>
        </w:rPr>
        <w:t>说明</w:t>
      </w:r>
      <w:r w:rsidRPr="00D678B9">
        <w:rPr>
          <w:rFonts w:ascii="SimSun" w:hAnsi="SimSun" w:hint="eastAsia"/>
          <w:sz w:val="21"/>
          <w:szCs w:val="21"/>
        </w:rPr>
        <w:t>中将尤其包括有关</w:t>
      </w:r>
      <w:r w:rsidR="00554CDF">
        <w:rPr>
          <w:rFonts w:ascii="SimSun" w:hAnsi="SimSun" w:hint="eastAsia"/>
          <w:sz w:val="21"/>
          <w:szCs w:val="21"/>
        </w:rPr>
        <w:t>信息说明</w:t>
      </w:r>
      <w:r w:rsidRPr="00D678B9">
        <w:rPr>
          <w:rFonts w:ascii="SimSun" w:hAnsi="SimSun" w:hint="eastAsia"/>
          <w:sz w:val="21"/>
          <w:szCs w:val="21"/>
        </w:rPr>
        <w:t>印发之日已收到的捐款和认捐的资金水平、基金的可用金额、捐助者名单、第</w:t>
      </w:r>
      <w:r w:rsidR="00081D9D">
        <w:rPr>
          <w:rFonts w:ascii="SimSun" w:hAnsi="SimSun" w:hint="eastAsia"/>
          <w:sz w:val="21"/>
          <w:szCs w:val="21"/>
        </w:rPr>
        <w:t>四十</w:t>
      </w:r>
      <w:r w:rsidR="00A53D8B">
        <w:rPr>
          <w:rFonts w:ascii="SimSun" w:hAnsi="SimSun" w:hint="eastAsia"/>
          <w:sz w:val="21"/>
          <w:szCs w:val="21"/>
        </w:rPr>
        <w:t>二</w:t>
      </w:r>
      <w:r w:rsidRPr="00D678B9">
        <w:rPr>
          <w:rFonts w:ascii="SimSun" w:hAnsi="SimSun" w:hint="eastAsia"/>
          <w:sz w:val="21"/>
          <w:szCs w:val="21"/>
        </w:rPr>
        <w:t>届会议</w:t>
      </w:r>
      <w:r>
        <w:rPr>
          <w:rFonts w:ascii="SimSun" w:hAnsi="SimSun" w:hint="eastAsia"/>
          <w:sz w:val="21"/>
          <w:szCs w:val="21"/>
        </w:rPr>
        <w:t>和第</w:t>
      </w:r>
      <w:r w:rsidR="00AC53A0">
        <w:rPr>
          <w:rFonts w:ascii="SimSun" w:hAnsi="SimSun" w:hint="eastAsia"/>
          <w:sz w:val="21"/>
          <w:szCs w:val="21"/>
        </w:rPr>
        <w:t>四</w:t>
      </w:r>
      <w:r>
        <w:rPr>
          <w:rFonts w:ascii="SimSun" w:hAnsi="SimSun" w:hint="eastAsia"/>
          <w:sz w:val="21"/>
          <w:szCs w:val="21"/>
        </w:rPr>
        <w:t>十</w:t>
      </w:r>
      <w:r w:rsidR="00A53D8B">
        <w:rPr>
          <w:rFonts w:ascii="SimSun" w:hAnsi="SimSun" w:hint="eastAsia"/>
          <w:sz w:val="21"/>
          <w:szCs w:val="21"/>
        </w:rPr>
        <w:t>三</w:t>
      </w:r>
      <w:r>
        <w:rPr>
          <w:rFonts w:ascii="SimSun" w:hAnsi="SimSun" w:hint="eastAsia"/>
          <w:sz w:val="21"/>
          <w:szCs w:val="21"/>
        </w:rPr>
        <w:t>届会议</w:t>
      </w:r>
      <w:r w:rsidRPr="00D678B9">
        <w:rPr>
          <w:rFonts w:ascii="SimSun" w:hAnsi="SimSun" w:hint="eastAsia"/>
          <w:sz w:val="21"/>
          <w:szCs w:val="21"/>
        </w:rPr>
        <w:t>接受资助的申请人名单</w:t>
      </w:r>
      <w:r w:rsidR="007F2884">
        <w:rPr>
          <w:rFonts w:ascii="SimSun" w:hAnsi="SimSun" w:hint="eastAsia"/>
          <w:sz w:val="21"/>
          <w:szCs w:val="21"/>
        </w:rPr>
        <w:t>（如有）</w:t>
      </w:r>
      <w:r w:rsidRPr="00D678B9">
        <w:rPr>
          <w:rFonts w:ascii="SimSun" w:hAnsi="SimSun" w:hint="eastAsia"/>
          <w:sz w:val="21"/>
          <w:szCs w:val="21"/>
        </w:rPr>
        <w:t>，最后是申请资助的申请人名单。</w:t>
      </w:r>
    </w:p>
    <w:p w:rsidR="0013510B" w:rsidRPr="00701A61" w:rsidRDefault="00F86DAD" w:rsidP="00701A61">
      <w:pPr>
        <w:keepNext/>
        <w:overflowPunct w:val="0"/>
        <w:spacing w:beforeLines="100" w:before="240" w:afterLines="50" w:after="120" w:line="340" w:lineRule="atLeast"/>
        <w:rPr>
          <w:rFonts w:ascii="SimHei" w:eastAsia="SimHei" w:cs="Arial"/>
          <w:sz w:val="21"/>
          <w:szCs w:val="21"/>
          <w:lang w:val="fr-CH"/>
        </w:rPr>
      </w:pPr>
      <w:r w:rsidRPr="00701A61">
        <w:rPr>
          <w:rFonts w:ascii="SimHei" w:eastAsia="SimHei" w:cs="Arial" w:hint="eastAsia"/>
          <w:sz w:val="21"/>
          <w:szCs w:val="21"/>
          <w:lang w:val="fr-CH"/>
        </w:rPr>
        <w:t>自愿基金</w:t>
      </w:r>
      <w:r w:rsidR="0013510B" w:rsidRPr="00701A61">
        <w:rPr>
          <w:rFonts w:ascii="SimHei" w:eastAsia="SimHei" w:cs="Arial" w:hint="eastAsia"/>
          <w:sz w:val="21"/>
          <w:szCs w:val="21"/>
          <w:lang w:val="fr-CH"/>
        </w:rPr>
        <w:t>为委员会第四十</w:t>
      </w:r>
      <w:r w:rsidR="00A53D8B">
        <w:rPr>
          <w:rFonts w:ascii="SimHei" w:eastAsia="SimHei" w:cs="Arial" w:hint="eastAsia"/>
          <w:sz w:val="21"/>
          <w:szCs w:val="21"/>
          <w:lang w:val="fr-CH"/>
        </w:rPr>
        <w:t>三</w:t>
      </w:r>
      <w:r w:rsidR="0013510B" w:rsidRPr="00701A61">
        <w:rPr>
          <w:rFonts w:ascii="SimHei" w:eastAsia="SimHei" w:cs="Arial" w:hint="eastAsia"/>
          <w:sz w:val="21"/>
          <w:szCs w:val="21"/>
          <w:lang w:val="fr-CH"/>
        </w:rPr>
        <w:t>届会议的运作</w:t>
      </w:r>
    </w:p>
    <w:p w:rsidR="0013510B" w:rsidRPr="007F0041" w:rsidRDefault="00F86DAD" w:rsidP="007F0041">
      <w:pPr>
        <w:numPr>
          <w:ilvl w:val="0"/>
          <w:numId w:val="7"/>
        </w:numPr>
        <w:tabs>
          <w:tab w:val="clear" w:pos="720"/>
        </w:tabs>
        <w:overflowPunct w:val="0"/>
        <w:spacing w:afterLines="50" w:after="120" w:line="340" w:lineRule="atLeast"/>
        <w:ind w:left="0" w:firstLine="0"/>
        <w:jc w:val="both"/>
        <w:rPr>
          <w:rFonts w:ascii="SimSun" w:hAnsi="SimSun"/>
          <w:iCs/>
          <w:sz w:val="21"/>
          <w:szCs w:val="21"/>
        </w:rPr>
      </w:pPr>
      <w:r w:rsidRPr="007F0041">
        <w:rPr>
          <w:rFonts w:ascii="SimSun" w:hAnsi="SimSun" w:hint="eastAsia"/>
          <w:iCs/>
          <w:sz w:val="21"/>
          <w:szCs w:val="21"/>
        </w:rPr>
        <w:t>根据</w:t>
      </w:r>
      <w:r w:rsidR="00753C05" w:rsidRPr="007F0041">
        <w:rPr>
          <w:rFonts w:ascii="SimSun" w:hAnsi="SimSun" w:hint="eastAsia"/>
          <w:iCs/>
          <w:sz w:val="21"/>
          <w:szCs w:val="21"/>
        </w:rPr>
        <w:t>基金</w:t>
      </w:r>
      <w:r w:rsidR="00D170BB" w:rsidRPr="007F0041">
        <w:rPr>
          <w:rFonts w:ascii="SimSun" w:hAnsi="SimSun" w:hint="eastAsia"/>
          <w:iCs/>
          <w:sz w:val="21"/>
          <w:szCs w:val="21"/>
        </w:rPr>
        <w:t>规则</w:t>
      </w:r>
      <w:r w:rsidRPr="007F0041">
        <w:rPr>
          <w:rFonts w:ascii="SimSun" w:hAnsi="SimSun" w:hint="eastAsia"/>
          <w:iCs/>
          <w:sz w:val="21"/>
          <w:szCs w:val="21"/>
        </w:rPr>
        <w:t>第5</w:t>
      </w:r>
      <w:r w:rsidR="00D170BB" w:rsidRPr="007F0041">
        <w:rPr>
          <w:rFonts w:ascii="SimSun" w:hAnsi="SimSun" w:hint="eastAsia"/>
          <w:iCs/>
          <w:sz w:val="21"/>
          <w:szCs w:val="21"/>
        </w:rPr>
        <w:t>条</w:t>
      </w:r>
      <w:r w:rsidRPr="007F0041">
        <w:rPr>
          <w:rFonts w:ascii="SimSun" w:hAnsi="SimSun" w:hint="eastAsia"/>
          <w:iCs/>
          <w:sz w:val="21"/>
          <w:szCs w:val="21"/>
        </w:rPr>
        <w:t>(e)</w:t>
      </w:r>
      <w:r w:rsidR="00D170BB" w:rsidRPr="007F0041">
        <w:rPr>
          <w:rFonts w:ascii="SimSun" w:hAnsi="SimSun" w:hint="eastAsia"/>
          <w:iCs/>
          <w:sz w:val="21"/>
          <w:szCs w:val="21"/>
        </w:rPr>
        <w:t>项</w:t>
      </w:r>
      <w:r w:rsidRPr="007F0041">
        <w:rPr>
          <w:rFonts w:ascii="SimSun" w:hAnsi="SimSun" w:hint="eastAsia"/>
          <w:iCs/>
          <w:sz w:val="21"/>
          <w:szCs w:val="21"/>
        </w:rPr>
        <w:t>，由基金支付的费用旨在使受资助与会者能够旅行和</w:t>
      </w:r>
      <w:r w:rsidR="00D170BB" w:rsidRPr="007F0041">
        <w:rPr>
          <w:rFonts w:ascii="SimSun" w:hAnsi="SimSun" w:hint="eastAsia"/>
          <w:iCs/>
          <w:sz w:val="21"/>
          <w:szCs w:val="21"/>
        </w:rPr>
        <w:t>亲身</w:t>
      </w:r>
      <w:r w:rsidRPr="007F0041">
        <w:rPr>
          <w:rFonts w:ascii="SimSun" w:hAnsi="SimSun" w:hint="eastAsia"/>
          <w:iCs/>
          <w:sz w:val="21"/>
          <w:szCs w:val="21"/>
        </w:rPr>
        <w:t>参加会议。基金咨询委员会</w:t>
      </w:r>
      <w:r w:rsidR="007F0041" w:rsidRPr="007F0041">
        <w:rPr>
          <w:rFonts w:ascii="SimSun" w:hAnsi="SimSun" w:hint="eastAsia"/>
          <w:iCs/>
          <w:sz w:val="21"/>
          <w:szCs w:val="21"/>
        </w:rPr>
        <w:t>于2019年6月19日建议资助两名申请人参加委员会第四十一届会议</w:t>
      </w:r>
      <w:r w:rsidRPr="007F0041">
        <w:rPr>
          <w:rFonts w:ascii="SimSun" w:hAnsi="SimSun" w:hint="eastAsia"/>
          <w:iCs/>
          <w:sz w:val="21"/>
          <w:szCs w:val="21"/>
        </w:rPr>
        <w:t>。</w:t>
      </w:r>
      <w:r w:rsidR="006951B5">
        <w:rPr>
          <w:rStyle w:val="FootnoteReference"/>
          <w:rFonts w:ascii="SimSun" w:hAnsi="SimSun"/>
          <w:iCs/>
          <w:sz w:val="21"/>
          <w:szCs w:val="21"/>
        </w:rPr>
        <w:footnoteReference w:id="3"/>
      </w:r>
    </w:p>
    <w:p w:rsidR="0013510B" w:rsidRPr="006D796C" w:rsidRDefault="007F0041" w:rsidP="006D796C">
      <w:pPr>
        <w:numPr>
          <w:ilvl w:val="0"/>
          <w:numId w:val="7"/>
        </w:numPr>
        <w:tabs>
          <w:tab w:val="clear" w:pos="720"/>
        </w:tabs>
        <w:overflowPunct w:val="0"/>
        <w:spacing w:afterLines="50" w:after="120" w:line="340" w:lineRule="atLeast"/>
        <w:ind w:left="0" w:firstLine="0"/>
        <w:jc w:val="both"/>
        <w:rPr>
          <w:rFonts w:ascii="SimSun" w:hAnsi="SimSun"/>
          <w:iCs/>
          <w:sz w:val="21"/>
          <w:szCs w:val="21"/>
        </w:rPr>
      </w:pPr>
      <w:r w:rsidRPr="00E33B0A">
        <w:rPr>
          <w:rFonts w:ascii="SimSun" w:hAnsi="SimSun" w:hint="eastAsia"/>
          <w:sz w:val="21"/>
          <w:szCs w:val="22"/>
        </w:rPr>
        <w:t>在执行基金咨询委员会就两名</w:t>
      </w:r>
      <w:r>
        <w:rPr>
          <w:rFonts w:ascii="SimSun" w:hAnsi="SimSun" w:hint="eastAsia"/>
          <w:sz w:val="21"/>
          <w:szCs w:val="22"/>
        </w:rPr>
        <w:t>被推荐</w:t>
      </w:r>
      <w:r w:rsidRPr="00E33B0A">
        <w:rPr>
          <w:rFonts w:ascii="SimSun" w:hAnsi="SimSun" w:hint="eastAsia"/>
          <w:sz w:val="21"/>
          <w:szCs w:val="22"/>
        </w:rPr>
        <w:t>申请人通过的资助建议时，秘书处的理解是，基金咨询委员会当时通过的建议，默示是为</w:t>
      </w:r>
      <w:r>
        <w:rPr>
          <w:rFonts w:ascii="SimSun" w:hAnsi="SimSun" w:hint="eastAsia"/>
          <w:sz w:val="21"/>
          <w:szCs w:val="22"/>
        </w:rPr>
        <w:t>允许被推荐候选人作为</w:t>
      </w:r>
      <w:r w:rsidRPr="00E33B0A">
        <w:rPr>
          <w:rFonts w:ascii="SimSun" w:hAnsi="SimSun" w:hint="eastAsia"/>
          <w:sz w:val="21"/>
          <w:szCs w:val="22"/>
        </w:rPr>
        <w:t>观察员亲身</w:t>
      </w:r>
      <w:r>
        <w:rPr>
          <w:rFonts w:ascii="SimSun" w:hAnsi="SimSun" w:hint="eastAsia"/>
          <w:sz w:val="21"/>
          <w:szCs w:val="22"/>
        </w:rPr>
        <w:t>出席</w:t>
      </w:r>
      <w:r w:rsidRPr="00E33B0A">
        <w:rPr>
          <w:rFonts w:ascii="SimSun" w:hAnsi="SimSun" w:hint="eastAsia"/>
          <w:sz w:val="21"/>
          <w:szCs w:val="22"/>
        </w:rPr>
        <w:t>委员会未来首次会议</w:t>
      </w:r>
      <w:proofErr w:type="gramStart"/>
      <w:r w:rsidRPr="00E33B0A">
        <w:rPr>
          <w:rFonts w:ascii="SimSun" w:hAnsi="SimSun" w:hint="eastAsia"/>
          <w:sz w:val="21"/>
          <w:szCs w:val="22"/>
        </w:rPr>
        <w:t>作出</w:t>
      </w:r>
      <w:proofErr w:type="gramEnd"/>
      <w:r w:rsidRPr="00E33B0A">
        <w:rPr>
          <w:rFonts w:ascii="SimSun" w:hAnsi="SimSun" w:hint="eastAsia"/>
          <w:sz w:val="21"/>
          <w:szCs w:val="22"/>
        </w:rPr>
        <w:t>的</w:t>
      </w:r>
      <w:r w:rsidRPr="00BF0ACF">
        <w:rPr>
          <w:rFonts w:ascii="SimSun" w:hAnsi="SimSun" w:hint="eastAsia"/>
          <w:sz w:val="21"/>
          <w:szCs w:val="22"/>
        </w:rPr>
        <w:t>，</w:t>
      </w:r>
      <w:r>
        <w:rPr>
          <w:rFonts w:ascii="SimSun" w:hAnsi="SimSun" w:hint="eastAsia"/>
          <w:sz w:val="21"/>
          <w:szCs w:val="22"/>
        </w:rPr>
        <w:t>而且</w:t>
      </w:r>
      <w:r w:rsidRPr="00BF0ACF">
        <w:rPr>
          <w:rFonts w:ascii="SimSun" w:hAnsi="SimSun" w:hint="eastAsia"/>
          <w:sz w:val="21"/>
          <w:szCs w:val="22"/>
        </w:rPr>
        <w:t>考虑</w:t>
      </w:r>
      <w:r>
        <w:rPr>
          <w:rFonts w:ascii="SimSun" w:hAnsi="SimSun" w:hint="eastAsia"/>
          <w:sz w:val="21"/>
          <w:szCs w:val="22"/>
        </w:rPr>
        <w:t>到</w:t>
      </w:r>
      <w:r w:rsidRPr="00BF0ACF">
        <w:rPr>
          <w:rFonts w:ascii="SimSun" w:hAnsi="SimSun" w:hint="eastAsia"/>
          <w:sz w:val="21"/>
          <w:szCs w:val="22"/>
        </w:rPr>
        <w:t>2019冠状病毒病大流行导致</w:t>
      </w:r>
      <w:r>
        <w:rPr>
          <w:rFonts w:ascii="SimSun" w:hAnsi="SimSun" w:hint="eastAsia"/>
          <w:sz w:val="21"/>
          <w:szCs w:val="22"/>
        </w:rPr>
        <w:t>的</w:t>
      </w:r>
      <w:r w:rsidRPr="00BF0ACF">
        <w:rPr>
          <w:rFonts w:ascii="SimSun" w:hAnsi="SimSun" w:hint="eastAsia"/>
          <w:sz w:val="21"/>
          <w:szCs w:val="22"/>
        </w:rPr>
        <w:t>旅行限制和政策，</w:t>
      </w:r>
      <w:r>
        <w:rPr>
          <w:rFonts w:ascii="SimSun" w:hAnsi="SimSun" w:hint="eastAsia"/>
          <w:sz w:val="21"/>
          <w:szCs w:val="22"/>
        </w:rPr>
        <w:t>本人</w:t>
      </w:r>
      <w:r w:rsidRPr="00BF0ACF">
        <w:rPr>
          <w:rFonts w:ascii="SimSun" w:hAnsi="SimSun" w:hint="eastAsia"/>
          <w:sz w:val="21"/>
          <w:szCs w:val="22"/>
        </w:rPr>
        <w:t>能够</w:t>
      </w:r>
      <w:r>
        <w:rPr>
          <w:rFonts w:ascii="SimSun" w:hAnsi="SimSun" w:hint="eastAsia"/>
          <w:sz w:val="21"/>
          <w:szCs w:val="22"/>
        </w:rPr>
        <w:t>旅行</w:t>
      </w:r>
      <w:r w:rsidRPr="00BF0ACF">
        <w:rPr>
          <w:rFonts w:ascii="SimSun" w:hAnsi="SimSun" w:hint="eastAsia"/>
          <w:sz w:val="21"/>
          <w:szCs w:val="22"/>
        </w:rPr>
        <w:t>前往</w:t>
      </w:r>
      <w:r w:rsidRPr="00E33B0A">
        <w:rPr>
          <w:rFonts w:ascii="SimSun" w:hAnsi="SimSun" w:hint="eastAsia"/>
          <w:sz w:val="21"/>
          <w:szCs w:val="22"/>
        </w:rPr>
        <w:t>。</w:t>
      </w:r>
      <w:r w:rsidR="00A53D8B" w:rsidRPr="00E8203A">
        <w:rPr>
          <w:rFonts w:ascii="SimSun" w:hAnsi="SimSun" w:hint="eastAsia"/>
          <w:sz w:val="21"/>
          <w:szCs w:val="22"/>
        </w:rPr>
        <w:t>鉴于委员会第四十三届会议这两个条件都已满足，</w:t>
      </w:r>
      <w:r>
        <w:rPr>
          <w:rFonts w:ascii="SimSun" w:hAnsi="SimSun" w:hint="eastAsia"/>
          <w:sz w:val="21"/>
          <w:szCs w:val="22"/>
        </w:rPr>
        <w:t>两名被推荐申请人</w:t>
      </w:r>
      <w:r w:rsidRPr="00E33B0A">
        <w:rPr>
          <w:rFonts w:ascii="SimSun" w:hAnsi="SimSun" w:hint="eastAsia"/>
          <w:sz w:val="21"/>
          <w:szCs w:val="22"/>
        </w:rPr>
        <w:t>将根据基金规则，在资金允许的情况下获得资助，以参加</w:t>
      </w:r>
      <w:r w:rsidR="00A53D8B">
        <w:rPr>
          <w:rFonts w:ascii="SimSun" w:hAnsi="SimSun" w:hint="eastAsia"/>
          <w:sz w:val="21"/>
          <w:szCs w:val="22"/>
        </w:rPr>
        <w:t>第四十三</w:t>
      </w:r>
      <w:r w:rsidRPr="00E33B0A">
        <w:rPr>
          <w:rFonts w:ascii="SimSun" w:hAnsi="SimSun" w:hint="eastAsia"/>
          <w:sz w:val="21"/>
          <w:szCs w:val="22"/>
        </w:rPr>
        <w:t>届会议。</w:t>
      </w:r>
    </w:p>
    <w:p w:rsidR="00A53D8B" w:rsidRPr="003521D2" w:rsidRDefault="00A53D8B" w:rsidP="00A53D8B">
      <w:pPr>
        <w:keepNext/>
        <w:overflowPunct w:val="0"/>
        <w:spacing w:beforeLines="100" w:before="240" w:afterLines="50" w:after="120" w:line="340" w:lineRule="atLeast"/>
        <w:rPr>
          <w:rFonts w:ascii="STXihei" w:eastAsia="SimHei" w:cs="Arial"/>
          <w:sz w:val="21"/>
          <w:szCs w:val="21"/>
          <w:lang w:val="fr-CH"/>
        </w:rPr>
      </w:pPr>
      <w:r w:rsidRPr="003521D2">
        <w:rPr>
          <w:rFonts w:ascii="STXihei" w:eastAsia="SimHei" w:cs="Arial" w:hint="eastAsia"/>
          <w:sz w:val="21"/>
          <w:szCs w:val="21"/>
          <w:lang w:val="fr-CH"/>
        </w:rPr>
        <w:t>任命咨询委员会</w:t>
      </w:r>
    </w:p>
    <w:p w:rsidR="00A53D8B"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A53D8B">
        <w:rPr>
          <w:rFonts w:ascii="SimSun" w:hAnsi="SimSun" w:hint="eastAsia"/>
          <w:sz w:val="21"/>
          <w:szCs w:val="21"/>
        </w:rPr>
        <w:t>根据</w:t>
      </w:r>
      <w:r w:rsidRPr="000331AA">
        <w:rPr>
          <w:rFonts w:ascii="SimSun" w:hAnsi="SimSun"/>
          <w:sz w:val="21"/>
          <w:szCs w:val="21"/>
        </w:rPr>
        <w:t>关于基金的目标和管理规则的决定</w:t>
      </w:r>
      <w:r w:rsidRPr="00A53D8B">
        <w:rPr>
          <w:rFonts w:ascii="SimSun" w:hAnsi="SimSun" w:hint="eastAsia"/>
          <w:sz w:val="21"/>
          <w:szCs w:val="21"/>
        </w:rPr>
        <w:t>第7条，请委员会主席担任咨询委员会的主席和当然成员，或提名委员会的一名副主席</w:t>
      </w:r>
      <w:r>
        <w:rPr>
          <w:rFonts w:ascii="SimSun" w:hAnsi="SimSun" w:hint="eastAsia"/>
          <w:sz w:val="21"/>
          <w:szCs w:val="21"/>
        </w:rPr>
        <w:t>作为</w:t>
      </w:r>
      <w:r w:rsidRPr="00A53D8B">
        <w:rPr>
          <w:rFonts w:ascii="SimSun" w:hAnsi="SimSun" w:hint="eastAsia"/>
          <w:sz w:val="21"/>
          <w:szCs w:val="21"/>
        </w:rPr>
        <w:t>其副手</w:t>
      </w:r>
      <w:r>
        <w:rPr>
          <w:rFonts w:ascii="SimSun" w:hAnsi="SimSun" w:hint="eastAsia"/>
          <w:sz w:val="21"/>
          <w:szCs w:val="21"/>
        </w:rPr>
        <w:t>担任该职务</w:t>
      </w:r>
      <w:r w:rsidRPr="00A53D8B">
        <w:rPr>
          <w:rFonts w:ascii="SimSun" w:hAnsi="SimSun" w:hint="eastAsia"/>
          <w:sz w:val="21"/>
          <w:szCs w:val="21"/>
        </w:rPr>
        <w:t>。</w:t>
      </w:r>
    </w:p>
    <w:p w:rsidR="00A53D8B" w:rsidRPr="000331AA"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此外，</w:t>
      </w: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Pr>
          <w:rFonts w:ascii="SimSun" w:hAnsi="SimSun" w:hint="eastAsia"/>
          <w:sz w:val="21"/>
          <w:szCs w:val="21"/>
        </w:rPr>
        <w:t>（</w:t>
      </w:r>
      <w:r w:rsidRPr="000331AA">
        <w:rPr>
          <w:rFonts w:ascii="SimSun" w:hAnsi="SimSun"/>
          <w:sz w:val="21"/>
          <w:szCs w:val="21"/>
        </w:rPr>
        <w:t>第8条</w:t>
      </w:r>
      <w:r>
        <w:rPr>
          <w:rFonts w:ascii="SimSun" w:hAnsi="SimSun" w:hint="eastAsia"/>
          <w:sz w:val="21"/>
          <w:szCs w:val="21"/>
        </w:rPr>
        <w:t>）</w:t>
      </w:r>
      <w:r w:rsidRPr="000331AA">
        <w:rPr>
          <w:rFonts w:ascii="SimSun" w:hAnsi="SimSun"/>
          <w:sz w:val="21"/>
          <w:szCs w:val="21"/>
        </w:rPr>
        <w:t>。</w:t>
      </w:r>
    </w:p>
    <w:p w:rsidR="00A53D8B" w:rsidRPr="000331AA"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lastRenderedPageBreak/>
        <w:t>在第</w:t>
      </w:r>
      <w:r>
        <w:rPr>
          <w:rFonts w:ascii="SimSun" w:hAnsi="SimSun" w:hint="eastAsia"/>
          <w:sz w:val="21"/>
          <w:szCs w:val="21"/>
        </w:rPr>
        <w:t>四十</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Pr>
          <w:rFonts w:ascii="SimSun" w:hAnsi="SimSun" w:hint="eastAsia"/>
          <w:sz w:val="21"/>
          <w:szCs w:val="21"/>
        </w:rPr>
        <w:t>八</w:t>
      </w:r>
      <w:r w:rsidRPr="000331AA">
        <w:rPr>
          <w:rFonts w:ascii="SimSun" w:hAnsi="SimSun"/>
          <w:sz w:val="21"/>
          <w:szCs w:val="21"/>
        </w:rPr>
        <w:t>名成员以个人身份参加咨询委员会：</w:t>
      </w:r>
    </w:p>
    <w:p w:rsidR="00A53D8B" w:rsidRPr="00694031" w:rsidRDefault="00A53D8B" w:rsidP="00A53D8B">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sz w:val="21"/>
          <w:szCs w:val="21"/>
        </w:rPr>
        <w:t>作为产权组织成员国代表团的成员：</w:t>
      </w:r>
      <w:r w:rsidRPr="00694031">
        <w:rPr>
          <w:rFonts w:ascii="SimSun" w:hAnsi="SimSun" w:hint="eastAsia"/>
          <w:sz w:val="21"/>
          <w:szCs w:val="21"/>
        </w:rPr>
        <w:br/>
      </w:r>
      <w:r w:rsidRPr="00081D9D">
        <w:rPr>
          <w:rFonts w:ascii="SimSun" w:hAnsi="SimSun" w:hint="eastAsia"/>
          <w:sz w:val="21"/>
          <w:szCs w:val="21"/>
        </w:rPr>
        <w:t xml:space="preserve">Reza </w:t>
      </w:r>
      <w:r w:rsidRPr="00A53D8B">
        <w:rPr>
          <w:rFonts w:ascii="SimSun" w:hAnsi="SimSun"/>
          <w:sz w:val="21"/>
          <w:szCs w:val="21"/>
        </w:rPr>
        <w:t>DEHGHANI</w:t>
      </w:r>
      <w:r w:rsidRPr="00081D9D">
        <w:rPr>
          <w:rFonts w:ascii="SimSun" w:hAnsi="SimSun" w:hint="eastAsia"/>
          <w:sz w:val="21"/>
          <w:szCs w:val="21"/>
        </w:rPr>
        <w:t>先生，伊朗伊斯兰共和国常驻代表团参赞，日内瓦；Mahmud JUMAZODA先生，塔吉克斯坦常驻代表团二等秘书，日内瓦；Moses PHAHLANE先生，国际合作部多边贸易问题副处长，南非；Aurelia SCHULTZ女士，版权局政策和国际事务办公室顾问，美利坚合众国；Heidi VASCONES MEDINA女士，厄瓜多尔常驻代表团三等秘书，日内瓦</w:t>
      </w:r>
      <w:r>
        <w:rPr>
          <w:rFonts w:ascii="SimSun" w:hAnsi="SimSun" w:hint="eastAsia"/>
          <w:sz w:val="21"/>
          <w:szCs w:val="21"/>
        </w:rPr>
        <w:t>；</w:t>
      </w:r>
    </w:p>
    <w:p w:rsidR="00A53D8B" w:rsidRPr="00694031" w:rsidRDefault="00A53D8B" w:rsidP="00A53D8B">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hint="eastAsia"/>
          <w:sz w:val="21"/>
          <w:szCs w:val="21"/>
        </w:rPr>
        <w:t>作</w:t>
      </w:r>
      <w:r w:rsidRPr="00694031">
        <w:rPr>
          <w:rFonts w:ascii="SimSun" w:hAnsi="SimSun"/>
          <w:sz w:val="21"/>
          <w:szCs w:val="21"/>
        </w:rPr>
        <w:t>为经认可与会的代表土著和当地社区或代表传统知识或传统文化表现形式的其他传统持有人或保管人的观察员成员：</w:t>
      </w:r>
      <w:r w:rsidRPr="00694031">
        <w:rPr>
          <w:rFonts w:ascii="SimSun" w:hAnsi="SimSun" w:hint="eastAsia"/>
          <w:sz w:val="21"/>
          <w:szCs w:val="21"/>
        </w:rPr>
        <w:br/>
      </w:r>
      <w:r w:rsidRPr="00081D9D">
        <w:rPr>
          <w:rFonts w:ascii="SimSun" w:hAnsi="SimSun" w:hint="eastAsia"/>
          <w:sz w:val="21"/>
          <w:szCs w:val="21"/>
        </w:rPr>
        <w:t>Nelson DE LEÓN KANTULE先生，库纳人保护地球母亲联合会（KUNA）代表；</w:t>
      </w:r>
      <w:proofErr w:type="spellStart"/>
      <w:r w:rsidRPr="00081D9D">
        <w:rPr>
          <w:rFonts w:ascii="SimSun" w:hAnsi="SimSun" w:hint="eastAsia"/>
          <w:sz w:val="21"/>
          <w:szCs w:val="21"/>
        </w:rPr>
        <w:t>Subama</w:t>
      </w:r>
      <w:proofErr w:type="spellEnd"/>
      <w:r w:rsidRPr="00081D9D">
        <w:rPr>
          <w:rFonts w:ascii="SimSun" w:hAnsi="SimSun" w:hint="eastAsia"/>
          <w:sz w:val="21"/>
          <w:szCs w:val="21"/>
        </w:rPr>
        <w:t xml:space="preserve"> MAPOU女士，ADJMOR代表；Lucy MULENKEI女士，土著信息网（IIN）代表。</w:t>
      </w:r>
    </w:p>
    <w:p w:rsidR="00A51430" w:rsidRPr="003521D2" w:rsidRDefault="00A51430" w:rsidP="007F2884">
      <w:pPr>
        <w:numPr>
          <w:ilvl w:val="0"/>
          <w:numId w:val="7"/>
        </w:numPr>
        <w:tabs>
          <w:tab w:val="clear" w:pos="720"/>
        </w:tabs>
        <w:overflowPunct w:val="0"/>
        <w:spacing w:afterLines="50" w:after="120" w:line="340" w:lineRule="atLeast"/>
        <w:ind w:left="5534" w:firstLine="0"/>
        <w:jc w:val="both"/>
        <w:rPr>
          <w:rFonts w:ascii="KaiTi" w:eastAsia="KaiTi" w:hAnsi="KaiTi"/>
          <w:iCs/>
          <w:sz w:val="21"/>
          <w:szCs w:val="21"/>
        </w:rPr>
      </w:pPr>
      <w:r w:rsidRPr="003521D2">
        <w:rPr>
          <w:rFonts w:ascii="KaiTi" w:eastAsia="KaiTi" w:hAnsi="KaiTi" w:cs="Arial" w:hint="eastAsia"/>
          <w:sz w:val="21"/>
          <w:szCs w:val="21"/>
        </w:rPr>
        <w:t>请委员会</w:t>
      </w:r>
      <w:r w:rsidRPr="003521D2">
        <w:rPr>
          <w:rFonts w:ascii="KaiTi" w:eastAsia="KaiTi" w:hAnsi="KaiTi" w:hint="eastAsia"/>
          <w:iCs/>
          <w:sz w:val="21"/>
          <w:szCs w:val="21"/>
        </w:rPr>
        <w:t>：</w:t>
      </w:r>
    </w:p>
    <w:p w:rsidR="00A51430" w:rsidRPr="003521D2"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w:t>
      </w:r>
      <w:proofErr w:type="spellStart"/>
      <w:r w:rsidRPr="003521D2">
        <w:rPr>
          <w:rFonts w:ascii="KaiTi" w:eastAsia="KaiTi" w:hAnsi="KaiTi" w:hint="eastAsia"/>
          <w:iCs/>
          <w:sz w:val="21"/>
          <w:szCs w:val="21"/>
        </w:rPr>
        <w:t>i</w:t>
      </w:r>
      <w:proofErr w:type="spellEnd"/>
      <w:r w:rsidRPr="003521D2">
        <w:rPr>
          <w:rFonts w:ascii="KaiTi" w:eastAsia="KaiTi" w:hAnsi="KaiTi" w:hint="eastAsia"/>
          <w:iCs/>
          <w:sz w:val="21"/>
          <w:szCs w:val="21"/>
        </w:rPr>
        <w:t>)</w:t>
      </w:r>
      <w:r w:rsidRPr="003521D2">
        <w:rPr>
          <w:rFonts w:ascii="KaiTi" w:eastAsia="KaiTi" w:hAnsi="KaiTi" w:hint="eastAsia"/>
          <w:iCs/>
          <w:sz w:val="21"/>
          <w:szCs w:val="21"/>
        </w:rPr>
        <w:tab/>
        <w:t>强烈鼓励各成员以及所有关心的公共或私营实体为基金捐款，以确保基金的运行；并</w:t>
      </w:r>
      <w:r w:rsidR="006D796C">
        <w:rPr>
          <w:rFonts w:ascii="KaiTi" w:eastAsia="KaiTi" w:hAnsi="KaiTi" w:hint="eastAsia"/>
          <w:iCs/>
          <w:sz w:val="21"/>
          <w:szCs w:val="21"/>
        </w:rPr>
        <w:t>且</w:t>
      </w:r>
    </w:p>
    <w:p w:rsidR="00A51430"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(ii)</w:t>
      </w:r>
      <w:r w:rsidRPr="003521D2">
        <w:rPr>
          <w:rFonts w:ascii="KaiTi" w:eastAsia="KaiTi" w:hAnsi="KaiTi" w:hint="eastAsia"/>
          <w:iCs/>
          <w:sz w:val="21"/>
          <w:szCs w:val="21"/>
        </w:rPr>
        <w:tab/>
      </w:r>
      <w:r w:rsidR="006D796C">
        <w:rPr>
          <w:rFonts w:ascii="KaiTi" w:eastAsia="KaiTi" w:hAnsi="KaiTi" w:hint="eastAsia"/>
          <w:iCs/>
          <w:sz w:val="21"/>
          <w:szCs w:val="21"/>
        </w:rPr>
        <w:t>不</w:t>
      </w:r>
      <w:r w:rsidRPr="003521D2">
        <w:rPr>
          <w:rFonts w:ascii="KaiTi" w:eastAsia="KaiTi" w:hAnsi="KaiTi" w:hint="eastAsia"/>
          <w:iCs/>
          <w:sz w:val="21"/>
          <w:szCs w:val="21"/>
        </w:rPr>
        <w:t>在</w:t>
      </w:r>
      <w:r w:rsidR="006D796C">
        <w:rPr>
          <w:rFonts w:ascii="KaiTi" w:eastAsia="KaiTi" w:hAnsi="KaiTi" w:hint="eastAsia"/>
          <w:iCs/>
          <w:sz w:val="21"/>
          <w:szCs w:val="21"/>
        </w:rPr>
        <w:t>本届</w:t>
      </w:r>
      <w:r w:rsidRPr="003521D2">
        <w:rPr>
          <w:rFonts w:ascii="KaiTi" w:eastAsia="KaiTi" w:hAnsi="KaiTi" w:hint="eastAsia"/>
          <w:iCs/>
          <w:sz w:val="21"/>
          <w:szCs w:val="21"/>
        </w:rPr>
        <w:t>会议</w:t>
      </w:r>
      <w:r w:rsidR="006D796C">
        <w:rPr>
          <w:rFonts w:ascii="KaiTi" w:eastAsia="KaiTi" w:hAnsi="KaiTi" w:hint="eastAsia"/>
          <w:iCs/>
          <w:sz w:val="21"/>
          <w:szCs w:val="21"/>
        </w:rPr>
        <w:t>上</w:t>
      </w:r>
      <w:r w:rsidRPr="003521D2">
        <w:rPr>
          <w:rFonts w:ascii="KaiTi" w:eastAsia="KaiTi" w:hAnsi="KaiTi" w:hint="eastAsia"/>
          <w:iCs/>
          <w:sz w:val="21"/>
          <w:szCs w:val="21"/>
        </w:rPr>
        <w:t>选举基金咨询委员会成员</w:t>
      </w:r>
      <w:r w:rsidR="00FD2A0F" w:rsidRPr="003521D2">
        <w:rPr>
          <w:rFonts w:ascii="KaiTi" w:eastAsia="KaiTi" w:hAnsi="KaiTi" w:hint="eastAsia"/>
          <w:iCs/>
          <w:sz w:val="21"/>
          <w:szCs w:val="21"/>
        </w:rPr>
        <w:t>。</w:t>
      </w:r>
    </w:p>
    <w:p w:rsidR="00A53D8B" w:rsidRPr="003521D2" w:rsidRDefault="00A53D8B" w:rsidP="00A53D8B">
      <w:pPr>
        <w:numPr>
          <w:ilvl w:val="0"/>
          <w:numId w:val="7"/>
        </w:numPr>
        <w:tabs>
          <w:tab w:val="clear" w:pos="720"/>
        </w:tabs>
        <w:overflowPunct w:val="0"/>
        <w:spacing w:afterLines="50" w:after="120" w:line="340" w:lineRule="atLeast"/>
        <w:ind w:left="5534" w:firstLine="0"/>
        <w:jc w:val="both"/>
        <w:rPr>
          <w:rFonts w:ascii="KaiTi" w:eastAsia="KaiTi" w:hAnsi="KaiTi" w:hint="eastAsia"/>
          <w:iCs/>
          <w:sz w:val="21"/>
          <w:szCs w:val="21"/>
        </w:rPr>
      </w:pPr>
      <w:r w:rsidRPr="00A53D8B">
        <w:rPr>
          <w:rFonts w:ascii="KaiTi" w:eastAsia="KaiTi" w:hAnsi="KaiTi" w:hint="eastAsia"/>
          <w:iCs/>
          <w:sz w:val="21"/>
          <w:szCs w:val="21"/>
        </w:rPr>
        <w:t>请委员会主席担任咨询委员会的主席和当然成员，或提名委员会的一名副主席作为其副手担任该职务。</w:t>
      </w:r>
    </w:p>
    <w:p w:rsidR="00A51430" w:rsidRPr="003521D2" w:rsidRDefault="00A51430" w:rsidP="006912B5">
      <w:pPr>
        <w:pStyle w:val="NormalWeb"/>
        <w:spacing w:before="720" w:beforeAutospacing="0" w:afterLines="50" w:after="120" w:afterAutospacing="0" w:line="340" w:lineRule="atLeast"/>
        <w:ind w:left="5534"/>
        <w:jc w:val="both"/>
        <w:rPr>
          <w:rFonts w:ascii="KaiTi" w:eastAsia="KaiTi" w:hAnsi="KaiTi"/>
          <w:iCs/>
          <w:sz w:val="21"/>
          <w:szCs w:val="21"/>
        </w:rPr>
      </w:pPr>
      <w:r w:rsidRPr="00141AFE">
        <w:rPr>
          <w:rFonts w:ascii="SimSun" w:hAnsi="SimSun" w:hint="eastAsia"/>
          <w:iCs/>
          <w:sz w:val="21"/>
          <w:szCs w:val="21"/>
        </w:rPr>
        <w:t>［</w:t>
      </w:r>
      <w:r w:rsidRPr="003521D2">
        <w:rPr>
          <w:rFonts w:ascii="KaiTi" w:eastAsia="KaiTi" w:hAnsi="KaiTi" w:hint="eastAsia"/>
          <w:iCs/>
          <w:sz w:val="21"/>
          <w:szCs w:val="21"/>
        </w:rPr>
        <w:t>后接附件</w:t>
      </w:r>
      <w:r w:rsidRPr="00141AFE">
        <w:rPr>
          <w:rFonts w:ascii="SimSun" w:hAnsi="SimSun" w:hint="eastAsia"/>
          <w:iCs/>
          <w:sz w:val="21"/>
          <w:szCs w:val="21"/>
        </w:rPr>
        <w:t>］</w:t>
      </w:r>
    </w:p>
    <w:p w:rsidR="00A51430" w:rsidRPr="00141AFE" w:rsidRDefault="00A51430" w:rsidP="00A51430">
      <w:pPr>
        <w:pStyle w:val="NormalWeb"/>
        <w:ind w:left="1276" w:firstLine="4536"/>
        <w:rPr>
          <w:rFonts w:ascii="SimSun" w:hAnsi="SimSun"/>
          <w:sz w:val="21"/>
        </w:rPr>
        <w:sectPr w:rsidR="00A51430" w:rsidRPr="00141AFE" w:rsidSect="00E95C11">
          <w:headerReference w:type="default" r:id="rId9"/>
          <w:footnotePr>
            <w:numRestart w:val="eachSect"/>
          </w:footnotePr>
          <w:pgSz w:w="11907" w:h="16840" w:code="9"/>
          <w:pgMar w:top="567" w:right="1134" w:bottom="1418" w:left="1418" w:header="510" w:footer="1021" w:gutter="0"/>
          <w:pgNumType w:start="1"/>
          <w:cols w:space="720"/>
          <w:titlePg/>
        </w:sectPr>
      </w:pPr>
    </w:p>
    <w:p w:rsidR="00A51430" w:rsidRPr="00A77B7E" w:rsidRDefault="00A51430" w:rsidP="00043B48">
      <w:pPr>
        <w:pStyle w:val="NormalWeb"/>
        <w:spacing w:before="240" w:beforeAutospacing="0" w:after="240" w:afterAutospacing="0" w:line="380" w:lineRule="atLeast"/>
        <w:jc w:val="center"/>
        <w:rPr>
          <w:rFonts w:ascii="SimHei" w:eastAsia="SimHei" w:hAnsi="SimHei"/>
          <w:sz w:val="21"/>
          <w:u w:val="single"/>
        </w:rPr>
      </w:pPr>
      <w:r w:rsidRPr="00A77B7E">
        <w:rPr>
          <w:rFonts w:ascii="SimHei" w:eastAsia="SimHei" w:hAnsi="SimHei" w:hint="eastAsia"/>
          <w:sz w:val="21"/>
          <w:u w:val="single"/>
        </w:rPr>
        <w:lastRenderedPageBreak/>
        <w:t>设立WIPO经认可的土著和当地社区自愿基金</w:t>
      </w:r>
      <w:r w:rsidRPr="00A77B7E">
        <w:rPr>
          <w:rFonts w:ascii="SimHei" w:eastAsia="SimHei" w:hAnsi="SimHei" w:hint="eastAsia"/>
          <w:sz w:val="21"/>
          <w:u w:val="single"/>
        </w:rPr>
        <w:br/>
        <w:t>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第三十二届会议</w:t>
      </w:r>
      <w:r w:rsidR="009561C6" w:rsidRPr="00A77B7E">
        <w:rPr>
          <w:rFonts w:ascii="SimHei" w:eastAsia="SimHei" w:hAnsi="SimHei" w:hint="eastAsia"/>
          <w:sz w:val="21"/>
          <w:u w:val="single"/>
        </w:rPr>
        <w:t>）</w:t>
      </w:r>
      <w:r w:rsidRPr="00A77B7E">
        <w:rPr>
          <w:rFonts w:ascii="SimHei" w:eastAsia="SimHei" w:hAnsi="SimHei" w:hint="eastAsia"/>
          <w:sz w:val="21"/>
          <w:u w:val="single"/>
        </w:rPr>
        <w:t>核准</w:t>
      </w:r>
      <w:r w:rsidRPr="00A77B7E">
        <w:rPr>
          <w:rFonts w:ascii="SimHei" w:eastAsia="SimHei" w:hAnsi="SimHei" w:hint="eastAsia"/>
          <w:sz w:val="21"/>
          <w:u w:val="single"/>
        </w:rPr>
        <w:br/>
        <w:t>并随后经WIPO大会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第三十九届会议</w:t>
      </w:r>
      <w:r w:rsidR="009561C6" w:rsidRPr="00A77B7E">
        <w:rPr>
          <w:rFonts w:ascii="SimHei" w:eastAsia="SimHei" w:hAnsi="SimHei" w:hint="eastAsia"/>
          <w:sz w:val="21"/>
          <w:u w:val="single"/>
        </w:rPr>
        <w:t>）</w:t>
      </w:r>
      <w:r w:rsidRPr="00A77B7E">
        <w:rPr>
          <w:rFonts w:ascii="SimHei" w:eastAsia="SimHei" w:hAnsi="SimHei" w:hint="eastAsia"/>
          <w:sz w:val="21"/>
          <w:u w:val="single"/>
        </w:rPr>
        <w:t>修订</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w:t>
      </w:r>
      <w:r w:rsidR="000B1A23">
        <w:rPr>
          <w:rFonts w:ascii="SimSun" w:hAnsi="SimSun"/>
          <w:sz w:val="21"/>
          <w:szCs w:val="21"/>
        </w:rPr>
        <w:t>‍</w:t>
      </w:r>
      <w:r w:rsidRPr="000331AA">
        <w:rPr>
          <w:rFonts w:ascii="SimSun" w:hAnsi="SimSun"/>
          <w:sz w:val="21"/>
          <w:szCs w:val="21"/>
        </w:rPr>
        <w:t>作；</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3521D2">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3521D2">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FootnoteReference"/>
          <w:rFonts w:ascii="SimSun" w:hAnsi="SimSun"/>
          <w:sz w:val="21"/>
          <w:szCs w:val="21"/>
        </w:rPr>
        <w:footnoteReference w:id="4"/>
      </w:r>
      <w:r w:rsidRPr="003521D2">
        <w:rPr>
          <w:rFonts w:ascii="KaiTi" w:eastAsia="KaiTi" w:hAnsi="KaiTi" w:hint="eastAsia"/>
          <w:iCs/>
          <w:sz w:val="21"/>
          <w:szCs w:val="21"/>
        </w:rPr>
        <w:t>则</w:t>
      </w:r>
      <w:r w:rsidRPr="000331AA">
        <w:rPr>
          <w:rFonts w:ascii="SimSun" w:hAnsi="SimSun"/>
          <w:sz w:val="21"/>
          <w:szCs w:val="21"/>
        </w:rPr>
        <w:t>建议大会［应决定］</w:t>
      </w:r>
      <w:r w:rsidRPr="000331AA">
        <w:rPr>
          <w:rStyle w:val="FootnoteReference"/>
          <w:rFonts w:ascii="SimSun" w:hAnsi="SimSun"/>
          <w:sz w:val="21"/>
          <w:szCs w:val="21"/>
        </w:rPr>
        <w:footnoteReference w:id="5"/>
      </w:r>
      <w:r w:rsidRPr="000331AA">
        <w:rPr>
          <w:rFonts w:ascii="SimSun" w:hAnsi="SimSun"/>
          <w:sz w:val="21"/>
          <w:szCs w:val="21"/>
        </w:rPr>
        <w:t>设立一项自愿捐助基金，其名称、目标、资助标准和管理将采用以下方式：</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一、</w:t>
      </w:r>
      <w:r w:rsidRPr="003521D2">
        <w:rPr>
          <w:rFonts w:ascii="STXihei" w:eastAsia="SimHei" w:hAnsi="Arial" w:hint="eastAsia"/>
          <w:sz w:val="21"/>
        </w:rPr>
        <w:t>名　称</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二、</w:t>
      </w:r>
      <w:r w:rsidRPr="003521D2">
        <w:rPr>
          <w:rFonts w:ascii="STXihei" w:eastAsia="SimHei" w:hAnsi="Arial" w:hint="eastAsia"/>
          <w:sz w:val="21"/>
        </w:rPr>
        <w:t>目标和范围</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三、资助标准</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w:t>
      </w:r>
      <w:proofErr w:type="gramStart"/>
      <w:r w:rsidRPr="000331AA">
        <w:rPr>
          <w:rFonts w:ascii="SimSun" w:hAnsi="SimSun"/>
          <w:sz w:val="21"/>
          <w:szCs w:val="21"/>
        </w:rPr>
        <w:t>资助仅</w:t>
      </w:r>
      <w:proofErr w:type="gramEnd"/>
      <w:r w:rsidRPr="000331AA">
        <w:rPr>
          <w:rFonts w:ascii="SimSun" w:hAnsi="SimSun"/>
          <w:sz w:val="21"/>
          <w:szCs w:val="21"/>
        </w:rPr>
        <w:t>限于一届委员会会议以及与委员会会议先后进行的相关活动。提供一次资助不影响同一受益人为参与其他会议接受资助的可能性。</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w:t>
      </w:r>
      <w:proofErr w:type="gramStart"/>
      <w:r w:rsidRPr="000331AA">
        <w:rPr>
          <w:rFonts w:ascii="SimSun" w:hAnsi="SimSun"/>
          <w:sz w:val="21"/>
          <w:szCs w:val="21"/>
        </w:rPr>
        <w:t>作出</w:t>
      </w:r>
      <w:proofErr w:type="gramEnd"/>
      <w:r w:rsidRPr="000331AA">
        <w:rPr>
          <w:rFonts w:ascii="SimSun" w:hAnsi="SimSun"/>
          <w:sz w:val="21"/>
          <w:szCs w:val="21"/>
        </w:rPr>
        <w:t>贡献，例如通过介绍土著和当地社区及传统知识或传统文化表现形式的其他传统持有人和保管人在该领域的经验和关注的问题；</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r>
      <w:proofErr w:type="gramStart"/>
      <w:r w:rsidRPr="009A19AE">
        <w:rPr>
          <w:rFonts w:ascii="SimSun" w:hAnsi="SimSun"/>
          <w:sz w:val="21"/>
          <w:szCs w:val="21"/>
        </w:rPr>
        <w:t>就出席</w:t>
      </w:r>
      <w:proofErr w:type="gramEnd"/>
      <w:r w:rsidRPr="009A19AE">
        <w:rPr>
          <w:rFonts w:ascii="SimSun" w:hAnsi="SimSun"/>
          <w:sz w:val="21"/>
          <w:szCs w:val="21"/>
        </w:rPr>
        <w:t>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w:t>
      </w:r>
      <w:proofErr w:type="gramStart"/>
      <w:r w:rsidRPr="009A19AE">
        <w:rPr>
          <w:rFonts w:ascii="SimSun" w:hAnsi="SimSun"/>
          <w:sz w:val="21"/>
          <w:szCs w:val="21"/>
        </w:rPr>
        <w:t>相同资金</w:t>
      </w:r>
      <w:proofErr w:type="gramEnd"/>
      <w:r w:rsidRPr="009A19AE">
        <w:rPr>
          <w:rFonts w:ascii="SimSun" w:hAnsi="SimSun"/>
          <w:sz w:val="21"/>
          <w:szCs w:val="21"/>
        </w:rPr>
        <w:t>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四、</w:t>
      </w:r>
      <w:r w:rsidRPr="003521D2">
        <w:rPr>
          <w:rFonts w:ascii="STXihei" w:eastAsia="SimHei" w:hAnsi="Arial"/>
          <w:sz w:val="21"/>
        </w:rPr>
        <w:t>管理机制</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w:t>
      </w:r>
      <w:proofErr w:type="gramStart"/>
      <w:r w:rsidRPr="000331AA">
        <w:rPr>
          <w:rFonts w:ascii="SimSun" w:hAnsi="SimSun"/>
          <w:sz w:val="21"/>
          <w:szCs w:val="21"/>
        </w:rPr>
        <w:t>并尤其</w:t>
      </w:r>
      <w:proofErr w:type="gramEnd"/>
      <w:r w:rsidRPr="000331AA">
        <w:rPr>
          <w:rFonts w:ascii="SimSun" w:hAnsi="SimSun"/>
          <w:sz w:val="21"/>
          <w:szCs w:val="21"/>
        </w:rPr>
        <w:t>不得取自WIPO的经常预算。</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w:t>
      </w:r>
      <w:r w:rsidR="00954265">
        <w:rPr>
          <w:rFonts w:ascii="SimSun" w:hAnsi="SimSun" w:hint="cs"/>
          <w:sz w:val="21"/>
          <w:szCs w:val="21"/>
        </w:rPr>
        <w:t>‍</w:t>
      </w:r>
      <w:r w:rsidRPr="000331AA">
        <w:rPr>
          <w:rFonts w:ascii="SimSun" w:hAnsi="SimSun"/>
          <w:sz w:val="21"/>
          <w:szCs w:val="21"/>
        </w:rPr>
        <w:t>项。</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w:t>
      </w:r>
      <w:proofErr w:type="gramStart"/>
      <w:r w:rsidRPr="000331AA">
        <w:rPr>
          <w:rFonts w:ascii="SimSun" w:hAnsi="SimSun"/>
          <w:sz w:val="21"/>
          <w:szCs w:val="21"/>
        </w:rPr>
        <w:t>拟审议</w:t>
      </w:r>
      <w:proofErr w:type="gramEnd"/>
      <w:r w:rsidRPr="000331AA">
        <w:rPr>
          <w:rFonts w:ascii="SimSun" w:hAnsi="SimSun"/>
          <w:sz w:val="21"/>
          <w:szCs w:val="21"/>
        </w:rPr>
        <w:t>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w:t>
      </w:r>
      <w:proofErr w:type="gramStart"/>
      <w:r w:rsidRPr="000331AA">
        <w:rPr>
          <w:rFonts w:ascii="SimSun" w:hAnsi="SimSun"/>
          <w:sz w:val="21"/>
          <w:szCs w:val="21"/>
        </w:rPr>
        <w:t>作出</w:t>
      </w:r>
      <w:proofErr w:type="gramEnd"/>
      <w:r w:rsidRPr="000331AA">
        <w:rPr>
          <w:rFonts w:ascii="SimSun" w:hAnsi="SimSun"/>
          <w:sz w:val="21"/>
          <w:szCs w:val="21"/>
        </w:rPr>
        <w:t>资助决定时应予优先考虑。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w:t>
      </w:r>
      <w:proofErr w:type="gramStart"/>
      <w:r w:rsidRPr="000331AA">
        <w:rPr>
          <w:rFonts w:ascii="SimSun" w:hAnsi="SimSun"/>
          <w:sz w:val="21"/>
          <w:szCs w:val="21"/>
        </w:rPr>
        <w:t>作出</w:t>
      </w:r>
      <w:proofErr w:type="gramEnd"/>
      <w:r w:rsidRPr="000331AA">
        <w:rPr>
          <w:rFonts w:ascii="SimSun" w:hAnsi="SimSun"/>
          <w:sz w:val="21"/>
          <w:szCs w:val="21"/>
        </w:rPr>
        <w:t>决定。总干事将立即，并至迟在所涉会议结束前，以一份信息说明通知委员会，具体说明关于每个申请人的决定。</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五、</w:t>
      </w:r>
      <w:r w:rsidRPr="003521D2">
        <w:rPr>
          <w:rFonts w:ascii="STXihei" w:eastAsia="SimHei" w:hAnsi="Arial"/>
          <w:sz w:val="21"/>
        </w:rPr>
        <w:t>关于咨询委员会的其他规定</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r>
      <w:proofErr w:type="gramStart"/>
      <w:r w:rsidRPr="000331AA">
        <w:rPr>
          <w:rFonts w:ascii="SimSun" w:hAnsi="SimSun"/>
          <w:sz w:val="21"/>
          <w:szCs w:val="21"/>
        </w:rPr>
        <w:t>除当然</w:t>
      </w:r>
      <w:proofErr w:type="gramEnd"/>
      <w:r w:rsidRPr="000331AA">
        <w:rPr>
          <w:rFonts w:ascii="SimSun" w:hAnsi="SimSun"/>
          <w:sz w:val="21"/>
          <w:szCs w:val="21"/>
        </w:rPr>
        <w:t>成员外，委员会应在与成员国及其所属地区集团、并分别与经认可的观察员代表磋商后，根据主席提案在每届会议的第二天选举咨询委员会成员。</w:t>
      </w:r>
      <w:proofErr w:type="gramStart"/>
      <w:r w:rsidRPr="000331AA">
        <w:rPr>
          <w:rFonts w:ascii="SimSun" w:hAnsi="SimSun"/>
          <w:sz w:val="21"/>
          <w:szCs w:val="21"/>
        </w:rPr>
        <w:t>除当然</w:t>
      </w:r>
      <w:proofErr w:type="gramEnd"/>
      <w:r w:rsidRPr="000331AA">
        <w:rPr>
          <w:rFonts w:ascii="SimSun" w:hAnsi="SimSun"/>
          <w:sz w:val="21"/>
          <w:szCs w:val="21"/>
        </w:rPr>
        <w:t>成员外，成员的任务规定在下届委员会会议开幕时终止。</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723207" w:rsidRPr="003521D2" w:rsidRDefault="00A51430" w:rsidP="000B1A23">
      <w:pPr>
        <w:pStyle w:val="NormalWeb"/>
        <w:spacing w:before="720" w:beforeAutospacing="0" w:afterLines="50" w:after="120" w:afterAutospacing="0" w:line="340" w:lineRule="atLeast"/>
        <w:ind w:left="5534"/>
        <w:rPr>
          <w:rFonts w:ascii="KaiTi" w:eastAsia="KaiTi" w:hAnsi="KaiTi"/>
          <w:sz w:val="21"/>
          <w:szCs w:val="21"/>
        </w:rPr>
      </w:pPr>
      <w:r w:rsidRPr="003521D2">
        <w:rPr>
          <w:rFonts w:ascii="KaiTi" w:eastAsia="KaiTi" w:hAnsi="KaiTi" w:hint="eastAsia"/>
          <w:sz w:val="21"/>
          <w:szCs w:val="21"/>
        </w:rPr>
        <w:t>［后接附件二］</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0"/>
          <w:footerReference w:type="default" r:id="rId11"/>
          <w:headerReference w:type="first" r:id="rId12"/>
          <w:footerReference w:type="first" r:id="rId13"/>
          <w:footnotePr>
            <w:numRestart w:val="eachSect"/>
          </w:footnotePr>
          <w:pgSz w:w="11907" w:h="16840" w:code="9"/>
          <w:pgMar w:top="567" w:right="1134" w:bottom="1418" w:left="1418" w:header="510" w:footer="1021" w:gutter="0"/>
          <w:pgNumType w:start="1"/>
          <w:cols w:space="720"/>
          <w:titlePg/>
        </w:sectPr>
      </w:pPr>
    </w:p>
    <w:p w:rsidR="00A51430" w:rsidRPr="003521D2" w:rsidRDefault="007968F3" w:rsidP="00043B48">
      <w:pPr>
        <w:pStyle w:val="NormalWeb"/>
        <w:spacing w:before="240" w:beforeAutospacing="0" w:after="240" w:afterAutospacing="0" w:line="380" w:lineRule="atLeast"/>
        <w:jc w:val="center"/>
        <w:rPr>
          <w:rFonts w:ascii="STXihei" w:eastAsia="SimHei" w:hAnsi="SimSun"/>
          <w:sz w:val="21"/>
          <w:u w:val="single"/>
        </w:rPr>
      </w:pPr>
      <w:r w:rsidRPr="003521D2">
        <w:rPr>
          <w:rFonts w:ascii="STXihei" w:eastAsia="SimHei" w:hint="eastAsia"/>
          <w:sz w:val="21"/>
          <w:u w:val="single"/>
        </w:rPr>
        <w:lastRenderedPageBreak/>
        <w:t>产权组织</w:t>
      </w:r>
      <w:r w:rsidR="00A51430" w:rsidRPr="003521D2">
        <w:rPr>
          <w:rFonts w:ascii="STXihei" w:eastAsia="SimHei" w:hAnsi="SimSun" w:hint="eastAsia"/>
          <w:sz w:val="21"/>
          <w:u w:val="single"/>
        </w:rPr>
        <w:t>经</w:t>
      </w:r>
      <w:r w:rsidR="00A51430" w:rsidRPr="003521D2">
        <w:rPr>
          <w:rFonts w:ascii="STXihei" w:eastAsia="SimHei" w:hAnsi="SimSun" w:cs="Arial" w:hint="eastAsia"/>
          <w:sz w:val="21"/>
          <w:u w:val="single"/>
        </w:rPr>
        <w:t>认可的土著和当地社区自愿基金</w:t>
      </w:r>
    </w:p>
    <w:p w:rsidR="00A51430" w:rsidRPr="003521D2" w:rsidRDefault="00A51430" w:rsidP="00043B48">
      <w:pPr>
        <w:spacing w:before="240" w:after="240" w:line="380" w:lineRule="atLeast"/>
        <w:jc w:val="center"/>
        <w:rPr>
          <w:rFonts w:ascii="STXihei" w:eastAsia="SimHei" w:cs="Arial"/>
          <w:sz w:val="21"/>
          <w:szCs w:val="24"/>
          <w:u w:val="single"/>
        </w:rPr>
      </w:pPr>
      <w:r w:rsidRPr="003521D2">
        <w:rPr>
          <w:rFonts w:ascii="STXihei" w:eastAsia="SimHei" w:cs="Arial" w:hint="eastAsia"/>
          <w:sz w:val="21"/>
          <w:szCs w:val="24"/>
          <w:u w:val="single"/>
        </w:rPr>
        <w:t>筹　款</w:t>
      </w:r>
      <w:r w:rsidRPr="003521D2">
        <w:rPr>
          <w:rFonts w:ascii="STXihei" w:eastAsia="SimHei" w:cs="Arial" w:hint="eastAsia"/>
          <w:sz w:val="21"/>
          <w:szCs w:val="24"/>
          <w:u w:val="single"/>
        </w:rPr>
        <w:br/>
      </w:r>
      <w:r w:rsidRPr="003521D2">
        <w:rPr>
          <w:rFonts w:ascii="STXihei" w:eastAsia="SimHei" w:cs="Arial" w:hint="eastAsia"/>
          <w:sz w:val="21"/>
          <w:szCs w:val="24"/>
          <w:u w:val="single"/>
        </w:rPr>
        <w:t>关于请求支持的说明</w:t>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007968F3">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7968F3">
        <w:rPr>
          <w:rFonts w:ascii="SimSun" w:hAnsi="SimSun" w:hint="eastAsia"/>
          <w:sz w:val="21"/>
          <w:szCs w:val="21"/>
        </w:rPr>
        <w:t>产权组织</w:t>
      </w:r>
      <w:r w:rsidRPr="000331AA">
        <w:rPr>
          <w:rFonts w:ascii="SimSun" w:hAnsi="SimSun" w:hint="eastAsia"/>
          <w:sz w:val="21"/>
          <w:szCs w:val="21"/>
        </w:rPr>
        <w:t>成员国决定创建一个肩负特别任务的</w:t>
      </w:r>
      <w:r w:rsidR="007968F3">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sidR="007968F3">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sz w:val="21"/>
          <w:szCs w:val="24"/>
        </w:rPr>
        <w:t>保证土著</w:t>
      </w:r>
      <w:r w:rsidR="00B778E8" w:rsidRPr="003521D2">
        <w:rPr>
          <w:rFonts w:ascii="KaiTi" w:eastAsia="KaiTi" w:hAnsi="KaiTi" w:cs="Arial" w:hint="eastAsia"/>
          <w:sz w:val="21"/>
          <w:szCs w:val="24"/>
        </w:rPr>
        <w:t>人民</w:t>
      </w:r>
      <w:r w:rsidRPr="003521D2">
        <w:rPr>
          <w:rFonts w:ascii="KaiTi" w:eastAsia="KaiTi" w:hAnsi="KaiTi" w:cs="Arial"/>
          <w:sz w:val="21"/>
          <w:szCs w:val="24"/>
        </w:rPr>
        <w:t>和当地社区积极参</w:t>
      </w:r>
      <w:r w:rsidRPr="003521D2">
        <w:rPr>
          <w:rFonts w:ascii="KaiTi" w:eastAsia="KaiTi" w:hAnsi="KaiTi" w:cs="Arial" w:hint="eastAsia"/>
          <w:sz w:val="21"/>
          <w:szCs w:val="24"/>
        </w:rPr>
        <w:t>与</w:t>
      </w:r>
      <w:r w:rsidR="007968F3" w:rsidRPr="003521D2">
        <w:rPr>
          <w:rFonts w:ascii="KaiTi" w:eastAsia="KaiTi" w:hAnsi="KaiTi" w:cs="Arial" w:hint="eastAsia"/>
          <w:sz w:val="21"/>
          <w:szCs w:val="24"/>
        </w:rPr>
        <w:t>产权组织</w:t>
      </w:r>
      <w:r w:rsidRPr="003521D2">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3521D2">
        <w:rPr>
          <w:rFonts w:ascii="STXihei" w:eastAsia="SimHei" w:hAnsi="SimSun" w:hint="eastAsia"/>
          <w:sz w:val="21"/>
          <w:szCs w:val="21"/>
        </w:rPr>
        <w:t>密集</w:t>
      </w:r>
      <w:r w:rsidRPr="003521D2">
        <w:rPr>
          <w:rFonts w:ascii="STXi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860427" w:rsidRDefault="00A51430" w:rsidP="00020E96">
      <w:pPr>
        <w:pStyle w:val="NormalWeb"/>
        <w:keepNext/>
        <w:spacing w:beforeLines="100" w:before="240" w:beforeAutospacing="0" w:afterLines="50" w:after="120" w:afterAutospacing="0" w:line="340" w:lineRule="atLeast"/>
        <w:jc w:val="both"/>
        <w:outlineLvl w:val="0"/>
        <w:rPr>
          <w:rFonts w:ascii="STXihei" w:hAnsi="SimSun"/>
          <w:sz w:val="21"/>
          <w:szCs w:val="21"/>
        </w:rPr>
      </w:pPr>
      <w:r w:rsidRPr="003521D2">
        <w:rPr>
          <w:rFonts w:ascii="STXihei" w:eastAsia="SimHei" w:hAnsi="Arial" w:hint="eastAsia"/>
          <w:sz w:val="21"/>
        </w:rPr>
        <w:t>二、自愿基金：目标、</w:t>
      </w:r>
      <w:r w:rsidR="00652BA2" w:rsidRPr="003521D2">
        <w:rPr>
          <w:rFonts w:ascii="STXihei" w:eastAsia="SimHei" w:hAnsi="Arial" w:hint="eastAsia"/>
          <w:sz w:val="21"/>
        </w:rPr>
        <w:t>运行</w:t>
      </w:r>
      <w:r w:rsidRPr="003521D2">
        <w:rPr>
          <w:rFonts w:ascii="STXihei"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sidR="007968F3">
        <w:rPr>
          <w:rFonts w:ascii="SimSun" w:hAnsi="SimSun" w:hint="eastAsia"/>
          <w:sz w:val="21"/>
          <w:szCs w:val="21"/>
        </w:rPr>
        <w:t>产权组织</w:t>
      </w:r>
      <w:r w:rsidRPr="000331AA">
        <w:rPr>
          <w:rFonts w:ascii="SimSun" w:hAnsi="SimSun" w:hint="eastAsia"/>
          <w:sz w:val="21"/>
          <w:szCs w:val="21"/>
        </w:rPr>
        <w:t>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sidR="007968F3">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3521D2">
        <w:rPr>
          <w:rFonts w:ascii="STXihei" w:eastAsia="SimHei" w:hAnsi="SimSun" w:hint="eastAsia"/>
          <w:sz w:val="21"/>
          <w:szCs w:val="21"/>
        </w:rPr>
        <w:t>差旅费及住宿费等方面的困难无法克服</w:t>
      </w:r>
      <w:r w:rsidRPr="003521D2">
        <w:rPr>
          <w:rFonts w:ascii="STXi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007968F3" w:rsidRPr="003521D2">
        <w:rPr>
          <w:rFonts w:ascii="STXihei" w:eastAsia="SimHei" w:hAnsi="SimSun"/>
          <w:sz w:val="21"/>
          <w:szCs w:val="21"/>
        </w:rPr>
        <w:t>产权组织</w:t>
      </w:r>
      <w:r w:rsidRPr="003521D2">
        <w:rPr>
          <w:rFonts w:ascii="STXihei" w:eastAsia="SimHei" w:hAnsi="SimSun" w:hint="eastAsia"/>
          <w:sz w:val="21"/>
          <w:szCs w:val="21"/>
        </w:rPr>
        <w:t>大会</w:t>
      </w:r>
      <w:r w:rsidRPr="003521D2">
        <w:rPr>
          <w:rFonts w:ascii="STXihei" w:eastAsia="SimHei" w:hAnsi="SimSun" w:hint="eastAsia"/>
          <w:sz w:val="21"/>
          <w:szCs w:val="21"/>
        </w:rPr>
        <w:t>2005</w:t>
      </w:r>
      <w:r w:rsidRPr="003521D2">
        <w:rPr>
          <w:rFonts w:ascii="STXihei" w:eastAsia="SimHei" w:hAnsi="SimSun" w:hint="eastAsia"/>
          <w:sz w:val="21"/>
          <w:szCs w:val="21"/>
        </w:rPr>
        <w:t>年决定设立</w:t>
      </w:r>
      <w:r w:rsidR="007968F3" w:rsidRPr="003521D2">
        <w:rPr>
          <w:rFonts w:ascii="STXihei" w:eastAsia="SimHei" w:hAnsi="SimSun" w:hint="eastAsia"/>
          <w:sz w:val="21"/>
          <w:szCs w:val="21"/>
        </w:rPr>
        <w:t>产权组织</w:t>
      </w:r>
      <w:r w:rsidR="0050002D" w:rsidRPr="000331AA">
        <w:rPr>
          <w:rFonts w:ascii="SimSun" w:hAnsi="SimSun" w:hint="eastAsia"/>
          <w:sz w:val="21"/>
          <w:szCs w:val="21"/>
        </w:rPr>
        <w:t>经认可的土著和当地社区</w:t>
      </w:r>
      <w:r w:rsidRPr="003521D2">
        <w:rPr>
          <w:rFonts w:ascii="STXi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FootnoteReference"/>
          <w:rFonts w:ascii="SimSun" w:hAnsi="SimSun"/>
          <w:sz w:val="21"/>
          <w:szCs w:val="21"/>
        </w:rPr>
        <w:footnoteReference w:id="6"/>
      </w:r>
      <w:r w:rsidRPr="000331AA">
        <w:rPr>
          <w:rFonts w:ascii="SimSun" w:hAnsi="SimSun" w:hint="eastAsia"/>
          <w:sz w:val="21"/>
          <w:szCs w:val="21"/>
        </w:rPr>
        <w:t>。</w:t>
      </w:r>
    </w:p>
    <w:p w:rsidR="00A51430" w:rsidRPr="003521D2" w:rsidRDefault="00975C6A"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A51430" w:rsidRPr="003521D2">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3521D2" w:rsidRDefault="00B653E6"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基金来源</w:t>
      </w:r>
    </w:p>
    <w:p w:rsidR="00A51430" w:rsidRPr="000331AA" w:rsidRDefault="007968F3" w:rsidP="00ED3FBE">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00B653E6" w:rsidRPr="000331AA">
        <w:rPr>
          <w:rFonts w:ascii="SimSun" w:hAnsi="SimSun" w:hint="eastAsia"/>
          <w:sz w:val="21"/>
          <w:szCs w:val="21"/>
        </w:rPr>
        <w:t>无权从</w:t>
      </w:r>
      <w:r>
        <w:rPr>
          <w:rFonts w:ascii="SimSun" w:hAnsi="SimSun" w:hint="eastAsia"/>
          <w:sz w:val="21"/>
          <w:szCs w:val="21"/>
        </w:rPr>
        <w:t>产权组织</w:t>
      </w:r>
      <w:r w:rsidR="00B653E6" w:rsidRPr="000331AA">
        <w:rPr>
          <w:rFonts w:ascii="SimSun" w:hAnsi="SimSun" w:hint="eastAsia"/>
          <w:sz w:val="21"/>
          <w:szCs w:val="21"/>
        </w:rPr>
        <w:t>预算中支取费用，维持基金</w:t>
      </w:r>
      <w:r w:rsidR="00652BA2" w:rsidRPr="000331AA">
        <w:rPr>
          <w:rFonts w:ascii="SimSun" w:hAnsi="SimSun" w:hint="eastAsia"/>
          <w:sz w:val="21"/>
          <w:szCs w:val="21"/>
        </w:rPr>
        <w:t>运行</w:t>
      </w:r>
      <w:r w:rsidR="00B653E6" w:rsidRPr="000331AA">
        <w:rPr>
          <w:rFonts w:ascii="SimSun" w:hAnsi="SimSun" w:hint="eastAsia"/>
          <w:sz w:val="21"/>
          <w:szCs w:val="21"/>
        </w:rPr>
        <w:t>。</w:t>
      </w:r>
      <w:r w:rsidR="00B653E6" w:rsidRPr="003521D2">
        <w:rPr>
          <w:rFonts w:ascii="STXihei" w:eastAsia="SimHei" w:hAnsi="SimSun" w:hint="eastAsia"/>
          <w:sz w:val="21"/>
          <w:szCs w:val="21"/>
        </w:rPr>
        <w:t>基金完全依靠捐助者自愿捐款</w:t>
      </w:r>
      <w:r w:rsidR="00B653E6" w:rsidRPr="000331AA">
        <w:rPr>
          <w:rFonts w:ascii="SimSun" w:hAnsi="SimSun" w:hint="eastAsia"/>
          <w:b/>
          <w:sz w:val="21"/>
          <w:szCs w:val="21"/>
        </w:rPr>
        <w:t>。</w:t>
      </w:r>
      <w:r w:rsidR="00B653E6"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1B7177" w:rsidRPr="003521D2">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3521D2">
        <w:rPr>
          <w:rFonts w:ascii="STXihei" w:eastAsia="SimHei" w:hAnsi="SimSun"/>
          <w:sz w:val="21"/>
          <w:szCs w:val="21"/>
        </w:rPr>
        <w:t>透</w:t>
      </w:r>
      <w:r w:rsidRPr="003521D2">
        <w:rPr>
          <w:rFonts w:ascii="STXihei" w:eastAsia="SimHei" w:hAnsi="SimSun" w:hint="eastAsia"/>
          <w:sz w:val="21"/>
          <w:szCs w:val="21"/>
        </w:rPr>
        <w:t xml:space="preserve">　</w:t>
      </w:r>
      <w:r w:rsidRPr="003521D2">
        <w:rPr>
          <w:rFonts w:ascii="STXi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FootnoteReference"/>
          <w:rFonts w:ascii="SimSun" w:hAnsi="SimSun" w:cs="Arial"/>
          <w:sz w:val="21"/>
          <w:szCs w:val="22"/>
        </w:rPr>
        <w:footnoteReference w:id="7"/>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00A954FE" w:rsidRPr="000331AA">
        <w:rPr>
          <w:rFonts w:ascii="SimSun" w:hAnsi="SimSun" w:hint="eastAsia"/>
          <w:sz w:val="21"/>
          <w:szCs w:val="21"/>
        </w:rPr>
        <w:t>咨询委员会每</w:t>
      </w:r>
      <w:r w:rsidR="00B6130C" w:rsidRPr="000331AA">
        <w:rPr>
          <w:rFonts w:ascii="SimSun" w:hAnsi="SimSun" w:hint="eastAsia"/>
          <w:sz w:val="21"/>
          <w:szCs w:val="21"/>
        </w:rPr>
        <w:t>届</w:t>
      </w:r>
      <w:r w:rsidR="00A954FE" w:rsidRPr="000331AA">
        <w:rPr>
          <w:rFonts w:ascii="SimSun" w:hAnsi="SimSun" w:hint="eastAsia"/>
          <w:sz w:val="21"/>
          <w:szCs w:val="21"/>
        </w:rPr>
        <w:t>会议结束时</w:t>
      </w:r>
      <w:r w:rsidR="00B6130C" w:rsidRPr="000331AA">
        <w:rPr>
          <w:rFonts w:ascii="SimSun" w:hAnsi="SimSun" w:hint="eastAsia"/>
          <w:sz w:val="21"/>
          <w:szCs w:val="21"/>
        </w:rPr>
        <w:t>通过一份</w:t>
      </w:r>
      <w:r w:rsidR="00A954FE" w:rsidRPr="000331AA">
        <w:rPr>
          <w:rFonts w:ascii="SimSun" w:hAnsi="SimSun" w:hint="eastAsia"/>
          <w:sz w:val="21"/>
          <w:szCs w:val="21"/>
        </w:rPr>
        <w:t>正式报告</w:t>
      </w:r>
      <w:r w:rsidR="008A5127" w:rsidRPr="000331AA">
        <w:rPr>
          <w:rFonts w:ascii="SimSun" w:hAnsi="SimSun" w:hint="eastAsia"/>
          <w:sz w:val="21"/>
          <w:szCs w:val="21"/>
        </w:rPr>
        <w:t>；</w:t>
      </w:r>
      <w:r w:rsidR="00A954FE" w:rsidRPr="000331AA">
        <w:rPr>
          <w:rFonts w:ascii="SimSun" w:hAnsi="SimSun" w:hint="eastAsia"/>
          <w:sz w:val="21"/>
          <w:szCs w:val="21"/>
        </w:rPr>
        <w:t>报告内容被发送到</w:t>
      </w:r>
      <w:r>
        <w:rPr>
          <w:rFonts w:ascii="SimSun" w:hAnsi="SimSun" w:hint="eastAsia"/>
          <w:sz w:val="21"/>
          <w:szCs w:val="21"/>
        </w:rPr>
        <w:t>产权组织</w:t>
      </w:r>
      <w:r w:rsidR="00A954FE" w:rsidRPr="000331AA">
        <w:rPr>
          <w:rFonts w:ascii="SimSun" w:hAnsi="SimSun" w:hint="eastAsia"/>
          <w:sz w:val="21"/>
          <w:szCs w:val="21"/>
        </w:rPr>
        <w:t>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00A954FE" w:rsidRPr="000331AA">
        <w:rPr>
          <w:rFonts w:ascii="SimSun" w:hAnsi="SimSun" w:hint="eastAsia"/>
          <w:sz w:val="21"/>
          <w:szCs w:val="21"/>
        </w:rPr>
        <w:t>传达政府间委员会</w:t>
      </w:r>
      <w:r w:rsidR="007328EB" w:rsidRPr="0005023F">
        <w:rPr>
          <w:rStyle w:val="FootnoteReference"/>
          <w:rFonts w:ascii="SimSun" w:hAnsi="SimSun" w:cs="Arial"/>
          <w:sz w:val="21"/>
          <w:szCs w:val="22"/>
        </w:rPr>
        <w:footnoteReference w:id="8"/>
      </w:r>
      <w:r w:rsidR="00A954FE" w:rsidRPr="000331AA">
        <w:rPr>
          <w:rFonts w:ascii="SimSun" w:hAnsi="SimSun" w:hint="eastAsia"/>
          <w:sz w:val="21"/>
          <w:szCs w:val="21"/>
        </w:rPr>
        <w:t>。</w:t>
      </w:r>
    </w:p>
    <w:p w:rsidR="00A51430"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b/>
          <w:sz w:val="21"/>
          <w:szCs w:val="21"/>
        </w:rPr>
      </w:pPr>
      <w:r w:rsidRPr="003521D2">
        <w:rPr>
          <w:rFonts w:ascii="STXihei" w:eastAsia="SimHei" w:hAnsi="SimSun" w:hint="eastAsia"/>
          <w:sz w:val="21"/>
          <w:szCs w:val="21"/>
        </w:rPr>
        <w:t>独立</w:t>
      </w:r>
      <w:r w:rsidR="00D340D8" w:rsidRPr="003521D2">
        <w:rPr>
          <w:rFonts w:ascii="STXihei" w:eastAsia="SimHei" w:hAnsi="SimSun" w:hint="eastAsia"/>
          <w:sz w:val="21"/>
          <w:szCs w:val="21"/>
        </w:rPr>
        <w:t>与包容性</w:t>
      </w:r>
      <w:r w:rsidRPr="003521D2">
        <w:rPr>
          <w:rFonts w:ascii="STXi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007968F3">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sz w:val="21"/>
          <w:szCs w:val="21"/>
        </w:rPr>
      </w:pPr>
      <w:r w:rsidRPr="003521D2">
        <w:rPr>
          <w:rFonts w:ascii="STXihei" w:eastAsia="SimHei" w:hAnsi="SimSun" w:hint="eastAsia"/>
          <w:sz w:val="21"/>
          <w:szCs w:val="21"/>
        </w:rPr>
        <w:t>有　效：</w:t>
      </w:r>
      <w:r w:rsidR="00EB244D" w:rsidRPr="003521D2">
        <w:rPr>
          <w:rFonts w:ascii="STXi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lastRenderedPageBreak/>
        <w:t>产权组织</w:t>
      </w:r>
      <w:r w:rsidR="00A51430"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基金规则有明文规定，把管理费严格控制到最低程度。</w:t>
      </w:r>
    </w:p>
    <w:p w:rsidR="00EB244D" w:rsidRPr="003521D2" w:rsidRDefault="00EB244D"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成果</w:t>
      </w:r>
      <w:r w:rsidR="009561C6" w:rsidRPr="003521D2">
        <w:rPr>
          <w:rFonts w:ascii="KaiTi" w:eastAsia="KaiTi" w:hAnsi="KaiTi" w:hint="eastAsia"/>
          <w:sz w:val="21"/>
          <w:szCs w:val="24"/>
        </w:rPr>
        <w:t>（</w:t>
      </w:r>
      <w:r w:rsidRPr="003521D2">
        <w:rPr>
          <w:rFonts w:ascii="KaiTi" w:eastAsia="KaiTi" w:hAnsi="KaiTi" w:cs="Arial" w:hint="eastAsia"/>
          <w:sz w:val="21"/>
          <w:szCs w:val="24"/>
        </w:rPr>
        <w:t>2006</w:t>
      </w:r>
      <w:r w:rsidRPr="003521D2">
        <w:rPr>
          <w:rFonts w:ascii="KaiTi" w:eastAsia="KaiTi" w:hAnsi="KaiTi" w:hint="eastAsia"/>
          <w:sz w:val="21"/>
          <w:szCs w:val="24"/>
        </w:rPr>
        <w:t>年4月至20</w:t>
      </w:r>
      <w:r w:rsidR="00081D9D">
        <w:rPr>
          <w:rFonts w:ascii="KaiTi" w:eastAsia="KaiTi" w:hAnsi="KaiTi" w:hint="eastAsia"/>
          <w:sz w:val="21"/>
          <w:szCs w:val="24"/>
        </w:rPr>
        <w:t>2</w:t>
      </w:r>
      <w:r w:rsidR="009A6BE2">
        <w:rPr>
          <w:rFonts w:ascii="KaiTi" w:eastAsia="KaiTi" w:hAnsi="KaiTi"/>
          <w:sz w:val="21"/>
          <w:szCs w:val="24"/>
        </w:rPr>
        <w:t>2</w:t>
      </w:r>
      <w:r w:rsidRPr="003521D2">
        <w:rPr>
          <w:rFonts w:ascii="KaiTi" w:eastAsia="KaiTi" w:hAnsi="KaiTi" w:hint="eastAsia"/>
          <w:sz w:val="21"/>
          <w:szCs w:val="24"/>
        </w:rPr>
        <w:t>年</w:t>
      </w:r>
      <w:r w:rsidR="00A53D8B">
        <w:rPr>
          <w:rFonts w:ascii="KaiTi" w:eastAsia="KaiTi" w:hAnsi="KaiTi" w:hint="eastAsia"/>
          <w:sz w:val="21"/>
          <w:szCs w:val="24"/>
        </w:rPr>
        <w:t>5</w:t>
      </w:r>
      <w:r w:rsidRPr="003521D2">
        <w:rPr>
          <w:rFonts w:ascii="KaiTi" w:eastAsia="KaiTi" w:hAnsi="KaiTi" w:hint="eastAsia"/>
          <w:sz w:val="21"/>
          <w:szCs w:val="24"/>
        </w:rPr>
        <w:t>月</w:t>
      </w:r>
      <w:r w:rsidR="00A53D8B">
        <w:rPr>
          <w:rFonts w:ascii="KaiTi" w:eastAsia="KaiTi" w:hAnsi="KaiTi" w:hint="eastAsia"/>
          <w:sz w:val="21"/>
          <w:szCs w:val="24"/>
        </w:rPr>
        <w:t>1</w:t>
      </w:r>
      <w:r w:rsidR="00A53D8B">
        <w:rPr>
          <w:rFonts w:ascii="KaiTi" w:eastAsia="KaiTi" w:hAnsi="KaiTi"/>
          <w:sz w:val="21"/>
          <w:szCs w:val="24"/>
        </w:rPr>
        <w:t>1</w:t>
      </w:r>
      <w:r w:rsidR="00281DB5" w:rsidRPr="003521D2">
        <w:rPr>
          <w:rFonts w:ascii="KaiTi" w:eastAsia="KaiTi" w:hAnsi="KaiTi" w:hint="eastAsia"/>
          <w:sz w:val="21"/>
          <w:szCs w:val="24"/>
        </w:rPr>
        <w:t>日</w:t>
      </w:r>
      <w:r w:rsidR="009561C6" w:rsidRPr="003521D2">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0F2BF1">
        <w:rPr>
          <w:rFonts w:ascii="SimSun" w:hAnsi="SimSun" w:hint="eastAsia"/>
          <w:sz w:val="21"/>
          <w:szCs w:val="21"/>
        </w:rPr>
        <w:t>3</w:t>
      </w:r>
      <w:r w:rsidR="00575397">
        <w:rPr>
          <w:rFonts w:ascii="SimSun" w:hAnsi="SimSun" w:hint="eastAsia"/>
          <w:sz w:val="21"/>
          <w:szCs w:val="21"/>
        </w:rPr>
        <w:t>2</w:t>
      </w:r>
      <w:r>
        <w:rPr>
          <w:rFonts w:ascii="SimSun" w:hAnsi="SimSun" w:hint="eastAsia"/>
          <w:sz w:val="21"/>
          <w:szCs w:val="21"/>
        </w:rPr>
        <w:t>次会议上，共为</w:t>
      </w:r>
      <w:r w:rsidR="000F2BF1">
        <w:rPr>
          <w:rFonts w:ascii="SimSun" w:hAnsi="SimSun" w:hint="eastAsia"/>
          <w:sz w:val="21"/>
          <w:szCs w:val="21"/>
        </w:rPr>
        <w:t>3</w:t>
      </w:r>
      <w:r w:rsidR="00F35220">
        <w:rPr>
          <w:rFonts w:ascii="SimSun" w:hAnsi="SimSun" w:hint="eastAsia"/>
          <w:sz w:val="21"/>
          <w:szCs w:val="21"/>
        </w:rPr>
        <w:t>2</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35138">
        <w:rPr>
          <w:rFonts w:ascii="SimSun" w:hAnsi="SimSun" w:hint="eastAsia"/>
          <w:sz w:val="21"/>
          <w:szCs w:val="21"/>
        </w:rPr>
        <w:t>IGC</w:t>
      </w:r>
      <w:r w:rsidR="00EB244D" w:rsidRPr="000331AA">
        <w:rPr>
          <w:rFonts w:ascii="SimSun" w:hAnsi="SimSun" w:hint="eastAsia"/>
          <w:sz w:val="21"/>
          <w:szCs w:val="21"/>
        </w:rPr>
        <w:t>第</w:t>
      </w:r>
      <w:r w:rsidR="00FA68D2">
        <w:rPr>
          <w:rFonts w:ascii="SimSun" w:hAnsi="SimSun" w:hint="eastAsia"/>
          <w:sz w:val="21"/>
          <w:szCs w:val="21"/>
        </w:rPr>
        <w:t>四</w:t>
      </w:r>
      <w:r w:rsidR="00694031">
        <w:rPr>
          <w:rFonts w:ascii="SimSun" w:hAnsi="SimSun" w:hint="eastAsia"/>
          <w:sz w:val="21"/>
          <w:szCs w:val="21"/>
        </w:rPr>
        <w:t>十</w:t>
      </w:r>
      <w:r w:rsidR="00F35220">
        <w:rPr>
          <w:rFonts w:ascii="SimSun" w:hAnsi="SimSun" w:hint="eastAsia"/>
          <w:sz w:val="21"/>
          <w:szCs w:val="21"/>
        </w:rPr>
        <w:t>一</w:t>
      </w:r>
      <w:r w:rsidR="00EB244D" w:rsidRPr="000331AA">
        <w:rPr>
          <w:rFonts w:ascii="SimSun" w:hAnsi="SimSun" w:hint="eastAsia"/>
          <w:sz w:val="21"/>
          <w:szCs w:val="21"/>
        </w:rPr>
        <w:t>届</w:t>
      </w:r>
      <w:r w:rsidR="00E35138">
        <w:rPr>
          <w:rFonts w:ascii="SimSun" w:hAnsi="SimSun" w:hint="eastAsia"/>
          <w:sz w:val="21"/>
          <w:szCs w:val="21"/>
        </w:rPr>
        <w:t>会议</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694031">
        <w:rPr>
          <w:rFonts w:ascii="SimSun" w:hAnsi="SimSun" w:hint="eastAsia"/>
          <w:sz w:val="21"/>
          <w:szCs w:val="21"/>
        </w:rPr>
        <w:t>6</w:t>
      </w:r>
      <w:r w:rsidR="00FA68D2">
        <w:rPr>
          <w:rFonts w:ascii="SimSun" w:hAnsi="SimSun" w:hint="eastAsia"/>
          <w:sz w:val="21"/>
          <w:szCs w:val="21"/>
        </w:rPr>
        <w:t>4</w:t>
      </w:r>
      <w:r w:rsidR="00F35220">
        <w:rPr>
          <w:rFonts w:ascii="SimSun" w:hAnsi="SimSun" w:hint="eastAsia"/>
          <w:sz w:val="21"/>
          <w:szCs w:val="21"/>
        </w:rPr>
        <w:t>5</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9"/>
      </w:r>
      <w:r>
        <w:rPr>
          <w:rFonts w:ascii="SimSun" w:hAnsi="SimSun" w:hint="eastAsia"/>
          <w:sz w:val="21"/>
          <w:szCs w:val="21"/>
        </w:rPr>
        <w:t>。</w:t>
      </w:r>
    </w:p>
    <w:p w:rsidR="007F2884" w:rsidRPr="00003801" w:rsidRDefault="007F2884" w:rsidP="007F2884">
      <w:pPr>
        <w:spacing w:afterLines="50" w:after="120" w:line="340" w:lineRule="atLeast"/>
        <w:ind w:left="567" w:firstLine="567"/>
        <w:jc w:val="both"/>
        <w:rPr>
          <w:rFonts w:ascii="SimSun" w:hAnsi="SimSun"/>
          <w:sz w:val="21"/>
          <w:szCs w:val="21"/>
        </w:rPr>
      </w:pPr>
      <w:r w:rsidRPr="007F2884">
        <w:rPr>
          <w:rFonts w:ascii="SimSun" w:hAnsi="SimSun" w:hint="eastAsia"/>
          <w:sz w:val="21"/>
          <w:szCs w:val="21"/>
        </w:rPr>
        <w:t>从IGC</w:t>
      </w:r>
      <w:r w:rsidR="000F2BF1">
        <w:rPr>
          <w:rFonts w:ascii="SimSun" w:hAnsi="SimSun" w:hint="eastAsia"/>
          <w:sz w:val="21"/>
          <w:szCs w:val="21"/>
        </w:rPr>
        <w:t>第十届到第</w:t>
      </w:r>
      <w:r w:rsidR="00F35220">
        <w:rPr>
          <w:rFonts w:ascii="SimSun" w:hAnsi="SimSun" w:hint="eastAsia"/>
          <w:sz w:val="21"/>
          <w:szCs w:val="21"/>
        </w:rPr>
        <w:t>四十</w:t>
      </w:r>
      <w:r w:rsidR="009A6BE2">
        <w:rPr>
          <w:rFonts w:ascii="SimSun" w:hAnsi="SimSun" w:hint="eastAsia"/>
          <w:sz w:val="21"/>
          <w:szCs w:val="21"/>
        </w:rPr>
        <w:t>一</w:t>
      </w:r>
      <w:r w:rsidRPr="007F2884">
        <w:rPr>
          <w:rFonts w:ascii="SimSun" w:hAnsi="SimSun" w:hint="eastAsia"/>
          <w:sz w:val="21"/>
          <w:szCs w:val="21"/>
        </w:rPr>
        <w:t>届会议（含），以及两次IWG会议，在咨询委员会推荐资助的</w:t>
      </w:r>
      <w:r w:rsidR="000F2BF1">
        <w:rPr>
          <w:rFonts w:ascii="SimSun" w:hAnsi="SimSun" w:hint="eastAsia"/>
          <w:sz w:val="21"/>
          <w:szCs w:val="21"/>
        </w:rPr>
        <w:t>2</w:t>
      </w:r>
      <w:r w:rsidR="00F35220">
        <w:rPr>
          <w:rFonts w:ascii="SimSun" w:hAnsi="SimSun" w:hint="eastAsia"/>
          <w:sz w:val="21"/>
          <w:szCs w:val="21"/>
        </w:rPr>
        <w:t>16</w:t>
      </w:r>
      <w:r w:rsidRPr="007F2884">
        <w:rPr>
          <w:rFonts w:ascii="SimSun" w:hAnsi="SimSun" w:hint="eastAsia"/>
          <w:sz w:val="21"/>
          <w:szCs w:val="21"/>
        </w:rPr>
        <w:t>项申请中，</w:t>
      </w:r>
      <w:r w:rsidR="000F2BF1">
        <w:rPr>
          <w:rFonts w:ascii="SimSun" w:hAnsi="SimSun" w:hint="eastAsia"/>
          <w:sz w:val="21"/>
          <w:szCs w:val="21"/>
        </w:rPr>
        <w:t>1</w:t>
      </w:r>
      <w:r w:rsidR="00F35220">
        <w:rPr>
          <w:rFonts w:ascii="SimSun" w:hAnsi="SimSun" w:hint="eastAsia"/>
          <w:sz w:val="21"/>
          <w:szCs w:val="21"/>
        </w:rPr>
        <w:t>50</w:t>
      </w:r>
      <w:r w:rsidRPr="007F2884">
        <w:rPr>
          <w:rFonts w:ascii="SimSun" w:hAnsi="SimSun" w:hint="eastAsia"/>
          <w:sz w:val="21"/>
          <w:szCs w:val="21"/>
        </w:rPr>
        <w:t>项申请得到了自愿基金的资助，支持了各土著和当地社区75名不同的代表与会。</w:t>
      </w:r>
      <w:r w:rsidR="00F35220">
        <w:rPr>
          <w:rFonts w:ascii="SimSun" w:hAnsi="SimSun"/>
          <w:sz w:val="21"/>
          <w:szCs w:val="21"/>
        </w:rPr>
        <w:t>‍</w:t>
      </w:r>
      <w:r>
        <w:rPr>
          <w:rStyle w:val="FootnoteReference"/>
          <w:rFonts w:ascii="SimSun" w:hAnsi="SimSun"/>
          <w:sz w:val="21"/>
          <w:szCs w:val="21"/>
        </w:rPr>
        <w:footnoteReference w:id="10"/>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三、基金收到的捐款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3521D2" w:rsidRDefault="00684B61"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7968F3">
        <w:rPr>
          <w:rFonts w:ascii="SimSun" w:hAnsi="SimSun"/>
          <w:sz w:val="21"/>
          <w:szCs w:val="21"/>
        </w:rPr>
        <w:t>产权组织</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521D2" w:rsidRDefault="001B7177" w:rsidP="00020E96">
      <w:pPr>
        <w:pStyle w:val="NormalWeb"/>
        <w:keepNext/>
        <w:spacing w:beforeLines="100" w:before="240" w:beforeAutospacing="0" w:afterLines="50" w:after="120" w:afterAutospacing="0" w:line="340" w:lineRule="atLeast"/>
        <w:jc w:val="both"/>
        <w:outlineLvl w:val="0"/>
        <w:rPr>
          <w:rFonts w:ascii="STXihei" w:eastAsia="SimHei" w:hAnsi="SimSun"/>
          <w:sz w:val="21"/>
        </w:rPr>
      </w:pPr>
      <w:r w:rsidRPr="003521D2">
        <w:rPr>
          <w:rFonts w:ascii="STXihei" w:eastAsia="SimHei" w:hAnsi="SimSun" w:hint="eastAsia"/>
          <w:sz w:val="21"/>
        </w:rPr>
        <w:lastRenderedPageBreak/>
        <w:t>四、补充基金的需求</w:t>
      </w:r>
    </w:p>
    <w:p w:rsidR="00490BB1" w:rsidRPr="000331AA" w:rsidRDefault="00490BB1" w:rsidP="007968F3">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w:t>
      </w:r>
      <w:r w:rsidR="006912B5">
        <w:rPr>
          <w:rFonts w:ascii="SimSun" w:hAnsi="SimSun" w:hint="eastAsia"/>
          <w:sz w:val="21"/>
          <w:szCs w:val="21"/>
        </w:rPr>
        <w:t>瑞郎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w:t>
      </w:r>
      <w:r w:rsidR="006912B5">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r w:rsidR="006912B5">
        <w:rPr>
          <w:rStyle w:val="FootnoteReference"/>
          <w:rFonts w:ascii="SimSun" w:hAnsi="SimSun"/>
          <w:sz w:val="21"/>
          <w:szCs w:val="21"/>
        </w:rPr>
        <w:footnoteReference w:id="11"/>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r w:rsidR="006912B5">
        <w:rPr>
          <w:rFonts w:ascii="SimSun" w:hAnsi="SimSun" w:hint="eastAsia"/>
          <w:sz w:val="21"/>
          <w:szCs w:val="21"/>
        </w:rPr>
        <w:t>；以及</w:t>
      </w:r>
    </w:p>
    <w:p w:rsidR="00141AFE"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F35220" w:rsidRDefault="00F049AC"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加拿大（相当于</w:t>
      </w:r>
      <w:r w:rsidRPr="00F049AC">
        <w:rPr>
          <w:rFonts w:ascii="SimSun" w:hAnsi="SimSun"/>
          <w:sz w:val="21"/>
          <w:szCs w:val="21"/>
        </w:rPr>
        <w:t>18,268.75</w:t>
      </w:r>
      <w:r>
        <w:rPr>
          <w:rFonts w:ascii="SimSun" w:hAnsi="SimSun" w:hint="eastAsia"/>
          <w:sz w:val="21"/>
          <w:szCs w:val="21"/>
        </w:rPr>
        <w:t>瑞郎）</w:t>
      </w:r>
    </w:p>
    <w:p w:rsidR="00F35220" w:rsidRDefault="00F35220"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芬兰（相当于16,227.93瑞郎）</w:t>
      </w:r>
    </w:p>
    <w:p w:rsidR="00F35220" w:rsidRPr="000331AA" w:rsidRDefault="00F35220" w:rsidP="000B1A23">
      <w:pPr>
        <w:numPr>
          <w:ilvl w:val="0"/>
          <w:numId w:val="30"/>
        </w:numPr>
        <w:tabs>
          <w:tab w:val="clear" w:pos="797"/>
        </w:tabs>
        <w:overflowPunct w:val="0"/>
        <w:spacing w:afterLines="50" w:after="120" w:line="340" w:lineRule="atLeast"/>
        <w:ind w:left="1701" w:hanging="567"/>
        <w:jc w:val="both"/>
        <w:rPr>
          <w:rFonts w:ascii="SimSun" w:hAnsi="SimSun"/>
          <w:sz w:val="21"/>
          <w:szCs w:val="21"/>
        </w:rPr>
      </w:pPr>
      <w:r>
        <w:rPr>
          <w:rFonts w:ascii="SimSun" w:hAnsi="SimSun" w:hint="eastAsia"/>
          <w:sz w:val="21"/>
          <w:szCs w:val="21"/>
        </w:rPr>
        <w:t>德国（相当于</w:t>
      </w:r>
      <w:r w:rsidRPr="00F049AC">
        <w:rPr>
          <w:rFonts w:ascii="SimSun" w:hAnsi="SimSun"/>
          <w:sz w:val="21"/>
          <w:szCs w:val="21"/>
        </w:rPr>
        <w:t>1</w:t>
      </w:r>
      <w:r>
        <w:rPr>
          <w:rFonts w:ascii="SimSun" w:hAnsi="SimSun" w:hint="eastAsia"/>
          <w:sz w:val="21"/>
          <w:szCs w:val="21"/>
        </w:rPr>
        <w:t>6</w:t>
      </w:r>
      <w:r w:rsidRPr="00F049AC">
        <w:rPr>
          <w:rFonts w:ascii="SimSun" w:hAnsi="SimSun"/>
          <w:sz w:val="21"/>
          <w:szCs w:val="21"/>
        </w:rPr>
        <w:t>,</w:t>
      </w:r>
      <w:r>
        <w:rPr>
          <w:rFonts w:ascii="SimSun" w:hAnsi="SimSun" w:hint="eastAsia"/>
          <w:sz w:val="21"/>
          <w:szCs w:val="21"/>
        </w:rPr>
        <w:t>158</w:t>
      </w:r>
      <w:r w:rsidRPr="00F049AC">
        <w:rPr>
          <w:rFonts w:ascii="SimSun" w:hAnsi="SimSun"/>
          <w:sz w:val="21"/>
          <w:szCs w:val="21"/>
        </w:rPr>
        <w:t>.</w:t>
      </w:r>
      <w:r>
        <w:rPr>
          <w:rFonts w:ascii="SimSun" w:hAnsi="SimSun" w:hint="eastAsia"/>
          <w:sz w:val="21"/>
          <w:szCs w:val="21"/>
        </w:rPr>
        <w:t>98瑞郎）</w:t>
      </w:r>
      <w:r w:rsidR="006912B5">
        <w:rPr>
          <w:rStyle w:val="FootnoteReference"/>
          <w:rFonts w:ascii="SimSun" w:hAnsi="SimSun"/>
          <w:sz w:val="21"/>
          <w:szCs w:val="21"/>
        </w:rPr>
        <w:footnoteReference w:id="12"/>
      </w:r>
    </w:p>
    <w:p w:rsidR="001B7177" w:rsidRPr="000331AA" w:rsidRDefault="00490BB1" w:rsidP="000B1A23">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F35220">
        <w:rPr>
          <w:rFonts w:ascii="SimSun" w:hAnsi="SimSun" w:hint="eastAsia"/>
          <w:sz w:val="21"/>
          <w:szCs w:val="21"/>
        </w:rPr>
        <w:t>711</w:t>
      </w:r>
      <w:r w:rsidR="00F049AC" w:rsidRPr="00F049AC">
        <w:rPr>
          <w:rFonts w:ascii="SimSun" w:hAnsi="SimSun"/>
          <w:sz w:val="21"/>
          <w:szCs w:val="21"/>
        </w:rPr>
        <w:t>,</w:t>
      </w:r>
      <w:r w:rsidR="00F35220">
        <w:rPr>
          <w:rFonts w:ascii="SimSun" w:hAnsi="SimSun" w:hint="eastAsia"/>
          <w:sz w:val="21"/>
          <w:szCs w:val="21"/>
        </w:rPr>
        <w:t>892</w:t>
      </w:r>
      <w:r w:rsidR="00F049AC" w:rsidRPr="00F049AC">
        <w:rPr>
          <w:rFonts w:ascii="SimSun" w:hAnsi="SimSun"/>
          <w:sz w:val="21"/>
          <w:szCs w:val="21"/>
        </w:rPr>
        <w:t>.</w:t>
      </w:r>
      <w:r w:rsidR="00F35220">
        <w:rPr>
          <w:rFonts w:ascii="SimSun" w:hAnsi="SimSun" w:hint="eastAsia"/>
          <w:sz w:val="21"/>
          <w:szCs w:val="21"/>
        </w:rPr>
        <w:t>37</w:t>
      </w:r>
      <w:r w:rsidR="006912B5">
        <w:rPr>
          <w:rFonts w:ascii="SimSun" w:hAnsi="SimSun" w:hint="eastAsia"/>
          <w:sz w:val="21"/>
          <w:szCs w:val="21"/>
        </w:rPr>
        <w:t>瑞郎</w:t>
      </w:r>
      <w:r w:rsidRPr="000331AA">
        <w:rPr>
          <w:rFonts w:ascii="SimSun" w:hAnsi="SimSun" w:hint="eastAsia"/>
          <w:sz w:val="21"/>
          <w:szCs w:val="21"/>
        </w:rPr>
        <w:t>。</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w:t>
      </w:r>
      <w:r w:rsidR="00F35220">
        <w:rPr>
          <w:rFonts w:ascii="SimSun" w:hAnsi="SimSun" w:hint="eastAsia"/>
          <w:b/>
          <w:sz w:val="21"/>
          <w:szCs w:val="21"/>
        </w:rPr>
        <w:t>2</w:t>
      </w:r>
      <w:r w:rsidR="009A6BE2">
        <w:rPr>
          <w:rFonts w:ascii="SimSun" w:hAnsi="SimSun" w:hint="eastAsia"/>
          <w:b/>
          <w:sz w:val="21"/>
          <w:szCs w:val="21"/>
        </w:rPr>
        <w:t>2</w:t>
      </w:r>
      <w:r w:rsidRPr="00141AFE">
        <w:rPr>
          <w:rFonts w:ascii="SimSun" w:hAnsi="SimSun" w:hint="eastAsia"/>
          <w:b/>
          <w:sz w:val="21"/>
          <w:szCs w:val="21"/>
        </w:rPr>
        <w:t>年</w:t>
      </w:r>
      <w:r w:rsidR="00A53D8B">
        <w:rPr>
          <w:rFonts w:ascii="SimSun" w:hAnsi="SimSun" w:hint="eastAsia"/>
          <w:b/>
          <w:sz w:val="21"/>
          <w:szCs w:val="21"/>
        </w:rPr>
        <w:t>4</w:t>
      </w:r>
      <w:r w:rsidRPr="00141AFE">
        <w:rPr>
          <w:rFonts w:ascii="SimSun" w:hAnsi="SimSun" w:hint="eastAsia"/>
          <w:b/>
          <w:sz w:val="21"/>
          <w:szCs w:val="21"/>
        </w:rPr>
        <w:t>月</w:t>
      </w:r>
      <w:r w:rsidR="00A53D8B">
        <w:rPr>
          <w:rFonts w:ascii="SimSun" w:hAnsi="SimSun" w:hint="eastAsia"/>
          <w:b/>
          <w:sz w:val="21"/>
          <w:szCs w:val="21"/>
        </w:rPr>
        <w:t>2</w:t>
      </w:r>
      <w:r w:rsidR="00A53D8B">
        <w:rPr>
          <w:rFonts w:ascii="SimSun" w:hAnsi="SimSun"/>
          <w:b/>
          <w:sz w:val="21"/>
          <w:szCs w:val="21"/>
        </w:rPr>
        <w:t>1</w:t>
      </w:r>
      <w:r w:rsidRPr="00141AFE">
        <w:rPr>
          <w:rFonts w:ascii="SimSun" w:hAnsi="SimSun" w:hint="eastAsia"/>
          <w:b/>
          <w:sz w:val="21"/>
          <w:szCs w:val="21"/>
        </w:rPr>
        <w:t>日基金的余额为</w:t>
      </w:r>
      <w:r w:rsidR="006912B5" w:rsidRPr="006912B5">
        <w:rPr>
          <w:rFonts w:ascii="SimSun" w:hAnsi="SimSun"/>
          <w:b/>
          <w:sz w:val="21"/>
          <w:szCs w:val="21"/>
        </w:rPr>
        <w:t>20,574.53</w:t>
      </w:r>
      <w:r w:rsidRPr="00141AFE">
        <w:rPr>
          <w:rFonts w:ascii="SimSun" w:hAnsi="SimSun" w:hint="eastAsia"/>
          <w:b/>
          <w:sz w:val="21"/>
          <w:szCs w:val="21"/>
        </w:rPr>
        <w:t>瑞郎。</w:t>
      </w:r>
    </w:p>
    <w:p w:rsidR="003C436E" w:rsidRPr="006912B5" w:rsidRDefault="006912B5" w:rsidP="00CE0C55">
      <w:pPr>
        <w:pBdr>
          <w:top w:val="single" w:sz="8" w:space="1" w:color="auto"/>
          <w:left w:val="single" w:sz="8" w:space="4" w:color="auto"/>
          <w:bottom w:val="single" w:sz="8" w:space="1" w:color="auto"/>
          <w:right w:val="single" w:sz="8" w:space="4" w:color="auto"/>
        </w:pBdr>
        <w:spacing w:after="120" w:line="380" w:lineRule="atLeast"/>
        <w:jc w:val="both"/>
        <w:rPr>
          <w:rFonts w:ascii="STXihei" w:eastAsia="SimHei"/>
          <w:sz w:val="21"/>
          <w:szCs w:val="21"/>
        </w:rPr>
      </w:pPr>
      <w:r w:rsidRPr="006912B5">
        <w:rPr>
          <w:rFonts w:ascii="SimSun" w:hAnsi="SimSun" w:hint="eastAsia"/>
          <w:sz w:val="21"/>
          <w:szCs w:val="21"/>
        </w:rPr>
        <w:t>基金的能力取决于通过自愿捐款来补充资金。强烈邀请成员国和潜在的捐助者提供捐款。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更多</w:t>
      </w:r>
      <w:r w:rsidRPr="003521D2">
        <w:rPr>
          <w:rFonts w:ascii="KaiTi" w:eastAsia="KaiTi" w:hAnsi="KaiTi" w:cs="Arial" w:hint="eastAsia"/>
          <w:sz w:val="21"/>
          <w:szCs w:val="24"/>
        </w:rPr>
        <w:t>信息</w:t>
      </w:r>
      <w:r w:rsidRPr="003521D2">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6A54B6" w:rsidP="00ED3FBE">
      <w:pPr>
        <w:spacing w:afterLines="50" w:after="120" w:line="340" w:lineRule="atLeast"/>
        <w:ind w:firstLine="567"/>
        <w:jc w:val="both"/>
        <w:rPr>
          <w:rFonts w:ascii="SimSun" w:hAnsi="SimSun"/>
          <w:iCs/>
          <w:sz w:val="21"/>
          <w:szCs w:val="21"/>
        </w:rPr>
      </w:pPr>
      <w:r w:rsidRPr="006A54B6">
        <w:rPr>
          <w:rStyle w:val="Hyperlink"/>
          <w:rFonts w:ascii="SimSun" w:hAnsi="SimSun"/>
          <w:iCs/>
          <w:color w:val="auto"/>
          <w:sz w:val="21"/>
          <w:szCs w:val="21"/>
          <w:u w:val="none"/>
        </w:rPr>
        <w:t>https://www.wipo.int/export/sites/www/tk/en/</w:t>
      </w:r>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6A54B6" w:rsidP="00ED3FBE">
      <w:pPr>
        <w:spacing w:afterLines="50" w:after="120" w:line="340" w:lineRule="atLeast"/>
        <w:ind w:firstLine="567"/>
        <w:jc w:val="both"/>
        <w:rPr>
          <w:rFonts w:ascii="SimSun"/>
          <w:iCs/>
          <w:sz w:val="21"/>
          <w:szCs w:val="21"/>
        </w:rPr>
      </w:pPr>
      <w:r w:rsidRPr="006A54B6">
        <w:rPr>
          <w:rStyle w:val="Hyperlink"/>
          <w:rFonts w:ascii="SimSun"/>
          <w:iCs/>
          <w:color w:val="auto"/>
          <w:sz w:val="21"/>
          <w:szCs w:val="21"/>
          <w:u w:val="none"/>
        </w:rPr>
        <w:t>https://www.wipo.int/tk/</w:t>
      </w:r>
      <w:r w:rsidR="00030CAD" w:rsidRPr="00743083">
        <w:rPr>
          <w:rFonts w:ascii="SimSun"/>
          <w:iCs/>
          <w:sz w:val="21"/>
          <w:szCs w:val="21"/>
        </w:rPr>
        <w:t>en/igc/participation.html</w:t>
      </w:r>
    </w:p>
    <w:p w:rsidR="00D37B87" w:rsidRPr="003521D2" w:rsidRDefault="00D37B87" w:rsidP="006912B5">
      <w:pPr>
        <w:spacing w:before="720" w:afterLines="50" w:after="120" w:line="340" w:lineRule="atLeast"/>
        <w:ind w:left="5534"/>
        <w:rPr>
          <w:rFonts w:ascii="KaiTi" w:eastAsia="KaiTi" w:hAnsi="KaiTi"/>
          <w:sz w:val="21"/>
          <w:szCs w:val="21"/>
        </w:rPr>
      </w:pPr>
      <w:r w:rsidRPr="003521D2">
        <w:rPr>
          <w:rFonts w:ascii="KaiTi" w:eastAsia="KaiTi" w:hAnsi="KaiTi" w:hint="eastAsia"/>
          <w:sz w:val="21"/>
        </w:rPr>
        <w:t>［</w:t>
      </w:r>
      <w:r w:rsidRPr="003521D2">
        <w:rPr>
          <w:rFonts w:ascii="KaiTi" w:eastAsia="KaiTi" w:hAnsi="KaiTi"/>
          <w:sz w:val="21"/>
        </w:rPr>
        <w:t>附件和文件完</w:t>
      </w:r>
      <w:r w:rsidRPr="003521D2">
        <w:rPr>
          <w:rFonts w:ascii="KaiTi" w:eastAsia="KaiTi" w:hAnsi="KaiTi" w:hint="eastAsia"/>
          <w:sz w:val="21"/>
        </w:rPr>
        <w:t>］</w:t>
      </w:r>
    </w:p>
    <w:sectPr w:rsidR="00D37B87" w:rsidRPr="003521D2" w:rsidSect="00AE79A5">
      <w:headerReference w:type="default" r:id="rId14"/>
      <w:headerReference w:type="first" r:id="rId15"/>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2AFF" w:usb1="4000ACFF" w:usb2="00000009" w:usb3="00000000" w:csb0="000001FF" w:csb1="00000000"/>
  </w:font>
  <w:font w:name="SimHei">
    <w:altName w:val="SimHei"/>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ED3FBE" w:rsidRDefault="00BC3D26" w:rsidP="00ED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3C436E" w:rsidRDefault="00BC3D26" w:rsidP="003C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76F" w:rsidRDefault="00E9676F">
      <w:r>
        <w:separator/>
      </w:r>
    </w:p>
  </w:footnote>
  <w:footnote w:type="continuationSeparator" w:id="0">
    <w:p w:rsidR="00E9676F" w:rsidRDefault="00E9676F">
      <w:r>
        <w:continuationSeparator/>
      </w:r>
    </w:p>
  </w:footnote>
  <w:footnote w:id="1">
    <w:p w:rsidR="00D171DB" w:rsidRPr="00D171DB" w:rsidRDefault="00D171DB">
      <w:pPr>
        <w:pStyle w:val="FootnoteText"/>
        <w:rPr>
          <w:rFonts w:ascii="SimSun" w:hAnsi="SimSun"/>
        </w:rPr>
      </w:pPr>
      <w:r w:rsidRPr="00D171DB">
        <w:rPr>
          <w:rStyle w:val="FootnoteReference"/>
          <w:rFonts w:ascii="SimSun" w:hAnsi="SimSun"/>
        </w:rPr>
        <w:footnoteRef/>
      </w:r>
      <w:r w:rsidRPr="00D171DB">
        <w:rPr>
          <w:rFonts w:ascii="SimSun" w:hAnsi="SimSun"/>
        </w:rPr>
        <w:t xml:space="preserve"> </w:t>
      </w:r>
      <w:r>
        <w:rPr>
          <w:rFonts w:ascii="SimSun" w:hAnsi="SimSun"/>
        </w:rPr>
        <w:tab/>
      </w:r>
      <w:r w:rsidRPr="00D171DB">
        <w:rPr>
          <w:rFonts w:ascii="SimSun" w:hAnsi="SimSun" w:hint="eastAsia"/>
        </w:rPr>
        <w:t>按照商定的德国政府捐款的</w:t>
      </w:r>
      <w:r>
        <w:rPr>
          <w:rFonts w:ascii="SimSun" w:hAnsi="SimSun" w:hint="eastAsia"/>
        </w:rPr>
        <w:t>使用</w:t>
      </w:r>
      <w:r w:rsidRPr="00D171DB">
        <w:rPr>
          <w:rFonts w:ascii="SimSun" w:hAnsi="SimSun" w:hint="eastAsia"/>
        </w:rPr>
        <w:t>条件</w:t>
      </w:r>
      <w:r>
        <w:rPr>
          <w:rFonts w:ascii="SimSun" w:hAnsi="SimSun" w:hint="eastAsia"/>
        </w:rPr>
        <w:t>，</w:t>
      </w:r>
      <w:r w:rsidRPr="00D171DB">
        <w:rPr>
          <w:rFonts w:ascii="SimSun" w:hAnsi="SimSun" w:hint="eastAsia"/>
        </w:rPr>
        <w:t>16,158.98</w:t>
      </w:r>
      <w:r w:rsidR="006912B5">
        <w:rPr>
          <w:rFonts w:ascii="SimSun" w:hAnsi="SimSun" w:hint="eastAsia"/>
        </w:rPr>
        <w:t>瑞郎</w:t>
      </w:r>
      <w:r w:rsidRPr="00D171DB">
        <w:rPr>
          <w:rFonts w:ascii="SimSun" w:hAnsi="SimSun" w:hint="eastAsia"/>
        </w:rPr>
        <w:t>已于2021年1月8日偿还给德国政府。</w:t>
      </w:r>
    </w:p>
  </w:footnote>
  <w:footnote w:id="2">
    <w:p w:rsidR="00053748" w:rsidRPr="004C28FA" w:rsidRDefault="00053748" w:rsidP="00053748">
      <w:pPr>
        <w:pStyle w:val="FootnoteText"/>
        <w:rPr>
          <w:rFonts w:ascii="SimSun" w:hAnsi="SimSun"/>
          <w:lang w:val="fr-CH"/>
        </w:rPr>
      </w:pPr>
      <w:r w:rsidRPr="00CD017D">
        <w:rPr>
          <w:rStyle w:val="FootnoteReference"/>
          <w:rFonts w:ascii="SimSun" w:hAnsi="SimSun"/>
        </w:rPr>
        <w:footnoteRef/>
      </w:r>
      <w:r w:rsidRPr="00CD017D">
        <w:rPr>
          <w:rFonts w:ascii="SimSun" w:hAnsi="SimSun"/>
        </w:rPr>
        <w:t xml:space="preserve"> </w:t>
      </w:r>
      <w:r w:rsidRPr="00CD017D">
        <w:rPr>
          <w:rFonts w:ascii="SimSun" w:hAnsi="SimSun"/>
        </w:rPr>
        <w:tab/>
      </w:r>
      <w:r w:rsidRPr="00CD017D">
        <w:rPr>
          <w:rFonts w:ascii="SimSun" w:hAnsi="SimSun" w:hint="eastAsia"/>
        </w:rPr>
        <w:t>基金的管理规则、关于基金的所有实际细节、管理情况和申请程序以及规则，也可参见以下网址：https://</w:t>
      </w:r>
      <w:r>
        <w:rPr>
          <w:rFonts w:ascii="SimSun" w:hAnsi="SimSun"/>
        </w:rPr>
        <w:t>‌</w:t>
      </w:r>
      <w:r w:rsidRPr="00CD017D">
        <w:rPr>
          <w:rFonts w:ascii="SimSun" w:hAnsi="SimSun" w:hint="eastAsia"/>
        </w:rPr>
        <w:t>www.</w:t>
      </w:r>
      <w:r w:rsidRPr="004C28FA">
        <w:rPr>
          <w:rFonts w:ascii="SimSun" w:hAnsi="SimSun" w:hint="eastAsia"/>
          <w:lang w:val="fr-CH"/>
        </w:rPr>
        <w:t>wipo.int/</w:t>
      </w:r>
      <w:proofErr w:type="spellStart"/>
      <w:r w:rsidRPr="004C28FA">
        <w:rPr>
          <w:rFonts w:ascii="SimSun" w:hAnsi="SimSun" w:hint="eastAsia"/>
          <w:lang w:val="fr-CH"/>
        </w:rPr>
        <w:t>tk</w:t>
      </w:r>
      <w:proofErr w:type="spellEnd"/>
      <w:r w:rsidRPr="004C28FA">
        <w:rPr>
          <w:rFonts w:ascii="SimSun" w:hAnsi="SimSun" w:hint="eastAsia"/>
          <w:lang w:val="fr-CH"/>
        </w:rPr>
        <w:t>/en/</w:t>
      </w:r>
      <w:proofErr w:type="spellStart"/>
      <w:r w:rsidRPr="004C28FA">
        <w:rPr>
          <w:rFonts w:ascii="SimSun" w:hAnsi="SimSun" w:hint="eastAsia"/>
          <w:lang w:val="fr-CH"/>
        </w:rPr>
        <w:t>igc</w:t>
      </w:r>
      <w:proofErr w:type="spellEnd"/>
      <w:r w:rsidRPr="004C28FA">
        <w:rPr>
          <w:rFonts w:ascii="SimSun" w:hAnsi="SimSun" w:hint="eastAsia"/>
          <w:lang w:val="fr-CH"/>
        </w:rPr>
        <w:t>/participation.html</w:t>
      </w:r>
      <w:r w:rsidRPr="00CD017D">
        <w:rPr>
          <w:rFonts w:ascii="SimSun" w:hAnsi="SimSun" w:hint="eastAsia"/>
        </w:rPr>
        <w:t>。</w:t>
      </w:r>
    </w:p>
  </w:footnote>
  <w:footnote w:id="3">
    <w:p w:rsidR="006951B5" w:rsidRPr="006951B5" w:rsidRDefault="006951B5" w:rsidP="006951B5">
      <w:pPr>
        <w:pStyle w:val="FootnoteText"/>
        <w:jc w:val="both"/>
        <w:rPr>
          <w:rFonts w:ascii="SimSun" w:hAnsi="SimSun"/>
        </w:rPr>
      </w:pPr>
      <w:r w:rsidRPr="006951B5">
        <w:rPr>
          <w:rStyle w:val="FootnoteReference"/>
          <w:rFonts w:ascii="SimSun" w:hAnsi="SimSun"/>
        </w:rPr>
        <w:footnoteRef/>
      </w:r>
      <w:r w:rsidRPr="006951B5">
        <w:rPr>
          <w:rFonts w:ascii="SimSun" w:hAnsi="SimSun"/>
        </w:rPr>
        <w:t xml:space="preserve"> </w:t>
      </w:r>
      <w:r>
        <w:rPr>
          <w:rFonts w:ascii="SimSun" w:hAnsi="SimSun"/>
        </w:rPr>
        <w:tab/>
      </w:r>
      <w:r w:rsidRPr="006951B5">
        <w:rPr>
          <w:rFonts w:ascii="SimSun" w:hAnsi="SimSun" w:hint="eastAsia"/>
        </w:rPr>
        <w:t>见2019年6月20日文件WIPO/GRTKF/IC/40/INF/6的附件</w:t>
      </w:r>
    </w:p>
  </w:footnote>
  <w:footnote w:id="4">
    <w:p w:rsidR="00BC3D26" w:rsidRPr="00CE0C55" w:rsidRDefault="00BC3D26" w:rsidP="003C436E">
      <w:pPr>
        <w:pStyle w:val="FootnoteText"/>
        <w:jc w:val="both"/>
        <w:rPr>
          <w:rFonts w:ascii="SimSun" w:hAnsi="SimSun"/>
          <w:szCs w:val="18"/>
        </w:rPr>
      </w:pPr>
      <w:r w:rsidRPr="00CE0C55">
        <w:rPr>
          <w:rStyle w:val="FootnoteReference"/>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5">
    <w:p w:rsidR="00BC3D26" w:rsidRPr="00CE0C55" w:rsidRDefault="00BC3D26" w:rsidP="003C436E">
      <w:pPr>
        <w:pStyle w:val="FootnoteText"/>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Style w:val="FootnoteReference"/>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6">
    <w:p w:rsidR="00BC3D26" w:rsidRPr="00CE0C55" w:rsidRDefault="00BC3D26" w:rsidP="00A53A64">
      <w:pPr>
        <w:pStyle w:val="FootnoteText"/>
        <w:overflowPunct w:val="0"/>
        <w:jc w:val="both"/>
        <w:rPr>
          <w:rFonts w:ascii="SimSun" w:hAnsi="SimSun"/>
          <w:szCs w:val="18"/>
        </w:rPr>
      </w:pPr>
      <w:r w:rsidRPr="00CE0C55">
        <w:rPr>
          <w:rStyle w:val="FootnoteReference"/>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r w:rsidR="005040FD" w:rsidRPr="005040FD">
        <w:rPr>
          <w:rStyle w:val="Hyperlink"/>
          <w:rFonts w:asciiTheme="majorEastAsia" w:eastAsiaTheme="majorEastAsia" w:hAnsiTheme="majorEastAsia"/>
          <w:color w:val="auto"/>
          <w:szCs w:val="18"/>
          <w:u w:val="none"/>
        </w:rPr>
        <w:t>https://www.wipo.int/export/sites/www/tk/en/igc/pdf/vf_rules.</w:t>
      </w:r>
      <w:r w:rsidR="005040FD" w:rsidRPr="005040FD">
        <w:rPr>
          <w:rStyle w:val="Hyperlink"/>
          <w:rFonts w:ascii="MS Gothic" w:eastAsia="MS Gothic" w:hAnsi="MS Gothic" w:cs="MS Gothic"/>
          <w:color w:val="auto"/>
          <w:szCs w:val="18"/>
          <w:u w:val="none"/>
        </w:rPr>
        <w:t>‌</w:t>
      </w:r>
      <w:r w:rsidR="005040FD" w:rsidRPr="005040FD">
        <w:rPr>
          <w:rStyle w:val="Hyperlink"/>
          <w:rFonts w:asciiTheme="majorEastAsia" w:eastAsiaTheme="majorEastAsia" w:hAnsiTheme="majorEastAsia"/>
          <w:color w:val="auto"/>
          <w:szCs w:val="18"/>
          <w:u w:val="none"/>
        </w:rPr>
        <w:t>pdf</w:t>
      </w:r>
      <w:r w:rsidR="0029397F" w:rsidRPr="00CE0C55">
        <w:rPr>
          <w:rFonts w:ascii="SimSun" w:hAnsi="SimSun" w:hint="eastAsia"/>
          <w:iCs/>
          <w:szCs w:val="18"/>
        </w:rPr>
        <w:t>。</w:t>
      </w:r>
    </w:p>
  </w:footnote>
  <w:footnote w:id="7">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7B4A4D">
        <w:rPr>
          <w:rFonts w:ascii="SimSun" w:hAnsi="SimSun"/>
          <w:szCs w:val="18"/>
        </w:rPr>
        <w:t>22</w:t>
      </w:r>
      <w:r w:rsidRPr="00CE0C55">
        <w:rPr>
          <w:rFonts w:ascii="SimSun" w:hAnsi="SimSun" w:hint="eastAsia"/>
          <w:szCs w:val="18"/>
        </w:rPr>
        <w:t>年</w:t>
      </w:r>
      <w:r w:rsidR="007B4A4D">
        <w:rPr>
          <w:rFonts w:ascii="SimSun" w:hAnsi="SimSun" w:hint="eastAsia"/>
          <w:szCs w:val="18"/>
        </w:rPr>
        <w:t>2</w:t>
      </w:r>
      <w:r w:rsidRPr="00CE0C55">
        <w:rPr>
          <w:rFonts w:ascii="SimSun" w:hAnsi="SimSun" w:hint="eastAsia"/>
          <w:szCs w:val="18"/>
        </w:rPr>
        <w:t>月</w:t>
      </w:r>
      <w:r w:rsidR="007B4A4D">
        <w:rPr>
          <w:rFonts w:ascii="SimSun" w:hAnsi="SimSun" w:hint="eastAsia"/>
          <w:szCs w:val="18"/>
        </w:rPr>
        <w:t>7</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741A56">
        <w:rPr>
          <w:rFonts w:ascii="SimSun" w:hAnsi="SimSun" w:hint="eastAsia"/>
          <w:szCs w:val="18"/>
        </w:rPr>
        <w:t>4</w:t>
      </w:r>
      <w:r w:rsidR="007B4A4D">
        <w:rPr>
          <w:rFonts w:ascii="SimSun" w:hAnsi="SimSun"/>
          <w:szCs w:val="18"/>
        </w:rPr>
        <w:t>2</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7B4A4D" w:rsidRPr="007B4A4D">
        <w:rPr>
          <w:rFonts w:ascii="SimSun" w:hAnsi="SimSun"/>
          <w:szCs w:val="18"/>
        </w:rPr>
        <w:t>https://www.wipo.int/edocs/mdocs/tk/zh/wipo_grtkf_ic_42/wipo_grtkf_ic_42_inf_4.pdf</w:t>
      </w:r>
      <w:r w:rsidRPr="005040FD">
        <w:rPr>
          <w:rFonts w:asciiTheme="majorEastAsia" w:eastAsiaTheme="majorEastAsia" w:hAnsiTheme="majorEastAsia" w:hint="eastAsia"/>
          <w:szCs w:val="18"/>
        </w:rPr>
        <w:t>。</w:t>
      </w:r>
    </w:p>
  </w:footnote>
  <w:footnote w:id="8">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F049AC">
        <w:rPr>
          <w:rFonts w:ascii="SimSun" w:hAnsi="SimSun" w:hint="eastAsia"/>
          <w:szCs w:val="18"/>
        </w:rPr>
        <w:t>9</w:t>
      </w:r>
      <w:r w:rsidRPr="00CE0C55">
        <w:rPr>
          <w:rFonts w:ascii="SimSun" w:hAnsi="SimSun" w:hint="eastAsia"/>
          <w:szCs w:val="18"/>
        </w:rPr>
        <w:t>年</w:t>
      </w:r>
      <w:r w:rsidR="00741A56">
        <w:rPr>
          <w:rFonts w:ascii="SimSun" w:hAnsi="SimSun" w:hint="eastAsia"/>
          <w:szCs w:val="18"/>
        </w:rPr>
        <w:t>6</w:t>
      </w:r>
      <w:r w:rsidRPr="00CE0C55">
        <w:rPr>
          <w:rFonts w:ascii="SimSun" w:hAnsi="SimSun" w:hint="eastAsia"/>
          <w:szCs w:val="18"/>
        </w:rPr>
        <w:t>月</w:t>
      </w:r>
      <w:r w:rsidR="00F049AC">
        <w:rPr>
          <w:rFonts w:ascii="SimSun" w:hAnsi="SimSun" w:hint="eastAsia"/>
          <w:szCs w:val="18"/>
        </w:rPr>
        <w:t>2</w:t>
      </w:r>
      <w:r w:rsidR="00741A56">
        <w:rPr>
          <w:rFonts w:ascii="SimSun" w:hAnsi="SimSun" w:hint="eastAsia"/>
          <w:szCs w:val="18"/>
        </w:rPr>
        <w:t>0</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741A56">
        <w:rPr>
          <w:rFonts w:ascii="SimSun" w:hAnsi="SimSun" w:hint="eastAsia"/>
          <w:szCs w:val="18"/>
        </w:rPr>
        <w:t>40</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5040FD" w:rsidRPr="005040FD">
        <w:rPr>
          <w:rStyle w:val="Hyperlink"/>
          <w:rFonts w:asciiTheme="majorEastAsia" w:eastAsiaTheme="majorEastAsia" w:hAnsiTheme="majorEastAsia"/>
          <w:color w:val="auto"/>
          <w:szCs w:val="18"/>
          <w:u w:val="none"/>
        </w:rPr>
        <w:t>https://www.wipo.int/edocs/mdocs/tk/en/wipo_grtkf_ic_</w:t>
      </w:r>
      <w:r w:rsidR="00741A56">
        <w:rPr>
          <w:rStyle w:val="Hyperlink"/>
          <w:rFonts w:asciiTheme="majorEastAsia" w:eastAsiaTheme="majorEastAsia" w:hAnsiTheme="majorEastAsia" w:hint="eastAsia"/>
          <w:color w:val="auto"/>
          <w:szCs w:val="18"/>
          <w:u w:val="none"/>
        </w:rPr>
        <w:t>40</w:t>
      </w:r>
      <w:r w:rsidR="005040FD" w:rsidRPr="005040FD">
        <w:rPr>
          <w:rStyle w:val="Hyperlink"/>
          <w:rFonts w:asciiTheme="majorEastAsia" w:eastAsiaTheme="majorEastAsia" w:hAnsiTheme="majorEastAsia"/>
          <w:color w:val="auto"/>
          <w:szCs w:val="18"/>
          <w:u w:val="none"/>
        </w:rPr>
        <w:t>/wipo_grtkf_ic_</w:t>
      </w:r>
      <w:r w:rsidR="00741A56">
        <w:rPr>
          <w:rStyle w:val="Hyperlink"/>
          <w:rFonts w:asciiTheme="majorEastAsia" w:eastAsiaTheme="majorEastAsia" w:hAnsiTheme="majorEastAsia" w:hint="eastAsia"/>
          <w:color w:val="auto"/>
          <w:szCs w:val="18"/>
          <w:u w:val="none"/>
        </w:rPr>
        <w:t>40</w:t>
      </w:r>
      <w:r w:rsidR="005040FD" w:rsidRPr="005040FD">
        <w:rPr>
          <w:rStyle w:val="Hyperlink"/>
          <w:rFonts w:asciiTheme="majorEastAsia" w:eastAsiaTheme="majorEastAsia" w:hAnsiTheme="majorEastAsia"/>
          <w:color w:val="auto"/>
          <w:szCs w:val="18"/>
          <w:u w:val="none"/>
        </w:rPr>
        <w:t>_inf_6.pdf</w:t>
      </w:r>
      <w:r w:rsidRPr="005040FD">
        <w:rPr>
          <w:rFonts w:asciiTheme="majorEastAsia" w:eastAsiaTheme="majorEastAsia" w:hAnsiTheme="majorEastAsia" w:hint="eastAsia"/>
          <w:szCs w:val="18"/>
        </w:rPr>
        <w:t>。</w:t>
      </w:r>
    </w:p>
  </w:footnote>
  <w:footnote w:id="9">
    <w:p w:rsidR="00030CAD" w:rsidRPr="00CE0C55" w:rsidRDefault="00030CAD" w:rsidP="003C436E">
      <w:pPr>
        <w:pStyle w:val="FootnoteText"/>
        <w:jc w:val="both"/>
        <w:rPr>
          <w:rFonts w:ascii="SimSun" w:hAnsi="SimSun" w:cs="Arial"/>
          <w:szCs w:val="18"/>
        </w:rPr>
      </w:pPr>
      <w:r w:rsidRPr="00CE0C55">
        <w:rPr>
          <w:rStyle w:val="FootnoteReference"/>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10">
    <w:p w:rsidR="007F2884" w:rsidRPr="00860427" w:rsidRDefault="007F2884" w:rsidP="007F2884">
      <w:pPr>
        <w:pStyle w:val="FootnoteText"/>
        <w:jc w:val="both"/>
        <w:rPr>
          <w:rFonts w:asciiTheme="majorEastAsia" w:eastAsiaTheme="majorEastAsia" w:hAnsiTheme="majorEastAsia"/>
        </w:rPr>
      </w:pPr>
      <w:r w:rsidRPr="00860427">
        <w:rPr>
          <w:rStyle w:val="FootnoteReference"/>
          <w:rFonts w:asciiTheme="majorEastAsia" w:eastAsiaTheme="majorEastAsia" w:hAnsiTheme="majorEastAsia"/>
        </w:rPr>
        <w:footnoteRef/>
      </w:r>
      <w:r w:rsidRPr="00860427">
        <w:rPr>
          <w:rFonts w:asciiTheme="majorEastAsia" w:eastAsiaTheme="majorEastAsia" w:hAnsiTheme="majorEastAsia"/>
        </w:rPr>
        <w:t xml:space="preserve"> </w:t>
      </w:r>
      <w:r w:rsidRPr="00860427">
        <w:rPr>
          <w:rFonts w:asciiTheme="majorEastAsia" w:eastAsiaTheme="majorEastAsia" w:hAnsiTheme="majorEastAsia" w:hint="eastAsia"/>
        </w:rPr>
        <w:tab/>
        <w:t>在此期间，2</w:t>
      </w:r>
      <w:r w:rsidR="00741A56">
        <w:rPr>
          <w:rFonts w:asciiTheme="majorEastAsia" w:eastAsiaTheme="majorEastAsia" w:hAnsiTheme="majorEastAsia" w:hint="eastAsia"/>
        </w:rPr>
        <w:t>5</w:t>
      </w:r>
      <w:r w:rsidRPr="00860427">
        <w:rPr>
          <w:rFonts w:asciiTheme="majorEastAsia" w:eastAsiaTheme="majorEastAsia" w:hAnsiTheme="majorEastAsia" w:hint="eastAsia"/>
        </w:rPr>
        <w:t>项申请被相关申请人撤回。</w:t>
      </w:r>
      <w:r w:rsidR="000F2BF1">
        <w:rPr>
          <w:rFonts w:asciiTheme="majorEastAsia" w:eastAsiaTheme="majorEastAsia" w:hAnsiTheme="majorEastAsia" w:hint="eastAsia"/>
        </w:rPr>
        <w:t>3</w:t>
      </w:r>
      <w:r w:rsidR="00741A56">
        <w:rPr>
          <w:rFonts w:asciiTheme="majorEastAsia" w:eastAsiaTheme="majorEastAsia" w:hAnsiTheme="majorEastAsia" w:hint="eastAsia"/>
        </w:rPr>
        <w:t>9</w:t>
      </w:r>
      <w:r w:rsidRPr="00860427">
        <w:rPr>
          <w:rFonts w:asciiTheme="majorEastAsia" w:eastAsiaTheme="majorEastAsia" w:hAnsiTheme="majorEastAsia" w:hint="eastAsia"/>
        </w:rPr>
        <w:t>项咨询委员会推荐资助的申请因基金无足够资金而无法资助，分别涉及第十九届会议（一名申请人）、第二十四届会议（一名申请人）、第二十六届会议（四名申请人）、第二十八至第三十三届会议（21</w:t>
      </w:r>
      <w:r w:rsidR="000F2BF1">
        <w:rPr>
          <w:rFonts w:asciiTheme="majorEastAsia" w:eastAsiaTheme="majorEastAsia" w:hAnsiTheme="majorEastAsia" w:hint="eastAsia"/>
        </w:rPr>
        <w:t>名申请人）、第三十六届会议（三名申请人）、</w:t>
      </w:r>
      <w:r w:rsidRPr="00860427">
        <w:rPr>
          <w:rFonts w:asciiTheme="majorEastAsia" w:eastAsiaTheme="majorEastAsia" w:hAnsiTheme="majorEastAsia" w:hint="eastAsia"/>
        </w:rPr>
        <w:t>第三十七届会议（三名申请人）</w:t>
      </w:r>
      <w:r w:rsidR="00F049AC">
        <w:rPr>
          <w:rFonts w:asciiTheme="majorEastAsia" w:eastAsiaTheme="majorEastAsia" w:hAnsiTheme="majorEastAsia" w:hint="eastAsia"/>
        </w:rPr>
        <w:t>、</w:t>
      </w:r>
      <w:r w:rsidR="000F2BF1">
        <w:rPr>
          <w:rFonts w:asciiTheme="majorEastAsia" w:eastAsiaTheme="majorEastAsia" w:hAnsiTheme="majorEastAsia" w:hint="eastAsia"/>
        </w:rPr>
        <w:t>第三十八届会议（两名申请人）</w:t>
      </w:r>
      <w:r w:rsidR="00741A56">
        <w:rPr>
          <w:rFonts w:asciiTheme="majorEastAsia" w:eastAsiaTheme="majorEastAsia" w:hAnsiTheme="majorEastAsia" w:hint="eastAsia"/>
        </w:rPr>
        <w:t>、</w:t>
      </w:r>
      <w:r w:rsidR="00F049AC">
        <w:rPr>
          <w:rFonts w:asciiTheme="majorEastAsia" w:eastAsiaTheme="majorEastAsia" w:hAnsiTheme="majorEastAsia" w:hint="eastAsia"/>
        </w:rPr>
        <w:t>第三十九届会议（两名申请人）</w:t>
      </w:r>
      <w:r w:rsidR="00741A56">
        <w:rPr>
          <w:rFonts w:asciiTheme="majorEastAsia" w:eastAsiaTheme="majorEastAsia" w:hAnsiTheme="majorEastAsia" w:hint="eastAsia"/>
        </w:rPr>
        <w:t>和第四十届会议（两名申请人）</w:t>
      </w:r>
      <w:r w:rsidRPr="00860427">
        <w:rPr>
          <w:rFonts w:asciiTheme="majorEastAsia" w:eastAsiaTheme="majorEastAsia" w:hAnsiTheme="majorEastAsia" w:hint="eastAsia"/>
        </w:rPr>
        <w:t>。</w:t>
      </w:r>
      <w:r w:rsidR="000F2BF1">
        <w:rPr>
          <w:rFonts w:asciiTheme="majorEastAsia" w:eastAsiaTheme="majorEastAsia" w:hAnsiTheme="majorEastAsia" w:hint="eastAsia"/>
        </w:rPr>
        <w:t>向</w:t>
      </w:r>
      <w:r w:rsidR="006A54B6">
        <w:rPr>
          <w:rFonts w:asciiTheme="majorEastAsia" w:eastAsiaTheme="majorEastAsia" w:hAnsiTheme="majorEastAsia" w:hint="eastAsia"/>
        </w:rPr>
        <w:t>第一优先</w:t>
      </w:r>
      <w:r w:rsidR="000F2BF1">
        <w:rPr>
          <w:rFonts w:asciiTheme="majorEastAsia" w:eastAsiaTheme="majorEastAsia" w:hAnsiTheme="majorEastAsia" w:hint="eastAsia"/>
        </w:rPr>
        <w:t>的受推荐申请人提供出席第三十八届会议的部分资金，</w:t>
      </w:r>
      <w:r w:rsidR="006A54B6">
        <w:rPr>
          <w:rFonts w:asciiTheme="majorEastAsia" w:eastAsiaTheme="majorEastAsia" w:hAnsiTheme="majorEastAsia" w:hint="eastAsia"/>
        </w:rPr>
        <w:t>但申请人表示拒绝，因此未受资助。第二优先的受推荐申请人接受了资助，获得了出席第三十八届会议的部分资金</w:t>
      </w:r>
      <w:r w:rsidR="000F2BF1">
        <w:rPr>
          <w:rFonts w:asciiTheme="majorEastAsia" w:eastAsiaTheme="majorEastAsia" w:hAnsiTheme="majorEastAsia" w:hint="eastAsia"/>
        </w:rPr>
        <w:t>。</w:t>
      </w:r>
      <w:r w:rsidRPr="00860427">
        <w:rPr>
          <w:rFonts w:asciiTheme="majorEastAsia" w:eastAsiaTheme="majorEastAsia" w:hAnsiTheme="majorEastAsia" w:hint="eastAsia"/>
        </w:rPr>
        <w:t>一名受推荐申请人在获得基金支持前去世。</w:t>
      </w:r>
      <w:r w:rsidR="007B4A4D" w:rsidRPr="007B4A4D">
        <w:rPr>
          <w:rFonts w:asciiTheme="majorEastAsia" w:eastAsiaTheme="majorEastAsia" w:hAnsiTheme="majorEastAsia" w:hint="eastAsia"/>
        </w:rPr>
        <w:t>由于当时与</w:t>
      </w:r>
      <w:r w:rsidR="007B4A4D">
        <w:rPr>
          <w:rFonts w:asciiTheme="majorEastAsia" w:eastAsiaTheme="majorEastAsia" w:hAnsiTheme="majorEastAsia" w:hint="eastAsia"/>
        </w:rPr>
        <w:t>2</w:t>
      </w:r>
      <w:r w:rsidR="007B4A4D">
        <w:rPr>
          <w:rFonts w:asciiTheme="majorEastAsia" w:eastAsiaTheme="majorEastAsia" w:hAnsiTheme="majorEastAsia"/>
        </w:rPr>
        <w:t>019</w:t>
      </w:r>
      <w:r w:rsidR="007B4A4D">
        <w:rPr>
          <w:rFonts w:asciiTheme="majorEastAsia" w:eastAsiaTheme="majorEastAsia" w:hAnsiTheme="majorEastAsia" w:hint="eastAsia"/>
        </w:rPr>
        <w:t>冠状病毒病</w:t>
      </w:r>
      <w:r w:rsidR="007B4A4D" w:rsidRPr="007B4A4D">
        <w:rPr>
          <w:rFonts w:asciiTheme="majorEastAsia" w:eastAsiaTheme="majorEastAsia" w:hAnsiTheme="majorEastAsia" w:hint="eastAsia"/>
        </w:rPr>
        <w:t>大流行形势有关的限制和政策，</w:t>
      </w:r>
      <w:r w:rsidR="007B4A4D">
        <w:rPr>
          <w:rFonts w:asciiTheme="majorEastAsia" w:eastAsiaTheme="majorEastAsia" w:hAnsiTheme="majorEastAsia" w:hint="eastAsia"/>
        </w:rPr>
        <w:t>受</w:t>
      </w:r>
      <w:r w:rsidR="007B4A4D" w:rsidRPr="007B4A4D">
        <w:rPr>
          <w:rFonts w:asciiTheme="majorEastAsia" w:eastAsiaTheme="majorEastAsia" w:hAnsiTheme="majorEastAsia" w:hint="eastAsia"/>
        </w:rPr>
        <w:t>推荐</w:t>
      </w:r>
      <w:r w:rsidR="007B4A4D">
        <w:rPr>
          <w:rFonts w:asciiTheme="majorEastAsia" w:eastAsiaTheme="majorEastAsia" w:hAnsiTheme="majorEastAsia" w:hint="eastAsia"/>
        </w:rPr>
        <w:t>出席</w:t>
      </w:r>
      <w:r w:rsidR="007B4A4D" w:rsidRPr="007B4A4D">
        <w:rPr>
          <w:rFonts w:asciiTheme="majorEastAsia" w:eastAsiaTheme="majorEastAsia" w:hAnsiTheme="majorEastAsia" w:hint="eastAsia"/>
        </w:rPr>
        <w:t>第四十一届和第四十二届会议的两</w:t>
      </w:r>
      <w:r w:rsidR="007B4A4D">
        <w:rPr>
          <w:rFonts w:asciiTheme="majorEastAsia" w:eastAsiaTheme="majorEastAsia" w:hAnsiTheme="majorEastAsia" w:hint="eastAsia"/>
        </w:rPr>
        <w:t>名</w:t>
      </w:r>
      <w:r w:rsidR="007B4A4D" w:rsidRPr="007B4A4D">
        <w:rPr>
          <w:rFonts w:asciiTheme="majorEastAsia" w:eastAsiaTheme="majorEastAsia" w:hAnsiTheme="majorEastAsia" w:hint="eastAsia"/>
        </w:rPr>
        <w:t>申请人都</w:t>
      </w:r>
      <w:r w:rsidR="007B4A4D">
        <w:rPr>
          <w:rFonts w:asciiTheme="majorEastAsia" w:eastAsiaTheme="majorEastAsia" w:hAnsiTheme="majorEastAsia" w:hint="eastAsia"/>
        </w:rPr>
        <w:t>未受</w:t>
      </w:r>
      <w:bookmarkStart w:id="6" w:name="_GoBack"/>
      <w:bookmarkEnd w:id="6"/>
      <w:r w:rsidR="007B4A4D" w:rsidRPr="007B4A4D">
        <w:rPr>
          <w:rFonts w:asciiTheme="majorEastAsia" w:eastAsiaTheme="majorEastAsia" w:hAnsiTheme="majorEastAsia" w:hint="eastAsia"/>
        </w:rPr>
        <w:t>资助。</w:t>
      </w:r>
    </w:p>
  </w:footnote>
  <w:footnote w:id="11">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按照商定的澳大利亚政府捐款的使用条件，</w:t>
      </w:r>
      <w:r w:rsidRPr="006912B5">
        <w:rPr>
          <w:rFonts w:ascii="SimSun" w:hAnsi="SimSun"/>
        </w:rPr>
        <w:t>782.22</w:t>
      </w:r>
      <w:r w:rsidRPr="006912B5">
        <w:rPr>
          <w:rFonts w:ascii="SimSun" w:hAnsi="SimSun" w:hint="eastAsia"/>
        </w:rPr>
        <w:t>瑞郎已于2013年9月2日偿还给澳大利亚政府。</w:t>
      </w:r>
    </w:p>
  </w:footnote>
  <w:footnote w:id="12">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按照商定的德国政府捐款的使用条件，16,158.98瑞郎已于2021年1月8日偿还给德国政府。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9072"/>
      </w:tabs>
      <w:jc w:val="right"/>
      <w:rPr>
        <w:rStyle w:val="PageNumber"/>
        <w:rFonts w:ascii="SimSun" w:hAnsi="SimSun"/>
        <w:sz w:val="21"/>
        <w:szCs w:val="21"/>
      </w:rPr>
    </w:pPr>
    <w:bookmarkStart w:id="5" w:name="Code2"/>
    <w:r w:rsidRPr="00623F51">
      <w:rPr>
        <w:rStyle w:val="PageNumber"/>
        <w:rFonts w:ascii="SimSun" w:hAnsi="SimSun"/>
        <w:sz w:val="21"/>
        <w:szCs w:val="21"/>
      </w:rPr>
      <w:t>WIPO/GRTKF/IC/</w:t>
    </w:r>
    <w:r w:rsidR="00B3785A">
      <w:rPr>
        <w:rStyle w:val="PageNumber"/>
        <w:rFonts w:ascii="SimSun" w:hAnsi="SimSun" w:hint="eastAsia"/>
        <w:sz w:val="21"/>
        <w:szCs w:val="21"/>
      </w:rPr>
      <w:t>4</w:t>
    </w:r>
    <w:r w:rsidR="00A53D8B">
      <w:rPr>
        <w:rStyle w:val="PageNumber"/>
        <w:rFonts w:ascii="SimSun" w:hAnsi="SimSun"/>
        <w:sz w:val="21"/>
        <w:szCs w:val="21"/>
      </w:rPr>
      <w:t>3</w:t>
    </w:r>
    <w:r w:rsidRPr="00623F51">
      <w:rPr>
        <w:rStyle w:val="PageNumber"/>
        <w:rFonts w:ascii="SimSun" w:hAnsi="SimSun"/>
        <w:sz w:val="21"/>
        <w:szCs w:val="21"/>
      </w:rPr>
      <w:t>/3</w:t>
    </w:r>
  </w:p>
  <w:bookmarkEnd w:id="5"/>
  <w:p w:rsidR="00BC3D26" w:rsidRPr="003C436E" w:rsidRDefault="00BC3D26" w:rsidP="006912B5">
    <w:pPr>
      <w:pStyle w:val="Header"/>
      <w:tabs>
        <w:tab w:val="clear" w:pos="9072"/>
      </w:tabs>
      <w:spacing w:afterLines="100" w:after="240"/>
      <w:jc w:val="right"/>
      <w:rPr>
        <w:rStyle w:val="PageNumber"/>
        <w:rFonts w:ascii="SimSun" w:hAnsi="SimSun"/>
        <w:sz w:val="21"/>
      </w:rPr>
    </w:pPr>
    <w:r w:rsidRPr="00623F51">
      <w:rPr>
        <w:rStyle w:val="PageNumber"/>
        <w:rFonts w:ascii="SimSun" w:hAnsi="SimSun" w:hint="eastAsia"/>
        <w:sz w:val="21"/>
        <w:szCs w:val="21"/>
      </w:rPr>
      <w:t>第</w:t>
    </w:r>
    <w:r w:rsidRPr="00623F51">
      <w:rPr>
        <w:rStyle w:val="PageNumber"/>
        <w:rFonts w:ascii="SimSun" w:hAnsi="SimSun"/>
        <w:sz w:val="21"/>
        <w:szCs w:val="21"/>
      </w:rPr>
      <w:fldChar w:fldCharType="begin"/>
    </w:r>
    <w:r w:rsidRPr="00623F51">
      <w:rPr>
        <w:rStyle w:val="PageNumber"/>
        <w:rFonts w:ascii="SimSun" w:hAnsi="SimSun"/>
        <w:sz w:val="21"/>
        <w:szCs w:val="21"/>
      </w:rPr>
      <w:instrText xml:space="preserve"> PAGE </w:instrText>
    </w:r>
    <w:r w:rsidRPr="00623F51">
      <w:rPr>
        <w:rStyle w:val="PageNumber"/>
        <w:rFonts w:ascii="SimSun" w:hAnsi="SimSun"/>
        <w:sz w:val="21"/>
        <w:szCs w:val="21"/>
      </w:rPr>
      <w:fldChar w:fldCharType="separate"/>
    </w:r>
    <w:r w:rsidR="007B4A4D">
      <w:rPr>
        <w:rStyle w:val="PageNumber"/>
        <w:rFonts w:ascii="SimSun" w:hAnsi="SimSun"/>
        <w:noProof/>
        <w:sz w:val="21"/>
        <w:szCs w:val="21"/>
      </w:rPr>
      <w:t>3</w:t>
    </w:r>
    <w:r w:rsidRPr="00623F51">
      <w:rPr>
        <w:rStyle w:val="PageNumber"/>
        <w:rFonts w:ascii="SimSun" w:hAnsi="SimSun"/>
        <w:sz w:val="21"/>
        <w:szCs w:val="21"/>
      </w:rPr>
      <w:fldChar w:fldCharType="end"/>
    </w:r>
    <w:r w:rsidRPr="00623F51">
      <w:rPr>
        <w:rStyle w:val="PageNumbe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D3B55" w:rsidRDefault="00BC3D26" w:rsidP="0000723C">
    <w:pPr>
      <w:pStyle w:val="Header"/>
      <w:tabs>
        <w:tab w:val="clear" w:pos="9072"/>
      </w:tabs>
      <w:jc w:val="right"/>
      <w:rPr>
        <w:rStyle w:val="PageNumber"/>
        <w:rFonts w:ascii="SimSun" w:hAnsi="SimSun"/>
        <w:sz w:val="21"/>
        <w:szCs w:val="21"/>
      </w:rPr>
    </w:pPr>
    <w:r w:rsidRPr="000D3B55">
      <w:rPr>
        <w:rStyle w:val="PageNumber"/>
        <w:rFonts w:ascii="SimSun" w:hAnsi="SimSun"/>
        <w:sz w:val="21"/>
        <w:szCs w:val="21"/>
      </w:rPr>
      <w:t>WIPO/GRTKF/IC/</w:t>
    </w:r>
    <w:r w:rsidR="00B3785A">
      <w:rPr>
        <w:rStyle w:val="PageNumber"/>
        <w:rFonts w:ascii="SimSun" w:hAnsi="SimSun" w:hint="eastAsia"/>
        <w:sz w:val="21"/>
        <w:szCs w:val="21"/>
      </w:rPr>
      <w:t>4</w:t>
    </w:r>
    <w:r w:rsidR="00A53D8B">
      <w:rPr>
        <w:rStyle w:val="PageNumber"/>
        <w:rFonts w:ascii="SimSun" w:hAnsi="SimSun"/>
        <w:sz w:val="21"/>
        <w:szCs w:val="21"/>
      </w:rPr>
      <w:t>3</w:t>
    </w:r>
    <w:r w:rsidRPr="000D3B55">
      <w:rPr>
        <w:rStyle w:val="PageNumber"/>
        <w:rFonts w:ascii="SimSun" w:hAnsi="SimSun"/>
        <w:sz w:val="21"/>
        <w:szCs w:val="21"/>
      </w:rPr>
      <w:t>/3</w:t>
    </w:r>
  </w:p>
  <w:p w:rsidR="00BC3D26" w:rsidRPr="003C436E" w:rsidRDefault="00BC3D26" w:rsidP="006912B5">
    <w:pPr>
      <w:pStyle w:val="Header"/>
      <w:tabs>
        <w:tab w:val="clear" w:pos="9072"/>
      </w:tabs>
      <w:spacing w:afterLines="100" w:after="240"/>
      <w:jc w:val="right"/>
      <w:rPr>
        <w:rStyle w:val="PageNumber"/>
        <w:rFonts w:ascii="SimSun" w:hAnsi="SimSun"/>
        <w:sz w:val="21"/>
      </w:rPr>
    </w:pPr>
    <w:r w:rsidRPr="000D3B55">
      <w:rPr>
        <w:rStyle w:val="PageNumber"/>
        <w:rFonts w:ascii="SimSun" w:hAnsi="SimSun" w:hint="eastAsia"/>
        <w:sz w:val="21"/>
        <w:szCs w:val="21"/>
      </w:rPr>
      <w:t>附件一第</w:t>
    </w:r>
    <w:r w:rsidRPr="000D3B55">
      <w:rPr>
        <w:rStyle w:val="PageNumber"/>
        <w:rFonts w:ascii="SimSun" w:hAnsi="SimSun"/>
        <w:sz w:val="21"/>
        <w:szCs w:val="21"/>
      </w:rPr>
      <w:fldChar w:fldCharType="begin"/>
    </w:r>
    <w:r w:rsidRPr="000D3B55">
      <w:rPr>
        <w:rStyle w:val="PageNumber"/>
        <w:rFonts w:ascii="SimSun" w:hAnsi="SimSun"/>
        <w:sz w:val="21"/>
        <w:szCs w:val="21"/>
      </w:rPr>
      <w:instrText xml:space="preserve"> PAGE </w:instrText>
    </w:r>
    <w:r w:rsidRPr="000D3B55">
      <w:rPr>
        <w:rStyle w:val="PageNumber"/>
        <w:rFonts w:ascii="SimSun" w:hAnsi="SimSun"/>
        <w:sz w:val="21"/>
        <w:szCs w:val="21"/>
      </w:rPr>
      <w:fldChar w:fldCharType="separate"/>
    </w:r>
    <w:r w:rsidR="007B4A4D">
      <w:rPr>
        <w:rStyle w:val="PageNumber"/>
        <w:rFonts w:ascii="SimSun" w:hAnsi="SimSun"/>
        <w:noProof/>
        <w:sz w:val="21"/>
        <w:szCs w:val="21"/>
      </w:rPr>
      <w:t>4</w:t>
    </w:r>
    <w:r w:rsidRPr="000D3B55">
      <w:rPr>
        <w:rStyle w:val="PageNumber"/>
        <w:rFonts w:ascii="SimSun" w:hAnsi="SimSun"/>
        <w:sz w:val="21"/>
        <w:szCs w:val="21"/>
      </w:rPr>
      <w:fldChar w:fldCharType="end"/>
    </w:r>
    <w:r w:rsidRPr="000D3B55">
      <w:rPr>
        <w:rStyle w:val="PageNumbe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4536"/>
        <w:tab w:val="clear" w:pos="9072"/>
      </w:tabs>
      <w:jc w:val="right"/>
      <w:rPr>
        <w:rFonts w:ascii="SimSun" w:hAnsi="SimSun"/>
        <w:sz w:val="21"/>
        <w:szCs w:val="21"/>
      </w:rPr>
    </w:pPr>
    <w:r w:rsidRPr="00623F51">
      <w:rPr>
        <w:rFonts w:ascii="SimSun" w:hAnsi="SimSun"/>
        <w:sz w:val="21"/>
        <w:szCs w:val="21"/>
      </w:rPr>
      <w:t>WIPO/GRTKF/IC/</w:t>
    </w:r>
    <w:r w:rsidR="00B3785A">
      <w:rPr>
        <w:rFonts w:ascii="SimSun" w:hAnsi="SimSun" w:hint="eastAsia"/>
        <w:sz w:val="21"/>
        <w:szCs w:val="21"/>
      </w:rPr>
      <w:t>4</w:t>
    </w:r>
    <w:r w:rsidR="00A53D8B">
      <w:rPr>
        <w:rFonts w:ascii="SimSun" w:hAnsi="SimSun"/>
        <w:sz w:val="21"/>
        <w:szCs w:val="21"/>
      </w:rPr>
      <w:t>3</w:t>
    </w:r>
    <w:r w:rsidRPr="00623F51">
      <w:rPr>
        <w:rFonts w:ascii="SimSun" w:hAnsi="SimSun"/>
        <w:sz w:val="21"/>
        <w:szCs w:val="21"/>
      </w:rPr>
      <w:t>/3</w:t>
    </w:r>
  </w:p>
  <w:p w:rsidR="00BC3D26" w:rsidRPr="003C436E" w:rsidRDefault="00BC3D26" w:rsidP="006912B5">
    <w:pPr>
      <w:pStyle w:val="Header"/>
      <w:tabs>
        <w:tab w:val="clear" w:pos="4536"/>
        <w:tab w:val="clear" w:pos="9072"/>
      </w:tabs>
      <w:spacing w:afterLines="100" w:after="240"/>
      <w:jc w:val="right"/>
      <w:rPr>
        <w:rFonts w:ascii="SimSun" w:hAnsi="SimSun"/>
        <w:sz w:val="21"/>
      </w:rPr>
    </w:pPr>
    <w:r w:rsidRPr="00623F51">
      <w:rPr>
        <w:rFonts w:ascii="SimSun" w:hAnsi="SimSun"/>
        <w:sz w:val="21"/>
        <w:szCs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C46286" w:rsidRDefault="00BC3D26" w:rsidP="00643624">
    <w:pPr>
      <w:wordWrap w:val="0"/>
      <w:jc w:val="right"/>
      <w:rPr>
        <w:rFonts w:ascii="SimSun" w:hAnsi="SimSun"/>
        <w:sz w:val="21"/>
        <w:szCs w:val="21"/>
      </w:rPr>
    </w:pPr>
    <w:r w:rsidRPr="00C46286">
      <w:rPr>
        <w:rFonts w:ascii="SimSun" w:hAnsi="SimSun"/>
        <w:sz w:val="21"/>
        <w:szCs w:val="21"/>
      </w:rPr>
      <w:t>WIPO/GRTKF/IC/</w:t>
    </w:r>
    <w:r w:rsidR="00B3785A">
      <w:rPr>
        <w:rFonts w:ascii="SimSun" w:hAnsi="SimSun" w:hint="eastAsia"/>
        <w:sz w:val="21"/>
        <w:szCs w:val="21"/>
      </w:rPr>
      <w:t>4</w:t>
    </w:r>
    <w:r w:rsidR="00A53D8B">
      <w:rPr>
        <w:rFonts w:ascii="SimSun" w:hAnsi="SimSun"/>
        <w:sz w:val="21"/>
        <w:szCs w:val="21"/>
      </w:rPr>
      <w:t>3</w:t>
    </w:r>
    <w:r w:rsidRPr="00C46286">
      <w:rPr>
        <w:rFonts w:ascii="SimSun" w:hAnsi="SimSun" w:hint="eastAsia"/>
        <w:sz w:val="21"/>
        <w:szCs w:val="21"/>
      </w:rPr>
      <w:t>/</w:t>
    </w:r>
    <w:r>
      <w:rPr>
        <w:rFonts w:ascii="SimSun" w:hAnsi="SimSun"/>
        <w:sz w:val="21"/>
        <w:szCs w:val="21"/>
      </w:rPr>
      <w:t>3</w:t>
    </w:r>
  </w:p>
  <w:p w:rsidR="00BC3D26" w:rsidRPr="003C436E" w:rsidRDefault="00BC3D26" w:rsidP="006912B5">
    <w:pPr>
      <w:spacing w:afterLines="100" w:after="240"/>
      <w:jc w:val="right"/>
      <w:rPr>
        <w:rFonts w:hAnsi="Arial"/>
        <w:sz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A24B08">
      <w:rPr>
        <w:rStyle w:val="PageNumber"/>
        <w:rFonts w:ascii="SimSun" w:hAnsi="SimSun" w:cs="Arial"/>
        <w:noProof/>
        <w:sz w:val="21"/>
        <w:szCs w:val="21"/>
      </w:rPr>
      <w:t>4</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B3785A">
      <w:rPr>
        <w:rFonts w:ascii="SimSun" w:hAnsi="SimSun" w:hint="eastAsia"/>
        <w:sz w:val="21"/>
        <w:szCs w:val="21"/>
      </w:rPr>
      <w:t>4</w:t>
    </w:r>
    <w:r w:rsidR="00A53D8B">
      <w:rPr>
        <w:rFonts w:ascii="SimSun" w:hAnsi="SimSun"/>
        <w:sz w:val="21"/>
        <w:szCs w:val="21"/>
      </w:rPr>
      <w:t>3</w:t>
    </w:r>
    <w:r w:rsidRPr="000870AE">
      <w:rPr>
        <w:rFonts w:ascii="SimSun" w:hAnsi="SimSun" w:hint="eastAsia"/>
        <w:sz w:val="21"/>
        <w:szCs w:val="21"/>
      </w:rPr>
      <w:t>/</w:t>
    </w:r>
    <w:r w:rsidRPr="000870AE">
      <w:rPr>
        <w:rFonts w:ascii="SimSun" w:hAnsi="SimSun"/>
        <w:sz w:val="21"/>
        <w:szCs w:val="21"/>
      </w:rPr>
      <w:t>3</w:t>
    </w:r>
  </w:p>
  <w:p w:rsidR="00BC3D26" w:rsidRPr="003C436E" w:rsidRDefault="00BC3D26" w:rsidP="006912B5">
    <w:pPr>
      <w:spacing w:afterLines="100" w:after="240"/>
      <w:jc w:val="right"/>
      <w:rPr>
        <w:rFonts w:hAnsi="Arial"/>
        <w:sz w:val="21"/>
      </w:rPr>
    </w:pPr>
    <w:r w:rsidRPr="000870AE">
      <w:rPr>
        <w:rFonts w:ascii="SimSun" w:hAnsi="SimSun"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15:restartNumberingAfterBreak="0">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E203ED3"/>
    <w:multiLevelType w:val="hybridMultilevel"/>
    <w:tmpl w:val="0100DD74"/>
    <w:lvl w:ilvl="0" w:tplc="30AA39DA">
      <w:start w:val="1"/>
      <w:numFmt w:val="decimal"/>
      <w:lvlRestart w:val="0"/>
      <w:pStyle w:val="ListNumber"/>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5" w15:restartNumberingAfterBreak="0">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9"/>
  </w:num>
  <w:num w:numId="4">
    <w:abstractNumId w:val="26"/>
  </w:num>
  <w:num w:numId="5">
    <w:abstractNumId w:val="0"/>
  </w:num>
  <w:num w:numId="6">
    <w:abstractNumId w:val="24"/>
  </w:num>
  <w:num w:numId="7">
    <w:abstractNumId w:val="11"/>
  </w:num>
  <w:num w:numId="8">
    <w:abstractNumId w:val="4"/>
  </w:num>
  <w:num w:numId="9">
    <w:abstractNumId w:val="25"/>
  </w:num>
  <w:num w:numId="10">
    <w:abstractNumId w:val="18"/>
  </w:num>
  <w:num w:numId="11">
    <w:abstractNumId w:val="13"/>
  </w:num>
  <w:num w:numId="12">
    <w:abstractNumId w:val="10"/>
  </w:num>
  <w:num w:numId="13">
    <w:abstractNumId w:val="5"/>
  </w:num>
  <w:num w:numId="14">
    <w:abstractNumId w:val="28"/>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7"/>
  </w:num>
  <w:num w:numId="26">
    <w:abstractNumId w:val="30"/>
  </w:num>
  <w:num w:numId="27">
    <w:abstractNumId w:val="23"/>
  </w:num>
  <w:num w:numId="28">
    <w:abstractNumId w:val="16"/>
  </w:num>
  <w:num w:numId="29">
    <w:abstractNumId w:val="14"/>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7782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F8A"/>
    <w:rsid w:val="0000149A"/>
    <w:rsid w:val="000019C5"/>
    <w:rsid w:val="0000214E"/>
    <w:rsid w:val="00003801"/>
    <w:rsid w:val="00003ECF"/>
    <w:rsid w:val="0000723C"/>
    <w:rsid w:val="00012532"/>
    <w:rsid w:val="00012EF2"/>
    <w:rsid w:val="00013312"/>
    <w:rsid w:val="000141CF"/>
    <w:rsid w:val="00014371"/>
    <w:rsid w:val="000156BD"/>
    <w:rsid w:val="00020E96"/>
    <w:rsid w:val="00024AAA"/>
    <w:rsid w:val="00030CAD"/>
    <w:rsid w:val="000331AA"/>
    <w:rsid w:val="00035775"/>
    <w:rsid w:val="00042D27"/>
    <w:rsid w:val="00043B48"/>
    <w:rsid w:val="0005023F"/>
    <w:rsid w:val="00052547"/>
    <w:rsid w:val="00053653"/>
    <w:rsid w:val="00053748"/>
    <w:rsid w:val="00060E40"/>
    <w:rsid w:val="0006272D"/>
    <w:rsid w:val="00062C5B"/>
    <w:rsid w:val="000648DA"/>
    <w:rsid w:val="00064CFD"/>
    <w:rsid w:val="000736F8"/>
    <w:rsid w:val="000756A3"/>
    <w:rsid w:val="00076139"/>
    <w:rsid w:val="00076B58"/>
    <w:rsid w:val="00081D9D"/>
    <w:rsid w:val="000824C6"/>
    <w:rsid w:val="000848AB"/>
    <w:rsid w:val="000870AE"/>
    <w:rsid w:val="000901DA"/>
    <w:rsid w:val="00091759"/>
    <w:rsid w:val="000A0163"/>
    <w:rsid w:val="000A10D3"/>
    <w:rsid w:val="000A1A41"/>
    <w:rsid w:val="000A34E5"/>
    <w:rsid w:val="000B1A23"/>
    <w:rsid w:val="000B785E"/>
    <w:rsid w:val="000C145C"/>
    <w:rsid w:val="000C3B49"/>
    <w:rsid w:val="000C3C53"/>
    <w:rsid w:val="000C47CE"/>
    <w:rsid w:val="000C58B6"/>
    <w:rsid w:val="000D1BBF"/>
    <w:rsid w:val="000D3B55"/>
    <w:rsid w:val="000F2BF1"/>
    <w:rsid w:val="000F39C8"/>
    <w:rsid w:val="000F574C"/>
    <w:rsid w:val="000F5E56"/>
    <w:rsid w:val="001002FE"/>
    <w:rsid w:val="00107656"/>
    <w:rsid w:val="00124292"/>
    <w:rsid w:val="00127674"/>
    <w:rsid w:val="0013510B"/>
    <w:rsid w:val="00140C8E"/>
    <w:rsid w:val="00141AFE"/>
    <w:rsid w:val="00143C58"/>
    <w:rsid w:val="00143FA5"/>
    <w:rsid w:val="001455A2"/>
    <w:rsid w:val="001476C2"/>
    <w:rsid w:val="001528CB"/>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3D7B"/>
    <w:rsid w:val="001F65DB"/>
    <w:rsid w:val="001F69B1"/>
    <w:rsid w:val="001F6AA8"/>
    <w:rsid w:val="00200C6E"/>
    <w:rsid w:val="00211A6E"/>
    <w:rsid w:val="00212F40"/>
    <w:rsid w:val="002233DF"/>
    <w:rsid w:val="0022553C"/>
    <w:rsid w:val="00226042"/>
    <w:rsid w:val="00241EDA"/>
    <w:rsid w:val="00244158"/>
    <w:rsid w:val="00244460"/>
    <w:rsid w:val="002473FD"/>
    <w:rsid w:val="0025529B"/>
    <w:rsid w:val="00257ED6"/>
    <w:rsid w:val="00281A31"/>
    <w:rsid w:val="00281DB5"/>
    <w:rsid w:val="00283043"/>
    <w:rsid w:val="00285881"/>
    <w:rsid w:val="00291E7F"/>
    <w:rsid w:val="00293870"/>
    <w:rsid w:val="0029397F"/>
    <w:rsid w:val="002A6EFB"/>
    <w:rsid w:val="002B0103"/>
    <w:rsid w:val="002B445A"/>
    <w:rsid w:val="002B7F46"/>
    <w:rsid w:val="002C4083"/>
    <w:rsid w:val="002C6DB0"/>
    <w:rsid w:val="002C7FA3"/>
    <w:rsid w:val="002D12BF"/>
    <w:rsid w:val="002D5AC4"/>
    <w:rsid w:val="002E27BB"/>
    <w:rsid w:val="002F137B"/>
    <w:rsid w:val="002F5DCC"/>
    <w:rsid w:val="00303C93"/>
    <w:rsid w:val="00304321"/>
    <w:rsid w:val="00307BAC"/>
    <w:rsid w:val="00310399"/>
    <w:rsid w:val="003117DC"/>
    <w:rsid w:val="0031450B"/>
    <w:rsid w:val="00315043"/>
    <w:rsid w:val="00316BB5"/>
    <w:rsid w:val="0032778B"/>
    <w:rsid w:val="00330DC4"/>
    <w:rsid w:val="003317FE"/>
    <w:rsid w:val="003435F1"/>
    <w:rsid w:val="003457E9"/>
    <w:rsid w:val="00345918"/>
    <w:rsid w:val="003521D2"/>
    <w:rsid w:val="003549D4"/>
    <w:rsid w:val="0035540B"/>
    <w:rsid w:val="0036508C"/>
    <w:rsid w:val="003707DA"/>
    <w:rsid w:val="003713AD"/>
    <w:rsid w:val="00371C50"/>
    <w:rsid w:val="0037266C"/>
    <w:rsid w:val="00373945"/>
    <w:rsid w:val="00374182"/>
    <w:rsid w:val="003812F3"/>
    <w:rsid w:val="003823FD"/>
    <w:rsid w:val="00387428"/>
    <w:rsid w:val="00391A29"/>
    <w:rsid w:val="0039387E"/>
    <w:rsid w:val="00394F2E"/>
    <w:rsid w:val="00397064"/>
    <w:rsid w:val="003A0311"/>
    <w:rsid w:val="003A0728"/>
    <w:rsid w:val="003A466B"/>
    <w:rsid w:val="003A6119"/>
    <w:rsid w:val="003B1358"/>
    <w:rsid w:val="003B5218"/>
    <w:rsid w:val="003B5F2D"/>
    <w:rsid w:val="003C0559"/>
    <w:rsid w:val="003C436E"/>
    <w:rsid w:val="003C79FE"/>
    <w:rsid w:val="003D36E4"/>
    <w:rsid w:val="003D4668"/>
    <w:rsid w:val="003D69DB"/>
    <w:rsid w:val="003E0E2B"/>
    <w:rsid w:val="003E0ED6"/>
    <w:rsid w:val="003E17A8"/>
    <w:rsid w:val="003E1955"/>
    <w:rsid w:val="003E264E"/>
    <w:rsid w:val="003E4D52"/>
    <w:rsid w:val="003E7822"/>
    <w:rsid w:val="003F1BBD"/>
    <w:rsid w:val="0040377A"/>
    <w:rsid w:val="0040513A"/>
    <w:rsid w:val="00407ECD"/>
    <w:rsid w:val="00410EDE"/>
    <w:rsid w:val="004150F7"/>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28FA"/>
    <w:rsid w:val="004C6A9E"/>
    <w:rsid w:val="004D676E"/>
    <w:rsid w:val="004D6B63"/>
    <w:rsid w:val="004F4CB2"/>
    <w:rsid w:val="004F60B8"/>
    <w:rsid w:val="0050002D"/>
    <w:rsid w:val="005040FD"/>
    <w:rsid w:val="005051AA"/>
    <w:rsid w:val="00515CA8"/>
    <w:rsid w:val="00517CD6"/>
    <w:rsid w:val="0052138C"/>
    <w:rsid w:val="00521FDF"/>
    <w:rsid w:val="00527183"/>
    <w:rsid w:val="005301B4"/>
    <w:rsid w:val="00535364"/>
    <w:rsid w:val="00535EBC"/>
    <w:rsid w:val="00536208"/>
    <w:rsid w:val="00541CC2"/>
    <w:rsid w:val="005431A4"/>
    <w:rsid w:val="00543DFF"/>
    <w:rsid w:val="00544A34"/>
    <w:rsid w:val="005526F0"/>
    <w:rsid w:val="00552F19"/>
    <w:rsid w:val="00554CDF"/>
    <w:rsid w:val="0055757D"/>
    <w:rsid w:val="00561136"/>
    <w:rsid w:val="00563504"/>
    <w:rsid w:val="00567F61"/>
    <w:rsid w:val="005734E6"/>
    <w:rsid w:val="00575397"/>
    <w:rsid w:val="00575DD6"/>
    <w:rsid w:val="005777AB"/>
    <w:rsid w:val="00583F21"/>
    <w:rsid w:val="00586F7A"/>
    <w:rsid w:val="00587728"/>
    <w:rsid w:val="00587C9D"/>
    <w:rsid w:val="00597630"/>
    <w:rsid w:val="005A026C"/>
    <w:rsid w:val="005A13B4"/>
    <w:rsid w:val="005A24E1"/>
    <w:rsid w:val="005A25DE"/>
    <w:rsid w:val="005B1597"/>
    <w:rsid w:val="005B4A30"/>
    <w:rsid w:val="005B5FD3"/>
    <w:rsid w:val="005C5471"/>
    <w:rsid w:val="005C5689"/>
    <w:rsid w:val="005C7178"/>
    <w:rsid w:val="005C763F"/>
    <w:rsid w:val="005D08D6"/>
    <w:rsid w:val="005D25E7"/>
    <w:rsid w:val="005D69BD"/>
    <w:rsid w:val="005E2DF0"/>
    <w:rsid w:val="005E46F9"/>
    <w:rsid w:val="005E60F4"/>
    <w:rsid w:val="005F234B"/>
    <w:rsid w:val="0060747E"/>
    <w:rsid w:val="00607928"/>
    <w:rsid w:val="00614465"/>
    <w:rsid w:val="00623F51"/>
    <w:rsid w:val="00624ACF"/>
    <w:rsid w:val="00643624"/>
    <w:rsid w:val="00643C72"/>
    <w:rsid w:val="006524AA"/>
    <w:rsid w:val="00652BA2"/>
    <w:rsid w:val="006535C7"/>
    <w:rsid w:val="006554A2"/>
    <w:rsid w:val="00663DAB"/>
    <w:rsid w:val="00664CFB"/>
    <w:rsid w:val="006657B7"/>
    <w:rsid w:val="00671719"/>
    <w:rsid w:val="006760C7"/>
    <w:rsid w:val="0067626F"/>
    <w:rsid w:val="00676BED"/>
    <w:rsid w:val="00684B61"/>
    <w:rsid w:val="006912B5"/>
    <w:rsid w:val="00694031"/>
    <w:rsid w:val="006951B5"/>
    <w:rsid w:val="006A0E14"/>
    <w:rsid w:val="006A2C13"/>
    <w:rsid w:val="006A54B6"/>
    <w:rsid w:val="006A7498"/>
    <w:rsid w:val="006B4A50"/>
    <w:rsid w:val="006C0F07"/>
    <w:rsid w:val="006C2141"/>
    <w:rsid w:val="006C46B0"/>
    <w:rsid w:val="006D0D16"/>
    <w:rsid w:val="006D6FF4"/>
    <w:rsid w:val="006D796C"/>
    <w:rsid w:val="006E047E"/>
    <w:rsid w:val="006E579F"/>
    <w:rsid w:val="006E607B"/>
    <w:rsid w:val="006E6B92"/>
    <w:rsid w:val="006E6DAA"/>
    <w:rsid w:val="006F4EAD"/>
    <w:rsid w:val="00700BA6"/>
    <w:rsid w:val="00700F36"/>
    <w:rsid w:val="00701A61"/>
    <w:rsid w:val="00703D45"/>
    <w:rsid w:val="00707751"/>
    <w:rsid w:val="00710AA7"/>
    <w:rsid w:val="00712B7E"/>
    <w:rsid w:val="00712BB0"/>
    <w:rsid w:val="00723207"/>
    <w:rsid w:val="00725AFC"/>
    <w:rsid w:val="0072692E"/>
    <w:rsid w:val="00727524"/>
    <w:rsid w:val="007328EB"/>
    <w:rsid w:val="0073388A"/>
    <w:rsid w:val="00741A56"/>
    <w:rsid w:val="00743083"/>
    <w:rsid w:val="0074466C"/>
    <w:rsid w:val="00750B79"/>
    <w:rsid w:val="00753C05"/>
    <w:rsid w:val="00754BE7"/>
    <w:rsid w:val="00757B6B"/>
    <w:rsid w:val="00765F8E"/>
    <w:rsid w:val="00767596"/>
    <w:rsid w:val="00775E6A"/>
    <w:rsid w:val="00776767"/>
    <w:rsid w:val="0078028C"/>
    <w:rsid w:val="007805BB"/>
    <w:rsid w:val="007877BC"/>
    <w:rsid w:val="00787EE0"/>
    <w:rsid w:val="00792DD3"/>
    <w:rsid w:val="00795839"/>
    <w:rsid w:val="007968F3"/>
    <w:rsid w:val="00797067"/>
    <w:rsid w:val="007A3AC9"/>
    <w:rsid w:val="007A5500"/>
    <w:rsid w:val="007A5983"/>
    <w:rsid w:val="007B226F"/>
    <w:rsid w:val="007B240C"/>
    <w:rsid w:val="007B26BB"/>
    <w:rsid w:val="007B4A4D"/>
    <w:rsid w:val="007C1202"/>
    <w:rsid w:val="007D1AE6"/>
    <w:rsid w:val="007D3966"/>
    <w:rsid w:val="007D4B25"/>
    <w:rsid w:val="007D52E5"/>
    <w:rsid w:val="007D53C7"/>
    <w:rsid w:val="007E5750"/>
    <w:rsid w:val="007E7D18"/>
    <w:rsid w:val="007F0041"/>
    <w:rsid w:val="007F1BF3"/>
    <w:rsid w:val="007F2884"/>
    <w:rsid w:val="007F430F"/>
    <w:rsid w:val="007F736E"/>
    <w:rsid w:val="0080094D"/>
    <w:rsid w:val="00804DB7"/>
    <w:rsid w:val="00813665"/>
    <w:rsid w:val="008142A5"/>
    <w:rsid w:val="00814E33"/>
    <w:rsid w:val="00820E78"/>
    <w:rsid w:val="00824220"/>
    <w:rsid w:val="00826F94"/>
    <w:rsid w:val="00827636"/>
    <w:rsid w:val="008312BC"/>
    <w:rsid w:val="008428DC"/>
    <w:rsid w:val="00850A47"/>
    <w:rsid w:val="008510CC"/>
    <w:rsid w:val="00854CAA"/>
    <w:rsid w:val="00855264"/>
    <w:rsid w:val="00860427"/>
    <w:rsid w:val="00870E7D"/>
    <w:rsid w:val="00875E82"/>
    <w:rsid w:val="008838B9"/>
    <w:rsid w:val="00886B3E"/>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175DF"/>
    <w:rsid w:val="009207C3"/>
    <w:rsid w:val="00922EBB"/>
    <w:rsid w:val="00922F74"/>
    <w:rsid w:val="009242E1"/>
    <w:rsid w:val="0092659F"/>
    <w:rsid w:val="009275DC"/>
    <w:rsid w:val="00931685"/>
    <w:rsid w:val="00933D21"/>
    <w:rsid w:val="00934A1C"/>
    <w:rsid w:val="00936145"/>
    <w:rsid w:val="00947037"/>
    <w:rsid w:val="0095286A"/>
    <w:rsid w:val="00954265"/>
    <w:rsid w:val="009556F0"/>
    <w:rsid w:val="009561C6"/>
    <w:rsid w:val="0096232A"/>
    <w:rsid w:val="009627A5"/>
    <w:rsid w:val="009647E9"/>
    <w:rsid w:val="00964BC8"/>
    <w:rsid w:val="00971182"/>
    <w:rsid w:val="00971E2C"/>
    <w:rsid w:val="009731B5"/>
    <w:rsid w:val="00975C6A"/>
    <w:rsid w:val="009805FB"/>
    <w:rsid w:val="0099042E"/>
    <w:rsid w:val="009A19AE"/>
    <w:rsid w:val="009A6BE2"/>
    <w:rsid w:val="009B290D"/>
    <w:rsid w:val="009B3B70"/>
    <w:rsid w:val="009B3C71"/>
    <w:rsid w:val="009C5131"/>
    <w:rsid w:val="009C59B7"/>
    <w:rsid w:val="009C6C73"/>
    <w:rsid w:val="009D1B93"/>
    <w:rsid w:val="009D22DC"/>
    <w:rsid w:val="009D5E7C"/>
    <w:rsid w:val="009E34C7"/>
    <w:rsid w:val="009F2667"/>
    <w:rsid w:val="009F73E7"/>
    <w:rsid w:val="009F7A97"/>
    <w:rsid w:val="00A02A9C"/>
    <w:rsid w:val="00A03B02"/>
    <w:rsid w:val="00A11CA8"/>
    <w:rsid w:val="00A16D3C"/>
    <w:rsid w:val="00A24B08"/>
    <w:rsid w:val="00A32BDB"/>
    <w:rsid w:val="00A33D44"/>
    <w:rsid w:val="00A375E0"/>
    <w:rsid w:val="00A40003"/>
    <w:rsid w:val="00A4335D"/>
    <w:rsid w:val="00A44DB6"/>
    <w:rsid w:val="00A50412"/>
    <w:rsid w:val="00A50ADB"/>
    <w:rsid w:val="00A50B2B"/>
    <w:rsid w:val="00A51430"/>
    <w:rsid w:val="00A53A64"/>
    <w:rsid w:val="00A53D8B"/>
    <w:rsid w:val="00A636EE"/>
    <w:rsid w:val="00A71A9B"/>
    <w:rsid w:val="00A73C77"/>
    <w:rsid w:val="00A77B7E"/>
    <w:rsid w:val="00A80486"/>
    <w:rsid w:val="00A80524"/>
    <w:rsid w:val="00A80E55"/>
    <w:rsid w:val="00A83DB2"/>
    <w:rsid w:val="00A84133"/>
    <w:rsid w:val="00A914DE"/>
    <w:rsid w:val="00A92170"/>
    <w:rsid w:val="00A954FE"/>
    <w:rsid w:val="00A97617"/>
    <w:rsid w:val="00AA3556"/>
    <w:rsid w:val="00AA5578"/>
    <w:rsid w:val="00AB457E"/>
    <w:rsid w:val="00AC2413"/>
    <w:rsid w:val="00AC2DBB"/>
    <w:rsid w:val="00AC31DB"/>
    <w:rsid w:val="00AC53A0"/>
    <w:rsid w:val="00AC5633"/>
    <w:rsid w:val="00AD1522"/>
    <w:rsid w:val="00AD33E8"/>
    <w:rsid w:val="00AD3E6A"/>
    <w:rsid w:val="00AE3046"/>
    <w:rsid w:val="00AE4239"/>
    <w:rsid w:val="00AE4EF2"/>
    <w:rsid w:val="00AE79A5"/>
    <w:rsid w:val="00AF0F8D"/>
    <w:rsid w:val="00AF1FA6"/>
    <w:rsid w:val="00AF2DEF"/>
    <w:rsid w:val="00AF3F04"/>
    <w:rsid w:val="00AF5B3B"/>
    <w:rsid w:val="00AF6683"/>
    <w:rsid w:val="00B01366"/>
    <w:rsid w:val="00B0390C"/>
    <w:rsid w:val="00B0500C"/>
    <w:rsid w:val="00B1430E"/>
    <w:rsid w:val="00B1436B"/>
    <w:rsid w:val="00B2109A"/>
    <w:rsid w:val="00B2355F"/>
    <w:rsid w:val="00B2363E"/>
    <w:rsid w:val="00B34607"/>
    <w:rsid w:val="00B366FD"/>
    <w:rsid w:val="00B3785A"/>
    <w:rsid w:val="00B401FB"/>
    <w:rsid w:val="00B40CA5"/>
    <w:rsid w:val="00B42DFD"/>
    <w:rsid w:val="00B467A0"/>
    <w:rsid w:val="00B52C18"/>
    <w:rsid w:val="00B53A4B"/>
    <w:rsid w:val="00B54BD8"/>
    <w:rsid w:val="00B5693D"/>
    <w:rsid w:val="00B56D33"/>
    <w:rsid w:val="00B6130C"/>
    <w:rsid w:val="00B619D4"/>
    <w:rsid w:val="00B653E6"/>
    <w:rsid w:val="00B6603C"/>
    <w:rsid w:val="00B73C3D"/>
    <w:rsid w:val="00B7400E"/>
    <w:rsid w:val="00B744A9"/>
    <w:rsid w:val="00B778E8"/>
    <w:rsid w:val="00B92CB7"/>
    <w:rsid w:val="00B94624"/>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1749"/>
    <w:rsid w:val="00C02AB4"/>
    <w:rsid w:val="00C0318D"/>
    <w:rsid w:val="00C03A44"/>
    <w:rsid w:val="00C03C6D"/>
    <w:rsid w:val="00C05C5D"/>
    <w:rsid w:val="00C05E8F"/>
    <w:rsid w:val="00C05F87"/>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57ED6"/>
    <w:rsid w:val="00C60FD2"/>
    <w:rsid w:val="00C7395E"/>
    <w:rsid w:val="00C740D5"/>
    <w:rsid w:val="00C7647E"/>
    <w:rsid w:val="00C818D3"/>
    <w:rsid w:val="00C83071"/>
    <w:rsid w:val="00C863B6"/>
    <w:rsid w:val="00C868FF"/>
    <w:rsid w:val="00C874AB"/>
    <w:rsid w:val="00C87FFB"/>
    <w:rsid w:val="00C9111F"/>
    <w:rsid w:val="00C9177E"/>
    <w:rsid w:val="00C918BD"/>
    <w:rsid w:val="00C91F35"/>
    <w:rsid w:val="00C9233E"/>
    <w:rsid w:val="00C96B07"/>
    <w:rsid w:val="00CA3DC6"/>
    <w:rsid w:val="00CA48B9"/>
    <w:rsid w:val="00CA674C"/>
    <w:rsid w:val="00CB04C4"/>
    <w:rsid w:val="00CB3BD8"/>
    <w:rsid w:val="00CB4D99"/>
    <w:rsid w:val="00CB710A"/>
    <w:rsid w:val="00CC31D0"/>
    <w:rsid w:val="00CC382B"/>
    <w:rsid w:val="00CC5608"/>
    <w:rsid w:val="00CD017D"/>
    <w:rsid w:val="00CD73A8"/>
    <w:rsid w:val="00CE0C55"/>
    <w:rsid w:val="00CE6A0D"/>
    <w:rsid w:val="00CE6FF4"/>
    <w:rsid w:val="00CE7E51"/>
    <w:rsid w:val="00CF4918"/>
    <w:rsid w:val="00D1154D"/>
    <w:rsid w:val="00D156EE"/>
    <w:rsid w:val="00D15BB8"/>
    <w:rsid w:val="00D170BB"/>
    <w:rsid w:val="00D171DB"/>
    <w:rsid w:val="00D205B9"/>
    <w:rsid w:val="00D20B54"/>
    <w:rsid w:val="00D23068"/>
    <w:rsid w:val="00D25126"/>
    <w:rsid w:val="00D263A0"/>
    <w:rsid w:val="00D32FF9"/>
    <w:rsid w:val="00D340D8"/>
    <w:rsid w:val="00D37B87"/>
    <w:rsid w:val="00D42ABA"/>
    <w:rsid w:val="00D44905"/>
    <w:rsid w:val="00D50CB7"/>
    <w:rsid w:val="00D50EA6"/>
    <w:rsid w:val="00D53714"/>
    <w:rsid w:val="00D543E9"/>
    <w:rsid w:val="00D62343"/>
    <w:rsid w:val="00D65895"/>
    <w:rsid w:val="00D66CB7"/>
    <w:rsid w:val="00D678B9"/>
    <w:rsid w:val="00D710FE"/>
    <w:rsid w:val="00D7463E"/>
    <w:rsid w:val="00D752C2"/>
    <w:rsid w:val="00D76E77"/>
    <w:rsid w:val="00D7753E"/>
    <w:rsid w:val="00D90E74"/>
    <w:rsid w:val="00D924A9"/>
    <w:rsid w:val="00D97C5A"/>
    <w:rsid w:val="00DA275F"/>
    <w:rsid w:val="00DC2E84"/>
    <w:rsid w:val="00DC3465"/>
    <w:rsid w:val="00DC7B16"/>
    <w:rsid w:val="00DD0B57"/>
    <w:rsid w:val="00DD4D8B"/>
    <w:rsid w:val="00DD513A"/>
    <w:rsid w:val="00DE5563"/>
    <w:rsid w:val="00DE76A2"/>
    <w:rsid w:val="00DE784F"/>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64DF"/>
    <w:rsid w:val="00E4733E"/>
    <w:rsid w:val="00E70F19"/>
    <w:rsid w:val="00E71BDD"/>
    <w:rsid w:val="00E739F2"/>
    <w:rsid w:val="00E75567"/>
    <w:rsid w:val="00E75820"/>
    <w:rsid w:val="00E86687"/>
    <w:rsid w:val="00E86AF5"/>
    <w:rsid w:val="00E95A2D"/>
    <w:rsid w:val="00E95A9B"/>
    <w:rsid w:val="00E95C11"/>
    <w:rsid w:val="00E9676F"/>
    <w:rsid w:val="00EA4291"/>
    <w:rsid w:val="00EA63B4"/>
    <w:rsid w:val="00EB244D"/>
    <w:rsid w:val="00EB24E6"/>
    <w:rsid w:val="00EB30FE"/>
    <w:rsid w:val="00EB51CE"/>
    <w:rsid w:val="00EB79B4"/>
    <w:rsid w:val="00EC00CE"/>
    <w:rsid w:val="00ED2B07"/>
    <w:rsid w:val="00ED3749"/>
    <w:rsid w:val="00ED3FBE"/>
    <w:rsid w:val="00ED4044"/>
    <w:rsid w:val="00EE2856"/>
    <w:rsid w:val="00EF18FF"/>
    <w:rsid w:val="00EF2D74"/>
    <w:rsid w:val="00F00A1F"/>
    <w:rsid w:val="00F049AC"/>
    <w:rsid w:val="00F12EDA"/>
    <w:rsid w:val="00F15E26"/>
    <w:rsid w:val="00F17475"/>
    <w:rsid w:val="00F209B5"/>
    <w:rsid w:val="00F21DFD"/>
    <w:rsid w:val="00F23196"/>
    <w:rsid w:val="00F2358B"/>
    <w:rsid w:val="00F25005"/>
    <w:rsid w:val="00F25E45"/>
    <w:rsid w:val="00F318DF"/>
    <w:rsid w:val="00F34390"/>
    <w:rsid w:val="00F35220"/>
    <w:rsid w:val="00F41908"/>
    <w:rsid w:val="00F431FB"/>
    <w:rsid w:val="00F441A9"/>
    <w:rsid w:val="00F54E2E"/>
    <w:rsid w:val="00F550CE"/>
    <w:rsid w:val="00F657F5"/>
    <w:rsid w:val="00F65B30"/>
    <w:rsid w:val="00F85D98"/>
    <w:rsid w:val="00F86DAD"/>
    <w:rsid w:val="00F86FFF"/>
    <w:rsid w:val="00F87B98"/>
    <w:rsid w:val="00F87CC1"/>
    <w:rsid w:val="00F97226"/>
    <w:rsid w:val="00FA521A"/>
    <w:rsid w:val="00FA68D2"/>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DB4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sz w:val="18"/>
    </w:rPr>
  </w:style>
  <w:style w:type="character" w:customStyle="1" w:styleId="FootnoteTextChar1">
    <w:name w:val="Footnote Text Char1"/>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BalloonText">
    <w:name w:val="Balloon Text"/>
    <w:basedOn w:val="Normal"/>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75807-1425-4175-AD9E-BD84646B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8556</Words>
  <Characters>1077</Characters>
  <Application>Microsoft Office Word</Application>
  <DocSecurity>0</DocSecurity>
  <Lines>76</Lines>
  <Paragraphs>224</Paragraphs>
  <ScaleCrop>false</ScaleCrop>
  <HeadingPairs>
    <vt:vector size="2" baseType="variant">
      <vt:variant>
        <vt:lpstr>Title</vt:lpstr>
      </vt:variant>
      <vt:variant>
        <vt:i4>1</vt:i4>
      </vt:variant>
    </vt:vector>
  </HeadingPairs>
  <TitlesOfParts>
    <vt:vector size="1" baseType="lpstr">
      <vt:lpstr>WIPO/GRTKF/IC/42/3</vt:lpstr>
    </vt:vector>
  </TitlesOfParts>
  <LinksUpToDate>false</LinksUpToDate>
  <CharactersWithSpaces>9409</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WIPO/GRTKF/IC/43/3</dc:title>
  <dc:subject>土著和当地社区的参与：自愿基金</dc:subject>
  <dc:creator/>
  <cp:lastModifiedBy/>
  <cp:revision>1</cp:revision>
  <dcterms:created xsi:type="dcterms:W3CDTF">2022-05-14T19:46:00Z</dcterms:created>
  <dcterms:modified xsi:type="dcterms:W3CDTF">2022-05-14T20:16:00Z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6fcba8b1-5c5a-47d0-8b85-73d97676c0ab</vt:lpwstr>
  </property>
</Properties>
</file>