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B09C6" w:rsidRPr="0070326D" w:rsidTr="008B7890">
        <w:trPr>
          <w:trHeight w:val="1977"/>
        </w:trPr>
        <w:tc>
          <w:tcPr>
            <w:tcW w:w="4594" w:type="dxa"/>
            <w:tcBorders>
              <w:bottom w:val="single" w:sz="4" w:space="0" w:color="auto"/>
            </w:tcBorders>
            <w:tcMar>
              <w:bottom w:w="170" w:type="dxa"/>
            </w:tcMar>
          </w:tcPr>
          <w:p w:rsidR="00BB09C6" w:rsidRPr="0070326D" w:rsidRDefault="00BB09C6" w:rsidP="008B7890">
            <w:r w:rsidRPr="0070326D">
              <w:rPr>
                <w:noProof/>
              </w:rPr>
              <w:drawing>
                <wp:anchor distT="0" distB="0" distL="114300" distR="114300" simplePos="0" relativeHeight="251659264" behindDoc="1" locked="0" layoutInCell="0" allowOverlap="1" wp14:anchorId="7993C74D" wp14:editId="3551CAB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B09C6" w:rsidRPr="0070326D" w:rsidRDefault="00BB09C6" w:rsidP="008B7890"/>
        </w:tc>
        <w:tc>
          <w:tcPr>
            <w:tcW w:w="425" w:type="dxa"/>
            <w:tcBorders>
              <w:bottom w:val="single" w:sz="4" w:space="0" w:color="auto"/>
            </w:tcBorders>
            <w:tcMar>
              <w:left w:w="0" w:type="dxa"/>
              <w:right w:w="0" w:type="dxa"/>
            </w:tcMar>
          </w:tcPr>
          <w:p w:rsidR="00BB09C6" w:rsidRPr="0070326D" w:rsidRDefault="00BB09C6" w:rsidP="008B7890">
            <w:pPr>
              <w:jc w:val="right"/>
              <w:rPr>
                <w:rFonts w:ascii="Arial" w:hAnsi="Arial" w:cs="Arial"/>
              </w:rPr>
            </w:pPr>
            <w:r w:rsidRPr="0070326D">
              <w:rPr>
                <w:rFonts w:ascii="Arial" w:hAnsi="Arial" w:cs="Arial"/>
                <w:b/>
                <w:sz w:val="40"/>
                <w:szCs w:val="40"/>
              </w:rPr>
              <w:t>C</w:t>
            </w:r>
          </w:p>
        </w:tc>
      </w:tr>
      <w:tr w:rsidR="00BB09C6" w:rsidRPr="0070326D" w:rsidTr="008B7890">
        <w:trPr>
          <w:trHeight w:hRule="exact" w:val="340"/>
        </w:trPr>
        <w:tc>
          <w:tcPr>
            <w:tcW w:w="9356" w:type="dxa"/>
            <w:gridSpan w:val="3"/>
            <w:tcBorders>
              <w:top w:val="single" w:sz="4" w:space="0" w:color="auto"/>
            </w:tcBorders>
            <w:tcMar>
              <w:top w:w="170" w:type="dxa"/>
              <w:left w:w="0" w:type="dxa"/>
              <w:right w:w="0" w:type="dxa"/>
            </w:tcMar>
            <w:vAlign w:val="bottom"/>
          </w:tcPr>
          <w:p w:rsidR="00BB09C6" w:rsidRPr="0070326D" w:rsidRDefault="00BB09C6" w:rsidP="00BB09C6">
            <w:pPr>
              <w:jc w:val="right"/>
              <w:rPr>
                <w:rFonts w:ascii="Arial Black" w:hAnsi="Arial Black"/>
                <w:caps/>
                <w:sz w:val="15"/>
              </w:rPr>
            </w:pPr>
            <w:r w:rsidRPr="0070326D">
              <w:rPr>
                <w:rFonts w:ascii="Arial Black" w:hAnsi="Arial Black"/>
                <w:caps/>
                <w:sz w:val="15"/>
              </w:rPr>
              <w:t>W</w:t>
            </w:r>
            <w:r w:rsidRPr="0070326D">
              <w:rPr>
                <w:rFonts w:ascii="Arial Black" w:hAnsi="Arial Black" w:hint="eastAsia"/>
                <w:caps/>
                <w:sz w:val="15"/>
              </w:rPr>
              <w:t>IPO</w:t>
            </w:r>
            <w:r w:rsidRPr="0070326D">
              <w:rPr>
                <w:rFonts w:ascii="Arial Black" w:hAnsi="Arial Black"/>
                <w:caps/>
                <w:sz w:val="15"/>
              </w:rPr>
              <w:t>/G</w:t>
            </w:r>
            <w:r w:rsidRPr="0070326D">
              <w:rPr>
                <w:rFonts w:ascii="Arial Black" w:hAnsi="Arial Black" w:hint="eastAsia"/>
                <w:caps/>
                <w:sz w:val="15"/>
              </w:rPr>
              <w:t>RTKF</w:t>
            </w:r>
            <w:r w:rsidRPr="0070326D">
              <w:rPr>
                <w:rFonts w:ascii="Arial Black" w:hAnsi="Arial Black"/>
                <w:caps/>
                <w:sz w:val="15"/>
              </w:rPr>
              <w:t>/</w:t>
            </w:r>
            <w:r w:rsidRPr="0070326D">
              <w:rPr>
                <w:rFonts w:ascii="Arial Black" w:hAnsi="Arial Black" w:hint="eastAsia"/>
                <w:caps/>
                <w:sz w:val="15"/>
              </w:rPr>
              <w:t>IC/29</w:t>
            </w:r>
            <w:r w:rsidRPr="0070326D">
              <w:rPr>
                <w:rFonts w:ascii="Arial Black" w:hAnsi="Arial Black"/>
                <w:caps/>
                <w:sz w:val="15"/>
              </w:rPr>
              <w:t>/</w:t>
            </w:r>
            <w:bookmarkStart w:id="0" w:name="Code"/>
            <w:bookmarkEnd w:id="0"/>
            <w:r>
              <w:rPr>
                <w:rFonts w:ascii="Arial Black" w:hAnsi="Arial Black" w:hint="eastAsia"/>
                <w:caps/>
                <w:sz w:val="15"/>
              </w:rPr>
              <w:t>5</w:t>
            </w:r>
          </w:p>
        </w:tc>
      </w:tr>
      <w:tr w:rsidR="00BB09C6" w:rsidRPr="0070326D" w:rsidTr="008B7890">
        <w:trPr>
          <w:trHeight w:hRule="exact" w:val="170"/>
        </w:trPr>
        <w:tc>
          <w:tcPr>
            <w:tcW w:w="9356" w:type="dxa"/>
            <w:gridSpan w:val="3"/>
            <w:noWrap/>
            <w:tcMar>
              <w:left w:w="0" w:type="dxa"/>
              <w:right w:w="0" w:type="dxa"/>
            </w:tcMar>
            <w:vAlign w:val="bottom"/>
          </w:tcPr>
          <w:p w:rsidR="00BB09C6" w:rsidRPr="0070326D" w:rsidRDefault="00BB09C6" w:rsidP="008B7890">
            <w:pPr>
              <w:jc w:val="right"/>
              <w:rPr>
                <w:rFonts w:ascii="Arial Black" w:hAnsi="Arial Black"/>
                <w:b/>
                <w:caps/>
                <w:sz w:val="15"/>
                <w:szCs w:val="15"/>
              </w:rPr>
            </w:pPr>
            <w:r w:rsidRPr="0070326D">
              <w:rPr>
                <w:rFonts w:eastAsia="SimHei" w:hint="eastAsia"/>
                <w:b/>
                <w:sz w:val="15"/>
                <w:szCs w:val="15"/>
              </w:rPr>
              <w:t>原</w:t>
            </w:r>
            <w:r w:rsidRPr="0070326D">
              <w:rPr>
                <w:rFonts w:eastAsia="SimHei"/>
                <w:b/>
                <w:sz w:val="15"/>
                <w:szCs w:val="15"/>
                <w:lang w:val="pt-BR"/>
              </w:rPr>
              <w:t xml:space="preserve"> </w:t>
            </w:r>
            <w:r w:rsidRPr="0070326D">
              <w:rPr>
                <w:rFonts w:eastAsia="SimHei" w:hint="eastAsia"/>
                <w:b/>
                <w:sz w:val="15"/>
                <w:szCs w:val="15"/>
              </w:rPr>
              <w:t>文</w:t>
            </w:r>
            <w:r w:rsidRPr="0070326D">
              <w:rPr>
                <w:rFonts w:eastAsia="SimHei" w:hint="eastAsia"/>
                <w:b/>
                <w:sz w:val="15"/>
                <w:szCs w:val="15"/>
                <w:lang w:val="pt-BR"/>
              </w:rPr>
              <w:t>：</w:t>
            </w:r>
            <w:bookmarkStart w:id="1" w:name="Original"/>
            <w:bookmarkEnd w:id="1"/>
            <w:r w:rsidRPr="0070326D">
              <w:rPr>
                <w:rFonts w:eastAsia="SimHei" w:hint="eastAsia"/>
                <w:b/>
                <w:sz w:val="15"/>
                <w:szCs w:val="15"/>
              </w:rPr>
              <w:t>英文</w:t>
            </w:r>
          </w:p>
        </w:tc>
      </w:tr>
      <w:tr w:rsidR="00BB09C6" w:rsidRPr="0070326D" w:rsidTr="008B7890">
        <w:trPr>
          <w:trHeight w:hRule="exact" w:val="198"/>
        </w:trPr>
        <w:tc>
          <w:tcPr>
            <w:tcW w:w="9356" w:type="dxa"/>
            <w:gridSpan w:val="3"/>
            <w:tcMar>
              <w:left w:w="0" w:type="dxa"/>
              <w:right w:w="0" w:type="dxa"/>
            </w:tcMar>
            <w:vAlign w:val="bottom"/>
          </w:tcPr>
          <w:p w:rsidR="00BB09C6" w:rsidRPr="0070326D" w:rsidRDefault="00BB09C6" w:rsidP="00BB09C6">
            <w:pPr>
              <w:jc w:val="right"/>
              <w:rPr>
                <w:rFonts w:ascii="SimHei" w:eastAsia="SimHei" w:hAnsi="Arial Black"/>
                <w:b/>
                <w:caps/>
                <w:sz w:val="15"/>
                <w:szCs w:val="15"/>
              </w:rPr>
            </w:pPr>
            <w:r w:rsidRPr="0070326D">
              <w:rPr>
                <w:rFonts w:ascii="SimHei" w:eastAsia="SimHei" w:hint="eastAsia"/>
                <w:b/>
                <w:sz w:val="15"/>
                <w:szCs w:val="15"/>
              </w:rPr>
              <w:t>日</w:t>
            </w:r>
            <w:r w:rsidRPr="0070326D">
              <w:rPr>
                <w:rFonts w:ascii="SimHei" w:eastAsia="SimHei" w:hint="eastAsia"/>
                <w:b/>
                <w:sz w:val="15"/>
                <w:szCs w:val="15"/>
                <w:lang w:val="pt-BR"/>
              </w:rPr>
              <w:t xml:space="preserve"> </w:t>
            </w:r>
            <w:r w:rsidRPr="0070326D">
              <w:rPr>
                <w:rFonts w:ascii="SimHei" w:eastAsia="SimHei" w:hint="eastAsia"/>
                <w:b/>
                <w:sz w:val="15"/>
                <w:szCs w:val="15"/>
              </w:rPr>
              <w:t>期</w:t>
            </w:r>
            <w:r w:rsidRPr="0070326D">
              <w:rPr>
                <w:rFonts w:ascii="SimHei" w:eastAsia="SimHei" w:hAnsi="SimSun" w:hint="eastAsia"/>
                <w:b/>
                <w:sz w:val="15"/>
                <w:szCs w:val="15"/>
                <w:lang w:val="pt-BR"/>
              </w:rPr>
              <w:t>：</w:t>
            </w:r>
            <w:bookmarkStart w:id="2" w:name="Date"/>
            <w:bookmarkEnd w:id="2"/>
            <w:r w:rsidRPr="0070326D">
              <w:rPr>
                <w:rFonts w:ascii="Arial Black" w:eastAsia="SimHei" w:hAnsi="Arial Black"/>
                <w:b/>
                <w:sz w:val="15"/>
                <w:szCs w:val="15"/>
                <w:lang w:val="pt-BR"/>
              </w:rPr>
              <w:t>201</w:t>
            </w:r>
            <w:r>
              <w:rPr>
                <w:rFonts w:ascii="Arial Black" w:eastAsia="SimHei" w:hAnsi="Arial Black" w:hint="eastAsia"/>
                <w:b/>
                <w:sz w:val="15"/>
                <w:szCs w:val="15"/>
                <w:lang w:val="pt-BR"/>
              </w:rPr>
              <w:t>6</w:t>
            </w:r>
            <w:r w:rsidRPr="0070326D">
              <w:rPr>
                <w:rFonts w:ascii="SimHei" w:eastAsia="SimHei" w:hint="eastAsia"/>
                <w:b/>
                <w:sz w:val="15"/>
                <w:szCs w:val="15"/>
              </w:rPr>
              <w:t>年</w:t>
            </w:r>
            <w:r w:rsidRPr="0070326D">
              <w:rPr>
                <w:rFonts w:ascii="Arial Black" w:eastAsia="SimHei" w:hAnsi="Arial Black" w:hint="eastAsia"/>
                <w:b/>
                <w:sz w:val="15"/>
                <w:szCs w:val="15"/>
                <w:lang w:val="pt-BR"/>
              </w:rPr>
              <w:t>1</w:t>
            </w:r>
            <w:r w:rsidRPr="0070326D">
              <w:rPr>
                <w:rFonts w:ascii="SimHei" w:eastAsia="SimHei" w:hint="eastAsia"/>
                <w:b/>
                <w:sz w:val="15"/>
                <w:szCs w:val="15"/>
              </w:rPr>
              <w:t>月</w:t>
            </w:r>
            <w:r>
              <w:rPr>
                <w:rFonts w:ascii="Arial Black" w:eastAsia="SimHei" w:hAnsi="Arial Black" w:hint="eastAsia"/>
                <w:b/>
                <w:sz w:val="15"/>
                <w:szCs w:val="15"/>
              </w:rPr>
              <w:t>25</w:t>
            </w:r>
            <w:r w:rsidRPr="0070326D">
              <w:rPr>
                <w:rFonts w:ascii="SimHei" w:eastAsia="SimHei" w:hint="eastAsia"/>
                <w:b/>
                <w:sz w:val="15"/>
                <w:szCs w:val="15"/>
              </w:rPr>
              <w:t>日</w:t>
            </w:r>
            <w:r w:rsidRPr="0070326D">
              <w:rPr>
                <w:rFonts w:ascii="SimHei" w:eastAsia="SimHei" w:hAnsi="Arial Black" w:hint="eastAsia"/>
                <w:b/>
                <w:caps/>
                <w:sz w:val="15"/>
                <w:szCs w:val="15"/>
              </w:rPr>
              <w:t xml:space="preserve">  </w:t>
            </w:r>
          </w:p>
        </w:tc>
      </w:tr>
    </w:tbl>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SimHei" w:eastAsia="SimHei" w:hAnsi="Arial"/>
          <w:sz w:val="28"/>
          <w:szCs w:val="28"/>
        </w:rPr>
      </w:pPr>
      <w:r w:rsidRPr="0070326D">
        <w:rPr>
          <w:rFonts w:ascii="SimHei" w:eastAsia="SimHei" w:hAnsi="Arial" w:hint="eastAsia"/>
          <w:sz w:val="28"/>
          <w:szCs w:val="28"/>
        </w:rPr>
        <w:t>知识产权与遗传资源、传统知识和民间文学艺术</w:t>
      </w:r>
      <w:r w:rsidRPr="0070326D">
        <w:rPr>
          <w:rFonts w:ascii="SimHei" w:eastAsia="SimHei" w:hAnsi="Arial"/>
          <w:sz w:val="28"/>
          <w:szCs w:val="28"/>
        </w:rPr>
        <w:br/>
      </w:r>
      <w:r w:rsidRPr="0070326D">
        <w:rPr>
          <w:rFonts w:ascii="SimHei" w:eastAsia="SimHei" w:hAnsi="Arial" w:hint="eastAsia"/>
          <w:sz w:val="28"/>
          <w:szCs w:val="28"/>
        </w:rPr>
        <w:t>政府间委员会</w:t>
      </w: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autoSpaceDE w:val="0"/>
        <w:autoSpaceDN w:val="0"/>
        <w:textAlignment w:val="bottom"/>
        <w:rPr>
          <w:rFonts w:ascii="KaiTi" w:eastAsia="KaiTi"/>
          <w:b/>
          <w:szCs w:val="24"/>
        </w:rPr>
      </w:pPr>
      <w:r w:rsidRPr="0070326D">
        <w:rPr>
          <w:rFonts w:ascii="KaiTi" w:eastAsia="KaiTi" w:hint="eastAsia"/>
          <w:b/>
          <w:szCs w:val="24"/>
        </w:rPr>
        <w:t>第二十九届会议</w:t>
      </w:r>
    </w:p>
    <w:p w:rsidR="00BB09C6" w:rsidRPr="0070326D" w:rsidRDefault="00BB09C6" w:rsidP="00BB09C6">
      <w:pPr>
        <w:rPr>
          <w:rFonts w:ascii="KaiTi" w:eastAsia="KaiTi" w:hAnsi="KaiTi" w:cs="Arial"/>
          <w:b/>
          <w:szCs w:val="24"/>
        </w:rPr>
      </w:pPr>
      <w:r w:rsidRPr="0070326D">
        <w:rPr>
          <w:rFonts w:ascii="KaiTi" w:eastAsia="KaiTi" w:hAnsi="KaiTi"/>
          <w:szCs w:val="24"/>
        </w:rPr>
        <w:t>201</w:t>
      </w:r>
      <w:r w:rsidRPr="0070326D">
        <w:rPr>
          <w:rFonts w:ascii="KaiTi" w:eastAsia="KaiTi" w:hAnsi="KaiTi" w:hint="eastAsia"/>
          <w:szCs w:val="24"/>
        </w:rPr>
        <w:t>6</w:t>
      </w:r>
      <w:r w:rsidRPr="0070326D">
        <w:rPr>
          <w:rFonts w:ascii="KaiTi" w:eastAsia="KaiTi" w:hAnsi="KaiTi" w:cs="Arial" w:hint="eastAsia"/>
          <w:b/>
          <w:szCs w:val="24"/>
        </w:rPr>
        <w:t>年</w:t>
      </w:r>
      <w:r w:rsidRPr="0070326D">
        <w:rPr>
          <w:rFonts w:ascii="KaiTi" w:eastAsia="KaiTi" w:hAnsi="KaiTi" w:hint="eastAsia"/>
          <w:szCs w:val="24"/>
        </w:rPr>
        <w:t>2</w:t>
      </w:r>
      <w:r w:rsidRPr="0070326D">
        <w:rPr>
          <w:rFonts w:ascii="KaiTi" w:eastAsia="KaiTi" w:hAnsi="KaiTi" w:cs="Arial" w:hint="eastAsia"/>
          <w:b/>
          <w:szCs w:val="24"/>
        </w:rPr>
        <w:t>月</w:t>
      </w:r>
      <w:r w:rsidRPr="0070326D">
        <w:rPr>
          <w:rFonts w:ascii="KaiTi" w:eastAsia="KaiTi" w:hAnsi="KaiTi" w:hint="eastAsia"/>
          <w:szCs w:val="24"/>
        </w:rPr>
        <w:t>15</w:t>
      </w:r>
      <w:r w:rsidRPr="0070326D">
        <w:rPr>
          <w:rFonts w:ascii="KaiTi" w:eastAsia="KaiTi" w:hAnsi="KaiTi" w:cs="Arial" w:hint="eastAsia"/>
          <w:b/>
          <w:szCs w:val="24"/>
        </w:rPr>
        <w:t>日至</w:t>
      </w:r>
      <w:r w:rsidRPr="0070326D">
        <w:rPr>
          <w:rFonts w:ascii="KaiTi" w:eastAsia="KaiTi" w:hAnsi="KaiTi" w:hint="eastAsia"/>
          <w:szCs w:val="24"/>
        </w:rPr>
        <w:t>19</w:t>
      </w:r>
      <w:r w:rsidRPr="0070326D">
        <w:rPr>
          <w:rFonts w:ascii="KaiTi" w:eastAsia="KaiTi" w:hAnsi="KaiTi" w:cs="Arial" w:hint="eastAsia"/>
          <w:b/>
          <w:szCs w:val="24"/>
        </w:rPr>
        <w:t>日，日内瓦</w:t>
      </w: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widowControl w:val="0"/>
        <w:rPr>
          <w:rFonts w:ascii="KaiTi" w:eastAsia="KaiTi" w:hAnsi="Arial" w:cs="Arial"/>
          <w:kern w:val="2"/>
          <w:szCs w:val="22"/>
        </w:rPr>
      </w:pPr>
      <w:bookmarkStart w:id="3" w:name="TitleOfDoc"/>
      <w:bookmarkEnd w:id="3"/>
      <w:r w:rsidRPr="00BB09C6">
        <w:rPr>
          <w:rFonts w:ascii="KaiTi" w:eastAsia="KaiTi" w:hAnsi="STKaiti" w:hint="eastAsia"/>
          <w:kern w:val="2"/>
          <w:szCs w:val="32"/>
        </w:rPr>
        <w:t>关于遗传资源及相关传统知识的联合建议</w:t>
      </w:r>
    </w:p>
    <w:p w:rsidR="00BB09C6" w:rsidRPr="0070326D" w:rsidRDefault="00BB09C6" w:rsidP="00BB09C6">
      <w:pPr>
        <w:rPr>
          <w:rFonts w:ascii="Arial" w:hAnsi="Arial" w:cs="Arial"/>
          <w:sz w:val="22"/>
        </w:rPr>
      </w:pPr>
    </w:p>
    <w:p w:rsidR="00BB09C6" w:rsidRPr="0070326D" w:rsidRDefault="00BB09C6" w:rsidP="00BB09C6">
      <w:pPr>
        <w:widowControl w:val="0"/>
        <w:autoSpaceDE w:val="0"/>
        <w:autoSpaceDN w:val="0"/>
        <w:jc w:val="both"/>
        <w:textAlignment w:val="bottom"/>
        <w:rPr>
          <w:rFonts w:ascii="KaiTi" w:eastAsia="KaiTi" w:hAnsi="STKaiti"/>
          <w:i/>
          <w:kern w:val="2"/>
          <w:sz w:val="21"/>
          <w:szCs w:val="24"/>
        </w:rPr>
      </w:pPr>
      <w:bookmarkStart w:id="4" w:name="Prepared"/>
      <w:bookmarkEnd w:id="4"/>
      <w:r w:rsidRPr="00BB09C6">
        <w:rPr>
          <w:rFonts w:ascii="KaiTi" w:eastAsia="KaiTi" w:hAnsi="STKaiti" w:hint="eastAsia"/>
          <w:i/>
          <w:kern w:val="2"/>
          <w:sz w:val="21"/>
          <w:szCs w:val="24"/>
        </w:rPr>
        <w:t>加拿大、日本、挪威、大韩民国和美利坚合众国代表团提交的文件</w:t>
      </w:r>
    </w:p>
    <w:p w:rsidR="00BB09C6" w:rsidRPr="00BB09C6"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BB09C6" w:rsidRPr="0070326D" w:rsidRDefault="00BB09C6" w:rsidP="00BB09C6">
      <w:pPr>
        <w:rPr>
          <w:rFonts w:ascii="Arial" w:hAnsi="Arial" w:cs="Arial"/>
          <w:sz w:val="22"/>
        </w:rPr>
      </w:pPr>
    </w:p>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BB09C6">
        <w:rPr>
          <w:rFonts w:ascii="SimSun" w:hAnsi="SimSun" w:cs="Arial" w:hint="eastAsia"/>
          <w:sz w:val="21"/>
          <w:szCs w:val="21"/>
        </w:rPr>
        <w:t>6</w:t>
      </w:r>
      <w:r w:rsidR="00101EB9" w:rsidRPr="003962F2">
        <w:rPr>
          <w:rFonts w:ascii="SimSun" w:hAnsi="SimSun" w:cs="Arial" w:hint="eastAsia"/>
          <w:sz w:val="21"/>
          <w:szCs w:val="21"/>
        </w:rPr>
        <w:t>年</w:t>
      </w:r>
      <w:r w:rsidR="00BB09C6">
        <w:rPr>
          <w:rFonts w:ascii="SimSun" w:hAnsi="SimSun" w:cs="Arial" w:hint="eastAsia"/>
          <w:sz w:val="21"/>
          <w:szCs w:val="21"/>
        </w:rPr>
        <w:t>1</w:t>
      </w:r>
      <w:r w:rsidR="00101EB9" w:rsidRPr="003962F2">
        <w:rPr>
          <w:rFonts w:ascii="SimSun" w:hAnsi="SimSun" w:cs="Arial" w:hint="eastAsia"/>
          <w:sz w:val="21"/>
          <w:szCs w:val="21"/>
        </w:rPr>
        <w:t>月</w:t>
      </w:r>
      <w:r w:rsidR="00BB09C6">
        <w:rPr>
          <w:rFonts w:ascii="SimSun" w:hAnsi="SimSun" w:cs="Arial" w:hint="eastAsia"/>
          <w:sz w:val="21"/>
          <w:szCs w:val="21"/>
        </w:rPr>
        <w:t>22</w:t>
      </w:r>
      <w:r w:rsidR="00101EB9" w:rsidRPr="003962F2">
        <w:rPr>
          <w:rFonts w:ascii="SimSun" w:hAnsi="SimSun" w:cs="Arial" w:hint="eastAsia"/>
          <w:sz w:val="21"/>
          <w:szCs w:val="21"/>
        </w:rPr>
        <w:t>日，世界知识产权组织</w:t>
      </w:r>
      <w:r w:rsidRPr="003962F2">
        <w:rPr>
          <w:rFonts w:ascii="SimSun" w:hAnsi="SimSun" w:cs="Arial"/>
          <w:sz w:val="21"/>
          <w:szCs w:val="21"/>
        </w:rPr>
        <w:t>(WIPO)</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BB09C6">
        <w:rPr>
          <w:rFonts w:ascii="SimSun" w:hAnsi="SimSun" w:hint="eastAsia"/>
          <w:sz w:val="21"/>
          <w:szCs w:val="21"/>
        </w:rPr>
        <w:t>世界贸易组织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WIPO/GRTKF/IC/2</w:t>
      </w:r>
      <w:r w:rsidR="00BB09C6">
        <w:rPr>
          <w:rFonts w:ascii="SimSun" w:hAnsi="SimSun" w:cs="Arial" w:hint="eastAsia"/>
          <w:sz w:val="21"/>
          <w:szCs w:val="21"/>
        </w:rPr>
        <w:t>8</w:t>
      </w:r>
      <w:r w:rsidR="00AB13B9" w:rsidRPr="003962F2">
        <w:rPr>
          <w:rFonts w:ascii="SimSun" w:hAnsi="SimSun" w:cs="Arial"/>
          <w:sz w:val="21"/>
          <w:szCs w:val="21"/>
        </w:rPr>
        <w:t>/</w:t>
      </w:r>
      <w:r w:rsidR="00BB09C6">
        <w:rPr>
          <w:rFonts w:ascii="SimSun" w:hAnsi="SimSun" w:cs="Arial" w:hint="eastAsia"/>
          <w:sz w:val="21"/>
          <w:szCs w:val="21"/>
        </w:rPr>
        <w:t>7</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作为</w:t>
      </w:r>
      <w:r w:rsidR="00A71AB1">
        <w:rPr>
          <w:rFonts w:ascii="SimSun" w:hAnsi="SimSun" w:cs="Arial" w:hint="eastAsia"/>
          <w:sz w:val="21"/>
          <w:szCs w:val="21"/>
        </w:rPr>
        <w:t>“</w:t>
      </w:r>
      <w:r w:rsidR="00571A02" w:rsidRPr="00571A02">
        <w:rPr>
          <w:rFonts w:ascii="SimSun" w:hAnsi="SimSun" w:cs="Arial" w:hint="eastAsia"/>
          <w:sz w:val="21"/>
          <w:szCs w:val="21"/>
        </w:rPr>
        <w:t>遗传资源</w:t>
      </w:r>
      <w:r w:rsidR="00A71AB1">
        <w:rPr>
          <w:rFonts w:ascii="SimSun" w:hAnsi="SimSun" w:cs="Arial" w:hint="eastAsia"/>
          <w:sz w:val="21"/>
          <w:szCs w:val="21"/>
        </w:rPr>
        <w:t>”</w:t>
      </w:r>
      <w:r w:rsidR="007455CF" w:rsidRPr="003962F2">
        <w:rPr>
          <w:rFonts w:ascii="SimSun" w:hAnsi="SimSun" w:cs="Arial" w:hint="eastAsia"/>
          <w:sz w:val="21"/>
          <w:szCs w:val="21"/>
        </w:rPr>
        <w:t>议程项</w:t>
      </w:r>
      <w:r w:rsidR="00A71AB1">
        <w:rPr>
          <w:rFonts w:ascii="SimSun" w:hAnsi="SimSun" w:cs="Arial" w:hint="eastAsia"/>
          <w:sz w:val="21"/>
          <w:szCs w:val="21"/>
        </w:rPr>
        <w:t>目</w:t>
      </w:r>
      <w:r w:rsidR="007455CF" w:rsidRPr="003962F2">
        <w:rPr>
          <w:rFonts w:ascii="SimSun" w:hAnsi="SimSun" w:cs="Arial" w:hint="eastAsia"/>
          <w:sz w:val="21"/>
          <w:szCs w:val="21"/>
        </w:rPr>
        <w:t>下的</w:t>
      </w:r>
      <w:r w:rsidR="00AB13B9" w:rsidRPr="003962F2">
        <w:rPr>
          <w:rFonts w:ascii="SimSun" w:hAnsi="SimSun" w:cs="Arial" w:hint="eastAsia"/>
          <w:sz w:val="21"/>
          <w:szCs w:val="21"/>
        </w:rPr>
        <w:t>工作文件</w:t>
      </w:r>
      <w:r w:rsidR="003A4A7F" w:rsidRPr="003962F2">
        <w:rPr>
          <w:rFonts w:ascii="SimSun" w:hAnsi="SimSun" w:cs="Arial" w:hint="eastAsia"/>
          <w:sz w:val="21"/>
          <w:szCs w:val="21"/>
        </w:rPr>
        <w:t>，</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962F2">
        <w:rPr>
          <w:rFonts w:ascii="SimSun" w:hAnsi="SimSun" w:cs="Arial" w:hint="eastAsia"/>
          <w:sz w:val="21"/>
          <w:szCs w:val="21"/>
        </w:rPr>
        <w:t>(IGC)</w:t>
      </w:r>
      <w:r w:rsidR="00AB13B9" w:rsidRPr="003962F2">
        <w:rPr>
          <w:rFonts w:ascii="SimSun" w:hAnsi="SimSun" w:cs="Arial" w:hint="eastAsia"/>
          <w:sz w:val="21"/>
          <w:szCs w:val="21"/>
        </w:rPr>
        <w:t>第二十</w:t>
      </w:r>
      <w:r w:rsidR="00BB09C6">
        <w:rPr>
          <w:rFonts w:ascii="SimSun" w:hAnsi="SimSun" w:cs="Arial" w:hint="eastAsia"/>
          <w:sz w:val="21"/>
          <w:szCs w:val="21"/>
        </w:rPr>
        <w:t>九</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现将所述建议作为附件附于本文件</w:t>
      </w:r>
      <w:r w:rsidR="00AE59E0" w:rsidRPr="00BE75FA">
        <w:rPr>
          <w:rFonts w:ascii="SimSun" w:hAnsi="SimSun" w:cs="Arial" w:hint="eastAsia"/>
          <w:sz w:val="21"/>
          <w:szCs w:val="21"/>
        </w:rPr>
        <w:t>。</w:t>
      </w:r>
    </w:p>
    <w:p w:rsidR="00754343" w:rsidRPr="003962F2" w:rsidRDefault="008C339F" w:rsidP="00BB09C6">
      <w:pPr>
        <w:spacing w:afterLines="50" w:after="120" w:line="340" w:lineRule="atLeast"/>
        <w:ind w:left="5534"/>
        <w:jc w:val="both"/>
        <w:rPr>
          <w:rFonts w:ascii="KaiTi" w:eastAsia="KaiTi" w:hAnsi="KaiTi"/>
          <w:i/>
          <w:sz w:val="21"/>
          <w:szCs w:val="21"/>
        </w:rPr>
      </w:pPr>
      <w:r w:rsidRPr="003962F2">
        <w:rPr>
          <w:rFonts w:ascii="KaiTi" w:eastAsia="KaiTi" w:hAnsi="KaiTi" w:hint="eastAsia"/>
          <w:i/>
          <w:sz w:val="21"/>
        </w:rPr>
        <w:t>3</w:t>
      </w:r>
      <w:r w:rsidR="00754343" w:rsidRPr="003962F2">
        <w:rPr>
          <w:rFonts w:ascii="KaiTi" w:eastAsia="KaiTi" w:hAnsi="KaiTi"/>
          <w:i/>
          <w:sz w:val="21"/>
        </w:rPr>
        <w:t>.</w:t>
      </w:r>
      <w:r w:rsidR="00754343" w:rsidRPr="003962F2">
        <w:rPr>
          <w:rFonts w:ascii="KaiTi" w:eastAsia="KaiTi" w:hAnsi="KaiTi"/>
          <w:i/>
          <w:sz w:val="21"/>
        </w:rPr>
        <w:tab/>
      </w:r>
      <w:r w:rsidR="00AE59E0" w:rsidRPr="003962F2">
        <w:rPr>
          <w:rFonts w:ascii="KaiTi" w:eastAsia="KaiTi" w:hAnsi="KaiTi" w:hint="eastAsia"/>
          <w:i/>
          <w:sz w:val="21"/>
          <w:szCs w:val="21"/>
        </w:rPr>
        <w:t>请委员会注意本文件及其附件。</w:t>
      </w:r>
    </w:p>
    <w:p w:rsidR="00590796" w:rsidRPr="00BB09C6" w:rsidRDefault="00590796" w:rsidP="00BB09C6">
      <w:pPr>
        <w:spacing w:afterLines="50" w:after="120" w:line="340" w:lineRule="atLeast"/>
        <w:ind w:left="5534"/>
        <w:jc w:val="both"/>
      </w:pPr>
    </w:p>
    <w:p w:rsidR="00754343" w:rsidRDefault="00754343" w:rsidP="00BB09C6">
      <w:pPr>
        <w:spacing w:afterLines="50" w:after="120" w:line="340" w:lineRule="atLeast"/>
        <w:ind w:left="5534"/>
        <w:jc w:val="both"/>
        <w:rPr>
          <w:i/>
        </w:rPr>
      </w:pPr>
      <w:r w:rsidRPr="009D108C">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9D108C">
        <w:t>]</w:t>
      </w:r>
    </w:p>
    <w:p w:rsidR="00754343" w:rsidRDefault="00754343" w:rsidP="00754343">
      <w:pPr>
        <w:spacing w:afterLines="100" w:after="240" w:line="340" w:lineRule="atLeast"/>
        <w:ind w:left="5533"/>
        <w:jc w:val="both"/>
        <w:rPr>
          <w:i/>
        </w:rPr>
        <w:sectPr w:rsidR="00754343" w:rsidSect="00BB09C6">
          <w:headerReference w:type="default" r:id="rId9"/>
          <w:endnotePr>
            <w:numFmt w:val="decimal"/>
          </w:endnotePr>
          <w:pgSz w:w="11907" w:h="16840" w:code="9"/>
          <w:pgMar w:top="567" w:right="1134" w:bottom="1418" w:left="1418" w:header="510" w:footer="1021" w:gutter="0"/>
          <w:cols w:space="720"/>
          <w:titlePg/>
          <w:docGrid w:linePitch="299"/>
        </w:sectPr>
      </w:pPr>
    </w:p>
    <w:p w:rsidR="00754343" w:rsidRPr="00E80935" w:rsidRDefault="00004539" w:rsidP="00BB09C6">
      <w:pPr>
        <w:spacing w:beforeLines="100" w:before="240" w:afterLines="100" w:after="24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重申</w:t>
      </w:r>
      <w:r w:rsidR="001E4AC2">
        <w:rPr>
          <w:rFonts w:cs="Arial" w:hint="eastAsia"/>
          <w:sz w:val="21"/>
          <w:szCs w:val="21"/>
          <w:lang w:val="fr-CH"/>
        </w:rPr>
        <w:t xml:space="preserve"> </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承认</w:t>
      </w:r>
      <w:r w:rsidR="003609E3" w:rsidRPr="003962F2">
        <w:rPr>
          <w:rFonts w:eastAsia="KaiTi" w:cs="Arial"/>
          <w:i/>
          <w:sz w:val="21"/>
          <w:szCs w:val="21"/>
          <w:lang w:val="fr-CH"/>
        </w:rPr>
        <w:t xml:space="preserve"> </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强调</w:t>
      </w:r>
      <w:r w:rsidR="003609E3" w:rsidRPr="003962F2">
        <w:rPr>
          <w:rFonts w:eastAsia="KaiTi" w:cs="Arial"/>
          <w:i/>
          <w:sz w:val="21"/>
          <w:szCs w:val="21"/>
          <w:lang w:val="fr-CH"/>
        </w:rPr>
        <w:t xml:space="preserve"> </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进一步强调</w:t>
      </w:r>
      <w:r w:rsidR="003609E3" w:rsidRPr="003962F2">
        <w:rPr>
          <w:rFonts w:eastAsia="KaiTi" w:cs="Arial"/>
          <w:i/>
          <w:sz w:val="21"/>
          <w:szCs w:val="21"/>
          <w:lang w:val="fr-CH"/>
        </w:rPr>
        <w:t xml:space="preserve"> </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建议</w:t>
      </w:r>
      <w:r w:rsidR="003609E3" w:rsidRPr="003962F2">
        <w:rPr>
          <w:rFonts w:eastAsia="KaiTi" w:cs="Arial"/>
          <w:i/>
          <w:sz w:val="21"/>
          <w:szCs w:val="21"/>
          <w:lang w:val="fr-CH"/>
        </w:rPr>
        <w:t xml:space="preserve"> </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lastRenderedPageBreak/>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w:t>
      </w:r>
      <w:bookmarkStart w:id="5" w:name="_GoBack"/>
      <w:bookmarkEnd w:id="5"/>
      <w:r w:rsidR="00E74C8F" w:rsidRPr="00BE75FA">
        <w:rPr>
          <w:rFonts w:ascii="SimSun" w:hAnsi="SimSun" w:cs="Arial" w:hint="eastAsia"/>
          <w:sz w:val="21"/>
          <w:szCs w:val="21"/>
        </w:rPr>
        <w:t>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E80935" w:rsidRPr="00BE75FA">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Pr="00BE75FA">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Pr="00BE75FA">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BB09C6" w:rsidRDefault="00754343" w:rsidP="00BB09C6">
      <w:pPr>
        <w:autoSpaceDE w:val="0"/>
        <w:autoSpaceDN w:val="0"/>
        <w:adjustRightInd w:val="0"/>
        <w:spacing w:afterLines="50" w:after="120" w:line="340" w:lineRule="atLeast"/>
        <w:ind w:left="5534"/>
        <w:jc w:val="both"/>
        <w:rPr>
          <w:rFonts w:ascii="KaiTi" w:eastAsia="KaiTi"/>
          <w:sz w:val="21"/>
          <w:szCs w:val="21"/>
        </w:rPr>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BB09C6">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Default="001D5944" w:rsidP="00FA2017">
    <w:pPr>
      <w:jc w:val="right"/>
    </w:pPr>
    <w:r>
      <w:t>WIPO/GRTKF/IC/2</w:t>
    </w:r>
    <w:r w:rsidR="00BB09C6">
      <w:rPr>
        <w:rFonts w:hint="eastAsia"/>
      </w:rPr>
      <w:t>9</w:t>
    </w:r>
    <w:r>
      <w:t>/</w:t>
    </w:r>
    <w:r w:rsidR="00BB09C6">
      <w:rPr>
        <w:rFonts w:hint="eastAsia"/>
      </w:rPr>
      <w:t>5</w:t>
    </w:r>
  </w:p>
  <w:p w:rsidR="001D5944" w:rsidRDefault="001D5944" w:rsidP="00FA2017">
    <w:pPr>
      <w:jc w:val="right"/>
    </w:pPr>
    <w:proofErr w:type="gramStart"/>
    <w:r>
      <w:t>page</w:t>
    </w:r>
    <w:proofErr w:type="gramEnd"/>
    <w:r>
      <w:t xml:space="preserve"> </w:t>
    </w:r>
    <w:r>
      <w:fldChar w:fldCharType="begin"/>
    </w:r>
    <w:r>
      <w:instrText xml:space="preserve"> PAGE  \* MERGEFORMAT </w:instrText>
    </w:r>
    <w:r>
      <w:fldChar w:fldCharType="separate"/>
    </w:r>
    <w:r w:rsidR="00BB09C6">
      <w:rPr>
        <w:noProof/>
      </w:rPr>
      <w:t>2</w:t>
    </w:r>
    <w:r>
      <w:fldChar w:fldCharType="end"/>
    </w:r>
  </w:p>
  <w:p w:rsidR="001D5944" w:rsidRDefault="001D5944" w:rsidP="00FA201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571A02">
      <w:rPr>
        <w:rFonts w:ascii="SimSun" w:hAnsi="SimSun" w:hint="eastAsia"/>
        <w:sz w:val="21"/>
        <w:szCs w:val="21"/>
      </w:rPr>
      <w:t>2</w:t>
    </w:r>
    <w:r w:rsidR="00BB09C6">
      <w:rPr>
        <w:rFonts w:ascii="SimSun" w:hAnsi="SimSun" w:hint="eastAsia"/>
        <w:sz w:val="21"/>
        <w:szCs w:val="21"/>
      </w:rPr>
      <w:t>9</w:t>
    </w:r>
    <w:r w:rsidR="00571A02">
      <w:rPr>
        <w:rFonts w:ascii="SimSun" w:hAnsi="SimSun" w:hint="eastAsia"/>
        <w:sz w:val="21"/>
        <w:szCs w:val="21"/>
      </w:rPr>
      <w:t>/</w:t>
    </w:r>
    <w:r w:rsidR="00BB09C6">
      <w:rPr>
        <w:rFonts w:ascii="SimSun" w:hAnsi="SimSun" w:hint="eastAsia"/>
        <w:sz w:val="21"/>
        <w:szCs w:val="21"/>
      </w:rPr>
      <w:t>5</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BB09C6">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p w:rsidR="001D5944" w:rsidRPr="00D577E2" w:rsidRDefault="001D5944" w:rsidP="00D577E2">
    <w:pPr>
      <w:jc w:val="right"/>
      <w:rPr>
        <w:rFonts w:ascii="Arial" w:hAnsi="Arial"/>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a4"/>
      <w:jc w:val="right"/>
      <w:rPr>
        <w:rFonts w:ascii="SimSun" w:hAnsi="SimSun"/>
        <w:sz w:val="21"/>
      </w:rPr>
    </w:pPr>
    <w:r w:rsidRPr="00614D2E">
      <w:rPr>
        <w:rFonts w:ascii="SimSun" w:hAnsi="SimSun"/>
        <w:sz w:val="21"/>
      </w:rPr>
      <w:t>WIPO/GRTKF/IC/</w:t>
    </w:r>
    <w:r w:rsidR="00571A02">
      <w:rPr>
        <w:rFonts w:ascii="SimSun" w:hAnsi="SimSun"/>
        <w:sz w:val="21"/>
      </w:rPr>
      <w:t>2</w:t>
    </w:r>
    <w:r w:rsidR="00BB09C6">
      <w:rPr>
        <w:rFonts w:ascii="SimSun" w:hAnsi="SimSun" w:hint="eastAsia"/>
        <w:sz w:val="21"/>
      </w:rPr>
      <w:t>9</w:t>
    </w:r>
    <w:r w:rsidR="00571A02">
      <w:rPr>
        <w:rFonts w:ascii="SimSun" w:hAnsi="SimSun"/>
        <w:sz w:val="21"/>
      </w:rPr>
      <w:t>/</w:t>
    </w:r>
    <w:r w:rsidR="00BB09C6">
      <w:rPr>
        <w:rFonts w:ascii="SimSun" w:hAnsi="SimSun" w:hint="eastAsia"/>
        <w:sz w:val="21"/>
      </w:rPr>
      <w:t>5</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60E40"/>
    <w:rsid w:val="000B0900"/>
    <w:rsid w:val="000C58B6"/>
    <w:rsid w:val="000F5E56"/>
    <w:rsid w:val="00101EB9"/>
    <w:rsid w:val="00121D7B"/>
    <w:rsid w:val="0012204E"/>
    <w:rsid w:val="00140F36"/>
    <w:rsid w:val="001B27F8"/>
    <w:rsid w:val="001D27A8"/>
    <w:rsid w:val="001D5912"/>
    <w:rsid w:val="001D5944"/>
    <w:rsid w:val="001E4AC2"/>
    <w:rsid w:val="001E6128"/>
    <w:rsid w:val="002850C5"/>
    <w:rsid w:val="00285F47"/>
    <w:rsid w:val="00295A63"/>
    <w:rsid w:val="002C6DB0"/>
    <w:rsid w:val="002E35C9"/>
    <w:rsid w:val="00306897"/>
    <w:rsid w:val="003308FF"/>
    <w:rsid w:val="003524A7"/>
    <w:rsid w:val="003549D4"/>
    <w:rsid w:val="003609E3"/>
    <w:rsid w:val="003707DA"/>
    <w:rsid w:val="003812F3"/>
    <w:rsid w:val="00385FBC"/>
    <w:rsid w:val="003962F2"/>
    <w:rsid w:val="003A466B"/>
    <w:rsid w:val="003A4A7F"/>
    <w:rsid w:val="003B28D0"/>
    <w:rsid w:val="003B7BCB"/>
    <w:rsid w:val="003D0390"/>
    <w:rsid w:val="00431118"/>
    <w:rsid w:val="004F46DD"/>
    <w:rsid w:val="005301B4"/>
    <w:rsid w:val="00544376"/>
    <w:rsid w:val="00571A02"/>
    <w:rsid w:val="00590796"/>
    <w:rsid w:val="005B5725"/>
    <w:rsid w:val="005D08D6"/>
    <w:rsid w:val="00614CCF"/>
    <w:rsid w:val="00614D2E"/>
    <w:rsid w:val="0067626F"/>
    <w:rsid w:val="006B4509"/>
    <w:rsid w:val="006D1936"/>
    <w:rsid w:val="007455CF"/>
    <w:rsid w:val="00750DED"/>
    <w:rsid w:val="00754343"/>
    <w:rsid w:val="00775E6A"/>
    <w:rsid w:val="0078066F"/>
    <w:rsid w:val="00785996"/>
    <w:rsid w:val="007B240C"/>
    <w:rsid w:val="007D53C7"/>
    <w:rsid w:val="007F736E"/>
    <w:rsid w:val="00804DB7"/>
    <w:rsid w:val="0083168C"/>
    <w:rsid w:val="0086055F"/>
    <w:rsid w:val="00870E7D"/>
    <w:rsid w:val="008851DA"/>
    <w:rsid w:val="008A4BD2"/>
    <w:rsid w:val="008B383B"/>
    <w:rsid w:val="008C1E3B"/>
    <w:rsid w:val="008C339F"/>
    <w:rsid w:val="008E43CA"/>
    <w:rsid w:val="00905F20"/>
    <w:rsid w:val="00906FB2"/>
    <w:rsid w:val="00922D25"/>
    <w:rsid w:val="009309B9"/>
    <w:rsid w:val="0095286A"/>
    <w:rsid w:val="009556F0"/>
    <w:rsid w:val="00957E62"/>
    <w:rsid w:val="009731B5"/>
    <w:rsid w:val="00980619"/>
    <w:rsid w:val="009850C2"/>
    <w:rsid w:val="009D108C"/>
    <w:rsid w:val="009D3F9D"/>
    <w:rsid w:val="00A464EF"/>
    <w:rsid w:val="00A46DF2"/>
    <w:rsid w:val="00A71AB1"/>
    <w:rsid w:val="00AB13B9"/>
    <w:rsid w:val="00AB66FA"/>
    <w:rsid w:val="00AE59E0"/>
    <w:rsid w:val="00B2109A"/>
    <w:rsid w:val="00B23FFC"/>
    <w:rsid w:val="00B40CA5"/>
    <w:rsid w:val="00B71C67"/>
    <w:rsid w:val="00B72CC4"/>
    <w:rsid w:val="00BA6A68"/>
    <w:rsid w:val="00BB09C6"/>
    <w:rsid w:val="00BD60A5"/>
    <w:rsid w:val="00BE75FA"/>
    <w:rsid w:val="00C02AB4"/>
    <w:rsid w:val="00C30B93"/>
    <w:rsid w:val="00C34FA4"/>
    <w:rsid w:val="00C93ED0"/>
    <w:rsid w:val="00CB4D99"/>
    <w:rsid w:val="00CF4918"/>
    <w:rsid w:val="00D21BBC"/>
    <w:rsid w:val="00D577E2"/>
    <w:rsid w:val="00D81751"/>
    <w:rsid w:val="00DB3425"/>
    <w:rsid w:val="00E27879"/>
    <w:rsid w:val="00E30BBC"/>
    <w:rsid w:val="00E355F6"/>
    <w:rsid w:val="00E65F41"/>
    <w:rsid w:val="00E74C8F"/>
    <w:rsid w:val="00E80935"/>
    <w:rsid w:val="00E91572"/>
    <w:rsid w:val="00EE47D4"/>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182</Characters>
  <Application>Microsoft Office Word</Application>
  <DocSecurity>0</DocSecurity>
  <Lines>6</Lines>
  <Paragraphs>21</Paragraphs>
  <ScaleCrop>false</ScaleCrop>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WIPO/GRTKF/IC/29/5</dc:title>
  <dc:subject>关于遗传资源及相关传统知识的联合建议</dc:subject>
  <dc:creator/>
  <cp:lastModifiedBy/>
  <cp:revision>1</cp:revision>
  <dcterms:created xsi:type="dcterms:W3CDTF">2016-01-27T14:27:00Z</dcterms:created>
  <dcterms:modified xsi:type="dcterms:W3CDTF">2016-01-27T14:38:00Z</dcterms:modified>
</cp:coreProperties>
</file>