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39ADD2CB" w:rsidR="00EC4E49" w:rsidRPr="008B2CC1" w:rsidRDefault="000962C0" w:rsidP="00916EE2">
            <w:r w:rsidRPr="0042194C">
              <w:rPr>
                <w:noProof/>
              </w:rPr>
              <w:drawing>
                <wp:inline distT="0" distB="0" distL="0" distR="0" wp14:anchorId="5C7C8458" wp14:editId="28DEDE40">
                  <wp:extent cx="2655735" cy="1311965"/>
                  <wp:effectExtent l="0" t="0" r="0" b="2540"/>
      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111" cy="1325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0EE96D3A" w:rsidR="00EC4E49" w:rsidRPr="008B2CC1" w:rsidRDefault="00EC4E49" w:rsidP="00916EE2">
            <w:pPr>
              <w:jc w:val="right"/>
            </w:pP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054DB0B6" w:rsidR="008B2CC1" w:rsidRPr="0090731E" w:rsidRDefault="00EB0C6C" w:rsidP="00B473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F3703">
              <w:rPr>
                <w:rFonts w:ascii="Arial Black" w:hAnsi="Arial Black"/>
                <w:caps/>
                <w:sz w:val="15"/>
              </w:rPr>
              <w:t>51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proofErr w:type="gramEnd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380F2D62" w:rsidR="008B2CC1" w:rsidRPr="00D5055E" w:rsidRDefault="00AE1BF4" w:rsidP="00E422C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6F3703">
              <w:rPr>
                <w:rFonts w:ascii="Arial Black" w:hAnsi="Arial Black"/>
                <w:caps/>
                <w:sz w:val="15"/>
              </w:rPr>
              <w:t>3</w:t>
            </w:r>
            <w:proofErr w:type="gramEnd"/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F3703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6F3703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33DCEB82" w14:textId="77777777" w:rsidR="008B2CC1" w:rsidRPr="00AE1BF4" w:rsidRDefault="00AE1BF4" w:rsidP="000962C0">
      <w:pPr>
        <w:spacing w:before="1200" w:after="480"/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7E9EAB01" w14:textId="40BA321F" w:rsidR="001E1BB2" w:rsidRPr="00AE1BF4" w:rsidRDefault="0014336F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первая </w:t>
      </w:r>
      <w:r w:rsidR="00AE1BF4">
        <w:rPr>
          <w:b/>
          <w:sz w:val="24"/>
          <w:szCs w:val="24"/>
          <w:lang w:val="ru-RU"/>
        </w:rPr>
        <w:t>сессия</w:t>
      </w:r>
    </w:p>
    <w:p w14:paraId="28133947" w14:textId="40285F82" w:rsidR="008B2CC1" w:rsidRPr="00AE1BF4" w:rsidRDefault="00AE1BF4" w:rsidP="00597D88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14336F">
        <w:rPr>
          <w:b/>
          <w:sz w:val="24"/>
          <w:szCs w:val="24"/>
          <w:lang w:val="ru-RU"/>
        </w:rPr>
        <w:t xml:space="preserve">30 мая </w:t>
      </w:r>
      <w:r>
        <w:rPr>
          <w:b/>
          <w:sz w:val="24"/>
          <w:szCs w:val="24"/>
          <w:lang w:val="ru-RU"/>
        </w:rPr>
        <w:t>–</w:t>
      </w:r>
      <w:r w:rsidR="0014336F">
        <w:rPr>
          <w:b/>
          <w:sz w:val="24"/>
          <w:szCs w:val="24"/>
          <w:lang w:val="ru-RU"/>
        </w:rPr>
        <w:t xml:space="preserve"> 5 июня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</w:t>
      </w:r>
      <w:r w:rsidR="0014336F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6FEFC8C3" w14:textId="77777777" w:rsidR="00701E39" w:rsidRPr="00AE1BF4" w:rsidRDefault="00AE1BF4" w:rsidP="00597D88">
      <w:pPr>
        <w:spacing w:after="360"/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DAACD0E" w14:textId="77777777" w:rsidR="00701E39" w:rsidRPr="00AE1BF4" w:rsidRDefault="00AE1BF4" w:rsidP="00597D88">
      <w:pPr>
        <w:spacing w:after="1040"/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08D58215" w14:textId="00C13668" w:rsidR="00D5055E" w:rsidRPr="00DE6C9B" w:rsidRDefault="00701E39" w:rsidP="00037893">
      <w:pPr>
        <w:spacing w:after="220"/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3C455F" w:rsidRPr="003C455F">
        <w:rPr>
          <w:lang w:val="ru-RU"/>
        </w:rPr>
        <w:t xml:space="preserve">На своей </w:t>
      </w:r>
      <w:r w:rsidR="001A2860">
        <w:rPr>
          <w:lang w:val="ru-RU"/>
        </w:rPr>
        <w:t>пятьдесят первой</w:t>
      </w:r>
      <w:r w:rsidR="003C455F" w:rsidRPr="003C455F">
        <w:rPr>
          <w:lang w:val="ru-RU"/>
        </w:rPr>
        <w:t xml:space="preserve"> сессии, состоявшейся </w:t>
      </w:r>
      <w:r w:rsidR="001A2860">
        <w:rPr>
          <w:lang w:val="ru-RU"/>
        </w:rPr>
        <w:t xml:space="preserve">30 мая </w:t>
      </w:r>
      <w:r w:rsidR="003C455F" w:rsidRPr="003C455F">
        <w:rPr>
          <w:lang w:val="ru-RU"/>
        </w:rPr>
        <w:t>–</w:t>
      </w:r>
      <w:r w:rsidR="001A2860">
        <w:rPr>
          <w:lang w:val="ru-RU"/>
        </w:rPr>
        <w:t xml:space="preserve"> 5 июня</w:t>
      </w:r>
      <w:r w:rsidR="003C455F" w:rsidRPr="003C455F">
        <w:rPr>
          <w:lang w:val="ru-RU"/>
        </w:rPr>
        <w:t xml:space="preserve"> 202</w:t>
      </w:r>
      <w:r w:rsidR="001A2860">
        <w:rPr>
          <w:lang w:val="ru-RU"/>
        </w:rPr>
        <w:t>5</w:t>
      </w:r>
      <w:r w:rsidR="003C455F" w:rsidRPr="003C455F">
        <w:rPr>
          <w:lang w:val="ru-RU"/>
        </w:rPr>
        <w:t xml:space="preserve"> 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3C455F" w:rsidRPr="003C455F">
        <w:t>WIPO</w:t>
      </w:r>
      <w:r w:rsidR="003C455F" w:rsidRPr="003C455F">
        <w:rPr>
          <w:lang w:val="ru-RU"/>
        </w:rPr>
        <w:t>/</w:t>
      </w:r>
      <w:r w:rsidR="003C455F" w:rsidRPr="003C455F">
        <w:t>GRTKF</w:t>
      </w:r>
      <w:r w:rsidR="003C455F" w:rsidRPr="003C455F">
        <w:rPr>
          <w:lang w:val="ru-RU"/>
        </w:rPr>
        <w:t>/</w:t>
      </w:r>
      <w:r w:rsidR="003C455F" w:rsidRPr="003C455F">
        <w:t>IC</w:t>
      </w:r>
      <w:r w:rsidR="003C455F" w:rsidRPr="003C455F">
        <w:rPr>
          <w:lang w:val="ru-RU"/>
        </w:rPr>
        <w:t>/4</w:t>
      </w:r>
      <w:r w:rsidR="001A2860">
        <w:rPr>
          <w:lang w:val="ru-RU"/>
        </w:rPr>
        <w:t>9</w:t>
      </w:r>
      <w:r w:rsidR="003C455F" w:rsidRPr="003C455F">
        <w:rPr>
          <w:lang w:val="ru-RU"/>
        </w:rPr>
        <w:t>/</w:t>
      </w:r>
      <w:r w:rsidR="003C455F">
        <w:rPr>
          <w:lang w:val="ru-RU"/>
        </w:rPr>
        <w:t>5</w:t>
      </w:r>
      <w:r w:rsidR="003C455F" w:rsidRPr="003C455F">
        <w:rPr>
          <w:lang w:val="ru-RU"/>
        </w:rPr>
        <w:t xml:space="preserve"> новый текст «Охрана традиционных</w:t>
      </w:r>
      <w:r w:rsidR="003C455F">
        <w:rPr>
          <w:lang w:val="ru-RU"/>
        </w:rPr>
        <w:t xml:space="preserve"> выражений культуры</w:t>
      </w:r>
      <w:r w:rsidR="003C455F" w:rsidRPr="003C455F">
        <w:rPr>
          <w:lang w:val="ru-RU"/>
        </w:rPr>
        <w:t>: проект статей</w:t>
      </w:r>
      <w:r w:rsidR="001A2860">
        <w:rPr>
          <w:lang w:val="ru-RU"/>
        </w:rPr>
        <w:t xml:space="preserve"> (пересмотренный т</w:t>
      </w:r>
      <w:r w:rsidR="003C455F" w:rsidRPr="003C455F">
        <w:rPr>
          <w:lang w:val="ru-RU"/>
        </w:rPr>
        <w:t>екст в редакции координаторов</w:t>
      </w:r>
      <w:r w:rsidR="001A2860">
        <w:rPr>
          <w:lang w:val="ru-RU"/>
        </w:rPr>
        <w:t>)</w:t>
      </w:r>
      <w:r w:rsidR="003C455F" w:rsidRPr="003C455F">
        <w:rPr>
          <w:lang w:val="ru-RU"/>
        </w:rPr>
        <w:t xml:space="preserve">».  Комитет постановил передать этот текст в том виде, какой он приобретет на момент закрытия обсуждения по пункту 5 повестки дня </w:t>
      </w:r>
      <w:r w:rsidR="001A2860">
        <w:rPr>
          <w:lang w:val="ru-RU"/>
        </w:rPr>
        <w:t xml:space="preserve">3 </w:t>
      </w:r>
      <w:r w:rsidR="003C455F" w:rsidRPr="003C455F">
        <w:rPr>
          <w:lang w:val="ru-RU"/>
        </w:rPr>
        <w:t>июня 202</w:t>
      </w:r>
      <w:r w:rsidR="001A2860">
        <w:rPr>
          <w:lang w:val="ru-RU"/>
        </w:rPr>
        <w:t xml:space="preserve">5 </w:t>
      </w:r>
      <w:r w:rsidR="003C455F" w:rsidRPr="003C455F">
        <w:rPr>
          <w:lang w:val="ru-RU"/>
        </w:rPr>
        <w:t xml:space="preserve">года, на рассмотрение </w:t>
      </w:r>
      <w:r w:rsidR="001A2860">
        <w:rPr>
          <w:lang w:val="ru-RU"/>
        </w:rPr>
        <w:t xml:space="preserve">Комитета </w:t>
      </w:r>
      <w:r w:rsidR="003C455F" w:rsidRPr="003C455F">
        <w:rPr>
          <w:lang w:val="ru-RU"/>
        </w:rPr>
        <w:t xml:space="preserve">в рамках пункта 6 повестки дня («Подведение итогов проделанной работы и вынесение рекомендации для Генеральной Ассамблеи») </w:t>
      </w:r>
      <w:r w:rsidR="001A2860" w:rsidRPr="001A2860">
        <w:rPr>
          <w:lang w:val="ru-RU"/>
        </w:rPr>
        <w:t xml:space="preserve">в соответствии с мандатом МКГР на </w:t>
      </w:r>
      <w:r w:rsidR="00F67F1B">
        <w:rPr>
          <w:lang w:val="ru-RU"/>
        </w:rPr>
        <w:br/>
      </w:r>
      <w:r w:rsidR="001A2860" w:rsidRPr="001A2860">
        <w:rPr>
          <w:lang w:val="ru-RU"/>
        </w:rPr>
        <w:t>2024–2025 годы и программой работы на 2025 год</w:t>
      </w:r>
      <w:r w:rsidR="00DE6C9B" w:rsidRPr="00DE6C9B">
        <w:rPr>
          <w:lang w:val="ru-RU"/>
        </w:rPr>
        <w:t>.</w:t>
      </w:r>
    </w:p>
    <w:p w14:paraId="76AD89F2" w14:textId="51FB2111" w:rsidR="000B0BE6" w:rsidRDefault="00037893" w:rsidP="00037893">
      <w:pPr>
        <w:spacing w:after="220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967A39" w:rsidRPr="00967A39">
        <w:rPr>
          <w:lang w:val="ru-RU"/>
        </w:rPr>
        <w:t xml:space="preserve">В приложении к настоящему документу представлен текст «Охрана традиционных </w:t>
      </w:r>
      <w:r w:rsidR="00967A39">
        <w:rPr>
          <w:lang w:val="ru-RU"/>
        </w:rPr>
        <w:t>выражений культуры</w:t>
      </w:r>
      <w:r w:rsidR="00967A39" w:rsidRPr="00967A39">
        <w:rPr>
          <w:lang w:val="ru-RU"/>
        </w:rPr>
        <w:t>: проект статей (пересмотренный текст в редакции координаторов)», подготовленный в ходе пятьдесят первой сессии МКГР</w:t>
      </w:r>
      <w:r>
        <w:rPr>
          <w:lang w:val="ru-RU"/>
        </w:rPr>
        <w:t>.</w:t>
      </w:r>
    </w:p>
    <w:p w14:paraId="2A3069AF" w14:textId="77777777" w:rsidR="000B0BE6" w:rsidRDefault="000B0BE6">
      <w:pPr>
        <w:rPr>
          <w:lang w:val="ru-RU"/>
        </w:rPr>
      </w:pPr>
      <w:r>
        <w:rPr>
          <w:lang w:val="ru-RU"/>
        </w:rPr>
        <w:br w:type="page"/>
      </w:r>
    </w:p>
    <w:p w14:paraId="32DD4FD4" w14:textId="5CFA832A" w:rsidR="00701E39" w:rsidRPr="002E6607" w:rsidRDefault="00967A39" w:rsidP="00701E39">
      <w:pPr>
        <w:ind w:left="5533"/>
        <w:rPr>
          <w:i/>
          <w:lang w:val="ru-RU"/>
        </w:rPr>
      </w:pPr>
      <w:r>
        <w:rPr>
          <w:i/>
          <w:iCs/>
          <w:lang w:val="ru-RU"/>
        </w:rPr>
        <w:lastRenderedPageBreak/>
        <w:t>3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0B0BE6" w:rsidRPr="000B0BE6">
        <w:rPr>
          <w:i/>
          <w:lang w:val="ru-RU"/>
        </w:rPr>
        <w:t>Комитету предлагается оценить содержащийся в приложении документ в соответствии с мандатом МКГР на 2024–2025 годы и его программой работы на 2025 год, а также упомянутым выше решением по пункту 5 повестки дня, принятым на пятьдесят первой сессии</w:t>
      </w:r>
      <w:r w:rsidR="00AB3ED9">
        <w:rPr>
          <w:i/>
          <w:lang w:val="ru-RU"/>
        </w:rPr>
        <w:t>.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7AB00DE3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 xml:space="preserve">: </w:t>
      </w:r>
      <w:r w:rsidR="00507B0A">
        <w:rPr>
          <w:b/>
          <w:sz w:val="28"/>
          <w:szCs w:val="28"/>
          <w:lang w:val="ru-RU"/>
        </w:rPr>
        <w:br/>
      </w:r>
      <w:r w:rsidRPr="00C0410C">
        <w:rPr>
          <w:b/>
          <w:sz w:val="28"/>
          <w:szCs w:val="28"/>
          <w:lang w:val="ru-RU"/>
        </w:rPr>
        <w:t>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004B839B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Пересмотренный </w:t>
      </w:r>
      <w:r w:rsidR="00507B0A">
        <w:rPr>
          <w:b/>
          <w:sz w:val="28"/>
          <w:szCs w:val="28"/>
          <w:lang w:val="ru-RU"/>
        </w:rPr>
        <w:t>текст</w:t>
      </w:r>
      <w:r w:rsidR="00861AF8">
        <w:rPr>
          <w:b/>
          <w:sz w:val="28"/>
          <w:szCs w:val="28"/>
          <w:lang w:val="ru-RU"/>
        </w:rPr>
        <w:t xml:space="preserve"> в редакции координаторов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br/>
      </w:r>
      <w:r w:rsidR="00061BD4" w:rsidRPr="00061BD4">
        <w:rPr>
          <w:b/>
          <w:sz w:val="28"/>
          <w:szCs w:val="28"/>
          <w:lang w:val="ru-RU"/>
        </w:rPr>
        <w:t>(</w:t>
      </w:r>
      <w:r w:rsidR="00507B0A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  <w:lang w:val="ru-RU"/>
        </w:rPr>
        <w:t xml:space="preserve"> </w:t>
      </w:r>
      <w:r w:rsidR="00861AF8">
        <w:rPr>
          <w:b/>
          <w:sz w:val="28"/>
          <w:szCs w:val="28"/>
          <w:lang w:val="ru-RU"/>
        </w:rPr>
        <w:t>июня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>2</w:t>
      </w:r>
      <w:r w:rsidR="00507B0A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5F483A" w:rsidRDefault="00017E4D" w:rsidP="005F483A">
      <w:pPr>
        <w:pStyle w:val="Heading1"/>
        <w:rPr>
          <w:b w:val="0"/>
          <w:lang w:val="ru-RU"/>
        </w:rPr>
      </w:pPr>
      <w:r w:rsidRPr="005F483A">
        <w:rPr>
          <w:b w:val="0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4A5B8DBB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B9026A">
        <w:rPr>
          <w:bCs/>
          <w:color w:val="000000" w:themeColor="text1"/>
          <w:lang w:val="ru-RU"/>
        </w:rPr>
        <w:t>РИЗНАВАЯ</w:t>
      </w:r>
      <w:r>
        <w:rPr>
          <w:bCs/>
          <w:color w:val="000000" w:themeColor="text1"/>
          <w:lang w:val="ru-RU"/>
        </w:rPr>
        <w:t xml:space="preserve"> </w:t>
      </w:r>
      <w:r>
        <w:rPr>
          <w:b/>
          <w:bCs/>
          <w:color w:val="000000" w:themeColor="text1"/>
          <w:lang w:val="ru-RU"/>
        </w:rPr>
        <w:t>Декларацию О</w:t>
      </w:r>
      <w:r w:rsidR="00C45386">
        <w:rPr>
          <w:b/>
          <w:bCs/>
          <w:color w:val="000000" w:themeColor="text1"/>
          <w:lang w:val="ru-RU"/>
        </w:rPr>
        <w:t xml:space="preserve">рганизации </w:t>
      </w:r>
      <w:r w:rsidR="00A61E21">
        <w:rPr>
          <w:b/>
          <w:bCs/>
          <w:color w:val="000000" w:themeColor="text1"/>
          <w:lang w:val="ru-RU"/>
        </w:rPr>
        <w:t>О</w:t>
      </w:r>
      <w:r w:rsidR="00C45386">
        <w:rPr>
          <w:b/>
          <w:bCs/>
          <w:color w:val="000000" w:themeColor="text1"/>
          <w:lang w:val="ru-RU"/>
        </w:rPr>
        <w:t xml:space="preserve">бъединенных </w:t>
      </w:r>
      <w:r w:rsidR="00A61E21">
        <w:rPr>
          <w:b/>
          <w:bCs/>
          <w:color w:val="000000" w:themeColor="text1"/>
          <w:lang w:val="ru-RU"/>
        </w:rPr>
        <w:t>Н</w:t>
      </w:r>
      <w:r w:rsidR="00C45386">
        <w:rPr>
          <w:b/>
          <w:bCs/>
          <w:color w:val="000000" w:themeColor="text1"/>
          <w:lang w:val="ru-RU"/>
        </w:rPr>
        <w:t>аций</w:t>
      </w:r>
      <w:r>
        <w:rPr>
          <w:b/>
          <w:bCs/>
          <w:color w:val="000000" w:themeColor="text1"/>
          <w:lang w:val="ru-RU"/>
        </w:rPr>
        <w:t xml:space="preserve">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5D52DB23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>ризнавая, что коренные [народы] и местные общины имеют право] признавая права коренных [народов] и интересы местных общин] на сохранение, контроль, защиту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246ECBFA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B64E3B">
        <w:rPr>
          <w:bCs/>
          <w:color w:val="000000" w:themeColor="text1"/>
          <w:lang w:val="ru-RU"/>
        </w:rPr>
        <w:t xml:space="preserve">и местных общин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12175686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>
        <w:rPr>
          <w:szCs w:val="22"/>
          <w:lang w:val="ru-RU"/>
        </w:rPr>
        <w:t>представляют собой основу дальнейшего творчества и самобытной интеллектуальной и творческой жизни, что имеет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07A58387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>важая постоянное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0C16B793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ризнавая, что охрана традиционных выражений культуры должна вносить вклад в 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28C45AAC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3E4D7B" w:rsidRPr="006B6A73">
        <w:rPr>
          <w:szCs w:val="22"/>
          <w:lang w:val="ru-RU"/>
        </w:rPr>
        <w:t>[</w:t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 и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08E80EFA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>беспечивая взаимную поддержку международных соглашений, касающихся охраны и защиты традиционных выражений культуры, а также касающихся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3536844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 xml:space="preserve">ризнавая и подтверждая ту роль, которую система ИС играет в поощрении инноваций и творчества, передаче и распространении традиционных выражений </w:t>
      </w:r>
      <w:proofErr w:type="gramStart"/>
      <w:r w:rsidR="00017E4D">
        <w:rPr>
          <w:szCs w:val="22"/>
          <w:lang w:val="ru-RU"/>
        </w:rPr>
        <w:t>культуры</w:t>
      </w:r>
      <w:proofErr w:type="gramEnd"/>
      <w:r w:rsidR="00017E4D">
        <w:rPr>
          <w:szCs w:val="22"/>
          <w:lang w:val="ru-RU"/>
        </w:rPr>
        <w:t xml:space="preserve"> и экономическом развитии к взаимной выгоде заинтересованных сторон, провайдеров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344F0F6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027283C8" w:rsidR="00170C9D" w:rsidRDefault="00170C9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E36381D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27038A07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установления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>]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376F12" w:rsidRDefault="00FF00BB" w:rsidP="00376F12">
      <w:pPr>
        <w:pStyle w:val="Heading1"/>
        <w:jc w:val="center"/>
        <w:rPr>
          <w:b w:val="0"/>
          <w:lang w:val="ru-RU"/>
        </w:rPr>
      </w:pPr>
      <w:r w:rsidRPr="00376F12">
        <w:rPr>
          <w:b w:val="0"/>
          <w:lang w:val="ru-RU"/>
        </w:rPr>
        <w:lastRenderedPageBreak/>
        <w:t>[</w:t>
      </w:r>
      <w:r w:rsidR="004D3FD2" w:rsidRPr="00376F12">
        <w:rPr>
          <w:b w:val="0"/>
          <w:lang w:val="ru-RU"/>
        </w:rPr>
        <w:t>СТАТЬЯ</w:t>
      </w:r>
      <w:r w:rsidRPr="00376F12">
        <w:rPr>
          <w:b w:val="0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7B5B34B5" w14:textId="77777777" w:rsidR="00FF00BB" w:rsidRPr="004D3FD2" w:rsidRDefault="004D3FD2" w:rsidP="000C47C2">
      <w:pPr>
        <w:spacing w:before="480"/>
        <w:rPr>
          <w:szCs w:val="22"/>
          <w:lang w:val="ru-RU"/>
        </w:rPr>
      </w:pPr>
      <w:r>
        <w:rPr>
          <w:szCs w:val="22"/>
          <w:lang w:val="ru-RU"/>
        </w:rPr>
        <w:t>Для целей 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79166D">
      <w:pPr>
        <w:rPr>
          <w:szCs w:val="22"/>
          <w:lang w:val="ru-RU"/>
        </w:rPr>
      </w:pPr>
    </w:p>
    <w:p w14:paraId="68BAC732" w14:textId="1688D427" w:rsidR="00FF00BB" w:rsidRPr="004D3FD2" w:rsidRDefault="004D3FD2" w:rsidP="0079166D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="006B6A73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6B6A73">
        <w:rPr>
          <w:lang w:val="ru-RU"/>
        </w:rPr>
        <w:t xml:space="preserve"> </w:t>
      </w:r>
      <w:r w:rsidR="006B6A73" w:rsidRPr="006B6A73">
        <w:rPr>
          <w:lang w:val="ru-RU"/>
        </w:rPr>
        <w:t>[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 w:rsidRPr="000962C0">
        <w:rPr>
          <w:lang w:val="ru-RU"/>
        </w:rPr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 w:rsidRPr="000962C0">
        <w:rPr>
          <w:lang w:val="ru-RU"/>
        </w:rPr>
        <w:t>]/[</w:t>
      </w:r>
      <w:r w:rsidR="0046433D">
        <w:rPr>
          <w:lang w:val="ru-RU"/>
        </w:rPr>
        <w:t>являются</w:t>
      </w:r>
      <w:r w:rsidR="0046433D" w:rsidRPr="000962C0">
        <w:rPr>
          <w:lang w:val="ru-RU"/>
        </w:rPr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 w:rsidRPr="000962C0">
        <w:rPr>
          <w:lang w:val="ru-RU"/>
        </w:rPr>
        <w:t>[</w:t>
      </w:r>
      <w:r w:rsidR="0046433D">
        <w:rPr>
          <w:lang w:val="ru-RU"/>
        </w:rPr>
        <w:t xml:space="preserve">могут </w:t>
      </w:r>
      <w:r w:rsidR="00EB0C51">
        <w:rPr>
          <w:lang w:val="ru-RU"/>
        </w:rPr>
        <w:t>включать</w:t>
      </w:r>
      <w:r w:rsidR="0046433D" w:rsidRPr="000962C0">
        <w:rPr>
          <w:lang w:val="ru-RU"/>
        </w:rPr>
        <w:t>]/[</w:t>
      </w:r>
      <w:r w:rsidR="0046433D">
        <w:rPr>
          <w:lang w:val="ru-RU"/>
        </w:rPr>
        <w:t>включают</w:t>
      </w:r>
      <w:r w:rsidR="0046433D" w:rsidRPr="000962C0">
        <w:rPr>
          <w:lang w:val="ru-RU"/>
        </w:rPr>
        <w:t>]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>.</w:t>
      </w:r>
    </w:p>
    <w:p w14:paraId="67580008" w14:textId="77777777" w:rsidR="00EB0C51" w:rsidRPr="00FA680B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77777777" w:rsidR="00EB0C51" w:rsidRDefault="00EB0C51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 [ставший родовым или общеизвестным] [ставшие родовыми или общеизвестными],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>е может быть известно публике.]</w:t>
      </w:r>
    </w:p>
    <w:p w14:paraId="3CDA1675" w14:textId="77777777" w:rsidR="00FA680B" w:rsidRDefault="00FA680B" w:rsidP="008E2F23">
      <w:pPr>
        <w:autoSpaceDE w:val="0"/>
        <w:autoSpaceDN w:val="0"/>
        <w:adjustRightInd w:val="0"/>
        <w:spacing w:before="36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F094509" w:rsidR="00FA680B" w:rsidRPr="000962C0" w:rsidRDefault="007853A9" w:rsidP="0079166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Публично доступный</w:t>
      </w:r>
      <w:r w:rsidR="00FA680B" w:rsidRPr="000962C0">
        <w:rPr>
          <w:szCs w:val="22"/>
          <w:lang w:val="ru-RU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 xml:space="preserve">, используемые вне практики коренных </w:t>
      </w:r>
      <w:r w:rsidR="006B6A73" w:rsidRPr="006B6A73">
        <w:rPr>
          <w:szCs w:val="22"/>
          <w:lang w:val="ru-RU"/>
        </w:rPr>
        <w:t>[</w:t>
      </w:r>
      <w:r w:rsidR="003F708D">
        <w:rPr>
          <w:szCs w:val="22"/>
          <w:lang w:val="ru-RU"/>
        </w:rPr>
        <w:t>народов</w:t>
      </w:r>
      <w:r w:rsidR="006B6A73" w:rsidRPr="006B6A73">
        <w:rPr>
          <w:szCs w:val="22"/>
          <w:lang w:val="ru-RU"/>
        </w:rPr>
        <w:t>]</w:t>
      </w:r>
      <w:r w:rsidR="003F708D">
        <w:rPr>
          <w:szCs w:val="22"/>
          <w:lang w:val="ru-RU"/>
        </w:rPr>
        <w:t xml:space="preserve"> и местных общин, в которых они возникли,</w:t>
      </w:r>
      <w:r w:rsidR="00FA680B" w:rsidRPr="000962C0">
        <w:rPr>
          <w:szCs w:val="22"/>
          <w:lang w:val="ru-RU"/>
        </w:rPr>
        <w:t xml:space="preserve"> </w:t>
      </w:r>
      <w:r w:rsidR="00AC2083">
        <w:rPr>
          <w:szCs w:val="22"/>
          <w:lang w:val="ru-RU"/>
        </w:rPr>
        <w:t>несмотря на то что их историческое происхождение может быть известно публике</w:t>
      </w:r>
      <w:r w:rsidR="00FA680B" w:rsidRPr="000962C0">
        <w:rPr>
          <w:szCs w:val="22"/>
          <w:lang w:val="ru-RU"/>
        </w:rPr>
        <w:t>.]</w:t>
      </w:r>
    </w:p>
    <w:p w14:paraId="4DED6BBE" w14:textId="77777777" w:rsidR="00FA680B" w:rsidRDefault="00FA680B" w:rsidP="0079166D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09E3B454" w:rsidR="00EB0C51" w:rsidRDefault="00EB0C51" w:rsidP="0079166D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</w:t>
      </w:r>
    </w:p>
    <w:p w14:paraId="40433507" w14:textId="77777777" w:rsidR="00EB0C51" w:rsidRDefault="00EB0C51" w:rsidP="0079166D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C60211">
      <w:pPr>
        <w:keepNext/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7643A917" w14:textId="1AA6DE7A" w:rsidR="00EB0C51" w:rsidRDefault="00EB0C51" w:rsidP="00C60211">
      <w:pPr>
        <w:autoSpaceDE w:val="0"/>
        <w:autoSpaceDN w:val="0"/>
        <w:adjustRightInd w:val="0"/>
        <w:spacing w:after="240"/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использование</w:t>
      </w:r>
      <w:r w:rsidR="008D3ACE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изделия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вне традиционного контекста</w:t>
      </w:r>
      <w:r w:rsidR="008D3ACE" w:rsidRPr="000962C0">
        <w:rPr>
          <w:szCs w:val="22"/>
          <w:lang w:val="ru-RU"/>
        </w:rPr>
        <w:t>]</w:t>
      </w:r>
      <w:r w:rsidR="00C61783">
        <w:rPr>
          <w:szCs w:val="22"/>
          <w:lang w:val="ru-RU"/>
        </w:rPr>
        <w:t>; или</w:t>
      </w:r>
    </w:p>
    <w:p w14:paraId="44209AF9" w14:textId="48775140" w:rsidR="00EB0C51" w:rsidRDefault="00EB0C51" w:rsidP="00C60211">
      <w:pPr>
        <w:autoSpaceDE w:val="0"/>
        <w:autoSpaceDN w:val="0"/>
        <w:adjustRightInd w:val="0"/>
        <w:spacing w:after="240"/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(</w:t>
      </w:r>
      <w:proofErr w:type="spellStart"/>
      <w:r>
        <w:rPr>
          <w:szCs w:val="22"/>
          <w:lang w:val="ru-RU"/>
        </w:rPr>
        <w:t>ii</w:t>
      </w:r>
      <w:proofErr w:type="spellEnd"/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 w:rsidRPr="000962C0">
        <w:rPr>
          <w:szCs w:val="22"/>
          <w:lang w:val="ru-RU"/>
        </w:rPr>
        <w:t>]</w:t>
      </w:r>
      <w:r w:rsidR="008D3ACE">
        <w:rPr>
          <w:szCs w:val="22"/>
          <w:lang w:val="ru-RU"/>
        </w:rPr>
        <w:t>;</w:t>
      </w:r>
    </w:p>
    <w:p w14:paraId="646AFAAF" w14:textId="3A00A62F" w:rsidR="00EB0C51" w:rsidRDefault="00EB0C51" w:rsidP="00C60211">
      <w:pPr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если традиционное выражение кул</w:t>
      </w:r>
      <w:r w:rsidR="00C61783">
        <w:rPr>
          <w:szCs w:val="22"/>
          <w:lang w:val="ru-RU"/>
        </w:rPr>
        <w:t>ьтуры является частью процесса:</w:t>
      </w:r>
    </w:p>
    <w:p w14:paraId="209F236E" w14:textId="11132DE1" w:rsidR="00EB0C51" w:rsidRDefault="00EB0C51" w:rsidP="00C60211">
      <w:pPr>
        <w:autoSpaceDE w:val="0"/>
        <w:autoSpaceDN w:val="0"/>
        <w:adjustRightInd w:val="0"/>
        <w:spacing w:after="240"/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>использование процесса в</w:t>
      </w:r>
      <w:r w:rsidR="00C61783">
        <w:rPr>
          <w:szCs w:val="22"/>
          <w:lang w:val="ru-RU"/>
        </w:rPr>
        <w:t>не традиционного контекста; или</w:t>
      </w:r>
    </w:p>
    <w:p w14:paraId="00362B78" w14:textId="49CA859A" w:rsidR="00EB0C51" w:rsidRDefault="00EB0C51" w:rsidP="00C60211">
      <w:pPr>
        <w:autoSpaceDE w:val="0"/>
        <w:autoSpaceDN w:val="0"/>
        <w:adjustRightInd w:val="0"/>
        <w:spacing w:after="240"/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>(</w:t>
      </w:r>
      <w:proofErr w:type="spellStart"/>
      <w:r>
        <w:rPr>
          <w:szCs w:val="22"/>
          <w:lang w:val="ru-RU"/>
        </w:rPr>
        <w:t>ii</w:t>
      </w:r>
      <w:proofErr w:type="spellEnd"/>
      <w:r>
        <w:rPr>
          <w:szCs w:val="22"/>
          <w:lang w:val="ru-RU"/>
        </w:rPr>
        <w:t>)</w:t>
      </w:r>
      <w:r>
        <w:rPr>
          <w:szCs w:val="22"/>
          <w:lang w:val="ru-RU"/>
        </w:rPr>
        <w:tab/>
        <w:t>осуществление действий, упомянутых в подпункте (а), в отношении изделия, являющегося непосредственным результат</w:t>
      </w:r>
      <w:r w:rsidR="00C61783">
        <w:rPr>
          <w:szCs w:val="22"/>
          <w:lang w:val="ru-RU"/>
        </w:rPr>
        <w:t>ом использования процесса; или</w:t>
      </w:r>
    </w:p>
    <w:p w14:paraId="6DAFE7EF" w14:textId="224C0199" w:rsidR="003F1934" w:rsidRDefault="00EB0C51" w:rsidP="00A05732">
      <w:pPr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05F5D924" w14:textId="77777777" w:rsidR="00BA0072" w:rsidRPr="000962C0" w:rsidRDefault="00BA0072" w:rsidP="008E2F23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Pr="000962C0" w:rsidRDefault="00BA0072" w:rsidP="0079166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94A1230" w14:textId="7D266516" w:rsidR="00BA0072" w:rsidRPr="00AE01F5" w:rsidRDefault="00BA0072" w:rsidP="00400885">
      <w:pPr>
        <w:autoSpaceDE w:val="0"/>
        <w:autoSpaceDN w:val="0"/>
        <w:adjustRightInd w:val="0"/>
        <w:spacing w:after="240"/>
        <w:rPr>
          <w:lang w:val="ru-RU"/>
        </w:rPr>
      </w:pPr>
      <w:r w:rsidRPr="000962C0">
        <w:rPr>
          <w:b/>
          <w:lang w:val="ru-RU"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 w:rsidRPr="000962C0">
        <w:rPr>
          <w:b/>
          <w:lang w:val="ru-RU"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 w:rsidRPr="000962C0">
        <w:rPr>
          <w:b/>
          <w:lang w:val="ru-RU"/>
        </w:rPr>
        <w:t>]</w:t>
      </w:r>
      <w:r w:rsidRPr="000962C0">
        <w:rPr>
          <w:lang w:val="ru-RU"/>
        </w:rPr>
        <w:t xml:space="preserve"> </w:t>
      </w:r>
      <w:r>
        <w:rPr>
          <w:lang w:val="ru-RU"/>
        </w:rPr>
        <w:t>означает:</w:t>
      </w:r>
    </w:p>
    <w:p w14:paraId="7FB381A8" w14:textId="648E2A14" w:rsidR="00BA0072" w:rsidRPr="000962C0" w:rsidRDefault="00BA0072" w:rsidP="00400885">
      <w:pPr>
        <w:autoSpaceDE w:val="0"/>
        <w:autoSpaceDN w:val="0"/>
        <w:adjustRightInd w:val="0"/>
        <w:spacing w:after="240"/>
        <w:ind w:left="992" w:hanging="442"/>
        <w:rPr>
          <w:lang w:val="ru-RU"/>
        </w:rPr>
      </w:pPr>
      <w:r w:rsidRPr="000962C0">
        <w:rPr>
          <w:lang w:val="ru-RU"/>
        </w:rPr>
        <w:t>(</w:t>
      </w:r>
      <w:r>
        <w:t>a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 w:rsidRPr="007E1DFF">
        <w:rPr>
          <w:lang w:val="ru-RU"/>
        </w:rPr>
        <w:t>если 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2B0BFA57" w14:textId="7C3E9243" w:rsidR="00BA0072" w:rsidRPr="000962C0" w:rsidRDefault="00BA0072" w:rsidP="00400885">
      <w:pPr>
        <w:autoSpaceDE w:val="0"/>
        <w:autoSpaceDN w:val="0"/>
        <w:adjustRightInd w:val="0"/>
        <w:spacing w:after="240"/>
        <w:ind w:left="992" w:hanging="442"/>
        <w:rPr>
          <w:lang w:val="ru-RU"/>
        </w:rPr>
      </w:pPr>
      <w:r w:rsidRPr="000962C0">
        <w:rPr>
          <w:lang w:val="ru-RU"/>
        </w:rPr>
        <w:t>(</w:t>
      </w:r>
      <w:r>
        <w:t>b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 в отношении изделия, являющегося непосредственным результатом использования этого процесса;</w:t>
      </w:r>
    </w:p>
    <w:p w14:paraId="722B6ADF" w14:textId="2F532FF7" w:rsidR="00BA0072" w:rsidRPr="000962C0" w:rsidRDefault="00BA0072" w:rsidP="00400885">
      <w:pPr>
        <w:tabs>
          <w:tab w:val="num" w:pos="993"/>
        </w:tabs>
        <w:autoSpaceDE w:val="0"/>
        <w:autoSpaceDN w:val="0"/>
        <w:adjustRightInd w:val="0"/>
        <w:spacing w:after="240"/>
        <w:ind w:left="992" w:hanging="442"/>
        <w:rPr>
          <w:lang w:val="ru-RU"/>
        </w:rPr>
      </w:pPr>
      <w:r w:rsidRPr="000962C0">
        <w:rPr>
          <w:lang w:val="ru-RU"/>
        </w:rPr>
        <w:t>(</w:t>
      </w:r>
      <w:r>
        <w:t>c</w:t>
      </w:r>
      <w:r w:rsidRPr="000962C0">
        <w:rPr>
          <w:lang w:val="ru-RU"/>
        </w:rPr>
        <w:t>)</w:t>
      </w:r>
      <w:r w:rsidRPr="000962C0">
        <w:rPr>
          <w:lang w:val="ru-RU"/>
        </w:rPr>
        <w:tab/>
      </w:r>
      <w:r>
        <w:rPr>
          <w:lang w:val="ru-RU"/>
        </w:rPr>
        <w:t>если</w:t>
      </w:r>
      <w:r w:rsidRPr="000962C0">
        <w:rPr>
          <w:lang w:val="ru-RU"/>
        </w:rP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 w:rsidRPr="000962C0">
        <w:rPr>
          <w:lang w:val="ru-RU"/>
        </w:rPr>
        <w:t>.</w:t>
      </w:r>
    </w:p>
    <w:p w14:paraId="41E65364" w14:textId="733CAB6A" w:rsidR="003F1934" w:rsidRDefault="00650688" w:rsidP="0079166D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50688">
        <w:rPr>
          <w:szCs w:val="22"/>
          <w:lang w:val="ru-RU"/>
        </w:rPr>
        <w:t>Для целей настоящего документа</w:t>
      </w:r>
      <w:r w:rsidRPr="00650688">
        <w:rPr>
          <w:bCs/>
          <w:szCs w:val="22"/>
          <w:lang w:val="ru-RU"/>
        </w:rPr>
        <w:t xml:space="preserve"> </w:t>
      </w:r>
      <w:r w:rsidRPr="00650688">
        <w:rPr>
          <w:b/>
          <w:bCs/>
          <w:szCs w:val="22"/>
          <w:lang w:val="ru-RU"/>
        </w:rPr>
        <w:t>обычное право</w:t>
      </w:r>
      <w:r w:rsidRPr="000962C0">
        <w:rPr>
          <w:szCs w:val="22"/>
          <w:lang w:val="ru-RU"/>
        </w:rPr>
        <w:t xml:space="preserve"> </w:t>
      </w:r>
      <w:r w:rsidRPr="00650688">
        <w:rPr>
          <w:szCs w:val="22"/>
          <w:lang w:val="ru-RU"/>
        </w:rPr>
        <w:t xml:space="preserve">включает в себя </w:t>
      </w:r>
      <w:r w:rsidR="00170C9D">
        <w:rPr>
          <w:szCs w:val="22"/>
          <w:lang w:val="ru-RU"/>
        </w:rPr>
        <w:t>законы в письменной или устной форме</w:t>
      </w:r>
      <w:r w:rsidRPr="00650688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самобытные</w:t>
      </w:r>
      <w:r w:rsidRPr="00650688">
        <w:rPr>
          <w:szCs w:val="22"/>
          <w:lang w:val="ru-RU"/>
        </w:rPr>
        <w:t xml:space="preserve"> правовые традиции, системы, кодексы, положения, обряды, правила, практику и протоколы, применяемые коренными </w:t>
      </w:r>
      <w:r w:rsidRPr="000962C0">
        <w:rPr>
          <w:szCs w:val="22"/>
          <w:lang w:val="ru-RU"/>
        </w:rPr>
        <w:t>[</w:t>
      </w:r>
      <w:r w:rsidRPr="00650688">
        <w:rPr>
          <w:szCs w:val="22"/>
          <w:lang w:val="ru-RU"/>
        </w:rPr>
        <w:t>народами</w:t>
      </w:r>
      <w:r w:rsidR="00170C9D">
        <w:rPr>
          <w:szCs w:val="22"/>
          <w:lang w:val="ru-RU"/>
        </w:rPr>
        <w:t>,</w:t>
      </w:r>
      <w:r w:rsidRPr="000962C0">
        <w:rPr>
          <w:szCs w:val="22"/>
          <w:lang w:val="ru-RU"/>
        </w:rPr>
        <w:t>]</w:t>
      </w:r>
      <w:r w:rsidRPr="00650688">
        <w:rPr>
          <w:szCs w:val="22"/>
          <w:lang w:val="ru-RU"/>
        </w:rPr>
        <w:t xml:space="preserve"> местными общинами или другими бенефициарами на коллективной основе</w:t>
      </w:r>
      <w:r w:rsidRPr="000962C0">
        <w:rPr>
          <w:szCs w:val="22"/>
          <w:lang w:val="ru-RU"/>
        </w:rPr>
        <w:t>.</w:t>
      </w:r>
    </w:p>
    <w:p w14:paraId="4C94FF79" w14:textId="77777777" w:rsidR="00650688" w:rsidRDefault="00650688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705687" w:rsidRDefault="00FF00BB" w:rsidP="00705687">
      <w:pPr>
        <w:pStyle w:val="Heading1"/>
        <w:jc w:val="center"/>
        <w:rPr>
          <w:b w:val="0"/>
          <w:lang w:val="ru-RU"/>
        </w:rPr>
      </w:pPr>
      <w:r w:rsidRPr="00705687">
        <w:rPr>
          <w:b w:val="0"/>
          <w:lang w:val="ru-RU"/>
        </w:rPr>
        <w:lastRenderedPageBreak/>
        <w:t>[</w:t>
      </w:r>
      <w:r w:rsidR="00E45939" w:rsidRPr="00705687">
        <w:rPr>
          <w:b w:val="0"/>
          <w:lang w:val="ru-RU"/>
        </w:rPr>
        <w:t>СТАТЬЯ</w:t>
      </w:r>
      <w:r w:rsidRPr="00705687">
        <w:rPr>
          <w:b w:val="0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79166D">
      <w:pPr>
        <w:spacing w:before="2"/>
        <w:rPr>
          <w:szCs w:val="22"/>
          <w:lang w:val="ru-RU"/>
        </w:rPr>
      </w:pPr>
    </w:p>
    <w:p w14:paraId="35A34742" w14:textId="77777777" w:rsidR="00A216C6" w:rsidRPr="00E45939" w:rsidRDefault="00A216C6" w:rsidP="0079166D">
      <w:pPr>
        <w:spacing w:before="2"/>
        <w:rPr>
          <w:szCs w:val="22"/>
          <w:u w:val="single"/>
          <w:lang w:val="ru-RU"/>
        </w:rPr>
      </w:pPr>
    </w:p>
    <w:p w14:paraId="6B96871F" w14:textId="4622BB82" w:rsidR="00740C81" w:rsidRPr="00A773C7" w:rsidRDefault="002E03B5" w:rsidP="0079166D">
      <w:pPr>
        <w:rPr>
          <w:lang w:val="ru-RU"/>
        </w:rPr>
      </w:pPr>
      <w:r w:rsidRPr="00A773C7">
        <w:rPr>
          <w:lang w:val="ru-RU"/>
        </w:rPr>
        <w:t>Первоначальный альтернативный вариант координаторов</w:t>
      </w:r>
    </w:p>
    <w:p w14:paraId="08CA9B1D" w14:textId="77777777" w:rsidR="00740C81" w:rsidRPr="000962C0" w:rsidRDefault="00740C81" w:rsidP="0079166D">
      <w:pPr>
        <w:rPr>
          <w:lang w:val="ru-RU"/>
        </w:rPr>
      </w:pPr>
    </w:p>
    <w:p w14:paraId="5FAD5BE9" w14:textId="77777777" w:rsidR="00740C81" w:rsidRPr="000962C0" w:rsidRDefault="00740C81" w:rsidP="00A252B0">
      <w:pPr>
        <w:spacing w:after="240"/>
        <w:rPr>
          <w:lang w:val="ru-RU"/>
        </w:rPr>
      </w:pPr>
      <w:r w:rsidRPr="00740C81">
        <w:rPr>
          <w:lang w:val="ru-RU"/>
        </w:rPr>
        <w:t>Настоящий документ преследует следующие цели</w:t>
      </w:r>
      <w:r w:rsidRPr="000962C0">
        <w:rPr>
          <w:lang w:val="ru-RU"/>
        </w:rPr>
        <w:t>:</w:t>
      </w:r>
    </w:p>
    <w:p w14:paraId="12AC2FEC" w14:textId="5A384388" w:rsidR="00740C81" w:rsidRPr="000962C0" w:rsidRDefault="00740C81" w:rsidP="00A252B0">
      <w:pPr>
        <w:numPr>
          <w:ilvl w:val="0"/>
          <w:numId w:val="22"/>
        </w:numPr>
        <w:spacing w:after="240"/>
        <w:ind w:left="1134" w:hanging="595"/>
        <w:rPr>
          <w:lang w:val="ru-RU"/>
        </w:rPr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0962C0">
        <w:rPr>
          <w:lang w:val="ru-RU"/>
        </w:rPr>
        <w:t>;</w:t>
      </w:r>
    </w:p>
    <w:p w14:paraId="75E3E992" w14:textId="416D5830" w:rsidR="00740C81" w:rsidRPr="000962C0" w:rsidRDefault="00740C81" w:rsidP="00A252B0">
      <w:pPr>
        <w:numPr>
          <w:ilvl w:val="0"/>
          <w:numId w:val="22"/>
        </w:numPr>
        <w:spacing w:after="240"/>
        <w:ind w:left="1134" w:hanging="595"/>
        <w:rPr>
          <w:lang w:val="ru-RU"/>
        </w:rPr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0962C0">
        <w:rPr>
          <w:lang w:val="ru-RU"/>
        </w:rPr>
        <w:t xml:space="preserve">; </w:t>
      </w:r>
      <w:r w:rsidRPr="00740C81">
        <w:rPr>
          <w:lang w:val="ru-RU"/>
        </w:rPr>
        <w:t>и</w:t>
      </w:r>
    </w:p>
    <w:p w14:paraId="4F3E3D56" w14:textId="2FDEEED8" w:rsidR="00740C81" w:rsidRDefault="00C61783" w:rsidP="002E03B5">
      <w:pPr>
        <w:widowControl w:val="0"/>
        <w:numPr>
          <w:ilvl w:val="0"/>
          <w:numId w:val="22"/>
        </w:numPr>
        <w:spacing w:after="360"/>
        <w:ind w:left="1134" w:hanging="594"/>
        <w:rPr>
          <w:lang w:val="ru-RU"/>
        </w:rPr>
      </w:pPr>
      <w:r w:rsidRPr="000962C0">
        <w:rPr>
          <w:lang w:val="ru-RU"/>
        </w:rPr>
        <w:t>[</w:t>
      </w:r>
      <w:r w:rsidR="00740C81" w:rsidRPr="00740C81">
        <w:rPr>
          <w:lang w:val="ru-RU"/>
        </w:rPr>
        <w:t xml:space="preserve">признание коренных </w:t>
      </w:r>
      <w:r w:rsidR="002379DB" w:rsidRPr="000962C0">
        <w:rPr>
          <w:lang w:val="ru-RU"/>
        </w:rPr>
        <w:t>[</w:t>
      </w:r>
      <w:r w:rsidR="00740C81" w:rsidRPr="00740C81">
        <w:rPr>
          <w:lang w:val="ru-RU"/>
        </w:rPr>
        <w:t>народов</w:t>
      </w:r>
      <w:r w:rsidR="002379DB" w:rsidRPr="000962C0">
        <w:rPr>
          <w:lang w:val="ru-RU"/>
        </w:rPr>
        <w:t>]</w:t>
      </w:r>
      <w:r w:rsidR="00740C81" w:rsidRPr="00740C81">
        <w:rPr>
          <w:lang w:val="ru-RU"/>
        </w:rPr>
        <w:t xml:space="preserve">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 w:rsidRPr="000962C0">
        <w:rPr>
          <w:lang w:val="ru-RU"/>
        </w:rPr>
        <w:t>]</w:t>
      </w:r>
      <w:r>
        <w:rPr>
          <w:lang w:val="ru-RU"/>
        </w:rPr>
        <w:t>.</w:t>
      </w:r>
    </w:p>
    <w:p w14:paraId="27CDF6BA" w14:textId="77777777" w:rsidR="002E03B5" w:rsidRDefault="002E03B5" w:rsidP="00A773C7">
      <w:pPr>
        <w:widowControl w:val="0"/>
        <w:spacing w:before="360" w:after="360"/>
        <w:rPr>
          <w:lang w:val="ru-RU"/>
        </w:rPr>
      </w:pPr>
      <w:r w:rsidRPr="002E03B5">
        <w:rPr>
          <w:lang w:val="ru-RU"/>
        </w:rPr>
        <w:t xml:space="preserve">[Альтернативный вариант </w:t>
      </w:r>
      <w:r w:rsidRPr="002E03B5">
        <w:t>X</w:t>
      </w:r>
    </w:p>
    <w:p w14:paraId="1FD0D52D" w14:textId="77777777" w:rsidR="002E03B5" w:rsidRDefault="002E03B5" w:rsidP="002E03B5">
      <w:pPr>
        <w:widowControl w:val="0"/>
        <w:spacing w:after="360"/>
        <w:ind w:left="1134" w:hanging="594"/>
        <w:rPr>
          <w:lang w:val="ru-RU"/>
        </w:rPr>
      </w:pPr>
      <w:r w:rsidRPr="002E03B5">
        <w:rPr>
          <w:lang w:val="ru-RU"/>
        </w:rPr>
        <w:t>Настоящий документ преследует следующие цели:</w:t>
      </w:r>
    </w:p>
    <w:p w14:paraId="1364CE7F" w14:textId="77777777" w:rsidR="002E03B5" w:rsidRDefault="002E03B5" w:rsidP="00A252B0">
      <w:pPr>
        <w:pStyle w:val="ListParagraph"/>
        <w:widowControl w:val="0"/>
        <w:numPr>
          <w:ilvl w:val="0"/>
          <w:numId w:val="34"/>
        </w:numPr>
        <w:spacing w:after="240"/>
        <w:ind w:left="1134" w:hanging="595"/>
        <w:contextualSpacing w:val="0"/>
        <w:rPr>
          <w:lang w:val="ru-RU"/>
        </w:rPr>
      </w:pPr>
      <w:r w:rsidRPr="002E03B5">
        <w:rPr>
          <w:lang w:val="ru-RU"/>
        </w:rPr>
        <w:t xml:space="preserve">обеспечение эффективной и адекватной охраны традиционных </w:t>
      </w:r>
      <w:r>
        <w:rPr>
          <w:lang w:val="ru-RU"/>
        </w:rPr>
        <w:t>выражений культуры</w:t>
      </w:r>
      <w:r w:rsidRPr="002E03B5">
        <w:rPr>
          <w:lang w:val="ru-RU"/>
        </w:rPr>
        <w:t xml:space="preserve"> [, а также сохранение и поощрение инновационной деятельности];</w:t>
      </w:r>
    </w:p>
    <w:p w14:paraId="0F7AE3C2" w14:textId="77777777" w:rsidR="002E03B5" w:rsidRDefault="002E03B5" w:rsidP="00A252B0">
      <w:pPr>
        <w:pStyle w:val="ListParagraph"/>
        <w:widowControl w:val="0"/>
        <w:numPr>
          <w:ilvl w:val="0"/>
          <w:numId w:val="34"/>
        </w:numPr>
        <w:spacing w:after="240"/>
        <w:ind w:left="1134" w:hanging="595"/>
        <w:contextualSpacing w:val="0"/>
        <w:rPr>
          <w:lang w:val="ru-RU"/>
        </w:rPr>
      </w:pPr>
      <w:r w:rsidRPr="002E03B5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>
        <w:rPr>
          <w:lang w:val="ru-RU"/>
        </w:rPr>
        <w:t>выражения культуры</w:t>
      </w:r>
      <w:r w:rsidRPr="002E03B5">
        <w:rPr>
          <w:lang w:val="ru-RU"/>
        </w:rPr>
        <w:t xml:space="preserve">; и </w:t>
      </w:r>
    </w:p>
    <w:p w14:paraId="51444643" w14:textId="48E182AD" w:rsidR="002E03B5" w:rsidRPr="002E03B5" w:rsidRDefault="002E03B5" w:rsidP="002E03B5">
      <w:pPr>
        <w:pStyle w:val="ListParagraph"/>
        <w:widowControl w:val="0"/>
        <w:numPr>
          <w:ilvl w:val="0"/>
          <w:numId w:val="34"/>
        </w:numPr>
        <w:spacing w:after="360"/>
        <w:ind w:left="1134" w:hanging="594"/>
        <w:rPr>
          <w:lang w:val="ru-RU"/>
        </w:rPr>
      </w:pPr>
      <w:r w:rsidRPr="002E03B5">
        <w:rPr>
          <w:lang w:val="ru-RU"/>
        </w:rPr>
        <w:t xml:space="preserve">[признание носителей традиционных </w:t>
      </w:r>
      <w:r>
        <w:rPr>
          <w:lang w:val="ru-RU"/>
        </w:rPr>
        <w:t>выражений культуры</w:t>
      </w:r>
      <w:r w:rsidRPr="002E03B5">
        <w:rPr>
          <w:lang w:val="ru-RU"/>
        </w:rPr>
        <w:t>.]]</w:t>
      </w:r>
    </w:p>
    <w:p w14:paraId="04C70C70" w14:textId="77777777" w:rsidR="00E45939" w:rsidRPr="00E45939" w:rsidRDefault="00FF00BB" w:rsidP="009F5EEE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53B56086" w14:textId="77777777" w:rsidR="002E03B5" w:rsidRDefault="002E03B5" w:rsidP="0079166D">
      <w:pPr>
        <w:rPr>
          <w:lang w:val="ru-RU"/>
        </w:rPr>
      </w:pPr>
    </w:p>
    <w:p w14:paraId="597E060B" w14:textId="3D2E5FBE" w:rsidR="00FF00BB" w:rsidRPr="00E45939" w:rsidRDefault="002E03B5" w:rsidP="0079166D">
      <w:pPr>
        <w:rPr>
          <w:szCs w:val="22"/>
          <w:lang w:val="ru-RU"/>
        </w:rPr>
      </w:pPr>
      <w:r w:rsidRPr="002E03B5">
        <w:rPr>
          <w:lang w:val="ru-RU"/>
        </w:rPr>
        <w:t xml:space="preserve">Цель настоящего документа заключается в поддержке надлежащего использования и эффективной/эффективного, сбалансированной/сбалансированного и адекватной/адекватного [охраны/обращения с] традиционных [традиционными] </w:t>
      </w:r>
      <w:r>
        <w:rPr>
          <w:lang w:val="ru-RU"/>
        </w:rPr>
        <w:t xml:space="preserve">выражений </w:t>
      </w:r>
      <w:r w:rsidRPr="002E03B5">
        <w:rPr>
          <w:lang w:val="ru-RU"/>
        </w:rPr>
        <w:t>[</w:t>
      </w:r>
      <w:r>
        <w:rPr>
          <w:lang w:val="ru-RU"/>
        </w:rPr>
        <w:t>выражениями</w:t>
      </w:r>
      <w:r w:rsidRPr="002E03B5">
        <w:rPr>
          <w:lang w:val="ru-RU"/>
        </w:rPr>
        <w:t>]</w:t>
      </w:r>
      <w:r>
        <w:rPr>
          <w:lang w:val="ru-RU"/>
        </w:rPr>
        <w:t xml:space="preserve"> культуры</w:t>
      </w:r>
      <w:r w:rsidRPr="002E03B5">
        <w:rPr>
          <w:lang w:val="ru-RU"/>
        </w:rPr>
        <w:t xml:space="preserve"> в рамках системы интеллектуальной собственности в соответствии с национальным законодательством, с признанием [прав/интересов] [коренных [народов][, как указано в ДПКНООН,] и местных общин] [бенефициаров] в части сохранения, контроля, охраны и развития своих прав интеллектуальной собственности на свои традиционные </w:t>
      </w:r>
      <w:r>
        <w:rPr>
          <w:lang w:val="ru-RU"/>
        </w:rPr>
        <w:t>выражения культуры</w:t>
      </w:r>
      <w:r w:rsidRPr="002E03B5">
        <w:rPr>
          <w:lang w:val="ru-RU"/>
        </w:rPr>
        <w:t>.]</w:t>
      </w:r>
    </w:p>
    <w:p w14:paraId="75500336" w14:textId="1296AE70" w:rsidR="00FF00BB" w:rsidRPr="00E45939" w:rsidRDefault="00FF00BB" w:rsidP="00A773C7">
      <w:pPr>
        <w:spacing w:before="360"/>
        <w:rPr>
          <w:szCs w:val="22"/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</w:t>
      </w:r>
      <w:r w:rsidR="00E47D51">
        <w:rPr>
          <w:szCs w:val="22"/>
          <w:lang w:val="ru-RU"/>
        </w:rPr>
        <w:t>2</w:t>
      </w:r>
    </w:p>
    <w:p w14:paraId="1998284E" w14:textId="77777777" w:rsidR="00FF00BB" w:rsidRPr="00E45939" w:rsidRDefault="00FF00BB" w:rsidP="0079166D">
      <w:pPr>
        <w:rPr>
          <w:szCs w:val="22"/>
          <w:lang w:val="ru-RU"/>
        </w:rPr>
      </w:pPr>
    </w:p>
    <w:p w14:paraId="7D4EEB35" w14:textId="3A78072F" w:rsidR="00FF00BB" w:rsidRPr="00E45939" w:rsidRDefault="00E45939" w:rsidP="00A252B0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E47D51">
        <w:rPr>
          <w:szCs w:val="22"/>
          <w:lang w:val="ru-RU"/>
        </w:rPr>
        <w:t xml:space="preserve"> с уважением </w:t>
      </w:r>
      <w:r>
        <w:rPr>
          <w:szCs w:val="22"/>
          <w:lang w:val="ru-RU"/>
        </w:rPr>
        <w:t>интерес</w:t>
      </w:r>
      <w:r w:rsidR="00E47D51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коренных </w:t>
      </w:r>
      <w:r w:rsidR="000471A7" w:rsidRPr="000471A7">
        <w:rPr>
          <w:szCs w:val="22"/>
          <w:lang w:val="ru-RU"/>
        </w:rPr>
        <w:t>[</w:t>
      </w:r>
      <w:r>
        <w:rPr>
          <w:szCs w:val="22"/>
          <w:lang w:val="ru-RU"/>
        </w:rPr>
        <w:t>народов</w:t>
      </w:r>
      <w:r w:rsidR="000471A7" w:rsidRPr="00F337C4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0AE0F437" w14:textId="77777777" w:rsidR="00FF00BB" w:rsidRPr="00E45939" w:rsidRDefault="00FF00BB" w:rsidP="00A252B0">
      <w:pPr>
        <w:spacing w:after="240"/>
        <w:ind w:left="1134" w:hanging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 xml:space="preserve">[, </w:t>
      </w:r>
      <w:r w:rsidR="00E45939">
        <w:rPr>
          <w:szCs w:val="22"/>
          <w:lang w:val="ru-RU"/>
        </w:rPr>
        <w:t>максимально используя при этом существующую систему интеллектуальной собственности</w:t>
      </w:r>
      <w:r w:rsidRPr="00E45939">
        <w:rPr>
          <w:szCs w:val="22"/>
          <w:lang w:val="ru-RU"/>
        </w:rPr>
        <w:t>];</w:t>
      </w:r>
    </w:p>
    <w:p w14:paraId="38299C57" w14:textId="767EA737" w:rsidR="00FF00BB" w:rsidRPr="00E45939" w:rsidRDefault="00FF00BB" w:rsidP="00A252B0">
      <w:pPr>
        <w:spacing w:after="240"/>
        <w:ind w:left="1134" w:hanging="567"/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поощрения и охраны творчества и инноваций, независимо от коммерциализации их результатов, признавая ценность общественного достояния и необходимость охранять, сохранять и обогащать общественное достояние;</w:t>
      </w:r>
    </w:p>
    <w:p w14:paraId="7FCF9CED" w14:textId="0470CCAE" w:rsidR="00FF00BB" w:rsidRPr="00E45939" w:rsidRDefault="00FF00BB" w:rsidP="00A252B0">
      <w:pPr>
        <w:spacing w:after="240"/>
        <w:ind w:left="1134" w:hanging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ошибочного предоставления или защиты прав интеллектуальной собственности на традиционные выражения культуры</w:t>
      </w:r>
      <w:r w:rsidR="00F337C4">
        <w:rPr>
          <w:szCs w:val="22"/>
          <w:lang w:val="ru-RU"/>
        </w:rPr>
        <w:t>;</w:t>
      </w:r>
    </w:p>
    <w:p w14:paraId="35833471" w14:textId="1B7F1955" w:rsidR="00FF00BB" w:rsidRDefault="00022792" w:rsidP="00A252B0">
      <w:pPr>
        <w:pStyle w:val="ListParagraph"/>
        <w:numPr>
          <w:ilvl w:val="0"/>
          <w:numId w:val="22"/>
        </w:numPr>
        <w:spacing w:after="240" w:line="240" w:lineRule="auto"/>
        <w:ind w:left="1134" w:hanging="567"/>
        <w:contextualSpacing w:val="0"/>
        <w:rPr>
          <w:lang w:val="ru-RU"/>
        </w:rPr>
      </w:pPr>
      <w:r w:rsidRPr="00067956">
        <w:rPr>
          <w:lang w:val="ru-RU"/>
        </w:rPr>
        <w:t xml:space="preserve">содействия надлежащему использованию традиционных выражений культуры для устойчивого общинного развития, когда того желают коренные </w:t>
      </w:r>
      <w:r w:rsidR="003B66F1" w:rsidRPr="003B66F1">
        <w:rPr>
          <w:lang w:val="ru-RU"/>
        </w:rPr>
        <w:t>[</w:t>
      </w:r>
      <w:r w:rsidRPr="00067956">
        <w:rPr>
          <w:lang w:val="ru-RU"/>
        </w:rPr>
        <w:t>народы</w:t>
      </w:r>
      <w:r w:rsidR="003B66F1" w:rsidRPr="003B66F1">
        <w:rPr>
          <w:lang w:val="ru-RU"/>
        </w:rPr>
        <w:t>]</w:t>
      </w:r>
      <w:r w:rsidRPr="00067956">
        <w:rPr>
          <w:lang w:val="ru-RU"/>
        </w:rPr>
        <w:t xml:space="preserve"> и местные общины</w:t>
      </w:r>
      <w:r w:rsidR="003B66F1">
        <w:rPr>
          <w:lang w:val="ru-RU"/>
        </w:rPr>
        <w:t>;</w:t>
      </w:r>
      <w:r w:rsidR="00FF00BB" w:rsidRPr="00067956">
        <w:rPr>
          <w:lang w:val="ru-RU"/>
        </w:rPr>
        <w:t>]]</w:t>
      </w:r>
      <w:r w:rsidR="003B66F1">
        <w:rPr>
          <w:lang w:val="ru-RU"/>
        </w:rPr>
        <w:t xml:space="preserve"> и</w:t>
      </w:r>
    </w:p>
    <w:p w14:paraId="4F8DAAD4" w14:textId="5AD392F7" w:rsidR="003B66F1" w:rsidRPr="00067956" w:rsidRDefault="00F02191" w:rsidP="00A05732">
      <w:pPr>
        <w:pStyle w:val="ListParagraph"/>
        <w:numPr>
          <w:ilvl w:val="0"/>
          <w:numId w:val="22"/>
        </w:numPr>
        <w:spacing w:line="240" w:lineRule="auto"/>
        <w:ind w:left="1134" w:hanging="567"/>
        <w:rPr>
          <w:lang w:val="ru-RU"/>
        </w:rPr>
      </w:pPr>
      <w:r w:rsidRPr="00F02191">
        <w:rPr>
          <w:lang w:val="ru-RU"/>
        </w:rPr>
        <w:t xml:space="preserve">поощрения сбора практических и разнообразных примеров и опыта обращения с традиционными </w:t>
      </w:r>
      <w:r>
        <w:rPr>
          <w:lang w:val="ru-RU"/>
        </w:rPr>
        <w:t>выражениями культуры</w:t>
      </w:r>
      <w:r w:rsidRPr="00F02191">
        <w:rPr>
          <w:lang w:val="ru-RU"/>
        </w:rPr>
        <w:t xml:space="preserve"> в мире, с тем чтобы помочь государствам-членам выбрать адекватный подход с учетом своих особых обстоятельств, законодательства и международных обязательств.]]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638ED" w:rsidRDefault="00FF00BB" w:rsidP="00C638ED">
      <w:pPr>
        <w:pStyle w:val="Heading1"/>
        <w:jc w:val="center"/>
        <w:rPr>
          <w:b w:val="0"/>
          <w:lang w:val="ru-RU"/>
        </w:rPr>
      </w:pPr>
      <w:r w:rsidRPr="00C638ED">
        <w:rPr>
          <w:b w:val="0"/>
          <w:lang w:val="ru-RU"/>
        </w:rPr>
        <w:lastRenderedPageBreak/>
        <w:t>[</w:t>
      </w:r>
      <w:r w:rsidR="00C74CED" w:rsidRPr="00C638ED">
        <w:rPr>
          <w:b w:val="0"/>
          <w:lang w:val="ru-RU"/>
        </w:rPr>
        <w:t>СТАТЬЯ</w:t>
      </w:r>
      <w:r w:rsidRPr="00C638ED">
        <w:rPr>
          <w:b w:val="0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11641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703F5C0" w14:textId="77777777" w:rsidR="00F35FD3" w:rsidRPr="00C74CED" w:rsidRDefault="00F35FD3" w:rsidP="0011641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9DA51D" w14:textId="29477995" w:rsidR="00A145C3" w:rsidRPr="000962C0" w:rsidRDefault="005B06D5" w:rsidP="0079166D">
      <w:pPr>
        <w:rPr>
          <w:lang w:val="ru-RU"/>
        </w:rPr>
      </w:pPr>
      <w:r>
        <w:rPr>
          <w:lang w:val="ru-RU"/>
        </w:rPr>
        <w:t>Первоначальный а</w:t>
      </w:r>
      <w:r w:rsidR="00A145C3" w:rsidRPr="00A145C3">
        <w:rPr>
          <w:lang w:val="ru-RU"/>
        </w:rPr>
        <w:t>льтернативный вариант координаторов</w:t>
      </w:r>
    </w:p>
    <w:p w14:paraId="74D40553" w14:textId="77777777" w:rsidR="00A145C3" w:rsidRPr="000962C0" w:rsidRDefault="00A145C3" w:rsidP="0079166D">
      <w:pPr>
        <w:rPr>
          <w:lang w:val="ru-RU"/>
        </w:rPr>
      </w:pPr>
    </w:p>
    <w:p w14:paraId="04DD3F6A" w14:textId="49C2B2B7" w:rsidR="00A145C3" w:rsidRPr="000962C0" w:rsidRDefault="00A145C3" w:rsidP="00A252B0">
      <w:pPr>
        <w:spacing w:after="240"/>
        <w:rPr>
          <w:lang w:val="ru-RU"/>
        </w:rPr>
      </w:pPr>
      <w:r w:rsidRPr="000962C0">
        <w:rPr>
          <w:lang w:val="ru-RU"/>
        </w:rPr>
        <w:t>3.1</w:t>
      </w:r>
      <w:r w:rsidRPr="000962C0">
        <w:rPr>
          <w:lang w:val="ru-RU"/>
        </w:rPr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0962C0">
        <w:rPr>
          <w:lang w:val="ru-RU"/>
        </w:rPr>
        <w:t>:</w:t>
      </w:r>
    </w:p>
    <w:p w14:paraId="5AFDC376" w14:textId="3785D03A" w:rsidR="00A145C3" w:rsidRPr="00A145C3" w:rsidRDefault="00945104" w:rsidP="00A252B0">
      <w:pPr>
        <w:numPr>
          <w:ilvl w:val="0"/>
          <w:numId w:val="23"/>
        </w:numPr>
        <w:spacing w:after="240"/>
        <w:ind w:left="992" w:hanging="425"/>
        <w:rPr>
          <w:lang w:val="ru-RU"/>
        </w:rPr>
      </w:pPr>
      <w:r w:rsidRPr="00945104">
        <w:rPr>
          <w:lang w:val="ru-RU"/>
        </w:rPr>
        <w:t>создаются, генерируются и получаются коренными [народами,</w:t>
      </w:r>
      <w:r w:rsidRPr="000962C0">
        <w:rPr>
          <w:lang w:val="ru-RU"/>
        </w:rPr>
        <w:t>]</w:t>
      </w:r>
      <w:r w:rsidRPr="00945104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на коллективной основе [в соответствии с их нормами обычного права];</w:t>
      </w:r>
    </w:p>
    <w:p w14:paraId="475095A5" w14:textId="29688E91" w:rsidR="00A145C3" w:rsidRPr="00A145C3" w:rsidRDefault="00A145C3" w:rsidP="00A252B0">
      <w:pPr>
        <w:numPr>
          <w:ilvl w:val="0"/>
          <w:numId w:val="23"/>
        </w:numPr>
        <w:spacing w:after="240"/>
        <w:ind w:left="992" w:hanging="425"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0962C0">
        <w:rPr>
          <w:lang w:val="ru-RU"/>
        </w:rPr>
        <w:t xml:space="preserve"> </w:t>
      </w:r>
      <w:r w:rsidRPr="00A145C3">
        <w:rPr>
          <w:lang w:val="ru-RU"/>
        </w:rPr>
        <w:t xml:space="preserve">наследием коренных </w:t>
      </w:r>
      <w:r w:rsidR="00C84D66" w:rsidRPr="00C84D66">
        <w:rPr>
          <w:lang w:val="ru-RU"/>
        </w:rPr>
        <w:t>[</w:t>
      </w:r>
      <w:r w:rsidRPr="00A145C3">
        <w:rPr>
          <w:lang w:val="ru-RU"/>
        </w:rPr>
        <w:t>народов,</w:t>
      </w:r>
      <w:r w:rsidR="00C84D66" w:rsidRPr="00C84D66">
        <w:rPr>
          <w:lang w:val="ru-RU"/>
        </w:rPr>
        <w:t>]</w:t>
      </w:r>
      <w:r w:rsidRPr="00A145C3">
        <w:rPr>
          <w:lang w:val="ru-RU"/>
        </w:rPr>
        <w:t xml:space="preserve"> местных общин и</w:t>
      </w:r>
      <w:r w:rsidR="00945104" w:rsidRPr="000962C0">
        <w:rPr>
          <w:lang w:val="ru-RU"/>
        </w:rPr>
        <w:t>/</w:t>
      </w:r>
      <w:r w:rsidR="00945104">
        <w:rPr>
          <w:lang w:val="ru-RU"/>
        </w:rPr>
        <w:t>или</w:t>
      </w:r>
      <w:r w:rsidRPr="00A145C3">
        <w:rPr>
          <w:lang w:val="ru-RU"/>
        </w:rPr>
        <w:t xml:space="preserve"> являются их неотъемлемой частью; и</w:t>
      </w:r>
    </w:p>
    <w:p w14:paraId="35561265" w14:textId="6CA70F26" w:rsidR="00A145C3" w:rsidRPr="00A145C3" w:rsidRDefault="009A3F02" w:rsidP="00A252B0">
      <w:pPr>
        <w:numPr>
          <w:ilvl w:val="0"/>
          <w:numId w:val="23"/>
        </w:numPr>
        <w:spacing w:after="240"/>
        <w:ind w:left="992" w:hanging="425"/>
        <w:rPr>
          <w:lang w:val="ru-RU"/>
        </w:rPr>
      </w:pPr>
      <w:r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 w:rsidRPr="000962C0">
        <w:rPr>
          <w:lang w:val="ru-RU"/>
        </w:rPr>
        <w:t>.</w:t>
      </w:r>
    </w:p>
    <w:p w14:paraId="745B6F0B" w14:textId="3DB20169" w:rsidR="00A145C3" w:rsidRPr="00944EDA" w:rsidRDefault="00944EDA" w:rsidP="009F5EEE">
      <w:pPr>
        <w:spacing w:after="360"/>
        <w:rPr>
          <w:lang w:val="ru-RU"/>
        </w:rPr>
      </w:pPr>
      <w:r w:rsidRPr="000962C0">
        <w:rPr>
          <w:lang w:val="ru-RU"/>
        </w:rPr>
        <w:t>[</w:t>
      </w:r>
      <w:r w:rsidR="00A145C3" w:rsidRPr="000962C0">
        <w:rPr>
          <w:lang w:val="ru-RU"/>
        </w:rPr>
        <w:t>3.2</w:t>
      </w:r>
      <w:r w:rsidR="00A145C3" w:rsidRPr="000962C0">
        <w:rPr>
          <w:lang w:val="ru-RU"/>
        </w:rPr>
        <w:tab/>
      </w:r>
      <w:r w:rsidRPr="00944EDA">
        <w:rPr>
          <w:lang w:val="ru-RU"/>
        </w:rPr>
        <w:t>Государство-член</w:t>
      </w:r>
      <w:r w:rsidRPr="000962C0">
        <w:rPr>
          <w:lang w:val="ru-RU"/>
        </w:rPr>
        <w:t>/</w:t>
      </w:r>
      <w:r w:rsidRPr="00944EDA">
        <w:rPr>
          <w:lang w:val="ru-RU"/>
        </w:rPr>
        <w:t xml:space="preserve">Договаривающаяся сторона может в соответствии со своим национальным законодательством предусмотреть дополнительные критерии охраны традиционных </w:t>
      </w:r>
      <w:r>
        <w:rPr>
          <w:lang w:val="ru-RU"/>
        </w:rPr>
        <w:t>выражений культуры</w:t>
      </w:r>
      <w:r w:rsidRPr="000962C0">
        <w:rPr>
          <w:lang w:val="ru-RU"/>
        </w:rPr>
        <w:t>.]</w:t>
      </w:r>
    </w:p>
    <w:p w14:paraId="16545D63" w14:textId="0B953FDA" w:rsidR="00FF00BB" w:rsidRPr="00C74CED" w:rsidRDefault="00FF00BB" w:rsidP="00CD4ECC">
      <w:pPr>
        <w:spacing w:before="360"/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</w:t>
      </w:r>
      <w:r w:rsidR="00C84D66">
        <w:rPr>
          <w:lang w:val="ru-RU"/>
        </w:rPr>
        <w:t>Х</w:t>
      </w:r>
    </w:p>
    <w:p w14:paraId="3D8F4DA5" w14:textId="77777777" w:rsidR="00FF00BB" w:rsidRPr="00C74CED" w:rsidRDefault="00FF00BB" w:rsidP="0079166D">
      <w:pPr>
        <w:rPr>
          <w:lang w:val="ru-RU"/>
        </w:rPr>
      </w:pPr>
    </w:p>
    <w:p w14:paraId="3DA29300" w14:textId="6812C74B" w:rsidR="00FF00BB" w:rsidRPr="00C74CED" w:rsidRDefault="00FF00BB" w:rsidP="00A252B0">
      <w:pPr>
        <w:spacing w:after="240"/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84D66">
        <w:rPr>
          <w:lang w:val="ru-RU"/>
        </w:rPr>
        <w:t>В</w:t>
      </w:r>
      <w:r w:rsidR="00C74CED">
        <w:rPr>
          <w:lang w:val="ru-RU"/>
        </w:rPr>
        <w:t xml:space="preserve"> соответствии с настоящим документом </w:t>
      </w:r>
      <w:r w:rsidR="00C84D66">
        <w:rPr>
          <w:lang w:val="ru-RU"/>
        </w:rPr>
        <w:t xml:space="preserve">охрана </w:t>
      </w:r>
      <w:r w:rsidR="00C74CED">
        <w:rPr>
          <w:lang w:val="ru-RU"/>
        </w:rPr>
        <w:t>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6E7112D4" w14:textId="0EBF1726" w:rsidR="00FF00BB" w:rsidRPr="000A2C5C" w:rsidRDefault="00C74CED" w:rsidP="00A252B0">
      <w:pPr>
        <w:numPr>
          <w:ilvl w:val="0"/>
          <w:numId w:val="16"/>
        </w:numPr>
        <w:spacing w:after="240"/>
        <w:ind w:left="992" w:hanging="425"/>
        <w:rPr>
          <w:lang w:val="ru-RU"/>
        </w:rPr>
      </w:pPr>
      <w:r w:rsidRPr="000A2C5C">
        <w:rPr>
          <w:lang w:val="ru-RU"/>
        </w:rPr>
        <w:t>создаются, генерируются</w:t>
      </w:r>
      <w:r w:rsidR="002E6EC7">
        <w:rPr>
          <w:lang w:val="ru-RU"/>
        </w:rPr>
        <w:t xml:space="preserve"> и</w:t>
      </w:r>
      <w:r w:rsidRPr="000A2C5C">
        <w:rPr>
          <w:lang w:val="ru-RU"/>
        </w:rPr>
        <w:t xml:space="preserve"> получаются коренными [народами] </w:t>
      </w:r>
      <w:r w:rsidR="002E6EC7">
        <w:rPr>
          <w:lang w:val="ru-RU"/>
        </w:rPr>
        <w:t xml:space="preserve">и </w:t>
      </w:r>
      <w:r w:rsidRPr="000A2C5C">
        <w:rPr>
          <w:lang w:val="ru-RU"/>
        </w:rPr>
        <w:t>местными общинами и</w:t>
      </w:r>
      <w:r w:rsidR="002E6EC7">
        <w:rPr>
          <w:lang w:val="ru-RU"/>
        </w:rPr>
        <w:t xml:space="preserve">ли раскрываются им, а также </w:t>
      </w:r>
      <w:r w:rsidRPr="000A2C5C">
        <w:rPr>
          <w:lang w:val="ru-RU"/>
        </w:rPr>
        <w:t xml:space="preserve">развиваются, хранятся, используются и поддерживаются ими </w:t>
      </w:r>
      <w:r w:rsidR="002E6EC7" w:rsidRPr="002E6EC7">
        <w:rPr>
          <w:lang w:val="ru-RU"/>
        </w:rPr>
        <w:t>[</w:t>
      </w:r>
      <w:r w:rsidR="002E6EC7">
        <w:rPr>
          <w:lang w:val="ru-RU"/>
        </w:rPr>
        <w:t>на коллективной основе</w:t>
      </w:r>
      <w:r w:rsidR="002E6EC7" w:rsidRPr="002E6EC7">
        <w:rPr>
          <w:lang w:val="ru-RU"/>
        </w:rPr>
        <w:t>]</w:t>
      </w:r>
      <w:r w:rsidRPr="000A2C5C">
        <w:rPr>
          <w:lang w:val="ru-RU"/>
        </w:rPr>
        <w:t xml:space="preserve"> [в соответствии с их нормами обычного права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3BD389AE" w14:textId="1982BB70" w:rsidR="00FF00BB" w:rsidRPr="000A2C5C" w:rsidRDefault="0096007B" w:rsidP="00A252B0">
      <w:pPr>
        <w:numPr>
          <w:ilvl w:val="0"/>
          <w:numId w:val="16"/>
        </w:numPr>
        <w:spacing w:after="240"/>
        <w:ind w:left="992" w:hanging="425"/>
        <w:rPr>
          <w:lang w:val="ru-RU"/>
        </w:rPr>
      </w:pPr>
      <w:r w:rsidRPr="0096007B">
        <w:rPr>
          <w:lang w:val="ru-RU"/>
        </w:rPr>
        <w:t>связаны с культурной и социальной идентичностью, а также традиционным наследием коренных [народов,] местных общин [и других бенефициаров] и/или являются их неотъемлемой частью; и</w:t>
      </w:r>
    </w:p>
    <w:p w14:paraId="1CFE157E" w14:textId="7789B45D" w:rsidR="00FF00BB" w:rsidRPr="000A2C5C" w:rsidRDefault="0096007B" w:rsidP="00A252B0">
      <w:pPr>
        <w:numPr>
          <w:ilvl w:val="0"/>
          <w:numId w:val="16"/>
        </w:numPr>
        <w:spacing w:after="240"/>
        <w:ind w:left="992" w:hanging="425"/>
        <w:rPr>
          <w:lang w:val="ru-RU"/>
        </w:rPr>
      </w:pPr>
      <w:r w:rsidRPr="0096007B"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 w:rsidR="00FF00BB" w:rsidRPr="000A2C5C">
        <w:rPr>
          <w:lang w:val="ru-RU"/>
        </w:rPr>
        <w:t>.</w:t>
      </w:r>
    </w:p>
    <w:p w14:paraId="2CC6633B" w14:textId="48FD0A9E" w:rsidR="00FF00BB" w:rsidRPr="002C03F4" w:rsidRDefault="002C03F4" w:rsidP="0079166D">
      <w:pPr>
        <w:rPr>
          <w:lang w:val="ru-RU"/>
        </w:rPr>
      </w:pPr>
      <w:r w:rsidRPr="002C03F4">
        <w:rPr>
          <w:lang w:val="ru-RU"/>
        </w:rPr>
        <w:t>[</w:t>
      </w:r>
      <w:r w:rsidR="00FF00BB" w:rsidRPr="00D5055E">
        <w:rPr>
          <w:lang w:val="ru-RU"/>
        </w:rPr>
        <w:t>3.2.</w:t>
      </w:r>
      <w:r w:rsidR="00647617">
        <w:rPr>
          <w:lang w:val="ru-RU"/>
        </w:rPr>
        <w:tab/>
      </w:r>
      <w:r w:rsidR="00AF3877" w:rsidRPr="00AF3877">
        <w:rPr>
          <w:lang w:val="ru-RU"/>
        </w:rPr>
        <w:t xml:space="preserve">[Государство-член/Договаривающаяся сторона] может в соответствии со своим национальным законодательством предусмотреть дополнительные критерии охраны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FF00BB" w:rsidRPr="00C74CED">
        <w:rPr>
          <w:lang w:val="ru-RU"/>
        </w:rPr>
        <w:t>.]</w:t>
      </w:r>
      <w:r w:rsidRPr="002C03F4">
        <w:rPr>
          <w:lang w:val="ru-RU"/>
        </w:rPr>
        <w:t>]</w:t>
      </w:r>
    </w:p>
    <w:p w14:paraId="51D98EF2" w14:textId="77777777" w:rsidR="00FF00BB" w:rsidRPr="00C74CED" w:rsidRDefault="00FF00BB" w:rsidP="0079166D">
      <w:pPr>
        <w:rPr>
          <w:lang w:val="ru-RU"/>
        </w:rPr>
      </w:pPr>
    </w:p>
    <w:p w14:paraId="224DC2D1" w14:textId="77777777" w:rsidR="00FF00BB" w:rsidRPr="00C74CED" w:rsidRDefault="00FF00BB" w:rsidP="0079166D">
      <w:pPr>
        <w:rPr>
          <w:lang w:val="ru-RU"/>
        </w:rPr>
      </w:pPr>
    </w:p>
    <w:p w14:paraId="07C1E778" w14:textId="77777777" w:rsidR="00291008" w:rsidRDefault="00291008">
      <w:pPr>
        <w:rPr>
          <w:lang w:val="ru-RU"/>
        </w:rPr>
      </w:pPr>
      <w:r>
        <w:rPr>
          <w:lang w:val="ru-RU"/>
        </w:rPr>
        <w:br w:type="page"/>
      </w:r>
    </w:p>
    <w:p w14:paraId="1C378ACB" w14:textId="3ADE9333" w:rsidR="00FF00BB" w:rsidRPr="00C74CED" w:rsidRDefault="00FF00BB" w:rsidP="0079166D">
      <w:pPr>
        <w:rPr>
          <w:lang w:val="ru-RU"/>
        </w:rPr>
      </w:pPr>
      <w:r w:rsidRPr="00C74CED">
        <w:rPr>
          <w:lang w:val="ru-RU"/>
        </w:rPr>
        <w:lastRenderedPageBreak/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</w:t>
      </w:r>
      <w:r w:rsidR="003E0A2A">
        <w:rPr>
          <w:lang w:val="ru-RU"/>
        </w:rPr>
        <w:t>1</w:t>
      </w:r>
    </w:p>
    <w:p w14:paraId="19D4506F" w14:textId="77777777" w:rsidR="00FF00BB" w:rsidRPr="00C74CED" w:rsidRDefault="00FF00BB" w:rsidP="0079166D">
      <w:pPr>
        <w:rPr>
          <w:lang w:val="ru-RU"/>
        </w:rPr>
      </w:pPr>
    </w:p>
    <w:p w14:paraId="011E7F21" w14:textId="18A1510F" w:rsidR="00FF00BB" w:rsidRPr="00C74CED" w:rsidRDefault="00FF00BB" w:rsidP="00A252B0">
      <w:pPr>
        <w:spacing w:after="240"/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EC71C9">
        <w:rPr>
          <w:lang w:val="ru-RU"/>
        </w:rPr>
        <w:t>В</w:t>
      </w:r>
      <w:r w:rsidR="00C74CED">
        <w:rPr>
          <w:lang w:val="ru-RU"/>
        </w:rPr>
        <w:t xml:space="preserve"> соответствии с настоящим документом</w:t>
      </w:r>
      <w:r w:rsidR="00EC71C9">
        <w:rPr>
          <w:lang w:val="ru-RU"/>
        </w:rPr>
        <w:t xml:space="preserve"> охрану</w:t>
      </w:r>
      <w:r w:rsidR="00C74CED">
        <w:rPr>
          <w:lang w:val="ru-RU"/>
        </w:rPr>
        <w:t xml:space="preserve">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35C5A2E1" w14:textId="0E0F7F7C" w:rsidR="00FF00BB" w:rsidRPr="00411F12" w:rsidRDefault="00C74CED" w:rsidP="00A252B0">
      <w:pPr>
        <w:numPr>
          <w:ilvl w:val="0"/>
          <w:numId w:val="21"/>
        </w:numPr>
        <w:spacing w:after="240"/>
        <w:ind w:left="1134" w:hanging="567"/>
        <w:rPr>
          <w:lang w:val="ru-RU"/>
        </w:rPr>
      </w:pPr>
      <w:r w:rsidRPr="00411F12">
        <w:rPr>
          <w:lang w:val="ru-RU"/>
        </w:rPr>
        <w:t>создаются, генерируются, получаются или раскрываются коренными [народами],</w:t>
      </w:r>
      <w:r w:rsidR="00BF1AE1">
        <w:rPr>
          <w:lang w:val="ru-RU"/>
        </w:rPr>
        <w:t xml:space="preserve"> </w:t>
      </w:r>
      <w:r w:rsidR="00BF1AE1" w:rsidRPr="00BF1AE1">
        <w:rPr>
          <w:lang w:val="ru-RU"/>
        </w:rPr>
        <w:t>[</w:t>
      </w:r>
      <w:r w:rsidR="00BF1AE1">
        <w:rPr>
          <w:lang w:val="ru-RU"/>
        </w:rPr>
        <w:t>как указано в ДПКНООН,</w:t>
      </w:r>
      <w:r w:rsidR="00BF1AE1" w:rsidRPr="00BF1AE1">
        <w:rPr>
          <w:lang w:val="ru-RU"/>
        </w:rPr>
        <w:t>]</w:t>
      </w:r>
      <w:r w:rsidRPr="00411F12">
        <w:rPr>
          <w:lang w:val="ru-RU"/>
        </w:rPr>
        <w:t xml:space="preserve"> местными общинами и/или [другими бенефициарами] и развиваются, хранятся, используются и поддерживаются ими </w:t>
      </w:r>
      <w:r w:rsidR="00BF1AE1" w:rsidRPr="000426DE">
        <w:rPr>
          <w:lang w:val="ru-RU"/>
        </w:rPr>
        <w:t>[</w:t>
      </w:r>
      <w:r w:rsidRPr="00411F12">
        <w:rPr>
          <w:lang w:val="ru-RU"/>
        </w:rPr>
        <w:t>коллективно</w:t>
      </w:r>
      <w:r w:rsidR="000426DE" w:rsidRPr="000426DE">
        <w:rPr>
          <w:lang w:val="ru-RU"/>
        </w:rPr>
        <w:t>/</w:t>
      </w:r>
      <w:r w:rsidR="000426DE">
        <w:rPr>
          <w:lang w:val="ru-RU"/>
        </w:rPr>
        <w:t>на коллективной основе</w:t>
      </w:r>
      <w:r w:rsidR="000426DE" w:rsidRPr="000426DE">
        <w:rPr>
          <w:lang w:val="ru-RU"/>
        </w:rPr>
        <w:t>]</w:t>
      </w:r>
      <w:r w:rsidRPr="00411F12">
        <w:rPr>
          <w:lang w:val="ru-RU"/>
        </w:rPr>
        <w:t xml:space="preserve">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5F507CE4" w14:textId="34D99533" w:rsidR="00FF00BB" w:rsidRPr="000A2C5C" w:rsidRDefault="00EC1892" w:rsidP="00A252B0">
      <w:pPr>
        <w:numPr>
          <w:ilvl w:val="0"/>
          <w:numId w:val="21"/>
        </w:numPr>
        <w:spacing w:after="240"/>
        <w:ind w:left="1134" w:hanging="567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0962C0">
        <w:rPr>
          <w:lang w:val="ru-RU"/>
        </w:rPr>
        <w:t>[</w:t>
      </w:r>
      <w:r w:rsidRPr="00EC1892">
        <w:rPr>
          <w:lang w:val="ru-RU"/>
        </w:rPr>
        <w:t>народов,</w:t>
      </w:r>
      <w:r w:rsidRPr="000962C0">
        <w:rPr>
          <w:lang w:val="ru-RU"/>
        </w:rPr>
        <w:t>]</w:t>
      </w:r>
      <w:r w:rsidRPr="00EC1892">
        <w:rPr>
          <w:lang w:val="ru-RU"/>
        </w:rPr>
        <w:t xml:space="preserve"> местных</w:t>
      </w:r>
      <w:r w:rsidR="000426DE">
        <w:rPr>
          <w:lang w:val="ru-RU"/>
        </w:rPr>
        <w:t xml:space="preserve"> общин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и</w:t>
      </w:r>
    </w:p>
    <w:p w14:paraId="3E871FA7" w14:textId="35540564" w:rsidR="00FF00BB" w:rsidRDefault="00C74CED" w:rsidP="00AA5EE4">
      <w:pPr>
        <w:numPr>
          <w:ilvl w:val="0"/>
          <w:numId w:val="21"/>
        </w:numPr>
        <w:ind w:left="1134" w:hanging="567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984766" w:rsidRDefault="00FF00BB" w:rsidP="00984766">
      <w:pPr>
        <w:pStyle w:val="Heading1"/>
        <w:jc w:val="center"/>
        <w:rPr>
          <w:b w:val="0"/>
          <w:lang w:val="ru-RU"/>
        </w:rPr>
      </w:pPr>
      <w:r w:rsidRPr="00984766">
        <w:rPr>
          <w:b w:val="0"/>
          <w:lang w:val="ru-RU"/>
        </w:rPr>
        <w:lastRenderedPageBreak/>
        <w:t>[</w:t>
      </w:r>
      <w:r w:rsidR="00C74CED" w:rsidRPr="00984766">
        <w:rPr>
          <w:b w:val="0"/>
          <w:lang w:val="ru-RU"/>
        </w:rPr>
        <w:t>СТАТЬЯ</w:t>
      </w:r>
      <w:r w:rsidRPr="00984766">
        <w:rPr>
          <w:b w:val="0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EA236F" w14:textId="77777777" w:rsidR="007F4C11" w:rsidRDefault="007F4C11" w:rsidP="0079166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EBC6277" w14:textId="00F1887F" w:rsidR="00C74CED" w:rsidRDefault="00C74CED" w:rsidP="0079166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C1A4793" w14:textId="77777777" w:rsidR="00C74CED" w:rsidRDefault="00C74CED" w:rsidP="0079166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182975">
      <w:pPr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 w:rsidRPr="000962C0">
        <w:rPr>
          <w:lang w:val="ru-RU"/>
        </w:rPr>
        <w:t>[</w:t>
      </w:r>
      <w:r w:rsidR="00557B29">
        <w:rPr>
          <w:lang w:val="ru-RU"/>
        </w:rPr>
        <w:t>охраняемых</w:t>
      </w:r>
      <w:r w:rsidR="00557B29" w:rsidRPr="000962C0">
        <w:rPr>
          <w:lang w:val="ru-RU"/>
        </w:rPr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576F2856" w14:textId="77777777" w:rsidR="003E7CED" w:rsidRPr="003E7CED" w:rsidRDefault="003E7CED" w:rsidP="00CD4ECC">
      <w:pPr>
        <w:autoSpaceDE w:val="0"/>
        <w:autoSpaceDN w:val="0"/>
        <w:adjustRightInd w:val="0"/>
        <w:spacing w:before="36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79166D">
      <w:pPr>
        <w:autoSpaceDE w:val="0"/>
        <w:autoSpaceDN w:val="0"/>
        <w:adjustRightInd w:val="0"/>
      </w:pPr>
    </w:p>
    <w:p w14:paraId="3B7EA735" w14:textId="0A8D7FCF" w:rsidR="003E7CED" w:rsidRPr="000962C0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  <w:rPr>
          <w:lang w:val="ru-RU"/>
        </w:rPr>
      </w:pPr>
      <w:r w:rsidRPr="00182975">
        <w:rPr>
          <w:lang w:val="ru-RU"/>
        </w:rPr>
        <w:t xml:space="preserve">В соответствии с настоящим документом бенефициарами являются коренные </w:t>
      </w:r>
      <w:r w:rsidRPr="000962C0">
        <w:rPr>
          <w:lang w:val="ru-RU"/>
        </w:rPr>
        <w:t>[</w:t>
      </w:r>
      <w:r w:rsidRPr="00182975">
        <w:rPr>
          <w:lang w:val="ru-RU"/>
        </w:rPr>
        <w:t>народы</w:t>
      </w:r>
      <w:r w:rsidRPr="000962C0">
        <w:rPr>
          <w:lang w:val="ru-RU"/>
        </w:rPr>
        <w:t>]</w:t>
      </w:r>
      <w:r w:rsidRPr="00182975">
        <w:rPr>
          <w:lang w:val="ru-RU"/>
        </w:rPr>
        <w:t xml:space="preserve"> и местные общины.</w:t>
      </w:r>
    </w:p>
    <w:p w14:paraId="716CD6C4" w14:textId="77777777" w:rsidR="00182975" w:rsidRPr="000962C0" w:rsidRDefault="00182975" w:rsidP="00182975">
      <w:pPr>
        <w:pStyle w:val="ListParagraph"/>
        <w:autoSpaceDE w:val="0"/>
        <w:autoSpaceDN w:val="0"/>
        <w:adjustRightInd w:val="0"/>
        <w:spacing w:line="240" w:lineRule="auto"/>
        <w:ind w:left="0"/>
        <w:rPr>
          <w:lang w:val="ru-RU"/>
        </w:rPr>
      </w:pPr>
    </w:p>
    <w:p w14:paraId="04E16038" w14:textId="14BA2139" w:rsidR="003E7CED" w:rsidRPr="000962C0" w:rsidRDefault="00182975" w:rsidP="00182975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ind w:left="0" w:firstLine="0"/>
        <w:rPr>
          <w:lang w:val="ru-RU"/>
        </w:rPr>
      </w:pPr>
      <w:r w:rsidRPr="00182975">
        <w:rPr>
          <w:lang w:val="ru-RU"/>
        </w:rPr>
        <w:t>Государство-член</w:t>
      </w:r>
      <w:r w:rsidRPr="000962C0">
        <w:rPr>
          <w:lang w:val="ru-RU"/>
        </w:rPr>
        <w:t>/</w:t>
      </w:r>
      <w:r w:rsidRPr="00182975">
        <w:rPr>
          <w:lang w:val="ru-RU"/>
        </w:rPr>
        <w:t xml:space="preserve">Договаривающая сторона, когда это применимо, </w:t>
      </w:r>
      <w:r>
        <w:rPr>
          <w:lang w:val="ru-RU"/>
        </w:rPr>
        <w:t>может конкретно указать других бенефициаров – создателей</w:t>
      </w:r>
      <w:r w:rsidR="00696B3C" w:rsidRPr="00182975">
        <w:rPr>
          <w:lang w:val="ru-RU"/>
        </w:rPr>
        <w:t xml:space="preserve"> традиционны</w:t>
      </w:r>
      <w:r>
        <w:rPr>
          <w:lang w:val="ru-RU"/>
        </w:rPr>
        <w:t>х</w:t>
      </w:r>
      <w:r w:rsidR="00696B3C" w:rsidRPr="00182975">
        <w:rPr>
          <w:lang w:val="ru-RU"/>
        </w:rPr>
        <w:t xml:space="preserve"> выражени</w:t>
      </w:r>
      <w:r>
        <w:rPr>
          <w:lang w:val="ru-RU"/>
        </w:rPr>
        <w:t>й</w:t>
      </w:r>
      <w:r w:rsidR="00696B3C" w:rsidRPr="00182975">
        <w:rPr>
          <w:lang w:val="ru-RU"/>
        </w:rPr>
        <w:t xml:space="preserve"> культуры</w:t>
      </w:r>
      <w:r>
        <w:rPr>
          <w:lang w:val="ru-RU"/>
        </w:rPr>
        <w:t xml:space="preserve"> в соответствии с национальным законодательством</w:t>
      </w:r>
      <w:r w:rsidR="00696B3C" w:rsidRPr="00182975">
        <w:rPr>
          <w:lang w:val="ru-RU"/>
        </w:rPr>
        <w:t>.</w:t>
      </w:r>
      <w:r w:rsidR="00512D9E" w:rsidRPr="000962C0">
        <w:rPr>
          <w:lang w:val="ru-RU"/>
        </w:rPr>
        <w:t>]</w:t>
      </w:r>
    </w:p>
    <w:p w14:paraId="746E2FF9" w14:textId="77777777" w:rsidR="006438EA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122AFC" w:rsidRDefault="00FF00BB" w:rsidP="004C11F7">
      <w:pPr>
        <w:pStyle w:val="Heading1"/>
        <w:jc w:val="center"/>
        <w:rPr>
          <w:b w:val="0"/>
          <w:lang w:val="ru-RU"/>
        </w:rPr>
      </w:pPr>
      <w:r w:rsidRPr="00C74CED">
        <w:rPr>
          <w:lang w:val="ru-RU"/>
        </w:rPr>
        <w:br w:type="page"/>
      </w:r>
      <w:r w:rsidRPr="00122AFC">
        <w:rPr>
          <w:b w:val="0"/>
          <w:lang w:val="ru-RU"/>
        </w:rPr>
        <w:lastRenderedPageBreak/>
        <w:t>[</w:t>
      </w:r>
      <w:r w:rsidR="00C74CED" w:rsidRPr="00122AFC">
        <w:rPr>
          <w:b w:val="0"/>
          <w:lang w:val="ru-RU"/>
        </w:rPr>
        <w:t xml:space="preserve">СТАТЬЯ </w:t>
      </w:r>
      <w:r w:rsidRPr="00122AFC">
        <w:rPr>
          <w:b w:val="0"/>
          <w:lang w:val="ru-RU"/>
        </w:rPr>
        <w:t>5</w:t>
      </w:r>
    </w:p>
    <w:p w14:paraId="0E976B06" w14:textId="77777777" w:rsidR="00FF00BB" w:rsidRPr="00122AFC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692D2BD7" w:rsidR="00B94799" w:rsidRPr="00373A82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122AFC">
        <w:rPr>
          <w:szCs w:val="22"/>
          <w:lang w:val="ru-RU"/>
        </w:rPr>
        <w:t>ОБЪЕМ [ОХРАНЫ]/[ЗАЩИТЫ]</w:t>
      </w:r>
      <w:r w:rsidR="00373A82" w:rsidRPr="00373A82">
        <w:rPr>
          <w:szCs w:val="22"/>
          <w:lang w:val="ru-RU"/>
        </w:rPr>
        <w:t xml:space="preserve"> / </w:t>
      </w:r>
    </w:p>
    <w:p w14:paraId="44F9EC6D" w14:textId="76204766" w:rsidR="00373A82" w:rsidRPr="00373A82" w:rsidRDefault="00373A82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373A82">
        <w:rPr>
          <w:lang w:val="ru-RU"/>
        </w:rPr>
        <w:t xml:space="preserve">[МЕРЫ ПО ОБЕСПЕЧЕНИЮ </w:t>
      </w:r>
      <w:r>
        <w:rPr>
          <w:lang w:val="ru-RU"/>
        </w:rPr>
        <w:t>ЗАЩИТЫ</w:t>
      </w:r>
      <w:r w:rsidRPr="00373A82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373A82">
        <w:rPr>
          <w:lang w:val="ru-RU"/>
        </w:rPr>
        <w:t>]</w:t>
      </w:r>
    </w:p>
    <w:p w14:paraId="08DC6921" w14:textId="57EB53CD" w:rsidR="00B94799" w:rsidRDefault="00B94799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9FACDC4" w14:textId="77777777" w:rsidR="007F4C11" w:rsidRDefault="007F4C11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E47A89" w14:textId="5C2D307B" w:rsidR="00AC4CDA" w:rsidRPr="000962C0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 w:rsidR="00521ECF">
        <w:rPr>
          <w:szCs w:val="22"/>
          <w:lang w:val="ru-RU"/>
        </w:rPr>
        <w:t>Первоначальный а</w:t>
      </w:r>
      <w:r w:rsidRPr="00AC4CDA">
        <w:rPr>
          <w:szCs w:val="22"/>
          <w:lang w:val="ru-RU"/>
        </w:rPr>
        <w:t>льтернативный вариант координаторов</w:t>
      </w:r>
    </w:p>
    <w:p w14:paraId="623D8680" w14:textId="77777777" w:rsidR="00AC4CDA" w:rsidRPr="000962C0" w:rsidRDefault="00AC4CDA" w:rsidP="00343702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DC732" w14:textId="0ED28297" w:rsidR="00AC4CDA" w:rsidRPr="000962C0" w:rsidRDefault="004E45DC" w:rsidP="00C75ADF">
      <w:pPr>
        <w:spacing w:after="240"/>
        <w:rPr>
          <w:szCs w:val="22"/>
          <w:lang w:val="ru-RU"/>
        </w:rPr>
      </w:pPr>
      <w:r w:rsidRPr="004E45DC">
        <w:rPr>
          <w:szCs w:val="22"/>
          <w:lang w:val="ru-RU"/>
        </w:rPr>
        <w:t>Государства-члены</w:t>
      </w:r>
      <w:r w:rsidRPr="000962C0">
        <w:rPr>
          <w:szCs w:val="22"/>
          <w:lang w:val="ru-RU"/>
        </w:rPr>
        <w:t>/</w:t>
      </w:r>
      <w:r w:rsidRPr="004E45DC">
        <w:rPr>
          <w:szCs w:val="22"/>
          <w:lang w:val="ru-RU"/>
        </w:rPr>
        <w:t xml:space="preserve">Договаривающиеся стороны на разумной и сбалансированной основе </w:t>
      </w:r>
      <w:r w:rsidRPr="000962C0">
        <w:rPr>
          <w:szCs w:val="22"/>
          <w:lang w:val="ru-RU"/>
        </w:rPr>
        <w:t>[</w:t>
      </w:r>
      <w:r w:rsidRPr="004E45DC">
        <w:rPr>
          <w:szCs w:val="22"/>
          <w:lang w:val="ru-RU"/>
        </w:rPr>
        <w:t>принимают</w:t>
      </w:r>
      <w:r w:rsidRPr="000962C0">
        <w:rPr>
          <w:szCs w:val="22"/>
          <w:lang w:val="ru-RU"/>
        </w:rPr>
        <w:t>/</w:t>
      </w:r>
      <w:r w:rsidRPr="004E45DC">
        <w:rPr>
          <w:szCs w:val="22"/>
          <w:lang w:val="ru-RU"/>
        </w:rPr>
        <w:t>должны принимать</w:t>
      </w:r>
      <w:r w:rsidRPr="000962C0">
        <w:rPr>
          <w:szCs w:val="22"/>
          <w:lang w:val="ru-RU"/>
        </w:rPr>
        <w:t>]</w:t>
      </w:r>
      <w:r w:rsidRPr="004E45DC">
        <w:rPr>
          <w:szCs w:val="22"/>
          <w:lang w:val="ru-RU"/>
        </w:rPr>
        <w:t xml:space="preserve"> законодательные, административные и/или политические меры для охраны имущественных и неимущественных интересов бенефициаров в связи с их традиционными </w:t>
      </w:r>
      <w:r>
        <w:rPr>
          <w:szCs w:val="22"/>
          <w:lang w:val="ru-RU"/>
        </w:rPr>
        <w:t>выражения</w:t>
      </w:r>
      <w:r w:rsidRPr="004E45DC">
        <w:rPr>
          <w:szCs w:val="22"/>
          <w:lang w:val="ru-RU"/>
        </w:rPr>
        <w:t>ми</w:t>
      </w:r>
      <w:r>
        <w:rPr>
          <w:szCs w:val="22"/>
          <w:lang w:val="ru-RU"/>
        </w:rPr>
        <w:t xml:space="preserve"> культуры</w:t>
      </w:r>
      <w:r w:rsidRPr="004E45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Pr="004E45DC">
        <w:rPr>
          <w:szCs w:val="22"/>
          <w:lang w:val="ru-RU"/>
        </w:rPr>
        <w:t>обеспеч</w:t>
      </w:r>
      <w:r>
        <w:rPr>
          <w:szCs w:val="22"/>
          <w:lang w:val="ru-RU"/>
        </w:rPr>
        <w:t>ения</w:t>
      </w:r>
      <w:r w:rsidRPr="004E45DC">
        <w:rPr>
          <w:szCs w:val="22"/>
          <w:lang w:val="ru-RU"/>
        </w:rPr>
        <w:t xml:space="preserve"> порядк</w:t>
      </w:r>
      <w:r>
        <w:rPr>
          <w:szCs w:val="22"/>
          <w:lang w:val="ru-RU"/>
        </w:rPr>
        <w:t>а</w:t>
      </w:r>
      <w:r w:rsidRPr="004E45DC">
        <w:rPr>
          <w:szCs w:val="22"/>
          <w:lang w:val="ru-RU"/>
        </w:rPr>
        <w:t>, при котором:</w:t>
      </w:r>
    </w:p>
    <w:p w14:paraId="0DD303A9" w14:textId="3976DBE5" w:rsidR="00AC4CDA" w:rsidRPr="00AC4CDA" w:rsidRDefault="00F5260E" w:rsidP="00C75ADF">
      <w:pPr>
        <w:numPr>
          <w:ilvl w:val="0"/>
          <w:numId w:val="25"/>
        </w:numPr>
        <w:autoSpaceDE w:val="0"/>
        <w:autoSpaceDN w:val="0"/>
        <w:adjustRightInd w:val="0"/>
        <w:spacing w:after="240"/>
        <w:ind w:left="1134" w:hanging="567"/>
        <w:rPr>
          <w:szCs w:val="22"/>
          <w:lang w:val="ru-RU"/>
        </w:rPr>
      </w:pPr>
      <w:r w:rsidRPr="00F5260E">
        <w:rPr>
          <w:lang w:val="ru-RU"/>
        </w:rPr>
        <w:t xml:space="preserve">если в соответствии с нормами обычного права коренных </w:t>
      </w:r>
      <w:r w:rsidRPr="000962C0">
        <w:rPr>
          <w:lang w:val="ru-RU"/>
        </w:rPr>
        <w:t>[</w:t>
      </w:r>
      <w:r w:rsidRPr="00F5260E">
        <w:rPr>
          <w:lang w:val="ru-RU"/>
        </w:rPr>
        <w:t>народов</w:t>
      </w:r>
      <w:r w:rsidR="00455864">
        <w:rPr>
          <w:lang w:val="ru-RU"/>
        </w:rPr>
        <w:t>,</w:t>
      </w:r>
      <w:r w:rsidRPr="000962C0">
        <w:rPr>
          <w:lang w:val="ru-RU"/>
        </w:rPr>
        <w:t>]</w:t>
      </w:r>
      <w:r w:rsidRPr="00F5260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F5260E">
        <w:rPr>
          <w:lang w:val="ru-RU"/>
        </w:rPr>
        <w:t xml:space="preserve"> ограничен, в том числе если такие </w:t>
      </w:r>
      <w:r w:rsidR="00761333">
        <w:rPr>
          <w:lang w:val="ru-RU"/>
        </w:rPr>
        <w:t>выражения культуры</w:t>
      </w:r>
      <w:r w:rsidRPr="00F5260E">
        <w:rPr>
          <w:lang w:val="ru-RU"/>
        </w:rPr>
        <w:t xml:space="preserve"> сохраняются в тайне или являются священными, бенефициары пользуются исключительным коллективным правом:</w:t>
      </w:r>
    </w:p>
    <w:p w14:paraId="25191F26" w14:textId="009C9266" w:rsidR="00A447B9" w:rsidRDefault="00AC4CDA" w:rsidP="00C75ADF">
      <w:pPr>
        <w:numPr>
          <w:ilvl w:val="0"/>
          <w:numId w:val="26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 xml:space="preserve">сохранять, контролировать, использовать и развивать свои традиционные </w:t>
      </w:r>
      <w:r w:rsidR="000527B4">
        <w:rPr>
          <w:lang w:val="ru-RU"/>
        </w:rPr>
        <w:t>выражения культуры</w:t>
      </w:r>
      <w:r w:rsidRPr="00AC4CDA">
        <w:rPr>
          <w:lang w:val="ru-RU"/>
        </w:rPr>
        <w:t>, а также разрешать или запрещать доступ к ним и их использование/применени</w:t>
      </w:r>
      <w:r w:rsidR="00A447B9">
        <w:rPr>
          <w:lang w:val="ru-RU"/>
        </w:rPr>
        <w:t>е;</w:t>
      </w:r>
    </w:p>
    <w:p w14:paraId="7E36E0A3" w14:textId="40BD6381" w:rsidR="00AC4CDA" w:rsidRPr="00AC4CDA" w:rsidRDefault="00AC4CDA" w:rsidP="00C75ADF">
      <w:pPr>
        <w:numPr>
          <w:ilvl w:val="0"/>
          <w:numId w:val="26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>получать справедливую и равную долю выгод от их использования;</w:t>
      </w:r>
    </w:p>
    <w:p w14:paraId="69EB67C2" w14:textId="77777777" w:rsidR="005C6894" w:rsidRDefault="00AC4CDA" w:rsidP="00C75ADF">
      <w:pPr>
        <w:numPr>
          <w:ilvl w:val="0"/>
          <w:numId w:val="26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>на</w:t>
      </w:r>
      <w:r w:rsidR="005C689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5C6894">
        <w:rPr>
          <w:lang w:val="ru-RU"/>
        </w:rPr>
        <w:t>а; и</w:t>
      </w:r>
    </w:p>
    <w:p w14:paraId="413420CF" w14:textId="0AB1CFB3" w:rsidR="00AC4CDA" w:rsidRPr="00AC4CDA" w:rsidRDefault="00AC4CDA" w:rsidP="00C75ADF">
      <w:pPr>
        <w:numPr>
          <w:ilvl w:val="0"/>
          <w:numId w:val="26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>использова</w:t>
      </w:r>
      <w:r w:rsidR="005C6894">
        <w:rPr>
          <w:lang w:val="ru-RU"/>
        </w:rPr>
        <w:t>ть</w:t>
      </w:r>
      <w:r w:rsidRPr="00AC4CDA">
        <w:rPr>
          <w:lang w:val="ru-RU"/>
        </w:rPr>
        <w:t xml:space="preserve"> свои традиционны</w:t>
      </w:r>
      <w:r w:rsidR="005C6894">
        <w:rPr>
          <w:lang w:val="ru-RU"/>
        </w:rPr>
        <w:t>е</w:t>
      </w:r>
      <w:r w:rsidRPr="00AC4CDA">
        <w:rPr>
          <w:lang w:val="ru-RU"/>
        </w:rPr>
        <w:t xml:space="preserve"> </w:t>
      </w:r>
      <w:r w:rsidR="00287364">
        <w:rPr>
          <w:lang w:val="ru-RU"/>
        </w:rPr>
        <w:t>выражени</w:t>
      </w:r>
      <w:r w:rsidR="005C6894">
        <w:rPr>
          <w:lang w:val="ru-RU"/>
        </w:rPr>
        <w:t>я</w:t>
      </w:r>
      <w:r w:rsidR="00287364">
        <w:rPr>
          <w:lang w:val="ru-RU"/>
        </w:rPr>
        <w:t xml:space="preserve">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287364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0B604BE7" w14:textId="212C06F9" w:rsidR="00AC4CDA" w:rsidRPr="00AC4CDA" w:rsidRDefault="003F571E" w:rsidP="00C75ADF">
      <w:pPr>
        <w:numPr>
          <w:ilvl w:val="0"/>
          <w:numId w:val="25"/>
        </w:numPr>
        <w:autoSpaceDE w:val="0"/>
        <w:autoSpaceDN w:val="0"/>
        <w:adjustRightInd w:val="0"/>
        <w:spacing w:after="240"/>
        <w:ind w:left="1134" w:hanging="567"/>
        <w:rPr>
          <w:lang w:val="ru-RU"/>
        </w:rPr>
      </w:pPr>
      <w:r w:rsidRPr="003F571E">
        <w:rPr>
          <w:lang w:val="ru-RU"/>
        </w:rPr>
        <w:t xml:space="preserve">если в соответствии с нормами обычного права коренных </w:t>
      </w:r>
      <w:r w:rsidRPr="000962C0">
        <w:rPr>
          <w:lang w:val="ru-RU"/>
        </w:rPr>
        <w:t>[</w:t>
      </w:r>
      <w:r w:rsidRPr="003F571E">
        <w:rPr>
          <w:lang w:val="ru-RU"/>
        </w:rPr>
        <w:t>народов</w:t>
      </w:r>
      <w:r w:rsidR="00455864">
        <w:rPr>
          <w:lang w:val="ru-RU"/>
        </w:rPr>
        <w:t>,</w:t>
      </w:r>
      <w:r w:rsidRPr="000962C0">
        <w:rPr>
          <w:lang w:val="ru-RU"/>
        </w:rPr>
        <w:t>]</w:t>
      </w:r>
      <w:r w:rsidRPr="003F571E">
        <w:rPr>
          <w:lang w:val="ru-RU"/>
        </w:rPr>
        <w:t xml:space="preserve">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3F571E">
        <w:rPr>
          <w:lang w:val="ru-RU"/>
        </w:rPr>
        <w:t xml:space="preserve"> не ограничен, бенефициары </w:t>
      </w:r>
      <w:r w:rsidR="00455864">
        <w:rPr>
          <w:lang w:val="ru-RU"/>
        </w:rPr>
        <w:t>пользуются коллективным правом</w:t>
      </w:r>
      <w:r w:rsidRPr="003F571E">
        <w:rPr>
          <w:lang w:val="ru-RU"/>
        </w:rPr>
        <w:t>:</w:t>
      </w:r>
    </w:p>
    <w:p w14:paraId="7C54E3F9" w14:textId="259AD589" w:rsidR="00AC4CDA" w:rsidRPr="00AC4CDA" w:rsidRDefault="00AC4CDA" w:rsidP="00C75ADF">
      <w:pPr>
        <w:numPr>
          <w:ilvl w:val="0"/>
          <w:numId w:val="28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>получат</w:t>
      </w:r>
      <w:r w:rsidR="007C5E84">
        <w:rPr>
          <w:lang w:val="ru-RU"/>
        </w:rPr>
        <w:t>ь</w:t>
      </w:r>
      <w:r w:rsidRPr="00AC4CDA">
        <w:rPr>
          <w:lang w:val="ru-RU"/>
        </w:rPr>
        <w:t xml:space="preserve"> справедливую и равную долю выгод от их использования;</w:t>
      </w:r>
    </w:p>
    <w:p w14:paraId="35A7D896" w14:textId="05A97787" w:rsidR="007C5E84" w:rsidRDefault="00AC4CDA" w:rsidP="00C75ADF">
      <w:pPr>
        <w:numPr>
          <w:ilvl w:val="0"/>
          <w:numId w:val="28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 w:rsidRPr="00AC4CDA">
        <w:rPr>
          <w:lang w:val="ru-RU"/>
        </w:rPr>
        <w:t>на</w:t>
      </w:r>
      <w:r w:rsidR="007C5E84">
        <w:rPr>
          <w:lang w:val="ru-RU"/>
        </w:rPr>
        <w:t xml:space="preserve"> указание</w:t>
      </w:r>
      <w:r w:rsidRPr="00AC4CDA">
        <w:rPr>
          <w:lang w:val="ru-RU"/>
        </w:rPr>
        <w:t xml:space="preserve"> авторств</w:t>
      </w:r>
      <w:r w:rsidR="007C5E84">
        <w:rPr>
          <w:lang w:val="ru-RU"/>
        </w:rPr>
        <w:t>а; и</w:t>
      </w:r>
    </w:p>
    <w:p w14:paraId="199EE62F" w14:textId="72060463" w:rsidR="00AC4CDA" w:rsidRPr="00AC4CDA" w:rsidRDefault="00455864" w:rsidP="00C75ADF">
      <w:pPr>
        <w:numPr>
          <w:ilvl w:val="0"/>
          <w:numId w:val="28"/>
        </w:numPr>
        <w:autoSpaceDE w:val="0"/>
        <w:autoSpaceDN w:val="0"/>
        <w:adjustRightInd w:val="0"/>
        <w:spacing w:after="240"/>
        <w:ind w:left="1701" w:hanging="567"/>
        <w:rPr>
          <w:lang w:val="ru-RU"/>
        </w:rPr>
      </w:pPr>
      <w:r>
        <w:rPr>
          <w:lang w:val="ru-RU"/>
        </w:rPr>
        <w:t>использовать</w:t>
      </w:r>
      <w:r w:rsidR="00AC4CDA" w:rsidRPr="00AC4CDA">
        <w:rPr>
          <w:lang w:val="ru-RU"/>
        </w:rPr>
        <w:t xml:space="preserve"> свои традиционны</w:t>
      </w:r>
      <w:r>
        <w:rPr>
          <w:lang w:val="ru-RU"/>
        </w:rPr>
        <w:t>е</w:t>
      </w:r>
      <w:r w:rsidR="00AC4CDA" w:rsidRPr="00AC4CDA">
        <w:rPr>
          <w:lang w:val="ru-RU"/>
        </w:rPr>
        <w:t xml:space="preserve"> </w:t>
      </w:r>
      <w:r w:rsidR="00C753A0">
        <w:rPr>
          <w:lang w:val="ru-RU"/>
        </w:rPr>
        <w:t>выражени</w:t>
      </w:r>
      <w:r>
        <w:rPr>
          <w:lang w:val="ru-RU"/>
        </w:rPr>
        <w:t>я</w:t>
      </w:r>
      <w:r w:rsidR="00C753A0">
        <w:rPr>
          <w:lang w:val="ru-RU"/>
        </w:rPr>
        <w:t xml:space="preserve"> культуры</w:t>
      </w:r>
      <w:r w:rsidR="00AC4CDA" w:rsidRPr="00AC4CDA">
        <w:rPr>
          <w:lang w:val="ru-RU"/>
        </w:rPr>
        <w:t xml:space="preserve"> в формах, обеспечивающих уважение целостности таких </w:t>
      </w:r>
      <w:r w:rsidR="00C753A0">
        <w:rPr>
          <w:lang w:val="ru-RU"/>
        </w:rPr>
        <w:t>выражений</w:t>
      </w:r>
      <w:r w:rsidR="00AC4CDA" w:rsidRPr="00AC4CDA">
        <w:rPr>
          <w:lang w:val="ru-RU"/>
        </w:rPr>
        <w:t>.</w:t>
      </w:r>
    </w:p>
    <w:p w14:paraId="6920973A" w14:textId="21B5A17B" w:rsidR="00AC4CDA" w:rsidRDefault="00C32D30" w:rsidP="00C75AD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ind w:left="1134" w:hanging="567"/>
        <w:contextualSpacing w:val="0"/>
        <w:rPr>
          <w:lang w:val="ru-RU"/>
        </w:rPr>
      </w:pPr>
      <w:r>
        <w:rPr>
          <w:lang w:val="ru-RU"/>
        </w:rPr>
        <w:t>Г</w:t>
      </w:r>
      <w:r w:rsidR="00FE5BFB" w:rsidRPr="00FE5BFB">
        <w:rPr>
          <w:lang w:val="ru-RU"/>
        </w:rPr>
        <w:t>осударства-члены</w:t>
      </w:r>
      <w:r w:rsidR="00FE5BFB" w:rsidRPr="000962C0">
        <w:rPr>
          <w:lang w:val="ru-RU"/>
        </w:rPr>
        <w:t>/</w:t>
      </w:r>
      <w:r w:rsidR="00FE5BFB" w:rsidRPr="00FE5BFB">
        <w:rPr>
          <w:lang w:val="ru-RU"/>
        </w:rPr>
        <w:t xml:space="preserve">Договаривающиеся стороны </w:t>
      </w:r>
      <w:r w:rsidR="00FE5BFB" w:rsidRPr="000962C0">
        <w:rPr>
          <w:lang w:val="ru-RU"/>
        </w:rPr>
        <w:t>[</w:t>
      </w:r>
      <w:r w:rsidR="00FE5BFB" w:rsidRPr="00FE5BFB">
        <w:rPr>
          <w:lang w:val="ru-RU"/>
        </w:rPr>
        <w:t>создают</w:t>
      </w:r>
      <w:r w:rsidR="00FE5BFB" w:rsidRPr="000962C0">
        <w:rPr>
          <w:lang w:val="ru-RU"/>
        </w:rPr>
        <w:t>/</w:t>
      </w:r>
      <w:r w:rsidR="00FE5BFB" w:rsidRPr="00FE5BFB">
        <w:rPr>
          <w:lang w:val="ru-RU"/>
        </w:rPr>
        <w:t>должны создать</w:t>
      </w:r>
      <w:r w:rsidR="00FE5BFB" w:rsidRPr="000962C0">
        <w:rPr>
          <w:lang w:val="ru-RU"/>
        </w:rPr>
        <w:t>]</w:t>
      </w:r>
      <w:r w:rsidR="00FE5BFB" w:rsidRPr="00FE5BFB">
        <w:rPr>
          <w:lang w:val="ru-RU"/>
        </w:rPr>
        <w:t xml:space="preserve"> механизмы, с помощью которых коренные </w:t>
      </w:r>
      <w:r w:rsidR="00FE5BFB" w:rsidRPr="000962C0">
        <w:rPr>
          <w:lang w:val="ru-RU"/>
        </w:rPr>
        <w:t>[</w:t>
      </w:r>
      <w:r w:rsidR="00FE5BFB" w:rsidRPr="00FE5BFB">
        <w:rPr>
          <w:lang w:val="ru-RU"/>
        </w:rPr>
        <w:t>народы</w:t>
      </w:r>
      <w:r>
        <w:rPr>
          <w:lang w:val="ru-RU"/>
        </w:rPr>
        <w:t>,</w:t>
      </w:r>
      <w:r w:rsidR="00FE5BFB" w:rsidRPr="000962C0">
        <w:rPr>
          <w:lang w:val="ru-RU"/>
        </w:rPr>
        <w:t>]</w:t>
      </w:r>
      <w:r w:rsidR="00FE5BFB" w:rsidRPr="00FE5BFB">
        <w:rPr>
          <w:lang w:val="ru-RU"/>
        </w:rPr>
        <w:t xml:space="preserve"> местные общины или другие бенефициары могут искать средства защиты</w:t>
      </w:r>
      <w:r>
        <w:rPr>
          <w:lang w:val="ru-RU"/>
        </w:rPr>
        <w:t>,</w:t>
      </w:r>
      <w:r w:rsidR="00FE5BFB" w:rsidRPr="00FE5BFB">
        <w:rPr>
          <w:lang w:val="ru-RU"/>
        </w:rPr>
        <w:t xml:space="preserve"> предусмотренн</w:t>
      </w:r>
      <w:r>
        <w:rPr>
          <w:lang w:val="ru-RU"/>
        </w:rPr>
        <w:t>ые</w:t>
      </w:r>
      <w:r w:rsidR="00FE5BFB" w:rsidRPr="00FE5BFB">
        <w:rPr>
          <w:lang w:val="ru-RU"/>
        </w:rPr>
        <w:t xml:space="preserve"> в пункте 5(а)</w:t>
      </w:r>
      <w:r>
        <w:rPr>
          <w:lang w:val="ru-RU"/>
        </w:rPr>
        <w:t xml:space="preserve"> или (</w:t>
      </w:r>
      <w:r>
        <w:t>b</w:t>
      </w:r>
      <w:r>
        <w:rPr>
          <w:lang w:val="ru-RU"/>
        </w:rPr>
        <w:t>), в</w:t>
      </w:r>
      <w:r w:rsidRPr="00FE5BFB">
        <w:rPr>
          <w:lang w:val="ru-RU"/>
        </w:rPr>
        <w:t xml:space="preserve"> случа</w:t>
      </w:r>
      <w:r>
        <w:rPr>
          <w:lang w:val="ru-RU"/>
        </w:rPr>
        <w:t>е</w:t>
      </w:r>
      <w:r w:rsidRPr="00FE5BFB">
        <w:rPr>
          <w:lang w:val="ru-RU"/>
        </w:rPr>
        <w:t xml:space="preserve"> когда </w:t>
      </w:r>
      <w:r>
        <w:rPr>
          <w:lang w:val="ru-RU"/>
        </w:rPr>
        <w:t xml:space="preserve">принадлежащие им </w:t>
      </w:r>
      <w:r w:rsidRPr="00FE5BFB">
        <w:rPr>
          <w:lang w:val="ru-RU"/>
        </w:rPr>
        <w:t xml:space="preserve">традиционные выражения культуры, </w:t>
      </w:r>
      <w:r>
        <w:rPr>
          <w:lang w:val="ru-RU"/>
        </w:rPr>
        <w:t>по их мнению</w:t>
      </w:r>
      <w:r w:rsidRPr="00FE5BFB">
        <w:rPr>
          <w:lang w:val="ru-RU"/>
        </w:rPr>
        <w:t>, используются без свободного предварительного и осознанного согласия</w:t>
      </w:r>
      <w:r>
        <w:rPr>
          <w:lang w:val="ru-RU"/>
        </w:rPr>
        <w:t>.</w:t>
      </w:r>
    </w:p>
    <w:p w14:paraId="116DB084" w14:textId="0EDE8346" w:rsidR="00FE5BFB" w:rsidRPr="00FE5BFB" w:rsidRDefault="00FE5BFB" w:rsidP="00C75AD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360" w:line="240" w:lineRule="auto"/>
        <w:ind w:left="1134" w:hanging="567"/>
        <w:contextualSpacing w:val="0"/>
        <w:rPr>
          <w:lang w:val="ru-RU"/>
        </w:rPr>
      </w:pPr>
      <w:r w:rsidRPr="00FE5BFB">
        <w:rPr>
          <w:lang w:val="ru-RU"/>
        </w:rPr>
        <w:t>Наряду с этим и с учетом целесообразности для интересов бенефициаров государства-члены/Договаривающиеся стороны [обеспечивают</w:t>
      </w:r>
      <w:r w:rsidRPr="000962C0">
        <w:rPr>
          <w:lang w:val="ru-RU"/>
        </w:rPr>
        <w:t>/</w:t>
      </w:r>
      <w:r w:rsidRPr="00FE5BFB">
        <w:rPr>
          <w:lang w:val="ru-RU"/>
        </w:rPr>
        <w:t>должны обеспечивать] дополнительную охрану традиционных</w:t>
      </w:r>
      <w:r w:rsidR="00ED24D6">
        <w:rPr>
          <w:lang w:val="ru-RU"/>
        </w:rPr>
        <w:t xml:space="preserve"> выражений культуры</w:t>
      </w:r>
      <w:r w:rsidRPr="00FE5BFB">
        <w:rPr>
          <w:lang w:val="ru-RU"/>
        </w:rPr>
        <w:t xml:space="preserve">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</w:t>
      </w:r>
      <w:r w:rsidRPr="000962C0">
        <w:rPr>
          <w:lang w:val="ru-RU"/>
        </w:rPr>
        <w:t>[</w:t>
      </w:r>
      <w:r w:rsidRPr="00FE5BFB">
        <w:rPr>
          <w:lang w:val="ru-RU"/>
        </w:rPr>
        <w:t>народов</w:t>
      </w:r>
      <w:r w:rsidRPr="000962C0">
        <w:rPr>
          <w:lang w:val="ru-RU"/>
        </w:rPr>
        <w:t>]</w:t>
      </w:r>
      <w:r w:rsidRPr="00FE5BFB">
        <w:rPr>
          <w:lang w:val="ru-RU"/>
        </w:rPr>
        <w:t xml:space="preserve"> и местных общин со стороны третьих лиц, заинтересованных в использовании их традиционных </w:t>
      </w:r>
      <w:r w:rsidR="00ED24D6">
        <w:rPr>
          <w:lang w:val="ru-RU"/>
        </w:rPr>
        <w:t>выражений культуры</w:t>
      </w:r>
      <w:r w:rsidRPr="00FE5BFB">
        <w:rPr>
          <w:lang w:val="ru-RU"/>
        </w:rPr>
        <w:t>.</w:t>
      </w:r>
    </w:p>
    <w:p w14:paraId="7C7D61C8" w14:textId="77777777" w:rsidR="007C081A" w:rsidRDefault="007C081A" w:rsidP="00AC4CDA">
      <w:pPr>
        <w:rPr>
          <w:lang w:val="ru-RU"/>
        </w:rPr>
      </w:pPr>
      <w:r w:rsidRPr="007C081A">
        <w:rPr>
          <w:lang w:val="ru-RU"/>
        </w:rPr>
        <w:lastRenderedPageBreak/>
        <w:t xml:space="preserve">[Альтернативный вариант </w:t>
      </w:r>
      <w:r>
        <w:t>X</w:t>
      </w:r>
      <w:r w:rsidRPr="007C081A">
        <w:rPr>
          <w:lang w:val="ru-RU"/>
        </w:rPr>
        <w:t xml:space="preserve"> </w:t>
      </w:r>
    </w:p>
    <w:p w14:paraId="07F012F3" w14:textId="77777777" w:rsidR="007C081A" w:rsidRDefault="007C081A" w:rsidP="00AC4CDA">
      <w:pPr>
        <w:rPr>
          <w:lang w:val="ru-RU"/>
        </w:rPr>
      </w:pPr>
    </w:p>
    <w:p w14:paraId="55CB86D3" w14:textId="77777777" w:rsidR="007C081A" w:rsidRDefault="007C081A" w:rsidP="007C081A">
      <w:pPr>
        <w:spacing w:after="240"/>
        <w:rPr>
          <w:lang w:val="ru-RU"/>
        </w:rPr>
      </w:pPr>
      <w:r w:rsidRPr="007C081A">
        <w:rPr>
          <w:lang w:val="ru-RU"/>
        </w:rPr>
        <w:t>Государства-члены/Договаривающиеся стороны на разумной и сбалансированной основе [принимают/должны принимать] законодательные, административные и/или политические меры для [</w:t>
      </w:r>
      <w:r>
        <w:rPr>
          <w:lang w:val="ru-RU"/>
        </w:rPr>
        <w:t>защиты</w:t>
      </w:r>
      <w:r w:rsidRPr="007C081A">
        <w:rPr>
          <w:lang w:val="ru-RU"/>
        </w:rPr>
        <w:t xml:space="preserve">/охраны] имущественных и неимущественных [интересов/прав] бенефициаров в связи с их традиционными </w:t>
      </w:r>
      <w:r>
        <w:rPr>
          <w:lang w:val="ru-RU"/>
        </w:rPr>
        <w:t>выражениями культуры</w:t>
      </w:r>
      <w:r w:rsidRPr="007C081A">
        <w:rPr>
          <w:lang w:val="ru-RU"/>
        </w:rPr>
        <w:t xml:space="preserve"> и обеспечения порядка, при котором:</w:t>
      </w:r>
    </w:p>
    <w:p w14:paraId="095268F7" w14:textId="77777777" w:rsidR="007C081A" w:rsidRDefault="007C081A" w:rsidP="00207A7E">
      <w:pPr>
        <w:pStyle w:val="ListParagraph"/>
        <w:numPr>
          <w:ilvl w:val="0"/>
          <w:numId w:val="36"/>
        </w:numPr>
        <w:spacing w:after="240" w:line="240" w:lineRule="auto"/>
        <w:ind w:left="714" w:hanging="357"/>
        <w:contextualSpacing w:val="0"/>
        <w:rPr>
          <w:lang w:val="ru-RU"/>
        </w:rPr>
      </w:pPr>
      <w:r w:rsidRPr="007C081A">
        <w:rPr>
          <w:lang w:val="ru-RU"/>
        </w:rPr>
        <w:t xml:space="preserve">если в соответствии с нормами обычного права коренных [народов] и местных общин или других бенефициаров доступ к традиционным </w:t>
      </w:r>
      <w:r>
        <w:rPr>
          <w:lang w:val="ru-RU"/>
        </w:rPr>
        <w:t>выражениям культуры</w:t>
      </w:r>
      <w:r w:rsidRPr="007C081A">
        <w:rPr>
          <w:lang w:val="ru-RU"/>
        </w:rPr>
        <w:t xml:space="preserve"> ограничен, в том числе если такие </w:t>
      </w:r>
      <w:r>
        <w:rPr>
          <w:lang w:val="ru-RU"/>
        </w:rPr>
        <w:t>выражения</w:t>
      </w:r>
      <w:r w:rsidRPr="007C081A">
        <w:rPr>
          <w:lang w:val="ru-RU"/>
        </w:rPr>
        <w:t xml:space="preserve"> [должны сохраняться] сохраняются в тайне или являются священными, бенефициары пользуются исключительным коллективным правом:</w:t>
      </w:r>
    </w:p>
    <w:p w14:paraId="38811BDA" w14:textId="77777777" w:rsidR="00C8417C" w:rsidRDefault="007C081A" w:rsidP="00467677">
      <w:pPr>
        <w:pStyle w:val="ListParagraph"/>
        <w:numPr>
          <w:ilvl w:val="1"/>
          <w:numId w:val="38"/>
        </w:numPr>
        <w:spacing w:after="240" w:line="240" w:lineRule="auto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 xml:space="preserve">сохранять, контролировать, использовать и развивать свои традиционные </w:t>
      </w:r>
      <w:r w:rsidR="00C8417C">
        <w:rPr>
          <w:lang w:val="ru-RU"/>
        </w:rPr>
        <w:t>выражения культуры</w:t>
      </w:r>
      <w:r w:rsidRPr="007C081A">
        <w:rPr>
          <w:lang w:val="ru-RU"/>
        </w:rPr>
        <w:t>, а также разрешать или запрещать доступ к ним и их использование/применение;</w:t>
      </w:r>
    </w:p>
    <w:p w14:paraId="32B6BD75" w14:textId="77777777" w:rsidR="00C8417C" w:rsidRDefault="007C081A" w:rsidP="00467677">
      <w:pPr>
        <w:pStyle w:val="ListParagraph"/>
        <w:numPr>
          <w:ilvl w:val="1"/>
          <w:numId w:val="38"/>
        </w:numPr>
        <w:spacing w:after="240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>получать справедливую и равную долю выгод от их использования;</w:t>
      </w:r>
    </w:p>
    <w:p w14:paraId="1BA1EFB1" w14:textId="4088859F" w:rsidR="00C8417C" w:rsidRDefault="007C081A" w:rsidP="00467677">
      <w:pPr>
        <w:pStyle w:val="ListParagraph"/>
        <w:numPr>
          <w:ilvl w:val="1"/>
          <w:numId w:val="38"/>
        </w:numPr>
        <w:spacing w:after="240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>на указание авторства;</w:t>
      </w:r>
      <w:r w:rsidR="00C8417C">
        <w:rPr>
          <w:lang w:val="ru-RU"/>
        </w:rPr>
        <w:t xml:space="preserve"> и</w:t>
      </w:r>
    </w:p>
    <w:p w14:paraId="188307CD" w14:textId="77777777" w:rsidR="00476BDB" w:rsidRDefault="007C081A" w:rsidP="00467677">
      <w:pPr>
        <w:pStyle w:val="ListParagraph"/>
        <w:numPr>
          <w:ilvl w:val="1"/>
          <w:numId w:val="38"/>
        </w:numPr>
        <w:spacing w:after="240" w:line="240" w:lineRule="auto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 xml:space="preserve">использовать свои традиционные </w:t>
      </w:r>
      <w:r w:rsidR="00476BDB">
        <w:rPr>
          <w:lang w:val="ru-RU"/>
        </w:rPr>
        <w:t>выражения культуры</w:t>
      </w:r>
      <w:r w:rsidRPr="007C081A">
        <w:rPr>
          <w:lang w:val="ru-RU"/>
        </w:rPr>
        <w:t xml:space="preserve"> в формах, обеспечивающих уважение целостности таких </w:t>
      </w:r>
      <w:r w:rsidR="00476BDB">
        <w:rPr>
          <w:lang w:val="ru-RU"/>
        </w:rPr>
        <w:t>выражений</w:t>
      </w:r>
      <w:r w:rsidRPr="007C081A">
        <w:rPr>
          <w:lang w:val="ru-RU"/>
        </w:rPr>
        <w:t xml:space="preserve"> и неимущественных прав на них.</w:t>
      </w:r>
    </w:p>
    <w:p w14:paraId="740E72CF" w14:textId="77777777" w:rsidR="00E07B39" w:rsidRDefault="007C081A" w:rsidP="00207A7E">
      <w:pPr>
        <w:pStyle w:val="ListParagraph"/>
        <w:numPr>
          <w:ilvl w:val="0"/>
          <w:numId w:val="36"/>
        </w:numPr>
        <w:spacing w:after="240" w:line="240" w:lineRule="auto"/>
        <w:ind w:left="714" w:hanging="357"/>
        <w:contextualSpacing w:val="0"/>
        <w:rPr>
          <w:lang w:val="ru-RU"/>
        </w:rPr>
      </w:pPr>
      <w:r w:rsidRPr="007C081A">
        <w:rPr>
          <w:lang w:val="ru-RU"/>
        </w:rPr>
        <w:t>если в соответствии с нормами обычного права коренных [народов</w:t>
      </w:r>
      <w:r w:rsidR="00E07B39">
        <w:rPr>
          <w:lang w:val="ru-RU"/>
        </w:rPr>
        <w:t>,</w:t>
      </w:r>
      <w:r w:rsidRPr="007C081A">
        <w:rPr>
          <w:lang w:val="ru-RU"/>
        </w:rPr>
        <w:t xml:space="preserve">] местных общин или других бенефициаров доступ к традиционным </w:t>
      </w:r>
      <w:r w:rsidR="00E07B39">
        <w:rPr>
          <w:lang w:val="ru-RU"/>
        </w:rPr>
        <w:t>выражениям культуры</w:t>
      </w:r>
      <w:r w:rsidRPr="007C081A">
        <w:rPr>
          <w:lang w:val="ru-RU"/>
        </w:rPr>
        <w:t xml:space="preserve"> не ограничен, бенефициары пользуются коллективным правом:</w:t>
      </w:r>
    </w:p>
    <w:p w14:paraId="67930F65" w14:textId="77777777" w:rsidR="00E07B39" w:rsidRDefault="007C081A" w:rsidP="00467677">
      <w:pPr>
        <w:pStyle w:val="ListParagraph"/>
        <w:numPr>
          <w:ilvl w:val="1"/>
          <w:numId w:val="39"/>
        </w:numPr>
        <w:spacing w:after="240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>получать справедливую и равную долю выгод от их использования;</w:t>
      </w:r>
    </w:p>
    <w:p w14:paraId="7DC7D51B" w14:textId="77777777" w:rsidR="00E07B39" w:rsidRDefault="007C081A" w:rsidP="00467677">
      <w:pPr>
        <w:pStyle w:val="ListParagraph"/>
        <w:numPr>
          <w:ilvl w:val="1"/>
          <w:numId w:val="39"/>
        </w:numPr>
        <w:spacing w:after="240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>на указание авторства;</w:t>
      </w:r>
    </w:p>
    <w:p w14:paraId="7F767851" w14:textId="77777777" w:rsidR="00E07B39" w:rsidRDefault="007C081A" w:rsidP="00467677">
      <w:pPr>
        <w:pStyle w:val="ListParagraph"/>
        <w:numPr>
          <w:ilvl w:val="1"/>
          <w:numId w:val="39"/>
        </w:numPr>
        <w:spacing w:after="240" w:line="240" w:lineRule="auto"/>
        <w:ind w:left="1134" w:hanging="425"/>
        <w:contextualSpacing w:val="0"/>
        <w:rPr>
          <w:lang w:val="ru-RU"/>
        </w:rPr>
      </w:pPr>
      <w:r w:rsidRPr="007C081A">
        <w:rPr>
          <w:lang w:val="ru-RU"/>
        </w:rPr>
        <w:t xml:space="preserve">использовать свои традиционные </w:t>
      </w:r>
      <w:r w:rsidR="00E07B39">
        <w:rPr>
          <w:lang w:val="ru-RU"/>
        </w:rPr>
        <w:t>выражения культуры</w:t>
      </w:r>
      <w:r w:rsidRPr="007C081A">
        <w:rPr>
          <w:lang w:val="ru-RU"/>
        </w:rPr>
        <w:t xml:space="preserve"> в формах, обеспечивающих уважение целостности таких </w:t>
      </w:r>
      <w:r w:rsidR="00E07B39">
        <w:rPr>
          <w:lang w:val="ru-RU"/>
        </w:rPr>
        <w:t>выражений</w:t>
      </w:r>
      <w:r w:rsidRPr="007C081A">
        <w:rPr>
          <w:lang w:val="ru-RU"/>
        </w:rPr>
        <w:t xml:space="preserve"> и неимущественных прав на них.</w:t>
      </w:r>
    </w:p>
    <w:p w14:paraId="03B4A126" w14:textId="77777777" w:rsidR="00E07B39" w:rsidRDefault="007C081A" w:rsidP="00207A7E">
      <w:pPr>
        <w:pStyle w:val="ListParagraph"/>
        <w:numPr>
          <w:ilvl w:val="0"/>
          <w:numId w:val="36"/>
        </w:numPr>
        <w:spacing w:after="240" w:line="240" w:lineRule="auto"/>
        <w:ind w:left="714" w:hanging="357"/>
        <w:contextualSpacing w:val="0"/>
        <w:rPr>
          <w:lang w:val="ru-RU"/>
        </w:rPr>
      </w:pPr>
      <w:r w:rsidRPr="007C081A">
        <w:rPr>
          <w:lang w:val="ru-RU"/>
        </w:rPr>
        <w:t>Государства-члены/Договаривающиеся стороны [создают/должны создать] механизмы, с помощью которых коренные [народы</w:t>
      </w:r>
      <w:r w:rsidR="00E07B39">
        <w:rPr>
          <w:lang w:val="ru-RU"/>
        </w:rPr>
        <w:t>,</w:t>
      </w:r>
      <w:r w:rsidRPr="007C081A">
        <w:rPr>
          <w:lang w:val="ru-RU"/>
        </w:rPr>
        <w:t>] местные общины или другие бенефициары могут искать средства защиты, предусмотренные в пункте 5(а) или (</w:t>
      </w:r>
      <w:r>
        <w:t>b</w:t>
      </w:r>
      <w:r w:rsidRPr="007C081A">
        <w:rPr>
          <w:lang w:val="ru-RU"/>
        </w:rPr>
        <w:t xml:space="preserve">), в случае когда принадлежащие им традиционные </w:t>
      </w:r>
      <w:r w:rsidR="00E07B39">
        <w:rPr>
          <w:lang w:val="ru-RU"/>
        </w:rPr>
        <w:t>выражения культуры</w:t>
      </w:r>
      <w:r w:rsidR="00E07B39" w:rsidRPr="007C081A">
        <w:rPr>
          <w:lang w:val="ru-RU"/>
        </w:rPr>
        <w:t xml:space="preserve"> </w:t>
      </w:r>
      <w:r w:rsidRPr="007C081A">
        <w:rPr>
          <w:lang w:val="ru-RU"/>
        </w:rPr>
        <w:t>[, по их мнению,] используются [без их свободного предварительного и осознанного согласия/в нарушение их прав].</w:t>
      </w:r>
    </w:p>
    <w:p w14:paraId="7D07BD50" w14:textId="31A1FBAC" w:rsidR="007C081A" w:rsidRPr="007C081A" w:rsidRDefault="007C081A" w:rsidP="00FC51DB">
      <w:pPr>
        <w:pStyle w:val="ListParagraph"/>
        <w:numPr>
          <w:ilvl w:val="0"/>
          <w:numId w:val="36"/>
        </w:numPr>
        <w:spacing w:after="360" w:line="240" w:lineRule="auto"/>
        <w:ind w:left="714" w:hanging="357"/>
        <w:contextualSpacing w:val="0"/>
        <w:rPr>
          <w:lang w:val="ru-RU"/>
        </w:rPr>
      </w:pPr>
      <w:r w:rsidRPr="007C081A">
        <w:rPr>
          <w:lang w:val="ru-RU"/>
        </w:rPr>
        <w:t>Наряду с этим и с учетом целесообразности для интересов бенефициаров государства-члены/Договаривающиеся стороны [обеспечивают/должны</w:t>
      </w:r>
      <w:r w:rsidR="00FA1B4B">
        <w:rPr>
          <w:lang w:val="ru-RU"/>
        </w:rPr>
        <w:t xml:space="preserve"> </w:t>
      </w:r>
      <w:r w:rsidR="00FA1B4B" w:rsidRPr="00FA1B4B">
        <w:rPr>
          <w:lang w:val="ru-RU"/>
        </w:rPr>
        <w:t xml:space="preserve">обеспечивать] дополнительную охрану традиционных </w:t>
      </w:r>
      <w:r w:rsidR="00FA1B4B">
        <w:rPr>
          <w:lang w:val="ru-RU"/>
        </w:rPr>
        <w:t>выражений культуры</w:t>
      </w:r>
      <w:r w:rsidR="00FA1B4B" w:rsidRPr="00FA1B4B">
        <w:rPr>
          <w:lang w:val="ru-RU"/>
        </w:rPr>
        <w:t xml:space="preserve">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[народов] и местных общин со стороны третьих лиц, заинтересованных в использовании их традиционных </w:t>
      </w:r>
      <w:r w:rsidR="00FA1B4B">
        <w:rPr>
          <w:lang w:val="ru-RU"/>
        </w:rPr>
        <w:t>выражений культуры</w:t>
      </w:r>
      <w:r w:rsidR="00FA1B4B" w:rsidRPr="00FA1B4B">
        <w:rPr>
          <w:lang w:val="ru-RU"/>
        </w:rPr>
        <w:t>.]</w:t>
      </w:r>
    </w:p>
    <w:p w14:paraId="28B9139C" w14:textId="77777777" w:rsidR="00FC51DB" w:rsidRDefault="00FC51DB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AB9BF4E" w14:textId="0522F261" w:rsidR="00B94799" w:rsidRDefault="00B94799" w:rsidP="00AC4CDA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[Альтернативный вариант 1</w:t>
      </w: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49B49421" w:rsidR="00B94799" w:rsidRDefault="00B94799" w:rsidP="006D7F0E">
      <w:pPr>
        <w:tabs>
          <w:tab w:val="left" w:pos="550"/>
        </w:tabs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 [обеспечивают] </w:t>
      </w:r>
      <w:r w:rsidR="00CC49CB">
        <w:rPr>
          <w:szCs w:val="22"/>
          <w:lang w:val="ru-RU"/>
        </w:rPr>
        <w:t xml:space="preserve">защиту </w:t>
      </w:r>
      <w:r>
        <w:rPr>
          <w:szCs w:val="22"/>
          <w:lang w:val="ru-RU"/>
        </w:rPr>
        <w:t>имущественны</w:t>
      </w:r>
      <w:r w:rsidR="00CC49CB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и неимущественн</w:t>
      </w:r>
      <w:r w:rsidR="00CC49CB">
        <w:rPr>
          <w:szCs w:val="22"/>
          <w:lang w:val="ru-RU"/>
        </w:rPr>
        <w:t>ых</w:t>
      </w:r>
      <w:r>
        <w:rPr>
          <w:szCs w:val="22"/>
          <w:lang w:val="ru-RU"/>
        </w:rPr>
        <w:t xml:space="preserve"> интерес</w:t>
      </w:r>
      <w:r w:rsidR="00CC49CB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бенефициаров, касающи</w:t>
      </w:r>
      <w:r w:rsidR="00CC49CB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разум</w:t>
      </w:r>
      <w:r w:rsidR="00BB4C07">
        <w:rPr>
          <w:szCs w:val="22"/>
          <w:lang w:val="ru-RU"/>
        </w:rPr>
        <w:t>ным и сбалансированным образом.</w:t>
      </w:r>
      <w:r w:rsidR="00042912">
        <w:rPr>
          <w:szCs w:val="22"/>
          <w:lang w:val="ru-RU"/>
        </w:rPr>
        <w:t xml:space="preserve"> Такие меры защиты могут включать один или несколько из следующих аспектов:</w:t>
      </w:r>
    </w:p>
    <w:p w14:paraId="33836AA6" w14:textId="73139FE7" w:rsidR="00042912" w:rsidRDefault="006D7F0E" w:rsidP="006D7F0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240"/>
        <w:ind w:hanging="153"/>
        <w:contextualSpacing w:val="0"/>
        <w:rPr>
          <w:lang w:val="ru-RU"/>
        </w:rPr>
      </w:pPr>
      <w:r>
        <w:rPr>
          <w:lang w:val="ru-RU"/>
        </w:rPr>
        <w:t>исключительные права;</w:t>
      </w:r>
    </w:p>
    <w:p w14:paraId="7612EBE1" w14:textId="2F3186D1" w:rsidR="006D7F0E" w:rsidRDefault="006D7F0E" w:rsidP="006D7F0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240"/>
        <w:ind w:hanging="153"/>
        <w:contextualSpacing w:val="0"/>
        <w:rPr>
          <w:lang w:val="ru-RU"/>
        </w:rPr>
      </w:pPr>
      <w:r>
        <w:rPr>
          <w:lang w:val="ru-RU"/>
        </w:rPr>
        <w:t>охрана неимущественных интересов;</w:t>
      </w:r>
    </w:p>
    <w:p w14:paraId="1EE6D735" w14:textId="4F05FA5D" w:rsidR="006D7F0E" w:rsidRDefault="006D7F0E" w:rsidP="006D7F0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240"/>
        <w:ind w:hanging="153"/>
        <w:contextualSpacing w:val="0"/>
        <w:rPr>
          <w:lang w:val="ru-RU"/>
        </w:rPr>
      </w:pPr>
      <w:r>
        <w:rPr>
          <w:lang w:val="ru-RU"/>
        </w:rPr>
        <w:t>принципы недобросовестной конкуренции; и</w:t>
      </w:r>
    </w:p>
    <w:p w14:paraId="697D54D8" w14:textId="7AB1FDA6" w:rsidR="006D7F0E" w:rsidRPr="00042912" w:rsidRDefault="006D7F0E" w:rsidP="006D7F0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240"/>
        <w:ind w:hanging="153"/>
        <w:contextualSpacing w:val="0"/>
        <w:rPr>
          <w:lang w:val="ru-RU"/>
        </w:rPr>
      </w:pPr>
      <w:r>
        <w:rPr>
          <w:lang w:val="ru-RU"/>
        </w:rPr>
        <w:t>административные или иные меры.</w:t>
      </w:r>
    </w:p>
    <w:p w14:paraId="6C68D81C" w14:textId="1C632BBC" w:rsidR="00B94799" w:rsidRPr="002F36B5" w:rsidRDefault="00B94799" w:rsidP="00AB6481">
      <w:pPr>
        <w:tabs>
          <w:tab w:val="left" w:pos="550"/>
        </w:tabs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</w:r>
      <w:r w:rsidR="002F36B5" w:rsidRPr="002F36B5">
        <w:rPr>
          <w:szCs w:val="22"/>
          <w:lang w:val="ru-RU"/>
        </w:rPr>
        <w:t>[</w:t>
      </w:r>
      <w:r>
        <w:rPr>
          <w:szCs w:val="22"/>
          <w:lang w:val="ru-RU"/>
        </w:rPr>
        <w:t>Охрана</w:t>
      </w:r>
      <w:r w:rsidR="002F36B5" w:rsidRPr="002F36B5">
        <w:rPr>
          <w:szCs w:val="22"/>
          <w:lang w:val="ru-RU"/>
        </w:rPr>
        <w:t>/</w:t>
      </w:r>
      <w:r w:rsidR="002F36B5">
        <w:rPr>
          <w:szCs w:val="22"/>
          <w:lang w:val="ru-RU"/>
        </w:rPr>
        <w:t>Защита</w:t>
      </w:r>
      <w:r w:rsidR="002F36B5" w:rsidRPr="002F36B5">
        <w:rPr>
          <w:szCs w:val="22"/>
          <w:lang w:val="ru-RU"/>
        </w:rPr>
        <w:t>]</w:t>
      </w:r>
      <w:r>
        <w:rPr>
          <w:szCs w:val="22"/>
          <w:lang w:val="ru-RU"/>
        </w:rPr>
        <w:t xml:space="preserve">, предусмотренная настоящим документом, не распространяется на традиционные выражения культуры, </w:t>
      </w:r>
      <w:r w:rsidR="002F36B5">
        <w:rPr>
          <w:szCs w:val="22"/>
          <w:lang w:val="ru-RU"/>
        </w:rPr>
        <w:t>являющиеся общеизвестными,</w:t>
      </w:r>
      <w:r>
        <w:rPr>
          <w:szCs w:val="22"/>
          <w:lang w:val="ru-RU"/>
        </w:rPr>
        <w:t xml:space="preserve"> используемые за пределами общины бенефициаров, как они определены в настоящем [документе], [в течение разумного периода времени]</w:t>
      </w:r>
      <w:r w:rsidR="002F36B5">
        <w:rPr>
          <w:szCs w:val="22"/>
          <w:lang w:val="ru-RU"/>
        </w:rPr>
        <w:t xml:space="preserve"> или являющиеся </w:t>
      </w:r>
      <w:r>
        <w:rPr>
          <w:szCs w:val="22"/>
          <w:lang w:val="ru-RU"/>
        </w:rPr>
        <w:t>общественн</w:t>
      </w:r>
      <w:r w:rsidR="002F36B5">
        <w:rPr>
          <w:szCs w:val="22"/>
          <w:lang w:val="ru-RU"/>
        </w:rPr>
        <w:t>ым</w:t>
      </w:r>
      <w:r>
        <w:rPr>
          <w:szCs w:val="22"/>
          <w:lang w:val="ru-RU"/>
        </w:rPr>
        <w:t xml:space="preserve"> достояни</w:t>
      </w:r>
      <w:r w:rsidR="002F36B5">
        <w:rPr>
          <w:szCs w:val="22"/>
          <w:lang w:val="ru-RU"/>
        </w:rPr>
        <w:t>ем.</w:t>
      </w:r>
      <w:r>
        <w:rPr>
          <w:szCs w:val="22"/>
          <w:lang w:val="ru-RU"/>
        </w:rPr>
        <w:t xml:space="preserve"> </w:t>
      </w:r>
      <w:r w:rsidR="002F36B5">
        <w:rPr>
          <w:szCs w:val="22"/>
          <w:lang w:val="ru-RU"/>
        </w:rPr>
        <w:t xml:space="preserve">Традиционные выражения культуры </w:t>
      </w:r>
      <w:r w:rsidR="002F36B5" w:rsidRPr="002F36B5">
        <w:rPr>
          <w:szCs w:val="22"/>
          <w:lang w:val="ru-RU"/>
        </w:rPr>
        <w:t xml:space="preserve">следует считать общеизвестными, если они не отвечают критериям </w:t>
      </w:r>
      <w:proofErr w:type="spellStart"/>
      <w:r w:rsidR="002F36B5" w:rsidRPr="002F36B5">
        <w:rPr>
          <w:szCs w:val="22"/>
          <w:lang w:val="ru-RU"/>
        </w:rPr>
        <w:t>охраноспособности</w:t>
      </w:r>
      <w:proofErr w:type="spellEnd"/>
      <w:r w:rsidR="002F36B5" w:rsidRPr="002F36B5">
        <w:rPr>
          <w:szCs w:val="22"/>
          <w:lang w:val="ru-RU"/>
        </w:rPr>
        <w:t>, изложенным в статье 3(</w:t>
      </w:r>
      <w:r w:rsidR="002F36B5" w:rsidRPr="002F36B5">
        <w:rPr>
          <w:szCs w:val="22"/>
        </w:rPr>
        <w:t>b</w:t>
      </w:r>
      <w:r w:rsidR="002F36B5" w:rsidRPr="002F36B5">
        <w:rPr>
          <w:szCs w:val="22"/>
          <w:lang w:val="ru-RU"/>
        </w:rPr>
        <w:t>).]</w:t>
      </w:r>
    </w:p>
    <w:p w14:paraId="7C4E0B25" w14:textId="131DD389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649C4F8F" w14:textId="77777777" w:rsidR="00B94799" w:rsidRPr="00BF3B84" w:rsidRDefault="00B94799" w:rsidP="00B94799">
      <w:pPr>
        <w:tabs>
          <w:tab w:val="left" w:pos="550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646F3AF5" w14:textId="07D8A530" w:rsidR="00B94799" w:rsidRDefault="00B94799" w:rsidP="003A1486">
      <w:pPr>
        <w:tabs>
          <w:tab w:val="left" w:pos="550"/>
        </w:tabs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народов</w:t>
      </w:r>
      <w:r w:rsidR="00982EF3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или местных общин, государства-члены:</w:t>
      </w:r>
    </w:p>
    <w:p w14:paraId="185017A6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701AF6D0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7C89B6BE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proofErr w:type="spellStart"/>
      <w:r>
        <w:rPr>
          <w:szCs w:val="22"/>
          <w:lang w:val="ru-RU"/>
        </w:rPr>
        <w:t>ii</w:t>
      </w:r>
      <w:proofErr w:type="spell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5BE59D0F" w14:textId="01F2CD41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proofErr w:type="spellStart"/>
      <w:r>
        <w:rPr>
          <w:szCs w:val="22"/>
          <w:lang w:val="ru-RU"/>
        </w:rPr>
        <w:t>iii</w:t>
      </w:r>
      <w:proofErr w:type="spell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 xml:space="preserve"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 одобрения и </w:t>
      </w:r>
      <w:proofErr w:type="gramStart"/>
      <w:r>
        <w:rPr>
          <w:szCs w:val="22"/>
          <w:lang w:val="ru-RU"/>
        </w:rPr>
        <w:t>участия</w:t>
      </w:r>
      <w:proofErr w:type="gramEnd"/>
      <w:r>
        <w:rPr>
          <w:szCs w:val="22"/>
          <w:lang w:val="ru-RU"/>
        </w:rPr>
        <w:t xml:space="preserve"> и взаимосогласованных условий;]</w:t>
      </w:r>
    </w:p>
    <w:p w14:paraId="1B89FB88" w14:textId="1A3D9E9F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proofErr w:type="spellStart"/>
      <w:r>
        <w:rPr>
          <w:szCs w:val="22"/>
          <w:lang w:val="ru-RU"/>
        </w:rPr>
        <w:t>iv</w:t>
      </w:r>
      <w:proofErr w:type="spell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и</w:t>
      </w:r>
    </w:p>
    <w:p w14:paraId="17833FFD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5E533101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lastRenderedPageBreak/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6762E904" w14:textId="77777777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7AFF4148" w14:textId="53EBA09A" w:rsidR="00B94799" w:rsidRDefault="00B94799" w:rsidP="00677B7E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proofErr w:type="spellStart"/>
      <w:r>
        <w:rPr>
          <w:szCs w:val="22"/>
          <w:lang w:val="ru-RU"/>
        </w:rPr>
        <w:t>ii</w:t>
      </w:r>
      <w:proofErr w:type="spell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и</w:t>
      </w:r>
    </w:p>
    <w:p w14:paraId="7D927811" w14:textId="77777777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ind w:left="1134"/>
        <w:rPr>
          <w:szCs w:val="22"/>
          <w:lang w:val="ru-RU"/>
        </w:rPr>
      </w:pPr>
      <w:proofErr w:type="spellStart"/>
      <w:r>
        <w:rPr>
          <w:szCs w:val="22"/>
          <w:lang w:val="ru-RU"/>
        </w:rPr>
        <w:t>iii</w:t>
      </w:r>
      <w:proofErr w:type="spell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00AB945E" w14:textId="63FE6251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 w:rsidRPr="000962C0">
        <w:rPr>
          <w:szCs w:val="22"/>
          <w:lang w:val="ru-RU"/>
        </w:rPr>
        <w:t>[</w:t>
      </w:r>
      <w:r>
        <w:rPr>
          <w:szCs w:val="22"/>
          <w:lang w:val="ru-RU"/>
        </w:rPr>
        <w:t>по-прежнему</w:t>
      </w:r>
      <w:r w:rsidR="00982EF3" w:rsidRPr="000962C0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[сохраняются], [поддерживаются,</w:t>
      </w:r>
      <w:r w:rsidR="0006280C" w:rsidRPr="0006280C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используются [и]/[или] развиваются коренными [народами] или местными общинами и доступны для публики, [но не являются </w:t>
      </w:r>
      <w:r w:rsidR="0006280C">
        <w:rPr>
          <w:szCs w:val="22"/>
          <w:lang w:val="ru-RU"/>
        </w:rPr>
        <w:t>обще</w:t>
      </w:r>
      <w:r>
        <w:rPr>
          <w:szCs w:val="22"/>
          <w:lang w:val="ru-RU"/>
        </w:rPr>
        <w:t>известными, [священными] или [сохраняемыми в тайне]], государства-члены должны поощрять/поощряют пользователей]/[обеспечивают соответствующие национальному законодательству правовые меры, меры политики и/или административные меры, поощряющие пользователей] к тому, чтобы они]:</w:t>
      </w:r>
    </w:p>
    <w:p w14:paraId="0B4C94D7" w14:textId="48FAEC1D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</w:t>
      </w:r>
      <w:proofErr w:type="gramStart"/>
      <w:r>
        <w:rPr>
          <w:szCs w:val="22"/>
          <w:lang w:val="ru-RU"/>
        </w:rPr>
        <w:t>общине[</w:t>
      </w:r>
      <w:proofErr w:type="gramEnd"/>
      <w:r>
        <w:rPr>
          <w:szCs w:val="22"/>
          <w:lang w:val="ru-RU"/>
        </w:rPr>
        <w:t xml:space="preserve">; </w:t>
      </w:r>
      <w:proofErr w:type="gramStart"/>
      <w:r>
        <w:rPr>
          <w:szCs w:val="22"/>
          <w:lang w:val="ru-RU"/>
        </w:rPr>
        <w:t>и][.]</w:t>
      </w:r>
      <w:proofErr w:type="gramEnd"/>
    </w:p>
    <w:p w14:paraId="7778F2CB" w14:textId="6E495A6A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</w:t>
      </w:r>
    </w:p>
    <w:p w14:paraId="100F18C2" w14:textId="5D40F0C5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</w:t>
      </w:r>
      <w:proofErr w:type="gramStart"/>
      <w:r>
        <w:rPr>
          <w:szCs w:val="22"/>
          <w:lang w:val="ru-RU"/>
        </w:rPr>
        <w:t>и][.]</w:t>
      </w:r>
      <w:proofErr w:type="gramEnd"/>
      <w:r>
        <w:rPr>
          <w:szCs w:val="22"/>
          <w:lang w:val="ru-RU"/>
        </w:rPr>
        <w:t>]</w:t>
      </w:r>
    </w:p>
    <w:p w14:paraId="55AC459F" w14:textId="0AB86F8D" w:rsidR="00B94799" w:rsidRDefault="00B94799" w:rsidP="0006280C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58D91A49" w14:textId="4A9A3B76" w:rsidR="00B94799" w:rsidRDefault="00B94799" w:rsidP="00C36AD9">
      <w:pPr>
        <w:tabs>
          <w:tab w:val="left" w:pos="550"/>
        </w:tabs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5.3</w:t>
      </w:r>
      <w:r>
        <w:rPr>
          <w:szCs w:val="22"/>
          <w:lang w:val="ru-RU"/>
        </w:rPr>
        <w:tab/>
        <w:t xml:space="preserve">[Если [охраняемые] традиционные выражения культуры [доступны для публики, </w:t>
      </w:r>
      <w:r w:rsidR="0006280C">
        <w:rPr>
          <w:szCs w:val="22"/>
          <w:lang w:val="ru-RU"/>
        </w:rPr>
        <w:t>обще</w:t>
      </w:r>
      <w:r>
        <w:rPr>
          <w:szCs w:val="22"/>
          <w:lang w:val="ru-RU"/>
        </w:rPr>
        <w:t xml:space="preserve">известны [и </w:t>
      </w:r>
      <w:r w:rsidR="00C36AD9">
        <w:rPr>
          <w:szCs w:val="22"/>
          <w:lang w:val="ru-RU"/>
        </w:rPr>
        <w:t xml:space="preserve">являются </w:t>
      </w:r>
      <w:r>
        <w:rPr>
          <w:szCs w:val="22"/>
          <w:lang w:val="ru-RU"/>
        </w:rPr>
        <w:t>общественн</w:t>
      </w:r>
      <w:r w:rsidR="00C36AD9">
        <w:rPr>
          <w:szCs w:val="22"/>
          <w:lang w:val="ru-RU"/>
        </w:rPr>
        <w:t>ы</w:t>
      </w:r>
      <w:r>
        <w:rPr>
          <w:szCs w:val="22"/>
          <w:lang w:val="ru-RU"/>
        </w:rPr>
        <w:t>м достояни</w:t>
      </w:r>
      <w:r w:rsidR="00C36AD9">
        <w:rPr>
          <w:szCs w:val="22"/>
          <w:lang w:val="ru-RU"/>
        </w:rPr>
        <w:t>ем</w:t>
      </w:r>
      <w:r>
        <w:rPr>
          <w:szCs w:val="22"/>
          <w:lang w:val="ru-RU"/>
        </w:rPr>
        <w:t>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6ECC3FC7" w14:textId="1F61A669" w:rsidR="00B94799" w:rsidRDefault="00B94799" w:rsidP="00C36AD9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связывали указанные [охраняемые] традиционные выражения культуры с бенефициарами;</w:t>
      </w:r>
    </w:p>
    <w:p w14:paraId="1AE3871E" w14:textId="77777777" w:rsidR="00B94799" w:rsidRDefault="00B94799" w:rsidP="00C36AD9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4D8F43A0" w14:textId="46E655EF" w:rsidR="00B94799" w:rsidRDefault="00B94799" w:rsidP="00C36AD9">
      <w:pPr>
        <w:tabs>
          <w:tab w:val="left" w:pos="550"/>
        </w:tabs>
        <w:autoSpaceDE w:val="0"/>
        <w:autoSpaceDN w:val="0"/>
        <w:adjustRightInd w:val="0"/>
        <w:spacing w:after="240"/>
        <w:ind w:left="55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[</w:t>
      </w:r>
      <w:r w:rsidR="00C36AD9">
        <w:rPr>
          <w:szCs w:val="22"/>
          <w:lang w:val="ru-RU"/>
        </w:rPr>
        <w:t>охраняли</w:t>
      </w:r>
      <w:r>
        <w:rPr>
          <w:szCs w:val="22"/>
          <w:lang w:val="ru-RU"/>
        </w:rPr>
        <w:t xml:space="preserve">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</w:t>
      </w:r>
      <w:proofErr w:type="gramStart"/>
      <w:r>
        <w:rPr>
          <w:szCs w:val="22"/>
          <w:lang w:val="ru-RU"/>
        </w:rPr>
        <w:t>ними[</w:t>
      </w:r>
      <w:proofErr w:type="gramEnd"/>
      <w:r>
        <w:rPr>
          <w:szCs w:val="22"/>
          <w:lang w:val="ru-RU"/>
        </w:rPr>
        <w:t>;]] [и]</w:t>
      </w:r>
    </w:p>
    <w:p w14:paraId="160DB4F3" w14:textId="63E414AD" w:rsidR="00B94799" w:rsidRDefault="00B94799" w:rsidP="00F17483">
      <w:pPr>
        <w:tabs>
          <w:tab w:val="left" w:pos="550"/>
        </w:tabs>
        <w:autoSpaceDE w:val="0"/>
        <w:autoSpaceDN w:val="0"/>
        <w:adjustRightInd w:val="0"/>
        <w:spacing w:after="36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</w:p>
    <w:p w14:paraId="149C1115" w14:textId="77777777" w:rsidR="0042285C" w:rsidRDefault="0042285C">
      <w:pPr>
        <w:rPr>
          <w:lang w:val="ru-RU"/>
        </w:rPr>
      </w:pPr>
      <w:r w:rsidRPr="0042285C">
        <w:rPr>
          <w:lang w:val="ru-RU"/>
        </w:rPr>
        <w:t>[Альтернативный вариант 3</w:t>
      </w:r>
    </w:p>
    <w:p w14:paraId="61979A89" w14:textId="77777777" w:rsidR="0042285C" w:rsidRDefault="0042285C">
      <w:pPr>
        <w:rPr>
          <w:lang w:val="ru-RU"/>
        </w:rPr>
      </w:pPr>
    </w:p>
    <w:p w14:paraId="0B80C1F2" w14:textId="77777777" w:rsidR="0042285C" w:rsidRDefault="0042285C" w:rsidP="0042285C">
      <w:pPr>
        <w:spacing w:after="240"/>
        <w:rPr>
          <w:lang w:val="ru-RU"/>
        </w:rPr>
      </w:pPr>
      <w:r w:rsidRPr="0042285C">
        <w:rPr>
          <w:lang w:val="ru-RU"/>
        </w:rPr>
        <w:t>5.1</w:t>
      </w:r>
      <w:r>
        <w:rPr>
          <w:lang w:val="ru-RU"/>
        </w:rPr>
        <w:tab/>
      </w:r>
      <w:r w:rsidRPr="0042285C">
        <w:rPr>
          <w:lang w:val="ru-RU"/>
        </w:rPr>
        <w:t xml:space="preserve">С учетом своих национальных обстоятельств государствам-членам следует рассмотреть политические и юридические меры для </w:t>
      </w:r>
      <w:r>
        <w:rPr>
          <w:lang w:val="ru-RU"/>
        </w:rPr>
        <w:t>защиты</w:t>
      </w:r>
      <w:r w:rsidRPr="0042285C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42285C">
        <w:rPr>
          <w:lang w:val="ru-RU"/>
        </w:rPr>
        <w:t>, которые включают:</w:t>
      </w:r>
    </w:p>
    <w:p w14:paraId="32FECACF" w14:textId="77777777" w:rsidR="0042285C" w:rsidRDefault="0042285C" w:rsidP="0042285C">
      <w:pPr>
        <w:pStyle w:val="ListParagraph"/>
        <w:numPr>
          <w:ilvl w:val="2"/>
          <w:numId w:val="41"/>
        </w:numPr>
        <w:spacing w:after="240" w:line="240" w:lineRule="auto"/>
        <w:ind w:left="1134" w:hanging="425"/>
        <w:contextualSpacing w:val="0"/>
        <w:rPr>
          <w:lang w:val="ru-RU"/>
        </w:rPr>
      </w:pPr>
      <w:r w:rsidRPr="0042285C">
        <w:rPr>
          <w:lang w:val="ru-RU"/>
        </w:rPr>
        <w:t xml:space="preserve">определение существующих мер, которые обеспечивают </w:t>
      </w:r>
      <w:r>
        <w:rPr>
          <w:lang w:val="ru-RU"/>
        </w:rPr>
        <w:t>защиту</w:t>
      </w:r>
      <w:r w:rsidRPr="0042285C">
        <w:rPr>
          <w:lang w:val="ru-RU"/>
        </w:rPr>
        <w:t xml:space="preserve"> не сохраняемых в тайне традиционных </w:t>
      </w:r>
      <w:r>
        <w:rPr>
          <w:lang w:val="ru-RU"/>
        </w:rPr>
        <w:t>выражений культуры</w:t>
      </w:r>
      <w:r w:rsidRPr="0042285C">
        <w:rPr>
          <w:lang w:val="ru-RU"/>
        </w:rPr>
        <w:t>, а также способствуют их надлежащему с точки зрения культуры и уважительному использованию ради взаимной выгоды носителей и пользователей</w:t>
      </w:r>
      <w:r>
        <w:rPr>
          <w:lang w:val="ru-RU"/>
        </w:rPr>
        <w:t xml:space="preserve"> </w:t>
      </w:r>
      <w:r w:rsidRPr="0042285C">
        <w:rPr>
          <w:lang w:val="ru-RU"/>
        </w:rPr>
        <w:t>традиционных выражений культуры; и</w:t>
      </w:r>
    </w:p>
    <w:p w14:paraId="39C314EC" w14:textId="77777777" w:rsidR="0042285C" w:rsidRDefault="0042285C" w:rsidP="0042285C">
      <w:pPr>
        <w:pStyle w:val="ListParagraph"/>
        <w:numPr>
          <w:ilvl w:val="2"/>
          <w:numId w:val="41"/>
        </w:numPr>
        <w:spacing w:after="240" w:line="240" w:lineRule="auto"/>
        <w:ind w:left="1134" w:hanging="425"/>
        <w:contextualSpacing w:val="0"/>
        <w:rPr>
          <w:lang w:val="ru-RU"/>
        </w:rPr>
      </w:pPr>
      <w:r w:rsidRPr="0042285C">
        <w:rPr>
          <w:lang w:val="ru-RU"/>
        </w:rPr>
        <w:t xml:space="preserve">изучение достаточности существующих мер и возможных изменений, которые могут позволить носителям сохраняемых в тайне традиционных </w:t>
      </w:r>
      <w:r>
        <w:rPr>
          <w:lang w:val="ru-RU"/>
        </w:rPr>
        <w:t>выражений культуры</w:t>
      </w:r>
      <w:r w:rsidRPr="0042285C">
        <w:rPr>
          <w:lang w:val="ru-RU"/>
        </w:rPr>
        <w:t xml:space="preserve"> контролировать доступ к этим</w:t>
      </w:r>
      <w:r>
        <w:rPr>
          <w:lang w:val="ru-RU"/>
        </w:rPr>
        <w:t xml:space="preserve"> выражениям</w:t>
      </w:r>
      <w:r w:rsidRPr="0042285C">
        <w:rPr>
          <w:lang w:val="ru-RU"/>
        </w:rPr>
        <w:t xml:space="preserve"> и их использование.</w:t>
      </w:r>
    </w:p>
    <w:p w14:paraId="3927244D" w14:textId="77777777" w:rsidR="005035B8" w:rsidRDefault="0042285C" w:rsidP="0042285C">
      <w:pPr>
        <w:spacing w:after="240"/>
        <w:rPr>
          <w:lang w:val="ru-RU"/>
        </w:rPr>
      </w:pPr>
      <w:r w:rsidRPr="0042285C">
        <w:rPr>
          <w:lang w:val="ru-RU"/>
        </w:rPr>
        <w:t>5.2</w:t>
      </w:r>
      <w:r>
        <w:rPr>
          <w:lang w:val="ru-RU"/>
        </w:rPr>
        <w:tab/>
      </w:r>
      <w:r w:rsidRPr="0042285C">
        <w:rPr>
          <w:lang w:val="ru-RU"/>
        </w:rPr>
        <w:t>Для достижения этих целей с учетом национальных обстоятельств и в консультации, когда это применимо, с коренными [народами</w:t>
      </w:r>
      <w:r w:rsidR="005035B8">
        <w:rPr>
          <w:lang w:val="ru-RU"/>
        </w:rPr>
        <w:t>,</w:t>
      </w:r>
      <w:r w:rsidRPr="0042285C">
        <w:rPr>
          <w:lang w:val="ru-RU"/>
        </w:rPr>
        <w:t>] местными общинами и другими заинтересованными сторонами государствам-членам следует:</w:t>
      </w:r>
    </w:p>
    <w:p w14:paraId="6A558AC6" w14:textId="77777777" w:rsidR="005035B8" w:rsidRDefault="0042285C" w:rsidP="005035B8">
      <w:pPr>
        <w:pStyle w:val="ListParagraph"/>
        <w:numPr>
          <w:ilvl w:val="2"/>
          <w:numId w:val="42"/>
        </w:numPr>
        <w:spacing w:after="240"/>
        <w:ind w:hanging="153"/>
        <w:contextualSpacing w:val="0"/>
        <w:rPr>
          <w:lang w:val="ru-RU"/>
        </w:rPr>
      </w:pPr>
      <w:r w:rsidRPr="005035B8">
        <w:rPr>
          <w:lang w:val="ru-RU"/>
        </w:rPr>
        <w:t>содействовать разработке, обновлению и использованию:</w:t>
      </w:r>
    </w:p>
    <w:p w14:paraId="34CB51F8" w14:textId="203F648A" w:rsidR="005035B8" w:rsidRDefault="005035B8" w:rsidP="005035B8">
      <w:pPr>
        <w:pStyle w:val="ListParagraph"/>
        <w:numPr>
          <w:ilvl w:val="0"/>
          <w:numId w:val="43"/>
        </w:numPr>
        <w:spacing w:after="240" w:line="240" w:lineRule="auto"/>
        <w:ind w:left="1560" w:hanging="426"/>
        <w:contextualSpacing w:val="0"/>
        <w:rPr>
          <w:lang w:val="ru-RU"/>
        </w:rPr>
      </w:pPr>
      <w:r w:rsidRPr="005035B8">
        <w:rPr>
          <w:lang w:val="ru-RU"/>
        </w:rPr>
        <w:t>типовых договоров; и</w:t>
      </w:r>
    </w:p>
    <w:p w14:paraId="03666AE7" w14:textId="40F1A4F3" w:rsidR="005035B8" w:rsidRDefault="005035B8" w:rsidP="005035B8">
      <w:pPr>
        <w:pStyle w:val="ListParagraph"/>
        <w:numPr>
          <w:ilvl w:val="0"/>
          <w:numId w:val="43"/>
        </w:numPr>
        <w:spacing w:after="240" w:line="240" w:lineRule="auto"/>
        <w:ind w:left="1560" w:hanging="426"/>
        <w:contextualSpacing w:val="0"/>
        <w:rPr>
          <w:lang w:val="ru-RU"/>
        </w:rPr>
      </w:pPr>
      <w:r w:rsidRPr="005035B8">
        <w:rPr>
          <w:lang w:val="ru-RU"/>
        </w:rPr>
        <w:t>добровольных кодексов, рекомендаций, стандартов или политики</w:t>
      </w:r>
      <w:r>
        <w:rPr>
          <w:lang w:val="ru-RU"/>
        </w:rPr>
        <w:t>.</w:t>
      </w:r>
    </w:p>
    <w:p w14:paraId="65BF7E63" w14:textId="77777777" w:rsidR="005035B8" w:rsidRDefault="0042285C" w:rsidP="005035B8">
      <w:pPr>
        <w:pStyle w:val="ListParagraph"/>
        <w:numPr>
          <w:ilvl w:val="2"/>
          <w:numId w:val="42"/>
        </w:numPr>
        <w:spacing w:after="240" w:line="240" w:lineRule="auto"/>
        <w:ind w:left="1134" w:hanging="567"/>
        <w:rPr>
          <w:lang w:val="ru-RU"/>
        </w:rPr>
      </w:pPr>
      <w:r w:rsidRPr="005035B8">
        <w:rPr>
          <w:lang w:val="ru-RU"/>
        </w:rPr>
        <w:t xml:space="preserve">содействовать укреплению потенциала и повышению осведомленности об использовании существующих мер, в том числе имеющихся режимов охраны ИС, для обеспечения интересов и учета соображений носителей традиционных </w:t>
      </w:r>
      <w:r w:rsidR="005035B8">
        <w:rPr>
          <w:lang w:val="ru-RU"/>
        </w:rPr>
        <w:t>выражений культуры</w:t>
      </w:r>
      <w:r w:rsidRPr="005035B8">
        <w:rPr>
          <w:lang w:val="ru-RU"/>
        </w:rPr>
        <w:t>.</w:t>
      </w:r>
    </w:p>
    <w:p w14:paraId="055F7D3C" w14:textId="5F3BF35D" w:rsidR="00FD2CE5" w:rsidRPr="005035B8" w:rsidRDefault="0042285C" w:rsidP="005035B8">
      <w:pPr>
        <w:spacing w:after="240"/>
        <w:rPr>
          <w:szCs w:val="22"/>
          <w:lang w:val="ru-RU"/>
        </w:rPr>
      </w:pPr>
      <w:r w:rsidRPr="005035B8">
        <w:rPr>
          <w:lang w:val="ru-RU"/>
        </w:rPr>
        <w:t>5.3</w:t>
      </w:r>
      <w:r w:rsidR="005035B8">
        <w:rPr>
          <w:lang w:val="ru-RU"/>
        </w:rPr>
        <w:tab/>
        <w:t>Защита</w:t>
      </w:r>
      <w:r w:rsidRPr="005035B8">
        <w:rPr>
          <w:lang w:val="ru-RU"/>
        </w:rPr>
        <w:t>, предусмотренн</w:t>
      </w:r>
      <w:r w:rsidR="005035B8">
        <w:rPr>
          <w:lang w:val="ru-RU"/>
        </w:rPr>
        <w:t>ая</w:t>
      </w:r>
      <w:r w:rsidRPr="005035B8">
        <w:rPr>
          <w:lang w:val="ru-RU"/>
        </w:rPr>
        <w:t xml:space="preserve"> настоящим документом, не должн</w:t>
      </w:r>
      <w:r w:rsidR="005035B8">
        <w:rPr>
          <w:lang w:val="ru-RU"/>
        </w:rPr>
        <w:t>а</w:t>
      </w:r>
      <w:r w:rsidRPr="005035B8">
        <w:rPr>
          <w:lang w:val="ru-RU"/>
        </w:rPr>
        <w:t xml:space="preserve"> распространяться на меры, которые могут вступать в противоречие с системой ИС или дублируют ее, на традиционные </w:t>
      </w:r>
      <w:r w:rsidR="005035B8">
        <w:rPr>
          <w:lang w:val="ru-RU"/>
        </w:rPr>
        <w:t>выражения культуры</w:t>
      </w:r>
      <w:r w:rsidRPr="005035B8">
        <w:rPr>
          <w:lang w:val="ru-RU"/>
        </w:rPr>
        <w:t>, которые являются общеизвестными,</w:t>
      </w:r>
      <w:r w:rsidR="005035B8" w:rsidRPr="005035B8">
        <w:rPr>
          <w:lang w:val="ru-RU"/>
        </w:rPr>
        <w:t xml:space="preserve"> используются за пределами традиционной общины бенефициаров в течение разумного периода времени, являются общественным достоянием, подпадают под ограничение или исключение, изложенное в настоящем документе, или не отвечают формальному требованию.]]</w:t>
      </w:r>
    </w:p>
    <w:p w14:paraId="604442E4" w14:textId="77777777" w:rsidR="0079166D" w:rsidRDefault="0079166D">
      <w:pPr>
        <w:rPr>
          <w:szCs w:val="22"/>
          <w:lang w:val="ru-RU"/>
        </w:rPr>
      </w:pPr>
    </w:p>
    <w:p w14:paraId="2346AA35" w14:textId="2433ADD2" w:rsidR="0079166D" w:rsidRDefault="0079166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79166D" w:rsidRDefault="00FF00BB" w:rsidP="0079166D">
      <w:pPr>
        <w:pStyle w:val="Heading1"/>
        <w:jc w:val="center"/>
        <w:rPr>
          <w:b w:val="0"/>
          <w:lang w:val="ru-RU"/>
        </w:rPr>
      </w:pPr>
      <w:r w:rsidRPr="0079166D">
        <w:rPr>
          <w:b w:val="0"/>
          <w:lang w:val="ru-RU"/>
        </w:rPr>
        <w:lastRenderedPageBreak/>
        <w:t>[</w:t>
      </w:r>
      <w:r w:rsidR="00C74CED" w:rsidRPr="0079166D">
        <w:rPr>
          <w:b w:val="0"/>
          <w:lang w:val="ru-RU"/>
        </w:rPr>
        <w:t>СТАТЬЯ</w:t>
      </w:r>
      <w:r w:rsidRPr="0079166D">
        <w:rPr>
          <w:b w:val="0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9592E">
      <w:pPr>
        <w:rPr>
          <w:szCs w:val="22"/>
          <w:lang w:val="ru-RU"/>
        </w:rPr>
      </w:pPr>
    </w:p>
    <w:p w14:paraId="6B00C734" w14:textId="77777777" w:rsidR="00B94799" w:rsidRDefault="00B94799" w:rsidP="0079592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C56E0D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6CFC798B" w14:textId="77777777" w:rsidR="00B94799" w:rsidRDefault="00B94799" w:rsidP="00CD4ECC">
      <w:pPr>
        <w:autoSpaceDE w:val="0"/>
        <w:autoSpaceDN w:val="0"/>
        <w:adjustRightInd w:val="0"/>
        <w:spacing w:before="36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287DF7D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могут учредить или назначить компетентный орган, в соответствии с национальным законодательством, с явного одобрения бенефициаров/совместно с бенефициарами для управления правами/интересами, предусмотренными настоящим [документом].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2B2A00" w:rsidRDefault="00FF00BB" w:rsidP="002B2A00">
      <w:pPr>
        <w:pStyle w:val="Heading1"/>
        <w:jc w:val="center"/>
        <w:rPr>
          <w:b w:val="0"/>
          <w:lang w:val="ru-RU"/>
        </w:rPr>
      </w:pPr>
      <w:r w:rsidRPr="002B2A00">
        <w:rPr>
          <w:b w:val="0"/>
          <w:lang w:val="ru-RU"/>
        </w:rPr>
        <w:lastRenderedPageBreak/>
        <w:t>[</w:t>
      </w:r>
      <w:r w:rsidR="00C74CED" w:rsidRPr="002B2A00">
        <w:rPr>
          <w:b w:val="0"/>
          <w:lang w:val="ru-RU"/>
        </w:rPr>
        <w:t>СТАТЬЯ</w:t>
      </w:r>
      <w:r w:rsidRPr="002B2A00">
        <w:rPr>
          <w:b w:val="0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0EE1BB1" w14:textId="77777777" w:rsidR="007F4C11" w:rsidRDefault="007F4C11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645538" w14:textId="77777777" w:rsidR="00B0098C" w:rsidRPr="000962C0" w:rsidRDefault="00B0098C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962C0">
        <w:rPr>
          <w:lang w:val="ru-RU"/>
        </w:rPr>
        <w:t>[</w:t>
      </w:r>
      <w:r w:rsidRPr="00B0098C">
        <w:rPr>
          <w:lang w:val="ru-RU"/>
        </w:rPr>
        <w:t>Альтернативный вариант координаторов</w:t>
      </w:r>
    </w:p>
    <w:p w14:paraId="1B2635D0" w14:textId="77777777" w:rsidR="00B0098C" w:rsidRPr="000962C0" w:rsidRDefault="00B0098C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3EB38B1" w14:textId="40CB99D5" w:rsidR="00B0098C" w:rsidRPr="00B0098C" w:rsidRDefault="00B0098C" w:rsidP="00241D48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</w:r>
      <w:r w:rsidRPr="00B0098C">
        <w:rPr>
          <w:lang w:val="ru-RU"/>
        </w:rP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</w:t>
      </w:r>
      <w:r w:rsidR="00433E85">
        <w:rPr>
          <w:lang w:val="ru-RU"/>
        </w:rPr>
        <w:t>ю</w:t>
      </w:r>
      <w:r w:rsidRPr="00B0098C">
        <w:rPr>
          <w:lang w:val="ru-RU"/>
        </w:rPr>
        <w:t>т законные интересы бенефициаров при учете законных интересов третьих лиц.</w:t>
      </w:r>
    </w:p>
    <w:p w14:paraId="11EAA6C2" w14:textId="77777777" w:rsidR="00B0098C" w:rsidRPr="00B0098C" w:rsidRDefault="00B0098C" w:rsidP="00B0098C">
      <w:pPr>
        <w:spacing w:line="257" w:lineRule="auto"/>
        <w:rPr>
          <w:lang w:val="ru-RU"/>
        </w:rPr>
      </w:pPr>
    </w:p>
    <w:p w14:paraId="720C2CC0" w14:textId="6E4B27F4" w:rsidR="00B0098C" w:rsidRDefault="00B0098C" w:rsidP="00241D48">
      <w:pPr>
        <w:pStyle w:val="ListParagraph"/>
        <w:numPr>
          <w:ilvl w:val="1"/>
          <w:numId w:val="32"/>
        </w:numPr>
        <w:spacing w:after="0" w:line="240" w:lineRule="auto"/>
        <w:ind w:left="0" w:firstLine="0"/>
        <w:rPr>
          <w:lang w:val="ru-RU"/>
        </w:rPr>
      </w:pPr>
      <w:r w:rsidRPr="00B0098C">
        <w:rPr>
          <w:lang w:val="ru-RU"/>
        </w:rPr>
        <w:t xml:space="preserve">Любые исключения и ограничения, </w:t>
      </w:r>
      <w:r w:rsidR="008D24D3">
        <w:rPr>
          <w:lang w:val="ru-RU"/>
        </w:rPr>
        <w:t xml:space="preserve">одобренные </w:t>
      </w:r>
      <w:r w:rsidRPr="00B0098C">
        <w:rPr>
          <w:lang w:val="ru-RU"/>
        </w:rPr>
        <w:t xml:space="preserve">государствами-членами/Договаривающимися сторонами, не должны противоречить использованию традиционных </w:t>
      </w:r>
      <w:r w:rsidR="00433E85">
        <w:rPr>
          <w:lang w:val="ru-RU"/>
        </w:rPr>
        <w:t>выражений культуры</w:t>
      </w:r>
      <w:r w:rsidRPr="00B0098C">
        <w:rPr>
          <w:lang w:val="ru-RU"/>
        </w:rPr>
        <w:t xml:space="preserve"> бенефициарами </w:t>
      </w:r>
      <w:r w:rsidR="008D24D3">
        <w:rPr>
          <w:lang w:val="ru-RU"/>
        </w:rPr>
        <w:t>в соответствии с</w:t>
      </w:r>
      <w:r w:rsidRPr="00B0098C">
        <w:rPr>
          <w:lang w:val="ru-RU"/>
        </w:rPr>
        <w:t xml:space="preserve"> обычн</w:t>
      </w:r>
      <w:r w:rsidR="008D24D3">
        <w:rPr>
          <w:lang w:val="ru-RU"/>
        </w:rPr>
        <w:t>ым</w:t>
      </w:r>
      <w:r w:rsidRPr="00B0098C">
        <w:rPr>
          <w:lang w:val="ru-RU"/>
        </w:rPr>
        <w:t xml:space="preserve"> прав</w:t>
      </w:r>
      <w:r w:rsidR="008D24D3">
        <w:rPr>
          <w:lang w:val="ru-RU"/>
        </w:rPr>
        <w:t>ом</w:t>
      </w:r>
      <w:r w:rsidRPr="00B0098C">
        <w:rPr>
          <w:lang w:val="ru-RU"/>
        </w:rPr>
        <w:t>.]</w:t>
      </w:r>
    </w:p>
    <w:p w14:paraId="5448A656" w14:textId="77777777" w:rsidR="00C56E0D" w:rsidRDefault="00C56E0D" w:rsidP="00C56E0D">
      <w:pPr>
        <w:pStyle w:val="ListParagraph"/>
        <w:spacing w:after="0" w:line="257" w:lineRule="auto"/>
        <w:ind w:left="0"/>
        <w:rPr>
          <w:lang w:val="ru-RU"/>
        </w:rPr>
      </w:pPr>
    </w:p>
    <w:p w14:paraId="0F86701D" w14:textId="4AD4B6F6" w:rsidR="00C56E0D" w:rsidRPr="00B0098C" w:rsidRDefault="00C56E0D" w:rsidP="00241D48">
      <w:pPr>
        <w:pStyle w:val="ListParagraph"/>
        <w:numPr>
          <w:ilvl w:val="1"/>
          <w:numId w:val="32"/>
        </w:numPr>
        <w:spacing w:after="360" w:line="240" w:lineRule="auto"/>
        <w:ind w:left="0" w:firstLine="0"/>
        <w:rPr>
          <w:lang w:val="ru-RU"/>
        </w:rPr>
      </w:pPr>
      <w:r w:rsidRPr="00C56E0D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C56E0D">
        <w:rPr>
          <w:lang w:val="ru-RU"/>
        </w:rPr>
        <w:t xml:space="preserve">Договаривающиеся стороны должны принять меры для обеспечения того, чтобы </w:t>
      </w:r>
      <w:r w:rsidR="003A0777" w:rsidRPr="00C56E0D">
        <w:rPr>
          <w:lang w:val="ru-RU"/>
        </w:rPr>
        <w:t xml:space="preserve">мнение коренных </w:t>
      </w:r>
      <w:r w:rsidR="003A0777" w:rsidRPr="00241D48">
        <w:rPr>
          <w:lang w:val="ru-RU"/>
        </w:rPr>
        <w:t>[</w:t>
      </w:r>
      <w:r w:rsidR="003A0777" w:rsidRPr="00C56E0D">
        <w:rPr>
          <w:lang w:val="ru-RU"/>
        </w:rPr>
        <w:t>народов</w:t>
      </w:r>
      <w:r w:rsidR="003A0777" w:rsidRPr="00241D48">
        <w:rPr>
          <w:lang w:val="ru-RU"/>
        </w:rPr>
        <w:t>]</w:t>
      </w:r>
      <w:r w:rsidR="003A0777" w:rsidRPr="00C56E0D">
        <w:rPr>
          <w:lang w:val="ru-RU"/>
        </w:rPr>
        <w:t xml:space="preserve"> и местных общин служило ориентиром </w:t>
      </w:r>
      <w:r w:rsidRPr="00C56E0D">
        <w:rPr>
          <w:lang w:val="ru-RU"/>
        </w:rPr>
        <w:t>при разработке любых утверждаемых ими исключений и ограничений</w:t>
      </w:r>
      <w:r>
        <w:rPr>
          <w:lang w:val="ru-RU"/>
        </w:rPr>
        <w:t>.</w:t>
      </w:r>
    </w:p>
    <w:p w14:paraId="4C95BF8F" w14:textId="4CF7DDF4" w:rsidR="00B94799" w:rsidRDefault="00B94799" w:rsidP="00CD4ECC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77777777" w:rsidR="00B94799" w:rsidRPr="00274F69" w:rsidRDefault="00B94799" w:rsidP="002718B3">
      <w:pPr>
        <w:tabs>
          <w:tab w:val="num" w:pos="993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FAA7696" w14:textId="77777777" w:rsidR="00B94799" w:rsidRDefault="00B94799" w:rsidP="00CD4ECC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В той мере, в какой национальное законодательство разрешает то или иное действие в отношении 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34CA9B11" w:rsidR="00B94799" w:rsidRDefault="00B94799" w:rsidP="00592227">
      <w:pPr>
        <w:numPr>
          <w:ilvl w:val="0"/>
          <w:numId w:val="12"/>
        </w:numPr>
        <w:autoSpaceDE w:val="0"/>
        <w:autoSpaceDN w:val="0"/>
        <w:adjustRightInd w:val="0"/>
        <w:spacing w:after="24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уже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71970A83" w14:textId="53E5769A" w:rsidR="00B94799" w:rsidRDefault="00B94799" w:rsidP="00592227">
      <w:pPr>
        <w:numPr>
          <w:ilvl w:val="0"/>
          <w:numId w:val="13"/>
        </w:numPr>
        <w:autoSpaceDE w:val="0"/>
        <w:autoSpaceDN w:val="0"/>
        <w:adjustRightInd w:val="0"/>
        <w:spacing w:after="240"/>
        <w:ind w:left="1276" w:hanging="556"/>
        <w:rPr>
          <w:lang w:val="ru-RU"/>
        </w:rPr>
      </w:pPr>
      <w:r>
        <w:rPr>
          <w:lang w:val="ru-RU"/>
        </w:rPr>
        <w:t>образования, обучения и научных исследований;</w:t>
      </w:r>
    </w:p>
    <w:p w14:paraId="4A7B39C0" w14:textId="77777777" w:rsidR="00B94799" w:rsidRDefault="00B94799" w:rsidP="00592227">
      <w:pPr>
        <w:numPr>
          <w:ilvl w:val="0"/>
          <w:numId w:val="13"/>
        </w:numPr>
        <w:autoSpaceDE w:val="0"/>
        <w:autoSpaceDN w:val="0"/>
        <w:adjustRightInd w:val="0"/>
        <w:spacing w:after="240"/>
        <w:ind w:left="1276" w:hanging="556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DD3F005" w:rsidR="00B94799" w:rsidRDefault="00B94799" w:rsidP="00592227">
      <w:pPr>
        <w:numPr>
          <w:ilvl w:val="0"/>
          <w:numId w:val="13"/>
        </w:numPr>
        <w:autoSpaceDE w:val="0"/>
        <w:autoSpaceDN w:val="0"/>
        <w:adjustRightInd w:val="0"/>
        <w:spacing w:after="240"/>
        <w:ind w:left="1276" w:hanging="556"/>
        <w:rPr>
          <w:lang w:val="ru-RU"/>
        </w:rPr>
      </w:pPr>
      <w:r>
        <w:rPr>
          <w:lang w:val="ru-RU"/>
        </w:rPr>
        <w:t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</w:t>
      </w:r>
    </w:p>
    <w:p w14:paraId="30319549" w14:textId="7F2A20E9" w:rsidR="00B94799" w:rsidRDefault="00B94799" w:rsidP="00291008">
      <w:pPr>
        <w:tabs>
          <w:tab w:val="left" w:pos="360"/>
        </w:tabs>
        <w:autoSpaceDE w:val="0"/>
        <w:autoSpaceDN w:val="0"/>
        <w:adjustRightInd w:val="0"/>
        <w:spacing w:after="240"/>
        <w:rPr>
          <w:lang w:val="ru-RU"/>
        </w:rPr>
      </w:pPr>
      <w:r>
        <w:rPr>
          <w:lang w:val="ru-RU"/>
        </w:rPr>
        <w:lastRenderedPageBreak/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</w:t>
      </w:r>
      <w:r w:rsidR="00DB1418">
        <w:rPr>
          <w:lang w:val="ru-RU"/>
        </w:rPr>
        <w:t> </w:t>
      </w:r>
      <w:r>
        <w:rPr>
          <w:lang w:val="ru-RU"/>
        </w:rPr>
        <w:t>(2).</w:t>
      </w:r>
    </w:p>
    <w:p w14:paraId="17569DD9" w14:textId="7014526A" w:rsidR="00B94799" w:rsidRDefault="00B94799" w:rsidP="002718B3">
      <w:pPr>
        <w:tabs>
          <w:tab w:val="left" w:pos="360"/>
        </w:tabs>
        <w:autoSpaceDE w:val="0"/>
        <w:autoSpaceDN w:val="0"/>
        <w:adjustRightInd w:val="0"/>
        <w:spacing w:after="360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том, что традиционное выражение культуры находится под охраной.]</w:t>
      </w:r>
    </w:p>
    <w:p w14:paraId="660C7CFF" w14:textId="282095B2" w:rsidR="00B94799" w:rsidRDefault="00B94799" w:rsidP="00CD4ECC">
      <w:pPr>
        <w:tabs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562BB344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61B1E835" w:rsidR="00B94799" w:rsidRDefault="00B94799" w:rsidP="00592227">
      <w:pPr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>[[Государства-члены]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[могут применять]</w:t>
      </w:r>
      <w:r w:rsidR="004D5AC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[должны </w:t>
      </w:r>
      <w:proofErr w:type="gramStart"/>
      <w:r>
        <w:rPr>
          <w:szCs w:val="22"/>
          <w:lang w:val="ru-RU"/>
        </w:rPr>
        <w:t>применять][</w:t>
      </w:r>
      <w:proofErr w:type="gramEnd"/>
      <w:r>
        <w:rPr>
          <w:szCs w:val="22"/>
          <w:lang w:val="ru-RU"/>
        </w:rPr>
        <w:t>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</w:t>
      </w:r>
      <w:r w:rsidR="00B9583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 условии, что использование [охраняемых] традиционных выражений культуры: </w:t>
      </w:r>
    </w:p>
    <w:p w14:paraId="1C3141ED" w14:textId="77777777" w:rsidR="00B94799" w:rsidRDefault="00B94799" w:rsidP="00592227">
      <w:pPr>
        <w:autoSpaceDE w:val="0"/>
        <w:autoSpaceDN w:val="0"/>
        <w:adjustRightInd w:val="0"/>
        <w:spacing w:after="240"/>
        <w:ind w:left="1134" w:hanging="584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732386EA" w14:textId="1F95E263" w:rsidR="00B94799" w:rsidRDefault="00B94799" w:rsidP="00592227">
      <w:pPr>
        <w:autoSpaceDE w:val="0"/>
        <w:autoSpaceDN w:val="0"/>
        <w:adjustRightInd w:val="0"/>
        <w:spacing w:after="240"/>
        <w:ind w:left="1134" w:hanging="584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[не носит оскорбительного или уничижительного характера по отношению к бенефициарам;]</w:t>
      </w:r>
    </w:p>
    <w:p w14:paraId="34FBC295" w14:textId="77777777" w:rsidR="00B94799" w:rsidRDefault="00B94799" w:rsidP="00592227">
      <w:pPr>
        <w:autoSpaceDE w:val="0"/>
        <w:autoSpaceDN w:val="0"/>
        <w:adjustRightInd w:val="0"/>
        <w:spacing w:after="240"/>
        <w:ind w:left="1134" w:hanging="584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</w:p>
    <w:p w14:paraId="6553295A" w14:textId="77777777" w:rsidR="00274F69" w:rsidRPr="00274F69" w:rsidRDefault="00B94799" w:rsidP="00592227">
      <w:pPr>
        <w:autoSpaceDE w:val="0"/>
        <w:autoSpaceDN w:val="0"/>
        <w:adjustRightInd w:val="0"/>
        <w:spacing w:after="240"/>
        <w:ind w:left="1134" w:hanging="584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318564CA" w14:textId="1A4DA9D8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</w:t>
      </w:r>
      <w:r w:rsidR="003D583A">
        <w:rPr>
          <w:szCs w:val="22"/>
          <w:lang w:val="ru-RU"/>
        </w:rPr>
        <w:t>Когд</w:t>
      </w:r>
      <w:r>
        <w:rPr>
          <w:szCs w:val="22"/>
          <w:lang w:val="ru-RU"/>
        </w:rPr>
        <w:t>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[не могут устанавливать]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не должны устанавливать]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77777777" w:rsidR="00B94799" w:rsidRDefault="00B94799" w:rsidP="00592227">
      <w:pPr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>[[С учетом ограничений, предусмотренных пунктом 1,]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Кроме того,] 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[могут принимать] [должны принимать] [принимают] надлежащие ограничения или исключения в соответствии с национальным законодательством или, соответственно, 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659C8360" w14:textId="77777777" w:rsidR="00B94799" w:rsidRDefault="00B94799" w:rsidP="00592227">
      <w:pPr>
        <w:numPr>
          <w:ilvl w:val="0"/>
          <w:numId w:val="7"/>
        </w:numPr>
        <w:autoSpaceDE w:val="0"/>
        <w:autoSpaceDN w:val="0"/>
        <w:adjustRightInd w:val="0"/>
        <w:spacing w:after="240"/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 xml:space="preserve">[в интересах образования, обучения и научных исследований, проводимых в рамках общенациональных протоколов, исключая случаи, когда это имеет своим результатом извлечение прибыли или достижение коммерческих целей;] </w:t>
      </w:r>
    </w:p>
    <w:p w14:paraId="1509D18E" w14:textId="4CE6B5C2" w:rsidR="00B94799" w:rsidRDefault="00B94799" w:rsidP="00592227">
      <w:pPr>
        <w:autoSpaceDE w:val="0"/>
        <w:autoSpaceDN w:val="0"/>
        <w:adjustRightInd w:val="0"/>
        <w:spacing w:after="240"/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[в интересах сохранения</w:t>
      </w:r>
      <w:r w:rsidR="004D5AC1">
        <w:rPr>
          <w:szCs w:val="22"/>
          <w:lang w:val="ru-RU"/>
        </w:rPr>
        <w:t xml:space="preserve"> </w:t>
      </w:r>
      <w:r w:rsidR="004D5AC1" w:rsidRPr="00D56719">
        <w:rPr>
          <w:szCs w:val="22"/>
          <w:lang w:val="ru-RU"/>
        </w:rPr>
        <w:t>[</w:t>
      </w:r>
      <w:r>
        <w:rPr>
          <w:szCs w:val="22"/>
          <w:lang w:val="ru-RU"/>
        </w:rPr>
        <w:t>, 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</w:t>
      </w:r>
    </w:p>
    <w:p w14:paraId="35665714" w14:textId="05EC0C1D" w:rsidR="00B94799" w:rsidRDefault="00B94799" w:rsidP="00592227">
      <w:pPr>
        <w:autoSpaceDE w:val="0"/>
        <w:autoSpaceDN w:val="0"/>
        <w:adjustRightInd w:val="0"/>
        <w:spacing w:after="240"/>
        <w:ind w:left="1134" w:hanging="567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[в интересах создания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</w:t>
      </w: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[Настоящее положение [не применяется]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не должно применяться] к [охраняемым] традиционным выражениям культуры, упоминаемым в статье 5.1.]]</w:t>
      </w:r>
    </w:p>
    <w:p w14:paraId="497EE2BF" w14:textId="638D3F44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23CD88BD" w14:textId="6A9BA5D8" w:rsidR="00B94799" w:rsidRDefault="00B94799" w:rsidP="00592227">
      <w:pPr>
        <w:autoSpaceDE w:val="0"/>
        <w:autoSpaceDN w:val="0"/>
        <w:adjustRightInd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7.4</w:t>
      </w:r>
      <w:r>
        <w:rPr>
          <w:szCs w:val="22"/>
          <w:lang w:val="ru-RU"/>
        </w:rPr>
        <w:tab/>
        <w:t>[Независимо от того, разрешены ли уже такие действия в соответствии с пунктом</w:t>
      </w:r>
      <w:r w:rsidR="00592227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1, [должно </w:t>
      </w:r>
      <w:proofErr w:type="gramStart"/>
      <w:r>
        <w:rPr>
          <w:szCs w:val="22"/>
          <w:lang w:val="ru-RU"/>
        </w:rPr>
        <w:t>разре</w:t>
      </w:r>
      <w:r w:rsidR="007033C5">
        <w:rPr>
          <w:szCs w:val="22"/>
          <w:lang w:val="ru-RU"/>
        </w:rPr>
        <w:t>шаться][</w:t>
      </w:r>
      <w:proofErr w:type="gramEnd"/>
      <w:r w:rsidR="007033C5">
        <w:rPr>
          <w:szCs w:val="22"/>
          <w:lang w:val="ru-RU"/>
        </w:rPr>
        <w:t>разрешается] следующее:</w:t>
      </w:r>
    </w:p>
    <w:p w14:paraId="63B30EB8" w14:textId="77777777" w:rsidR="00B94799" w:rsidRDefault="00B94799" w:rsidP="00592227">
      <w:pPr>
        <w:numPr>
          <w:ilvl w:val="0"/>
          <w:numId w:val="8"/>
        </w:numPr>
        <w:autoSpaceDE w:val="0"/>
        <w:autoSpaceDN w:val="0"/>
        <w:adjustRightInd w:val="0"/>
        <w:spacing w:after="240"/>
        <w:ind w:left="1134" w:hanging="595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музеях,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5B00F63" w14:textId="77777777" w:rsidR="00B94799" w:rsidRDefault="00B94799" w:rsidP="00592227">
      <w:pPr>
        <w:autoSpaceDE w:val="0"/>
        <w:autoSpaceDN w:val="0"/>
        <w:adjustRightInd w:val="0"/>
        <w:spacing w:after="240"/>
        <w:ind w:left="1134" w:hanging="595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создание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 </w:t>
      </w:r>
    </w:p>
    <w:p w14:paraId="184E734A" w14:textId="2286E8D2" w:rsidR="00B94799" w:rsidRDefault="00B94799" w:rsidP="00592227">
      <w:pPr>
        <w:autoSpaceDE w:val="0"/>
        <w:autoSpaceDN w:val="0"/>
        <w:adjustRightInd w:val="0"/>
        <w:spacing w:after="240"/>
        <w:ind w:left="1134" w:hanging="595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нежели бенефициары; и] </w:t>
      </w:r>
    </w:p>
    <w:p w14:paraId="48E9A034" w14:textId="33AD24CD" w:rsidR="00B94799" w:rsidRDefault="00B94799" w:rsidP="00592227">
      <w:pPr>
        <w:autoSpaceDE w:val="0"/>
        <w:autoSpaceDN w:val="0"/>
        <w:adjustRightInd w:val="0"/>
        <w:spacing w:after="240"/>
        <w:ind w:left="1134" w:hanging="595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1F100EC5" w14:textId="77777777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</w:t>
      </w:r>
      <w:r w:rsidR="00FF00BB" w:rsidRPr="00B94799">
        <w:rPr>
          <w:rFonts w:cs="Calibri"/>
          <w:szCs w:val="22"/>
          <w:lang w:val="ru-RU"/>
        </w:rPr>
        <w:t>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B1418" w:rsidRDefault="00FF00BB" w:rsidP="00DB1418">
      <w:pPr>
        <w:pStyle w:val="Heading1"/>
        <w:jc w:val="center"/>
        <w:rPr>
          <w:b w:val="0"/>
          <w:lang w:val="ru-RU"/>
        </w:rPr>
      </w:pPr>
      <w:r w:rsidRPr="00160E89">
        <w:rPr>
          <w:b w:val="0"/>
          <w:lang w:val="ru-RU"/>
        </w:rPr>
        <w:lastRenderedPageBreak/>
        <w:t>[</w:t>
      </w:r>
      <w:r w:rsidR="00C74CED" w:rsidRPr="00160E89">
        <w:rPr>
          <w:b w:val="0"/>
          <w:lang w:val="ru-RU"/>
        </w:rPr>
        <w:t>СТАТЬЯ</w:t>
      </w:r>
      <w:r w:rsidRPr="00160E89">
        <w:rPr>
          <w:b w:val="0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B9F136D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8BE07FD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>[Альтернативный вариант координаторов</w:t>
      </w:r>
    </w:p>
    <w:p w14:paraId="2D456E72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5BAAD6DE" w14:textId="03CD8E09" w:rsidR="009D6949" w:rsidRPr="009D6949" w:rsidRDefault="009D6949" w:rsidP="002718B3">
      <w:pPr>
        <w:spacing w:after="360"/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Охрана традиционных </w:t>
      </w:r>
      <w:r w:rsidR="00D539BD">
        <w:rPr>
          <w:rFonts w:eastAsia="Times New Roman"/>
          <w:bCs/>
          <w:szCs w:val="22"/>
          <w:lang w:val="ru-RU"/>
        </w:rPr>
        <w:t>выражений культуры</w:t>
      </w:r>
      <w:r w:rsidRPr="009D6949">
        <w:rPr>
          <w:rFonts w:eastAsia="Times New Roman"/>
          <w:bCs/>
          <w:szCs w:val="22"/>
          <w:lang w:val="ru-RU"/>
        </w:rPr>
        <w:t xml:space="preserve">, предусматриваемая настоящим документом, действует до тех пор, пока традиционные </w:t>
      </w:r>
      <w:r w:rsidR="00D539BD">
        <w:rPr>
          <w:rFonts w:eastAsia="Times New Roman"/>
          <w:bCs/>
          <w:szCs w:val="22"/>
          <w:lang w:val="ru-RU"/>
        </w:rPr>
        <w:t xml:space="preserve">выражения культуры </w:t>
      </w:r>
      <w:r w:rsidRPr="009D6949">
        <w:rPr>
          <w:rFonts w:eastAsia="Times New Roman"/>
          <w:bCs/>
          <w:szCs w:val="22"/>
          <w:lang w:val="ru-RU"/>
        </w:rPr>
        <w:t xml:space="preserve">продолжают удовлетворять критериям </w:t>
      </w:r>
      <w:proofErr w:type="spellStart"/>
      <w:r w:rsidRPr="009D6949">
        <w:rPr>
          <w:rFonts w:eastAsia="Times New Roman"/>
          <w:bCs/>
          <w:szCs w:val="22"/>
          <w:lang w:val="ru-RU"/>
        </w:rPr>
        <w:t>охраноспособности</w:t>
      </w:r>
      <w:proofErr w:type="spellEnd"/>
      <w:r w:rsidRPr="009D6949">
        <w:rPr>
          <w:rFonts w:eastAsia="Times New Roman"/>
          <w:bCs/>
          <w:szCs w:val="22"/>
          <w:lang w:val="ru-RU"/>
        </w:rPr>
        <w:t xml:space="preserve"> в соответствии со статьей</w:t>
      </w:r>
      <w:r w:rsidR="003D7B7D">
        <w:rPr>
          <w:rFonts w:eastAsia="Times New Roman"/>
          <w:bCs/>
          <w:szCs w:val="22"/>
          <w:lang w:val="ru-RU"/>
        </w:rPr>
        <w:t> </w:t>
      </w:r>
      <w:r w:rsidRPr="009D6949">
        <w:rPr>
          <w:rFonts w:eastAsia="Times New Roman"/>
          <w:bCs/>
          <w:szCs w:val="22"/>
          <w:lang w:val="ru-RU"/>
        </w:rPr>
        <w:t>3 настоящего документа.]</w:t>
      </w:r>
    </w:p>
    <w:p w14:paraId="60B9189C" w14:textId="3DA3C30D" w:rsidR="00D108CF" w:rsidRDefault="00D108CF" w:rsidP="00C30B0B">
      <w:pPr>
        <w:spacing w:before="36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1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 xml:space="preserve">[который может действовать] [который должен </w:t>
      </w:r>
      <w:proofErr w:type="gramStart"/>
      <w:r>
        <w:rPr>
          <w:szCs w:val="22"/>
          <w:lang w:val="ru-RU"/>
        </w:rPr>
        <w:t>действовать][</w:t>
      </w:r>
      <w:proofErr w:type="gramEnd"/>
      <w:r>
        <w:rPr>
          <w:szCs w:val="22"/>
          <w:lang w:val="ru-RU"/>
        </w:rPr>
        <w:t xml:space="preserve">который действует] до тех пор, пока традиционные выражения культуры отвечают/удовлетворяют [критериям </w:t>
      </w:r>
      <w:proofErr w:type="spellStart"/>
      <w:r>
        <w:rPr>
          <w:szCs w:val="22"/>
          <w:lang w:val="ru-RU"/>
        </w:rPr>
        <w:t>охраноспособности</w:t>
      </w:r>
      <w:proofErr w:type="spellEnd"/>
      <w:r>
        <w:rPr>
          <w:szCs w:val="22"/>
          <w:lang w:val="ru-RU"/>
        </w:rPr>
        <w:t>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1DD1566E" w:rsidR="00D108CF" w:rsidRDefault="00D108CF" w:rsidP="002718B3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</w:t>
      </w:r>
    </w:p>
    <w:p w14:paraId="0FD22B5E" w14:textId="77777777" w:rsidR="00D108CF" w:rsidRDefault="00D108CF" w:rsidP="00C30B0B">
      <w:pPr>
        <w:spacing w:before="36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77777777" w:rsidR="00D108CF" w:rsidRDefault="00D108CF" w:rsidP="002718B3">
      <w:pPr>
        <w:spacing w:after="36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>
        <w:rPr>
          <w:szCs w:val="22"/>
          <w:lang w:val="ru-RU"/>
        </w:rPr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обеспечивают охрану объектов, о которых идет речь в настоящем [документе] до тех пор, пока в отношении бенефициаров охраны продолжает действовать объем охраны, предусмотренный статьей 3.]</w:t>
      </w:r>
    </w:p>
    <w:p w14:paraId="649C4E2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</w:t>
      </w:r>
      <w:proofErr w:type="gramStart"/>
      <w:r>
        <w:rPr>
          <w:rFonts w:eastAsia="Times New Roman"/>
          <w:bCs/>
          <w:szCs w:val="22"/>
          <w:lang w:val="ru-RU"/>
        </w:rPr>
        <w:t>/[</w:t>
      </w:r>
      <w:proofErr w:type="gramEnd"/>
      <w:r>
        <w:rPr>
          <w:rFonts w:eastAsia="Times New Roman"/>
          <w:bCs/>
          <w:szCs w:val="22"/>
          <w:lang w:val="ru-RU"/>
        </w:rPr>
        <w:t>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2D45A910" w14:textId="77777777" w:rsidR="00FF00BB" w:rsidRPr="00B53D65" w:rsidRDefault="00FF00BB" w:rsidP="00B53D65">
      <w:pPr>
        <w:pStyle w:val="Heading1"/>
        <w:jc w:val="center"/>
        <w:rPr>
          <w:b w:val="0"/>
          <w:lang w:val="ru-RU"/>
        </w:rPr>
      </w:pPr>
      <w:r w:rsidRPr="00B53D65">
        <w:rPr>
          <w:b w:val="0"/>
          <w:lang w:val="ru-RU"/>
        </w:rPr>
        <w:lastRenderedPageBreak/>
        <w:t>[</w:t>
      </w:r>
      <w:r w:rsidR="00C74CED" w:rsidRPr="00B53D65">
        <w:rPr>
          <w:b w:val="0"/>
          <w:lang w:val="ru-RU"/>
        </w:rPr>
        <w:t>СТАТЬЯ</w:t>
      </w:r>
      <w:r w:rsidRPr="00B53D65">
        <w:rPr>
          <w:b w:val="0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5EEF2E16" w14:textId="77777777" w:rsidR="00D108CF" w:rsidRPr="007F4C11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150C91D4" w14:textId="77777777" w:rsidR="00FA4E77" w:rsidRPr="000962C0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  <w:r w:rsidRPr="000962C0">
        <w:rPr>
          <w:iCs/>
          <w:szCs w:val="22"/>
          <w:lang w:val="ru-RU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1E43245F" w14:textId="77777777" w:rsidR="00FA4E77" w:rsidRPr="00A14BA6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10D70663" w14:textId="6F01656A" w:rsidR="00FA4E77" w:rsidRPr="00A14BA6" w:rsidRDefault="00FA4E77" w:rsidP="0067430A">
      <w:pPr>
        <w:spacing w:after="360"/>
        <w:rPr>
          <w:lang w:val="ru-RU"/>
        </w:rPr>
      </w:pPr>
      <w:r w:rsidRPr="00A14BA6">
        <w:rPr>
          <w:lang w:val="ru-RU"/>
        </w:rPr>
        <w:t xml:space="preserve">Без ущерба для ведения реестров или иного учета традиционных </w:t>
      </w:r>
      <w:r w:rsidR="00F97460">
        <w:rPr>
          <w:lang w:val="ru-RU"/>
        </w:rPr>
        <w:t>выражений культуры</w:t>
      </w:r>
      <w:r w:rsidRPr="00A14BA6">
        <w:rPr>
          <w:lang w:val="ru-RU"/>
        </w:rPr>
        <w:t xml:space="preserve"> в порядке содействия охране в тех случаях, когда это применимо, соблюдение коренными </w:t>
      </w:r>
      <w:r w:rsidR="00C30B0B" w:rsidRPr="00C30B0B">
        <w:rPr>
          <w:lang w:val="ru-RU"/>
        </w:rPr>
        <w:t>[</w:t>
      </w:r>
      <w:r w:rsidRPr="00A14BA6">
        <w:rPr>
          <w:lang w:val="ru-RU"/>
        </w:rPr>
        <w:t>народами</w:t>
      </w:r>
      <w:r w:rsidR="00C30B0B" w:rsidRPr="00C30B0B">
        <w:rPr>
          <w:lang w:val="ru-RU"/>
        </w:rPr>
        <w:t>]</w:t>
      </w:r>
      <w:r w:rsidRPr="00A14BA6">
        <w:rPr>
          <w:lang w:val="ru-RU"/>
        </w:rPr>
        <w:t xml:space="preserve"> и местными общинами формальностей не является предварительным условием для охраны традиционных </w:t>
      </w:r>
      <w:r w:rsidR="00F97460">
        <w:rPr>
          <w:lang w:val="ru-RU"/>
        </w:rPr>
        <w:t xml:space="preserve">выражений культуры </w:t>
      </w:r>
      <w:r w:rsidRPr="00A14BA6">
        <w:rPr>
          <w:lang w:val="ru-RU"/>
        </w:rPr>
        <w:t>в соответствии с настоящим документом</w:t>
      </w:r>
      <w:r w:rsidR="00311715">
        <w:rPr>
          <w:lang w:val="ru-RU"/>
        </w:rPr>
        <w:t>.</w:t>
      </w:r>
      <w:r w:rsidRPr="00A14BA6">
        <w:rPr>
          <w:lang w:val="ru-RU"/>
        </w:rPr>
        <w:t>]</w:t>
      </w:r>
    </w:p>
    <w:p w14:paraId="18C7EBCB" w14:textId="0F383115" w:rsidR="00D108CF" w:rsidRDefault="00D108CF" w:rsidP="00FA4E7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5D76B963" w:rsidR="00D108CF" w:rsidRDefault="00D108CF" w:rsidP="0067430A">
      <w:pPr>
        <w:autoSpaceDE w:val="0"/>
        <w:autoSpaceDN w:val="0"/>
        <w:adjustRightInd w:val="0"/>
        <w:spacing w:after="36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[В качестве общего правила] 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[не должны обусловливать]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не обусловливают] охрану традиционных выражений культуры никакими формальностями.]</w:t>
      </w:r>
    </w:p>
    <w:p w14:paraId="50AE9044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[могут требовать] требуют соблюдения ряда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A45BE8" w:rsidRDefault="00FF00BB" w:rsidP="00A45BE8">
      <w:pPr>
        <w:pStyle w:val="Heading1"/>
        <w:jc w:val="center"/>
        <w:rPr>
          <w:b w:val="0"/>
          <w:lang w:val="ru-RU"/>
        </w:rPr>
      </w:pPr>
      <w:r w:rsidRPr="00A45BE8">
        <w:rPr>
          <w:b w:val="0"/>
          <w:lang w:val="ru-RU"/>
        </w:rPr>
        <w:lastRenderedPageBreak/>
        <w:t>[</w:t>
      </w:r>
      <w:r w:rsidR="00C74CED" w:rsidRPr="00A45BE8">
        <w:rPr>
          <w:b w:val="0"/>
          <w:lang w:val="ru-RU"/>
        </w:rPr>
        <w:t>СТАТЬЯ</w:t>
      </w:r>
      <w:r w:rsidRPr="00A45BE8">
        <w:rPr>
          <w:b w:val="0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0B701B">
      <w:pPr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0B701B">
      <w:pPr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0914BDC9" w:rsidR="00D108CF" w:rsidRDefault="00D108CF" w:rsidP="009A38B8">
      <w:pPr>
        <w:tabs>
          <w:tab w:val="left" w:pos="550"/>
        </w:tabs>
        <w:spacing w:after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79D83240" w14:textId="6C26E35F" w:rsidR="00D108CF" w:rsidRDefault="00D108CF" w:rsidP="00847312">
      <w:pPr>
        <w:spacing w:before="360"/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2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11D3D498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</w:t>
      </w:r>
      <w:r w:rsidR="00012668">
        <w:rPr>
          <w:szCs w:val="22"/>
          <w:lang w:val="ru-RU"/>
        </w:rPr>
        <w:t> </w:t>
      </w:r>
      <w:r>
        <w:rPr>
          <w:szCs w:val="22"/>
          <w:lang w:val="ru-RU"/>
        </w:rPr>
        <w:t>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0EAD5EEF" w14:textId="7397C5A2" w:rsidR="00D108CF" w:rsidRDefault="00D108CF" w:rsidP="00847312">
      <w:pPr>
        <w:spacing w:before="360"/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3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186645EA" w:rsidR="00D108CF" w:rsidRDefault="00D108CF" w:rsidP="009A38B8">
      <w:pPr>
        <w:spacing w:after="360"/>
        <w:rPr>
          <w:szCs w:val="22"/>
          <w:lang w:val="ru-RU"/>
        </w:rPr>
      </w:pPr>
      <w:r>
        <w:rPr>
          <w:szCs w:val="22"/>
          <w:lang w:val="ru-RU"/>
        </w:rPr>
        <w:t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</w:t>
      </w:r>
    </w:p>
    <w:p w14:paraId="3E593E1F" w14:textId="6F8E6567" w:rsidR="00D108CF" w:rsidRDefault="00D108CF" w:rsidP="00847312">
      <w:pPr>
        <w:spacing w:before="360"/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4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3CAA9A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64993A68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>]].]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0C7DF1A4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499225C0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>В случае традиционных выражений культуры, которые имеют особую значимость для бенефициаров и которые были выведены из-под контроля таких бенефициаров, данные 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AC6338" w:rsidRDefault="00FF00BB" w:rsidP="00AC6338">
      <w:pPr>
        <w:pStyle w:val="Heading1"/>
        <w:jc w:val="center"/>
        <w:rPr>
          <w:b w:val="0"/>
          <w:lang w:val="ru-RU"/>
        </w:rPr>
      </w:pPr>
      <w:r w:rsidRPr="00AC6338">
        <w:rPr>
          <w:b w:val="0"/>
          <w:lang w:val="ru-RU"/>
        </w:rPr>
        <w:lastRenderedPageBreak/>
        <w:t>[</w:t>
      </w:r>
      <w:r w:rsidR="00C74CED" w:rsidRPr="00AC6338">
        <w:rPr>
          <w:b w:val="0"/>
          <w:lang w:val="ru-RU"/>
        </w:rPr>
        <w:t>СТАТЬЯ</w:t>
      </w:r>
      <w:r w:rsidRPr="00AC6338">
        <w:rPr>
          <w:b w:val="0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4F90D61C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72D375" w14:textId="77777777" w:rsidR="00F5366B" w:rsidRDefault="00F5366B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2ADF11" w14:textId="77777777" w:rsidR="00F5366B" w:rsidRPr="000962C0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6DBC5A2D" w14:textId="77777777" w:rsidR="00F5366B" w:rsidRPr="000962C0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9DFE098" w14:textId="6A521585" w:rsidR="00D856DF" w:rsidRPr="000962C0" w:rsidRDefault="00D856DF" w:rsidP="00D856DF">
      <w:pPr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D856DF">
        <w:rPr>
          <w:lang w:val="ru-RU"/>
        </w:rPr>
        <w:t>Договаривающиеся стороны выполняют настоящий документ в духе взаимной поддержки с учетом других обязательств, принятых в связи с другими соответствующими международными документами, сторонами которых они являются</w:t>
      </w:r>
      <w:r w:rsidR="00F5366B" w:rsidRPr="000962C0">
        <w:rPr>
          <w:lang w:val="ru-RU"/>
        </w:rPr>
        <w:t>.</w:t>
      </w:r>
    </w:p>
    <w:p w14:paraId="6A107C56" w14:textId="77777777" w:rsidR="00D856DF" w:rsidRPr="000962C0" w:rsidRDefault="00D856DF" w:rsidP="00D856DF">
      <w:pPr>
        <w:rPr>
          <w:lang w:val="ru-RU"/>
        </w:rPr>
      </w:pPr>
    </w:p>
    <w:p w14:paraId="6DDC69BB" w14:textId="42331009" w:rsidR="00F5366B" w:rsidRPr="000962C0" w:rsidRDefault="00D856DF" w:rsidP="00D856DF">
      <w:pPr>
        <w:spacing w:after="360"/>
        <w:rPr>
          <w:lang w:val="ru-RU"/>
        </w:rPr>
      </w:pPr>
      <w:r>
        <w:rPr>
          <w:lang w:val="ru-RU"/>
        </w:rPr>
        <w:t>12.2</w:t>
      </w:r>
      <w:r>
        <w:rPr>
          <w:lang w:val="ru-RU"/>
        </w:rPr>
        <w:tab/>
      </w:r>
      <w:r w:rsidRPr="00D856DF">
        <w:rPr>
          <w:lang w:val="ru-RU"/>
        </w:rPr>
        <w:t>Государства-члены</w:t>
      </w:r>
      <w:r w:rsidRPr="000962C0">
        <w:rPr>
          <w:lang w:val="ru-RU"/>
        </w:rPr>
        <w:t>/</w:t>
      </w:r>
      <w:r w:rsidRPr="00D856DF">
        <w:rPr>
          <w:lang w:val="ru-RU"/>
        </w:rPr>
        <w:t>Договаривающиеся стороны выполняют настоящий документ в духе соблюдения Декларации Организации Объединенных Наций о правах коренных народов</w:t>
      </w:r>
      <w:r>
        <w:rPr>
          <w:lang w:val="ru-RU"/>
        </w:rPr>
        <w:t>.</w:t>
      </w:r>
      <w:r w:rsidR="00F5366B" w:rsidRPr="000962C0">
        <w:rPr>
          <w:lang w:val="ru-RU"/>
        </w:rPr>
        <w:t>]</w:t>
      </w:r>
    </w:p>
    <w:p w14:paraId="6782F3C5" w14:textId="77777777" w:rsidR="00F5366B" w:rsidRPr="000962C0" w:rsidRDefault="00F5366B" w:rsidP="00847312">
      <w:pPr>
        <w:tabs>
          <w:tab w:val="left" w:pos="550"/>
          <w:tab w:val="num" w:pos="993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 xml:space="preserve">Альтернативный вариант </w:t>
      </w:r>
      <w:r w:rsidRPr="000962C0">
        <w:rPr>
          <w:lang w:val="ru-RU"/>
        </w:rPr>
        <w:t>1</w:t>
      </w:r>
    </w:p>
    <w:p w14:paraId="10F2A8D1" w14:textId="77777777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84308E8" w14:textId="1D3402AC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[обязаны применять]/[применяют] настоящий [документ] таким образом, чтобы он действовал [</w:t>
      </w:r>
      <w:proofErr w:type="spellStart"/>
      <w:r>
        <w:rPr>
          <w:szCs w:val="22"/>
          <w:lang w:val="ru-RU"/>
        </w:rPr>
        <w:t>взаимоподдерживающим</w:t>
      </w:r>
      <w:proofErr w:type="spellEnd"/>
      <w:r>
        <w:rPr>
          <w:szCs w:val="22"/>
          <w:lang w:val="ru-RU"/>
        </w:rPr>
        <w:t xml:space="preserve"> образом] с [другими] [действующими] международными соглашениями.]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3FEA505E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</w:t>
      </w:r>
      <w:r w:rsidR="00483FA2">
        <w:rPr>
          <w:szCs w:val="22"/>
          <w:lang w:val="ru-RU"/>
        </w:rPr>
        <w:t>аций о правах коренных народов.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6E337F56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>НАЦИОНАЛЬНЫЙ РЕЖИМ</w:t>
      </w:r>
    </w:p>
    <w:p w14:paraId="39918A38" w14:textId="3D49A808" w:rsidR="00D108CF" w:rsidRDefault="00D108CF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DC01A97" w14:textId="77777777" w:rsidR="007F4C11" w:rsidRDefault="007F4C11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24BC09D" w14:textId="77777777" w:rsidR="00590CD0" w:rsidRPr="000962C0" w:rsidRDefault="00590CD0" w:rsidP="00590CD0">
      <w:pPr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 w:rsidRPr="00590CD0">
        <w:rPr>
          <w:szCs w:val="22"/>
          <w:lang w:val="ru-RU"/>
        </w:rPr>
        <w:t>Альтернативный вариант координаторов</w:t>
      </w:r>
    </w:p>
    <w:p w14:paraId="1F292752" w14:textId="77777777" w:rsidR="00590CD0" w:rsidRPr="000962C0" w:rsidRDefault="00590CD0" w:rsidP="00590CD0">
      <w:pPr>
        <w:rPr>
          <w:szCs w:val="22"/>
          <w:lang w:val="ru-RU"/>
        </w:rPr>
      </w:pPr>
    </w:p>
    <w:p w14:paraId="08D637EE" w14:textId="73A21B1C" w:rsidR="00590CD0" w:rsidRPr="00590CD0" w:rsidRDefault="00590CD0" w:rsidP="00F04467">
      <w:pPr>
        <w:spacing w:after="360"/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Права и выгоды, связанные с традиционными </w:t>
      </w:r>
      <w:r>
        <w:rPr>
          <w:szCs w:val="22"/>
          <w:lang w:val="ru-RU"/>
        </w:rPr>
        <w:t>выражениями культуры</w:t>
      </w:r>
      <w:r w:rsidRPr="00590CD0">
        <w:rPr>
          <w:szCs w:val="22"/>
          <w:lang w:val="ru-RU"/>
        </w:rPr>
        <w:t xml:space="preserve"> и признанные государством-членом/Договаривающейся стороной за бенефициарами, являющимися гражданами соответствующего государства-члена</w:t>
      </w:r>
      <w:r w:rsidRPr="000962C0">
        <w:rPr>
          <w:szCs w:val="22"/>
          <w:lang w:val="ru-RU"/>
        </w:rPr>
        <w:t>/</w:t>
      </w:r>
      <w:r w:rsidRPr="00590CD0">
        <w:rPr>
          <w:szCs w:val="22"/>
          <w:lang w:val="ru-RU"/>
        </w:rPr>
        <w:t>Договаривающейся стороны, распространяются в том же объеме на иностранных бенефициаров, проживающих на его</w:t>
      </w:r>
      <w:r w:rsidRPr="000962C0">
        <w:rPr>
          <w:szCs w:val="22"/>
          <w:lang w:val="ru-RU"/>
        </w:rPr>
        <w:t>/</w:t>
      </w:r>
      <w:r w:rsidRPr="00590CD0">
        <w:rPr>
          <w:szCs w:val="22"/>
          <w:lang w:val="ru-RU"/>
        </w:rPr>
        <w:t>ее территории].</w:t>
      </w:r>
    </w:p>
    <w:p w14:paraId="632A9F4E" w14:textId="77777777" w:rsidR="00590CD0" w:rsidRPr="000962C0" w:rsidRDefault="00590CD0" w:rsidP="00847312">
      <w:pPr>
        <w:spacing w:before="360"/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Альтернативный вариант </w:t>
      </w:r>
      <w:r w:rsidRPr="000962C0">
        <w:rPr>
          <w:szCs w:val="22"/>
          <w:lang w:val="ru-RU"/>
        </w:rPr>
        <w:t>1</w:t>
      </w:r>
    </w:p>
    <w:p w14:paraId="752E5E55" w14:textId="77777777" w:rsidR="00590CD0" w:rsidRPr="00590CD0" w:rsidRDefault="00590CD0" w:rsidP="00590CD0">
      <w:pPr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B60EACD" w14:textId="77777777" w:rsidR="00D108CF" w:rsidRDefault="00FF00BB" w:rsidP="00EF450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1EC62661" w14:textId="77777777" w:rsidR="00534980" w:rsidRPr="007E6708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1F582A" w:rsidRDefault="00FF00BB" w:rsidP="001F582A">
      <w:pPr>
        <w:pStyle w:val="Heading1"/>
        <w:jc w:val="center"/>
        <w:rPr>
          <w:b w:val="0"/>
          <w:lang w:val="ru-RU"/>
        </w:rPr>
      </w:pPr>
      <w:r w:rsidRPr="001F582A">
        <w:rPr>
          <w:b w:val="0"/>
          <w:lang w:val="ru-RU"/>
        </w:rPr>
        <w:lastRenderedPageBreak/>
        <w:t>[</w:t>
      </w:r>
      <w:r w:rsidR="00C74CED" w:rsidRPr="001F582A">
        <w:rPr>
          <w:b w:val="0"/>
          <w:lang w:val="ru-RU"/>
        </w:rPr>
        <w:t>СТАТЬЯ</w:t>
      </w:r>
      <w:r w:rsidRPr="001F582A">
        <w:rPr>
          <w:b w:val="0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B023E9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B1DEFD6" w14:textId="77777777" w:rsidR="00DB777A" w:rsidRPr="000962C0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962C0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686DFC5" w14:textId="77777777" w:rsidR="00DB777A" w:rsidRPr="000962C0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F4392A9" w14:textId="1BF38A3B" w:rsidR="00DB777A" w:rsidRPr="000962C0" w:rsidRDefault="00DB777A" w:rsidP="00633226">
      <w:pPr>
        <w:spacing w:after="360"/>
        <w:rPr>
          <w:lang w:val="ru-RU"/>
        </w:rPr>
      </w:pPr>
      <w:r>
        <w:rPr>
          <w:lang w:val="ru-RU"/>
        </w:rPr>
        <w:t>Если на территории нескольких государств-членов</w:t>
      </w:r>
      <w:r w:rsidRPr="000962C0">
        <w:rPr>
          <w:lang w:val="ru-RU"/>
        </w:rPr>
        <w:t>/</w:t>
      </w:r>
      <w:r>
        <w:rPr>
          <w:lang w:val="ru-RU"/>
        </w:rPr>
        <w:t>Договаривающихся сторон</w:t>
      </w:r>
      <w:r w:rsidRPr="009C2A06">
        <w:rPr>
          <w:lang w:val="ru-RU"/>
        </w:rPr>
        <w:t xml:space="preserve"> </w:t>
      </w:r>
      <w:r>
        <w:rPr>
          <w:lang w:val="ru-RU"/>
        </w:rPr>
        <w:t>обнаружены одинаковые традиционные выражения культуры, эти государства-члены</w:t>
      </w:r>
      <w:r w:rsidRPr="000962C0">
        <w:rPr>
          <w:lang w:val="ru-RU"/>
        </w:rPr>
        <w:t>/</w:t>
      </w:r>
      <w:r>
        <w:rPr>
          <w:lang w:val="ru-RU"/>
        </w:rPr>
        <w:t xml:space="preserve">Договаривающиеся стороны стремятся сотрудничать друг с другом, привлекая в соответствующих случаях заинтересованные коренные </w:t>
      </w:r>
      <w:r w:rsidR="001F582A" w:rsidRPr="000962C0">
        <w:rPr>
          <w:lang w:val="ru-RU"/>
        </w:rPr>
        <w:t>[</w:t>
      </w:r>
      <w:r>
        <w:rPr>
          <w:lang w:val="ru-RU"/>
        </w:rPr>
        <w:t>народы</w:t>
      </w:r>
      <w:r w:rsidR="001F582A" w:rsidRPr="000962C0">
        <w:rPr>
          <w:lang w:val="ru-RU"/>
        </w:rPr>
        <w:t>]</w:t>
      </w:r>
      <w:r>
        <w:rPr>
          <w:lang w:val="ru-RU"/>
        </w:rPr>
        <w:t xml:space="preserve"> и местные общины, в интересах достижения целей настоящего документа</w:t>
      </w:r>
      <w:r w:rsidRPr="000962C0">
        <w:rPr>
          <w:lang w:val="ru-RU"/>
        </w:rPr>
        <w:t>.]</w:t>
      </w:r>
    </w:p>
    <w:p w14:paraId="1D57941B" w14:textId="53FCC930" w:rsidR="00DB777A" w:rsidRPr="000962C0" w:rsidRDefault="00DB777A" w:rsidP="00847312">
      <w:pPr>
        <w:tabs>
          <w:tab w:val="left" w:pos="550"/>
        </w:tabs>
        <w:autoSpaceDE w:val="0"/>
        <w:autoSpaceDN w:val="0"/>
        <w:adjustRightInd w:val="0"/>
        <w:spacing w:before="360"/>
        <w:rPr>
          <w:lang w:val="ru-RU"/>
        </w:rPr>
      </w:pPr>
      <w:r>
        <w:rPr>
          <w:lang w:val="ru-RU"/>
        </w:rPr>
        <w:t xml:space="preserve">Альтернативный вариант </w:t>
      </w:r>
      <w:r w:rsidRPr="000962C0">
        <w:rPr>
          <w:lang w:val="ru-RU"/>
        </w:rPr>
        <w:t>1</w:t>
      </w:r>
    </w:p>
    <w:p w14:paraId="23BF0736" w14:textId="77777777" w:rsidR="00A23181" w:rsidRPr="000962C0" w:rsidRDefault="00A23181" w:rsidP="00DB777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401C91" w:rsidRDefault="00C74CED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lastRenderedPageBreak/>
        <w:t>СТАТЬЯ</w:t>
      </w:r>
      <w:r w:rsidR="00FF00BB" w:rsidRPr="00401C91">
        <w:rPr>
          <w:b w:val="0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56C3AA9A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НАРАЩИВАНИЕ ПОТЕНЦИАЛА И ПОВЫШЕНИЕ ОСВЕДОМЛЕННОСТИ</w:t>
      </w:r>
    </w:p>
    <w:p w14:paraId="3B8CF4A4" w14:textId="77777777" w:rsidR="007E6708" w:rsidRDefault="007E6708" w:rsidP="00BF3BE2">
      <w:pPr>
        <w:rPr>
          <w:szCs w:val="22"/>
          <w:lang w:val="ru-RU"/>
        </w:rPr>
      </w:pPr>
    </w:p>
    <w:p w14:paraId="2991FC24" w14:textId="77777777" w:rsidR="007E6708" w:rsidRDefault="007E6708" w:rsidP="00BF3BE2">
      <w:pPr>
        <w:rPr>
          <w:szCs w:val="22"/>
          <w:lang w:val="ru-RU"/>
        </w:rPr>
      </w:pPr>
    </w:p>
    <w:p w14:paraId="6082AC45" w14:textId="12389599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[должны сотрудничать]/[сотрудничают]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27939EFD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 xml:space="preserve">[Государства-члены]/[Договаривающиеся стороны] [должны предоставлять]/ [предоставляют] необходимые ресурсы коренным [народам] и местным общинам и </w:t>
      </w:r>
      <w:r w:rsidR="00F57E52" w:rsidRPr="00F57E52">
        <w:rPr>
          <w:szCs w:val="22"/>
          <w:lang w:val="ru-RU"/>
        </w:rPr>
        <w:t>[</w:t>
      </w:r>
      <w:r w:rsidR="00F57E52">
        <w:rPr>
          <w:szCs w:val="22"/>
          <w:lang w:val="ru-RU"/>
        </w:rPr>
        <w:t>должны объединять</w:t>
      </w:r>
      <w:r w:rsidR="00F57E52" w:rsidRPr="00F57E52">
        <w:rPr>
          <w:szCs w:val="22"/>
          <w:lang w:val="ru-RU"/>
        </w:rPr>
        <w:t>]/[</w:t>
      </w:r>
      <w:r>
        <w:rPr>
          <w:szCs w:val="22"/>
          <w:lang w:val="ru-RU"/>
        </w:rPr>
        <w:t>объединяют</w:t>
      </w:r>
      <w:r w:rsidR="00F57E52" w:rsidRPr="00F57E52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с ними усилия в разработке проектов в области наращивания потенциала коренны</w:t>
      </w:r>
      <w:r w:rsidR="00F57E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[народ</w:t>
      </w:r>
      <w:r w:rsidR="00F57E52">
        <w:rPr>
          <w:szCs w:val="22"/>
          <w:lang w:val="ru-RU"/>
        </w:rPr>
        <w:t>ов</w:t>
      </w:r>
      <w:r>
        <w:rPr>
          <w:szCs w:val="22"/>
          <w:lang w:val="ru-RU"/>
        </w:rPr>
        <w:t>] и местны</w:t>
      </w:r>
      <w:r w:rsidR="00F57E52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общин, ориентированных на развитие надлежащих механизмов и методов, таких как новые электронные и учебные материалы, отвечающие соответствующим культурным требованиям и разработанные при полном и деятельном участии коренных </w:t>
      </w:r>
      <w:r w:rsidR="00F57E52" w:rsidRPr="00F57E52">
        <w:rPr>
          <w:szCs w:val="22"/>
          <w:lang w:val="ru-RU"/>
        </w:rPr>
        <w:t>[</w:t>
      </w:r>
      <w:r>
        <w:rPr>
          <w:szCs w:val="22"/>
          <w:lang w:val="ru-RU"/>
        </w:rPr>
        <w:t>народов</w:t>
      </w:r>
      <w:r w:rsidR="00F57E52" w:rsidRPr="00F57E52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 местных общин и их организаций.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1AF451BB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</w:t>
      </w:r>
      <w:r w:rsidR="00F57E52">
        <w:rPr>
          <w:szCs w:val="22"/>
          <w:lang w:val="ru-RU"/>
        </w:rPr>
        <w:t xml:space="preserve">В этом контексте </w:t>
      </w:r>
      <w:r>
        <w:rPr>
          <w:szCs w:val="22"/>
          <w:lang w:val="ru-RU"/>
        </w:rPr>
        <w:t>[</w:t>
      </w:r>
      <w:r w:rsidR="00F57E52">
        <w:rPr>
          <w:szCs w:val="22"/>
          <w:lang w:val="ru-RU"/>
        </w:rPr>
        <w:t>г</w:t>
      </w:r>
      <w:r>
        <w:rPr>
          <w:szCs w:val="22"/>
          <w:lang w:val="ru-RU"/>
        </w:rPr>
        <w:t>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[должны обеспечивать]/[обеспечивают]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39D7D768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</w:t>
      </w:r>
      <w:proofErr w:type="gramStart"/>
      <w:r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Договаривающиеся стороны] [должны принимать]/[принимают] меры для повышения осведомленности о [документе,]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>.]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56F34DD8" w:rsidR="00A07A12" w:rsidRDefault="00A07A12">
      <w:pPr>
        <w:rPr>
          <w:lang w:val="ru-RU"/>
        </w:rPr>
      </w:pPr>
      <w:r>
        <w:rPr>
          <w:lang w:val="ru-RU"/>
        </w:rPr>
        <w:br w:type="page"/>
      </w:r>
    </w:p>
    <w:p w14:paraId="6AFFCFB0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72CF93F6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06C4A44" w14:textId="6578821D" w:rsidR="00A07A12" w:rsidRPr="00401C91" w:rsidRDefault="00A07A12" w:rsidP="00401C91">
      <w:pPr>
        <w:pStyle w:val="Heading1"/>
        <w:jc w:val="center"/>
        <w:rPr>
          <w:b w:val="0"/>
          <w:lang w:val="ru-RU"/>
        </w:rPr>
      </w:pPr>
      <w:r w:rsidRPr="00401C91">
        <w:rPr>
          <w:b w:val="0"/>
          <w:lang w:val="ru-RU"/>
        </w:rPr>
        <w:t>СТАТЬЯ</w:t>
      </w:r>
      <w:r w:rsidRPr="000962C0">
        <w:rPr>
          <w:b w:val="0"/>
          <w:lang w:val="ru-RU"/>
        </w:rPr>
        <w:t xml:space="preserve"> 1</w:t>
      </w:r>
      <w:r w:rsidRPr="00401C91">
        <w:rPr>
          <w:b w:val="0"/>
          <w:lang w:val="ru-RU"/>
        </w:rPr>
        <w:t>6</w:t>
      </w:r>
    </w:p>
    <w:p w14:paraId="7569DCF4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14:paraId="794E7D11" w14:textId="77777777" w:rsidR="00A07A12" w:rsidRPr="000962C0" w:rsidRDefault="00A07A12" w:rsidP="00A07A12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ОБЗОР</w:t>
      </w:r>
    </w:p>
    <w:p w14:paraId="5320DBE7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EA107F5" w14:textId="77777777" w:rsidR="00A07A12" w:rsidRPr="000962C0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2BB1014" w14:textId="0465329D" w:rsidR="00A07A12" w:rsidRPr="003148B1" w:rsidRDefault="00A07A12" w:rsidP="00A07A12">
      <w:pPr>
        <w:rPr>
          <w:lang w:val="ru-RU"/>
        </w:rPr>
      </w:pPr>
      <w:r w:rsidRPr="003148B1">
        <w:rPr>
          <w:lang w:val="ru-RU"/>
        </w:rPr>
        <w:t xml:space="preserve">Государства-члены/Договаривающиеся стороны не позднее чем через </w:t>
      </w:r>
      <w:r w:rsidR="00633226">
        <w:rPr>
          <w:lang w:val="ru-RU"/>
        </w:rPr>
        <w:t>четыре</w:t>
      </w:r>
      <w:r w:rsidRPr="003148B1">
        <w:rPr>
          <w:lang w:val="ru-RU"/>
        </w:rPr>
        <w:t xml:space="preserve"> </w:t>
      </w:r>
      <w:r w:rsidR="00633226">
        <w:rPr>
          <w:lang w:val="ru-RU"/>
        </w:rPr>
        <w:t>года</w:t>
      </w:r>
      <w:r w:rsidRPr="003148B1">
        <w:rPr>
          <w:lang w:val="ru-RU"/>
        </w:rPr>
        <w:t xml:space="preserve"> после вступления в силу настоящего документа проведут </w:t>
      </w:r>
      <w:r w:rsidR="009C7A5F">
        <w:rPr>
          <w:lang w:val="ru-RU"/>
        </w:rPr>
        <w:t xml:space="preserve">его </w:t>
      </w:r>
      <w:r w:rsidRPr="003148B1">
        <w:rPr>
          <w:lang w:val="ru-RU"/>
        </w:rPr>
        <w:t>обзор.</w:t>
      </w:r>
    </w:p>
    <w:p w14:paraId="0D64B373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44F0B5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D336DB" w14:textId="77777777" w:rsidR="00A07A12" w:rsidRPr="004329CB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3E48B78E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</w:t>
      </w:r>
      <w:r w:rsidR="00B861E2">
        <w:rPr>
          <w:lang w:val="ru-RU"/>
        </w:rPr>
        <w:t xml:space="preserve"> приложения и</w:t>
      </w:r>
      <w:r w:rsidR="00AE1BF4">
        <w:rPr>
          <w:lang w:val="ru-RU"/>
        </w:rPr>
        <w:t xml:space="preserve"> документа</w:t>
      </w:r>
      <w:r>
        <w:t>]</w:t>
      </w:r>
    </w:p>
    <w:sectPr w:rsidR="00FF00BB" w:rsidSect="00701E3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DC767" w14:textId="77777777" w:rsidR="00D77EBB" w:rsidRDefault="00D77EBB">
      <w:r>
        <w:separator/>
      </w:r>
    </w:p>
  </w:endnote>
  <w:endnote w:type="continuationSeparator" w:id="0">
    <w:p w14:paraId="4510A411" w14:textId="77777777" w:rsidR="00D77EBB" w:rsidRDefault="00D77EBB" w:rsidP="003B38C1">
      <w:r>
        <w:separator/>
      </w:r>
    </w:p>
    <w:p w14:paraId="2A73028F" w14:textId="77777777" w:rsidR="00D77EBB" w:rsidRPr="003B38C1" w:rsidRDefault="00D77E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506F58D" w14:textId="77777777" w:rsidR="00D77EBB" w:rsidRPr="003B38C1" w:rsidRDefault="00D77E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2645A" w14:textId="77777777" w:rsidR="00D77EBB" w:rsidRDefault="00D77EBB">
      <w:r>
        <w:separator/>
      </w:r>
    </w:p>
  </w:footnote>
  <w:footnote w:type="continuationSeparator" w:id="0">
    <w:p w14:paraId="58BAAF9D" w14:textId="77777777" w:rsidR="00D77EBB" w:rsidRDefault="00D77EBB" w:rsidP="008B60B2">
      <w:r>
        <w:separator/>
      </w:r>
    </w:p>
    <w:p w14:paraId="0CF01080" w14:textId="77777777" w:rsidR="00D77EBB" w:rsidRPr="00ED77FB" w:rsidRDefault="00D77E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67969FC" w14:textId="77777777" w:rsidR="00D77EBB" w:rsidRPr="00ED77FB" w:rsidRDefault="00D77E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9744" w14:textId="2D4F0E25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</w:t>
    </w:r>
    <w:r w:rsidR="000B0BE6">
      <w:rPr>
        <w:lang w:val="ru-RU"/>
      </w:rPr>
      <w:t>51</w:t>
    </w:r>
    <w:r w:rsidRPr="00C97A4E">
      <w:rPr>
        <w:lang w:val="ru-RU"/>
      </w:rPr>
      <w:t>/</w:t>
    </w:r>
    <w:r w:rsidR="00DE6C9B">
      <w:rPr>
        <w:lang w:val="ru-RU"/>
      </w:rPr>
      <w:t>5</w:t>
    </w:r>
  </w:p>
  <w:p w14:paraId="1802E22C" w14:textId="7790EB81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6C6A6" w14:textId="0D09094B" w:rsidR="00EB0C51" w:rsidRPr="00871773" w:rsidRDefault="00EB0C51" w:rsidP="00EB0C51">
    <w:pPr>
      <w:pStyle w:val="Header"/>
      <w:jc w:val="right"/>
      <w:rPr>
        <w:lang w:val="ru-RU"/>
      </w:rPr>
    </w:pPr>
    <w:r>
      <w:t>WIPO/GRTKF/IC/</w:t>
    </w:r>
    <w:r w:rsidR="00836DC6">
      <w:rPr>
        <w:lang w:val="ru-RU"/>
      </w:rPr>
      <w:t>51</w:t>
    </w:r>
    <w:r>
      <w:t>/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32B53" w14:textId="50282E4B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</w:t>
    </w:r>
    <w:r w:rsidR="00836DC6">
      <w:rPr>
        <w:lang w:val="ru-RU"/>
      </w:rPr>
      <w:t>51</w:t>
    </w:r>
    <w:r w:rsidRPr="00C97A4E">
      <w:rPr>
        <w:lang w:val="ru-RU"/>
      </w:rPr>
      <w:t>/</w:t>
    </w:r>
    <w:r>
      <w:rPr>
        <w:lang w:val="ru-RU"/>
      </w:rPr>
      <w:t>5</w:t>
    </w:r>
  </w:p>
  <w:p w14:paraId="33E1CEFE" w14:textId="71287DD7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01455F" w:rsidRPr="000962C0">
      <w:rPr>
        <w:noProof/>
        <w:lang w:val="ru-RU"/>
      </w:rPr>
      <w:t>1</w:t>
    </w:r>
    <w:r w:rsidR="0001455F">
      <w:rPr>
        <w:noProof/>
      </w:rPr>
      <w:t>4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1903" w14:textId="10A75915" w:rsidR="00597D88" w:rsidRPr="00597D88" w:rsidRDefault="00597D88" w:rsidP="00597D88">
    <w:pPr>
      <w:pStyle w:val="Header"/>
      <w:jc w:val="right"/>
      <w:rPr>
        <w:lang w:val="ru-RU"/>
      </w:rPr>
    </w:pPr>
    <w:r w:rsidRPr="00597D88">
      <w:t>WIPO</w:t>
    </w:r>
    <w:r w:rsidRPr="00597D88">
      <w:rPr>
        <w:lang w:val="ru-RU"/>
      </w:rPr>
      <w:t>/</w:t>
    </w:r>
    <w:r w:rsidRPr="00597D88">
      <w:t>GRTKF</w:t>
    </w:r>
    <w:r w:rsidRPr="00597D88">
      <w:rPr>
        <w:lang w:val="ru-RU"/>
      </w:rPr>
      <w:t>/</w:t>
    </w:r>
    <w:r w:rsidRPr="00597D88">
      <w:t>IC</w:t>
    </w:r>
    <w:r w:rsidRPr="00597D88">
      <w:rPr>
        <w:lang w:val="ru-RU"/>
      </w:rPr>
      <w:t>/</w:t>
    </w:r>
    <w:r w:rsidR="00836DC6">
      <w:rPr>
        <w:lang w:val="ru-RU"/>
      </w:rPr>
      <w:t>51</w:t>
    </w:r>
    <w:r w:rsidRPr="00597D88">
      <w:rPr>
        <w:lang w:val="ru-RU"/>
      </w:rPr>
      <w:t>/5</w:t>
    </w:r>
  </w:p>
  <w:p w14:paraId="2FA3593D" w14:textId="77777777" w:rsidR="00597D88" w:rsidRPr="00597D88" w:rsidRDefault="00597D88" w:rsidP="00597D88">
    <w:pPr>
      <w:pStyle w:val="Header"/>
      <w:jc w:val="right"/>
    </w:pPr>
    <w:r w:rsidRPr="00597D88">
      <w:rPr>
        <w:lang w:val="ru-RU"/>
      </w:rPr>
      <w:t xml:space="preserve">Приложение, стр. </w:t>
    </w:r>
    <w:r w:rsidRPr="00597D88">
      <w:fldChar w:fldCharType="begin"/>
    </w:r>
    <w:r w:rsidRPr="00597D88">
      <w:rPr>
        <w:lang w:val="ru-RU"/>
      </w:rPr>
      <w:instrText xml:space="preserve"> </w:instrText>
    </w:r>
    <w:r w:rsidRPr="00597D88">
      <w:instrText>PAGE</w:instrText>
    </w:r>
    <w:r w:rsidRPr="00597D88">
      <w:rPr>
        <w:lang w:val="ru-RU"/>
      </w:rPr>
      <w:instrText xml:space="preserve">  \* </w:instrText>
    </w:r>
    <w:r w:rsidRPr="00597D88">
      <w:instrText>MERGEFORMAT</w:instrText>
    </w:r>
    <w:r w:rsidRPr="00597D88">
      <w:rPr>
        <w:lang w:val="ru-RU"/>
      </w:rPr>
      <w:instrText xml:space="preserve"> </w:instrText>
    </w:r>
    <w:r w:rsidRPr="00597D88">
      <w:fldChar w:fldCharType="separate"/>
    </w:r>
    <w:r w:rsidRPr="00597D88">
      <w:t>3</w:t>
    </w:r>
    <w:r w:rsidRPr="00597D88">
      <w:rPr>
        <w:lang w:val="ru-RU"/>
      </w:rPr>
      <w:fldChar w:fldCharType="end"/>
    </w:r>
  </w:p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3A6154"/>
    <w:multiLevelType w:val="hybridMultilevel"/>
    <w:tmpl w:val="54B62846"/>
    <w:lvl w:ilvl="0" w:tplc="FFFFFFFF">
      <w:start w:val="1"/>
      <w:numFmt w:val="lowerRoman"/>
      <w:lvlText w:val="(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4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D1247"/>
    <w:multiLevelType w:val="hybridMultilevel"/>
    <w:tmpl w:val="497C8EEA"/>
    <w:lvl w:ilvl="0" w:tplc="27C0368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675C34"/>
    <w:multiLevelType w:val="hybridMultilevel"/>
    <w:tmpl w:val="91166382"/>
    <w:lvl w:ilvl="0" w:tplc="FF841696">
      <w:start w:val="1"/>
      <w:numFmt w:val="lowerLetter"/>
      <w:lvlText w:val="(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F841696">
      <w:start w:val="1"/>
      <w:numFmt w:val="lowerLetter"/>
      <w:lvlText w:val="(%3)"/>
      <w:lvlJc w:val="left"/>
      <w:pPr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0C6E19"/>
    <w:multiLevelType w:val="hybridMultilevel"/>
    <w:tmpl w:val="391EB676"/>
    <w:lvl w:ilvl="0" w:tplc="FF8416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5F0311A"/>
    <w:multiLevelType w:val="hybridMultilevel"/>
    <w:tmpl w:val="85F6AA14"/>
    <w:lvl w:ilvl="0" w:tplc="97AE64DC">
      <w:start w:val="1"/>
      <w:numFmt w:val="lowerRoman"/>
      <w:lvlText w:val="(%1)"/>
      <w:lvlJc w:val="left"/>
      <w:pPr>
        <w:ind w:left="1504" w:hanging="360"/>
      </w:pPr>
      <w:rPr>
        <w:rFonts w:ascii="Arial" w:eastAsia="SimSun" w:hAnsi="Arial" w:cs="Arial"/>
      </w:rPr>
    </w:lvl>
    <w:lvl w:ilvl="1" w:tplc="FFFFFFFF">
      <w:start w:val="1"/>
      <w:numFmt w:val="lowerRoman"/>
      <w:lvlText w:val="(%2)"/>
      <w:lvlJc w:val="left"/>
      <w:pPr>
        <w:ind w:left="20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3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2BC71BE9"/>
    <w:multiLevelType w:val="hybridMultilevel"/>
    <w:tmpl w:val="6FC2F2D6"/>
    <w:lvl w:ilvl="0" w:tplc="FF841696">
      <w:start w:val="1"/>
      <w:numFmt w:val="lowerLetter"/>
      <w:lvlText w:val="(%1)"/>
      <w:lvlJc w:val="left"/>
      <w:pPr>
        <w:ind w:left="720" w:hanging="360"/>
      </w:pPr>
    </w:lvl>
    <w:lvl w:ilvl="1" w:tplc="8FCAC6D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D6637"/>
    <w:multiLevelType w:val="hybridMultilevel"/>
    <w:tmpl w:val="F96C2B7A"/>
    <w:lvl w:ilvl="0" w:tplc="FF841696">
      <w:start w:val="1"/>
      <w:numFmt w:val="lowerLetter"/>
      <w:lvlText w:val="(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FF841696">
      <w:start w:val="1"/>
      <w:numFmt w:val="lowerLetter"/>
      <w:lvlText w:val="(%3)"/>
      <w:lvlJc w:val="left"/>
      <w:pPr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C2DDF"/>
    <w:multiLevelType w:val="hybridMultilevel"/>
    <w:tmpl w:val="32FEAAE8"/>
    <w:lvl w:ilvl="0" w:tplc="4F9C7154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6B62FB3"/>
    <w:multiLevelType w:val="multilevel"/>
    <w:tmpl w:val="1A1A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3B0ECA"/>
    <w:multiLevelType w:val="hybridMultilevel"/>
    <w:tmpl w:val="64FA25A4"/>
    <w:lvl w:ilvl="0" w:tplc="C5C48702">
      <w:start w:val="1"/>
      <w:numFmt w:val="lowerRoman"/>
      <w:lvlText w:val="(%1)"/>
      <w:lvlJc w:val="left"/>
      <w:pPr>
        <w:ind w:left="11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20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3" w15:restartNumberingAfterBreak="0">
    <w:nsid w:val="46A14D50"/>
    <w:multiLevelType w:val="hybridMultilevel"/>
    <w:tmpl w:val="B4A0FFB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9" w15:restartNumberingAfterBreak="0">
    <w:nsid w:val="53674F5A"/>
    <w:multiLevelType w:val="multilevel"/>
    <w:tmpl w:val="CD780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3A5514"/>
    <w:multiLevelType w:val="hybridMultilevel"/>
    <w:tmpl w:val="4BC06998"/>
    <w:lvl w:ilvl="0" w:tplc="FF841696">
      <w:start w:val="1"/>
      <w:numFmt w:val="lowerLetter"/>
      <w:lvlText w:val="(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C2C4F"/>
    <w:multiLevelType w:val="hybridMultilevel"/>
    <w:tmpl w:val="253A76C6"/>
    <w:lvl w:ilvl="0" w:tplc="FF841696">
      <w:start w:val="1"/>
      <w:numFmt w:val="lowerLetter"/>
      <w:lvlText w:val="(%1)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2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33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692E6865"/>
    <w:multiLevelType w:val="hybridMultilevel"/>
    <w:tmpl w:val="C0BA43C4"/>
    <w:lvl w:ilvl="0" w:tplc="C5C4870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74EFE"/>
    <w:multiLevelType w:val="hybridMultilevel"/>
    <w:tmpl w:val="3CBC7770"/>
    <w:lvl w:ilvl="0" w:tplc="FFFFFFFF">
      <w:start w:val="1"/>
      <w:numFmt w:val="lowerRoman"/>
      <w:lvlText w:val="(%1)"/>
      <w:lvlJc w:val="left"/>
      <w:pPr>
        <w:ind w:left="1504" w:hanging="360"/>
      </w:pPr>
      <w:rPr>
        <w:rFonts w:hint="default"/>
      </w:rPr>
    </w:lvl>
    <w:lvl w:ilvl="1" w:tplc="FFFFFFFF">
      <w:start w:val="1"/>
      <w:numFmt w:val="lowerRoman"/>
      <w:lvlText w:val="(%2)"/>
      <w:lvlJc w:val="left"/>
      <w:pPr>
        <w:ind w:left="2061" w:hanging="360"/>
      </w:pPr>
      <w:rPr>
        <w:rFonts w:hint="default"/>
      </w:rPr>
    </w:lvl>
    <w:lvl w:ilvl="2" w:tplc="70760280">
      <w:start w:val="1"/>
      <w:numFmt w:val="lowerLetter"/>
      <w:lvlText w:val="(%3)"/>
      <w:lvlJc w:val="left"/>
      <w:pPr>
        <w:ind w:left="312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8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274640">
    <w:abstractNumId w:val="9"/>
  </w:num>
  <w:num w:numId="2" w16cid:durableId="1570461903">
    <w:abstractNumId w:val="21"/>
  </w:num>
  <w:num w:numId="3" w16cid:durableId="1279022835">
    <w:abstractNumId w:val="0"/>
  </w:num>
  <w:num w:numId="4" w16cid:durableId="268583695">
    <w:abstractNumId w:val="27"/>
  </w:num>
  <w:num w:numId="5" w16cid:durableId="90398889">
    <w:abstractNumId w:val="1"/>
  </w:num>
  <w:num w:numId="6" w16cid:durableId="1409185017">
    <w:abstractNumId w:val="10"/>
  </w:num>
  <w:num w:numId="7" w16cid:durableId="14958007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9308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746701">
    <w:abstractNumId w:val="20"/>
  </w:num>
  <w:num w:numId="10" w16cid:durableId="1722091608">
    <w:abstractNumId w:val="36"/>
  </w:num>
  <w:num w:numId="11" w16cid:durableId="1073047866">
    <w:abstractNumId w:val="5"/>
  </w:num>
  <w:num w:numId="12" w16cid:durableId="6361078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05233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8970288">
    <w:abstractNumId w:val="18"/>
  </w:num>
  <w:num w:numId="15" w16cid:durableId="895164186">
    <w:abstractNumId w:val="26"/>
  </w:num>
  <w:num w:numId="16" w16cid:durableId="98305235">
    <w:abstractNumId w:val="24"/>
  </w:num>
  <w:num w:numId="17" w16cid:durableId="1904682346">
    <w:abstractNumId w:val="19"/>
  </w:num>
  <w:num w:numId="18" w16cid:durableId="843931662">
    <w:abstractNumId w:val="35"/>
  </w:num>
  <w:num w:numId="19" w16cid:durableId="1175420128">
    <w:abstractNumId w:val="33"/>
  </w:num>
  <w:num w:numId="20" w16cid:durableId="1903828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51585359">
    <w:abstractNumId w:val="34"/>
  </w:num>
  <w:num w:numId="22" w16cid:durableId="507335010">
    <w:abstractNumId w:val="4"/>
  </w:num>
  <w:num w:numId="23" w16cid:durableId="326519665">
    <w:abstractNumId w:val="13"/>
  </w:num>
  <w:num w:numId="24" w16cid:durableId="967588748">
    <w:abstractNumId w:val="38"/>
  </w:num>
  <w:num w:numId="25" w16cid:durableId="17873075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95723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8419208">
    <w:abstractNumId w:val="3"/>
  </w:num>
  <w:num w:numId="28" w16cid:durableId="188185549">
    <w:abstractNumId w:val="32"/>
  </w:num>
  <w:num w:numId="29" w16cid:durableId="851725498">
    <w:abstractNumId w:val="25"/>
  </w:num>
  <w:num w:numId="30" w16cid:durableId="360403100">
    <w:abstractNumId w:val="7"/>
  </w:num>
  <w:num w:numId="31" w16cid:durableId="229658712">
    <w:abstractNumId w:val="23"/>
  </w:num>
  <w:num w:numId="32" w16cid:durableId="185405889">
    <w:abstractNumId w:val="29"/>
  </w:num>
  <w:num w:numId="33" w16cid:durableId="214775726">
    <w:abstractNumId w:val="11"/>
  </w:num>
  <w:num w:numId="34" w16cid:durableId="136730391">
    <w:abstractNumId w:val="31"/>
  </w:num>
  <w:num w:numId="35" w16cid:durableId="1677268003">
    <w:abstractNumId w:val="17"/>
  </w:num>
  <w:num w:numId="36" w16cid:durableId="2035956170">
    <w:abstractNumId w:val="15"/>
  </w:num>
  <w:num w:numId="37" w16cid:durableId="661549834">
    <w:abstractNumId w:val="8"/>
  </w:num>
  <w:num w:numId="38" w16cid:durableId="1084375491">
    <w:abstractNumId w:val="12"/>
  </w:num>
  <w:num w:numId="39" w16cid:durableId="1022630949">
    <w:abstractNumId w:val="37"/>
  </w:num>
  <w:num w:numId="40" w16cid:durableId="274481738">
    <w:abstractNumId w:val="30"/>
  </w:num>
  <w:num w:numId="41" w16cid:durableId="475800948">
    <w:abstractNumId w:val="6"/>
  </w:num>
  <w:num w:numId="42" w16cid:durableId="852454034">
    <w:abstractNumId w:val="16"/>
  </w:num>
  <w:num w:numId="43" w16cid:durableId="1295792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0BB"/>
    <w:rsid w:val="00002071"/>
    <w:rsid w:val="00012668"/>
    <w:rsid w:val="0001455F"/>
    <w:rsid w:val="00017E4D"/>
    <w:rsid w:val="00022792"/>
    <w:rsid w:val="000260F8"/>
    <w:rsid w:val="00030277"/>
    <w:rsid w:val="00037893"/>
    <w:rsid w:val="000426DE"/>
    <w:rsid w:val="00042912"/>
    <w:rsid w:val="00043CAA"/>
    <w:rsid w:val="00046A08"/>
    <w:rsid w:val="000471A7"/>
    <w:rsid w:val="000527B4"/>
    <w:rsid w:val="00061BD4"/>
    <w:rsid w:val="0006280C"/>
    <w:rsid w:val="000651B8"/>
    <w:rsid w:val="00067956"/>
    <w:rsid w:val="00075432"/>
    <w:rsid w:val="00087C3B"/>
    <w:rsid w:val="00090201"/>
    <w:rsid w:val="000962C0"/>
    <w:rsid w:val="000968ED"/>
    <w:rsid w:val="000A2C5C"/>
    <w:rsid w:val="000A5EF8"/>
    <w:rsid w:val="000B0BE6"/>
    <w:rsid w:val="000B251C"/>
    <w:rsid w:val="000B701B"/>
    <w:rsid w:val="000C47C2"/>
    <w:rsid w:val="000E6D83"/>
    <w:rsid w:val="000F02AA"/>
    <w:rsid w:val="000F5E56"/>
    <w:rsid w:val="00116410"/>
    <w:rsid w:val="00122AFC"/>
    <w:rsid w:val="001362EE"/>
    <w:rsid w:val="0014336F"/>
    <w:rsid w:val="00146F46"/>
    <w:rsid w:val="00151252"/>
    <w:rsid w:val="00160E89"/>
    <w:rsid w:val="001647D5"/>
    <w:rsid w:val="00170C9D"/>
    <w:rsid w:val="00182975"/>
    <w:rsid w:val="001832A6"/>
    <w:rsid w:val="001878F3"/>
    <w:rsid w:val="00193989"/>
    <w:rsid w:val="001959A7"/>
    <w:rsid w:val="001A2860"/>
    <w:rsid w:val="001C5D84"/>
    <w:rsid w:val="001E1BB2"/>
    <w:rsid w:val="001F582A"/>
    <w:rsid w:val="00201906"/>
    <w:rsid w:val="00205D1D"/>
    <w:rsid w:val="00207A7E"/>
    <w:rsid w:val="0021217E"/>
    <w:rsid w:val="00232CD9"/>
    <w:rsid w:val="00232F8C"/>
    <w:rsid w:val="002379DB"/>
    <w:rsid w:val="00241D48"/>
    <w:rsid w:val="0024347F"/>
    <w:rsid w:val="002634C4"/>
    <w:rsid w:val="002718B3"/>
    <w:rsid w:val="00274F69"/>
    <w:rsid w:val="00275117"/>
    <w:rsid w:val="00285016"/>
    <w:rsid w:val="00287364"/>
    <w:rsid w:val="00291008"/>
    <w:rsid w:val="002928D3"/>
    <w:rsid w:val="002A6D1B"/>
    <w:rsid w:val="002B04EC"/>
    <w:rsid w:val="002B26F0"/>
    <w:rsid w:val="002B2A00"/>
    <w:rsid w:val="002B4245"/>
    <w:rsid w:val="002C03F4"/>
    <w:rsid w:val="002C6E35"/>
    <w:rsid w:val="002D07EE"/>
    <w:rsid w:val="002E03B5"/>
    <w:rsid w:val="002E490F"/>
    <w:rsid w:val="002E6607"/>
    <w:rsid w:val="002E6EC7"/>
    <w:rsid w:val="002F1FE6"/>
    <w:rsid w:val="002F36B5"/>
    <w:rsid w:val="002F4E68"/>
    <w:rsid w:val="00311585"/>
    <w:rsid w:val="00311715"/>
    <w:rsid w:val="003117B5"/>
    <w:rsid w:val="00312F7F"/>
    <w:rsid w:val="00326DE4"/>
    <w:rsid w:val="00336555"/>
    <w:rsid w:val="00343702"/>
    <w:rsid w:val="003469CF"/>
    <w:rsid w:val="00361450"/>
    <w:rsid w:val="003673CF"/>
    <w:rsid w:val="00370D4A"/>
    <w:rsid w:val="00373A82"/>
    <w:rsid w:val="00375E05"/>
    <w:rsid w:val="00376F12"/>
    <w:rsid w:val="003845C1"/>
    <w:rsid w:val="003A0777"/>
    <w:rsid w:val="003A1486"/>
    <w:rsid w:val="003A32D3"/>
    <w:rsid w:val="003A54AF"/>
    <w:rsid w:val="003A6F89"/>
    <w:rsid w:val="003B38C1"/>
    <w:rsid w:val="003B5BCB"/>
    <w:rsid w:val="003B66F1"/>
    <w:rsid w:val="003C455F"/>
    <w:rsid w:val="003D583A"/>
    <w:rsid w:val="003D7B7D"/>
    <w:rsid w:val="003E0A2A"/>
    <w:rsid w:val="003E4D7B"/>
    <w:rsid w:val="003E58B9"/>
    <w:rsid w:val="003E7CED"/>
    <w:rsid w:val="003F1934"/>
    <w:rsid w:val="003F3BD0"/>
    <w:rsid w:val="003F571E"/>
    <w:rsid w:val="003F6820"/>
    <w:rsid w:val="003F708D"/>
    <w:rsid w:val="00400885"/>
    <w:rsid w:val="00401C91"/>
    <w:rsid w:val="00411F12"/>
    <w:rsid w:val="004129D1"/>
    <w:rsid w:val="00421477"/>
    <w:rsid w:val="0042285C"/>
    <w:rsid w:val="00423A4F"/>
    <w:rsid w:val="00423E3E"/>
    <w:rsid w:val="00423FB7"/>
    <w:rsid w:val="00427AF4"/>
    <w:rsid w:val="004304BD"/>
    <w:rsid w:val="00430D8E"/>
    <w:rsid w:val="004317C8"/>
    <w:rsid w:val="00433E85"/>
    <w:rsid w:val="00435DE8"/>
    <w:rsid w:val="004533C2"/>
    <w:rsid w:val="00455864"/>
    <w:rsid w:val="00461614"/>
    <w:rsid w:val="0046433D"/>
    <w:rsid w:val="004647DA"/>
    <w:rsid w:val="00467677"/>
    <w:rsid w:val="0047396C"/>
    <w:rsid w:val="00474062"/>
    <w:rsid w:val="00476BDB"/>
    <w:rsid w:val="00477D6B"/>
    <w:rsid w:val="00483FA2"/>
    <w:rsid w:val="0049330A"/>
    <w:rsid w:val="00493BEA"/>
    <w:rsid w:val="004C11F7"/>
    <w:rsid w:val="004C1D77"/>
    <w:rsid w:val="004C6074"/>
    <w:rsid w:val="004D3FD2"/>
    <w:rsid w:val="004D5AC1"/>
    <w:rsid w:val="004E45DC"/>
    <w:rsid w:val="004F259C"/>
    <w:rsid w:val="005019FF"/>
    <w:rsid w:val="005035B8"/>
    <w:rsid w:val="00507B0A"/>
    <w:rsid w:val="00507C3B"/>
    <w:rsid w:val="00512D9E"/>
    <w:rsid w:val="00513BED"/>
    <w:rsid w:val="00521ECF"/>
    <w:rsid w:val="00522DBE"/>
    <w:rsid w:val="00523395"/>
    <w:rsid w:val="0053057A"/>
    <w:rsid w:val="005331B7"/>
    <w:rsid w:val="00534980"/>
    <w:rsid w:val="00557B29"/>
    <w:rsid w:val="00560A29"/>
    <w:rsid w:val="005638E3"/>
    <w:rsid w:val="00574758"/>
    <w:rsid w:val="0058254C"/>
    <w:rsid w:val="00583C8D"/>
    <w:rsid w:val="00590CD0"/>
    <w:rsid w:val="00592227"/>
    <w:rsid w:val="005965D4"/>
    <w:rsid w:val="00597A34"/>
    <w:rsid w:val="00597D88"/>
    <w:rsid w:val="005A37E7"/>
    <w:rsid w:val="005B0176"/>
    <w:rsid w:val="005B06D5"/>
    <w:rsid w:val="005C6649"/>
    <w:rsid w:val="005C6894"/>
    <w:rsid w:val="005F483A"/>
    <w:rsid w:val="00605827"/>
    <w:rsid w:val="00606317"/>
    <w:rsid w:val="00617775"/>
    <w:rsid w:val="00633226"/>
    <w:rsid w:val="006438EA"/>
    <w:rsid w:val="00646050"/>
    <w:rsid w:val="00646DB9"/>
    <w:rsid w:val="00647617"/>
    <w:rsid w:val="00650688"/>
    <w:rsid w:val="00653DCE"/>
    <w:rsid w:val="00661A25"/>
    <w:rsid w:val="00670280"/>
    <w:rsid w:val="006713CA"/>
    <w:rsid w:val="0067430A"/>
    <w:rsid w:val="00676C5C"/>
    <w:rsid w:val="00677B7E"/>
    <w:rsid w:val="006967DF"/>
    <w:rsid w:val="00696B3C"/>
    <w:rsid w:val="006B07DB"/>
    <w:rsid w:val="006B2A2B"/>
    <w:rsid w:val="006B6A73"/>
    <w:rsid w:val="006C6126"/>
    <w:rsid w:val="006D644B"/>
    <w:rsid w:val="006D7F0E"/>
    <w:rsid w:val="006E38E4"/>
    <w:rsid w:val="006F3703"/>
    <w:rsid w:val="006F55E0"/>
    <w:rsid w:val="00701E39"/>
    <w:rsid w:val="007033C5"/>
    <w:rsid w:val="00705687"/>
    <w:rsid w:val="00716078"/>
    <w:rsid w:val="00721B0E"/>
    <w:rsid w:val="007319E0"/>
    <w:rsid w:val="00732488"/>
    <w:rsid w:val="007339E6"/>
    <w:rsid w:val="00740C81"/>
    <w:rsid w:val="00750430"/>
    <w:rsid w:val="007542EA"/>
    <w:rsid w:val="00761333"/>
    <w:rsid w:val="007671B0"/>
    <w:rsid w:val="007741C4"/>
    <w:rsid w:val="007853A9"/>
    <w:rsid w:val="00785FDE"/>
    <w:rsid w:val="0079166D"/>
    <w:rsid w:val="0079592E"/>
    <w:rsid w:val="007A38F0"/>
    <w:rsid w:val="007A5AFC"/>
    <w:rsid w:val="007B45F6"/>
    <w:rsid w:val="007C081A"/>
    <w:rsid w:val="007C2C5F"/>
    <w:rsid w:val="007C5E84"/>
    <w:rsid w:val="007D1613"/>
    <w:rsid w:val="007E0D42"/>
    <w:rsid w:val="007E4C0E"/>
    <w:rsid w:val="007E6708"/>
    <w:rsid w:val="007F32E4"/>
    <w:rsid w:val="007F4C11"/>
    <w:rsid w:val="00804F04"/>
    <w:rsid w:val="00813FDE"/>
    <w:rsid w:val="00823E9F"/>
    <w:rsid w:val="008324F1"/>
    <w:rsid w:val="008327A2"/>
    <w:rsid w:val="00836DC6"/>
    <w:rsid w:val="0084071D"/>
    <w:rsid w:val="0084565D"/>
    <w:rsid w:val="0084620D"/>
    <w:rsid w:val="00847312"/>
    <w:rsid w:val="008566BC"/>
    <w:rsid w:val="00861AF8"/>
    <w:rsid w:val="0087169F"/>
    <w:rsid w:val="00871773"/>
    <w:rsid w:val="008743B3"/>
    <w:rsid w:val="008A134B"/>
    <w:rsid w:val="008B2CC1"/>
    <w:rsid w:val="008B60B2"/>
    <w:rsid w:val="008C21AA"/>
    <w:rsid w:val="008C674B"/>
    <w:rsid w:val="008C7943"/>
    <w:rsid w:val="008D24D3"/>
    <w:rsid w:val="008D3ACE"/>
    <w:rsid w:val="008E2F23"/>
    <w:rsid w:val="008E63D8"/>
    <w:rsid w:val="008F249A"/>
    <w:rsid w:val="0090731E"/>
    <w:rsid w:val="00916EE2"/>
    <w:rsid w:val="009225F7"/>
    <w:rsid w:val="009240F7"/>
    <w:rsid w:val="0092618F"/>
    <w:rsid w:val="00944EDA"/>
    <w:rsid w:val="00945104"/>
    <w:rsid w:val="0095224A"/>
    <w:rsid w:val="00957051"/>
    <w:rsid w:val="0096007B"/>
    <w:rsid w:val="00966A22"/>
    <w:rsid w:val="0096722F"/>
    <w:rsid w:val="00967A39"/>
    <w:rsid w:val="00980843"/>
    <w:rsid w:val="00982EF3"/>
    <w:rsid w:val="00984766"/>
    <w:rsid w:val="00987901"/>
    <w:rsid w:val="00995461"/>
    <w:rsid w:val="009A38B8"/>
    <w:rsid w:val="009A3F02"/>
    <w:rsid w:val="009B5F12"/>
    <w:rsid w:val="009C3A45"/>
    <w:rsid w:val="009C7A5F"/>
    <w:rsid w:val="009D531F"/>
    <w:rsid w:val="009D6949"/>
    <w:rsid w:val="009E2368"/>
    <w:rsid w:val="009E2791"/>
    <w:rsid w:val="009E3F6F"/>
    <w:rsid w:val="009F2D1A"/>
    <w:rsid w:val="009F499F"/>
    <w:rsid w:val="009F5EEE"/>
    <w:rsid w:val="00A01F10"/>
    <w:rsid w:val="00A05732"/>
    <w:rsid w:val="00A07A12"/>
    <w:rsid w:val="00A145C3"/>
    <w:rsid w:val="00A216C6"/>
    <w:rsid w:val="00A23181"/>
    <w:rsid w:val="00A252B0"/>
    <w:rsid w:val="00A3329F"/>
    <w:rsid w:val="00A33B1C"/>
    <w:rsid w:val="00A37342"/>
    <w:rsid w:val="00A42DAF"/>
    <w:rsid w:val="00A447B9"/>
    <w:rsid w:val="00A45BD8"/>
    <w:rsid w:val="00A45BE8"/>
    <w:rsid w:val="00A5590A"/>
    <w:rsid w:val="00A61E21"/>
    <w:rsid w:val="00A65462"/>
    <w:rsid w:val="00A773C7"/>
    <w:rsid w:val="00A869B7"/>
    <w:rsid w:val="00A90894"/>
    <w:rsid w:val="00AA5EE4"/>
    <w:rsid w:val="00AA6561"/>
    <w:rsid w:val="00AB3ED9"/>
    <w:rsid w:val="00AB6481"/>
    <w:rsid w:val="00AC205C"/>
    <w:rsid w:val="00AC2083"/>
    <w:rsid w:val="00AC4CDA"/>
    <w:rsid w:val="00AC6338"/>
    <w:rsid w:val="00AC7148"/>
    <w:rsid w:val="00AD203F"/>
    <w:rsid w:val="00AD684D"/>
    <w:rsid w:val="00AE1BF4"/>
    <w:rsid w:val="00AE5A83"/>
    <w:rsid w:val="00AF0A6B"/>
    <w:rsid w:val="00AF3877"/>
    <w:rsid w:val="00AF7E49"/>
    <w:rsid w:val="00B004E2"/>
    <w:rsid w:val="00B00808"/>
    <w:rsid w:val="00B0098C"/>
    <w:rsid w:val="00B01F43"/>
    <w:rsid w:val="00B05A69"/>
    <w:rsid w:val="00B06C1E"/>
    <w:rsid w:val="00B162E3"/>
    <w:rsid w:val="00B4733D"/>
    <w:rsid w:val="00B53D65"/>
    <w:rsid w:val="00B56B44"/>
    <w:rsid w:val="00B64E3B"/>
    <w:rsid w:val="00B83524"/>
    <w:rsid w:val="00B861E2"/>
    <w:rsid w:val="00B86C2B"/>
    <w:rsid w:val="00B9024C"/>
    <w:rsid w:val="00B9026A"/>
    <w:rsid w:val="00B94799"/>
    <w:rsid w:val="00B9583A"/>
    <w:rsid w:val="00B9734B"/>
    <w:rsid w:val="00BA0072"/>
    <w:rsid w:val="00BA30E2"/>
    <w:rsid w:val="00BB4C07"/>
    <w:rsid w:val="00BE7448"/>
    <w:rsid w:val="00BF1AE1"/>
    <w:rsid w:val="00BF3B84"/>
    <w:rsid w:val="00BF3BE2"/>
    <w:rsid w:val="00C0410C"/>
    <w:rsid w:val="00C04971"/>
    <w:rsid w:val="00C119A5"/>
    <w:rsid w:val="00C11BFE"/>
    <w:rsid w:val="00C16C1A"/>
    <w:rsid w:val="00C20F0D"/>
    <w:rsid w:val="00C25D17"/>
    <w:rsid w:val="00C30B0B"/>
    <w:rsid w:val="00C32D30"/>
    <w:rsid w:val="00C36AD9"/>
    <w:rsid w:val="00C36FAF"/>
    <w:rsid w:val="00C4161E"/>
    <w:rsid w:val="00C45386"/>
    <w:rsid w:val="00C5068F"/>
    <w:rsid w:val="00C50FFA"/>
    <w:rsid w:val="00C56E0D"/>
    <w:rsid w:val="00C60211"/>
    <w:rsid w:val="00C61783"/>
    <w:rsid w:val="00C638ED"/>
    <w:rsid w:val="00C708A1"/>
    <w:rsid w:val="00C74CED"/>
    <w:rsid w:val="00C753A0"/>
    <w:rsid w:val="00C75ADF"/>
    <w:rsid w:val="00C8417C"/>
    <w:rsid w:val="00C84D66"/>
    <w:rsid w:val="00C86D74"/>
    <w:rsid w:val="00C9037D"/>
    <w:rsid w:val="00C97A4E"/>
    <w:rsid w:val="00CC49CB"/>
    <w:rsid w:val="00CC6573"/>
    <w:rsid w:val="00CD04F1"/>
    <w:rsid w:val="00CD4ECC"/>
    <w:rsid w:val="00D108CF"/>
    <w:rsid w:val="00D3043D"/>
    <w:rsid w:val="00D4327E"/>
    <w:rsid w:val="00D45252"/>
    <w:rsid w:val="00D5055E"/>
    <w:rsid w:val="00D539BD"/>
    <w:rsid w:val="00D56719"/>
    <w:rsid w:val="00D61562"/>
    <w:rsid w:val="00D70561"/>
    <w:rsid w:val="00D71B4D"/>
    <w:rsid w:val="00D77EBB"/>
    <w:rsid w:val="00D856DF"/>
    <w:rsid w:val="00D910C3"/>
    <w:rsid w:val="00D93D55"/>
    <w:rsid w:val="00DB1418"/>
    <w:rsid w:val="00DB6A66"/>
    <w:rsid w:val="00DB777A"/>
    <w:rsid w:val="00DC2C64"/>
    <w:rsid w:val="00DC6D36"/>
    <w:rsid w:val="00DD2155"/>
    <w:rsid w:val="00DE1951"/>
    <w:rsid w:val="00DE1BB1"/>
    <w:rsid w:val="00DE5B27"/>
    <w:rsid w:val="00DE6C9B"/>
    <w:rsid w:val="00E07B39"/>
    <w:rsid w:val="00E15015"/>
    <w:rsid w:val="00E17E6D"/>
    <w:rsid w:val="00E205B7"/>
    <w:rsid w:val="00E30B89"/>
    <w:rsid w:val="00E32817"/>
    <w:rsid w:val="00E335FE"/>
    <w:rsid w:val="00E422C0"/>
    <w:rsid w:val="00E45939"/>
    <w:rsid w:val="00E47D51"/>
    <w:rsid w:val="00E70B5E"/>
    <w:rsid w:val="00E96D60"/>
    <w:rsid w:val="00EA7D6E"/>
    <w:rsid w:val="00EB0C51"/>
    <w:rsid w:val="00EB0C6C"/>
    <w:rsid w:val="00EB562F"/>
    <w:rsid w:val="00EC1892"/>
    <w:rsid w:val="00EC4E49"/>
    <w:rsid w:val="00EC664D"/>
    <w:rsid w:val="00EC71C9"/>
    <w:rsid w:val="00ED24D6"/>
    <w:rsid w:val="00ED4B96"/>
    <w:rsid w:val="00ED77FB"/>
    <w:rsid w:val="00ED7A0F"/>
    <w:rsid w:val="00EE45FA"/>
    <w:rsid w:val="00EF450B"/>
    <w:rsid w:val="00EF632E"/>
    <w:rsid w:val="00F02191"/>
    <w:rsid w:val="00F042E4"/>
    <w:rsid w:val="00F04467"/>
    <w:rsid w:val="00F15F7D"/>
    <w:rsid w:val="00F17483"/>
    <w:rsid w:val="00F337C4"/>
    <w:rsid w:val="00F35FD3"/>
    <w:rsid w:val="00F5260E"/>
    <w:rsid w:val="00F52B7D"/>
    <w:rsid w:val="00F5366B"/>
    <w:rsid w:val="00F55833"/>
    <w:rsid w:val="00F57E52"/>
    <w:rsid w:val="00F66152"/>
    <w:rsid w:val="00F67F1B"/>
    <w:rsid w:val="00F97460"/>
    <w:rsid w:val="00FA1B4B"/>
    <w:rsid w:val="00FA4E77"/>
    <w:rsid w:val="00FA63F3"/>
    <w:rsid w:val="00FA680B"/>
    <w:rsid w:val="00FB3E22"/>
    <w:rsid w:val="00FC21A9"/>
    <w:rsid w:val="00FC51DB"/>
    <w:rsid w:val="00FD2CE5"/>
    <w:rsid w:val="00FD4F57"/>
    <w:rsid w:val="00FE5BFB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8E07-A0A0-4902-A071-B4B087E2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5021</Words>
  <Characters>39338</Characters>
  <Application>Microsoft Office Word</Application>
  <DocSecurity>0</DocSecurity>
  <Lines>327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44271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2</cp:revision>
  <cp:lastPrinted>2019-04-11T15:06:00Z</cp:lastPrinted>
  <dcterms:created xsi:type="dcterms:W3CDTF">2025-06-20T07:49:00Z</dcterms:created>
  <dcterms:modified xsi:type="dcterms:W3CDTF">2025-06-20T07:49:00Z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bfc084f7-b690-4c43-8ee6-d475b6d3461d_Enabled">
    <vt:lpwstr>true</vt:lpwstr>
  </property>
  <property fmtid="{D5CDD505-2E9C-101B-9397-08002B2CF9AE}" pid="8" name="MSIP_Label_bfc084f7-b690-4c43-8ee6-d475b6d3461d_SetDate">
    <vt:lpwstr>2023-06-13T09:42:51Z</vt:lpwstr>
  </property>
  <property fmtid="{D5CDD505-2E9C-101B-9397-08002B2CF9AE}" pid="9" name="MSIP_Label_bfc084f7-b690-4c43-8ee6-d475b6d3461d_Method">
    <vt:lpwstr>Standard</vt:lpwstr>
  </property>
  <property fmtid="{D5CDD505-2E9C-101B-9397-08002B2CF9AE}" pid="10" name="MSIP_Label_bfc084f7-b690-4c43-8ee6-d475b6d3461d_Name">
    <vt:lpwstr>FOR OFFICIAL USE ONLY</vt:lpwstr>
  </property>
  <property fmtid="{D5CDD505-2E9C-101B-9397-08002B2CF9AE}" pid="11" name="MSIP_Label_bfc084f7-b690-4c43-8ee6-d475b6d3461d_SiteId">
    <vt:lpwstr>faa31b06-8ccc-48c9-867f-f7510dd11c02</vt:lpwstr>
  </property>
  <property fmtid="{D5CDD505-2E9C-101B-9397-08002B2CF9AE}" pid="12" name="MSIP_Label_bfc084f7-b690-4c43-8ee6-d475b6d3461d_ActionId">
    <vt:lpwstr>ad3174af-82d1-48c3-a35a-3f2b1bb0fa23</vt:lpwstr>
  </property>
  <property fmtid="{D5CDD505-2E9C-101B-9397-08002B2CF9AE}" pid="13" name="MSIP_Label_bfc084f7-b690-4c43-8ee6-d475b6d3461d_ContentBits">
    <vt:lpwstr>2</vt:lpwstr>
  </property>
</Properties>
</file>