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0822965B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B85E373" w14:textId="77777777" w:rsidR="00EC4E49" w:rsidRPr="00C20F0D" w:rsidRDefault="00EC4E49" w:rsidP="00916EE2">
            <w:pPr>
              <w:rPr>
                <w:lang w:val="en-GB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A737457" w14:textId="39ADD2CB" w:rsidR="00EC4E49" w:rsidRPr="008B2CC1" w:rsidRDefault="000962C0" w:rsidP="00916EE2">
            <w:r w:rsidRPr="0042194C">
              <w:rPr>
                <w:noProof/>
              </w:rPr>
              <w:drawing>
                <wp:inline distT="0" distB="0" distL="0" distR="0" wp14:anchorId="5C7C8458" wp14:editId="7E7A1494">
                  <wp:extent cx="2414016" cy="1060450"/>
                  <wp:effectExtent l="0" t="0" r="5715" b="6350"/>
      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215" cy="1066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A4304F9" w14:textId="0EE96D3A" w:rsidR="00EC4E49" w:rsidRPr="008B2CC1" w:rsidRDefault="00EC4E49" w:rsidP="00916EE2">
            <w:pPr>
              <w:jc w:val="right"/>
            </w:pPr>
          </w:p>
        </w:tc>
      </w:tr>
      <w:tr w:rsidR="008B2CC1" w:rsidRPr="001832A6" w14:paraId="356D1A23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1EEE8FE" w14:textId="11972236" w:rsidR="008B2CC1" w:rsidRPr="0090731E" w:rsidRDefault="00EB0C6C" w:rsidP="00B473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WIPO/GRTKF/IC/4</w:t>
            </w:r>
            <w:r w:rsidR="000962C0">
              <w:rPr>
                <w:rFonts w:ascii="Arial Black" w:hAnsi="Arial Black"/>
                <w:caps/>
                <w:sz w:val="15"/>
              </w:rPr>
              <w:t>9</w:t>
            </w:r>
            <w:r w:rsidR="001E1BB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C20F0D">
              <w:rPr>
                <w:rFonts w:ascii="Arial Black" w:hAnsi="Arial Black"/>
                <w:caps/>
                <w:sz w:val="15"/>
              </w:rPr>
              <w:t>5</w:t>
            </w:r>
          </w:p>
        </w:tc>
      </w:tr>
      <w:tr w:rsidR="008B2CC1" w:rsidRPr="001832A6" w14:paraId="032EF1A3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5907D98" w14:textId="77777777" w:rsidR="008B2CC1" w:rsidRPr="0090731E" w:rsidRDefault="00AE1BF4" w:rsidP="00AE1BF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1E1BB2" w:rsidRPr="001E1BB2">
              <w:rPr>
                <w:rFonts w:ascii="Arial Black" w:hAnsi="Arial Black"/>
                <w:caps/>
                <w:sz w:val="15"/>
              </w:rPr>
              <w:t xml:space="preserve">: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D5055E" w14:paraId="6EB6AD4B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AF89D48" w14:textId="570B63AF" w:rsidR="008B2CC1" w:rsidRPr="00D5055E" w:rsidRDefault="00AE1BF4" w:rsidP="00E422C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1E1BB2" w:rsidRPr="00D5055E">
              <w:rPr>
                <w:rFonts w:ascii="Arial Black" w:hAnsi="Arial Black"/>
                <w:caps/>
                <w:sz w:val="15"/>
                <w:lang w:val="ru-RU"/>
              </w:rPr>
              <w:t xml:space="preserve">: </w:t>
            </w:r>
            <w:r w:rsidR="001647D5" w:rsidRPr="00D5055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Date"/>
            <w:bookmarkEnd w:id="2"/>
            <w:r w:rsidR="000962C0">
              <w:rPr>
                <w:rFonts w:ascii="Arial Black" w:hAnsi="Arial Black"/>
                <w:caps/>
                <w:sz w:val="15"/>
              </w:rPr>
              <w:t>4</w:t>
            </w:r>
            <w:r w:rsidR="00D5055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0962C0">
              <w:rPr>
                <w:rFonts w:ascii="Arial Black" w:hAnsi="Arial Black"/>
                <w:caps/>
                <w:sz w:val="15"/>
                <w:lang w:val="ru-RU"/>
              </w:rPr>
              <w:t>октября</w:t>
            </w:r>
            <w:r w:rsidR="00995461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FF00BB" w:rsidRPr="00D5055E">
              <w:rPr>
                <w:rFonts w:ascii="Arial Black" w:hAnsi="Arial Black"/>
                <w:caps/>
                <w:sz w:val="15"/>
                <w:lang w:val="ru-RU"/>
              </w:rPr>
              <w:t>20</w:t>
            </w:r>
            <w:r w:rsidR="00C20F0D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0962C0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 w:rsidRPr="00D5055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="00995461">
              <w:rPr>
                <w:rFonts w:ascii="Arial Black" w:hAnsi="Arial Black"/>
                <w:caps/>
                <w:sz w:val="15"/>
                <w:lang w:val="ru-RU"/>
              </w:rPr>
              <w:t>ода</w:t>
            </w:r>
            <w:r w:rsidR="008B2CC1" w:rsidRPr="00D5055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</w:tbl>
    <w:p w14:paraId="33DCEB82" w14:textId="77777777" w:rsidR="008B2CC1" w:rsidRPr="00AE1BF4" w:rsidRDefault="00AE1BF4" w:rsidP="000962C0">
      <w:pPr>
        <w:spacing w:before="1200" w:after="480"/>
        <w:rPr>
          <w:b/>
          <w:sz w:val="28"/>
          <w:szCs w:val="28"/>
          <w:lang w:val="ru-RU"/>
        </w:rPr>
      </w:pPr>
      <w:r w:rsidRPr="00AE1BF4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7E9EAB01" w14:textId="660F38FA" w:rsidR="001E1BB2" w:rsidRPr="00AE1BF4" w:rsidRDefault="00AE1BF4" w:rsidP="001E1BB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="00C20F0D">
        <w:rPr>
          <w:b/>
          <w:sz w:val="24"/>
          <w:szCs w:val="24"/>
          <w:lang w:val="ru-RU"/>
        </w:rPr>
        <w:t xml:space="preserve"> </w:t>
      </w:r>
      <w:r w:rsidR="00DE1BB1">
        <w:rPr>
          <w:b/>
          <w:sz w:val="24"/>
          <w:szCs w:val="24"/>
          <w:lang w:val="ru-RU"/>
        </w:rPr>
        <w:t>девятая</w:t>
      </w:r>
      <w:r>
        <w:rPr>
          <w:b/>
          <w:sz w:val="24"/>
          <w:szCs w:val="24"/>
          <w:lang w:val="ru-RU"/>
        </w:rPr>
        <w:t xml:space="preserve"> сессия</w:t>
      </w:r>
    </w:p>
    <w:p w14:paraId="28133947" w14:textId="63CAC3B2" w:rsidR="008B2CC1" w:rsidRPr="00AE1BF4" w:rsidRDefault="00AE1BF4" w:rsidP="00597D88">
      <w:pPr>
        <w:spacing w:after="72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E1BB2" w:rsidRPr="00AE1BF4">
        <w:rPr>
          <w:b/>
          <w:sz w:val="24"/>
          <w:szCs w:val="24"/>
          <w:lang w:val="ru-RU"/>
        </w:rPr>
        <w:t xml:space="preserve">, </w:t>
      </w:r>
      <w:r w:rsidR="00FD4F57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–</w:t>
      </w:r>
      <w:r w:rsidR="00FD4F57">
        <w:rPr>
          <w:b/>
          <w:sz w:val="24"/>
          <w:szCs w:val="24"/>
          <w:lang w:val="ru-RU"/>
        </w:rPr>
        <w:t>6</w:t>
      </w:r>
      <w:r w:rsidRPr="00AE1BF4">
        <w:rPr>
          <w:b/>
          <w:sz w:val="24"/>
          <w:szCs w:val="24"/>
          <w:lang w:val="ru-RU"/>
        </w:rPr>
        <w:t xml:space="preserve"> </w:t>
      </w:r>
      <w:r w:rsidR="00AD684D">
        <w:rPr>
          <w:b/>
          <w:sz w:val="24"/>
          <w:szCs w:val="24"/>
          <w:lang w:val="ru-RU"/>
        </w:rPr>
        <w:t>декабря</w:t>
      </w:r>
      <w:r w:rsidR="001E1BB2" w:rsidRPr="00AE1BF4">
        <w:rPr>
          <w:b/>
          <w:sz w:val="24"/>
          <w:szCs w:val="24"/>
          <w:lang w:val="ru-RU"/>
        </w:rPr>
        <w:t xml:space="preserve"> 20</w:t>
      </w:r>
      <w:r w:rsidR="00C20F0D">
        <w:rPr>
          <w:b/>
          <w:sz w:val="24"/>
          <w:szCs w:val="24"/>
          <w:lang w:val="ru-RU"/>
        </w:rPr>
        <w:t>2</w:t>
      </w:r>
      <w:r w:rsidR="00AD684D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 xml:space="preserve"> г</w:t>
      </w:r>
      <w:r w:rsidR="003F6820">
        <w:rPr>
          <w:b/>
          <w:sz w:val="24"/>
          <w:szCs w:val="24"/>
          <w:lang w:val="ru-RU"/>
        </w:rPr>
        <w:t>ода</w:t>
      </w:r>
    </w:p>
    <w:p w14:paraId="6FEFC8C3" w14:textId="77777777" w:rsidR="00701E39" w:rsidRPr="00AE1BF4" w:rsidRDefault="00AE1BF4" w:rsidP="00597D88">
      <w:pPr>
        <w:spacing w:after="360"/>
        <w:rPr>
          <w:caps/>
          <w:sz w:val="24"/>
          <w:lang w:val="ru-RU"/>
        </w:rPr>
      </w:pPr>
      <w:bookmarkStart w:id="3" w:name="TitleOfDoc"/>
      <w:bookmarkEnd w:id="3"/>
      <w:r w:rsidRPr="00AE1BF4">
        <w:rPr>
          <w:caps/>
          <w:sz w:val="24"/>
          <w:lang w:val="ru-RU"/>
        </w:rPr>
        <w:t>Охрана традиционных выражений культуры: проект статей</w:t>
      </w:r>
    </w:p>
    <w:p w14:paraId="5DAACD0E" w14:textId="77777777" w:rsidR="00701E39" w:rsidRPr="00AE1BF4" w:rsidRDefault="00AE1BF4" w:rsidP="00597D88">
      <w:pPr>
        <w:spacing w:after="1040"/>
        <w:rPr>
          <w:i/>
          <w:lang w:val="ru-RU"/>
        </w:rPr>
      </w:pPr>
      <w:r>
        <w:rPr>
          <w:i/>
          <w:lang w:val="ru-RU"/>
        </w:rPr>
        <w:t>Документ подготовлен Секретариатом</w:t>
      </w:r>
    </w:p>
    <w:p w14:paraId="08D58215" w14:textId="3B720CFD" w:rsidR="00D5055E" w:rsidRPr="00DE6C9B" w:rsidRDefault="00701E39" w:rsidP="00037893">
      <w:pPr>
        <w:spacing w:after="220"/>
        <w:rPr>
          <w:lang w:val="ru-RU"/>
        </w:rPr>
      </w:pPr>
      <w:r>
        <w:fldChar w:fldCharType="begin"/>
      </w:r>
      <w:r w:rsidRPr="002E6607">
        <w:rPr>
          <w:lang w:val="ru-RU"/>
        </w:rPr>
        <w:instrText xml:space="preserve"> </w:instrText>
      </w:r>
      <w:r>
        <w:instrText>AUTONUM</w:instrText>
      </w:r>
      <w:r w:rsidRPr="002E6607">
        <w:rPr>
          <w:lang w:val="ru-RU"/>
        </w:rPr>
        <w:instrText xml:space="preserve">  </w:instrText>
      </w:r>
      <w:r>
        <w:fldChar w:fldCharType="end"/>
      </w:r>
      <w:r w:rsidRPr="002E6607">
        <w:rPr>
          <w:lang w:val="ru-RU"/>
        </w:rPr>
        <w:tab/>
      </w:r>
      <w:r w:rsidR="003C455F" w:rsidRPr="003C455F">
        <w:rPr>
          <w:lang w:val="ru-RU"/>
        </w:rPr>
        <w:t xml:space="preserve">На своей сорок седьмой сессии, состоявшейся 5–9 июня 2023 года, Межправительственный комитет ВОИС по интеллектуальной собственности, генетическим ресурсам, традиционным знаниям и фольклору («Комитет») выработал на основе документа </w:t>
      </w:r>
      <w:r w:rsidR="003C455F" w:rsidRPr="003C455F">
        <w:t>WIPO</w:t>
      </w:r>
      <w:r w:rsidR="003C455F" w:rsidRPr="003C455F">
        <w:rPr>
          <w:lang w:val="ru-RU"/>
        </w:rPr>
        <w:t>/</w:t>
      </w:r>
      <w:r w:rsidR="003C455F" w:rsidRPr="003C455F">
        <w:t>GRTKF</w:t>
      </w:r>
      <w:r w:rsidR="003C455F" w:rsidRPr="003C455F">
        <w:rPr>
          <w:lang w:val="ru-RU"/>
        </w:rPr>
        <w:t>/</w:t>
      </w:r>
      <w:r w:rsidR="003C455F" w:rsidRPr="003C455F">
        <w:t>IC</w:t>
      </w:r>
      <w:r w:rsidR="003C455F" w:rsidRPr="003C455F">
        <w:rPr>
          <w:lang w:val="ru-RU"/>
        </w:rPr>
        <w:t>/47/</w:t>
      </w:r>
      <w:r w:rsidR="003C455F">
        <w:rPr>
          <w:lang w:val="ru-RU"/>
        </w:rPr>
        <w:t>5</w:t>
      </w:r>
      <w:r w:rsidR="003C455F" w:rsidRPr="003C455F">
        <w:rPr>
          <w:lang w:val="ru-RU"/>
        </w:rPr>
        <w:t xml:space="preserve"> новый вариант текста «Охрана традиционных</w:t>
      </w:r>
      <w:r w:rsidR="003C455F">
        <w:rPr>
          <w:lang w:val="ru-RU"/>
        </w:rPr>
        <w:t xml:space="preserve"> выражений культуры</w:t>
      </w:r>
      <w:r w:rsidR="003C455F" w:rsidRPr="003C455F">
        <w:rPr>
          <w:lang w:val="ru-RU"/>
        </w:rPr>
        <w:t xml:space="preserve">: проект статей. Текст в редакции координаторов».  Комитет постановил передать этот текст в том виде, какой он приобретет на момент закрытия обсуждения по пункту 5 повестки дня 7 июня 2023 года, на рассмотрение в рамках пункта 6 повестки дня («Подведение итогов проделанной работы и вынесение рекомендации для Генеральной Ассамблеи») </w:t>
      </w:r>
      <w:r w:rsidR="00597D88" w:rsidRPr="00597D88">
        <w:rPr>
          <w:lang w:val="ru-RU"/>
        </w:rPr>
        <w:t>и впоследствии препроводил Генеральной Ассамблее 2023 года</w:t>
      </w:r>
      <w:r w:rsidR="00DE6C9B" w:rsidRPr="00DE6C9B">
        <w:rPr>
          <w:lang w:val="ru-RU"/>
        </w:rPr>
        <w:t>.</w:t>
      </w:r>
    </w:p>
    <w:p w14:paraId="3949D495" w14:textId="0326B67A" w:rsidR="00037893" w:rsidRDefault="00701E39" w:rsidP="00037893">
      <w:pPr>
        <w:spacing w:after="220"/>
        <w:rPr>
          <w:lang w:val="ru-RU"/>
        </w:rPr>
      </w:pPr>
      <w:r>
        <w:fldChar w:fldCharType="begin"/>
      </w:r>
      <w:r w:rsidRPr="002E6607">
        <w:rPr>
          <w:lang w:val="ru-RU"/>
        </w:rPr>
        <w:instrText xml:space="preserve"> </w:instrText>
      </w:r>
      <w:r>
        <w:instrText>AUTONUM</w:instrText>
      </w:r>
      <w:r w:rsidRPr="002E6607">
        <w:rPr>
          <w:lang w:val="ru-RU"/>
        </w:rPr>
        <w:instrText xml:space="preserve">  </w:instrText>
      </w:r>
      <w:r>
        <w:fldChar w:fldCharType="end"/>
      </w:r>
      <w:r w:rsidRPr="002E6607">
        <w:rPr>
          <w:lang w:val="ru-RU"/>
        </w:rPr>
        <w:tab/>
      </w:r>
      <w:r w:rsidR="00037893" w:rsidRPr="00037893">
        <w:rPr>
          <w:lang w:val="ru-RU"/>
        </w:rPr>
        <w:t>Генеральная Ассамблея ВОИС 2023 года постановила, что «в следующий двухлетний бюджетный период 2024–2025 годов в рамках процесса, определяемого государствами-членами, Комитет продолжит свою работу по охране генетических ресурсов (ГР), традиционных знаний (ТК) и традиционных выражений культуры (ТВК) в целях окончательного согласования международного правового документа (документов) в области интеллектуальной собственности, который обеспечит сбалансированную и эффективную охрану ТЗ и ТВК, без предрешения характера результата (результатов) этой работы» и «будет использовать все рабочие документы ВОИС, включая WIPO/GRTKF/IC/47/14 («Охрана традиционных знаний: проект статей») и WIPO/GRTKF/IC/47/15 («Охрана традиционных выражений культуры: проект статей») […]».</w:t>
      </w:r>
    </w:p>
    <w:p w14:paraId="76AD89F2" w14:textId="7BA9CF8B" w:rsidR="00037893" w:rsidRDefault="00037893" w:rsidP="00037893">
      <w:pPr>
        <w:spacing w:after="22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Pr="00037893">
        <w:rPr>
          <w:lang w:val="ru-RU"/>
        </w:rPr>
        <w:t>В соответствии с этим решением в приложении к настоящему документу приводится документ </w:t>
      </w:r>
      <w:r w:rsidRPr="00037893">
        <w:t>WIPO</w:t>
      </w:r>
      <w:r w:rsidRPr="00037893">
        <w:rPr>
          <w:lang w:val="ru-RU"/>
        </w:rPr>
        <w:t>/</w:t>
      </w:r>
      <w:r w:rsidRPr="00037893">
        <w:t>GRTKF</w:t>
      </w:r>
      <w:r w:rsidRPr="00037893">
        <w:rPr>
          <w:lang w:val="ru-RU"/>
        </w:rPr>
        <w:t>/</w:t>
      </w:r>
      <w:r w:rsidRPr="00037893">
        <w:t>IC</w:t>
      </w:r>
      <w:r w:rsidRPr="00037893">
        <w:rPr>
          <w:lang w:val="ru-RU"/>
        </w:rPr>
        <w:t>/47/1</w:t>
      </w:r>
      <w:r>
        <w:rPr>
          <w:lang w:val="ru-RU"/>
        </w:rPr>
        <w:t>5.</w:t>
      </w:r>
    </w:p>
    <w:p w14:paraId="32DD4FD4" w14:textId="7514C27B" w:rsidR="00701E39" w:rsidRPr="002E6607" w:rsidRDefault="00037893" w:rsidP="00701E39">
      <w:pPr>
        <w:ind w:left="5533"/>
        <w:rPr>
          <w:i/>
          <w:lang w:val="ru-RU"/>
        </w:rPr>
      </w:pPr>
      <w:r>
        <w:rPr>
          <w:i/>
          <w:iCs/>
          <w:lang w:val="ru-RU"/>
        </w:rPr>
        <w:lastRenderedPageBreak/>
        <w:t>4</w:t>
      </w:r>
      <w:r w:rsidR="00661A25" w:rsidRPr="0087169F">
        <w:rPr>
          <w:i/>
          <w:iCs/>
          <w:lang w:val="ru-RU"/>
        </w:rPr>
        <w:t>.</w:t>
      </w:r>
      <w:r w:rsidR="00701E39" w:rsidRPr="002E6607">
        <w:rPr>
          <w:lang w:val="ru-RU"/>
        </w:rPr>
        <w:tab/>
      </w:r>
      <w:r w:rsidR="00AB3ED9" w:rsidRPr="00AB3ED9">
        <w:rPr>
          <w:i/>
          <w:lang w:val="ru-RU"/>
        </w:rPr>
        <w:t>Комитету предлагается рассмотреть и прокомментировать документ, содержащийся в приложении, с тем чтобы выработать на его основе пересмотренный вариант</w:t>
      </w:r>
      <w:r w:rsidR="00AB3ED9">
        <w:rPr>
          <w:i/>
          <w:lang w:val="ru-RU"/>
        </w:rPr>
        <w:t>.</w:t>
      </w:r>
    </w:p>
    <w:p w14:paraId="6F4C4185" w14:textId="77777777" w:rsidR="00701E39" w:rsidRPr="002E6607" w:rsidRDefault="00701E39" w:rsidP="00701E39">
      <w:pPr>
        <w:rPr>
          <w:lang w:val="ru-RU"/>
        </w:rPr>
      </w:pPr>
    </w:p>
    <w:p w14:paraId="5B7A836D" w14:textId="77777777" w:rsidR="000F5E56" w:rsidRPr="00C97A4E" w:rsidRDefault="00701E39" w:rsidP="00C0410C">
      <w:pPr>
        <w:ind w:left="4966" w:firstLine="567"/>
        <w:rPr>
          <w:lang w:val="ru-RU"/>
        </w:rPr>
      </w:pPr>
      <w:r w:rsidRPr="00C97A4E">
        <w:rPr>
          <w:lang w:val="ru-RU"/>
        </w:rPr>
        <w:t>[</w:t>
      </w:r>
      <w:r w:rsidR="00AE1BF4">
        <w:rPr>
          <w:lang w:val="ru-RU"/>
        </w:rPr>
        <w:t>Приложение следует</w:t>
      </w:r>
      <w:r w:rsidRPr="00C97A4E">
        <w:rPr>
          <w:lang w:val="ru-RU"/>
        </w:rPr>
        <w:t>]</w:t>
      </w:r>
    </w:p>
    <w:p w14:paraId="0610CD09" w14:textId="77777777" w:rsidR="00FF00BB" w:rsidRPr="00C97A4E" w:rsidRDefault="00FF00BB" w:rsidP="0053057A">
      <w:pPr>
        <w:rPr>
          <w:lang w:val="ru-RU"/>
        </w:rPr>
        <w:sectPr w:rsidR="00FF00BB" w:rsidRPr="00C97A4E" w:rsidSect="00FF00BB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D967CFA" w14:textId="77777777" w:rsidR="002928D3" w:rsidRPr="006C6126" w:rsidRDefault="002928D3" w:rsidP="0053057A">
      <w:pPr>
        <w:rPr>
          <w:szCs w:val="22"/>
          <w:lang w:val="ru-RU"/>
        </w:rPr>
      </w:pPr>
    </w:p>
    <w:p w14:paraId="14D39CAA" w14:textId="7B15B56D" w:rsidR="006C6126" w:rsidRDefault="006C6126" w:rsidP="00FF00BB">
      <w:pPr>
        <w:rPr>
          <w:szCs w:val="22"/>
          <w:lang w:val="ru-RU"/>
        </w:rPr>
      </w:pPr>
    </w:p>
    <w:p w14:paraId="0ADE14B5" w14:textId="04CD0BD8" w:rsidR="005638E3" w:rsidRDefault="005638E3" w:rsidP="00FF00BB">
      <w:pPr>
        <w:rPr>
          <w:szCs w:val="22"/>
          <w:lang w:val="ru-RU"/>
        </w:rPr>
      </w:pPr>
    </w:p>
    <w:p w14:paraId="494C17C3" w14:textId="77777777" w:rsidR="005638E3" w:rsidRPr="006C6126" w:rsidRDefault="005638E3" w:rsidP="00FF00BB">
      <w:pPr>
        <w:rPr>
          <w:szCs w:val="22"/>
          <w:lang w:val="ru-RU"/>
        </w:rPr>
      </w:pPr>
    </w:p>
    <w:p w14:paraId="2127689C" w14:textId="54246F6D" w:rsidR="00FF00BB" w:rsidRPr="00C0410C" w:rsidRDefault="00C0410C" w:rsidP="00FF00BB">
      <w:pPr>
        <w:rPr>
          <w:b/>
          <w:sz w:val="28"/>
          <w:szCs w:val="28"/>
          <w:lang w:val="ru-RU"/>
        </w:rPr>
      </w:pPr>
      <w:r w:rsidRPr="00C0410C">
        <w:rPr>
          <w:b/>
          <w:sz w:val="28"/>
          <w:szCs w:val="28"/>
          <w:lang w:val="ru-RU"/>
        </w:rPr>
        <w:t xml:space="preserve">Охрана традиционных </w:t>
      </w:r>
      <w:r>
        <w:rPr>
          <w:b/>
          <w:sz w:val="28"/>
          <w:szCs w:val="28"/>
          <w:lang w:val="ru-RU"/>
        </w:rPr>
        <w:t>выраже</w:t>
      </w:r>
      <w:r w:rsidRPr="00C0410C">
        <w:rPr>
          <w:b/>
          <w:sz w:val="28"/>
          <w:szCs w:val="28"/>
          <w:lang w:val="ru-RU"/>
        </w:rPr>
        <w:t>ний</w:t>
      </w:r>
      <w:r>
        <w:rPr>
          <w:b/>
          <w:sz w:val="28"/>
          <w:szCs w:val="28"/>
          <w:lang w:val="ru-RU"/>
        </w:rPr>
        <w:t xml:space="preserve"> культуры</w:t>
      </w:r>
      <w:r w:rsidRPr="00C0410C">
        <w:rPr>
          <w:b/>
          <w:sz w:val="28"/>
          <w:szCs w:val="28"/>
          <w:lang w:val="ru-RU"/>
        </w:rPr>
        <w:t>: проект статей</w:t>
      </w:r>
    </w:p>
    <w:p w14:paraId="7FE4EA75" w14:textId="77777777" w:rsidR="00FF00BB" w:rsidRPr="00C0410C" w:rsidRDefault="00FF00BB" w:rsidP="00FF00BB">
      <w:pPr>
        <w:rPr>
          <w:sz w:val="28"/>
          <w:szCs w:val="28"/>
          <w:lang w:val="ru-RU"/>
        </w:rPr>
      </w:pPr>
    </w:p>
    <w:p w14:paraId="0C03846A" w14:textId="7A0DD808" w:rsidR="00FF00BB" w:rsidRPr="00D5055E" w:rsidRDefault="006C6126" w:rsidP="00FF00B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Пересмотренный вариант</w:t>
      </w:r>
      <w:r w:rsidR="00861AF8">
        <w:rPr>
          <w:b/>
          <w:sz w:val="28"/>
          <w:szCs w:val="28"/>
          <w:lang w:val="ru-RU"/>
        </w:rPr>
        <w:t xml:space="preserve"> в редакции координаторов</w:t>
      </w:r>
      <w:r>
        <w:rPr>
          <w:b/>
          <w:sz w:val="28"/>
          <w:szCs w:val="28"/>
          <w:lang w:val="ru-RU"/>
        </w:rPr>
        <w:t xml:space="preserve"> </w:t>
      </w:r>
      <w:r w:rsidR="00861AF8">
        <w:rPr>
          <w:b/>
          <w:sz w:val="28"/>
          <w:szCs w:val="28"/>
          <w:lang w:val="ru-RU"/>
        </w:rPr>
        <w:br/>
      </w:r>
      <w:r w:rsidR="00061BD4" w:rsidRPr="00061BD4">
        <w:rPr>
          <w:b/>
          <w:sz w:val="28"/>
          <w:szCs w:val="28"/>
          <w:lang w:val="ru-RU"/>
        </w:rPr>
        <w:t>(</w:t>
      </w:r>
      <w:r w:rsidR="00861AF8">
        <w:rPr>
          <w:b/>
          <w:sz w:val="28"/>
          <w:szCs w:val="28"/>
          <w:lang w:val="ru-RU"/>
        </w:rPr>
        <w:t>7</w:t>
      </w:r>
      <w:r>
        <w:rPr>
          <w:b/>
          <w:sz w:val="28"/>
          <w:szCs w:val="28"/>
          <w:lang w:val="ru-RU"/>
        </w:rPr>
        <w:t xml:space="preserve"> </w:t>
      </w:r>
      <w:r w:rsidR="00861AF8">
        <w:rPr>
          <w:b/>
          <w:sz w:val="28"/>
          <w:szCs w:val="28"/>
          <w:lang w:val="ru-RU"/>
        </w:rPr>
        <w:t>июня</w:t>
      </w:r>
      <w:r w:rsidR="00061BD4" w:rsidRPr="00061BD4">
        <w:rPr>
          <w:b/>
          <w:sz w:val="28"/>
          <w:szCs w:val="28"/>
          <w:lang w:val="ru-RU"/>
        </w:rPr>
        <w:t xml:space="preserve"> 20</w:t>
      </w:r>
      <w:r>
        <w:rPr>
          <w:b/>
          <w:sz w:val="28"/>
          <w:szCs w:val="28"/>
          <w:lang w:val="ru-RU"/>
        </w:rPr>
        <w:t>2</w:t>
      </w:r>
      <w:r w:rsidR="007741C4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 xml:space="preserve"> </w:t>
      </w:r>
      <w:r w:rsidR="00061BD4" w:rsidRPr="00061BD4">
        <w:rPr>
          <w:b/>
          <w:sz w:val="28"/>
          <w:szCs w:val="28"/>
          <w:lang w:val="ru-RU"/>
        </w:rPr>
        <w:t>г</w:t>
      </w:r>
      <w:r>
        <w:rPr>
          <w:b/>
          <w:sz w:val="28"/>
          <w:szCs w:val="28"/>
          <w:lang w:val="ru-RU"/>
        </w:rPr>
        <w:t>ода</w:t>
      </w:r>
      <w:r w:rsidR="00061BD4" w:rsidRPr="00061BD4">
        <w:rPr>
          <w:b/>
          <w:sz w:val="28"/>
          <w:szCs w:val="28"/>
          <w:lang w:val="ru-RU"/>
        </w:rPr>
        <w:t>)</w:t>
      </w:r>
    </w:p>
    <w:p w14:paraId="7DFB9E5C" w14:textId="77777777" w:rsidR="00FF00BB" w:rsidRPr="00D5055E" w:rsidRDefault="00FF00BB" w:rsidP="00FF00BB">
      <w:pPr>
        <w:rPr>
          <w:bCs/>
          <w:szCs w:val="22"/>
          <w:lang w:val="ru-RU"/>
        </w:rPr>
      </w:pPr>
    </w:p>
    <w:p w14:paraId="38F7370B" w14:textId="77777777" w:rsidR="00FF00BB" w:rsidRPr="00D5055E" w:rsidRDefault="00FF00BB" w:rsidP="00FF00BB">
      <w:pPr>
        <w:rPr>
          <w:lang w:val="ru-RU"/>
        </w:rPr>
      </w:pPr>
    </w:p>
    <w:p w14:paraId="7F077224" w14:textId="77777777" w:rsidR="00FF00BB" w:rsidRPr="00D5055E" w:rsidRDefault="00FF00BB" w:rsidP="00FF00BB">
      <w:pPr>
        <w:rPr>
          <w:lang w:val="ru-RU"/>
        </w:rPr>
        <w:sectPr w:rsidR="00FF00BB" w:rsidRPr="00D5055E" w:rsidSect="00EB0C51"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5BB2C46A" w14:textId="6237D021" w:rsidR="00017E4D" w:rsidRPr="005F483A" w:rsidRDefault="00017E4D" w:rsidP="005F483A">
      <w:pPr>
        <w:pStyle w:val="Heading1"/>
        <w:rPr>
          <w:b w:val="0"/>
          <w:lang w:val="ru-RU"/>
        </w:rPr>
      </w:pPr>
      <w:r w:rsidRPr="005F483A">
        <w:rPr>
          <w:b w:val="0"/>
          <w:lang w:val="ru-RU"/>
        </w:rPr>
        <w:lastRenderedPageBreak/>
        <w:t>ПРЕАМБУЛА/ВВЕДЕНИЕ</w:t>
      </w:r>
    </w:p>
    <w:p w14:paraId="742601BA" w14:textId="77777777" w:rsidR="00017E4D" w:rsidRDefault="00017E4D" w:rsidP="00017E4D">
      <w:pPr>
        <w:tabs>
          <w:tab w:val="num" w:pos="993"/>
        </w:tabs>
        <w:autoSpaceDE w:val="0"/>
        <w:autoSpaceDN w:val="0"/>
        <w:adjustRightInd w:val="0"/>
        <w:rPr>
          <w:color w:val="000000" w:themeColor="text1"/>
          <w:szCs w:val="22"/>
          <w:u w:val="single"/>
          <w:lang w:val="ru-RU"/>
        </w:rPr>
      </w:pPr>
    </w:p>
    <w:p w14:paraId="711D39FF" w14:textId="4A5B8DBB" w:rsidR="00017E4D" w:rsidRDefault="00017E4D" w:rsidP="00061BD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color w:val="000000" w:themeColor="text1"/>
          <w:lang w:val="ru-RU"/>
        </w:rPr>
      </w:pPr>
      <w:r>
        <w:rPr>
          <w:bCs/>
          <w:color w:val="000000" w:themeColor="text1"/>
          <w:lang w:val="ru-RU"/>
        </w:rPr>
        <w:t>П</w:t>
      </w:r>
      <w:r w:rsidR="00B9026A">
        <w:rPr>
          <w:bCs/>
          <w:color w:val="000000" w:themeColor="text1"/>
          <w:lang w:val="ru-RU"/>
        </w:rPr>
        <w:t>РИЗНАВАЯ</w:t>
      </w:r>
      <w:r>
        <w:rPr>
          <w:bCs/>
          <w:color w:val="000000" w:themeColor="text1"/>
          <w:lang w:val="ru-RU"/>
        </w:rPr>
        <w:t xml:space="preserve"> </w:t>
      </w:r>
      <w:r>
        <w:rPr>
          <w:b/>
          <w:bCs/>
          <w:color w:val="000000" w:themeColor="text1"/>
          <w:lang w:val="ru-RU"/>
        </w:rPr>
        <w:t>Декларацию О</w:t>
      </w:r>
      <w:r w:rsidR="00C45386">
        <w:rPr>
          <w:b/>
          <w:bCs/>
          <w:color w:val="000000" w:themeColor="text1"/>
          <w:lang w:val="ru-RU"/>
        </w:rPr>
        <w:t xml:space="preserve">рганизации </w:t>
      </w:r>
      <w:r w:rsidR="00A61E21">
        <w:rPr>
          <w:b/>
          <w:bCs/>
          <w:color w:val="000000" w:themeColor="text1"/>
          <w:lang w:val="ru-RU"/>
        </w:rPr>
        <w:t>О</w:t>
      </w:r>
      <w:r w:rsidR="00C45386">
        <w:rPr>
          <w:b/>
          <w:bCs/>
          <w:color w:val="000000" w:themeColor="text1"/>
          <w:lang w:val="ru-RU"/>
        </w:rPr>
        <w:t xml:space="preserve">бъединенных </w:t>
      </w:r>
      <w:r w:rsidR="00A61E21">
        <w:rPr>
          <w:b/>
          <w:bCs/>
          <w:color w:val="000000" w:themeColor="text1"/>
          <w:lang w:val="ru-RU"/>
        </w:rPr>
        <w:t>Н</w:t>
      </w:r>
      <w:r w:rsidR="00C45386">
        <w:rPr>
          <w:b/>
          <w:bCs/>
          <w:color w:val="000000" w:themeColor="text1"/>
          <w:lang w:val="ru-RU"/>
        </w:rPr>
        <w:t>аций</w:t>
      </w:r>
      <w:r>
        <w:rPr>
          <w:b/>
          <w:bCs/>
          <w:color w:val="000000" w:themeColor="text1"/>
          <w:lang w:val="ru-RU"/>
        </w:rPr>
        <w:t xml:space="preserve"> о правах коренных народов</w:t>
      </w:r>
      <w:r>
        <w:rPr>
          <w:bCs/>
          <w:color w:val="000000" w:themeColor="text1"/>
          <w:lang w:val="ru-RU"/>
        </w:rPr>
        <w:t xml:space="preserve"> и [воплощенные в ней] чаяния коренных [народов] и местных общин</w:t>
      </w:r>
      <w:r w:rsidR="00146F46">
        <w:rPr>
          <w:bCs/>
          <w:color w:val="000000" w:themeColor="text1"/>
          <w:lang w:val="ru-RU"/>
        </w:rPr>
        <w:t>,</w:t>
      </w:r>
    </w:p>
    <w:p w14:paraId="0946EE8A" w14:textId="77777777" w:rsidR="00017E4D" w:rsidRDefault="00017E4D" w:rsidP="00017E4D">
      <w:pPr>
        <w:tabs>
          <w:tab w:val="num" w:pos="993"/>
        </w:tabs>
        <w:autoSpaceDE w:val="0"/>
        <w:autoSpaceDN w:val="0"/>
        <w:adjustRightInd w:val="0"/>
        <w:rPr>
          <w:bCs/>
          <w:color w:val="000000" w:themeColor="text1"/>
          <w:lang w:val="ru-RU"/>
        </w:rPr>
      </w:pPr>
    </w:p>
    <w:p w14:paraId="0139E433" w14:textId="5D52DB23" w:rsidR="00017E4D" w:rsidRPr="00061BD4" w:rsidRDefault="00017E4D" w:rsidP="00061BD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color w:val="000000" w:themeColor="text1"/>
          <w:lang w:val="ru-RU"/>
        </w:rPr>
      </w:pPr>
      <w:r w:rsidRPr="00061BD4">
        <w:rPr>
          <w:bCs/>
          <w:color w:val="000000" w:themeColor="text1"/>
          <w:lang w:val="ru-RU"/>
        </w:rPr>
        <w:t>[[</w:t>
      </w:r>
      <w:r w:rsidR="00A65462">
        <w:rPr>
          <w:bCs/>
          <w:color w:val="000000" w:themeColor="text1"/>
          <w:lang w:val="ru-RU"/>
        </w:rPr>
        <w:t>п</w:t>
      </w:r>
      <w:r w:rsidRPr="00061BD4">
        <w:rPr>
          <w:bCs/>
          <w:color w:val="000000" w:themeColor="text1"/>
          <w:lang w:val="ru-RU"/>
        </w:rPr>
        <w:t>ризнавая, что коренные [народы] и местные общины имеют право] признавая права коренных [народов] и интересы местных общин] на сохранение, контроль, защиту и развитие своей интеллектуальной собственности на свое культурное наследие, включая свои традиционные выражения культуры</w:t>
      </w:r>
      <w:r w:rsidR="003F3BD0">
        <w:rPr>
          <w:bCs/>
          <w:color w:val="000000" w:themeColor="text1"/>
          <w:lang w:val="ru-RU"/>
        </w:rPr>
        <w:t>,</w:t>
      </w:r>
      <w:r w:rsidRPr="00061BD4">
        <w:rPr>
          <w:bCs/>
          <w:color w:val="000000" w:themeColor="text1"/>
          <w:lang w:val="ru-RU"/>
        </w:rPr>
        <w:t>]</w:t>
      </w:r>
    </w:p>
    <w:p w14:paraId="24F4379E" w14:textId="77777777" w:rsidR="00017E4D" w:rsidRDefault="00017E4D" w:rsidP="00017E4D">
      <w:pPr>
        <w:tabs>
          <w:tab w:val="num" w:pos="993"/>
        </w:tabs>
        <w:autoSpaceDE w:val="0"/>
        <w:autoSpaceDN w:val="0"/>
        <w:adjustRightInd w:val="0"/>
        <w:rPr>
          <w:bCs/>
          <w:color w:val="000000" w:themeColor="text1"/>
          <w:lang w:val="ru-RU"/>
        </w:rPr>
      </w:pPr>
    </w:p>
    <w:p w14:paraId="48067FFE" w14:textId="5307FA51" w:rsidR="00017E4D" w:rsidRPr="00061BD4" w:rsidRDefault="00A65462" w:rsidP="00061BD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color w:val="000000" w:themeColor="text1"/>
          <w:lang w:val="ru-RU"/>
        </w:rPr>
      </w:pPr>
      <w:r>
        <w:rPr>
          <w:bCs/>
          <w:color w:val="000000" w:themeColor="text1"/>
          <w:lang w:val="ru-RU"/>
        </w:rPr>
        <w:t>п</w:t>
      </w:r>
      <w:r w:rsidR="00017E4D" w:rsidRPr="00061BD4">
        <w:rPr>
          <w:bCs/>
          <w:color w:val="000000" w:themeColor="text1"/>
          <w:lang w:val="ru-RU"/>
        </w:rPr>
        <w:t xml:space="preserve">ризнавая, что положение коренных [народов] </w:t>
      </w:r>
      <w:r w:rsidR="003F3BD0">
        <w:rPr>
          <w:bCs/>
          <w:color w:val="000000" w:themeColor="text1"/>
          <w:lang w:val="ru-RU"/>
        </w:rPr>
        <w:t xml:space="preserve">отличается в разных </w:t>
      </w:r>
      <w:r w:rsidR="00017E4D" w:rsidRPr="00061BD4">
        <w:rPr>
          <w:bCs/>
          <w:color w:val="000000" w:themeColor="text1"/>
          <w:lang w:val="ru-RU"/>
        </w:rPr>
        <w:t>региона</w:t>
      </w:r>
      <w:r w:rsidR="003F3BD0">
        <w:rPr>
          <w:bCs/>
          <w:color w:val="000000" w:themeColor="text1"/>
          <w:lang w:val="ru-RU"/>
        </w:rPr>
        <w:t>х</w:t>
      </w:r>
      <w:r w:rsidR="00017E4D" w:rsidRPr="00061BD4">
        <w:rPr>
          <w:bCs/>
          <w:color w:val="000000" w:themeColor="text1"/>
          <w:lang w:val="ru-RU"/>
        </w:rPr>
        <w:t xml:space="preserve"> и страна</w:t>
      </w:r>
      <w:r w:rsidR="003F3BD0">
        <w:rPr>
          <w:bCs/>
          <w:color w:val="000000" w:themeColor="text1"/>
          <w:lang w:val="ru-RU"/>
        </w:rPr>
        <w:t>х</w:t>
      </w:r>
      <w:r w:rsidR="00017E4D" w:rsidRPr="00061BD4">
        <w:rPr>
          <w:bCs/>
          <w:color w:val="000000" w:themeColor="text1"/>
          <w:lang w:val="ru-RU"/>
        </w:rPr>
        <w:t xml:space="preserve"> и что следует учитывать значение национальных и региональных особенностей, а также различные исторические и культурные среды</w:t>
      </w:r>
      <w:r>
        <w:rPr>
          <w:bCs/>
          <w:color w:val="000000" w:themeColor="text1"/>
          <w:lang w:val="ru-RU"/>
        </w:rPr>
        <w:t>,</w:t>
      </w:r>
    </w:p>
    <w:p w14:paraId="3C68FF37" w14:textId="77777777" w:rsidR="00017E4D" w:rsidRDefault="00017E4D" w:rsidP="00017E4D">
      <w:pPr>
        <w:tabs>
          <w:tab w:val="num" w:pos="993"/>
        </w:tabs>
        <w:autoSpaceDE w:val="0"/>
        <w:autoSpaceDN w:val="0"/>
        <w:adjustRightInd w:val="0"/>
        <w:rPr>
          <w:bCs/>
          <w:color w:val="000000" w:themeColor="text1"/>
          <w:lang w:val="ru-RU"/>
        </w:rPr>
      </w:pPr>
    </w:p>
    <w:p w14:paraId="2313AB29" w14:textId="5D09CBB1" w:rsidR="00017E4D" w:rsidRPr="00061BD4" w:rsidRDefault="00A65462" w:rsidP="00061BD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bCs/>
          <w:color w:val="000000" w:themeColor="text1"/>
          <w:lang w:val="ru-RU"/>
        </w:rPr>
      </w:pPr>
      <w:r>
        <w:rPr>
          <w:bCs/>
          <w:color w:val="000000" w:themeColor="text1"/>
          <w:lang w:val="ru-RU"/>
        </w:rPr>
        <w:t>п</w:t>
      </w:r>
      <w:r w:rsidR="00017E4D" w:rsidRPr="00061BD4">
        <w:rPr>
          <w:bCs/>
          <w:color w:val="000000" w:themeColor="text1"/>
          <w:lang w:val="ru-RU"/>
        </w:rPr>
        <w:t>ризнавая, что традиционные выражения культуры коренных [народов] и местных общин имеют [непреходящую] ценность, в том числе социальную, культурную, духовную, экономическую, научную, интеллектуальную, коммерче</w:t>
      </w:r>
      <w:r w:rsidR="008C7943">
        <w:rPr>
          <w:bCs/>
          <w:color w:val="000000" w:themeColor="text1"/>
          <w:lang w:val="ru-RU"/>
        </w:rPr>
        <w:t>скую и образовательную ценность,</w:t>
      </w:r>
    </w:p>
    <w:p w14:paraId="449A16FD" w14:textId="77777777" w:rsidR="00017E4D" w:rsidRDefault="00017E4D" w:rsidP="00017E4D">
      <w:pPr>
        <w:tabs>
          <w:tab w:val="num" w:pos="993"/>
        </w:tabs>
        <w:autoSpaceDE w:val="0"/>
        <w:autoSpaceDN w:val="0"/>
        <w:adjustRightInd w:val="0"/>
        <w:rPr>
          <w:bCs/>
          <w:color w:val="000000" w:themeColor="text1"/>
          <w:lang w:val="ru-RU"/>
        </w:rPr>
      </w:pPr>
    </w:p>
    <w:p w14:paraId="6670D29B" w14:textId="12175686" w:rsidR="00017E4D" w:rsidRDefault="00017E4D" w:rsidP="00017E4D">
      <w:pPr>
        <w:rPr>
          <w:szCs w:val="22"/>
          <w:lang w:val="ru-RU"/>
        </w:rPr>
      </w:pPr>
      <w:r>
        <w:rPr>
          <w:szCs w:val="22"/>
          <w:lang w:val="ru-RU"/>
        </w:rPr>
        <w:t>5.</w:t>
      </w:r>
      <w:r>
        <w:rPr>
          <w:szCs w:val="22"/>
          <w:lang w:val="ru-RU"/>
        </w:rPr>
        <w:tab/>
      </w:r>
      <w:r w:rsidR="008C7943">
        <w:rPr>
          <w:szCs w:val="22"/>
          <w:lang w:val="ru-RU"/>
        </w:rPr>
        <w:t>п</w:t>
      </w:r>
      <w:r>
        <w:rPr>
          <w:szCs w:val="22"/>
          <w:lang w:val="ru-RU"/>
        </w:rPr>
        <w:t xml:space="preserve">ризнавая, что </w:t>
      </w:r>
      <w:r>
        <w:rPr>
          <w:bCs/>
          <w:color w:val="000000" w:themeColor="text1"/>
          <w:lang w:val="ru-RU"/>
        </w:rPr>
        <w:t xml:space="preserve">традиционные выражения культуры </w:t>
      </w:r>
      <w:r>
        <w:rPr>
          <w:szCs w:val="22"/>
          <w:lang w:val="ru-RU"/>
        </w:rPr>
        <w:t>представляют собой основу дальнейшего творчества и самобытной интеллектуальной и творческой жизни, что имеет [непреходящее] значение для коренных [народов] и местных общин</w:t>
      </w:r>
      <w:r w:rsidR="000F02AA">
        <w:rPr>
          <w:szCs w:val="22"/>
          <w:lang w:val="ru-RU"/>
        </w:rPr>
        <w:t>,</w:t>
      </w:r>
    </w:p>
    <w:p w14:paraId="114C7754" w14:textId="77777777" w:rsidR="00017E4D" w:rsidRDefault="00017E4D" w:rsidP="00017E4D">
      <w:pPr>
        <w:rPr>
          <w:szCs w:val="22"/>
          <w:lang w:val="ru-RU"/>
        </w:rPr>
      </w:pPr>
    </w:p>
    <w:p w14:paraId="3D8A7E06" w14:textId="07A58387" w:rsidR="00017E4D" w:rsidRDefault="00017E4D" w:rsidP="00017E4D">
      <w:pPr>
        <w:rPr>
          <w:szCs w:val="22"/>
          <w:lang w:val="ru-RU"/>
        </w:rPr>
      </w:pPr>
      <w:r>
        <w:rPr>
          <w:szCs w:val="22"/>
          <w:lang w:val="ru-RU"/>
        </w:rPr>
        <w:t>6.</w:t>
      </w:r>
      <w:r>
        <w:rPr>
          <w:szCs w:val="22"/>
          <w:lang w:val="ru-RU"/>
        </w:rPr>
        <w:tab/>
      </w:r>
      <w:r w:rsidR="000F02AA">
        <w:rPr>
          <w:szCs w:val="22"/>
          <w:lang w:val="ru-RU"/>
        </w:rPr>
        <w:t>у</w:t>
      </w:r>
      <w:r>
        <w:rPr>
          <w:szCs w:val="22"/>
          <w:lang w:val="ru-RU"/>
        </w:rPr>
        <w:t>важая постоянное традиционное использование, развитие, обмен и передачу традиционных выражений культуры общи</w:t>
      </w:r>
      <w:r w:rsidR="000F02AA">
        <w:rPr>
          <w:szCs w:val="22"/>
          <w:lang w:val="ru-RU"/>
        </w:rPr>
        <w:t>нами, внутри общин и между ними,</w:t>
      </w:r>
    </w:p>
    <w:p w14:paraId="051181FA" w14:textId="77777777" w:rsidR="00017E4D" w:rsidRDefault="00017E4D" w:rsidP="00017E4D">
      <w:pPr>
        <w:rPr>
          <w:szCs w:val="22"/>
          <w:lang w:val="ru-RU"/>
        </w:rPr>
      </w:pPr>
    </w:p>
    <w:p w14:paraId="0BB4067A" w14:textId="0C16B793" w:rsidR="00017E4D" w:rsidRDefault="000F02AA" w:rsidP="00017E4D">
      <w:pPr>
        <w:rPr>
          <w:szCs w:val="22"/>
          <w:lang w:val="ru-RU"/>
        </w:rPr>
      </w:pPr>
      <w:r>
        <w:rPr>
          <w:szCs w:val="22"/>
          <w:lang w:val="ru-RU"/>
        </w:rPr>
        <w:t>7.</w:t>
      </w:r>
      <w:r>
        <w:rPr>
          <w:szCs w:val="22"/>
          <w:lang w:val="ru-RU"/>
        </w:rPr>
        <w:tab/>
        <w:t>с</w:t>
      </w:r>
      <w:r w:rsidR="00017E4D">
        <w:rPr>
          <w:szCs w:val="22"/>
          <w:lang w:val="ru-RU"/>
        </w:rPr>
        <w:t>одействуя уважению традиционных выражений культуры и достоинства, культурной самобытности и духовных ценностей носителей традиционных выражений культуры, кот</w:t>
      </w:r>
      <w:r>
        <w:rPr>
          <w:szCs w:val="22"/>
          <w:lang w:val="ru-RU"/>
        </w:rPr>
        <w:t>орые поддерживают эти выражения,</w:t>
      </w:r>
    </w:p>
    <w:p w14:paraId="146921B5" w14:textId="77777777" w:rsidR="00017E4D" w:rsidRDefault="00017E4D" w:rsidP="00017E4D">
      <w:pPr>
        <w:rPr>
          <w:szCs w:val="22"/>
          <w:lang w:val="ru-RU"/>
        </w:rPr>
      </w:pPr>
    </w:p>
    <w:p w14:paraId="203ED6C0" w14:textId="0BFB7D75" w:rsidR="00017E4D" w:rsidRDefault="000F02AA" w:rsidP="00017E4D">
      <w:pPr>
        <w:rPr>
          <w:szCs w:val="22"/>
          <w:lang w:val="ru-RU"/>
        </w:rPr>
      </w:pPr>
      <w:r>
        <w:rPr>
          <w:szCs w:val="22"/>
          <w:lang w:val="ru-RU"/>
        </w:rPr>
        <w:t>8.</w:t>
      </w:r>
      <w:r>
        <w:rPr>
          <w:szCs w:val="22"/>
          <w:lang w:val="ru-RU"/>
        </w:rPr>
        <w:tab/>
        <w:t>п</w:t>
      </w:r>
      <w:r w:rsidR="00017E4D">
        <w:rPr>
          <w:szCs w:val="22"/>
          <w:lang w:val="ru-RU"/>
        </w:rPr>
        <w:t>ризнавая, что охрана традиционных выражений культуры должна вносить вклад в содействие творчеству и инновациям, а также в передачу и распространение традиционных выражений культуры к взаимной выгоде носителей и пользователей в формах, благоприятствующих социально-экономическому благосостоянию и поддержанию баланса прав и обязательств</w:t>
      </w:r>
      <w:r>
        <w:rPr>
          <w:szCs w:val="22"/>
          <w:lang w:val="ru-RU"/>
        </w:rPr>
        <w:t>,</w:t>
      </w:r>
    </w:p>
    <w:p w14:paraId="25C14DDB" w14:textId="77777777" w:rsidR="00017E4D" w:rsidRDefault="00017E4D" w:rsidP="00017E4D">
      <w:pPr>
        <w:rPr>
          <w:szCs w:val="22"/>
          <w:lang w:val="ru-RU"/>
        </w:rPr>
      </w:pPr>
    </w:p>
    <w:p w14:paraId="03D496B1" w14:textId="0A062FD8" w:rsidR="00017E4D" w:rsidRDefault="00017E4D" w:rsidP="00017E4D">
      <w:pPr>
        <w:rPr>
          <w:szCs w:val="22"/>
          <w:lang w:val="ru-RU"/>
        </w:rPr>
      </w:pPr>
      <w:r>
        <w:rPr>
          <w:szCs w:val="22"/>
          <w:lang w:val="ru-RU"/>
        </w:rPr>
        <w:t>9.</w:t>
      </w:r>
      <w:r>
        <w:rPr>
          <w:szCs w:val="22"/>
          <w:lang w:val="ru-RU"/>
        </w:rPr>
        <w:tab/>
      </w:r>
      <w:r w:rsidR="000F02AA">
        <w:rPr>
          <w:szCs w:val="22"/>
          <w:lang w:val="ru-RU"/>
        </w:rPr>
        <w:t>п</w:t>
      </w:r>
      <w:r>
        <w:rPr>
          <w:szCs w:val="22"/>
          <w:lang w:val="ru-RU"/>
        </w:rPr>
        <w:t>оощряя интеллектуальную и художественную свободу, исследования или другую добросовестную деятельность и культурный обмен [на основе взаимосогласованных условий, включая справедливое и равноправное распределение благ при условии свободного, предварительного и осознанного согласия и одобрения и участия коренных [народов], [местных общин и наций/бенефициаров]</w:t>
      </w:r>
      <w:r w:rsidR="000F02AA">
        <w:rPr>
          <w:szCs w:val="22"/>
          <w:lang w:val="ru-RU"/>
        </w:rPr>
        <w:t>,</w:t>
      </w:r>
      <w:r>
        <w:rPr>
          <w:szCs w:val="22"/>
          <w:lang w:val="ru-RU"/>
        </w:rPr>
        <w:t>]</w:t>
      </w:r>
    </w:p>
    <w:p w14:paraId="0DA5A666" w14:textId="77777777" w:rsidR="00017E4D" w:rsidRDefault="00017E4D" w:rsidP="00017E4D">
      <w:pPr>
        <w:rPr>
          <w:szCs w:val="22"/>
          <w:lang w:val="ru-RU"/>
        </w:rPr>
      </w:pPr>
    </w:p>
    <w:p w14:paraId="26ED3CF8" w14:textId="08E80EFA" w:rsidR="00017E4D" w:rsidRDefault="00311585" w:rsidP="00017E4D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10.</w:t>
      </w:r>
      <w:r>
        <w:rPr>
          <w:szCs w:val="22"/>
          <w:lang w:val="ru-RU"/>
        </w:rPr>
        <w:tab/>
        <w:t>[о</w:t>
      </w:r>
      <w:r w:rsidR="00017E4D">
        <w:rPr>
          <w:szCs w:val="22"/>
          <w:lang w:val="ru-RU"/>
        </w:rPr>
        <w:t>беспечивая взаимную поддержку международных соглашений, касающихся охраны и защиты традиционных выражений культуры, а также касающихся ИС</w:t>
      </w:r>
      <w:r>
        <w:rPr>
          <w:szCs w:val="22"/>
          <w:lang w:val="ru-RU"/>
        </w:rPr>
        <w:t>,</w:t>
      </w:r>
      <w:r w:rsidR="00F15F7D">
        <w:rPr>
          <w:szCs w:val="22"/>
          <w:lang w:val="ru-RU"/>
        </w:rPr>
        <w:t>]</w:t>
      </w:r>
    </w:p>
    <w:p w14:paraId="7648CC7C" w14:textId="77777777" w:rsidR="00017E4D" w:rsidRDefault="00017E4D" w:rsidP="00017E4D">
      <w:pPr>
        <w:autoSpaceDE w:val="0"/>
        <w:autoSpaceDN w:val="0"/>
        <w:adjustRightInd w:val="0"/>
        <w:rPr>
          <w:szCs w:val="22"/>
          <w:lang w:val="ru-RU"/>
        </w:rPr>
      </w:pPr>
    </w:p>
    <w:p w14:paraId="61D99B71" w14:textId="35368449" w:rsidR="00017E4D" w:rsidRDefault="00311585" w:rsidP="00017E4D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11.</w:t>
      </w:r>
      <w:r>
        <w:rPr>
          <w:szCs w:val="22"/>
          <w:lang w:val="ru-RU"/>
        </w:rPr>
        <w:tab/>
        <w:t>п</w:t>
      </w:r>
      <w:r w:rsidR="00017E4D">
        <w:rPr>
          <w:szCs w:val="22"/>
          <w:lang w:val="ru-RU"/>
        </w:rPr>
        <w:t>ризнавая и подтверждая ту роль, которую система ИС играет в поощрении инноваций и творчества, передаче и распространении традиционных выражений культуры и экономическом развитии к взаимной выгоде заинтересованных сторон, провайдеров и пользователей тр</w:t>
      </w:r>
      <w:r>
        <w:rPr>
          <w:szCs w:val="22"/>
          <w:lang w:val="ru-RU"/>
        </w:rPr>
        <w:t>адиционных выражений культуры,</w:t>
      </w:r>
    </w:p>
    <w:p w14:paraId="742D3B8E" w14:textId="77777777" w:rsidR="00017E4D" w:rsidRDefault="00017E4D" w:rsidP="00017E4D">
      <w:pPr>
        <w:autoSpaceDE w:val="0"/>
        <w:autoSpaceDN w:val="0"/>
        <w:adjustRightInd w:val="0"/>
        <w:rPr>
          <w:szCs w:val="22"/>
          <w:lang w:val="ru-RU"/>
        </w:rPr>
      </w:pPr>
    </w:p>
    <w:p w14:paraId="065299F2" w14:textId="344F0F69" w:rsidR="00017E4D" w:rsidRDefault="00311585" w:rsidP="00017E4D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12.</w:t>
      </w:r>
      <w:r>
        <w:rPr>
          <w:szCs w:val="22"/>
          <w:lang w:val="ru-RU"/>
        </w:rPr>
        <w:tab/>
        <w:t>п</w:t>
      </w:r>
      <w:r w:rsidR="00017E4D">
        <w:rPr>
          <w:szCs w:val="22"/>
          <w:lang w:val="ru-RU"/>
        </w:rPr>
        <w:t>ризнавая ценность динамичного общественного достояния и совокупности традиционных выражений культуры, которыми могут пользоваться все [и] которые жизненно необходимы для творчества и инноваций [и необходимость охранять и со</w:t>
      </w:r>
      <w:r>
        <w:rPr>
          <w:szCs w:val="22"/>
          <w:lang w:val="ru-RU"/>
        </w:rPr>
        <w:t>хранять общественное достояние],</w:t>
      </w:r>
    </w:p>
    <w:p w14:paraId="29E886FF" w14:textId="027283C8" w:rsidR="00170C9D" w:rsidRDefault="00170C9D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7E36381D" w14:textId="77777777" w:rsidR="00017E4D" w:rsidRDefault="00017E4D" w:rsidP="00017E4D">
      <w:pPr>
        <w:autoSpaceDE w:val="0"/>
        <w:autoSpaceDN w:val="0"/>
        <w:adjustRightInd w:val="0"/>
        <w:rPr>
          <w:szCs w:val="22"/>
          <w:lang w:val="ru-RU"/>
        </w:rPr>
      </w:pPr>
    </w:p>
    <w:p w14:paraId="588FB34F" w14:textId="27038A07" w:rsidR="00017E4D" w:rsidRDefault="00311585" w:rsidP="00017E4D">
      <w:pPr>
        <w:autoSpaceDE w:val="0"/>
        <w:autoSpaceDN w:val="0"/>
        <w:adjustRightInd w:val="0"/>
        <w:rPr>
          <w:szCs w:val="22"/>
          <w:lang w:val="ru-RU"/>
        </w:rPr>
      </w:pPr>
      <w:r>
        <w:rPr>
          <w:bCs/>
          <w:lang w:val="ru-RU"/>
        </w:rPr>
        <w:t>13.</w:t>
      </w:r>
      <w:r>
        <w:rPr>
          <w:bCs/>
          <w:lang w:val="ru-RU"/>
        </w:rPr>
        <w:tab/>
        <w:t>[п</w:t>
      </w:r>
      <w:r w:rsidR="00017E4D">
        <w:rPr>
          <w:bCs/>
          <w:lang w:val="ru-RU"/>
        </w:rPr>
        <w:t>ризнавая необходимость установления новых правил и процедур в отношении обеспечения эффективных и надлежащих средств защиты прав, касающихся</w:t>
      </w:r>
      <w:r w:rsidR="00017E4D">
        <w:rPr>
          <w:szCs w:val="22"/>
          <w:lang w:val="ru-RU"/>
        </w:rPr>
        <w:t xml:space="preserve"> традиционных выражений культуры, с учетом различий между национальными правовыми системами</w:t>
      </w:r>
      <w:r>
        <w:rPr>
          <w:bCs/>
          <w:lang w:val="ru-RU"/>
        </w:rPr>
        <w:t>,</w:t>
      </w:r>
      <w:r w:rsidR="00017E4D">
        <w:rPr>
          <w:bCs/>
          <w:lang w:val="ru-RU"/>
        </w:rPr>
        <w:t>]</w:t>
      </w:r>
    </w:p>
    <w:p w14:paraId="1BDED344" w14:textId="77777777" w:rsidR="00017E4D" w:rsidRDefault="00017E4D" w:rsidP="00017E4D">
      <w:pPr>
        <w:autoSpaceDE w:val="0"/>
        <w:autoSpaceDN w:val="0"/>
        <w:adjustRightInd w:val="0"/>
        <w:rPr>
          <w:szCs w:val="22"/>
          <w:lang w:val="ru-RU"/>
        </w:rPr>
      </w:pPr>
    </w:p>
    <w:p w14:paraId="4E5B8AF4" w14:textId="24F4FEBA" w:rsidR="00FF00BB" w:rsidRPr="00017E4D" w:rsidRDefault="00061BD4" w:rsidP="00061BD4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bCs/>
          <w:lang w:val="ru-RU"/>
        </w:rPr>
      </w:pPr>
      <w:r>
        <w:rPr>
          <w:lang w:val="ru-RU"/>
        </w:rPr>
        <w:t>14.</w:t>
      </w:r>
      <w:r>
        <w:rPr>
          <w:lang w:val="ru-RU"/>
        </w:rPr>
        <w:tab/>
      </w:r>
      <w:r w:rsidR="00311585">
        <w:rPr>
          <w:lang w:val="ru-RU"/>
        </w:rPr>
        <w:t>[н</w:t>
      </w:r>
      <w:r w:rsidR="00017E4D">
        <w:rPr>
          <w:lang w:val="ru-RU"/>
        </w:rPr>
        <w:t>икакие положения настоящего документа не могут быть истолкованы как умаляющие или отменяющие права, которыми коренные [народы] или местные общины обладают в настоящее время или которые они могут приобрести в будущем</w:t>
      </w:r>
      <w:r w:rsidR="00FF00BB" w:rsidRPr="00017E4D">
        <w:rPr>
          <w:bCs/>
          <w:lang w:val="ru-RU"/>
        </w:rPr>
        <w:t>.]</w:t>
      </w:r>
    </w:p>
    <w:p w14:paraId="28EE95C6" w14:textId="77777777" w:rsidR="00FF00BB" w:rsidRPr="00017E4D" w:rsidRDefault="00FF00BB" w:rsidP="00FF00BB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ru-RU"/>
        </w:rPr>
      </w:pPr>
    </w:p>
    <w:p w14:paraId="63F48C51" w14:textId="77777777" w:rsidR="00FF00BB" w:rsidRPr="00017E4D" w:rsidRDefault="00FF00BB" w:rsidP="00FF00BB">
      <w:pPr>
        <w:tabs>
          <w:tab w:val="left" w:pos="55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37B7F2E4" w14:textId="77777777" w:rsidR="00FF00BB" w:rsidRPr="00017E4D" w:rsidRDefault="00FF00BB" w:rsidP="00FF00BB">
      <w:pPr>
        <w:rPr>
          <w:szCs w:val="22"/>
          <w:lang w:val="ru-RU"/>
        </w:rPr>
      </w:pPr>
      <w:r w:rsidRPr="00017E4D">
        <w:rPr>
          <w:szCs w:val="22"/>
          <w:lang w:val="ru-RU"/>
        </w:rPr>
        <w:br w:type="page"/>
      </w:r>
    </w:p>
    <w:p w14:paraId="26EDEB26" w14:textId="77777777" w:rsidR="00FF00BB" w:rsidRPr="00376F12" w:rsidRDefault="00FF00BB" w:rsidP="00376F12">
      <w:pPr>
        <w:pStyle w:val="Heading1"/>
        <w:jc w:val="center"/>
        <w:rPr>
          <w:b w:val="0"/>
          <w:lang w:val="ru-RU"/>
        </w:rPr>
      </w:pPr>
      <w:r w:rsidRPr="00376F12">
        <w:rPr>
          <w:b w:val="0"/>
          <w:lang w:val="ru-RU"/>
        </w:rPr>
        <w:lastRenderedPageBreak/>
        <w:t>[</w:t>
      </w:r>
      <w:r w:rsidR="004D3FD2" w:rsidRPr="00376F12">
        <w:rPr>
          <w:b w:val="0"/>
          <w:lang w:val="ru-RU"/>
        </w:rPr>
        <w:t>СТАТЬЯ</w:t>
      </w:r>
      <w:r w:rsidRPr="00376F12">
        <w:rPr>
          <w:b w:val="0"/>
          <w:lang w:val="ru-RU"/>
        </w:rPr>
        <w:t xml:space="preserve"> 1</w:t>
      </w:r>
    </w:p>
    <w:p w14:paraId="1062CDE0" w14:textId="77777777" w:rsidR="00FF00BB" w:rsidRPr="004D3FD2" w:rsidRDefault="00FF00BB" w:rsidP="00FF00BB">
      <w:pPr>
        <w:jc w:val="center"/>
        <w:rPr>
          <w:szCs w:val="22"/>
          <w:lang w:val="ru-RU"/>
        </w:rPr>
      </w:pPr>
    </w:p>
    <w:p w14:paraId="3980BF46" w14:textId="5B3C86DD" w:rsidR="00FF00BB" w:rsidRPr="004D3FD2" w:rsidRDefault="004D3FD2" w:rsidP="00FF00BB">
      <w:pPr>
        <w:jc w:val="center"/>
        <w:rPr>
          <w:szCs w:val="22"/>
          <w:lang w:val="ru-RU"/>
        </w:rPr>
      </w:pPr>
      <w:r>
        <w:rPr>
          <w:szCs w:val="22"/>
          <w:lang w:val="ru-RU"/>
        </w:rPr>
        <w:t>ИСПОЛЬЗО</w:t>
      </w:r>
      <w:r w:rsidR="00C9037D">
        <w:rPr>
          <w:szCs w:val="22"/>
          <w:lang w:val="ru-RU"/>
        </w:rPr>
        <w:t>В</w:t>
      </w:r>
      <w:r>
        <w:rPr>
          <w:szCs w:val="22"/>
          <w:lang w:val="ru-RU"/>
        </w:rPr>
        <w:t>АНИЕ ТЕРМИНОВ</w:t>
      </w:r>
    </w:p>
    <w:p w14:paraId="1B36C36A" w14:textId="77777777" w:rsidR="00FF00BB" w:rsidRPr="004D3FD2" w:rsidRDefault="00FF00BB" w:rsidP="0079166D">
      <w:pPr>
        <w:rPr>
          <w:szCs w:val="22"/>
          <w:lang w:val="ru-RU"/>
        </w:rPr>
      </w:pPr>
    </w:p>
    <w:p w14:paraId="1EF36AF6" w14:textId="77777777" w:rsidR="00FF00BB" w:rsidRPr="004D3FD2" w:rsidRDefault="00FF00BB" w:rsidP="0079166D">
      <w:pPr>
        <w:rPr>
          <w:szCs w:val="22"/>
          <w:lang w:val="ru-RU"/>
        </w:rPr>
      </w:pPr>
    </w:p>
    <w:p w14:paraId="7B5B34B5" w14:textId="77777777" w:rsidR="00FF00BB" w:rsidRPr="004D3FD2" w:rsidRDefault="004D3FD2" w:rsidP="0079166D">
      <w:pPr>
        <w:rPr>
          <w:szCs w:val="22"/>
          <w:lang w:val="ru-RU"/>
        </w:rPr>
      </w:pPr>
      <w:r>
        <w:rPr>
          <w:szCs w:val="22"/>
          <w:lang w:val="ru-RU"/>
        </w:rPr>
        <w:t>Для целей настоящего документа</w:t>
      </w:r>
      <w:r w:rsidR="00FF00BB" w:rsidRPr="004D3FD2">
        <w:rPr>
          <w:szCs w:val="22"/>
          <w:lang w:val="ru-RU"/>
        </w:rPr>
        <w:t>:</w:t>
      </w:r>
    </w:p>
    <w:p w14:paraId="7501FFAF" w14:textId="77777777" w:rsidR="00FF00BB" w:rsidRPr="004D3FD2" w:rsidRDefault="00FF00BB" w:rsidP="0079166D">
      <w:pPr>
        <w:rPr>
          <w:szCs w:val="22"/>
          <w:lang w:val="ru-RU"/>
        </w:rPr>
      </w:pPr>
    </w:p>
    <w:p w14:paraId="68BAC732" w14:textId="546DA863" w:rsidR="00FF00BB" w:rsidRPr="004D3FD2" w:rsidRDefault="004D3FD2" w:rsidP="0079166D">
      <w:pPr>
        <w:rPr>
          <w:lang w:val="ru-RU"/>
        </w:rPr>
      </w:pPr>
      <w:r>
        <w:rPr>
          <w:b/>
          <w:lang w:val="ru-RU"/>
        </w:rPr>
        <w:t>Традиционные</w:t>
      </w:r>
      <w:r w:rsidRPr="004D3FD2">
        <w:rPr>
          <w:b/>
          <w:lang w:val="ru-RU"/>
        </w:rPr>
        <w:t xml:space="preserve"> </w:t>
      </w:r>
      <w:r>
        <w:rPr>
          <w:b/>
          <w:lang w:val="ru-RU"/>
        </w:rPr>
        <w:t>выражения</w:t>
      </w:r>
      <w:r w:rsidRPr="004D3FD2">
        <w:rPr>
          <w:b/>
          <w:lang w:val="ru-RU"/>
        </w:rPr>
        <w:t xml:space="preserve"> </w:t>
      </w:r>
      <w:r>
        <w:rPr>
          <w:b/>
          <w:lang w:val="ru-RU"/>
        </w:rPr>
        <w:t>культуры</w:t>
      </w:r>
      <w:r w:rsidR="00FF00BB" w:rsidRPr="004D3FD2">
        <w:rPr>
          <w:lang w:val="ru-RU"/>
        </w:rPr>
        <w:t xml:space="preserve"> </w:t>
      </w:r>
      <w:r w:rsidRPr="004D3FD2">
        <w:rPr>
          <w:lang w:val="ru-RU"/>
        </w:rPr>
        <w:t>–</w:t>
      </w:r>
      <w:r w:rsidR="00FF00BB" w:rsidRPr="004D3FD2">
        <w:rPr>
          <w:lang w:val="ru-RU"/>
        </w:rPr>
        <w:t xml:space="preserve"> </w:t>
      </w:r>
      <w:r>
        <w:rPr>
          <w:lang w:val="ru-RU"/>
        </w:rPr>
        <w:t>это</w:t>
      </w:r>
      <w:r w:rsidRPr="004D3FD2">
        <w:rPr>
          <w:lang w:val="ru-RU"/>
        </w:rPr>
        <w:t xml:space="preserve"> </w:t>
      </w:r>
      <w:r>
        <w:rPr>
          <w:lang w:val="ru-RU"/>
        </w:rPr>
        <w:t>любые</w:t>
      </w:r>
      <w:r w:rsidRPr="004D3FD2">
        <w:rPr>
          <w:lang w:val="ru-RU"/>
        </w:rPr>
        <w:t xml:space="preserve"> </w:t>
      </w:r>
      <w:r>
        <w:rPr>
          <w:lang w:val="ru-RU"/>
        </w:rPr>
        <w:t>формы</w:t>
      </w:r>
      <w:r w:rsidRPr="004D3FD2">
        <w:rPr>
          <w:lang w:val="ru-RU"/>
        </w:rPr>
        <w:t xml:space="preserve">, </w:t>
      </w:r>
      <w:r>
        <w:rPr>
          <w:lang w:val="ru-RU"/>
        </w:rPr>
        <w:t>в</w:t>
      </w:r>
      <w:r w:rsidRPr="004D3FD2">
        <w:rPr>
          <w:lang w:val="ru-RU"/>
        </w:rPr>
        <w:t xml:space="preserve"> </w:t>
      </w:r>
      <w:r>
        <w:rPr>
          <w:lang w:val="ru-RU"/>
        </w:rPr>
        <w:t>которых</w:t>
      </w:r>
      <w:r w:rsidRPr="004D3FD2">
        <w:rPr>
          <w:lang w:val="ru-RU"/>
        </w:rPr>
        <w:t xml:space="preserve"> </w:t>
      </w:r>
      <w:r>
        <w:rPr>
          <w:lang w:val="ru-RU"/>
        </w:rPr>
        <w:t>сложившиеся</w:t>
      </w:r>
      <w:r w:rsidRPr="004D3FD2">
        <w:rPr>
          <w:lang w:val="ru-RU"/>
        </w:rPr>
        <w:t xml:space="preserve"> </w:t>
      </w:r>
      <w:r>
        <w:rPr>
          <w:lang w:val="ru-RU"/>
        </w:rPr>
        <w:t>культурные</w:t>
      </w:r>
      <w:r w:rsidRPr="004D3FD2">
        <w:rPr>
          <w:lang w:val="ru-RU"/>
        </w:rPr>
        <w:t xml:space="preserve"> </w:t>
      </w:r>
      <w:r>
        <w:rPr>
          <w:lang w:val="ru-RU"/>
        </w:rPr>
        <w:t>обычаи</w:t>
      </w:r>
      <w:r w:rsidRPr="004D3FD2">
        <w:rPr>
          <w:lang w:val="ru-RU"/>
        </w:rPr>
        <w:t xml:space="preserve"> </w:t>
      </w:r>
      <w:r>
        <w:rPr>
          <w:lang w:val="ru-RU"/>
        </w:rPr>
        <w:t>и</w:t>
      </w:r>
      <w:r w:rsidRPr="004D3FD2">
        <w:rPr>
          <w:lang w:val="ru-RU"/>
        </w:rPr>
        <w:t xml:space="preserve"> </w:t>
      </w:r>
      <w:r>
        <w:rPr>
          <w:lang w:val="ru-RU"/>
        </w:rPr>
        <w:t>знания</w:t>
      </w:r>
      <w:r w:rsidRPr="004D3FD2">
        <w:rPr>
          <w:lang w:val="ru-RU"/>
        </w:rPr>
        <w:t xml:space="preserve"> </w:t>
      </w:r>
      <w:r>
        <w:rPr>
          <w:lang w:val="ru-RU"/>
        </w:rPr>
        <w:t>выражаются</w:t>
      </w:r>
      <w:r w:rsidR="00FF00BB" w:rsidRPr="004D3FD2">
        <w:rPr>
          <w:lang w:val="ru-RU"/>
        </w:rPr>
        <w:t>, [</w:t>
      </w:r>
      <w:r>
        <w:rPr>
          <w:lang w:val="ru-RU"/>
        </w:rPr>
        <w:t>представляются</w:t>
      </w:r>
      <w:r w:rsidRPr="004D3FD2">
        <w:rPr>
          <w:lang w:val="ru-RU"/>
        </w:rPr>
        <w:t xml:space="preserve"> </w:t>
      </w:r>
      <w:r>
        <w:rPr>
          <w:lang w:val="ru-RU"/>
        </w:rPr>
        <w:t>или</w:t>
      </w:r>
      <w:r w:rsidRPr="004D3FD2">
        <w:rPr>
          <w:lang w:val="ru-RU"/>
        </w:rPr>
        <w:t xml:space="preserve"> </w:t>
      </w:r>
      <w:r>
        <w:rPr>
          <w:lang w:val="ru-RU"/>
        </w:rPr>
        <w:t>проявляются</w:t>
      </w:r>
      <w:r w:rsidR="00FF00BB" w:rsidRPr="004D3FD2">
        <w:rPr>
          <w:lang w:val="ru-RU"/>
        </w:rPr>
        <w:t>] [</w:t>
      </w:r>
      <w:r>
        <w:rPr>
          <w:lang w:val="ru-RU"/>
        </w:rPr>
        <w:t>являются результатом интеллектуальной деятельности, опыта или интуитивной деятельности</w:t>
      </w:r>
      <w:r w:rsidR="00FF00BB" w:rsidRPr="004D3FD2">
        <w:rPr>
          <w:lang w:val="ru-RU"/>
        </w:rPr>
        <w:t xml:space="preserve">] </w:t>
      </w:r>
      <w:r>
        <w:rPr>
          <w:lang w:val="ru-RU"/>
        </w:rPr>
        <w:t>коренными</w:t>
      </w:r>
      <w:r w:rsidR="00FF00BB" w:rsidRPr="004D3FD2">
        <w:rPr>
          <w:lang w:val="ru-RU"/>
        </w:rPr>
        <w:t xml:space="preserve"> [</w:t>
      </w:r>
      <w:r>
        <w:rPr>
          <w:lang w:val="ru-RU"/>
        </w:rPr>
        <w:t>народами</w:t>
      </w:r>
      <w:r w:rsidR="00FF00BB" w:rsidRPr="004D3FD2">
        <w:rPr>
          <w:lang w:val="ru-RU"/>
        </w:rPr>
        <w:t xml:space="preserve">], </w:t>
      </w:r>
      <w:r>
        <w:rPr>
          <w:lang w:val="ru-RU"/>
        </w:rPr>
        <w:t>местными общинами и</w:t>
      </w:r>
      <w:r w:rsidR="00FF00BB" w:rsidRPr="004D3FD2">
        <w:rPr>
          <w:lang w:val="ru-RU"/>
        </w:rPr>
        <w:t>/</w:t>
      </w:r>
      <w:r>
        <w:rPr>
          <w:lang w:val="ru-RU"/>
        </w:rPr>
        <w:t>или</w:t>
      </w:r>
      <w:r w:rsidR="00FF00BB" w:rsidRPr="004D3FD2">
        <w:rPr>
          <w:lang w:val="ru-RU"/>
        </w:rPr>
        <w:t xml:space="preserve"> [</w:t>
      </w:r>
      <w:r>
        <w:rPr>
          <w:lang w:val="ru-RU"/>
        </w:rPr>
        <w:t>другими бенефициарами</w:t>
      </w:r>
      <w:r w:rsidR="00FF00BB" w:rsidRPr="004D3FD2">
        <w:rPr>
          <w:lang w:val="ru-RU"/>
        </w:rPr>
        <w:t xml:space="preserve">] </w:t>
      </w:r>
      <w:r>
        <w:rPr>
          <w:lang w:val="ru-RU"/>
        </w:rPr>
        <w:t>в традиционном контексте</w:t>
      </w:r>
      <w:r w:rsidRPr="004E21EA">
        <w:rPr>
          <w:lang w:val="ru-RU"/>
        </w:rPr>
        <w:t xml:space="preserve"> </w:t>
      </w:r>
      <w:r>
        <w:rPr>
          <w:lang w:val="ru-RU"/>
        </w:rPr>
        <w:t>или на основании традиционного контекста</w:t>
      </w:r>
      <w:r w:rsidR="00FF00BB" w:rsidRPr="004D3FD2">
        <w:rPr>
          <w:lang w:val="ru-RU"/>
        </w:rPr>
        <w:t xml:space="preserve">, </w:t>
      </w:r>
      <w:r>
        <w:rPr>
          <w:lang w:val="ru-RU"/>
        </w:rPr>
        <w:t xml:space="preserve">и </w:t>
      </w:r>
      <w:r w:rsidR="0046433D" w:rsidRPr="000962C0">
        <w:rPr>
          <w:lang w:val="ru-RU"/>
        </w:rPr>
        <w:t>[</w:t>
      </w:r>
      <w:r>
        <w:rPr>
          <w:lang w:val="ru-RU"/>
        </w:rPr>
        <w:t xml:space="preserve">могут </w:t>
      </w:r>
      <w:r w:rsidRPr="004E21EA">
        <w:rPr>
          <w:lang w:val="ru-RU"/>
        </w:rPr>
        <w:t>быть</w:t>
      </w:r>
      <w:r w:rsidR="0046433D" w:rsidRPr="000962C0">
        <w:rPr>
          <w:lang w:val="ru-RU"/>
        </w:rPr>
        <w:t>]/[</w:t>
      </w:r>
      <w:r w:rsidR="0046433D">
        <w:rPr>
          <w:lang w:val="ru-RU"/>
        </w:rPr>
        <w:t>являются</w:t>
      </w:r>
      <w:r w:rsidR="0046433D" w:rsidRPr="000962C0">
        <w:rPr>
          <w:lang w:val="ru-RU"/>
        </w:rPr>
        <w:t>]</w:t>
      </w:r>
      <w:r w:rsidRPr="004E21EA">
        <w:rPr>
          <w:lang w:val="ru-RU"/>
        </w:rPr>
        <w:t xml:space="preserve"> динамичными и развивающимися</w:t>
      </w:r>
      <w:r w:rsidR="00FF00BB" w:rsidRPr="004D3FD2">
        <w:rPr>
          <w:lang w:val="ru-RU"/>
        </w:rPr>
        <w:t xml:space="preserve"> </w:t>
      </w:r>
      <w:r w:rsidR="00EB0C51">
        <w:rPr>
          <w:lang w:val="ru-RU"/>
        </w:rPr>
        <w:t xml:space="preserve">и </w:t>
      </w:r>
      <w:r w:rsidR="0046433D" w:rsidRPr="000962C0">
        <w:rPr>
          <w:lang w:val="ru-RU"/>
        </w:rPr>
        <w:t>[</w:t>
      </w:r>
      <w:r w:rsidR="0046433D">
        <w:rPr>
          <w:lang w:val="ru-RU"/>
        </w:rPr>
        <w:t xml:space="preserve">могут </w:t>
      </w:r>
      <w:r w:rsidR="00EB0C51">
        <w:rPr>
          <w:lang w:val="ru-RU"/>
        </w:rPr>
        <w:t>включать</w:t>
      </w:r>
      <w:r w:rsidR="0046433D" w:rsidRPr="000962C0">
        <w:rPr>
          <w:lang w:val="ru-RU"/>
        </w:rPr>
        <w:t>]/[</w:t>
      </w:r>
      <w:r w:rsidR="0046433D">
        <w:rPr>
          <w:lang w:val="ru-RU"/>
        </w:rPr>
        <w:t>включают</w:t>
      </w:r>
      <w:r w:rsidR="0046433D" w:rsidRPr="000962C0">
        <w:rPr>
          <w:lang w:val="ru-RU"/>
        </w:rPr>
        <w:t>]</w:t>
      </w:r>
      <w:r w:rsidR="00EB0C51">
        <w:rPr>
          <w:lang w:val="ru-RU"/>
        </w:rPr>
        <w:t xml:space="preserve"> вербальные формы</w:t>
      </w:r>
      <w:r w:rsidR="00FF00BB" w:rsidRPr="00E31D9A">
        <w:rPr>
          <w:szCs w:val="22"/>
          <w:vertAlign w:val="superscript"/>
        </w:rPr>
        <w:footnoteReference w:id="2"/>
      </w:r>
      <w:r w:rsidR="00FF00BB" w:rsidRPr="004D3FD2">
        <w:rPr>
          <w:lang w:val="ru-RU"/>
        </w:rPr>
        <w:t xml:space="preserve">, </w:t>
      </w:r>
      <w:r w:rsidR="00EB0C51">
        <w:rPr>
          <w:lang w:val="ru-RU"/>
        </w:rPr>
        <w:t>музыкальные формы</w:t>
      </w:r>
      <w:r w:rsidR="00FF00BB" w:rsidRPr="00E31D9A">
        <w:rPr>
          <w:szCs w:val="22"/>
          <w:vertAlign w:val="superscript"/>
        </w:rPr>
        <w:footnoteReference w:id="3"/>
      </w:r>
      <w:r w:rsidR="00FF00BB" w:rsidRPr="004D3FD2">
        <w:rPr>
          <w:lang w:val="ru-RU"/>
        </w:rPr>
        <w:t xml:space="preserve">, </w:t>
      </w:r>
      <w:r w:rsidR="00EB0C51">
        <w:rPr>
          <w:lang w:val="ru-RU"/>
        </w:rPr>
        <w:t>выражения в виде движений</w:t>
      </w:r>
      <w:r w:rsidR="00FF00BB" w:rsidRPr="00E31D9A">
        <w:rPr>
          <w:szCs w:val="22"/>
          <w:vertAlign w:val="superscript"/>
        </w:rPr>
        <w:footnoteReference w:id="4"/>
      </w:r>
      <w:r w:rsidR="00FF00BB" w:rsidRPr="004D3FD2">
        <w:rPr>
          <w:lang w:val="ru-RU"/>
        </w:rPr>
        <w:t xml:space="preserve">, </w:t>
      </w:r>
      <w:r w:rsidR="00EB0C51">
        <w:rPr>
          <w:lang w:val="ru-RU"/>
        </w:rPr>
        <w:t>осязаемые</w:t>
      </w:r>
      <w:r w:rsidR="00FF00BB" w:rsidRPr="00E31D9A">
        <w:rPr>
          <w:szCs w:val="22"/>
          <w:vertAlign w:val="superscript"/>
        </w:rPr>
        <w:footnoteReference w:id="5"/>
      </w:r>
      <w:r w:rsidR="00FF00BB" w:rsidRPr="004D3FD2">
        <w:rPr>
          <w:lang w:val="ru-RU"/>
        </w:rPr>
        <w:t xml:space="preserve"> </w:t>
      </w:r>
      <w:r w:rsidR="00EB0C51">
        <w:rPr>
          <w:lang w:val="ru-RU"/>
        </w:rPr>
        <w:t>или неосязаемые</w:t>
      </w:r>
      <w:r w:rsidR="00FF00BB" w:rsidRPr="004D3FD2">
        <w:rPr>
          <w:lang w:val="ru-RU"/>
        </w:rPr>
        <w:t xml:space="preserve"> </w:t>
      </w:r>
      <w:r w:rsidR="00EB0C51">
        <w:rPr>
          <w:lang w:val="ru-RU"/>
        </w:rPr>
        <w:t>формы выражения</w:t>
      </w:r>
      <w:r w:rsidR="00FF00BB" w:rsidRPr="004D3FD2">
        <w:rPr>
          <w:lang w:val="ru-RU"/>
        </w:rPr>
        <w:t xml:space="preserve"> </w:t>
      </w:r>
      <w:r w:rsidR="00EB0C51">
        <w:rPr>
          <w:lang w:val="ru-RU"/>
        </w:rPr>
        <w:t>либо их сочетания</w:t>
      </w:r>
      <w:r w:rsidR="00FF00BB" w:rsidRPr="004D3FD2">
        <w:rPr>
          <w:lang w:val="ru-RU"/>
        </w:rPr>
        <w:t>.</w:t>
      </w:r>
    </w:p>
    <w:p w14:paraId="67580008" w14:textId="77777777" w:rsidR="00EB0C51" w:rsidRPr="00FA680B" w:rsidRDefault="00EB0C51" w:rsidP="0079166D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6062506" w14:textId="77777777" w:rsidR="00EB0C51" w:rsidRDefault="00EB0C51" w:rsidP="0079166D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b/>
          <w:lang w:val="ru-RU"/>
        </w:rPr>
        <w:t>[Публично доступный</w:t>
      </w:r>
      <w:r>
        <w:rPr>
          <w:lang w:val="ru-RU"/>
        </w:rPr>
        <w:t xml:space="preserve"> означает [объект]/[традиционные знания], [утративший] [утратившие] свою отличительную связь с любой коренной общиной и вследствие этого [ставший родовым или общеизвестным] [ставшие родовыми или общеизвестными], несмотря на то, что [его] [их] историческое </w:t>
      </w:r>
      <w:r>
        <w:rPr>
          <w:szCs w:val="22"/>
          <w:lang w:val="ru-RU"/>
        </w:rPr>
        <w:t>происхождени</w:t>
      </w:r>
      <w:r>
        <w:rPr>
          <w:lang w:val="ru-RU"/>
        </w:rPr>
        <w:t>е может быть известно публике.]</w:t>
      </w:r>
    </w:p>
    <w:p w14:paraId="24C72329" w14:textId="153EA5B2" w:rsidR="00EB0C51" w:rsidRDefault="00EB0C51" w:rsidP="0079166D">
      <w:pPr>
        <w:autoSpaceDE w:val="0"/>
        <w:autoSpaceDN w:val="0"/>
        <w:adjustRightInd w:val="0"/>
        <w:rPr>
          <w:szCs w:val="22"/>
          <w:lang w:val="ru-RU"/>
        </w:rPr>
      </w:pPr>
    </w:p>
    <w:p w14:paraId="3CDA1675" w14:textId="77777777" w:rsidR="00FA680B" w:rsidRDefault="00FA680B" w:rsidP="0079166D">
      <w:pPr>
        <w:autoSpaceDE w:val="0"/>
        <w:autoSpaceDN w:val="0"/>
        <w:adjustRightInd w:val="0"/>
        <w:rPr>
          <w:szCs w:val="22"/>
          <w:lang w:val="ru-RU"/>
        </w:rPr>
      </w:pPr>
      <w:r w:rsidRPr="000962C0">
        <w:rPr>
          <w:szCs w:val="22"/>
          <w:lang w:val="ru-RU"/>
        </w:rPr>
        <w:t>[</w:t>
      </w:r>
      <w:r>
        <w:rPr>
          <w:szCs w:val="22"/>
          <w:lang w:val="ru-RU"/>
        </w:rPr>
        <w:t>Альтернативный вариант</w:t>
      </w:r>
    </w:p>
    <w:p w14:paraId="61060155" w14:textId="77777777" w:rsidR="00FA680B" w:rsidRDefault="00FA680B" w:rsidP="0079166D">
      <w:pPr>
        <w:autoSpaceDE w:val="0"/>
        <w:autoSpaceDN w:val="0"/>
        <w:adjustRightInd w:val="0"/>
        <w:rPr>
          <w:szCs w:val="22"/>
          <w:lang w:val="ru-RU"/>
        </w:rPr>
      </w:pPr>
    </w:p>
    <w:p w14:paraId="028CA0DE" w14:textId="3E725DF8" w:rsidR="00FA680B" w:rsidRPr="000962C0" w:rsidRDefault="007853A9" w:rsidP="0079166D">
      <w:pPr>
        <w:autoSpaceDE w:val="0"/>
        <w:autoSpaceDN w:val="0"/>
        <w:adjustRightInd w:val="0"/>
        <w:rPr>
          <w:szCs w:val="22"/>
          <w:lang w:val="ru-RU"/>
        </w:rPr>
      </w:pPr>
      <w:r>
        <w:rPr>
          <w:b/>
          <w:szCs w:val="22"/>
          <w:lang w:val="ru-RU"/>
        </w:rPr>
        <w:t>Публично доступный</w:t>
      </w:r>
      <w:r w:rsidR="00FA680B" w:rsidRPr="000962C0">
        <w:rPr>
          <w:szCs w:val="22"/>
          <w:lang w:val="ru-RU"/>
        </w:rPr>
        <w:t xml:space="preserve"> </w:t>
      </w:r>
      <w:r w:rsidR="003B5BCB">
        <w:rPr>
          <w:szCs w:val="22"/>
          <w:lang w:val="ru-RU"/>
        </w:rPr>
        <w:t>означает</w:t>
      </w:r>
      <w:r w:rsidR="0046433D">
        <w:rPr>
          <w:szCs w:val="22"/>
          <w:lang w:val="ru-RU"/>
        </w:rPr>
        <w:t xml:space="preserve"> традиционные выражения культуры</w:t>
      </w:r>
      <w:r w:rsidR="003F708D">
        <w:rPr>
          <w:szCs w:val="22"/>
          <w:lang w:val="ru-RU"/>
        </w:rPr>
        <w:t>, используемые вне практики коренных народов и местных общин, в которых они возникли,</w:t>
      </w:r>
      <w:r w:rsidR="00FA680B" w:rsidRPr="000962C0">
        <w:rPr>
          <w:szCs w:val="22"/>
          <w:lang w:val="ru-RU"/>
        </w:rPr>
        <w:t xml:space="preserve"> </w:t>
      </w:r>
      <w:r w:rsidR="00AC2083">
        <w:rPr>
          <w:szCs w:val="22"/>
          <w:lang w:val="ru-RU"/>
        </w:rPr>
        <w:t>несмотря на то, что их историческое происхождение может быть известно публике</w:t>
      </w:r>
      <w:r w:rsidR="00FA680B" w:rsidRPr="000962C0">
        <w:rPr>
          <w:szCs w:val="22"/>
          <w:lang w:val="ru-RU"/>
        </w:rPr>
        <w:t>.]</w:t>
      </w:r>
    </w:p>
    <w:p w14:paraId="4DED6BBE" w14:textId="77777777" w:rsidR="00FA680B" w:rsidRDefault="00FA680B" w:rsidP="0079166D">
      <w:pPr>
        <w:autoSpaceDE w:val="0"/>
        <w:autoSpaceDN w:val="0"/>
        <w:adjustRightInd w:val="0"/>
        <w:rPr>
          <w:szCs w:val="22"/>
          <w:lang w:val="ru-RU"/>
        </w:rPr>
      </w:pPr>
    </w:p>
    <w:p w14:paraId="069C966B" w14:textId="09E3B454" w:rsidR="00EB0C51" w:rsidRDefault="00EB0C51" w:rsidP="0079166D">
      <w:pPr>
        <w:keepNext/>
        <w:autoSpaceDE w:val="0"/>
        <w:autoSpaceDN w:val="0"/>
        <w:adjustRightInd w:val="0"/>
        <w:rPr>
          <w:szCs w:val="22"/>
          <w:lang w:val="ru-RU"/>
        </w:rPr>
      </w:pPr>
      <w:r>
        <w:rPr>
          <w:b/>
          <w:szCs w:val="22"/>
          <w:lang w:val="ru-RU"/>
        </w:rPr>
        <w:t>[[</w:t>
      </w:r>
      <w:r w:rsidR="00721B0E">
        <w:rPr>
          <w:b/>
          <w:szCs w:val="22"/>
          <w:lang w:val="ru-RU"/>
        </w:rPr>
        <w:t>«</w:t>
      </w:r>
      <w:r>
        <w:rPr>
          <w:b/>
          <w:szCs w:val="22"/>
          <w:lang w:val="ru-RU"/>
        </w:rPr>
        <w:t>Использование</w:t>
      </w:r>
      <w:r w:rsidR="00721B0E">
        <w:rPr>
          <w:b/>
          <w:szCs w:val="22"/>
          <w:lang w:val="ru-RU"/>
        </w:rPr>
        <w:t>»</w:t>
      </w:r>
      <w:r>
        <w:rPr>
          <w:b/>
          <w:szCs w:val="22"/>
          <w:lang w:val="ru-RU"/>
        </w:rPr>
        <w:t>]/[</w:t>
      </w:r>
      <w:r w:rsidR="00721B0E">
        <w:rPr>
          <w:b/>
          <w:szCs w:val="22"/>
          <w:lang w:val="ru-RU"/>
        </w:rPr>
        <w:t>«</w:t>
      </w:r>
      <w:r>
        <w:rPr>
          <w:b/>
          <w:szCs w:val="22"/>
          <w:lang w:val="ru-RU"/>
        </w:rPr>
        <w:t>применение</w:t>
      </w:r>
      <w:r w:rsidR="00721B0E">
        <w:rPr>
          <w:b/>
          <w:szCs w:val="22"/>
          <w:lang w:val="ru-RU"/>
        </w:rPr>
        <w:t>»</w:t>
      </w:r>
      <w:r>
        <w:rPr>
          <w:b/>
          <w:szCs w:val="22"/>
          <w:lang w:val="ru-RU"/>
        </w:rPr>
        <w:t>]</w:t>
      </w:r>
      <w:r>
        <w:rPr>
          <w:szCs w:val="22"/>
          <w:lang w:val="ru-RU"/>
        </w:rPr>
        <w:t xml:space="preserve"> означает</w:t>
      </w:r>
    </w:p>
    <w:p w14:paraId="40433507" w14:textId="77777777" w:rsidR="00EB0C51" w:rsidRDefault="00EB0C51" w:rsidP="0079166D">
      <w:pPr>
        <w:keepNext/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6D56232F" w14:textId="77777777" w:rsidR="00EB0C51" w:rsidRDefault="00EB0C51" w:rsidP="0079166D">
      <w:pPr>
        <w:keepNext/>
        <w:tabs>
          <w:tab w:val="left" w:pos="110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(a)</w:t>
      </w:r>
      <w:r>
        <w:rPr>
          <w:szCs w:val="22"/>
          <w:lang w:val="ru-RU"/>
        </w:rPr>
        <w:tab/>
        <w:t>если традиционное выражение культуры является частью изделия:</w:t>
      </w:r>
    </w:p>
    <w:p w14:paraId="1C90B385" w14:textId="77777777" w:rsidR="00EB0C51" w:rsidRDefault="00EB0C51" w:rsidP="0079166D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7643A917" w14:textId="1AA6DE7A" w:rsidR="00EB0C51" w:rsidRDefault="00EB0C51" w:rsidP="0079166D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  <w:r>
        <w:rPr>
          <w:szCs w:val="22"/>
          <w:lang w:val="ru-RU"/>
        </w:rPr>
        <w:t>(i)</w:t>
      </w:r>
      <w:r>
        <w:rPr>
          <w:szCs w:val="22"/>
          <w:lang w:val="ru-RU"/>
        </w:rPr>
        <w:tab/>
        <w:t xml:space="preserve">производство, импорт, предложение к продаже, продажу, хранение или </w:t>
      </w:r>
      <w:r w:rsidR="008D3ACE" w:rsidRPr="000962C0">
        <w:rPr>
          <w:szCs w:val="22"/>
          <w:lang w:val="ru-RU"/>
        </w:rPr>
        <w:t>[</w:t>
      </w:r>
      <w:r>
        <w:rPr>
          <w:szCs w:val="22"/>
          <w:lang w:val="ru-RU"/>
        </w:rPr>
        <w:t>использование</w:t>
      </w:r>
      <w:r w:rsidR="008D3ACE" w:rsidRPr="000962C0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изделия </w:t>
      </w:r>
      <w:r w:rsidR="008D3ACE" w:rsidRPr="000962C0">
        <w:rPr>
          <w:szCs w:val="22"/>
          <w:lang w:val="ru-RU"/>
        </w:rPr>
        <w:t>[</w:t>
      </w:r>
      <w:r>
        <w:rPr>
          <w:szCs w:val="22"/>
          <w:lang w:val="ru-RU"/>
        </w:rPr>
        <w:t>вне традиционного контекста</w:t>
      </w:r>
      <w:r w:rsidR="008D3ACE" w:rsidRPr="000962C0">
        <w:rPr>
          <w:szCs w:val="22"/>
          <w:lang w:val="ru-RU"/>
        </w:rPr>
        <w:t>]</w:t>
      </w:r>
      <w:r w:rsidR="00C61783">
        <w:rPr>
          <w:szCs w:val="22"/>
          <w:lang w:val="ru-RU"/>
        </w:rPr>
        <w:t>; или</w:t>
      </w:r>
    </w:p>
    <w:p w14:paraId="1CBAC4E7" w14:textId="77777777" w:rsidR="00EB0C51" w:rsidRDefault="00EB0C51" w:rsidP="0079166D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</w:p>
    <w:p w14:paraId="44209AF9" w14:textId="48775140" w:rsidR="00EB0C51" w:rsidRDefault="00EB0C51" w:rsidP="0079166D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  <w:r>
        <w:rPr>
          <w:szCs w:val="22"/>
          <w:lang w:val="ru-RU"/>
        </w:rPr>
        <w:t>(ii)</w:t>
      </w:r>
      <w:r>
        <w:rPr>
          <w:szCs w:val="22"/>
          <w:lang w:val="ru-RU"/>
        </w:rPr>
        <w:tab/>
        <w:t xml:space="preserve">владение изделием в целях его предложения к продаже, продажи или </w:t>
      </w:r>
      <w:r w:rsidR="008D3ACE" w:rsidRPr="000962C0">
        <w:rPr>
          <w:szCs w:val="22"/>
          <w:lang w:val="ru-RU"/>
        </w:rPr>
        <w:t>[</w:t>
      </w:r>
      <w:r>
        <w:rPr>
          <w:szCs w:val="22"/>
          <w:lang w:val="ru-RU"/>
        </w:rPr>
        <w:t>использования вне традиционного контекста</w:t>
      </w:r>
      <w:r w:rsidR="008D3ACE" w:rsidRPr="000962C0">
        <w:rPr>
          <w:szCs w:val="22"/>
          <w:lang w:val="ru-RU"/>
        </w:rPr>
        <w:t>]</w:t>
      </w:r>
      <w:r w:rsidR="008D3ACE">
        <w:rPr>
          <w:szCs w:val="22"/>
          <w:lang w:val="ru-RU"/>
        </w:rPr>
        <w:t>;</w:t>
      </w:r>
    </w:p>
    <w:p w14:paraId="31E6201E" w14:textId="77777777" w:rsidR="00EB0C51" w:rsidRDefault="00EB0C51" w:rsidP="0079166D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646AFAAF" w14:textId="3A00A62F" w:rsidR="00EB0C51" w:rsidRDefault="00EB0C51" w:rsidP="0079166D">
      <w:pPr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>если традиционное выражение кул</w:t>
      </w:r>
      <w:r w:rsidR="00C61783">
        <w:rPr>
          <w:szCs w:val="22"/>
          <w:lang w:val="ru-RU"/>
        </w:rPr>
        <w:t>ьтуры является частью процесса:</w:t>
      </w:r>
    </w:p>
    <w:p w14:paraId="771FF8F7" w14:textId="77777777" w:rsidR="00EB0C51" w:rsidRDefault="00EB0C51" w:rsidP="0079166D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209F236E" w14:textId="11132DE1" w:rsidR="00EB0C51" w:rsidRDefault="00EB0C51" w:rsidP="0079166D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  <w:r>
        <w:rPr>
          <w:szCs w:val="22"/>
          <w:lang w:val="ru-RU"/>
        </w:rPr>
        <w:t>(i)</w:t>
      </w:r>
      <w:r>
        <w:rPr>
          <w:szCs w:val="22"/>
          <w:lang w:val="ru-RU"/>
        </w:rPr>
        <w:tab/>
        <w:t>использование процесса в</w:t>
      </w:r>
      <w:r w:rsidR="00C61783">
        <w:rPr>
          <w:szCs w:val="22"/>
          <w:lang w:val="ru-RU"/>
        </w:rPr>
        <w:t>не традиционного контекста; или</w:t>
      </w:r>
    </w:p>
    <w:p w14:paraId="141EE4A4" w14:textId="77777777" w:rsidR="00EB0C51" w:rsidRDefault="00EB0C51" w:rsidP="0079166D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</w:p>
    <w:p w14:paraId="00362B78" w14:textId="49CA859A" w:rsidR="00EB0C51" w:rsidRDefault="00EB0C51" w:rsidP="0079166D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  <w:r>
        <w:rPr>
          <w:szCs w:val="22"/>
          <w:lang w:val="ru-RU"/>
        </w:rPr>
        <w:t>(ii)</w:t>
      </w:r>
      <w:r>
        <w:rPr>
          <w:szCs w:val="22"/>
          <w:lang w:val="ru-RU"/>
        </w:rPr>
        <w:tab/>
        <w:t>осуществление действий, упомянутых в подпункте (а), в отношении изделия, являющегося непосредственным результат</w:t>
      </w:r>
      <w:r w:rsidR="00C61783">
        <w:rPr>
          <w:szCs w:val="22"/>
          <w:lang w:val="ru-RU"/>
        </w:rPr>
        <w:t>ом использования процесса; или</w:t>
      </w:r>
    </w:p>
    <w:p w14:paraId="392E3D70" w14:textId="77777777" w:rsidR="00EB0C51" w:rsidRDefault="00EB0C51" w:rsidP="0079166D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DAFE7EF" w14:textId="224C0199" w:rsidR="003F1934" w:rsidRDefault="00EB0C51" w:rsidP="0079166D">
      <w:pPr>
        <w:autoSpaceDE w:val="0"/>
        <w:autoSpaceDN w:val="0"/>
        <w:adjustRightInd w:val="0"/>
        <w:ind w:left="1170"/>
        <w:rPr>
          <w:szCs w:val="22"/>
          <w:lang w:val="ru-RU"/>
        </w:rPr>
      </w:pPr>
      <w:r>
        <w:rPr>
          <w:szCs w:val="22"/>
          <w:lang w:val="ru-RU"/>
        </w:rPr>
        <w:lastRenderedPageBreak/>
        <w:t>(c)</w:t>
      </w:r>
      <w:r>
        <w:rPr>
          <w:szCs w:val="22"/>
          <w:lang w:val="ru-RU"/>
        </w:rPr>
        <w:tab/>
        <w:t>использование традиционных выражений культуры в научных исследованиях и разработках, осуществляемых для извлечения прибыли или в коммерческих целях</w:t>
      </w:r>
      <w:r w:rsidR="00FF00BB" w:rsidRPr="00EB0C51">
        <w:rPr>
          <w:szCs w:val="22"/>
          <w:lang w:val="ru-RU"/>
        </w:rPr>
        <w:t>.]]</w:t>
      </w:r>
    </w:p>
    <w:p w14:paraId="445966A3" w14:textId="77777777" w:rsidR="003F1934" w:rsidRDefault="003F1934" w:rsidP="0079166D">
      <w:pPr>
        <w:tabs>
          <w:tab w:val="left" w:pos="55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05F5D924" w14:textId="77777777" w:rsidR="00BA0072" w:rsidRPr="000962C0" w:rsidRDefault="00BA0072" w:rsidP="0079166D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Альтернативный вариант координаторов</w:t>
      </w:r>
    </w:p>
    <w:p w14:paraId="43980023" w14:textId="77777777" w:rsidR="00BA0072" w:rsidRPr="000962C0" w:rsidRDefault="00BA0072" w:rsidP="0079166D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94A1230" w14:textId="7D266516" w:rsidR="00BA0072" w:rsidRPr="00AE01F5" w:rsidRDefault="00BA0072" w:rsidP="0079166D">
      <w:pPr>
        <w:autoSpaceDE w:val="0"/>
        <w:autoSpaceDN w:val="0"/>
        <w:adjustRightInd w:val="0"/>
        <w:rPr>
          <w:lang w:val="ru-RU"/>
        </w:rPr>
      </w:pPr>
      <w:r w:rsidRPr="000962C0">
        <w:rPr>
          <w:b/>
          <w:lang w:val="ru-RU"/>
        </w:rPr>
        <w:t>[[</w:t>
      </w:r>
      <w:r w:rsidR="00721B0E">
        <w:rPr>
          <w:b/>
          <w:lang w:val="ru-RU"/>
        </w:rPr>
        <w:t>«</w:t>
      </w:r>
      <w:r>
        <w:rPr>
          <w:b/>
          <w:lang w:val="ru-RU"/>
        </w:rPr>
        <w:t>Использование</w:t>
      </w:r>
      <w:r w:rsidR="00721B0E">
        <w:rPr>
          <w:b/>
          <w:lang w:val="ru-RU"/>
        </w:rPr>
        <w:t>»</w:t>
      </w:r>
      <w:r w:rsidRPr="000962C0">
        <w:rPr>
          <w:b/>
          <w:lang w:val="ru-RU"/>
        </w:rPr>
        <w:t>]/[</w:t>
      </w:r>
      <w:r w:rsidR="00721B0E">
        <w:rPr>
          <w:b/>
          <w:lang w:val="ru-RU"/>
        </w:rPr>
        <w:t>«</w:t>
      </w:r>
      <w:r>
        <w:rPr>
          <w:b/>
          <w:lang w:val="ru-RU"/>
        </w:rPr>
        <w:t>применение</w:t>
      </w:r>
      <w:r w:rsidR="00721B0E">
        <w:rPr>
          <w:b/>
          <w:lang w:val="ru-RU"/>
        </w:rPr>
        <w:t>»</w:t>
      </w:r>
      <w:r w:rsidRPr="000962C0">
        <w:rPr>
          <w:b/>
          <w:lang w:val="ru-RU"/>
        </w:rPr>
        <w:t>]</w:t>
      </w:r>
      <w:r w:rsidRPr="000962C0">
        <w:rPr>
          <w:lang w:val="ru-RU"/>
        </w:rPr>
        <w:t xml:space="preserve"> </w:t>
      </w:r>
      <w:r>
        <w:rPr>
          <w:lang w:val="ru-RU"/>
        </w:rPr>
        <w:t>означает:</w:t>
      </w:r>
    </w:p>
    <w:p w14:paraId="69A87C40" w14:textId="77777777" w:rsidR="00BA0072" w:rsidRPr="000962C0" w:rsidRDefault="00BA0072" w:rsidP="0079166D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7FB381A8" w14:textId="648E2A14" w:rsidR="00BA0072" w:rsidRPr="000962C0" w:rsidRDefault="00BA0072" w:rsidP="0079166D">
      <w:pPr>
        <w:tabs>
          <w:tab w:val="left" w:pos="1100"/>
        </w:tabs>
        <w:autoSpaceDE w:val="0"/>
        <w:autoSpaceDN w:val="0"/>
        <w:adjustRightInd w:val="0"/>
        <w:ind w:left="550"/>
        <w:rPr>
          <w:lang w:val="ru-RU"/>
        </w:rPr>
      </w:pPr>
      <w:r w:rsidRPr="000962C0">
        <w:rPr>
          <w:lang w:val="ru-RU"/>
        </w:rPr>
        <w:t>(</w:t>
      </w:r>
      <w:r>
        <w:t>a</w:t>
      </w:r>
      <w:r w:rsidRPr="000962C0">
        <w:rPr>
          <w:lang w:val="ru-RU"/>
        </w:rPr>
        <w:t>)</w:t>
      </w:r>
      <w:r w:rsidRPr="000962C0">
        <w:rPr>
          <w:lang w:val="ru-RU"/>
        </w:rPr>
        <w:tab/>
      </w:r>
      <w:r w:rsidRPr="007E1DFF">
        <w:rPr>
          <w:lang w:val="ru-RU"/>
        </w:rPr>
        <w:t>если традиционн</w:t>
      </w:r>
      <w:r w:rsidR="00151252">
        <w:rPr>
          <w:lang w:val="ru-RU"/>
        </w:rPr>
        <w:t>ое выражение культуры</w:t>
      </w:r>
      <w:r w:rsidRPr="007E1DFF">
        <w:rPr>
          <w:lang w:val="ru-RU"/>
        </w:rPr>
        <w:t xml:space="preserve"> </w:t>
      </w:r>
      <w:r w:rsidR="00151252">
        <w:rPr>
          <w:lang w:val="ru-RU"/>
        </w:rPr>
        <w:t xml:space="preserve">является частью </w:t>
      </w:r>
      <w:r w:rsidRPr="007E1DFF">
        <w:rPr>
          <w:lang w:val="ru-RU"/>
        </w:rPr>
        <w:t>издели</w:t>
      </w:r>
      <w:r w:rsidR="00151252">
        <w:rPr>
          <w:lang w:val="ru-RU"/>
        </w:rPr>
        <w:t>я</w:t>
      </w:r>
      <w:r w:rsidRPr="007E1DFF">
        <w:rPr>
          <w:lang w:val="ru-RU"/>
        </w:rPr>
        <w:t xml:space="preserve"> или если изделие разработано или получено на основе </w:t>
      </w:r>
      <w:r w:rsidR="00151252">
        <w:rPr>
          <w:lang w:val="ru-RU"/>
        </w:rPr>
        <w:t>традиционного выражения культуры</w:t>
      </w:r>
      <w:r>
        <w:rPr>
          <w:lang w:val="ru-RU"/>
        </w:rPr>
        <w:t>,</w:t>
      </w:r>
      <w:r w:rsidR="00151252">
        <w:rPr>
          <w:lang w:val="ru-RU"/>
        </w:rPr>
        <w:t> </w:t>
      </w:r>
      <w:r>
        <w:rPr>
          <w:lang w:val="ru-RU"/>
        </w:rPr>
        <w:t>–</w:t>
      </w:r>
      <w:r w:rsidRPr="00AE01F5">
        <w:rPr>
          <w:lang w:val="ru-RU"/>
        </w:rPr>
        <w:t xml:space="preserve"> </w:t>
      </w:r>
      <w:r>
        <w:rPr>
          <w:lang w:val="ru-RU"/>
        </w:rPr>
        <w:t>производство, импорт, предложение к продаже, продажу, хранение или использование изделия;</w:t>
      </w:r>
    </w:p>
    <w:p w14:paraId="24820524" w14:textId="2BB7EA32" w:rsidR="00BA0072" w:rsidRPr="000962C0" w:rsidRDefault="00BA0072" w:rsidP="0079166D">
      <w:pPr>
        <w:ind w:left="550"/>
        <w:rPr>
          <w:lang w:val="ru-RU"/>
        </w:rPr>
      </w:pPr>
    </w:p>
    <w:p w14:paraId="2B0BFA57" w14:textId="7C3E9243" w:rsidR="00BA0072" w:rsidRPr="000962C0" w:rsidRDefault="00BA0072" w:rsidP="0079166D">
      <w:pPr>
        <w:autoSpaceDE w:val="0"/>
        <w:autoSpaceDN w:val="0"/>
        <w:adjustRightInd w:val="0"/>
        <w:ind w:left="550"/>
        <w:rPr>
          <w:lang w:val="ru-RU"/>
        </w:rPr>
      </w:pPr>
      <w:r w:rsidRPr="000962C0">
        <w:rPr>
          <w:lang w:val="ru-RU"/>
        </w:rPr>
        <w:t>(</w:t>
      </w:r>
      <w:r>
        <w:t>b</w:t>
      </w:r>
      <w:r w:rsidRPr="000962C0">
        <w:rPr>
          <w:lang w:val="ru-RU"/>
        </w:rPr>
        <w:t>)</w:t>
      </w:r>
      <w:r w:rsidRPr="000962C0">
        <w:rPr>
          <w:lang w:val="ru-RU"/>
        </w:rPr>
        <w:tab/>
      </w:r>
      <w:r w:rsidR="005A37E7" w:rsidRPr="005A37E7">
        <w:rPr>
          <w:lang w:val="ru-RU"/>
        </w:rPr>
        <w:t xml:space="preserve">если традиционное выражение культуры является частью процесса </w:t>
      </w:r>
      <w:r w:rsidRPr="009D6BD3">
        <w:rPr>
          <w:lang w:val="ru-RU"/>
        </w:rPr>
        <w:t>[или] если процесс разработан или получен на основе</w:t>
      </w:r>
      <w:r w:rsidR="006E38E4">
        <w:rPr>
          <w:lang w:val="ru-RU"/>
        </w:rPr>
        <w:t xml:space="preserve"> традиционного выражения культуры</w:t>
      </w:r>
      <w:r>
        <w:rPr>
          <w:lang w:val="ru-RU"/>
        </w:rPr>
        <w:t>,</w:t>
      </w:r>
      <w:r w:rsidR="006E38E4">
        <w:rPr>
          <w:lang w:val="ru-RU"/>
        </w:rPr>
        <w:t> </w:t>
      </w:r>
      <w:r>
        <w:rPr>
          <w:lang w:val="ru-RU"/>
        </w:rPr>
        <w:t>– использование процесса или осуществление действий, упомянутых в подпункте (а) в отношении изделия, являющегося непосредственным результатом использования этого процесса;</w:t>
      </w:r>
    </w:p>
    <w:p w14:paraId="058FA14B" w14:textId="77777777" w:rsidR="00BA0072" w:rsidRPr="000962C0" w:rsidRDefault="00BA0072" w:rsidP="0079166D">
      <w:pPr>
        <w:autoSpaceDE w:val="0"/>
        <w:autoSpaceDN w:val="0"/>
        <w:adjustRightInd w:val="0"/>
        <w:ind w:left="550"/>
        <w:rPr>
          <w:lang w:val="ru-RU"/>
        </w:rPr>
      </w:pPr>
    </w:p>
    <w:p w14:paraId="722B6ADF" w14:textId="2F532FF7" w:rsidR="00BA0072" w:rsidRPr="000962C0" w:rsidRDefault="00BA0072" w:rsidP="0079166D">
      <w:pPr>
        <w:tabs>
          <w:tab w:val="num" w:pos="993"/>
        </w:tabs>
        <w:autoSpaceDE w:val="0"/>
        <w:autoSpaceDN w:val="0"/>
        <w:adjustRightInd w:val="0"/>
        <w:ind w:left="550"/>
        <w:rPr>
          <w:lang w:val="ru-RU"/>
        </w:rPr>
      </w:pPr>
      <w:r w:rsidRPr="000962C0">
        <w:rPr>
          <w:lang w:val="ru-RU"/>
        </w:rPr>
        <w:t>(</w:t>
      </w:r>
      <w:r>
        <w:t>c</w:t>
      </w:r>
      <w:r w:rsidRPr="000962C0">
        <w:rPr>
          <w:lang w:val="ru-RU"/>
        </w:rPr>
        <w:t>)</w:t>
      </w:r>
      <w:r w:rsidRPr="000962C0">
        <w:rPr>
          <w:lang w:val="ru-RU"/>
        </w:rPr>
        <w:tab/>
      </w:r>
      <w:r>
        <w:rPr>
          <w:lang w:val="ru-RU"/>
        </w:rPr>
        <w:t>если</w:t>
      </w:r>
      <w:r w:rsidRPr="000962C0">
        <w:rPr>
          <w:lang w:val="ru-RU"/>
        </w:rPr>
        <w:t xml:space="preserve"> </w:t>
      </w:r>
      <w:r w:rsidR="006E38E4">
        <w:rPr>
          <w:lang w:val="ru-RU"/>
        </w:rPr>
        <w:t>традиционное выражение культуры является частью</w:t>
      </w:r>
      <w:r>
        <w:rPr>
          <w:lang w:val="ru-RU"/>
        </w:rPr>
        <w:t xml:space="preserve"> научных исследований и разработок, осуществляемых в коммерческих или некоммерческих целях</w:t>
      </w:r>
      <w:r w:rsidRPr="000962C0">
        <w:rPr>
          <w:lang w:val="ru-RU"/>
        </w:rPr>
        <w:t>.</w:t>
      </w:r>
    </w:p>
    <w:p w14:paraId="06AFE8CC" w14:textId="77777777" w:rsidR="00BA0072" w:rsidRPr="00A9756D" w:rsidRDefault="00BA0072" w:rsidP="0079166D">
      <w:pPr>
        <w:autoSpaceDE w:val="0"/>
        <w:autoSpaceDN w:val="0"/>
        <w:adjustRightInd w:val="0"/>
        <w:rPr>
          <w:lang w:val="ru-RU"/>
        </w:rPr>
      </w:pPr>
    </w:p>
    <w:p w14:paraId="41E65364" w14:textId="733CAB6A" w:rsidR="003F1934" w:rsidRDefault="00650688" w:rsidP="0079166D">
      <w:pPr>
        <w:tabs>
          <w:tab w:val="left" w:pos="55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650688">
        <w:rPr>
          <w:szCs w:val="22"/>
          <w:lang w:val="ru-RU"/>
        </w:rPr>
        <w:t>Для целей настоящего документа</w:t>
      </w:r>
      <w:r w:rsidRPr="00650688">
        <w:rPr>
          <w:bCs/>
          <w:szCs w:val="22"/>
          <w:lang w:val="ru-RU"/>
        </w:rPr>
        <w:t xml:space="preserve"> </w:t>
      </w:r>
      <w:r w:rsidRPr="00650688">
        <w:rPr>
          <w:b/>
          <w:bCs/>
          <w:szCs w:val="22"/>
          <w:lang w:val="ru-RU"/>
        </w:rPr>
        <w:t>обычное право</w:t>
      </w:r>
      <w:r w:rsidRPr="000962C0">
        <w:rPr>
          <w:szCs w:val="22"/>
          <w:lang w:val="ru-RU"/>
        </w:rPr>
        <w:t xml:space="preserve"> </w:t>
      </w:r>
      <w:r w:rsidRPr="00650688">
        <w:rPr>
          <w:szCs w:val="22"/>
          <w:lang w:val="ru-RU"/>
        </w:rPr>
        <w:t xml:space="preserve">включает в себя </w:t>
      </w:r>
      <w:r w:rsidR="00170C9D">
        <w:rPr>
          <w:szCs w:val="22"/>
          <w:lang w:val="ru-RU"/>
        </w:rPr>
        <w:t>законы в письменной или устной форме</w:t>
      </w:r>
      <w:r w:rsidRPr="00650688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самобытные</w:t>
      </w:r>
      <w:r w:rsidRPr="00650688">
        <w:rPr>
          <w:szCs w:val="22"/>
          <w:lang w:val="ru-RU"/>
        </w:rPr>
        <w:t xml:space="preserve"> правовые традиции, системы, кодексы, положения, обряды, правила, практику и протоколы, применяемые коренными </w:t>
      </w:r>
      <w:r w:rsidRPr="000962C0">
        <w:rPr>
          <w:szCs w:val="22"/>
          <w:lang w:val="ru-RU"/>
        </w:rPr>
        <w:t>[</w:t>
      </w:r>
      <w:r w:rsidRPr="00650688">
        <w:rPr>
          <w:szCs w:val="22"/>
          <w:lang w:val="ru-RU"/>
        </w:rPr>
        <w:t>народами</w:t>
      </w:r>
      <w:r w:rsidR="00170C9D">
        <w:rPr>
          <w:szCs w:val="22"/>
          <w:lang w:val="ru-RU"/>
        </w:rPr>
        <w:t>,</w:t>
      </w:r>
      <w:r w:rsidRPr="000962C0">
        <w:rPr>
          <w:szCs w:val="22"/>
          <w:lang w:val="ru-RU"/>
        </w:rPr>
        <w:t>]</w:t>
      </w:r>
      <w:r w:rsidRPr="00650688">
        <w:rPr>
          <w:szCs w:val="22"/>
          <w:lang w:val="ru-RU"/>
        </w:rPr>
        <w:t xml:space="preserve"> местными общинами или другими бенефициарами на коллективной основе</w:t>
      </w:r>
      <w:r w:rsidRPr="000962C0">
        <w:rPr>
          <w:szCs w:val="22"/>
          <w:lang w:val="ru-RU"/>
        </w:rPr>
        <w:t>.</w:t>
      </w:r>
    </w:p>
    <w:p w14:paraId="4C94FF79" w14:textId="77777777" w:rsidR="00650688" w:rsidRDefault="00650688" w:rsidP="003F1934">
      <w:pPr>
        <w:tabs>
          <w:tab w:val="left" w:pos="55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3DF7B6EC" w14:textId="5D3B2AD0" w:rsidR="00FF00BB" w:rsidRPr="00EB0C51" w:rsidRDefault="00FF00BB" w:rsidP="003F1934">
      <w:pPr>
        <w:tabs>
          <w:tab w:val="left" w:pos="55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EB0C51">
        <w:rPr>
          <w:szCs w:val="22"/>
          <w:lang w:val="ru-RU"/>
        </w:rPr>
        <w:br w:type="page"/>
      </w:r>
    </w:p>
    <w:p w14:paraId="63315DAA" w14:textId="77777777" w:rsidR="00FF00BB" w:rsidRPr="00705687" w:rsidRDefault="00FF00BB" w:rsidP="00705687">
      <w:pPr>
        <w:pStyle w:val="Heading1"/>
        <w:jc w:val="center"/>
        <w:rPr>
          <w:b w:val="0"/>
          <w:lang w:val="ru-RU"/>
        </w:rPr>
      </w:pPr>
      <w:r w:rsidRPr="00705687">
        <w:rPr>
          <w:b w:val="0"/>
          <w:lang w:val="ru-RU"/>
        </w:rPr>
        <w:lastRenderedPageBreak/>
        <w:t>[</w:t>
      </w:r>
      <w:r w:rsidR="00E45939" w:rsidRPr="00705687">
        <w:rPr>
          <w:b w:val="0"/>
          <w:lang w:val="ru-RU"/>
        </w:rPr>
        <w:t>СТАТЬЯ</w:t>
      </w:r>
      <w:r w:rsidRPr="00705687">
        <w:rPr>
          <w:b w:val="0"/>
          <w:lang w:val="ru-RU"/>
        </w:rPr>
        <w:t xml:space="preserve"> 2</w:t>
      </w:r>
    </w:p>
    <w:p w14:paraId="77E32C1B" w14:textId="3FB6E28B" w:rsidR="00FF00BB" w:rsidRDefault="00E45939" w:rsidP="00FF00BB">
      <w:pPr>
        <w:spacing w:before="2"/>
        <w:jc w:val="center"/>
        <w:rPr>
          <w:szCs w:val="22"/>
          <w:lang w:val="ru-RU"/>
        </w:rPr>
      </w:pPr>
      <w:r>
        <w:rPr>
          <w:szCs w:val="22"/>
          <w:lang w:val="ru-RU"/>
        </w:rPr>
        <w:t>ЦЕЛИ</w:t>
      </w:r>
    </w:p>
    <w:p w14:paraId="661DB8AC" w14:textId="5D5C367D" w:rsidR="00A216C6" w:rsidRDefault="00A216C6" w:rsidP="0079166D">
      <w:pPr>
        <w:spacing w:before="2"/>
        <w:rPr>
          <w:szCs w:val="22"/>
          <w:lang w:val="ru-RU"/>
        </w:rPr>
      </w:pPr>
    </w:p>
    <w:p w14:paraId="35A34742" w14:textId="77777777" w:rsidR="00A216C6" w:rsidRPr="00E45939" w:rsidRDefault="00A216C6" w:rsidP="0079166D">
      <w:pPr>
        <w:spacing w:before="2"/>
        <w:rPr>
          <w:szCs w:val="22"/>
          <w:u w:val="single"/>
          <w:lang w:val="ru-RU"/>
        </w:rPr>
      </w:pPr>
    </w:p>
    <w:p w14:paraId="6B96871F" w14:textId="77777777" w:rsidR="00740C81" w:rsidRPr="000962C0" w:rsidRDefault="00740C81" w:rsidP="0079166D">
      <w:pPr>
        <w:rPr>
          <w:lang w:val="ru-RU"/>
        </w:rPr>
      </w:pPr>
      <w:r w:rsidRPr="00740C81">
        <w:rPr>
          <w:lang w:val="ru-RU"/>
        </w:rPr>
        <w:t>Альтернативный вариант координаторов</w:t>
      </w:r>
    </w:p>
    <w:p w14:paraId="08CA9B1D" w14:textId="77777777" w:rsidR="00740C81" w:rsidRPr="000962C0" w:rsidRDefault="00740C81" w:rsidP="0079166D">
      <w:pPr>
        <w:rPr>
          <w:lang w:val="ru-RU"/>
        </w:rPr>
      </w:pPr>
    </w:p>
    <w:p w14:paraId="5FAD5BE9" w14:textId="77777777" w:rsidR="00740C81" w:rsidRPr="000962C0" w:rsidRDefault="00740C81" w:rsidP="0079166D">
      <w:pPr>
        <w:rPr>
          <w:lang w:val="ru-RU"/>
        </w:rPr>
      </w:pPr>
      <w:r w:rsidRPr="00740C81">
        <w:rPr>
          <w:lang w:val="ru-RU"/>
        </w:rPr>
        <w:t>Настоящий документ преследует следующие цели</w:t>
      </w:r>
      <w:r w:rsidRPr="000962C0">
        <w:rPr>
          <w:lang w:val="ru-RU"/>
        </w:rPr>
        <w:t>:</w:t>
      </w:r>
    </w:p>
    <w:p w14:paraId="18ABD236" w14:textId="77777777" w:rsidR="00740C81" w:rsidRPr="000962C0" w:rsidRDefault="00740C81" w:rsidP="0079166D">
      <w:pPr>
        <w:rPr>
          <w:lang w:val="ru-RU"/>
        </w:rPr>
      </w:pPr>
    </w:p>
    <w:p w14:paraId="12AC2FEC" w14:textId="5A384388" w:rsidR="00740C81" w:rsidRPr="000962C0" w:rsidRDefault="00740C81" w:rsidP="0079166D">
      <w:pPr>
        <w:numPr>
          <w:ilvl w:val="0"/>
          <w:numId w:val="22"/>
        </w:numPr>
        <w:ind w:left="540" w:firstLine="0"/>
        <w:contextualSpacing/>
        <w:rPr>
          <w:lang w:val="ru-RU"/>
        </w:rPr>
      </w:pPr>
      <w:r w:rsidRPr="00740C81">
        <w:rPr>
          <w:lang w:val="ru-RU"/>
        </w:rPr>
        <w:t>обеспечение эффективной и адекватной охраны традиционных</w:t>
      </w:r>
      <w:r>
        <w:rPr>
          <w:lang w:val="ru-RU"/>
        </w:rPr>
        <w:t xml:space="preserve"> выражений культуры</w:t>
      </w:r>
      <w:r w:rsidRPr="000962C0">
        <w:rPr>
          <w:lang w:val="ru-RU"/>
        </w:rPr>
        <w:t>;</w:t>
      </w:r>
    </w:p>
    <w:p w14:paraId="72B71D17" w14:textId="77777777" w:rsidR="00740C81" w:rsidRPr="000962C0" w:rsidRDefault="00740C81" w:rsidP="0079166D">
      <w:pPr>
        <w:ind w:left="540"/>
        <w:rPr>
          <w:lang w:val="ru-RU"/>
        </w:rPr>
      </w:pPr>
    </w:p>
    <w:p w14:paraId="75E3E992" w14:textId="3F20C8F2" w:rsidR="00740C81" w:rsidRPr="000962C0" w:rsidRDefault="00740C81" w:rsidP="0079166D">
      <w:pPr>
        <w:numPr>
          <w:ilvl w:val="0"/>
          <w:numId w:val="22"/>
        </w:numPr>
        <w:ind w:left="540" w:firstLine="0"/>
        <w:contextualSpacing/>
        <w:rPr>
          <w:lang w:val="ru-RU"/>
        </w:rPr>
      </w:pPr>
      <w:r w:rsidRPr="00740C81">
        <w:rPr>
          <w:lang w:val="ru-RU"/>
        </w:rPr>
        <w:t xml:space="preserve">предупреждение ошибочного предоставления прав интеллектуальной собственности на традиционные </w:t>
      </w:r>
      <w:r w:rsidR="00716078">
        <w:rPr>
          <w:lang w:val="ru-RU"/>
        </w:rPr>
        <w:t>выражения культуры</w:t>
      </w:r>
      <w:r w:rsidRPr="000962C0">
        <w:rPr>
          <w:lang w:val="ru-RU"/>
        </w:rPr>
        <w:t xml:space="preserve">;  </w:t>
      </w:r>
      <w:r w:rsidRPr="00740C81">
        <w:rPr>
          <w:lang w:val="ru-RU"/>
        </w:rPr>
        <w:t>и</w:t>
      </w:r>
    </w:p>
    <w:p w14:paraId="43848DBC" w14:textId="77777777" w:rsidR="00740C81" w:rsidRPr="000962C0" w:rsidRDefault="00740C81" w:rsidP="0079166D">
      <w:pPr>
        <w:ind w:left="540"/>
        <w:rPr>
          <w:lang w:val="ru-RU"/>
        </w:rPr>
      </w:pPr>
    </w:p>
    <w:p w14:paraId="4F3E3D56" w14:textId="2FDEEED8" w:rsidR="00740C81" w:rsidRPr="000962C0" w:rsidRDefault="00C61783" w:rsidP="009F5EEE">
      <w:pPr>
        <w:widowControl w:val="0"/>
        <w:numPr>
          <w:ilvl w:val="0"/>
          <w:numId w:val="22"/>
        </w:numPr>
        <w:spacing w:after="360"/>
        <w:ind w:left="547" w:firstLine="0"/>
        <w:rPr>
          <w:lang w:val="ru-RU"/>
        </w:rPr>
      </w:pPr>
      <w:r w:rsidRPr="000962C0">
        <w:rPr>
          <w:lang w:val="ru-RU"/>
        </w:rPr>
        <w:t>[</w:t>
      </w:r>
      <w:r w:rsidR="00740C81" w:rsidRPr="00740C81">
        <w:rPr>
          <w:lang w:val="ru-RU"/>
        </w:rPr>
        <w:t xml:space="preserve">признание коренных </w:t>
      </w:r>
      <w:r w:rsidR="002379DB" w:rsidRPr="000962C0">
        <w:rPr>
          <w:lang w:val="ru-RU"/>
        </w:rPr>
        <w:t>[</w:t>
      </w:r>
      <w:r w:rsidR="00740C81" w:rsidRPr="00740C81">
        <w:rPr>
          <w:lang w:val="ru-RU"/>
        </w:rPr>
        <w:t>народов</w:t>
      </w:r>
      <w:r w:rsidR="002379DB" w:rsidRPr="000962C0">
        <w:rPr>
          <w:lang w:val="ru-RU"/>
        </w:rPr>
        <w:t>]</w:t>
      </w:r>
      <w:r w:rsidR="00740C81" w:rsidRPr="00740C81">
        <w:rPr>
          <w:lang w:val="ru-RU"/>
        </w:rPr>
        <w:t xml:space="preserve"> и местных общин носителями традиционных</w:t>
      </w:r>
      <w:r w:rsidR="00785FDE">
        <w:rPr>
          <w:lang w:val="ru-RU"/>
        </w:rPr>
        <w:t xml:space="preserve"> выражений культуры</w:t>
      </w:r>
      <w:r w:rsidRPr="000962C0">
        <w:rPr>
          <w:lang w:val="ru-RU"/>
        </w:rPr>
        <w:t>]</w:t>
      </w:r>
      <w:r>
        <w:rPr>
          <w:lang w:val="ru-RU"/>
        </w:rPr>
        <w:t>.</w:t>
      </w:r>
    </w:p>
    <w:p w14:paraId="04C70C70" w14:textId="77777777" w:rsidR="00E45939" w:rsidRPr="00E45939" w:rsidRDefault="00FF00BB" w:rsidP="009F5EEE">
      <w:pPr>
        <w:tabs>
          <w:tab w:val="num" w:pos="993"/>
        </w:tabs>
        <w:autoSpaceDE w:val="0"/>
        <w:autoSpaceDN w:val="0"/>
        <w:adjustRightInd w:val="0"/>
        <w:spacing w:before="360"/>
        <w:rPr>
          <w:lang w:val="ru-RU"/>
        </w:rPr>
      </w:pPr>
      <w:r w:rsidRPr="00DB6A66">
        <w:rPr>
          <w:szCs w:val="22"/>
          <w:lang w:val="ru-RU"/>
        </w:rPr>
        <w:t>[</w:t>
      </w:r>
      <w:r w:rsidR="00E45939" w:rsidRPr="00DB6A66">
        <w:rPr>
          <w:lang w:val="ru-RU"/>
        </w:rPr>
        <w:t>Альтернативный вариант 1</w:t>
      </w:r>
    </w:p>
    <w:p w14:paraId="6334C5E1" w14:textId="77777777" w:rsidR="00E45939" w:rsidRPr="00E45939" w:rsidRDefault="00E45939" w:rsidP="0079166D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7A98347B" w14:textId="77777777" w:rsidR="00E45939" w:rsidRPr="00DC6B59" w:rsidRDefault="00E45939" w:rsidP="0079166D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Цель</w:t>
      </w:r>
      <w:r w:rsidRPr="00DC6B59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DC6B59">
        <w:rPr>
          <w:lang w:val="ru-RU"/>
        </w:rPr>
        <w:t xml:space="preserve"> </w:t>
      </w:r>
      <w:r>
        <w:rPr>
          <w:lang w:val="ru-RU"/>
        </w:rPr>
        <w:t>документа</w:t>
      </w:r>
      <w:r w:rsidRPr="00DC6B59">
        <w:rPr>
          <w:lang w:val="ru-RU"/>
        </w:rPr>
        <w:t xml:space="preserve"> </w:t>
      </w:r>
      <w:r>
        <w:rPr>
          <w:lang w:val="ru-RU"/>
        </w:rPr>
        <w:t>заключается</w:t>
      </w:r>
      <w:r w:rsidRPr="00DC6B59">
        <w:rPr>
          <w:lang w:val="ru-RU"/>
        </w:rPr>
        <w:t xml:space="preserve"> </w:t>
      </w:r>
      <w:r>
        <w:rPr>
          <w:lang w:val="ru-RU"/>
        </w:rPr>
        <w:t>в</w:t>
      </w:r>
      <w:r w:rsidRPr="00DC6B59">
        <w:rPr>
          <w:lang w:val="ru-RU"/>
        </w:rPr>
        <w:t xml:space="preserve"> </w:t>
      </w:r>
      <w:r>
        <w:rPr>
          <w:lang w:val="ru-RU"/>
        </w:rPr>
        <w:t>обеспечении</w:t>
      </w:r>
      <w:r w:rsidRPr="00DC6B59">
        <w:rPr>
          <w:lang w:val="ru-RU"/>
        </w:rPr>
        <w:t xml:space="preserve"> </w:t>
      </w:r>
      <w:r>
        <w:rPr>
          <w:lang w:val="ru-RU"/>
        </w:rPr>
        <w:t>эффективной</w:t>
      </w:r>
      <w:r w:rsidRPr="00DC6B59">
        <w:rPr>
          <w:lang w:val="ru-RU"/>
        </w:rPr>
        <w:t xml:space="preserve">, </w:t>
      </w:r>
      <w:r>
        <w:rPr>
          <w:lang w:val="ru-RU"/>
        </w:rPr>
        <w:t>сбалансированной</w:t>
      </w:r>
      <w:r w:rsidRPr="00DC6B59">
        <w:rPr>
          <w:lang w:val="ru-RU"/>
        </w:rPr>
        <w:t xml:space="preserve"> </w:t>
      </w:r>
      <w:r>
        <w:rPr>
          <w:lang w:val="ru-RU"/>
        </w:rPr>
        <w:t>и</w:t>
      </w:r>
      <w:r w:rsidRPr="00DC6B59">
        <w:rPr>
          <w:lang w:val="ru-RU"/>
        </w:rPr>
        <w:t xml:space="preserve"> </w:t>
      </w:r>
      <w:r>
        <w:rPr>
          <w:lang w:val="ru-RU"/>
        </w:rPr>
        <w:t>адекватной</w:t>
      </w:r>
      <w:r w:rsidRPr="00DC6B59">
        <w:rPr>
          <w:lang w:val="ru-RU"/>
        </w:rPr>
        <w:t xml:space="preserve"> </w:t>
      </w:r>
      <w:r>
        <w:rPr>
          <w:lang w:val="ru-RU"/>
        </w:rPr>
        <w:t>охраны</w:t>
      </w:r>
      <w:r w:rsidRPr="00DC6B59">
        <w:rPr>
          <w:lang w:val="ru-RU"/>
        </w:rPr>
        <w:t xml:space="preserve">, </w:t>
      </w:r>
      <w:r>
        <w:rPr>
          <w:lang w:val="ru-RU"/>
        </w:rPr>
        <w:t>связанной</w:t>
      </w:r>
      <w:r w:rsidRPr="00DC6B59">
        <w:rPr>
          <w:lang w:val="ru-RU"/>
        </w:rPr>
        <w:t xml:space="preserve"> </w:t>
      </w:r>
      <w:r>
        <w:rPr>
          <w:lang w:val="ru-RU"/>
        </w:rPr>
        <w:t>с</w:t>
      </w:r>
      <w:r w:rsidRPr="00DC6B59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DC6B59">
        <w:rPr>
          <w:lang w:val="ru-RU"/>
        </w:rPr>
        <w:t xml:space="preserve"> </w:t>
      </w:r>
      <w:r>
        <w:rPr>
          <w:lang w:val="ru-RU"/>
        </w:rPr>
        <w:t>собственностью</w:t>
      </w:r>
      <w:r w:rsidRPr="00DC6B59">
        <w:rPr>
          <w:lang w:val="ru-RU"/>
        </w:rPr>
        <w:t xml:space="preserve">, </w:t>
      </w:r>
      <w:r>
        <w:rPr>
          <w:lang w:val="ru-RU"/>
        </w:rPr>
        <w:t>против</w:t>
      </w:r>
      <w:r w:rsidRPr="00DC6B59">
        <w:rPr>
          <w:lang w:val="ru-RU"/>
        </w:rPr>
        <w:t>:</w:t>
      </w:r>
    </w:p>
    <w:p w14:paraId="3C225A87" w14:textId="77777777" w:rsidR="00E45939" w:rsidRPr="00DC6B59" w:rsidRDefault="00E45939" w:rsidP="0079166D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CF7D306" w14:textId="77777777" w:rsidR="00E45939" w:rsidRPr="00732864" w:rsidRDefault="00E45939" w:rsidP="0079166D">
      <w:pPr>
        <w:pStyle w:val="ListParagraph"/>
        <w:numPr>
          <w:ilvl w:val="0"/>
          <w:numId w:val="1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00" w:firstLine="0"/>
        <w:rPr>
          <w:lang w:val="ru-RU"/>
        </w:rPr>
      </w:pPr>
      <w:r>
        <w:rPr>
          <w:lang w:val="ru-RU"/>
        </w:rPr>
        <w:t>несанкционированного</w:t>
      </w:r>
      <w:r>
        <w:rPr>
          <w:rStyle w:val="FootnoteReference"/>
        </w:rPr>
        <w:footnoteReference w:id="6"/>
      </w:r>
      <w:r w:rsidRPr="00732864">
        <w:rPr>
          <w:lang w:val="ru-RU"/>
        </w:rPr>
        <w:t xml:space="preserve"> </w:t>
      </w:r>
      <w:r>
        <w:rPr>
          <w:lang w:val="ru-RU"/>
        </w:rPr>
        <w:t>и</w:t>
      </w:r>
      <w:r w:rsidRPr="00732864">
        <w:rPr>
          <w:lang w:val="ru-RU"/>
        </w:rPr>
        <w:t>/</w:t>
      </w:r>
      <w:r>
        <w:rPr>
          <w:lang w:val="ru-RU"/>
        </w:rPr>
        <w:t>или</w:t>
      </w:r>
      <w:r w:rsidRPr="00732864">
        <w:rPr>
          <w:lang w:val="ru-RU"/>
        </w:rPr>
        <w:t xml:space="preserve"> </w:t>
      </w:r>
      <w:r>
        <w:rPr>
          <w:lang w:val="ru-RU"/>
        </w:rPr>
        <w:t>некомпенсируемого</w:t>
      </w:r>
      <w:r>
        <w:rPr>
          <w:rStyle w:val="FootnoteReference"/>
        </w:rPr>
        <w:footnoteReference w:id="7"/>
      </w:r>
      <w:r w:rsidRPr="00732864">
        <w:rPr>
          <w:lang w:val="ru-RU"/>
        </w:rPr>
        <w:t xml:space="preserve"> </w:t>
      </w:r>
      <w:r>
        <w:rPr>
          <w:lang w:val="ru-RU"/>
        </w:rPr>
        <w:t xml:space="preserve">использования традиционных </w:t>
      </w:r>
      <w:r w:rsidR="000651B8">
        <w:rPr>
          <w:lang w:val="ru-RU"/>
        </w:rPr>
        <w:t>выражений культуры</w:t>
      </w:r>
      <w:r w:rsidRPr="00732864">
        <w:rPr>
          <w:lang w:val="ru-RU"/>
        </w:rPr>
        <w:t xml:space="preserve">;  </w:t>
      </w:r>
      <w:r>
        <w:rPr>
          <w:lang w:val="ru-RU"/>
        </w:rPr>
        <w:t>и</w:t>
      </w:r>
    </w:p>
    <w:p w14:paraId="1A6748D3" w14:textId="77777777" w:rsidR="00E45939" w:rsidRPr="00732864" w:rsidRDefault="00E45939" w:rsidP="0079166D">
      <w:pPr>
        <w:pStyle w:val="ListParagraph"/>
        <w:autoSpaceDE w:val="0"/>
        <w:autoSpaceDN w:val="0"/>
        <w:adjustRightInd w:val="0"/>
        <w:spacing w:line="240" w:lineRule="auto"/>
        <w:ind w:left="900"/>
        <w:rPr>
          <w:lang w:val="ru-RU"/>
        </w:rPr>
      </w:pPr>
    </w:p>
    <w:p w14:paraId="0761909C" w14:textId="0BC544A9" w:rsidR="00E45939" w:rsidRPr="00732864" w:rsidRDefault="00E45939" w:rsidP="0079166D">
      <w:pPr>
        <w:pStyle w:val="ListParagraph"/>
        <w:numPr>
          <w:ilvl w:val="0"/>
          <w:numId w:val="11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00" w:firstLine="0"/>
        <w:rPr>
          <w:lang w:val="ru-RU"/>
        </w:rPr>
      </w:pPr>
      <w:r>
        <w:rPr>
          <w:lang w:val="ru-RU"/>
        </w:rPr>
        <w:t>ошибочного</w:t>
      </w:r>
      <w:r w:rsidRPr="00732864">
        <w:rPr>
          <w:lang w:val="ru-RU"/>
        </w:rPr>
        <w:t xml:space="preserve"> </w:t>
      </w:r>
      <w:r>
        <w:rPr>
          <w:lang w:val="ru-RU"/>
        </w:rPr>
        <w:t>предоставления</w:t>
      </w:r>
      <w:r w:rsidRPr="00732864">
        <w:rPr>
          <w:lang w:val="ru-RU"/>
        </w:rPr>
        <w:t xml:space="preserve"> </w:t>
      </w:r>
      <w:r>
        <w:rPr>
          <w:lang w:val="ru-RU"/>
        </w:rPr>
        <w:t xml:space="preserve">прав интеллектуальной собственности на традиционные </w:t>
      </w:r>
      <w:r w:rsidR="000651B8">
        <w:rPr>
          <w:lang w:val="ru-RU"/>
        </w:rPr>
        <w:t>выражения культуры</w:t>
      </w:r>
      <w:r w:rsidRPr="00732864">
        <w:rPr>
          <w:lang w:val="ru-RU"/>
        </w:rPr>
        <w:t>,</w:t>
      </w:r>
    </w:p>
    <w:p w14:paraId="44F56EDD" w14:textId="77777777" w:rsidR="00E45939" w:rsidRPr="005965D4" w:rsidRDefault="00E45939" w:rsidP="0079166D">
      <w:pPr>
        <w:rPr>
          <w:lang w:val="ru-RU"/>
        </w:rPr>
      </w:pPr>
    </w:p>
    <w:p w14:paraId="16AAE4FC" w14:textId="77777777" w:rsidR="00FF00BB" w:rsidRPr="00E45939" w:rsidRDefault="00E45939" w:rsidP="009F5EEE">
      <w:pPr>
        <w:spacing w:after="360"/>
        <w:rPr>
          <w:szCs w:val="22"/>
          <w:lang w:val="ru-RU"/>
        </w:rPr>
      </w:pPr>
      <w:r w:rsidRPr="00732864">
        <w:rPr>
          <w:lang w:val="ru-RU"/>
        </w:rPr>
        <w:t>[</w:t>
      </w:r>
      <w:r>
        <w:rPr>
          <w:lang w:val="ru-RU"/>
        </w:rPr>
        <w:t xml:space="preserve">одновременно с поддержкой надлежащего использования традиционных </w:t>
      </w:r>
      <w:r w:rsidR="000651B8">
        <w:rPr>
          <w:lang w:val="ru-RU"/>
        </w:rPr>
        <w:t>выражений культуры</w:t>
      </w:r>
      <w:r w:rsidR="00FF00BB" w:rsidRPr="00E45939">
        <w:rPr>
          <w:lang w:val="ru-RU"/>
        </w:rPr>
        <w:t>].]</w:t>
      </w:r>
    </w:p>
    <w:p w14:paraId="038EA97E" w14:textId="77777777" w:rsidR="00E45939" w:rsidRPr="00E45939" w:rsidRDefault="00FF00BB" w:rsidP="0079166D">
      <w:pPr>
        <w:rPr>
          <w:lang w:val="ru-RU"/>
        </w:rPr>
      </w:pPr>
      <w:r w:rsidRPr="00E45939">
        <w:rPr>
          <w:szCs w:val="22"/>
          <w:lang w:val="ru-RU"/>
        </w:rPr>
        <w:t>[</w:t>
      </w:r>
      <w:r w:rsidR="00E45939" w:rsidRPr="00E45939">
        <w:rPr>
          <w:lang w:val="ru-RU"/>
        </w:rPr>
        <w:t>Альтернативный вариант 2</w:t>
      </w:r>
    </w:p>
    <w:p w14:paraId="1308F3CF" w14:textId="77777777" w:rsidR="00E45939" w:rsidRPr="00E45939" w:rsidRDefault="00E45939" w:rsidP="0079166D">
      <w:pPr>
        <w:rPr>
          <w:lang w:val="ru-RU"/>
        </w:rPr>
      </w:pPr>
    </w:p>
    <w:p w14:paraId="597E060B" w14:textId="77777777" w:rsidR="00FF00BB" w:rsidRPr="00E45939" w:rsidRDefault="00E45939" w:rsidP="0079166D">
      <w:pPr>
        <w:rPr>
          <w:szCs w:val="22"/>
          <w:lang w:val="ru-RU"/>
        </w:rPr>
      </w:pPr>
      <w:r>
        <w:rPr>
          <w:lang w:val="ru-RU"/>
        </w:rPr>
        <w:t>Цель</w:t>
      </w:r>
      <w:r w:rsidRPr="00732864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732864">
        <w:rPr>
          <w:lang w:val="ru-RU"/>
        </w:rPr>
        <w:t xml:space="preserve"> </w:t>
      </w:r>
      <w:r>
        <w:rPr>
          <w:lang w:val="ru-RU"/>
        </w:rPr>
        <w:t>документа</w:t>
      </w:r>
      <w:r w:rsidRPr="00732864">
        <w:rPr>
          <w:lang w:val="ru-RU"/>
        </w:rPr>
        <w:t xml:space="preserve"> </w:t>
      </w:r>
      <w:r>
        <w:rPr>
          <w:lang w:val="ru-RU"/>
        </w:rPr>
        <w:t>заключается</w:t>
      </w:r>
      <w:r w:rsidRPr="00732864">
        <w:rPr>
          <w:lang w:val="ru-RU"/>
        </w:rPr>
        <w:t xml:space="preserve"> </w:t>
      </w:r>
      <w:r>
        <w:rPr>
          <w:lang w:val="ru-RU"/>
        </w:rPr>
        <w:t>в</w:t>
      </w:r>
      <w:r w:rsidRPr="00732864">
        <w:rPr>
          <w:lang w:val="ru-RU"/>
        </w:rPr>
        <w:t xml:space="preserve"> </w:t>
      </w:r>
      <w:r>
        <w:rPr>
          <w:lang w:val="ru-RU"/>
        </w:rPr>
        <w:t>поддержке</w:t>
      </w:r>
      <w:r w:rsidRPr="00732864">
        <w:rPr>
          <w:lang w:val="ru-RU"/>
        </w:rPr>
        <w:t xml:space="preserve"> </w:t>
      </w:r>
      <w:r>
        <w:rPr>
          <w:lang w:val="ru-RU"/>
        </w:rPr>
        <w:t>надлежащего</w:t>
      </w:r>
      <w:r w:rsidRPr="00732864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732864">
        <w:rPr>
          <w:lang w:val="ru-RU"/>
        </w:rPr>
        <w:t xml:space="preserve"> </w:t>
      </w:r>
      <w:r>
        <w:rPr>
          <w:lang w:val="ru-RU"/>
        </w:rPr>
        <w:t>и эффективной</w:t>
      </w:r>
      <w:r w:rsidRPr="00732864">
        <w:rPr>
          <w:lang w:val="ru-RU"/>
        </w:rPr>
        <w:t xml:space="preserve">, </w:t>
      </w:r>
      <w:r>
        <w:rPr>
          <w:lang w:val="ru-RU"/>
        </w:rPr>
        <w:t>сбалансированной</w:t>
      </w:r>
      <w:r w:rsidRPr="00732864">
        <w:rPr>
          <w:lang w:val="ru-RU"/>
        </w:rPr>
        <w:t xml:space="preserve"> </w:t>
      </w:r>
      <w:r>
        <w:rPr>
          <w:lang w:val="ru-RU"/>
        </w:rPr>
        <w:t>и</w:t>
      </w:r>
      <w:r w:rsidRPr="00732864">
        <w:rPr>
          <w:lang w:val="ru-RU"/>
        </w:rPr>
        <w:t xml:space="preserve"> </w:t>
      </w:r>
      <w:r>
        <w:rPr>
          <w:lang w:val="ru-RU"/>
        </w:rPr>
        <w:t>адекватной</w:t>
      </w:r>
      <w:r w:rsidRPr="00732864">
        <w:rPr>
          <w:lang w:val="ru-RU"/>
        </w:rPr>
        <w:t xml:space="preserve"> </w:t>
      </w:r>
      <w:r>
        <w:rPr>
          <w:lang w:val="ru-RU"/>
        </w:rPr>
        <w:t>охраны</w:t>
      </w:r>
      <w:r w:rsidRPr="00732864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732864">
        <w:rPr>
          <w:lang w:val="ru-RU"/>
        </w:rPr>
        <w:t xml:space="preserve"> </w:t>
      </w:r>
      <w:r w:rsidR="000651B8">
        <w:rPr>
          <w:lang w:val="ru-RU"/>
        </w:rPr>
        <w:t>выражений культуры</w:t>
      </w:r>
      <w:r w:rsidRPr="00732864">
        <w:rPr>
          <w:lang w:val="ru-RU"/>
        </w:rPr>
        <w:t xml:space="preserve"> </w:t>
      </w:r>
      <w:r>
        <w:rPr>
          <w:lang w:val="ru-RU"/>
        </w:rPr>
        <w:t>в</w:t>
      </w:r>
      <w:r w:rsidRPr="00732864">
        <w:rPr>
          <w:lang w:val="ru-RU"/>
        </w:rPr>
        <w:t xml:space="preserve"> </w:t>
      </w:r>
      <w:r>
        <w:rPr>
          <w:lang w:val="ru-RU"/>
        </w:rPr>
        <w:t>рамках</w:t>
      </w:r>
      <w:r w:rsidRPr="00732864">
        <w:rPr>
          <w:lang w:val="ru-RU"/>
        </w:rPr>
        <w:t xml:space="preserve"> </w:t>
      </w:r>
      <w:r>
        <w:rPr>
          <w:lang w:val="ru-RU"/>
        </w:rPr>
        <w:t>системы</w:t>
      </w:r>
      <w:r w:rsidRPr="00732864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732864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732864">
        <w:rPr>
          <w:lang w:val="ru-RU"/>
        </w:rPr>
        <w:t xml:space="preserve">, </w:t>
      </w:r>
      <w:r>
        <w:rPr>
          <w:lang w:val="ru-RU"/>
        </w:rPr>
        <w:t>в соответствии с национальным законодательством, с признанием прав</w:t>
      </w:r>
      <w:r w:rsidRPr="00732864">
        <w:rPr>
          <w:lang w:val="ru-RU"/>
        </w:rPr>
        <w:t xml:space="preserve"> [</w:t>
      </w:r>
      <w:r>
        <w:rPr>
          <w:szCs w:val="22"/>
          <w:lang w:val="ru-RU"/>
        </w:rPr>
        <w:t>коренных</w:t>
      </w:r>
      <w:r w:rsidRPr="00732864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народов</w:t>
      </w:r>
      <w:r w:rsidRPr="00732864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и местных общин</w:t>
      </w:r>
      <w:r w:rsidRPr="00732864">
        <w:rPr>
          <w:szCs w:val="22"/>
          <w:lang w:val="ru-RU"/>
        </w:rPr>
        <w:t>] [</w:t>
      </w:r>
      <w:r>
        <w:rPr>
          <w:szCs w:val="22"/>
          <w:lang w:val="ru-RU"/>
        </w:rPr>
        <w:t>бенефициаров</w:t>
      </w:r>
      <w:r w:rsidR="00FF00BB" w:rsidRPr="00E45939">
        <w:rPr>
          <w:szCs w:val="22"/>
          <w:lang w:val="ru-RU"/>
        </w:rPr>
        <w:t>].]</w:t>
      </w:r>
    </w:p>
    <w:p w14:paraId="52BAB687" w14:textId="77777777" w:rsidR="00FF00BB" w:rsidRPr="00E45939" w:rsidRDefault="00FF00BB" w:rsidP="00FF00BB">
      <w:pPr>
        <w:rPr>
          <w:szCs w:val="22"/>
          <w:lang w:val="ru-RU"/>
        </w:rPr>
      </w:pPr>
    </w:p>
    <w:p w14:paraId="5FF92D69" w14:textId="77777777" w:rsidR="00FF00BB" w:rsidRPr="00E45939" w:rsidRDefault="00FF00BB" w:rsidP="00FF00BB">
      <w:pPr>
        <w:rPr>
          <w:szCs w:val="22"/>
          <w:lang w:val="ru-RU"/>
        </w:rPr>
      </w:pPr>
    </w:p>
    <w:p w14:paraId="5978EBC3" w14:textId="77777777" w:rsidR="0079166D" w:rsidRDefault="0079166D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75500336" w14:textId="31064B06" w:rsidR="00FF00BB" w:rsidRPr="00E45939" w:rsidRDefault="00FF00BB" w:rsidP="0079166D">
      <w:pPr>
        <w:rPr>
          <w:szCs w:val="22"/>
          <w:lang w:val="ru-RU"/>
        </w:rPr>
      </w:pPr>
      <w:r w:rsidRPr="00E45939">
        <w:rPr>
          <w:szCs w:val="22"/>
          <w:lang w:val="ru-RU"/>
        </w:rPr>
        <w:lastRenderedPageBreak/>
        <w:t>[</w:t>
      </w:r>
      <w:r w:rsidR="00E45939" w:rsidRPr="00E45939">
        <w:rPr>
          <w:szCs w:val="22"/>
          <w:lang w:val="ru-RU"/>
        </w:rPr>
        <w:t>Альтернативный вариант</w:t>
      </w:r>
      <w:r w:rsidRPr="00E45939">
        <w:rPr>
          <w:szCs w:val="22"/>
          <w:lang w:val="ru-RU"/>
        </w:rPr>
        <w:t xml:space="preserve"> 3</w:t>
      </w:r>
    </w:p>
    <w:p w14:paraId="1998284E" w14:textId="77777777" w:rsidR="00FF00BB" w:rsidRPr="00E45939" w:rsidRDefault="00FF00BB" w:rsidP="0079166D">
      <w:pPr>
        <w:rPr>
          <w:szCs w:val="22"/>
          <w:lang w:val="ru-RU"/>
        </w:rPr>
      </w:pPr>
    </w:p>
    <w:p w14:paraId="7D4EEB35" w14:textId="77777777" w:rsidR="00FF00BB" w:rsidRPr="00E45939" w:rsidRDefault="00E45939" w:rsidP="0079166D">
      <w:pPr>
        <w:rPr>
          <w:szCs w:val="22"/>
          <w:lang w:val="ru-RU"/>
        </w:rPr>
      </w:pPr>
      <w:r>
        <w:rPr>
          <w:szCs w:val="22"/>
          <w:lang w:val="ru-RU"/>
        </w:rPr>
        <w:t>Цель настоящего документа заключается в поддержке надлежащего использования и охраны традиционных выражений культуры в рамках системы интеллектуальной собственности в соответствии с национальным законодательством</w:t>
      </w:r>
      <w:r w:rsidR="00FF00BB" w:rsidRPr="00E4593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уважая интересы коренных народов и местных общин в отношении</w:t>
      </w:r>
      <w:r w:rsidR="00FF00BB" w:rsidRPr="00E45939">
        <w:rPr>
          <w:szCs w:val="22"/>
          <w:lang w:val="ru-RU"/>
        </w:rPr>
        <w:t>:</w:t>
      </w:r>
    </w:p>
    <w:p w14:paraId="57A25D45" w14:textId="77777777" w:rsidR="00FF00BB" w:rsidRPr="00E45939" w:rsidRDefault="00FF00BB" w:rsidP="0079166D">
      <w:pPr>
        <w:rPr>
          <w:szCs w:val="22"/>
          <w:lang w:val="ru-RU"/>
        </w:rPr>
      </w:pPr>
    </w:p>
    <w:p w14:paraId="0AE0F437" w14:textId="77777777" w:rsidR="00FF00BB" w:rsidRPr="00E45939" w:rsidRDefault="00FF00BB" w:rsidP="0079166D">
      <w:pPr>
        <w:ind w:left="567"/>
        <w:rPr>
          <w:szCs w:val="22"/>
          <w:lang w:val="ru-RU"/>
        </w:rPr>
      </w:pPr>
      <w:r w:rsidRPr="00E45939">
        <w:rPr>
          <w:szCs w:val="22"/>
          <w:lang w:val="ru-RU"/>
        </w:rPr>
        <w:t>(</w:t>
      </w:r>
      <w:r w:rsidRPr="00B62A8C">
        <w:rPr>
          <w:szCs w:val="22"/>
        </w:rPr>
        <w:t>a</w:t>
      </w:r>
      <w:r w:rsidRPr="00E45939">
        <w:rPr>
          <w:szCs w:val="22"/>
          <w:lang w:val="ru-RU"/>
        </w:rPr>
        <w:t>)</w:t>
      </w:r>
      <w:r w:rsidRPr="00E45939">
        <w:rPr>
          <w:szCs w:val="22"/>
          <w:lang w:val="ru-RU"/>
        </w:rPr>
        <w:tab/>
      </w:r>
      <w:r w:rsidR="00E45939">
        <w:rPr>
          <w:szCs w:val="22"/>
          <w:lang w:val="ru-RU"/>
        </w:rPr>
        <w:t>предотвращения незаконного присвоения, неправомерного использования и несанкционированного использования их традиционных выражений культуры</w:t>
      </w:r>
      <w:r w:rsidR="00E45939" w:rsidRPr="00E45939">
        <w:rPr>
          <w:szCs w:val="22"/>
          <w:lang w:val="ru-RU"/>
        </w:rPr>
        <w:t xml:space="preserve"> </w:t>
      </w:r>
      <w:r w:rsidRPr="00E45939">
        <w:rPr>
          <w:szCs w:val="22"/>
          <w:lang w:val="ru-RU"/>
        </w:rPr>
        <w:t xml:space="preserve">[, </w:t>
      </w:r>
      <w:r w:rsidR="00E45939">
        <w:rPr>
          <w:szCs w:val="22"/>
          <w:lang w:val="ru-RU"/>
        </w:rPr>
        <w:t>максимально используя при этом существующую систему интеллектуальной собственности</w:t>
      </w:r>
      <w:r w:rsidRPr="00E45939">
        <w:rPr>
          <w:szCs w:val="22"/>
          <w:lang w:val="ru-RU"/>
        </w:rPr>
        <w:t>];</w:t>
      </w:r>
    </w:p>
    <w:p w14:paraId="730594C7" w14:textId="77777777" w:rsidR="00FF00BB" w:rsidRPr="00E45939" w:rsidRDefault="00FF00BB" w:rsidP="0079166D">
      <w:pPr>
        <w:ind w:left="567"/>
        <w:rPr>
          <w:szCs w:val="22"/>
          <w:lang w:val="ru-RU"/>
        </w:rPr>
      </w:pPr>
    </w:p>
    <w:p w14:paraId="38299C57" w14:textId="77777777" w:rsidR="00FF00BB" w:rsidRPr="00E45939" w:rsidRDefault="00FF00BB" w:rsidP="0079166D">
      <w:pPr>
        <w:ind w:left="567"/>
        <w:rPr>
          <w:szCs w:val="22"/>
          <w:lang w:val="ru-RU"/>
        </w:rPr>
      </w:pPr>
      <w:r w:rsidRPr="00E45939">
        <w:rPr>
          <w:szCs w:val="22"/>
          <w:lang w:val="ru-RU"/>
        </w:rPr>
        <w:t>(</w:t>
      </w:r>
      <w:r w:rsidRPr="00B62A8C">
        <w:rPr>
          <w:szCs w:val="22"/>
        </w:rPr>
        <w:t>b</w:t>
      </w:r>
      <w:r w:rsidRPr="00E45939">
        <w:rPr>
          <w:szCs w:val="22"/>
          <w:lang w:val="ru-RU"/>
        </w:rPr>
        <w:t>)</w:t>
      </w:r>
      <w:r w:rsidRPr="00E45939">
        <w:rPr>
          <w:szCs w:val="22"/>
          <w:lang w:val="ru-RU"/>
        </w:rPr>
        <w:tab/>
      </w:r>
      <w:r w:rsidR="00E45939">
        <w:rPr>
          <w:szCs w:val="22"/>
          <w:lang w:val="ru-RU"/>
        </w:rPr>
        <w:t>поощрения и охраны творчества и инноваций, независимо от коммерциализации их результатов, признавая ценность общественного достояния и необходимость охранять, сохранять и обогащать общественное достояние;  и</w:t>
      </w:r>
    </w:p>
    <w:p w14:paraId="2F5F8DCC" w14:textId="77777777" w:rsidR="00FF00BB" w:rsidRPr="00E45939" w:rsidRDefault="00FF00BB" w:rsidP="0079166D">
      <w:pPr>
        <w:ind w:left="567"/>
        <w:rPr>
          <w:szCs w:val="22"/>
          <w:lang w:val="ru-RU"/>
        </w:rPr>
      </w:pPr>
    </w:p>
    <w:p w14:paraId="7FCF9CED" w14:textId="77777777" w:rsidR="00FF00BB" w:rsidRPr="00E45939" w:rsidRDefault="00FF00BB" w:rsidP="0079166D">
      <w:pPr>
        <w:ind w:left="567"/>
        <w:rPr>
          <w:szCs w:val="22"/>
          <w:lang w:val="ru-RU"/>
        </w:rPr>
      </w:pPr>
      <w:r w:rsidRPr="00E45939">
        <w:rPr>
          <w:szCs w:val="22"/>
          <w:lang w:val="ru-RU"/>
        </w:rPr>
        <w:t>(</w:t>
      </w:r>
      <w:r w:rsidRPr="00B62A8C">
        <w:rPr>
          <w:szCs w:val="22"/>
        </w:rPr>
        <w:t>c</w:t>
      </w:r>
      <w:r w:rsidRPr="00E45939">
        <w:rPr>
          <w:szCs w:val="22"/>
          <w:lang w:val="ru-RU"/>
        </w:rPr>
        <w:t>)</w:t>
      </w:r>
      <w:r w:rsidRPr="00E45939">
        <w:rPr>
          <w:szCs w:val="22"/>
          <w:lang w:val="ru-RU"/>
        </w:rPr>
        <w:tab/>
      </w:r>
      <w:r w:rsidR="00E45939">
        <w:rPr>
          <w:szCs w:val="22"/>
          <w:lang w:val="ru-RU"/>
        </w:rPr>
        <w:t>предотвращения ошибочного предоставления или защиты прав интеллектуальной собственности на традиционные выражения культуры</w:t>
      </w:r>
      <w:r w:rsidRPr="00E45939">
        <w:rPr>
          <w:szCs w:val="22"/>
          <w:lang w:val="ru-RU"/>
        </w:rPr>
        <w:t>.</w:t>
      </w:r>
    </w:p>
    <w:p w14:paraId="5AC43DC9" w14:textId="77777777" w:rsidR="00FF00BB" w:rsidRPr="00E45939" w:rsidRDefault="00FF00BB" w:rsidP="0079166D">
      <w:pPr>
        <w:ind w:left="567"/>
        <w:rPr>
          <w:szCs w:val="22"/>
          <w:lang w:val="ru-RU"/>
        </w:rPr>
      </w:pPr>
    </w:p>
    <w:p w14:paraId="35833471" w14:textId="7891DCFC" w:rsidR="00FF00BB" w:rsidRPr="00067956" w:rsidRDefault="00022792" w:rsidP="0079166D">
      <w:pPr>
        <w:pStyle w:val="ListParagraph"/>
        <w:numPr>
          <w:ilvl w:val="0"/>
          <w:numId w:val="22"/>
        </w:numPr>
        <w:spacing w:line="240" w:lineRule="auto"/>
        <w:ind w:left="567" w:firstLine="0"/>
        <w:rPr>
          <w:lang w:val="ru-RU"/>
        </w:rPr>
      </w:pPr>
      <w:r w:rsidRPr="00067956">
        <w:rPr>
          <w:lang w:val="ru-RU"/>
        </w:rPr>
        <w:t>содействия надлежащему использованию традиционных выражений культуры для устойчивого общинного развития, когда того желают коренные народы и местные общины</w:t>
      </w:r>
      <w:r w:rsidR="00FF00BB" w:rsidRPr="00067956">
        <w:rPr>
          <w:lang w:val="ru-RU"/>
        </w:rPr>
        <w:t>.]]</w:t>
      </w:r>
    </w:p>
    <w:p w14:paraId="238FB20E" w14:textId="4D282F0F" w:rsidR="00067956" w:rsidRDefault="00067956" w:rsidP="00067956">
      <w:pPr>
        <w:rPr>
          <w:lang w:val="ru-RU"/>
        </w:rPr>
      </w:pPr>
    </w:p>
    <w:p w14:paraId="19A22266" w14:textId="77777777" w:rsidR="00067956" w:rsidRPr="00067956" w:rsidRDefault="00067956" w:rsidP="00067956">
      <w:pPr>
        <w:rPr>
          <w:lang w:val="ru-RU"/>
        </w:rPr>
      </w:pPr>
    </w:p>
    <w:p w14:paraId="057FA686" w14:textId="12FD0917" w:rsidR="00067956" w:rsidRDefault="00067956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0D24237F" w14:textId="77777777" w:rsidR="00FF00BB" w:rsidRPr="00C638ED" w:rsidRDefault="00FF00BB" w:rsidP="00C638ED">
      <w:pPr>
        <w:pStyle w:val="Heading1"/>
        <w:jc w:val="center"/>
        <w:rPr>
          <w:b w:val="0"/>
          <w:lang w:val="ru-RU"/>
        </w:rPr>
      </w:pPr>
      <w:r w:rsidRPr="00C638ED">
        <w:rPr>
          <w:b w:val="0"/>
          <w:lang w:val="ru-RU"/>
        </w:rPr>
        <w:lastRenderedPageBreak/>
        <w:t>[</w:t>
      </w:r>
      <w:r w:rsidR="00C74CED" w:rsidRPr="00C638ED">
        <w:rPr>
          <w:b w:val="0"/>
          <w:lang w:val="ru-RU"/>
        </w:rPr>
        <w:t>СТАТЬЯ</w:t>
      </w:r>
      <w:r w:rsidRPr="00C638ED">
        <w:rPr>
          <w:b w:val="0"/>
          <w:lang w:val="ru-RU"/>
        </w:rPr>
        <w:t xml:space="preserve"> 3</w:t>
      </w:r>
    </w:p>
    <w:p w14:paraId="3E72772F" w14:textId="77777777" w:rsidR="00FF00BB" w:rsidRPr="00C74CED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48531AD1" w14:textId="7D24A3CB" w:rsidR="00FF00BB" w:rsidRDefault="00C74CED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КРИТЕРИИ ОХРАНЫ</w:t>
      </w:r>
      <w:r w:rsidRPr="00E55930">
        <w:rPr>
          <w:lang w:val="ru-RU"/>
        </w:rPr>
        <w:t>/</w:t>
      </w:r>
      <w:r>
        <w:rPr>
          <w:lang w:val="ru-RU"/>
        </w:rPr>
        <w:t>КРИТЕРИИ ОХРАНОСПОСОБНОСТИ</w:t>
      </w:r>
    </w:p>
    <w:p w14:paraId="01AC8EA6" w14:textId="5CCEDD12" w:rsidR="00F35FD3" w:rsidRDefault="00F35FD3" w:rsidP="0011641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703F5C0" w14:textId="77777777" w:rsidR="00F35FD3" w:rsidRPr="00C74CED" w:rsidRDefault="00F35FD3" w:rsidP="00116410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029DA51D" w14:textId="77777777" w:rsidR="00A145C3" w:rsidRPr="000962C0" w:rsidRDefault="00A145C3" w:rsidP="0079166D">
      <w:pPr>
        <w:rPr>
          <w:lang w:val="ru-RU"/>
        </w:rPr>
      </w:pPr>
      <w:r w:rsidRPr="00A145C3">
        <w:rPr>
          <w:lang w:val="ru-RU"/>
        </w:rPr>
        <w:t>Альтернативный вариант координаторов</w:t>
      </w:r>
    </w:p>
    <w:p w14:paraId="74D40553" w14:textId="77777777" w:rsidR="00A145C3" w:rsidRPr="000962C0" w:rsidRDefault="00A145C3" w:rsidP="0079166D">
      <w:pPr>
        <w:rPr>
          <w:lang w:val="ru-RU"/>
        </w:rPr>
      </w:pPr>
    </w:p>
    <w:p w14:paraId="04DD3F6A" w14:textId="49C2B2B7" w:rsidR="00A145C3" w:rsidRPr="000962C0" w:rsidRDefault="00A145C3" w:rsidP="0079166D">
      <w:pPr>
        <w:rPr>
          <w:lang w:val="ru-RU"/>
        </w:rPr>
      </w:pPr>
      <w:r w:rsidRPr="000962C0">
        <w:rPr>
          <w:lang w:val="ru-RU"/>
        </w:rPr>
        <w:t>3.1</w:t>
      </w:r>
      <w:r w:rsidRPr="000962C0">
        <w:rPr>
          <w:lang w:val="ru-RU"/>
        </w:rPr>
        <w:tab/>
      </w:r>
      <w:r w:rsidRPr="00A145C3">
        <w:rPr>
          <w:lang w:val="ru-RU"/>
        </w:rPr>
        <w:t>В соответствии с настоящим документом охрана предоставляется традиционным</w:t>
      </w:r>
      <w:r w:rsidR="0092618F">
        <w:rPr>
          <w:lang w:val="ru-RU"/>
        </w:rPr>
        <w:t xml:space="preserve"> выражениям культуры</w:t>
      </w:r>
      <w:r w:rsidRPr="00A145C3">
        <w:rPr>
          <w:lang w:val="ru-RU"/>
        </w:rPr>
        <w:t>, которые</w:t>
      </w:r>
      <w:r w:rsidRPr="000962C0">
        <w:rPr>
          <w:lang w:val="ru-RU"/>
        </w:rPr>
        <w:t>:</w:t>
      </w:r>
    </w:p>
    <w:p w14:paraId="36D66C19" w14:textId="77777777" w:rsidR="00A145C3" w:rsidRPr="000962C0" w:rsidRDefault="00A145C3" w:rsidP="0079166D">
      <w:pPr>
        <w:rPr>
          <w:lang w:val="ru-RU"/>
        </w:rPr>
      </w:pPr>
    </w:p>
    <w:p w14:paraId="5AFDC376" w14:textId="3785D03A" w:rsidR="00A145C3" w:rsidRPr="00A145C3" w:rsidRDefault="00945104" w:rsidP="0079166D">
      <w:pPr>
        <w:numPr>
          <w:ilvl w:val="0"/>
          <w:numId w:val="23"/>
        </w:numPr>
        <w:ind w:left="540" w:firstLine="0"/>
        <w:contextualSpacing/>
        <w:rPr>
          <w:lang w:val="ru-RU"/>
        </w:rPr>
      </w:pPr>
      <w:r w:rsidRPr="00945104">
        <w:rPr>
          <w:lang w:val="ru-RU"/>
        </w:rPr>
        <w:t>создаются, генерируются и получаются коренными [народами,</w:t>
      </w:r>
      <w:r w:rsidRPr="000962C0">
        <w:rPr>
          <w:lang w:val="ru-RU"/>
        </w:rPr>
        <w:t>]</w:t>
      </w:r>
      <w:r w:rsidRPr="00945104">
        <w:rPr>
          <w:lang w:val="ru-RU"/>
        </w:rPr>
        <w:t xml:space="preserve"> местными общинами или раскрываются им, а также развиваются, хранятся, используются и поддерживаются ими на коллективной основе [в соответствии с их нормами обычного права];</w:t>
      </w:r>
    </w:p>
    <w:p w14:paraId="5440718A" w14:textId="77777777" w:rsidR="00A145C3" w:rsidRPr="000962C0" w:rsidRDefault="00A145C3" w:rsidP="0079166D">
      <w:pPr>
        <w:ind w:left="540"/>
        <w:rPr>
          <w:lang w:val="ru-RU"/>
        </w:rPr>
      </w:pPr>
    </w:p>
    <w:p w14:paraId="475095A5" w14:textId="55EAD35B" w:rsidR="00A145C3" w:rsidRPr="00A145C3" w:rsidRDefault="00A145C3" w:rsidP="0079166D">
      <w:pPr>
        <w:numPr>
          <w:ilvl w:val="0"/>
          <w:numId w:val="23"/>
        </w:numPr>
        <w:ind w:left="540" w:firstLine="0"/>
        <w:contextualSpacing/>
        <w:rPr>
          <w:lang w:val="ru-RU"/>
        </w:rPr>
      </w:pPr>
      <w:r w:rsidRPr="00A145C3">
        <w:rPr>
          <w:lang w:val="ru-RU"/>
        </w:rPr>
        <w:t>связаны с культурной и социальной идентичностью, а также традиционным</w:t>
      </w:r>
      <w:r w:rsidRPr="000962C0">
        <w:rPr>
          <w:lang w:val="ru-RU"/>
        </w:rPr>
        <w:t xml:space="preserve"> </w:t>
      </w:r>
      <w:r w:rsidRPr="00A145C3">
        <w:rPr>
          <w:lang w:val="ru-RU"/>
        </w:rPr>
        <w:t>наследием коренных народов, местных общин и</w:t>
      </w:r>
      <w:r w:rsidR="00945104" w:rsidRPr="000962C0">
        <w:rPr>
          <w:lang w:val="ru-RU"/>
        </w:rPr>
        <w:t>/</w:t>
      </w:r>
      <w:r w:rsidR="00945104">
        <w:rPr>
          <w:lang w:val="ru-RU"/>
        </w:rPr>
        <w:t>или</w:t>
      </w:r>
      <w:r w:rsidRPr="00A145C3">
        <w:rPr>
          <w:lang w:val="ru-RU"/>
        </w:rPr>
        <w:t xml:space="preserve"> являются их неотъемлемой частью; и</w:t>
      </w:r>
    </w:p>
    <w:p w14:paraId="7989C4F6" w14:textId="77777777" w:rsidR="00A145C3" w:rsidRPr="00A145C3" w:rsidRDefault="00A145C3" w:rsidP="0079166D">
      <w:pPr>
        <w:ind w:left="540"/>
        <w:contextualSpacing/>
        <w:rPr>
          <w:lang w:val="ru-RU"/>
        </w:rPr>
      </w:pPr>
    </w:p>
    <w:p w14:paraId="35561265" w14:textId="6CA70F26" w:rsidR="00A145C3" w:rsidRPr="00A145C3" w:rsidRDefault="009A3F02" w:rsidP="0079166D">
      <w:pPr>
        <w:numPr>
          <w:ilvl w:val="0"/>
          <w:numId w:val="23"/>
        </w:numPr>
        <w:ind w:left="540" w:firstLine="0"/>
        <w:contextualSpacing/>
        <w:rPr>
          <w:lang w:val="ru-RU"/>
        </w:rPr>
      </w:pPr>
      <w:r>
        <w:rPr>
          <w:lang w:val="ru-RU"/>
        </w:rPr>
        <w:t>передаются на протяжении жизни одного поколения или из поколения в поколение, будь то последовательно или нет</w:t>
      </w:r>
      <w:r w:rsidRPr="000962C0">
        <w:rPr>
          <w:lang w:val="ru-RU"/>
        </w:rPr>
        <w:t>.</w:t>
      </w:r>
    </w:p>
    <w:p w14:paraId="420C7E70" w14:textId="77777777" w:rsidR="00A145C3" w:rsidRPr="000962C0" w:rsidRDefault="00A145C3" w:rsidP="0079166D">
      <w:pPr>
        <w:rPr>
          <w:lang w:val="ru-RU"/>
        </w:rPr>
      </w:pPr>
    </w:p>
    <w:p w14:paraId="745B6F0B" w14:textId="3DB20169" w:rsidR="00A145C3" w:rsidRPr="00944EDA" w:rsidRDefault="00944EDA" w:rsidP="009F5EEE">
      <w:pPr>
        <w:spacing w:after="360"/>
        <w:rPr>
          <w:lang w:val="ru-RU"/>
        </w:rPr>
      </w:pPr>
      <w:r w:rsidRPr="000962C0">
        <w:rPr>
          <w:lang w:val="ru-RU"/>
        </w:rPr>
        <w:t>[</w:t>
      </w:r>
      <w:r w:rsidR="00A145C3" w:rsidRPr="000962C0">
        <w:rPr>
          <w:lang w:val="ru-RU"/>
        </w:rPr>
        <w:t>3.2</w:t>
      </w:r>
      <w:r w:rsidR="00A145C3" w:rsidRPr="000962C0">
        <w:rPr>
          <w:lang w:val="ru-RU"/>
        </w:rPr>
        <w:tab/>
      </w:r>
      <w:r w:rsidRPr="00944EDA">
        <w:rPr>
          <w:lang w:val="ru-RU"/>
        </w:rPr>
        <w:t>Государство-член</w:t>
      </w:r>
      <w:r w:rsidRPr="000962C0">
        <w:rPr>
          <w:lang w:val="ru-RU"/>
        </w:rPr>
        <w:t>/</w:t>
      </w:r>
      <w:r w:rsidRPr="00944EDA">
        <w:rPr>
          <w:lang w:val="ru-RU"/>
        </w:rPr>
        <w:t xml:space="preserve">Договаривающаяся сторона может в соответствии со своим национальным законодательством предусмотреть дополнительные критерии охраны традиционных </w:t>
      </w:r>
      <w:r>
        <w:rPr>
          <w:lang w:val="ru-RU"/>
        </w:rPr>
        <w:t>выражений культуры</w:t>
      </w:r>
      <w:r w:rsidRPr="000962C0">
        <w:rPr>
          <w:lang w:val="ru-RU"/>
        </w:rPr>
        <w:t>.]</w:t>
      </w:r>
    </w:p>
    <w:p w14:paraId="16545D63" w14:textId="7DF55EF9" w:rsidR="00FF00BB" w:rsidRPr="00C74CED" w:rsidRDefault="00FF00BB" w:rsidP="0079166D">
      <w:pPr>
        <w:rPr>
          <w:lang w:val="ru-RU"/>
        </w:rPr>
      </w:pPr>
      <w:r w:rsidRPr="00C74CED">
        <w:rPr>
          <w:lang w:val="ru-RU"/>
        </w:rPr>
        <w:t>[</w:t>
      </w:r>
      <w:r w:rsidR="00E45939" w:rsidRPr="00C74CED">
        <w:rPr>
          <w:lang w:val="ru-RU"/>
        </w:rPr>
        <w:t>Альтернативный вариант</w:t>
      </w:r>
      <w:r w:rsidRPr="00C74CED">
        <w:rPr>
          <w:lang w:val="ru-RU"/>
        </w:rPr>
        <w:t xml:space="preserve"> 1</w:t>
      </w:r>
    </w:p>
    <w:p w14:paraId="3D8F4DA5" w14:textId="77777777" w:rsidR="00FF00BB" w:rsidRPr="00C74CED" w:rsidRDefault="00FF00BB" w:rsidP="0079166D">
      <w:pPr>
        <w:rPr>
          <w:lang w:val="ru-RU"/>
        </w:rPr>
      </w:pPr>
    </w:p>
    <w:p w14:paraId="3DA29300" w14:textId="77777777" w:rsidR="00FF00BB" w:rsidRPr="00C74CED" w:rsidRDefault="00FF00BB" w:rsidP="0079166D">
      <w:pPr>
        <w:rPr>
          <w:lang w:val="ru-RU"/>
        </w:rPr>
      </w:pPr>
      <w:r w:rsidRPr="00C74CED">
        <w:rPr>
          <w:lang w:val="ru-RU"/>
        </w:rPr>
        <w:t>3.1</w:t>
      </w:r>
      <w:r w:rsidRPr="00C74CED">
        <w:rPr>
          <w:lang w:val="ru-RU"/>
        </w:rPr>
        <w:tab/>
      </w:r>
      <w:r w:rsidR="00C74CED">
        <w:rPr>
          <w:lang w:val="ru-RU"/>
        </w:rPr>
        <w:t>С</w:t>
      </w:r>
      <w:r w:rsidR="00C74CED" w:rsidRPr="003E5E3A">
        <w:rPr>
          <w:lang w:val="ru-RU"/>
        </w:rPr>
        <w:t xml:space="preserve"> </w:t>
      </w:r>
      <w:r w:rsidR="00C74CED">
        <w:rPr>
          <w:lang w:val="ru-RU"/>
        </w:rPr>
        <w:t>учетом</w:t>
      </w:r>
      <w:r w:rsidR="00C74CED" w:rsidRPr="003E5E3A">
        <w:rPr>
          <w:lang w:val="ru-RU"/>
        </w:rPr>
        <w:t xml:space="preserve"> </w:t>
      </w:r>
      <w:r w:rsidR="00C74CED">
        <w:rPr>
          <w:lang w:val="ru-RU"/>
        </w:rPr>
        <w:t>статьи</w:t>
      </w:r>
      <w:r w:rsidR="00C74CED" w:rsidRPr="003E5E3A">
        <w:rPr>
          <w:lang w:val="ru-RU"/>
        </w:rPr>
        <w:t xml:space="preserve"> 3.2 </w:t>
      </w:r>
      <w:r w:rsidR="00C74CED">
        <w:rPr>
          <w:lang w:val="ru-RU"/>
        </w:rPr>
        <w:t>охрана в соответствии с настоящим документом предоставляется традиционным выражениям культуры, которые</w:t>
      </w:r>
      <w:r w:rsidRPr="00C74CED">
        <w:rPr>
          <w:lang w:val="ru-RU"/>
        </w:rPr>
        <w:t>:</w:t>
      </w:r>
    </w:p>
    <w:p w14:paraId="20EE3B99" w14:textId="77777777" w:rsidR="00FF00BB" w:rsidRPr="00C74CED" w:rsidRDefault="00FF00BB" w:rsidP="0079166D">
      <w:pPr>
        <w:rPr>
          <w:lang w:val="ru-RU"/>
        </w:rPr>
      </w:pPr>
    </w:p>
    <w:p w14:paraId="6E7112D4" w14:textId="77777777" w:rsidR="00FF00BB" w:rsidRPr="000A2C5C" w:rsidRDefault="00C74CED" w:rsidP="0079166D">
      <w:pPr>
        <w:numPr>
          <w:ilvl w:val="0"/>
          <w:numId w:val="16"/>
        </w:numPr>
        <w:ind w:left="567" w:firstLine="3"/>
        <w:rPr>
          <w:lang w:val="ru-RU"/>
        </w:rPr>
      </w:pPr>
      <w:r w:rsidRPr="000A2C5C">
        <w:rPr>
          <w:lang w:val="ru-RU"/>
        </w:rPr>
        <w:t xml:space="preserve">создаются, генерируются, получаются или раскрываются коренными [народами], местными общинами и/или [другими бенефициарами] и развиваются, хранятся, используются и поддерживаются ими коллективно [в соответствии с их нормами обычного права и </w:t>
      </w:r>
      <w:r w:rsidRPr="00647617">
        <w:rPr>
          <w:lang w:val="ru-RU"/>
        </w:rPr>
        <w:t>процедурами</w:t>
      </w:r>
      <w:r w:rsidR="00FF00BB" w:rsidRPr="00647617">
        <w:rPr>
          <w:lang w:val="ru-RU"/>
        </w:rPr>
        <w:t>];</w:t>
      </w:r>
      <w:r w:rsidR="00FF00BB" w:rsidRPr="000A2C5C">
        <w:rPr>
          <w:lang w:val="ru-RU"/>
        </w:rPr>
        <w:t xml:space="preserve"> </w:t>
      </w:r>
    </w:p>
    <w:p w14:paraId="02EC3C57" w14:textId="77777777" w:rsidR="00FF00BB" w:rsidRPr="00C74CED" w:rsidRDefault="00FF00BB" w:rsidP="0079166D">
      <w:pPr>
        <w:rPr>
          <w:lang w:val="ru-RU"/>
        </w:rPr>
      </w:pPr>
    </w:p>
    <w:p w14:paraId="3BD389AE" w14:textId="5621EA30" w:rsidR="00FF00BB" w:rsidRPr="000A2C5C" w:rsidRDefault="00C74CED" w:rsidP="0079166D">
      <w:pPr>
        <w:numPr>
          <w:ilvl w:val="0"/>
          <w:numId w:val="16"/>
        </w:numPr>
        <w:ind w:left="567" w:firstLine="3"/>
        <w:rPr>
          <w:lang w:val="ru-RU"/>
        </w:rPr>
      </w:pPr>
      <w:r w:rsidRPr="000A2C5C">
        <w:rPr>
          <w:lang w:val="ru-RU"/>
        </w:rPr>
        <w:t>связаны с культурной и социальной идентичностью и традиционным</w:t>
      </w:r>
      <w:r w:rsidR="004C6074">
        <w:rPr>
          <w:lang w:val="ru-RU"/>
        </w:rPr>
        <w:t xml:space="preserve"> наследием</w:t>
      </w:r>
      <w:r w:rsidRPr="000A2C5C">
        <w:rPr>
          <w:lang w:val="ru-RU"/>
        </w:rPr>
        <w:t xml:space="preserve"> коренных </w:t>
      </w:r>
      <w:r w:rsidR="00647617" w:rsidRPr="000962C0">
        <w:rPr>
          <w:lang w:val="ru-RU"/>
        </w:rPr>
        <w:t>[</w:t>
      </w:r>
      <w:r w:rsidRPr="000A2C5C">
        <w:rPr>
          <w:lang w:val="ru-RU"/>
        </w:rPr>
        <w:t>народов,</w:t>
      </w:r>
      <w:r w:rsidR="00647617" w:rsidRPr="000962C0">
        <w:rPr>
          <w:lang w:val="ru-RU"/>
        </w:rPr>
        <w:t>]</w:t>
      </w:r>
      <w:r w:rsidRPr="000A2C5C">
        <w:rPr>
          <w:lang w:val="ru-RU"/>
        </w:rPr>
        <w:t xml:space="preserve"> местных общин и/или [других бенефициаров] или являются их неотъемлемой частью</w:t>
      </w:r>
      <w:r w:rsidR="00FF00BB" w:rsidRPr="000A2C5C">
        <w:rPr>
          <w:lang w:val="ru-RU"/>
        </w:rPr>
        <w:t xml:space="preserve">;  </w:t>
      </w:r>
      <w:r w:rsidRPr="000A2C5C">
        <w:rPr>
          <w:lang w:val="ru-RU"/>
        </w:rPr>
        <w:t>и</w:t>
      </w:r>
    </w:p>
    <w:p w14:paraId="3D55BB45" w14:textId="77777777" w:rsidR="00FF00BB" w:rsidRPr="00C74CED" w:rsidRDefault="00FF00BB" w:rsidP="0079166D">
      <w:pPr>
        <w:rPr>
          <w:lang w:val="ru-RU"/>
        </w:rPr>
      </w:pPr>
    </w:p>
    <w:p w14:paraId="1CFE157E" w14:textId="77777777" w:rsidR="00FF00BB" w:rsidRPr="000A2C5C" w:rsidRDefault="00C74CED" w:rsidP="0079166D">
      <w:pPr>
        <w:numPr>
          <w:ilvl w:val="0"/>
          <w:numId w:val="16"/>
        </w:numPr>
        <w:ind w:left="567" w:firstLine="3"/>
        <w:rPr>
          <w:lang w:val="ru-RU"/>
        </w:rPr>
      </w:pPr>
      <w:r w:rsidRPr="000A2C5C">
        <w:rPr>
          <w:lang w:val="ru-RU"/>
        </w:rPr>
        <w:t>передаются из поколения в поколение или от поколения к поколению, будь то последовательно или нет</w:t>
      </w:r>
      <w:r w:rsidR="00FF00BB" w:rsidRPr="000A2C5C">
        <w:rPr>
          <w:lang w:val="ru-RU"/>
        </w:rPr>
        <w:t>.</w:t>
      </w:r>
    </w:p>
    <w:p w14:paraId="5A8B4AEE" w14:textId="77777777" w:rsidR="00FF00BB" w:rsidRPr="00C74CED" w:rsidRDefault="00FF00BB" w:rsidP="0079166D">
      <w:pPr>
        <w:rPr>
          <w:lang w:val="ru-RU"/>
        </w:rPr>
      </w:pPr>
    </w:p>
    <w:p w14:paraId="2CC6633B" w14:textId="2D019F9D" w:rsidR="00FF00BB" w:rsidRPr="00C74CED" w:rsidRDefault="00FF00BB" w:rsidP="0079166D">
      <w:pPr>
        <w:rPr>
          <w:lang w:val="ru-RU"/>
        </w:rPr>
      </w:pPr>
      <w:r w:rsidRPr="00D5055E">
        <w:rPr>
          <w:lang w:val="ru-RU"/>
        </w:rPr>
        <w:t>3.2.</w:t>
      </w:r>
      <w:r w:rsidR="00647617">
        <w:rPr>
          <w:lang w:val="ru-RU"/>
        </w:rPr>
        <w:tab/>
      </w:r>
      <w:r w:rsidR="00C74CED">
        <w:rPr>
          <w:lang w:val="ru-RU"/>
        </w:rPr>
        <w:t>Государство</w:t>
      </w:r>
      <w:r w:rsidR="00C74CED" w:rsidRPr="00C74CED">
        <w:rPr>
          <w:lang w:val="ru-RU"/>
        </w:rPr>
        <w:t>-</w:t>
      </w:r>
      <w:r w:rsidR="00C74CED">
        <w:rPr>
          <w:lang w:val="ru-RU"/>
        </w:rPr>
        <w:t>член</w:t>
      </w:r>
      <w:r w:rsidR="00C74CED" w:rsidRPr="00C74CED">
        <w:rPr>
          <w:lang w:val="ru-RU"/>
        </w:rPr>
        <w:t>/</w:t>
      </w:r>
      <w:r w:rsidR="00C74CED">
        <w:rPr>
          <w:lang w:val="ru-RU"/>
        </w:rPr>
        <w:t>Договаривающаяся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сторона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может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в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соответствии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со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своим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национальным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законодательством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обусловить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охрану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предшествующим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существованием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традиционных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выражений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культуры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в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течение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разумного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срока</w:t>
      </w:r>
      <w:r w:rsidR="00C74CED" w:rsidRPr="00C74CED">
        <w:rPr>
          <w:lang w:val="ru-RU"/>
        </w:rPr>
        <w:t xml:space="preserve">, </w:t>
      </w:r>
      <w:r w:rsidR="00C74CED">
        <w:rPr>
          <w:lang w:val="ru-RU"/>
        </w:rPr>
        <w:t>определяемого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государством</w:t>
      </w:r>
      <w:r w:rsidR="00C74CED" w:rsidRPr="00C74CED">
        <w:rPr>
          <w:lang w:val="ru-RU"/>
        </w:rPr>
        <w:t>-</w:t>
      </w:r>
      <w:r w:rsidR="00C74CED">
        <w:rPr>
          <w:lang w:val="ru-RU"/>
        </w:rPr>
        <w:t>членом</w:t>
      </w:r>
      <w:r w:rsidR="00C74CED" w:rsidRPr="00C74CED">
        <w:rPr>
          <w:lang w:val="ru-RU"/>
        </w:rPr>
        <w:t>/</w:t>
      </w:r>
      <w:r w:rsidR="00C74CED">
        <w:rPr>
          <w:lang w:val="ru-RU"/>
        </w:rPr>
        <w:t>Договаривающейся</w:t>
      </w:r>
      <w:r w:rsidR="00C74CED" w:rsidRPr="00C74CED">
        <w:rPr>
          <w:lang w:val="ru-RU"/>
        </w:rPr>
        <w:t xml:space="preserve"> </w:t>
      </w:r>
      <w:r w:rsidR="00C74CED">
        <w:rPr>
          <w:lang w:val="ru-RU"/>
        </w:rPr>
        <w:t>стороной</w:t>
      </w:r>
      <w:r w:rsidRPr="00C74CED">
        <w:rPr>
          <w:lang w:val="ru-RU"/>
        </w:rPr>
        <w:t>.]</w:t>
      </w:r>
    </w:p>
    <w:p w14:paraId="51D98EF2" w14:textId="77777777" w:rsidR="00FF00BB" w:rsidRPr="00C74CED" w:rsidRDefault="00FF00BB" w:rsidP="0079166D">
      <w:pPr>
        <w:rPr>
          <w:lang w:val="ru-RU"/>
        </w:rPr>
      </w:pPr>
    </w:p>
    <w:p w14:paraId="224DC2D1" w14:textId="77777777" w:rsidR="00FF00BB" w:rsidRPr="00C74CED" w:rsidRDefault="00FF00BB" w:rsidP="0079166D">
      <w:pPr>
        <w:rPr>
          <w:lang w:val="ru-RU"/>
        </w:rPr>
      </w:pPr>
    </w:p>
    <w:p w14:paraId="20A8042B" w14:textId="77777777" w:rsidR="00336555" w:rsidRDefault="00336555" w:rsidP="0079166D">
      <w:pPr>
        <w:rPr>
          <w:lang w:val="ru-RU"/>
        </w:rPr>
      </w:pPr>
      <w:r>
        <w:rPr>
          <w:lang w:val="ru-RU"/>
        </w:rPr>
        <w:br w:type="page"/>
      </w:r>
    </w:p>
    <w:p w14:paraId="1C378ACB" w14:textId="6B7272B9" w:rsidR="00FF00BB" w:rsidRPr="00C74CED" w:rsidRDefault="00FF00BB" w:rsidP="0079166D">
      <w:pPr>
        <w:rPr>
          <w:lang w:val="ru-RU"/>
        </w:rPr>
      </w:pPr>
      <w:r w:rsidRPr="00C74CED">
        <w:rPr>
          <w:lang w:val="ru-RU"/>
        </w:rPr>
        <w:lastRenderedPageBreak/>
        <w:t>[</w:t>
      </w:r>
      <w:r w:rsidR="00E45939" w:rsidRPr="00C74CED">
        <w:rPr>
          <w:lang w:val="ru-RU"/>
        </w:rPr>
        <w:t>Альтернативный вариант</w:t>
      </w:r>
      <w:r w:rsidRPr="00C74CED">
        <w:rPr>
          <w:lang w:val="ru-RU"/>
        </w:rPr>
        <w:t xml:space="preserve"> 2</w:t>
      </w:r>
    </w:p>
    <w:p w14:paraId="19D4506F" w14:textId="77777777" w:rsidR="00FF00BB" w:rsidRPr="00C74CED" w:rsidRDefault="00FF00BB" w:rsidP="0079166D">
      <w:pPr>
        <w:rPr>
          <w:lang w:val="ru-RU"/>
        </w:rPr>
      </w:pPr>
    </w:p>
    <w:p w14:paraId="011E7F21" w14:textId="77777777" w:rsidR="00FF00BB" w:rsidRPr="00C74CED" w:rsidRDefault="00FF00BB" w:rsidP="0079166D">
      <w:pPr>
        <w:rPr>
          <w:lang w:val="ru-RU"/>
        </w:rPr>
      </w:pPr>
      <w:r w:rsidRPr="00C74CED">
        <w:rPr>
          <w:lang w:val="ru-RU"/>
        </w:rPr>
        <w:t>3.1</w:t>
      </w:r>
      <w:r w:rsidRPr="00C74CED">
        <w:rPr>
          <w:lang w:val="ru-RU"/>
        </w:rPr>
        <w:tab/>
      </w:r>
      <w:r w:rsidR="00C74CED">
        <w:rPr>
          <w:lang w:val="ru-RU"/>
        </w:rPr>
        <w:t>Охрану в соответствии с настоящим документом следует предоставлять традиционным выражениям культуры, которые</w:t>
      </w:r>
      <w:r w:rsidRPr="00C74CED">
        <w:rPr>
          <w:lang w:val="ru-RU"/>
        </w:rPr>
        <w:t>:</w:t>
      </w:r>
    </w:p>
    <w:p w14:paraId="09FFCF70" w14:textId="77777777" w:rsidR="00FF00BB" w:rsidRPr="00C74CED" w:rsidRDefault="00FF00BB" w:rsidP="0079166D">
      <w:pPr>
        <w:rPr>
          <w:lang w:val="ru-RU"/>
        </w:rPr>
      </w:pPr>
    </w:p>
    <w:p w14:paraId="35C5A2E1" w14:textId="77777777" w:rsidR="00FF00BB" w:rsidRPr="00411F12" w:rsidRDefault="00C74CED" w:rsidP="0079166D">
      <w:pPr>
        <w:numPr>
          <w:ilvl w:val="0"/>
          <w:numId w:val="21"/>
        </w:numPr>
        <w:ind w:left="567" w:firstLine="3"/>
        <w:rPr>
          <w:lang w:val="ru-RU"/>
        </w:rPr>
      </w:pPr>
      <w:r w:rsidRPr="00411F12">
        <w:rPr>
          <w:lang w:val="ru-RU"/>
        </w:rPr>
        <w:t>создаются, генерируются, получаются или раскрываются коренными [народами], местными общинами и/или [другими бенефициарами] и развиваются, хранятся, используются и поддерживаются ими коллективно [в соответствии с их нормами обычного права и процедурами</w:t>
      </w:r>
      <w:r w:rsidR="00FF00BB" w:rsidRPr="00411F12">
        <w:rPr>
          <w:lang w:val="ru-RU"/>
        </w:rPr>
        <w:t xml:space="preserve">]; </w:t>
      </w:r>
    </w:p>
    <w:p w14:paraId="7A0650A3" w14:textId="77777777" w:rsidR="00FF00BB" w:rsidRPr="00C74CED" w:rsidRDefault="00FF00BB" w:rsidP="0079166D">
      <w:pPr>
        <w:rPr>
          <w:lang w:val="ru-RU"/>
        </w:rPr>
      </w:pPr>
    </w:p>
    <w:p w14:paraId="5F507CE4" w14:textId="4A8190EA" w:rsidR="00FF00BB" w:rsidRPr="000A2C5C" w:rsidRDefault="00EC1892" w:rsidP="0079166D">
      <w:pPr>
        <w:numPr>
          <w:ilvl w:val="0"/>
          <w:numId w:val="21"/>
        </w:numPr>
        <w:ind w:left="567" w:firstLine="3"/>
        <w:rPr>
          <w:lang w:val="ru-RU"/>
        </w:rPr>
      </w:pPr>
      <w:r w:rsidRPr="00EC1892">
        <w:rPr>
          <w:lang w:val="ru-RU"/>
        </w:rPr>
        <w:t xml:space="preserve">связаны с культурной и социальной идентичностью и традиционным наследием коренных </w:t>
      </w:r>
      <w:r w:rsidRPr="000962C0">
        <w:rPr>
          <w:lang w:val="ru-RU"/>
        </w:rPr>
        <w:t>[</w:t>
      </w:r>
      <w:r w:rsidRPr="00EC1892">
        <w:rPr>
          <w:lang w:val="ru-RU"/>
        </w:rPr>
        <w:t>народов,</w:t>
      </w:r>
      <w:r w:rsidRPr="000962C0">
        <w:rPr>
          <w:lang w:val="ru-RU"/>
        </w:rPr>
        <w:t>]</w:t>
      </w:r>
      <w:r w:rsidRPr="00EC1892">
        <w:rPr>
          <w:lang w:val="ru-RU"/>
        </w:rPr>
        <w:t xml:space="preserve"> местных</w:t>
      </w:r>
      <w:r w:rsidR="00C74CED" w:rsidRPr="000A2C5C">
        <w:rPr>
          <w:lang w:val="ru-RU"/>
        </w:rPr>
        <w:t xml:space="preserve"> и/или [других бенефициаров], являются их неотъемлемой частью и четко ассоциируются с ними;  и</w:t>
      </w:r>
    </w:p>
    <w:p w14:paraId="2DD42473" w14:textId="77777777" w:rsidR="00FF00BB" w:rsidRPr="00C74CED" w:rsidRDefault="00FF00BB" w:rsidP="0079166D">
      <w:pPr>
        <w:rPr>
          <w:lang w:val="ru-RU"/>
        </w:rPr>
      </w:pPr>
    </w:p>
    <w:p w14:paraId="3E871FA7" w14:textId="35540564" w:rsidR="00FF00BB" w:rsidRDefault="00C74CED" w:rsidP="0079166D">
      <w:pPr>
        <w:numPr>
          <w:ilvl w:val="0"/>
          <w:numId w:val="21"/>
        </w:numPr>
        <w:ind w:left="567" w:firstLine="3"/>
        <w:rPr>
          <w:lang w:val="ru-RU"/>
        </w:rPr>
      </w:pPr>
      <w:r w:rsidRPr="000651B8">
        <w:rPr>
          <w:lang w:val="ru-RU"/>
        </w:rPr>
        <w:t>передаются</w:t>
      </w:r>
      <w:r w:rsidRPr="000A2C5C">
        <w:rPr>
          <w:lang w:val="ru-RU"/>
        </w:rPr>
        <w:t xml:space="preserve"> из поколения в поколение или от поколения к поколению, будь то последовательно или нет, в течение не менее пятидесяти лет или пяти поколений</w:t>
      </w:r>
      <w:r w:rsidR="00FF00BB" w:rsidRPr="000A2C5C">
        <w:rPr>
          <w:lang w:val="ru-RU"/>
        </w:rPr>
        <w:t>.]]</w:t>
      </w:r>
    </w:p>
    <w:p w14:paraId="735F9315" w14:textId="7485E550" w:rsidR="00B56B44" w:rsidRDefault="00B56B44" w:rsidP="00B56B44">
      <w:pPr>
        <w:rPr>
          <w:lang w:val="ru-RU"/>
        </w:rPr>
      </w:pPr>
    </w:p>
    <w:p w14:paraId="4FBB14DD" w14:textId="77777777" w:rsidR="00B56B44" w:rsidRPr="000A2C5C" w:rsidRDefault="00B56B44" w:rsidP="00B56B44">
      <w:pPr>
        <w:rPr>
          <w:lang w:val="ru-RU"/>
        </w:rPr>
      </w:pPr>
    </w:p>
    <w:p w14:paraId="60D61545" w14:textId="77777777" w:rsidR="00FF00BB" w:rsidRPr="00C74CED" w:rsidRDefault="00FF00BB" w:rsidP="00FF00BB">
      <w:pPr>
        <w:rPr>
          <w:szCs w:val="22"/>
          <w:lang w:val="ru-RU"/>
        </w:rPr>
      </w:pPr>
      <w:r w:rsidRPr="00C74CED">
        <w:rPr>
          <w:szCs w:val="22"/>
          <w:lang w:val="ru-RU"/>
        </w:rPr>
        <w:br w:type="page"/>
      </w:r>
    </w:p>
    <w:p w14:paraId="0FFADC79" w14:textId="77777777" w:rsidR="00FF00BB" w:rsidRPr="00984766" w:rsidRDefault="00FF00BB" w:rsidP="00984766">
      <w:pPr>
        <w:pStyle w:val="Heading1"/>
        <w:jc w:val="center"/>
        <w:rPr>
          <w:b w:val="0"/>
          <w:lang w:val="ru-RU"/>
        </w:rPr>
      </w:pPr>
      <w:r w:rsidRPr="00984766">
        <w:rPr>
          <w:b w:val="0"/>
          <w:lang w:val="ru-RU"/>
        </w:rPr>
        <w:lastRenderedPageBreak/>
        <w:t>[</w:t>
      </w:r>
      <w:r w:rsidR="00C74CED" w:rsidRPr="00984766">
        <w:rPr>
          <w:b w:val="0"/>
          <w:lang w:val="ru-RU"/>
        </w:rPr>
        <w:t>СТАТЬЯ</w:t>
      </w:r>
      <w:r w:rsidRPr="00984766">
        <w:rPr>
          <w:b w:val="0"/>
          <w:lang w:val="ru-RU"/>
        </w:rPr>
        <w:t xml:space="preserve"> 4</w:t>
      </w:r>
    </w:p>
    <w:p w14:paraId="25E8D0B8" w14:textId="77777777" w:rsidR="00FF00BB" w:rsidRPr="00C74CED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6F9BF69C" w14:textId="74A9CE97" w:rsidR="00C74CED" w:rsidRDefault="00C74CED" w:rsidP="00C74CED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t>БЕНЕФИЦИАРЫ</w:t>
      </w:r>
    </w:p>
    <w:p w14:paraId="2E24A435" w14:textId="6D022FA1" w:rsidR="00C74CED" w:rsidRDefault="00C74CED" w:rsidP="00B162E3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07EA236F" w14:textId="77777777" w:rsidR="007F4C11" w:rsidRDefault="007F4C11" w:rsidP="0079166D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4EBC6277" w14:textId="00F1887F" w:rsidR="00C74CED" w:rsidRDefault="00C74CED" w:rsidP="0079166D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1</w:t>
      </w:r>
    </w:p>
    <w:p w14:paraId="2C1A4793" w14:textId="77777777" w:rsidR="00C74CED" w:rsidRDefault="00C74CED" w:rsidP="0079166D">
      <w:pPr>
        <w:autoSpaceDE w:val="0"/>
        <w:autoSpaceDN w:val="0"/>
        <w:adjustRightInd w:val="0"/>
        <w:rPr>
          <w:lang w:val="ru-RU"/>
        </w:rPr>
      </w:pPr>
    </w:p>
    <w:p w14:paraId="067DC7EB" w14:textId="4C2A5EE6" w:rsidR="00C74CED" w:rsidRDefault="00C74CED" w:rsidP="00182975">
      <w:pPr>
        <w:autoSpaceDE w:val="0"/>
        <w:autoSpaceDN w:val="0"/>
        <w:adjustRightInd w:val="0"/>
        <w:spacing w:after="360"/>
        <w:rPr>
          <w:lang w:val="ru-RU"/>
        </w:rPr>
      </w:pPr>
      <w:r>
        <w:rPr>
          <w:lang w:val="ru-RU"/>
        </w:rPr>
        <w:t xml:space="preserve">Бенефициарами охраны в соответствии с настоящим документом являются коренные [народы] и местные общины, которые являются носителями </w:t>
      </w:r>
      <w:r w:rsidR="00557B29" w:rsidRPr="000962C0">
        <w:rPr>
          <w:lang w:val="ru-RU"/>
        </w:rPr>
        <w:t>[</w:t>
      </w:r>
      <w:r w:rsidR="00557B29">
        <w:rPr>
          <w:lang w:val="ru-RU"/>
        </w:rPr>
        <w:t>охраняемых</w:t>
      </w:r>
      <w:r w:rsidR="00557B29" w:rsidRPr="000962C0">
        <w:rPr>
          <w:lang w:val="ru-RU"/>
        </w:rPr>
        <w:t>]</w:t>
      </w:r>
      <w:r w:rsidR="00557B29">
        <w:rPr>
          <w:lang w:val="ru-RU"/>
        </w:rPr>
        <w:t xml:space="preserve"> </w:t>
      </w:r>
      <w:r>
        <w:rPr>
          <w:lang w:val="ru-RU"/>
        </w:rPr>
        <w:t>традиционных выражений культуры и выражают, создают, поддерживают, используют и развивают их.]</w:t>
      </w:r>
    </w:p>
    <w:p w14:paraId="576F2856" w14:textId="77777777" w:rsidR="003E7CED" w:rsidRPr="003E7CED" w:rsidRDefault="003E7CED" w:rsidP="0079166D">
      <w:pPr>
        <w:autoSpaceDE w:val="0"/>
        <w:autoSpaceDN w:val="0"/>
        <w:adjustRightInd w:val="0"/>
      </w:pPr>
      <w:r w:rsidRPr="003E7CED">
        <w:rPr>
          <w:lang w:val="ru-RU"/>
        </w:rPr>
        <w:t>Альтернативный вариант координаторов</w:t>
      </w:r>
    </w:p>
    <w:p w14:paraId="5E6B5FC1" w14:textId="77777777" w:rsidR="003E7CED" w:rsidRPr="003E7CED" w:rsidRDefault="003E7CED" w:rsidP="0079166D">
      <w:pPr>
        <w:autoSpaceDE w:val="0"/>
        <w:autoSpaceDN w:val="0"/>
        <w:adjustRightInd w:val="0"/>
      </w:pPr>
    </w:p>
    <w:p w14:paraId="3B7EA735" w14:textId="0A8D7FCF" w:rsidR="003E7CED" w:rsidRPr="000962C0" w:rsidRDefault="00182975" w:rsidP="00182975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line="240" w:lineRule="auto"/>
        <w:ind w:left="0" w:firstLine="0"/>
        <w:rPr>
          <w:lang w:val="ru-RU"/>
        </w:rPr>
      </w:pPr>
      <w:r w:rsidRPr="00182975">
        <w:rPr>
          <w:lang w:val="ru-RU"/>
        </w:rPr>
        <w:t xml:space="preserve">В соответствии с настоящим документом бенефициарами являются коренные </w:t>
      </w:r>
      <w:r w:rsidRPr="000962C0">
        <w:rPr>
          <w:lang w:val="ru-RU"/>
        </w:rPr>
        <w:t>[</w:t>
      </w:r>
      <w:r w:rsidRPr="00182975">
        <w:rPr>
          <w:lang w:val="ru-RU"/>
        </w:rPr>
        <w:t>народы</w:t>
      </w:r>
      <w:r w:rsidRPr="000962C0">
        <w:rPr>
          <w:lang w:val="ru-RU"/>
        </w:rPr>
        <w:t>]</w:t>
      </w:r>
      <w:r w:rsidRPr="00182975">
        <w:rPr>
          <w:lang w:val="ru-RU"/>
        </w:rPr>
        <w:t xml:space="preserve"> и местные общины.</w:t>
      </w:r>
    </w:p>
    <w:p w14:paraId="716CD6C4" w14:textId="77777777" w:rsidR="00182975" w:rsidRPr="000962C0" w:rsidRDefault="00182975" w:rsidP="00182975">
      <w:pPr>
        <w:pStyle w:val="ListParagraph"/>
        <w:autoSpaceDE w:val="0"/>
        <w:autoSpaceDN w:val="0"/>
        <w:adjustRightInd w:val="0"/>
        <w:spacing w:line="240" w:lineRule="auto"/>
        <w:ind w:left="0"/>
        <w:rPr>
          <w:lang w:val="ru-RU"/>
        </w:rPr>
      </w:pPr>
    </w:p>
    <w:p w14:paraId="04E16038" w14:textId="14BA2139" w:rsidR="003E7CED" w:rsidRPr="000962C0" w:rsidRDefault="00182975" w:rsidP="00182975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line="240" w:lineRule="auto"/>
        <w:ind w:left="0" w:firstLine="0"/>
        <w:rPr>
          <w:lang w:val="ru-RU"/>
        </w:rPr>
      </w:pPr>
      <w:r w:rsidRPr="00182975">
        <w:rPr>
          <w:lang w:val="ru-RU"/>
        </w:rPr>
        <w:t>Государство-член</w:t>
      </w:r>
      <w:r w:rsidRPr="000962C0">
        <w:rPr>
          <w:lang w:val="ru-RU"/>
        </w:rPr>
        <w:t>/</w:t>
      </w:r>
      <w:r w:rsidRPr="00182975">
        <w:rPr>
          <w:lang w:val="ru-RU"/>
        </w:rPr>
        <w:t xml:space="preserve">Договаривающая сторона, когда это применимо, </w:t>
      </w:r>
      <w:r>
        <w:rPr>
          <w:lang w:val="ru-RU"/>
        </w:rPr>
        <w:t>может конкретно указать других бенефициаров – создателей</w:t>
      </w:r>
      <w:r w:rsidR="00696B3C" w:rsidRPr="00182975">
        <w:rPr>
          <w:lang w:val="ru-RU"/>
        </w:rPr>
        <w:t xml:space="preserve"> традиционны</w:t>
      </w:r>
      <w:r>
        <w:rPr>
          <w:lang w:val="ru-RU"/>
        </w:rPr>
        <w:t>х</w:t>
      </w:r>
      <w:r w:rsidR="00696B3C" w:rsidRPr="00182975">
        <w:rPr>
          <w:lang w:val="ru-RU"/>
        </w:rPr>
        <w:t xml:space="preserve"> выражени</w:t>
      </w:r>
      <w:r>
        <w:rPr>
          <w:lang w:val="ru-RU"/>
        </w:rPr>
        <w:t>й</w:t>
      </w:r>
      <w:r w:rsidR="00696B3C" w:rsidRPr="00182975">
        <w:rPr>
          <w:lang w:val="ru-RU"/>
        </w:rPr>
        <w:t xml:space="preserve"> культуры</w:t>
      </w:r>
      <w:r>
        <w:rPr>
          <w:lang w:val="ru-RU"/>
        </w:rPr>
        <w:t xml:space="preserve"> в соответствии с национальным законодательством</w:t>
      </w:r>
      <w:r w:rsidR="00696B3C" w:rsidRPr="00182975">
        <w:rPr>
          <w:lang w:val="ru-RU"/>
        </w:rPr>
        <w:t>.</w:t>
      </w:r>
      <w:r w:rsidR="00512D9E" w:rsidRPr="000962C0">
        <w:rPr>
          <w:lang w:val="ru-RU"/>
        </w:rPr>
        <w:t>]</w:t>
      </w:r>
    </w:p>
    <w:p w14:paraId="746E2FF9" w14:textId="77777777" w:rsidR="006438EA" w:rsidRDefault="006438EA" w:rsidP="006438EA">
      <w:pPr>
        <w:autoSpaceDE w:val="0"/>
        <w:autoSpaceDN w:val="0"/>
        <w:adjustRightInd w:val="0"/>
        <w:rPr>
          <w:lang w:val="ru-RU"/>
        </w:rPr>
      </w:pPr>
    </w:p>
    <w:p w14:paraId="10C2C793" w14:textId="77777777" w:rsidR="00FF00BB" w:rsidRPr="00C74CED" w:rsidRDefault="00FF00BB" w:rsidP="00FF00BB">
      <w:pPr>
        <w:autoSpaceDE w:val="0"/>
        <w:autoSpaceDN w:val="0"/>
        <w:adjustRightInd w:val="0"/>
        <w:rPr>
          <w:lang w:val="ru-RU"/>
        </w:rPr>
      </w:pPr>
    </w:p>
    <w:p w14:paraId="1B6F0ECC" w14:textId="77777777" w:rsidR="00FF00BB" w:rsidRPr="004C11F7" w:rsidRDefault="00FF00BB" w:rsidP="004C11F7">
      <w:pPr>
        <w:pStyle w:val="Heading1"/>
        <w:jc w:val="center"/>
        <w:rPr>
          <w:b w:val="0"/>
          <w:lang w:val="ru-RU"/>
        </w:rPr>
      </w:pPr>
      <w:r w:rsidRPr="00C74CED">
        <w:rPr>
          <w:lang w:val="ru-RU"/>
        </w:rPr>
        <w:br w:type="page"/>
      </w:r>
      <w:r w:rsidRPr="004C11F7">
        <w:rPr>
          <w:b w:val="0"/>
          <w:lang w:val="ru-RU"/>
        </w:rPr>
        <w:lastRenderedPageBreak/>
        <w:t>[</w:t>
      </w:r>
      <w:r w:rsidR="00C74CED" w:rsidRPr="004C11F7">
        <w:rPr>
          <w:b w:val="0"/>
          <w:lang w:val="ru-RU"/>
        </w:rPr>
        <w:t xml:space="preserve">СТАТЬЯ </w:t>
      </w:r>
      <w:r w:rsidRPr="004C11F7">
        <w:rPr>
          <w:b w:val="0"/>
          <w:lang w:val="ru-RU"/>
        </w:rPr>
        <w:t>5</w:t>
      </w:r>
    </w:p>
    <w:p w14:paraId="0E976B06" w14:textId="77777777" w:rsidR="00FF00BB" w:rsidRPr="00C74CED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61F18085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t>ОБЪЕМ [ОХРАНЫ]/[ЗАЩИТЫ]</w:t>
      </w:r>
    </w:p>
    <w:p w14:paraId="08DC6921" w14:textId="57EB53CD" w:rsidR="00B94799" w:rsidRDefault="00B94799" w:rsidP="00ED4B9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79FACDC4" w14:textId="77777777" w:rsidR="007F4C11" w:rsidRDefault="007F4C11" w:rsidP="00ED4B9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12E47A89" w14:textId="77777777" w:rsidR="00AC4CDA" w:rsidRPr="000962C0" w:rsidRDefault="00AC4CDA" w:rsidP="00343702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0962C0">
        <w:rPr>
          <w:szCs w:val="22"/>
          <w:lang w:val="ru-RU"/>
        </w:rPr>
        <w:t>[</w:t>
      </w:r>
      <w:r w:rsidRPr="00AC4CDA">
        <w:rPr>
          <w:szCs w:val="22"/>
          <w:lang w:val="ru-RU"/>
        </w:rPr>
        <w:t>Альтернативный вариант координаторов</w:t>
      </w:r>
    </w:p>
    <w:p w14:paraId="623D8680" w14:textId="77777777" w:rsidR="00AC4CDA" w:rsidRPr="000962C0" w:rsidRDefault="00AC4CDA" w:rsidP="00343702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6D5DC732" w14:textId="0ED28297" w:rsidR="00AC4CDA" w:rsidRPr="000962C0" w:rsidRDefault="004E45DC" w:rsidP="00343702">
      <w:pPr>
        <w:rPr>
          <w:szCs w:val="22"/>
          <w:lang w:val="ru-RU"/>
        </w:rPr>
      </w:pPr>
      <w:r w:rsidRPr="004E45DC">
        <w:rPr>
          <w:szCs w:val="22"/>
          <w:lang w:val="ru-RU"/>
        </w:rPr>
        <w:t>Государства-члены</w:t>
      </w:r>
      <w:r w:rsidRPr="000962C0">
        <w:rPr>
          <w:szCs w:val="22"/>
          <w:lang w:val="ru-RU"/>
        </w:rPr>
        <w:t>/</w:t>
      </w:r>
      <w:r w:rsidRPr="004E45DC">
        <w:rPr>
          <w:szCs w:val="22"/>
          <w:lang w:val="ru-RU"/>
        </w:rPr>
        <w:t xml:space="preserve">Договаривающиеся стороны на разумной и сбалансированной основе </w:t>
      </w:r>
      <w:r w:rsidRPr="000962C0">
        <w:rPr>
          <w:szCs w:val="22"/>
          <w:lang w:val="ru-RU"/>
        </w:rPr>
        <w:t>[</w:t>
      </w:r>
      <w:r w:rsidRPr="004E45DC">
        <w:rPr>
          <w:szCs w:val="22"/>
          <w:lang w:val="ru-RU"/>
        </w:rPr>
        <w:t>принимают</w:t>
      </w:r>
      <w:r w:rsidRPr="000962C0">
        <w:rPr>
          <w:szCs w:val="22"/>
          <w:lang w:val="ru-RU"/>
        </w:rPr>
        <w:t>/</w:t>
      </w:r>
      <w:r w:rsidRPr="004E45DC">
        <w:rPr>
          <w:szCs w:val="22"/>
          <w:lang w:val="ru-RU"/>
        </w:rPr>
        <w:t>должны принимать</w:t>
      </w:r>
      <w:r w:rsidRPr="000962C0">
        <w:rPr>
          <w:szCs w:val="22"/>
          <w:lang w:val="ru-RU"/>
        </w:rPr>
        <w:t>]</w:t>
      </w:r>
      <w:r w:rsidRPr="004E45DC">
        <w:rPr>
          <w:szCs w:val="22"/>
          <w:lang w:val="ru-RU"/>
        </w:rPr>
        <w:t xml:space="preserve"> законодательные, административные и/или политические меры для охраны имущественных и неимущественных интересов бенефициаров в связи с их традиционными </w:t>
      </w:r>
      <w:r>
        <w:rPr>
          <w:szCs w:val="22"/>
          <w:lang w:val="ru-RU"/>
        </w:rPr>
        <w:t>выражения</w:t>
      </w:r>
      <w:r w:rsidRPr="004E45DC">
        <w:rPr>
          <w:szCs w:val="22"/>
          <w:lang w:val="ru-RU"/>
        </w:rPr>
        <w:t>ми</w:t>
      </w:r>
      <w:r>
        <w:rPr>
          <w:szCs w:val="22"/>
          <w:lang w:val="ru-RU"/>
        </w:rPr>
        <w:t xml:space="preserve"> культуры</w:t>
      </w:r>
      <w:r w:rsidRPr="004E45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 </w:t>
      </w:r>
      <w:r w:rsidRPr="004E45DC">
        <w:rPr>
          <w:szCs w:val="22"/>
          <w:lang w:val="ru-RU"/>
        </w:rPr>
        <w:t>обеспеч</w:t>
      </w:r>
      <w:r>
        <w:rPr>
          <w:szCs w:val="22"/>
          <w:lang w:val="ru-RU"/>
        </w:rPr>
        <w:t>ения</w:t>
      </w:r>
      <w:r w:rsidRPr="004E45DC">
        <w:rPr>
          <w:szCs w:val="22"/>
          <w:lang w:val="ru-RU"/>
        </w:rPr>
        <w:t xml:space="preserve"> порядк</w:t>
      </w:r>
      <w:r>
        <w:rPr>
          <w:szCs w:val="22"/>
          <w:lang w:val="ru-RU"/>
        </w:rPr>
        <w:t>а</w:t>
      </w:r>
      <w:r w:rsidRPr="004E45DC">
        <w:rPr>
          <w:szCs w:val="22"/>
          <w:lang w:val="ru-RU"/>
        </w:rPr>
        <w:t>, при котором:</w:t>
      </w:r>
    </w:p>
    <w:p w14:paraId="41AFBC2E" w14:textId="77777777" w:rsidR="00AC4CDA" w:rsidRPr="000962C0" w:rsidRDefault="00AC4CDA" w:rsidP="00AC4CDA">
      <w:pPr>
        <w:spacing w:line="276" w:lineRule="auto"/>
        <w:rPr>
          <w:szCs w:val="22"/>
          <w:lang w:val="ru-RU"/>
        </w:rPr>
      </w:pPr>
    </w:p>
    <w:p w14:paraId="0DD303A9" w14:textId="3976DBE5" w:rsidR="00AC4CDA" w:rsidRPr="00AC4CDA" w:rsidRDefault="00F5260E" w:rsidP="00343702">
      <w:pPr>
        <w:numPr>
          <w:ilvl w:val="0"/>
          <w:numId w:val="25"/>
        </w:numPr>
        <w:autoSpaceDE w:val="0"/>
        <w:autoSpaceDN w:val="0"/>
        <w:adjustRightInd w:val="0"/>
        <w:contextualSpacing/>
        <w:rPr>
          <w:szCs w:val="22"/>
          <w:lang w:val="ru-RU"/>
        </w:rPr>
      </w:pPr>
      <w:r w:rsidRPr="00F5260E">
        <w:rPr>
          <w:lang w:val="ru-RU"/>
        </w:rPr>
        <w:t xml:space="preserve">если в соответствии с нормами обычного права коренных </w:t>
      </w:r>
      <w:r w:rsidRPr="000962C0">
        <w:rPr>
          <w:lang w:val="ru-RU"/>
        </w:rPr>
        <w:t>[</w:t>
      </w:r>
      <w:r w:rsidRPr="00F5260E">
        <w:rPr>
          <w:lang w:val="ru-RU"/>
        </w:rPr>
        <w:t>народов</w:t>
      </w:r>
      <w:r w:rsidR="00455864">
        <w:rPr>
          <w:lang w:val="ru-RU"/>
        </w:rPr>
        <w:t>,</w:t>
      </w:r>
      <w:r w:rsidRPr="000962C0">
        <w:rPr>
          <w:lang w:val="ru-RU"/>
        </w:rPr>
        <w:t>]</w:t>
      </w:r>
      <w:r w:rsidRPr="00F5260E">
        <w:rPr>
          <w:lang w:val="ru-RU"/>
        </w:rPr>
        <w:t xml:space="preserve"> местных общин или других бенефициаров доступ к традиционным </w:t>
      </w:r>
      <w:r>
        <w:rPr>
          <w:lang w:val="ru-RU"/>
        </w:rPr>
        <w:t>выражениям культуры</w:t>
      </w:r>
      <w:r w:rsidRPr="00F5260E">
        <w:rPr>
          <w:lang w:val="ru-RU"/>
        </w:rPr>
        <w:t xml:space="preserve"> ограничен, в том числе если такие </w:t>
      </w:r>
      <w:r w:rsidR="00761333">
        <w:rPr>
          <w:lang w:val="ru-RU"/>
        </w:rPr>
        <w:t>выражения культуры</w:t>
      </w:r>
      <w:r w:rsidRPr="00F5260E">
        <w:rPr>
          <w:lang w:val="ru-RU"/>
        </w:rPr>
        <w:t xml:space="preserve"> сохраняются в тайне или являются священными, бенефициары пользуются исключительным коллективным правом:</w:t>
      </w:r>
    </w:p>
    <w:p w14:paraId="734020CA" w14:textId="77777777" w:rsidR="00AC4CDA" w:rsidRPr="000962C0" w:rsidRDefault="00AC4CDA" w:rsidP="00343702">
      <w:pPr>
        <w:autoSpaceDE w:val="0"/>
        <w:autoSpaceDN w:val="0"/>
        <w:adjustRightInd w:val="0"/>
        <w:ind w:left="1487"/>
        <w:contextualSpacing/>
        <w:rPr>
          <w:szCs w:val="22"/>
          <w:lang w:val="ru-RU"/>
        </w:rPr>
      </w:pPr>
    </w:p>
    <w:p w14:paraId="25191F26" w14:textId="009C9266" w:rsidR="00A447B9" w:rsidRDefault="00AC4CDA" w:rsidP="00343702">
      <w:pPr>
        <w:numPr>
          <w:ilvl w:val="0"/>
          <w:numId w:val="26"/>
        </w:numPr>
        <w:autoSpaceDE w:val="0"/>
        <w:autoSpaceDN w:val="0"/>
        <w:adjustRightInd w:val="0"/>
        <w:contextualSpacing/>
        <w:rPr>
          <w:lang w:val="ru-RU"/>
        </w:rPr>
      </w:pPr>
      <w:r w:rsidRPr="00AC4CDA">
        <w:rPr>
          <w:lang w:val="ru-RU"/>
        </w:rPr>
        <w:t xml:space="preserve">сохранять, контролировать, использовать и развивать свои традиционные </w:t>
      </w:r>
      <w:r w:rsidR="000527B4">
        <w:rPr>
          <w:lang w:val="ru-RU"/>
        </w:rPr>
        <w:t>выражения культуры</w:t>
      </w:r>
      <w:r w:rsidRPr="00AC4CDA">
        <w:rPr>
          <w:lang w:val="ru-RU"/>
        </w:rPr>
        <w:t>, а также разрешать или запрещать доступ к ним и их использование/применени</w:t>
      </w:r>
      <w:r w:rsidR="00A447B9">
        <w:rPr>
          <w:lang w:val="ru-RU"/>
        </w:rPr>
        <w:t>е;</w:t>
      </w:r>
    </w:p>
    <w:p w14:paraId="11A8F0F4" w14:textId="77777777" w:rsidR="00A447B9" w:rsidRDefault="00A447B9" w:rsidP="00343702">
      <w:pPr>
        <w:autoSpaceDE w:val="0"/>
        <w:autoSpaceDN w:val="0"/>
        <w:adjustRightInd w:val="0"/>
        <w:ind w:left="2421"/>
        <w:contextualSpacing/>
        <w:rPr>
          <w:lang w:val="ru-RU"/>
        </w:rPr>
      </w:pPr>
    </w:p>
    <w:p w14:paraId="7E36E0A3" w14:textId="40BD6381" w:rsidR="00AC4CDA" w:rsidRPr="00AC4CDA" w:rsidRDefault="00AC4CDA" w:rsidP="00343702">
      <w:pPr>
        <w:numPr>
          <w:ilvl w:val="0"/>
          <w:numId w:val="26"/>
        </w:numPr>
        <w:autoSpaceDE w:val="0"/>
        <w:autoSpaceDN w:val="0"/>
        <w:adjustRightInd w:val="0"/>
        <w:contextualSpacing/>
        <w:rPr>
          <w:lang w:val="ru-RU"/>
        </w:rPr>
      </w:pPr>
      <w:r w:rsidRPr="00AC4CDA">
        <w:rPr>
          <w:lang w:val="ru-RU"/>
        </w:rPr>
        <w:t>получать справедливую и равную долю выгод от их использования;</w:t>
      </w:r>
    </w:p>
    <w:p w14:paraId="1A54C5C7" w14:textId="77777777" w:rsidR="00AC4CDA" w:rsidRPr="00AC4CDA" w:rsidRDefault="00AC4CDA" w:rsidP="00343702">
      <w:pPr>
        <w:autoSpaceDE w:val="0"/>
        <w:autoSpaceDN w:val="0"/>
        <w:adjustRightInd w:val="0"/>
        <w:ind w:left="2421"/>
        <w:contextualSpacing/>
        <w:rPr>
          <w:lang w:val="ru-RU"/>
        </w:rPr>
      </w:pPr>
    </w:p>
    <w:p w14:paraId="69EB67C2" w14:textId="77777777" w:rsidR="005C6894" w:rsidRDefault="00AC4CDA" w:rsidP="00343702">
      <w:pPr>
        <w:numPr>
          <w:ilvl w:val="0"/>
          <w:numId w:val="26"/>
        </w:numPr>
        <w:autoSpaceDE w:val="0"/>
        <w:autoSpaceDN w:val="0"/>
        <w:adjustRightInd w:val="0"/>
        <w:contextualSpacing/>
        <w:rPr>
          <w:lang w:val="ru-RU"/>
        </w:rPr>
      </w:pPr>
      <w:r w:rsidRPr="00AC4CDA">
        <w:rPr>
          <w:lang w:val="ru-RU"/>
        </w:rPr>
        <w:t>на</w:t>
      </w:r>
      <w:r w:rsidR="005C6894">
        <w:rPr>
          <w:lang w:val="ru-RU"/>
        </w:rPr>
        <w:t xml:space="preserve"> указание</w:t>
      </w:r>
      <w:r w:rsidRPr="00AC4CDA">
        <w:rPr>
          <w:lang w:val="ru-RU"/>
        </w:rPr>
        <w:t xml:space="preserve"> авторств</w:t>
      </w:r>
      <w:r w:rsidR="005C6894">
        <w:rPr>
          <w:lang w:val="ru-RU"/>
        </w:rPr>
        <w:t>а; и</w:t>
      </w:r>
    </w:p>
    <w:p w14:paraId="1830C78A" w14:textId="77777777" w:rsidR="005C6894" w:rsidRDefault="005C6894" w:rsidP="00343702">
      <w:pPr>
        <w:pStyle w:val="ListParagraph"/>
        <w:spacing w:after="0" w:line="240" w:lineRule="auto"/>
        <w:ind w:left="2434"/>
        <w:rPr>
          <w:lang w:val="ru-RU"/>
        </w:rPr>
      </w:pPr>
    </w:p>
    <w:p w14:paraId="413420CF" w14:textId="0AB1CFB3" w:rsidR="00AC4CDA" w:rsidRPr="00AC4CDA" w:rsidRDefault="00AC4CDA" w:rsidP="00343702">
      <w:pPr>
        <w:numPr>
          <w:ilvl w:val="0"/>
          <w:numId w:val="26"/>
        </w:numPr>
        <w:autoSpaceDE w:val="0"/>
        <w:autoSpaceDN w:val="0"/>
        <w:adjustRightInd w:val="0"/>
        <w:contextualSpacing/>
        <w:rPr>
          <w:lang w:val="ru-RU"/>
        </w:rPr>
      </w:pPr>
      <w:r w:rsidRPr="00AC4CDA">
        <w:rPr>
          <w:lang w:val="ru-RU"/>
        </w:rPr>
        <w:t>использова</w:t>
      </w:r>
      <w:r w:rsidR="005C6894">
        <w:rPr>
          <w:lang w:val="ru-RU"/>
        </w:rPr>
        <w:t>ть</w:t>
      </w:r>
      <w:r w:rsidRPr="00AC4CDA">
        <w:rPr>
          <w:lang w:val="ru-RU"/>
        </w:rPr>
        <w:t xml:space="preserve"> свои традиционны</w:t>
      </w:r>
      <w:r w:rsidR="005C6894">
        <w:rPr>
          <w:lang w:val="ru-RU"/>
        </w:rPr>
        <w:t>е</w:t>
      </w:r>
      <w:r w:rsidRPr="00AC4CDA">
        <w:rPr>
          <w:lang w:val="ru-RU"/>
        </w:rPr>
        <w:t xml:space="preserve"> </w:t>
      </w:r>
      <w:r w:rsidR="00287364">
        <w:rPr>
          <w:lang w:val="ru-RU"/>
        </w:rPr>
        <w:t>выражени</w:t>
      </w:r>
      <w:r w:rsidR="005C6894">
        <w:rPr>
          <w:lang w:val="ru-RU"/>
        </w:rPr>
        <w:t>я</w:t>
      </w:r>
      <w:r w:rsidR="00287364">
        <w:rPr>
          <w:lang w:val="ru-RU"/>
        </w:rPr>
        <w:t xml:space="preserve"> культуры</w:t>
      </w:r>
      <w:r w:rsidRPr="00AC4CDA">
        <w:rPr>
          <w:lang w:val="ru-RU"/>
        </w:rPr>
        <w:t xml:space="preserve"> в формах, обеспечивающих уважение целостности таких </w:t>
      </w:r>
      <w:r w:rsidR="00287364">
        <w:rPr>
          <w:lang w:val="ru-RU"/>
        </w:rPr>
        <w:t>выражений</w:t>
      </w:r>
      <w:r w:rsidRPr="00AC4CDA">
        <w:rPr>
          <w:lang w:val="ru-RU"/>
        </w:rPr>
        <w:t>.</w:t>
      </w:r>
    </w:p>
    <w:p w14:paraId="07DB83EA" w14:textId="77777777" w:rsidR="00AC4CDA" w:rsidRPr="000962C0" w:rsidRDefault="00AC4CDA" w:rsidP="00343702">
      <w:pPr>
        <w:autoSpaceDE w:val="0"/>
        <w:autoSpaceDN w:val="0"/>
        <w:adjustRightInd w:val="0"/>
        <w:rPr>
          <w:lang w:val="ru-RU"/>
        </w:rPr>
      </w:pPr>
    </w:p>
    <w:p w14:paraId="0B604BE7" w14:textId="212C06F9" w:rsidR="00AC4CDA" w:rsidRPr="00AC4CDA" w:rsidRDefault="003F571E" w:rsidP="00343702">
      <w:pPr>
        <w:numPr>
          <w:ilvl w:val="0"/>
          <w:numId w:val="25"/>
        </w:numPr>
        <w:autoSpaceDE w:val="0"/>
        <w:autoSpaceDN w:val="0"/>
        <w:adjustRightInd w:val="0"/>
        <w:contextualSpacing/>
        <w:rPr>
          <w:lang w:val="ru-RU"/>
        </w:rPr>
      </w:pPr>
      <w:r w:rsidRPr="003F571E">
        <w:rPr>
          <w:lang w:val="ru-RU"/>
        </w:rPr>
        <w:t xml:space="preserve">если в соответствии с нормами обычного права коренных </w:t>
      </w:r>
      <w:r w:rsidRPr="000962C0">
        <w:rPr>
          <w:lang w:val="ru-RU"/>
        </w:rPr>
        <w:t>[</w:t>
      </w:r>
      <w:r w:rsidRPr="003F571E">
        <w:rPr>
          <w:lang w:val="ru-RU"/>
        </w:rPr>
        <w:t>народов</w:t>
      </w:r>
      <w:r w:rsidR="00455864">
        <w:rPr>
          <w:lang w:val="ru-RU"/>
        </w:rPr>
        <w:t>,</w:t>
      </w:r>
      <w:r w:rsidRPr="000962C0">
        <w:rPr>
          <w:lang w:val="ru-RU"/>
        </w:rPr>
        <w:t>]</w:t>
      </w:r>
      <w:r w:rsidRPr="003F571E">
        <w:rPr>
          <w:lang w:val="ru-RU"/>
        </w:rPr>
        <w:t xml:space="preserve"> местных общин или других бенефициаров доступ к традиционным </w:t>
      </w:r>
      <w:r>
        <w:rPr>
          <w:lang w:val="ru-RU"/>
        </w:rPr>
        <w:t>выражениям культуры</w:t>
      </w:r>
      <w:r w:rsidRPr="003F571E">
        <w:rPr>
          <w:lang w:val="ru-RU"/>
        </w:rPr>
        <w:t xml:space="preserve"> не ограничен, бенефициары </w:t>
      </w:r>
      <w:r w:rsidR="00455864">
        <w:rPr>
          <w:lang w:val="ru-RU"/>
        </w:rPr>
        <w:t>пользуются коллективным правом</w:t>
      </w:r>
      <w:r w:rsidRPr="003F571E">
        <w:rPr>
          <w:lang w:val="ru-RU"/>
        </w:rPr>
        <w:t>:</w:t>
      </w:r>
    </w:p>
    <w:p w14:paraId="084C909F" w14:textId="77777777" w:rsidR="00AC4CDA" w:rsidRPr="00AC4CDA" w:rsidRDefault="00AC4CDA" w:rsidP="00343702">
      <w:pPr>
        <w:autoSpaceDE w:val="0"/>
        <w:autoSpaceDN w:val="0"/>
        <w:adjustRightInd w:val="0"/>
        <w:ind w:left="1450"/>
        <w:rPr>
          <w:szCs w:val="22"/>
          <w:lang w:val="ru-RU"/>
        </w:rPr>
      </w:pPr>
    </w:p>
    <w:p w14:paraId="7C54E3F9" w14:textId="259AD589" w:rsidR="00AC4CDA" w:rsidRPr="00AC4CDA" w:rsidRDefault="00AC4CDA" w:rsidP="00343702">
      <w:pPr>
        <w:numPr>
          <w:ilvl w:val="0"/>
          <w:numId w:val="28"/>
        </w:numPr>
        <w:autoSpaceDE w:val="0"/>
        <w:autoSpaceDN w:val="0"/>
        <w:adjustRightInd w:val="0"/>
        <w:contextualSpacing/>
        <w:rPr>
          <w:lang w:val="ru-RU"/>
        </w:rPr>
      </w:pPr>
      <w:r w:rsidRPr="00AC4CDA">
        <w:rPr>
          <w:lang w:val="ru-RU"/>
        </w:rPr>
        <w:t>получат</w:t>
      </w:r>
      <w:r w:rsidR="007C5E84">
        <w:rPr>
          <w:lang w:val="ru-RU"/>
        </w:rPr>
        <w:t>ь</w:t>
      </w:r>
      <w:r w:rsidRPr="00AC4CDA">
        <w:rPr>
          <w:lang w:val="ru-RU"/>
        </w:rPr>
        <w:t xml:space="preserve"> справедливую и равную долю выгод от их использования;</w:t>
      </w:r>
    </w:p>
    <w:p w14:paraId="5FBABAD8" w14:textId="77777777" w:rsidR="00AC4CDA" w:rsidRPr="00AC4CDA" w:rsidRDefault="00AC4CDA" w:rsidP="00343702">
      <w:pPr>
        <w:autoSpaceDE w:val="0"/>
        <w:autoSpaceDN w:val="0"/>
        <w:adjustRightInd w:val="0"/>
        <w:ind w:left="2421"/>
        <w:contextualSpacing/>
        <w:rPr>
          <w:lang w:val="ru-RU"/>
        </w:rPr>
      </w:pPr>
    </w:p>
    <w:p w14:paraId="35A7D896" w14:textId="05A97787" w:rsidR="007C5E84" w:rsidRDefault="00AC4CDA" w:rsidP="00343702">
      <w:pPr>
        <w:numPr>
          <w:ilvl w:val="0"/>
          <w:numId w:val="28"/>
        </w:numPr>
        <w:autoSpaceDE w:val="0"/>
        <w:autoSpaceDN w:val="0"/>
        <w:adjustRightInd w:val="0"/>
        <w:ind w:left="2419"/>
        <w:contextualSpacing/>
        <w:rPr>
          <w:lang w:val="ru-RU"/>
        </w:rPr>
      </w:pPr>
      <w:r w:rsidRPr="00AC4CDA">
        <w:rPr>
          <w:lang w:val="ru-RU"/>
        </w:rPr>
        <w:t>на</w:t>
      </w:r>
      <w:r w:rsidR="007C5E84">
        <w:rPr>
          <w:lang w:val="ru-RU"/>
        </w:rPr>
        <w:t xml:space="preserve"> указание</w:t>
      </w:r>
      <w:r w:rsidRPr="00AC4CDA">
        <w:rPr>
          <w:lang w:val="ru-RU"/>
        </w:rPr>
        <w:t xml:space="preserve"> авторств</w:t>
      </w:r>
      <w:r w:rsidR="007C5E84">
        <w:rPr>
          <w:lang w:val="ru-RU"/>
        </w:rPr>
        <w:t>а; и</w:t>
      </w:r>
    </w:p>
    <w:p w14:paraId="43255D40" w14:textId="77777777" w:rsidR="007C5E84" w:rsidRDefault="007C5E84" w:rsidP="00343702">
      <w:pPr>
        <w:pStyle w:val="ListParagraph"/>
        <w:spacing w:after="0" w:line="240" w:lineRule="auto"/>
        <w:ind w:left="2434"/>
        <w:rPr>
          <w:lang w:val="ru-RU"/>
        </w:rPr>
      </w:pPr>
    </w:p>
    <w:p w14:paraId="199EE62F" w14:textId="72060463" w:rsidR="00AC4CDA" w:rsidRPr="00AC4CDA" w:rsidRDefault="00455864" w:rsidP="00343702">
      <w:pPr>
        <w:numPr>
          <w:ilvl w:val="0"/>
          <w:numId w:val="28"/>
        </w:numPr>
        <w:autoSpaceDE w:val="0"/>
        <w:autoSpaceDN w:val="0"/>
        <w:adjustRightInd w:val="0"/>
        <w:contextualSpacing/>
        <w:rPr>
          <w:lang w:val="ru-RU"/>
        </w:rPr>
      </w:pPr>
      <w:r>
        <w:rPr>
          <w:lang w:val="ru-RU"/>
        </w:rPr>
        <w:t>использовать</w:t>
      </w:r>
      <w:r w:rsidR="00AC4CDA" w:rsidRPr="00AC4CDA">
        <w:rPr>
          <w:lang w:val="ru-RU"/>
        </w:rPr>
        <w:t xml:space="preserve"> свои традиционны</w:t>
      </w:r>
      <w:r>
        <w:rPr>
          <w:lang w:val="ru-RU"/>
        </w:rPr>
        <w:t>е</w:t>
      </w:r>
      <w:r w:rsidR="00AC4CDA" w:rsidRPr="00AC4CDA">
        <w:rPr>
          <w:lang w:val="ru-RU"/>
        </w:rPr>
        <w:t xml:space="preserve"> </w:t>
      </w:r>
      <w:r w:rsidR="00C753A0">
        <w:rPr>
          <w:lang w:val="ru-RU"/>
        </w:rPr>
        <w:t>выражени</w:t>
      </w:r>
      <w:r>
        <w:rPr>
          <w:lang w:val="ru-RU"/>
        </w:rPr>
        <w:t>я</w:t>
      </w:r>
      <w:r w:rsidR="00C753A0">
        <w:rPr>
          <w:lang w:val="ru-RU"/>
        </w:rPr>
        <w:t xml:space="preserve"> культуры</w:t>
      </w:r>
      <w:r w:rsidR="00AC4CDA" w:rsidRPr="00AC4CDA">
        <w:rPr>
          <w:lang w:val="ru-RU"/>
        </w:rPr>
        <w:t xml:space="preserve"> в формах, обеспечивающих уважение целостности таких </w:t>
      </w:r>
      <w:r w:rsidR="00C753A0">
        <w:rPr>
          <w:lang w:val="ru-RU"/>
        </w:rPr>
        <w:t>выражений</w:t>
      </w:r>
      <w:r w:rsidR="00AC4CDA" w:rsidRPr="00AC4CDA">
        <w:rPr>
          <w:lang w:val="ru-RU"/>
        </w:rPr>
        <w:t>.</w:t>
      </w:r>
    </w:p>
    <w:p w14:paraId="7FF15A42" w14:textId="68B566A0" w:rsidR="00FE5BFB" w:rsidRDefault="00FE5BFB">
      <w:pPr>
        <w:rPr>
          <w:lang w:val="ru-RU"/>
        </w:rPr>
      </w:pPr>
    </w:p>
    <w:p w14:paraId="6920973A" w14:textId="21B5A17B" w:rsidR="00AC4CDA" w:rsidRDefault="00C32D30" w:rsidP="0034370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lang w:val="ru-RU"/>
        </w:rPr>
      </w:pPr>
      <w:r>
        <w:rPr>
          <w:lang w:val="ru-RU"/>
        </w:rPr>
        <w:t>Г</w:t>
      </w:r>
      <w:r w:rsidR="00FE5BFB" w:rsidRPr="00FE5BFB">
        <w:rPr>
          <w:lang w:val="ru-RU"/>
        </w:rPr>
        <w:t>осударства-члены</w:t>
      </w:r>
      <w:r w:rsidR="00FE5BFB" w:rsidRPr="000962C0">
        <w:rPr>
          <w:lang w:val="ru-RU"/>
        </w:rPr>
        <w:t>/</w:t>
      </w:r>
      <w:r w:rsidR="00FE5BFB" w:rsidRPr="00FE5BFB">
        <w:rPr>
          <w:lang w:val="ru-RU"/>
        </w:rPr>
        <w:t xml:space="preserve">Договаривающиеся стороны </w:t>
      </w:r>
      <w:r w:rsidR="00FE5BFB" w:rsidRPr="000962C0">
        <w:rPr>
          <w:lang w:val="ru-RU"/>
        </w:rPr>
        <w:t>[</w:t>
      </w:r>
      <w:r w:rsidR="00FE5BFB" w:rsidRPr="00FE5BFB">
        <w:rPr>
          <w:lang w:val="ru-RU"/>
        </w:rPr>
        <w:t>создают</w:t>
      </w:r>
      <w:r w:rsidR="00FE5BFB" w:rsidRPr="000962C0">
        <w:rPr>
          <w:lang w:val="ru-RU"/>
        </w:rPr>
        <w:t>/</w:t>
      </w:r>
      <w:r w:rsidR="00FE5BFB" w:rsidRPr="00FE5BFB">
        <w:rPr>
          <w:lang w:val="ru-RU"/>
        </w:rPr>
        <w:t>должны создать</w:t>
      </w:r>
      <w:r w:rsidR="00FE5BFB" w:rsidRPr="000962C0">
        <w:rPr>
          <w:lang w:val="ru-RU"/>
        </w:rPr>
        <w:t>]</w:t>
      </w:r>
      <w:r w:rsidR="00FE5BFB" w:rsidRPr="00FE5BFB">
        <w:rPr>
          <w:lang w:val="ru-RU"/>
        </w:rPr>
        <w:t xml:space="preserve"> механизмы, с помощью которых коренные </w:t>
      </w:r>
      <w:r w:rsidR="00FE5BFB" w:rsidRPr="000962C0">
        <w:rPr>
          <w:lang w:val="ru-RU"/>
        </w:rPr>
        <w:t>[</w:t>
      </w:r>
      <w:r w:rsidR="00FE5BFB" w:rsidRPr="00FE5BFB">
        <w:rPr>
          <w:lang w:val="ru-RU"/>
        </w:rPr>
        <w:t>народы</w:t>
      </w:r>
      <w:r>
        <w:rPr>
          <w:lang w:val="ru-RU"/>
        </w:rPr>
        <w:t>,</w:t>
      </w:r>
      <w:r w:rsidR="00FE5BFB" w:rsidRPr="000962C0">
        <w:rPr>
          <w:lang w:val="ru-RU"/>
        </w:rPr>
        <w:t>]</w:t>
      </w:r>
      <w:r w:rsidR="00FE5BFB" w:rsidRPr="00FE5BFB">
        <w:rPr>
          <w:lang w:val="ru-RU"/>
        </w:rPr>
        <w:t xml:space="preserve"> местные общины или другие бенефициары могут искать средства защиты</w:t>
      </w:r>
      <w:r>
        <w:rPr>
          <w:lang w:val="ru-RU"/>
        </w:rPr>
        <w:t>,</w:t>
      </w:r>
      <w:r w:rsidR="00FE5BFB" w:rsidRPr="00FE5BFB">
        <w:rPr>
          <w:lang w:val="ru-RU"/>
        </w:rPr>
        <w:t xml:space="preserve"> предусмотренн</w:t>
      </w:r>
      <w:r>
        <w:rPr>
          <w:lang w:val="ru-RU"/>
        </w:rPr>
        <w:t>ые</w:t>
      </w:r>
      <w:r w:rsidR="00FE5BFB" w:rsidRPr="00FE5BFB">
        <w:rPr>
          <w:lang w:val="ru-RU"/>
        </w:rPr>
        <w:t xml:space="preserve"> в пункте 5(а)</w:t>
      </w:r>
      <w:r>
        <w:rPr>
          <w:lang w:val="ru-RU"/>
        </w:rPr>
        <w:t xml:space="preserve"> или (</w:t>
      </w:r>
      <w:r>
        <w:t>b</w:t>
      </w:r>
      <w:r>
        <w:rPr>
          <w:lang w:val="ru-RU"/>
        </w:rPr>
        <w:t>), в</w:t>
      </w:r>
      <w:r w:rsidRPr="00FE5BFB">
        <w:rPr>
          <w:lang w:val="ru-RU"/>
        </w:rPr>
        <w:t xml:space="preserve"> случа</w:t>
      </w:r>
      <w:r>
        <w:rPr>
          <w:lang w:val="ru-RU"/>
        </w:rPr>
        <w:t>е</w:t>
      </w:r>
      <w:r w:rsidRPr="00FE5BFB">
        <w:rPr>
          <w:lang w:val="ru-RU"/>
        </w:rPr>
        <w:t xml:space="preserve"> когда </w:t>
      </w:r>
      <w:r>
        <w:rPr>
          <w:lang w:val="ru-RU"/>
        </w:rPr>
        <w:t xml:space="preserve">принадлежащие им </w:t>
      </w:r>
      <w:r w:rsidRPr="00FE5BFB">
        <w:rPr>
          <w:lang w:val="ru-RU"/>
        </w:rPr>
        <w:t xml:space="preserve">традиционные выражения культуры, </w:t>
      </w:r>
      <w:r>
        <w:rPr>
          <w:lang w:val="ru-RU"/>
        </w:rPr>
        <w:t>по их мнению</w:t>
      </w:r>
      <w:r w:rsidRPr="00FE5BFB">
        <w:rPr>
          <w:lang w:val="ru-RU"/>
        </w:rPr>
        <w:t>, используются без свободного предварительного и осознанного согласия</w:t>
      </w:r>
      <w:r>
        <w:rPr>
          <w:lang w:val="ru-RU"/>
        </w:rPr>
        <w:t>.</w:t>
      </w:r>
    </w:p>
    <w:p w14:paraId="7068CD5D" w14:textId="126B4C03" w:rsidR="0079166D" w:rsidRDefault="0079166D">
      <w:pPr>
        <w:rPr>
          <w:rFonts w:eastAsiaTheme="minorEastAsia"/>
          <w:szCs w:val="22"/>
          <w:lang w:val="ru-RU"/>
        </w:rPr>
      </w:pPr>
      <w:r>
        <w:rPr>
          <w:lang w:val="ru-RU"/>
        </w:rPr>
        <w:br w:type="page"/>
      </w:r>
    </w:p>
    <w:p w14:paraId="394FBB60" w14:textId="77777777" w:rsidR="00FE5BFB" w:rsidRPr="00FE5BFB" w:rsidRDefault="00FE5BFB" w:rsidP="00343702">
      <w:pPr>
        <w:pStyle w:val="ListParagraph"/>
        <w:autoSpaceDE w:val="0"/>
        <w:autoSpaceDN w:val="0"/>
        <w:adjustRightInd w:val="0"/>
        <w:spacing w:line="240" w:lineRule="auto"/>
        <w:ind w:left="1487"/>
        <w:rPr>
          <w:lang w:val="ru-RU"/>
        </w:rPr>
      </w:pPr>
    </w:p>
    <w:p w14:paraId="116DB084" w14:textId="0EDE8346" w:rsidR="00FE5BFB" w:rsidRPr="00FE5BFB" w:rsidRDefault="00FE5BFB" w:rsidP="00AB648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360" w:line="240" w:lineRule="auto"/>
        <w:ind w:left="1483"/>
        <w:rPr>
          <w:lang w:val="ru-RU"/>
        </w:rPr>
      </w:pPr>
      <w:r w:rsidRPr="00FE5BFB">
        <w:rPr>
          <w:lang w:val="ru-RU"/>
        </w:rPr>
        <w:t>Наряду с этим и с учетом целесообразности для интересов бенефициаров государства-члены/Договаривающиеся стороны [обеспечивают</w:t>
      </w:r>
      <w:r w:rsidRPr="000962C0">
        <w:rPr>
          <w:lang w:val="ru-RU"/>
        </w:rPr>
        <w:t>/</w:t>
      </w:r>
      <w:r w:rsidRPr="00FE5BFB">
        <w:rPr>
          <w:lang w:val="ru-RU"/>
        </w:rPr>
        <w:t>должны обеспечивать] дополнительную охрану традиционных</w:t>
      </w:r>
      <w:r w:rsidR="00ED24D6">
        <w:rPr>
          <w:lang w:val="ru-RU"/>
        </w:rPr>
        <w:t xml:space="preserve"> выражений культуры</w:t>
      </w:r>
      <w:r w:rsidRPr="00FE5BFB">
        <w:rPr>
          <w:lang w:val="ru-RU"/>
        </w:rPr>
        <w:t xml:space="preserve"> путем предоставления равного доступа к существующей системе интеллектуальной собственности и создания условий для консультаций и получения согласия коренных </w:t>
      </w:r>
      <w:r w:rsidRPr="000962C0">
        <w:rPr>
          <w:lang w:val="ru-RU"/>
        </w:rPr>
        <w:t>[</w:t>
      </w:r>
      <w:r w:rsidRPr="00FE5BFB">
        <w:rPr>
          <w:lang w:val="ru-RU"/>
        </w:rPr>
        <w:t>народов</w:t>
      </w:r>
      <w:r w:rsidRPr="000962C0">
        <w:rPr>
          <w:lang w:val="ru-RU"/>
        </w:rPr>
        <w:t>]</w:t>
      </w:r>
      <w:r w:rsidRPr="00FE5BFB">
        <w:rPr>
          <w:lang w:val="ru-RU"/>
        </w:rPr>
        <w:t xml:space="preserve"> и местных общин со стороны третьих лиц, заинтересованных в использовании их традиционных </w:t>
      </w:r>
      <w:r w:rsidR="00ED24D6">
        <w:rPr>
          <w:lang w:val="ru-RU"/>
        </w:rPr>
        <w:t>выражений культуры</w:t>
      </w:r>
      <w:r w:rsidRPr="00FE5BFB">
        <w:rPr>
          <w:lang w:val="ru-RU"/>
        </w:rPr>
        <w:t>.</w:t>
      </w:r>
    </w:p>
    <w:p w14:paraId="0AB9BF4E" w14:textId="38D8711F" w:rsidR="00B94799" w:rsidRDefault="00B94799" w:rsidP="00AC4CDA">
      <w:pPr>
        <w:rPr>
          <w:szCs w:val="22"/>
          <w:lang w:val="ru-RU"/>
        </w:rPr>
      </w:pPr>
      <w:r>
        <w:rPr>
          <w:szCs w:val="22"/>
          <w:lang w:val="ru-RU"/>
        </w:rPr>
        <w:t>[Альтернативный вариант 1</w:t>
      </w:r>
    </w:p>
    <w:p w14:paraId="1EFBBD9A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3AA579B6" w14:textId="5D997E19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5.1</w:t>
      </w:r>
      <w:r>
        <w:rPr>
          <w:szCs w:val="22"/>
          <w:lang w:val="ru-RU"/>
        </w:rPr>
        <w:tab/>
        <w:t xml:space="preserve">[Государства-члены]/[Договаривающиеся стороны] [должны обеспечивать]/ [обеспечивают] имущественные и неимущественное интересы бенефициаров, касающиеся их [охраняемых] традиционных выражений культуры, как они определены в настоящем [документе], в соответствующих случаях и в соответствии с национальным законодательством, </w:t>
      </w:r>
      <w:r w:rsidR="000A2C5C" w:rsidRPr="000A2C5C">
        <w:rPr>
          <w:szCs w:val="22"/>
          <w:lang w:val="ru-RU"/>
        </w:rPr>
        <w:t>[</w:t>
      </w:r>
      <w:r w:rsidR="000A2C5C">
        <w:rPr>
          <w:szCs w:val="22"/>
          <w:lang w:val="ru-RU"/>
        </w:rPr>
        <w:t>принимая во внимание исключения и ограничения, как они определены в статье 7,</w:t>
      </w:r>
      <w:r w:rsidR="000A2C5C" w:rsidRPr="000A2C5C">
        <w:rPr>
          <w:szCs w:val="22"/>
          <w:lang w:val="ru-RU"/>
        </w:rPr>
        <w:t>]</w:t>
      </w:r>
      <w:r w:rsidR="000A2C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разум</w:t>
      </w:r>
      <w:r w:rsidR="00BB4C07">
        <w:rPr>
          <w:szCs w:val="22"/>
          <w:lang w:val="ru-RU"/>
        </w:rPr>
        <w:t>ным и сбалансированным образом.</w:t>
      </w:r>
    </w:p>
    <w:p w14:paraId="793B20DE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6C68D81C" w14:textId="2672AE59" w:rsidR="00B94799" w:rsidRDefault="00B94799" w:rsidP="00AB6481">
      <w:pPr>
        <w:tabs>
          <w:tab w:val="left" w:pos="550"/>
        </w:tabs>
        <w:autoSpaceDE w:val="0"/>
        <w:autoSpaceDN w:val="0"/>
        <w:adjustRightInd w:val="0"/>
        <w:spacing w:after="360"/>
        <w:rPr>
          <w:szCs w:val="22"/>
          <w:lang w:val="ru-RU"/>
        </w:rPr>
      </w:pPr>
      <w:r>
        <w:rPr>
          <w:szCs w:val="22"/>
          <w:lang w:val="ru-RU"/>
        </w:rPr>
        <w:t>5.2</w:t>
      </w:r>
      <w:r>
        <w:rPr>
          <w:szCs w:val="22"/>
          <w:lang w:val="ru-RU"/>
        </w:rPr>
        <w:tab/>
        <w:t>Охрана, предусмотренная настоящим документом, не распространяется на традиционные выражения культуры, получившие широкую известность или используемые за пределами общины бенефициаров, как они определены в настоящем [документе], [в течение разумного периода времени], как часть общественного достояния, или на традиционные выражения культуры, охраняемые правом интеллектуальной собственности.]</w:t>
      </w:r>
    </w:p>
    <w:p w14:paraId="7C4E0B25" w14:textId="131DD389" w:rsidR="00B94799" w:rsidRDefault="00B94799" w:rsidP="00B94799">
      <w:pPr>
        <w:rPr>
          <w:szCs w:val="22"/>
          <w:lang w:val="ru-RU"/>
        </w:rPr>
      </w:pPr>
      <w:r>
        <w:rPr>
          <w:szCs w:val="22"/>
          <w:lang w:val="ru-RU"/>
        </w:rPr>
        <w:t>[Альтернативный вариант 2</w:t>
      </w:r>
    </w:p>
    <w:p w14:paraId="590E900A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1EB8A461" w14:textId="0938AD02" w:rsidR="008C674B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5.1</w:t>
      </w:r>
      <w:r>
        <w:rPr>
          <w:szCs w:val="22"/>
          <w:lang w:val="ru-RU"/>
        </w:rPr>
        <w:tab/>
      </w:r>
      <w:r w:rsidR="008C674B" w:rsidRPr="008C674B">
        <w:rPr>
          <w:szCs w:val="22"/>
          <w:lang w:val="ru-RU"/>
        </w:rPr>
        <w:t>Государства-члены [должны принимать/ принимают] надлежащие законодательные меры, административные меры и/или меры политики в соответствии с национальным законодательством, обоснованным и сбалансированным образом, а также в соответствии со статьей 14 с целью обеспечить порядок, при котором</w:t>
      </w:r>
      <w:r w:rsidR="008C674B">
        <w:rPr>
          <w:szCs w:val="22"/>
          <w:lang w:val="ru-RU"/>
        </w:rPr>
        <w:t>:</w:t>
      </w:r>
    </w:p>
    <w:p w14:paraId="2C86E16D" w14:textId="77777777" w:rsidR="008C674B" w:rsidRDefault="008C674B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4D82D150" w14:textId="21CAC418" w:rsidR="008C674B" w:rsidRPr="00DD2155" w:rsidRDefault="00DD2155" w:rsidP="00ED24D6">
      <w:pPr>
        <w:numPr>
          <w:ilvl w:val="0"/>
          <w:numId w:val="19"/>
        </w:numPr>
        <w:autoSpaceDE w:val="0"/>
        <w:autoSpaceDN w:val="0"/>
        <w:adjustRightInd w:val="0"/>
        <w:ind w:left="540" w:firstLine="0"/>
        <w:rPr>
          <w:lang w:val="ru-RU"/>
        </w:rPr>
      </w:pPr>
      <w:r w:rsidRPr="00DD2155">
        <w:rPr>
          <w:lang w:val="ru-RU"/>
        </w:rPr>
        <w:t>Если в соответствии с нормами обычного права и практикой коренных [народов] и местных общин/бенефициаров доступ к традиционным выражения</w:t>
      </w:r>
      <w:r w:rsidR="00411F12">
        <w:rPr>
          <w:lang w:val="ru-RU"/>
        </w:rPr>
        <w:t>м</w:t>
      </w:r>
      <w:r w:rsidRPr="00DD2155">
        <w:rPr>
          <w:lang w:val="ru-RU"/>
        </w:rPr>
        <w:t xml:space="preserve"> культуры ограничивается, в том числе если традиционные выражения культуры сохраняются в тайне или признаются священными</w:t>
      </w:r>
      <w:r w:rsidR="008C674B" w:rsidRPr="00DD2155">
        <w:rPr>
          <w:lang w:val="ru-RU"/>
        </w:rPr>
        <w:t xml:space="preserve">: </w:t>
      </w:r>
    </w:p>
    <w:p w14:paraId="2EA4C52D" w14:textId="77777777" w:rsidR="008C674B" w:rsidRPr="00DD2155" w:rsidRDefault="008C674B" w:rsidP="008C674B">
      <w:pPr>
        <w:tabs>
          <w:tab w:val="left" w:pos="550"/>
        </w:tabs>
        <w:autoSpaceDE w:val="0"/>
        <w:autoSpaceDN w:val="0"/>
        <w:adjustRightInd w:val="0"/>
        <w:ind w:left="404"/>
        <w:rPr>
          <w:lang w:val="ru-RU"/>
        </w:rPr>
      </w:pPr>
    </w:p>
    <w:p w14:paraId="022D2465" w14:textId="77777777" w:rsidR="008C674B" w:rsidRPr="00DD2155" w:rsidRDefault="00DD2155" w:rsidP="008C674B">
      <w:pPr>
        <w:numPr>
          <w:ilvl w:val="0"/>
          <w:numId w:val="18"/>
        </w:numPr>
        <w:autoSpaceDE w:val="0"/>
        <w:autoSpaceDN w:val="0"/>
        <w:adjustRightInd w:val="0"/>
        <w:ind w:left="990" w:firstLine="180"/>
        <w:rPr>
          <w:lang w:val="ru-RU"/>
        </w:rPr>
      </w:pPr>
      <w:r w:rsidRPr="00DD2155">
        <w:rPr>
          <w:lang w:val="ru-RU"/>
        </w:rPr>
        <w:t xml:space="preserve">бенефициары пользуются исключительным и коллективным правом на сохранение, контроль, использование и развитие их традиционных </w:t>
      </w:r>
      <w:r>
        <w:rPr>
          <w:lang w:val="ru-RU"/>
        </w:rPr>
        <w:t>выражений культуры</w:t>
      </w:r>
      <w:r w:rsidRPr="00DD2155">
        <w:rPr>
          <w:lang w:val="ru-RU"/>
        </w:rPr>
        <w:t>, разрешение или запрещение доступа к ним и их использования, а также на получение справедливой доли выгод от их использования</w:t>
      </w:r>
      <w:r w:rsidR="008C674B" w:rsidRPr="00DD2155">
        <w:rPr>
          <w:lang w:val="ru-RU"/>
        </w:rPr>
        <w:t>.</w:t>
      </w:r>
    </w:p>
    <w:p w14:paraId="18D9F064" w14:textId="77777777" w:rsidR="008C674B" w:rsidRPr="00DD2155" w:rsidRDefault="008C674B" w:rsidP="00ED24D6">
      <w:pPr>
        <w:autoSpaceDE w:val="0"/>
        <w:autoSpaceDN w:val="0"/>
        <w:adjustRightInd w:val="0"/>
        <w:ind w:left="990"/>
        <w:rPr>
          <w:lang w:val="ru-RU"/>
        </w:rPr>
      </w:pPr>
    </w:p>
    <w:p w14:paraId="7BE7DA8F" w14:textId="77777777" w:rsidR="008C674B" w:rsidRPr="00DD2155" w:rsidRDefault="00DD2155" w:rsidP="008C674B">
      <w:pPr>
        <w:numPr>
          <w:ilvl w:val="0"/>
          <w:numId w:val="18"/>
        </w:numPr>
        <w:autoSpaceDE w:val="0"/>
        <w:autoSpaceDN w:val="0"/>
        <w:adjustRightInd w:val="0"/>
        <w:ind w:left="990" w:firstLine="180"/>
        <w:rPr>
          <w:lang w:val="ru-RU"/>
        </w:rPr>
      </w:pPr>
      <w:r w:rsidRPr="00DD2155">
        <w:rPr>
          <w:lang w:val="ru-RU"/>
        </w:rPr>
        <w:t xml:space="preserve">бенефициары пользуются неимущественным правом на установление авторства и неимущественным правом на использование </w:t>
      </w:r>
      <w:r>
        <w:rPr>
          <w:lang w:val="ru-RU"/>
        </w:rPr>
        <w:t>своих</w:t>
      </w:r>
      <w:r w:rsidRPr="00DD2155">
        <w:rPr>
          <w:lang w:val="ru-RU"/>
        </w:rPr>
        <w:t xml:space="preserve"> традиционных </w:t>
      </w:r>
      <w:r>
        <w:rPr>
          <w:lang w:val="ru-RU"/>
        </w:rPr>
        <w:t>выражений культуры</w:t>
      </w:r>
      <w:r w:rsidRPr="00DD2155">
        <w:rPr>
          <w:lang w:val="ru-RU"/>
        </w:rPr>
        <w:t xml:space="preserve"> в формах, обеспечивающих уважение целостности таких традиционных </w:t>
      </w:r>
      <w:r>
        <w:rPr>
          <w:lang w:val="ru-RU"/>
        </w:rPr>
        <w:t>выражений</w:t>
      </w:r>
      <w:r w:rsidR="008C674B" w:rsidRPr="00DD2155">
        <w:rPr>
          <w:lang w:val="ru-RU"/>
        </w:rPr>
        <w:t>.</w:t>
      </w:r>
    </w:p>
    <w:p w14:paraId="08B89391" w14:textId="7CFA487C" w:rsidR="009D531F" w:rsidRDefault="009D531F">
      <w:pPr>
        <w:rPr>
          <w:lang w:val="ru-RU"/>
        </w:rPr>
      </w:pPr>
    </w:p>
    <w:p w14:paraId="2C01DFA5" w14:textId="77777777" w:rsidR="008C674B" w:rsidRPr="00DD2155" w:rsidRDefault="00DD2155" w:rsidP="00ED24D6">
      <w:pPr>
        <w:numPr>
          <w:ilvl w:val="0"/>
          <w:numId w:val="19"/>
        </w:numPr>
        <w:autoSpaceDE w:val="0"/>
        <w:autoSpaceDN w:val="0"/>
        <w:adjustRightInd w:val="0"/>
        <w:ind w:left="540" w:firstLine="0"/>
        <w:rPr>
          <w:lang w:val="ru-RU"/>
        </w:rPr>
      </w:pPr>
      <w:r w:rsidRPr="00DD2155">
        <w:rPr>
          <w:lang w:val="ru-RU"/>
        </w:rPr>
        <w:t xml:space="preserve">Если в соответствии с нормами обычного права и практикой коренных [народов] и местных общин/бенефициаров традиционные </w:t>
      </w:r>
      <w:r>
        <w:rPr>
          <w:lang w:val="ru-RU"/>
        </w:rPr>
        <w:t>выражения культуры</w:t>
      </w:r>
      <w:r w:rsidRPr="00DD2155">
        <w:rPr>
          <w:lang w:val="ru-RU"/>
        </w:rPr>
        <w:t xml:space="preserve"> более не являются объектом исключительного контроля бенефициаров, но все же определенным образом связаны с их культурной самобытностью</w:t>
      </w:r>
      <w:r w:rsidR="008C674B" w:rsidRPr="00DD2155">
        <w:rPr>
          <w:lang w:val="ru-RU"/>
        </w:rPr>
        <w:t>:</w:t>
      </w:r>
    </w:p>
    <w:p w14:paraId="5EED78BC" w14:textId="77777777" w:rsidR="008C674B" w:rsidRPr="00DD2155" w:rsidRDefault="008C674B" w:rsidP="00343702">
      <w:pPr>
        <w:autoSpaceDE w:val="0"/>
        <w:autoSpaceDN w:val="0"/>
        <w:adjustRightInd w:val="0"/>
        <w:rPr>
          <w:lang w:val="ru-RU"/>
        </w:rPr>
      </w:pPr>
    </w:p>
    <w:p w14:paraId="573D9C30" w14:textId="77777777" w:rsidR="00DD2155" w:rsidRDefault="00DD2155" w:rsidP="00DD2155">
      <w:pPr>
        <w:numPr>
          <w:ilvl w:val="0"/>
          <w:numId w:val="17"/>
        </w:numPr>
        <w:autoSpaceDE w:val="0"/>
        <w:autoSpaceDN w:val="0"/>
        <w:adjustRightInd w:val="0"/>
        <w:ind w:left="1080" w:firstLine="180"/>
        <w:rPr>
          <w:lang w:val="ru-RU"/>
        </w:rPr>
      </w:pPr>
      <w:r>
        <w:rPr>
          <w:lang w:val="ru-RU"/>
        </w:rPr>
        <w:t>бенефициары получают справедливую долю выгод от их использования; и</w:t>
      </w:r>
    </w:p>
    <w:p w14:paraId="719DB9BF" w14:textId="77777777" w:rsidR="008C674B" w:rsidRPr="00DD2155" w:rsidRDefault="008C674B" w:rsidP="00343702">
      <w:pPr>
        <w:autoSpaceDE w:val="0"/>
        <w:autoSpaceDN w:val="0"/>
        <w:adjustRightInd w:val="0"/>
        <w:rPr>
          <w:lang w:val="ru-RU"/>
        </w:rPr>
      </w:pPr>
    </w:p>
    <w:p w14:paraId="4AEBCC32" w14:textId="77777777" w:rsidR="008C674B" w:rsidRPr="00DD2155" w:rsidRDefault="00DD2155" w:rsidP="00DD2155">
      <w:pPr>
        <w:numPr>
          <w:ilvl w:val="0"/>
          <w:numId w:val="17"/>
        </w:numPr>
        <w:autoSpaceDE w:val="0"/>
        <w:autoSpaceDN w:val="0"/>
        <w:adjustRightInd w:val="0"/>
        <w:ind w:left="1080" w:firstLine="180"/>
        <w:rPr>
          <w:rFonts w:eastAsia="Times New Roman"/>
          <w:lang w:val="sv-SE" w:eastAsia="en-US"/>
        </w:rPr>
      </w:pPr>
      <w:r w:rsidRPr="00DD2155">
        <w:rPr>
          <w:lang w:val="ru-RU"/>
        </w:rPr>
        <w:t>бенефициары пользуются неимущественным правом на установление авторства и правом на использование их традиционных выражений культуры в формах, обеспечивающих уважение целостности таких традиционных выражений культуры.</w:t>
      </w:r>
    </w:p>
    <w:p w14:paraId="15CF7E8D" w14:textId="77777777" w:rsidR="00B94799" w:rsidRPr="00DD2155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5436ADBB" w14:textId="3A9BB75E" w:rsidR="00274F69" w:rsidRPr="00F9102A" w:rsidRDefault="00274F69" w:rsidP="00AB6481">
      <w:pPr>
        <w:tabs>
          <w:tab w:val="left" w:pos="550"/>
        </w:tabs>
        <w:autoSpaceDE w:val="0"/>
        <w:autoSpaceDN w:val="0"/>
        <w:adjustRightInd w:val="0"/>
        <w:spacing w:after="360"/>
        <w:rPr>
          <w:lang w:val="ru-RU"/>
        </w:rPr>
      </w:pPr>
      <w:r>
        <w:rPr>
          <w:lang w:val="ru-RU"/>
        </w:rPr>
        <w:t>5.2</w:t>
      </w:r>
      <w:r>
        <w:rPr>
          <w:lang w:val="ru-RU"/>
        </w:rPr>
        <w:tab/>
      </w:r>
      <w:r w:rsidRPr="00F9102A">
        <w:rPr>
          <w:lang w:val="ru-RU"/>
        </w:rPr>
        <w:t xml:space="preserve">[В случае традиционных </w:t>
      </w:r>
      <w:r>
        <w:rPr>
          <w:lang w:val="ru-RU"/>
        </w:rPr>
        <w:t>выражений</w:t>
      </w:r>
      <w:r w:rsidRPr="00F9102A">
        <w:rPr>
          <w:lang w:val="ru-RU"/>
        </w:rPr>
        <w:t xml:space="preserve">, которые </w:t>
      </w:r>
      <w:r>
        <w:rPr>
          <w:lang w:val="ru-RU"/>
        </w:rPr>
        <w:t xml:space="preserve">используются без </w:t>
      </w:r>
      <w:r w:rsidRPr="00F9102A">
        <w:rPr>
          <w:lang w:val="ru-RU"/>
        </w:rPr>
        <w:t xml:space="preserve">предварительного осознанного согласия </w:t>
      </w:r>
      <w:r>
        <w:rPr>
          <w:lang w:val="ru-RU"/>
        </w:rPr>
        <w:t xml:space="preserve">и/или </w:t>
      </w:r>
      <w:r w:rsidRPr="00F9102A">
        <w:rPr>
          <w:lang w:val="ru-RU"/>
        </w:rPr>
        <w:t xml:space="preserve">не в соответствии с нормами обычного права и практикой коренных [народов] и местных общин/бенефициаров, коренные [народы] и местные общины или другие бенефициары, в зависимости от того, что применимо, </w:t>
      </w:r>
      <w:r>
        <w:rPr>
          <w:lang w:val="ru-RU"/>
        </w:rPr>
        <w:t>имеют возможность</w:t>
      </w:r>
      <w:r w:rsidRPr="00F9102A">
        <w:rPr>
          <w:lang w:val="ru-RU"/>
        </w:rPr>
        <w:t xml:space="preserve"> потребовать от соответствующих национальных органов обеспечения предусмотренной в пункте </w:t>
      </w:r>
      <w:r>
        <w:rPr>
          <w:lang w:val="ru-RU"/>
        </w:rPr>
        <w:t>5.1</w:t>
      </w:r>
      <w:r w:rsidRPr="00F9102A">
        <w:rPr>
          <w:lang w:val="ru-RU"/>
        </w:rPr>
        <w:t>(</w:t>
      </w:r>
      <w:r>
        <w:t>a</w:t>
      </w:r>
      <w:r w:rsidRPr="00F9102A">
        <w:rPr>
          <w:lang w:val="ru-RU"/>
        </w:rPr>
        <w:t xml:space="preserve">) охраны, принимая во внимание все соответствующие обстоятельства, такие как исторические факты, законы коренных народов и нормы обычного права, национальное и международное законодательство и сведения о культурном вреде, который может быть причинен в результате такого несанкционированного </w:t>
      </w:r>
      <w:r>
        <w:rPr>
          <w:lang w:val="ru-RU"/>
        </w:rPr>
        <w:t>использования</w:t>
      </w:r>
      <w:r w:rsidRPr="00F9102A">
        <w:rPr>
          <w:lang w:val="ru-RU"/>
        </w:rPr>
        <w:t>.]]</w:t>
      </w:r>
    </w:p>
    <w:p w14:paraId="4F5AAC99" w14:textId="100CAA8F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[Альтернативный вариант 3</w:t>
      </w:r>
    </w:p>
    <w:p w14:paraId="649C4F8F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i/>
          <w:szCs w:val="22"/>
          <w:lang w:val="ru-RU"/>
        </w:rPr>
      </w:pPr>
    </w:p>
    <w:p w14:paraId="646F3AF5" w14:textId="07D8A530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5.1</w:t>
      </w:r>
      <w:r>
        <w:rPr>
          <w:szCs w:val="22"/>
          <w:lang w:val="ru-RU"/>
        </w:rPr>
        <w:tab/>
        <w:t xml:space="preserve">Если [охраняемые] традиционные выражения культуры [являются священными], [сохраняются в тайне] или [иным образом известны только] [сохраняются строго] в пределах коренных </w:t>
      </w:r>
      <w:r w:rsidR="00982EF3" w:rsidRPr="000962C0">
        <w:rPr>
          <w:szCs w:val="22"/>
          <w:lang w:val="ru-RU"/>
        </w:rPr>
        <w:t>[</w:t>
      </w:r>
      <w:r>
        <w:rPr>
          <w:szCs w:val="22"/>
          <w:lang w:val="ru-RU"/>
        </w:rPr>
        <w:t>народов</w:t>
      </w:r>
      <w:r w:rsidR="00982EF3" w:rsidRPr="000962C0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или местных общин, государства-члены:</w:t>
      </w:r>
    </w:p>
    <w:p w14:paraId="1A35AD8F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185017A6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(a)</w:t>
      </w:r>
      <w:r>
        <w:rPr>
          <w:szCs w:val="22"/>
          <w:lang w:val="ru-RU"/>
        </w:rPr>
        <w:tab/>
        <w:t xml:space="preserve">должны обеспечивать/обеспечивают надлежащие и соответствующие национальному законодательству правовые меры, меры политики и/или административные меры, позволяющие бенефициарам: </w:t>
      </w:r>
    </w:p>
    <w:p w14:paraId="53A806D5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</w:p>
    <w:p w14:paraId="701AF6D0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  <w:r>
        <w:rPr>
          <w:szCs w:val="22"/>
          <w:lang w:val="ru-RU"/>
        </w:rPr>
        <w:t>i.</w:t>
      </w:r>
      <w:r>
        <w:rPr>
          <w:szCs w:val="22"/>
          <w:lang w:val="ru-RU"/>
        </w:rPr>
        <w:tab/>
        <w:t>[создавать,] поддерживать, контролировать и развивать указанные [охраняемые] традиционные выражения культуры;</w:t>
      </w:r>
    </w:p>
    <w:p w14:paraId="557B76CF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</w:p>
    <w:p w14:paraId="7C89B6BE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  <w:r>
        <w:rPr>
          <w:szCs w:val="22"/>
          <w:lang w:val="ru-RU"/>
        </w:rPr>
        <w:t>ii.</w:t>
      </w:r>
      <w:r>
        <w:rPr>
          <w:szCs w:val="22"/>
          <w:lang w:val="ru-RU"/>
        </w:rPr>
        <w:tab/>
        <w:t>[противодействовать] предотвращать несанкционированное раскрытие и фиксацию и предотвращать несанкционированное использование сохраняемых в тайне [охраняемых] традиционных выражений культуры;</w:t>
      </w:r>
    </w:p>
    <w:p w14:paraId="4A34852B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</w:p>
    <w:p w14:paraId="5BE59D0F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  <w:r>
        <w:rPr>
          <w:szCs w:val="22"/>
          <w:lang w:val="ru-RU"/>
        </w:rPr>
        <w:t>iii.</w:t>
      </w:r>
      <w:r>
        <w:rPr>
          <w:szCs w:val="22"/>
          <w:lang w:val="ru-RU"/>
        </w:rPr>
        <w:tab/>
        <w:t xml:space="preserve">[разрешать или запрещать доступ и использование/[применение] указанных [охраняемых] традиционных выражений культуры на основе свободного, предварительного и осознанного согласия и одобрения и участия и взаимосогласованных условий;] </w:t>
      </w:r>
    </w:p>
    <w:p w14:paraId="12C72B82" w14:textId="77777777" w:rsidR="00B94799" w:rsidRDefault="00B94799" w:rsidP="00B94799">
      <w:pPr>
        <w:tabs>
          <w:tab w:val="left" w:pos="550"/>
          <w:tab w:val="left" w:pos="7213"/>
        </w:tabs>
        <w:autoSpaceDE w:val="0"/>
        <w:autoSpaceDN w:val="0"/>
        <w:adjustRightInd w:val="0"/>
        <w:ind w:left="1134"/>
        <w:rPr>
          <w:szCs w:val="22"/>
          <w:lang w:val="ru-RU"/>
        </w:rPr>
      </w:pPr>
    </w:p>
    <w:p w14:paraId="7DDCD2A5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  <w:r>
        <w:rPr>
          <w:szCs w:val="22"/>
          <w:lang w:val="ru-RU"/>
        </w:rPr>
        <w:t>iv.</w:t>
      </w:r>
      <w:r>
        <w:rPr>
          <w:szCs w:val="22"/>
          <w:lang w:val="ru-RU"/>
        </w:rPr>
        <w:tab/>
        <w:t xml:space="preserve">защищать [охраняемые] традиционные выражения культуры от любого [ложного и вводящего в заблуждение] использования в связи с товарами и услугами, дающего основания для предположений об одобрении такого использования бенефициарами или его связи с ними;  и </w:t>
      </w:r>
    </w:p>
    <w:p w14:paraId="1B89FB88" w14:textId="77777777" w:rsidR="00B94799" w:rsidRDefault="00B94799" w:rsidP="00B94799">
      <w:pPr>
        <w:tabs>
          <w:tab w:val="left" w:pos="550"/>
          <w:tab w:val="left" w:pos="5985"/>
        </w:tabs>
        <w:autoSpaceDE w:val="0"/>
        <w:autoSpaceDN w:val="0"/>
        <w:adjustRightInd w:val="0"/>
        <w:ind w:left="1134"/>
        <w:rPr>
          <w:szCs w:val="22"/>
          <w:lang w:val="ru-RU"/>
        </w:rPr>
      </w:pPr>
    </w:p>
    <w:p w14:paraId="17833FFD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  <w:r>
        <w:rPr>
          <w:szCs w:val="22"/>
          <w:lang w:val="ru-RU"/>
        </w:rPr>
        <w:t>v.</w:t>
      </w:r>
      <w:r>
        <w:rPr>
          <w:szCs w:val="22"/>
          <w:lang w:val="ru-RU"/>
        </w:rPr>
        <w:tab/>
        <w:t>[предотвращать] запрещать использование или изменение [охраняемого] традиционного выражения культуры, которое искажает или извращает его либо иным образом умаляет его культурную значимость для бенефициара.</w:t>
      </w:r>
    </w:p>
    <w:p w14:paraId="213A8D80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5E533101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 xml:space="preserve">поощряют пользователей: </w:t>
      </w:r>
    </w:p>
    <w:p w14:paraId="388BD479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6762E904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  <w:r>
        <w:rPr>
          <w:szCs w:val="22"/>
          <w:lang w:val="ru-RU"/>
        </w:rPr>
        <w:t>i.</w:t>
      </w:r>
      <w:r>
        <w:rPr>
          <w:szCs w:val="22"/>
          <w:lang w:val="ru-RU"/>
        </w:rPr>
        <w:tab/>
        <w:t xml:space="preserve">связывать указанные [охраняемые] традиционные выражения культуры с бенефициарами; </w:t>
      </w:r>
    </w:p>
    <w:p w14:paraId="58922E18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</w:p>
    <w:p w14:paraId="7AFF4148" w14:textId="53EBA09A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  <w:r>
        <w:rPr>
          <w:szCs w:val="22"/>
          <w:lang w:val="ru-RU"/>
        </w:rPr>
        <w:lastRenderedPageBreak/>
        <w:t>ii.</w:t>
      </w:r>
      <w:r>
        <w:rPr>
          <w:szCs w:val="22"/>
          <w:lang w:val="ru-RU"/>
        </w:rPr>
        <w:tab/>
        <w:t>принимать все возможные меры для заключения соглашения с бенефициарами для определения условий использования [охраняемых] традиционных выражений культуры]; и</w:t>
      </w:r>
    </w:p>
    <w:p w14:paraId="2D785CF2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</w:p>
    <w:p w14:paraId="7D927811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1134"/>
        <w:rPr>
          <w:szCs w:val="22"/>
          <w:lang w:val="ru-RU"/>
        </w:rPr>
      </w:pPr>
      <w:r>
        <w:rPr>
          <w:szCs w:val="22"/>
          <w:lang w:val="ru-RU"/>
        </w:rPr>
        <w:t>iii.</w:t>
      </w:r>
      <w:r>
        <w:rPr>
          <w:szCs w:val="22"/>
          <w:lang w:val="ru-RU"/>
        </w:rPr>
        <w:tab/>
        <w:t>использовать/употреблять знания в форме, способствующей уважению культурных норм и практики бенефициаров, а также [неотъемлемого, неделимого и неотторжимого] характера неимущественных прав, связанных с [охраняемыми] традиционными выражениями культуры.</w:t>
      </w:r>
    </w:p>
    <w:p w14:paraId="7715214E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00AB945E" w14:textId="29312E33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5.2</w:t>
      </w:r>
      <w:r>
        <w:rPr>
          <w:szCs w:val="22"/>
          <w:lang w:val="ru-RU"/>
        </w:rPr>
        <w:tab/>
        <w:t xml:space="preserve">[Если [охраняемые] традиционные выражения культуры </w:t>
      </w:r>
      <w:r w:rsidR="00982EF3" w:rsidRPr="000962C0">
        <w:rPr>
          <w:szCs w:val="22"/>
          <w:lang w:val="ru-RU"/>
        </w:rPr>
        <w:t>[</w:t>
      </w:r>
      <w:r>
        <w:rPr>
          <w:szCs w:val="22"/>
          <w:lang w:val="ru-RU"/>
        </w:rPr>
        <w:t>по-прежнему</w:t>
      </w:r>
      <w:r w:rsidR="00982EF3" w:rsidRPr="000962C0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[сохраняются], [поддерживаются], используются [и]/[или] развиваются коренными [народами] или местными общинами и доступны для публики, [но не являются широко известными, [священными] или [сохраняемыми в тайне]], государства-члены должны поощрять/поощряют пользователей]/[обеспечивают соответствующие национальному законодательству правовые меры, меры политики и/или административные меры, поощряющие пользователей] к тому, чтобы они]:</w:t>
      </w:r>
    </w:p>
    <w:p w14:paraId="51678455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0B4C94D7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(a)</w:t>
      </w:r>
      <w:r>
        <w:rPr>
          <w:szCs w:val="22"/>
          <w:lang w:val="ru-RU"/>
        </w:rPr>
        <w:tab/>
        <w:t>признавали бенефициаров в качестве источника [охраняемых] традиционных выражений культуры, если бенефициары не примут иного решения или [охраняемые] традиционные выражения культуры нельзя отнести к определенному коренному народу или местной общине[;  и][.]</w:t>
      </w:r>
    </w:p>
    <w:p w14:paraId="13F6A086" w14:textId="494EA615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7778F2CB" w14:textId="146D9C99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 xml:space="preserve">принимали все возможные меры для заключения соглашения с бенефициарами для определения условий использования [охраняемых] традиционных выражений культуры; </w:t>
      </w:r>
    </w:p>
    <w:p w14:paraId="760745D6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100F18C2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(c)</w:t>
      </w:r>
      <w:r>
        <w:rPr>
          <w:szCs w:val="22"/>
          <w:lang w:val="ru-RU"/>
        </w:rPr>
        <w:tab/>
        <w:t>[использовали/употребляли знания в форме, способствующей уважению культурных норм и практики бенефициаров, а также [неотъемлемого, неделимого и неотторжимого] характера неимущественных прав, связанных с охраняемыми традиционными выражениями культуры [;  и][.]]</w:t>
      </w:r>
    </w:p>
    <w:p w14:paraId="2E358140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55AC459F" w14:textId="0AB86F8D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(d)</w:t>
      </w:r>
      <w:r>
        <w:rPr>
          <w:szCs w:val="22"/>
          <w:lang w:val="ru-RU"/>
        </w:rPr>
        <w:tab/>
        <w:t>[воздерживались от любого [ложного или вводящего в заблуждение использования] [охраняемых] традиционных выражений культуры применительно к товарам и услугам, дающего основания для предположений об одобрении такого использования бенефициарами или его связи с ними.]</w:t>
      </w:r>
    </w:p>
    <w:p w14:paraId="609C1CAF" w14:textId="77777777" w:rsidR="008327A2" w:rsidRDefault="008327A2" w:rsidP="00ED24D6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58D91A49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5.3</w:t>
      </w:r>
      <w:r>
        <w:rPr>
          <w:szCs w:val="22"/>
          <w:lang w:val="ru-RU"/>
        </w:rPr>
        <w:tab/>
        <w:t>[Если [охраняемые] традиционные выражения культуры [доступны для публики, широко известны [и относятся к общественному достоянию]] [не подпадают под действие пунктов 1 или 2] [и]/или охраняются национальным законодательством, государства-члены должны способствовать/способствуют тому, чтобы пользователи указанных [охраняемых] традиционных выражений культуры, действуя в соответствии с национальным законодательством:</w:t>
      </w:r>
    </w:p>
    <w:p w14:paraId="1BD25324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6ECC3FC7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(a)</w:t>
      </w:r>
      <w:r>
        <w:rPr>
          <w:szCs w:val="22"/>
          <w:lang w:val="ru-RU"/>
        </w:rPr>
        <w:tab/>
        <w:t xml:space="preserve">связывали указанные [охраняемые] традиционные выражения культуры с бенефициарами; </w:t>
      </w:r>
    </w:p>
    <w:p w14:paraId="2CB79BDF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1AE3871E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>использовали/употребляли знания в форме, способствующей уважению культурных норм и практики бенефициаров, [а также [неотъемлемого, неделимого и неотторжимого] характера неимущественных прав, связанных с [охраняемыми] традиционными выражениями культуры;</w:t>
      </w:r>
    </w:p>
    <w:p w14:paraId="25C339DB" w14:textId="598C233F" w:rsidR="0079166D" w:rsidRDefault="0079166D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7031126F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4D8F43A0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(c)</w:t>
      </w:r>
      <w:r>
        <w:rPr>
          <w:szCs w:val="22"/>
          <w:lang w:val="ru-RU"/>
        </w:rPr>
        <w:tab/>
        <w:t>[защищали традиционные выражения культуры от любого [ложного и вводящего в заблуждение] использования в связи с товарами и услугами, дающего основания для предположений об одобрении такого использования бенефициарами или его связи с ними[;]] [и]</w:t>
      </w:r>
    </w:p>
    <w:p w14:paraId="0C222C64" w14:textId="77777777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160DB4F3" w14:textId="68B2CD9F" w:rsidR="00B94799" w:rsidRDefault="00B94799" w:rsidP="00B94799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(d)</w:t>
      </w:r>
      <w:r>
        <w:rPr>
          <w:szCs w:val="22"/>
          <w:lang w:val="ru-RU"/>
        </w:rPr>
        <w:tab/>
        <w:t>вносили, в соответствующих случаях, любые пользовательские взносы в фонд, учрежденный таким государством-членом.]</w:t>
      </w:r>
      <w:r w:rsidR="00274F69" w:rsidRPr="00274F69">
        <w:rPr>
          <w:szCs w:val="22"/>
          <w:lang w:val="ru-RU"/>
        </w:rPr>
        <w:t>]]</w:t>
      </w:r>
    </w:p>
    <w:p w14:paraId="055F7D3C" w14:textId="763166DE" w:rsidR="00FD2CE5" w:rsidRDefault="00FD2CE5">
      <w:pPr>
        <w:rPr>
          <w:szCs w:val="22"/>
          <w:lang w:val="ru-RU"/>
        </w:rPr>
      </w:pPr>
    </w:p>
    <w:p w14:paraId="604442E4" w14:textId="77777777" w:rsidR="0079166D" w:rsidRDefault="0079166D">
      <w:pPr>
        <w:rPr>
          <w:szCs w:val="22"/>
          <w:lang w:val="ru-RU"/>
        </w:rPr>
      </w:pPr>
    </w:p>
    <w:p w14:paraId="2346AA35" w14:textId="2433ADD2" w:rsidR="0079166D" w:rsidRDefault="0079166D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3B5418ED" w14:textId="77777777" w:rsidR="00FF00BB" w:rsidRPr="0079166D" w:rsidRDefault="00FF00BB" w:rsidP="0079166D">
      <w:pPr>
        <w:pStyle w:val="Heading1"/>
        <w:jc w:val="center"/>
        <w:rPr>
          <w:b w:val="0"/>
          <w:lang w:val="ru-RU"/>
        </w:rPr>
      </w:pPr>
      <w:r w:rsidRPr="0079166D">
        <w:rPr>
          <w:b w:val="0"/>
          <w:lang w:val="ru-RU"/>
        </w:rPr>
        <w:lastRenderedPageBreak/>
        <w:t>[</w:t>
      </w:r>
      <w:r w:rsidR="00C74CED" w:rsidRPr="0079166D">
        <w:rPr>
          <w:b w:val="0"/>
          <w:lang w:val="ru-RU"/>
        </w:rPr>
        <w:t>СТАТЬЯ</w:t>
      </w:r>
      <w:r w:rsidRPr="0079166D">
        <w:rPr>
          <w:b w:val="0"/>
          <w:lang w:val="ru-RU"/>
        </w:rPr>
        <w:t xml:space="preserve"> 6</w:t>
      </w:r>
    </w:p>
    <w:p w14:paraId="244D036E" w14:textId="77777777" w:rsidR="00FF00BB" w:rsidRPr="00B94799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398969CE" w14:textId="02573139" w:rsidR="00B94799" w:rsidRDefault="00B94799" w:rsidP="00B94799">
      <w:pPr>
        <w:jc w:val="center"/>
        <w:rPr>
          <w:szCs w:val="22"/>
          <w:lang w:val="ru-RU"/>
        </w:rPr>
      </w:pPr>
      <w:r>
        <w:rPr>
          <w:szCs w:val="22"/>
          <w:lang w:val="ru-RU"/>
        </w:rPr>
        <w:t>УПРАВЛЕНИЕ [ПРАВАМИ]/[ИНТЕРЕСАМИ]</w:t>
      </w:r>
    </w:p>
    <w:p w14:paraId="67ACCB51" w14:textId="77777777" w:rsidR="00B94799" w:rsidRDefault="00B94799" w:rsidP="0079592E">
      <w:pPr>
        <w:rPr>
          <w:szCs w:val="22"/>
          <w:lang w:val="ru-RU"/>
        </w:rPr>
      </w:pPr>
    </w:p>
    <w:p w14:paraId="6B00C734" w14:textId="77777777" w:rsidR="00B94799" w:rsidRDefault="00B94799" w:rsidP="0079592E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17E6FB7F" w14:textId="77777777" w:rsidR="00B94799" w:rsidRDefault="00B94799" w:rsidP="00B94799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1</w:t>
      </w:r>
    </w:p>
    <w:p w14:paraId="134AF64E" w14:textId="77777777" w:rsidR="00B94799" w:rsidRDefault="00B94799" w:rsidP="00B94799">
      <w:pPr>
        <w:autoSpaceDE w:val="0"/>
        <w:autoSpaceDN w:val="0"/>
        <w:adjustRightInd w:val="0"/>
        <w:rPr>
          <w:lang w:val="ru-RU"/>
        </w:rPr>
      </w:pPr>
    </w:p>
    <w:p w14:paraId="3DD7C688" w14:textId="74638FAB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lang w:val="ru-RU"/>
        </w:rPr>
        <w:t>6.1</w:t>
      </w:r>
      <w:r>
        <w:rPr>
          <w:lang w:val="ru-RU"/>
        </w:rPr>
        <w:tab/>
      </w:r>
      <w:r>
        <w:rPr>
          <w:szCs w:val="22"/>
          <w:lang w:val="ru-RU"/>
        </w:rPr>
        <w:t>[Государства-члены]/[Договаривающиеся стороны] могут учредить или назначить компетентный орган в соответствии с национальным законодательством для управления по согласованию с бенефициарами, когда это применимо, правами/интересами, предусмотренными настоящим документом.</w:t>
      </w:r>
    </w:p>
    <w:p w14:paraId="19E83217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7BD6584B" w14:textId="77777777" w:rsidR="00B94799" w:rsidRDefault="00B94799" w:rsidP="00C56E0D">
      <w:pPr>
        <w:autoSpaceDE w:val="0"/>
        <w:autoSpaceDN w:val="0"/>
        <w:adjustRightInd w:val="0"/>
        <w:spacing w:after="360"/>
        <w:rPr>
          <w:szCs w:val="22"/>
          <w:lang w:val="ru-RU"/>
        </w:rPr>
      </w:pPr>
      <w:r>
        <w:rPr>
          <w:szCs w:val="22"/>
          <w:lang w:val="ru-RU"/>
        </w:rPr>
        <w:t>6.2</w:t>
      </w:r>
      <w:r>
        <w:rPr>
          <w:szCs w:val="22"/>
          <w:lang w:val="ru-RU"/>
        </w:rPr>
        <w:tab/>
        <w:t>[Сведения о любом органе, учрежденном или назначенном в соответствии с пунктом 1, [должны быть сообщены]/[сообщаются] Международному бюро Всемирной организации интеллектуальной собственности.]]</w:t>
      </w:r>
    </w:p>
    <w:p w14:paraId="6CFC798B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[Альтернативный вариант 2</w:t>
      </w:r>
    </w:p>
    <w:p w14:paraId="2CCFA92E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359A21E7" w14:textId="287DF7D2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6.1</w:t>
      </w:r>
      <w:r>
        <w:rPr>
          <w:szCs w:val="22"/>
          <w:lang w:val="ru-RU"/>
        </w:rPr>
        <w:tab/>
        <w:t>[Государства-члены]/[Договаривающиеся стороны] могут учредить или назначить компетентный орган, в соответствии с национальным законодательством, с явного одобрения бенефициаров/совместно с бенефициарами для управления правами/интересами, предусмотренными настоящим [документом].</w:t>
      </w:r>
    </w:p>
    <w:p w14:paraId="75136CBD" w14:textId="77777777" w:rsidR="00B94799" w:rsidRDefault="00B94799" w:rsidP="00B94799">
      <w:pPr>
        <w:autoSpaceDE w:val="0"/>
        <w:autoSpaceDN w:val="0"/>
        <w:adjustRightInd w:val="0"/>
        <w:rPr>
          <w:i/>
          <w:szCs w:val="22"/>
          <w:lang w:val="ru-RU"/>
        </w:rPr>
      </w:pPr>
    </w:p>
    <w:p w14:paraId="053F75FD" w14:textId="6AFBE0B2" w:rsidR="00FF00BB" w:rsidRP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6.2</w:t>
      </w:r>
      <w:r>
        <w:rPr>
          <w:szCs w:val="22"/>
          <w:lang w:val="ru-RU"/>
        </w:rPr>
        <w:tab/>
        <w:t>[Сведения о любом органе, учрежденном или назначенном в соответствии с пунктом</w:t>
      </w:r>
      <w:r w:rsidR="000E6D83">
        <w:rPr>
          <w:szCs w:val="22"/>
          <w:lang w:val="ru-RU"/>
        </w:rPr>
        <w:t> </w:t>
      </w:r>
      <w:r>
        <w:rPr>
          <w:szCs w:val="22"/>
          <w:lang w:val="ru-RU"/>
        </w:rPr>
        <w:t>1, [должны быть сообщены]/[сообщаются] в Международное бюро Всемирной организации интеллектуальной собственности</w:t>
      </w:r>
      <w:r w:rsidR="00FF00BB" w:rsidRPr="00B94799">
        <w:rPr>
          <w:szCs w:val="22"/>
          <w:lang w:val="ru-RU"/>
        </w:rPr>
        <w:t>.]]]</w:t>
      </w:r>
    </w:p>
    <w:p w14:paraId="6E9E30F7" w14:textId="77777777" w:rsidR="00FF00BB" w:rsidRPr="00B94799" w:rsidRDefault="00FF00BB" w:rsidP="00FF00BB">
      <w:pPr>
        <w:rPr>
          <w:bCs/>
          <w:szCs w:val="22"/>
          <w:lang w:val="ru-RU"/>
        </w:rPr>
      </w:pPr>
    </w:p>
    <w:p w14:paraId="45C96D90" w14:textId="77777777" w:rsidR="00FF00BB" w:rsidRPr="00B94799" w:rsidRDefault="00FF00BB" w:rsidP="00FF00BB">
      <w:pPr>
        <w:autoSpaceDE w:val="0"/>
        <w:autoSpaceDN w:val="0"/>
        <w:adjustRightInd w:val="0"/>
        <w:rPr>
          <w:szCs w:val="22"/>
          <w:lang w:val="ru-RU"/>
        </w:rPr>
      </w:pPr>
    </w:p>
    <w:p w14:paraId="1BE269D1" w14:textId="77777777" w:rsidR="00FF00BB" w:rsidRPr="00B94799" w:rsidRDefault="00FF00BB" w:rsidP="00FF00BB">
      <w:pPr>
        <w:autoSpaceDE w:val="0"/>
        <w:autoSpaceDN w:val="0"/>
        <w:adjustRightInd w:val="0"/>
        <w:rPr>
          <w:szCs w:val="22"/>
          <w:lang w:val="ru-RU"/>
        </w:rPr>
      </w:pPr>
      <w:r w:rsidRPr="00B94799">
        <w:rPr>
          <w:szCs w:val="22"/>
          <w:lang w:val="ru-RU"/>
        </w:rPr>
        <w:br w:type="page"/>
      </w:r>
    </w:p>
    <w:p w14:paraId="58023BDC" w14:textId="77777777" w:rsidR="00FF00BB" w:rsidRPr="002B2A00" w:rsidRDefault="00FF00BB" w:rsidP="002B2A00">
      <w:pPr>
        <w:pStyle w:val="Heading1"/>
        <w:jc w:val="center"/>
        <w:rPr>
          <w:b w:val="0"/>
          <w:lang w:val="ru-RU"/>
        </w:rPr>
      </w:pPr>
      <w:r w:rsidRPr="002B2A00">
        <w:rPr>
          <w:b w:val="0"/>
          <w:lang w:val="ru-RU"/>
        </w:rPr>
        <w:lastRenderedPageBreak/>
        <w:t>[</w:t>
      </w:r>
      <w:r w:rsidR="00C74CED" w:rsidRPr="002B2A00">
        <w:rPr>
          <w:b w:val="0"/>
          <w:lang w:val="ru-RU"/>
        </w:rPr>
        <w:t>СТАТЬЯ</w:t>
      </w:r>
      <w:r w:rsidRPr="002B2A00">
        <w:rPr>
          <w:b w:val="0"/>
          <w:lang w:val="ru-RU"/>
        </w:rPr>
        <w:t xml:space="preserve"> 7</w:t>
      </w:r>
    </w:p>
    <w:p w14:paraId="68BF44F4" w14:textId="77777777" w:rsidR="00FF00BB" w:rsidRPr="00B94799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0CC54346" w14:textId="2D00FE0C" w:rsidR="00B94799" w:rsidRDefault="00B94799" w:rsidP="00B94799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t>ИСКЛЮЧЕНИЯ И ОГРАНИЧЕНИЯ</w:t>
      </w:r>
    </w:p>
    <w:p w14:paraId="09EC62C4" w14:textId="561CFBA0" w:rsidR="00B94799" w:rsidRDefault="00B94799" w:rsidP="005331B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30EE1BB1" w14:textId="77777777" w:rsidR="007F4C11" w:rsidRDefault="007F4C11" w:rsidP="005331B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63645538" w14:textId="77777777" w:rsidR="00B0098C" w:rsidRPr="000962C0" w:rsidRDefault="00B0098C" w:rsidP="00B0098C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0962C0">
        <w:rPr>
          <w:lang w:val="ru-RU"/>
        </w:rPr>
        <w:t>[</w:t>
      </w:r>
      <w:r w:rsidRPr="00B0098C">
        <w:rPr>
          <w:lang w:val="ru-RU"/>
        </w:rPr>
        <w:t>Альтернативный вариант координаторов</w:t>
      </w:r>
    </w:p>
    <w:p w14:paraId="1B2635D0" w14:textId="77777777" w:rsidR="00B0098C" w:rsidRPr="000962C0" w:rsidRDefault="00B0098C" w:rsidP="00B0098C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3EB38B1" w14:textId="40CB99D5" w:rsidR="00B0098C" w:rsidRPr="00B0098C" w:rsidRDefault="00B0098C" w:rsidP="00B0098C">
      <w:pPr>
        <w:rPr>
          <w:lang w:val="ru-RU"/>
        </w:rPr>
      </w:pPr>
      <w:r>
        <w:rPr>
          <w:lang w:val="ru-RU"/>
        </w:rPr>
        <w:t>7.1</w:t>
      </w:r>
      <w:r>
        <w:rPr>
          <w:lang w:val="ru-RU"/>
        </w:rPr>
        <w:tab/>
      </w:r>
      <w:r w:rsidRPr="00B0098C">
        <w:rPr>
          <w:lang w:val="ru-RU"/>
        </w:rPr>
        <w:t>Государства-члены/Договаривающиеся стороны могут, по согласованию с бенефициарами в соответствующих случаях, утвердить надлежащие ограничения и исключения при условии, что они необоснованно не ущемля</w:t>
      </w:r>
      <w:r w:rsidR="00433E85">
        <w:rPr>
          <w:lang w:val="ru-RU"/>
        </w:rPr>
        <w:t>ю</w:t>
      </w:r>
      <w:r w:rsidRPr="00B0098C">
        <w:rPr>
          <w:lang w:val="ru-RU"/>
        </w:rPr>
        <w:t>т законные интересы бенефициаров при учете законных интересов третьих лиц.</w:t>
      </w:r>
    </w:p>
    <w:p w14:paraId="11EAA6C2" w14:textId="77777777" w:rsidR="00B0098C" w:rsidRPr="00B0098C" w:rsidRDefault="00B0098C" w:rsidP="00B0098C">
      <w:pPr>
        <w:spacing w:line="257" w:lineRule="auto"/>
        <w:rPr>
          <w:lang w:val="ru-RU"/>
        </w:rPr>
      </w:pPr>
    </w:p>
    <w:p w14:paraId="720C2CC0" w14:textId="6E4B27F4" w:rsidR="00B0098C" w:rsidRDefault="00B0098C" w:rsidP="00A33B1C">
      <w:pPr>
        <w:pStyle w:val="ListParagraph"/>
        <w:numPr>
          <w:ilvl w:val="1"/>
          <w:numId w:val="32"/>
        </w:numPr>
        <w:spacing w:after="0" w:line="257" w:lineRule="auto"/>
        <w:ind w:left="0" w:firstLine="0"/>
        <w:rPr>
          <w:lang w:val="ru-RU"/>
        </w:rPr>
      </w:pPr>
      <w:r w:rsidRPr="00B0098C">
        <w:rPr>
          <w:lang w:val="ru-RU"/>
        </w:rPr>
        <w:t xml:space="preserve">Любые исключения и ограничения, </w:t>
      </w:r>
      <w:r w:rsidR="008D24D3">
        <w:rPr>
          <w:lang w:val="ru-RU"/>
        </w:rPr>
        <w:t xml:space="preserve">одобренные </w:t>
      </w:r>
      <w:r w:rsidRPr="00B0098C">
        <w:rPr>
          <w:lang w:val="ru-RU"/>
        </w:rPr>
        <w:t xml:space="preserve">государствами-членами/Договаривающимися сторонами, не должны противоречить использованию традиционных </w:t>
      </w:r>
      <w:r w:rsidR="00433E85">
        <w:rPr>
          <w:lang w:val="ru-RU"/>
        </w:rPr>
        <w:t>выражений культуры</w:t>
      </w:r>
      <w:r w:rsidRPr="00B0098C">
        <w:rPr>
          <w:lang w:val="ru-RU"/>
        </w:rPr>
        <w:t xml:space="preserve"> бенефициарами </w:t>
      </w:r>
      <w:r w:rsidR="008D24D3">
        <w:rPr>
          <w:lang w:val="ru-RU"/>
        </w:rPr>
        <w:t>в соответствии с</w:t>
      </w:r>
      <w:r w:rsidRPr="00B0098C">
        <w:rPr>
          <w:lang w:val="ru-RU"/>
        </w:rPr>
        <w:t xml:space="preserve"> обычн</w:t>
      </w:r>
      <w:r w:rsidR="008D24D3">
        <w:rPr>
          <w:lang w:val="ru-RU"/>
        </w:rPr>
        <w:t>ым</w:t>
      </w:r>
      <w:r w:rsidRPr="00B0098C">
        <w:rPr>
          <w:lang w:val="ru-RU"/>
        </w:rPr>
        <w:t xml:space="preserve"> прав</w:t>
      </w:r>
      <w:r w:rsidR="008D24D3">
        <w:rPr>
          <w:lang w:val="ru-RU"/>
        </w:rPr>
        <w:t>ом</w:t>
      </w:r>
      <w:r w:rsidRPr="00B0098C">
        <w:rPr>
          <w:lang w:val="ru-RU"/>
        </w:rPr>
        <w:t>.]</w:t>
      </w:r>
    </w:p>
    <w:p w14:paraId="5448A656" w14:textId="77777777" w:rsidR="00C56E0D" w:rsidRDefault="00C56E0D" w:rsidP="00C56E0D">
      <w:pPr>
        <w:pStyle w:val="ListParagraph"/>
        <w:spacing w:after="0" w:line="257" w:lineRule="auto"/>
        <w:ind w:left="0"/>
        <w:rPr>
          <w:lang w:val="ru-RU"/>
        </w:rPr>
      </w:pPr>
    </w:p>
    <w:p w14:paraId="0F86701D" w14:textId="114AAC34" w:rsidR="00C56E0D" w:rsidRPr="00B0098C" w:rsidRDefault="00C56E0D" w:rsidP="00C56E0D">
      <w:pPr>
        <w:pStyle w:val="ListParagraph"/>
        <w:numPr>
          <w:ilvl w:val="1"/>
          <w:numId w:val="32"/>
        </w:numPr>
        <w:spacing w:after="360" w:line="257" w:lineRule="auto"/>
        <w:ind w:left="0" w:firstLine="0"/>
        <w:rPr>
          <w:lang w:val="ru-RU"/>
        </w:rPr>
      </w:pPr>
      <w:r w:rsidRPr="00C56E0D">
        <w:rPr>
          <w:lang w:val="ru-RU"/>
        </w:rPr>
        <w:t>Государства-члены</w:t>
      </w:r>
      <w:r w:rsidRPr="000962C0">
        <w:rPr>
          <w:lang w:val="ru-RU"/>
        </w:rPr>
        <w:t>/</w:t>
      </w:r>
      <w:r w:rsidRPr="00C56E0D">
        <w:rPr>
          <w:lang w:val="ru-RU"/>
        </w:rPr>
        <w:t>Договаривающиеся стороны должны принять меры для обеспечения того, чтобы при разработке любых утверждаемых ими исключений и ограничений мнение коренных народов и местных общин служило ориентиром</w:t>
      </w:r>
      <w:r>
        <w:rPr>
          <w:lang w:val="ru-RU"/>
        </w:rPr>
        <w:t>.</w:t>
      </w:r>
    </w:p>
    <w:p w14:paraId="4C95BF8F" w14:textId="4CF7DDF4" w:rsidR="00B94799" w:rsidRDefault="00B94799" w:rsidP="00B0098C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1</w:t>
      </w:r>
    </w:p>
    <w:p w14:paraId="27E2C04B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0F7D3F0" w14:textId="77777777" w:rsidR="00B94799" w:rsidRPr="00274F69" w:rsidRDefault="00B94799" w:rsidP="002718B3">
      <w:pPr>
        <w:tabs>
          <w:tab w:val="num" w:pos="993"/>
        </w:tabs>
        <w:autoSpaceDE w:val="0"/>
        <w:autoSpaceDN w:val="0"/>
        <w:adjustRightInd w:val="0"/>
        <w:spacing w:after="360"/>
        <w:rPr>
          <w:lang w:val="ru-RU"/>
        </w:rPr>
      </w:pPr>
      <w:r>
        <w:rPr>
          <w:lang w:val="ru-RU"/>
        </w:rPr>
        <w:t xml:space="preserve">В соответствии с обязательствами, установленными в настоящем документе, государства-члены [могут в особых случаях] [должны] </w:t>
      </w:r>
      <w:r w:rsidR="00274F69" w:rsidRPr="00274F69">
        <w:rPr>
          <w:lang w:val="ru-RU"/>
        </w:rPr>
        <w:t xml:space="preserve">по согласованию с бенефициарами, когда это применимо, </w:t>
      </w:r>
      <w:r>
        <w:rPr>
          <w:lang w:val="ru-RU"/>
        </w:rPr>
        <w:t xml:space="preserve">принять оправданные исключения и ограничения, необходимые для защиты общественных интересов, при условии, что эти исключения и ограничения не вступают в необоснованное противоречие с </w:t>
      </w:r>
      <w:r w:rsidR="00274F69">
        <w:rPr>
          <w:lang w:val="ru-RU"/>
        </w:rPr>
        <w:t>правами</w:t>
      </w:r>
      <w:r>
        <w:rPr>
          <w:lang w:val="ru-RU"/>
        </w:rPr>
        <w:t xml:space="preserve"> бенефициаров [и обычным правом коренных [народов] и местных общин] и не наносят необоснованного ущерба выполнению настоящего документа.]</w:t>
      </w:r>
    </w:p>
    <w:p w14:paraId="7FAA7696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2</w:t>
      </w:r>
    </w:p>
    <w:p w14:paraId="49944C08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935AC57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При реализации настоящего документа государства-члены [могут] [должны] принимать ограничения и исключения, которые могут быть определены в соответствии с национальным законодательством, в том числе являться частью обычного права.  </w:t>
      </w:r>
    </w:p>
    <w:p w14:paraId="7B2172D9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D3FE897" w14:textId="77777777" w:rsidR="00B94799" w:rsidRDefault="00B94799" w:rsidP="00205D1D">
      <w:pPr>
        <w:numPr>
          <w:ilvl w:val="0"/>
          <w:numId w:val="12"/>
        </w:numPr>
        <w:autoSpaceDE w:val="0"/>
        <w:autoSpaceDN w:val="0"/>
        <w:adjustRightInd w:val="0"/>
        <w:ind w:left="0" w:firstLine="0"/>
        <w:rPr>
          <w:lang w:val="ru-RU"/>
        </w:rPr>
      </w:pPr>
      <w:r>
        <w:rPr>
          <w:lang w:val="ru-RU"/>
        </w:rPr>
        <w:t>В той мере, в какой национальное законодательство разрешает то или иное действие в отношении произведений, охраняемых авторским правом, знаков и символов, охраняемых законодательством о товарных знаках, или объектов, охраняемых законодательством об интеллектуальной собственности, такое действие [не запрещается/не должно запрещаться] нормами, касающимися охраны ТВК.</w:t>
      </w:r>
    </w:p>
    <w:p w14:paraId="27CAC924" w14:textId="77777777" w:rsidR="00B94799" w:rsidRDefault="00B94799" w:rsidP="00205D1D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9932D37" w14:textId="34CA9B11" w:rsidR="00B94799" w:rsidRDefault="00B94799" w:rsidP="00205D1D">
      <w:pPr>
        <w:numPr>
          <w:ilvl w:val="0"/>
          <w:numId w:val="12"/>
        </w:numPr>
        <w:autoSpaceDE w:val="0"/>
        <w:autoSpaceDN w:val="0"/>
        <w:adjustRightInd w:val="0"/>
        <w:ind w:left="0" w:firstLine="0"/>
        <w:rPr>
          <w:lang w:val="ru-RU"/>
        </w:rPr>
      </w:pPr>
      <w:r>
        <w:rPr>
          <w:lang w:val="ru-RU"/>
        </w:rPr>
        <w:t>Независимо от того, разрешены ли уже такие действия в соответствии с пунктом</w:t>
      </w:r>
      <w:r w:rsidR="00C36FAF">
        <w:rPr>
          <w:lang w:val="ru-RU"/>
        </w:rPr>
        <w:t> </w:t>
      </w:r>
      <w:r>
        <w:rPr>
          <w:lang w:val="ru-RU"/>
        </w:rPr>
        <w:t xml:space="preserve">(1), государства-члены [должны устанавливать/устанавливают] [могут установить] исключения [, такие как исключения] в отношении: </w:t>
      </w:r>
    </w:p>
    <w:p w14:paraId="0E3A673B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71970A83" w14:textId="53E5769A" w:rsidR="00B94799" w:rsidRDefault="00B94799" w:rsidP="00C36FAF">
      <w:pPr>
        <w:numPr>
          <w:ilvl w:val="0"/>
          <w:numId w:val="13"/>
        </w:numPr>
        <w:autoSpaceDE w:val="0"/>
        <w:autoSpaceDN w:val="0"/>
        <w:adjustRightInd w:val="0"/>
        <w:ind w:firstLine="0"/>
        <w:rPr>
          <w:lang w:val="ru-RU"/>
        </w:rPr>
      </w:pPr>
      <w:r>
        <w:rPr>
          <w:lang w:val="ru-RU"/>
        </w:rPr>
        <w:t>образования, обучения и научных исследований;</w:t>
      </w:r>
    </w:p>
    <w:p w14:paraId="4A7B39C0" w14:textId="77777777" w:rsidR="00B94799" w:rsidRDefault="00B94799" w:rsidP="00C36FAF">
      <w:pPr>
        <w:numPr>
          <w:ilvl w:val="0"/>
          <w:numId w:val="13"/>
        </w:numPr>
        <w:autoSpaceDE w:val="0"/>
        <w:autoSpaceDN w:val="0"/>
        <w:adjustRightInd w:val="0"/>
        <w:ind w:firstLine="0"/>
        <w:rPr>
          <w:lang w:val="ru-RU"/>
        </w:rPr>
      </w:pPr>
      <w:r>
        <w:rPr>
          <w:lang w:val="ru-RU"/>
        </w:rPr>
        <w:t>сохранения, демонстрации, исследования и презентации в архивах, библиотеках, музеях или иных учреждениях культуры;</w:t>
      </w:r>
    </w:p>
    <w:p w14:paraId="746365D2" w14:textId="7DD3F005" w:rsidR="00B94799" w:rsidRDefault="00B94799" w:rsidP="00C36FAF">
      <w:pPr>
        <w:numPr>
          <w:ilvl w:val="0"/>
          <w:numId w:val="13"/>
        </w:numPr>
        <w:autoSpaceDE w:val="0"/>
        <w:autoSpaceDN w:val="0"/>
        <w:adjustRightInd w:val="0"/>
        <w:ind w:firstLine="0"/>
        <w:rPr>
          <w:lang w:val="ru-RU"/>
        </w:rPr>
      </w:pPr>
      <w:r>
        <w:rPr>
          <w:lang w:val="ru-RU"/>
        </w:rPr>
        <w:t>создания литературных, художественных или творческих произведений, вдохновляемых традиционными выражениями культуры, основанных на них или заимствованных из них.</w:t>
      </w:r>
    </w:p>
    <w:p w14:paraId="244618C9" w14:textId="77777777" w:rsidR="00B94799" w:rsidRDefault="00B94799" w:rsidP="00B94799">
      <w:pPr>
        <w:autoSpaceDE w:val="0"/>
        <w:autoSpaceDN w:val="0"/>
        <w:adjustRightInd w:val="0"/>
        <w:rPr>
          <w:lang w:val="ru-RU"/>
        </w:rPr>
      </w:pPr>
    </w:p>
    <w:p w14:paraId="30319549" w14:textId="7F2A20E9" w:rsidR="00B94799" w:rsidRDefault="00B94799" w:rsidP="00B94799">
      <w:pPr>
        <w:tabs>
          <w:tab w:val="left" w:pos="360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lastRenderedPageBreak/>
        <w:t>3.</w:t>
      </w:r>
      <w:r>
        <w:rPr>
          <w:lang w:val="ru-RU"/>
        </w:rPr>
        <w:tab/>
        <w:t>Государство-член может предусмотреть исключения и ограничения [помимо допускаемых положениями] [в дополнение к положениям] пункта</w:t>
      </w:r>
      <w:r w:rsidR="00DB1418">
        <w:rPr>
          <w:lang w:val="ru-RU"/>
        </w:rPr>
        <w:t> </w:t>
      </w:r>
      <w:r>
        <w:rPr>
          <w:lang w:val="ru-RU"/>
        </w:rPr>
        <w:t>(2).</w:t>
      </w:r>
    </w:p>
    <w:p w14:paraId="7938E92F" w14:textId="77777777" w:rsidR="00B94799" w:rsidRDefault="00B94799" w:rsidP="00B94799">
      <w:pPr>
        <w:autoSpaceDE w:val="0"/>
        <w:autoSpaceDN w:val="0"/>
        <w:adjustRightInd w:val="0"/>
        <w:rPr>
          <w:lang w:val="ru-RU"/>
        </w:rPr>
      </w:pPr>
    </w:p>
    <w:p w14:paraId="17569DD9" w14:textId="7014526A" w:rsidR="00B94799" w:rsidRDefault="00B94799" w:rsidP="002718B3">
      <w:pPr>
        <w:tabs>
          <w:tab w:val="left" w:pos="360"/>
        </w:tabs>
        <w:autoSpaceDE w:val="0"/>
        <w:autoSpaceDN w:val="0"/>
        <w:adjustRightInd w:val="0"/>
        <w:spacing w:after="360"/>
        <w:rPr>
          <w:lang w:val="ru-RU"/>
        </w:rPr>
      </w:pPr>
      <w:r>
        <w:rPr>
          <w:lang w:val="ru-RU"/>
        </w:rPr>
        <w:t>4.</w:t>
      </w:r>
      <w:r>
        <w:rPr>
          <w:lang w:val="ru-RU"/>
        </w:rPr>
        <w:tab/>
        <w:t>Государство-член предусматривает/должно предусмотреть исключения и ограничения в отношении случайного использования/применения/включения [охраняемого] традиционного выражения культуры в другое произведение или другие объекты или в отношении случаев, когда пользователь не знал или не имел разумных причин быть осведомленным о том, что традиционное выражение культуры находится под охраной.]</w:t>
      </w:r>
    </w:p>
    <w:p w14:paraId="660C7CFF" w14:textId="282095B2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3</w:t>
      </w:r>
    </w:p>
    <w:p w14:paraId="6DAFD71E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DDC8C18" w14:textId="562BB344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Общие исключения</w:t>
      </w:r>
    </w:p>
    <w:p w14:paraId="60F7214D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3C563BD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7.1</w:t>
      </w:r>
      <w:r>
        <w:rPr>
          <w:szCs w:val="22"/>
          <w:lang w:val="ru-RU"/>
        </w:rPr>
        <w:tab/>
        <w:t xml:space="preserve">[[Государства-члены]/[Договаривающиеся стороны] [могут применять][должны применять][применяют] надлежащие ограничения и исключения, предусмотренные национальным законодательством, [по согласованию с бенефициарами] [при участии бенефициаров] [,при условии, что использование [охраняемых] традиционных выражений культуры: </w:t>
      </w:r>
    </w:p>
    <w:p w14:paraId="468FF831" w14:textId="77777777" w:rsidR="00B94799" w:rsidRDefault="00B94799" w:rsidP="00B9479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1C3141ED" w14:textId="77777777" w:rsidR="00B94799" w:rsidRDefault="00B94799" w:rsidP="004C1D77">
      <w:pPr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(a)</w:t>
      </w:r>
      <w:r>
        <w:rPr>
          <w:szCs w:val="22"/>
          <w:lang w:val="ru-RU"/>
        </w:rPr>
        <w:tab/>
        <w:t xml:space="preserve">[обеспечивает, когда это возможно, признание бенефициаров;] </w:t>
      </w:r>
    </w:p>
    <w:p w14:paraId="28BAD793" w14:textId="77777777" w:rsidR="00B94799" w:rsidRDefault="00B94799" w:rsidP="004C1D77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22ECD7E7" w14:textId="77777777" w:rsidR="00B94799" w:rsidRDefault="00B94799" w:rsidP="004C1D77">
      <w:pPr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 xml:space="preserve">[не носит оскорбительного или уничижительного характера по отношению к бенефициарам;] </w:t>
      </w:r>
    </w:p>
    <w:p w14:paraId="732386EA" w14:textId="77777777" w:rsidR="00B94799" w:rsidRDefault="00B94799" w:rsidP="004C1D77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34FBC295" w14:textId="77777777" w:rsidR="00B94799" w:rsidRDefault="00B94799" w:rsidP="004C1D77">
      <w:pPr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(c)</w:t>
      </w:r>
      <w:r>
        <w:rPr>
          <w:szCs w:val="22"/>
          <w:lang w:val="ru-RU"/>
        </w:rPr>
        <w:tab/>
        <w:t>[соответствует нормам правомерного использования/добросовестного ведения дел/добросовестной практики;]</w:t>
      </w:r>
    </w:p>
    <w:p w14:paraId="3964A678" w14:textId="77777777" w:rsidR="00B94799" w:rsidRDefault="00B94799" w:rsidP="004C1D77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6553295A" w14:textId="77777777" w:rsidR="00274F69" w:rsidRPr="00274F69" w:rsidRDefault="00B94799" w:rsidP="004C1D77">
      <w:pPr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szCs w:val="22"/>
          <w:lang w:val="ru-RU"/>
        </w:rPr>
        <w:t>(d)</w:t>
      </w:r>
      <w:r>
        <w:rPr>
          <w:szCs w:val="22"/>
          <w:lang w:val="ru-RU"/>
        </w:rPr>
        <w:tab/>
      </w:r>
      <w:r w:rsidR="00274F69" w:rsidRPr="00274F69">
        <w:rPr>
          <w:szCs w:val="22"/>
          <w:lang w:val="ru-RU"/>
        </w:rPr>
        <w:t>[не ущемляет необоснованным образом законные интересы бенефициаров с учетом законных интересов третьих лиц.]]</w:t>
      </w:r>
    </w:p>
    <w:p w14:paraId="67CFFF63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318564CA" w14:textId="1A4DA9D8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7.2</w:t>
      </w:r>
      <w:r>
        <w:rPr>
          <w:szCs w:val="22"/>
          <w:lang w:val="ru-RU"/>
        </w:rPr>
        <w:tab/>
        <w:t>[</w:t>
      </w:r>
      <w:r w:rsidR="003D583A">
        <w:rPr>
          <w:szCs w:val="22"/>
          <w:lang w:val="ru-RU"/>
        </w:rPr>
        <w:t>Когд</w:t>
      </w:r>
      <w:r>
        <w:rPr>
          <w:szCs w:val="22"/>
          <w:lang w:val="ru-RU"/>
        </w:rPr>
        <w:t>а существует обоснованное опасение причинения непоправимого вреда [священным] и [сохраняемым в тайне] традиционным выражениям культуры, [государства-члены]/[Договаривающиеся стороны] [не могут устанавливать]/[не должны устанавливать]/[не устанавливают] исключения и ограничения.]</w:t>
      </w:r>
    </w:p>
    <w:p w14:paraId="65785B78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5559EC60" w14:textId="7EAB6D99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Специальные исключения</w:t>
      </w:r>
    </w:p>
    <w:p w14:paraId="75CDFA49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7A07B36F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7.3</w:t>
      </w:r>
      <w:r>
        <w:rPr>
          <w:szCs w:val="22"/>
          <w:lang w:val="ru-RU"/>
        </w:rPr>
        <w:tab/>
        <w:t>[[С учетом ограничений, предусмотренных пунктом 1,]/[Кроме того,] [государства-члены]/[Договаривающиеся стороны] [могут принимать] [должны принимать] [принимают] надлежащие ограничения или исключения в соответствии с национальным законодательством или, соответственно, [носителей]/[владель</w:t>
      </w:r>
      <w:r w:rsidR="000260F8">
        <w:rPr>
          <w:szCs w:val="22"/>
          <w:lang w:val="ru-RU"/>
        </w:rPr>
        <w:t>цев] оригинальных произведений:</w:t>
      </w:r>
    </w:p>
    <w:p w14:paraId="147B9F57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659C8360" w14:textId="77777777" w:rsidR="00B94799" w:rsidRDefault="00B94799" w:rsidP="000260F8">
      <w:pPr>
        <w:numPr>
          <w:ilvl w:val="0"/>
          <w:numId w:val="7"/>
        </w:numPr>
        <w:autoSpaceDE w:val="0"/>
        <w:autoSpaceDN w:val="0"/>
        <w:adjustRightInd w:val="0"/>
        <w:ind w:left="630" w:hanging="60"/>
        <w:rPr>
          <w:szCs w:val="22"/>
          <w:lang w:val="ru-RU"/>
        </w:rPr>
      </w:pPr>
      <w:r>
        <w:rPr>
          <w:szCs w:val="22"/>
          <w:lang w:val="ru-RU"/>
        </w:rPr>
        <w:t xml:space="preserve">[в интересах образования, обучения и научных исследований, проводимых в рамках общенациональных протоколов, исключая случаи, когда это имеет своим результатом извлечение прибыли или достижение коммерческих целей;] </w:t>
      </w:r>
    </w:p>
    <w:p w14:paraId="4068F19C" w14:textId="77777777" w:rsidR="00B94799" w:rsidRDefault="00B94799" w:rsidP="00B94799">
      <w:pPr>
        <w:autoSpaceDE w:val="0"/>
        <w:autoSpaceDN w:val="0"/>
        <w:adjustRightInd w:val="0"/>
        <w:ind w:left="567" w:firstLine="3"/>
        <w:rPr>
          <w:szCs w:val="22"/>
          <w:lang w:val="ru-RU"/>
        </w:rPr>
      </w:pPr>
    </w:p>
    <w:p w14:paraId="1509D18E" w14:textId="77777777" w:rsidR="00B94799" w:rsidRDefault="00B94799" w:rsidP="00513BED">
      <w:pPr>
        <w:autoSpaceDE w:val="0"/>
        <w:autoSpaceDN w:val="0"/>
        <w:adjustRightInd w:val="0"/>
        <w:ind w:left="630" w:hanging="60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 xml:space="preserve">[в интересах сохранения, [демонстрации] и презентации в архивах, библиотеках, музеях или иных учреждениях культуры, признаваемых национальным законодательством, в некоммерческих целях, связанных с культурным наследием, или в иных целях, отвечающих общественным интересам;] </w:t>
      </w:r>
    </w:p>
    <w:p w14:paraId="34B8ECEF" w14:textId="77777777" w:rsidR="00B94799" w:rsidRDefault="00B94799" w:rsidP="00B94799">
      <w:pPr>
        <w:autoSpaceDE w:val="0"/>
        <w:autoSpaceDN w:val="0"/>
        <w:adjustRightInd w:val="0"/>
        <w:ind w:left="570"/>
        <w:rPr>
          <w:szCs w:val="22"/>
          <w:lang w:val="ru-RU"/>
        </w:rPr>
      </w:pPr>
    </w:p>
    <w:p w14:paraId="35665714" w14:textId="05EC0C1D" w:rsidR="00B94799" w:rsidRDefault="00B94799" w:rsidP="00B94799">
      <w:pPr>
        <w:autoSpaceDE w:val="0"/>
        <w:autoSpaceDN w:val="0"/>
        <w:adjustRightInd w:val="0"/>
        <w:ind w:left="570"/>
        <w:rPr>
          <w:szCs w:val="22"/>
          <w:lang w:val="ru-RU"/>
        </w:rPr>
      </w:pPr>
      <w:r>
        <w:rPr>
          <w:szCs w:val="22"/>
          <w:lang w:val="ru-RU"/>
        </w:rPr>
        <w:t>(c)</w:t>
      </w:r>
      <w:r>
        <w:rPr>
          <w:szCs w:val="22"/>
          <w:lang w:val="ru-RU"/>
        </w:rPr>
        <w:tab/>
        <w:t>[в интересах создания оригинального [авторского] произведения, вдохновленного традиционными выражениями культуры или основанного на мотивах, заимствованных из традиционных выражений культуры;]</w:t>
      </w:r>
    </w:p>
    <w:p w14:paraId="32277455" w14:textId="77777777" w:rsidR="00B94799" w:rsidRDefault="00B94799" w:rsidP="00F042E4">
      <w:pPr>
        <w:autoSpaceDE w:val="0"/>
        <w:autoSpaceDN w:val="0"/>
        <w:adjustRightInd w:val="0"/>
        <w:rPr>
          <w:szCs w:val="22"/>
          <w:lang w:val="ru-RU"/>
        </w:rPr>
      </w:pPr>
    </w:p>
    <w:p w14:paraId="2EA6A118" w14:textId="77777777" w:rsidR="00B94799" w:rsidRDefault="00B94799" w:rsidP="00F042E4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[Настоящее положение [не применяется]/[не должно применяться] к [охраняемым] традиционным выражениям культуры, упоминаемым в статье 5.1.]]</w:t>
      </w:r>
    </w:p>
    <w:p w14:paraId="497EE2BF" w14:textId="638D3F44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23CD88BD" w14:textId="288919FB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7.4</w:t>
      </w:r>
      <w:r>
        <w:rPr>
          <w:szCs w:val="22"/>
          <w:lang w:val="ru-RU"/>
        </w:rPr>
        <w:tab/>
        <w:t>[Независимо от того, разрешены ли уже такие действия в соответствии с пунктом 1, [должно разре</w:t>
      </w:r>
      <w:r w:rsidR="007033C5">
        <w:rPr>
          <w:szCs w:val="22"/>
          <w:lang w:val="ru-RU"/>
        </w:rPr>
        <w:t>шаться][разрешается] следующее:</w:t>
      </w:r>
    </w:p>
    <w:p w14:paraId="1F037BDA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63B30EB8" w14:textId="77777777" w:rsidR="00B94799" w:rsidRDefault="00B94799" w:rsidP="00C50FFA">
      <w:pPr>
        <w:numPr>
          <w:ilvl w:val="0"/>
          <w:numId w:val="8"/>
        </w:numPr>
        <w:autoSpaceDE w:val="0"/>
        <w:autoSpaceDN w:val="0"/>
        <w:adjustRightInd w:val="0"/>
        <w:ind w:left="540" w:firstLine="0"/>
        <w:rPr>
          <w:szCs w:val="22"/>
          <w:lang w:val="ru-RU"/>
        </w:rPr>
      </w:pPr>
      <w:r>
        <w:rPr>
          <w:szCs w:val="22"/>
          <w:lang w:val="ru-RU"/>
        </w:rPr>
        <w:t xml:space="preserve">[использование традиционных выражений культуры в учреждениях культуры, признанных соответствующим национальным законодательством, архивах, библиотеках, музеях, в некоммерческих целях, связанных с культурным наследием, или иных целях, отвечающих общественным интересам, в том числе для их сохранения, [демонстрации], исследования и презентации;] </w:t>
      </w:r>
    </w:p>
    <w:p w14:paraId="67488F58" w14:textId="77777777" w:rsidR="00B94799" w:rsidRDefault="00B94799" w:rsidP="00C50FFA">
      <w:pPr>
        <w:autoSpaceDE w:val="0"/>
        <w:autoSpaceDN w:val="0"/>
        <w:adjustRightInd w:val="0"/>
        <w:ind w:left="540" w:firstLine="3"/>
        <w:rPr>
          <w:szCs w:val="22"/>
          <w:lang w:val="ru-RU"/>
        </w:rPr>
      </w:pPr>
    </w:p>
    <w:p w14:paraId="65B00F63" w14:textId="77777777" w:rsidR="00B94799" w:rsidRDefault="00B94799" w:rsidP="00C50FFA">
      <w:pPr>
        <w:autoSpaceDE w:val="0"/>
        <w:autoSpaceDN w:val="0"/>
        <w:adjustRightInd w:val="0"/>
        <w:ind w:left="540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 xml:space="preserve">создание оригинального [авторского] произведения, вдохновленного традиционными выражениями культуры или основанного на мотивах, заимствованных из традиционных выражений культуры;] </w:t>
      </w:r>
    </w:p>
    <w:p w14:paraId="2E4B42CD" w14:textId="44E54F95" w:rsidR="00B94799" w:rsidRDefault="00B94799" w:rsidP="00C50FFA">
      <w:pPr>
        <w:autoSpaceDE w:val="0"/>
        <w:autoSpaceDN w:val="0"/>
        <w:adjustRightInd w:val="0"/>
        <w:ind w:left="540"/>
        <w:rPr>
          <w:szCs w:val="22"/>
          <w:lang w:val="ru-RU"/>
        </w:rPr>
      </w:pPr>
    </w:p>
    <w:p w14:paraId="184E734A" w14:textId="77777777" w:rsidR="00B94799" w:rsidRDefault="00B94799" w:rsidP="00C50FFA">
      <w:pPr>
        <w:autoSpaceDE w:val="0"/>
        <w:autoSpaceDN w:val="0"/>
        <w:adjustRightInd w:val="0"/>
        <w:ind w:left="540"/>
        <w:rPr>
          <w:szCs w:val="22"/>
          <w:lang w:val="ru-RU"/>
        </w:rPr>
      </w:pPr>
      <w:r>
        <w:rPr>
          <w:szCs w:val="22"/>
          <w:lang w:val="ru-RU"/>
        </w:rPr>
        <w:t>(c)</w:t>
      </w:r>
      <w:r>
        <w:rPr>
          <w:szCs w:val="22"/>
          <w:lang w:val="ru-RU"/>
        </w:rPr>
        <w:tab/>
        <w:t xml:space="preserve">[использование/применение традиционного выражения культуры, полученного [законным образом] из иных источников, нежели бенефициары;  и] </w:t>
      </w:r>
    </w:p>
    <w:p w14:paraId="14A995EF" w14:textId="77777777" w:rsidR="00B94799" w:rsidRDefault="00B94799" w:rsidP="00C50FFA">
      <w:pPr>
        <w:autoSpaceDE w:val="0"/>
        <w:autoSpaceDN w:val="0"/>
        <w:adjustRightInd w:val="0"/>
        <w:ind w:left="540"/>
        <w:rPr>
          <w:szCs w:val="22"/>
          <w:lang w:val="ru-RU"/>
        </w:rPr>
      </w:pPr>
    </w:p>
    <w:p w14:paraId="48E9A034" w14:textId="33AD24CD" w:rsidR="00B94799" w:rsidRDefault="00B94799" w:rsidP="00C50FFA">
      <w:pPr>
        <w:autoSpaceDE w:val="0"/>
        <w:autoSpaceDN w:val="0"/>
        <w:adjustRightInd w:val="0"/>
        <w:ind w:left="540"/>
        <w:rPr>
          <w:szCs w:val="22"/>
          <w:lang w:val="ru-RU"/>
        </w:rPr>
      </w:pPr>
      <w:r>
        <w:rPr>
          <w:szCs w:val="22"/>
          <w:lang w:val="ru-RU"/>
        </w:rPr>
        <w:t>(d)</w:t>
      </w:r>
      <w:r>
        <w:rPr>
          <w:szCs w:val="22"/>
          <w:lang w:val="ru-RU"/>
        </w:rPr>
        <w:tab/>
        <w:t xml:space="preserve">[использование/применение традиционного выражения культуры, знание о котором получено [законным путем] не из общины бенефициаров.]] </w:t>
      </w:r>
    </w:p>
    <w:p w14:paraId="45B3D570" w14:textId="77777777" w:rsidR="00B94799" w:rsidRDefault="00B94799" w:rsidP="00B94799">
      <w:pPr>
        <w:autoSpaceDE w:val="0"/>
        <w:autoSpaceDN w:val="0"/>
        <w:adjustRightInd w:val="0"/>
        <w:rPr>
          <w:szCs w:val="22"/>
          <w:lang w:val="ru-RU"/>
        </w:rPr>
      </w:pPr>
    </w:p>
    <w:p w14:paraId="1F100EC5" w14:textId="77777777" w:rsidR="00FF00BB" w:rsidRPr="00B94799" w:rsidRDefault="00B94799" w:rsidP="00B94799">
      <w:pPr>
        <w:autoSpaceDE w:val="0"/>
        <w:autoSpaceDN w:val="0"/>
        <w:adjustRightInd w:val="0"/>
        <w:rPr>
          <w:szCs w:val="22"/>
          <w:u w:val="single"/>
          <w:lang w:val="ru-RU"/>
        </w:rPr>
      </w:pPr>
      <w:r>
        <w:rPr>
          <w:rFonts w:cs="Calibri"/>
          <w:szCs w:val="22"/>
          <w:lang w:val="ru-RU"/>
        </w:rPr>
        <w:t>7.5</w:t>
      </w:r>
      <w:r>
        <w:rPr>
          <w:rFonts w:cs="Calibri"/>
          <w:szCs w:val="22"/>
          <w:lang w:val="ru-RU"/>
        </w:rPr>
        <w:tab/>
        <w:t>[[За исключением охраны от раскрытия традиционных выражений культуры, сохраняемых в тайне], в той мере, в какой то или иное действие в отношении произведений, охраняемых [правами интеллектуальной собственности [,включая]]/[авторское право, знаков или символов, охраняемых законодательством о товарных знаках, изобретений, охраняемых патентами, или полезных моделей и промышленных образцов, охраняемых правами на промышленные образцы, допускается национальным законодательством, такое действие [не должно запрещаться]/[не запрещается] нормами, регулирующими охрану традиционных выражений культуры</w:t>
      </w:r>
      <w:r w:rsidR="00FF00BB" w:rsidRPr="00B94799">
        <w:rPr>
          <w:rFonts w:cs="Calibri"/>
          <w:szCs w:val="22"/>
          <w:lang w:val="ru-RU"/>
        </w:rPr>
        <w:t>].]]</w:t>
      </w:r>
    </w:p>
    <w:p w14:paraId="46135051" w14:textId="11D4AD4A" w:rsidR="00FF00BB" w:rsidRPr="0084565D" w:rsidRDefault="00FF00BB" w:rsidP="00FF00B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708B32C" w14:textId="77777777" w:rsidR="0084565D" w:rsidRPr="0084565D" w:rsidRDefault="0084565D" w:rsidP="00FF00B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DFD0878" w14:textId="77777777" w:rsidR="00FF00BB" w:rsidRPr="00B94799" w:rsidRDefault="00FF00BB" w:rsidP="00FF00B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B94799">
        <w:rPr>
          <w:szCs w:val="22"/>
          <w:lang w:val="ru-RU"/>
        </w:rPr>
        <w:br w:type="page"/>
      </w:r>
    </w:p>
    <w:p w14:paraId="1F3AC3A7" w14:textId="77777777" w:rsidR="00FF00BB" w:rsidRPr="00DB1418" w:rsidRDefault="00FF00BB" w:rsidP="00DB1418">
      <w:pPr>
        <w:pStyle w:val="Heading1"/>
        <w:jc w:val="center"/>
        <w:rPr>
          <w:b w:val="0"/>
          <w:lang w:val="ru-RU"/>
        </w:rPr>
      </w:pPr>
      <w:r w:rsidRPr="00DB1418">
        <w:rPr>
          <w:b w:val="0"/>
          <w:lang w:val="ru-RU"/>
        </w:rPr>
        <w:lastRenderedPageBreak/>
        <w:t>[</w:t>
      </w:r>
      <w:r w:rsidR="00C74CED" w:rsidRPr="00DB1418">
        <w:rPr>
          <w:b w:val="0"/>
          <w:lang w:val="ru-RU"/>
        </w:rPr>
        <w:t>СТАТЬЯ</w:t>
      </w:r>
      <w:r w:rsidRPr="00DB1418">
        <w:rPr>
          <w:b w:val="0"/>
          <w:lang w:val="ru-RU"/>
        </w:rPr>
        <w:t xml:space="preserve"> 8]</w:t>
      </w:r>
    </w:p>
    <w:p w14:paraId="2C70B26A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7A7950B0" w14:textId="77777777" w:rsidR="00D108CF" w:rsidRDefault="00FF00BB" w:rsidP="00D108CF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D108CF">
        <w:rPr>
          <w:szCs w:val="22"/>
          <w:lang w:val="ru-RU"/>
        </w:rPr>
        <w:t>[</w:t>
      </w:r>
      <w:r w:rsidR="00D108CF">
        <w:rPr>
          <w:szCs w:val="22"/>
          <w:lang w:val="ru-RU"/>
        </w:rPr>
        <w:t>СРОК [ОХРАНЫ]/[ЗАЩИТЫ]</w:t>
      </w:r>
    </w:p>
    <w:p w14:paraId="1B197B62" w14:textId="77777777" w:rsidR="00D108CF" w:rsidRDefault="00D108CF" w:rsidP="0095224A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3B9F136D" w14:textId="77777777" w:rsidR="00D108CF" w:rsidRDefault="00D108CF" w:rsidP="0095224A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78BE07FD" w14:textId="77777777" w:rsidR="009D6949" w:rsidRPr="009D6949" w:rsidRDefault="009D6949" w:rsidP="009D6949">
      <w:pPr>
        <w:rPr>
          <w:rFonts w:eastAsia="Times New Roman"/>
          <w:bCs/>
          <w:szCs w:val="22"/>
          <w:lang w:val="ru-RU"/>
        </w:rPr>
      </w:pPr>
      <w:r w:rsidRPr="009D6949">
        <w:rPr>
          <w:rFonts w:eastAsia="Times New Roman"/>
          <w:bCs/>
          <w:szCs w:val="22"/>
          <w:lang w:val="ru-RU"/>
        </w:rPr>
        <w:t>[Альтернативный вариант координаторов</w:t>
      </w:r>
    </w:p>
    <w:p w14:paraId="2D456E72" w14:textId="77777777" w:rsidR="009D6949" w:rsidRPr="009D6949" w:rsidRDefault="009D6949" w:rsidP="009D6949">
      <w:pPr>
        <w:rPr>
          <w:rFonts w:eastAsia="Times New Roman"/>
          <w:bCs/>
          <w:szCs w:val="22"/>
          <w:lang w:val="ru-RU"/>
        </w:rPr>
      </w:pPr>
    </w:p>
    <w:p w14:paraId="5BAAD6DE" w14:textId="03CD8E09" w:rsidR="009D6949" w:rsidRPr="009D6949" w:rsidRDefault="009D6949" w:rsidP="002718B3">
      <w:pPr>
        <w:spacing w:after="360"/>
        <w:rPr>
          <w:rFonts w:eastAsia="Times New Roman"/>
          <w:bCs/>
          <w:szCs w:val="22"/>
          <w:lang w:val="ru-RU"/>
        </w:rPr>
      </w:pPr>
      <w:r w:rsidRPr="009D6949">
        <w:rPr>
          <w:rFonts w:eastAsia="Times New Roman"/>
          <w:bCs/>
          <w:szCs w:val="22"/>
          <w:lang w:val="ru-RU"/>
        </w:rPr>
        <w:t xml:space="preserve">Охрана традиционных </w:t>
      </w:r>
      <w:r w:rsidR="00D539BD">
        <w:rPr>
          <w:rFonts w:eastAsia="Times New Roman"/>
          <w:bCs/>
          <w:szCs w:val="22"/>
          <w:lang w:val="ru-RU"/>
        </w:rPr>
        <w:t>выражений культуры</w:t>
      </w:r>
      <w:r w:rsidRPr="009D6949">
        <w:rPr>
          <w:rFonts w:eastAsia="Times New Roman"/>
          <w:bCs/>
          <w:szCs w:val="22"/>
          <w:lang w:val="ru-RU"/>
        </w:rPr>
        <w:t xml:space="preserve">, предусматриваемая настоящим документом, действует до тех пор, пока традиционные </w:t>
      </w:r>
      <w:r w:rsidR="00D539BD">
        <w:rPr>
          <w:rFonts w:eastAsia="Times New Roman"/>
          <w:bCs/>
          <w:szCs w:val="22"/>
          <w:lang w:val="ru-RU"/>
        </w:rPr>
        <w:t xml:space="preserve">выражения культуры </w:t>
      </w:r>
      <w:r w:rsidRPr="009D6949">
        <w:rPr>
          <w:rFonts w:eastAsia="Times New Roman"/>
          <w:bCs/>
          <w:szCs w:val="22"/>
          <w:lang w:val="ru-RU"/>
        </w:rPr>
        <w:t>продолжают удовлетворять критериям охраноспособности в соответствии со статьей</w:t>
      </w:r>
      <w:r w:rsidR="003D7B7D">
        <w:rPr>
          <w:rFonts w:eastAsia="Times New Roman"/>
          <w:bCs/>
          <w:szCs w:val="22"/>
          <w:lang w:val="ru-RU"/>
        </w:rPr>
        <w:t> </w:t>
      </w:r>
      <w:r w:rsidRPr="009D6949">
        <w:rPr>
          <w:rFonts w:eastAsia="Times New Roman"/>
          <w:bCs/>
          <w:szCs w:val="22"/>
          <w:lang w:val="ru-RU"/>
        </w:rPr>
        <w:t>3 настоящего документа.]</w:t>
      </w:r>
    </w:p>
    <w:p w14:paraId="60B9189C" w14:textId="3DA3C30D" w:rsidR="00D108CF" w:rsidRDefault="00D108CF" w:rsidP="009D6949">
      <w:pPr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[Вариант 1</w:t>
      </w:r>
    </w:p>
    <w:p w14:paraId="37F1F49C" w14:textId="77777777" w:rsidR="00D108CF" w:rsidRDefault="00D108CF" w:rsidP="00D108CF">
      <w:pPr>
        <w:rPr>
          <w:rFonts w:eastAsia="Times New Roman"/>
          <w:bCs/>
          <w:i/>
          <w:szCs w:val="22"/>
          <w:lang w:val="ru-RU"/>
        </w:rPr>
      </w:pPr>
    </w:p>
    <w:p w14:paraId="5841D9A4" w14:textId="77777777" w:rsidR="00D108CF" w:rsidRDefault="00D108CF" w:rsidP="00D108CF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8.1</w:t>
      </w:r>
      <w:r>
        <w:rPr>
          <w:szCs w:val="22"/>
          <w:lang w:val="ru-RU"/>
        </w:rPr>
        <w:tab/>
        <w:t>[Государства-члены]/[Договаривающиеся стороны] могут определить надлежащий срок охраны традиционных выражений культуры/действия прав на традиционные выражения культуры в соответствии с [настоящим [документом]/[[который может действовать] [который должен действовать][который действует] до тех пор, пока традиционные выражения культуры отвечают/удовлетворяют [критериям охраноспособности], установленным настоящим [документом], и по согласованию с бенефициарами.]]</w:t>
      </w:r>
    </w:p>
    <w:p w14:paraId="714741AA" w14:textId="77777777" w:rsidR="00D108CF" w:rsidRDefault="00D108CF" w:rsidP="00D108CF">
      <w:pPr>
        <w:rPr>
          <w:rFonts w:eastAsia="Times New Roman"/>
          <w:bCs/>
          <w:szCs w:val="22"/>
          <w:lang w:val="ru-RU"/>
        </w:rPr>
      </w:pPr>
    </w:p>
    <w:p w14:paraId="55AF15D6" w14:textId="1DD1566E" w:rsidR="00D108CF" w:rsidRDefault="00D108CF" w:rsidP="002718B3">
      <w:pPr>
        <w:autoSpaceDE w:val="0"/>
        <w:autoSpaceDN w:val="0"/>
        <w:adjustRightInd w:val="0"/>
        <w:spacing w:after="360"/>
        <w:rPr>
          <w:szCs w:val="22"/>
          <w:lang w:val="ru-RU"/>
        </w:rPr>
      </w:pPr>
      <w:r>
        <w:rPr>
          <w:szCs w:val="22"/>
          <w:lang w:val="ru-RU"/>
        </w:rPr>
        <w:t>8.2</w:t>
      </w:r>
      <w:r>
        <w:rPr>
          <w:szCs w:val="22"/>
          <w:lang w:val="ru-RU"/>
        </w:rPr>
        <w:tab/>
        <w:t>[Государства-члены]/[Договаривающиеся стороны] могут установить, что охрана традиционных выражений культуры от любого искажения, извращения или иного изменения или нарушения, совершаемого с целью нанесения им ущерба или нанесения ущерба репутации или престижу бенефициаров или региону их происхождения, [должна являться]/[является] бессрочной.]</w:t>
      </w:r>
    </w:p>
    <w:p w14:paraId="0FD22B5E" w14:textId="77777777" w:rsidR="00D108CF" w:rsidRDefault="00D108CF" w:rsidP="00D108CF">
      <w:pPr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[Вариант 2</w:t>
      </w:r>
    </w:p>
    <w:p w14:paraId="0CD66901" w14:textId="77777777" w:rsidR="00D108CF" w:rsidRDefault="00D108CF" w:rsidP="00D108CF">
      <w:pPr>
        <w:rPr>
          <w:rFonts w:eastAsia="Times New Roman"/>
          <w:bCs/>
          <w:i/>
          <w:szCs w:val="22"/>
          <w:lang w:val="ru-RU"/>
        </w:rPr>
      </w:pPr>
    </w:p>
    <w:p w14:paraId="1886F327" w14:textId="77777777" w:rsidR="00D108CF" w:rsidRDefault="00D108CF" w:rsidP="002718B3">
      <w:pPr>
        <w:spacing w:after="360"/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8.1</w:t>
      </w:r>
      <w:r>
        <w:rPr>
          <w:rFonts w:eastAsia="Times New Roman"/>
          <w:bCs/>
          <w:szCs w:val="22"/>
          <w:lang w:val="ru-RU"/>
        </w:rPr>
        <w:tab/>
      </w:r>
      <w:r>
        <w:rPr>
          <w:szCs w:val="22"/>
          <w:lang w:val="ru-RU"/>
        </w:rPr>
        <w:t>[Государства-члены]/[Договаривающиеся стороны] обеспечивают охрану объектов, о которых идет речь в настоящем [документе] до тех пор, пока в отношении бенефициаров охраны продолжает действовать объем охраны, предусмотренный статьей 3.]</w:t>
      </w:r>
    </w:p>
    <w:p w14:paraId="649C4E2A" w14:textId="77777777" w:rsidR="00D108CF" w:rsidRDefault="00D108CF" w:rsidP="00D108CF">
      <w:pPr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[Вариант 3</w:t>
      </w:r>
    </w:p>
    <w:p w14:paraId="5B6F9FA9" w14:textId="77777777" w:rsidR="00D108CF" w:rsidRDefault="00D108CF" w:rsidP="00D108CF">
      <w:pPr>
        <w:rPr>
          <w:rFonts w:eastAsia="Times New Roman"/>
          <w:bCs/>
          <w:i/>
          <w:szCs w:val="22"/>
          <w:lang w:val="ru-RU"/>
        </w:rPr>
      </w:pPr>
    </w:p>
    <w:p w14:paraId="644D00A4" w14:textId="77777777" w:rsidR="00FF00BB" w:rsidRPr="00D108CF" w:rsidRDefault="00D108CF" w:rsidP="00DC6D36">
      <w:pPr>
        <w:autoSpaceDE w:val="0"/>
        <w:autoSpaceDN w:val="0"/>
        <w:adjustRightInd w:val="0"/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8.1</w:t>
      </w:r>
      <w:r>
        <w:rPr>
          <w:rFonts w:eastAsia="Times New Roman"/>
          <w:bCs/>
          <w:szCs w:val="22"/>
          <w:lang w:val="ru-RU"/>
        </w:rPr>
        <w:tab/>
        <w:t>[[Государства-члены]/[Договаривающиеся стороны] могут определить, что срок охраны традиционных выражений культуры, по крайней мере в отношении их имущественных аспектов, [должен быть ограниченным]/[ограничивается</w:t>
      </w:r>
      <w:r w:rsidR="00FF00BB" w:rsidRPr="00D108CF">
        <w:rPr>
          <w:rFonts w:eastAsia="Times New Roman"/>
          <w:bCs/>
          <w:szCs w:val="22"/>
          <w:lang w:val="ru-RU"/>
        </w:rPr>
        <w:t>.]]]</w:t>
      </w:r>
    </w:p>
    <w:p w14:paraId="791E8325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rPr>
          <w:rFonts w:eastAsia="Times New Roman"/>
          <w:bCs/>
          <w:szCs w:val="22"/>
          <w:lang w:val="ru-RU"/>
        </w:rPr>
      </w:pPr>
    </w:p>
    <w:p w14:paraId="229A0E0A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0B19692E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D108CF">
        <w:rPr>
          <w:szCs w:val="22"/>
          <w:lang w:val="ru-RU"/>
        </w:rPr>
        <w:br w:type="page"/>
      </w:r>
    </w:p>
    <w:p w14:paraId="2D45A910" w14:textId="77777777" w:rsidR="00FF00BB" w:rsidRPr="00B53D65" w:rsidRDefault="00FF00BB" w:rsidP="00B53D65">
      <w:pPr>
        <w:pStyle w:val="Heading1"/>
        <w:jc w:val="center"/>
        <w:rPr>
          <w:b w:val="0"/>
          <w:lang w:val="ru-RU"/>
        </w:rPr>
      </w:pPr>
      <w:r w:rsidRPr="00B53D65">
        <w:rPr>
          <w:b w:val="0"/>
          <w:lang w:val="ru-RU"/>
        </w:rPr>
        <w:lastRenderedPageBreak/>
        <w:t>[</w:t>
      </w:r>
      <w:r w:rsidR="00C74CED" w:rsidRPr="00B53D65">
        <w:rPr>
          <w:b w:val="0"/>
          <w:lang w:val="ru-RU"/>
        </w:rPr>
        <w:t>СТАТЬЯ</w:t>
      </w:r>
      <w:r w:rsidRPr="00B53D65">
        <w:rPr>
          <w:b w:val="0"/>
          <w:lang w:val="ru-RU"/>
        </w:rPr>
        <w:t xml:space="preserve"> 9]</w:t>
      </w:r>
    </w:p>
    <w:p w14:paraId="64739FEE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42CB547D" w14:textId="77777777" w:rsidR="00D108CF" w:rsidRDefault="00D108CF" w:rsidP="00D108CF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szCs w:val="22"/>
          <w:lang w:val="ru-RU"/>
        </w:rPr>
        <w:t>ФОРМАЛЬНОСТИ</w:t>
      </w:r>
    </w:p>
    <w:p w14:paraId="0D750FE3" w14:textId="77777777" w:rsidR="00D108CF" w:rsidRDefault="00D108CF" w:rsidP="00435DE8">
      <w:pPr>
        <w:autoSpaceDE w:val="0"/>
        <w:autoSpaceDN w:val="0"/>
        <w:adjustRightInd w:val="0"/>
        <w:rPr>
          <w:szCs w:val="22"/>
          <w:lang w:val="ru-RU"/>
        </w:rPr>
      </w:pPr>
    </w:p>
    <w:p w14:paraId="5EEF2E16" w14:textId="77777777" w:rsidR="00D108CF" w:rsidRPr="007F4C11" w:rsidRDefault="00D108CF" w:rsidP="00435DE8">
      <w:pPr>
        <w:autoSpaceDE w:val="0"/>
        <w:autoSpaceDN w:val="0"/>
        <w:adjustRightInd w:val="0"/>
        <w:rPr>
          <w:szCs w:val="22"/>
          <w:lang w:val="ru-RU"/>
        </w:rPr>
      </w:pPr>
    </w:p>
    <w:p w14:paraId="150C91D4" w14:textId="77777777" w:rsidR="00FA4E77" w:rsidRPr="000962C0" w:rsidRDefault="00FA4E77" w:rsidP="00FA4E77">
      <w:pPr>
        <w:tabs>
          <w:tab w:val="num" w:pos="993"/>
        </w:tabs>
        <w:autoSpaceDE w:val="0"/>
        <w:autoSpaceDN w:val="0"/>
        <w:adjustRightInd w:val="0"/>
        <w:rPr>
          <w:iCs/>
          <w:szCs w:val="22"/>
          <w:lang w:val="ru-RU"/>
        </w:rPr>
      </w:pPr>
      <w:r w:rsidRPr="000962C0">
        <w:rPr>
          <w:iCs/>
          <w:szCs w:val="22"/>
          <w:lang w:val="ru-RU"/>
        </w:rPr>
        <w:t>[</w:t>
      </w:r>
      <w:r>
        <w:rPr>
          <w:iCs/>
          <w:szCs w:val="22"/>
          <w:lang w:val="ru-RU"/>
        </w:rPr>
        <w:t>Альтернативный вариант координаторов</w:t>
      </w:r>
    </w:p>
    <w:p w14:paraId="1E43245F" w14:textId="77777777" w:rsidR="00FA4E77" w:rsidRPr="00A14BA6" w:rsidRDefault="00FA4E77" w:rsidP="00FA4E77">
      <w:pPr>
        <w:tabs>
          <w:tab w:val="num" w:pos="993"/>
        </w:tabs>
        <w:autoSpaceDE w:val="0"/>
        <w:autoSpaceDN w:val="0"/>
        <w:adjustRightInd w:val="0"/>
        <w:rPr>
          <w:iCs/>
          <w:szCs w:val="22"/>
          <w:lang w:val="ru-RU"/>
        </w:rPr>
      </w:pPr>
    </w:p>
    <w:p w14:paraId="10D70663" w14:textId="34A22EB7" w:rsidR="00FA4E77" w:rsidRPr="00A14BA6" w:rsidRDefault="00FA4E77" w:rsidP="0067430A">
      <w:pPr>
        <w:spacing w:after="360"/>
        <w:rPr>
          <w:lang w:val="ru-RU"/>
        </w:rPr>
      </w:pPr>
      <w:r w:rsidRPr="00A14BA6">
        <w:rPr>
          <w:lang w:val="ru-RU"/>
        </w:rPr>
        <w:t xml:space="preserve">Без ущерба для ведения реестров или иного учета традиционных </w:t>
      </w:r>
      <w:r w:rsidR="00F97460">
        <w:rPr>
          <w:lang w:val="ru-RU"/>
        </w:rPr>
        <w:t>выражений культуры</w:t>
      </w:r>
      <w:r w:rsidRPr="00A14BA6">
        <w:rPr>
          <w:lang w:val="ru-RU"/>
        </w:rPr>
        <w:t xml:space="preserve"> в порядке содействия охране в тех случаях, когда это применимо, соблюдение коренными народами и местными общинами формальностей не является предварительным условием для охраны традиционных </w:t>
      </w:r>
      <w:r w:rsidR="00F97460">
        <w:rPr>
          <w:lang w:val="ru-RU"/>
        </w:rPr>
        <w:t xml:space="preserve">выражений культуры </w:t>
      </w:r>
      <w:r w:rsidRPr="00A14BA6">
        <w:rPr>
          <w:lang w:val="ru-RU"/>
        </w:rPr>
        <w:t>в соответствии с настоящим документом</w:t>
      </w:r>
      <w:r w:rsidR="00311715">
        <w:rPr>
          <w:lang w:val="ru-RU"/>
        </w:rPr>
        <w:t>.</w:t>
      </w:r>
      <w:r w:rsidRPr="00A14BA6">
        <w:rPr>
          <w:lang w:val="ru-RU"/>
        </w:rPr>
        <w:t>]</w:t>
      </w:r>
    </w:p>
    <w:p w14:paraId="18C7EBCB" w14:textId="0F383115" w:rsidR="00D108CF" w:rsidRDefault="00D108CF" w:rsidP="00FA4E77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[Вариант 1</w:t>
      </w:r>
    </w:p>
    <w:p w14:paraId="48AD9081" w14:textId="77777777" w:rsidR="00D108CF" w:rsidRDefault="00D108CF" w:rsidP="00D108CF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458D82D3" w14:textId="5D76B963" w:rsidR="00D108CF" w:rsidRDefault="00D108CF" w:rsidP="0067430A">
      <w:pPr>
        <w:autoSpaceDE w:val="0"/>
        <w:autoSpaceDN w:val="0"/>
        <w:adjustRightInd w:val="0"/>
        <w:spacing w:after="360"/>
        <w:rPr>
          <w:szCs w:val="22"/>
          <w:lang w:val="ru-RU"/>
        </w:rPr>
      </w:pPr>
      <w:r>
        <w:rPr>
          <w:szCs w:val="22"/>
          <w:lang w:val="ru-RU"/>
        </w:rPr>
        <w:t>9.1</w:t>
      </w:r>
      <w:r>
        <w:rPr>
          <w:szCs w:val="22"/>
          <w:lang w:val="ru-RU"/>
        </w:rPr>
        <w:tab/>
        <w:t>[В качестве общего правила] [государства-члены]/[Договаривающиеся стороны] [не должны обусловливать]/[не обусловливают] охрану традиционных выражений культуры никакими формальностями.]</w:t>
      </w:r>
    </w:p>
    <w:p w14:paraId="50AE9044" w14:textId="77777777" w:rsidR="00D108CF" w:rsidRDefault="00D108CF" w:rsidP="00D108CF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[Вариант 2</w:t>
      </w:r>
    </w:p>
    <w:p w14:paraId="53E170F2" w14:textId="77777777" w:rsidR="00D108CF" w:rsidRDefault="00D108CF" w:rsidP="00D108CF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0AB6D181" w14:textId="77777777" w:rsidR="00D108CF" w:rsidRDefault="00D108CF" w:rsidP="00D108CF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9.1</w:t>
      </w:r>
      <w:r>
        <w:rPr>
          <w:szCs w:val="22"/>
          <w:lang w:val="ru-RU"/>
        </w:rPr>
        <w:tab/>
        <w:t>[[Государства-члены]/[Договаривающиеся стороны] [могут требовать] требуют соблюдения ряда формальностей для обеспечения охраны традиционных выражений культуры.]</w:t>
      </w:r>
    </w:p>
    <w:p w14:paraId="228FF052" w14:textId="77777777" w:rsidR="00D108CF" w:rsidRDefault="00D108CF" w:rsidP="00D108CF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070344F2" w14:textId="23260B4C" w:rsidR="00FF00BB" w:rsidRDefault="00D108CF" w:rsidP="00D108CF">
      <w:pPr>
        <w:tabs>
          <w:tab w:val="left" w:pos="54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9.2</w:t>
      </w:r>
      <w:r>
        <w:rPr>
          <w:szCs w:val="22"/>
          <w:lang w:val="ru-RU"/>
        </w:rPr>
        <w:tab/>
        <w:t>Независимо от положений пункта 1, [государство-член]/[Договаривающаяся сторона] не вправе обусловливать охрану традиционных выражений культуры, сохраняемых в тайне, какими-либо формальностями</w:t>
      </w:r>
      <w:r w:rsidR="00FF00BB" w:rsidRPr="00D108CF">
        <w:rPr>
          <w:szCs w:val="22"/>
          <w:lang w:val="ru-RU"/>
        </w:rPr>
        <w:t>.]</w:t>
      </w:r>
    </w:p>
    <w:p w14:paraId="058C2FCA" w14:textId="7A3C3447" w:rsidR="009225F7" w:rsidRDefault="009225F7" w:rsidP="00D108CF">
      <w:pPr>
        <w:tabs>
          <w:tab w:val="left" w:pos="54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72AE855F" w14:textId="77777777" w:rsidR="009225F7" w:rsidRPr="00D108CF" w:rsidRDefault="009225F7" w:rsidP="00D108CF">
      <w:pPr>
        <w:tabs>
          <w:tab w:val="left" w:pos="54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2378B283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D108CF">
        <w:rPr>
          <w:szCs w:val="22"/>
          <w:lang w:val="ru-RU"/>
        </w:rPr>
        <w:br w:type="page"/>
      </w:r>
    </w:p>
    <w:p w14:paraId="686500B6" w14:textId="77777777" w:rsidR="00FF00BB" w:rsidRPr="00A45BE8" w:rsidRDefault="00FF00BB" w:rsidP="00A45BE8">
      <w:pPr>
        <w:pStyle w:val="Heading1"/>
        <w:jc w:val="center"/>
        <w:rPr>
          <w:b w:val="0"/>
          <w:lang w:val="ru-RU"/>
        </w:rPr>
      </w:pPr>
      <w:r w:rsidRPr="00A45BE8">
        <w:rPr>
          <w:b w:val="0"/>
          <w:lang w:val="ru-RU"/>
        </w:rPr>
        <w:lastRenderedPageBreak/>
        <w:t>[</w:t>
      </w:r>
      <w:r w:rsidR="00C74CED" w:rsidRPr="00A45BE8">
        <w:rPr>
          <w:b w:val="0"/>
          <w:lang w:val="ru-RU"/>
        </w:rPr>
        <w:t>СТАТЬЯ</w:t>
      </w:r>
      <w:r w:rsidRPr="00A45BE8">
        <w:rPr>
          <w:b w:val="0"/>
          <w:lang w:val="ru-RU"/>
        </w:rPr>
        <w:t xml:space="preserve"> 10</w:t>
      </w:r>
    </w:p>
    <w:p w14:paraId="05D93E02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7A2C77D0" w14:textId="77777777" w:rsidR="00D108CF" w:rsidRDefault="00FF00BB" w:rsidP="00D108CF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D108CF">
        <w:rPr>
          <w:szCs w:val="22"/>
          <w:lang w:val="ru-RU"/>
        </w:rPr>
        <w:t>[</w:t>
      </w:r>
      <w:r w:rsidR="00D108CF">
        <w:rPr>
          <w:szCs w:val="22"/>
          <w:lang w:val="ru-RU"/>
        </w:rPr>
        <w:t>САНКЦИИ, СРЕДСТВА ПРАВОВОЙ ЗАЩИТЫ И ОСУЩЕСТВЛЕНИЕ [ПРАВ]/[ИНТЕРЕСОВ]</w:t>
      </w:r>
    </w:p>
    <w:p w14:paraId="11DAE4D9" w14:textId="11EDEC15" w:rsidR="00D108CF" w:rsidRDefault="00D108CF" w:rsidP="000B701B">
      <w:pPr>
        <w:rPr>
          <w:rFonts w:eastAsia="Times New Roman"/>
          <w:szCs w:val="22"/>
          <w:lang w:val="ru-RU"/>
        </w:rPr>
      </w:pPr>
    </w:p>
    <w:p w14:paraId="6F869780" w14:textId="77777777" w:rsidR="007F4C11" w:rsidRDefault="007F4C11" w:rsidP="000B701B">
      <w:pPr>
        <w:rPr>
          <w:rFonts w:eastAsia="Times New Roman"/>
          <w:szCs w:val="22"/>
          <w:lang w:val="ru-RU"/>
        </w:rPr>
      </w:pPr>
    </w:p>
    <w:p w14:paraId="158A136E" w14:textId="77777777" w:rsidR="00D108CF" w:rsidRDefault="00D108CF" w:rsidP="00D108CF">
      <w:pPr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[Альтернативный вариант 1</w:t>
      </w:r>
    </w:p>
    <w:p w14:paraId="6D181815" w14:textId="77777777" w:rsidR="00D108CF" w:rsidRDefault="00D108CF" w:rsidP="00D108CF">
      <w:pPr>
        <w:tabs>
          <w:tab w:val="left" w:pos="550"/>
        </w:tabs>
        <w:rPr>
          <w:rFonts w:eastAsia="Times New Roman"/>
          <w:szCs w:val="22"/>
          <w:lang w:val="ru-RU"/>
        </w:rPr>
      </w:pPr>
    </w:p>
    <w:p w14:paraId="5060D583" w14:textId="0914BDC9" w:rsidR="00D108CF" w:rsidRDefault="00D108CF" w:rsidP="009A38B8">
      <w:pPr>
        <w:tabs>
          <w:tab w:val="left" w:pos="550"/>
        </w:tabs>
        <w:spacing w:after="360"/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Государства-члены принимают надлежащие, эффективные, сдерживающие и соразмерные правовые и/или административные меры для борьбы с нарушениями прав, указанных в настоящем документе.]</w:t>
      </w:r>
    </w:p>
    <w:p w14:paraId="79D83240" w14:textId="6C26E35F" w:rsidR="00D108CF" w:rsidRDefault="00D108CF" w:rsidP="00D108CF">
      <w:pPr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[Альтернативный вариант 2</w:t>
      </w:r>
    </w:p>
    <w:p w14:paraId="760CBAA1" w14:textId="77777777" w:rsidR="00D108CF" w:rsidRDefault="00D108CF" w:rsidP="00D108CF">
      <w:pPr>
        <w:tabs>
          <w:tab w:val="left" w:pos="550"/>
        </w:tabs>
        <w:rPr>
          <w:rFonts w:eastAsia="Times New Roman"/>
          <w:szCs w:val="22"/>
          <w:lang w:val="ru-RU"/>
        </w:rPr>
      </w:pPr>
    </w:p>
    <w:p w14:paraId="6160BC94" w14:textId="77777777" w:rsidR="00D108CF" w:rsidRDefault="00D108CF" w:rsidP="00D108CF">
      <w:pPr>
        <w:rPr>
          <w:szCs w:val="22"/>
          <w:lang w:val="ru-RU"/>
        </w:rPr>
      </w:pPr>
      <w:r>
        <w:rPr>
          <w:szCs w:val="22"/>
          <w:lang w:val="ru-RU"/>
        </w:rPr>
        <w:t>10.1</w:t>
      </w:r>
      <w:r>
        <w:rPr>
          <w:szCs w:val="22"/>
          <w:lang w:val="ru-RU"/>
        </w:rPr>
        <w:tab/>
        <w:t>Государства-члены [совместно с коренными [народами]] принимают доступные, надлежащие, эффективные, [сдерживающие] и соразмерные правовые и/или административные меры для борьбы с нарушениями прав, указанных в настоящем документе. Коренные [народы] имеют право инициировать защиту от своего имени и не обязаны предоставлять доказательства экономического ущерба.</w:t>
      </w:r>
    </w:p>
    <w:p w14:paraId="572F70FA" w14:textId="77777777" w:rsidR="00D108CF" w:rsidRDefault="00D108CF" w:rsidP="00D108CF">
      <w:pPr>
        <w:rPr>
          <w:szCs w:val="22"/>
          <w:lang w:val="ru-RU"/>
        </w:rPr>
      </w:pPr>
    </w:p>
    <w:p w14:paraId="3D06C51D" w14:textId="11D3D498" w:rsidR="00D108CF" w:rsidRDefault="00D108CF" w:rsidP="009A38B8">
      <w:pPr>
        <w:spacing w:after="360"/>
        <w:rPr>
          <w:szCs w:val="22"/>
          <w:lang w:val="ru-RU"/>
        </w:rPr>
      </w:pPr>
      <w:r>
        <w:rPr>
          <w:szCs w:val="22"/>
          <w:lang w:val="ru-RU"/>
        </w:rPr>
        <w:t>10.2</w:t>
      </w:r>
      <w:r>
        <w:rPr>
          <w:szCs w:val="22"/>
          <w:lang w:val="ru-RU"/>
        </w:rPr>
        <w:tab/>
        <w:t>Если нарушение прав, охраняемых настоящим документом, установлено согласно пункту</w:t>
      </w:r>
      <w:r w:rsidR="00012668">
        <w:rPr>
          <w:szCs w:val="22"/>
          <w:lang w:val="ru-RU"/>
        </w:rPr>
        <w:t> </w:t>
      </w:r>
      <w:r>
        <w:rPr>
          <w:szCs w:val="22"/>
          <w:lang w:val="ru-RU"/>
        </w:rPr>
        <w:t>10.1, санкции включают соответствующие гражданские и уголовные правоохранительные меры. Исходя из характера и последствий нарушения, средства правовой защиты могут включать меры реституционного правосудия [, такие как репатриацию].</w:t>
      </w:r>
    </w:p>
    <w:p w14:paraId="0EAD5EEF" w14:textId="7397C5A2" w:rsidR="00D108CF" w:rsidRDefault="00D108CF" w:rsidP="00D108CF">
      <w:pPr>
        <w:rPr>
          <w:szCs w:val="22"/>
          <w:lang w:val="ru-RU"/>
        </w:rPr>
      </w:pPr>
      <w:r>
        <w:rPr>
          <w:rFonts w:eastAsia="Times New Roman"/>
          <w:szCs w:val="22"/>
          <w:lang w:val="ru-RU"/>
        </w:rPr>
        <w:t xml:space="preserve">[Альтернативный вариант </w:t>
      </w:r>
      <w:r>
        <w:rPr>
          <w:szCs w:val="22"/>
          <w:lang w:val="ru-RU"/>
        </w:rPr>
        <w:t>3</w:t>
      </w:r>
    </w:p>
    <w:p w14:paraId="2C1FA7FB" w14:textId="77777777" w:rsidR="00D108CF" w:rsidRDefault="00D108CF" w:rsidP="00D108CF">
      <w:pPr>
        <w:rPr>
          <w:szCs w:val="22"/>
          <w:lang w:val="ru-RU"/>
        </w:rPr>
      </w:pPr>
    </w:p>
    <w:p w14:paraId="557C01A7" w14:textId="186645EA" w:rsidR="00D108CF" w:rsidRDefault="00D108CF" w:rsidP="009A38B8">
      <w:pPr>
        <w:spacing w:after="360"/>
        <w:rPr>
          <w:szCs w:val="22"/>
          <w:lang w:val="ru-RU"/>
        </w:rPr>
      </w:pPr>
      <w:r>
        <w:rPr>
          <w:szCs w:val="22"/>
          <w:lang w:val="ru-RU"/>
        </w:rPr>
        <w:t>Государства-члены обязуются принять в соответствии со своей правовой системой надлежащие, эффективные и соразмерные правовые и/или административные меры, обеспечивающие применение настоящего документа.]</w:t>
      </w:r>
    </w:p>
    <w:p w14:paraId="3E593E1F" w14:textId="6F8E6567" w:rsidR="00D108CF" w:rsidRDefault="00D108CF" w:rsidP="00D108CF">
      <w:pPr>
        <w:rPr>
          <w:szCs w:val="22"/>
          <w:lang w:val="ru-RU"/>
        </w:rPr>
      </w:pPr>
      <w:r>
        <w:rPr>
          <w:rFonts w:eastAsia="Times New Roman"/>
          <w:szCs w:val="22"/>
          <w:lang w:val="ru-RU"/>
        </w:rPr>
        <w:t xml:space="preserve">[Альтернативный вариант </w:t>
      </w:r>
      <w:r>
        <w:rPr>
          <w:szCs w:val="22"/>
          <w:lang w:val="ru-RU"/>
        </w:rPr>
        <w:t>4</w:t>
      </w:r>
    </w:p>
    <w:p w14:paraId="00B11032" w14:textId="77777777" w:rsidR="00D108CF" w:rsidRDefault="00D108CF" w:rsidP="00D108CF">
      <w:pPr>
        <w:tabs>
          <w:tab w:val="left" w:pos="550"/>
        </w:tabs>
        <w:rPr>
          <w:rFonts w:eastAsia="Times New Roman"/>
          <w:szCs w:val="22"/>
          <w:lang w:val="ru-RU"/>
        </w:rPr>
      </w:pPr>
    </w:p>
    <w:p w14:paraId="23C70BFB" w14:textId="77777777" w:rsidR="00FF00BB" w:rsidRPr="00D108CF" w:rsidRDefault="00D108CF" w:rsidP="00D108CF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Государства-члены/Договаривающиеся стороны должны предусматривать/ предусматривают соответствующие национальному законодательству необходимые правовые меры, меры политики или административные меры, направленные на предотвращение причинения умышленного или неумышленного вреда интересам бенефициаров</w:t>
      </w:r>
      <w:r w:rsidR="00FF00BB" w:rsidRPr="00D108CF">
        <w:rPr>
          <w:szCs w:val="22"/>
          <w:lang w:val="ru-RU"/>
        </w:rPr>
        <w:t>.]]</w:t>
      </w:r>
    </w:p>
    <w:p w14:paraId="26237068" w14:textId="77777777" w:rsidR="00FF00BB" w:rsidRPr="00D108CF" w:rsidRDefault="00FF00BB" w:rsidP="00FF00BB">
      <w:pPr>
        <w:rPr>
          <w:szCs w:val="22"/>
          <w:lang w:val="ru-RU"/>
        </w:rPr>
      </w:pPr>
    </w:p>
    <w:p w14:paraId="389C0B0E" w14:textId="77777777" w:rsidR="00FF00BB" w:rsidRPr="00D108CF" w:rsidRDefault="00FF00BB" w:rsidP="00FF00BB">
      <w:pPr>
        <w:rPr>
          <w:szCs w:val="22"/>
          <w:lang w:val="ru-RU"/>
        </w:rPr>
      </w:pPr>
    </w:p>
    <w:p w14:paraId="7FE238B0" w14:textId="237BDEC0" w:rsidR="009E2368" w:rsidRDefault="009E2368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74A66EE1" w14:textId="77777777" w:rsidR="00FF00BB" w:rsidRPr="00AC6338" w:rsidRDefault="00FF00BB" w:rsidP="00AC6338">
      <w:pPr>
        <w:pStyle w:val="Heading1"/>
        <w:jc w:val="center"/>
        <w:rPr>
          <w:b w:val="0"/>
          <w:lang w:val="ru-RU"/>
        </w:rPr>
      </w:pPr>
      <w:r w:rsidRPr="00AC6338">
        <w:rPr>
          <w:b w:val="0"/>
          <w:lang w:val="ru-RU"/>
        </w:rPr>
        <w:lastRenderedPageBreak/>
        <w:t>[</w:t>
      </w:r>
      <w:r w:rsidR="00C74CED" w:rsidRPr="00AC6338">
        <w:rPr>
          <w:b w:val="0"/>
          <w:lang w:val="ru-RU"/>
        </w:rPr>
        <w:t>СТАТЬЯ</w:t>
      </w:r>
      <w:r w:rsidRPr="00AC6338">
        <w:rPr>
          <w:b w:val="0"/>
          <w:lang w:val="ru-RU"/>
        </w:rPr>
        <w:t xml:space="preserve"> 11]</w:t>
      </w:r>
    </w:p>
    <w:p w14:paraId="2FF8ACF8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72106A0D" w14:textId="77777777" w:rsidR="00D108CF" w:rsidRDefault="00FF00BB" w:rsidP="00D108CF">
      <w:pPr>
        <w:jc w:val="center"/>
        <w:rPr>
          <w:szCs w:val="22"/>
          <w:lang w:val="ru-RU"/>
        </w:rPr>
      </w:pPr>
      <w:r w:rsidRPr="00D108CF">
        <w:rPr>
          <w:szCs w:val="22"/>
          <w:lang w:val="ru-RU"/>
        </w:rPr>
        <w:t>[</w:t>
      </w:r>
      <w:r w:rsidR="00D108CF">
        <w:rPr>
          <w:szCs w:val="22"/>
          <w:lang w:val="ru-RU"/>
        </w:rPr>
        <w:t>ПЕРЕХОДНЫЕ МЕРЫ</w:t>
      </w:r>
    </w:p>
    <w:p w14:paraId="7AC16B42" w14:textId="77777777" w:rsidR="00D108CF" w:rsidRDefault="00D108CF" w:rsidP="00AD203F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693CAA9A" w14:textId="77777777" w:rsidR="00D108CF" w:rsidRDefault="00D108CF" w:rsidP="00AD203F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5769B7E0" w14:textId="77777777" w:rsidR="00D108CF" w:rsidRDefault="00D108CF" w:rsidP="00D108CF">
      <w:pPr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11.1</w:t>
      </w:r>
      <w:r>
        <w:rPr>
          <w:rFonts w:eastAsia="Times New Roman"/>
          <w:bCs/>
          <w:szCs w:val="22"/>
          <w:lang w:val="ru-RU"/>
        </w:rPr>
        <w:tab/>
        <w:t>Настоящий [документ] [должен применяться]/[применяется] ко всем традиционным выражениям культуры, которые на момент вступления [документа] в силу удовлетворяют критериям, изложенным в настоящем [документе].</w:t>
      </w:r>
    </w:p>
    <w:p w14:paraId="0DBFF5BA" w14:textId="77777777" w:rsidR="00D108CF" w:rsidRDefault="00D108CF" w:rsidP="00D108CF">
      <w:pPr>
        <w:tabs>
          <w:tab w:val="num" w:pos="1701"/>
        </w:tabs>
        <w:rPr>
          <w:rFonts w:eastAsia="Times New Roman"/>
          <w:bCs/>
          <w:szCs w:val="22"/>
          <w:lang w:val="ru-RU"/>
        </w:rPr>
      </w:pPr>
    </w:p>
    <w:p w14:paraId="1842A2E2" w14:textId="64993A68" w:rsidR="00D108CF" w:rsidRDefault="00D108CF" w:rsidP="00D108CF">
      <w:pPr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[11.2</w:t>
      </w:r>
      <w:r>
        <w:rPr>
          <w:rFonts w:eastAsia="Times New Roman"/>
          <w:bCs/>
          <w:szCs w:val="22"/>
          <w:lang w:val="ru-RU"/>
        </w:rPr>
        <w:tab/>
      </w:r>
      <w:r>
        <w:rPr>
          <w:rFonts w:eastAsia="Times New Roman"/>
          <w:bCs/>
          <w:i/>
          <w:szCs w:val="22"/>
          <w:lang w:val="ru-RU"/>
        </w:rPr>
        <w:t>В</w:t>
      </w:r>
      <w:r>
        <w:rPr>
          <w:i/>
          <w:szCs w:val="22"/>
          <w:lang w:val="ru-RU"/>
        </w:rPr>
        <w:t xml:space="preserve">ариант 1 </w:t>
      </w:r>
      <w:r>
        <w:rPr>
          <w:szCs w:val="22"/>
          <w:lang w:val="ru-RU"/>
        </w:rPr>
        <w:t>[[Государства-члены]/[Договаривающиеся стороны] [должны обеспечивать]/[обеспечивают] осуществление прав, приобретенных третьими сторонами на основании национального законодательства до вступления в силу настоящего [документа</w:t>
      </w:r>
      <w:r>
        <w:rPr>
          <w:rFonts w:eastAsia="Times New Roman"/>
          <w:bCs/>
          <w:szCs w:val="22"/>
          <w:lang w:val="ru-RU"/>
        </w:rPr>
        <w:t>]].]</w:t>
      </w:r>
    </w:p>
    <w:p w14:paraId="4F6F886D" w14:textId="77777777" w:rsidR="00D108CF" w:rsidRDefault="00D108CF" w:rsidP="00D108CF">
      <w:pPr>
        <w:rPr>
          <w:szCs w:val="22"/>
          <w:lang w:val="ru-RU"/>
        </w:rPr>
      </w:pPr>
    </w:p>
    <w:p w14:paraId="04D18CA7" w14:textId="0C7DF1A4" w:rsidR="00D108CF" w:rsidRDefault="00D108CF" w:rsidP="00D108CF">
      <w:pPr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[11.2</w:t>
      </w:r>
      <w:r>
        <w:rPr>
          <w:rFonts w:eastAsia="Times New Roman"/>
          <w:bCs/>
          <w:szCs w:val="22"/>
          <w:lang w:val="ru-RU"/>
        </w:rPr>
        <w:tab/>
      </w:r>
      <w:r>
        <w:rPr>
          <w:i/>
          <w:szCs w:val="22"/>
          <w:lang w:val="ru-RU"/>
        </w:rPr>
        <w:t xml:space="preserve">Вариант 2 </w:t>
      </w:r>
      <w:r>
        <w:rPr>
          <w:szCs w:val="22"/>
          <w:lang w:val="ru-RU"/>
        </w:rPr>
        <w:t>Действия в отношении традиционных выражений культуры, начатые до вступления в силу настоящего [документа] и не допускаемые или иным образом регулируемые [документом], [[должны быть приведены] [приводятся] в соответствие с настоящим [документом] в течение разумного периода времени после его вступления в силу с учетом положений пункта 3]/[[должны быть разрешены]/[разрешаются]].]</w:t>
      </w:r>
    </w:p>
    <w:p w14:paraId="760D87FB" w14:textId="77777777" w:rsidR="00D108CF" w:rsidRDefault="00D108CF" w:rsidP="00D108CF">
      <w:pPr>
        <w:rPr>
          <w:rFonts w:eastAsia="Times New Roman"/>
          <w:bCs/>
          <w:szCs w:val="22"/>
          <w:lang w:val="ru-RU"/>
        </w:rPr>
      </w:pPr>
    </w:p>
    <w:p w14:paraId="0026938F" w14:textId="499225C0" w:rsidR="00FF00BB" w:rsidRDefault="00D108CF" w:rsidP="00D108CF">
      <w:pPr>
        <w:rPr>
          <w:rFonts w:eastAsia="Times New Roman"/>
          <w:bCs/>
          <w:szCs w:val="22"/>
          <w:lang w:val="ru-RU"/>
        </w:rPr>
      </w:pPr>
      <w:r>
        <w:rPr>
          <w:rFonts w:eastAsia="Times New Roman"/>
          <w:bCs/>
          <w:szCs w:val="22"/>
          <w:lang w:val="ru-RU"/>
        </w:rPr>
        <w:t>11.3</w:t>
      </w:r>
      <w:r>
        <w:rPr>
          <w:rFonts w:eastAsia="Times New Roman"/>
          <w:bCs/>
          <w:szCs w:val="22"/>
          <w:lang w:val="ru-RU"/>
        </w:rPr>
        <w:tab/>
        <w:t>В случае традиционных выражений культуры, которые имеют особую значимость для бенефициаров и которые были выведены из-под контроля таких бенефициаров, данные бенефициары [должны иметь]/[имеют] право вновь вступить во владение такими традиционными выражениями культуры</w:t>
      </w:r>
      <w:r w:rsidR="00FF00BB" w:rsidRPr="00D108CF">
        <w:rPr>
          <w:rFonts w:eastAsia="Times New Roman"/>
          <w:bCs/>
          <w:szCs w:val="22"/>
          <w:lang w:val="ru-RU"/>
        </w:rPr>
        <w:t>.]</w:t>
      </w:r>
    </w:p>
    <w:p w14:paraId="06BF0A00" w14:textId="1DF6063D" w:rsidR="00B83524" w:rsidRDefault="00B83524" w:rsidP="00D108CF">
      <w:pPr>
        <w:rPr>
          <w:rFonts w:eastAsia="Times New Roman"/>
          <w:bCs/>
          <w:szCs w:val="22"/>
          <w:lang w:val="ru-RU"/>
        </w:rPr>
      </w:pPr>
    </w:p>
    <w:p w14:paraId="025A06EA" w14:textId="77777777" w:rsidR="00B83524" w:rsidRPr="00D108CF" w:rsidRDefault="00B83524" w:rsidP="00D108CF">
      <w:pPr>
        <w:rPr>
          <w:rFonts w:eastAsia="Times New Roman"/>
          <w:bCs/>
          <w:szCs w:val="22"/>
          <w:lang w:val="ru-RU"/>
        </w:rPr>
      </w:pPr>
    </w:p>
    <w:p w14:paraId="62F793AA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D108CF">
        <w:rPr>
          <w:szCs w:val="22"/>
          <w:lang w:val="ru-RU"/>
        </w:rPr>
        <w:br w:type="page"/>
      </w:r>
    </w:p>
    <w:p w14:paraId="4EE8BBDF" w14:textId="77777777" w:rsidR="00FF00BB" w:rsidRPr="00AC6338" w:rsidRDefault="00FF00BB" w:rsidP="00AC6338">
      <w:pPr>
        <w:pStyle w:val="Heading1"/>
        <w:jc w:val="center"/>
        <w:rPr>
          <w:b w:val="0"/>
          <w:lang w:val="ru-RU"/>
        </w:rPr>
      </w:pPr>
      <w:r w:rsidRPr="00AC6338">
        <w:rPr>
          <w:b w:val="0"/>
          <w:lang w:val="ru-RU"/>
        </w:rPr>
        <w:lastRenderedPageBreak/>
        <w:t>[</w:t>
      </w:r>
      <w:r w:rsidR="00C74CED" w:rsidRPr="00AC6338">
        <w:rPr>
          <w:b w:val="0"/>
          <w:lang w:val="ru-RU"/>
        </w:rPr>
        <w:t>СТАТЬЯ</w:t>
      </w:r>
      <w:r w:rsidRPr="00AC6338">
        <w:rPr>
          <w:b w:val="0"/>
          <w:lang w:val="ru-RU"/>
        </w:rPr>
        <w:t xml:space="preserve"> 12]</w:t>
      </w:r>
    </w:p>
    <w:p w14:paraId="517C3D71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264DF351" w14:textId="77777777" w:rsidR="00D108CF" w:rsidRDefault="00FF00BB" w:rsidP="00D108CF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D108CF">
        <w:rPr>
          <w:lang w:val="ru-RU"/>
        </w:rPr>
        <w:t>[</w:t>
      </w:r>
      <w:r w:rsidR="00D108CF">
        <w:rPr>
          <w:lang w:val="ru-RU"/>
        </w:rPr>
        <w:t>СВЯЗЬ С [ДРУГИМИ] МЕЖДУНАРОДНЫМИ СОГЛАШЕНИЯМИ</w:t>
      </w:r>
    </w:p>
    <w:p w14:paraId="177C270C" w14:textId="4F90D61C" w:rsidR="00D108CF" w:rsidRDefault="00D108CF" w:rsidP="00597A34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0272D375" w14:textId="77777777" w:rsidR="00F5366B" w:rsidRDefault="00F5366B" w:rsidP="00597A34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1E2ADF11" w14:textId="77777777" w:rsidR="00F5366B" w:rsidRPr="000962C0" w:rsidRDefault="00F5366B" w:rsidP="00F5366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0962C0">
        <w:rPr>
          <w:szCs w:val="22"/>
          <w:lang w:val="ru-RU"/>
        </w:rPr>
        <w:t>[</w:t>
      </w:r>
      <w:r>
        <w:rPr>
          <w:szCs w:val="22"/>
          <w:lang w:val="ru-RU"/>
        </w:rPr>
        <w:t>Альтернативный вариант координаторов</w:t>
      </w:r>
    </w:p>
    <w:p w14:paraId="6DBC5A2D" w14:textId="77777777" w:rsidR="00F5366B" w:rsidRPr="000962C0" w:rsidRDefault="00F5366B" w:rsidP="00F5366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39DFE098" w14:textId="6A521585" w:rsidR="00D856DF" w:rsidRPr="000962C0" w:rsidRDefault="00D856DF" w:rsidP="00D856DF">
      <w:pPr>
        <w:rPr>
          <w:lang w:val="ru-RU"/>
        </w:rPr>
      </w:pPr>
      <w:r>
        <w:rPr>
          <w:lang w:val="ru-RU"/>
        </w:rPr>
        <w:t>12.1</w:t>
      </w:r>
      <w:r>
        <w:rPr>
          <w:lang w:val="ru-RU"/>
        </w:rPr>
        <w:tab/>
      </w:r>
      <w:r w:rsidRPr="00D856DF">
        <w:rPr>
          <w:lang w:val="ru-RU"/>
        </w:rPr>
        <w:t>Государства-члены</w:t>
      </w:r>
      <w:r w:rsidRPr="000962C0">
        <w:rPr>
          <w:lang w:val="ru-RU"/>
        </w:rPr>
        <w:t>/</w:t>
      </w:r>
      <w:r w:rsidRPr="00D856DF">
        <w:rPr>
          <w:lang w:val="ru-RU"/>
        </w:rPr>
        <w:t>Договаривающиеся стороны выполняют настоящий документ в духе взаимной поддержки с учетом других обязательств, принятых в связи с другими соответствующими международными документами, сторонами которых они являются</w:t>
      </w:r>
      <w:r w:rsidR="00F5366B" w:rsidRPr="000962C0">
        <w:rPr>
          <w:lang w:val="ru-RU"/>
        </w:rPr>
        <w:t>.</w:t>
      </w:r>
    </w:p>
    <w:p w14:paraId="6A107C56" w14:textId="77777777" w:rsidR="00D856DF" w:rsidRPr="000962C0" w:rsidRDefault="00D856DF" w:rsidP="00D856DF">
      <w:pPr>
        <w:rPr>
          <w:lang w:val="ru-RU"/>
        </w:rPr>
      </w:pPr>
    </w:p>
    <w:p w14:paraId="6DDC69BB" w14:textId="42331009" w:rsidR="00F5366B" w:rsidRPr="000962C0" w:rsidRDefault="00D856DF" w:rsidP="00D856DF">
      <w:pPr>
        <w:spacing w:after="360"/>
        <w:rPr>
          <w:lang w:val="ru-RU"/>
        </w:rPr>
      </w:pPr>
      <w:r>
        <w:rPr>
          <w:lang w:val="ru-RU"/>
        </w:rPr>
        <w:t>12.2</w:t>
      </w:r>
      <w:r>
        <w:rPr>
          <w:lang w:val="ru-RU"/>
        </w:rPr>
        <w:tab/>
      </w:r>
      <w:r w:rsidRPr="00D856DF">
        <w:rPr>
          <w:lang w:val="ru-RU"/>
        </w:rPr>
        <w:t>Государства-члены</w:t>
      </w:r>
      <w:r w:rsidRPr="000962C0">
        <w:rPr>
          <w:lang w:val="ru-RU"/>
        </w:rPr>
        <w:t>/</w:t>
      </w:r>
      <w:r w:rsidRPr="00D856DF">
        <w:rPr>
          <w:lang w:val="ru-RU"/>
        </w:rPr>
        <w:t>Договаривающиеся стороны выполняют настоящий документ в духе соблюдения Декларации Организации Объединенных Наций о правах коренных народов</w:t>
      </w:r>
      <w:r>
        <w:rPr>
          <w:lang w:val="ru-RU"/>
        </w:rPr>
        <w:t>.</w:t>
      </w:r>
      <w:r w:rsidR="00F5366B" w:rsidRPr="000962C0">
        <w:rPr>
          <w:lang w:val="ru-RU"/>
        </w:rPr>
        <w:t>]</w:t>
      </w:r>
    </w:p>
    <w:p w14:paraId="6782F3C5" w14:textId="77777777" w:rsidR="00F5366B" w:rsidRPr="000962C0" w:rsidRDefault="00F5366B" w:rsidP="00F5366B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Альтернативный вариант </w:t>
      </w:r>
      <w:r w:rsidRPr="000962C0">
        <w:rPr>
          <w:lang w:val="ru-RU"/>
        </w:rPr>
        <w:t>1</w:t>
      </w:r>
    </w:p>
    <w:p w14:paraId="10F2A8D1" w14:textId="77777777" w:rsidR="00D108CF" w:rsidRDefault="00D108CF" w:rsidP="00597A34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484308E8" w14:textId="1D3402AC" w:rsidR="00D108CF" w:rsidRDefault="00D108CF" w:rsidP="00D108CF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12.1</w:t>
      </w:r>
      <w:r>
        <w:rPr>
          <w:lang w:val="ru-RU"/>
        </w:rPr>
        <w:tab/>
      </w:r>
      <w:r>
        <w:rPr>
          <w:szCs w:val="22"/>
          <w:lang w:val="ru-RU"/>
        </w:rPr>
        <w:t>[Государства-члены]/[Договаривающиеся стороны] [обязаны применять]/[применяют] настоящий [документ] таким образом, чтобы он действовал [взаимоподдерживающим образом] с [другими] [действующими] международными соглашениями.]</w:t>
      </w:r>
    </w:p>
    <w:p w14:paraId="4EB981D9" w14:textId="77777777" w:rsidR="00D108CF" w:rsidRDefault="00D108CF" w:rsidP="00D108CF">
      <w:pPr>
        <w:rPr>
          <w:szCs w:val="22"/>
          <w:lang w:val="ru-RU"/>
        </w:rPr>
      </w:pPr>
    </w:p>
    <w:p w14:paraId="3DB74C4E" w14:textId="3FEA505E" w:rsidR="00D108CF" w:rsidRDefault="00D108CF" w:rsidP="00D108CF">
      <w:pPr>
        <w:autoSpaceDE w:val="0"/>
        <w:autoSpaceDN w:val="0"/>
        <w:adjustRightInd w:val="0"/>
        <w:rPr>
          <w:rFonts w:eastAsia="Calibri"/>
          <w:szCs w:val="22"/>
          <w:lang w:val="ru-RU" w:eastAsia="en-US"/>
        </w:rPr>
      </w:pPr>
      <w:r>
        <w:rPr>
          <w:szCs w:val="22"/>
          <w:lang w:val="ru-RU"/>
        </w:rPr>
        <w:t>[12.2</w:t>
      </w:r>
      <w:r>
        <w:rPr>
          <w:szCs w:val="22"/>
          <w:lang w:val="ru-RU"/>
        </w:rPr>
        <w:tab/>
        <w:t>Никакие положения настоящего документа не могут/должны быть истолкованы как умаляющие или отменяющие права, которыми коренные [народы] или местные общины обладают в настоящее время или которые они могут приобрести в будущем, а также права коренных [народов], провозглашенные в Декларации Организации Объединенных Н</w:t>
      </w:r>
      <w:r w:rsidR="00483FA2">
        <w:rPr>
          <w:szCs w:val="22"/>
          <w:lang w:val="ru-RU"/>
        </w:rPr>
        <w:t>аций о правах коренных народов.</w:t>
      </w:r>
    </w:p>
    <w:p w14:paraId="3BF72A72" w14:textId="77777777" w:rsidR="00D108CF" w:rsidRDefault="00D108CF" w:rsidP="00D108CF">
      <w:pPr>
        <w:tabs>
          <w:tab w:val="left" w:pos="550"/>
        </w:tabs>
        <w:autoSpaceDE w:val="0"/>
        <w:autoSpaceDN w:val="0"/>
        <w:adjustRightInd w:val="0"/>
        <w:rPr>
          <w:rFonts w:eastAsia="Calibri"/>
          <w:szCs w:val="22"/>
          <w:lang w:val="ru-RU" w:eastAsia="en-US"/>
        </w:rPr>
      </w:pPr>
    </w:p>
    <w:p w14:paraId="142436A7" w14:textId="1CC05A79" w:rsidR="00FF00BB" w:rsidRPr="00D108CF" w:rsidRDefault="00D108CF" w:rsidP="008743B3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[12.3</w:t>
      </w:r>
      <w:r w:rsidR="008743B3">
        <w:rPr>
          <w:lang w:val="ru-RU"/>
        </w:rPr>
        <w:tab/>
      </w:r>
      <w:r>
        <w:rPr>
          <w:lang w:val="ru-RU"/>
        </w:rPr>
        <w:t>В случае правовой коллизии права коренных [народов], закрепленные в вышеупомянутой декларации, имеют преимущественную силу, и при любом толковании необходимо руководствоваться положениями этой декларации</w:t>
      </w:r>
      <w:r w:rsidR="00FF00BB" w:rsidRPr="00D108CF">
        <w:rPr>
          <w:rFonts w:eastAsia="Calibri"/>
          <w:szCs w:val="22"/>
          <w:lang w:val="ru-RU" w:eastAsia="en-US"/>
        </w:rPr>
        <w:t>.]</w:t>
      </w:r>
    </w:p>
    <w:p w14:paraId="4C5152F9" w14:textId="77777777" w:rsidR="00FF00BB" w:rsidRPr="00D108CF" w:rsidRDefault="00FF00BB" w:rsidP="00FF00BB">
      <w:pPr>
        <w:rPr>
          <w:szCs w:val="22"/>
          <w:lang w:val="ru-RU"/>
        </w:rPr>
      </w:pPr>
    </w:p>
    <w:p w14:paraId="66E8FE09" w14:textId="77777777" w:rsidR="00FF00BB" w:rsidRPr="00D108CF" w:rsidRDefault="00FF00BB" w:rsidP="00FF00BB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14:paraId="0BFBB2B8" w14:textId="77777777" w:rsidR="00FF00BB" w:rsidRPr="00D108CF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D108CF">
        <w:rPr>
          <w:szCs w:val="22"/>
          <w:lang w:val="ru-RU"/>
        </w:rPr>
        <w:br w:type="page"/>
      </w:r>
    </w:p>
    <w:p w14:paraId="5203E947" w14:textId="77777777" w:rsidR="00FF00BB" w:rsidRPr="001F582A" w:rsidRDefault="00FF00BB" w:rsidP="001F582A">
      <w:pPr>
        <w:pStyle w:val="Heading1"/>
        <w:jc w:val="center"/>
        <w:rPr>
          <w:b w:val="0"/>
          <w:lang w:val="ru-RU"/>
        </w:rPr>
      </w:pPr>
      <w:r w:rsidRPr="001F582A">
        <w:rPr>
          <w:b w:val="0"/>
          <w:lang w:val="ru-RU"/>
        </w:rPr>
        <w:lastRenderedPageBreak/>
        <w:t>[</w:t>
      </w:r>
      <w:r w:rsidR="00C74CED" w:rsidRPr="001F582A">
        <w:rPr>
          <w:b w:val="0"/>
          <w:lang w:val="ru-RU"/>
        </w:rPr>
        <w:t>СТАТЬЯ</w:t>
      </w:r>
      <w:r w:rsidRPr="001F582A">
        <w:rPr>
          <w:b w:val="0"/>
          <w:lang w:val="ru-RU"/>
        </w:rPr>
        <w:t xml:space="preserve"> 13]</w:t>
      </w:r>
    </w:p>
    <w:p w14:paraId="7B19179D" w14:textId="77777777" w:rsidR="00FF00BB" w:rsidRPr="00D5055E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0CABE58A" w14:textId="6E337F56" w:rsidR="00D108CF" w:rsidRDefault="00FF00BB" w:rsidP="00D108CF">
      <w:pPr>
        <w:jc w:val="center"/>
        <w:rPr>
          <w:szCs w:val="22"/>
          <w:lang w:val="ru-RU"/>
        </w:rPr>
      </w:pPr>
      <w:r w:rsidRPr="00D5055E">
        <w:rPr>
          <w:szCs w:val="22"/>
          <w:lang w:val="ru-RU"/>
        </w:rPr>
        <w:t>[</w:t>
      </w:r>
      <w:r w:rsidR="00D108CF">
        <w:rPr>
          <w:szCs w:val="22"/>
          <w:lang w:val="ru-RU"/>
        </w:rPr>
        <w:t>НАЦИОНАЛЬНЫЙ РЕЖИМ</w:t>
      </w:r>
    </w:p>
    <w:p w14:paraId="39918A38" w14:textId="3D49A808" w:rsidR="00D108CF" w:rsidRDefault="00D108CF" w:rsidP="0019398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4DC01A97" w14:textId="77777777" w:rsidR="007F4C11" w:rsidRDefault="007F4C11" w:rsidP="0019398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324BC09D" w14:textId="77777777" w:rsidR="00590CD0" w:rsidRPr="000962C0" w:rsidRDefault="00590CD0" w:rsidP="00590CD0">
      <w:pPr>
        <w:rPr>
          <w:szCs w:val="22"/>
          <w:lang w:val="ru-RU"/>
        </w:rPr>
      </w:pPr>
      <w:r w:rsidRPr="000962C0">
        <w:rPr>
          <w:szCs w:val="22"/>
          <w:lang w:val="ru-RU"/>
        </w:rPr>
        <w:t>[</w:t>
      </w:r>
      <w:r w:rsidRPr="00590CD0">
        <w:rPr>
          <w:szCs w:val="22"/>
          <w:lang w:val="ru-RU"/>
        </w:rPr>
        <w:t>Альтернативный вариант координаторов</w:t>
      </w:r>
    </w:p>
    <w:p w14:paraId="1F292752" w14:textId="77777777" w:rsidR="00590CD0" w:rsidRPr="000962C0" w:rsidRDefault="00590CD0" w:rsidP="00590CD0">
      <w:pPr>
        <w:rPr>
          <w:szCs w:val="22"/>
          <w:lang w:val="ru-RU"/>
        </w:rPr>
      </w:pPr>
    </w:p>
    <w:p w14:paraId="08D637EE" w14:textId="73A21B1C" w:rsidR="00590CD0" w:rsidRPr="00590CD0" w:rsidRDefault="00590CD0" w:rsidP="00F04467">
      <w:pPr>
        <w:spacing w:after="360"/>
        <w:rPr>
          <w:szCs w:val="22"/>
          <w:lang w:val="ru-RU"/>
        </w:rPr>
      </w:pPr>
      <w:r w:rsidRPr="00590CD0">
        <w:rPr>
          <w:szCs w:val="22"/>
          <w:lang w:val="ru-RU"/>
        </w:rPr>
        <w:t xml:space="preserve">Права и выгоды, связанные с традиционными </w:t>
      </w:r>
      <w:r>
        <w:rPr>
          <w:szCs w:val="22"/>
          <w:lang w:val="ru-RU"/>
        </w:rPr>
        <w:t>выражениями культуры</w:t>
      </w:r>
      <w:r w:rsidRPr="00590CD0">
        <w:rPr>
          <w:szCs w:val="22"/>
          <w:lang w:val="ru-RU"/>
        </w:rPr>
        <w:t xml:space="preserve"> и признанные государством-членом/Договаривающейся стороной за бенефициарами, являющимися гражданами соответствующего государства-члена</w:t>
      </w:r>
      <w:r w:rsidRPr="000962C0">
        <w:rPr>
          <w:szCs w:val="22"/>
          <w:lang w:val="ru-RU"/>
        </w:rPr>
        <w:t>/</w:t>
      </w:r>
      <w:r w:rsidRPr="00590CD0">
        <w:rPr>
          <w:szCs w:val="22"/>
          <w:lang w:val="ru-RU"/>
        </w:rPr>
        <w:t>Договаривающейся стороны, распространяются в том же объеме на иностранных бенефициаров, проживающих на его</w:t>
      </w:r>
      <w:r w:rsidRPr="000962C0">
        <w:rPr>
          <w:szCs w:val="22"/>
          <w:lang w:val="ru-RU"/>
        </w:rPr>
        <w:t>/</w:t>
      </w:r>
      <w:r w:rsidRPr="00590CD0">
        <w:rPr>
          <w:szCs w:val="22"/>
          <w:lang w:val="ru-RU"/>
        </w:rPr>
        <w:t>ее территории].</w:t>
      </w:r>
    </w:p>
    <w:p w14:paraId="632A9F4E" w14:textId="77777777" w:rsidR="00590CD0" w:rsidRPr="000962C0" w:rsidRDefault="00590CD0" w:rsidP="00590CD0">
      <w:pPr>
        <w:rPr>
          <w:szCs w:val="22"/>
          <w:lang w:val="ru-RU"/>
        </w:rPr>
      </w:pPr>
      <w:r w:rsidRPr="00590CD0">
        <w:rPr>
          <w:szCs w:val="22"/>
          <w:lang w:val="ru-RU"/>
        </w:rPr>
        <w:t xml:space="preserve">Альтернативный вариант </w:t>
      </w:r>
      <w:r w:rsidRPr="000962C0">
        <w:rPr>
          <w:szCs w:val="22"/>
          <w:lang w:val="ru-RU"/>
        </w:rPr>
        <w:t>1</w:t>
      </w:r>
    </w:p>
    <w:p w14:paraId="752E5E55" w14:textId="77777777" w:rsidR="00590CD0" w:rsidRPr="00590CD0" w:rsidRDefault="00590CD0" w:rsidP="00590CD0">
      <w:pPr>
        <w:rPr>
          <w:szCs w:val="22"/>
          <w:lang w:val="ru-RU"/>
        </w:rPr>
      </w:pPr>
    </w:p>
    <w:p w14:paraId="31F3819B" w14:textId="77777777" w:rsidR="00FF00BB" w:rsidRPr="00D108CF" w:rsidRDefault="00D108CF" w:rsidP="00D108CF">
      <w:pPr>
        <w:rPr>
          <w:szCs w:val="22"/>
          <w:lang w:val="ru-RU"/>
        </w:rPr>
      </w:pPr>
      <w:r>
        <w:rPr>
          <w:szCs w:val="22"/>
          <w:lang w:val="ru-RU"/>
        </w:rPr>
        <w:t>В отношении охраны, предусмотренной настоящим [документом], [каждое государство-член]/[каждая Договаривающаяся сторона] [должно[а] предоставлять]/[предоставляет] бенефициарам, являющимся гражданами [другого государства-члена]/[другой Договаривающейся стороны] режим, являющийся не менее благоприятным, чем режим, который оно предоставляет бенефициарам, являющимся его собственными гражданами</w:t>
      </w:r>
      <w:r w:rsidR="00FF00BB" w:rsidRPr="00D108CF">
        <w:rPr>
          <w:szCs w:val="22"/>
          <w:lang w:val="ru-RU"/>
        </w:rPr>
        <w:t>].]</w:t>
      </w:r>
    </w:p>
    <w:p w14:paraId="65BFE1EF" w14:textId="341A7315" w:rsidR="00FF00BB" w:rsidRDefault="00FF00BB" w:rsidP="00FF00BB">
      <w:pPr>
        <w:autoSpaceDE w:val="0"/>
        <w:autoSpaceDN w:val="0"/>
        <w:adjustRightInd w:val="0"/>
        <w:rPr>
          <w:szCs w:val="22"/>
          <w:lang w:val="ru-RU"/>
        </w:rPr>
      </w:pPr>
    </w:p>
    <w:p w14:paraId="75BDC5CA" w14:textId="77777777" w:rsidR="007F4C11" w:rsidRPr="00D108CF" w:rsidRDefault="007F4C11" w:rsidP="00FF00BB">
      <w:pPr>
        <w:autoSpaceDE w:val="0"/>
        <w:autoSpaceDN w:val="0"/>
        <w:adjustRightInd w:val="0"/>
        <w:rPr>
          <w:szCs w:val="22"/>
          <w:lang w:val="ru-RU"/>
        </w:rPr>
      </w:pPr>
    </w:p>
    <w:p w14:paraId="5E009C96" w14:textId="77777777" w:rsidR="00FF00BB" w:rsidRPr="00D108CF" w:rsidRDefault="00FF00BB" w:rsidP="00FF00BB">
      <w:pPr>
        <w:rPr>
          <w:szCs w:val="22"/>
          <w:lang w:val="ru-RU"/>
        </w:rPr>
      </w:pPr>
      <w:r w:rsidRPr="00D108CF">
        <w:rPr>
          <w:szCs w:val="22"/>
          <w:lang w:val="ru-RU"/>
        </w:rPr>
        <w:br w:type="page"/>
      </w:r>
    </w:p>
    <w:p w14:paraId="5B60EACD" w14:textId="77777777" w:rsidR="00D108CF" w:rsidRDefault="00FF00BB" w:rsidP="00EF450B">
      <w:pPr>
        <w:autoSpaceDE w:val="0"/>
        <w:autoSpaceDN w:val="0"/>
        <w:adjustRightInd w:val="0"/>
        <w:jc w:val="center"/>
        <w:rPr>
          <w:szCs w:val="22"/>
          <w:lang w:val="ru-RU"/>
        </w:rPr>
      </w:pPr>
      <w:r w:rsidRPr="007E6708">
        <w:rPr>
          <w:szCs w:val="22"/>
          <w:lang w:val="ru-RU"/>
        </w:rPr>
        <w:lastRenderedPageBreak/>
        <w:t>[</w:t>
      </w:r>
      <w:r w:rsidR="00D108CF">
        <w:rPr>
          <w:szCs w:val="22"/>
          <w:lang w:val="ru-RU"/>
        </w:rPr>
        <w:t>АЛЬТЕРНАТИВНЫЕ ВАРИАНТЫ СТАТЕЙ 8, 9, 10, 11 И 13</w:t>
      </w:r>
    </w:p>
    <w:p w14:paraId="301C8F71" w14:textId="5211231E" w:rsidR="00FF00BB" w:rsidRDefault="00D108CF" w:rsidP="00D108CF">
      <w:pPr>
        <w:autoSpaceDE w:val="0"/>
        <w:autoSpaceDN w:val="0"/>
        <w:adjustRightInd w:val="0"/>
        <w:ind w:left="3249" w:firstLine="720"/>
        <w:rPr>
          <w:szCs w:val="22"/>
          <w:lang w:val="ru-RU"/>
        </w:rPr>
      </w:pPr>
      <w:r>
        <w:rPr>
          <w:szCs w:val="22"/>
          <w:lang w:val="ru-RU"/>
        </w:rPr>
        <w:t>ОТСУТСТВУЮТ</w:t>
      </w:r>
      <w:r w:rsidR="00FF00BB" w:rsidRPr="007E6708">
        <w:rPr>
          <w:szCs w:val="22"/>
          <w:lang w:val="ru-RU"/>
        </w:rPr>
        <w:t>]</w:t>
      </w:r>
    </w:p>
    <w:p w14:paraId="767D26D0" w14:textId="5871BF56" w:rsidR="00534980" w:rsidRDefault="00534980" w:rsidP="00EF450B">
      <w:pPr>
        <w:autoSpaceDE w:val="0"/>
        <w:autoSpaceDN w:val="0"/>
        <w:adjustRightInd w:val="0"/>
        <w:rPr>
          <w:szCs w:val="22"/>
          <w:lang w:val="ru-RU"/>
        </w:rPr>
      </w:pPr>
    </w:p>
    <w:p w14:paraId="1EC62661" w14:textId="77777777" w:rsidR="00534980" w:rsidRPr="007E6708" w:rsidRDefault="00534980" w:rsidP="00EF450B">
      <w:pPr>
        <w:autoSpaceDE w:val="0"/>
        <w:autoSpaceDN w:val="0"/>
        <w:adjustRightInd w:val="0"/>
        <w:rPr>
          <w:szCs w:val="22"/>
          <w:lang w:val="ru-RU"/>
        </w:rPr>
      </w:pPr>
    </w:p>
    <w:p w14:paraId="52B7BB24" w14:textId="77777777" w:rsidR="00FF00BB" w:rsidRPr="007E6708" w:rsidRDefault="00FF00BB" w:rsidP="00FF00BB">
      <w:pPr>
        <w:spacing w:after="200" w:line="276" w:lineRule="auto"/>
        <w:rPr>
          <w:szCs w:val="22"/>
          <w:lang w:val="ru-RU"/>
        </w:rPr>
      </w:pPr>
      <w:r w:rsidRPr="007E6708">
        <w:rPr>
          <w:szCs w:val="22"/>
          <w:lang w:val="ru-RU"/>
        </w:rPr>
        <w:br w:type="page"/>
      </w:r>
    </w:p>
    <w:p w14:paraId="6D932CCA" w14:textId="77777777" w:rsidR="00FF00BB" w:rsidRPr="001F582A" w:rsidRDefault="00FF00BB" w:rsidP="001F582A">
      <w:pPr>
        <w:pStyle w:val="Heading1"/>
        <w:jc w:val="center"/>
        <w:rPr>
          <w:b w:val="0"/>
          <w:lang w:val="ru-RU"/>
        </w:rPr>
      </w:pPr>
      <w:r w:rsidRPr="001F582A">
        <w:rPr>
          <w:b w:val="0"/>
          <w:lang w:val="ru-RU"/>
        </w:rPr>
        <w:lastRenderedPageBreak/>
        <w:t>[</w:t>
      </w:r>
      <w:r w:rsidR="00C74CED" w:rsidRPr="001F582A">
        <w:rPr>
          <w:b w:val="0"/>
          <w:lang w:val="ru-RU"/>
        </w:rPr>
        <w:t>СТАТЬЯ</w:t>
      </w:r>
      <w:r w:rsidRPr="001F582A">
        <w:rPr>
          <w:b w:val="0"/>
          <w:lang w:val="ru-RU"/>
        </w:rPr>
        <w:t xml:space="preserve"> 14]</w:t>
      </w:r>
    </w:p>
    <w:p w14:paraId="422A43FC" w14:textId="77777777" w:rsidR="00FF00BB" w:rsidRPr="007E6708" w:rsidRDefault="00FF00BB" w:rsidP="00FF00BB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6A7EE519" w14:textId="77777777" w:rsidR="007E6708" w:rsidRDefault="00FF00BB" w:rsidP="007E6708">
      <w:pPr>
        <w:jc w:val="center"/>
        <w:rPr>
          <w:szCs w:val="22"/>
          <w:lang w:val="ru-RU"/>
        </w:rPr>
      </w:pPr>
      <w:r w:rsidRPr="007E6708">
        <w:rPr>
          <w:szCs w:val="22"/>
          <w:lang w:val="ru-RU"/>
        </w:rPr>
        <w:t>[</w:t>
      </w:r>
      <w:r w:rsidR="007E6708">
        <w:rPr>
          <w:szCs w:val="22"/>
          <w:lang w:val="ru-RU"/>
        </w:rPr>
        <w:t>ТРАНСГРАНИЧНОЕ СОТРУДНИЧЕСТВО</w:t>
      </w:r>
    </w:p>
    <w:p w14:paraId="2127E605" w14:textId="77777777" w:rsidR="007E6708" w:rsidRDefault="007E6708" w:rsidP="00DB777A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12B023E9" w14:textId="77777777" w:rsidR="007E6708" w:rsidRDefault="007E6708" w:rsidP="00DB777A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6B1DEFD6" w14:textId="77777777" w:rsidR="00DB777A" w:rsidRPr="000962C0" w:rsidRDefault="00DB777A" w:rsidP="00DB777A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0962C0">
        <w:rPr>
          <w:szCs w:val="22"/>
          <w:lang w:val="ru-RU"/>
        </w:rPr>
        <w:t>[</w:t>
      </w:r>
      <w:r>
        <w:rPr>
          <w:szCs w:val="22"/>
          <w:lang w:val="ru-RU"/>
        </w:rPr>
        <w:t>Альтернативный вариант координаторов</w:t>
      </w:r>
    </w:p>
    <w:p w14:paraId="7686DFC5" w14:textId="77777777" w:rsidR="00DB777A" w:rsidRPr="000962C0" w:rsidRDefault="00DB777A" w:rsidP="00DB777A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2F4392A9" w14:textId="1BF38A3B" w:rsidR="00DB777A" w:rsidRPr="000962C0" w:rsidRDefault="00DB777A" w:rsidP="00633226">
      <w:pPr>
        <w:spacing w:after="360"/>
        <w:rPr>
          <w:lang w:val="ru-RU"/>
        </w:rPr>
      </w:pPr>
      <w:r>
        <w:rPr>
          <w:lang w:val="ru-RU"/>
        </w:rPr>
        <w:t>Если на территории нескольких государств-членов</w:t>
      </w:r>
      <w:r w:rsidRPr="000962C0">
        <w:rPr>
          <w:lang w:val="ru-RU"/>
        </w:rPr>
        <w:t>/</w:t>
      </w:r>
      <w:r>
        <w:rPr>
          <w:lang w:val="ru-RU"/>
        </w:rPr>
        <w:t>Договаривающихся сторон</w:t>
      </w:r>
      <w:r w:rsidRPr="009C2A06">
        <w:rPr>
          <w:lang w:val="ru-RU"/>
        </w:rPr>
        <w:t xml:space="preserve"> </w:t>
      </w:r>
      <w:r>
        <w:rPr>
          <w:lang w:val="ru-RU"/>
        </w:rPr>
        <w:t>обнаружены одинаковые традиционные выражения культуры, эти государства-члены</w:t>
      </w:r>
      <w:r w:rsidRPr="000962C0">
        <w:rPr>
          <w:lang w:val="ru-RU"/>
        </w:rPr>
        <w:t>/</w:t>
      </w:r>
      <w:r>
        <w:rPr>
          <w:lang w:val="ru-RU"/>
        </w:rPr>
        <w:t xml:space="preserve">Договаривающиеся стороны стремятся сотрудничать друг с другом, привлекая в соответствующих случаях заинтересованные коренные </w:t>
      </w:r>
      <w:r w:rsidR="001F582A" w:rsidRPr="000962C0">
        <w:rPr>
          <w:lang w:val="ru-RU"/>
        </w:rPr>
        <w:t>[</w:t>
      </w:r>
      <w:r>
        <w:rPr>
          <w:lang w:val="ru-RU"/>
        </w:rPr>
        <w:t>народы</w:t>
      </w:r>
      <w:r w:rsidR="001F582A" w:rsidRPr="000962C0">
        <w:rPr>
          <w:lang w:val="ru-RU"/>
        </w:rPr>
        <w:t>]</w:t>
      </w:r>
      <w:r>
        <w:rPr>
          <w:lang w:val="ru-RU"/>
        </w:rPr>
        <w:t xml:space="preserve"> и местные общины, в интересах достижения целей настоящего документа</w:t>
      </w:r>
      <w:r w:rsidRPr="000962C0">
        <w:rPr>
          <w:lang w:val="ru-RU"/>
        </w:rPr>
        <w:t>.]</w:t>
      </w:r>
    </w:p>
    <w:p w14:paraId="1D57941B" w14:textId="53FCC930" w:rsidR="00DB777A" w:rsidRPr="000962C0" w:rsidRDefault="00DB777A" w:rsidP="00DB777A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Альтернативный вариант </w:t>
      </w:r>
      <w:r w:rsidRPr="000962C0">
        <w:rPr>
          <w:lang w:val="ru-RU"/>
        </w:rPr>
        <w:t>1</w:t>
      </w:r>
    </w:p>
    <w:p w14:paraId="23BF0736" w14:textId="77777777" w:rsidR="00A23181" w:rsidRPr="000962C0" w:rsidRDefault="00A23181" w:rsidP="00DB777A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14:paraId="0A5E702C" w14:textId="77777777" w:rsidR="00FF00BB" w:rsidRPr="007E6708" w:rsidRDefault="007E6708" w:rsidP="007E6708">
      <w:pPr>
        <w:rPr>
          <w:szCs w:val="22"/>
          <w:lang w:val="ru-RU"/>
        </w:rPr>
      </w:pPr>
      <w:r>
        <w:rPr>
          <w:szCs w:val="22"/>
          <w:lang w:val="ru-RU"/>
        </w:rPr>
        <w:t>В тех случаях, когда [охраняемые] традиционные выражения культуры находятся на территории разных [государств-членов]/[Договаривающихся сторон], такие [государства-члены]/[Договаривающиеся стороны] [должны сотрудничать]/[сотрудничают] друг с другом в решении вопросов, относящихся к [охраняемым] трансграничным традиционным выражениям культуры.], при участии, в соответствующих случаях, заинтересованных коренных [народов] и местных общин, в целях реализации настоящего [документа</w:t>
      </w:r>
      <w:r w:rsidR="00FF00BB" w:rsidRPr="007E6708">
        <w:rPr>
          <w:szCs w:val="22"/>
          <w:lang w:val="ru-RU"/>
        </w:rPr>
        <w:t>].]</w:t>
      </w:r>
    </w:p>
    <w:p w14:paraId="6402093F" w14:textId="77777777" w:rsidR="00FF00BB" w:rsidRPr="007E6708" w:rsidRDefault="00FF00BB" w:rsidP="00FF00BB">
      <w:pPr>
        <w:rPr>
          <w:szCs w:val="22"/>
          <w:lang w:val="ru-RU"/>
        </w:rPr>
      </w:pPr>
    </w:p>
    <w:p w14:paraId="3D2997BE" w14:textId="77777777" w:rsidR="00FF00BB" w:rsidRPr="007E6708" w:rsidRDefault="00FF00BB" w:rsidP="00FF00BB">
      <w:pPr>
        <w:rPr>
          <w:szCs w:val="22"/>
          <w:lang w:val="ru-RU"/>
        </w:rPr>
      </w:pPr>
    </w:p>
    <w:p w14:paraId="0F79DFEF" w14:textId="77777777" w:rsidR="00FF00BB" w:rsidRPr="007E6708" w:rsidRDefault="00FF00BB" w:rsidP="00FF00BB">
      <w:pPr>
        <w:jc w:val="center"/>
        <w:rPr>
          <w:szCs w:val="22"/>
          <w:lang w:val="ru-RU"/>
        </w:rPr>
      </w:pPr>
      <w:r w:rsidRPr="007E6708">
        <w:rPr>
          <w:szCs w:val="22"/>
          <w:lang w:val="ru-RU"/>
        </w:rPr>
        <w:br w:type="page"/>
      </w:r>
    </w:p>
    <w:p w14:paraId="5190801B" w14:textId="77777777" w:rsidR="00FF00BB" w:rsidRPr="00401C91" w:rsidRDefault="00C74CED" w:rsidP="00401C91">
      <w:pPr>
        <w:pStyle w:val="Heading1"/>
        <w:jc w:val="center"/>
        <w:rPr>
          <w:b w:val="0"/>
          <w:lang w:val="ru-RU"/>
        </w:rPr>
      </w:pPr>
      <w:r w:rsidRPr="00401C91">
        <w:rPr>
          <w:b w:val="0"/>
          <w:lang w:val="ru-RU"/>
        </w:rPr>
        <w:lastRenderedPageBreak/>
        <w:t>СТАТЬЯ</w:t>
      </w:r>
      <w:r w:rsidR="00FF00BB" w:rsidRPr="00401C91">
        <w:rPr>
          <w:b w:val="0"/>
          <w:lang w:val="ru-RU"/>
        </w:rPr>
        <w:t xml:space="preserve"> 15</w:t>
      </w:r>
    </w:p>
    <w:p w14:paraId="2F8F7310" w14:textId="77777777" w:rsidR="00FF00BB" w:rsidRPr="007E6708" w:rsidRDefault="00FF00BB" w:rsidP="00FF00BB">
      <w:pPr>
        <w:jc w:val="center"/>
        <w:rPr>
          <w:szCs w:val="22"/>
          <w:lang w:val="ru-RU"/>
        </w:rPr>
      </w:pPr>
    </w:p>
    <w:p w14:paraId="2D3DEBD4" w14:textId="56C3AA9A" w:rsidR="007E6708" w:rsidRDefault="00FF00BB" w:rsidP="007E6708">
      <w:pPr>
        <w:jc w:val="center"/>
        <w:rPr>
          <w:szCs w:val="22"/>
          <w:lang w:val="ru-RU"/>
        </w:rPr>
      </w:pPr>
      <w:r w:rsidRPr="007E6708">
        <w:rPr>
          <w:szCs w:val="22"/>
          <w:lang w:val="ru-RU"/>
        </w:rPr>
        <w:t>[</w:t>
      </w:r>
      <w:r w:rsidR="007E6708">
        <w:rPr>
          <w:szCs w:val="22"/>
          <w:lang w:val="ru-RU"/>
        </w:rPr>
        <w:t>НАРАЩИВАНИЕ ПОТЕНЦИАЛА И ПОВЫШЕНИЕ ОСВЕДОМЛЕННОСТИ</w:t>
      </w:r>
    </w:p>
    <w:p w14:paraId="3B8CF4A4" w14:textId="77777777" w:rsidR="007E6708" w:rsidRDefault="007E6708" w:rsidP="00BF3BE2">
      <w:pPr>
        <w:rPr>
          <w:szCs w:val="22"/>
          <w:lang w:val="ru-RU"/>
        </w:rPr>
      </w:pPr>
    </w:p>
    <w:p w14:paraId="2991FC24" w14:textId="77777777" w:rsidR="007E6708" w:rsidRDefault="007E6708" w:rsidP="00BF3BE2">
      <w:pPr>
        <w:rPr>
          <w:szCs w:val="22"/>
          <w:lang w:val="ru-RU"/>
        </w:rPr>
      </w:pPr>
    </w:p>
    <w:p w14:paraId="6082AC45" w14:textId="77777777" w:rsidR="007E6708" w:rsidRDefault="007E6708" w:rsidP="007E6708">
      <w:pPr>
        <w:rPr>
          <w:szCs w:val="22"/>
          <w:lang w:val="ru-RU"/>
        </w:rPr>
      </w:pPr>
      <w:r>
        <w:rPr>
          <w:szCs w:val="22"/>
          <w:lang w:val="ru-RU"/>
        </w:rPr>
        <w:t>15.1</w:t>
      </w:r>
      <w:r>
        <w:rPr>
          <w:szCs w:val="22"/>
          <w:lang w:val="ru-RU"/>
        </w:rPr>
        <w:tab/>
        <w:t>[Государства-члены]/[Договаривающиеся стороны] [должны сотрудничать]/ [сотрудничают] в наращивании потенциала и развитии кадровых ресурсов, в частности потенциала и ресурсов бенефициаров, а также в развитии институционального потенциала для эффективной реализации настоящего [документа].</w:t>
      </w:r>
    </w:p>
    <w:p w14:paraId="1017BFF1" w14:textId="77777777" w:rsidR="007E6708" w:rsidRDefault="007E6708" w:rsidP="007E6708">
      <w:pPr>
        <w:rPr>
          <w:szCs w:val="22"/>
          <w:lang w:val="ru-RU"/>
        </w:rPr>
      </w:pPr>
    </w:p>
    <w:p w14:paraId="7A2B311A" w14:textId="2F74053A" w:rsidR="007E6708" w:rsidRDefault="007E6708" w:rsidP="007E6708">
      <w:pPr>
        <w:rPr>
          <w:szCs w:val="22"/>
          <w:lang w:val="ru-RU"/>
        </w:rPr>
      </w:pPr>
      <w:r>
        <w:rPr>
          <w:szCs w:val="22"/>
          <w:lang w:val="ru-RU"/>
        </w:rPr>
        <w:t>15.2</w:t>
      </w:r>
      <w:r w:rsidR="00987901">
        <w:rPr>
          <w:szCs w:val="22"/>
          <w:lang w:val="ru-RU"/>
        </w:rPr>
        <w:tab/>
      </w:r>
      <w:r>
        <w:rPr>
          <w:szCs w:val="22"/>
          <w:lang w:val="ru-RU"/>
        </w:rPr>
        <w:t>[Государства-члены]/[Договаривающиеся стороны] [должны предоставлять]/ [предоставляют] необходимые ресурсы коренным [народам] и местным общинам и объединяют с ними усилия в разработке проектов в области наращивания потенциала с коренными [народами] и местными общинами, ориентированных на развитие надлежащих механизмов и методов, таких как новые электронные и учебные материалы, отвечающие соответствующим культурным требованиям и разработанные при полном и деятельном участии коренных народов и местных общин и их организаций.</w:t>
      </w:r>
    </w:p>
    <w:p w14:paraId="6607A742" w14:textId="77777777" w:rsidR="007E6708" w:rsidRDefault="007E6708" w:rsidP="007E6708">
      <w:pPr>
        <w:rPr>
          <w:szCs w:val="22"/>
          <w:lang w:val="ru-RU"/>
        </w:rPr>
      </w:pPr>
    </w:p>
    <w:p w14:paraId="4EA86FB5" w14:textId="3B9D16ED" w:rsidR="007E6708" w:rsidRDefault="007E6708" w:rsidP="007E6708">
      <w:pPr>
        <w:rPr>
          <w:szCs w:val="22"/>
          <w:lang w:val="ru-RU"/>
        </w:rPr>
      </w:pPr>
      <w:r>
        <w:rPr>
          <w:szCs w:val="22"/>
          <w:lang w:val="ru-RU"/>
        </w:rPr>
        <w:t>15.3</w:t>
      </w:r>
      <w:r w:rsidR="00987901">
        <w:rPr>
          <w:szCs w:val="22"/>
          <w:lang w:val="ru-RU"/>
        </w:rPr>
        <w:tab/>
      </w:r>
      <w:r>
        <w:rPr>
          <w:szCs w:val="22"/>
          <w:lang w:val="ru-RU"/>
        </w:rPr>
        <w:t>[[Государства-члены]/[Договаривающиеся стороны] [должны обеспечивать]/ [обеспечивают] полноценное участие бенефициаров и других соответствующих заинтересованных сторон, включая неправительственные организации и частный сектор.]</w:t>
      </w:r>
    </w:p>
    <w:p w14:paraId="2ED25FB3" w14:textId="77777777" w:rsidR="007E6708" w:rsidRDefault="007E6708" w:rsidP="007E6708">
      <w:pPr>
        <w:rPr>
          <w:szCs w:val="22"/>
          <w:lang w:val="ru-RU"/>
        </w:rPr>
      </w:pPr>
    </w:p>
    <w:p w14:paraId="57AE33E9" w14:textId="39D7D768" w:rsidR="00FF00BB" w:rsidRPr="007E6708" w:rsidRDefault="007E6708" w:rsidP="007E6708">
      <w:pPr>
        <w:rPr>
          <w:szCs w:val="22"/>
          <w:lang w:val="ru-RU"/>
        </w:rPr>
      </w:pPr>
      <w:r>
        <w:rPr>
          <w:szCs w:val="22"/>
          <w:lang w:val="ru-RU"/>
        </w:rPr>
        <w:t>15.4</w:t>
      </w:r>
      <w:r w:rsidR="00987901">
        <w:rPr>
          <w:szCs w:val="22"/>
          <w:lang w:val="ru-RU"/>
        </w:rPr>
        <w:tab/>
      </w:r>
      <w:r>
        <w:rPr>
          <w:szCs w:val="22"/>
          <w:lang w:val="ru-RU"/>
        </w:rPr>
        <w:t>[Государства-члены]/[Договаривающиеся стороны] [должны принимать]/[принимают] меры для повышения осведомленности о [документе,] и, в частности, разъяснять пользователям и носителям традиционных выражений культуры их обязанности, предусмотренные настоящим документом</w:t>
      </w:r>
      <w:r w:rsidR="00FF00BB" w:rsidRPr="007E6708">
        <w:rPr>
          <w:szCs w:val="22"/>
          <w:lang w:val="ru-RU"/>
        </w:rPr>
        <w:t>.]</w:t>
      </w:r>
    </w:p>
    <w:p w14:paraId="510A6256" w14:textId="77777777" w:rsidR="00FF00BB" w:rsidRPr="007E6708" w:rsidRDefault="00FF00BB" w:rsidP="00FF00BB">
      <w:pPr>
        <w:rPr>
          <w:lang w:val="ru-RU"/>
        </w:rPr>
      </w:pPr>
    </w:p>
    <w:p w14:paraId="166B5E47" w14:textId="77777777" w:rsidR="00FF00BB" w:rsidRPr="007E6708" w:rsidRDefault="00FF00BB" w:rsidP="00FF00BB">
      <w:pPr>
        <w:rPr>
          <w:lang w:val="ru-RU"/>
        </w:rPr>
      </w:pPr>
    </w:p>
    <w:p w14:paraId="300C85E3" w14:textId="56F34DD8" w:rsidR="00A07A12" w:rsidRDefault="00A07A12">
      <w:pPr>
        <w:rPr>
          <w:lang w:val="ru-RU"/>
        </w:rPr>
      </w:pPr>
      <w:r>
        <w:rPr>
          <w:lang w:val="ru-RU"/>
        </w:rPr>
        <w:br w:type="page"/>
      </w:r>
    </w:p>
    <w:p w14:paraId="6AFFCFB0" w14:textId="77777777" w:rsidR="00A07A12" w:rsidRPr="000962C0" w:rsidRDefault="00A07A12" w:rsidP="00A07A12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lastRenderedPageBreak/>
        <w:t>Проект положения, предложенный координаторами</w:t>
      </w:r>
    </w:p>
    <w:p w14:paraId="72CF93F6" w14:textId="77777777" w:rsidR="00A07A12" w:rsidRPr="000962C0" w:rsidRDefault="00A07A12" w:rsidP="00A07A12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06C4A44" w14:textId="6578821D" w:rsidR="00A07A12" w:rsidRPr="00401C91" w:rsidRDefault="00A07A12" w:rsidP="00401C91">
      <w:pPr>
        <w:pStyle w:val="Heading1"/>
        <w:jc w:val="center"/>
        <w:rPr>
          <w:b w:val="0"/>
          <w:lang w:val="ru-RU"/>
        </w:rPr>
      </w:pPr>
      <w:r w:rsidRPr="00401C91">
        <w:rPr>
          <w:b w:val="0"/>
          <w:lang w:val="ru-RU"/>
        </w:rPr>
        <w:t>СТАТЬЯ</w:t>
      </w:r>
      <w:r w:rsidRPr="000962C0">
        <w:rPr>
          <w:b w:val="0"/>
          <w:lang w:val="ru-RU"/>
        </w:rPr>
        <w:t xml:space="preserve"> 1</w:t>
      </w:r>
      <w:r w:rsidRPr="00401C91">
        <w:rPr>
          <w:b w:val="0"/>
          <w:lang w:val="ru-RU"/>
        </w:rPr>
        <w:t>6</w:t>
      </w:r>
    </w:p>
    <w:p w14:paraId="7569DCF4" w14:textId="77777777" w:rsidR="00A07A12" w:rsidRPr="000962C0" w:rsidRDefault="00A07A12" w:rsidP="00A07A12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794E7D11" w14:textId="77777777" w:rsidR="00A07A12" w:rsidRPr="000962C0" w:rsidRDefault="00A07A12" w:rsidP="00A07A12">
      <w:pPr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ОБЗОР</w:t>
      </w:r>
    </w:p>
    <w:p w14:paraId="5320DBE7" w14:textId="77777777" w:rsidR="00A07A12" w:rsidRPr="000962C0" w:rsidRDefault="00A07A12" w:rsidP="00A07A12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EA107F5" w14:textId="77777777" w:rsidR="00A07A12" w:rsidRPr="000962C0" w:rsidRDefault="00A07A12" w:rsidP="00A07A12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72BB1014" w14:textId="0465329D" w:rsidR="00A07A12" w:rsidRPr="003148B1" w:rsidRDefault="00A07A12" w:rsidP="00A07A12">
      <w:pPr>
        <w:rPr>
          <w:lang w:val="ru-RU"/>
        </w:rPr>
      </w:pPr>
      <w:r w:rsidRPr="003148B1">
        <w:rPr>
          <w:lang w:val="ru-RU"/>
        </w:rPr>
        <w:t xml:space="preserve">Государства-члены/Договаривающиеся стороны не позднее чем через </w:t>
      </w:r>
      <w:r w:rsidR="00633226">
        <w:rPr>
          <w:lang w:val="ru-RU"/>
        </w:rPr>
        <w:t>четыре</w:t>
      </w:r>
      <w:r w:rsidRPr="003148B1">
        <w:rPr>
          <w:lang w:val="ru-RU"/>
        </w:rPr>
        <w:t xml:space="preserve"> </w:t>
      </w:r>
      <w:r w:rsidR="00633226">
        <w:rPr>
          <w:lang w:val="ru-RU"/>
        </w:rPr>
        <w:t>года</w:t>
      </w:r>
      <w:r w:rsidRPr="003148B1">
        <w:rPr>
          <w:lang w:val="ru-RU"/>
        </w:rPr>
        <w:t xml:space="preserve"> после вступления в силу настоящего документа проведут </w:t>
      </w:r>
      <w:r w:rsidR="009C7A5F">
        <w:rPr>
          <w:lang w:val="ru-RU"/>
        </w:rPr>
        <w:t xml:space="preserve">его </w:t>
      </w:r>
      <w:r w:rsidRPr="003148B1">
        <w:rPr>
          <w:lang w:val="ru-RU"/>
        </w:rPr>
        <w:t>обзор.</w:t>
      </w:r>
    </w:p>
    <w:p w14:paraId="0D64B373" w14:textId="77777777" w:rsidR="00A07A12" w:rsidRPr="003148B1" w:rsidRDefault="00A07A12" w:rsidP="00A07A12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B44F0B5" w14:textId="77777777" w:rsidR="00A07A12" w:rsidRPr="003148B1" w:rsidRDefault="00A07A12" w:rsidP="00A07A12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ED336DB" w14:textId="77777777" w:rsidR="00A07A12" w:rsidRPr="004329CB" w:rsidRDefault="00A07A12" w:rsidP="00A07A12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13B6A7A" w14:textId="3E48B78E" w:rsidR="00FF00BB" w:rsidRDefault="00FF00BB" w:rsidP="00FF00BB">
      <w:pPr>
        <w:ind w:left="5490"/>
      </w:pPr>
      <w:r>
        <w:t>[</w:t>
      </w:r>
      <w:r w:rsidR="00AE1BF4">
        <w:rPr>
          <w:lang w:val="ru-RU"/>
        </w:rPr>
        <w:t>Конец</w:t>
      </w:r>
      <w:r w:rsidR="00B861E2">
        <w:rPr>
          <w:lang w:val="ru-RU"/>
        </w:rPr>
        <w:t xml:space="preserve"> приложения и</w:t>
      </w:r>
      <w:r w:rsidR="00AE1BF4">
        <w:rPr>
          <w:lang w:val="ru-RU"/>
        </w:rPr>
        <w:t xml:space="preserve"> документа</w:t>
      </w:r>
      <w:r>
        <w:t>]</w:t>
      </w:r>
    </w:p>
    <w:sectPr w:rsidR="00FF00BB" w:rsidSect="00701E39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0D759" w14:textId="77777777" w:rsidR="00D910C3" w:rsidRDefault="00D910C3">
      <w:r>
        <w:separator/>
      </w:r>
    </w:p>
  </w:endnote>
  <w:endnote w:type="continuationSeparator" w:id="0">
    <w:p w14:paraId="70F493CB" w14:textId="77777777" w:rsidR="00D910C3" w:rsidRDefault="00D910C3" w:rsidP="003B38C1">
      <w:r>
        <w:separator/>
      </w:r>
    </w:p>
    <w:p w14:paraId="71D6BC05" w14:textId="77777777" w:rsidR="00D910C3" w:rsidRPr="003B38C1" w:rsidRDefault="00D910C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362E212" w14:textId="77777777" w:rsidR="00D910C3" w:rsidRPr="003B38C1" w:rsidRDefault="00D910C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BB2CE" w14:textId="77777777" w:rsidR="00D910C3" w:rsidRDefault="00D910C3">
      <w:r>
        <w:separator/>
      </w:r>
    </w:p>
  </w:footnote>
  <w:footnote w:type="continuationSeparator" w:id="0">
    <w:p w14:paraId="1F48680A" w14:textId="77777777" w:rsidR="00D910C3" w:rsidRDefault="00D910C3" w:rsidP="008B60B2">
      <w:r>
        <w:separator/>
      </w:r>
    </w:p>
    <w:p w14:paraId="37CC1CFA" w14:textId="77777777" w:rsidR="00D910C3" w:rsidRPr="00ED77FB" w:rsidRDefault="00D910C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7975870" w14:textId="77777777" w:rsidR="00D910C3" w:rsidRPr="00ED77FB" w:rsidRDefault="00D910C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3BDF3EC8" w14:textId="77777777" w:rsidR="00EB0C51" w:rsidRPr="00EB0C51" w:rsidRDefault="00EB0C51" w:rsidP="00FF00BB">
      <w:pPr>
        <w:pStyle w:val="FootnoteText"/>
        <w:spacing w:before="2"/>
        <w:rPr>
          <w:lang w:val="ru-RU"/>
        </w:rPr>
      </w:pPr>
      <w:r>
        <w:rPr>
          <w:rStyle w:val="FootnoteReference"/>
        </w:rPr>
        <w:footnoteRef/>
      </w:r>
      <w:r w:rsidRPr="00EB0C51">
        <w:rPr>
          <w:lang w:val="ru-RU"/>
        </w:rPr>
        <w:t xml:space="preserve"> [</w:t>
      </w:r>
      <w:r>
        <w:rPr>
          <w:lang w:val="ru-RU"/>
        </w:rPr>
        <w:t>Такие как рассказы и истории, эпосы, легенды, народные сказания, поэзия, загадки и иные повествования; слова, знаки, наименования и символы</w:t>
      </w:r>
      <w:r w:rsidRPr="00EB0C51">
        <w:rPr>
          <w:lang w:val="ru-RU"/>
        </w:rPr>
        <w:t xml:space="preserve">.] </w:t>
      </w:r>
    </w:p>
  </w:footnote>
  <w:footnote w:id="3">
    <w:p w14:paraId="7E78483B" w14:textId="77777777" w:rsidR="00EB0C51" w:rsidRPr="00EB0C51" w:rsidRDefault="00EB0C51" w:rsidP="00FF00BB">
      <w:pPr>
        <w:pStyle w:val="FootnoteText"/>
        <w:spacing w:before="2"/>
        <w:rPr>
          <w:lang w:val="ru-RU"/>
        </w:rPr>
      </w:pPr>
      <w:r>
        <w:rPr>
          <w:rStyle w:val="FootnoteReference"/>
        </w:rPr>
        <w:footnoteRef/>
      </w:r>
      <w:r w:rsidRPr="00EB0C51">
        <w:rPr>
          <w:lang w:val="ru-RU"/>
        </w:rPr>
        <w:t xml:space="preserve"> [</w:t>
      </w:r>
      <w:r>
        <w:rPr>
          <w:lang w:val="ru-RU"/>
        </w:rPr>
        <w:t>Такие как песни, ритмы и инструментальная музыка, песни, которые представляют собой выражения ритуалов</w:t>
      </w:r>
      <w:r w:rsidRPr="00EB0C51">
        <w:rPr>
          <w:lang w:val="ru-RU"/>
        </w:rPr>
        <w:t xml:space="preserve">.] </w:t>
      </w:r>
    </w:p>
  </w:footnote>
  <w:footnote w:id="4">
    <w:p w14:paraId="67780DDF" w14:textId="77777777" w:rsidR="00EB0C51" w:rsidRPr="00EB0C51" w:rsidRDefault="00EB0C51" w:rsidP="00FF00BB">
      <w:pPr>
        <w:pStyle w:val="FootnoteText"/>
        <w:spacing w:before="2"/>
        <w:rPr>
          <w:lang w:val="ru-RU"/>
        </w:rPr>
      </w:pPr>
      <w:r>
        <w:rPr>
          <w:rStyle w:val="FootnoteReference"/>
        </w:rPr>
        <w:footnoteRef/>
      </w:r>
      <w:r w:rsidRPr="00EB0C51">
        <w:rPr>
          <w:lang w:val="ru-RU"/>
        </w:rPr>
        <w:t xml:space="preserve"> [</w:t>
      </w:r>
      <w:r>
        <w:rPr>
          <w:lang w:val="ru-RU"/>
        </w:rPr>
        <w:t>Такие</w:t>
      </w:r>
      <w:r w:rsidRPr="00EB0C51">
        <w:rPr>
          <w:lang w:val="ru-RU"/>
        </w:rPr>
        <w:t xml:space="preserve"> </w:t>
      </w:r>
      <w:r>
        <w:rPr>
          <w:lang w:val="ru-RU"/>
        </w:rPr>
        <w:t>как</w:t>
      </w:r>
      <w:r w:rsidRPr="00EB0C51">
        <w:rPr>
          <w:lang w:val="ru-RU"/>
        </w:rPr>
        <w:t xml:space="preserve"> </w:t>
      </w:r>
      <w:r>
        <w:rPr>
          <w:lang w:val="ru-RU"/>
        </w:rPr>
        <w:t>танцы</w:t>
      </w:r>
      <w:r w:rsidRPr="00EB0C51">
        <w:rPr>
          <w:lang w:val="ru-RU"/>
        </w:rPr>
        <w:t xml:space="preserve">, </w:t>
      </w:r>
      <w:r>
        <w:rPr>
          <w:lang w:val="ru-RU"/>
        </w:rPr>
        <w:t>маскарадные</w:t>
      </w:r>
      <w:r w:rsidRPr="00EB0C51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EB0C51">
        <w:rPr>
          <w:lang w:val="ru-RU"/>
        </w:rPr>
        <w:t xml:space="preserve">, </w:t>
      </w:r>
      <w:r>
        <w:rPr>
          <w:lang w:val="ru-RU"/>
        </w:rPr>
        <w:t>пьесы</w:t>
      </w:r>
      <w:r w:rsidRPr="00EB0C51">
        <w:rPr>
          <w:lang w:val="ru-RU"/>
        </w:rPr>
        <w:t xml:space="preserve">, </w:t>
      </w:r>
      <w:r>
        <w:rPr>
          <w:lang w:val="ru-RU"/>
        </w:rPr>
        <w:t>церемонии</w:t>
      </w:r>
      <w:r w:rsidRPr="00EB0C51">
        <w:rPr>
          <w:lang w:val="ru-RU"/>
        </w:rPr>
        <w:t xml:space="preserve">, </w:t>
      </w:r>
      <w:r>
        <w:rPr>
          <w:lang w:val="ru-RU"/>
        </w:rPr>
        <w:t>ритуалы</w:t>
      </w:r>
      <w:r w:rsidRPr="00EB0C51">
        <w:rPr>
          <w:lang w:val="ru-RU"/>
        </w:rPr>
        <w:t xml:space="preserve">, </w:t>
      </w:r>
      <w:r>
        <w:rPr>
          <w:lang w:val="ru-RU"/>
        </w:rPr>
        <w:t>обряды</w:t>
      </w:r>
      <w:r w:rsidRPr="00EB0C51">
        <w:rPr>
          <w:lang w:val="ru-RU"/>
        </w:rPr>
        <w:t xml:space="preserve"> </w:t>
      </w:r>
      <w:r>
        <w:rPr>
          <w:lang w:val="ru-RU"/>
        </w:rPr>
        <w:t>в</w:t>
      </w:r>
      <w:r w:rsidRPr="00EB0C51">
        <w:rPr>
          <w:lang w:val="ru-RU"/>
        </w:rPr>
        <w:t xml:space="preserve"> </w:t>
      </w:r>
      <w:r>
        <w:rPr>
          <w:lang w:val="ru-RU"/>
        </w:rPr>
        <w:t>священных</w:t>
      </w:r>
      <w:r w:rsidRPr="00EB0C51">
        <w:rPr>
          <w:lang w:val="ru-RU"/>
        </w:rPr>
        <w:t xml:space="preserve"> </w:t>
      </w:r>
      <w:r>
        <w:rPr>
          <w:lang w:val="ru-RU"/>
        </w:rPr>
        <w:t>местах</w:t>
      </w:r>
      <w:r w:rsidRPr="00EB0C51">
        <w:rPr>
          <w:lang w:val="ru-RU"/>
        </w:rPr>
        <w:t xml:space="preserve"> </w:t>
      </w:r>
      <w:r>
        <w:rPr>
          <w:lang w:val="ru-RU"/>
        </w:rPr>
        <w:t>и</w:t>
      </w:r>
      <w:r w:rsidRPr="00EB0C51">
        <w:rPr>
          <w:lang w:val="ru-RU"/>
        </w:rPr>
        <w:t xml:space="preserve"> </w:t>
      </w:r>
      <w:r>
        <w:rPr>
          <w:lang w:val="ru-RU"/>
        </w:rPr>
        <w:t>паломничество</w:t>
      </w:r>
      <w:r w:rsidRPr="00EB0C51">
        <w:rPr>
          <w:lang w:val="ru-RU"/>
        </w:rPr>
        <w:t xml:space="preserve">, </w:t>
      </w:r>
      <w:r>
        <w:rPr>
          <w:lang w:val="ru-RU"/>
        </w:rPr>
        <w:t>игры</w:t>
      </w:r>
      <w:r w:rsidRPr="00EB0C51">
        <w:rPr>
          <w:lang w:val="ru-RU"/>
        </w:rPr>
        <w:t xml:space="preserve"> </w:t>
      </w:r>
      <w:r>
        <w:rPr>
          <w:lang w:val="ru-RU"/>
        </w:rPr>
        <w:t>и</w:t>
      </w:r>
      <w:r w:rsidRPr="00EB0C51">
        <w:rPr>
          <w:lang w:val="ru-RU"/>
        </w:rPr>
        <w:t xml:space="preserve"> </w:t>
      </w:r>
      <w:r>
        <w:rPr>
          <w:lang w:val="ru-RU"/>
        </w:rPr>
        <w:t>традиционные</w:t>
      </w:r>
      <w:r w:rsidRPr="00EB0C51">
        <w:rPr>
          <w:lang w:val="ru-RU"/>
        </w:rPr>
        <w:t xml:space="preserve"> </w:t>
      </w:r>
      <w:r>
        <w:rPr>
          <w:lang w:val="ru-RU"/>
        </w:rPr>
        <w:t>виды</w:t>
      </w:r>
      <w:r w:rsidRPr="00EB0C51">
        <w:rPr>
          <w:lang w:val="ru-RU"/>
        </w:rPr>
        <w:t xml:space="preserve"> </w:t>
      </w:r>
      <w:r>
        <w:rPr>
          <w:lang w:val="ru-RU"/>
        </w:rPr>
        <w:t>спорта</w:t>
      </w:r>
      <w:r w:rsidRPr="00EB0C51">
        <w:rPr>
          <w:lang w:val="ru-RU"/>
        </w:rPr>
        <w:t>/</w:t>
      </w:r>
      <w:r>
        <w:rPr>
          <w:lang w:val="ru-RU"/>
        </w:rPr>
        <w:t>спорт</w:t>
      </w:r>
      <w:r w:rsidRPr="00EB0C51">
        <w:rPr>
          <w:lang w:val="ru-RU"/>
        </w:rPr>
        <w:t xml:space="preserve"> </w:t>
      </w:r>
      <w:r>
        <w:rPr>
          <w:lang w:val="ru-RU"/>
        </w:rPr>
        <w:t>и</w:t>
      </w:r>
      <w:r w:rsidRPr="00EB0C51">
        <w:rPr>
          <w:lang w:val="ru-RU"/>
        </w:rPr>
        <w:t xml:space="preserve"> </w:t>
      </w:r>
      <w:r>
        <w:rPr>
          <w:lang w:val="ru-RU"/>
        </w:rPr>
        <w:t>традиционные</w:t>
      </w:r>
      <w:r w:rsidRPr="00EB0C51">
        <w:rPr>
          <w:lang w:val="ru-RU"/>
        </w:rPr>
        <w:t xml:space="preserve"> </w:t>
      </w:r>
      <w:r>
        <w:rPr>
          <w:lang w:val="ru-RU"/>
        </w:rPr>
        <w:t>игры</w:t>
      </w:r>
      <w:r w:rsidRPr="00EB0C51">
        <w:rPr>
          <w:lang w:val="ru-RU"/>
        </w:rPr>
        <w:t xml:space="preserve">, </w:t>
      </w:r>
      <w:r>
        <w:rPr>
          <w:lang w:val="ru-RU"/>
        </w:rPr>
        <w:t>кукольные</w:t>
      </w:r>
      <w:r w:rsidRPr="00EB0C51">
        <w:rPr>
          <w:lang w:val="ru-RU"/>
        </w:rPr>
        <w:t xml:space="preserve"> </w:t>
      </w:r>
      <w:r>
        <w:rPr>
          <w:lang w:val="ru-RU"/>
        </w:rPr>
        <w:t>и</w:t>
      </w:r>
      <w:r w:rsidRPr="00EB0C51">
        <w:rPr>
          <w:lang w:val="ru-RU"/>
        </w:rPr>
        <w:t xml:space="preserve"> </w:t>
      </w:r>
      <w:r>
        <w:rPr>
          <w:lang w:val="ru-RU"/>
        </w:rPr>
        <w:t>иные</w:t>
      </w:r>
      <w:r w:rsidRPr="00EB0C51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EB0C51">
        <w:rPr>
          <w:lang w:val="ru-RU"/>
        </w:rPr>
        <w:t xml:space="preserve">, </w:t>
      </w:r>
      <w:r>
        <w:rPr>
          <w:lang w:val="ru-RU"/>
        </w:rPr>
        <w:t>как</w:t>
      </w:r>
      <w:r w:rsidRPr="00EB0C51">
        <w:rPr>
          <w:lang w:val="ru-RU"/>
        </w:rPr>
        <w:t xml:space="preserve"> </w:t>
      </w:r>
      <w:r>
        <w:rPr>
          <w:lang w:val="ru-RU"/>
        </w:rPr>
        <w:t>зафиксированные</w:t>
      </w:r>
      <w:r w:rsidRPr="00EB0C51">
        <w:rPr>
          <w:lang w:val="ru-RU"/>
        </w:rPr>
        <w:t xml:space="preserve">, </w:t>
      </w:r>
      <w:r>
        <w:rPr>
          <w:lang w:val="ru-RU"/>
        </w:rPr>
        <w:t>так</w:t>
      </w:r>
      <w:r w:rsidRPr="00EB0C51">
        <w:rPr>
          <w:lang w:val="ru-RU"/>
        </w:rPr>
        <w:t xml:space="preserve"> </w:t>
      </w:r>
      <w:r>
        <w:rPr>
          <w:lang w:val="ru-RU"/>
        </w:rPr>
        <w:t>и</w:t>
      </w:r>
      <w:r w:rsidRPr="00EB0C51">
        <w:rPr>
          <w:lang w:val="ru-RU"/>
        </w:rPr>
        <w:t xml:space="preserve"> </w:t>
      </w:r>
      <w:r>
        <w:rPr>
          <w:lang w:val="ru-RU"/>
        </w:rPr>
        <w:t>не</w:t>
      </w:r>
      <w:r w:rsidRPr="00EB0C51">
        <w:rPr>
          <w:lang w:val="ru-RU"/>
        </w:rPr>
        <w:t xml:space="preserve"> </w:t>
      </w:r>
      <w:r>
        <w:rPr>
          <w:lang w:val="ru-RU"/>
        </w:rPr>
        <w:t>зафиксированные</w:t>
      </w:r>
      <w:r w:rsidRPr="00EB0C51">
        <w:rPr>
          <w:lang w:val="ru-RU"/>
        </w:rPr>
        <w:t xml:space="preserve">.] </w:t>
      </w:r>
    </w:p>
  </w:footnote>
  <w:footnote w:id="5">
    <w:p w14:paraId="03B90965" w14:textId="77777777" w:rsidR="00EB0C51" w:rsidRPr="00EB0C51" w:rsidRDefault="00EB0C51" w:rsidP="00FF00BB">
      <w:pPr>
        <w:pStyle w:val="FootnoteText"/>
        <w:spacing w:before="2"/>
        <w:rPr>
          <w:lang w:val="ru-RU"/>
        </w:rPr>
      </w:pPr>
      <w:r>
        <w:rPr>
          <w:rStyle w:val="FootnoteReference"/>
        </w:rPr>
        <w:footnoteRef/>
      </w:r>
      <w:r w:rsidRPr="00EB0C51">
        <w:rPr>
          <w:lang w:val="ru-RU"/>
        </w:rPr>
        <w:t xml:space="preserve"> [</w:t>
      </w:r>
      <w:r>
        <w:rPr>
          <w:lang w:val="ru-RU"/>
        </w:rPr>
        <w:t>Такие как материальные выражения искусства, изделия ремесла, церемониальные маски или одеяния, ковры ручной работы, архитектура и осязаемые духовные формы, а также священные места</w:t>
      </w:r>
      <w:r w:rsidRPr="00EB0C51">
        <w:rPr>
          <w:lang w:val="ru-RU"/>
        </w:rPr>
        <w:t xml:space="preserve">.] </w:t>
      </w:r>
    </w:p>
  </w:footnote>
  <w:footnote w:id="6">
    <w:p w14:paraId="6CAA11F3" w14:textId="77777777" w:rsidR="00E45939" w:rsidRPr="00E55930" w:rsidRDefault="00E45939" w:rsidP="00E4593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55930">
        <w:rPr>
          <w:lang w:val="ru-RU"/>
        </w:rPr>
        <w:t xml:space="preserve"> </w:t>
      </w:r>
      <w:r>
        <w:rPr>
          <w:lang w:val="ru-RU"/>
        </w:rPr>
        <w:t>Несанкционированное</w:t>
      </w:r>
      <w:r w:rsidRPr="00E55930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E55930">
        <w:rPr>
          <w:lang w:val="ru-RU"/>
        </w:rPr>
        <w:t xml:space="preserve"> </w:t>
      </w:r>
      <w:r>
        <w:rPr>
          <w:lang w:val="ru-RU"/>
        </w:rPr>
        <w:t>включает, в частности,</w:t>
      </w:r>
      <w:r w:rsidRPr="00E55930">
        <w:rPr>
          <w:lang w:val="ru-RU"/>
        </w:rPr>
        <w:t xml:space="preserve"> </w:t>
      </w:r>
      <w:r>
        <w:rPr>
          <w:lang w:val="ru-RU"/>
        </w:rPr>
        <w:t>незаконное присвоение</w:t>
      </w:r>
      <w:r w:rsidRPr="00E55930">
        <w:rPr>
          <w:lang w:val="ru-RU"/>
        </w:rPr>
        <w:t xml:space="preserve">, </w:t>
      </w:r>
      <w:r>
        <w:rPr>
          <w:lang w:val="ru-RU"/>
        </w:rPr>
        <w:t>неправомерное использование и</w:t>
      </w:r>
      <w:r w:rsidRPr="00E55930">
        <w:rPr>
          <w:lang w:val="ru-RU"/>
        </w:rPr>
        <w:t xml:space="preserve"> </w:t>
      </w:r>
      <w:r>
        <w:rPr>
          <w:lang w:val="ru-RU"/>
        </w:rPr>
        <w:t xml:space="preserve">незаконное использование традиционных </w:t>
      </w:r>
      <w:r w:rsidR="000651B8">
        <w:rPr>
          <w:lang w:val="ru-RU"/>
        </w:rPr>
        <w:t>выражений культуры</w:t>
      </w:r>
      <w:r w:rsidRPr="00E55930">
        <w:rPr>
          <w:lang w:val="ru-RU"/>
        </w:rPr>
        <w:t>.</w:t>
      </w:r>
    </w:p>
  </w:footnote>
  <w:footnote w:id="7">
    <w:p w14:paraId="537F8233" w14:textId="60ABC698" w:rsidR="00E45939" w:rsidRPr="00E55930" w:rsidRDefault="00E45939" w:rsidP="00E4593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55930">
        <w:rPr>
          <w:lang w:val="ru-RU"/>
        </w:rPr>
        <w:t xml:space="preserve"> </w:t>
      </w:r>
      <w:r>
        <w:rPr>
          <w:lang w:val="ru-RU"/>
        </w:rPr>
        <w:t>Некомпенсируемое</w:t>
      </w:r>
      <w:r w:rsidRPr="00E55930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E55930">
        <w:rPr>
          <w:lang w:val="ru-RU"/>
        </w:rPr>
        <w:t xml:space="preserve"> </w:t>
      </w:r>
      <w:r>
        <w:rPr>
          <w:lang w:val="ru-RU"/>
        </w:rPr>
        <w:t>включает непредоставление денежных или неденежных выгод</w:t>
      </w:r>
      <w:r w:rsidR="00B06C1E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79744" w14:textId="2AA2CEF3" w:rsidR="00EB0C51" w:rsidRPr="00C97A4E" w:rsidRDefault="00EB0C51" w:rsidP="00477D6B">
    <w:pPr>
      <w:jc w:val="right"/>
      <w:rPr>
        <w:lang w:val="ru-RU"/>
      </w:rPr>
    </w:pPr>
    <w:bookmarkStart w:id="4" w:name="Code2"/>
    <w:bookmarkEnd w:id="4"/>
    <w:r>
      <w:t>WIPO</w:t>
    </w:r>
    <w:r w:rsidRPr="00C97A4E">
      <w:rPr>
        <w:lang w:val="ru-RU"/>
      </w:rPr>
      <w:t>/</w:t>
    </w:r>
    <w:r>
      <w:t>GRTKF</w:t>
    </w:r>
    <w:r w:rsidRPr="00C97A4E">
      <w:rPr>
        <w:lang w:val="ru-RU"/>
      </w:rPr>
      <w:t>/</w:t>
    </w:r>
    <w:r>
      <w:t>IC</w:t>
    </w:r>
    <w:r w:rsidRPr="00C97A4E">
      <w:rPr>
        <w:lang w:val="ru-RU"/>
      </w:rPr>
      <w:t>/4</w:t>
    </w:r>
    <w:r w:rsidR="00597D88">
      <w:rPr>
        <w:lang w:val="ru-RU"/>
      </w:rPr>
      <w:t>9</w:t>
    </w:r>
    <w:r w:rsidRPr="00C97A4E">
      <w:rPr>
        <w:lang w:val="ru-RU"/>
      </w:rPr>
      <w:t>/</w:t>
    </w:r>
    <w:r w:rsidR="00DE6C9B">
      <w:rPr>
        <w:lang w:val="ru-RU"/>
      </w:rPr>
      <w:t>5</w:t>
    </w:r>
  </w:p>
  <w:p w14:paraId="1802E22C" w14:textId="7790EB81" w:rsidR="00061BD4" w:rsidRPr="00061BD4" w:rsidRDefault="00061BD4" w:rsidP="00061BD4">
    <w:pPr>
      <w:jc w:val="right"/>
    </w:pPr>
    <w:r w:rsidRPr="00061BD4">
      <w:rPr>
        <w:lang w:val="ru-RU"/>
      </w:rPr>
      <w:t xml:space="preserve">стр. </w:t>
    </w:r>
    <w:r w:rsidRPr="00061BD4">
      <w:fldChar w:fldCharType="begin"/>
    </w:r>
    <w:r w:rsidRPr="00061BD4">
      <w:rPr>
        <w:lang w:val="ru-RU"/>
      </w:rPr>
      <w:instrText xml:space="preserve"> </w:instrText>
    </w:r>
    <w:r w:rsidRPr="00061BD4">
      <w:instrText>PAGE</w:instrText>
    </w:r>
    <w:r w:rsidRPr="00061BD4">
      <w:rPr>
        <w:lang w:val="ru-RU"/>
      </w:rPr>
      <w:instrText xml:space="preserve">  \* </w:instrText>
    </w:r>
    <w:r w:rsidRPr="00061BD4">
      <w:instrText>MERGEFORMAT</w:instrText>
    </w:r>
    <w:r w:rsidRPr="00061BD4">
      <w:rPr>
        <w:lang w:val="ru-RU"/>
      </w:rPr>
      <w:instrText xml:space="preserve"> </w:instrText>
    </w:r>
    <w:r w:rsidRPr="00061BD4">
      <w:fldChar w:fldCharType="separate"/>
    </w:r>
    <w:r w:rsidR="0001455F">
      <w:rPr>
        <w:noProof/>
      </w:rPr>
      <w:t>2</w:t>
    </w:r>
    <w:r w:rsidRPr="00061BD4">
      <w:fldChar w:fldCharType="end"/>
    </w:r>
  </w:p>
  <w:p w14:paraId="41AB7CFD" w14:textId="77777777" w:rsidR="00EB0C51" w:rsidRDefault="00EB0C51" w:rsidP="00477D6B">
    <w:pPr>
      <w:jc w:val="right"/>
    </w:pPr>
  </w:p>
  <w:p w14:paraId="6AE6C8EE" w14:textId="77777777" w:rsidR="00EB0C51" w:rsidRDefault="00EB0C51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6C6A6" w14:textId="129CE688" w:rsidR="00EB0C51" w:rsidRPr="00871773" w:rsidRDefault="00EB0C51" w:rsidP="00EB0C51">
    <w:pPr>
      <w:pStyle w:val="Header"/>
      <w:jc w:val="right"/>
      <w:rPr>
        <w:lang w:val="ru-RU"/>
      </w:rPr>
    </w:pPr>
    <w:r>
      <w:t>WIPO/GRTKF/IC/4</w:t>
    </w:r>
    <w:r w:rsidR="00597D88">
      <w:rPr>
        <w:lang w:val="ru-RU"/>
      </w:rPr>
      <w:t>9</w:t>
    </w:r>
    <w:r>
      <w:t>/</w:t>
    </w:r>
    <w:r w:rsidR="00871773">
      <w:rPr>
        <w:lang w:val="ru-RU"/>
      </w:rPr>
      <w:t>5</w:t>
    </w:r>
  </w:p>
  <w:p w14:paraId="4E1FA7C5" w14:textId="77777777" w:rsidR="00EB0C51" w:rsidRPr="00AE1BF4" w:rsidRDefault="00EB0C51" w:rsidP="00EB0C51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14:paraId="2F7405C3" w14:textId="77777777" w:rsidR="00EB0C51" w:rsidRDefault="00EB0C51" w:rsidP="004317C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32B53" w14:textId="4B875830" w:rsidR="002B4245" w:rsidRPr="00C97A4E" w:rsidRDefault="002B4245" w:rsidP="00477D6B">
    <w:pPr>
      <w:jc w:val="right"/>
      <w:rPr>
        <w:lang w:val="ru-RU"/>
      </w:rPr>
    </w:pPr>
    <w:r>
      <w:t>WIPO</w:t>
    </w:r>
    <w:r w:rsidRPr="00C97A4E">
      <w:rPr>
        <w:lang w:val="ru-RU"/>
      </w:rPr>
      <w:t>/</w:t>
    </w:r>
    <w:r>
      <w:t>GRTKF</w:t>
    </w:r>
    <w:r w:rsidRPr="00C97A4E">
      <w:rPr>
        <w:lang w:val="ru-RU"/>
      </w:rPr>
      <w:t>/</w:t>
    </w:r>
    <w:r>
      <w:t>IC</w:t>
    </w:r>
    <w:r w:rsidRPr="00C97A4E">
      <w:rPr>
        <w:lang w:val="ru-RU"/>
      </w:rPr>
      <w:t>/4</w:t>
    </w:r>
    <w:r w:rsidR="00597D88">
      <w:rPr>
        <w:lang w:val="ru-RU"/>
      </w:rPr>
      <w:t>9</w:t>
    </w:r>
    <w:r w:rsidRPr="00C97A4E">
      <w:rPr>
        <w:lang w:val="ru-RU"/>
      </w:rPr>
      <w:t>/</w:t>
    </w:r>
    <w:r>
      <w:rPr>
        <w:lang w:val="ru-RU"/>
      </w:rPr>
      <w:t>5</w:t>
    </w:r>
  </w:p>
  <w:p w14:paraId="33E1CEFE" w14:textId="71287DD7" w:rsidR="002B4245" w:rsidRPr="00061BD4" w:rsidRDefault="002B4245" w:rsidP="00061BD4">
    <w:pPr>
      <w:jc w:val="right"/>
    </w:pPr>
    <w:r>
      <w:rPr>
        <w:lang w:val="ru-RU"/>
      </w:rPr>
      <w:t xml:space="preserve">Приложение, </w:t>
    </w:r>
    <w:r w:rsidRPr="00061BD4">
      <w:rPr>
        <w:lang w:val="ru-RU"/>
      </w:rPr>
      <w:t xml:space="preserve">стр. </w:t>
    </w:r>
    <w:r w:rsidRPr="00061BD4">
      <w:fldChar w:fldCharType="begin"/>
    </w:r>
    <w:r w:rsidRPr="00061BD4">
      <w:rPr>
        <w:lang w:val="ru-RU"/>
      </w:rPr>
      <w:instrText xml:space="preserve"> </w:instrText>
    </w:r>
    <w:r w:rsidRPr="00061BD4">
      <w:instrText>PAGE</w:instrText>
    </w:r>
    <w:r w:rsidRPr="00061BD4">
      <w:rPr>
        <w:lang w:val="ru-RU"/>
      </w:rPr>
      <w:instrText xml:space="preserve">  \* </w:instrText>
    </w:r>
    <w:r w:rsidRPr="00061BD4">
      <w:instrText>MERGEFORMAT</w:instrText>
    </w:r>
    <w:r w:rsidRPr="00061BD4">
      <w:rPr>
        <w:lang w:val="ru-RU"/>
      </w:rPr>
      <w:instrText xml:space="preserve"> </w:instrText>
    </w:r>
    <w:r w:rsidRPr="00061BD4">
      <w:fldChar w:fldCharType="separate"/>
    </w:r>
    <w:r w:rsidR="0001455F" w:rsidRPr="000962C0">
      <w:rPr>
        <w:noProof/>
        <w:lang w:val="ru-RU"/>
      </w:rPr>
      <w:t>1</w:t>
    </w:r>
    <w:r w:rsidR="0001455F">
      <w:rPr>
        <w:noProof/>
      </w:rPr>
      <w:t>4</w:t>
    </w:r>
    <w:r w:rsidRPr="00061BD4">
      <w:fldChar w:fldCharType="end"/>
    </w:r>
  </w:p>
  <w:p w14:paraId="78CEB6D1" w14:textId="77777777" w:rsidR="002B4245" w:rsidRDefault="002B4245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31903" w14:textId="6E78B5D5" w:rsidR="00597D88" w:rsidRPr="00597D88" w:rsidRDefault="00597D88" w:rsidP="00597D88">
    <w:pPr>
      <w:pStyle w:val="Header"/>
      <w:jc w:val="right"/>
      <w:rPr>
        <w:lang w:val="ru-RU"/>
      </w:rPr>
    </w:pPr>
    <w:r w:rsidRPr="00597D88">
      <w:t>WIPO</w:t>
    </w:r>
    <w:r w:rsidRPr="00597D88">
      <w:rPr>
        <w:lang w:val="ru-RU"/>
      </w:rPr>
      <w:t>/</w:t>
    </w:r>
    <w:r w:rsidRPr="00597D88">
      <w:t>GRTKF</w:t>
    </w:r>
    <w:r w:rsidRPr="00597D88">
      <w:rPr>
        <w:lang w:val="ru-RU"/>
      </w:rPr>
      <w:t>/</w:t>
    </w:r>
    <w:r w:rsidRPr="00597D88">
      <w:t>IC</w:t>
    </w:r>
    <w:r w:rsidRPr="00597D88">
      <w:rPr>
        <w:lang w:val="ru-RU"/>
      </w:rPr>
      <w:t>/4</w:t>
    </w:r>
    <w:r>
      <w:rPr>
        <w:lang w:val="ru-RU"/>
      </w:rPr>
      <w:t>9</w:t>
    </w:r>
    <w:r w:rsidRPr="00597D88">
      <w:rPr>
        <w:lang w:val="ru-RU"/>
      </w:rPr>
      <w:t>/5</w:t>
    </w:r>
  </w:p>
  <w:p w14:paraId="2FA3593D" w14:textId="77777777" w:rsidR="00597D88" w:rsidRPr="00597D88" w:rsidRDefault="00597D88" w:rsidP="00597D88">
    <w:pPr>
      <w:pStyle w:val="Header"/>
      <w:jc w:val="right"/>
    </w:pPr>
    <w:r w:rsidRPr="00597D88">
      <w:rPr>
        <w:lang w:val="ru-RU"/>
      </w:rPr>
      <w:t xml:space="preserve">Приложение, стр. </w:t>
    </w:r>
    <w:r w:rsidRPr="00597D88">
      <w:fldChar w:fldCharType="begin"/>
    </w:r>
    <w:r w:rsidRPr="00597D88">
      <w:rPr>
        <w:lang w:val="ru-RU"/>
      </w:rPr>
      <w:instrText xml:space="preserve"> </w:instrText>
    </w:r>
    <w:r w:rsidRPr="00597D88">
      <w:instrText>PAGE</w:instrText>
    </w:r>
    <w:r w:rsidRPr="00597D88">
      <w:rPr>
        <w:lang w:val="ru-RU"/>
      </w:rPr>
      <w:instrText xml:space="preserve">  \* </w:instrText>
    </w:r>
    <w:r w:rsidRPr="00597D88">
      <w:instrText>MERGEFORMAT</w:instrText>
    </w:r>
    <w:r w:rsidRPr="00597D88">
      <w:rPr>
        <w:lang w:val="ru-RU"/>
      </w:rPr>
      <w:instrText xml:space="preserve"> </w:instrText>
    </w:r>
    <w:r w:rsidRPr="00597D88">
      <w:fldChar w:fldCharType="separate"/>
    </w:r>
    <w:r w:rsidRPr="00597D88">
      <w:t>3</w:t>
    </w:r>
    <w:r w:rsidRPr="00597D88">
      <w:rPr>
        <w:lang w:val="ru-RU"/>
      </w:rPr>
      <w:fldChar w:fldCharType="end"/>
    </w:r>
  </w:p>
  <w:p w14:paraId="344C7CBA" w14:textId="77777777" w:rsidR="00EB0C51" w:rsidRPr="00C97A4E" w:rsidRDefault="00EB0C51" w:rsidP="004317C8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9AE0F35"/>
    <w:multiLevelType w:val="hybridMultilevel"/>
    <w:tmpl w:val="01D248EA"/>
    <w:lvl w:ilvl="0" w:tplc="FFFFFFFF">
      <w:start w:val="1"/>
      <w:numFmt w:val="lowerRoman"/>
      <w:lvlText w:val="(%1)"/>
      <w:lvlJc w:val="left"/>
      <w:pPr>
        <w:ind w:left="2421" w:hanging="720"/>
      </w:pPr>
    </w:lvl>
    <w:lvl w:ilvl="1" w:tplc="0C090019">
      <w:start w:val="1"/>
      <w:numFmt w:val="lowerLetter"/>
      <w:lvlText w:val="%2."/>
      <w:lvlJc w:val="left"/>
      <w:pPr>
        <w:ind w:left="934" w:hanging="360"/>
      </w:pPr>
    </w:lvl>
    <w:lvl w:ilvl="2" w:tplc="0C09001B">
      <w:start w:val="1"/>
      <w:numFmt w:val="lowerRoman"/>
      <w:lvlText w:val="%3."/>
      <w:lvlJc w:val="right"/>
      <w:pPr>
        <w:ind w:left="1654" w:hanging="180"/>
      </w:pPr>
    </w:lvl>
    <w:lvl w:ilvl="3" w:tplc="0C09000F">
      <w:start w:val="1"/>
      <w:numFmt w:val="decimal"/>
      <w:lvlText w:val="%4."/>
      <w:lvlJc w:val="left"/>
      <w:pPr>
        <w:ind w:left="2374" w:hanging="360"/>
      </w:pPr>
    </w:lvl>
    <w:lvl w:ilvl="4" w:tplc="0C090019">
      <w:start w:val="1"/>
      <w:numFmt w:val="lowerLetter"/>
      <w:lvlText w:val="%5."/>
      <w:lvlJc w:val="left"/>
      <w:pPr>
        <w:ind w:left="3094" w:hanging="360"/>
      </w:pPr>
    </w:lvl>
    <w:lvl w:ilvl="5" w:tplc="0C09001B">
      <w:start w:val="1"/>
      <w:numFmt w:val="lowerRoman"/>
      <w:lvlText w:val="%6."/>
      <w:lvlJc w:val="right"/>
      <w:pPr>
        <w:ind w:left="3814" w:hanging="180"/>
      </w:pPr>
    </w:lvl>
    <w:lvl w:ilvl="6" w:tplc="0C09000F">
      <w:start w:val="1"/>
      <w:numFmt w:val="decimal"/>
      <w:lvlText w:val="%7."/>
      <w:lvlJc w:val="left"/>
      <w:pPr>
        <w:ind w:left="4534" w:hanging="360"/>
      </w:pPr>
    </w:lvl>
    <w:lvl w:ilvl="7" w:tplc="0C090019">
      <w:start w:val="1"/>
      <w:numFmt w:val="lowerLetter"/>
      <w:lvlText w:val="%8."/>
      <w:lvlJc w:val="left"/>
      <w:pPr>
        <w:ind w:left="5254" w:hanging="360"/>
      </w:pPr>
    </w:lvl>
    <w:lvl w:ilvl="8" w:tplc="0C09001B">
      <w:start w:val="1"/>
      <w:numFmt w:val="lowerRoman"/>
      <w:lvlText w:val="%9."/>
      <w:lvlJc w:val="right"/>
      <w:pPr>
        <w:ind w:left="5974" w:hanging="180"/>
      </w:pPr>
    </w:lvl>
  </w:abstractNum>
  <w:abstractNum w:abstractNumId="3" w15:restartNumberingAfterBreak="0">
    <w:nsid w:val="0DA77542"/>
    <w:multiLevelType w:val="hybridMultilevel"/>
    <w:tmpl w:val="FA46D4EC"/>
    <w:lvl w:ilvl="0" w:tplc="8C9002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D1247"/>
    <w:multiLevelType w:val="hybridMultilevel"/>
    <w:tmpl w:val="497C8EEA"/>
    <w:lvl w:ilvl="0" w:tplc="27C0368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BC6085"/>
    <w:multiLevelType w:val="multilevel"/>
    <w:tmpl w:val="2016501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59A4262"/>
    <w:multiLevelType w:val="hybridMultilevel"/>
    <w:tmpl w:val="FF2861DE"/>
    <w:lvl w:ilvl="0" w:tplc="FF841696">
      <w:start w:val="1"/>
      <w:numFmt w:val="lowerLetter"/>
      <w:lvlText w:val="(%1)"/>
      <w:lvlJc w:val="left"/>
      <w:pPr>
        <w:ind w:left="1080" w:hanging="51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856253E"/>
    <w:multiLevelType w:val="hybridMultilevel"/>
    <w:tmpl w:val="EE189BAC"/>
    <w:lvl w:ilvl="0" w:tplc="B664A5B0">
      <w:start w:val="1"/>
      <w:numFmt w:val="lowerLetter"/>
      <w:lvlText w:val="(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2A6A5D18"/>
    <w:multiLevelType w:val="hybridMultilevel"/>
    <w:tmpl w:val="FF2861DE"/>
    <w:lvl w:ilvl="0" w:tplc="FF841696">
      <w:start w:val="1"/>
      <w:numFmt w:val="lowerLetter"/>
      <w:lvlText w:val="(%1)"/>
      <w:lvlJc w:val="left"/>
      <w:pPr>
        <w:ind w:left="1080" w:hanging="51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6B62FB3"/>
    <w:multiLevelType w:val="multilevel"/>
    <w:tmpl w:val="1A1AB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B3B0ECA"/>
    <w:multiLevelType w:val="hybridMultilevel"/>
    <w:tmpl w:val="64FA25A4"/>
    <w:lvl w:ilvl="0" w:tplc="C5C48702">
      <w:start w:val="1"/>
      <w:numFmt w:val="lowerRoman"/>
      <w:lvlText w:val="(%1)"/>
      <w:lvlJc w:val="left"/>
      <w:pPr>
        <w:ind w:left="11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22" w:hanging="360"/>
      </w:pPr>
    </w:lvl>
    <w:lvl w:ilvl="2" w:tplc="0409001B">
      <w:start w:val="1"/>
      <w:numFmt w:val="lowerRoman"/>
      <w:lvlText w:val="%3."/>
      <w:lvlJc w:val="right"/>
      <w:pPr>
        <w:ind w:left="2542" w:hanging="180"/>
      </w:pPr>
    </w:lvl>
    <w:lvl w:ilvl="3" w:tplc="0409000F">
      <w:start w:val="1"/>
      <w:numFmt w:val="decimal"/>
      <w:lvlText w:val="%4."/>
      <w:lvlJc w:val="left"/>
      <w:pPr>
        <w:ind w:left="3262" w:hanging="360"/>
      </w:pPr>
    </w:lvl>
    <w:lvl w:ilvl="4" w:tplc="04090019">
      <w:start w:val="1"/>
      <w:numFmt w:val="lowerLetter"/>
      <w:lvlText w:val="%5."/>
      <w:lvlJc w:val="left"/>
      <w:pPr>
        <w:ind w:left="3982" w:hanging="360"/>
      </w:pPr>
    </w:lvl>
    <w:lvl w:ilvl="5" w:tplc="0409001B">
      <w:start w:val="1"/>
      <w:numFmt w:val="lowerRoman"/>
      <w:lvlText w:val="%6."/>
      <w:lvlJc w:val="right"/>
      <w:pPr>
        <w:ind w:left="4702" w:hanging="180"/>
      </w:pPr>
    </w:lvl>
    <w:lvl w:ilvl="6" w:tplc="0409000F">
      <w:start w:val="1"/>
      <w:numFmt w:val="decimal"/>
      <w:lvlText w:val="%7."/>
      <w:lvlJc w:val="left"/>
      <w:pPr>
        <w:ind w:left="5422" w:hanging="360"/>
      </w:pPr>
    </w:lvl>
    <w:lvl w:ilvl="7" w:tplc="04090019">
      <w:start w:val="1"/>
      <w:numFmt w:val="lowerLetter"/>
      <w:lvlText w:val="%8."/>
      <w:lvlJc w:val="left"/>
      <w:pPr>
        <w:ind w:left="6142" w:hanging="360"/>
      </w:pPr>
    </w:lvl>
    <w:lvl w:ilvl="8" w:tplc="0409001B">
      <w:start w:val="1"/>
      <w:numFmt w:val="lowerRoman"/>
      <w:lvlText w:val="%9."/>
      <w:lvlJc w:val="right"/>
      <w:pPr>
        <w:ind w:left="6862" w:hanging="180"/>
      </w:pPr>
    </w:lvl>
  </w:abstractNum>
  <w:abstractNum w:abstractNumId="13" w15:restartNumberingAfterBreak="0">
    <w:nsid w:val="3C194679"/>
    <w:multiLevelType w:val="hybridMultilevel"/>
    <w:tmpl w:val="B810C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61E1ED8"/>
    <w:multiLevelType w:val="hybridMultilevel"/>
    <w:tmpl w:val="01D248EA"/>
    <w:lvl w:ilvl="0" w:tplc="FFFFFFFF">
      <w:start w:val="1"/>
      <w:numFmt w:val="lowerRoman"/>
      <w:lvlText w:val="(%1)"/>
      <w:lvlJc w:val="left"/>
      <w:pPr>
        <w:ind w:left="2421" w:hanging="720"/>
      </w:pPr>
    </w:lvl>
    <w:lvl w:ilvl="1" w:tplc="0C090019">
      <w:start w:val="1"/>
      <w:numFmt w:val="lowerLetter"/>
      <w:lvlText w:val="%2."/>
      <w:lvlJc w:val="left"/>
      <w:pPr>
        <w:ind w:left="934" w:hanging="360"/>
      </w:pPr>
    </w:lvl>
    <w:lvl w:ilvl="2" w:tplc="0C09001B">
      <w:start w:val="1"/>
      <w:numFmt w:val="lowerRoman"/>
      <w:lvlText w:val="%3."/>
      <w:lvlJc w:val="right"/>
      <w:pPr>
        <w:ind w:left="1654" w:hanging="180"/>
      </w:pPr>
    </w:lvl>
    <w:lvl w:ilvl="3" w:tplc="0C09000F">
      <w:start w:val="1"/>
      <w:numFmt w:val="decimal"/>
      <w:lvlText w:val="%4."/>
      <w:lvlJc w:val="left"/>
      <w:pPr>
        <w:ind w:left="2374" w:hanging="360"/>
      </w:pPr>
    </w:lvl>
    <w:lvl w:ilvl="4" w:tplc="0C090019">
      <w:start w:val="1"/>
      <w:numFmt w:val="lowerLetter"/>
      <w:lvlText w:val="%5."/>
      <w:lvlJc w:val="left"/>
      <w:pPr>
        <w:ind w:left="3094" w:hanging="360"/>
      </w:pPr>
    </w:lvl>
    <w:lvl w:ilvl="5" w:tplc="0C09001B">
      <w:start w:val="1"/>
      <w:numFmt w:val="lowerRoman"/>
      <w:lvlText w:val="%6."/>
      <w:lvlJc w:val="right"/>
      <w:pPr>
        <w:ind w:left="3814" w:hanging="180"/>
      </w:pPr>
    </w:lvl>
    <w:lvl w:ilvl="6" w:tplc="0C09000F">
      <w:start w:val="1"/>
      <w:numFmt w:val="decimal"/>
      <w:lvlText w:val="%7."/>
      <w:lvlJc w:val="left"/>
      <w:pPr>
        <w:ind w:left="4534" w:hanging="360"/>
      </w:pPr>
    </w:lvl>
    <w:lvl w:ilvl="7" w:tplc="0C090019">
      <w:start w:val="1"/>
      <w:numFmt w:val="lowerLetter"/>
      <w:lvlText w:val="%8."/>
      <w:lvlJc w:val="left"/>
      <w:pPr>
        <w:ind w:left="5254" w:hanging="360"/>
      </w:pPr>
    </w:lvl>
    <w:lvl w:ilvl="8" w:tplc="0C09001B">
      <w:start w:val="1"/>
      <w:numFmt w:val="lowerRoman"/>
      <w:lvlText w:val="%9."/>
      <w:lvlJc w:val="right"/>
      <w:pPr>
        <w:ind w:left="5974" w:hanging="180"/>
      </w:pPr>
    </w:lvl>
  </w:abstractNum>
  <w:abstractNum w:abstractNumId="16" w15:restartNumberingAfterBreak="0">
    <w:nsid w:val="46A14D50"/>
    <w:multiLevelType w:val="hybridMultilevel"/>
    <w:tmpl w:val="B4A0FFB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175A9"/>
    <w:multiLevelType w:val="hybridMultilevel"/>
    <w:tmpl w:val="89DAEB88"/>
    <w:lvl w:ilvl="0" w:tplc="0340ED9E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95F01A0"/>
    <w:multiLevelType w:val="multilevel"/>
    <w:tmpl w:val="0576E5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EC073C"/>
    <w:multiLevelType w:val="hybridMultilevel"/>
    <w:tmpl w:val="1B4A61DE"/>
    <w:lvl w:ilvl="0" w:tplc="137A7B7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0A3D13"/>
    <w:multiLevelType w:val="hybridMultilevel"/>
    <w:tmpl w:val="1E225B8E"/>
    <w:lvl w:ilvl="0" w:tplc="3B045750">
      <w:start w:val="1"/>
      <w:numFmt w:val="lowerLetter"/>
      <w:lvlText w:val="(%1)"/>
      <w:lvlJc w:val="left"/>
      <w:pPr>
        <w:ind w:left="1487" w:hanging="360"/>
      </w:pPr>
    </w:lvl>
    <w:lvl w:ilvl="1" w:tplc="04090019">
      <w:start w:val="1"/>
      <w:numFmt w:val="lowerLetter"/>
      <w:lvlText w:val="%2."/>
      <w:lvlJc w:val="left"/>
      <w:pPr>
        <w:ind w:left="2207" w:hanging="360"/>
      </w:pPr>
    </w:lvl>
    <w:lvl w:ilvl="2" w:tplc="0409001B">
      <w:start w:val="1"/>
      <w:numFmt w:val="lowerRoman"/>
      <w:lvlText w:val="%3."/>
      <w:lvlJc w:val="right"/>
      <w:pPr>
        <w:ind w:left="2927" w:hanging="180"/>
      </w:pPr>
    </w:lvl>
    <w:lvl w:ilvl="3" w:tplc="0409000F">
      <w:start w:val="1"/>
      <w:numFmt w:val="decimal"/>
      <w:lvlText w:val="%4."/>
      <w:lvlJc w:val="left"/>
      <w:pPr>
        <w:ind w:left="3647" w:hanging="360"/>
      </w:pPr>
    </w:lvl>
    <w:lvl w:ilvl="4" w:tplc="04090019">
      <w:start w:val="1"/>
      <w:numFmt w:val="lowerLetter"/>
      <w:lvlText w:val="%5."/>
      <w:lvlJc w:val="left"/>
      <w:pPr>
        <w:ind w:left="4367" w:hanging="360"/>
      </w:pPr>
    </w:lvl>
    <w:lvl w:ilvl="5" w:tplc="0409001B">
      <w:start w:val="1"/>
      <w:numFmt w:val="lowerRoman"/>
      <w:lvlText w:val="%6."/>
      <w:lvlJc w:val="right"/>
      <w:pPr>
        <w:ind w:left="5087" w:hanging="180"/>
      </w:pPr>
    </w:lvl>
    <w:lvl w:ilvl="6" w:tplc="0409000F">
      <w:start w:val="1"/>
      <w:numFmt w:val="decimal"/>
      <w:lvlText w:val="%7."/>
      <w:lvlJc w:val="left"/>
      <w:pPr>
        <w:ind w:left="5807" w:hanging="360"/>
      </w:pPr>
    </w:lvl>
    <w:lvl w:ilvl="7" w:tplc="04090019">
      <w:start w:val="1"/>
      <w:numFmt w:val="lowerLetter"/>
      <w:lvlText w:val="%8."/>
      <w:lvlJc w:val="left"/>
      <w:pPr>
        <w:ind w:left="6527" w:hanging="360"/>
      </w:pPr>
    </w:lvl>
    <w:lvl w:ilvl="8" w:tplc="0409001B">
      <w:start w:val="1"/>
      <w:numFmt w:val="lowerRoman"/>
      <w:lvlText w:val="%9."/>
      <w:lvlJc w:val="right"/>
      <w:pPr>
        <w:ind w:left="7247" w:hanging="180"/>
      </w:pPr>
    </w:lvl>
  </w:abstractNum>
  <w:abstractNum w:abstractNumId="22" w15:restartNumberingAfterBreak="0">
    <w:nsid w:val="53674F5A"/>
    <w:multiLevelType w:val="multilevel"/>
    <w:tmpl w:val="CD7800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5669DC"/>
    <w:multiLevelType w:val="hybridMultilevel"/>
    <w:tmpl w:val="01D248EA"/>
    <w:lvl w:ilvl="0" w:tplc="FFFFFFFF">
      <w:start w:val="1"/>
      <w:numFmt w:val="lowerRoman"/>
      <w:lvlText w:val="(%1)"/>
      <w:lvlJc w:val="left"/>
      <w:pPr>
        <w:ind w:left="2421" w:hanging="720"/>
      </w:pPr>
    </w:lvl>
    <w:lvl w:ilvl="1" w:tplc="0C090019">
      <w:start w:val="1"/>
      <w:numFmt w:val="lowerLetter"/>
      <w:lvlText w:val="%2."/>
      <w:lvlJc w:val="left"/>
      <w:pPr>
        <w:ind w:left="934" w:hanging="360"/>
      </w:pPr>
    </w:lvl>
    <w:lvl w:ilvl="2" w:tplc="0C09001B">
      <w:start w:val="1"/>
      <w:numFmt w:val="lowerRoman"/>
      <w:lvlText w:val="%3."/>
      <w:lvlJc w:val="right"/>
      <w:pPr>
        <w:ind w:left="1654" w:hanging="180"/>
      </w:pPr>
    </w:lvl>
    <w:lvl w:ilvl="3" w:tplc="0C09000F">
      <w:start w:val="1"/>
      <w:numFmt w:val="decimal"/>
      <w:lvlText w:val="%4."/>
      <w:lvlJc w:val="left"/>
      <w:pPr>
        <w:ind w:left="2374" w:hanging="360"/>
      </w:pPr>
    </w:lvl>
    <w:lvl w:ilvl="4" w:tplc="0C090019">
      <w:start w:val="1"/>
      <w:numFmt w:val="lowerLetter"/>
      <w:lvlText w:val="%5."/>
      <w:lvlJc w:val="left"/>
      <w:pPr>
        <w:ind w:left="3094" w:hanging="360"/>
      </w:pPr>
    </w:lvl>
    <w:lvl w:ilvl="5" w:tplc="0C09001B">
      <w:start w:val="1"/>
      <w:numFmt w:val="lowerRoman"/>
      <w:lvlText w:val="%6."/>
      <w:lvlJc w:val="right"/>
      <w:pPr>
        <w:ind w:left="3814" w:hanging="180"/>
      </w:pPr>
    </w:lvl>
    <w:lvl w:ilvl="6" w:tplc="0C09000F">
      <w:start w:val="1"/>
      <w:numFmt w:val="decimal"/>
      <w:lvlText w:val="%7."/>
      <w:lvlJc w:val="left"/>
      <w:pPr>
        <w:ind w:left="4534" w:hanging="360"/>
      </w:pPr>
    </w:lvl>
    <w:lvl w:ilvl="7" w:tplc="0C090019">
      <w:start w:val="1"/>
      <w:numFmt w:val="lowerLetter"/>
      <w:lvlText w:val="%8."/>
      <w:lvlJc w:val="left"/>
      <w:pPr>
        <w:ind w:left="5254" w:hanging="360"/>
      </w:pPr>
    </w:lvl>
    <w:lvl w:ilvl="8" w:tplc="0C09001B">
      <w:start w:val="1"/>
      <w:numFmt w:val="lowerRoman"/>
      <w:lvlText w:val="%9."/>
      <w:lvlJc w:val="right"/>
      <w:pPr>
        <w:ind w:left="5974" w:hanging="180"/>
      </w:pPr>
    </w:lvl>
  </w:abstractNum>
  <w:abstractNum w:abstractNumId="24" w15:restartNumberingAfterBreak="0">
    <w:nsid w:val="62AD62C0"/>
    <w:multiLevelType w:val="hybridMultilevel"/>
    <w:tmpl w:val="755E1B12"/>
    <w:lvl w:ilvl="0" w:tplc="2A881964">
      <w:start w:val="1"/>
      <w:numFmt w:val="lowerLetter"/>
      <w:lvlText w:val="(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E036B3"/>
    <w:multiLevelType w:val="hybridMultilevel"/>
    <w:tmpl w:val="D0F00F4C"/>
    <w:lvl w:ilvl="0" w:tplc="B8AC35CA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692E6865"/>
    <w:multiLevelType w:val="hybridMultilevel"/>
    <w:tmpl w:val="C0BA43C4"/>
    <w:lvl w:ilvl="0" w:tplc="C5C4870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343DE2"/>
    <w:multiLevelType w:val="hybridMultilevel"/>
    <w:tmpl w:val="AE2C493C"/>
    <w:lvl w:ilvl="0" w:tplc="496ABDC8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03BB0"/>
    <w:multiLevelType w:val="hybridMultilevel"/>
    <w:tmpl w:val="BE183660"/>
    <w:lvl w:ilvl="0" w:tplc="1E8AF9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274640">
    <w:abstractNumId w:val="6"/>
  </w:num>
  <w:num w:numId="2" w16cid:durableId="1570461903">
    <w:abstractNumId w:val="14"/>
  </w:num>
  <w:num w:numId="3" w16cid:durableId="1279022835">
    <w:abstractNumId w:val="0"/>
  </w:num>
  <w:num w:numId="4" w16cid:durableId="268583695">
    <w:abstractNumId w:val="20"/>
  </w:num>
  <w:num w:numId="5" w16cid:durableId="90398889">
    <w:abstractNumId w:val="1"/>
  </w:num>
  <w:num w:numId="6" w16cid:durableId="1409185017">
    <w:abstractNumId w:val="7"/>
  </w:num>
  <w:num w:numId="7" w16cid:durableId="14958007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93081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746701">
    <w:abstractNumId w:val="13"/>
  </w:num>
  <w:num w:numId="10" w16cid:durableId="1722091608">
    <w:abstractNumId w:val="27"/>
  </w:num>
  <w:num w:numId="11" w16cid:durableId="1073047866">
    <w:abstractNumId w:val="4"/>
  </w:num>
  <w:num w:numId="12" w16cid:durableId="6361078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05233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8970288">
    <w:abstractNumId w:val="11"/>
  </w:num>
  <w:num w:numId="15" w16cid:durableId="895164186">
    <w:abstractNumId w:val="19"/>
  </w:num>
  <w:num w:numId="16" w16cid:durableId="98305235">
    <w:abstractNumId w:val="17"/>
  </w:num>
  <w:num w:numId="17" w16cid:durableId="1904682346">
    <w:abstractNumId w:val="12"/>
  </w:num>
  <w:num w:numId="18" w16cid:durableId="843931662">
    <w:abstractNumId w:val="26"/>
  </w:num>
  <w:num w:numId="19" w16cid:durableId="1175420128">
    <w:abstractNumId w:val="24"/>
  </w:num>
  <w:num w:numId="20" w16cid:durableId="19038285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1585359">
    <w:abstractNumId w:val="25"/>
  </w:num>
  <w:num w:numId="22" w16cid:durableId="507335010">
    <w:abstractNumId w:val="3"/>
  </w:num>
  <w:num w:numId="23" w16cid:durableId="326519665">
    <w:abstractNumId w:val="9"/>
  </w:num>
  <w:num w:numId="24" w16cid:durableId="967588748">
    <w:abstractNumId w:val="28"/>
  </w:num>
  <w:num w:numId="25" w16cid:durableId="17873075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95723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18419208">
    <w:abstractNumId w:val="2"/>
  </w:num>
  <w:num w:numId="28" w16cid:durableId="188185549">
    <w:abstractNumId w:val="23"/>
  </w:num>
  <w:num w:numId="29" w16cid:durableId="851725498">
    <w:abstractNumId w:val="18"/>
  </w:num>
  <w:num w:numId="30" w16cid:durableId="360403100">
    <w:abstractNumId w:val="5"/>
  </w:num>
  <w:num w:numId="31" w16cid:durableId="229658712">
    <w:abstractNumId w:val="16"/>
  </w:num>
  <w:num w:numId="32" w16cid:durableId="1854058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BB"/>
    <w:rsid w:val="00002071"/>
    <w:rsid w:val="00012668"/>
    <w:rsid w:val="0001455F"/>
    <w:rsid w:val="00017E4D"/>
    <w:rsid w:val="00022792"/>
    <w:rsid w:val="000260F8"/>
    <w:rsid w:val="00037893"/>
    <w:rsid w:val="00043CAA"/>
    <w:rsid w:val="00046A08"/>
    <w:rsid w:val="000527B4"/>
    <w:rsid w:val="00061BD4"/>
    <w:rsid w:val="000651B8"/>
    <w:rsid w:val="00067956"/>
    <w:rsid w:val="00075432"/>
    <w:rsid w:val="00087C3B"/>
    <w:rsid w:val="00090201"/>
    <w:rsid w:val="000962C0"/>
    <w:rsid w:val="000968ED"/>
    <w:rsid w:val="000A2C5C"/>
    <w:rsid w:val="000A5EF8"/>
    <w:rsid w:val="000B701B"/>
    <w:rsid w:val="000E6D83"/>
    <w:rsid w:val="000F02AA"/>
    <w:rsid w:val="000F5E56"/>
    <w:rsid w:val="00116410"/>
    <w:rsid w:val="001362EE"/>
    <w:rsid w:val="00146F46"/>
    <w:rsid w:val="00151252"/>
    <w:rsid w:val="001647D5"/>
    <w:rsid w:val="00170C9D"/>
    <w:rsid w:val="00182975"/>
    <w:rsid w:val="001832A6"/>
    <w:rsid w:val="001878F3"/>
    <w:rsid w:val="00193989"/>
    <w:rsid w:val="001959A7"/>
    <w:rsid w:val="001C5D84"/>
    <w:rsid w:val="001E1BB2"/>
    <w:rsid w:val="001F582A"/>
    <w:rsid w:val="00201906"/>
    <w:rsid w:val="00205D1D"/>
    <w:rsid w:val="0021217E"/>
    <w:rsid w:val="00232CD9"/>
    <w:rsid w:val="00232F8C"/>
    <w:rsid w:val="002379DB"/>
    <w:rsid w:val="0024347F"/>
    <w:rsid w:val="002634C4"/>
    <w:rsid w:val="002718B3"/>
    <w:rsid w:val="00274F69"/>
    <w:rsid w:val="00275117"/>
    <w:rsid w:val="00285016"/>
    <w:rsid w:val="00287364"/>
    <w:rsid w:val="002928D3"/>
    <w:rsid w:val="002A6D1B"/>
    <w:rsid w:val="002B04EC"/>
    <w:rsid w:val="002B26F0"/>
    <w:rsid w:val="002B2A00"/>
    <w:rsid w:val="002B4245"/>
    <w:rsid w:val="002D07EE"/>
    <w:rsid w:val="002E490F"/>
    <w:rsid w:val="002E6607"/>
    <w:rsid w:val="002F1FE6"/>
    <w:rsid w:val="002F4E68"/>
    <w:rsid w:val="00311585"/>
    <w:rsid w:val="00311715"/>
    <w:rsid w:val="00312F7F"/>
    <w:rsid w:val="00326DE4"/>
    <w:rsid w:val="00336555"/>
    <w:rsid w:val="00343702"/>
    <w:rsid w:val="00361450"/>
    <w:rsid w:val="003673CF"/>
    <w:rsid w:val="00375E05"/>
    <w:rsid w:val="00376F12"/>
    <w:rsid w:val="003845C1"/>
    <w:rsid w:val="003A54AF"/>
    <w:rsid w:val="003A6F89"/>
    <w:rsid w:val="003B38C1"/>
    <w:rsid w:val="003B5BCB"/>
    <w:rsid w:val="003C455F"/>
    <w:rsid w:val="003D583A"/>
    <w:rsid w:val="003D7B7D"/>
    <w:rsid w:val="003E58B9"/>
    <w:rsid w:val="003E7CED"/>
    <w:rsid w:val="003F1934"/>
    <w:rsid w:val="003F3BD0"/>
    <w:rsid w:val="003F571E"/>
    <w:rsid w:val="003F6820"/>
    <w:rsid w:val="003F708D"/>
    <w:rsid w:val="00401C91"/>
    <w:rsid w:val="00411F12"/>
    <w:rsid w:val="004129D1"/>
    <w:rsid w:val="00421477"/>
    <w:rsid w:val="00423A4F"/>
    <w:rsid w:val="00423E3E"/>
    <w:rsid w:val="00423FB7"/>
    <w:rsid w:val="00427AF4"/>
    <w:rsid w:val="004304BD"/>
    <w:rsid w:val="00430D8E"/>
    <w:rsid w:val="004317C8"/>
    <w:rsid w:val="00433E85"/>
    <w:rsid w:val="00435DE8"/>
    <w:rsid w:val="004533C2"/>
    <w:rsid w:val="00455864"/>
    <w:rsid w:val="00461614"/>
    <w:rsid w:val="0046433D"/>
    <w:rsid w:val="004647DA"/>
    <w:rsid w:val="0047396C"/>
    <w:rsid w:val="00474062"/>
    <w:rsid w:val="00477D6B"/>
    <w:rsid w:val="00483FA2"/>
    <w:rsid w:val="0049330A"/>
    <w:rsid w:val="00493BEA"/>
    <w:rsid w:val="004C11F7"/>
    <w:rsid w:val="004C1D77"/>
    <w:rsid w:val="004C6074"/>
    <w:rsid w:val="004D3FD2"/>
    <w:rsid w:val="004E45DC"/>
    <w:rsid w:val="004F259C"/>
    <w:rsid w:val="005019FF"/>
    <w:rsid w:val="00507C3B"/>
    <w:rsid w:val="00512D9E"/>
    <w:rsid w:val="00513BED"/>
    <w:rsid w:val="00522DBE"/>
    <w:rsid w:val="00523395"/>
    <w:rsid w:val="0053057A"/>
    <w:rsid w:val="005331B7"/>
    <w:rsid w:val="00534980"/>
    <w:rsid w:val="00557B29"/>
    <w:rsid w:val="00560A29"/>
    <w:rsid w:val="005638E3"/>
    <w:rsid w:val="0058254C"/>
    <w:rsid w:val="00583C8D"/>
    <w:rsid w:val="00590CD0"/>
    <w:rsid w:val="005965D4"/>
    <w:rsid w:val="00597A34"/>
    <w:rsid w:val="00597D88"/>
    <w:rsid w:val="005A37E7"/>
    <w:rsid w:val="005B0176"/>
    <w:rsid w:val="005C6649"/>
    <w:rsid w:val="005C6894"/>
    <w:rsid w:val="005F483A"/>
    <w:rsid w:val="00605827"/>
    <w:rsid w:val="00606317"/>
    <w:rsid w:val="00617775"/>
    <w:rsid w:val="00633226"/>
    <w:rsid w:val="006438EA"/>
    <w:rsid w:val="00646050"/>
    <w:rsid w:val="00646DB9"/>
    <w:rsid w:val="00647617"/>
    <w:rsid w:val="00650688"/>
    <w:rsid w:val="00653DCE"/>
    <w:rsid w:val="00661A25"/>
    <w:rsid w:val="00670280"/>
    <w:rsid w:val="006713CA"/>
    <w:rsid w:val="0067430A"/>
    <w:rsid w:val="00676C5C"/>
    <w:rsid w:val="006967DF"/>
    <w:rsid w:val="00696B3C"/>
    <w:rsid w:val="006B07DB"/>
    <w:rsid w:val="006B2A2B"/>
    <w:rsid w:val="006C6126"/>
    <w:rsid w:val="006D644B"/>
    <w:rsid w:val="006E38E4"/>
    <w:rsid w:val="006F55E0"/>
    <w:rsid w:val="00701E39"/>
    <w:rsid w:val="007033C5"/>
    <w:rsid w:val="00705687"/>
    <w:rsid w:val="00716078"/>
    <w:rsid w:val="00721B0E"/>
    <w:rsid w:val="007319E0"/>
    <w:rsid w:val="00732488"/>
    <w:rsid w:val="00740C81"/>
    <w:rsid w:val="00750430"/>
    <w:rsid w:val="007542EA"/>
    <w:rsid w:val="00761333"/>
    <w:rsid w:val="007741C4"/>
    <w:rsid w:val="007853A9"/>
    <w:rsid w:val="00785FDE"/>
    <w:rsid w:val="0079166D"/>
    <w:rsid w:val="0079592E"/>
    <w:rsid w:val="007A38F0"/>
    <w:rsid w:val="007A5AFC"/>
    <w:rsid w:val="007B45F6"/>
    <w:rsid w:val="007C2C5F"/>
    <w:rsid w:val="007C5E84"/>
    <w:rsid w:val="007D1613"/>
    <w:rsid w:val="007E0D42"/>
    <w:rsid w:val="007E4C0E"/>
    <w:rsid w:val="007E6708"/>
    <w:rsid w:val="007F4C11"/>
    <w:rsid w:val="00804F04"/>
    <w:rsid w:val="00813FDE"/>
    <w:rsid w:val="00823E9F"/>
    <w:rsid w:val="008324F1"/>
    <w:rsid w:val="008327A2"/>
    <w:rsid w:val="0084071D"/>
    <w:rsid w:val="0084565D"/>
    <w:rsid w:val="0084620D"/>
    <w:rsid w:val="008566BC"/>
    <w:rsid w:val="00861AF8"/>
    <w:rsid w:val="0087169F"/>
    <w:rsid w:val="00871773"/>
    <w:rsid w:val="008743B3"/>
    <w:rsid w:val="008A134B"/>
    <w:rsid w:val="008B2CC1"/>
    <w:rsid w:val="008B60B2"/>
    <w:rsid w:val="008C674B"/>
    <w:rsid w:val="008C7943"/>
    <w:rsid w:val="008D24D3"/>
    <w:rsid w:val="008D3ACE"/>
    <w:rsid w:val="008F249A"/>
    <w:rsid w:val="0090731E"/>
    <w:rsid w:val="00916EE2"/>
    <w:rsid w:val="009225F7"/>
    <w:rsid w:val="009240F7"/>
    <w:rsid w:val="0092618F"/>
    <w:rsid w:val="00944EDA"/>
    <w:rsid w:val="00945104"/>
    <w:rsid w:val="0095224A"/>
    <w:rsid w:val="00957051"/>
    <w:rsid w:val="00966A22"/>
    <w:rsid w:val="0096722F"/>
    <w:rsid w:val="00980843"/>
    <w:rsid w:val="00982EF3"/>
    <w:rsid w:val="00984766"/>
    <w:rsid w:val="00987901"/>
    <w:rsid w:val="00995461"/>
    <w:rsid w:val="009A38B8"/>
    <w:rsid w:val="009A3F02"/>
    <w:rsid w:val="009B5F12"/>
    <w:rsid w:val="009C3A45"/>
    <w:rsid w:val="009C7A5F"/>
    <w:rsid w:val="009D531F"/>
    <w:rsid w:val="009D6949"/>
    <w:rsid w:val="009E2368"/>
    <w:rsid w:val="009E2791"/>
    <w:rsid w:val="009E3F6F"/>
    <w:rsid w:val="009F2D1A"/>
    <w:rsid w:val="009F499F"/>
    <w:rsid w:val="009F5EEE"/>
    <w:rsid w:val="00A01F10"/>
    <w:rsid w:val="00A07A12"/>
    <w:rsid w:val="00A145C3"/>
    <w:rsid w:val="00A216C6"/>
    <w:rsid w:val="00A23181"/>
    <w:rsid w:val="00A3329F"/>
    <w:rsid w:val="00A33B1C"/>
    <w:rsid w:val="00A37342"/>
    <w:rsid w:val="00A42DAF"/>
    <w:rsid w:val="00A447B9"/>
    <w:rsid w:val="00A45BD8"/>
    <w:rsid w:val="00A45BE8"/>
    <w:rsid w:val="00A5590A"/>
    <w:rsid w:val="00A61E21"/>
    <w:rsid w:val="00A65462"/>
    <w:rsid w:val="00A869B7"/>
    <w:rsid w:val="00A90894"/>
    <w:rsid w:val="00AA6561"/>
    <w:rsid w:val="00AB3ED9"/>
    <w:rsid w:val="00AB6481"/>
    <w:rsid w:val="00AC205C"/>
    <w:rsid w:val="00AC2083"/>
    <w:rsid w:val="00AC4CDA"/>
    <w:rsid w:val="00AC6338"/>
    <w:rsid w:val="00AC7148"/>
    <w:rsid w:val="00AD203F"/>
    <w:rsid w:val="00AD684D"/>
    <w:rsid w:val="00AE1BF4"/>
    <w:rsid w:val="00AE5A83"/>
    <w:rsid w:val="00AF0A6B"/>
    <w:rsid w:val="00AF7E49"/>
    <w:rsid w:val="00B004E2"/>
    <w:rsid w:val="00B00808"/>
    <w:rsid w:val="00B0098C"/>
    <w:rsid w:val="00B01F43"/>
    <w:rsid w:val="00B05A69"/>
    <w:rsid w:val="00B06C1E"/>
    <w:rsid w:val="00B162E3"/>
    <w:rsid w:val="00B4733D"/>
    <w:rsid w:val="00B53D65"/>
    <w:rsid w:val="00B56B44"/>
    <w:rsid w:val="00B83524"/>
    <w:rsid w:val="00B861E2"/>
    <w:rsid w:val="00B86C2B"/>
    <w:rsid w:val="00B9024C"/>
    <w:rsid w:val="00B9026A"/>
    <w:rsid w:val="00B94799"/>
    <w:rsid w:val="00B9734B"/>
    <w:rsid w:val="00BA0072"/>
    <w:rsid w:val="00BA30E2"/>
    <w:rsid w:val="00BB4C07"/>
    <w:rsid w:val="00BE7448"/>
    <w:rsid w:val="00BF3BE2"/>
    <w:rsid w:val="00C0410C"/>
    <w:rsid w:val="00C04971"/>
    <w:rsid w:val="00C119A5"/>
    <w:rsid w:val="00C11BFE"/>
    <w:rsid w:val="00C16C1A"/>
    <w:rsid w:val="00C20F0D"/>
    <w:rsid w:val="00C25D17"/>
    <w:rsid w:val="00C32D30"/>
    <w:rsid w:val="00C36FAF"/>
    <w:rsid w:val="00C4161E"/>
    <w:rsid w:val="00C45386"/>
    <w:rsid w:val="00C5068F"/>
    <w:rsid w:val="00C50FFA"/>
    <w:rsid w:val="00C56E0D"/>
    <w:rsid w:val="00C61783"/>
    <w:rsid w:val="00C638ED"/>
    <w:rsid w:val="00C708A1"/>
    <w:rsid w:val="00C74CED"/>
    <w:rsid w:val="00C753A0"/>
    <w:rsid w:val="00C86D74"/>
    <w:rsid w:val="00C9037D"/>
    <w:rsid w:val="00C97A4E"/>
    <w:rsid w:val="00CC6573"/>
    <w:rsid w:val="00CD04F1"/>
    <w:rsid w:val="00D108CF"/>
    <w:rsid w:val="00D3043D"/>
    <w:rsid w:val="00D4327E"/>
    <w:rsid w:val="00D45252"/>
    <w:rsid w:val="00D5055E"/>
    <w:rsid w:val="00D539BD"/>
    <w:rsid w:val="00D70561"/>
    <w:rsid w:val="00D71B4D"/>
    <w:rsid w:val="00D856DF"/>
    <w:rsid w:val="00D910C3"/>
    <w:rsid w:val="00D93D55"/>
    <w:rsid w:val="00DB1418"/>
    <w:rsid w:val="00DB6A66"/>
    <w:rsid w:val="00DB777A"/>
    <w:rsid w:val="00DC2C64"/>
    <w:rsid w:val="00DC6D36"/>
    <w:rsid w:val="00DD2155"/>
    <w:rsid w:val="00DE1951"/>
    <w:rsid w:val="00DE1BB1"/>
    <w:rsid w:val="00DE5B27"/>
    <w:rsid w:val="00DE6C9B"/>
    <w:rsid w:val="00E15015"/>
    <w:rsid w:val="00E17E6D"/>
    <w:rsid w:val="00E205B7"/>
    <w:rsid w:val="00E30B89"/>
    <w:rsid w:val="00E32817"/>
    <w:rsid w:val="00E335FE"/>
    <w:rsid w:val="00E422C0"/>
    <w:rsid w:val="00E45939"/>
    <w:rsid w:val="00E70B5E"/>
    <w:rsid w:val="00EA7D6E"/>
    <w:rsid w:val="00EB0C51"/>
    <w:rsid w:val="00EB0C6C"/>
    <w:rsid w:val="00EB562F"/>
    <w:rsid w:val="00EC1892"/>
    <w:rsid w:val="00EC4E49"/>
    <w:rsid w:val="00EC664D"/>
    <w:rsid w:val="00ED24D6"/>
    <w:rsid w:val="00ED4B96"/>
    <w:rsid w:val="00ED77FB"/>
    <w:rsid w:val="00ED7A0F"/>
    <w:rsid w:val="00EE45FA"/>
    <w:rsid w:val="00EF450B"/>
    <w:rsid w:val="00EF632E"/>
    <w:rsid w:val="00F042E4"/>
    <w:rsid w:val="00F04467"/>
    <w:rsid w:val="00F15F7D"/>
    <w:rsid w:val="00F35FD3"/>
    <w:rsid w:val="00F5260E"/>
    <w:rsid w:val="00F52B7D"/>
    <w:rsid w:val="00F5366B"/>
    <w:rsid w:val="00F55833"/>
    <w:rsid w:val="00F66152"/>
    <w:rsid w:val="00F97460"/>
    <w:rsid w:val="00FA4E77"/>
    <w:rsid w:val="00FA63F3"/>
    <w:rsid w:val="00FA680B"/>
    <w:rsid w:val="00FB3E22"/>
    <w:rsid w:val="00FD2CE5"/>
    <w:rsid w:val="00FD4F57"/>
    <w:rsid w:val="00FE5BFB"/>
    <w:rsid w:val="00FF00BB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F2EDA85"/>
  <w15:docId w15:val="{C25BD041-0B0F-4156-82C5-2328CE82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FF00BB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qFormat/>
    <w:rsid w:val="00FF00BB"/>
    <w:rPr>
      <w:vertAlign w:val="superscript"/>
    </w:rPr>
  </w:style>
  <w:style w:type="character" w:customStyle="1" w:styleId="FootnoteTextChar">
    <w:name w:val="Footnote Text Char"/>
    <w:link w:val="FootnoteText"/>
    <w:rsid w:val="00FF00BB"/>
    <w:rPr>
      <w:rFonts w:ascii="Arial" w:eastAsia="SimSun" w:hAnsi="Arial" w:cs="Arial"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FF00BB"/>
    <w:pPr>
      <w:spacing w:after="200" w:line="276" w:lineRule="auto"/>
      <w:ind w:left="720"/>
      <w:contextualSpacing/>
    </w:pPr>
    <w:rPr>
      <w:rFonts w:eastAsiaTheme="minorEastAsia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B004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004E2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E8E07-A0A0-4902-A071-B4B087E2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31</Pages>
  <Words>4752</Words>
  <Characters>37657</Characters>
  <Application>Microsoft Office Word</Application>
  <DocSecurity>0</DocSecurity>
  <Lines>313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WIPO/GRTKF/IC/40/5</vt:lpstr>
    </vt:vector>
  </TitlesOfParts>
  <Company>WIPO</Company>
  <LinksUpToDate>false</LinksUpToDate>
  <CharactersWithSpaces>42325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WIPO/GRTKF/IC/40/5</dc:title>
  <dc:subject/>
  <dc:creator>JIAO Fei</dc:creator>
  <cp:keywords/>
  <dc:description/>
  <cp:lastModifiedBy>KOMSHILOVA Svetlana</cp:lastModifiedBy>
  <cp:revision>28</cp:revision>
  <cp:lastPrinted>2019-04-11T15:06:00Z</cp:lastPrinted>
  <dcterms:created xsi:type="dcterms:W3CDTF">2023-06-13T08:55:00Z</dcterms:created>
  <dcterms:modified xsi:type="dcterms:W3CDTF">2024-12-02T16:24:00Z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89cb9b77-4bed-4760-b6b1-a526437b8056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bfc084f7-b690-4c43-8ee6-d475b6d3461d_Enabled">
    <vt:lpwstr>true</vt:lpwstr>
  </property>
  <property fmtid="{D5CDD505-2E9C-101B-9397-08002B2CF9AE}" pid="8" name="MSIP_Label_bfc084f7-b690-4c43-8ee6-d475b6d3461d_SetDate">
    <vt:lpwstr>2023-06-13T09:42:51Z</vt:lpwstr>
  </property>
  <property fmtid="{D5CDD505-2E9C-101B-9397-08002B2CF9AE}" pid="9" name="MSIP_Label_bfc084f7-b690-4c43-8ee6-d475b6d3461d_Method">
    <vt:lpwstr>Standard</vt:lpwstr>
  </property>
  <property fmtid="{D5CDD505-2E9C-101B-9397-08002B2CF9AE}" pid="10" name="MSIP_Label_bfc084f7-b690-4c43-8ee6-d475b6d3461d_Name">
    <vt:lpwstr>FOR OFFICIAL USE ONLY</vt:lpwstr>
  </property>
  <property fmtid="{D5CDD505-2E9C-101B-9397-08002B2CF9AE}" pid="11" name="MSIP_Label_bfc084f7-b690-4c43-8ee6-d475b6d3461d_SiteId">
    <vt:lpwstr>faa31b06-8ccc-48c9-867f-f7510dd11c02</vt:lpwstr>
  </property>
  <property fmtid="{D5CDD505-2E9C-101B-9397-08002B2CF9AE}" pid="12" name="MSIP_Label_bfc084f7-b690-4c43-8ee6-d475b6d3461d_ActionId">
    <vt:lpwstr>ad3174af-82d1-48c3-a35a-3f2b1bb0fa23</vt:lpwstr>
  </property>
  <property fmtid="{D5CDD505-2E9C-101B-9397-08002B2CF9AE}" pid="13" name="MSIP_Label_bfc084f7-b690-4c43-8ee6-d475b6d3461d_ContentBits">
    <vt:lpwstr>2</vt:lpwstr>
  </property>
</Properties>
</file>