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A27F6" w:rsidRPr="008B2CC1" w:rsidTr="00EA27F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A27F6" w:rsidRPr="008B2CC1" w:rsidRDefault="00EA27F6" w:rsidP="00EA27F6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A27F6" w:rsidRPr="008B2CC1" w:rsidRDefault="00EA27F6" w:rsidP="00EA27F6">
            <w:r w:rsidRPr="000A3D5B">
              <w:rPr>
                <w:noProof/>
                <w:lang w:eastAsia="en-US"/>
              </w:rPr>
              <w:drawing>
                <wp:inline distT="0" distB="0" distL="0" distR="0" wp14:anchorId="0E413D6F" wp14:editId="77DE895D">
                  <wp:extent cx="1737360" cy="1292225"/>
                  <wp:effectExtent l="0" t="0" r="0" b="3175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A27F6" w:rsidRPr="008B2CC1" w:rsidRDefault="00EA27F6" w:rsidP="00EA27F6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EA27F6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EA27F6" w:rsidRPr="0090731E" w:rsidRDefault="00EA27F6" w:rsidP="00EA27F6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WIPO/GRTKF/IC/39/</w:t>
            </w: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17</w:t>
            </w:r>
          </w:p>
        </w:tc>
      </w:tr>
      <w:tr w:rsidR="00EA27F6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tbl>
            <w:tblPr>
              <w:tblW w:w="9356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9356"/>
            </w:tblGrid>
            <w:tr w:rsidR="00EA27F6" w:rsidRPr="0090731E" w:rsidTr="0074048F">
              <w:trPr>
                <w:trHeight w:hRule="exact" w:val="170"/>
              </w:trPr>
              <w:tc>
                <w:tcPr>
                  <w:tcW w:w="9356" w:type="dxa"/>
                  <w:noWrap/>
                  <w:tcMar>
                    <w:left w:w="0" w:type="dxa"/>
                    <w:right w:w="0" w:type="dxa"/>
                  </w:tcMar>
                  <w:vAlign w:val="bottom"/>
                </w:tcPr>
                <w:p w:rsidR="00EA27F6" w:rsidRPr="0090731E" w:rsidRDefault="00EA27F6" w:rsidP="00EA27F6">
                  <w:pPr>
                    <w:jc w:val="right"/>
                    <w:rPr>
                      <w:rFonts w:ascii="Arial Black" w:hAnsi="Arial Black"/>
                      <w:caps/>
                      <w:sz w:val="15"/>
                    </w:rPr>
                  </w:pPr>
                  <w:r>
                    <w:rPr>
                      <w:rFonts w:ascii="Arial Black" w:hAnsi="Arial Black"/>
                      <w:caps/>
                      <w:sz w:val="15"/>
                      <w:lang w:val="ru-RU"/>
                    </w:rPr>
                    <w:t>ОРИГИНАЛ</w:t>
                  </w:r>
                  <w:r w:rsidRPr="001E1BB2">
                    <w:rPr>
                      <w:rFonts w:ascii="Arial Black" w:hAnsi="Arial Black"/>
                      <w:caps/>
                      <w:sz w:val="15"/>
                    </w:rPr>
                    <w:t xml:space="preserve">: </w:t>
                  </w:r>
                  <w:r>
                    <w:rPr>
                      <w:rFonts w:ascii="Arial Black" w:hAnsi="Arial Black"/>
                      <w:caps/>
                      <w:sz w:val="15"/>
                    </w:rPr>
                    <w:t xml:space="preserve"> </w:t>
                  </w:r>
                  <w:bookmarkStart w:id="1" w:name="Original"/>
                  <w:bookmarkEnd w:id="1"/>
                  <w:r>
                    <w:rPr>
                      <w:rFonts w:ascii="Arial Black" w:hAnsi="Arial Black"/>
                      <w:caps/>
                      <w:sz w:val="15"/>
                      <w:lang w:val="ru-RU"/>
                    </w:rPr>
                    <w:t>АНГЛИЙСКИЙ</w:t>
                  </w:r>
                </w:p>
              </w:tc>
            </w:tr>
          </w:tbl>
          <w:p w:rsidR="00EA27F6" w:rsidRPr="0090731E" w:rsidRDefault="00EA27F6" w:rsidP="00EA27F6">
            <w:pPr>
              <w:jc w:val="right"/>
              <w:rPr>
                <w:rFonts w:ascii="Arial Black" w:hAnsi="Arial Black"/>
                <w:caps/>
                <w:sz w:val="15"/>
              </w:rPr>
            </w:pPr>
          </w:p>
        </w:tc>
      </w:tr>
      <w:tr w:rsidR="00EA27F6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EA27F6" w:rsidRPr="0090731E" w:rsidRDefault="00EA27F6" w:rsidP="00EA27F6">
            <w:pPr>
              <w:jc w:val="right"/>
              <w:rPr>
                <w:rFonts w:ascii="Arial Black" w:hAnsi="Arial Black"/>
                <w:caps/>
                <w:sz w:val="15"/>
              </w:rPr>
            </w:pPr>
            <w:proofErr w:type="gramStart"/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>
              <w:rPr>
                <w:rFonts w:ascii="Arial Black" w:hAnsi="Arial Black"/>
                <w:caps/>
                <w:sz w:val="15"/>
              </w:rPr>
              <w:t xml:space="preserve">: 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</w:rPr>
              <w:t>5</w:t>
            </w:r>
            <w:proofErr w:type="gramEnd"/>
            <w:r w:rsidRPr="00F463BA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марта</w:t>
            </w:r>
            <w:r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9</w:t>
            </w:r>
            <w:r w:rsidRPr="00F463BA">
              <w:rPr>
                <w:rFonts w:ascii="Arial Black" w:hAnsi="Arial Black"/>
                <w:caps/>
                <w:sz w:val="15"/>
              </w:rPr>
              <w:t> 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г</w:t>
            </w:r>
            <w:r w:rsidRPr="00F463BA">
              <w:rPr>
                <w:rFonts w:ascii="Arial Black" w:hAnsi="Arial Black"/>
                <w:caps/>
                <w:sz w:val="15"/>
              </w:rPr>
              <w:t xml:space="preserve">.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EA27F6" w:rsidRPr="000A3D5B" w:rsidRDefault="00EA27F6" w:rsidP="00EA27F6">
      <w:pPr>
        <w:rPr>
          <w:b/>
          <w:sz w:val="28"/>
          <w:szCs w:val="28"/>
          <w:lang w:val="ru-RU"/>
        </w:rPr>
      </w:pPr>
      <w:r w:rsidRPr="000A3D5B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EA27F6" w:rsidRPr="000A3D5B" w:rsidRDefault="00EA27F6" w:rsidP="00EA27F6">
      <w:pPr>
        <w:rPr>
          <w:lang w:val="ru-RU"/>
        </w:rPr>
      </w:pPr>
    </w:p>
    <w:p w:rsidR="00EA27F6" w:rsidRPr="000A3D5B" w:rsidRDefault="00EA27F6" w:rsidP="00EA27F6">
      <w:pPr>
        <w:rPr>
          <w:lang w:val="ru-RU"/>
        </w:rPr>
      </w:pPr>
    </w:p>
    <w:p w:rsidR="00EA27F6" w:rsidRPr="000A3D5B" w:rsidRDefault="00EA27F6" w:rsidP="00EA27F6">
      <w:pPr>
        <w:rPr>
          <w:b/>
          <w:sz w:val="24"/>
          <w:szCs w:val="24"/>
          <w:lang w:val="ru-RU"/>
        </w:rPr>
      </w:pPr>
      <w:r w:rsidRPr="000A3D5B">
        <w:rPr>
          <w:b/>
          <w:sz w:val="24"/>
          <w:szCs w:val="24"/>
          <w:lang w:val="ru-RU"/>
        </w:rPr>
        <w:t>Тридцать девятая сессия</w:t>
      </w:r>
    </w:p>
    <w:p w:rsidR="00EA27F6" w:rsidRDefault="00EA27F6" w:rsidP="00EA27F6">
      <w:pPr>
        <w:rPr>
          <w:b/>
          <w:sz w:val="24"/>
          <w:szCs w:val="24"/>
          <w:lang w:val="ru-RU"/>
        </w:rPr>
      </w:pPr>
      <w:r w:rsidRPr="000A3D5B">
        <w:rPr>
          <w:b/>
          <w:sz w:val="24"/>
          <w:szCs w:val="24"/>
          <w:lang w:val="ru-RU"/>
        </w:rPr>
        <w:t>Женева, 18-22 марта 2019</w:t>
      </w:r>
      <w:r w:rsidRPr="000A3D5B">
        <w:rPr>
          <w:b/>
          <w:sz w:val="24"/>
          <w:szCs w:val="24"/>
        </w:rPr>
        <w:t> </w:t>
      </w:r>
      <w:r w:rsidRPr="000A3D5B">
        <w:rPr>
          <w:b/>
          <w:sz w:val="24"/>
          <w:szCs w:val="24"/>
          <w:lang w:val="ru-RU"/>
        </w:rPr>
        <w:t xml:space="preserve">г. </w:t>
      </w:r>
    </w:p>
    <w:p w:rsidR="008B2CC1" w:rsidRPr="00EA27F6" w:rsidRDefault="008B2CC1" w:rsidP="008B2CC1">
      <w:pPr>
        <w:rPr>
          <w:lang w:val="ru-RU"/>
        </w:rPr>
      </w:pPr>
    </w:p>
    <w:p w:rsidR="008B2CC1" w:rsidRPr="00EA27F6" w:rsidRDefault="008B2CC1" w:rsidP="008B2CC1">
      <w:pPr>
        <w:rPr>
          <w:lang w:val="ru-RU"/>
        </w:rPr>
      </w:pPr>
    </w:p>
    <w:p w:rsidR="008B2CC1" w:rsidRPr="00EA27F6" w:rsidRDefault="008B2CC1" w:rsidP="008B2CC1">
      <w:pPr>
        <w:rPr>
          <w:lang w:val="ru-RU"/>
        </w:rPr>
      </w:pPr>
    </w:p>
    <w:p w:rsidR="00F02E37" w:rsidRPr="0073241F" w:rsidRDefault="0073241F" w:rsidP="00F02E37">
      <w:pPr>
        <w:rPr>
          <w:sz w:val="24"/>
          <w:szCs w:val="24"/>
          <w:lang w:val="ru-RU"/>
        </w:rPr>
      </w:pPr>
      <w:bookmarkStart w:id="3" w:name="TitleOfDoc"/>
      <w:bookmarkEnd w:id="3"/>
      <w:r w:rsidRPr="0073241F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 xml:space="preserve">РЕДЛОЖЕНИЕ </w:t>
      </w:r>
      <w:r w:rsidRPr="0073241F">
        <w:rPr>
          <w:sz w:val="24"/>
          <w:szCs w:val="24"/>
          <w:lang w:val="ru-RU"/>
        </w:rPr>
        <w:t xml:space="preserve">ЕС </w:t>
      </w:r>
      <w:r>
        <w:rPr>
          <w:sz w:val="24"/>
          <w:szCs w:val="24"/>
          <w:lang w:val="ru-RU"/>
        </w:rPr>
        <w:t xml:space="preserve">О ПРОВЕДЕНИИ ИССЛЕДОВАНИЯ В ОБЛАСТИ ТРАДИЦИОННЫХ ВЫРАЖЕНИЙ КУЛЬТУРЫ </w:t>
      </w:r>
    </w:p>
    <w:p w:rsidR="00F02E37" w:rsidRPr="0073241F" w:rsidRDefault="00F02E37" w:rsidP="00F02E37">
      <w:pPr>
        <w:rPr>
          <w:lang w:val="ru-RU"/>
        </w:rPr>
      </w:pPr>
    </w:p>
    <w:p w:rsidR="00F02E37" w:rsidRPr="00EA27F6" w:rsidRDefault="00EA27F6" w:rsidP="00F02E37">
      <w:pPr>
        <w:rPr>
          <w:lang w:val="ru-RU"/>
        </w:rPr>
      </w:pPr>
      <w:r w:rsidRPr="00EA27F6">
        <w:rPr>
          <w:i/>
          <w:lang w:val="ru-RU"/>
        </w:rPr>
        <w:t xml:space="preserve">Документ представлен Европейской </w:t>
      </w:r>
      <w:r>
        <w:rPr>
          <w:i/>
          <w:lang w:val="ru-RU"/>
        </w:rPr>
        <w:t>комиссией</w:t>
      </w:r>
      <w:r w:rsidRPr="00EA27F6">
        <w:rPr>
          <w:i/>
          <w:lang w:val="ru-RU"/>
        </w:rPr>
        <w:t xml:space="preserve"> от имени Европейского союза и его государств-членов</w:t>
      </w:r>
    </w:p>
    <w:p w:rsidR="00F02E37" w:rsidRPr="00EA27F6" w:rsidRDefault="00F02E37" w:rsidP="00F02E37">
      <w:pPr>
        <w:rPr>
          <w:lang w:val="ru-RU"/>
        </w:rPr>
      </w:pPr>
    </w:p>
    <w:p w:rsidR="00F02E37" w:rsidRPr="00EA27F6" w:rsidRDefault="00F02E37" w:rsidP="00F02E37">
      <w:pPr>
        <w:rPr>
          <w:lang w:val="ru-RU"/>
        </w:rPr>
      </w:pPr>
    </w:p>
    <w:p w:rsidR="00F02E37" w:rsidRPr="00EA27F6" w:rsidRDefault="00F02E37" w:rsidP="00F02E37">
      <w:pPr>
        <w:rPr>
          <w:lang w:val="ru-RU"/>
        </w:rPr>
      </w:pPr>
    </w:p>
    <w:p w:rsidR="00F02E37" w:rsidRPr="00EA27F6" w:rsidRDefault="00F02E37" w:rsidP="00F02E37">
      <w:pPr>
        <w:rPr>
          <w:lang w:val="ru-RU"/>
        </w:rPr>
      </w:pPr>
    </w:p>
    <w:p w:rsidR="00F02E37" w:rsidRPr="00EA27F6" w:rsidRDefault="00F02E37" w:rsidP="00F02E37">
      <w:pPr>
        <w:rPr>
          <w:lang w:val="ru-RU"/>
        </w:rPr>
      </w:pPr>
    </w:p>
    <w:p w:rsidR="00F02E37" w:rsidRPr="002E2710" w:rsidRDefault="00711738" w:rsidP="00F02E37">
      <w:r>
        <w:rPr>
          <w:lang w:val="ru-RU"/>
        </w:rPr>
        <w:t>ВВЕДЕНИЕ</w:t>
      </w:r>
    </w:p>
    <w:p w:rsidR="00F02E37" w:rsidRPr="002E2710" w:rsidRDefault="00F02E37" w:rsidP="00F02E37"/>
    <w:p w:rsidR="00F02E37" w:rsidRDefault="00EA27F6" w:rsidP="00711738">
      <w:pPr>
        <w:pStyle w:val="ListParagraph"/>
        <w:numPr>
          <w:ilvl w:val="0"/>
          <w:numId w:val="9"/>
        </w:numPr>
        <w:tabs>
          <w:tab w:val="num" w:pos="567"/>
        </w:tabs>
        <w:ind w:left="0" w:firstLine="0"/>
        <w:rPr>
          <w:lang w:val="ru-RU"/>
        </w:rPr>
      </w:pPr>
      <w:r w:rsidRPr="00711738">
        <w:rPr>
          <w:lang w:val="ru-RU"/>
        </w:rPr>
        <w:t xml:space="preserve">Четвертого марта </w:t>
      </w:r>
      <w:r w:rsidR="00621D66" w:rsidRPr="00711738">
        <w:rPr>
          <w:lang w:val="ru-RU"/>
        </w:rPr>
        <w:t>2019</w:t>
      </w:r>
      <w:r w:rsidRPr="00EA27F6">
        <w:t> </w:t>
      </w:r>
      <w:r w:rsidRPr="00711738">
        <w:rPr>
          <w:lang w:val="ru-RU"/>
        </w:rPr>
        <w:t>г. в Международное бюро Всемирной организации интеллектуальной собственности (ВОИС) от имени Европейского союза и его государств-членов п</w:t>
      </w:r>
      <w:r w:rsidR="00711738" w:rsidRPr="00711738">
        <w:rPr>
          <w:lang w:val="ru-RU"/>
        </w:rPr>
        <w:t>оступил</w:t>
      </w:r>
      <w:r w:rsidR="00711738">
        <w:rPr>
          <w:lang w:val="ru-RU"/>
        </w:rPr>
        <w:t>а</w:t>
      </w:r>
      <w:r w:rsidR="00711738" w:rsidRPr="00711738">
        <w:rPr>
          <w:lang w:val="ru-RU"/>
        </w:rPr>
        <w:t xml:space="preserve"> </w:t>
      </w:r>
      <w:r w:rsidR="00711738">
        <w:rPr>
          <w:lang w:val="ru-RU"/>
        </w:rPr>
        <w:t>просьба</w:t>
      </w:r>
      <w:r w:rsidR="00711738" w:rsidRPr="00711738">
        <w:rPr>
          <w:lang w:val="ru-RU"/>
        </w:rPr>
        <w:t xml:space="preserve"> </w:t>
      </w:r>
      <w:r w:rsidRPr="00711738">
        <w:rPr>
          <w:lang w:val="ru-RU"/>
        </w:rPr>
        <w:t>Европейской комиссии</w:t>
      </w:r>
      <w:r w:rsidR="0073241F" w:rsidRPr="00711738">
        <w:rPr>
          <w:lang w:val="ru-RU"/>
        </w:rPr>
        <w:t xml:space="preserve"> </w:t>
      </w:r>
      <w:r w:rsidR="006602CD">
        <w:rPr>
          <w:lang w:val="ru-RU"/>
        </w:rPr>
        <w:t xml:space="preserve">повторно представить </w:t>
      </w:r>
      <w:r w:rsidR="00882A27" w:rsidRPr="00711738">
        <w:rPr>
          <w:lang w:val="ru-RU"/>
        </w:rPr>
        <w:t xml:space="preserve">на </w:t>
      </w:r>
      <w:r w:rsidR="0073241F" w:rsidRPr="00711738">
        <w:rPr>
          <w:lang w:val="ru-RU"/>
        </w:rPr>
        <w:t xml:space="preserve">тридцать девятой сессии Межправительственного комитета по интеллектуальной собственности, генетическим ресурсам, традиционным знаниям и фольклору (МКГР) в качестве рабочего документа </w:t>
      </w:r>
      <w:r w:rsidR="006602CD">
        <w:rPr>
          <w:lang w:val="ru-RU"/>
        </w:rPr>
        <w:t xml:space="preserve">предложение, озаглавленное </w:t>
      </w:r>
      <w:r w:rsidR="00882A27" w:rsidRPr="00711738">
        <w:rPr>
          <w:lang w:val="ru-RU"/>
        </w:rPr>
        <w:t>«</w:t>
      </w:r>
      <w:r w:rsidR="00711738">
        <w:rPr>
          <w:lang w:val="ru-RU"/>
        </w:rPr>
        <w:t>Предложение</w:t>
      </w:r>
      <w:r w:rsidR="00711738" w:rsidRPr="00711738">
        <w:rPr>
          <w:lang w:val="ru-RU"/>
        </w:rPr>
        <w:t xml:space="preserve"> </w:t>
      </w:r>
      <w:r w:rsidR="00711738">
        <w:rPr>
          <w:lang w:val="ru-RU"/>
        </w:rPr>
        <w:t>ЕС</w:t>
      </w:r>
      <w:r w:rsidR="00711738" w:rsidRPr="00711738">
        <w:rPr>
          <w:lang w:val="ru-RU"/>
        </w:rPr>
        <w:t xml:space="preserve"> </w:t>
      </w:r>
      <w:r w:rsidR="00711738">
        <w:rPr>
          <w:lang w:val="ru-RU"/>
        </w:rPr>
        <w:t>о</w:t>
      </w:r>
      <w:r w:rsidR="00711738" w:rsidRPr="00711738">
        <w:rPr>
          <w:lang w:val="ru-RU"/>
        </w:rPr>
        <w:t xml:space="preserve"> </w:t>
      </w:r>
      <w:r w:rsidR="00711738">
        <w:rPr>
          <w:lang w:val="ru-RU"/>
        </w:rPr>
        <w:t>проведении</w:t>
      </w:r>
      <w:r w:rsidR="00711738" w:rsidRPr="00711738">
        <w:rPr>
          <w:lang w:val="ru-RU"/>
        </w:rPr>
        <w:t xml:space="preserve"> </w:t>
      </w:r>
      <w:r w:rsidR="00711738">
        <w:rPr>
          <w:lang w:val="ru-RU"/>
        </w:rPr>
        <w:t>исследования</w:t>
      </w:r>
      <w:r w:rsidR="00711738" w:rsidRPr="00711738">
        <w:rPr>
          <w:lang w:val="ru-RU"/>
        </w:rPr>
        <w:t xml:space="preserve"> </w:t>
      </w:r>
      <w:r w:rsidR="00711738">
        <w:rPr>
          <w:lang w:val="ru-RU"/>
        </w:rPr>
        <w:t>в</w:t>
      </w:r>
      <w:r w:rsidR="00711738" w:rsidRPr="00711738">
        <w:rPr>
          <w:lang w:val="ru-RU"/>
        </w:rPr>
        <w:t xml:space="preserve"> </w:t>
      </w:r>
      <w:r w:rsidR="00711738">
        <w:rPr>
          <w:lang w:val="ru-RU"/>
        </w:rPr>
        <w:t>области</w:t>
      </w:r>
      <w:r w:rsidR="00711738" w:rsidRPr="00711738">
        <w:rPr>
          <w:lang w:val="ru-RU"/>
        </w:rPr>
        <w:t xml:space="preserve"> </w:t>
      </w:r>
      <w:r w:rsidR="00711738">
        <w:rPr>
          <w:lang w:val="ru-RU"/>
        </w:rPr>
        <w:t>традиционных</w:t>
      </w:r>
      <w:r w:rsidR="00711738" w:rsidRPr="00711738">
        <w:rPr>
          <w:lang w:val="ru-RU"/>
        </w:rPr>
        <w:t xml:space="preserve"> </w:t>
      </w:r>
      <w:r w:rsidR="00711738">
        <w:rPr>
          <w:lang w:val="ru-RU"/>
        </w:rPr>
        <w:t>выражений</w:t>
      </w:r>
      <w:r w:rsidR="00711738" w:rsidRPr="00711738">
        <w:rPr>
          <w:lang w:val="ru-RU"/>
        </w:rPr>
        <w:t xml:space="preserve"> </w:t>
      </w:r>
      <w:r w:rsidR="00711738">
        <w:rPr>
          <w:lang w:val="ru-RU"/>
        </w:rPr>
        <w:t>культуры</w:t>
      </w:r>
      <w:r w:rsidR="00711738" w:rsidRPr="00711738">
        <w:rPr>
          <w:lang w:val="ru-RU"/>
        </w:rPr>
        <w:t>»</w:t>
      </w:r>
      <w:r w:rsidR="00621D66" w:rsidRPr="00711738">
        <w:rPr>
          <w:lang w:val="ru-RU"/>
        </w:rPr>
        <w:t xml:space="preserve">, </w:t>
      </w:r>
      <w:r w:rsidR="00711738">
        <w:rPr>
          <w:lang w:val="ru-RU"/>
        </w:rPr>
        <w:t>содержащееся</w:t>
      </w:r>
      <w:r w:rsidR="00711738" w:rsidRPr="00711738">
        <w:rPr>
          <w:lang w:val="ru-RU"/>
        </w:rPr>
        <w:t xml:space="preserve"> </w:t>
      </w:r>
      <w:r w:rsidR="00711738">
        <w:rPr>
          <w:lang w:val="ru-RU"/>
        </w:rPr>
        <w:t>в</w:t>
      </w:r>
      <w:r w:rsidR="00711738" w:rsidRPr="00711738">
        <w:rPr>
          <w:lang w:val="ru-RU"/>
        </w:rPr>
        <w:t xml:space="preserve"> </w:t>
      </w:r>
      <w:r w:rsidR="00711738">
        <w:rPr>
          <w:lang w:val="ru-RU"/>
        </w:rPr>
        <w:t>документе</w:t>
      </w:r>
      <w:r w:rsidR="00711738" w:rsidRPr="00711738">
        <w:rPr>
          <w:lang w:val="ru-RU"/>
        </w:rPr>
        <w:t xml:space="preserve"> </w:t>
      </w:r>
      <w:r w:rsidR="00621D66">
        <w:t>WIPO</w:t>
      </w:r>
      <w:r w:rsidR="00621D66" w:rsidRPr="00711738">
        <w:rPr>
          <w:lang w:val="ru-RU"/>
        </w:rPr>
        <w:t>/</w:t>
      </w:r>
      <w:r w:rsidR="00621D66">
        <w:t>GRTKF</w:t>
      </w:r>
      <w:r w:rsidR="00621D66" w:rsidRPr="00711738">
        <w:rPr>
          <w:lang w:val="ru-RU"/>
        </w:rPr>
        <w:t>/</w:t>
      </w:r>
      <w:r w:rsidR="00621D66">
        <w:t>IC</w:t>
      </w:r>
      <w:r w:rsidR="00711738">
        <w:rPr>
          <w:lang w:val="ru-RU"/>
        </w:rPr>
        <w:t>/37/11</w:t>
      </w:r>
      <w:r w:rsidR="00F02E37" w:rsidRPr="00711738">
        <w:rPr>
          <w:lang w:val="ru-RU"/>
        </w:rPr>
        <w:t>.</w:t>
      </w:r>
    </w:p>
    <w:p w:rsidR="00711738" w:rsidRPr="00711738" w:rsidRDefault="00711738" w:rsidP="00711738">
      <w:pPr>
        <w:tabs>
          <w:tab w:val="num" w:pos="567"/>
        </w:tabs>
        <w:rPr>
          <w:lang w:val="ru-RU"/>
        </w:rPr>
      </w:pPr>
    </w:p>
    <w:p w:rsidR="00711738" w:rsidRPr="00711738" w:rsidRDefault="00711738" w:rsidP="00711738">
      <w:pPr>
        <w:pStyle w:val="ListParagraph"/>
        <w:numPr>
          <w:ilvl w:val="0"/>
          <w:numId w:val="9"/>
        </w:numPr>
        <w:tabs>
          <w:tab w:val="num" w:pos="567"/>
        </w:tabs>
        <w:ind w:left="0" w:firstLine="0"/>
        <w:rPr>
          <w:lang w:val="ru-RU"/>
        </w:rPr>
      </w:pPr>
      <w:r w:rsidRPr="00711738">
        <w:rPr>
          <w:lang w:val="ru-RU"/>
        </w:rPr>
        <w:t>Во исполнение указанной просьбы вышеупомянутое предложение воспроизводится в приложении к настоящему документу</w:t>
      </w:r>
      <w:r w:rsidR="006602CD">
        <w:rPr>
          <w:lang w:val="ru-RU"/>
        </w:rPr>
        <w:t xml:space="preserve"> </w:t>
      </w:r>
      <w:r w:rsidR="006602CD" w:rsidRPr="000B4934">
        <w:rPr>
          <w:lang w:val="ru-RU"/>
        </w:rPr>
        <w:t>в том виде, в каком оно было получено</w:t>
      </w:r>
      <w:r w:rsidRPr="00711738">
        <w:rPr>
          <w:lang w:val="ru-RU"/>
        </w:rPr>
        <w:t>.</w:t>
      </w:r>
    </w:p>
    <w:p w:rsidR="00711738" w:rsidRDefault="00711738" w:rsidP="00711738">
      <w:pPr>
        <w:ind w:left="5533"/>
        <w:rPr>
          <w:lang w:val="ru-RU"/>
        </w:rPr>
      </w:pPr>
    </w:p>
    <w:p w:rsidR="00711738" w:rsidRPr="00711738" w:rsidRDefault="00711738" w:rsidP="00711738">
      <w:pPr>
        <w:ind w:left="5533"/>
        <w:rPr>
          <w:i/>
          <w:lang w:val="ru-RU"/>
        </w:rPr>
      </w:pPr>
      <w:r w:rsidRPr="00711738">
        <w:rPr>
          <w:i/>
          <w:lang w:val="ru-RU"/>
        </w:rPr>
        <w:t>3.</w:t>
      </w:r>
      <w:r w:rsidRPr="00711738">
        <w:rPr>
          <w:i/>
          <w:lang w:val="ru-RU"/>
        </w:rPr>
        <w:tab/>
      </w:r>
      <w:r w:rsidRPr="00711738">
        <w:rPr>
          <w:i/>
          <w:lang w:val="ru-RU"/>
        </w:rPr>
        <w:t xml:space="preserve">Комитету предлагается принять к сведению и рассмотреть предложение, содержащееся в приложении к настоящему документу. </w:t>
      </w:r>
    </w:p>
    <w:p w:rsidR="00711738" w:rsidRPr="00552BBE" w:rsidRDefault="00711738" w:rsidP="00711738">
      <w:pPr>
        <w:ind w:left="5533"/>
        <w:jc w:val="center"/>
        <w:rPr>
          <w:i/>
          <w:lang w:val="ru-RU"/>
        </w:rPr>
      </w:pPr>
    </w:p>
    <w:p w:rsidR="00F02E37" w:rsidRPr="006602CD" w:rsidRDefault="00711738" w:rsidP="00711738">
      <w:pPr>
        <w:ind w:left="5533"/>
        <w:rPr>
          <w:lang w:val="ru-RU"/>
        </w:rPr>
      </w:pPr>
      <w:r w:rsidRPr="00847B97">
        <w:rPr>
          <w:lang w:val="ru-RU"/>
        </w:rPr>
        <w:t>[Приложение следует]</w:t>
      </w:r>
    </w:p>
    <w:p w:rsidR="00F02E37" w:rsidRPr="006602CD" w:rsidRDefault="00F02E37" w:rsidP="00F02E37">
      <w:pPr>
        <w:ind w:left="5533"/>
        <w:rPr>
          <w:i/>
          <w:lang w:val="ru-RU"/>
        </w:rPr>
        <w:sectPr w:rsidR="00F02E37" w:rsidRPr="006602CD" w:rsidSect="004A0B90">
          <w:headerReference w:type="default" r:id="rId8"/>
          <w:endnotePr>
            <w:numFmt w:val="decimal"/>
          </w:endnotePr>
          <w:pgSz w:w="11907" w:h="16840" w:code="9"/>
          <w:pgMar w:top="567" w:right="1134" w:bottom="1080" w:left="1418" w:header="510" w:footer="1021" w:gutter="0"/>
          <w:cols w:space="720"/>
          <w:titlePg/>
          <w:docGrid w:linePitch="299"/>
        </w:sectPr>
      </w:pPr>
    </w:p>
    <w:p w:rsidR="00F02E37" w:rsidRPr="006602CD" w:rsidRDefault="00F02E37" w:rsidP="00F02E37">
      <w:pPr>
        <w:rPr>
          <w:szCs w:val="22"/>
          <w:lang w:val="ru-RU"/>
        </w:rPr>
      </w:pPr>
    </w:p>
    <w:p w:rsidR="006602CD" w:rsidRPr="00E71DB8" w:rsidRDefault="006602CD" w:rsidP="006602CD">
      <w:pPr>
        <w:jc w:val="center"/>
        <w:rPr>
          <w:b/>
          <w:szCs w:val="22"/>
          <w:lang w:val="ru-RU"/>
        </w:rPr>
      </w:pPr>
      <w:r w:rsidRPr="00E71DB8">
        <w:rPr>
          <w:b/>
          <w:szCs w:val="22"/>
          <w:lang w:val="ru-RU"/>
        </w:rPr>
        <w:t>Предложение ЕС о проведении исследования</w:t>
      </w:r>
      <w:r>
        <w:rPr>
          <w:b/>
          <w:szCs w:val="22"/>
          <w:lang w:val="ru-RU"/>
        </w:rPr>
        <w:t xml:space="preserve"> </w:t>
      </w:r>
      <w:r w:rsidRPr="00512B99">
        <w:rPr>
          <w:b/>
          <w:szCs w:val="22"/>
          <w:lang w:val="ru-RU"/>
        </w:rPr>
        <w:t>в области традиционных выражений культуры</w:t>
      </w:r>
    </w:p>
    <w:p w:rsidR="006602CD" w:rsidRPr="00E71DB8" w:rsidRDefault="006602CD" w:rsidP="006602CD">
      <w:pPr>
        <w:rPr>
          <w:b/>
          <w:szCs w:val="22"/>
          <w:lang w:val="ru-RU"/>
        </w:rPr>
      </w:pPr>
    </w:p>
    <w:p w:rsidR="006602CD" w:rsidRPr="00661338" w:rsidRDefault="006602CD" w:rsidP="006602CD">
      <w:pPr>
        <w:rPr>
          <w:szCs w:val="22"/>
          <w:lang w:val="ru-RU"/>
        </w:rPr>
      </w:pPr>
      <w:r w:rsidRPr="00661338">
        <w:rPr>
          <w:szCs w:val="22"/>
          <w:lang w:val="ru-RU"/>
        </w:rPr>
        <w:t>Принимая во внимание</w:t>
      </w:r>
      <w:r>
        <w:rPr>
          <w:szCs w:val="22"/>
          <w:lang w:val="ru-RU"/>
        </w:rPr>
        <w:t xml:space="preserve"> </w:t>
      </w:r>
      <w:r w:rsidRPr="00661338">
        <w:rPr>
          <w:szCs w:val="22"/>
          <w:lang w:val="ru-RU"/>
        </w:rPr>
        <w:t>основанн</w:t>
      </w:r>
      <w:r>
        <w:rPr>
          <w:szCs w:val="22"/>
          <w:lang w:val="ru-RU"/>
        </w:rPr>
        <w:t>ый</w:t>
      </w:r>
      <w:r w:rsidRPr="00661338">
        <w:rPr>
          <w:szCs w:val="22"/>
          <w:lang w:val="ru-RU"/>
        </w:rPr>
        <w:t xml:space="preserve"> на фактах подход, упомянут</w:t>
      </w:r>
      <w:r>
        <w:rPr>
          <w:szCs w:val="22"/>
          <w:lang w:val="ru-RU"/>
        </w:rPr>
        <w:t>ый</w:t>
      </w:r>
      <w:r w:rsidRPr="00661338">
        <w:rPr>
          <w:szCs w:val="22"/>
          <w:lang w:val="ru-RU"/>
        </w:rPr>
        <w:t xml:space="preserve"> в пункте</w:t>
      </w:r>
      <w:r>
        <w:rPr>
          <w:szCs w:val="22"/>
          <w:lang w:val="ru-RU"/>
        </w:rPr>
        <w:t> </w:t>
      </w:r>
      <w:r w:rsidRPr="00661338">
        <w:rPr>
          <w:szCs w:val="22"/>
          <w:lang w:val="ru-RU"/>
        </w:rPr>
        <w:t>(</w:t>
      </w:r>
      <w:r>
        <w:rPr>
          <w:szCs w:val="22"/>
          <w:lang w:val="en-GB"/>
        </w:rPr>
        <w:t>c</w:t>
      </w:r>
      <w:r w:rsidRPr="00661338">
        <w:rPr>
          <w:szCs w:val="22"/>
          <w:lang w:val="ru-RU"/>
        </w:rPr>
        <w:t>) мандата Межправительственного комитета ВОИС по интеллектуальной собственности, генетическим ресурсам, традиционным знаниям и фольклору (МКГР) на 201</w:t>
      </w:r>
      <w:r>
        <w:rPr>
          <w:szCs w:val="22"/>
          <w:lang w:val="ru-RU"/>
        </w:rPr>
        <w:t>8</w:t>
      </w:r>
      <w:r w:rsidRPr="00661338">
        <w:rPr>
          <w:szCs w:val="22"/>
          <w:lang w:val="ru-RU"/>
        </w:rPr>
        <w:t>-201</w:t>
      </w:r>
      <w:r>
        <w:rPr>
          <w:szCs w:val="22"/>
          <w:lang w:val="ru-RU"/>
        </w:rPr>
        <w:t>9 </w:t>
      </w:r>
      <w:r w:rsidRPr="00661338">
        <w:rPr>
          <w:szCs w:val="22"/>
          <w:lang w:val="ru-RU"/>
        </w:rPr>
        <w:t xml:space="preserve">гг., </w:t>
      </w:r>
      <w:r>
        <w:rPr>
          <w:szCs w:val="22"/>
          <w:lang w:val="ru-RU"/>
        </w:rPr>
        <w:t xml:space="preserve">ссылаясь, в частности, на пункт </w:t>
      </w:r>
      <w:r w:rsidRPr="002C4014">
        <w:rPr>
          <w:szCs w:val="22"/>
          <w:lang w:val="ru-RU"/>
        </w:rPr>
        <w:t>(</w:t>
      </w:r>
      <w:r>
        <w:rPr>
          <w:szCs w:val="22"/>
        </w:rPr>
        <w:t>d</w:t>
      </w:r>
      <w:r w:rsidRPr="002C4014">
        <w:rPr>
          <w:szCs w:val="22"/>
          <w:lang w:val="ru-RU"/>
        </w:rPr>
        <w:t>)</w:t>
      </w:r>
      <w:r>
        <w:rPr>
          <w:szCs w:val="22"/>
          <w:lang w:val="ru-RU"/>
        </w:rPr>
        <w:t xml:space="preserve"> данного мандата, где закрепляется такой основанный на фактах подход и прямо упоминается   проведение/уточнение исследований, </w:t>
      </w:r>
      <w:r w:rsidRPr="002C4014">
        <w:rPr>
          <w:szCs w:val="22"/>
          <w:lang w:val="ru-RU"/>
        </w:rPr>
        <w:t xml:space="preserve">в которых рассматриваются, среди прочего, примеры национального опыта, включая национальное законодательство, </w:t>
      </w:r>
      <w:r w:rsidRPr="00661338">
        <w:rPr>
          <w:szCs w:val="22"/>
          <w:lang w:val="ru-RU"/>
        </w:rPr>
        <w:t xml:space="preserve">и </w:t>
      </w:r>
      <w:r>
        <w:rPr>
          <w:szCs w:val="22"/>
          <w:lang w:val="ru-RU"/>
        </w:rPr>
        <w:t>принимая во внимание</w:t>
      </w:r>
      <w:r w:rsidRPr="00661338">
        <w:rPr>
          <w:szCs w:val="22"/>
          <w:lang w:val="ru-RU"/>
        </w:rPr>
        <w:t xml:space="preserve"> приверженност</w:t>
      </w:r>
      <w:r>
        <w:rPr>
          <w:szCs w:val="22"/>
          <w:lang w:val="ru-RU"/>
        </w:rPr>
        <w:t>ь</w:t>
      </w:r>
      <w:r w:rsidRPr="00661338">
        <w:rPr>
          <w:szCs w:val="22"/>
          <w:lang w:val="ru-RU"/>
        </w:rPr>
        <w:t xml:space="preserve"> государств</w:t>
      </w:r>
      <w:r>
        <w:rPr>
          <w:szCs w:val="22"/>
          <w:lang w:val="ru-RU"/>
        </w:rPr>
        <w:t xml:space="preserve"> – </w:t>
      </w:r>
      <w:r w:rsidRPr="00661338">
        <w:rPr>
          <w:szCs w:val="22"/>
          <w:lang w:val="ru-RU"/>
        </w:rPr>
        <w:t>членов ВОИС рекомендациям Повестки дня в области развития</w:t>
      </w:r>
      <w:r>
        <w:rPr>
          <w:szCs w:val="22"/>
          <w:lang w:val="ru-RU"/>
        </w:rPr>
        <w:t>,</w:t>
      </w:r>
      <w:r w:rsidRPr="00661338">
        <w:rPr>
          <w:szCs w:val="22"/>
          <w:lang w:val="ru-RU"/>
        </w:rPr>
        <w:t xml:space="preserve"> МКГР просит Секретариат провести </w:t>
      </w:r>
      <w:r>
        <w:rPr>
          <w:szCs w:val="22"/>
          <w:lang w:val="ru-RU"/>
        </w:rPr>
        <w:t xml:space="preserve">обобщающее </w:t>
      </w:r>
      <w:r w:rsidRPr="00661338">
        <w:rPr>
          <w:szCs w:val="22"/>
          <w:lang w:val="ru-RU"/>
        </w:rPr>
        <w:t>исследование национального опыта, законодательства и инициатив в о</w:t>
      </w:r>
      <w:r>
        <w:rPr>
          <w:szCs w:val="22"/>
          <w:lang w:val="ru-RU"/>
        </w:rPr>
        <w:t xml:space="preserve">бласти </w:t>
      </w:r>
      <w:r w:rsidRPr="00661338">
        <w:rPr>
          <w:szCs w:val="22"/>
          <w:lang w:val="ru-RU"/>
        </w:rPr>
        <w:t xml:space="preserve">охраны традиционных </w:t>
      </w:r>
      <w:r>
        <w:rPr>
          <w:szCs w:val="22"/>
          <w:lang w:val="ru-RU"/>
        </w:rPr>
        <w:t>выражений культуры</w:t>
      </w:r>
      <w:r w:rsidRPr="00661338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ТВК</w:t>
      </w:r>
      <w:r w:rsidRPr="00661338">
        <w:rPr>
          <w:szCs w:val="22"/>
          <w:lang w:val="ru-RU"/>
        </w:rPr>
        <w:t>).</w:t>
      </w:r>
    </w:p>
    <w:p w:rsidR="006602CD" w:rsidRPr="00661338" w:rsidRDefault="006602CD" w:rsidP="006602CD">
      <w:pPr>
        <w:rPr>
          <w:szCs w:val="22"/>
          <w:lang w:val="ru-RU"/>
        </w:rPr>
      </w:pPr>
    </w:p>
    <w:p w:rsidR="006602CD" w:rsidRPr="007E6574" w:rsidRDefault="006602CD" w:rsidP="006602CD">
      <w:pPr>
        <w:rPr>
          <w:szCs w:val="22"/>
          <w:lang w:val="ru-RU"/>
        </w:rPr>
      </w:pPr>
      <w:r>
        <w:rPr>
          <w:szCs w:val="22"/>
          <w:lang w:val="ru-RU"/>
        </w:rPr>
        <w:t>Предлагается посвятить данное исследование законодательству и инициативам в области ТВК в целом, принятым в последнее время в государствах – членах ВОИС</w:t>
      </w:r>
      <w:r w:rsidRPr="007E6574">
        <w:rPr>
          <w:szCs w:val="22"/>
          <w:lang w:val="ru-RU"/>
        </w:rPr>
        <w:t>.</w:t>
      </w:r>
    </w:p>
    <w:p w:rsidR="006602CD" w:rsidRPr="007E6574" w:rsidRDefault="006602CD" w:rsidP="006602CD">
      <w:pPr>
        <w:rPr>
          <w:szCs w:val="22"/>
          <w:lang w:val="ru-RU"/>
        </w:rPr>
      </w:pPr>
    </w:p>
    <w:p w:rsidR="006602CD" w:rsidRPr="00343C13" w:rsidRDefault="006602CD" w:rsidP="006602CD">
      <w:pPr>
        <w:rPr>
          <w:szCs w:val="22"/>
          <w:lang w:val="ru-RU"/>
        </w:rPr>
      </w:pPr>
      <w:r>
        <w:rPr>
          <w:szCs w:val="22"/>
          <w:lang w:val="ru-RU"/>
        </w:rPr>
        <w:t xml:space="preserve">По мере </w:t>
      </w:r>
      <w:r w:rsidRPr="00343C13">
        <w:rPr>
          <w:szCs w:val="22"/>
          <w:lang w:val="ru-RU"/>
        </w:rPr>
        <w:t>возможности исследование должно основываться на уже существующих материалах и результатах</w:t>
      </w:r>
      <w:r>
        <w:rPr>
          <w:szCs w:val="22"/>
          <w:lang w:val="ru-RU"/>
        </w:rPr>
        <w:t xml:space="preserve"> других проведенных Секретариатом</w:t>
      </w:r>
      <w:r w:rsidRPr="00343C13">
        <w:rPr>
          <w:szCs w:val="22"/>
          <w:lang w:val="ru-RU"/>
        </w:rPr>
        <w:t xml:space="preserve"> исследований.  </w:t>
      </w:r>
      <w:r>
        <w:rPr>
          <w:szCs w:val="22"/>
          <w:lang w:val="ru-RU"/>
        </w:rPr>
        <w:t>В необходимых случаях рекомендуется привлекать к работе Главного экономиста ВОИС</w:t>
      </w:r>
      <w:r w:rsidRPr="00343C13">
        <w:rPr>
          <w:szCs w:val="22"/>
          <w:lang w:val="ru-RU"/>
        </w:rPr>
        <w:t>.</w:t>
      </w:r>
    </w:p>
    <w:p w:rsidR="006602CD" w:rsidRPr="00343C13" w:rsidRDefault="006602CD" w:rsidP="006602CD">
      <w:pPr>
        <w:rPr>
          <w:szCs w:val="22"/>
          <w:lang w:val="ru-RU"/>
        </w:rPr>
      </w:pPr>
    </w:p>
    <w:p w:rsidR="006602CD" w:rsidRPr="002B5A15" w:rsidRDefault="006602CD" w:rsidP="006602CD">
      <w:pPr>
        <w:rPr>
          <w:szCs w:val="22"/>
          <w:lang w:val="ru-RU"/>
        </w:rPr>
      </w:pPr>
      <w:r>
        <w:rPr>
          <w:szCs w:val="22"/>
          <w:lang w:val="ru-RU"/>
        </w:rPr>
        <w:t>Результаты исследования будут иметь ценность для переговоров в рамках МКГР, если в нем будут</w:t>
      </w:r>
      <w:r w:rsidRPr="002B5A15">
        <w:rPr>
          <w:szCs w:val="22"/>
          <w:lang w:val="ru-RU"/>
        </w:rPr>
        <w:t>:</w:t>
      </w:r>
    </w:p>
    <w:p w:rsidR="006602CD" w:rsidRPr="002B5A15" w:rsidRDefault="006602CD" w:rsidP="006602CD">
      <w:pPr>
        <w:numPr>
          <w:ilvl w:val="0"/>
          <w:numId w:val="7"/>
        </w:numPr>
        <w:rPr>
          <w:szCs w:val="22"/>
          <w:lang w:val="ru-RU"/>
        </w:rPr>
      </w:pPr>
      <w:r>
        <w:rPr>
          <w:szCs w:val="22"/>
          <w:lang w:val="ru-RU"/>
        </w:rPr>
        <w:t>объективно</w:t>
      </w:r>
      <w:r w:rsidRPr="002B5A1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изложены</w:t>
      </w:r>
      <w:r w:rsidRPr="002B5A1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положения</w:t>
      </w:r>
      <w:r w:rsidRPr="002B5A1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внутреннего</w:t>
      </w:r>
      <w:r w:rsidRPr="002B5A1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законодательства</w:t>
      </w:r>
      <w:r w:rsidRPr="002B5A1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2B5A1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особых режимов охраны ТВК и приведены конкретные примеры того, что составляет объект охраны;</w:t>
      </w:r>
    </w:p>
    <w:p w:rsidR="006602CD" w:rsidRPr="00055D29" w:rsidRDefault="006602CD" w:rsidP="006602CD">
      <w:pPr>
        <w:numPr>
          <w:ilvl w:val="0"/>
          <w:numId w:val="7"/>
        </w:numPr>
        <w:rPr>
          <w:szCs w:val="22"/>
          <w:lang w:val="ru-RU"/>
        </w:rPr>
      </w:pPr>
      <w:r>
        <w:rPr>
          <w:szCs w:val="22"/>
          <w:lang w:val="ru-RU"/>
        </w:rPr>
        <w:t>приняты</w:t>
      </w:r>
      <w:r w:rsidRPr="00055D2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</w:t>
      </w:r>
      <w:r w:rsidRPr="00055D2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внимание</w:t>
      </w:r>
      <w:r w:rsidRPr="00055D2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разнообразные</w:t>
      </w:r>
      <w:r w:rsidRPr="00055D2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потенциально</w:t>
      </w:r>
      <w:r w:rsidRPr="00055D2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применимые</w:t>
      </w:r>
      <w:r w:rsidRPr="00055D2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меры</w:t>
      </w:r>
      <w:r w:rsidRPr="00055D29">
        <w:rPr>
          <w:szCs w:val="22"/>
          <w:lang w:val="ru-RU"/>
        </w:rPr>
        <w:t>.</w:t>
      </w:r>
    </w:p>
    <w:p w:rsidR="006602CD" w:rsidRPr="00055D29" w:rsidRDefault="006602CD" w:rsidP="006602CD">
      <w:pPr>
        <w:rPr>
          <w:szCs w:val="22"/>
          <w:u w:val="single"/>
          <w:lang w:val="ru-RU"/>
        </w:rPr>
      </w:pPr>
    </w:p>
    <w:p w:rsidR="006602CD" w:rsidRPr="00055D29" w:rsidRDefault="006602CD" w:rsidP="006602CD">
      <w:pPr>
        <w:rPr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t>Существующие режимы охраны ПИС</w:t>
      </w:r>
    </w:p>
    <w:p w:rsidR="006602CD" w:rsidRPr="00055D29" w:rsidRDefault="006602CD" w:rsidP="006602CD">
      <w:pPr>
        <w:rPr>
          <w:szCs w:val="22"/>
          <w:u w:val="single"/>
          <w:lang w:val="ru-RU"/>
        </w:rPr>
      </w:pPr>
    </w:p>
    <w:p w:rsidR="006602CD" w:rsidRPr="00055D29" w:rsidRDefault="006602CD" w:rsidP="006602CD">
      <w:pPr>
        <w:rPr>
          <w:szCs w:val="22"/>
          <w:lang w:val="ru-RU"/>
        </w:rPr>
      </w:pPr>
      <w:r w:rsidRPr="00055D29">
        <w:rPr>
          <w:szCs w:val="22"/>
          <w:lang w:val="ru-RU"/>
        </w:rPr>
        <w:t xml:space="preserve">В частности, в рамках исследования </w:t>
      </w:r>
      <w:r>
        <w:rPr>
          <w:szCs w:val="22"/>
          <w:lang w:val="ru-RU"/>
        </w:rPr>
        <w:t xml:space="preserve">должны быть по меньшей мере изложены положения </w:t>
      </w:r>
      <w:r w:rsidRPr="00055D29">
        <w:rPr>
          <w:szCs w:val="22"/>
          <w:lang w:val="ru-RU"/>
        </w:rPr>
        <w:t>национальны</w:t>
      </w:r>
      <w:r>
        <w:rPr>
          <w:szCs w:val="22"/>
          <w:lang w:val="ru-RU"/>
        </w:rPr>
        <w:t>х</w:t>
      </w:r>
      <w:r w:rsidRPr="00055D29">
        <w:rPr>
          <w:szCs w:val="22"/>
          <w:lang w:val="ru-RU"/>
        </w:rPr>
        <w:t xml:space="preserve"> закон</w:t>
      </w:r>
      <w:r>
        <w:rPr>
          <w:szCs w:val="22"/>
          <w:lang w:val="ru-RU"/>
        </w:rPr>
        <w:t>ов</w:t>
      </w:r>
      <w:r w:rsidRPr="00055D2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 xml:space="preserve">подзаконных </w:t>
      </w:r>
      <w:r w:rsidRPr="00055D29">
        <w:rPr>
          <w:szCs w:val="22"/>
          <w:lang w:val="ru-RU"/>
        </w:rPr>
        <w:t>акт</w:t>
      </w:r>
      <w:r>
        <w:rPr>
          <w:szCs w:val="22"/>
          <w:lang w:val="ru-RU"/>
        </w:rPr>
        <w:t>ов, мер политики</w:t>
      </w:r>
      <w:r w:rsidRPr="00055D29">
        <w:rPr>
          <w:szCs w:val="22"/>
          <w:lang w:val="ru-RU"/>
        </w:rPr>
        <w:t xml:space="preserve"> и процедур в области интеллектуальной собственности, имеющи</w:t>
      </w:r>
      <w:r>
        <w:rPr>
          <w:szCs w:val="22"/>
          <w:lang w:val="ru-RU"/>
        </w:rPr>
        <w:t>х</w:t>
      </w:r>
      <w:r w:rsidRPr="00055D29">
        <w:rPr>
          <w:szCs w:val="22"/>
          <w:lang w:val="ru-RU"/>
        </w:rPr>
        <w:t xml:space="preserve"> отношение к охране Т</w:t>
      </w:r>
      <w:r>
        <w:rPr>
          <w:szCs w:val="22"/>
          <w:lang w:val="ru-RU"/>
        </w:rPr>
        <w:t>ВК</w:t>
      </w:r>
      <w:r w:rsidRPr="00055D2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 xml:space="preserve">с учетом </w:t>
      </w:r>
      <w:r w:rsidRPr="00055D29">
        <w:rPr>
          <w:szCs w:val="22"/>
          <w:lang w:val="ru-RU"/>
        </w:rPr>
        <w:t>следующи</w:t>
      </w:r>
      <w:r>
        <w:rPr>
          <w:szCs w:val="22"/>
          <w:lang w:val="ru-RU"/>
        </w:rPr>
        <w:t>х</w:t>
      </w:r>
      <w:r w:rsidRPr="00055D2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аспектов</w:t>
      </w:r>
      <w:r w:rsidRPr="00055D29">
        <w:rPr>
          <w:szCs w:val="22"/>
          <w:lang w:val="ru-RU"/>
        </w:rPr>
        <w:t>:</w:t>
      </w:r>
    </w:p>
    <w:p w:rsidR="006602CD" w:rsidRPr="00055D29" w:rsidRDefault="006602CD" w:rsidP="006602CD">
      <w:pPr>
        <w:rPr>
          <w:szCs w:val="22"/>
          <w:lang w:val="ru-RU"/>
        </w:rPr>
      </w:pPr>
    </w:p>
    <w:p w:rsidR="006602CD" w:rsidRPr="00601063" w:rsidRDefault="006602CD" w:rsidP="006602CD">
      <w:pPr>
        <w:numPr>
          <w:ilvl w:val="0"/>
          <w:numId w:val="8"/>
        </w:numPr>
        <w:rPr>
          <w:szCs w:val="22"/>
          <w:lang w:val="ru-RU"/>
        </w:rPr>
      </w:pPr>
      <w:r>
        <w:rPr>
          <w:szCs w:val="22"/>
          <w:lang w:val="ru-RU"/>
        </w:rPr>
        <w:t>используются</w:t>
      </w:r>
      <w:r w:rsidRPr="0060106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ли</w:t>
      </w:r>
      <w:r w:rsidRPr="0060106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существующие</w:t>
      </w:r>
      <w:r w:rsidRPr="0060106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режимы</w:t>
      </w:r>
      <w:r w:rsidRPr="0060106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охраны</w:t>
      </w:r>
      <w:r w:rsidRPr="0060106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ПИС</w:t>
      </w:r>
      <w:r w:rsidRPr="00601063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в</w:t>
      </w:r>
      <w:r w:rsidRPr="0060106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частности</w:t>
      </w:r>
      <w:r w:rsidRPr="0060106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законы в сфере товарных знаков, образцов, авторского права, коммерческой тайны и географических указаний, для охраны ТВК;</w:t>
      </w:r>
    </w:p>
    <w:p w:rsidR="006602CD" w:rsidRPr="00DF466D" w:rsidRDefault="006602CD" w:rsidP="006602CD">
      <w:pPr>
        <w:numPr>
          <w:ilvl w:val="0"/>
          <w:numId w:val="8"/>
        </w:numPr>
        <w:rPr>
          <w:szCs w:val="22"/>
          <w:lang w:val="ru-RU"/>
        </w:rPr>
      </w:pPr>
      <w:r>
        <w:rPr>
          <w:szCs w:val="22"/>
          <w:lang w:val="ru-RU"/>
        </w:rPr>
        <w:t>как</w:t>
      </w:r>
      <w:r w:rsidRPr="00DF466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 них определяются</w:t>
      </w:r>
      <w:r w:rsidRPr="00DF466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основные</w:t>
      </w:r>
      <w:r w:rsidRPr="00DF466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концепции</w:t>
      </w:r>
      <w:r w:rsidRPr="00DF466D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такие</w:t>
      </w:r>
      <w:r w:rsidRPr="00DF466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как</w:t>
      </w:r>
      <w:r w:rsidRPr="00DF466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объект, объем, бенефициары охраны, исключения и срок охраны;</w:t>
      </w:r>
    </w:p>
    <w:p w:rsidR="006602CD" w:rsidRPr="00B235B9" w:rsidRDefault="006602CD" w:rsidP="006602CD">
      <w:pPr>
        <w:numPr>
          <w:ilvl w:val="0"/>
          <w:numId w:val="8"/>
        </w:numPr>
        <w:rPr>
          <w:szCs w:val="22"/>
          <w:lang w:val="ru-RU"/>
        </w:rPr>
      </w:pPr>
      <w:r>
        <w:rPr>
          <w:szCs w:val="22"/>
          <w:lang w:val="ru-RU"/>
        </w:rPr>
        <w:t>доступны</w:t>
      </w:r>
      <w:r w:rsidRPr="00B235B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ли</w:t>
      </w:r>
      <w:r w:rsidRPr="00B235B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примеры</w:t>
      </w:r>
      <w:r w:rsidRPr="00B235B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судебной</w:t>
      </w:r>
      <w:r w:rsidRPr="00B235B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B235B9">
        <w:rPr>
          <w:szCs w:val="22"/>
          <w:lang w:val="ru-RU"/>
        </w:rPr>
        <w:t>/</w:t>
      </w:r>
      <w:r>
        <w:rPr>
          <w:szCs w:val="22"/>
          <w:lang w:val="ru-RU"/>
        </w:rPr>
        <w:t>или административной практики.</w:t>
      </w:r>
      <w:r w:rsidRPr="00B235B9">
        <w:rPr>
          <w:szCs w:val="22"/>
          <w:lang w:val="ru-RU"/>
        </w:rPr>
        <w:t xml:space="preserve">  </w:t>
      </w:r>
    </w:p>
    <w:p w:rsidR="006602CD" w:rsidRPr="00B235B9" w:rsidRDefault="006602CD" w:rsidP="006602CD">
      <w:pPr>
        <w:rPr>
          <w:szCs w:val="22"/>
          <w:lang w:val="ru-RU"/>
        </w:rPr>
      </w:pPr>
    </w:p>
    <w:p w:rsidR="006602CD" w:rsidRPr="00B235B9" w:rsidRDefault="006602CD" w:rsidP="006602CD">
      <w:pPr>
        <w:rPr>
          <w:szCs w:val="22"/>
          <w:lang w:val="ru-RU"/>
        </w:rPr>
      </w:pPr>
      <w:r>
        <w:rPr>
          <w:szCs w:val="22"/>
          <w:lang w:val="ru-RU"/>
        </w:rPr>
        <w:t>Другие вопросы, представляющие интерес для исследования</w:t>
      </w:r>
      <w:r w:rsidRPr="00B235B9">
        <w:rPr>
          <w:szCs w:val="22"/>
          <w:lang w:val="ru-RU"/>
        </w:rPr>
        <w:t>:</w:t>
      </w:r>
    </w:p>
    <w:p w:rsidR="006602CD" w:rsidRPr="00B235B9" w:rsidRDefault="006602CD" w:rsidP="006602CD">
      <w:pPr>
        <w:rPr>
          <w:szCs w:val="22"/>
          <w:lang w:val="ru-RU"/>
        </w:rPr>
      </w:pPr>
    </w:p>
    <w:p w:rsidR="006602CD" w:rsidRPr="00B235B9" w:rsidRDefault="006602CD" w:rsidP="006602CD">
      <w:pPr>
        <w:numPr>
          <w:ilvl w:val="0"/>
          <w:numId w:val="8"/>
        </w:numPr>
        <w:rPr>
          <w:szCs w:val="22"/>
          <w:lang w:val="ru-RU"/>
        </w:rPr>
      </w:pPr>
      <w:r>
        <w:rPr>
          <w:szCs w:val="22"/>
          <w:lang w:val="ru-RU"/>
        </w:rPr>
        <w:t xml:space="preserve">как обеспечивается пропаганда использования существующих режимов охраны </w:t>
      </w:r>
      <w:proofErr w:type="gramStart"/>
      <w:r>
        <w:rPr>
          <w:szCs w:val="22"/>
          <w:lang w:val="ru-RU"/>
        </w:rPr>
        <w:t xml:space="preserve">ПИС; </w:t>
      </w:r>
      <w:r w:rsidRPr="00B235B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proofErr w:type="gramEnd"/>
      <w:r>
        <w:rPr>
          <w:szCs w:val="22"/>
          <w:lang w:val="ru-RU"/>
        </w:rPr>
        <w:t xml:space="preserve"> проводится</w:t>
      </w:r>
      <w:r w:rsidRPr="00B235B9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ли информационно-разъяснительная работа среди всех заинтересованных сторон </w:t>
      </w:r>
      <w:r w:rsidRPr="00B235B9">
        <w:rPr>
          <w:szCs w:val="22"/>
          <w:lang w:val="ru-RU"/>
        </w:rPr>
        <w:t>(</w:t>
      </w:r>
      <w:r>
        <w:rPr>
          <w:szCs w:val="22"/>
          <w:lang w:val="ru-RU"/>
        </w:rPr>
        <w:t>включая коренные и местные общины</w:t>
      </w:r>
      <w:r w:rsidRPr="00B235B9">
        <w:rPr>
          <w:szCs w:val="22"/>
          <w:lang w:val="ru-RU"/>
        </w:rPr>
        <w:t>)</w:t>
      </w:r>
      <w:r>
        <w:rPr>
          <w:szCs w:val="22"/>
          <w:lang w:val="ru-RU"/>
        </w:rPr>
        <w:t>.</w:t>
      </w:r>
    </w:p>
    <w:p w:rsidR="006602CD" w:rsidRPr="00B235B9" w:rsidRDefault="006602CD" w:rsidP="006602CD">
      <w:pPr>
        <w:rPr>
          <w:szCs w:val="22"/>
          <w:u w:val="single"/>
          <w:lang w:val="ru-RU"/>
        </w:rPr>
      </w:pPr>
    </w:p>
    <w:p w:rsidR="006602CD" w:rsidRPr="006F53F0" w:rsidRDefault="006602CD" w:rsidP="006602CD">
      <w:pPr>
        <w:rPr>
          <w:szCs w:val="22"/>
          <w:u w:val="single"/>
          <w:lang w:val="ru-RU"/>
        </w:rPr>
      </w:pPr>
      <w:r>
        <w:rPr>
          <w:szCs w:val="22"/>
          <w:u w:val="single"/>
          <w:lang w:val="ru-RU"/>
        </w:rPr>
        <w:t>Альтернативные</w:t>
      </w:r>
      <w:r w:rsidRPr="006F53F0">
        <w:rPr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режимы</w:t>
      </w:r>
      <w:r w:rsidRPr="006F53F0">
        <w:rPr>
          <w:szCs w:val="22"/>
          <w:u w:val="single"/>
          <w:lang w:val="ru-RU"/>
        </w:rPr>
        <w:t xml:space="preserve"> (</w:t>
      </w:r>
      <w:r>
        <w:rPr>
          <w:szCs w:val="22"/>
          <w:u w:val="single"/>
          <w:lang w:val="ru-RU"/>
        </w:rPr>
        <w:t>ПИС или другое</w:t>
      </w:r>
      <w:r w:rsidRPr="006F53F0">
        <w:rPr>
          <w:szCs w:val="22"/>
          <w:u w:val="single"/>
          <w:lang w:val="ru-RU"/>
        </w:rPr>
        <w:t>)</w:t>
      </w:r>
    </w:p>
    <w:p w:rsidR="006602CD" w:rsidRPr="006F53F0" w:rsidRDefault="006602CD" w:rsidP="006602CD">
      <w:pPr>
        <w:rPr>
          <w:szCs w:val="22"/>
          <w:u w:val="single"/>
          <w:lang w:val="ru-RU"/>
        </w:rPr>
      </w:pPr>
    </w:p>
    <w:p w:rsidR="006602CD" w:rsidRPr="004361FD" w:rsidRDefault="006602CD" w:rsidP="006602CD">
      <w:pPr>
        <w:rPr>
          <w:szCs w:val="22"/>
          <w:lang w:val="ru-RU"/>
        </w:rPr>
      </w:pPr>
      <w:r>
        <w:rPr>
          <w:szCs w:val="22"/>
          <w:lang w:val="ru-RU"/>
        </w:rPr>
        <w:t>Что касается специализированных</w:t>
      </w:r>
      <w:r w:rsidRPr="004361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законов</w:t>
      </w:r>
      <w:r w:rsidRPr="004361FD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мер</w:t>
      </w:r>
      <w:r w:rsidRPr="004361FD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норм</w:t>
      </w:r>
      <w:r w:rsidRPr="004361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4361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процедур, то </w:t>
      </w:r>
      <w:r w:rsidRPr="004361FD">
        <w:rPr>
          <w:szCs w:val="22"/>
          <w:lang w:val="ru-RU"/>
        </w:rPr>
        <w:t>в рамках исследования должны быть по меньшей мере изложены положения национальн</w:t>
      </w:r>
      <w:r>
        <w:rPr>
          <w:szCs w:val="22"/>
          <w:lang w:val="ru-RU"/>
        </w:rPr>
        <w:t>ого законодательства</w:t>
      </w:r>
      <w:r w:rsidRPr="004361FD">
        <w:rPr>
          <w:szCs w:val="22"/>
          <w:lang w:val="ru-RU"/>
        </w:rPr>
        <w:t xml:space="preserve">, подзаконных актов, мер политики и процедур в области </w:t>
      </w:r>
      <w:r w:rsidRPr="004361FD">
        <w:rPr>
          <w:szCs w:val="22"/>
          <w:lang w:val="ru-RU"/>
        </w:rPr>
        <w:lastRenderedPageBreak/>
        <w:t xml:space="preserve">интеллектуальной собственности, имеющих отношение к охране ТВК, с учетом следующих </w:t>
      </w:r>
      <w:r>
        <w:rPr>
          <w:szCs w:val="22"/>
          <w:lang w:val="ru-RU"/>
        </w:rPr>
        <w:t>аспектов.</w:t>
      </w:r>
      <w:r w:rsidRPr="004361FD">
        <w:rPr>
          <w:szCs w:val="22"/>
          <w:lang w:val="ru-RU"/>
        </w:rPr>
        <w:t xml:space="preserve"> </w:t>
      </w:r>
    </w:p>
    <w:p w:rsidR="006602CD" w:rsidRPr="004361FD" w:rsidRDefault="006602CD" w:rsidP="006602CD">
      <w:pPr>
        <w:rPr>
          <w:szCs w:val="22"/>
          <w:lang w:val="ru-RU"/>
        </w:rPr>
      </w:pPr>
    </w:p>
    <w:p w:rsidR="006602CD" w:rsidRPr="004361FD" w:rsidRDefault="006602CD" w:rsidP="006602CD">
      <w:pPr>
        <w:numPr>
          <w:ilvl w:val="0"/>
          <w:numId w:val="8"/>
        </w:numPr>
        <w:rPr>
          <w:szCs w:val="22"/>
          <w:lang w:val="ru-RU"/>
        </w:rPr>
      </w:pPr>
      <w:r>
        <w:rPr>
          <w:szCs w:val="22"/>
          <w:lang w:val="ru-RU"/>
        </w:rPr>
        <w:t>В</w:t>
      </w:r>
      <w:r w:rsidRPr="004361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рамках</w:t>
      </w:r>
      <w:r w:rsidRPr="004361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исследования</w:t>
      </w:r>
      <w:r w:rsidRPr="004361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необходимо</w:t>
      </w:r>
      <w:r w:rsidRPr="004361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выявить и</w:t>
      </w:r>
      <w:r w:rsidRPr="004361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кратко</w:t>
      </w:r>
      <w:r w:rsidRPr="004361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охарактеризовать действующие в государствах – членах ВОИС</w:t>
      </w:r>
      <w:r w:rsidRPr="004361F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особые режимы охраны ТВК, указав:</w:t>
      </w:r>
      <w:r w:rsidRPr="004361FD">
        <w:rPr>
          <w:szCs w:val="22"/>
          <w:lang w:val="ru-RU"/>
        </w:rPr>
        <w:t xml:space="preserve"> </w:t>
      </w:r>
    </w:p>
    <w:p w:rsidR="006602CD" w:rsidRPr="0013279E" w:rsidRDefault="006602CD" w:rsidP="006602CD">
      <w:pPr>
        <w:numPr>
          <w:ilvl w:val="0"/>
          <w:numId w:val="8"/>
        </w:numPr>
        <w:rPr>
          <w:szCs w:val="22"/>
          <w:lang w:val="ru-RU"/>
        </w:rPr>
      </w:pPr>
      <w:r>
        <w:rPr>
          <w:szCs w:val="22"/>
          <w:lang w:val="ru-RU"/>
        </w:rPr>
        <w:t>как в этих документах определены основные цели;</w:t>
      </w:r>
    </w:p>
    <w:p w:rsidR="006602CD" w:rsidRPr="0013279E" w:rsidRDefault="006602CD" w:rsidP="006602CD">
      <w:pPr>
        <w:numPr>
          <w:ilvl w:val="0"/>
          <w:numId w:val="8"/>
        </w:numPr>
        <w:rPr>
          <w:szCs w:val="22"/>
          <w:lang w:val="ru-RU"/>
        </w:rPr>
      </w:pPr>
      <w:r>
        <w:rPr>
          <w:szCs w:val="22"/>
          <w:lang w:val="ru-RU"/>
        </w:rPr>
        <w:t>как</w:t>
      </w:r>
      <w:r w:rsidRPr="0013279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13279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документах</w:t>
      </w:r>
      <w:r w:rsidRPr="0013279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определены</w:t>
      </w:r>
      <w:r w:rsidRPr="0013279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основные</w:t>
      </w:r>
      <w:r w:rsidRPr="0013279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концепции</w:t>
      </w:r>
      <w:r w:rsidRPr="0013279E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такие</w:t>
      </w:r>
      <w:r w:rsidRPr="0013279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как</w:t>
      </w:r>
      <w:r w:rsidRPr="0013279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ТВК</w:t>
      </w:r>
      <w:r w:rsidRPr="0013279E">
        <w:rPr>
          <w:szCs w:val="22"/>
          <w:lang w:val="ru-RU"/>
        </w:rPr>
        <w:t>/</w:t>
      </w:r>
      <w:r>
        <w:rPr>
          <w:szCs w:val="22"/>
          <w:lang w:val="ru-RU"/>
        </w:rPr>
        <w:t>объект охраны</w:t>
      </w:r>
      <w:r w:rsidRPr="0013279E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понятие «традиционный»</w:t>
      </w:r>
      <w:r w:rsidRPr="0013279E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незаконное присвоение, объем охраны, срок охраны, исключения и бенефициары;</w:t>
      </w:r>
    </w:p>
    <w:p w:rsidR="006602CD" w:rsidRPr="006C6AC1" w:rsidRDefault="006602CD" w:rsidP="006602CD">
      <w:pPr>
        <w:numPr>
          <w:ilvl w:val="0"/>
          <w:numId w:val="8"/>
        </w:numPr>
        <w:rPr>
          <w:szCs w:val="22"/>
          <w:lang w:val="ru-RU"/>
        </w:rPr>
      </w:pPr>
      <w:r>
        <w:rPr>
          <w:szCs w:val="22"/>
          <w:lang w:val="ru-RU"/>
        </w:rPr>
        <w:t>если предусмотрен многоуровневый подход, – как определены разные уровни и как провести между ними различие;</w:t>
      </w:r>
    </w:p>
    <w:p w:rsidR="006602CD" w:rsidRPr="006C6AC1" w:rsidRDefault="006602CD" w:rsidP="006602CD">
      <w:pPr>
        <w:numPr>
          <w:ilvl w:val="0"/>
          <w:numId w:val="8"/>
        </w:numPr>
        <w:rPr>
          <w:szCs w:val="22"/>
          <w:lang w:val="ru-RU"/>
        </w:rPr>
      </w:pPr>
      <w:r>
        <w:rPr>
          <w:szCs w:val="22"/>
          <w:lang w:val="ru-RU"/>
        </w:rPr>
        <w:t>как обеспечивается правовая определенность для разных заинтересованных сторон;</w:t>
      </w:r>
    </w:p>
    <w:p w:rsidR="006602CD" w:rsidRPr="008977E1" w:rsidRDefault="006602CD" w:rsidP="006602CD">
      <w:pPr>
        <w:numPr>
          <w:ilvl w:val="0"/>
          <w:numId w:val="8"/>
        </w:numPr>
        <w:rPr>
          <w:szCs w:val="22"/>
          <w:lang w:val="ru-RU"/>
        </w:rPr>
      </w:pPr>
      <w:r w:rsidRPr="008977E1">
        <w:rPr>
          <w:szCs w:val="22"/>
          <w:lang w:val="ru-RU"/>
        </w:rPr>
        <w:t>доступны ли примеры судебной и/или административной практики</w:t>
      </w:r>
      <w:r>
        <w:rPr>
          <w:szCs w:val="22"/>
          <w:lang w:val="ru-RU"/>
        </w:rPr>
        <w:t>.</w:t>
      </w:r>
      <w:r w:rsidRPr="008977E1">
        <w:rPr>
          <w:szCs w:val="22"/>
          <w:lang w:val="ru-RU"/>
        </w:rPr>
        <w:t xml:space="preserve"> </w:t>
      </w:r>
    </w:p>
    <w:p w:rsidR="006602CD" w:rsidRPr="008977E1" w:rsidRDefault="006602CD" w:rsidP="006602CD">
      <w:pPr>
        <w:rPr>
          <w:szCs w:val="22"/>
          <w:lang w:val="ru-RU"/>
        </w:rPr>
      </w:pPr>
      <w:bookmarkStart w:id="4" w:name="ControlPages"/>
      <w:bookmarkEnd w:id="4"/>
    </w:p>
    <w:p w:rsidR="006602CD" w:rsidRPr="008977E1" w:rsidRDefault="006602CD" w:rsidP="006602CD">
      <w:pPr>
        <w:rPr>
          <w:szCs w:val="22"/>
          <w:lang w:val="ru-RU"/>
        </w:rPr>
      </w:pPr>
      <w:r w:rsidRPr="008977E1">
        <w:rPr>
          <w:szCs w:val="22"/>
          <w:lang w:val="ru-RU"/>
        </w:rPr>
        <w:t>Другие вопросы, представляющие интерес для исследования:</w:t>
      </w:r>
    </w:p>
    <w:p w:rsidR="006602CD" w:rsidRPr="008977E1" w:rsidRDefault="006602CD" w:rsidP="006602CD">
      <w:pPr>
        <w:rPr>
          <w:szCs w:val="22"/>
          <w:lang w:val="ru-RU"/>
        </w:rPr>
      </w:pPr>
    </w:p>
    <w:p w:rsidR="006602CD" w:rsidRPr="00F923B0" w:rsidRDefault="006602CD" w:rsidP="006602CD">
      <w:pPr>
        <w:numPr>
          <w:ilvl w:val="0"/>
          <w:numId w:val="8"/>
        </w:numPr>
        <w:rPr>
          <w:szCs w:val="22"/>
          <w:lang w:val="ru-RU"/>
        </w:rPr>
      </w:pPr>
      <w:r>
        <w:rPr>
          <w:szCs w:val="22"/>
          <w:lang w:val="ru-RU"/>
        </w:rPr>
        <w:t>полезен</w:t>
      </w:r>
      <w:r w:rsidRPr="00F923B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ли</w:t>
      </w:r>
      <w:r w:rsidRPr="00F923B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документ</w:t>
      </w:r>
      <w:r w:rsidRPr="00F923B0">
        <w:rPr>
          <w:szCs w:val="22"/>
          <w:lang w:val="ru-RU"/>
        </w:rPr>
        <w:t>(-</w:t>
      </w:r>
      <w:r>
        <w:rPr>
          <w:szCs w:val="22"/>
          <w:lang w:val="ru-RU"/>
        </w:rPr>
        <w:t>ы</w:t>
      </w:r>
      <w:r w:rsidRPr="00F923B0">
        <w:rPr>
          <w:szCs w:val="22"/>
          <w:lang w:val="ru-RU"/>
        </w:rPr>
        <w:t xml:space="preserve">) </w:t>
      </w:r>
      <w:r>
        <w:rPr>
          <w:szCs w:val="22"/>
          <w:lang w:val="ru-RU"/>
        </w:rPr>
        <w:t>с</w:t>
      </w:r>
      <w:r w:rsidRPr="00F923B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точки</w:t>
      </w:r>
      <w:r w:rsidRPr="00F923B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зрения</w:t>
      </w:r>
      <w:r w:rsidRPr="00F923B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выполнения</w:t>
      </w:r>
      <w:r w:rsidRPr="00F923B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основных</w:t>
      </w:r>
      <w:r w:rsidRPr="00F923B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целей;</w:t>
      </w:r>
      <w:r w:rsidRPr="00F923B0">
        <w:rPr>
          <w:szCs w:val="22"/>
          <w:lang w:val="ru-RU"/>
        </w:rPr>
        <w:t xml:space="preserve">  </w:t>
      </w:r>
    </w:p>
    <w:p w:rsidR="006602CD" w:rsidRPr="006D4A92" w:rsidRDefault="006602CD" w:rsidP="006602CD">
      <w:pPr>
        <w:numPr>
          <w:ilvl w:val="0"/>
          <w:numId w:val="8"/>
        </w:numPr>
        <w:rPr>
          <w:szCs w:val="22"/>
          <w:lang w:val="ru-RU"/>
        </w:rPr>
      </w:pPr>
      <w:r>
        <w:rPr>
          <w:szCs w:val="22"/>
          <w:lang w:val="ru-RU"/>
        </w:rPr>
        <w:t>какое</w:t>
      </w:r>
      <w:r w:rsidRPr="006D4A9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экономическое</w:t>
      </w:r>
      <w:r w:rsidRPr="006D4A92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социальное</w:t>
      </w:r>
      <w:r w:rsidRPr="006D4A9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6D4A9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культурное</w:t>
      </w:r>
      <w:r w:rsidRPr="006D4A9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воздействие</w:t>
      </w:r>
      <w:r w:rsidRPr="006D4A9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оказывает документ(-ы) на коренные и местные общины;</w:t>
      </w:r>
    </w:p>
    <w:p w:rsidR="006602CD" w:rsidRPr="006D4A92" w:rsidRDefault="006602CD" w:rsidP="006602CD">
      <w:pPr>
        <w:numPr>
          <w:ilvl w:val="0"/>
          <w:numId w:val="8"/>
        </w:numPr>
        <w:rPr>
          <w:szCs w:val="22"/>
          <w:lang w:val="ru-RU"/>
        </w:rPr>
      </w:pPr>
      <w:r w:rsidRPr="006D4A92">
        <w:rPr>
          <w:szCs w:val="22"/>
          <w:lang w:val="ru-RU"/>
        </w:rPr>
        <w:t xml:space="preserve">какое экономическое, социальное и культурное воздействие оказывает документ(-ы) на </w:t>
      </w:r>
      <w:r>
        <w:rPr>
          <w:szCs w:val="22"/>
          <w:lang w:val="ru-RU"/>
        </w:rPr>
        <w:t>пользователей</w:t>
      </w:r>
      <w:r w:rsidRPr="006D4A92">
        <w:rPr>
          <w:szCs w:val="22"/>
          <w:lang w:val="ru-RU"/>
        </w:rPr>
        <w:t xml:space="preserve">, </w:t>
      </w:r>
      <w:r>
        <w:rPr>
          <w:szCs w:val="22"/>
          <w:lang w:val="ru-RU"/>
        </w:rPr>
        <w:t xml:space="preserve">учреждения культуры, некоммерческие организации, </w:t>
      </w:r>
      <w:proofErr w:type="gramStart"/>
      <w:r>
        <w:rPr>
          <w:szCs w:val="22"/>
          <w:lang w:val="ru-RU"/>
        </w:rPr>
        <w:t>например</w:t>
      </w:r>
      <w:proofErr w:type="gramEnd"/>
      <w:r>
        <w:rPr>
          <w:szCs w:val="22"/>
          <w:lang w:val="ru-RU"/>
        </w:rPr>
        <w:t xml:space="preserve"> учебные заведения, и общество в целом;</w:t>
      </w:r>
      <w:r w:rsidRPr="006D4A92">
        <w:rPr>
          <w:szCs w:val="22"/>
          <w:lang w:val="ru-RU"/>
        </w:rPr>
        <w:t xml:space="preserve"> </w:t>
      </w:r>
    </w:p>
    <w:p w:rsidR="006602CD" w:rsidRPr="00505340" w:rsidRDefault="006602CD" w:rsidP="006602CD">
      <w:pPr>
        <w:numPr>
          <w:ilvl w:val="0"/>
          <w:numId w:val="8"/>
        </w:numPr>
        <w:rPr>
          <w:szCs w:val="22"/>
          <w:lang w:val="ru-RU"/>
        </w:rPr>
      </w:pPr>
      <w:r>
        <w:rPr>
          <w:szCs w:val="22"/>
          <w:lang w:val="ru-RU"/>
        </w:rPr>
        <w:t>существуют ли примеры того, как трехуровневый подход действует на практике;</w:t>
      </w:r>
    </w:p>
    <w:p w:rsidR="006602CD" w:rsidRPr="00D74E50" w:rsidRDefault="006602CD" w:rsidP="006602CD">
      <w:pPr>
        <w:numPr>
          <w:ilvl w:val="0"/>
          <w:numId w:val="8"/>
        </w:numPr>
        <w:rPr>
          <w:szCs w:val="22"/>
          <w:lang w:val="ru-RU"/>
        </w:rPr>
      </w:pPr>
      <w:r>
        <w:rPr>
          <w:szCs w:val="22"/>
          <w:lang w:val="ru-RU"/>
        </w:rPr>
        <w:t>существует</w:t>
      </w:r>
      <w:r w:rsidRPr="00D74E5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ли</w:t>
      </w:r>
      <w:r w:rsidRPr="00D74E5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взаимосвязь</w:t>
      </w:r>
      <w:r w:rsidRPr="00D74E5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между</w:t>
      </w:r>
      <w:r w:rsidRPr="00D74E5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режимами</w:t>
      </w:r>
      <w:r w:rsidRPr="00D74E5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охраны</w:t>
      </w:r>
      <w:r w:rsidRPr="00D74E5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ПИС</w:t>
      </w:r>
      <w:r w:rsidRPr="00D74E5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D74E5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особыми режимами охраны ТВК;</w:t>
      </w:r>
    </w:p>
    <w:p w:rsidR="006602CD" w:rsidRPr="00D74E50" w:rsidRDefault="006602CD" w:rsidP="006602CD">
      <w:pPr>
        <w:numPr>
          <w:ilvl w:val="0"/>
          <w:numId w:val="8"/>
        </w:numPr>
        <w:rPr>
          <w:szCs w:val="22"/>
          <w:lang w:val="ru-RU"/>
        </w:rPr>
      </w:pPr>
      <w:r>
        <w:rPr>
          <w:szCs w:val="22"/>
          <w:lang w:val="ru-RU"/>
        </w:rPr>
        <w:t>как</w:t>
      </w:r>
      <w:r w:rsidRPr="00D74E5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обеспечивается</w:t>
      </w:r>
      <w:r w:rsidRPr="00D74E5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охрана</w:t>
      </w:r>
      <w:r w:rsidRPr="00D74E50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общественного достояния.</w:t>
      </w:r>
    </w:p>
    <w:p w:rsidR="006602CD" w:rsidRPr="00D74E50" w:rsidRDefault="006602CD" w:rsidP="006602CD">
      <w:pPr>
        <w:ind w:left="567"/>
        <w:rPr>
          <w:szCs w:val="22"/>
          <w:lang w:val="ru-RU"/>
        </w:rPr>
      </w:pPr>
    </w:p>
    <w:p w:rsidR="006602CD" w:rsidRPr="00D74E50" w:rsidRDefault="006602CD" w:rsidP="006602CD">
      <w:pPr>
        <w:rPr>
          <w:szCs w:val="22"/>
          <w:lang w:val="ru-RU"/>
        </w:rPr>
      </w:pPr>
    </w:p>
    <w:p w:rsidR="006602CD" w:rsidRPr="00F673DB" w:rsidRDefault="006602CD" w:rsidP="006602CD">
      <w:pPr>
        <w:ind w:left="5500"/>
      </w:pPr>
      <w:r w:rsidRPr="00F673DB">
        <w:t>[</w:t>
      </w:r>
      <w:r>
        <w:rPr>
          <w:lang w:val="ru-RU"/>
        </w:rPr>
        <w:t>Конец приложения и документа</w:t>
      </w:r>
      <w:r w:rsidRPr="00F673DB">
        <w:t>]</w:t>
      </w:r>
    </w:p>
    <w:p w:rsidR="00F02E37" w:rsidRPr="002E2710" w:rsidRDefault="00F02E37" w:rsidP="00F02E37">
      <w:pPr>
        <w:ind w:left="5500"/>
      </w:pPr>
    </w:p>
    <w:p w:rsidR="00F02E37" w:rsidRDefault="00F02E37" w:rsidP="00F02E37">
      <w:bookmarkStart w:id="5" w:name="_GoBack"/>
      <w:bookmarkEnd w:id="5"/>
    </w:p>
    <w:sectPr w:rsidR="00F02E37" w:rsidSect="00F02E37">
      <w:headerReference w:type="default" r:id="rId9"/>
      <w:headerReference w:type="first" r:id="rId10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546" w:rsidRDefault="000C4546">
      <w:r>
        <w:separator/>
      </w:r>
    </w:p>
  </w:endnote>
  <w:endnote w:type="continuationSeparator" w:id="0">
    <w:p w:rsidR="000C4546" w:rsidRDefault="000C4546" w:rsidP="003B38C1">
      <w:r>
        <w:separator/>
      </w:r>
    </w:p>
    <w:p w:rsidR="000C4546" w:rsidRPr="003B38C1" w:rsidRDefault="000C454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C4546" w:rsidRPr="003B38C1" w:rsidRDefault="000C454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546" w:rsidRDefault="000C4546">
      <w:r>
        <w:separator/>
      </w:r>
    </w:p>
  </w:footnote>
  <w:footnote w:type="continuationSeparator" w:id="0">
    <w:p w:rsidR="000C4546" w:rsidRDefault="000C4546" w:rsidP="008B60B2">
      <w:r>
        <w:separator/>
      </w:r>
    </w:p>
    <w:p w:rsidR="000C4546" w:rsidRPr="00ED77FB" w:rsidRDefault="000C454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C4546" w:rsidRPr="00ED77FB" w:rsidRDefault="000C454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E37" w:rsidRDefault="00F02E37" w:rsidP="00477D6B">
    <w:pPr>
      <w:jc w:val="right"/>
    </w:pPr>
    <w:r>
      <w:t>WIPO/GRTKF/IC/28/9 Rev.</w:t>
    </w:r>
  </w:p>
  <w:p w:rsidR="00F02E37" w:rsidRDefault="00F02E37" w:rsidP="00477D6B">
    <w:pPr>
      <w:jc w:val="right"/>
    </w:pPr>
    <w:r>
      <w:t xml:space="preserve">Annex, page </w:t>
    </w:r>
    <w:r>
      <w:fldChar w:fldCharType="begin"/>
    </w:r>
    <w:r>
      <w:instrText xml:space="preserve"> PAGE  \* MERGEFORMAT </w:instrText>
    </w:r>
    <w:r>
      <w:fldChar w:fldCharType="separate"/>
    </w:r>
    <w:r w:rsidR="006602CD">
      <w:rPr>
        <w:noProof/>
      </w:rPr>
      <w:t>2</w:t>
    </w:r>
    <w:r>
      <w:fldChar w:fldCharType="end"/>
    </w:r>
  </w:p>
  <w:p w:rsidR="00F02E37" w:rsidRDefault="00F02E37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7B21CA" w:rsidP="00477D6B">
    <w:pPr>
      <w:jc w:val="right"/>
    </w:pPr>
    <w:bookmarkStart w:id="6" w:name="Code2"/>
    <w:bookmarkEnd w:id="6"/>
    <w:r>
      <w:t>WIPO/GRTKF/IC/39/17</w:t>
    </w:r>
  </w:p>
  <w:p w:rsidR="00EC4E49" w:rsidRDefault="006602CD" w:rsidP="00477D6B">
    <w:pPr>
      <w:jc w:val="right"/>
    </w:pPr>
    <w:r>
      <w:rPr>
        <w:lang w:val="ru-RU"/>
      </w:rPr>
      <w:t>Приложение, стр. 2</w:t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E37" w:rsidRDefault="00F02E37" w:rsidP="00F02E37">
    <w:pPr>
      <w:pStyle w:val="Header"/>
      <w:jc w:val="right"/>
    </w:pPr>
    <w:r>
      <w:t>WIPO/GRTKF/IC/39/17</w:t>
    </w:r>
  </w:p>
  <w:p w:rsidR="00F02E37" w:rsidRDefault="006602CD" w:rsidP="00F02E37">
    <w:pPr>
      <w:pStyle w:val="Header"/>
      <w:jc w:val="right"/>
    </w:pPr>
    <w:r>
      <w:rPr>
        <w:lang w:val="ru-RU"/>
      </w:rPr>
      <w:t>ПРИЛОЖЕНИЕ</w:t>
    </w:r>
  </w:p>
  <w:p w:rsidR="00F02E37" w:rsidRDefault="00F02E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AFE3FD1"/>
    <w:multiLevelType w:val="hybridMultilevel"/>
    <w:tmpl w:val="433A5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AC03A4B"/>
    <w:multiLevelType w:val="hybridMultilevel"/>
    <w:tmpl w:val="ED207504"/>
    <w:lvl w:ilvl="0" w:tplc="1BFC1460">
      <w:start w:val="1"/>
      <w:numFmt w:val="decimal"/>
      <w:lvlText w:val="%1."/>
      <w:lvlJc w:val="left"/>
      <w:pPr>
        <w:ind w:left="6241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13" w:hanging="360"/>
      </w:pPr>
    </w:lvl>
    <w:lvl w:ilvl="2" w:tplc="0409001B" w:tentative="1">
      <w:start w:val="1"/>
      <w:numFmt w:val="lowerRoman"/>
      <w:lvlText w:val="%3."/>
      <w:lvlJc w:val="right"/>
      <w:pPr>
        <w:ind w:left="7333" w:hanging="180"/>
      </w:pPr>
    </w:lvl>
    <w:lvl w:ilvl="3" w:tplc="0409000F" w:tentative="1">
      <w:start w:val="1"/>
      <w:numFmt w:val="decimal"/>
      <w:lvlText w:val="%4."/>
      <w:lvlJc w:val="left"/>
      <w:pPr>
        <w:ind w:left="8053" w:hanging="360"/>
      </w:pPr>
    </w:lvl>
    <w:lvl w:ilvl="4" w:tplc="04090019" w:tentative="1">
      <w:start w:val="1"/>
      <w:numFmt w:val="lowerLetter"/>
      <w:lvlText w:val="%5."/>
      <w:lvlJc w:val="left"/>
      <w:pPr>
        <w:ind w:left="8773" w:hanging="360"/>
      </w:pPr>
    </w:lvl>
    <w:lvl w:ilvl="5" w:tplc="0409001B" w:tentative="1">
      <w:start w:val="1"/>
      <w:numFmt w:val="lowerRoman"/>
      <w:lvlText w:val="%6."/>
      <w:lvlJc w:val="right"/>
      <w:pPr>
        <w:ind w:left="9493" w:hanging="180"/>
      </w:pPr>
    </w:lvl>
    <w:lvl w:ilvl="6" w:tplc="0409000F" w:tentative="1">
      <w:start w:val="1"/>
      <w:numFmt w:val="decimal"/>
      <w:lvlText w:val="%7."/>
      <w:lvlJc w:val="left"/>
      <w:pPr>
        <w:ind w:left="10213" w:hanging="360"/>
      </w:pPr>
    </w:lvl>
    <w:lvl w:ilvl="7" w:tplc="04090019" w:tentative="1">
      <w:start w:val="1"/>
      <w:numFmt w:val="lowerLetter"/>
      <w:lvlText w:val="%8."/>
      <w:lvlJc w:val="left"/>
      <w:pPr>
        <w:ind w:left="10933" w:hanging="360"/>
      </w:pPr>
    </w:lvl>
    <w:lvl w:ilvl="8" w:tplc="0409001B" w:tentative="1">
      <w:start w:val="1"/>
      <w:numFmt w:val="lowerRoman"/>
      <w:lvlText w:val="%9."/>
      <w:lvlJc w:val="right"/>
      <w:pPr>
        <w:ind w:left="11653" w:hanging="180"/>
      </w:p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A56010"/>
    <w:multiLevelType w:val="hybridMultilevel"/>
    <w:tmpl w:val="367E107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E484158"/>
    <w:multiLevelType w:val="hybridMultilevel"/>
    <w:tmpl w:val="08643932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9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1CA"/>
    <w:rsid w:val="00043CAA"/>
    <w:rsid w:val="00075432"/>
    <w:rsid w:val="000968ED"/>
    <w:rsid w:val="000C4546"/>
    <w:rsid w:val="000F5E56"/>
    <w:rsid w:val="001362EE"/>
    <w:rsid w:val="001647D5"/>
    <w:rsid w:val="001832A6"/>
    <w:rsid w:val="001E1BB2"/>
    <w:rsid w:val="0021217E"/>
    <w:rsid w:val="0022300C"/>
    <w:rsid w:val="002634C4"/>
    <w:rsid w:val="002928D3"/>
    <w:rsid w:val="002F1FE6"/>
    <w:rsid w:val="002F4E68"/>
    <w:rsid w:val="00312F7F"/>
    <w:rsid w:val="00361450"/>
    <w:rsid w:val="003673CF"/>
    <w:rsid w:val="003845C1"/>
    <w:rsid w:val="003A6F89"/>
    <w:rsid w:val="003B38C1"/>
    <w:rsid w:val="00423E3E"/>
    <w:rsid w:val="00427AF4"/>
    <w:rsid w:val="004647DA"/>
    <w:rsid w:val="00474062"/>
    <w:rsid w:val="00477D6B"/>
    <w:rsid w:val="005019FF"/>
    <w:rsid w:val="0053057A"/>
    <w:rsid w:val="00560A29"/>
    <w:rsid w:val="005C6649"/>
    <w:rsid w:val="00605827"/>
    <w:rsid w:val="00621D66"/>
    <w:rsid w:val="00646050"/>
    <w:rsid w:val="006602CD"/>
    <w:rsid w:val="006713CA"/>
    <w:rsid w:val="00676C5C"/>
    <w:rsid w:val="006967DF"/>
    <w:rsid w:val="00711738"/>
    <w:rsid w:val="0073241F"/>
    <w:rsid w:val="007B21CA"/>
    <w:rsid w:val="007D1613"/>
    <w:rsid w:val="007E4C0E"/>
    <w:rsid w:val="00882A27"/>
    <w:rsid w:val="008A134B"/>
    <w:rsid w:val="008B2CC1"/>
    <w:rsid w:val="008B60B2"/>
    <w:rsid w:val="0090731E"/>
    <w:rsid w:val="00916EE2"/>
    <w:rsid w:val="00966A22"/>
    <w:rsid w:val="0096722F"/>
    <w:rsid w:val="00980843"/>
    <w:rsid w:val="009E2791"/>
    <w:rsid w:val="009E3F6F"/>
    <w:rsid w:val="009F0829"/>
    <w:rsid w:val="009F499F"/>
    <w:rsid w:val="00A37342"/>
    <w:rsid w:val="00A42DAF"/>
    <w:rsid w:val="00A45BD8"/>
    <w:rsid w:val="00A869B7"/>
    <w:rsid w:val="00AC205C"/>
    <w:rsid w:val="00AC7148"/>
    <w:rsid w:val="00AF0A6B"/>
    <w:rsid w:val="00B05A69"/>
    <w:rsid w:val="00B9734B"/>
    <w:rsid w:val="00BA30E2"/>
    <w:rsid w:val="00C11BFE"/>
    <w:rsid w:val="00C333D2"/>
    <w:rsid w:val="00C5068F"/>
    <w:rsid w:val="00C86D74"/>
    <w:rsid w:val="00CD04F1"/>
    <w:rsid w:val="00D45252"/>
    <w:rsid w:val="00D71B4D"/>
    <w:rsid w:val="00D93D55"/>
    <w:rsid w:val="00E15015"/>
    <w:rsid w:val="00E335FE"/>
    <w:rsid w:val="00EA27F6"/>
    <w:rsid w:val="00EA7D6E"/>
    <w:rsid w:val="00EC4E49"/>
    <w:rsid w:val="00ED77FB"/>
    <w:rsid w:val="00EE45FA"/>
    <w:rsid w:val="00F02E37"/>
    <w:rsid w:val="00F66152"/>
    <w:rsid w:val="00FC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1B6A3E"/>
  <w15:docId w15:val="{ADA811A6-5A75-4AD7-B712-932C9698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F02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%20GRTKF%20IC%203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WIPO GRTKF IC 39 (E)</Template>
  <TotalTime>0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WIPO/GRTKF/IC/39/17</vt:lpstr>
    </vt:vector>
  </TitlesOfParts>
  <Company>WIPO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WIPO/GRTKF/IC/39/17</dc:title>
  <dc:creator>JIAO Fei</dc:creator>
  <cp:lastModifiedBy>NIZOVTSEV Igor</cp:lastModifiedBy>
  <cp:revision>2</cp:revision>
  <cp:lastPrinted>2011-02-15T11:56:00Z</cp:lastPrinted>
  <dcterms:created xsi:type="dcterms:W3CDTF">2019-03-08T09:48:00Z</dcterms:created>
  <dcterms:modified xsi:type="dcterms:W3CDTF">2019-03-08T09:48:00Z</dcterms:modified>
</cp:coreProperties>
</file>