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A1" w:rsidRPr="006F1D85" w:rsidRDefault="006F1D85" w:rsidP="00567586">
      <w:pPr>
        <w:spacing w:after="0" w:line="240" w:lineRule="auto"/>
        <w:ind w:left="-360"/>
        <w:jc w:val="center"/>
        <w:outlineLvl w:val="0"/>
        <w:rPr>
          <w:rFonts w:eastAsia="Times New Roman"/>
          <w:b/>
          <w:lang w:val="ru-RU" w:eastAsia="en-US"/>
        </w:rPr>
      </w:pPr>
      <w:r>
        <w:rPr>
          <w:rFonts w:eastAsia="Times New Roman"/>
          <w:b/>
          <w:lang w:val="ru-RU" w:eastAsia="en-US"/>
        </w:rPr>
        <w:t>Информационная записка</w:t>
      </w:r>
      <w:r w:rsidR="001C5AA1" w:rsidRPr="001C5AA1">
        <w:rPr>
          <w:rFonts w:eastAsia="Times New Roman"/>
          <w:b/>
          <w:vertAlign w:val="superscript"/>
          <w:lang w:eastAsia="en-US"/>
        </w:rPr>
        <w:footnoteReference w:id="1"/>
      </w:r>
    </w:p>
    <w:p w:rsidR="001C5AA1" w:rsidRPr="006F1D85" w:rsidRDefault="001C5AA1" w:rsidP="001C5AA1">
      <w:pPr>
        <w:spacing w:after="0" w:line="240" w:lineRule="auto"/>
        <w:ind w:left="-360"/>
        <w:jc w:val="center"/>
        <w:rPr>
          <w:rFonts w:eastAsia="Times New Roman"/>
          <w:b/>
          <w:lang w:val="ru-RU" w:eastAsia="en-US"/>
        </w:rPr>
      </w:pPr>
    </w:p>
    <w:p w:rsidR="001C5AA1" w:rsidRPr="006F1D85" w:rsidRDefault="006F1D85" w:rsidP="001C5AA1">
      <w:pPr>
        <w:spacing w:after="0" w:line="240" w:lineRule="auto"/>
        <w:ind w:left="-360"/>
        <w:jc w:val="center"/>
        <w:rPr>
          <w:rFonts w:eastAsia="Times New Roman"/>
          <w:b/>
          <w:lang w:val="ru-RU" w:eastAsia="en-US"/>
        </w:rPr>
      </w:pPr>
      <w:r>
        <w:rPr>
          <w:rFonts w:eastAsia="Times New Roman"/>
          <w:b/>
          <w:lang w:val="ru-RU" w:eastAsia="en-US"/>
        </w:rPr>
        <w:t>к</w:t>
      </w:r>
      <w:r w:rsidR="001C5AA1" w:rsidRPr="006F1D85">
        <w:rPr>
          <w:rFonts w:eastAsia="Times New Roman"/>
          <w:b/>
          <w:lang w:val="ru-RU" w:eastAsia="en-US"/>
        </w:rPr>
        <w:t xml:space="preserve"> 37</w:t>
      </w:r>
      <w:r>
        <w:rPr>
          <w:rFonts w:eastAsia="Times New Roman"/>
          <w:b/>
          <w:lang w:val="ru-RU" w:eastAsia="en-US"/>
        </w:rPr>
        <w:t>-й сессии МКГР</w:t>
      </w:r>
    </w:p>
    <w:p w:rsidR="001C5AA1" w:rsidRPr="006F1D85" w:rsidRDefault="001C5AA1" w:rsidP="001C5AA1">
      <w:pPr>
        <w:spacing w:after="0" w:line="240" w:lineRule="auto"/>
        <w:ind w:left="-360"/>
        <w:jc w:val="center"/>
        <w:rPr>
          <w:rFonts w:eastAsia="Times New Roman"/>
          <w:lang w:val="ru-RU" w:eastAsia="en-US"/>
        </w:rPr>
      </w:pPr>
    </w:p>
    <w:p w:rsidR="001C5AA1" w:rsidRPr="006F1D85" w:rsidRDefault="006F1D85" w:rsidP="00567586">
      <w:pPr>
        <w:spacing w:after="0" w:line="240" w:lineRule="auto"/>
        <w:ind w:left="-360"/>
        <w:jc w:val="center"/>
        <w:outlineLvl w:val="0"/>
        <w:rPr>
          <w:rFonts w:eastAsia="Times New Roman"/>
          <w:lang w:val="ru-RU" w:eastAsia="en-US"/>
        </w:rPr>
      </w:pPr>
      <w:proofErr w:type="gramStart"/>
      <w:r>
        <w:rPr>
          <w:rFonts w:eastAsia="Times New Roman"/>
          <w:lang w:val="ru-RU" w:eastAsia="en-US"/>
        </w:rPr>
        <w:t>подготовлена</w:t>
      </w:r>
      <w:proofErr w:type="gramEnd"/>
      <w:r>
        <w:rPr>
          <w:rFonts w:eastAsia="Times New Roman"/>
          <w:lang w:val="ru-RU" w:eastAsia="en-US"/>
        </w:rPr>
        <w:t xml:space="preserve"> Председателем МКГР г-ном </w:t>
      </w:r>
      <w:proofErr w:type="spellStart"/>
      <w:r>
        <w:rPr>
          <w:rFonts w:eastAsia="Times New Roman"/>
          <w:lang w:val="ru-RU" w:eastAsia="en-US"/>
        </w:rPr>
        <w:t>Иеном</w:t>
      </w:r>
      <w:proofErr w:type="spellEnd"/>
      <w:r>
        <w:rPr>
          <w:rFonts w:eastAsia="Times New Roman"/>
          <w:lang w:val="ru-RU" w:eastAsia="en-US"/>
        </w:rPr>
        <w:t xml:space="preserve"> </w:t>
      </w:r>
      <w:proofErr w:type="spellStart"/>
      <w:r>
        <w:rPr>
          <w:rFonts w:eastAsia="Times New Roman"/>
          <w:lang w:val="ru-RU" w:eastAsia="en-US"/>
        </w:rPr>
        <w:t>Госсом</w:t>
      </w:r>
      <w:proofErr w:type="spellEnd"/>
    </w:p>
    <w:p w:rsidR="001C5AA1" w:rsidRPr="006F1D85" w:rsidRDefault="001C5AA1" w:rsidP="001C5AA1">
      <w:pPr>
        <w:spacing w:after="0" w:line="240" w:lineRule="auto"/>
        <w:ind w:left="-360"/>
        <w:jc w:val="center"/>
        <w:rPr>
          <w:rFonts w:eastAsia="Times New Roman"/>
          <w:lang w:val="ru-RU" w:eastAsia="en-US"/>
        </w:rPr>
      </w:pPr>
    </w:p>
    <w:p w:rsidR="001C5AA1" w:rsidRPr="006F1D85" w:rsidRDefault="001C5AA1" w:rsidP="001C5AA1">
      <w:pPr>
        <w:spacing w:after="0" w:line="240" w:lineRule="auto"/>
        <w:rPr>
          <w:rFonts w:eastAsia="Times New Roman"/>
          <w:lang w:val="ru-RU" w:eastAsia="en-US"/>
        </w:rPr>
      </w:pPr>
    </w:p>
    <w:p w:rsidR="001C5AA1" w:rsidRPr="00781C6C" w:rsidRDefault="006F1D85" w:rsidP="00567586">
      <w:pPr>
        <w:spacing w:after="0" w:line="240" w:lineRule="auto"/>
        <w:outlineLvl w:val="0"/>
        <w:rPr>
          <w:rFonts w:eastAsia="Times New Roman"/>
          <w:b/>
          <w:u w:val="single"/>
          <w:lang w:val="ru-RU" w:eastAsia="en-US"/>
        </w:rPr>
      </w:pPr>
      <w:r>
        <w:rPr>
          <w:rFonts w:eastAsia="Times New Roman"/>
          <w:b/>
          <w:u w:val="single"/>
          <w:lang w:val="ru-RU" w:eastAsia="en-US"/>
        </w:rPr>
        <w:t>Введение</w:t>
      </w:r>
    </w:p>
    <w:p w:rsidR="001C5AA1" w:rsidRPr="00781C6C" w:rsidRDefault="001C5AA1" w:rsidP="001C5AA1">
      <w:pPr>
        <w:spacing w:after="0" w:line="240" w:lineRule="auto"/>
        <w:rPr>
          <w:rFonts w:eastAsia="Times New Roman"/>
          <w:lang w:val="ru-RU" w:eastAsia="en-US"/>
        </w:rPr>
      </w:pPr>
    </w:p>
    <w:p w:rsidR="001C5AA1" w:rsidRPr="00A232C9" w:rsidRDefault="001C5AA1" w:rsidP="001C5AA1">
      <w:pPr>
        <w:spacing w:after="0" w:line="240" w:lineRule="auto"/>
        <w:rPr>
          <w:rFonts w:eastAsia="Times New Roman"/>
          <w:lang w:val="ru-RU" w:eastAsia="en-US"/>
        </w:rPr>
      </w:pPr>
      <w:r w:rsidRPr="001C5AA1">
        <w:rPr>
          <w:rFonts w:eastAsia="Times New Roman"/>
          <w:lang w:eastAsia="en-US"/>
        </w:rPr>
        <w:fldChar w:fldCharType="begin"/>
      </w:r>
      <w:r w:rsidRPr="00A232C9">
        <w:rPr>
          <w:rFonts w:eastAsia="Times New Roman"/>
          <w:lang w:val="ru-RU" w:eastAsia="en-US"/>
        </w:rPr>
        <w:instrText xml:space="preserve"> </w:instrText>
      </w:r>
      <w:r w:rsidRPr="001C5AA1">
        <w:rPr>
          <w:rFonts w:eastAsia="Times New Roman"/>
          <w:lang w:eastAsia="en-US"/>
        </w:rPr>
        <w:instrText>AUTONUM</w:instrText>
      </w:r>
      <w:r w:rsidRPr="00A232C9">
        <w:rPr>
          <w:rFonts w:eastAsia="Times New Roman"/>
          <w:lang w:val="ru-RU" w:eastAsia="en-US"/>
        </w:rPr>
        <w:instrText xml:space="preserve">  </w:instrText>
      </w:r>
      <w:r w:rsidRPr="001C5AA1">
        <w:rPr>
          <w:rFonts w:eastAsia="Times New Roman"/>
          <w:lang w:eastAsia="en-US"/>
        </w:rPr>
        <w:fldChar w:fldCharType="end"/>
      </w:r>
      <w:r w:rsidRPr="00A232C9">
        <w:rPr>
          <w:rFonts w:eastAsia="Times New Roman"/>
          <w:lang w:val="ru-RU" w:eastAsia="en-US"/>
        </w:rPr>
        <w:tab/>
      </w:r>
      <w:r w:rsidR="00A232C9">
        <w:rPr>
          <w:rFonts w:eastAsia="Times New Roman"/>
          <w:lang w:val="ru-RU" w:eastAsia="en-US"/>
        </w:rPr>
        <w:t>В</w:t>
      </w:r>
      <w:r w:rsidR="00A232C9" w:rsidRPr="00A232C9">
        <w:rPr>
          <w:rFonts w:eastAsia="Times New Roman"/>
          <w:lang w:val="ru-RU" w:eastAsia="en-US"/>
        </w:rPr>
        <w:t xml:space="preserve"> </w:t>
      </w:r>
      <w:r w:rsidR="00A232C9">
        <w:rPr>
          <w:rFonts w:eastAsia="Times New Roman"/>
          <w:lang w:val="ru-RU" w:eastAsia="en-US"/>
        </w:rPr>
        <w:t>соответствии</w:t>
      </w:r>
      <w:r w:rsidR="00A232C9" w:rsidRPr="00A232C9">
        <w:rPr>
          <w:rFonts w:eastAsia="Times New Roman"/>
          <w:lang w:val="ru-RU" w:eastAsia="en-US"/>
        </w:rPr>
        <w:t xml:space="preserve"> </w:t>
      </w:r>
      <w:r w:rsidR="00A232C9">
        <w:rPr>
          <w:rFonts w:eastAsia="Times New Roman"/>
          <w:lang w:val="ru-RU" w:eastAsia="en-US"/>
        </w:rPr>
        <w:t>с</w:t>
      </w:r>
      <w:r w:rsidR="00A232C9" w:rsidRPr="00A232C9">
        <w:rPr>
          <w:rFonts w:eastAsia="Times New Roman"/>
          <w:lang w:val="ru-RU" w:eastAsia="en-US"/>
        </w:rPr>
        <w:t xml:space="preserve"> </w:t>
      </w:r>
      <w:r w:rsidR="00A232C9">
        <w:rPr>
          <w:rFonts w:eastAsia="Times New Roman"/>
          <w:lang w:val="ru-RU" w:eastAsia="en-US"/>
        </w:rPr>
        <w:t>мандатом</w:t>
      </w:r>
      <w:r w:rsidR="00A232C9" w:rsidRPr="00A232C9">
        <w:rPr>
          <w:rFonts w:eastAsia="Times New Roman"/>
          <w:lang w:val="ru-RU" w:eastAsia="en-US"/>
        </w:rPr>
        <w:t xml:space="preserve"> </w:t>
      </w:r>
      <w:r w:rsidR="00A232C9">
        <w:rPr>
          <w:rFonts w:eastAsia="Times New Roman"/>
          <w:lang w:val="ru-RU" w:eastAsia="en-US"/>
        </w:rPr>
        <w:t>МКГР</w:t>
      </w:r>
      <w:r w:rsidR="00A232C9" w:rsidRPr="00A232C9">
        <w:rPr>
          <w:rFonts w:eastAsia="Times New Roman"/>
          <w:lang w:val="ru-RU" w:eastAsia="en-US"/>
        </w:rPr>
        <w:t xml:space="preserve"> </w:t>
      </w:r>
      <w:r w:rsidR="00A232C9">
        <w:rPr>
          <w:rFonts w:eastAsia="Times New Roman"/>
          <w:lang w:val="ru-RU" w:eastAsia="en-US"/>
        </w:rPr>
        <w:t>на</w:t>
      </w:r>
      <w:r w:rsidR="00A232C9" w:rsidRPr="00A232C9">
        <w:rPr>
          <w:rFonts w:eastAsia="Times New Roman"/>
          <w:lang w:val="ru-RU" w:eastAsia="en-US"/>
        </w:rPr>
        <w:t xml:space="preserve"> </w:t>
      </w:r>
      <w:r w:rsidRPr="00A232C9">
        <w:rPr>
          <w:rFonts w:eastAsia="Times New Roman"/>
          <w:lang w:val="ru-RU" w:eastAsia="en-US"/>
        </w:rPr>
        <w:t>2018</w:t>
      </w:r>
      <w:r w:rsidR="00A232C9" w:rsidRPr="00A232C9">
        <w:rPr>
          <w:rFonts w:eastAsia="Times New Roman"/>
          <w:lang w:val="ru-RU" w:eastAsia="en-US"/>
        </w:rPr>
        <w:t>–</w:t>
      </w:r>
      <w:r w:rsidRPr="00A232C9">
        <w:rPr>
          <w:rFonts w:eastAsia="Times New Roman"/>
          <w:lang w:val="ru-RU" w:eastAsia="en-US"/>
        </w:rPr>
        <w:t>2019</w:t>
      </w:r>
      <w:r w:rsidR="00A232C9" w:rsidRPr="00A232C9">
        <w:rPr>
          <w:rFonts w:eastAsia="Times New Roman"/>
          <w:lang w:eastAsia="en-US"/>
        </w:rPr>
        <w:t> </w:t>
      </w:r>
      <w:r w:rsidR="00A232C9">
        <w:rPr>
          <w:rFonts w:eastAsia="Times New Roman"/>
          <w:lang w:val="ru-RU" w:eastAsia="en-US"/>
        </w:rPr>
        <w:t>гг</w:t>
      </w:r>
      <w:r w:rsidR="00A232C9" w:rsidRPr="00A232C9">
        <w:rPr>
          <w:rFonts w:eastAsia="Times New Roman"/>
          <w:lang w:val="ru-RU" w:eastAsia="en-US"/>
        </w:rPr>
        <w:t xml:space="preserve">. </w:t>
      </w:r>
      <w:r w:rsidR="00A232C9">
        <w:rPr>
          <w:rFonts w:eastAsia="Times New Roman"/>
          <w:lang w:val="ru-RU" w:eastAsia="en-US"/>
        </w:rPr>
        <w:t>и</w:t>
      </w:r>
      <w:r w:rsidR="00A232C9" w:rsidRPr="00A232C9">
        <w:rPr>
          <w:rFonts w:eastAsia="Times New Roman"/>
          <w:lang w:val="ru-RU" w:eastAsia="en-US"/>
        </w:rPr>
        <w:t xml:space="preserve"> </w:t>
      </w:r>
      <w:r w:rsidR="00A232C9">
        <w:rPr>
          <w:rFonts w:eastAsia="Times New Roman"/>
          <w:lang w:val="ru-RU" w:eastAsia="en-US"/>
        </w:rPr>
        <w:t>программой</w:t>
      </w:r>
      <w:r w:rsidR="00A232C9" w:rsidRPr="00A232C9">
        <w:rPr>
          <w:rFonts w:eastAsia="Times New Roman"/>
          <w:lang w:val="ru-RU" w:eastAsia="en-US"/>
        </w:rPr>
        <w:t xml:space="preserve"> </w:t>
      </w:r>
      <w:r w:rsidR="00A232C9">
        <w:rPr>
          <w:rFonts w:eastAsia="Times New Roman"/>
          <w:lang w:val="ru-RU" w:eastAsia="en-US"/>
        </w:rPr>
        <w:t>работы</w:t>
      </w:r>
      <w:r w:rsidR="00A232C9" w:rsidRPr="00A232C9">
        <w:rPr>
          <w:rFonts w:eastAsia="Times New Roman"/>
          <w:lang w:val="ru-RU" w:eastAsia="en-US"/>
        </w:rPr>
        <w:t xml:space="preserve"> </w:t>
      </w:r>
      <w:r w:rsidR="00A232C9">
        <w:rPr>
          <w:rFonts w:eastAsia="Times New Roman"/>
          <w:lang w:val="ru-RU" w:eastAsia="en-US"/>
        </w:rPr>
        <w:t>на</w:t>
      </w:r>
      <w:r w:rsidRPr="00A232C9">
        <w:rPr>
          <w:rFonts w:eastAsia="Times New Roman"/>
          <w:lang w:val="ru-RU" w:eastAsia="en-US"/>
        </w:rPr>
        <w:t xml:space="preserve"> 2018</w:t>
      </w:r>
      <w:r w:rsidR="00A232C9" w:rsidRPr="00A232C9">
        <w:rPr>
          <w:rFonts w:eastAsia="Times New Roman"/>
          <w:lang w:eastAsia="en-US"/>
        </w:rPr>
        <w:t> </w:t>
      </w:r>
      <w:r w:rsidR="00A232C9">
        <w:rPr>
          <w:rFonts w:eastAsia="Times New Roman"/>
          <w:lang w:val="ru-RU" w:eastAsia="en-US"/>
        </w:rPr>
        <w:t>г</w:t>
      </w:r>
      <w:r w:rsidR="00A232C9" w:rsidRPr="00A232C9">
        <w:rPr>
          <w:rFonts w:eastAsia="Times New Roman"/>
          <w:lang w:val="ru-RU" w:eastAsia="en-US"/>
        </w:rPr>
        <w:t xml:space="preserve">. </w:t>
      </w:r>
      <w:r w:rsidR="00A232C9">
        <w:rPr>
          <w:rFonts w:eastAsia="Times New Roman"/>
          <w:lang w:val="ru-RU" w:eastAsia="en-US"/>
        </w:rPr>
        <w:t>тридцать</w:t>
      </w:r>
      <w:r w:rsidR="00A232C9" w:rsidRPr="00A232C9">
        <w:rPr>
          <w:rFonts w:eastAsia="Times New Roman"/>
          <w:lang w:val="ru-RU" w:eastAsia="en-US"/>
        </w:rPr>
        <w:t xml:space="preserve"> </w:t>
      </w:r>
      <w:r w:rsidR="00A232C9">
        <w:rPr>
          <w:rFonts w:eastAsia="Times New Roman"/>
          <w:lang w:val="ru-RU" w:eastAsia="en-US"/>
        </w:rPr>
        <w:t>седьмая</w:t>
      </w:r>
      <w:r w:rsidR="00A232C9" w:rsidRPr="00A232C9">
        <w:rPr>
          <w:rFonts w:eastAsia="Times New Roman"/>
          <w:lang w:val="ru-RU" w:eastAsia="en-US"/>
        </w:rPr>
        <w:t xml:space="preserve"> </w:t>
      </w:r>
      <w:r w:rsidR="00A232C9">
        <w:rPr>
          <w:rFonts w:eastAsia="Times New Roman"/>
          <w:lang w:val="ru-RU" w:eastAsia="en-US"/>
        </w:rPr>
        <w:t>сессия</w:t>
      </w:r>
      <w:r w:rsidR="00A232C9" w:rsidRPr="00A232C9">
        <w:rPr>
          <w:rFonts w:eastAsia="Times New Roman"/>
          <w:lang w:val="ru-RU" w:eastAsia="en-US"/>
        </w:rPr>
        <w:t xml:space="preserve"> </w:t>
      </w:r>
      <w:r w:rsidR="00A232C9">
        <w:rPr>
          <w:rFonts w:eastAsia="Times New Roman"/>
          <w:lang w:val="ru-RU" w:eastAsia="en-US"/>
        </w:rPr>
        <w:t>Комитета</w:t>
      </w:r>
      <w:r w:rsidR="00A232C9" w:rsidRPr="00A232C9">
        <w:rPr>
          <w:rFonts w:eastAsia="Times New Roman"/>
          <w:lang w:val="ru-RU" w:eastAsia="en-US"/>
        </w:rPr>
        <w:t xml:space="preserve"> </w:t>
      </w:r>
      <w:r w:rsidR="00A232C9">
        <w:rPr>
          <w:rFonts w:eastAsia="Times New Roman"/>
          <w:lang w:val="ru-RU" w:eastAsia="en-US"/>
        </w:rPr>
        <w:t>должна</w:t>
      </w:r>
      <w:r w:rsidR="00A232C9" w:rsidRPr="00A232C9">
        <w:rPr>
          <w:rFonts w:eastAsia="Times New Roman"/>
          <w:lang w:val="ru-RU" w:eastAsia="en-US"/>
        </w:rPr>
        <w:t xml:space="preserve"> </w:t>
      </w:r>
      <w:r w:rsidR="00A232C9">
        <w:rPr>
          <w:rFonts w:eastAsia="Times New Roman"/>
          <w:lang w:val="ru-RU" w:eastAsia="en-US"/>
        </w:rPr>
        <w:t>быть</w:t>
      </w:r>
      <w:r w:rsidR="00A232C9" w:rsidRPr="00A232C9">
        <w:rPr>
          <w:rFonts w:eastAsia="Times New Roman"/>
          <w:lang w:val="ru-RU" w:eastAsia="en-US"/>
        </w:rPr>
        <w:t xml:space="preserve"> </w:t>
      </w:r>
      <w:r w:rsidR="00A232C9">
        <w:rPr>
          <w:rFonts w:eastAsia="Times New Roman"/>
          <w:lang w:val="ru-RU" w:eastAsia="en-US"/>
        </w:rPr>
        <w:t>посвящена</w:t>
      </w:r>
      <w:r w:rsidR="00A232C9" w:rsidRPr="00A232C9">
        <w:rPr>
          <w:rFonts w:eastAsia="Times New Roman"/>
          <w:lang w:val="ru-RU" w:eastAsia="en-US"/>
        </w:rPr>
        <w:t xml:space="preserve"> </w:t>
      </w:r>
      <w:r w:rsidR="00A232C9">
        <w:rPr>
          <w:rFonts w:eastAsia="Times New Roman"/>
          <w:lang w:val="ru-RU" w:eastAsia="en-US"/>
        </w:rPr>
        <w:t>переговорам</w:t>
      </w:r>
      <w:r w:rsidR="00A232C9" w:rsidRPr="00A232C9">
        <w:rPr>
          <w:rFonts w:eastAsia="Times New Roman"/>
          <w:lang w:val="ru-RU" w:eastAsia="en-US"/>
        </w:rPr>
        <w:t xml:space="preserve"> </w:t>
      </w:r>
      <w:r w:rsidR="00A232C9">
        <w:rPr>
          <w:rFonts w:eastAsia="Times New Roman"/>
          <w:lang w:val="ru-RU" w:eastAsia="en-US"/>
        </w:rPr>
        <w:t>по</w:t>
      </w:r>
      <w:r w:rsidR="00A232C9" w:rsidRPr="00A232C9">
        <w:rPr>
          <w:rFonts w:eastAsia="Times New Roman"/>
          <w:lang w:val="ru-RU" w:eastAsia="en-US"/>
        </w:rPr>
        <w:t xml:space="preserve"> </w:t>
      </w:r>
      <w:r w:rsidR="00A232C9">
        <w:rPr>
          <w:rFonts w:eastAsia="Times New Roman"/>
          <w:lang w:val="ru-RU" w:eastAsia="en-US"/>
        </w:rPr>
        <w:t>тематике</w:t>
      </w:r>
      <w:r w:rsidR="00A232C9" w:rsidRPr="00A232C9">
        <w:rPr>
          <w:rFonts w:eastAsia="Times New Roman"/>
          <w:lang w:val="ru-RU" w:eastAsia="en-US"/>
        </w:rPr>
        <w:t xml:space="preserve"> </w:t>
      </w:r>
      <w:r w:rsidR="00A232C9">
        <w:rPr>
          <w:rFonts w:eastAsia="Times New Roman"/>
          <w:lang w:val="ru-RU" w:eastAsia="en-US"/>
        </w:rPr>
        <w:t>традиционных</w:t>
      </w:r>
      <w:r w:rsidR="00A232C9" w:rsidRPr="00A232C9">
        <w:rPr>
          <w:rFonts w:eastAsia="Times New Roman"/>
          <w:lang w:val="ru-RU" w:eastAsia="en-US"/>
        </w:rPr>
        <w:t xml:space="preserve"> </w:t>
      </w:r>
      <w:r w:rsidR="00A232C9">
        <w:rPr>
          <w:rFonts w:eastAsia="Times New Roman"/>
          <w:lang w:val="ru-RU" w:eastAsia="en-US"/>
        </w:rPr>
        <w:t>знаний</w:t>
      </w:r>
      <w:r w:rsidRPr="00A232C9">
        <w:rPr>
          <w:rFonts w:eastAsia="Times New Roman"/>
          <w:lang w:val="ru-RU" w:eastAsia="en-US"/>
        </w:rPr>
        <w:t xml:space="preserve"> (</w:t>
      </w:r>
      <w:r w:rsidR="00A232C9">
        <w:rPr>
          <w:rFonts w:eastAsia="Times New Roman"/>
          <w:lang w:val="ru-RU" w:eastAsia="en-US"/>
        </w:rPr>
        <w:t>ТЗ</w:t>
      </w:r>
      <w:r w:rsidRPr="00A232C9">
        <w:rPr>
          <w:rFonts w:eastAsia="Times New Roman"/>
          <w:lang w:val="ru-RU" w:eastAsia="en-US"/>
        </w:rPr>
        <w:t>)/</w:t>
      </w:r>
      <w:r w:rsidR="00A232C9">
        <w:rPr>
          <w:rFonts w:eastAsia="Times New Roman"/>
          <w:lang w:val="ru-RU" w:eastAsia="en-US"/>
        </w:rPr>
        <w:t>традиционных</w:t>
      </w:r>
      <w:r w:rsidR="00A232C9" w:rsidRPr="00A232C9">
        <w:rPr>
          <w:rFonts w:eastAsia="Times New Roman"/>
          <w:lang w:val="ru-RU" w:eastAsia="en-US"/>
        </w:rPr>
        <w:t xml:space="preserve"> </w:t>
      </w:r>
      <w:r w:rsidR="00A232C9">
        <w:rPr>
          <w:rFonts w:eastAsia="Times New Roman"/>
          <w:lang w:val="ru-RU" w:eastAsia="en-US"/>
        </w:rPr>
        <w:t>выражений</w:t>
      </w:r>
      <w:r w:rsidR="00A232C9" w:rsidRPr="00A232C9">
        <w:rPr>
          <w:rFonts w:eastAsia="Times New Roman"/>
          <w:lang w:val="ru-RU" w:eastAsia="en-US"/>
        </w:rPr>
        <w:t xml:space="preserve"> </w:t>
      </w:r>
      <w:r w:rsidR="00A232C9">
        <w:rPr>
          <w:rFonts w:eastAsia="Times New Roman"/>
          <w:lang w:val="ru-RU" w:eastAsia="en-US"/>
        </w:rPr>
        <w:t>культуры</w:t>
      </w:r>
      <w:r w:rsidR="00A232C9" w:rsidRPr="00A232C9">
        <w:rPr>
          <w:rFonts w:eastAsia="Times New Roman"/>
          <w:lang w:val="ru-RU" w:eastAsia="en-US"/>
        </w:rPr>
        <w:t xml:space="preserve"> </w:t>
      </w:r>
      <w:r w:rsidRPr="00A232C9">
        <w:rPr>
          <w:rFonts w:eastAsia="Times New Roman"/>
          <w:lang w:val="ru-RU" w:eastAsia="en-US"/>
        </w:rPr>
        <w:t>(</w:t>
      </w:r>
      <w:r w:rsidR="00A232C9">
        <w:rPr>
          <w:rFonts w:eastAsia="Times New Roman"/>
          <w:lang w:val="ru-RU" w:eastAsia="en-US"/>
        </w:rPr>
        <w:t>ТВК</w:t>
      </w:r>
      <w:r w:rsidRPr="00A232C9">
        <w:rPr>
          <w:rFonts w:eastAsia="Times New Roman"/>
          <w:lang w:val="ru-RU" w:eastAsia="en-US"/>
        </w:rPr>
        <w:t xml:space="preserve">) </w:t>
      </w:r>
      <w:r w:rsidR="00A232C9">
        <w:rPr>
          <w:rFonts w:eastAsia="Times New Roman"/>
          <w:lang w:val="ru-RU" w:eastAsia="en-US"/>
        </w:rPr>
        <w:t>с упором на урегулирование нерешенных и сквозных вопросов и рассмотрение вариантов формулировок проекта правового документа (документов)</w:t>
      </w:r>
      <w:r w:rsidRPr="00A232C9">
        <w:rPr>
          <w:rFonts w:eastAsia="Times New Roman"/>
          <w:lang w:val="ru-RU" w:eastAsia="en-US"/>
        </w:rPr>
        <w:t>.</w:t>
      </w:r>
    </w:p>
    <w:p w:rsidR="001C5AA1" w:rsidRPr="00A232C9" w:rsidRDefault="001C5AA1" w:rsidP="001C5AA1">
      <w:pPr>
        <w:spacing w:after="0" w:line="240" w:lineRule="auto"/>
        <w:rPr>
          <w:rFonts w:eastAsia="Times New Roman"/>
          <w:lang w:val="ru-RU" w:eastAsia="en-US"/>
        </w:rPr>
      </w:pPr>
    </w:p>
    <w:p w:rsidR="001C5AA1" w:rsidRPr="00F465E1" w:rsidRDefault="001C5AA1" w:rsidP="00D91C5D">
      <w:pPr>
        <w:spacing w:after="0" w:line="240" w:lineRule="auto"/>
        <w:rPr>
          <w:rFonts w:eastAsia="Times New Roman"/>
          <w:lang w:val="ru-RU" w:eastAsia="en-US"/>
        </w:rPr>
      </w:pPr>
      <w:r w:rsidRPr="001C5AA1">
        <w:rPr>
          <w:rFonts w:eastAsia="Times New Roman"/>
          <w:lang w:eastAsia="en-US"/>
        </w:rPr>
        <w:fldChar w:fldCharType="begin"/>
      </w:r>
      <w:r w:rsidRPr="00F465E1">
        <w:rPr>
          <w:rFonts w:eastAsia="Times New Roman"/>
          <w:lang w:val="ru-RU" w:eastAsia="en-US"/>
        </w:rPr>
        <w:instrText xml:space="preserve"> </w:instrText>
      </w:r>
      <w:r w:rsidRPr="001C5AA1">
        <w:rPr>
          <w:rFonts w:eastAsia="Times New Roman"/>
          <w:lang w:eastAsia="en-US"/>
        </w:rPr>
        <w:instrText>AUTONUM</w:instrText>
      </w:r>
      <w:r w:rsidRPr="00F465E1">
        <w:rPr>
          <w:rFonts w:eastAsia="Times New Roman"/>
          <w:lang w:val="ru-RU" w:eastAsia="en-US"/>
        </w:rPr>
        <w:instrText xml:space="preserve">  </w:instrText>
      </w:r>
      <w:r w:rsidRPr="001C5AA1">
        <w:rPr>
          <w:rFonts w:eastAsia="Times New Roman"/>
          <w:lang w:eastAsia="en-US"/>
        </w:rPr>
        <w:fldChar w:fldCharType="end"/>
      </w:r>
      <w:r w:rsidRPr="00F465E1">
        <w:rPr>
          <w:rFonts w:eastAsia="Times New Roman"/>
          <w:lang w:val="ru-RU" w:eastAsia="en-US"/>
        </w:rPr>
        <w:tab/>
      </w:r>
      <w:r w:rsidR="00F465E1">
        <w:rPr>
          <w:rFonts w:eastAsia="Times New Roman"/>
          <w:lang w:val="ru-RU" w:eastAsia="en-US"/>
        </w:rPr>
        <w:t>В</w:t>
      </w:r>
      <w:r w:rsidR="00F465E1" w:rsidRPr="00F465E1">
        <w:rPr>
          <w:rFonts w:eastAsia="Times New Roman"/>
          <w:lang w:val="ru-RU" w:eastAsia="en-US"/>
        </w:rPr>
        <w:t xml:space="preserve"> </w:t>
      </w:r>
      <w:r w:rsidR="00F465E1">
        <w:rPr>
          <w:rFonts w:eastAsia="Times New Roman"/>
          <w:lang w:val="ru-RU" w:eastAsia="en-US"/>
        </w:rPr>
        <w:t>стремлении</w:t>
      </w:r>
      <w:r w:rsidR="00F465E1" w:rsidRPr="00F465E1">
        <w:rPr>
          <w:rFonts w:eastAsia="Times New Roman"/>
          <w:lang w:val="ru-RU" w:eastAsia="en-US"/>
        </w:rPr>
        <w:t xml:space="preserve"> </w:t>
      </w:r>
      <w:r w:rsidR="00F465E1">
        <w:rPr>
          <w:rFonts w:eastAsia="Times New Roman"/>
          <w:lang w:val="ru-RU" w:eastAsia="en-US"/>
        </w:rPr>
        <w:t>помочь</w:t>
      </w:r>
      <w:r w:rsidR="00F465E1" w:rsidRPr="00F465E1">
        <w:rPr>
          <w:rFonts w:eastAsia="Times New Roman"/>
          <w:lang w:val="ru-RU" w:eastAsia="en-US"/>
        </w:rPr>
        <w:t xml:space="preserve"> </w:t>
      </w:r>
      <w:r w:rsidR="00F465E1">
        <w:rPr>
          <w:rFonts w:eastAsia="Times New Roman"/>
          <w:lang w:val="ru-RU" w:eastAsia="en-US"/>
        </w:rPr>
        <w:t>государствам</w:t>
      </w:r>
      <w:r w:rsidR="00F465E1" w:rsidRPr="00F465E1">
        <w:rPr>
          <w:rFonts w:eastAsia="Times New Roman"/>
          <w:lang w:val="ru-RU" w:eastAsia="en-US"/>
        </w:rPr>
        <w:t>-</w:t>
      </w:r>
      <w:r w:rsidR="00F465E1">
        <w:rPr>
          <w:rFonts w:eastAsia="Times New Roman"/>
          <w:lang w:val="ru-RU" w:eastAsia="en-US"/>
        </w:rPr>
        <w:t>членам</w:t>
      </w:r>
      <w:r w:rsidR="00F465E1" w:rsidRPr="00F465E1">
        <w:rPr>
          <w:rFonts w:eastAsia="Times New Roman"/>
          <w:lang w:val="ru-RU" w:eastAsia="en-US"/>
        </w:rPr>
        <w:t xml:space="preserve"> </w:t>
      </w:r>
      <w:r w:rsidR="00F465E1">
        <w:rPr>
          <w:rFonts w:eastAsia="Times New Roman"/>
          <w:lang w:val="ru-RU" w:eastAsia="en-US"/>
        </w:rPr>
        <w:t>в</w:t>
      </w:r>
      <w:r w:rsidR="00F465E1" w:rsidRPr="00F465E1">
        <w:rPr>
          <w:rFonts w:eastAsia="Times New Roman"/>
          <w:lang w:val="ru-RU" w:eastAsia="en-US"/>
        </w:rPr>
        <w:t xml:space="preserve"> </w:t>
      </w:r>
      <w:r w:rsidR="00F465E1">
        <w:rPr>
          <w:rFonts w:eastAsia="Times New Roman"/>
          <w:lang w:val="ru-RU" w:eastAsia="en-US"/>
        </w:rPr>
        <w:t>подготовке</w:t>
      </w:r>
      <w:r w:rsidR="00F465E1" w:rsidRPr="00F465E1">
        <w:rPr>
          <w:rFonts w:eastAsia="Times New Roman"/>
          <w:lang w:val="ru-RU" w:eastAsia="en-US"/>
        </w:rPr>
        <w:t xml:space="preserve"> </w:t>
      </w:r>
      <w:r w:rsidR="00F465E1">
        <w:rPr>
          <w:rFonts w:eastAsia="Times New Roman"/>
          <w:lang w:val="ru-RU" w:eastAsia="en-US"/>
        </w:rPr>
        <w:t>к</w:t>
      </w:r>
      <w:r w:rsidR="00F465E1" w:rsidRPr="00F465E1">
        <w:rPr>
          <w:rFonts w:eastAsia="Times New Roman"/>
          <w:lang w:val="ru-RU" w:eastAsia="en-US"/>
        </w:rPr>
        <w:t xml:space="preserve"> </w:t>
      </w:r>
      <w:r w:rsidR="00F465E1">
        <w:rPr>
          <w:rFonts w:eastAsia="Times New Roman"/>
          <w:lang w:val="ru-RU" w:eastAsia="en-US"/>
        </w:rPr>
        <w:t>тридцать</w:t>
      </w:r>
      <w:r w:rsidR="00F465E1" w:rsidRPr="00F465E1">
        <w:rPr>
          <w:rFonts w:eastAsia="Times New Roman"/>
          <w:lang w:val="ru-RU" w:eastAsia="en-US"/>
        </w:rPr>
        <w:t xml:space="preserve"> </w:t>
      </w:r>
      <w:r w:rsidR="00F465E1">
        <w:rPr>
          <w:rFonts w:eastAsia="Times New Roman"/>
          <w:lang w:val="ru-RU" w:eastAsia="en-US"/>
        </w:rPr>
        <w:t>седьмой</w:t>
      </w:r>
      <w:r w:rsidR="00F465E1" w:rsidRPr="00F465E1">
        <w:rPr>
          <w:rFonts w:eastAsia="Times New Roman"/>
          <w:lang w:val="ru-RU" w:eastAsia="en-US"/>
        </w:rPr>
        <w:t xml:space="preserve"> </w:t>
      </w:r>
      <w:r w:rsidR="00F465E1">
        <w:rPr>
          <w:rFonts w:eastAsia="Times New Roman"/>
          <w:lang w:val="ru-RU" w:eastAsia="en-US"/>
        </w:rPr>
        <w:t>сессии</w:t>
      </w:r>
      <w:r w:rsidR="00F465E1" w:rsidRPr="00F465E1">
        <w:rPr>
          <w:rFonts w:eastAsia="Times New Roman"/>
          <w:lang w:val="ru-RU" w:eastAsia="en-US"/>
        </w:rPr>
        <w:t xml:space="preserve"> </w:t>
      </w:r>
      <w:r w:rsidR="00F465E1">
        <w:rPr>
          <w:rFonts w:eastAsia="Times New Roman"/>
          <w:lang w:val="ru-RU" w:eastAsia="en-US"/>
        </w:rPr>
        <w:t>МКГР</w:t>
      </w:r>
      <w:r w:rsidR="00F465E1" w:rsidRPr="00F465E1">
        <w:rPr>
          <w:rFonts w:eastAsia="Times New Roman"/>
          <w:lang w:val="ru-RU" w:eastAsia="en-US"/>
        </w:rPr>
        <w:t xml:space="preserve"> </w:t>
      </w:r>
      <w:r w:rsidR="00F465E1">
        <w:rPr>
          <w:rFonts w:eastAsia="Times New Roman"/>
          <w:lang w:val="ru-RU" w:eastAsia="en-US"/>
        </w:rPr>
        <w:t>я</w:t>
      </w:r>
      <w:r w:rsidR="00F465E1" w:rsidRPr="00F465E1">
        <w:rPr>
          <w:rFonts w:eastAsia="Times New Roman"/>
          <w:lang w:val="ru-RU" w:eastAsia="en-US"/>
        </w:rPr>
        <w:t xml:space="preserve"> </w:t>
      </w:r>
      <w:r w:rsidR="00F465E1">
        <w:rPr>
          <w:rFonts w:eastAsia="Times New Roman"/>
          <w:lang w:val="ru-RU" w:eastAsia="en-US"/>
        </w:rPr>
        <w:t>предлагаю</w:t>
      </w:r>
      <w:r w:rsidR="00F465E1" w:rsidRPr="00F465E1">
        <w:rPr>
          <w:rFonts w:eastAsia="Times New Roman"/>
          <w:lang w:val="ru-RU" w:eastAsia="en-US"/>
        </w:rPr>
        <w:t xml:space="preserve"> </w:t>
      </w:r>
      <w:r w:rsidR="00F465E1">
        <w:rPr>
          <w:rFonts w:eastAsia="Times New Roman"/>
          <w:lang w:val="ru-RU" w:eastAsia="en-US"/>
        </w:rPr>
        <w:t>настоящую</w:t>
      </w:r>
      <w:r w:rsidR="00F465E1" w:rsidRPr="00F465E1">
        <w:rPr>
          <w:rFonts w:eastAsia="Times New Roman"/>
          <w:lang w:val="ru-RU" w:eastAsia="en-US"/>
        </w:rPr>
        <w:t xml:space="preserve"> </w:t>
      </w:r>
      <w:r w:rsidR="00F465E1">
        <w:rPr>
          <w:rFonts w:eastAsia="Times New Roman"/>
          <w:lang w:val="ru-RU" w:eastAsia="en-US"/>
        </w:rPr>
        <w:t>информационную</w:t>
      </w:r>
      <w:r w:rsidR="00F465E1" w:rsidRPr="00F465E1">
        <w:rPr>
          <w:rFonts w:eastAsia="Times New Roman"/>
          <w:lang w:val="ru-RU" w:eastAsia="en-US"/>
        </w:rPr>
        <w:t xml:space="preserve"> </w:t>
      </w:r>
      <w:r w:rsidR="00F465E1">
        <w:rPr>
          <w:rFonts w:eastAsia="Times New Roman"/>
          <w:lang w:val="ru-RU" w:eastAsia="en-US"/>
        </w:rPr>
        <w:t xml:space="preserve">записку, в которой обобщены нерешенные, сквозные, а также другие вопросы, связанные с </w:t>
      </w:r>
      <w:r w:rsidR="00231C73">
        <w:rPr>
          <w:rFonts w:eastAsia="Times New Roman"/>
          <w:lang w:val="ru-RU" w:eastAsia="en-US"/>
        </w:rPr>
        <w:t>ТЗ</w:t>
      </w:r>
      <w:r w:rsidR="005703AE" w:rsidRPr="00F465E1">
        <w:rPr>
          <w:rFonts w:eastAsia="Times New Roman"/>
          <w:lang w:val="ru-RU" w:eastAsia="en-US"/>
        </w:rPr>
        <w:t>/</w:t>
      </w:r>
      <w:r w:rsidR="00231C73">
        <w:rPr>
          <w:rFonts w:eastAsia="Times New Roman"/>
          <w:lang w:val="ru-RU" w:eastAsia="en-US"/>
        </w:rPr>
        <w:t>ТВК, которым государства-члены, возможно, пожелают уделить пристальное внимание</w:t>
      </w:r>
      <w:r w:rsidR="00D91C5D" w:rsidRPr="00F465E1">
        <w:rPr>
          <w:rFonts w:eastAsia="Times New Roman"/>
          <w:lang w:val="ru-RU" w:eastAsia="en-US"/>
        </w:rPr>
        <w:t xml:space="preserve">. </w:t>
      </w:r>
    </w:p>
    <w:p w:rsidR="00D91C5D" w:rsidRPr="00F465E1" w:rsidRDefault="00D91C5D" w:rsidP="00D91C5D">
      <w:pPr>
        <w:spacing w:after="0" w:line="240" w:lineRule="auto"/>
        <w:rPr>
          <w:rFonts w:eastAsia="Times New Roman"/>
          <w:lang w:val="ru-RU" w:eastAsia="en-US"/>
        </w:rPr>
      </w:pPr>
    </w:p>
    <w:p w:rsidR="00D91C5D" w:rsidRPr="00CA0771" w:rsidRDefault="00427094" w:rsidP="00D91C5D">
      <w:pPr>
        <w:spacing w:after="0" w:line="240" w:lineRule="auto"/>
        <w:rPr>
          <w:rFonts w:eastAsia="Times New Roman"/>
          <w:lang w:val="ru-RU" w:eastAsia="en-US"/>
        </w:rPr>
      </w:pPr>
      <w:r>
        <w:rPr>
          <w:rFonts w:eastAsia="Times New Roman"/>
          <w:lang w:eastAsia="en-US"/>
        </w:rPr>
        <w:fldChar w:fldCharType="begin"/>
      </w:r>
      <w:r w:rsidRPr="00CA0771">
        <w:rPr>
          <w:rFonts w:eastAsia="Times New Roman"/>
          <w:lang w:val="ru-RU" w:eastAsia="en-US"/>
        </w:rPr>
        <w:instrText xml:space="preserve"> </w:instrText>
      </w:r>
      <w:r>
        <w:rPr>
          <w:rFonts w:eastAsia="Times New Roman"/>
          <w:lang w:eastAsia="en-US"/>
        </w:rPr>
        <w:instrText>AUTONUM</w:instrText>
      </w:r>
      <w:r w:rsidRPr="00CA0771">
        <w:rPr>
          <w:rFonts w:eastAsia="Times New Roman"/>
          <w:lang w:val="ru-RU" w:eastAsia="en-US"/>
        </w:rPr>
        <w:instrText xml:space="preserve">  </w:instrText>
      </w:r>
      <w:r>
        <w:rPr>
          <w:rFonts w:eastAsia="Times New Roman"/>
          <w:lang w:eastAsia="en-US"/>
        </w:rPr>
        <w:fldChar w:fldCharType="end"/>
      </w:r>
      <w:r w:rsidRPr="00CA0771">
        <w:rPr>
          <w:rFonts w:eastAsia="Times New Roman"/>
          <w:lang w:val="ru-RU" w:eastAsia="en-US"/>
        </w:rPr>
        <w:tab/>
      </w:r>
      <w:r w:rsidR="00CA0771" w:rsidRPr="00CA0771">
        <w:rPr>
          <w:rFonts w:eastAsia="Times New Roman"/>
          <w:lang w:val="ru-RU" w:eastAsia="en-US"/>
        </w:rPr>
        <w:t>В приложении к настоящему документу содержится подготовленная мною таблица, в которой в параллельных графах приводится те</w:t>
      </w:r>
      <w:proofErr w:type="gramStart"/>
      <w:r w:rsidR="00CA0771" w:rsidRPr="00CA0771">
        <w:rPr>
          <w:rFonts w:eastAsia="Times New Roman"/>
          <w:lang w:val="ru-RU" w:eastAsia="en-US"/>
        </w:rPr>
        <w:t>кст пр</w:t>
      </w:r>
      <w:proofErr w:type="gramEnd"/>
      <w:r w:rsidR="00CA0771" w:rsidRPr="00CA0771">
        <w:rPr>
          <w:rFonts w:eastAsia="Times New Roman"/>
          <w:lang w:val="ru-RU" w:eastAsia="en-US"/>
        </w:rPr>
        <w:t>оектов статей по ТЗ</w:t>
      </w:r>
      <w:r w:rsidR="00CA0771">
        <w:rPr>
          <w:rFonts w:eastAsia="Times New Roman"/>
          <w:lang w:val="ru-RU" w:eastAsia="en-US"/>
        </w:rPr>
        <w:t xml:space="preserve"> (документ</w:t>
      </w:r>
      <w:r w:rsidR="00CA0771" w:rsidRPr="00CA0771">
        <w:rPr>
          <w:rFonts w:eastAsia="Times New Roman"/>
          <w:lang w:val="ru-RU" w:eastAsia="en-US"/>
        </w:rPr>
        <w:t xml:space="preserve"> </w:t>
      </w:r>
      <w:r w:rsidR="00CA0771">
        <w:rPr>
          <w:rFonts w:eastAsia="Times New Roman"/>
          <w:lang w:eastAsia="en-US"/>
        </w:rPr>
        <w:t>WIPO</w:t>
      </w:r>
      <w:r w:rsidR="00CA0771" w:rsidRPr="00CA0771">
        <w:rPr>
          <w:rFonts w:eastAsia="Times New Roman"/>
          <w:lang w:val="ru-RU" w:eastAsia="en-US"/>
        </w:rPr>
        <w:t>/</w:t>
      </w:r>
      <w:r w:rsidR="00CA0771">
        <w:rPr>
          <w:rFonts w:eastAsia="Times New Roman"/>
          <w:lang w:eastAsia="en-US"/>
        </w:rPr>
        <w:t>GRTKF</w:t>
      </w:r>
      <w:r w:rsidR="00CA0771" w:rsidRPr="00CA0771">
        <w:rPr>
          <w:rFonts w:eastAsia="Times New Roman"/>
          <w:lang w:val="ru-RU" w:eastAsia="en-US"/>
        </w:rPr>
        <w:t>/</w:t>
      </w:r>
      <w:r w:rsidR="00CA0771">
        <w:rPr>
          <w:rFonts w:eastAsia="Times New Roman"/>
          <w:lang w:eastAsia="en-US"/>
        </w:rPr>
        <w:t>IC</w:t>
      </w:r>
      <w:r w:rsidR="00CA0771" w:rsidRPr="00CA0771">
        <w:rPr>
          <w:rFonts w:eastAsia="Times New Roman"/>
          <w:lang w:val="ru-RU" w:eastAsia="en-US"/>
        </w:rPr>
        <w:t>/37/4</w:t>
      </w:r>
      <w:r w:rsidR="00CA0771">
        <w:rPr>
          <w:rFonts w:eastAsia="Times New Roman"/>
          <w:lang w:val="ru-RU" w:eastAsia="en-US"/>
        </w:rPr>
        <w:t xml:space="preserve">) </w:t>
      </w:r>
      <w:r w:rsidR="00CA0771" w:rsidRPr="00CA0771">
        <w:rPr>
          <w:rFonts w:eastAsia="Times New Roman"/>
          <w:lang w:val="ru-RU" w:eastAsia="en-US"/>
        </w:rPr>
        <w:t>и ТВК</w:t>
      </w:r>
      <w:r w:rsidR="00CA0771">
        <w:rPr>
          <w:rFonts w:eastAsia="Times New Roman"/>
          <w:lang w:val="ru-RU" w:eastAsia="en-US"/>
        </w:rPr>
        <w:t xml:space="preserve"> (документ </w:t>
      </w:r>
      <w:r w:rsidR="00CA0771">
        <w:rPr>
          <w:rFonts w:eastAsia="Times New Roman"/>
          <w:lang w:eastAsia="en-US"/>
        </w:rPr>
        <w:t>WIPO</w:t>
      </w:r>
      <w:r w:rsidR="00CA0771" w:rsidRPr="00CA0771">
        <w:rPr>
          <w:rFonts w:eastAsia="Times New Roman"/>
          <w:lang w:val="ru-RU" w:eastAsia="en-US"/>
        </w:rPr>
        <w:t>/</w:t>
      </w:r>
      <w:r w:rsidR="00CA0771">
        <w:rPr>
          <w:rFonts w:eastAsia="Times New Roman"/>
          <w:lang w:eastAsia="en-US"/>
        </w:rPr>
        <w:t>GRTKF</w:t>
      </w:r>
      <w:r w:rsidR="00CA0771" w:rsidRPr="00CA0771">
        <w:rPr>
          <w:rFonts w:eastAsia="Times New Roman"/>
          <w:lang w:val="ru-RU" w:eastAsia="en-US"/>
        </w:rPr>
        <w:t>/</w:t>
      </w:r>
      <w:r w:rsidR="00CA0771">
        <w:rPr>
          <w:rFonts w:eastAsia="Times New Roman"/>
          <w:lang w:eastAsia="en-US"/>
        </w:rPr>
        <w:t>IC</w:t>
      </w:r>
      <w:r w:rsidR="00CA0771" w:rsidRPr="00CA0771">
        <w:rPr>
          <w:rFonts w:eastAsia="Times New Roman"/>
          <w:lang w:val="ru-RU" w:eastAsia="en-US"/>
        </w:rPr>
        <w:t>/37/5</w:t>
      </w:r>
      <w:r w:rsidR="00CA0771">
        <w:rPr>
          <w:rFonts w:eastAsia="Times New Roman"/>
          <w:lang w:val="ru-RU" w:eastAsia="en-US"/>
        </w:rPr>
        <w:t xml:space="preserve">) </w:t>
      </w:r>
      <w:r w:rsidR="00CA0771" w:rsidRPr="00CA0771">
        <w:rPr>
          <w:rFonts w:eastAsia="Times New Roman"/>
          <w:lang w:val="ru-RU" w:eastAsia="en-US"/>
        </w:rPr>
        <w:t>в разбивке по рассматриваемой теме, что, на мой взгляд, облегчает</w:t>
      </w:r>
      <w:r w:rsidR="00CA0771">
        <w:rPr>
          <w:rFonts w:eastAsia="Times New Roman"/>
          <w:lang w:val="ru-RU" w:eastAsia="en-US"/>
        </w:rPr>
        <w:t xml:space="preserve"> работу с документами и</w:t>
      </w:r>
      <w:r w:rsidR="00CA0771" w:rsidRPr="00CA0771">
        <w:rPr>
          <w:rFonts w:eastAsia="Times New Roman"/>
          <w:lang w:val="ru-RU" w:eastAsia="en-US"/>
        </w:rPr>
        <w:t xml:space="preserve"> </w:t>
      </w:r>
      <w:r w:rsidR="00D62D72">
        <w:rPr>
          <w:rFonts w:eastAsia="Times New Roman"/>
          <w:lang w:val="ru-RU" w:eastAsia="en-US"/>
        </w:rPr>
        <w:t xml:space="preserve">их </w:t>
      </w:r>
      <w:r w:rsidR="00CA0771" w:rsidRPr="00CA0771">
        <w:rPr>
          <w:rFonts w:eastAsia="Times New Roman"/>
          <w:lang w:val="ru-RU" w:eastAsia="en-US"/>
        </w:rPr>
        <w:t>сравнение</w:t>
      </w:r>
      <w:r w:rsidR="00EF55AD">
        <w:rPr>
          <w:rFonts w:eastAsia="Times New Roman"/>
          <w:lang w:val="ru-RU" w:eastAsia="en-US"/>
        </w:rPr>
        <w:t>.</w:t>
      </w:r>
    </w:p>
    <w:p w:rsidR="001C5AA1" w:rsidRPr="00CA0771" w:rsidRDefault="001C5AA1" w:rsidP="001C5AA1">
      <w:pPr>
        <w:spacing w:after="0" w:line="240" w:lineRule="auto"/>
        <w:rPr>
          <w:rFonts w:eastAsia="Times New Roman"/>
          <w:lang w:val="ru-RU" w:eastAsia="en-US"/>
        </w:rPr>
      </w:pPr>
    </w:p>
    <w:p w:rsidR="001C5AA1" w:rsidRPr="00DA6744" w:rsidRDefault="001C5AA1" w:rsidP="001C5AA1">
      <w:pPr>
        <w:spacing w:after="0" w:line="240" w:lineRule="auto"/>
        <w:rPr>
          <w:rFonts w:eastAsia="Times New Roman"/>
          <w:b/>
          <w:lang w:val="ru-RU" w:eastAsia="en-US"/>
        </w:rPr>
      </w:pPr>
      <w:r w:rsidRPr="001C5AA1">
        <w:rPr>
          <w:rFonts w:eastAsia="Times New Roman"/>
          <w:b/>
          <w:lang w:eastAsia="en-US"/>
        </w:rPr>
        <w:fldChar w:fldCharType="begin"/>
      </w:r>
      <w:r w:rsidRPr="00F355A6">
        <w:rPr>
          <w:rFonts w:eastAsia="Times New Roman"/>
          <w:b/>
          <w:lang w:val="ru-RU" w:eastAsia="en-US"/>
        </w:rPr>
        <w:instrText xml:space="preserve"> </w:instrText>
      </w:r>
      <w:r w:rsidRPr="001C5AA1">
        <w:rPr>
          <w:rFonts w:eastAsia="Times New Roman"/>
          <w:b/>
          <w:lang w:eastAsia="en-US"/>
        </w:rPr>
        <w:instrText>AUTONUM</w:instrText>
      </w:r>
      <w:r w:rsidRPr="00F355A6">
        <w:rPr>
          <w:rFonts w:eastAsia="Times New Roman"/>
          <w:b/>
          <w:lang w:val="ru-RU" w:eastAsia="en-US"/>
        </w:rPr>
        <w:instrText xml:space="preserve">  </w:instrText>
      </w:r>
      <w:r w:rsidRPr="001C5AA1">
        <w:rPr>
          <w:rFonts w:eastAsia="Times New Roman"/>
          <w:b/>
          <w:lang w:eastAsia="en-US"/>
        </w:rPr>
        <w:fldChar w:fldCharType="end"/>
      </w:r>
      <w:r w:rsidRPr="00F355A6">
        <w:rPr>
          <w:rFonts w:eastAsia="Times New Roman"/>
          <w:b/>
          <w:lang w:val="ru-RU" w:eastAsia="en-US"/>
        </w:rPr>
        <w:tab/>
      </w:r>
      <w:r w:rsidR="00F355A6" w:rsidRPr="00F355A6">
        <w:rPr>
          <w:rFonts w:eastAsia="Times New Roman"/>
          <w:b/>
          <w:lang w:val="ru-RU" w:eastAsia="en-US"/>
        </w:rPr>
        <w:t>Подчеркиваю, что взгляды, изложенные в настоящей записке, отражают исключительно мое мнение и не умаляют позици</w:t>
      </w:r>
      <w:r w:rsidR="00C91D53">
        <w:rPr>
          <w:rFonts w:eastAsia="Times New Roman"/>
          <w:b/>
          <w:lang w:val="ru-RU" w:eastAsia="en-US"/>
        </w:rPr>
        <w:t>и</w:t>
      </w:r>
      <w:r w:rsidR="00F355A6" w:rsidRPr="00F355A6">
        <w:rPr>
          <w:rFonts w:eastAsia="Times New Roman"/>
          <w:b/>
          <w:lang w:val="ru-RU" w:eastAsia="en-US"/>
        </w:rPr>
        <w:t xml:space="preserve"> государств-членов по обсуждаемым вопросам.  Настоящая записка</w:t>
      </w:r>
      <w:r w:rsidR="00B224B1">
        <w:rPr>
          <w:rFonts w:eastAsia="Times New Roman"/>
          <w:b/>
          <w:lang w:val="ru-RU" w:eastAsia="en-US"/>
        </w:rPr>
        <w:t xml:space="preserve"> носит </w:t>
      </w:r>
      <w:r w:rsidR="00F355A6" w:rsidRPr="00F355A6">
        <w:rPr>
          <w:rFonts w:eastAsia="Times New Roman"/>
          <w:b/>
          <w:lang w:val="ru-RU" w:eastAsia="en-US"/>
        </w:rPr>
        <w:t>информационны</w:t>
      </w:r>
      <w:r w:rsidR="00B224B1">
        <w:rPr>
          <w:rFonts w:eastAsia="Times New Roman"/>
          <w:b/>
          <w:lang w:val="ru-RU" w:eastAsia="en-US"/>
        </w:rPr>
        <w:t xml:space="preserve">й характер и ввиду этого </w:t>
      </w:r>
      <w:r w:rsidR="00F355A6" w:rsidRPr="00F355A6">
        <w:rPr>
          <w:rFonts w:eastAsia="Times New Roman"/>
          <w:b/>
          <w:lang w:val="ru-RU" w:eastAsia="en-US"/>
        </w:rPr>
        <w:t xml:space="preserve">не имеет статуса и не является рабочим документом сессии.  </w:t>
      </w:r>
      <w:r w:rsidR="00F04FAF">
        <w:rPr>
          <w:rFonts w:eastAsia="Times New Roman"/>
          <w:b/>
          <w:lang w:val="ru-RU" w:eastAsia="en-US"/>
        </w:rPr>
        <w:t xml:space="preserve">Она </w:t>
      </w:r>
      <w:r w:rsidR="00C91D53">
        <w:rPr>
          <w:rFonts w:eastAsia="Times New Roman"/>
          <w:b/>
          <w:lang w:val="ru-RU" w:eastAsia="en-US"/>
        </w:rPr>
        <w:t>подготовлен</w:t>
      </w:r>
      <w:r w:rsidR="00F04FAF">
        <w:rPr>
          <w:rFonts w:eastAsia="Times New Roman"/>
          <w:b/>
          <w:lang w:val="ru-RU" w:eastAsia="en-US"/>
        </w:rPr>
        <w:t>а</w:t>
      </w:r>
      <w:r w:rsidR="00C91D53">
        <w:rPr>
          <w:rFonts w:eastAsia="Times New Roman"/>
          <w:b/>
          <w:lang w:val="ru-RU" w:eastAsia="en-US"/>
        </w:rPr>
        <w:t xml:space="preserve"> с единственной целью</w:t>
      </w:r>
      <w:r w:rsidR="00DA6744">
        <w:rPr>
          <w:rFonts w:eastAsia="Times New Roman"/>
          <w:b/>
          <w:lang w:val="ru-RU" w:eastAsia="en-US"/>
        </w:rPr>
        <w:t> </w:t>
      </w:r>
      <w:r w:rsidR="00C91D53">
        <w:rPr>
          <w:rFonts w:eastAsia="Times New Roman"/>
          <w:b/>
          <w:lang w:val="ru-RU" w:eastAsia="en-US"/>
        </w:rPr>
        <w:t xml:space="preserve">– помочь участникам тридцать седьмой сессии подготовиться к работе.  </w:t>
      </w:r>
      <w:r w:rsidR="00DA6744">
        <w:rPr>
          <w:rFonts w:eastAsia="Times New Roman"/>
          <w:b/>
          <w:lang w:val="ru-RU" w:eastAsia="en-US"/>
        </w:rPr>
        <w:t>Как</w:t>
      </w:r>
      <w:r w:rsidR="00DA6744" w:rsidRPr="00DA6744">
        <w:rPr>
          <w:rFonts w:eastAsia="Times New Roman"/>
          <w:b/>
          <w:lang w:val="ru-RU" w:eastAsia="en-US"/>
        </w:rPr>
        <w:t xml:space="preserve"> </w:t>
      </w:r>
      <w:r w:rsidR="00DA6744">
        <w:rPr>
          <w:rFonts w:eastAsia="Times New Roman"/>
          <w:b/>
          <w:lang w:val="ru-RU" w:eastAsia="en-US"/>
        </w:rPr>
        <w:t>представляется</w:t>
      </w:r>
      <w:r w:rsidR="00DA6744" w:rsidRPr="00DA6744">
        <w:rPr>
          <w:rFonts w:eastAsia="Times New Roman"/>
          <w:b/>
          <w:lang w:val="ru-RU" w:eastAsia="en-US"/>
        </w:rPr>
        <w:t xml:space="preserve">, </w:t>
      </w:r>
      <w:r w:rsidR="00DA6744">
        <w:rPr>
          <w:rFonts w:eastAsia="Times New Roman"/>
          <w:b/>
          <w:lang w:val="ru-RU" w:eastAsia="en-US"/>
        </w:rPr>
        <w:t>приложение также может использоваться в ходе самой сессии в качестве ориентира и основы обсуждений.</w:t>
      </w:r>
    </w:p>
    <w:p w:rsidR="001C5AA1" w:rsidRPr="00DA6744" w:rsidRDefault="001C5AA1" w:rsidP="001C5AA1">
      <w:pPr>
        <w:spacing w:after="0" w:line="240" w:lineRule="auto"/>
        <w:rPr>
          <w:rFonts w:eastAsia="Times New Roman"/>
          <w:lang w:val="ru-RU" w:eastAsia="en-US"/>
        </w:rPr>
      </w:pPr>
    </w:p>
    <w:p w:rsidR="00427094" w:rsidRPr="00C03E46" w:rsidRDefault="00427094" w:rsidP="001C5AA1">
      <w:pPr>
        <w:spacing w:after="0" w:line="240" w:lineRule="auto"/>
        <w:rPr>
          <w:rFonts w:eastAsia="Times New Roman"/>
          <w:lang w:val="ru-RU" w:eastAsia="en-US"/>
        </w:rPr>
      </w:pPr>
      <w:r>
        <w:rPr>
          <w:rFonts w:eastAsia="Times New Roman"/>
          <w:lang w:eastAsia="en-US"/>
        </w:rPr>
        <w:fldChar w:fldCharType="begin"/>
      </w:r>
      <w:r w:rsidRPr="00C03E46">
        <w:rPr>
          <w:rFonts w:eastAsia="Times New Roman"/>
          <w:lang w:val="ru-RU" w:eastAsia="en-US"/>
        </w:rPr>
        <w:instrText xml:space="preserve"> </w:instrText>
      </w:r>
      <w:r>
        <w:rPr>
          <w:rFonts w:eastAsia="Times New Roman"/>
          <w:lang w:eastAsia="en-US"/>
        </w:rPr>
        <w:instrText>AUTONUM</w:instrText>
      </w:r>
      <w:r w:rsidRPr="00C03E46">
        <w:rPr>
          <w:rFonts w:eastAsia="Times New Roman"/>
          <w:lang w:val="ru-RU" w:eastAsia="en-US"/>
        </w:rPr>
        <w:instrText xml:space="preserve">  </w:instrText>
      </w:r>
      <w:r>
        <w:rPr>
          <w:rFonts w:eastAsia="Times New Roman"/>
          <w:lang w:eastAsia="en-US"/>
        </w:rPr>
        <w:fldChar w:fldCharType="end"/>
      </w:r>
      <w:r w:rsidRPr="00C03E46">
        <w:rPr>
          <w:rFonts w:eastAsia="Times New Roman"/>
          <w:lang w:val="ru-RU" w:eastAsia="en-US"/>
        </w:rPr>
        <w:tab/>
      </w:r>
      <w:r w:rsidR="00C03E46">
        <w:rPr>
          <w:rFonts w:eastAsia="Times New Roman"/>
          <w:lang w:val="ru-RU" w:eastAsia="en-US"/>
        </w:rPr>
        <w:t>По</w:t>
      </w:r>
      <w:r w:rsidR="00C03E46" w:rsidRPr="00C03E46">
        <w:rPr>
          <w:rFonts w:eastAsia="Times New Roman"/>
          <w:lang w:val="ru-RU" w:eastAsia="en-US"/>
        </w:rPr>
        <w:t xml:space="preserve"> </w:t>
      </w:r>
      <w:r w:rsidR="00C03E46">
        <w:rPr>
          <w:rFonts w:eastAsia="Times New Roman"/>
          <w:lang w:val="ru-RU" w:eastAsia="en-US"/>
        </w:rPr>
        <w:t>мере</w:t>
      </w:r>
      <w:r w:rsidR="00C03E46" w:rsidRPr="00C03E46">
        <w:rPr>
          <w:rFonts w:eastAsia="Times New Roman"/>
          <w:lang w:val="ru-RU" w:eastAsia="en-US"/>
        </w:rPr>
        <w:t xml:space="preserve"> </w:t>
      </w:r>
      <w:r w:rsidR="00C03E46">
        <w:rPr>
          <w:rFonts w:eastAsia="Times New Roman"/>
          <w:lang w:val="ru-RU" w:eastAsia="en-US"/>
        </w:rPr>
        <w:t>целесообразности</w:t>
      </w:r>
      <w:r w:rsidR="00C03E46" w:rsidRPr="00C03E46">
        <w:rPr>
          <w:rFonts w:eastAsia="Times New Roman"/>
          <w:lang w:val="ru-RU" w:eastAsia="en-US"/>
        </w:rPr>
        <w:t xml:space="preserve"> </w:t>
      </w:r>
      <w:r w:rsidR="00C03E46">
        <w:rPr>
          <w:rFonts w:eastAsia="Times New Roman"/>
          <w:lang w:val="ru-RU" w:eastAsia="en-US"/>
        </w:rPr>
        <w:t>государствам</w:t>
      </w:r>
      <w:r w:rsidR="00C03E46" w:rsidRPr="00C03E46">
        <w:rPr>
          <w:rFonts w:eastAsia="Times New Roman"/>
          <w:lang w:val="ru-RU" w:eastAsia="en-US"/>
        </w:rPr>
        <w:t>-</w:t>
      </w:r>
      <w:r w:rsidR="00C03E46">
        <w:rPr>
          <w:rFonts w:eastAsia="Times New Roman"/>
          <w:lang w:val="ru-RU" w:eastAsia="en-US"/>
        </w:rPr>
        <w:t>членам</w:t>
      </w:r>
      <w:r w:rsidR="00C03E46" w:rsidRPr="00C03E46">
        <w:rPr>
          <w:rFonts w:eastAsia="Times New Roman"/>
          <w:lang w:val="ru-RU" w:eastAsia="en-US"/>
        </w:rPr>
        <w:t xml:space="preserve"> </w:t>
      </w:r>
      <w:r w:rsidR="00C03E46">
        <w:rPr>
          <w:rFonts w:eastAsia="Times New Roman"/>
          <w:lang w:val="ru-RU" w:eastAsia="en-US"/>
        </w:rPr>
        <w:t>настоятельно</w:t>
      </w:r>
      <w:r w:rsidR="00781C6C" w:rsidRPr="00781C6C">
        <w:rPr>
          <w:rFonts w:eastAsia="Times New Roman"/>
          <w:lang w:val="ru-RU" w:eastAsia="en-US"/>
        </w:rPr>
        <w:t xml:space="preserve"> </w:t>
      </w:r>
      <w:r w:rsidR="00781C6C">
        <w:rPr>
          <w:rFonts w:eastAsia="Times New Roman"/>
          <w:lang w:val="ru-RU" w:eastAsia="en-US"/>
        </w:rPr>
        <w:t xml:space="preserve">рекомендуется </w:t>
      </w:r>
      <w:r w:rsidR="00C03E46" w:rsidRPr="00C03E46">
        <w:rPr>
          <w:rFonts w:eastAsia="Times New Roman"/>
          <w:lang w:val="ru-RU" w:eastAsia="en-US"/>
        </w:rPr>
        <w:t xml:space="preserve">подумать над тем, </w:t>
      </w:r>
      <w:r w:rsidR="00C03E46">
        <w:rPr>
          <w:rFonts w:eastAsia="Times New Roman"/>
          <w:lang w:val="ru-RU" w:eastAsia="en-US"/>
        </w:rPr>
        <w:t xml:space="preserve">должен </w:t>
      </w:r>
      <w:r w:rsidR="00C03E46" w:rsidRPr="00C03E46">
        <w:rPr>
          <w:rFonts w:eastAsia="Times New Roman"/>
          <w:lang w:val="ru-RU" w:eastAsia="en-US"/>
        </w:rPr>
        <w:t>ли международный документ</w:t>
      </w:r>
      <w:r w:rsidR="00C03E46">
        <w:rPr>
          <w:rFonts w:eastAsia="Times New Roman"/>
          <w:lang w:val="ru-RU" w:eastAsia="en-US"/>
        </w:rPr>
        <w:t xml:space="preserve"> (документы)</w:t>
      </w:r>
      <w:r w:rsidR="00C03E46" w:rsidRPr="00C03E46">
        <w:rPr>
          <w:rFonts w:eastAsia="Times New Roman"/>
          <w:lang w:val="ru-RU" w:eastAsia="en-US"/>
        </w:rPr>
        <w:t xml:space="preserve"> просто фиксировать </w:t>
      </w:r>
      <w:r w:rsidR="003725B5">
        <w:rPr>
          <w:rFonts w:eastAsia="Times New Roman"/>
          <w:lang w:val="ru-RU" w:eastAsia="en-US"/>
        </w:rPr>
        <w:t xml:space="preserve">концептуальные положения </w:t>
      </w:r>
      <w:r w:rsidR="00C03E46" w:rsidRPr="00C03E46">
        <w:rPr>
          <w:rFonts w:eastAsia="Times New Roman"/>
          <w:lang w:val="ru-RU" w:eastAsia="en-US"/>
        </w:rPr>
        <w:t>или возможные минимальные</w:t>
      </w:r>
      <w:r w:rsidR="000675C0" w:rsidRPr="000675C0">
        <w:rPr>
          <w:rFonts w:eastAsia="Times New Roman"/>
          <w:lang w:val="ru-RU" w:eastAsia="en-US"/>
        </w:rPr>
        <w:t xml:space="preserve"> </w:t>
      </w:r>
      <w:r w:rsidR="000675C0">
        <w:rPr>
          <w:rFonts w:eastAsia="Times New Roman"/>
          <w:lang w:val="ru-RU" w:eastAsia="en-US"/>
        </w:rPr>
        <w:t>и</w:t>
      </w:r>
      <w:r w:rsidR="000675C0" w:rsidRPr="000675C0">
        <w:rPr>
          <w:rFonts w:eastAsia="Times New Roman"/>
          <w:lang w:val="ru-RU" w:eastAsia="en-US"/>
        </w:rPr>
        <w:t>/</w:t>
      </w:r>
      <w:r w:rsidR="000675C0">
        <w:rPr>
          <w:rFonts w:eastAsia="Times New Roman"/>
          <w:lang w:val="ru-RU" w:eastAsia="en-US"/>
        </w:rPr>
        <w:t>или максимальные</w:t>
      </w:r>
      <w:r w:rsidR="00C03E46" w:rsidRPr="00C03E46">
        <w:rPr>
          <w:rFonts w:eastAsia="Times New Roman"/>
          <w:lang w:val="ru-RU" w:eastAsia="en-US"/>
        </w:rPr>
        <w:t xml:space="preserve"> стандарты для некоторых концепций, оставляя на усмотрение государств </w:t>
      </w:r>
      <w:r w:rsidR="003725B5">
        <w:rPr>
          <w:rFonts w:eastAsia="Times New Roman"/>
          <w:lang w:val="ru-RU" w:eastAsia="en-US"/>
        </w:rPr>
        <w:t xml:space="preserve">их </w:t>
      </w:r>
      <w:r w:rsidR="00C03E46" w:rsidRPr="00C03E46">
        <w:rPr>
          <w:rFonts w:eastAsia="Times New Roman"/>
          <w:lang w:val="ru-RU" w:eastAsia="en-US"/>
        </w:rPr>
        <w:t xml:space="preserve">более </w:t>
      </w:r>
      <w:r w:rsidR="003725B5">
        <w:rPr>
          <w:rFonts w:eastAsia="Times New Roman"/>
          <w:lang w:val="ru-RU" w:eastAsia="en-US"/>
        </w:rPr>
        <w:t xml:space="preserve">конкретное наполнение </w:t>
      </w:r>
      <w:r w:rsidR="00C03E46" w:rsidRPr="00C03E46">
        <w:rPr>
          <w:rFonts w:eastAsia="Times New Roman"/>
          <w:lang w:val="ru-RU" w:eastAsia="en-US"/>
        </w:rPr>
        <w:t>и порядок их реализации</w:t>
      </w:r>
      <w:r w:rsidRPr="00C03E46">
        <w:rPr>
          <w:rFonts w:eastAsia="Times New Roman"/>
          <w:lang w:val="ru-RU" w:eastAsia="en-US"/>
        </w:rPr>
        <w:t>.</w:t>
      </w:r>
    </w:p>
    <w:p w:rsidR="00F63A6F" w:rsidRPr="00C03E46" w:rsidRDefault="00F63A6F" w:rsidP="001C5AA1">
      <w:pPr>
        <w:spacing w:after="0" w:line="240" w:lineRule="auto"/>
        <w:rPr>
          <w:rFonts w:eastAsia="Times New Roman"/>
          <w:lang w:val="ru-RU" w:eastAsia="en-US"/>
        </w:rPr>
      </w:pPr>
    </w:p>
    <w:p w:rsidR="00F63A6F" w:rsidRPr="00D2037A" w:rsidRDefault="00F63A6F" w:rsidP="00F63A6F">
      <w:pPr>
        <w:spacing w:after="0" w:line="240" w:lineRule="auto"/>
        <w:rPr>
          <w:rFonts w:eastAsia="Times New Roman"/>
          <w:lang w:val="ru-RU" w:eastAsia="en-US"/>
        </w:rPr>
      </w:pPr>
      <w:r>
        <w:rPr>
          <w:rFonts w:eastAsia="Times New Roman"/>
          <w:lang w:eastAsia="en-US"/>
        </w:rPr>
        <w:fldChar w:fldCharType="begin"/>
      </w:r>
      <w:r w:rsidRPr="00D2037A">
        <w:rPr>
          <w:rFonts w:eastAsia="Times New Roman"/>
          <w:lang w:val="ru-RU" w:eastAsia="en-US"/>
        </w:rPr>
        <w:instrText xml:space="preserve"> </w:instrText>
      </w:r>
      <w:r>
        <w:rPr>
          <w:rFonts w:eastAsia="Times New Roman"/>
          <w:lang w:eastAsia="en-US"/>
        </w:rPr>
        <w:instrText>AUTONUM</w:instrText>
      </w:r>
      <w:r w:rsidRPr="00D2037A">
        <w:rPr>
          <w:rFonts w:eastAsia="Times New Roman"/>
          <w:lang w:val="ru-RU" w:eastAsia="en-US"/>
        </w:rPr>
        <w:instrText xml:space="preserve">  </w:instrText>
      </w:r>
      <w:r>
        <w:rPr>
          <w:rFonts w:eastAsia="Times New Roman"/>
          <w:lang w:eastAsia="en-US"/>
        </w:rPr>
        <w:fldChar w:fldCharType="end"/>
      </w:r>
      <w:r w:rsidRPr="00D2037A">
        <w:rPr>
          <w:rFonts w:eastAsia="Times New Roman"/>
          <w:lang w:val="ru-RU" w:eastAsia="en-US"/>
        </w:rPr>
        <w:tab/>
      </w:r>
      <w:r w:rsidR="00A564A5">
        <w:rPr>
          <w:rFonts w:eastAsia="Times New Roman"/>
          <w:lang w:val="ru-RU" w:eastAsia="en-US"/>
        </w:rPr>
        <w:t>Кроме</w:t>
      </w:r>
      <w:r w:rsidR="00A564A5" w:rsidRPr="00D2037A">
        <w:rPr>
          <w:rFonts w:eastAsia="Times New Roman"/>
          <w:lang w:val="ru-RU" w:eastAsia="en-US"/>
        </w:rPr>
        <w:t xml:space="preserve"> </w:t>
      </w:r>
      <w:r w:rsidR="00A564A5">
        <w:rPr>
          <w:rFonts w:eastAsia="Times New Roman"/>
          <w:lang w:val="ru-RU" w:eastAsia="en-US"/>
        </w:rPr>
        <w:t>того</w:t>
      </w:r>
      <w:r w:rsidR="00A564A5" w:rsidRPr="00D2037A">
        <w:rPr>
          <w:rFonts w:eastAsia="Times New Roman"/>
          <w:lang w:val="ru-RU" w:eastAsia="en-US"/>
        </w:rPr>
        <w:t xml:space="preserve">, </w:t>
      </w:r>
      <w:r w:rsidR="00A564A5">
        <w:rPr>
          <w:rFonts w:eastAsia="Times New Roman"/>
          <w:lang w:val="ru-RU" w:eastAsia="en-US"/>
        </w:rPr>
        <w:t>призываю</w:t>
      </w:r>
      <w:r w:rsidR="00A564A5" w:rsidRPr="00D2037A">
        <w:rPr>
          <w:rFonts w:eastAsia="Times New Roman"/>
          <w:lang w:val="ru-RU" w:eastAsia="en-US"/>
        </w:rPr>
        <w:t xml:space="preserve"> </w:t>
      </w:r>
      <w:r w:rsidR="00A564A5">
        <w:rPr>
          <w:rFonts w:eastAsia="Times New Roman"/>
          <w:lang w:val="ru-RU" w:eastAsia="en-US"/>
        </w:rPr>
        <w:t>государства</w:t>
      </w:r>
      <w:r w:rsidR="00A564A5" w:rsidRPr="00D2037A">
        <w:rPr>
          <w:rFonts w:eastAsia="Times New Roman"/>
          <w:lang w:val="ru-RU" w:eastAsia="en-US"/>
        </w:rPr>
        <w:t>-</w:t>
      </w:r>
      <w:r w:rsidR="00A564A5">
        <w:rPr>
          <w:rFonts w:eastAsia="Times New Roman"/>
          <w:lang w:val="ru-RU" w:eastAsia="en-US"/>
        </w:rPr>
        <w:t>члены</w:t>
      </w:r>
      <w:r w:rsidR="00A564A5" w:rsidRPr="00D2037A">
        <w:rPr>
          <w:rFonts w:eastAsia="Times New Roman"/>
          <w:lang w:val="ru-RU" w:eastAsia="en-US"/>
        </w:rPr>
        <w:t xml:space="preserve"> </w:t>
      </w:r>
      <w:r w:rsidR="00D2037A">
        <w:rPr>
          <w:rFonts w:eastAsia="Times New Roman"/>
          <w:lang w:val="ru-RU" w:eastAsia="en-US"/>
        </w:rPr>
        <w:t>р</w:t>
      </w:r>
      <w:r w:rsidR="00C7544D">
        <w:rPr>
          <w:rFonts w:eastAsia="Times New Roman"/>
          <w:lang w:val="ru-RU" w:eastAsia="en-US"/>
        </w:rPr>
        <w:t xml:space="preserve">уководствоваться соображениями </w:t>
      </w:r>
      <w:r w:rsidR="00D2037A">
        <w:rPr>
          <w:rFonts w:eastAsia="Times New Roman"/>
          <w:lang w:val="ru-RU" w:eastAsia="en-US"/>
        </w:rPr>
        <w:t>гибкост</w:t>
      </w:r>
      <w:r w:rsidR="00C7544D">
        <w:rPr>
          <w:rFonts w:eastAsia="Times New Roman"/>
          <w:lang w:val="ru-RU" w:eastAsia="en-US"/>
        </w:rPr>
        <w:t>и и</w:t>
      </w:r>
      <w:r w:rsidR="00D2037A" w:rsidRPr="00D2037A">
        <w:rPr>
          <w:rFonts w:eastAsia="Times New Roman"/>
          <w:lang w:val="ru-RU" w:eastAsia="en-US"/>
        </w:rPr>
        <w:t xml:space="preserve"> </w:t>
      </w:r>
      <w:r w:rsidR="00D2037A">
        <w:rPr>
          <w:rFonts w:eastAsia="Times New Roman"/>
          <w:lang w:val="ru-RU" w:eastAsia="en-US"/>
        </w:rPr>
        <w:t>прагмати</w:t>
      </w:r>
      <w:r w:rsidR="00C7544D">
        <w:rPr>
          <w:rFonts w:eastAsia="Times New Roman"/>
          <w:lang w:val="ru-RU" w:eastAsia="en-US"/>
        </w:rPr>
        <w:t>зма</w:t>
      </w:r>
      <w:r w:rsidR="00D2037A" w:rsidRPr="00D2037A">
        <w:rPr>
          <w:rFonts w:eastAsia="Times New Roman"/>
          <w:lang w:val="ru-RU" w:eastAsia="en-US"/>
        </w:rPr>
        <w:t xml:space="preserve"> </w:t>
      </w:r>
      <w:r w:rsidR="00D2037A">
        <w:rPr>
          <w:rFonts w:eastAsia="Times New Roman"/>
          <w:lang w:val="ru-RU" w:eastAsia="en-US"/>
        </w:rPr>
        <w:t>и</w:t>
      </w:r>
      <w:r w:rsidR="00D2037A" w:rsidRPr="00D2037A">
        <w:rPr>
          <w:rFonts w:eastAsia="Times New Roman"/>
          <w:lang w:val="ru-RU" w:eastAsia="en-US"/>
        </w:rPr>
        <w:t xml:space="preserve"> </w:t>
      </w:r>
      <w:r w:rsidR="00D2037A">
        <w:rPr>
          <w:rFonts w:eastAsia="Times New Roman"/>
          <w:lang w:val="ru-RU" w:eastAsia="en-US"/>
        </w:rPr>
        <w:t>объединить</w:t>
      </w:r>
      <w:r w:rsidR="00D2037A" w:rsidRPr="00D2037A">
        <w:rPr>
          <w:rFonts w:eastAsia="Times New Roman"/>
          <w:lang w:val="ru-RU" w:eastAsia="en-US"/>
        </w:rPr>
        <w:t xml:space="preserve"> </w:t>
      </w:r>
      <w:r w:rsidR="00D2037A">
        <w:rPr>
          <w:rFonts w:eastAsia="Times New Roman"/>
          <w:lang w:val="ru-RU" w:eastAsia="en-US"/>
        </w:rPr>
        <w:t>усилия</w:t>
      </w:r>
      <w:r w:rsidR="00D2037A" w:rsidRPr="00D2037A">
        <w:rPr>
          <w:rFonts w:eastAsia="Times New Roman"/>
          <w:lang w:val="ru-RU" w:eastAsia="en-US"/>
        </w:rPr>
        <w:t xml:space="preserve"> </w:t>
      </w:r>
      <w:r w:rsidR="00D2037A">
        <w:rPr>
          <w:rFonts w:eastAsia="Times New Roman"/>
          <w:lang w:val="ru-RU" w:eastAsia="en-US"/>
        </w:rPr>
        <w:t>в целях «достижения договоренности» (как</w:t>
      </w:r>
      <w:r w:rsidR="00C7544D">
        <w:rPr>
          <w:rFonts w:eastAsia="Times New Roman"/>
          <w:lang w:val="ru-RU" w:eastAsia="en-US"/>
        </w:rPr>
        <w:t xml:space="preserve"> сказано в мандате МКГР) в духе взаимодействия и компромисса.</w:t>
      </w:r>
    </w:p>
    <w:p w:rsidR="00427094" w:rsidRPr="00D2037A" w:rsidRDefault="00427094" w:rsidP="001C5AA1">
      <w:pPr>
        <w:spacing w:after="0" w:line="240" w:lineRule="auto"/>
        <w:rPr>
          <w:rFonts w:eastAsia="Times New Roman"/>
          <w:lang w:val="ru-RU" w:eastAsia="en-US"/>
        </w:rPr>
      </w:pPr>
    </w:p>
    <w:p w:rsidR="00A566DC" w:rsidRPr="005B263F" w:rsidRDefault="00C7544D" w:rsidP="00567586">
      <w:pPr>
        <w:spacing w:after="0" w:line="240" w:lineRule="auto"/>
        <w:outlineLvl w:val="0"/>
        <w:rPr>
          <w:b/>
          <w:u w:val="single"/>
          <w:lang w:val="ru-RU"/>
        </w:rPr>
      </w:pPr>
      <w:r>
        <w:rPr>
          <w:b/>
          <w:u w:val="single"/>
          <w:lang w:val="ru-RU"/>
        </w:rPr>
        <w:t>Сквозные</w:t>
      </w:r>
      <w:r w:rsidRPr="005B263F">
        <w:rPr>
          <w:b/>
          <w:u w:val="single"/>
          <w:lang w:val="ru-RU"/>
        </w:rPr>
        <w:t xml:space="preserve"> </w:t>
      </w:r>
      <w:r>
        <w:rPr>
          <w:b/>
          <w:u w:val="single"/>
          <w:lang w:val="ru-RU"/>
        </w:rPr>
        <w:t>вопросы</w:t>
      </w:r>
      <w:r w:rsidR="005B263F">
        <w:rPr>
          <w:b/>
          <w:u w:val="single"/>
          <w:lang w:val="ru-RU"/>
        </w:rPr>
        <w:t>, предлагаемые</w:t>
      </w:r>
      <w:r w:rsidRPr="005B263F">
        <w:rPr>
          <w:b/>
          <w:u w:val="single"/>
          <w:lang w:val="ru-RU"/>
        </w:rPr>
        <w:t xml:space="preserve"> </w:t>
      </w:r>
      <w:r w:rsidR="005B263F">
        <w:rPr>
          <w:b/>
          <w:u w:val="single"/>
          <w:lang w:val="ru-RU"/>
        </w:rPr>
        <w:t>для</w:t>
      </w:r>
      <w:r w:rsidR="005B263F" w:rsidRPr="005B263F">
        <w:rPr>
          <w:b/>
          <w:u w:val="single"/>
          <w:lang w:val="ru-RU"/>
        </w:rPr>
        <w:t xml:space="preserve"> </w:t>
      </w:r>
      <w:r w:rsidR="005B263F">
        <w:rPr>
          <w:b/>
          <w:u w:val="single"/>
          <w:lang w:val="ru-RU"/>
        </w:rPr>
        <w:t>рассмотрения</w:t>
      </w:r>
      <w:r w:rsidR="005B263F" w:rsidRPr="005B263F">
        <w:rPr>
          <w:b/>
          <w:u w:val="single"/>
          <w:lang w:val="ru-RU"/>
        </w:rPr>
        <w:t xml:space="preserve"> </w:t>
      </w:r>
      <w:r w:rsidR="005B263F">
        <w:rPr>
          <w:b/>
          <w:u w:val="single"/>
          <w:lang w:val="ru-RU"/>
        </w:rPr>
        <w:t>на тридцать седьмой сессии МКГР</w:t>
      </w:r>
    </w:p>
    <w:p w:rsidR="00427094" w:rsidRPr="005B263F" w:rsidRDefault="00427094" w:rsidP="001C5AA1">
      <w:pPr>
        <w:spacing w:after="0" w:line="240" w:lineRule="auto"/>
        <w:rPr>
          <w:lang w:val="ru-RU"/>
        </w:rPr>
      </w:pPr>
    </w:p>
    <w:p w:rsidR="0039338A" w:rsidRPr="006069D2" w:rsidRDefault="0039338A" w:rsidP="001C5AA1">
      <w:pPr>
        <w:spacing w:after="0" w:line="240" w:lineRule="auto"/>
        <w:rPr>
          <w:lang w:val="ru-RU"/>
        </w:rPr>
      </w:pPr>
      <w:r>
        <w:fldChar w:fldCharType="begin"/>
      </w:r>
      <w:r w:rsidRPr="00C40B39">
        <w:rPr>
          <w:lang w:val="ru-RU"/>
        </w:rPr>
        <w:instrText xml:space="preserve"> </w:instrText>
      </w:r>
      <w:r>
        <w:instrText>AUTONUM</w:instrText>
      </w:r>
      <w:r w:rsidRPr="00C40B39">
        <w:rPr>
          <w:lang w:val="ru-RU"/>
        </w:rPr>
        <w:instrText xml:space="preserve">  </w:instrText>
      </w:r>
      <w:r>
        <w:fldChar w:fldCharType="end"/>
      </w:r>
      <w:r w:rsidRPr="00C40B39">
        <w:rPr>
          <w:lang w:val="ru-RU"/>
        </w:rPr>
        <w:tab/>
      </w:r>
      <w:r w:rsidR="00C40B39">
        <w:rPr>
          <w:lang w:val="ru-RU"/>
        </w:rPr>
        <w:t>Тщательное</w:t>
      </w:r>
      <w:r w:rsidR="00C40B39" w:rsidRPr="00C40B39">
        <w:rPr>
          <w:lang w:val="ru-RU"/>
        </w:rPr>
        <w:t xml:space="preserve"> </w:t>
      </w:r>
      <w:r w:rsidR="00C40B39">
        <w:rPr>
          <w:lang w:val="ru-RU"/>
        </w:rPr>
        <w:t>сравнение</w:t>
      </w:r>
      <w:r w:rsidR="00C40B39" w:rsidRPr="00C40B39">
        <w:rPr>
          <w:lang w:val="ru-RU"/>
        </w:rPr>
        <w:t xml:space="preserve"> </w:t>
      </w:r>
      <w:r w:rsidR="00C40B39">
        <w:rPr>
          <w:lang w:val="ru-RU"/>
        </w:rPr>
        <w:t>текущих</w:t>
      </w:r>
      <w:r w:rsidR="00C40B39" w:rsidRPr="00C40B39">
        <w:rPr>
          <w:lang w:val="ru-RU"/>
        </w:rPr>
        <w:t xml:space="preserve"> </w:t>
      </w:r>
      <w:r w:rsidR="00C40B39">
        <w:rPr>
          <w:lang w:val="ru-RU"/>
        </w:rPr>
        <w:t>проектов</w:t>
      </w:r>
      <w:r w:rsidR="00C40B39" w:rsidRPr="00C40B39">
        <w:rPr>
          <w:lang w:val="ru-RU"/>
        </w:rPr>
        <w:t xml:space="preserve"> </w:t>
      </w:r>
      <w:r w:rsidR="00C40B39">
        <w:rPr>
          <w:lang w:val="ru-RU"/>
        </w:rPr>
        <w:t>текстов</w:t>
      </w:r>
      <w:r w:rsidR="00C40B39" w:rsidRPr="00C40B39">
        <w:rPr>
          <w:lang w:val="ru-RU"/>
        </w:rPr>
        <w:t xml:space="preserve"> </w:t>
      </w:r>
      <w:r w:rsidR="00C40B39">
        <w:rPr>
          <w:lang w:val="ru-RU"/>
        </w:rPr>
        <w:t>по</w:t>
      </w:r>
      <w:r w:rsidR="00C40B39" w:rsidRPr="00C40B39">
        <w:rPr>
          <w:lang w:val="ru-RU"/>
        </w:rPr>
        <w:t xml:space="preserve"> </w:t>
      </w:r>
      <w:r w:rsidR="00C40B39">
        <w:rPr>
          <w:lang w:val="ru-RU"/>
        </w:rPr>
        <w:t>Т</w:t>
      </w:r>
      <w:r w:rsidR="00AF4847">
        <w:rPr>
          <w:lang w:val="ru-RU"/>
        </w:rPr>
        <w:t>З</w:t>
      </w:r>
      <w:r w:rsidR="00C40B39" w:rsidRPr="00C40B39">
        <w:rPr>
          <w:lang w:val="ru-RU"/>
        </w:rPr>
        <w:t xml:space="preserve"> </w:t>
      </w:r>
      <w:r w:rsidR="00C40B39">
        <w:rPr>
          <w:lang w:val="ru-RU"/>
        </w:rPr>
        <w:t>и</w:t>
      </w:r>
      <w:r w:rsidR="00C40B39" w:rsidRPr="00C40B39">
        <w:rPr>
          <w:lang w:val="ru-RU"/>
        </w:rPr>
        <w:t xml:space="preserve"> </w:t>
      </w:r>
      <w:r w:rsidR="00C40B39">
        <w:rPr>
          <w:lang w:val="ru-RU"/>
        </w:rPr>
        <w:t>ТВК</w:t>
      </w:r>
      <w:r w:rsidR="00C40B39" w:rsidRPr="00C40B39">
        <w:rPr>
          <w:lang w:val="ru-RU"/>
        </w:rPr>
        <w:t xml:space="preserve"> </w:t>
      </w:r>
      <w:r w:rsidR="00C40B39">
        <w:rPr>
          <w:lang w:val="ru-RU"/>
        </w:rPr>
        <w:t>наводит на мысль, что большинство вопросов, рассматриваемы</w:t>
      </w:r>
      <w:r w:rsidR="00232682">
        <w:rPr>
          <w:lang w:val="ru-RU"/>
        </w:rPr>
        <w:t>х</w:t>
      </w:r>
      <w:r w:rsidR="00C40B39">
        <w:rPr>
          <w:lang w:val="ru-RU"/>
        </w:rPr>
        <w:t xml:space="preserve"> в этих документах, носят сквозной характер. </w:t>
      </w:r>
      <w:r w:rsidR="00232682">
        <w:rPr>
          <w:lang w:val="ru-RU"/>
        </w:rPr>
        <w:t xml:space="preserve"> То</w:t>
      </w:r>
      <w:r w:rsidR="00232682" w:rsidRPr="00232682">
        <w:rPr>
          <w:lang w:val="ru-RU"/>
        </w:rPr>
        <w:t xml:space="preserve"> </w:t>
      </w:r>
      <w:r w:rsidR="00232682">
        <w:rPr>
          <w:lang w:val="ru-RU"/>
        </w:rPr>
        <w:t>есть</w:t>
      </w:r>
      <w:r w:rsidR="00232682" w:rsidRPr="00232682">
        <w:rPr>
          <w:lang w:val="ru-RU"/>
        </w:rPr>
        <w:t xml:space="preserve"> </w:t>
      </w:r>
      <w:r w:rsidR="00232682">
        <w:rPr>
          <w:lang w:val="ru-RU"/>
        </w:rPr>
        <w:t>я</w:t>
      </w:r>
      <w:r w:rsidR="00232682" w:rsidRPr="00232682">
        <w:rPr>
          <w:lang w:val="ru-RU"/>
        </w:rPr>
        <w:t xml:space="preserve"> </w:t>
      </w:r>
      <w:r w:rsidR="00232682">
        <w:rPr>
          <w:lang w:val="ru-RU"/>
        </w:rPr>
        <w:t>хочу</w:t>
      </w:r>
      <w:r w:rsidR="00232682" w:rsidRPr="00232682">
        <w:rPr>
          <w:lang w:val="ru-RU"/>
        </w:rPr>
        <w:t xml:space="preserve"> </w:t>
      </w:r>
      <w:r w:rsidR="00232682">
        <w:rPr>
          <w:lang w:val="ru-RU"/>
        </w:rPr>
        <w:t>сказать</w:t>
      </w:r>
      <w:r w:rsidR="00232682" w:rsidRPr="00232682">
        <w:rPr>
          <w:lang w:val="ru-RU"/>
        </w:rPr>
        <w:t xml:space="preserve">, </w:t>
      </w:r>
      <w:r w:rsidR="00232682">
        <w:rPr>
          <w:lang w:val="ru-RU"/>
        </w:rPr>
        <w:t>что</w:t>
      </w:r>
      <w:r w:rsidR="00232682" w:rsidRPr="00232682">
        <w:rPr>
          <w:lang w:val="ru-RU"/>
        </w:rPr>
        <w:t xml:space="preserve"> </w:t>
      </w:r>
      <w:r w:rsidR="00232682">
        <w:rPr>
          <w:lang w:val="ru-RU"/>
        </w:rPr>
        <w:t>в</w:t>
      </w:r>
      <w:r w:rsidR="00232682" w:rsidRPr="00232682">
        <w:rPr>
          <w:lang w:val="ru-RU"/>
        </w:rPr>
        <w:t xml:space="preserve"> </w:t>
      </w:r>
      <w:r w:rsidR="00232682">
        <w:rPr>
          <w:lang w:val="ru-RU"/>
        </w:rPr>
        <w:t>обоих</w:t>
      </w:r>
      <w:r w:rsidR="00232682" w:rsidRPr="00232682">
        <w:rPr>
          <w:lang w:val="ru-RU"/>
        </w:rPr>
        <w:t xml:space="preserve"> </w:t>
      </w:r>
      <w:r w:rsidR="00232682">
        <w:rPr>
          <w:lang w:val="ru-RU"/>
        </w:rPr>
        <w:t>текстах</w:t>
      </w:r>
      <w:r w:rsidR="00232682" w:rsidRPr="00232682">
        <w:rPr>
          <w:lang w:val="ru-RU"/>
        </w:rPr>
        <w:t xml:space="preserve"> </w:t>
      </w:r>
      <w:r w:rsidR="00232682">
        <w:rPr>
          <w:lang w:val="ru-RU"/>
        </w:rPr>
        <w:t xml:space="preserve">сохраняются одни и те </w:t>
      </w:r>
      <w:r w:rsidR="00232682">
        <w:rPr>
          <w:lang w:val="ru-RU"/>
        </w:rPr>
        <w:lastRenderedPageBreak/>
        <w:t xml:space="preserve">же концептуальные и технические вопросы.  </w:t>
      </w:r>
      <w:r w:rsidR="00831B4E">
        <w:rPr>
          <w:lang w:val="ru-RU"/>
        </w:rPr>
        <w:t>Это</w:t>
      </w:r>
      <w:r w:rsidR="00831B4E" w:rsidRPr="009F4F34">
        <w:rPr>
          <w:lang w:val="ru-RU"/>
        </w:rPr>
        <w:t xml:space="preserve"> </w:t>
      </w:r>
      <w:r w:rsidR="00831B4E">
        <w:rPr>
          <w:lang w:val="ru-RU"/>
        </w:rPr>
        <w:t>вполне</w:t>
      </w:r>
      <w:r w:rsidR="00831B4E" w:rsidRPr="009F4F34">
        <w:rPr>
          <w:lang w:val="ru-RU"/>
        </w:rPr>
        <w:t xml:space="preserve"> </w:t>
      </w:r>
      <w:r w:rsidR="00831B4E">
        <w:rPr>
          <w:lang w:val="ru-RU"/>
        </w:rPr>
        <w:t>предсказуемо</w:t>
      </w:r>
      <w:r w:rsidR="00831B4E" w:rsidRPr="009F4F34">
        <w:rPr>
          <w:lang w:val="ru-RU"/>
        </w:rPr>
        <w:t xml:space="preserve"> </w:t>
      </w:r>
      <w:r w:rsidR="009F4F34">
        <w:rPr>
          <w:lang w:val="ru-RU"/>
        </w:rPr>
        <w:t>учитывая</w:t>
      </w:r>
      <w:r w:rsidR="009F4F34" w:rsidRPr="009F4F34">
        <w:rPr>
          <w:lang w:val="ru-RU"/>
        </w:rPr>
        <w:t xml:space="preserve"> </w:t>
      </w:r>
      <w:r w:rsidR="009F4F34">
        <w:rPr>
          <w:lang w:val="ru-RU"/>
        </w:rPr>
        <w:t>большое</w:t>
      </w:r>
      <w:r w:rsidR="009F4F34" w:rsidRPr="009F4F34">
        <w:rPr>
          <w:lang w:val="ru-RU"/>
        </w:rPr>
        <w:t xml:space="preserve"> </w:t>
      </w:r>
      <w:r w:rsidR="009F4F34">
        <w:rPr>
          <w:lang w:val="ru-RU"/>
        </w:rPr>
        <w:t>сходство двух предметов</w:t>
      </w:r>
      <w:r w:rsidR="00AF4847">
        <w:rPr>
          <w:lang w:val="ru-RU"/>
        </w:rPr>
        <w:t xml:space="preserve"> охраны</w:t>
      </w:r>
      <w:r w:rsidR="009F4F34">
        <w:rPr>
          <w:lang w:val="ru-RU"/>
        </w:rPr>
        <w:t xml:space="preserve">:  ТЗ и ТВК.  </w:t>
      </w:r>
      <w:r w:rsidR="0057653D">
        <w:rPr>
          <w:lang w:val="ru-RU"/>
        </w:rPr>
        <w:t>Так</w:t>
      </w:r>
      <w:r w:rsidR="0057653D" w:rsidRPr="0057653D">
        <w:rPr>
          <w:lang w:val="ru-RU"/>
        </w:rPr>
        <w:t xml:space="preserve">, </w:t>
      </w:r>
      <w:r w:rsidR="0057653D">
        <w:rPr>
          <w:lang w:val="ru-RU"/>
        </w:rPr>
        <w:t>коренные</w:t>
      </w:r>
      <w:r w:rsidR="0057653D" w:rsidRPr="0057653D">
        <w:rPr>
          <w:lang w:val="ru-RU"/>
        </w:rPr>
        <w:t xml:space="preserve"> </w:t>
      </w:r>
      <w:r w:rsidR="0057653D">
        <w:rPr>
          <w:lang w:val="ru-RU"/>
        </w:rPr>
        <w:t>народы</w:t>
      </w:r>
      <w:r w:rsidR="0057653D" w:rsidRPr="0057653D">
        <w:t> </w:t>
      </w:r>
      <w:r w:rsidR="0057653D" w:rsidRPr="0057653D">
        <w:rPr>
          <w:lang w:val="ru-RU"/>
        </w:rPr>
        <w:t xml:space="preserve">– </w:t>
      </w:r>
      <w:r w:rsidR="0057653D">
        <w:rPr>
          <w:lang w:val="ru-RU"/>
        </w:rPr>
        <w:t>и</w:t>
      </w:r>
      <w:r w:rsidR="0057653D" w:rsidRPr="0057653D">
        <w:rPr>
          <w:lang w:val="ru-RU"/>
        </w:rPr>
        <w:t xml:space="preserve"> </w:t>
      </w:r>
      <w:r w:rsidR="0057653D">
        <w:rPr>
          <w:lang w:val="ru-RU"/>
        </w:rPr>
        <w:t>не</w:t>
      </w:r>
      <w:r w:rsidR="0057653D" w:rsidRPr="0057653D">
        <w:rPr>
          <w:lang w:val="ru-RU"/>
        </w:rPr>
        <w:t xml:space="preserve"> </w:t>
      </w:r>
      <w:r w:rsidR="0057653D">
        <w:rPr>
          <w:lang w:val="ru-RU"/>
        </w:rPr>
        <w:t>только</w:t>
      </w:r>
      <w:r w:rsidR="0057653D" w:rsidRPr="0057653D">
        <w:rPr>
          <w:lang w:val="ru-RU"/>
        </w:rPr>
        <w:t xml:space="preserve"> </w:t>
      </w:r>
      <w:r w:rsidR="0057653D">
        <w:rPr>
          <w:lang w:val="ru-RU"/>
        </w:rPr>
        <w:t>они</w:t>
      </w:r>
      <w:r w:rsidR="0057653D" w:rsidRPr="0057653D">
        <w:rPr>
          <w:lang w:val="ru-RU"/>
        </w:rPr>
        <w:t xml:space="preserve"> – </w:t>
      </w:r>
      <w:r w:rsidR="0057653D">
        <w:rPr>
          <w:lang w:val="ru-RU"/>
        </w:rPr>
        <w:t>долгое</w:t>
      </w:r>
      <w:r w:rsidR="0057653D" w:rsidRPr="0057653D">
        <w:rPr>
          <w:lang w:val="ru-RU"/>
        </w:rPr>
        <w:t xml:space="preserve"> </w:t>
      </w:r>
      <w:r w:rsidR="0057653D">
        <w:rPr>
          <w:lang w:val="ru-RU"/>
        </w:rPr>
        <w:t>время</w:t>
      </w:r>
      <w:r w:rsidR="0057653D" w:rsidRPr="0057653D">
        <w:rPr>
          <w:lang w:val="ru-RU"/>
        </w:rPr>
        <w:t xml:space="preserve"> </w:t>
      </w:r>
      <w:r w:rsidR="0057653D">
        <w:rPr>
          <w:lang w:val="ru-RU"/>
        </w:rPr>
        <w:t xml:space="preserve">говорили о том, что эти две предметные области являются взаимосвязанными элементами единого целого.  </w:t>
      </w:r>
      <w:proofErr w:type="gramStart"/>
      <w:r w:rsidR="00E6365F">
        <w:rPr>
          <w:lang w:val="ru-RU"/>
        </w:rPr>
        <w:t>Однако</w:t>
      </w:r>
      <w:r w:rsidR="00AF4847">
        <w:rPr>
          <w:lang w:val="ru-RU"/>
        </w:rPr>
        <w:t>,</w:t>
      </w:r>
      <w:r w:rsidR="00E6365F" w:rsidRPr="00E6365F">
        <w:rPr>
          <w:lang w:val="ru-RU"/>
        </w:rPr>
        <w:t xml:space="preserve"> </w:t>
      </w:r>
      <w:r w:rsidR="00E6365F">
        <w:rPr>
          <w:lang w:val="ru-RU"/>
        </w:rPr>
        <w:t>признавая</w:t>
      </w:r>
      <w:r w:rsidR="00E6365F" w:rsidRPr="00E6365F">
        <w:rPr>
          <w:lang w:val="ru-RU"/>
        </w:rPr>
        <w:t xml:space="preserve">, </w:t>
      </w:r>
      <w:r w:rsidR="00E6365F">
        <w:rPr>
          <w:lang w:val="ru-RU"/>
        </w:rPr>
        <w:t>что</w:t>
      </w:r>
      <w:r w:rsidR="00E6365F" w:rsidRPr="00E6365F">
        <w:rPr>
          <w:lang w:val="ru-RU"/>
        </w:rPr>
        <w:t xml:space="preserve"> </w:t>
      </w:r>
      <w:r w:rsidR="00E6365F">
        <w:rPr>
          <w:lang w:val="ru-RU"/>
        </w:rPr>
        <w:t>в</w:t>
      </w:r>
      <w:r w:rsidR="00E6365F" w:rsidRPr="00E6365F">
        <w:rPr>
          <w:lang w:val="ru-RU"/>
        </w:rPr>
        <w:t xml:space="preserve"> </w:t>
      </w:r>
      <w:r w:rsidR="00E6365F">
        <w:rPr>
          <w:lang w:val="ru-RU"/>
        </w:rPr>
        <w:t>контексте</w:t>
      </w:r>
      <w:r w:rsidR="00E6365F" w:rsidRPr="00E6365F">
        <w:rPr>
          <w:lang w:val="ru-RU"/>
        </w:rPr>
        <w:t xml:space="preserve"> </w:t>
      </w:r>
      <w:r w:rsidR="00E6365F">
        <w:rPr>
          <w:lang w:val="ru-RU"/>
        </w:rPr>
        <w:t xml:space="preserve">интеллектуальной собственности (ИС) ТЗ и ТВК </w:t>
      </w:r>
      <w:r w:rsidR="00623A48">
        <w:rPr>
          <w:lang w:val="ru-RU"/>
        </w:rPr>
        <w:t xml:space="preserve">ставят </w:t>
      </w:r>
      <w:r w:rsidR="00E6365F">
        <w:rPr>
          <w:lang w:val="ru-RU"/>
        </w:rPr>
        <w:t>ряд различны</w:t>
      </w:r>
      <w:r w:rsidR="00623A48">
        <w:rPr>
          <w:lang w:val="ru-RU"/>
        </w:rPr>
        <w:t>х</w:t>
      </w:r>
      <w:r w:rsidR="00E6365F">
        <w:rPr>
          <w:lang w:val="ru-RU"/>
        </w:rPr>
        <w:t xml:space="preserve"> вопросов</w:t>
      </w:r>
      <w:r w:rsidR="00623A48">
        <w:rPr>
          <w:lang w:val="ru-RU"/>
        </w:rPr>
        <w:t xml:space="preserve">, связанных с </w:t>
      </w:r>
      <w:r w:rsidR="00E6365F">
        <w:rPr>
          <w:lang w:val="ru-RU"/>
        </w:rPr>
        <w:t>ИС</w:t>
      </w:r>
      <w:r w:rsidR="00623A48">
        <w:rPr>
          <w:lang w:val="ru-RU"/>
        </w:rPr>
        <w:t>,</w:t>
      </w:r>
      <w:r w:rsidR="00E6365F">
        <w:rPr>
          <w:lang w:val="ru-RU"/>
        </w:rPr>
        <w:t xml:space="preserve"> и исторически рассматриваются отдельно, </w:t>
      </w:r>
      <w:r w:rsidR="00490433">
        <w:rPr>
          <w:lang w:val="ru-RU"/>
        </w:rPr>
        <w:t>МКГР до настоящего момента в основном работал над текстами параллельно, но все же провод</w:t>
      </w:r>
      <w:r w:rsidR="00623A48">
        <w:rPr>
          <w:lang w:val="ru-RU"/>
        </w:rPr>
        <w:t>ил</w:t>
      </w:r>
      <w:r w:rsidR="00490433">
        <w:rPr>
          <w:lang w:val="ru-RU"/>
        </w:rPr>
        <w:t xml:space="preserve"> между ними различие</w:t>
      </w:r>
      <w:r w:rsidR="007A46D4">
        <w:rPr>
          <w:rStyle w:val="FootnoteReference"/>
        </w:rPr>
        <w:footnoteReference w:id="2"/>
      </w:r>
      <w:r w:rsidR="00490433">
        <w:rPr>
          <w:lang w:val="ru-RU"/>
        </w:rPr>
        <w:t>.</w:t>
      </w:r>
      <w:r w:rsidR="00E90135" w:rsidRPr="00490433">
        <w:rPr>
          <w:lang w:val="ru-RU"/>
        </w:rPr>
        <w:t xml:space="preserve"> </w:t>
      </w:r>
      <w:r w:rsidR="00777AB9" w:rsidRPr="00490433">
        <w:rPr>
          <w:lang w:val="ru-RU"/>
        </w:rPr>
        <w:t xml:space="preserve"> </w:t>
      </w:r>
      <w:r w:rsidR="00300125">
        <w:rPr>
          <w:lang w:val="ru-RU"/>
        </w:rPr>
        <w:t>Это</w:t>
      </w:r>
      <w:r w:rsidR="00300125" w:rsidRPr="00300125">
        <w:rPr>
          <w:lang w:val="ru-RU"/>
        </w:rPr>
        <w:t xml:space="preserve"> </w:t>
      </w:r>
      <w:r w:rsidR="00300125">
        <w:rPr>
          <w:lang w:val="ru-RU"/>
        </w:rPr>
        <w:t>означает</w:t>
      </w:r>
      <w:r w:rsidR="00300125" w:rsidRPr="00300125">
        <w:rPr>
          <w:lang w:val="ru-RU"/>
        </w:rPr>
        <w:t xml:space="preserve">, </w:t>
      </w:r>
      <w:r w:rsidR="00300125">
        <w:rPr>
          <w:lang w:val="ru-RU"/>
        </w:rPr>
        <w:t>что</w:t>
      </w:r>
      <w:r w:rsidR="00300125" w:rsidRPr="00300125">
        <w:rPr>
          <w:lang w:val="ru-RU"/>
        </w:rPr>
        <w:t xml:space="preserve"> </w:t>
      </w:r>
      <w:r w:rsidR="00300125">
        <w:rPr>
          <w:lang w:val="ru-RU"/>
        </w:rPr>
        <w:t>в</w:t>
      </w:r>
      <w:r w:rsidR="00300125" w:rsidRPr="00300125">
        <w:rPr>
          <w:lang w:val="ru-RU"/>
        </w:rPr>
        <w:t xml:space="preserve"> </w:t>
      </w:r>
      <w:r w:rsidR="00300125">
        <w:rPr>
          <w:lang w:val="ru-RU"/>
        </w:rPr>
        <w:t>ряде</w:t>
      </w:r>
      <w:r w:rsidR="00300125" w:rsidRPr="00300125">
        <w:rPr>
          <w:lang w:val="ru-RU"/>
        </w:rPr>
        <w:t xml:space="preserve"> </w:t>
      </w:r>
      <w:r w:rsidR="00300125">
        <w:rPr>
          <w:lang w:val="ru-RU"/>
        </w:rPr>
        <w:t>случаев</w:t>
      </w:r>
      <w:r w:rsidR="00300125" w:rsidRPr="00300125">
        <w:rPr>
          <w:lang w:val="ru-RU"/>
        </w:rPr>
        <w:t xml:space="preserve"> </w:t>
      </w:r>
      <w:r w:rsidR="00300125">
        <w:rPr>
          <w:lang w:val="ru-RU"/>
        </w:rPr>
        <w:t>одни</w:t>
      </w:r>
      <w:r w:rsidR="00300125" w:rsidRPr="00300125">
        <w:rPr>
          <w:lang w:val="ru-RU"/>
        </w:rPr>
        <w:t xml:space="preserve"> </w:t>
      </w:r>
      <w:r w:rsidR="00300125">
        <w:rPr>
          <w:lang w:val="ru-RU"/>
        </w:rPr>
        <w:t>и</w:t>
      </w:r>
      <w:r w:rsidR="00300125" w:rsidRPr="00300125">
        <w:rPr>
          <w:lang w:val="ru-RU"/>
        </w:rPr>
        <w:t xml:space="preserve"> </w:t>
      </w:r>
      <w:r w:rsidR="00300125">
        <w:rPr>
          <w:lang w:val="ru-RU"/>
        </w:rPr>
        <w:t>те</w:t>
      </w:r>
      <w:r w:rsidR="00300125" w:rsidRPr="00300125">
        <w:rPr>
          <w:lang w:val="ru-RU"/>
        </w:rPr>
        <w:t xml:space="preserve"> </w:t>
      </w:r>
      <w:r w:rsidR="00300125">
        <w:rPr>
          <w:lang w:val="ru-RU"/>
        </w:rPr>
        <w:t>же</w:t>
      </w:r>
      <w:r w:rsidR="00300125" w:rsidRPr="00300125">
        <w:rPr>
          <w:lang w:val="ru-RU"/>
        </w:rPr>
        <w:t xml:space="preserve"> </w:t>
      </w:r>
      <w:r w:rsidR="00300125">
        <w:rPr>
          <w:lang w:val="ru-RU"/>
        </w:rPr>
        <w:t>или</w:t>
      </w:r>
      <w:r w:rsidR="00300125" w:rsidRPr="00300125">
        <w:rPr>
          <w:lang w:val="ru-RU"/>
        </w:rPr>
        <w:t xml:space="preserve"> </w:t>
      </w:r>
      <w:r w:rsidR="00300125">
        <w:rPr>
          <w:lang w:val="ru-RU"/>
        </w:rPr>
        <w:t>очень</w:t>
      </w:r>
      <w:r w:rsidR="00300125" w:rsidRPr="00300125">
        <w:rPr>
          <w:lang w:val="ru-RU"/>
        </w:rPr>
        <w:t xml:space="preserve"> </w:t>
      </w:r>
      <w:r w:rsidR="00300125">
        <w:rPr>
          <w:lang w:val="ru-RU"/>
        </w:rPr>
        <w:t>похожие</w:t>
      </w:r>
      <w:r w:rsidR="00300125" w:rsidRPr="00300125">
        <w:rPr>
          <w:lang w:val="ru-RU"/>
        </w:rPr>
        <w:t xml:space="preserve"> </w:t>
      </w:r>
      <w:r w:rsidR="00300125">
        <w:rPr>
          <w:lang w:val="ru-RU"/>
        </w:rPr>
        <w:t>концептуальные</w:t>
      </w:r>
      <w:r w:rsidR="00300125" w:rsidRPr="00300125">
        <w:rPr>
          <w:lang w:val="ru-RU"/>
        </w:rPr>
        <w:t xml:space="preserve"> </w:t>
      </w:r>
      <w:r w:rsidR="00300125">
        <w:rPr>
          <w:lang w:val="ru-RU"/>
        </w:rPr>
        <w:t>и</w:t>
      </w:r>
      <w:r w:rsidR="00300125" w:rsidRPr="00300125">
        <w:rPr>
          <w:lang w:val="ru-RU"/>
        </w:rPr>
        <w:t xml:space="preserve"> </w:t>
      </w:r>
      <w:r w:rsidR="00300125">
        <w:rPr>
          <w:lang w:val="ru-RU"/>
        </w:rPr>
        <w:t>правовые</w:t>
      </w:r>
      <w:r w:rsidR="00300125" w:rsidRPr="00300125">
        <w:rPr>
          <w:lang w:val="ru-RU"/>
        </w:rPr>
        <w:t xml:space="preserve"> </w:t>
      </w:r>
      <w:r w:rsidR="00300125">
        <w:rPr>
          <w:lang w:val="ru-RU"/>
        </w:rPr>
        <w:t>вопросы</w:t>
      </w:r>
      <w:r w:rsidR="00300125" w:rsidRPr="00300125">
        <w:rPr>
          <w:lang w:val="ru-RU"/>
        </w:rPr>
        <w:t xml:space="preserve"> </w:t>
      </w:r>
      <w:r w:rsidR="00300125">
        <w:rPr>
          <w:lang w:val="ru-RU"/>
        </w:rPr>
        <w:t>могли</w:t>
      </w:r>
      <w:r w:rsidR="00300125" w:rsidRPr="00300125">
        <w:rPr>
          <w:lang w:val="ru-RU"/>
        </w:rPr>
        <w:t xml:space="preserve"> </w:t>
      </w:r>
      <w:r w:rsidR="00300125">
        <w:rPr>
          <w:lang w:val="ru-RU"/>
        </w:rPr>
        <w:t>решаться</w:t>
      </w:r>
      <w:r w:rsidR="00300125" w:rsidRPr="00300125">
        <w:rPr>
          <w:lang w:val="ru-RU"/>
        </w:rPr>
        <w:t xml:space="preserve"> </w:t>
      </w:r>
      <w:r w:rsidR="00300125">
        <w:rPr>
          <w:lang w:val="ru-RU"/>
        </w:rPr>
        <w:t>в</w:t>
      </w:r>
      <w:r w:rsidR="00300125" w:rsidRPr="00300125">
        <w:rPr>
          <w:lang w:val="ru-RU"/>
        </w:rPr>
        <w:t xml:space="preserve"> </w:t>
      </w:r>
      <w:r w:rsidR="00300125">
        <w:rPr>
          <w:lang w:val="ru-RU"/>
        </w:rPr>
        <w:t>двух</w:t>
      </w:r>
      <w:proofErr w:type="gramEnd"/>
      <w:r w:rsidR="00300125" w:rsidRPr="00300125">
        <w:rPr>
          <w:lang w:val="ru-RU"/>
        </w:rPr>
        <w:t xml:space="preserve"> </w:t>
      </w:r>
      <w:r w:rsidR="00300125">
        <w:rPr>
          <w:lang w:val="ru-RU"/>
        </w:rPr>
        <w:t>текстах</w:t>
      </w:r>
      <w:r w:rsidR="00300125" w:rsidRPr="00300125">
        <w:rPr>
          <w:lang w:val="ru-RU"/>
        </w:rPr>
        <w:t xml:space="preserve"> </w:t>
      </w:r>
      <w:r w:rsidR="00300125">
        <w:rPr>
          <w:lang w:val="ru-RU"/>
        </w:rPr>
        <w:t>по</w:t>
      </w:r>
      <w:r w:rsidR="00300125" w:rsidRPr="00300125">
        <w:rPr>
          <w:lang w:val="ru-RU"/>
        </w:rPr>
        <w:t>-</w:t>
      </w:r>
      <w:r w:rsidR="00300125">
        <w:rPr>
          <w:lang w:val="ru-RU"/>
        </w:rPr>
        <w:t>разному</w:t>
      </w:r>
      <w:r w:rsidR="00300125" w:rsidRPr="00300125">
        <w:rPr>
          <w:lang w:val="ru-RU"/>
        </w:rPr>
        <w:t xml:space="preserve">, </w:t>
      </w:r>
      <w:r w:rsidR="00300125">
        <w:rPr>
          <w:lang w:val="ru-RU"/>
        </w:rPr>
        <w:t>и</w:t>
      </w:r>
      <w:r w:rsidR="00300125" w:rsidRPr="00300125">
        <w:rPr>
          <w:lang w:val="ru-RU"/>
        </w:rPr>
        <w:t xml:space="preserve">, </w:t>
      </w:r>
      <w:r w:rsidR="00300125">
        <w:rPr>
          <w:lang w:val="ru-RU"/>
        </w:rPr>
        <w:t>в</w:t>
      </w:r>
      <w:r w:rsidR="00461EB5">
        <w:rPr>
          <w:lang w:val="ru-RU"/>
        </w:rPr>
        <w:t>ероятно</w:t>
      </w:r>
      <w:r w:rsidR="00300125" w:rsidRPr="00300125">
        <w:rPr>
          <w:lang w:val="ru-RU"/>
        </w:rPr>
        <w:t xml:space="preserve">, </w:t>
      </w:r>
      <w:r w:rsidR="00300125">
        <w:rPr>
          <w:lang w:val="ru-RU"/>
        </w:rPr>
        <w:t>какие</w:t>
      </w:r>
      <w:r w:rsidR="00300125" w:rsidRPr="00300125">
        <w:rPr>
          <w:lang w:val="ru-RU"/>
        </w:rPr>
        <w:t>-</w:t>
      </w:r>
      <w:r w:rsidR="00300125">
        <w:rPr>
          <w:lang w:val="ru-RU"/>
        </w:rPr>
        <w:t>то</w:t>
      </w:r>
      <w:r w:rsidR="00300125" w:rsidRPr="00300125">
        <w:rPr>
          <w:lang w:val="ru-RU"/>
        </w:rPr>
        <w:t xml:space="preserve"> </w:t>
      </w:r>
      <w:r w:rsidR="00300125">
        <w:rPr>
          <w:lang w:val="ru-RU"/>
        </w:rPr>
        <w:t>возможности</w:t>
      </w:r>
      <w:r w:rsidR="00300125" w:rsidRPr="00300125">
        <w:rPr>
          <w:lang w:val="ru-RU"/>
        </w:rPr>
        <w:t xml:space="preserve"> для прямого сопоставления и координации двух текстов</w:t>
      </w:r>
      <w:r w:rsidR="00300125">
        <w:rPr>
          <w:lang w:val="ru-RU"/>
        </w:rPr>
        <w:t xml:space="preserve">, </w:t>
      </w:r>
      <w:proofErr w:type="gramStart"/>
      <w:r w:rsidR="00300125">
        <w:rPr>
          <w:lang w:val="ru-RU"/>
        </w:rPr>
        <w:t>там</w:t>
      </w:r>
      <w:proofErr w:type="gramEnd"/>
      <w:r w:rsidR="00300125">
        <w:rPr>
          <w:lang w:val="ru-RU"/>
        </w:rPr>
        <w:t xml:space="preserve"> где это необходимо и желательно, были упущены.  </w:t>
      </w:r>
      <w:r w:rsidR="007019C8">
        <w:rPr>
          <w:lang w:val="ru-RU"/>
        </w:rPr>
        <w:t>Однако</w:t>
      </w:r>
      <w:r w:rsidR="007019C8" w:rsidRPr="00D00509">
        <w:rPr>
          <w:lang w:val="ru-RU"/>
        </w:rPr>
        <w:t xml:space="preserve"> </w:t>
      </w:r>
      <w:r w:rsidR="007019C8">
        <w:rPr>
          <w:lang w:val="ru-RU"/>
        </w:rPr>
        <w:t>тридцать</w:t>
      </w:r>
      <w:r w:rsidR="007019C8" w:rsidRPr="00D00509">
        <w:rPr>
          <w:lang w:val="ru-RU"/>
        </w:rPr>
        <w:t xml:space="preserve"> </w:t>
      </w:r>
      <w:r w:rsidR="007019C8">
        <w:rPr>
          <w:lang w:val="ru-RU"/>
        </w:rPr>
        <w:t>седьмая</w:t>
      </w:r>
      <w:r w:rsidR="007019C8" w:rsidRPr="00D00509">
        <w:rPr>
          <w:lang w:val="ru-RU"/>
        </w:rPr>
        <w:t xml:space="preserve">, </w:t>
      </w:r>
      <w:r w:rsidR="007019C8">
        <w:rPr>
          <w:lang w:val="ru-RU"/>
        </w:rPr>
        <w:t>тридцать</w:t>
      </w:r>
      <w:r w:rsidR="007019C8" w:rsidRPr="00D00509">
        <w:rPr>
          <w:lang w:val="ru-RU"/>
        </w:rPr>
        <w:t xml:space="preserve"> </w:t>
      </w:r>
      <w:r w:rsidR="007019C8">
        <w:rPr>
          <w:lang w:val="ru-RU"/>
        </w:rPr>
        <w:t>восьмая</w:t>
      </w:r>
      <w:r w:rsidR="007019C8" w:rsidRPr="00D00509">
        <w:rPr>
          <w:lang w:val="ru-RU"/>
        </w:rPr>
        <w:t xml:space="preserve">, </w:t>
      </w:r>
      <w:r w:rsidR="007019C8">
        <w:rPr>
          <w:lang w:val="ru-RU"/>
        </w:rPr>
        <w:t>тридцать</w:t>
      </w:r>
      <w:r w:rsidR="007019C8" w:rsidRPr="00D00509">
        <w:rPr>
          <w:lang w:val="ru-RU"/>
        </w:rPr>
        <w:t xml:space="preserve"> </w:t>
      </w:r>
      <w:r w:rsidR="007019C8">
        <w:rPr>
          <w:lang w:val="ru-RU"/>
        </w:rPr>
        <w:t>девятая</w:t>
      </w:r>
      <w:r w:rsidR="007019C8" w:rsidRPr="00D00509">
        <w:rPr>
          <w:lang w:val="ru-RU"/>
        </w:rPr>
        <w:t xml:space="preserve"> </w:t>
      </w:r>
      <w:r w:rsidR="007019C8">
        <w:rPr>
          <w:lang w:val="ru-RU"/>
        </w:rPr>
        <w:t>и</w:t>
      </w:r>
      <w:r w:rsidR="007019C8" w:rsidRPr="00D00509">
        <w:rPr>
          <w:lang w:val="ru-RU"/>
        </w:rPr>
        <w:t xml:space="preserve"> </w:t>
      </w:r>
      <w:r w:rsidR="007019C8">
        <w:rPr>
          <w:lang w:val="ru-RU"/>
        </w:rPr>
        <w:t>сороковая</w:t>
      </w:r>
      <w:r w:rsidR="007019C8" w:rsidRPr="00D00509">
        <w:rPr>
          <w:lang w:val="ru-RU"/>
        </w:rPr>
        <w:t xml:space="preserve"> </w:t>
      </w:r>
      <w:r w:rsidR="007019C8">
        <w:rPr>
          <w:lang w:val="ru-RU"/>
        </w:rPr>
        <w:t>сессии</w:t>
      </w:r>
      <w:r w:rsidR="007019C8" w:rsidRPr="00D00509">
        <w:rPr>
          <w:lang w:val="ru-RU"/>
        </w:rPr>
        <w:t xml:space="preserve"> </w:t>
      </w:r>
      <w:r w:rsidR="007019C8">
        <w:rPr>
          <w:lang w:val="ru-RU"/>
        </w:rPr>
        <w:t>МКГР</w:t>
      </w:r>
      <w:r w:rsidR="007019C8" w:rsidRPr="00D00509">
        <w:rPr>
          <w:lang w:val="ru-RU"/>
        </w:rPr>
        <w:t xml:space="preserve"> </w:t>
      </w:r>
      <w:r w:rsidR="00E215F6">
        <w:rPr>
          <w:lang w:val="ru-RU"/>
        </w:rPr>
        <w:t>позволяют</w:t>
      </w:r>
      <w:r w:rsidR="00E215F6" w:rsidRPr="00D00509">
        <w:rPr>
          <w:lang w:val="ru-RU"/>
        </w:rPr>
        <w:t xml:space="preserve"> </w:t>
      </w:r>
      <w:r w:rsidR="00E215F6">
        <w:rPr>
          <w:lang w:val="ru-RU"/>
        </w:rPr>
        <w:t>Комитет</w:t>
      </w:r>
      <w:r w:rsidR="00461EB5">
        <w:rPr>
          <w:lang w:val="ru-RU"/>
        </w:rPr>
        <w:t>у</w:t>
      </w:r>
      <w:r w:rsidR="00E215F6" w:rsidRPr="00D00509">
        <w:rPr>
          <w:lang w:val="ru-RU"/>
        </w:rPr>
        <w:t xml:space="preserve"> </w:t>
      </w:r>
      <w:r w:rsidR="00E215F6">
        <w:rPr>
          <w:lang w:val="ru-RU"/>
        </w:rPr>
        <w:t>работать</w:t>
      </w:r>
      <w:r w:rsidR="00E215F6" w:rsidRPr="00D00509">
        <w:rPr>
          <w:lang w:val="ru-RU"/>
        </w:rPr>
        <w:t xml:space="preserve"> </w:t>
      </w:r>
      <w:r w:rsidR="00E215F6">
        <w:rPr>
          <w:lang w:val="ru-RU"/>
        </w:rPr>
        <w:t>над</w:t>
      </w:r>
      <w:r w:rsidR="00E215F6" w:rsidRPr="00D00509">
        <w:rPr>
          <w:lang w:val="ru-RU"/>
        </w:rPr>
        <w:t xml:space="preserve"> </w:t>
      </w:r>
      <w:r w:rsidR="00E215F6">
        <w:rPr>
          <w:lang w:val="ru-RU"/>
        </w:rPr>
        <w:t>обоими</w:t>
      </w:r>
      <w:r w:rsidR="00E215F6" w:rsidRPr="00D00509">
        <w:rPr>
          <w:lang w:val="ru-RU"/>
        </w:rPr>
        <w:t xml:space="preserve"> </w:t>
      </w:r>
      <w:r w:rsidR="00E215F6">
        <w:rPr>
          <w:lang w:val="ru-RU"/>
        </w:rPr>
        <w:t>текстами</w:t>
      </w:r>
      <w:r w:rsidR="00E215F6" w:rsidRPr="00D00509">
        <w:rPr>
          <w:lang w:val="ru-RU"/>
        </w:rPr>
        <w:t xml:space="preserve"> </w:t>
      </w:r>
      <w:r w:rsidR="00E215F6">
        <w:rPr>
          <w:lang w:val="ru-RU"/>
        </w:rPr>
        <w:t xml:space="preserve">одновременно и тем самым дают возможность </w:t>
      </w:r>
      <w:r w:rsidR="00D00509">
        <w:rPr>
          <w:lang w:val="ru-RU"/>
        </w:rPr>
        <w:t xml:space="preserve">вносить необходимые изменения для согласованного, последовательного и комплексного упрощения и совершенствования текстов.  </w:t>
      </w:r>
      <w:r w:rsidR="002321CF">
        <w:rPr>
          <w:lang w:val="ru-RU"/>
        </w:rPr>
        <w:t>Тридцать</w:t>
      </w:r>
      <w:r w:rsidR="002321CF" w:rsidRPr="002321CF">
        <w:rPr>
          <w:lang w:val="ru-RU"/>
        </w:rPr>
        <w:t xml:space="preserve"> </w:t>
      </w:r>
      <w:r w:rsidR="002321CF">
        <w:rPr>
          <w:lang w:val="ru-RU"/>
        </w:rPr>
        <w:t>седьмая</w:t>
      </w:r>
      <w:r w:rsidR="002321CF" w:rsidRPr="002321CF">
        <w:rPr>
          <w:lang w:val="ru-RU"/>
        </w:rPr>
        <w:t xml:space="preserve"> </w:t>
      </w:r>
      <w:r w:rsidR="002321CF">
        <w:rPr>
          <w:lang w:val="ru-RU"/>
        </w:rPr>
        <w:t>сессия</w:t>
      </w:r>
      <w:r w:rsidR="002321CF" w:rsidRPr="002321CF">
        <w:rPr>
          <w:lang w:val="ru-RU"/>
        </w:rPr>
        <w:t xml:space="preserve"> </w:t>
      </w:r>
      <w:r w:rsidR="002321CF">
        <w:rPr>
          <w:lang w:val="ru-RU"/>
        </w:rPr>
        <w:t>МКГР</w:t>
      </w:r>
      <w:r w:rsidR="002321CF" w:rsidRPr="002321CF">
        <w:rPr>
          <w:lang w:val="ru-RU"/>
        </w:rPr>
        <w:t xml:space="preserve"> – </w:t>
      </w:r>
      <w:r w:rsidR="002321CF">
        <w:rPr>
          <w:lang w:val="ru-RU"/>
        </w:rPr>
        <w:t>первая</w:t>
      </w:r>
      <w:r w:rsidR="002321CF" w:rsidRPr="002321CF">
        <w:rPr>
          <w:lang w:val="ru-RU"/>
        </w:rPr>
        <w:t xml:space="preserve"> </w:t>
      </w:r>
      <w:r w:rsidR="002321CF">
        <w:rPr>
          <w:lang w:val="ru-RU"/>
        </w:rPr>
        <w:t>из</w:t>
      </w:r>
      <w:r w:rsidR="002321CF" w:rsidRPr="002321CF">
        <w:rPr>
          <w:lang w:val="ru-RU"/>
        </w:rPr>
        <w:t xml:space="preserve"> </w:t>
      </w:r>
      <w:r w:rsidR="002321CF">
        <w:rPr>
          <w:lang w:val="ru-RU"/>
        </w:rPr>
        <w:t>четырех</w:t>
      </w:r>
      <w:r w:rsidR="002321CF" w:rsidRPr="002321CF">
        <w:rPr>
          <w:lang w:val="ru-RU"/>
        </w:rPr>
        <w:t xml:space="preserve"> </w:t>
      </w:r>
      <w:r w:rsidR="002321CF">
        <w:rPr>
          <w:lang w:val="ru-RU"/>
        </w:rPr>
        <w:t>встреч</w:t>
      </w:r>
      <w:r w:rsidR="002321CF" w:rsidRPr="002321CF">
        <w:rPr>
          <w:lang w:val="ru-RU"/>
        </w:rPr>
        <w:t xml:space="preserve">, </w:t>
      </w:r>
      <w:r w:rsidR="002321CF">
        <w:rPr>
          <w:lang w:val="ru-RU"/>
        </w:rPr>
        <w:t>призванных</w:t>
      </w:r>
      <w:r w:rsidR="002321CF" w:rsidRPr="002321CF">
        <w:rPr>
          <w:lang w:val="ru-RU"/>
        </w:rPr>
        <w:t xml:space="preserve"> </w:t>
      </w:r>
      <w:r w:rsidR="002321CF">
        <w:rPr>
          <w:lang w:val="ru-RU"/>
        </w:rPr>
        <w:t>создать</w:t>
      </w:r>
      <w:r w:rsidR="002321CF" w:rsidRPr="002321CF">
        <w:rPr>
          <w:lang w:val="ru-RU"/>
        </w:rPr>
        <w:t xml:space="preserve"> </w:t>
      </w:r>
      <w:r w:rsidR="002321CF">
        <w:rPr>
          <w:lang w:val="ru-RU"/>
        </w:rPr>
        <w:t>условия</w:t>
      </w:r>
      <w:r w:rsidR="002321CF" w:rsidRPr="002321CF">
        <w:rPr>
          <w:lang w:val="ru-RU"/>
        </w:rPr>
        <w:t xml:space="preserve"> </w:t>
      </w:r>
      <w:r w:rsidR="002321CF">
        <w:rPr>
          <w:lang w:val="ru-RU"/>
        </w:rPr>
        <w:t>для</w:t>
      </w:r>
      <w:r w:rsidR="002321CF" w:rsidRPr="002321CF">
        <w:rPr>
          <w:lang w:val="ru-RU"/>
        </w:rPr>
        <w:t xml:space="preserve"> </w:t>
      </w:r>
      <w:r w:rsidR="002321CF">
        <w:rPr>
          <w:lang w:val="ru-RU"/>
        </w:rPr>
        <w:t>обсуждения</w:t>
      </w:r>
      <w:r w:rsidR="002321CF" w:rsidRPr="002321CF">
        <w:rPr>
          <w:lang w:val="ru-RU"/>
        </w:rPr>
        <w:t xml:space="preserve"> </w:t>
      </w:r>
      <w:r w:rsidR="002321CF">
        <w:rPr>
          <w:lang w:val="ru-RU"/>
        </w:rPr>
        <w:t>сквозных</w:t>
      </w:r>
      <w:r w:rsidR="002321CF" w:rsidRPr="002321CF">
        <w:rPr>
          <w:lang w:val="ru-RU"/>
        </w:rPr>
        <w:t xml:space="preserve"> </w:t>
      </w:r>
      <w:r w:rsidR="002321CF">
        <w:rPr>
          <w:lang w:val="ru-RU"/>
        </w:rPr>
        <w:t>вопросов</w:t>
      </w:r>
      <w:r w:rsidR="002321CF" w:rsidRPr="002321CF">
        <w:rPr>
          <w:lang w:val="ru-RU"/>
        </w:rPr>
        <w:t xml:space="preserve"> </w:t>
      </w:r>
      <w:r w:rsidR="002321CF">
        <w:rPr>
          <w:lang w:val="ru-RU"/>
        </w:rPr>
        <w:t>в</w:t>
      </w:r>
      <w:r w:rsidR="002321CF" w:rsidRPr="002321CF">
        <w:rPr>
          <w:lang w:val="ru-RU"/>
        </w:rPr>
        <w:t xml:space="preserve"> </w:t>
      </w:r>
      <w:r w:rsidR="002321CF">
        <w:rPr>
          <w:lang w:val="ru-RU"/>
        </w:rPr>
        <w:t>области</w:t>
      </w:r>
      <w:r w:rsidR="002321CF" w:rsidRPr="002321CF">
        <w:rPr>
          <w:lang w:val="ru-RU"/>
        </w:rPr>
        <w:t xml:space="preserve"> </w:t>
      </w:r>
      <w:r w:rsidR="002321CF">
        <w:rPr>
          <w:lang w:val="ru-RU"/>
        </w:rPr>
        <w:t>ТЗ</w:t>
      </w:r>
      <w:r w:rsidR="00E90135" w:rsidRPr="002321CF">
        <w:rPr>
          <w:lang w:val="ru-RU"/>
        </w:rPr>
        <w:t>/</w:t>
      </w:r>
      <w:r w:rsidR="002321CF">
        <w:rPr>
          <w:lang w:val="ru-RU"/>
        </w:rPr>
        <w:t xml:space="preserve">ТВК;  тридцать восьмая, тридцать девятая и частично сороковая сессии будут служить той же цели.  </w:t>
      </w:r>
      <w:r w:rsidR="006069D2">
        <w:rPr>
          <w:lang w:val="ru-RU"/>
        </w:rPr>
        <w:t>В</w:t>
      </w:r>
      <w:r w:rsidR="006069D2" w:rsidRPr="006069D2">
        <w:rPr>
          <w:lang w:val="ru-RU"/>
        </w:rPr>
        <w:t xml:space="preserve"> </w:t>
      </w:r>
      <w:r w:rsidR="006069D2">
        <w:rPr>
          <w:lang w:val="ru-RU"/>
        </w:rPr>
        <w:t>свете</w:t>
      </w:r>
      <w:r w:rsidR="006069D2" w:rsidRPr="006069D2">
        <w:rPr>
          <w:lang w:val="ru-RU"/>
        </w:rPr>
        <w:t xml:space="preserve"> </w:t>
      </w:r>
      <w:r w:rsidR="006069D2">
        <w:rPr>
          <w:lang w:val="ru-RU"/>
        </w:rPr>
        <w:t>того</w:t>
      </w:r>
      <w:r w:rsidR="006069D2" w:rsidRPr="006069D2">
        <w:rPr>
          <w:lang w:val="ru-RU"/>
        </w:rPr>
        <w:t xml:space="preserve">, </w:t>
      </w:r>
      <w:r w:rsidR="006069D2">
        <w:rPr>
          <w:lang w:val="ru-RU"/>
        </w:rPr>
        <w:t>что</w:t>
      </w:r>
      <w:r w:rsidR="006069D2" w:rsidRPr="006069D2">
        <w:rPr>
          <w:lang w:val="ru-RU"/>
        </w:rPr>
        <w:t xml:space="preserve"> </w:t>
      </w:r>
      <w:r w:rsidR="006069D2">
        <w:rPr>
          <w:lang w:val="ru-RU"/>
        </w:rPr>
        <w:t>в распоряжении МКГР</w:t>
      </w:r>
      <w:r w:rsidR="006069D2" w:rsidRPr="006069D2">
        <w:rPr>
          <w:lang w:val="ru-RU"/>
        </w:rPr>
        <w:t xml:space="preserve"> </w:t>
      </w:r>
      <w:r w:rsidR="006069D2">
        <w:rPr>
          <w:lang w:val="ru-RU"/>
        </w:rPr>
        <w:t>есть почти четыре полные сессии для рассмотрения вопросов ТЗ</w:t>
      </w:r>
      <w:r w:rsidR="00EA637B" w:rsidRPr="006069D2">
        <w:rPr>
          <w:lang w:val="ru-RU"/>
        </w:rPr>
        <w:t>/</w:t>
      </w:r>
      <w:r w:rsidR="006069D2">
        <w:rPr>
          <w:lang w:val="ru-RU"/>
        </w:rPr>
        <w:t xml:space="preserve">ТВК, я буду вносить предложения по отдельности, перечисляя вопросы, </w:t>
      </w:r>
      <w:r w:rsidR="007906B8">
        <w:rPr>
          <w:lang w:val="ru-RU"/>
        </w:rPr>
        <w:t xml:space="preserve">с </w:t>
      </w:r>
      <w:r w:rsidR="006069D2">
        <w:rPr>
          <w:lang w:val="ru-RU"/>
        </w:rPr>
        <w:t>которы</w:t>
      </w:r>
      <w:r w:rsidR="007906B8">
        <w:rPr>
          <w:lang w:val="ru-RU"/>
        </w:rPr>
        <w:t>х</w:t>
      </w:r>
      <w:r w:rsidR="006069D2">
        <w:rPr>
          <w:lang w:val="ru-RU"/>
        </w:rPr>
        <w:t>, как мне кажется, можно было бы</w:t>
      </w:r>
      <w:r w:rsidR="007906B8">
        <w:rPr>
          <w:lang w:val="ru-RU"/>
        </w:rPr>
        <w:t xml:space="preserve"> начать работу </w:t>
      </w:r>
      <w:r w:rsidR="006069D2">
        <w:rPr>
          <w:lang w:val="ru-RU"/>
        </w:rPr>
        <w:t>в рамках тридцать седьмой сессии</w:t>
      </w:r>
      <w:r w:rsidR="000A4B87">
        <w:rPr>
          <w:lang w:val="ru-RU"/>
        </w:rPr>
        <w:t xml:space="preserve"> МКГР</w:t>
      </w:r>
      <w:r w:rsidR="00143A14" w:rsidRPr="006069D2">
        <w:rPr>
          <w:lang w:val="ru-RU"/>
        </w:rPr>
        <w:t>.</w:t>
      </w:r>
    </w:p>
    <w:p w:rsidR="0039338A" w:rsidRPr="006069D2" w:rsidRDefault="0039338A" w:rsidP="001C5AA1">
      <w:pPr>
        <w:spacing w:after="0" w:line="240" w:lineRule="auto"/>
        <w:rPr>
          <w:lang w:val="ru-RU"/>
        </w:rPr>
      </w:pPr>
    </w:p>
    <w:p w:rsidR="00427094" w:rsidRPr="00273585" w:rsidRDefault="00273585" w:rsidP="00567586">
      <w:pPr>
        <w:spacing w:after="0" w:line="240" w:lineRule="auto"/>
        <w:ind w:left="720"/>
        <w:outlineLvl w:val="0"/>
        <w:rPr>
          <w:i/>
          <w:u w:val="single"/>
          <w:lang w:val="ru-RU"/>
        </w:rPr>
      </w:pPr>
      <w:r>
        <w:rPr>
          <w:i/>
          <w:u w:val="single"/>
          <w:lang w:val="ru-RU"/>
        </w:rPr>
        <w:t>Преамбула</w:t>
      </w:r>
      <w:r w:rsidR="001020E1" w:rsidRPr="00273585">
        <w:rPr>
          <w:i/>
          <w:u w:val="single"/>
          <w:lang w:val="ru-RU"/>
        </w:rPr>
        <w:t>/</w:t>
      </w:r>
      <w:r>
        <w:rPr>
          <w:i/>
          <w:u w:val="single"/>
          <w:lang w:val="ru-RU"/>
        </w:rPr>
        <w:t>Введение</w:t>
      </w:r>
    </w:p>
    <w:p w:rsidR="001020E1" w:rsidRPr="00273585" w:rsidRDefault="001020E1" w:rsidP="001C5AA1">
      <w:pPr>
        <w:spacing w:after="0" w:line="240" w:lineRule="auto"/>
        <w:rPr>
          <w:lang w:val="ru-RU"/>
        </w:rPr>
      </w:pPr>
    </w:p>
    <w:p w:rsidR="00572CE5" w:rsidRPr="00273585" w:rsidRDefault="00BE15E8" w:rsidP="001C5AA1">
      <w:pPr>
        <w:spacing w:after="0" w:line="240" w:lineRule="auto"/>
        <w:rPr>
          <w:lang w:val="ru-RU"/>
        </w:rPr>
      </w:pPr>
      <w:r>
        <w:fldChar w:fldCharType="begin"/>
      </w:r>
      <w:r w:rsidRPr="00273585">
        <w:rPr>
          <w:lang w:val="ru-RU"/>
        </w:rPr>
        <w:instrText xml:space="preserve"> </w:instrText>
      </w:r>
      <w:r>
        <w:instrText>AUTONUM</w:instrText>
      </w:r>
      <w:r w:rsidRPr="00273585">
        <w:rPr>
          <w:lang w:val="ru-RU"/>
        </w:rPr>
        <w:instrText xml:space="preserve">  </w:instrText>
      </w:r>
      <w:r>
        <w:fldChar w:fldCharType="end"/>
      </w:r>
      <w:r w:rsidRPr="00273585">
        <w:rPr>
          <w:lang w:val="ru-RU"/>
        </w:rPr>
        <w:tab/>
      </w:r>
      <w:r w:rsidR="00273585" w:rsidRPr="00273585">
        <w:rPr>
          <w:lang w:val="ru-RU"/>
        </w:rPr>
        <w:t>Преамбула не является юридически обязывающим или постановляющим текстом многостороннего документа, хотя она помогает в толковании положений постановляющей части, раскрывая контекст документа и намерение разработчиков.  Формулировка обычно получает отражение в виде принципов, независимо от того, является ли документ декларативным или юридически обязывающим</w:t>
      </w:r>
      <w:r w:rsidR="00572CE5" w:rsidRPr="00273585">
        <w:rPr>
          <w:lang w:val="ru-RU"/>
        </w:rPr>
        <w:t>.</w:t>
      </w:r>
    </w:p>
    <w:p w:rsidR="00572CE5" w:rsidRPr="00273585" w:rsidRDefault="00572CE5" w:rsidP="001C5AA1">
      <w:pPr>
        <w:spacing w:after="0" w:line="240" w:lineRule="auto"/>
        <w:rPr>
          <w:lang w:val="ru-RU"/>
        </w:rPr>
      </w:pPr>
    </w:p>
    <w:p w:rsidR="001020E1" w:rsidRPr="00273585" w:rsidRDefault="00DC7442" w:rsidP="001C5AA1">
      <w:pPr>
        <w:spacing w:after="0" w:line="240" w:lineRule="auto"/>
        <w:rPr>
          <w:lang w:val="ru-RU"/>
        </w:rPr>
      </w:pPr>
      <w:r>
        <w:fldChar w:fldCharType="begin"/>
      </w:r>
      <w:r w:rsidRPr="00273585">
        <w:rPr>
          <w:lang w:val="ru-RU"/>
        </w:rPr>
        <w:instrText xml:space="preserve"> </w:instrText>
      </w:r>
      <w:r>
        <w:instrText>AUTONUM</w:instrText>
      </w:r>
      <w:r w:rsidRPr="00273585">
        <w:rPr>
          <w:lang w:val="ru-RU"/>
        </w:rPr>
        <w:instrText xml:space="preserve">  </w:instrText>
      </w:r>
      <w:r>
        <w:fldChar w:fldCharType="end"/>
      </w:r>
      <w:r w:rsidRPr="00273585">
        <w:rPr>
          <w:lang w:val="ru-RU"/>
        </w:rPr>
        <w:tab/>
      </w:r>
      <w:r w:rsidR="00273585">
        <w:rPr>
          <w:lang w:val="ru-RU"/>
        </w:rPr>
        <w:t>Раздел</w:t>
      </w:r>
      <w:r w:rsidR="00273585" w:rsidRPr="00273585">
        <w:rPr>
          <w:lang w:val="ru-RU"/>
        </w:rPr>
        <w:t xml:space="preserve"> «</w:t>
      </w:r>
      <w:r w:rsidR="00273585">
        <w:rPr>
          <w:lang w:val="ru-RU"/>
        </w:rPr>
        <w:t>Преамбула</w:t>
      </w:r>
      <w:r w:rsidRPr="00273585">
        <w:rPr>
          <w:lang w:val="ru-RU"/>
        </w:rPr>
        <w:t>/</w:t>
      </w:r>
      <w:r w:rsidR="00273585">
        <w:rPr>
          <w:lang w:val="ru-RU"/>
        </w:rPr>
        <w:t>Введение» текста по ТЗ состоит из десяти пунктов</w:t>
      </w:r>
      <w:r w:rsidRPr="00273585">
        <w:rPr>
          <w:lang w:val="ru-RU"/>
        </w:rPr>
        <w:t xml:space="preserve">, </w:t>
      </w:r>
      <w:r w:rsidR="00273585">
        <w:rPr>
          <w:lang w:val="ru-RU"/>
        </w:rPr>
        <w:t>а аналогичный раздел в тексте по ТВК –</w:t>
      </w:r>
      <w:r w:rsidR="00985307">
        <w:rPr>
          <w:lang w:val="ru-RU"/>
        </w:rPr>
        <w:t xml:space="preserve"> из</w:t>
      </w:r>
      <w:r w:rsidR="00273585">
        <w:rPr>
          <w:lang w:val="ru-RU"/>
        </w:rPr>
        <w:t xml:space="preserve"> </w:t>
      </w:r>
      <w:r w:rsidRPr="00273585">
        <w:rPr>
          <w:lang w:val="ru-RU"/>
        </w:rPr>
        <w:t>13.</w:t>
      </w:r>
    </w:p>
    <w:p w:rsidR="001020E1" w:rsidRPr="00273585" w:rsidRDefault="001020E1" w:rsidP="001C5AA1">
      <w:pPr>
        <w:spacing w:after="0" w:line="240" w:lineRule="auto"/>
        <w:rPr>
          <w:lang w:val="ru-RU"/>
        </w:rPr>
      </w:pPr>
    </w:p>
    <w:p w:rsidR="001020E1" w:rsidRPr="00F60E2F" w:rsidRDefault="006C6DC8" w:rsidP="001C5AA1">
      <w:pPr>
        <w:spacing w:after="0" w:line="240" w:lineRule="auto"/>
        <w:rPr>
          <w:lang w:val="ru-RU"/>
        </w:rPr>
      </w:pPr>
      <w:r>
        <w:fldChar w:fldCharType="begin"/>
      </w:r>
      <w:r w:rsidRPr="00F60E2F">
        <w:rPr>
          <w:lang w:val="ru-RU"/>
        </w:rPr>
        <w:instrText xml:space="preserve"> </w:instrText>
      </w:r>
      <w:r>
        <w:instrText>AUTONUM</w:instrText>
      </w:r>
      <w:r w:rsidRPr="00F60E2F">
        <w:rPr>
          <w:lang w:val="ru-RU"/>
        </w:rPr>
        <w:instrText xml:space="preserve">  </w:instrText>
      </w:r>
      <w:r>
        <w:fldChar w:fldCharType="end"/>
      </w:r>
      <w:r w:rsidRPr="00F60E2F">
        <w:rPr>
          <w:lang w:val="ru-RU"/>
        </w:rPr>
        <w:tab/>
      </w:r>
      <w:r w:rsidR="00F60E2F">
        <w:rPr>
          <w:lang w:val="ru-RU"/>
        </w:rPr>
        <w:t>МКГР</w:t>
      </w:r>
      <w:r w:rsidR="00F60E2F" w:rsidRPr="00F60E2F">
        <w:rPr>
          <w:lang w:val="ru-RU"/>
        </w:rPr>
        <w:t xml:space="preserve"> мог бы проверить, насколько </w:t>
      </w:r>
      <w:r w:rsidR="000777BD">
        <w:rPr>
          <w:lang w:val="ru-RU"/>
        </w:rPr>
        <w:t>эти положения</w:t>
      </w:r>
      <w:r w:rsidR="00F60E2F" w:rsidRPr="00F60E2F">
        <w:rPr>
          <w:lang w:val="ru-RU"/>
        </w:rPr>
        <w:t xml:space="preserve"> актуальны, </w:t>
      </w:r>
      <w:r w:rsidR="00F60E2F">
        <w:rPr>
          <w:lang w:val="ru-RU"/>
        </w:rPr>
        <w:t>и</w:t>
      </w:r>
      <w:r w:rsidR="00F60E2F" w:rsidRPr="00F60E2F">
        <w:rPr>
          <w:lang w:val="ru-RU"/>
        </w:rPr>
        <w:t xml:space="preserve"> </w:t>
      </w:r>
      <w:r w:rsidR="00F60E2F">
        <w:rPr>
          <w:lang w:val="ru-RU"/>
        </w:rPr>
        <w:t>подумать, каки</w:t>
      </w:r>
      <w:r w:rsidR="000777BD">
        <w:rPr>
          <w:lang w:val="ru-RU"/>
        </w:rPr>
        <w:t>е</w:t>
      </w:r>
      <w:r w:rsidR="00F60E2F">
        <w:rPr>
          <w:lang w:val="ru-RU"/>
        </w:rPr>
        <w:t xml:space="preserve"> из этих концепций </w:t>
      </w:r>
      <w:r w:rsidR="00F60E2F" w:rsidRPr="00F60E2F">
        <w:rPr>
          <w:lang w:val="ru-RU"/>
        </w:rPr>
        <w:t xml:space="preserve">имеют самое непосредственное отношение к ИС, поскольку мандат Комитета предусматривает </w:t>
      </w:r>
      <w:r w:rsidR="00F60E2F">
        <w:rPr>
          <w:lang w:val="ru-RU"/>
        </w:rPr>
        <w:t xml:space="preserve">достижение </w:t>
      </w:r>
      <w:r w:rsidR="00F60E2F" w:rsidRPr="00F60E2F">
        <w:rPr>
          <w:lang w:val="ru-RU"/>
        </w:rPr>
        <w:t xml:space="preserve">договоренности по международному правовому документу (документам) в области </w:t>
      </w:r>
      <w:r w:rsidR="00F60E2F">
        <w:rPr>
          <w:lang w:val="ru-RU"/>
        </w:rPr>
        <w:t>ИС</w:t>
      </w:r>
      <w:r w:rsidR="00F60E2F" w:rsidRPr="00F60E2F">
        <w:rPr>
          <w:lang w:val="ru-RU"/>
        </w:rPr>
        <w:t>, который обеспечит сбалансированную и эффективную охрану ТЗ и ТВК</w:t>
      </w:r>
      <w:r w:rsidR="00221F6C" w:rsidRPr="00F60E2F">
        <w:rPr>
          <w:lang w:val="ru-RU"/>
        </w:rPr>
        <w:t>.</w:t>
      </w:r>
    </w:p>
    <w:p w:rsidR="004B3086" w:rsidRPr="00F60E2F" w:rsidRDefault="004B3086" w:rsidP="001C5AA1">
      <w:pPr>
        <w:spacing w:after="0" w:line="240" w:lineRule="auto"/>
        <w:rPr>
          <w:lang w:val="ru-RU"/>
        </w:rPr>
      </w:pPr>
    </w:p>
    <w:p w:rsidR="004B3086" w:rsidRPr="00263ADE" w:rsidRDefault="0088566E" w:rsidP="00567586">
      <w:pPr>
        <w:spacing w:after="0" w:line="240" w:lineRule="auto"/>
        <w:outlineLvl w:val="0"/>
        <w:rPr>
          <w:i/>
          <w:u w:val="single"/>
          <w:lang w:val="ru-RU"/>
        </w:rPr>
      </w:pPr>
      <w:r>
        <w:rPr>
          <w:i/>
          <w:u w:val="single"/>
          <w:lang w:val="ru-RU"/>
        </w:rPr>
        <w:t>Основные цели</w:t>
      </w:r>
      <w:r w:rsidR="001A5124" w:rsidRPr="00263ADE">
        <w:rPr>
          <w:i/>
          <w:u w:val="single"/>
          <w:lang w:val="ru-RU"/>
        </w:rPr>
        <w:t xml:space="preserve"> (</w:t>
      </w:r>
      <w:r w:rsidR="00263ADE">
        <w:rPr>
          <w:i/>
          <w:u w:val="single"/>
          <w:lang w:val="ru-RU"/>
        </w:rPr>
        <w:t>статья</w:t>
      </w:r>
      <w:r w:rsidR="00263ADE" w:rsidRPr="00263ADE">
        <w:rPr>
          <w:i/>
          <w:u w:val="single"/>
        </w:rPr>
        <w:t> </w:t>
      </w:r>
      <w:r w:rsidR="001A5124" w:rsidRPr="00263ADE">
        <w:rPr>
          <w:i/>
          <w:u w:val="single"/>
          <w:lang w:val="ru-RU"/>
        </w:rPr>
        <w:t xml:space="preserve">1 </w:t>
      </w:r>
      <w:r w:rsidR="00263ADE">
        <w:rPr>
          <w:i/>
          <w:u w:val="single"/>
          <w:lang w:val="ru-RU"/>
        </w:rPr>
        <w:t>текста</w:t>
      </w:r>
      <w:r w:rsidR="00263ADE" w:rsidRPr="00263ADE">
        <w:rPr>
          <w:i/>
          <w:u w:val="single"/>
          <w:lang w:val="ru-RU"/>
        </w:rPr>
        <w:t xml:space="preserve"> </w:t>
      </w:r>
      <w:r w:rsidR="00263ADE">
        <w:rPr>
          <w:i/>
          <w:u w:val="single"/>
          <w:lang w:val="ru-RU"/>
        </w:rPr>
        <w:t>по</w:t>
      </w:r>
      <w:r w:rsidR="00263ADE" w:rsidRPr="00263ADE">
        <w:rPr>
          <w:i/>
          <w:u w:val="single"/>
          <w:lang w:val="ru-RU"/>
        </w:rPr>
        <w:t xml:space="preserve"> </w:t>
      </w:r>
      <w:r w:rsidR="00263ADE">
        <w:rPr>
          <w:i/>
          <w:u w:val="single"/>
          <w:lang w:val="ru-RU"/>
        </w:rPr>
        <w:t>ТЗ</w:t>
      </w:r>
      <w:r w:rsidR="00263ADE" w:rsidRPr="00263ADE">
        <w:rPr>
          <w:i/>
          <w:u w:val="single"/>
          <w:lang w:val="ru-RU"/>
        </w:rPr>
        <w:t xml:space="preserve"> </w:t>
      </w:r>
      <w:r w:rsidR="00263ADE">
        <w:rPr>
          <w:i/>
          <w:u w:val="single"/>
          <w:lang w:val="ru-RU"/>
        </w:rPr>
        <w:t>и</w:t>
      </w:r>
      <w:r w:rsidR="00263ADE" w:rsidRPr="00263ADE">
        <w:rPr>
          <w:i/>
          <w:u w:val="single"/>
          <w:lang w:val="ru-RU"/>
        </w:rPr>
        <w:t xml:space="preserve"> </w:t>
      </w:r>
      <w:r w:rsidR="00263ADE">
        <w:rPr>
          <w:i/>
          <w:u w:val="single"/>
          <w:lang w:val="ru-RU"/>
        </w:rPr>
        <w:t>статья</w:t>
      </w:r>
      <w:r w:rsidR="00263ADE" w:rsidRPr="00263ADE">
        <w:rPr>
          <w:i/>
          <w:u w:val="single"/>
        </w:rPr>
        <w:t> </w:t>
      </w:r>
      <w:r w:rsidR="001A5124" w:rsidRPr="00263ADE">
        <w:rPr>
          <w:i/>
          <w:u w:val="single"/>
          <w:lang w:val="ru-RU"/>
        </w:rPr>
        <w:t xml:space="preserve">1 </w:t>
      </w:r>
      <w:r w:rsidR="00263ADE">
        <w:rPr>
          <w:i/>
          <w:u w:val="single"/>
          <w:lang w:val="ru-RU"/>
        </w:rPr>
        <w:t>текста по ТВК</w:t>
      </w:r>
      <w:r w:rsidR="001A5124" w:rsidRPr="00263ADE">
        <w:rPr>
          <w:i/>
          <w:u w:val="single"/>
          <w:lang w:val="ru-RU"/>
        </w:rPr>
        <w:t>)</w:t>
      </w:r>
    </w:p>
    <w:p w:rsidR="004B3086" w:rsidRPr="00263ADE" w:rsidRDefault="004B3086" w:rsidP="001C5AA1">
      <w:pPr>
        <w:spacing w:after="0" w:line="240" w:lineRule="auto"/>
        <w:rPr>
          <w:lang w:val="ru-RU"/>
        </w:rPr>
      </w:pPr>
    </w:p>
    <w:p w:rsidR="004B3086" w:rsidRPr="0088566E" w:rsidRDefault="004B3086" w:rsidP="001C5AA1">
      <w:pPr>
        <w:spacing w:after="0" w:line="240" w:lineRule="auto"/>
        <w:rPr>
          <w:lang w:val="ru-RU"/>
        </w:rPr>
      </w:pPr>
      <w:r>
        <w:fldChar w:fldCharType="begin"/>
      </w:r>
      <w:r w:rsidRPr="0088566E">
        <w:rPr>
          <w:lang w:val="ru-RU"/>
        </w:rPr>
        <w:instrText xml:space="preserve"> </w:instrText>
      </w:r>
      <w:r>
        <w:instrText>AUTONUM</w:instrText>
      </w:r>
      <w:r w:rsidRPr="0088566E">
        <w:rPr>
          <w:lang w:val="ru-RU"/>
        </w:rPr>
        <w:instrText xml:space="preserve">  </w:instrText>
      </w:r>
      <w:r>
        <w:fldChar w:fldCharType="end"/>
      </w:r>
      <w:r w:rsidRPr="0088566E">
        <w:rPr>
          <w:lang w:val="ru-RU"/>
        </w:rPr>
        <w:tab/>
      </w:r>
      <w:r w:rsidR="0088566E" w:rsidRPr="0088566E">
        <w:rPr>
          <w:lang w:val="ru-RU"/>
        </w:rPr>
        <w:t xml:space="preserve">Цели крайне важны для разработки </w:t>
      </w:r>
      <w:r w:rsidR="0088566E">
        <w:rPr>
          <w:lang w:val="ru-RU"/>
        </w:rPr>
        <w:t>постановляющей части</w:t>
      </w:r>
      <w:r w:rsidR="0088566E" w:rsidRPr="0088566E">
        <w:rPr>
          <w:lang w:val="ru-RU"/>
        </w:rPr>
        <w:t xml:space="preserve"> любого документа, поскольку они </w:t>
      </w:r>
      <w:r w:rsidR="0088566E">
        <w:rPr>
          <w:lang w:val="ru-RU"/>
        </w:rPr>
        <w:t xml:space="preserve">раскрывают его </w:t>
      </w:r>
      <w:r w:rsidR="0088566E" w:rsidRPr="0088566E">
        <w:rPr>
          <w:lang w:val="ru-RU"/>
        </w:rPr>
        <w:t>замысел и предназначение.  В результате могут быть выработаны простые, четкие и рациональные формулировки, а сам те</w:t>
      </w:r>
      <w:proofErr w:type="gramStart"/>
      <w:r w:rsidR="0088566E" w:rsidRPr="0088566E">
        <w:rPr>
          <w:lang w:val="ru-RU"/>
        </w:rPr>
        <w:t>кст ст</w:t>
      </w:r>
      <w:proofErr w:type="gramEnd"/>
      <w:r w:rsidR="0088566E" w:rsidRPr="0088566E">
        <w:rPr>
          <w:lang w:val="ru-RU"/>
        </w:rPr>
        <w:t>анет прозрачным</w:t>
      </w:r>
      <w:r w:rsidRPr="0088566E">
        <w:rPr>
          <w:lang w:val="ru-RU"/>
        </w:rPr>
        <w:t>.</w:t>
      </w:r>
    </w:p>
    <w:p w:rsidR="004B3086" w:rsidRPr="0088566E" w:rsidRDefault="004B3086" w:rsidP="001C5AA1">
      <w:pPr>
        <w:spacing w:after="0" w:line="240" w:lineRule="auto"/>
        <w:rPr>
          <w:lang w:val="ru-RU"/>
        </w:rPr>
      </w:pPr>
    </w:p>
    <w:p w:rsidR="000626F8" w:rsidRPr="00EA4BB6" w:rsidRDefault="004B3086" w:rsidP="00E54B70">
      <w:pPr>
        <w:spacing w:after="0" w:line="240" w:lineRule="auto"/>
        <w:rPr>
          <w:lang w:val="ru-RU"/>
        </w:rPr>
      </w:pPr>
      <w:r>
        <w:fldChar w:fldCharType="begin"/>
      </w:r>
      <w:r w:rsidRPr="00D12BC0">
        <w:rPr>
          <w:lang w:val="ru-RU"/>
        </w:rPr>
        <w:instrText xml:space="preserve"> </w:instrText>
      </w:r>
      <w:r>
        <w:instrText>AUTONUM</w:instrText>
      </w:r>
      <w:r w:rsidRPr="00D12BC0">
        <w:rPr>
          <w:lang w:val="ru-RU"/>
        </w:rPr>
        <w:instrText xml:space="preserve">  </w:instrText>
      </w:r>
      <w:r>
        <w:fldChar w:fldCharType="end"/>
      </w:r>
      <w:r w:rsidRPr="00D12BC0">
        <w:rPr>
          <w:lang w:val="ru-RU"/>
        </w:rPr>
        <w:tab/>
      </w:r>
      <w:r w:rsidR="00D12BC0">
        <w:rPr>
          <w:lang w:val="ru-RU"/>
        </w:rPr>
        <w:t>Текст</w:t>
      </w:r>
      <w:r w:rsidR="00D12BC0" w:rsidRPr="00D12BC0">
        <w:rPr>
          <w:lang w:val="ru-RU"/>
        </w:rPr>
        <w:t xml:space="preserve"> </w:t>
      </w:r>
      <w:r w:rsidR="00D12BC0">
        <w:rPr>
          <w:lang w:val="ru-RU"/>
        </w:rPr>
        <w:t>по</w:t>
      </w:r>
      <w:r w:rsidR="00D12BC0" w:rsidRPr="00D12BC0">
        <w:rPr>
          <w:lang w:val="ru-RU"/>
        </w:rPr>
        <w:t xml:space="preserve"> </w:t>
      </w:r>
      <w:r w:rsidR="00D12BC0">
        <w:rPr>
          <w:lang w:val="ru-RU"/>
        </w:rPr>
        <w:t>ТЗ</w:t>
      </w:r>
      <w:r w:rsidR="00D12BC0" w:rsidRPr="00D12BC0">
        <w:rPr>
          <w:lang w:val="ru-RU"/>
        </w:rPr>
        <w:t xml:space="preserve">, </w:t>
      </w:r>
      <w:r w:rsidR="00D12BC0">
        <w:rPr>
          <w:lang w:val="ru-RU"/>
        </w:rPr>
        <w:t>как</w:t>
      </w:r>
      <w:r w:rsidR="00D12BC0" w:rsidRPr="00D12BC0">
        <w:rPr>
          <w:lang w:val="ru-RU"/>
        </w:rPr>
        <w:t xml:space="preserve"> </w:t>
      </w:r>
      <w:r w:rsidR="00D12BC0">
        <w:rPr>
          <w:lang w:val="ru-RU"/>
        </w:rPr>
        <w:t>и</w:t>
      </w:r>
      <w:r w:rsidR="00D12BC0" w:rsidRPr="00D12BC0">
        <w:rPr>
          <w:lang w:val="ru-RU"/>
        </w:rPr>
        <w:t xml:space="preserve"> </w:t>
      </w:r>
      <w:r w:rsidR="00D12BC0">
        <w:rPr>
          <w:lang w:val="ru-RU"/>
        </w:rPr>
        <w:t>текст</w:t>
      </w:r>
      <w:r w:rsidR="00D12BC0" w:rsidRPr="00D12BC0">
        <w:rPr>
          <w:lang w:val="ru-RU"/>
        </w:rPr>
        <w:t xml:space="preserve"> </w:t>
      </w:r>
      <w:r w:rsidR="00D12BC0">
        <w:rPr>
          <w:lang w:val="ru-RU"/>
        </w:rPr>
        <w:t>по</w:t>
      </w:r>
      <w:r w:rsidR="00D12BC0" w:rsidRPr="00D12BC0">
        <w:rPr>
          <w:lang w:val="ru-RU"/>
        </w:rPr>
        <w:t xml:space="preserve"> </w:t>
      </w:r>
      <w:r w:rsidR="00D12BC0">
        <w:rPr>
          <w:lang w:val="ru-RU"/>
        </w:rPr>
        <w:t>ТВК</w:t>
      </w:r>
      <w:r w:rsidR="00300AF2">
        <w:rPr>
          <w:lang w:val="ru-RU"/>
        </w:rPr>
        <w:t>,</w:t>
      </w:r>
      <w:r w:rsidR="00D12BC0" w:rsidRPr="00D12BC0">
        <w:rPr>
          <w:lang w:val="ru-RU"/>
        </w:rPr>
        <w:t xml:space="preserve"> </w:t>
      </w:r>
      <w:r w:rsidR="00D12BC0">
        <w:rPr>
          <w:lang w:val="ru-RU"/>
        </w:rPr>
        <w:t>включает</w:t>
      </w:r>
      <w:r w:rsidR="00D12BC0" w:rsidRPr="00D12BC0">
        <w:rPr>
          <w:lang w:val="ru-RU"/>
        </w:rPr>
        <w:t xml:space="preserve"> </w:t>
      </w:r>
      <w:r w:rsidR="00D12BC0">
        <w:rPr>
          <w:lang w:val="ru-RU"/>
        </w:rPr>
        <w:t>четыре альтернативных варианта</w:t>
      </w:r>
      <w:r w:rsidRPr="00D12BC0">
        <w:rPr>
          <w:lang w:val="ru-RU"/>
        </w:rPr>
        <w:t xml:space="preserve">.  </w:t>
      </w:r>
      <w:r w:rsidR="00EA4BB6">
        <w:rPr>
          <w:lang w:val="ru-RU"/>
        </w:rPr>
        <w:t>В альтернативном</w:t>
      </w:r>
      <w:r w:rsidR="00EA4BB6" w:rsidRPr="00EA4BB6">
        <w:rPr>
          <w:lang w:val="ru-RU"/>
        </w:rPr>
        <w:t xml:space="preserve"> </w:t>
      </w:r>
      <w:r w:rsidR="00EA4BB6">
        <w:rPr>
          <w:lang w:val="ru-RU"/>
        </w:rPr>
        <w:t>варианте</w:t>
      </w:r>
      <w:r w:rsidR="00EA4BB6" w:rsidRPr="00EA4BB6">
        <w:t> </w:t>
      </w:r>
      <w:r w:rsidR="00EA4BB6" w:rsidRPr="00EA4BB6">
        <w:rPr>
          <w:lang w:val="ru-RU"/>
        </w:rPr>
        <w:t xml:space="preserve">1 </w:t>
      </w:r>
      <w:r w:rsidR="00EA4BB6">
        <w:rPr>
          <w:lang w:val="ru-RU"/>
        </w:rPr>
        <w:t>в</w:t>
      </w:r>
      <w:r w:rsidR="00EA4BB6" w:rsidRPr="00EA4BB6">
        <w:rPr>
          <w:lang w:val="ru-RU"/>
        </w:rPr>
        <w:t xml:space="preserve"> </w:t>
      </w:r>
      <w:r w:rsidR="00EA4BB6">
        <w:rPr>
          <w:lang w:val="ru-RU"/>
        </w:rPr>
        <w:t>обоих</w:t>
      </w:r>
      <w:r w:rsidR="00EA4BB6" w:rsidRPr="00EA4BB6">
        <w:rPr>
          <w:lang w:val="ru-RU"/>
        </w:rPr>
        <w:t xml:space="preserve"> </w:t>
      </w:r>
      <w:r w:rsidR="00EA4BB6">
        <w:rPr>
          <w:lang w:val="ru-RU"/>
        </w:rPr>
        <w:t>текстах</w:t>
      </w:r>
      <w:r w:rsidR="00EA4BB6" w:rsidRPr="00EA4BB6">
        <w:rPr>
          <w:lang w:val="ru-RU"/>
        </w:rPr>
        <w:t xml:space="preserve">, </w:t>
      </w:r>
      <w:r w:rsidR="00EA4BB6">
        <w:rPr>
          <w:lang w:val="ru-RU"/>
        </w:rPr>
        <w:t>как</w:t>
      </w:r>
      <w:r w:rsidR="00EA4BB6" w:rsidRPr="00EA4BB6">
        <w:rPr>
          <w:lang w:val="ru-RU"/>
        </w:rPr>
        <w:t xml:space="preserve"> </w:t>
      </w:r>
      <w:r w:rsidR="00EA4BB6">
        <w:rPr>
          <w:lang w:val="ru-RU"/>
        </w:rPr>
        <w:t>представляется, используется один и тот же подход.  МКГР мог бы рассмотреть наличие возможных областей совпадения в разных альтернативных вариантах и формулировках</w:t>
      </w:r>
      <w:r w:rsidR="00EC1235" w:rsidRPr="00EA4BB6">
        <w:rPr>
          <w:lang w:val="ru-RU"/>
        </w:rPr>
        <w:t>.</w:t>
      </w:r>
    </w:p>
    <w:p w:rsidR="000626F8" w:rsidRPr="00EA4BB6" w:rsidRDefault="000626F8" w:rsidP="00E54B70">
      <w:pPr>
        <w:spacing w:after="0" w:line="240" w:lineRule="auto"/>
        <w:rPr>
          <w:lang w:val="ru-RU"/>
        </w:rPr>
      </w:pPr>
    </w:p>
    <w:p w:rsidR="004B3086" w:rsidRPr="0008369A" w:rsidRDefault="00E54B70" w:rsidP="001C5AA1">
      <w:pPr>
        <w:spacing w:after="0" w:line="240" w:lineRule="auto"/>
        <w:rPr>
          <w:lang w:val="ru-RU"/>
        </w:rPr>
      </w:pPr>
      <w:r>
        <w:lastRenderedPageBreak/>
        <w:fldChar w:fldCharType="begin"/>
      </w:r>
      <w:r w:rsidRPr="00382B97">
        <w:rPr>
          <w:lang w:val="ru-RU"/>
        </w:rPr>
        <w:instrText xml:space="preserve"> </w:instrText>
      </w:r>
      <w:r>
        <w:instrText>AUTONUM</w:instrText>
      </w:r>
      <w:r w:rsidRPr="00382B97">
        <w:rPr>
          <w:lang w:val="ru-RU"/>
        </w:rPr>
        <w:instrText xml:space="preserve">  </w:instrText>
      </w:r>
      <w:r>
        <w:fldChar w:fldCharType="end"/>
      </w:r>
      <w:r w:rsidRPr="00382B97">
        <w:rPr>
          <w:lang w:val="ru-RU"/>
        </w:rPr>
        <w:tab/>
      </w:r>
      <w:r w:rsidR="00382B97">
        <w:rPr>
          <w:lang w:val="ru-RU"/>
        </w:rPr>
        <w:t>При</w:t>
      </w:r>
      <w:r w:rsidR="00382B97" w:rsidRPr="00382B97">
        <w:rPr>
          <w:lang w:val="ru-RU"/>
        </w:rPr>
        <w:t xml:space="preserve"> </w:t>
      </w:r>
      <w:r w:rsidR="00382B97">
        <w:rPr>
          <w:lang w:val="ru-RU"/>
        </w:rPr>
        <w:t>анализе</w:t>
      </w:r>
      <w:r w:rsidR="00382B97" w:rsidRPr="00382B97">
        <w:rPr>
          <w:lang w:val="ru-RU"/>
        </w:rPr>
        <w:t xml:space="preserve"> </w:t>
      </w:r>
      <w:r w:rsidR="00382B97">
        <w:rPr>
          <w:lang w:val="ru-RU"/>
        </w:rPr>
        <w:t>этих</w:t>
      </w:r>
      <w:r w:rsidR="00382B97" w:rsidRPr="00382B97">
        <w:rPr>
          <w:lang w:val="ru-RU"/>
        </w:rPr>
        <w:t xml:space="preserve"> </w:t>
      </w:r>
      <w:r w:rsidR="00382B97">
        <w:rPr>
          <w:lang w:val="ru-RU"/>
        </w:rPr>
        <w:t>альтернативных</w:t>
      </w:r>
      <w:r w:rsidR="00382B97" w:rsidRPr="00382B97">
        <w:rPr>
          <w:lang w:val="ru-RU"/>
        </w:rPr>
        <w:t xml:space="preserve"> </w:t>
      </w:r>
      <w:r w:rsidR="00382B97">
        <w:rPr>
          <w:lang w:val="ru-RU"/>
        </w:rPr>
        <w:t>вариантов</w:t>
      </w:r>
      <w:r w:rsidR="00382B97" w:rsidRPr="00382B97">
        <w:rPr>
          <w:lang w:val="ru-RU"/>
        </w:rPr>
        <w:t xml:space="preserve"> </w:t>
      </w:r>
      <w:r w:rsidR="00382B97">
        <w:rPr>
          <w:lang w:val="ru-RU"/>
        </w:rPr>
        <w:t>государства</w:t>
      </w:r>
      <w:r w:rsidR="00382B97" w:rsidRPr="00382B97">
        <w:rPr>
          <w:lang w:val="ru-RU"/>
        </w:rPr>
        <w:t>-</w:t>
      </w:r>
      <w:r w:rsidR="00382B97">
        <w:rPr>
          <w:lang w:val="ru-RU"/>
        </w:rPr>
        <w:t>члены</w:t>
      </w:r>
      <w:r w:rsidR="00382B97" w:rsidRPr="00382B97">
        <w:rPr>
          <w:lang w:val="ru-RU"/>
        </w:rPr>
        <w:t xml:space="preserve"> </w:t>
      </w:r>
      <w:r w:rsidR="00382B97">
        <w:rPr>
          <w:lang w:val="ru-RU"/>
        </w:rPr>
        <w:t>могли</w:t>
      </w:r>
      <w:r w:rsidR="00382B97" w:rsidRPr="00382B97">
        <w:rPr>
          <w:lang w:val="ru-RU"/>
        </w:rPr>
        <w:t xml:space="preserve"> </w:t>
      </w:r>
      <w:r w:rsidR="00382B97">
        <w:rPr>
          <w:lang w:val="ru-RU"/>
        </w:rPr>
        <w:t>бы</w:t>
      </w:r>
      <w:r w:rsidR="00382B97" w:rsidRPr="00382B97">
        <w:rPr>
          <w:lang w:val="ru-RU"/>
        </w:rPr>
        <w:t xml:space="preserve"> </w:t>
      </w:r>
      <w:r w:rsidR="00382B97">
        <w:rPr>
          <w:lang w:val="ru-RU"/>
        </w:rPr>
        <w:t>взглянуть</w:t>
      </w:r>
      <w:r w:rsidR="00382B97" w:rsidRPr="00382B97">
        <w:rPr>
          <w:lang w:val="ru-RU"/>
        </w:rPr>
        <w:t xml:space="preserve"> </w:t>
      </w:r>
      <w:r w:rsidR="00382B97">
        <w:rPr>
          <w:lang w:val="ru-RU"/>
        </w:rPr>
        <w:t>на</w:t>
      </w:r>
      <w:r w:rsidR="00382B97" w:rsidRPr="00382B97">
        <w:rPr>
          <w:lang w:val="ru-RU"/>
        </w:rPr>
        <w:t xml:space="preserve"> </w:t>
      </w:r>
      <w:r w:rsidR="00382B97">
        <w:rPr>
          <w:lang w:val="ru-RU"/>
        </w:rPr>
        <w:t>основные</w:t>
      </w:r>
      <w:r w:rsidR="00382B97" w:rsidRPr="00382B97">
        <w:rPr>
          <w:lang w:val="ru-RU"/>
        </w:rPr>
        <w:t xml:space="preserve"> </w:t>
      </w:r>
      <w:r w:rsidR="00382B97">
        <w:rPr>
          <w:lang w:val="ru-RU"/>
        </w:rPr>
        <w:t>цели</w:t>
      </w:r>
      <w:r w:rsidR="00382B97" w:rsidRPr="00382B97">
        <w:rPr>
          <w:lang w:val="ru-RU"/>
        </w:rPr>
        <w:t xml:space="preserve"> </w:t>
      </w:r>
      <w:r w:rsidR="00382B97">
        <w:rPr>
          <w:lang w:val="ru-RU"/>
        </w:rPr>
        <w:t>со</w:t>
      </w:r>
      <w:r w:rsidR="00382B97" w:rsidRPr="00382B97">
        <w:rPr>
          <w:lang w:val="ru-RU"/>
        </w:rPr>
        <w:t xml:space="preserve"> </w:t>
      </w:r>
      <w:r w:rsidR="00382B97">
        <w:rPr>
          <w:lang w:val="ru-RU"/>
        </w:rPr>
        <w:t>всех</w:t>
      </w:r>
      <w:r w:rsidR="00382B97" w:rsidRPr="00382B97">
        <w:rPr>
          <w:lang w:val="ru-RU"/>
        </w:rPr>
        <w:t xml:space="preserve"> </w:t>
      </w:r>
      <w:r w:rsidR="00382B97">
        <w:rPr>
          <w:lang w:val="ru-RU"/>
        </w:rPr>
        <w:t>позиций</w:t>
      </w:r>
      <w:r w:rsidR="00382B97" w:rsidRPr="00382B97">
        <w:rPr>
          <w:lang w:val="ru-RU"/>
        </w:rPr>
        <w:t xml:space="preserve">, </w:t>
      </w:r>
      <w:r w:rsidR="00382B97">
        <w:rPr>
          <w:lang w:val="ru-RU"/>
        </w:rPr>
        <w:t>в</w:t>
      </w:r>
      <w:r w:rsidR="00382B97" w:rsidRPr="00382B97">
        <w:rPr>
          <w:lang w:val="ru-RU"/>
        </w:rPr>
        <w:t xml:space="preserve"> </w:t>
      </w:r>
      <w:r w:rsidR="00382B97">
        <w:rPr>
          <w:lang w:val="ru-RU"/>
        </w:rPr>
        <w:t>частности</w:t>
      </w:r>
      <w:r w:rsidR="00382B97" w:rsidRPr="00382B97">
        <w:rPr>
          <w:lang w:val="ru-RU"/>
        </w:rPr>
        <w:t xml:space="preserve"> </w:t>
      </w:r>
      <w:r w:rsidR="00382B97">
        <w:rPr>
          <w:lang w:val="ru-RU"/>
        </w:rPr>
        <w:t>с</w:t>
      </w:r>
      <w:r w:rsidR="00382B97" w:rsidRPr="00382B97">
        <w:rPr>
          <w:lang w:val="ru-RU"/>
        </w:rPr>
        <w:t xml:space="preserve"> </w:t>
      </w:r>
      <w:r w:rsidR="00382B97">
        <w:rPr>
          <w:lang w:val="ru-RU"/>
        </w:rPr>
        <w:t>позиции</w:t>
      </w:r>
      <w:r w:rsidR="00382B97" w:rsidRPr="00382B97">
        <w:rPr>
          <w:lang w:val="ru-RU"/>
        </w:rPr>
        <w:t xml:space="preserve"> </w:t>
      </w:r>
      <w:r w:rsidR="00382B97">
        <w:rPr>
          <w:lang w:val="ru-RU"/>
        </w:rPr>
        <w:t>бенефициаров</w:t>
      </w:r>
      <w:r w:rsidR="00382B97" w:rsidRPr="00382B97">
        <w:rPr>
          <w:lang w:val="ru-RU"/>
        </w:rPr>
        <w:t xml:space="preserve">, </w:t>
      </w:r>
      <w:r w:rsidR="00382B97">
        <w:rPr>
          <w:lang w:val="ru-RU"/>
        </w:rPr>
        <w:t>пользователей</w:t>
      </w:r>
      <w:r w:rsidR="00382B97" w:rsidRPr="00382B97">
        <w:rPr>
          <w:lang w:val="ru-RU"/>
        </w:rPr>
        <w:t xml:space="preserve"> </w:t>
      </w:r>
      <w:r w:rsidR="00382B97">
        <w:rPr>
          <w:lang w:val="ru-RU"/>
        </w:rPr>
        <w:t>и</w:t>
      </w:r>
      <w:r w:rsidR="00382B97" w:rsidRPr="00382B97">
        <w:rPr>
          <w:lang w:val="ru-RU"/>
        </w:rPr>
        <w:t xml:space="preserve"> </w:t>
      </w:r>
      <w:r w:rsidR="00382B97">
        <w:rPr>
          <w:lang w:val="ru-RU"/>
        </w:rPr>
        <w:t>широкой</w:t>
      </w:r>
      <w:r w:rsidR="00382B97" w:rsidRPr="00382B97">
        <w:rPr>
          <w:lang w:val="ru-RU"/>
        </w:rPr>
        <w:t xml:space="preserve"> </w:t>
      </w:r>
      <w:r w:rsidR="002C3EDA">
        <w:rPr>
          <w:lang w:val="ru-RU"/>
        </w:rPr>
        <w:t>общественности</w:t>
      </w:r>
      <w:r w:rsidR="00382B97" w:rsidRPr="00382B97">
        <w:rPr>
          <w:lang w:val="ru-RU"/>
        </w:rPr>
        <w:t xml:space="preserve">, </w:t>
      </w:r>
      <w:r w:rsidR="00382B97">
        <w:rPr>
          <w:lang w:val="ru-RU"/>
        </w:rPr>
        <w:t>принимая</w:t>
      </w:r>
      <w:r w:rsidR="00382B97" w:rsidRPr="00382B97">
        <w:rPr>
          <w:lang w:val="ru-RU"/>
        </w:rPr>
        <w:t xml:space="preserve"> </w:t>
      </w:r>
      <w:r w:rsidR="00382B97">
        <w:rPr>
          <w:lang w:val="ru-RU"/>
        </w:rPr>
        <w:t>во</w:t>
      </w:r>
      <w:r w:rsidR="00382B97" w:rsidRPr="00382B97">
        <w:rPr>
          <w:lang w:val="ru-RU"/>
        </w:rPr>
        <w:t xml:space="preserve"> </w:t>
      </w:r>
      <w:r w:rsidR="00382B97">
        <w:rPr>
          <w:lang w:val="ru-RU"/>
        </w:rPr>
        <w:t>внимание</w:t>
      </w:r>
      <w:r w:rsidR="00382B97" w:rsidRPr="00382B97">
        <w:rPr>
          <w:lang w:val="ru-RU"/>
        </w:rPr>
        <w:t xml:space="preserve"> </w:t>
      </w:r>
      <w:r w:rsidR="00382B97">
        <w:rPr>
          <w:lang w:val="ru-RU"/>
        </w:rPr>
        <w:t>тот факт, что текущие альтернативные варианты, как правило, вырабатываются с позиции одной-единственной стороны.  Например</w:t>
      </w:r>
      <w:r w:rsidR="00382B97" w:rsidRPr="0008369A">
        <w:rPr>
          <w:lang w:val="ru-RU"/>
        </w:rPr>
        <w:t xml:space="preserve">, </w:t>
      </w:r>
      <w:r w:rsidR="00701D7C">
        <w:rPr>
          <w:lang w:val="ru-RU"/>
        </w:rPr>
        <w:t>в</w:t>
      </w:r>
      <w:r w:rsidR="00701D7C" w:rsidRPr="0008369A">
        <w:rPr>
          <w:lang w:val="ru-RU"/>
        </w:rPr>
        <w:t xml:space="preserve"> </w:t>
      </w:r>
      <w:r w:rsidR="00701D7C">
        <w:rPr>
          <w:lang w:val="ru-RU"/>
        </w:rPr>
        <w:t>тексте</w:t>
      </w:r>
      <w:r w:rsidR="00701D7C" w:rsidRPr="0008369A">
        <w:rPr>
          <w:lang w:val="ru-RU"/>
        </w:rPr>
        <w:t xml:space="preserve"> </w:t>
      </w:r>
      <w:r w:rsidR="00701D7C">
        <w:rPr>
          <w:lang w:val="ru-RU"/>
        </w:rPr>
        <w:t>по</w:t>
      </w:r>
      <w:r w:rsidR="00701D7C" w:rsidRPr="0008369A">
        <w:rPr>
          <w:lang w:val="ru-RU"/>
        </w:rPr>
        <w:t xml:space="preserve"> </w:t>
      </w:r>
      <w:r w:rsidR="00701D7C">
        <w:rPr>
          <w:lang w:val="ru-RU"/>
        </w:rPr>
        <w:t>ТЗ</w:t>
      </w:r>
      <w:r w:rsidR="00701D7C" w:rsidRPr="0008369A">
        <w:rPr>
          <w:lang w:val="ru-RU"/>
        </w:rPr>
        <w:t xml:space="preserve">, </w:t>
      </w:r>
      <w:r w:rsidR="00701D7C">
        <w:rPr>
          <w:lang w:val="ru-RU"/>
        </w:rPr>
        <w:t>как</w:t>
      </w:r>
      <w:r w:rsidR="00701D7C" w:rsidRPr="0008369A">
        <w:rPr>
          <w:lang w:val="ru-RU"/>
        </w:rPr>
        <w:t xml:space="preserve"> </w:t>
      </w:r>
      <w:r w:rsidR="00701D7C">
        <w:rPr>
          <w:lang w:val="ru-RU"/>
        </w:rPr>
        <w:t>представляется</w:t>
      </w:r>
      <w:r w:rsidR="00701D7C" w:rsidRPr="0008369A">
        <w:rPr>
          <w:lang w:val="ru-RU"/>
        </w:rPr>
        <w:t xml:space="preserve">, </w:t>
      </w:r>
      <w:r w:rsidR="00701D7C">
        <w:rPr>
          <w:lang w:val="ru-RU"/>
        </w:rPr>
        <w:t>один</w:t>
      </w:r>
      <w:r w:rsidR="00701D7C" w:rsidRPr="0008369A">
        <w:rPr>
          <w:lang w:val="ru-RU"/>
        </w:rPr>
        <w:t xml:space="preserve"> </w:t>
      </w:r>
      <w:r w:rsidR="00701D7C">
        <w:rPr>
          <w:lang w:val="ru-RU"/>
        </w:rPr>
        <w:t>из</w:t>
      </w:r>
      <w:r w:rsidR="00701D7C" w:rsidRPr="0008369A">
        <w:rPr>
          <w:lang w:val="ru-RU"/>
        </w:rPr>
        <w:t xml:space="preserve"> </w:t>
      </w:r>
      <w:r w:rsidR="00701D7C">
        <w:rPr>
          <w:lang w:val="ru-RU"/>
        </w:rPr>
        <w:t>альтернативных</w:t>
      </w:r>
      <w:r w:rsidR="00701D7C" w:rsidRPr="0008369A">
        <w:rPr>
          <w:lang w:val="ru-RU"/>
        </w:rPr>
        <w:t xml:space="preserve"> </w:t>
      </w:r>
      <w:r w:rsidR="00701D7C">
        <w:rPr>
          <w:lang w:val="ru-RU"/>
        </w:rPr>
        <w:t>вариантов</w:t>
      </w:r>
      <w:r w:rsidR="00701D7C" w:rsidRPr="0008369A">
        <w:rPr>
          <w:lang w:val="ru-RU"/>
        </w:rPr>
        <w:t xml:space="preserve"> </w:t>
      </w:r>
      <w:r w:rsidR="00701D7C">
        <w:rPr>
          <w:lang w:val="ru-RU"/>
        </w:rPr>
        <w:t>отражает</w:t>
      </w:r>
      <w:r w:rsidR="00701D7C" w:rsidRPr="0008369A">
        <w:rPr>
          <w:lang w:val="ru-RU"/>
        </w:rPr>
        <w:t xml:space="preserve"> </w:t>
      </w:r>
      <w:r w:rsidR="00701D7C">
        <w:rPr>
          <w:lang w:val="ru-RU"/>
        </w:rPr>
        <w:t>позицию</w:t>
      </w:r>
      <w:r w:rsidR="00701D7C" w:rsidRPr="0008369A">
        <w:rPr>
          <w:lang w:val="ru-RU"/>
        </w:rPr>
        <w:t xml:space="preserve"> </w:t>
      </w:r>
      <w:r w:rsidR="00701D7C">
        <w:rPr>
          <w:lang w:val="ru-RU"/>
        </w:rPr>
        <w:t>бенефициаров</w:t>
      </w:r>
      <w:r w:rsidR="00701D7C" w:rsidRPr="0008369A">
        <w:rPr>
          <w:lang w:val="ru-RU"/>
        </w:rPr>
        <w:t xml:space="preserve">, </w:t>
      </w:r>
      <w:r w:rsidR="00701D7C">
        <w:rPr>
          <w:lang w:val="ru-RU"/>
        </w:rPr>
        <w:t>а</w:t>
      </w:r>
      <w:r w:rsidR="00701D7C" w:rsidRPr="0008369A">
        <w:rPr>
          <w:lang w:val="ru-RU"/>
        </w:rPr>
        <w:t xml:space="preserve"> </w:t>
      </w:r>
      <w:r w:rsidR="00701D7C">
        <w:rPr>
          <w:lang w:val="ru-RU"/>
        </w:rPr>
        <w:t>второй</w:t>
      </w:r>
      <w:r w:rsidR="00701D7C" w:rsidRPr="0008369A">
        <w:rPr>
          <w:lang w:val="ru-RU"/>
        </w:rPr>
        <w:t xml:space="preserve"> </w:t>
      </w:r>
      <w:r w:rsidR="00701D7C">
        <w:rPr>
          <w:lang w:val="ru-RU"/>
        </w:rPr>
        <w:t>ориентирован</w:t>
      </w:r>
      <w:r w:rsidR="00701D7C" w:rsidRPr="0008369A">
        <w:rPr>
          <w:lang w:val="ru-RU"/>
        </w:rPr>
        <w:t xml:space="preserve"> </w:t>
      </w:r>
      <w:r w:rsidR="00701D7C">
        <w:rPr>
          <w:lang w:val="ru-RU"/>
        </w:rPr>
        <w:t>скорее</w:t>
      </w:r>
      <w:r w:rsidR="00701D7C" w:rsidRPr="0008369A">
        <w:rPr>
          <w:lang w:val="ru-RU"/>
        </w:rPr>
        <w:t xml:space="preserve"> </w:t>
      </w:r>
      <w:r w:rsidR="0008369A">
        <w:rPr>
          <w:lang w:val="ru-RU"/>
        </w:rPr>
        <w:t>на</w:t>
      </w:r>
      <w:r w:rsidR="0008369A" w:rsidRPr="0008369A">
        <w:rPr>
          <w:lang w:val="ru-RU"/>
        </w:rPr>
        <w:t xml:space="preserve"> </w:t>
      </w:r>
      <w:r w:rsidR="0008369A">
        <w:rPr>
          <w:lang w:val="ru-RU"/>
        </w:rPr>
        <w:t>то</w:t>
      </w:r>
      <w:r w:rsidR="0008369A" w:rsidRPr="0008369A">
        <w:rPr>
          <w:lang w:val="ru-RU"/>
        </w:rPr>
        <w:t xml:space="preserve">, </w:t>
      </w:r>
      <w:r w:rsidR="0008369A">
        <w:rPr>
          <w:lang w:val="ru-RU"/>
        </w:rPr>
        <w:t>чтобы</w:t>
      </w:r>
      <w:r w:rsidR="0008369A" w:rsidRPr="0008369A">
        <w:rPr>
          <w:lang w:val="ru-RU"/>
        </w:rPr>
        <w:t xml:space="preserve"> </w:t>
      </w:r>
      <w:r w:rsidR="0008369A">
        <w:rPr>
          <w:lang w:val="ru-RU"/>
        </w:rPr>
        <w:t>уравновесить</w:t>
      </w:r>
      <w:r w:rsidR="0008369A" w:rsidRPr="0008369A">
        <w:rPr>
          <w:lang w:val="ru-RU"/>
        </w:rPr>
        <w:t xml:space="preserve"> </w:t>
      </w:r>
      <w:r w:rsidR="0008369A">
        <w:rPr>
          <w:lang w:val="ru-RU"/>
        </w:rPr>
        <w:t>интересы</w:t>
      </w:r>
      <w:r w:rsidR="0008369A" w:rsidRPr="0008369A">
        <w:rPr>
          <w:lang w:val="ru-RU"/>
        </w:rPr>
        <w:t xml:space="preserve"> </w:t>
      </w:r>
      <w:r w:rsidR="0008369A">
        <w:rPr>
          <w:lang w:val="ru-RU"/>
        </w:rPr>
        <w:t>бенефициаров</w:t>
      </w:r>
      <w:r w:rsidR="0008369A" w:rsidRPr="0008369A">
        <w:rPr>
          <w:lang w:val="ru-RU"/>
        </w:rPr>
        <w:t xml:space="preserve"> </w:t>
      </w:r>
      <w:r w:rsidR="0008369A">
        <w:rPr>
          <w:lang w:val="ru-RU"/>
        </w:rPr>
        <w:t>и</w:t>
      </w:r>
      <w:r w:rsidR="0008369A" w:rsidRPr="0008369A">
        <w:rPr>
          <w:lang w:val="ru-RU"/>
        </w:rPr>
        <w:t xml:space="preserve"> </w:t>
      </w:r>
      <w:r w:rsidR="0008369A">
        <w:rPr>
          <w:lang w:val="ru-RU"/>
        </w:rPr>
        <w:t>соображения</w:t>
      </w:r>
      <w:r w:rsidR="0008369A" w:rsidRPr="0008369A">
        <w:rPr>
          <w:lang w:val="ru-RU"/>
        </w:rPr>
        <w:t xml:space="preserve"> </w:t>
      </w:r>
      <w:r w:rsidR="0008369A">
        <w:rPr>
          <w:lang w:val="ru-RU"/>
        </w:rPr>
        <w:t>охраны общественного достояния и свобод</w:t>
      </w:r>
      <w:r w:rsidR="000C6FE3">
        <w:rPr>
          <w:lang w:val="ru-RU"/>
        </w:rPr>
        <w:t>ы</w:t>
      </w:r>
      <w:r w:rsidR="0008369A">
        <w:rPr>
          <w:lang w:val="ru-RU"/>
        </w:rPr>
        <w:t xml:space="preserve"> творчества.</w:t>
      </w:r>
      <w:r w:rsidR="000626F8" w:rsidRPr="0008369A">
        <w:rPr>
          <w:lang w:val="ru-RU"/>
        </w:rPr>
        <w:t xml:space="preserve"> </w:t>
      </w:r>
    </w:p>
    <w:p w:rsidR="001C628A" w:rsidRPr="0008369A" w:rsidRDefault="001C628A" w:rsidP="001C5AA1">
      <w:pPr>
        <w:spacing w:after="0" w:line="240" w:lineRule="auto"/>
        <w:rPr>
          <w:lang w:val="ru-RU"/>
        </w:rPr>
      </w:pPr>
    </w:p>
    <w:p w:rsidR="001C628A" w:rsidRPr="00690747" w:rsidRDefault="001C628A" w:rsidP="001C628A">
      <w:pPr>
        <w:spacing w:after="0" w:line="240" w:lineRule="auto"/>
        <w:rPr>
          <w:lang w:val="ru-RU"/>
        </w:rPr>
      </w:pPr>
      <w:r>
        <w:fldChar w:fldCharType="begin"/>
      </w:r>
      <w:r w:rsidRPr="0017413A">
        <w:rPr>
          <w:lang w:val="ru-RU"/>
        </w:rPr>
        <w:instrText xml:space="preserve"> </w:instrText>
      </w:r>
      <w:r>
        <w:instrText>AUTONUM</w:instrText>
      </w:r>
      <w:r w:rsidRPr="0017413A">
        <w:rPr>
          <w:lang w:val="ru-RU"/>
        </w:rPr>
        <w:instrText xml:space="preserve">  </w:instrText>
      </w:r>
      <w:r>
        <w:fldChar w:fldCharType="end"/>
      </w:r>
      <w:r w:rsidRPr="0017413A">
        <w:rPr>
          <w:lang w:val="ru-RU"/>
        </w:rPr>
        <w:tab/>
      </w:r>
      <w:r w:rsidR="0017413A">
        <w:rPr>
          <w:lang w:val="ru-RU"/>
        </w:rPr>
        <w:t>МКГР</w:t>
      </w:r>
      <w:r w:rsidR="0017413A" w:rsidRPr="0017413A">
        <w:rPr>
          <w:lang w:val="ru-RU"/>
        </w:rPr>
        <w:t xml:space="preserve"> </w:t>
      </w:r>
      <w:r w:rsidR="0017413A">
        <w:rPr>
          <w:lang w:val="ru-RU"/>
        </w:rPr>
        <w:t>может</w:t>
      </w:r>
      <w:r w:rsidR="0017413A" w:rsidRPr="0017413A">
        <w:rPr>
          <w:lang w:val="ru-RU"/>
        </w:rPr>
        <w:t xml:space="preserve"> </w:t>
      </w:r>
      <w:r w:rsidR="0017413A">
        <w:rPr>
          <w:lang w:val="ru-RU"/>
        </w:rPr>
        <w:t>также</w:t>
      </w:r>
      <w:r w:rsidR="0017413A" w:rsidRPr="0017413A">
        <w:rPr>
          <w:lang w:val="ru-RU"/>
        </w:rPr>
        <w:t xml:space="preserve"> </w:t>
      </w:r>
      <w:r w:rsidR="0017413A">
        <w:rPr>
          <w:lang w:val="ru-RU"/>
        </w:rPr>
        <w:t>обсудить</w:t>
      </w:r>
      <w:r w:rsidR="0017413A" w:rsidRPr="0017413A">
        <w:rPr>
          <w:lang w:val="ru-RU"/>
        </w:rPr>
        <w:t xml:space="preserve"> </w:t>
      </w:r>
      <w:r w:rsidR="0017413A">
        <w:rPr>
          <w:lang w:val="ru-RU"/>
        </w:rPr>
        <w:t>возможность</w:t>
      </w:r>
      <w:r w:rsidR="0017413A" w:rsidRPr="0017413A">
        <w:rPr>
          <w:lang w:val="ru-RU"/>
        </w:rPr>
        <w:t xml:space="preserve"> </w:t>
      </w:r>
      <w:r w:rsidR="0017413A">
        <w:rPr>
          <w:lang w:val="ru-RU"/>
        </w:rPr>
        <w:t>совершенствования</w:t>
      </w:r>
      <w:r w:rsidR="0017413A" w:rsidRPr="0017413A">
        <w:rPr>
          <w:lang w:val="ru-RU"/>
        </w:rPr>
        <w:t xml:space="preserve"> </w:t>
      </w:r>
      <w:r w:rsidR="0017413A">
        <w:rPr>
          <w:lang w:val="ru-RU"/>
        </w:rPr>
        <w:t>текстов</w:t>
      </w:r>
      <w:r w:rsidR="0017413A" w:rsidRPr="0017413A">
        <w:rPr>
          <w:lang w:val="ru-RU"/>
        </w:rPr>
        <w:t xml:space="preserve"> </w:t>
      </w:r>
      <w:r w:rsidR="0017413A">
        <w:rPr>
          <w:lang w:val="ru-RU"/>
        </w:rPr>
        <w:t>с</w:t>
      </w:r>
      <w:r w:rsidR="0017413A" w:rsidRPr="0017413A">
        <w:rPr>
          <w:lang w:val="ru-RU"/>
        </w:rPr>
        <w:t xml:space="preserve"> </w:t>
      </w:r>
      <w:r w:rsidR="00690747">
        <w:rPr>
          <w:lang w:val="ru-RU"/>
        </w:rPr>
        <w:t xml:space="preserve">тем, чтобы </w:t>
      </w:r>
      <w:r w:rsidR="0017413A">
        <w:rPr>
          <w:lang w:val="ru-RU"/>
        </w:rPr>
        <w:t>исключ</w:t>
      </w:r>
      <w:r w:rsidR="00690747">
        <w:rPr>
          <w:lang w:val="ru-RU"/>
        </w:rPr>
        <w:t>ить</w:t>
      </w:r>
      <w:r w:rsidR="0017413A" w:rsidRPr="0017413A">
        <w:rPr>
          <w:lang w:val="ru-RU"/>
        </w:rPr>
        <w:t xml:space="preserve"> </w:t>
      </w:r>
      <w:r w:rsidR="0017413A">
        <w:rPr>
          <w:lang w:val="ru-RU"/>
        </w:rPr>
        <w:t>из</w:t>
      </w:r>
      <w:r w:rsidR="00690747">
        <w:rPr>
          <w:lang w:val="ru-RU"/>
        </w:rPr>
        <w:t xml:space="preserve">быточную и несущественную </w:t>
      </w:r>
      <w:r w:rsidR="0017413A">
        <w:rPr>
          <w:lang w:val="ru-RU"/>
        </w:rPr>
        <w:t>информаци</w:t>
      </w:r>
      <w:r w:rsidR="00690747">
        <w:rPr>
          <w:lang w:val="ru-RU"/>
        </w:rPr>
        <w:t>ю</w:t>
      </w:r>
      <w:r w:rsidR="0017413A">
        <w:rPr>
          <w:lang w:val="ru-RU"/>
        </w:rPr>
        <w:t xml:space="preserve">, в частности в разделе «Преамбула», </w:t>
      </w:r>
      <w:r w:rsidR="0098387A">
        <w:rPr>
          <w:lang w:val="ru-RU"/>
        </w:rPr>
        <w:t xml:space="preserve">и </w:t>
      </w:r>
      <w:r w:rsidR="00690747">
        <w:rPr>
          <w:lang w:val="ru-RU"/>
        </w:rPr>
        <w:t xml:space="preserve">сосредоточить внимание на </w:t>
      </w:r>
      <w:r w:rsidR="0098387A">
        <w:rPr>
          <w:lang w:val="ru-RU"/>
        </w:rPr>
        <w:t xml:space="preserve">общих, емких </w:t>
      </w:r>
      <w:r w:rsidR="00E43661">
        <w:rPr>
          <w:lang w:val="ru-RU"/>
        </w:rPr>
        <w:t>основных цел</w:t>
      </w:r>
      <w:r w:rsidR="00690747">
        <w:rPr>
          <w:lang w:val="ru-RU"/>
        </w:rPr>
        <w:t>ях документа (документов)</w:t>
      </w:r>
      <w:r w:rsidR="00E43661">
        <w:rPr>
          <w:lang w:val="ru-RU"/>
        </w:rPr>
        <w:t xml:space="preserve">, </w:t>
      </w:r>
      <w:r w:rsidR="00690747">
        <w:rPr>
          <w:lang w:val="ru-RU"/>
        </w:rPr>
        <w:t xml:space="preserve">имеющих отношение к </w:t>
      </w:r>
      <w:r w:rsidR="00E43661">
        <w:rPr>
          <w:lang w:val="ru-RU"/>
        </w:rPr>
        <w:t>ИС</w:t>
      </w:r>
      <w:r w:rsidR="00690747">
        <w:rPr>
          <w:lang w:val="ru-RU"/>
        </w:rPr>
        <w:t xml:space="preserve">.  </w:t>
      </w:r>
      <w:r w:rsidR="00690747" w:rsidRPr="00690747">
        <w:rPr>
          <w:lang w:val="ru-RU"/>
        </w:rPr>
        <w:t xml:space="preserve">В широком плане примерами целей, которые сосредоточены на вопросах ИС, могут служить предотвращение незаконного присвоения и неправомерного использования, содействие </w:t>
      </w:r>
      <w:r w:rsidR="00690747">
        <w:rPr>
          <w:lang w:val="ru-RU"/>
        </w:rPr>
        <w:t>инновационной деятельности</w:t>
      </w:r>
      <w:r w:rsidR="00690747" w:rsidRPr="00690747">
        <w:rPr>
          <w:lang w:val="ru-RU"/>
        </w:rPr>
        <w:t xml:space="preserve"> и творчеству и предотвращение ненадлежащего или ошибочного предоставления прав ИС</w:t>
      </w:r>
      <w:r w:rsidRPr="00690747">
        <w:rPr>
          <w:lang w:val="ru-RU"/>
        </w:rPr>
        <w:t>.</w:t>
      </w:r>
    </w:p>
    <w:p w:rsidR="001C628A" w:rsidRPr="00690747" w:rsidRDefault="001C628A" w:rsidP="001C628A">
      <w:pPr>
        <w:spacing w:after="0" w:line="240" w:lineRule="auto"/>
        <w:rPr>
          <w:lang w:val="ru-RU"/>
        </w:rPr>
      </w:pPr>
    </w:p>
    <w:p w:rsidR="00EC1235" w:rsidRPr="0012064B" w:rsidRDefault="001C628A" w:rsidP="001C628A">
      <w:pPr>
        <w:spacing w:after="0" w:line="240" w:lineRule="auto"/>
        <w:rPr>
          <w:lang w:val="ru-RU"/>
        </w:rPr>
      </w:pPr>
      <w:r>
        <w:fldChar w:fldCharType="begin"/>
      </w:r>
      <w:r w:rsidRPr="007B7742">
        <w:rPr>
          <w:lang w:val="ru-RU"/>
        </w:rPr>
        <w:instrText xml:space="preserve"> </w:instrText>
      </w:r>
      <w:r>
        <w:instrText>AUTONUM</w:instrText>
      </w:r>
      <w:r w:rsidRPr="007B7742">
        <w:rPr>
          <w:lang w:val="ru-RU"/>
        </w:rPr>
        <w:instrText xml:space="preserve">  </w:instrText>
      </w:r>
      <w:r>
        <w:fldChar w:fldCharType="end"/>
      </w:r>
      <w:r w:rsidRPr="007B7742">
        <w:rPr>
          <w:lang w:val="ru-RU"/>
        </w:rPr>
        <w:tab/>
      </w:r>
      <w:r w:rsidR="007B7742" w:rsidRPr="007B7742">
        <w:rPr>
          <w:lang w:val="ru-RU"/>
        </w:rPr>
        <w:t xml:space="preserve">При </w:t>
      </w:r>
      <w:r w:rsidR="007B7742">
        <w:rPr>
          <w:lang w:val="ru-RU"/>
        </w:rPr>
        <w:t>ф</w:t>
      </w:r>
      <w:r w:rsidR="007B7742" w:rsidRPr="007B7742">
        <w:rPr>
          <w:lang w:val="ru-RU"/>
        </w:rPr>
        <w:t>о</w:t>
      </w:r>
      <w:r w:rsidR="007B7742">
        <w:rPr>
          <w:lang w:val="ru-RU"/>
        </w:rPr>
        <w:t xml:space="preserve">рмулировании </w:t>
      </w:r>
      <w:r w:rsidR="007B7742" w:rsidRPr="007B7742">
        <w:rPr>
          <w:lang w:val="ru-RU"/>
        </w:rPr>
        <w:t>целей</w:t>
      </w:r>
      <w:r w:rsidR="007B7742">
        <w:rPr>
          <w:lang w:val="ru-RU"/>
        </w:rPr>
        <w:t xml:space="preserve">, имеющих отношение к ИС, </w:t>
      </w:r>
      <w:r w:rsidR="007B7742" w:rsidRPr="007B7742">
        <w:rPr>
          <w:lang w:val="ru-RU"/>
        </w:rPr>
        <w:t xml:space="preserve">государства-члены могли бы рассмотреть или проанализировать характер ущерба, который призван устранить </w:t>
      </w:r>
      <w:r w:rsidR="00761B0D">
        <w:rPr>
          <w:lang w:val="ru-RU"/>
        </w:rPr>
        <w:t xml:space="preserve">данный </w:t>
      </w:r>
      <w:r w:rsidR="007B7742" w:rsidRPr="007B7742">
        <w:rPr>
          <w:lang w:val="ru-RU"/>
        </w:rPr>
        <w:t>документ</w:t>
      </w:r>
      <w:r w:rsidR="007B7742">
        <w:rPr>
          <w:lang w:val="ru-RU"/>
        </w:rPr>
        <w:t xml:space="preserve"> (документы)</w:t>
      </w:r>
      <w:r w:rsidR="007B7742" w:rsidRPr="007B7742">
        <w:rPr>
          <w:lang w:val="ru-RU"/>
        </w:rPr>
        <w:t xml:space="preserve"> по охране</w:t>
      </w:r>
      <w:r w:rsidR="007B7742">
        <w:rPr>
          <w:lang w:val="ru-RU"/>
        </w:rPr>
        <w:t xml:space="preserve"> ИС в контексте ТЗ и</w:t>
      </w:r>
      <w:r w:rsidR="007B7742" w:rsidRPr="007B7742">
        <w:rPr>
          <w:lang w:val="ru-RU"/>
        </w:rPr>
        <w:t xml:space="preserve"> ТВК, а также </w:t>
      </w:r>
      <w:r w:rsidR="007B7742">
        <w:rPr>
          <w:lang w:val="ru-RU"/>
        </w:rPr>
        <w:t xml:space="preserve">возможно </w:t>
      </w:r>
      <w:r w:rsidR="007B7742" w:rsidRPr="007B7742">
        <w:rPr>
          <w:lang w:val="ru-RU"/>
        </w:rPr>
        <w:t xml:space="preserve">существующие пробелы, которые требуется ликвидировать </w:t>
      </w:r>
      <w:r w:rsidR="007B7742">
        <w:rPr>
          <w:lang w:val="ru-RU"/>
        </w:rPr>
        <w:t>в концептуальном плане</w:t>
      </w:r>
      <w:r w:rsidR="00EC1235" w:rsidRPr="007B7742">
        <w:rPr>
          <w:lang w:val="ru-RU"/>
        </w:rPr>
        <w:t xml:space="preserve">.  </w:t>
      </w:r>
      <w:r w:rsidR="0012064B">
        <w:rPr>
          <w:lang w:val="ru-RU"/>
        </w:rPr>
        <w:t>Хотелось</w:t>
      </w:r>
      <w:r w:rsidR="0012064B" w:rsidRPr="0012064B">
        <w:rPr>
          <w:lang w:val="ru-RU"/>
        </w:rPr>
        <w:t xml:space="preserve"> </w:t>
      </w:r>
      <w:r w:rsidR="0012064B">
        <w:rPr>
          <w:lang w:val="ru-RU"/>
        </w:rPr>
        <w:t>бы</w:t>
      </w:r>
      <w:r w:rsidR="0012064B" w:rsidRPr="0012064B">
        <w:rPr>
          <w:lang w:val="ru-RU"/>
        </w:rPr>
        <w:t xml:space="preserve"> </w:t>
      </w:r>
      <w:r w:rsidR="0012064B">
        <w:rPr>
          <w:lang w:val="ru-RU"/>
        </w:rPr>
        <w:t>отметить</w:t>
      </w:r>
      <w:r w:rsidR="0012064B" w:rsidRPr="0012064B">
        <w:rPr>
          <w:lang w:val="ru-RU"/>
        </w:rPr>
        <w:t xml:space="preserve">, </w:t>
      </w:r>
      <w:r w:rsidR="0012064B">
        <w:rPr>
          <w:lang w:val="ru-RU"/>
        </w:rPr>
        <w:t>что</w:t>
      </w:r>
      <w:r w:rsidR="0012064B" w:rsidRPr="0012064B">
        <w:rPr>
          <w:lang w:val="ru-RU"/>
        </w:rPr>
        <w:t xml:space="preserve"> </w:t>
      </w:r>
      <w:r w:rsidR="0012064B">
        <w:rPr>
          <w:lang w:val="ru-RU"/>
        </w:rPr>
        <w:t>Секретариат</w:t>
      </w:r>
      <w:r w:rsidR="0012064B" w:rsidRPr="0012064B">
        <w:rPr>
          <w:lang w:val="ru-RU"/>
        </w:rPr>
        <w:t xml:space="preserve"> </w:t>
      </w:r>
      <w:r w:rsidR="0012064B">
        <w:rPr>
          <w:lang w:val="ru-RU"/>
        </w:rPr>
        <w:t xml:space="preserve">во исполнение </w:t>
      </w:r>
      <w:r w:rsidR="00761B0D">
        <w:rPr>
          <w:lang w:val="ru-RU"/>
        </w:rPr>
        <w:t xml:space="preserve">данного ему </w:t>
      </w:r>
      <w:r w:rsidR="0012064B">
        <w:rPr>
          <w:lang w:val="ru-RU"/>
        </w:rPr>
        <w:t xml:space="preserve">поручения обновил документы </w:t>
      </w:r>
      <w:r w:rsidR="00EC1235" w:rsidRPr="0012064B">
        <w:rPr>
          <w:lang w:val="ru-RU"/>
        </w:rPr>
        <w:t>2008</w:t>
      </w:r>
      <w:r w:rsidR="0012064B">
        <w:rPr>
          <w:lang w:val="ru-RU"/>
        </w:rPr>
        <w:t> г., посвященные предварительному анализу пробелов в охране ТЗ и ТВК</w:t>
      </w:r>
      <w:r w:rsidR="005703AE" w:rsidRPr="0012064B">
        <w:rPr>
          <w:lang w:val="ru-RU"/>
        </w:rPr>
        <w:t xml:space="preserve"> </w:t>
      </w:r>
      <w:r w:rsidR="00EC1235" w:rsidRPr="0012064B">
        <w:rPr>
          <w:lang w:val="ru-RU"/>
        </w:rPr>
        <w:t>(</w:t>
      </w:r>
      <w:r w:rsidR="0012064B">
        <w:rPr>
          <w:lang w:val="ru-RU"/>
        </w:rPr>
        <w:t>документы</w:t>
      </w:r>
      <w:r w:rsidR="00EC1235" w:rsidRPr="0012064B">
        <w:rPr>
          <w:lang w:val="ru-RU"/>
        </w:rPr>
        <w:t xml:space="preserve"> </w:t>
      </w:r>
      <w:r w:rsidR="00EC1235">
        <w:t>WIPO</w:t>
      </w:r>
      <w:r w:rsidR="00EC1235" w:rsidRPr="0012064B">
        <w:rPr>
          <w:lang w:val="ru-RU"/>
        </w:rPr>
        <w:t>/</w:t>
      </w:r>
      <w:r w:rsidR="00EC1235">
        <w:t>GRTKF</w:t>
      </w:r>
      <w:r w:rsidR="00EC1235" w:rsidRPr="0012064B">
        <w:rPr>
          <w:lang w:val="ru-RU"/>
        </w:rPr>
        <w:t>/</w:t>
      </w:r>
      <w:r w:rsidR="00EC1235">
        <w:t>IC</w:t>
      </w:r>
      <w:r w:rsidR="00EC1235" w:rsidRPr="0012064B">
        <w:rPr>
          <w:lang w:val="ru-RU"/>
        </w:rPr>
        <w:t xml:space="preserve">/37/6 </w:t>
      </w:r>
      <w:r w:rsidR="0012064B">
        <w:rPr>
          <w:lang w:val="ru-RU"/>
        </w:rPr>
        <w:t>и</w:t>
      </w:r>
      <w:r w:rsidR="00EC1235" w:rsidRPr="0012064B">
        <w:rPr>
          <w:lang w:val="ru-RU"/>
        </w:rPr>
        <w:t xml:space="preserve"> </w:t>
      </w:r>
      <w:r w:rsidR="00EC1235">
        <w:t>WIPO</w:t>
      </w:r>
      <w:r w:rsidR="00EC1235" w:rsidRPr="0012064B">
        <w:rPr>
          <w:lang w:val="ru-RU"/>
        </w:rPr>
        <w:t>/</w:t>
      </w:r>
      <w:r w:rsidR="00EC1235">
        <w:t>GRTKF</w:t>
      </w:r>
      <w:r w:rsidR="00EC1235" w:rsidRPr="0012064B">
        <w:rPr>
          <w:lang w:val="ru-RU"/>
        </w:rPr>
        <w:t>/</w:t>
      </w:r>
      <w:r w:rsidR="00EC1235">
        <w:t>IC</w:t>
      </w:r>
      <w:r w:rsidR="00EC1235" w:rsidRPr="0012064B">
        <w:rPr>
          <w:lang w:val="ru-RU"/>
        </w:rPr>
        <w:t>/37/7</w:t>
      </w:r>
      <w:r w:rsidR="0058401A" w:rsidRPr="0012064B">
        <w:rPr>
          <w:lang w:val="ru-RU"/>
        </w:rPr>
        <w:t xml:space="preserve">, </w:t>
      </w:r>
      <w:r w:rsidR="0012064B">
        <w:rPr>
          <w:lang w:val="ru-RU"/>
        </w:rPr>
        <w:t>соответственно</w:t>
      </w:r>
      <w:r w:rsidR="00EC1235" w:rsidRPr="0012064B">
        <w:rPr>
          <w:lang w:val="ru-RU"/>
        </w:rPr>
        <w:t>).</w:t>
      </w:r>
    </w:p>
    <w:p w:rsidR="00EC1235" w:rsidRPr="0012064B" w:rsidRDefault="00EC1235" w:rsidP="001C628A">
      <w:pPr>
        <w:spacing w:after="0" w:line="240" w:lineRule="auto"/>
        <w:rPr>
          <w:lang w:val="ru-RU"/>
        </w:rPr>
      </w:pPr>
    </w:p>
    <w:p w:rsidR="001C628A" w:rsidRPr="005517B7" w:rsidRDefault="00EC1235" w:rsidP="001C628A">
      <w:pPr>
        <w:spacing w:after="0" w:line="240" w:lineRule="auto"/>
        <w:rPr>
          <w:lang w:val="ru-RU"/>
        </w:rPr>
      </w:pPr>
      <w:r>
        <w:fldChar w:fldCharType="begin"/>
      </w:r>
      <w:r w:rsidRPr="005517B7">
        <w:rPr>
          <w:lang w:val="ru-RU"/>
        </w:rPr>
        <w:instrText xml:space="preserve"> </w:instrText>
      </w:r>
      <w:r>
        <w:instrText>AUTONUM</w:instrText>
      </w:r>
      <w:r w:rsidRPr="005517B7">
        <w:rPr>
          <w:lang w:val="ru-RU"/>
        </w:rPr>
        <w:instrText xml:space="preserve">  </w:instrText>
      </w:r>
      <w:r>
        <w:fldChar w:fldCharType="end"/>
      </w:r>
      <w:r w:rsidRPr="005517B7">
        <w:rPr>
          <w:lang w:val="ru-RU"/>
        </w:rPr>
        <w:tab/>
      </w:r>
      <w:r w:rsidR="005517B7" w:rsidRPr="005517B7">
        <w:rPr>
          <w:lang w:val="ru-RU"/>
        </w:rPr>
        <w:t>Кроме того, необ</w:t>
      </w:r>
      <w:r w:rsidR="005517B7">
        <w:rPr>
          <w:lang w:val="ru-RU"/>
        </w:rPr>
        <w:t xml:space="preserve">ходимо провести различие между постановляющими </w:t>
      </w:r>
      <w:r w:rsidR="005517B7" w:rsidRPr="005517B7">
        <w:rPr>
          <w:lang w:val="ru-RU"/>
        </w:rPr>
        <w:t xml:space="preserve">положениями и целями, а также обеспечить прямую связь между целями охраны и </w:t>
      </w:r>
      <w:r w:rsidR="005517B7">
        <w:rPr>
          <w:lang w:val="ru-RU"/>
        </w:rPr>
        <w:t>п</w:t>
      </w:r>
      <w:r w:rsidR="005517B7" w:rsidRPr="005517B7">
        <w:rPr>
          <w:lang w:val="ru-RU"/>
        </w:rPr>
        <w:t>о</w:t>
      </w:r>
      <w:r w:rsidR="005517B7">
        <w:rPr>
          <w:lang w:val="ru-RU"/>
        </w:rPr>
        <w:t>становляющими</w:t>
      </w:r>
      <w:r w:rsidR="005517B7" w:rsidRPr="005517B7">
        <w:rPr>
          <w:lang w:val="ru-RU"/>
        </w:rPr>
        <w:t>/су</w:t>
      </w:r>
      <w:r w:rsidR="005517B7">
        <w:rPr>
          <w:lang w:val="ru-RU"/>
        </w:rPr>
        <w:t>бстантивными</w:t>
      </w:r>
      <w:r w:rsidR="005517B7" w:rsidRPr="005517B7">
        <w:rPr>
          <w:lang w:val="ru-RU"/>
        </w:rPr>
        <w:t xml:space="preserve"> положениями</w:t>
      </w:r>
      <w:r w:rsidR="001C628A" w:rsidRPr="005517B7">
        <w:rPr>
          <w:lang w:val="ru-RU"/>
        </w:rPr>
        <w:t>.</w:t>
      </w:r>
    </w:p>
    <w:p w:rsidR="006504C1" w:rsidRPr="005517B7" w:rsidRDefault="006504C1" w:rsidP="001C628A">
      <w:pPr>
        <w:spacing w:after="0" w:line="240" w:lineRule="auto"/>
        <w:rPr>
          <w:lang w:val="ru-RU"/>
        </w:rPr>
      </w:pPr>
    </w:p>
    <w:p w:rsidR="00C56063" w:rsidRPr="009506DE" w:rsidRDefault="009506DE" w:rsidP="00567586">
      <w:pPr>
        <w:spacing w:after="0" w:line="240" w:lineRule="auto"/>
        <w:ind w:left="720"/>
        <w:outlineLvl w:val="0"/>
        <w:rPr>
          <w:i/>
          <w:u w:val="single"/>
          <w:lang w:val="ru-RU"/>
        </w:rPr>
      </w:pPr>
      <w:r>
        <w:rPr>
          <w:i/>
          <w:u w:val="single"/>
          <w:lang w:val="ru-RU"/>
        </w:rPr>
        <w:t>Определение</w:t>
      </w:r>
      <w:r w:rsidR="00C56063" w:rsidRPr="009506DE">
        <w:rPr>
          <w:i/>
          <w:u w:val="single"/>
          <w:lang w:val="ru-RU"/>
        </w:rPr>
        <w:t xml:space="preserve"> </w:t>
      </w:r>
      <w:r>
        <w:rPr>
          <w:i/>
          <w:u w:val="single"/>
          <w:lang w:val="ru-RU"/>
        </w:rPr>
        <w:t>термина</w:t>
      </w:r>
      <w:r w:rsidRPr="009506DE">
        <w:rPr>
          <w:i/>
          <w:u w:val="single"/>
          <w:lang w:val="ru-RU"/>
        </w:rPr>
        <w:t xml:space="preserve"> «</w:t>
      </w:r>
      <w:r>
        <w:rPr>
          <w:i/>
          <w:u w:val="single"/>
          <w:lang w:val="ru-RU"/>
        </w:rPr>
        <w:t>незаконное присвоение»</w:t>
      </w:r>
      <w:r w:rsidR="00930954" w:rsidRPr="009506DE">
        <w:rPr>
          <w:i/>
          <w:u w:val="single"/>
          <w:lang w:val="ru-RU"/>
        </w:rPr>
        <w:t xml:space="preserve"> (</w:t>
      </w:r>
      <w:r>
        <w:rPr>
          <w:i/>
          <w:u w:val="single"/>
          <w:lang w:val="ru-RU"/>
        </w:rPr>
        <w:t>статья </w:t>
      </w:r>
      <w:r w:rsidR="00930954" w:rsidRPr="009506DE">
        <w:rPr>
          <w:i/>
          <w:u w:val="single"/>
          <w:lang w:val="ru-RU"/>
        </w:rPr>
        <w:t xml:space="preserve">2 </w:t>
      </w:r>
      <w:r>
        <w:rPr>
          <w:i/>
          <w:u w:val="single"/>
          <w:lang w:val="ru-RU"/>
        </w:rPr>
        <w:t>текста по ТЗ</w:t>
      </w:r>
      <w:r w:rsidR="00930954" w:rsidRPr="009506DE">
        <w:rPr>
          <w:i/>
          <w:u w:val="single"/>
          <w:lang w:val="ru-RU"/>
        </w:rPr>
        <w:t>)</w:t>
      </w:r>
    </w:p>
    <w:p w:rsidR="00C56063" w:rsidRPr="009506DE" w:rsidRDefault="00C56063" w:rsidP="00C56063">
      <w:pPr>
        <w:spacing w:after="0" w:line="240" w:lineRule="auto"/>
        <w:rPr>
          <w:lang w:val="ru-RU"/>
        </w:rPr>
      </w:pPr>
    </w:p>
    <w:p w:rsidR="00C56063" w:rsidRPr="007C032D" w:rsidRDefault="00C56063" w:rsidP="00376CDC">
      <w:pPr>
        <w:spacing w:after="0" w:line="240" w:lineRule="auto"/>
        <w:rPr>
          <w:lang w:val="ru-RU"/>
        </w:rPr>
      </w:pPr>
      <w:r>
        <w:fldChar w:fldCharType="begin"/>
      </w:r>
      <w:r w:rsidRPr="0076374F">
        <w:rPr>
          <w:lang w:val="ru-RU"/>
        </w:rPr>
        <w:instrText xml:space="preserve"> </w:instrText>
      </w:r>
      <w:r>
        <w:instrText>AUTONUM</w:instrText>
      </w:r>
      <w:r w:rsidRPr="0076374F">
        <w:rPr>
          <w:lang w:val="ru-RU"/>
        </w:rPr>
        <w:instrText xml:space="preserve">  </w:instrText>
      </w:r>
      <w:r>
        <w:fldChar w:fldCharType="end"/>
      </w:r>
      <w:r w:rsidRPr="0076374F">
        <w:rPr>
          <w:lang w:val="ru-RU"/>
        </w:rPr>
        <w:tab/>
      </w:r>
      <w:r w:rsidR="0076374F" w:rsidRPr="0076374F">
        <w:rPr>
          <w:lang w:val="ru-RU"/>
        </w:rPr>
        <w:t>В</w:t>
      </w:r>
      <w:r w:rsidR="0076374F">
        <w:rPr>
          <w:lang w:val="ru-RU"/>
        </w:rPr>
        <w:t xml:space="preserve"> </w:t>
      </w:r>
      <w:r w:rsidR="0076374F" w:rsidRPr="0076374F">
        <w:rPr>
          <w:lang w:val="ru-RU"/>
        </w:rPr>
        <w:t>о</w:t>
      </w:r>
      <w:r w:rsidR="0076374F">
        <w:rPr>
          <w:lang w:val="ru-RU"/>
        </w:rPr>
        <w:t xml:space="preserve">боих </w:t>
      </w:r>
      <w:r w:rsidR="0076374F" w:rsidRPr="0076374F">
        <w:rPr>
          <w:lang w:val="ru-RU"/>
        </w:rPr>
        <w:t>текстах</w:t>
      </w:r>
      <w:r w:rsidR="0076374F">
        <w:rPr>
          <w:lang w:val="ru-RU"/>
        </w:rPr>
        <w:t xml:space="preserve"> (по ТЗ и ТВК) </w:t>
      </w:r>
      <w:r w:rsidR="0076374F" w:rsidRPr="0076374F">
        <w:rPr>
          <w:lang w:val="ru-RU"/>
        </w:rPr>
        <w:t>упоминается концепция «незаконного присвоения».  Текст по ТЗ содерж</w:t>
      </w:r>
      <w:r w:rsidR="0076374F">
        <w:rPr>
          <w:lang w:val="ru-RU"/>
        </w:rPr>
        <w:t>и</w:t>
      </w:r>
      <w:r w:rsidR="0076374F" w:rsidRPr="0076374F">
        <w:rPr>
          <w:lang w:val="ru-RU"/>
        </w:rPr>
        <w:t>т предлагаем</w:t>
      </w:r>
      <w:r w:rsidR="0076374F">
        <w:rPr>
          <w:lang w:val="ru-RU"/>
        </w:rPr>
        <w:t>ое</w:t>
      </w:r>
      <w:r w:rsidR="0076374F" w:rsidRPr="0076374F">
        <w:rPr>
          <w:lang w:val="ru-RU"/>
        </w:rPr>
        <w:t xml:space="preserve"> определени</w:t>
      </w:r>
      <w:r w:rsidR="0076374F">
        <w:rPr>
          <w:lang w:val="ru-RU"/>
        </w:rPr>
        <w:t>е</w:t>
      </w:r>
      <w:r w:rsidR="0076374F" w:rsidRPr="0076374F">
        <w:rPr>
          <w:lang w:val="ru-RU"/>
        </w:rPr>
        <w:t xml:space="preserve"> незаконного присвоения, в то время как в тексте по ТВК </w:t>
      </w:r>
      <w:r w:rsidR="0076374F">
        <w:rPr>
          <w:lang w:val="ru-RU"/>
        </w:rPr>
        <w:t>его нет</w:t>
      </w:r>
      <w:r w:rsidR="0058401A" w:rsidRPr="0076374F">
        <w:rPr>
          <w:lang w:val="ru-RU"/>
        </w:rPr>
        <w:t>.</w:t>
      </w:r>
      <w:r w:rsidRPr="0076374F">
        <w:rPr>
          <w:lang w:val="ru-RU"/>
        </w:rPr>
        <w:t xml:space="preserve">  </w:t>
      </w:r>
      <w:r w:rsidR="00B81AEB">
        <w:rPr>
          <w:lang w:val="ru-RU"/>
        </w:rPr>
        <w:t>Концепция</w:t>
      </w:r>
      <w:r w:rsidR="00B81AEB" w:rsidRPr="00B81AEB">
        <w:rPr>
          <w:lang w:val="ru-RU"/>
        </w:rPr>
        <w:t xml:space="preserve"> </w:t>
      </w:r>
      <w:r w:rsidR="00B81AEB">
        <w:rPr>
          <w:lang w:val="ru-RU"/>
        </w:rPr>
        <w:t>незаконного</w:t>
      </w:r>
      <w:r w:rsidR="00B81AEB" w:rsidRPr="00B81AEB">
        <w:rPr>
          <w:lang w:val="ru-RU"/>
        </w:rPr>
        <w:t xml:space="preserve"> </w:t>
      </w:r>
      <w:r w:rsidR="00B81AEB">
        <w:rPr>
          <w:lang w:val="ru-RU"/>
        </w:rPr>
        <w:t>присвоения</w:t>
      </w:r>
      <w:r w:rsidR="00B81AEB" w:rsidRPr="00B81AEB">
        <w:rPr>
          <w:lang w:val="ru-RU"/>
        </w:rPr>
        <w:t xml:space="preserve"> </w:t>
      </w:r>
      <w:r w:rsidR="00B81AEB">
        <w:rPr>
          <w:lang w:val="ru-RU"/>
        </w:rPr>
        <w:t>также</w:t>
      </w:r>
      <w:r w:rsidR="00B81AEB" w:rsidRPr="00B81AEB">
        <w:rPr>
          <w:lang w:val="ru-RU"/>
        </w:rPr>
        <w:t xml:space="preserve"> </w:t>
      </w:r>
      <w:r w:rsidR="00B81AEB">
        <w:rPr>
          <w:lang w:val="ru-RU"/>
        </w:rPr>
        <w:t>рассматривается</w:t>
      </w:r>
      <w:r w:rsidR="00B81AEB" w:rsidRPr="00B81AEB">
        <w:rPr>
          <w:lang w:val="ru-RU"/>
        </w:rPr>
        <w:t xml:space="preserve"> </w:t>
      </w:r>
      <w:r w:rsidR="00B81AEB">
        <w:rPr>
          <w:lang w:val="ru-RU"/>
        </w:rPr>
        <w:t>МКГР</w:t>
      </w:r>
      <w:r w:rsidR="00B81AEB" w:rsidRPr="00B81AEB">
        <w:rPr>
          <w:lang w:val="ru-RU"/>
        </w:rPr>
        <w:t xml:space="preserve"> </w:t>
      </w:r>
      <w:r w:rsidR="00B81AEB">
        <w:rPr>
          <w:lang w:val="ru-RU"/>
        </w:rPr>
        <w:t>в</w:t>
      </w:r>
      <w:r w:rsidR="00B81AEB" w:rsidRPr="00B81AEB">
        <w:rPr>
          <w:lang w:val="ru-RU"/>
        </w:rPr>
        <w:t xml:space="preserve"> </w:t>
      </w:r>
      <w:r w:rsidR="00B81AEB">
        <w:rPr>
          <w:lang w:val="ru-RU"/>
        </w:rPr>
        <w:t>связи с генетическими</w:t>
      </w:r>
      <w:r w:rsidR="00B81AEB" w:rsidRPr="00B81AEB">
        <w:rPr>
          <w:lang w:val="ru-RU"/>
        </w:rPr>
        <w:t xml:space="preserve"> </w:t>
      </w:r>
      <w:r w:rsidR="00B81AEB">
        <w:rPr>
          <w:lang w:val="ru-RU"/>
        </w:rPr>
        <w:t>ресурсами</w:t>
      </w:r>
      <w:r w:rsidR="00B81AEB" w:rsidRPr="00B81AEB">
        <w:rPr>
          <w:lang w:val="ru-RU"/>
        </w:rPr>
        <w:t xml:space="preserve"> (</w:t>
      </w:r>
      <w:r w:rsidR="00B81AEB">
        <w:rPr>
          <w:lang w:val="ru-RU"/>
        </w:rPr>
        <w:t>ГР</w:t>
      </w:r>
      <w:r w:rsidR="00B81AEB" w:rsidRPr="00B81AEB">
        <w:rPr>
          <w:lang w:val="ru-RU"/>
        </w:rPr>
        <w:t xml:space="preserve">), </w:t>
      </w:r>
      <w:r w:rsidR="00B81AEB">
        <w:rPr>
          <w:lang w:val="ru-RU"/>
        </w:rPr>
        <w:t>хотя</w:t>
      </w:r>
      <w:r w:rsidR="00B81AEB" w:rsidRPr="00B81AEB">
        <w:rPr>
          <w:lang w:val="ru-RU"/>
        </w:rPr>
        <w:t xml:space="preserve"> </w:t>
      </w:r>
      <w:r w:rsidR="00B81AEB">
        <w:rPr>
          <w:lang w:val="ru-RU"/>
        </w:rPr>
        <w:t>до</w:t>
      </w:r>
      <w:r w:rsidR="00B81AEB" w:rsidRPr="00B81AEB">
        <w:rPr>
          <w:lang w:val="ru-RU"/>
        </w:rPr>
        <w:t xml:space="preserve"> </w:t>
      </w:r>
      <w:r w:rsidR="00B81AEB">
        <w:rPr>
          <w:lang w:val="ru-RU"/>
        </w:rPr>
        <w:t>сих</w:t>
      </w:r>
      <w:r w:rsidR="00B81AEB" w:rsidRPr="00B81AEB">
        <w:rPr>
          <w:lang w:val="ru-RU"/>
        </w:rPr>
        <w:t xml:space="preserve"> </w:t>
      </w:r>
      <w:r w:rsidR="00B81AEB">
        <w:rPr>
          <w:lang w:val="ru-RU"/>
        </w:rPr>
        <w:t>пор</w:t>
      </w:r>
      <w:r w:rsidR="00B81AEB" w:rsidRPr="00B81AEB">
        <w:rPr>
          <w:lang w:val="ru-RU"/>
        </w:rPr>
        <w:t xml:space="preserve"> </w:t>
      </w:r>
      <w:r w:rsidR="00813527">
        <w:rPr>
          <w:lang w:val="ru-RU"/>
        </w:rPr>
        <w:t xml:space="preserve">члены Комитета </w:t>
      </w:r>
      <w:r w:rsidR="00B81AEB">
        <w:rPr>
          <w:lang w:val="ru-RU"/>
        </w:rPr>
        <w:t>не выработа</w:t>
      </w:r>
      <w:r w:rsidR="00813527">
        <w:rPr>
          <w:lang w:val="ru-RU"/>
        </w:rPr>
        <w:t>ли</w:t>
      </w:r>
      <w:r w:rsidR="00B81AEB" w:rsidRPr="00B81AEB">
        <w:rPr>
          <w:lang w:val="ru-RU"/>
        </w:rPr>
        <w:t xml:space="preserve"> </w:t>
      </w:r>
      <w:r w:rsidR="00B81AEB">
        <w:rPr>
          <w:lang w:val="ru-RU"/>
        </w:rPr>
        <w:t>согласованной</w:t>
      </w:r>
      <w:r w:rsidR="00B81AEB" w:rsidRPr="00B81AEB">
        <w:rPr>
          <w:lang w:val="ru-RU"/>
        </w:rPr>
        <w:t xml:space="preserve"> </w:t>
      </w:r>
      <w:r w:rsidR="00B81AEB">
        <w:rPr>
          <w:lang w:val="ru-RU"/>
        </w:rPr>
        <w:t>позиции</w:t>
      </w:r>
      <w:r w:rsidR="00B81AEB" w:rsidRPr="00B81AEB">
        <w:rPr>
          <w:lang w:val="ru-RU"/>
        </w:rPr>
        <w:t xml:space="preserve"> </w:t>
      </w:r>
      <w:r w:rsidR="00B81AEB">
        <w:rPr>
          <w:lang w:val="ru-RU"/>
        </w:rPr>
        <w:t>о</w:t>
      </w:r>
      <w:r w:rsidR="00B81AEB" w:rsidRPr="00B81AEB">
        <w:rPr>
          <w:lang w:val="ru-RU"/>
        </w:rPr>
        <w:t xml:space="preserve"> </w:t>
      </w:r>
      <w:r w:rsidR="00B81AEB">
        <w:rPr>
          <w:lang w:val="ru-RU"/>
        </w:rPr>
        <w:t>содержании</w:t>
      </w:r>
      <w:r w:rsidR="00B81AEB" w:rsidRPr="00B81AEB">
        <w:rPr>
          <w:lang w:val="ru-RU"/>
        </w:rPr>
        <w:t xml:space="preserve"> </w:t>
      </w:r>
      <w:r w:rsidR="00B81AEB">
        <w:rPr>
          <w:lang w:val="ru-RU"/>
        </w:rPr>
        <w:t>этого</w:t>
      </w:r>
      <w:r w:rsidR="00B81AEB" w:rsidRPr="00B81AEB">
        <w:rPr>
          <w:lang w:val="ru-RU"/>
        </w:rPr>
        <w:t xml:space="preserve"> </w:t>
      </w:r>
      <w:r w:rsidR="00B81AEB">
        <w:rPr>
          <w:lang w:val="ru-RU"/>
        </w:rPr>
        <w:t>термина и нео</w:t>
      </w:r>
      <w:r w:rsidR="00B81AEB" w:rsidRPr="00B81AEB">
        <w:rPr>
          <w:lang w:val="ru-RU"/>
        </w:rPr>
        <w:t>бходимост</w:t>
      </w:r>
      <w:r w:rsidR="00B81AEB" w:rsidRPr="007C032D">
        <w:rPr>
          <w:lang w:val="ru-RU"/>
        </w:rPr>
        <w:t>и включения специального определения в данном контексте</w:t>
      </w:r>
      <w:r w:rsidRPr="007C032D">
        <w:rPr>
          <w:lang w:val="ru-RU"/>
        </w:rPr>
        <w:t xml:space="preserve">. </w:t>
      </w:r>
    </w:p>
    <w:p w:rsidR="00376CDC" w:rsidRPr="007C032D" w:rsidRDefault="00376CDC" w:rsidP="00376CDC">
      <w:pPr>
        <w:spacing w:after="0" w:line="240" w:lineRule="auto"/>
        <w:rPr>
          <w:lang w:val="ru-RU"/>
        </w:rPr>
      </w:pPr>
    </w:p>
    <w:p w:rsidR="00AA418D" w:rsidRPr="007C032D" w:rsidRDefault="00C56063" w:rsidP="00376CDC">
      <w:pPr>
        <w:pStyle w:val="NormalWeb"/>
        <w:spacing w:before="0" w:beforeAutospacing="0" w:after="0" w:afterAutospacing="0"/>
        <w:rPr>
          <w:rFonts w:ascii="Arial" w:eastAsiaTheme="minorEastAsia" w:hAnsi="Arial" w:cs="Arial"/>
          <w:sz w:val="22"/>
          <w:szCs w:val="22"/>
          <w:lang w:val="ru-RU" w:eastAsia="zh-CN"/>
        </w:rPr>
      </w:pPr>
      <w:r w:rsidRPr="007C032D">
        <w:rPr>
          <w:rFonts w:ascii="Arial" w:hAnsi="Arial" w:cs="Arial"/>
          <w:sz w:val="22"/>
          <w:szCs w:val="22"/>
        </w:rPr>
        <w:fldChar w:fldCharType="begin"/>
      </w:r>
      <w:r w:rsidRPr="007C032D">
        <w:rPr>
          <w:rFonts w:ascii="Arial" w:hAnsi="Arial" w:cs="Arial"/>
          <w:sz w:val="22"/>
          <w:szCs w:val="22"/>
          <w:lang w:val="ru-RU"/>
        </w:rPr>
        <w:instrText xml:space="preserve"> </w:instrText>
      </w:r>
      <w:r w:rsidRPr="007C032D">
        <w:rPr>
          <w:rFonts w:ascii="Arial" w:hAnsi="Arial" w:cs="Arial"/>
          <w:sz w:val="22"/>
          <w:szCs w:val="22"/>
        </w:rPr>
        <w:instrText>AUTONUM</w:instrText>
      </w:r>
      <w:r w:rsidRPr="007C032D">
        <w:rPr>
          <w:rFonts w:ascii="Arial" w:hAnsi="Arial" w:cs="Arial"/>
          <w:sz w:val="22"/>
          <w:szCs w:val="22"/>
          <w:lang w:val="ru-RU"/>
        </w:rPr>
        <w:instrText xml:space="preserve">  </w:instrText>
      </w:r>
      <w:r w:rsidRPr="007C032D">
        <w:rPr>
          <w:rFonts w:ascii="Arial" w:hAnsi="Arial" w:cs="Arial"/>
          <w:sz w:val="22"/>
          <w:szCs w:val="22"/>
        </w:rPr>
        <w:fldChar w:fldCharType="end"/>
      </w:r>
      <w:r w:rsidRPr="007C032D">
        <w:rPr>
          <w:rFonts w:ascii="Arial" w:hAnsi="Arial" w:cs="Arial"/>
          <w:sz w:val="22"/>
          <w:szCs w:val="22"/>
          <w:lang w:val="ru-RU"/>
        </w:rPr>
        <w:tab/>
      </w:r>
      <w:r w:rsidR="007C032D" w:rsidRPr="007C032D">
        <w:rPr>
          <w:rFonts w:ascii="Arial" w:eastAsiaTheme="minorEastAsia" w:hAnsi="Arial" w:cs="Arial"/>
          <w:sz w:val="22"/>
          <w:szCs w:val="22"/>
          <w:lang w:val="ru-RU" w:eastAsia="zh-CN"/>
        </w:rPr>
        <w:t xml:space="preserve">МКГР </w:t>
      </w:r>
      <w:r w:rsidR="007C032D">
        <w:rPr>
          <w:rFonts w:ascii="Arial" w:eastAsiaTheme="minorEastAsia" w:hAnsi="Arial" w:cs="Arial"/>
          <w:sz w:val="22"/>
          <w:szCs w:val="22"/>
          <w:lang w:val="ru-RU" w:eastAsia="zh-CN"/>
        </w:rPr>
        <w:t>мог</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бы</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рассмотреть</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целесообразность</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выработки</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определения</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незаконного</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присвоения</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в</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контексте</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ТЗ</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и</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ТВК</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и</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возможность</w:t>
      </w:r>
      <w:r w:rsidR="007C032D" w:rsidRPr="007C032D">
        <w:rPr>
          <w:rFonts w:ascii="Arial" w:eastAsiaTheme="minorEastAsia" w:hAnsi="Arial" w:cs="Arial"/>
          <w:sz w:val="22"/>
          <w:szCs w:val="22"/>
          <w:lang w:val="ru-RU" w:eastAsia="zh-CN"/>
        </w:rPr>
        <w:t xml:space="preserve"> </w:t>
      </w:r>
      <w:r w:rsidR="007F7014">
        <w:rPr>
          <w:rFonts w:ascii="Arial" w:eastAsiaTheme="minorEastAsia" w:hAnsi="Arial" w:cs="Arial"/>
          <w:sz w:val="22"/>
          <w:szCs w:val="22"/>
          <w:lang w:val="ru-RU" w:eastAsia="zh-CN"/>
        </w:rPr>
        <w:t>«</w:t>
      </w:r>
      <w:r w:rsidR="007C032D">
        <w:rPr>
          <w:rFonts w:ascii="Arial" w:eastAsiaTheme="minorEastAsia" w:hAnsi="Arial" w:cs="Arial"/>
          <w:sz w:val="22"/>
          <w:szCs w:val="22"/>
          <w:lang w:val="ru-RU" w:eastAsia="zh-CN"/>
        </w:rPr>
        <w:t>добросовестного</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толкования</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его</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значения</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в</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соответствии</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с</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обычным</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значением</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придаваемым</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данному</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термину</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в</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его</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контексте</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а</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также</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в</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свете</w:t>
      </w:r>
      <w:r w:rsidR="007C032D" w:rsidRPr="007C032D">
        <w:rPr>
          <w:rFonts w:ascii="Arial" w:eastAsiaTheme="minorEastAsia" w:hAnsi="Arial" w:cs="Arial"/>
          <w:sz w:val="22"/>
          <w:szCs w:val="22"/>
          <w:lang w:val="ru-RU" w:eastAsia="zh-CN"/>
        </w:rPr>
        <w:t xml:space="preserve"> </w:t>
      </w:r>
      <w:r w:rsidR="007C032D">
        <w:rPr>
          <w:rFonts w:ascii="Arial" w:eastAsiaTheme="minorEastAsia" w:hAnsi="Arial" w:cs="Arial"/>
          <w:sz w:val="22"/>
          <w:szCs w:val="22"/>
          <w:lang w:val="ru-RU" w:eastAsia="zh-CN"/>
        </w:rPr>
        <w:t>объекта и целей</w:t>
      </w:r>
      <w:r w:rsidR="00AC6F39">
        <w:rPr>
          <w:rFonts w:ascii="Arial" w:eastAsiaTheme="minorEastAsia" w:hAnsi="Arial" w:cs="Arial"/>
          <w:sz w:val="22"/>
          <w:szCs w:val="22"/>
          <w:lang w:val="ru-RU" w:eastAsia="zh-CN"/>
        </w:rPr>
        <w:t xml:space="preserve"> договора (договоров)</w:t>
      </w:r>
      <w:r w:rsidR="007F7014">
        <w:rPr>
          <w:rFonts w:ascii="Arial" w:eastAsiaTheme="minorEastAsia" w:hAnsi="Arial" w:cs="Arial"/>
          <w:sz w:val="22"/>
          <w:szCs w:val="22"/>
          <w:lang w:val="ru-RU" w:eastAsia="zh-CN"/>
        </w:rPr>
        <w:t>»</w:t>
      </w:r>
      <w:r w:rsidR="00A42C11" w:rsidRPr="00376CDC">
        <w:rPr>
          <w:rFonts w:ascii="Arial" w:eastAsiaTheme="minorEastAsia" w:hAnsi="Arial" w:cs="Arial"/>
          <w:sz w:val="22"/>
          <w:szCs w:val="22"/>
          <w:vertAlign w:val="superscript"/>
          <w:lang w:eastAsia="zh-CN"/>
        </w:rPr>
        <w:footnoteReference w:id="3"/>
      </w:r>
      <w:r w:rsidR="00AC6F39">
        <w:rPr>
          <w:rFonts w:ascii="Arial" w:eastAsiaTheme="minorEastAsia" w:hAnsi="Arial" w:cs="Arial"/>
          <w:sz w:val="22"/>
          <w:szCs w:val="22"/>
          <w:lang w:val="ru-RU" w:eastAsia="zh-CN"/>
        </w:rPr>
        <w:t>.</w:t>
      </w:r>
    </w:p>
    <w:p w:rsidR="00C56063" w:rsidRPr="007C032D" w:rsidRDefault="00C56063" w:rsidP="00376CDC">
      <w:pPr>
        <w:spacing w:after="0" w:line="240" w:lineRule="auto"/>
        <w:rPr>
          <w:lang w:val="ru-RU"/>
        </w:rPr>
      </w:pPr>
    </w:p>
    <w:p w:rsidR="00C56063" w:rsidRPr="00BD7943" w:rsidRDefault="00C56063" w:rsidP="00376CDC">
      <w:pPr>
        <w:spacing w:after="0" w:line="240" w:lineRule="auto"/>
        <w:rPr>
          <w:lang w:val="ru-RU"/>
        </w:rPr>
      </w:pPr>
      <w:r>
        <w:fldChar w:fldCharType="begin"/>
      </w:r>
      <w:r w:rsidRPr="008F79A0">
        <w:rPr>
          <w:lang w:val="ru-RU"/>
        </w:rPr>
        <w:instrText xml:space="preserve"> </w:instrText>
      </w:r>
      <w:r>
        <w:instrText>AUTONUM</w:instrText>
      </w:r>
      <w:r w:rsidRPr="008F79A0">
        <w:rPr>
          <w:lang w:val="ru-RU"/>
        </w:rPr>
        <w:instrText xml:space="preserve">  </w:instrText>
      </w:r>
      <w:r>
        <w:fldChar w:fldCharType="end"/>
      </w:r>
      <w:r w:rsidRPr="008F79A0">
        <w:rPr>
          <w:lang w:val="ru-RU"/>
        </w:rPr>
        <w:tab/>
      </w:r>
      <w:r w:rsidR="00913AFA">
        <w:rPr>
          <w:lang w:val="ru-RU"/>
        </w:rPr>
        <w:t>Хотелось</w:t>
      </w:r>
      <w:r w:rsidR="00913AFA" w:rsidRPr="008F79A0">
        <w:rPr>
          <w:lang w:val="ru-RU"/>
        </w:rPr>
        <w:t xml:space="preserve"> </w:t>
      </w:r>
      <w:r w:rsidR="00913AFA">
        <w:rPr>
          <w:lang w:val="ru-RU"/>
        </w:rPr>
        <w:t>бы</w:t>
      </w:r>
      <w:r w:rsidR="00913AFA" w:rsidRPr="008F79A0">
        <w:rPr>
          <w:lang w:val="ru-RU"/>
        </w:rPr>
        <w:t xml:space="preserve"> </w:t>
      </w:r>
      <w:r w:rsidR="00913AFA">
        <w:rPr>
          <w:lang w:val="ru-RU"/>
        </w:rPr>
        <w:t>также</w:t>
      </w:r>
      <w:r w:rsidR="00913AFA" w:rsidRPr="008F79A0">
        <w:rPr>
          <w:lang w:val="ru-RU"/>
        </w:rPr>
        <w:t xml:space="preserve"> </w:t>
      </w:r>
      <w:r w:rsidR="00913AFA">
        <w:rPr>
          <w:lang w:val="ru-RU"/>
        </w:rPr>
        <w:t>отметить</w:t>
      </w:r>
      <w:r w:rsidR="00913AFA" w:rsidRPr="008F79A0">
        <w:rPr>
          <w:lang w:val="ru-RU"/>
        </w:rPr>
        <w:t xml:space="preserve">, </w:t>
      </w:r>
      <w:r w:rsidR="00913AFA">
        <w:rPr>
          <w:lang w:val="ru-RU"/>
        </w:rPr>
        <w:t>что</w:t>
      </w:r>
      <w:r w:rsidR="00913AFA" w:rsidRPr="008F79A0">
        <w:rPr>
          <w:lang w:val="ru-RU"/>
        </w:rPr>
        <w:t xml:space="preserve"> </w:t>
      </w:r>
      <w:r w:rsidR="00913AFA">
        <w:rPr>
          <w:lang w:val="ru-RU"/>
        </w:rPr>
        <w:t>в</w:t>
      </w:r>
      <w:r w:rsidR="00913AFA" w:rsidRPr="008F79A0">
        <w:rPr>
          <w:lang w:val="ru-RU"/>
        </w:rPr>
        <w:t xml:space="preserve"> </w:t>
      </w:r>
      <w:r w:rsidR="00913AFA">
        <w:rPr>
          <w:lang w:val="ru-RU"/>
        </w:rPr>
        <w:t>текст</w:t>
      </w:r>
      <w:r w:rsidR="00913AFA" w:rsidRPr="008F79A0">
        <w:rPr>
          <w:lang w:val="ru-RU"/>
        </w:rPr>
        <w:t xml:space="preserve"> </w:t>
      </w:r>
      <w:r w:rsidR="00913AFA">
        <w:rPr>
          <w:lang w:val="ru-RU"/>
        </w:rPr>
        <w:t>по</w:t>
      </w:r>
      <w:r w:rsidR="00913AFA" w:rsidRPr="008F79A0">
        <w:rPr>
          <w:lang w:val="ru-RU"/>
        </w:rPr>
        <w:t xml:space="preserve"> </w:t>
      </w:r>
      <w:r w:rsidR="003F4DFF">
        <w:rPr>
          <w:lang w:val="ru-RU"/>
        </w:rPr>
        <w:t>ТЗ – наряду с рассматриваемым определением –</w:t>
      </w:r>
      <w:r w:rsidR="00913AFA" w:rsidRPr="008F79A0">
        <w:rPr>
          <w:lang w:val="ru-RU"/>
        </w:rPr>
        <w:t xml:space="preserve"> </w:t>
      </w:r>
      <w:r w:rsidR="00913AFA">
        <w:rPr>
          <w:lang w:val="ru-RU"/>
        </w:rPr>
        <w:t>включены</w:t>
      </w:r>
      <w:r w:rsidR="00913AFA" w:rsidRPr="008F79A0">
        <w:rPr>
          <w:lang w:val="ru-RU"/>
        </w:rPr>
        <w:t xml:space="preserve"> </w:t>
      </w:r>
      <w:r w:rsidR="00913AFA">
        <w:rPr>
          <w:lang w:val="ru-RU"/>
        </w:rPr>
        <w:t>определения</w:t>
      </w:r>
      <w:r w:rsidR="00913AFA" w:rsidRPr="008F79A0">
        <w:rPr>
          <w:lang w:val="ru-RU"/>
        </w:rPr>
        <w:t xml:space="preserve"> «</w:t>
      </w:r>
      <w:r w:rsidR="00913AFA">
        <w:rPr>
          <w:lang w:val="ru-RU"/>
        </w:rPr>
        <w:t>неправомерное использование», «</w:t>
      </w:r>
      <w:r w:rsidR="008F79A0">
        <w:rPr>
          <w:lang w:val="ru-RU"/>
        </w:rPr>
        <w:t>незаконное присвоение» и «несанкционированное использование»</w:t>
      </w:r>
      <w:r w:rsidRPr="008F79A0">
        <w:rPr>
          <w:lang w:val="ru-RU"/>
        </w:rPr>
        <w:t xml:space="preserve">.  </w:t>
      </w:r>
      <w:r w:rsidR="00BD7943">
        <w:rPr>
          <w:lang w:val="ru-RU"/>
        </w:rPr>
        <w:t>Представляется целесообразным вернуться ко всем этим терминам, как только удастся прояснить другие вопросы</w:t>
      </w:r>
      <w:r w:rsidRPr="00BD7943">
        <w:rPr>
          <w:lang w:val="ru-RU"/>
        </w:rPr>
        <w:t>.</w:t>
      </w:r>
      <w:r w:rsidR="00A4233B" w:rsidRPr="00BD7943">
        <w:rPr>
          <w:lang w:val="ru-RU"/>
        </w:rPr>
        <w:t xml:space="preserve"> </w:t>
      </w:r>
      <w:r w:rsidRPr="00BD7943">
        <w:rPr>
          <w:lang w:val="ru-RU"/>
        </w:rPr>
        <w:t xml:space="preserve"> </w:t>
      </w:r>
      <w:r w:rsidR="00BD7943">
        <w:rPr>
          <w:lang w:val="ru-RU"/>
        </w:rPr>
        <w:t>В тексте по ТВК эти термины используются, но не определяются.</w:t>
      </w:r>
    </w:p>
    <w:p w:rsidR="00C56063" w:rsidRPr="00BD7943" w:rsidRDefault="00C56063" w:rsidP="00C56063">
      <w:pPr>
        <w:spacing w:after="0" w:line="240" w:lineRule="auto"/>
        <w:rPr>
          <w:lang w:val="ru-RU"/>
        </w:rPr>
      </w:pPr>
    </w:p>
    <w:p w:rsidR="009E3F3D" w:rsidRPr="008B3123" w:rsidRDefault="008B3123" w:rsidP="00631A98">
      <w:pPr>
        <w:spacing w:after="0" w:line="240" w:lineRule="auto"/>
        <w:ind w:left="720"/>
        <w:rPr>
          <w:i/>
          <w:u w:val="single"/>
          <w:lang w:val="ru-RU"/>
        </w:rPr>
      </w:pPr>
      <w:r>
        <w:rPr>
          <w:i/>
          <w:u w:val="single"/>
          <w:lang w:val="ru-RU"/>
        </w:rPr>
        <w:t>Определения</w:t>
      </w:r>
      <w:r w:rsidRPr="008B3123">
        <w:rPr>
          <w:i/>
          <w:u w:val="single"/>
          <w:lang w:val="ru-RU"/>
        </w:rPr>
        <w:t xml:space="preserve"> </w:t>
      </w:r>
      <w:r>
        <w:rPr>
          <w:i/>
          <w:u w:val="single"/>
          <w:lang w:val="ru-RU"/>
        </w:rPr>
        <w:t>терминов</w:t>
      </w:r>
      <w:r w:rsidRPr="008B3123">
        <w:rPr>
          <w:i/>
          <w:u w:val="single"/>
          <w:lang w:val="ru-RU"/>
        </w:rPr>
        <w:t xml:space="preserve"> «</w:t>
      </w:r>
      <w:r>
        <w:rPr>
          <w:i/>
          <w:u w:val="single"/>
          <w:lang w:val="ru-RU"/>
        </w:rPr>
        <w:t>общественное</w:t>
      </w:r>
      <w:r w:rsidRPr="008B3123">
        <w:rPr>
          <w:i/>
          <w:u w:val="single"/>
          <w:lang w:val="ru-RU"/>
        </w:rPr>
        <w:t xml:space="preserve"> </w:t>
      </w:r>
      <w:r>
        <w:rPr>
          <w:i/>
          <w:u w:val="single"/>
          <w:lang w:val="ru-RU"/>
        </w:rPr>
        <w:t>достояние</w:t>
      </w:r>
      <w:r w:rsidRPr="008B3123">
        <w:rPr>
          <w:i/>
          <w:u w:val="single"/>
          <w:lang w:val="ru-RU"/>
        </w:rPr>
        <w:t xml:space="preserve">» </w:t>
      </w:r>
      <w:r>
        <w:rPr>
          <w:i/>
          <w:u w:val="single"/>
          <w:lang w:val="ru-RU"/>
        </w:rPr>
        <w:t>и</w:t>
      </w:r>
      <w:r w:rsidRPr="008B3123">
        <w:rPr>
          <w:i/>
          <w:u w:val="single"/>
          <w:lang w:val="ru-RU"/>
        </w:rPr>
        <w:t xml:space="preserve"> «</w:t>
      </w:r>
      <w:r>
        <w:rPr>
          <w:i/>
          <w:u w:val="single"/>
          <w:lang w:val="ru-RU"/>
        </w:rPr>
        <w:t>публично</w:t>
      </w:r>
      <w:r w:rsidRPr="008B3123">
        <w:rPr>
          <w:i/>
          <w:u w:val="single"/>
          <w:lang w:val="ru-RU"/>
        </w:rPr>
        <w:t xml:space="preserve"> </w:t>
      </w:r>
      <w:proofErr w:type="gramStart"/>
      <w:r>
        <w:rPr>
          <w:i/>
          <w:u w:val="single"/>
          <w:lang w:val="ru-RU"/>
        </w:rPr>
        <w:t>доступный</w:t>
      </w:r>
      <w:proofErr w:type="gramEnd"/>
      <w:r w:rsidRPr="008B3123">
        <w:rPr>
          <w:i/>
          <w:u w:val="single"/>
          <w:lang w:val="ru-RU"/>
        </w:rPr>
        <w:t>»</w:t>
      </w:r>
      <w:r w:rsidR="00930954" w:rsidRPr="008B3123">
        <w:rPr>
          <w:i/>
          <w:u w:val="single"/>
          <w:lang w:val="ru-RU"/>
        </w:rPr>
        <w:t xml:space="preserve"> (</w:t>
      </w:r>
      <w:r>
        <w:rPr>
          <w:i/>
          <w:u w:val="single"/>
          <w:lang w:val="ru-RU"/>
        </w:rPr>
        <w:t>статья </w:t>
      </w:r>
      <w:r w:rsidR="00A4233B" w:rsidRPr="008B3123">
        <w:rPr>
          <w:i/>
          <w:u w:val="single"/>
          <w:lang w:val="ru-RU"/>
        </w:rPr>
        <w:t xml:space="preserve">2 </w:t>
      </w:r>
      <w:r>
        <w:rPr>
          <w:i/>
          <w:u w:val="single"/>
          <w:lang w:val="ru-RU"/>
        </w:rPr>
        <w:t>текста по ТЗ</w:t>
      </w:r>
      <w:r w:rsidR="00A4233B" w:rsidRPr="008B3123">
        <w:rPr>
          <w:i/>
          <w:u w:val="single"/>
          <w:lang w:val="ru-RU"/>
        </w:rPr>
        <w:t xml:space="preserve"> </w:t>
      </w:r>
      <w:r>
        <w:rPr>
          <w:i/>
          <w:u w:val="single"/>
          <w:lang w:val="ru-RU"/>
        </w:rPr>
        <w:t>и статья </w:t>
      </w:r>
      <w:r w:rsidR="00930954" w:rsidRPr="008B3123">
        <w:rPr>
          <w:i/>
          <w:u w:val="single"/>
          <w:lang w:val="ru-RU"/>
        </w:rPr>
        <w:t xml:space="preserve">2 </w:t>
      </w:r>
      <w:r>
        <w:rPr>
          <w:i/>
          <w:u w:val="single"/>
          <w:lang w:val="ru-RU"/>
        </w:rPr>
        <w:t>текста по ТВК</w:t>
      </w:r>
      <w:r w:rsidR="00930954" w:rsidRPr="008B3123">
        <w:rPr>
          <w:i/>
          <w:u w:val="single"/>
          <w:lang w:val="ru-RU"/>
        </w:rPr>
        <w:t>)</w:t>
      </w:r>
    </w:p>
    <w:p w:rsidR="009E3F3D" w:rsidRPr="008B3123" w:rsidRDefault="009E3F3D" w:rsidP="001C628A">
      <w:pPr>
        <w:spacing w:after="0" w:line="240" w:lineRule="auto"/>
        <w:rPr>
          <w:lang w:val="ru-RU"/>
        </w:rPr>
      </w:pPr>
    </w:p>
    <w:p w:rsidR="00D33BBE" w:rsidRPr="002C3EDA" w:rsidRDefault="001C628A" w:rsidP="00D33BBE">
      <w:pPr>
        <w:spacing w:after="0" w:line="240" w:lineRule="auto"/>
        <w:rPr>
          <w:lang w:val="ru-RU"/>
        </w:rPr>
      </w:pPr>
      <w:r>
        <w:fldChar w:fldCharType="begin"/>
      </w:r>
      <w:r w:rsidRPr="002C3EDA">
        <w:rPr>
          <w:lang w:val="ru-RU"/>
        </w:rPr>
        <w:instrText xml:space="preserve"> </w:instrText>
      </w:r>
      <w:r>
        <w:instrText>AUTONUM</w:instrText>
      </w:r>
      <w:r w:rsidRPr="002C3EDA">
        <w:rPr>
          <w:lang w:val="ru-RU"/>
        </w:rPr>
        <w:instrText xml:space="preserve">  </w:instrText>
      </w:r>
      <w:r>
        <w:fldChar w:fldCharType="end"/>
      </w:r>
      <w:r w:rsidRPr="002C3EDA">
        <w:rPr>
          <w:lang w:val="ru-RU"/>
        </w:rPr>
        <w:tab/>
      </w:r>
      <w:r w:rsidR="002C3EDA" w:rsidRPr="002C3EDA">
        <w:rPr>
          <w:lang w:val="ru-RU"/>
        </w:rPr>
        <w:t>На двадцать седьмой сессии МКГР в тексты по ТЗ и ТВК было в</w:t>
      </w:r>
      <w:r w:rsidR="002C3EDA">
        <w:rPr>
          <w:lang w:val="ru-RU"/>
        </w:rPr>
        <w:t xml:space="preserve">ключено </w:t>
      </w:r>
      <w:r w:rsidR="002C3EDA" w:rsidRPr="002C3EDA">
        <w:rPr>
          <w:lang w:val="ru-RU"/>
        </w:rPr>
        <w:t xml:space="preserve">определение термина «общественное достояние».  </w:t>
      </w:r>
      <w:r w:rsidR="002C3EDA">
        <w:rPr>
          <w:lang w:val="ru-RU"/>
        </w:rPr>
        <w:t xml:space="preserve">Эта </w:t>
      </w:r>
      <w:r w:rsidR="002C3EDA" w:rsidRPr="002C3EDA">
        <w:rPr>
          <w:lang w:val="ru-RU"/>
        </w:rPr>
        <w:t>основополагающая концепция является неотъемлемой частью баланса</w:t>
      </w:r>
      <w:r w:rsidR="002C3EDA">
        <w:rPr>
          <w:lang w:val="ru-RU"/>
        </w:rPr>
        <w:t>, на котором основана</w:t>
      </w:r>
      <w:r w:rsidR="002C3EDA" w:rsidRPr="002C3EDA">
        <w:rPr>
          <w:lang w:val="ru-RU"/>
        </w:rPr>
        <w:t xml:space="preserve"> систем</w:t>
      </w:r>
      <w:r w:rsidR="002C3EDA">
        <w:rPr>
          <w:lang w:val="ru-RU"/>
        </w:rPr>
        <w:t>а</w:t>
      </w:r>
      <w:r w:rsidR="002C3EDA" w:rsidRPr="002C3EDA">
        <w:rPr>
          <w:lang w:val="ru-RU"/>
        </w:rPr>
        <w:t xml:space="preserve"> ИС.  Исключительные права уравновешены интересами пользователей и широкой общественности с целью разви</w:t>
      </w:r>
      <w:r w:rsidR="00AF696A">
        <w:rPr>
          <w:lang w:val="ru-RU"/>
        </w:rPr>
        <w:t xml:space="preserve">тия и стимулирования последующих </w:t>
      </w:r>
      <w:r w:rsidR="002C3EDA" w:rsidRPr="002C3EDA">
        <w:rPr>
          <w:lang w:val="ru-RU"/>
        </w:rPr>
        <w:t>инноваци</w:t>
      </w:r>
      <w:r w:rsidR="00AF696A">
        <w:rPr>
          <w:lang w:val="ru-RU"/>
        </w:rPr>
        <w:t>й</w:t>
      </w:r>
      <w:r w:rsidR="002C3EDA" w:rsidRPr="002C3EDA">
        <w:rPr>
          <w:lang w:val="ru-RU"/>
        </w:rPr>
        <w:t xml:space="preserve"> и творчеств</w:t>
      </w:r>
      <w:r w:rsidR="00AF696A">
        <w:rPr>
          <w:lang w:val="ru-RU"/>
        </w:rPr>
        <w:t>а и обеспечения доступа к произведениям и изобретениям по окончани</w:t>
      </w:r>
      <w:r w:rsidR="003F4DFF">
        <w:rPr>
          <w:lang w:val="ru-RU"/>
        </w:rPr>
        <w:t>и</w:t>
      </w:r>
      <w:r w:rsidR="00AF696A">
        <w:rPr>
          <w:lang w:val="ru-RU"/>
        </w:rPr>
        <w:t xml:space="preserve"> срока их охраны</w:t>
      </w:r>
      <w:r w:rsidR="00D33BBE" w:rsidRPr="002C3EDA">
        <w:rPr>
          <w:lang w:val="ru-RU"/>
        </w:rPr>
        <w:t>.</w:t>
      </w:r>
    </w:p>
    <w:p w:rsidR="00D33BBE" w:rsidRPr="002C3EDA" w:rsidRDefault="00D33BBE" w:rsidP="00D33BBE">
      <w:pPr>
        <w:spacing w:after="0" w:line="240" w:lineRule="auto"/>
        <w:rPr>
          <w:lang w:val="ru-RU"/>
        </w:rPr>
      </w:pPr>
    </w:p>
    <w:p w:rsidR="001C628A" w:rsidRPr="00935E72" w:rsidRDefault="0066104B" w:rsidP="001C628A">
      <w:pPr>
        <w:spacing w:after="0" w:line="240" w:lineRule="auto"/>
        <w:rPr>
          <w:lang w:val="ru-RU"/>
        </w:rPr>
      </w:pPr>
      <w:r>
        <w:fldChar w:fldCharType="begin"/>
      </w:r>
      <w:r w:rsidRPr="00C91593">
        <w:rPr>
          <w:lang w:val="ru-RU"/>
        </w:rPr>
        <w:instrText xml:space="preserve"> </w:instrText>
      </w:r>
      <w:r>
        <w:instrText>AUTONUM</w:instrText>
      </w:r>
      <w:r w:rsidRPr="00C91593">
        <w:rPr>
          <w:lang w:val="ru-RU"/>
        </w:rPr>
        <w:instrText xml:space="preserve">  </w:instrText>
      </w:r>
      <w:r>
        <w:fldChar w:fldCharType="end"/>
      </w:r>
      <w:r w:rsidRPr="00C91593">
        <w:rPr>
          <w:lang w:val="ru-RU"/>
        </w:rPr>
        <w:tab/>
      </w:r>
      <w:r w:rsidR="00C91593">
        <w:rPr>
          <w:lang w:val="ru-RU"/>
        </w:rPr>
        <w:t>В настоящий момент в ст</w:t>
      </w:r>
      <w:r w:rsidR="00C91593" w:rsidRPr="00C91593">
        <w:rPr>
          <w:lang w:val="ru-RU"/>
        </w:rPr>
        <w:t>ать</w:t>
      </w:r>
      <w:r w:rsidR="00C91593">
        <w:rPr>
          <w:lang w:val="ru-RU"/>
        </w:rPr>
        <w:t>е </w:t>
      </w:r>
      <w:r w:rsidR="00C91593" w:rsidRPr="00C91593">
        <w:rPr>
          <w:lang w:val="ru-RU"/>
        </w:rPr>
        <w:t xml:space="preserve">2 </w:t>
      </w:r>
      <w:r w:rsidR="00C91593">
        <w:rPr>
          <w:lang w:val="ru-RU"/>
        </w:rPr>
        <w:t>текста по ТВК</w:t>
      </w:r>
      <w:r w:rsidR="00C91593" w:rsidRPr="00C91593">
        <w:rPr>
          <w:lang w:val="ru-RU"/>
        </w:rPr>
        <w:t xml:space="preserve"> содержит</w:t>
      </w:r>
      <w:r w:rsidR="00C91593">
        <w:rPr>
          <w:lang w:val="ru-RU"/>
        </w:rPr>
        <w:t>ся</w:t>
      </w:r>
      <w:r w:rsidR="00C91593" w:rsidRPr="00C91593">
        <w:rPr>
          <w:lang w:val="ru-RU"/>
        </w:rPr>
        <w:t xml:space="preserve"> два альтернативных варианта</w:t>
      </w:r>
      <w:r w:rsidR="00A976FF">
        <w:rPr>
          <w:lang w:val="ru-RU"/>
        </w:rPr>
        <w:t xml:space="preserve"> относительно </w:t>
      </w:r>
      <w:r w:rsidR="00C91593" w:rsidRPr="00C91593">
        <w:rPr>
          <w:lang w:val="ru-RU"/>
        </w:rPr>
        <w:t xml:space="preserve">использования термина «общественное достояние».  В первом варианте предлагается определение термина «общественное достояние», а во втором </w:t>
      </w:r>
      <w:r w:rsidR="00C91593">
        <w:rPr>
          <w:lang w:val="ru-RU"/>
        </w:rPr>
        <w:t xml:space="preserve">просто приводится </w:t>
      </w:r>
      <w:r w:rsidR="00C91593" w:rsidRPr="00C91593">
        <w:rPr>
          <w:lang w:val="ru-RU"/>
        </w:rPr>
        <w:t xml:space="preserve">ссылка на определение </w:t>
      </w:r>
      <w:r w:rsidR="00C91593">
        <w:rPr>
          <w:lang w:val="ru-RU"/>
        </w:rPr>
        <w:t xml:space="preserve">данного </w:t>
      </w:r>
      <w:r w:rsidR="00C91593" w:rsidRPr="00C91593">
        <w:rPr>
          <w:lang w:val="ru-RU"/>
        </w:rPr>
        <w:t>термина в национальном законодательстве</w:t>
      </w:r>
      <w:r w:rsidR="00C91593">
        <w:rPr>
          <w:lang w:val="ru-RU"/>
        </w:rPr>
        <w:t>.</w:t>
      </w:r>
      <w:r w:rsidR="001C628A" w:rsidRPr="00973B0A">
        <w:rPr>
          <w:lang w:val="ru-RU"/>
        </w:rPr>
        <w:t xml:space="preserve"> </w:t>
      </w:r>
      <w:r w:rsidRPr="00973B0A">
        <w:rPr>
          <w:lang w:val="ru-RU"/>
        </w:rPr>
        <w:t xml:space="preserve"> </w:t>
      </w:r>
      <w:r w:rsidR="00973B0A">
        <w:rPr>
          <w:lang w:val="ru-RU"/>
        </w:rPr>
        <w:t>Текст</w:t>
      </w:r>
      <w:r w:rsidR="00973B0A" w:rsidRPr="00935E72">
        <w:rPr>
          <w:lang w:val="ru-RU"/>
        </w:rPr>
        <w:t xml:space="preserve"> </w:t>
      </w:r>
      <w:r w:rsidR="00973B0A">
        <w:rPr>
          <w:lang w:val="ru-RU"/>
        </w:rPr>
        <w:t>по</w:t>
      </w:r>
      <w:r w:rsidR="00973B0A" w:rsidRPr="00935E72">
        <w:rPr>
          <w:lang w:val="ru-RU"/>
        </w:rPr>
        <w:t xml:space="preserve"> </w:t>
      </w:r>
      <w:r w:rsidR="00973B0A">
        <w:rPr>
          <w:lang w:val="ru-RU"/>
        </w:rPr>
        <w:t>ТЗ</w:t>
      </w:r>
      <w:r w:rsidR="00973B0A" w:rsidRPr="00935E72">
        <w:rPr>
          <w:lang w:val="ru-RU"/>
        </w:rPr>
        <w:t xml:space="preserve"> </w:t>
      </w:r>
      <w:r w:rsidR="00973B0A">
        <w:rPr>
          <w:lang w:val="ru-RU"/>
        </w:rPr>
        <w:t>включает</w:t>
      </w:r>
      <w:r w:rsidR="00973B0A" w:rsidRPr="00935E72">
        <w:rPr>
          <w:lang w:val="ru-RU"/>
        </w:rPr>
        <w:t xml:space="preserve"> </w:t>
      </w:r>
      <w:r w:rsidR="00973B0A">
        <w:rPr>
          <w:lang w:val="ru-RU"/>
        </w:rPr>
        <w:t>определение</w:t>
      </w:r>
      <w:r w:rsidR="00973B0A" w:rsidRPr="00935E72">
        <w:rPr>
          <w:lang w:val="ru-RU"/>
        </w:rPr>
        <w:t xml:space="preserve"> </w:t>
      </w:r>
      <w:r w:rsidR="00D752C7">
        <w:rPr>
          <w:lang w:val="ru-RU"/>
        </w:rPr>
        <w:t>общественного</w:t>
      </w:r>
      <w:r w:rsidR="00D752C7" w:rsidRPr="00935E72">
        <w:rPr>
          <w:lang w:val="ru-RU"/>
        </w:rPr>
        <w:t xml:space="preserve"> </w:t>
      </w:r>
      <w:r w:rsidR="00D752C7">
        <w:rPr>
          <w:lang w:val="ru-RU"/>
        </w:rPr>
        <w:t>достояния</w:t>
      </w:r>
      <w:r w:rsidR="00D752C7" w:rsidRPr="00935E72">
        <w:rPr>
          <w:lang w:val="ru-RU"/>
        </w:rPr>
        <w:t xml:space="preserve">, </w:t>
      </w:r>
      <w:r w:rsidR="00D752C7">
        <w:rPr>
          <w:lang w:val="ru-RU"/>
        </w:rPr>
        <w:t>которое</w:t>
      </w:r>
      <w:r w:rsidR="00D752C7" w:rsidRPr="00935E72">
        <w:rPr>
          <w:lang w:val="ru-RU"/>
        </w:rPr>
        <w:t xml:space="preserve"> </w:t>
      </w:r>
      <w:r w:rsidR="00D752C7">
        <w:rPr>
          <w:lang w:val="ru-RU"/>
        </w:rPr>
        <w:t>аналогично</w:t>
      </w:r>
      <w:r w:rsidR="00D752C7" w:rsidRPr="00935E72">
        <w:rPr>
          <w:lang w:val="ru-RU"/>
        </w:rPr>
        <w:t xml:space="preserve"> </w:t>
      </w:r>
      <w:r w:rsidR="00ED1754">
        <w:rPr>
          <w:lang w:val="ru-RU"/>
        </w:rPr>
        <w:t>определению</w:t>
      </w:r>
      <w:r w:rsidR="00ED1754" w:rsidRPr="00935E72">
        <w:rPr>
          <w:lang w:val="ru-RU"/>
        </w:rPr>
        <w:t xml:space="preserve"> </w:t>
      </w:r>
      <w:r w:rsidR="00ED1754">
        <w:rPr>
          <w:lang w:val="ru-RU"/>
        </w:rPr>
        <w:t>из</w:t>
      </w:r>
      <w:r w:rsidR="00ED1754" w:rsidRPr="00935E72">
        <w:rPr>
          <w:lang w:val="ru-RU"/>
        </w:rPr>
        <w:t xml:space="preserve"> </w:t>
      </w:r>
      <w:r w:rsidR="00ED1754">
        <w:rPr>
          <w:lang w:val="ru-RU"/>
        </w:rPr>
        <w:t>текст</w:t>
      </w:r>
      <w:r w:rsidR="00935E72">
        <w:rPr>
          <w:lang w:val="ru-RU"/>
        </w:rPr>
        <w:t>а</w:t>
      </w:r>
      <w:r w:rsidR="00ED1754" w:rsidRPr="00935E72">
        <w:rPr>
          <w:lang w:val="ru-RU"/>
        </w:rPr>
        <w:t xml:space="preserve"> </w:t>
      </w:r>
      <w:r w:rsidR="00ED1754">
        <w:rPr>
          <w:lang w:val="ru-RU"/>
        </w:rPr>
        <w:t>по</w:t>
      </w:r>
      <w:r w:rsidR="00ED1754" w:rsidRPr="00935E72">
        <w:rPr>
          <w:lang w:val="ru-RU"/>
        </w:rPr>
        <w:t xml:space="preserve"> </w:t>
      </w:r>
      <w:r w:rsidR="00ED1754">
        <w:rPr>
          <w:lang w:val="ru-RU"/>
        </w:rPr>
        <w:t>ТВК</w:t>
      </w:r>
      <w:r w:rsidR="00A976FF">
        <w:rPr>
          <w:lang w:val="ru-RU"/>
        </w:rPr>
        <w:t>, за исключением того</w:t>
      </w:r>
      <w:r w:rsidR="00935E72">
        <w:rPr>
          <w:lang w:val="ru-RU"/>
        </w:rPr>
        <w:t xml:space="preserve">, что определение общественного достояния в тексте по ТВК содержит </w:t>
      </w:r>
      <w:r w:rsidR="00935E72" w:rsidRPr="00935E72">
        <w:rPr>
          <w:lang w:val="ru-RU"/>
        </w:rPr>
        <w:t>упомина</w:t>
      </w:r>
      <w:r w:rsidR="00935E72">
        <w:rPr>
          <w:lang w:val="ru-RU"/>
        </w:rPr>
        <w:t xml:space="preserve">ние </w:t>
      </w:r>
      <w:r w:rsidR="00935E72" w:rsidRPr="00935E72">
        <w:rPr>
          <w:lang w:val="ru-RU"/>
        </w:rPr>
        <w:t>«материальны</w:t>
      </w:r>
      <w:r w:rsidR="00935E72">
        <w:rPr>
          <w:lang w:val="ru-RU"/>
        </w:rPr>
        <w:t>х</w:t>
      </w:r>
      <w:r w:rsidR="00935E72" w:rsidRPr="00935E72">
        <w:rPr>
          <w:lang w:val="ru-RU"/>
        </w:rPr>
        <w:t xml:space="preserve"> и нематериальны</w:t>
      </w:r>
      <w:r w:rsidR="00935E72">
        <w:rPr>
          <w:lang w:val="ru-RU"/>
        </w:rPr>
        <w:t>х</w:t>
      </w:r>
      <w:r w:rsidR="00935E72" w:rsidRPr="00935E72">
        <w:rPr>
          <w:lang w:val="ru-RU"/>
        </w:rPr>
        <w:t xml:space="preserve"> ценност</w:t>
      </w:r>
      <w:r w:rsidR="00935E72">
        <w:rPr>
          <w:lang w:val="ru-RU"/>
        </w:rPr>
        <w:t>ей</w:t>
      </w:r>
      <w:r w:rsidR="00935E72" w:rsidRPr="00935E72">
        <w:rPr>
          <w:lang w:val="ru-RU"/>
        </w:rPr>
        <w:t xml:space="preserve">», в то время как в тексте по ТЗ упоминаются только нематериальные ценности.  МКГР мог бы рассмотреть вопрос о согласовании </w:t>
      </w:r>
      <w:r w:rsidR="00935E72">
        <w:rPr>
          <w:lang w:val="ru-RU"/>
        </w:rPr>
        <w:t xml:space="preserve">определений в </w:t>
      </w:r>
      <w:r w:rsidR="00935E72" w:rsidRPr="00935E72">
        <w:rPr>
          <w:lang w:val="ru-RU"/>
        </w:rPr>
        <w:t>двух текст</w:t>
      </w:r>
      <w:r w:rsidR="00935E72">
        <w:rPr>
          <w:lang w:val="ru-RU"/>
        </w:rPr>
        <w:t>ах</w:t>
      </w:r>
      <w:r w:rsidRPr="00935E72">
        <w:rPr>
          <w:lang w:val="ru-RU"/>
        </w:rPr>
        <w:t xml:space="preserve">. </w:t>
      </w:r>
    </w:p>
    <w:p w:rsidR="001C628A" w:rsidRPr="00935E72" w:rsidRDefault="001C628A" w:rsidP="001C5AA1">
      <w:pPr>
        <w:spacing w:after="0" w:line="240" w:lineRule="auto"/>
        <w:rPr>
          <w:lang w:val="ru-RU"/>
        </w:rPr>
      </w:pPr>
    </w:p>
    <w:p w:rsidR="00631A98" w:rsidRPr="001A6A0D" w:rsidRDefault="00631A98" w:rsidP="001C5AA1">
      <w:pPr>
        <w:spacing w:after="0" w:line="240" w:lineRule="auto"/>
        <w:rPr>
          <w:lang w:val="ru-RU"/>
        </w:rPr>
      </w:pPr>
      <w:r>
        <w:fldChar w:fldCharType="begin"/>
      </w:r>
      <w:r w:rsidRPr="005D3B54">
        <w:rPr>
          <w:lang w:val="ru-RU"/>
        </w:rPr>
        <w:instrText xml:space="preserve"> </w:instrText>
      </w:r>
      <w:r>
        <w:instrText>AUTONUM</w:instrText>
      </w:r>
      <w:r w:rsidRPr="005D3B54">
        <w:rPr>
          <w:lang w:val="ru-RU"/>
        </w:rPr>
        <w:instrText xml:space="preserve">  </w:instrText>
      </w:r>
      <w:r>
        <w:fldChar w:fldCharType="end"/>
      </w:r>
      <w:r w:rsidRPr="005D3B54">
        <w:rPr>
          <w:lang w:val="ru-RU"/>
        </w:rPr>
        <w:tab/>
      </w:r>
      <w:r w:rsidR="00A976FF">
        <w:rPr>
          <w:lang w:val="ru-RU"/>
        </w:rPr>
        <w:t>Х</w:t>
      </w:r>
      <w:r w:rsidR="005D3B54" w:rsidRPr="005D3B54">
        <w:rPr>
          <w:lang w:val="ru-RU"/>
        </w:rPr>
        <w:t>отя концепция общественно</w:t>
      </w:r>
      <w:r w:rsidR="005D3B54">
        <w:rPr>
          <w:lang w:val="ru-RU"/>
        </w:rPr>
        <w:t>го</w:t>
      </w:r>
      <w:r w:rsidR="005D3B54" w:rsidRPr="005D3B54">
        <w:rPr>
          <w:lang w:val="ru-RU"/>
        </w:rPr>
        <w:t xml:space="preserve"> достояни</w:t>
      </w:r>
      <w:r w:rsidR="005D3B54">
        <w:rPr>
          <w:lang w:val="ru-RU"/>
        </w:rPr>
        <w:t>я</w:t>
      </w:r>
      <w:r w:rsidR="005D3B54" w:rsidRPr="005D3B54">
        <w:rPr>
          <w:lang w:val="ru-RU"/>
        </w:rPr>
        <w:t xml:space="preserve"> </w:t>
      </w:r>
      <w:r w:rsidR="005D3B54">
        <w:rPr>
          <w:lang w:val="ru-RU"/>
        </w:rPr>
        <w:t xml:space="preserve">и </w:t>
      </w:r>
      <w:r w:rsidR="005D3B54" w:rsidRPr="005D3B54">
        <w:rPr>
          <w:lang w:val="ru-RU"/>
        </w:rPr>
        <w:t>важна для понимания взаимосвязи ИС</w:t>
      </w:r>
      <w:r w:rsidR="005D3B54">
        <w:rPr>
          <w:lang w:val="ru-RU"/>
        </w:rPr>
        <w:t xml:space="preserve"> и </w:t>
      </w:r>
      <w:r w:rsidR="005D3B54" w:rsidRPr="005D3B54">
        <w:rPr>
          <w:lang w:val="ru-RU"/>
        </w:rPr>
        <w:t xml:space="preserve">ТВК и для формирования сбалансированной и эффективной системы охраны </w:t>
      </w:r>
      <w:r w:rsidR="005D3B54">
        <w:rPr>
          <w:lang w:val="ru-RU"/>
        </w:rPr>
        <w:t xml:space="preserve">ТЗ и </w:t>
      </w:r>
      <w:r w:rsidR="005D3B54" w:rsidRPr="005D3B54">
        <w:rPr>
          <w:lang w:val="ru-RU"/>
        </w:rPr>
        <w:t>ТВК, аналогичной системе охраны ИС, преимущества разработки конкретного определения общественного достояния и его включения в документ</w:t>
      </w:r>
      <w:r w:rsidR="005D3B54">
        <w:rPr>
          <w:lang w:val="ru-RU"/>
        </w:rPr>
        <w:t>ы</w:t>
      </w:r>
      <w:r w:rsidR="005D3B54" w:rsidRPr="005D3B54">
        <w:rPr>
          <w:lang w:val="ru-RU"/>
        </w:rPr>
        <w:t xml:space="preserve"> по</w:t>
      </w:r>
      <w:r w:rsidR="005D3B54">
        <w:rPr>
          <w:lang w:val="ru-RU"/>
        </w:rPr>
        <w:t xml:space="preserve"> ТЗ и</w:t>
      </w:r>
      <w:r w:rsidR="005D3B54" w:rsidRPr="005D3B54">
        <w:rPr>
          <w:lang w:val="ru-RU"/>
        </w:rPr>
        <w:t xml:space="preserve"> ТВК не ясны</w:t>
      </w:r>
      <w:r w:rsidR="001A6A0D">
        <w:rPr>
          <w:lang w:val="ru-RU"/>
        </w:rPr>
        <w:t xml:space="preserve">. </w:t>
      </w:r>
      <w:r w:rsidR="001A6A0D" w:rsidRPr="001A6A0D">
        <w:rPr>
          <w:lang w:val="ru-RU"/>
        </w:rPr>
        <w:t xml:space="preserve"> Я считаю, что </w:t>
      </w:r>
      <w:r w:rsidR="001A6A0D">
        <w:rPr>
          <w:lang w:val="ru-RU"/>
        </w:rPr>
        <w:t xml:space="preserve">выработка </w:t>
      </w:r>
      <w:r w:rsidR="001A6A0D" w:rsidRPr="001A6A0D">
        <w:rPr>
          <w:lang w:val="ru-RU"/>
        </w:rPr>
        <w:t>определени</w:t>
      </w:r>
      <w:r w:rsidR="001A6A0D">
        <w:rPr>
          <w:lang w:val="ru-RU"/>
        </w:rPr>
        <w:t>я</w:t>
      </w:r>
      <w:r w:rsidR="001A6A0D" w:rsidRPr="001A6A0D">
        <w:rPr>
          <w:lang w:val="ru-RU"/>
        </w:rPr>
        <w:t xml:space="preserve"> общественного достояния </w:t>
      </w:r>
      <w:r w:rsidR="001A6A0D">
        <w:rPr>
          <w:lang w:val="ru-RU"/>
        </w:rPr>
        <w:t>связана с массой трудностей и будет иметь</w:t>
      </w:r>
      <w:r w:rsidR="001A6A0D" w:rsidRPr="001A6A0D">
        <w:rPr>
          <w:lang w:val="ru-RU"/>
        </w:rPr>
        <w:t xml:space="preserve"> существенны</w:t>
      </w:r>
      <w:r w:rsidR="001A6A0D">
        <w:rPr>
          <w:lang w:val="ru-RU"/>
        </w:rPr>
        <w:t>е</w:t>
      </w:r>
      <w:r w:rsidR="001A6A0D" w:rsidRPr="001A6A0D">
        <w:rPr>
          <w:lang w:val="ru-RU"/>
        </w:rPr>
        <w:t xml:space="preserve"> и далеко идущи</w:t>
      </w:r>
      <w:r w:rsidR="001A6A0D">
        <w:rPr>
          <w:lang w:val="ru-RU"/>
        </w:rPr>
        <w:t>е</w:t>
      </w:r>
      <w:r w:rsidR="001A6A0D" w:rsidRPr="001A6A0D">
        <w:rPr>
          <w:lang w:val="ru-RU"/>
        </w:rPr>
        <w:t xml:space="preserve"> </w:t>
      </w:r>
      <w:r w:rsidR="001A6A0D">
        <w:rPr>
          <w:lang w:val="ru-RU"/>
        </w:rPr>
        <w:t xml:space="preserve">концептуальные </w:t>
      </w:r>
      <w:r w:rsidR="001A6A0D" w:rsidRPr="001A6A0D">
        <w:rPr>
          <w:lang w:val="ru-RU"/>
        </w:rPr>
        <w:t>последствия, выходящи</w:t>
      </w:r>
      <w:r w:rsidR="001A6A0D">
        <w:rPr>
          <w:lang w:val="ru-RU"/>
        </w:rPr>
        <w:t>е</w:t>
      </w:r>
      <w:r w:rsidR="001A6A0D" w:rsidRPr="001A6A0D">
        <w:rPr>
          <w:lang w:val="ru-RU"/>
        </w:rPr>
        <w:t xml:space="preserve"> далеко за рамки МКГР</w:t>
      </w:r>
      <w:r w:rsidRPr="001A6A0D">
        <w:rPr>
          <w:lang w:val="ru-RU"/>
        </w:rPr>
        <w:t>.</w:t>
      </w:r>
    </w:p>
    <w:p w:rsidR="0039338A" w:rsidRPr="001A6A0D" w:rsidRDefault="0039338A" w:rsidP="001C5AA1">
      <w:pPr>
        <w:spacing w:after="0" w:line="240" w:lineRule="auto"/>
        <w:rPr>
          <w:lang w:val="ru-RU"/>
        </w:rPr>
      </w:pPr>
    </w:p>
    <w:p w:rsidR="0039338A" w:rsidRPr="00B07A4C" w:rsidRDefault="0039338A" w:rsidP="001C5AA1">
      <w:pPr>
        <w:spacing w:after="0" w:line="240" w:lineRule="auto"/>
        <w:rPr>
          <w:lang w:val="ru-RU"/>
        </w:rPr>
      </w:pPr>
      <w:r>
        <w:fldChar w:fldCharType="begin"/>
      </w:r>
      <w:r w:rsidRPr="00BD7D8E">
        <w:rPr>
          <w:lang w:val="ru-RU"/>
        </w:rPr>
        <w:instrText xml:space="preserve"> </w:instrText>
      </w:r>
      <w:r>
        <w:instrText>AUTONUM</w:instrText>
      </w:r>
      <w:r w:rsidRPr="00BD7D8E">
        <w:rPr>
          <w:lang w:val="ru-RU"/>
        </w:rPr>
        <w:instrText xml:space="preserve">  </w:instrText>
      </w:r>
      <w:r>
        <w:fldChar w:fldCharType="end"/>
      </w:r>
      <w:r w:rsidRPr="00BD7D8E">
        <w:rPr>
          <w:lang w:val="ru-RU"/>
        </w:rPr>
        <w:tab/>
      </w:r>
      <w:r w:rsidR="00BD7D8E">
        <w:rPr>
          <w:lang w:val="ru-RU"/>
        </w:rPr>
        <w:t>К</w:t>
      </w:r>
      <w:r w:rsidR="00BD7D8E" w:rsidRPr="00BD7D8E">
        <w:rPr>
          <w:lang w:val="ru-RU"/>
        </w:rPr>
        <w:t>онцепция</w:t>
      </w:r>
      <w:r w:rsidR="00BD7D8E">
        <w:rPr>
          <w:lang w:val="ru-RU"/>
        </w:rPr>
        <w:t xml:space="preserve"> «общественное достояние»</w:t>
      </w:r>
      <w:r w:rsidR="00BD7D8E" w:rsidRPr="00BD7D8E">
        <w:rPr>
          <w:lang w:val="ru-RU"/>
        </w:rPr>
        <w:t xml:space="preserve"> также связана с пониманием смежной концепции </w:t>
      </w:r>
      <w:r w:rsidR="00BD7D8E">
        <w:rPr>
          <w:lang w:val="ru-RU"/>
        </w:rPr>
        <w:t>«</w:t>
      </w:r>
      <w:r w:rsidR="00BD7D8E" w:rsidRPr="00BD7D8E">
        <w:rPr>
          <w:lang w:val="ru-RU"/>
        </w:rPr>
        <w:t>публично доступный</w:t>
      </w:r>
      <w:r w:rsidR="00BD7D8E">
        <w:rPr>
          <w:lang w:val="ru-RU"/>
        </w:rPr>
        <w:t>»</w:t>
      </w:r>
      <w:r w:rsidR="00ED3446">
        <w:rPr>
          <w:rStyle w:val="FootnoteReference"/>
        </w:rPr>
        <w:footnoteReference w:id="4"/>
      </w:r>
      <w:r w:rsidRPr="00BD7D8E">
        <w:rPr>
          <w:lang w:val="ru-RU"/>
        </w:rPr>
        <w:t>.</w:t>
      </w:r>
      <w:r w:rsidR="00ED3446" w:rsidRPr="00BD7D8E">
        <w:rPr>
          <w:lang w:val="ru-RU"/>
        </w:rPr>
        <w:t xml:space="preserve">  </w:t>
      </w:r>
      <w:r w:rsidR="00B07A4C">
        <w:rPr>
          <w:lang w:val="ru-RU"/>
        </w:rPr>
        <w:t>Этот термин одинаково определен как в тексте по ТЗ, так и в тексте по ТВК</w:t>
      </w:r>
      <w:r w:rsidR="00ED3446" w:rsidRPr="00B07A4C">
        <w:rPr>
          <w:lang w:val="ru-RU"/>
        </w:rPr>
        <w:t xml:space="preserve">. </w:t>
      </w:r>
    </w:p>
    <w:p w:rsidR="00631A98" w:rsidRPr="00B07A4C" w:rsidRDefault="00631A98" w:rsidP="001C5AA1">
      <w:pPr>
        <w:spacing w:after="0" w:line="240" w:lineRule="auto"/>
        <w:rPr>
          <w:lang w:val="ru-RU"/>
        </w:rPr>
      </w:pPr>
    </w:p>
    <w:p w:rsidR="009E3F3D" w:rsidRPr="007C54BF" w:rsidRDefault="007C54BF" w:rsidP="00567586">
      <w:pPr>
        <w:spacing w:after="0" w:line="240" w:lineRule="auto"/>
        <w:ind w:left="720"/>
        <w:outlineLvl w:val="0"/>
        <w:rPr>
          <w:i/>
          <w:u w:val="single"/>
          <w:lang w:val="ru-RU"/>
        </w:rPr>
      </w:pPr>
      <w:r>
        <w:rPr>
          <w:i/>
          <w:u w:val="single"/>
          <w:lang w:val="ru-RU"/>
        </w:rPr>
        <w:t>Определение</w:t>
      </w:r>
      <w:r w:rsidRPr="007C54BF">
        <w:rPr>
          <w:i/>
          <w:u w:val="single"/>
          <w:lang w:val="ru-RU"/>
        </w:rPr>
        <w:t xml:space="preserve"> </w:t>
      </w:r>
      <w:r>
        <w:rPr>
          <w:i/>
          <w:u w:val="single"/>
          <w:lang w:val="ru-RU"/>
        </w:rPr>
        <w:t>термина</w:t>
      </w:r>
      <w:r w:rsidRPr="007C54BF">
        <w:rPr>
          <w:i/>
          <w:u w:val="single"/>
          <w:lang w:val="ru-RU"/>
        </w:rPr>
        <w:t xml:space="preserve"> «</w:t>
      </w:r>
      <w:r>
        <w:rPr>
          <w:i/>
          <w:u w:val="single"/>
          <w:lang w:val="ru-RU"/>
        </w:rPr>
        <w:t>использование</w:t>
      </w:r>
      <w:r w:rsidR="00D05ED7" w:rsidRPr="007C54BF">
        <w:rPr>
          <w:i/>
          <w:u w:val="single"/>
          <w:lang w:val="ru-RU"/>
        </w:rPr>
        <w:t>/</w:t>
      </w:r>
      <w:r>
        <w:rPr>
          <w:i/>
          <w:u w:val="single"/>
          <w:lang w:val="ru-RU"/>
        </w:rPr>
        <w:t>применение</w:t>
      </w:r>
      <w:r w:rsidRPr="007C54BF">
        <w:rPr>
          <w:i/>
          <w:u w:val="single"/>
          <w:lang w:val="ru-RU"/>
        </w:rPr>
        <w:t>»</w:t>
      </w:r>
      <w:r w:rsidR="00930954" w:rsidRPr="007C54BF">
        <w:rPr>
          <w:i/>
          <w:u w:val="single"/>
          <w:lang w:val="ru-RU"/>
        </w:rPr>
        <w:t xml:space="preserve"> (</w:t>
      </w:r>
      <w:r>
        <w:rPr>
          <w:i/>
          <w:u w:val="single"/>
          <w:lang w:val="ru-RU"/>
        </w:rPr>
        <w:t>статья 2 текста по ТЗ и статья </w:t>
      </w:r>
      <w:r w:rsidR="00930954" w:rsidRPr="007C54BF">
        <w:rPr>
          <w:i/>
          <w:u w:val="single"/>
          <w:lang w:val="ru-RU"/>
        </w:rPr>
        <w:t xml:space="preserve">2 </w:t>
      </w:r>
      <w:r>
        <w:rPr>
          <w:i/>
          <w:u w:val="single"/>
          <w:lang w:val="ru-RU"/>
        </w:rPr>
        <w:t>текста по ТВК</w:t>
      </w:r>
      <w:r w:rsidR="00930954" w:rsidRPr="007C54BF">
        <w:rPr>
          <w:i/>
          <w:u w:val="single"/>
          <w:lang w:val="ru-RU"/>
        </w:rPr>
        <w:t>)</w:t>
      </w:r>
    </w:p>
    <w:p w:rsidR="00D33BBE" w:rsidRPr="007C54BF" w:rsidRDefault="00D33BBE" w:rsidP="001C5AA1">
      <w:pPr>
        <w:spacing w:after="0" w:line="240" w:lineRule="auto"/>
        <w:rPr>
          <w:lang w:val="ru-RU"/>
        </w:rPr>
      </w:pPr>
    </w:p>
    <w:p w:rsidR="00D33BBE" w:rsidRPr="00305BDC" w:rsidRDefault="00D33BBE" w:rsidP="001C5AA1">
      <w:pPr>
        <w:spacing w:after="0" w:line="240" w:lineRule="auto"/>
        <w:rPr>
          <w:lang w:val="ru-RU"/>
        </w:rPr>
      </w:pPr>
      <w:r>
        <w:fldChar w:fldCharType="begin"/>
      </w:r>
      <w:r w:rsidRPr="006B2557">
        <w:rPr>
          <w:lang w:val="ru-RU"/>
        </w:rPr>
        <w:instrText xml:space="preserve"> </w:instrText>
      </w:r>
      <w:r>
        <w:instrText>AUTONUM</w:instrText>
      </w:r>
      <w:r w:rsidRPr="006B2557">
        <w:rPr>
          <w:lang w:val="ru-RU"/>
        </w:rPr>
        <w:instrText xml:space="preserve">  </w:instrText>
      </w:r>
      <w:r>
        <w:fldChar w:fldCharType="end"/>
      </w:r>
      <w:r w:rsidRPr="006B2557">
        <w:rPr>
          <w:lang w:val="ru-RU"/>
        </w:rPr>
        <w:tab/>
      </w:r>
      <w:r w:rsidR="006B2557">
        <w:rPr>
          <w:lang w:val="ru-RU"/>
        </w:rPr>
        <w:t>В</w:t>
      </w:r>
      <w:r w:rsidR="006B2557" w:rsidRPr="006B2557">
        <w:rPr>
          <w:lang w:val="ru-RU"/>
        </w:rPr>
        <w:t xml:space="preserve"> </w:t>
      </w:r>
      <w:r w:rsidR="006B2557">
        <w:rPr>
          <w:lang w:val="ru-RU"/>
        </w:rPr>
        <w:t>тексты</w:t>
      </w:r>
      <w:r w:rsidR="006B2557" w:rsidRPr="006B2557">
        <w:rPr>
          <w:lang w:val="ru-RU"/>
        </w:rPr>
        <w:t xml:space="preserve"> </w:t>
      </w:r>
      <w:r w:rsidR="006B2557">
        <w:rPr>
          <w:lang w:val="ru-RU"/>
        </w:rPr>
        <w:t>по</w:t>
      </w:r>
      <w:r w:rsidR="006B2557" w:rsidRPr="006B2557">
        <w:rPr>
          <w:lang w:val="ru-RU"/>
        </w:rPr>
        <w:t xml:space="preserve"> </w:t>
      </w:r>
      <w:r w:rsidR="006B2557">
        <w:rPr>
          <w:lang w:val="ru-RU"/>
        </w:rPr>
        <w:t>ТЗ</w:t>
      </w:r>
      <w:r w:rsidR="006B2557" w:rsidRPr="006B2557">
        <w:rPr>
          <w:lang w:val="ru-RU"/>
        </w:rPr>
        <w:t xml:space="preserve"> </w:t>
      </w:r>
      <w:r w:rsidR="006B2557">
        <w:rPr>
          <w:lang w:val="ru-RU"/>
        </w:rPr>
        <w:t>и</w:t>
      </w:r>
      <w:r w:rsidR="006B2557" w:rsidRPr="006B2557">
        <w:rPr>
          <w:lang w:val="ru-RU"/>
        </w:rPr>
        <w:t xml:space="preserve"> </w:t>
      </w:r>
      <w:r w:rsidR="006B2557">
        <w:rPr>
          <w:lang w:val="ru-RU"/>
        </w:rPr>
        <w:t>ТВК</w:t>
      </w:r>
      <w:r w:rsidR="006B2557" w:rsidRPr="006B2557">
        <w:rPr>
          <w:lang w:val="ru-RU"/>
        </w:rPr>
        <w:t xml:space="preserve"> </w:t>
      </w:r>
      <w:r w:rsidR="006B2557">
        <w:rPr>
          <w:lang w:val="ru-RU"/>
        </w:rPr>
        <w:t>включены</w:t>
      </w:r>
      <w:r w:rsidR="006B2557" w:rsidRPr="006B2557">
        <w:rPr>
          <w:lang w:val="ru-RU"/>
        </w:rPr>
        <w:t xml:space="preserve"> </w:t>
      </w:r>
      <w:r w:rsidR="006B2557">
        <w:rPr>
          <w:lang w:val="ru-RU"/>
        </w:rPr>
        <w:t>схожие определения термина «использование</w:t>
      </w:r>
      <w:r w:rsidR="00477DAB" w:rsidRPr="006B2557">
        <w:rPr>
          <w:lang w:val="ru-RU"/>
        </w:rPr>
        <w:t>/</w:t>
      </w:r>
      <w:r w:rsidR="006B2557">
        <w:rPr>
          <w:lang w:val="ru-RU"/>
        </w:rPr>
        <w:t>применение»</w:t>
      </w:r>
      <w:r w:rsidR="00477DAB" w:rsidRPr="006B2557">
        <w:rPr>
          <w:lang w:val="ru-RU"/>
        </w:rPr>
        <w:t xml:space="preserve">.  </w:t>
      </w:r>
      <w:r w:rsidR="00305BDC">
        <w:rPr>
          <w:lang w:val="ru-RU"/>
        </w:rPr>
        <w:t>О</w:t>
      </w:r>
      <w:r w:rsidR="00305BDC" w:rsidRPr="00305BDC">
        <w:rPr>
          <w:lang w:val="ru-RU"/>
        </w:rPr>
        <w:t xml:space="preserve">пределение </w:t>
      </w:r>
      <w:r w:rsidR="00305BDC">
        <w:rPr>
          <w:lang w:val="ru-RU"/>
        </w:rPr>
        <w:t xml:space="preserve">в </w:t>
      </w:r>
      <w:r w:rsidR="00305BDC" w:rsidRPr="00305BDC">
        <w:rPr>
          <w:lang w:val="ru-RU"/>
        </w:rPr>
        <w:t>текст</w:t>
      </w:r>
      <w:r w:rsidR="00305BDC">
        <w:rPr>
          <w:lang w:val="ru-RU"/>
        </w:rPr>
        <w:t>е</w:t>
      </w:r>
      <w:r w:rsidR="00305BDC" w:rsidRPr="00305BDC">
        <w:rPr>
          <w:lang w:val="ru-RU"/>
        </w:rPr>
        <w:t xml:space="preserve"> по ТВК было заимствовано из текста по ТЗ</w:t>
      </w:r>
      <w:r w:rsidR="00305BDC">
        <w:rPr>
          <w:lang w:val="ru-RU"/>
        </w:rPr>
        <w:t>,</w:t>
      </w:r>
      <w:r w:rsidR="00305BDC" w:rsidRPr="00305BDC">
        <w:rPr>
          <w:lang w:val="ru-RU"/>
        </w:rPr>
        <w:t xml:space="preserve"> и не</w:t>
      </w:r>
      <w:r w:rsidR="00305BDC">
        <w:rPr>
          <w:lang w:val="ru-RU"/>
        </w:rPr>
        <w:t xml:space="preserve"> совсем</w:t>
      </w:r>
      <w:r w:rsidR="00305BDC" w:rsidRPr="00305BDC">
        <w:rPr>
          <w:lang w:val="ru-RU"/>
        </w:rPr>
        <w:t xml:space="preserve"> ясно, </w:t>
      </w:r>
      <w:r w:rsidR="007C2B1E">
        <w:rPr>
          <w:lang w:val="ru-RU"/>
        </w:rPr>
        <w:t>действительно</w:t>
      </w:r>
      <w:r w:rsidR="00305BDC">
        <w:rPr>
          <w:lang w:val="ru-RU"/>
        </w:rPr>
        <w:t xml:space="preserve"> ли </w:t>
      </w:r>
      <w:r w:rsidR="007C2B1E">
        <w:rPr>
          <w:lang w:val="ru-RU"/>
        </w:rPr>
        <w:t xml:space="preserve">оно будет </w:t>
      </w:r>
      <w:r w:rsidR="00305BDC">
        <w:rPr>
          <w:lang w:val="ru-RU"/>
        </w:rPr>
        <w:t>применимо</w:t>
      </w:r>
      <w:r w:rsidR="00305BDC" w:rsidRPr="00305BDC">
        <w:rPr>
          <w:lang w:val="ru-RU"/>
        </w:rPr>
        <w:t xml:space="preserve"> к ТВК</w:t>
      </w:r>
      <w:r w:rsidR="00477DAB" w:rsidRPr="00305BDC">
        <w:rPr>
          <w:lang w:val="ru-RU"/>
        </w:rPr>
        <w:t>.</w:t>
      </w:r>
    </w:p>
    <w:p w:rsidR="00477DAB" w:rsidRPr="00305BDC" w:rsidRDefault="00477DAB" w:rsidP="001C5AA1">
      <w:pPr>
        <w:spacing w:after="0" w:line="240" w:lineRule="auto"/>
        <w:rPr>
          <w:lang w:val="ru-RU"/>
        </w:rPr>
      </w:pPr>
    </w:p>
    <w:p w:rsidR="00477DAB" w:rsidRPr="00E2284B" w:rsidRDefault="00477DAB" w:rsidP="00477DAB">
      <w:pPr>
        <w:spacing w:after="0" w:line="240" w:lineRule="auto"/>
        <w:rPr>
          <w:lang w:val="ru-RU"/>
        </w:rPr>
      </w:pPr>
      <w:r>
        <w:fldChar w:fldCharType="begin"/>
      </w:r>
      <w:r w:rsidRPr="00FB2E62">
        <w:rPr>
          <w:lang w:val="ru-RU"/>
        </w:rPr>
        <w:instrText xml:space="preserve"> </w:instrText>
      </w:r>
      <w:r>
        <w:instrText>AUTONUM</w:instrText>
      </w:r>
      <w:r w:rsidRPr="00FB2E62">
        <w:rPr>
          <w:lang w:val="ru-RU"/>
        </w:rPr>
        <w:instrText xml:space="preserve">  </w:instrText>
      </w:r>
      <w:r>
        <w:fldChar w:fldCharType="end"/>
      </w:r>
      <w:r w:rsidRPr="00FB2E62">
        <w:rPr>
          <w:lang w:val="ru-RU"/>
        </w:rPr>
        <w:tab/>
      </w:r>
      <w:r w:rsidR="00FB2E62" w:rsidRPr="00FB2E62">
        <w:rPr>
          <w:lang w:val="ru-RU"/>
        </w:rPr>
        <w:t>Как было указано одной из делегаций на двадцать седьмой сессии МКГР, определение использования/применения касается использования вне традиционного контекста</w:t>
      </w:r>
      <w:r w:rsidRPr="00FB2E62">
        <w:rPr>
          <w:lang w:val="ru-RU"/>
        </w:rPr>
        <w:t xml:space="preserve">.  </w:t>
      </w:r>
      <w:r w:rsidR="00FB2E62" w:rsidRPr="00FB2E62">
        <w:rPr>
          <w:lang w:val="ru-RU"/>
        </w:rPr>
        <w:t xml:space="preserve">Однако </w:t>
      </w:r>
      <w:r w:rsidR="00660ED6">
        <w:rPr>
          <w:lang w:val="ru-RU"/>
        </w:rPr>
        <w:t>формулировка</w:t>
      </w:r>
      <w:r w:rsidR="00FB2E62" w:rsidRPr="00FB2E62">
        <w:rPr>
          <w:lang w:val="ru-RU"/>
        </w:rPr>
        <w:t xml:space="preserve"> </w:t>
      </w:r>
      <w:r w:rsidR="00660ED6">
        <w:rPr>
          <w:lang w:val="ru-RU"/>
        </w:rPr>
        <w:t>«</w:t>
      </w:r>
      <w:r w:rsidR="00FB2E62" w:rsidRPr="00FB2E62">
        <w:rPr>
          <w:lang w:val="ru-RU"/>
        </w:rPr>
        <w:t>используют</w:t>
      </w:r>
      <w:r w:rsidR="00660ED6">
        <w:rPr>
          <w:lang w:val="ru-RU"/>
        </w:rPr>
        <w:t>» в альтернативных вариантах </w:t>
      </w:r>
      <w:r w:rsidR="00FB2E62" w:rsidRPr="00FB2E62">
        <w:rPr>
          <w:lang w:val="ru-RU"/>
        </w:rPr>
        <w:t>1</w:t>
      </w:r>
      <w:r w:rsidR="00660ED6">
        <w:rPr>
          <w:lang w:val="ru-RU"/>
        </w:rPr>
        <w:t xml:space="preserve"> и 4 в статье 4</w:t>
      </w:r>
      <w:r w:rsidR="00FB2E62" w:rsidRPr="00FB2E62">
        <w:rPr>
          <w:lang w:val="ru-RU"/>
        </w:rPr>
        <w:t xml:space="preserve"> текста по ТВК </w:t>
      </w:r>
      <w:r w:rsidR="00660ED6">
        <w:rPr>
          <w:lang w:val="ru-RU"/>
        </w:rPr>
        <w:t xml:space="preserve">и в статье 5 </w:t>
      </w:r>
      <w:r w:rsidR="001C44BF">
        <w:rPr>
          <w:lang w:val="ru-RU"/>
        </w:rPr>
        <w:t xml:space="preserve">обоих </w:t>
      </w:r>
      <w:r w:rsidR="00660ED6">
        <w:rPr>
          <w:lang w:val="ru-RU"/>
        </w:rPr>
        <w:t>текст</w:t>
      </w:r>
      <w:r w:rsidR="001C44BF">
        <w:rPr>
          <w:lang w:val="ru-RU"/>
        </w:rPr>
        <w:t>ов</w:t>
      </w:r>
      <w:r w:rsidR="00660ED6">
        <w:rPr>
          <w:lang w:val="ru-RU"/>
        </w:rPr>
        <w:t xml:space="preserve"> </w:t>
      </w:r>
      <w:r w:rsidR="001C44BF">
        <w:rPr>
          <w:lang w:val="ru-RU"/>
        </w:rPr>
        <w:t>(</w:t>
      </w:r>
      <w:r w:rsidR="00660ED6">
        <w:rPr>
          <w:lang w:val="ru-RU"/>
        </w:rPr>
        <w:t>по ТЗ</w:t>
      </w:r>
      <w:r w:rsidR="001C44BF">
        <w:rPr>
          <w:lang w:val="ru-RU"/>
        </w:rPr>
        <w:t xml:space="preserve"> </w:t>
      </w:r>
      <w:r w:rsidR="00660ED6">
        <w:rPr>
          <w:lang w:val="ru-RU"/>
        </w:rPr>
        <w:t>и ТВК</w:t>
      </w:r>
      <w:r w:rsidR="001C44BF">
        <w:rPr>
          <w:lang w:val="ru-RU"/>
        </w:rPr>
        <w:t>)</w:t>
      </w:r>
      <w:r w:rsidR="00660ED6">
        <w:rPr>
          <w:lang w:val="ru-RU"/>
        </w:rPr>
        <w:t xml:space="preserve"> </w:t>
      </w:r>
      <w:r w:rsidR="00FB2E62" w:rsidRPr="00FB2E62">
        <w:rPr>
          <w:lang w:val="ru-RU"/>
        </w:rPr>
        <w:t>касается использования бенефициарами</w:t>
      </w:r>
      <w:r w:rsidRPr="00FB2E62">
        <w:rPr>
          <w:lang w:val="ru-RU"/>
        </w:rPr>
        <w:t xml:space="preserve">.  </w:t>
      </w:r>
      <w:r w:rsidR="00C1070A">
        <w:rPr>
          <w:lang w:val="ru-RU"/>
        </w:rPr>
        <w:t>Иначе</w:t>
      </w:r>
      <w:r w:rsidR="00C1070A" w:rsidRPr="00C1070A">
        <w:rPr>
          <w:lang w:val="ru-RU"/>
        </w:rPr>
        <w:t xml:space="preserve"> </w:t>
      </w:r>
      <w:r w:rsidR="00C1070A">
        <w:rPr>
          <w:lang w:val="ru-RU"/>
        </w:rPr>
        <w:t>говоря</w:t>
      </w:r>
      <w:r w:rsidR="00C1070A" w:rsidRPr="00C1070A">
        <w:rPr>
          <w:lang w:val="ru-RU"/>
        </w:rPr>
        <w:t xml:space="preserve">, </w:t>
      </w:r>
      <w:r w:rsidR="00C1070A">
        <w:rPr>
          <w:lang w:val="ru-RU"/>
        </w:rPr>
        <w:t>в</w:t>
      </w:r>
      <w:r w:rsidR="00C1070A" w:rsidRPr="00C1070A">
        <w:rPr>
          <w:lang w:val="ru-RU"/>
        </w:rPr>
        <w:t xml:space="preserve"> </w:t>
      </w:r>
      <w:r w:rsidR="00C1070A">
        <w:rPr>
          <w:lang w:val="ru-RU"/>
        </w:rPr>
        <w:t>разных</w:t>
      </w:r>
      <w:r w:rsidR="00C1070A" w:rsidRPr="00C1070A">
        <w:rPr>
          <w:lang w:val="ru-RU"/>
        </w:rPr>
        <w:t xml:space="preserve"> </w:t>
      </w:r>
      <w:r w:rsidR="00C1070A">
        <w:rPr>
          <w:lang w:val="ru-RU"/>
        </w:rPr>
        <w:t>частях</w:t>
      </w:r>
      <w:r w:rsidR="00C1070A" w:rsidRPr="00C1070A">
        <w:rPr>
          <w:lang w:val="ru-RU"/>
        </w:rPr>
        <w:t xml:space="preserve"> </w:t>
      </w:r>
      <w:r w:rsidR="00C1070A">
        <w:rPr>
          <w:lang w:val="ru-RU"/>
        </w:rPr>
        <w:t>текстов</w:t>
      </w:r>
      <w:r w:rsidR="00C1070A" w:rsidRPr="00C1070A">
        <w:rPr>
          <w:lang w:val="ru-RU"/>
        </w:rPr>
        <w:t xml:space="preserve"> </w:t>
      </w:r>
      <w:r w:rsidR="007E41DC">
        <w:rPr>
          <w:lang w:val="ru-RU"/>
        </w:rPr>
        <w:t>о</w:t>
      </w:r>
      <w:r w:rsidR="00C1070A">
        <w:rPr>
          <w:lang w:val="ru-RU"/>
        </w:rPr>
        <w:t>дно</w:t>
      </w:r>
      <w:r w:rsidR="00C1070A" w:rsidRPr="00C1070A">
        <w:rPr>
          <w:lang w:val="ru-RU"/>
        </w:rPr>
        <w:t xml:space="preserve"> </w:t>
      </w:r>
      <w:r w:rsidR="00C1070A">
        <w:rPr>
          <w:lang w:val="ru-RU"/>
        </w:rPr>
        <w:t>и</w:t>
      </w:r>
      <w:r w:rsidR="00C1070A" w:rsidRPr="00C1070A">
        <w:rPr>
          <w:lang w:val="ru-RU"/>
        </w:rPr>
        <w:t xml:space="preserve"> </w:t>
      </w:r>
      <w:r w:rsidR="00C1070A">
        <w:rPr>
          <w:lang w:val="ru-RU"/>
        </w:rPr>
        <w:t>то</w:t>
      </w:r>
      <w:r w:rsidR="00C1070A" w:rsidRPr="00C1070A">
        <w:rPr>
          <w:lang w:val="ru-RU"/>
        </w:rPr>
        <w:t xml:space="preserve"> </w:t>
      </w:r>
      <w:r w:rsidR="00C1070A">
        <w:rPr>
          <w:lang w:val="ru-RU"/>
        </w:rPr>
        <w:t>же</w:t>
      </w:r>
      <w:r w:rsidR="00C1070A" w:rsidRPr="00C1070A">
        <w:rPr>
          <w:lang w:val="ru-RU"/>
        </w:rPr>
        <w:t xml:space="preserve"> </w:t>
      </w:r>
      <w:r w:rsidR="00C1070A">
        <w:rPr>
          <w:lang w:val="ru-RU"/>
        </w:rPr>
        <w:t>слово</w:t>
      </w:r>
      <w:r w:rsidR="00C1070A" w:rsidRPr="00C1070A">
        <w:rPr>
          <w:lang w:val="ru-RU"/>
        </w:rPr>
        <w:t xml:space="preserve"> </w:t>
      </w:r>
      <w:r w:rsidR="007E41DC">
        <w:rPr>
          <w:lang w:val="ru-RU"/>
        </w:rPr>
        <w:t>имеет разное смысловое наполнение</w:t>
      </w:r>
      <w:r w:rsidR="00C1070A">
        <w:rPr>
          <w:lang w:val="ru-RU"/>
        </w:rPr>
        <w:t>.</w:t>
      </w:r>
      <w:r w:rsidRPr="00C1070A">
        <w:rPr>
          <w:lang w:val="ru-RU"/>
        </w:rPr>
        <w:t xml:space="preserve">  </w:t>
      </w:r>
      <w:r w:rsidR="00581603">
        <w:rPr>
          <w:lang w:val="ru-RU"/>
        </w:rPr>
        <w:t>МКГР</w:t>
      </w:r>
      <w:r w:rsidR="00581603" w:rsidRPr="00E2284B">
        <w:rPr>
          <w:lang w:val="ru-RU"/>
        </w:rPr>
        <w:t xml:space="preserve">, </w:t>
      </w:r>
      <w:r w:rsidR="00581603">
        <w:rPr>
          <w:lang w:val="ru-RU"/>
        </w:rPr>
        <w:t>возможно</w:t>
      </w:r>
      <w:r w:rsidR="00581603" w:rsidRPr="00E2284B">
        <w:rPr>
          <w:lang w:val="ru-RU"/>
        </w:rPr>
        <w:t xml:space="preserve">, </w:t>
      </w:r>
      <w:r w:rsidR="00581603">
        <w:rPr>
          <w:lang w:val="ru-RU"/>
        </w:rPr>
        <w:t>пожелает</w:t>
      </w:r>
      <w:r w:rsidR="00581603" w:rsidRPr="00E2284B">
        <w:rPr>
          <w:lang w:val="ru-RU"/>
        </w:rPr>
        <w:t xml:space="preserve"> </w:t>
      </w:r>
      <w:r w:rsidR="00581603">
        <w:rPr>
          <w:lang w:val="ru-RU"/>
        </w:rPr>
        <w:t>найти</w:t>
      </w:r>
      <w:r w:rsidR="00581603" w:rsidRPr="00E2284B">
        <w:rPr>
          <w:lang w:val="ru-RU"/>
        </w:rPr>
        <w:t xml:space="preserve"> </w:t>
      </w:r>
      <w:r w:rsidR="00581603">
        <w:rPr>
          <w:lang w:val="ru-RU"/>
        </w:rPr>
        <w:t>способ</w:t>
      </w:r>
      <w:r w:rsidR="00581603" w:rsidRPr="00E2284B">
        <w:rPr>
          <w:lang w:val="ru-RU"/>
        </w:rPr>
        <w:t xml:space="preserve"> </w:t>
      </w:r>
      <w:r w:rsidR="00581603">
        <w:rPr>
          <w:lang w:val="ru-RU"/>
        </w:rPr>
        <w:t>избежать</w:t>
      </w:r>
      <w:r w:rsidR="00581603" w:rsidRPr="00E2284B">
        <w:rPr>
          <w:lang w:val="ru-RU"/>
        </w:rPr>
        <w:t xml:space="preserve"> </w:t>
      </w:r>
      <w:r w:rsidR="00581603">
        <w:rPr>
          <w:lang w:val="ru-RU"/>
        </w:rPr>
        <w:t>путаницы</w:t>
      </w:r>
      <w:r w:rsidR="00581603" w:rsidRPr="00E2284B">
        <w:rPr>
          <w:lang w:val="ru-RU"/>
        </w:rPr>
        <w:t xml:space="preserve">, </w:t>
      </w:r>
      <w:r w:rsidR="00E2284B">
        <w:rPr>
          <w:lang w:val="ru-RU"/>
        </w:rPr>
        <w:t>которая может возникнуть по этой причине.</w:t>
      </w:r>
    </w:p>
    <w:p w:rsidR="009E3F3D" w:rsidRPr="00E2284B" w:rsidRDefault="009E3F3D" w:rsidP="001C5AA1">
      <w:pPr>
        <w:spacing w:after="0" w:line="240" w:lineRule="auto"/>
        <w:rPr>
          <w:lang w:val="ru-RU"/>
        </w:rPr>
      </w:pPr>
    </w:p>
    <w:p w:rsidR="00D05ED7" w:rsidRPr="003A4A84" w:rsidRDefault="003A4A84" w:rsidP="00567586">
      <w:pPr>
        <w:spacing w:after="0" w:line="240" w:lineRule="auto"/>
        <w:ind w:left="720"/>
        <w:outlineLvl w:val="0"/>
        <w:rPr>
          <w:i/>
          <w:u w:val="single"/>
          <w:lang w:val="ru-RU"/>
        </w:rPr>
      </w:pPr>
      <w:r>
        <w:rPr>
          <w:i/>
          <w:u w:val="single"/>
          <w:lang w:val="ru-RU"/>
        </w:rPr>
        <w:t>Критерии</w:t>
      </w:r>
      <w:r w:rsidRPr="003A4A84">
        <w:rPr>
          <w:i/>
          <w:u w:val="single"/>
          <w:lang w:val="ru-RU"/>
        </w:rPr>
        <w:t xml:space="preserve"> </w:t>
      </w:r>
      <w:proofErr w:type="spellStart"/>
      <w:r>
        <w:rPr>
          <w:i/>
          <w:u w:val="single"/>
          <w:lang w:val="ru-RU"/>
        </w:rPr>
        <w:t>охраноспособности</w:t>
      </w:r>
      <w:proofErr w:type="spellEnd"/>
      <w:r w:rsidRPr="003A4A84">
        <w:rPr>
          <w:i/>
          <w:u w:val="single"/>
          <w:lang w:val="ru-RU"/>
        </w:rPr>
        <w:t xml:space="preserve"> </w:t>
      </w:r>
      <w:r w:rsidR="00930954" w:rsidRPr="003A4A84">
        <w:rPr>
          <w:i/>
          <w:u w:val="single"/>
          <w:lang w:val="ru-RU"/>
        </w:rPr>
        <w:t>(</w:t>
      </w:r>
      <w:r>
        <w:rPr>
          <w:i/>
          <w:u w:val="single"/>
          <w:lang w:val="ru-RU"/>
        </w:rPr>
        <w:t>статья </w:t>
      </w:r>
      <w:r w:rsidR="00930954" w:rsidRPr="003A4A84">
        <w:rPr>
          <w:i/>
          <w:u w:val="single"/>
          <w:lang w:val="ru-RU"/>
        </w:rPr>
        <w:t xml:space="preserve">3 </w:t>
      </w:r>
      <w:r>
        <w:rPr>
          <w:i/>
          <w:u w:val="single"/>
          <w:lang w:val="ru-RU"/>
        </w:rPr>
        <w:t>текста по ТЗ и статья </w:t>
      </w:r>
      <w:r w:rsidR="00930954" w:rsidRPr="003A4A84">
        <w:rPr>
          <w:i/>
          <w:u w:val="single"/>
          <w:lang w:val="ru-RU"/>
        </w:rPr>
        <w:t xml:space="preserve">3 </w:t>
      </w:r>
      <w:r>
        <w:rPr>
          <w:i/>
          <w:u w:val="single"/>
          <w:lang w:val="ru-RU"/>
        </w:rPr>
        <w:t>текста по ТВК</w:t>
      </w:r>
      <w:r w:rsidR="00930954" w:rsidRPr="003A4A84">
        <w:rPr>
          <w:i/>
          <w:u w:val="single"/>
          <w:lang w:val="ru-RU"/>
        </w:rPr>
        <w:t>)</w:t>
      </w:r>
    </w:p>
    <w:p w:rsidR="00D05ED7" w:rsidRPr="003A4A84" w:rsidRDefault="00D05ED7" w:rsidP="001C5AA1">
      <w:pPr>
        <w:spacing w:after="0" w:line="240" w:lineRule="auto"/>
        <w:rPr>
          <w:lang w:val="ru-RU"/>
        </w:rPr>
      </w:pPr>
    </w:p>
    <w:p w:rsidR="00D05ED7" w:rsidRPr="005D4E4E" w:rsidRDefault="00D05ED7" w:rsidP="001C5AA1">
      <w:pPr>
        <w:spacing w:after="0" w:line="240" w:lineRule="auto"/>
        <w:rPr>
          <w:lang w:val="ru-RU"/>
        </w:rPr>
      </w:pPr>
      <w:r w:rsidRPr="00A67727">
        <w:fldChar w:fldCharType="begin"/>
      </w:r>
      <w:r w:rsidRPr="00AB1669">
        <w:rPr>
          <w:lang w:val="ru-RU"/>
        </w:rPr>
        <w:instrText xml:space="preserve"> </w:instrText>
      </w:r>
      <w:r w:rsidRPr="00A67727">
        <w:instrText>AUTONUM</w:instrText>
      </w:r>
      <w:r w:rsidRPr="00AB1669">
        <w:rPr>
          <w:lang w:val="ru-RU"/>
        </w:rPr>
        <w:instrText xml:space="preserve">  </w:instrText>
      </w:r>
      <w:r w:rsidRPr="00A67727">
        <w:fldChar w:fldCharType="end"/>
      </w:r>
      <w:r w:rsidRPr="00AB1669">
        <w:rPr>
          <w:lang w:val="ru-RU"/>
        </w:rPr>
        <w:tab/>
      </w:r>
      <w:r w:rsidR="00973DEE">
        <w:rPr>
          <w:lang w:val="ru-RU"/>
        </w:rPr>
        <w:t>Текст</w:t>
      </w:r>
      <w:r w:rsidR="00973DEE" w:rsidRPr="00AB1669">
        <w:rPr>
          <w:lang w:val="ru-RU"/>
        </w:rPr>
        <w:t xml:space="preserve"> </w:t>
      </w:r>
      <w:r w:rsidR="00973DEE">
        <w:rPr>
          <w:lang w:val="ru-RU"/>
        </w:rPr>
        <w:t>по</w:t>
      </w:r>
      <w:r w:rsidR="00973DEE" w:rsidRPr="00AB1669">
        <w:rPr>
          <w:lang w:val="ru-RU"/>
        </w:rPr>
        <w:t xml:space="preserve"> </w:t>
      </w:r>
      <w:r w:rsidR="00973DEE">
        <w:rPr>
          <w:lang w:val="ru-RU"/>
        </w:rPr>
        <w:t>ТЗ</w:t>
      </w:r>
      <w:r w:rsidR="00973DEE" w:rsidRPr="00AB1669">
        <w:rPr>
          <w:lang w:val="ru-RU"/>
        </w:rPr>
        <w:t xml:space="preserve"> </w:t>
      </w:r>
      <w:r w:rsidR="00AB1669">
        <w:rPr>
          <w:lang w:val="ru-RU"/>
        </w:rPr>
        <w:t>включает</w:t>
      </w:r>
      <w:r w:rsidR="00AB1669" w:rsidRPr="00AB1669">
        <w:rPr>
          <w:lang w:val="ru-RU"/>
        </w:rPr>
        <w:t xml:space="preserve"> </w:t>
      </w:r>
      <w:r w:rsidR="00AB1669">
        <w:rPr>
          <w:lang w:val="ru-RU"/>
        </w:rPr>
        <w:t>три</w:t>
      </w:r>
      <w:r w:rsidR="00AB1669" w:rsidRPr="00AB1669">
        <w:rPr>
          <w:lang w:val="ru-RU"/>
        </w:rPr>
        <w:t xml:space="preserve"> </w:t>
      </w:r>
      <w:r w:rsidR="00AB1669">
        <w:rPr>
          <w:lang w:val="ru-RU"/>
        </w:rPr>
        <w:t>формулировки</w:t>
      </w:r>
      <w:r w:rsidR="00AB1669" w:rsidRPr="00AB1669">
        <w:rPr>
          <w:lang w:val="ru-RU"/>
        </w:rPr>
        <w:t xml:space="preserve"> </w:t>
      </w:r>
      <w:r w:rsidR="00AB1669">
        <w:rPr>
          <w:lang w:val="ru-RU"/>
        </w:rPr>
        <w:t xml:space="preserve">критериев </w:t>
      </w:r>
      <w:proofErr w:type="spellStart"/>
      <w:r w:rsidR="00AB1669">
        <w:rPr>
          <w:lang w:val="ru-RU"/>
        </w:rPr>
        <w:t>охраноспособности</w:t>
      </w:r>
      <w:proofErr w:type="spellEnd"/>
      <w:r w:rsidR="00AB1669">
        <w:rPr>
          <w:lang w:val="ru-RU"/>
        </w:rPr>
        <w:t>, а текст по ТВК</w:t>
      </w:r>
      <w:r w:rsidR="00715666">
        <w:rPr>
          <w:lang w:val="ru-RU"/>
        </w:rPr>
        <w:t> </w:t>
      </w:r>
      <w:r w:rsidR="00AB1669">
        <w:rPr>
          <w:lang w:val="ru-RU"/>
        </w:rPr>
        <w:t xml:space="preserve">– две.  </w:t>
      </w:r>
      <w:r w:rsidR="00D55245">
        <w:rPr>
          <w:lang w:val="ru-RU"/>
        </w:rPr>
        <w:t>Определения</w:t>
      </w:r>
      <w:r w:rsidR="00D55245" w:rsidRPr="005D4E4E">
        <w:rPr>
          <w:lang w:val="ru-RU"/>
        </w:rPr>
        <w:t xml:space="preserve"> </w:t>
      </w:r>
      <w:r w:rsidR="00D55245">
        <w:rPr>
          <w:lang w:val="ru-RU"/>
        </w:rPr>
        <w:t>ТЗ</w:t>
      </w:r>
      <w:r w:rsidR="00D55245" w:rsidRPr="005D4E4E">
        <w:rPr>
          <w:lang w:val="ru-RU"/>
        </w:rPr>
        <w:t xml:space="preserve"> </w:t>
      </w:r>
      <w:r w:rsidR="00D55245">
        <w:rPr>
          <w:lang w:val="ru-RU"/>
        </w:rPr>
        <w:t>и</w:t>
      </w:r>
      <w:r w:rsidR="00D55245" w:rsidRPr="005D4E4E">
        <w:rPr>
          <w:lang w:val="ru-RU"/>
        </w:rPr>
        <w:t xml:space="preserve"> </w:t>
      </w:r>
      <w:r w:rsidR="00D55245">
        <w:rPr>
          <w:lang w:val="ru-RU"/>
        </w:rPr>
        <w:t>ТВК</w:t>
      </w:r>
      <w:r w:rsidR="00D55245" w:rsidRPr="005D4E4E">
        <w:rPr>
          <w:lang w:val="ru-RU"/>
        </w:rPr>
        <w:t xml:space="preserve"> </w:t>
      </w:r>
      <w:r w:rsidR="00D55245">
        <w:rPr>
          <w:lang w:val="ru-RU"/>
        </w:rPr>
        <w:t>в</w:t>
      </w:r>
      <w:r w:rsidR="00D55245" w:rsidRPr="005D4E4E">
        <w:rPr>
          <w:lang w:val="ru-RU"/>
        </w:rPr>
        <w:t xml:space="preserve"> </w:t>
      </w:r>
      <w:r w:rsidR="00D55245">
        <w:rPr>
          <w:lang w:val="ru-RU"/>
        </w:rPr>
        <w:t>разделах</w:t>
      </w:r>
      <w:r w:rsidR="00D55245" w:rsidRPr="005D4E4E">
        <w:rPr>
          <w:lang w:val="ru-RU"/>
        </w:rPr>
        <w:t xml:space="preserve"> «</w:t>
      </w:r>
      <w:r w:rsidR="00D55245">
        <w:rPr>
          <w:lang w:val="ru-RU"/>
        </w:rPr>
        <w:t>Использование</w:t>
      </w:r>
      <w:r w:rsidR="00D55245" w:rsidRPr="005D4E4E">
        <w:rPr>
          <w:lang w:val="ru-RU"/>
        </w:rPr>
        <w:t xml:space="preserve"> </w:t>
      </w:r>
      <w:r w:rsidR="00D55245">
        <w:rPr>
          <w:lang w:val="ru-RU"/>
        </w:rPr>
        <w:t>терминов</w:t>
      </w:r>
      <w:r w:rsidR="00D55245" w:rsidRPr="005D4E4E">
        <w:rPr>
          <w:lang w:val="ru-RU"/>
        </w:rPr>
        <w:t xml:space="preserve">» </w:t>
      </w:r>
      <w:r w:rsidR="005D4E4E">
        <w:rPr>
          <w:lang w:val="ru-RU"/>
        </w:rPr>
        <w:t xml:space="preserve">также включают некоторые формулировки, касающиеся критериев </w:t>
      </w:r>
      <w:proofErr w:type="spellStart"/>
      <w:r w:rsidR="005D4E4E">
        <w:rPr>
          <w:lang w:val="ru-RU"/>
        </w:rPr>
        <w:t>охраноспособности</w:t>
      </w:r>
      <w:proofErr w:type="spellEnd"/>
      <w:r w:rsidR="005D4E4E">
        <w:rPr>
          <w:lang w:val="ru-RU"/>
        </w:rPr>
        <w:t xml:space="preserve">.  </w:t>
      </w:r>
      <w:r w:rsidR="005D4E4E" w:rsidRPr="005D4E4E">
        <w:rPr>
          <w:lang w:val="ru-RU"/>
        </w:rPr>
        <w:t>МКГР</w:t>
      </w:r>
      <w:r w:rsidR="005D4E4E">
        <w:rPr>
          <w:lang w:val="ru-RU"/>
        </w:rPr>
        <w:t xml:space="preserve">, возможно, </w:t>
      </w:r>
      <w:r w:rsidR="005D4E4E" w:rsidRPr="005D4E4E">
        <w:rPr>
          <w:lang w:val="ru-RU"/>
        </w:rPr>
        <w:t>пожела</w:t>
      </w:r>
      <w:r w:rsidR="005D4E4E">
        <w:rPr>
          <w:lang w:val="ru-RU"/>
        </w:rPr>
        <w:t>е</w:t>
      </w:r>
      <w:r w:rsidR="005D4E4E" w:rsidRPr="005D4E4E">
        <w:rPr>
          <w:lang w:val="ru-RU"/>
        </w:rPr>
        <w:t>т рассмотреть</w:t>
      </w:r>
      <w:r w:rsidR="00715666">
        <w:rPr>
          <w:lang w:val="ru-RU"/>
        </w:rPr>
        <w:t xml:space="preserve"> вопрос</w:t>
      </w:r>
      <w:r w:rsidR="000E710C">
        <w:rPr>
          <w:lang w:val="ru-RU"/>
        </w:rPr>
        <w:t xml:space="preserve"> о</w:t>
      </w:r>
      <w:r w:rsidR="00331007">
        <w:rPr>
          <w:lang w:val="ru-RU"/>
        </w:rPr>
        <w:t>б оптимальном</w:t>
      </w:r>
      <w:r w:rsidR="000E710C">
        <w:rPr>
          <w:lang w:val="ru-RU"/>
        </w:rPr>
        <w:t xml:space="preserve"> местоположении </w:t>
      </w:r>
      <w:r w:rsidR="005D4E4E" w:rsidRPr="005D4E4E">
        <w:rPr>
          <w:lang w:val="ru-RU"/>
        </w:rPr>
        <w:t>критери</w:t>
      </w:r>
      <w:r w:rsidR="000E710C">
        <w:rPr>
          <w:lang w:val="ru-RU"/>
        </w:rPr>
        <w:t>ев</w:t>
      </w:r>
      <w:r w:rsidR="005D4E4E" w:rsidRPr="005D4E4E">
        <w:rPr>
          <w:lang w:val="ru-RU"/>
        </w:rPr>
        <w:t xml:space="preserve"> </w:t>
      </w:r>
      <w:proofErr w:type="spellStart"/>
      <w:r w:rsidR="005D4E4E" w:rsidRPr="005D4E4E">
        <w:rPr>
          <w:lang w:val="ru-RU"/>
        </w:rPr>
        <w:t>охраноспособности</w:t>
      </w:r>
      <w:proofErr w:type="spellEnd"/>
      <w:r w:rsidR="00A47922" w:rsidRPr="005D4E4E">
        <w:rPr>
          <w:lang w:val="ru-RU"/>
        </w:rPr>
        <w:t xml:space="preserve">. </w:t>
      </w:r>
    </w:p>
    <w:p w:rsidR="00A47922" w:rsidRPr="005D4E4E" w:rsidRDefault="00A47922" w:rsidP="001C5AA1">
      <w:pPr>
        <w:spacing w:after="0" w:line="240" w:lineRule="auto"/>
        <w:rPr>
          <w:lang w:val="ru-RU"/>
        </w:rPr>
      </w:pPr>
    </w:p>
    <w:p w:rsidR="00A47922" w:rsidRPr="007C5335" w:rsidRDefault="00A47922" w:rsidP="001C5AA1">
      <w:pPr>
        <w:spacing w:after="0" w:line="240" w:lineRule="auto"/>
        <w:rPr>
          <w:lang w:val="ru-RU"/>
        </w:rPr>
      </w:pPr>
      <w:r>
        <w:fldChar w:fldCharType="begin"/>
      </w:r>
      <w:r w:rsidRPr="007C5335">
        <w:rPr>
          <w:lang w:val="ru-RU"/>
        </w:rPr>
        <w:instrText xml:space="preserve"> </w:instrText>
      </w:r>
      <w:r>
        <w:instrText>AUTONUM</w:instrText>
      </w:r>
      <w:r w:rsidRPr="007C5335">
        <w:rPr>
          <w:lang w:val="ru-RU"/>
        </w:rPr>
        <w:instrText xml:space="preserve">  </w:instrText>
      </w:r>
      <w:r>
        <w:fldChar w:fldCharType="end"/>
      </w:r>
      <w:r w:rsidRPr="007C5335">
        <w:rPr>
          <w:lang w:val="ru-RU"/>
        </w:rPr>
        <w:tab/>
      </w:r>
      <w:r w:rsidR="007C5335" w:rsidRPr="007C5335">
        <w:rPr>
          <w:lang w:val="ru-RU"/>
        </w:rPr>
        <w:t xml:space="preserve">Сохраняются разногласия </w:t>
      </w:r>
      <w:r w:rsidR="00484166">
        <w:rPr>
          <w:lang w:val="ru-RU"/>
        </w:rPr>
        <w:t>относительно</w:t>
      </w:r>
      <w:r w:rsidR="007C5335" w:rsidRPr="007C5335">
        <w:rPr>
          <w:lang w:val="ru-RU"/>
        </w:rPr>
        <w:t xml:space="preserve"> того, какими должны быть субстантивные критерии </w:t>
      </w:r>
      <w:proofErr w:type="spellStart"/>
      <w:r w:rsidR="007C5335" w:rsidRPr="007C5335">
        <w:rPr>
          <w:lang w:val="ru-RU"/>
        </w:rPr>
        <w:t>охраноспособности</w:t>
      </w:r>
      <w:proofErr w:type="spellEnd"/>
      <w:r w:rsidR="007C5335" w:rsidRPr="007C5335">
        <w:rPr>
          <w:lang w:val="ru-RU"/>
        </w:rPr>
        <w:t xml:space="preserve">, и сторонники </w:t>
      </w:r>
      <w:r w:rsidR="00D10459">
        <w:rPr>
          <w:lang w:val="ru-RU"/>
        </w:rPr>
        <w:t xml:space="preserve">этих </w:t>
      </w:r>
      <w:r w:rsidR="007C5335" w:rsidRPr="007C5335">
        <w:rPr>
          <w:lang w:val="ru-RU"/>
        </w:rPr>
        <w:t xml:space="preserve">критериев, возможно, пожелают рассмотреть другие способы отражения данных концепций, которые позволили бы учесть </w:t>
      </w:r>
      <w:proofErr w:type="gramStart"/>
      <w:r w:rsidR="00D10459">
        <w:rPr>
          <w:lang w:val="ru-RU"/>
        </w:rPr>
        <w:t>аргументы</w:t>
      </w:r>
      <w:proofErr w:type="gramEnd"/>
      <w:r w:rsidR="00D10459">
        <w:rPr>
          <w:lang w:val="ru-RU"/>
        </w:rPr>
        <w:t xml:space="preserve"> </w:t>
      </w:r>
      <w:r w:rsidR="007C5335" w:rsidRPr="007C5335">
        <w:rPr>
          <w:lang w:val="ru-RU"/>
        </w:rPr>
        <w:t>как сторонников, так и противников конкретных формулировок</w:t>
      </w:r>
      <w:r w:rsidRPr="007C5335">
        <w:rPr>
          <w:lang w:val="ru-RU"/>
        </w:rPr>
        <w:t>.</w:t>
      </w:r>
    </w:p>
    <w:p w:rsidR="00A47922" w:rsidRPr="007C5335" w:rsidRDefault="00A47922" w:rsidP="001C5AA1">
      <w:pPr>
        <w:spacing w:after="0" w:line="240" w:lineRule="auto"/>
        <w:rPr>
          <w:lang w:val="ru-RU"/>
        </w:rPr>
      </w:pPr>
    </w:p>
    <w:p w:rsidR="00A47922" w:rsidRPr="005F6CB6" w:rsidRDefault="00A47922" w:rsidP="0034265B">
      <w:pPr>
        <w:spacing w:after="0" w:line="240" w:lineRule="auto"/>
        <w:rPr>
          <w:lang w:val="ru-RU"/>
        </w:rPr>
      </w:pPr>
      <w:r>
        <w:fldChar w:fldCharType="begin"/>
      </w:r>
      <w:r w:rsidRPr="005F6CB6">
        <w:rPr>
          <w:lang w:val="ru-RU"/>
        </w:rPr>
        <w:instrText xml:space="preserve"> </w:instrText>
      </w:r>
      <w:r>
        <w:instrText>AUTONUM</w:instrText>
      </w:r>
      <w:r w:rsidRPr="005F6CB6">
        <w:rPr>
          <w:lang w:val="ru-RU"/>
        </w:rPr>
        <w:instrText xml:space="preserve">  </w:instrText>
      </w:r>
      <w:r>
        <w:fldChar w:fldCharType="end"/>
      </w:r>
      <w:r w:rsidRPr="005F6CB6">
        <w:rPr>
          <w:lang w:val="ru-RU"/>
        </w:rPr>
        <w:tab/>
      </w:r>
      <w:r w:rsidR="005F6CB6" w:rsidRPr="005F6CB6">
        <w:rPr>
          <w:lang w:val="ru-RU"/>
        </w:rPr>
        <w:t>Также возникает вопрос</w:t>
      </w:r>
      <w:r w:rsidR="005F6CB6">
        <w:rPr>
          <w:lang w:val="ru-RU"/>
        </w:rPr>
        <w:t xml:space="preserve">, необходимы ли </w:t>
      </w:r>
      <w:r w:rsidR="005F6CB6" w:rsidRPr="005F6CB6">
        <w:rPr>
          <w:lang w:val="ru-RU"/>
        </w:rPr>
        <w:t xml:space="preserve">критерии </w:t>
      </w:r>
      <w:proofErr w:type="spellStart"/>
      <w:r w:rsidR="005F6CB6" w:rsidRPr="005F6CB6">
        <w:rPr>
          <w:lang w:val="ru-RU"/>
        </w:rPr>
        <w:t>охраноспособности</w:t>
      </w:r>
      <w:proofErr w:type="spellEnd"/>
      <w:r w:rsidR="005F6CB6" w:rsidRPr="005F6CB6">
        <w:rPr>
          <w:lang w:val="ru-RU"/>
        </w:rPr>
        <w:t xml:space="preserve"> в</w:t>
      </w:r>
      <w:r w:rsidR="005F6CB6">
        <w:rPr>
          <w:lang w:val="ru-RU"/>
        </w:rPr>
        <w:t xml:space="preserve"> принципе</w:t>
      </w:r>
      <w:r w:rsidR="005F6CB6" w:rsidRPr="005F6CB6">
        <w:rPr>
          <w:lang w:val="ru-RU"/>
        </w:rPr>
        <w:t xml:space="preserve">, поскольку, по мнению некоторых делегаций, при </w:t>
      </w:r>
      <w:r w:rsidR="005F6CB6">
        <w:rPr>
          <w:lang w:val="ru-RU"/>
        </w:rPr>
        <w:t>формулировании содержания</w:t>
      </w:r>
      <w:r w:rsidR="005F6CB6" w:rsidRPr="005F6CB6">
        <w:rPr>
          <w:lang w:val="ru-RU"/>
        </w:rPr>
        <w:t xml:space="preserve"> прав </w:t>
      </w:r>
      <w:r w:rsidR="005F6CB6">
        <w:rPr>
          <w:lang w:val="ru-RU"/>
        </w:rPr>
        <w:t xml:space="preserve">вопрос </w:t>
      </w:r>
      <w:r w:rsidR="005F6CB6" w:rsidRPr="005F6CB6">
        <w:rPr>
          <w:lang w:val="ru-RU"/>
        </w:rPr>
        <w:t>определени</w:t>
      </w:r>
      <w:r w:rsidR="005F6CB6">
        <w:rPr>
          <w:lang w:val="ru-RU"/>
        </w:rPr>
        <w:t>я</w:t>
      </w:r>
      <w:r w:rsidR="005F6CB6" w:rsidRPr="005F6CB6">
        <w:rPr>
          <w:lang w:val="ru-RU"/>
        </w:rPr>
        <w:t xml:space="preserve"> </w:t>
      </w:r>
      <w:r w:rsidR="005F6CB6">
        <w:rPr>
          <w:lang w:val="ru-RU"/>
        </w:rPr>
        <w:t xml:space="preserve">собственно предмета </w:t>
      </w:r>
      <w:r w:rsidR="005F6CB6" w:rsidRPr="005F6CB6">
        <w:rPr>
          <w:lang w:val="ru-RU"/>
        </w:rPr>
        <w:t>охран</w:t>
      </w:r>
      <w:r w:rsidR="005F6CB6">
        <w:rPr>
          <w:lang w:val="ru-RU"/>
        </w:rPr>
        <w:t>ы</w:t>
      </w:r>
      <w:r w:rsidR="005F6CB6" w:rsidRPr="005F6CB6">
        <w:rPr>
          <w:lang w:val="ru-RU"/>
        </w:rPr>
        <w:t xml:space="preserve"> мож</w:t>
      </w:r>
      <w:r w:rsidR="005F6CB6">
        <w:rPr>
          <w:lang w:val="ru-RU"/>
        </w:rPr>
        <w:t>ет</w:t>
      </w:r>
      <w:r w:rsidR="005F6CB6" w:rsidRPr="005F6CB6">
        <w:rPr>
          <w:lang w:val="ru-RU"/>
        </w:rPr>
        <w:t xml:space="preserve"> </w:t>
      </w:r>
      <w:r w:rsidR="005F6CB6">
        <w:rPr>
          <w:lang w:val="ru-RU"/>
        </w:rPr>
        <w:t xml:space="preserve">быть решен в рамках </w:t>
      </w:r>
      <w:r w:rsidR="005F6CB6" w:rsidRPr="005F6CB6">
        <w:rPr>
          <w:lang w:val="ru-RU"/>
        </w:rPr>
        <w:t>объем</w:t>
      </w:r>
      <w:r w:rsidR="005F6CB6">
        <w:rPr>
          <w:lang w:val="ru-RU"/>
        </w:rPr>
        <w:t>а</w:t>
      </w:r>
      <w:r w:rsidR="005F6CB6" w:rsidRPr="005F6CB6">
        <w:rPr>
          <w:lang w:val="ru-RU"/>
        </w:rPr>
        <w:t xml:space="preserve"> охраны и исключени</w:t>
      </w:r>
      <w:r w:rsidR="005F6CB6">
        <w:rPr>
          <w:lang w:val="ru-RU"/>
        </w:rPr>
        <w:t>й</w:t>
      </w:r>
      <w:r w:rsidR="005F6CB6" w:rsidRPr="005F6CB6">
        <w:rPr>
          <w:lang w:val="ru-RU"/>
        </w:rPr>
        <w:t xml:space="preserve"> и ограничени</w:t>
      </w:r>
      <w:r w:rsidR="005F6CB6">
        <w:rPr>
          <w:lang w:val="ru-RU"/>
        </w:rPr>
        <w:t>й</w:t>
      </w:r>
      <w:r w:rsidRPr="005F6CB6">
        <w:rPr>
          <w:lang w:val="ru-RU"/>
        </w:rPr>
        <w:t>.</w:t>
      </w:r>
    </w:p>
    <w:p w:rsidR="00557173" w:rsidRPr="005F6CB6" w:rsidRDefault="00557173" w:rsidP="0034265B">
      <w:pPr>
        <w:spacing w:after="0"/>
        <w:rPr>
          <w:i/>
          <w:u w:val="single"/>
          <w:lang w:val="ru-RU"/>
        </w:rPr>
      </w:pPr>
    </w:p>
    <w:p w:rsidR="00D05ED7" w:rsidRPr="005F6CB6" w:rsidRDefault="005F6CB6" w:rsidP="00567586">
      <w:pPr>
        <w:spacing w:after="0" w:line="240" w:lineRule="auto"/>
        <w:ind w:left="720"/>
        <w:outlineLvl w:val="0"/>
        <w:rPr>
          <w:i/>
          <w:u w:val="single"/>
          <w:lang w:val="ru-RU"/>
        </w:rPr>
      </w:pPr>
      <w:r>
        <w:rPr>
          <w:i/>
          <w:u w:val="single"/>
          <w:lang w:val="ru-RU"/>
        </w:rPr>
        <w:t>Бенефициары</w:t>
      </w:r>
      <w:r w:rsidR="00930954" w:rsidRPr="005F6CB6">
        <w:rPr>
          <w:i/>
          <w:u w:val="single"/>
          <w:lang w:val="ru-RU"/>
        </w:rPr>
        <w:t xml:space="preserve"> (</w:t>
      </w:r>
      <w:r>
        <w:rPr>
          <w:i/>
          <w:u w:val="single"/>
          <w:lang w:val="ru-RU"/>
        </w:rPr>
        <w:t>статья</w:t>
      </w:r>
      <w:r w:rsidRPr="005F6CB6">
        <w:rPr>
          <w:i/>
          <w:u w:val="single"/>
        </w:rPr>
        <w:t> </w:t>
      </w:r>
      <w:r w:rsidR="00930954" w:rsidRPr="005F6CB6">
        <w:rPr>
          <w:i/>
          <w:u w:val="single"/>
          <w:lang w:val="ru-RU"/>
        </w:rPr>
        <w:t xml:space="preserve">4 </w:t>
      </w:r>
      <w:r>
        <w:rPr>
          <w:i/>
          <w:u w:val="single"/>
          <w:lang w:val="ru-RU"/>
        </w:rPr>
        <w:t>текста</w:t>
      </w:r>
      <w:r w:rsidRPr="005F6CB6">
        <w:rPr>
          <w:i/>
          <w:u w:val="single"/>
          <w:lang w:val="ru-RU"/>
        </w:rPr>
        <w:t xml:space="preserve"> </w:t>
      </w:r>
      <w:r>
        <w:rPr>
          <w:i/>
          <w:u w:val="single"/>
          <w:lang w:val="ru-RU"/>
        </w:rPr>
        <w:t>по</w:t>
      </w:r>
      <w:r w:rsidRPr="005F6CB6">
        <w:rPr>
          <w:i/>
          <w:u w:val="single"/>
          <w:lang w:val="ru-RU"/>
        </w:rPr>
        <w:t xml:space="preserve"> </w:t>
      </w:r>
      <w:r>
        <w:rPr>
          <w:i/>
          <w:u w:val="single"/>
          <w:lang w:val="ru-RU"/>
        </w:rPr>
        <w:t>ТЗ и статья </w:t>
      </w:r>
      <w:r w:rsidR="00930954" w:rsidRPr="005F6CB6">
        <w:rPr>
          <w:i/>
          <w:u w:val="single"/>
          <w:lang w:val="ru-RU"/>
        </w:rPr>
        <w:t>4</w:t>
      </w:r>
      <w:r>
        <w:rPr>
          <w:i/>
          <w:u w:val="single"/>
          <w:lang w:val="ru-RU"/>
        </w:rPr>
        <w:t xml:space="preserve"> текста по ТВК</w:t>
      </w:r>
      <w:r w:rsidR="00930954" w:rsidRPr="005F6CB6">
        <w:rPr>
          <w:i/>
          <w:u w:val="single"/>
          <w:lang w:val="ru-RU"/>
        </w:rPr>
        <w:t>)</w:t>
      </w:r>
    </w:p>
    <w:p w:rsidR="00D05ED7" w:rsidRPr="005F6CB6" w:rsidRDefault="00D05ED7" w:rsidP="0034265B">
      <w:pPr>
        <w:spacing w:after="0" w:line="240" w:lineRule="auto"/>
        <w:rPr>
          <w:lang w:val="ru-RU"/>
        </w:rPr>
      </w:pPr>
    </w:p>
    <w:p w:rsidR="009C0EC5" w:rsidRPr="003E392A" w:rsidRDefault="00D05ED7" w:rsidP="0034265B">
      <w:pPr>
        <w:spacing w:after="0" w:line="240" w:lineRule="auto"/>
        <w:rPr>
          <w:lang w:val="ru-RU"/>
        </w:rPr>
      </w:pPr>
      <w:r>
        <w:fldChar w:fldCharType="begin"/>
      </w:r>
      <w:r w:rsidRPr="003E392A">
        <w:rPr>
          <w:lang w:val="ru-RU"/>
        </w:rPr>
        <w:instrText xml:space="preserve"> </w:instrText>
      </w:r>
      <w:r>
        <w:instrText>AUTONUM</w:instrText>
      </w:r>
      <w:r w:rsidRPr="003E392A">
        <w:rPr>
          <w:lang w:val="ru-RU"/>
        </w:rPr>
        <w:instrText xml:space="preserve">  </w:instrText>
      </w:r>
      <w:r>
        <w:fldChar w:fldCharType="end"/>
      </w:r>
      <w:r w:rsidRPr="003E392A">
        <w:rPr>
          <w:lang w:val="ru-RU"/>
        </w:rPr>
        <w:tab/>
      </w:r>
      <w:r w:rsidR="003E392A">
        <w:rPr>
          <w:lang w:val="ru-RU"/>
        </w:rPr>
        <w:t>Совершенно ясно, что по</w:t>
      </w:r>
      <w:r w:rsidR="003E392A" w:rsidRPr="003E392A">
        <w:rPr>
          <w:lang w:val="ru-RU"/>
        </w:rPr>
        <w:t xml:space="preserve"> </w:t>
      </w:r>
      <w:r w:rsidR="003E392A">
        <w:rPr>
          <w:lang w:val="ru-RU"/>
        </w:rPr>
        <w:t>данному</w:t>
      </w:r>
      <w:r w:rsidR="003E392A" w:rsidRPr="003E392A">
        <w:rPr>
          <w:lang w:val="ru-RU"/>
        </w:rPr>
        <w:t xml:space="preserve"> </w:t>
      </w:r>
      <w:r w:rsidR="003E392A">
        <w:rPr>
          <w:lang w:val="ru-RU"/>
        </w:rPr>
        <w:t>вопросу согласия нет.  Текст</w:t>
      </w:r>
      <w:r w:rsidR="003E392A" w:rsidRPr="003E392A">
        <w:rPr>
          <w:lang w:val="ru-RU"/>
        </w:rPr>
        <w:t xml:space="preserve"> </w:t>
      </w:r>
      <w:r w:rsidR="003E392A">
        <w:rPr>
          <w:lang w:val="ru-RU"/>
        </w:rPr>
        <w:t>по</w:t>
      </w:r>
      <w:r w:rsidR="003E392A" w:rsidRPr="003E392A">
        <w:rPr>
          <w:lang w:val="ru-RU"/>
        </w:rPr>
        <w:t xml:space="preserve"> </w:t>
      </w:r>
      <w:r w:rsidR="003E392A">
        <w:rPr>
          <w:lang w:val="ru-RU"/>
        </w:rPr>
        <w:t>ТЗ</w:t>
      </w:r>
      <w:r w:rsidR="003E392A" w:rsidRPr="003E392A">
        <w:rPr>
          <w:lang w:val="ru-RU"/>
        </w:rPr>
        <w:t xml:space="preserve"> </w:t>
      </w:r>
      <w:r w:rsidR="003E392A">
        <w:rPr>
          <w:lang w:val="ru-RU"/>
        </w:rPr>
        <w:t>включает</w:t>
      </w:r>
      <w:r w:rsidR="003E392A" w:rsidRPr="003E392A">
        <w:rPr>
          <w:lang w:val="ru-RU"/>
        </w:rPr>
        <w:t xml:space="preserve"> </w:t>
      </w:r>
      <w:r w:rsidR="003E392A">
        <w:rPr>
          <w:lang w:val="ru-RU"/>
        </w:rPr>
        <w:t>два</w:t>
      </w:r>
      <w:r w:rsidR="003E392A" w:rsidRPr="003E392A">
        <w:rPr>
          <w:lang w:val="ru-RU"/>
        </w:rPr>
        <w:t xml:space="preserve"> </w:t>
      </w:r>
      <w:r w:rsidR="003E392A">
        <w:rPr>
          <w:lang w:val="ru-RU"/>
        </w:rPr>
        <w:t>альтернативных</w:t>
      </w:r>
      <w:r w:rsidR="003E392A" w:rsidRPr="003E392A">
        <w:rPr>
          <w:lang w:val="ru-RU"/>
        </w:rPr>
        <w:t xml:space="preserve"> </w:t>
      </w:r>
      <w:r w:rsidR="003E392A">
        <w:rPr>
          <w:lang w:val="ru-RU"/>
        </w:rPr>
        <w:t>варианта, а текст по ТВК</w:t>
      </w:r>
      <w:r w:rsidR="00544AA7">
        <w:rPr>
          <w:lang w:val="ru-RU"/>
        </w:rPr>
        <w:t> </w:t>
      </w:r>
      <w:r w:rsidR="003E392A">
        <w:rPr>
          <w:lang w:val="ru-RU"/>
        </w:rPr>
        <w:t>– четыре.</w:t>
      </w:r>
      <w:r w:rsidR="009C0EC5" w:rsidRPr="003E392A">
        <w:rPr>
          <w:lang w:val="ru-RU"/>
        </w:rPr>
        <w:t xml:space="preserve"> </w:t>
      </w:r>
    </w:p>
    <w:p w:rsidR="009C0EC5" w:rsidRPr="003E392A" w:rsidRDefault="009C0EC5" w:rsidP="0034265B">
      <w:pPr>
        <w:spacing w:after="0" w:line="240" w:lineRule="auto"/>
        <w:rPr>
          <w:lang w:val="ru-RU"/>
        </w:rPr>
      </w:pPr>
    </w:p>
    <w:p w:rsidR="009C0EC5" w:rsidRPr="006612E4" w:rsidRDefault="009C0EC5" w:rsidP="001C5AA1">
      <w:pPr>
        <w:spacing w:after="0" w:line="240" w:lineRule="auto"/>
        <w:rPr>
          <w:lang w:val="ru-RU"/>
        </w:rPr>
      </w:pPr>
      <w:r>
        <w:fldChar w:fldCharType="begin"/>
      </w:r>
      <w:r w:rsidRPr="00C01401">
        <w:rPr>
          <w:lang w:val="ru-RU"/>
        </w:rPr>
        <w:instrText xml:space="preserve"> </w:instrText>
      </w:r>
      <w:r>
        <w:instrText>AUTONUM</w:instrText>
      </w:r>
      <w:r w:rsidRPr="00C01401">
        <w:rPr>
          <w:lang w:val="ru-RU"/>
        </w:rPr>
        <w:instrText xml:space="preserve">  </w:instrText>
      </w:r>
      <w:r>
        <w:fldChar w:fldCharType="end"/>
      </w:r>
      <w:r w:rsidRPr="00C01401">
        <w:rPr>
          <w:lang w:val="ru-RU"/>
        </w:rPr>
        <w:tab/>
      </w:r>
      <w:r w:rsidR="00C01401">
        <w:rPr>
          <w:lang w:val="ru-RU"/>
        </w:rPr>
        <w:t>Одни</w:t>
      </w:r>
      <w:r w:rsidR="00C01401" w:rsidRPr="00C01401">
        <w:rPr>
          <w:lang w:val="ru-RU"/>
        </w:rPr>
        <w:t xml:space="preserve"> </w:t>
      </w:r>
      <w:r w:rsidR="00C01401">
        <w:rPr>
          <w:lang w:val="ru-RU"/>
        </w:rPr>
        <w:t>делегации</w:t>
      </w:r>
      <w:r w:rsidR="00C01401" w:rsidRPr="00C01401">
        <w:rPr>
          <w:lang w:val="ru-RU"/>
        </w:rPr>
        <w:t xml:space="preserve"> </w:t>
      </w:r>
      <w:r w:rsidR="00C01401">
        <w:rPr>
          <w:lang w:val="ru-RU"/>
        </w:rPr>
        <w:t>твердо</w:t>
      </w:r>
      <w:r w:rsidR="00C01401" w:rsidRPr="00C01401">
        <w:rPr>
          <w:lang w:val="ru-RU"/>
        </w:rPr>
        <w:t xml:space="preserve"> </w:t>
      </w:r>
      <w:r w:rsidR="00C01401">
        <w:rPr>
          <w:lang w:val="ru-RU"/>
        </w:rPr>
        <w:t xml:space="preserve">убеждены, что единственными бенефициарами должны быть коренные народы и местные общины, тогда как другие считают необходимым – учитывая большие расхождения национальных законов и контекстов, в которых упоминаются ТЗ и ТВК, обеспечить возможность для маневра в концептуальном плане, что позволило бы учесть эти различия.  </w:t>
      </w:r>
      <w:r w:rsidR="00570C37">
        <w:rPr>
          <w:lang w:val="ru-RU"/>
        </w:rPr>
        <w:t>Хотя в</w:t>
      </w:r>
      <w:r w:rsidR="00570C37" w:rsidRPr="006612E4">
        <w:rPr>
          <w:lang w:val="ru-RU"/>
        </w:rPr>
        <w:t xml:space="preserve"> </w:t>
      </w:r>
      <w:r w:rsidR="00570C37">
        <w:rPr>
          <w:lang w:val="ru-RU"/>
        </w:rPr>
        <w:t>общем</w:t>
      </w:r>
      <w:r w:rsidR="00570C37" w:rsidRPr="006612E4">
        <w:rPr>
          <w:lang w:val="ru-RU"/>
        </w:rPr>
        <w:t xml:space="preserve"> </w:t>
      </w:r>
      <w:r w:rsidR="00570C37">
        <w:rPr>
          <w:lang w:val="ru-RU"/>
        </w:rPr>
        <w:t>плане</w:t>
      </w:r>
      <w:r w:rsidR="00570C37" w:rsidRPr="006612E4">
        <w:rPr>
          <w:lang w:val="ru-RU"/>
        </w:rPr>
        <w:t xml:space="preserve"> </w:t>
      </w:r>
      <w:r w:rsidR="00570C37">
        <w:rPr>
          <w:lang w:val="ru-RU"/>
        </w:rPr>
        <w:t>участники</w:t>
      </w:r>
      <w:r w:rsidR="00570C37" w:rsidRPr="006612E4">
        <w:rPr>
          <w:lang w:val="ru-RU"/>
        </w:rPr>
        <w:t xml:space="preserve"> </w:t>
      </w:r>
      <w:r w:rsidR="00570C37">
        <w:rPr>
          <w:lang w:val="ru-RU"/>
        </w:rPr>
        <w:t>переговоров</w:t>
      </w:r>
      <w:r w:rsidR="00570C37" w:rsidRPr="006612E4">
        <w:rPr>
          <w:lang w:val="ru-RU"/>
        </w:rPr>
        <w:t xml:space="preserve"> </w:t>
      </w:r>
      <w:r w:rsidR="00570C37">
        <w:rPr>
          <w:lang w:val="ru-RU"/>
        </w:rPr>
        <w:t>согласны</w:t>
      </w:r>
      <w:r w:rsidR="00570C37" w:rsidRPr="006612E4">
        <w:rPr>
          <w:lang w:val="ru-RU"/>
        </w:rPr>
        <w:t xml:space="preserve"> </w:t>
      </w:r>
      <w:r w:rsidR="00570C37">
        <w:rPr>
          <w:lang w:val="ru-RU"/>
        </w:rPr>
        <w:t>с</w:t>
      </w:r>
      <w:r w:rsidR="00570C37" w:rsidRPr="006612E4">
        <w:rPr>
          <w:lang w:val="ru-RU"/>
        </w:rPr>
        <w:t xml:space="preserve"> </w:t>
      </w:r>
      <w:r w:rsidR="00570C37">
        <w:rPr>
          <w:lang w:val="ru-RU"/>
        </w:rPr>
        <w:t>тем</w:t>
      </w:r>
      <w:r w:rsidR="00570C37" w:rsidRPr="006612E4">
        <w:rPr>
          <w:lang w:val="ru-RU"/>
        </w:rPr>
        <w:t xml:space="preserve">, </w:t>
      </w:r>
      <w:r w:rsidR="00570C37">
        <w:rPr>
          <w:lang w:val="ru-RU"/>
        </w:rPr>
        <w:t>что</w:t>
      </w:r>
      <w:r w:rsidR="00570C37" w:rsidRPr="006612E4">
        <w:rPr>
          <w:lang w:val="ru-RU"/>
        </w:rPr>
        <w:t xml:space="preserve"> </w:t>
      </w:r>
      <w:r w:rsidR="00570C37">
        <w:rPr>
          <w:lang w:val="ru-RU"/>
        </w:rPr>
        <w:t>основными</w:t>
      </w:r>
      <w:r w:rsidR="00570C37" w:rsidRPr="006612E4">
        <w:rPr>
          <w:lang w:val="ru-RU"/>
        </w:rPr>
        <w:t xml:space="preserve"> </w:t>
      </w:r>
      <w:r w:rsidR="00570C37">
        <w:rPr>
          <w:lang w:val="ru-RU"/>
        </w:rPr>
        <w:t>бенефициарами</w:t>
      </w:r>
      <w:r w:rsidR="00570C37" w:rsidRPr="006612E4">
        <w:rPr>
          <w:lang w:val="ru-RU"/>
        </w:rPr>
        <w:t xml:space="preserve"> </w:t>
      </w:r>
      <w:r w:rsidR="00570C37">
        <w:rPr>
          <w:lang w:val="ru-RU"/>
        </w:rPr>
        <w:t>должны</w:t>
      </w:r>
      <w:r w:rsidR="00570C37" w:rsidRPr="006612E4">
        <w:rPr>
          <w:lang w:val="ru-RU"/>
        </w:rPr>
        <w:t xml:space="preserve"> </w:t>
      </w:r>
      <w:r w:rsidR="00570C37">
        <w:rPr>
          <w:lang w:val="ru-RU"/>
        </w:rPr>
        <w:t>быть</w:t>
      </w:r>
      <w:r w:rsidR="00570C37" w:rsidRPr="006612E4">
        <w:rPr>
          <w:lang w:val="ru-RU"/>
        </w:rPr>
        <w:t xml:space="preserve"> </w:t>
      </w:r>
      <w:r w:rsidR="00570C37">
        <w:rPr>
          <w:lang w:val="ru-RU"/>
        </w:rPr>
        <w:t>коренные</w:t>
      </w:r>
      <w:r w:rsidR="00570C37" w:rsidRPr="006612E4">
        <w:rPr>
          <w:lang w:val="ru-RU"/>
        </w:rPr>
        <w:t xml:space="preserve"> </w:t>
      </w:r>
      <w:r w:rsidR="00570C37">
        <w:rPr>
          <w:lang w:val="ru-RU"/>
        </w:rPr>
        <w:t>народы</w:t>
      </w:r>
      <w:r w:rsidR="00570C37" w:rsidRPr="006612E4">
        <w:rPr>
          <w:lang w:val="ru-RU"/>
        </w:rPr>
        <w:t xml:space="preserve"> </w:t>
      </w:r>
      <w:r w:rsidR="00570C37">
        <w:rPr>
          <w:lang w:val="ru-RU"/>
        </w:rPr>
        <w:t>и</w:t>
      </w:r>
      <w:r w:rsidR="00570C37" w:rsidRPr="006612E4">
        <w:rPr>
          <w:lang w:val="ru-RU"/>
        </w:rPr>
        <w:t xml:space="preserve"> </w:t>
      </w:r>
      <w:r w:rsidR="00570C37">
        <w:rPr>
          <w:lang w:val="ru-RU"/>
        </w:rPr>
        <w:t>местные</w:t>
      </w:r>
      <w:r w:rsidR="00570C37" w:rsidRPr="006612E4">
        <w:rPr>
          <w:lang w:val="ru-RU"/>
        </w:rPr>
        <w:t xml:space="preserve"> </w:t>
      </w:r>
      <w:r w:rsidR="00570C37">
        <w:rPr>
          <w:lang w:val="ru-RU"/>
        </w:rPr>
        <w:t>общины</w:t>
      </w:r>
      <w:r w:rsidR="00570C37" w:rsidRPr="006612E4">
        <w:rPr>
          <w:lang w:val="ru-RU"/>
        </w:rPr>
        <w:t xml:space="preserve">, </w:t>
      </w:r>
      <w:r w:rsidR="006612E4">
        <w:rPr>
          <w:lang w:val="ru-RU"/>
        </w:rPr>
        <w:t>существуют различные мнения относительно признания других бенефициаров, таких как государства и народы</w:t>
      </w:r>
      <w:r w:rsidR="005703AE" w:rsidRPr="006612E4">
        <w:rPr>
          <w:lang w:val="ru-RU"/>
        </w:rPr>
        <w:t>.</w:t>
      </w:r>
    </w:p>
    <w:p w:rsidR="009C0EC5" w:rsidRPr="006612E4" w:rsidRDefault="009C0EC5" w:rsidP="001C5AA1">
      <w:pPr>
        <w:spacing w:after="0" w:line="240" w:lineRule="auto"/>
        <w:rPr>
          <w:lang w:val="ru-RU"/>
        </w:rPr>
      </w:pPr>
    </w:p>
    <w:p w:rsidR="003503D7" w:rsidRPr="000171D6" w:rsidRDefault="009C0EC5" w:rsidP="001C5AA1">
      <w:pPr>
        <w:spacing w:after="0" w:line="240" w:lineRule="auto"/>
        <w:rPr>
          <w:lang w:val="ru-RU"/>
        </w:rPr>
      </w:pPr>
      <w:r>
        <w:fldChar w:fldCharType="begin"/>
      </w:r>
      <w:r w:rsidRPr="000171D6">
        <w:rPr>
          <w:lang w:val="ru-RU"/>
        </w:rPr>
        <w:instrText xml:space="preserve"> </w:instrText>
      </w:r>
      <w:r>
        <w:instrText>AUTONUM</w:instrText>
      </w:r>
      <w:r w:rsidRPr="000171D6">
        <w:rPr>
          <w:lang w:val="ru-RU"/>
        </w:rPr>
        <w:instrText xml:space="preserve">  </w:instrText>
      </w:r>
      <w:r>
        <w:fldChar w:fldCharType="end"/>
      </w:r>
      <w:r w:rsidRPr="000171D6">
        <w:rPr>
          <w:lang w:val="ru-RU"/>
        </w:rPr>
        <w:tab/>
      </w:r>
      <w:r w:rsidR="000171D6">
        <w:rPr>
          <w:lang w:val="ru-RU"/>
        </w:rPr>
        <w:t>Г</w:t>
      </w:r>
      <w:r w:rsidR="000171D6" w:rsidRPr="000171D6">
        <w:rPr>
          <w:lang w:val="ru-RU"/>
        </w:rPr>
        <w:t>осударств</w:t>
      </w:r>
      <w:r w:rsidR="000171D6">
        <w:rPr>
          <w:lang w:val="ru-RU"/>
        </w:rPr>
        <w:t>а</w:t>
      </w:r>
      <w:r w:rsidR="000171D6" w:rsidRPr="000171D6">
        <w:rPr>
          <w:lang w:val="ru-RU"/>
        </w:rPr>
        <w:t>-член</w:t>
      </w:r>
      <w:r w:rsidR="000171D6">
        <w:rPr>
          <w:lang w:val="ru-RU"/>
        </w:rPr>
        <w:t>ы, возможно, пожелают</w:t>
      </w:r>
      <w:r w:rsidR="000171D6" w:rsidRPr="000171D6">
        <w:rPr>
          <w:lang w:val="ru-RU"/>
        </w:rPr>
        <w:t xml:space="preserve"> </w:t>
      </w:r>
      <w:r w:rsidR="00145865">
        <w:rPr>
          <w:lang w:val="ru-RU"/>
        </w:rPr>
        <w:t xml:space="preserve">подумать над тем, не оставить ли на усмотрение </w:t>
      </w:r>
      <w:r w:rsidR="000171D6">
        <w:rPr>
          <w:lang w:val="ru-RU"/>
        </w:rPr>
        <w:t xml:space="preserve">национального законодательства </w:t>
      </w:r>
      <w:r w:rsidR="000171D6" w:rsidRPr="000171D6">
        <w:rPr>
          <w:lang w:val="ru-RU"/>
        </w:rPr>
        <w:t>определени</w:t>
      </w:r>
      <w:r w:rsidR="00145865">
        <w:rPr>
          <w:lang w:val="ru-RU"/>
        </w:rPr>
        <w:t>е</w:t>
      </w:r>
      <w:r w:rsidR="000171D6" w:rsidRPr="000171D6">
        <w:rPr>
          <w:lang w:val="ru-RU"/>
        </w:rPr>
        <w:t xml:space="preserve"> </w:t>
      </w:r>
      <w:r w:rsidR="00145865">
        <w:rPr>
          <w:lang w:val="ru-RU"/>
        </w:rPr>
        <w:t>термина «</w:t>
      </w:r>
      <w:proofErr w:type="spellStart"/>
      <w:r w:rsidR="000171D6" w:rsidRPr="000171D6">
        <w:rPr>
          <w:lang w:val="ru-RU"/>
        </w:rPr>
        <w:t>бенефициар</w:t>
      </w:r>
      <w:r w:rsidR="00145865">
        <w:rPr>
          <w:lang w:val="ru-RU"/>
        </w:rPr>
        <w:t>ы»</w:t>
      </w:r>
      <w:proofErr w:type="spellEnd"/>
      <w:r w:rsidR="000171D6" w:rsidRPr="000171D6">
        <w:rPr>
          <w:lang w:val="ru-RU"/>
        </w:rPr>
        <w:t xml:space="preserve"> с учетом различных ситуаций</w:t>
      </w:r>
      <w:r w:rsidR="000171D6">
        <w:rPr>
          <w:lang w:val="ru-RU"/>
        </w:rPr>
        <w:t xml:space="preserve">, связанных с </w:t>
      </w:r>
      <w:r w:rsidR="000171D6" w:rsidRPr="000171D6">
        <w:rPr>
          <w:lang w:val="ru-RU"/>
        </w:rPr>
        <w:t>владельц</w:t>
      </w:r>
      <w:r w:rsidR="000171D6">
        <w:rPr>
          <w:lang w:val="ru-RU"/>
        </w:rPr>
        <w:t>ами</w:t>
      </w:r>
      <w:r w:rsidR="000171D6" w:rsidRPr="000171D6">
        <w:rPr>
          <w:lang w:val="ru-RU"/>
        </w:rPr>
        <w:t xml:space="preserve"> ТЗ/</w:t>
      </w:r>
      <w:r w:rsidR="000171D6">
        <w:rPr>
          <w:lang w:val="ru-RU"/>
        </w:rPr>
        <w:t>ТВК</w:t>
      </w:r>
      <w:r w:rsidR="000171D6" w:rsidRPr="000171D6">
        <w:rPr>
          <w:lang w:val="ru-RU"/>
        </w:rPr>
        <w:t xml:space="preserve"> во всем мире</w:t>
      </w:r>
      <w:r w:rsidR="000171D6">
        <w:rPr>
          <w:lang w:val="ru-RU"/>
        </w:rPr>
        <w:t xml:space="preserve">, </w:t>
      </w:r>
      <w:r w:rsidR="009B1775">
        <w:rPr>
          <w:lang w:val="ru-RU"/>
        </w:rPr>
        <w:t>которы</w:t>
      </w:r>
      <w:r w:rsidR="00544AA7">
        <w:rPr>
          <w:lang w:val="ru-RU"/>
        </w:rPr>
        <w:t>е</w:t>
      </w:r>
      <w:r w:rsidR="009B1775">
        <w:rPr>
          <w:lang w:val="ru-RU"/>
        </w:rPr>
        <w:t>, как представляется, отражены в разных альтернативных вариантах</w:t>
      </w:r>
      <w:r w:rsidRPr="000171D6">
        <w:rPr>
          <w:lang w:val="ru-RU"/>
        </w:rPr>
        <w:t>.</w:t>
      </w:r>
      <w:r w:rsidR="003503D7" w:rsidRPr="000171D6">
        <w:rPr>
          <w:lang w:val="ru-RU"/>
        </w:rPr>
        <w:br/>
      </w:r>
    </w:p>
    <w:p w:rsidR="00D05ED7" w:rsidRPr="00FC0C97" w:rsidRDefault="003503D7" w:rsidP="001C5AA1">
      <w:pPr>
        <w:spacing w:after="0" w:line="240" w:lineRule="auto"/>
        <w:rPr>
          <w:lang w:val="ru-RU"/>
        </w:rPr>
      </w:pPr>
      <w:r w:rsidRPr="00FC0C97">
        <w:rPr>
          <w:lang w:val="ru-RU"/>
        </w:rPr>
        <w:t>31.</w:t>
      </w:r>
      <w:r w:rsidRPr="00FC0C97">
        <w:rPr>
          <w:lang w:val="ru-RU"/>
        </w:rPr>
        <w:tab/>
      </w:r>
      <w:r w:rsidR="00FC0C97">
        <w:rPr>
          <w:lang w:val="ru-RU"/>
        </w:rPr>
        <w:t>Полагаю</w:t>
      </w:r>
      <w:r w:rsidR="00FC0C97" w:rsidRPr="00FC0C97">
        <w:rPr>
          <w:lang w:val="ru-RU"/>
        </w:rPr>
        <w:t xml:space="preserve">, </w:t>
      </w:r>
      <w:r w:rsidR="00FC0C97">
        <w:rPr>
          <w:lang w:val="ru-RU"/>
        </w:rPr>
        <w:t>что</w:t>
      </w:r>
      <w:r w:rsidR="00FC0C97" w:rsidRPr="00FC0C97">
        <w:rPr>
          <w:lang w:val="ru-RU"/>
        </w:rPr>
        <w:t xml:space="preserve"> </w:t>
      </w:r>
      <w:r w:rsidR="00FC0C97">
        <w:rPr>
          <w:lang w:val="ru-RU"/>
        </w:rPr>
        <w:t>в</w:t>
      </w:r>
      <w:r w:rsidR="00FC0C97" w:rsidRPr="00FC0C97">
        <w:rPr>
          <w:lang w:val="ru-RU"/>
        </w:rPr>
        <w:t xml:space="preserve"> </w:t>
      </w:r>
      <w:r w:rsidR="00FC0C97">
        <w:rPr>
          <w:lang w:val="ru-RU"/>
        </w:rPr>
        <w:t>текстах</w:t>
      </w:r>
      <w:r w:rsidR="00FC0C97" w:rsidRPr="00FC0C97">
        <w:rPr>
          <w:lang w:val="ru-RU"/>
        </w:rPr>
        <w:t xml:space="preserve"> </w:t>
      </w:r>
      <w:r w:rsidR="00FC0C97">
        <w:rPr>
          <w:lang w:val="ru-RU"/>
        </w:rPr>
        <w:t>по</w:t>
      </w:r>
      <w:r w:rsidR="00FC0C97" w:rsidRPr="00FC0C97">
        <w:rPr>
          <w:lang w:val="ru-RU"/>
        </w:rPr>
        <w:t>-</w:t>
      </w:r>
      <w:r w:rsidR="00FC0C97">
        <w:rPr>
          <w:lang w:val="ru-RU"/>
        </w:rPr>
        <w:t>прежнему</w:t>
      </w:r>
      <w:r w:rsidR="00FC0C97" w:rsidRPr="00FC0C97">
        <w:rPr>
          <w:lang w:val="ru-RU"/>
        </w:rPr>
        <w:t xml:space="preserve"> </w:t>
      </w:r>
      <w:r w:rsidR="00FC0C97">
        <w:rPr>
          <w:lang w:val="ru-RU"/>
        </w:rPr>
        <w:t>необходимо</w:t>
      </w:r>
      <w:r w:rsidR="00FC0C97" w:rsidRPr="00FC0C97">
        <w:rPr>
          <w:lang w:val="ru-RU"/>
        </w:rPr>
        <w:t xml:space="preserve"> </w:t>
      </w:r>
      <w:r w:rsidR="00FC0C97">
        <w:rPr>
          <w:lang w:val="ru-RU"/>
        </w:rPr>
        <w:t>прояснить</w:t>
      </w:r>
      <w:r w:rsidR="00FC0C97" w:rsidRPr="00FC0C97">
        <w:rPr>
          <w:lang w:val="ru-RU"/>
        </w:rPr>
        <w:t xml:space="preserve"> </w:t>
      </w:r>
      <w:r w:rsidR="00FC0C97">
        <w:rPr>
          <w:lang w:val="ru-RU"/>
        </w:rPr>
        <w:t>взаимосвязь</w:t>
      </w:r>
      <w:r w:rsidR="00FC0C97" w:rsidRPr="00FC0C97">
        <w:rPr>
          <w:lang w:val="ru-RU"/>
        </w:rPr>
        <w:t xml:space="preserve"> </w:t>
      </w:r>
      <w:r w:rsidR="00FC0C97">
        <w:rPr>
          <w:lang w:val="ru-RU"/>
        </w:rPr>
        <w:t>отдельных</w:t>
      </w:r>
      <w:r w:rsidR="00FC0C97" w:rsidRPr="00FC0C97">
        <w:rPr>
          <w:lang w:val="ru-RU"/>
        </w:rPr>
        <w:t xml:space="preserve"> </w:t>
      </w:r>
      <w:r w:rsidR="00FC0C97">
        <w:rPr>
          <w:lang w:val="ru-RU"/>
        </w:rPr>
        <w:t>концепций, а именно:</w:t>
      </w:r>
      <w:r w:rsidR="00FC0C97" w:rsidRPr="00FC0C97">
        <w:rPr>
          <w:lang w:val="ru-RU"/>
        </w:rPr>
        <w:t xml:space="preserve">  </w:t>
      </w:r>
      <w:r w:rsidRPr="00FC0C97">
        <w:rPr>
          <w:lang w:val="ru-RU"/>
        </w:rPr>
        <w:t>(</w:t>
      </w:r>
      <w:proofErr w:type="spellStart"/>
      <w:r>
        <w:t>i</w:t>
      </w:r>
      <w:proofErr w:type="spellEnd"/>
      <w:r w:rsidRPr="00FC0C97">
        <w:rPr>
          <w:lang w:val="ru-RU"/>
        </w:rPr>
        <w:t xml:space="preserve">) </w:t>
      </w:r>
      <w:r w:rsidR="00FC0C97">
        <w:rPr>
          <w:lang w:val="ru-RU"/>
        </w:rPr>
        <w:t>бенефициар</w:t>
      </w:r>
      <w:r w:rsidR="00384227">
        <w:rPr>
          <w:lang w:val="ru-RU"/>
        </w:rPr>
        <w:t>ы</w:t>
      </w:r>
      <w:r w:rsidR="00FC0C97">
        <w:rPr>
          <w:lang w:val="ru-RU"/>
        </w:rPr>
        <w:t xml:space="preserve">; </w:t>
      </w:r>
      <w:r w:rsidRPr="00FC0C97">
        <w:rPr>
          <w:lang w:val="ru-RU"/>
        </w:rPr>
        <w:t xml:space="preserve"> (</w:t>
      </w:r>
      <w:r>
        <w:t>ii</w:t>
      </w:r>
      <w:r w:rsidRPr="00FC0C97">
        <w:rPr>
          <w:lang w:val="ru-RU"/>
        </w:rPr>
        <w:t xml:space="preserve">) </w:t>
      </w:r>
      <w:r w:rsidR="00FC0C97">
        <w:rPr>
          <w:lang w:val="ru-RU"/>
        </w:rPr>
        <w:t>правообладател</w:t>
      </w:r>
      <w:r w:rsidR="00384227">
        <w:rPr>
          <w:lang w:val="ru-RU"/>
        </w:rPr>
        <w:t>и</w:t>
      </w:r>
      <w:r w:rsidR="00FC0C97">
        <w:rPr>
          <w:lang w:val="ru-RU"/>
        </w:rPr>
        <w:t xml:space="preserve">;  и </w:t>
      </w:r>
      <w:r w:rsidRPr="00FC0C97">
        <w:rPr>
          <w:lang w:val="ru-RU"/>
        </w:rPr>
        <w:t>(</w:t>
      </w:r>
      <w:r>
        <w:t>iii</w:t>
      </w:r>
      <w:r w:rsidRPr="00FC0C97">
        <w:rPr>
          <w:lang w:val="ru-RU"/>
        </w:rPr>
        <w:t>)</w:t>
      </w:r>
      <w:r w:rsidR="00FC0C97">
        <w:rPr>
          <w:lang w:val="ru-RU"/>
        </w:rPr>
        <w:t> управляющи</w:t>
      </w:r>
      <w:r w:rsidR="00384227">
        <w:rPr>
          <w:lang w:val="ru-RU"/>
        </w:rPr>
        <w:t>е</w:t>
      </w:r>
      <w:r w:rsidR="00FC0C97">
        <w:rPr>
          <w:lang w:val="ru-RU"/>
        </w:rPr>
        <w:t xml:space="preserve"> правами</w:t>
      </w:r>
      <w:r w:rsidRPr="00FC0C97">
        <w:rPr>
          <w:lang w:val="ru-RU"/>
        </w:rPr>
        <w:t xml:space="preserve"> (</w:t>
      </w:r>
      <w:r w:rsidR="00FC0C97">
        <w:rPr>
          <w:lang w:val="ru-RU"/>
        </w:rPr>
        <w:t>рассматриваются ниже</w:t>
      </w:r>
      <w:r w:rsidRPr="00FC0C97">
        <w:rPr>
          <w:lang w:val="ru-RU"/>
        </w:rPr>
        <w:t>).</w:t>
      </w:r>
    </w:p>
    <w:p w:rsidR="00D05ED7" w:rsidRPr="00FC0C97" w:rsidRDefault="00D05ED7" w:rsidP="001C5AA1">
      <w:pPr>
        <w:spacing w:after="0" w:line="240" w:lineRule="auto"/>
        <w:rPr>
          <w:lang w:val="ru-RU"/>
        </w:rPr>
      </w:pPr>
    </w:p>
    <w:p w:rsidR="00D05ED7" w:rsidRPr="00AE0E0A" w:rsidRDefault="00AE0E0A" w:rsidP="00D05ED7">
      <w:pPr>
        <w:spacing w:after="0" w:line="240" w:lineRule="auto"/>
        <w:ind w:left="720"/>
        <w:rPr>
          <w:i/>
          <w:u w:val="single"/>
          <w:lang w:val="ru-RU"/>
        </w:rPr>
      </w:pPr>
      <w:r>
        <w:rPr>
          <w:i/>
          <w:u w:val="single"/>
          <w:lang w:val="ru-RU"/>
        </w:rPr>
        <w:t>Объем</w:t>
      </w:r>
      <w:r w:rsidRPr="00AE0E0A">
        <w:rPr>
          <w:i/>
          <w:u w:val="single"/>
          <w:lang w:val="ru-RU"/>
        </w:rPr>
        <w:t xml:space="preserve"> </w:t>
      </w:r>
      <w:r>
        <w:rPr>
          <w:i/>
          <w:u w:val="single"/>
          <w:lang w:val="ru-RU"/>
        </w:rPr>
        <w:t>охраны</w:t>
      </w:r>
      <w:r w:rsidR="00D05ED7" w:rsidRPr="00AE0E0A">
        <w:rPr>
          <w:i/>
          <w:u w:val="single"/>
          <w:lang w:val="ru-RU"/>
        </w:rPr>
        <w:t xml:space="preserve"> (</w:t>
      </w:r>
      <w:r>
        <w:rPr>
          <w:i/>
          <w:u w:val="single"/>
          <w:lang w:val="ru-RU"/>
        </w:rPr>
        <w:t>многоуровневый</w:t>
      </w:r>
      <w:r w:rsidRPr="00AE0E0A">
        <w:rPr>
          <w:i/>
          <w:u w:val="single"/>
          <w:lang w:val="ru-RU"/>
        </w:rPr>
        <w:t xml:space="preserve"> </w:t>
      </w:r>
      <w:r>
        <w:rPr>
          <w:i/>
          <w:u w:val="single"/>
          <w:lang w:val="ru-RU"/>
        </w:rPr>
        <w:t>подход</w:t>
      </w:r>
      <w:r w:rsidRPr="00AE0E0A">
        <w:rPr>
          <w:i/>
          <w:u w:val="single"/>
          <w:lang w:val="ru-RU"/>
        </w:rPr>
        <w:t xml:space="preserve"> </w:t>
      </w:r>
      <w:r>
        <w:rPr>
          <w:i/>
          <w:u w:val="single"/>
          <w:lang w:val="ru-RU"/>
        </w:rPr>
        <w:t>или</w:t>
      </w:r>
      <w:r w:rsidRPr="00AE0E0A">
        <w:rPr>
          <w:i/>
          <w:u w:val="single"/>
          <w:lang w:val="ru-RU"/>
        </w:rPr>
        <w:t xml:space="preserve"> </w:t>
      </w:r>
      <w:r>
        <w:rPr>
          <w:i/>
          <w:u w:val="single"/>
          <w:lang w:val="ru-RU"/>
        </w:rPr>
        <w:t>дифференцированная</w:t>
      </w:r>
      <w:r w:rsidRPr="00AE0E0A">
        <w:rPr>
          <w:i/>
          <w:u w:val="single"/>
          <w:lang w:val="ru-RU"/>
        </w:rPr>
        <w:t xml:space="preserve"> </w:t>
      </w:r>
      <w:r>
        <w:rPr>
          <w:i/>
          <w:u w:val="single"/>
          <w:lang w:val="ru-RU"/>
        </w:rPr>
        <w:t>охрана</w:t>
      </w:r>
      <w:r w:rsidR="00D05ED7" w:rsidRPr="00AE0E0A">
        <w:rPr>
          <w:i/>
          <w:u w:val="single"/>
          <w:lang w:val="ru-RU"/>
        </w:rPr>
        <w:t>)</w:t>
      </w:r>
      <w:r w:rsidR="00C11655" w:rsidRPr="00AE0E0A">
        <w:rPr>
          <w:i/>
          <w:u w:val="single"/>
          <w:lang w:val="ru-RU"/>
        </w:rPr>
        <w:t xml:space="preserve"> (</w:t>
      </w:r>
      <w:r>
        <w:rPr>
          <w:i/>
          <w:u w:val="single"/>
          <w:lang w:val="ru-RU"/>
        </w:rPr>
        <w:t>статья </w:t>
      </w:r>
      <w:r w:rsidR="00C11655" w:rsidRPr="00AE0E0A">
        <w:rPr>
          <w:i/>
          <w:u w:val="single"/>
          <w:lang w:val="ru-RU"/>
        </w:rPr>
        <w:t xml:space="preserve">5 </w:t>
      </w:r>
      <w:r>
        <w:rPr>
          <w:i/>
          <w:u w:val="single"/>
          <w:lang w:val="ru-RU"/>
        </w:rPr>
        <w:t>текста по ТЗ и статья </w:t>
      </w:r>
      <w:r w:rsidR="00C11655" w:rsidRPr="00AE0E0A">
        <w:rPr>
          <w:i/>
          <w:u w:val="single"/>
          <w:lang w:val="ru-RU"/>
        </w:rPr>
        <w:t xml:space="preserve">5 </w:t>
      </w:r>
      <w:r>
        <w:rPr>
          <w:i/>
          <w:u w:val="single"/>
          <w:lang w:val="ru-RU"/>
        </w:rPr>
        <w:t>текста по ТВК</w:t>
      </w:r>
      <w:r w:rsidR="00C11655" w:rsidRPr="00AE0E0A">
        <w:rPr>
          <w:i/>
          <w:u w:val="single"/>
          <w:lang w:val="ru-RU"/>
        </w:rPr>
        <w:t>)</w:t>
      </w:r>
    </w:p>
    <w:p w:rsidR="00D05ED7" w:rsidRPr="00AE0E0A" w:rsidRDefault="00D05ED7" w:rsidP="001C5AA1">
      <w:pPr>
        <w:spacing w:after="0" w:line="240" w:lineRule="auto"/>
        <w:rPr>
          <w:lang w:val="ru-RU"/>
        </w:rPr>
      </w:pPr>
    </w:p>
    <w:p w:rsidR="00D05ED7" w:rsidRPr="00AA2E37" w:rsidRDefault="00D05ED7" w:rsidP="001C5AA1">
      <w:pPr>
        <w:spacing w:after="0" w:line="240" w:lineRule="auto"/>
        <w:rPr>
          <w:lang w:val="ru-RU"/>
        </w:rPr>
      </w:pPr>
      <w:r w:rsidRPr="00716D78">
        <w:fldChar w:fldCharType="begin"/>
      </w:r>
      <w:r w:rsidRPr="00CF7D49">
        <w:rPr>
          <w:lang w:val="ru-RU"/>
        </w:rPr>
        <w:instrText xml:space="preserve"> </w:instrText>
      </w:r>
      <w:r w:rsidRPr="00716D78">
        <w:instrText>AUTONUM</w:instrText>
      </w:r>
      <w:r w:rsidRPr="00CF7D49">
        <w:rPr>
          <w:lang w:val="ru-RU"/>
        </w:rPr>
        <w:instrText xml:space="preserve">  </w:instrText>
      </w:r>
      <w:r w:rsidRPr="00716D78">
        <w:fldChar w:fldCharType="end"/>
      </w:r>
      <w:r w:rsidRPr="00CF7D49">
        <w:rPr>
          <w:lang w:val="ru-RU"/>
        </w:rPr>
        <w:tab/>
      </w:r>
      <w:r w:rsidR="00CF7D49">
        <w:rPr>
          <w:lang w:val="ru-RU"/>
        </w:rPr>
        <w:t xml:space="preserve">Как текст по ТЗ, так и текст по ТВК содержат по три альтернативных варианта.  </w:t>
      </w:r>
      <w:r w:rsidR="00AA2E37" w:rsidRPr="00AA2E37">
        <w:rPr>
          <w:lang w:val="ru-RU"/>
        </w:rPr>
        <w:t xml:space="preserve">Некоторые из них содержат элементы так называемого многоуровневого подхода или дифференцированной охраны, </w:t>
      </w:r>
      <w:r w:rsidR="00AA2E37">
        <w:rPr>
          <w:lang w:val="ru-RU"/>
        </w:rPr>
        <w:t xml:space="preserve">что </w:t>
      </w:r>
      <w:r w:rsidR="00AA2E37" w:rsidRPr="00AA2E37">
        <w:rPr>
          <w:lang w:val="ru-RU"/>
        </w:rPr>
        <w:t>позволя</w:t>
      </w:r>
      <w:r w:rsidR="00AA2E37">
        <w:rPr>
          <w:lang w:val="ru-RU"/>
        </w:rPr>
        <w:t>е</w:t>
      </w:r>
      <w:r w:rsidR="00AA2E37" w:rsidRPr="00AA2E37">
        <w:rPr>
          <w:lang w:val="ru-RU"/>
        </w:rPr>
        <w:t>т предоставить в распоряжение правообладателей различные виды или уровни прав</w:t>
      </w:r>
      <w:r w:rsidR="00AA2E37">
        <w:rPr>
          <w:lang w:val="ru-RU"/>
        </w:rPr>
        <w:t xml:space="preserve"> или </w:t>
      </w:r>
      <w:r w:rsidR="00AA2E37" w:rsidRPr="00AA2E37">
        <w:rPr>
          <w:lang w:val="ru-RU"/>
        </w:rPr>
        <w:t xml:space="preserve">мер в зависимости от характера и особенностей </w:t>
      </w:r>
      <w:r w:rsidR="00AA2E37">
        <w:rPr>
          <w:lang w:val="ru-RU"/>
        </w:rPr>
        <w:t>предмета охраны</w:t>
      </w:r>
      <w:r w:rsidR="00AA2E37" w:rsidRPr="00AA2E37">
        <w:rPr>
          <w:lang w:val="ru-RU"/>
        </w:rPr>
        <w:t xml:space="preserve">, уровня контроля, сохраняемого бенефициарами, и </w:t>
      </w:r>
      <w:r w:rsidR="00AA2E37">
        <w:rPr>
          <w:lang w:val="ru-RU"/>
        </w:rPr>
        <w:t xml:space="preserve">степени </w:t>
      </w:r>
      <w:r w:rsidR="00AA2E37" w:rsidRPr="00AA2E37">
        <w:rPr>
          <w:lang w:val="ru-RU"/>
        </w:rPr>
        <w:t xml:space="preserve">распространения </w:t>
      </w:r>
      <w:r w:rsidR="00AA2E37">
        <w:rPr>
          <w:lang w:val="ru-RU"/>
        </w:rPr>
        <w:t>предмета охраны</w:t>
      </w:r>
      <w:r w:rsidR="002B1636" w:rsidRPr="00AA2E37">
        <w:rPr>
          <w:lang w:val="ru-RU"/>
        </w:rPr>
        <w:t>.</w:t>
      </w:r>
    </w:p>
    <w:p w:rsidR="002B3042" w:rsidRPr="00AA2E37" w:rsidRDefault="002B3042" w:rsidP="001C5AA1">
      <w:pPr>
        <w:spacing w:after="0" w:line="240" w:lineRule="auto"/>
        <w:rPr>
          <w:lang w:val="ru-RU"/>
        </w:rPr>
      </w:pPr>
    </w:p>
    <w:p w:rsidR="002B3042" w:rsidRPr="00804778" w:rsidRDefault="002B3042" w:rsidP="001C5AA1">
      <w:pPr>
        <w:spacing w:after="0" w:line="240" w:lineRule="auto"/>
        <w:rPr>
          <w:lang w:val="ru-RU"/>
        </w:rPr>
      </w:pPr>
      <w:r>
        <w:lastRenderedPageBreak/>
        <w:fldChar w:fldCharType="begin"/>
      </w:r>
      <w:r w:rsidRPr="00804778">
        <w:rPr>
          <w:lang w:val="ru-RU"/>
        </w:rPr>
        <w:instrText xml:space="preserve"> </w:instrText>
      </w:r>
      <w:r>
        <w:instrText>AUTONUM</w:instrText>
      </w:r>
      <w:r w:rsidRPr="00804778">
        <w:rPr>
          <w:lang w:val="ru-RU"/>
        </w:rPr>
        <w:instrText xml:space="preserve">  </w:instrText>
      </w:r>
      <w:r>
        <w:fldChar w:fldCharType="end"/>
      </w:r>
      <w:r w:rsidRPr="00804778">
        <w:rPr>
          <w:lang w:val="ru-RU"/>
        </w:rPr>
        <w:tab/>
      </w:r>
      <w:r w:rsidR="00804778" w:rsidRPr="00804778">
        <w:rPr>
          <w:lang w:val="ru-RU"/>
        </w:rPr>
        <w:t xml:space="preserve">Многоуровневый подход предусматривает дифференцированную охрану </w:t>
      </w:r>
      <w:r w:rsidR="00804778">
        <w:rPr>
          <w:lang w:val="ru-RU"/>
        </w:rPr>
        <w:t xml:space="preserve">всего </w:t>
      </w:r>
      <w:r w:rsidR="00804778" w:rsidRPr="00804778">
        <w:rPr>
          <w:lang w:val="ru-RU"/>
        </w:rPr>
        <w:t xml:space="preserve">спектра </w:t>
      </w:r>
      <w:r w:rsidR="00804778">
        <w:rPr>
          <w:lang w:val="ru-RU"/>
        </w:rPr>
        <w:t>ТЗ</w:t>
      </w:r>
      <w:r w:rsidR="00804778" w:rsidRPr="00804778">
        <w:rPr>
          <w:lang w:val="ru-RU"/>
        </w:rPr>
        <w:t>/ТВК</w:t>
      </w:r>
      <w:r w:rsidR="00804778">
        <w:rPr>
          <w:lang w:val="ru-RU"/>
        </w:rPr>
        <w:t>, будь то знания и выражения</w:t>
      </w:r>
      <w:r w:rsidR="00294790">
        <w:rPr>
          <w:lang w:val="ru-RU"/>
        </w:rPr>
        <w:t>,</w:t>
      </w:r>
      <w:r w:rsidR="00804778">
        <w:rPr>
          <w:lang w:val="ru-RU"/>
        </w:rPr>
        <w:t xml:space="preserve"> </w:t>
      </w:r>
      <w:r w:rsidR="00804778" w:rsidRPr="00804778">
        <w:rPr>
          <w:lang w:val="ru-RU"/>
        </w:rPr>
        <w:t>доступны</w:t>
      </w:r>
      <w:r w:rsidR="00804778">
        <w:rPr>
          <w:lang w:val="ru-RU"/>
        </w:rPr>
        <w:t>е</w:t>
      </w:r>
      <w:r w:rsidR="00804778" w:rsidRPr="00804778">
        <w:rPr>
          <w:lang w:val="ru-RU"/>
        </w:rPr>
        <w:t xml:space="preserve"> широкой публике</w:t>
      </w:r>
      <w:r w:rsidR="00294790">
        <w:rPr>
          <w:lang w:val="ru-RU"/>
        </w:rPr>
        <w:t>,</w:t>
      </w:r>
      <w:r w:rsidR="00804778">
        <w:rPr>
          <w:lang w:val="ru-RU"/>
        </w:rPr>
        <w:t xml:space="preserve"> или ТЗ</w:t>
      </w:r>
      <w:r w:rsidR="00804778" w:rsidRPr="00804778">
        <w:rPr>
          <w:lang w:val="ru-RU"/>
        </w:rPr>
        <w:t xml:space="preserve">/ТВК, </w:t>
      </w:r>
      <w:r w:rsidR="00804778">
        <w:rPr>
          <w:lang w:val="ru-RU"/>
        </w:rPr>
        <w:t>сох</w:t>
      </w:r>
      <w:r w:rsidR="00804778" w:rsidRPr="00804778">
        <w:rPr>
          <w:lang w:val="ru-RU"/>
        </w:rPr>
        <w:t>раня</w:t>
      </w:r>
      <w:r w:rsidR="00804778">
        <w:rPr>
          <w:lang w:val="ru-RU"/>
        </w:rPr>
        <w:t>емые</w:t>
      </w:r>
      <w:r w:rsidR="00804778" w:rsidRPr="00804778">
        <w:rPr>
          <w:lang w:val="ru-RU"/>
        </w:rPr>
        <w:t xml:space="preserve"> в тайне, священны</w:t>
      </w:r>
      <w:r w:rsidR="00804778">
        <w:rPr>
          <w:lang w:val="ru-RU"/>
        </w:rPr>
        <w:t xml:space="preserve">е, </w:t>
      </w:r>
      <w:r w:rsidR="00804778" w:rsidRPr="00804778">
        <w:rPr>
          <w:lang w:val="ru-RU"/>
        </w:rPr>
        <w:t>неизвестны</w:t>
      </w:r>
      <w:r w:rsidR="00804778">
        <w:rPr>
          <w:lang w:val="ru-RU"/>
        </w:rPr>
        <w:t>е</w:t>
      </w:r>
      <w:r w:rsidR="00804778" w:rsidRPr="00804778">
        <w:rPr>
          <w:lang w:val="ru-RU"/>
        </w:rPr>
        <w:t xml:space="preserve"> за пределами общины и находящи</w:t>
      </w:r>
      <w:r w:rsidR="00804778">
        <w:rPr>
          <w:lang w:val="ru-RU"/>
        </w:rPr>
        <w:t>е</w:t>
      </w:r>
      <w:r w:rsidR="00804778" w:rsidRPr="00804778">
        <w:rPr>
          <w:lang w:val="ru-RU"/>
        </w:rPr>
        <w:t>ся под контролем бенефициаров</w:t>
      </w:r>
      <w:r w:rsidR="00393133">
        <w:rPr>
          <w:rStyle w:val="FootnoteReference"/>
        </w:rPr>
        <w:footnoteReference w:id="5"/>
      </w:r>
      <w:r w:rsidR="00804778">
        <w:rPr>
          <w:lang w:val="ru-RU"/>
        </w:rPr>
        <w:t>.</w:t>
      </w:r>
      <w:r w:rsidRPr="00804778">
        <w:rPr>
          <w:lang w:val="ru-RU"/>
        </w:rPr>
        <w:t xml:space="preserve">  </w:t>
      </w:r>
    </w:p>
    <w:p w:rsidR="002B3042" w:rsidRPr="00804778" w:rsidRDefault="002B3042" w:rsidP="001C5AA1">
      <w:pPr>
        <w:spacing w:after="0" w:line="240" w:lineRule="auto"/>
        <w:rPr>
          <w:lang w:val="ru-RU"/>
        </w:rPr>
      </w:pPr>
    </w:p>
    <w:p w:rsidR="002B3042" w:rsidRPr="00A32C13" w:rsidRDefault="002B3042" w:rsidP="001C5AA1">
      <w:pPr>
        <w:spacing w:after="0" w:line="240" w:lineRule="auto"/>
        <w:rPr>
          <w:lang w:val="ru-RU"/>
        </w:rPr>
      </w:pPr>
      <w:r>
        <w:fldChar w:fldCharType="begin"/>
      </w:r>
      <w:r w:rsidRPr="00A32C13">
        <w:rPr>
          <w:lang w:val="ru-RU"/>
        </w:rPr>
        <w:instrText xml:space="preserve"> </w:instrText>
      </w:r>
      <w:r>
        <w:instrText>AUTONUM</w:instrText>
      </w:r>
      <w:r w:rsidRPr="00A32C13">
        <w:rPr>
          <w:lang w:val="ru-RU"/>
        </w:rPr>
        <w:instrText xml:space="preserve">  </w:instrText>
      </w:r>
      <w:r>
        <w:fldChar w:fldCharType="end"/>
      </w:r>
      <w:r w:rsidRPr="00A32C13">
        <w:rPr>
          <w:lang w:val="ru-RU"/>
        </w:rPr>
        <w:tab/>
      </w:r>
      <w:proofErr w:type="gramStart"/>
      <w:r w:rsidR="00A32C13" w:rsidRPr="00A32C13">
        <w:rPr>
          <w:lang w:val="ru-RU"/>
        </w:rPr>
        <w:t xml:space="preserve">Данный подход предполагает, что </w:t>
      </w:r>
      <w:r w:rsidR="002F4943">
        <w:rPr>
          <w:lang w:val="ru-RU"/>
        </w:rPr>
        <w:t xml:space="preserve">к </w:t>
      </w:r>
      <w:r w:rsidR="00A32C13" w:rsidRPr="00A32C13">
        <w:rPr>
          <w:lang w:val="ru-RU"/>
        </w:rPr>
        <w:t>некоторы</w:t>
      </w:r>
      <w:r w:rsidR="002F4943">
        <w:rPr>
          <w:lang w:val="ru-RU"/>
        </w:rPr>
        <w:t>м</w:t>
      </w:r>
      <w:r w:rsidR="00A32C13" w:rsidRPr="00A32C13">
        <w:rPr>
          <w:lang w:val="ru-RU"/>
        </w:rPr>
        <w:t xml:space="preserve"> форм</w:t>
      </w:r>
      <w:r w:rsidR="002F4943">
        <w:rPr>
          <w:lang w:val="ru-RU"/>
        </w:rPr>
        <w:t>ам</w:t>
      </w:r>
      <w:r w:rsidR="00A32C13" w:rsidRPr="00A32C13">
        <w:rPr>
          <w:lang w:val="ru-RU"/>
        </w:rPr>
        <w:t xml:space="preserve"> ТЗ/ТВК (например, сохраняемы</w:t>
      </w:r>
      <w:r w:rsidR="00294790">
        <w:rPr>
          <w:lang w:val="ru-RU"/>
        </w:rPr>
        <w:t>е</w:t>
      </w:r>
      <w:r w:rsidR="00A32C13" w:rsidRPr="00A32C13">
        <w:rPr>
          <w:lang w:val="ru-RU"/>
        </w:rPr>
        <w:t xml:space="preserve"> в тайне</w:t>
      </w:r>
      <w:r w:rsidR="002F4943">
        <w:rPr>
          <w:lang w:val="ru-RU"/>
        </w:rPr>
        <w:t xml:space="preserve"> и</w:t>
      </w:r>
      <w:r w:rsidR="002F4943" w:rsidRPr="002F4943">
        <w:rPr>
          <w:lang w:val="ru-RU"/>
        </w:rPr>
        <w:t>/</w:t>
      </w:r>
      <w:r w:rsidR="002F4943">
        <w:rPr>
          <w:lang w:val="ru-RU"/>
        </w:rPr>
        <w:t>или священны</w:t>
      </w:r>
      <w:r w:rsidR="00294790">
        <w:rPr>
          <w:lang w:val="ru-RU"/>
        </w:rPr>
        <w:t>е</w:t>
      </w:r>
      <w:r w:rsidR="00A32C13" w:rsidRPr="00A32C13">
        <w:rPr>
          <w:lang w:val="ru-RU"/>
        </w:rPr>
        <w:t xml:space="preserve"> ТЗ/ТВК</w:t>
      </w:r>
      <w:r w:rsidR="002F4943">
        <w:rPr>
          <w:lang w:val="ru-RU"/>
        </w:rPr>
        <w:t>)</w:t>
      </w:r>
      <w:r w:rsidR="00A32C13" w:rsidRPr="00A32C13">
        <w:rPr>
          <w:lang w:val="ru-RU"/>
        </w:rPr>
        <w:t xml:space="preserve"> могут </w:t>
      </w:r>
      <w:r w:rsidR="002F4943">
        <w:rPr>
          <w:lang w:val="ru-RU"/>
        </w:rPr>
        <w:t xml:space="preserve">применяться </w:t>
      </w:r>
      <w:r w:rsidR="00A32C13" w:rsidRPr="00A32C13">
        <w:rPr>
          <w:lang w:val="ru-RU"/>
        </w:rPr>
        <w:t xml:space="preserve">исключительные экономические права, в то время как, например, </w:t>
      </w:r>
      <w:r w:rsidR="002F4943">
        <w:rPr>
          <w:lang w:val="ru-RU"/>
        </w:rPr>
        <w:t xml:space="preserve">в отношении публично доступных или широко известных </w:t>
      </w:r>
      <w:r w:rsidR="00A32C13" w:rsidRPr="00A32C13">
        <w:rPr>
          <w:lang w:val="ru-RU"/>
        </w:rPr>
        <w:t xml:space="preserve">ТЗ/ТВК, </w:t>
      </w:r>
      <w:r w:rsidR="002F4943">
        <w:rPr>
          <w:lang w:val="ru-RU"/>
        </w:rPr>
        <w:t xml:space="preserve">авторство </w:t>
      </w:r>
      <w:r w:rsidR="00A32C13" w:rsidRPr="00A32C13">
        <w:rPr>
          <w:lang w:val="ru-RU"/>
        </w:rPr>
        <w:t>которы</w:t>
      </w:r>
      <w:r w:rsidR="002F4943">
        <w:rPr>
          <w:lang w:val="ru-RU"/>
        </w:rPr>
        <w:t>х</w:t>
      </w:r>
      <w:r w:rsidR="00A32C13" w:rsidRPr="00A32C13">
        <w:rPr>
          <w:lang w:val="ru-RU"/>
        </w:rPr>
        <w:t xml:space="preserve"> </w:t>
      </w:r>
      <w:r w:rsidR="002F4943">
        <w:rPr>
          <w:lang w:val="ru-RU"/>
        </w:rPr>
        <w:t xml:space="preserve">по-прежнему приписывается тем или иным </w:t>
      </w:r>
      <w:r w:rsidR="00A32C13" w:rsidRPr="00A32C13">
        <w:rPr>
          <w:lang w:val="ru-RU"/>
        </w:rPr>
        <w:t xml:space="preserve">коренным народам и местным общинам, может </w:t>
      </w:r>
      <w:r w:rsidR="002F4943">
        <w:rPr>
          <w:lang w:val="ru-RU"/>
        </w:rPr>
        <w:t xml:space="preserve">применяться </w:t>
      </w:r>
      <w:r w:rsidR="00A32C13" w:rsidRPr="00A32C13">
        <w:rPr>
          <w:lang w:val="ru-RU"/>
        </w:rPr>
        <w:t>модель, основанная на неимущественных правах</w:t>
      </w:r>
      <w:r w:rsidRPr="00A32C13">
        <w:rPr>
          <w:lang w:val="ru-RU"/>
        </w:rPr>
        <w:t>.</w:t>
      </w:r>
      <w:proofErr w:type="gramEnd"/>
    </w:p>
    <w:p w:rsidR="002B3042" w:rsidRPr="00A32C13" w:rsidRDefault="002B3042" w:rsidP="001C5AA1">
      <w:pPr>
        <w:spacing w:after="0" w:line="240" w:lineRule="auto"/>
        <w:rPr>
          <w:lang w:val="ru-RU"/>
        </w:rPr>
      </w:pPr>
    </w:p>
    <w:p w:rsidR="002B3042" w:rsidRPr="00A727C7" w:rsidRDefault="002B3042" w:rsidP="001C5AA1">
      <w:pPr>
        <w:spacing w:after="0" w:line="240" w:lineRule="auto"/>
        <w:rPr>
          <w:lang w:val="ru-RU"/>
        </w:rPr>
      </w:pPr>
      <w:r>
        <w:fldChar w:fldCharType="begin"/>
      </w:r>
      <w:r w:rsidRPr="00A727C7">
        <w:rPr>
          <w:lang w:val="ru-RU"/>
        </w:rPr>
        <w:instrText xml:space="preserve"> </w:instrText>
      </w:r>
      <w:r>
        <w:instrText>AUTONUM</w:instrText>
      </w:r>
      <w:r w:rsidRPr="00A727C7">
        <w:rPr>
          <w:lang w:val="ru-RU"/>
        </w:rPr>
        <w:instrText xml:space="preserve">  </w:instrText>
      </w:r>
      <w:r>
        <w:fldChar w:fldCharType="end"/>
      </w:r>
      <w:r w:rsidRPr="00A727C7">
        <w:rPr>
          <w:lang w:val="ru-RU"/>
        </w:rPr>
        <w:tab/>
      </w:r>
      <w:r w:rsidR="00A727C7">
        <w:rPr>
          <w:lang w:val="ru-RU"/>
        </w:rPr>
        <w:t>И х</w:t>
      </w:r>
      <w:r w:rsidR="00A727C7" w:rsidRPr="00A727C7">
        <w:rPr>
          <w:lang w:val="ru-RU"/>
        </w:rPr>
        <w:t xml:space="preserve">отя этот вопрос будет решать МКГР, я считаю, что дифференцированная охрана в </w:t>
      </w:r>
      <w:r w:rsidR="00A727C7">
        <w:rPr>
          <w:lang w:val="ru-RU"/>
        </w:rPr>
        <w:t xml:space="preserve">рамках </w:t>
      </w:r>
      <w:r w:rsidR="00A727C7" w:rsidRPr="00A727C7">
        <w:rPr>
          <w:lang w:val="ru-RU"/>
        </w:rPr>
        <w:t>многоуровневого подхода дает возможность отразить баланс, упом</w:t>
      </w:r>
      <w:r w:rsidR="00A727C7">
        <w:rPr>
          <w:lang w:val="ru-RU"/>
        </w:rPr>
        <w:t xml:space="preserve">янутый </w:t>
      </w:r>
      <w:r w:rsidR="00A727C7" w:rsidRPr="00A727C7">
        <w:rPr>
          <w:lang w:val="ru-RU"/>
        </w:rPr>
        <w:t>в мандате МКГР, и взаимосвязь с общественным достоянием, а также права и интересы владельцев и пользователей</w:t>
      </w:r>
      <w:r w:rsidRPr="00A727C7">
        <w:rPr>
          <w:lang w:val="ru-RU"/>
        </w:rPr>
        <w:t>.</w:t>
      </w:r>
      <w:r w:rsidR="000E34D1" w:rsidRPr="00A727C7">
        <w:rPr>
          <w:lang w:val="ru-RU"/>
        </w:rPr>
        <w:t xml:space="preserve"> </w:t>
      </w:r>
    </w:p>
    <w:p w:rsidR="00AE3F0C" w:rsidRPr="00A727C7" w:rsidRDefault="00AE3F0C" w:rsidP="001C5AA1">
      <w:pPr>
        <w:spacing w:after="0" w:line="240" w:lineRule="auto"/>
        <w:rPr>
          <w:lang w:val="ru-RU"/>
        </w:rPr>
      </w:pPr>
    </w:p>
    <w:p w:rsidR="00AE3F0C" w:rsidRPr="00953FD6" w:rsidRDefault="00AE3F0C" w:rsidP="001C5AA1">
      <w:pPr>
        <w:spacing w:after="0" w:line="240" w:lineRule="auto"/>
        <w:rPr>
          <w:lang w:val="ru-RU"/>
        </w:rPr>
      </w:pPr>
      <w:r>
        <w:fldChar w:fldCharType="begin"/>
      </w:r>
      <w:r w:rsidRPr="00F6016A">
        <w:rPr>
          <w:lang w:val="ru-RU"/>
        </w:rPr>
        <w:instrText xml:space="preserve"> </w:instrText>
      </w:r>
      <w:r>
        <w:instrText>AUTONUM</w:instrText>
      </w:r>
      <w:r w:rsidRPr="00F6016A">
        <w:rPr>
          <w:lang w:val="ru-RU"/>
        </w:rPr>
        <w:instrText xml:space="preserve">  </w:instrText>
      </w:r>
      <w:r>
        <w:fldChar w:fldCharType="end"/>
      </w:r>
      <w:r w:rsidRPr="00F6016A">
        <w:rPr>
          <w:lang w:val="ru-RU"/>
        </w:rPr>
        <w:tab/>
      </w:r>
      <w:r w:rsidR="00853E9E">
        <w:rPr>
          <w:lang w:val="ru-RU"/>
        </w:rPr>
        <w:t>В</w:t>
      </w:r>
      <w:r w:rsidR="00853E9E" w:rsidRPr="00F6016A">
        <w:rPr>
          <w:lang w:val="ru-RU"/>
        </w:rPr>
        <w:t xml:space="preserve"> </w:t>
      </w:r>
      <w:r w:rsidR="00853E9E">
        <w:rPr>
          <w:lang w:val="ru-RU"/>
        </w:rPr>
        <w:t>контексте</w:t>
      </w:r>
      <w:r w:rsidR="00853E9E" w:rsidRPr="00F6016A">
        <w:rPr>
          <w:lang w:val="ru-RU"/>
        </w:rPr>
        <w:t xml:space="preserve"> </w:t>
      </w:r>
      <w:r w:rsidR="00853E9E">
        <w:rPr>
          <w:lang w:val="ru-RU"/>
        </w:rPr>
        <w:t>ТЗ</w:t>
      </w:r>
      <w:r w:rsidR="00853E9E" w:rsidRPr="00F6016A">
        <w:rPr>
          <w:lang w:val="ru-RU"/>
        </w:rPr>
        <w:t xml:space="preserve"> </w:t>
      </w:r>
      <w:r w:rsidR="00853E9E">
        <w:rPr>
          <w:lang w:val="ru-RU"/>
        </w:rPr>
        <w:t>дифференцированная</w:t>
      </w:r>
      <w:r w:rsidR="00853E9E" w:rsidRPr="00F6016A">
        <w:rPr>
          <w:lang w:val="ru-RU"/>
        </w:rPr>
        <w:t xml:space="preserve"> </w:t>
      </w:r>
      <w:r w:rsidR="00853E9E">
        <w:rPr>
          <w:lang w:val="ru-RU"/>
        </w:rPr>
        <w:t>охрана</w:t>
      </w:r>
      <w:r w:rsidR="00F6016A">
        <w:rPr>
          <w:lang w:val="ru-RU"/>
        </w:rPr>
        <w:t>, предусматриваемая</w:t>
      </w:r>
      <w:r w:rsidR="00853E9E" w:rsidRPr="00F6016A">
        <w:rPr>
          <w:lang w:val="ru-RU"/>
        </w:rPr>
        <w:t xml:space="preserve"> </w:t>
      </w:r>
      <w:r w:rsidR="00853E9E">
        <w:rPr>
          <w:lang w:val="ru-RU"/>
        </w:rPr>
        <w:t>многоуровнев</w:t>
      </w:r>
      <w:r w:rsidR="00F6016A">
        <w:rPr>
          <w:lang w:val="ru-RU"/>
        </w:rPr>
        <w:t>ым</w:t>
      </w:r>
      <w:r w:rsidR="00853E9E" w:rsidRPr="00F6016A">
        <w:rPr>
          <w:lang w:val="ru-RU"/>
        </w:rPr>
        <w:t xml:space="preserve"> </w:t>
      </w:r>
      <w:r w:rsidR="00853E9E">
        <w:rPr>
          <w:lang w:val="ru-RU"/>
        </w:rPr>
        <w:t>подход</w:t>
      </w:r>
      <w:r w:rsidR="00F6016A">
        <w:rPr>
          <w:lang w:val="ru-RU"/>
        </w:rPr>
        <w:t>ом,</w:t>
      </w:r>
      <w:r w:rsidR="00853E9E" w:rsidRPr="00F6016A">
        <w:rPr>
          <w:lang w:val="ru-RU"/>
        </w:rPr>
        <w:t xml:space="preserve"> </w:t>
      </w:r>
      <w:r w:rsidR="00853E9E">
        <w:rPr>
          <w:lang w:val="ru-RU"/>
        </w:rPr>
        <w:t>позволяет</w:t>
      </w:r>
      <w:r w:rsidR="00853E9E" w:rsidRPr="00F6016A">
        <w:rPr>
          <w:lang w:val="ru-RU"/>
        </w:rPr>
        <w:t xml:space="preserve"> </w:t>
      </w:r>
      <w:r w:rsidR="00F6016A">
        <w:rPr>
          <w:lang w:val="ru-RU"/>
        </w:rPr>
        <w:t xml:space="preserve">действовать с учетом реалий существующих различий между </w:t>
      </w:r>
      <w:proofErr w:type="gramStart"/>
      <w:r w:rsidR="00F6016A">
        <w:rPr>
          <w:lang w:val="ru-RU"/>
        </w:rPr>
        <w:t>сохраняемыми</w:t>
      </w:r>
      <w:proofErr w:type="gramEnd"/>
      <w:r w:rsidR="00F6016A">
        <w:rPr>
          <w:lang w:val="ru-RU"/>
        </w:rPr>
        <w:t xml:space="preserve"> в тайне ТЗ, узко и широко распространенны</w:t>
      </w:r>
      <w:r w:rsidR="00AC2B08">
        <w:rPr>
          <w:lang w:val="ru-RU"/>
        </w:rPr>
        <w:t>ми</w:t>
      </w:r>
      <w:r w:rsidR="00F6016A">
        <w:rPr>
          <w:lang w:val="ru-RU"/>
        </w:rPr>
        <w:t xml:space="preserve"> ТЗ, </w:t>
      </w:r>
      <w:r w:rsidR="00AC2B08">
        <w:rPr>
          <w:lang w:val="ru-RU"/>
        </w:rPr>
        <w:t xml:space="preserve">которые определяются </w:t>
      </w:r>
      <w:r w:rsidR="00F6016A">
        <w:rPr>
          <w:lang w:val="ru-RU"/>
        </w:rPr>
        <w:t>в разделе «Использование терминов» (статья 2)</w:t>
      </w:r>
      <w:r w:rsidRPr="00F6016A">
        <w:rPr>
          <w:lang w:val="ru-RU"/>
        </w:rPr>
        <w:t xml:space="preserve">.  </w:t>
      </w:r>
      <w:r w:rsidR="00E169C3" w:rsidRPr="00E169C3">
        <w:rPr>
          <w:lang w:val="ru-RU"/>
        </w:rPr>
        <w:t xml:space="preserve">Для определения упомянутых уровней </w:t>
      </w:r>
      <w:r w:rsidR="00E169C3">
        <w:rPr>
          <w:lang w:val="ru-RU"/>
        </w:rPr>
        <w:t xml:space="preserve">государствам-членам настоятельно рекомендуется </w:t>
      </w:r>
      <w:r w:rsidR="00E169C3" w:rsidRPr="00E169C3">
        <w:rPr>
          <w:lang w:val="ru-RU"/>
        </w:rPr>
        <w:t>тщательно проанализировать, какие критерии актуальны и должны использоваться в контексте ТВК</w:t>
      </w:r>
      <w:r w:rsidRPr="00E169C3">
        <w:rPr>
          <w:lang w:val="ru-RU"/>
        </w:rPr>
        <w:t xml:space="preserve">.  </w:t>
      </w:r>
      <w:r w:rsidR="000E5593" w:rsidRPr="000E5593">
        <w:rPr>
          <w:lang w:val="ru-RU"/>
        </w:rPr>
        <w:t>При этом следует учесть реалистичность и правовые последствия предлагаемых уровней</w:t>
      </w:r>
      <w:r w:rsidRPr="000E5593">
        <w:rPr>
          <w:lang w:val="ru-RU"/>
        </w:rPr>
        <w:t xml:space="preserve">.  </w:t>
      </w:r>
      <w:r w:rsidR="00953FD6" w:rsidRPr="00953FD6">
        <w:rPr>
          <w:lang w:val="ru-RU"/>
        </w:rPr>
        <w:t>Кроме того, имеет смысл отметить, что критерии, которые могут быть актуальны в контексте ТЗ, необязательно применимы в о</w:t>
      </w:r>
      <w:r w:rsidR="00953FD6">
        <w:rPr>
          <w:lang w:val="ru-RU"/>
        </w:rPr>
        <w:t xml:space="preserve">тношении </w:t>
      </w:r>
      <w:r w:rsidR="00953FD6" w:rsidRPr="00953FD6">
        <w:rPr>
          <w:lang w:val="ru-RU"/>
        </w:rPr>
        <w:t>ТВК</w:t>
      </w:r>
      <w:r w:rsidRPr="00953FD6">
        <w:rPr>
          <w:lang w:val="ru-RU"/>
        </w:rPr>
        <w:t>.</w:t>
      </w:r>
    </w:p>
    <w:p w:rsidR="00AE3F0C" w:rsidRPr="00953FD6" w:rsidRDefault="00AE3F0C" w:rsidP="001C5AA1">
      <w:pPr>
        <w:spacing w:after="0" w:line="240" w:lineRule="auto"/>
        <w:rPr>
          <w:lang w:val="ru-RU"/>
        </w:rPr>
      </w:pPr>
    </w:p>
    <w:p w:rsidR="00AE3F0C" w:rsidRPr="00E27AC8" w:rsidRDefault="00AE3F0C" w:rsidP="001C5AA1">
      <w:pPr>
        <w:spacing w:after="0" w:line="240" w:lineRule="auto"/>
        <w:rPr>
          <w:lang w:val="ru-RU"/>
        </w:rPr>
      </w:pPr>
      <w:r>
        <w:fldChar w:fldCharType="begin"/>
      </w:r>
      <w:r w:rsidRPr="00731C10">
        <w:rPr>
          <w:lang w:val="ru-RU"/>
        </w:rPr>
        <w:instrText xml:space="preserve"> </w:instrText>
      </w:r>
      <w:r>
        <w:instrText>AUTONUM</w:instrText>
      </w:r>
      <w:r w:rsidRPr="00731C10">
        <w:rPr>
          <w:lang w:val="ru-RU"/>
        </w:rPr>
        <w:instrText xml:space="preserve">  </w:instrText>
      </w:r>
      <w:r>
        <w:fldChar w:fldCharType="end"/>
      </w:r>
      <w:r w:rsidRPr="00731C10">
        <w:rPr>
          <w:lang w:val="ru-RU"/>
        </w:rPr>
        <w:tab/>
      </w:r>
      <w:r w:rsidR="00731C10">
        <w:rPr>
          <w:lang w:val="ru-RU"/>
        </w:rPr>
        <w:t xml:space="preserve">Хотелось бы </w:t>
      </w:r>
      <w:r w:rsidR="00731C10" w:rsidRPr="00731C10">
        <w:rPr>
          <w:lang w:val="ru-RU"/>
        </w:rPr>
        <w:t xml:space="preserve">напомнить, что многоуровневый подход </w:t>
      </w:r>
      <w:r w:rsidR="00731C10">
        <w:rPr>
          <w:lang w:val="ru-RU"/>
        </w:rPr>
        <w:t xml:space="preserve">были использован </w:t>
      </w:r>
      <w:r w:rsidR="00731C10" w:rsidRPr="00731C10">
        <w:rPr>
          <w:lang w:val="ru-RU"/>
        </w:rPr>
        <w:t xml:space="preserve">и в </w:t>
      </w:r>
      <w:r w:rsidR="00731C10">
        <w:rPr>
          <w:lang w:val="ru-RU"/>
        </w:rPr>
        <w:t xml:space="preserve">самых первых </w:t>
      </w:r>
      <w:r w:rsidR="00731C10" w:rsidRPr="00731C10">
        <w:rPr>
          <w:lang w:val="ru-RU"/>
        </w:rPr>
        <w:t xml:space="preserve">редакциях текста по ТВК, </w:t>
      </w:r>
      <w:r w:rsidR="00731C10">
        <w:rPr>
          <w:lang w:val="ru-RU"/>
        </w:rPr>
        <w:t xml:space="preserve">начиная с </w:t>
      </w:r>
      <w:r w:rsidR="00731C10" w:rsidRPr="00731C10">
        <w:rPr>
          <w:lang w:val="ru-RU"/>
        </w:rPr>
        <w:t>документ</w:t>
      </w:r>
      <w:r w:rsidR="00731C10">
        <w:rPr>
          <w:lang w:val="ru-RU"/>
        </w:rPr>
        <w:t>а</w:t>
      </w:r>
      <w:r w:rsidR="00731C10" w:rsidRPr="00731C10">
        <w:rPr>
          <w:lang w:val="ru-RU"/>
        </w:rPr>
        <w:t xml:space="preserve"> </w:t>
      </w:r>
      <w:r w:rsidR="00731C10">
        <w:rPr>
          <w:lang w:val="ru-RU"/>
        </w:rPr>
        <w:t>«</w:t>
      </w:r>
      <w:r w:rsidR="00731C10" w:rsidRPr="00731C10">
        <w:rPr>
          <w:lang w:val="ru-RU"/>
        </w:rPr>
        <w:t>Охрана традиционных выражений культуры/выражений фольклора: пересмотренные цели и принципы</w:t>
      </w:r>
      <w:r w:rsidR="00731C10">
        <w:rPr>
          <w:lang w:val="ru-RU"/>
        </w:rPr>
        <w:t>»</w:t>
      </w:r>
      <w:r w:rsidR="00731C10" w:rsidRPr="00731C10">
        <w:rPr>
          <w:lang w:val="ru-RU"/>
        </w:rPr>
        <w:t xml:space="preserve"> </w:t>
      </w:r>
      <w:r w:rsidRPr="00731C10">
        <w:rPr>
          <w:lang w:val="ru-RU"/>
        </w:rPr>
        <w:t>(</w:t>
      </w:r>
      <w:r>
        <w:t>WIPO</w:t>
      </w:r>
      <w:r w:rsidRPr="00731C10">
        <w:rPr>
          <w:lang w:val="ru-RU"/>
        </w:rPr>
        <w:t>/</w:t>
      </w:r>
      <w:r>
        <w:t>GRTKF</w:t>
      </w:r>
      <w:r w:rsidRPr="00731C10">
        <w:rPr>
          <w:lang w:val="ru-RU"/>
        </w:rPr>
        <w:t>/</w:t>
      </w:r>
      <w:r>
        <w:t>IC</w:t>
      </w:r>
      <w:r w:rsidRPr="00731C10">
        <w:rPr>
          <w:lang w:val="ru-RU"/>
        </w:rPr>
        <w:t xml:space="preserve">/9/4).  </w:t>
      </w:r>
      <w:r w:rsidR="00AE48F2" w:rsidRPr="00AE48F2">
        <w:rPr>
          <w:lang w:val="ru-RU"/>
        </w:rPr>
        <w:t xml:space="preserve">В этом документе </w:t>
      </w:r>
      <w:r w:rsidR="00AE48F2">
        <w:rPr>
          <w:lang w:val="ru-RU"/>
        </w:rPr>
        <w:t xml:space="preserve">фигурировали </w:t>
      </w:r>
      <w:r w:rsidR="00AE48F2" w:rsidRPr="00AE48F2">
        <w:rPr>
          <w:lang w:val="ru-RU"/>
        </w:rPr>
        <w:t>следующие категории ТВК:</w:t>
      </w:r>
      <w:r w:rsidR="00AE48F2">
        <w:rPr>
          <w:lang w:val="ru-RU"/>
        </w:rPr>
        <w:t xml:space="preserve"> </w:t>
      </w:r>
      <w:r w:rsidR="00AE48F2" w:rsidRPr="00AE48F2">
        <w:rPr>
          <w:lang w:val="ru-RU"/>
        </w:rPr>
        <w:t xml:space="preserve"> ТВК, имеющие особую духовную или культурную ценность или знач</w:t>
      </w:r>
      <w:r w:rsidR="00AE48F2">
        <w:rPr>
          <w:lang w:val="ru-RU"/>
        </w:rPr>
        <w:t>ение</w:t>
      </w:r>
      <w:r w:rsidR="00AE48F2" w:rsidRPr="00AE48F2">
        <w:rPr>
          <w:lang w:val="ru-RU"/>
        </w:rPr>
        <w:t>;</w:t>
      </w:r>
      <w:r w:rsidR="00AE48F2">
        <w:rPr>
          <w:lang w:val="ru-RU"/>
        </w:rPr>
        <w:t xml:space="preserve"> </w:t>
      </w:r>
      <w:r w:rsidR="00AE48F2" w:rsidRPr="00AE48F2">
        <w:rPr>
          <w:lang w:val="ru-RU"/>
        </w:rPr>
        <w:t xml:space="preserve"> другие ТВК (т.е. </w:t>
      </w:r>
      <w:r w:rsidR="00AE48F2">
        <w:rPr>
          <w:lang w:val="ru-RU"/>
        </w:rPr>
        <w:t xml:space="preserve">не вошедшие в первую </w:t>
      </w:r>
      <w:r w:rsidR="00AE48F2" w:rsidRPr="00AE48F2">
        <w:rPr>
          <w:lang w:val="ru-RU"/>
        </w:rPr>
        <w:t>категори</w:t>
      </w:r>
      <w:r w:rsidR="00AE48F2">
        <w:rPr>
          <w:lang w:val="ru-RU"/>
        </w:rPr>
        <w:t>ю</w:t>
      </w:r>
      <w:r w:rsidR="00AE48F2" w:rsidRPr="00AE48F2">
        <w:rPr>
          <w:lang w:val="ru-RU"/>
        </w:rPr>
        <w:t xml:space="preserve">); </w:t>
      </w:r>
      <w:r w:rsidR="00A0641C">
        <w:rPr>
          <w:lang w:val="ru-RU"/>
        </w:rPr>
        <w:t xml:space="preserve"> </w:t>
      </w:r>
      <w:r w:rsidR="00AE48F2" w:rsidRPr="00AE48F2">
        <w:rPr>
          <w:lang w:val="ru-RU"/>
        </w:rPr>
        <w:t xml:space="preserve">и </w:t>
      </w:r>
      <w:r w:rsidR="00AE48F2">
        <w:rPr>
          <w:lang w:val="ru-RU"/>
        </w:rPr>
        <w:t xml:space="preserve">сохраняемые в тайне </w:t>
      </w:r>
      <w:r w:rsidR="00AE48F2" w:rsidRPr="00AE48F2">
        <w:rPr>
          <w:lang w:val="ru-RU"/>
        </w:rPr>
        <w:t>ТВК</w:t>
      </w:r>
      <w:r w:rsidRPr="00AE48F2">
        <w:rPr>
          <w:lang w:val="ru-RU"/>
        </w:rPr>
        <w:t xml:space="preserve">.  </w:t>
      </w:r>
      <w:r w:rsidR="00E27AC8">
        <w:rPr>
          <w:lang w:val="ru-RU"/>
        </w:rPr>
        <w:t>Г</w:t>
      </w:r>
      <w:r w:rsidR="00E27AC8" w:rsidRPr="00E27AC8">
        <w:rPr>
          <w:lang w:val="ru-RU"/>
        </w:rPr>
        <w:t xml:space="preserve">осударствам-членам </w:t>
      </w:r>
      <w:r w:rsidR="00E27AC8">
        <w:rPr>
          <w:lang w:val="ru-RU"/>
        </w:rPr>
        <w:t xml:space="preserve">рекомендуется </w:t>
      </w:r>
      <w:r w:rsidR="00E27AC8" w:rsidRPr="00E27AC8">
        <w:rPr>
          <w:lang w:val="ru-RU"/>
        </w:rPr>
        <w:t xml:space="preserve">ознакомиться с этим документом, поскольку в нем также содержатся комментарии, разъясняющие предлагаемый </w:t>
      </w:r>
      <w:r w:rsidR="0090770F">
        <w:rPr>
          <w:lang w:val="ru-RU"/>
        </w:rPr>
        <w:t xml:space="preserve">уровневый </w:t>
      </w:r>
      <w:r w:rsidR="00E27AC8" w:rsidRPr="00E27AC8">
        <w:rPr>
          <w:lang w:val="ru-RU"/>
        </w:rPr>
        <w:t>подход</w:t>
      </w:r>
      <w:r w:rsidRPr="00E27AC8">
        <w:rPr>
          <w:lang w:val="ru-RU"/>
        </w:rPr>
        <w:t>.</w:t>
      </w:r>
    </w:p>
    <w:p w:rsidR="004D64A6" w:rsidRPr="00E27AC8" w:rsidRDefault="004D64A6" w:rsidP="001C5AA1">
      <w:pPr>
        <w:spacing w:after="0" w:line="240" w:lineRule="auto"/>
        <w:rPr>
          <w:lang w:val="ru-RU"/>
        </w:rPr>
      </w:pPr>
    </w:p>
    <w:p w:rsidR="004D64A6" w:rsidRPr="006C290F" w:rsidRDefault="004D64A6" w:rsidP="001C5AA1">
      <w:pPr>
        <w:spacing w:after="0" w:line="240" w:lineRule="auto"/>
        <w:rPr>
          <w:lang w:val="ru-RU"/>
        </w:rPr>
      </w:pPr>
      <w:r>
        <w:fldChar w:fldCharType="begin"/>
      </w:r>
      <w:r w:rsidRPr="006C290F">
        <w:rPr>
          <w:lang w:val="ru-RU"/>
        </w:rPr>
        <w:instrText xml:space="preserve"> </w:instrText>
      </w:r>
      <w:r>
        <w:instrText>AUTONUM</w:instrText>
      </w:r>
      <w:r w:rsidRPr="006C290F">
        <w:rPr>
          <w:lang w:val="ru-RU"/>
        </w:rPr>
        <w:instrText xml:space="preserve">  </w:instrText>
      </w:r>
      <w:r>
        <w:fldChar w:fldCharType="end"/>
      </w:r>
      <w:r w:rsidRPr="006C290F">
        <w:rPr>
          <w:lang w:val="ru-RU"/>
        </w:rPr>
        <w:tab/>
      </w:r>
      <w:r w:rsidR="006641EB">
        <w:rPr>
          <w:lang w:val="ru-RU"/>
        </w:rPr>
        <w:t>Если</w:t>
      </w:r>
      <w:r w:rsidR="006641EB" w:rsidRPr="006C290F">
        <w:rPr>
          <w:lang w:val="ru-RU"/>
        </w:rPr>
        <w:t xml:space="preserve"> </w:t>
      </w:r>
      <w:r w:rsidR="006641EB">
        <w:rPr>
          <w:lang w:val="ru-RU"/>
        </w:rPr>
        <w:t>предложение</w:t>
      </w:r>
      <w:r w:rsidR="006641EB" w:rsidRPr="006C290F">
        <w:rPr>
          <w:lang w:val="ru-RU"/>
        </w:rPr>
        <w:t xml:space="preserve"> </w:t>
      </w:r>
      <w:r w:rsidR="006641EB">
        <w:rPr>
          <w:lang w:val="ru-RU"/>
        </w:rPr>
        <w:t>о</w:t>
      </w:r>
      <w:r w:rsidR="006641EB" w:rsidRPr="006C290F">
        <w:rPr>
          <w:lang w:val="ru-RU"/>
        </w:rPr>
        <w:t xml:space="preserve"> </w:t>
      </w:r>
      <w:r w:rsidR="006641EB">
        <w:rPr>
          <w:lang w:val="ru-RU"/>
        </w:rPr>
        <w:t>том</w:t>
      </w:r>
      <w:r w:rsidR="006641EB" w:rsidRPr="006C290F">
        <w:rPr>
          <w:lang w:val="ru-RU"/>
        </w:rPr>
        <w:t xml:space="preserve">, </w:t>
      </w:r>
      <w:r w:rsidR="006641EB">
        <w:rPr>
          <w:lang w:val="ru-RU"/>
        </w:rPr>
        <w:t>чтобы</w:t>
      </w:r>
      <w:r w:rsidR="006641EB" w:rsidRPr="006C290F">
        <w:rPr>
          <w:lang w:val="ru-RU"/>
        </w:rPr>
        <w:t xml:space="preserve"> </w:t>
      </w:r>
      <w:r w:rsidR="006641EB">
        <w:rPr>
          <w:lang w:val="ru-RU"/>
        </w:rPr>
        <w:t>согласовать</w:t>
      </w:r>
      <w:r w:rsidR="006641EB" w:rsidRPr="006C290F">
        <w:rPr>
          <w:lang w:val="ru-RU"/>
        </w:rPr>
        <w:t xml:space="preserve"> </w:t>
      </w:r>
      <w:r w:rsidR="006641EB">
        <w:rPr>
          <w:lang w:val="ru-RU"/>
        </w:rPr>
        <w:t>включение</w:t>
      </w:r>
      <w:r w:rsidR="006641EB" w:rsidRPr="006C290F">
        <w:rPr>
          <w:lang w:val="ru-RU"/>
        </w:rPr>
        <w:t xml:space="preserve"> </w:t>
      </w:r>
      <w:r w:rsidR="006641EB">
        <w:rPr>
          <w:lang w:val="ru-RU"/>
        </w:rPr>
        <w:t>в</w:t>
      </w:r>
      <w:r w:rsidR="006641EB" w:rsidRPr="006C290F">
        <w:rPr>
          <w:lang w:val="ru-RU"/>
        </w:rPr>
        <w:t xml:space="preserve"> </w:t>
      </w:r>
      <w:r w:rsidR="006641EB">
        <w:rPr>
          <w:lang w:val="ru-RU"/>
        </w:rPr>
        <w:t>те</w:t>
      </w:r>
      <w:proofErr w:type="gramStart"/>
      <w:r w:rsidR="006641EB">
        <w:rPr>
          <w:lang w:val="ru-RU"/>
        </w:rPr>
        <w:t>кст</w:t>
      </w:r>
      <w:r w:rsidR="006641EB" w:rsidRPr="006C290F">
        <w:rPr>
          <w:lang w:val="ru-RU"/>
        </w:rPr>
        <w:t xml:space="preserve"> </w:t>
      </w:r>
      <w:r w:rsidR="006641EB">
        <w:rPr>
          <w:lang w:val="ru-RU"/>
        </w:rPr>
        <w:t>др</w:t>
      </w:r>
      <w:proofErr w:type="gramEnd"/>
      <w:r w:rsidR="006641EB">
        <w:rPr>
          <w:lang w:val="ru-RU"/>
        </w:rPr>
        <w:t>угих</w:t>
      </w:r>
      <w:r w:rsidR="006641EB" w:rsidRPr="006C290F">
        <w:rPr>
          <w:lang w:val="ru-RU"/>
        </w:rPr>
        <w:t xml:space="preserve"> </w:t>
      </w:r>
      <w:r w:rsidR="006641EB">
        <w:rPr>
          <w:lang w:val="ru-RU"/>
        </w:rPr>
        <w:t>бенефициаров</w:t>
      </w:r>
      <w:r w:rsidR="006641EB" w:rsidRPr="006C290F">
        <w:rPr>
          <w:lang w:val="ru-RU"/>
        </w:rPr>
        <w:t xml:space="preserve"> (</w:t>
      </w:r>
      <w:r w:rsidR="006641EB">
        <w:rPr>
          <w:lang w:val="ru-RU"/>
        </w:rPr>
        <w:t>таких</w:t>
      </w:r>
      <w:r w:rsidR="006641EB" w:rsidRPr="006C290F">
        <w:rPr>
          <w:lang w:val="ru-RU"/>
        </w:rPr>
        <w:t xml:space="preserve"> </w:t>
      </w:r>
      <w:r w:rsidR="006641EB">
        <w:rPr>
          <w:lang w:val="ru-RU"/>
        </w:rPr>
        <w:t>как</w:t>
      </w:r>
      <w:r w:rsidR="006641EB" w:rsidRPr="006C290F">
        <w:rPr>
          <w:lang w:val="ru-RU"/>
        </w:rPr>
        <w:t xml:space="preserve"> </w:t>
      </w:r>
      <w:r w:rsidR="006641EB">
        <w:rPr>
          <w:lang w:val="ru-RU"/>
        </w:rPr>
        <w:t>государства</w:t>
      </w:r>
      <w:r w:rsidR="006641EB" w:rsidRPr="006C290F">
        <w:rPr>
          <w:lang w:val="ru-RU"/>
        </w:rPr>
        <w:t xml:space="preserve"> </w:t>
      </w:r>
      <w:r w:rsidR="006641EB">
        <w:rPr>
          <w:lang w:val="ru-RU"/>
        </w:rPr>
        <w:t>или</w:t>
      </w:r>
      <w:r w:rsidR="006641EB" w:rsidRPr="006C290F">
        <w:rPr>
          <w:lang w:val="ru-RU"/>
        </w:rPr>
        <w:t xml:space="preserve"> </w:t>
      </w:r>
      <w:r w:rsidR="006641EB">
        <w:rPr>
          <w:lang w:val="ru-RU"/>
        </w:rPr>
        <w:t>народы</w:t>
      </w:r>
      <w:r w:rsidR="006641EB" w:rsidRPr="006C290F">
        <w:rPr>
          <w:lang w:val="ru-RU"/>
        </w:rPr>
        <w:t>)</w:t>
      </w:r>
      <w:r w:rsidR="006C290F">
        <w:rPr>
          <w:lang w:val="ru-RU"/>
        </w:rPr>
        <w:t xml:space="preserve"> с разным объемом охраны, встретит поддержку, потребуется тщательно проанализировать, какие права следует предоставить этим категориям бенефициаров</w:t>
      </w:r>
      <w:r w:rsidRPr="006C290F">
        <w:rPr>
          <w:lang w:val="ru-RU"/>
        </w:rPr>
        <w:t>.</w:t>
      </w:r>
    </w:p>
    <w:p w:rsidR="00D05ED7" w:rsidRPr="006C290F" w:rsidRDefault="00D05ED7" w:rsidP="001C5AA1">
      <w:pPr>
        <w:spacing w:after="0" w:line="240" w:lineRule="auto"/>
        <w:rPr>
          <w:lang w:val="ru-RU"/>
        </w:rPr>
      </w:pPr>
    </w:p>
    <w:p w:rsidR="00734FE8" w:rsidRPr="00CF5DBB" w:rsidRDefault="00CF5DBB" w:rsidP="00734FE8">
      <w:pPr>
        <w:spacing w:after="0" w:line="240" w:lineRule="auto"/>
        <w:ind w:left="720"/>
        <w:rPr>
          <w:i/>
          <w:u w:val="single"/>
          <w:lang w:val="ru-RU"/>
        </w:rPr>
      </w:pPr>
      <w:r>
        <w:rPr>
          <w:i/>
          <w:u w:val="single"/>
          <w:lang w:val="ru-RU"/>
        </w:rPr>
        <w:t>Санкции</w:t>
      </w:r>
      <w:r w:rsidRPr="00CF5DBB">
        <w:rPr>
          <w:i/>
          <w:u w:val="single"/>
          <w:lang w:val="ru-RU"/>
        </w:rPr>
        <w:t xml:space="preserve">, </w:t>
      </w:r>
      <w:r>
        <w:rPr>
          <w:i/>
          <w:u w:val="single"/>
          <w:lang w:val="ru-RU"/>
        </w:rPr>
        <w:t>средства</w:t>
      </w:r>
      <w:r w:rsidRPr="00CF5DBB">
        <w:rPr>
          <w:i/>
          <w:u w:val="single"/>
          <w:lang w:val="ru-RU"/>
        </w:rPr>
        <w:t xml:space="preserve"> </w:t>
      </w:r>
      <w:r>
        <w:rPr>
          <w:i/>
          <w:u w:val="single"/>
          <w:lang w:val="ru-RU"/>
        </w:rPr>
        <w:t>правовой</w:t>
      </w:r>
      <w:r w:rsidRPr="00CF5DBB">
        <w:rPr>
          <w:i/>
          <w:u w:val="single"/>
          <w:lang w:val="ru-RU"/>
        </w:rPr>
        <w:t xml:space="preserve"> </w:t>
      </w:r>
      <w:r>
        <w:rPr>
          <w:i/>
          <w:u w:val="single"/>
          <w:lang w:val="ru-RU"/>
        </w:rPr>
        <w:t>защиты</w:t>
      </w:r>
      <w:r w:rsidRPr="00CF5DBB">
        <w:rPr>
          <w:i/>
          <w:u w:val="single"/>
          <w:lang w:val="ru-RU"/>
        </w:rPr>
        <w:t xml:space="preserve"> </w:t>
      </w:r>
      <w:r>
        <w:rPr>
          <w:i/>
          <w:u w:val="single"/>
          <w:lang w:val="ru-RU"/>
        </w:rPr>
        <w:t>и</w:t>
      </w:r>
      <w:r w:rsidRPr="00CF5DBB">
        <w:rPr>
          <w:i/>
          <w:u w:val="single"/>
          <w:lang w:val="ru-RU"/>
        </w:rPr>
        <w:t xml:space="preserve"> </w:t>
      </w:r>
      <w:r>
        <w:rPr>
          <w:i/>
          <w:u w:val="single"/>
          <w:lang w:val="ru-RU"/>
        </w:rPr>
        <w:t>осуществление</w:t>
      </w:r>
      <w:r w:rsidRPr="00CF5DBB">
        <w:rPr>
          <w:i/>
          <w:u w:val="single"/>
          <w:lang w:val="ru-RU"/>
        </w:rPr>
        <w:t xml:space="preserve"> </w:t>
      </w:r>
      <w:r>
        <w:rPr>
          <w:i/>
          <w:u w:val="single"/>
          <w:lang w:val="ru-RU"/>
        </w:rPr>
        <w:t>прав</w:t>
      </w:r>
      <w:r w:rsidR="00734FE8" w:rsidRPr="00CF5DBB">
        <w:rPr>
          <w:i/>
          <w:u w:val="single"/>
          <w:lang w:val="ru-RU"/>
        </w:rPr>
        <w:t>/</w:t>
      </w:r>
      <w:r>
        <w:rPr>
          <w:i/>
          <w:u w:val="single"/>
          <w:lang w:val="ru-RU"/>
        </w:rPr>
        <w:t>применение</w:t>
      </w:r>
      <w:r w:rsidR="00930954" w:rsidRPr="00CF5DBB">
        <w:rPr>
          <w:i/>
          <w:u w:val="single"/>
          <w:lang w:val="ru-RU"/>
        </w:rPr>
        <w:t xml:space="preserve"> (</w:t>
      </w:r>
      <w:r>
        <w:rPr>
          <w:i/>
          <w:u w:val="single"/>
          <w:lang w:val="ru-RU"/>
        </w:rPr>
        <w:t>статья </w:t>
      </w:r>
      <w:r w:rsidR="00930954" w:rsidRPr="00CF5DBB">
        <w:rPr>
          <w:i/>
          <w:u w:val="single"/>
          <w:lang w:val="ru-RU"/>
        </w:rPr>
        <w:t xml:space="preserve">6 </w:t>
      </w:r>
      <w:r>
        <w:rPr>
          <w:i/>
          <w:u w:val="single"/>
          <w:lang w:val="ru-RU"/>
        </w:rPr>
        <w:t>текста по ТЗ и статья </w:t>
      </w:r>
      <w:r w:rsidR="00930954" w:rsidRPr="00CF5DBB">
        <w:rPr>
          <w:i/>
          <w:u w:val="single"/>
          <w:lang w:val="ru-RU"/>
        </w:rPr>
        <w:t xml:space="preserve">10 </w:t>
      </w:r>
      <w:r>
        <w:rPr>
          <w:i/>
          <w:u w:val="single"/>
          <w:lang w:val="ru-RU"/>
        </w:rPr>
        <w:t>текста по ТВК</w:t>
      </w:r>
      <w:r w:rsidR="00930954" w:rsidRPr="00CF5DBB">
        <w:rPr>
          <w:i/>
          <w:u w:val="single"/>
          <w:lang w:val="ru-RU"/>
        </w:rPr>
        <w:t>)</w:t>
      </w:r>
    </w:p>
    <w:p w:rsidR="00734FE8" w:rsidRPr="00CF5DBB" w:rsidRDefault="00734FE8" w:rsidP="001C5AA1">
      <w:pPr>
        <w:spacing w:after="0" w:line="240" w:lineRule="auto"/>
        <w:rPr>
          <w:lang w:val="ru-RU"/>
        </w:rPr>
      </w:pPr>
    </w:p>
    <w:p w:rsidR="0057081A" w:rsidRPr="00365C61" w:rsidRDefault="00734FE8" w:rsidP="0057081A">
      <w:pPr>
        <w:spacing w:after="0" w:line="240" w:lineRule="auto"/>
        <w:rPr>
          <w:lang w:val="ru-RU"/>
        </w:rPr>
      </w:pPr>
      <w:r>
        <w:fldChar w:fldCharType="begin"/>
      </w:r>
      <w:r w:rsidRPr="00AA48EB">
        <w:instrText xml:space="preserve"> </w:instrText>
      </w:r>
      <w:r>
        <w:instrText>AUTONUM</w:instrText>
      </w:r>
      <w:r w:rsidRPr="00AA48EB">
        <w:instrText xml:space="preserve">  </w:instrText>
      </w:r>
      <w:r>
        <w:fldChar w:fldCharType="end"/>
      </w:r>
      <w:r w:rsidRPr="00AA48EB">
        <w:tab/>
      </w:r>
      <w:r w:rsidR="00AA48EB">
        <w:rPr>
          <w:lang w:val="ru-RU"/>
        </w:rPr>
        <w:t>Тексты</w:t>
      </w:r>
      <w:r w:rsidR="00AA48EB" w:rsidRPr="00AA48EB">
        <w:t xml:space="preserve"> </w:t>
      </w:r>
      <w:r w:rsidR="00AA48EB">
        <w:rPr>
          <w:lang w:val="ru-RU"/>
        </w:rPr>
        <w:t>по</w:t>
      </w:r>
      <w:r w:rsidR="00AA48EB" w:rsidRPr="00AA48EB">
        <w:t xml:space="preserve"> </w:t>
      </w:r>
      <w:r w:rsidR="00AA48EB">
        <w:rPr>
          <w:lang w:val="ru-RU"/>
        </w:rPr>
        <w:t>ТЗ</w:t>
      </w:r>
      <w:r w:rsidR="00AA48EB" w:rsidRPr="00AA48EB">
        <w:t xml:space="preserve"> </w:t>
      </w:r>
      <w:r w:rsidR="00AA48EB">
        <w:rPr>
          <w:lang w:val="ru-RU"/>
        </w:rPr>
        <w:t>и</w:t>
      </w:r>
      <w:r w:rsidR="00AA48EB" w:rsidRPr="00AA48EB">
        <w:t xml:space="preserve"> </w:t>
      </w:r>
      <w:r w:rsidR="00AA48EB">
        <w:rPr>
          <w:lang w:val="ru-RU"/>
        </w:rPr>
        <w:t>ТВК</w:t>
      </w:r>
      <w:r w:rsidR="00AA48EB" w:rsidRPr="00AA48EB">
        <w:t xml:space="preserve"> </w:t>
      </w:r>
      <w:r w:rsidR="00AA48EB">
        <w:rPr>
          <w:lang w:val="ru-RU"/>
        </w:rPr>
        <w:t>содержат</w:t>
      </w:r>
      <w:r w:rsidR="00AA48EB" w:rsidRPr="00AA48EB">
        <w:t xml:space="preserve"> </w:t>
      </w:r>
      <w:r w:rsidR="00AA48EB">
        <w:rPr>
          <w:lang w:val="ru-RU"/>
        </w:rPr>
        <w:t>ряд</w:t>
      </w:r>
      <w:r w:rsidR="00AA48EB" w:rsidRPr="00AA48EB">
        <w:t xml:space="preserve"> </w:t>
      </w:r>
      <w:r w:rsidR="00AA48EB">
        <w:rPr>
          <w:lang w:val="ru-RU"/>
        </w:rPr>
        <w:t>различных</w:t>
      </w:r>
      <w:r w:rsidR="00AA48EB" w:rsidRPr="00AA48EB">
        <w:t xml:space="preserve"> </w:t>
      </w:r>
      <w:r w:rsidR="00AA48EB">
        <w:rPr>
          <w:lang w:val="ru-RU"/>
        </w:rPr>
        <w:t>концепций</w:t>
      </w:r>
      <w:r w:rsidR="00AA48EB" w:rsidRPr="00AA48EB">
        <w:t xml:space="preserve">.  </w:t>
      </w:r>
      <w:r w:rsidR="00AA48EB">
        <w:rPr>
          <w:lang w:val="ru-RU"/>
        </w:rPr>
        <w:t>Только</w:t>
      </w:r>
      <w:r w:rsidR="00AA48EB" w:rsidRPr="00AA48EB">
        <w:rPr>
          <w:lang w:val="ru-RU"/>
        </w:rPr>
        <w:t xml:space="preserve"> </w:t>
      </w:r>
      <w:r w:rsidR="00AA48EB">
        <w:rPr>
          <w:lang w:val="ru-RU"/>
        </w:rPr>
        <w:t>одна</w:t>
      </w:r>
      <w:r w:rsidR="00AA48EB" w:rsidRPr="00AA48EB">
        <w:rPr>
          <w:lang w:val="ru-RU"/>
        </w:rPr>
        <w:t xml:space="preserve"> </w:t>
      </w:r>
      <w:r w:rsidR="00AA48EB">
        <w:rPr>
          <w:lang w:val="ru-RU"/>
        </w:rPr>
        <w:t>из</w:t>
      </w:r>
      <w:r w:rsidR="00AA48EB" w:rsidRPr="00AA48EB">
        <w:rPr>
          <w:lang w:val="ru-RU"/>
        </w:rPr>
        <w:t xml:space="preserve"> </w:t>
      </w:r>
      <w:r w:rsidR="00AA48EB">
        <w:rPr>
          <w:lang w:val="ru-RU"/>
        </w:rPr>
        <w:t>этих</w:t>
      </w:r>
      <w:r w:rsidR="00AA48EB" w:rsidRPr="00AA48EB">
        <w:rPr>
          <w:lang w:val="ru-RU"/>
        </w:rPr>
        <w:t xml:space="preserve"> </w:t>
      </w:r>
      <w:r w:rsidR="00AA48EB">
        <w:rPr>
          <w:lang w:val="ru-RU"/>
        </w:rPr>
        <w:t>концепций</w:t>
      </w:r>
      <w:r w:rsidR="0057081A" w:rsidRPr="00AA48EB">
        <w:rPr>
          <w:lang w:val="ru-RU"/>
        </w:rPr>
        <w:t xml:space="preserve"> (</w:t>
      </w:r>
      <w:r w:rsidR="00AA48EB">
        <w:rPr>
          <w:lang w:val="ru-RU"/>
        </w:rPr>
        <w:t>альтернативный вариант</w:t>
      </w:r>
      <w:r w:rsidR="00D60D81">
        <w:rPr>
          <w:lang w:val="ru-RU"/>
        </w:rPr>
        <w:t> </w:t>
      </w:r>
      <w:r w:rsidR="0057081A" w:rsidRPr="00AA48EB">
        <w:rPr>
          <w:lang w:val="ru-RU"/>
        </w:rPr>
        <w:t xml:space="preserve">1 </w:t>
      </w:r>
      <w:r w:rsidR="00AA48EB">
        <w:rPr>
          <w:lang w:val="ru-RU"/>
        </w:rPr>
        <w:t>в тексте по ТЗ и альтернативный вариант </w:t>
      </w:r>
      <w:r w:rsidR="005703AE" w:rsidRPr="00AA48EB">
        <w:rPr>
          <w:lang w:val="ru-RU"/>
        </w:rPr>
        <w:t>1</w:t>
      </w:r>
      <w:r w:rsidR="0057081A" w:rsidRPr="00AA48EB">
        <w:rPr>
          <w:lang w:val="ru-RU"/>
        </w:rPr>
        <w:t xml:space="preserve"> </w:t>
      </w:r>
      <w:r w:rsidR="00AA48EB">
        <w:rPr>
          <w:lang w:val="ru-RU"/>
        </w:rPr>
        <w:t>в</w:t>
      </w:r>
      <w:r w:rsidR="0057081A" w:rsidRPr="00AA48EB">
        <w:rPr>
          <w:lang w:val="ru-RU"/>
        </w:rPr>
        <w:t xml:space="preserve"> </w:t>
      </w:r>
      <w:r w:rsidR="00AA48EB">
        <w:rPr>
          <w:lang w:val="ru-RU"/>
        </w:rPr>
        <w:t>тексте по ТВК</w:t>
      </w:r>
      <w:r w:rsidR="0057081A" w:rsidRPr="00AA48EB">
        <w:rPr>
          <w:lang w:val="ru-RU"/>
        </w:rPr>
        <w:t>)</w:t>
      </w:r>
      <w:r w:rsidR="00AA48EB">
        <w:rPr>
          <w:lang w:val="ru-RU"/>
        </w:rPr>
        <w:t xml:space="preserve"> совпадает</w:t>
      </w:r>
      <w:r w:rsidR="0057081A" w:rsidRPr="00AA48EB">
        <w:rPr>
          <w:lang w:val="ru-RU"/>
        </w:rPr>
        <w:t xml:space="preserve">.  </w:t>
      </w:r>
      <w:r w:rsidR="00365C61" w:rsidRPr="00365C61">
        <w:rPr>
          <w:lang w:val="ru-RU"/>
        </w:rPr>
        <w:t xml:space="preserve">Поскольку данное процедурное положение, </w:t>
      </w:r>
      <w:r w:rsidR="00365C61">
        <w:rPr>
          <w:lang w:val="ru-RU"/>
        </w:rPr>
        <w:t>по-видимому</w:t>
      </w:r>
      <w:r w:rsidR="00365C61" w:rsidRPr="00365C61">
        <w:rPr>
          <w:lang w:val="ru-RU"/>
        </w:rPr>
        <w:t xml:space="preserve">, будет применяться в контексте как ТЗ, так и ТВК, </w:t>
      </w:r>
      <w:r w:rsidR="00365C61">
        <w:rPr>
          <w:lang w:val="ru-RU"/>
        </w:rPr>
        <w:t>государства-члены, возможно, пожелают</w:t>
      </w:r>
      <w:r w:rsidR="00365C61" w:rsidRPr="00365C61">
        <w:rPr>
          <w:lang w:val="ru-RU"/>
        </w:rPr>
        <w:t xml:space="preserve"> повторно рассмотреть оба варианта, упростить их и определить</w:t>
      </w:r>
      <w:r w:rsidR="00365C61">
        <w:rPr>
          <w:lang w:val="ru-RU"/>
        </w:rPr>
        <w:t xml:space="preserve">, в каких </w:t>
      </w:r>
      <w:r w:rsidR="00365C61" w:rsidRPr="00365C61">
        <w:rPr>
          <w:lang w:val="ru-RU"/>
        </w:rPr>
        <w:t>случа</w:t>
      </w:r>
      <w:r w:rsidR="00365C61">
        <w:rPr>
          <w:lang w:val="ru-RU"/>
        </w:rPr>
        <w:t>ях взаимное обогащение формулировок могло бы пойти на пользу обоим текстам</w:t>
      </w:r>
      <w:r w:rsidR="0057081A" w:rsidRPr="00365C61">
        <w:rPr>
          <w:lang w:val="ru-RU"/>
        </w:rPr>
        <w:t xml:space="preserve">. </w:t>
      </w:r>
    </w:p>
    <w:p w:rsidR="0057081A" w:rsidRPr="00365C61" w:rsidRDefault="0057081A" w:rsidP="0057081A">
      <w:pPr>
        <w:spacing w:after="0" w:line="240" w:lineRule="auto"/>
        <w:rPr>
          <w:lang w:val="ru-RU"/>
        </w:rPr>
      </w:pPr>
    </w:p>
    <w:p w:rsidR="0057081A" w:rsidRPr="00A51FDF" w:rsidRDefault="0057081A" w:rsidP="0057081A">
      <w:pPr>
        <w:spacing w:after="0" w:line="240" w:lineRule="auto"/>
        <w:rPr>
          <w:lang w:val="ru-RU"/>
        </w:rPr>
      </w:pPr>
      <w:r>
        <w:lastRenderedPageBreak/>
        <w:fldChar w:fldCharType="begin"/>
      </w:r>
      <w:r w:rsidRPr="00A51FDF">
        <w:rPr>
          <w:lang w:val="ru-RU"/>
        </w:rPr>
        <w:instrText xml:space="preserve"> </w:instrText>
      </w:r>
      <w:r>
        <w:instrText>AUTONUM</w:instrText>
      </w:r>
      <w:r w:rsidRPr="00A51FDF">
        <w:rPr>
          <w:lang w:val="ru-RU"/>
        </w:rPr>
        <w:instrText xml:space="preserve">  </w:instrText>
      </w:r>
      <w:r>
        <w:fldChar w:fldCharType="end"/>
      </w:r>
      <w:r w:rsidRPr="00A51FDF">
        <w:rPr>
          <w:lang w:val="ru-RU"/>
        </w:rPr>
        <w:tab/>
      </w:r>
      <w:r w:rsidR="00A51FDF">
        <w:rPr>
          <w:lang w:val="ru-RU"/>
        </w:rPr>
        <w:t>Для упрощения текстов государства-члены, возможно, пожелают зафиксировать на</w:t>
      </w:r>
      <w:r w:rsidR="00A51FDF" w:rsidRPr="00A51FDF">
        <w:rPr>
          <w:lang w:val="ru-RU"/>
        </w:rPr>
        <w:t xml:space="preserve"> международном уровне</w:t>
      </w:r>
      <w:r w:rsidR="00A51FDF">
        <w:rPr>
          <w:lang w:val="ru-RU"/>
        </w:rPr>
        <w:t xml:space="preserve"> рамочные положения</w:t>
      </w:r>
      <w:r w:rsidR="00A51FDF" w:rsidRPr="00A51FDF">
        <w:rPr>
          <w:lang w:val="ru-RU"/>
        </w:rPr>
        <w:t>,</w:t>
      </w:r>
      <w:r w:rsidR="00A51FDF">
        <w:rPr>
          <w:lang w:val="ru-RU"/>
        </w:rPr>
        <w:t xml:space="preserve"> оставив на усмотрение </w:t>
      </w:r>
      <w:r w:rsidR="00A51FDF" w:rsidRPr="00A51FDF">
        <w:rPr>
          <w:lang w:val="ru-RU"/>
        </w:rPr>
        <w:t>национально</w:t>
      </w:r>
      <w:r w:rsidR="00A51FDF">
        <w:rPr>
          <w:lang w:val="ru-RU"/>
        </w:rPr>
        <w:t>го</w:t>
      </w:r>
      <w:r w:rsidR="00A51FDF" w:rsidRPr="00A51FDF">
        <w:rPr>
          <w:lang w:val="ru-RU"/>
        </w:rPr>
        <w:t xml:space="preserve"> законодательств</w:t>
      </w:r>
      <w:r w:rsidR="00A51FDF">
        <w:rPr>
          <w:lang w:val="ru-RU"/>
        </w:rPr>
        <w:t>а более детальную проработку</w:t>
      </w:r>
      <w:r w:rsidRPr="00A51FDF">
        <w:rPr>
          <w:lang w:val="ru-RU"/>
        </w:rPr>
        <w:t xml:space="preserve">. </w:t>
      </w:r>
    </w:p>
    <w:p w:rsidR="00D05ED7" w:rsidRPr="00A51FDF" w:rsidRDefault="00D05ED7" w:rsidP="001C5AA1">
      <w:pPr>
        <w:spacing w:after="0" w:line="240" w:lineRule="auto"/>
        <w:rPr>
          <w:lang w:val="ru-RU"/>
        </w:rPr>
      </w:pPr>
    </w:p>
    <w:p w:rsidR="00734FE8" w:rsidRPr="00DB56F0" w:rsidRDefault="00DB56F0" w:rsidP="00734FE8">
      <w:pPr>
        <w:spacing w:after="0" w:line="240" w:lineRule="auto"/>
        <w:ind w:left="720"/>
        <w:rPr>
          <w:i/>
          <w:u w:val="single"/>
          <w:lang w:val="ru-RU"/>
        </w:rPr>
      </w:pPr>
      <w:r>
        <w:rPr>
          <w:i/>
          <w:u w:val="single"/>
          <w:lang w:val="ru-RU"/>
        </w:rPr>
        <w:t>Управление</w:t>
      </w:r>
      <w:r w:rsidRPr="00DB56F0">
        <w:rPr>
          <w:i/>
          <w:u w:val="single"/>
          <w:lang w:val="ru-RU"/>
        </w:rPr>
        <w:t xml:space="preserve"> </w:t>
      </w:r>
      <w:r>
        <w:rPr>
          <w:i/>
          <w:u w:val="single"/>
          <w:lang w:val="ru-RU"/>
        </w:rPr>
        <w:t>правами</w:t>
      </w:r>
      <w:r w:rsidR="00734FE8" w:rsidRPr="00DB56F0">
        <w:rPr>
          <w:i/>
          <w:u w:val="single"/>
          <w:lang w:val="ru-RU"/>
        </w:rPr>
        <w:t>/</w:t>
      </w:r>
      <w:r>
        <w:rPr>
          <w:i/>
          <w:u w:val="single"/>
          <w:lang w:val="ru-RU"/>
        </w:rPr>
        <w:t>интересами</w:t>
      </w:r>
      <w:r w:rsidR="00930954" w:rsidRPr="00DB56F0">
        <w:rPr>
          <w:i/>
          <w:u w:val="single"/>
          <w:lang w:val="ru-RU"/>
        </w:rPr>
        <w:t xml:space="preserve"> (</w:t>
      </w:r>
      <w:r>
        <w:rPr>
          <w:i/>
          <w:u w:val="single"/>
          <w:lang w:val="ru-RU"/>
        </w:rPr>
        <w:t>статья </w:t>
      </w:r>
      <w:r w:rsidR="00930954" w:rsidRPr="00DB56F0">
        <w:rPr>
          <w:i/>
          <w:u w:val="single"/>
          <w:lang w:val="ru-RU"/>
        </w:rPr>
        <w:t xml:space="preserve">8 </w:t>
      </w:r>
      <w:r>
        <w:rPr>
          <w:i/>
          <w:u w:val="single"/>
          <w:lang w:val="ru-RU"/>
        </w:rPr>
        <w:t>текста по ТЗ и статья </w:t>
      </w:r>
      <w:r w:rsidR="00930954" w:rsidRPr="00DB56F0">
        <w:rPr>
          <w:i/>
          <w:u w:val="single"/>
          <w:lang w:val="ru-RU"/>
        </w:rPr>
        <w:t xml:space="preserve">6 </w:t>
      </w:r>
      <w:r>
        <w:rPr>
          <w:i/>
          <w:u w:val="single"/>
          <w:lang w:val="ru-RU"/>
        </w:rPr>
        <w:t>текста по ТВК</w:t>
      </w:r>
      <w:r w:rsidR="00930954" w:rsidRPr="00DB56F0">
        <w:rPr>
          <w:i/>
          <w:u w:val="single"/>
          <w:lang w:val="ru-RU"/>
        </w:rPr>
        <w:t>)</w:t>
      </w:r>
    </w:p>
    <w:p w:rsidR="00734FE8" w:rsidRPr="00DB56F0" w:rsidRDefault="00734FE8" w:rsidP="001C5AA1">
      <w:pPr>
        <w:spacing w:after="0" w:line="240" w:lineRule="auto"/>
        <w:rPr>
          <w:lang w:val="ru-RU"/>
        </w:rPr>
      </w:pPr>
    </w:p>
    <w:p w:rsidR="003B56FB" w:rsidRPr="007023A5" w:rsidRDefault="00734FE8" w:rsidP="001C5AA1">
      <w:pPr>
        <w:spacing w:after="0" w:line="240" w:lineRule="auto"/>
        <w:rPr>
          <w:lang w:val="ru-RU"/>
        </w:rPr>
      </w:pPr>
      <w:r>
        <w:fldChar w:fldCharType="begin"/>
      </w:r>
      <w:r w:rsidRPr="007023A5">
        <w:rPr>
          <w:lang w:val="ru-RU"/>
        </w:rPr>
        <w:instrText xml:space="preserve"> </w:instrText>
      </w:r>
      <w:r>
        <w:instrText>AUTONUM</w:instrText>
      </w:r>
      <w:r w:rsidRPr="007023A5">
        <w:rPr>
          <w:lang w:val="ru-RU"/>
        </w:rPr>
        <w:instrText xml:space="preserve">  </w:instrText>
      </w:r>
      <w:r>
        <w:fldChar w:fldCharType="end"/>
      </w:r>
      <w:r w:rsidRPr="007023A5">
        <w:rPr>
          <w:lang w:val="ru-RU"/>
        </w:rPr>
        <w:tab/>
      </w:r>
      <w:r w:rsidR="007023A5">
        <w:rPr>
          <w:lang w:val="ru-RU"/>
        </w:rPr>
        <w:t>В</w:t>
      </w:r>
      <w:r w:rsidR="007023A5" w:rsidRPr="007023A5">
        <w:rPr>
          <w:lang w:val="ru-RU"/>
        </w:rPr>
        <w:t xml:space="preserve"> </w:t>
      </w:r>
      <w:r w:rsidR="007023A5">
        <w:rPr>
          <w:lang w:val="ru-RU"/>
        </w:rPr>
        <w:t>статье</w:t>
      </w:r>
      <w:r w:rsidR="007023A5" w:rsidRPr="007023A5">
        <w:t> </w:t>
      </w:r>
      <w:r w:rsidR="003B56FB" w:rsidRPr="007023A5">
        <w:rPr>
          <w:lang w:val="ru-RU"/>
        </w:rPr>
        <w:t xml:space="preserve">8 </w:t>
      </w:r>
      <w:r w:rsidR="007023A5">
        <w:rPr>
          <w:lang w:val="ru-RU"/>
        </w:rPr>
        <w:t>текста</w:t>
      </w:r>
      <w:r w:rsidR="007023A5" w:rsidRPr="007023A5">
        <w:rPr>
          <w:lang w:val="ru-RU"/>
        </w:rPr>
        <w:t xml:space="preserve"> </w:t>
      </w:r>
      <w:r w:rsidR="007023A5">
        <w:rPr>
          <w:lang w:val="ru-RU"/>
        </w:rPr>
        <w:t>по</w:t>
      </w:r>
      <w:r w:rsidR="007023A5" w:rsidRPr="007023A5">
        <w:rPr>
          <w:lang w:val="ru-RU"/>
        </w:rPr>
        <w:t xml:space="preserve"> </w:t>
      </w:r>
      <w:r w:rsidR="007023A5">
        <w:rPr>
          <w:lang w:val="ru-RU"/>
        </w:rPr>
        <w:t>ТЗ</w:t>
      </w:r>
      <w:r w:rsidR="007023A5" w:rsidRPr="007023A5">
        <w:rPr>
          <w:lang w:val="ru-RU"/>
        </w:rPr>
        <w:t xml:space="preserve"> </w:t>
      </w:r>
      <w:r w:rsidR="007023A5">
        <w:rPr>
          <w:lang w:val="ru-RU"/>
        </w:rPr>
        <w:t>и</w:t>
      </w:r>
      <w:r w:rsidR="007023A5" w:rsidRPr="007023A5">
        <w:rPr>
          <w:lang w:val="ru-RU"/>
        </w:rPr>
        <w:t xml:space="preserve"> </w:t>
      </w:r>
      <w:r w:rsidR="007023A5">
        <w:rPr>
          <w:lang w:val="ru-RU"/>
        </w:rPr>
        <w:t>статье</w:t>
      </w:r>
      <w:r w:rsidR="007023A5" w:rsidRPr="007023A5">
        <w:t> </w:t>
      </w:r>
      <w:r w:rsidR="003B56FB" w:rsidRPr="007023A5">
        <w:rPr>
          <w:lang w:val="ru-RU"/>
        </w:rPr>
        <w:t xml:space="preserve">6 </w:t>
      </w:r>
      <w:r w:rsidR="007023A5">
        <w:rPr>
          <w:lang w:val="ru-RU"/>
        </w:rPr>
        <w:t>текста</w:t>
      </w:r>
      <w:r w:rsidR="007023A5" w:rsidRPr="007023A5">
        <w:rPr>
          <w:lang w:val="ru-RU"/>
        </w:rPr>
        <w:t xml:space="preserve"> </w:t>
      </w:r>
      <w:r w:rsidR="007023A5">
        <w:rPr>
          <w:lang w:val="ru-RU"/>
        </w:rPr>
        <w:t>по</w:t>
      </w:r>
      <w:r w:rsidR="007023A5" w:rsidRPr="007023A5">
        <w:rPr>
          <w:lang w:val="ru-RU"/>
        </w:rPr>
        <w:t xml:space="preserve"> </w:t>
      </w:r>
      <w:r w:rsidR="007023A5">
        <w:rPr>
          <w:lang w:val="ru-RU"/>
        </w:rPr>
        <w:t>ТВК рассматривается, кто и как должен осуществлять управление правами или интересами</w:t>
      </w:r>
      <w:proofErr w:type="gramStart"/>
      <w:r w:rsidR="003B56FB" w:rsidRPr="007023A5">
        <w:rPr>
          <w:lang w:val="ru-RU"/>
        </w:rPr>
        <w:t>.</w:t>
      </w:r>
      <w:proofErr w:type="gramEnd"/>
      <w:r w:rsidR="003B56FB" w:rsidRPr="007023A5">
        <w:rPr>
          <w:lang w:val="ru-RU"/>
        </w:rPr>
        <w:t xml:space="preserve">  </w:t>
      </w:r>
      <w:r w:rsidR="007023A5">
        <w:rPr>
          <w:lang w:val="ru-RU"/>
        </w:rPr>
        <w:t xml:space="preserve">Например, </w:t>
      </w:r>
      <w:r w:rsidR="007023A5" w:rsidRPr="007023A5">
        <w:rPr>
          <w:lang w:val="ru-RU"/>
        </w:rPr>
        <w:t>оказани</w:t>
      </w:r>
      <w:r w:rsidR="007023A5">
        <w:rPr>
          <w:lang w:val="ru-RU"/>
        </w:rPr>
        <w:t>е</w:t>
      </w:r>
      <w:r w:rsidR="007023A5" w:rsidRPr="007023A5">
        <w:rPr>
          <w:lang w:val="ru-RU"/>
        </w:rPr>
        <w:t xml:space="preserve"> помощи в вопросах управления прав</w:t>
      </w:r>
      <w:r w:rsidR="007023A5">
        <w:rPr>
          <w:lang w:val="ru-RU"/>
        </w:rPr>
        <w:t>ами</w:t>
      </w:r>
      <w:r w:rsidR="007023A5" w:rsidRPr="007023A5">
        <w:rPr>
          <w:lang w:val="ru-RU"/>
        </w:rPr>
        <w:t xml:space="preserve"> бенефициаро</w:t>
      </w:r>
      <w:r w:rsidR="007023A5">
        <w:rPr>
          <w:lang w:val="ru-RU"/>
        </w:rPr>
        <w:t>в и защиты таких прав</w:t>
      </w:r>
      <w:r w:rsidR="003B56FB" w:rsidRPr="007023A5">
        <w:rPr>
          <w:lang w:val="ru-RU"/>
        </w:rPr>
        <w:t xml:space="preserve">.  </w:t>
      </w:r>
    </w:p>
    <w:p w:rsidR="003B56FB" w:rsidRPr="007023A5" w:rsidRDefault="003B56FB" w:rsidP="001C5AA1">
      <w:pPr>
        <w:spacing w:after="0" w:line="240" w:lineRule="auto"/>
        <w:rPr>
          <w:lang w:val="ru-RU"/>
        </w:rPr>
      </w:pPr>
    </w:p>
    <w:p w:rsidR="00734FE8" w:rsidRPr="00D27387" w:rsidRDefault="003B56FB" w:rsidP="001C5AA1">
      <w:pPr>
        <w:spacing w:after="0" w:line="240" w:lineRule="auto"/>
        <w:rPr>
          <w:lang w:val="ru-RU"/>
        </w:rPr>
      </w:pPr>
      <w:r>
        <w:fldChar w:fldCharType="begin"/>
      </w:r>
      <w:r w:rsidRPr="00D27387">
        <w:rPr>
          <w:lang w:val="ru-RU"/>
        </w:rPr>
        <w:instrText xml:space="preserve"> </w:instrText>
      </w:r>
      <w:r>
        <w:instrText>AUTONUM</w:instrText>
      </w:r>
      <w:r w:rsidRPr="00D27387">
        <w:rPr>
          <w:lang w:val="ru-RU"/>
        </w:rPr>
        <w:instrText xml:space="preserve">  </w:instrText>
      </w:r>
      <w:r>
        <w:fldChar w:fldCharType="end"/>
      </w:r>
      <w:r w:rsidRPr="00D27387">
        <w:rPr>
          <w:lang w:val="ru-RU"/>
        </w:rPr>
        <w:tab/>
      </w:r>
      <w:r w:rsidR="00D27387" w:rsidRPr="00D27387">
        <w:rPr>
          <w:lang w:val="ru-RU"/>
        </w:rPr>
        <w:t>Как представля</w:t>
      </w:r>
      <w:r w:rsidR="00D27387">
        <w:rPr>
          <w:lang w:val="ru-RU"/>
        </w:rPr>
        <w:t>ется, участники переговоров не достигли согласия относительно того</w:t>
      </w:r>
      <w:r w:rsidR="00D27387" w:rsidRPr="00D27387">
        <w:rPr>
          <w:lang w:val="ru-RU"/>
        </w:rPr>
        <w:t xml:space="preserve">, </w:t>
      </w:r>
      <w:r w:rsidR="00D27387">
        <w:rPr>
          <w:lang w:val="ru-RU"/>
        </w:rPr>
        <w:t xml:space="preserve">насколько активно </w:t>
      </w:r>
      <w:r w:rsidR="008D5674">
        <w:rPr>
          <w:lang w:val="ru-RU"/>
        </w:rPr>
        <w:t>владельцы</w:t>
      </w:r>
      <w:r w:rsidR="00D27387">
        <w:rPr>
          <w:lang w:val="ru-RU"/>
        </w:rPr>
        <w:t xml:space="preserve"> ТЗ и</w:t>
      </w:r>
      <w:r w:rsidR="00D27387" w:rsidRPr="00D27387">
        <w:rPr>
          <w:lang w:val="ru-RU"/>
        </w:rPr>
        <w:t xml:space="preserve"> ТВК будут участвовать в учреждении/назначении соответствующего органа</w:t>
      </w:r>
      <w:r w:rsidRPr="00D27387">
        <w:rPr>
          <w:lang w:val="ru-RU"/>
        </w:rPr>
        <w:t>.</w:t>
      </w:r>
    </w:p>
    <w:p w:rsidR="003B56FB" w:rsidRPr="00D27387" w:rsidRDefault="003B56FB" w:rsidP="001C5AA1">
      <w:pPr>
        <w:spacing w:after="0" w:line="240" w:lineRule="auto"/>
        <w:rPr>
          <w:lang w:val="ru-RU"/>
        </w:rPr>
      </w:pPr>
    </w:p>
    <w:p w:rsidR="003B56FB" w:rsidRPr="00D309CA" w:rsidRDefault="003B56FB" w:rsidP="001C5AA1">
      <w:pPr>
        <w:spacing w:after="0" w:line="240" w:lineRule="auto"/>
        <w:rPr>
          <w:lang w:val="ru-RU"/>
        </w:rPr>
      </w:pPr>
      <w:r>
        <w:fldChar w:fldCharType="begin"/>
      </w:r>
      <w:r w:rsidRPr="00D309CA">
        <w:rPr>
          <w:lang w:val="ru-RU"/>
        </w:rPr>
        <w:instrText xml:space="preserve"> </w:instrText>
      </w:r>
      <w:r>
        <w:instrText>AUTONUM</w:instrText>
      </w:r>
      <w:r w:rsidRPr="00D309CA">
        <w:rPr>
          <w:lang w:val="ru-RU"/>
        </w:rPr>
        <w:instrText xml:space="preserve">  </w:instrText>
      </w:r>
      <w:r>
        <w:fldChar w:fldCharType="end"/>
      </w:r>
      <w:r w:rsidRPr="00D309CA">
        <w:rPr>
          <w:lang w:val="ru-RU"/>
        </w:rPr>
        <w:tab/>
      </w:r>
      <w:r w:rsidR="00D309CA">
        <w:rPr>
          <w:lang w:val="ru-RU"/>
        </w:rPr>
        <w:t>Возможно, г</w:t>
      </w:r>
      <w:r w:rsidR="00D309CA" w:rsidRPr="00D309CA">
        <w:rPr>
          <w:lang w:val="ru-RU"/>
        </w:rPr>
        <w:t>осударства</w:t>
      </w:r>
      <w:r w:rsidR="00D309CA">
        <w:rPr>
          <w:lang w:val="ru-RU"/>
        </w:rPr>
        <w:t>м</w:t>
      </w:r>
      <w:r w:rsidR="00D309CA" w:rsidRPr="00D309CA">
        <w:rPr>
          <w:lang w:val="ru-RU"/>
        </w:rPr>
        <w:t>-член</w:t>
      </w:r>
      <w:r w:rsidR="00D309CA">
        <w:rPr>
          <w:lang w:val="ru-RU"/>
        </w:rPr>
        <w:t xml:space="preserve">ам стоит подумать над тем, чтобы предоставить определенную свободу действий на национальном уровне с целью </w:t>
      </w:r>
      <w:r w:rsidR="00D309CA" w:rsidRPr="00D309CA">
        <w:rPr>
          <w:lang w:val="ru-RU"/>
        </w:rPr>
        <w:t>реализации договоренностей</w:t>
      </w:r>
      <w:r w:rsidR="00D309CA">
        <w:rPr>
          <w:lang w:val="ru-RU"/>
        </w:rPr>
        <w:t>, касающихся</w:t>
      </w:r>
      <w:r w:rsidR="00D309CA" w:rsidRPr="00D309CA">
        <w:rPr>
          <w:lang w:val="ru-RU"/>
        </w:rPr>
        <w:t xml:space="preserve"> компетентных орган</w:t>
      </w:r>
      <w:r w:rsidR="00D309CA">
        <w:rPr>
          <w:lang w:val="ru-RU"/>
        </w:rPr>
        <w:t xml:space="preserve">ов, </w:t>
      </w:r>
      <w:r w:rsidR="00D309CA" w:rsidRPr="00D309CA">
        <w:rPr>
          <w:lang w:val="ru-RU"/>
        </w:rPr>
        <w:t xml:space="preserve">а не пытаться </w:t>
      </w:r>
      <w:r w:rsidR="00D309CA">
        <w:rPr>
          <w:lang w:val="ru-RU"/>
        </w:rPr>
        <w:t xml:space="preserve">внедрить </w:t>
      </w:r>
      <w:r w:rsidR="00D309CA" w:rsidRPr="00D309CA">
        <w:rPr>
          <w:lang w:val="ru-RU"/>
        </w:rPr>
        <w:t>един</w:t>
      </w:r>
      <w:r w:rsidR="00D309CA">
        <w:rPr>
          <w:lang w:val="ru-RU"/>
        </w:rPr>
        <w:t>ый</w:t>
      </w:r>
      <w:r w:rsidR="00D309CA" w:rsidRPr="00D309CA">
        <w:rPr>
          <w:lang w:val="ru-RU"/>
        </w:rPr>
        <w:t xml:space="preserve"> для всех </w:t>
      </w:r>
      <w:r w:rsidR="00D309CA">
        <w:rPr>
          <w:lang w:val="ru-RU"/>
        </w:rPr>
        <w:t>механизм на международном уровне</w:t>
      </w:r>
      <w:r w:rsidRPr="00D309CA">
        <w:rPr>
          <w:lang w:val="ru-RU"/>
        </w:rPr>
        <w:t>.</w:t>
      </w:r>
    </w:p>
    <w:p w:rsidR="00734FE8" w:rsidRPr="00D309CA" w:rsidRDefault="00734FE8" w:rsidP="001C5AA1">
      <w:pPr>
        <w:spacing w:after="0" w:line="240" w:lineRule="auto"/>
        <w:rPr>
          <w:lang w:val="ru-RU"/>
        </w:rPr>
      </w:pPr>
    </w:p>
    <w:p w:rsidR="00734FE8" w:rsidRPr="00794CEB" w:rsidRDefault="00794CEB" w:rsidP="00567586">
      <w:pPr>
        <w:spacing w:after="0" w:line="240" w:lineRule="auto"/>
        <w:ind w:left="720"/>
        <w:outlineLvl w:val="0"/>
        <w:rPr>
          <w:i/>
          <w:u w:val="single"/>
          <w:lang w:val="ru-RU"/>
        </w:rPr>
      </w:pPr>
      <w:r>
        <w:rPr>
          <w:i/>
          <w:u w:val="single"/>
          <w:lang w:val="ru-RU"/>
        </w:rPr>
        <w:t>Исключения</w:t>
      </w:r>
      <w:r w:rsidRPr="00794CEB">
        <w:rPr>
          <w:i/>
          <w:u w:val="single"/>
          <w:lang w:val="ru-RU"/>
        </w:rPr>
        <w:t xml:space="preserve"> </w:t>
      </w:r>
      <w:r>
        <w:rPr>
          <w:i/>
          <w:u w:val="single"/>
          <w:lang w:val="ru-RU"/>
        </w:rPr>
        <w:t>и</w:t>
      </w:r>
      <w:r w:rsidRPr="00794CEB">
        <w:rPr>
          <w:i/>
          <w:u w:val="single"/>
          <w:lang w:val="ru-RU"/>
        </w:rPr>
        <w:t xml:space="preserve"> </w:t>
      </w:r>
      <w:r>
        <w:rPr>
          <w:i/>
          <w:u w:val="single"/>
          <w:lang w:val="ru-RU"/>
        </w:rPr>
        <w:t>ограничения</w:t>
      </w:r>
      <w:r w:rsidR="00A80281" w:rsidRPr="00794CEB">
        <w:rPr>
          <w:i/>
          <w:u w:val="single"/>
          <w:lang w:val="ru-RU"/>
        </w:rPr>
        <w:t xml:space="preserve"> (</w:t>
      </w:r>
      <w:r>
        <w:rPr>
          <w:i/>
          <w:u w:val="single"/>
          <w:lang w:val="ru-RU"/>
        </w:rPr>
        <w:t>статья </w:t>
      </w:r>
      <w:r w:rsidR="00A80281" w:rsidRPr="00794CEB">
        <w:rPr>
          <w:i/>
          <w:u w:val="single"/>
          <w:lang w:val="ru-RU"/>
        </w:rPr>
        <w:t xml:space="preserve">9 </w:t>
      </w:r>
      <w:r>
        <w:rPr>
          <w:i/>
          <w:u w:val="single"/>
          <w:lang w:val="ru-RU"/>
        </w:rPr>
        <w:t>текста по ТЗ и статья </w:t>
      </w:r>
      <w:r w:rsidR="00A80281" w:rsidRPr="00794CEB">
        <w:rPr>
          <w:i/>
          <w:u w:val="single"/>
          <w:lang w:val="ru-RU"/>
        </w:rPr>
        <w:t xml:space="preserve">7 </w:t>
      </w:r>
      <w:r>
        <w:rPr>
          <w:i/>
          <w:u w:val="single"/>
          <w:lang w:val="ru-RU"/>
        </w:rPr>
        <w:t>текста по ТВК</w:t>
      </w:r>
      <w:r w:rsidR="00A80281" w:rsidRPr="00794CEB">
        <w:rPr>
          <w:i/>
          <w:u w:val="single"/>
          <w:lang w:val="ru-RU"/>
        </w:rPr>
        <w:t>)</w:t>
      </w:r>
    </w:p>
    <w:p w:rsidR="00734FE8" w:rsidRPr="00794CEB" w:rsidRDefault="00734FE8" w:rsidP="001C5AA1">
      <w:pPr>
        <w:spacing w:after="0" w:line="240" w:lineRule="auto"/>
        <w:rPr>
          <w:lang w:val="ru-RU"/>
        </w:rPr>
      </w:pPr>
    </w:p>
    <w:p w:rsidR="00734FE8" w:rsidRPr="00754EDF" w:rsidRDefault="00734FE8" w:rsidP="001C5AA1">
      <w:pPr>
        <w:spacing w:after="0" w:line="240" w:lineRule="auto"/>
        <w:rPr>
          <w:lang w:val="ru-RU"/>
        </w:rPr>
      </w:pPr>
      <w:r w:rsidRPr="00D31C8A">
        <w:fldChar w:fldCharType="begin"/>
      </w:r>
      <w:r w:rsidRPr="00754EDF">
        <w:rPr>
          <w:lang w:val="ru-RU"/>
        </w:rPr>
        <w:instrText xml:space="preserve"> </w:instrText>
      </w:r>
      <w:r w:rsidRPr="00D31C8A">
        <w:instrText>AUTONUM</w:instrText>
      </w:r>
      <w:r w:rsidRPr="00754EDF">
        <w:rPr>
          <w:lang w:val="ru-RU"/>
        </w:rPr>
        <w:instrText xml:space="preserve">  </w:instrText>
      </w:r>
      <w:r w:rsidRPr="00D31C8A">
        <w:fldChar w:fldCharType="end"/>
      </w:r>
      <w:r w:rsidRPr="00754EDF">
        <w:rPr>
          <w:lang w:val="ru-RU"/>
        </w:rPr>
        <w:tab/>
      </w:r>
      <w:r w:rsidR="00754EDF">
        <w:rPr>
          <w:lang w:val="ru-RU"/>
        </w:rPr>
        <w:t>Текст</w:t>
      </w:r>
      <w:r w:rsidR="00754EDF" w:rsidRPr="00754EDF">
        <w:rPr>
          <w:lang w:val="ru-RU"/>
        </w:rPr>
        <w:t xml:space="preserve"> </w:t>
      </w:r>
      <w:r w:rsidR="00754EDF">
        <w:rPr>
          <w:lang w:val="ru-RU"/>
        </w:rPr>
        <w:t>по</w:t>
      </w:r>
      <w:r w:rsidR="00754EDF" w:rsidRPr="00754EDF">
        <w:rPr>
          <w:lang w:val="ru-RU"/>
        </w:rPr>
        <w:t xml:space="preserve"> </w:t>
      </w:r>
      <w:r w:rsidR="00754EDF">
        <w:rPr>
          <w:lang w:val="ru-RU"/>
        </w:rPr>
        <w:t>ТЗ</w:t>
      </w:r>
      <w:r w:rsidR="00754EDF" w:rsidRPr="00754EDF">
        <w:rPr>
          <w:lang w:val="ru-RU"/>
        </w:rPr>
        <w:t xml:space="preserve"> </w:t>
      </w:r>
      <w:r w:rsidR="00754EDF">
        <w:rPr>
          <w:lang w:val="ru-RU"/>
        </w:rPr>
        <w:t>включает</w:t>
      </w:r>
      <w:r w:rsidR="00754EDF" w:rsidRPr="00754EDF">
        <w:rPr>
          <w:lang w:val="ru-RU"/>
        </w:rPr>
        <w:t xml:space="preserve"> </w:t>
      </w:r>
      <w:r w:rsidR="00754EDF">
        <w:rPr>
          <w:lang w:val="ru-RU"/>
        </w:rPr>
        <w:t>три</w:t>
      </w:r>
      <w:r w:rsidR="00754EDF" w:rsidRPr="00754EDF">
        <w:rPr>
          <w:lang w:val="ru-RU"/>
        </w:rPr>
        <w:t xml:space="preserve"> </w:t>
      </w:r>
      <w:r w:rsidR="00754EDF">
        <w:rPr>
          <w:lang w:val="ru-RU"/>
        </w:rPr>
        <w:t>альтернативных</w:t>
      </w:r>
      <w:r w:rsidR="00754EDF" w:rsidRPr="00754EDF">
        <w:rPr>
          <w:lang w:val="ru-RU"/>
        </w:rPr>
        <w:t xml:space="preserve"> </w:t>
      </w:r>
      <w:r w:rsidR="00754EDF">
        <w:rPr>
          <w:lang w:val="ru-RU"/>
        </w:rPr>
        <w:t>варианта, а текст по ТВК – четыре</w:t>
      </w:r>
      <w:r w:rsidR="00FB1692" w:rsidRPr="00754EDF">
        <w:rPr>
          <w:lang w:val="ru-RU"/>
        </w:rPr>
        <w:t xml:space="preserve">.  </w:t>
      </w:r>
      <w:r w:rsidR="00754EDF">
        <w:rPr>
          <w:lang w:val="ru-RU"/>
        </w:rPr>
        <w:t xml:space="preserve">В этих вариантах </w:t>
      </w:r>
      <w:r w:rsidR="0037117D">
        <w:rPr>
          <w:lang w:val="ru-RU"/>
        </w:rPr>
        <w:t xml:space="preserve">отражены </w:t>
      </w:r>
      <w:r w:rsidR="00754EDF">
        <w:rPr>
          <w:lang w:val="ru-RU"/>
        </w:rPr>
        <w:t>дв</w:t>
      </w:r>
      <w:r w:rsidR="0037117D">
        <w:rPr>
          <w:lang w:val="ru-RU"/>
        </w:rPr>
        <w:t>е</w:t>
      </w:r>
      <w:r w:rsidR="00754EDF">
        <w:rPr>
          <w:lang w:val="ru-RU"/>
        </w:rPr>
        <w:t xml:space="preserve"> следующи</w:t>
      </w:r>
      <w:r w:rsidR="0037117D">
        <w:rPr>
          <w:lang w:val="ru-RU"/>
        </w:rPr>
        <w:t>е концептуальные позиции</w:t>
      </w:r>
      <w:r w:rsidR="00FB1692" w:rsidRPr="00754EDF">
        <w:rPr>
          <w:lang w:val="ru-RU"/>
        </w:rPr>
        <w:t>:</w:t>
      </w:r>
    </w:p>
    <w:p w:rsidR="00ED4B42" w:rsidRPr="00754EDF" w:rsidRDefault="00ED4B42" w:rsidP="001C5AA1">
      <w:pPr>
        <w:spacing w:after="0" w:line="240" w:lineRule="auto"/>
        <w:rPr>
          <w:lang w:val="ru-RU"/>
        </w:rPr>
      </w:pPr>
    </w:p>
    <w:p w:rsidR="00FB1692" w:rsidRPr="0037117D" w:rsidRDefault="0037117D" w:rsidP="00FB1692">
      <w:pPr>
        <w:pStyle w:val="ListParagraph"/>
        <w:numPr>
          <w:ilvl w:val="0"/>
          <w:numId w:val="3"/>
        </w:numPr>
        <w:spacing w:after="0" w:line="240" w:lineRule="auto"/>
        <w:rPr>
          <w:lang w:val="ru-RU"/>
        </w:rPr>
      </w:pPr>
      <w:r>
        <w:rPr>
          <w:lang w:val="ru-RU"/>
        </w:rPr>
        <w:t>обеспечить</w:t>
      </w:r>
      <w:r w:rsidRPr="0037117D">
        <w:rPr>
          <w:lang w:val="ru-RU"/>
        </w:rPr>
        <w:t xml:space="preserve"> </w:t>
      </w:r>
      <w:r>
        <w:rPr>
          <w:lang w:val="ru-RU"/>
        </w:rPr>
        <w:t>на</w:t>
      </w:r>
      <w:r w:rsidRPr="0037117D">
        <w:rPr>
          <w:lang w:val="ru-RU"/>
        </w:rPr>
        <w:t xml:space="preserve"> </w:t>
      </w:r>
      <w:r>
        <w:rPr>
          <w:lang w:val="ru-RU"/>
        </w:rPr>
        <w:t>национальном</w:t>
      </w:r>
      <w:r w:rsidRPr="0037117D">
        <w:rPr>
          <w:lang w:val="ru-RU"/>
        </w:rPr>
        <w:t xml:space="preserve"> </w:t>
      </w:r>
      <w:r>
        <w:rPr>
          <w:lang w:val="ru-RU"/>
        </w:rPr>
        <w:t>уровне</w:t>
      </w:r>
      <w:r w:rsidRPr="0037117D">
        <w:rPr>
          <w:lang w:val="ru-RU"/>
        </w:rPr>
        <w:t xml:space="preserve"> </w:t>
      </w:r>
      <w:r>
        <w:rPr>
          <w:lang w:val="ru-RU"/>
        </w:rPr>
        <w:t>такую</w:t>
      </w:r>
      <w:r w:rsidRPr="0037117D">
        <w:rPr>
          <w:lang w:val="ru-RU"/>
        </w:rPr>
        <w:t xml:space="preserve"> </w:t>
      </w:r>
      <w:r>
        <w:rPr>
          <w:lang w:val="ru-RU"/>
        </w:rPr>
        <w:t>гибкость</w:t>
      </w:r>
      <w:r w:rsidRPr="0037117D">
        <w:rPr>
          <w:lang w:val="ru-RU"/>
        </w:rPr>
        <w:t xml:space="preserve">, </w:t>
      </w:r>
      <w:r>
        <w:rPr>
          <w:lang w:val="ru-RU"/>
        </w:rPr>
        <w:t>которая</w:t>
      </w:r>
      <w:r w:rsidRPr="0037117D">
        <w:rPr>
          <w:lang w:val="ru-RU"/>
        </w:rPr>
        <w:t xml:space="preserve"> </w:t>
      </w:r>
      <w:r>
        <w:rPr>
          <w:lang w:val="ru-RU"/>
        </w:rPr>
        <w:t>позволила</w:t>
      </w:r>
      <w:r w:rsidRPr="0037117D">
        <w:rPr>
          <w:lang w:val="ru-RU"/>
        </w:rPr>
        <w:t xml:space="preserve"> </w:t>
      </w:r>
      <w:r>
        <w:rPr>
          <w:lang w:val="ru-RU"/>
        </w:rPr>
        <w:t>бы государствам самим принимать решения в отношении исключений и ограничений</w:t>
      </w:r>
      <w:r w:rsidR="00557173" w:rsidRPr="0037117D">
        <w:rPr>
          <w:lang w:val="ru-RU"/>
        </w:rPr>
        <w:t xml:space="preserve"> (</w:t>
      </w:r>
      <w:r>
        <w:rPr>
          <w:lang w:val="ru-RU"/>
        </w:rPr>
        <w:t>альтернативные варианты </w:t>
      </w:r>
      <w:r w:rsidR="00DD368F" w:rsidRPr="0037117D">
        <w:rPr>
          <w:lang w:val="ru-RU"/>
        </w:rPr>
        <w:t xml:space="preserve">1 </w:t>
      </w:r>
      <w:r>
        <w:rPr>
          <w:lang w:val="ru-RU"/>
        </w:rPr>
        <w:t>и </w:t>
      </w:r>
      <w:r w:rsidR="00DD368F" w:rsidRPr="0037117D">
        <w:rPr>
          <w:lang w:val="ru-RU"/>
        </w:rPr>
        <w:t xml:space="preserve">3 </w:t>
      </w:r>
      <w:r>
        <w:rPr>
          <w:lang w:val="ru-RU"/>
        </w:rPr>
        <w:t xml:space="preserve">текста по ТЗ и альтернативные варианты </w:t>
      </w:r>
      <w:r w:rsidR="00DD368F" w:rsidRPr="0037117D">
        <w:rPr>
          <w:lang w:val="ru-RU"/>
        </w:rPr>
        <w:t xml:space="preserve">1, 2 </w:t>
      </w:r>
      <w:r>
        <w:rPr>
          <w:lang w:val="ru-RU"/>
        </w:rPr>
        <w:t>и</w:t>
      </w:r>
      <w:r w:rsidR="00DD368F" w:rsidRPr="0037117D">
        <w:rPr>
          <w:lang w:val="ru-RU"/>
        </w:rPr>
        <w:t xml:space="preserve"> 3 </w:t>
      </w:r>
      <w:r>
        <w:rPr>
          <w:lang w:val="ru-RU"/>
        </w:rPr>
        <w:t>текста по ТВК</w:t>
      </w:r>
      <w:r w:rsidR="00DD368F" w:rsidRPr="0037117D">
        <w:rPr>
          <w:lang w:val="ru-RU"/>
        </w:rPr>
        <w:t>)</w:t>
      </w:r>
      <w:r w:rsidR="00BC0D80" w:rsidRPr="0037117D">
        <w:rPr>
          <w:lang w:val="ru-RU"/>
        </w:rPr>
        <w:t>;</w:t>
      </w:r>
    </w:p>
    <w:p w:rsidR="00ED4B42" w:rsidRPr="0037117D" w:rsidRDefault="00ED4B42" w:rsidP="00ED4B42">
      <w:pPr>
        <w:pStyle w:val="ListParagraph"/>
        <w:spacing w:after="0" w:line="240" w:lineRule="auto"/>
        <w:rPr>
          <w:lang w:val="ru-RU"/>
        </w:rPr>
      </w:pPr>
    </w:p>
    <w:p w:rsidR="00BC0D80" w:rsidRPr="00412F10" w:rsidRDefault="00A96F7E" w:rsidP="00524587">
      <w:pPr>
        <w:pStyle w:val="ListParagraph"/>
        <w:numPr>
          <w:ilvl w:val="0"/>
          <w:numId w:val="3"/>
        </w:numPr>
        <w:spacing w:after="0" w:line="240" w:lineRule="auto"/>
        <w:rPr>
          <w:lang w:val="ru-RU"/>
        </w:rPr>
      </w:pPr>
      <w:r>
        <w:rPr>
          <w:lang w:val="ru-RU"/>
        </w:rPr>
        <w:t>сформулировать</w:t>
      </w:r>
      <w:r w:rsidRPr="00A96F7E">
        <w:rPr>
          <w:lang w:val="ru-RU"/>
        </w:rPr>
        <w:t xml:space="preserve"> </w:t>
      </w:r>
      <w:r>
        <w:rPr>
          <w:lang w:val="ru-RU"/>
        </w:rPr>
        <w:t>рамочные</w:t>
      </w:r>
      <w:r w:rsidRPr="00A96F7E">
        <w:rPr>
          <w:lang w:val="ru-RU"/>
        </w:rPr>
        <w:t xml:space="preserve"> </w:t>
      </w:r>
      <w:r>
        <w:rPr>
          <w:lang w:val="ru-RU"/>
        </w:rPr>
        <w:t>положения</w:t>
      </w:r>
      <w:r w:rsidRPr="00A96F7E">
        <w:rPr>
          <w:lang w:val="ru-RU"/>
        </w:rPr>
        <w:t xml:space="preserve"> </w:t>
      </w:r>
      <w:r>
        <w:rPr>
          <w:lang w:val="ru-RU"/>
        </w:rPr>
        <w:t>и</w:t>
      </w:r>
      <w:r w:rsidRPr="00A96F7E">
        <w:rPr>
          <w:lang w:val="ru-RU"/>
        </w:rPr>
        <w:t xml:space="preserve"> </w:t>
      </w:r>
      <w:r>
        <w:rPr>
          <w:lang w:val="ru-RU"/>
        </w:rPr>
        <w:t>составить</w:t>
      </w:r>
      <w:r w:rsidRPr="00A96F7E">
        <w:rPr>
          <w:lang w:val="ru-RU"/>
        </w:rPr>
        <w:t xml:space="preserve"> </w:t>
      </w:r>
      <w:r>
        <w:rPr>
          <w:lang w:val="ru-RU"/>
        </w:rPr>
        <w:t>списки</w:t>
      </w:r>
      <w:r w:rsidRPr="00A96F7E">
        <w:rPr>
          <w:lang w:val="ru-RU"/>
        </w:rPr>
        <w:t xml:space="preserve"> </w:t>
      </w:r>
      <w:r>
        <w:rPr>
          <w:lang w:val="ru-RU"/>
        </w:rPr>
        <w:t>общих</w:t>
      </w:r>
      <w:r w:rsidRPr="00A96F7E">
        <w:rPr>
          <w:lang w:val="ru-RU"/>
        </w:rPr>
        <w:t xml:space="preserve"> </w:t>
      </w:r>
      <w:r>
        <w:rPr>
          <w:lang w:val="ru-RU"/>
        </w:rPr>
        <w:t>и</w:t>
      </w:r>
      <w:r w:rsidRPr="00A96F7E">
        <w:rPr>
          <w:lang w:val="ru-RU"/>
        </w:rPr>
        <w:t xml:space="preserve"> </w:t>
      </w:r>
      <w:r>
        <w:rPr>
          <w:lang w:val="ru-RU"/>
        </w:rPr>
        <w:t>специальных</w:t>
      </w:r>
      <w:r w:rsidRPr="00A96F7E">
        <w:rPr>
          <w:lang w:val="ru-RU"/>
        </w:rPr>
        <w:t xml:space="preserve"> </w:t>
      </w:r>
      <w:r>
        <w:rPr>
          <w:lang w:val="ru-RU"/>
        </w:rPr>
        <w:t>исключений</w:t>
      </w:r>
      <w:r w:rsidRPr="00A96F7E">
        <w:rPr>
          <w:lang w:val="ru-RU"/>
        </w:rPr>
        <w:t xml:space="preserve">, </w:t>
      </w:r>
      <w:r>
        <w:rPr>
          <w:lang w:val="ru-RU"/>
        </w:rPr>
        <w:t>с</w:t>
      </w:r>
      <w:r w:rsidRPr="00A96F7E">
        <w:rPr>
          <w:lang w:val="ru-RU"/>
        </w:rPr>
        <w:t xml:space="preserve"> </w:t>
      </w:r>
      <w:r>
        <w:rPr>
          <w:lang w:val="ru-RU"/>
        </w:rPr>
        <w:t>помощью</w:t>
      </w:r>
      <w:r w:rsidRPr="00A96F7E">
        <w:rPr>
          <w:lang w:val="ru-RU"/>
        </w:rPr>
        <w:t xml:space="preserve"> </w:t>
      </w:r>
      <w:r>
        <w:rPr>
          <w:lang w:val="ru-RU"/>
        </w:rPr>
        <w:t>которых</w:t>
      </w:r>
      <w:r w:rsidRPr="00A96F7E">
        <w:rPr>
          <w:lang w:val="ru-RU"/>
        </w:rPr>
        <w:t xml:space="preserve"> </w:t>
      </w:r>
      <w:r>
        <w:rPr>
          <w:lang w:val="ru-RU"/>
        </w:rPr>
        <w:t>государства</w:t>
      </w:r>
      <w:r w:rsidRPr="00A96F7E">
        <w:rPr>
          <w:lang w:val="ru-RU"/>
        </w:rPr>
        <w:t>-</w:t>
      </w:r>
      <w:r>
        <w:rPr>
          <w:lang w:val="ru-RU"/>
        </w:rPr>
        <w:t>члены</w:t>
      </w:r>
      <w:r w:rsidRPr="00A96F7E">
        <w:rPr>
          <w:lang w:val="ru-RU"/>
        </w:rPr>
        <w:t xml:space="preserve"> </w:t>
      </w:r>
      <w:r>
        <w:rPr>
          <w:lang w:val="ru-RU"/>
        </w:rPr>
        <w:t xml:space="preserve">будут осуществлять регулирование на национальном уровне </w:t>
      </w:r>
      <w:r w:rsidR="00DD368F" w:rsidRPr="00A96F7E">
        <w:rPr>
          <w:lang w:val="ru-RU"/>
        </w:rPr>
        <w:t>(</w:t>
      </w:r>
      <w:r>
        <w:rPr>
          <w:lang w:val="ru-RU"/>
        </w:rPr>
        <w:t>альтернативный вариант </w:t>
      </w:r>
      <w:r w:rsidR="00DD368F" w:rsidRPr="00A96F7E">
        <w:rPr>
          <w:lang w:val="ru-RU"/>
        </w:rPr>
        <w:t xml:space="preserve">2 </w:t>
      </w:r>
      <w:r>
        <w:rPr>
          <w:lang w:val="ru-RU"/>
        </w:rPr>
        <w:t>текста по ТЗ и альтернативный вариант </w:t>
      </w:r>
      <w:r w:rsidR="00DD368F" w:rsidRPr="00A96F7E">
        <w:rPr>
          <w:lang w:val="ru-RU"/>
        </w:rPr>
        <w:t xml:space="preserve">4 </w:t>
      </w:r>
      <w:r>
        <w:rPr>
          <w:lang w:val="ru-RU"/>
        </w:rPr>
        <w:t>текста по ТВК</w:t>
      </w:r>
      <w:r w:rsidR="00DD368F" w:rsidRPr="00A96F7E">
        <w:rPr>
          <w:lang w:val="ru-RU"/>
        </w:rPr>
        <w:t xml:space="preserve">).  </w:t>
      </w:r>
      <w:r w:rsidR="0036529B">
        <w:rPr>
          <w:lang w:val="ru-RU"/>
        </w:rPr>
        <w:t>Общие</w:t>
      </w:r>
      <w:r w:rsidR="0036529B" w:rsidRPr="0036529B">
        <w:rPr>
          <w:lang w:val="ru-RU"/>
        </w:rPr>
        <w:t xml:space="preserve"> </w:t>
      </w:r>
      <w:r w:rsidR="0036529B">
        <w:rPr>
          <w:lang w:val="ru-RU"/>
        </w:rPr>
        <w:t>исключения</w:t>
      </w:r>
      <w:r w:rsidR="0036529B" w:rsidRPr="0036529B">
        <w:rPr>
          <w:lang w:val="ru-RU"/>
        </w:rPr>
        <w:t xml:space="preserve"> </w:t>
      </w:r>
      <w:r w:rsidR="0036529B">
        <w:rPr>
          <w:lang w:val="ru-RU"/>
        </w:rPr>
        <w:t>включают</w:t>
      </w:r>
      <w:r w:rsidR="0036529B" w:rsidRPr="0036529B">
        <w:rPr>
          <w:lang w:val="ru-RU"/>
        </w:rPr>
        <w:t xml:space="preserve"> </w:t>
      </w:r>
      <w:r w:rsidR="0036529B">
        <w:rPr>
          <w:lang w:val="ru-RU"/>
        </w:rPr>
        <w:t>элементы</w:t>
      </w:r>
      <w:r w:rsidR="0036529B" w:rsidRPr="0036529B">
        <w:rPr>
          <w:lang w:val="ru-RU"/>
        </w:rPr>
        <w:t xml:space="preserve"> </w:t>
      </w:r>
      <w:r w:rsidR="0036529B">
        <w:rPr>
          <w:lang w:val="ru-RU"/>
        </w:rPr>
        <w:t>традиционной</w:t>
      </w:r>
      <w:r w:rsidR="0036529B" w:rsidRPr="0036529B">
        <w:rPr>
          <w:lang w:val="ru-RU"/>
        </w:rPr>
        <w:t xml:space="preserve"> </w:t>
      </w:r>
      <w:r w:rsidR="0036529B">
        <w:rPr>
          <w:lang w:val="ru-RU"/>
        </w:rPr>
        <w:t>трехступенчатой</w:t>
      </w:r>
      <w:r w:rsidR="0036529B" w:rsidRPr="0036529B">
        <w:rPr>
          <w:lang w:val="ru-RU"/>
        </w:rPr>
        <w:t xml:space="preserve"> </w:t>
      </w:r>
      <w:r w:rsidR="0036529B">
        <w:rPr>
          <w:lang w:val="ru-RU"/>
        </w:rPr>
        <w:t>проверки</w:t>
      </w:r>
      <w:r w:rsidR="0036529B" w:rsidRPr="0036529B">
        <w:rPr>
          <w:lang w:val="ru-RU"/>
        </w:rPr>
        <w:t xml:space="preserve">, </w:t>
      </w:r>
      <w:r w:rsidR="0036529B">
        <w:rPr>
          <w:lang w:val="ru-RU"/>
        </w:rPr>
        <w:t>предусмотренной</w:t>
      </w:r>
      <w:r w:rsidR="0036529B" w:rsidRPr="0036529B">
        <w:rPr>
          <w:lang w:val="ru-RU"/>
        </w:rPr>
        <w:t xml:space="preserve"> </w:t>
      </w:r>
      <w:r w:rsidR="0036529B">
        <w:rPr>
          <w:lang w:val="ru-RU"/>
        </w:rPr>
        <w:t>в</w:t>
      </w:r>
      <w:r w:rsidR="0036529B" w:rsidRPr="0036529B">
        <w:rPr>
          <w:lang w:val="ru-RU"/>
        </w:rPr>
        <w:t xml:space="preserve"> </w:t>
      </w:r>
      <w:r w:rsidR="0036529B">
        <w:rPr>
          <w:lang w:val="ru-RU"/>
        </w:rPr>
        <w:t>Бернской</w:t>
      </w:r>
      <w:r w:rsidR="0036529B" w:rsidRPr="0036529B">
        <w:rPr>
          <w:lang w:val="ru-RU"/>
        </w:rPr>
        <w:t xml:space="preserve"> </w:t>
      </w:r>
      <w:r w:rsidR="0036529B">
        <w:rPr>
          <w:lang w:val="ru-RU"/>
        </w:rPr>
        <w:t>конвенции</w:t>
      </w:r>
      <w:r w:rsidR="0036529B" w:rsidRPr="0036529B">
        <w:rPr>
          <w:lang w:val="ru-RU"/>
        </w:rPr>
        <w:t xml:space="preserve"> </w:t>
      </w:r>
      <w:r w:rsidR="0036529B">
        <w:rPr>
          <w:lang w:val="ru-RU"/>
        </w:rPr>
        <w:t xml:space="preserve">в редакции </w:t>
      </w:r>
      <w:r w:rsidR="00DD368F" w:rsidRPr="0036529B">
        <w:rPr>
          <w:lang w:val="ru-RU"/>
        </w:rPr>
        <w:t>1971</w:t>
      </w:r>
      <w:r w:rsidR="0036529B">
        <w:rPr>
          <w:lang w:val="ru-RU"/>
        </w:rPr>
        <w:t> г.</w:t>
      </w:r>
      <w:r w:rsidR="00DD368F" w:rsidRPr="0036529B">
        <w:rPr>
          <w:lang w:val="ru-RU"/>
        </w:rPr>
        <w:t xml:space="preserve">, </w:t>
      </w:r>
      <w:r w:rsidR="0036529B">
        <w:rPr>
          <w:lang w:val="ru-RU"/>
        </w:rPr>
        <w:t xml:space="preserve">и </w:t>
      </w:r>
      <w:r w:rsidR="00D55E44">
        <w:rPr>
          <w:lang w:val="ru-RU"/>
        </w:rPr>
        <w:t xml:space="preserve">компоненты, основанные на использовании неимущественных прав </w:t>
      </w:r>
      <w:r w:rsidR="00DD368F" w:rsidRPr="0036529B">
        <w:rPr>
          <w:lang w:val="ru-RU"/>
        </w:rPr>
        <w:t>(</w:t>
      </w:r>
      <w:r w:rsidR="00524587" w:rsidRPr="00524587">
        <w:rPr>
          <w:lang w:val="ru-RU"/>
        </w:rPr>
        <w:t>признани</w:t>
      </w:r>
      <w:r w:rsidR="00524587">
        <w:rPr>
          <w:lang w:val="ru-RU"/>
        </w:rPr>
        <w:t>е</w:t>
      </w:r>
      <w:r w:rsidR="00524587" w:rsidRPr="00524587">
        <w:rPr>
          <w:lang w:val="ru-RU"/>
        </w:rPr>
        <w:t xml:space="preserve"> бенефициаров, </w:t>
      </w:r>
      <w:r w:rsidR="00524587">
        <w:rPr>
          <w:lang w:val="ru-RU"/>
        </w:rPr>
        <w:t xml:space="preserve">использование предмета охраны без </w:t>
      </w:r>
      <w:r w:rsidR="00524587" w:rsidRPr="00524587">
        <w:rPr>
          <w:lang w:val="ru-RU"/>
        </w:rPr>
        <w:t>оскорбительн</w:t>
      </w:r>
      <w:r w:rsidR="00524587">
        <w:rPr>
          <w:lang w:val="ru-RU"/>
        </w:rPr>
        <w:t xml:space="preserve">ого отношения к бенефициарам </w:t>
      </w:r>
      <w:r w:rsidR="00524587" w:rsidRPr="00524587">
        <w:rPr>
          <w:lang w:val="ru-RU"/>
        </w:rPr>
        <w:t xml:space="preserve">и </w:t>
      </w:r>
      <w:r w:rsidR="00524587">
        <w:rPr>
          <w:lang w:val="ru-RU"/>
        </w:rPr>
        <w:t xml:space="preserve">соблюдение </w:t>
      </w:r>
      <w:r w:rsidR="00524587" w:rsidRPr="00524587">
        <w:rPr>
          <w:lang w:val="ru-RU"/>
        </w:rPr>
        <w:t>добросовестной практик</w:t>
      </w:r>
      <w:r w:rsidR="00524587">
        <w:rPr>
          <w:lang w:val="ru-RU"/>
        </w:rPr>
        <w:t>и</w:t>
      </w:r>
      <w:r w:rsidR="00DD368F" w:rsidRPr="0036529B">
        <w:rPr>
          <w:lang w:val="ru-RU"/>
        </w:rPr>
        <w:t>).</w:t>
      </w:r>
      <w:r w:rsidR="005703AE" w:rsidRPr="0036529B">
        <w:rPr>
          <w:lang w:val="ru-RU"/>
        </w:rPr>
        <w:t xml:space="preserve">  </w:t>
      </w:r>
      <w:r w:rsidR="00412F10">
        <w:rPr>
          <w:lang w:val="ru-RU"/>
        </w:rPr>
        <w:t>Исключения</w:t>
      </w:r>
      <w:r w:rsidR="00412F10" w:rsidRPr="00412F10">
        <w:rPr>
          <w:lang w:val="ru-RU"/>
        </w:rPr>
        <w:t xml:space="preserve"> </w:t>
      </w:r>
      <w:r w:rsidR="00412F10">
        <w:rPr>
          <w:lang w:val="ru-RU"/>
        </w:rPr>
        <w:t>и</w:t>
      </w:r>
      <w:r w:rsidR="00412F10" w:rsidRPr="00412F10">
        <w:rPr>
          <w:lang w:val="ru-RU"/>
        </w:rPr>
        <w:t xml:space="preserve"> </w:t>
      </w:r>
      <w:r w:rsidR="00412F10">
        <w:rPr>
          <w:lang w:val="ru-RU"/>
        </w:rPr>
        <w:t xml:space="preserve">ограничения, которые должны быть включены или разрешены, </w:t>
      </w:r>
      <w:r w:rsidR="00D26B5C">
        <w:rPr>
          <w:lang w:val="ru-RU"/>
        </w:rPr>
        <w:t xml:space="preserve">фигурируют </w:t>
      </w:r>
      <w:r w:rsidR="00412F10">
        <w:rPr>
          <w:lang w:val="ru-RU"/>
        </w:rPr>
        <w:t>в групп</w:t>
      </w:r>
      <w:r w:rsidR="00D26B5C">
        <w:rPr>
          <w:lang w:val="ru-RU"/>
        </w:rPr>
        <w:t>е</w:t>
      </w:r>
      <w:r w:rsidR="00412F10">
        <w:rPr>
          <w:lang w:val="ru-RU"/>
        </w:rPr>
        <w:t xml:space="preserve"> специальных</w:t>
      </w:r>
      <w:r w:rsidR="00412F10" w:rsidRPr="00412F10">
        <w:rPr>
          <w:lang w:val="ru-RU"/>
        </w:rPr>
        <w:t xml:space="preserve"> </w:t>
      </w:r>
      <w:r w:rsidR="00412F10">
        <w:rPr>
          <w:lang w:val="ru-RU"/>
        </w:rPr>
        <w:t>исключений</w:t>
      </w:r>
      <w:r w:rsidR="005703AE" w:rsidRPr="00412F10">
        <w:rPr>
          <w:lang w:val="ru-RU"/>
        </w:rPr>
        <w:t>.</w:t>
      </w:r>
    </w:p>
    <w:p w:rsidR="00FB1692" w:rsidRPr="00412F10" w:rsidRDefault="00FB1692" w:rsidP="00FB1692">
      <w:pPr>
        <w:spacing w:after="0" w:line="240" w:lineRule="auto"/>
        <w:rPr>
          <w:lang w:val="ru-RU"/>
        </w:rPr>
      </w:pPr>
    </w:p>
    <w:p w:rsidR="00BC0D80" w:rsidRPr="00E11BA7" w:rsidRDefault="00BC0D80" w:rsidP="00BC0D80">
      <w:pPr>
        <w:spacing w:after="0" w:line="240" w:lineRule="auto"/>
      </w:pPr>
      <w:r>
        <w:fldChar w:fldCharType="begin"/>
      </w:r>
      <w:r w:rsidRPr="00DE7967">
        <w:rPr>
          <w:lang w:val="ru-RU"/>
        </w:rPr>
        <w:instrText xml:space="preserve"> </w:instrText>
      </w:r>
      <w:r>
        <w:instrText>AUTONUM</w:instrText>
      </w:r>
      <w:r w:rsidRPr="00DE7967">
        <w:rPr>
          <w:lang w:val="ru-RU"/>
        </w:rPr>
        <w:instrText xml:space="preserve">  </w:instrText>
      </w:r>
      <w:r>
        <w:fldChar w:fldCharType="end"/>
      </w:r>
      <w:r w:rsidRPr="00DE7967">
        <w:rPr>
          <w:lang w:val="ru-RU"/>
        </w:rPr>
        <w:tab/>
      </w:r>
      <w:r w:rsidR="00DE7967">
        <w:rPr>
          <w:lang w:val="ru-RU"/>
        </w:rPr>
        <w:t xml:space="preserve">Исходя из того что </w:t>
      </w:r>
      <w:r w:rsidR="00DE7967" w:rsidRPr="00DE7967">
        <w:rPr>
          <w:lang w:val="ru-RU"/>
        </w:rPr>
        <w:t>многоуровнев</w:t>
      </w:r>
      <w:r w:rsidR="00DE7967">
        <w:rPr>
          <w:lang w:val="ru-RU"/>
        </w:rPr>
        <w:t>ый</w:t>
      </w:r>
      <w:r w:rsidR="00DE7967" w:rsidRPr="00DE7967">
        <w:rPr>
          <w:lang w:val="ru-RU"/>
        </w:rPr>
        <w:t xml:space="preserve"> подход</w:t>
      </w:r>
      <w:r w:rsidR="00DE7967">
        <w:rPr>
          <w:lang w:val="ru-RU"/>
        </w:rPr>
        <w:t xml:space="preserve"> может быть использован</w:t>
      </w:r>
      <w:r w:rsidR="00DE7967" w:rsidRPr="00DE7967">
        <w:rPr>
          <w:lang w:val="ru-RU"/>
        </w:rPr>
        <w:t xml:space="preserve"> при определении объема охраны</w:t>
      </w:r>
      <w:r w:rsidR="00DE7967">
        <w:rPr>
          <w:lang w:val="ru-RU"/>
        </w:rPr>
        <w:t>,</w:t>
      </w:r>
      <w:r w:rsidR="00DE7967" w:rsidRPr="00DE7967">
        <w:rPr>
          <w:lang w:val="ru-RU"/>
        </w:rPr>
        <w:t xml:space="preserve"> некоторые делегации </w:t>
      </w:r>
      <w:r w:rsidR="00126048">
        <w:rPr>
          <w:lang w:val="ru-RU"/>
        </w:rPr>
        <w:t>задали вопрос</w:t>
      </w:r>
      <w:r w:rsidR="00DE7967" w:rsidRPr="00DE7967">
        <w:rPr>
          <w:lang w:val="ru-RU"/>
        </w:rPr>
        <w:t xml:space="preserve">, </w:t>
      </w:r>
      <w:r w:rsidR="00126048">
        <w:rPr>
          <w:lang w:val="ru-RU"/>
        </w:rPr>
        <w:t xml:space="preserve">не стоит ли также </w:t>
      </w:r>
      <w:r w:rsidR="00DE7967" w:rsidRPr="00DE7967">
        <w:rPr>
          <w:lang w:val="ru-RU"/>
        </w:rPr>
        <w:t>примен</w:t>
      </w:r>
      <w:r w:rsidR="00126048">
        <w:rPr>
          <w:lang w:val="ru-RU"/>
        </w:rPr>
        <w:t>и</w:t>
      </w:r>
      <w:r w:rsidR="00DE7967" w:rsidRPr="00DE7967">
        <w:rPr>
          <w:lang w:val="ru-RU"/>
        </w:rPr>
        <w:t xml:space="preserve">ть указанный подход </w:t>
      </w:r>
      <w:r w:rsidR="00DE7967">
        <w:rPr>
          <w:lang w:val="ru-RU"/>
        </w:rPr>
        <w:t>в</w:t>
      </w:r>
      <w:r w:rsidR="00DE7967" w:rsidRPr="00DE7967">
        <w:rPr>
          <w:lang w:val="ru-RU"/>
        </w:rPr>
        <w:t xml:space="preserve"> положени</w:t>
      </w:r>
      <w:r w:rsidR="00126048">
        <w:rPr>
          <w:lang w:val="ru-RU"/>
        </w:rPr>
        <w:t>ях</w:t>
      </w:r>
      <w:r w:rsidR="00DE7967" w:rsidRPr="00DE7967">
        <w:rPr>
          <w:lang w:val="ru-RU"/>
        </w:rPr>
        <w:t xml:space="preserve"> об исключениях и ограничениях, то есть не должны ли исключ</w:t>
      </w:r>
      <w:r w:rsidR="00DE7967">
        <w:rPr>
          <w:lang w:val="ru-RU"/>
        </w:rPr>
        <w:t>а</w:t>
      </w:r>
      <w:r w:rsidR="00DE7967" w:rsidRPr="00DE7967">
        <w:rPr>
          <w:lang w:val="ru-RU"/>
        </w:rPr>
        <w:t>е</w:t>
      </w:r>
      <w:r w:rsidR="00DE7967">
        <w:rPr>
          <w:lang w:val="ru-RU"/>
        </w:rPr>
        <w:t>мые</w:t>
      </w:r>
      <w:r w:rsidR="00DE7967" w:rsidRPr="00DE7967">
        <w:rPr>
          <w:lang w:val="ru-RU"/>
        </w:rPr>
        <w:t xml:space="preserve"> действия различного уровня отражать различные виды </w:t>
      </w:r>
      <w:r w:rsidR="00DE7967">
        <w:rPr>
          <w:lang w:val="ru-RU"/>
        </w:rPr>
        <w:t xml:space="preserve">предмета </w:t>
      </w:r>
      <w:r w:rsidR="00DE7967" w:rsidRPr="00DE7967">
        <w:rPr>
          <w:lang w:val="ru-RU"/>
        </w:rPr>
        <w:t>охраны и уровни применяемых к ним прав</w:t>
      </w:r>
      <w:r w:rsidRPr="00DE7967">
        <w:rPr>
          <w:lang w:val="ru-RU"/>
        </w:rPr>
        <w:t xml:space="preserve">.  </w:t>
      </w:r>
      <w:r w:rsidR="00DE7967">
        <w:rPr>
          <w:lang w:val="ru-RU"/>
        </w:rPr>
        <w:t>Государства</w:t>
      </w:r>
      <w:r w:rsidR="00DE7967" w:rsidRPr="00E11BA7">
        <w:t>-</w:t>
      </w:r>
      <w:r w:rsidR="00DE7967">
        <w:rPr>
          <w:lang w:val="ru-RU"/>
        </w:rPr>
        <w:t>члены</w:t>
      </w:r>
      <w:r w:rsidR="00DE7967" w:rsidRPr="00E11BA7">
        <w:t xml:space="preserve">, </w:t>
      </w:r>
      <w:r w:rsidR="00DE7967">
        <w:rPr>
          <w:lang w:val="ru-RU"/>
        </w:rPr>
        <w:t>возможно</w:t>
      </w:r>
      <w:r w:rsidR="00DE7967" w:rsidRPr="00E11BA7">
        <w:t xml:space="preserve">, </w:t>
      </w:r>
      <w:r w:rsidR="00DE7967">
        <w:rPr>
          <w:lang w:val="ru-RU"/>
        </w:rPr>
        <w:t>пожелают</w:t>
      </w:r>
      <w:r w:rsidR="00DE7967" w:rsidRPr="00E11BA7">
        <w:t xml:space="preserve"> </w:t>
      </w:r>
      <w:r w:rsidR="00DE7967">
        <w:rPr>
          <w:lang w:val="ru-RU"/>
        </w:rPr>
        <w:t>рассмотреть</w:t>
      </w:r>
      <w:r w:rsidR="00DE7967" w:rsidRPr="00E11BA7">
        <w:t xml:space="preserve"> </w:t>
      </w:r>
      <w:r w:rsidR="00DE7967">
        <w:rPr>
          <w:lang w:val="ru-RU"/>
        </w:rPr>
        <w:t>этот</w:t>
      </w:r>
      <w:r w:rsidR="00DE7967" w:rsidRPr="00E11BA7">
        <w:t xml:space="preserve"> </w:t>
      </w:r>
      <w:r w:rsidR="00DE7967">
        <w:rPr>
          <w:lang w:val="ru-RU"/>
        </w:rPr>
        <w:t>подход</w:t>
      </w:r>
      <w:r w:rsidRPr="00E11BA7">
        <w:t xml:space="preserve">. </w:t>
      </w:r>
    </w:p>
    <w:p w:rsidR="0071388A" w:rsidRPr="00E11BA7" w:rsidRDefault="0071388A" w:rsidP="0034265B">
      <w:pPr>
        <w:spacing w:after="0" w:line="240" w:lineRule="auto"/>
        <w:rPr>
          <w:i/>
          <w:u w:val="single"/>
        </w:rPr>
      </w:pPr>
    </w:p>
    <w:p w:rsidR="00734FE8" w:rsidRPr="006B0FA1" w:rsidRDefault="00E11BA7" w:rsidP="00567586">
      <w:pPr>
        <w:spacing w:after="0" w:line="240" w:lineRule="auto"/>
        <w:ind w:left="720"/>
        <w:outlineLvl w:val="0"/>
        <w:rPr>
          <w:i/>
          <w:u w:val="single"/>
          <w:lang w:val="ru-RU"/>
        </w:rPr>
      </w:pPr>
      <w:r>
        <w:rPr>
          <w:i/>
          <w:u w:val="single"/>
          <w:lang w:val="ru-RU"/>
        </w:rPr>
        <w:t>Срок</w:t>
      </w:r>
      <w:r w:rsidRPr="006B0FA1">
        <w:rPr>
          <w:i/>
          <w:u w:val="single"/>
          <w:lang w:val="ru-RU"/>
        </w:rPr>
        <w:t xml:space="preserve"> </w:t>
      </w:r>
      <w:r>
        <w:rPr>
          <w:i/>
          <w:u w:val="single"/>
          <w:lang w:val="ru-RU"/>
        </w:rPr>
        <w:t>охраны</w:t>
      </w:r>
      <w:r w:rsidR="00ED4B42" w:rsidRPr="006B0FA1">
        <w:rPr>
          <w:i/>
          <w:u w:val="single"/>
          <w:lang w:val="ru-RU"/>
        </w:rPr>
        <w:t xml:space="preserve"> (</w:t>
      </w:r>
      <w:r w:rsidR="006B0FA1">
        <w:rPr>
          <w:i/>
          <w:u w:val="single"/>
          <w:lang w:val="ru-RU"/>
        </w:rPr>
        <w:t>статья</w:t>
      </w:r>
      <w:r w:rsidR="006B0FA1" w:rsidRPr="006B0FA1">
        <w:rPr>
          <w:i/>
          <w:u w:val="single"/>
        </w:rPr>
        <w:t> </w:t>
      </w:r>
      <w:r w:rsidR="00ED4B42" w:rsidRPr="006B0FA1">
        <w:rPr>
          <w:i/>
          <w:u w:val="single"/>
          <w:lang w:val="ru-RU"/>
        </w:rPr>
        <w:t xml:space="preserve">10 </w:t>
      </w:r>
      <w:r w:rsidR="006B0FA1">
        <w:rPr>
          <w:i/>
          <w:u w:val="single"/>
          <w:lang w:val="ru-RU"/>
        </w:rPr>
        <w:t>текста</w:t>
      </w:r>
      <w:r w:rsidR="006B0FA1" w:rsidRPr="006B0FA1">
        <w:rPr>
          <w:i/>
          <w:u w:val="single"/>
          <w:lang w:val="ru-RU"/>
        </w:rPr>
        <w:t xml:space="preserve"> </w:t>
      </w:r>
      <w:r w:rsidR="006B0FA1">
        <w:rPr>
          <w:i/>
          <w:u w:val="single"/>
          <w:lang w:val="ru-RU"/>
        </w:rPr>
        <w:t>по</w:t>
      </w:r>
      <w:r w:rsidR="006B0FA1" w:rsidRPr="006B0FA1">
        <w:rPr>
          <w:i/>
          <w:u w:val="single"/>
          <w:lang w:val="ru-RU"/>
        </w:rPr>
        <w:t xml:space="preserve"> </w:t>
      </w:r>
      <w:r w:rsidR="006B0FA1">
        <w:rPr>
          <w:i/>
          <w:u w:val="single"/>
          <w:lang w:val="ru-RU"/>
        </w:rPr>
        <w:t>ТЗ</w:t>
      </w:r>
      <w:r w:rsidR="006B0FA1" w:rsidRPr="006B0FA1">
        <w:rPr>
          <w:i/>
          <w:u w:val="single"/>
          <w:lang w:val="ru-RU"/>
        </w:rPr>
        <w:t xml:space="preserve"> </w:t>
      </w:r>
      <w:r w:rsidR="006B0FA1">
        <w:rPr>
          <w:i/>
          <w:u w:val="single"/>
          <w:lang w:val="ru-RU"/>
        </w:rPr>
        <w:t>и</w:t>
      </w:r>
      <w:r w:rsidR="006B0FA1" w:rsidRPr="006B0FA1">
        <w:rPr>
          <w:i/>
          <w:u w:val="single"/>
          <w:lang w:val="ru-RU"/>
        </w:rPr>
        <w:t xml:space="preserve"> </w:t>
      </w:r>
      <w:r w:rsidR="006B0FA1">
        <w:rPr>
          <w:i/>
          <w:u w:val="single"/>
          <w:lang w:val="ru-RU"/>
        </w:rPr>
        <w:t>статья </w:t>
      </w:r>
      <w:r w:rsidR="00ED4B42" w:rsidRPr="006B0FA1">
        <w:rPr>
          <w:i/>
          <w:u w:val="single"/>
          <w:lang w:val="ru-RU"/>
        </w:rPr>
        <w:t xml:space="preserve">8 </w:t>
      </w:r>
      <w:r w:rsidR="006B0FA1">
        <w:rPr>
          <w:i/>
          <w:u w:val="single"/>
          <w:lang w:val="ru-RU"/>
        </w:rPr>
        <w:t>текста по ТВК</w:t>
      </w:r>
      <w:r w:rsidR="00ED4B42" w:rsidRPr="006B0FA1">
        <w:rPr>
          <w:i/>
          <w:u w:val="single"/>
          <w:lang w:val="ru-RU"/>
        </w:rPr>
        <w:t>)</w:t>
      </w:r>
    </w:p>
    <w:p w:rsidR="00734FE8" w:rsidRPr="006B0FA1" w:rsidRDefault="00734FE8" w:rsidP="0034265B">
      <w:pPr>
        <w:spacing w:after="0" w:line="240" w:lineRule="auto"/>
        <w:rPr>
          <w:lang w:val="ru-RU"/>
        </w:rPr>
      </w:pPr>
    </w:p>
    <w:p w:rsidR="0094048C" w:rsidRPr="00E72EAD" w:rsidRDefault="00734FE8" w:rsidP="0034265B">
      <w:pPr>
        <w:spacing w:after="0" w:line="240" w:lineRule="auto"/>
        <w:rPr>
          <w:lang w:val="ru-RU"/>
        </w:rPr>
      </w:pPr>
      <w:r>
        <w:fldChar w:fldCharType="begin"/>
      </w:r>
      <w:r w:rsidRPr="00E72EAD">
        <w:rPr>
          <w:lang w:val="ru-RU"/>
        </w:rPr>
        <w:instrText xml:space="preserve"> </w:instrText>
      </w:r>
      <w:r>
        <w:instrText>AUTONUM</w:instrText>
      </w:r>
      <w:r w:rsidRPr="00E72EAD">
        <w:rPr>
          <w:lang w:val="ru-RU"/>
        </w:rPr>
        <w:instrText xml:space="preserve">  </w:instrText>
      </w:r>
      <w:r>
        <w:fldChar w:fldCharType="end"/>
      </w:r>
      <w:r w:rsidRPr="00E72EAD">
        <w:rPr>
          <w:lang w:val="ru-RU"/>
        </w:rPr>
        <w:tab/>
      </w:r>
      <w:r w:rsidR="00E72EAD">
        <w:rPr>
          <w:lang w:val="ru-RU"/>
        </w:rPr>
        <w:t>В</w:t>
      </w:r>
      <w:r w:rsidR="00E72EAD" w:rsidRPr="00E72EAD">
        <w:rPr>
          <w:lang w:val="ru-RU"/>
        </w:rPr>
        <w:t xml:space="preserve"> </w:t>
      </w:r>
      <w:r w:rsidR="00E72EAD">
        <w:rPr>
          <w:lang w:val="ru-RU"/>
        </w:rPr>
        <w:t>отношении</w:t>
      </w:r>
      <w:r w:rsidR="00E72EAD" w:rsidRPr="00E72EAD">
        <w:rPr>
          <w:lang w:val="ru-RU"/>
        </w:rPr>
        <w:t xml:space="preserve"> </w:t>
      </w:r>
      <w:r w:rsidR="00E72EAD">
        <w:rPr>
          <w:lang w:val="ru-RU"/>
        </w:rPr>
        <w:t>срока</w:t>
      </w:r>
      <w:r w:rsidR="00E72EAD" w:rsidRPr="00E72EAD">
        <w:rPr>
          <w:lang w:val="ru-RU"/>
        </w:rPr>
        <w:t xml:space="preserve"> </w:t>
      </w:r>
      <w:r w:rsidR="00E72EAD">
        <w:rPr>
          <w:lang w:val="ru-RU"/>
        </w:rPr>
        <w:t>охраны</w:t>
      </w:r>
      <w:r w:rsidR="00E72EAD" w:rsidRPr="00E72EAD">
        <w:rPr>
          <w:lang w:val="ru-RU"/>
        </w:rPr>
        <w:t xml:space="preserve"> </w:t>
      </w:r>
      <w:r w:rsidR="00E72EAD">
        <w:rPr>
          <w:lang w:val="ru-RU"/>
        </w:rPr>
        <w:t>в</w:t>
      </w:r>
      <w:r w:rsidR="00E72EAD" w:rsidRPr="00E72EAD">
        <w:rPr>
          <w:lang w:val="ru-RU"/>
        </w:rPr>
        <w:t xml:space="preserve"> </w:t>
      </w:r>
      <w:r w:rsidR="00E72EAD">
        <w:rPr>
          <w:lang w:val="ru-RU"/>
        </w:rPr>
        <w:t>текстах</w:t>
      </w:r>
      <w:r w:rsidR="00E72EAD" w:rsidRPr="00E72EAD">
        <w:rPr>
          <w:lang w:val="ru-RU"/>
        </w:rPr>
        <w:t xml:space="preserve"> </w:t>
      </w:r>
      <w:r w:rsidR="00E72EAD">
        <w:rPr>
          <w:lang w:val="ru-RU"/>
        </w:rPr>
        <w:t>по</w:t>
      </w:r>
      <w:r w:rsidR="00E72EAD" w:rsidRPr="00E72EAD">
        <w:rPr>
          <w:lang w:val="ru-RU"/>
        </w:rPr>
        <w:t xml:space="preserve"> </w:t>
      </w:r>
      <w:r w:rsidR="00E72EAD">
        <w:rPr>
          <w:lang w:val="ru-RU"/>
        </w:rPr>
        <w:t>ТЗ</w:t>
      </w:r>
      <w:r w:rsidR="00E72EAD" w:rsidRPr="00E72EAD">
        <w:rPr>
          <w:lang w:val="ru-RU"/>
        </w:rPr>
        <w:t xml:space="preserve"> </w:t>
      </w:r>
      <w:r w:rsidR="00E72EAD">
        <w:rPr>
          <w:lang w:val="ru-RU"/>
        </w:rPr>
        <w:t>и</w:t>
      </w:r>
      <w:r w:rsidR="00E72EAD" w:rsidRPr="00E72EAD">
        <w:rPr>
          <w:lang w:val="ru-RU"/>
        </w:rPr>
        <w:t xml:space="preserve"> </w:t>
      </w:r>
      <w:r w:rsidR="00E72EAD">
        <w:rPr>
          <w:lang w:val="ru-RU"/>
        </w:rPr>
        <w:t>ТВК</w:t>
      </w:r>
      <w:r w:rsidR="00E72EAD" w:rsidRPr="00E72EAD">
        <w:rPr>
          <w:lang w:val="ru-RU"/>
        </w:rPr>
        <w:t xml:space="preserve"> </w:t>
      </w:r>
      <w:r w:rsidR="00E72EAD">
        <w:rPr>
          <w:lang w:val="ru-RU"/>
        </w:rPr>
        <w:t>используются разные подходы</w:t>
      </w:r>
      <w:r w:rsidR="0094048C" w:rsidRPr="00E72EAD">
        <w:rPr>
          <w:lang w:val="ru-RU"/>
        </w:rPr>
        <w:t xml:space="preserve">.  </w:t>
      </w:r>
    </w:p>
    <w:p w:rsidR="0071388A" w:rsidRPr="00E72EAD" w:rsidRDefault="0071388A" w:rsidP="001C5AA1">
      <w:pPr>
        <w:spacing w:after="0" w:line="240" w:lineRule="auto"/>
        <w:rPr>
          <w:lang w:val="ru-RU"/>
        </w:rPr>
      </w:pPr>
    </w:p>
    <w:p w:rsidR="0071388A" w:rsidRPr="009C2BCC" w:rsidRDefault="0071388A" w:rsidP="001C5AA1">
      <w:pPr>
        <w:spacing w:after="0" w:line="240" w:lineRule="auto"/>
        <w:rPr>
          <w:lang w:val="ru-RU"/>
        </w:rPr>
      </w:pPr>
      <w:r>
        <w:lastRenderedPageBreak/>
        <w:fldChar w:fldCharType="begin"/>
      </w:r>
      <w:r w:rsidRPr="00BA69AB">
        <w:rPr>
          <w:lang w:val="ru-RU"/>
        </w:rPr>
        <w:instrText xml:space="preserve"> </w:instrText>
      </w:r>
      <w:r>
        <w:instrText>AUTONUM</w:instrText>
      </w:r>
      <w:r w:rsidRPr="00BA69AB">
        <w:rPr>
          <w:lang w:val="ru-RU"/>
        </w:rPr>
        <w:instrText xml:space="preserve">  </w:instrText>
      </w:r>
      <w:r>
        <w:fldChar w:fldCharType="end"/>
      </w:r>
      <w:r w:rsidRPr="00BA69AB">
        <w:rPr>
          <w:lang w:val="ru-RU"/>
        </w:rPr>
        <w:tab/>
      </w:r>
      <w:r w:rsidR="00BA69AB">
        <w:rPr>
          <w:lang w:val="ru-RU"/>
        </w:rPr>
        <w:t>Формулировка</w:t>
      </w:r>
      <w:r w:rsidR="00BA69AB" w:rsidRPr="00BA69AB">
        <w:rPr>
          <w:lang w:val="ru-RU"/>
        </w:rPr>
        <w:t xml:space="preserve"> </w:t>
      </w:r>
      <w:r w:rsidR="00BA69AB">
        <w:rPr>
          <w:lang w:val="ru-RU"/>
        </w:rPr>
        <w:t>в</w:t>
      </w:r>
      <w:r w:rsidR="00BA69AB" w:rsidRPr="00BA69AB">
        <w:rPr>
          <w:lang w:val="ru-RU"/>
        </w:rPr>
        <w:t xml:space="preserve"> </w:t>
      </w:r>
      <w:r w:rsidR="00BA69AB">
        <w:rPr>
          <w:lang w:val="ru-RU"/>
        </w:rPr>
        <w:t>тексте</w:t>
      </w:r>
      <w:r w:rsidR="00BA69AB" w:rsidRPr="00BA69AB">
        <w:rPr>
          <w:lang w:val="ru-RU"/>
        </w:rPr>
        <w:t xml:space="preserve"> </w:t>
      </w:r>
      <w:r w:rsidR="00BA69AB">
        <w:rPr>
          <w:lang w:val="ru-RU"/>
        </w:rPr>
        <w:t>по</w:t>
      </w:r>
      <w:r w:rsidR="00BA69AB" w:rsidRPr="00BA69AB">
        <w:rPr>
          <w:lang w:val="ru-RU"/>
        </w:rPr>
        <w:t xml:space="preserve"> </w:t>
      </w:r>
      <w:r w:rsidR="00BA69AB">
        <w:rPr>
          <w:lang w:val="ru-RU"/>
        </w:rPr>
        <w:t>ТЗ</w:t>
      </w:r>
      <w:r w:rsidR="00BA69AB" w:rsidRPr="00BA69AB">
        <w:rPr>
          <w:lang w:val="ru-RU"/>
        </w:rPr>
        <w:t xml:space="preserve">, </w:t>
      </w:r>
      <w:r w:rsidR="00BA69AB">
        <w:rPr>
          <w:lang w:val="ru-RU"/>
        </w:rPr>
        <w:t>как</w:t>
      </w:r>
      <w:r w:rsidR="00BA69AB" w:rsidRPr="00BA69AB">
        <w:rPr>
          <w:lang w:val="ru-RU"/>
        </w:rPr>
        <w:t xml:space="preserve"> </w:t>
      </w:r>
      <w:r w:rsidR="00BA69AB">
        <w:rPr>
          <w:lang w:val="ru-RU"/>
        </w:rPr>
        <w:t>представляется</w:t>
      </w:r>
      <w:r w:rsidR="00BA69AB" w:rsidRPr="00BA69AB">
        <w:rPr>
          <w:lang w:val="ru-RU"/>
        </w:rPr>
        <w:t xml:space="preserve">, </w:t>
      </w:r>
      <w:r w:rsidR="00BA69AB">
        <w:rPr>
          <w:lang w:val="ru-RU"/>
        </w:rPr>
        <w:t>аналогична</w:t>
      </w:r>
      <w:r w:rsidR="00BA69AB" w:rsidRPr="00BA69AB">
        <w:rPr>
          <w:lang w:val="ru-RU"/>
        </w:rPr>
        <w:t xml:space="preserve"> </w:t>
      </w:r>
      <w:r w:rsidR="00BA69AB">
        <w:rPr>
          <w:lang w:val="ru-RU"/>
        </w:rPr>
        <w:t>формулировке</w:t>
      </w:r>
      <w:r w:rsidR="00BA69AB" w:rsidRPr="00BA69AB">
        <w:rPr>
          <w:lang w:val="ru-RU"/>
        </w:rPr>
        <w:t xml:space="preserve"> </w:t>
      </w:r>
      <w:r w:rsidR="00BA69AB">
        <w:rPr>
          <w:lang w:val="ru-RU"/>
        </w:rPr>
        <w:t>первого</w:t>
      </w:r>
      <w:r w:rsidR="00BA69AB" w:rsidRPr="00BA69AB">
        <w:rPr>
          <w:lang w:val="ru-RU"/>
        </w:rPr>
        <w:t xml:space="preserve"> </w:t>
      </w:r>
      <w:r w:rsidR="00BA69AB">
        <w:rPr>
          <w:lang w:val="ru-RU"/>
        </w:rPr>
        <w:t>пункта</w:t>
      </w:r>
      <w:r w:rsidR="00BA69AB" w:rsidRPr="00BA69AB">
        <w:rPr>
          <w:lang w:val="ru-RU"/>
        </w:rPr>
        <w:t xml:space="preserve"> </w:t>
      </w:r>
      <w:r w:rsidR="00BA69AB">
        <w:rPr>
          <w:lang w:val="ru-RU"/>
        </w:rPr>
        <w:t>варианта </w:t>
      </w:r>
      <w:r w:rsidRPr="00BA69AB">
        <w:rPr>
          <w:lang w:val="ru-RU"/>
        </w:rPr>
        <w:t xml:space="preserve">1 </w:t>
      </w:r>
      <w:r w:rsidR="00BA69AB">
        <w:rPr>
          <w:lang w:val="ru-RU"/>
        </w:rPr>
        <w:t>текста по ТВК</w:t>
      </w:r>
      <w:r w:rsidRPr="00BA69AB">
        <w:rPr>
          <w:lang w:val="ru-RU"/>
        </w:rPr>
        <w:t xml:space="preserve">.  </w:t>
      </w:r>
      <w:r w:rsidR="009C2BCC">
        <w:rPr>
          <w:lang w:val="ru-RU"/>
        </w:rPr>
        <w:t>Тем</w:t>
      </w:r>
      <w:r w:rsidR="009C2BCC" w:rsidRPr="009C2BCC">
        <w:rPr>
          <w:lang w:val="ru-RU"/>
        </w:rPr>
        <w:t xml:space="preserve"> </w:t>
      </w:r>
      <w:r w:rsidR="009C2BCC">
        <w:rPr>
          <w:lang w:val="ru-RU"/>
        </w:rPr>
        <w:t>не</w:t>
      </w:r>
      <w:r w:rsidR="009C2BCC" w:rsidRPr="009C2BCC">
        <w:rPr>
          <w:lang w:val="ru-RU"/>
        </w:rPr>
        <w:t xml:space="preserve"> </w:t>
      </w:r>
      <w:r w:rsidR="009C2BCC">
        <w:rPr>
          <w:lang w:val="ru-RU"/>
        </w:rPr>
        <w:t>менее</w:t>
      </w:r>
      <w:r w:rsidR="009C2BCC" w:rsidRPr="009C2BCC">
        <w:rPr>
          <w:lang w:val="ru-RU"/>
        </w:rPr>
        <w:t xml:space="preserve">, </w:t>
      </w:r>
      <w:r w:rsidR="009C2BCC">
        <w:rPr>
          <w:lang w:val="ru-RU"/>
        </w:rPr>
        <w:t>возможно</w:t>
      </w:r>
      <w:r w:rsidR="009C2BCC" w:rsidRPr="009C2BCC">
        <w:rPr>
          <w:lang w:val="ru-RU"/>
        </w:rPr>
        <w:t xml:space="preserve">, </w:t>
      </w:r>
      <w:r w:rsidR="009C2BCC">
        <w:rPr>
          <w:lang w:val="ru-RU"/>
        </w:rPr>
        <w:t>имеет</w:t>
      </w:r>
      <w:r w:rsidR="009C2BCC" w:rsidRPr="009C2BCC">
        <w:rPr>
          <w:lang w:val="ru-RU"/>
        </w:rPr>
        <w:t xml:space="preserve"> </w:t>
      </w:r>
      <w:r w:rsidR="009C2BCC">
        <w:rPr>
          <w:lang w:val="ru-RU"/>
        </w:rPr>
        <w:t>смысл</w:t>
      </w:r>
      <w:r w:rsidR="009C2BCC" w:rsidRPr="009C2BCC">
        <w:rPr>
          <w:lang w:val="ru-RU"/>
        </w:rPr>
        <w:t xml:space="preserve"> </w:t>
      </w:r>
      <w:r w:rsidR="009C2BCC">
        <w:rPr>
          <w:lang w:val="ru-RU"/>
        </w:rPr>
        <w:t>отметить</w:t>
      </w:r>
      <w:r w:rsidR="009C2BCC" w:rsidRPr="009C2BCC">
        <w:rPr>
          <w:lang w:val="ru-RU"/>
        </w:rPr>
        <w:t xml:space="preserve">, </w:t>
      </w:r>
      <w:r w:rsidR="009C2BCC">
        <w:rPr>
          <w:lang w:val="ru-RU"/>
        </w:rPr>
        <w:t>что</w:t>
      </w:r>
      <w:r w:rsidR="009C2BCC" w:rsidRPr="009C2BCC">
        <w:rPr>
          <w:lang w:val="ru-RU"/>
        </w:rPr>
        <w:t xml:space="preserve"> </w:t>
      </w:r>
      <w:r w:rsidR="009C2BCC">
        <w:rPr>
          <w:lang w:val="ru-RU"/>
        </w:rPr>
        <w:t>в</w:t>
      </w:r>
      <w:r w:rsidR="009C2BCC" w:rsidRPr="009C2BCC">
        <w:rPr>
          <w:lang w:val="ru-RU"/>
        </w:rPr>
        <w:t xml:space="preserve"> </w:t>
      </w:r>
      <w:r w:rsidR="009C2BCC">
        <w:rPr>
          <w:lang w:val="ru-RU"/>
        </w:rPr>
        <w:t>ней</w:t>
      </w:r>
      <w:r w:rsidR="009C2BCC" w:rsidRPr="009C2BCC">
        <w:rPr>
          <w:lang w:val="ru-RU"/>
        </w:rPr>
        <w:t xml:space="preserve"> </w:t>
      </w:r>
      <w:r w:rsidR="009C2BCC">
        <w:rPr>
          <w:lang w:val="ru-RU"/>
        </w:rPr>
        <w:t>упоминается</w:t>
      </w:r>
      <w:r w:rsidR="009C2BCC" w:rsidRPr="009C2BCC">
        <w:rPr>
          <w:lang w:val="ru-RU"/>
        </w:rPr>
        <w:t xml:space="preserve"> </w:t>
      </w:r>
      <w:r w:rsidR="009C2BCC">
        <w:rPr>
          <w:lang w:val="ru-RU"/>
        </w:rPr>
        <w:t>статья</w:t>
      </w:r>
      <w:r w:rsidR="009C2BCC" w:rsidRPr="009C2BCC">
        <w:t> </w:t>
      </w:r>
      <w:r w:rsidRPr="009C2BCC">
        <w:rPr>
          <w:lang w:val="ru-RU"/>
        </w:rPr>
        <w:t>5 (</w:t>
      </w:r>
      <w:r w:rsidR="009C2BCC">
        <w:rPr>
          <w:lang w:val="ru-RU"/>
        </w:rPr>
        <w:t>многоуровневый подход</w:t>
      </w:r>
      <w:r w:rsidRPr="009C2BCC">
        <w:rPr>
          <w:lang w:val="ru-RU"/>
        </w:rPr>
        <w:t xml:space="preserve">), </w:t>
      </w:r>
      <w:r w:rsidR="009C2BCC">
        <w:rPr>
          <w:lang w:val="ru-RU"/>
        </w:rPr>
        <w:t>тогда как в тексте по ТВК такого упоминания нет.</w:t>
      </w:r>
    </w:p>
    <w:p w:rsidR="0094048C" w:rsidRPr="009C2BCC" w:rsidRDefault="0094048C" w:rsidP="001C5AA1">
      <w:pPr>
        <w:spacing w:after="0" w:line="240" w:lineRule="auto"/>
        <w:rPr>
          <w:lang w:val="ru-RU"/>
        </w:rPr>
      </w:pPr>
    </w:p>
    <w:p w:rsidR="00734FE8" w:rsidRPr="00A54810" w:rsidRDefault="0094048C" w:rsidP="001C5AA1">
      <w:pPr>
        <w:spacing w:after="0" w:line="240" w:lineRule="auto"/>
        <w:rPr>
          <w:lang w:val="ru-RU"/>
        </w:rPr>
      </w:pPr>
      <w:r>
        <w:fldChar w:fldCharType="begin"/>
      </w:r>
      <w:r w:rsidRPr="009C4E01">
        <w:rPr>
          <w:lang w:val="ru-RU"/>
        </w:rPr>
        <w:instrText xml:space="preserve"> </w:instrText>
      </w:r>
      <w:r>
        <w:instrText>AUTONUM</w:instrText>
      </w:r>
      <w:r w:rsidRPr="009C4E01">
        <w:rPr>
          <w:lang w:val="ru-RU"/>
        </w:rPr>
        <w:instrText xml:space="preserve">  </w:instrText>
      </w:r>
      <w:r>
        <w:fldChar w:fldCharType="end"/>
      </w:r>
      <w:r w:rsidRPr="009C4E01">
        <w:rPr>
          <w:lang w:val="ru-RU"/>
        </w:rPr>
        <w:tab/>
      </w:r>
      <w:r w:rsidR="009C4E01">
        <w:rPr>
          <w:lang w:val="ru-RU"/>
        </w:rPr>
        <w:t>Текст</w:t>
      </w:r>
      <w:r w:rsidR="009C4E01" w:rsidRPr="009C4E01">
        <w:rPr>
          <w:lang w:val="ru-RU"/>
        </w:rPr>
        <w:t xml:space="preserve"> </w:t>
      </w:r>
      <w:r w:rsidR="009C4E01">
        <w:rPr>
          <w:lang w:val="ru-RU"/>
        </w:rPr>
        <w:t>по</w:t>
      </w:r>
      <w:r w:rsidR="009C4E01" w:rsidRPr="009C4E01">
        <w:rPr>
          <w:lang w:val="ru-RU"/>
        </w:rPr>
        <w:t xml:space="preserve"> </w:t>
      </w:r>
      <w:r w:rsidR="009C4E01">
        <w:rPr>
          <w:lang w:val="ru-RU"/>
        </w:rPr>
        <w:t>ТВК</w:t>
      </w:r>
      <w:r w:rsidR="009C4E01" w:rsidRPr="009C4E01">
        <w:rPr>
          <w:lang w:val="ru-RU"/>
        </w:rPr>
        <w:t xml:space="preserve"> </w:t>
      </w:r>
      <w:r w:rsidR="009C4E01">
        <w:rPr>
          <w:lang w:val="ru-RU"/>
        </w:rPr>
        <w:t>включает</w:t>
      </w:r>
      <w:r w:rsidR="009C4E01" w:rsidRPr="009C4E01">
        <w:rPr>
          <w:lang w:val="ru-RU"/>
        </w:rPr>
        <w:t xml:space="preserve"> </w:t>
      </w:r>
      <w:r w:rsidR="009C4E01">
        <w:rPr>
          <w:lang w:val="ru-RU"/>
        </w:rPr>
        <w:t>три</w:t>
      </w:r>
      <w:r w:rsidR="009C4E01" w:rsidRPr="009C4E01">
        <w:rPr>
          <w:lang w:val="ru-RU"/>
        </w:rPr>
        <w:t xml:space="preserve"> </w:t>
      </w:r>
      <w:r w:rsidR="009C4E01">
        <w:rPr>
          <w:lang w:val="ru-RU"/>
        </w:rPr>
        <w:t>варианта</w:t>
      </w:r>
      <w:r w:rsidRPr="009C4E01">
        <w:rPr>
          <w:lang w:val="ru-RU"/>
        </w:rPr>
        <w:t xml:space="preserve">:  </w:t>
      </w:r>
      <w:r w:rsidR="009C4E01">
        <w:rPr>
          <w:lang w:val="ru-RU"/>
        </w:rPr>
        <w:t>в</w:t>
      </w:r>
      <w:r w:rsidR="009C4E01" w:rsidRPr="009C4E01">
        <w:rPr>
          <w:lang w:val="ru-RU"/>
        </w:rPr>
        <w:t>ариант</w:t>
      </w:r>
      <w:r w:rsidR="009C4E01">
        <w:rPr>
          <w:lang w:val="ru-RU"/>
        </w:rPr>
        <w:t> </w:t>
      </w:r>
      <w:r w:rsidR="009C4E01" w:rsidRPr="009C4E01">
        <w:rPr>
          <w:lang w:val="ru-RU"/>
        </w:rPr>
        <w:t>1 предусматривает срок охраны, обусловлен</w:t>
      </w:r>
      <w:r w:rsidR="009C4E01">
        <w:rPr>
          <w:lang w:val="ru-RU"/>
        </w:rPr>
        <w:t>ный</w:t>
      </w:r>
      <w:r w:rsidR="009C4E01" w:rsidRPr="009C4E01">
        <w:rPr>
          <w:lang w:val="ru-RU"/>
        </w:rPr>
        <w:t xml:space="preserve"> критериями </w:t>
      </w:r>
      <w:proofErr w:type="spellStart"/>
      <w:r w:rsidR="009C4E01" w:rsidRPr="009C4E01">
        <w:rPr>
          <w:lang w:val="ru-RU"/>
        </w:rPr>
        <w:t>охраноспособности</w:t>
      </w:r>
      <w:proofErr w:type="spellEnd"/>
      <w:r w:rsidR="009C4E01" w:rsidRPr="009C4E01">
        <w:rPr>
          <w:lang w:val="ru-RU"/>
        </w:rPr>
        <w:t>, и бессрочную охрану неимущественных прав</w:t>
      </w:r>
      <w:r w:rsidRPr="009C4E01">
        <w:rPr>
          <w:lang w:val="ru-RU"/>
        </w:rPr>
        <w:t xml:space="preserve">;  </w:t>
      </w:r>
      <w:r w:rsidR="0051228B">
        <w:rPr>
          <w:lang w:val="ru-RU"/>
        </w:rPr>
        <w:t>в</w:t>
      </w:r>
      <w:r w:rsidR="0051228B" w:rsidRPr="0051228B">
        <w:rPr>
          <w:lang w:val="ru-RU"/>
        </w:rPr>
        <w:t>ариант</w:t>
      </w:r>
      <w:r w:rsidR="0051228B">
        <w:rPr>
          <w:lang w:val="ru-RU"/>
        </w:rPr>
        <w:t> </w:t>
      </w:r>
      <w:r w:rsidR="0051228B" w:rsidRPr="0051228B">
        <w:rPr>
          <w:lang w:val="ru-RU"/>
        </w:rPr>
        <w:t xml:space="preserve">2 </w:t>
      </w:r>
      <w:r w:rsidR="0051228B">
        <w:rPr>
          <w:lang w:val="ru-RU"/>
        </w:rPr>
        <w:t>ув</w:t>
      </w:r>
      <w:r w:rsidR="0051228B" w:rsidRPr="0051228B">
        <w:rPr>
          <w:lang w:val="ru-RU"/>
        </w:rPr>
        <w:t>язывает срок охраны с действи</w:t>
      </w:r>
      <w:r w:rsidR="00BA5D88">
        <w:rPr>
          <w:lang w:val="ru-RU"/>
        </w:rPr>
        <w:t>ем</w:t>
      </w:r>
      <w:r w:rsidR="0051228B" w:rsidRPr="0051228B">
        <w:rPr>
          <w:lang w:val="ru-RU"/>
        </w:rPr>
        <w:t xml:space="preserve"> объема охраны</w:t>
      </w:r>
      <w:r w:rsidRPr="009C4E01">
        <w:rPr>
          <w:lang w:val="ru-RU"/>
        </w:rPr>
        <w:t xml:space="preserve">;  </w:t>
      </w:r>
      <w:r w:rsidR="0051228B">
        <w:rPr>
          <w:lang w:val="ru-RU"/>
        </w:rPr>
        <w:t>а в</w:t>
      </w:r>
      <w:r w:rsidR="0051228B" w:rsidRPr="0051228B">
        <w:rPr>
          <w:lang w:val="ru-RU"/>
        </w:rPr>
        <w:t>ариант</w:t>
      </w:r>
      <w:r w:rsidR="0051228B">
        <w:rPr>
          <w:lang w:val="ru-RU"/>
        </w:rPr>
        <w:t> </w:t>
      </w:r>
      <w:r w:rsidR="0051228B" w:rsidRPr="0051228B">
        <w:rPr>
          <w:lang w:val="ru-RU"/>
        </w:rPr>
        <w:t xml:space="preserve">3 касается только срока </w:t>
      </w:r>
      <w:r w:rsidR="0051228B">
        <w:rPr>
          <w:lang w:val="ru-RU"/>
        </w:rPr>
        <w:t xml:space="preserve">действия </w:t>
      </w:r>
      <w:r w:rsidR="0051228B" w:rsidRPr="0051228B">
        <w:rPr>
          <w:lang w:val="ru-RU"/>
        </w:rPr>
        <w:t>имущественных аспектов ТВК, которы</w:t>
      </w:r>
      <w:r w:rsidR="0051228B">
        <w:rPr>
          <w:lang w:val="ru-RU"/>
        </w:rPr>
        <w:t>е</w:t>
      </w:r>
      <w:r w:rsidR="0051228B" w:rsidRPr="0051228B">
        <w:rPr>
          <w:lang w:val="ru-RU"/>
        </w:rPr>
        <w:t xml:space="preserve"> </w:t>
      </w:r>
      <w:r w:rsidR="0051228B">
        <w:rPr>
          <w:lang w:val="ru-RU"/>
        </w:rPr>
        <w:t>имеют временное</w:t>
      </w:r>
      <w:r w:rsidR="0051228B" w:rsidRPr="0051228B">
        <w:rPr>
          <w:lang w:val="ru-RU"/>
        </w:rPr>
        <w:t xml:space="preserve"> ограничен</w:t>
      </w:r>
      <w:r w:rsidR="0051228B">
        <w:rPr>
          <w:lang w:val="ru-RU"/>
        </w:rPr>
        <w:t>ие</w:t>
      </w:r>
      <w:r w:rsidRPr="009C4E01">
        <w:rPr>
          <w:lang w:val="ru-RU"/>
        </w:rPr>
        <w:t xml:space="preserve">.  </w:t>
      </w:r>
      <w:r w:rsidR="00A54810">
        <w:rPr>
          <w:lang w:val="ru-RU"/>
        </w:rPr>
        <w:t xml:space="preserve">Государства-члены </w:t>
      </w:r>
      <w:r w:rsidR="00A54810" w:rsidRPr="00A54810">
        <w:rPr>
          <w:lang w:val="ru-RU"/>
        </w:rPr>
        <w:t>мог</w:t>
      </w:r>
      <w:r w:rsidR="00A54810">
        <w:rPr>
          <w:lang w:val="ru-RU"/>
        </w:rPr>
        <w:t>ли</w:t>
      </w:r>
      <w:r w:rsidR="00A54810" w:rsidRPr="00A54810">
        <w:rPr>
          <w:lang w:val="ru-RU"/>
        </w:rPr>
        <w:t xml:space="preserve"> бы подумать над тем, мож</w:t>
      </w:r>
      <w:r w:rsidR="00A54810">
        <w:rPr>
          <w:lang w:val="ru-RU"/>
        </w:rPr>
        <w:t xml:space="preserve">но ли </w:t>
      </w:r>
      <w:r w:rsidR="00A54810" w:rsidRPr="00A54810">
        <w:rPr>
          <w:lang w:val="ru-RU"/>
        </w:rPr>
        <w:t>о</w:t>
      </w:r>
      <w:r w:rsidR="00A54810">
        <w:rPr>
          <w:lang w:val="ru-RU"/>
        </w:rPr>
        <w:t xml:space="preserve">бъединить </w:t>
      </w:r>
      <w:r w:rsidR="00A54810" w:rsidRPr="00A54810">
        <w:rPr>
          <w:lang w:val="ru-RU"/>
        </w:rPr>
        <w:t xml:space="preserve">эти варианты и нужно ли устанавливать предельный срок </w:t>
      </w:r>
      <w:r w:rsidR="00A54810">
        <w:rPr>
          <w:lang w:val="ru-RU"/>
        </w:rPr>
        <w:t>для</w:t>
      </w:r>
      <w:r w:rsidR="00A54810" w:rsidRPr="00A54810">
        <w:rPr>
          <w:lang w:val="ru-RU"/>
        </w:rPr>
        <w:t xml:space="preserve"> </w:t>
      </w:r>
      <w:r w:rsidR="00A54810">
        <w:rPr>
          <w:lang w:val="ru-RU"/>
        </w:rPr>
        <w:t xml:space="preserve">охраны </w:t>
      </w:r>
      <w:r w:rsidR="00A54810" w:rsidRPr="00A54810">
        <w:rPr>
          <w:lang w:val="ru-RU"/>
        </w:rPr>
        <w:t>имущественных аспектов ТВК</w:t>
      </w:r>
      <w:r w:rsidRPr="00A54810">
        <w:rPr>
          <w:lang w:val="ru-RU"/>
        </w:rPr>
        <w:t>.</w:t>
      </w:r>
    </w:p>
    <w:p w:rsidR="0094048C" w:rsidRPr="00A54810" w:rsidRDefault="0094048C" w:rsidP="001C5AA1">
      <w:pPr>
        <w:spacing w:after="0" w:line="240" w:lineRule="auto"/>
        <w:rPr>
          <w:lang w:val="ru-RU"/>
        </w:rPr>
      </w:pPr>
    </w:p>
    <w:p w:rsidR="0094048C" w:rsidRPr="00892C28" w:rsidRDefault="0094048C" w:rsidP="001C5AA1">
      <w:pPr>
        <w:spacing w:after="0" w:line="240" w:lineRule="auto"/>
        <w:rPr>
          <w:lang w:val="ru-RU"/>
        </w:rPr>
      </w:pPr>
      <w:r>
        <w:fldChar w:fldCharType="begin"/>
      </w:r>
      <w:r w:rsidRPr="00892C28">
        <w:rPr>
          <w:lang w:val="ru-RU"/>
        </w:rPr>
        <w:instrText xml:space="preserve"> </w:instrText>
      </w:r>
      <w:r>
        <w:instrText>AUTONUM</w:instrText>
      </w:r>
      <w:r w:rsidRPr="00892C28">
        <w:rPr>
          <w:lang w:val="ru-RU"/>
        </w:rPr>
        <w:instrText xml:space="preserve">  </w:instrText>
      </w:r>
      <w:r>
        <w:fldChar w:fldCharType="end"/>
      </w:r>
      <w:r w:rsidRPr="00892C28">
        <w:rPr>
          <w:lang w:val="ru-RU"/>
        </w:rPr>
        <w:tab/>
      </w:r>
      <w:r w:rsidR="00892C28">
        <w:rPr>
          <w:lang w:val="ru-RU"/>
        </w:rPr>
        <w:t>В</w:t>
      </w:r>
      <w:r w:rsidR="00BA5D88">
        <w:rPr>
          <w:lang w:val="ru-RU"/>
        </w:rPr>
        <w:t>ероятно</w:t>
      </w:r>
      <w:r w:rsidR="00892C28">
        <w:rPr>
          <w:lang w:val="ru-RU"/>
        </w:rPr>
        <w:t>, государства-члены пожелают рассмотреть возможность использования аналогичного подхода в тексте по ТЗ</w:t>
      </w:r>
      <w:r w:rsidRPr="00892C28">
        <w:rPr>
          <w:lang w:val="ru-RU"/>
        </w:rPr>
        <w:t xml:space="preserve">. </w:t>
      </w:r>
    </w:p>
    <w:p w:rsidR="00734FE8" w:rsidRPr="00892C28" w:rsidRDefault="00734FE8" w:rsidP="001C5AA1">
      <w:pPr>
        <w:spacing w:after="0" w:line="240" w:lineRule="auto"/>
        <w:rPr>
          <w:lang w:val="ru-RU"/>
        </w:rPr>
      </w:pPr>
    </w:p>
    <w:p w:rsidR="00734FE8" w:rsidRPr="00DB59B0" w:rsidRDefault="00DB59B0" w:rsidP="00567586">
      <w:pPr>
        <w:spacing w:after="0" w:line="240" w:lineRule="auto"/>
        <w:ind w:left="720"/>
        <w:outlineLvl w:val="0"/>
        <w:rPr>
          <w:i/>
          <w:u w:val="single"/>
          <w:lang w:val="ru-RU"/>
        </w:rPr>
      </w:pPr>
      <w:r>
        <w:rPr>
          <w:i/>
          <w:u w:val="single"/>
          <w:lang w:val="ru-RU"/>
        </w:rPr>
        <w:t>Формальности</w:t>
      </w:r>
      <w:r w:rsidR="00580B42" w:rsidRPr="00DB59B0">
        <w:rPr>
          <w:i/>
          <w:u w:val="single"/>
          <w:lang w:val="ru-RU"/>
        </w:rPr>
        <w:t xml:space="preserve"> (</w:t>
      </w:r>
      <w:r>
        <w:rPr>
          <w:i/>
          <w:u w:val="single"/>
          <w:lang w:val="ru-RU"/>
        </w:rPr>
        <w:t>статья</w:t>
      </w:r>
      <w:r w:rsidRPr="00DB59B0">
        <w:rPr>
          <w:i/>
          <w:u w:val="single"/>
        </w:rPr>
        <w:t> </w:t>
      </w:r>
      <w:r w:rsidR="00580B42" w:rsidRPr="00DB59B0">
        <w:rPr>
          <w:i/>
          <w:u w:val="single"/>
          <w:lang w:val="ru-RU"/>
        </w:rPr>
        <w:t xml:space="preserve">11 </w:t>
      </w:r>
      <w:r>
        <w:rPr>
          <w:i/>
          <w:u w:val="single"/>
          <w:lang w:val="ru-RU"/>
        </w:rPr>
        <w:t>текста</w:t>
      </w:r>
      <w:r w:rsidRPr="00DB59B0">
        <w:rPr>
          <w:i/>
          <w:u w:val="single"/>
          <w:lang w:val="ru-RU"/>
        </w:rPr>
        <w:t xml:space="preserve"> </w:t>
      </w:r>
      <w:r>
        <w:rPr>
          <w:i/>
          <w:u w:val="single"/>
          <w:lang w:val="ru-RU"/>
        </w:rPr>
        <w:t>по</w:t>
      </w:r>
      <w:r w:rsidRPr="00DB59B0">
        <w:rPr>
          <w:i/>
          <w:u w:val="single"/>
          <w:lang w:val="ru-RU"/>
        </w:rPr>
        <w:t xml:space="preserve"> </w:t>
      </w:r>
      <w:r>
        <w:rPr>
          <w:i/>
          <w:u w:val="single"/>
          <w:lang w:val="ru-RU"/>
        </w:rPr>
        <w:t>ТЗ</w:t>
      </w:r>
      <w:r w:rsidRPr="00DB59B0">
        <w:rPr>
          <w:i/>
          <w:u w:val="single"/>
          <w:lang w:val="ru-RU"/>
        </w:rPr>
        <w:t xml:space="preserve"> </w:t>
      </w:r>
      <w:r>
        <w:rPr>
          <w:i/>
          <w:u w:val="single"/>
          <w:lang w:val="ru-RU"/>
        </w:rPr>
        <w:t>и</w:t>
      </w:r>
      <w:r w:rsidRPr="00DB59B0">
        <w:rPr>
          <w:i/>
          <w:u w:val="single"/>
          <w:lang w:val="ru-RU"/>
        </w:rPr>
        <w:t xml:space="preserve"> </w:t>
      </w:r>
      <w:r>
        <w:rPr>
          <w:i/>
          <w:u w:val="single"/>
          <w:lang w:val="ru-RU"/>
        </w:rPr>
        <w:t>статья </w:t>
      </w:r>
      <w:r w:rsidR="00580B42" w:rsidRPr="00DB59B0">
        <w:rPr>
          <w:i/>
          <w:u w:val="single"/>
          <w:lang w:val="ru-RU"/>
        </w:rPr>
        <w:t xml:space="preserve">9 </w:t>
      </w:r>
      <w:r>
        <w:rPr>
          <w:i/>
          <w:u w:val="single"/>
          <w:lang w:val="ru-RU"/>
        </w:rPr>
        <w:t>текста по ТВК</w:t>
      </w:r>
      <w:r w:rsidR="00580B42" w:rsidRPr="00DB59B0">
        <w:rPr>
          <w:i/>
          <w:u w:val="single"/>
          <w:lang w:val="ru-RU"/>
        </w:rPr>
        <w:t>)</w:t>
      </w:r>
    </w:p>
    <w:p w:rsidR="00734FE8" w:rsidRPr="00DB59B0" w:rsidRDefault="00734FE8" w:rsidP="001C5AA1">
      <w:pPr>
        <w:spacing w:after="0" w:line="240" w:lineRule="auto"/>
        <w:rPr>
          <w:lang w:val="ru-RU"/>
        </w:rPr>
      </w:pPr>
    </w:p>
    <w:p w:rsidR="00486A69" w:rsidRPr="00A66FCF" w:rsidRDefault="00734FE8" w:rsidP="00486A69">
      <w:pPr>
        <w:spacing w:after="0" w:line="240" w:lineRule="auto"/>
        <w:rPr>
          <w:lang w:val="ru-RU"/>
        </w:rPr>
      </w:pPr>
      <w:r>
        <w:fldChar w:fldCharType="begin"/>
      </w:r>
      <w:r w:rsidRPr="00A66FCF">
        <w:rPr>
          <w:lang w:val="ru-RU"/>
        </w:rPr>
        <w:instrText xml:space="preserve"> </w:instrText>
      </w:r>
      <w:r>
        <w:instrText>AUTONUM</w:instrText>
      </w:r>
      <w:r w:rsidRPr="00A66FCF">
        <w:rPr>
          <w:lang w:val="ru-RU"/>
        </w:rPr>
        <w:instrText xml:space="preserve">  </w:instrText>
      </w:r>
      <w:r>
        <w:fldChar w:fldCharType="end"/>
      </w:r>
      <w:r w:rsidRPr="00A66FCF">
        <w:rPr>
          <w:lang w:val="ru-RU"/>
        </w:rPr>
        <w:tab/>
      </w:r>
      <w:r w:rsidR="00A66FCF" w:rsidRPr="00A66FCF">
        <w:rPr>
          <w:lang w:val="ru-RU"/>
        </w:rPr>
        <w:t xml:space="preserve">Тексты по ТЗ и ТВК имеют несколько общих пунктов и </w:t>
      </w:r>
      <w:r w:rsidR="00A66FCF">
        <w:rPr>
          <w:lang w:val="ru-RU"/>
        </w:rPr>
        <w:t xml:space="preserve">ряд </w:t>
      </w:r>
      <w:r w:rsidR="00A66FCF" w:rsidRPr="00A66FCF">
        <w:rPr>
          <w:lang w:val="ru-RU"/>
        </w:rPr>
        <w:t>дополнительны</w:t>
      </w:r>
      <w:r w:rsidR="00A66FCF">
        <w:rPr>
          <w:lang w:val="ru-RU"/>
        </w:rPr>
        <w:t>х</w:t>
      </w:r>
      <w:r w:rsidR="00A66FCF" w:rsidRPr="00A66FCF">
        <w:rPr>
          <w:lang w:val="ru-RU"/>
        </w:rPr>
        <w:t xml:space="preserve"> элемент</w:t>
      </w:r>
      <w:r w:rsidR="00A66FCF">
        <w:rPr>
          <w:lang w:val="ru-RU"/>
        </w:rPr>
        <w:t>ов</w:t>
      </w:r>
      <w:r w:rsidR="00486A69" w:rsidRPr="00A66FCF">
        <w:rPr>
          <w:lang w:val="ru-RU"/>
        </w:rPr>
        <w:t>.</w:t>
      </w:r>
    </w:p>
    <w:p w:rsidR="00734FE8" w:rsidRPr="00A66FCF" w:rsidRDefault="00734FE8" w:rsidP="001C5AA1">
      <w:pPr>
        <w:spacing w:after="0" w:line="240" w:lineRule="auto"/>
        <w:rPr>
          <w:lang w:val="ru-RU"/>
        </w:rPr>
      </w:pPr>
    </w:p>
    <w:p w:rsidR="00EE3A90" w:rsidRPr="0036486B" w:rsidRDefault="00486A69" w:rsidP="00EE3A90">
      <w:pPr>
        <w:spacing w:after="0" w:line="240" w:lineRule="auto"/>
        <w:rPr>
          <w:lang w:val="ru-RU"/>
        </w:rPr>
      </w:pPr>
      <w:r>
        <w:fldChar w:fldCharType="begin"/>
      </w:r>
      <w:r w:rsidRPr="00C43F73">
        <w:rPr>
          <w:lang w:val="ru-RU"/>
        </w:rPr>
        <w:instrText xml:space="preserve"> </w:instrText>
      </w:r>
      <w:r>
        <w:instrText>AUTONUM</w:instrText>
      </w:r>
      <w:r w:rsidRPr="00C43F73">
        <w:rPr>
          <w:lang w:val="ru-RU"/>
        </w:rPr>
        <w:instrText xml:space="preserve">  </w:instrText>
      </w:r>
      <w:r>
        <w:fldChar w:fldCharType="end"/>
      </w:r>
      <w:r w:rsidRPr="00C43F73">
        <w:rPr>
          <w:lang w:val="ru-RU"/>
        </w:rPr>
        <w:tab/>
      </w:r>
      <w:r w:rsidR="00C43F73" w:rsidRPr="00C43F73">
        <w:rPr>
          <w:lang w:val="ru-RU"/>
        </w:rPr>
        <w:t>При обсуждении формальностей МКГР мог бы рассмотреть многоуровнев</w:t>
      </w:r>
      <w:r w:rsidR="00C43F73">
        <w:rPr>
          <w:lang w:val="ru-RU"/>
        </w:rPr>
        <w:t>ый</w:t>
      </w:r>
      <w:r w:rsidR="00C43F73" w:rsidRPr="00C43F73">
        <w:rPr>
          <w:lang w:val="ru-RU"/>
        </w:rPr>
        <w:t xml:space="preserve"> подход, </w:t>
      </w:r>
      <w:r w:rsidR="00C43F73">
        <w:rPr>
          <w:lang w:val="ru-RU"/>
        </w:rPr>
        <w:t xml:space="preserve">фигурирующий </w:t>
      </w:r>
      <w:r w:rsidR="00C43F73" w:rsidRPr="00C43F73">
        <w:rPr>
          <w:lang w:val="ru-RU"/>
        </w:rPr>
        <w:t>в стать</w:t>
      </w:r>
      <w:r w:rsidR="00C43F73">
        <w:rPr>
          <w:lang w:val="ru-RU"/>
        </w:rPr>
        <w:t>ях 5</w:t>
      </w:r>
      <w:r w:rsidR="00C43F73" w:rsidRPr="00C43F73">
        <w:rPr>
          <w:lang w:val="ru-RU"/>
        </w:rPr>
        <w:t xml:space="preserve"> текста по ТЗ и текста по ТВК</w:t>
      </w:r>
      <w:r w:rsidRPr="00C43F73">
        <w:rPr>
          <w:lang w:val="ru-RU"/>
        </w:rPr>
        <w:t xml:space="preserve">.  </w:t>
      </w:r>
      <w:r w:rsidR="000F2DBD" w:rsidRPr="000F2DBD">
        <w:rPr>
          <w:lang w:val="ru-RU"/>
        </w:rPr>
        <w:t xml:space="preserve">Можно </w:t>
      </w:r>
      <w:r w:rsidR="000F2DBD">
        <w:rPr>
          <w:lang w:val="ru-RU"/>
        </w:rPr>
        <w:t xml:space="preserve">подумать над тем, чтобы отказаться от включения </w:t>
      </w:r>
      <w:r w:rsidR="000F2DBD" w:rsidRPr="000F2DBD">
        <w:rPr>
          <w:lang w:val="ru-RU"/>
        </w:rPr>
        <w:t>формальн</w:t>
      </w:r>
      <w:r w:rsidR="000F2DBD">
        <w:rPr>
          <w:lang w:val="ru-RU"/>
        </w:rPr>
        <w:t xml:space="preserve">ых требований </w:t>
      </w:r>
      <w:r w:rsidR="000F2DBD" w:rsidRPr="000F2DBD">
        <w:rPr>
          <w:lang w:val="ru-RU"/>
        </w:rPr>
        <w:t>для некоторых видов ТЗ или ТВК</w:t>
      </w:r>
      <w:r w:rsidR="000F2DBD">
        <w:rPr>
          <w:lang w:val="ru-RU"/>
        </w:rPr>
        <w:t>, но при этом</w:t>
      </w:r>
      <w:r w:rsidR="000F2DBD" w:rsidRPr="000F2DBD">
        <w:rPr>
          <w:lang w:val="ru-RU"/>
        </w:rPr>
        <w:t xml:space="preserve"> ввести </w:t>
      </w:r>
      <w:r w:rsidR="000F2DBD">
        <w:rPr>
          <w:lang w:val="ru-RU"/>
        </w:rPr>
        <w:t>ряд формальных требований</w:t>
      </w:r>
      <w:r w:rsidR="000F2DBD" w:rsidRPr="000F2DBD">
        <w:rPr>
          <w:lang w:val="ru-RU"/>
        </w:rPr>
        <w:t xml:space="preserve"> для других </w:t>
      </w:r>
      <w:r w:rsidR="002B4EF2">
        <w:rPr>
          <w:lang w:val="ru-RU"/>
        </w:rPr>
        <w:t>разновидностей</w:t>
      </w:r>
      <w:r w:rsidRPr="000F2DBD">
        <w:rPr>
          <w:lang w:val="ru-RU"/>
        </w:rPr>
        <w:t xml:space="preserve">.  </w:t>
      </w:r>
      <w:r w:rsidR="003C1B85" w:rsidRPr="003C1B85">
        <w:rPr>
          <w:lang w:val="ru-RU"/>
        </w:rPr>
        <w:t>Формальности могут также различаться в зависимости от вида предоставляемых прав</w:t>
      </w:r>
      <w:r w:rsidRPr="003C1B85">
        <w:rPr>
          <w:lang w:val="ru-RU"/>
        </w:rPr>
        <w:t>.</w:t>
      </w:r>
      <w:r w:rsidR="00EE3A90" w:rsidRPr="003C1B85">
        <w:rPr>
          <w:lang w:val="ru-RU"/>
        </w:rPr>
        <w:t xml:space="preserve"> </w:t>
      </w:r>
      <w:r w:rsidR="00730086" w:rsidRPr="003C1B85">
        <w:rPr>
          <w:lang w:val="ru-RU"/>
        </w:rPr>
        <w:t xml:space="preserve"> </w:t>
      </w:r>
      <w:proofErr w:type="gramStart"/>
      <w:r w:rsidR="0036486B">
        <w:rPr>
          <w:lang w:val="ru-RU"/>
        </w:rPr>
        <w:t>И</w:t>
      </w:r>
      <w:r w:rsidR="0036486B" w:rsidRPr="0036486B">
        <w:rPr>
          <w:lang w:val="ru-RU"/>
        </w:rPr>
        <w:t xml:space="preserve"> </w:t>
      </w:r>
      <w:r w:rsidR="0036486B">
        <w:rPr>
          <w:lang w:val="ru-RU"/>
        </w:rPr>
        <w:t>еще</w:t>
      </w:r>
      <w:r w:rsidR="0036486B" w:rsidRPr="0036486B">
        <w:rPr>
          <w:lang w:val="ru-RU"/>
        </w:rPr>
        <w:t xml:space="preserve"> </w:t>
      </w:r>
      <w:r w:rsidR="0036486B">
        <w:rPr>
          <w:lang w:val="ru-RU"/>
        </w:rPr>
        <w:t>раз</w:t>
      </w:r>
      <w:r w:rsidR="0036486B" w:rsidRPr="0036486B">
        <w:rPr>
          <w:lang w:val="ru-RU"/>
        </w:rPr>
        <w:t xml:space="preserve"> </w:t>
      </w:r>
      <w:r w:rsidR="0036486B">
        <w:rPr>
          <w:lang w:val="ru-RU"/>
        </w:rPr>
        <w:t>напомню</w:t>
      </w:r>
      <w:r w:rsidR="0036486B" w:rsidRPr="0036486B">
        <w:rPr>
          <w:lang w:val="ru-RU"/>
        </w:rPr>
        <w:t xml:space="preserve">, </w:t>
      </w:r>
      <w:r w:rsidR="0036486B">
        <w:rPr>
          <w:lang w:val="ru-RU"/>
        </w:rPr>
        <w:t>что</w:t>
      </w:r>
      <w:r w:rsidR="0036486B" w:rsidRPr="0036486B">
        <w:rPr>
          <w:lang w:val="ru-RU"/>
        </w:rPr>
        <w:t xml:space="preserve"> </w:t>
      </w:r>
      <w:r w:rsidR="0036486B">
        <w:rPr>
          <w:lang w:val="ru-RU"/>
        </w:rPr>
        <w:t>в</w:t>
      </w:r>
      <w:r w:rsidR="0036486B" w:rsidRPr="0036486B">
        <w:rPr>
          <w:lang w:val="ru-RU"/>
        </w:rPr>
        <w:t xml:space="preserve"> </w:t>
      </w:r>
      <w:r w:rsidR="0036486B">
        <w:rPr>
          <w:lang w:val="ru-RU"/>
        </w:rPr>
        <w:t>самых</w:t>
      </w:r>
      <w:r w:rsidR="0036486B" w:rsidRPr="0036486B">
        <w:rPr>
          <w:lang w:val="ru-RU"/>
        </w:rPr>
        <w:t xml:space="preserve"> </w:t>
      </w:r>
      <w:r w:rsidR="0036486B">
        <w:rPr>
          <w:lang w:val="ru-RU"/>
        </w:rPr>
        <w:t>первых</w:t>
      </w:r>
      <w:r w:rsidR="0036486B" w:rsidRPr="0036486B">
        <w:rPr>
          <w:lang w:val="ru-RU"/>
        </w:rPr>
        <w:t xml:space="preserve"> </w:t>
      </w:r>
      <w:r w:rsidR="0036486B">
        <w:rPr>
          <w:lang w:val="ru-RU"/>
        </w:rPr>
        <w:t>редакциях</w:t>
      </w:r>
      <w:r w:rsidR="0036486B" w:rsidRPr="0036486B">
        <w:rPr>
          <w:lang w:val="ru-RU"/>
        </w:rPr>
        <w:t xml:space="preserve"> </w:t>
      </w:r>
      <w:r w:rsidR="0036486B">
        <w:rPr>
          <w:lang w:val="ru-RU"/>
        </w:rPr>
        <w:t>текста</w:t>
      </w:r>
      <w:r w:rsidR="0036486B" w:rsidRPr="0036486B">
        <w:rPr>
          <w:lang w:val="ru-RU"/>
        </w:rPr>
        <w:t xml:space="preserve"> </w:t>
      </w:r>
      <w:r w:rsidR="0036486B">
        <w:rPr>
          <w:lang w:val="ru-RU"/>
        </w:rPr>
        <w:t>по</w:t>
      </w:r>
      <w:r w:rsidR="0036486B" w:rsidRPr="0036486B">
        <w:rPr>
          <w:lang w:val="ru-RU"/>
        </w:rPr>
        <w:t xml:space="preserve"> </w:t>
      </w:r>
      <w:r w:rsidR="0036486B">
        <w:rPr>
          <w:lang w:val="ru-RU"/>
        </w:rPr>
        <w:t>ТВК</w:t>
      </w:r>
      <w:r w:rsidR="0036486B" w:rsidRPr="0036486B">
        <w:rPr>
          <w:lang w:val="ru-RU"/>
        </w:rPr>
        <w:t xml:space="preserve">, </w:t>
      </w:r>
      <w:proofErr w:type="spellStart"/>
      <w:r w:rsidR="0036486B">
        <w:rPr>
          <w:lang w:val="ru-RU"/>
        </w:rPr>
        <w:t>упоминавшихся</w:t>
      </w:r>
      <w:proofErr w:type="spellEnd"/>
      <w:r w:rsidR="0036486B" w:rsidRPr="0036486B">
        <w:rPr>
          <w:lang w:val="ru-RU"/>
        </w:rPr>
        <w:t xml:space="preserve"> </w:t>
      </w:r>
      <w:r w:rsidR="0036486B">
        <w:rPr>
          <w:lang w:val="ru-RU"/>
        </w:rPr>
        <w:t>выше</w:t>
      </w:r>
      <w:r w:rsidR="0036486B" w:rsidRPr="0036486B">
        <w:rPr>
          <w:lang w:val="ru-RU"/>
        </w:rPr>
        <w:t xml:space="preserve">, </w:t>
      </w:r>
      <w:r w:rsidR="0036486B">
        <w:rPr>
          <w:lang w:val="ru-RU"/>
        </w:rPr>
        <w:t>была</w:t>
      </w:r>
      <w:r w:rsidR="0036486B" w:rsidRPr="0036486B">
        <w:rPr>
          <w:lang w:val="ru-RU"/>
        </w:rPr>
        <w:t xml:space="preserve"> </w:t>
      </w:r>
      <w:r w:rsidR="0036486B">
        <w:rPr>
          <w:lang w:val="ru-RU"/>
        </w:rPr>
        <w:t>установлена</w:t>
      </w:r>
      <w:r w:rsidR="0036486B" w:rsidRPr="0036486B">
        <w:rPr>
          <w:lang w:val="ru-RU"/>
        </w:rPr>
        <w:t xml:space="preserve"> </w:t>
      </w:r>
      <w:r w:rsidR="0036486B">
        <w:rPr>
          <w:lang w:val="ru-RU"/>
        </w:rPr>
        <w:t>своего</w:t>
      </w:r>
      <w:r w:rsidR="0036486B" w:rsidRPr="0036486B">
        <w:rPr>
          <w:lang w:val="ru-RU"/>
        </w:rPr>
        <w:t xml:space="preserve"> </w:t>
      </w:r>
      <w:r w:rsidR="0036486B">
        <w:rPr>
          <w:lang w:val="ru-RU"/>
        </w:rPr>
        <w:t>рода</w:t>
      </w:r>
      <w:r w:rsidR="0036486B" w:rsidRPr="0036486B">
        <w:rPr>
          <w:lang w:val="ru-RU"/>
        </w:rPr>
        <w:t xml:space="preserve"> </w:t>
      </w:r>
      <w:r w:rsidR="0036486B">
        <w:rPr>
          <w:lang w:val="ru-RU"/>
        </w:rPr>
        <w:t>предварительная</w:t>
      </w:r>
      <w:r w:rsidR="0036486B" w:rsidRPr="0036486B">
        <w:rPr>
          <w:lang w:val="ru-RU"/>
        </w:rPr>
        <w:t xml:space="preserve"> </w:t>
      </w:r>
      <w:r w:rsidR="0036486B">
        <w:rPr>
          <w:lang w:val="ru-RU"/>
        </w:rPr>
        <w:t>регистрация</w:t>
      </w:r>
      <w:r w:rsidR="0036486B" w:rsidRPr="0036486B">
        <w:rPr>
          <w:lang w:val="ru-RU"/>
        </w:rPr>
        <w:t xml:space="preserve"> </w:t>
      </w:r>
      <w:r w:rsidR="0036486B">
        <w:rPr>
          <w:lang w:val="ru-RU"/>
        </w:rPr>
        <w:t>и</w:t>
      </w:r>
      <w:r w:rsidR="0036486B" w:rsidRPr="0036486B">
        <w:rPr>
          <w:lang w:val="ru-RU"/>
        </w:rPr>
        <w:t xml:space="preserve"> </w:t>
      </w:r>
      <w:r w:rsidR="0036486B">
        <w:rPr>
          <w:lang w:val="ru-RU"/>
        </w:rPr>
        <w:t>экспертиза</w:t>
      </w:r>
      <w:r w:rsidR="0036486B" w:rsidRPr="0036486B">
        <w:rPr>
          <w:lang w:val="ru-RU"/>
        </w:rPr>
        <w:t xml:space="preserve"> </w:t>
      </w:r>
      <w:r w:rsidR="0036486B">
        <w:rPr>
          <w:lang w:val="ru-RU"/>
        </w:rPr>
        <w:t>для</w:t>
      </w:r>
      <w:r w:rsidR="0036486B" w:rsidRPr="0036486B">
        <w:rPr>
          <w:lang w:val="ru-RU"/>
        </w:rPr>
        <w:t xml:space="preserve"> </w:t>
      </w:r>
      <w:r w:rsidR="0036486B">
        <w:rPr>
          <w:lang w:val="ru-RU"/>
        </w:rPr>
        <w:t>ТВК</w:t>
      </w:r>
      <w:r w:rsidR="0036486B" w:rsidRPr="0036486B">
        <w:rPr>
          <w:lang w:val="ru-RU"/>
        </w:rPr>
        <w:t xml:space="preserve">, </w:t>
      </w:r>
      <w:r w:rsidR="0036486B">
        <w:rPr>
          <w:lang w:val="ru-RU"/>
        </w:rPr>
        <w:t>в</w:t>
      </w:r>
      <w:r w:rsidR="0036486B" w:rsidRPr="0036486B">
        <w:rPr>
          <w:lang w:val="ru-RU"/>
        </w:rPr>
        <w:t xml:space="preserve"> </w:t>
      </w:r>
      <w:r w:rsidR="0036486B">
        <w:rPr>
          <w:lang w:val="ru-RU"/>
        </w:rPr>
        <w:t>отношении</w:t>
      </w:r>
      <w:r w:rsidR="0036486B" w:rsidRPr="0036486B">
        <w:rPr>
          <w:lang w:val="ru-RU"/>
        </w:rPr>
        <w:t xml:space="preserve"> </w:t>
      </w:r>
      <w:r w:rsidR="0036486B">
        <w:rPr>
          <w:lang w:val="ru-RU"/>
        </w:rPr>
        <w:t>которых</w:t>
      </w:r>
      <w:r w:rsidR="0036486B" w:rsidRPr="0036486B">
        <w:rPr>
          <w:lang w:val="ru-RU"/>
        </w:rPr>
        <w:t xml:space="preserve"> </w:t>
      </w:r>
      <w:r w:rsidR="0036486B">
        <w:rPr>
          <w:lang w:val="ru-RU"/>
        </w:rPr>
        <w:t>испрашивается</w:t>
      </w:r>
      <w:r w:rsidR="0036486B" w:rsidRPr="0036486B">
        <w:rPr>
          <w:lang w:val="ru-RU"/>
        </w:rPr>
        <w:t xml:space="preserve"> </w:t>
      </w:r>
      <w:r w:rsidR="0036486B">
        <w:rPr>
          <w:lang w:val="ru-RU"/>
        </w:rPr>
        <w:t>самый</w:t>
      </w:r>
      <w:r w:rsidR="0036486B" w:rsidRPr="0036486B">
        <w:rPr>
          <w:lang w:val="ru-RU"/>
        </w:rPr>
        <w:t xml:space="preserve"> </w:t>
      </w:r>
      <w:r w:rsidR="0036486B">
        <w:rPr>
          <w:lang w:val="ru-RU"/>
        </w:rPr>
        <w:t>высокий</w:t>
      </w:r>
      <w:r w:rsidR="0036486B" w:rsidRPr="0036486B">
        <w:rPr>
          <w:lang w:val="ru-RU"/>
        </w:rPr>
        <w:t xml:space="preserve"> </w:t>
      </w:r>
      <w:r w:rsidR="0036486B">
        <w:rPr>
          <w:lang w:val="ru-RU"/>
        </w:rPr>
        <w:t>уровень</w:t>
      </w:r>
      <w:r w:rsidR="0036486B" w:rsidRPr="0036486B">
        <w:rPr>
          <w:lang w:val="ru-RU"/>
        </w:rPr>
        <w:t xml:space="preserve"> </w:t>
      </w:r>
      <w:r w:rsidR="0036486B">
        <w:rPr>
          <w:lang w:val="ru-RU"/>
        </w:rPr>
        <w:t>охраны (но только для них);  см. документ «</w:t>
      </w:r>
      <w:r w:rsidR="0036486B" w:rsidRPr="0036486B">
        <w:rPr>
          <w:lang w:val="ru-RU"/>
        </w:rPr>
        <w:t xml:space="preserve">Охрана традиционных выражений культуры/выражений фольклора: </w:t>
      </w:r>
      <w:r w:rsidR="0036486B">
        <w:rPr>
          <w:lang w:val="ru-RU"/>
        </w:rPr>
        <w:t xml:space="preserve"> </w:t>
      </w:r>
      <w:r w:rsidR="0036486B" w:rsidRPr="0036486B">
        <w:rPr>
          <w:lang w:val="ru-RU"/>
        </w:rPr>
        <w:t>пересмотренные цели и принципы</w:t>
      </w:r>
      <w:r w:rsidR="0036486B">
        <w:rPr>
          <w:lang w:val="ru-RU"/>
        </w:rPr>
        <w:t>»</w:t>
      </w:r>
      <w:r w:rsidR="00EE3A90" w:rsidRPr="0036486B">
        <w:rPr>
          <w:lang w:val="ru-RU"/>
        </w:rPr>
        <w:t xml:space="preserve"> (</w:t>
      </w:r>
      <w:r w:rsidR="00EE3A90">
        <w:t>WIPO</w:t>
      </w:r>
      <w:r w:rsidR="00EE3A90" w:rsidRPr="0036486B">
        <w:rPr>
          <w:lang w:val="ru-RU"/>
        </w:rPr>
        <w:t>/</w:t>
      </w:r>
      <w:r w:rsidR="00EE3A90">
        <w:t>GRTKF</w:t>
      </w:r>
      <w:r w:rsidR="00EE3A90" w:rsidRPr="0036486B">
        <w:rPr>
          <w:lang w:val="ru-RU"/>
        </w:rPr>
        <w:t>/</w:t>
      </w:r>
      <w:r w:rsidR="00EE3A90">
        <w:t>IC</w:t>
      </w:r>
      <w:r w:rsidR="00EE3A90" w:rsidRPr="0036486B">
        <w:rPr>
          <w:lang w:val="ru-RU"/>
        </w:rPr>
        <w:t>/9/4).</w:t>
      </w:r>
      <w:proofErr w:type="gramEnd"/>
    </w:p>
    <w:p w:rsidR="00734FE8" w:rsidRPr="0036486B" w:rsidRDefault="00734FE8" w:rsidP="001C5AA1">
      <w:pPr>
        <w:spacing w:after="0" w:line="240" w:lineRule="auto"/>
        <w:rPr>
          <w:lang w:val="ru-RU"/>
        </w:rPr>
      </w:pPr>
    </w:p>
    <w:p w:rsidR="00734FE8" w:rsidRPr="00EE300E" w:rsidRDefault="00EE300E" w:rsidP="00567586">
      <w:pPr>
        <w:spacing w:after="0" w:line="240" w:lineRule="auto"/>
        <w:ind w:left="720"/>
        <w:outlineLvl w:val="0"/>
        <w:rPr>
          <w:i/>
          <w:u w:val="single"/>
          <w:lang w:val="ru-RU"/>
        </w:rPr>
      </w:pPr>
      <w:r>
        <w:rPr>
          <w:i/>
          <w:u w:val="single"/>
          <w:lang w:val="ru-RU"/>
        </w:rPr>
        <w:t>Переходные</w:t>
      </w:r>
      <w:r w:rsidRPr="00EE300E">
        <w:rPr>
          <w:i/>
          <w:u w:val="single"/>
          <w:lang w:val="ru-RU"/>
        </w:rPr>
        <w:t xml:space="preserve"> </w:t>
      </w:r>
      <w:r>
        <w:rPr>
          <w:i/>
          <w:u w:val="single"/>
          <w:lang w:val="ru-RU"/>
        </w:rPr>
        <w:t>меры</w:t>
      </w:r>
      <w:r w:rsidR="00DB1C39" w:rsidRPr="00EE300E">
        <w:rPr>
          <w:i/>
          <w:u w:val="single"/>
          <w:lang w:val="ru-RU"/>
        </w:rPr>
        <w:t xml:space="preserve"> (</w:t>
      </w:r>
      <w:r>
        <w:rPr>
          <w:i/>
          <w:u w:val="single"/>
          <w:lang w:val="ru-RU"/>
        </w:rPr>
        <w:t>статья </w:t>
      </w:r>
      <w:r w:rsidR="00DB1C39" w:rsidRPr="00EE300E">
        <w:rPr>
          <w:i/>
          <w:u w:val="single"/>
          <w:lang w:val="ru-RU"/>
        </w:rPr>
        <w:t xml:space="preserve">12 </w:t>
      </w:r>
      <w:r>
        <w:rPr>
          <w:i/>
          <w:u w:val="single"/>
          <w:lang w:val="ru-RU"/>
        </w:rPr>
        <w:t>текста по ТЗ и статья </w:t>
      </w:r>
      <w:r w:rsidR="00DB1C39" w:rsidRPr="00EE300E">
        <w:rPr>
          <w:i/>
          <w:u w:val="single"/>
          <w:lang w:val="ru-RU"/>
        </w:rPr>
        <w:t xml:space="preserve">11 </w:t>
      </w:r>
      <w:r>
        <w:rPr>
          <w:i/>
          <w:u w:val="single"/>
          <w:lang w:val="ru-RU"/>
        </w:rPr>
        <w:t>текста по ТВК</w:t>
      </w:r>
      <w:r w:rsidR="00DB1C39" w:rsidRPr="00EE300E">
        <w:rPr>
          <w:i/>
          <w:u w:val="single"/>
          <w:lang w:val="ru-RU"/>
        </w:rPr>
        <w:t>)</w:t>
      </w:r>
    </w:p>
    <w:p w:rsidR="00734FE8" w:rsidRPr="00EE300E" w:rsidRDefault="00734FE8" w:rsidP="001C5AA1">
      <w:pPr>
        <w:spacing w:after="0" w:line="240" w:lineRule="auto"/>
        <w:rPr>
          <w:lang w:val="ru-RU"/>
        </w:rPr>
      </w:pPr>
    </w:p>
    <w:p w:rsidR="00CA428D" w:rsidRPr="00BB76C8" w:rsidRDefault="00734FE8" w:rsidP="00CA428D">
      <w:pPr>
        <w:spacing w:after="0" w:line="240" w:lineRule="auto"/>
        <w:rPr>
          <w:lang w:val="ru-RU"/>
        </w:rPr>
      </w:pPr>
      <w:r>
        <w:fldChar w:fldCharType="begin"/>
      </w:r>
      <w:r w:rsidRPr="008301CD">
        <w:rPr>
          <w:lang w:val="ru-RU"/>
        </w:rPr>
        <w:instrText xml:space="preserve"> </w:instrText>
      </w:r>
      <w:r>
        <w:instrText>AUTONUM</w:instrText>
      </w:r>
      <w:r w:rsidRPr="008301CD">
        <w:rPr>
          <w:lang w:val="ru-RU"/>
        </w:rPr>
        <w:instrText xml:space="preserve">  </w:instrText>
      </w:r>
      <w:r>
        <w:fldChar w:fldCharType="end"/>
      </w:r>
      <w:r w:rsidRPr="008301CD">
        <w:rPr>
          <w:lang w:val="ru-RU"/>
        </w:rPr>
        <w:tab/>
      </w:r>
      <w:r w:rsidR="008301CD">
        <w:rPr>
          <w:lang w:val="ru-RU"/>
        </w:rPr>
        <w:t>В</w:t>
      </w:r>
      <w:r w:rsidR="008301CD" w:rsidRPr="008301CD">
        <w:rPr>
          <w:lang w:val="ru-RU"/>
        </w:rPr>
        <w:t xml:space="preserve"> </w:t>
      </w:r>
      <w:r w:rsidR="008301CD">
        <w:rPr>
          <w:lang w:val="ru-RU"/>
        </w:rPr>
        <w:t>статье</w:t>
      </w:r>
      <w:r w:rsidR="008301CD" w:rsidRPr="008301CD">
        <w:t> </w:t>
      </w:r>
      <w:r w:rsidR="00CA428D" w:rsidRPr="008301CD">
        <w:rPr>
          <w:lang w:val="ru-RU"/>
        </w:rPr>
        <w:t xml:space="preserve">12.1 </w:t>
      </w:r>
      <w:r w:rsidR="008301CD">
        <w:rPr>
          <w:lang w:val="ru-RU"/>
        </w:rPr>
        <w:t>текста</w:t>
      </w:r>
      <w:r w:rsidR="008301CD" w:rsidRPr="008301CD">
        <w:rPr>
          <w:lang w:val="ru-RU"/>
        </w:rPr>
        <w:t xml:space="preserve"> </w:t>
      </w:r>
      <w:r w:rsidR="008301CD">
        <w:rPr>
          <w:lang w:val="ru-RU"/>
        </w:rPr>
        <w:t>по</w:t>
      </w:r>
      <w:r w:rsidR="008301CD" w:rsidRPr="008301CD">
        <w:rPr>
          <w:lang w:val="ru-RU"/>
        </w:rPr>
        <w:t xml:space="preserve"> </w:t>
      </w:r>
      <w:r w:rsidR="008301CD">
        <w:rPr>
          <w:lang w:val="ru-RU"/>
        </w:rPr>
        <w:t>ТЗ</w:t>
      </w:r>
      <w:r w:rsidR="008301CD" w:rsidRPr="008301CD">
        <w:rPr>
          <w:lang w:val="ru-RU"/>
        </w:rPr>
        <w:t xml:space="preserve"> </w:t>
      </w:r>
      <w:r w:rsidR="008301CD">
        <w:rPr>
          <w:lang w:val="ru-RU"/>
        </w:rPr>
        <w:t>и</w:t>
      </w:r>
      <w:r w:rsidR="008301CD" w:rsidRPr="008301CD">
        <w:rPr>
          <w:lang w:val="ru-RU"/>
        </w:rPr>
        <w:t xml:space="preserve"> </w:t>
      </w:r>
      <w:r w:rsidR="008301CD">
        <w:rPr>
          <w:lang w:val="ru-RU"/>
        </w:rPr>
        <w:t>статье</w:t>
      </w:r>
      <w:r w:rsidR="008301CD" w:rsidRPr="008301CD">
        <w:t> </w:t>
      </w:r>
      <w:r w:rsidR="00CA428D" w:rsidRPr="008301CD">
        <w:rPr>
          <w:lang w:val="ru-RU"/>
        </w:rPr>
        <w:t xml:space="preserve">11.1 </w:t>
      </w:r>
      <w:r w:rsidR="008301CD">
        <w:rPr>
          <w:lang w:val="ru-RU"/>
        </w:rPr>
        <w:t>текста</w:t>
      </w:r>
      <w:r w:rsidR="008301CD" w:rsidRPr="008301CD">
        <w:rPr>
          <w:lang w:val="ru-RU"/>
        </w:rPr>
        <w:t xml:space="preserve"> </w:t>
      </w:r>
      <w:r w:rsidR="008301CD">
        <w:rPr>
          <w:lang w:val="ru-RU"/>
        </w:rPr>
        <w:t>по</w:t>
      </w:r>
      <w:r w:rsidR="008301CD" w:rsidRPr="008301CD">
        <w:rPr>
          <w:lang w:val="ru-RU"/>
        </w:rPr>
        <w:t xml:space="preserve"> </w:t>
      </w:r>
      <w:r w:rsidR="008301CD">
        <w:rPr>
          <w:lang w:val="ru-RU"/>
        </w:rPr>
        <w:t>ТВК</w:t>
      </w:r>
      <w:r w:rsidR="008301CD" w:rsidRPr="008301CD">
        <w:rPr>
          <w:lang w:val="ru-RU"/>
        </w:rPr>
        <w:t xml:space="preserve">, </w:t>
      </w:r>
      <w:r w:rsidR="008301CD">
        <w:rPr>
          <w:lang w:val="ru-RU"/>
        </w:rPr>
        <w:t>как</w:t>
      </w:r>
      <w:r w:rsidR="008301CD" w:rsidRPr="008301CD">
        <w:rPr>
          <w:lang w:val="ru-RU"/>
        </w:rPr>
        <w:t xml:space="preserve"> </w:t>
      </w:r>
      <w:r w:rsidR="008301CD">
        <w:rPr>
          <w:lang w:val="ru-RU"/>
        </w:rPr>
        <w:t>представляется</w:t>
      </w:r>
      <w:r w:rsidR="008301CD" w:rsidRPr="008301CD">
        <w:rPr>
          <w:lang w:val="ru-RU"/>
        </w:rPr>
        <w:t xml:space="preserve">, </w:t>
      </w:r>
      <w:r w:rsidR="008301CD">
        <w:rPr>
          <w:lang w:val="ru-RU"/>
        </w:rPr>
        <w:t>отражена</w:t>
      </w:r>
      <w:r w:rsidR="008301CD" w:rsidRPr="008301CD">
        <w:rPr>
          <w:lang w:val="ru-RU"/>
        </w:rPr>
        <w:t xml:space="preserve"> </w:t>
      </w:r>
      <w:r w:rsidR="008301CD">
        <w:rPr>
          <w:lang w:val="ru-RU"/>
        </w:rPr>
        <w:t>единая</w:t>
      </w:r>
      <w:r w:rsidR="008301CD" w:rsidRPr="008301CD">
        <w:rPr>
          <w:lang w:val="ru-RU"/>
        </w:rPr>
        <w:t xml:space="preserve"> </w:t>
      </w:r>
      <w:r w:rsidR="008301CD">
        <w:rPr>
          <w:lang w:val="ru-RU"/>
        </w:rPr>
        <w:t>позиция</w:t>
      </w:r>
      <w:r w:rsidR="008301CD" w:rsidRPr="008301CD">
        <w:rPr>
          <w:lang w:val="ru-RU"/>
        </w:rPr>
        <w:t xml:space="preserve"> </w:t>
      </w:r>
      <w:r w:rsidR="008301CD">
        <w:rPr>
          <w:lang w:val="ru-RU"/>
        </w:rPr>
        <w:t>в</w:t>
      </w:r>
      <w:r w:rsidR="008301CD" w:rsidRPr="008301CD">
        <w:rPr>
          <w:lang w:val="ru-RU"/>
        </w:rPr>
        <w:t xml:space="preserve"> </w:t>
      </w:r>
      <w:r w:rsidR="008301CD">
        <w:rPr>
          <w:lang w:val="ru-RU"/>
        </w:rPr>
        <w:t>отношении</w:t>
      </w:r>
      <w:r w:rsidR="008301CD" w:rsidRPr="008301CD">
        <w:rPr>
          <w:lang w:val="ru-RU"/>
        </w:rPr>
        <w:t xml:space="preserve"> </w:t>
      </w:r>
      <w:r w:rsidR="008301CD">
        <w:rPr>
          <w:lang w:val="ru-RU"/>
        </w:rPr>
        <w:t>того</w:t>
      </w:r>
      <w:r w:rsidR="008301CD" w:rsidRPr="008301CD">
        <w:rPr>
          <w:lang w:val="ru-RU"/>
        </w:rPr>
        <w:t xml:space="preserve">, </w:t>
      </w:r>
      <w:r w:rsidR="008301CD">
        <w:rPr>
          <w:lang w:val="ru-RU"/>
        </w:rPr>
        <w:t>что</w:t>
      </w:r>
      <w:r w:rsidR="008301CD" w:rsidRPr="008301CD">
        <w:rPr>
          <w:lang w:val="ru-RU"/>
        </w:rPr>
        <w:t xml:space="preserve"> </w:t>
      </w:r>
      <w:r w:rsidR="008301CD">
        <w:rPr>
          <w:lang w:val="ru-RU"/>
        </w:rPr>
        <w:t xml:space="preserve">документ </w:t>
      </w:r>
      <w:r w:rsidR="008301CD" w:rsidRPr="008301CD">
        <w:rPr>
          <w:lang w:val="ru-RU"/>
        </w:rPr>
        <w:t xml:space="preserve">должен применяться ко всем ТЗ/ТВК, которые на момент его вступления в силу удовлетворяют критериям </w:t>
      </w:r>
      <w:proofErr w:type="spellStart"/>
      <w:r w:rsidR="008301CD" w:rsidRPr="008301CD">
        <w:rPr>
          <w:lang w:val="ru-RU"/>
        </w:rPr>
        <w:t>охраноспособности</w:t>
      </w:r>
      <w:proofErr w:type="spellEnd"/>
      <w:r w:rsidR="00CA428D" w:rsidRPr="008301CD">
        <w:rPr>
          <w:lang w:val="ru-RU"/>
        </w:rPr>
        <w:t xml:space="preserve">. </w:t>
      </w:r>
      <w:r w:rsidR="002F0300">
        <w:rPr>
          <w:lang w:val="ru-RU"/>
        </w:rPr>
        <w:t xml:space="preserve"> Формулировки</w:t>
      </w:r>
      <w:r w:rsidR="002F0300" w:rsidRPr="00BB76C8">
        <w:rPr>
          <w:lang w:val="ru-RU"/>
        </w:rPr>
        <w:t xml:space="preserve"> </w:t>
      </w:r>
      <w:r w:rsidR="002F0300">
        <w:rPr>
          <w:lang w:val="ru-RU"/>
        </w:rPr>
        <w:t>этих</w:t>
      </w:r>
      <w:r w:rsidR="002F0300" w:rsidRPr="00BB76C8">
        <w:rPr>
          <w:lang w:val="ru-RU"/>
        </w:rPr>
        <w:t xml:space="preserve"> </w:t>
      </w:r>
      <w:r w:rsidR="002F0300">
        <w:rPr>
          <w:lang w:val="ru-RU"/>
        </w:rPr>
        <w:t>пунктов</w:t>
      </w:r>
      <w:r w:rsidR="002F0300" w:rsidRPr="00BB76C8">
        <w:rPr>
          <w:lang w:val="ru-RU"/>
        </w:rPr>
        <w:t xml:space="preserve"> </w:t>
      </w:r>
      <w:r w:rsidR="002F0300">
        <w:rPr>
          <w:lang w:val="ru-RU"/>
        </w:rPr>
        <w:t>в</w:t>
      </w:r>
      <w:r w:rsidR="002F0300" w:rsidRPr="00BB76C8">
        <w:rPr>
          <w:lang w:val="ru-RU"/>
        </w:rPr>
        <w:t xml:space="preserve"> </w:t>
      </w:r>
      <w:r w:rsidR="002F0300">
        <w:rPr>
          <w:lang w:val="ru-RU"/>
        </w:rPr>
        <w:t>двух</w:t>
      </w:r>
      <w:r w:rsidR="002F0300" w:rsidRPr="00BB76C8">
        <w:rPr>
          <w:lang w:val="ru-RU"/>
        </w:rPr>
        <w:t xml:space="preserve"> </w:t>
      </w:r>
      <w:r w:rsidR="002F0300">
        <w:rPr>
          <w:lang w:val="ru-RU"/>
        </w:rPr>
        <w:t>текстах</w:t>
      </w:r>
      <w:r w:rsidR="002F0300" w:rsidRPr="00BB76C8">
        <w:rPr>
          <w:lang w:val="ru-RU"/>
        </w:rPr>
        <w:t xml:space="preserve"> </w:t>
      </w:r>
      <w:r w:rsidR="002F0300">
        <w:rPr>
          <w:lang w:val="ru-RU"/>
        </w:rPr>
        <w:t>не</w:t>
      </w:r>
      <w:r w:rsidR="002F0300" w:rsidRPr="00BB76C8">
        <w:rPr>
          <w:lang w:val="ru-RU"/>
        </w:rPr>
        <w:t xml:space="preserve"> </w:t>
      </w:r>
      <w:r w:rsidR="002F0300">
        <w:rPr>
          <w:lang w:val="ru-RU"/>
        </w:rPr>
        <w:t>одинаковы</w:t>
      </w:r>
      <w:r w:rsidR="002F0300" w:rsidRPr="00BB76C8">
        <w:rPr>
          <w:lang w:val="ru-RU"/>
        </w:rPr>
        <w:t>.</w:t>
      </w:r>
      <w:r w:rsidR="00230DD4" w:rsidRPr="00BB76C8">
        <w:rPr>
          <w:lang w:val="ru-RU"/>
        </w:rPr>
        <w:t xml:space="preserve"> </w:t>
      </w:r>
      <w:r w:rsidR="00CA428D" w:rsidRPr="00BB76C8">
        <w:rPr>
          <w:lang w:val="ru-RU"/>
        </w:rPr>
        <w:t xml:space="preserve"> </w:t>
      </w:r>
      <w:r w:rsidR="00BB76C8">
        <w:rPr>
          <w:lang w:val="ru-RU"/>
        </w:rPr>
        <w:t xml:space="preserve">Возможно, государства-члены пожелают </w:t>
      </w:r>
      <w:r w:rsidR="00BB76C8" w:rsidRPr="00BB76C8">
        <w:rPr>
          <w:lang w:val="ru-RU"/>
        </w:rPr>
        <w:t>более детально изуч</w:t>
      </w:r>
      <w:r w:rsidR="00BB76C8">
        <w:rPr>
          <w:lang w:val="ru-RU"/>
        </w:rPr>
        <w:t>ить эти</w:t>
      </w:r>
      <w:r w:rsidR="00BB76C8" w:rsidRPr="00BB76C8">
        <w:rPr>
          <w:lang w:val="ru-RU"/>
        </w:rPr>
        <w:t xml:space="preserve"> формулировк</w:t>
      </w:r>
      <w:r w:rsidR="00BB76C8">
        <w:rPr>
          <w:lang w:val="ru-RU"/>
        </w:rPr>
        <w:t>и</w:t>
      </w:r>
      <w:r w:rsidR="00BB76C8" w:rsidRPr="00BB76C8">
        <w:rPr>
          <w:lang w:val="ru-RU"/>
        </w:rPr>
        <w:t xml:space="preserve"> и выбрать более четк</w:t>
      </w:r>
      <w:r w:rsidR="00B03000">
        <w:rPr>
          <w:lang w:val="ru-RU"/>
        </w:rPr>
        <w:t xml:space="preserve">ую характеристику </w:t>
      </w:r>
      <w:r w:rsidR="00BB76C8">
        <w:rPr>
          <w:lang w:val="ru-RU"/>
        </w:rPr>
        <w:t xml:space="preserve">достигнутой </w:t>
      </w:r>
      <w:r w:rsidR="00BB76C8" w:rsidRPr="00BB76C8">
        <w:rPr>
          <w:lang w:val="ru-RU"/>
        </w:rPr>
        <w:t>договоренности</w:t>
      </w:r>
      <w:r w:rsidR="00CA428D" w:rsidRPr="00BB76C8">
        <w:rPr>
          <w:lang w:val="ru-RU"/>
        </w:rPr>
        <w:t xml:space="preserve">. </w:t>
      </w:r>
    </w:p>
    <w:p w:rsidR="00CA428D" w:rsidRPr="00BB76C8" w:rsidRDefault="00CA428D" w:rsidP="00CA428D">
      <w:pPr>
        <w:spacing w:after="0" w:line="240" w:lineRule="auto"/>
        <w:rPr>
          <w:lang w:val="ru-RU"/>
        </w:rPr>
      </w:pPr>
    </w:p>
    <w:p w:rsidR="00CA428D" w:rsidRPr="002F191C" w:rsidRDefault="00CA428D" w:rsidP="00CA428D">
      <w:pPr>
        <w:spacing w:after="0" w:line="240" w:lineRule="auto"/>
        <w:rPr>
          <w:lang w:val="ru-RU"/>
        </w:rPr>
      </w:pPr>
      <w:r>
        <w:fldChar w:fldCharType="begin"/>
      </w:r>
      <w:r w:rsidRPr="003D1821">
        <w:rPr>
          <w:lang w:val="ru-RU"/>
        </w:rPr>
        <w:instrText xml:space="preserve"> </w:instrText>
      </w:r>
      <w:r>
        <w:instrText>AUTONUM</w:instrText>
      </w:r>
      <w:r w:rsidRPr="003D1821">
        <w:rPr>
          <w:lang w:val="ru-RU"/>
        </w:rPr>
        <w:instrText xml:space="preserve">  </w:instrText>
      </w:r>
      <w:r>
        <w:fldChar w:fldCharType="end"/>
      </w:r>
      <w:r w:rsidRPr="003D1821">
        <w:rPr>
          <w:lang w:val="ru-RU"/>
        </w:rPr>
        <w:tab/>
      </w:r>
      <w:r w:rsidR="003D1821">
        <w:rPr>
          <w:lang w:val="ru-RU"/>
        </w:rPr>
        <w:t>Ч</w:t>
      </w:r>
      <w:r w:rsidR="003D1821" w:rsidRPr="003D1821">
        <w:rPr>
          <w:lang w:val="ru-RU"/>
        </w:rPr>
        <w:t xml:space="preserve">то касается вопроса о </w:t>
      </w:r>
      <w:r w:rsidR="003D1821">
        <w:rPr>
          <w:lang w:val="ru-RU"/>
        </w:rPr>
        <w:t xml:space="preserve">правах, </w:t>
      </w:r>
      <w:r w:rsidR="003D1821" w:rsidRPr="003D1821">
        <w:rPr>
          <w:lang w:val="ru-RU"/>
        </w:rPr>
        <w:t>приобретенных третьи</w:t>
      </w:r>
      <w:r w:rsidR="003D1821">
        <w:rPr>
          <w:lang w:val="ru-RU"/>
        </w:rPr>
        <w:t>ми</w:t>
      </w:r>
      <w:r w:rsidR="003D1821" w:rsidRPr="003D1821">
        <w:rPr>
          <w:lang w:val="ru-RU"/>
        </w:rPr>
        <w:t xml:space="preserve"> сторон</w:t>
      </w:r>
      <w:r w:rsidR="003D1821">
        <w:rPr>
          <w:lang w:val="ru-RU"/>
        </w:rPr>
        <w:t>ами</w:t>
      </w:r>
      <w:r w:rsidR="003D1821" w:rsidRPr="003D1821">
        <w:rPr>
          <w:lang w:val="ru-RU"/>
        </w:rPr>
        <w:t xml:space="preserve">, то </w:t>
      </w:r>
      <w:r w:rsidR="003D1821">
        <w:rPr>
          <w:lang w:val="ru-RU"/>
        </w:rPr>
        <w:t>в статье 12</w:t>
      </w:r>
      <w:r w:rsidR="003D1821" w:rsidRPr="003D1821">
        <w:rPr>
          <w:lang w:val="ru-RU"/>
        </w:rPr>
        <w:t>.2</w:t>
      </w:r>
      <w:r w:rsidR="003D1821">
        <w:rPr>
          <w:lang w:val="ru-RU"/>
        </w:rPr>
        <w:t xml:space="preserve"> текста по ТЗ содержится три варианта формулировок, а в статье 11.2 текста по ТВК – два</w:t>
      </w:r>
      <w:proofErr w:type="gramStart"/>
      <w:r w:rsidR="003D1821">
        <w:rPr>
          <w:lang w:val="ru-RU"/>
        </w:rPr>
        <w:t>.</w:t>
      </w:r>
      <w:proofErr w:type="gramEnd"/>
      <w:r w:rsidR="003D1821">
        <w:rPr>
          <w:lang w:val="ru-RU"/>
        </w:rPr>
        <w:t xml:space="preserve">  </w:t>
      </w:r>
      <w:r w:rsidR="006768D3" w:rsidRPr="006768D3">
        <w:rPr>
          <w:lang w:val="ru-RU"/>
        </w:rPr>
        <w:t xml:space="preserve">Для согласования различных </w:t>
      </w:r>
      <w:r w:rsidR="006768D3">
        <w:rPr>
          <w:lang w:val="ru-RU"/>
        </w:rPr>
        <w:t xml:space="preserve">позиций необходимо продолжить </w:t>
      </w:r>
      <w:r w:rsidR="006768D3" w:rsidRPr="006768D3">
        <w:rPr>
          <w:lang w:val="ru-RU"/>
        </w:rPr>
        <w:t>обсуждени</w:t>
      </w:r>
      <w:r w:rsidR="006768D3">
        <w:rPr>
          <w:lang w:val="ru-RU"/>
        </w:rPr>
        <w:t>я</w:t>
      </w:r>
      <w:r w:rsidRPr="006768D3">
        <w:rPr>
          <w:lang w:val="ru-RU"/>
        </w:rPr>
        <w:t xml:space="preserve">.  </w:t>
      </w:r>
      <w:r w:rsidR="002F191C">
        <w:rPr>
          <w:lang w:val="ru-RU"/>
        </w:rPr>
        <w:t xml:space="preserve">Добиться этого можно </w:t>
      </w:r>
      <w:r w:rsidR="002F191C" w:rsidRPr="002F191C">
        <w:rPr>
          <w:lang w:val="ru-RU"/>
        </w:rPr>
        <w:t xml:space="preserve">путем </w:t>
      </w:r>
      <w:proofErr w:type="spellStart"/>
      <w:r w:rsidR="002F191C">
        <w:rPr>
          <w:lang w:val="ru-RU"/>
        </w:rPr>
        <w:t>переформулирования</w:t>
      </w:r>
      <w:proofErr w:type="spellEnd"/>
      <w:r w:rsidR="002F191C">
        <w:rPr>
          <w:lang w:val="ru-RU"/>
        </w:rPr>
        <w:t xml:space="preserve"> </w:t>
      </w:r>
      <w:r w:rsidR="002F191C" w:rsidRPr="002F191C">
        <w:rPr>
          <w:lang w:val="ru-RU"/>
        </w:rPr>
        <w:t xml:space="preserve">текста </w:t>
      </w:r>
      <w:r w:rsidR="002F191C">
        <w:rPr>
          <w:lang w:val="ru-RU"/>
        </w:rPr>
        <w:t>с использованием более прозрачных и простых формулировок</w:t>
      </w:r>
      <w:r w:rsidR="002F191C" w:rsidRPr="002F191C">
        <w:rPr>
          <w:lang w:val="ru-RU"/>
        </w:rPr>
        <w:t xml:space="preserve"> этой важной концепции</w:t>
      </w:r>
      <w:r w:rsidRPr="002F191C">
        <w:rPr>
          <w:lang w:val="ru-RU"/>
        </w:rPr>
        <w:t xml:space="preserve">.  </w:t>
      </w:r>
    </w:p>
    <w:p w:rsidR="00CA428D" w:rsidRPr="002F191C" w:rsidRDefault="00CA428D" w:rsidP="00CA428D">
      <w:pPr>
        <w:spacing w:after="0" w:line="240" w:lineRule="auto"/>
        <w:rPr>
          <w:lang w:val="ru-RU"/>
        </w:rPr>
      </w:pPr>
    </w:p>
    <w:p w:rsidR="00CA428D" w:rsidRPr="00F932B0" w:rsidRDefault="00CA428D" w:rsidP="00CA428D">
      <w:pPr>
        <w:spacing w:after="0" w:line="240" w:lineRule="auto"/>
        <w:rPr>
          <w:lang w:val="ru-RU"/>
        </w:rPr>
      </w:pPr>
      <w:r>
        <w:fldChar w:fldCharType="begin"/>
      </w:r>
      <w:r w:rsidRPr="00F932B0">
        <w:rPr>
          <w:lang w:val="ru-RU"/>
        </w:rPr>
        <w:instrText xml:space="preserve"> </w:instrText>
      </w:r>
      <w:r>
        <w:instrText>AUTONUM</w:instrText>
      </w:r>
      <w:r w:rsidRPr="00F932B0">
        <w:rPr>
          <w:lang w:val="ru-RU"/>
        </w:rPr>
        <w:instrText xml:space="preserve">  </w:instrText>
      </w:r>
      <w:r>
        <w:fldChar w:fldCharType="end"/>
      </w:r>
      <w:r w:rsidRPr="00F932B0">
        <w:rPr>
          <w:lang w:val="ru-RU"/>
        </w:rPr>
        <w:tab/>
      </w:r>
      <w:r w:rsidR="00F932B0">
        <w:rPr>
          <w:lang w:val="ru-RU"/>
        </w:rPr>
        <w:t xml:space="preserve">Возможно, государства-члены пожелают </w:t>
      </w:r>
      <w:r w:rsidR="00F932B0" w:rsidRPr="00F932B0">
        <w:rPr>
          <w:lang w:val="ru-RU"/>
        </w:rPr>
        <w:t xml:space="preserve">сопоставить два текста и внести в них </w:t>
      </w:r>
      <w:r w:rsidR="00F932B0">
        <w:rPr>
          <w:lang w:val="ru-RU"/>
        </w:rPr>
        <w:t xml:space="preserve">необходимые </w:t>
      </w:r>
      <w:r w:rsidR="00F932B0" w:rsidRPr="00F932B0">
        <w:rPr>
          <w:lang w:val="ru-RU"/>
        </w:rPr>
        <w:t>изменения</w:t>
      </w:r>
      <w:r w:rsidRPr="00F932B0">
        <w:rPr>
          <w:lang w:val="ru-RU"/>
        </w:rPr>
        <w:t>.</w:t>
      </w:r>
    </w:p>
    <w:p w:rsidR="00734FE8" w:rsidRPr="00F932B0" w:rsidRDefault="00734FE8" w:rsidP="001C5AA1">
      <w:pPr>
        <w:spacing w:after="0" w:line="240" w:lineRule="auto"/>
        <w:rPr>
          <w:lang w:val="ru-RU"/>
        </w:rPr>
      </w:pPr>
    </w:p>
    <w:p w:rsidR="00734FE8" w:rsidRPr="00642E43" w:rsidRDefault="00642E43" w:rsidP="00734FE8">
      <w:pPr>
        <w:spacing w:after="0" w:line="240" w:lineRule="auto"/>
        <w:ind w:left="720"/>
        <w:rPr>
          <w:i/>
          <w:u w:val="single"/>
          <w:lang w:val="ru-RU"/>
        </w:rPr>
      </w:pPr>
      <w:r>
        <w:rPr>
          <w:i/>
          <w:u w:val="single"/>
          <w:lang w:val="ru-RU"/>
        </w:rPr>
        <w:t>Связь</w:t>
      </w:r>
      <w:r w:rsidRPr="00642E43">
        <w:rPr>
          <w:i/>
          <w:u w:val="single"/>
          <w:lang w:val="ru-RU"/>
        </w:rPr>
        <w:t xml:space="preserve"> </w:t>
      </w:r>
      <w:r>
        <w:rPr>
          <w:i/>
          <w:u w:val="single"/>
          <w:lang w:val="ru-RU"/>
        </w:rPr>
        <w:t>с</w:t>
      </w:r>
      <w:r w:rsidRPr="00642E43">
        <w:rPr>
          <w:i/>
          <w:u w:val="single"/>
          <w:lang w:val="ru-RU"/>
        </w:rPr>
        <w:t xml:space="preserve"> </w:t>
      </w:r>
      <w:r>
        <w:rPr>
          <w:i/>
          <w:u w:val="single"/>
          <w:lang w:val="ru-RU"/>
        </w:rPr>
        <w:t>другими</w:t>
      </w:r>
      <w:r w:rsidRPr="00642E43">
        <w:rPr>
          <w:i/>
          <w:u w:val="single"/>
          <w:lang w:val="ru-RU"/>
        </w:rPr>
        <w:t xml:space="preserve"> </w:t>
      </w:r>
      <w:r>
        <w:rPr>
          <w:i/>
          <w:u w:val="single"/>
          <w:lang w:val="ru-RU"/>
        </w:rPr>
        <w:t>международными</w:t>
      </w:r>
      <w:r w:rsidRPr="00642E43">
        <w:rPr>
          <w:i/>
          <w:u w:val="single"/>
          <w:lang w:val="ru-RU"/>
        </w:rPr>
        <w:t xml:space="preserve"> </w:t>
      </w:r>
      <w:r>
        <w:rPr>
          <w:i/>
          <w:u w:val="single"/>
          <w:lang w:val="ru-RU"/>
        </w:rPr>
        <w:t>соглашениями</w:t>
      </w:r>
      <w:r w:rsidR="00DB1C39" w:rsidRPr="00642E43">
        <w:rPr>
          <w:i/>
          <w:u w:val="single"/>
          <w:lang w:val="ru-RU"/>
        </w:rPr>
        <w:t xml:space="preserve"> (</w:t>
      </w:r>
      <w:r>
        <w:rPr>
          <w:i/>
          <w:u w:val="single"/>
          <w:lang w:val="ru-RU"/>
        </w:rPr>
        <w:t>статьи </w:t>
      </w:r>
      <w:r w:rsidR="00DB1C39" w:rsidRPr="00642E43">
        <w:rPr>
          <w:i/>
          <w:u w:val="single"/>
          <w:lang w:val="ru-RU"/>
        </w:rPr>
        <w:t>13</w:t>
      </w:r>
      <w:r w:rsidR="005703AE" w:rsidRPr="00642E43">
        <w:rPr>
          <w:i/>
          <w:u w:val="single"/>
          <w:lang w:val="ru-RU"/>
        </w:rPr>
        <w:t xml:space="preserve"> </w:t>
      </w:r>
      <w:r>
        <w:rPr>
          <w:i/>
          <w:u w:val="single"/>
          <w:lang w:val="ru-RU"/>
        </w:rPr>
        <w:t>и</w:t>
      </w:r>
      <w:r w:rsidR="005703AE" w:rsidRPr="00642E43">
        <w:rPr>
          <w:i/>
          <w:u w:val="single"/>
          <w:lang w:val="ru-RU"/>
        </w:rPr>
        <w:t xml:space="preserve"> 14</w:t>
      </w:r>
      <w:r w:rsidR="00DB1C39" w:rsidRPr="00642E43">
        <w:rPr>
          <w:i/>
          <w:u w:val="single"/>
          <w:lang w:val="ru-RU"/>
        </w:rPr>
        <w:t xml:space="preserve"> </w:t>
      </w:r>
      <w:r>
        <w:rPr>
          <w:i/>
          <w:u w:val="single"/>
          <w:lang w:val="ru-RU"/>
        </w:rPr>
        <w:t>текста по ТЗ и статья </w:t>
      </w:r>
      <w:r w:rsidR="00DB1C39" w:rsidRPr="00642E43">
        <w:rPr>
          <w:i/>
          <w:u w:val="single"/>
          <w:lang w:val="ru-RU"/>
        </w:rPr>
        <w:t xml:space="preserve">12 </w:t>
      </w:r>
      <w:r>
        <w:rPr>
          <w:i/>
          <w:u w:val="single"/>
          <w:lang w:val="ru-RU"/>
        </w:rPr>
        <w:t>текста по ТВК</w:t>
      </w:r>
      <w:r w:rsidR="00DB1C39" w:rsidRPr="00642E43">
        <w:rPr>
          <w:i/>
          <w:u w:val="single"/>
          <w:lang w:val="ru-RU"/>
        </w:rPr>
        <w:t>)</w:t>
      </w:r>
    </w:p>
    <w:p w:rsidR="00734FE8" w:rsidRPr="00642E43" w:rsidRDefault="00734FE8" w:rsidP="001C5AA1">
      <w:pPr>
        <w:spacing w:after="0" w:line="240" w:lineRule="auto"/>
        <w:rPr>
          <w:lang w:val="ru-RU"/>
        </w:rPr>
      </w:pPr>
    </w:p>
    <w:p w:rsidR="00734FE8" w:rsidRPr="00367480" w:rsidRDefault="00734FE8" w:rsidP="001C5AA1">
      <w:pPr>
        <w:spacing w:after="0" w:line="240" w:lineRule="auto"/>
        <w:rPr>
          <w:lang w:val="ru-RU"/>
        </w:rPr>
      </w:pPr>
      <w:r>
        <w:fldChar w:fldCharType="begin"/>
      </w:r>
      <w:r w:rsidRPr="00A8337F">
        <w:rPr>
          <w:lang w:val="ru-RU"/>
        </w:rPr>
        <w:instrText xml:space="preserve"> </w:instrText>
      </w:r>
      <w:r>
        <w:instrText>AUTONUM</w:instrText>
      </w:r>
      <w:r w:rsidRPr="00A8337F">
        <w:rPr>
          <w:lang w:val="ru-RU"/>
        </w:rPr>
        <w:instrText xml:space="preserve">  </w:instrText>
      </w:r>
      <w:r>
        <w:fldChar w:fldCharType="end"/>
      </w:r>
      <w:r w:rsidRPr="00A8337F">
        <w:rPr>
          <w:lang w:val="ru-RU"/>
        </w:rPr>
        <w:tab/>
      </w:r>
      <w:r w:rsidR="00A8337F">
        <w:rPr>
          <w:lang w:val="ru-RU"/>
        </w:rPr>
        <w:t>В двух текстах используются аналогичные концепции.  Вместе</w:t>
      </w:r>
      <w:r w:rsidR="00A8337F" w:rsidRPr="00157805">
        <w:rPr>
          <w:lang w:val="ru-RU"/>
        </w:rPr>
        <w:t xml:space="preserve"> </w:t>
      </w:r>
      <w:r w:rsidR="00A8337F">
        <w:rPr>
          <w:lang w:val="ru-RU"/>
        </w:rPr>
        <w:t>с</w:t>
      </w:r>
      <w:r w:rsidR="00A8337F" w:rsidRPr="00157805">
        <w:rPr>
          <w:lang w:val="ru-RU"/>
        </w:rPr>
        <w:t xml:space="preserve"> </w:t>
      </w:r>
      <w:r w:rsidR="00A8337F">
        <w:rPr>
          <w:lang w:val="ru-RU"/>
        </w:rPr>
        <w:t>тем</w:t>
      </w:r>
      <w:r w:rsidR="00A8337F" w:rsidRPr="00157805">
        <w:rPr>
          <w:lang w:val="ru-RU"/>
        </w:rPr>
        <w:t xml:space="preserve"> </w:t>
      </w:r>
      <w:r w:rsidR="00A8337F">
        <w:rPr>
          <w:lang w:val="ru-RU"/>
        </w:rPr>
        <w:t>текст</w:t>
      </w:r>
      <w:r w:rsidR="00A8337F" w:rsidRPr="00157805">
        <w:rPr>
          <w:lang w:val="ru-RU"/>
        </w:rPr>
        <w:t xml:space="preserve"> </w:t>
      </w:r>
      <w:r w:rsidR="00A8337F">
        <w:rPr>
          <w:lang w:val="ru-RU"/>
        </w:rPr>
        <w:t>по</w:t>
      </w:r>
      <w:r w:rsidR="00A8337F" w:rsidRPr="00157805">
        <w:rPr>
          <w:lang w:val="ru-RU"/>
        </w:rPr>
        <w:t xml:space="preserve"> </w:t>
      </w:r>
      <w:r w:rsidR="00A8337F">
        <w:rPr>
          <w:lang w:val="ru-RU"/>
        </w:rPr>
        <w:t>ТЗ</w:t>
      </w:r>
      <w:r w:rsidR="00A8337F" w:rsidRPr="00157805">
        <w:rPr>
          <w:lang w:val="ru-RU"/>
        </w:rPr>
        <w:t xml:space="preserve"> </w:t>
      </w:r>
      <w:r w:rsidR="00A8337F">
        <w:rPr>
          <w:lang w:val="ru-RU"/>
        </w:rPr>
        <w:t>содержит</w:t>
      </w:r>
      <w:r w:rsidR="00A8337F" w:rsidRPr="00157805">
        <w:rPr>
          <w:lang w:val="ru-RU"/>
        </w:rPr>
        <w:t xml:space="preserve"> </w:t>
      </w:r>
      <w:r w:rsidR="00A8337F">
        <w:rPr>
          <w:lang w:val="ru-RU"/>
        </w:rPr>
        <w:t>в</w:t>
      </w:r>
      <w:r w:rsidR="00A8337F" w:rsidRPr="00157805">
        <w:rPr>
          <w:lang w:val="ru-RU"/>
        </w:rPr>
        <w:t xml:space="preserve"> </w:t>
      </w:r>
      <w:r w:rsidR="00A8337F">
        <w:rPr>
          <w:lang w:val="ru-RU"/>
        </w:rPr>
        <w:t>виде</w:t>
      </w:r>
      <w:r w:rsidR="00A8337F" w:rsidRPr="00157805">
        <w:rPr>
          <w:lang w:val="ru-RU"/>
        </w:rPr>
        <w:t xml:space="preserve"> </w:t>
      </w:r>
      <w:r w:rsidR="00A8337F">
        <w:rPr>
          <w:lang w:val="ru-RU"/>
        </w:rPr>
        <w:t>отдельной</w:t>
      </w:r>
      <w:r w:rsidR="00A8337F" w:rsidRPr="00157805">
        <w:rPr>
          <w:lang w:val="ru-RU"/>
        </w:rPr>
        <w:t xml:space="preserve"> </w:t>
      </w:r>
      <w:r w:rsidR="00A8337F">
        <w:rPr>
          <w:lang w:val="ru-RU"/>
        </w:rPr>
        <w:t>статьи</w:t>
      </w:r>
      <w:r w:rsidR="00A8337F" w:rsidRPr="00157805">
        <w:rPr>
          <w:lang w:val="ru-RU"/>
        </w:rPr>
        <w:t xml:space="preserve"> </w:t>
      </w:r>
      <w:r w:rsidR="00A8337F">
        <w:rPr>
          <w:lang w:val="ru-RU"/>
        </w:rPr>
        <w:t>положение</w:t>
      </w:r>
      <w:r w:rsidR="00A8337F" w:rsidRPr="00157805">
        <w:rPr>
          <w:lang w:val="ru-RU"/>
        </w:rPr>
        <w:t xml:space="preserve"> </w:t>
      </w:r>
      <w:r w:rsidR="00A8337F">
        <w:rPr>
          <w:lang w:val="ru-RU"/>
        </w:rPr>
        <w:t>о</w:t>
      </w:r>
      <w:r w:rsidR="00A8337F" w:rsidRPr="00157805">
        <w:rPr>
          <w:lang w:val="ru-RU"/>
        </w:rPr>
        <w:t xml:space="preserve"> </w:t>
      </w:r>
      <w:proofErr w:type="spellStart"/>
      <w:r w:rsidR="00A8337F">
        <w:rPr>
          <w:lang w:val="ru-RU"/>
        </w:rPr>
        <w:t>неумалении</w:t>
      </w:r>
      <w:proofErr w:type="spellEnd"/>
      <w:r w:rsidR="00A8337F" w:rsidRPr="00157805">
        <w:rPr>
          <w:lang w:val="ru-RU"/>
        </w:rPr>
        <w:t xml:space="preserve"> </w:t>
      </w:r>
      <w:r w:rsidR="00A8337F">
        <w:rPr>
          <w:lang w:val="ru-RU"/>
        </w:rPr>
        <w:t>прав</w:t>
      </w:r>
      <w:r w:rsidR="00A8337F" w:rsidRPr="00157805">
        <w:rPr>
          <w:lang w:val="ru-RU"/>
        </w:rPr>
        <w:t xml:space="preserve"> </w:t>
      </w:r>
      <w:r w:rsidR="005C48D0" w:rsidRPr="00157805">
        <w:rPr>
          <w:lang w:val="ru-RU"/>
        </w:rPr>
        <w:t>(</w:t>
      </w:r>
      <w:r w:rsidR="00A8337F">
        <w:rPr>
          <w:lang w:val="ru-RU"/>
        </w:rPr>
        <w:t>статья </w:t>
      </w:r>
      <w:r w:rsidR="005C48D0" w:rsidRPr="00157805">
        <w:rPr>
          <w:lang w:val="ru-RU"/>
        </w:rPr>
        <w:t>14)</w:t>
      </w:r>
      <w:r w:rsidR="00A8337F">
        <w:rPr>
          <w:lang w:val="ru-RU"/>
        </w:rPr>
        <w:t xml:space="preserve">, тогда </w:t>
      </w:r>
      <w:r w:rsidR="00A8337F">
        <w:rPr>
          <w:lang w:val="ru-RU"/>
        </w:rPr>
        <w:lastRenderedPageBreak/>
        <w:t xml:space="preserve">как </w:t>
      </w:r>
      <w:r w:rsidR="00157805">
        <w:rPr>
          <w:lang w:val="ru-RU"/>
        </w:rPr>
        <w:t>в тексте по ТВК аналогичное положение фигуриру</w:t>
      </w:r>
      <w:r w:rsidR="000D112B">
        <w:rPr>
          <w:lang w:val="ru-RU"/>
        </w:rPr>
        <w:t>е</w:t>
      </w:r>
      <w:r w:rsidR="00157805">
        <w:rPr>
          <w:lang w:val="ru-RU"/>
        </w:rPr>
        <w:t>т в статье, посвященной связи с другими международными соглашениями</w:t>
      </w:r>
      <w:r w:rsidR="005C48D0" w:rsidRPr="00157805">
        <w:rPr>
          <w:lang w:val="ru-RU"/>
        </w:rPr>
        <w:t xml:space="preserve"> (</w:t>
      </w:r>
      <w:r w:rsidR="00157805">
        <w:rPr>
          <w:lang w:val="ru-RU"/>
        </w:rPr>
        <w:t>статья </w:t>
      </w:r>
      <w:r w:rsidR="005C48D0" w:rsidRPr="00157805">
        <w:rPr>
          <w:lang w:val="ru-RU"/>
        </w:rPr>
        <w:t xml:space="preserve">12).  </w:t>
      </w:r>
      <w:r w:rsidR="00367480">
        <w:rPr>
          <w:lang w:val="ru-RU"/>
        </w:rPr>
        <w:t>Государства</w:t>
      </w:r>
      <w:r w:rsidR="00367480" w:rsidRPr="00367480">
        <w:rPr>
          <w:lang w:val="ru-RU"/>
        </w:rPr>
        <w:t>-</w:t>
      </w:r>
      <w:r w:rsidR="00367480">
        <w:rPr>
          <w:lang w:val="ru-RU"/>
        </w:rPr>
        <w:t>члены</w:t>
      </w:r>
      <w:r w:rsidR="00367480" w:rsidRPr="00367480">
        <w:rPr>
          <w:lang w:val="ru-RU"/>
        </w:rPr>
        <w:t xml:space="preserve">, </w:t>
      </w:r>
      <w:r w:rsidR="00367480">
        <w:rPr>
          <w:lang w:val="ru-RU"/>
        </w:rPr>
        <w:t>возможно</w:t>
      </w:r>
      <w:r w:rsidR="00367480" w:rsidRPr="00367480">
        <w:rPr>
          <w:lang w:val="ru-RU"/>
        </w:rPr>
        <w:t xml:space="preserve">, </w:t>
      </w:r>
      <w:r w:rsidR="00367480">
        <w:rPr>
          <w:lang w:val="ru-RU"/>
        </w:rPr>
        <w:t>пожелают</w:t>
      </w:r>
      <w:r w:rsidR="00367480" w:rsidRPr="00367480">
        <w:rPr>
          <w:lang w:val="ru-RU"/>
        </w:rPr>
        <w:t xml:space="preserve"> </w:t>
      </w:r>
      <w:r w:rsidR="00367480">
        <w:rPr>
          <w:lang w:val="ru-RU"/>
        </w:rPr>
        <w:t>рассмотреть</w:t>
      </w:r>
      <w:r w:rsidR="00367480" w:rsidRPr="00367480">
        <w:rPr>
          <w:lang w:val="ru-RU"/>
        </w:rPr>
        <w:t xml:space="preserve"> </w:t>
      </w:r>
      <w:r w:rsidR="00367480">
        <w:rPr>
          <w:lang w:val="ru-RU"/>
        </w:rPr>
        <w:t>вопрос</w:t>
      </w:r>
      <w:r w:rsidR="00367480" w:rsidRPr="00367480">
        <w:rPr>
          <w:lang w:val="ru-RU"/>
        </w:rPr>
        <w:t xml:space="preserve"> </w:t>
      </w:r>
      <w:r w:rsidR="00367480">
        <w:rPr>
          <w:lang w:val="ru-RU"/>
        </w:rPr>
        <w:t>о</w:t>
      </w:r>
      <w:r w:rsidR="00367480" w:rsidRPr="00367480">
        <w:rPr>
          <w:lang w:val="ru-RU"/>
        </w:rPr>
        <w:t xml:space="preserve"> </w:t>
      </w:r>
      <w:r w:rsidR="00367480">
        <w:rPr>
          <w:lang w:val="ru-RU"/>
        </w:rPr>
        <w:t>местонахождении этого положения, равно как и принятии единой формулировки в обоих текстах во избежание путаницы</w:t>
      </w:r>
      <w:r w:rsidR="005C48D0" w:rsidRPr="00367480">
        <w:rPr>
          <w:lang w:val="ru-RU"/>
        </w:rPr>
        <w:t xml:space="preserve">. </w:t>
      </w:r>
    </w:p>
    <w:p w:rsidR="0071388A" w:rsidRPr="00367480" w:rsidRDefault="0071388A" w:rsidP="0034265B">
      <w:pPr>
        <w:spacing w:after="0" w:line="240" w:lineRule="auto"/>
        <w:rPr>
          <w:i/>
          <w:u w:val="single"/>
          <w:lang w:val="ru-RU"/>
        </w:rPr>
      </w:pPr>
    </w:p>
    <w:p w:rsidR="00734FE8" w:rsidRPr="004E508D" w:rsidRDefault="004E508D" w:rsidP="00567586">
      <w:pPr>
        <w:spacing w:after="0" w:line="240" w:lineRule="auto"/>
        <w:ind w:left="720"/>
        <w:outlineLvl w:val="0"/>
        <w:rPr>
          <w:i/>
          <w:u w:val="single"/>
          <w:lang w:val="ru-RU"/>
        </w:rPr>
      </w:pPr>
      <w:r>
        <w:rPr>
          <w:i/>
          <w:u w:val="single"/>
          <w:lang w:val="ru-RU"/>
        </w:rPr>
        <w:t>Национальный</w:t>
      </w:r>
      <w:r w:rsidRPr="004E508D">
        <w:rPr>
          <w:i/>
          <w:u w:val="single"/>
          <w:lang w:val="ru-RU"/>
        </w:rPr>
        <w:t xml:space="preserve"> </w:t>
      </w:r>
      <w:r>
        <w:rPr>
          <w:i/>
          <w:u w:val="single"/>
          <w:lang w:val="ru-RU"/>
        </w:rPr>
        <w:t>режим</w:t>
      </w:r>
      <w:r w:rsidR="00734FE8" w:rsidRPr="004E508D">
        <w:rPr>
          <w:i/>
          <w:u w:val="single"/>
          <w:lang w:val="ru-RU"/>
        </w:rPr>
        <w:t xml:space="preserve"> </w:t>
      </w:r>
      <w:r w:rsidR="0055001A" w:rsidRPr="004E508D">
        <w:rPr>
          <w:i/>
          <w:u w:val="single"/>
          <w:lang w:val="ru-RU"/>
        </w:rPr>
        <w:t>(</w:t>
      </w:r>
      <w:r>
        <w:rPr>
          <w:i/>
          <w:u w:val="single"/>
          <w:lang w:val="ru-RU"/>
        </w:rPr>
        <w:t>статья </w:t>
      </w:r>
      <w:r w:rsidR="0055001A" w:rsidRPr="004E508D">
        <w:rPr>
          <w:i/>
          <w:u w:val="single"/>
          <w:lang w:val="ru-RU"/>
        </w:rPr>
        <w:t xml:space="preserve">15 </w:t>
      </w:r>
      <w:r>
        <w:rPr>
          <w:i/>
          <w:u w:val="single"/>
          <w:lang w:val="ru-RU"/>
        </w:rPr>
        <w:t>текста по ТЗ и статья </w:t>
      </w:r>
      <w:r w:rsidR="0055001A" w:rsidRPr="004E508D">
        <w:rPr>
          <w:i/>
          <w:u w:val="single"/>
          <w:lang w:val="ru-RU"/>
        </w:rPr>
        <w:t xml:space="preserve">13 </w:t>
      </w:r>
      <w:r>
        <w:rPr>
          <w:i/>
          <w:u w:val="single"/>
          <w:lang w:val="ru-RU"/>
        </w:rPr>
        <w:t>текста по ТВК</w:t>
      </w:r>
      <w:r w:rsidR="0055001A" w:rsidRPr="004E508D">
        <w:rPr>
          <w:i/>
          <w:u w:val="single"/>
          <w:lang w:val="ru-RU"/>
        </w:rPr>
        <w:t>)</w:t>
      </w:r>
    </w:p>
    <w:p w:rsidR="00734FE8" w:rsidRPr="004E508D" w:rsidRDefault="00734FE8" w:rsidP="0034265B">
      <w:pPr>
        <w:spacing w:after="0" w:line="240" w:lineRule="auto"/>
        <w:rPr>
          <w:lang w:val="ru-RU"/>
        </w:rPr>
      </w:pPr>
    </w:p>
    <w:p w:rsidR="00230DD4" w:rsidRPr="00B06BD4" w:rsidRDefault="00734FE8" w:rsidP="0034265B">
      <w:pPr>
        <w:spacing w:after="0" w:line="240" w:lineRule="auto"/>
        <w:rPr>
          <w:lang w:val="ru-RU"/>
        </w:rPr>
      </w:pPr>
      <w:r>
        <w:fldChar w:fldCharType="begin"/>
      </w:r>
      <w:r w:rsidRPr="004E508D">
        <w:rPr>
          <w:lang w:val="ru-RU"/>
        </w:rPr>
        <w:instrText xml:space="preserve"> </w:instrText>
      </w:r>
      <w:r>
        <w:instrText>AUTONUM</w:instrText>
      </w:r>
      <w:r w:rsidRPr="004E508D">
        <w:rPr>
          <w:lang w:val="ru-RU"/>
        </w:rPr>
        <w:instrText xml:space="preserve">  </w:instrText>
      </w:r>
      <w:r>
        <w:fldChar w:fldCharType="end"/>
      </w:r>
      <w:r w:rsidRPr="004E508D">
        <w:rPr>
          <w:lang w:val="ru-RU"/>
        </w:rPr>
        <w:tab/>
      </w:r>
      <w:r w:rsidR="001532C4">
        <w:rPr>
          <w:lang w:val="ru-RU"/>
        </w:rPr>
        <w:t xml:space="preserve">Что касается </w:t>
      </w:r>
      <w:r w:rsidR="004E508D">
        <w:rPr>
          <w:lang w:val="ru-RU"/>
        </w:rPr>
        <w:t>национально</w:t>
      </w:r>
      <w:r w:rsidR="001532C4">
        <w:rPr>
          <w:lang w:val="ru-RU"/>
        </w:rPr>
        <w:t>го</w:t>
      </w:r>
      <w:r w:rsidR="004E508D" w:rsidRPr="004E508D">
        <w:rPr>
          <w:lang w:val="ru-RU"/>
        </w:rPr>
        <w:t xml:space="preserve"> </w:t>
      </w:r>
      <w:r w:rsidR="004E508D">
        <w:rPr>
          <w:lang w:val="ru-RU"/>
        </w:rPr>
        <w:t>режим</w:t>
      </w:r>
      <w:r w:rsidR="001532C4">
        <w:rPr>
          <w:lang w:val="ru-RU"/>
        </w:rPr>
        <w:t>а, то</w:t>
      </w:r>
      <w:r w:rsidR="004E508D" w:rsidRPr="004E508D">
        <w:rPr>
          <w:lang w:val="ru-RU"/>
        </w:rPr>
        <w:t xml:space="preserve"> </w:t>
      </w:r>
      <w:r w:rsidR="004E508D">
        <w:rPr>
          <w:lang w:val="ru-RU"/>
        </w:rPr>
        <w:t>текст</w:t>
      </w:r>
      <w:r w:rsidR="004E508D" w:rsidRPr="004E508D">
        <w:rPr>
          <w:lang w:val="ru-RU"/>
        </w:rPr>
        <w:t xml:space="preserve"> </w:t>
      </w:r>
      <w:r w:rsidR="004E508D">
        <w:rPr>
          <w:lang w:val="ru-RU"/>
        </w:rPr>
        <w:t>по</w:t>
      </w:r>
      <w:r w:rsidR="004E508D" w:rsidRPr="004E508D">
        <w:rPr>
          <w:lang w:val="ru-RU"/>
        </w:rPr>
        <w:t xml:space="preserve"> </w:t>
      </w:r>
      <w:r w:rsidR="004E508D">
        <w:rPr>
          <w:lang w:val="ru-RU"/>
        </w:rPr>
        <w:t>ТЗ</w:t>
      </w:r>
      <w:r w:rsidR="0071388A" w:rsidRPr="004E508D">
        <w:rPr>
          <w:lang w:val="ru-RU"/>
        </w:rPr>
        <w:t xml:space="preserve">, </w:t>
      </w:r>
      <w:r w:rsidR="004E508D">
        <w:rPr>
          <w:lang w:val="ru-RU"/>
        </w:rPr>
        <w:t xml:space="preserve">включающий три альтернативных варианта, и текст по ТВК значительно расходятся.  </w:t>
      </w:r>
      <w:r w:rsidR="00B06BD4">
        <w:rPr>
          <w:lang w:val="ru-RU"/>
        </w:rPr>
        <w:t>Государства</w:t>
      </w:r>
      <w:r w:rsidR="00B06BD4" w:rsidRPr="00B06BD4">
        <w:rPr>
          <w:lang w:val="ru-RU"/>
        </w:rPr>
        <w:t>-</w:t>
      </w:r>
      <w:r w:rsidR="00B06BD4">
        <w:rPr>
          <w:lang w:val="ru-RU"/>
        </w:rPr>
        <w:t>члены</w:t>
      </w:r>
      <w:r w:rsidR="00B06BD4" w:rsidRPr="00B06BD4">
        <w:rPr>
          <w:lang w:val="ru-RU"/>
        </w:rPr>
        <w:t xml:space="preserve">, </w:t>
      </w:r>
      <w:r w:rsidR="00B06BD4">
        <w:rPr>
          <w:lang w:val="ru-RU"/>
        </w:rPr>
        <w:t>возможно</w:t>
      </w:r>
      <w:r w:rsidR="00B06BD4" w:rsidRPr="00B06BD4">
        <w:rPr>
          <w:lang w:val="ru-RU"/>
        </w:rPr>
        <w:t xml:space="preserve">, </w:t>
      </w:r>
      <w:r w:rsidR="00B06BD4">
        <w:rPr>
          <w:lang w:val="ru-RU"/>
        </w:rPr>
        <w:t>пожелают</w:t>
      </w:r>
      <w:r w:rsidR="00B06BD4" w:rsidRPr="00B06BD4">
        <w:rPr>
          <w:lang w:val="ru-RU"/>
        </w:rPr>
        <w:t xml:space="preserve"> </w:t>
      </w:r>
      <w:r w:rsidR="00B06BD4">
        <w:rPr>
          <w:lang w:val="ru-RU"/>
        </w:rPr>
        <w:t>проанализировать оба текста и внести необходимые изменения в интересах единообразия</w:t>
      </w:r>
      <w:r w:rsidR="00931014" w:rsidRPr="00B06BD4">
        <w:rPr>
          <w:lang w:val="ru-RU"/>
        </w:rPr>
        <w:t xml:space="preserve">. </w:t>
      </w:r>
    </w:p>
    <w:p w:rsidR="00734FE8" w:rsidRPr="00B06BD4" w:rsidRDefault="00734FE8" w:rsidP="001C5AA1">
      <w:pPr>
        <w:spacing w:after="0" w:line="240" w:lineRule="auto"/>
        <w:rPr>
          <w:lang w:val="ru-RU"/>
        </w:rPr>
      </w:pPr>
    </w:p>
    <w:p w:rsidR="00734FE8" w:rsidRPr="005E6C26" w:rsidRDefault="005E6C26" w:rsidP="00567586">
      <w:pPr>
        <w:spacing w:after="0" w:line="240" w:lineRule="auto"/>
        <w:ind w:left="720"/>
        <w:outlineLvl w:val="0"/>
        <w:rPr>
          <w:i/>
          <w:u w:val="single"/>
          <w:lang w:val="ru-RU"/>
        </w:rPr>
      </w:pPr>
      <w:r>
        <w:rPr>
          <w:i/>
          <w:u w:val="single"/>
          <w:lang w:val="ru-RU"/>
        </w:rPr>
        <w:t>Трансграничное</w:t>
      </w:r>
      <w:r w:rsidRPr="005E6C26">
        <w:rPr>
          <w:i/>
          <w:u w:val="single"/>
          <w:lang w:val="ru-RU"/>
        </w:rPr>
        <w:t xml:space="preserve"> </w:t>
      </w:r>
      <w:r>
        <w:rPr>
          <w:i/>
          <w:u w:val="single"/>
          <w:lang w:val="ru-RU"/>
        </w:rPr>
        <w:t>сотрудничество</w:t>
      </w:r>
      <w:r w:rsidR="0055001A" w:rsidRPr="005E6C26">
        <w:rPr>
          <w:i/>
          <w:u w:val="single"/>
          <w:lang w:val="ru-RU"/>
        </w:rPr>
        <w:t xml:space="preserve"> (</w:t>
      </w:r>
      <w:r>
        <w:rPr>
          <w:i/>
          <w:u w:val="single"/>
          <w:lang w:val="ru-RU"/>
        </w:rPr>
        <w:t>статья </w:t>
      </w:r>
      <w:r w:rsidR="0055001A" w:rsidRPr="005E6C26">
        <w:rPr>
          <w:i/>
          <w:u w:val="single"/>
          <w:lang w:val="ru-RU"/>
        </w:rPr>
        <w:t xml:space="preserve">16 </w:t>
      </w:r>
      <w:r>
        <w:rPr>
          <w:i/>
          <w:u w:val="single"/>
          <w:lang w:val="ru-RU"/>
        </w:rPr>
        <w:t>текста по ТЗ и статья </w:t>
      </w:r>
      <w:r w:rsidR="0055001A" w:rsidRPr="005E6C26">
        <w:rPr>
          <w:i/>
          <w:u w:val="single"/>
          <w:lang w:val="ru-RU"/>
        </w:rPr>
        <w:t xml:space="preserve">14 </w:t>
      </w:r>
      <w:r>
        <w:rPr>
          <w:i/>
          <w:u w:val="single"/>
          <w:lang w:val="ru-RU"/>
        </w:rPr>
        <w:t>текста по ТВК</w:t>
      </w:r>
      <w:r w:rsidR="0055001A" w:rsidRPr="005E6C26">
        <w:rPr>
          <w:i/>
          <w:u w:val="single"/>
          <w:lang w:val="ru-RU"/>
        </w:rPr>
        <w:t>)</w:t>
      </w:r>
    </w:p>
    <w:p w:rsidR="00734FE8" w:rsidRPr="005E6C26" w:rsidRDefault="00734FE8" w:rsidP="001C5AA1">
      <w:pPr>
        <w:spacing w:after="0" w:line="240" w:lineRule="auto"/>
        <w:rPr>
          <w:lang w:val="ru-RU"/>
        </w:rPr>
      </w:pPr>
    </w:p>
    <w:p w:rsidR="00B02BAA" w:rsidRPr="009F3A78" w:rsidRDefault="00734FE8" w:rsidP="00B02BAA">
      <w:pPr>
        <w:spacing w:after="0" w:line="240" w:lineRule="auto"/>
        <w:rPr>
          <w:lang w:val="ru-RU"/>
        </w:rPr>
      </w:pPr>
      <w:r>
        <w:fldChar w:fldCharType="begin"/>
      </w:r>
      <w:r w:rsidRPr="00086909">
        <w:rPr>
          <w:lang w:val="ru-RU"/>
        </w:rPr>
        <w:instrText xml:space="preserve"> </w:instrText>
      </w:r>
      <w:r>
        <w:instrText>AUTONUM</w:instrText>
      </w:r>
      <w:r w:rsidRPr="00086909">
        <w:rPr>
          <w:lang w:val="ru-RU"/>
        </w:rPr>
        <w:instrText xml:space="preserve">  </w:instrText>
      </w:r>
      <w:r>
        <w:fldChar w:fldCharType="end"/>
      </w:r>
      <w:r w:rsidRPr="00086909">
        <w:rPr>
          <w:lang w:val="ru-RU"/>
        </w:rPr>
        <w:tab/>
      </w:r>
      <w:proofErr w:type="gramStart"/>
      <w:r w:rsidR="00086909" w:rsidRPr="00086909">
        <w:rPr>
          <w:lang w:val="ru-RU"/>
        </w:rPr>
        <w:t>Это положение касается важного вопроса о ТЗ/ТВК, которые принадлежат и</w:t>
      </w:r>
      <w:r w:rsidR="00086909">
        <w:rPr>
          <w:lang w:val="ru-RU"/>
        </w:rPr>
        <w:t xml:space="preserve">ли </w:t>
      </w:r>
      <w:r w:rsidR="00086909" w:rsidRPr="00086909">
        <w:rPr>
          <w:lang w:val="ru-RU"/>
        </w:rPr>
        <w:t>находятся на территории нескольких государств</w:t>
      </w:r>
      <w:r w:rsidR="00B02BAA" w:rsidRPr="00086909">
        <w:rPr>
          <w:lang w:val="ru-RU"/>
        </w:rPr>
        <w:t>.</w:t>
      </w:r>
      <w:proofErr w:type="gramEnd"/>
      <w:r w:rsidR="00B02BAA" w:rsidRPr="00086909">
        <w:rPr>
          <w:lang w:val="ru-RU"/>
        </w:rPr>
        <w:t xml:space="preserve">  </w:t>
      </w:r>
      <w:r w:rsidR="009F3A78" w:rsidRPr="009F3A78">
        <w:rPr>
          <w:lang w:val="ru-RU"/>
        </w:rPr>
        <w:t xml:space="preserve">Хотя на первый взгляд формулировки более или менее схожи, </w:t>
      </w:r>
      <w:r w:rsidR="009F3A78">
        <w:rPr>
          <w:lang w:val="ru-RU"/>
        </w:rPr>
        <w:t xml:space="preserve">присутствуют </w:t>
      </w:r>
      <w:r w:rsidR="009F3A78" w:rsidRPr="009F3A78">
        <w:rPr>
          <w:lang w:val="ru-RU"/>
        </w:rPr>
        <w:t>некоторые расхождения в терминологии, которы</w:t>
      </w:r>
      <w:r w:rsidR="009F3A78">
        <w:rPr>
          <w:lang w:val="ru-RU"/>
        </w:rPr>
        <w:t>м</w:t>
      </w:r>
      <w:r w:rsidR="009F3A78" w:rsidRPr="009F3A78">
        <w:rPr>
          <w:lang w:val="ru-RU"/>
        </w:rPr>
        <w:t xml:space="preserve"> </w:t>
      </w:r>
      <w:r w:rsidR="009F3A78">
        <w:rPr>
          <w:lang w:val="ru-RU"/>
        </w:rPr>
        <w:t xml:space="preserve">государства-члены, возможно, </w:t>
      </w:r>
      <w:r w:rsidR="009F3A78" w:rsidRPr="009F3A78">
        <w:rPr>
          <w:lang w:val="ru-RU"/>
        </w:rPr>
        <w:t>пожела</w:t>
      </w:r>
      <w:r w:rsidR="009F3A78">
        <w:rPr>
          <w:lang w:val="ru-RU"/>
        </w:rPr>
        <w:t>ю</w:t>
      </w:r>
      <w:r w:rsidR="009F3A78" w:rsidRPr="009F3A78">
        <w:rPr>
          <w:lang w:val="ru-RU"/>
        </w:rPr>
        <w:t xml:space="preserve">т </w:t>
      </w:r>
      <w:r w:rsidR="009F3A78">
        <w:rPr>
          <w:lang w:val="ru-RU"/>
        </w:rPr>
        <w:t xml:space="preserve">уделить </w:t>
      </w:r>
      <w:r w:rsidR="009F3A78" w:rsidRPr="009F3A78">
        <w:rPr>
          <w:lang w:val="ru-RU"/>
        </w:rPr>
        <w:t xml:space="preserve">пристальное внимание, с </w:t>
      </w:r>
      <w:proofErr w:type="gramStart"/>
      <w:r w:rsidR="009F3A78" w:rsidRPr="009F3A78">
        <w:rPr>
          <w:lang w:val="ru-RU"/>
        </w:rPr>
        <w:t>тем</w:t>
      </w:r>
      <w:proofErr w:type="gramEnd"/>
      <w:r w:rsidR="009F3A78" w:rsidRPr="009F3A78">
        <w:rPr>
          <w:lang w:val="ru-RU"/>
        </w:rPr>
        <w:t xml:space="preserve"> чтобы найти наиболее подходящую формулировку для обоих текстов</w:t>
      </w:r>
      <w:r w:rsidR="00B02BAA" w:rsidRPr="009F3A78">
        <w:rPr>
          <w:lang w:val="ru-RU"/>
        </w:rPr>
        <w:t xml:space="preserve">. </w:t>
      </w:r>
    </w:p>
    <w:p w:rsidR="00B02BAA" w:rsidRPr="009F3A78" w:rsidRDefault="00B02BAA" w:rsidP="00B02BAA">
      <w:pPr>
        <w:spacing w:after="0" w:line="240" w:lineRule="auto"/>
        <w:rPr>
          <w:lang w:val="ru-RU"/>
        </w:rPr>
      </w:pPr>
    </w:p>
    <w:p w:rsidR="00B02BAA" w:rsidRPr="00A07851" w:rsidRDefault="00B02BAA" w:rsidP="00B02BAA">
      <w:pPr>
        <w:spacing w:after="0" w:line="240" w:lineRule="auto"/>
        <w:rPr>
          <w:lang w:val="ru-RU"/>
        </w:rPr>
      </w:pPr>
      <w:r>
        <w:fldChar w:fldCharType="begin"/>
      </w:r>
      <w:r w:rsidRPr="00B424B1">
        <w:rPr>
          <w:lang w:val="ru-RU"/>
        </w:rPr>
        <w:instrText xml:space="preserve"> </w:instrText>
      </w:r>
      <w:r>
        <w:instrText>AUTONUM</w:instrText>
      </w:r>
      <w:r w:rsidRPr="00B424B1">
        <w:rPr>
          <w:lang w:val="ru-RU"/>
        </w:rPr>
        <w:instrText xml:space="preserve">  </w:instrText>
      </w:r>
      <w:r>
        <w:fldChar w:fldCharType="end"/>
      </w:r>
      <w:r w:rsidRPr="00B424B1">
        <w:rPr>
          <w:lang w:val="ru-RU"/>
        </w:rPr>
        <w:tab/>
      </w:r>
      <w:proofErr w:type="gramStart"/>
      <w:r w:rsidR="00B424B1">
        <w:rPr>
          <w:lang w:val="ru-RU"/>
        </w:rPr>
        <w:t xml:space="preserve">Хочу также </w:t>
      </w:r>
      <w:r w:rsidR="00B424B1" w:rsidRPr="00B424B1">
        <w:rPr>
          <w:lang w:val="ru-RU"/>
        </w:rPr>
        <w:t>отметить, что в тексте по ГР упоминаются законы и протоколы из сферы обычного прав</w:t>
      </w:r>
      <w:r w:rsidRPr="00B424B1">
        <w:rPr>
          <w:lang w:val="ru-RU"/>
        </w:rPr>
        <w:t>.</w:t>
      </w:r>
      <w:proofErr w:type="gramEnd"/>
      <w:r w:rsidRPr="00B424B1">
        <w:rPr>
          <w:lang w:val="ru-RU"/>
        </w:rPr>
        <w:t xml:space="preserve">  </w:t>
      </w:r>
      <w:r w:rsidR="00A07851">
        <w:rPr>
          <w:lang w:val="ru-RU"/>
        </w:rPr>
        <w:t>Государства</w:t>
      </w:r>
      <w:r w:rsidR="00A07851" w:rsidRPr="00A07851">
        <w:rPr>
          <w:lang w:val="ru-RU"/>
        </w:rPr>
        <w:t>-</w:t>
      </w:r>
      <w:r w:rsidR="00A07851">
        <w:rPr>
          <w:lang w:val="ru-RU"/>
        </w:rPr>
        <w:t>члены</w:t>
      </w:r>
      <w:r w:rsidR="00A07851" w:rsidRPr="00A07851">
        <w:rPr>
          <w:lang w:val="ru-RU"/>
        </w:rPr>
        <w:t xml:space="preserve"> </w:t>
      </w:r>
      <w:r w:rsidR="00A07851">
        <w:rPr>
          <w:lang w:val="ru-RU"/>
        </w:rPr>
        <w:t>могут</w:t>
      </w:r>
      <w:r w:rsidR="00A07851" w:rsidRPr="00A07851">
        <w:rPr>
          <w:lang w:val="ru-RU"/>
        </w:rPr>
        <w:t xml:space="preserve"> </w:t>
      </w:r>
      <w:r w:rsidR="00A07851">
        <w:rPr>
          <w:lang w:val="ru-RU"/>
        </w:rPr>
        <w:t>подумать</w:t>
      </w:r>
      <w:r w:rsidR="00A07851" w:rsidRPr="00A07851">
        <w:rPr>
          <w:lang w:val="ru-RU"/>
        </w:rPr>
        <w:t xml:space="preserve"> </w:t>
      </w:r>
      <w:r w:rsidR="00A07851">
        <w:rPr>
          <w:lang w:val="ru-RU"/>
        </w:rPr>
        <w:t>над</w:t>
      </w:r>
      <w:r w:rsidR="00A07851" w:rsidRPr="00A07851">
        <w:rPr>
          <w:lang w:val="ru-RU"/>
        </w:rPr>
        <w:t xml:space="preserve"> </w:t>
      </w:r>
      <w:r w:rsidR="00A07851">
        <w:rPr>
          <w:lang w:val="ru-RU"/>
        </w:rPr>
        <w:t>тем</w:t>
      </w:r>
      <w:r w:rsidR="00A07851" w:rsidRPr="00A07851">
        <w:rPr>
          <w:lang w:val="ru-RU"/>
        </w:rPr>
        <w:t xml:space="preserve">, </w:t>
      </w:r>
      <w:r w:rsidR="00A07851">
        <w:rPr>
          <w:lang w:val="ru-RU"/>
        </w:rPr>
        <w:t>уместна</w:t>
      </w:r>
      <w:r w:rsidR="00A07851" w:rsidRPr="00A07851">
        <w:rPr>
          <w:lang w:val="ru-RU"/>
        </w:rPr>
        <w:t xml:space="preserve"> </w:t>
      </w:r>
      <w:r w:rsidR="00A07851">
        <w:rPr>
          <w:lang w:val="ru-RU"/>
        </w:rPr>
        <w:t>и</w:t>
      </w:r>
      <w:r w:rsidR="00A07851" w:rsidRPr="00A07851">
        <w:rPr>
          <w:lang w:val="ru-RU"/>
        </w:rPr>
        <w:t xml:space="preserve"> </w:t>
      </w:r>
      <w:r w:rsidR="00B46285">
        <w:rPr>
          <w:lang w:val="ru-RU"/>
        </w:rPr>
        <w:t xml:space="preserve">необходима </w:t>
      </w:r>
      <w:r w:rsidR="00A07851">
        <w:rPr>
          <w:lang w:val="ru-RU"/>
        </w:rPr>
        <w:t>ли</w:t>
      </w:r>
      <w:r w:rsidR="00A07851" w:rsidRPr="00A07851">
        <w:rPr>
          <w:lang w:val="ru-RU"/>
        </w:rPr>
        <w:t xml:space="preserve"> </w:t>
      </w:r>
      <w:r w:rsidR="00A07851">
        <w:rPr>
          <w:lang w:val="ru-RU"/>
        </w:rPr>
        <w:t>эта ссылка в контексте ТЗ и ТВК</w:t>
      </w:r>
      <w:r w:rsidRPr="00A07851">
        <w:rPr>
          <w:lang w:val="ru-RU"/>
        </w:rPr>
        <w:t>.</w:t>
      </w:r>
    </w:p>
    <w:p w:rsidR="00734FE8" w:rsidRPr="00A07851" w:rsidRDefault="00734FE8" w:rsidP="001C5AA1">
      <w:pPr>
        <w:spacing w:after="0" w:line="240" w:lineRule="auto"/>
        <w:rPr>
          <w:lang w:val="ru-RU"/>
        </w:rPr>
      </w:pPr>
    </w:p>
    <w:p w:rsidR="00473423" w:rsidRPr="00116476" w:rsidRDefault="00116476" w:rsidP="00567586">
      <w:pPr>
        <w:spacing w:after="0" w:line="240" w:lineRule="auto"/>
        <w:ind w:left="720"/>
        <w:outlineLvl w:val="0"/>
        <w:rPr>
          <w:i/>
          <w:u w:val="single"/>
          <w:lang w:val="ru-RU"/>
        </w:rPr>
      </w:pPr>
      <w:r>
        <w:rPr>
          <w:i/>
          <w:u w:val="single"/>
          <w:lang w:val="ru-RU"/>
        </w:rPr>
        <w:t>Наращивание</w:t>
      </w:r>
      <w:r w:rsidRPr="00116476">
        <w:rPr>
          <w:i/>
          <w:u w:val="single"/>
          <w:lang w:val="ru-RU"/>
        </w:rPr>
        <w:t xml:space="preserve"> </w:t>
      </w:r>
      <w:r>
        <w:rPr>
          <w:i/>
          <w:u w:val="single"/>
          <w:lang w:val="ru-RU"/>
        </w:rPr>
        <w:t>потенциала</w:t>
      </w:r>
      <w:r w:rsidRPr="00116476">
        <w:rPr>
          <w:i/>
          <w:u w:val="single"/>
          <w:lang w:val="ru-RU"/>
        </w:rPr>
        <w:t xml:space="preserve"> </w:t>
      </w:r>
      <w:r>
        <w:rPr>
          <w:i/>
          <w:u w:val="single"/>
          <w:lang w:val="ru-RU"/>
        </w:rPr>
        <w:t>и</w:t>
      </w:r>
      <w:r w:rsidRPr="00116476">
        <w:rPr>
          <w:i/>
          <w:u w:val="single"/>
          <w:lang w:val="ru-RU"/>
        </w:rPr>
        <w:t xml:space="preserve"> </w:t>
      </w:r>
      <w:r>
        <w:rPr>
          <w:i/>
          <w:u w:val="single"/>
          <w:lang w:val="ru-RU"/>
        </w:rPr>
        <w:t>повышение</w:t>
      </w:r>
      <w:r w:rsidRPr="00116476">
        <w:rPr>
          <w:i/>
          <w:u w:val="single"/>
          <w:lang w:val="ru-RU"/>
        </w:rPr>
        <w:t xml:space="preserve"> </w:t>
      </w:r>
      <w:r>
        <w:rPr>
          <w:i/>
          <w:u w:val="single"/>
          <w:lang w:val="ru-RU"/>
        </w:rPr>
        <w:t>осведомленности</w:t>
      </w:r>
      <w:r w:rsidR="0055001A" w:rsidRPr="00116476">
        <w:rPr>
          <w:i/>
          <w:u w:val="single"/>
          <w:lang w:val="ru-RU"/>
        </w:rPr>
        <w:t xml:space="preserve"> (</w:t>
      </w:r>
      <w:r>
        <w:rPr>
          <w:i/>
          <w:u w:val="single"/>
          <w:lang w:val="ru-RU"/>
        </w:rPr>
        <w:t>статья </w:t>
      </w:r>
      <w:r w:rsidR="0055001A" w:rsidRPr="00116476">
        <w:rPr>
          <w:i/>
          <w:u w:val="single"/>
          <w:lang w:val="ru-RU"/>
        </w:rPr>
        <w:t xml:space="preserve">15 </w:t>
      </w:r>
      <w:r>
        <w:rPr>
          <w:i/>
          <w:u w:val="single"/>
          <w:lang w:val="ru-RU"/>
        </w:rPr>
        <w:t>текста по ТВК</w:t>
      </w:r>
      <w:r w:rsidR="0055001A" w:rsidRPr="00116476">
        <w:rPr>
          <w:i/>
          <w:u w:val="single"/>
          <w:lang w:val="ru-RU"/>
        </w:rPr>
        <w:t>)</w:t>
      </w:r>
    </w:p>
    <w:p w:rsidR="00473423" w:rsidRPr="00116476" w:rsidRDefault="00473423" w:rsidP="00473423">
      <w:pPr>
        <w:spacing w:after="0" w:line="240" w:lineRule="auto"/>
        <w:rPr>
          <w:lang w:val="ru-RU"/>
        </w:rPr>
      </w:pPr>
    </w:p>
    <w:p w:rsidR="00473423" w:rsidRPr="00692E8B" w:rsidRDefault="00473423" w:rsidP="00473423">
      <w:pPr>
        <w:spacing w:after="0" w:line="240" w:lineRule="auto"/>
        <w:rPr>
          <w:lang w:val="ru-RU"/>
        </w:rPr>
      </w:pPr>
      <w:r>
        <w:fldChar w:fldCharType="begin"/>
      </w:r>
      <w:r w:rsidRPr="000E1E66">
        <w:rPr>
          <w:lang w:val="ru-RU"/>
        </w:rPr>
        <w:instrText xml:space="preserve"> </w:instrText>
      </w:r>
      <w:r>
        <w:instrText>AUTONUM</w:instrText>
      </w:r>
      <w:r w:rsidRPr="000E1E66">
        <w:rPr>
          <w:lang w:val="ru-RU"/>
        </w:rPr>
        <w:instrText xml:space="preserve">  </w:instrText>
      </w:r>
      <w:r>
        <w:fldChar w:fldCharType="end"/>
      </w:r>
      <w:r w:rsidRPr="000E1E66">
        <w:rPr>
          <w:lang w:val="ru-RU"/>
        </w:rPr>
        <w:tab/>
      </w:r>
      <w:r w:rsidR="000E1E66">
        <w:rPr>
          <w:lang w:val="ru-RU"/>
        </w:rPr>
        <w:t>Т</w:t>
      </w:r>
      <w:r w:rsidR="000E1E66" w:rsidRPr="000E1E66">
        <w:rPr>
          <w:lang w:val="ru-RU"/>
        </w:rPr>
        <w:t>екст по ТВК,</w:t>
      </w:r>
      <w:r w:rsidR="000E1E66">
        <w:rPr>
          <w:lang w:val="ru-RU"/>
        </w:rPr>
        <w:t xml:space="preserve"> как</w:t>
      </w:r>
      <w:r w:rsidR="000E1E66" w:rsidRPr="000E1E66">
        <w:rPr>
          <w:lang w:val="ru-RU"/>
        </w:rPr>
        <w:t xml:space="preserve"> и текст по ГР</w:t>
      </w:r>
      <w:r w:rsidR="000E1E66">
        <w:rPr>
          <w:lang w:val="ru-RU"/>
        </w:rPr>
        <w:t>,</w:t>
      </w:r>
      <w:r w:rsidR="000E1E66" w:rsidRPr="000E1E66">
        <w:rPr>
          <w:lang w:val="ru-RU"/>
        </w:rPr>
        <w:t xml:space="preserve"> содерж</w:t>
      </w:r>
      <w:r w:rsidR="000E1E66">
        <w:rPr>
          <w:lang w:val="ru-RU"/>
        </w:rPr>
        <w:t>и</w:t>
      </w:r>
      <w:r w:rsidR="000E1E66" w:rsidRPr="000E1E66">
        <w:rPr>
          <w:lang w:val="ru-RU"/>
        </w:rPr>
        <w:t>т положения о наращивании потенциала и повышении осведомленности</w:t>
      </w:r>
      <w:proofErr w:type="gramStart"/>
      <w:r w:rsidRPr="000E1E66">
        <w:rPr>
          <w:lang w:val="ru-RU"/>
        </w:rPr>
        <w:t>.</w:t>
      </w:r>
      <w:proofErr w:type="gramEnd"/>
      <w:r w:rsidRPr="000E1E66">
        <w:rPr>
          <w:lang w:val="ru-RU"/>
        </w:rPr>
        <w:t xml:space="preserve">  </w:t>
      </w:r>
      <w:r w:rsidR="00692E8B">
        <w:rPr>
          <w:lang w:val="ru-RU"/>
        </w:rPr>
        <w:t>Государства-члены могли бы</w:t>
      </w:r>
      <w:r w:rsidR="00692E8B" w:rsidRPr="00692E8B">
        <w:rPr>
          <w:lang w:val="ru-RU"/>
        </w:rPr>
        <w:t xml:space="preserve"> рассмотреть возможность включения </w:t>
      </w:r>
      <w:r w:rsidR="00692E8B">
        <w:rPr>
          <w:lang w:val="ru-RU"/>
        </w:rPr>
        <w:t xml:space="preserve">положения </w:t>
      </w:r>
      <w:r w:rsidR="00692E8B" w:rsidRPr="00692E8B">
        <w:rPr>
          <w:lang w:val="ru-RU"/>
        </w:rPr>
        <w:t xml:space="preserve">о наращивании потенциала </w:t>
      </w:r>
      <w:r w:rsidR="00692E8B">
        <w:rPr>
          <w:lang w:val="ru-RU"/>
        </w:rPr>
        <w:t>и</w:t>
      </w:r>
      <w:r w:rsidR="00692E8B" w:rsidRPr="00692E8B">
        <w:rPr>
          <w:lang w:val="ru-RU"/>
        </w:rPr>
        <w:t xml:space="preserve"> в текст по ТЗ </w:t>
      </w:r>
      <w:proofErr w:type="gramStart"/>
      <w:r w:rsidR="00692E8B" w:rsidRPr="00692E8B">
        <w:rPr>
          <w:lang w:val="ru-RU"/>
        </w:rPr>
        <w:t>или</w:t>
      </w:r>
      <w:proofErr w:type="gramEnd"/>
      <w:r w:rsidR="00692E8B" w:rsidRPr="00692E8B">
        <w:rPr>
          <w:lang w:val="ru-RU"/>
        </w:rPr>
        <w:t xml:space="preserve"> по крайней мере принять единый подход к этому вопросу</w:t>
      </w:r>
      <w:r w:rsidRPr="00692E8B">
        <w:rPr>
          <w:lang w:val="ru-RU"/>
        </w:rPr>
        <w:t>.</w:t>
      </w:r>
    </w:p>
    <w:p w:rsidR="00473423" w:rsidRPr="00692E8B" w:rsidRDefault="00473423" w:rsidP="00473423">
      <w:pPr>
        <w:spacing w:after="0" w:line="240" w:lineRule="auto"/>
        <w:rPr>
          <w:lang w:val="ru-RU"/>
        </w:rPr>
      </w:pPr>
    </w:p>
    <w:p w:rsidR="009E3F3D" w:rsidRPr="006D0E23" w:rsidRDefault="006D0E23" w:rsidP="00567586">
      <w:pPr>
        <w:spacing w:after="0" w:line="240" w:lineRule="auto"/>
        <w:outlineLvl w:val="0"/>
        <w:rPr>
          <w:b/>
          <w:lang w:val="ru-RU"/>
        </w:rPr>
      </w:pPr>
      <w:r>
        <w:rPr>
          <w:b/>
          <w:lang w:val="ru-RU"/>
        </w:rPr>
        <w:t>Вопросы, характерные и специфические для текста по ТЗ</w:t>
      </w:r>
    </w:p>
    <w:p w:rsidR="00D33BBE" w:rsidRPr="006D0E23" w:rsidRDefault="00D33BBE" w:rsidP="001C5AA1">
      <w:pPr>
        <w:spacing w:after="0" w:line="240" w:lineRule="auto"/>
        <w:rPr>
          <w:lang w:val="ru-RU"/>
        </w:rPr>
      </w:pPr>
    </w:p>
    <w:p w:rsidR="00D33BBE" w:rsidRPr="004B3E8D" w:rsidRDefault="004B3E8D" w:rsidP="00567586">
      <w:pPr>
        <w:spacing w:after="0" w:line="240" w:lineRule="auto"/>
        <w:ind w:left="720"/>
        <w:outlineLvl w:val="0"/>
        <w:rPr>
          <w:i/>
          <w:u w:val="single"/>
          <w:lang w:val="ru-RU"/>
        </w:rPr>
      </w:pPr>
      <w:r>
        <w:rPr>
          <w:i/>
          <w:u w:val="single"/>
          <w:lang w:val="ru-RU"/>
        </w:rPr>
        <w:t>Определение</w:t>
      </w:r>
      <w:r w:rsidRPr="004B3E8D">
        <w:rPr>
          <w:i/>
          <w:u w:val="single"/>
          <w:lang w:val="ru-RU"/>
        </w:rPr>
        <w:t xml:space="preserve"> </w:t>
      </w:r>
      <w:r>
        <w:rPr>
          <w:i/>
          <w:u w:val="single"/>
          <w:lang w:val="ru-RU"/>
        </w:rPr>
        <w:t>термина</w:t>
      </w:r>
      <w:r w:rsidRPr="004B3E8D">
        <w:rPr>
          <w:i/>
          <w:u w:val="single"/>
          <w:lang w:val="ru-RU"/>
        </w:rPr>
        <w:t xml:space="preserve"> «</w:t>
      </w:r>
      <w:r>
        <w:rPr>
          <w:i/>
          <w:u w:val="single"/>
          <w:lang w:val="ru-RU"/>
        </w:rPr>
        <w:t>традиционные</w:t>
      </w:r>
      <w:r w:rsidRPr="004B3E8D">
        <w:rPr>
          <w:i/>
          <w:u w:val="single"/>
          <w:lang w:val="ru-RU"/>
        </w:rPr>
        <w:t xml:space="preserve"> </w:t>
      </w:r>
      <w:r>
        <w:rPr>
          <w:i/>
          <w:u w:val="single"/>
          <w:lang w:val="ru-RU"/>
        </w:rPr>
        <w:t>знания</w:t>
      </w:r>
      <w:r w:rsidRPr="004B3E8D">
        <w:rPr>
          <w:i/>
          <w:u w:val="single"/>
          <w:lang w:val="ru-RU"/>
        </w:rPr>
        <w:t>»</w:t>
      </w:r>
      <w:r w:rsidR="009F7682" w:rsidRPr="004B3E8D">
        <w:rPr>
          <w:i/>
          <w:u w:val="single"/>
          <w:lang w:val="ru-RU"/>
        </w:rPr>
        <w:t xml:space="preserve"> (</w:t>
      </w:r>
      <w:r>
        <w:rPr>
          <w:i/>
          <w:u w:val="single"/>
          <w:lang w:val="ru-RU"/>
        </w:rPr>
        <w:t>статья </w:t>
      </w:r>
      <w:r w:rsidR="009F7682" w:rsidRPr="004B3E8D">
        <w:rPr>
          <w:i/>
          <w:u w:val="single"/>
          <w:lang w:val="ru-RU"/>
        </w:rPr>
        <w:t xml:space="preserve">2 </w:t>
      </w:r>
      <w:r>
        <w:rPr>
          <w:i/>
          <w:u w:val="single"/>
          <w:lang w:val="ru-RU"/>
        </w:rPr>
        <w:t>текста по ТЗ</w:t>
      </w:r>
      <w:r w:rsidR="009F7682" w:rsidRPr="004B3E8D">
        <w:rPr>
          <w:i/>
          <w:u w:val="single"/>
          <w:lang w:val="ru-RU"/>
        </w:rPr>
        <w:t>)</w:t>
      </w:r>
    </w:p>
    <w:p w:rsidR="00D33BBE" w:rsidRPr="004B3E8D" w:rsidRDefault="00D33BBE" w:rsidP="001C5AA1">
      <w:pPr>
        <w:spacing w:after="0" w:line="240" w:lineRule="auto"/>
        <w:rPr>
          <w:lang w:val="ru-RU"/>
        </w:rPr>
      </w:pPr>
    </w:p>
    <w:p w:rsidR="00D33BBE" w:rsidRPr="008A7A73" w:rsidRDefault="00D05ED7" w:rsidP="001C5AA1">
      <w:pPr>
        <w:spacing w:after="0" w:line="240" w:lineRule="auto"/>
        <w:rPr>
          <w:lang w:val="ru-RU"/>
        </w:rPr>
      </w:pPr>
      <w:r w:rsidRPr="005B156D">
        <w:fldChar w:fldCharType="begin"/>
      </w:r>
      <w:r w:rsidRPr="008A7A73">
        <w:rPr>
          <w:lang w:val="ru-RU"/>
        </w:rPr>
        <w:instrText xml:space="preserve"> </w:instrText>
      </w:r>
      <w:r w:rsidRPr="005B156D">
        <w:instrText>AUTONUM</w:instrText>
      </w:r>
      <w:r w:rsidRPr="008A7A73">
        <w:rPr>
          <w:lang w:val="ru-RU"/>
        </w:rPr>
        <w:instrText xml:space="preserve">  </w:instrText>
      </w:r>
      <w:r w:rsidRPr="005B156D">
        <w:fldChar w:fldCharType="end"/>
      </w:r>
      <w:r w:rsidRPr="008A7A73">
        <w:rPr>
          <w:lang w:val="ru-RU"/>
        </w:rPr>
        <w:tab/>
      </w:r>
      <w:r w:rsidR="008A7A73">
        <w:rPr>
          <w:lang w:val="ru-RU"/>
        </w:rPr>
        <w:t>Статья</w:t>
      </w:r>
      <w:r w:rsidR="008A7A73" w:rsidRPr="008A7A73">
        <w:t> </w:t>
      </w:r>
      <w:r w:rsidR="005105A8" w:rsidRPr="008A7A73">
        <w:rPr>
          <w:lang w:val="ru-RU"/>
        </w:rPr>
        <w:t>3</w:t>
      </w:r>
      <w:r w:rsidR="008A7A73" w:rsidRPr="008A7A73">
        <w:rPr>
          <w:lang w:val="ru-RU"/>
        </w:rPr>
        <w:t xml:space="preserve"> </w:t>
      </w:r>
      <w:r w:rsidR="008A7A73">
        <w:rPr>
          <w:lang w:val="ru-RU"/>
        </w:rPr>
        <w:t>текста</w:t>
      </w:r>
      <w:r w:rsidR="008A7A73" w:rsidRPr="008A7A73">
        <w:rPr>
          <w:lang w:val="ru-RU"/>
        </w:rPr>
        <w:t xml:space="preserve"> </w:t>
      </w:r>
      <w:r w:rsidR="008A7A73">
        <w:rPr>
          <w:lang w:val="ru-RU"/>
        </w:rPr>
        <w:t>по</w:t>
      </w:r>
      <w:r w:rsidR="008A7A73" w:rsidRPr="008A7A73">
        <w:rPr>
          <w:lang w:val="ru-RU"/>
        </w:rPr>
        <w:t xml:space="preserve"> </w:t>
      </w:r>
      <w:r w:rsidR="008A7A73">
        <w:rPr>
          <w:lang w:val="ru-RU"/>
        </w:rPr>
        <w:t>ТЗ</w:t>
      </w:r>
      <w:r w:rsidR="008A7A73" w:rsidRPr="008A7A73">
        <w:rPr>
          <w:lang w:val="ru-RU"/>
        </w:rPr>
        <w:t xml:space="preserve"> </w:t>
      </w:r>
      <w:r w:rsidR="008A7A73">
        <w:rPr>
          <w:lang w:val="ru-RU"/>
        </w:rPr>
        <w:t>гласит</w:t>
      </w:r>
      <w:r w:rsidR="008A7A73" w:rsidRPr="008A7A73">
        <w:rPr>
          <w:lang w:val="ru-RU"/>
        </w:rPr>
        <w:t xml:space="preserve">, </w:t>
      </w:r>
      <w:r w:rsidR="008A7A73">
        <w:rPr>
          <w:lang w:val="ru-RU"/>
        </w:rPr>
        <w:t>что</w:t>
      </w:r>
      <w:r w:rsidR="008A7A73" w:rsidRPr="008A7A73">
        <w:rPr>
          <w:lang w:val="ru-RU"/>
        </w:rPr>
        <w:t xml:space="preserve"> </w:t>
      </w:r>
      <w:r w:rsidR="008A7A73">
        <w:rPr>
          <w:lang w:val="ru-RU"/>
        </w:rPr>
        <w:t>документ</w:t>
      </w:r>
      <w:r w:rsidR="008A7A73" w:rsidRPr="008A7A73">
        <w:rPr>
          <w:lang w:val="ru-RU"/>
        </w:rPr>
        <w:t xml:space="preserve"> </w:t>
      </w:r>
      <w:r w:rsidR="008A7A73">
        <w:rPr>
          <w:lang w:val="ru-RU"/>
        </w:rPr>
        <w:t>относится</w:t>
      </w:r>
      <w:r w:rsidR="008A7A73" w:rsidRPr="008A7A73">
        <w:rPr>
          <w:lang w:val="ru-RU"/>
        </w:rPr>
        <w:t xml:space="preserve"> </w:t>
      </w:r>
      <w:r w:rsidR="008A7A73">
        <w:rPr>
          <w:lang w:val="ru-RU"/>
        </w:rPr>
        <w:t>к</w:t>
      </w:r>
      <w:r w:rsidR="008A7A73" w:rsidRPr="008A7A73">
        <w:rPr>
          <w:lang w:val="ru-RU"/>
        </w:rPr>
        <w:t xml:space="preserve"> </w:t>
      </w:r>
      <w:r w:rsidR="008A7A73">
        <w:rPr>
          <w:lang w:val="ru-RU"/>
        </w:rPr>
        <w:t>ТЗ</w:t>
      </w:r>
      <w:r w:rsidR="008A7A73" w:rsidRPr="008A7A73">
        <w:rPr>
          <w:lang w:val="ru-RU"/>
        </w:rPr>
        <w:t xml:space="preserve"> </w:t>
      </w:r>
      <w:r w:rsidR="008A7A73">
        <w:rPr>
          <w:lang w:val="ru-RU"/>
        </w:rPr>
        <w:t>или</w:t>
      </w:r>
      <w:r w:rsidR="008A7A73" w:rsidRPr="008A7A73">
        <w:rPr>
          <w:lang w:val="ru-RU"/>
        </w:rPr>
        <w:t xml:space="preserve"> </w:t>
      </w:r>
      <w:r w:rsidR="008A7A73">
        <w:rPr>
          <w:lang w:val="ru-RU"/>
        </w:rPr>
        <w:t>предметом</w:t>
      </w:r>
      <w:r w:rsidR="008A7A73" w:rsidRPr="008A7A73">
        <w:rPr>
          <w:lang w:val="ru-RU"/>
        </w:rPr>
        <w:t xml:space="preserve"> </w:t>
      </w:r>
      <w:r w:rsidR="008A7A73">
        <w:rPr>
          <w:lang w:val="ru-RU"/>
        </w:rPr>
        <w:t>документа</w:t>
      </w:r>
      <w:r w:rsidR="008A7A73" w:rsidRPr="008A7A73">
        <w:rPr>
          <w:lang w:val="ru-RU"/>
        </w:rPr>
        <w:t xml:space="preserve"> </w:t>
      </w:r>
      <w:r w:rsidR="008A7A73">
        <w:rPr>
          <w:lang w:val="ru-RU"/>
        </w:rPr>
        <w:t>являются</w:t>
      </w:r>
      <w:r w:rsidR="008A7A73" w:rsidRPr="008A7A73">
        <w:rPr>
          <w:lang w:val="ru-RU"/>
        </w:rPr>
        <w:t xml:space="preserve"> </w:t>
      </w:r>
      <w:r w:rsidR="00432210">
        <w:rPr>
          <w:lang w:val="ru-RU"/>
        </w:rPr>
        <w:t>Т</w:t>
      </w:r>
      <w:r w:rsidR="008A7A73">
        <w:rPr>
          <w:lang w:val="ru-RU"/>
        </w:rPr>
        <w:t>З</w:t>
      </w:r>
      <w:r w:rsidR="005105A8" w:rsidRPr="008A7A73">
        <w:rPr>
          <w:lang w:val="ru-RU"/>
        </w:rPr>
        <w:t>,</w:t>
      </w:r>
      <w:r w:rsidR="008A7A73">
        <w:rPr>
          <w:lang w:val="ru-RU"/>
        </w:rPr>
        <w:t xml:space="preserve"> </w:t>
      </w:r>
      <w:r w:rsidR="00A479F5">
        <w:rPr>
          <w:lang w:val="ru-RU"/>
        </w:rPr>
        <w:t xml:space="preserve">однако </w:t>
      </w:r>
      <w:r w:rsidR="008A7A73">
        <w:rPr>
          <w:lang w:val="ru-RU"/>
        </w:rPr>
        <w:t>определение термина ТЗ (два альтернативных варианта</w:t>
      </w:r>
      <w:r w:rsidR="005105A8" w:rsidRPr="008A7A73">
        <w:rPr>
          <w:lang w:val="ru-RU"/>
        </w:rPr>
        <w:t>)</w:t>
      </w:r>
      <w:r w:rsidR="008A7A73">
        <w:rPr>
          <w:lang w:val="ru-RU"/>
        </w:rPr>
        <w:t xml:space="preserve"> содержится в статье </w:t>
      </w:r>
      <w:r w:rsidR="005105A8" w:rsidRPr="008A7A73">
        <w:rPr>
          <w:lang w:val="ru-RU"/>
        </w:rPr>
        <w:t xml:space="preserve">2 </w:t>
      </w:r>
      <w:r w:rsidR="008A7A73">
        <w:rPr>
          <w:lang w:val="ru-RU"/>
        </w:rPr>
        <w:t>«Использование терминов»</w:t>
      </w:r>
      <w:r w:rsidR="005105A8" w:rsidRPr="008A7A73">
        <w:rPr>
          <w:lang w:val="ru-RU"/>
        </w:rPr>
        <w:t>.</w:t>
      </w:r>
    </w:p>
    <w:p w:rsidR="005105A8" w:rsidRPr="008A7A73" w:rsidRDefault="005105A8" w:rsidP="001C5AA1">
      <w:pPr>
        <w:spacing w:after="0" w:line="240" w:lineRule="auto"/>
        <w:rPr>
          <w:lang w:val="ru-RU"/>
        </w:rPr>
      </w:pPr>
    </w:p>
    <w:p w:rsidR="005105A8" w:rsidRPr="00D96DA3" w:rsidRDefault="005105A8" w:rsidP="001C5AA1">
      <w:pPr>
        <w:spacing w:after="0" w:line="240" w:lineRule="auto"/>
        <w:rPr>
          <w:b/>
          <w:lang w:val="ru-RU"/>
        </w:rPr>
      </w:pPr>
      <w:r>
        <w:fldChar w:fldCharType="begin"/>
      </w:r>
      <w:r w:rsidRPr="00432210">
        <w:rPr>
          <w:lang w:val="ru-RU"/>
        </w:rPr>
        <w:instrText xml:space="preserve"> </w:instrText>
      </w:r>
      <w:r>
        <w:instrText>AUTONUM</w:instrText>
      </w:r>
      <w:r w:rsidRPr="00432210">
        <w:rPr>
          <w:lang w:val="ru-RU"/>
        </w:rPr>
        <w:instrText xml:space="preserve">  </w:instrText>
      </w:r>
      <w:r>
        <w:fldChar w:fldCharType="end"/>
      </w:r>
      <w:r w:rsidRPr="00432210">
        <w:rPr>
          <w:lang w:val="ru-RU"/>
        </w:rPr>
        <w:tab/>
      </w:r>
      <w:r w:rsidR="00432210">
        <w:rPr>
          <w:lang w:val="ru-RU"/>
        </w:rPr>
        <w:t>Эти</w:t>
      </w:r>
      <w:r w:rsidR="00432210" w:rsidRPr="00432210">
        <w:rPr>
          <w:lang w:val="ru-RU"/>
        </w:rPr>
        <w:t xml:space="preserve"> </w:t>
      </w:r>
      <w:r w:rsidR="00432210">
        <w:rPr>
          <w:lang w:val="ru-RU"/>
        </w:rPr>
        <w:t xml:space="preserve">определения включают ряд элементов критериев </w:t>
      </w:r>
      <w:proofErr w:type="spellStart"/>
      <w:r w:rsidR="00432210">
        <w:rPr>
          <w:lang w:val="ru-RU"/>
        </w:rPr>
        <w:t>охраноспособности</w:t>
      </w:r>
      <w:proofErr w:type="spellEnd"/>
      <w:r w:rsidR="00432210">
        <w:rPr>
          <w:lang w:val="ru-RU"/>
        </w:rPr>
        <w:t xml:space="preserve"> (см. пункты </w:t>
      </w:r>
      <w:r w:rsidR="00376CDC" w:rsidRPr="00432210">
        <w:rPr>
          <w:lang w:val="ru-RU"/>
        </w:rPr>
        <w:t>26</w:t>
      </w:r>
      <w:r w:rsidR="00432210">
        <w:rPr>
          <w:lang w:val="ru-RU"/>
        </w:rPr>
        <w:t>–</w:t>
      </w:r>
      <w:r w:rsidR="00376CDC" w:rsidRPr="00432210">
        <w:rPr>
          <w:lang w:val="ru-RU"/>
        </w:rPr>
        <w:t>28</w:t>
      </w:r>
      <w:r w:rsidR="00432210">
        <w:rPr>
          <w:lang w:val="ru-RU"/>
        </w:rPr>
        <w:t xml:space="preserve"> выше</w:t>
      </w:r>
      <w:r w:rsidRPr="00432210">
        <w:rPr>
          <w:lang w:val="ru-RU"/>
        </w:rPr>
        <w:t>)</w:t>
      </w:r>
      <w:proofErr w:type="gramStart"/>
      <w:r w:rsidRPr="00432210">
        <w:rPr>
          <w:lang w:val="ru-RU"/>
        </w:rPr>
        <w:t>.</w:t>
      </w:r>
      <w:proofErr w:type="gramEnd"/>
      <w:r w:rsidRPr="00432210">
        <w:rPr>
          <w:lang w:val="ru-RU"/>
        </w:rPr>
        <w:t xml:space="preserve">  </w:t>
      </w:r>
      <w:r w:rsidR="00F839FC">
        <w:rPr>
          <w:lang w:val="ru-RU"/>
        </w:rPr>
        <w:t xml:space="preserve">Как отмечалось выше, государства-члены, возможно, пожелают рассмотреть вопрос, куда лучше поместить определение ТЗ и критерии </w:t>
      </w:r>
      <w:proofErr w:type="spellStart"/>
      <w:r w:rsidR="00F839FC">
        <w:rPr>
          <w:lang w:val="ru-RU"/>
        </w:rPr>
        <w:t>охраноспособности</w:t>
      </w:r>
      <w:proofErr w:type="spellEnd"/>
      <w:r w:rsidR="00F839FC">
        <w:rPr>
          <w:lang w:val="ru-RU"/>
        </w:rPr>
        <w:t xml:space="preserve"> во избежание повторов.  </w:t>
      </w:r>
      <w:r w:rsidR="00D96DA3">
        <w:rPr>
          <w:lang w:val="ru-RU"/>
        </w:rPr>
        <w:t>Напоминаю</w:t>
      </w:r>
      <w:r w:rsidR="00D96DA3" w:rsidRPr="00D96DA3">
        <w:rPr>
          <w:lang w:val="ru-RU"/>
        </w:rPr>
        <w:t xml:space="preserve">, </w:t>
      </w:r>
      <w:r w:rsidR="00D96DA3">
        <w:rPr>
          <w:lang w:val="ru-RU"/>
        </w:rPr>
        <w:t>что</w:t>
      </w:r>
      <w:r w:rsidR="00D96DA3" w:rsidRPr="00D96DA3">
        <w:rPr>
          <w:lang w:val="ru-RU"/>
        </w:rPr>
        <w:t xml:space="preserve"> </w:t>
      </w:r>
      <w:r w:rsidR="00D96DA3">
        <w:rPr>
          <w:lang w:val="ru-RU"/>
        </w:rPr>
        <w:t>определение</w:t>
      </w:r>
      <w:r w:rsidR="00D96DA3" w:rsidRPr="00D96DA3">
        <w:rPr>
          <w:lang w:val="ru-RU"/>
        </w:rPr>
        <w:t xml:space="preserve"> </w:t>
      </w:r>
      <w:r w:rsidR="00D96DA3">
        <w:rPr>
          <w:lang w:val="ru-RU"/>
        </w:rPr>
        <w:t>ТЗ</w:t>
      </w:r>
      <w:r w:rsidR="00D96DA3" w:rsidRPr="00D96DA3">
        <w:rPr>
          <w:lang w:val="ru-RU"/>
        </w:rPr>
        <w:t xml:space="preserve"> </w:t>
      </w:r>
      <w:r w:rsidR="00D96DA3">
        <w:rPr>
          <w:lang w:val="ru-RU"/>
        </w:rPr>
        <w:t>должно характеризовать такие знания в общем виде</w:t>
      </w:r>
      <w:r w:rsidR="001047C7" w:rsidRPr="00D96DA3">
        <w:rPr>
          <w:lang w:val="ru-RU"/>
        </w:rPr>
        <w:t xml:space="preserve">, </w:t>
      </w:r>
      <w:r w:rsidR="00D96DA3">
        <w:rPr>
          <w:lang w:val="ru-RU"/>
        </w:rPr>
        <w:t xml:space="preserve">в связи с тем, что критерии </w:t>
      </w:r>
      <w:proofErr w:type="spellStart"/>
      <w:r w:rsidR="00D96DA3">
        <w:rPr>
          <w:lang w:val="ru-RU"/>
        </w:rPr>
        <w:t>охраноспособности</w:t>
      </w:r>
      <w:proofErr w:type="spellEnd"/>
      <w:r w:rsidR="00D96DA3">
        <w:rPr>
          <w:lang w:val="ru-RU"/>
        </w:rPr>
        <w:t xml:space="preserve"> указывают на свойства, которы</w:t>
      </w:r>
      <w:r w:rsidR="00983AE6">
        <w:rPr>
          <w:lang w:val="ru-RU"/>
        </w:rPr>
        <w:t>ми</w:t>
      </w:r>
      <w:r w:rsidR="00D96DA3">
        <w:rPr>
          <w:lang w:val="ru-RU"/>
        </w:rPr>
        <w:t xml:space="preserve"> должны </w:t>
      </w:r>
      <w:r w:rsidR="00983AE6">
        <w:rPr>
          <w:lang w:val="ru-RU"/>
        </w:rPr>
        <w:t xml:space="preserve">обладать </w:t>
      </w:r>
      <w:r w:rsidR="00D96DA3">
        <w:rPr>
          <w:lang w:val="ru-RU"/>
        </w:rPr>
        <w:t>охраняемы</w:t>
      </w:r>
      <w:r w:rsidR="00983AE6">
        <w:rPr>
          <w:lang w:val="ru-RU"/>
        </w:rPr>
        <w:t>е</w:t>
      </w:r>
      <w:r w:rsidR="00D96DA3">
        <w:rPr>
          <w:lang w:val="ru-RU"/>
        </w:rPr>
        <w:t xml:space="preserve"> ТЗ</w:t>
      </w:r>
      <w:r w:rsidR="001047C7" w:rsidRPr="00D96DA3">
        <w:rPr>
          <w:lang w:val="ru-RU"/>
        </w:rPr>
        <w:t>.</w:t>
      </w:r>
    </w:p>
    <w:p w:rsidR="00D05ED7" w:rsidRPr="00D96DA3" w:rsidRDefault="00D05ED7" w:rsidP="001C5AA1">
      <w:pPr>
        <w:spacing w:after="0" w:line="240" w:lineRule="auto"/>
        <w:rPr>
          <w:lang w:val="ru-RU"/>
        </w:rPr>
      </w:pPr>
    </w:p>
    <w:p w:rsidR="00D05ED7" w:rsidRPr="00E769DC" w:rsidRDefault="00E769DC" w:rsidP="00567586">
      <w:pPr>
        <w:spacing w:after="0" w:line="240" w:lineRule="auto"/>
        <w:ind w:left="720"/>
        <w:outlineLvl w:val="0"/>
        <w:rPr>
          <w:i/>
          <w:u w:val="single"/>
          <w:lang w:val="ru-RU"/>
        </w:rPr>
      </w:pPr>
      <w:r>
        <w:rPr>
          <w:i/>
          <w:u w:val="single"/>
          <w:lang w:val="ru-RU"/>
        </w:rPr>
        <w:t>Базы</w:t>
      </w:r>
      <w:r w:rsidRPr="00E769DC">
        <w:rPr>
          <w:i/>
          <w:u w:val="single"/>
          <w:lang w:val="ru-RU"/>
        </w:rPr>
        <w:t xml:space="preserve"> </w:t>
      </w:r>
      <w:r>
        <w:rPr>
          <w:i/>
          <w:u w:val="single"/>
          <w:lang w:val="ru-RU"/>
        </w:rPr>
        <w:t>данных</w:t>
      </w:r>
      <w:r w:rsidRPr="00E769DC">
        <w:rPr>
          <w:i/>
          <w:u w:val="single"/>
          <w:lang w:val="ru-RU"/>
        </w:rPr>
        <w:t xml:space="preserve"> </w:t>
      </w:r>
      <w:r>
        <w:rPr>
          <w:i/>
          <w:u w:val="single"/>
          <w:lang w:val="ru-RU"/>
        </w:rPr>
        <w:t>и</w:t>
      </w:r>
      <w:r w:rsidRPr="00E769DC">
        <w:rPr>
          <w:i/>
          <w:u w:val="single"/>
          <w:lang w:val="ru-RU"/>
        </w:rPr>
        <w:t xml:space="preserve"> </w:t>
      </w:r>
      <w:r>
        <w:rPr>
          <w:i/>
          <w:u w:val="single"/>
          <w:lang w:val="ru-RU"/>
        </w:rPr>
        <w:t>дополнительная</w:t>
      </w:r>
      <w:r w:rsidR="00EA1889" w:rsidRPr="00E769DC">
        <w:rPr>
          <w:i/>
          <w:u w:val="single"/>
          <w:lang w:val="ru-RU"/>
        </w:rPr>
        <w:t>/</w:t>
      </w:r>
      <w:r>
        <w:rPr>
          <w:i/>
          <w:u w:val="single"/>
          <w:lang w:val="ru-RU"/>
        </w:rPr>
        <w:t>защитная охрана</w:t>
      </w:r>
      <w:r w:rsidR="00563EC7" w:rsidRPr="00E769DC">
        <w:rPr>
          <w:u w:val="single"/>
          <w:lang w:val="ru-RU"/>
        </w:rPr>
        <w:t xml:space="preserve"> </w:t>
      </w:r>
      <w:r w:rsidR="00563EC7" w:rsidRPr="00E769DC">
        <w:rPr>
          <w:i/>
          <w:u w:val="single"/>
          <w:lang w:val="ru-RU"/>
        </w:rPr>
        <w:t>(</w:t>
      </w:r>
      <w:r>
        <w:rPr>
          <w:i/>
          <w:u w:val="single"/>
          <w:lang w:val="ru-RU"/>
        </w:rPr>
        <w:t>статья </w:t>
      </w:r>
      <w:r w:rsidR="00563EC7" w:rsidRPr="00E769DC">
        <w:rPr>
          <w:i/>
          <w:u w:val="single"/>
          <w:lang w:val="ru-RU"/>
        </w:rPr>
        <w:t>5</w:t>
      </w:r>
      <w:r w:rsidR="00563EC7" w:rsidRPr="00563EC7">
        <w:rPr>
          <w:i/>
          <w:u w:val="single"/>
        </w:rPr>
        <w:t>BIS</w:t>
      </w:r>
      <w:r w:rsidR="00563EC7" w:rsidRPr="00E769DC">
        <w:rPr>
          <w:i/>
          <w:u w:val="single"/>
          <w:lang w:val="ru-RU"/>
        </w:rPr>
        <w:t xml:space="preserve"> </w:t>
      </w:r>
      <w:r>
        <w:rPr>
          <w:i/>
          <w:u w:val="single"/>
          <w:lang w:val="ru-RU"/>
        </w:rPr>
        <w:t>текста по ТЗ</w:t>
      </w:r>
      <w:r w:rsidR="00563EC7" w:rsidRPr="00E769DC">
        <w:rPr>
          <w:i/>
          <w:u w:val="single"/>
          <w:lang w:val="ru-RU"/>
        </w:rPr>
        <w:t>)</w:t>
      </w:r>
    </w:p>
    <w:p w:rsidR="00D05ED7" w:rsidRPr="00E769DC" w:rsidRDefault="00D05ED7" w:rsidP="001C5AA1">
      <w:pPr>
        <w:spacing w:after="0" w:line="240" w:lineRule="auto"/>
        <w:rPr>
          <w:lang w:val="ru-RU"/>
        </w:rPr>
      </w:pPr>
    </w:p>
    <w:p w:rsidR="00734FE8" w:rsidRPr="00AE5F1B" w:rsidRDefault="00734FE8" w:rsidP="001C5AA1">
      <w:pPr>
        <w:spacing w:after="0" w:line="240" w:lineRule="auto"/>
        <w:rPr>
          <w:lang w:val="ru-RU"/>
        </w:rPr>
      </w:pPr>
      <w:r>
        <w:fldChar w:fldCharType="begin"/>
      </w:r>
      <w:r w:rsidRPr="00DB3EDA">
        <w:rPr>
          <w:lang w:val="ru-RU"/>
        </w:rPr>
        <w:instrText xml:space="preserve"> </w:instrText>
      </w:r>
      <w:r>
        <w:instrText>AUTONUM</w:instrText>
      </w:r>
      <w:r w:rsidRPr="00DB3EDA">
        <w:rPr>
          <w:lang w:val="ru-RU"/>
        </w:rPr>
        <w:instrText xml:space="preserve">  </w:instrText>
      </w:r>
      <w:r>
        <w:fldChar w:fldCharType="end"/>
      </w:r>
      <w:r w:rsidRPr="00DB3EDA">
        <w:rPr>
          <w:lang w:val="ru-RU"/>
        </w:rPr>
        <w:tab/>
      </w:r>
      <w:r w:rsidR="00DB3EDA">
        <w:rPr>
          <w:lang w:val="ru-RU"/>
        </w:rPr>
        <w:t>В</w:t>
      </w:r>
      <w:r w:rsidR="00DB3EDA" w:rsidRPr="00DB3EDA">
        <w:rPr>
          <w:lang w:val="ru-RU"/>
        </w:rPr>
        <w:t xml:space="preserve"> </w:t>
      </w:r>
      <w:r w:rsidR="00DB3EDA">
        <w:rPr>
          <w:lang w:val="ru-RU"/>
        </w:rPr>
        <w:t>проектах</w:t>
      </w:r>
      <w:r w:rsidR="00DB3EDA" w:rsidRPr="00DB3EDA">
        <w:rPr>
          <w:lang w:val="ru-RU"/>
        </w:rPr>
        <w:t xml:space="preserve"> </w:t>
      </w:r>
      <w:r w:rsidR="00DB3EDA">
        <w:rPr>
          <w:lang w:val="ru-RU"/>
        </w:rPr>
        <w:t>текстов</w:t>
      </w:r>
      <w:r w:rsidR="00DB3EDA" w:rsidRPr="00DB3EDA">
        <w:rPr>
          <w:lang w:val="ru-RU"/>
        </w:rPr>
        <w:t xml:space="preserve"> </w:t>
      </w:r>
      <w:r w:rsidR="00DB3EDA">
        <w:rPr>
          <w:lang w:val="ru-RU"/>
        </w:rPr>
        <w:t>по</w:t>
      </w:r>
      <w:r w:rsidR="00DB3EDA" w:rsidRPr="00DB3EDA">
        <w:rPr>
          <w:lang w:val="ru-RU"/>
        </w:rPr>
        <w:t xml:space="preserve"> </w:t>
      </w:r>
      <w:r w:rsidR="00DB3EDA">
        <w:rPr>
          <w:lang w:val="ru-RU"/>
        </w:rPr>
        <w:t>ТЗ</w:t>
      </w:r>
      <w:r w:rsidR="00DB3EDA" w:rsidRPr="00DB3EDA">
        <w:rPr>
          <w:lang w:val="ru-RU"/>
        </w:rPr>
        <w:t xml:space="preserve"> </w:t>
      </w:r>
      <w:r w:rsidR="00DB3EDA">
        <w:rPr>
          <w:lang w:val="ru-RU"/>
        </w:rPr>
        <w:t>и</w:t>
      </w:r>
      <w:r w:rsidR="00DB3EDA" w:rsidRPr="00DB3EDA">
        <w:rPr>
          <w:lang w:val="ru-RU"/>
        </w:rPr>
        <w:t xml:space="preserve"> </w:t>
      </w:r>
      <w:r w:rsidR="00DB3EDA">
        <w:rPr>
          <w:lang w:val="ru-RU"/>
        </w:rPr>
        <w:t>ГР</w:t>
      </w:r>
      <w:r w:rsidR="00DB3EDA" w:rsidRPr="00DB3EDA">
        <w:rPr>
          <w:lang w:val="ru-RU"/>
        </w:rPr>
        <w:t xml:space="preserve"> </w:t>
      </w:r>
      <w:r w:rsidR="00DB3EDA">
        <w:rPr>
          <w:lang w:val="ru-RU"/>
        </w:rPr>
        <w:t>рассматривается</w:t>
      </w:r>
      <w:r w:rsidR="00DB3EDA" w:rsidRPr="00DB3EDA">
        <w:rPr>
          <w:lang w:val="ru-RU"/>
        </w:rPr>
        <w:t xml:space="preserve"> </w:t>
      </w:r>
      <w:r w:rsidR="00DB3EDA">
        <w:rPr>
          <w:lang w:val="ru-RU"/>
        </w:rPr>
        <w:t>возможность</w:t>
      </w:r>
      <w:r w:rsidR="00DB3EDA" w:rsidRPr="00DB3EDA">
        <w:rPr>
          <w:lang w:val="ru-RU"/>
        </w:rPr>
        <w:t xml:space="preserve"> </w:t>
      </w:r>
      <w:r w:rsidR="00DB3EDA">
        <w:rPr>
          <w:lang w:val="ru-RU"/>
        </w:rPr>
        <w:t>создания</w:t>
      </w:r>
      <w:r w:rsidR="00DB3EDA" w:rsidRPr="00DB3EDA">
        <w:rPr>
          <w:lang w:val="ru-RU"/>
        </w:rPr>
        <w:t xml:space="preserve"> </w:t>
      </w:r>
      <w:r w:rsidR="00DB3EDA">
        <w:rPr>
          <w:lang w:val="ru-RU"/>
        </w:rPr>
        <w:t>баз</w:t>
      </w:r>
      <w:r w:rsidR="00DB3EDA" w:rsidRPr="00DB3EDA">
        <w:rPr>
          <w:lang w:val="ru-RU"/>
        </w:rPr>
        <w:t xml:space="preserve"> </w:t>
      </w:r>
      <w:r w:rsidR="00DB3EDA">
        <w:rPr>
          <w:lang w:val="ru-RU"/>
        </w:rPr>
        <w:t>данных</w:t>
      </w:r>
      <w:r w:rsidR="00DB3EDA" w:rsidRPr="00DB3EDA">
        <w:rPr>
          <w:lang w:val="ru-RU"/>
        </w:rPr>
        <w:t xml:space="preserve"> </w:t>
      </w:r>
      <w:r w:rsidR="00DB3EDA">
        <w:rPr>
          <w:lang w:val="ru-RU"/>
        </w:rPr>
        <w:t>и принятия других</w:t>
      </w:r>
      <w:r w:rsidR="00EA1889" w:rsidRPr="00DB3EDA">
        <w:rPr>
          <w:lang w:val="ru-RU"/>
        </w:rPr>
        <w:t xml:space="preserve"> </w:t>
      </w:r>
      <w:r w:rsidR="00DB3EDA">
        <w:rPr>
          <w:lang w:val="ru-RU"/>
        </w:rPr>
        <w:t>дополнительных</w:t>
      </w:r>
      <w:r w:rsidR="00EA1889" w:rsidRPr="00DB3EDA">
        <w:rPr>
          <w:lang w:val="ru-RU"/>
        </w:rPr>
        <w:t>/</w:t>
      </w:r>
      <w:r w:rsidR="00DB3EDA">
        <w:rPr>
          <w:lang w:val="ru-RU"/>
        </w:rPr>
        <w:t>защитных мер</w:t>
      </w:r>
      <w:r w:rsidR="00EA1889" w:rsidRPr="00DB3EDA">
        <w:rPr>
          <w:lang w:val="ru-RU"/>
        </w:rPr>
        <w:t xml:space="preserve">.  </w:t>
      </w:r>
      <w:r w:rsidR="003B6D94">
        <w:rPr>
          <w:lang w:val="ru-RU"/>
        </w:rPr>
        <w:t>Представляется</w:t>
      </w:r>
      <w:r w:rsidR="003B6D94" w:rsidRPr="003B6D94">
        <w:rPr>
          <w:lang w:val="ru-RU"/>
        </w:rPr>
        <w:t xml:space="preserve"> </w:t>
      </w:r>
      <w:r w:rsidR="003B6D94">
        <w:rPr>
          <w:lang w:val="ru-RU"/>
        </w:rPr>
        <w:t>целесообразным</w:t>
      </w:r>
      <w:r w:rsidR="003B6D94" w:rsidRPr="003B6D94">
        <w:rPr>
          <w:lang w:val="ru-RU"/>
        </w:rPr>
        <w:t xml:space="preserve"> </w:t>
      </w:r>
      <w:r w:rsidR="003B6D94">
        <w:rPr>
          <w:lang w:val="ru-RU"/>
        </w:rPr>
        <w:t xml:space="preserve">обратиться к соответствующим статьям в тексте по ГР.  </w:t>
      </w:r>
      <w:r w:rsidR="00766D77">
        <w:rPr>
          <w:lang w:val="ru-RU"/>
        </w:rPr>
        <w:t xml:space="preserve">Государства-члены, возможно, пожелают проанализировать цели и задачи таких баз данных и </w:t>
      </w:r>
      <w:r w:rsidR="00766D77">
        <w:rPr>
          <w:lang w:val="ru-RU"/>
        </w:rPr>
        <w:lastRenderedPageBreak/>
        <w:t xml:space="preserve">порядок их функционирования.  </w:t>
      </w:r>
      <w:r w:rsidR="00397BC1">
        <w:rPr>
          <w:lang w:val="ru-RU"/>
        </w:rPr>
        <w:t xml:space="preserve">Представляется полезным рассмотреть и другие центральные вопросы, в частности: </w:t>
      </w:r>
      <w:r w:rsidR="00EA1889" w:rsidRPr="000E3370">
        <w:rPr>
          <w:lang w:val="ru-RU"/>
        </w:rPr>
        <w:t xml:space="preserve"> </w:t>
      </w:r>
      <w:r w:rsidR="000E3370">
        <w:rPr>
          <w:lang w:val="ru-RU"/>
        </w:rPr>
        <w:t xml:space="preserve">кто должен отвечать за составление и обслуживание таких баз данных;  </w:t>
      </w:r>
      <w:r w:rsidR="0069512B">
        <w:rPr>
          <w:lang w:val="ru-RU"/>
        </w:rPr>
        <w:t xml:space="preserve">нужны ли какие-то стандарты для унификации их структуры и содержания;  кому должно быть </w:t>
      </w:r>
      <w:proofErr w:type="gramStart"/>
      <w:r w:rsidR="0069512B">
        <w:rPr>
          <w:lang w:val="ru-RU"/>
        </w:rPr>
        <w:t>разрешено</w:t>
      </w:r>
      <w:proofErr w:type="gramEnd"/>
      <w:r w:rsidR="0069512B">
        <w:rPr>
          <w:lang w:val="ru-RU"/>
        </w:rPr>
        <w:t xml:space="preserve"> пользоваться такими базами данных;  что будут включать в себя такие базы;  </w:t>
      </w:r>
      <w:r w:rsidR="001C2B70">
        <w:rPr>
          <w:lang w:val="ru-RU"/>
        </w:rPr>
        <w:t xml:space="preserve">в каком виде будет выражен этот контент;  нужны ли сопроводительные пособия и инструкции;  </w:t>
      </w:r>
      <w:r w:rsidR="00AE5F1B">
        <w:rPr>
          <w:lang w:val="ru-RU"/>
        </w:rPr>
        <w:t xml:space="preserve">какую </w:t>
      </w:r>
      <w:proofErr w:type="gramStart"/>
      <w:r w:rsidR="00AE5F1B">
        <w:rPr>
          <w:lang w:val="ru-RU"/>
        </w:rPr>
        <w:t>пользу</w:t>
      </w:r>
      <w:proofErr w:type="gramEnd"/>
      <w:r w:rsidR="00AE5F1B">
        <w:rPr>
          <w:lang w:val="ru-RU"/>
        </w:rPr>
        <w:t xml:space="preserve"> и </w:t>
      </w:r>
      <w:proofErr w:type="gramStart"/>
      <w:r w:rsidR="00AE5F1B">
        <w:rPr>
          <w:lang w:val="ru-RU"/>
        </w:rPr>
        <w:t>какие</w:t>
      </w:r>
      <w:proofErr w:type="gramEnd"/>
      <w:r w:rsidR="00AE5F1B">
        <w:rPr>
          <w:lang w:val="ru-RU"/>
        </w:rPr>
        <w:t xml:space="preserve"> опасности кроет в себе работа по поддержке и поощрению создания общедоступных баз данных.</w:t>
      </w:r>
    </w:p>
    <w:p w:rsidR="00734FE8" w:rsidRPr="00AE5F1B" w:rsidRDefault="00734FE8" w:rsidP="001C5AA1">
      <w:pPr>
        <w:spacing w:after="0" w:line="240" w:lineRule="auto"/>
        <w:rPr>
          <w:lang w:val="ru-RU"/>
        </w:rPr>
      </w:pPr>
    </w:p>
    <w:p w:rsidR="00734FE8" w:rsidRPr="00643E59" w:rsidRDefault="00643E59" w:rsidP="00567586">
      <w:pPr>
        <w:spacing w:after="0" w:line="240" w:lineRule="auto"/>
        <w:ind w:left="720"/>
        <w:outlineLvl w:val="0"/>
        <w:rPr>
          <w:i/>
          <w:u w:val="single"/>
          <w:lang w:val="ru-RU"/>
        </w:rPr>
      </w:pPr>
      <w:r>
        <w:rPr>
          <w:i/>
          <w:u w:val="single"/>
          <w:lang w:val="ru-RU"/>
        </w:rPr>
        <w:t>Требования</w:t>
      </w:r>
      <w:r w:rsidRPr="00643E59">
        <w:rPr>
          <w:i/>
          <w:u w:val="single"/>
          <w:lang w:val="ru-RU"/>
        </w:rPr>
        <w:t xml:space="preserve"> </w:t>
      </w:r>
      <w:r>
        <w:rPr>
          <w:i/>
          <w:u w:val="single"/>
          <w:lang w:val="ru-RU"/>
        </w:rPr>
        <w:t>о</w:t>
      </w:r>
      <w:r w:rsidRPr="00643E59">
        <w:rPr>
          <w:i/>
          <w:u w:val="single"/>
          <w:lang w:val="ru-RU"/>
        </w:rPr>
        <w:t xml:space="preserve"> </w:t>
      </w:r>
      <w:r>
        <w:rPr>
          <w:i/>
          <w:u w:val="single"/>
          <w:lang w:val="ru-RU"/>
        </w:rPr>
        <w:t>раскрытии</w:t>
      </w:r>
      <w:r w:rsidR="00563EC7" w:rsidRPr="00643E59">
        <w:rPr>
          <w:i/>
          <w:u w:val="single"/>
          <w:lang w:val="ru-RU"/>
        </w:rPr>
        <w:t xml:space="preserve"> (</w:t>
      </w:r>
      <w:r>
        <w:rPr>
          <w:i/>
          <w:u w:val="single"/>
          <w:lang w:val="ru-RU"/>
        </w:rPr>
        <w:t>статья </w:t>
      </w:r>
      <w:r w:rsidR="00563EC7" w:rsidRPr="00643E59">
        <w:rPr>
          <w:i/>
          <w:u w:val="single"/>
          <w:lang w:val="ru-RU"/>
        </w:rPr>
        <w:t xml:space="preserve">7 </w:t>
      </w:r>
      <w:r>
        <w:rPr>
          <w:i/>
          <w:u w:val="single"/>
          <w:lang w:val="ru-RU"/>
        </w:rPr>
        <w:t>текста по ТЗ</w:t>
      </w:r>
      <w:r w:rsidR="00563EC7" w:rsidRPr="00643E59">
        <w:rPr>
          <w:i/>
          <w:u w:val="single"/>
          <w:lang w:val="ru-RU"/>
        </w:rPr>
        <w:t>)</w:t>
      </w:r>
    </w:p>
    <w:p w:rsidR="00734FE8" w:rsidRPr="00643E59" w:rsidRDefault="00734FE8" w:rsidP="001C5AA1">
      <w:pPr>
        <w:spacing w:after="0" w:line="240" w:lineRule="auto"/>
        <w:rPr>
          <w:lang w:val="ru-RU"/>
        </w:rPr>
      </w:pPr>
    </w:p>
    <w:p w:rsidR="00734FE8" w:rsidRPr="00532BFA" w:rsidRDefault="00734FE8" w:rsidP="001C5AA1">
      <w:pPr>
        <w:spacing w:after="0" w:line="240" w:lineRule="auto"/>
        <w:rPr>
          <w:lang w:val="ru-RU"/>
        </w:rPr>
      </w:pPr>
      <w:r>
        <w:fldChar w:fldCharType="begin"/>
      </w:r>
      <w:r w:rsidRPr="006C1195">
        <w:rPr>
          <w:lang w:val="ru-RU"/>
        </w:rPr>
        <w:instrText xml:space="preserve"> </w:instrText>
      </w:r>
      <w:r>
        <w:instrText>AUTONUM</w:instrText>
      </w:r>
      <w:r w:rsidRPr="006C1195">
        <w:rPr>
          <w:lang w:val="ru-RU"/>
        </w:rPr>
        <w:instrText xml:space="preserve">  </w:instrText>
      </w:r>
      <w:r>
        <w:fldChar w:fldCharType="end"/>
      </w:r>
      <w:r w:rsidRPr="006C1195">
        <w:rPr>
          <w:lang w:val="ru-RU"/>
        </w:rPr>
        <w:tab/>
      </w:r>
      <w:proofErr w:type="gramStart"/>
      <w:r w:rsidR="006C1195">
        <w:rPr>
          <w:lang w:val="ru-RU"/>
        </w:rPr>
        <w:t>На</w:t>
      </w:r>
      <w:r w:rsidR="006C1195" w:rsidRPr="006C1195">
        <w:rPr>
          <w:lang w:val="ru-RU"/>
        </w:rPr>
        <w:t xml:space="preserve"> </w:t>
      </w:r>
      <w:r w:rsidR="006C1195">
        <w:rPr>
          <w:lang w:val="ru-RU"/>
        </w:rPr>
        <w:t>тридцать</w:t>
      </w:r>
      <w:r w:rsidR="006C1195" w:rsidRPr="006C1195">
        <w:rPr>
          <w:lang w:val="ru-RU"/>
        </w:rPr>
        <w:t xml:space="preserve"> </w:t>
      </w:r>
      <w:r w:rsidR="006C1195">
        <w:rPr>
          <w:lang w:val="ru-RU"/>
        </w:rPr>
        <w:t>пятой</w:t>
      </w:r>
      <w:r w:rsidR="006C1195" w:rsidRPr="006C1195">
        <w:rPr>
          <w:lang w:val="ru-RU"/>
        </w:rPr>
        <w:t xml:space="preserve"> </w:t>
      </w:r>
      <w:r w:rsidR="006C1195">
        <w:rPr>
          <w:lang w:val="ru-RU"/>
        </w:rPr>
        <w:t>и</w:t>
      </w:r>
      <w:r w:rsidR="006C1195" w:rsidRPr="006C1195">
        <w:rPr>
          <w:lang w:val="ru-RU"/>
        </w:rPr>
        <w:t xml:space="preserve"> </w:t>
      </w:r>
      <w:r w:rsidR="006C1195">
        <w:rPr>
          <w:lang w:val="ru-RU"/>
        </w:rPr>
        <w:t>тридцать</w:t>
      </w:r>
      <w:r w:rsidR="006C1195" w:rsidRPr="006C1195">
        <w:rPr>
          <w:lang w:val="ru-RU"/>
        </w:rPr>
        <w:t xml:space="preserve"> </w:t>
      </w:r>
      <w:r w:rsidR="006C1195">
        <w:rPr>
          <w:lang w:val="ru-RU"/>
        </w:rPr>
        <w:t>шестой</w:t>
      </w:r>
      <w:r w:rsidR="006C1195" w:rsidRPr="006C1195">
        <w:rPr>
          <w:lang w:val="ru-RU"/>
        </w:rPr>
        <w:t xml:space="preserve"> </w:t>
      </w:r>
      <w:r w:rsidR="006C1195">
        <w:rPr>
          <w:lang w:val="ru-RU"/>
        </w:rPr>
        <w:t>сессиях</w:t>
      </w:r>
      <w:r w:rsidR="006C1195" w:rsidRPr="006C1195">
        <w:rPr>
          <w:lang w:val="ru-RU"/>
        </w:rPr>
        <w:t xml:space="preserve"> </w:t>
      </w:r>
      <w:r w:rsidR="006C1195">
        <w:rPr>
          <w:lang w:val="ru-RU"/>
        </w:rPr>
        <w:t>МКГР, равно как и на предшествующих сессиях по тематике ГР,</w:t>
      </w:r>
      <w:r w:rsidR="006C1195" w:rsidRPr="006C1195">
        <w:rPr>
          <w:lang w:val="ru-RU"/>
        </w:rPr>
        <w:t xml:space="preserve"> </w:t>
      </w:r>
      <w:r w:rsidR="006C1195">
        <w:rPr>
          <w:lang w:val="ru-RU"/>
        </w:rPr>
        <w:t>состоялось</w:t>
      </w:r>
      <w:r w:rsidR="006C1195" w:rsidRPr="006C1195">
        <w:rPr>
          <w:lang w:val="ru-RU"/>
        </w:rPr>
        <w:t xml:space="preserve"> </w:t>
      </w:r>
      <w:r w:rsidR="006C1195">
        <w:rPr>
          <w:lang w:val="ru-RU"/>
        </w:rPr>
        <w:t>подробное</w:t>
      </w:r>
      <w:r w:rsidR="006C1195" w:rsidRPr="006C1195">
        <w:rPr>
          <w:lang w:val="ru-RU"/>
        </w:rPr>
        <w:t xml:space="preserve"> </w:t>
      </w:r>
      <w:r w:rsidR="006C1195">
        <w:rPr>
          <w:lang w:val="ru-RU"/>
        </w:rPr>
        <w:t>обсуждение</w:t>
      </w:r>
      <w:r w:rsidR="006C1195" w:rsidRPr="006C1195">
        <w:rPr>
          <w:lang w:val="ru-RU"/>
        </w:rPr>
        <w:t xml:space="preserve"> </w:t>
      </w:r>
      <w:r w:rsidR="006C1195">
        <w:rPr>
          <w:lang w:val="ru-RU"/>
        </w:rPr>
        <w:t>предлагаемых</w:t>
      </w:r>
      <w:r w:rsidR="006C1195" w:rsidRPr="006C1195">
        <w:rPr>
          <w:lang w:val="ru-RU"/>
        </w:rPr>
        <w:t xml:space="preserve"> </w:t>
      </w:r>
      <w:r w:rsidR="006C1195">
        <w:rPr>
          <w:lang w:val="ru-RU"/>
        </w:rPr>
        <w:t>требований</w:t>
      </w:r>
      <w:r w:rsidR="006C1195" w:rsidRPr="006C1195">
        <w:rPr>
          <w:lang w:val="ru-RU"/>
        </w:rPr>
        <w:t xml:space="preserve"> </w:t>
      </w:r>
      <w:r w:rsidR="006C1195">
        <w:rPr>
          <w:lang w:val="ru-RU"/>
        </w:rPr>
        <w:t>о</w:t>
      </w:r>
      <w:r w:rsidR="006C1195" w:rsidRPr="006C1195">
        <w:rPr>
          <w:lang w:val="ru-RU"/>
        </w:rPr>
        <w:t xml:space="preserve"> </w:t>
      </w:r>
      <w:r w:rsidR="006C1195">
        <w:rPr>
          <w:lang w:val="ru-RU"/>
        </w:rPr>
        <w:t>раскрытии;  при этом было отмечено, что</w:t>
      </w:r>
      <w:r w:rsidR="001B7D0D">
        <w:rPr>
          <w:lang w:val="ru-RU"/>
        </w:rPr>
        <w:t xml:space="preserve"> обсуждение вопросов ГР также включает рассмотрение «связанных с ними ТЗ».  </w:t>
      </w:r>
      <w:proofErr w:type="gramEnd"/>
      <w:r w:rsidR="00532BFA">
        <w:rPr>
          <w:lang w:val="ru-RU"/>
        </w:rPr>
        <w:t>Государства</w:t>
      </w:r>
      <w:r w:rsidR="00532BFA" w:rsidRPr="00532BFA">
        <w:rPr>
          <w:lang w:val="ru-RU"/>
        </w:rPr>
        <w:t>-</w:t>
      </w:r>
      <w:r w:rsidR="00532BFA">
        <w:rPr>
          <w:lang w:val="ru-RU"/>
        </w:rPr>
        <w:t>члены</w:t>
      </w:r>
      <w:r w:rsidR="00532BFA" w:rsidRPr="00532BFA">
        <w:rPr>
          <w:lang w:val="ru-RU"/>
        </w:rPr>
        <w:t xml:space="preserve"> </w:t>
      </w:r>
      <w:r w:rsidR="00532BFA">
        <w:rPr>
          <w:lang w:val="ru-RU"/>
        </w:rPr>
        <w:t>пока</w:t>
      </w:r>
      <w:r w:rsidR="00532BFA" w:rsidRPr="00532BFA">
        <w:rPr>
          <w:lang w:val="ru-RU"/>
        </w:rPr>
        <w:t xml:space="preserve"> </w:t>
      </w:r>
      <w:r w:rsidR="00532BFA">
        <w:rPr>
          <w:lang w:val="ru-RU"/>
        </w:rPr>
        <w:t>не</w:t>
      </w:r>
      <w:r w:rsidR="00532BFA" w:rsidRPr="00532BFA">
        <w:rPr>
          <w:lang w:val="ru-RU"/>
        </w:rPr>
        <w:t xml:space="preserve"> </w:t>
      </w:r>
      <w:r w:rsidR="00532BFA">
        <w:rPr>
          <w:lang w:val="ru-RU"/>
        </w:rPr>
        <w:t>пришли к единому мнению по этому вопросу и продолжают его рассмотрение</w:t>
      </w:r>
      <w:r w:rsidR="005158E9" w:rsidRPr="00532BFA">
        <w:rPr>
          <w:lang w:val="ru-RU"/>
        </w:rPr>
        <w:t xml:space="preserve">. </w:t>
      </w:r>
    </w:p>
    <w:p w:rsidR="0034265B" w:rsidRPr="00532BFA" w:rsidRDefault="0034265B" w:rsidP="001C5AA1">
      <w:pPr>
        <w:spacing w:after="0" w:line="240" w:lineRule="auto"/>
        <w:rPr>
          <w:lang w:val="ru-RU"/>
        </w:rPr>
      </w:pPr>
    </w:p>
    <w:p w:rsidR="00D33BBE" w:rsidRPr="00537A1A" w:rsidRDefault="00537A1A" w:rsidP="00567586">
      <w:pPr>
        <w:spacing w:after="0" w:line="240" w:lineRule="auto"/>
        <w:outlineLvl w:val="0"/>
        <w:rPr>
          <w:b/>
          <w:lang w:val="ru-RU"/>
        </w:rPr>
      </w:pPr>
      <w:r w:rsidRPr="00537A1A">
        <w:rPr>
          <w:b/>
          <w:lang w:val="ru-RU"/>
        </w:rPr>
        <w:t xml:space="preserve">Вопросы, характерные и специфические для текста по </w:t>
      </w:r>
      <w:r>
        <w:rPr>
          <w:b/>
          <w:lang w:val="ru-RU"/>
        </w:rPr>
        <w:t>ТВК</w:t>
      </w:r>
    </w:p>
    <w:p w:rsidR="0034265B" w:rsidRPr="00537A1A" w:rsidRDefault="0034265B" w:rsidP="001C5AA1">
      <w:pPr>
        <w:spacing w:after="0" w:line="240" w:lineRule="auto"/>
        <w:rPr>
          <w:lang w:val="ru-RU"/>
        </w:rPr>
      </w:pPr>
    </w:p>
    <w:p w:rsidR="00D33BBE" w:rsidRPr="008E41F9" w:rsidRDefault="00537A1A" w:rsidP="00567586">
      <w:pPr>
        <w:spacing w:after="0" w:line="240" w:lineRule="auto"/>
        <w:ind w:left="720"/>
        <w:outlineLvl w:val="0"/>
        <w:rPr>
          <w:i/>
          <w:u w:val="single"/>
          <w:lang w:val="ru-RU"/>
        </w:rPr>
      </w:pPr>
      <w:r>
        <w:rPr>
          <w:i/>
          <w:u w:val="single"/>
          <w:lang w:val="ru-RU"/>
        </w:rPr>
        <w:t>Определение</w:t>
      </w:r>
      <w:r w:rsidRPr="008E41F9">
        <w:rPr>
          <w:i/>
          <w:u w:val="single"/>
          <w:lang w:val="ru-RU"/>
        </w:rPr>
        <w:t xml:space="preserve"> </w:t>
      </w:r>
      <w:r>
        <w:rPr>
          <w:i/>
          <w:u w:val="single"/>
          <w:lang w:val="ru-RU"/>
        </w:rPr>
        <w:t>термина</w:t>
      </w:r>
      <w:r w:rsidRPr="008E41F9">
        <w:rPr>
          <w:i/>
          <w:u w:val="single"/>
          <w:lang w:val="ru-RU"/>
        </w:rPr>
        <w:t xml:space="preserve"> «</w:t>
      </w:r>
      <w:r w:rsidR="008E41F9">
        <w:rPr>
          <w:i/>
          <w:u w:val="single"/>
          <w:lang w:val="ru-RU"/>
        </w:rPr>
        <w:t>традиционные</w:t>
      </w:r>
      <w:r w:rsidR="008E41F9" w:rsidRPr="008E41F9">
        <w:rPr>
          <w:i/>
          <w:u w:val="single"/>
          <w:lang w:val="ru-RU"/>
        </w:rPr>
        <w:t xml:space="preserve"> </w:t>
      </w:r>
      <w:r w:rsidR="008E41F9">
        <w:rPr>
          <w:i/>
          <w:u w:val="single"/>
          <w:lang w:val="ru-RU"/>
        </w:rPr>
        <w:t>выражения</w:t>
      </w:r>
      <w:r w:rsidR="008E41F9" w:rsidRPr="008E41F9">
        <w:rPr>
          <w:i/>
          <w:u w:val="single"/>
          <w:lang w:val="ru-RU"/>
        </w:rPr>
        <w:t xml:space="preserve"> </w:t>
      </w:r>
      <w:r w:rsidR="008E41F9">
        <w:rPr>
          <w:i/>
          <w:u w:val="single"/>
          <w:lang w:val="ru-RU"/>
        </w:rPr>
        <w:t>культуры</w:t>
      </w:r>
      <w:r w:rsidR="008E41F9" w:rsidRPr="008E41F9">
        <w:rPr>
          <w:i/>
          <w:u w:val="single"/>
          <w:lang w:val="ru-RU"/>
        </w:rPr>
        <w:t>»</w:t>
      </w:r>
      <w:r w:rsidR="004A5699" w:rsidRPr="008E41F9">
        <w:rPr>
          <w:i/>
          <w:u w:val="single"/>
          <w:lang w:val="ru-RU"/>
        </w:rPr>
        <w:t xml:space="preserve"> (</w:t>
      </w:r>
      <w:r w:rsidR="008E41F9">
        <w:rPr>
          <w:i/>
          <w:u w:val="single"/>
          <w:lang w:val="ru-RU"/>
        </w:rPr>
        <w:t>статья </w:t>
      </w:r>
      <w:r w:rsidR="004A5699" w:rsidRPr="008E41F9">
        <w:rPr>
          <w:i/>
          <w:u w:val="single"/>
          <w:lang w:val="ru-RU"/>
        </w:rPr>
        <w:t xml:space="preserve">2 </w:t>
      </w:r>
      <w:r w:rsidR="008E41F9">
        <w:rPr>
          <w:i/>
          <w:u w:val="single"/>
          <w:lang w:val="ru-RU"/>
        </w:rPr>
        <w:t>текста по ТВК</w:t>
      </w:r>
      <w:r w:rsidR="004A5699" w:rsidRPr="008E41F9">
        <w:rPr>
          <w:i/>
          <w:u w:val="single"/>
          <w:lang w:val="ru-RU"/>
        </w:rPr>
        <w:t>)</w:t>
      </w:r>
    </w:p>
    <w:p w:rsidR="00D33BBE" w:rsidRPr="008E41F9" w:rsidRDefault="00D33BBE" w:rsidP="001C5AA1">
      <w:pPr>
        <w:spacing w:after="0" w:line="240" w:lineRule="auto"/>
        <w:rPr>
          <w:lang w:val="ru-RU"/>
        </w:rPr>
      </w:pPr>
    </w:p>
    <w:p w:rsidR="00D33BBE" w:rsidRPr="00A479F5" w:rsidRDefault="00734FE8" w:rsidP="001C5AA1">
      <w:pPr>
        <w:spacing w:after="0" w:line="240" w:lineRule="auto"/>
        <w:rPr>
          <w:lang w:val="ru-RU"/>
        </w:rPr>
      </w:pPr>
      <w:r w:rsidRPr="000D5BB8">
        <w:fldChar w:fldCharType="begin"/>
      </w:r>
      <w:r w:rsidRPr="00A479F5">
        <w:rPr>
          <w:lang w:val="ru-RU"/>
        </w:rPr>
        <w:instrText xml:space="preserve"> </w:instrText>
      </w:r>
      <w:r w:rsidRPr="000D5BB8">
        <w:instrText>AUTONUM</w:instrText>
      </w:r>
      <w:r w:rsidRPr="00A479F5">
        <w:rPr>
          <w:lang w:val="ru-RU"/>
        </w:rPr>
        <w:instrText xml:space="preserve">  </w:instrText>
      </w:r>
      <w:r w:rsidRPr="000D5BB8">
        <w:fldChar w:fldCharType="end"/>
      </w:r>
      <w:r w:rsidRPr="00A479F5">
        <w:rPr>
          <w:lang w:val="ru-RU"/>
        </w:rPr>
        <w:tab/>
      </w:r>
      <w:r w:rsidR="00A479F5" w:rsidRPr="00A479F5">
        <w:rPr>
          <w:lang w:val="ru-RU"/>
        </w:rPr>
        <w:t>Следует отметить, что</w:t>
      </w:r>
      <w:r w:rsidR="00A479F5">
        <w:rPr>
          <w:lang w:val="ru-RU"/>
        </w:rPr>
        <w:t xml:space="preserve">, как гласит </w:t>
      </w:r>
      <w:r w:rsidR="00A479F5" w:rsidRPr="00A479F5">
        <w:rPr>
          <w:lang w:val="ru-RU"/>
        </w:rPr>
        <w:t>стать</w:t>
      </w:r>
      <w:r w:rsidR="00A479F5">
        <w:rPr>
          <w:lang w:val="ru-RU"/>
        </w:rPr>
        <w:t>я </w:t>
      </w:r>
      <w:r w:rsidR="00A479F5" w:rsidRPr="00A479F5">
        <w:rPr>
          <w:lang w:val="ru-RU"/>
        </w:rPr>
        <w:t>3</w:t>
      </w:r>
      <w:r w:rsidR="00A479F5">
        <w:rPr>
          <w:lang w:val="ru-RU"/>
        </w:rPr>
        <w:t xml:space="preserve"> текста по ТВК,</w:t>
      </w:r>
      <w:r w:rsidR="00A479F5" w:rsidRPr="00A479F5">
        <w:rPr>
          <w:lang w:val="ru-RU"/>
        </w:rPr>
        <w:t xml:space="preserve"> документ относится к ТВК или предметом документа являются ТВК, </w:t>
      </w:r>
      <w:r w:rsidR="00A479F5">
        <w:rPr>
          <w:lang w:val="ru-RU"/>
        </w:rPr>
        <w:t xml:space="preserve">однако определение этого термина содержится </w:t>
      </w:r>
      <w:r w:rsidR="00A479F5" w:rsidRPr="00A479F5">
        <w:rPr>
          <w:lang w:val="ru-RU"/>
        </w:rPr>
        <w:t>в статье</w:t>
      </w:r>
      <w:r w:rsidR="00A479F5">
        <w:rPr>
          <w:lang w:val="ru-RU"/>
        </w:rPr>
        <w:t> </w:t>
      </w:r>
      <w:r w:rsidR="00A479F5" w:rsidRPr="00A479F5">
        <w:rPr>
          <w:lang w:val="ru-RU"/>
        </w:rPr>
        <w:t xml:space="preserve">2 </w:t>
      </w:r>
      <w:r w:rsidR="00A479F5">
        <w:rPr>
          <w:lang w:val="ru-RU"/>
        </w:rPr>
        <w:t>«</w:t>
      </w:r>
      <w:r w:rsidR="00A479F5" w:rsidRPr="00A479F5">
        <w:rPr>
          <w:lang w:val="ru-RU"/>
        </w:rPr>
        <w:t>Использование терминов</w:t>
      </w:r>
      <w:r w:rsidR="00A479F5">
        <w:rPr>
          <w:lang w:val="ru-RU"/>
        </w:rPr>
        <w:t xml:space="preserve">», как и в </w:t>
      </w:r>
      <w:r w:rsidR="00A479F5" w:rsidRPr="00A479F5">
        <w:rPr>
          <w:lang w:val="ru-RU"/>
        </w:rPr>
        <w:t>тексте по ТЗ</w:t>
      </w:r>
      <w:r w:rsidR="004A5699" w:rsidRPr="00A479F5">
        <w:rPr>
          <w:lang w:val="ru-RU"/>
        </w:rPr>
        <w:t>.</w:t>
      </w:r>
    </w:p>
    <w:p w:rsidR="000D5BB8" w:rsidRPr="00A479F5" w:rsidRDefault="000D5BB8" w:rsidP="001C5AA1">
      <w:pPr>
        <w:spacing w:after="0" w:line="240" w:lineRule="auto"/>
        <w:rPr>
          <w:lang w:val="ru-RU"/>
        </w:rPr>
      </w:pPr>
    </w:p>
    <w:p w:rsidR="000D5BB8" w:rsidRPr="00B555F8" w:rsidRDefault="000D5BB8" w:rsidP="001C5AA1">
      <w:pPr>
        <w:spacing w:after="0" w:line="240" w:lineRule="auto"/>
        <w:rPr>
          <w:lang w:val="ru-RU"/>
        </w:rPr>
      </w:pPr>
      <w:r>
        <w:fldChar w:fldCharType="begin"/>
      </w:r>
      <w:r w:rsidRPr="0049407A">
        <w:rPr>
          <w:lang w:val="ru-RU"/>
        </w:rPr>
        <w:instrText xml:space="preserve"> </w:instrText>
      </w:r>
      <w:r>
        <w:instrText>AUTONUM</w:instrText>
      </w:r>
      <w:r w:rsidRPr="0049407A">
        <w:rPr>
          <w:lang w:val="ru-RU"/>
        </w:rPr>
        <w:instrText xml:space="preserve">  </w:instrText>
      </w:r>
      <w:r>
        <w:fldChar w:fldCharType="end"/>
      </w:r>
      <w:r w:rsidRPr="0049407A">
        <w:rPr>
          <w:lang w:val="ru-RU"/>
        </w:rPr>
        <w:tab/>
      </w:r>
      <w:r w:rsidR="0049407A">
        <w:rPr>
          <w:lang w:val="ru-RU"/>
        </w:rPr>
        <w:t>Альтернативные</w:t>
      </w:r>
      <w:r w:rsidR="0049407A" w:rsidRPr="0049407A">
        <w:rPr>
          <w:lang w:val="ru-RU"/>
        </w:rPr>
        <w:t xml:space="preserve"> </w:t>
      </w:r>
      <w:r w:rsidR="0049407A">
        <w:rPr>
          <w:lang w:val="ru-RU"/>
        </w:rPr>
        <w:t>варианты</w:t>
      </w:r>
      <w:r w:rsidR="0049407A" w:rsidRPr="0049407A">
        <w:t> </w:t>
      </w:r>
      <w:r w:rsidRPr="0049407A">
        <w:rPr>
          <w:lang w:val="ru-RU"/>
        </w:rPr>
        <w:t xml:space="preserve">2 </w:t>
      </w:r>
      <w:r w:rsidR="0049407A">
        <w:rPr>
          <w:lang w:val="ru-RU"/>
        </w:rPr>
        <w:t>и</w:t>
      </w:r>
      <w:r w:rsidR="0049407A" w:rsidRPr="0049407A">
        <w:t> </w:t>
      </w:r>
      <w:r w:rsidRPr="0049407A">
        <w:rPr>
          <w:lang w:val="ru-RU"/>
        </w:rPr>
        <w:t xml:space="preserve">3 </w:t>
      </w:r>
      <w:r w:rsidR="0049407A">
        <w:rPr>
          <w:lang w:val="ru-RU"/>
        </w:rPr>
        <w:t>в</w:t>
      </w:r>
      <w:r w:rsidR="0049407A" w:rsidRPr="0049407A">
        <w:rPr>
          <w:lang w:val="ru-RU"/>
        </w:rPr>
        <w:t xml:space="preserve"> </w:t>
      </w:r>
      <w:r w:rsidR="0049407A">
        <w:rPr>
          <w:lang w:val="ru-RU"/>
        </w:rPr>
        <w:t>статье</w:t>
      </w:r>
      <w:r w:rsidR="0049407A" w:rsidRPr="0049407A">
        <w:t> </w:t>
      </w:r>
      <w:r w:rsidRPr="0049407A">
        <w:rPr>
          <w:lang w:val="ru-RU"/>
        </w:rPr>
        <w:t xml:space="preserve">3 </w:t>
      </w:r>
      <w:r w:rsidR="004F002E">
        <w:rPr>
          <w:lang w:val="ru-RU"/>
        </w:rPr>
        <w:t xml:space="preserve">устанавливают </w:t>
      </w:r>
      <w:r w:rsidR="0049407A" w:rsidRPr="0049407A">
        <w:rPr>
          <w:lang w:val="ru-RU"/>
        </w:rPr>
        <w:t xml:space="preserve">основные критерии </w:t>
      </w:r>
      <w:proofErr w:type="spellStart"/>
      <w:r w:rsidR="0049407A" w:rsidRPr="0049407A">
        <w:rPr>
          <w:lang w:val="ru-RU"/>
        </w:rPr>
        <w:t>охраноспособности</w:t>
      </w:r>
      <w:proofErr w:type="spellEnd"/>
      <w:r w:rsidR="0049407A">
        <w:rPr>
          <w:lang w:val="ru-RU"/>
        </w:rPr>
        <w:t xml:space="preserve"> (см. пункты 26–28 выше)</w:t>
      </w:r>
      <w:r w:rsidR="0049407A" w:rsidRPr="0049407A">
        <w:rPr>
          <w:lang w:val="ru-RU"/>
        </w:rPr>
        <w:t>, указывающие, какие</w:t>
      </w:r>
      <w:r w:rsidR="0049407A">
        <w:rPr>
          <w:lang w:val="ru-RU"/>
        </w:rPr>
        <w:t xml:space="preserve"> именно</w:t>
      </w:r>
      <w:r w:rsidR="0049407A" w:rsidRPr="0049407A">
        <w:rPr>
          <w:lang w:val="ru-RU"/>
        </w:rPr>
        <w:t xml:space="preserve"> ТВК, </w:t>
      </w:r>
      <w:r w:rsidR="0049407A">
        <w:rPr>
          <w:lang w:val="ru-RU"/>
        </w:rPr>
        <w:t xml:space="preserve">отвечающие </w:t>
      </w:r>
      <w:r w:rsidR="0049407A" w:rsidRPr="0049407A">
        <w:rPr>
          <w:lang w:val="ru-RU"/>
        </w:rPr>
        <w:t>определени</w:t>
      </w:r>
      <w:r w:rsidR="0049407A">
        <w:rPr>
          <w:lang w:val="ru-RU"/>
        </w:rPr>
        <w:t>ю</w:t>
      </w:r>
      <w:r w:rsidR="0049407A" w:rsidRPr="0049407A">
        <w:rPr>
          <w:lang w:val="ru-RU"/>
        </w:rPr>
        <w:t xml:space="preserve"> в </w:t>
      </w:r>
      <w:r w:rsidR="0049407A">
        <w:rPr>
          <w:lang w:val="ru-RU"/>
        </w:rPr>
        <w:t xml:space="preserve">статье 2, </w:t>
      </w:r>
      <w:r w:rsidR="0049407A" w:rsidRPr="0049407A">
        <w:rPr>
          <w:lang w:val="ru-RU"/>
        </w:rPr>
        <w:t>подлежат охране</w:t>
      </w:r>
      <w:r w:rsidRPr="0049407A">
        <w:rPr>
          <w:lang w:val="ru-RU"/>
        </w:rPr>
        <w:t xml:space="preserve">.  </w:t>
      </w:r>
      <w:r w:rsidR="00B555F8" w:rsidRPr="00B555F8">
        <w:rPr>
          <w:lang w:val="ru-RU"/>
        </w:rPr>
        <w:t>Как отмечалось выше, государства-члены, возможно, пожелают рассмотреть вопрос, куда лучше поместить определение Т</w:t>
      </w:r>
      <w:r w:rsidR="00B555F8">
        <w:rPr>
          <w:lang w:val="ru-RU"/>
        </w:rPr>
        <w:t>ВК</w:t>
      </w:r>
      <w:r w:rsidR="00B555F8" w:rsidRPr="00B555F8">
        <w:rPr>
          <w:lang w:val="ru-RU"/>
        </w:rPr>
        <w:t xml:space="preserve"> и критерии </w:t>
      </w:r>
      <w:proofErr w:type="spellStart"/>
      <w:r w:rsidR="00B555F8" w:rsidRPr="00B555F8">
        <w:rPr>
          <w:lang w:val="ru-RU"/>
        </w:rPr>
        <w:t>охраноспособности</w:t>
      </w:r>
      <w:proofErr w:type="spellEnd"/>
      <w:r w:rsidR="00B555F8" w:rsidRPr="00B555F8">
        <w:rPr>
          <w:lang w:val="ru-RU"/>
        </w:rPr>
        <w:t xml:space="preserve"> во избежание повторов</w:t>
      </w:r>
      <w:r w:rsidR="00AA060F" w:rsidRPr="00B555F8">
        <w:rPr>
          <w:lang w:val="ru-RU"/>
        </w:rPr>
        <w:t>.</w:t>
      </w:r>
    </w:p>
    <w:p w:rsidR="00000A0A" w:rsidRPr="00B555F8" w:rsidRDefault="00000A0A" w:rsidP="001C5AA1">
      <w:pPr>
        <w:spacing w:after="0" w:line="240" w:lineRule="auto"/>
        <w:rPr>
          <w:lang w:val="ru-RU"/>
        </w:rPr>
      </w:pPr>
    </w:p>
    <w:p w:rsidR="00000A0A" w:rsidRPr="00A11C44" w:rsidRDefault="00000A0A" w:rsidP="001C5AA1">
      <w:pPr>
        <w:spacing w:after="0" w:line="240" w:lineRule="auto"/>
        <w:rPr>
          <w:lang w:val="ru-RU"/>
        </w:rPr>
      </w:pPr>
      <w:r>
        <w:fldChar w:fldCharType="begin"/>
      </w:r>
      <w:r w:rsidRPr="00A11C44">
        <w:rPr>
          <w:lang w:val="ru-RU"/>
        </w:rPr>
        <w:instrText xml:space="preserve"> </w:instrText>
      </w:r>
      <w:r>
        <w:instrText>AUTONUM</w:instrText>
      </w:r>
      <w:r w:rsidRPr="00A11C44">
        <w:rPr>
          <w:lang w:val="ru-RU"/>
        </w:rPr>
        <w:instrText xml:space="preserve">  </w:instrText>
      </w:r>
      <w:r>
        <w:fldChar w:fldCharType="end"/>
      </w:r>
      <w:r w:rsidRPr="00A11C44">
        <w:rPr>
          <w:lang w:val="ru-RU"/>
        </w:rPr>
        <w:tab/>
      </w:r>
      <w:r w:rsidR="00A11C44">
        <w:rPr>
          <w:lang w:val="ru-RU"/>
        </w:rPr>
        <w:t>Примеры</w:t>
      </w:r>
      <w:r w:rsidR="00A11C44" w:rsidRPr="00A11C44">
        <w:rPr>
          <w:lang w:val="ru-RU"/>
        </w:rPr>
        <w:t xml:space="preserve"> </w:t>
      </w:r>
      <w:r w:rsidR="00A11C44">
        <w:rPr>
          <w:lang w:val="ru-RU"/>
        </w:rPr>
        <w:t>различных</w:t>
      </w:r>
      <w:r w:rsidR="00A11C44" w:rsidRPr="00A11C44">
        <w:rPr>
          <w:lang w:val="ru-RU"/>
        </w:rPr>
        <w:t xml:space="preserve"> </w:t>
      </w:r>
      <w:r w:rsidR="00A11C44">
        <w:rPr>
          <w:lang w:val="ru-RU"/>
        </w:rPr>
        <w:t>форм</w:t>
      </w:r>
      <w:r w:rsidR="00A11C44" w:rsidRPr="00A11C44">
        <w:rPr>
          <w:lang w:val="ru-RU"/>
        </w:rPr>
        <w:t xml:space="preserve"> </w:t>
      </w:r>
      <w:r w:rsidR="00A11C44">
        <w:rPr>
          <w:lang w:val="ru-RU"/>
        </w:rPr>
        <w:t>ТВК</w:t>
      </w:r>
      <w:r w:rsidR="00A11C44" w:rsidRPr="00A11C44">
        <w:rPr>
          <w:lang w:val="ru-RU"/>
        </w:rPr>
        <w:t xml:space="preserve"> </w:t>
      </w:r>
      <w:r w:rsidR="007C3D12">
        <w:rPr>
          <w:lang w:val="ru-RU"/>
        </w:rPr>
        <w:t xml:space="preserve">указаны </w:t>
      </w:r>
      <w:r w:rsidR="00A11C44">
        <w:rPr>
          <w:lang w:val="ru-RU"/>
        </w:rPr>
        <w:t>в</w:t>
      </w:r>
      <w:r w:rsidR="007C3D12">
        <w:rPr>
          <w:lang w:val="ru-RU"/>
        </w:rPr>
        <w:t xml:space="preserve"> сносках к</w:t>
      </w:r>
      <w:r w:rsidR="00A11C44" w:rsidRPr="00A11C44">
        <w:rPr>
          <w:lang w:val="ru-RU"/>
        </w:rPr>
        <w:t xml:space="preserve"> </w:t>
      </w:r>
      <w:r w:rsidR="00A11C44">
        <w:rPr>
          <w:lang w:val="ru-RU"/>
        </w:rPr>
        <w:t>определени</w:t>
      </w:r>
      <w:r w:rsidR="007C3D12">
        <w:rPr>
          <w:lang w:val="ru-RU"/>
        </w:rPr>
        <w:t>ю</w:t>
      </w:r>
      <w:r w:rsidR="00A11C44" w:rsidRPr="00A11C44">
        <w:rPr>
          <w:lang w:val="ru-RU"/>
        </w:rPr>
        <w:t xml:space="preserve"> </w:t>
      </w:r>
      <w:r w:rsidR="00A11C44">
        <w:rPr>
          <w:lang w:val="ru-RU"/>
        </w:rPr>
        <w:t>ТВК</w:t>
      </w:r>
      <w:r w:rsidRPr="00A11C44">
        <w:rPr>
          <w:lang w:val="ru-RU"/>
        </w:rPr>
        <w:t xml:space="preserve">.  </w:t>
      </w:r>
      <w:r w:rsidR="00A11C44">
        <w:rPr>
          <w:lang w:val="ru-RU"/>
        </w:rPr>
        <w:t>Государства-члены, возможно, пожелают рассмотреть целесообразность таких примеров.</w:t>
      </w:r>
    </w:p>
    <w:p w:rsidR="00000A0A" w:rsidRPr="00A11C44" w:rsidRDefault="00000A0A" w:rsidP="001C5AA1">
      <w:pPr>
        <w:spacing w:after="0" w:line="240" w:lineRule="auto"/>
        <w:rPr>
          <w:lang w:val="ru-RU"/>
        </w:rPr>
      </w:pPr>
    </w:p>
    <w:p w:rsidR="00000A0A" w:rsidRPr="00A11C44" w:rsidRDefault="00A11C44" w:rsidP="00567586">
      <w:pPr>
        <w:spacing w:after="0" w:line="240" w:lineRule="auto"/>
        <w:outlineLvl w:val="0"/>
        <w:rPr>
          <w:b/>
          <w:u w:val="single"/>
          <w:lang w:val="ru-RU"/>
        </w:rPr>
      </w:pPr>
      <w:r>
        <w:rPr>
          <w:b/>
          <w:u w:val="single"/>
          <w:lang w:val="ru-RU"/>
        </w:rPr>
        <w:t>Друг</w:t>
      </w:r>
      <w:bookmarkStart w:id="0" w:name="_GoBack"/>
      <w:bookmarkEnd w:id="0"/>
      <w:r>
        <w:rPr>
          <w:b/>
          <w:u w:val="single"/>
          <w:lang w:val="ru-RU"/>
        </w:rPr>
        <w:t>ие полезные материалы</w:t>
      </w:r>
    </w:p>
    <w:p w:rsidR="00000A0A" w:rsidRPr="00A11C44" w:rsidRDefault="00000A0A" w:rsidP="001C5AA1">
      <w:pPr>
        <w:spacing w:after="0" w:line="240" w:lineRule="auto"/>
        <w:rPr>
          <w:lang w:val="ru-RU"/>
        </w:rPr>
      </w:pPr>
    </w:p>
    <w:p w:rsidR="00000A0A" w:rsidRPr="00A11C44" w:rsidRDefault="00000A0A" w:rsidP="001C5AA1">
      <w:pPr>
        <w:spacing w:after="0" w:line="240" w:lineRule="auto"/>
        <w:rPr>
          <w:lang w:val="ru-RU"/>
        </w:rPr>
      </w:pPr>
      <w:r>
        <w:fldChar w:fldCharType="begin"/>
      </w:r>
      <w:r w:rsidRPr="00A11C44">
        <w:rPr>
          <w:lang w:val="ru-RU"/>
        </w:rPr>
        <w:instrText xml:space="preserve"> </w:instrText>
      </w:r>
      <w:r>
        <w:instrText>AUTONUM</w:instrText>
      </w:r>
      <w:r w:rsidRPr="00A11C44">
        <w:rPr>
          <w:lang w:val="ru-RU"/>
        </w:rPr>
        <w:instrText xml:space="preserve">  </w:instrText>
      </w:r>
      <w:r>
        <w:fldChar w:fldCharType="end"/>
      </w:r>
      <w:r w:rsidRPr="00A11C44">
        <w:rPr>
          <w:lang w:val="ru-RU"/>
        </w:rPr>
        <w:tab/>
      </w:r>
      <w:r w:rsidR="00A11C44">
        <w:rPr>
          <w:lang w:val="ru-RU"/>
        </w:rPr>
        <w:t>Хочу о</w:t>
      </w:r>
      <w:r w:rsidR="00A11C44" w:rsidRPr="00A11C44">
        <w:rPr>
          <w:lang w:val="ru-RU"/>
        </w:rPr>
        <w:t>тме</w:t>
      </w:r>
      <w:r w:rsidR="00A11C44">
        <w:rPr>
          <w:lang w:val="ru-RU"/>
        </w:rPr>
        <w:t>тить</w:t>
      </w:r>
      <w:r w:rsidR="00A11C44" w:rsidRPr="00A11C44">
        <w:rPr>
          <w:lang w:val="ru-RU"/>
        </w:rPr>
        <w:t xml:space="preserve">, что на веб-сайте ВОИС </w:t>
      </w:r>
      <w:r w:rsidR="00A11C44">
        <w:rPr>
          <w:lang w:val="ru-RU"/>
        </w:rPr>
        <w:t xml:space="preserve">можно найти ряд </w:t>
      </w:r>
      <w:r w:rsidR="00A11C44" w:rsidRPr="00A11C44">
        <w:rPr>
          <w:lang w:val="ru-RU"/>
        </w:rPr>
        <w:t>полезны</w:t>
      </w:r>
      <w:r w:rsidR="00A11C44">
        <w:rPr>
          <w:lang w:val="ru-RU"/>
        </w:rPr>
        <w:t>х</w:t>
      </w:r>
      <w:r w:rsidR="00A11C44" w:rsidRPr="00A11C44">
        <w:rPr>
          <w:lang w:val="ru-RU"/>
        </w:rPr>
        <w:t xml:space="preserve"> ресурс</w:t>
      </w:r>
      <w:r w:rsidR="00A11C44">
        <w:rPr>
          <w:lang w:val="ru-RU"/>
        </w:rPr>
        <w:t>ов</w:t>
      </w:r>
      <w:r w:rsidR="00A11C44" w:rsidRPr="00A11C44">
        <w:rPr>
          <w:lang w:val="ru-RU"/>
        </w:rPr>
        <w:t xml:space="preserve">, которые государства-члены, возможно, пожелают использовать в качестве справочных материалов при подготовке к </w:t>
      </w:r>
      <w:r w:rsidR="00A11C44">
        <w:rPr>
          <w:lang w:val="ru-RU"/>
        </w:rPr>
        <w:t>тридцать седьмой</w:t>
      </w:r>
      <w:r w:rsidR="00A11C44" w:rsidRPr="00A11C44">
        <w:rPr>
          <w:lang w:val="ru-RU"/>
        </w:rPr>
        <w:t xml:space="preserve"> сессии МКГР</w:t>
      </w:r>
      <w:r w:rsidR="00A11C44">
        <w:rPr>
          <w:lang w:val="ru-RU"/>
        </w:rPr>
        <w:t>, в частности</w:t>
      </w:r>
      <w:r w:rsidRPr="00A11C44">
        <w:rPr>
          <w:lang w:val="ru-RU"/>
        </w:rPr>
        <w:t>:</w:t>
      </w:r>
    </w:p>
    <w:p w:rsidR="00000A0A" w:rsidRPr="00A11C44" w:rsidRDefault="00000A0A" w:rsidP="001C5AA1">
      <w:pPr>
        <w:spacing w:after="0" w:line="240" w:lineRule="auto"/>
        <w:rPr>
          <w:lang w:val="ru-RU"/>
        </w:rPr>
      </w:pPr>
    </w:p>
    <w:p w:rsidR="00E92021" w:rsidRPr="00941E10" w:rsidRDefault="00E92021" w:rsidP="008C50AF">
      <w:pPr>
        <w:pStyle w:val="ListParagraph"/>
        <w:numPr>
          <w:ilvl w:val="0"/>
          <w:numId w:val="1"/>
        </w:numPr>
        <w:spacing w:after="0" w:line="240" w:lineRule="auto"/>
        <w:rPr>
          <w:lang w:val="ru-RU"/>
        </w:rPr>
      </w:pPr>
      <w:r>
        <w:t>WIPO</w:t>
      </w:r>
      <w:r w:rsidRPr="00941E10">
        <w:rPr>
          <w:lang w:val="ru-RU"/>
        </w:rPr>
        <w:t>/</w:t>
      </w:r>
      <w:r>
        <w:t>GRTKF</w:t>
      </w:r>
      <w:r w:rsidRPr="00941E10">
        <w:rPr>
          <w:lang w:val="ru-RU"/>
        </w:rPr>
        <w:t>/</w:t>
      </w:r>
      <w:r>
        <w:t>IC</w:t>
      </w:r>
      <w:r w:rsidRPr="00941E10">
        <w:rPr>
          <w:lang w:val="ru-RU"/>
        </w:rPr>
        <w:t xml:space="preserve">/37/6 </w:t>
      </w:r>
      <w:r w:rsidR="00941E10">
        <w:rPr>
          <w:lang w:val="ru-RU"/>
        </w:rPr>
        <w:t>«Охрана традиционных знаний:  уточненный вариант предварительного анализа пробелов»</w:t>
      </w:r>
      <w:r w:rsidRPr="00941E10">
        <w:rPr>
          <w:lang w:val="ru-RU"/>
        </w:rPr>
        <w:t xml:space="preserve"> </w:t>
      </w:r>
      <w:r w:rsidR="008C50AF" w:rsidRPr="008C50AF">
        <w:t>http</w:t>
      </w:r>
      <w:r w:rsidR="008C50AF" w:rsidRPr="00941E10">
        <w:rPr>
          <w:lang w:val="ru-RU"/>
        </w:rPr>
        <w:t>://</w:t>
      </w:r>
      <w:r w:rsidR="008C50AF" w:rsidRPr="008C50AF">
        <w:t>www</w:t>
      </w:r>
      <w:r w:rsidR="008C50AF" w:rsidRPr="00941E10">
        <w:rPr>
          <w:lang w:val="ru-RU"/>
        </w:rPr>
        <w:t>.</w:t>
      </w:r>
      <w:proofErr w:type="spellStart"/>
      <w:r w:rsidR="008C50AF" w:rsidRPr="008C50AF">
        <w:t>wipo</w:t>
      </w:r>
      <w:proofErr w:type="spellEnd"/>
      <w:r w:rsidR="008C50AF" w:rsidRPr="00941E10">
        <w:rPr>
          <w:lang w:val="ru-RU"/>
        </w:rPr>
        <w:t>.</w:t>
      </w:r>
      <w:proofErr w:type="spellStart"/>
      <w:r w:rsidR="008C50AF" w:rsidRPr="008C50AF">
        <w:t>int</w:t>
      </w:r>
      <w:proofErr w:type="spellEnd"/>
      <w:r w:rsidR="008C50AF" w:rsidRPr="00941E10">
        <w:rPr>
          <w:lang w:val="ru-RU"/>
        </w:rPr>
        <w:t>/</w:t>
      </w:r>
      <w:r w:rsidR="008C50AF" w:rsidRPr="008C50AF">
        <w:t>meetings</w:t>
      </w:r>
      <w:r w:rsidR="008C50AF" w:rsidRPr="00941E10">
        <w:rPr>
          <w:lang w:val="ru-RU"/>
        </w:rPr>
        <w:t>/</w:t>
      </w:r>
      <w:proofErr w:type="spellStart"/>
      <w:r w:rsidR="00941E10">
        <w:t>ru</w:t>
      </w:r>
      <w:proofErr w:type="spellEnd"/>
      <w:r w:rsidR="008C50AF" w:rsidRPr="00941E10">
        <w:rPr>
          <w:lang w:val="ru-RU"/>
        </w:rPr>
        <w:t>/</w:t>
      </w:r>
      <w:r w:rsidR="008C50AF" w:rsidRPr="008C50AF">
        <w:t>doc</w:t>
      </w:r>
      <w:r w:rsidR="008C50AF" w:rsidRPr="00941E10">
        <w:rPr>
          <w:lang w:val="ru-RU"/>
        </w:rPr>
        <w:t>_</w:t>
      </w:r>
      <w:r w:rsidR="008C50AF" w:rsidRPr="008C50AF">
        <w:t>details</w:t>
      </w:r>
      <w:r w:rsidR="008C50AF" w:rsidRPr="00941E10">
        <w:rPr>
          <w:lang w:val="ru-RU"/>
        </w:rPr>
        <w:t>.</w:t>
      </w:r>
      <w:proofErr w:type="spellStart"/>
      <w:r w:rsidR="008C50AF" w:rsidRPr="008C50AF">
        <w:t>jsp</w:t>
      </w:r>
      <w:proofErr w:type="spellEnd"/>
      <w:r w:rsidR="008C50AF" w:rsidRPr="00941E10">
        <w:rPr>
          <w:lang w:val="ru-RU"/>
        </w:rPr>
        <w:t>?</w:t>
      </w:r>
      <w:r w:rsidR="008C50AF" w:rsidRPr="008C50AF">
        <w:t>doc</w:t>
      </w:r>
      <w:r w:rsidR="008C50AF" w:rsidRPr="00941E10">
        <w:rPr>
          <w:lang w:val="ru-RU"/>
        </w:rPr>
        <w:t>_</w:t>
      </w:r>
      <w:r w:rsidR="008C50AF" w:rsidRPr="008C50AF">
        <w:t>id</w:t>
      </w:r>
      <w:r w:rsidR="008C50AF" w:rsidRPr="00941E10">
        <w:rPr>
          <w:lang w:val="ru-RU"/>
        </w:rPr>
        <w:t>=411448</w:t>
      </w:r>
      <w:r w:rsidRPr="00941E10">
        <w:rPr>
          <w:lang w:val="ru-RU"/>
        </w:rPr>
        <w:t>;</w:t>
      </w:r>
    </w:p>
    <w:p w:rsidR="00E92021" w:rsidRPr="00941E10" w:rsidRDefault="00E92021" w:rsidP="00E92021">
      <w:pPr>
        <w:pStyle w:val="ListParagraph"/>
        <w:spacing w:after="0" w:line="240" w:lineRule="auto"/>
        <w:rPr>
          <w:lang w:val="ru-RU"/>
        </w:rPr>
      </w:pPr>
    </w:p>
    <w:p w:rsidR="00E92021" w:rsidRPr="00941E10" w:rsidRDefault="00E92021" w:rsidP="00E92021">
      <w:pPr>
        <w:pStyle w:val="ListParagraph"/>
        <w:numPr>
          <w:ilvl w:val="0"/>
          <w:numId w:val="1"/>
        </w:numPr>
        <w:spacing w:after="0" w:line="240" w:lineRule="auto"/>
        <w:rPr>
          <w:lang w:val="ru-RU"/>
        </w:rPr>
      </w:pPr>
      <w:r>
        <w:t>WIPO</w:t>
      </w:r>
      <w:r w:rsidRPr="00941E10">
        <w:rPr>
          <w:lang w:val="ru-RU"/>
        </w:rPr>
        <w:t>/</w:t>
      </w:r>
      <w:r>
        <w:t>GRTKF</w:t>
      </w:r>
      <w:r w:rsidRPr="00941E10">
        <w:rPr>
          <w:lang w:val="ru-RU"/>
        </w:rPr>
        <w:t>/</w:t>
      </w:r>
      <w:r>
        <w:t>IC</w:t>
      </w:r>
      <w:r w:rsidRPr="00941E10">
        <w:rPr>
          <w:lang w:val="ru-RU"/>
        </w:rPr>
        <w:t>/37/7</w:t>
      </w:r>
      <w:r w:rsidR="00941E10" w:rsidRPr="00941E10">
        <w:rPr>
          <w:lang w:val="ru-RU"/>
        </w:rPr>
        <w:t xml:space="preserve"> «</w:t>
      </w:r>
      <w:r w:rsidR="00941E10">
        <w:rPr>
          <w:lang w:val="ru-RU"/>
        </w:rPr>
        <w:t>Охрана</w:t>
      </w:r>
      <w:r w:rsidR="00941E10" w:rsidRPr="00941E10">
        <w:rPr>
          <w:lang w:val="ru-RU"/>
        </w:rPr>
        <w:t xml:space="preserve"> </w:t>
      </w:r>
      <w:r w:rsidR="00941E10">
        <w:rPr>
          <w:lang w:val="ru-RU"/>
        </w:rPr>
        <w:t>традиционных</w:t>
      </w:r>
      <w:r w:rsidR="00941E10" w:rsidRPr="00941E10">
        <w:rPr>
          <w:lang w:val="ru-RU"/>
        </w:rPr>
        <w:t xml:space="preserve"> </w:t>
      </w:r>
      <w:r w:rsidR="00941E10">
        <w:rPr>
          <w:lang w:val="ru-RU"/>
        </w:rPr>
        <w:t>выражений</w:t>
      </w:r>
      <w:r w:rsidR="00941E10" w:rsidRPr="00941E10">
        <w:rPr>
          <w:lang w:val="ru-RU"/>
        </w:rPr>
        <w:t xml:space="preserve"> </w:t>
      </w:r>
      <w:r w:rsidR="00941E10">
        <w:rPr>
          <w:lang w:val="ru-RU"/>
        </w:rPr>
        <w:t>культуры</w:t>
      </w:r>
      <w:r w:rsidR="00941E10" w:rsidRPr="00941E10">
        <w:rPr>
          <w:lang w:val="ru-RU"/>
        </w:rPr>
        <w:t xml:space="preserve">:  </w:t>
      </w:r>
      <w:r w:rsidR="00941E10">
        <w:rPr>
          <w:lang w:val="ru-RU"/>
        </w:rPr>
        <w:t>уточненный вариант предварительного анализа пробелов»</w:t>
      </w:r>
      <w:r w:rsidRPr="00941E10">
        <w:rPr>
          <w:lang w:val="ru-RU"/>
        </w:rPr>
        <w:t xml:space="preserve"> </w:t>
      </w:r>
      <w:r w:rsidRPr="00E92021">
        <w:t>http</w:t>
      </w:r>
      <w:r w:rsidRPr="00941E10">
        <w:rPr>
          <w:lang w:val="ru-RU"/>
        </w:rPr>
        <w:t>://</w:t>
      </w:r>
      <w:r w:rsidRPr="00E92021">
        <w:t>www</w:t>
      </w:r>
      <w:r w:rsidRPr="00941E10">
        <w:rPr>
          <w:lang w:val="ru-RU"/>
        </w:rPr>
        <w:t>.</w:t>
      </w:r>
      <w:proofErr w:type="spellStart"/>
      <w:r w:rsidRPr="00E92021">
        <w:t>wipo</w:t>
      </w:r>
      <w:proofErr w:type="spellEnd"/>
      <w:r w:rsidRPr="00941E10">
        <w:rPr>
          <w:lang w:val="ru-RU"/>
        </w:rPr>
        <w:t>.</w:t>
      </w:r>
      <w:proofErr w:type="spellStart"/>
      <w:r w:rsidRPr="00E92021">
        <w:t>int</w:t>
      </w:r>
      <w:proofErr w:type="spellEnd"/>
      <w:r w:rsidRPr="00941E10">
        <w:rPr>
          <w:lang w:val="ru-RU"/>
        </w:rPr>
        <w:t>/</w:t>
      </w:r>
      <w:r w:rsidRPr="00E92021">
        <w:t>meetings</w:t>
      </w:r>
      <w:r w:rsidRPr="00941E10">
        <w:rPr>
          <w:lang w:val="ru-RU"/>
        </w:rPr>
        <w:t>/</w:t>
      </w:r>
      <w:proofErr w:type="spellStart"/>
      <w:r w:rsidR="00941E10">
        <w:t>ru</w:t>
      </w:r>
      <w:proofErr w:type="spellEnd"/>
      <w:r w:rsidRPr="00941E10">
        <w:rPr>
          <w:lang w:val="ru-RU"/>
        </w:rPr>
        <w:t>/</w:t>
      </w:r>
      <w:r w:rsidRPr="00E92021">
        <w:t>doc</w:t>
      </w:r>
      <w:r w:rsidRPr="00941E10">
        <w:rPr>
          <w:lang w:val="ru-RU"/>
        </w:rPr>
        <w:t>_</w:t>
      </w:r>
      <w:r w:rsidRPr="00E92021">
        <w:t>details</w:t>
      </w:r>
      <w:r w:rsidRPr="00941E10">
        <w:rPr>
          <w:lang w:val="ru-RU"/>
        </w:rPr>
        <w:t>.</w:t>
      </w:r>
      <w:proofErr w:type="spellStart"/>
      <w:r w:rsidRPr="00E92021">
        <w:t>jsp</w:t>
      </w:r>
      <w:proofErr w:type="spellEnd"/>
      <w:r w:rsidRPr="00941E10">
        <w:rPr>
          <w:lang w:val="ru-RU"/>
        </w:rPr>
        <w:t>?</w:t>
      </w:r>
      <w:r w:rsidRPr="00E92021">
        <w:t>doc</w:t>
      </w:r>
      <w:r w:rsidRPr="00941E10">
        <w:rPr>
          <w:lang w:val="ru-RU"/>
        </w:rPr>
        <w:t>_</w:t>
      </w:r>
      <w:r w:rsidRPr="00E92021">
        <w:t>id</w:t>
      </w:r>
      <w:r w:rsidRPr="00941E10">
        <w:rPr>
          <w:lang w:val="ru-RU"/>
        </w:rPr>
        <w:t>=410365;</w:t>
      </w:r>
    </w:p>
    <w:p w:rsidR="00E92021" w:rsidRPr="00941E10" w:rsidRDefault="00E92021" w:rsidP="00E92021">
      <w:pPr>
        <w:pStyle w:val="ListParagraph"/>
        <w:spacing w:after="0" w:line="240" w:lineRule="auto"/>
        <w:rPr>
          <w:lang w:val="ru-RU"/>
        </w:rPr>
      </w:pPr>
    </w:p>
    <w:p w:rsidR="00000A0A" w:rsidRPr="00C9400B" w:rsidRDefault="00000A0A" w:rsidP="00000A0A">
      <w:pPr>
        <w:pStyle w:val="ListParagraph"/>
        <w:numPr>
          <w:ilvl w:val="0"/>
          <w:numId w:val="1"/>
        </w:numPr>
        <w:spacing w:after="0" w:line="240" w:lineRule="auto"/>
        <w:rPr>
          <w:lang w:val="ru-RU"/>
        </w:rPr>
      </w:pPr>
      <w:r w:rsidRPr="00000A0A">
        <w:t>WIPO</w:t>
      </w:r>
      <w:r w:rsidRPr="00C9400B">
        <w:rPr>
          <w:lang w:val="ru-RU"/>
        </w:rPr>
        <w:t>/</w:t>
      </w:r>
      <w:r w:rsidRPr="00000A0A">
        <w:t>GRTKF</w:t>
      </w:r>
      <w:r w:rsidRPr="00C9400B">
        <w:rPr>
          <w:lang w:val="ru-RU"/>
        </w:rPr>
        <w:t>/</w:t>
      </w:r>
      <w:r w:rsidRPr="00000A0A">
        <w:t>IC</w:t>
      </w:r>
      <w:r w:rsidRPr="00C9400B">
        <w:rPr>
          <w:lang w:val="ru-RU"/>
        </w:rPr>
        <w:t>/17/</w:t>
      </w:r>
      <w:r w:rsidRPr="00000A0A">
        <w:t>INF</w:t>
      </w:r>
      <w:r w:rsidRPr="00C9400B">
        <w:rPr>
          <w:lang w:val="ru-RU"/>
        </w:rPr>
        <w:t xml:space="preserve">/8 </w:t>
      </w:r>
      <w:r w:rsidR="00C9400B" w:rsidRPr="00C9400B">
        <w:rPr>
          <w:lang w:val="ru-RU"/>
        </w:rPr>
        <w:t xml:space="preserve">«Информационная записка о значении термина </w:t>
      </w:r>
      <w:r w:rsidR="00C9400B">
        <w:rPr>
          <w:lang w:val="ru-RU"/>
        </w:rPr>
        <w:t>"</w:t>
      </w:r>
      <w:r w:rsidR="00C9400B" w:rsidRPr="00C9400B">
        <w:rPr>
          <w:lang w:val="ru-RU"/>
        </w:rPr>
        <w:t>общественное достояние</w:t>
      </w:r>
      <w:r w:rsidR="00C9400B">
        <w:rPr>
          <w:lang w:val="ru-RU"/>
        </w:rPr>
        <w:t>"</w:t>
      </w:r>
      <w:r w:rsidR="00C9400B" w:rsidRPr="00C9400B">
        <w:rPr>
          <w:lang w:val="ru-RU"/>
        </w:rPr>
        <w:t xml:space="preserve"> в системе интеллектуальной собственности с особым </w:t>
      </w:r>
      <w:r w:rsidR="00C9400B">
        <w:rPr>
          <w:lang w:val="ru-RU"/>
        </w:rPr>
        <w:t>акцентом на</w:t>
      </w:r>
      <w:r w:rsidR="00C9400B" w:rsidRPr="00C9400B">
        <w:rPr>
          <w:lang w:val="ru-RU"/>
        </w:rPr>
        <w:t xml:space="preserve"> вопрос</w:t>
      </w:r>
      <w:r w:rsidR="00C9400B">
        <w:rPr>
          <w:lang w:val="ru-RU"/>
        </w:rPr>
        <w:t>ы</w:t>
      </w:r>
      <w:r w:rsidR="00C9400B" w:rsidRPr="00C9400B">
        <w:rPr>
          <w:lang w:val="ru-RU"/>
        </w:rPr>
        <w:t xml:space="preserve"> охраны традиционных знаний и традиционных </w:t>
      </w:r>
      <w:r w:rsidR="00C9400B" w:rsidRPr="00C9400B">
        <w:rPr>
          <w:lang w:val="ru-RU"/>
        </w:rPr>
        <w:lastRenderedPageBreak/>
        <w:t>выражений культуры/ выражений фольклора»</w:t>
      </w:r>
      <w:r w:rsidR="00C9400B">
        <w:rPr>
          <w:lang w:val="ru-RU"/>
        </w:rPr>
        <w:t xml:space="preserve"> </w:t>
      </w:r>
      <w:r w:rsidRPr="00000A0A">
        <w:t>http</w:t>
      </w:r>
      <w:r w:rsidRPr="00C9400B">
        <w:rPr>
          <w:lang w:val="ru-RU"/>
        </w:rPr>
        <w:t>://</w:t>
      </w:r>
      <w:r w:rsidRPr="00000A0A">
        <w:t>www</w:t>
      </w:r>
      <w:r w:rsidRPr="00C9400B">
        <w:rPr>
          <w:lang w:val="ru-RU"/>
        </w:rPr>
        <w:t>.</w:t>
      </w:r>
      <w:proofErr w:type="spellStart"/>
      <w:r w:rsidRPr="00000A0A">
        <w:t>wipo</w:t>
      </w:r>
      <w:proofErr w:type="spellEnd"/>
      <w:r w:rsidRPr="00C9400B">
        <w:rPr>
          <w:lang w:val="ru-RU"/>
        </w:rPr>
        <w:t>.</w:t>
      </w:r>
      <w:proofErr w:type="spellStart"/>
      <w:r w:rsidRPr="00000A0A">
        <w:t>int</w:t>
      </w:r>
      <w:proofErr w:type="spellEnd"/>
      <w:r w:rsidRPr="00C9400B">
        <w:rPr>
          <w:lang w:val="ru-RU"/>
        </w:rPr>
        <w:t>/</w:t>
      </w:r>
      <w:r w:rsidRPr="00000A0A">
        <w:t>meetings</w:t>
      </w:r>
      <w:r w:rsidRPr="00C9400B">
        <w:rPr>
          <w:lang w:val="ru-RU"/>
        </w:rPr>
        <w:t>/</w:t>
      </w:r>
      <w:proofErr w:type="spellStart"/>
      <w:r w:rsidRPr="00000A0A">
        <w:t>en</w:t>
      </w:r>
      <w:proofErr w:type="spellEnd"/>
      <w:r w:rsidRPr="00C9400B">
        <w:rPr>
          <w:lang w:val="ru-RU"/>
        </w:rPr>
        <w:t>/</w:t>
      </w:r>
      <w:r>
        <w:t>doc</w:t>
      </w:r>
      <w:r w:rsidRPr="00C9400B">
        <w:rPr>
          <w:lang w:val="ru-RU"/>
        </w:rPr>
        <w:t>_</w:t>
      </w:r>
      <w:r>
        <w:t>details</w:t>
      </w:r>
      <w:r w:rsidRPr="00C9400B">
        <w:rPr>
          <w:lang w:val="ru-RU"/>
        </w:rPr>
        <w:t>.</w:t>
      </w:r>
      <w:proofErr w:type="spellStart"/>
      <w:r>
        <w:t>jsp</w:t>
      </w:r>
      <w:proofErr w:type="spellEnd"/>
      <w:r w:rsidRPr="00C9400B">
        <w:rPr>
          <w:lang w:val="ru-RU"/>
        </w:rPr>
        <w:t>?</w:t>
      </w:r>
      <w:r>
        <w:t>doc</w:t>
      </w:r>
      <w:r w:rsidRPr="00C9400B">
        <w:rPr>
          <w:lang w:val="ru-RU"/>
        </w:rPr>
        <w:t>_</w:t>
      </w:r>
      <w:r>
        <w:t>id</w:t>
      </w:r>
      <w:r w:rsidRPr="00C9400B">
        <w:rPr>
          <w:lang w:val="ru-RU"/>
        </w:rPr>
        <w:t>=149213;</w:t>
      </w:r>
    </w:p>
    <w:p w:rsidR="00000A0A" w:rsidRPr="00C9400B" w:rsidRDefault="00000A0A" w:rsidP="00000A0A">
      <w:pPr>
        <w:pStyle w:val="ListParagraph"/>
        <w:spacing w:after="0" w:line="240" w:lineRule="auto"/>
        <w:rPr>
          <w:lang w:val="ru-RU"/>
        </w:rPr>
      </w:pPr>
    </w:p>
    <w:p w:rsidR="00000A0A" w:rsidRPr="0040593C" w:rsidRDefault="00000A0A" w:rsidP="00000A0A">
      <w:pPr>
        <w:pStyle w:val="ListParagraph"/>
        <w:numPr>
          <w:ilvl w:val="0"/>
          <w:numId w:val="1"/>
        </w:numPr>
        <w:spacing w:after="0" w:line="240" w:lineRule="auto"/>
        <w:rPr>
          <w:lang w:val="ru-RU"/>
        </w:rPr>
      </w:pPr>
      <w:r>
        <w:t>WIPO</w:t>
      </w:r>
      <w:r w:rsidRPr="0040593C">
        <w:rPr>
          <w:lang w:val="ru-RU"/>
        </w:rPr>
        <w:t>/</w:t>
      </w:r>
      <w:r>
        <w:t>GRTKF</w:t>
      </w:r>
      <w:r w:rsidRPr="0040593C">
        <w:rPr>
          <w:lang w:val="ru-RU"/>
        </w:rPr>
        <w:t>/</w:t>
      </w:r>
      <w:r>
        <w:t>IC</w:t>
      </w:r>
      <w:r w:rsidRPr="0040593C">
        <w:rPr>
          <w:lang w:val="ru-RU"/>
        </w:rPr>
        <w:t>/17/</w:t>
      </w:r>
      <w:r>
        <w:t>INF</w:t>
      </w:r>
      <w:r w:rsidRPr="0040593C">
        <w:rPr>
          <w:lang w:val="ru-RU"/>
        </w:rPr>
        <w:t xml:space="preserve">/9 </w:t>
      </w:r>
      <w:r w:rsidR="0040593C" w:rsidRPr="0040593C">
        <w:rPr>
          <w:lang w:val="ru-RU"/>
        </w:rPr>
        <w:t>«Список и краткое техническое пояснение различных форм, в которых можно найти традиционные знания</w:t>
      </w:r>
      <w:r w:rsidR="0040593C">
        <w:rPr>
          <w:lang w:val="ru-RU"/>
        </w:rPr>
        <w:t>»</w:t>
      </w:r>
      <w:r w:rsidRPr="0040593C">
        <w:rPr>
          <w:lang w:val="ru-RU"/>
        </w:rPr>
        <w:t xml:space="preserve"> </w:t>
      </w:r>
      <w:r w:rsidRPr="00000A0A">
        <w:t>http</w:t>
      </w:r>
      <w:r w:rsidRPr="0040593C">
        <w:rPr>
          <w:lang w:val="ru-RU"/>
        </w:rPr>
        <w:t>://</w:t>
      </w:r>
      <w:r w:rsidRPr="00000A0A">
        <w:t>www</w:t>
      </w:r>
      <w:r w:rsidRPr="0040593C">
        <w:rPr>
          <w:lang w:val="ru-RU"/>
        </w:rPr>
        <w:t>.</w:t>
      </w:r>
      <w:proofErr w:type="spellStart"/>
      <w:r w:rsidRPr="00000A0A">
        <w:t>wipo</w:t>
      </w:r>
      <w:proofErr w:type="spellEnd"/>
      <w:r w:rsidRPr="0040593C">
        <w:rPr>
          <w:lang w:val="ru-RU"/>
        </w:rPr>
        <w:t>.</w:t>
      </w:r>
      <w:proofErr w:type="spellStart"/>
      <w:r w:rsidRPr="00000A0A">
        <w:t>int</w:t>
      </w:r>
      <w:proofErr w:type="spellEnd"/>
      <w:r w:rsidRPr="0040593C">
        <w:rPr>
          <w:lang w:val="ru-RU"/>
        </w:rPr>
        <w:t>/</w:t>
      </w:r>
      <w:r w:rsidRPr="00000A0A">
        <w:t>meetings</w:t>
      </w:r>
      <w:r w:rsidRPr="0040593C">
        <w:rPr>
          <w:lang w:val="ru-RU"/>
        </w:rPr>
        <w:t>/</w:t>
      </w:r>
      <w:proofErr w:type="spellStart"/>
      <w:r w:rsidRPr="00000A0A">
        <w:t>en</w:t>
      </w:r>
      <w:proofErr w:type="spellEnd"/>
      <w:r w:rsidRPr="0040593C">
        <w:rPr>
          <w:lang w:val="ru-RU"/>
        </w:rPr>
        <w:t>/</w:t>
      </w:r>
      <w:r w:rsidRPr="00000A0A">
        <w:t>doc</w:t>
      </w:r>
      <w:r w:rsidRPr="0040593C">
        <w:rPr>
          <w:lang w:val="ru-RU"/>
        </w:rPr>
        <w:t>_</w:t>
      </w:r>
      <w:r w:rsidRPr="00000A0A">
        <w:t>details</w:t>
      </w:r>
      <w:r w:rsidRPr="0040593C">
        <w:rPr>
          <w:lang w:val="ru-RU"/>
        </w:rPr>
        <w:t>.</w:t>
      </w:r>
      <w:proofErr w:type="spellStart"/>
      <w:r w:rsidRPr="00000A0A">
        <w:t>jsp</w:t>
      </w:r>
      <w:proofErr w:type="spellEnd"/>
      <w:r w:rsidRPr="0040593C">
        <w:rPr>
          <w:lang w:val="ru-RU"/>
        </w:rPr>
        <w:t>?</w:t>
      </w:r>
      <w:r w:rsidRPr="00000A0A">
        <w:t>doc</w:t>
      </w:r>
      <w:r w:rsidRPr="0040593C">
        <w:rPr>
          <w:lang w:val="ru-RU"/>
        </w:rPr>
        <w:t>_</w:t>
      </w:r>
      <w:r w:rsidRPr="00000A0A">
        <w:t>id</w:t>
      </w:r>
      <w:r w:rsidRPr="0040593C">
        <w:rPr>
          <w:lang w:val="ru-RU"/>
        </w:rPr>
        <w:t>=147152;</w:t>
      </w:r>
    </w:p>
    <w:p w:rsidR="00000A0A" w:rsidRPr="0040593C" w:rsidRDefault="00000A0A" w:rsidP="00000A0A">
      <w:pPr>
        <w:pStyle w:val="ListParagraph"/>
        <w:rPr>
          <w:lang w:val="ru-RU"/>
        </w:rPr>
      </w:pPr>
    </w:p>
    <w:p w:rsidR="00000A0A" w:rsidRPr="0040593C" w:rsidRDefault="0040593C" w:rsidP="00000A0A">
      <w:pPr>
        <w:pStyle w:val="ListParagraph"/>
        <w:numPr>
          <w:ilvl w:val="0"/>
          <w:numId w:val="1"/>
        </w:numPr>
        <w:spacing w:after="0" w:line="240" w:lineRule="auto"/>
        <w:rPr>
          <w:lang w:val="ru-RU"/>
        </w:rPr>
      </w:pPr>
      <w:r w:rsidRPr="0040593C">
        <w:rPr>
          <w:lang w:val="ru-RU"/>
        </w:rPr>
        <w:t xml:space="preserve">Региональный, национальный, местный и коллективный опыт </w:t>
      </w:r>
      <w:r w:rsidR="00000A0A" w:rsidRPr="00000A0A">
        <w:t>http</w:t>
      </w:r>
      <w:r w:rsidR="00000A0A" w:rsidRPr="0040593C">
        <w:rPr>
          <w:lang w:val="ru-RU"/>
        </w:rPr>
        <w:t>://</w:t>
      </w:r>
      <w:r w:rsidR="00000A0A" w:rsidRPr="00000A0A">
        <w:t>www</w:t>
      </w:r>
      <w:r w:rsidR="00000A0A" w:rsidRPr="0040593C">
        <w:rPr>
          <w:lang w:val="ru-RU"/>
        </w:rPr>
        <w:t>.</w:t>
      </w:r>
      <w:proofErr w:type="spellStart"/>
      <w:r w:rsidR="00000A0A" w:rsidRPr="00000A0A">
        <w:t>wipo</w:t>
      </w:r>
      <w:proofErr w:type="spellEnd"/>
      <w:r w:rsidR="00000A0A" w:rsidRPr="0040593C">
        <w:rPr>
          <w:lang w:val="ru-RU"/>
        </w:rPr>
        <w:t>.</w:t>
      </w:r>
      <w:proofErr w:type="spellStart"/>
      <w:r w:rsidR="00000A0A" w:rsidRPr="00000A0A">
        <w:t>int</w:t>
      </w:r>
      <w:proofErr w:type="spellEnd"/>
      <w:r w:rsidR="00000A0A" w:rsidRPr="0040593C">
        <w:rPr>
          <w:lang w:val="ru-RU"/>
        </w:rPr>
        <w:t>/</w:t>
      </w:r>
      <w:proofErr w:type="spellStart"/>
      <w:r w:rsidR="00000A0A" w:rsidRPr="00000A0A">
        <w:t>tk</w:t>
      </w:r>
      <w:proofErr w:type="spellEnd"/>
      <w:r w:rsidR="00000A0A" w:rsidRPr="0040593C">
        <w:rPr>
          <w:lang w:val="ru-RU"/>
        </w:rPr>
        <w:t>/</w:t>
      </w:r>
      <w:proofErr w:type="spellStart"/>
      <w:r w:rsidR="00000A0A" w:rsidRPr="00000A0A">
        <w:t>en</w:t>
      </w:r>
      <w:proofErr w:type="spellEnd"/>
      <w:r w:rsidR="00000A0A" w:rsidRPr="0040593C">
        <w:rPr>
          <w:lang w:val="ru-RU"/>
        </w:rPr>
        <w:t>/</w:t>
      </w:r>
      <w:r w:rsidR="00000A0A">
        <w:t>resources</w:t>
      </w:r>
      <w:r w:rsidR="00000A0A" w:rsidRPr="0040593C">
        <w:rPr>
          <w:lang w:val="ru-RU"/>
        </w:rPr>
        <w:t>/</w:t>
      </w:r>
      <w:proofErr w:type="spellStart"/>
      <w:r w:rsidR="00000A0A">
        <w:t>tk</w:t>
      </w:r>
      <w:proofErr w:type="spellEnd"/>
      <w:r w:rsidR="00000A0A" w:rsidRPr="0040593C">
        <w:rPr>
          <w:lang w:val="ru-RU"/>
        </w:rPr>
        <w:t>_</w:t>
      </w:r>
      <w:r w:rsidR="00000A0A">
        <w:t>experiences</w:t>
      </w:r>
      <w:r w:rsidR="00000A0A" w:rsidRPr="0040593C">
        <w:rPr>
          <w:lang w:val="ru-RU"/>
        </w:rPr>
        <w:t>.</w:t>
      </w:r>
      <w:r w:rsidR="00000A0A">
        <w:t>html</w:t>
      </w:r>
      <w:r w:rsidR="00000A0A" w:rsidRPr="0040593C">
        <w:rPr>
          <w:lang w:val="ru-RU"/>
        </w:rPr>
        <w:t>;</w:t>
      </w:r>
    </w:p>
    <w:p w:rsidR="00000A0A" w:rsidRPr="0040593C" w:rsidRDefault="00000A0A" w:rsidP="00000A0A">
      <w:pPr>
        <w:spacing w:after="0" w:line="240" w:lineRule="auto"/>
        <w:rPr>
          <w:lang w:val="ru-RU"/>
        </w:rPr>
      </w:pPr>
    </w:p>
    <w:p w:rsidR="00000A0A" w:rsidRPr="0040593C" w:rsidRDefault="0040593C" w:rsidP="00000A0A">
      <w:pPr>
        <w:pStyle w:val="ListParagraph"/>
        <w:numPr>
          <w:ilvl w:val="0"/>
          <w:numId w:val="1"/>
        </w:numPr>
        <w:spacing w:after="0" w:line="240" w:lineRule="auto"/>
        <w:rPr>
          <w:lang w:val="ru-RU"/>
        </w:rPr>
      </w:pPr>
      <w:r>
        <w:rPr>
          <w:lang w:val="ru-RU"/>
        </w:rPr>
        <w:t>лекции</w:t>
      </w:r>
      <w:r w:rsidRPr="0040593C">
        <w:rPr>
          <w:lang w:val="ru-RU"/>
        </w:rPr>
        <w:t xml:space="preserve"> </w:t>
      </w:r>
      <w:r>
        <w:rPr>
          <w:lang w:val="ru-RU"/>
        </w:rPr>
        <w:t>и</w:t>
      </w:r>
      <w:r w:rsidRPr="0040593C">
        <w:rPr>
          <w:lang w:val="ru-RU"/>
        </w:rPr>
        <w:t xml:space="preserve"> </w:t>
      </w:r>
      <w:r>
        <w:rPr>
          <w:lang w:val="ru-RU"/>
        </w:rPr>
        <w:t>презентации</w:t>
      </w:r>
      <w:r w:rsidRPr="0040593C">
        <w:rPr>
          <w:lang w:val="ru-RU"/>
        </w:rPr>
        <w:t xml:space="preserve"> </w:t>
      </w:r>
      <w:r>
        <w:rPr>
          <w:lang w:val="ru-RU"/>
        </w:rPr>
        <w:t>по</w:t>
      </w:r>
      <w:r w:rsidRPr="0040593C">
        <w:rPr>
          <w:lang w:val="ru-RU"/>
        </w:rPr>
        <w:t xml:space="preserve"> </w:t>
      </w:r>
      <w:r>
        <w:rPr>
          <w:lang w:val="ru-RU"/>
        </w:rPr>
        <w:t>избранным</w:t>
      </w:r>
      <w:r w:rsidRPr="0040593C">
        <w:rPr>
          <w:lang w:val="ru-RU"/>
        </w:rPr>
        <w:t xml:space="preserve"> </w:t>
      </w:r>
      <w:r>
        <w:rPr>
          <w:lang w:val="ru-RU"/>
        </w:rPr>
        <w:t>темам</w:t>
      </w:r>
      <w:r w:rsidR="00000A0A" w:rsidRPr="0040593C">
        <w:rPr>
          <w:lang w:val="ru-RU"/>
        </w:rPr>
        <w:t xml:space="preserve"> </w:t>
      </w:r>
      <w:r w:rsidR="00000A0A" w:rsidRPr="00000A0A">
        <w:t>http</w:t>
      </w:r>
      <w:r w:rsidR="00000A0A" w:rsidRPr="0040593C">
        <w:rPr>
          <w:lang w:val="ru-RU"/>
        </w:rPr>
        <w:t>://</w:t>
      </w:r>
      <w:r w:rsidR="00000A0A" w:rsidRPr="00000A0A">
        <w:t>www</w:t>
      </w:r>
      <w:r w:rsidR="00000A0A" w:rsidRPr="0040593C">
        <w:rPr>
          <w:lang w:val="ru-RU"/>
        </w:rPr>
        <w:t>.</w:t>
      </w:r>
      <w:proofErr w:type="spellStart"/>
      <w:r w:rsidR="00000A0A" w:rsidRPr="00000A0A">
        <w:t>wipo</w:t>
      </w:r>
      <w:proofErr w:type="spellEnd"/>
      <w:r w:rsidR="00000A0A" w:rsidRPr="0040593C">
        <w:rPr>
          <w:lang w:val="ru-RU"/>
        </w:rPr>
        <w:t>.</w:t>
      </w:r>
      <w:proofErr w:type="spellStart"/>
      <w:r w:rsidR="00000A0A" w:rsidRPr="00000A0A">
        <w:t>int</w:t>
      </w:r>
      <w:proofErr w:type="spellEnd"/>
      <w:r w:rsidR="00000A0A" w:rsidRPr="0040593C">
        <w:rPr>
          <w:lang w:val="ru-RU"/>
        </w:rPr>
        <w:t>/</w:t>
      </w:r>
      <w:proofErr w:type="spellStart"/>
      <w:r w:rsidR="00000A0A" w:rsidRPr="00000A0A">
        <w:t>tk</w:t>
      </w:r>
      <w:proofErr w:type="spellEnd"/>
      <w:r w:rsidR="00000A0A" w:rsidRPr="0040593C">
        <w:rPr>
          <w:lang w:val="ru-RU"/>
        </w:rPr>
        <w:t>/</w:t>
      </w:r>
      <w:proofErr w:type="spellStart"/>
      <w:r w:rsidR="00000A0A" w:rsidRPr="00000A0A">
        <w:t>en</w:t>
      </w:r>
      <w:proofErr w:type="spellEnd"/>
      <w:r w:rsidR="00000A0A" w:rsidRPr="0040593C">
        <w:rPr>
          <w:lang w:val="ru-RU"/>
        </w:rPr>
        <w:t>/</w:t>
      </w:r>
      <w:r w:rsidR="00000A0A" w:rsidRPr="00000A0A">
        <w:t>re</w:t>
      </w:r>
      <w:r w:rsidR="00000A0A">
        <w:t>sources</w:t>
      </w:r>
      <w:r w:rsidR="00000A0A" w:rsidRPr="0040593C">
        <w:rPr>
          <w:lang w:val="ru-RU"/>
        </w:rPr>
        <w:t>/</w:t>
      </w:r>
      <w:proofErr w:type="spellStart"/>
      <w:r w:rsidR="00000A0A">
        <w:t>tk</w:t>
      </w:r>
      <w:proofErr w:type="spellEnd"/>
      <w:r w:rsidR="00000A0A" w:rsidRPr="0040593C">
        <w:rPr>
          <w:lang w:val="ru-RU"/>
        </w:rPr>
        <w:t>_</w:t>
      </w:r>
      <w:r w:rsidR="00000A0A">
        <w:t>experiences</w:t>
      </w:r>
      <w:r w:rsidR="00000A0A" w:rsidRPr="0040593C">
        <w:rPr>
          <w:lang w:val="ru-RU"/>
        </w:rPr>
        <w:t>.</w:t>
      </w:r>
      <w:r w:rsidR="00000A0A">
        <w:t>html</w:t>
      </w:r>
      <w:r w:rsidR="00000A0A" w:rsidRPr="0040593C">
        <w:rPr>
          <w:lang w:val="ru-RU"/>
        </w:rPr>
        <w:t>#4.</w:t>
      </w:r>
    </w:p>
    <w:p w:rsidR="00734FE8" w:rsidRPr="0040593C" w:rsidRDefault="00734FE8" w:rsidP="001C5AA1">
      <w:pPr>
        <w:spacing w:after="0" w:line="240" w:lineRule="auto"/>
        <w:rPr>
          <w:lang w:val="ru-RU"/>
        </w:rPr>
      </w:pPr>
    </w:p>
    <w:p w:rsidR="00734FE8" w:rsidRPr="0040593C" w:rsidRDefault="00734FE8" w:rsidP="001C5AA1">
      <w:pPr>
        <w:spacing w:after="0" w:line="240" w:lineRule="auto"/>
        <w:rPr>
          <w:lang w:val="ru-RU"/>
        </w:rPr>
      </w:pPr>
    </w:p>
    <w:p w:rsidR="0050442F" w:rsidRDefault="0050442F" w:rsidP="0050442F">
      <w:pPr>
        <w:jc w:val="right"/>
      </w:pPr>
      <w:r>
        <w:t>[</w:t>
      </w:r>
      <w:r w:rsidR="0040593C">
        <w:rPr>
          <w:lang w:val="ru-RU"/>
        </w:rPr>
        <w:t>Приложение следует</w:t>
      </w:r>
      <w:r>
        <w:t>]</w:t>
      </w:r>
    </w:p>
    <w:p w:rsidR="00347DCB" w:rsidRDefault="00347DCB" w:rsidP="00347DCB">
      <w:pPr>
        <w:spacing w:after="0" w:line="240" w:lineRule="auto"/>
        <w:sectPr w:rsidR="00347DCB" w:rsidSect="00347DCB">
          <w:headerReference w:type="default" r:id="rId9"/>
          <w:pgSz w:w="11907" w:h="16839" w:code="9"/>
          <w:pgMar w:top="1440" w:right="1440" w:bottom="1440" w:left="1440" w:header="706" w:footer="706" w:gutter="0"/>
          <w:cols w:space="720"/>
          <w:titlePg/>
          <w:docGrid w:linePitch="360"/>
        </w:sectPr>
      </w:pPr>
    </w:p>
    <w:p w:rsidR="00347DCB" w:rsidRPr="00347DCB" w:rsidRDefault="00F352F6" w:rsidP="00347DCB">
      <w:pPr>
        <w:jc w:val="center"/>
      </w:pPr>
      <w:r>
        <w:rPr>
          <w:lang w:val="ru-RU"/>
        </w:rPr>
        <w:lastRenderedPageBreak/>
        <w:t>Приложение</w:t>
      </w:r>
    </w:p>
    <w:tbl>
      <w:tblPr>
        <w:tblStyle w:val="TableGrid"/>
        <w:tblW w:w="0" w:type="auto"/>
        <w:tblLayout w:type="fixed"/>
        <w:tblLook w:val="04A0" w:firstRow="1" w:lastRow="0" w:firstColumn="1" w:lastColumn="0" w:noHBand="0" w:noVBand="1"/>
      </w:tblPr>
      <w:tblGrid>
        <w:gridCol w:w="7087"/>
        <w:gridCol w:w="7088"/>
      </w:tblGrid>
      <w:tr w:rsidR="00347DCB" w:rsidRPr="00F57AF2" w:rsidTr="00347DCB">
        <w:trPr>
          <w:tblHeader/>
        </w:trPr>
        <w:tc>
          <w:tcPr>
            <w:tcW w:w="7087" w:type="dxa"/>
            <w:shd w:val="clear" w:color="auto" w:fill="D9D9D9" w:themeFill="background1" w:themeFillShade="D9"/>
          </w:tcPr>
          <w:p w:rsidR="00347DCB" w:rsidRPr="00B22C7A" w:rsidRDefault="00F352F6" w:rsidP="00347DCB">
            <w:pPr>
              <w:jc w:val="center"/>
              <w:rPr>
                <w:b/>
                <w:sz w:val="18"/>
                <w:szCs w:val="18"/>
                <w:lang w:val="ru-RU"/>
              </w:rPr>
            </w:pPr>
            <w:r>
              <w:rPr>
                <w:b/>
                <w:sz w:val="18"/>
                <w:szCs w:val="18"/>
                <w:lang w:val="ru-RU"/>
              </w:rPr>
              <w:t>Охрана</w:t>
            </w:r>
            <w:r w:rsidRPr="00B22C7A">
              <w:rPr>
                <w:b/>
                <w:sz w:val="18"/>
                <w:szCs w:val="18"/>
                <w:lang w:val="ru-RU"/>
              </w:rPr>
              <w:t xml:space="preserve"> </w:t>
            </w:r>
            <w:r>
              <w:rPr>
                <w:b/>
                <w:sz w:val="18"/>
                <w:szCs w:val="18"/>
                <w:lang w:val="ru-RU"/>
              </w:rPr>
              <w:t>традиционных</w:t>
            </w:r>
            <w:r w:rsidRPr="00B22C7A">
              <w:rPr>
                <w:b/>
                <w:sz w:val="18"/>
                <w:szCs w:val="18"/>
                <w:lang w:val="ru-RU"/>
              </w:rPr>
              <w:t xml:space="preserve"> </w:t>
            </w:r>
            <w:r>
              <w:rPr>
                <w:b/>
                <w:sz w:val="18"/>
                <w:szCs w:val="18"/>
                <w:lang w:val="ru-RU"/>
              </w:rPr>
              <w:t>знаний</w:t>
            </w:r>
            <w:r w:rsidR="00347DCB" w:rsidRPr="00B22C7A">
              <w:rPr>
                <w:b/>
                <w:sz w:val="18"/>
                <w:szCs w:val="18"/>
                <w:lang w:val="ru-RU"/>
              </w:rPr>
              <w:t xml:space="preserve">:  </w:t>
            </w:r>
            <w:r>
              <w:rPr>
                <w:b/>
                <w:sz w:val="18"/>
                <w:szCs w:val="18"/>
                <w:lang w:val="ru-RU"/>
              </w:rPr>
              <w:t>проект статей</w:t>
            </w:r>
          </w:p>
          <w:p w:rsidR="00347DCB" w:rsidRPr="00B22C7A" w:rsidRDefault="00347DCB" w:rsidP="00347DCB">
            <w:pPr>
              <w:jc w:val="center"/>
              <w:rPr>
                <w:b/>
                <w:sz w:val="18"/>
                <w:szCs w:val="18"/>
                <w:lang w:val="ru-RU"/>
              </w:rPr>
            </w:pPr>
          </w:p>
          <w:p w:rsidR="00347DCB" w:rsidRPr="00B22C7A" w:rsidRDefault="00347DCB" w:rsidP="00347DCB">
            <w:pPr>
              <w:jc w:val="center"/>
              <w:rPr>
                <w:sz w:val="18"/>
                <w:szCs w:val="18"/>
                <w:lang w:val="ru-RU"/>
              </w:rPr>
            </w:pPr>
            <w:r w:rsidRPr="00F57AF2">
              <w:rPr>
                <w:b/>
                <w:sz w:val="18"/>
                <w:szCs w:val="18"/>
              </w:rPr>
              <w:t>WIPO</w:t>
            </w:r>
            <w:r w:rsidRPr="00B22C7A">
              <w:rPr>
                <w:b/>
                <w:sz w:val="18"/>
                <w:szCs w:val="18"/>
                <w:lang w:val="ru-RU"/>
              </w:rPr>
              <w:t>/</w:t>
            </w:r>
            <w:r w:rsidRPr="00F57AF2">
              <w:rPr>
                <w:b/>
                <w:sz w:val="18"/>
                <w:szCs w:val="18"/>
              </w:rPr>
              <w:t>GRTKF</w:t>
            </w:r>
            <w:r w:rsidRPr="00B22C7A">
              <w:rPr>
                <w:b/>
                <w:sz w:val="18"/>
                <w:szCs w:val="18"/>
                <w:lang w:val="ru-RU"/>
              </w:rPr>
              <w:t>/</w:t>
            </w:r>
            <w:r w:rsidRPr="00F57AF2">
              <w:rPr>
                <w:b/>
                <w:sz w:val="18"/>
                <w:szCs w:val="18"/>
              </w:rPr>
              <w:t>IC</w:t>
            </w:r>
            <w:r w:rsidRPr="00B22C7A">
              <w:rPr>
                <w:b/>
                <w:sz w:val="18"/>
                <w:szCs w:val="18"/>
                <w:lang w:val="ru-RU"/>
              </w:rPr>
              <w:t>/37/4</w:t>
            </w:r>
          </w:p>
        </w:tc>
        <w:tc>
          <w:tcPr>
            <w:tcW w:w="7088" w:type="dxa"/>
            <w:shd w:val="clear" w:color="auto" w:fill="D9D9D9" w:themeFill="background1" w:themeFillShade="D9"/>
          </w:tcPr>
          <w:p w:rsidR="00347DCB" w:rsidRPr="00F352F6" w:rsidRDefault="00F352F6" w:rsidP="00347DCB">
            <w:pPr>
              <w:jc w:val="center"/>
              <w:rPr>
                <w:b/>
                <w:sz w:val="18"/>
                <w:szCs w:val="18"/>
                <w:lang w:val="ru-RU"/>
              </w:rPr>
            </w:pPr>
            <w:r>
              <w:rPr>
                <w:b/>
                <w:sz w:val="18"/>
                <w:szCs w:val="18"/>
                <w:lang w:val="ru-RU"/>
              </w:rPr>
              <w:t>Охрана традиционных выражений культуры</w:t>
            </w:r>
            <w:r w:rsidR="00347DCB" w:rsidRPr="00F352F6">
              <w:rPr>
                <w:b/>
                <w:sz w:val="18"/>
                <w:szCs w:val="18"/>
                <w:lang w:val="ru-RU"/>
              </w:rPr>
              <w:t xml:space="preserve">:  </w:t>
            </w:r>
            <w:r>
              <w:rPr>
                <w:b/>
                <w:sz w:val="18"/>
                <w:szCs w:val="18"/>
                <w:lang w:val="ru-RU"/>
              </w:rPr>
              <w:t>проект статей</w:t>
            </w:r>
          </w:p>
          <w:p w:rsidR="00347DCB" w:rsidRPr="00F352F6" w:rsidRDefault="00347DCB" w:rsidP="00347DCB">
            <w:pPr>
              <w:jc w:val="center"/>
              <w:rPr>
                <w:b/>
                <w:sz w:val="18"/>
                <w:szCs w:val="18"/>
                <w:lang w:val="ru-RU"/>
              </w:rPr>
            </w:pPr>
          </w:p>
          <w:p w:rsidR="00347DCB" w:rsidRPr="00F57AF2" w:rsidRDefault="00347DCB" w:rsidP="00347DCB">
            <w:pPr>
              <w:jc w:val="center"/>
              <w:rPr>
                <w:sz w:val="18"/>
                <w:szCs w:val="18"/>
              </w:rPr>
            </w:pPr>
            <w:r w:rsidRPr="00F57AF2">
              <w:rPr>
                <w:b/>
                <w:sz w:val="18"/>
                <w:szCs w:val="18"/>
              </w:rPr>
              <w:t>WIPO/GRTKF/IC/37/5</w:t>
            </w:r>
          </w:p>
        </w:tc>
      </w:tr>
      <w:tr w:rsidR="00347DCB" w:rsidRPr="00042F3C" w:rsidTr="00347DCB">
        <w:tc>
          <w:tcPr>
            <w:tcW w:w="7087" w:type="dxa"/>
          </w:tcPr>
          <w:p w:rsidR="00050B14" w:rsidRDefault="00050B14" w:rsidP="00F352F6">
            <w:pPr>
              <w:spacing w:line="336" w:lineRule="exact"/>
              <w:rPr>
                <w:rFonts w:eastAsia="SimSun"/>
                <w:sz w:val="18"/>
                <w:szCs w:val="18"/>
                <w:lang w:val="ru-RU"/>
              </w:rPr>
            </w:pPr>
          </w:p>
          <w:p w:rsidR="00F352F6" w:rsidRPr="00F352F6" w:rsidRDefault="00F352F6" w:rsidP="00F352F6">
            <w:pPr>
              <w:spacing w:line="336" w:lineRule="exact"/>
              <w:rPr>
                <w:rFonts w:eastAsia="SimSun"/>
                <w:sz w:val="18"/>
                <w:szCs w:val="18"/>
                <w:lang w:val="ru-RU"/>
              </w:rPr>
            </w:pPr>
            <w:r w:rsidRPr="00F352F6">
              <w:rPr>
                <w:rFonts w:eastAsia="SimSun"/>
                <w:sz w:val="18"/>
                <w:szCs w:val="18"/>
                <w:lang w:val="ru-RU"/>
              </w:rPr>
              <w:t>ПРЕАМБУЛА/ВВЕДЕНИЕ</w:t>
            </w:r>
          </w:p>
          <w:p w:rsidR="00F352F6" w:rsidRPr="00F352F6" w:rsidRDefault="00F352F6" w:rsidP="00F352F6">
            <w:pPr>
              <w:tabs>
                <w:tab w:val="num" w:pos="993"/>
              </w:tabs>
              <w:autoSpaceDE w:val="0"/>
              <w:autoSpaceDN w:val="0"/>
              <w:adjustRightInd w:val="0"/>
              <w:rPr>
                <w:rFonts w:eastAsia="SimSun"/>
                <w:sz w:val="18"/>
                <w:szCs w:val="18"/>
                <w:u w:val="single"/>
                <w:lang w:val="ru-RU"/>
              </w:rPr>
            </w:pPr>
          </w:p>
          <w:p w:rsidR="00F352F6" w:rsidRPr="00F352F6" w:rsidRDefault="00F352F6" w:rsidP="00F352F6">
            <w:pPr>
              <w:tabs>
                <w:tab w:val="num" w:pos="993"/>
              </w:tabs>
              <w:autoSpaceDE w:val="0"/>
              <w:autoSpaceDN w:val="0"/>
              <w:adjustRightInd w:val="0"/>
              <w:rPr>
                <w:rFonts w:eastAsia="SimSun"/>
                <w:i/>
                <w:sz w:val="18"/>
                <w:szCs w:val="18"/>
                <w:lang w:val="ru-RU"/>
              </w:rPr>
            </w:pPr>
            <w:r w:rsidRPr="00F352F6">
              <w:rPr>
                <w:rFonts w:eastAsia="SimSun"/>
                <w:i/>
                <w:sz w:val="18"/>
                <w:szCs w:val="18"/>
                <w:lang w:val="ru-RU"/>
              </w:rPr>
              <w:t>Признание ценности</w:t>
            </w:r>
          </w:p>
          <w:p w:rsidR="00F352F6" w:rsidRPr="00F352F6" w:rsidRDefault="00F352F6" w:rsidP="00F352F6">
            <w:pPr>
              <w:tabs>
                <w:tab w:val="num" w:pos="993"/>
              </w:tabs>
              <w:autoSpaceDE w:val="0"/>
              <w:autoSpaceDN w:val="0"/>
              <w:adjustRightInd w:val="0"/>
              <w:ind w:left="550"/>
              <w:rPr>
                <w:rFonts w:eastAsia="SimSun"/>
                <w:i/>
                <w:sz w:val="18"/>
                <w:szCs w:val="18"/>
                <w:lang w:val="ru-RU"/>
              </w:rPr>
            </w:pPr>
          </w:p>
          <w:p w:rsidR="00F352F6" w:rsidRPr="00F352F6" w:rsidRDefault="00F352F6" w:rsidP="00F352F6">
            <w:pPr>
              <w:autoSpaceDE w:val="0"/>
              <w:autoSpaceDN w:val="0"/>
              <w:adjustRightInd w:val="0"/>
              <w:ind w:left="1100"/>
              <w:rPr>
                <w:rFonts w:eastAsia="SimSun"/>
                <w:i/>
                <w:sz w:val="18"/>
                <w:szCs w:val="18"/>
                <w:lang w:val="ru-RU"/>
              </w:rPr>
            </w:pPr>
            <w:proofErr w:type="gramStart"/>
            <w:r w:rsidRPr="00F352F6">
              <w:rPr>
                <w:rFonts w:eastAsia="SimSun"/>
                <w:i/>
                <w:sz w:val="18"/>
                <w:szCs w:val="18"/>
                <w:lang w:val="ru-RU"/>
              </w:rPr>
              <w:t>(</w:t>
            </w:r>
            <w:proofErr w:type="spellStart"/>
            <w:r w:rsidRPr="00F352F6">
              <w:rPr>
                <w:rFonts w:eastAsia="SimSun"/>
                <w:i/>
                <w:sz w:val="18"/>
                <w:szCs w:val="18"/>
              </w:rPr>
              <w:t>i</w:t>
            </w:r>
            <w:proofErr w:type="spellEnd"/>
            <w:r w:rsidRPr="00F352F6">
              <w:rPr>
                <w:rFonts w:eastAsia="SimSun"/>
                <w:i/>
                <w:sz w:val="18"/>
                <w:szCs w:val="18"/>
                <w:lang w:val="ru-RU"/>
              </w:rPr>
              <w:t>)</w:t>
            </w:r>
            <w:r w:rsidRPr="00F352F6">
              <w:rPr>
                <w:rFonts w:eastAsia="SimSun"/>
                <w:i/>
                <w:sz w:val="18"/>
                <w:szCs w:val="18"/>
                <w:lang w:val="ru-RU"/>
              </w:rPr>
              <w:tab/>
              <w:t>признание [целостного] [специфического] характера традиционных знаний и их [непреходящей] ценности, включая их социальную, духовную, [экономическую], интеллектуальную, научную, экологическую, техническую, [коммерческую], образовательную и культурную ценность, и признание того, что системы традиционных знаний представляют собой структуры, в недрах которых рождаются инновации и характерная интеллектуальная и творческая жизнь, что имеет [основополагающее] непреходящее значение для коренных [народов] и местных общин и представляет такую</w:t>
            </w:r>
            <w:proofErr w:type="gramEnd"/>
            <w:r w:rsidRPr="00F352F6">
              <w:rPr>
                <w:rFonts w:eastAsia="SimSun"/>
                <w:i/>
                <w:sz w:val="18"/>
                <w:szCs w:val="18"/>
                <w:lang w:val="ru-RU"/>
              </w:rPr>
              <w:t xml:space="preserve"> </w:t>
            </w:r>
            <w:proofErr w:type="gramStart"/>
            <w:r w:rsidRPr="00F352F6">
              <w:rPr>
                <w:rFonts w:eastAsia="SimSun"/>
                <w:i/>
                <w:sz w:val="18"/>
                <w:szCs w:val="18"/>
                <w:lang w:val="ru-RU"/>
              </w:rPr>
              <w:t>же</w:t>
            </w:r>
            <w:proofErr w:type="gramEnd"/>
            <w:r w:rsidRPr="00F352F6">
              <w:rPr>
                <w:rFonts w:eastAsia="SimSun"/>
                <w:i/>
                <w:sz w:val="18"/>
                <w:szCs w:val="18"/>
                <w:lang w:val="ru-RU"/>
              </w:rPr>
              <w:t xml:space="preserve"> научную ценность, что и другие системы знаний;</w:t>
            </w:r>
          </w:p>
          <w:p w:rsidR="00F352F6" w:rsidRPr="00F352F6" w:rsidRDefault="00F352F6" w:rsidP="00F352F6">
            <w:pPr>
              <w:autoSpaceDE w:val="0"/>
              <w:autoSpaceDN w:val="0"/>
              <w:adjustRightInd w:val="0"/>
              <w:rPr>
                <w:rFonts w:eastAsia="SimSun"/>
                <w:i/>
                <w:sz w:val="18"/>
                <w:szCs w:val="18"/>
                <w:lang w:val="ru-RU"/>
              </w:rPr>
            </w:pPr>
          </w:p>
          <w:p w:rsidR="00F352F6" w:rsidRPr="00F352F6" w:rsidRDefault="00F352F6" w:rsidP="00F352F6">
            <w:pPr>
              <w:autoSpaceDE w:val="0"/>
              <w:autoSpaceDN w:val="0"/>
              <w:adjustRightInd w:val="0"/>
              <w:rPr>
                <w:rFonts w:eastAsia="SimSun"/>
                <w:i/>
                <w:sz w:val="18"/>
                <w:szCs w:val="18"/>
                <w:lang w:val="ru-RU"/>
              </w:rPr>
            </w:pPr>
            <w:r w:rsidRPr="00F352F6">
              <w:rPr>
                <w:rFonts w:eastAsia="SimSun"/>
                <w:i/>
                <w:sz w:val="18"/>
                <w:szCs w:val="18"/>
                <w:lang w:val="ru-RU"/>
              </w:rPr>
              <w:t xml:space="preserve">Содействие обеспечению осведомленности и уважения </w:t>
            </w:r>
          </w:p>
          <w:p w:rsidR="00F352F6" w:rsidRPr="00F352F6" w:rsidRDefault="00F352F6" w:rsidP="00F352F6">
            <w:pPr>
              <w:tabs>
                <w:tab w:val="num" w:pos="993"/>
              </w:tabs>
              <w:autoSpaceDE w:val="0"/>
              <w:autoSpaceDN w:val="0"/>
              <w:adjustRightInd w:val="0"/>
              <w:ind w:left="550"/>
              <w:rPr>
                <w:rFonts w:eastAsia="SimSun"/>
                <w:i/>
                <w:sz w:val="18"/>
                <w:szCs w:val="18"/>
                <w:lang w:val="ru-RU"/>
              </w:rPr>
            </w:pPr>
          </w:p>
          <w:p w:rsidR="00F352F6" w:rsidRPr="00F352F6" w:rsidRDefault="00F352F6" w:rsidP="00F352F6">
            <w:pPr>
              <w:tabs>
                <w:tab w:val="num" w:pos="993"/>
              </w:tabs>
              <w:autoSpaceDE w:val="0"/>
              <w:autoSpaceDN w:val="0"/>
              <w:adjustRightInd w:val="0"/>
              <w:ind w:left="1100"/>
              <w:rPr>
                <w:rFonts w:eastAsia="SimSun"/>
                <w:i/>
                <w:sz w:val="18"/>
                <w:szCs w:val="18"/>
                <w:lang w:val="ru-RU"/>
              </w:rPr>
            </w:pPr>
            <w:r w:rsidRPr="00F352F6">
              <w:rPr>
                <w:rFonts w:eastAsia="SimSun"/>
                <w:i/>
                <w:sz w:val="18"/>
                <w:szCs w:val="18"/>
                <w:lang w:val="ru-RU"/>
              </w:rPr>
              <w:t>(</w:t>
            </w:r>
            <w:r w:rsidRPr="00F352F6">
              <w:rPr>
                <w:rFonts w:eastAsia="SimSun"/>
                <w:i/>
                <w:sz w:val="18"/>
                <w:szCs w:val="18"/>
              </w:rPr>
              <w:t>ii</w:t>
            </w:r>
            <w:r w:rsidRPr="00F352F6">
              <w:rPr>
                <w:rFonts w:eastAsia="SimSun"/>
                <w:i/>
                <w:sz w:val="18"/>
                <w:szCs w:val="18"/>
                <w:lang w:val="ru-RU"/>
              </w:rPr>
              <w:t>)</w:t>
            </w:r>
            <w:r w:rsidRPr="00F352F6">
              <w:rPr>
                <w:rFonts w:eastAsia="SimSun"/>
                <w:i/>
                <w:sz w:val="18"/>
                <w:szCs w:val="18"/>
                <w:lang w:val="ru-RU"/>
              </w:rPr>
              <w:tab/>
              <w:t>содействие обеспечению осведомленности и уважения в том, что касается систем традиционных знаний; достоинства,  [культурной самобытности] культурного наследия и интеллектуальных и духовных ценностей [носителей]/[владельцев] традиционных знаний, которые сохраняют, развивают и поддерживают эти системы; вклада, который традиционные знания вносят в поддержку средств существования и сохранения самобытности [носителей]/[владельцев] традиционных знаний; и вклада, который [носители]/[владельцы] традиционных знаний вносят в [сохранение окружающей среды] сохранение и устойчивое использование биоразнообразия, продовольственную безопасность и устойчивое развитие сельского хозяйства, здравоохранение, а также в прогресс науки и техники;</w:t>
            </w:r>
          </w:p>
          <w:p w:rsidR="00F352F6" w:rsidRPr="00F352F6" w:rsidRDefault="00F352F6" w:rsidP="00F352F6">
            <w:pPr>
              <w:tabs>
                <w:tab w:val="num" w:pos="993"/>
              </w:tabs>
              <w:autoSpaceDE w:val="0"/>
              <w:autoSpaceDN w:val="0"/>
              <w:adjustRightInd w:val="0"/>
              <w:ind w:left="550"/>
              <w:rPr>
                <w:rFonts w:eastAsia="SimSun"/>
                <w:i/>
                <w:sz w:val="18"/>
                <w:szCs w:val="18"/>
                <w:lang w:val="ru-RU"/>
              </w:rPr>
            </w:pPr>
          </w:p>
          <w:p w:rsidR="00F352F6" w:rsidRPr="00F352F6" w:rsidRDefault="00F352F6" w:rsidP="00F352F6">
            <w:pPr>
              <w:tabs>
                <w:tab w:val="left" w:pos="540"/>
                <w:tab w:val="num" w:pos="993"/>
              </w:tabs>
              <w:autoSpaceDE w:val="0"/>
              <w:autoSpaceDN w:val="0"/>
              <w:adjustRightInd w:val="0"/>
              <w:rPr>
                <w:rFonts w:eastAsia="SimSun"/>
                <w:sz w:val="18"/>
                <w:szCs w:val="18"/>
                <w:lang w:val="ru-RU"/>
              </w:rPr>
            </w:pPr>
            <w:r w:rsidRPr="00F352F6">
              <w:rPr>
                <w:rFonts w:eastAsia="SimSun"/>
                <w:sz w:val="18"/>
                <w:szCs w:val="18"/>
                <w:lang w:val="ru-RU"/>
              </w:rPr>
              <w:t>Альтернативный вариант</w:t>
            </w:r>
          </w:p>
          <w:p w:rsidR="00F352F6" w:rsidRPr="00F352F6" w:rsidRDefault="00F352F6" w:rsidP="00F352F6">
            <w:pPr>
              <w:tabs>
                <w:tab w:val="left" w:pos="540"/>
                <w:tab w:val="num" w:pos="993"/>
              </w:tabs>
              <w:autoSpaceDE w:val="0"/>
              <w:autoSpaceDN w:val="0"/>
              <w:adjustRightInd w:val="0"/>
              <w:rPr>
                <w:rFonts w:eastAsia="SimSun"/>
                <w:i/>
                <w:sz w:val="18"/>
                <w:szCs w:val="18"/>
                <w:lang w:val="ru-RU"/>
              </w:rPr>
            </w:pPr>
          </w:p>
          <w:p w:rsidR="00F352F6" w:rsidRDefault="00F352F6" w:rsidP="00F352F6">
            <w:pPr>
              <w:tabs>
                <w:tab w:val="num" w:pos="993"/>
              </w:tabs>
              <w:autoSpaceDE w:val="0"/>
              <w:autoSpaceDN w:val="0"/>
              <w:adjustRightInd w:val="0"/>
              <w:ind w:left="1100"/>
              <w:rPr>
                <w:rFonts w:eastAsia="SimSun"/>
                <w:i/>
                <w:sz w:val="18"/>
                <w:szCs w:val="18"/>
                <w:lang w:val="ru-RU"/>
              </w:rPr>
            </w:pPr>
            <w:r w:rsidRPr="00F352F6">
              <w:rPr>
                <w:rFonts w:eastAsia="SimSun"/>
                <w:i/>
                <w:sz w:val="18"/>
                <w:szCs w:val="18"/>
                <w:lang w:val="ru-RU"/>
              </w:rPr>
              <w:t>(</w:t>
            </w:r>
            <w:r w:rsidRPr="00F352F6">
              <w:rPr>
                <w:rFonts w:eastAsia="SimSun"/>
                <w:i/>
                <w:sz w:val="18"/>
                <w:szCs w:val="18"/>
              </w:rPr>
              <w:t>ii</w:t>
            </w:r>
            <w:r w:rsidRPr="00F352F6">
              <w:rPr>
                <w:rFonts w:eastAsia="SimSun"/>
                <w:i/>
                <w:sz w:val="18"/>
                <w:szCs w:val="18"/>
                <w:lang w:val="ru-RU"/>
              </w:rPr>
              <w:t>)</w:t>
            </w:r>
            <w:r w:rsidRPr="00F352F6">
              <w:rPr>
                <w:rFonts w:eastAsia="SimSun"/>
                <w:i/>
                <w:sz w:val="18"/>
                <w:szCs w:val="18"/>
                <w:lang w:val="ru-RU"/>
              </w:rPr>
              <w:tab/>
              <w:t>содействие обеспечению уважения систем традиционных знаний, а</w:t>
            </w:r>
            <w:r w:rsidRPr="00F352F6">
              <w:rPr>
                <w:rFonts w:eastAsia="SimSun"/>
                <w:i/>
                <w:sz w:val="18"/>
                <w:szCs w:val="18"/>
              </w:rPr>
              <w:t> </w:t>
            </w:r>
            <w:r w:rsidRPr="00F352F6">
              <w:rPr>
                <w:rFonts w:eastAsia="SimSun"/>
                <w:i/>
                <w:sz w:val="18"/>
                <w:szCs w:val="18"/>
                <w:lang w:val="ru-RU"/>
              </w:rPr>
              <w:t>также достоинства, культурной самобытности и духовных ценностей носителей традиционных знаний, которые сохраняют и поддерживают эти системы;</w:t>
            </w:r>
          </w:p>
          <w:p w:rsidR="004D4E2D" w:rsidRPr="00F352F6" w:rsidRDefault="004D4E2D" w:rsidP="00F352F6">
            <w:pPr>
              <w:tabs>
                <w:tab w:val="num" w:pos="993"/>
              </w:tabs>
              <w:autoSpaceDE w:val="0"/>
              <w:autoSpaceDN w:val="0"/>
              <w:adjustRightInd w:val="0"/>
              <w:ind w:left="1100"/>
              <w:rPr>
                <w:rFonts w:eastAsia="SimSun"/>
                <w:i/>
                <w:sz w:val="18"/>
                <w:szCs w:val="18"/>
                <w:lang w:val="ru-RU"/>
              </w:rPr>
            </w:pPr>
          </w:p>
          <w:p w:rsidR="00F352F6" w:rsidRPr="00F352F6" w:rsidRDefault="00F352F6" w:rsidP="00F352F6">
            <w:pPr>
              <w:tabs>
                <w:tab w:val="num" w:pos="993"/>
              </w:tabs>
              <w:autoSpaceDE w:val="0"/>
              <w:autoSpaceDN w:val="0"/>
              <w:adjustRightInd w:val="0"/>
              <w:ind w:left="3402"/>
              <w:rPr>
                <w:rFonts w:eastAsia="SimSun"/>
                <w:sz w:val="18"/>
                <w:szCs w:val="18"/>
                <w:lang w:val="ru-RU"/>
              </w:rPr>
            </w:pPr>
            <w:r w:rsidRPr="00F352F6">
              <w:rPr>
                <w:rFonts w:eastAsia="SimSun"/>
                <w:sz w:val="18"/>
                <w:szCs w:val="18"/>
                <w:lang w:val="ru-RU"/>
              </w:rPr>
              <w:t>[Конец альтернативного варианта]</w:t>
            </w:r>
          </w:p>
          <w:p w:rsidR="00F352F6" w:rsidRPr="00F352F6" w:rsidRDefault="00F352F6" w:rsidP="00F352F6">
            <w:pPr>
              <w:tabs>
                <w:tab w:val="num" w:pos="993"/>
              </w:tabs>
              <w:autoSpaceDE w:val="0"/>
              <w:autoSpaceDN w:val="0"/>
              <w:adjustRightInd w:val="0"/>
              <w:ind w:left="550"/>
              <w:rPr>
                <w:rFonts w:eastAsia="SimSun"/>
                <w:i/>
                <w:sz w:val="18"/>
                <w:szCs w:val="18"/>
                <w:lang w:val="ru-RU"/>
              </w:rPr>
            </w:pPr>
          </w:p>
          <w:p w:rsidR="00F352F6" w:rsidRPr="00F352F6" w:rsidRDefault="00F352F6" w:rsidP="004D4E2D">
            <w:pPr>
              <w:tabs>
                <w:tab w:val="num" w:pos="993"/>
              </w:tabs>
              <w:autoSpaceDE w:val="0"/>
              <w:autoSpaceDN w:val="0"/>
              <w:adjustRightInd w:val="0"/>
              <w:rPr>
                <w:rFonts w:eastAsia="SimSun"/>
                <w:i/>
                <w:sz w:val="18"/>
                <w:szCs w:val="18"/>
                <w:lang w:val="ru-RU"/>
              </w:rPr>
            </w:pPr>
            <w:r w:rsidRPr="00F352F6">
              <w:rPr>
                <w:rFonts w:eastAsia="SimSun"/>
                <w:i/>
                <w:sz w:val="18"/>
                <w:szCs w:val="18"/>
                <w:lang w:val="ru-RU"/>
              </w:rPr>
              <w:t xml:space="preserve">Содействие [сбережению и] сохранению традиционных знаний </w:t>
            </w:r>
          </w:p>
          <w:p w:rsidR="00F352F6" w:rsidRPr="00F352F6" w:rsidRDefault="00F352F6" w:rsidP="00F352F6">
            <w:pPr>
              <w:tabs>
                <w:tab w:val="num" w:pos="993"/>
              </w:tabs>
              <w:autoSpaceDE w:val="0"/>
              <w:autoSpaceDN w:val="0"/>
              <w:adjustRightInd w:val="0"/>
              <w:ind w:left="550"/>
              <w:rPr>
                <w:rFonts w:eastAsia="SimSun"/>
                <w:i/>
                <w:sz w:val="18"/>
                <w:szCs w:val="18"/>
                <w:lang w:val="ru-RU"/>
              </w:rPr>
            </w:pPr>
          </w:p>
          <w:p w:rsidR="00F352F6" w:rsidRPr="00F352F6" w:rsidRDefault="00F352F6" w:rsidP="00F352F6">
            <w:pPr>
              <w:tabs>
                <w:tab w:val="num" w:pos="993"/>
              </w:tabs>
              <w:autoSpaceDE w:val="0"/>
              <w:autoSpaceDN w:val="0"/>
              <w:adjustRightInd w:val="0"/>
              <w:ind w:left="1100"/>
              <w:rPr>
                <w:rFonts w:eastAsia="SimSun"/>
                <w:i/>
                <w:sz w:val="18"/>
                <w:szCs w:val="18"/>
                <w:lang w:val="ru-RU"/>
              </w:rPr>
            </w:pPr>
            <w:r w:rsidRPr="00F352F6">
              <w:rPr>
                <w:rFonts w:eastAsia="SimSun"/>
                <w:i/>
                <w:sz w:val="18"/>
                <w:szCs w:val="18"/>
                <w:lang w:val="ru-RU"/>
              </w:rPr>
              <w:t>(</w:t>
            </w:r>
            <w:r w:rsidRPr="00F352F6">
              <w:rPr>
                <w:rFonts w:eastAsia="SimSun"/>
                <w:i/>
                <w:sz w:val="18"/>
                <w:szCs w:val="18"/>
              </w:rPr>
              <w:t>iii</w:t>
            </w:r>
            <w:r w:rsidRPr="00F352F6">
              <w:rPr>
                <w:rFonts w:eastAsia="SimSun"/>
                <w:i/>
                <w:sz w:val="18"/>
                <w:szCs w:val="18"/>
                <w:lang w:val="ru-RU"/>
              </w:rPr>
              <w:t>)</w:t>
            </w:r>
            <w:r w:rsidRPr="00F352F6">
              <w:rPr>
                <w:rFonts w:eastAsia="SimSun"/>
                <w:i/>
                <w:sz w:val="18"/>
                <w:szCs w:val="18"/>
                <w:lang w:val="ru-RU"/>
              </w:rPr>
              <w:tab/>
              <w:t>содействие мерам по [сбережению и] сохранению [и уважению]  традиционных знаний и поддержка таких мер [путем уважения, сбережения, охраны и поддержания систем традиционных знаний [и стимулирования хранителей таких систем знаний к поддержанию и защите их систем знаний]];</w:t>
            </w:r>
          </w:p>
          <w:p w:rsidR="00F352F6" w:rsidRPr="00F352F6" w:rsidRDefault="00F352F6" w:rsidP="00F352F6">
            <w:pPr>
              <w:tabs>
                <w:tab w:val="num" w:pos="993"/>
              </w:tabs>
              <w:autoSpaceDE w:val="0"/>
              <w:autoSpaceDN w:val="0"/>
              <w:adjustRightInd w:val="0"/>
              <w:ind w:left="550"/>
              <w:rPr>
                <w:rFonts w:eastAsia="SimSun"/>
                <w:i/>
                <w:sz w:val="18"/>
                <w:szCs w:val="18"/>
                <w:lang w:val="ru-RU"/>
              </w:rPr>
            </w:pPr>
          </w:p>
          <w:p w:rsidR="00F352F6" w:rsidRPr="00F352F6" w:rsidRDefault="00F352F6" w:rsidP="004D4E2D">
            <w:pPr>
              <w:tabs>
                <w:tab w:val="num" w:pos="993"/>
              </w:tabs>
              <w:autoSpaceDE w:val="0"/>
              <w:autoSpaceDN w:val="0"/>
              <w:adjustRightInd w:val="0"/>
              <w:rPr>
                <w:rFonts w:eastAsia="SimSun"/>
                <w:i/>
                <w:sz w:val="18"/>
                <w:szCs w:val="18"/>
                <w:lang w:val="ru-RU"/>
              </w:rPr>
            </w:pPr>
            <w:proofErr w:type="gramStart"/>
            <w:r w:rsidRPr="00F352F6">
              <w:rPr>
                <w:rFonts w:eastAsia="SimSun"/>
                <w:i/>
                <w:sz w:val="18"/>
                <w:szCs w:val="18"/>
                <w:lang w:val="ru-RU"/>
              </w:rPr>
              <w:t xml:space="preserve">[Согласованность с соответствующими международными соглашениями и процессами </w:t>
            </w:r>
            <w:proofErr w:type="gramEnd"/>
          </w:p>
          <w:p w:rsidR="00F352F6" w:rsidRPr="00F352F6" w:rsidRDefault="00F352F6" w:rsidP="00F352F6">
            <w:pPr>
              <w:tabs>
                <w:tab w:val="num" w:pos="993"/>
              </w:tabs>
              <w:autoSpaceDE w:val="0"/>
              <w:autoSpaceDN w:val="0"/>
              <w:adjustRightInd w:val="0"/>
              <w:ind w:left="550"/>
              <w:rPr>
                <w:rFonts w:eastAsia="SimSun"/>
                <w:i/>
                <w:sz w:val="18"/>
                <w:szCs w:val="18"/>
                <w:lang w:val="ru-RU"/>
              </w:rPr>
            </w:pPr>
          </w:p>
          <w:p w:rsidR="00F352F6" w:rsidRPr="00F352F6" w:rsidRDefault="00F352F6" w:rsidP="00F352F6">
            <w:pPr>
              <w:tabs>
                <w:tab w:val="num" w:pos="993"/>
              </w:tabs>
              <w:autoSpaceDE w:val="0"/>
              <w:autoSpaceDN w:val="0"/>
              <w:adjustRightInd w:val="0"/>
              <w:ind w:left="1100"/>
              <w:rPr>
                <w:rFonts w:eastAsia="SimSun"/>
                <w:i/>
                <w:sz w:val="18"/>
                <w:szCs w:val="18"/>
                <w:lang w:val="ru-RU"/>
              </w:rPr>
            </w:pPr>
            <w:r w:rsidRPr="00F352F6">
              <w:rPr>
                <w:rFonts w:eastAsia="SimSun"/>
                <w:i/>
                <w:sz w:val="18"/>
                <w:szCs w:val="18"/>
                <w:lang w:val="ru-RU"/>
              </w:rPr>
              <w:t>(</w:t>
            </w:r>
            <w:r w:rsidRPr="00F352F6">
              <w:rPr>
                <w:rFonts w:eastAsia="SimSun"/>
                <w:i/>
                <w:sz w:val="18"/>
                <w:szCs w:val="18"/>
              </w:rPr>
              <w:t>iv</w:t>
            </w:r>
            <w:r w:rsidRPr="00F352F6">
              <w:rPr>
                <w:rFonts w:eastAsia="SimSun"/>
                <w:i/>
                <w:sz w:val="18"/>
                <w:szCs w:val="18"/>
                <w:lang w:val="ru-RU"/>
              </w:rPr>
              <w:t>)</w:t>
            </w:r>
            <w:r w:rsidRPr="00F352F6">
              <w:rPr>
                <w:rFonts w:eastAsia="SimSun"/>
                <w:i/>
                <w:sz w:val="18"/>
                <w:szCs w:val="18"/>
                <w:lang w:val="ru-RU"/>
              </w:rPr>
              <w:tab/>
              <w:t xml:space="preserve">учет и последовательное взаимодействие с другими международными и региональными документами и процессами, в частности режимами, регулирующими интеллектуальную собственность и </w:t>
            </w:r>
            <w:proofErr w:type="gramStart"/>
            <w:r w:rsidRPr="00F352F6">
              <w:rPr>
                <w:rFonts w:eastAsia="SimSun"/>
                <w:i/>
                <w:sz w:val="18"/>
                <w:szCs w:val="18"/>
                <w:lang w:val="ru-RU"/>
              </w:rPr>
              <w:t>доступ</w:t>
            </w:r>
            <w:proofErr w:type="gramEnd"/>
            <w:r w:rsidRPr="00F352F6">
              <w:rPr>
                <w:rFonts w:eastAsia="SimSun"/>
                <w:i/>
                <w:sz w:val="18"/>
                <w:szCs w:val="18"/>
                <w:lang w:val="ru-RU"/>
              </w:rPr>
              <w:t xml:space="preserve"> и совместное пользование выгодами от применения генетических ресурсов, связанных с традиционными знаниями, [а также Декларацией Организации Объединенных Наций о правах коренных народов;]]</w:t>
            </w:r>
          </w:p>
          <w:p w:rsidR="00F352F6" w:rsidRPr="00F352F6" w:rsidRDefault="00F352F6" w:rsidP="00F352F6">
            <w:pPr>
              <w:tabs>
                <w:tab w:val="num" w:pos="993"/>
              </w:tabs>
              <w:autoSpaceDE w:val="0"/>
              <w:autoSpaceDN w:val="0"/>
              <w:adjustRightInd w:val="0"/>
              <w:ind w:left="1100"/>
              <w:rPr>
                <w:rFonts w:eastAsia="SimSun"/>
                <w:i/>
                <w:sz w:val="18"/>
                <w:szCs w:val="18"/>
                <w:lang w:val="ru-RU"/>
              </w:rPr>
            </w:pPr>
          </w:p>
          <w:p w:rsidR="00F352F6" w:rsidRPr="00F352F6" w:rsidRDefault="00F352F6" w:rsidP="00F352F6">
            <w:pPr>
              <w:tabs>
                <w:tab w:val="num" w:pos="993"/>
              </w:tabs>
              <w:autoSpaceDE w:val="0"/>
              <w:autoSpaceDN w:val="0"/>
              <w:adjustRightInd w:val="0"/>
              <w:ind w:left="550"/>
              <w:rPr>
                <w:rFonts w:eastAsia="SimSun"/>
                <w:i/>
                <w:sz w:val="18"/>
                <w:szCs w:val="18"/>
                <w:lang w:val="ru-RU"/>
              </w:rPr>
            </w:pPr>
          </w:p>
          <w:p w:rsidR="00F352F6" w:rsidRPr="00F352F6" w:rsidRDefault="00F352F6" w:rsidP="004D4E2D">
            <w:pPr>
              <w:tabs>
                <w:tab w:val="left" w:pos="550"/>
                <w:tab w:val="num" w:pos="993"/>
              </w:tabs>
              <w:autoSpaceDE w:val="0"/>
              <w:autoSpaceDN w:val="0"/>
              <w:adjustRightInd w:val="0"/>
              <w:rPr>
                <w:rFonts w:eastAsia="SimSun"/>
                <w:i/>
                <w:sz w:val="18"/>
                <w:szCs w:val="18"/>
                <w:lang w:val="ru-RU"/>
              </w:rPr>
            </w:pPr>
            <w:proofErr w:type="gramStart"/>
            <w:r w:rsidRPr="00F352F6">
              <w:rPr>
                <w:rFonts w:eastAsia="SimSun"/>
                <w:i/>
                <w:sz w:val="18"/>
                <w:szCs w:val="18"/>
                <w:lang w:val="ru-RU"/>
              </w:rPr>
              <w:t>[Содействие доступу к знаниям и охрана общественного достояния</w:t>
            </w:r>
            <w:proofErr w:type="gramEnd"/>
          </w:p>
          <w:p w:rsidR="00F352F6" w:rsidRPr="00F352F6" w:rsidRDefault="00F352F6" w:rsidP="00F352F6">
            <w:pPr>
              <w:tabs>
                <w:tab w:val="left" w:pos="550"/>
                <w:tab w:val="num" w:pos="993"/>
              </w:tabs>
              <w:autoSpaceDE w:val="0"/>
              <w:autoSpaceDN w:val="0"/>
              <w:adjustRightInd w:val="0"/>
              <w:ind w:firstLine="550"/>
              <w:rPr>
                <w:rFonts w:eastAsia="SimSun"/>
                <w:i/>
                <w:sz w:val="18"/>
                <w:szCs w:val="18"/>
                <w:lang w:val="ru-RU"/>
              </w:rPr>
            </w:pPr>
          </w:p>
          <w:p w:rsidR="00F352F6" w:rsidRPr="00F352F6" w:rsidRDefault="00F352F6" w:rsidP="00F352F6">
            <w:pPr>
              <w:tabs>
                <w:tab w:val="num" w:pos="993"/>
              </w:tabs>
              <w:autoSpaceDE w:val="0"/>
              <w:autoSpaceDN w:val="0"/>
              <w:adjustRightInd w:val="0"/>
              <w:ind w:left="1100"/>
              <w:rPr>
                <w:rFonts w:eastAsia="SimSun"/>
                <w:i/>
                <w:sz w:val="18"/>
                <w:szCs w:val="18"/>
                <w:lang w:val="ru-RU"/>
              </w:rPr>
            </w:pPr>
            <w:proofErr w:type="gramStart"/>
            <w:r w:rsidRPr="00F352F6">
              <w:rPr>
                <w:rFonts w:eastAsia="SimSun"/>
                <w:i/>
                <w:sz w:val="18"/>
                <w:szCs w:val="18"/>
                <w:lang w:val="ru-RU"/>
              </w:rPr>
              <w:t>(</w:t>
            </w:r>
            <w:r w:rsidRPr="00F352F6">
              <w:rPr>
                <w:rFonts w:eastAsia="SimSun"/>
                <w:i/>
                <w:sz w:val="18"/>
                <w:szCs w:val="18"/>
              </w:rPr>
              <w:t>v</w:t>
            </w:r>
            <w:r w:rsidRPr="00F352F6">
              <w:rPr>
                <w:rFonts w:eastAsia="SimSun"/>
                <w:i/>
                <w:sz w:val="18"/>
                <w:szCs w:val="18"/>
                <w:lang w:val="ru-RU"/>
              </w:rPr>
              <w:t>)</w:t>
            </w:r>
            <w:r w:rsidRPr="00F352F6">
              <w:rPr>
                <w:rFonts w:eastAsia="SimSun"/>
                <w:i/>
                <w:sz w:val="18"/>
                <w:szCs w:val="18"/>
                <w:lang w:val="ru-RU"/>
              </w:rPr>
              <w:tab/>
              <w:t xml:space="preserve">признание ценности полного жизненных сил общественного достояния и совокупности знаний, которыми могут пользоваться все и которые жизненно необходимы для творчества и инноваций, и необходимости охранять, сохранять </w:t>
            </w:r>
            <w:r w:rsidRPr="00F352F6">
              <w:rPr>
                <w:rFonts w:eastAsia="SimSun"/>
                <w:i/>
                <w:sz w:val="18"/>
                <w:szCs w:val="18"/>
                <w:lang w:val="ru-RU"/>
              </w:rPr>
              <w:lastRenderedPageBreak/>
              <w:t>и обогащать общественное достояние;]</w:t>
            </w:r>
            <w:proofErr w:type="gramEnd"/>
          </w:p>
          <w:p w:rsidR="00F352F6" w:rsidRPr="00F352F6" w:rsidRDefault="00F352F6" w:rsidP="004D4E2D">
            <w:pPr>
              <w:tabs>
                <w:tab w:val="left" w:pos="550"/>
              </w:tabs>
              <w:autoSpaceDE w:val="0"/>
              <w:autoSpaceDN w:val="0"/>
              <w:adjustRightInd w:val="0"/>
              <w:rPr>
                <w:rFonts w:eastAsia="SimSun"/>
                <w:i/>
                <w:sz w:val="18"/>
                <w:szCs w:val="18"/>
                <w:lang w:val="ru-RU"/>
              </w:rPr>
            </w:pPr>
            <w:proofErr w:type="gramStart"/>
            <w:r w:rsidRPr="00F352F6">
              <w:rPr>
                <w:rFonts w:eastAsia="SimSun"/>
                <w:i/>
                <w:sz w:val="18"/>
                <w:szCs w:val="18"/>
                <w:lang w:val="ru-RU"/>
              </w:rPr>
              <w:t>[Документирование и сбережение традиционных знаний</w:t>
            </w:r>
            <w:proofErr w:type="gramEnd"/>
          </w:p>
          <w:p w:rsidR="00F352F6" w:rsidRPr="00F352F6" w:rsidRDefault="00F352F6" w:rsidP="00F352F6">
            <w:pPr>
              <w:tabs>
                <w:tab w:val="left" w:pos="550"/>
              </w:tabs>
              <w:autoSpaceDE w:val="0"/>
              <w:autoSpaceDN w:val="0"/>
              <w:adjustRightInd w:val="0"/>
              <w:rPr>
                <w:rFonts w:eastAsia="SimSun"/>
                <w:i/>
                <w:sz w:val="18"/>
                <w:szCs w:val="18"/>
                <w:lang w:val="ru-RU"/>
              </w:rPr>
            </w:pPr>
          </w:p>
          <w:p w:rsidR="00F352F6" w:rsidRPr="00F352F6" w:rsidRDefault="00F352F6" w:rsidP="00F352F6">
            <w:pPr>
              <w:tabs>
                <w:tab w:val="left" w:pos="550"/>
              </w:tabs>
              <w:autoSpaceDE w:val="0"/>
              <w:autoSpaceDN w:val="0"/>
              <w:adjustRightInd w:val="0"/>
              <w:ind w:left="1100"/>
              <w:rPr>
                <w:rFonts w:eastAsia="SimSun"/>
                <w:i/>
                <w:sz w:val="18"/>
                <w:szCs w:val="18"/>
                <w:lang w:val="ru-RU"/>
              </w:rPr>
            </w:pPr>
            <w:proofErr w:type="gramStart"/>
            <w:r w:rsidRPr="00F352F6">
              <w:rPr>
                <w:rFonts w:eastAsia="SimSun"/>
                <w:i/>
                <w:sz w:val="18"/>
                <w:szCs w:val="18"/>
                <w:lang w:val="ru-RU"/>
              </w:rPr>
              <w:t>(</w:t>
            </w:r>
            <w:r w:rsidRPr="00F352F6">
              <w:rPr>
                <w:rFonts w:eastAsia="SimSun"/>
                <w:i/>
                <w:sz w:val="18"/>
                <w:szCs w:val="18"/>
              </w:rPr>
              <w:t>vi</w:t>
            </w:r>
            <w:r w:rsidRPr="00F352F6">
              <w:rPr>
                <w:rFonts w:eastAsia="SimSun"/>
                <w:i/>
                <w:sz w:val="18"/>
                <w:szCs w:val="18"/>
                <w:lang w:val="ru-RU"/>
              </w:rPr>
              <w:t>)</w:t>
            </w:r>
            <w:r w:rsidRPr="00F352F6">
              <w:rPr>
                <w:rFonts w:eastAsia="SimSun"/>
                <w:i/>
                <w:sz w:val="18"/>
                <w:szCs w:val="18"/>
                <w:lang w:val="ru-RU"/>
              </w:rPr>
              <w:tab/>
              <w:t>содействие документированию и сбережению традиционных знаний путем поощрения раскрытия, изучения и использования традиционных знаний согласно соответствующей обычной практике, нормам, законам и/или пониманию носителей традиционных знаний, включая ту обычную практику, нормы, законы и/или понимание, которые требуют предварительного осознанного согласия или одобрения и участия и взаимосогласованных условий, прежде чем традиционные знания могут раскрываться, изучаться или  использоваться другими;]</w:t>
            </w:r>
            <w:proofErr w:type="gramEnd"/>
          </w:p>
          <w:p w:rsidR="00F352F6" w:rsidRPr="00F352F6" w:rsidRDefault="00F352F6" w:rsidP="00F352F6">
            <w:pPr>
              <w:tabs>
                <w:tab w:val="left" w:pos="550"/>
              </w:tabs>
              <w:autoSpaceDE w:val="0"/>
              <w:autoSpaceDN w:val="0"/>
              <w:adjustRightInd w:val="0"/>
              <w:rPr>
                <w:rFonts w:eastAsia="SimSun"/>
                <w:i/>
                <w:sz w:val="18"/>
                <w:szCs w:val="18"/>
                <w:lang w:val="ru-RU"/>
              </w:rPr>
            </w:pPr>
          </w:p>
          <w:p w:rsidR="00F352F6" w:rsidRPr="00F352F6" w:rsidRDefault="00F352F6" w:rsidP="004D4E2D">
            <w:pPr>
              <w:tabs>
                <w:tab w:val="left" w:pos="550"/>
              </w:tabs>
              <w:autoSpaceDE w:val="0"/>
              <w:autoSpaceDN w:val="0"/>
              <w:adjustRightInd w:val="0"/>
              <w:rPr>
                <w:rFonts w:eastAsia="SimSun"/>
                <w:i/>
                <w:sz w:val="18"/>
                <w:szCs w:val="18"/>
                <w:lang w:val="ru-RU"/>
              </w:rPr>
            </w:pPr>
            <w:proofErr w:type="gramStart"/>
            <w:r w:rsidRPr="00F352F6">
              <w:rPr>
                <w:rFonts w:eastAsia="SimSun"/>
                <w:i/>
                <w:sz w:val="18"/>
                <w:szCs w:val="18"/>
                <w:lang w:val="ru-RU"/>
              </w:rPr>
              <w:t>[Содействие защите прав человека</w:t>
            </w:r>
            <w:proofErr w:type="gramEnd"/>
          </w:p>
          <w:p w:rsidR="00F352F6" w:rsidRPr="00F352F6" w:rsidRDefault="00F352F6" w:rsidP="00F352F6">
            <w:pPr>
              <w:tabs>
                <w:tab w:val="left" w:pos="550"/>
              </w:tabs>
              <w:autoSpaceDE w:val="0"/>
              <w:autoSpaceDN w:val="0"/>
              <w:adjustRightInd w:val="0"/>
              <w:ind w:left="567"/>
              <w:rPr>
                <w:rFonts w:eastAsia="SimSun"/>
                <w:i/>
                <w:sz w:val="18"/>
                <w:szCs w:val="18"/>
                <w:lang w:val="ru-RU"/>
              </w:rPr>
            </w:pPr>
          </w:p>
          <w:p w:rsidR="00F352F6" w:rsidRPr="00F352F6" w:rsidRDefault="00F352F6" w:rsidP="00F352F6">
            <w:pPr>
              <w:tabs>
                <w:tab w:val="left" w:pos="550"/>
              </w:tabs>
              <w:autoSpaceDE w:val="0"/>
              <w:autoSpaceDN w:val="0"/>
              <w:adjustRightInd w:val="0"/>
              <w:ind w:left="1100"/>
              <w:rPr>
                <w:rFonts w:eastAsia="SimSun"/>
                <w:i/>
                <w:sz w:val="18"/>
                <w:szCs w:val="18"/>
                <w:lang w:val="ru-RU"/>
              </w:rPr>
            </w:pPr>
            <w:proofErr w:type="gramStart"/>
            <w:r w:rsidRPr="00F352F6">
              <w:rPr>
                <w:rFonts w:eastAsia="SimSun"/>
                <w:i/>
                <w:sz w:val="18"/>
                <w:szCs w:val="18"/>
                <w:lang w:val="ru-RU"/>
              </w:rPr>
              <w:t>(</w:t>
            </w:r>
            <w:proofErr w:type="spellStart"/>
            <w:r w:rsidRPr="00F352F6">
              <w:rPr>
                <w:rFonts w:eastAsia="SimSun"/>
                <w:i/>
                <w:sz w:val="18"/>
                <w:szCs w:val="18"/>
                <w:lang w:val="ru-RU"/>
              </w:rPr>
              <w:t>vii</w:t>
            </w:r>
            <w:proofErr w:type="spellEnd"/>
            <w:r w:rsidRPr="00F352F6">
              <w:rPr>
                <w:rFonts w:eastAsia="SimSun"/>
                <w:i/>
                <w:sz w:val="18"/>
                <w:szCs w:val="18"/>
                <w:lang w:val="ru-RU"/>
              </w:rPr>
              <w:t>)</w:t>
            </w:r>
            <w:r w:rsidRPr="00F352F6">
              <w:rPr>
                <w:rFonts w:eastAsia="SimSun"/>
                <w:i/>
                <w:sz w:val="18"/>
                <w:szCs w:val="18"/>
                <w:lang w:val="ru-RU"/>
              </w:rPr>
              <w:tab/>
              <w:t>Признание и охрана права каждого человека свободно участвовать в культурной жизни сообщества, наслаждаться произведениями искусства, принимать участие в научном прогрессе и пользоваться его плодами, а также признание того факта, что осуществление этого права не может зависеть от каких бы то ни было различий, таких как различия расы, цвета кожи, пола, языка, религии, политических или иных взглядов, национального или социального</w:t>
            </w:r>
            <w:proofErr w:type="gramEnd"/>
            <w:r w:rsidRPr="00F352F6">
              <w:rPr>
                <w:rFonts w:eastAsia="SimSun"/>
                <w:i/>
                <w:sz w:val="18"/>
                <w:szCs w:val="18"/>
                <w:lang w:val="ru-RU"/>
              </w:rPr>
              <w:t xml:space="preserve"> происхождения, имущественного, сословного или иного статуса. </w:t>
            </w:r>
            <w:proofErr w:type="gramStart"/>
            <w:r w:rsidRPr="00F352F6">
              <w:rPr>
                <w:rFonts w:eastAsia="SimSun"/>
                <w:i/>
                <w:sz w:val="18"/>
                <w:szCs w:val="18"/>
                <w:lang w:val="ru-RU"/>
              </w:rPr>
              <w:t>Кроме того, не допускаются никакие различия, основанные на политическом, юридическом или международном статусе страны или территории, к которым принадлежит то или иное лицо, идет ли речь о независимой или подопечной стране или территории, стране или территории без прав самоуправления или стране или территории, суверенитет которой ограничен каким-либо иным образом.]</w:t>
            </w:r>
            <w:proofErr w:type="gramEnd"/>
          </w:p>
          <w:p w:rsidR="00F352F6" w:rsidRPr="00F352F6" w:rsidRDefault="00F352F6" w:rsidP="00F352F6">
            <w:pPr>
              <w:tabs>
                <w:tab w:val="left" w:pos="550"/>
              </w:tabs>
              <w:autoSpaceDE w:val="0"/>
              <w:autoSpaceDN w:val="0"/>
              <w:adjustRightInd w:val="0"/>
              <w:rPr>
                <w:rFonts w:eastAsia="SimSun"/>
                <w:i/>
                <w:sz w:val="18"/>
                <w:szCs w:val="18"/>
                <w:lang w:val="ru-RU"/>
              </w:rPr>
            </w:pPr>
          </w:p>
          <w:p w:rsidR="00F352F6" w:rsidRPr="00F352F6" w:rsidRDefault="00F352F6" w:rsidP="004D4E2D">
            <w:pPr>
              <w:tabs>
                <w:tab w:val="left" w:pos="550"/>
              </w:tabs>
              <w:autoSpaceDE w:val="0"/>
              <w:autoSpaceDN w:val="0"/>
              <w:adjustRightInd w:val="0"/>
              <w:rPr>
                <w:rFonts w:eastAsia="SimSun"/>
                <w:i/>
                <w:sz w:val="18"/>
                <w:szCs w:val="18"/>
                <w:lang w:val="ru-RU"/>
              </w:rPr>
            </w:pPr>
            <w:r w:rsidRPr="00F352F6">
              <w:rPr>
                <w:rFonts w:eastAsia="SimSun"/>
                <w:i/>
                <w:sz w:val="18"/>
                <w:szCs w:val="18"/>
                <w:lang w:val="ru-RU"/>
              </w:rPr>
              <w:t>Содействие инновациям</w:t>
            </w:r>
          </w:p>
          <w:p w:rsidR="00F352F6" w:rsidRPr="00F352F6" w:rsidRDefault="00F352F6" w:rsidP="00F352F6">
            <w:pPr>
              <w:tabs>
                <w:tab w:val="left" w:pos="550"/>
              </w:tabs>
              <w:autoSpaceDE w:val="0"/>
              <w:autoSpaceDN w:val="0"/>
              <w:adjustRightInd w:val="0"/>
              <w:rPr>
                <w:rFonts w:eastAsia="SimSun"/>
                <w:i/>
                <w:sz w:val="18"/>
                <w:szCs w:val="18"/>
                <w:lang w:val="ru-RU"/>
              </w:rPr>
            </w:pPr>
          </w:p>
          <w:p w:rsidR="00F352F6" w:rsidRPr="00F352F6" w:rsidRDefault="00F352F6" w:rsidP="00F352F6">
            <w:pPr>
              <w:tabs>
                <w:tab w:val="left" w:pos="550"/>
              </w:tabs>
              <w:autoSpaceDE w:val="0"/>
              <w:autoSpaceDN w:val="0"/>
              <w:adjustRightInd w:val="0"/>
              <w:ind w:left="1100" w:hanging="8"/>
              <w:rPr>
                <w:rFonts w:eastAsia="SimSun"/>
                <w:i/>
                <w:sz w:val="18"/>
                <w:szCs w:val="18"/>
                <w:lang w:val="ru-RU"/>
              </w:rPr>
            </w:pPr>
            <w:r w:rsidRPr="00F352F6">
              <w:rPr>
                <w:rFonts w:eastAsia="SimSun"/>
                <w:i/>
                <w:sz w:val="18"/>
                <w:szCs w:val="18"/>
                <w:lang w:val="ru-RU"/>
              </w:rPr>
              <w:t>(</w:t>
            </w:r>
            <w:r w:rsidRPr="00F352F6">
              <w:rPr>
                <w:rFonts w:eastAsia="SimSun"/>
                <w:i/>
                <w:sz w:val="18"/>
                <w:szCs w:val="18"/>
              </w:rPr>
              <w:t>viii</w:t>
            </w:r>
            <w:r w:rsidRPr="00F352F6">
              <w:rPr>
                <w:rFonts w:eastAsia="SimSun"/>
                <w:i/>
                <w:sz w:val="18"/>
                <w:szCs w:val="18"/>
                <w:lang w:val="ru-RU"/>
              </w:rPr>
              <w:t>)</w:t>
            </w:r>
            <w:r w:rsidRPr="00F352F6">
              <w:rPr>
                <w:rFonts w:eastAsia="SimSun"/>
                <w:i/>
                <w:sz w:val="18"/>
                <w:szCs w:val="18"/>
                <w:lang w:val="ru-RU"/>
              </w:rPr>
              <w:tab/>
              <w:t xml:space="preserve">[охрана традиционных знаний должна] содействовать развитию инноваций и передаче и распространению знаний к взаимной выгоде носителей и пользователей традиционных </w:t>
            </w:r>
            <w:r w:rsidRPr="00F352F6">
              <w:rPr>
                <w:rFonts w:eastAsia="SimSun"/>
                <w:i/>
                <w:sz w:val="18"/>
                <w:szCs w:val="18"/>
                <w:lang w:val="ru-RU"/>
              </w:rPr>
              <w:lastRenderedPageBreak/>
              <w:t>знаний, в формах, способствующих росту социально-экономического благосостояния и обеспечению балансу прав и обязательств;</w:t>
            </w:r>
          </w:p>
          <w:p w:rsidR="00F352F6" w:rsidRPr="00F352F6" w:rsidRDefault="00F352F6" w:rsidP="00F352F6">
            <w:pPr>
              <w:tabs>
                <w:tab w:val="left" w:pos="550"/>
              </w:tabs>
              <w:autoSpaceDE w:val="0"/>
              <w:autoSpaceDN w:val="0"/>
              <w:adjustRightInd w:val="0"/>
              <w:rPr>
                <w:rFonts w:eastAsia="SimSun"/>
                <w:i/>
                <w:sz w:val="18"/>
                <w:szCs w:val="18"/>
                <w:lang w:val="ru-RU"/>
              </w:rPr>
            </w:pPr>
          </w:p>
          <w:p w:rsidR="00F352F6" w:rsidRPr="00F352F6" w:rsidRDefault="00F352F6" w:rsidP="00F352F6">
            <w:pPr>
              <w:tabs>
                <w:tab w:val="num" w:pos="993"/>
              </w:tabs>
              <w:autoSpaceDE w:val="0"/>
              <w:autoSpaceDN w:val="0"/>
              <w:adjustRightInd w:val="0"/>
              <w:ind w:left="1100"/>
              <w:rPr>
                <w:rFonts w:eastAsia="SimSun"/>
                <w:i/>
                <w:sz w:val="18"/>
                <w:szCs w:val="18"/>
                <w:lang w:val="ru-RU"/>
              </w:rPr>
            </w:pPr>
            <w:r w:rsidRPr="00F352F6">
              <w:rPr>
                <w:rFonts w:eastAsia="SimSun"/>
                <w:i/>
                <w:sz w:val="18"/>
                <w:szCs w:val="18"/>
                <w:lang w:val="ru-RU"/>
              </w:rPr>
              <w:t>Вариант</w:t>
            </w:r>
          </w:p>
          <w:p w:rsidR="00F352F6" w:rsidRPr="00F352F6" w:rsidRDefault="00F352F6" w:rsidP="00F352F6">
            <w:pPr>
              <w:tabs>
                <w:tab w:val="left" w:pos="550"/>
              </w:tabs>
              <w:autoSpaceDE w:val="0"/>
              <w:autoSpaceDN w:val="0"/>
              <w:adjustRightInd w:val="0"/>
              <w:ind w:left="567"/>
              <w:rPr>
                <w:rFonts w:eastAsia="SimSun"/>
                <w:i/>
                <w:sz w:val="18"/>
                <w:szCs w:val="18"/>
                <w:lang w:val="ru-RU"/>
              </w:rPr>
            </w:pPr>
          </w:p>
          <w:p w:rsidR="00F352F6" w:rsidRPr="00F352F6" w:rsidRDefault="00F352F6" w:rsidP="00F352F6">
            <w:pPr>
              <w:tabs>
                <w:tab w:val="left" w:pos="550"/>
              </w:tabs>
              <w:autoSpaceDE w:val="0"/>
              <w:autoSpaceDN w:val="0"/>
              <w:adjustRightInd w:val="0"/>
              <w:ind w:left="1100" w:hanging="8"/>
              <w:rPr>
                <w:rFonts w:eastAsia="SimSun"/>
                <w:i/>
                <w:sz w:val="18"/>
                <w:szCs w:val="18"/>
                <w:lang w:val="ru-RU"/>
              </w:rPr>
            </w:pPr>
            <w:proofErr w:type="gramStart"/>
            <w:r w:rsidRPr="00F352F6">
              <w:rPr>
                <w:rFonts w:eastAsia="SimSun"/>
                <w:i/>
                <w:sz w:val="18"/>
                <w:szCs w:val="18"/>
                <w:lang w:val="ru-RU"/>
              </w:rPr>
              <w:t>[Инновации, основанные на традиционных знаниях, могут способствовать передаче и распространению знаний в интересах обладателей и законных пользователей традиционных знаний, при условии, что они способствуют росту социально-экономического благосостояния и обеспечению баланса прав и обязательств.</w:t>
            </w:r>
            <w:proofErr w:type="gramEnd"/>
          </w:p>
          <w:p w:rsidR="00F352F6" w:rsidRPr="00F352F6" w:rsidRDefault="00F352F6" w:rsidP="00F352F6">
            <w:pPr>
              <w:tabs>
                <w:tab w:val="left" w:pos="550"/>
              </w:tabs>
              <w:autoSpaceDE w:val="0"/>
              <w:autoSpaceDN w:val="0"/>
              <w:adjustRightInd w:val="0"/>
              <w:ind w:left="1100" w:hanging="8"/>
              <w:rPr>
                <w:rFonts w:eastAsia="SimSun"/>
                <w:i/>
                <w:sz w:val="18"/>
                <w:szCs w:val="18"/>
                <w:lang w:val="ru-RU"/>
              </w:rPr>
            </w:pPr>
            <w:proofErr w:type="gramStart"/>
            <w:r w:rsidRPr="00F352F6">
              <w:rPr>
                <w:rFonts w:eastAsia="SimSun"/>
                <w:i/>
                <w:sz w:val="18"/>
                <w:szCs w:val="18"/>
                <w:lang w:val="ru-RU"/>
              </w:rPr>
              <w:t>Охрана инноваций, основанных на традиционных знаниях, дает общинам возможности для коммерческого использования принадлежащей им интеллектуальной собственности, контроля за таким использованием, а также коллективного пользования его плодами;]</w:t>
            </w:r>
            <w:proofErr w:type="gramEnd"/>
          </w:p>
          <w:p w:rsidR="00F352F6" w:rsidRPr="00F352F6" w:rsidRDefault="00F352F6" w:rsidP="00F352F6">
            <w:pPr>
              <w:tabs>
                <w:tab w:val="left" w:pos="550"/>
              </w:tabs>
              <w:autoSpaceDE w:val="0"/>
              <w:autoSpaceDN w:val="0"/>
              <w:adjustRightInd w:val="0"/>
              <w:rPr>
                <w:rFonts w:eastAsia="SimSun"/>
                <w:i/>
                <w:sz w:val="18"/>
                <w:szCs w:val="18"/>
                <w:lang w:val="ru-RU"/>
              </w:rPr>
            </w:pPr>
          </w:p>
          <w:p w:rsidR="00F352F6" w:rsidRPr="00F352F6" w:rsidRDefault="00F352F6" w:rsidP="004D4E2D">
            <w:pPr>
              <w:tabs>
                <w:tab w:val="left" w:pos="630"/>
                <w:tab w:val="num" w:pos="993"/>
              </w:tabs>
              <w:autoSpaceDE w:val="0"/>
              <w:autoSpaceDN w:val="0"/>
              <w:adjustRightInd w:val="0"/>
              <w:rPr>
                <w:rFonts w:eastAsia="SimSun"/>
                <w:i/>
                <w:sz w:val="18"/>
                <w:szCs w:val="18"/>
                <w:lang w:val="ru-RU"/>
              </w:rPr>
            </w:pPr>
            <w:r w:rsidRPr="00F352F6">
              <w:rPr>
                <w:rFonts w:eastAsia="SimSun"/>
                <w:i/>
                <w:sz w:val="18"/>
                <w:szCs w:val="18"/>
                <w:lang w:val="ru-RU"/>
              </w:rPr>
              <w:t>Содействие установлению новых правил и процедур</w:t>
            </w:r>
          </w:p>
          <w:p w:rsidR="00F352F6" w:rsidRPr="00F352F6" w:rsidRDefault="00F352F6" w:rsidP="00F352F6">
            <w:pPr>
              <w:tabs>
                <w:tab w:val="num" w:pos="993"/>
              </w:tabs>
              <w:autoSpaceDE w:val="0"/>
              <w:autoSpaceDN w:val="0"/>
              <w:adjustRightInd w:val="0"/>
              <w:ind w:left="1100"/>
              <w:rPr>
                <w:rFonts w:eastAsia="SimSun"/>
                <w:i/>
                <w:sz w:val="18"/>
                <w:szCs w:val="18"/>
                <w:lang w:val="ru-RU"/>
              </w:rPr>
            </w:pPr>
          </w:p>
          <w:p w:rsidR="00F352F6" w:rsidRPr="00F352F6" w:rsidRDefault="00F352F6" w:rsidP="00F352F6">
            <w:pPr>
              <w:tabs>
                <w:tab w:val="num" w:pos="993"/>
                <w:tab w:val="left" w:pos="1710"/>
              </w:tabs>
              <w:autoSpaceDE w:val="0"/>
              <w:autoSpaceDN w:val="0"/>
              <w:adjustRightInd w:val="0"/>
              <w:ind w:left="1100"/>
              <w:rPr>
                <w:rFonts w:eastAsia="SimSun"/>
                <w:i/>
                <w:sz w:val="18"/>
                <w:szCs w:val="18"/>
                <w:lang w:val="ru-RU"/>
              </w:rPr>
            </w:pPr>
            <w:r w:rsidRPr="00F352F6">
              <w:rPr>
                <w:rFonts w:eastAsia="SimSun"/>
                <w:i/>
                <w:sz w:val="18"/>
                <w:szCs w:val="18"/>
                <w:lang w:val="ru-RU"/>
              </w:rPr>
              <w:t>(</w:t>
            </w:r>
            <w:r w:rsidRPr="00F352F6">
              <w:rPr>
                <w:rFonts w:eastAsia="SimSun"/>
                <w:i/>
                <w:sz w:val="18"/>
                <w:szCs w:val="18"/>
              </w:rPr>
              <w:t>ix</w:t>
            </w:r>
            <w:r w:rsidRPr="00F352F6">
              <w:rPr>
                <w:rFonts w:eastAsia="SimSun"/>
                <w:i/>
                <w:sz w:val="18"/>
                <w:szCs w:val="18"/>
                <w:lang w:val="ru-RU"/>
              </w:rPr>
              <w:t>)</w:t>
            </w:r>
            <w:r w:rsidRPr="00F352F6">
              <w:rPr>
                <w:rFonts w:eastAsia="SimSun"/>
                <w:i/>
                <w:sz w:val="18"/>
                <w:szCs w:val="18"/>
                <w:lang w:val="ru-RU"/>
              </w:rPr>
              <w:tab/>
              <w:t>[признание необходимости установления новых правил и процедур в отношении обеспечения эффективных и надлежащих средств защиты прав, касающихся традиционных знаний, с учетом различий между национальными правовыми системами</w:t>
            </w:r>
            <w:proofErr w:type="gramStart"/>
            <w:r w:rsidRPr="00F352F6">
              <w:rPr>
                <w:rFonts w:eastAsia="SimSun"/>
                <w:i/>
                <w:sz w:val="18"/>
                <w:szCs w:val="18"/>
                <w:lang w:val="ru-RU"/>
              </w:rPr>
              <w:t>;]</w:t>
            </w:r>
            <w:proofErr w:type="gramEnd"/>
          </w:p>
          <w:p w:rsidR="00F352F6" w:rsidRPr="00F352F6" w:rsidRDefault="00F352F6" w:rsidP="00F352F6">
            <w:pPr>
              <w:tabs>
                <w:tab w:val="num" w:pos="993"/>
              </w:tabs>
              <w:autoSpaceDE w:val="0"/>
              <w:autoSpaceDN w:val="0"/>
              <w:adjustRightInd w:val="0"/>
              <w:ind w:left="1100"/>
              <w:rPr>
                <w:rFonts w:eastAsia="SimSun"/>
                <w:i/>
                <w:sz w:val="18"/>
                <w:szCs w:val="18"/>
                <w:lang w:val="ru-RU"/>
              </w:rPr>
            </w:pPr>
          </w:p>
          <w:p w:rsidR="00F352F6" w:rsidRPr="00F352F6" w:rsidRDefault="00F352F6" w:rsidP="004D4E2D">
            <w:pPr>
              <w:tabs>
                <w:tab w:val="left" w:pos="630"/>
                <w:tab w:val="num" w:pos="993"/>
              </w:tabs>
              <w:autoSpaceDE w:val="0"/>
              <w:autoSpaceDN w:val="0"/>
              <w:adjustRightInd w:val="0"/>
              <w:rPr>
                <w:rFonts w:eastAsia="SimSun"/>
                <w:i/>
                <w:sz w:val="18"/>
                <w:szCs w:val="18"/>
                <w:lang w:val="ru-RU"/>
              </w:rPr>
            </w:pPr>
            <w:r w:rsidRPr="00F352F6">
              <w:rPr>
                <w:rFonts w:eastAsia="SimSun"/>
                <w:i/>
                <w:sz w:val="18"/>
                <w:szCs w:val="18"/>
                <w:lang w:val="ru-RU"/>
              </w:rPr>
              <w:t>Связь с обычным использованием</w:t>
            </w:r>
          </w:p>
          <w:p w:rsidR="00F352F6" w:rsidRPr="00F352F6" w:rsidRDefault="00F352F6" w:rsidP="00F352F6">
            <w:pPr>
              <w:tabs>
                <w:tab w:val="num" w:pos="993"/>
              </w:tabs>
              <w:autoSpaceDE w:val="0"/>
              <w:autoSpaceDN w:val="0"/>
              <w:adjustRightInd w:val="0"/>
              <w:ind w:left="1100"/>
              <w:rPr>
                <w:rFonts w:eastAsia="SimSun"/>
                <w:i/>
                <w:sz w:val="18"/>
                <w:szCs w:val="18"/>
                <w:lang w:val="ru-RU"/>
              </w:rPr>
            </w:pPr>
          </w:p>
          <w:p w:rsidR="00F352F6" w:rsidRPr="00F352F6" w:rsidRDefault="00F352F6" w:rsidP="00F352F6">
            <w:pPr>
              <w:autoSpaceDE w:val="0"/>
              <w:autoSpaceDN w:val="0"/>
              <w:adjustRightInd w:val="0"/>
              <w:ind w:left="1134"/>
              <w:rPr>
                <w:rFonts w:eastAsia="SimSun"/>
                <w:sz w:val="18"/>
                <w:szCs w:val="18"/>
                <w:lang w:val="ru-RU"/>
              </w:rPr>
            </w:pPr>
            <w:r w:rsidRPr="00F352F6">
              <w:rPr>
                <w:rFonts w:eastAsia="SimSun"/>
                <w:i/>
                <w:sz w:val="18"/>
                <w:szCs w:val="18"/>
                <w:lang w:val="ru-RU"/>
              </w:rPr>
              <w:t>(</w:t>
            </w:r>
            <w:r w:rsidRPr="00F352F6">
              <w:rPr>
                <w:rFonts w:eastAsia="SimSun"/>
                <w:i/>
                <w:sz w:val="18"/>
                <w:szCs w:val="18"/>
              </w:rPr>
              <w:t>x</w:t>
            </w:r>
            <w:r w:rsidRPr="00F352F6">
              <w:rPr>
                <w:rFonts w:eastAsia="SimSun"/>
                <w:i/>
                <w:sz w:val="18"/>
                <w:szCs w:val="18"/>
                <w:lang w:val="ru-RU"/>
              </w:rPr>
              <w:t>)</w:t>
            </w:r>
            <w:r w:rsidRPr="00F352F6">
              <w:rPr>
                <w:rFonts w:eastAsia="SimSun"/>
                <w:i/>
                <w:sz w:val="18"/>
                <w:szCs w:val="18"/>
                <w:lang w:val="ru-RU"/>
              </w:rPr>
              <w:tab/>
              <w:t>отсутствие ограничений в отношении создания, обычного использования, передачи, обмена и развития традиционных знаний бенефициарами, как в рамках общин, так и между ними, в традиционном и обычном контексте [в соответствии с национальным законодательством].</w:t>
            </w:r>
          </w:p>
          <w:p w:rsidR="00F352F6" w:rsidRPr="00F352F6" w:rsidRDefault="00F352F6" w:rsidP="00F352F6">
            <w:pPr>
              <w:tabs>
                <w:tab w:val="left" w:pos="550"/>
              </w:tabs>
              <w:autoSpaceDE w:val="0"/>
              <w:autoSpaceDN w:val="0"/>
              <w:adjustRightInd w:val="0"/>
              <w:rPr>
                <w:rFonts w:eastAsia="SimSun"/>
                <w:i/>
                <w:sz w:val="18"/>
                <w:szCs w:val="18"/>
                <w:lang w:val="ru-RU"/>
              </w:rPr>
            </w:pPr>
          </w:p>
          <w:p w:rsidR="00347DCB" w:rsidRPr="00F352F6" w:rsidRDefault="00347DCB" w:rsidP="00347DCB">
            <w:pPr>
              <w:rPr>
                <w:sz w:val="18"/>
                <w:szCs w:val="18"/>
                <w:lang w:val="ru-RU"/>
              </w:rPr>
            </w:pPr>
          </w:p>
        </w:tc>
        <w:tc>
          <w:tcPr>
            <w:tcW w:w="7088" w:type="dxa"/>
          </w:tcPr>
          <w:p w:rsidR="00050B14" w:rsidRDefault="00050B14" w:rsidP="00347DCB">
            <w:pPr>
              <w:tabs>
                <w:tab w:val="num" w:pos="993"/>
              </w:tabs>
              <w:autoSpaceDE w:val="0"/>
              <w:autoSpaceDN w:val="0"/>
              <w:adjustRightInd w:val="0"/>
              <w:rPr>
                <w:sz w:val="18"/>
                <w:szCs w:val="18"/>
                <w:lang w:val="ru-RU"/>
              </w:rPr>
            </w:pPr>
          </w:p>
          <w:p w:rsidR="00050B14" w:rsidRDefault="00050B14" w:rsidP="00347DCB">
            <w:pPr>
              <w:tabs>
                <w:tab w:val="num" w:pos="993"/>
              </w:tabs>
              <w:autoSpaceDE w:val="0"/>
              <w:autoSpaceDN w:val="0"/>
              <w:adjustRightInd w:val="0"/>
              <w:rPr>
                <w:sz w:val="18"/>
                <w:szCs w:val="18"/>
                <w:lang w:val="ru-RU"/>
              </w:rPr>
            </w:pPr>
          </w:p>
          <w:p w:rsidR="00347DCB" w:rsidRPr="00F57AF2" w:rsidRDefault="00347DCB" w:rsidP="00347DCB">
            <w:pPr>
              <w:tabs>
                <w:tab w:val="num" w:pos="993"/>
              </w:tabs>
              <w:autoSpaceDE w:val="0"/>
              <w:autoSpaceDN w:val="0"/>
              <w:adjustRightInd w:val="0"/>
              <w:rPr>
                <w:sz w:val="18"/>
                <w:szCs w:val="18"/>
                <w:u w:val="single"/>
              </w:rPr>
            </w:pPr>
            <w:r w:rsidRPr="00F57AF2">
              <w:rPr>
                <w:sz w:val="18"/>
                <w:szCs w:val="18"/>
              </w:rPr>
              <w:t>[</w:t>
            </w:r>
            <w:r w:rsidR="00C729D2">
              <w:rPr>
                <w:sz w:val="18"/>
                <w:szCs w:val="18"/>
                <w:lang w:val="ru-RU"/>
              </w:rPr>
              <w:t>ПРИНЦИПЫ</w:t>
            </w:r>
            <w:r w:rsidRPr="00F57AF2">
              <w:rPr>
                <w:sz w:val="18"/>
                <w:szCs w:val="18"/>
              </w:rPr>
              <w:t>/</w:t>
            </w:r>
            <w:r w:rsidR="00C729D2">
              <w:rPr>
                <w:sz w:val="18"/>
                <w:szCs w:val="18"/>
                <w:lang w:val="ru-RU"/>
              </w:rPr>
              <w:t>ПРЕАМБУЛА</w:t>
            </w:r>
            <w:r w:rsidRPr="00F57AF2">
              <w:rPr>
                <w:sz w:val="18"/>
                <w:szCs w:val="18"/>
              </w:rPr>
              <w:t>/</w:t>
            </w:r>
            <w:r w:rsidR="00C729D2">
              <w:rPr>
                <w:sz w:val="18"/>
                <w:szCs w:val="18"/>
                <w:lang w:val="ru-RU"/>
              </w:rPr>
              <w:t>ВВЕДЕНИЕ</w:t>
            </w:r>
            <w:r w:rsidRPr="00F57AF2">
              <w:rPr>
                <w:sz w:val="18"/>
                <w:szCs w:val="18"/>
                <w:u w:val="single"/>
              </w:rPr>
              <w:t>]</w:t>
            </w:r>
          </w:p>
          <w:p w:rsidR="00347DCB" w:rsidRPr="00F57AF2" w:rsidRDefault="00347DCB" w:rsidP="00347DCB">
            <w:pPr>
              <w:tabs>
                <w:tab w:val="num" w:pos="993"/>
              </w:tabs>
              <w:autoSpaceDE w:val="0"/>
              <w:autoSpaceDN w:val="0"/>
              <w:adjustRightInd w:val="0"/>
              <w:rPr>
                <w:sz w:val="18"/>
                <w:szCs w:val="18"/>
                <w:u w:val="single"/>
              </w:rPr>
            </w:pPr>
          </w:p>
          <w:p w:rsidR="00042F3C" w:rsidRPr="00042F3C" w:rsidRDefault="00042F3C" w:rsidP="00042F3C">
            <w:pPr>
              <w:rPr>
                <w:sz w:val="18"/>
                <w:szCs w:val="18"/>
                <w:u w:val="single"/>
                <w:lang w:val="ru-RU"/>
              </w:rPr>
            </w:pPr>
          </w:p>
          <w:p w:rsidR="00042F3C" w:rsidRPr="00042F3C" w:rsidRDefault="00042F3C" w:rsidP="00042F3C">
            <w:pPr>
              <w:rPr>
                <w:sz w:val="18"/>
                <w:szCs w:val="18"/>
                <w:lang w:val="ru-RU"/>
              </w:rPr>
            </w:pPr>
            <w:proofErr w:type="gramStart"/>
            <w:r w:rsidRPr="00042F3C">
              <w:rPr>
                <w:sz w:val="18"/>
                <w:szCs w:val="18"/>
                <w:lang w:val="ru-RU"/>
              </w:rPr>
              <w:t>[1.</w:t>
            </w:r>
            <w:proofErr w:type="gramEnd"/>
            <w:r w:rsidRPr="00042F3C">
              <w:rPr>
                <w:sz w:val="18"/>
                <w:szCs w:val="18"/>
                <w:lang w:val="ru-RU"/>
              </w:rPr>
              <w:tab/>
            </w:r>
            <w:proofErr w:type="gramStart"/>
            <w:r w:rsidRPr="00042F3C">
              <w:rPr>
                <w:sz w:val="18"/>
                <w:szCs w:val="18"/>
                <w:lang w:val="ru-RU"/>
              </w:rPr>
              <w:t>[Признавая]/[признать], что культурное наследие коренных [народов], [местных общин] [и наций]/бенефициаров имеет истинную ценность, в том числе социальную, культурную, духовную, экономическую, научную, интеллектуальную, коммерческую и образовательную ценность.</w:t>
            </w:r>
            <w:proofErr w:type="gramEnd"/>
          </w:p>
          <w:p w:rsidR="00042F3C" w:rsidRPr="00042F3C" w:rsidRDefault="00042F3C" w:rsidP="00042F3C">
            <w:pPr>
              <w:rPr>
                <w:sz w:val="18"/>
                <w:szCs w:val="18"/>
                <w:lang w:val="ru-RU"/>
              </w:rPr>
            </w:pPr>
          </w:p>
          <w:p w:rsidR="00042F3C" w:rsidRPr="00042F3C" w:rsidRDefault="00042F3C" w:rsidP="00042F3C">
            <w:pPr>
              <w:rPr>
                <w:sz w:val="18"/>
                <w:szCs w:val="18"/>
                <w:lang w:val="ru-RU"/>
              </w:rPr>
            </w:pPr>
            <w:r w:rsidRPr="00042F3C">
              <w:rPr>
                <w:sz w:val="18"/>
                <w:szCs w:val="18"/>
                <w:lang w:val="ru-RU"/>
              </w:rPr>
              <w:t>2.</w:t>
            </w:r>
            <w:r w:rsidRPr="00042F3C">
              <w:rPr>
                <w:sz w:val="18"/>
                <w:szCs w:val="18"/>
                <w:lang w:val="ru-RU"/>
              </w:rPr>
              <w:tab/>
            </w:r>
            <w:proofErr w:type="gramStart"/>
            <w:r w:rsidRPr="00042F3C">
              <w:rPr>
                <w:sz w:val="18"/>
                <w:szCs w:val="18"/>
                <w:lang w:val="ru-RU"/>
              </w:rPr>
              <w:t>[Руководствуясь]/[руководствоваться] чаяниями [и ожиданиями], выражаемыми непосредственно коренными [народами], [местными общинами] [и нациями]/ бенефициарами, уважать их права согласно национальному и международному праву и способствовать благосостоянию и устойчивому экономическому, культурному, экологическому и социальному развитию таких [народов], общин [и наций]/бенефициаров.</w:t>
            </w:r>
            <w:proofErr w:type="gramEnd"/>
          </w:p>
          <w:p w:rsidR="00042F3C" w:rsidRPr="00042F3C" w:rsidRDefault="00042F3C" w:rsidP="00042F3C">
            <w:pPr>
              <w:rPr>
                <w:sz w:val="18"/>
                <w:szCs w:val="18"/>
                <w:lang w:val="ru-RU"/>
              </w:rPr>
            </w:pPr>
          </w:p>
          <w:p w:rsidR="00042F3C" w:rsidRPr="00042F3C" w:rsidRDefault="00042F3C" w:rsidP="00042F3C">
            <w:pPr>
              <w:rPr>
                <w:sz w:val="18"/>
                <w:szCs w:val="18"/>
                <w:lang w:val="ru-RU"/>
              </w:rPr>
            </w:pPr>
            <w:r w:rsidRPr="00042F3C">
              <w:rPr>
                <w:sz w:val="18"/>
                <w:szCs w:val="18"/>
                <w:lang w:val="ru-RU"/>
              </w:rPr>
              <w:t>3.</w:t>
            </w:r>
            <w:r w:rsidRPr="00042F3C">
              <w:rPr>
                <w:sz w:val="18"/>
                <w:szCs w:val="18"/>
                <w:lang w:val="ru-RU"/>
              </w:rPr>
              <w:tab/>
              <w:t>[Признавая]/[признать], что традиционная культура и фольклор представляют собой основу для развития инновационной деятельности и творчества на благо коренных [народов], [местных общин] [и наций]/бенефициаров, а также всего человечества.</w:t>
            </w:r>
          </w:p>
          <w:p w:rsidR="00042F3C" w:rsidRPr="00042F3C" w:rsidRDefault="00042F3C" w:rsidP="00042F3C">
            <w:pPr>
              <w:rPr>
                <w:sz w:val="18"/>
                <w:szCs w:val="18"/>
                <w:lang w:val="ru-RU"/>
              </w:rPr>
            </w:pPr>
          </w:p>
          <w:p w:rsidR="00042F3C" w:rsidRPr="00042F3C" w:rsidRDefault="00042F3C" w:rsidP="00042F3C">
            <w:pPr>
              <w:rPr>
                <w:sz w:val="18"/>
                <w:szCs w:val="18"/>
                <w:lang w:val="ru-RU"/>
              </w:rPr>
            </w:pPr>
            <w:r w:rsidRPr="00042F3C">
              <w:rPr>
                <w:sz w:val="18"/>
                <w:szCs w:val="18"/>
                <w:lang w:val="ru-RU"/>
              </w:rPr>
              <w:t>4.</w:t>
            </w:r>
            <w:r w:rsidRPr="00042F3C">
              <w:rPr>
                <w:sz w:val="18"/>
                <w:szCs w:val="18"/>
                <w:lang w:val="ru-RU"/>
              </w:rPr>
              <w:tab/>
              <w:t>[Признавая]/[признать] важность обеспечения уважения традиционной культуры и фольклора, а также достоинства, культурной целостности и философских, интеллектуальных и духовных ценностей [народов], [местных общин] [и наций]/ бенефициаров, которые сохраняют и поддерживают выражения этой культуры и фольклора.</w:t>
            </w:r>
          </w:p>
          <w:p w:rsidR="00042F3C" w:rsidRPr="00042F3C" w:rsidRDefault="00042F3C" w:rsidP="00042F3C">
            <w:pPr>
              <w:rPr>
                <w:sz w:val="18"/>
                <w:szCs w:val="18"/>
                <w:lang w:val="ru-RU"/>
              </w:rPr>
            </w:pPr>
          </w:p>
          <w:p w:rsidR="00042F3C" w:rsidRPr="00042F3C" w:rsidRDefault="00042F3C" w:rsidP="00042F3C">
            <w:pPr>
              <w:rPr>
                <w:sz w:val="18"/>
                <w:szCs w:val="18"/>
                <w:lang w:val="ru-RU"/>
              </w:rPr>
            </w:pPr>
            <w:r w:rsidRPr="00042F3C">
              <w:rPr>
                <w:sz w:val="18"/>
                <w:szCs w:val="18"/>
                <w:lang w:val="ru-RU"/>
              </w:rPr>
              <w:t>5.</w:t>
            </w:r>
            <w:r w:rsidRPr="00042F3C">
              <w:rPr>
                <w:sz w:val="18"/>
                <w:szCs w:val="18"/>
                <w:lang w:val="ru-RU"/>
              </w:rPr>
              <w:tab/>
              <w:t xml:space="preserve">[Уважая]/[уважать] постоянное традиционное использование, развитие, обмен и передачу традиционных выражений культуры общинами, внутри таких общин и между ними. </w:t>
            </w:r>
          </w:p>
          <w:p w:rsidR="00042F3C" w:rsidRPr="00042F3C" w:rsidRDefault="00042F3C" w:rsidP="00042F3C">
            <w:pPr>
              <w:rPr>
                <w:sz w:val="18"/>
                <w:szCs w:val="18"/>
                <w:lang w:val="ru-RU"/>
              </w:rPr>
            </w:pPr>
          </w:p>
          <w:p w:rsidR="00042F3C" w:rsidRPr="00042F3C" w:rsidRDefault="00042F3C" w:rsidP="00042F3C">
            <w:pPr>
              <w:rPr>
                <w:sz w:val="18"/>
                <w:szCs w:val="18"/>
                <w:lang w:val="ru-RU"/>
              </w:rPr>
            </w:pPr>
            <w:r w:rsidRPr="00042F3C">
              <w:rPr>
                <w:sz w:val="18"/>
                <w:szCs w:val="18"/>
                <w:lang w:val="ru-RU"/>
              </w:rPr>
              <w:t>6.</w:t>
            </w:r>
            <w:r w:rsidRPr="00042F3C">
              <w:rPr>
                <w:sz w:val="18"/>
                <w:szCs w:val="18"/>
                <w:lang w:val="ru-RU"/>
              </w:rPr>
              <w:tab/>
              <w:t xml:space="preserve">[Содействуя]/[содействовать] поощрению и охране разнообразия традиционных выражений культуры [и прав бенефициаров на их традиционные </w:t>
            </w:r>
            <w:r w:rsidRPr="00042F3C">
              <w:rPr>
                <w:sz w:val="18"/>
                <w:szCs w:val="18"/>
                <w:lang w:val="ru-RU"/>
              </w:rPr>
              <w:lastRenderedPageBreak/>
              <w:t>выражения культуры].</w:t>
            </w:r>
          </w:p>
          <w:p w:rsidR="00042F3C" w:rsidRPr="00042F3C" w:rsidRDefault="00042F3C" w:rsidP="00042F3C">
            <w:pPr>
              <w:rPr>
                <w:sz w:val="18"/>
                <w:szCs w:val="18"/>
                <w:lang w:val="ru-RU"/>
              </w:rPr>
            </w:pPr>
          </w:p>
          <w:p w:rsidR="00042F3C" w:rsidRPr="00042F3C" w:rsidRDefault="00042F3C" w:rsidP="00042F3C">
            <w:pPr>
              <w:rPr>
                <w:sz w:val="18"/>
                <w:szCs w:val="18"/>
                <w:lang w:val="ru-RU"/>
              </w:rPr>
            </w:pPr>
            <w:r w:rsidRPr="00042F3C">
              <w:rPr>
                <w:sz w:val="18"/>
                <w:szCs w:val="18"/>
                <w:lang w:val="ru-RU"/>
              </w:rPr>
              <w:t>7.</w:t>
            </w:r>
            <w:r w:rsidRPr="00042F3C">
              <w:rPr>
                <w:sz w:val="18"/>
                <w:szCs w:val="18"/>
                <w:lang w:val="ru-RU"/>
              </w:rPr>
              <w:tab/>
            </w:r>
            <w:proofErr w:type="gramStart"/>
            <w:r w:rsidRPr="00042F3C">
              <w:rPr>
                <w:sz w:val="18"/>
                <w:szCs w:val="18"/>
                <w:lang w:val="ru-RU"/>
              </w:rPr>
              <w:t>[Признавая]/[признать] важность охраны, сохранения и защиты среды, в которой появляются и поддерживаются традиционные выражения культуры, на благо самих коренных [народов], [местных общин] и [и наций]/бенефициаров, а также всего человечества.</w:t>
            </w:r>
            <w:proofErr w:type="gramEnd"/>
          </w:p>
          <w:p w:rsidR="00042F3C" w:rsidRPr="00042F3C" w:rsidRDefault="00042F3C" w:rsidP="00042F3C">
            <w:pPr>
              <w:rPr>
                <w:sz w:val="18"/>
                <w:szCs w:val="18"/>
                <w:lang w:val="ru-RU"/>
              </w:rPr>
            </w:pPr>
          </w:p>
          <w:p w:rsidR="00042F3C" w:rsidRPr="00042F3C" w:rsidRDefault="00042F3C" w:rsidP="00042F3C">
            <w:pPr>
              <w:rPr>
                <w:sz w:val="18"/>
                <w:szCs w:val="18"/>
                <w:lang w:val="ru-RU"/>
              </w:rPr>
            </w:pPr>
            <w:r w:rsidRPr="00042F3C">
              <w:rPr>
                <w:sz w:val="18"/>
                <w:szCs w:val="18"/>
                <w:lang w:val="ru-RU"/>
              </w:rPr>
              <w:t>8.</w:t>
            </w:r>
            <w:r w:rsidRPr="00042F3C">
              <w:rPr>
                <w:sz w:val="18"/>
                <w:szCs w:val="18"/>
                <w:lang w:val="ru-RU"/>
              </w:rPr>
              <w:tab/>
            </w:r>
            <w:proofErr w:type="gramStart"/>
            <w:r w:rsidRPr="00042F3C">
              <w:rPr>
                <w:sz w:val="18"/>
                <w:szCs w:val="18"/>
                <w:lang w:val="ru-RU"/>
              </w:rPr>
              <w:t xml:space="preserve">[Признавая]/[признать] важность усиления определенности, </w:t>
            </w:r>
            <w:proofErr w:type="spellStart"/>
            <w:r w:rsidRPr="00042F3C">
              <w:rPr>
                <w:sz w:val="18"/>
                <w:szCs w:val="18"/>
                <w:lang w:val="ru-RU"/>
              </w:rPr>
              <w:t>транспарентности</w:t>
            </w:r>
            <w:proofErr w:type="spellEnd"/>
            <w:r w:rsidRPr="00042F3C">
              <w:rPr>
                <w:sz w:val="18"/>
                <w:szCs w:val="18"/>
                <w:lang w:val="ru-RU"/>
              </w:rPr>
              <w:t>, взаимного уважения и взаимопонимания в отношениях между коренными [народами], [местными общинами] [и нациями]/бенефициарами, с одной стороны, и пользователями традиционных выражений культуры из академической, коммерческой, правительственной, образовательной и иных сфер, с другой.]</w:t>
            </w:r>
            <w:proofErr w:type="gramEnd"/>
          </w:p>
          <w:p w:rsidR="00042F3C" w:rsidRPr="00042F3C" w:rsidRDefault="00042F3C" w:rsidP="00042F3C">
            <w:pPr>
              <w:rPr>
                <w:sz w:val="18"/>
                <w:szCs w:val="18"/>
                <w:lang w:val="ru-RU"/>
              </w:rPr>
            </w:pPr>
          </w:p>
          <w:p w:rsidR="00042F3C" w:rsidRPr="00042F3C" w:rsidRDefault="00042F3C" w:rsidP="00042F3C">
            <w:pPr>
              <w:rPr>
                <w:sz w:val="18"/>
                <w:szCs w:val="18"/>
                <w:lang w:val="ru-RU"/>
              </w:rPr>
            </w:pPr>
            <w:r w:rsidRPr="00042F3C">
              <w:rPr>
                <w:sz w:val="18"/>
                <w:szCs w:val="18"/>
                <w:lang w:val="ru-RU"/>
              </w:rPr>
              <w:t>9.</w:t>
            </w:r>
            <w:r w:rsidRPr="00042F3C">
              <w:rPr>
                <w:sz w:val="18"/>
                <w:szCs w:val="18"/>
                <w:lang w:val="ru-RU"/>
              </w:rPr>
              <w:tab/>
              <w:t>[[Признавая]/[признать], что охрана традиционных выражений культуры должна вносить вклад в содействие инновациям и в передачу и распространение знаний к взаимной выгоде носителей и пользователей традиционных выражений культуры, в формах, благоприятствующих социально-экономическому благосостоянию и поддержанию баланса прав и обязательств.]</w:t>
            </w:r>
          </w:p>
          <w:p w:rsidR="00042F3C" w:rsidRPr="00042F3C" w:rsidRDefault="00042F3C" w:rsidP="00042F3C">
            <w:pPr>
              <w:rPr>
                <w:sz w:val="18"/>
                <w:szCs w:val="18"/>
                <w:lang w:val="ru-RU"/>
              </w:rPr>
            </w:pPr>
          </w:p>
          <w:p w:rsidR="00042F3C" w:rsidRPr="00042F3C" w:rsidRDefault="00042F3C" w:rsidP="00042F3C">
            <w:pPr>
              <w:rPr>
                <w:sz w:val="18"/>
                <w:szCs w:val="18"/>
                <w:lang w:val="ru-RU"/>
              </w:rPr>
            </w:pPr>
            <w:r w:rsidRPr="00042F3C">
              <w:rPr>
                <w:sz w:val="18"/>
                <w:szCs w:val="18"/>
                <w:lang w:val="ru-RU"/>
              </w:rPr>
              <w:t>10.</w:t>
            </w:r>
            <w:r w:rsidRPr="00042F3C">
              <w:rPr>
                <w:sz w:val="18"/>
                <w:szCs w:val="18"/>
                <w:lang w:val="ru-RU"/>
              </w:rPr>
              <w:tab/>
            </w:r>
            <w:proofErr w:type="gramStart"/>
            <w:r w:rsidRPr="00042F3C">
              <w:rPr>
                <w:sz w:val="18"/>
                <w:szCs w:val="18"/>
                <w:lang w:val="ru-RU"/>
              </w:rPr>
              <w:t xml:space="preserve">[[Признавая]/[признать] ценность живого и динамичного общественного достояния и совокупности знаний, которыми могут пользоваться все и которые жизненно необходимы для творчества и инноваций, и необходимость охранять, сохранять и обогащать общественное достояние.]] </w:t>
            </w:r>
            <w:proofErr w:type="gramEnd"/>
          </w:p>
          <w:p w:rsidR="00042F3C" w:rsidRPr="00042F3C" w:rsidRDefault="00042F3C" w:rsidP="00042F3C">
            <w:pPr>
              <w:rPr>
                <w:sz w:val="18"/>
                <w:szCs w:val="18"/>
                <w:lang w:val="ru-RU"/>
              </w:rPr>
            </w:pPr>
          </w:p>
          <w:p w:rsidR="00042F3C" w:rsidRPr="00042F3C" w:rsidRDefault="00042F3C" w:rsidP="00042F3C">
            <w:pPr>
              <w:rPr>
                <w:sz w:val="18"/>
                <w:szCs w:val="18"/>
                <w:lang w:val="ru-RU"/>
              </w:rPr>
            </w:pPr>
            <w:r w:rsidRPr="00042F3C">
              <w:rPr>
                <w:sz w:val="18"/>
                <w:szCs w:val="18"/>
                <w:lang w:val="ru-RU"/>
              </w:rPr>
              <w:t>11.</w:t>
            </w:r>
            <w:r w:rsidRPr="00042F3C">
              <w:rPr>
                <w:sz w:val="18"/>
                <w:szCs w:val="18"/>
                <w:lang w:val="ru-RU"/>
              </w:rPr>
              <w:tab/>
            </w:r>
            <w:proofErr w:type="gramStart"/>
            <w:r w:rsidRPr="00042F3C">
              <w:rPr>
                <w:sz w:val="18"/>
                <w:szCs w:val="18"/>
                <w:lang w:val="ru-RU"/>
              </w:rPr>
              <w:t xml:space="preserve">[Поощрять/развивать интеллектуальную и художественную свободу, исследования [или другую добросовестную] деятельность и культурный обмен [на основе взаимосогласованных условий, которые являются справедливыми и равноправными [и при условии свободного, предварительного и осознанного согласия, одобрения и участия] коренных [народов], [местных общин] и [наций/бенефициаров.]] </w:t>
            </w:r>
            <w:proofErr w:type="gramEnd"/>
          </w:p>
          <w:p w:rsidR="00042F3C" w:rsidRPr="00042F3C" w:rsidRDefault="00042F3C" w:rsidP="00042F3C">
            <w:pPr>
              <w:rPr>
                <w:sz w:val="18"/>
                <w:szCs w:val="18"/>
                <w:lang w:val="ru-RU"/>
              </w:rPr>
            </w:pPr>
          </w:p>
          <w:p w:rsidR="00042F3C" w:rsidRPr="00042F3C" w:rsidRDefault="00042F3C" w:rsidP="00042F3C">
            <w:pPr>
              <w:rPr>
                <w:sz w:val="18"/>
                <w:szCs w:val="18"/>
                <w:lang w:val="ru-RU"/>
              </w:rPr>
            </w:pPr>
            <w:r w:rsidRPr="00042F3C">
              <w:rPr>
                <w:sz w:val="18"/>
                <w:szCs w:val="18"/>
                <w:lang w:val="ru-RU"/>
              </w:rPr>
              <w:t>12.</w:t>
            </w:r>
            <w:r w:rsidRPr="00042F3C">
              <w:rPr>
                <w:sz w:val="18"/>
                <w:szCs w:val="18"/>
                <w:lang w:val="ru-RU"/>
              </w:rPr>
              <w:tab/>
            </w:r>
            <w:proofErr w:type="gramStart"/>
            <w:r w:rsidRPr="00042F3C">
              <w:rPr>
                <w:sz w:val="18"/>
                <w:szCs w:val="18"/>
                <w:lang w:val="ru-RU"/>
              </w:rPr>
              <w:t>[Гарантировать/признавать] права [, уже приобретенные третьими сторонами,] и [гарантировать/предусматривать] правовую определенность [и разнообразное и доступное общественное достояние].]</w:t>
            </w:r>
            <w:proofErr w:type="gramEnd"/>
          </w:p>
          <w:p w:rsidR="00042F3C" w:rsidRPr="00042F3C" w:rsidRDefault="00042F3C" w:rsidP="00042F3C">
            <w:pPr>
              <w:rPr>
                <w:sz w:val="18"/>
                <w:szCs w:val="18"/>
                <w:lang w:val="ru-RU"/>
              </w:rPr>
            </w:pPr>
          </w:p>
          <w:p w:rsidR="00347DCB" w:rsidRPr="00042F3C" w:rsidRDefault="00042F3C" w:rsidP="00042F3C">
            <w:pPr>
              <w:tabs>
                <w:tab w:val="left" w:pos="550"/>
                <w:tab w:val="num" w:pos="993"/>
              </w:tabs>
              <w:autoSpaceDE w:val="0"/>
              <w:autoSpaceDN w:val="0"/>
              <w:adjustRightInd w:val="0"/>
              <w:rPr>
                <w:sz w:val="18"/>
                <w:szCs w:val="18"/>
                <w:lang w:val="ru-RU"/>
              </w:rPr>
            </w:pPr>
            <w:r w:rsidRPr="00042F3C">
              <w:rPr>
                <w:sz w:val="18"/>
                <w:szCs w:val="18"/>
                <w:lang w:val="ru-RU"/>
              </w:rPr>
              <w:lastRenderedPageBreak/>
              <w:t>13.</w:t>
            </w:r>
            <w:r w:rsidRPr="00042F3C">
              <w:rPr>
                <w:sz w:val="18"/>
                <w:szCs w:val="18"/>
                <w:lang w:val="ru-RU"/>
              </w:rPr>
              <w:tab/>
              <w:t>[Никакие положения настоящего [документа] не могут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w:t>
            </w:r>
          </w:p>
          <w:p w:rsidR="00347DCB" w:rsidRPr="00042F3C" w:rsidRDefault="00347DCB" w:rsidP="00347DCB">
            <w:pPr>
              <w:rPr>
                <w:sz w:val="18"/>
                <w:szCs w:val="18"/>
                <w:lang w:val="ru-RU"/>
              </w:rPr>
            </w:pPr>
          </w:p>
        </w:tc>
      </w:tr>
      <w:tr w:rsidR="00347DCB" w:rsidRPr="00B13C0F" w:rsidTr="00347DCB">
        <w:tc>
          <w:tcPr>
            <w:tcW w:w="7087" w:type="dxa"/>
          </w:tcPr>
          <w:p w:rsidR="00347DCB" w:rsidRPr="00042F3C" w:rsidRDefault="00347DCB" w:rsidP="00347DCB">
            <w:pPr>
              <w:jc w:val="center"/>
              <w:rPr>
                <w:sz w:val="18"/>
                <w:szCs w:val="18"/>
                <w:lang w:val="ru-RU"/>
              </w:rPr>
            </w:pPr>
          </w:p>
          <w:p w:rsidR="00347DCB" w:rsidRPr="00B22C7A" w:rsidRDefault="00347DCB" w:rsidP="00347DCB">
            <w:pPr>
              <w:jc w:val="center"/>
              <w:rPr>
                <w:sz w:val="18"/>
                <w:szCs w:val="18"/>
                <w:lang w:val="ru-RU"/>
              </w:rPr>
            </w:pPr>
            <w:proofErr w:type="gramStart"/>
            <w:r w:rsidRPr="00B22C7A">
              <w:rPr>
                <w:sz w:val="18"/>
                <w:szCs w:val="18"/>
                <w:lang w:val="ru-RU"/>
              </w:rPr>
              <w:t>[</w:t>
            </w:r>
            <w:r w:rsidR="004D4E2D">
              <w:rPr>
                <w:sz w:val="18"/>
                <w:szCs w:val="18"/>
                <w:lang w:val="ru-RU"/>
              </w:rPr>
              <w:t>СТАТЬЯ </w:t>
            </w:r>
            <w:r w:rsidRPr="00B22C7A">
              <w:rPr>
                <w:sz w:val="18"/>
                <w:szCs w:val="18"/>
                <w:lang w:val="ru-RU"/>
              </w:rPr>
              <w:t>1</w:t>
            </w:r>
            <w:proofErr w:type="gramEnd"/>
          </w:p>
          <w:p w:rsidR="00347DCB" w:rsidRPr="00B22C7A" w:rsidRDefault="003F645D" w:rsidP="00347DCB">
            <w:pPr>
              <w:jc w:val="center"/>
              <w:rPr>
                <w:sz w:val="18"/>
                <w:szCs w:val="18"/>
                <w:lang w:val="ru-RU"/>
              </w:rPr>
            </w:pPr>
            <w:r>
              <w:rPr>
                <w:sz w:val="18"/>
                <w:szCs w:val="18"/>
                <w:lang w:val="ru-RU"/>
              </w:rPr>
              <w:lastRenderedPageBreak/>
              <w:t>ОСНОВНЫЕ ЦЕЛИ</w:t>
            </w:r>
          </w:p>
          <w:p w:rsidR="00B22C7A" w:rsidRPr="00B22C7A" w:rsidRDefault="00B22C7A" w:rsidP="00B22C7A">
            <w:pPr>
              <w:tabs>
                <w:tab w:val="num" w:pos="993"/>
              </w:tabs>
              <w:autoSpaceDE w:val="0"/>
              <w:autoSpaceDN w:val="0"/>
              <w:adjustRightInd w:val="0"/>
              <w:rPr>
                <w:sz w:val="18"/>
                <w:szCs w:val="18"/>
                <w:lang w:val="ru-RU"/>
              </w:rPr>
            </w:pPr>
          </w:p>
          <w:p w:rsidR="00B22C7A" w:rsidRPr="00B22C7A" w:rsidRDefault="00B22C7A" w:rsidP="00B22C7A">
            <w:pPr>
              <w:tabs>
                <w:tab w:val="num" w:pos="993"/>
              </w:tabs>
              <w:autoSpaceDE w:val="0"/>
              <w:autoSpaceDN w:val="0"/>
              <w:adjustRightInd w:val="0"/>
              <w:rPr>
                <w:sz w:val="18"/>
                <w:szCs w:val="18"/>
                <w:lang w:val="ru-RU"/>
              </w:rPr>
            </w:pPr>
            <w:proofErr w:type="gramStart"/>
            <w:r w:rsidRPr="00B22C7A">
              <w:rPr>
                <w:sz w:val="18"/>
                <w:szCs w:val="18"/>
                <w:lang w:val="ru-RU"/>
              </w:rPr>
              <w:t xml:space="preserve">[Вариант 1 </w:t>
            </w:r>
            <w:proofErr w:type="gramEnd"/>
          </w:p>
          <w:p w:rsidR="00B22C7A" w:rsidRPr="00B22C7A" w:rsidRDefault="00B22C7A" w:rsidP="00B22C7A">
            <w:pPr>
              <w:tabs>
                <w:tab w:val="num" w:pos="993"/>
              </w:tabs>
              <w:autoSpaceDE w:val="0"/>
              <w:autoSpaceDN w:val="0"/>
              <w:adjustRightInd w:val="0"/>
              <w:rPr>
                <w:sz w:val="18"/>
                <w:szCs w:val="18"/>
                <w:lang w:val="ru-RU"/>
              </w:rPr>
            </w:pPr>
          </w:p>
          <w:p w:rsidR="00B22C7A" w:rsidRPr="00B22C7A" w:rsidRDefault="00B22C7A" w:rsidP="00B22C7A">
            <w:pPr>
              <w:tabs>
                <w:tab w:val="num" w:pos="993"/>
              </w:tabs>
              <w:autoSpaceDE w:val="0"/>
              <w:autoSpaceDN w:val="0"/>
              <w:adjustRightInd w:val="0"/>
              <w:rPr>
                <w:sz w:val="18"/>
                <w:szCs w:val="18"/>
                <w:lang w:val="ru-RU"/>
              </w:rPr>
            </w:pPr>
            <w:r w:rsidRPr="00B22C7A">
              <w:rPr>
                <w:sz w:val="18"/>
                <w:szCs w:val="18"/>
                <w:lang w:val="ru-RU"/>
              </w:rPr>
              <w:t>Настоящий документ должен иметь своей целью:</w:t>
            </w:r>
          </w:p>
          <w:p w:rsidR="00B22C7A" w:rsidRPr="00B22C7A" w:rsidRDefault="00B22C7A" w:rsidP="00B22C7A">
            <w:pPr>
              <w:tabs>
                <w:tab w:val="num" w:pos="993"/>
              </w:tabs>
              <w:autoSpaceDE w:val="0"/>
              <w:autoSpaceDN w:val="0"/>
              <w:adjustRightInd w:val="0"/>
              <w:rPr>
                <w:sz w:val="18"/>
                <w:szCs w:val="18"/>
                <w:lang w:val="ru-RU"/>
              </w:rPr>
            </w:pPr>
          </w:p>
          <w:p w:rsidR="00B22C7A" w:rsidRPr="00B22C7A" w:rsidRDefault="00B22C7A" w:rsidP="00B22C7A">
            <w:pPr>
              <w:tabs>
                <w:tab w:val="num" w:pos="993"/>
              </w:tabs>
              <w:autoSpaceDE w:val="0"/>
              <w:autoSpaceDN w:val="0"/>
              <w:adjustRightInd w:val="0"/>
              <w:rPr>
                <w:sz w:val="18"/>
                <w:szCs w:val="18"/>
                <w:lang w:val="ru-RU"/>
              </w:rPr>
            </w:pPr>
            <w:r w:rsidRPr="00B22C7A">
              <w:rPr>
                <w:sz w:val="18"/>
                <w:szCs w:val="18"/>
                <w:lang w:val="ru-RU"/>
              </w:rPr>
              <w:t>1.</w:t>
            </w:r>
            <w:r w:rsidRPr="00B22C7A">
              <w:rPr>
                <w:sz w:val="18"/>
                <w:szCs w:val="18"/>
                <w:lang w:val="ru-RU"/>
              </w:rPr>
              <w:tab/>
              <w:t xml:space="preserve">Предоставление бенефициарам средств </w:t>
            </w:r>
            <w:proofErr w:type="gramStart"/>
            <w:r w:rsidRPr="00B22C7A">
              <w:rPr>
                <w:sz w:val="18"/>
                <w:szCs w:val="18"/>
                <w:lang w:val="ru-RU"/>
              </w:rPr>
              <w:t>для</w:t>
            </w:r>
            <w:proofErr w:type="gramEnd"/>
            <w:r w:rsidRPr="00B22C7A">
              <w:rPr>
                <w:sz w:val="18"/>
                <w:szCs w:val="18"/>
                <w:lang w:val="ru-RU"/>
              </w:rPr>
              <w:t>:</w:t>
            </w:r>
          </w:p>
          <w:p w:rsidR="00B22C7A" w:rsidRPr="00B22C7A" w:rsidRDefault="00B22C7A" w:rsidP="00B22C7A">
            <w:pPr>
              <w:tabs>
                <w:tab w:val="num" w:pos="993"/>
              </w:tabs>
              <w:autoSpaceDE w:val="0"/>
              <w:autoSpaceDN w:val="0"/>
              <w:adjustRightInd w:val="0"/>
              <w:rPr>
                <w:sz w:val="18"/>
                <w:szCs w:val="18"/>
                <w:lang w:val="ru-RU"/>
              </w:rPr>
            </w:pPr>
          </w:p>
          <w:p w:rsidR="00B22C7A" w:rsidRPr="00B22C7A" w:rsidRDefault="00B22C7A" w:rsidP="00B22C7A">
            <w:pPr>
              <w:numPr>
                <w:ilvl w:val="0"/>
                <w:numId w:val="24"/>
              </w:numPr>
              <w:tabs>
                <w:tab w:val="num" w:pos="993"/>
              </w:tabs>
              <w:autoSpaceDE w:val="0"/>
              <w:autoSpaceDN w:val="0"/>
              <w:adjustRightInd w:val="0"/>
              <w:rPr>
                <w:sz w:val="18"/>
                <w:szCs w:val="18"/>
                <w:lang w:val="ru-RU"/>
              </w:rPr>
            </w:pPr>
            <w:r w:rsidRPr="00B22C7A">
              <w:rPr>
                <w:sz w:val="18"/>
                <w:szCs w:val="18"/>
                <w:lang w:val="ru-RU"/>
              </w:rPr>
              <w:t xml:space="preserve">предотвращения [незаконного присвоения/ неправомерного присвоения, неправомерного использования и несанкционированного использования] их традиционных знаний; </w:t>
            </w:r>
            <w:r w:rsidRPr="00B22C7A">
              <w:rPr>
                <w:sz w:val="18"/>
                <w:szCs w:val="18"/>
                <w:lang w:val="ru-RU"/>
              </w:rPr>
              <w:br/>
              <w:t xml:space="preserve"> </w:t>
            </w:r>
          </w:p>
          <w:p w:rsidR="00B22C7A" w:rsidRPr="00B22C7A" w:rsidRDefault="00B22C7A" w:rsidP="00B22C7A">
            <w:pPr>
              <w:numPr>
                <w:ilvl w:val="0"/>
                <w:numId w:val="24"/>
              </w:numPr>
              <w:tabs>
                <w:tab w:val="num" w:pos="993"/>
              </w:tabs>
              <w:autoSpaceDE w:val="0"/>
              <w:autoSpaceDN w:val="0"/>
              <w:adjustRightInd w:val="0"/>
              <w:rPr>
                <w:sz w:val="18"/>
                <w:szCs w:val="18"/>
                <w:lang w:val="ru-RU"/>
              </w:rPr>
            </w:pPr>
            <w:r w:rsidRPr="00B22C7A">
              <w:rPr>
                <w:sz w:val="18"/>
                <w:szCs w:val="18"/>
                <w:lang w:val="ru-RU"/>
              </w:rPr>
              <w:t>[осуществления контроля за тем, как их традиционные знания используются вне их традиционного и обычного контекста</w:t>
            </w:r>
            <w:proofErr w:type="gramStart"/>
            <w:r w:rsidRPr="00B22C7A">
              <w:rPr>
                <w:sz w:val="18"/>
                <w:szCs w:val="18"/>
                <w:lang w:val="ru-RU"/>
              </w:rPr>
              <w:t xml:space="preserve">;] </w:t>
            </w:r>
            <w:r w:rsidRPr="00B22C7A">
              <w:rPr>
                <w:sz w:val="18"/>
                <w:szCs w:val="18"/>
                <w:lang w:val="ru-RU"/>
              </w:rPr>
              <w:br/>
            </w:r>
            <w:proofErr w:type="gramEnd"/>
          </w:p>
          <w:p w:rsidR="00B22C7A" w:rsidRPr="00B22C7A" w:rsidRDefault="00B22C7A" w:rsidP="00B22C7A">
            <w:pPr>
              <w:numPr>
                <w:ilvl w:val="0"/>
                <w:numId w:val="24"/>
              </w:numPr>
              <w:tabs>
                <w:tab w:val="num" w:pos="993"/>
              </w:tabs>
              <w:autoSpaceDE w:val="0"/>
              <w:autoSpaceDN w:val="0"/>
              <w:adjustRightInd w:val="0"/>
              <w:rPr>
                <w:sz w:val="18"/>
                <w:szCs w:val="18"/>
                <w:lang w:val="ru-RU"/>
              </w:rPr>
            </w:pPr>
            <w:r w:rsidRPr="00B22C7A">
              <w:rPr>
                <w:sz w:val="18"/>
                <w:szCs w:val="18"/>
                <w:lang w:val="ru-RU"/>
              </w:rPr>
              <w:t>достижения справедливого и равноправного совместного получения выгод от использования их традиционных знаний с их предварительного осознанного согласия или одобрения и при их участии и с учетом, в необходимых случаях, норм обычного права; и</w:t>
            </w:r>
            <w:r w:rsidRPr="00B22C7A">
              <w:rPr>
                <w:sz w:val="18"/>
                <w:szCs w:val="18"/>
                <w:lang w:val="ru-RU"/>
              </w:rPr>
              <w:br/>
            </w:r>
          </w:p>
          <w:p w:rsidR="00B22C7A" w:rsidRPr="00B22C7A" w:rsidRDefault="00B22C7A" w:rsidP="00B22C7A">
            <w:pPr>
              <w:numPr>
                <w:ilvl w:val="0"/>
                <w:numId w:val="24"/>
              </w:numPr>
              <w:tabs>
                <w:tab w:val="num" w:pos="993"/>
              </w:tabs>
              <w:autoSpaceDE w:val="0"/>
              <w:autoSpaceDN w:val="0"/>
              <w:adjustRightInd w:val="0"/>
              <w:rPr>
                <w:sz w:val="18"/>
                <w:szCs w:val="18"/>
                <w:lang w:val="ru-RU"/>
              </w:rPr>
            </w:pPr>
            <w:r w:rsidRPr="00B22C7A">
              <w:rPr>
                <w:sz w:val="18"/>
                <w:szCs w:val="18"/>
                <w:lang w:val="ru-RU"/>
              </w:rPr>
              <w:t>поощрения и охраны творчества и инноваций, основанных на традициях, независимо от коммерциализации их результатов.</w:t>
            </w:r>
          </w:p>
          <w:p w:rsidR="00B22C7A" w:rsidRPr="00B22C7A" w:rsidRDefault="00B22C7A" w:rsidP="00B22C7A">
            <w:pPr>
              <w:tabs>
                <w:tab w:val="num" w:pos="993"/>
              </w:tabs>
              <w:autoSpaceDE w:val="0"/>
              <w:autoSpaceDN w:val="0"/>
              <w:adjustRightInd w:val="0"/>
              <w:rPr>
                <w:sz w:val="18"/>
                <w:szCs w:val="18"/>
                <w:lang w:val="ru-RU"/>
              </w:rPr>
            </w:pPr>
          </w:p>
          <w:p w:rsidR="00B22C7A" w:rsidRPr="00B22C7A" w:rsidRDefault="00B22C7A" w:rsidP="00B22C7A">
            <w:pPr>
              <w:tabs>
                <w:tab w:val="num" w:pos="993"/>
              </w:tabs>
              <w:autoSpaceDE w:val="0"/>
              <w:autoSpaceDN w:val="0"/>
              <w:adjustRightInd w:val="0"/>
              <w:rPr>
                <w:sz w:val="18"/>
                <w:szCs w:val="18"/>
                <w:lang w:val="ru-RU"/>
              </w:rPr>
            </w:pPr>
            <w:r w:rsidRPr="00B22C7A">
              <w:rPr>
                <w:sz w:val="18"/>
                <w:szCs w:val="18"/>
                <w:lang w:val="ru-RU"/>
              </w:rPr>
              <w:t>Альтернативный вариант</w:t>
            </w:r>
          </w:p>
          <w:p w:rsidR="00B22C7A" w:rsidRPr="00B22C7A" w:rsidRDefault="00B22C7A" w:rsidP="00B22C7A">
            <w:pPr>
              <w:tabs>
                <w:tab w:val="num" w:pos="993"/>
              </w:tabs>
              <w:autoSpaceDE w:val="0"/>
              <w:autoSpaceDN w:val="0"/>
              <w:adjustRightInd w:val="0"/>
              <w:rPr>
                <w:sz w:val="18"/>
                <w:szCs w:val="18"/>
                <w:lang w:val="ru-RU"/>
              </w:rPr>
            </w:pPr>
          </w:p>
          <w:p w:rsidR="00B22C7A" w:rsidRPr="00B22C7A" w:rsidRDefault="00B22C7A" w:rsidP="00B22C7A">
            <w:pPr>
              <w:numPr>
                <w:ilvl w:val="0"/>
                <w:numId w:val="25"/>
              </w:numPr>
              <w:tabs>
                <w:tab w:val="num" w:pos="993"/>
              </w:tabs>
              <w:autoSpaceDE w:val="0"/>
              <w:autoSpaceDN w:val="0"/>
              <w:adjustRightInd w:val="0"/>
              <w:rPr>
                <w:sz w:val="18"/>
                <w:szCs w:val="18"/>
                <w:lang w:val="ru-RU"/>
              </w:rPr>
            </w:pPr>
            <w:r w:rsidRPr="00B22C7A">
              <w:rPr>
                <w:sz w:val="18"/>
                <w:szCs w:val="18"/>
                <w:lang w:val="ru-RU"/>
              </w:rPr>
              <w:t>поощрения и охраны творчества и инноваций, независимо от коммерциализации их результатов.</w:t>
            </w:r>
          </w:p>
          <w:p w:rsidR="00B22C7A" w:rsidRPr="00B22C7A" w:rsidRDefault="00B22C7A" w:rsidP="00B22C7A">
            <w:pPr>
              <w:tabs>
                <w:tab w:val="num" w:pos="993"/>
              </w:tabs>
              <w:autoSpaceDE w:val="0"/>
              <w:autoSpaceDN w:val="0"/>
              <w:adjustRightInd w:val="0"/>
              <w:rPr>
                <w:sz w:val="18"/>
                <w:szCs w:val="18"/>
                <w:lang w:val="ru-RU"/>
              </w:rPr>
            </w:pPr>
          </w:p>
          <w:p w:rsidR="00B22C7A" w:rsidRPr="00B22C7A" w:rsidRDefault="00B22C7A" w:rsidP="00B22C7A">
            <w:pPr>
              <w:tabs>
                <w:tab w:val="num" w:pos="993"/>
              </w:tabs>
              <w:autoSpaceDE w:val="0"/>
              <w:autoSpaceDN w:val="0"/>
              <w:adjustRightInd w:val="0"/>
              <w:rPr>
                <w:sz w:val="18"/>
                <w:szCs w:val="18"/>
                <w:lang w:val="ru-RU"/>
              </w:rPr>
            </w:pPr>
            <w:proofErr w:type="gramStart"/>
            <w:r w:rsidRPr="00B22C7A">
              <w:rPr>
                <w:sz w:val="18"/>
                <w:szCs w:val="18"/>
                <w:lang w:val="ru-RU"/>
              </w:rPr>
              <w:t>[2.</w:t>
            </w:r>
            <w:proofErr w:type="gramEnd"/>
            <w:r w:rsidRPr="00B22C7A">
              <w:rPr>
                <w:sz w:val="18"/>
                <w:szCs w:val="18"/>
                <w:lang w:val="ru-RU"/>
              </w:rPr>
              <w:tab/>
            </w:r>
            <w:proofErr w:type="gramStart"/>
            <w:r w:rsidRPr="00B22C7A">
              <w:rPr>
                <w:sz w:val="18"/>
                <w:szCs w:val="18"/>
                <w:lang w:val="ru-RU"/>
              </w:rPr>
              <w:t xml:space="preserve">Создание условий, предотвращающих ошибочное предоставление прав интеллектуальной собственности [/патентных прав] на [традиционные знания и [[традиционные знания, связанные с генетическими ресурсами] [и связанные с ними генетические ресурсы].] </w:t>
            </w:r>
            <w:proofErr w:type="gramEnd"/>
          </w:p>
          <w:p w:rsidR="00B22C7A" w:rsidRPr="00B22C7A" w:rsidRDefault="00B22C7A" w:rsidP="00B22C7A">
            <w:pPr>
              <w:tabs>
                <w:tab w:val="num" w:pos="993"/>
              </w:tabs>
              <w:autoSpaceDE w:val="0"/>
              <w:autoSpaceDN w:val="0"/>
              <w:adjustRightInd w:val="0"/>
              <w:rPr>
                <w:sz w:val="18"/>
                <w:szCs w:val="18"/>
                <w:lang w:val="ru-RU"/>
              </w:rPr>
            </w:pPr>
          </w:p>
          <w:p w:rsidR="00B22C7A" w:rsidRPr="00B22C7A" w:rsidRDefault="00B22C7A" w:rsidP="00B22C7A">
            <w:pPr>
              <w:tabs>
                <w:tab w:val="num" w:pos="993"/>
              </w:tabs>
              <w:autoSpaceDE w:val="0"/>
              <w:autoSpaceDN w:val="0"/>
              <w:adjustRightInd w:val="0"/>
              <w:rPr>
                <w:sz w:val="18"/>
                <w:szCs w:val="18"/>
                <w:lang w:val="ru-RU"/>
              </w:rPr>
            </w:pPr>
            <w:r w:rsidRPr="00B22C7A">
              <w:rPr>
                <w:sz w:val="18"/>
                <w:szCs w:val="18"/>
                <w:lang w:val="ru-RU"/>
              </w:rPr>
              <w:t>Вариант</w:t>
            </w:r>
            <w:r>
              <w:rPr>
                <w:sz w:val="18"/>
                <w:szCs w:val="18"/>
                <w:lang w:val="ru-RU"/>
              </w:rPr>
              <w:t> </w:t>
            </w:r>
            <w:r w:rsidRPr="00B22C7A">
              <w:rPr>
                <w:sz w:val="18"/>
                <w:szCs w:val="18"/>
                <w:lang w:val="ru-RU"/>
              </w:rPr>
              <w:t>2</w:t>
            </w:r>
          </w:p>
          <w:p w:rsidR="00B22C7A" w:rsidRPr="00B22C7A" w:rsidRDefault="00B22C7A" w:rsidP="00B22C7A">
            <w:pPr>
              <w:tabs>
                <w:tab w:val="num" w:pos="993"/>
              </w:tabs>
              <w:autoSpaceDE w:val="0"/>
              <w:autoSpaceDN w:val="0"/>
              <w:adjustRightInd w:val="0"/>
              <w:rPr>
                <w:sz w:val="18"/>
                <w:szCs w:val="18"/>
                <w:lang w:val="ru-RU"/>
              </w:rPr>
            </w:pPr>
          </w:p>
          <w:p w:rsidR="00B22C7A" w:rsidRPr="00B22C7A" w:rsidRDefault="00B22C7A" w:rsidP="00B22C7A">
            <w:pPr>
              <w:tabs>
                <w:tab w:val="num" w:pos="993"/>
              </w:tabs>
              <w:autoSpaceDE w:val="0"/>
              <w:autoSpaceDN w:val="0"/>
              <w:adjustRightInd w:val="0"/>
              <w:rPr>
                <w:sz w:val="18"/>
                <w:szCs w:val="18"/>
                <w:lang w:val="ru-RU"/>
              </w:rPr>
            </w:pPr>
            <w:r w:rsidRPr="00B22C7A">
              <w:rPr>
                <w:sz w:val="18"/>
                <w:szCs w:val="18"/>
                <w:lang w:val="ru-RU"/>
              </w:rPr>
              <w:t xml:space="preserve">Настоящий документ должен иметь своей целью предотвращение </w:t>
            </w:r>
            <w:r w:rsidRPr="00B22C7A">
              <w:rPr>
                <w:sz w:val="18"/>
                <w:szCs w:val="18"/>
                <w:lang w:val="ru-RU"/>
              </w:rPr>
              <w:lastRenderedPageBreak/>
              <w:t xml:space="preserve">[неправомерного использования]/[незаконного присвоения] охраняемых традиционных знаний и стимулирование творческой деятельности и инноваций. </w:t>
            </w:r>
          </w:p>
          <w:p w:rsidR="00B22C7A" w:rsidRPr="00B22C7A" w:rsidRDefault="00B22C7A" w:rsidP="00B22C7A">
            <w:pPr>
              <w:tabs>
                <w:tab w:val="num" w:pos="993"/>
              </w:tabs>
              <w:autoSpaceDE w:val="0"/>
              <w:autoSpaceDN w:val="0"/>
              <w:adjustRightInd w:val="0"/>
              <w:rPr>
                <w:sz w:val="18"/>
                <w:szCs w:val="18"/>
                <w:lang w:val="ru-RU"/>
              </w:rPr>
            </w:pPr>
          </w:p>
          <w:p w:rsidR="00B22C7A" w:rsidRPr="00B22C7A" w:rsidRDefault="00B22C7A" w:rsidP="00B22C7A">
            <w:pPr>
              <w:tabs>
                <w:tab w:val="num" w:pos="993"/>
              </w:tabs>
              <w:autoSpaceDE w:val="0"/>
              <w:autoSpaceDN w:val="0"/>
              <w:adjustRightInd w:val="0"/>
              <w:rPr>
                <w:sz w:val="18"/>
                <w:szCs w:val="18"/>
                <w:lang w:val="ru-RU"/>
              </w:rPr>
            </w:pPr>
          </w:p>
          <w:p w:rsidR="00B22C7A" w:rsidRPr="00B22C7A" w:rsidRDefault="00B22C7A" w:rsidP="00B22C7A">
            <w:pPr>
              <w:tabs>
                <w:tab w:val="num" w:pos="993"/>
              </w:tabs>
              <w:autoSpaceDE w:val="0"/>
              <w:autoSpaceDN w:val="0"/>
              <w:adjustRightInd w:val="0"/>
              <w:rPr>
                <w:sz w:val="18"/>
                <w:szCs w:val="18"/>
                <w:lang w:val="ru-RU"/>
              </w:rPr>
            </w:pPr>
            <w:r w:rsidRPr="00B22C7A">
              <w:rPr>
                <w:sz w:val="18"/>
                <w:szCs w:val="18"/>
                <w:lang w:val="ru-RU"/>
              </w:rPr>
              <w:t>Вариант</w:t>
            </w:r>
            <w:r>
              <w:rPr>
                <w:sz w:val="18"/>
                <w:szCs w:val="18"/>
                <w:lang w:val="ru-RU"/>
              </w:rPr>
              <w:t> </w:t>
            </w:r>
            <w:r w:rsidRPr="00B22C7A">
              <w:rPr>
                <w:sz w:val="18"/>
                <w:szCs w:val="18"/>
                <w:lang w:val="ru-RU"/>
              </w:rPr>
              <w:t>3</w:t>
            </w:r>
          </w:p>
          <w:p w:rsidR="00B22C7A" w:rsidRPr="00B22C7A" w:rsidRDefault="00B22C7A" w:rsidP="00B22C7A">
            <w:pPr>
              <w:tabs>
                <w:tab w:val="num" w:pos="993"/>
              </w:tabs>
              <w:autoSpaceDE w:val="0"/>
              <w:autoSpaceDN w:val="0"/>
              <w:adjustRightInd w:val="0"/>
              <w:rPr>
                <w:sz w:val="18"/>
                <w:szCs w:val="18"/>
                <w:lang w:val="ru-RU"/>
              </w:rPr>
            </w:pPr>
          </w:p>
          <w:p w:rsidR="00B22C7A" w:rsidRPr="00B22C7A" w:rsidRDefault="00B22C7A" w:rsidP="00B22C7A">
            <w:pPr>
              <w:tabs>
                <w:tab w:val="num" w:pos="993"/>
              </w:tabs>
              <w:autoSpaceDE w:val="0"/>
              <w:autoSpaceDN w:val="0"/>
              <w:adjustRightInd w:val="0"/>
              <w:rPr>
                <w:sz w:val="18"/>
                <w:szCs w:val="18"/>
                <w:lang w:val="ru-RU"/>
              </w:rPr>
            </w:pPr>
            <w:r w:rsidRPr="00B22C7A">
              <w:rPr>
                <w:sz w:val="18"/>
                <w:szCs w:val="18"/>
                <w:lang w:val="ru-RU"/>
              </w:rPr>
              <w:t xml:space="preserve">Цель настоящего документа заключается в [обеспечении] [поддержке] [надлежащего использования] [охраны] традиционных знаний в рамках системы интеллектуальной собственности в соответствии с национальным законодательством при признании прав [владельцев таких традиционных знаний] [бенефициаров]. </w:t>
            </w:r>
          </w:p>
          <w:p w:rsidR="00B22C7A" w:rsidRPr="00B22C7A" w:rsidRDefault="00B22C7A" w:rsidP="00B22C7A">
            <w:pPr>
              <w:tabs>
                <w:tab w:val="num" w:pos="993"/>
              </w:tabs>
              <w:autoSpaceDE w:val="0"/>
              <w:autoSpaceDN w:val="0"/>
              <w:adjustRightInd w:val="0"/>
              <w:rPr>
                <w:sz w:val="18"/>
                <w:szCs w:val="18"/>
                <w:lang w:val="ru-RU"/>
              </w:rPr>
            </w:pPr>
          </w:p>
          <w:p w:rsidR="00B22C7A" w:rsidRPr="00B22C7A" w:rsidRDefault="00B22C7A" w:rsidP="00B22C7A">
            <w:pPr>
              <w:tabs>
                <w:tab w:val="num" w:pos="993"/>
              </w:tabs>
              <w:autoSpaceDE w:val="0"/>
              <w:autoSpaceDN w:val="0"/>
              <w:adjustRightInd w:val="0"/>
              <w:rPr>
                <w:sz w:val="18"/>
                <w:szCs w:val="18"/>
                <w:lang w:val="ru-RU"/>
              </w:rPr>
            </w:pPr>
            <w:r w:rsidRPr="00B22C7A">
              <w:rPr>
                <w:sz w:val="18"/>
                <w:szCs w:val="18"/>
                <w:lang w:val="ru-RU"/>
              </w:rPr>
              <w:br w:type="page"/>
            </w:r>
          </w:p>
          <w:p w:rsidR="00B22C7A" w:rsidRPr="00B22C7A" w:rsidRDefault="00B22C7A" w:rsidP="00B22C7A">
            <w:pPr>
              <w:tabs>
                <w:tab w:val="num" w:pos="993"/>
              </w:tabs>
              <w:autoSpaceDE w:val="0"/>
              <w:autoSpaceDN w:val="0"/>
              <w:adjustRightInd w:val="0"/>
              <w:rPr>
                <w:sz w:val="18"/>
                <w:szCs w:val="18"/>
                <w:lang w:val="ru-RU"/>
              </w:rPr>
            </w:pPr>
            <w:r w:rsidRPr="00B22C7A">
              <w:rPr>
                <w:sz w:val="18"/>
                <w:szCs w:val="18"/>
                <w:lang w:val="ru-RU"/>
              </w:rPr>
              <w:t>Вариант</w:t>
            </w:r>
            <w:r>
              <w:rPr>
                <w:sz w:val="18"/>
                <w:szCs w:val="18"/>
                <w:lang w:val="ru-RU"/>
              </w:rPr>
              <w:t> </w:t>
            </w:r>
            <w:r w:rsidRPr="00B22C7A">
              <w:rPr>
                <w:sz w:val="18"/>
                <w:szCs w:val="18"/>
                <w:lang w:val="ru-RU"/>
              </w:rPr>
              <w:t>4</w:t>
            </w:r>
          </w:p>
          <w:p w:rsidR="00B22C7A" w:rsidRPr="00B22C7A" w:rsidRDefault="00B22C7A" w:rsidP="00B22C7A">
            <w:pPr>
              <w:tabs>
                <w:tab w:val="num" w:pos="993"/>
              </w:tabs>
              <w:autoSpaceDE w:val="0"/>
              <w:autoSpaceDN w:val="0"/>
              <w:adjustRightInd w:val="0"/>
              <w:rPr>
                <w:sz w:val="18"/>
                <w:szCs w:val="18"/>
                <w:lang w:val="ru-RU"/>
              </w:rPr>
            </w:pPr>
          </w:p>
          <w:p w:rsidR="00B22C7A" w:rsidRPr="00B22C7A" w:rsidRDefault="00B22C7A" w:rsidP="00B22C7A">
            <w:pPr>
              <w:tabs>
                <w:tab w:val="num" w:pos="993"/>
              </w:tabs>
              <w:autoSpaceDE w:val="0"/>
              <w:autoSpaceDN w:val="0"/>
              <w:adjustRightInd w:val="0"/>
              <w:rPr>
                <w:sz w:val="18"/>
                <w:szCs w:val="18"/>
                <w:lang w:val="ru-RU"/>
              </w:rPr>
            </w:pPr>
            <w:r w:rsidRPr="00B22C7A">
              <w:rPr>
                <w:sz w:val="18"/>
                <w:szCs w:val="18"/>
                <w:lang w:val="ru-RU"/>
              </w:rPr>
              <w:t xml:space="preserve">Цели настоящего документа: </w:t>
            </w:r>
          </w:p>
          <w:p w:rsidR="00B22C7A" w:rsidRPr="00B22C7A" w:rsidRDefault="00B22C7A" w:rsidP="00B22C7A">
            <w:pPr>
              <w:tabs>
                <w:tab w:val="num" w:pos="993"/>
              </w:tabs>
              <w:autoSpaceDE w:val="0"/>
              <w:autoSpaceDN w:val="0"/>
              <w:adjustRightInd w:val="0"/>
              <w:rPr>
                <w:sz w:val="18"/>
                <w:szCs w:val="18"/>
                <w:lang w:val="ru-RU"/>
              </w:rPr>
            </w:pPr>
          </w:p>
          <w:p w:rsidR="00B22C7A" w:rsidRPr="00B22C7A" w:rsidRDefault="00B22C7A" w:rsidP="00B22C7A">
            <w:pPr>
              <w:numPr>
                <w:ilvl w:val="0"/>
                <w:numId w:val="26"/>
              </w:numPr>
              <w:tabs>
                <w:tab w:val="num" w:pos="993"/>
              </w:tabs>
              <w:autoSpaceDE w:val="0"/>
              <w:autoSpaceDN w:val="0"/>
              <w:adjustRightInd w:val="0"/>
              <w:rPr>
                <w:sz w:val="18"/>
                <w:szCs w:val="18"/>
                <w:lang w:val="ru-RU"/>
              </w:rPr>
            </w:pPr>
            <w:r w:rsidRPr="00B22C7A">
              <w:rPr>
                <w:sz w:val="18"/>
                <w:szCs w:val="18"/>
                <w:lang w:val="ru-RU"/>
              </w:rPr>
              <w:t xml:space="preserve">содействовать охране инноваций и передаче и распространению знаний к взаимной выгоде носителей и пользователей охраняемых традиционных знаний и в формах, способствующих социально-экономическому благосостоянию и обеспечению баланса прав и обязательств. </w:t>
            </w:r>
          </w:p>
          <w:p w:rsidR="00B22C7A" w:rsidRPr="00B22C7A" w:rsidRDefault="00B22C7A" w:rsidP="00B22C7A">
            <w:pPr>
              <w:tabs>
                <w:tab w:val="num" w:pos="993"/>
              </w:tabs>
              <w:autoSpaceDE w:val="0"/>
              <w:autoSpaceDN w:val="0"/>
              <w:adjustRightInd w:val="0"/>
              <w:rPr>
                <w:sz w:val="18"/>
                <w:szCs w:val="18"/>
                <w:lang w:val="ru-RU"/>
              </w:rPr>
            </w:pPr>
          </w:p>
          <w:p w:rsidR="00B22C7A" w:rsidRPr="00B22C7A" w:rsidRDefault="00B22C7A" w:rsidP="00B22C7A">
            <w:pPr>
              <w:numPr>
                <w:ilvl w:val="0"/>
                <w:numId w:val="26"/>
              </w:numPr>
              <w:tabs>
                <w:tab w:val="num" w:pos="993"/>
              </w:tabs>
              <w:autoSpaceDE w:val="0"/>
              <w:autoSpaceDN w:val="0"/>
              <w:adjustRightInd w:val="0"/>
              <w:rPr>
                <w:sz w:val="18"/>
                <w:szCs w:val="18"/>
                <w:lang w:val="ru-RU"/>
              </w:rPr>
            </w:pPr>
            <w:r w:rsidRPr="00B22C7A">
              <w:rPr>
                <w:sz w:val="18"/>
                <w:szCs w:val="18"/>
                <w:lang w:val="ru-RU"/>
              </w:rPr>
              <w:t xml:space="preserve">признать ценность живого и динамичного общественного достояния как общедоступного массива знаний, являющегося обязательным условием творческой деятельности и инноваций, а также необходимость охраны, сохранения и укрепления общественного достояния;  и </w:t>
            </w:r>
          </w:p>
          <w:p w:rsidR="00B22C7A" w:rsidRPr="00B22C7A" w:rsidRDefault="00B22C7A" w:rsidP="00B22C7A">
            <w:pPr>
              <w:tabs>
                <w:tab w:val="num" w:pos="993"/>
              </w:tabs>
              <w:autoSpaceDE w:val="0"/>
              <w:autoSpaceDN w:val="0"/>
              <w:adjustRightInd w:val="0"/>
              <w:rPr>
                <w:sz w:val="18"/>
                <w:szCs w:val="18"/>
                <w:lang w:val="ru-RU"/>
              </w:rPr>
            </w:pPr>
          </w:p>
          <w:p w:rsidR="00B22C7A" w:rsidRPr="00B22C7A" w:rsidRDefault="00B22C7A" w:rsidP="00B22C7A">
            <w:pPr>
              <w:numPr>
                <w:ilvl w:val="0"/>
                <w:numId w:val="26"/>
              </w:numPr>
              <w:tabs>
                <w:tab w:val="num" w:pos="993"/>
              </w:tabs>
              <w:autoSpaceDE w:val="0"/>
              <w:autoSpaceDN w:val="0"/>
              <w:adjustRightInd w:val="0"/>
              <w:rPr>
                <w:sz w:val="18"/>
                <w:szCs w:val="18"/>
                <w:lang w:val="ru-RU"/>
              </w:rPr>
            </w:pPr>
            <w:r w:rsidRPr="00B22C7A">
              <w:rPr>
                <w:sz w:val="18"/>
                <w:szCs w:val="18"/>
                <w:lang w:val="ru-RU"/>
              </w:rPr>
              <w:t>предотвращать ошибочное предоставление прав интеллектуальной собственности [на традиционные знания и традиционные знания, связанные с генетическими ресурсами</w:t>
            </w:r>
            <w:proofErr w:type="gramStart"/>
            <w:r w:rsidRPr="00B22C7A">
              <w:rPr>
                <w:sz w:val="18"/>
                <w:szCs w:val="18"/>
                <w:lang w:val="ru-RU"/>
              </w:rPr>
              <w:t>,] [</w:t>
            </w:r>
            <w:proofErr w:type="gramEnd"/>
            <w:r w:rsidRPr="00B22C7A">
              <w:rPr>
                <w:sz w:val="18"/>
                <w:szCs w:val="18"/>
                <w:lang w:val="ru-RU"/>
              </w:rPr>
              <w:t xml:space="preserve">которые непосредственно основаны на охраняемых традиционных знаниях, полученных путем незаконного присвоения]. </w:t>
            </w:r>
          </w:p>
          <w:p w:rsidR="00B22C7A" w:rsidRPr="00B22C7A" w:rsidRDefault="00B22C7A" w:rsidP="00B22C7A">
            <w:pPr>
              <w:tabs>
                <w:tab w:val="num" w:pos="993"/>
              </w:tabs>
              <w:autoSpaceDE w:val="0"/>
              <w:autoSpaceDN w:val="0"/>
              <w:adjustRightInd w:val="0"/>
              <w:rPr>
                <w:sz w:val="18"/>
                <w:szCs w:val="18"/>
                <w:lang w:val="ru-RU"/>
              </w:rPr>
            </w:pPr>
          </w:p>
          <w:p w:rsidR="00347DCB" w:rsidRPr="00B22C7A" w:rsidRDefault="00347DCB" w:rsidP="00347DCB">
            <w:pPr>
              <w:rPr>
                <w:sz w:val="18"/>
                <w:szCs w:val="18"/>
                <w:lang w:val="ru-RU"/>
              </w:rPr>
            </w:pPr>
          </w:p>
        </w:tc>
        <w:tc>
          <w:tcPr>
            <w:tcW w:w="7088" w:type="dxa"/>
          </w:tcPr>
          <w:p w:rsidR="00347DCB" w:rsidRPr="00B22C7A" w:rsidRDefault="00347DCB" w:rsidP="00347DCB">
            <w:pPr>
              <w:spacing w:before="2"/>
              <w:jc w:val="center"/>
              <w:rPr>
                <w:sz w:val="18"/>
                <w:szCs w:val="18"/>
                <w:lang w:val="ru-RU"/>
              </w:rPr>
            </w:pPr>
          </w:p>
          <w:p w:rsidR="00347DCB" w:rsidRPr="00B13C0F" w:rsidRDefault="00347DCB" w:rsidP="00347DCB">
            <w:pPr>
              <w:spacing w:before="2"/>
              <w:jc w:val="center"/>
              <w:rPr>
                <w:sz w:val="18"/>
                <w:szCs w:val="18"/>
                <w:lang w:val="ru-RU"/>
              </w:rPr>
            </w:pPr>
            <w:proofErr w:type="gramStart"/>
            <w:r w:rsidRPr="00B13C0F">
              <w:rPr>
                <w:sz w:val="18"/>
                <w:szCs w:val="18"/>
                <w:lang w:val="ru-RU"/>
              </w:rPr>
              <w:t>[</w:t>
            </w:r>
            <w:r w:rsidR="00B22C7A">
              <w:rPr>
                <w:sz w:val="18"/>
                <w:szCs w:val="18"/>
                <w:lang w:val="ru-RU"/>
              </w:rPr>
              <w:t>СТАТЬЯ</w:t>
            </w:r>
            <w:r w:rsidR="00064412">
              <w:rPr>
                <w:sz w:val="18"/>
                <w:szCs w:val="18"/>
                <w:lang w:val="fr-CA"/>
              </w:rPr>
              <w:t> </w:t>
            </w:r>
            <w:r w:rsidRPr="00B13C0F">
              <w:rPr>
                <w:sz w:val="18"/>
                <w:szCs w:val="18"/>
                <w:lang w:val="ru-RU"/>
              </w:rPr>
              <w:t>1</w:t>
            </w:r>
            <w:proofErr w:type="gramEnd"/>
          </w:p>
          <w:p w:rsidR="00347DCB" w:rsidRPr="00B13C0F" w:rsidRDefault="00064412" w:rsidP="00347DCB">
            <w:pPr>
              <w:spacing w:before="2"/>
              <w:jc w:val="center"/>
              <w:rPr>
                <w:sz w:val="18"/>
                <w:szCs w:val="18"/>
                <w:u w:val="single"/>
                <w:lang w:val="ru-RU"/>
              </w:rPr>
            </w:pPr>
            <w:r>
              <w:rPr>
                <w:sz w:val="18"/>
                <w:szCs w:val="18"/>
                <w:lang w:val="ru-RU"/>
              </w:rPr>
              <w:lastRenderedPageBreak/>
              <w:t>ОСНОВНЫЕ ЦЕЛИ</w:t>
            </w:r>
          </w:p>
          <w:p w:rsidR="00347DCB" w:rsidRPr="00B13C0F" w:rsidRDefault="00347DCB" w:rsidP="00347DCB">
            <w:pPr>
              <w:rPr>
                <w:sz w:val="18"/>
                <w:szCs w:val="18"/>
                <w:lang w:val="ru-RU"/>
              </w:rPr>
            </w:pPr>
          </w:p>
          <w:p w:rsidR="00B13C0F" w:rsidRPr="00B13C0F" w:rsidRDefault="00B13C0F" w:rsidP="00B13C0F">
            <w:pPr>
              <w:rPr>
                <w:i/>
                <w:sz w:val="18"/>
                <w:szCs w:val="18"/>
                <w:lang w:val="ru-RU"/>
              </w:rPr>
            </w:pPr>
            <w:r w:rsidRPr="00B13C0F">
              <w:rPr>
                <w:i/>
                <w:sz w:val="18"/>
                <w:szCs w:val="18"/>
                <w:lang w:val="ru-RU"/>
              </w:rPr>
              <w:t>Альтернативный вариант</w:t>
            </w:r>
            <w:r>
              <w:rPr>
                <w:i/>
                <w:sz w:val="18"/>
                <w:szCs w:val="18"/>
                <w:lang w:val="ru-RU"/>
              </w:rPr>
              <w:t> </w:t>
            </w:r>
            <w:r w:rsidRPr="00B13C0F">
              <w:rPr>
                <w:i/>
                <w:sz w:val="18"/>
                <w:szCs w:val="18"/>
                <w:lang w:val="ru-RU"/>
              </w:rPr>
              <w:t>1</w:t>
            </w:r>
          </w:p>
          <w:p w:rsidR="00B13C0F" w:rsidRPr="00B13C0F" w:rsidRDefault="00B13C0F" w:rsidP="00B13C0F">
            <w:pPr>
              <w:rPr>
                <w:sz w:val="18"/>
                <w:szCs w:val="18"/>
                <w:lang w:val="ru-RU"/>
              </w:rPr>
            </w:pPr>
          </w:p>
          <w:p w:rsidR="00B13C0F" w:rsidRPr="00B13C0F" w:rsidRDefault="00B13C0F" w:rsidP="00B13C0F">
            <w:pPr>
              <w:rPr>
                <w:sz w:val="18"/>
                <w:szCs w:val="18"/>
                <w:lang w:val="ru-RU"/>
              </w:rPr>
            </w:pPr>
            <w:r w:rsidRPr="00B13C0F">
              <w:rPr>
                <w:sz w:val="18"/>
                <w:szCs w:val="18"/>
                <w:lang w:val="ru-RU"/>
              </w:rPr>
              <w:t>Настоящий документ должен иметь своей целью:</w:t>
            </w:r>
          </w:p>
          <w:p w:rsidR="00B13C0F" w:rsidRPr="00B13C0F" w:rsidRDefault="00B13C0F" w:rsidP="00B13C0F">
            <w:pPr>
              <w:rPr>
                <w:sz w:val="18"/>
                <w:szCs w:val="18"/>
                <w:lang w:val="ru-RU"/>
              </w:rPr>
            </w:pPr>
          </w:p>
          <w:p w:rsidR="00B13C0F" w:rsidRPr="00B13C0F" w:rsidRDefault="00B13C0F" w:rsidP="00B13C0F">
            <w:pPr>
              <w:rPr>
                <w:sz w:val="18"/>
                <w:szCs w:val="18"/>
                <w:lang w:val="ru-RU"/>
              </w:rPr>
            </w:pPr>
            <w:r w:rsidRPr="00B13C0F">
              <w:rPr>
                <w:sz w:val="18"/>
                <w:szCs w:val="18"/>
                <w:lang w:val="ru-RU"/>
              </w:rPr>
              <w:t>1.1.</w:t>
            </w:r>
            <w:r w:rsidRPr="00B13C0F">
              <w:rPr>
                <w:sz w:val="18"/>
                <w:szCs w:val="18"/>
                <w:lang w:val="ru-RU"/>
              </w:rPr>
              <w:tab/>
              <w:t xml:space="preserve">Предоставление бенефициарам средств </w:t>
            </w:r>
            <w:proofErr w:type="gramStart"/>
            <w:r w:rsidRPr="00B13C0F">
              <w:rPr>
                <w:sz w:val="18"/>
                <w:szCs w:val="18"/>
                <w:lang w:val="ru-RU"/>
              </w:rPr>
              <w:t>для</w:t>
            </w:r>
            <w:proofErr w:type="gramEnd"/>
            <w:r w:rsidRPr="00B13C0F">
              <w:rPr>
                <w:sz w:val="18"/>
                <w:szCs w:val="18"/>
                <w:lang w:val="ru-RU"/>
              </w:rPr>
              <w:t>:</w:t>
            </w:r>
          </w:p>
          <w:p w:rsidR="00B13C0F" w:rsidRPr="00B13C0F" w:rsidRDefault="00B13C0F" w:rsidP="00B13C0F">
            <w:pPr>
              <w:rPr>
                <w:sz w:val="18"/>
                <w:szCs w:val="18"/>
                <w:lang w:val="ru-RU"/>
              </w:rPr>
            </w:pPr>
          </w:p>
          <w:p w:rsidR="00B13C0F" w:rsidRPr="00B13C0F" w:rsidRDefault="00B13C0F" w:rsidP="00B13C0F">
            <w:pPr>
              <w:numPr>
                <w:ilvl w:val="0"/>
                <w:numId w:val="16"/>
              </w:numPr>
              <w:rPr>
                <w:sz w:val="18"/>
                <w:szCs w:val="18"/>
                <w:lang w:val="ru-RU"/>
              </w:rPr>
            </w:pPr>
            <w:r w:rsidRPr="00B13C0F">
              <w:rPr>
                <w:sz w:val="18"/>
                <w:szCs w:val="18"/>
                <w:lang w:val="ru-RU"/>
              </w:rPr>
              <w:t xml:space="preserve">предотвращения незаконного присвоения и неправомерного использования/ оскорбительного и унизительного использования/ несанкционированного использования их традиционных выражений культуры; </w:t>
            </w:r>
            <w:r w:rsidRPr="00B13C0F">
              <w:rPr>
                <w:sz w:val="18"/>
                <w:szCs w:val="18"/>
                <w:lang w:val="ru-RU"/>
              </w:rPr>
              <w:br/>
            </w:r>
          </w:p>
          <w:p w:rsidR="00B13C0F" w:rsidRPr="00B13C0F" w:rsidRDefault="00B13C0F" w:rsidP="00B13C0F">
            <w:pPr>
              <w:numPr>
                <w:ilvl w:val="0"/>
                <w:numId w:val="16"/>
              </w:numPr>
              <w:rPr>
                <w:sz w:val="18"/>
                <w:szCs w:val="18"/>
                <w:lang w:val="ru-RU"/>
              </w:rPr>
            </w:pPr>
            <w:r w:rsidRPr="00B13C0F">
              <w:rPr>
                <w:sz w:val="18"/>
                <w:szCs w:val="18"/>
                <w:lang w:val="ru-RU"/>
              </w:rPr>
              <w:t xml:space="preserve">осуществления в необходимых случаях </w:t>
            </w:r>
            <w:proofErr w:type="gramStart"/>
            <w:r w:rsidRPr="00B13C0F">
              <w:rPr>
                <w:sz w:val="18"/>
                <w:szCs w:val="18"/>
                <w:lang w:val="ru-RU"/>
              </w:rPr>
              <w:t>контроля за</w:t>
            </w:r>
            <w:proofErr w:type="gramEnd"/>
            <w:r w:rsidRPr="00B13C0F">
              <w:rPr>
                <w:sz w:val="18"/>
                <w:szCs w:val="18"/>
                <w:lang w:val="ru-RU"/>
              </w:rPr>
              <w:t xml:space="preserve"> тем, как их традиционные выражения культуры используются вне традиционного и обычного контекста;</w:t>
            </w:r>
            <w:r w:rsidRPr="00B13C0F">
              <w:rPr>
                <w:sz w:val="18"/>
                <w:szCs w:val="18"/>
                <w:lang w:val="ru-RU"/>
              </w:rPr>
              <w:br/>
            </w:r>
          </w:p>
          <w:p w:rsidR="00B13C0F" w:rsidRPr="00B13C0F" w:rsidRDefault="00B13C0F" w:rsidP="00B13C0F">
            <w:pPr>
              <w:numPr>
                <w:ilvl w:val="0"/>
                <w:numId w:val="16"/>
              </w:numPr>
              <w:rPr>
                <w:sz w:val="18"/>
                <w:szCs w:val="18"/>
                <w:lang w:val="ru-RU"/>
              </w:rPr>
            </w:pPr>
            <w:r w:rsidRPr="00B13C0F">
              <w:rPr>
                <w:sz w:val="18"/>
                <w:szCs w:val="18"/>
                <w:lang w:val="ru-RU"/>
              </w:rPr>
              <w:t xml:space="preserve">достижения соразмерной компенсации за их использование/совместного пользования выгодами от их использования при условии свободного, предварительного и осознанного согласия или одобрения и при участии/предоставлении справедливой и соразмерной компенсации, там, где это необходимо;  и </w:t>
            </w:r>
            <w:r w:rsidRPr="00B13C0F">
              <w:rPr>
                <w:sz w:val="18"/>
                <w:szCs w:val="18"/>
                <w:lang w:val="ru-RU"/>
              </w:rPr>
              <w:br/>
            </w:r>
          </w:p>
          <w:p w:rsidR="00B13C0F" w:rsidRPr="00B13C0F" w:rsidRDefault="00B13C0F" w:rsidP="00B13C0F">
            <w:pPr>
              <w:numPr>
                <w:ilvl w:val="0"/>
                <w:numId w:val="16"/>
              </w:numPr>
              <w:rPr>
                <w:sz w:val="18"/>
                <w:szCs w:val="18"/>
                <w:lang w:val="ru-RU"/>
              </w:rPr>
            </w:pPr>
            <w:r w:rsidRPr="00B13C0F">
              <w:rPr>
                <w:sz w:val="18"/>
                <w:szCs w:val="18"/>
                <w:lang w:val="ru-RU"/>
              </w:rPr>
              <w:t>поощрения и охраны творчества и инноваций, основанных на традициях.</w:t>
            </w:r>
          </w:p>
          <w:p w:rsidR="00B13C0F" w:rsidRPr="00B13C0F" w:rsidRDefault="00B13C0F" w:rsidP="00B13C0F">
            <w:pPr>
              <w:rPr>
                <w:sz w:val="18"/>
                <w:szCs w:val="18"/>
                <w:lang w:val="ru-RU"/>
              </w:rPr>
            </w:pPr>
          </w:p>
          <w:p w:rsidR="00B13C0F" w:rsidRPr="00B13C0F" w:rsidRDefault="00B13C0F" w:rsidP="00B13C0F">
            <w:pPr>
              <w:rPr>
                <w:i/>
                <w:sz w:val="18"/>
                <w:szCs w:val="18"/>
                <w:lang w:val="ru-RU"/>
              </w:rPr>
            </w:pPr>
            <w:r w:rsidRPr="00B13C0F">
              <w:rPr>
                <w:i/>
                <w:sz w:val="18"/>
                <w:szCs w:val="18"/>
                <w:lang w:val="ru-RU"/>
              </w:rPr>
              <w:tab/>
              <w:t>Вариант</w:t>
            </w:r>
          </w:p>
          <w:p w:rsidR="00B13C0F" w:rsidRPr="00B13C0F" w:rsidRDefault="00B13C0F" w:rsidP="00B13C0F">
            <w:pPr>
              <w:rPr>
                <w:sz w:val="18"/>
                <w:szCs w:val="18"/>
                <w:lang w:val="ru-RU"/>
              </w:rPr>
            </w:pPr>
          </w:p>
          <w:p w:rsidR="00B13C0F" w:rsidRPr="00B13C0F" w:rsidRDefault="00B13C0F" w:rsidP="00B13C0F">
            <w:pPr>
              <w:rPr>
                <w:sz w:val="18"/>
                <w:szCs w:val="18"/>
                <w:lang w:val="ru-RU"/>
              </w:rPr>
            </w:pPr>
            <w:r w:rsidRPr="00B13C0F">
              <w:rPr>
                <w:sz w:val="18"/>
                <w:szCs w:val="18"/>
                <w:lang w:val="ru-RU"/>
              </w:rPr>
              <w:tab/>
              <w:t>(d)</w:t>
            </w:r>
            <w:r w:rsidRPr="00B13C0F">
              <w:rPr>
                <w:sz w:val="18"/>
                <w:szCs w:val="18"/>
                <w:lang w:val="ru-RU"/>
              </w:rPr>
              <w:tab/>
              <w:t>поощрения и охраны творчества и инноваций.</w:t>
            </w:r>
          </w:p>
          <w:p w:rsidR="00B13C0F" w:rsidRPr="00B13C0F" w:rsidRDefault="00B13C0F" w:rsidP="00B13C0F">
            <w:pPr>
              <w:rPr>
                <w:sz w:val="18"/>
                <w:szCs w:val="18"/>
                <w:lang w:val="ru-RU"/>
              </w:rPr>
            </w:pPr>
          </w:p>
          <w:p w:rsidR="00B13C0F" w:rsidRPr="00B13C0F" w:rsidRDefault="00B13C0F" w:rsidP="00B13C0F">
            <w:pPr>
              <w:rPr>
                <w:sz w:val="18"/>
                <w:szCs w:val="18"/>
                <w:lang w:val="ru-RU"/>
              </w:rPr>
            </w:pPr>
            <w:r w:rsidRPr="00B13C0F">
              <w:rPr>
                <w:sz w:val="18"/>
                <w:szCs w:val="18"/>
                <w:lang w:val="ru-RU"/>
              </w:rPr>
              <w:t>1.2.</w:t>
            </w:r>
            <w:r w:rsidRPr="00B13C0F">
              <w:rPr>
                <w:sz w:val="18"/>
                <w:szCs w:val="18"/>
                <w:lang w:val="ru-RU"/>
              </w:rPr>
              <w:tab/>
              <w:t>Создание условий, предотвращающих ошибочное предоставление или защиту прав интеллектуальной собственности на традиционные выражения культуры.</w:t>
            </w:r>
          </w:p>
          <w:p w:rsidR="00B13C0F" w:rsidRPr="00B13C0F" w:rsidRDefault="00B13C0F" w:rsidP="00B13C0F">
            <w:pPr>
              <w:rPr>
                <w:i/>
                <w:sz w:val="18"/>
                <w:szCs w:val="18"/>
                <w:lang w:val="ru-RU"/>
              </w:rPr>
            </w:pPr>
          </w:p>
          <w:p w:rsidR="00B13C0F" w:rsidRDefault="00B13C0F" w:rsidP="00B13C0F">
            <w:pPr>
              <w:rPr>
                <w:i/>
                <w:sz w:val="18"/>
                <w:szCs w:val="18"/>
                <w:lang w:val="ru-RU"/>
              </w:rPr>
            </w:pPr>
          </w:p>
          <w:p w:rsidR="00B13C0F" w:rsidRPr="00B13C0F" w:rsidRDefault="00B13C0F" w:rsidP="00B13C0F">
            <w:pPr>
              <w:rPr>
                <w:i/>
                <w:sz w:val="18"/>
                <w:szCs w:val="18"/>
                <w:lang w:val="ru-RU"/>
              </w:rPr>
            </w:pPr>
          </w:p>
          <w:p w:rsidR="00B13C0F" w:rsidRPr="00B13C0F" w:rsidRDefault="00B13C0F" w:rsidP="00B13C0F">
            <w:pPr>
              <w:rPr>
                <w:i/>
                <w:sz w:val="18"/>
                <w:szCs w:val="18"/>
                <w:lang w:val="ru-RU"/>
              </w:rPr>
            </w:pPr>
            <w:r w:rsidRPr="00B13C0F">
              <w:rPr>
                <w:i/>
                <w:sz w:val="18"/>
                <w:szCs w:val="18"/>
                <w:lang w:val="ru-RU"/>
              </w:rPr>
              <w:t>Альтернативный вариант</w:t>
            </w:r>
            <w:r>
              <w:rPr>
                <w:i/>
                <w:sz w:val="18"/>
                <w:szCs w:val="18"/>
                <w:lang w:val="ru-RU"/>
              </w:rPr>
              <w:t> </w:t>
            </w:r>
            <w:r w:rsidRPr="00B13C0F">
              <w:rPr>
                <w:i/>
                <w:sz w:val="18"/>
                <w:szCs w:val="18"/>
                <w:lang w:val="ru-RU"/>
              </w:rPr>
              <w:t>2</w:t>
            </w:r>
          </w:p>
          <w:p w:rsidR="00B13C0F" w:rsidRPr="00B13C0F" w:rsidRDefault="00B13C0F" w:rsidP="00B13C0F">
            <w:pPr>
              <w:rPr>
                <w:i/>
                <w:sz w:val="18"/>
                <w:szCs w:val="18"/>
                <w:lang w:val="ru-RU"/>
              </w:rPr>
            </w:pPr>
          </w:p>
          <w:p w:rsidR="00B13C0F" w:rsidRPr="00B13C0F" w:rsidRDefault="00B13C0F" w:rsidP="00B13C0F">
            <w:pPr>
              <w:rPr>
                <w:sz w:val="18"/>
                <w:szCs w:val="18"/>
                <w:lang w:val="ru-RU"/>
              </w:rPr>
            </w:pPr>
            <w:r w:rsidRPr="00B13C0F">
              <w:rPr>
                <w:sz w:val="18"/>
                <w:szCs w:val="18"/>
                <w:lang w:val="ru-RU"/>
              </w:rPr>
              <w:t>Настоящий документ должен иметь своей целью:</w:t>
            </w:r>
          </w:p>
          <w:p w:rsidR="00B13C0F" w:rsidRPr="00B13C0F" w:rsidRDefault="00B13C0F" w:rsidP="00B13C0F">
            <w:pPr>
              <w:rPr>
                <w:sz w:val="18"/>
                <w:szCs w:val="18"/>
                <w:lang w:val="ru-RU"/>
              </w:rPr>
            </w:pPr>
          </w:p>
          <w:p w:rsidR="00B13C0F" w:rsidRPr="00B13C0F" w:rsidRDefault="00B13C0F" w:rsidP="00B13C0F">
            <w:pPr>
              <w:numPr>
                <w:ilvl w:val="0"/>
                <w:numId w:val="17"/>
              </w:numPr>
              <w:rPr>
                <w:sz w:val="18"/>
                <w:szCs w:val="18"/>
                <w:lang w:val="ru-RU"/>
              </w:rPr>
            </w:pPr>
            <w:r w:rsidRPr="00B13C0F">
              <w:rPr>
                <w:sz w:val="18"/>
                <w:szCs w:val="18"/>
                <w:lang w:val="ru-RU"/>
              </w:rPr>
              <w:t xml:space="preserve">[предотвращение [неправомерного использования]/[незаконного присвоения] охраняемых традиционных выражений культуры]; </w:t>
            </w:r>
          </w:p>
          <w:p w:rsidR="00B13C0F" w:rsidRPr="00B13C0F" w:rsidRDefault="00B13C0F" w:rsidP="00B13C0F">
            <w:pPr>
              <w:rPr>
                <w:sz w:val="18"/>
                <w:szCs w:val="18"/>
                <w:lang w:val="ru-RU"/>
              </w:rPr>
            </w:pPr>
          </w:p>
          <w:p w:rsidR="00B13C0F" w:rsidRPr="00B13C0F" w:rsidRDefault="00B13C0F" w:rsidP="00B13C0F">
            <w:pPr>
              <w:numPr>
                <w:ilvl w:val="0"/>
                <w:numId w:val="17"/>
              </w:numPr>
              <w:rPr>
                <w:sz w:val="18"/>
                <w:szCs w:val="18"/>
                <w:lang w:val="ru-RU"/>
              </w:rPr>
            </w:pPr>
            <w:r w:rsidRPr="00B13C0F">
              <w:rPr>
                <w:sz w:val="18"/>
                <w:szCs w:val="18"/>
                <w:lang w:val="ru-RU"/>
              </w:rPr>
              <w:t xml:space="preserve">поощрение творчества и инноваций; </w:t>
            </w:r>
          </w:p>
          <w:p w:rsidR="00B13C0F" w:rsidRPr="00B13C0F" w:rsidRDefault="00B13C0F" w:rsidP="00B13C0F">
            <w:pPr>
              <w:rPr>
                <w:sz w:val="18"/>
                <w:szCs w:val="18"/>
                <w:lang w:val="ru-RU"/>
              </w:rPr>
            </w:pPr>
          </w:p>
          <w:p w:rsidR="00B13C0F" w:rsidRPr="00B13C0F" w:rsidRDefault="00B13C0F" w:rsidP="00B13C0F">
            <w:pPr>
              <w:numPr>
                <w:ilvl w:val="0"/>
                <w:numId w:val="17"/>
              </w:numPr>
              <w:rPr>
                <w:sz w:val="18"/>
                <w:szCs w:val="18"/>
                <w:lang w:val="ru-RU"/>
              </w:rPr>
            </w:pPr>
            <w:r w:rsidRPr="00B13C0F">
              <w:rPr>
                <w:sz w:val="18"/>
                <w:szCs w:val="18"/>
                <w:lang w:val="ru-RU"/>
              </w:rPr>
              <w:t xml:space="preserve">поощрение/расширение интеллектуальной и художественной свободы, исследовательской [или иной добросовестной] деятельности и культурного обмена; </w:t>
            </w:r>
          </w:p>
          <w:p w:rsidR="00B13C0F" w:rsidRPr="00B13C0F" w:rsidRDefault="00B13C0F" w:rsidP="00B13C0F">
            <w:pPr>
              <w:rPr>
                <w:sz w:val="18"/>
                <w:szCs w:val="18"/>
                <w:lang w:val="ru-RU"/>
              </w:rPr>
            </w:pPr>
          </w:p>
          <w:p w:rsidR="00B13C0F" w:rsidRPr="00B13C0F" w:rsidRDefault="00B13C0F" w:rsidP="00B13C0F">
            <w:pPr>
              <w:numPr>
                <w:ilvl w:val="0"/>
                <w:numId w:val="17"/>
              </w:numPr>
              <w:rPr>
                <w:sz w:val="18"/>
                <w:szCs w:val="18"/>
                <w:lang w:val="ru-RU"/>
              </w:rPr>
            </w:pPr>
            <w:r w:rsidRPr="00B13C0F">
              <w:rPr>
                <w:sz w:val="18"/>
                <w:szCs w:val="18"/>
                <w:lang w:val="ru-RU"/>
              </w:rPr>
              <w:t xml:space="preserve">обеспечение/признание прав, уже приобретенных третьими сторонами, и обеспечение/создание правовой определенности и наличия разнообразного и доступного общественного достояния;  и </w:t>
            </w:r>
          </w:p>
          <w:p w:rsidR="00B13C0F" w:rsidRPr="00B13C0F" w:rsidRDefault="00B13C0F" w:rsidP="00B13C0F">
            <w:pPr>
              <w:rPr>
                <w:sz w:val="18"/>
                <w:szCs w:val="18"/>
                <w:lang w:val="ru-RU"/>
              </w:rPr>
            </w:pPr>
          </w:p>
          <w:p w:rsidR="00B13C0F" w:rsidRPr="00B13C0F" w:rsidRDefault="00B13C0F" w:rsidP="00B13C0F">
            <w:pPr>
              <w:numPr>
                <w:ilvl w:val="0"/>
                <w:numId w:val="17"/>
              </w:numPr>
              <w:rPr>
                <w:sz w:val="18"/>
                <w:szCs w:val="18"/>
                <w:lang w:val="ru-RU"/>
              </w:rPr>
            </w:pPr>
            <w:r w:rsidRPr="00B13C0F">
              <w:rPr>
                <w:sz w:val="18"/>
                <w:szCs w:val="18"/>
                <w:lang w:val="ru-RU"/>
              </w:rPr>
              <w:t>[создание условий, предотвращающих ошибочное предоставление [или защиту] прав интеллектуальной собственности на традиционные выражения культуры.]</w:t>
            </w:r>
          </w:p>
          <w:p w:rsidR="00B13C0F" w:rsidRPr="00B13C0F" w:rsidRDefault="00B13C0F" w:rsidP="00B13C0F">
            <w:pPr>
              <w:rPr>
                <w:sz w:val="18"/>
                <w:szCs w:val="18"/>
                <w:lang w:val="ru-RU"/>
              </w:rPr>
            </w:pPr>
          </w:p>
          <w:p w:rsidR="00B13C0F" w:rsidRPr="00B13C0F" w:rsidRDefault="00B13C0F" w:rsidP="00B13C0F">
            <w:pPr>
              <w:rPr>
                <w:i/>
                <w:sz w:val="18"/>
                <w:szCs w:val="18"/>
                <w:lang w:val="ru-RU"/>
              </w:rPr>
            </w:pPr>
          </w:p>
          <w:p w:rsidR="00B13C0F" w:rsidRPr="00B13C0F" w:rsidRDefault="00B13C0F" w:rsidP="00B13C0F">
            <w:pPr>
              <w:rPr>
                <w:i/>
                <w:sz w:val="18"/>
                <w:szCs w:val="18"/>
                <w:lang w:val="ru-RU"/>
              </w:rPr>
            </w:pPr>
            <w:r w:rsidRPr="00B13C0F">
              <w:rPr>
                <w:i/>
                <w:sz w:val="18"/>
                <w:szCs w:val="18"/>
                <w:lang w:val="ru-RU"/>
              </w:rPr>
              <w:t>Альтернативный вариант</w:t>
            </w:r>
            <w:r>
              <w:rPr>
                <w:i/>
                <w:sz w:val="18"/>
                <w:szCs w:val="18"/>
                <w:lang w:val="ru-RU"/>
              </w:rPr>
              <w:t> </w:t>
            </w:r>
            <w:r w:rsidRPr="00B13C0F">
              <w:rPr>
                <w:i/>
                <w:sz w:val="18"/>
                <w:szCs w:val="18"/>
                <w:lang w:val="ru-RU"/>
              </w:rPr>
              <w:t>3</w:t>
            </w:r>
          </w:p>
          <w:p w:rsidR="00B13C0F" w:rsidRPr="00B13C0F" w:rsidRDefault="00B13C0F" w:rsidP="00B13C0F">
            <w:pPr>
              <w:rPr>
                <w:i/>
                <w:sz w:val="18"/>
                <w:szCs w:val="18"/>
                <w:u w:val="single"/>
                <w:lang w:val="ru-RU"/>
              </w:rPr>
            </w:pPr>
          </w:p>
          <w:p w:rsidR="00B13C0F" w:rsidRPr="00B13C0F" w:rsidRDefault="00B13C0F" w:rsidP="00B13C0F">
            <w:pPr>
              <w:rPr>
                <w:sz w:val="18"/>
                <w:szCs w:val="18"/>
                <w:lang w:val="ru-RU"/>
              </w:rPr>
            </w:pPr>
            <w:r w:rsidRPr="00B13C0F">
              <w:rPr>
                <w:sz w:val="18"/>
                <w:szCs w:val="18"/>
                <w:lang w:val="ru-RU"/>
              </w:rPr>
              <w:t xml:space="preserve">Цель настоящего документа заключается в поддержке надлежащего использования и охраны традиционных выражений культуры в рамках системы интеллектуальной собственности в соответствии с национальным законодательством [и признании] [при признании] прав [бенефициаров] [коренных [народов] и местных общин]. </w:t>
            </w:r>
          </w:p>
          <w:p w:rsidR="00B13C0F" w:rsidRPr="00B13C0F" w:rsidRDefault="00B13C0F" w:rsidP="00B13C0F">
            <w:pPr>
              <w:rPr>
                <w:i/>
                <w:sz w:val="18"/>
                <w:szCs w:val="18"/>
                <w:lang w:val="ru-RU"/>
              </w:rPr>
            </w:pPr>
          </w:p>
          <w:p w:rsidR="00B13C0F" w:rsidRPr="00B13C0F" w:rsidRDefault="00B13C0F" w:rsidP="00B13C0F">
            <w:pPr>
              <w:rPr>
                <w:i/>
                <w:sz w:val="18"/>
                <w:szCs w:val="18"/>
                <w:lang w:val="ru-RU"/>
              </w:rPr>
            </w:pPr>
          </w:p>
          <w:p w:rsidR="00B13C0F" w:rsidRPr="00B13C0F" w:rsidRDefault="00B13C0F" w:rsidP="00B13C0F">
            <w:pPr>
              <w:rPr>
                <w:i/>
                <w:sz w:val="18"/>
                <w:szCs w:val="18"/>
                <w:lang w:val="ru-RU"/>
              </w:rPr>
            </w:pPr>
            <w:r w:rsidRPr="00B13C0F">
              <w:rPr>
                <w:i/>
                <w:sz w:val="18"/>
                <w:szCs w:val="18"/>
                <w:lang w:val="ru-RU"/>
              </w:rPr>
              <w:t>Альтернативный вариант</w:t>
            </w:r>
            <w:r>
              <w:rPr>
                <w:i/>
                <w:sz w:val="18"/>
                <w:szCs w:val="18"/>
                <w:lang w:val="ru-RU"/>
              </w:rPr>
              <w:t> </w:t>
            </w:r>
            <w:r w:rsidRPr="00B13C0F">
              <w:rPr>
                <w:i/>
                <w:sz w:val="18"/>
                <w:szCs w:val="18"/>
                <w:lang w:val="ru-RU"/>
              </w:rPr>
              <w:t>4</w:t>
            </w:r>
          </w:p>
          <w:p w:rsidR="00B13C0F" w:rsidRPr="00B13C0F" w:rsidRDefault="00B13C0F" w:rsidP="00B13C0F">
            <w:pPr>
              <w:rPr>
                <w:i/>
                <w:sz w:val="18"/>
                <w:szCs w:val="18"/>
                <w:lang w:val="ru-RU"/>
              </w:rPr>
            </w:pPr>
          </w:p>
          <w:p w:rsidR="00347DCB" w:rsidRPr="00B13C0F" w:rsidRDefault="00B13C0F" w:rsidP="00B13C0F">
            <w:pPr>
              <w:rPr>
                <w:sz w:val="18"/>
                <w:szCs w:val="18"/>
                <w:lang w:val="ru-RU"/>
              </w:rPr>
            </w:pPr>
            <w:proofErr w:type="gramStart"/>
            <w:r w:rsidRPr="00B13C0F">
              <w:rPr>
                <w:sz w:val="18"/>
                <w:szCs w:val="18"/>
                <w:lang w:val="ru-RU"/>
              </w:rPr>
              <w:t xml:space="preserve">Цель настоящего документа заключается в предотвращении незаконного присвоения, неправомерного использования или оскорбительного </w:t>
            </w:r>
            <w:r w:rsidRPr="00B13C0F">
              <w:rPr>
                <w:sz w:val="18"/>
                <w:szCs w:val="18"/>
                <w:lang w:val="ru-RU"/>
              </w:rPr>
              <w:lastRenderedPageBreak/>
              <w:t>использования традиционных выражений культуры, охране традиционных выражений культуры и признании прав коренных [народов] и местных общин.]</w:t>
            </w:r>
            <w:proofErr w:type="gramEnd"/>
          </w:p>
        </w:tc>
      </w:tr>
      <w:tr w:rsidR="00347DCB" w:rsidRPr="001E3F70" w:rsidTr="00347DCB">
        <w:tc>
          <w:tcPr>
            <w:tcW w:w="7087" w:type="dxa"/>
          </w:tcPr>
          <w:p w:rsidR="00C729D2" w:rsidRDefault="00C729D2" w:rsidP="00347DCB">
            <w:pPr>
              <w:tabs>
                <w:tab w:val="left" w:pos="550"/>
                <w:tab w:val="num" w:pos="993"/>
              </w:tabs>
              <w:autoSpaceDE w:val="0"/>
              <w:autoSpaceDN w:val="0"/>
              <w:adjustRightInd w:val="0"/>
              <w:jc w:val="center"/>
              <w:rPr>
                <w:sz w:val="18"/>
                <w:szCs w:val="18"/>
                <w:lang w:val="ru-RU"/>
              </w:rPr>
            </w:pPr>
          </w:p>
          <w:p w:rsidR="00347DCB" w:rsidRPr="00F57AF2" w:rsidRDefault="00B22C7A" w:rsidP="00347DCB">
            <w:pPr>
              <w:tabs>
                <w:tab w:val="left" w:pos="550"/>
                <w:tab w:val="num" w:pos="993"/>
              </w:tabs>
              <w:autoSpaceDE w:val="0"/>
              <w:autoSpaceDN w:val="0"/>
              <w:adjustRightInd w:val="0"/>
              <w:jc w:val="center"/>
              <w:rPr>
                <w:sz w:val="18"/>
                <w:szCs w:val="18"/>
              </w:rPr>
            </w:pPr>
            <w:r>
              <w:rPr>
                <w:sz w:val="18"/>
                <w:szCs w:val="18"/>
                <w:lang w:val="ru-RU"/>
              </w:rPr>
              <w:t>СТАТЬЯ </w:t>
            </w:r>
            <w:r w:rsidR="00347DCB" w:rsidRPr="00F57AF2">
              <w:rPr>
                <w:sz w:val="18"/>
                <w:szCs w:val="18"/>
              </w:rPr>
              <w:t>2</w:t>
            </w:r>
          </w:p>
          <w:p w:rsidR="00347DCB" w:rsidRPr="00F57AF2" w:rsidRDefault="00B22C7A" w:rsidP="00347DCB">
            <w:pPr>
              <w:tabs>
                <w:tab w:val="left" w:pos="550"/>
                <w:tab w:val="num" w:pos="993"/>
              </w:tabs>
              <w:autoSpaceDE w:val="0"/>
              <w:autoSpaceDN w:val="0"/>
              <w:adjustRightInd w:val="0"/>
              <w:jc w:val="center"/>
              <w:rPr>
                <w:sz w:val="18"/>
                <w:szCs w:val="18"/>
              </w:rPr>
            </w:pPr>
            <w:r>
              <w:rPr>
                <w:sz w:val="18"/>
                <w:szCs w:val="18"/>
                <w:lang w:val="ru-RU"/>
              </w:rPr>
              <w:t>ИСПОЛЬЗОВАНИЕ ТЕРМИНОВ</w:t>
            </w:r>
          </w:p>
          <w:p w:rsidR="00347DCB" w:rsidRPr="00F57AF2" w:rsidRDefault="00347DCB" w:rsidP="00347DCB">
            <w:pPr>
              <w:tabs>
                <w:tab w:val="left" w:pos="550"/>
                <w:tab w:val="num" w:pos="993"/>
              </w:tabs>
              <w:autoSpaceDE w:val="0"/>
              <w:autoSpaceDN w:val="0"/>
              <w:adjustRightInd w:val="0"/>
              <w:jc w:val="center"/>
              <w:rPr>
                <w:sz w:val="18"/>
                <w:szCs w:val="18"/>
              </w:rPr>
            </w:pPr>
          </w:p>
          <w:p w:rsidR="00B22C7A" w:rsidRPr="00B22C7A" w:rsidRDefault="00B22C7A" w:rsidP="00B22C7A">
            <w:pPr>
              <w:tabs>
                <w:tab w:val="left" w:pos="550"/>
                <w:tab w:val="num" w:pos="993"/>
              </w:tabs>
              <w:autoSpaceDE w:val="0"/>
              <w:autoSpaceDN w:val="0"/>
              <w:adjustRightInd w:val="0"/>
              <w:rPr>
                <w:sz w:val="18"/>
                <w:szCs w:val="18"/>
                <w:lang w:val="ru-RU"/>
              </w:rPr>
            </w:pPr>
            <w:r w:rsidRPr="00B22C7A">
              <w:rPr>
                <w:sz w:val="18"/>
                <w:szCs w:val="18"/>
                <w:lang w:val="ru-RU"/>
              </w:rPr>
              <w:t>Для целей настоящего документа:</w:t>
            </w:r>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proofErr w:type="gramStart"/>
            <w:r w:rsidRPr="00B22C7A">
              <w:rPr>
                <w:b/>
                <w:sz w:val="18"/>
                <w:szCs w:val="18"/>
                <w:lang w:val="ru-RU"/>
              </w:rPr>
              <w:t xml:space="preserve">[Незаконное  присвоение </w:t>
            </w:r>
            <w:r w:rsidRPr="00B22C7A">
              <w:rPr>
                <w:sz w:val="18"/>
                <w:szCs w:val="18"/>
                <w:lang w:val="ru-RU"/>
              </w:rPr>
              <w:t xml:space="preserve">означает </w:t>
            </w:r>
            <w:proofErr w:type="gramEnd"/>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r w:rsidRPr="00B22C7A">
              <w:rPr>
                <w:sz w:val="18"/>
                <w:szCs w:val="18"/>
                <w:lang w:val="ru-RU"/>
              </w:rPr>
              <w:t>Вариант</w:t>
            </w:r>
            <w:r>
              <w:rPr>
                <w:sz w:val="18"/>
                <w:szCs w:val="18"/>
                <w:lang w:val="ru-RU"/>
              </w:rPr>
              <w:t> </w:t>
            </w:r>
            <w:r w:rsidRPr="00B22C7A">
              <w:rPr>
                <w:sz w:val="18"/>
                <w:szCs w:val="18"/>
                <w:lang w:val="ru-RU"/>
              </w:rPr>
              <w:t>1</w:t>
            </w:r>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proofErr w:type="gramStart"/>
            <w:r w:rsidRPr="00B22C7A">
              <w:rPr>
                <w:sz w:val="18"/>
                <w:szCs w:val="18"/>
                <w:lang w:val="ru-RU"/>
              </w:rPr>
              <w:t>Любой доступ или любое использование [объекта]/[традиционных знаний] без предварительного осознанного согласия или одобрения и участия, и, когда это применимо, без взаимосогласованных условий с какой бы то ни было целью (коммерческой, исследовательской, академической или связанной с передачей технологии).</w:t>
            </w:r>
            <w:proofErr w:type="gramEnd"/>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r w:rsidRPr="00B22C7A">
              <w:rPr>
                <w:sz w:val="18"/>
                <w:szCs w:val="18"/>
                <w:lang w:val="ru-RU"/>
              </w:rPr>
              <w:t>Вариант</w:t>
            </w:r>
            <w:r>
              <w:rPr>
                <w:sz w:val="18"/>
                <w:szCs w:val="18"/>
                <w:lang w:val="ru-RU"/>
              </w:rPr>
              <w:t> </w:t>
            </w:r>
            <w:r w:rsidRPr="00B22C7A">
              <w:rPr>
                <w:sz w:val="18"/>
                <w:szCs w:val="18"/>
                <w:lang w:val="ru-RU"/>
              </w:rPr>
              <w:t>2</w:t>
            </w:r>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r w:rsidRPr="00B22C7A">
              <w:rPr>
                <w:sz w:val="18"/>
                <w:szCs w:val="18"/>
                <w:lang w:val="ru-RU"/>
              </w:rPr>
              <w:t xml:space="preserve">Использование охраняемых традиционных знаний другого лица, когда [объект]/[традиционные знания] </w:t>
            </w:r>
            <w:proofErr w:type="gramStart"/>
            <w:r w:rsidRPr="00B22C7A">
              <w:rPr>
                <w:sz w:val="18"/>
                <w:szCs w:val="18"/>
                <w:lang w:val="ru-RU"/>
              </w:rPr>
              <w:t>приобретен</w:t>
            </w:r>
            <w:proofErr w:type="gramEnd"/>
            <w:r w:rsidRPr="00B22C7A">
              <w:rPr>
                <w:sz w:val="18"/>
                <w:szCs w:val="18"/>
                <w:lang w:val="ru-RU"/>
              </w:rPr>
              <w:t>/приобретены пользователем у носителя ненадлежащим образом или в результате злоупотребления доверием, что приводит к нарушению национального законодательства в предоставляющей стране, причем признается, что приобретение традиционных знаний законными средствами, такими как [независимое открытие или создание,] чтение книг, их получение из источников, находящихся вне незатронутых традиционных общин, инженерный анализ и неумышленное раскрытие в результате того, что носителем не были приняты разумные меры охраны, не является [незаконным присвоением/ неправомерным использованием/несанкционированным использованием/несправедливым и неравноправным использованием.]</w:t>
            </w:r>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r w:rsidRPr="00B22C7A">
              <w:rPr>
                <w:sz w:val="18"/>
                <w:szCs w:val="18"/>
                <w:lang w:val="ru-RU"/>
              </w:rPr>
              <w:t>Вариант</w:t>
            </w:r>
            <w:r>
              <w:rPr>
                <w:sz w:val="18"/>
                <w:szCs w:val="18"/>
                <w:lang w:val="ru-RU"/>
              </w:rPr>
              <w:t> </w:t>
            </w:r>
            <w:r w:rsidRPr="00B22C7A">
              <w:rPr>
                <w:sz w:val="18"/>
                <w:szCs w:val="18"/>
                <w:lang w:val="ru-RU"/>
              </w:rPr>
              <w:t>3</w:t>
            </w:r>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r w:rsidRPr="00B22C7A">
              <w:rPr>
                <w:sz w:val="18"/>
                <w:szCs w:val="18"/>
                <w:lang w:val="ru-RU"/>
              </w:rPr>
              <w:t xml:space="preserve">Любой доступ к традиционным знаниям или использование традиционных </w:t>
            </w:r>
            <w:r w:rsidRPr="00B22C7A">
              <w:rPr>
                <w:sz w:val="18"/>
                <w:szCs w:val="18"/>
                <w:lang w:val="ru-RU"/>
              </w:rPr>
              <w:lastRenderedPageBreak/>
              <w:t>знаний бенефициаров, совершающиеся в нарушение обычного права и сложившейся практики доступа к таким традиционным знаниям или их использования.</w:t>
            </w:r>
          </w:p>
          <w:p w:rsidR="00B22C7A" w:rsidRPr="00B22C7A" w:rsidRDefault="00B22C7A" w:rsidP="00B22C7A">
            <w:pPr>
              <w:tabs>
                <w:tab w:val="left" w:pos="550"/>
                <w:tab w:val="num" w:pos="993"/>
              </w:tabs>
              <w:autoSpaceDE w:val="0"/>
              <w:autoSpaceDN w:val="0"/>
              <w:adjustRightInd w:val="0"/>
              <w:rPr>
                <w:sz w:val="18"/>
                <w:szCs w:val="18"/>
                <w:lang w:val="ru-RU"/>
              </w:rPr>
            </w:pPr>
            <w:r w:rsidRPr="00B22C7A">
              <w:rPr>
                <w:sz w:val="18"/>
                <w:szCs w:val="18"/>
                <w:lang w:val="ru-RU"/>
              </w:rPr>
              <w:t>Вариант</w:t>
            </w:r>
            <w:r>
              <w:rPr>
                <w:sz w:val="18"/>
                <w:szCs w:val="18"/>
                <w:lang w:val="ru-RU"/>
              </w:rPr>
              <w:t> </w:t>
            </w:r>
            <w:r w:rsidRPr="00B22C7A">
              <w:rPr>
                <w:sz w:val="18"/>
                <w:szCs w:val="18"/>
                <w:lang w:val="ru-RU"/>
              </w:rPr>
              <w:t>4</w:t>
            </w:r>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r w:rsidRPr="00B22C7A">
              <w:rPr>
                <w:sz w:val="18"/>
                <w:szCs w:val="18"/>
                <w:lang w:val="ru-RU"/>
              </w:rPr>
              <w:t>Любой доступ к традиционным знаниям или использование традиционных знаний [бенефициаров] коренных [народов] или местных общин без их свободного предварительного и осознанного согласия и взаимно согласованных условий, совершающиеся в нарушение обычного права и сложившейся практики доступа к таким традиционным знаниям или их использования.</w:t>
            </w:r>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proofErr w:type="gramStart"/>
            <w:r w:rsidRPr="00B22C7A">
              <w:rPr>
                <w:b/>
                <w:sz w:val="18"/>
                <w:szCs w:val="18"/>
                <w:lang w:val="ru-RU"/>
              </w:rPr>
              <w:t xml:space="preserve">[Неправомерное использование </w:t>
            </w:r>
            <w:r w:rsidRPr="00B22C7A">
              <w:rPr>
                <w:sz w:val="18"/>
                <w:szCs w:val="18"/>
                <w:lang w:val="ru-RU"/>
              </w:rPr>
              <w:t>может иметь место в том случае, когда традиционные знания, принадлежащие бенефициару, используются пользователем таким образом, что в результате этого нарушается национальное законодательство или меры, предусмотренные законодательством страны, в которой используются эти знания;</w:t>
            </w:r>
            <w:proofErr w:type="gramEnd"/>
            <w:r w:rsidRPr="00B22C7A">
              <w:rPr>
                <w:sz w:val="18"/>
                <w:szCs w:val="18"/>
                <w:lang w:val="ru-RU"/>
              </w:rPr>
              <w:t xml:space="preserve"> </w:t>
            </w:r>
            <w:proofErr w:type="gramStart"/>
            <w:r w:rsidRPr="00B22C7A">
              <w:rPr>
                <w:sz w:val="18"/>
                <w:szCs w:val="18"/>
                <w:lang w:val="ru-RU"/>
              </w:rPr>
              <w:t>охрана или защита традиционных знаний на национальном уровне может принимать различные формы, включая новые формы охраны интеллектуальной собственности, охрану, основанную на принципах предотвращения недобросовестной конкуренции, подход, основанный на применении мер или их сочетание.]</w:t>
            </w:r>
            <w:proofErr w:type="gramEnd"/>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r w:rsidRPr="00B22C7A">
              <w:rPr>
                <w:sz w:val="18"/>
                <w:szCs w:val="18"/>
                <w:lang w:val="ru-RU"/>
              </w:rPr>
              <w:t>[</w:t>
            </w:r>
            <w:r w:rsidRPr="00B22C7A">
              <w:rPr>
                <w:b/>
                <w:sz w:val="18"/>
                <w:szCs w:val="18"/>
                <w:lang w:val="ru-RU"/>
              </w:rPr>
              <w:t>Охраняемые традиционные знания</w:t>
            </w:r>
            <w:r w:rsidRPr="00B22C7A">
              <w:rPr>
                <w:sz w:val="18"/>
                <w:szCs w:val="18"/>
                <w:lang w:val="ru-RU"/>
              </w:rPr>
              <w:t xml:space="preserve"> – это традиционные знания, которые отвечают критериям </w:t>
            </w:r>
            <w:proofErr w:type="spellStart"/>
            <w:r w:rsidRPr="00B22C7A">
              <w:rPr>
                <w:sz w:val="18"/>
                <w:szCs w:val="18"/>
                <w:lang w:val="ru-RU"/>
              </w:rPr>
              <w:t>охраноспособности</w:t>
            </w:r>
            <w:proofErr w:type="spellEnd"/>
            <w:r w:rsidRPr="00B22C7A">
              <w:rPr>
                <w:sz w:val="18"/>
                <w:szCs w:val="18"/>
                <w:lang w:val="ru-RU"/>
              </w:rPr>
              <w:t>, предусмотренным статьей 1, а также критериям, касающимся объема и условий охраны, предусмотренным статьей 3.]</w:t>
            </w:r>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proofErr w:type="gramStart"/>
            <w:r w:rsidRPr="00B22C7A">
              <w:rPr>
                <w:b/>
                <w:sz w:val="18"/>
                <w:szCs w:val="18"/>
                <w:lang w:val="ru-RU"/>
              </w:rPr>
              <w:t xml:space="preserve">[Общественное достояние </w:t>
            </w:r>
            <w:r w:rsidRPr="00B22C7A">
              <w:rPr>
                <w:sz w:val="18"/>
                <w:szCs w:val="18"/>
                <w:lang w:val="ru-RU"/>
              </w:rPr>
              <w:t>означает,</w:t>
            </w:r>
            <w:r w:rsidRPr="00B22C7A">
              <w:rPr>
                <w:b/>
                <w:sz w:val="18"/>
                <w:szCs w:val="18"/>
                <w:lang w:val="ru-RU"/>
              </w:rPr>
              <w:t xml:space="preserve"> </w:t>
            </w:r>
            <w:r w:rsidRPr="00B22C7A">
              <w:rPr>
                <w:sz w:val="18"/>
                <w:szCs w:val="18"/>
                <w:lang w:val="ru-RU"/>
              </w:rPr>
              <w:t>для целей настоящего документа, неосязаемые материалы, которые в силу своей природы не охраняются или не могут охраняться с помощью установленных прав интеллектуальной собственности или соответствующих форм охраны, предусматриваемых законодательством страны, в которой используются такие материалы.</w:t>
            </w:r>
            <w:proofErr w:type="gramEnd"/>
            <w:r w:rsidRPr="00B22C7A">
              <w:rPr>
                <w:sz w:val="18"/>
                <w:szCs w:val="18"/>
                <w:lang w:val="ru-RU"/>
              </w:rPr>
              <w:t xml:space="preserve"> </w:t>
            </w:r>
            <w:proofErr w:type="gramStart"/>
            <w:r w:rsidRPr="00B22C7A">
              <w:rPr>
                <w:sz w:val="18"/>
                <w:szCs w:val="18"/>
                <w:lang w:val="ru-RU"/>
              </w:rPr>
              <w:t>Примером может служить ситуация, когда объект</w:t>
            </w:r>
            <w:r w:rsidRPr="00B22C7A">
              <w:rPr>
                <w:b/>
                <w:sz w:val="18"/>
                <w:szCs w:val="18"/>
                <w:lang w:val="ru-RU"/>
              </w:rPr>
              <w:t xml:space="preserve"> </w:t>
            </w:r>
            <w:r w:rsidRPr="00B22C7A">
              <w:rPr>
                <w:sz w:val="18"/>
                <w:szCs w:val="18"/>
                <w:lang w:val="ru-RU"/>
              </w:rPr>
              <w:t>не отвечает условиям его охраны в качестве объекта интеллектуальной собственности на национальном уровне или когда, в зависимости от обстоятельств, истек срок действия любой предшествующей охраны.]</w:t>
            </w:r>
            <w:proofErr w:type="gramEnd"/>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b/>
                <w:sz w:val="18"/>
                <w:szCs w:val="18"/>
                <w:lang w:val="ru-RU"/>
              </w:rPr>
            </w:pPr>
            <w:r w:rsidRPr="00B22C7A">
              <w:rPr>
                <w:sz w:val="18"/>
                <w:szCs w:val="18"/>
                <w:lang w:val="ru-RU"/>
              </w:rPr>
              <w:t>[</w:t>
            </w:r>
            <w:r w:rsidRPr="00B22C7A">
              <w:rPr>
                <w:b/>
                <w:sz w:val="18"/>
                <w:szCs w:val="18"/>
                <w:lang w:val="ru-RU"/>
              </w:rPr>
              <w:t>Публично доступный</w:t>
            </w:r>
            <w:r w:rsidRPr="00B22C7A">
              <w:rPr>
                <w:sz w:val="18"/>
                <w:szCs w:val="18"/>
                <w:lang w:val="ru-RU"/>
              </w:rPr>
              <w:t xml:space="preserve"> означает [объект]/[традиционные знания], [утративший] [утратившие] свою отличительную связь с любой коренной общиной и вследствие этого [ставший родовым или общеизвестным] [ставшие родовыми или общеизвестными], несмотря на то, что [его] [их] историческое происхождение может быть известно публике].</w:t>
            </w:r>
          </w:p>
          <w:p w:rsidR="00B22C7A" w:rsidRPr="00B22C7A" w:rsidRDefault="00B22C7A" w:rsidP="00B22C7A">
            <w:pPr>
              <w:tabs>
                <w:tab w:val="left" w:pos="550"/>
                <w:tab w:val="num" w:pos="993"/>
              </w:tabs>
              <w:autoSpaceDE w:val="0"/>
              <w:autoSpaceDN w:val="0"/>
              <w:adjustRightInd w:val="0"/>
              <w:rPr>
                <w:b/>
                <w:sz w:val="18"/>
                <w:szCs w:val="18"/>
                <w:lang w:val="ru-RU"/>
              </w:rPr>
            </w:pPr>
          </w:p>
          <w:p w:rsidR="00B22C7A" w:rsidRDefault="00B22C7A" w:rsidP="00B22C7A">
            <w:pPr>
              <w:tabs>
                <w:tab w:val="left" w:pos="550"/>
                <w:tab w:val="num" w:pos="993"/>
              </w:tabs>
              <w:autoSpaceDE w:val="0"/>
              <w:autoSpaceDN w:val="0"/>
              <w:adjustRightInd w:val="0"/>
              <w:rPr>
                <w:b/>
                <w:sz w:val="18"/>
                <w:szCs w:val="18"/>
                <w:lang w:val="ru-RU"/>
              </w:rPr>
            </w:pPr>
          </w:p>
          <w:p w:rsidR="004C605C" w:rsidRDefault="004C605C" w:rsidP="00B22C7A">
            <w:pPr>
              <w:tabs>
                <w:tab w:val="left" w:pos="550"/>
                <w:tab w:val="num" w:pos="993"/>
              </w:tabs>
              <w:autoSpaceDE w:val="0"/>
              <w:autoSpaceDN w:val="0"/>
              <w:adjustRightInd w:val="0"/>
              <w:rPr>
                <w:b/>
                <w:sz w:val="18"/>
                <w:szCs w:val="18"/>
                <w:lang w:val="ru-RU"/>
              </w:rPr>
            </w:pPr>
          </w:p>
          <w:p w:rsidR="004C605C" w:rsidRDefault="004C605C" w:rsidP="00B22C7A">
            <w:pPr>
              <w:tabs>
                <w:tab w:val="left" w:pos="550"/>
                <w:tab w:val="num" w:pos="993"/>
              </w:tabs>
              <w:autoSpaceDE w:val="0"/>
              <w:autoSpaceDN w:val="0"/>
              <w:adjustRightInd w:val="0"/>
              <w:rPr>
                <w:b/>
                <w:sz w:val="18"/>
                <w:szCs w:val="18"/>
                <w:lang w:val="ru-RU"/>
              </w:rPr>
            </w:pPr>
          </w:p>
          <w:p w:rsidR="004C605C" w:rsidRDefault="004C605C" w:rsidP="00B22C7A">
            <w:pPr>
              <w:tabs>
                <w:tab w:val="left" w:pos="550"/>
                <w:tab w:val="num" w:pos="993"/>
              </w:tabs>
              <w:autoSpaceDE w:val="0"/>
              <w:autoSpaceDN w:val="0"/>
              <w:adjustRightInd w:val="0"/>
              <w:rPr>
                <w:b/>
                <w:sz w:val="18"/>
                <w:szCs w:val="18"/>
                <w:lang w:val="ru-RU"/>
              </w:rPr>
            </w:pPr>
          </w:p>
          <w:p w:rsidR="004C605C" w:rsidRPr="00B22C7A" w:rsidRDefault="004C605C" w:rsidP="00B22C7A">
            <w:pPr>
              <w:tabs>
                <w:tab w:val="left" w:pos="550"/>
                <w:tab w:val="num" w:pos="993"/>
              </w:tabs>
              <w:autoSpaceDE w:val="0"/>
              <w:autoSpaceDN w:val="0"/>
              <w:adjustRightInd w:val="0"/>
              <w:rPr>
                <w:b/>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proofErr w:type="gramStart"/>
            <w:r w:rsidRPr="00B22C7A">
              <w:rPr>
                <w:sz w:val="18"/>
                <w:szCs w:val="18"/>
                <w:lang w:val="ru-RU"/>
              </w:rPr>
              <w:t>[Вариант</w:t>
            </w:r>
            <w:r>
              <w:rPr>
                <w:sz w:val="18"/>
                <w:szCs w:val="18"/>
                <w:lang w:val="ru-RU"/>
              </w:rPr>
              <w:t> </w:t>
            </w:r>
            <w:r w:rsidRPr="00B22C7A">
              <w:rPr>
                <w:sz w:val="18"/>
                <w:szCs w:val="18"/>
                <w:lang w:val="ru-RU"/>
              </w:rPr>
              <w:t>1</w:t>
            </w:r>
            <w:proofErr w:type="gramEnd"/>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proofErr w:type="gramStart"/>
            <w:r w:rsidRPr="00B22C7A">
              <w:rPr>
                <w:b/>
                <w:sz w:val="18"/>
                <w:szCs w:val="18"/>
                <w:lang w:val="ru-RU"/>
              </w:rPr>
              <w:t>Традиционные знания</w:t>
            </w:r>
            <w:r w:rsidRPr="00B22C7A">
              <w:rPr>
                <w:sz w:val="18"/>
                <w:szCs w:val="18"/>
                <w:lang w:val="ru-RU"/>
              </w:rPr>
              <w:t xml:space="preserve"> для целей настоящего документа – это знания, создаваемые, поддерживаемые и развиваемые коренными [народами], местными общинами [и нациями/государствами], и связанные с национальной или социальной идентичностью и/или культурным наследием коренных [народов], местных общин [и наций/государств] или являющиеся их неотъемлемой частью, которые передаются из поколения в поколение, будь то последовательно или нет;</w:t>
            </w:r>
            <w:proofErr w:type="gramEnd"/>
            <w:r w:rsidRPr="00B22C7A">
              <w:rPr>
                <w:sz w:val="18"/>
                <w:szCs w:val="18"/>
                <w:lang w:val="ru-RU"/>
              </w:rPr>
              <w:t xml:space="preserve"> </w:t>
            </w:r>
            <w:proofErr w:type="gramStart"/>
            <w:r w:rsidRPr="00B22C7A">
              <w:rPr>
                <w:sz w:val="18"/>
                <w:szCs w:val="18"/>
                <w:lang w:val="ru-RU"/>
              </w:rPr>
              <w:t>существуют в кодифицированной, устной или иной форме и могут быть динамичными и развивающимися и принимать форму ноу-хау, навыков, инноваций, практики, учений или обучения.]</w:t>
            </w:r>
            <w:proofErr w:type="gramEnd"/>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proofErr w:type="gramStart"/>
            <w:r w:rsidRPr="00B22C7A">
              <w:rPr>
                <w:sz w:val="18"/>
                <w:szCs w:val="18"/>
                <w:lang w:val="ru-RU"/>
              </w:rPr>
              <w:t>[Вариант</w:t>
            </w:r>
            <w:r>
              <w:rPr>
                <w:sz w:val="18"/>
                <w:szCs w:val="18"/>
                <w:lang w:val="ru-RU"/>
              </w:rPr>
              <w:t> </w:t>
            </w:r>
            <w:r w:rsidRPr="00B22C7A">
              <w:rPr>
                <w:sz w:val="18"/>
                <w:szCs w:val="18"/>
                <w:lang w:val="ru-RU"/>
              </w:rPr>
              <w:t>2</w:t>
            </w:r>
            <w:proofErr w:type="gramEnd"/>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proofErr w:type="gramStart"/>
            <w:r w:rsidRPr="00B22C7A">
              <w:rPr>
                <w:b/>
                <w:sz w:val="18"/>
                <w:szCs w:val="18"/>
                <w:lang w:val="ru-RU"/>
              </w:rPr>
              <w:t>Традиционные знания</w:t>
            </w:r>
            <w:r w:rsidRPr="00B22C7A">
              <w:rPr>
                <w:sz w:val="18"/>
                <w:szCs w:val="18"/>
                <w:lang w:val="ru-RU"/>
              </w:rPr>
              <w:t xml:space="preserve">, для целей настоящего документа – это знания, создаваемые, поддерживаемые, контролируемые, охраняемые и развиваемые коренными [народами], местными общинами [и нациями], и непосредственно </w:t>
            </w:r>
            <w:r w:rsidRPr="00B22C7A">
              <w:rPr>
                <w:sz w:val="18"/>
                <w:szCs w:val="18"/>
                <w:lang w:val="ru-RU"/>
              </w:rPr>
              <w:lastRenderedPageBreak/>
              <w:t>связанные с социальной идентичностью и/или культурным наследием коренных [народов] и местных общин, которые передаются из поколения в поколение, будь то последовательно или нет, существуют в кодифицированной, устной или иной форме и могут быть динамичными и развивающимися и</w:t>
            </w:r>
            <w:proofErr w:type="gramEnd"/>
            <w:r w:rsidRPr="00B22C7A">
              <w:rPr>
                <w:sz w:val="18"/>
                <w:szCs w:val="18"/>
                <w:lang w:val="ru-RU"/>
              </w:rPr>
              <w:t xml:space="preserve"> </w:t>
            </w:r>
            <w:proofErr w:type="gramStart"/>
            <w:r w:rsidRPr="00B22C7A">
              <w:rPr>
                <w:sz w:val="18"/>
                <w:szCs w:val="18"/>
                <w:lang w:val="ru-RU"/>
              </w:rPr>
              <w:t>принимать форму ноу-хау, навыков, инноваций, практики, учений или обучения.]</w:t>
            </w:r>
            <w:proofErr w:type="gramEnd"/>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r w:rsidRPr="00B22C7A">
              <w:rPr>
                <w:sz w:val="18"/>
                <w:szCs w:val="18"/>
                <w:lang w:val="ru-RU"/>
              </w:rPr>
              <w:t>[</w:t>
            </w:r>
            <w:r w:rsidRPr="00B22C7A">
              <w:rPr>
                <w:b/>
                <w:sz w:val="18"/>
                <w:szCs w:val="18"/>
                <w:lang w:val="ru-RU"/>
              </w:rPr>
              <w:t>Традиционные знания, сохраняемые в тайне,</w:t>
            </w:r>
            <w:r w:rsidRPr="00B22C7A">
              <w:rPr>
                <w:sz w:val="18"/>
                <w:szCs w:val="18"/>
                <w:lang w:val="ru-RU"/>
              </w:rPr>
              <w:t xml:space="preserve"> – это традиционные знания, хранящиеся бенефициарами с применением определенных мер сохранения тайны, в соответствии с обычным правом, и при общем понимании, что традиционные знания должны использоваться и быть известны только в пределах конкретной группы.]</w:t>
            </w:r>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r w:rsidRPr="00B22C7A">
              <w:rPr>
                <w:sz w:val="18"/>
                <w:szCs w:val="18"/>
                <w:lang w:val="ru-RU"/>
              </w:rPr>
              <w:t>[</w:t>
            </w:r>
            <w:r w:rsidRPr="00B22C7A">
              <w:rPr>
                <w:b/>
                <w:sz w:val="18"/>
                <w:szCs w:val="18"/>
                <w:lang w:val="ru-RU"/>
              </w:rPr>
              <w:t>Священные традиционные знания</w:t>
            </w:r>
            <w:r w:rsidRPr="00B22C7A">
              <w:rPr>
                <w:sz w:val="18"/>
                <w:szCs w:val="18"/>
                <w:lang w:val="ru-RU"/>
              </w:rPr>
              <w:t xml:space="preserve"> – это традиционные знания, которые, несмотря на их сохранение в тайне, узкое или широкое распространение, представляют собой часть духовной идентичности бенефициаров.]</w:t>
            </w:r>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r w:rsidRPr="00B22C7A">
              <w:rPr>
                <w:sz w:val="18"/>
                <w:szCs w:val="18"/>
                <w:lang w:val="ru-RU"/>
              </w:rPr>
              <w:t>[</w:t>
            </w:r>
            <w:r w:rsidRPr="00B22C7A">
              <w:rPr>
                <w:b/>
                <w:sz w:val="18"/>
                <w:szCs w:val="18"/>
                <w:lang w:val="ru-RU"/>
              </w:rPr>
              <w:t>Традиционные знания, имеющие узкое распространение,</w:t>
            </w:r>
            <w:r w:rsidRPr="00B22C7A">
              <w:rPr>
                <w:sz w:val="18"/>
                <w:szCs w:val="18"/>
                <w:lang w:val="ru-RU"/>
              </w:rPr>
              <w:t xml:space="preserve"> – это традиционные знания, которые являются совместным достоянием бенефициаров, не принимающих мер по их сохранению в тайне, но </w:t>
            </w:r>
            <w:proofErr w:type="gramStart"/>
            <w:r w:rsidRPr="00B22C7A">
              <w:rPr>
                <w:sz w:val="18"/>
                <w:szCs w:val="18"/>
                <w:lang w:val="ru-RU"/>
              </w:rPr>
              <w:t>доступ</w:t>
            </w:r>
            <w:proofErr w:type="gramEnd"/>
            <w:r w:rsidRPr="00B22C7A">
              <w:rPr>
                <w:sz w:val="18"/>
                <w:szCs w:val="18"/>
                <w:lang w:val="ru-RU"/>
              </w:rPr>
              <w:t xml:space="preserve"> к которым для лиц, не входящих в соответствующую группу, затруднен.]</w:t>
            </w:r>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r w:rsidRPr="00B22C7A">
              <w:rPr>
                <w:sz w:val="18"/>
                <w:szCs w:val="18"/>
                <w:lang w:val="ru-RU"/>
              </w:rPr>
              <w:t>[</w:t>
            </w:r>
            <w:r w:rsidRPr="00B22C7A">
              <w:rPr>
                <w:b/>
                <w:sz w:val="18"/>
                <w:szCs w:val="18"/>
                <w:lang w:val="ru-RU"/>
              </w:rPr>
              <w:t>Традиционные знания, имеющие широкое распространение,</w:t>
            </w:r>
            <w:r w:rsidRPr="00B22C7A">
              <w:rPr>
                <w:sz w:val="18"/>
                <w:szCs w:val="18"/>
                <w:lang w:val="ru-RU"/>
              </w:rPr>
              <w:t xml:space="preserve"> – это традиционные знания, которые легко доступны для широкой публики, </w:t>
            </w:r>
            <w:proofErr w:type="gramStart"/>
            <w:r w:rsidRPr="00B22C7A">
              <w:rPr>
                <w:sz w:val="18"/>
                <w:szCs w:val="18"/>
                <w:lang w:val="ru-RU"/>
              </w:rPr>
              <w:t>но</w:t>
            </w:r>
            <w:proofErr w:type="gramEnd"/>
            <w:r w:rsidRPr="00B22C7A">
              <w:rPr>
                <w:sz w:val="18"/>
                <w:szCs w:val="18"/>
                <w:lang w:val="ru-RU"/>
              </w:rPr>
              <w:t xml:space="preserve"> тем не менее имеют культурную связь с социальной идентичностью их бенефициаров.]</w:t>
            </w:r>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proofErr w:type="gramStart"/>
            <w:r w:rsidRPr="00B22C7A">
              <w:rPr>
                <w:sz w:val="18"/>
                <w:szCs w:val="18"/>
                <w:lang w:val="ru-RU"/>
              </w:rPr>
              <w:t>[</w:t>
            </w:r>
            <w:r w:rsidRPr="00B22C7A">
              <w:rPr>
                <w:b/>
                <w:sz w:val="18"/>
                <w:szCs w:val="18"/>
                <w:lang w:val="ru-RU"/>
              </w:rPr>
              <w:t>Незаконное присвоение</w:t>
            </w:r>
            <w:r w:rsidRPr="00B22C7A">
              <w:rPr>
                <w:sz w:val="18"/>
                <w:szCs w:val="18"/>
                <w:lang w:val="ru-RU"/>
              </w:rPr>
              <w:t xml:space="preserve"> – это использование охраняемых традиционных знаний, полученных пользователем от носителя традиционных знаний с применением ненадлежащих средств или путем злоупотребления доверием, что приводит к нарушению национального законодательства в стране носителя традиционных знаний.</w:t>
            </w:r>
            <w:proofErr w:type="gramEnd"/>
            <w:r w:rsidRPr="00B22C7A">
              <w:rPr>
                <w:sz w:val="18"/>
                <w:szCs w:val="18"/>
                <w:lang w:val="ru-RU"/>
              </w:rPr>
              <w:t xml:space="preserve"> </w:t>
            </w:r>
            <w:proofErr w:type="gramStart"/>
            <w:r w:rsidRPr="00B22C7A">
              <w:rPr>
                <w:sz w:val="18"/>
                <w:szCs w:val="18"/>
                <w:lang w:val="ru-RU"/>
              </w:rPr>
              <w:t>Использование охраняемых традиционных знаний, полученных законным путем, например, в результате независимого открытия или создания, чтения публикаций, инженерного анализа и их неумышленного или намеренного раскрытия в результате того, что носителем традиционных знаний не были приняты разумные меры охраны, не является незаконным присвоением.]</w:t>
            </w:r>
            <w:proofErr w:type="gramEnd"/>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r w:rsidRPr="00B22C7A">
              <w:rPr>
                <w:b/>
                <w:sz w:val="18"/>
                <w:szCs w:val="18"/>
                <w:lang w:val="ru-RU"/>
              </w:rPr>
              <w:lastRenderedPageBreak/>
              <w:t xml:space="preserve">[Несанкционированное использование </w:t>
            </w:r>
            <w:r w:rsidRPr="00B22C7A">
              <w:rPr>
                <w:sz w:val="18"/>
                <w:szCs w:val="18"/>
                <w:lang w:val="ru-RU"/>
              </w:rPr>
              <w:t>– это использование охраняемых традиционных знаний без разрешения правообладателя.]</w:t>
            </w:r>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r w:rsidRPr="00B22C7A">
              <w:rPr>
                <w:b/>
                <w:sz w:val="18"/>
                <w:szCs w:val="18"/>
                <w:lang w:val="ru-RU"/>
              </w:rPr>
              <w:t>[“Использование”]/[“применение”]</w:t>
            </w:r>
            <w:r w:rsidRPr="00B22C7A">
              <w:rPr>
                <w:sz w:val="18"/>
                <w:szCs w:val="18"/>
                <w:lang w:val="ru-RU"/>
              </w:rPr>
              <w:t xml:space="preserve"> означает</w:t>
            </w:r>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r w:rsidRPr="00B22C7A">
              <w:rPr>
                <w:sz w:val="18"/>
                <w:szCs w:val="18"/>
                <w:lang w:val="ru-RU"/>
              </w:rPr>
              <w:t>(</w:t>
            </w:r>
            <w:r w:rsidRPr="00B22C7A">
              <w:rPr>
                <w:sz w:val="18"/>
                <w:szCs w:val="18"/>
              </w:rPr>
              <w:t>a</w:t>
            </w:r>
            <w:r w:rsidRPr="00B22C7A">
              <w:rPr>
                <w:sz w:val="18"/>
                <w:szCs w:val="18"/>
                <w:lang w:val="ru-RU"/>
              </w:rPr>
              <w:t>)</w:t>
            </w:r>
            <w:r w:rsidRPr="00B22C7A">
              <w:rPr>
                <w:sz w:val="18"/>
                <w:szCs w:val="18"/>
                <w:lang w:val="ru-RU"/>
              </w:rPr>
              <w:tab/>
              <w:t>если традиционные знания включены в изделие [или] если изделие разработано или получено на основе традиционных знаний:</w:t>
            </w:r>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1005"/>
              </w:tabs>
              <w:autoSpaceDE w:val="0"/>
              <w:autoSpaceDN w:val="0"/>
              <w:adjustRightInd w:val="0"/>
              <w:ind w:left="567"/>
              <w:rPr>
                <w:sz w:val="18"/>
                <w:szCs w:val="18"/>
                <w:lang w:val="ru-RU"/>
              </w:rPr>
            </w:pPr>
            <w:r w:rsidRPr="00B22C7A">
              <w:rPr>
                <w:sz w:val="18"/>
                <w:szCs w:val="18"/>
                <w:lang w:val="ru-RU"/>
              </w:rPr>
              <w:t>(</w:t>
            </w:r>
            <w:proofErr w:type="spellStart"/>
            <w:r w:rsidRPr="00B22C7A">
              <w:rPr>
                <w:sz w:val="18"/>
                <w:szCs w:val="18"/>
              </w:rPr>
              <w:t>i</w:t>
            </w:r>
            <w:proofErr w:type="spellEnd"/>
            <w:r w:rsidRPr="00B22C7A">
              <w:rPr>
                <w:sz w:val="18"/>
                <w:szCs w:val="18"/>
                <w:lang w:val="ru-RU"/>
              </w:rPr>
              <w:t>)</w:t>
            </w:r>
            <w:r w:rsidRPr="00B22C7A">
              <w:rPr>
                <w:sz w:val="18"/>
                <w:szCs w:val="18"/>
                <w:lang w:val="ru-RU"/>
              </w:rPr>
              <w:tab/>
              <w:t>производство, импорт, предложение к продаже, продажу, хранение или использование изделия вне традиционного контекста; или</w:t>
            </w:r>
          </w:p>
          <w:p w:rsidR="00B22C7A" w:rsidRPr="00B22C7A" w:rsidRDefault="00B22C7A" w:rsidP="00B22C7A">
            <w:pPr>
              <w:tabs>
                <w:tab w:val="left" w:pos="1005"/>
              </w:tabs>
              <w:autoSpaceDE w:val="0"/>
              <w:autoSpaceDN w:val="0"/>
              <w:adjustRightInd w:val="0"/>
              <w:ind w:left="567"/>
              <w:rPr>
                <w:sz w:val="18"/>
                <w:szCs w:val="18"/>
                <w:lang w:val="ru-RU"/>
              </w:rPr>
            </w:pPr>
          </w:p>
          <w:p w:rsidR="00B22C7A" w:rsidRPr="00B22C7A" w:rsidRDefault="00B22C7A" w:rsidP="00B22C7A">
            <w:pPr>
              <w:tabs>
                <w:tab w:val="left" w:pos="1005"/>
              </w:tabs>
              <w:autoSpaceDE w:val="0"/>
              <w:autoSpaceDN w:val="0"/>
              <w:adjustRightInd w:val="0"/>
              <w:ind w:left="567"/>
              <w:rPr>
                <w:sz w:val="18"/>
                <w:szCs w:val="18"/>
                <w:lang w:val="ru-RU"/>
              </w:rPr>
            </w:pPr>
            <w:r w:rsidRPr="00B22C7A">
              <w:rPr>
                <w:sz w:val="18"/>
                <w:szCs w:val="18"/>
                <w:lang w:val="ru-RU"/>
              </w:rPr>
              <w:t>(</w:t>
            </w:r>
            <w:r w:rsidRPr="00B22C7A">
              <w:rPr>
                <w:sz w:val="18"/>
                <w:szCs w:val="18"/>
              </w:rPr>
              <w:t>ii</w:t>
            </w:r>
            <w:r w:rsidRPr="00B22C7A">
              <w:rPr>
                <w:sz w:val="18"/>
                <w:szCs w:val="18"/>
                <w:lang w:val="ru-RU"/>
              </w:rPr>
              <w:t>)</w:t>
            </w:r>
            <w:r w:rsidRPr="00B22C7A">
              <w:rPr>
                <w:sz w:val="18"/>
                <w:szCs w:val="18"/>
                <w:lang w:val="ru-RU"/>
              </w:rPr>
              <w:tab/>
              <w:t>владение изделием в целях его предложения к продаже, продажи или использования вне традиционного контекста;</w:t>
            </w:r>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r w:rsidRPr="00B22C7A">
              <w:rPr>
                <w:sz w:val="18"/>
                <w:szCs w:val="18"/>
                <w:lang w:val="ru-RU"/>
              </w:rPr>
              <w:t>(</w:t>
            </w:r>
            <w:r w:rsidRPr="00B22C7A">
              <w:rPr>
                <w:sz w:val="18"/>
                <w:szCs w:val="18"/>
              </w:rPr>
              <w:t>b</w:t>
            </w:r>
            <w:r w:rsidRPr="00B22C7A">
              <w:rPr>
                <w:sz w:val="18"/>
                <w:szCs w:val="18"/>
                <w:lang w:val="ru-RU"/>
              </w:rPr>
              <w:t>)</w:t>
            </w:r>
            <w:r w:rsidRPr="00B22C7A">
              <w:rPr>
                <w:sz w:val="18"/>
                <w:szCs w:val="18"/>
                <w:lang w:val="ru-RU"/>
              </w:rPr>
              <w:tab/>
              <w:t>если традиционные знания включены в процесс [или] если процесс разработан или получен на основе традиционных  знаний:</w:t>
            </w:r>
          </w:p>
          <w:p w:rsidR="00B22C7A" w:rsidRPr="00B22C7A" w:rsidRDefault="00B22C7A" w:rsidP="00B22C7A">
            <w:pPr>
              <w:tabs>
                <w:tab w:val="num" w:pos="993"/>
              </w:tabs>
              <w:autoSpaceDE w:val="0"/>
              <w:autoSpaceDN w:val="0"/>
              <w:adjustRightInd w:val="0"/>
              <w:ind w:left="567"/>
              <w:rPr>
                <w:sz w:val="18"/>
                <w:szCs w:val="18"/>
                <w:lang w:val="ru-RU"/>
              </w:rPr>
            </w:pPr>
          </w:p>
          <w:p w:rsidR="00B22C7A" w:rsidRPr="00B22C7A" w:rsidRDefault="00B22C7A" w:rsidP="00B22C7A">
            <w:pPr>
              <w:tabs>
                <w:tab w:val="num" w:pos="993"/>
              </w:tabs>
              <w:autoSpaceDE w:val="0"/>
              <w:autoSpaceDN w:val="0"/>
              <w:adjustRightInd w:val="0"/>
              <w:ind w:left="567"/>
              <w:rPr>
                <w:sz w:val="18"/>
                <w:szCs w:val="18"/>
                <w:lang w:val="ru-RU"/>
              </w:rPr>
            </w:pPr>
            <w:r w:rsidRPr="00B22C7A">
              <w:rPr>
                <w:sz w:val="18"/>
                <w:szCs w:val="18"/>
                <w:lang w:val="ru-RU"/>
              </w:rPr>
              <w:t>(</w:t>
            </w:r>
            <w:proofErr w:type="spellStart"/>
            <w:r w:rsidRPr="00B22C7A">
              <w:rPr>
                <w:sz w:val="18"/>
                <w:szCs w:val="18"/>
              </w:rPr>
              <w:t>i</w:t>
            </w:r>
            <w:proofErr w:type="spellEnd"/>
            <w:r w:rsidRPr="00B22C7A">
              <w:rPr>
                <w:sz w:val="18"/>
                <w:szCs w:val="18"/>
                <w:lang w:val="ru-RU"/>
              </w:rPr>
              <w:t>)</w:t>
            </w:r>
            <w:r w:rsidRPr="00B22C7A">
              <w:rPr>
                <w:sz w:val="18"/>
                <w:szCs w:val="18"/>
                <w:lang w:val="ru-RU"/>
              </w:rPr>
              <w:tab/>
              <w:t>использование процесса вне традиционного контекста; или</w:t>
            </w:r>
          </w:p>
          <w:p w:rsidR="00B22C7A" w:rsidRPr="00B22C7A" w:rsidRDefault="00B22C7A" w:rsidP="00B22C7A">
            <w:pPr>
              <w:tabs>
                <w:tab w:val="num" w:pos="993"/>
              </w:tabs>
              <w:autoSpaceDE w:val="0"/>
              <w:autoSpaceDN w:val="0"/>
              <w:adjustRightInd w:val="0"/>
              <w:ind w:left="567"/>
              <w:rPr>
                <w:sz w:val="18"/>
                <w:szCs w:val="18"/>
                <w:lang w:val="ru-RU"/>
              </w:rPr>
            </w:pPr>
          </w:p>
          <w:p w:rsidR="00B22C7A" w:rsidRPr="00B22C7A" w:rsidRDefault="00B22C7A" w:rsidP="00B22C7A">
            <w:pPr>
              <w:tabs>
                <w:tab w:val="num" w:pos="993"/>
              </w:tabs>
              <w:autoSpaceDE w:val="0"/>
              <w:autoSpaceDN w:val="0"/>
              <w:adjustRightInd w:val="0"/>
              <w:ind w:left="567"/>
              <w:rPr>
                <w:sz w:val="18"/>
                <w:szCs w:val="18"/>
                <w:lang w:val="ru-RU"/>
              </w:rPr>
            </w:pPr>
            <w:r w:rsidRPr="00B22C7A">
              <w:rPr>
                <w:sz w:val="18"/>
                <w:szCs w:val="18"/>
                <w:lang w:val="ru-RU"/>
              </w:rPr>
              <w:t>(</w:t>
            </w:r>
            <w:r w:rsidRPr="00B22C7A">
              <w:rPr>
                <w:sz w:val="18"/>
                <w:szCs w:val="18"/>
              </w:rPr>
              <w:t>ii</w:t>
            </w:r>
            <w:r w:rsidRPr="00B22C7A">
              <w:rPr>
                <w:sz w:val="18"/>
                <w:szCs w:val="18"/>
                <w:lang w:val="ru-RU"/>
              </w:rPr>
              <w:t>)</w:t>
            </w:r>
            <w:r w:rsidRPr="00B22C7A">
              <w:rPr>
                <w:sz w:val="18"/>
                <w:szCs w:val="18"/>
                <w:lang w:val="ru-RU"/>
              </w:rPr>
              <w:tab/>
              <w:t xml:space="preserve">осуществление действий, упомянутых в подпункте (а) в отношении изделия, являющегося непосредственным результатом использования этого процесса; </w:t>
            </w:r>
          </w:p>
          <w:p w:rsidR="00B22C7A" w:rsidRPr="00B22C7A" w:rsidRDefault="00B22C7A" w:rsidP="00B22C7A">
            <w:pPr>
              <w:tabs>
                <w:tab w:val="num" w:pos="993"/>
              </w:tabs>
              <w:autoSpaceDE w:val="0"/>
              <w:autoSpaceDN w:val="0"/>
              <w:adjustRightInd w:val="0"/>
              <w:ind w:left="567"/>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r w:rsidRPr="00B22C7A">
              <w:rPr>
                <w:sz w:val="18"/>
                <w:szCs w:val="18"/>
                <w:lang w:val="ru-RU"/>
              </w:rPr>
              <w:t>(</w:t>
            </w:r>
            <w:r w:rsidRPr="00B22C7A">
              <w:rPr>
                <w:sz w:val="18"/>
                <w:szCs w:val="18"/>
              </w:rPr>
              <w:t>c</w:t>
            </w:r>
            <w:r w:rsidRPr="00B22C7A">
              <w:rPr>
                <w:sz w:val="18"/>
                <w:szCs w:val="18"/>
                <w:lang w:val="ru-RU"/>
              </w:rPr>
              <w:t>)</w:t>
            </w:r>
            <w:r w:rsidRPr="00B22C7A">
              <w:rPr>
                <w:sz w:val="18"/>
                <w:szCs w:val="18"/>
                <w:lang w:val="ru-RU"/>
              </w:rPr>
              <w:tab/>
              <w:t>использование традиционных знаний для целей научных исследований и разработок, осуществляемых в некоммерческих целях;</w:t>
            </w:r>
          </w:p>
          <w:p w:rsidR="00B22C7A" w:rsidRPr="00B22C7A" w:rsidRDefault="00B22C7A" w:rsidP="00B22C7A">
            <w:pPr>
              <w:tabs>
                <w:tab w:val="left" w:pos="550"/>
                <w:tab w:val="num" w:pos="993"/>
              </w:tabs>
              <w:autoSpaceDE w:val="0"/>
              <w:autoSpaceDN w:val="0"/>
              <w:adjustRightInd w:val="0"/>
              <w:rPr>
                <w:sz w:val="18"/>
                <w:szCs w:val="18"/>
                <w:lang w:val="ru-RU"/>
              </w:rPr>
            </w:pPr>
          </w:p>
          <w:p w:rsidR="00B22C7A" w:rsidRPr="00B22C7A" w:rsidRDefault="00B22C7A" w:rsidP="00B22C7A">
            <w:pPr>
              <w:tabs>
                <w:tab w:val="left" w:pos="550"/>
                <w:tab w:val="num" w:pos="993"/>
              </w:tabs>
              <w:autoSpaceDE w:val="0"/>
              <w:autoSpaceDN w:val="0"/>
              <w:adjustRightInd w:val="0"/>
              <w:rPr>
                <w:sz w:val="18"/>
                <w:szCs w:val="18"/>
                <w:lang w:val="ru-RU"/>
              </w:rPr>
            </w:pPr>
            <w:r w:rsidRPr="00B22C7A">
              <w:rPr>
                <w:sz w:val="18"/>
                <w:szCs w:val="18"/>
                <w:lang w:val="ru-RU"/>
              </w:rPr>
              <w:t>(</w:t>
            </w:r>
            <w:r w:rsidRPr="00B22C7A">
              <w:rPr>
                <w:sz w:val="18"/>
                <w:szCs w:val="18"/>
              </w:rPr>
              <w:t>d</w:t>
            </w:r>
            <w:r w:rsidRPr="00B22C7A">
              <w:rPr>
                <w:sz w:val="18"/>
                <w:szCs w:val="18"/>
                <w:lang w:val="ru-RU"/>
              </w:rPr>
              <w:t>)</w:t>
            </w:r>
            <w:r w:rsidRPr="00B22C7A">
              <w:rPr>
                <w:sz w:val="18"/>
                <w:szCs w:val="18"/>
                <w:lang w:val="ru-RU"/>
              </w:rPr>
              <w:tab/>
              <w:t>использование традиционных знаний для целей научных исследований и разработок, осуществляемых в коммерческих целях.</w:t>
            </w:r>
          </w:p>
          <w:p w:rsidR="00B22C7A" w:rsidRPr="00B22C7A" w:rsidRDefault="00B22C7A" w:rsidP="00B22C7A">
            <w:pPr>
              <w:tabs>
                <w:tab w:val="left" w:pos="550"/>
                <w:tab w:val="num" w:pos="993"/>
              </w:tabs>
              <w:autoSpaceDE w:val="0"/>
              <w:autoSpaceDN w:val="0"/>
              <w:adjustRightInd w:val="0"/>
              <w:rPr>
                <w:sz w:val="18"/>
                <w:szCs w:val="18"/>
                <w:lang w:val="ru-RU"/>
              </w:rPr>
            </w:pPr>
          </w:p>
          <w:p w:rsidR="00347DCB" w:rsidRPr="00B22C7A" w:rsidRDefault="00347DCB" w:rsidP="00347DCB">
            <w:pPr>
              <w:rPr>
                <w:sz w:val="18"/>
                <w:szCs w:val="18"/>
                <w:lang w:val="ru-RU"/>
              </w:rPr>
            </w:pPr>
          </w:p>
        </w:tc>
        <w:tc>
          <w:tcPr>
            <w:tcW w:w="7088" w:type="dxa"/>
          </w:tcPr>
          <w:p w:rsidR="00347DCB" w:rsidRPr="00B22C7A" w:rsidRDefault="00347DCB" w:rsidP="00347DCB">
            <w:pPr>
              <w:jc w:val="center"/>
              <w:rPr>
                <w:sz w:val="18"/>
                <w:szCs w:val="18"/>
                <w:lang w:val="ru-RU"/>
              </w:rPr>
            </w:pPr>
          </w:p>
          <w:p w:rsidR="00347DCB" w:rsidRPr="00F57AF2" w:rsidRDefault="00347DCB" w:rsidP="00347DCB">
            <w:pPr>
              <w:jc w:val="center"/>
              <w:rPr>
                <w:sz w:val="18"/>
                <w:szCs w:val="18"/>
              </w:rPr>
            </w:pPr>
            <w:r w:rsidRPr="00F57AF2">
              <w:rPr>
                <w:sz w:val="18"/>
                <w:szCs w:val="18"/>
              </w:rPr>
              <w:t>[</w:t>
            </w:r>
            <w:r w:rsidR="00B13C0F">
              <w:rPr>
                <w:sz w:val="18"/>
                <w:szCs w:val="18"/>
                <w:lang w:val="ru-RU"/>
              </w:rPr>
              <w:t>СТАТЬЯ </w:t>
            </w:r>
            <w:r w:rsidRPr="00F57AF2">
              <w:rPr>
                <w:sz w:val="18"/>
                <w:szCs w:val="18"/>
              </w:rPr>
              <w:t>2</w:t>
            </w:r>
          </w:p>
          <w:p w:rsidR="00347DCB" w:rsidRPr="00F57AF2" w:rsidRDefault="00B13C0F" w:rsidP="00347DCB">
            <w:pPr>
              <w:jc w:val="center"/>
              <w:rPr>
                <w:sz w:val="18"/>
                <w:szCs w:val="18"/>
              </w:rPr>
            </w:pPr>
            <w:r>
              <w:rPr>
                <w:sz w:val="18"/>
                <w:szCs w:val="18"/>
                <w:lang w:val="ru-RU"/>
              </w:rPr>
              <w:t>ИСПОЛЬЗОВАНИЕ ТЕРМИНОВ</w:t>
            </w:r>
          </w:p>
          <w:p w:rsidR="00347DCB" w:rsidRPr="00F57AF2" w:rsidRDefault="00347DCB" w:rsidP="00347DCB">
            <w:pPr>
              <w:jc w:val="center"/>
              <w:rPr>
                <w:sz w:val="18"/>
                <w:szCs w:val="18"/>
              </w:rPr>
            </w:pPr>
          </w:p>
          <w:p w:rsidR="00347DCB" w:rsidRPr="00F57AF2" w:rsidRDefault="00347DCB" w:rsidP="00347DCB">
            <w:pPr>
              <w:rPr>
                <w:sz w:val="18"/>
                <w:szCs w:val="18"/>
              </w:rPr>
            </w:pPr>
          </w:p>
          <w:p w:rsidR="00347DCB" w:rsidRPr="00F57AF2" w:rsidRDefault="004C605C" w:rsidP="00347DCB">
            <w:pPr>
              <w:rPr>
                <w:sz w:val="18"/>
                <w:szCs w:val="18"/>
              </w:rPr>
            </w:pPr>
            <w:r w:rsidRPr="004C605C">
              <w:rPr>
                <w:sz w:val="18"/>
                <w:szCs w:val="18"/>
                <w:lang w:val="ru-RU"/>
              </w:rPr>
              <w:t>Для целей настоящего документа:</w:t>
            </w:r>
          </w:p>
          <w:p w:rsidR="00347DCB" w:rsidRPr="00F57AF2" w:rsidRDefault="00347DCB" w:rsidP="00347DCB">
            <w:pPr>
              <w:rPr>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Pr="00F57AF2" w:rsidRDefault="00347DCB" w:rsidP="00347DCB">
            <w:pPr>
              <w:tabs>
                <w:tab w:val="left" w:pos="550"/>
                <w:tab w:val="num" w:pos="993"/>
              </w:tabs>
              <w:autoSpaceDE w:val="0"/>
              <w:autoSpaceDN w:val="0"/>
              <w:adjustRightInd w:val="0"/>
              <w:rPr>
                <w:b/>
                <w:sz w:val="18"/>
                <w:szCs w:val="18"/>
              </w:rPr>
            </w:pPr>
          </w:p>
          <w:p w:rsidR="00347DCB" w:rsidRDefault="00347DCB"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Default="005F0257" w:rsidP="00347DCB">
            <w:pPr>
              <w:tabs>
                <w:tab w:val="left" w:pos="550"/>
                <w:tab w:val="num" w:pos="993"/>
              </w:tabs>
              <w:autoSpaceDE w:val="0"/>
              <w:autoSpaceDN w:val="0"/>
              <w:adjustRightInd w:val="0"/>
              <w:rPr>
                <w:b/>
                <w:sz w:val="18"/>
                <w:szCs w:val="18"/>
              </w:rPr>
            </w:pPr>
          </w:p>
          <w:p w:rsidR="005F0257" w:rsidRPr="00F57AF2" w:rsidRDefault="005F0257" w:rsidP="00347DCB">
            <w:pPr>
              <w:tabs>
                <w:tab w:val="left" w:pos="550"/>
                <w:tab w:val="num" w:pos="993"/>
              </w:tabs>
              <w:autoSpaceDE w:val="0"/>
              <w:autoSpaceDN w:val="0"/>
              <w:adjustRightInd w:val="0"/>
              <w:rPr>
                <w:b/>
                <w:sz w:val="18"/>
                <w:szCs w:val="18"/>
              </w:rPr>
            </w:pPr>
          </w:p>
          <w:p w:rsidR="004C605C" w:rsidRDefault="004C605C" w:rsidP="00347DCB">
            <w:pPr>
              <w:tabs>
                <w:tab w:val="left" w:pos="550"/>
                <w:tab w:val="num" w:pos="993"/>
              </w:tabs>
              <w:autoSpaceDE w:val="0"/>
              <w:autoSpaceDN w:val="0"/>
              <w:adjustRightInd w:val="0"/>
              <w:rPr>
                <w:b/>
                <w:sz w:val="18"/>
                <w:szCs w:val="18"/>
                <w:lang w:val="ru-RU"/>
              </w:rPr>
            </w:pPr>
          </w:p>
          <w:p w:rsidR="004C605C" w:rsidRDefault="004C605C" w:rsidP="00347DCB">
            <w:pPr>
              <w:tabs>
                <w:tab w:val="left" w:pos="550"/>
                <w:tab w:val="num" w:pos="993"/>
              </w:tabs>
              <w:autoSpaceDE w:val="0"/>
              <w:autoSpaceDN w:val="0"/>
              <w:adjustRightInd w:val="0"/>
              <w:rPr>
                <w:b/>
                <w:sz w:val="18"/>
                <w:szCs w:val="18"/>
                <w:lang w:val="ru-RU"/>
              </w:rPr>
            </w:pPr>
          </w:p>
          <w:p w:rsidR="004C605C" w:rsidRDefault="004C605C" w:rsidP="00347DCB">
            <w:pPr>
              <w:tabs>
                <w:tab w:val="left" w:pos="550"/>
                <w:tab w:val="num" w:pos="993"/>
              </w:tabs>
              <w:autoSpaceDE w:val="0"/>
              <w:autoSpaceDN w:val="0"/>
              <w:adjustRightInd w:val="0"/>
              <w:rPr>
                <w:b/>
                <w:sz w:val="18"/>
                <w:szCs w:val="18"/>
                <w:lang w:val="ru-RU"/>
              </w:rPr>
            </w:pPr>
          </w:p>
          <w:p w:rsidR="004C605C" w:rsidRDefault="004C605C" w:rsidP="00347DCB">
            <w:pPr>
              <w:tabs>
                <w:tab w:val="left" w:pos="550"/>
                <w:tab w:val="num" w:pos="993"/>
              </w:tabs>
              <w:autoSpaceDE w:val="0"/>
              <w:autoSpaceDN w:val="0"/>
              <w:adjustRightInd w:val="0"/>
              <w:rPr>
                <w:b/>
                <w:sz w:val="18"/>
                <w:szCs w:val="18"/>
                <w:lang w:val="ru-RU"/>
              </w:rPr>
            </w:pPr>
          </w:p>
          <w:p w:rsidR="004C605C" w:rsidRDefault="004C605C" w:rsidP="00347DCB">
            <w:pPr>
              <w:tabs>
                <w:tab w:val="left" w:pos="550"/>
                <w:tab w:val="num" w:pos="993"/>
              </w:tabs>
              <w:autoSpaceDE w:val="0"/>
              <w:autoSpaceDN w:val="0"/>
              <w:adjustRightInd w:val="0"/>
              <w:rPr>
                <w:b/>
                <w:sz w:val="18"/>
                <w:szCs w:val="18"/>
                <w:lang w:val="ru-RU"/>
              </w:rPr>
            </w:pPr>
          </w:p>
          <w:p w:rsidR="004C605C" w:rsidRDefault="004C605C" w:rsidP="00347DCB">
            <w:pPr>
              <w:tabs>
                <w:tab w:val="left" w:pos="550"/>
                <w:tab w:val="num" w:pos="993"/>
              </w:tabs>
              <w:autoSpaceDE w:val="0"/>
              <w:autoSpaceDN w:val="0"/>
              <w:adjustRightInd w:val="0"/>
              <w:rPr>
                <w:b/>
                <w:sz w:val="18"/>
                <w:szCs w:val="18"/>
                <w:lang w:val="ru-RU"/>
              </w:rPr>
            </w:pPr>
          </w:p>
          <w:p w:rsidR="004C605C" w:rsidRDefault="004C605C" w:rsidP="00347DCB">
            <w:pPr>
              <w:tabs>
                <w:tab w:val="left" w:pos="550"/>
                <w:tab w:val="num" w:pos="993"/>
              </w:tabs>
              <w:autoSpaceDE w:val="0"/>
              <w:autoSpaceDN w:val="0"/>
              <w:adjustRightInd w:val="0"/>
              <w:rPr>
                <w:b/>
                <w:sz w:val="18"/>
                <w:szCs w:val="18"/>
                <w:lang w:val="ru-RU"/>
              </w:rPr>
            </w:pPr>
          </w:p>
          <w:p w:rsidR="004C605C" w:rsidRPr="004C605C" w:rsidRDefault="00347DCB" w:rsidP="004C605C">
            <w:pPr>
              <w:tabs>
                <w:tab w:val="left" w:pos="550"/>
                <w:tab w:val="num" w:pos="993"/>
              </w:tabs>
              <w:autoSpaceDE w:val="0"/>
              <w:autoSpaceDN w:val="0"/>
              <w:adjustRightInd w:val="0"/>
              <w:rPr>
                <w:b/>
                <w:sz w:val="18"/>
                <w:szCs w:val="18"/>
                <w:lang w:val="ru-RU"/>
              </w:rPr>
            </w:pPr>
            <w:proofErr w:type="gramStart"/>
            <w:r w:rsidRPr="004C605C">
              <w:rPr>
                <w:b/>
                <w:sz w:val="18"/>
                <w:szCs w:val="18"/>
                <w:lang w:val="ru-RU"/>
              </w:rPr>
              <w:t>[</w:t>
            </w:r>
            <w:r w:rsidR="004C605C" w:rsidRPr="004C605C">
              <w:rPr>
                <w:b/>
                <w:sz w:val="18"/>
                <w:szCs w:val="18"/>
                <w:lang w:val="ru-RU"/>
              </w:rPr>
              <w:t xml:space="preserve">Общественное достояние </w:t>
            </w:r>
            <w:r w:rsidR="004C605C" w:rsidRPr="004C605C">
              <w:rPr>
                <w:sz w:val="18"/>
                <w:szCs w:val="18"/>
                <w:lang w:val="ru-RU"/>
              </w:rPr>
              <w:t>для целей настоящего документа означает осязаемые и неосязаемые материалы, которые в силу своей природы не охраняются или не могут охраняться с помощью существующих прав интеллектуальной собственности или соответствующих форм охраны, предусматриваемых законодательством страны, в которой используются такие материалы.</w:t>
            </w:r>
            <w:proofErr w:type="gramEnd"/>
            <w:r w:rsidR="004C605C" w:rsidRPr="004C605C">
              <w:rPr>
                <w:sz w:val="18"/>
                <w:szCs w:val="18"/>
                <w:lang w:val="ru-RU"/>
              </w:rPr>
              <w:t xml:space="preserve"> </w:t>
            </w:r>
            <w:proofErr w:type="gramStart"/>
            <w:r w:rsidR="004C605C" w:rsidRPr="004C605C">
              <w:rPr>
                <w:sz w:val="18"/>
                <w:szCs w:val="18"/>
                <w:lang w:val="ru-RU"/>
              </w:rPr>
              <w:t>Примером может служить ситуация, когда соответствующий объект не отвечает необходимым требованиям для обеспечения его охраны как объекта интеллектуальной собственности на национальном уровне или, соответственно, когда истек срок действия любой предшествующей охраны.]</w:t>
            </w:r>
            <w:proofErr w:type="gramEnd"/>
          </w:p>
          <w:p w:rsidR="004C605C" w:rsidRPr="004C605C" w:rsidRDefault="004C605C" w:rsidP="004C605C">
            <w:pPr>
              <w:tabs>
                <w:tab w:val="left" w:pos="550"/>
                <w:tab w:val="num" w:pos="993"/>
              </w:tabs>
              <w:autoSpaceDE w:val="0"/>
              <w:autoSpaceDN w:val="0"/>
              <w:adjustRightInd w:val="0"/>
              <w:rPr>
                <w:b/>
                <w:sz w:val="18"/>
                <w:szCs w:val="18"/>
                <w:lang w:val="ru-RU"/>
              </w:rPr>
            </w:pPr>
          </w:p>
          <w:p w:rsidR="004C605C" w:rsidRPr="004C605C" w:rsidRDefault="004C605C" w:rsidP="004C605C">
            <w:pPr>
              <w:tabs>
                <w:tab w:val="left" w:pos="550"/>
                <w:tab w:val="num" w:pos="993"/>
              </w:tabs>
              <w:autoSpaceDE w:val="0"/>
              <w:autoSpaceDN w:val="0"/>
              <w:adjustRightInd w:val="0"/>
              <w:rPr>
                <w:i/>
                <w:sz w:val="18"/>
                <w:szCs w:val="18"/>
                <w:lang w:val="ru-RU"/>
              </w:rPr>
            </w:pPr>
            <w:r w:rsidRPr="004C605C">
              <w:rPr>
                <w:i/>
                <w:sz w:val="18"/>
                <w:szCs w:val="18"/>
                <w:lang w:val="ru-RU"/>
              </w:rPr>
              <w:lastRenderedPageBreak/>
              <w:t>Альтернативный вариант</w:t>
            </w:r>
          </w:p>
          <w:p w:rsidR="004C605C" w:rsidRPr="004C605C" w:rsidRDefault="004C605C" w:rsidP="004C605C">
            <w:pPr>
              <w:tabs>
                <w:tab w:val="left" w:pos="550"/>
                <w:tab w:val="num" w:pos="993"/>
              </w:tabs>
              <w:autoSpaceDE w:val="0"/>
              <w:autoSpaceDN w:val="0"/>
              <w:adjustRightInd w:val="0"/>
              <w:rPr>
                <w:sz w:val="18"/>
                <w:szCs w:val="18"/>
                <w:lang w:val="ru-RU"/>
              </w:rPr>
            </w:pPr>
          </w:p>
          <w:p w:rsidR="004C605C" w:rsidRPr="004C605C" w:rsidRDefault="004C605C" w:rsidP="004C605C">
            <w:pPr>
              <w:tabs>
                <w:tab w:val="left" w:pos="550"/>
                <w:tab w:val="num" w:pos="993"/>
              </w:tabs>
              <w:autoSpaceDE w:val="0"/>
              <w:autoSpaceDN w:val="0"/>
              <w:adjustRightInd w:val="0"/>
              <w:rPr>
                <w:sz w:val="18"/>
                <w:szCs w:val="18"/>
                <w:lang w:val="ru-RU"/>
              </w:rPr>
            </w:pPr>
            <w:r w:rsidRPr="004C605C">
              <w:rPr>
                <w:b/>
                <w:sz w:val="18"/>
                <w:szCs w:val="18"/>
                <w:lang w:val="ru-RU"/>
              </w:rPr>
              <w:t>Общественное достояние</w:t>
            </w:r>
            <w:r w:rsidRPr="004C605C">
              <w:rPr>
                <w:sz w:val="18"/>
                <w:szCs w:val="18"/>
                <w:lang w:val="ru-RU"/>
              </w:rPr>
              <w:t xml:space="preserve"> означает общественное достояние в соответствии с определением, используемым в национальном законодательстве. </w:t>
            </w:r>
          </w:p>
          <w:p w:rsidR="004C605C" w:rsidRPr="004C605C" w:rsidRDefault="004C605C" w:rsidP="004C605C">
            <w:pPr>
              <w:tabs>
                <w:tab w:val="left" w:pos="550"/>
                <w:tab w:val="num" w:pos="993"/>
              </w:tabs>
              <w:autoSpaceDE w:val="0"/>
              <w:autoSpaceDN w:val="0"/>
              <w:adjustRightInd w:val="0"/>
              <w:rPr>
                <w:b/>
                <w:sz w:val="18"/>
                <w:szCs w:val="18"/>
                <w:lang w:val="ru-RU"/>
              </w:rPr>
            </w:pPr>
          </w:p>
          <w:p w:rsidR="00347DCB" w:rsidRPr="004C605C" w:rsidRDefault="004C605C" w:rsidP="004C605C">
            <w:pPr>
              <w:tabs>
                <w:tab w:val="left" w:pos="550"/>
                <w:tab w:val="num" w:pos="993"/>
              </w:tabs>
              <w:autoSpaceDE w:val="0"/>
              <w:autoSpaceDN w:val="0"/>
              <w:adjustRightInd w:val="0"/>
              <w:rPr>
                <w:sz w:val="18"/>
                <w:szCs w:val="18"/>
                <w:lang w:val="ru-RU"/>
              </w:rPr>
            </w:pPr>
            <w:r w:rsidRPr="004C605C">
              <w:rPr>
                <w:b/>
                <w:sz w:val="18"/>
                <w:szCs w:val="18"/>
                <w:lang w:val="ru-RU"/>
              </w:rPr>
              <w:t>[Публично доступный</w:t>
            </w:r>
            <w:r w:rsidRPr="004C605C">
              <w:rPr>
                <w:sz w:val="18"/>
                <w:szCs w:val="18"/>
                <w:lang w:val="ru-RU"/>
              </w:rPr>
              <w:t xml:space="preserve"> означает [объект]/[традиционные знания], [утративший] [утратившие] свою отличительную связь с любой коренной общиной и вследствие этого [ставший родовым или общеизвестным] [ставшие родовыми или общеизвестными], несмотря на то, что [его] [их] историческое происхождение может быть известно публике.]</w:t>
            </w:r>
          </w:p>
          <w:p w:rsidR="00347DCB" w:rsidRPr="004C605C" w:rsidRDefault="00347DCB" w:rsidP="00347DCB">
            <w:pPr>
              <w:autoSpaceDE w:val="0"/>
              <w:autoSpaceDN w:val="0"/>
              <w:adjustRightInd w:val="0"/>
              <w:rPr>
                <w:sz w:val="18"/>
                <w:szCs w:val="18"/>
                <w:lang w:val="ru-RU"/>
              </w:rPr>
            </w:pPr>
          </w:p>
          <w:p w:rsidR="00347DCB" w:rsidRPr="004C605C" w:rsidRDefault="00347DCB" w:rsidP="00347DCB">
            <w:pPr>
              <w:autoSpaceDE w:val="0"/>
              <w:autoSpaceDN w:val="0"/>
              <w:adjustRightInd w:val="0"/>
              <w:rPr>
                <w:sz w:val="18"/>
                <w:szCs w:val="18"/>
                <w:lang w:val="ru-RU"/>
              </w:rPr>
            </w:pPr>
          </w:p>
          <w:p w:rsidR="001E3F70" w:rsidRDefault="001E3F70" w:rsidP="005F0257">
            <w:pPr>
              <w:rPr>
                <w:b/>
                <w:sz w:val="18"/>
                <w:szCs w:val="18"/>
                <w:lang w:val="ru-RU"/>
              </w:rPr>
            </w:pPr>
          </w:p>
          <w:p w:rsidR="001E3F70" w:rsidRPr="001E3F70" w:rsidRDefault="001E3F70" w:rsidP="001E3F70">
            <w:pPr>
              <w:rPr>
                <w:sz w:val="18"/>
                <w:szCs w:val="18"/>
                <w:lang w:val="ru-RU"/>
              </w:rPr>
            </w:pPr>
            <w:proofErr w:type="gramStart"/>
            <w:r w:rsidRPr="001E3F70">
              <w:rPr>
                <w:b/>
                <w:sz w:val="18"/>
                <w:szCs w:val="18"/>
                <w:lang w:val="ru-RU"/>
              </w:rPr>
              <w:t>Традиционное выражение культуры</w:t>
            </w:r>
            <w:r w:rsidRPr="001E3F70">
              <w:rPr>
                <w:sz w:val="18"/>
                <w:szCs w:val="18"/>
                <w:lang w:val="ru-RU"/>
              </w:rPr>
              <w:t xml:space="preserve"> означает любые формы [художественного и литературного], [</w:t>
            </w:r>
            <w:r w:rsidRPr="001E3F70">
              <w:rPr>
                <w:i/>
                <w:sz w:val="18"/>
                <w:szCs w:val="18"/>
                <w:lang w:val="ru-RU"/>
              </w:rPr>
              <w:t>иного</w:t>
            </w:r>
            <w:r w:rsidRPr="001E3F70">
              <w:rPr>
                <w:sz w:val="18"/>
                <w:szCs w:val="18"/>
                <w:lang w:val="ru-RU"/>
              </w:rPr>
              <w:t xml:space="preserve"> творческого и духовного] [творческого и литературного или художественного] выражения, осязаемого и/или неосязаемого, или их сочетания, такие как действия</w:t>
            </w:r>
            <w:r w:rsidRPr="001E3F70">
              <w:rPr>
                <w:sz w:val="18"/>
                <w:szCs w:val="18"/>
                <w:vertAlign w:val="superscript"/>
                <w:lang w:val="ru-RU"/>
              </w:rPr>
              <w:footnoteReference w:id="6"/>
            </w:r>
            <w:r w:rsidRPr="001E3F70">
              <w:rPr>
                <w:sz w:val="18"/>
                <w:szCs w:val="18"/>
                <w:lang w:val="ru-RU"/>
              </w:rPr>
              <w:t>, материалы</w:t>
            </w:r>
            <w:r w:rsidRPr="001E3F70">
              <w:rPr>
                <w:sz w:val="18"/>
                <w:szCs w:val="18"/>
                <w:vertAlign w:val="superscript"/>
                <w:lang w:val="ru-RU"/>
              </w:rPr>
              <w:footnoteReference w:id="7"/>
            </w:r>
            <w:r w:rsidRPr="001E3F70">
              <w:rPr>
                <w:sz w:val="18"/>
                <w:szCs w:val="18"/>
                <w:lang w:val="ru-RU"/>
              </w:rPr>
              <w:t>, музыка и звук</w:t>
            </w:r>
            <w:r w:rsidRPr="001E3F70">
              <w:rPr>
                <w:sz w:val="18"/>
                <w:szCs w:val="18"/>
                <w:vertAlign w:val="superscript"/>
                <w:lang w:val="ru-RU"/>
              </w:rPr>
              <w:footnoteReference w:id="8"/>
            </w:r>
            <w:r w:rsidRPr="001E3F70">
              <w:rPr>
                <w:sz w:val="18"/>
                <w:szCs w:val="18"/>
                <w:lang w:val="ru-RU"/>
              </w:rPr>
              <w:t>, вербальные</w:t>
            </w:r>
            <w:r w:rsidRPr="001E3F70">
              <w:rPr>
                <w:sz w:val="18"/>
                <w:szCs w:val="18"/>
                <w:vertAlign w:val="superscript"/>
                <w:lang w:val="ru-RU"/>
              </w:rPr>
              <w:footnoteReference w:id="9"/>
            </w:r>
            <w:r w:rsidRPr="001E3F70">
              <w:rPr>
                <w:sz w:val="18"/>
                <w:szCs w:val="18"/>
                <w:lang w:val="ru-RU"/>
              </w:rPr>
              <w:t xml:space="preserve"> и письменные выражения [и их адаптации], независимо от того, в какой форме они воплощаются, выражаются или иллюстрируются [которые могут существовать в письменной/кодифицированной, устной или иной</w:t>
            </w:r>
            <w:proofErr w:type="gramEnd"/>
            <w:r w:rsidRPr="001E3F70">
              <w:rPr>
                <w:sz w:val="18"/>
                <w:szCs w:val="18"/>
                <w:lang w:val="ru-RU"/>
              </w:rPr>
              <w:t xml:space="preserve"> </w:t>
            </w:r>
            <w:proofErr w:type="gramStart"/>
            <w:r w:rsidRPr="001E3F70">
              <w:rPr>
                <w:sz w:val="18"/>
                <w:szCs w:val="18"/>
                <w:lang w:val="ru-RU"/>
              </w:rPr>
              <w:t>форме], которые коллективно [создаются]/[порождаются], выражаются и поддерживаются коренными [народами] и местными общинами;  которые являются уникальным продуктом и/или напрямую связаны и четко ассоциируются с культурной [и]/[или] социальной идентичностью и культурным наследием коренных [народов] и местных общин;  и которые передаются из поколения в поколение, будь то последовательно или нет.</w:t>
            </w:r>
            <w:proofErr w:type="gramEnd"/>
            <w:r w:rsidRPr="001E3F70">
              <w:rPr>
                <w:sz w:val="18"/>
                <w:szCs w:val="18"/>
                <w:lang w:val="ru-RU"/>
              </w:rPr>
              <w:t xml:space="preserve">  Традиционные выражения культуры могут быть динамичными и развивающимися. </w:t>
            </w:r>
          </w:p>
          <w:p w:rsidR="001E3F70" w:rsidRPr="001E3F70" w:rsidRDefault="001E3F70" w:rsidP="001E3F70">
            <w:pPr>
              <w:rPr>
                <w:sz w:val="18"/>
                <w:szCs w:val="18"/>
                <w:lang w:val="ru-RU"/>
              </w:rPr>
            </w:pPr>
          </w:p>
          <w:p w:rsidR="001E3F70" w:rsidRPr="001E3F70" w:rsidRDefault="001E3F70" w:rsidP="001E3F70">
            <w:pPr>
              <w:rPr>
                <w:i/>
                <w:sz w:val="18"/>
                <w:szCs w:val="18"/>
                <w:lang w:val="ru-RU"/>
              </w:rPr>
            </w:pPr>
            <w:r w:rsidRPr="001E3F70">
              <w:rPr>
                <w:i/>
                <w:sz w:val="18"/>
                <w:szCs w:val="18"/>
                <w:lang w:val="ru-RU"/>
              </w:rPr>
              <w:t>Альтернативный вариант</w:t>
            </w:r>
          </w:p>
          <w:p w:rsidR="001E3F70" w:rsidRPr="001E3F70" w:rsidRDefault="001E3F70" w:rsidP="001E3F70">
            <w:pPr>
              <w:rPr>
                <w:b/>
                <w:sz w:val="18"/>
                <w:szCs w:val="18"/>
                <w:lang w:val="ru-RU"/>
              </w:rPr>
            </w:pPr>
          </w:p>
          <w:p w:rsidR="005F0257" w:rsidRPr="001E3F70" w:rsidRDefault="001E3F70" w:rsidP="001E3F70">
            <w:pPr>
              <w:rPr>
                <w:sz w:val="18"/>
                <w:szCs w:val="18"/>
                <w:lang w:val="ru-RU"/>
              </w:rPr>
            </w:pPr>
            <w:r w:rsidRPr="001E3F70">
              <w:rPr>
                <w:b/>
                <w:sz w:val="18"/>
                <w:szCs w:val="18"/>
                <w:lang w:val="ru-RU"/>
              </w:rPr>
              <w:lastRenderedPageBreak/>
              <w:t>Традиционные выражения культуры</w:t>
            </w:r>
            <w:r w:rsidRPr="001E3F70">
              <w:rPr>
                <w:sz w:val="18"/>
                <w:szCs w:val="18"/>
                <w:lang w:val="ru-RU"/>
              </w:rPr>
              <w:t xml:space="preserve"> охватывают различные динамичные формы, которые создаются, выражаются и проявляются в традиционных культурах и являются неотъемлемой частью коллективной культурной и социальной идентичности коренных и местных общин и других бенефициаров.</w:t>
            </w:r>
          </w:p>
          <w:p w:rsidR="005F0257" w:rsidRPr="001E3F70" w:rsidRDefault="005F0257" w:rsidP="005F0257">
            <w:pPr>
              <w:rPr>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347DCB" w:rsidRPr="001E3F70" w:rsidRDefault="00347DCB" w:rsidP="00347DCB">
            <w:pPr>
              <w:autoSpaceDE w:val="0"/>
              <w:autoSpaceDN w:val="0"/>
              <w:adjustRightInd w:val="0"/>
              <w:rPr>
                <w:b/>
                <w:sz w:val="18"/>
                <w:szCs w:val="18"/>
                <w:lang w:val="ru-RU"/>
              </w:rPr>
            </w:pPr>
          </w:p>
          <w:p w:rsidR="001E3F70" w:rsidRPr="001E3F70" w:rsidRDefault="001E3F70" w:rsidP="001E3F70">
            <w:pPr>
              <w:autoSpaceDE w:val="0"/>
              <w:autoSpaceDN w:val="0"/>
              <w:adjustRightInd w:val="0"/>
              <w:rPr>
                <w:sz w:val="18"/>
                <w:szCs w:val="18"/>
                <w:lang w:val="ru-RU"/>
              </w:rPr>
            </w:pPr>
            <w:proofErr w:type="gramStart"/>
            <w:r w:rsidRPr="001E3F70">
              <w:rPr>
                <w:b/>
                <w:sz w:val="18"/>
                <w:szCs w:val="18"/>
                <w:lang w:val="ru-RU"/>
              </w:rPr>
              <w:t>[[“Использование”]/[“применение”]</w:t>
            </w:r>
            <w:r w:rsidRPr="001E3F70">
              <w:rPr>
                <w:sz w:val="18"/>
                <w:szCs w:val="18"/>
                <w:lang w:val="ru-RU"/>
              </w:rPr>
              <w:t xml:space="preserve"> означает </w:t>
            </w:r>
            <w:proofErr w:type="gramEnd"/>
          </w:p>
          <w:p w:rsidR="001E3F70" w:rsidRPr="001E3F70" w:rsidRDefault="001E3F70" w:rsidP="001E3F70">
            <w:pPr>
              <w:autoSpaceDE w:val="0"/>
              <w:autoSpaceDN w:val="0"/>
              <w:adjustRightInd w:val="0"/>
              <w:ind w:left="710"/>
              <w:rPr>
                <w:sz w:val="18"/>
                <w:szCs w:val="18"/>
                <w:lang w:val="ru-RU"/>
              </w:rPr>
            </w:pPr>
          </w:p>
          <w:p w:rsidR="001E3F70" w:rsidRPr="001E3F70" w:rsidRDefault="001E3F70" w:rsidP="001E3F70">
            <w:pPr>
              <w:autoSpaceDE w:val="0"/>
              <w:autoSpaceDN w:val="0"/>
              <w:adjustRightInd w:val="0"/>
              <w:ind w:left="710"/>
              <w:rPr>
                <w:sz w:val="18"/>
                <w:szCs w:val="18"/>
                <w:lang w:val="ru-RU"/>
              </w:rPr>
            </w:pPr>
            <w:r w:rsidRPr="001E3F70">
              <w:rPr>
                <w:sz w:val="18"/>
                <w:szCs w:val="18"/>
                <w:lang w:val="ru-RU"/>
              </w:rPr>
              <w:t>(a)</w:t>
            </w:r>
            <w:r w:rsidRPr="001E3F70">
              <w:rPr>
                <w:sz w:val="18"/>
                <w:szCs w:val="18"/>
                <w:lang w:val="ru-RU"/>
              </w:rPr>
              <w:tab/>
              <w:t>если традиционное выражение культуры является частью изделия:</w:t>
            </w:r>
          </w:p>
          <w:p w:rsidR="001E3F70" w:rsidRPr="001E3F70" w:rsidRDefault="001E3F70" w:rsidP="001E3F70">
            <w:pPr>
              <w:autoSpaceDE w:val="0"/>
              <w:autoSpaceDN w:val="0"/>
              <w:adjustRightInd w:val="0"/>
              <w:ind w:left="1418"/>
              <w:rPr>
                <w:sz w:val="18"/>
                <w:szCs w:val="18"/>
                <w:lang w:val="ru-RU"/>
              </w:rPr>
            </w:pPr>
          </w:p>
          <w:p w:rsidR="001E3F70" w:rsidRPr="001E3F70" w:rsidRDefault="001E3F70" w:rsidP="001E3F70">
            <w:pPr>
              <w:autoSpaceDE w:val="0"/>
              <w:autoSpaceDN w:val="0"/>
              <w:adjustRightInd w:val="0"/>
              <w:ind w:left="1418"/>
              <w:rPr>
                <w:sz w:val="18"/>
                <w:szCs w:val="18"/>
                <w:lang w:val="ru-RU"/>
              </w:rPr>
            </w:pPr>
            <w:r w:rsidRPr="001E3F70">
              <w:rPr>
                <w:sz w:val="18"/>
                <w:szCs w:val="18"/>
                <w:lang w:val="ru-RU"/>
              </w:rPr>
              <w:t>(i)</w:t>
            </w:r>
            <w:r w:rsidRPr="001E3F70">
              <w:rPr>
                <w:sz w:val="18"/>
                <w:szCs w:val="18"/>
                <w:lang w:val="ru-RU"/>
              </w:rPr>
              <w:tab/>
              <w:t xml:space="preserve">производство, импорт, предложение к продаже, продажу, хранение или использование изделия вне традиционного контекста; или </w:t>
            </w:r>
          </w:p>
          <w:p w:rsidR="001E3F70" w:rsidRPr="001E3F70" w:rsidRDefault="001E3F70" w:rsidP="001E3F70">
            <w:pPr>
              <w:autoSpaceDE w:val="0"/>
              <w:autoSpaceDN w:val="0"/>
              <w:adjustRightInd w:val="0"/>
              <w:ind w:left="1418"/>
              <w:rPr>
                <w:sz w:val="18"/>
                <w:szCs w:val="18"/>
                <w:lang w:val="ru-RU"/>
              </w:rPr>
            </w:pPr>
          </w:p>
          <w:p w:rsidR="001E3F70" w:rsidRPr="001E3F70" w:rsidRDefault="001E3F70" w:rsidP="001E3F70">
            <w:pPr>
              <w:autoSpaceDE w:val="0"/>
              <w:autoSpaceDN w:val="0"/>
              <w:adjustRightInd w:val="0"/>
              <w:ind w:left="1418"/>
              <w:rPr>
                <w:sz w:val="18"/>
                <w:szCs w:val="18"/>
                <w:lang w:val="ru-RU"/>
              </w:rPr>
            </w:pPr>
            <w:r w:rsidRPr="001E3F70">
              <w:rPr>
                <w:sz w:val="18"/>
                <w:szCs w:val="18"/>
                <w:lang w:val="ru-RU"/>
              </w:rPr>
              <w:t>(</w:t>
            </w:r>
            <w:proofErr w:type="spellStart"/>
            <w:r w:rsidRPr="001E3F70">
              <w:rPr>
                <w:sz w:val="18"/>
                <w:szCs w:val="18"/>
                <w:lang w:val="ru-RU"/>
              </w:rPr>
              <w:t>ii</w:t>
            </w:r>
            <w:proofErr w:type="spellEnd"/>
            <w:r w:rsidRPr="001E3F70">
              <w:rPr>
                <w:sz w:val="18"/>
                <w:szCs w:val="18"/>
                <w:lang w:val="ru-RU"/>
              </w:rPr>
              <w:t>)</w:t>
            </w:r>
            <w:r w:rsidRPr="001E3F70">
              <w:rPr>
                <w:sz w:val="18"/>
                <w:szCs w:val="18"/>
                <w:lang w:val="ru-RU"/>
              </w:rPr>
              <w:tab/>
              <w:t xml:space="preserve">владение изделием в целях его предложения к продаже, продажи или использования вне традиционного контекста. </w:t>
            </w:r>
          </w:p>
          <w:p w:rsidR="001E3F70" w:rsidRPr="001E3F70" w:rsidRDefault="001E3F70" w:rsidP="001E3F70">
            <w:pPr>
              <w:autoSpaceDE w:val="0"/>
              <w:autoSpaceDN w:val="0"/>
              <w:adjustRightInd w:val="0"/>
              <w:ind w:left="710"/>
              <w:rPr>
                <w:sz w:val="18"/>
                <w:szCs w:val="18"/>
                <w:lang w:val="ru-RU"/>
              </w:rPr>
            </w:pPr>
          </w:p>
          <w:p w:rsidR="001E3F70" w:rsidRPr="001E3F70" w:rsidRDefault="001E3F70" w:rsidP="001E3F70">
            <w:pPr>
              <w:autoSpaceDE w:val="0"/>
              <w:autoSpaceDN w:val="0"/>
              <w:adjustRightInd w:val="0"/>
              <w:ind w:left="710"/>
              <w:rPr>
                <w:sz w:val="18"/>
                <w:szCs w:val="18"/>
                <w:lang w:val="ru-RU"/>
              </w:rPr>
            </w:pPr>
            <w:r w:rsidRPr="001E3F70">
              <w:rPr>
                <w:sz w:val="18"/>
                <w:szCs w:val="18"/>
                <w:lang w:val="ru-RU"/>
              </w:rPr>
              <w:t>(b)</w:t>
            </w:r>
            <w:r w:rsidRPr="001E3F70">
              <w:rPr>
                <w:sz w:val="18"/>
                <w:szCs w:val="18"/>
                <w:lang w:val="ru-RU"/>
              </w:rPr>
              <w:tab/>
              <w:t xml:space="preserve">если традиционное выражение культуры является частью процесса: </w:t>
            </w:r>
          </w:p>
          <w:p w:rsidR="001E3F70" w:rsidRPr="001E3F70" w:rsidRDefault="001E3F70" w:rsidP="001E3F70">
            <w:pPr>
              <w:autoSpaceDE w:val="0"/>
              <w:autoSpaceDN w:val="0"/>
              <w:adjustRightInd w:val="0"/>
              <w:ind w:left="1418"/>
              <w:rPr>
                <w:sz w:val="18"/>
                <w:szCs w:val="18"/>
                <w:lang w:val="ru-RU"/>
              </w:rPr>
            </w:pPr>
          </w:p>
          <w:p w:rsidR="001E3F70" w:rsidRPr="001E3F70" w:rsidRDefault="001E3F70" w:rsidP="001E3F70">
            <w:pPr>
              <w:autoSpaceDE w:val="0"/>
              <w:autoSpaceDN w:val="0"/>
              <w:adjustRightInd w:val="0"/>
              <w:ind w:left="1418"/>
              <w:rPr>
                <w:sz w:val="18"/>
                <w:szCs w:val="18"/>
                <w:lang w:val="ru-RU"/>
              </w:rPr>
            </w:pPr>
            <w:r w:rsidRPr="001E3F70">
              <w:rPr>
                <w:sz w:val="18"/>
                <w:szCs w:val="18"/>
                <w:lang w:val="ru-RU"/>
              </w:rPr>
              <w:t>(i)</w:t>
            </w:r>
            <w:r w:rsidRPr="001E3F70">
              <w:rPr>
                <w:sz w:val="18"/>
                <w:szCs w:val="18"/>
                <w:lang w:val="ru-RU"/>
              </w:rPr>
              <w:tab/>
              <w:t xml:space="preserve">использование процесса вне традиционного контекста; или </w:t>
            </w:r>
          </w:p>
          <w:p w:rsidR="001E3F70" w:rsidRPr="001E3F70" w:rsidRDefault="001E3F70" w:rsidP="001E3F70">
            <w:pPr>
              <w:autoSpaceDE w:val="0"/>
              <w:autoSpaceDN w:val="0"/>
              <w:adjustRightInd w:val="0"/>
              <w:ind w:left="1418"/>
              <w:rPr>
                <w:sz w:val="18"/>
                <w:szCs w:val="18"/>
                <w:lang w:val="ru-RU"/>
              </w:rPr>
            </w:pPr>
          </w:p>
          <w:p w:rsidR="001E3F70" w:rsidRPr="001E3F70" w:rsidRDefault="001E3F70" w:rsidP="001E3F70">
            <w:pPr>
              <w:autoSpaceDE w:val="0"/>
              <w:autoSpaceDN w:val="0"/>
              <w:adjustRightInd w:val="0"/>
              <w:ind w:left="1418"/>
              <w:rPr>
                <w:sz w:val="18"/>
                <w:szCs w:val="18"/>
                <w:lang w:val="ru-RU"/>
              </w:rPr>
            </w:pPr>
            <w:r w:rsidRPr="001E3F70">
              <w:rPr>
                <w:sz w:val="18"/>
                <w:szCs w:val="18"/>
                <w:lang w:val="ru-RU"/>
              </w:rPr>
              <w:t>(</w:t>
            </w:r>
            <w:proofErr w:type="spellStart"/>
            <w:r w:rsidRPr="001E3F70">
              <w:rPr>
                <w:sz w:val="18"/>
                <w:szCs w:val="18"/>
                <w:lang w:val="ru-RU"/>
              </w:rPr>
              <w:t>ii</w:t>
            </w:r>
            <w:proofErr w:type="spellEnd"/>
            <w:r w:rsidRPr="001E3F70">
              <w:rPr>
                <w:sz w:val="18"/>
                <w:szCs w:val="18"/>
                <w:lang w:val="ru-RU"/>
              </w:rPr>
              <w:t>)</w:t>
            </w:r>
            <w:r w:rsidRPr="001E3F70">
              <w:rPr>
                <w:sz w:val="18"/>
                <w:szCs w:val="18"/>
                <w:lang w:val="ru-RU"/>
              </w:rPr>
              <w:tab/>
              <w:t xml:space="preserve">осуществление действий, упомянутых в подпункте (а), в отношении изделия, являющегося непосредственным результатом использования процесса;  или </w:t>
            </w:r>
          </w:p>
          <w:p w:rsidR="001E3F70" w:rsidRPr="001E3F70" w:rsidRDefault="001E3F70" w:rsidP="001E3F70">
            <w:pPr>
              <w:autoSpaceDE w:val="0"/>
              <w:autoSpaceDN w:val="0"/>
              <w:adjustRightInd w:val="0"/>
              <w:ind w:left="710"/>
              <w:rPr>
                <w:sz w:val="18"/>
                <w:szCs w:val="18"/>
                <w:lang w:val="ru-RU"/>
              </w:rPr>
            </w:pPr>
          </w:p>
          <w:p w:rsidR="001E3F70" w:rsidRPr="001E3F70" w:rsidRDefault="001E3F70" w:rsidP="001E3F70">
            <w:pPr>
              <w:autoSpaceDE w:val="0"/>
              <w:autoSpaceDN w:val="0"/>
              <w:adjustRightInd w:val="0"/>
              <w:ind w:left="710"/>
              <w:rPr>
                <w:sz w:val="18"/>
                <w:szCs w:val="18"/>
                <w:lang w:val="ru-RU"/>
              </w:rPr>
            </w:pPr>
            <w:proofErr w:type="gramStart"/>
            <w:r w:rsidRPr="001E3F70">
              <w:rPr>
                <w:sz w:val="18"/>
                <w:szCs w:val="18"/>
                <w:lang w:val="ru-RU"/>
              </w:rPr>
              <w:t>(c)</w:t>
            </w:r>
            <w:r w:rsidRPr="001E3F70">
              <w:rPr>
                <w:sz w:val="18"/>
                <w:szCs w:val="18"/>
                <w:lang w:val="ru-RU"/>
              </w:rPr>
              <w:tab/>
              <w:t>использование традиционных выражений культуры в научных исследованиях и разработках, осуществляемых для извлечения прибыли или в коммерческих целях.]]</w:t>
            </w:r>
            <w:proofErr w:type="gramEnd"/>
          </w:p>
          <w:p w:rsidR="00347DCB" w:rsidRPr="001E3F70" w:rsidRDefault="00347DCB" w:rsidP="00347DCB">
            <w:pPr>
              <w:rPr>
                <w:sz w:val="18"/>
                <w:szCs w:val="18"/>
                <w:lang w:val="ru-RU"/>
              </w:rPr>
            </w:pPr>
          </w:p>
        </w:tc>
      </w:tr>
      <w:tr w:rsidR="00347DCB" w:rsidRPr="00E24161" w:rsidTr="00347DCB">
        <w:tc>
          <w:tcPr>
            <w:tcW w:w="7087" w:type="dxa"/>
          </w:tcPr>
          <w:p w:rsidR="00347DCB" w:rsidRPr="001E3F70" w:rsidRDefault="00347DCB" w:rsidP="00347DCB">
            <w:pPr>
              <w:tabs>
                <w:tab w:val="left" w:pos="550"/>
                <w:tab w:val="num" w:pos="993"/>
              </w:tabs>
              <w:autoSpaceDE w:val="0"/>
              <w:autoSpaceDN w:val="0"/>
              <w:adjustRightInd w:val="0"/>
              <w:jc w:val="center"/>
              <w:rPr>
                <w:sz w:val="18"/>
                <w:szCs w:val="18"/>
                <w:lang w:val="ru-RU"/>
              </w:rPr>
            </w:pPr>
          </w:p>
          <w:p w:rsidR="00347DCB" w:rsidRPr="00B22C7A" w:rsidRDefault="00347DCB" w:rsidP="00347DCB">
            <w:pPr>
              <w:tabs>
                <w:tab w:val="left" w:pos="550"/>
                <w:tab w:val="num" w:pos="993"/>
              </w:tabs>
              <w:autoSpaceDE w:val="0"/>
              <w:autoSpaceDN w:val="0"/>
              <w:adjustRightInd w:val="0"/>
              <w:jc w:val="center"/>
              <w:rPr>
                <w:sz w:val="18"/>
                <w:szCs w:val="18"/>
                <w:lang w:val="ru-RU"/>
              </w:rPr>
            </w:pPr>
            <w:proofErr w:type="gramStart"/>
            <w:r w:rsidRPr="00B22C7A">
              <w:rPr>
                <w:sz w:val="18"/>
                <w:szCs w:val="18"/>
                <w:lang w:val="ru-RU"/>
              </w:rPr>
              <w:t>[</w:t>
            </w:r>
            <w:r w:rsidR="00B22C7A">
              <w:rPr>
                <w:sz w:val="18"/>
                <w:szCs w:val="18"/>
                <w:lang w:val="ru-RU"/>
              </w:rPr>
              <w:t>СТАТЬЯ </w:t>
            </w:r>
            <w:r w:rsidRPr="00B22C7A">
              <w:rPr>
                <w:sz w:val="18"/>
                <w:szCs w:val="18"/>
                <w:lang w:val="ru-RU"/>
              </w:rPr>
              <w:t>3</w:t>
            </w:r>
            <w:proofErr w:type="gramEnd"/>
          </w:p>
          <w:p w:rsidR="00347DCB" w:rsidRPr="00B22C7A" w:rsidRDefault="00B22C7A" w:rsidP="00347DCB">
            <w:pPr>
              <w:tabs>
                <w:tab w:val="num" w:pos="993"/>
              </w:tabs>
              <w:autoSpaceDE w:val="0"/>
              <w:autoSpaceDN w:val="0"/>
              <w:adjustRightInd w:val="0"/>
              <w:jc w:val="center"/>
              <w:rPr>
                <w:sz w:val="18"/>
                <w:szCs w:val="18"/>
                <w:lang w:val="ru-RU"/>
              </w:rPr>
            </w:pPr>
            <w:r>
              <w:rPr>
                <w:sz w:val="18"/>
                <w:szCs w:val="18"/>
                <w:lang w:val="ru-RU"/>
              </w:rPr>
              <w:t>ПРЕДМЕТ ДОКУМЕНТА</w:t>
            </w:r>
          </w:p>
          <w:p w:rsidR="00347DCB" w:rsidRPr="00B22C7A" w:rsidRDefault="00347DCB" w:rsidP="00347DCB">
            <w:pPr>
              <w:tabs>
                <w:tab w:val="num" w:pos="993"/>
              </w:tabs>
              <w:autoSpaceDE w:val="0"/>
              <w:autoSpaceDN w:val="0"/>
              <w:adjustRightInd w:val="0"/>
              <w:jc w:val="center"/>
              <w:rPr>
                <w:sz w:val="18"/>
                <w:szCs w:val="18"/>
                <w:lang w:val="ru-RU"/>
              </w:rPr>
            </w:pPr>
          </w:p>
          <w:p w:rsidR="00347DCB" w:rsidRPr="00B22C7A" w:rsidRDefault="00347DCB" w:rsidP="00347DCB">
            <w:pPr>
              <w:tabs>
                <w:tab w:val="num" w:pos="993"/>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r w:rsidRPr="00B22C7A">
              <w:rPr>
                <w:sz w:val="18"/>
                <w:szCs w:val="18"/>
                <w:lang w:val="ru-RU"/>
              </w:rPr>
              <w:t>Вариант</w:t>
            </w:r>
            <w:r>
              <w:rPr>
                <w:sz w:val="18"/>
                <w:szCs w:val="18"/>
                <w:lang w:val="ru-RU"/>
              </w:rPr>
              <w:t> </w:t>
            </w:r>
            <w:r w:rsidRPr="00B22C7A">
              <w:rPr>
                <w:sz w:val="18"/>
                <w:szCs w:val="18"/>
                <w:lang w:val="ru-RU"/>
              </w:rPr>
              <w:t>1</w:t>
            </w:r>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r w:rsidRPr="00B22C7A">
              <w:rPr>
                <w:sz w:val="18"/>
                <w:szCs w:val="18"/>
                <w:lang w:val="ru-RU"/>
              </w:rPr>
              <w:t xml:space="preserve">Настоящий документ относится к традиционным знаниям. </w:t>
            </w:r>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r w:rsidRPr="00B22C7A">
              <w:rPr>
                <w:sz w:val="18"/>
                <w:szCs w:val="18"/>
                <w:lang w:val="ru-RU"/>
              </w:rPr>
              <w:t>Вариант</w:t>
            </w:r>
            <w:r>
              <w:rPr>
                <w:sz w:val="18"/>
                <w:szCs w:val="18"/>
                <w:lang w:val="ru-RU"/>
              </w:rPr>
              <w:t> </w:t>
            </w:r>
            <w:r w:rsidRPr="00B22C7A">
              <w:rPr>
                <w:sz w:val="18"/>
                <w:szCs w:val="18"/>
                <w:lang w:val="ru-RU"/>
              </w:rPr>
              <w:t>2</w:t>
            </w:r>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proofErr w:type="gramStart"/>
            <w:r w:rsidRPr="00B22C7A">
              <w:rPr>
                <w:sz w:val="18"/>
                <w:szCs w:val="18"/>
                <w:lang w:val="ru-RU"/>
              </w:rPr>
              <w:t xml:space="preserve">Предметом настоящего документа являются традиционные знания, которые представляют собой знания, создаваемые и поддерживаемые коллективным образом, непосредственно связанные с социальной идентичностью и/[или] культурным наследием коренных [народов] и местных общин [и наций], которые передаются между поколениями или из поколения в поколение, будь то последовательно или нет, и существуют в кодифицированной, устной или иной форме. </w:t>
            </w:r>
            <w:proofErr w:type="gramEnd"/>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r w:rsidRPr="00B22C7A">
              <w:rPr>
                <w:sz w:val="18"/>
                <w:szCs w:val="18"/>
                <w:lang w:val="ru-RU"/>
              </w:rPr>
              <w:t>Вариант</w:t>
            </w:r>
            <w:r>
              <w:rPr>
                <w:sz w:val="18"/>
                <w:szCs w:val="18"/>
                <w:lang w:val="ru-RU"/>
              </w:rPr>
              <w:t> </w:t>
            </w:r>
            <w:r w:rsidRPr="00B22C7A">
              <w:rPr>
                <w:sz w:val="18"/>
                <w:szCs w:val="18"/>
                <w:lang w:val="ru-RU"/>
              </w:rPr>
              <w:t>3</w:t>
            </w:r>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r w:rsidRPr="00B22C7A">
              <w:rPr>
                <w:sz w:val="18"/>
                <w:szCs w:val="18"/>
                <w:lang w:val="ru-RU"/>
              </w:rPr>
              <w:t>Настоящий документ относится к традиционным знаниям.</w:t>
            </w:r>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r w:rsidRPr="00B22C7A">
              <w:rPr>
                <w:sz w:val="18"/>
                <w:szCs w:val="18"/>
                <w:lang w:val="ru-RU"/>
              </w:rPr>
              <w:t xml:space="preserve">Критерии </w:t>
            </w:r>
            <w:proofErr w:type="spellStart"/>
            <w:r w:rsidRPr="00B22C7A">
              <w:rPr>
                <w:sz w:val="18"/>
                <w:szCs w:val="18"/>
                <w:lang w:val="ru-RU"/>
              </w:rPr>
              <w:t>охраноспособности</w:t>
            </w:r>
            <w:proofErr w:type="spellEnd"/>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proofErr w:type="gramStart"/>
            <w:r w:rsidRPr="00B22C7A">
              <w:rPr>
                <w:sz w:val="18"/>
                <w:szCs w:val="18"/>
                <w:lang w:val="ru-RU"/>
              </w:rPr>
              <w:t xml:space="preserve">Чтобы отвечать критериям </w:t>
            </w:r>
            <w:proofErr w:type="spellStart"/>
            <w:r w:rsidRPr="00B22C7A">
              <w:rPr>
                <w:sz w:val="18"/>
                <w:szCs w:val="18"/>
                <w:lang w:val="ru-RU"/>
              </w:rPr>
              <w:t>охраноспособности</w:t>
            </w:r>
            <w:proofErr w:type="spellEnd"/>
            <w:r w:rsidRPr="00B22C7A">
              <w:rPr>
                <w:sz w:val="18"/>
                <w:szCs w:val="18"/>
                <w:lang w:val="ru-RU"/>
              </w:rPr>
              <w:t>, установленным настоящим документом, традиционные знания должны быть четко связаны с культурным наследием бенефициаров, как оно определено в статье 4, и коллективно создаваться, производиться, разрабатываться, поддерживаться и использоваться, а также передаваться из поколения в поколение в течение срока, определенного каждым государством-членом, но составляющего не менее 50</w:t>
            </w:r>
            <w:r w:rsidRPr="00B22C7A">
              <w:rPr>
                <w:sz w:val="18"/>
                <w:szCs w:val="18"/>
              </w:rPr>
              <w:t> </w:t>
            </w:r>
            <w:r w:rsidRPr="00B22C7A">
              <w:rPr>
                <w:sz w:val="18"/>
                <w:szCs w:val="18"/>
                <w:lang w:val="ru-RU"/>
              </w:rPr>
              <w:t xml:space="preserve">лет или пяти поколений.] </w:t>
            </w:r>
            <w:proofErr w:type="gramEnd"/>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r w:rsidRPr="00B22C7A">
              <w:rPr>
                <w:sz w:val="18"/>
                <w:szCs w:val="18"/>
                <w:lang w:val="ru-RU"/>
              </w:rPr>
              <w:t>Вариант</w:t>
            </w:r>
            <w:r>
              <w:rPr>
                <w:sz w:val="18"/>
                <w:szCs w:val="18"/>
                <w:lang w:val="ru-RU"/>
              </w:rPr>
              <w:t> </w:t>
            </w:r>
            <w:r w:rsidRPr="00B22C7A">
              <w:rPr>
                <w:sz w:val="18"/>
                <w:szCs w:val="18"/>
                <w:lang w:val="ru-RU"/>
              </w:rPr>
              <w:t>4</w:t>
            </w:r>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r w:rsidRPr="00B22C7A">
              <w:rPr>
                <w:sz w:val="18"/>
                <w:szCs w:val="18"/>
                <w:lang w:val="ru-RU"/>
              </w:rPr>
              <w:t xml:space="preserve">Настоящий документ относится к традиционным знаниям. Чтобы отвечать критериям </w:t>
            </w:r>
            <w:proofErr w:type="spellStart"/>
            <w:r w:rsidRPr="00B22C7A">
              <w:rPr>
                <w:sz w:val="18"/>
                <w:szCs w:val="18"/>
                <w:lang w:val="ru-RU"/>
              </w:rPr>
              <w:t>охраноспособности</w:t>
            </w:r>
            <w:proofErr w:type="spellEnd"/>
            <w:r w:rsidRPr="00B22C7A">
              <w:rPr>
                <w:sz w:val="18"/>
                <w:szCs w:val="18"/>
                <w:lang w:val="ru-RU"/>
              </w:rPr>
              <w:t xml:space="preserve">, установленным настоящим документом, традиционные знания должны быть четко связаны с культурным наследием бенефициаров, как оно определено в статье 4, и коллективно создаваться, </w:t>
            </w:r>
            <w:r w:rsidRPr="00B22C7A">
              <w:rPr>
                <w:sz w:val="18"/>
                <w:szCs w:val="18"/>
                <w:lang w:val="ru-RU"/>
              </w:rPr>
              <w:lastRenderedPageBreak/>
              <w:t xml:space="preserve">производиться, разрабатываться, поддерживаться и использоваться, а также передаваться из поколения. </w:t>
            </w:r>
          </w:p>
          <w:p w:rsidR="00B22C7A" w:rsidRPr="00B22C7A" w:rsidRDefault="00B22C7A" w:rsidP="00B22C7A">
            <w:pPr>
              <w:tabs>
                <w:tab w:val="left" w:pos="550"/>
              </w:tabs>
              <w:autoSpaceDE w:val="0"/>
              <w:autoSpaceDN w:val="0"/>
              <w:adjustRightInd w:val="0"/>
              <w:rPr>
                <w:sz w:val="18"/>
                <w:szCs w:val="18"/>
                <w:lang w:val="ru-RU"/>
              </w:rPr>
            </w:pPr>
          </w:p>
          <w:p w:rsidR="00347DCB" w:rsidRPr="00B22C7A" w:rsidRDefault="00347DCB" w:rsidP="00347DCB">
            <w:pPr>
              <w:tabs>
                <w:tab w:val="num" w:pos="993"/>
              </w:tabs>
              <w:autoSpaceDE w:val="0"/>
              <w:autoSpaceDN w:val="0"/>
              <w:adjustRightInd w:val="0"/>
              <w:rPr>
                <w:sz w:val="18"/>
                <w:szCs w:val="18"/>
                <w:lang w:val="ru-RU"/>
              </w:rPr>
            </w:pPr>
          </w:p>
        </w:tc>
        <w:tc>
          <w:tcPr>
            <w:tcW w:w="7088" w:type="dxa"/>
          </w:tcPr>
          <w:p w:rsidR="00347DCB" w:rsidRPr="00B22C7A" w:rsidRDefault="00347DCB" w:rsidP="00347DCB">
            <w:pPr>
              <w:tabs>
                <w:tab w:val="num" w:pos="993"/>
              </w:tabs>
              <w:autoSpaceDE w:val="0"/>
              <w:autoSpaceDN w:val="0"/>
              <w:adjustRightInd w:val="0"/>
              <w:jc w:val="center"/>
              <w:rPr>
                <w:sz w:val="18"/>
                <w:szCs w:val="18"/>
                <w:lang w:val="ru-RU"/>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w:t>
            </w:r>
            <w:r w:rsidR="00E24161">
              <w:rPr>
                <w:sz w:val="18"/>
                <w:szCs w:val="18"/>
                <w:lang w:val="ru-RU"/>
              </w:rPr>
              <w:t>СТАТЬЯ</w:t>
            </w:r>
            <w:r w:rsidR="00E24161" w:rsidRPr="00E24161">
              <w:rPr>
                <w:sz w:val="18"/>
                <w:szCs w:val="18"/>
              </w:rPr>
              <w:t> </w:t>
            </w:r>
            <w:r w:rsidRPr="00F57AF2">
              <w:rPr>
                <w:sz w:val="18"/>
                <w:szCs w:val="18"/>
              </w:rPr>
              <w:t>3</w:t>
            </w:r>
          </w:p>
          <w:p w:rsidR="00347DCB" w:rsidRPr="00E24161" w:rsidRDefault="00E24161" w:rsidP="00347DCB">
            <w:pPr>
              <w:tabs>
                <w:tab w:val="num" w:pos="993"/>
              </w:tabs>
              <w:autoSpaceDE w:val="0"/>
              <w:autoSpaceDN w:val="0"/>
              <w:adjustRightInd w:val="0"/>
              <w:jc w:val="center"/>
              <w:rPr>
                <w:sz w:val="18"/>
                <w:szCs w:val="18"/>
                <w:lang w:val="ru-RU"/>
              </w:rPr>
            </w:pPr>
            <w:proofErr w:type="gramStart"/>
            <w:r w:rsidRPr="00E24161">
              <w:rPr>
                <w:sz w:val="18"/>
                <w:szCs w:val="18"/>
                <w:lang w:val="ru-RU"/>
              </w:rPr>
              <w:t>[КРИТЕРИИ [ОХРАНЫ]/[ЗАЩИТЫ]]/ПРЕДМЕТ [ДОКУМЕНТА]/[ОХРАНЫ]]</w:t>
            </w:r>
            <w:proofErr w:type="gramEnd"/>
          </w:p>
          <w:p w:rsidR="00347DCB" w:rsidRPr="00E24161" w:rsidRDefault="00347DCB" w:rsidP="00347DCB">
            <w:pPr>
              <w:tabs>
                <w:tab w:val="num" w:pos="993"/>
              </w:tabs>
              <w:autoSpaceDE w:val="0"/>
              <w:autoSpaceDN w:val="0"/>
              <w:adjustRightInd w:val="0"/>
              <w:jc w:val="center"/>
              <w:rPr>
                <w:sz w:val="18"/>
                <w:szCs w:val="18"/>
                <w:lang w:val="ru-RU"/>
              </w:rPr>
            </w:pPr>
          </w:p>
          <w:p w:rsidR="00347DCB" w:rsidRPr="00E24161" w:rsidRDefault="00347DCB" w:rsidP="00347DCB">
            <w:pPr>
              <w:tabs>
                <w:tab w:val="num" w:pos="993"/>
              </w:tabs>
              <w:autoSpaceDE w:val="0"/>
              <w:autoSpaceDN w:val="0"/>
              <w:adjustRightInd w:val="0"/>
              <w:rPr>
                <w:sz w:val="18"/>
                <w:szCs w:val="18"/>
                <w:lang w:val="ru-RU"/>
              </w:rPr>
            </w:pPr>
          </w:p>
          <w:p w:rsidR="00E24161" w:rsidRPr="00E24161" w:rsidRDefault="00E24161" w:rsidP="00E24161">
            <w:pPr>
              <w:autoSpaceDE w:val="0"/>
              <w:autoSpaceDN w:val="0"/>
              <w:adjustRightInd w:val="0"/>
              <w:rPr>
                <w:i/>
                <w:sz w:val="18"/>
                <w:szCs w:val="18"/>
                <w:lang w:val="ru-RU"/>
              </w:rPr>
            </w:pPr>
            <w:r w:rsidRPr="00E24161">
              <w:rPr>
                <w:i/>
                <w:sz w:val="18"/>
                <w:szCs w:val="18"/>
                <w:lang w:val="ru-RU"/>
              </w:rPr>
              <w:t>Альтернативный вариант</w:t>
            </w:r>
            <w:r>
              <w:rPr>
                <w:i/>
                <w:sz w:val="18"/>
                <w:szCs w:val="18"/>
                <w:lang w:val="ru-RU"/>
              </w:rPr>
              <w:t> </w:t>
            </w:r>
            <w:r w:rsidRPr="00E24161">
              <w:rPr>
                <w:i/>
                <w:sz w:val="18"/>
                <w:szCs w:val="18"/>
                <w:lang w:val="ru-RU"/>
              </w:rPr>
              <w:t>1</w:t>
            </w:r>
          </w:p>
          <w:p w:rsidR="00E24161" w:rsidRPr="00E24161" w:rsidRDefault="00E24161" w:rsidP="00E24161">
            <w:pPr>
              <w:autoSpaceDE w:val="0"/>
              <w:autoSpaceDN w:val="0"/>
              <w:adjustRightInd w:val="0"/>
              <w:rPr>
                <w:sz w:val="18"/>
                <w:szCs w:val="18"/>
                <w:lang w:val="ru-RU"/>
              </w:rPr>
            </w:pPr>
          </w:p>
          <w:p w:rsidR="00E24161" w:rsidRPr="00E24161" w:rsidRDefault="00E24161" w:rsidP="00E24161">
            <w:pPr>
              <w:autoSpaceDE w:val="0"/>
              <w:autoSpaceDN w:val="0"/>
              <w:adjustRightInd w:val="0"/>
              <w:rPr>
                <w:sz w:val="18"/>
                <w:szCs w:val="18"/>
                <w:lang w:val="ru-RU"/>
              </w:rPr>
            </w:pPr>
            <w:r w:rsidRPr="00E24161">
              <w:rPr>
                <w:sz w:val="18"/>
                <w:szCs w:val="18"/>
                <w:lang w:val="ru-RU"/>
              </w:rPr>
              <w:t>Настоящий документ относится к традиционным выражениям культуры.</w:t>
            </w:r>
          </w:p>
          <w:p w:rsidR="00E24161" w:rsidRPr="00E24161" w:rsidRDefault="00E24161" w:rsidP="00E24161">
            <w:pPr>
              <w:autoSpaceDE w:val="0"/>
              <w:autoSpaceDN w:val="0"/>
              <w:adjustRightInd w:val="0"/>
              <w:rPr>
                <w:sz w:val="18"/>
                <w:szCs w:val="18"/>
                <w:lang w:val="ru-RU"/>
              </w:rPr>
            </w:pPr>
          </w:p>
          <w:p w:rsidR="00E24161" w:rsidRPr="00E24161" w:rsidRDefault="00E24161" w:rsidP="00E24161">
            <w:pPr>
              <w:autoSpaceDE w:val="0"/>
              <w:autoSpaceDN w:val="0"/>
              <w:adjustRightInd w:val="0"/>
              <w:rPr>
                <w:sz w:val="18"/>
                <w:szCs w:val="18"/>
                <w:lang w:val="ru-RU"/>
              </w:rPr>
            </w:pPr>
          </w:p>
          <w:p w:rsidR="00E24161" w:rsidRPr="00E24161" w:rsidRDefault="00E24161" w:rsidP="00E24161">
            <w:pPr>
              <w:autoSpaceDE w:val="0"/>
              <w:autoSpaceDN w:val="0"/>
              <w:adjustRightInd w:val="0"/>
              <w:rPr>
                <w:i/>
                <w:sz w:val="18"/>
                <w:szCs w:val="18"/>
                <w:lang w:val="ru-RU"/>
              </w:rPr>
            </w:pPr>
            <w:r w:rsidRPr="00E24161">
              <w:rPr>
                <w:i/>
                <w:sz w:val="18"/>
                <w:szCs w:val="18"/>
                <w:lang w:val="ru-RU"/>
              </w:rPr>
              <w:t>Альтернативный вариант</w:t>
            </w:r>
            <w:r>
              <w:rPr>
                <w:i/>
                <w:sz w:val="18"/>
                <w:szCs w:val="18"/>
                <w:lang w:val="ru-RU"/>
              </w:rPr>
              <w:t> </w:t>
            </w:r>
            <w:r w:rsidRPr="00E24161">
              <w:rPr>
                <w:i/>
                <w:sz w:val="18"/>
                <w:szCs w:val="18"/>
                <w:lang w:val="ru-RU"/>
              </w:rPr>
              <w:t>2</w:t>
            </w:r>
          </w:p>
          <w:p w:rsidR="00E24161" w:rsidRPr="00E24161" w:rsidRDefault="00E24161" w:rsidP="00E24161">
            <w:pPr>
              <w:autoSpaceDE w:val="0"/>
              <w:autoSpaceDN w:val="0"/>
              <w:adjustRightInd w:val="0"/>
              <w:rPr>
                <w:sz w:val="18"/>
                <w:szCs w:val="18"/>
                <w:lang w:val="ru-RU"/>
              </w:rPr>
            </w:pPr>
          </w:p>
          <w:p w:rsidR="00E24161" w:rsidRPr="00E24161" w:rsidRDefault="00E24161" w:rsidP="00E24161">
            <w:pPr>
              <w:autoSpaceDE w:val="0"/>
              <w:autoSpaceDN w:val="0"/>
              <w:adjustRightInd w:val="0"/>
              <w:rPr>
                <w:sz w:val="18"/>
                <w:szCs w:val="18"/>
                <w:lang w:val="ru-RU"/>
              </w:rPr>
            </w:pPr>
            <w:r w:rsidRPr="00E24161">
              <w:rPr>
                <w:sz w:val="18"/>
                <w:szCs w:val="18"/>
                <w:lang w:val="ru-RU"/>
              </w:rPr>
              <w:t>Предметом [охраны]/[настоящего документа] являются традиционные выражения культуры:</w:t>
            </w:r>
          </w:p>
          <w:p w:rsidR="00E24161" w:rsidRPr="00E24161" w:rsidRDefault="00E24161" w:rsidP="00E24161">
            <w:pPr>
              <w:autoSpaceDE w:val="0"/>
              <w:autoSpaceDN w:val="0"/>
              <w:adjustRightInd w:val="0"/>
              <w:rPr>
                <w:sz w:val="18"/>
                <w:szCs w:val="18"/>
                <w:lang w:val="ru-RU"/>
              </w:rPr>
            </w:pPr>
          </w:p>
          <w:p w:rsidR="00E24161" w:rsidRPr="00E24161" w:rsidRDefault="00E24161" w:rsidP="00E24161">
            <w:pPr>
              <w:numPr>
                <w:ilvl w:val="0"/>
                <w:numId w:val="18"/>
              </w:numPr>
              <w:autoSpaceDE w:val="0"/>
              <w:autoSpaceDN w:val="0"/>
              <w:adjustRightInd w:val="0"/>
              <w:rPr>
                <w:sz w:val="18"/>
                <w:szCs w:val="18"/>
                <w:lang w:val="ru-RU"/>
              </w:rPr>
            </w:pPr>
            <w:proofErr w:type="gramStart"/>
            <w:r w:rsidRPr="00E24161">
              <w:rPr>
                <w:sz w:val="18"/>
                <w:szCs w:val="18"/>
                <w:lang w:val="ru-RU"/>
              </w:rPr>
              <w:t>которые</w:t>
            </w:r>
            <w:proofErr w:type="gramEnd"/>
            <w:r w:rsidRPr="00E24161">
              <w:rPr>
                <w:sz w:val="18"/>
                <w:szCs w:val="18"/>
                <w:lang w:val="ru-RU"/>
              </w:rPr>
              <w:t xml:space="preserve"> коллективно [создаются]/[порождаются], выражаются и поддерживаются коренными [народами] и местными общинами; </w:t>
            </w:r>
          </w:p>
          <w:p w:rsidR="00E24161" w:rsidRPr="00E24161" w:rsidRDefault="00E24161" w:rsidP="00E24161">
            <w:pPr>
              <w:autoSpaceDE w:val="0"/>
              <w:autoSpaceDN w:val="0"/>
              <w:adjustRightInd w:val="0"/>
              <w:rPr>
                <w:sz w:val="18"/>
                <w:szCs w:val="18"/>
                <w:lang w:val="ru-RU"/>
              </w:rPr>
            </w:pPr>
          </w:p>
          <w:p w:rsidR="00E24161" w:rsidRPr="00E24161" w:rsidRDefault="00E24161" w:rsidP="00E24161">
            <w:pPr>
              <w:numPr>
                <w:ilvl w:val="0"/>
                <w:numId w:val="18"/>
              </w:numPr>
              <w:autoSpaceDE w:val="0"/>
              <w:autoSpaceDN w:val="0"/>
              <w:adjustRightInd w:val="0"/>
              <w:rPr>
                <w:sz w:val="18"/>
                <w:szCs w:val="18"/>
                <w:lang w:val="ru-RU"/>
              </w:rPr>
            </w:pPr>
            <w:proofErr w:type="gramStart"/>
            <w:r w:rsidRPr="00E24161">
              <w:rPr>
                <w:sz w:val="18"/>
                <w:szCs w:val="18"/>
                <w:lang w:val="ru-RU"/>
              </w:rPr>
              <w:t>которые</w:t>
            </w:r>
            <w:proofErr w:type="gramEnd"/>
            <w:r w:rsidRPr="00E24161">
              <w:rPr>
                <w:sz w:val="18"/>
                <w:szCs w:val="18"/>
                <w:lang w:val="ru-RU"/>
              </w:rPr>
              <w:t xml:space="preserve"> являются уникальным продуктом и напрямую связаны с культурной [и]/[или] социальной идентичностью и культурным наследием коренных [народов] и местных общин; </w:t>
            </w:r>
          </w:p>
          <w:p w:rsidR="00E24161" w:rsidRPr="00E24161" w:rsidRDefault="00E24161" w:rsidP="00E24161">
            <w:pPr>
              <w:autoSpaceDE w:val="0"/>
              <w:autoSpaceDN w:val="0"/>
              <w:adjustRightInd w:val="0"/>
              <w:rPr>
                <w:sz w:val="18"/>
                <w:szCs w:val="18"/>
                <w:lang w:val="ru-RU"/>
              </w:rPr>
            </w:pPr>
          </w:p>
          <w:p w:rsidR="00E24161" w:rsidRPr="00E24161" w:rsidRDefault="00E24161" w:rsidP="00E24161">
            <w:pPr>
              <w:numPr>
                <w:ilvl w:val="0"/>
                <w:numId w:val="18"/>
              </w:numPr>
              <w:autoSpaceDE w:val="0"/>
              <w:autoSpaceDN w:val="0"/>
              <w:adjustRightInd w:val="0"/>
              <w:rPr>
                <w:sz w:val="18"/>
                <w:szCs w:val="18"/>
                <w:lang w:val="ru-RU"/>
              </w:rPr>
            </w:pPr>
            <w:proofErr w:type="gramStart"/>
            <w:r w:rsidRPr="00E24161">
              <w:rPr>
                <w:sz w:val="18"/>
                <w:szCs w:val="18"/>
                <w:lang w:val="ru-RU"/>
              </w:rPr>
              <w:t xml:space="preserve">которые передаются из поколения в поколение, будь то последовательно или нет; </w:t>
            </w:r>
            <w:proofErr w:type="gramEnd"/>
          </w:p>
          <w:p w:rsidR="00E24161" w:rsidRPr="00E24161" w:rsidRDefault="00E24161" w:rsidP="00E24161">
            <w:pPr>
              <w:autoSpaceDE w:val="0"/>
              <w:autoSpaceDN w:val="0"/>
              <w:adjustRightInd w:val="0"/>
              <w:rPr>
                <w:sz w:val="18"/>
                <w:szCs w:val="18"/>
                <w:lang w:val="ru-RU"/>
              </w:rPr>
            </w:pPr>
          </w:p>
          <w:p w:rsidR="00E24161" w:rsidRPr="00E24161" w:rsidRDefault="00E24161" w:rsidP="00E24161">
            <w:pPr>
              <w:numPr>
                <w:ilvl w:val="0"/>
                <w:numId w:val="18"/>
              </w:numPr>
              <w:autoSpaceDE w:val="0"/>
              <w:autoSpaceDN w:val="0"/>
              <w:adjustRightInd w:val="0"/>
              <w:rPr>
                <w:sz w:val="18"/>
                <w:szCs w:val="18"/>
                <w:lang w:val="ru-RU"/>
              </w:rPr>
            </w:pPr>
            <w:proofErr w:type="gramStart"/>
            <w:r w:rsidRPr="00E24161">
              <w:rPr>
                <w:sz w:val="18"/>
                <w:szCs w:val="18"/>
                <w:lang w:val="ru-RU"/>
              </w:rPr>
              <w:t>которые</w:t>
            </w:r>
            <w:proofErr w:type="gramEnd"/>
            <w:r w:rsidRPr="00E24161">
              <w:rPr>
                <w:sz w:val="18"/>
                <w:szCs w:val="18"/>
                <w:lang w:val="ru-RU"/>
              </w:rPr>
              <w:t xml:space="preserve"> используются в течение срока, определенного каждым [государством-членом]/ [Договаривающейся стороной], но составляющего не менее 50 лет или пяти поколений;  и </w:t>
            </w:r>
          </w:p>
          <w:p w:rsidR="00E24161" w:rsidRPr="00E24161" w:rsidRDefault="00E24161" w:rsidP="00E24161">
            <w:pPr>
              <w:autoSpaceDE w:val="0"/>
              <w:autoSpaceDN w:val="0"/>
              <w:adjustRightInd w:val="0"/>
              <w:rPr>
                <w:sz w:val="18"/>
                <w:szCs w:val="18"/>
                <w:lang w:val="ru-RU"/>
              </w:rPr>
            </w:pPr>
          </w:p>
          <w:p w:rsidR="00E24161" w:rsidRPr="00E24161" w:rsidRDefault="00E24161" w:rsidP="00E24161">
            <w:pPr>
              <w:numPr>
                <w:ilvl w:val="0"/>
                <w:numId w:val="18"/>
              </w:numPr>
              <w:autoSpaceDE w:val="0"/>
              <w:autoSpaceDN w:val="0"/>
              <w:adjustRightInd w:val="0"/>
              <w:rPr>
                <w:sz w:val="18"/>
                <w:szCs w:val="18"/>
                <w:lang w:val="ru-RU"/>
              </w:rPr>
            </w:pPr>
            <w:r w:rsidRPr="00E24161">
              <w:rPr>
                <w:sz w:val="18"/>
                <w:szCs w:val="18"/>
                <w:lang w:val="ru-RU"/>
              </w:rPr>
              <w:t>которые являются результатом творческой и литературной или художественной интеллектуальной деятельности.</w:t>
            </w:r>
          </w:p>
          <w:p w:rsidR="00E24161" w:rsidRPr="00E24161" w:rsidRDefault="00E24161" w:rsidP="00E24161">
            <w:pPr>
              <w:autoSpaceDE w:val="0"/>
              <w:autoSpaceDN w:val="0"/>
              <w:adjustRightInd w:val="0"/>
              <w:rPr>
                <w:sz w:val="18"/>
                <w:szCs w:val="18"/>
                <w:lang w:val="ru-RU"/>
              </w:rPr>
            </w:pPr>
          </w:p>
          <w:p w:rsidR="00E24161" w:rsidRPr="00E24161" w:rsidRDefault="00E24161" w:rsidP="00E24161">
            <w:pPr>
              <w:autoSpaceDE w:val="0"/>
              <w:autoSpaceDN w:val="0"/>
              <w:adjustRightInd w:val="0"/>
              <w:rPr>
                <w:sz w:val="18"/>
                <w:szCs w:val="18"/>
                <w:lang w:val="ru-RU"/>
              </w:rPr>
            </w:pPr>
          </w:p>
          <w:p w:rsidR="00E24161" w:rsidRPr="00E24161" w:rsidRDefault="00E24161" w:rsidP="00E24161">
            <w:pPr>
              <w:autoSpaceDE w:val="0"/>
              <w:autoSpaceDN w:val="0"/>
              <w:adjustRightInd w:val="0"/>
              <w:rPr>
                <w:i/>
                <w:sz w:val="18"/>
                <w:szCs w:val="18"/>
                <w:lang w:val="ru-RU"/>
              </w:rPr>
            </w:pPr>
            <w:r w:rsidRPr="00E24161">
              <w:rPr>
                <w:i/>
                <w:sz w:val="18"/>
                <w:szCs w:val="18"/>
                <w:lang w:val="ru-RU"/>
              </w:rPr>
              <w:t>Альтернативный вариант</w:t>
            </w:r>
            <w:r>
              <w:rPr>
                <w:i/>
                <w:sz w:val="18"/>
                <w:szCs w:val="18"/>
                <w:lang w:val="ru-RU"/>
              </w:rPr>
              <w:t> </w:t>
            </w:r>
            <w:r w:rsidRPr="00E24161">
              <w:rPr>
                <w:i/>
                <w:sz w:val="18"/>
                <w:szCs w:val="18"/>
                <w:lang w:val="ru-RU"/>
              </w:rPr>
              <w:t>3</w:t>
            </w:r>
          </w:p>
          <w:p w:rsidR="00E24161" w:rsidRPr="00E24161" w:rsidRDefault="00E24161" w:rsidP="00E24161">
            <w:pPr>
              <w:autoSpaceDE w:val="0"/>
              <w:autoSpaceDN w:val="0"/>
              <w:adjustRightInd w:val="0"/>
              <w:rPr>
                <w:sz w:val="18"/>
                <w:szCs w:val="18"/>
                <w:lang w:val="ru-RU"/>
              </w:rPr>
            </w:pPr>
          </w:p>
          <w:p w:rsidR="00E24161" w:rsidRPr="00E24161" w:rsidRDefault="00E24161" w:rsidP="00E24161">
            <w:pPr>
              <w:autoSpaceDE w:val="0"/>
              <w:autoSpaceDN w:val="0"/>
              <w:adjustRightInd w:val="0"/>
              <w:rPr>
                <w:sz w:val="18"/>
                <w:szCs w:val="18"/>
                <w:lang w:val="ru-RU"/>
              </w:rPr>
            </w:pPr>
            <w:r w:rsidRPr="00E24161">
              <w:rPr>
                <w:sz w:val="18"/>
                <w:szCs w:val="18"/>
                <w:lang w:val="ru-RU"/>
              </w:rPr>
              <w:t xml:space="preserve">Настоящий документ относится к традиционным выражениям культуры.  </w:t>
            </w:r>
            <w:proofErr w:type="gramStart"/>
            <w:r w:rsidRPr="00E24161">
              <w:rPr>
                <w:sz w:val="18"/>
                <w:szCs w:val="18"/>
                <w:lang w:val="ru-RU"/>
              </w:rPr>
              <w:t xml:space="preserve">Чтобы отвечать критериям </w:t>
            </w:r>
            <w:proofErr w:type="spellStart"/>
            <w:r w:rsidRPr="00E24161">
              <w:rPr>
                <w:sz w:val="18"/>
                <w:szCs w:val="18"/>
                <w:lang w:val="ru-RU"/>
              </w:rPr>
              <w:t>охраноспособности</w:t>
            </w:r>
            <w:proofErr w:type="spellEnd"/>
            <w:r w:rsidRPr="00E24161">
              <w:rPr>
                <w:sz w:val="18"/>
                <w:szCs w:val="18"/>
                <w:lang w:val="ru-RU"/>
              </w:rPr>
              <w:t>, установленным настоящим документом, традиционные выражения культуры должны быть четко связаны с культурным наследием бенефициаров, как оно определено в статье 4, и коллективно создаваться, производиться, разрабатываться, поддерживаться и использоваться, а также передаваться из поколения в поколение, и могут носить динамичный и развивающийся характер.]</w:t>
            </w:r>
            <w:proofErr w:type="gramEnd"/>
          </w:p>
          <w:p w:rsidR="00347DCB" w:rsidRPr="00E24161" w:rsidRDefault="00347DCB" w:rsidP="00347DCB">
            <w:pPr>
              <w:rPr>
                <w:sz w:val="18"/>
                <w:szCs w:val="18"/>
                <w:lang w:val="ru-RU"/>
              </w:rPr>
            </w:pPr>
          </w:p>
        </w:tc>
      </w:tr>
      <w:tr w:rsidR="00347DCB" w:rsidRPr="00E24161" w:rsidTr="00347DCB">
        <w:tc>
          <w:tcPr>
            <w:tcW w:w="7087" w:type="dxa"/>
          </w:tcPr>
          <w:p w:rsidR="00347DCB" w:rsidRPr="00B22C7A" w:rsidRDefault="00347DCB" w:rsidP="00347DCB">
            <w:pPr>
              <w:tabs>
                <w:tab w:val="num" w:pos="993"/>
              </w:tabs>
              <w:autoSpaceDE w:val="0"/>
              <w:autoSpaceDN w:val="0"/>
              <w:adjustRightInd w:val="0"/>
              <w:jc w:val="center"/>
              <w:rPr>
                <w:sz w:val="18"/>
                <w:szCs w:val="18"/>
                <w:lang w:val="ru-RU"/>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w:t>
            </w:r>
            <w:r w:rsidR="00B22C7A">
              <w:rPr>
                <w:sz w:val="18"/>
                <w:szCs w:val="18"/>
                <w:lang w:val="ru-RU"/>
              </w:rPr>
              <w:t>СТАТЬЯ</w:t>
            </w:r>
            <w:r w:rsidR="00B22C7A" w:rsidRPr="00B22C7A">
              <w:rPr>
                <w:sz w:val="18"/>
                <w:szCs w:val="18"/>
              </w:rPr>
              <w:t> </w:t>
            </w:r>
            <w:r w:rsidRPr="00F57AF2">
              <w:rPr>
                <w:sz w:val="18"/>
                <w:szCs w:val="18"/>
              </w:rPr>
              <w:t>4</w:t>
            </w:r>
          </w:p>
          <w:p w:rsidR="00347DCB" w:rsidRPr="00B22C7A" w:rsidRDefault="00B22C7A" w:rsidP="00347DCB">
            <w:pPr>
              <w:tabs>
                <w:tab w:val="num" w:pos="993"/>
              </w:tabs>
              <w:autoSpaceDE w:val="0"/>
              <w:autoSpaceDN w:val="0"/>
              <w:adjustRightInd w:val="0"/>
              <w:jc w:val="center"/>
              <w:rPr>
                <w:sz w:val="18"/>
                <w:szCs w:val="18"/>
              </w:rPr>
            </w:pPr>
            <w:r>
              <w:rPr>
                <w:sz w:val="18"/>
                <w:szCs w:val="18"/>
                <w:lang w:val="ru-RU"/>
              </w:rPr>
              <w:t>БЕНЕФИЦИАРЫ</w:t>
            </w:r>
            <w:r w:rsidRPr="00B22C7A">
              <w:rPr>
                <w:sz w:val="18"/>
                <w:szCs w:val="18"/>
              </w:rPr>
              <w:t xml:space="preserve"> </w:t>
            </w:r>
            <w:r>
              <w:rPr>
                <w:sz w:val="18"/>
                <w:szCs w:val="18"/>
                <w:lang w:val="ru-RU"/>
              </w:rPr>
              <w:t>ОХРАНЫ</w:t>
            </w:r>
          </w:p>
          <w:p w:rsidR="00347DCB" w:rsidRPr="00F57AF2" w:rsidRDefault="00347DCB" w:rsidP="00347DCB">
            <w:pPr>
              <w:tabs>
                <w:tab w:val="num" w:pos="993"/>
              </w:tabs>
              <w:autoSpaceDE w:val="0"/>
              <w:autoSpaceDN w:val="0"/>
              <w:adjustRightInd w:val="0"/>
              <w:jc w:val="center"/>
              <w:rPr>
                <w:sz w:val="18"/>
                <w:szCs w:val="18"/>
              </w:rPr>
            </w:pPr>
          </w:p>
          <w:p w:rsidR="00B22C7A" w:rsidRPr="00B22C7A" w:rsidRDefault="00B22C7A" w:rsidP="00B22C7A">
            <w:pPr>
              <w:autoSpaceDE w:val="0"/>
              <w:autoSpaceDN w:val="0"/>
              <w:adjustRightInd w:val="0"/>
              <w:rPr>
                <w:sz w:val="18"/>
                <w:szCs w:val="18"/>
                <w:lang w:val="ru-RU"/>
              </w:rPr>
            </w:pPr>
            <w:r w:rsidRPr="00B22C7A">
              <w:rPr>
                <w:sz w:val="18"/>
                <w:szCs w:val="18"/>
                <w:lang w:val="ru-RU"/>
              </w:rPr>
              <w:t>Вариант</w:t>
            </w:r>
            <w:r>
              <w:rPr>
                <w:sz w:val="18"/>
                <w:szCs w:val="18"/>
                <w:lang w:val="fr-CA"/>
              </w:rPr>
              <w:t> </w:t>
            </w:r>
            <w:r w:rsidRPr="00B22C7A">
              <w:rPr>
                <w:sz w:val="18"/>
                <w:szCs w:val="18"/>
                <w:lang w:val="ru-RU"/>
              </w:rPr>
              <w:t>1</w:t>
            </w:r>
          </w:p>
          <w:p w:rsidR="00B22C7A" w:rsidRPr="00B22C7A" w:rsidRDefault="00B22C7A" w:rsidP="00B22C7A">
            <w:pPr>
              <w:autoSpaceDE w:val="0"/>
              <w:autoSpaceDN w:val="0"/>
              <w:adjustRightInd w:val="0"/>
              <w:rPr>
                <w:sz w:val="18"/>
                <w:szCs w:val="18"/>
                <w:lang w:val="ru-RU"/>
              </w:rPr>
            </w:pPr>
          </w:p>
          <w:p w:rsidR="00B22C7A" w:rsidRPr="00B22C7A" w:rsidRDefault="00B22C7A" w:rsidP="00B22C7A">
            <w:pPr>
              <w:autoSpaceDE w:val="0"/>
              <w:autoSpaceDN w:val="0"/>
              <w:adjustRightInd w:val="0"/>
              <w:rPr>
                <w:sz w:val="18"/>
                <w:szCs w:val="18"/>
                <w:lang w:val="ru-RU"/>
              </w:rPr>
            </w:pPr>
            <w:r w:rsidRPr="00B22C7A">
              <w:rPr>
                <w:sz w:val="18"/>
                <w:szCs w:val="18"/>
                <w:lang w:val="ru-RU"/>
              </w:rPr>
              <w:t xml:space="preserve">Бенефициарами настоящего документа являются коренные [народы] и местные общины, являющиеся носителями охраняемых традиционных знаний. </w:t>
            </w:r>
          </w:p>
          <w:p w:rsidR="00B22C7A" w:rsidRPr="00B22C7A" w:rsidRDefault="00B22C7A" w:rsidP="00B22C7A">
            <w:pPr>
              <w:autoSpaceDE w:val="0"/>
              <w:autoSpaceDN w:val="0"/>
              <w:adjustRightInd w:val="0"/>
              <w:rPr>
                <w:sz w:val="18"/>
                <w:szCs w:val="18"/>
                <w:lang w:val="ru-RU"/>
              </w:rPr>
            </w:pPr>
          </w:p>
          <w:p w:rsidR="00B22C7A" w:rsidRPr="00B22C7A" w:rsidRDefault="00B22C7A" w:rsidP="00B22C7A">
            <w:pPr>
              <w:autoSpaceDE w:val="0"/>
              <w:autoSpaceDN w:val="0"/>
              <w:adjustRightInd w:val="0"/>
              <w:rPr>
                <w:sz w:val="18"/>
                <w:szCs w:val="18"/>
                <w:lang w:val="ru-RU"/>
              </w:rPr>
            </w:pPr>
          </w:p>
          <w:p w:rsidR="00B22C7A" w:rsidRPr="00B22C7A" w:rsidRDefault="00B22C7A" w:rsidP="00B22C7A">
            <w:pPr>
              <w:autoSpaceDE w:val="0"/>
              <w:autoSpaceDN w:val="0"/>
              <w:adjustRightInd w:val="0"/>
              <w:rPr>
                <w:sz w:val="18"/>
                <w:szCs w:val="18"/>
                <w:lang w:val="ru-RU"/>
              </w:rPr>
            </w:pPr>
            <w:r w:rsidRPr="00B22C7A">
              <w:rPr>
                <w:sz w:val="18"/>
                <w:szCs w:val="18"/>
                <w:lang w:val="ru-RU"/>
              </w:rPr>
              <w:t>Вариант</w:t>
            </w:r>
            <w:r>
              <w:rPr>
                <w:sz w:val="18"/>
                <w:szCs w:val="18"/>
                <w:lang w:val="fr-CA"/>
              </w:rPr>
              <w:t> </w:t>
            </w:r>
            <w:r w:rsidRPr="00B22C7A">
              <w:rPr>
                <w:sz w:val="18"/>
                <w:szCs w:val="18"/>
                <w:lang w:val="ru-RU"/>
              </w:rPr>
              <w:t>2</w:t>
            </w:r>
          </w:p>
          <w:p w:rsidR="00B22C7A" w:rsidRPr="00B22C7A" w:rsidRDefault="00B22C7A" w:rsidP="00B22C7A">
            <w:pPr>
              <w:autoSpaceDE w:val="0"/>
              <w:autoSpaceDN w:val="0"/>
              <w:adjustRightInd w:val="0"/>
              <w:rPr>
                <w:sz w:val="18"/>
                <w:szCs w:val="18"/>
                <w:lang w:val="ru-RU"/>
              </w:rPr>
            </w:pPr>
          </w:p>
          <w:p w:rsidR="00347DCB" w:rsidRPr="00B22C7A" w:rsidRDefault="00B22C7A" w:rsidP="00B22C7A">
            <w:pPr>
              <w:rPr>
                <w:sz w:val="18"/>
                <w:szCs w:val="18"/>
                <w:lang w:val="ru-RU"/>
              </w:rPr>
            </w:pPr>
            <w:proofErr w:type="gramStart"/>
            <w:r w:rsidRPr="00B22C7A">
              <w:rPr>
                <w:sz w:val="18"/>
                <w:szCs w:val="18"/>
                <w:lang w:val="ru-RU"/>
              </w:rPr>
              <w:t xml:space="preserve">Бенефициарами настоящего документа являются коренные [народы], местные общины и иные бенефициары [такие как государства [и/или нации]], которые могут определяться национальным законодательством.] </w:t>
            </w:r>
            <w:proofErr w:type="gramEnd"/>
          </w:p>
        </w:tc>
        <w:tc>
          <w:tcPr>
            <w:tcW w:w="7088" w:type="dxa"/>
          </w:tcPr>
          <w:p w:rsidR="00347DCB" w:rsidRPr="00B22C7A" w:rsidRDefault="00347DCB" w:rsidP="00347DCB">
            <w:pPr>
              <w:tabs>
                <w:tab w:val="num" w:pos="993"/>
              </w:tabs>
              <w:autoSpaceDE w:val="0"/>
              <w:autoSpaceDN w:val="0"/>
              <w:adjustRightInd w:val="0"/>
              <w:jc w:val="center"/>
              <w:rPr>
                <w:sz w:val="18"/>
                <w:szCs w:val="18"/>
                <w:lang w:val="ru-RU"/>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w:t>
            </w:r>
            <w:r w:rsidR="00E24161">
              <w:rPr>
                <w:sz w:val="18"/>
                <w:szCs w:val="18"/>
                <w:lang w:val="ru-RU"/>
              </w:rPr>
              <w:t>СТАТЬЯ </w:t>
            </w:r>
            <w:r w:rsidRPr="00F57AF2">
              <w:rPr>
                <w:sz w:val="18"/>
                <w:szCs w:val="18"/>
              </w:rPr>
              <w:t>4</w:t>
            </w:r>
          </w:p>
          <w:p w:rsidR="00347DCB" w:rsidRPr="00F57AF2" w:rsidRDefault="00E24161" w:rsidP="00E24161">
            <w:pPr>
              <w:tabs>
                <w:tab w:val="num" w:pos="993"/>
              </w:tabs>
              <w:autoSpaceDE w:val="0"/>
              <w:autoSpaceDN w:val="0"/>
              <w:adjustRightInd w:val="0"/>
              <w:jc w:val="center"/>
              <w:rPr>
                <w:sz w:val="18"/>
                <w:szCs w:val="18"/>
              </w:rPr>
            </w:pPr>
            <w:r w:rsidRPr="00E24161">
              <w:rPr>
                <w:sz w:val="18"/>
                <w:szCs w:val="18"/>
                <w:lang w:val="ru-RU"/>
              </w:rPr>
              <w:t>БЕНЕФИЦИАРЫ [ОХРАНЫ</w:t>
            </w:r>
            <w:proofErr w:type="gramStart"/>
            <w:r w:rsidRPr="00E24161">
              <w:rPr>
                <w:sz w:val="18"/>
                <w:szCs w:val="18"/>
                <w:lang w:val="ru-RU"/>
              </w:rPr>
              <w:t>][</w:t>
            </w:r>
            <w:proofErr w:type="gramEnd"/>
            <w:r w:rsidRPr="00E24161">
              <w:rPr>
                <w:sz w:val="18"/>
                <w:szCs w:val="18"/>
                <w:lang w:val="ru-RU"/>
              </w:rPr>
              <w:t>ЗАЩИТЫ]</w:t>
            </w:r>
          </w:p>
          <w:p w:rsidR="00347DCB" w:rsidRPr="00F57AF2" w:rsidRDefault="00347DCB" w:rsidP="00347DCB">
            <w:pPr>
              <w:autoSpaceDE w:val="0"/>
              <w:autoSpaceDN w:val="0"/>
              <w:adjustRightInd w:val="0"/>
              <w:rPr>
                <w:i/>
                <w:sz w:val="18"/>
                <w:szCs w:val="18"/>
              </w:rPr>
            </w:pPr>
          </w:p>
          <w:p w:rsidR="00E24161" w:rsidRPr="00E24161" w:rsidRDefault="00E24161" w:rsidP="00E24161">
            <w:pPr>
              <w:autoSpaceDE w:val="0"/>
              <w:autoSpaceDN w:val="0"/>
              <w:adjustRightInd w:val="0"/>
              <w:rPr>
                <w:i/>
                <w:sz w:val="18"/>
                <w:szCs w:val="18"/>
                <w:lang w:val="ru-RU"/>
              </w:rPr>
            </w:pPr>
            <w:r w:rsidRPr="00E24161">
              <w:rPr>
                <w:i/>
                <w:sz w:val="18"/>
                <w:szCs w:val="18"/>
                <w:lang w:val="ru-RU"/>
              </w:rPr>
              <w:t>Альтернативный вариант</w:t>
            </w:r>
            <w:r>
              <w:rPr>
                <w:i/>
                <w:sz w:val="18"/>
                <w:szCs w:val="18"/>
                <w:lang w:val="ru-RU"/>
              </w:rPr>
              <w:t> </w:t>
            </w:r>
            <w:r w:rsidRPr="00E24161">
              <w:rPr>
                <w:i/>
                <w:sz w:val="18"/>
                <w:szCs w:val="18"/>
                <w:lang w:val="ru-RU"/>
              </w:rPr>
              <w:t>1</w:t>
            </w:r>
          </w:p>
          <w:p w:rsidR="00E24161" w:rsidRPr="00E24161" w:rsidRDefault="00E24161" w:rsidP="00E24161">
            <w:pPr>
              <w:autoSpaceDE w:val="0"/>
              <w:autoSpaceDN w:val="0"/>
              <w:adjustRightInd w:val="0"/>
              <w:rPr>
                <w:sz w:val="18"/>
                <w:szCs w:val="18"/>
                <w:lang w:val="ru-RU"/>
              </w:rPr>
            </w:pPr>
          </w:p>
          <w:p w:rsidR="00E24161" w:rsidRPr="00E24161" w:rsidRDefault="00E24161" w:rsidP="00E24161">
            <w:pPr>
              <w:autoSpaceDE w:val="0"/>
              <w:autoSpaceDN w:val="0"/>
              <w:adjustRightInd w:val="0"/>
              <w:rPr>
                <w:sz w:val="18"/>
                <w:szCs w:val="18"/>
                <w:lang w:val="ru-RU"/>
              </w:rPr>
            </w:pPr>
            <w:r w:rsidRPr="00E24161">
              <w:rPr>
                <w:sz w:val="18"/>
                <w:szCs w:val="18"/>
                <w:lang w:val="ru-RU"/>
              </w:rPr>
              <w:t xml:space="preserve">Бенефициарами настоящего документа являются коренные [народы] и местные общины, которые являются носителями традиционных выражений культуры и выражают, создают, поддерживают, используют и развивают их. </w:t>
            </w:r>
          </w:p>
          <w:p w:rsidR="00E24161" w:rsidRPr="00E24161" w:rsidRDefault="00E24161" w:rsidP="00E24161">
            <w:pPr>
              <w:autoSpaceDE w:val="0"/>
              <w:autoSpaceDN w:val="0"/>
              <w:adjustRightInd w:val="0"/>
              <w:rPr>
                <w:sz w:val="18"/>
                <w:szCs w:val="18"/>
                <w:lang w:val="ru-RU"/>
              </w:rPr>
            </w:pPr>
          </w:p>
          <w:p w:rsidR="00E24161" w:rsidRPr="00E24161" w:rsidRDefault="00E24161" w:rsidP="00E24161">
            <w:pPr>
              <w:autoSpaceDE w:val="0"/>
              <w:autoSpaceDN w:val="0"/>
              <w:adjustRightInd w:val="0"/>
              <w:rPr>
                <w:sz w:val="18"/>
                <w:szCs w:val="18"/>
                <w:lang w:val="ru-RU"/>
              </w:rPr>
            </w:pPr>
          </w:p>
          <w:p w:rsidR="00E24161" w:rsidRPr="00E24161" w:rsidRDefault="00E24161" w:rsidP="00E24161">
            <w:pPr>
              <w:autoSpaceDE w:val="0"/>
              <w:autoSpaceDN w:val="0"/>
              <w:adjustRightInd w:val="0"/>
              <w:rPr>
                <w:i/>
                <w:sz w:val="18"/>
                <w:szCs w:val="18"/>
                <w:lang w:val="ru-RU"/>
              </w:rPr>
            </w:pPr>
            <w:r w:rsidRPr="00E24161">
              <w:rPr>
                <w:i/>
                <w:sz w:val="18"/>
                <w:szCs w:val="18"/>
                <w:lang w:val="ru-RU"/>
              </w:rPr>
              <w:t>Альтернативный вариант</w:t>
            </w:r>
            <w:r w:rsidR="0037636C">
              <w:rPr>
                <w:i/>
                <w:sz w:val="18"/>
                <w:szCs w:val="18"/>
                <w:lang w:val="ru-RU"/>
              </w:rPr>
              <w:t> </w:t>
            </w:r>
            <w:r w:rsidRPr="00E24161">
              <w:rPr>
                <w:i/>
                <w:sz w:val="18"/>
                <w:szCs w:val="18"/>
                <w:lang w:val="ru-RU"/>
              </w:rPr>
              <w:t>2</w:t>
            </w:r>
          </w:p>
          <w:p w:rsidR="00E24161" w:rsidRPr="00E24161" w:rsidRDefault="00E24161" w:rsidP="00E24161">
            <w:pPr>
              <w:autoSpaceDE w:val="0"/>
              <w:autoSpaceDN w:val="0"/>
              <w:adjustRightInd w:val="0"/>
              <w:rPr>
                <w:sz w:val="18"/>
                <w:szCs w:val="18"/>
                <w:lang w:val="ru-RU"/>
              </w:rPr>
            </w:pPr>
          </w:p>
          <w:p w:rsidR="00E24161" w:rsidRPr="00E24161" w:rsidRDefault="00E24161" w:rsidP="00E24161">
            <w:pPr>
              <w:autoSpaceDE w:val="0"/>
              <w:autoSpaceDN w:val="0"/>
              <w:adjustRightInd w:val="0"/>
              <w:rPr>
                <w:sz w:val="18"/>
                <w:szCs w:val="18"/>
                <w:lang w:val="ru-RU"/>
              </w:rPr>
            </w:pPr>
            <w:r w:rsidRPr="00E24161">
              <w:rPr>
                <w:sz w:val="18"/>
                <w:szCs w:val="18"/>
                <w:lang w:val="ru-RU"/>
              </w:rPr>
              <w:t xml:space="preserve">Бенефициарами настоящего документа являются коренные [народы], местные общины [и]/[и в случаях, когда понятие коренных [народов] отсутствует], другие бенефициары, которые могут быть определены в соответствии с национальным законодательством. </w:t>
            </w:r>
          </w:p>
          <w:p w:rsidR="00E24161" w:rsidRPr="00E24161" w:rsidRDefault="00E24161" w:rsidP="00E24161">
            <w:pPr>
              <w:autoSpaceDE w:val="0"/>
              <w:autoSpaceDN w:val="0"/>
              <w:adjustRightInd w:val="0"/>
              <w:rPr>
                <w:sz w:val="18"/>
                <w:szCs w:val="18"/>
                <w:lang w:val="ru-RU"/>
              </w:rPr>
            </w:pPr>
          </w:p>
          <w:p w:rsidR="00E24161" w:rsidRPr="00E24161" w:rsidRDefault="00E24161" w:rsidP="00E24161">
            <w:pPr>
              <w:autoSpaceDE w:val="0"/>
              <w:autoSpaceDN w:val="0"/>
              <w:adjustRightInd w:val="0"/>
              <w:rPr>
                <w:sz w:val="18"/>
                <w:szCs w:val="18"/>
                <w:lang w:val="ru-RU"/>
              </w:rPr>
            </w:pPr>
          </w:p>
          <w:p w:rsidR="00E24161" w:rsidRPr="00E24161" w:rsidRDefault="00E24161" w:rsidP="00E24161">
            <w:pPr>
              <w:autoSpaceDE w:val="0"/>
              <w:autoSpaceDN w:val="0"/>
              <w:adjustRightInd w:val="0"/>
              <w:rPr>
                <w:i/>
                <w:sz w:val="18"/>
                <w:szCs w:val="18"/>
                <w:lang w:val="ru-RU"/>
              </w:rPr>
            </w:pPr>
            <w:r w:rsidRPr="00E24161">
              <w:rPr>
                <w:i/>
                <w:sz w:val="18"/>
                <w:szCs w:val="18"/>
                <w:lang w:val="ru-RU"/>
              </w:rPr>
              <w:t>Альтернативный вариант</w:t>
            </w:r>
            <w:r w:rsidR="0037636C">
              <w:rPr>
                <w:i/>
                <w:sz w:val="18"/>
                <w:szCs w:val="18"/>
                <w:lang w:val="ru-RU"/>
              </w:rPr>
              <w:t> </w:t>
            </w:r>
            <w:r w:rsidRPr="00E24161">
              <w:rPr>
                <w:i/>
                <w:sz w:val="18"/>
                <w:szCs w:val="18"/>
                <w:lang w:val="ru-RU"/>
              </w:rPr>
              <w:t>3</w:t>
            </w:r>
          </w:p>
          <w:p w:rsidR="00E24161" w:rsidRPr="00E24161" w:rsidRDefault="00E24161" w:rsidP="00E24161">
            <w:pPr>
              <w:autoSpaceDE w:val="0"/>
              <w:autoSpaceDN w:val="0"/>
              <w:adjustRightInd w:val="0"/>
              <w:rPr>
                <w:sz w:val="18"/>
                <w:szCs w:val="18"/>
                <w:lang w:val="ru-RU"/>
              </w:rPr>
            </w:pPr>
          </w:p>
          <w:p w:rsidR="00E24161" w:rsidRPr="00E24161" w:rsidRDefault="00E24161" w:rsidP="00E24161">
            <w:pPr>
              <w:autoSpaceDE w:val="0"/>
              <w:autoSpaceDN w:val="0"/>
              <w:adjustRightInd w:val="0"/>
              <w:rPr>
                <w:sz w:val="18"/>
                <w:szCs w:val="18"/>
                <w:lang w:val="ru-RU"/>
              </w:rPr>
            </w:pPr>
            <w:r w:rsidRPr="00E24161">
              <w:rPr>
                <w:sz w:val="18"/>
                <w:szCs w:val="18"/>
                <w:lang w:val="ru-RU"/>
              </w:rPr>
              <w:t xml:space="preserve">Бенефициарами настоящего документа являются коренные [народы], местные общины и другие бенефициары, которые могут быть определены в соответствии с национальным законодательством. </w:t>
            </w:r>
          </w:p>
          <w:p w:rsidR="00E24161" w:rsidRPr="00E24161" w:rsidRDefault="00E24161" w:rsidP="00E24161">
            <w:pPr>
              <w:autoSpaceDE w:val="0"/>
              <w:autoSpaceDN w:val="0"/>
              <w:adjustRightInd w:val="0"/>
              <w:rPr>
                <w:sz w:val="18"/>
                <w:szCs w:val="18"/>
                <w:lang w:val="ru-RU"/>
              </w:rPr>
            </w:pPr>
          </w:p>
          <w:p w:rsidR="00E24161" w:rsidRPr="00E24161" w:rsidRDefault="00E24161" w:rsidP="00E24161">
            <w:pPr>
              <w:autoSpaceDE w:val="0"/>
              <w:autoSpaceDN w:val="0"/>
              <w:adjustRightInd w:val="0"/>
              <w:rPr>
                <w:sz w:val="18"/>
                <w:szCs w:val="18"/>
                <w:lang w:val="ru-RU"/>
              </w:rPr>
            </w:pPr>
          </w:p>
          <w:p w:rsidR="00E24161" w:rsidRPr="00E24161" w:rsidRDefault="00E24161" w:rsidP="00E24161">
            <w:pPr>
              <w:autoSpaceDE w:val="0"/>
              <w:autoSpaceDN w:val="0"/>
              <w:adjustRightInd w:val="0"/>
              <w:rPr>
                <w:i/>
                <w:sz w:val="18"/>
                <w:szCs w:val="18"/>
                <w:lang w:val="ru-RU"/>
              </w:rPr>
            </w:pPr>
            <w:r w:rsidRPr="00E24161">
              <w:rPr>
                <w:i/>
                <w:sz w:val="18"/>
                <w:szCs w:val="18"/>
                <w:lang w:val="ru-RU"/>
              </w:rPr>
              <w:t>Альтернативный вариант</w:t>
            </w:r>
            <w:r w:rsidR="0037636C">
              <w:rPr>
                <w:i/>
                <w:sz w:val="18"/>
                <w:szCs w:val="18"/>
                <w:lang w:val="ru-RU"/>
              </w:rPr>
              <w:t> 4</w:t>
            </w:r>
          </w:p>
          <w:p w:rsidR="00E24161" w:rsidRPr="00E24161" w:rsidRDefault="00E24161" w:rsidP="00E24161">
            <w:pPr>
              <w:autoSpaceDE w:val="0"/>
              <w:autoSpaceDN w:val="0"/>
              <w:adjustRightInd w:val="0"/>
              <w:rPr>
                <w:sz w:val="18"/>
                <w:szCs w:val="18"/>
                <w:lang w:val="ru-RU"/>
              </w:rPr>
            </w:pPr>
          </w:p>
          <w:p w:rsidR="00E24161" w:rsidRPr="00E24161" w:rsidRDefault="00E24161" w:rsidP="00E24161">
            <w:pPr>
              <w:autoSpaceDE w:val="0"/>
              <w:autoSpaceDN w:val="0"/>
              <w:adjustRightInd w:val="0"/>
              <w:rPr>
                <w:sz w:val="18"/>
                <w:szCs w:val="18"/>
                <w:lang w:val="ru-RU"/>
              </w:rPr>
            </w:pPr>
            <w:proofErr w:type="gramStart"/>
            <w:r w:rsidRPr="00E24161">
              <w:rPr>
                <w:sz w:val="18"/>
                <w:szCs w:val="18"/>
                <w:lang w:val="ru-RU"/>
              </w:rPr>
              <w:t xml:space="preserve">Бенефициарами настоящего документа являются коренные [народы], а также местные общины и другие бенефициары, которые могут быть определены в соответствии с национальным законодательством, [которые являются носителями [охраняемых] традиционных выражений культуры и выражают, </w:t>
            </w:r>
            <w:r w:rsidRPr="00E24161">
              <w:rPr>
                <w:sz w:val="18"/>
                <w:szCs w:val="18"/>
                <w:lang w:val="ru-RU"/>
              </w:rPr>
              <w:lastRenderedPageBreak/>
              <w:t xml:space="preserve">создают, поддерживают, используют и развивают их].] </w:t>
            </w:r>
            <w:proofErr w:type="gramEnd"/>
          </w:p>
          <w:p w:rsidR="00E24161" w:rsidRPr="00E24161" w:rsidRDefault="00E24161" w:rsidP="00E24161">
            <w:pPr>
              <w:autoSpaceDE w:val="0"/>
              <w:autoSpaceDN w:val="0"/>
              <w:adjustRightInd w:val="0"/>
              <w:rPr>
                <w:sz w:val="18"/>
                <w:szCs w:val="18"/>
                <w:lang w:val="ru-RU"/>
              </w:rPr>
            </w:pPr>
          </w:p>
          <w:p w:rsidR="00347DCB" w:rsidRPr="00E24161" w:rsidRDefault="00347DCB" w:rsidP="00347DCB">
            <w:pPr>
              <w:rPr>
                <w:sz w:val="18"/>
                <w:szCs w:val="18"/>
                <w:lang w:val="ru-RU"/>
              </w:rPr>
            </w:pPr>
          </w:p>
        </w:tc>
      </w:tr>
      <w:tr w:rsidR="00347DCB" w:rsidRPr="0037636C" w:rsidTr="00347DCB">
        <w:tc>
          <w:tcPr>
            <w:tcW w:w="7087" w:type="dxa"/>
          </w:tcPr>
          <w:p w:rsidR="00C729D2" w:rsidRDefault="00C729D2" w:rsidP="00347DCB">
            <w:pPr>
              <w:tabs>
                <w:tab w:val="num" w:pos="993"/>
              </w:tabs>
              <w:autoSpaceDE w:val="0"/>
              <w:autoSpaceDN w:val="0"/>
              <w:adjustRightInd w:val="0"/>
              <w:jc w:val="center"/>
              <w:rPr>
                <w:sz w:val="18"/>
                <w:szCs w:val="18"/>
                <w:lang w:val="ru-RU"/>
              </w:rPr>
            </w:pPr>
          </w:p>
          <w:p w:rsidR="00347DCB" w:rsidRPr="00C729D2" w:rsidRDefault="00347DCB" w:rsidP="00347DCB">
            <w:pPr>
              <w:tabs>
                <w:tab w:val="num" w:pos="993"/>
              </w:tabs>
              <w:autoSpaceDE w:val="0"/>
              <w:autoSpaceDN w:val="0"/>
              <w:adjustRightInd w:val="0"/>
              <w:jc w:val="center"/>
              <w:rPr>
                <w:sz w:val="18"/>
                <w:szCs w:val="18"/>
                <w:lang w:val="ru-RU"/>
              </w:rPr>
            </w:pPr>
            <w:proofErr w:type="gramStart"/>
            <w:r w:rsidRPr="00C729D2">
              <w:rPr>
                <w:sz w:val="18"/>
                <w:szCs w:val="18"/>
                <w:lang w:val="ru-RU"/>
              </w:rPr>
              <w:t>[</w:t>
            </w:r>
            <w:r w:rsidR="00B22C7A">
              <w:rPr>
                <w:sz w:val="18"/>
                <w:szCs w:val="18"/>
                <w:lang w:val="ru-RU"/>
              </w:rPr>
              <w:t>СТАТЬЯ</w:t>
            </w:r>
            <w:r w:rsidR="00B22C7A" w:rsidRPr="00B22C7A">
              <w:rPr>
                <w:sz w:val="18"/>
                <w:szCs w:val="18"/>
              </w:rPr>
              <w:t> </w:t>
            </w:r>
            <w:r w:rsidRPr="00C729D2">
              <w:rPr>
                <w:sz w:val="18"/>
                <w:szCs w:val="18"/>
                <w:lang w:val="ru-RU"/>
              </w:rPr>
              <w:t>5</w:t>
            </w:r>
            <w:proofErr w:type="gramEnd"/>
          </w:p>
          <w:p w:rsidR="00347DCB" w:rsidRPr="00C729D2" w:rsidRDefault="00B22C7A" w:rsidP="00347DCB">
            <w:pPr>
              <w:tabs>
                <w:tab w:val="num" w:pos="993"/>
              </w:tabs>
              <w:autoSpaceDE w:val="0"/>
              <w:autoSpaceDN w:val="0"/>
              <w:adjustRightInd w:val="0"/>
              <w:jc w:val="center"/>
              <w:rPr>
                <w:sz w:val="18"/>
                <w:szCs w:val="18"/>
                <w:lang w:val="ru-RU"/>
              </w:rPr>
            </w:pPr>
            <w:r>
              <w:rPr>
                <w:sz w:val="18"/>
                <w:szCs w:val="18"/>
                <w:lang w:val="ru-RU"/>
              </w:rPr>
              <w:t>ОБЪЕМ</w:t>
            </w:r>
            <w:r w:rsidR="00347DCB" w:rsidRPr="00C729D2">
              <w:rPr>
                <w:sz w:val="18"/>
                <w:szCs w:val="18"/>
                <w:lang w:val="ru-RU"/>
              </w:rPr>
              <w:t xml:space="preserve"> [</w:t>
            </w:r>
            <w:r>
              <w:rPr>
                <w:sz w:val="18"/>
                <w:szCs w:val="18"/>
                <w:lang w:val="ru-RU"/>
              </w:rPr>
              <w:t>И УСЛОВИЯ</w:t>
            </w:r>
            <w:r w:rsidR="00347DCB" w:rsidRPr="00C729D2">
              <w:rPr>
                <w:sz w:val="18"/>
                <w:szCs w:val="18"/>
                <w:lang w:val="ru-RU"/>
              </w:rPr>
              <w:t xml:space="preserve">] </w:t>
            </w:r>
            <w:r>
              <w:rPr>
                <w:sz w:val="18"/>
                <w:szCs w:val="18"/>
                <w:lang w:val="ru-RU"/>
              </w:rPr>
              <w:t>ОХРАНЫ</w:t>
            </w:r>
          </w:p>
          <w:p w:rsid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proofErr w:type="gramStart"/>
            <w:r w:rsidRPr="00B22C7A">
              <w:rPr>
                <w:sz w:val="18"/>
                <w:szCs w:val="18"/>
                <w:lang w:val="ru-RU"/>
              </w:rPr>
              <w:t>[Вариант</w:t>
            </w:r>
            <w:r>
              <w:rPr>
                <w:sz w:val="18"/>
                <w:szCs w:val="18"/>
                <w:lang w:val="ru-RU"/>
              </w:rPr>
              <w:t> </w:t>
            </w:r>
            <w:r w:rsidRPr="00B22C7A">
              <w:rPr>
                <w:sz w:val="18"/>
                <w:szCs w:val="18"/>
                <w:lang w:val="ru-RU"/>
              </w:rPr>
              <w:t>1</w:t>
            </w:r>
            <w:proofErr w:type="gramEnd"/>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proofErr w:type="gramStart"/>
            <w:r w:rsidRPr="00B22C7A">
              <w:rPr>
                <w:sz w:val="18"/>
                <w:szCs w:val="18"/>
                <w:lang w:val="ru-RU"/>
              </w:rPr>
              <w:t>Государства-члены [должны обеспечивать/ обеспечивают] имущественные и неимущественное интересы бенефициаров, касающиеся [охраняемых] традиционных знаний, как они определены в настоящем документе, в соответствующих случаях и в соответствии с национальным законодательством, обоснованным и сбалансированным образом.]</w:t>
            </w:r>
            <w:proofErr w:type="gramEnd"/>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proofErr w:type="gramStart"/>
            <w:r w:rsidRPr="00B22C7A">
              <w:rPr>
                <w:sz w:val="18"/>
                <w:szCs w:val="18"/>
                <w:lang w:val="ru-RU"/>
              </w:rPr>
              <w:t>[Вариант</w:t>
            </w:r>
            <w:r>
              <w:rPr>
                <w:sz w:val="18"/>
                <w:szCs w:val="18"/>
                <w:lang w:val="ru-RU"/>
              </w:rPr>
              <w:t> </w:t>
            </w:r>
            <w:r w:rsidRPr="00B22C7A">
              <w:rPr>
                <w:sz w:val="18"/>
                <w:szCs w:val="18"/>
                <w:lang w:val="ru-RU"/>
              </w:rPr>
              <w:t>2</w:t>
            </w:r>
            <w:proofErr w:type="gramEnd"/>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r w:rsidRPr="00B22C7A">
              <w:rPr>
                <w:sz w:val="18"/>
                <w:szCs w:val="18"/>
                <w:lang w:val="ru-RU"/>
              </w:rPr>
              <w:t xml:space="preserve">Государства-члены [должны обеспечивать/ обеспечивают] имущественные и </w:t>
            </w:r>
            <w:proofErr w:type="gramStart"/>
            <w:r w:rsidRPr="00B22C7A">
              <w:rPr>
                <w:sz w:val="18"/>
                <w:szCs w:val="18"/>
                <w:lang w:val="ru-RU"/>
              </w:rPr>
              <w:t>неимущественное</w:t>
            </w:r>
            <w:proofErr w:type="gramEnd"/>
            <w:r w:rsidRPr="00B22C7A">
              <w:rPr>
                <w:sz w:val="18"/>
                <w:szCs w:val="18"/>
                <w:lang w:val="ru-RU"/>
              </w:rPr>
              <w:t xml:space="preserve"> интересы бенефициаров, касающиеся традиционных знаний, как они определены в настоящем документе, в соответствующих случаях и в соответствии с национальным законодательством, обоснованным и сбалансированным образом, а также в соответствии с со статьей 14, в частности: </w:t>
            </w:r>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r w:rsidRPr="00B22C7A">
              <w:rPr>
                <w:sz w:val="18"/>
                <w:szCs w:val="18"/>
                <w:lang w:val="ru-RU"/>
              </w:rPr>
              <w:t>(a)</w:t>
            </w:r>
            <w:r w:rsidRPr="00B22C7A">
              <w:rPr>
                <w:sz w:val="18"/>
                <w:szCs w:val="18"/>
                <w:lang w:val="ru-RU"/>
              </w:rPr>
              <w:tab/>
              <w:t xml:space="preserve">Если традиционные знания сохраняются в тайне, независимо от того, признаются ли они священными, государства-члены [должны принимать/ принимают] надлежащие законодательные меры, административные меры и/или меры политики с целью обеспечить порядок, при котором: </w:t>
            </w:r>
          </w:p>
          <w:p w:rsidR="00B22C7A" w:rsidRPr="00B22C7A" w:rsidRDefault="00B22C7A" w:rsidP="00673C7F">
            <w:pPr>
              <w:tabs>
                <w:tab w:val="left" w:pos="550"/>
                <w:tab w:val="left" w:pos="1100"/>
              </w:tabs>
              <w:autoSpaceDE w:val="0"/>
              <w:autoSpaceDN w:val="0"/>
              <w:adjustRightInd w:val="0"/>
              <w:ind w:left="567"/>
              <w:rPr>
                <w:sz w:val="18"/>
                <w:szCs w:val="18"/>
                <w:lang w:val="ru-RU"/>
              </w:rPr>
            </w:pPr>
          </w:p>
          <w:p w:rsidR="00B22C7A" w:rsidRPr="00B22C7A" w:rsidRDefault="00B22C7A" w:rsidP="00673C7F">
            <w:pPr>
              <w:tabs>
                <w:tab w:val="left" w:pos="550"/>
                <w:tab w:val="left" w:pos="1100"/>
              </w:tabs>
              <w:autoSpaceDE w:val="0"/>
              <w:autoSpaceDN w:val="0"/>
              <w:adjustRightInd w:val="0"/>
              <w:ind w:left="567"/>
              <w:rPr>
                <w:sz w:val="18"/>
                <w:szCs w:val="18"/>
                <w:lang w:val="ru-RU"/>
              </w:rPr>
            </w:pPr>
            <w:r w:rsidRPr="00B22C7A">
              <w:rPr>
                <w:sz w:val="18"/>
                <w:szCs w:val="18"/>
                <w:lang w:val="ru-RU"/>
              </w:rPr>
              <w:t>(</w:t>
            </w:r>
            <w:proofErr w:type="spellStart"/>
            <w:r w:rsidRPr="00B22C7A">
              <w:rPr>
                <w:sz w:val="18"/>
                <w:szCs w:val="18"/>
              </w:rPr>
              <w:t>i</w:t>
            </w:r>
            <w:proofErr w:type="spellEnd"/>
            <w:r w:rsidRPr="00B22C7A">
              <w:rPr>
                <w:sz w:val="18"/>
                <w:szCs w:val="18"/>
                <w:lang w:val="ru-RU"/>
              </w:rPr>
              <w:t>)</w:t>
            </w:r>
            <w:r w:rsidRPr="00B22C7A">
              <w:rPr>
                <w:sz w:val="18"/>
                <w:szCs w:val="18"/>
                <w:lang w:val="ru-RU"/>
              </w:rPr>
              <w:tab/>
              <w:t>бенефициары пользуются исключительным и коллективным правом на сохранение, контроль, использование и развитие их традиционных знаний, разрешение или запрещение доступа к ним и их использования, а также на получение справедливой доли выгод от их использования;</w:t>
            </w:r>
          </w:p>
          <w:p w:rsidR="00B22C7A" w:rsidRPr="00B22C7A" w:rsidRDefault="00B22C7A" w:rsidP="00673C7F">
            <w:pPr>
              <w:tabs>
                <w:tab w:val="left" w:pos="550"/>
                <w:tab w:val="left" w:pos="1100"/>
              </w:tabs>
              <w:autoSpaceDE w:val="0"/>
              <w:autoSpaceDN w:val="0"/>
              <w:adjustRightInd w:val="0"/>
              <w:ind w:left="567"/>
              <w:rPr>
                <w:sz w:val="18"/>
                <w:szCs w:val="18"/>
                <w:lang w:val="ru-RU"/>
              </w:rPr>
            </w:pPr>
          </w:p>
          <w:p w:rsidR="00B22C7A" w:rsidRPr="00B22C7A" w:rsidRDefault="00B22C7A" w:rsidP="00673C7F">
            <w:pPr>
              <w:tabs>
                <w:tab w:val="left" w:pos="550"/>
                <w:tab w:val="left" w:pos="1100"/>
              </w:tabs>
              <w:autoSpaceDE w:val="0"/>
              <w:autoSpaceDN w:val="0"/>
              <w:adjustRightInd w:val="0"/>
              <w:ind w:left="567"/>
              <w:rPr>
                <w:sz w:val="18"/>
                <w:szCs w:val="18"/>
                <w:lang w:val="ru-RU"/>
              </w:rPr>
            </w:pPr>
            <w:r w:rsidRPr="00B22C7A">
              <w:rPr>
                <w:sz w:val="18"/>
                <w:szCs w:val="18"/>
                <w:lang w:val="ru-RU"/>
              </w:rPr>
              <w:t>(</w:t>
            </w:r>
            <w:r w:rsidRPr="00B22C7A">
              <w:rPr>
                <w:sz w:val="18"/>
                <w:szCs w:val="18"/>
              </w:rPr>
              <w:t>ii</w:t>
            </w:r>
            <w:r w:rsidRPr="00B22C7A">
              <w:rPr>
                <w:sz w:val="18"/>
                <w:szCs w:val="18"/>
                <w:lang w:val="ru-RU"/>
              </w:rPr>
              <w:t>)</w:t>
            </w:r>
            <w:r w:rsidRPr="00B22C7A">
              <w:rPr>
                <w:sz w:val="18"/>
                <w:szCs w:val="18"/>
                <w:lang w:val="ru-RU"/>
              </w:rPr>
              <w:tab/>
              <w:t xml:space="preserve">бенефициары пользуются неимущественным правом на </w:t>
            </w:r>
            <w:r w:rsidRPr="00B22C7A">
              <w:rPr>
                <w:sz w:val="18"/>
                <w:szCs w:val="18"/>
                <w:lang w:val="ru-RU"/>
              </w:rPr>
              <w:lastRenderedPageBreak/>
              <w:t xml:space="preserve">установление авторства и правом на использование их традиционных знаний в формах, обеспечивающих уважение целостности таких традиционных знаний. </w:t>
            </w:r>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r w:rsidRPr="00B22C7A">
              <w:rPr>
                <w:sz w:val="18"/>
                <w:szCs w:val="18"/>
                <w:lang w:val="ru-RU"/>
              </w:rPr>
              <w:t>(</w:t>
            </w:r>
            <w:r w:rsidRPr="00B22C7A">
              <w:rPr>
                <w:sz w:val="18"/>
                <w:szCs w:val="18"/>
              </w:rPr>
              <w:t>b</w:t>
            </w:r>
            <w:r w:rsidRPr="00B22C7A">
              <w:rPr>
                <w:sz w:val="18"/>
                <w:szCs w:val="18"/>
                <w:lang w:val="ru-RU"/>
              </w:rPr>
              <w:t>)</w:t>
            </w:r>
            <w:r w:rsidRPr="00B22C7A">
              <w:rPr>
                <w:sz w:val="18"/>
                <w:szCs w:val="18"/>
                <w:lang w:val="ru-RU"/>
              </w:rPr>
              <w:tab/>
              <w:t xml:space="preserve">Если традиционные знания имеют узкое распространение, независимо от того, являются ли они священными, государства-члены [должны принимать/ принимают] надлежащие законодательные меры, административные меры и/или меры политики с целью обеспечить порядок, при котором: </w:t>
            </w:r>
          </w:p>
          <w:p w:rsidR="00B22C7A" w:rsidRPr="00B22C7A" w:rsidRDefault="00B22C7A" w:rsidP="00673C7F">
            <w:pPr>
              <w:tabs>
                <w:tab w:val="left" w:pos="550"/>
                <w:tab w:val="left" w:pos="1114"/>
              </w:tabs>
              <w:autoSpaceDE w:val="0"/>
              <w:autoSpaceDN w:val="0"/>
              <w:adjustRightInd w:val="0"/>
              <w:ind w:left="567"/>
              <w:rPr>
                <w:sz w:val="18"/>
                <w:szCs w:val="18"/>
                <w:lang w:val="ru-RU"/>
              </w:rPr>
            </w:pPr>
          </w:p>
          <w:p w:rsidR="00B22C7A" w:rsidRPr="00B22C7A" w:rsidRDefault="00B22C7A" w:rsidP="00673C7F">
            <w:pPr>
              <w:tabs>
                <w:tab w:val="left" w:pos="550"/>
                <w:tab w:val="left" w:pos="1114"/>
              </w:tabs>
              <w:autoSpaceDE w:val="0"/>
              <w:autoSpaceDN w:val="0"/>
              <w:adjustRightInd w:val="0"/>
              <w:ind w:left="567"/>
              <w:rPr>
                <w:sz w:val="18"/>
                <w:szCs w:val="18"/>
                <w:lang w:val="ru-RU"/>
              </w:rPr>
            </w:pPr>
            <w:r w:rsidRPr="00B22C7A">
              <w:rPr>
                <w:sz w:val="18"/>
                <w:szCs w:val="18"/>
                <w:lang w:val="ru-RU"/>
              </w:rPr>
              <w:t>(i)</w:t>
            </w:r>
            <w:r w:rsidRPr="00B22C7A">
              <w:rPr>
                <w:sz w:val="18"/>
                <w:szCs w:val="18"/>
                <w:lang w:val="ru-RU"/>
              </w:rPr>
              <w:tab/>
              <w:t xml:space="preserve">Бенефициары получают справедливую долю выгод от их использования; и </w:t>
            </w:r>
          </w:p>
          <w:p w:rsidR="00B22C7A" w:rsidRPr="00B22C7A" w:rsidRDefault="00B22C7A" w:rsidP="00673C7F">
            <w:pPr>
              <w:tabs>
                <w:tab w:val="left" w:pos="550"/>
                <w:tab w:val="left" w:pos="1114"/>
              </w:tabs>
              <w:autoSpaceDE w:val="0"/>
              <w:autoSpaceDN w:val="0"/>
              <w:adjustRightInd w:val="0"/>
              <w:ind w:left="567"/>
              <w:rPr>
                <w:sz w:val="18"/>
                <w:szCs w:val="18"/>
                <w:lang w:val="ru-RU"/>
              </w:rPr>
            </w:pPr>
          </w:p>
          <w:p w:rsidR="00B22C7A" w:rsidRPr="00B22C7A" w:rsidRDefault="00B22C7A" w:rsidP="00673C7F">
            <w:pPr>
              <w:tabs>
                <w:tab w:val="left" w:pos="550"/>
                <w:tab w:val="left" w:pos="1114"/>
              </w:tabs>
              <w:autoSpaceDE w:val="0"/>
              <w:autoSpaceDN w:val="0"/>
              <w:adjustRightInd w:val="0"/>
              <w:ind w:left="567"/>
              <w:rPr>
                <w:sz w:val="18"/>
                <w:szCs w:val="18"/>
                <w:lang w:val="ru-RU"/>
              </w:rPr>
            </w:pPr>
            <w:r w:rsidRPr="00B22C7A">
              <w:rPr>
                <w:sz w:val="18"/>
                <w:szCs w:val="18"/>
                <w:lang w:val="ru-RU"/>
              </w:rPr>
              <w:t>(</w:t>
            </w:r>
            <w:proofErr w:type="spellStart"/>
            <w:r w:rsidRPr="00B22C7A">
              <w:rPr>
                <w:sz w:val="18"/>
                <w:szCs w:val="18"/>
                <w:lang w:val="ru-RU"/>
              </w:rPr>
              <w:t>ii</w:t>
            </w:r>
            <w:proofErr w:type="spellEnd"/>
            <w:r w:rsidRPr="00B22C7A">
              <w:rPr>
                <w:sz w:val="18"/>
                <w:szCs w:val="18"/>
                <w:lang w:val="ru-RU"/>
              </w:rPr>
              <w:t>)</w:t>
            </w:r>
            <w:r w:rsidRPr="00B22C7A">
              <w:rPr>
                <w:sz w:val="18"/>
                <w:szCs w:val="18"/>
                <w:lang w:val="ru-RU"/>
              </w:rPr>
              <w:tab/>
              <w:t xml:space="preserve">Бенефициары пользуются неимущественным правом на установление авторства и правом на использование их традиционных знаний в формах, обеспечивающих уважение целостности таких традиционных знаний. </w:t>
            </w:r>
          </w:p>
          <w:p w:rsidR="00B22C7A" w:rsidRPr="00B22C7A" w:rsidRDefault="00B22C7A" w:rsidP="00673C7F">
            <w:pPr>
              <w:tabs>
                <w:tab w:val="left" w:pos="550"/>
                <w:tab w:val="left" w:pos="1114"/>
              </w:tabs>
              <w:autoSpaceDE w:val="0"/>
              <w:autoSpaceDN w:val="0"/>
              <w:adjustRightInd w:val="0"/>
              <w:ind w:left="567"/>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r w:rsidRPr="00B22C7A">
              <w:rPr>
                <w:sz w:val="18"/>
                <w:szCs w:val="18"/>
                <w:lang w:val="ru-RU"/>
              </w:rPr>
              <w:t>(</w:t>
            </w:r>
            <w:r w:rsidRPr="00B22C7A">
              <w:rPr>
                <w:sz w:val="18"/>
                <w:szCs w:val="18"/>
              </w:rPr>
              <w:t>c</w:t>
            </w:r>
            <w:r w:rsidRPr="00B22C7A">
              <w:rPr>
                <w:sz w:val="18"/>
                <w:szCs w:val="18"/>
                <w:lang w:val="ru-RU"/>
              </w:rPr>
              <w:t>)</w:t>
            </w:r>
            <w:r w:rsidRPr="00B22C7A">
              <w:rPr>
                <w:sz w:val="18"/>
                <w:szCs w:val="18"/>
                <w:lang w:val="ru-RU"/>
              </w:rPr>
              <w:tab/>
              <w:t>Если традиционные знания не пользуются охраной в соответствии с пунктами (</w:t>
            </w:r>
            <w:r w:rsidRPr="00B22C7A">
              <w:rPr>
                <w:sz w:val="18"/>
                <w:szCs w:val="18"/>
              </w:rPr>
              <w:t>a</w:t>
            </w:r>
            <w:r w:rsidRPr="00B22C7A">
              <w:rPr>
                <w:sz w:val="18"/>
                <w:szCs w:val="18"/>
                <w:lang w:val="ru-RU"/>
              </w:rPr>
              <w:t>) или (</w:t>
            </w:r>
            <w:r w:rsidRPr="00B22C7A">
              <w:rPr>
                <w:sz w:val="18"/>
                <w:szCs w:val="18"/>
              </w:rPr>
              <w:t>b</w:t>
            </w:r>
            <w:r w:rsidRPr="00B22C7A">
              <w:rPr>
                <w:sz w:val="18"/>
                <w:szCs w:val="18"/>
                <w:lang w:val="ru-RU"/>
              </w:rPr>
              <w:t xml:space="preserve">), государства-члены [должны принимать/ принимают] по согласованию с бенефициарами, когда это применимо, все возможные меры к тому, чтобы защищать целостность традиционных знаний. </w:t>
            </w:r>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r w:rsidRPr="00B22C7A">
              <w:rPr>
                <w:sz w:val="18"/>
                <w:szCs w:val="18"/>
                <w:lang w:val="ru-RU"/>
              </w:rPr>
              <w:br w:type="page"/>
            </w:r>
          </w:p>
          <w:p w:rsidR="00B22C7A" w:rsidRPr="00B22C7A" w:rsidRDefault="00B22C7A" w:rsidP="00B22C7A">
            <w:pPr>
              <w:tabs>
                <w:tab w:val="left" w:pos="550"/>
              </w:tabs>
              <w:autoSpaceDE w:val="0"/>
              <w:autoSpaceDN w:val="0"/>
              <w:adjustRightInd w:val="0"/>
              <w:rPr>
                <w:sz w:val="18"/>
                <w:szCs w:val="18"/>
                <w:lang w:val="ru-RU"/>
              </w:rPr>
            </w:pPr>
            <w:proofErr w:type="gramStart"/>
            <w:r w:rsidRPr="00B22C7A">
              <w:rPr>
                <w:sz w:val="18"/>
                <w:szCs w:val="18"/>
                <w:lang w:val="ru-RU"/>
              </w:rPr>
              <w:t>[Вариант</w:t>
            </w:r>
            <w:r w:rsidR="00673C7F">
              <w:rPr>
                <w:sz w:val="18"/>
                <w:szCs w:val="18"/>
                <w:lang w:val="ru-RU"/>
              </w:rPr>
              <w:t> </w:t>
            </w:r>
            <w:r w:rsidRPr="00B22C7A">
              <w:rPr>
                <w:sz w:val="18"/>
                <w:szCs w:val="18"/>
                <w:lang w:val="ru-RU"/>
              </w:rPr>
              <w:t>3</w:t>
            </w:r>
            <w:proofErr w:type="gramEnd"/>
          </w:p>
          <w:p w:rsidR="00B22C7A" w:rsidRPr="00B22C7A" w:rsidRDefault="00B22C7A" w:rsidP="00B22C7A">
            <w:pPr>
              <w:tabs>
                <w:tab w:val="left" w:pos="550"/>
              </w:tabs>
              <w:autoSpaceDE w:val="0"/>
              <w:autoSpaceDN w:val="0"/>
              <w:adjustRightInd w:val="0"/>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r w:rsidRPr="00B22C7A">
              <w:rPr>
                <w:sz w:val="18"/>
                <w:szCs w:val="18"/>
                <w:lang w:val="ru-RU"/>
              </w:rPr>
              <w:t>5.1</w:t>
            </w:r>
            <w:proofErr w:type="gramStart"/>
            <w:r w:rsidRPr="00B22C7A">
              <w:rPr>
                <w:sz w:val="18"/>
                <w:szCs w:val="18"/>
                <w:lang w:val="ru-RU"/>
              </w:rPr>
              <w:tab/>
              <w:t>Е</w:t>
            </w:r>
            <w:proofErr w:type="gramEnd"/>
            <w:r w:rsidRPr="00B22C7A">
              <w:rPr>
                <w:sz w:val="18"/>
                <w:szCs w:val="18"/>
                <w:lang w:val="ru-RU"/>
              </w:rPr>
              <w:t xml:space="preserve">сли охраняемые традиционные знания сохраняются в тайне, независимо от того, признаются ли они священными, государства-члены [должны обеспечивать/ обеспечивают] порядок, при котором: </w:t>
            </w:r>
          </w:p>
          <w:p w:rsidR="00B22C7A" w:rsidRPr="00B22C7A" w:rsidRDefault="00B22C7A" w:rsidP="00673C7F">
            <w:pPr>
              <w:tabs>
                <w:tab w:val="left" w:pos="550"/>
                <w:tab w:val="left" w:pos="1019"/>
              </w:tabs>
              <w:autoSpaceDE w:val="0"/>
              <w:autoSpaceDN w:val="0"/>
              <w:adjustRightInd w:val="0"/>
              <w:ind w:left="567"/>
              <w:rPr>
                <w:sz w:val="18"/>
                <w:szCs w:val="18"/>
                <w:lang w:val="ru-RU"/>
              </w:rPr>
            </w:pPr>
          </w:p>
          <w:p w:rsidR="00B22C7A" w:rsidRPr="00B22C7A" w:rsidRDefault="00B22C7A" w:rsidP="00673C7F">
            <w:pPr>
              <w:tabs>
                <w:tab w:val="left" w:pos="550"/>
                <w:tab w:val="left" w:pos="1019"/>
              </w:tabs>
              <w:autoSpaceDE w:val="0"/>
              <w:autoSpaceDN w:val="0"/>
              <w:adjustRightInd w:val="0"/>
              <w:ind w:left="567"/>
              <w:rPr>
                <w:sz w:val="18"/>
                <w:szCs w:val="18"/>
                <w:lang w:val="ru-RU"/>
              </w:rPr>
            </w:pPr>
            <w:r w:rsidRPr="00B22C7A">
              <w:rPr>
                <w:sz w:val="18"/>
                <w:szCs w:val="18"/>
                <w:lang w:val="ru-RU"/>
              </w:rPr>
              <w:t>(a)</w:t>
            </w:r>
            <w:r w:rsidRPr="00B22C7A">
              <w:rPr>
                <w:sz w:val="18"/>
                <w:szCs w:val="18"/>
                <w:lang w:val="ru-RU"/>
              </w:rPr>
              <w:tab/>
              <w:t xml:space="preserve">Бенефициары пользуются исключительным и коллективным правом на сохранение, контроль, использование и развитие их традиционных знаний, разрешение или запрещение доступа к ним и их использования; и на получение справедливой доли выгод от их использования. </w:t>
            </w:r>
          </w:p>
          <w:p w:rsidR="00B22C7A" w:rsidRPr="00B22C7A" w:rsidRDefault="00B22C7A" w:rsidP="00673C7F">
            <w:pPr>
              <w:tabs>
                <w:tab w:val="left" w:pos="550"/>
                <w:tab w:val="left" w:pos="1019"/>
              </w:tabs>
              <w:autoSpaceDE w:val="0"/>
              <w:autoSpaceDN w:val="0"/>
              <w:adjustRightInd w:val="0"/>
              <w:ind w:left="567"/>
              <w:rPr>
                <w:sz w:val="18"/>
                <w:szCs w:val="18"/>
                <w:lang w:val="ru-RU"/>
              </w:rPr>
            </w:pPr>
          </w:p>
          <w:p w:rsidR="00B22C7A" w:rsidRPr="00B22C7A" w:rsidRDefault="00B22C7A" w:rsidP="00673C7F">
            <w:pPr>
              <w:tabs>
                <w:tab w:val="left" w:pos="550"/>
                <w:tab w:val="left" w:pos="1019"/>
              </w:tabs>
              <w:autoSpaceDE w:val="0"/>
              <w:autoSpaceDN w:val="0"/>
              <w:adjustRightInd w:val="0"/>
              <w:ind w:left="567"/>
              <w:rPr>
                <w:sz w:val="18"/>
                <w:szCs w:val="18"/>
                <w:lang w:val="ru-RU"/>
              </w:rPr>
            </w:pPr>
            <w:r w:rsidRPr="00B22C7A">
              <w:rPr>
                <w:sz w:val="18"/>
                <w:szCs w:val="18"/>
                <w:lang w:val="ru-RU"/>
              </w:rPr>
              <w:t>(</w:t>
            </w:r>
            <w:r w:rsidRPr="00B22C7A">
              <w:rPr>
                <w:sz w:val="18"/>
                <w:szCs w:val="18"/>
              </w:rPr>
              <w:t>b</w:t>
            </w:r>
            <w:r w:rsidRPr="00B22C7A">
              <w:rPr>
                <w:sz w:val="18"/>
                <w:szCs w:val="18"/>
                <w:lang w:val="ru-RU"/>
              </w:rPr>
              <w:t>)</w:t>
            </w:r>
            <w:r w:rsidRPr="00B22C7A">
              <w:rPr>
                <w:sz w:val="18"/>
                <w:szCs w:val="18"/>
                <w:lang w:val="ru-RU"/>
              </w:rPr>
              <w:tab/>
              <w:t xml:space="preserve">Пользователи обозначают указанные традиционные знания как принадлежащие бенефициарам и используют знания в формах, </w:t>
            </w:r>
            <w:r w:rsidRPr="00B22C7A">
              <w:rPr>
                <w:sz w:val="18"/>
                <w:szCs w:val="18"/>
                <w:lang w:val="ru-RU"/>
              </w:rPr>
              <w:lastRenderedPageBreak/>
              <w:t xml:space="preserve">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   </w:t>
            </w:r>
          </w:p>
          <w:p w:rsidR="00B22C7A" w:rsidRPr="00B22C7A" w:rsidRDefault="00B22C7A" w:rsidP="00673C7F">
            <w:pPr>
              <w:tabs>
                <w:tab w:val="left" w:pos="550"/>
                <w:tab w:val="left" w:pos="1019"/>
              </w:tabs>
              <w:autoSpaceDE w:val="0"/>
              <w:autoSpaceDN w:val="0"/>
              <w:adjustRightInd w:val="0"/>
              <w:ind w:left="567"/>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r w:rsidRPr="00B22C7A">
              <w:rPr>
                <w:sz w:val="18"/>
                <w:szCs w:val="18"/>
                <w:lang w:val="ru-RU"/>
              </w:rPr>
              <w:t>5.2</w:t>
            </w:r>
            <w:proofErr w:type="gramStart"/>
            <w:r w:rsidRPr="00B22C7A">
              <w:rPr>
                <w:sz w:val="18"/>
                <w:szCs w:val="18"/>
                <w:lang w:val="ru-RU"/>
              </w:rPr>
              <w:tab/>
              <w:t>Е</w:t>
            </w:r>
            <w:proofErr w:type="gramEnd"/>
            <w:r w:rsidRPr="00B22C7A">
              <w:rPr>
                <w:sz w:val="18"/>
                <w:szCs w:val="18"/>
                <w:lang w:val="ru-RU"/>
              </w:rPr>
              <w:t xml:space="preserve">сли охраняемые традиционные знания имеют узкое распространение, независимо от того, являются ли они священными, государства-члены [должны обеспечивать/обеспечивают] порядок, при котором:  </w:t>
            </w:r>
          </w:p>
          <w:p w:rsidR="00B22C7A" w:rsidRPr="00B22C7A" w:rsidRDefault="00B22C7A" w:rsidP="00673C7F">
            <w:pPr>
              <w:tabs>
                <w:tab w:val="left" w:pos="550"/>
                <w:tab w:val="left" w:pos="1019"/>
              </w:tabs>
              <w:autoSpaceDE w:val="0"/>
              <w:autoSpaceDN w:val="0"/>
              <w:adjustRightInd w:val="0"/>
              <w:ind w:left="567"/>
              <w:rPr>
                <w:sz w:val="18"/>
                <w:szCs w:val="18"/>
                <w:lang w:val="ru-RU"/>
              </w:rPr>
            </w:pPr>
          </w:p>
          <w:p w:rsidR="00B22C7A" w:rsidRPr="00B22C7A" w:rsidRDefault="00B22C7A" w:rsidP="00673C7F">
            <w:pPr>
              <w:tabs>
                <w:tab w:val="left" w:pos="550"/>
                <w:tab w:val="left" w:pos="1019"/>
              </w:tabs>
              <w:autoSpaceDE w:val="0"/>
              <w:autoSpaceDN w:val="0"/>
              <w:adjustRightInd w:val="0"/>
              <w:ind w:left="567"/>
              <w:rPr>
                <w:sz w:val="18"/>
                <w:szCs w:val="18"/>
                <w:lang w:val="ru-RU"/>
              </w:rPr>
            </w:pPr>
            <w:r w:rsidRPr="00B22C7A">
              <w:rPr>
                <w:sz w:val="18"/>
                <w:szCs w:val="18"/>
                <w:lang w:val="ru-RU"/>
              </w:rPr>
              <w:t>(a)</w:t>
            </w:r>
            <w:r w:rsidRPr="00B22C7A">
              <w:rPr>
                <w:sz w:val="18"/>
                <w:szCs w:val="18"/>
                <w:lang w:val="ru-RU"/>
              </w:rPr>
              <w:tab/>
              <w:t xml:space="preserve">Бенефициары получают справедливую долю выгод от их использования; и </w:t>
            </w:r>
          </w:p>
          <w:p w:rsidR="00B22C7A" w:rsidRPr="00B22C7A" w:rsidRDefault="00B22C7A" w:rsidP="00673C7F">
            <w:pPr>
              <w:tabs>
                <w:tab w:val="left" w:pos="550"/>
                <w:tab w:val="left" w:pos="1019"/>
              </w:tabs>
              <w:autoSpaceDE w:val="0"/>
              <w:autoSpaceDN w:val="0"/>
              <w:adjustRightInd w:val="0"/>
              <w:ind w:left="567"/>
              <w:rPr>
                <w:sz w:val="18"/>
                <w:szCs w:val="18"/>
                <w:lang w:val="ru-RU"/>
              </w:rPr>
            </w:pPr>
          </w:p>
          <w:p w:rsidR="00B22C7A" w:rsidRPr="00B22C7A" w:rsidRDefault="00B22C7A" w:rsidP="00673C7F">
            <w:pPr>
              <w:tabs>
                <w:tab w:val="left" w:pos="550"/>
                <w:tab w:val="left" w:pos="1019"/>
              </w:tabs>
              <w:autoSpaceDE w:val="0"/>
              <w:autoSpaceDN w:val="0"/>
              <w:adjustRightInd w:val="0"/>
              <w:ind w:left="567"/>
              <w:rPr>
                <w:sz w:val="18"/>
                <w:szCs w:val="18"/>
                <w:lang w:val="ru-RU"/>
              </w:rPr>
            </w:pPr>
            <w:r w:rsidRPr="00B22C7A">
              <w:rPr>
                <w:sz w:val="18"/>
                <w:szCs w:val="18"/>
                <w:lang w:val="ru-RU"/>
              </w:rPr>
              <w:t>(b)</w:t>
            </w:r>
            <w:r w:rsidRPr="00B22C7A">
              <w:rPr>
                <w:sz w:val="18"/>
                <w:szCs w:val="18"/>
                <w:lang w:val="ru-RU"/>
              </w:rPr>
              <w:tab/>
              <w:t xml:space="preserve">При использовании традиционных знаний пользователи указывают четко распознаваемых владельцев таких традиционных знаний 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  </w:t>
            </w:r>
          </w:p>
          <w:p w:rsidR="00B22C7A" w:rsidRPr="00B22C7A" w:rsidRDefault="00B22C7A" w:rsidP="00673C7F">
            <w:pPr>
              <w:tabs>
                <w:tab w:val="left" w:pos="550"/>
                <w:tab w:val="left" w:pos="1019"/>
              </w:tabs>
              <w:autoSpaceDE w:val="0"/>
              <w:autoSpaceDN w:val="0"/>
              <w:adjustRightInd w:val="0"/>
              <w:ind w:left="567"/>
              <w:rPr>
                <w:sz w:val="18"/>
                <w:szCs w:val="18"/>
                <w:lang w:val="ru-RU"/>
              </w:rPr>
            </w:pPr>
          </w:p>
          <w:p w:rsidR="00B22C7A" w:rsidRPr="00B22C7A" w:rsidRDefault="00B22C7A" w:rsidP="00B22C7A">
            <w:pPr>
              <w:tabs>
                <w:tab w:val="left" w:pos="550"/>
              </w:tabs>
              <w:autoSpaceDE w:val="0"/>
              <w:autoSpaceDN w:val="0"/>
              <w:adjustRightInd w:val="0"/>
              <w:rPr>
                <w:sz w:val="18"/>
                <w:szCs w:val="18"/>
                <w:lang w:val="ru-RU"/>
              </w:rPr>
            </w:pPr>
            <w:proofErr w:type="gramStart"/>
            <w:r w:rsidRPr="00B22C7A">
              <w:rPr>
                <w:sz w:val="18"/>
                <w:szCs w:val="18"/>
                <w:lang w:val="ru-RU"/>
              </w:rPr>
              <w:t>5.3</w:t>
            </w:r>
            <w:r w:rsidRPr="00B22C7A">
              <w:rPr>
                <w:sz w:val="18"/>
                <w:szCs w:val="18"/>
                <w:lang w:val="ru-RU"/>
              </w:rPr>
              <w:tab/>
              <w:t xml:space="preserve">Государства-члены должны принимать [, по согласованию с коренными и местными общинами,] все возможные меры к тому, чтобы защищать целостность охраняемых традиционных знаний, имеющих широкое распространение [и являющихся священными].]] </w:t>
            </w:r>
            <w:proofErr w:type="gramEnd"/>
          </w:p>
          <w:p w:rsidR="00B22C7A" w:rsidRPr="00B22C7A" w:rsidRDefault="00B22C7A" w:rsidP="00B22C7A">
            <w:pPr>
              <w:tabs>
                <w:tab w:val="left" w:pos="550"/>
              </w:tabs>
              <w:autoSpaceDE w:val="0"/>
              <w:autoSpaceDN w:val="0"/>
              <w:adjustRightInd w:val="0"/>
              <w:rPr>
                <w:sz w:val="18"/>
                <w:szCs w:val="18"/>
                <w:lang w:val="ru-RU"/>
              </w:rPr>
            </w:pPr>
          </w:p>
          <w:p w:rsidR="00347DCB" w:rsidRPr="00B22C7A" w:rsidRDefault="00347DCB" w:rsidP="00347DCB">
            <w:pPr>
              <w:rPr>
                <w:sz w:val="18"/>
                <w:szCs w:val="18"/>
                <w:lang w:val="ru-RU"/>
              </w:rPr>
            </w:pPr>
          </w:p>
        </w:tc>
        <w:tc>
          <w:tcPr>
            <w:tcW w:w="7088" w:type="dxa"/>
          </w:tcPr>
          <w:p w:rsidR="0037636C" w:rsidRDefault="0037636C" w:rsidP="00347DCB">
            <w:pPr>
              <w:tabs>
                <w:tab w:val="num" w:pos="993"/>
              </w:tabs>
              <w:autoSpaceDE w:val="0"/>
              <w:autoSpaceDN w:val="0"/>
              <w:adjustRightInd w:val="0"/>
              <w:jc w:val="center"/>
              <w:rPr>
                <w:sz w:val="18"/>
                <w:szCs w:val="18"/>
                <w:lang w:val="ru-RU"/>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w:t>
            </w:r>
            <w:r w:rsidR="0037636C">
              <w:rPr>
                <w:sz w:val="18"/>
                <w:szCs w:val="18"/>
                <w:lang w:val="ru-RU"/>
              </w:rPr>
              <w:t>СТАТЬЯ</w:t>
            </w:r>
            <w:r w:rsidR="0037636C" w:rsidRPr="0037636C">
              <w:rPr>
                <w:sz w:val="18"/>
                <w:szCs w:val="18"/>
              </w:rPr>
              <w:t> </w:t>
            </w:r>
            <w:r w:rsidRPr="00F57AF2">
              <w:rPr>
                <w:sz w:val="18"/>
                <w:szCs w:val="18"/>
              </w:rPr>
              <w:t>5</w:t>
            </w:r>
          </w:p>
          <w:p w:rsidR="00347DCB" w:rsidRPr="00F57AF2" w:rsidRDefault="0037636C" w:rsidP="00347DCB">
            <w:pPr>
              <w:tabs>
                <w:tab w:val="num" w:pos="993"/>
              </w:tabs>
              <w:autoSpaceDE w:val="0"/>
              <w:autoSpaceDN w:val="0"/>
              <w:adjustRightInd w:val="0"/>
              <w:jc w:val="center"/>
              <w:rPr>
                <w:sz w:val="18"/>
                <w:szCs w:val="18"/>
              </w:rPr>
            </w:pPr>
            <w:r w:rsidRPr="0037636C">
              <w:rPr>
                <w:sz w:val="18"/>
                <w:szCs w:val="18"/>
                <w:lang w:val="ru-RU"/>
              </w:rPr>
              <w:t>ОБЪЕМ [ОХРАНЫ]/[ЗАЩИТЫ]</w:t>
            </w:r>
          </w:p>
          <w:p w:rsidR="0037636C" w:rsidRDefault="0037636C" w:rsidP="0037636C">
            <w:pPr>
              <w:tabs>
                <w:tab w:val="left" w:pos="550"/>
              </w:tabs>
              <w:autoSpaceDE w:val="0"/>
              <w:autoSpaceDN w:val="0"/>
              <w:adjustRightInd w:val="0"/>
              <w:rPr>
                <w:i/>
                <w:sz w:val="18"/>
                <w:szCs w:val="18"/>
                <w:lang w:val="ru-RU"/>
              </w:rPr>
            </w:pPr>
          </w:p>
          <w:p w:rsidR="0037636C" w:rsidRPr="0037636C" w:rsidRDefault="0037636C" w:rsidP="0037636C">
            <w:pPr>
              <w:tabs>
                <w:tab w:val="left" w:pos="550"/>
              </w:tabs>
              <w:autoSpaceDE w:val="0"/>
              <w:autoSpaceDN w:val="0"/>
              <w:adjustRightInd w:val="0"/>
              <w:rPr>
                <w:i/>
                <w:sz w:val="18"/>
                <w:szCs w:val="18"/>
                <w:lang w:val="ru-RU"/>
              </w:rPr>
            </w:pPr>
            <w:r w:rsidRPr="0037636C">
              <w:rPr>
                <w:i/>
                <w:sz w:val="18"/>
                <w:szCs w:val="18"/>
                <w:lang w:val="ru-RU"/>
              </w:rPr>
              <w:t>Альтернативный вариант</w:t>
            </w:r>
            <w:r>
              <w:rPr>
                <w:i/>
                <w:sz w:val="18"/>
                <w:szCs w:val="18"/>
                <w:lang w:val="ru-RU"/>
              </w:rPr>
              <w:t> </w:t>
            </w:r>
            <w:r w:rsidRPr="0037636C">
              <w:rPr>
                <w:i/>
                <w:sz w:val="18"/>
                <w:szCs w:val="18"/>
                <w:lang w:val="ru-RU"/>
              </w:rPr>
              <w:t>1</w:t>
            </w:r>
          </w:p>
          <w:p w:rsidR="0037636C" w:rsidRPr="0037636C" w:rsidRDefault="0037636C" w:rsidP="0037636C">
            <w:pPr>
              <w:tabs>
                <w:tab w:val="left" w:pos="550"/>
              </w:tabs>
              <w:autoSpaceDE w:val="0"/>
              <w:autoSpaceDN w:val="0"/>
              <w:adjustRightInd w:val="0"/>
              <w:rPr>
                <w:sz w:val="18"/>
                <w:szCs w:val="18"/>
                <w:lang w:val="ru-RU"/>
              </w:rPr>
            </w:pPr>
          </w:p>
          <w:p w:rsidR="0037636C" w:rsidRPr="0037636C" w:rsidRDefault="0037636C" w:rsidP="0037636C">
            <w:pPr>
              <w:tabs>
                <w:tab w:val="left" w:pos="550"/>
              </w:tabs>
              <w:autoSpaceDE w:val="0"/>
              <w:autoSpaceDN w:val="0"/>
              <w:adjustRightInd w:val="0"/>
              <w:rPr>
                <w:sz w:val="18"/>
                <w:szCs w:val="18"/>
                <w:lang w:val="ru-RU"/>
              </w:rPr>
            </w:pPr>
            <w:r w:rsidRPr="0037636C">
              <w:rPr>
                <w:sz w:val="18"/>
                <w:szCs w:val="18"/>
                <w:lang w:val="ru-RU"/>
              </w:rPr>
              <w:t>5.1</w:t>
            </w:r>
            <w:r w:rsidRPr="0037636C">
              <w:rPr>
                <w:sz w:val="18"/>
                <w:szCs w:val="18"/>
                <w:lang w:val="ru-RU"/>
              </w:rPr>
              <w:tab/>
              <w:t xml:space="preserve">[Государства-члены]/[Договаривающиеся стороны] [должны обеспечивать/ обеспечивают] имущественные и </w:t>
            </w:r>
            <w:proofErr w:type="gramStart"/>
            <w:r w:rsidRPr="0037636C">
              <w:rPr>
                <w:sz w:val="18"/>
                <w:szCs w:val="18"/>
                <w:lang w:val="ru-RU"/>
              </w:rPr>
              <w:t>неимущественное</w:t>
            </w:r>
            <w:proofErr w:type="gramEnd"/>
            <w:r w:rsidRPr="0037636C">
              <w:rPr>
                <w:sz w:val="18"/>
                <w:szCs w:val="18"/>
                <w:lang w:val="ru-RU"/>
              </w:rPr>
              <w:t xml:space="preserve"> интересы бенефициаров, касающиеся их [охраняемых]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разумным и сбалансированным образом. </w:t>
            </w:r>
          </w:p>
          <w:p w:rsidR="0037636C" w:rsidRPr="0037636C" w:rsidRDefault="0037636C" w:rsidP="0037636C">
            <w:pPr>
              <w:tabs>
                <w:tab w:val="left" w:pos="550"/>
              </w:tabs>
              <w:autoSpaceDE w:val="0"/>
              <w:autoSpaceDN w:val="0"/>
              <w:adjustRightInd w:val="0"/>
              <w:rPr>
                <w:sz w:val="18"/>
                <w:szCs w:val="18"/>
                <w:lang w:val="ru-RU"/>
              </w:rPr>
            </w:pPr>
          </w:p>
          <w:p w:rsidR="0037636C" w:rsidRPr="0037636C" w:rsidRDefault="0037636C" w:rsidP="0037636C">
            <w:pPr>
              <w:tabs>
                <w:tab w:val="left" w:pos="550"/>
              </w:tabs>
              <w:autoSpaceDE w:val="0"/>
              <w:autoSpaceDN w:val="0"/>
              <w:adjustRightInd w:val="0"/>
              <w:rPr>
                <w:sz w:val="18"/>
                <w:szCs w:val="18"/>
                <w:lang w:val="ru-RU"/>
              </w:rPr>
            </w:pPr>
            <w:proofErr w:type="gramStart"/>
            <w:r w:rsidRPr="0037636C">
              <w:rPr>
                <w:sz w:val="18"/>
                <w:szCs w:val="18"/>
                <w:lang w:val="ru-RU"/>
              </w:rPr>
              <w:t>5.2</w:t>
            </w:r>
            <w:r w:rsidRPr="0037636C">
              <w:rPr>
                <w:sz w:val="18"/>
                <w:szCs w:val="18"/>
                <w:lang w:val="ru-RU"/>
              </w:rPr>
              <w:tab/>
              <w:t xml:space="preserve">Охрана, предусмотренная настоящим документом, не распространяется на традиционные выражения культуры, получившие широкую известность или используемые за пределами общины бенефициаров, как они определены в настоящем [документе], [в течение разумного периода времени], как часть общественного достояния, или на традиционные выражения культуры, охраняемые правом интеллектуальной собственности. </w:t>
            </w:r>
            <w:proofErr w:type="gramEnd"/>
          </w:p>
          <w:p w:rsidR="0037636C" w:rsidRPr="0037636C" w:rsidRDefault="0037636C" w:rsidP="0037636C">
            <w:pPr>
              <w:tabs>
                <w:tab w:val="left" w:pos="550"/>
              </w:tabs>
              <w:autoSpaceDE w:val="0"/>
              <w:autoSpaceDN w:val="0"/>
              <w:adjustRightInd w:val="0"/>
              <w:rPr>
                <w:sz w:val="18"/>
                <w:szCs w:val="18"/>
                <w:lang w:val="ru-RU"/>
              </w:rPr>
            </w:pPr>
          </w:p>
          <w:p w:rsidR="0037636C" w:rsidRPr="0037636C" w:rsidRDefault="0037636C" w:rsidP="0037636C">
            <w:pPr>
              <w:tabs>
                <w:tab w:val="left" w:pos="550"/>
              </w:tabs>
              <w:autoSpaceDE w:val="0"/>
              <w:autoSpaceDN w:val="0"/>
              <w:adjustRightInd w:val="0"/>
              <w:rPr>
                <w:sz w:val="18"/>
                <w:szCs w:val="18"/>
                <w:lang w:val="ru-RU"/>
              </w:rPr>
            </w:pPr>
          </w:p>
          <w:p w:rsidR="0037636C" w:rsidRPr="0037636C" w:rsidRDefault="0037636C" w:rsidP="0037636C">
            <w:pPr>
              <w:tabs>
                <w:tab w:val="left" w:pos="550"/>
              </w:tabs>
              <w:autoSpaceDE w:val="0"/>
              <w:autoSpaceDN w:val="0"/>
              <w:adjustRightInd w:val="0"/>
              <w:rPr>
                <w:i/>
                <w:sz w:val="18"/>
                <w:szCs w:val="18"/>
                <w:lang w:val="ru-RU"/>
              </w:rPr>
            </w:pPr>
            <w:r w:rsidRPr="0037636C">
              <w:rPr>
                <w:i/>
                <w:sz w:val="18"/>
                <w:szCs w:val="18"/>
                <w:lang w:val="ru-RU"/>
              </w:rPr>
              <w:t>Альтернативный вариант</w:t>
            </w:r>
            <w:r>
              <w:rPr>
                <w:i/>
                <w:sz w:val="18"/>
                <w:szCs w:val="18"/>
                <w:lang w:val="ru-RU"/>
              </w:rPr>
              <w:t> </w:t>
            </w:r>
            <w:r w:rsidRPr="0037636C">
              <w:rPr>
                <w:i/>
                <w:sz w:val="18"/>
                <w:szCs w:val="18"/>
                <w:lang w:val="ru-RU"/>
              </w:rPr>
              <w:t>2</w:t>
            </w:r>
          </w:p>
          <w:p w:rsidR="0037636C" w:rsidRPr="0037636C" w:rsidRDefault="0037636C" w:rsidP="0037636C">
            <w:pPr>
              <w:tabs>
                <w:tab w:val="left" w:pos="550"/>
              </w:tabs>
              <w:autoSpaceDE w:val="0"/>
              <w:autoSpaceDN w:val="0"/>
              <w:adjustRightInd w:val="0"/>
              <w:rPr>
                <w:sz w:val="18"/>
                <w:szCs w:val="18"/>
                <w:lang w:val="ru-RU"/>
              </w:rPr>
            </w:pPr>
          </w:p>
          <w:p w:rsidR="0037636C" w:rsidRPr="0037636C" w:rsidRDefault="0037636C" w:rsidP="0037636C">
            <w:pPr>
              <w:tabs>
                <w:tab w:val="left" w:pos="550"/>
              </w:tabs>
              <w:autoSpaceDE w:val="0"/>
              <w:autoSpaceDN w:val="0"/>
              <w:adjustRightInd w:val="0"/>
              <w:rPr>
                <w:sz w:val="18"/>
                <w:szCs w:val="18"/>
                <w:lang w:val="ru-RU"/>
              </w:rPr>
            </w:pPr>
            <w:r w:rsidRPr="0037636C">
              <w:rPr>
                <w:sz w:val="18"/>
                <w:szCs w:val="18"/>
                <w:lang w:val="ru-RU"/>
              </w:rPr>
              <w:t>5.1</w:t>
            </w:r>
            <w:r w:rsidRPr="0037636C">
              <w:rPr>
                <w:sz w:val="18"/>
                <w:szCs w:val="18"/>
                <w:lang w:val="ru-RU"/>
              </w:rPr>
              <w:tab/>
              <w:t xml:space="preserve">Государства-члены должны охранять/охраняют имущественные и </w:t>
            </w:r>
            <w:proofErr w:type="gramStart"/>
            <w:r w:rsidRPr="0037636C">
              <w:rPr>
                <w:sz w:val="18"/>
                <w:szCs w:val="18"/>
                <w:lang w:val="ru-RU"/>
              </w:rPr>
              <w:t>неимущественное</w:t>
            </w:r>
            <w:proofErr w:type="gramEnd"/>
            <w:r w:rsidRPr="0037636C">
              <w:rPr>
                <w:sz w:val="18"/>
                <w:szCs w:val="18"/>
                <w:lang w:val="ru-RU"/>
              </w:rPr>
              <w:t xml:space="preserve"> права и интересы бенефициаров в отношении тайных и/или сакральных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и, если применимо, нормами обычного права.  В частности, бенефициары пользуются исключительным правом разрешать использование таких традиционных выражений культуры. </w:t>
            </w:r>
          </w:p>
          <w:p w:rsidR="0037636C" w:rsidRPr="0037636C" w:rsidRDefault="0037636C" w:rsidP="0037636C">
            <w:pPr>
              <w:tabs>
                <w:tab w:val="left" w:pos="550"/>
              </w:tabs>
              <w:autoSpaceDE w:val="0"/>
              <w:autoSpaceDN w:val="0"/>
              <w:adjustRightInd w:val="0"/>
              <w:rPr>
                <w:sz w:val="18"/>
                <w:szCs w:val="18"/>
                <w:lang w:val="ru-RU"/>
              </w:rPr>
            </w:pPr>
          </w:p>
          <w:p w:rsidR="0037636C" w:rsidRPr="0037636C" w:rsidRDefault="0037636C" w:rsidP="0037636C">
            <w:pPr>
              <w:tabs>
                <w:tab w:val="left" w:pos="550"/>
              </w:tabs>
              <w:autoSpaceDE w:val="0"/>
              <w:autoSpaceDN w:val="0"/>
              <w:adjustRightInd w:val="0"/>
              <w:rPr>
                <w:sz w:val="18"/>
                <w:szCs w:val="18"/>
                <w:lang w:val="ru-RU"/>
              </w:rPr>
            </w:pPr>
            <w:r w:rsidRPr="0037636C">
              <w:rPr>
                <w:sz w:val="18"/>
                <w:szCs w:val="18"/>
                <w:lang w:val="ru-RU"/>
              </w:rPr>
              <w:t>5.2</w:t>
            </w:r>
            <w:proofErr w:type="gramStart"/>
            <w:r w:rsidRPr="0037636C">
              <w:rPr>
                <w:sz w:val="18"/>
                <w:szCs w:val="18"/>
                <w:lang w:val="ru-RU"/>
              </w:rPr>
              <w:tab/>
              <w:t>Е</w:t>
            </w:r>
            <w:proofErr w:type="gramEnd"/>
            <w:r w:rsidRPr="0037636C">
              <w:rPr>
                <w:sz w:val="18"/>
                <w:szCs w:val="18"/>
                <w:lang w:val="ru-RU"/>
              </w:rPr>
              <w:t xml:space="preserve">сли объект, который по-прежнему коллективно сохраняется, поддерживается и используется, делается доступным широкой публике без </w:t>
            </w:r>
            <w:r w:rsidRPr="0037636C">
              <w:rPr>
                <w:sz w:val="18"/>
                <w:szCs w:val="18"/>
                <w:lang w:val="ru-RU"/>
              </w:rPr>
              <w:lastRenderedPageBreak/>
              <w:t>разрешения бенефициаров, государства-члены в соответствующих случаях должны принимать/принимают административные меры, законодательные меры и/или меры политики для защиты от ложного, вводящего в заблуждение или оскорбительного использования таких традиционных выражений культуры, обеспечивают право на установление авторства и обеспечивают надлежащее использование их традиционных выражений культуры.  Кроме того, если такие традиционные выражения культуры делаются доступными широкой публике без разрешения бенефициаров и эксплуатируются в коммерческих целях, государства-члены в соответствующих случаях должны принимать/принимают все возможные меры для содействия получению вознаграждения.</w:t>
            </w:r>
          </w:p>
          <w:p w:rsidR="0037636C" w:rsidRPr="0037636C" w:rsidRDefault="0037636C" w:rsidP="0037636C">
            <w:pPr>
              <w:tabs>
                <w:tab w:val="left" w:pos="550"/>
              </w:tabs>
              <w:autoSpaceDE w:val="0"/>
              <w:autoSpaceDN w:val="0"/>
              <w:adjustRightInd w:val="0"/>
              <w:rPr>
                <w:sz w:val="18"/>
                <w:szCs w:val="18"/>
                <w:lang w:val="ru-RU"/>
              </w:rPr>
            </w:pPr>
          </w:p>
          <w:p w:rsidR="0037636C" w:rsidRPr="0037636C" w:rsidRDefault="0037636C" w:rsidP="0037636C">
            <w:pPr>
              <w:tabs>
                <w:tab w:val="left" w:pos="550"/>
              </w:tabs>
              <w:autoSpaceDE w:val="0"/>
              <w:autoSpaceDN w:val="0"/>
              <w:adjustRightInd w:val="0"/>
              <w:rPr>
                <w:sz w:val="18"/>
                <w:szCs w:val="18"/>
                <w:lang w:val="ru-RU"/>
              </w:rPr>
            </w:pPr>
            <w:r w:rsidRPr="0037636C">
              <w:rPr>
                <w:sz w:val="18"/>
                <w:szCs w:val="18"/>
                <w:lang w:val="ru-RU"/>
              </w:rPr>
              <w:t>5.3</w:t>
            </w:r>
            <w:proofErr w:type="gramStart"/>
            <w:r w:rsidRPr="0037636C">
              <w:rPr>
                <w:sz w:val="18"/>
                <w:szCs w:val="18"/>
                <w:lang w:val="ru-RU"/>
              </w:rPr>
              <w:tab/>
              <w:t>Е</w:t>
            </w:r>
            <w:proofErr w:type="gramEnd"/>
            <w:r w:rsidRPr="0037636C">
              <w:rPr>
                <w:sz w:val="18"/>
                <w:szCs w:val="18"/>
                <w:lang w:val="ru-RU"/>
              </w:rPr>
              <w:t>сли объект не пользуется охраной в соответствии с пунктами 5.1 или 5.2, государства-члены должны принимать/принимают, когда это применимо, все возможные меры для охраны целостности традиционных выражений культуры по согласованию с бенефициарами.</w:t>
            </w:r>
          </w:p>
          <w:p w:rsidR="0037636C" w:rsidRPr="0037636C" w:rsidRDefault="0037636C" w:rsidP="0037636C">
            <w:pPr>
              <w:tabs>
                <w:tab w:val="left" w:pos="550"/>
              </w:tabs>
              <w:autoSpaceDE w:val="0"/>
              <w:autoSpaceDN w:val="0"/>
              <w:adjustRightInd w:val="0"/>
              <w:rPr>
                <w:sz w:val="18"/>
                <w:szCs w:val="18"/>
                <w:lang w:val="ru-RU"/>
              </w:rPr>
            </w:pPr>
          </w:p>
          <w:p w:rsidR="0037636C" w:rsidRPr="0037636C" w:rsidRDefault="0037636C" w:rsidP="0037636C">
            <w:pPr>
              <w:tabs>
                <w:tab w:val="left" w:pos="550"/>
              </w:tabs>
              <w:autoSpaceDE w:val="0"/>
              <w:autoSpaceDN w:val="0"/>
              <w:adjustRightInd w:val="0"/>
              <w:rPr>
                <w:sz w:val="18"/>
                <w:szCs w:val="18"/>
                <w:lang w:val="ru-RU"/>
              </w:rPr>
            </w:pPr>
          </w:p>
          <w:p w:rsidR="0037636C" w:rsidRPr="0037636C" w:rsidRDefault="0037636C" w:rsidP="0037636C">
            <w:pPr>
              <w:tabs>
                <w:tab w:val="left" w:pos="550"/>
              </w:tabs>
              <w:autoSpaceDE w:val="0"/>
              <w:autoSpaceDN w:val="0"/>
              <w:adjustRightInd w:val="0"/>
              <w:rPr>
                <w:i/>
                <w:sz w:val="18"/>
                <w:szCs w:val="18"/>
                <w:lang w:val="ru-RU"/>
              </w:rPr>
            </w:pPr>
            <w:r w:rsidRPr="0037636C">
              <w:rPr>
                <w:i/>
                <w:sz w:val="18"/>
                <w:szCs w:val="18"/>
                <w:lang w:val="ru-RU"/>
              </w:rPr>
              <w:t>Альтернативный вариант</w:t>
            </w:r>
            <w:r>
              <w:rPr>
                <w:i/>
                <w:sz w:val="18"/>
                <w:szCs w:val="18"/>
                <w:lang w:val="ru-RU"/>
              </w:rPr>
              <w:t> </w:t>
            </w:r>
            <w:r w:rsidRPr="0037636C">
              <w:rPr>
                <w:i/>
                <w:sz w:val="18"/>
                <w:szCs w:val="18"/>
                <w:lang w:val="ru-RU"/>
              </w:rPr>
              <w:t>3</w:t>
            </w:r>
          </w:p>
          <w:p w:rsidR="0037636C" w:rsidRPr="0037636C" w:rsidRDefault="0037636C" w:rsidP="0037636C">
            <w:pPr>
              <w:tabs>
                <w:tab w:val="left" w:pos="550"/>
              </w:tabs>
              <w:autoSpaceDE w:val="0"/>
              <w:autoSpaceDN w:val="0"/>
              <w:adjustRightInd w:val="0"/>
              <w:rPr>
                <w:i/>
                <w:sz w:val="18"/>
                <w:szCs w:val="18"/>
                <w:lang w:val="ru-RU"/>
              </w:rPr>
            </w:pPr>
          </w:p>
          <w:p w:rsidR="0037636C" w:rsidRPr="0037636C" w:rsidRDefault="0037636C" w:rsidP="0037636C">
            <w:pPr>
              <w:tabs>
                <w:tab w:val="left" w:pos="550"/>
              </w:tabs>
              <w:autoSpaceDE w:val="0"/>
              <w:autoSpaceDN w:val="0"/>
              <w:adjustRightInd w:val="0"/>
              <w:rPr>
                <w:i/>
                <w:sz w:val="18"/>
                <w:szCs w:val="18"/>
                <w:lang w:val="ru-RU"/>
              </w:rPr>
            </w:pPr>
            <w:r w:rsidRPr="0037636C">
              <w:rPr>
                <w:i/>
                <w:sz w:val="18"/>
                <w:szCs w:val="18"/>
                <w:lang w:val="ru-RU"/>
              </w:rPr>
              <w:t>Вариант</w:t>
            </w:r>
            <w:proofErr w:type="gramStart"/>
            <w:r w:rsidRPr="0037636C">
              <w:rPr>
                <w:i/>
                <w:sz w:val="18"/>
                <w:szCs w:val="18"/>
                <w:lang w:val="ru-RU"/>
              </w:rPr>
              <w:t>1</w:t>
            </w:r>
            <w:proofErr w:type="gramEnd"/>
          </w:p>
          <w:p w:rsidR="0037636C" w:rsidRPr="0037636C" w:rsidRDefault="0037636C" w:rsidP="0037636C">
            <w:pPr>
              <w:tabs>
                <w:tab w:val="left" w:pos="550"/>
              </w:tabs>
              <w:autoSpaceDE w:val="0"/>
              <w:autoSpaceDN w:val="0"/>
              <w:adjustRightInd w:val="0"/>
              <w:rPr>
                <w:sz w:val="18"/>
                <w:szCs w:val="18"/>
                <w:lang w:val="ru-RU"/>
              </w:rPr>
            </w:pPr>
          </w:p>
          <w:p w:rsidR="0037636C" w:rsidRPr="0037636C" w:rsidRDefault="0037636C" w:rsidP="0037636C">
            <w:pPr>
              <w:tabs>
                <w:tab w:val="left" w:pos="550"/>
              </w:tabs>
              <w:autoSpaceDE w:val="0"/>
              <w:autoSpaceDN w:val="0"/>
              <w:adjustRightInd w:val="0"/>
              <w:rPr>
                <w:sz w:val="18"/>
                <w:szCs w:val="18"/>
                <w:lang w:val="ru-RU"/>
              </w:rPr>
            </w:pPr>
            <w:r w:rsidRPr="0037636C">
              <w:rPr>
                <w:sz w:val="18"/>
                <w:szCs w:val="18"/>
                <w:lang w:val="ru-RU"/>
              </w:rPr>
              <w:t>5.1</w:t>
            </w:r>
            <w:proofErr w:type="gramStart"/>
            <w:r w:rsidRPr="0037636C">
              <w:rPr>
                <w:sz w:val="18"/>
                <w:szCs w:val="18"/>
                <w:lang w:val="ru-RU"/>
              </w:rPr>
              <w:tab/>
              <w:t>Е</w:t>
            </w:r>
            <w:proofErr w:type="gramEnd"/>
            <w:r w:rsidRPr="0037636C">
              <w:rPr>
                <w:sz w:val="18"/>
                <w:szCs w:val="18"/>
                <w:lang w:val="ru-RU"/>
              </w:rPr>
              <w:t xml:space="preserve">сли охраняемые традиционные выражения культуры [являются священными], [сохраняются в тайне] или [иным образом известны только] [сохраняются строго] в пределах коренных народов или местных общин, государства-члены: </w:t>
            </w:r>
          </w:p>
          <w:p w:rsidR="0037636C" w:rsidRPr="0037636C" w:rsidRDefault="0037636C" w:rsidP="0037636C">
            <w:pPr>
              <w:tabs>
                <w:tab w:val="left" w:pos="550"/>
              </w:tabs>
              <w:autoSpaceDE w:val="0"/>
              <w:autoSpaceDN w:val="0"/>
              <w:adjustRightInd w:val="0"/>
              <w:ind w:left="568"/>
              <w:rPr>
                <w:sz w:val="18"/>
                <w:szCs w:val="18"/>
                <w:lang w:val="ru-RU"/>
              </w:rPr>
            </w:pPr>
          </w:p>
          <w:p w:rsidR="0037636C" w:rsidRPr="0037636C" w:rsidRDefault="0037636C" w:rsidP="0037636C">
            <w:pPr>
              <w:tabs>
                <w:tab w:val="left" w:pos="550"/>
              </w:tabs>
              <w:autoSpaceDE w:val="0"/>
              <w:autoSpaceDN w:val="0"/>
              <w:adjustRightInd w:val="0"/>
              <w:ind w:left="568"/>
              <w:rPr>
                <w:sz w:val="18"/>
                <w:szCs w:val="18"/>
                <w:lang w:val="ru-RU"/>
              </w:rPr>
            </w:pPr>
            <w:r w:rsidRPr="0037636C">
              <w:rPr>
                <w:sz w:val="18"/>
                <w:szCs w:val="18"/>
                <w:lang w:val="ru-RU"/>
              </w:rPr>
              <w:t>(a)</w:t>
            </w:r>
            <w:r w:rsidRPr="0037636C">
              <w:rPr>
                <w:sz w:val="18"/>
                <w:szCs w:val="18"/>
                <w:lang w:val="ru-RU"/>
              </w:rPr>
              <w:tab/>
              <w:t xml:space="preserve">должны обеспечивать/обеспечивают надлежащие и соответствующие национальному законодательству правовые меры, меры политики и/или административные меры, позволяющие бенефициарам: </w:t>
            </w:r>
          </w:p>
          <w:p w:rsidR="0037636C" w:rsidRPr="0037636C" w:rsidRDefault="0037636C" w:rsidP="0037636C">
            <w:pPr>
              <w:tabs>
                <w:tab w:val="left" w:pos="1135"/>
              </w:tabs>
              <w:autoSpaceDE w:val="0"/>
              <w:autoSpaceDN w:val="0"/>
              <w:adjustRightInd w:val="0"/>
              <w:ind w:left="1135"/>
              <w:rPr>
                <w:sz w:val="18"/>
                <w:szCs w:val="18"/>
                <w:lang w:val="ru-RU"/>
              </w:rPr>
            </w:pPr>
          </w:p>
          <w:p w:rsidR="0037636C" w:rsidRPr="0037636C" w:rsidRDefault="0037636C" w:rsidP="0037636C">
            <w:pPr>
              <w:tabs>
                <w:tab w:val="left" w:pos="1135"/>
              </w:tabs>
              <w:autoSpaceDE w:val="0"/>
              <w:autoSpaceDN w:val="0"/>
              <w:adjustRightInd w:val="0"/>
              <w:ind w:left="1135"/>
              <w:rPr>
                <w:sz w:val="18"/>
                <w:szCs w:val="18"/>
                <w:lang w:val="ru-RU"/>
              </w:rPr>
            </w:pPr>
            <w:r w:rsidRPr="0037636C">
              <w:rPr>
                <w:sz w:val="18"/>
                <w:szCs w:val="18"/>
                <w:lang w:val="ru-RU"/>
              </w:rPr>
              <w:t>i.</w:t>
            </w:r>
            <w:r w:rsidRPr="0037636C">
              <w:rPr>
                <w:sz w:val="18"/>
                <w:szCs w:val="18"/>
                <w:lang w:val="ru-RU"/>
              </w:rPr>
              <w:tab/>
              <w:t>[создавать</w:t>
            </w:r>
            <w:proofErr w:type="gramStart"/>
            <w:r w:rsidRPr="0037636C">
              <w:rPr>
                <w:sz w:val="18"/>
                <w:szCs w:val="18"/>
                <w:lang w:val="ru-RU"/>
              </w:rPr>
              <w:t xml:space="preserve">,] </w:t>
            </w:r>
            <w:proofErr w:type="gramEnd"/>
            <w:r w:rsidRPr="0037636C">
              <w:rPr>
                <w:sz w:val="18"/>
                <w:szCs w:val="18"/>
                <w:lang w:val="ru-RU"/>
              </w:rPr>
              <w:t>поддерживать, контролировать и развивать указанные охраняемые традиционные выражения культуры;</w:t>
            </w:r>
          </w:p>
          <w:p w:rsidR="0037636C" w:rsidRPr="0037636C" w:rsidRDefault="0037636C" w:rsidP="0037636C">
            <w:pPr>
              <w:tabs>
                <w:tab w:val="left" w:pos="1135"/>
              </w:tabs>
              <w:autoSpaceDE w:val="0"/>
              <w:autoSpaceDN w:val="0"/>
              <w:adjustRightInd w:val="0"/>
              <w:ind w:left="1135"/>
              <w:rPr>
                <w:sz w:val="18"/>
                <w:szCs w:val="18"/>
                <w:lang w:val="ru-RU"/>
              </w:rPr>
            </w:pPr>
          </w:p>
          <w:p w:rsidR="0037636C" w:rsidRPr="0037636C" w:rsidRDefault="0037636C" w:rsidP="0037636C">
            <w:pPr>
              <w:tabs>
                <w:tab w:val="left" w:pos="1135"/>
              </w:tabs>
              <w:autoSpaceDE w:val="0"/>
              <w:autoSpaceDN w:val="0"/>
              <w:adjustRightInd w:val="0"/>
              <w:ind w:left="1135"/>
              <w:rPr>
                <w:sz w:val="18"/>
                <w:szCs w:val="18"/>
                <w:lang w:val="ru-RU"/>
              </w:rPr>
            </w:pPr>
            <w:proofErr w:type="spellStart"/>
            <w:r w:rsidRPr="0037636C">
              <w:rPr>
                <w:sz w:val="18"/>
                <w:szCs w:val="18"/>
                <w:lang w:val="ru-RU"/>
              </w:rPr>
              <w:t>ii</w:t>
            </w:r>
            <w:proofErr w:type="spellEnd"/>
            <w:r w:rsidRPr="0037636C">
              <w:rPr>
                <w:sz w:val="18"/>
                <w:szCs w:val="18"/>
                <w:lang w:val="ru-RU"/>
              </w:rPr>
              <w:t>.</w:t>
            </w:r>
            <w:r w:rsidRPr="0037636C">
              <w:rPr>
                <w:sz w:val="18"/>
                <w:szCs w:val="18"/>
                <w:lang w:val="ru-RU"/>
              </w:rPr>
              <w:tab/>
              <w:t xml:space="preserve">[противодействовать] предотвращать несанкционированное раскрытие и фиксацию и предотвращать несанкционированное </w:t>
            </w:r>
            <w:r w:rsidRPr="0037636C">
              <w:rPr>
                <w:sz w:val="18"/>
                <w:szCs w:val="18"/>
                <w:lang w:val="ru-RU"/>
              </w:rPr>
              <w:lastRenderedPageBreak/>
              <w:t>использование сохраняемых в тайне охраняемых традиционных выражений культуры;</w:t>
            </w:r>
          </w:p>
          <w:p w:rsidR="0037636C" w:rsidRPr="0037636C" w:rsidRDefault="0037636C" w:rsidP="0037636C">
            <w:pPr>
              <w:tabs>
                <w:tab w:val="left" w:pos="1135"/>
              </w:tabs>
              <w:autoSpaceDE w:val="0"/>
              <w:autoSpaceDN w:val="0"/>
              <w:adjustRightInd w:val="0"/>
              <w:ind w:left="1135"/>
              <w:rPr>
                <w:sz w:val="18"/>
                <w:szCs w:val="18"/>
                <w:lang w:val="ru-RU"/>
              </w:rPr>
            </w:pPr>
          </w:p>
          <w:p w:rsidR="0037636C" w:rsidRPr="0037636C" w:rsidRDefault="0037636C" w:rsidP="0037636C">
            <w:pPr>
              <w:tabs>
                <w:tab w:val="left" w:pos="1135"/>
              </w:tabs>
              <w:autoSpaceDE w:val="0"/>
              <w:autoSpaceDN w:val="0"/>
              <w:adjustRightInd w:val="0"/>
              <w:ind w:left="1135"/>
              <w:rPr>
                <w:sz w:val="18"/>
                <w:szCs w:val="18"/>
                <w:lang w:val="ru-RU"/>
              </w:rPr>
            </w:pPr>
            <w:proofErr w:type="spellStart"/>
            <w:r w:rsidRPr="0037636C">
              <w:rPr>
                <w:sz w:val="18"/>
                <w:szCs w:val="18"/>
                <w:lang w:val="ru-RU"/>
              </w:rPr>
              <w:t>iii</w:t>
            </w:r>
            <w:proofErr w:type="spellEnd"/>
            <w:r w:rsidRPr="0037636C">
              <w:rPr>
                <w:sz w:val="18"/>
                <w:szCs w:val="18"/>
                <w:lang w:val="ru-RU"/>
              </w:rPr>
              <w:t>.</w:t>
            </w:r>
            <w:r w:rsidRPr="0037636C">
              <w:rPr>
                <w:sz w:val="18"/>
                <w:szCs w:val="18"/>
                <w:lang w:val="ru-RU"/>
              </w:rPr>
              <w:tab/>
              <w:t>[разрешать или запрещать доступ и использование/[применение] указанных охраняемых традиционных выражений культуры на основе свободного, предварительного и осознанного согласия и одобрения и участия и взаимосогласованных условий</w:t>
            </w:r>
            <w:proofErr w:type="gramStart"/>
            <w:r w:rsidRPr="0037636C">
              <w:rPr>
                <w:sz w:val="18"/>
                <w:szCs w:val="18"/>
                <w:lang w:val="ru-RU"/>
              </w:rPr>
              <w:t xml:space="preserve">;] </w:t>
            </w:r>
            <w:proofErr w:type="gramEnd"/>
          </w:p>
          <w:p w:rsidR="0037636C" w:rsidRPr="0037636C" w:rsidRDefault="0037636C" w:rsidP="0037636C">
            <w:pPr>
              <w:tabs>
                <w:tab w:val="left" w:pos="1135"/>
              </w:tabs>
              <w:autoSpaceDE w:val="0"/>
              <w:autoSpaceDN w:val="0"/>
              <w:adjustRightInd w:val="0"/>
              <w:ind w:left="1135"/>
              <w:rPr>
                <w:sz w:val="18"/>
                <w:szCs w:val="18"/>
                <w:lang w:val="ru-RU"/>
              </w:rPr>
            </w:pPr>
          </w:p>
          <w:p w:rsidR="0037636C" w:rsidRPr="0037636C" w:rsidRDefault="0037636C" w:rsidP="0037636C">
            <w:pPr>
              <w:tabs>
                <w:tab w:val="left" w:pos="1135"/>
              </w:tabs>
              <w:autoSpaceDE w:val="0"/>
              <w:autoSpaceDN w:val="0"/>
              <w:adjustRightInd w:val="0"/>
              <w:ind w:left="1135"/>
              <w:rPr>
                <w:sz w:val="18"/>
                <w:szCs w:val="18"/>
                <w:lang w:val="ru-RU"/>
              </w:rPr>
            </w:pPr>
            <w:proofErr w:type="spellStart"/>
            <w:r w:rsidRPr="0037636C">
              <w:rPr>
                <w:sz w:val="18"/>
                <w:szCs w:val="18"/>
                <w:lang w:val="ru-RU"/>
              </w:rPr>
              <w:t>iv</w:t>
            </w:r>
            <w:proofErr w:type="spellEnd"/>
            <w:r w:rsidRPr="0037636C">
              <w:rPr>
                <w:sz w:val="18"/>
                <w:szCs w:val="18"/>
                <w:lang w:val="ru-RU"/>
              </w:rPr>
              <w:t>.</w:t>
            </w:r>
            <w:r w:rsidRPr="0037636C">
              <w:rPr>
                <w:sz w:val="18"/>
                <w:szCs w:val="18"/>
                <w:lang w:val="ru-RU"/>
              </w:rPr>
              <w:tab/>
              <w:t xml:space="preserve">защищать охраняемые традиционные выражения культуры от любого [ложного и вводящего в заблуждение] использования в связи с товарами и услугами, дающего основания для предположений об одобрении такого использования бенефициарами или его связи с ними;  и </w:t>
            </w:r>
          </w:p>
          <w:p w:rsidR="0037636C" w:rsidRPr="0037636C" w:rsidRDefault="0037636C" w:rsidP="0037636C">
            <w:pPr>
              <w:tabs>
                <w:tab w:val="left" w:pos="1135"/>
              </w:tabs>
              <w:autoSpaceDE w:val="0"/>
              <w:autoSpaceDN w:val="0"/>
              <w:adjustRightInd w:val="0"/>
              <w:ind w:left="1135"/>
              <w:rPr>
                <w:sz w:val="18"/>
                <w:szCs w:val="18"/>
                <w:lang w:val="ru-RU"/>
              </w:rPr>
            </w:pPr>
          </w:p>
          <w:p w:rsidR="0037636C" w:rsidRPr="0037636C" w:rsidRDefault="0037636C" w:rsidP="0037636C">
            <w:pPr>
              <w:tabs>
                <w:tab w:val="left" w:pos="1135"/>
              </w:tabs>
              <w:autoSpaceDE w:val="0"/>
              <w:autoSpaceDN w:val="0"/>
              <w:adjustRightInd w:val="0"/>
              <w:ind w:left="1135"/>
              <w:rPr>
                <w:sz w:val="18"/>
                <w:szCs w:val="18"/>
                <w:lang w:val="ru-RU"/>
              </w:rPr>
            </w:pPr>
            <w:r w:rsidRPr="0037636C">
              <w:rPr>
                <w:sz w:val="18"/>
                <w:szCs w:val="18"/>
                <w:lang w:val="ru-RU"/>
              </w:rPr>
              <w:t>v.</w:t>
            </w:r>
            <w:r w:rsidRPr="0037636C">
              <w:rPr>
                <w:sz w:val="18"/>
                <w:szCs w:val="18"/>
                <w:lang w:val="ru-RU"/>
              </w:rPr>
              <w:tab/>
              <w:t>[предотвращать] запрещать использование или изменение охраняемого традиционного выражения культуры, которое искажает или извращает его либо иным образом умаляет его культурную значимость для бенефициара.</w:t>
            </w:r>
          </w:p>
          <w:p w:rsidR="0037636C" w:rsidRPr="0037636C" w:rsidRDefault="0037636C" w:rsidP="0037636C">
            <w:pPr>
              <w:tabs>
                <w:tab w:val="left" w:pos="568"/>
              </w:tabs>
              <w:autoSpaceDE w:val="0"/>
              <w:autoSpaceDN w:val="0"/>
              <w:adjustRightInd w:val="0"/>
              <w:ind w:left="568"/>
              <w:rPr>
                <w:sz w:val="18"/>
                <w:szCs w:val="18"/>
                <w:lang w:val="ru-RU"/>
              </w:rPr>
            </w:pPr>
          </w:p>
          <w:p w:rsidR="0037636C" w:rsidRPr="0037636C" w:rsidRDefault="0037636C" w:rsidP="0037636C">
            <w:pPr>
              <w:tabs>
                <w:tab w:val="left" w:pos="568"/>
              </w:tabs>
              <w:autoSpaceDE w:val="0"/>
              <w:autoSpaceDN w:val="0"/>
              <w:adjustRightInd w:val="0"/>
              <w:ind w:left="568"/>
              <w:rPr>
                <w:sz w:val="18"/>
                <w:szCs w:val="18"/>
                <w:lang w:val="ru-RU"/>
              </w:rPr>
            </w:pPr>
            <w:r w:rsidRPr="0037636C">
              <w:rPr>
                <w:sz w:val="18"/>
                <w:szCs w:val="18"/>
                <w:lang w:val="ru-RU"/>
              </w:rPr>
              <w:t>(b)</w:t>
            </w:r>
            <w:r w:rsidRPr="0037636C">
              <w:rPr>
                <w:sz w:val="18"/>
                <w:szCs w:val="18"/>
                <w:lang w:val="ru-RU"/>
              </w:rPr>
              <w:tab/>
              <w:t xml:space="preserve">поощряют пользователей: </w:t>
            </w:r>
          </w:p>
          <w:p w:rsidR="0037636C" w:rsidRPr="0037636C" w:rsidRDefault="0037636C" w:rsidP="0037636C">
            <w:pPr>
              <w:tabs>
                <w:tab w:val="left" w:pos="550"/>
              </w:tabs>
              <w:autoSpaceDE w:val="0"/>
              <w:autoSpaceDN w:val="0"/>
              <w:adjustRightInd w:val="0"/>
              <w:ind w:left="1135"/>
              <w:rPr>
                <w:sz w:val="18"/>
                <w:szCs w:val="18"/>
                <w:lang w:val="ru-RU"/>
              </w:rPr>
            </w:pPr>
          </w:p>
          <w:p w:rsidR="0037636C" w:rsidRPr="0037636C" w:rsidRDefault="0037636C" w:rsidP="0037636C">
            <w:pPr>
              <w:tabs>
                <w:tab w:val="left" w:pos="550"/>
              </w:tabs>
              <w:autoSpaceDE w:val="0"/>
              <w:autoSpaceDN w:val="0"/>
              <w:adjustRightInd w:val="0"/>
              <w:ind w:left="1135"/>
              <w:rPr>
                <w:sz w:val="18"/>
                <w:szCs w:val="18"/>
                <w:lang w:val="ru-RU"/>
              </w:rPr>
            </w:pPr>
            <w:r w:rsidRPr="0037636C">
              <w:rPr>
                <w:sz w:val="18"/>
                <w:szCs w:val="18"/>
                <w:lang w:val="ru-RU"/>
              </w:rPr>
              <w:t>i.</w:t>
            </w:r>
            <w:r w:rsidRPr="0037636C">
              <w:rPr>
                <w:sz w:val="18"/>
                <w:szCs w:val="18"/>
                <w:lang w:val="ru-RU"/>
              </w:rPr>
              <w:tab/>
              <w:t xml:space="preserve">связывать указанные охраняемые традиционные выражения культуры с бенефициарами; </w:t>
            </w:r>
          </w:p>
          <w:p w:rsidR="0037636C" w:rsidRPr="0037636C" w:rsidRDefault="0037636C" w:rsidP="0037636C">
            <w:pPr>
              <w:tabs>
                <w:tab w:val="left" w:pos="550"/>
              </w:tabs>
              <w:autoSpaceDE w:val="0"/>
              <w:autoSpaceDN w:val="0"/>
              <w:adjustRightInd w:val="0"/>
              <w:ind w:left="1135"/>
              <w:rPr>
                <w:sz w:val="18"/>
                <w:szCs w:val="18"/>
                <w:lang w:val="ru-RU"/>
              </w:rPr>
            </w:pPr>
          </w:p>
          <w:p w:rsidR="0037636C" w:rsidRPr="0037636C" w:rsidRDefault="0037636C" w:rsidP="0037636C">
            <w:pPr>
              <w:tabs>
                <w:tab w:val="left" w:pos="550"/>
              </w:tabs>
              <w:autoSpaceDE w:val="0"/>
              <w:autoSpaceDN w:val="0"/>
              <w:adjustRightInd w:val="0"/>
              <w:ind w:left="1135"/>
              <w:rPr>
                <w:sz w:val="18"/>
                <w:szCs w:val="18"/>
                <w:lang w:val="ru-RU"/>
              </w:rPr>
            </w:pPr>
            <w:proofErr w:type="spellStart"/>
            <w:proofErr w:type="gramStart"/>
            <w:r w:rsidRPr="0037636C">
              <w:rPr>
                <w:sz w:val="18"/>
                <w:szCs w:val="18"/>
                <w:lang w:val="ru-RU"/>
              </w:rPr>
              <w:t>ii</w:t>
            </w:r>
            <w:proofErr w:type="spellEnd"/>
            <w:r w:rsidRPr="0037636C">
              <w:rPr>
                <w:sz w:val="18"/>
                <w:szCs w:val="18"/>
                <w:lang w:val="ru-RU"/>
              </w:rPr>
              <w:t xml:space="preserve">. </w:t>
            </w:r>
            <w:r w:rsidRPr="0037636C">
              <w:rPr>
                <w:sz w:val="18"/>
                <w:szCs w:val="18"/>
                <w:lang w:val="ru-RU"/>
              </w:rPr>
              <w:tab/>
              <w:t xml:space="preserve">принимать все возможные меры для заключения соглашения с бенефициарами для определения условий использования охраняемых традиционных выражений культуры];  и </w:t>
            </w:r>
            <w:proofErr w:type="gramEnd"/>
          </w:p>
          <w:p w:rsidR="0037636C" w:rsidRPr="0037636C" w:rsidRDefault="0037636C" w:rsidP="0037636C">
            <w:pPr>
              <w:tabs>
                <w:tab w:val="left" w:pos="550"/>
              </w:tabs>
              <w:autoSpaceDE w:val="0"/>
              <w:autoSpaceDN w:val="0"/>
              <w:adjustRightInd w:val="0"/>
              <w:ind w:left="1135"/>
              <w:rPr>
                <w:sz w:val="18"/>
                <w:szCs w:val="18"/>
                <w:lang w:val="ru-RU"/>
              </w:rPr>
            </w:pPr>
          </w:p>
          <w:p w:rsidR="0037636C" w:rsidRPr="0037636C" w:rsidRDefault="0037636C" w:rsidP="0037636C">
            <w:pPr>
              <w:tabs>
                <w:tab w:val="left" w:pos="550"/>
              </w:tabs>
              <w:autoSpaceDE w:val="0"/>
              <w:autoSpaceDN w:val="0"/>
              <w:adjustRightInd w:val="0"/>
              <w:ind w:left="1135"/>
              <w:rPr>
                <w:sz w:val="18"/>
                <w:szCs w:val="18"/>
                <w:lang w:val="ru-RU"/>
              </w:rPr>
            </w:pPr>
            <w:proofErr w:type="spellStart"/>
            <w:r w:rsidRPr="0037636C">
              <w:rPr>
                <w:sz w:val="18"/>
                <w:szCs w:val="18"/>
                <w:lang w:val="ru-RU"/>
              </w:rPr>
              <w:t>iii</w:t>
            </w:r>
            <w:proofErr w:type="spellEnd"/>
            <w:r w:rsidRPr="0037636C">
              <w:rPr>
                <w:sz w:val="18"/>
                <w:szCs w:val="18"/>
                <w:lang w:val="ru-RU"/>
              </w:rPr>
              <w:t>.</w:t>
            </w:r>
            <w:r w:rsidRPr="0037636C">
              <w:rPr>
                <w:sz w:val="18"/>
                <w:szCs w:val="18"/>
                <w:lang w:val="ru-RU"/>
              </w:rPr>
              <w:tab/>
              <w:t>использовать/употреблять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охраняемыми традиционными выражениями культуры.</w:t>
            </w:r>
          </w:p>
          <w:p w:rsidR="0037636C" w:rsidRPr="0037636C" w:rsidRDefault="0037636C" w:rsidP="0037636C">
            <w:pPr>
              <w:tabs>
                <w:tab w:val="left" w:pos="550"/>
              </w:tabs>
              <w:autoSpaceDE w:val="0"/>
              <w:autoSpaceDN w:val="0"/>
              <w:adjustRightInd w:val="0"/>
              <w:ind w:left="1135"/>
              <w:rPr>
                <w:sz w:val="18"/>
                <w:szCs w:val="18"/>
                <w:lang w:val="ru-RU"/>
              </w:rPr>
            </w:pPr>
          </w:p>
          <w:p w:rsidR="0037636C" w:rsidRPr="0037636C" w:rsidRDefault="0037636C" w:rsidP="0037636C">
            <w:pPr>
              <w:tabs>
                <w:tab w:val="left" w:pos="550"/>
              </w:tabs>
              <w:autoSpaceDE w:val="0"/>
              <w:autoSpaceDN w:val="0"/>
              <w:adjustRightInd w:val="0"/>
              <w:rPr>
                <w:sz w:val="18"/>
                <w:szCs w:val="18"/>
                <w:lang w:val="ru-RU"/>
              </w:rPr>
            </w:pPr>
            <w:proofErr w:type="gramStart"/>
            <w:r w:rsidRPr="0037636C">
              <w:rPr>
                <w:sz w:val="18"/>
                <w:szCs w:val="18"/>
                <w:lang w:val="ru-RU"/>
              </w:rPr>
              <w:t>5.2</w:t>
            </w:r>
            <w:r w:rsidRPr="0037636C">
              <w:rPr>
                <w:sz w:val="18"/>
                <w:szCs w:val="18"/>
                <w:lang w:val="ru-RU"/>
              </w:rPr>
              <w:tab/>
              <w:t xml:space="preserve">[Если охраняемые традиционные выражения культуры по-прежнему </w:t>
            </w:r>
            <w:r w:rsidRPr="0037636C">
              <w:rPr>
                <w:sz w:val="18"/>
                <w:szCs w:val="18"/>
                <w:lang w:val="ru-RU"/>
              </w:rPr>
              <w:lastRenderedPageBreak/>
              <w:t xml:space="preserve">[сохраняются], [поддерживаются], используются [и]/[или] развиваются коренными [народами] или местными общинами и доступны для публики, [но не являются широко известными, [священными] или [сохраняемыми в тайне]], государства-члены должны поощрять/ поощряют пользователей]/[обеспечивают соответствующие национальному законодательству правовые меры, меры политики и/или административные меры, поощряющие пользователей] к тому, чтобы они]: </w:t>
            </w:r>
            <w:proofErr w:type="gramEnd"/>
          </w:p>
          <w:p w:rsidR="0037636C" w:rsidRPr="0037636C" w:rsidRDefault="0037636C" w:rsidP="0037636C">
            <w:pPr>
              <w:tabs>
                <w:tab w:val="left" w:pos="550"/>
              </w:tabs>
              <w:autoSpaceDE w:val="0"/>
              <w:autoSpaceDN w:val="0"/>
              <w:adjustRightInd w:val="0"/>
              <w:ind w:left="568"/>
              <w:rPr>
                <w:sz w:val="18"/>
                <w:szCs w:val="18"/>
                <w:lang w:val="ru-RU"/>
              </w:rPr>
            </w:pPr>
          </w:p>
          <w:p w:rsidR="0037636C" w:rsidRPr="0037636C" w:rsidRDefault="0037636C" w:rsidP="0037636C">
            <w:pPr>
              <w:tabs>
                <w:tab w:val="left" w:pos="550"/>
              </w:tabs>
              <w:autoSpaceDE w:val="0"/>
              <w:autoSpaceDN w:val="0"/>
              <w:adjustRightInd w:val="0"/>
              <w:ind w:left="568"/>
              <w:rPr>
                <w:sz w:val="18"/>
                <w:szCs w:val="18"/>
                <w:lang w:val="ru-RU"/>
              </w:rPr>
            </w:pPr>
            <w:r w:rsidRPr="0037636C">
              <w:rPr>
                <w:sz w:val="18"/>
                <w:szCs w:val="18"/>
                <w:lang w:val="ru-RU"/>
              </w:rPr>
              <w:t>(a)</w:t>
            </w:r>
            <w:r w:rsidRPr="0037636C">
              <w:rPr>
                <w:sz w:val="18"/>
                <w:szCs w:val="18"/>
                <w:lang w:val="ru-RU"/>
              </w:rPr>
              <w:tab/>
              <w:t>признавали бенефициаров в качестве источника охраняемых традиционных выражений культуры, если бенефициары не примут иного решения или охраняемые традиционные выражения культуры нельзя отнести к определенному коренному народу или местной общин</w:t>
            </w:r>
            <w:proofErr w:type="gramStart"/>
            <w:r w:rsidRPr="0037636C">
              <w:rPr>
                <w:sz w:val="18"/>
                <w:szCs w:val="18"/>
                <w:lang w:val="ru-RU"/>
              </w:rPr>
              <w:t>е[</w:t>
            </w:r>
            <w:proofErr w:type="gramEnd"/>
            <w:r w:rsidRPr="0037636C">
              <w:rPr>
                <w:sz w:val="18"/>
                <w:szCs w:val="18"/>
                <w:lang w:val="ru-RU"/>
              </w:rPr>
              <w:t>;  и][.]</w:t>
            </w:r>
          </w:p>
          <w:p w:rsidR="0037636C" w:rsidRPr="0037636C" w:rsidRDefault="0037636C" w:rsidP="0037636C">
            <w:pPr>
              <w:tabs>
                <w:tab w:val="left" w:pos="550"/>
              </w:tabs>
              <w:autoSpaceDE w:val="0"/>
              <w:autoSpaceDN w:val="0"/>
              <w:adjustRightInd w:val="0"/>
              <w:ind w:left="568"/>
              <w:rPr>
                <w:sz w:val="18"/>
                <w:szCs w:val="18"/>
                <w:lang w:val="ru-RU"/>
              </w:rPr>
            </w:pPr>
          </w:p>
          <w:p w:rsidR="0037636C" w:rsidRPr="0037636C" w:rsidRDefault="0037636C" w:rsidP="0037636C">
            <w:pPr>
              <w:tabs>
                <w:tab w:val="left" w:pos="550"/>
              </w:tabs>
              <w:autoSpaceDE w:val="0"/>
              <w:autoSpaceDN w:val="0"/>
              <w:adjustRightInd w:val="0"/>
              <w:ind w:left="568"/>
              <w:rPr>
                <w:sz w:val="18"/>
                <w:szCs w:val="18"/>
                <w:lang w:val="ru-RU"/>
              </w:rPr>
            </w:pPr>
            <w:r w:rsidRPr="0037636C">
              <w:rPr>
                <w:sz w:val="18"/>
                <w:szCs w:val="18"/>
                <w:lang w:val="ru-RU"/>
              </w:rPr>
              <w:t xml:space="preserve">(b) </w:t>
            </w:r>
            <w:r w:rsidRPr="0037636C">
              <w:rPr>
                <w:sz w:val="18"/>
                <w:szCs w:val="18"/>
                <w:lang w:val="ru-RU"/>
              </w:rPr>
              <w:tab/>
              <w:t xml:space="preserve">принимали все возможные меры для заключения соглашения с бенефициарами для определения условий использования охраняемых традиционных выражений культуры; </w:t>
            </w:r>
          </w:p>
          <w:p w:rsidR="0037636C" w:rsidRPr="0037636C" w:rsidRDefault="0037636C" w:rsidP="0037636C">
            <w:pPr>
              <w:tabs>
                <w:tab w:val="left" w:pos="550"/>
              </w:tabs>
              <w:autoSpaceDE w:val="0"/>
              <w:autoSpaceDN w:val="0"/>
              <w:adjustRightInd w:val="0"/>
              <w:ind w:left="568"/>
              <w:rPr>
                <w:sz w:val="18"/>
                <w:szCs w:val="18"/>
                <w:lang w:val="ru-RU"/>
              </w:rPr>
            </w:pPr>
          </w:p>
          <w:p w:rsidR="0037636C" w:rsidRPr="0037636C" w:rsidRDefault="0037636C" w:rsidP="0037636C">
            <w:pPr>
              <w:tabs>
                <w:tab w:val="left" w:pos="550"/>
              </w:tabs>
              <w:autoSpaceDE w:val="0"/>
              <w:autoSpaceDN w:val="0"/>
              <w:adjustRightInd w:val="0"/>
              <w:ind w:left="568"/>
              <w:rPr>
                <w:sz w:val="18"/>
                <w:szCs w:val="18"/>
                <w:lang w:val="ru-RU"/>
              </w:rPr>
            </w:pPr>
            <w:r w:rsidRPr="0037636C">
              <w:rPr>
                <w:sz w:val="18"/>
                <w:szCs w:val="18"/>
                <w:lang w:val="ru-RU"/>
              </w:rPr>
              <w:t>(c)</w:t>
            </w:r>
            <w:r w:rsidRPr="0037636C">
              <w:rPr>
                <w:sz w:val="18"/>
                <w:szCs w:val="18"/>
                <w:lang w:val="ru-RU"/>
              </w:rPr>
              <w:tab/>
              <w:t>[</w:t>
            </w:r>
            <w:proofErr w:type="gramStart"/>
            <w:r w:rsidRPr="0037636C">
              <w:rPr>
                <w:sz w:val="18"/>
                <w:szCs w:val="18"/>
                <w:lang w:val="ru-RU"/>
              </w:rPr>
              <w:t>использовали</w:t>
            </w:r>
            <w:proofErr w:type="gramEnd"/>
            <w:r w:rsidRPr="0037636C">
              <w:rPr>
                <w:sz w:val="18"/>
                <w:szCs w:val="18"/>
                <w:lang w:val="ru-RU"/>
              </w:rPr>
              <w:t>/употребляли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охраняемыми традиционными выражениями культуры [;  и][.]]</w:t>
            </w:r>
          </w:p>
          <w:p w:rsidR="0037636C" w:rsidRPr="0037636C" w:rsidRDefault="0037636C" w:rsidP="0037636C">
            <w:pPr>
              <w:tabs>
                <w:tab w:val="left" w:pos="550"/>
              </w:tabs>
              <w:autoSpaceDE w:val="0"/>
              <w:autoSpaceDN w:val="0"/>
              <w:adjustRightInd w:val="0"/>
              <w:ind w:left="568"/>
              <w:rPr>
                <w:sz w:val="18"/>
                <w:szCs w:val="18"/>
                <w:lang w:val="ru-RU"/>
              </w:rPr>
            </w:pPr>
          </w:p>
          <w:p w:rsidR="0037636C" w:rsidRPr="0037636C" w:rsidRDefault="0037636C" w:rsidP="0037636C">
            <w:pPr>
              <w:tabs>
                <w:tab w:val="left" w:pos="550"/>
              </w:tabs>
              <w:autoSpaceDE w:val="0"/>
              <w:autoSpaceDN w:val="0"/>
              <w:adjustRightInd w:val="0"/>
              <w:ind w:left="568"/>
              <w:rPr>
                <w:sz w:val="18"/>
                <w:szCs w:val="18"/>
                <w:lang w:val="ru-RU"/>
              </w:rPr>
            </w:pPr>
            <w:r w:rsidRPr="0037636C">
              <w:rPr>
                <w:sz w:val="18"/>
                <w:szCs w:val="18"/>
                <w:lang w:val="ru-RU"/>
              </w:rPr>
              <w:t>(d)</w:t>
            </w:r>
            <w:r w:rsidRPr="0037636C">
              <w:rPr>
                <w:sz w:val="18"/>
                <w:szCs w:val="18"/>
                <w:lang w:val="ru-RU"/>
              </w:rPr>
              <w:tab/>
              <w:t>[воздерживались от любого [ложного или вводящего в заблуждение использования] охраняемых традиционных выражений культуры применительно к товарам и услугам, дающего основания для предположений об одобрении такого использования бенефициарами или его связи с ними.]</w:t>
            </w:r>
          </w:p>
          <w:p w:rsidR="0037636C" w:rsidRPr="0037636C" w:rsidRDefault="0037636C" w:rsidP="0037636C">
            <w:pPr>
              <w:tabs>
                <w:tab w:val="left" w:pos="550"/>
              </w:tabs>
              <w:autoSpaceDE w:val="0"/>
              <w:autoSpaceDN w:val="0"/>
              <w:adjustRightInd w:val="0"/>
              <w:ind w:left="568"/>
              <w:rPr>
                <w:sz w:val="18"/>
                <w:szCs w:val="18"/>
                <w:lang w:val="ru-RU"/>
              </w:rPr>
            </w:pPr>
          </w:p>
          <w:p w:rsidR="0037636C" w:rsidRPr="0037636C" w:rsidRDefault="0037636C" w:rsidP="0037636C">
            <w:pPr>
              <w:tabs>
                <w:tab w:val="left" w:pos="550"/>
              </w:tabs>
              <w:autoSpaceDE w:val="0"/>
              <w:autoSpaceDN w:val="0"/>
              <w:adjustRightInd w:val="0"/>
              <w:rPr>
                <w:sz w:val="18"/>
                <w:szCs w:val="18"/>
                <w:lang w:val="ru-RU"/>
              </w:rPr>
            </w:pPr>
            <w:proofErr w:type="gramStart"/>
            <w:r w:rsidRPr="0037636C">
              <w:rPr>
                <w:sz w:val="18"/>
                <w:szCs w:val="18"/>
                <w:lang w:val="ru-RU"/>
              </w:rPr>
              <w:t>5.3</w:t>
            </w:r>
            <w:r w:rsidRPr="0037636C">
              <w:rPr>
                <w:sz w:val="18"/>
                <w:szCs w:val="18"/>
                <w:lang w:val="ru-RU"/>
              </w:rPr>
              <w:tab/>
              <w:t>[Если охраняемые традиционные выражения культуры [доступны для публики, широко известны [и относятся к общественному достоянию]] [не подпадают под действие пунктов 1 или 2] [и]/или охраняются национальным законодательством, государства-члены должны способствовать/способствуют тому, чтобы пользователи указанных охраняемых традиционных выражений культуры, действуя в соответствии с национальным законодательством:</w:t>
            </w:r>
            <w:proofErr w:type="gramEnd"/>
          </w:p>
          <w:p w:rsidR="0037636C" w:rsidRPr="0037636C" w:rsidRDefault="0037636C" w:rsidP="0037636C">
            <w:pPr>
              <w:tabs>
                <w:tab w:val="left" w:pos="550"/>
              </w:tabs>
              <w:autoSpaceDE w:val="0"/>
              <w:autoSpaceDN w:val="0"/>
              <w:adjustRightInd w:val="0"/>
              <w:ind w:left="568"/>
              <w:rPr>
                <w:sz w:val="18"/>
                <w:szCs w:val="18"/>
                <w:lang w:val="ru-RU"/>
              </w:rPr>
            </w:pPr>
          </w:p>
          <w:p w:rsidR="0037636C" w:rsidRPr="0037636C" w:rsidRDefault="0037636C" w:rsidP="0037636C">
            <w:pPr>
              <w:tabs>
                <w:tab w:val="left" w:pos="550"/>
              </w:tabs>
              <w:autoSpaceDE w:val="0"/>
              <w:autoSpaceDN w:val="0"/>
              <w:adjustRightInd w:val="0"/>
              <w:ind w:left="568"/>
              <w:rPr>
                <w:sz w:val="18"/>
                <w:szCs w:val="18"/>
                <w:lang w:val="ru-RU"/>
              </w:rPr>
            </w:pPr>
            <w:r w:rsidRPr="0037636C">
              <w:rPr>
                <w:sz w:val="18"/>
                <w:szCs w:val="18"/>
                <w:lang w:val="ru-RU"/>
              </w:rPr>
              <w:lastRenderedPageBreak/>
              <w:t>(a)</w:t>
            </w:r>
            <w:r w:rsidRPr="0037636C">
              <w:rPr>
                <w:sz w:val="18"/>
                <w:szCs w:val="18"/>
                <w:lang w:val="ru-RU"/>
              </w:rPr>
              <w:tab/>
              <w:t xml:space="preserve">связывали указанные охраняемые традиционные выражения культуры с бенефициарами; </w:t>
            </w:r>
          </w:p>
          <w:p w:rsidR="0037636C" w:rsidRPr="0037636C" w:rsidRDefault="0037636C" w:rsidP="0037636C">
            <w:pPr>
              <w:tabs>
                <w:tab w:val="left" w:pos="550"/>
              </w:tabs>
              <w:autoSpaceDE w:val="0"/>
              <w:autoSpaceDN w:val="0"/>
              <w:adjustRightInd w:val="0"/>
              <w:ind w:left="568"/>
              <w:rPr>
                <w:sz w:val="18"/>
                <w:szCs w:val="18"/>
                <w:lang w:val="ru-RU"/>
              </w:rPr>
            </w:pPr>
          </w:p>
          <w:p w:rsidR="0037636C" w:rsidRPr="0037636C" w:rsidRDefault="0037636C" w:rsidP="0037636C">
            <w:pPr>
              <w:tabs>
                <w:tab w:val="left" w:pos="550"/>
              </w:tabs>
              <w:autoSpaceDE w:val="0"/>
              <w:autoSpaceDN w:val="0"/>
              <w:adjustRightInd w:val="0"/>
              <w:ind w:left="568"/>
              <w:rPr>
                <w:sz w:val="18"/>
                <w:szCs w:val="18"/>
                <w:lang w:val="ru-RU"/>
              </w:rPr>
            </w:pPr>
            <w:r w:rsidRPr="0037636C">
              <w:rPr>
                <w:sz w:val="18"/>
                <w:szCs w:val="18"/>
                <w:lang w:val="ru-RU"/>
              </w:rPr>
              <w:t>(b)</w:t>
            </w:r>
            <w:r w:rsidRPr="0037636C">
              <w:rPr>
                <w:sz w:val="18"/>
                <w:szCs w:val="18"/>
                <w:lang w:val="ru-RU"/>
              </w:rPr>
              <w:tab/>
            </w:r>
            <w:proofErr w:type="gramStart"/>
            <w:r w:rsidRPr="0037636C">
              <w:rPr>
                <w:sz w:val="18"/>
                <w:szCs w:val="18"/>
                <w:lang w:val="ru-RU"/>
              </w:rPr>
              <w:t>использовали</w:t>
            </w:r>
            <w:proofErr w:type="gramEnd"/>
            <w:r w:rsidRPr="0037636C">
              <w:rPr>
                <w:sz w:val="18"/>
                <w:szCs w:val="18"/>
                <w:lang w:val="ru-RU"/>
              </w:rPr>
              <w:t>/употребляли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охраняемыми традиционными выражениями культуры;</w:t>
            </w:r>
          </w:p>
          <w:p w:rsidR="0037636C" w:rsidRPr="0037636C" w:rsidRDefault="0037636C" w:rsidP="0037636C">
            <w:pPr>
              <w:tabs>
                <w:tab w:val="left" w:pos="550"/>
              </w:tabs>
              <w:autoSpaceDE w:val="0"/>
              <w:autoSpaceDN w:val="0"/>
              <w:adjustRightInd w:val="0"/>
              <w:ind w:left="568"/>
              <w:rPr>
                <w:sz w:val="18"/>
                <w:szCs w:val="18"/>
                <w:lang w:val="ru-RU"/>
              </w:rPr>
            </w:pPr>
          </w:p>
          <w:p w:rsidR="0037636C" w:rsidRPr="0037636C" w:rsidRDefault="0037636C" w:rsidP="0037636C">
            <w:pPr>
              <w:tabs>
                <w:tab w:val="left" w:pos="550"/>
              </w:tabs>
              <w:autoSpaceDE w:val="0"/>
              <w:autoSpaceDN w:val="0"/>
              <w:adjustRightInd w:val="0"/>
              <w:ind w:left="568"/>
              <w:rPr>
                <w:sz w:val="18"/>
                <w:szCs w:val="18"/>
                <w:lang w:val="ru-RU"/>
              </w:rPr>
            </w:pPr>
            <w:r w:rsidRPr="0037636C">
              <w:rPr>
                <w:sz w:val="18"/>
                <w:szCs w:val="18"/>
                <w:lang w:val="ru-RU"/>
              </w:rPr>
              <w:t>(c)</w:t>
            </w:r>
            <w:r w:rsidRPr="0037636C">
              <w:rPr>
                <w:sz w:val="18"/>
                <w:szCs w:val="18"/>
                <w:lang w:val="ru-RU"/>
              </w:rPr>
              <w:tab/>
              <w:t>[защищали традиционные выражения культуры от любого [ложного и вводящего в заблуждение] использования в связи с товарами и услугами, дающего основания для предположений об одобрении такого использования бенефициарами или его связи с ним</w:t>
            </w:r>
            <w:proofErr w:type="gramStart"/>
            <w:r w:rsidRPr="0037636C">
              <w:rPr>
                <w:sz w:val="18"/>
                <w:szCs w:val="18"/>
                <w:lang w:val="ru-RU"/>
              </w:rPr>
              <w:t>и[</w:t>
            </w:r>
            <w:proofErr w:type="gramEnd"/>
            <w:r w:rsidRPr="0037636C">
              <w:rPr>
                <w:sz w:val="18"/>
                <w:szCs w:val="18"/>
                <w:lang w:val="ru-RU"/>
              </w:rPr>
              <w:t>;]] [и]</w:t>
            </w:r>
          </w:p>
          <w:p w:rsidR="0037636C" w:rsidRPr="0037636C" w:rsidRDefault="0037636C" w:rsidP="0037636C">
            <w:pPr>
              <w:tabs>
                <w:tab w:val="left" w:pos="550"/>
              </w:tabs>
              <w:autoSpaceDE w:val="0"/>
              <w:autoSpaceDN w:val="0"/>
              <w:adjustRightInd w:val="0"/>
              <w:ind w:left="568"/>
              <w:rPr>
                <w:sz w:val="18"/>
                <w:szCs w:val="18"/>
                <w:lang w:val="ru-RU"/>
              </w:rPr>
            </w:pPr>
          </w:p>
          <w:p w:rsidR="0037636C" w:rsidRPr="0037636C" w:rsidRDefault="0037636C" w:rsidP="0037636C">
            <w:pPr>
              <w:tabs>
                <w:tab w:val="left" w:pos="550"/>
              </w:tabs>
              <w:autoSpaceDE w:val="0"/>
              <w:autoSpaceDN w:val="0"/>
              <w:adjustRightInd w:val="0"/>
              <w:ind w:left="568"/>
              <w:rPr>
                <w:sz w:val="18"/>
                <w:szCs w:val="18"/>
                <w:lang w:val="ru-RU"/>
              </w:rPr>
            </w:pPr>
            <w:proofErr w:type="gramStart"/>
            <w:r w:rsidRPr="0037636C">
              <w:rPr>
                <w:sz w:val="18"/>
                <w:szCs w:val="18"/>
                <w:lang w:val="ru-RU"/>
              </w:rPr>
              <w:t>(d)</w:t>
            </w:r>
            <w:r w:rsidRPr="0037636C">
              <w:rPr>
                <w:sz w:val="18"/>
                <w:szCs w:val="18"/>
                <w:lang w:val="ru-RU"/>
              </w:rPr>
              <w:tab/>
              <w:t>вносили, в соответствующих случаях, любые пользовательские взносы в фонд, учрежденный таким государством-членом.]</w:t>
            </w:r>
            <w:proofErr w:type="gramEnd"/>
          </w:p>
          <w:p w:rsidR="0037636C" w:rsidRPr="0037636C" w:rsidRDefault="0037636C" w:rsidP="0037636C">
            <w:pPr>
              <w:tabs>
                <w:tab w:val="left" w:pos="550"/>
              </w:tabs>
              <w:autoSpaceDE w:val="0"/>
              <w:autoSpaceDN w:val="0"/>
              <w:adjustRightInd w:val="0"/>
              <w:ind w:left="568"/>
              <w:rPr>
                <w:i/>
                <w:sz w:val="18"/>
                <w:szCs w:val="18"/>
                <w:lang w:val="ru-RU"/>
              </w:rPr>
            </w:pPr>
          </w:p>
          <w:p w:rsidR="0037636C" w:rsidRPr="0037636C" w:rsidRDefault="0037636C" w:rsidP="0037636C">
            <w:pPr>
              <w:tabs>
                <w:tab w:val="left" w:pos="550"/>
              </w:tabs>
              <w:autoSpaceDE w:val="0"/>
              <w:autoSpaceDN w:val="0"/>
              <w:adjustRightInd w:val="0"/>
              <w:rPr>
                <w:i/>
                <w:sz w:val="18"/>
                <w:szCs w:val="18"/>
                <w:lang w:val="ru-RU"/>
              </w:rPr>
            </w:pPr>
          </w:p>
          <w:p w:rsidR="0037636C" w:rsidRPr="0037636C" w:rsidRDefault="0037636C" w:rsidP="0037636C">
            <w:pPr>
              <w:tabs>
                <w:tab w:val="left" w:pos="550"/>
              </w:tabs>
              <w:autoSpaceDE w:val="0"/>
              <w:autoSpaceDN w:val="0"/>
              <w:adjustRightInd w:val="0"/>
              <w:rPr>
                <w:i/>
                <w:sz w:val="18"/>
                <w:szCs w:val="18"/>
                <w:lang w:val="ru-RU"/>
              </w:rPr>
            </w:pPr>
            <w:r w:rsidRPr="0037636C">
              <w:rPr>
                <w:i/>
                <w:sz w:val="18"/>
                <w:szCs w:val="18"/>
                <w:lang w:val="ru-RU"/>
              </w:rPr>
              <w:t>Вариант</w:t>
            </w:r>
            <w:r>
              <w:rPr>
                <w:i/>
                <w:sz w:val="18"/>
                <w:szCs w:val="18"/>
                <w:lang w:val="ru-RU"/>
              </w:rPr>
              <w:t> </w:t>
            </w:r>
            <w:r w:rsidRPr="0037636C">
              <w:rPr>
                <w:i/>
                <w:sz w:val="18"/>
                <w:szCs w:val="18"/>
                <w:lang w:val="ru-RU"/>
              </w:rPr>
              <w:t>2</w:t>
            </w:r>
          </w:p>
          <w:p w:rsidR="0037636C" w:rsidRPr="0037636C" w:rsidRDefault="0037636C" w:rsidP="0037636C">
            <w:pPr>
              <w:tabs>
                <w:tab w:val="left" w:pos="550"/>
              </w:tabs>
              <w:autoSpaceDE w:val="0"/>
              <w:autoSpaceDN w:val="0"/>
              <w:adjustRightInd w:val="0"/>
              <w:rPr>
                <w:sz w:val="18"/>
                <w:szCs w:val="18"/>
                <w:lang w:val="ru-RU"/>
              </w:rPr>
            </w:pPr>
          </w:p>
          <w:p w:rsidR="0037636C" w:rsidRPr="0037636C" w:rsidRDefault="0037636C" w:rsidP="0037636C">
            <w:pPr>
              <w:tabs>
                <w:tab w:val="left" w:pos="550"/>
              </w:tabs>
              <w:autoSpaceDE w:val="0"/>
              <w:autoSpaceDN w:val="0"/>
              <w:adjustRightInd w:val="0"/>
              <w:rPr>
                <w:sz w:val="18"/>
                <w:szCs w:val="18"/>
                <w:lang w:val="ru-RU"/>
              </w:rPr>
            </w:pPr>
            <w:r w:rsidRPr="0037636C">
              <w:rPr>
                <w:sz w:val="18"/>
                <w:szCs w:val="18"/>
                <w:lang w:val="ru-RU"/>
              </w:rPr>
              <w:t>5.1</w:t>
            </w:r>
            <w:r w:rsidRPr="0037636C">
              <w:rPr>
                <w:sz w:val="18"/>
                <w:szCs w:val="18"/>
                <w:lang w:val="ru-RU"/>
              </w:rPr>
              <w:tab/>
              <w:t xml:space="preserve">Государства-члены должны обеспечивать/ обеспечивают имущественные и </w:t>
            </w:r>
            <w:proofErr w:type="gramStart"/>
            <w:r w:rsidRPr="0037636C">
              <w:rPr>
                <w:sz w:val="18"/>
                <w:szCs w:val="18"/>
                <w:lang w:val="ru-RU"/>
              </w:rPr>
              <w:t>неимущественное</w:t>
            </w:r>
            <w:proofErr w:type="gramEnd"/>
            <w:r w:rsidRPr="0037636C">
              <w:rPr>
                <w:sz w:val="18"/>
                <w:szCs w:val="18"/>
                <w:lang w:val="ru-RU"/>
              </w:rPr>
              <w:t xml:space="preserve"> интересы бенефициаров, касающиеся их охраняемых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разумным и сбалансированным образом.</w:t>
            </w:r>
          </w:p>
          <w:p w:rsidR="0037636C" w:rsidRPr="0037636C" w:rsidRDefault="0037636C" w:rsidP="0037636C">
            <w:pPr>
              <w:tabs>
                <w:tab w:val="left" w:pos="550"/>
              </w:tabs>
              <w:autoSpaceDE w:val="0"/>
              <w:autoSpaceDN w:val="0"/>
              <w:adjustRightInd w:val="0"/>
              <w:rPr>
                <w:sz w:val="18"/>
                <w:szCs w:val="18"/>
                <w:lang w:val="ru-RU"/>
              </w:rPr>
            </w:pPr>
          </w:p>
          <w:p w:rsidR="0037636C" w:rsidRPr="0037636C" w:rsidRDefault="0037636C" w:rsidP="0037636C">
            <w:pPr>
              <w:tabs>
                <w:tab w:val="left" w:pos="550"/>
              </w:tabs>
              <w:autoSpaceDE w:val="0"/>
              <w:autoSpaceDN w:val="0"/>
              <w:adjustRightInd w:val="0"/>
              <w:rPr>
                <w:sz w:val="18"/>
                <w:szCs w:val="18"/>
                <w:lang w:val="ru-RU"/>
              </w:rPr>
            </w:pPr>
            <w:proofErr w:type="gramStart"/>
            <w:r w:rsidRPr="0037636C">
              <w:rPr>
                <w:sz w:val="18"/>
                <w:szCs w:val="18"/>
                <w:lang w:val="ru-RU"/>
              </w:rPr>
              <w:t>5.2</w:t>
            </w:r>
            <w:r w:rsidRPr="0037636C">
              <w:rPr>
                <w:sz w:val="18"/>
                <w:szCs w:val="18"/>
                <w:lang w:val="ru-RU"/>
              </w:rPr>
              <w:tab/>
              <w:t>Охрана, предусмотренная настоящим документом, не распространяется на традиционные выражения культуры, получившие широкую известность или используемые за пределами общины бенефициаров, как они определены в настоящем [документе], [в течение разумного периода времени], как часть общественного достояния, или на традиционные выражения культуры, охраняемые правом интеллектуальной собственности.</w:t>
            </w:r>
            <w:proofErr w:type="gramEnd"/>
          </w:p>
          <w:p w:rsidR="0037636C" w:rsidRPr="0037636C" w:rsidRDefault="0037636C" w:rsidP="0037636C">
            <w:pPr>
              <w:tabs>
                <w:tab w:val="left" w:pos="550"/>
              </w:tabs>
              <w:autoSpaceDE w:val="0"/>
              <w:autoSpaceDN w:val="0"/>
              <w:adjustRightInd w:val="0"/>
              <w:rPr>
                <w:sz w:val="18"/>
                <w:szCs w:val="18"/>
                <w:lang w:val="ru-RU"/>
              </w:rPr>
            </w:pPr>
          </w:p>
          <w:p w:rsidR="0037636C" w:rsidRPr="0037636C" w:rsidRDefault="0037636C" w:rsidP="0037636C">
            <w:pPr>
              <w:tabs>
                <w:tab w:val="left" w:pos="550"/>
              </w:tabs>
              <w:autoSpaceDE w:val="0"/>
              <w:autoSpaceDN w:val="0"/>
              <w:adjustRightInd w:val="0"/>
              <w:rPr>
                <w:sz w:val="18"/>
                <w:szCs w:val="18"/>
                <w:lang w:val="ru-RU"/>
              </w:rPr>
            </w:pPr>
            <w:r w:rsidRPr="0037636C">
              <w:rPr>
                <w:sz w:val="18"/>
                <w:szCs w:val="18"/>
                <w:lang w:val="ru-RU"/>
              </w:rPr>
              <w:t>5.3</w:t>
            </w:r>
            <w:r w:rsidRPr="0037636C">
              <w:rPr>
                <w:sz w:val="18"/>
                <w:szCs w:val="18"/>
                <w:lang w:val="ru-RU"/>
              </w:rPr>
              <w:tab/>
              <w:t>Охрана/защита, предусмотренная настоящим документо</w:t>
            </w:r>
            <w:proofErr w:type="gramStart"/>
            <w:r w:rsidRPr="0037636C">
              <w:rPr>
                <w:sz w:val="18"/>
                <w:szCs w:val="18"/>
                <w:lang w:val="ru-RU"/>
              </w:rPr>
              <w:t>м(</w:t>
            </w:r>
            <w:proofErr w:type="spellStart"/>
            <w:proofErr w:type="gramEnd"/>
            <w:r w:rsidRPr="0037636C">
              <w:rPr>
                <w:sz w:val="18"/>
                <w:szCs w:val="18"/>
                <w:lang w:val="ru-RU"/>
              </w:rPr>
              <w:t>ами</w:t>
            </w:r>
            <w:proofErr w:type="spellEnd"/>
            <w:r w:rsidRPr="0037636C">
              <w:rPr>
                <w:sz w:val="18"/>
                <w:szCs w:val="18"/>
                <w:lang w:val="ru-RU"/>
              </w:rPr>
              <w:t xml:space="preserve">), не распространяется на использование охраняемых традиционных выражений культуры:  (1) в архивных целях, для использования музеями, для сохранения, в </w:t>
            </w:r>
            <w:r w:rsidRPr="0037636C">
              <w:rPr>
                <w:sz w:val="18"/>
                <w:szCs w:val="18"/>
                <w:lang w:val="ru-RU"/>
              </w:rPr>
              <w:lastRenderedPageBreak/>
              <w:t>научно-исследовательских целях, ы целях культурного обмена;  и (2) для создания литературных, художественных и творческих произведений, вдохновляемых охраняемыми традиционными выражениями культуры, заимствованных из них, основанных на них или являющихся их адаптацией.]</w:t>
            </w:r>
          </w:p>
          <w:p w:rsidR="00347DCB" w:rsidRPr="0037636C" w:rsidRDefault="00347DCB" w:rsidP="00347DCB">
            <w:pPr>
              <w:rPr>
                <w:sz w:val="18"/>
                <w:szCs w:val="18"/>
                <w:lang w:val="ru-RU"/>
              </w:rPr>
            </w:pPr>
          </w:p>
        </w:tc>
      </w:tr>
      <w:tr w:rsidR="00347DCB" w:rsidRPr="0062197D" w:rsidTr="00347DCB">
        <w:tc>
          <w:tcPr>
            <w:tcW w:w="7087" w:type="dxa"/>
          </w:tcPr>
          <w:p w:rsidR="00C729D2" w:rsidRDefault="00C729D2" w:rsidP="00347DCB">
            <w:pPr>
              <w:tabs>
                <w:tab w:val="num" w:pos="993"/>
              </w:tabs>
              <w:autoSpaceDE w:val="0"/>
              <w:autoSpaceDN w:val="0"/>
              <w:adjustRightInd w:val="0"/>
              <w:jc w:val="center"/>
              <w:rPr>
                <w:sz w:val="18"/>
                <w:szCs w:val="18"/>
                <w:lang w:val="ru-RU"/>
              </w:rPr>
            </w:pPr>
          </w:p>
          <w:p w:rsidR="00347DCB" w:rsidRPr="00673C7F" w:rsidRDefault="00347DCB" w:rsidP="00347DCB">
            <w:pPr>
              <w:tabs>
                <w:tab w:val="num" w:pos="993"/>
              </w:tabs>
              <w:autoSpaceDE w:val="0"/>
              <w:autoSpaceDN w:val="0"/>
              <w:adjustRightInd w:val="0"/>
              <w:jc w:val="center"/>
              <w:rPr>
                <w:sz w:val="18"/>
                <w:szCs w:val="18"/>
                <w:lang w:val="ru-RU"/>
              </w:rPr>
            </w:pPr>
            <w:proofErr w:type="gramStart"/>
            <w:r w:rsidRPr="00673C7F">
              <w:rPr>
                <w:sz w:val="18"/>
                <w:szCs w:val="18"/>
                <w:lang w:val="ru-RU"/>
              </w:rPr>
              <w:t>[</w:t>
            </w:r>
            <w:r w:rsidR="00673C7F">
              <w:rPr>
                <w:sz w:val="18"/>
                <w:szCs w:val="18"/>
                <w:lang w:val="ru-RU"/>
              </w:rPr>
              <w:t>СТАТЬЯ </w:t>
            </w:r>
            <w:r w:rsidRPr="00673C7F">
              <w:rPr>
                <w:sz w:val="18"/>
                <w:szCs w:val="18"/>
                <w:lang w:val="ru-RU"/>
              </w:rPr>
              <w:t>5</w:t>
            </w:r>
            <w:r w:rsidRPr="00F57AF2">
              <w:rPr>
                <w:sz w:val="18"/>
                <w:szCs w:val="18"/>
              </w:rPr>
              <w:t>BIS</w:t>
            </w:r>
            <w:proofErr w:type="gramEnd"/>
          </w:p>
          <w:p w:rsidR="00347DCB" w:rsidRPr="00673C7F" w:rsidRDefault="00347DCB" w:rsidP="00347DCB">
            <w:pPr>
              <w:tabs>
                <w:tab w:val="num" w:pos="1100"/>
              </w:tabs>
              <w:autoSpaceDE w:val="0"/>
              <w:autoSpaceDN w:val="0"/>
              <w:adjustRightInd w:val="0"/>
              <w:jc w:val="center"/>
              <w:rPr>
                <w:sz w:val="18"/>
                <w:szCs w:val="18"/>
                <w:lang w:val="ru-RU"/>
              </w:rPr>
            </w:pPr>
            <w:r w:rsidRPr="00673C7F">
              <w:rPr>
                <w:sz w:val="18"/>
                <w:szCs w:val="18"/>
                <w:lang w:val="ru-RU"/>
              </w:rPr>
              <w:t>[</w:t>
            </w:r>
            <w:r w:rsidR="00673C7F">
              <w:rPr>
                <w:sz w:val="18"/>
                <w:szCs w:val="18"/>
                <w:lang w:val="ru-RU"/>
              </w:rPr>
              <w:t>БАЗА ДАННЫХ</w:t>
            </w:r>
            <w:r w:rsidRPr="00673C7F">
              <w:rPr>
                <w:sz w:val="18"/>
                <w:szCs w:val="18"/>
                <w:lang w:val="ru-RU"/>
              </w:rPr>
              <w:t>], [</w:t>
            </w:r>
            <w:r w:rsidR="00673C7F">
              <w:rPr>
                <w:sz w:val="18"/>
                <w:szCs w:val="18"/>
                <w:lang w:val="ru-RU"/>
              </w:rPr>
              <w:t>ДОПОЛНИТЕЛЬНАЯ</w:t>
            </w:r>
            <w:r w:rsidRPr="00673C7F">
              <w:rPr>
                <w:sz w:val="18"/>
                <w:szCs w:val="18"/>
                <w:lang w:val="ru-RU"/>
              </w:rPr>
              <w:t>] [</w:t>
            </w:r>
            <w:r w:rsidR="00673C7F">
              <w:rPr>
                <w:sz w:val="18"/>
                <w:szCs w:val="18"/>
                <w:lang w:val="ru-RU"/>
              </w:rPr>
              <w:t>И</w:t>
            </w:r>
            <w:r w:rsidRPr="00673C7F">
              <w:rPr>
                <w:sz w:val="18"/>
                <w:szCs w:val="18"/>
                <w:lang w:val="ru-RU"/>
              </w:rPr>
              <w:t>] [</w:t>
            </w:r>
            <w:r w:rsidR="00673C7F">
              <w:rPr>
                <w:sz w:val="18"/>
                <w:szCs w:val="18"/>
                <w:lang w:val="ru-RU"/>
              </w:rPr>
              <w:t>ЗАЩИТНАЯ</w:t>
            </w:r>
            <w:r w:rsidRPr="00673C7F">
              <w:rPr>
                <w:sz w:val="18"/>
                <w:szCs w:val="18"/>
                <w:lang w:val="ru-RU"/>
              </w:rPr>
              <w:t xml:space="preserve">] </w:t>
            </w:r>
            <w:r w:rsidR="00673C7F">
              <w:rPr>
                <w:sz w:val="18"/>
                <w:szCs w:val="18"/>
                <w:lang w:val="ru-RU"/>
              </w:rPr>
              <w:t>ОХРАНА</w:t>
            </w:r>
          </w:p>
          <w:p w:rsidR="00347DCB" w:rsidRPr="00673C7F" w:rsidRDefault="00347DCB" w:rsidP="00BD275B">
            <w:pPr>
              <w:tabs>
                <w:tab w:val="num" w:pos="993"/>
              </w:tabs>
              <w:autoSpaceDE w:val="0"/>
              <w:autoSpaceDN w:val="0"/>
              <w:adjustRightInd w:val="0"/>
              <w:rPr>
                <w:sz w:val="18"/>
                <w:szCs w:val="18"/>
                <w:lang w:val="ru-RU"/>
              </w:rPr>
            </w:pPr>
          </w:p>
          <w:p w:rsidR="00347DCB" w:rsidRPr="00F57AF2" w:rsidRDefault="00673C7F" w:rsidP="00347DCB">
            <w:pPr>
              <w:tabs>
                <w:tab w:val="num" w:pos="993"/>
              </w:tabs>
              <w:autoSpaceDE w:val="0"/>
              <w:autoSpaceDN w:val="0"/>
              <w:adjustRightInd w:val="0"/>
              <w:jc w:val="center"/>
              <w:rPr>
                <w:sz w:val="18"/>
                <w:szCs w:val="18"/>
              </w:rPr>
            </w:pPr>
            <w:r>
              <w:rPr>
                <w:sz w:val="18"/>
                <w:szCs w:val="18"/>
                <w:lang w:val="ru-RU"/>
              </w:rPr>
              <w:t>Охрана баз данных</w:t>
            </w:r>
          </w:p>
          <w:p w:rsidR="0062197D" w:rsidRPr="0062197D" w:rsidRDefault="0062197D" w:rsidP="0062197D">
            <w:pPr>
              <w:tabs>
                <w:tab w:val="num" w:pos="993"/>
              </w:tabs>
              <w:autoSpaceDE w:val="0"/>
              <w:autoSpaceDN w:val="0"/>
              <w:adjustRightInd w:val="0"/>
              <w:rPr>
                <w:sz w:val="18"/>
                <w:szCs w:val="18"/>
                <w:lang w:val="ru-RU"/>
              </w:rPr>
            </w:pPr>
          </w:p>
          <w:p w:rsidR="0062197D" w:rsidRPr="0062197D" w:rsidRDefault="0062197D" w:rsidP="0062197D">
            <w:pPr>
              <w:tabs>
                <w:tab w:val="num" w:pos="993"/>
              </w:tabs>
              <w:autoSpaceDE w:val="0"/>
              <w:autoSpaceDN w:val="0"/>
              <w:adjustRightInd w:val="0"/>
              <w:rPr>
                <w:sz w:val="18"/>
                <w:szCs w:val="18"/>
                <w:lang w:val="ru-RU"/>
              </w:rPr>
            </w:pPr>
            <w:proofErr w:type="gramStart"/>
            <w:r w:rsidRPr="0062197D">
              <w:rPr>
                <w:sz w:val="18"/>
                <w:szCs w:val="18"/>
                <w:lang w:val="ru-RU"/>
              </w:rPr>
              <w:t>Признавая значение сотрудничества и консультаций с коренными и местными общинами при определении доступа к традиционным знаниям, государства-члены с учетом национального законодательства и обычного права и при условии его соблюдения должны стремиться облегчать и поощрять формирование следующих национальных баз данных по традиционным знаниям, для которых бенефициары могут добровольно предоставлять свои традиционные знания:</w:t>
            </w:r>
            <w:proofErr w:type="gramEnd"/>
          </w:p>
          <w:p w:rsidR="0062197D" w:rsidRPr="0062197D" w:rsidRDefault="0062197D" w:rsidP="0062197D">
            <w:pPr>
              <w:tabs>
                <w:tab w:val="num" w:pos="993"/>
              </w:tabs>
              <w:autoSpaceDE w:val="0"/>
              <w:autoSpaceDN w:val="0"/>
              <w:adjustRightInd w:val="0"/>
              <w:rPr>
                <w:sz w:val="18"/>
                <w:szCs w:val="18"/>
                <w:lang w:val="ru-RU"/>
              </w:rPr>
            </w:pPr>
          </w:p>
          <w:p w:rsidR="0062197D" w:rsidRPr="0062197D" w:rsidRDefault="0062197D" w:rsidP="0062197D">
            <w:pPr>
              <w:tabs>
                <w:tab w:val="num" w:pos="993"/>
              </w:tabs>
              <w:autoSpaceDE w:val="0"/>
              <w:autoSpaceDN w:val="0"/>
              <w:adjustRightInd w:val="0"/>
              <w:rPr>
                <w:sz w:val="18"/>
                <w:szCs w:val="18"/>
                <w:lang w:val="ru-RU"/>
              </w:rPr>
            </w:pPr>
            <w:r w:rsidRPr="0062197D">
              <w:rPr>
                <w:sz w:val="18"/>
                <w:szCs w:val="18"/>
                <w:lang w:val="ru-RU"/>
              </w:rPr>
              <w:t>5</w:t>
            </w:r>
            <w:r w:rsidRPr="0062197D">
              <w:rPr>
                <w:sz w:val="18"/>
                <w:szCs w:val="18"/>
              </w:rPr>
              <w:t>BIS</w:t>
            </w:r>
            <w:r w:rsidRPr="0062197D">
              <w:rPr>
                <w:sz w:val="18"/>
                <w:szCs w:val="18"/>
                <w:lang w:val="ru-RU"/>
              </w:rPr>
              <w:t>.1</w:t>
            </w:r>
            <w:r w:rsidRPr="0062197D">
              <w:rPr>
                <w:sz w:val="18"/>
                <w:szCs w:val="18"/>
                <w:lang w:val="ru-RU"/>
              </w:rPr>
              <w:tab/>
              <w:t xml:space="preserve">Публично доступных национальных баз данных по традиционным знаниям для целей </w:t>
            </w:r>
            <w:proofErr w:type="spellStart"/>
            <w:r w:rsidRPr="0062197D">
              <w:rPr>
                <w:sz w:val="18"/>
                <w:szCs w:val="18"/>
                <w:lang w:val="ru-RU"/>
              </w:rPr>
              <w:t>транспарентности</w:t>
            </w:r>
            <w:proofErr w:type="spellEnd"/>
            <w:r w:rsidRPr="0062197D">
              <w:rPr>
                <w:sz w:val="18"/>
                <w:szCs w:val="18"/>
                <w:lang w:val="ru-RU"/>
              </w:rPr>
              <w:t>, надежности, сохранения и трансграничного сотрудничества, а также в соответствующих случаях для облегчения и поощрения создания традиционных знаний, обмена ими, их распространения и доступа к ним.</w:t>
            </w:r>
          </w:p>
          <w:p w:rsidR="0062197D" w:rsidRPr="0062197D" w:rsidRDefault="0062197D" w:rsidP="0062197D">
            <w:pPr>
              <w:tabs>
                <w:tab w:val="num" w:pos="993"/>
              </w:tabs>
              <w:autoSpaceDE w:val="0"/>
              <w:autoSpaceDN w:val="0"/>
              <w:adjustRightInd w:val="0"/>
              <w:rPr>
                <w:sz w:val="18"/>
                <w:szCs w:val="18"/>
                <w:lang w:val="ru-RU"/>
              </w:rPr>
            </w:pPr>
          </w:p>
          <w:p w:rsidR="0062197D" w:rsidRPr="0062197D" w:rsidRDefault="0062197D" w:rsidP="0062197D">
            <w:pPr>
              <w:tabs>
                <w:tab w:val="num" w:pos="993"/>
              </w:tabs>
              <w:autoSpaceDE w:val="0"/>
              <w:autoSpaceDN w:val="0"/>
              <w:adjustRightInd w:val="0"/>
              <w:rPr>
                <w:sz w:val="18"/>
                <w:szCs w:val="18"/>
                <w:lang w:val="ru-RU"/>
              </w:rPr>
            </w:pPr>
            <w:r w:rsidRPr="0062197D">
              <w:rPr>
                <w:sz w:val="18"/>
                <w:szCs w:val="18"/>
                <w:lang w:val="ru-RU"/>
              </w:rPr>
              <w:t>5</w:t>
            </w:r>
            <w:r w:rsidRPr="0062197D">
              <w:rPr>
                <w:sz w:val="18"/>
                <w:szCs w:val="18"/>
              </w:rPr>
              <w:t>BIS</w:t>
            </w:r>
            <w:r w:rsidRPr="0062197D">
              <w:rPr>
                <w:sz w:val="18"/>
                <w:szCs w:val="18"/>
                <w:lang w:val="ru-RU"/>
              </w:rPr>
              <w:t>.2</w:t>
            </w:r>
            <w:r w:rsidRPr="0062197D">
              <w:rPr>
                <w:sz w:val="18"/>
                <w:szCs w:val="18"/>
                <w:lang w:val="ru-RU"/>
              </w:rPr>
              <w:tab/>
              <w:t>Национальных баз данных по традиционным знаниям, доступных только ведомствам интеллектуальной собственности для целей предотвращения ошибочного предоставления прав интеллектуальной собственности. Ведомства интеллектуальной собственности должны стремиться обеспечить, чтобы в отношении такой информации соблюдался режим конфиденциальности, за исключением тех случаев, когда она цитируется в рамках экспертизы заявки на охрану интеллектуальной собственности.</w:t>
            </w:r>
          </w:p>
          <w:p w:rsidR="0062197D" w:rsidRPr="0062197D" w:rsidRDefault="0062197D" w:rsidP="0062197D">
            <w:pPr>
              <w:tabs>
                <w:tab w:val="num" w:pos="993"/>
              </w:tabs>
              <w:autoSpaceDE w:val="0"/>
              <w:autoSpaceDN w:val="0"/>
              <w:adjustRightInd w:val="0"/>
              <w:rPr>
                <w:sz w:val="18"/>
                <w:szCs w:val="18"/>
                <w:lang w:val="ru-RU"/>
              </w:rPr>
            </w:pPr>
          </w:p>
          <w:p w:rsidR="0062197D" w:rsidRPr="0062197D" w:rsidRDefault="0062197D" w:rsidP="0062197D">
            <w:pPr>
              <w:tabs>
                <w:tab w:val="num" w:pos="993"/>
              </w:tabs>
              <w:autoSpaceDE w:val="0"/>
              <w:autoSpaceDN w:val="0"/>
              <w:adjustRightInd w:val="0"/>
              <w:rPr>
                <w:sz w:val="18"/>
                <w:szCs w:val="18"/>
                <w:lang w:val="ru-RU"/>
              </w:rPr>
            </w:pPr>
            <w:r w:rsidRPr="0062197D">
              <w:rPr>
                <w:sz w:val="18"/>
                <w:szCs w:val="18"/>
                <w:lang w:val="ru-RU"/>
              </w:rPr>
              <w:t>5</w:t>
            </w:r>
            <w:r w:rsidRPr="0062197D">
              <w:rPr>
                <w:sz w:val="18"/>
                <w:szCs w:val="18"/>
              </w:rPr>
              <w:t>BIS</w:t>
            </w:r>
            <w:r w:rsidRPr="0062197D">
              <w:rPr>
                <w:sz w:val="18"/>
                <w:szCs w:val="18"/>
                <w:lang w:val="ru-RU"/>
              </w:rPr>
              <w:t>.3</w:t>
            </w:r>
            <w:proofErr w:type="gramStart"/>
            <w:r w:rsidRPr="0062197D">
              <w:rPr>
                <w:sz w:val="18"/>
                <w:szCs w:val="18"/>
                <w:lang w:val="ru-RU"/>
              </w:rPr>
              <w:tab/>
              <w:t>Н</w:t>
            </w:r>
            <w:proofErr w:type="gramEnd"/>
            <w:r w:rsidRPr="0062197D">
              <w:rPr>
                <w:sz w:val="18"/>
                <w:szCs w:val="18"/>
                <w:lang w:val="ru-RU"/>
              </w:rPr>
              <w:t xml:space="preserve">е являющихся публично доступными национальных баз данных по традиционным знаниям для целей кодификации и сохранения традиционных знаний в коренных и местных общинах. </w:t>
            </w:r>
            <w:proofErr w:type="gramStart"/>
            <w:r w:rsidRPr="0062197D">
              <w:rPr>
                <w:sz w:val="18"/>
                <w:szCs w:val="18"/>
                <w:lang w:val="ru-RU"/>
              </w:rPr>
              <w:t xml:space="preserve">Не являющиеся публично доступными </w:t>
            </w:r>
            <w:r w:rsidRPr="0062197D">
              <w:rPr>
                <w:sz w:val="18"/>
                <w:szCs w:val="18"/>
                <w:lang w:val="ru-RU"/>
              </w:rPr>
              <w:lastRenderedPageBreak/>
              <w:t>национальные базы данных по традиционным знаниям должны быть доступны только бенефициарам согласно соответствующим нормам обычного права и сложившейся практике доступа к таким традиционным знаниям или их использования.</w:t>
            </w:r>
            <w:proofErr w:type="gramEnd"/>
          </w:p>
          <w:p w:rsidR="0062197D" w:rsidRPr="0062197D" w:rsidRDefault="0062197D" w:rsidP="0062197D">
            <w:pPr>
              <w:tabs>
                <w:tab w:val="num" w:pos="993"/>
              </w:tabs>
              <w:autoSpaceDE w:val="0"/>
              <w:autoSpaceDN w:val="0"/>
              <w:adjustRightInd w:val="0"/>
              <w:rPr>
                <w:sz w:val="18"/>
                <w:szCs w:val="18"/>
                <w:lang w:val="ru-RU"/>
              </w:rPr>
            </w:pPr>
          </w:p>
          <w:p w:rsidR="0062197D" w:rsidRPr="0062197D" w:rsidRDefault="0062197D" w:rsidP="0062197D">
            <w:pPr>
              <w:tabs>
                <w:tab w:val="num" w:pos="993"/>
              </w:tabs>
              <w:autoSpaceDE w:val="0"/>
              <w:autoSpaceDN w:val="0"/>
              <w:adjustRightInd w:val="0"/>
              <w:rPr>
                <w:sz w:val="18"/>
                <w:szCs w:val="18"/>
                <w:lang w:val="ru-RU"/>
              </w:rPr>
            </w:pPr>
          </w:p>
          <w:p w:rsidR="0062197D" w:rsidRPr="0062197D" w:rsidRDefault="0062197D" w:rsidP="0062197D">
            <w:pPr>
              <w:tabs>
                <w:tab w:val="num" w:pos="993"/>
              </w:tabs>
              <w:autoSpaceDE w:val="0"/>
              <w:autoSpaceDN w:val="0"/>
              <w:adjustRightInd w:val="0"/>
              <w:jc w:val="center"/>
              <w:rPr>
                <w:sz w:val="18"/>
                <w:szCs w:val="18"/>
                <w:lang w:val="ru-RU"/>
              </w:rPr>
            </w:pPr>
            <w:r w:rsidRPr="0062197D">
              <w:rPr>
                <w:sz w:val="18"/>
                <w:szCs w:val="18"/>
                <w:lang w:val="ru-RU"/>
              </w:rPr>
              <w:t>[Дополнительная] [защитная] охрана</w:t>
            </w:r>
          </w:p>
          <w:p w:rsidR="0062197D" w:rsidRPr="0062197D" w:rsidRDefault="0062197D" w:rsidP="0062197D">
            <w:pPr>
              <w:tabs>
                <w:tab w:val="num" w:pos="993"/>
              </w:tabs>
              <w:autoSpaceDE w:val="0"/>
              <w:autoSpaceDN w:val="0"/>
              <w:adjustRightInd w:val="0"/>
              <w:rPr>
                <w:sz w:val="18"/>
                <w:szCs w:val="18"/>
                <w:lang w:val="ru-RU"/>
              </w:rPr>
            </w:pPr>
          </w:p>
          <w:p w:rsidR="0062197D" w:rsidRPr="0062197D" w:rsidRDefault="0062197D" w:rsidP="0062197D">
            <w:pPr>
              <w:tabs>
                <w:tab w:val="num" w:pos="993"/>
              </w:tabs>
              <w:autoSpaceDE w:val="0"/>
              <w:autoSpaceDN w:val="0"/>
              <w:adjustRightInd w:val="0"/>
              <w:rPr>
                <w:sz w:val="18"/>
                <w:szCs w:val="18"/>
                <w:lang w:val="ru-RU"/>
              </w:rPr>
            </w:pPr>
            <w:r w:rsidRPr="0062197D">
              <w:rPr>
                <w:sz w:val="18"/>
                <w:szCs w:val="18"/>
                <w:lang w:val="ru-RU"/>
              </w:rPr>
              <w:t>5</w:t>
            </w:r>
            <w:r w:rsidRPr="0062197D">
              <w:rPr>
                <w:sz w:val="18"/>
                <w:szCs w:val="18"/>
              </w:rPr>
              <w:t>BIS</w:t>
            </w:r>
            <w:r w:rsidRPr="0062197D">
              <w:rPr>
                <w:sz w:val="18"/>
                <w:szCs w:val="18"/>
                <w:lang w:val="ru-RU"/>
              </w:rPr>
              <w:t>.4</w:t>
            </w:r>
            <w:r w:rsidRPr="0062197D">
              <w:rPr>
                <w:sz w:val="18"/>
                <w:szCs w:val="18"/>
                <w:lang w:val="ru-RU"/>
              </w:rPr>
              <w:tab/>
              <w:t>[Государства-члены]/[Договаривающиеся стороны] должны [стремятся], при условии соблюдения и с учетом национального законодательства и обычного права:</w:t>
            </w:r>
          </w:p>
          <w:p w:rsidR="0062197D" w:rsidRPr="0062197D" w:rsidRDefault="0062197D" w:rsidP="0062197D">
            <w:pPr>
              <w:tabs>
                <w:tab w:val="num" w:pos="993"/>
              </w:tabs>
              <w:autoSpaceDE w:val="0"/>
              <w:autoSpaceDN w:val="0"/>
              <w:adjustRightInd w:val="0"/>
              <w:rPr>
                <w:sz w:val="18"/>
                <w:szCs w:val="18"/>
                <w:lang w:val="ru-RU"/>
              </w:rPr>
            </w:pPr>
          </w:p>
          <w:p w:rsidR="0062197D" w:rsidRPr="0062197D" w:rsidRDefault="0062197D" w:rsidP="0062197D">
            <w:pPr>
              <w:tabs>
                <w:tab w:val="num" w:pos="993"/>
              </w:tabs>
              <w:autoSpaceDE w:val="0"/>
              <w:autoSpaceDN w:val="0"/>
              <w:adjustRightInd w:val="0"/>
              <w:ind w:left="567"/>
              <w:rPr>
                <w:sz w:val="18"/>
                <w:szCs w:val="18"/>
                <w:lang w:val="ru-RU"/>
              </w:rPr>
            </w:pPr>
            <w:r w:rsidRPr="0062197D">
              <w:rPr>
                <w:sz w:val="18"/>
                <w:szCs w:val="18"/>
                <w:lang w:val="ru-RU"/>
              </w:rPr>
              <w:t>(a)</w:t>
            </w:r>
            <w:r w:rsidRPr="0062197D">
              <w:rPr>
                <w:sz w:val="18"/>
                <w:szCs w:val="18"/>
                <w:lang w:val="ru-RU"/>
              </w:rPr>
              <w:tab/>
              <w:t xml:space="preserve">[содействовать/способствовать формированию [публично доступных] национальных баз данных традиционных знаний для целей защитной охраны традиционных знаний, [в том числе путем недопущения ошибочного предоставления патентов] и/или для целей обеспечения </w:t>
            </w:r>
            <w:proofErr w:type="spellStart"/>
            <w:r w:rsidRPr="0062197D">
              <w:rPr>
                <w:sz w:val="18"/>
                <w:szCs w:val="18"/>
                <w:lang w:val="ru-RU"/>
              </w:rPr>
              <w:t>транспарентности</w:t>
            </w:r>
            <w:proofErr w:type="spellEnd"/>
            <w:r w:rsidRPr="0062197D">
              <w:rPr>
                <w:sz w:val="18"/>
                <w:szCs w:val="18"/>
                <w:lang w:val="ru-RU"/>
              </w:rPr>
              <w:t>, определенности, сохранности и/или трансграничного сотрудничества</w:t>
            </w:r>
            <w:proofErr w:type="gramStart"/>
            <w:r w:rsidRPr="0062197D">
              <w:rPr>
                <w:sz w:val="18"/>
                <w:szCs w:val="18"/>
                <w:lang w:val="ru-RU"/>
              </w:rPr>
              <w:t>;]</w:t>
            </w:r>
            <w:proofErr w:type="gramEnd"/>
          </w:p>
          <w:p w:rsidR="0062197D" w:rsidRPr="0062197D" w:rsidRDefault="0062197D" w:rsidP="0062197D">
            <w:pPr>
              <w:tabs>
                <w:tab w:val="num" w:pos="993"/>
              </w:tabs>
              <w:autoSpaceDE w:val="0"/>
              <w:autoSpaceDN w:val="0"/>
              <w:adjustRightInd w:val="0"/>
              <w:ind w:left="567"/>
              <w:rPr>
                <w:sz w:val="18"/>
                <w:szCs w:val="18"/>
                <w:lang w:val="ru-RU"/>
              </w:rPr>
            </w:pPr>
          </w:p>
          <w:p w:rsidR="0062197D" w:rsidRPr="0062197D" w:rsidRDefault="0062197D" w:rsidP="0062197D">
            <w:pPr>
              <w:tabs>
                <w:tab w:val="num" w:pos="993"/>
              </w:tabs>
              <w:autoSpaceDE w:val="0"/>
              <w:autoSpaceDN w:val="0"/>
              <w:adjustRightInd w:val="0"/>
              <w:ind w:left="567"/>
              <w:rPr>
                <w:sz w:val="18"/>
                <w:szCs w:val="18"/>
                <w:lang w:val="ru-RU"/>
              </w:rPr>
            </w:pPr>
            <w:r w:rsidRPr="0062197D">
              <w:rPr>
                <w:sz w:val="18"/>
                <w:szCs w:val="18"/>
                <w:lang w:val="ru-RU"/>
              </w:rPr>
              <w:t>(b)</w:t>
            </w:r>
            <w:r w:rsidRPr="0062197D">
              <w:rPr>
                <w:sz w:val="18"/>
                <w:szCs w:val="18"/>
                <w:lang w:val="ru-RU"/>
              </w:rPr>
              <w:tab/>
              <w:t>[содействовать/способствовать, в соответствующих случаях, созданию, обмену, распространению и обеспечению доступности [публично доступных] баз данных генетических ресурсов и традиционных знаний, связанных с генетическими ресурсами</w:t>
            </w:r>
            <w:proofErr w:type="gramStart"/>
            <w:r w:rsidRPr="0062197D">
              <w:rPr>
                <w:sz w:val="18"/>
                <w:szCs w:val="18"/>
                <w:lang w:val="ru-RU"/>
              </w:rPr>
              <w:t>;]</w:t>
            </w:r>
            <w:proofErr w:type="gramEnd"/>
          </w:p>
          <w:p w:rsidR="0062197D" w:rsidRPr="0062197D" w:rsidRDefault="0062197D" w:rsidP="0062197D">
            <w:pPr>
              <w:tabs>
                <w:tab w:val="num" w:pos="993"/>
              </w:tabs>
              <w:autoSpaceDE w:val="0"/>
              <w:autoSpaceDN w:val="0"/>
              <w:adjustRightInd w:val="0"/>
              <w:ind w:left="567"/>
              <w:rPr>
                <w:sz w:val="18"/>
                <w:szCs w:val="18"/>
                <w:lang w:val="ru-RU"/>
              </w:rPr>
            </w:pPr>
          </w:p>
          <w:p w:rsidR="0062197D" w:rsidRPr="0062197D" w:rsidRDefault="0062197D" w:rsidP="0062197D">
            <w:pPr>
              <w:tabs>
                <w:tab w:val="num" w:pos="993"/>
              </w:tabs>
              <w:autoSpaceDE w:val="0"/>
              <w:autoSpaceDN w:val="0"/>
              <w:adjustRightInd w:val="0"/>
              <w:ind w:left="567"/>
              <w:rPr>
                <w:sz w:val="18"/>
                <w:szCs w:val="18"/>
                <w:lang w:val="ru-RU"/>
              </w:rPr>
            </w:pPr>
            <w:r w:rsidRPr="0062197D">
              <w:rPr>
                <w:sz w:val="18"/>
                <w:szCs w:val="18"/>
                <w:lang w:val="ru-RU"/>
              </w:rPr>
              <w:t>(c)</w:t>
            </w:r>
            <w:r w:rsidRPr="0062197D">
              <w:rPr>
                <w:sz w:val="18"/>
                <w:szCs w:val="18"/>
                <w:lang w:val="ru-RU"/>
              </w:rPr>
              <w:tab/>
              <w:t>[предусматривать процедуры возражения, позволяющие третьим сторонам оспаривать законность патента [путем предоставления информации об известном уровне техники</w:t>
            </w:r>
            <w:proofErr w:type="gramStart"/>
            <w:r w:rsidRPr="0062197D">
              <w:rPr>
                <w:sz w:val="18"/>
                <w:szCs w:val="18"/>
                <w:lang w:val="ru-RU"/>
              </w:rPr>
              <w:t>];]</w:t>
            </w:r>
            <w:proofErr w:type="gramEnd"/>
          </w:p>
          <w:p w:rsidR="0062197D" w:rsidRPr="0062197D" w:rsidRDefault="0062197D" w:rsidP="0062197D">
            <w:pPr>
              <w:tabs>
                <w:tab w:val="num" w:pos="993"/>
              </w:tabs>
              <w:autoSpaceDE w:val="0"/>
              <w:autoSpaceDN w:val="0"/>
              <w:adjustRightInd w:val="0"/>
              <w:ind w:left="567"/>
              <w:rPr>
                <w:sz w:val="18"/>
                <w:szCs w:val="18"/>
                <w:lang w:val="ru-RU"/>
              </w:rPr>
            </w:pPr>
          </w:p>
          <w:p w:rsidR="0062197D" w:rsidRPr="0062197D" w:rsidRDefault="0062197D" w:rsidP="0062197D">
            <w:pPr>
              <w:tabs>
                <w:tab w:val="num" w:pos="993"/>
              </w:tabs>
              <w:autoSpaceDE w:val="0"/>
              <w:autoSpaceDN w:val="0"/>
              <w:adjustRightInd w:val="0"/>
              <w:ind w:left="567"/>
              <w:rPr>
                <w:sz w:val="18"/>
                <w:szCs w:val="18"/>
                <w:lang w:val="ru-RU"/>
              </w:rPr>
            </w:pPr>
            <w:r w:rsidRPr="0062197D">
              <w:rPr>
                <w:sz w:val="18"/>
                <w:szCs w:val="18"/>
                <w:lang w:val="ru-RU"/>
              </w:rPr>
              <w:t>(d)</w:t>
            </w:r>
            <w:r w:rsidRPr="0062197D">
              <w:rPr>
                <w:sz w:val="18"/>
                <w:szCs w:val="18"/>
                <w:lang w:val="ru-RU"/>
              </w:rPr>
              <w:tab/>
              <w:t>стимулировать разработку и применение добровольных кодексов поведения; и</w:t>
            </w:r>
          </w:p>
          <w:p w:rsidR="0062197D" w:rsidRPr="0062197D" w:rsidRDefault="0062197D" w:rsidP="0062197D">
            <w:pPr>
              <w:tabs>
                <w:tab w:val="num" w:pos="993"/>
              </w:tabs>
              <w:autoSpaceDE w:val="0"/>
              <w:autoSpaceDN w:val="0"/>
              <w:adjustRightInd w:val="0"/>
              <w:ind w:left="567"/>
              <w:rPr>
                <w:sz w:val="18"/>
                <w:szCs w:val="18"/>
                <w:lang w:val="ru-RU"/>
              </w:rPr>
            </w:pPr>
          </w:p>
          <w:p w:rsidR="0062197D" w:rsidRPr="0062197D" w:rsidRDefault="0062197D" w:rsidP="0062197D">
            <w:pPr>
              <w:tabs>
                <w:tab w:val="num" w:pos="993"/>
              </w:tabs>
              <w:autoSpaceDE w:val="0"/>
              <w:autoSpaceDN w:val="0"/>
              <w:adjustRightInd w:val="0"/>
              <w:ind w:left="567"/>
              <w:rPr>
                <w:sz w:val="18"/>
                <w:szCs w:val="18"/>
                <w:lang w:val="ru-RU"/>
              </w:rPr>
            </w:pPr>
            <w:r w:rsidRPr="0062197D">
              <w:rPr>
                <w:sz w:val="18"/>
                <w:szCs w:val="18"/>
                <w:lang w:val="ru-RU"/>
              </w:rPr>
              <w:t>(e)</w:t>
            </w:r>
            <w:r w:rsidRPr="0062197D">
              <w:rPr>
                <w:sz w:val="18"/>
                <w:szCs w:val="18"/>
                <w:lang w:val="ru-RU"/>
              </w:rPr>
              <w:tab/>
              <w:t xml:space="preserve">[предотвращать раскрытие, приобретение и использование другими сторонами информации, контролируемой бенефициарами на законных основаниях, без [согласия] бенефициаров/носителей/владельцев, в нарушение справедливой коммерческой практики, при условии, что она сохраняется [в тайне], что были приняты разумные меры для </w:t>
            </w:r>
            <w:r w:rsidRPr="0062197D">
              <w:rPr>
                <w:sz w:val="18"/>
                <w:szCs w:val="18"/>
                <w:lang w:val="ru-RU"/>
              </w:rPr>
              <w:lastRenderedPageBreak/>
              <w:t>предотвращения ее несанкционированного раскрытия и что она обладает ценностью</w:t>
            </w:r>
            <w:proofErr w:type="gramStart"/>
            <w:r w:rsidRPr="0062197D">
              <w:rPr>
                <w:sz w:val="18"/>
                <w:szCs w:val="18"/>
                <w:lang w:val="ru-RU"/>
              </w:rPr>
              <w:t>;]</w:t>
            </w:r>
            <w:proofErr w:type="gramEnd"/>
          </w:p>
          <w:p w:rsidR="0062197D" w:rsidRPr="0062197D" w:rsidRDefault="0062197D" w:rsidP="0062197D">
            <w:pPr>
              <w:tabs>
                <w:tab w:val="num" w:pos="993"/>
              </w:tabs>
              <w:autoSpaceDE w:val="0"/>
              <w:autoSpaceDN w:val="0"/>
              <w:adjustRightInd w:val="0"/>
              <w:ind w:left="567"/>
              <w:rPr>
                <w:sz w:val="18"/>
                <w:szCs w:val="18"/>
                <w:lang w:val="ru-RU"/>
              </w:rPr>
            </w:pPr>
          </w:p>
          <w:p w:rsidR="0062197D" w:rsidRPr="0062197D" w:rsidRDefault="0062197D" w:rsidP="0062197D">
            <w:pPr>
              <w:tabs>
                <w:tab w:val="num" w:pos="993"/>
              </w:tabs>
              <w:autoSpaceDE w:val="0"/>
              <w:autoSpaceDN w:val="0"/>
              <w:adjustRightInd w:val="0"/>
              <w:ind w:left="567"/>
              <w:rPr>
                <w:sz w:val="18"/>
                <w:szCs w:val="18"/>
                <w:lang w:val="ru-RU"/>
              </w:rPr>
            </w:pPr>
            <w:proofErr w:type="gramStart"/>
            <w:r w:rsidRPr="0062197D">
              <w:rPr>
                <w:sz w:val="18"/>
                <w:szCs w:val="18"/>
                <w:lang w:val="ru-RU"/>
              </w:rPr>
              <w:t>(f)</w:t>
            </w:r>
            <w:r w:rsidRPr="0062197D">
              <w:rPr>
                <w:sz w:val="18"/>
                <w:szCs w:val="18"/>
                <w:lang w:val="ru-RU"/>
              </w:rPr>
              <w:tab/>
              <w:t>[рассмотреть возможность создания [публично доступных] баз данных традиционных знаний, доступных для патентных ведомств, для предотвращения ошибочной выдачи патентов, а также формирования и поддержания таких баз данных в соответствии с национальным законодательством;</w:t>
            </w:r>
            <w:proofErr w:type="gramEnd"/>
          </w:p>
          <w:p w:rsidR="0062197D" w:rsidRPr="0062197D" w:rsidRDefault="0062197D" w:rsidP="0062197D">
            <w:pPr>
              <w:tabs>
                <w:tab w:val="num" w:pos="993"/>
              </w:tabs>
              <w:autoSpaceDE w:val="0"/>
              <w:autoSpaceDN w:val="0"/>
              <w:adjustRightInd w:val="0"/>
              <w:ind w:left="567"/>
              <w:rPr>
                <w:sz w:val="18"/>
                <w:szCs w:val="18"/>
                <w:lang w:val="ru-RU"/>
              </w:rPr>
            </w:pPr>
          </w:p>
          <w:p w:rsidR="0062197D" w:rsidRPr="0062197D" w:rsidRDefault="0062197D" w:rsidP="0062197D">
            <w:pPr>
              <w:numPr>
                <w:ilvl w:val="0"/>
                <w:numId w:val="27"/>
              </w:numPr>
              <w:tabs>
                <w:tab w:val="num" w:pos="993"/>
              </w:tabs>
              <w:autoSpaceDE w:val="0"/>
              <w:autoSpaceDN w:val="0"/>
              <w:adjustRightInd w:val="0"/>
              <w:rPr>
                <w:sz w:val="18"/>
                <w:szCs w:val="18"/>
                <w:lang w:val="ru-RU"/>
              </w:rPr>
            </w:pPr>
            <w:r w:rsidRPr="0062197D">
              <w:rPr>
                <w:sz w:val="18"/>
                <w:szCs w:val="18"/>
                <w:lang w:val="ru-RU"/>
              </w:rPr>
              <w:t>должны быть установлены минимальные стандарты для гармонизации структуры и содержания таких баз данных;</w:t>
            </w:r>
          </w:p>
          <w:p w:rsidR="0062197D" w:rsidRPr="0062197D" w:rsidRDefault="0062197D" w:rsidP="0062197D">
            <w:pPr>
              <w:tabs>
                <w:tab w:val="num" w:pos="993"/>
              </w:tabs>
              <w:autoSpaceDE w:val="0"/>
              <w:autoSpaceDN w:val="0"/>
              <w:adjustRightInd w:val="0"/>
              <w:rPr>
                <w:sz w:val="18"/>
                <w:szCs w:val="18"/>
                <w:lang w:val="ru-RU"/>
              </w:rPr>
            </w:pPr>
          </w:p>
          <w:p w:rsidR="0062197D" w:rsidRPr="0062197D" w:rsidRDefault="0062197D" w:rsidP="0062197D">
            <w:pPr>
              <w:numPr>
                <w:ilvl w:val="0"/>
                <w:numId w:val="27"/>
              </w:numPr>
              <w:tabs>
                <w:tab w:val="num" w:pos="993"/>
              </w:tabs>
              <w:autoSpaceDE w:val="0"/>
              <w:autoSpaceDN w:val="0"/>
              <w:adjustRightInd w:val="0"/>
              <w:rPr>
                <w:sz w:val="18"/>
                <w:szCs w:val="18"/>
                <w:lang w:val="ru-RU"/>
              </w:rPr>
            </w:pPr>
            <w:r w:rsidRPr="0062197D">
              <w:rPr>
                <w:sz w:val="18"/>
                <w:szCs w:val="18"/>
                <w:lang w:val="ru-RU"/>
              </w:rPr>
              <w:t>базы данных должны содержать:</w:t>
            </w:r>
          </w:p>
          <w:p w:rsidR="0062197D" w:rsidRPr="0062197D" w:rsidRDefault="0062197D" w:rsidP="0062197D">
            <w:pPr>
              <w:tabs>
                <w:tab w:val="num" w:pos="993"/>
              </w:tabs>
              <w:autoSpaceDE w:val="0"/>
              <w:autoSpaceDN w:val="0"/>
              <w:adjustRightInd w:val="0"/>
              <w:rPr>
                <w:sz w:val="18"/>
                <w:szCs w:val="18"/>
                <w:lang w:val="ru-RU"/>
              </w:rPr>
            </w:pPr>
          </w:p>
          <w:p w:rsidR="0062197D" w:rsidRPr="0062197D" w:rsidRDefault="0062197D" w:rsidP="0062197D">
            <w:pPr>
              <w:numPr>
                <w:ilvl w:val="1"/>
                <w:numId w:val="27"/>
              </w:numPr>
              <w:tabs>
                <w:tab w:val="num" w:pos="993"/>
              </w:tabs>
              <w:autoSpaceDE w:val="0"/>
              <w:autoSpaceDN w:val="0"/>
              <w:adjustRightInd w:val="0"/>
              <w:rPr>
                <w:sz w:val="18"/>
                <w:szCs w:val="18"/>
                <w:lang w:val="ru-RU"/>
              </w:rPr>
            </w:pPr>
            <w:r w:rsidRPr="0062197D">
              <w:rPr>
                <w:sz w:val="18"/>
                <w:szCs w:val="18"/>
                <w:lang w:val="ru-RU"/>
              </w:rPr>
              <w:t>материалы на языках, которые могут пониматься патентными экспертами;</w:t>
            </w:r>
          </w:p>
          <w:p w:rsidR="0062197D" w:rsidRPr="0062197D" w:rsidRDefault="0062197D" w:rsidP="0062197D">
            <w:pPr>
              <w:tabs>
                <w:tab w:val="num" w:pos="993"/>
              </w:tabs>
              <w:autoSpaceDE w:val="0"/>
              <w:autoSpaceDN w:val="0"/>
              <w:adjustRightInd w:val="0"/>
              <w:rPr>
                <w:sz w:val="18"/>
                <w:szCs w:val="18"/>
                <w:lang w:val="ru-RU"/>
              </w:rPr>
            </w:pPr>
          </w:p>
          <w:p w:rsidR="0062197D" w:rsidRPr="0062197D" w:rsidRDefault="0062197D" w:rsidP="0062197D">
            <w:pPr>
              <w:numPr>
                <w:ilvl w:val="1"/>
                <w:numId w:val="27"/>
              </w:numPr>
              <w:tabs>
                <w:tab w:val="num" w:pos="993"/>
              </w:tabs>
              <w:autoSpaceDE w:val="0"/>
              <w:autoSpaceDN w:val="0"/>
              <w:adjustRightInd w:val="0"/>
              <w:rPr>
                <w:sz w:val="18"/>
                <w:szCs w:val="18"/>
                <w:lang w:val="ru-RU"/>
              </w:rPr>
            </w:pPr>
            <w:r w:rsidRPr="0062197D">
              <w:rPr>
                <w:sz w:val="18"/>
                <w:szCs w:val="18"/>
                <w:lang w:val="ru-RU"/>
              </w:rPr>
              <w:t>письменную и устную информацию о традиционных знаниях;</w:t>
            </w:r>
          </w:p>
          <w:p w:rsidR="0062197D" w:rsidRPr="0062197D" w:rsidRDefault="0062197D" w:rsidP="0062197D">
            <w:pPr>
              <w:tabs>
                <w:tab w:val="num" w:pos="993"/>
              </w:tabs>
              <w:autoSpaceDE w:val="0"/>
              <w:autoSpaceDN w:val="0"/>
              <w:adjustRightInd w:val="0"/>
              <w:rPr>
                <w:sz w:val="18"/>
                <w:szCs w:val="18"/>
                <w:lang w:val="ru-RU"/>
              </w:rPr>
            </w:pPr>
          </w:p>
          <w:p w:rsidR="0062197D" w:rsidRPr="0062197D" w:rsidRDefault="0062197D" w:rsidP="0062197D">
            <w:pPr>
              <w:numPr>
                <w:ilvl w:val="1"/>
                <w:numId w:val="27"/>
              </w:numPr>
              <w:tabs>
                <w:tab w:val="num" w:pos="993"/>
              </w:tabs>
              <w:autoSpaceDE w:val="0"/>
              <w:autoSpaceDN w:val="0"/>
              <w:adjustRightInd w:val="0"/>
              <w:rPr>
                <w:sz w:val="18"/>
                <w:szCs w:val="18"/>
                <w:lang w:val="ru-RU"/>
              </w:rPr>
            </w:pPr>
            <w:proofErr w:type="gramStart"/>
            <w:r w:rsidRPr="0062197D">
              <w:rPr>
                <w:sz w:val="18"/>
                <w:szCs w:val="18"/>
                <w:lang w:val="ru-RU"/>
              </w:rPr>
              <w:t>соответствующий письменный и устный уровень техники применительно к традиционным знаниям.]</w:t>
            </w:r>
            <w:proofErr w:type="gramEnd"/>
          </w:p>
          <w:p w:rsidR="0062197D" w:rsidRPr="0062197D" w:rsidRDefault="0062197D" w:rsidP="0062197D">
            <w:pPr>
              <w:tabs>
                <w:tab w:val="num" w:pos="993"/>
              </w:tabs>
              <w:autoSpaceDE w:val="0"/>
              <w:autoSpaceDN w:val="0"/>
              <w:adjustRightInd w:val="0"/>
              <w:ind w:left="567"/>
              <w:rPr>
                <w:sz w:val="18"/>
                <w:szCs w:val="18"/>
                <w:lang w:val="ru-RU"/>
              </w:rPr>
            </w:pPr>
          </w:p>
          <w:p w:rsidR="0062197D" w:rsidRPr="0062197D" w:rsidRDefault="0062197D" w:rsidP="0062197D">
            <w:pPr>
              <w:tabs>
                <w:tab w:val="num" w:pos="993"/>
              </w:tabs>
              <w:autoSpaceDE w:val="0"/>
              <w:autoSpaceDN w:val="0"/>
              <w:adjustRightInd w:val="0"/>
              <w:ind w:left="567"/>
              <w:rPr>
                <w:sz w:val="18"/>
                <w:szCs w:val="18"/>
                <w:lang w:val="ru-RU"/>
              </w:rPr>
            </w:pPr>
            <w:r w:rsidRPr="0062197D">
              <w:rPr>
                <w:sz w:val="18"/>
                <w:szCs w:val="18"/>
                <w:lang w:val="ru-RU"/>
              </w:rPr>
              <w:t>(g)</w:t>
            </w:r>
            <w:r w:rsidRPr="0062197D">
              <w:rPr>
                <w:sz w:val="18"/>
                <w:szCs w:val="18"/>
                <w:lang w:val="ru-RU"/>
              </w:rPr>
              <w:tab/>
              <w:t xml:space="preserve">[разработать надлежащие и достаточные рекомендации по проведению патентными ведомствами поиска и экспертизы по патентным заявкам, касающимся традиционных знаний.] </w:t>
            </w:r>
          </w:p>
          <w:p w:rsidR="0062197D" w:rsidRPr="0062197D" w:rsidRDefault="0062197D" w:rsidP="0062197D">
            <w:pPr>
              <w:tabs>
                <w:tab w:val="num" w:pos="993"/>
              </w:tabs>
              <w:autoSpaceDE w:val="0"/>
              <w:autoSpaceDN w:val="0"/>
              <w:adjustRightInd w:val="0"/>
              <w:ind w:left="567"/>
              <w:rPr>
                <w:sz w:val="18"/>
                <w:szCs w:val="18"/>
                <w:lang w:val="ru-RU"/>
              </w:rPr>
            </w:pPr>
          </w:p>
          <w:p w:rsidR="0062197D" w:rsidRPr="0062197D" w:rsidRDefault="0062197D" w:rsidP="0062197D">
            <w:pPr>
              <w:tabs>
                <w:tab w:val="num" w:pos="993"/>
              </w:tabs>
              <w:autoSpaceDE w:val="0"/>
              <w:autoSpaceDN w:val="0"/>
              <w:adjustRightInd w:val="0"/>
              <w:rPr>
                <w:sz w:val="18"/>
                <w:szCs w:val="18"/>
                <w:lang w:val="ru-RU"/>
              </w:rPr>
            </w:pPr>
            <w:r w:rsidRPr="0062197D">
              <w:rPr>
                <w:sz w:val="18"/>
                <w:szCs w:val="18"/>
                <w:lang w:val="ru-RU"/>
              </w:rPr>
              <w:t>5BIS.5</w:t>
            </w:r>
            <w:r w:rsidRPr="0062197D">
              <w:rPr>
                <w:sz w:val="18"/>
                <w:szCs w:val="18"/>
                <w:lang w:val="ru-RU"/>
              </w:rPr>
              <w:tab/>
              <w:t>[Для документирования того, как и где используются традиционные знания, а также сохранения и поддержания таких знаний, национальные органы [должны вести]/</w:t>
            </w:r>
            <w:proofErr w:type="gramStart"/>
            <w:r w:rsidRPr="0062197D">
              <w:rPr>
                <w:sz w:val="18"/>
                <w:szCs w:val="18"/>
                <w:lang w:val="ru-RU"/>
              </w:rPr>
              <w:t xml:space="preserve">[ </w:t>
            </w:r>
            <w:proofErr w:type="gramEnd"/>
            <w:r w:rsidRPr="0062197D">
              <w:rPr>
                <w:sz w:val="18"/>
                <w:szCs w:val="18"/>
                <w:lang w:val="ru-RU"/>
              </w:rPr>
              <w:t>ведут] работу по кодификации устной информации, касающейся традиционных знаний, и формированию [публично доступных] баз данных традиционных знаний.]]</w:t>
            </w:r>
          </w:p>
          <w:p w:rsidR="0062197D" w:rsidRPr="0062197D" w:rsidRDefault="0062197D" w:rsidP="0062197D">
            <w:pPr>
              <w:tabs>
                <w:tab w:val="num" w:pos="993"/>
              </w:tabs>
              <w:autoSpaceDE w:val="0"/>
              <w:autoSpaceDN w:val="0"/>
              <w:adjustRightInd w:val="0"/>
              <w:rPr>
                <w:sz w:val="18"/>
                <w:szCs w:val="18"/>
                <w:lang w:val="ru-RU"/>
              </w:rPr>
            </w:pPr>
          </w:p>
          <w:p w:rsidR="0062197D" w:rsidRPr="0062197D" w:rsidRDefault="0062197D" w:rsidP="0062197D">
            <w:pPr>
              <w:tabs>
                <w:tab w:val="num" w:pos="993"/>
              </w:tabs>
              <w:autoSpaceDE w:val="0"/>
              <w:autoSpaceDN w:val="0"/>
              <w:adjustRightInd w:val="0"/>
              <w:rPr>
                <w:sz w:val="18"/>
                <w:szCs w:val="18"/>
                <w:lang w:val="ru-RU"/>
              </w:rPr>
            </w:pPr>
            <w:r w:rsidRPr="0062197D">
              <w:rPr>
                <w:sz w:val="18"/>
                <w:szCs w:val="18"/>
                <w:lang w:val="ru-RU"/>
              </w:rPr>
              <w:t>5BIS.6</w:t>
            </w:r>
            <w:r w:rsidRPr="0062197D">
              <w:rPr>
                <w:sz w:val="18"/>
                <w:szCs w:val="18"/>
                <w:lang w:val="ru-RU"/>
              </w:rPr>
              <w:tab/>
              <w:t xml:space="preserve">[Государства-члены]/[Договаривающиеся стороны] [должны рассмотреть]/[рассматривают] возможности сотрудничества в области создания таких баз данных, особенно в случаях, когда традиционные знания не находятся </w:t>
            </w:r>
            <w:r w:rsidRPr="0062197D">
              <w:rPr>
                <w:sz w:val="18"/>
                <w:szCs w:val="18"/>
                <w:lang w:val="ru-RU"/>
              </w:rPr>
              <w:lastRenderedPageBreak/>
              <w:t xml:space="preserve">исключительно в границах одного [государства-члена]/[Договаривающейся стороны]. [Если в базу данных включаются традиционные знания, отвечающие определению статьи 2, охраняемые традиционные знания должны предоставляться другим лицам только с предварительного осознанного согласия или одобрения или при участии носителя традиционных знаний.] </w:t>
            </w:r>
          </w:p>
          <w:p w:rsidR="0062197D" w:rsidRPr="0062197D" w:rsidRDefault="0062197D" w:rsidP="0062197D">
            <w:pPr>
              <w:tabs>
                <w:tab w:val="num" w:pos="993"/>
              </w:tabs>
              <w:autoSpaceDE w:val="0"/>
              <w:autoSpaceDN w:val="0"/>
              <w:adjustRightInd w:val="0"/>
              <w:rPr>
                <w:sz w:val="18"/>
                <w:szCs w:val="18"/>
                <w:lang w:val="ru-RU"/>
              </w:rPr>
            </w:pPr>
            <w:r w:rsidRPr="0062197D">
              <w:rPr>
                <w:sz w:val="18"/>
                <w:szCs w:val="18"/>
                <w:lang w:val="ru-RU"/>
              </w:rPr>
              <w:t xml:space="preserve"> </w:t>
            </w:r>
          </w:p>
          <w:p w:rsidR="0062197D" w:rsidRPr="0062197D" w:rsidRDefault="0062197D" w:rsidP="0062197D">
            <w:pPr>
              <w:tabs>
                <w:tab w:val="num" w:pos="993"/>
              </w:tabs>
              <w:autoSpaceDE w:val="0"/>
              <w:autoSpaceDN w:val="0"/>
              <w:adjustRightInd w:val="0"/>
              <w:rPr>
                <w:sz w:val="18"/>
                <w:szCs w:val="18"/>
                <w:lang w:val="ru-RU"/>
              </w:rPr>
            </w:pPr>
            <w:r w:rsidRPr="0062197D">
              <w:rPr>
                <w:sz w:val="18"/>
                <w:szCs w:val="18"/>
                <w:lang w:val="ru-RU"/>
              </w:rPr>
              <w:t>5BIS.7</w:t>
            </w:r>
            <w:proofErr w:type="gramStart"/>
            <w:r w:rsidRPr="0062197D">
              <w:rPr>
                <w:sz w:val="18"/>
                <w:szCs w:val="18"/>
                <w:lang w:val="ru-RU"/>
              </w:rPr>
              <w:tab/>
              <w:t>К</w:t>
            </w:r>
            <w:proofErr w:type="gramEnd"/>
            <w:r w:rsidRPr="0062197D">
              <w:rPr>
                <w:sz w:val="18"/>
                <w:szCs w:val="18"/>
                <w:lang w:val="ru-RU"/>
              </w:rPr>
              <w:t xml:space="preserve">роме того, [должны предприниматься]/[предпринимаются] усилия по облегчению доступа к таким базам данных ведомств интеллектуальной собственности, что будет способствовать принятию соответствующих решений. [Государства-члены]/[Договаривающиеся стороны] [должны рассмотреть]/[рассматривают] возможности задействования потенциала международного сотрудничества.  Информация, предоставляемая ведомствам интеллектуальной собственности [должна включать]/[включает] только информацию, которая может быть использована для отказа от сотрудничества и, таким образом, не [должна включать]/[включает] охраняемые традиционные знания. </w:t>
            </w:r>
          </w:p>
          <w:p w:rsidR="0062197D" w:rsidRPr="0062197D" w:rsidRDefault="0062197D" w:rsidP="0062197D">
            <w:pPr>
              <w:tabs>
                <w:tab w:val="num" w:pos="993"/>
              </w:tabs>
              <w:autoSpaceDE w:val="0"/>
              <w:autoSpaceDN w:val="0"/>
              <w:adjustRightInd w:val="0"/>
              <w:rPr>
                <w:sz w:val="18"/>
                <w:szCs w:val="18"/>
                <w:lang w:val="ru-RU"/>
              </w:rPr>
            </w:pPr>
          </w:p>
          <w:p w:rsidR="0062197D" w:rsidRPr="0062197D" w:rsidRDefault="0062197D" w:rsidP="0062197D">
            <w:pPr>
              <w:tabs>
                <w:tab w:val="num" w:pos="993"/>
              </w:tabs>
              <w:autoSpaceDE w:val="0"/>
              <w:autoSpaceDN w:val="0"/>
              <w:adjustRightInd w:val="0"/>
              <w:rPr>
                <w:sz w:val="18"/>
                <w:szCs w:val="18"/>
                <w:lang w:val="ru-RU"/>
              </w:rPr>
            </w:pPr>
            <w:r w:rsidRPr="0062197D">
              <w:rPr>
                <w:sz w:val="18"/>
                <w:szCs w:val="18"/>
                <w:lang w:val="ru-RU"/>
              </w:rPr>
              <w:t>5BIS.8</w:t>
            </w:r>
            <w:r w:rsidRPr="0062197D">
              <w:rPr>
                <w:sz w:val="18"/>
                <w:szCs w:val="18"/>
                <w:lang w:val="ru-RU"/>
              </w:rPr>
              <w:tab/>
              <w:t>Национальные учреждения [должны предпринимать]/[предпринимают] усилия по кодификации публично доступной информации, касающейся традиционных знаний, для более активного формирования [публично доступных] баз данных традиционных знаний в интересах сохранения и поддержания таких знаний.</w:t>
            </w:r>
          </w:p>
          <w:p w:rsidR="0062197D" w:rsidRPr="0062197D" w:rsidRDefault="0062197D" w:rsidP="0062197D">
            <w:pPr>
              <w:tabs>
                <w:tab w:val="num" w:pos="993"/>
              </w:tabs>
              <w:autoSpaceDE w:val="0"/>
              <w:autoSpaceDN w:val="0"/>
              <w:adjustRightInd w:val="0"/>
              <w:rPr>
                <w:sz w:val="18"/>
                <w:szCs w:val="18"/>
                <w:lang w:val="ru-RU"/>
              </w:rPr>
            </w:pPr>
          </w:p>
          <w:p w:rsidR="0062197D" w:rsidRPr="0062197D" w:rsidRDefault="0062197D" w:rsidP="0062197D">
            <w:pPr>
              <w:tabs>
                <w:tab w:val="num" w:pos="993"/>
              </w:tabs>
              <w:autoSpaceDE w:val="0"/>
              <w:autoSpaceDN w:val="0"/>
              <w:adjustRightInd w:val="0"/>
              <w:rPr>
                <w:sz w:val="18"/>
                <w:szCs w:val="18"/>
                <w:lang w:val="ru-RU"/>
              </w:rPr>
            </w:pPr>
            <w:r w:rsidRPr="0062197D">
              <w:rPr>
                <w:sz w:val="18"/>
                <w:szCs w:val="18"/>
                <w:lang w:val="ru-RU"/>
              </w:rPr>
              <w:t>5BIS.9</w:t>
            </w:r>
            <w:proofErr w:type="gramStart"/>
            <w:r w:rsidRPr="0062197D">
              <w:rPr>
                <w:sz w:val="18"/>
                <w:szCs w:val="18"/>
                <w:lang w:val="ru-RU"/>
              </w:rPr>
              <w:tab/>
              <w:t>К</w:t>
            </w:r>
            <w:proofErr w:type="gramEnd"/>
            <w:r w:rsidRPr="0062197D">
              <w:rPr>
                <w:sz w:val="18"/>
                <w:szCs w:val="18"/>
                <w:lang w:val="ru-RU"/>
              </w:rPr>
              <w:t xml:space="preserve">роме того, ведомства интеллектуальной собственности [должны предпринимать]/[предпринимают] усилия по облегчению доступа к публично доступной информации, в том числе информации, содержащейся в [публично доступных] базах данных традиционных знаний. </w:t>
            </w:r>
          </w:p>
          <w:p w:rsidR="0062197D" w:rsidRPr="0062197D" w:rsidRDefault="0062197D" w:rsidP="0062197D">
            <w:pPr>
              <w:tabs>
                <w:tab w:val="num" w:pos="993"/>
              </w:tabs>
              <w:autoSpaceDE w:val="0"/>
              <w:autoSpaceDN w:val="0"/>
              <w:adjustRightInd w:val="0"/>
              <w:rPr>
                <w:sz w:val="18"/>
                <w:szCs w:val="18"/>
                <w:lang w:val="ru-RU"/>
              </w:rPr>
            </w:pPr>
          </w:p>
          <w:p w:rsidR="0062197D" w:rsidRPr="0062197D" w:rsidRDefault="0062197D" w:rsidP="0062197D">
            <w:pPr>
              <w:tabs>
                <w:tab w:val="num" w:pos="993"/>
              </w:tabs>
              <w:autoSpaceDE w:val="0"/>
              <w:autoSpaceDN w:val="0"/>
              <w:adjustRightInd w:val="0"/>
              <w:rPr>
                <w:sz w:val="18"/>
                <w:szCs w:val="18"/>
                <w:lang w:val="ru-RU"/>
              </w:rPr>
            </w:pPr>
            <w:proofErr w:type="gramStart"/>
            <w:r w:rsidRPr="0062197D">
              <w:rPr>
                <w:sz w:val="18"/>
                <w:szCs w:val="18"/>
                <w:lang w:val="ru-RU"/>
              </w:rPr>
              <w:t>5BIS.10</w:t>
            </w:r>
            <w:r w:rsidRPr="0062197D">
              <w:rPr>
                <w:sz w:val="18"/>
                <w:szCs w:val="18"/>
                <w:lang w:val="ru-RU"/>
              </w:rPr>
              <w:tab/>
              <w:t xml:space="preserve">Ведомства интеллектуальной собственности [должны обеспечивать]/[обеспечивают] соблюдение в отношении такой информации режима конфиденциальности, за исключением случаев, когда она цитируется в качестве известного уровня техники в процессе экспертизы патентной заявки.]] </w:t>
            </w:r>
            <w:proofErr w:type="gramEnd"/>
          </w:p>
          <w:p w:rsidR="0062197D" w:rsidRPr="0062197D" w:rsidRDefault="0062197D" w:rsidP="0062197D">
            <w:pPr>
              <w:tabs>
                <w:tab w:val="num" w:pos="993"/>
              </w:tabs>
              <w:autoSpaceDE w:val="0"/>
              <w:autoSpaceDN w:val="0"/>
              <w:adjustRightInd w:val="0"/>
              <w:rPr>
                <w:sz w:val="18"/>
                <w:szCs w:val="18"/>
                <w:lang w:val="ru-RU"/>
              </w:rPr>
            </w:pPr>
          </w:p>
          <w:p w:rsidR="00347DCB" w:rsidRPr="0062197D" w:rsidRDefault="00347DCB" w:rsidP="00347DCB">
            <w:pPr>
              <w:rPr>
                <w:sz w:val="18"/>
                <w:szCs w:val="18"/>
                <w:lang w:val="ru-RU"/>
              </w:rPr>
            </w:pPr>
          </w:p>
        </w:tc>
        <w:tc>
          <w:tcPr>
            <w:tcW w:w="7088" w:type="dxa"/>
          </w:tcPr>
          <w:p w:rsidR="00347DCB" w:rsidRPr="0062197D" w:rsidRDefault="00347DCB" w:rsidP="00347DCB">
            <w:pPr>
              <w:rPr>
                <w:sz w:val="18"/>
                <w:szCs w:val="18"/>
                <w:lang w:val="ru-RU"/>
              </w:rPr>
            </w:pPr>
          </w:p>
        </w:tc>
      </w:tr>
      <w:tr w:rsidR="00347DCB" w:rsidRPr="00770DAE" w:rsidTr="00347DCB">
        <w:tc>
          <w:tcPr>
            <w:tcW w:w="7087" w:type="dxa"/>
          </w:tcPr>
          <w:p w:rsidR="00347DCB" w:rsidRPr="0062197D" w:rsidRDefault="00347DCB" w:rsidP="00347DCB">
            <w:pPr>
              <w:tabs>
                <w:tab w:val="num" w:pos="993"/>
              </w:tabs>
              <w:autoSpaceDE w:val="0"/>
              <w:autoSpaceDN w:val="0"/>
              <w:adjustRightInd w:val="0"/>
              <w:jc w:val="center"/>
              <w:rPr>
                <w:sz w:val="18"/>
                <w:szCs w:val="18"/>
                <w:lang w:val="ru-RU"/>
              </w:rPr>
            </w:pPr>
          </w:p>
          <w:p w:rsidR="00347DCB" w:rsidRPr="00C43575" w:rsidRDefault="00347DCB" w:rsidP="00347DCB">
            <w:pPr>
              <w:tabs>
                <w:tab w:val="num" w:pos="993"/>
              </w:tabs>
              <w:autoSpaceDE w:val="0"/>
              <w:autoSpaceDN w:val="0"/>
              <w:adjustRightInd w:val="0"/>
              <w:jc w:val="center"/>
              <w:rPr>
                <w:sz w:val="18"/>
                <w:szCs w:val="18"/>
                <w:lang w:val="ru-RU"/>
              </w:rPr>
            </w:pPr>
            <w:proofErr w:type="gramStart"/>
            <w:r w:rsidRPr="00C43575">
              <w:rPr>
                <w:sz w:val="18"/>
                <w:szCs w:val="18"/>
                <w:lang w:val="ru-RU"/>
              </w:rPr>
              <w:t>[</w:t>
            </w:r>
            <w:r w:rsidR="00C43575">
              <w:rPr>
                <w:sz w:val="18"/>
                <w:szCs w:val="18"/>
                <w:lang w:val="ru-RU"/>
              </w:rPr>
              <w:t>СТАТЬЯ </w:t>
            </w:r>
            <w:r w:rsidRPr="00C43575">
              <w:rPr>
                <w:sz w:val="18"/>
                <w:szCs w:val="18"/>
                <w:lang w:val="ru-RU"/>
              </w:rPr>
              <w:t>6</w:t>
            </w:r>
            <w:proofErr w:type="gramEnd"/>
          </w:p>
          <w:p w:rsidR="00347DCB" w:rsidRDefault="00C43575" w:rsidP="00347DCB">
            <w:pPr>
              <w:tabs>
                <w:tab w:val="num" w:pos="993"/>
              </w:tabs>
              <w:autoSpaceDE w:val="0"/>
              <w:autoSpaceDN w:val="0"/>
              <w:adjustRightInd w:val="0"/>
              <w:jc w:val="center"/>
              <w:rPr>
                <w:sz w:val="18"/>
                <w:szCs w:val="18"/>
                <w:lang w:val="ru-RU"/>
              </w:rPr>
            </w:pPr>
            <w:r w:rsidRPr="00C43575">
              <w:rPr>
                <w:sz w:val="18"/>
                <w:szCs w:val="18"/>
                <w:lang w:val="ru-RU"/>
              </w:rPr>
              <w:lastRenderedPageBreak/>
              <w:t>САНКЦИИ, СРЕДСТВА ПРАВОВОЙ ЗАЩИТЫ И ОСУЩЕСТВЛЕНИЕ ПРАВ/ПРИМЕНЕНИЕ</w:t>
            </w:r>
          </w:p>
          <w:p w:rsidR="00B227DE" w:rsidRPr="00C43575" w:rsidRDefault="00B227DE" w:rsidP="00347DCB">
            <w:pPr>
              <w:tabs>
                <w:tab w:val="num" w:pos="993"/>
              </w:tabs>
              <w:autoSpaceDE w:val="0"/>
              <w:autoSpaceDN w:val="0"/>
              <w:adjustRightInd w:val="0"/>
              <w:jc w:val="center"/>
              <w:rPr>
                <w:sz w:val="18"/>
                <w:szCs w:val="18"/>
                <w:lang w:val="ru-RU"/>
              </w:rPr>
            </w:pPr>
          </w:p>
          <w:p w:rsidR="00B227DE" w:rsidRPr="00B227DE" w:rsidRDefault="00B227DE" w:rsidP="00B227DE">
            <w:pPr>
              <w:tabs>
                <w:tab w:val="num" w:pos="993"/>
              </w:tabs>
              <w:autoSpaceDE w:val="0"/>
              <w:autoSpaceDN w:val="0"/>
              <w:adjustRightInd w:val="0"/>
              <w:rPr>
                <w:sz w:val="18"/>
                <w:szCs w:val="18"/>
                <w:lang w:val="ru-RU"/>
              </w:rPr>
            </w:pPr>
            <w:r w:rsidRPr="00B227DE">
              <w:rPr>
                <w:sz w:val="18"/>
                <w:szCs w:val="18"/>
                <w:lang w:val="ru-RU"/>
              </w:rPr>
              <w:t>Вариант</w:t>
            </w:r>
            <w:r>
              <w:rPr>
                <w:sz w:val="18"/>
                <w:szCs w:val="18"/>
                <w:lang w:val="ru-RU"/>
              </w:rPr>
              <w:t> </w:t>
            </w:r>
            <w:r w:rsidRPr="00B227DE">
              <w:rPr>
                <w:sz w:val="18"/>
                <w:szCs w:val="18"/>
                <w:lang w:val="ru-RU"/>
              </w:rPr>
              <w:t>1</w:t>
            </w:r>
          </w:p>
          <w:p w:rsidR="00B227DE" w:rsidRPr="00B227DE" w:rsidRDefault="00B227DE" w:rsidP="00B227DE">
            <w:pPr>
              <w:tabs>
                <w:tab w:val="num" w:pos="993"/>
              </w:tabs>
              <w:autoSpaceDE w:val="0"/>
              <w:autoSpaceDN w:val="0"/>
              <w:adjustRightInd w:val="0"/>
              <w:rPr>
                <w:sz w:val="18"/>
                <w:szCs w:val="18"/>
                <w:lang w:val="ru-RU"/>
              </w:rPr>
            </w:pPr>
          </w:p>
          <w:p w:rsidR="00B227DE" w:rsidRPr="00B227DE" w:rsidRDefault="00B227DE" w:rsidP="00B227DE">
            <w:pPr>
              <w:tabs>
                <w:tab w:val="num" w:pos="993"/>
              </w:tabs>
              <w:autoSpaceDE w:val="0"/>
              <w:autoSpaceDN w:val="0"/>
              <w:adjustRightInd w:val="0"/>
              <w:rPr>
                <w:sz w:val="18"/>
                <w:szCs w:val="18"/>
                <w:lang w:val="ru-RU"/>
              </w:rPr>
            </w:pPr>
            <w:r w:rsidRPr="00B227DE">
              <w:rPr>
                <w:sz w:val="18"/>
                <w:szCs w:val="18"/>
                <w:lang w:val="ru-RU"/>
              </w:rPr>
              <w:t xml:space="preserve">Государства-члены принимают надлежащие, эффективные, сдерживающие и соразмерные правовые и/или административные меры для борьбы с нарушениями прав, указанных в настоящем документе. </w:t>
            </w:r>
          </w:p>
          <w:p w:rsidR="00B227DE" w:rsidRPr="00B227DE" w:rsidRDefault="00B227DE" w:rsidP="00B227DE">
            <w:pPr>
              <w:tabs>
                <w:tab w:val="num" w:pos="993"/>
              </w:tabs>
              <w:autoSpaceDE w:val="0"/>
              <w:autoSpaceDN w:val="0"/>
              <w:adjustRightInd w:val="0"/>
              <w:rPr>
                <w:sz w:val="18"/>
                <w:szCs w:val="18"/>
                <w:lang w:val="ru-RU"/>
              </w:rPr>
            </w:pPr>
          </w:p>
          <w:p w:rsidR="00B227DE" w:rsidRDefault="00B227DE" w:rsidP="00B227DE">
            <w:pPr>
              <w:tabs>
                <w:tab w:val="num" w:pos="993"/>
              </w:tabs>
              <w:autoSpaceDE w:val="0"/>
              <w:autoSpaceDN w:val="0"/>
              <w:adjustRightInd w:val="0"/>
              <w:rPr>
                <w:sz w:val="18"/>
                <w:szCs w:val="18"/>
                <w:lang w:val="ru-RU"/>
              </w:rPr>
            </w:pPr>
          </w:p>
          <w:p w:rsidR="00B227DE" w:rsidRPr="00B227DE" w:rsidRDefault="00B227DE" w:rsidP="00B227DE">
            <w:pPr>
              <w:tabs>
                <w:tab w:val="num" w:pos="993"/>
              </w:tabs>
              <w:autoSpaceDE w:val="0"/>
              <w:autoSpaceDN w:val="0"/>
              <w:adjustRightInd w:val="0"/>
              <w:rPr>
                <w:sz w:val="18"/>
                <w:szCs w:val="18"/>
                <w:lang w:val="ru-RU"/>
              </w:rPr>
            </w:pPr>
          </w:p>
          <w:p w:rsidR="00B227DE" w:rsidRPr="00B227DE" w:rsidRDefault="00B227DE" w:rsidP="00B227DE">
            <w:pPr>
              <w:tabs>
                <w:tab w:val="num" w:pos="993"/>
              </w:tabs>
              <w:autoSpaceDE w:val="0"/>
              <w:autoSpaceDN w:val="0"/>
              <w:adjustRightInd w:val="0"/>
              <w:rPr>
                <w:sz w:val="18"/>
                <w:szCs w:val="18"/>
                <w:lang w:val="ru-RU"/>
              </w:rPr>
            </w:pPr>
            <w:r w:rsidRPr="00B227DE">
              <w:rPr>
                <w:sz w:val="18"/>
                <w:szCs w:val="18"/>
                <w:lang w:val="ru-RU"/>
              </w:rPr>
              <w:t>Вариант</w:t>
            </w:r>
            <w:r>
              <w:rPr>
                <w:sz w:val="18"/>
                <w:szCs w:val="18"/>
                <w:lang w:val="ru-RU"/>
              </w:rPr>
              <w:t> </w:t>
            </w:r>
            <w:r w:rsidRPr="00B227DE">
              <w:rPr>
                <w:sz w:val="18"/>
                <w:szCs w:val="18"/>
                <w:lang w:val="ru-RU"/>
              </w:rPr>
              <w:t>2</w:t>
            </w:r>
          </w:p>
          <w:p w:rsidR="00B227DE" w:rsidRPr="00B227DE" w:rsidRDefault="00B227DE" w:rsidP="00B227DE">
            <w:pPr>
              <w:tabs>
                <w:tab w:val="num" w:pos="993"/>
              </w:tabs>
              <w:autoSpaceDE w:val="0"/>
              <w:autoSpaceDN w:val="0"/>
              <w:adjustRightInd w:val="0"/>
              <w:rPr>
                <w:sz w:val="18"/>
                <w:szCs w:val="18"/>
                <w:lang w:val="ru-RU"/>
              </w:rPr>
            </w:pPr>
          </w:p>
          <w:p w:rsidR="00B227DE" w:rsidRPr="00B227DE" w:rsidRDefault="00B227DE" w:rsidP="00B227DE">
            <w:pPr>
              <w:tabs>
                <w:tab w:val="num" w:pos="993"/>
              </w:tabs>
              <w:autoSpaceDE w:val="0"/>
              <w:autoSpaceDN w:val="0"/>
              <w:adjustRightInd w:val="0"/>
              <w:rPr>
                <w:sz w:val="18"/>
                <w:szCs w:val="18"/>
                <w:lang w:val="ru-RU"/>
              </w:rPr>
            </w:pPr>
            <w:r w:rsidRPr="00B227DE">
              <w:rPr>
                <w:sz w:val="18"/>
                <w:szCs w:val="18"/>
                <w:lang w:val="ru-RU"/>
              </w:rPr>
              <w:t>6.1</w:t>
            </w:r>
            <w:r w:rsidRPr="00B227DE">
              <w:rPr>
                <w:sz w:val="18"/>
                <w:szCs w:val="18"/>
                <w:lang w:val="ru-RU"/>
              </w:rPr>
              <w:tab/>
              <w:t>[Государства-члены [должны обеспечить]/[обеспечивают] наличие предусмотренных законодательством [доступных, надлежащих и адекватных] [уголовн</w:t>
            </w:r>
            <w:proofErr w:type="gramStart"/>
            <w:r w:rsidRPr="00B227DE">
              <w:rPr>
                <w:sz w:val="18"/>
                <w:szCs w:val="18"/>
                <w:lang w:val="ru-RU"/>
              </w:rPr>
              <w:t>о-</w:t>
            </w:r>
            <w:proofErr w:type="gramEnd"/>
            <w:r w:rsidRPr="00B227DE">
              <w:rPr>
                <w:sz w:val="18"/>
                <w:szCs w:val="18"/>
                <w:lang w:val="ru-RU"/>
              </w:rPr>
              <w:t xml:space="preserve">, гражданско- [и] административно-правовых] процедур защиты прав [, урегулирования споров][, санкций] [и средств правовой защиты] против [умышленного или неумышленного [ущерба имущественным и/или неимущественным интересам]] [нарушения охраняемых прав на традиционные знания, которые предоставляются в соответствии с настоящим документом,] [[незаконного присвоения/неправомерного использования/несанкционированного использования/несправедливого и неравноправного использования] или </w:t>
            </w:r>
            <w:proofErr w:type="gramStart"/>
            <w:r w:rsidRPr="00B227DE">
              <w:rPr>
                <w:sz w:val="18"/>
                <w:szCs w:val="18"/>
                <w:lang w:val="ru-RU"/>
              </w:rPr>
              <w:t>неправомерного использования традиционных знаний], достаточных для того, чтобы они послужили фактором сдерживания от совершения новых нарушений.]</w:t>
            </w:r>
            <w:proofErr w:type="gramEnd"/>
          </w:p>
          <w:p w:rsidR="00B227DE" w:rsidRPr="00B227DE" w:rsidRDefault="00B227DE" w:rsidP="00B227DE">
            <w:pPr>
              <w:tabs>
                <w:tab w:val="num" w:pos="993"/>
              </w:tabs>
              <w:autoSpaceDE w:val="0"/>
              <w:autoSpaceDN w:val="0"/>
              <w:adjustRightInd w:val="0"/>
              <w:rPr>
                <w:sz w:val="18"/>
                <w:szCs w:val="18"/>
                <w:lang w:val="ru-RU"/>
              </w:rPr>
            </w:pPr>
          </w:p>
          <w:p w:rsidR="00B227DE" w:rsidRPr="00B227DE" w:rsidRDefault="00B227DE" w:rsidP="00B227DE">
            <w:pPr>
              <w:tabs>
                <w:tab w:val="num" w:pos="993"/>
              </w:tabs>
              <w:autoSpaceDE w:val="0"/>
              <w:autoSpaceDN w:val="0"/>
              <w:adjustRightInd w:val="0"/>
              <w:rPr>
                <w:sz w:val="18"/>
                <w:szCs w:val="18"/>
                <w:lang w:val="ru-RU"/>
              </w:rPr>
            </w:pPr>
            <w:r w:rsidRPr="00B227DE">
              <w:rPr>
                <w:sz w:val="18"/>
                <w:szCs w:val="18"/>
                <w:lang w:val="ru-RU"/>
              </w:rPr>
              <w:t>6.2</w:t>
            </w:r>
            <w:r w:rsidRPr="00B227DE">
              <w:rPr>
                <w:sz w:val="18"/>
                <w:szCs w:val="18"/>
                <w:lang w:val="ru-RU"/>
              </w:rPr>
              <w:tab/>
              <w:t>Указанные в пункте 1 процедуры должны быть доступными, эффективными, справедливыми, основанными на равноправии, адекватными [надлежащими] и необременительными для [носителей]/[владельцев] охраняемых традиционных знаний. [Эти процедуры также должны предусматривать гарантии соблюдения законных интересов третьих лиц и общественных интересов.]</w:t>
            </w:r>
          </w:p>
          <w:p w:rsidR="00B227DE" w:rsidRPr="00B227DE" w:rsidRDefault="00B227DE" w:rsidP="00B227DE">
            <w:pPr>
              <w:tabs>
                <w:tab w:val="num" w:pos="993"/>
              </w:tabs>
              <w:autoSpaceDE w:val="0"/>
              <w:autoSpaceDN w:val="0"/>
              <w:adjustRightInd w:val="0"/>
              <w:rPr>
                <w:sz w:val="18"/>
                <w:szCs w:val="18"/>
                <w:lang w:val="ru-RU"/>
              </w:rPr>
            </w:pPr>
          </w:p>
          <w:p w:rsidR="00B227DE" w:rsidRPr="00B227DE" w:rsidRDefault="00B227DE" w:rsidP="00B227DE">
            <w:pPr>
              <w:tabs>
                <w:tab w:val="num" w:pos="993"/>
              </w:tabs>
              <w:autoSpaceDE w:val="0"/>
              <w:autoSpaceDN w:val="0"/>
              <w:adjustRightInd w:val="0"/>
              <w:rPr>
                <w:sz w:val="18"/>
                <w:szCs w:val="18"/>
                <w:lang w:val="ru-RU"/>
              </w:rPr>
            </w:pPr>
            <w:r w:rsidRPr="00B227DE">
              <w:rPr>
                <w:sz w:val="18"/>
                <w:szCs w:val="18"/>
                <w:lang w:val="ru-RU"/>
              </w:rPr>
              <w:t>6.3</w:t>
            </w:r>
            <w:r w:rsidRPr="00B227DE">
              <w:rPr>
                <w:sz w:val="18"/>
                <w:szCs w:val="18"/>
                <w:lang w:val="ru-RU"/>
              </w:rPr>
              <w:tab/>
              <w:t>[Бенефициары [должны иметь]/[имеют] право возбуждать процессуальные действия в случаях нарушения или несоблюдения их прав согласно пунктам 1 и 2.]</w:t>
            </w:r>
          </w:p>
          <w:p w:rsidR="00B227DE" w:rsidRPr="00B227DE" w:rsidRDefault="00B227DE" w:rsidP="00B227DE">
            <w:pPr>
              <w:tabs>
                <w:tab w:val="num" w:pos="993"/>
              </w:tabs>
              <w:autoSpaceDE w:val="0"/>
              <w:autoSpaceDN w:val="0"/>
              <w:adjustRightInd w:val="0"/>
              <w:rPr>
                <w:sz w:val="18"/>
                <w:szCs w:val="18"/>
                <w:lang w:val="ru-RU"/>
              </w:rPr>
            </w:pPr>
          </w:p>
          <w:p w:rsidR="00B227DE" w:rsidRPr="00B227DE" w:rsidRDefault="00B227DE" w:rsidP="00B227DE">
            <w:pPr>
              <w:tabs>
                <w:tab w:val="num" w:pos="993"/>
              </w:tabs>
              <w:autoSpaceDE w:val="0"/>
              <w:autoSpaceDN w:val="0"/>
              <w:adjustRightInd w:val="0"/>
              <w:rPr>
                <w:sz w:val="18"/>
                <w:szCs w:val="18"/>
                <w:lang w:val="ru-RU"/>
              </w:rPr>
            </w:pPr>
            <w:r w:rsidRPr="00B227DE">
              <w:rPr>
                <w:sz w:val="18"/>
                <w:szCs w:val="18"/>
                <w:lang w:val="ru-RU"/>
              </w:rPr>
              <w:t>6.4</w:t>
            </w:r>
            <w:r w:rsidRPr="00B227DE">
              <w:rPr>
                <w:sz w:val="18"/>
                <w:szCs w:val="18"/>
                <w:lang w:val="ru-RU"/>
              </w:rPr>
              <w:tab/>
              <w:t>[В зависимости от обстоятельств санкции и средства правовой защиты должны учитывать санкции и средства правовой защиты, которые будут использовать коренные народы и местные общины.]</w:t>
            </w:r>
          </w:p>
          <w:p w:rsidR="00B227DE" w:rsidRPr="00B227DE" w:rsidRDefault="00B227DE" w:rsidP="00B227DE">
            <w:pPr>
              <w:tabs>
                <w:tab w:val="num" w:pos="993"/>
              </w:tabs>
              <w:autoSpaceDE w:val="0"/>
              <w:autoSpaceDN w:val="0"/>
              <w:adjustRightInd w:val="0"/>
              <w:rPr>
                <w:sz w:val="18"/>
                <w:szCs w:val="18"/>
                <w:lang w:val="ru-RU"/>
              </w:rPr>
            </w:pPr>
          </w:p>
          <w:p w:rsidR="00B227DE" w:rsidRPr="00B227DE" w:rsidRDefault="00B227DE" w:rsidP="00B227DE">
            <w:pPr>
              <w:tabs>
                <w:tab w:val="num" w:pos="993"/>
              </w:tabs>
              <w:autoSpaceDE w:val="0"/>
              <w:autoSpaceDN w:val="0"/>
              <w:adjustRightInd w:val="0"/>
              <w:rPr>
                <w:sz w:val="18"/>
                <w:szCs w:val="18"/>
                <w:lang w:val="ru-RU"/>
              </w:rPr>
            </w:pPr>
            <w:proofErr w:type="gramStart"/>
            <w:r w:rsidRPr="00B227DE">
              <w:rPr>
                <w:sz w:val="18"/>
                <w:szCs w:val="18"/>
                <w:lang w:val="ru-RU"/>
              </w:rPr>
              <w:t>6.5</w:t>
            </w:r>
            <w:r w:rsidRPr="00B227DE">
              <w:rPr>
                <w:sz w:val="18"/>
                <w:szCs w:val="18"/>
                <w:lang w:val="ru-RU"/>
              </w:rPr>
              <w:tab/>
              <w:t>[В случае возникновения спора между бенефициарами или между бенефициарами и пользователями традиционных знаний каждая сторона [может]/[имеет право] передать дело на рассмотрение с использованием [независимого] альтернативного механизма урегулирования споров, признанного международным, региональным или [, в случае, если обе стороны являются гражданами одной страны,] национальным законодательством [, который в наибольшей степени отвечает потребностям носителей традиционных знаний].]</w:t>
            </w:r>
            <w:proofErr w:type="gramEnd"/>
          </w:p>
          <w:p w:rsidR="00B227DE" w:rsidRPr="00B227DE" w:rsidRDefault="00B227DE" w:rsidP="00B227DE">
            <w:pPr>
              <w:tabs>
                <w:tab w:val="num" w:pos="993"/>
              </w:tabs>
              <w:autoSpaceDE w:val="0"/>
              <w:autoSpaceDN w:val="0"/>
              <w:adjustRightInd w:val="0"/>
              <w:rPr>
                <w:sz w:val="18"/>
                <w:szCs w:val="18"/>
                <w:lang w:val="ru-RU"/>
              </w:rPr>
            </w:pPr>
          </w:p>
          <w:p w:rsidR="00B227DE" w:rsidRPr="00B227DE" w:rsidRDefault="00B227DE" w:rsidP="00B227DE">
            <w:pPr>
              <w:tabs>
                <w:tab w:val="num" w:pos="993"/>
              </w:tabs>
              <w:autoSpaceDE w:val="0"/>
              <w:autoSpaceDN w:val="0"/>
              <w:adjustRightInd w:val="0"/>
              <w:rPr>
                <w:sz w:val="18"/>
                <w:szCs w:val="18"/>
                <w:lang w:val="ru-RU"/>
              </w:rPr>
            </w:pPr>
            <w:r w:rsidRPr="00B227DE">
              <w:rPr>
                <w:sz w:val="18"/>
                <w:szCs w:val="18"/>
                <w:lang w:val="ru-RU"/>
              </w:rPr>
              <w:t>6.6</w:t>
            </w:r>
            <w:r w:rsidRPr="00B227DE">
              <w:rPr>
                <w:sz w:val="18"/>
                <w:szCs w:val="18"/>
                <w:lang w:val="ru-RU"/>
              </w:rPr>
              <w:tab/>
              <w:t>[Если, согласно применимому внутригосударственному праву, установлено, что широкое/[международное] распространение [охраняемого объекта]/[традиционных знаний] за пределами опознаваемого практикующего сообщества является результатом акта [незаконного присвоения/неправомерного использования/несанкционированного использования/несправедливого и неравноправного использования] или иного нарушения национального законодательства, бенефициары имеют право на справедливую и соразмерную компенсацию/роялти.]</w:t>
            </w:r>
          </w:p>
          <w:p w:rsidR="00B227DE" w:rsidRPr="00B227DE" w:rsidRDefault="00B227DE" w:rsidP="00B227DE">
            <w:pPr>
              <w:tabs>
                <w:tab w:val="num" w:pos="993"/>
              </w:tabs>
              <w:autoSpaceDE w:val="0"/>
              <w:autoSpaceDN w:val="0"/>
              <w:adjustRightInd w:val="0"/>
              <w:rPr>
                <w:sz w:val="18"/>
                <w:szCs w:val="18"/>
                <w:lang w:val="ru-RU"/>
              </w:rPr>
            </w:pPr>
          </w:p>
          <w:p w:rsidR="00347DCB" w:rsidRPr="00B227DE" w:rsidRDefault="00B227DE" w:rsidP="00B227DE">
            <w:pPr>
              <w:tabs>
                <w:tab w:val="num" w:pos="993"/>
              </w:tabs>
              <w:autoSpaceDE w:val="0"/>
              <w:autoSpaceDN w:val="0"/>
              <w:adjustRightInd w:val="0"/>
              <w:rPr>
                <w:sz w:val="18"/>
                <w:szCs w:val="18"/>
                <w:lang w:val="ru-RU"/>
              </w:rPr>
            </w:pPr>
            <w:r w:rsidRPr="00B227DE">
              <w:rPr>
                <w:sz w:val="18"/>
                <w:szCs w:val="18"/>
                <w:lang w:val="ru-RU"/>
              </w:rPr>
              <w:t>6.7</w:t>
            </w:r>
            <w:proofErr w:type="gramStart"/>
            <w:r w:rsidRPr="00B227DE">
              <w:rPr>
                <w:sz w:val="18"/>
                <w:szCs w:val="18"/>
                <w:lang w:val="ru-RU"/>
              </w:rPr>
              <w:tab/>
              <w:t>Е</w:t>
            </w:r>
            <w:proofErr w:type="gramEnd"/>
            <w:r w:rsidRPr="00B227DE">
              <w:rPr>
                <w:sz w:val="18"/>
                <w:szCs w:val="18"/>
                <w:lang w:val="ru-RU"/>
              </w:rPr>
              <w:t>сли нарушение прав, охраняемых настоящим документом, предусмотрено процедурой, определенной в пункте 6.1, исходя из характера и последствий нарушения санкции могут включать меры реституционного правосудия.]</w:t>
            </w:r>
          </w:p>
        </w:tc>
        <w:tc>
          <w:tcPr>
            <w:tcW w:w="7088" w:type="dxa"/>
          </w:tcPr>
          <w:p w:rsidR="00347DCB" w:rsidRPr="00B227DE" w:rsidRDefault="00347DCB" w:rsidP="00347DCB">
            <w:pPr>
              <w:tabs>
                <w:tab w:val="num" w:pos="993"/>
              </w:tabs>
              <w:autoSpaceDE w:val="0"/>
              <w:autoSpaceDN w:val="0"/>
              <w:adjustRightInd w:val="0"/>
              <w:jc w:val="center"/>
              <w:rPr>
                <w:sz w:val="18"/>
                <w:szCs w:val="18"/>
                <w:lang w:val="ru-RU"/>
              </w:rPr>
            </w:pPr>
          </w:p>
          <w:p w:rsidR="00347DCB" w:rsidRPr="00770DAE" w:rsidRDefault="00347DCB" w:rsidP="00347DCB">
            <w:pPr>
              <w:tabs>
                <w:tab w:val="num" w:pos="993"/>
              </w:tabs>
              <w:autoSpaceDE w:val="0"/>
              <w:autoSpaceDN w:val="0"/>
              <w:adjustRightInd w:val="0"/>
              <w:jc w:val="center"/>
              <w:rPr>
                <w:sz w:val="18"/>
                <w:szCs w:val="18"/>
                <w:lang w:val="ru-RU"/>
              </w:rPr>
            </w:pPr>
            <w:proofErr w:type="gramStart"/>
            <w:r w:rsidRPr="00770DAE">
              <w:rPr>
                <w:sz w:val="18"/>
                <w:szCs w:val="18"/>
                <w:lang w:val="ru-RU"/>
              </w:rPr>
              <w:t>[</w:t>
            </w:r>
            <w:r w:rsidR="00770DAE">
              <w:rPr>
                <w:sz w:val="18"/>
                <w:szCs w:val="18"/>
                <w:lang w:val="ru-RU"/>
              </w:rPr>
              <w:t>СТАТЬЯ </w:t>
            </w:r>
            <w:r w:rsidRPr="00770DAE">
              <w:rPr>
                <w:sz w:val="18"/>
                <w:szCs w:val="18"/>
                <w:lang w:val="ru-RU"/>
              </w:rPr>
              <w:t>10</w:t>
            </w:r>
            <w:proofErr w:type="gramEnd"/>
          </w:p>
          <w:p w:rsidR="00347DCB" w:rsidRPr="00770DAE" w:rsidRDefault="00770DAE" w:rsidP="00770DAE">
            <w:pPr>
              <w:tabs>
                <w:tab w:val="num" w:pos="993"/>
              </w:tabs>
              <w:autoSpaceDE w:val="0"/>
              <w:autoSpaceDN w:val="0"/>
              <w:adjustRightInd w:val="0"/>
              <w:jc w:val="center"/>
              <w:rPr>
                <w:sz w:val="18"/>
                <w:szCs w:val="18"/>
                <w:lang w:val="ru-RU"/>
              </w:rPr>
            </w:pPr>
            <w:r w:rsidRPr="00770DAE">
              <w:rPr>
                <w:sz w:val="18"/>
                <w:szCs w:val="18"/>
                <w:lang w:val="ru-RU"/>
              </w:rPr>
              <w:lastRenderedPageBreak/>
              <w:t>[САНКЦИИ, СРЕДСТВА ПРАВОВОЙ ЗАЩИТЫ И ОСУЩЕСТВЛЕНИЕ [ПРАВ]/[ИНТЕРЕСОВ]</w:t>
            </w:r>
            <w:r w:rsidR="00347DCB" w:rsidRPr="00770DAE">
              <w:rPr>
                <w:sz w:val="18"/>
                <w:szCs w:val="18"/>
                <w:lang w:val="ru-RU"/>
              </w:rPr>
              <w:t>]</w:t>
            </w:r>
          </w:p>
          <w:p w:rsidR="00347DCB" w:rsidRPr="00770DAE" w:rsidRDefault="00347DCB" w:rsidP="00347DCB">
            <w:pPr>
              <w:tabs>
                <w:tab w:val="num" w:pos="993"/>
              </w:tabs>
              <w:autoSpaceDE w:val="0"/>
              <w:autoSpaceDN w:val="0"/>
              <w:adjustRightInd w:val="0"/>
              <w:rPr>
                <w:i/>
                <w:sz w:val="18"/>
                <w:szCs w:val="18"/>
                <w:lang w:val="ru-RU"/>
              </w:rPr>
            </w:pPr>
          </w:p>
          <w:p w:rsidR="00770DAE" w:rsidRPr="00770DAE" w:rsidRDefault="00770DAE" w:rsidP="00770DAE">
            <w:pPr>
              <w:tabs>
                <w:tab w:val="left" w:pos="550"/>
              </w:tabs>
              <w:rPr>
                <w:rFonts w:eastAsia="Times New Roman"/>
                <w:i/>
                <w:sz w:val="18"/>
                <w:szCs w:val="18"/>
                <w:lang w:val="ru-RU"/>
              </w:rPr>
            </w:pPr>
            <w:r w:rsidRPr="00770DAE">
              <w:rPr>
                <w:rFonts w:eastAsia="Times New Roman"/>
                <w:i/>
                <w:sz w:val="18"/>
                <w:szCs w:val="18"/>
                <w:lang w:val="ru-RU"/>
              </w:rPr>
              <w:t>Альтернативный вариант</w:t>
            </w:r>
            <w:r>
              <w:rPr>
                <w:rFonts w:eastAsia="Times New Roman"/>
                <w:i/>
                <w:sz w:val="18"/>
                <w:szCs w:val="18"/>
                <w:lang w:val="ru-RU"/>
              </w:rPr>
              <w:t> </w:t>
            </w:r>
            <w:r w:rsidRPr="00770DAE">
              <w:rPr>
                <w:rFonts w:eastAsia="Times New Roman"/>
                <w:i/>
                <w:sz w:val="18"/>
                <w:szCs w:val="18"/>
                <w:lang w:val="ru-RU"/>
              </w:rPr>
              <w:t>1</w:t>
            </w:r>
          </w:p>
          <w:p w:rsidR="00770DAE" w:rsidRPr="00770DAE" w:rsidRDefault="00770DAE" w:rsidP="00770DAE">
            <w:pPr>
              <w:tabs>
                <w:tab w:val="left" w:pos="550"/>
              </w:tabs>
              <w:rPr>
                <w:rFonts w:eastAsia="Times New Roman"/>
                <w:sz w:val="18"/>
                <w:szCs w:val="18"/>
                <w:lang w:val="ru-RU"/>
              </w:rPr>
            </w:pPr>
          </w:p>
          <w:p w:rsidR="00770DAE" w:rsidRPr="00770DAE" w:rsidRDefault="00770DAE" w:rsidP="00770DAE">
            <w:pPr>
              <w:tabs>
                <w:tab w:val="left" w:pos="550"/>
              </w:tabs>
              <w:rPr>
                <w:rFonts w:eastAsia="Times New Roman"/>
                <w:sz w:val="18"/>
                <w:szCs w:val="18"/>
                <w:lang w:val="ru-RU"/>
              </w:rPr>
            </w:pPr>
            <w:r w:rsidRPr="00770DAE">
              <w:rPr>
                <w:rFonts w:eastAsia="Times New Roman"/>
                <w:sz w:val="18"/>
                <w:szCs w:val="18"/>
                <w:lang w:val="ru-RU"/>
              </w:rPr>
              <w:t xml:space="preserve">Государства-члены принимают надлежащие, эффективные, сдерживающие и соразмерные правовые и/или административные меры для борьбы с нарушениями прав, указанных в настоящем документе. </w:t>
            </w:r>
          </w:p>
          <w:p w:rsidR="00770DAE" w:rsidRPr="00770DAE" w:rsidRDefault="00770DAE" w:rsidP="00770DAE">
            <w:pPr>
              <w:tabs>
                <w:tab w:val="left" w:pos="550"/>
              </w:tabs>
              <w:rPr>
                <w:rFonts w:eastAsia="Times New Roman"/>
                <w:sz w:val="18"/>
                <w:szCs w:val="18"/>
                <w:lang w:val="ru-RU"/>
              </w:rPr>
            </w:pPr>
          </w:p>
          <w:p w:rsidR="00770DAE" w:rsidRPr="00770DAE" w:rsidRDefault="00770DAE" w:rsidP="00770DAE">
            <w:pPr>
              <w:tabs>
                <w:tab w:val="left" w:pos="550"/>
              </w:tabs>
              <w:rPr>
                <w:rFonts w:eastAsia="Times New Roman"/>
                <w:sz w:val="18"/>
                <w:szCs w:val="18"/>
                <w:lang w:val="ru-RU"/>
              </w:rPr>
            </w:pPr>
          </w:p>
          <w:p w:rsidR="00770DAE" w:rsidRPr="00770DAE" w:rsidRDefault="00770DAE" w:rsidP="00770DAE">
            <w:pPr>
              <w:tabs>
                <w:tab w:val="left" w:pos="550"/>
              </w:tabs>
              <w:rPr>
                <w:rFonts w:eastAsia="Times New Roman"/>
                <w:i/>
                <w:sz w:val="18"/>
                <w:szCs w:val="18"/>
                <w:lang w:val="ru-RU"/>
              </w:rPr>
            </w:pPr>
            <w:r w:rsidRPr="00770DAE">
              <w:rPr>
                <w:rFonts w:eastAsia="Times New Roman"/>
                <w:i/>
                <w:sz w:val="18"/>
                <w:szCs w:val="18"/>
                <w:lang w:val="ru-RU"/>
              </w:rPr>
              <w:t>Альтернативный вариант</w:t>
            </w:r>
            <w:r>
              <w:rPr>
                <w:rFonts w:eastAsia="Times New Roman"/>
                <w:i/>
                <w:sz w:val="18"/>
                <w:szCs w:val="18"/>
                <w:lang w:val="ru-RU"/>
              </w:rPr>
              <w:t> </w:t>
            </w:r>
            <w:r w:rsidRPr="00770DAE">
              <w:rPr>
                <w:rFonts w:eastAsia="Times New Roman"/>
                <w:i/>
                <w:sz w:val="18"/>
                <w:szCs w:val="18"/>
                <w:lang w:val="ru-RU"/>
              </w:rPr>
              <w:t>2</w:t>
            </w:r>
          </w:p>
          <w:p w:rsidR="00770DAE" w:rsidRPr="00770DAE" w:rsidRDefault="00770DAE" w:rsidP="00770DAE">
            <w:pPr>
              <w:tabs>
                <w:tab w:val="left" w:pos="550"/>
              </w:tabs>
              <w:rPr>
                <w:rFonts w:eastAsia="Times New Roman"/>
                <w:sz w:val="18"/>
                <w:szCs w:val="18"/>
                <w:lang w:val="ru-RU"/>
              </w:rPr>
            </w:pPr>
          </w:p>
          <w:p w:rsidR="00770DAE" w:rsidRPr="00770DAE" w:rsidRDefault="00770DAE" w:rsidP="00770DAE">
            <w:pPr>
              <w:tabs>
                <w:tab w:val="left" w:pos="550"/>
              </w:tabs>
              <w:rPr>
                <w:rFonts w:eastAsia="Times New Roman"/>
                <w:sz w:val="18"/>
                <w:szCs w:val="18"/>
                <w:lang w:val="ru-RU"/>
              </w:rPr>
            </w:pPr>
            <w:r w:rsidRPr="00770DAE">
              <w:rPr>
                <w:rFonts w:eastAsia="Times New Roman"/>
                <w:sz w:val="18"/>
                <w:szCs w:val="18"/>
                <w:lang w:val="ru-RU"/>
              </w:rPr>
              <w:t>10.1</w:t>
            </w:r>
            <w:r w:rsidRPr="00770DAE">
              <w:rPr>
                <w:rFonts w:eastAsia="Times New Roman"/>
                <w:sz w:val="18"/>
                <w:szCs w:val="18"/>
                <w:lang w:val="ru-RU"/>
              </w:rPr>
              <w:tab/>
              <w:t xml:space="preserve">Государства-члены [совместно с коренными [народами]] принимают доступные, надлежащие, эффективные, [сдерживающие] и соразмерные правовые и/или административные меры для борьбы с нарушениями прав, указанных в настоящем документе. Коренные [народы] имеют право инициировать защиту от своего </w:t>
            </w:r>
            <w:proofErr w:type="gramStart"/>
            <w:r w:rsidRPr="00770DAE">
              <w:rPr>
                <w:rFonts w:eastAsia="Times New Roman"/>
                <w:sz w:val="18"/>
                <w:szCs w:val="18"/>
                <w:lang w:val="ru-RU"/>
              </w:rPr>
              <w:t>имени</w:t>
            </w:r>
            <w:proofErr w:type="gramEnd"/>
            <w:r w:rsidRPr="00770DAE">
              <w:rPr>
                <w:rFonts w:eastAsia="Times New Roman"/>
                <w:sz w:val="18"/>
                <w:szCs w:val="18"/>
                <w:lang w:val="ru-RU"/>
              </w:rPr>
              <w:t xml:space="preserve"> и не обязаны предоставлять доказательства экономического ущерба.</w:t>
            </w:r>
          </w:p>
          <w:p w:rsidR="00770DAE" w:rsidRPr="00770DAE" w:rsidRDefault="00770DAE" w:rsidP="00770DAE">
            <w:pPr>
              <w:tabs>
                <w:tab w:val="left" w:pos="550"/>
              </w:tabs>
              <w:rPr>
                <w:rFonts w:eastAsia="Times New Roman"/>
                <w:sz w:val="18"/>
                <w:szCs w:val="18"/>
                <w:lang w:val="ru-RU"/>
              </w:rPr>
            </w:pPr>
          </w:p>
          <w:p w:rsidR="00770DAE" w:rsidRPr="00770DAE" w:rsidRDefault="00770DAE" w:rsidP="00770DAE">
            <w:pPr>
              <w:tabs>
                <w:tab w:val="left" w:pos="550"/>
              </w:tabs>
              <w:rPr>
                <w:rFonts w:eastAsia="Times New Roman"/>
                <w:sz w:val="18"/>
                <w:szCs w:val="18"/>
                <w:lang w:val="ru-RU"/>
              </w:rPr>
            </w:pPr>
            <w:r w:rsidRPr="00770DAE">
              <w:rPr>
                <w:rFonts w:eastAsia="Times New Roman"/>
                <w:sz w:val="18"/>
                <w:szCs w:val="18"/>
                <w:lang w:val="ru-RU"/>
              </w:rPr>
              <w:t>10.2</w:t>
            </w:r>
            <w:proofErr w:type="gramStart"/>
            <w:r w:rsidRPr="00770DAE">
              <w:rPr>
                <w:rFonts w:eastAsia="Times New Roman"/>
                <w:sz w:val="18"/>
                <w:szCs w:val="18"/>
                <w:lang w:val="ru-RU"/>
              </w:rPr>
              <w:tab/>
              <w:t>Е</w:t>
            </w:r>
            <w:proofErr w:type="gramEnd"/>
            <w:r w:rsidRPr="00770DAE">
              <w:rPr>
                <w:rFonts w:eastAsia="Times New Roman"/>
                <w:sz w:val="18"/>
                <w:szCs w:val="18"/>
                <w:lang w:val="ru-RU"/>
              </w:rPr>
              <w:t>сли нарушение прав, охраняемых настоящим документом, установлено согласно пункту 10.1, санкции включают соответствующие гражданские и уголовные правоохранительные меры.  Исходя из характера и последствий нарушения, средства правовой защиты могут включать меры реституционного правосудия</w:t>
            </w:r>
            <w:proofErr w:type="gramStart"/>
            <w:r w:rsidRPr="00770DAE">
              <w:rPr>
                <w:rFonts w:eastAsia="Times New Roman"/>
                <w:sz w:val="18"/>
                <w:szCs w:val="18"/>
                <w:lang w:val="ru-RU"/>
              </w:rPr>
              <w:t xml:space="preserve"> [, </w:t>
            </w:r>
            <w:proofErr w:type="gramEnd"/>
            <w:r w:rsidRPr="00770DAE">
              <w:rPr>
                <w:rFonts w:eastAsia="Times New Roman"/>
                <w:sz w:val="18"/>
                <w:szCs w:val="18"/>
                <w:lang w:val="ru-RU"/>
              </w:rPr>
              <w:t>такие как репатриацию].</w:t>
            </w:r>
          </w:p>
          <w:p w:rsidR="00770DAE" w:rsidRPr="00770DAE" w:rsidRDefault="00770DAE" w:rsidP="00770DAE">
            <w:pPr>
              <w:tabs>
                <w:tab w:val="left" w:pos="550"/>
              </w:tabs>
              <w:rPr>
                <w:rFonts w:eastAsia="Times New Roman"/>
                <w:i/>
                <w:sz w:val="18"/>
                <w:szCs w:val="18"/>
                <w:lang w:val="ru-RU"/>
              </w:rPr>
            </w:pPr>
          </w:p>
          <w:p w:rsidR="00770DAE" w:rsidRPr="00770DAE" w:rsidRDefault="00770DAE" w:rsidP="00770DAE">
            <w:pPr>
              <w:tabs>
                <w:tab w:val="left" w:pos="550"/>
              </w:tabs>
              <w:rPr>
                <w:rFonts w:eastAsia="Times New Roman"/>
                <w:i/>
                <w:sz w:val="18"/>
                <w:szCs w:val="18"/>
                <w:lang w:val="ru-RU"/>
              </w:rPr>
            </w:pPr>
          </w:p>
          <w:p w:rsidR="00770DAE" w:rsidRPr="00770DAE" w:rsidRDefault="00770DAE" w:rsidP="00770DAE">
            <w:pPr>
              <w:tabs>
                <w:tab w:val="left" w:pos="550"/>
              </w:tabs>
              <w:rPr>
                <w:rFonts w:eastAsia="Times New Roman"/>
                <w:i/>
                <w:sz w:val="18"/>
                <w:szCs w:val="18"/>
                <w:lang w:val="ru-RU"/>
              </w:rPr>
            </w:pPr>
            <w:r w:rsidRPr="00770DAE">
              <w:rPr>
                <w:rFonts w:eastAsia="Times New Roman"/>
                <w:i/>
                <w:sz w:val="18"/>
                <w:szCs w:val="18"/>
                <w:lang w:val="ru-RU"/>
              </w:rPr>
              <w:t>Альтернативный вариант</w:t>
            </w:r>
            <w:r>
              <w:rPr>
                <w:rFonts w:eastAsia="Times New Roman"/>
                <w:i/>
                <w:sz w:val="18"/>
                <w:szCs w:val="18"/>
                <w:lang w:val="ru-RU"/>
              </w:rPr>
              <w:t> </w:t>
            </w:r>
            <w:r w:rsidRPr="00770DAE">
              <w:rPr>
                <w:rFonts w:eastAsia="Times New Roman"/>
                <w:i/>
                <w:sz w:val="18"/>
                <w:szCs w:val="18"/>
                <w:lang w:val="ru-RU"/>
              </w:rPr>
              <w:t>3</w:t>
            </w:r>
          </w:p>
          <w:p w:rsidR="00770DAE" w:rsidRPr="00770DAE" w:rsidRDefault="00770DAE" w:rsidP="00770DAE">
            <w:pPr>
              <w:tabs>
                <w:tab w:val="left" w:pos="550"/>
              </w:tabs>
              <w:rPr>
                <w:rFonts w:eastAsia="Times New Roman"/>
                <w:sz w:val="18"/>
                <w:szCs w:val="18"/>
                <w:lang w:val="ru-RU"/>
              </w:rPr>
            </w:pPr>
          </w:p>
          <w:p w:rsidR="00770DAE" w:rsidRPr="00770DAE" w:rsidRDefault="00770DAE" w:rsidP="00770DAE">
            <w:pPr>
              <w:tabs>
                <w:tab w:val="left" w:pos="550"/>
              </w:tabs>
              <w:rPr>
                <w:rFonts w:eastAsia="Times New Roman"/>
                <w:sz w:val="18"/>
                <w:szCs w:val="18"/>
                <w:lang w:val="ru-RU"/>
              </w:rPr>
            </w:pPr>
            <w:r w:rsidRPr="00770DAE">
              <w:rPr>
                <w:rFonts w:eastAsia="Times New Roman"/>
                <w:sz w:val="18"/>
                <w:szCs w:val="18"/>
                <w:lang w:val="ru-RU"/>
              </w:rPr>
              <w:t>Государства-члены обязуются принять в соответствии со своей правовой системой надлежащие, эффективные и соразмерные правовые и/или административные меры, обеспечивающие применение настоящего документа.</w:t>
            </w:r>
          </w:p>
          <w:p w:rsidR="00770DAE" w:rsidRPr="00770DAE" w:rsidRDefault="00770DAE" w:rsidP="00770DAE">
            <w:pPr>
              <w:tabs>
                <w:tab w:val="left" w:pos="550"/>
              </w:tabs>
              <w:rPr>
                <w:rFonts w:eastAsia="Times New Roman"/>
                <w:sz w:val="18"/>
                <w:szCs w:val="18"/>
                <w:lang w:val="ru-RU"/>
              </w:rPr>
            </w:pPr>
          </w:p>
          <w:p w:rsidR="00770DAE" w:rsidRPr="00770DAE" w:rsidRDefault="00770DAE" w:rsidP="00770DAE">
            <w:pPr>
              <w:tabs>
                <w:tab w:val="left" w:pos="550"/>
              </w:tabs>
              <w:rPr>
                <w:rFonts w:eastAsia="Times New Roman"/>
                <w:i/>
                <w:sz w:val="18"/>
                <w:szCs w:val="18"/>
                <w:lang w:val="ru-RU"/>
              </w:rPr>
            </w:pPr>
          </w:p>
          <w:p w:rsidR="00770DAE" w:rsidRPr="00770DAE" w:rsidRDefault="00770DAE" w:rsidP="00770DAE">
            <w:pPr>
              <w:tabs>
                <w:tab w:val="left" w:pos="550"/>
              </w:tabs>
              <w:rPr>
                <w:rFonts w:eastAsia="Times New Roman"/>
                <w:i/>
                <w:sz w:val="18"/>
                <w:szCs w:val="18"/>
                <w:lang w:val="ru-RU"/>
              </w:rPr>
            </w:pPr>
            <w:r w:rsidRPr="00770DAE">
              <w:rPr>
                <w:rFonts w:eastAsia="Times New Roman"/>
                <w:i/>
                <w:sz w:val="18"/>
                <w:szCs w:val="18"/>
                <w:lang w:val="ru-RU"/>
              </w:rPr>
              <w:t>Альтернативный вариант</w:t>
            </w:r>
            <w:r>
              <w:rPr>
                <w:rFonts w:eastAsia="Times New Roman"/>
                <w:i/>
                <w:sz w:val="18"/>
                <w:szCs w:val="18"/>
                <w:lang w:val="ru-RU"/>
              </w:rPr>
              <w:t> </w:t>
            </w:r>
            <w:r w:rsidRPr="00770DAE">
              <w:rPr>
                <w:rFonts w:eastAsia="Times New Roman"/>
                <w:i/>
                <w:sz w:val="18"/>
                <w:szCs w:val="18"/>
                <w:lang w:val="ru-RU"/>
              </w:rPr>
              <w:t>4</w:t>
            </w:r>
          </w:p>
          <w:p w:rsidR="00770DAE" w:rsidRPr="00770DAE" w:rsidRDefault="00770DAE" w:rsidP="00770DAE">
            <w:pPr>
              <w:tabs>
                <w:tab w:val="left" w:pos="550"/>
              </w:tabs>
              <w:rPr>
                <w:rFonts w:eastAsia="Times New Roman"/>
                <w:sz w:val="18"/>
                <w:szCs w:val="18"/>
                <w:lang w:val="ru-RU"/>
              </w:rPr>
            </w:pPr>
          </w:p>
          <w:p w:rsidR="00347DCB" w:rsidRPr="00770DAE" w:rsidRDefault="00770DAE" w:rsidP="00770DAE">
            <w:pPr>
              <w:rPr>
                <w:sz w:val="18"/>
                <w:szCs w:val="18"/>
                <w:lang w:val="ru-RU"/>
              </w:rPr>
            </w:pPr>
            <w:proofErr w:type="gramStart"/>
            <w:r w:rsidRPr="00770DAE">
              <w:rPr>
                <w:rFonts w:eastAsia="Times New Roman"/>
                <w:sz w:val="18"/>
                <w:szCs w:val="18"/>
                <w:lang w:val="ru-RU"/>
              </w:rPr>
              <w:t>Государства-члены</w:t>
            </w:r>
            <w:proofErr w:type="gramEnd"/>
            <w:r w:rsidRPr="00770DAE">
              <w:rPr>
                <w:rFonts w:eastAsia="Times New Roman"/>
                <w:sz w:val="18"/>
                <w:szCs w:val="18"/>
                <w:lang w:val="ru-RU"/>
              </w:rPr>
              <w:t xml:space="preserve">/Договаривающиеся стороны должны предусматривать/ </w:t>
            </w:r>
            <w:r w:rsidRPr="00770DAE">
              <w:rPr>
                <w:rFonts w:eastAsia="Times New Roman"/>
                <w:sz w:val="18"/>
                <w:szCs w:val="18"/>
                <w:lang w:val="ru-RU"/>
              </w:rPr>
              <w:lastRenderedPageBreak/>
              <w:t xml:space="preserve">предусматривают соответствующие национальному законодательству необходимые правовые меры, меры политики или административные меры, направленные на предотвращение причинения умышленного или неумышленного вреда интересам бенефициаров.] </w:t>
            </w:r>
          </w:p>
        </w:tc>
      </w:tr>
      <w:tr w:rsidR="00347DCB" w:rsidRPr="009A186E" w:rsidTr="00347DCB">
        <w:tc>
          <w:tcPr>
            <w:tcW w:w="7087" w:type="dxa"/>
          </w:tcPr>
          <w:p w:rsidR="00C729D2" w:rsidRDefault="00C729D2" w:rsidP="00347DCB">
            <w:pPr>
              <w:autoSpaceDE w:val="0"/>
              <w:autoSpaceDN w:val="0"/>
              <w:adjustRightInd w:val="0"/>
              <w:jc w:val="center"/>
              <w:rPr>
                <w:sz w:val="18"/>
                <w:szCs w:val="18"/>
                <w:lang w:val="ru-RU"/>
              </w:rPr>
            </w:pPr>
          </w:p>
          <w:p w:rsidR="00347DCB" w:rsidRPr="009A186E" w:rsidRDefault="00347DCB" w:rsidP="00347DCB">
            <w:pPr>
              <w:autoSpaceDE w:val="0"/>
              <w:autoSpaceDN w:val="0"/>
              <w:adjustRightInd w:val="0"/>
              <w:jc w:val="center"/>
              <w:rPr>
                <w:sz w:val="18"/>
                <w:szCs w:val="18"/>
                <w:lang w:val="ru-RU"/>
              </w:rPr>
            </w:pPr>
            <w:proofErr w:type="gramStart"/>
            <w:r w:rsidRPr="009A186E">
              <w:rPr>
                <w:sz w:val="18"/>
                <w:szCs w:val="18"/>
                <w:lang w:val="ru-RU"/>
              </w:rPr>
              <w:t>[</w:t>
            </w:r>
            <w:r w:rsidR="00B227DE">
              <w:rPr>
                <w:sz w:val="18"/>
                <w:szCs w:val="18"/>
                <w:lang w:val="ru-RU"/>
              </w:rPr>
              <w:t>СТАТЬЯ </w:t>
            </w:r>
            <w:r w:rsidRPr="009A186E">
              <w:rPr>
                <w:sz w:val="18"/>
                <w:szCs w:val="18"/>
                <w:lang w:val="ru-RU"/>
              </w:rPr>
              <w:t>7</w:t>
            </w:r>
            <w:proofErr w:type="gramEnd"/>
          </w:p>
          <w:p w:rsidR="00347DCB" w:rsidRPr="009A186E" w:rsidRDefault="009A186E" w:rsidP="00347DCB">
            <w:pPr>
              <w:autoSpaceDE w:val="0"/>
              <w:autoSpaceDN w:val="0"/>
              <w:adjustRightInd w:val="0"/>
              <w:jc w:val="center"/>
              <w:rPr>
                <w:sz w:val="18"/>
                <w:szCs w:val="18"/>
                <w:lang w:val="ru-RU"/>
              </w:rPr>
            </w:pPr>
            <w:r>
              <w:rPr>
                <w:sz w:val="18"/>
                <w:szCs w:val="18"/>
                <w:lang w:val="ru-RU"/>
              </w:rPr>
              <w:t>ТРЕБОВАНИЕ О РАСКРЫТИИ</w:t>
            </w:r>
          </w:p>
          <w:p w:rsidR="00347DCB" w:rsidRPr="009A186E" w:rsidRDefault="00347DCB" w:rsidP="00347DCB">
            <w:pPr>
              <w:autoSpaceDE w:val="0"/>
              <w:autoSpaceDN w:val="0"/>
              <w:adjustRightInd w:val="0"/>
              <w:jc w:val="center"/>
              <w:rPr>
                <w:sz w:val="18"/>
                <w:szCs w:val="18"/>
                <w:lang w:val="ru-RU"/>
              </w:rPr>
            </w:pPr>
          </w:p>
          <w:p w:rsidR="009A186E" w:rsidRPr="009A186E" w:rsidRDefault="009A186E" w:rsidP="009A186E">
            <w:pPr>
              <w:autoSpaceDE w:val="0"/>
              <w:autoSpaceDN w:val="0"/>
              <w:adjustRightInd w:val="0"/>
              <w:rPr>
                <w:sz w:val="18"/>
                <w:szCs w:val="18"/>
                <w:lang w:val="ru-RU"/>
              </w:rPr>
            </w:pPr>
            <w:r w:rsidRPr="009A186E">
              <w:rPr>
                <w:sz w:val="18"/>
                <w:szCs w:val="18"/>
                <w:lang w:val="ru-RU"/>
              </w:rPr>
              <w:t>Вариант</w:t>
            </w:r>
            <w:r>
              <w:rPr>
                <w:sz w:val="18"/>
                <w:szCs w:val="18"/>
                <w:lang w:val="ru-RU"/>
              </w:rPr>
              <w:t> </w:t>
            </w:r>
            <w:r w:rsidRPr="009A186E">
              <w:rPr>
                <w:sz w:val="18"/>
                <w:szCs w:val="18"/>
                <w:lang w:val="ru-RU"/>
              </w:rPr>
              <w:t>1</w:t>
            </w:r>
          </w:p>
          <w:p w:rsidR="009A186E" w:rsidRPr="009A186E" w:rsidRDefault="009A186E" w:rsidP="009A186E">
            <w:pPr>
              <w:autoSpaceDE w:val="0"/>
              <w:autoSpaceDN w:val="0"/>
              <w:adjustRightInd w:val="0"/>
              <w:rPr>
                <w:sz w:val="18"/>
                <w:szCs w:val="18"/>
                <w:lang w:val="ru-RU"/>
              </w:rPr>
            </w:pPr>
          </w:p>
          <w:p w:rsidR="009A186E" w:rsidRPr="009A186E" w:rsidRDefault="009A186E" w:rsidP="009A186E">
            <w:pPr>
              <w:autoSpaceDE w:val="0"/>
              <w:autoSpaceDN w:val="0"/>
              <w:adjustRightInd w:val="0"/>
              <w:rPr>
                <w:sz w:val="18"/>
                <w:szCs w:val="18"/>
                <w:lang w:val="ru-RU"/>
              </w:rPr>
            </w:pPr>
            <w:r w:rsidRPr="009A186E">
              <w:rPr>
                <w:sz w:val="18"/>
                <w:szCs w:val="18"/>
                <w:lang w:val="ru-RU"/>
              </w:rPr>
              <w:t>В тех случаях, когда это предусмотрено национальным законодательством, пользователи традиционных знаний соблюдают требования в отношении раскрытия источника и/или происхождения традиционных знаний.</w:t>
            </w:r>
          </w:p>
          <w:p w:rsidR="009A186E" w:rsidRPr="009A186E" w:rsidRDefault="009A186E" w:rsidP="009A186E">
            <w:pPr>
              <w:autoSpaceDE w:val="0"/>
              <w:autoSpaceDN w:val="0"/>
              <w:adjustRightInd w:val="0"/>
              <w:rPr>
                <w:sz w:val="18"/>
                <w:szCs w:val="18"/>
                <w:lang w:val="ru-RU"/>
              </w:rPr>
            </w:pPr>
          </w:p>
          <w:p w:rsidR="009A186E" w:rsidRPr="009A186E" w:rsidRDefault="009A186E" w:rsidP="009A186E">
            <w:pPr>
              <w:autoSpaceDE w:val="0"/>
              <w:autoSpaceDN w:val="0"/>
              <w:adjustRightInd w:val="0"/>
              <w:rPr>
                <w:sz w:val="18"/>
                <w:szCs w:val="18"/>
                <w:lang w:val="ru-RU"/>
              </w:rPr>
            </w:pPr>
          </w:p>
          <w:p w:rsidR="009A186E" w:rsidRPr="009A186E" w:rsidRDefault="009A186E" w:rsidP="009A186E">
            <w:pPr>
              <w:autoSpaceDE w:val="0"/>
              <w:autoSpaceDN w:val="0"/>
              <w:adjustRightInd w:val="0"/>
              <w:rPr>
                <w:sz w:val="18"/>
                <w:szCs w:val="18"/>
                <w:lang w:val="ru-RU"/>
              </w:rPr>
            </w:pPr>
            <w:r w:rsidRPr="009A186E">
              <w:rPr>
                <w:sz w:val="18"/>
                <w:szCs w:val="18"/>
                <w:lang w:val="ru-RU"/>
              </w:rPr>
              <w:t>Вариант</w:t>
            </w:r>
            <w:r>
              <w:rPr>
                <w:sz w:val="18"/>
                <w:szCs w:val="18"/>
                <w:lang w:val="ru-RU"/>
              </w:rPr>
              <w:t> </w:t>
            </w:r>
            <w:r w:rsidRPr="009A186E">
              <w:rPr>
                <w:sz w:val="18"/>
                <w:szCs w:val="18"/>
                <w:lang w:val="ru-RU"/>
              </w:rPr>
              <w:t>2</w:t>
            </w:r>
          </w:p>
          <w:p w:rsidR="009A186E" w:rsidRPr="009A186E" w:rsidRDefault="009A186E" w:rsidP="009A186E">
            <w:pPr>
              <w:autoSpaceDE w:val="0"/>
              <w:autoSpaceDN w:val="0"/>
              <w:adjustRightInd w:val="0"/>
              <w:rPr>
                <w:sz w:val="18"/>
                <w:szCs w:val="18"/>
                <w:lang w:val="ru-RU"/>
              </w:rPr>
            </w:pPr>
          </w:p>
          <w:p w:rsidR="009A186E" w:rsidRPr="009A186E" w:rsidRDefault="009A186E" w:rsidP="009A186E">
            <w:pPr>
              <w:autoSpaceDE w:val="0"/>
              <w:autoSpaceDN w:val="0"/>
              <w:adjustRightInd w:val="0"/>
              <w:rPr>
                <w:sz w:val="18"/>
                <w:szCs w:val="18"/>
                <w:lang w:val="ru-RU"/>
              </w:rPr>
            </w:pPr>
            <w:proofErr w:type="gramStart"/>
            <w:r w:rsidRPr="009A186E">
              <w:rPr>
                <w:sz w:val="18"/>
                <w:szCs w:val="18"/>
                <w:lang w:val="ru-RU"/>
              </w:rPr>
              <w:t>7.1</w:t>
            </w:r>
            <w:r w:rsidRPr="009A186E">
              <w:rPr>
                <w:sz w:val="18"/>
                <w:szCs w:val="18"/>
                <w:lang w:val="ru-RU"/>
              </w:rPr>
              <w:tab/>
              <w:t>Заявки на права интеллектуальной собственности, касающиеся [изобретения] какого-либо процесса или продукта, которые имеют отношение к традиционным знаниям или в которых эти знания используются, включают информацию о стране, в которой [изобретатель]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традиционных знаний.</w:t>
            </w:r>
            <w:proofErr w:type="gramEnd"/>
            <w:r w:rsidRPr="009A186E">
              <w:rPr>
                <w:sz w:val="18"/>
                <w:szCs w:val="18"/>
                <w:lang w:val="ru-RU"/>
              </w:rPr>
              <w:t xml:space="preserve"> В заявке также указывается, было ли получено предварительное осознанное согласие или одобрение на доступ и </w:t>
            </w:r>
            <w:proofErr w:type="gramStart"/>
            <w:r w:rsidRPr="009A186E">
              <w:rPr>
                <w:sz w:val="18"/>
                <w:szCs w:val="18"/>
                <w:lang w:val="ru-RU"/>
              </w:rPr>
              <w:t>использование</w:t>
            </w:r>
            <w:proofErr w:type="gramEnd"/>
            <w:r w:rsidRPr="009A186E">
              <w:rPr>
                <w:sz w:val="18"/>
                <w:szCs w:val="18"/>
                <w:lang w:val="ru-RU"/>
              </w:rPr>
              <w:t xml:space="preserve"> и обеспечено соответствующее участие.]</w:t>
            </w:r>
          </w:p>
          <w:p w:rsidR="009A186E" w:rsidRPr="009A186E" w:rsidRDefault="009A186E" w:rsidP="009A186E">
            <w:pPr>
              <w:autoSpaceDE w:val="0"/>
              <w:autoSpaceDN w:val="0"/>
              <w:adjustRightInd w:val="0"/>
              <w:rPr>
                <w:sz w:val="18"/>
                <w:szCs w:val="18"/>
                <w:lang w:val="ru-RU"/>
              </w:rPr>
            </w:pPr>
          </w:p>
          <w:p w:rsidR="009A186E" w:rsidRPr="009A186E" w:rsidRDefault="009A186E" w:rsidP="009A186E">
            <w:pPr>
              <w:autoSpaceDE w:val="0"/>
              <w:autoSpaceDN w:val="0"/>
              <w:adjustRightInd w:val="0"/>
              <w:rPr>
                <w:sz w:val="18"/>
                <w:szCs w:val="18"/>
                <w:lang w:val="ru-RU"/>
              </w:rPr>
            </w:pPr>
            <w:r w:rsidRPr="009A186E">
              <w:rPr>
                <w:sz w:val="18"/>
                <w:szCs w:val="18"/>
                <w:lang w:val="ru-RU"/>
              </w:rPr>
              <w:t>7.2</w:t>
            </w:r>
            <w:r w:rsidRPr="009A186E">
              <w:rPr>
                <w:sz w:val="18"/>
                <w:szCs w:val="18"/>
                <w:lang w:val="ru-RU"/>
              </w:rPr>
              <w:tab/>
              <w:t xml:space="preserve">[В случае, если изложенная в пункте 1 информация заявителю не известна, заявитель указывает непосредственный источник, из которого [изобретатель] заявитель собирал или получал традиционные знания.] </w:t>
            </w:r>
          </w:p>
          <w:p w:rsidR="009A186E" w:rsidRPr="009A186E" w:rsidRDefault="009A186E" w:rsidP="009A186E">
            <w:pPr>
              <w:autoSpaceDE w:val="0"/>
              <w:autoSpaceDN w:val="0"/>
              <w:adjustRightInd w:val="0"/>
              <w:rPr>
                <w:sz w:val="18"/>
                <w:szCs w:val="18"/>
                <w:lang w:val="ru-RU"/>
              </w:rPr>
            </w:pPr>
          </w:p>
          <w:p w:rsidR="009A186E" w:rsidRPr="009A186E" w:rsidRDefault="009A186E" w:rsidP="009A186E">
            <w:pPr>
              <w:autoSpaceDE w:val="0"/>
              <w:autoSpaceDN w:val="0"/>
              <w:adjustRightInd w:val="0"/>
              <w:rPr>
                <w:sz w:val="18"/>
                <w:szCs w:val="18"/>
                <w:lang w:val="ru-RU"/>
              </w:rPr>
            </w:pPr>
            <w:proofErr w:type="gramStart"/>
            <w:r w:rsidRPr="009A186E">
              <w:rPr>
                <w:sz w:val="18"/>
                <w:szCs w:val="18"/>
                <w:lang w:val="ru-RU"/>
              </w:rPr>
              <w:t>7.3</w:t>
            </w:r>
            <w:r w:rsidRPr="009A186E">
              <w:rPr>
                <w:sz w:val="18"/>
                <w:szCs w:val="18"/>
                <w:lang w:val="ru-RU"/>
              </w:rPr>
              <w:tab/>
              <w:t>[В случае невыполнения заявителем положений пунктов 1 и 2 рассмотрение заявки прекращается до тех пор, пока не будут выполнены эти условия.</w:t>
            </w:r>
            <w:proofErr w:type="gramEnd"/>
            <w:r w:rsidRPr="009A186E">
              <w:rPr>
                <w:sz w:val="18"/>
                <w:szCs w:val="18"/>
                <w:lang w:val="ru-RU"/>
              </w:rPr>
              <w:t xml:space="preserve"> Ведомство интеллектуальной собственности может установить срок, в течение которого заявитель должен выполнить положения, изложенные в пунктах 1 и 2. </w:t>
            </w:r>
            <w:proofErr w:type="gramStart"/>
            <w:r w:rsidRPr="009A186E">
              <w:rPr>
                <w:sz w:val="18"/>
                <w:szCs w:val="18"/>
                <w:lang w:val="ru-RU"/>
              </w:rPr>
              <w:t xml:space="preserve">Если за установленный срок заявитель не предоставит такую информацию, ведомство интеллектуальной собственности может отклонить заявку.] </w:t>
            </w:r>
            <w:proofErr w:type="gramEnd"/>
          </w:p>
          <w:p w:rsidR="009A186E" w:rsidRPr="009A186E" w:rsidRDefault="009A186E" w:rsidP="009A186E">
            <w:pPr>
              <w:autoSpaceDE w:val="0"/>
              <w:autoSpaceDN w:val="0"/>
              <w:adjustRightInd w:val="0"/>
              <w:rPr>
                <w:sz w:val="18"/>
                <w:szCs w:val="18"/>
                <w:lang w:val="ru-RU"/>
              </w:rPr>
            </w:pPr>
          </w:p>
          <w:p w:rsidR="009A186E" w:rsidRPr="009A186E" w:rsidRDefault="009A186E" w:rsidP="009A186E">
            <w:pPr>
              <w:autoSpaceDE w:val="0"/>
              <w:autoSpaceDN w:val="0"/>
              <w:adjustRightInd w:val="0"/>
              <w:rPr>
                <w:sz w:val="18"/>
                <w:szCs w:val="18"/>
                <w:lang w:val="ru-RU"/>
              </w:rPr>
            </w:pPr>
            <w:r w:rsidRPr="009A186E">
              <w:rPr>
                <w:sz w:val="18"/>
                <w:szCs w:val="18"/>
                <w:lang w:val="ru-RU"/>
              </w:rPr>
              <w:t>7.4</w:t>
            </w:r>
            <w:r w:rsidRPr="009A186E">
              <w:rPr>
                <w:sz w:val="18"/>
                <w:szCs w:val="18"/>
                <w:lang w:val="ru-RU"/>
              </w:rPr>
              <w:tab/>
              <w:t>[В случае невыполнения заявителем предусмотренных в данной статье обязательств или предоставления неверной или ложной информации права, возникшие в результате выдачи, отзываются и объявляются утратившими силу.]</w:t>
            </w:r>
          </w:p>
          <w:p w:rsidR="009A186E" w:rsidRPr="009A186E" w:rsidRDefault="009A186E" w:rsidP="009A186E">
            <w:pPr>
              <w:autoSpaceDE w:val="0"/>
              <w:autoSpaceDN w:val="0"/>
              <w:adjustRightInd w:val="0"/>
              <w:rPr>
                <w:sz w:val="18"/>
                <w:szCs w:val="18"/>
                <w:lang w:val="ru-RU"/>
              </w:rPr>
            </w:pPr>
          </w:p>
          <w:p w:rsidR="009A186E" w:rsidRPr="009A186E" w:rsidRDefault="009A186E" w:rsidP="009A186E">
            <w:pPr>
              <w:autoSpaceDE w:val="0"/>
              <w:autoSpaceDN w:val="0"/>
              <w:adjustRightInd w:val="0"/>
              <w:rPr>
                <w:sz w:val="18"/>
                <w:szCs w:val="18"/>
                <w:lang w:val="ru-RU"/>
              </w:rPr>
            </w:pPr>
          </w:p>
          <w:p w:rsidR="009A186E" w:rsidRPr="009A186E" w:rsidRDefault="009A186E" w:rsidP="009A186E">
            <w:pPr>
              <w:autoSpaceDE w:val="0"/>
              <w:autoSpaceDN w:val="0"/>
              <w:adjustRightInd w:val="0"/>
              <w:rPr>
                <w:sz w:val="18"/>
                <w:szCs w:val="18"/>
                <w:lang w:val="ru-RU"/>
              </w:rPr>
            </w:pPr>
            <w:r w:rsidRPr="009A186E">
              <w:rPr>
                <w:sz w:val="18"/>
                <w:szCs w:val="18"/>
                <w:lang w:val="ru-RU"/>
              </w:rPr>
              <w:t>Вариант</w:t>
            </w:r>
            <w:r>
              <w:rPr>
                <w:sz w:val="18"/>
                <w:szCs w:val="18"/>
                <w:lang w:val="ru-RU"/>
              </w:rPr>
              <w:t> </w:t>
            </w:r>
            <w:r w:rsidRPr="009A186E">
              <w:rPr>
                <w:sz w:val="18"/>
                <w:szCs w:val="18"/>
                <w:lang w:val="ru-RU"/>
              </w:rPr>
              <w:t>3</w:t>
            </w:r>
          </w:p>
          <w:p w:rsidR="009A186E" w:rsidRPr="009A186E" w:rsidRDefault="009A186E" w:rsidP="009A186E">
            <w:pPr>
              <w:autoSpaceDE w:val="0"/>
              <w:autoSpaceDN w:val="0"/>
              <w:adjustRightInd w:val="0"/>
              <w:rPr>
                <w:sz w:val="18"/>
                <w:szCs w:val="18"/>
                <w:lang w:val="ru-RU"/>
              </w:rPr>
            </w:pPr>
          </w:p>
          <w:p w:rsidR="009A186E" w:rsidRPr="009A186E" w:rsidRDefault="009A186E" w:rsidP="009A186E">
            <w:pPr>
              <w:autoSpaceDE w:val="0"/>
              <w:autoSpaceDN w:val="0"/>
              <w:adjustRightInd w:val="0"/>
              <w:rPr>
                <w:sz w:val="18"/>
                <w:szCs w:val="18"/>
                <w:lang w:val="ru-RU"/>
              </w:rPr>
            </w:pPr>
            <w:proofErr w:type="gramStart"/>
            <w:r w:rsidRPr="009A186E">
              <w:rPr>
                <w:sz w:val="18"/>
                <w:szCs w:val="18"/>
                <w:lang w:val="ru-RU"/>
              </w:rPr>
              <w:t>7.1</w:t>
            </w:r>
            <w:r w:rsidRPr="009A186E">
              <w:rPr>
                <w:sz w:val="18"/>
                <w:szCs w:val="18"/>
                <w:lang w:val="ru-RU"/>
              </w:rPr>
              <w:tab/>
              <w:t xml:space="preserve">[Заявки на [патенты] права интеллектуальной собственности, касающиеся [изобретения] какого-либо процесса или продукта, [которые имеют отношение к традиционным знаниям или] в которых эти знания [напрямую] </w:t>
            </w:r>
            <w:r w:rsidRPr="009A186E">
              <w:rPr>
                <w:sz w:val="18"/>
                <w:szCs w:val="18"/>
                <w:lang w:val="ru-RU"/>
              </w:rPr>
              <w:lastRenderedPageBreak/>
              <w:t>используются, включают информацию о стране, в которой [изобретатель]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традиционных знаний.</w:t>
            </w:r>
            <w:proofErr w:type="gramEnd"/>
            <w:r w:rsidRPr="009A186E">
              <w:rPr>
                <w:sz w:val="18"/>
                <w:szCs w:val="18"/>
                <w:lang w:val="ru-RU"/>
              </w:rPr>
              <w:t xml:space="preserve"> В заявке также указывается, было ли получено предварительное осознанное согласие или одобрение на доступ и </w:t>
            </w:r>
            <w:proofErr w:type="gramStart"/>
            <w:r w:rsidRPr="009A186E">
              <w:rPr>
                <w:sz w:val="18"/>
                <w:szCs w:val="18"/>
                <w:lang w:val="ru-RU"/>
              </w:rPr>
              <w:t>использование</w:t>
            </w:r>
            <w:proofErr w:type="gramEnd"/>
            <w:r w:rsidRPr="009A186E">
              <w:rPr>
                <w:sz w:val="18"/>
                <w:szCs w:val="18"/>
                <w:lang w:val="ru-RU"/>
              </w:rPr>
              <w:t xml:space="preserve"> и обеспечено соответствующее участие.]</w:t>
            </w:r>
          </w:p>
          <w:p w:rsidR="009A186E" w:rsidRPr="009A186E" w:rsidRDefault="009A186E" w:rsidP="009A186E">
            <w:pPr>
              <w:autoSpaceDE w:val="0"/>
              <w:autoSpaceDN w:val="0"/>
              <w:adjustRightInd w:val="0"/>
              <w:rPr>
                <w:sz w:val="18"/>
                <w:szCs w:val="18"/>
                <w:lang w:val="ru-RU"/>
              </w:rPr>
            </w:pPr>
          </w:p>
          <w:p w:rsidR="009A186E" w:rsidRPr="009A186E" w:rsidRDefault="009A186E" w:rsidP="009A186E">
            <w:pPr>
              <w:autoSpaceDE w:val="0"/>
              <w:autoSpaceDN w:val="0"/>
              <w:adjustRightInd w:val="0"/>
              <w:rPr>
                <w:sz w:val="18"/>
                <w:szCs w:val="18"/>
                <w:lang w:val="ru-RU"/>
              </w:rPr>
            </w:pPr>
            <w:r w:rsidRPr="009A186E">
              <w:rPr>
                <w:sz w:val="18"/>
                <w:szCs w:val="18"/>
                <w:lang w:val="ru-RU"/>
              </w:rPr>
              <w:t>7.2</w:t>
            </w:r>
            <w:r w:rsidRPr="009A186E">
              <w:rPr>
                <w:sz w:val="18"/>
                <w:szCs w:val="18"/>
                <w:lang w:val="ru-RU"/>
              </w:rPr>
              <w:tab/>
              <w:t>[В случае, если изложенная в пункте 1 информация заявителю не известна, заявитель указывает непосредственный источник, из которого [изобретатель] заявитель собирал или получал охраняемые традиционные знания.]</w:t>
            </w:r>
          </w:p>
          <w:p w:rsidR="009A186E" w:rsidRPr="009A186E" w:rsidRDefault="009A186E" w:rsidP="009A186E">
            <w:pPr>
              <w:autoSpaceDE w:val="0"/>
              <w:autoSpaceDN w:val="0"/>
              <w:adjustRightInd w:val="0"/>
              <w:rPr>
                <w:sz w:val="18"/>
                <w:szCs w:val="18"/>
                <w:lang w:val="ru-RU"/>
              </w:rPr>
            </w:pPr>
          </w:p>
          <w:p w:rsidR="009A186E" w:rsidRPr="009A186E" w:rsidRDefault="009A186E" w:rsidP="009A186E">
            <w:pPr>
              <w:autoSpaceDE w:val="0"/>
              <w:autoSpaceDN w:val="0"/>
              <w:adjustRightInd w:val="0"/>
              <w:rPr>
                <w:sz w:val="18"/>
                <w:szCs w:val="18"/>
                <w:lang w:val="ru-RU"/>
              </w:rPr>
            </w:pPr>
            <w:proofErr w:type="gramStart"/>
            <w:r w:rsidRPr="009A186E">
              <w:rPr>
                <w:sz w:val="18"/>
                <w:szCs w:val="18"/>
                <w:lang w:val="ru-RU"/>
              </w:rPr>
              <w:t>7.3</w:t>
            </w:r>
            <w:r w:rsidRPr="009A186E">
              <w:rPr>
                <w:sz w:val="18"/>
                <w:szCs w:val="18"/>
                <w:lang w:val="ru-RU"/>
              </w:rPr>
              <w:tab/>
              <w:t>[В случае невыполнения заявителем положений пунктов 1 и 2 рассмотрение заявки прекращается до тех пор, пока не будут выполнены эти условия.</w:t>
            </w:r>
            <w:proofErr w:type="gramEnd"/>
            <w:r w:rsidRPr="009A186E">
              <w:rPr>
                <w:sz w:val="18"/>
                <w:szCs w:val="18"/>
                <w:lang w:val="ru-RU"/>
              </w:rPr>
              <w:t xml:space="preserve"> [Патентное] ведомство интеллектуальной собственности может установить срок, в течение которого заявитель должен выполнить положения, изложенные в пунктах 1 и 2. </w:t>
            </w:r>
            <w:proofErr w:type="gramStart"/>
            <w:r w:rsidRPr="009A186E">
              <w:rPr>
                <w:sz w:val="18"/>
                <w:szCs w:val="18"/>
                <w:lang w:val="ru-RU"/>
              </w:rPr>
              <w:t>Если за установленный срок заявитель не предоставит такую информацию, [патентное] ведомство интеллектуальной собственности может отклонить заявку.]</w:t>
            </w:r>
            <w:proofErr w:type="gramEnd"/>
          </w:p>
          <w:p w:rsidR="009A186E" w:rsidRPr="009A186E" w:rsidRDefault="009A186E" w:rsidP="009A186E">
            <w:pPr>
              <w:autoSpaceDE w:val="0"/>
              <w:autoSpaceDN w:val="0"/>
              <w:adjustRightInd w:val="0"/>
              <w:rPr>
                <w:sz w:val="18"/>
                <w:szCs w:val="18"/>
                <w:lang w:val="ru-RU"/>
              </w:rPr>
            </w:pPr>
          </w:p>
          <w:p w:rsidR="009A186E" w:rsidRPr="009A186E" w:rsidRDefault="009A186E" w:rsidP="009A186E">
            <w:pPr>
              <w:autoSpaceDE w:val="0"/>
              <w:autoSpaceDN w:val="0"/>
              <w:adjustRightInd w:val="0"/>
              <w:rPr>
                <w:sz w:val="18"/>
                <w:szCs w:val="18"/>
                <w:lang w:val="ru-RU"/>
              </w:rPr>
            </w:pPr>
            <w:proofErr w:type="gramStart"/>
            <w:r w:rsidRPr="009A186E">
              <w:rPr>
                <w:sz w:val="18"/>
                <w:szCs w:val="18"/>
                <w:lang w:val="ru-RU"/>
              </w:rPr>
              <w:t>7.4</w:t>
            </w:r>
            <w:r w:rsidRPr="009A186E">
              <w:rPr>
                <w:sz w:val="18"/>
                <w:szCs w:val="18"/>
                <w:lang w:val="ru-RU"/>
              </w:rPr>
              <w:tab/>
              <w:t>[Если [впоследствии обнаружится, что] заявитель не выполнил положения, изложенные в пунктах 1 и 2, это не повлияет на права, возникшие в связи с выданным патентом.</w:t>
            </w:r>
            <w:proofErr w:type="gramEnd"/>
            <w:r w:rsidRPr="009A186E">
              <w:rPr>
                <w:sz w:val="18"/>
                <w:szCs w:val="18"/>
                <w:lang w:val="ru-RU"/>
              </w:rPr>
              <w:t xml:space="preserve"> </w:t>
            </w:r>
            <w:proofErr w:type="gramStart"/>
            <w:r w:rsidRPr="009A186E">
              <w:rPr>
                <w:sz w:val="18"/>
                <w:szCs w:val="18"/>
                <w:lang w:val="ru-RU"/>
              </w:rPr>
              <w:t>Тем не менее, могут быть применены другие предусмотренные национальным законодательством санкции за рамками патентной системы, включая уголовные санкции, в частности штрафы.]</w:t>
            </w:r>
            <w:proofErr w:type="gramEnd"/>
          </w:p>
          <w:p w:rsidR="009A186E" w:rsidRPr="009A186E" w:rsidRDefault="009A186E" w:rsidP="009A186E">
            <w:pPr>
              <w:autoSpaceDE w:val="0"/>
              <w:autoSpaceDN w:val="0"/>
              <w:adjustRightInd w:val="0"/>
              <w:rPr>
                <w:sz w:val="18"/>
                <w:szCs w:val="18"/>
                <w:lang w:val="ru-RU"/>
              </w:rPr>
            </w:pPr>
          </w:p>
          <w:p w:rsidR="009A186E" w:rsidRPr="009A186E" w:rsidRDefault="009A186E" w:rsidP="009A186E">
            <w:pPr>
              <w:autoSpaceDE w:val="0"/>
              <w:autoSpaceDN w:val="0"/>
              <w:adjustRightInd w:val="0"/>
              <w:rPr>
                <w:sz w:val="18"/>
                <w:szCs w:val="18"/>
                <w:lang w:val="ru-RU"/>
              </w:rPr>
            </w:pPr>
            <w:r w:rsidRPr="009A186E">
              <w:rPr>
                <w:sz w:val="18"/>
                <w:szCs w:val="18"/>
                <w:lang w:val="ru-RU"/>
              </w:rPr>
              <w:t>7.</w:t>
            </w:r>
            <w:r>
              <w:rPr>
                <w:sz w:val="18"/>
                <w:szCs w:val="18"/>
                <w:lang w:val="ru-RU"/>
              </w:rPr>
              <w:t>5</w:t>
            </w:r>
            <w:r w:rsidRPr="009A186E">
              <w:rPr>
                <w:sz w:val="18"/>
                <w:szCs w:val="18"/>
                <w:lang w:val="ru-RU"/>
              </w:rPr>
              <w:tab/>
              <w:t>[В случае предоставления заявителем заведомо неверной или ложной информации права, возникшие в результате выдачи, отзываются и объявляются утратившими силу.]</w:t>
            </w:r>
          </w:p>
          <w:p w:rsidR="009A186E" w:rsidRPr="009A186E" w:rsidRDefault="009A186E" w:rsidP="009A186E">
            <w:pPr>
              <w:autoSpaceDE w:val="0"/>
              <w:autoSpaceDN w:val="0"/>
              <w:adjustRightInd w:val="0"/>
              <w:rPr>
                <w:sz w:val="18"/>
                <w:szCs w:val="18"/>
                <w:lang w:val="ru-RU"/>
              </w:rPr>
            </w:pPr>
          </w:p>
          <w:p w:rsidR="009A186E" w:rsidRPr="009A186E" w:rsidRDefault="009A186E" w:rsidP="009A186E">
            <w:pPr>
              <w:autoSpaceDE w:val="0"/>
              <w:autoSpaceDN w:val="0"/>
              <w:adjustRightInd w:val="0"/>
              <w:rPr>
                <w:sz w:val="18"/>
                <w:szCs w:val="18"/>
                <w:lang w:val="ru-RU"/>
              </w:rPr>
            </w:pPr>
          </w:p>
          <w:p w:rsidR="009A186E" w:rsidRPr="009A186E" w:rsidRDefault="009A186E" w:rsidP="009A186E">
            <w:pPr>
              <w:autoSpaceDE w:val="0"/>
              <w:autoSpaceDN w:val="0"/>
              <w:adjustRightInd w:val="0"/>
              <w:rPr>
                <w:sz w:val="18"/>
                <w:szCs w:val="18"/>
                <w:lang w:val="ru-RU"/>
              </w:rPr>
            </w:pPr>
            <w:r w:rsidRPr="009A186E">
              <w:rPr>
                <w:sz w:val="18"/>
                <w:szCs w:val="18"/>
                <w:lang w:val="ru-RU"/>
              </w:rPr>
              <w:t>Вариант</w:t>
            </w:r>
            <w:r>
              <w:rPr>
                <w:sz w:val="18"/>
                <w:szCs w:val="18"/>
                <w:lang w:val="ru-RU"/>
              </w:rPr>
              <w:t> </w:t>
            </w:r>
            <w:r w:rsidRPr="009A186E">
              <w:rPr>
                <w:sz w:val="18"/>
                <w:szCs w:val="18"/>
                <w:lang w:val="ru-RU"/>
              </w:rPr>
              <w:t>4</w:t>
            </w:r>
          </w:p>
          <w:p w:rsidR="009A186E" w:rsidRPr="009A186E" w:rsidRDefault="009A186E" w:rsidP="009A186E">
            <w:pPr>
              <w:autoSpaceDE w:val="0"/>
              <w:autoSpaceDN w:val="0"/>
              <w:adjustRightInd w:val="0"/>
              <w:jc w:val="center"/>
              <w:rPr>
                <w:sz w:val="18"/>
                <w:szCs w:val="18"/>
                <w:lang w:val="ru-RU"/>
              </w:rPr>
            </w:pPr>
          </w:p>
          <w:p w:rsidR="009A186E" w:rsidRPr="009A186E" w:rsidRDefault="009A186E" w:rsidP="009A186E">
            <w:pPr>
              <w:autoSpaceDE w:val="0"/>
              <w:autoSpaceDN w:val="0"/>
              <w:adjustRightInd w:val="0"/>
              <w:jc w:val="center"/>
              <w:rPr>
                <w:sz w:val="18"/>
                <w:szCs w:val="18"/>
                <w:lang w:val="ru-RU"/>
              </w:rPr>
            </w:pPr>
            <w:proofErr w:type="gramStart"/>
            <w:r w:rsidRPr="009A186E">
              <w:rPr>
                <w:sz w:val="18"/>
                <w:szCs w:val="18"/>
                <w:lang w:val="ru-RU"/>
              </w:rPr>
              <w:t>[ТРЕБОВАНИЕ О НЕРАСКРЫТИИ</w:t>
            </w:r>
            <w:proofErr w:type="gramEnd"/>
          </w:p>
          <w:p w:rsidR="009A186E" w:rsidRPr="009A186E" w:rsidRDefault="009A186E" w:rsidP="009A186E">
            <w:pPr>
              <w:autoSpaceDE w:val="0"/>
              <w:autoSpaceDN w:val="0"/>
              <w:adjustRightInd w:val="0"/>
              <w:rPr>
                <w:sz w:val="18"/>
                <w:szCs w:val="18"/>
                <w:lang w:val="ru-RU"/>
              </w:rPr>
            </w:pPr>
          </w:p>
          <w:p w:rsidR="009A186E" w:rsidRPr="009A186E" w:rsidRDefault="009A186E" w:rsidP="009A186E">
            <w:pPr>
              <w:autoSpaceDE w:val="0"/>
              <w:autoSpaceDN w:val="0"/>
              <w:adjustRightInd w:val="0"/>
              <w:rPr>
                <w:sz w:val="18"/>
                <w:szCs w:val="18"/>
                <w:lang w:val="ru-RU"/>
              </w:rPr>
            </w:pPr>
          </w:p>
          <w:p w:rsidR="009A186E" w:rsidRPr="009A186E" w:rsidRDefault="009A186E" w:rsidP="009A186E">
            <w:pPr>
              <w:autoSpaceDE w:val="0"/>
              <w:autoSpaceDN w:val="0"/>
              <w:adjustRightInd w:val="0"/>
              <w:rPr>
                <w:sz w:val="18"/>
                <w:szCs w:val="18"/>
                <w:lang w:val="ru-RU"/>
              </w:rPr>
            </w:pPr>
            <w:proofErr w:type="gramStart"/>
            <w:r w:rsidRPr="009A186E">
              <w:rPr>
                <w:sz w:val="18"/>
                <w:szCs w:val="18"/>
                <w:lang w:val="ru-RU"/>
              </w:rPr>
              <w:lastRenderedPageBreak/>
              <w:t xml:space="preserve">Требования о патентном раскрытии не включают требование об обязательном раскрытии традиционных знаний, если только такое раскрытие не является  существенным для таких критериев патентоспособности, как новизна, изобретательский уровень или применимость.]] </w:t>
            </w:r>
            <w:proofErr w:type="gramEnd"/>
          </w:p>
          <w:p w:rsidR="009A186E" w:rsidRPr="009A186E" w:rsidRDefault="009A186E" w:rsidP="009A186E">
            <w:pPr>
              <w:autoSpaceDE w:val="0"/>
              <w:autoSpaceDN w:val="0"/>
              <w:adjustRightInd w:val="0"/>
              <w:rPr>
                <w:sz w:val="18"/>
                <w:szCs w:val="18"/>
                <w:lang w:val="ru-RU"/>
              </w:rPr>
            </w:pPr>
          </w:p>
          <w:p w:rsidR="00347DCB" w:rsidRPr="009A186E" w:rsidRDefault="00347DCB" w:rsidP="00347DCB">
            <w:pPr>
              <w:tabs>
                <w:tab w:val="num" w:pos="993"/>
              </w:tabs>
              <w:autoSpaceDE w:val="0"/>
              <w:autoSpaceDN w:val="0"/>
              <w:adjustRightInd w:val="0"/>
              <w:rPr>
                <w:sz w:val="18"/>
                <w:szCs w:val="18"/>
                <w:lang w:val="ru-RU"/>
              </w:rPr>
            </w:pPr>
          </w:p>
        </w:tc>
        <w:tc>
          <w:tcPr>
            <w:tcW w:w="7088" w:type="dxa"/>
          </w:tcPr>
          <w:p w:rsidR="00347DCB" w:rsidRPr="009A186E" w:rsidRDefault="00347DCB" w:rsidP="00347DCB">
            <w:pPr>
              <w:rPr>
                <w:sz w:val="18"/>
                <w:szCs w:val="18"/>
                <w:lang w:val="ru-RU"/>
              </w:rPr>
            </w:pPr>
          </w:p>
        </w:tc>
      </w:tr>
      <w:tr w:rsidR="00347DCB" w:rsidRPr="00770DAE" w:rsidTr="00347DCB">
        <w:tc>
          <w:tcPr>
            <w:tcW w:w="7087" w:type="dxa"/>
          </w:tcPr>
          <w:p w:rsidR="00C729D2" w:rsidRDefault="00C729D2" w:rsidP="00347DCB">
            <w:pPr>
              <w:autoSpaceDE w:val="0"/>
              <w:autoSpaceDN w:val="0"/>
              <w:adjustRightInd w:val="0"/>
              <w:jc w:val="center"/>
              <w:rPr>
                <w:sz w:val="18"/>
                <w:szCs w:val="18"/>
                <w:lang w:val="ru-RU"/>
              </w:rPr>
            </w:pPr>
          </w:p>
          <w:p w:rsidR="00347DCB" w:rsidRPr="00F40356" w:rsidRDefault="00347DCB" w:rsidP="00347DCB">
            <w:pPr>
              <w:autoSpaceDE w:val="0"/>
              <w:autoSpaceDN w:val="0"/>
              <w:adjustRightInd w:val="0"/>
              <w:jc w:val="center"/>
              <w:rPr>
                <w:sz w:val="18"/>
                <w:szCs w:val="18"/>
                <w:lang w:val="ru-RU"/>
              </w:rPr>
            </w:pPr>
            <w:proofErr w:type="gramStart"/>
            <w:r w:rsidRPr="00F40356">
              <w:rPr>
                <w:sz w:val="18"/>
                <w:szCs w:val="18"/>
                <w:lang w:val="ru-RU"/>
              </w:rPr>
              <w:t>[</w:t>
            </w:r>
            <w:r w:rsidR="009A186E">
              <w:rPr>
                <w:sz w:val="18"/>
                <w:szCs w:val="18"/>
                <w:lang w:val="ru-RU"/>
              </w:rPr>
              <w:t>СТАТЬЯ </w:t>
            </w:r>
            <w:r w:rsidRPr="00F40356">
              <w:rPr>
                <w:sz w:val="18"/>
                <w:szCs w:val="18"/>
                <w:lang w:val="ru-RU"/>
              </w:rPr>
              <w:t>8</w:t>
            </w:r>
            <w:proofErr w:type="gramEnd"/>
          </w:p>
          <w:p w:rsidR="00347DCB" w:rsidRPr="00F40356" w:rsidRDefault="009A186E" w:rsidP="00347DCB">
            <w:pPr>
              <w:tabs>
                <w:tab w:val="num" w:pos="993"/>
              </w:tabs>
              <w:autoSpaceDE w:val="0"/>
              <w:autoSpaceDN w:val="0"/>
              <w:adjustRightInd w:val="0"/>
              <w:jc w:val="center"/>
              <w:rPr>
                <w:sz w:val="18"/>
                <w:szCs w:val="18"/>
                <w:lang w:val="ru-RU"/>
              </w:rPr>
            </w:pPr>
            <w:r>
              <w:rPr>
                <w:sz w:val="18"/>
                <w:szCs w:val="18"/>
                <w:lang w:val="ru-RU"/>
              </w:rPr>
              <w:t>УПРАВЛЕНИЕ</w:t>
            </w:r>
            <w:r w:rsidR="00347DCB" w:rsidRPr="00F40356">
              <w:rPr>
                <w:sz w:val="18"/>
                <w:szCs w:val="18"/>
                <w:lang w:val="ru-RU"/>
              </w:rPr>
              <w:t xml:space="preserve"> [</w:t>
            </w:r>
            <w:r>
              <w:rPr>
                <w:sz w:val="18"/>
                <w:szCs w:val="18"/>
                <w:lang w:val="ru-RU"/>
              </w:rPr>
              <w:t>ПРАВАМИ</w:t>
            </w:r>
            <w:r w:rsidR="00347DCB" w:rsidRPr="00F40356">
              <w:rPr>
                <w:sz w:val="18"/>
                <w:szCs w:val="18"/>
                <w:lang w:val="ru-RU"/>
              </w:rPr>
              <w:t>]/[</w:t>
            </w:r>
            <w:r>
              <w:rPr>
                <w:sz w:val="18"/>
                <w:szCs w:val="18"/>
                <w:lang w:val="ru-RU"/>
              </w:rPr>
              <w:t>ИНТЕРЕСАМИ</w:t>
            </w:r>
            <w:r w:rsidR="00347DCB" w:rsidRPr="00F40356">
              <w:rPr>
                <w:sz w:val="18"/>
                <w:szCs w:val="18"/>
                <w:lang w:val="ru-RU"/>
              </w:rPr>
              <w:t>]</w:t>
            </w:r>
          </w:p>
          <w:p w:rsidR="00347DCB" w:rsidRPr="00F40356" w:rsidRDefault="00347DCB" w:rsidP="00347DCB">
            <w:pPr>
              <w:tabs>
                <w:tab w:val="num" w:pos="993"/>
              </w:tabs>
              <w:autoSpaceDE w:val="0"/>
              <w:autoSpaceDN w:val="0"/>
              <w:adjustRightInd w:val="0"/>
              <w:rPr>
                <w:sz w:val="18"/>
                <w:szCs w:val="18"/>
                <w:lang w:val="ru-RU"/>
              </w:rPr>
            </w:pPr>
          </w:p>
          <w:p w:rsidR="00F40356" w:rsidRPr="00F40356" w:rsidRDefault="00F40356" w:rsidP="00F40356">
            <w:pPr>
              <w:autoSpaceDE w:val="0"/>
              <w:autoSpaceDN w:val="0"/>
              <w:adjustRightInd w:val="0"/>
              <w:rPr>
                <w:sz w:val="18"/>
                <w:szCs w:val="18"/>
                <w:lang w:val="ru-RU"/>
              </w:rPr>
            </w:pPr>
            <w:r w:rsidRPr="00F40356">
              <w:rPr>
                <w:sz w:val="18"/>
                <w:szCs w:val="18"/>
                <w:lang w:val="ru-RU"/>
              </w:rPr>
              <w:t>Вариант</w:t>
            </w:r>
            <w:r>
              <w:rPr>
                <w:sz w:val="18"/>
                <w:szCs w:val="18"/>
                <w:lang w:val="ru-RU"/>
              </w:rPr>
              <w:t> </w:t>
            </w:r>
            <w:r w:rsidRPr="00F40356">
              <w:rPr>
                <w:sz w:val="18"/>
                <w:szCs w:val="18"/>
                <w:lang w:val="ru-RU"/>
              </w:rPr>
              <w:t>1</w:t>
            </w:r>
          </w:p>
          <w:p w:rsidR="00F40356" w:rsidRPr="00F40356" w:rsidRDefault="00F40356" w:rsidP="00F40356">
            <w:pPr>
              <w:autoSpaceDE w:val="0"/>
              <w:autoSpaceDN w:val="0"/>
              <w:adjustRightInd w:val="0"/>
              <w:rPr>
                <w:sz w:val="18"/>
                <w:szCs w:val="18"/>
                <w:lang w:val="ru-RU"/>
              </w:rPr>
            </w:pPr>
          </w:p>
          <w:p w:rsidR="00F40356" w:rsidRPr="00F40356" w:rsidRDefault="00F40356" w:rsidP="00F40356">
            <w:pPr>
              <w:autoSpaceDE w:val="0"/>
              <w:autoSpaceDN w:val="0"/>
              <w:adjustRightInd w:val="0"/>
              <w:rPr>
                <w:sz w:val="18"/>
                <w:szCs w:val="18"/>
                <w:lang w:val="ru-RU"/>
              </w:rPr>
            </w:pPr>
            <w:r w:rsidRPr="00F40356">
              <w:rPr>
                <w:sz w:val="18"/>
                <w:szCs w:val="18"/>
                <w:lang w:val="ru-RU"/>
              </w:rPr>
              <w:t>[Государства-члены]/[Договаривающиеся стороны] [могут учредить]/ [учреждают]/ [назначают] компетентный орган или органы при [прямом участии и с одобрения] [свободном предварительном осознанном согласии] [консультативном участии] [бенефициаров] [владельцев традиционных знаний] в соответствии с их национальным законодательством [для управления своими правами/интересами, предусмотренными настоящим документом] [</w:t>
            </w:r>
            <w:proofErr w:type="gramStart"/>
            <w:r w:rsidRPr="00F40356">
              <w:rPr>
                <w:sz w:val="18"/>
                <w:szCs w:val="18"/>
                <w:lang w:val="ru-RU"/>
              </w:rPr>
              <w:t>и</w:t>
            </w:r>
            <w:proofErr w:type="gramEnd"/>
            <w:r w:rsidRPr="00F40356">
              <w:rPr>
                <w:sz w:val="18"/>
                <w:szCs w:val="18"/>
                <w:lang w:val="ru-RU"/>
              </w:rPr>
              <w:t xml:space="preserve"> не ущемляя прав [бенефициаров] [владельцев традиционных знаний] для управления своими правами/интересами в соответствии с их обычными правилами, </w:t>
            </w:r>
            <w:proofErr w:type="gramStart"/>
            <w:r w:rsidRPr="00F40356">
              <w:rPr>
                <w:sz w:val="18"/>
                <w:szCs w:val="18"/>
                <w:lang w:val="ru-RU"/>
              </w:rPr>
              <w:t xml:space="preserve">договоренностями, законами и практикой]. </w:t>
            </w:r>
            <w:proofErr w:type="gramEnd"/>
          </w:p>
          <w:p w:rsidR="00F40356" w:rsidRPr="00F40356" w:rsidRDefault="00F40356" w:rsidP="00F40356">
            <w:pPr>
              <w:autoSpaceDE w:val="0"/>
              <w:autoSpaceDN w:val="0"/>
              <w:adjustRightInd w:val="0"/>
              <w:rPr>
                <w:sz w:val="18"/>
                <w:szCs w:val="18"/>
                <w:lang w:val="ru-RU"/>
              </w:rPr>
            </w:pPr>
          </w:p>
          <w:p w:rsidR="00F40356" w:rsidRPr="00F40356" w:rsidRDefault="00F40356" w:rsidP="00F40356">
            <w:pPr>
              <w:autoSpaceDE w:val="0"/>
              <w:autoSpaceDN w:val="0"/>
              <w:adjustRightInd w:val="0"/>
              <w:rPr>
                <w:sz w:val="18"/>
                <w:szCs w:val="18"/>
                <w:lang w:val="ru-RU"/>
              </w:rPr>
            </w:pPr>
          </w:p>
          <w:p w:rsidR="00F40356" w:rsidRPr="00F40356" w:rsidRDefault="00F40356" w:rsidP="00F40356">
            <w:pPr>
              <w:autoSpaceDE w:val="0"/>
              <w:autoSpaceDN w:val="0"/>
              <w:adjustRightInd w:val="0"/>
              <w:rPr>
                <w:sz w:val="18"/>
                <w:szCs w:val="18"/>
                <w:lang w:val="ru-RU"/>
              </w:rPr>
            </w:pPr>
            <w:r w:rsidRPr="00F40356">
              <w:rPr>
                <w:sz w:val="18"/>
                <w:szCs w:val="18"/>
                <w:lang w:val="ru-RU"/>
              </w:rPr>
              <w:t>Вариант</w:t>
            </w:r>
            <w:r>
              <w:rPr>
                <w:sz w:val="18"/>
                <w:szCs w:val="18"/>
                <w:lang w:val="ru-RU"/>
              </w:rPr>
              <w:t> </w:t>
            </w:r>
            <w:r w:rsidRPr="00F40356">
              <w:rPr>
                <w:sz w:val="18"/>
                <w:szCs w:val="18"/>
                <w:lang w:val="ru-RU"/>
              </w:rPr>
              <w:t>2</w:t>
            </w:r>
          </w:p>
          <w:p w:rsidR="00F40356" w:rsidRPr="00F40356" w:rsidRDefault="00F40356" w:rsidP="00F40356">
            <w:pPr>
              <w:autoSpaceDE w:val="0"/>
              <w:autoSpaceDN w:val="0"/>
              <w:adjustRightInd w:val="0"/>
              <w:rPr>
                <w:sz w:val="18"/>
                <w:szCs w:val="18"/>
                <w:lang w:val="ru-RU"/>
              </w:rPr>
            </w:pPr>
          </w:p>
          <w:p w:rsidR="00F40356" w:rsidRPr="00F40356" w:rsidRDefault="00F40356" w:rsidP="00F40356">
            <w:pPr>
              <w:autoSpaceDE w:val="0"/>
              <w:autoSpaceDN w:val="0"/>
              <w:adjustRightInd w:val="0"/>
              <w:rPr>
                <w:sz w:val="18"/>
                <w:szCs w:val="18"/>
                <w:lang w:val="ru-RU"/>
              </w:rPr>
            </w:pPr>
            <w:r w:rsidRPr="00F40356">
              <w:rPr>
                <w:sz w:val="18"/>
                <w:szCs w:val="18"/>
                <w:lang w:val="ru-RU"/>
              </w:rPr>
              <w:t>[Государства-члены]/ [Договаривающиеся стороны] могут учредить или назначить компетентный орган или органы в соответствии с национальным законодательством для управления своими правами/интересами, предусматриваемыми настоящим [документом].</w:t>
            </w:r>
          </w:p>
          <w:p w:rsidR="00F40356" w:rsidRPr="00F40356" w:rsidRDefault="00F40356" w:rsidP="00F40356">
            <w:pPr>
              <w:autoSpaceDE w:val="0"/>
              <w:autoSpaceDN w:val="0"/>
              <w:adjustRightInd w:val="0"/>
              <w:rPr>
                <w:sz w:val="18"/>
                <w:szCs w:val="18"/>
                <w:lang w:val="ru-RU"/>
              </w:rPr>
            </w:pPr>
          </w:p>
          <w:p w:rsidR="00F40356" w:rsidRPr="00F40356" w:rsidRDefault="00F40356" w:rsidP="00F40356">
            <w:pPr>
              <w:autoSpaceDE w:val="0"/>
              <w:autoSpaceDN w:val="0"/>
              <w:adjustRightInd w:val="0"/>
              <w:rPr>
                <w:sz w:val="18"/>
                <w:szCs w:val="18"/>
                <w:lang w:val="ru-RU"/>
              </w:rPr>
            </w:pPr>
          </w:p>
          <w:p w:rsidR="00F40356" w:rsidRPr="00F40356" w:rsidRDefault="00F40356" w:rsidP="00F40356">
            <w:pPr>
              <w:autoSpaceDE w:val="0"/>
              <w:autoSpaceDN w:val="0"/>
              <w:adjustRightInd w:val="0"/>
              <w:rPr>
                <w:sz w:val="18"/>
                <w:szCs w:val="18"/>
                <w:lang w:val="ru-RU"/>
              </w:rPr>
            </w:pPr>
            <w:r w:rsidRPr="00F40356">
              <w:rPr>
                <w:sz w:val="18"/>
                <w:szCs w:val="18"/>
                <w:lang w:val="ru-RU"/>
              </w:rPr>
              <w:t>Вариант</w:t>
            </w:r>
            <w:r>
              <w:rPr>
                <w:sz w:val="18"/>
                <w:szCs w:val="18"/>
                <w:lang w:val="ru-RU"/>
              </w:rPr>
              <w:t> </w:t>
            </w:r>
            <w:r w:rsidRPr="00F40356">
              <w:rPr>
                <w:sz w:val="18"/>
                <w:szCs w:val="18"/>
                <w:lang w:val="ru-RU"/>
              </w:rPr>
              <w:t>3</w:t>
            </w:r>
          </w:p>
          <w:p w:rsidR="00F40356" w:rsidRPr="00F40356" w:rsidRDefault="00F40356" w:rsidP="00F40356">
            <w:pPr>
              <w:autoSpaceDE w:val="0"/>
              <w:autoSpaceDN w:val="0"/>
              <w:adjustRightInd w:val="0"/>
              <w:rPr>
                <w:sz w:val="18"/>
                <w:szCs w:val="18"/>
                <w:lang w:val="ru-RU"/>
              </w:rPr>
            </w:pPr>
          </w:p>
          <w:p w:rsidR="00347DCB" w:rsidRPr="00F40356" w:rsidRDefault="00F40356" w:rsidP="00F40356">
            <w:pPr>
              <w:tabs>
                <w:tab w:val="num" w:pos="993"/>
              </w:tabs>
              <w:autoSpaceDE w:val="0"/>
              <w:autoSpaceDN w:val="0"/>
              <w:adjustRightInd w:val="0"/>
              <w:rPr>
                <w:sz w:val="18"/>
                <w:szCs w:val="18"/>
                <w:lang w:val="ru-RU"/>
              </w:rPr>
            </w:pPr>
            <w:r w:rsidRPr="00F40356">
              <w:rPr>
                <w:sz w:val="18"/>
                <w:szCs w:val="18"/>
                <w:lang w:val="ru-RU"/>
              </w:rPr>
              <w:t xml:space="preserve">Государства-члены могут учредить компетентные органы в соответствии с национальным или обычным правом, которые отвечают за национальные базы данных по традиционным знаниям, предусмотренные настоящим [документом]. </w:t>
            </w:r>
            <w:proofErr w:type="gramStart"/>
            <w:r w:rsidRPr="00F40356">
              <w:rPr>
                <w:sz w:val="18"/>
                <w:szCs w:val="18"/>
                <w:lang w:val="ru-RU"/>
              </w:rPr>
              <w:lastRenderedPageBreak/>
              <w:t xml:space="preserve">А их обязанности может входить получение, документальное оформление, хранение и публикация в интернете информации, касающейся традиционных знаний.] </w:t>
            </w:r>
            <w:proofErr w:type="gramEnd"/>
          </w:p>
        </w:tc>
        <w:tc>
          <w:tcPr>
            <w:tcW w:w="7088" w:type="dxa"/>
          </w:tcPr>
          <w:p w:rsidR="00BD275B" w:rsidRPr="00F40356" w:rsidRDefault="00BD275B" w:rsidP="00347DCB">
            <w:pPr>
              <w:tabs>
                <w:tab w:val="num" w:pos="993"/>
              </w:tabs>
              <w:autoSpaceDE w:val="0"/>
              <w:autoSpaceDN w:val="0"/>
              <w:adjustRightInd w:val="0"/>
              <w:jc w:val="center"/>
              <w:rPr>
                <w:sz w:val="18"/>
                <w:szCs w:val="18"/>
                <w:lang w:val="ru-RU"/>
              </w:rPr>
            </w:pPr>
          </w:p>
          <w:p w:rsidR="00347DCB" w:rsidRPr="00770DAE" w:rsidRDefault="00347DCB" w:rsidP="00347DCB">
            <w:pPr>
              <w:tabs>
                <w:tab w:val="num" w:pos="993"/>
              </w:tabs>
              <w:autoSpaceDE w:val="0"/>
              <w:autoSpaceDN w:val="0"/>
              <w:adjustRightInd w:val="0"/>
              <w:jc w:val="center"/>
              <w:rPr>
                <w:sz w:val="18"/>
                <w:szCs w:val="18"/>
                <w:lang w:val="ru-RU"/>
              </w:rPr>
            </w:pPr>
            <w:proofErr w:type="gramStart"/>
            <w:r w:rsidRPr="00770DAE">
              <w:rPr>
                <w:sz w:val="18"/>
                <w:szCs w:val="18"/>
                <w:lang w:val="ru-RU"/>
              </w:rPr>
              <w:t>[</w:t>
            </w:r>
            <w:r w:rsidR="00770DAE">
              <w:rPr>
                <w:sz w:val="18"/>
                <w:szCs w:val="18"/>
                <w:lang w:val="ru-RU"/>
              </w:rPr>
              <w:t>СТАТЬЯ </w:t>
            </w:r>
            <w:r w:rsidRPr="00770DAE">
              <w:rPr>
                <w:sz w:val="18"/>
                <w:szCs w:val="18"/>
                <w:lang w:val="ru-RU"/>
              </w:rPr>
              <w:t>6</w:t>
            </w:r>
            <w:proofErr w:type="gramEnd"/>
          </w:p>
          <w:p w:rsidR="00347DCB" w:rsidRPr="00770DAE" w:rsidRDefault="00770DAE" w:rsidP="00347DCB">
            <w:pPr>
              <w:jc w:val="center"/>
              <w:rPr>
                <w:sz w:val="18"/>
                <w:szCs w:val="18"/>
                <w:lang w:val="ru-RU"/>
              </w:rPr>
            </w:pPr>
            <w:r w:rsidRPr="00770DAE">
              <w:rPr>
                <w:sz w:val="18"/>
                <w:szCs w:val="18"/>
                <w:lang w:val="ru-RU"/>
              </w:rPr>
              <w:t>УПРАВЛЕНИЕ [ПРАВАМИ]/[ИНТЕРЕСАМИ]</w:t>
            </w:r>
          </w:p>
          <w:p w:rsidR="00347DCB" w:rsidRPr="00770DAE" w:rsidRDefault="00347DCB" w:rsidP="00347DCB">
            <w:pPr>
              <w:autoSpaceDE w:val="0"/>
              <w:autoSpaceDN w:val="0"/>
              <w:adjustRightInd w:val="0"/>
              <w:rPr>
                <w:sz w:val="18"/>
                <w:szCs w:val="18"/>
                <w:lang w:val="ru-RU"/>
              </w:rPr>
            </w:pPr>
          </w:p>
          <w:p w:rsidR="00770DAE" w:rsidRPr="00770DAE" w:rsidRDefault="00770DAE" w:rsidP="00770DAE">
            <w:pPr>
              <w:autoSpaceDE w:val="0"/>
              <w:autoSpaceDN w:val="0"/>
              <w:adjustRightInd w:val="0"/>
              <w:rPr>
                <w:i/>
                <w:sz w:val="18"/>
                <w:szCs w:val="18"/>
                <w:lang w:val="ru-RU"/>
              </w:rPr>
            </w:pPr>
            <w:r w:rsidRPr="00770DAE">
              <w:rPr>
                <w:i/>
                <w:sz w:val="18"/>
                <w:szCs w:val="18"/>
                <w:lang w:val="ru-RU"/>
              </w:rPr>
              <w:t>Альтернативный вариант</w:t>
            </w:r>
            <w:r>
              <w:rPr>
                <w:i/>
                <w:sz w:val="18"/>
                <w:szCs w:val="18"/>
                <w:lang w:val="ru-RU"/>
              </w:rPr>
              <w:t> </w:t>
            </w:r>
            <w:r w:rsidRPr="00770DAE">
              <w:rPr>
                <w:i/>
                <w:sz w:val="18"/>
                <w:szCs w:val="18"/>
                <w:lang w:val="ru-RU"/>
              </w:rPr>
              <w:t>1</w:t>
            </w:r>
          </w:p>
          <w:p w:rsidR="00770DAE" w:rsidRPr="00770DAE" w:rsidRDefault="00770DAE" w:rsidP="00770DAE">
            <w:pPr>
              <w:autoSpaceDE w:val="0"/>
              <w:autoSpaceDN w:val="0"/>
              <w:adjustRightInd w:val="0"/>
              <w:rPr>
                <w:sz w:val="18"/>
                <w:szCs w:val="18"/>
                <w:lang w:val="ru-RU"/>
              </w:rPr>
            </w:pPr>
          </w:p>
          <w:p w:rsidR="00770DAE" w:rsidRPr="00770DAE" w:rsidRDefault="00770DAE" w:rsidP="00770DAE">
            <w:pPr>
              <w:autoSpaceDE w:val="0"/>
              <w:autoSpaceDN w:val="0"/>
              <w:adjustRightInd w:val="0"/>
              <w:rPr>
                <w:sz w:val="18"/>
                <w:szCs w:val="18"/>
                <w:lang w:val="ru-RU"/>
              </w:rPr>
            </w:pPr>
            <w:r w:rsidRPr="00770DAE">
              <w:rPr>
                <w:sz w:val="18"/>
                <w:szCs w:val="18"/>
                <w:lang w:val="ru-RU"/>
              </w:rPr>
              <w:t>6.1</w:t>
            </w:r>
            <w:r w:rsidRPr="00770DAE">
              <w:rPr>
                <w:sz w:val="18"/>
                <w:szCs w:val="18"/>
                <w:lang w:val="ru-RU"/>
              </w:rPr>
              <w:tab/>
              <w:t xml:space="preserve">[Государства-члены]/[Договаривающиеся стороны] могут учредить или назначить компетентный орган, в соответствии с национальным законодательством, для управления по согласованию с бенефициарами, когда это применимо, правами/интересами, предусмотренными настоящим документом. </w:t>
            </w:r>
          </w:p>
          <w:p w:rsidR="00770DAE" w:rsidRPr="00770DAE" w:rsidRDefault="00770DAE" w:rsidP="00770DAE">
            <w:pPr>
              <w:autoSpaceDE w:val="0"/>
              <w:autoSpaceDN w:val="0"/>
              <w:adjustRightInd w:val="0"/>
              <w:rPr>
                <w:sz w:val="18"/>
                <w:szCs w:val="18"/>
                <w:lang w:val="ru-RU"/>
              </w:rPr>
            </w:pPr>
          </w:p>
          <w:p w:rsidR="00770DAE" w:rsidRPr="00770DAE" w:rsidRDefault="00770DAE" w:rsidP="00770DAE">
            <w:pPr>
              <w:autoSpaceDE w:val="0"/>
              <w:autoSpaceDN w:val="0"/>
              <w:adjustRightInd w:val="0"/>
              <w:rPr>
                <w:sz w:val="18"/>
                <w:szCs w:val="18"/>
                <w:lang w:val="ru-RU"/>
              </w:rPr>
            </w:pPr>
            <w:r w:rsidRPr="00770DAE">
              <w:rPr>
                <w:sz w:val="18"/>
                <w:szCs w:val="18"/>
                <w:lang w:val="ru-RU"/>
              </w:rPr>
              <w:t>6.2</w:t>
            </w:r>
            <w:r w:rsidRPr="00770DAE">
              <w:rPr>
                <w:sz w:val="18"/>
                <w:szCs w:val="18"/>
                <w:lang w:val="ru-RU"/>
              </w:rPr>
              <w:tab/>
              <w:t>[Сведения о любом органе, учрежденном или назначенном в соответствии с пунктом 1, [должны быть сообщены]/[сообщаются] Международному бюро Всемирной организации интеллектуальной собственности.]</w:t>
            </w:r>
          </w:p>
          <w:p w:rsidR="00770DAE" w:rsidRPr="00770DAE" w:rsidRDefault="00770DAE" w:rsidP="00770DAE">
            <w:pPr>
              <w:autoSpaceDE w:val="0"/>
              <w:autoSpaceDN w:val="0"/>
              <w:adjustRightInd w:val="0"/>
              <w:rPr>
                <w:sz w:val="18"/>
                <w:szCs w:val="18"/>
                <w:lang w:val="ru-RU"/>
              </w:rPr>
            </w:pPr>
          </w:p>
          <w:p w:rsidR="00770DAE" w:rsidRPr="00770DAE" w:rsidRDefault="00770DAE" w:rsidP="00770DAE">
            <w:pPr>
              <w:autoSpaceDE w:val="0"/>
              <w:autoSpaceDN w:val="0"/>
              <w:adjustRightInd w:val="0"/>
              <w:rPr>
                <w:i/>
                <w:sz w:val="18"/>
                <w:szCs w:val="18"/>
                <w:lang w:val="ru-RU"/>
              </w:rPr>
            </w:pPr>
          </w:p>
          <w:p w:rsidR="00770DAE" w:rsidRPr="00770DAE" w:rsidRDefault="00770DAE" w:rsidP="00770DAE">
            <w:pPr>
              <w:autoSpaceDE w:val="0"/>
              <w:autoSpaceDN w:val="0"/>
              <w:adjustRightInd w:val="0"/>
              <w:rPr>
                <w:i/>
                <w:sz w:val="18"/>
                <w:szCs w:val="18"/>
                <w:lang w:val="ru-RU"/>
              </w:rPr>
            </w:pPr>
            <w:r w:rsidRPr="00770DAE">
              <w:rPr>
                <w:i/>
                <w:sz w:val="18"/>
                <w:szCs w:val="18"/>
                <w:lang w:val="ru-RU"/>
              </w:rPr>
              <w:t>Альтернативный вариант</w:t>
            </w:r>
            <w:r>
              <w:rPr>
                <w:i/>
                <w:sz w:val="18"/>
                <w:szCs w:val="18"/>
                <w:lang w:val="ru-RU"/>
              </w:rPr>
              <w:t> </w:t>
            </w:r>
            <w:r w:rsidRPr="00770DAE">
              <w:rPr>
                <w:i/>
                <w:sz w:val="18"/>
                <w:szCs w:val="18"/>
                <w:lang w:val="ru-RU"/>
              </w:rPr>
              <w:t>2</w:t>
            </w:r>
          </w:p>
          <w:p w:rsidR="00770DAE" w:rsidRPr="00770DAE" w:rsidRDefault="00770DAE" w:rsidP="00770DAE">
            <w:pPr>
              <w:autoSpaceDE w:val="0"/>
              <w:autoSpaceDN w:val="0"/>
              <w:adjustRightInd w:val="0"/>
              <w:rPr>
                <w:sz w:val="18"/>
                <w:szCs w:val="18"/>
                <w:lang w:val="ru-RU"/>
              </w:rPr>
            </w:pPr>
          </w:p>
          <w:p w:rsidR="00770DAE" w:rsidRPr="00770DAE" w:rsidRDefault="00770DAE" w:rsidP="00770DAE">
            <w:pPr>
              <w:autoSpaceDE w:val="0"/>
              <w:autoSpaceDN w:val="0"/>
              <w:adjustRightInd w:val="0"/>
              <w:rPr>
                <w:sz w:val="18"/>
                <w:szCs w:val="18"/>
                <w:lang w:val="ru-RU"/>
              </w:rPr>
            </w:pPr>
            <w:r w:rsidRPr="00770DAE">
              <w:rPr>
                <w:sz w:val="18"/>
                <w:szCs w:val="18"/>
                <w:lang w:val="ru-RU"/>
              </w:rPr>
              <w:t>6.1</w:t>
            </w:r>
            <w:r w:rsidRPr="00770DAE">
              <w:rPr>
                <w:sz w:val="18"/>
                <w:szCs w:val="18"/>
                <w:lang w:val="ru-RU"/>
              </w:rPr>
              <w:tab/>
              <w:t xml:space="preserve">[Государства-члены]/[Договаривающиеся стороны] могут учредить или назначить компетентный орган, в соответствии с национальным законодательством, с явного одобрения бенефициаров/совместно с бенефициарами для управления правами/интересами, предусмотренными настоящим [документом]. </w:t>
            </w:r>
          </w:p>
          <w:p w:rsidR="00770DAE" w:rsidRPr="00770DAE" w:rsidRDefault="00770DAE" w:rsidP="00770DAE">
            <w:pPr>
              <w:autoSpaceDE w:val="0"/>
              <w:autoSpaceDN w:val="0"/>
              <w:adjustRightInd w:val="0"/>
              <w:rPr>
                <w:i/>
                <w:sz w:val="18"/>
                <w:szCs w:val="18"/>
                <w:lang w:val="ru-RU"/>
              </w:rPr>
            </w:pPr>
          </w:p>
          <w:p w:rsidR="00770DAE" w:rsidRPr="00770DAE" w:rsidRDefault="00770DAE" w:rsidP="00770DAE">
            <w:pPr>
              <w:autoSpaceDE w:val="0"/>
              <w:autoSpaceDN w:val="0"/>
              <w:adjustRightInd w:val="0"/>
              <w:rPr>
                <w:sz w:val="18"/>
                <w:szCs w:val="18"/>
                <w:lang w:val="ru-RU"/>
              </w:rPr>
            </w:pPr>
            <w:proofErr w:type="gramStart"/>
            <w:r w:rsidRPr="00770DAE">
              <w:rPr>
                <w:sz w:val="18"/>
                <w:szCs w:val="18"/>
                <w:lang w:val="ru-RU"/>
              </w:rPr>
              <w:t>6.2</w:t>
            </w:r>
            <w:r w:rsidRPr="00770DAE">
              <w:rPr>
                <w:sz w:val="18"/>
                <w:szCs w:val="18"/>
                <w:lang w:val="ru-RU"/>
              </w:rPr>
              <w:tab/>
              <w:t>[Сведения о любом органе, учрежденном или назначенном в соответствии с пунктом 1, [должны быть сообщены]/[сообщаются] в Международное бюро Всемирной организации интеллектуальной собственности.]]</w:t>
            </w:r>
            <w:proofErr w:type="gramEnd"/>
          </w:p>
          <w:p w:rsidR="00770DAE" w:rsidRPr="00770DAE" w:rsidRDefault="00770DAE" w:rsidP="00770DAE">
            <w:pPr>
              <w:autoSpaceDE w:val="0"/>
              <w:autoSpaceDN w:val="0"/>
              <w:adjustRightInd w:val="0"/>
              <w:rPr>
                <w:bCs/>
                <w:sz w:val="18"/>
                <w:szCs w:val="18"/>
                <w:lang w:val="ru-RU"/>
              </w:rPr>
            </w:pPr>
          </w:p>
          <w:p w:rsidR="00347DCB" w:rsidRPr="00770DAE" w:rsidRDefault="00347DCB" w:rsidP="00347DCB">
            <w:pPr>
              <w:rPr>
                <w:sz w:val="18"/>
                <w:szCs w:val="18"/>
                <w:lang w:val="ru-RU"/>
              </w:rPr>
            </w:pPr>
          </w:p>
        </w:tc>
      </w:tr>
      <w:tr w:rsidR="00347DCB" w:rsidRPr="0061271E" w:rsidTr="00347DCB">
        <w:tc>
          <w:tcPr>
            <w:tcW w:w="7087" w:type="dxa"/>
          </w:tcPr>
          <w:p w:rsidR="00C729D2" w:rsidRDefault="00C729D2" w:rsidP="00347DCB">
            <w:pPr>
              <w:autoSpaceDE w:val="0"/>
              <w:autoSpaceDN w:val="0"/>
              <w:adjustRightInd w:val="0"/>
              <w:jc w:val="center"/>
              <w:rPr>
                <w:sz w:val="18"/>
                <w:szCs w:val="18"/>
                <w:lang w:val="ru-RU"/>
              </w:rPr>
            </w:pPr>
          </w:p>
          <w:p w:rsidR="00347DCB" w:rsidRPr="00F40356" w:rsidRDefault="00347DCB" w:rsidP="00347DCB">
            <w:pPr>
              <w:autoSpaceDE w:val="0"/>
              <w:autoSpaceDN w:val="0"/>
              <w:adjustRightInd w:val="0"/>
              <w:jc w:val="center"/>
              <w:rPr>
                <w:sz w:val="18"/>
                <w:szCs w:val="18"/>
                <w:lang w:val="ru-RU"/>
              </w:rPr>
            </w:pPr>
            <w:proofErr w:type="gramStart"/>
            <w:r w:rsidRPr="00F40356">
              <w:rPr>
                <w:sz w:val="18"/>
                <w:szCs w:val="18"/>
                <w:lang w:val="ru-RU"/>
              </w:rPr>
              <w:t>[</w:t>
            </w:r>
            <w:r w:rsidR="00F40356">
              <w:rPr>
                <w:sz w:val="18"/>
                <w:szCs w:val="18"/>
                <w:lang w:val="ru-RU"/>
              </w:rPr>
              <w:t>СТАТЬЯ </w:t>
            </w:r>
            <w:r w:rsidRPr="00F40356">
              <w:rPr>
                <w:sz w:val="18"/>
                <w:szCs w:val="18"/>
                <w:lang w:val="ru-RU"/>
              </w:rPr>
              <w:t>9</w:t>
            </w:r>
            <w:proofErr w:type="gramEnd"/>
          </w:p>
          <w:p w:rsidR="00347DCB" w:rsidRPr="00F40356" w:rsidRDefault="00F40356" w:rsidP="00347DCB">
            <w:pPr>
              <w:tabs>
                <w:tab w:val="num" w:pos="993"/>
              </w:tabs>
              <w:autoSpaceDE w:val="0"/>
              <w:autoSpaceDN w:val="0"/>
              <w:adjustRightInd w:val="0"/>
              <w:jc w:val="center"/>
              <w:rPr>
                <w:sz w:val="18"/>
                <w:szCs w:val="18"/>
                <w:lang w:val="ru-RU"/>
              </w:rPr>
            </w:pPr>
            <w:r>
              <w:rPr>
                <w:sz w:val="18"/>
                <w:szCs w:val="18"/>
                <w:lang w:val="ru-RU"/>
              </w:rPr>
              <w:t>ИСКЛЮЧЕНИЯ И ОГРАНИЧЕНИЯ</w:t>
            </w:r>
          </w:p>
          <w:p w:rsidR="00347DCB" w:rsidRPr="00F40356" w:rsidRDefault="00347DCB" w:rsidP="00347DCB">
            <w:pPr>
              <w:tabs>
                <w:tab w:val="num" w:pos="993"/>
              </w:tabs>
              <w:autoSpaceDE w:val="0"/>
              <w:autoSpaceDN w:val="0"/>
              <w:adjustRightInd w:val="0"/>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r w:rsidRPr="00F40356">
              <w:rPr>
                <w:sz w:val="18"/>
                <w:szCs w:val="18"/>
                <w:lang w:val="ru-RU"/>
              </w:rPr>
              <w:t>Вариант</w:t>
            </w:r>
            <w:r>
              <w:rPr>
                <w:sz w:val="18"/>
                <w:szCs w:val="18"/>
                <w:lang w:val="ru-RU"/>
              </w:rPr>
              <w:t> </w:t>
            </w:r>
            <w:r w:rsidRPr="00F40356">
              <w:rPr>
                <w:sz w:val="18"/>
                <w:szCs w:val="18"/>
                <w:lang w:val="ru-RU"/>
              </w:rPr>
              <w:t>1</w:t>
            </w:r>
          </w:p>
          <w:p w:rsidR="00F40356" w:rsidRPr="00F40356" w:rsidRDefault="00F40356" w:rsidP="00F40356">
            <w:pPr>
              <w:tabs>
                <w:tab w:val="num" w:pos="993"/>
              </w:tabs>
              <w:autoSpaceDE w:val="0"/>
              <w:autoSpaceDN w:val="0"/>
              <w:adjustRightInd w:val="0"/>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r w:rsidRPr="00F40356">
              <w:rPr>
                <w:sz w:val="18"/>
                <w:szCs w:val="18"/>
                <w:lang w:val="ru-RU"/>
              </w:rPr>
              <w:t>В соответствии с обязательствами, установленными в настоящем документе, государства-члены могут в особых случаях принять оправданные исключения и ограничения, необходимые для защиты общественных интересов, при условии, что эти исключения и ограничения не вступают в необоснованное противоречие с интересами бенефициаров и не наносят необоснованного ущерба выполнению настоящего документа.</w:t>
            </w:r>
          </w:p>
          <w:p w:rsidR="00F40356" w:rsidRPr="00F40356" w:rsidRDefault="00F40356" w:rsidP="00F40356">
            <w:pPr>
              <w:tabs>
                <w:tab w:val="num" w:pos="993"/>
              </w:tabs>
              <w:autoSpaceDE w:val="0"/>
              <w:autoSpaceDN w:val="0"/>
              <w:adjustRightInd w:val="0"/>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r w:rsidRPr="00F40356">
              <w:rPr>
                <w:sz w:val="18"/>
                <w:szCs w:val="18"/>
                <w:lang w:val="ru-RU"/>
              </w:rPr>
              <w:t>Вариант</w:t>
            </w:r>
            <w:r>
              <w:rPr>
                <w:sz w:val="18"/>
                <w:szCs w:val="18"/>
                <w:lang w:val="ru-RU"/>
              </w:rPr>
              <w:t> </w:t>
            </w:r>
            <w:r w:rsidRPr="00F40356">
              <w:rPr>
                <w:sz w:val="18"/>
                <w:szCs w:val="18"/>
                <w:lang w:val="ru-RU"/>
              </w:rPr>
              <w:t>2</w:t>
            </w:r>
          </w:p>
          <w:p w:rsidR="00F40356" w:rsidRPr="00F40356" w:rsidRDefault="00F40356" w:rsidP="00F40356">
            <w:pPr>
              <w:tabs>
                <w:tab w:val="num" w:pos="993"/>
              </w:tabs>
              <w:autoSpaceDE w:val="0"/>
              <w:autoSpaceDN w:val="0"/>
              <w:adjustRightInd w:val="0"/>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r w:rsidRPr="00F40356">
              <w:rPr>
                <w:sz w:val="18"/>
                <w:szCs w:val="18"/>
                <w:lang w:val="ru-RU"/>
              </w:rPr>
              <w:t>Общие исключения</w:t>
            </w:r>
          </w:p>
          <w:p w:rsidR="00F40356" w:rsidRPr="00F40356" w:rsidRDefault="00F40356" w:rsidP="00F40356">
            <w:pPr>
              <w:tabs>
                <w:tab w:val="num" w:pos="993"/>
              </w:tabs>
              <w:autoSpaceDE w:val="0"/>
              <w:autoSpaceDN w:val="0"/>
              <w:adjustRightInd w:val="0"/>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proofErr w:type="gramStart"/>
            <w:r w:rsidRPr="00F40356">
              <w:rPr>
                <w:sz w:val="18"/>
                <w:szCs w:val="18"/>
                <w:lang w:val="ru-RU"/>
              </w:rPr>
              <w:t>9.1</w:t>
            </w:r>
            <w:r w:rsidRPr="00F40356">
              <w:rPr>
                <w:sz w:val="18"/>
                <w:szCs w:val="18"/>
                <w:lang w:val="ru-RU"/>
              </w:rPr>
              <w:tab/>
              <w:t>[Государства-члены]/[Договаривающиеся стороны] могут принимать надлежащие ограничения и исключения в соответствии с национальным законодательством [с предварительного осознанного согласия или одобрения и при участии бенефициаров] [в консультации с бенефициарами] [с привлечением бенефициаров] [при условии, что использование [охраняемых] традиционных знаний:</w:t>
            </w:r>
            <w:proofErr w:type="gramEnd"/>
          </w:p>
          <w:p w:rsidR="00F40356" w:rsidRPr="00F40356" w:rsidRDefault="00F40356" w:rsidP="00F40356">
            <w:pPr>
              <w:tabs>
                <w:tab w:val="num" w:pos="993"/>
              </w:tabs>
              <w:autoSpaceDE w:val="0"/>
              <w:autoSpaceDN w:val="0"/>
              <w:adjustRightInd w:val="0"/>
              <w:ind w:left="567"/>
              <w:rPr>
                <w:sz w:val="18"/>
                <w:szCs w:val="18"/>
                <w:lang w:val="ru-RU"/>
              </w:rPr>
            </w:pPr>
          </w:p>
          <w:p w:rsidR="00F40356" w:rsidRPr="00F40356" w:rsidRDefault="00F40356" w:rsidP="00F40356">
            <w:pPr>
              <w:tabs>
                <w:tab w:val="num" w:pos="993"/>
              </w:tabs>
              <w:autoSpaceDE w:val="0"/>
              <w:autoSpaceDN w:val="0"/>
              <w:adjustRightInd w:val="0"/>
              <w:ind w:left="567"/>
              <w:rPr>
                <w:sz w:val="18"/>
                <w:szCs w:val="18"/>
                <w:lang w:val="ru-RU"/>
              </w:rPr>
            </w:pPr>
            <w:r w:rsidRPr="00F40356">
              <w:rPr>
                <w:sz w:val="18"/>
                <w:szCs w:val="18"/>
                <w:lang w:val="ru-RU"/>
              </w:rPr>
              <w:t>(</w:t>
            </w:r>
            <w:r w:rsidRPr="00F40356">
              <w:rPr>
                <w:sz w:val="18"/>
                <w:szCs w:val="18"/>
              </w:rPr>
              <w:t>a</w:t>
            </w:r>
            <w:r w:rsidRPr="00F40356">
              <w:rPr>
                <w:sz w:val="18"/>
                <w:szCs w:val="18"/>
                <w:lang w:val="ru-RU"/>
              </w:rPr>
              <w:t>)</w:t>
            </w:r>
            <w:r w:rsidRPr="00F40356">
              <w:rPr>
                <w:sz w:val="18"/>
                <w:szCs w:val="18"/>
                <w:lang w:val="ru-RU"/>
              </w:rPr>
              <w:tab/>
              <w:t>[обеспечивает, когда это возможно, признание бенефициаров</w:t>
            </w:r>
            <w:proofErr w:type="gramStart"/>
            <w:r w:rsidRPr="00F40356">
              <w:rPr>
                <w:sz w:val="18"/>
                <w:szCs w:val="18"/>
                <w:lang w:val="ru-RU"/>
              </w:rPr>
              <w:t xml:space="preserve">;] </w:t>
            </w:r>
            <w:proofErr w:type="gramEnd"/>
          </w:p>
          <w:p w:rsidR="00F40356" w:rsidRPr="00F40356" w:rsidRDefault="00F40356" w:rsidP="00F40356">
            <w:pPr>
              <w:tabs>
                <w:tab w:val="num" w:pos="993"/>
              </w:tabs>
              <w:autoSpaceDE w:val="0"/>
              <w:autoSpaceDN w:val="0"/>
              <w:adjustRightInd w:val="0"/>
              <w:ind w:left="567"/>
              <w:rPr>
                <w:sz w:val="18"/>
                <w:szCs w:val="18"/>
                <w:lang w:val="ru-RU"/>
              </w:rPr>
            </w:pPr>
          </w:p>
          <w:p w:rsidR="00F40356" w:rsidRPr="00F40356" w:rsidRDefault="00F40356" w:rsidP="00F40356">
            <w:pPr>
              <w:tabs>
                <w:tab w:val="num" w:pos="993"/>
              </w:tabs>
              <w:autoSpaceDE w:val="0"/>
              <w:autoSpaceDN w:val="0"/>
              <w:adjustRightInd w:val="0"/>
              <w:ind w:left="567"/>
              <w:rPr>
                <w:sz w:val="18"/>
                <w:szCs w:val="18"/>
                <w:lang w:val="ru-RU"/>
              </w:rPr>
            </w:pPr>
            <w:r w:rsidRPr="00F40356">
              <w:rPr>
                <w:sz w:val="18"/>
                <w:szCs w:val="18"/>
                <w:lang w:val="ru-RU"/>
              </w:rPr>
              <w:t>(b)</w:t>
            </w:r>
            <w:r w:rsidRPr="00F40356">
              <w:rPr>
                <w:sz w:val="18"/>
                <w:szCs w:val="18"/>
                <w:lang w:val="ru-RU"/>
              </w:rPr>
              <w:tab/>
              <w:t>[не носит оскорбительного или уничижительного характера по отношению к бенефициарам</w:t>
            </w:r>
            <w:proofErr w:type="gramStart"/>
            <w:r w:rsidRPr="00F40356">
              <w:rPr>
                <w:sz w:val="18"/>
                <w:szCs w:val="18"/>
                <w:lang w:val="ru-RU"/>
              </w:rPr>
              <w:t xml:space="preserve">;]  </w:t>
            </w:r>
            <w:proofErr w:type="gramEnd"/>
          </w:p>
          <w:p w:rsidR="00F40356" w:rsidRPr="00F40356" w:rsidRDefault="00F40356" w:rsidP="00F40356">
            <w:pPr>
              <w:tabs>
                <w:tab w:val="num" w:pos="993"/>
              </w:tabs>
              <w:autoSpaceDE w:val="0"/>
              <w:autoSpaceDN w:val="0"/>
              <w:adjustRightInd w:val="0"/>
              <w:ind w:left="567"/>
              <w:rPr>
                <w:sz w:val="18"/>
                <w:szCs w:val="18"/>
                <w:lang w:val="ru-RU"/>
              </w:rPr>
            </w:pPr>
          </w:p>
          <w:p w:rsidR="00F40356" w:rsidRPr="00F40356" w:rsidRDefault="00F40356" w:rsidP="00F40356">
            <w:pPr>
              <w:tabs>
                <w:tab w:val="num" w:pos="993"/>
              </w:tabs>
              <w:autoSpaceDE w:val="0"/>
              <w:autoSpaceDN w:val="0"/>
              <w:adjustRightInd w:val="0"/>
              <w:ind w:left="567"/>
              <w:rPr>
                <w:sz w:val="18"/>
                <w:szCs w:val="18"/>
                <w:lang w:val="ru-RU"/>
              </w:rPr>
            </w:pPr>
            <w:r w:rsidRPr="00F40356">
              <w:rPr>
                <w:sz w:val="18"/>
                <w:szCs w:val="18"/>
                <w:lang w:val="ru-RU"/>
              </w:rPr>
              <w:t>(</w:t>
            </w:r>
            <w:r w:rsidRPr="00F40356">
              <w:rPr>
                <w:sz w:val="18"/>
                <w:szCs w:val="18"/>
              </w:rPr>
              <w:t>c</w:t>
            </w:r>
            <w:r w:rsidRPr="00F40356">
              <w:rPr>
                <w:sz w:val="18"/>
                <w:szCs w:val="18"/>
                <w:lang w:val="ru-RU"/>
              </w:rPr>
              <w:t>)</w:t>
            </w:r>
            <w:r w:rsidRPr="00F40356">
              <w:rPr>
                <w:sz w:val="18"/>
                <w:szCs w:val="18"/>
                <w:lang w:val="ru-RU"/>
              </w:rPr>
              <w:tab/>
              <w:t>[соответствует добросовестной практике</w:t>
            </w:r>
            <w:proofErr w:type="gramStart"/>
            <w:r w:rsidRPr="00F40356">
              <w:rPr>
                <w:sz w:val="18"/>
                <w:szCs w:val="18"/>
                <w:lang w:val="ru-RU"/>
              </w:rPr>
              <w:t>;]</w:t>
            </w:r>
            <w:proofErr w:type="gramEnd"/>
          </w:p>
          <w:p w:rsidR="00F40356" w:rsidRPr="00F40356" w:rsidRDefault="00F40356" w:rsidP="00F40356">
            <w:pPr>
              <w:tabs>
                <w:tab w:val="num" w:pos="993"/>
              </w:tabs>
              <w:autoSpaceDE w:val="0"/>
              <w:autoSpaceDN w:val="0"/>
              <w:adjustRightInd w:val="0"/>
              <w:ind w:left="567"/>
              <w:rPr>
                <w:sz w:val="18"/>
                <w:szCs w:val="18"/>
                <w:lang w:val="ru-RU"/>
              </w:rPr>
            </w:pPr>
          </w:p>
          <w:p w:rsidR="00F40356" w:rsidRPr="00F40356" w:rsidRDefault="00F40356" w:rsidP="00F40356">
            <w:pPr>
              <w:tabs>
                <w:tab w:val="num" w:pos="993"/>
              </w:tabs>
              <w:autoSpaceDE w:val="0"/>
              <w:autoSpaceDN w:val="0"/>
              <w:adjustRightInd w:val="0"/>
              <w:ind w:left="567"/>
              <w:rPr>
                <w:sz w:val="18"/>
                <w:szCs w:val="18"/>
                <w:lang w:val="ru-RU"/>
              </w:rPr>
            </w:pPr>
            <w:r w:rsidRPr="00F40356">
              <w:rPr>
                <w:sz w:val="18"/>
                <w:szCs w:val="18"/>
                <w:lang w:val="ru-RU"/>
              </w:rPr>
              <w:t>(d)</w:t>
            </w:r>
            <w:r w:rsidRPr="00F40356">
              <w:rPr>
                <w:sz w:val="18"/>
                <w:szCs w:val="18"/>
                <w:lang w:val="ru-RU"/>
              </w:rPr>
              <w:tab/>
              <w:t xml:space="preserve">[не противоречит нормальному применению традиционных знаний  </w:t>
            </w:r>
            <w:r w:rsidRPr="00F40356">
              <w:rPr>
                <w:sz w:val="18"/>
                <w:szCs w:val="18"/>
                <w:lang w:val="ru-RU"/>
              </w:rPr>
              <w:lastRenderedPageBreak/>
              <w:t>бенефициарами; и]</w:t>
            </w:r>
          </w:p>
          <w:p w:rsidR="00F40356" w:rsidRPr="00F40356" w:rsidRDefault="00F40356" w:rsidP="00F40356">
            <w:pPr>
              <w:tabs>
                <w:tab w:val="num" w:pos="993"/>
              </w:tabs>
              <w:autoSpaceDE w:val="0"/>
              <w:autoSpaceDN w:val="0"/>
              <w:adjustRightInd w:val="0"/>
              <w:ind w:left="567"/>
              <w:rPr>
                <w:sz w:val="18"/>
                <w:szCs w:val="18"/>
                <w:lang w:val="ru-RU"/>
              </w:rPr>
            </w:pPr>
          </w:p>
          <w:p w:rsidR="00F40356" w:rsidRPr="00F40356" w:rsidRDefault="00F40356" w:rsidP="00F40356">
            <w:pPr>
              <w:tabs>
                <w:tab w:val="num" w:pos="993"/>
              </w:tabs>
              <w:autoSpaceDE w:val="0"/>
              <w:autoSpaceDN w:val="0"/>
              <w:adjustRightInd w:val="0"/>
              <w:ind w:left="567"/>
              <w:rPr>
                <w:sz w:val="18"/>
                <w:szCs w:val="18"/>
                <w:lang w:val="ru-RU"/>
              </w:rPr>
            </w:pPr>
            <w:proofErr w:type="gramStart"/>
            <w:r w:rsidRPr="00F40356">
              <w:rPr>
                <w:sz w:val="18"/>
                <w:szCs w:val="18"/>
                <w:lang w:val="ru-RU"/>
              </w:rPr>
              <w:t>(e)</w:t>
            </w:r>
            <w:r w:rsidRPr="00F40356">
              <w:rPr>
                <w:sz w:val="18"/>
                <w:szCs w:val="18"/>
                <w:lang w:val="ru-RU"/>
              </w:rPr>
              <w:tab/>
              <w:t>[не ущемляет необоснованно законные интересы бенефициаров с учетом законных интересов третьих лиц.]]</w:t>
            </w:r>
            <w:proofErr w:type="gramEnd"/>
          </w:p>
          <w:p w:rsidR="00F40356" w:rsidRPr="00F40356" w:rsidRDefault="00F40356" w:rsidP="00F40356">
            <w:pPr>
              <w:tabs>
                <w:tab w:val="num" w:pos="993"/>
              </w:tabs>
              <w:autoSpaceDE w:val="0"/>
              <w:autoSpaceDN w:val="0"/>
              <w:adjustRightInd w:val="0"/>
              <w:ind w:left="567"/>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proofErr w:type="gramStart"/>
            <w:r w:rsidRPr="00F40356">
              <w:rPr>
                <w:sz w:val="18"/>
                <w:szCs w:val="18"/>
                <w:lang w:val="ru-RU"/>
              </w:rPr>
              <w:t>9.2</w:t>
            </w:r>
            <w:r w:rsidRPr="00F40356">
              <w:rPr>
                <w:sz w:val="18"/>
                <w:szCs w:val="18"/>
                <w:lang w:val="ru-RU"/>
              </w:rPr>
              <w:tab/>
              <w:t>[Когда существует обоснованное опасение причинения непоправимого вреда, связанного с [сохраняемыми в тайне] и [священными] традиционными знаниями, [государства-члены]/[Договаривающиеся стороны] [не могут устанавливать]/[не устанавливают]/[не должны устанавливать] исключения и ограничения.]</w:t>
            </w:r>
            <w:proofErr w:type="gramEnd"/>
          </w:p>
          <w:p w:rsidR="00F40356" w:rsidRPr="00F40356" w:rsidRDefault="00F40356" w:rsidP="00F40356">
            <w:pPr>
              <w:tabs>
                <w:tab w:val="num" w:pos="993"/>
              </w:tabs>
              <w:autoSpaceDE w:val="0"/>
              <w:autoSpaceDN w:val="0"/>
              <w:adjustRightInd w:val="0"/>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r w:rsidRPr="00F40356">
              <w:rPr>
                <w:sz w:val="18"/>
                <w:szCs w:val="18"/>
                <w:lang w:val="ru-RU"/>
              </w:rPr>
              <w:t>Специальные исключения</w:t>
            </w:r>
          </w:p>
          <w:p w:rsidR="00F40356" w:rsidRPr="00F40356" w:rsidRDefault="00F40356" w:rsidP="00F40356">
            <w:pPr>
              <w:tabs>
                <w:tab w:val="num" w:pos="993"/>
              </w:tabs>
              <w:autoSpaceDE w:val="0"/>
              <w:autoSpaceDN w:val="0"/>
              <w:adjustRightInd w:val="0"/>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proofErr w:type="gramStart"/>
            <w:r w:rsidRPr="00F40356">
              <w:rPr>
                <w:sz w:val="18"/>
                <w:szCs w:val="18"/>
                <w:lang w:val="ru-RU"/>
              </w:rPr>
              <w:t>9.3</w:t>
            </w:r>
            <w:r w:rsidRPr="00F40356">
              <w:rPr>
                <w:sz w:val="18"/>
                <w:szCs w:val="18"/>
                <w:lang w:val="ru-RU"/>
              </w:rPr>
              <w:tab/>
              <w:t>[[В дополнение к ограничениям и исключениям, предусматриваемым пунктом</w:t>
            </w:r>
            <w:r w:rsidRPr="00F40356">
              <w:rPr>
                <w:sz w:val="18"/>
                <w:szCs w:val="18"/>
              </w:rPr>
              <w:t> </w:t>
            </w:r>
            <w:r w:rsidRPr="00F40356">
              <w:rPr>
                <w:sz w:val="18"/>
                <w:szCs w:val="18"/>
                <w:lang w:val="ru-RU"/>
              </w:rPr>
              <w:t>1,] [государства-члены]/[Договаривающиеся стороны] могут принять в соответствии с национальным законодательством надлежащие исключения или ограничения в следующих целях:</w:t>
            </w:r>
            <w:proofErr w:type="gramEnd"/>
          </w:p>
          <w:p w:rsidR="00F40356" w:rsidRPr="00F40356" w:rsidRDefault="00F40356" w:rsidP="00F40356">
            <w:pPr>
              <w:tabs>
                <w:tab w:val="num" w:pos="993"/>
              </w:tabs>
              <w:autoSpaceDE w:val="0"/>
              <w:autoSpaceDN w:val="0"/>
              <w:adjustRightInd w:val="0"/>
              <w:ind w:left="567"/>
              <w:rPr>
                <w:sz w:val="18"/>
                <w:szCs w:val="18"/>
                <w:lang w:val="ru-RU"/>
              </w:rPr>
            </w:pPr>
          </w:p>
          <w:p w:rsidR="00F40356" w:rsidRPr="00F40356" w:rsidRDefault="00F40356" w:rsidP="00F40356">
            <w:pPr>
              <w:tabs>
                <w:tab w:val="num" w:pos="993"/>
              </w:tabs>
              <w:autoSpaceDE w:val="0"/>
              <w:autoSpaceDN w:val="0"/>
              <w:adjustRightInd w:val="0"/>
              <w:ind w:left="567"/>
              <w:rPr>
                <w:sz w:val="18"/>
                <w:szCs w:val="18"/>
                <w:lang w:val="ru-RU"/>
              </w:rPr>
            </w:pPr>
            <w:r w:rsidRPr="00F40356">
              <w:rPr>
                <w:sz w:val="18"/>
                <w:szCs w:val="18"/>
                <w:lang w:val="ru-RU"/>
              </w:rPr>
              <w:t>(a)</w:t>
            </w:r>
            <w:r w:rsidRPr="00F40356">
              <w:rPr>
                <w:sz w:val="18"/>
                <w:szCs w:val="18"/>
                <w:lang w:val="ru-RU"/>
              </w:rPr>
              <w:tab/>
              <w:t xml:space="preserve">образование и обучение, но не проведение научных исследований, в результате которых происходит извлечение прибыли или достижение коммерческих целей; </w:t>
            </w:r>
          </w:p>
          <w:p w:rsidR="00F40356" w:rsidRPr="00F40356" w:rsidRDefault="00F40356" w:rsidP="00F40356">
            <w:pPr>
              <w:tabs>
                <w:tab w:val="num" w:pos="993"/>
              </w:tabs>
              <w:autoSpaceDE w:val="0"/>
              <w:autoSpaceDN w:val="0"/>
              <w:adjustRightInd w:val="0"/>
              <w:ind w:left="567"/>
              <w:rPr>
                <w:sz w:val="18"/>
                <w:szCs w:val="18"/>
                <w:lang w:val="ru-RU"/>
              </w:rPr>
            </w:pPr>
          </w:p>
          <w:p w:rsidR="00F40356" w:rsidRPr="00F40356" w:rsidRDefault="00F40356" w:rsidP="00F40356">
            <w:pPr>
              <w:tabs>
                <w:tab w:val="num" w:pos="993"/>
              </w:tabs>
              <w:autoSpaceDE w:val="0"/>
              <w:autoSpaceDN w:val="0"/>
              <w:adjustRightInd w:val="0"/>
              <w:ind w:left="567"/>
              <w:rPr>
                <w:sz w:val="18"/>
                <w:szCs w:val="18"/>
                <w:lang w:val="ru-RU"/>
              </w:rPr>
            </w:pPr>
            <w:r w:rsidRPr="00F40356">
              <w:rPr>
                <w:sz w:val="18"/>
                <w:szCs w:val="18"/>
                <w:lang w:val="ru-RU"/>
              </w:rPr>
              <w:t>(b)</w:t>
            </w:r>
            <w:r w:rsidRPr="00F40356">
              <w:rPr>
                <w:sz w:val="18"/>
                <w:szCs w:val="18"/>
                <w:lang w:val="ru-RU"/>
              </w:rPr>
              <w:tab/>
              <w:t>сохранение, демонстрация и презентация в архивах, библиотеках, музеях или учреждениях культуры в некоммерческих целях, связанных с культурным наследием, или других общегосударственных целях; и</w:t>
            </w:r>
          </w:p>
          <w:p w:rsidR="00F40356" w:rsidRPr="00F40356" w:rsidRDefault="00F40356" w:rsidP="00F40356">
            <w:pPr>
              <w:tabs>
                <w:tab w:val="num" w:pos="993"/>
              </w:tabs>
              <w:autoSpaceDE w:val="0"/>
              <w:autoSpaceDN w:val="0"/>
              <w:adjustRightInd w:val="0"/>
              <w:ind w:left="567"/>
              <w:rPr>
                <w:sz w:val="18"/>
                <w:szCs w:val="18"/>
                <w:lang w:val="ru-RU"/>
              </w:rPr>
            </w:pPr>
            <w:r w:rsidRPr="00F40356">
              <w:rPr>
                <w:sz w:val="18"/>
                <w:szCs w:val="18"/>
                <w:lang w:val="ru-RU"/>
              </w:rPr>
              <w:t xml:space="preserve"> </w:t>
            </w:r>
          </w:p>
          <w:p w:rsidR="00F40356" w:rsidRPr="00F40356" w:rsidRDefault="00F40356" w:rsidP="00F40356">
            <w:pPr>
              <w:tabs>
                <w:tab w:val="num" w:pos="993"/>
              </w:tabs>
              <w:autoSpaceDE w:val="0"/>
              <w:autoSpaceDN w:val="0"/>
              <w:adjustRightInd w:val="0"/>
              <w:ind w:left="567"/>
              <w:rPr>
                <w:sz w:val="18"/>
                <w:szCs w:val="18"/>
                <w:lang w:val="ru-RU"/>
              </w:rPr>
            </w:pPr>
            <w:r w:rsidRPr="00F40356">
              <w:rPr>
                <w:sz w:val="18"/>
                <w:szCs w:val="18"/>
                <w:lang w:val="ru-RU"/>
              </w:rPr>
              <w:t>(c)</w:t>
            </w:r>
            <w:r w:rsidRPr="00F40356">
              <w:rPr>
                <w:sz w:val="18"/>
                <w:szCs w:val="18"/>
                <w:lang w:val="ru-RU"/>
              </w:rPr>
              <w:tab/>
              <w:t xml:space="preserve">в случае национальной чрезвычайной ситуации или других исключительно серьезных обстоятельств, для охраны здоровья населения или окружающей среды [или в случаях использования в государственных некоммерческих целях]; </w:t>
            </w:r>
          </w:p>
          <w:p w:rsidR="00F40356" w:rsidRPr="00F40356" w:rsidRDefault="00F40356" w:rsidP="00F40356">
            <w:pPr>
              <w:tabs>
                <w:tab w:val="num" w:pos="993"/>
              </w:tabs>
              <w:autoSpaceDE w:val="0"/>
              <w:autoSpaceDN w:val="0"/>
              <w:adjustRightInd w:val="0"/>
              <w:ind w:left="567"/>
              <w:rPr>
                <w:sz w:val="18"/>
                <w:szCs w:val="18"/>
                <w:lang w:val="ru-RU"/>
              </w:rPr>
            </w:pPr>
          </w:p>
          <w:p w:rsidR="00F40356" w:rsidRPr="00F40356" w:rsidRDefault="00F40356" w:rsidP="00F40356">
            <w:pPr>
              <w:tabs>
                <w:tab w:val="num" w:pos="993"/>
              </w:tabs>
              <w:autoSpaceDE w:val="0"/>
              <w:autoSpaceDN w:val="0"/>
              <w:adjustRightInd w:val="0"/>
              <w:ind w:left="567"/>
              <w:rPr>
                <w:sz w:val="18"/>
                <w:szCs w:val="18"/>
                <w:lang w:val="ru-RU"/>
              </w:rPr>
            </w:pPr>
            <w:r w:rsidRPr="00F40356">
              <w:rPr>
                <w:sz w:val="18"/>
                <w:szCs w:val="18"/>
                <w:lang w:val="ru-RU"/>
              </w:rPr>
              <w:t>(d)</w:t>
            </w:r>
            <w:r w:rsidRPr="00F40356">
              <w:rPr>
                <w:sz w:val="18"/>
                <w:szCs w:val="18"/>
                <w:lang w:val="ru-RU"/>
              </w:rPr>
              <w:tab/>
              <w:t xml:space="preserve">[создание оригинального авторского произведения на основе традиционных знаний]; </w:t>
            </w:r>
          </w:p>
          <w:p w:rsidR="00F40356" w:rsidRPr="00F40356" w:rsidRDefault="00F40356" w:rsidP="00F40356">
            <w:pPr>
              <w:tabs>
                <w:tab w:val="num" w:pos="993"/>
              </w:tabs>
              <w:autoSpaceDE w:val="0"/>
              <w:autoSpaceDN w:val="0"/>
              <w:adjustRightInd w:val="0"/>
              <w:ind w:left="567"/>
              <w:rPr>
                <w:sz w:val="18"/>
                <w:szCs w:val="18"/>
                <w:lang w:val="ru-RU"/>
              </w:rPr>
            </w:pPr>
          </w:p>
          <w:p w:rsidR="00F40356" w:rsidRPr="00F40356" w:rsidRDefault="00F40356" w:rsidP="00F40356">
            <w:pPr>
              <w:tabs>
                <w:tab w:val="num" w:pos="993"/>
              </w:tabs>
              <w:autoSpaceDE w:val="0"/>
              <w:autoSpaceDN w:val="0"/>
              <w:adjustRightInd w:val="0"/>
              <w:ind w:left="567"/>
              <w:rPr>
                <w:sz w:val="18"/>
                <w:szCs w:val="18"/>
                <w:lang w:val="ru-RU"/>
              </w:rPr>
            </w:pPr>
            <w:r w:rsidRPr="00F40356">
              <w:rPr>
                <w:sz w:val="18"/>
                <w:szCs w:val="18"/>
                <w:lang w:val="ru-RU"/>
              </w:rPr>
              <w:t>(</w:t>
            </w:r>
            <w:r w:rsidRPr="00F40356">
              <w:rPr>
                <w:sz w:val="18"/>
                <w:szCs w:val="18"/>
              </w:rPr>
              <w:t>e</w:t>
            </w:r>
            <w:r w:rsidRPr="00F40356">
              <w:rPr>
                <w:sz w:val="18"/>
                <w:szCs w:val="18"/>
                <w:lang w:val="ru-RU"/>
              </w:rPr>
              <w:t>)</w:t>
            </w:r>
            <w:r w:rsidRPr="00F40356">
              <w:rPr>
                <w:sz w:val="18"/>
                <w:szCs w:val="18"/>
                <w:lang w:val="ru-RU"/>
              </w:rPr>
              <w:tab/>
              <w:t xml:space="preserve">для исключения из охраны диагностических, терапевтических и хирургических методов лечения людей и животных. </w:t>
            </w:r>
          </w:p>
          <w:p w:rsidR="00F40356" w:rsidRPr="00F40356" w:rsidRDefault="00F40356" w:rsidP="00F40356">
            <w:pPr>
              <w:tabs>
                <w:tab w:val="num" w:pos="993"/>
              </w:tabs>
              <w:autoSpaceDE w:val="0"/>
              <w:autoSpaceDN w:val="0"/>
              <w:adjustRightInd w:val="0"/>
              <w:ind w:left="567"/>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proofErr w:type="gramStart"/>
            <w:r w:rsidRPr="00F40356">
              <w:rPr>
                <w:sz w:val="18"/>
                <w:szCs w:val="18"/>
                <w:lang w:val="ru-RU"/>
              </w:rPr>
              <w:t>Это положение, за исключением подпункта (с), не [должно применяться]/[применяется] к традиционным знаниям, описанным в статье 5(</w:t>
            </w:r>
            <w:r w:rsidRPr="00F40356">
              <w:rPr>
                <w:sz w:val="18"/>
                <w:szCs w:val="18"/>
              </w:rPr>
              <w:t>a</w:t>
            </w:r>
            <w:r w:rsidRPr="00F40356">
              <w:rPr>
                <w:sz w:val="18"/>
                <w:szCs w:val="18"/>
                <w:lang w:val="ru-RU"/>
              </w:rPr>
              <w:t>)/5.1.]</w:t>
            </w:r>
            <w:proofErr w:type="gramEnd"/>
          </w:p>
          <w:p w:rsidR="00F40356" w:rsidRPr="00F40356" w:rsidRDefault="00F40356" w:rsidP="00F40356">
            <w:pPr>
              <w:tabs>
                <w:tab w:val="num" w:pos="993"/>
              </w:tabs>
              <w:autoSpaceDE w:val="0"/>
              <w:autoSpaceDN w:val="0"/>
              <w:adjustRightInd w:val="0"/>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r w:rsidRPr="00F40356">
              <w:rPr>
                <w:sz w:val="18"/>
                <w:szCs w:val="18"/>
                <w:lang w:val="ru-RU"/>
              </w:rPr>
              <w:t>9.4</w:t>
            </w:r>
            <w:r w:rsidRPr="00F40356">
              <w:rPr>
                <w:sz w:val="18"/>
                <w:szCs w:val="18"/>
                <w:lang w:val="ru-RU"/>
              </w:rPr>
              <w:tab/>
              <w:t>Независимо от того, разрешены ли уже такие действия в соответствии с пунктом 1, разрешается следующее:</w:t>
            </w:r>
          </w:p>
          <w:p w:rsidR="00F40356" w:rsidRPr="00F40356" w:rsidRDefault="00F40356" w:rsidP="00F40356">
            <w:pPr>
              <w:tabs>
                <w:tab w:val="num" w:pos="993"/>
              </w:tabs>
              <w:autoSpaceDE w:val="0"/>
              <w:autoSpaceDN w:val="0"/>
              <w:adjustRightInd w:val="0"/>
              <w:ind w:left="567"/>
              <w:rPr>
                <w:sz w:val="18"/>
                <w:szCs w:val="18"/>
                <w:lang w:val="ru-RU"/>
              </w:rPr>
            </w:pPr>
          </w:p>
          <w:p w:rsidR="00F40356" w:rsidRPr="00F40356" w:rsidRDefault="00F40356" w:rsidP="00F40356">
            <w:pPr>
              <w:tabs>
                <w:tab w:val="num" w:pos="993"/>
              </w:tabs>
              <w:autoSpaceDE w:val="0"/>
              <w:autoSpaceDN w:val="0"/>
              <w:adjustRightInd w:val="0"/>
              <w:ind w:left="567"/>
              <w:rPr>
                <w:sz w:val="18"/>
                <w:szCs w:val="18"/>
                <w:lang w:val="ru-RU"/>
              </w:rPr>
            </w:pPr>
            <w:r w:rsidRPr="00F40356">
              <w:rPr>
                <w:sz w:val="18"/>
                <w:szCs w:val="18"/>
                <w:lang w:val="ru-RU"/>
              </w:rPr>
              <w:t>(a)</w:t>
            </w:r>
            <w:r w:rsidRPr="00F40356">
              <w:rPr>
                <w:sz w:val="18"/>
                <w:szCs w:val="18"/>
                <w:lang w:val="ru-RU"/>
              </w:rPr>
              <w:tab/>
              <w:t>использование традиционных выражений культуры в учреждениях культуры, признанных соответствующим национальным законодательством, архивах, библиотеках, музеях в некоммерческих целях, связанных с культурным наследием, или иных целях в интересах общества, в том числе для его сохранения, демонстрации, исследования и презентации;  и</w:t>
            </w:r>
          </w:p>
          <w:p w:rsidR="00F40356" w:rsidRPr="00F40356" w:rsidRDefault="00F40356" w:rsidP="00F40356">
            <w:pPr>
              <w:tabs>
                <w:tab w:val="num" w:pos="993"/>
              </w:tabs>
              <w:autoSpaceDE w:val="0"/>
              <w:autoSpaceDN w:val="0"/>
              <w:adjustRightInd w:val="0"/>
              <w:ind w:left="567"/>
              <w:rPr>
                <w:sz w:val="18"/>
                <w:szCs w:val="18"/>
                <w:lang w:val="ru-RU"/>
              </w:rPr>
            </w:pPr>
          </w:p>
          <w:p w:rsidR="00F40356" w:rsidRPr="00F40356" w:rsidRDefault="00F40356" w:rsidP="00F40356">
            <w:pPr>
              <w:tabs>
                <w:tab w:val="num" w:pos="993"/>
              </w:tabs>
              <w:autoSpaceDE w:val="0"/>
              <w:autoSpaceDN w:val="0"/>
              <w:adjustRightInd w:val="0"/>
              <w:ind w:left="567"/>
              <w:rPr>
                <w:sz w:val="18"/>
                <w:szCs w:val="18"/>
                <w:lang w:val="ru-RU"/>
              </w:rPr>
            </w:pPr>
            <w:proofErr w:type="gramStart"/>
            <w:r w:rsidRPr="00F40356">
              <w:rPr>
                <w:sz w:val="18"/>
                <w:szCs w:val="18"/>
                <w:lang w:val="ru-RU"/>
              </w:rPr>
              <w:t>(b)</w:t>
            </w:r>
            <w:r w:rsidRPr="00F40356">
              <w:rPr>
                <w:sz w:val="18"/>
                <w:szCs w:val="18"/>
                <w:lang w:val="ru-RU"/>
              </w:rPr>
              <w:tab/>
              <w:t>создание оригинального авторского произведения на основе традиционных знаний.]</w:t>
            </w:r>
            <w:proofErr w:type="gramEnd"/>
          </w:p>
          <w:p w:rsidR="00F40356" w:rsidRPr="00F40356" w:rsidRDefault="00F40356" w:rsidP="00F40356">
            <w:pPr>
              <w:tabs>
                <w:tab w:val="num" w:pos="993"/>
              </w:tabs>
              <w:autoSpaceDE w:val="0"/>
              <w:autoSpaceDN w:val="0"/>
              <w:adjustRightInd w:val="0"/>
              <w:ind w:left="567"/>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proofErr w:type="gramStart"/>
            <w:r w:rsidRPr="00F40356">
              <w:rPr>
                <w:sz w:val="18"/>
                <w:szCs w:val="18"/>
                <w:lang w:val="ru-RU"/>
              </w:rPr>
              <w:t>9.5</w:t>
            </w:r>
            <w:r w:rsidRPr="00F40356">
              <w:rPr>
                <w:sz w:val="18"/>
                <w:szCs w:val="18"/>
                <w:lang w:val="ru-RU"/>
              </w:rPr>
              <w:tab/>
              <w:t>[[Не существует права, позволяющего [исключить возможность использования другими лицами] знаний, которые:]/[Положения статьи 5 не применяются к использованию знаний, которые:]</w:t>
            </w:r>
            <w:proofErr w:type="gramEnd"/>
          </w:p>
          <w:p w:rsidR="00F40356" w:rsidRPr="00F40356" w:rsidRDefault="00F40356" w:rsidP="00F40356">
            <w:pPr>
              <w:tabs>
                <w:tab w:val="num" w:pos="993"/>
              </w:tabs>
              <w:autoSpaceDE w:val="0"/>
              <w:autoSpaceDN w:val="0"/>
              <w:adjustRightInd w:val="0"/>
              <w:ind w:left="567"/>
              <w:rPr>
                <w:bCs/>
                <w:sz w:val="18"/>
                <w:szCs w:val="18"/>
                <w:lang w:val="ru-RU"/>
              </w:rPr>
            </w:pPr>
          </w:p>
          <w:p w:rsidR="00F40356" w:rsidRPr="00F40356" w:rsidRDefault="00F40356" w:rsidP="00F40356">
            <w:pPr>
              <w:tabs>
                <w:tab w:val="num" w:pos="993"/>
              </w:tabs>
              <w:autoSpaceDE w:val="0"/>
              <w:autoSpaceDN w:val="0"/>
              <w:adjustRightInd w:val="0"/>
              <w:ind w:left="567"/>
              <w:rPr>
                <w:bCs/>
                <w:sz w:val="18"/>
                <w:szCs w:val="18"/>
                <w:lang w:val="ru-RU"/>
              </w:rPr>
            </w:pPr>
            <w:r w:rsidRPr="00F40356">
              <w:rPr>
                <w:bCs/>
                <w:sz w:val="18"/>
                <w:szCs w:val="18"/>
                <w:lang w:val="ru-RU"/>
              </w:rPr>
              <w:t>(</w:t>
            </w:r>
            <w:r w:rsidRPr="00F40356">
              <w:rPr>
                <w:bCs/>
                <w:sz w:val="18"/>
                <w:szCs w:val="18"/>
              </w:rPr>
              <w:t>a</w:t>
            </w:r>
            <w:r w:rsidRPr="00F40356">
              <w:rPr>
                <w:bCs/>
                <w:sz w:val="18"/>
                <w:szCs w:val="18"/>
                <w:lang w:val="ru-RU"/>
              </w:rPr>
              <w:t>)</w:t>
            </w:r>
            <w:r w:rsidRPr="00F40356">
              <w:rPr>
                <w:bCs/>
                <w:sz w:val="18"/>
                <w:szCs w:val="18"/>
                <w:lang w:val="ru-RU"/>
              </w:rPr>
              <w:tab/>
              <w:t>были созданы независимо [за пределами общины бенефициаров]; или</w:t>
            </w:r>
          </w:p>
          <w:p w:rsidR="00F40356" w:rsidRPr="00F40356" w:rsidRDefault="00F40356" w:rsidP="00F40356">
            <w:pPr>
              <w:tabs>
                <w:tab w:val="num" w:pos="993"/>
              </w:tabs>
              <w:autoSpaceDE w:val="0"/>
              <w:autoSpaceDN w:val="0"/>
              <w:adjustRightInd w:val="0"/>
              <w:ind w:left="567"/>
              <w:rPr>
                <w:bCs/>
                <w:sz w:val="18"/>
                <w:szCs w:val="18"/>
                <w:lang w:val="ru-RU"/>
              </w:rPr>
            </w:pPr>
          </w:p>
          <w:p w:rsidR="00F40356" w:rsidRPr="00F40356" w:rsidRDefault="00F40356" w:rsidP="00F40356">
            <w:pPr>
              <w:tabs>
                <w:tab w:val="num" w:pos="993"/>
              </w:tabs>
              <w:autoSpaceDE w:val="0"/>
              <w:autoSpaceDN w:val="0"/>
              <w:adjustRightInd w:val="0"/>
              <w:ind w:left="567"/>
              <w:rPr>
                <w:bCs/>
                <w:sz w:val="18"/>
                <w:szCs w:val="18"/>
                <w:lang w:val="ru-RU"/>
              </w:rPr>
            </w:pPr>
            <w:r w:rsidRPr="00F40356">
              <w:rPr>
                <w:bCs/>
                <w:sz w:val="18"/>
                <w:szCs w:val="18"/>
                <w:lang w:val="ru-RU"/>
              </w:rPr>
              <w:t>(</w:t>
            </w:r>
            <w:r w:rsidRPr="00F40356">
              <w:rPr>
                <w:bCs/>
                <w:sz w:val="18"/>
                <w:szCs w:val="18"/>
              </w:rPr>
              <w:t>b</w:t>
            </w:r>
            <w:r w:rsidRPr="00F40356">
              <w:rPr>
                <w:bCs/>
                <w:sz w:val="18"/>
                <w:szCs w:val="18"/>
                <w:lang w:val="ru-RU"/>
              </w:rPr>
              <w:t>)</w:t>
            </w:r>
            <w:r w:rsidRPr="00F40356">
              <w:rPr>
                <w:bCs/>
                <w:sz w:val="18"/>
                <w:szCs w:val="18"/>
                <w:lang w:val="ru-RU"/>
              </w:rPr>
              <w:tab/>
              <w:t>[</w:t>
            </w:r>
            <w:r w:rsidRPr="00F40356">
              <w:rPr>
                <w:sz w:val="18"/>
                <w:szCs w:val="18"/>
                <w:lang w:val="ru-RU"/>
              </w:rPr>
              <w:t xml:space="preserve">правомерно] </w:t>
            </w:r>
            <w:r w:rsidRPr="00F40356">
              <w:rPr>
                <w:bCs/>
                <w:sz w:val="18"/>
                <w:szCs w:val="18"/>
                <w:lang w:val="ru-RU"/>
              </w:rPr>
              <w:t>происходят из иных источников, чем среда бенефициаров.</w:t>
            </w:r>
          </w:p>
          <w:p w:rsidR="00F40356" w:rsidRPr="00F40356" w:rsidRDefault="00F40356" w:rsidP="00F40356">
            <w:pPr>
              <w:tabs>
                <w:tab w:val="num" w:pos="993"/>
              </w:tabs>
              <w:autoSpaceDE w:val="0"/>
              <w:autoSpaceDN w:val="0"/>
              <w:adjustRightInd w:val="0"/>
              <w:ind w:left="567"/>
              <w:rPr>
                <w:bCs/>
                <w:sz w:val="18"/>
                <w:szCs w:val="18"/>
                <w:lang w:val="ru-RU"/>
              </w:rPr>
            </w:pPr>
          </w:p>
          <w:p w:rsidR="00F40356" w:rsidRPr="00F40356" w:rsidRDefault="00F40356" w:rsidP="00F40356">
            <w:pPr>
              <w:tabs>
                <w:tab w:val="num" w:pos="993"/>
              </w:tabs>
              <w:autoSpaceDE w:val="0"/>
              <w:autoSpaceDN w:val="0"/>
              <w:adjustRightInd w:val="0"/>
              <w:ind w:left="567"/>
              <w:rPr>
                <w:bCs/>
                <w:sz w:val="18"/>
                <w:szCs w:val="18"/>
                <w:lang w:val="ru-RU"/>
              </w:rPr>
            </w:pPr>
            <w:proofErr w:type="gramStart"/>
            <w:r w:rsidRPr="00F40356">
              <w:rPr>
                <w:bCs/>
                <w:sz w:val="18"/>
                <w:szCs w:val="18"/>
                <w:lang w:val="ru-RU"/>
              </w:rPr>
              <w:t>(</w:t>
            </w:r>
            <w:r w:rsidRPr="00F40356">
              <w:rPr>
                <w:bCs/>
                <w:sz w:val="18"/>
                <w:szCs w:val="18"/>
              </w:rPr>
              <w:t>c</w:t>
            </w:r>
            <w:r w:rsidRPr="00F40356">
              <w:rPr>
                <w:bCs/>
                <w:sz w:val="18"/>
                <w:szCs w:val="18"/>
                <w:lang w:val="ru-RU"/>
              </w:rPr>
              <w:t>)</w:t>
            </w:r>
            <w:r w:rsidRPr="00F40356">
              <w:rPr>
                <w:bCs/>
                <w:sz w:val="18"/>
                <w:szCs w:val="18"/>
                <w:lang w:val="ru-RU"/>
              </w:rPr>
              <w:tab/>
              <w:t>известны [законным путем] за пределами общины бенефициаров.]</w:t>
            </w:r>
            <w:proofErr w:type="gramEnd"/>
          </w:p>
          <w:p w:rsidR="00F40356" w:rsidRPr="00F40356" w:rsidRDefault="00F40356" w:rsidP="00F40356">
            <w:pPr>
              <w:tabs>
                <w:tab w:val="num" w:pos="993"/>
              </w:tabs>
              <w:autoSpaceDE w:val="0"/>
              <w:autoSpaceDN w:val="0"/>
              <w:adjustRightInd w:val="0"/>
              <w:ind w:left="567"/>
              <w:rPr>
                <w:bCs/>
                <w:sz w:val="18"/>
                <w:szCs w:val="18"/>
                <w:lang w:val="ru-RU"/>
              </w:rPr>
            </w:pPr>
          </w:p>
          <w:p w:rsidR="00F40356" w:rsidRPr="00F40356" w:rsidRDefault="00F40356" w:rsidP="00F40356">
            <w:pPr>
              <w:tabs>
                <w:tab w:val="num" w:pos="993"/>
              </w:tabs>
              <w:autoSpaceDE w:val="0"/>
              <w:autoSpaceDN w:val="0"/>
              <w:adjustRightInd w:val="0"/>
              <w:rPr>
                <w:sz w:val="18"/>
                <w:szCs w:val="18"/>
                <w:lang w:val="ru-RU"/>
              </w:rPr>
            </w:pPr>
            <w:r w:rsidRPr="00F40356">
              <w:rPr>
                <w:sz w:val="18"/>
                <w:szCs w:val="18"/>
                <w:lang w:val="ru-RU"/>
              </w:rPr>
              <w:t>9.6.</w:t>
            </w:r>
            <w:r w:rsidRPr="00F40356">
              <w:rPr>
                <w:sz w:val="18"/>
                <w:szCs w:val="18"/>
                <w:lang w:val="ru-RU"/>
              </w:rPr>
              <w:tab/>
            </w:r>
            <w:proofErr w:type="gramStart"/>
            <w:r w:rsidRPr="00F40356">
              <w:rPr>
                <w:sz w:val="18"/>
                <w:szCs w:val="18"/>
                <w:lang w:val="ru-RU"/>
              </w:rPr>
              <w:t>[Охраняемые традиционные знания не считаются подвергнувшимися незаконному присвоению и неправомерному использованию, если эти охраняемые традиционные знания были:</w:t>
            </w:r>
            <w:proofErr w:type="gramEnd"/>
          </w:p>
          <w:p w:rsidR="00F40356" w:rsidRPr="00F40356" w:rsidRDefault="00F40356" w:rsidP="00F40356">
            <w:pPr>
              <w:tabs>
                <w:tab w:val="num" w:pos="993"/>
              </w:tabs>
              <w:autoSpaceDE w:val="0"/>
              <w:autoSpaceDN w:val="0"/>
              <w:adjustRightInd w:val="0"/>
              <w:ind w:left="567"/>
              <w:rPr>
                <w:sz w:val="18"/>
                <w:szCs w:val="18"/>
                <w:lang w:val="ru-RU"/>
              </w:rPr>
            </w:pPr>
          </w:p>
          <w:p w:rsidR="00F40356" w:rsidRPr="00F40356" w:rsidRDefault="00F40356" w:rsidP="00F40356">
            <w:pPr>
              <w:numPr>
                <w:ilvl w:val="0"/>
                <w:numId w:val="28"/>
              </w:numPr>
              <w:tabs>
                <w:tab w:val="num" w:pos="993"/>
              </w:tabs>
              <w:autoSpaceDE w:val="0"/>
              <w:autoSpaceDN w:val="0"/>
              <w:adjustRightInd w:val="0"/>
              <w:ind w:left="567" w:firstLine="0"/>
              <w:rPr>
                <w:sz w:val="18"/>
                <w:szCs w:val="18"/>
              </w:rPr>
            </w:pPr>
            <w:proofErr w:type="spellStart"/>
            <w:r w:rsidRPr="00F40356">
              <w:rPr>
                <w:sz w:val="18"/>
                <w:szCs w:val="18"/>
              </w:rPr>
              <w:t>получены</w:t>
            </w:r>
            <w:proofErr w:type="spellEnd"/>
            <w:r w:rsidRPr="00F40356">
              <w:rPr>
                <w:sz w:val="18"/>
                <w:szCs w:val="18"/>
              </w:rPr>
              <w:t xml:space="preserve"> </w:t>
            </w:r>
            <w:proofErr w:type="spellStart"/>
            <w:r w:rsidRPr="00F40356">
              <w:rPr>
                <w:sz w:val="18"/>
                <w:szCs w:val="18"/>
              </w:rPr>
              <w:t>из</w:t>
            </w:r>
            <w:proofErr w:type="spellEnd"/>
            <w:r w:rsidRPr="00F40356">
              <w:rPr>
                <w:sz w:val="18"/>
                <w:szCs w:val="18"/>
              </w:rPr>
              <w:t xml:space="preserve"> </w:t>
            </w:r>
            <w:proofErr w:type="spellStart"/>
            <w:r w:rsidRPr="00F40356">
              <w:rPr>
                <w:sz w:val="18"/>
                <w:szCs w:val="18"/>
              </w:rPr>
              <w:t>печатной</w:t>
            </w:r>
            <w:proofErr w:type="spellEnd"/>
            <w:r w:rsidRPr="00F40356">
              <w:rPr>
                <w:sz w:val="18"/>
                <w:szCs w:val="18"/>
              </w:rPr>
              <w:t xml:space="preserve"> </w:t>
            </w:r>
            <w:proofErr w:type="spellStart"/>
            <w:r w:rsidRPr="00F40356">
              <w:rPr>
                <w:sz w:val="18"/>
                <w:szCs w:val="18"/>
              </w:rPr>
              <w:t>публикации</w:t>
            </w:r>
            <w:proofErr w:type="spellEnd"/>
            <w:r w:rsidRPr="00F40356">
              <w:rPr>
                <w:sz w:val="18"/>
                <w:szCs w:val="18"/>
              </w:rPr>
              <w:t>;</w:t>
            </w:r>
          </w:p>
          <w:p w:rsidR="00F40356" w:rsidRPr="00F40356" w:rsidRDefault="00F40356" w:rsidP="00F40356">
            <w:pPr>
              <w:tabs>
                <w:tab w:val="num" w:pos="993"/>
              </w:tabs>
              <w:autoSpaceDE w:val="0"/>
              <w:autoSpaceDN w:val="0"/>
              <w:adjustRightInd w:val="0"/>
              <w:ind w:left="567"/>
              <w:rPr>
                <w:sz w:val="18"/>
                <w:szCs w:val="18"/>
              </w:rPr>
            </w:pPr>
          </w:p>
          <w:p w:rsidR="00F40356" w:rsidRPr="00F40356" w:rsidRDefault="00F40356" w:rsidP="00F40356">
            <w:pPr>
              <w:numPr>
                <w:ilvl w:val="0"/>
                <w:numId w:val="28"/>
              </w:numPr>
              <w:tabs>
                <w:tab w:val="num" w:pos="993"/>
              </w:tabs>
              <w:autoSpaceDE w:val="0"/>
              <w:autoSpaceDN w:val="0"/>
              <w:adjustRightInd w:val="0"/>
              <w:ind w:left="567" w:firstLine="0"/>
              <w:rPr>
                <w:sz w:val="18"/>
                <w:szCs w:val="18"/>
                <w:lang w:val="ru-RU"/>
              </w:rPr>
            </w:pPr>
            <w:r w:rsidRPr="00F40356">
              <w:rPr>
                <w:sz w:val="18"/>
                <w:szCs w:val="18"/>
                <w:lang w:val="ru-RU"/>
              </w:rPr>
              <w:lastRenderedPageBreak/>
              <w:t>получены от одного или нескольких носителей охраняемых традиционных знаний с их предварительного обоснованного согласия или одобрения и при их участии; или</w:t>
            </w:r>
          </w:p>
          <w:p w:rsidR="00F40356" w:rsidRPr="00F40356" w:rsidRDefault="00F40356" w:rsidP="00F40356">
            <w:pPr>
              <w:tabs>
                <w:tab w:val="num" w:pos="993"/>
              </w:tabs>
              <w:autoSpaceDE w:val="0"/>
              <w:autoSpaceDN w:val="0"/>
              <w:adjustRightInd w:val="0"/>
              <w:ind w:left="567"/>
              <w:rPr>
                <w:sz w:val="18"/>
                <w:szCs w:val="18"/>
                <w:lang w:val="ru-RU"/>
              </w:rPr>
            </w:pPr>
          </w:p>
          <w:p w:rsidR="00F40356" w:rsidRPr="00F40356" w:rsidRDefault="00F40356" w:rsidP="00F40356">
            <w:pPr>
              <w:numPr>
                <w:ilvl w:val="0"/>
                <w:numId w:val="28"/>
              </w:numPr>
              <w:tabs>
                <w:tab w:val="num" w:pos="993"/>
              </w:tabs>
              <w:autoSpaceDE w:val="0"/>
              <w:autoSpaceDN w:val="0"/>
              <w:adjustRightInd w:val="0"/>
              <w:ind w:left="567" w:firstLine="0"/>
              <w:rPr>
                <w:sz w:val="18"/>
                <w:szCs w:val="18"/>
                <w:lang w:val="ru-RU"/>
              </w:rPr>
            </w:pPr>
            <w:proofErr w:type="gramStart"/>
            <w:r w:rsidRPr="00F40356">
              <w:rPr>
                <w:sz w:val="18"/>
                <w:szCs w:val="18"/>
                <w:lang w:val="ru-RU"/>
              </w:rPr>
              <w:t>если к полученным охраняемым традиционным знаниям применяются взаимосогласованные условия [доступа и совместного пользования выгодами] /[справедливой и соразмерной компенсации], которые были согласованы с национальным координационным центром.]</w:t>
            </w:r>
            <w:proofErr w:type="gramEnd"/>
          </w:p>
          <w:p w:rsidR="00F40356" w:rsidRPr="00F40356" w:rsidRDefault="00F40356" w:rsidP="00F40356">
            <w:pPr>
              <w:tabs>
                <w:tab w:val="num" w:pos="993"/>
              </w:tabs>
              <w:autoSpaceDE w:val="0"/>
              <w:autoSpaceDN w:val="0"/>
              <w:adjustRightInd w:val="0"/>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r w:rsidRPr="00F40356">
              <w:rPr>
                <w:sz w:val="18"/>
                <w:szCs w:val="18"/>
                <w:lang w:val="ru-RU"/>
              </w:rPr>
              <w:t>9.7</w:t>
            </w:r>
            <w:r w:rsidRPr="00F40356">
              <w:rPr>
                <w:sz w:val="18"/>
                <w:szCs w:val="18"/>
                <w:lang w:val="ru-RU"/>
              </w:rPr>
              <w:tab/>
              <w:t>[Национальные органы исключают из охраны традиционные знания, которые уже являются доступными широкой публике без ограничений.]</w:t>
            </w:r>
          </w:p>
          <w:p w:rsidR="00F40356" w:rsidRPr="00F40356" w:rsidRDefault="00F40356" w:rsidP="00F40356">
            <w:pPr>
              <w:tabs>
                <w:tab w:val="num" w:pos="993"/>
              </w:tabs>
              <w:autoSpaceDE w:val="0"/>
              <w:autoSpaceDN w:val="0"/>
              <w:adjustRightInd w:val="0"/>
              <w:rPr>
                <w:sz w:val="18"/>
                <w:szCs w:val="18"/>
                <w:lang w:val="ru-RU"/>
              </w:rPr>
            </w:pPr>
          </w:p>
          <w:p w:rsidR="00F40356" w:rsidRDefault="00F40356" w:rsidP="00F40356">
            <w:pPr>
              <w:tabs>
                <w:tab w:val="num" w:pos="993"/>
              </w:tabs>
              <w:autoSpaceDE w:val="0"/>
              <w:autoSpaceDN w:val="0"/>
              <w:adjustRightInd w:val="0"/>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r w:rsidRPr="00F40356">
              <w:rPr>
                <w:sz w:val="18"/>
                <w:szCs w:val="18"/>
                <w:lang w:val="ru-RU"/>
              </w:rPr>
              <w:t>Вариант</w:t>
            </w:r>
            <w:r>
              <w:rPr>
                <w:sz w:val="18"/>
                <w:szCs w:val="18"/>
                <w:lang w:val="ru-RU"/>
              </w:rPr>
              <w:t> </w:t>
            </w:r>
            <w:r w:rsidRPr="00F40356">
              <w:rPr>
                <w:sz w:val="18"/>
                <w:szCs w:val="18"/>
                <w:lang w:val="ru-RU"/>
              </w:rPr>
              <w:t>3</w:t>
            </w:r>
          </w:p>
          <w:p w:rsidR="00F40356" w:rsidRPr="00F40356" w:rsidRDefault="00F40356" w:rsidP="00F40356">
            <w:pPr>
              <w:tabs>
                <w:tab w:val="num" w:pos="993"/>
              </w:tabs>
              <w:autoSpaceDE w:val="0"/>
              <w:autoSpaceDN w:val="0"/>
              <w:adjustRightInd w:val="0"/>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proofErr w:type="gramStart"/>
            <w:r w:rsidRPr="00F40356">
              <w:rPr>
                <w:sz w:val="18"/>
                <w:szCs w:val="18"/>
                <w:lang w:val="ru-RU"/>
              </w:rPr>
              <w:t>В соответствии с обязательствами, установленными в настоящем документе, государства-члены могут принять исключения и ограничения, которые могут быть определены в соответствии с национальным законодательством и обычным правом.]</w:t>
            </w:r>
            <w:proofErr w:type="gramEnd"/>
          </w:p>
          <w:p w:rsidR="00F40356" w:rsidRPr="00F40356" w:rsidRDefault="00F40356" w:rsidP="00F40356">
            <w:pPr>
              <w:tabs>
                <w:tab w:val="num" w:pos="993"/>
              </w:tabs>
              <w:autoSpaceDE w:val="0"/>
              <w:autoSpaceDN w:val="0"/>
              <w:adjustRightInd w:val="0"/>
              <w:rPr>
                <w:sz w:val="18"/>
                <w:szCs w:val="18"/>
                <w:lang w:val="ru-RU"/>
              </w:rPr>
            </w:pPr>
          </w:p>
          <w:p w:rsidR="00347DCB" w:rsidRPr="00F40356" w:rsidRDefault="00347DCB" w:rsidP="00347DCB">
            <w:pPr>
              <w:tabs>
                <w:tab w:val="num" w:pos="993"/>
              </w:tabs>
              <w:autoSpaceDE w:val="0"/>
              <w:autoSpaceDN w:val="0"/>
              <w:adjustRightInd w:val="0"/>
              <w:rPr>
                <w:sz w:val="18"/>
                <w:szCs w:val="18"/>
                <w:lang w:val="ru-RU"/>
              </w:rPr>
            </w:pPr>
          </w:p>
        </w:tc>
        <w:tc>
          <w:tcPr>
            <w:tcW w:w="7088" w:type="dxa"/>
          </w:tcPr>
          <w:p w:rsidR="00347DCB" w:rsidRPr="00F40356" w:rsidRDefault="00347DCB" w:rsidP="00347DCB">
            <w:pPr>
              <w:autoSpaceDE w:val="0"/>
              <w:autoSpaceDN w:val="0"/>
              <w:adjustRightInd w:val="0"/>
              <w:jc w:val="center"/>
              <w:rPr>
                <w:sz w:val="18"/>
                <w:szCs w:val="18"/>
                <w:lang w:val="ru-RU"/>
              </w:rPr>
            </w:pPr>
          </w:p>
          <w:p w:rsidR="00347DCB" w:rsidRPr="0061271E" w:rsidRDefault="00347DCB" w:rsidP="00347DCB">
            <w:pPr>
              <w:autoSpaceDE w:val="0"/>
              <w:autoSpaceDN w:val="0"/>
              <w:adjustRightInd w:val="0"/>
              <w:jc w:val="center"/>
              <w:rPr>
                <w:sz w:val="18"/>
                <w:szCs w:val="18"/>
                <w:lang w:val="ru-RU"/>
              </w:rPr>
            </w:pPr>
            <w:proofErr w:type="gramStart"/>
            <w:r w:rsidRPr="0061271E">
              <w:rPr>
                <w:sz w:val="18"/>
                <w:szCs w:val="18"/>
                <w:lang w:val="ru-RU"/>
              </w:rPr>
              <w:t>[</w:t>
            </w:r>
            <w:r w:rsidR="00770DAE">
              <w:rPr>
                <w:sz w:val="18"/>
                <w:szCs w:val="18"/>
                <w:lang w:val="ru-RU"/>
              </w:rPr>
              <w:t>СТАТЬЯ </w:t>
            </w:r>
            <w:r w:rsidRPr="0061271E">
              <w:rPr>
                <w:sz w:val="18"/>
                <w:szCs w:val="18"/>
                <w:lang w:val="ru-RU"/>
              </w:rPr>
              <w:t>7</w:t>
            </w:r>
            <w:proofErr w:type="gramEnd"/>
          </w:p>
          <w:p w:rsidR="00347DCB" w:rsidRPr="0061271E" w:rsidRDefault="00C0720B" w:rsidP="00347DCB">
            <w:pPr>
              <w:tabs>
                <w:tab w:val="num" w:pos="993"/>
              </w:tabs>
              <w:autoSpaceDE w:val="0"/>
              <w:autoSpaceDN w:val="0"/>
              <w:adjustRightInd w:val="0"/>
              <w:jc w:val="center"/>
              <w:rPr>
                <w:sz w:val="18"/>
                <w:szCs w:val="18"/>
                <w:lang w:val="ru-RU"/>
              </w:rPr>
            </w:pPr>
            <w:r>
              <w:rPr>
                <w:sz w:val="18"/>
                <w:szCs w:val="18"/>
                <w:lang w:val="ru-RU"/>
              </w:rPr>
              <w:t>ИСКЛЮЧЕНИЯ И ОГРАНИЧЕНИЯ</w:t>
            </w:r>
          </w:p>
          <w:p w:rsidR="00347DCB" w:rsidRPr="0061271E" w:rsidRDefault="00347DCB" w:rsidP="00347DCB">
            <w:pPr>
              <w:tabs>
                <w:tab w:val="num" w:pos="993"/>
              </w:tabs>
              <w:autoSpaceDE w:val="0"/>
              <w:autoSpaceDN w:val="0"/>
              <w:adjustRightInd w:val="0"/>
              <w:rPr>
                <w:sz w:val="18"/>
                <w:szCs w:val="18"/>
                <w:lang w:val="ru-RU"/>
              </w:rPr>
            </w:pPr>
          </w:p>
          <w:p w:rsidR="00C0720B" w:rsidRPr="00C0720B" w:rsidRDefault="00C0720B" w:rsidP="00C0720B">
            <w:pPr>
              <w:tabs>
                <w:tab w:val="num" w:pos="993"/>
              </w:tabs>
              <w:autoSpaceDE w:val="0"/>
              <w:autoSpaceDN w:val="0"/>
              <w:adjustRightInd w:val="0"/>
              <w:rPr>
                <w:i/>
                <w:sz w:val="18"/>
                <w:szCs w:val="18"/>
                <w:lang w:val="ru-RU"/>
              </w:rPr>
            </w:pPr>
            <w:r w:rsidRPr="00C0720B">
              <w:rPr>
                <w:i/>
                <w:sz w:val="18"/>
                <w:szCs w:val="18"/>
                <w:lang w:val="ru-RU"/>
              </w:rPr>
              <w:t>Альтернативный вариант</w:t>
            </w:r>
            <w:r w:rsidR="0061271E">
              <w:rPr>
                <w:i/>
                <w:sz w:val="18"/>
                <w:szCs w:val="18"/>
                <w:lang w:val="ru-RU"/>
              </w:rPr>
              <w:t> </w:t>
            </w:r>
            <w:r w:rsidRPr="00C0720B">
              <w:rPr>
                <w:i/>
                <w:sz w:val="18"/>
                <w:szCs w:val="18"/>
                <w:lang w:val="ru-RU"/>
              </w:rPr>
              <w:t>1</w:t>
            </w:r>
          </w:p>
          <w:p w:rsidR="00C0720B" w:rsidRPr="00C0720B" w:rsidRDefault="00C0720B" w:rsidP="00C0720B">
            <w:pPr>
              <w:tabs>
                <w:tab w:val="num" w:pos="993"/>
              </w:tabs>
              <w:autoSpaceDE w:val="0"/>
              <w:autoSpaceDN w:val="0"/>
              <w:adjustRightInd w:val="0"/>
              <w:rPr>
                <w:sz w:val="18"/>
                <w:szCs w:val="18"/>
                <w:lang w:val="ru-RU"/>
              </w:rPr>
            </w:pPr>
          </w:p>
          <w:p w:rsidR="00C0720B" w:rsidRPr="00C0720B" w:rsidRDefault="00C0720B" w:rsidP="00C0720B">
            <w:pPr>
              <w:tabs>
                <w:tab w:val="num" w:pos="993"/>
              </w:tabs>
              <w:autoSpaceDE w:val="0"/>
              <w:autoSpaceDN w:val="0"/>
              <w:adjustRightInd w:val="0"/>
              <w:rPr>
                <w:sz w:val="18"/>
                <w:szCs w:val="18"/>
                <w:lang w:val="ru-RU"/>
              </w:rPr>
            </w:pPr>
            <w:proofErr w:type="gramStart"/>
            <w:r w:rsidRPr="00C0720B">
              <w:rPr>
                <w:sz w:val="18"/>
                <w:szCs w:val="18"/>
                <w:lang w:val="ru-RU"/>
              </w:rPr>
              <w:t>В соответствии с обязательствами, установленными в настоящем документе, государства-члены могут в особых случаях принять оправданные исключения и ограничения, необходимые для защиты общественных интересов, при условии, что эти исключения и ограничения не вступают в необоснованное противоречие с интересами бенефициаров [и обычным правом коренных [народов] и местных общин] и не наносят необоснованного ущерба выполнению настоящего документа.</w:t>
            </w:r>
            <w:proofErr w:type="gramEnd"/>
          </w:p>
          <w:p w:rsidR="00C0720B" w:rsidRPr="00C0720B" w:rsidRDefault="00C0720B" w:rsidP="00C0720B">
            <w:pPr>
              <w:tabs>
                <w:tab w:val="num" w:pos="993"/>
              </w:tabs>
              <w:autoSpaceDE w:val="0"/>
              <w:autoSpaceDN w:val="0"/>
              <w:adjustRightInd w:val="0"/>
              <w:rPr>
                <w:sz w:val="18"/>
                <w:szCs w:val="18"/>
                <w:lang w:val="ru-RU"/>
              </w:rPr>
            </w:pPr>
          </w:p>
          <w:p w:rsidR="00C0720B" w:rsidRPr="00C0720B" w:rsidRDefault="00C0720B" w:rsidP="00C0720B">
            <w:pPr>
              <w:tabs>
                <w:tab w:val="num" w:pos="993"/>
              </w:tabs>
              <w:autoSpaceDE w:val="0"/>
              <w:autoSpaceDN w:val="0"/>
              <w:adjustRightInd w:val="0"/>
              <w:rPr>
                <w:sz w:val="18"/>
                <w:szCs w:val="18"/>
                <w:lang w:val="ru-RU"/>
              </w:rPr>
            </w:pPr>
          </w:p>
          <w:p w:rsidR="00C0720B" w:rsidRPr="00C0720B" w:rsidRDefault="00C0720B" w:rsidP="00C0720B">
            <w:pPr>
              <w:tabs>
                <w:tab w:val="num" w:pos="993"/>
              </w:tabs>
              <w:autoSpaceDE w:val="0"/>
              <w:autoSpaceDN w:val="0"/>
              <w:adjustRightInd w:val="0"/>
              <w:rPr>
                <w:i/>
                <w:sz w:val="18"/>
                <w:szCs w:val="18"/>
                <w:lang w:val="ru-RU"/>
              </w:rPr>
            </w:pPr>
            <w:r w:rsidRPr="00C0720B">
              <w:rPr>
                <w:i/>
                <w:sz w:val="18"/>
                <w:szCs w:val="18"/>
                <w:lang w:val="ru-RU"/>
              </w:rPr>
              <w:t>Альтернативный вариант</w:t>
            </w:r>
            <w:r w:rsidR="0061271E">
              <w:rPr>
                <w:i/>
                <w:sz w:val="18"/>
                <w:szCs w:val="18"/>
                <w:lang w:val="ru-RU"/>
              </w:rPr>
              <w:t> </w:t>
            </w:r>
            <w:r w:rsidRPr="00C0720B">
              <w:rPr>
                <w:i/>
                <w:sz w:val="18"/>
                <w:szCs w:val="18"/>
                <w:lang w:val="ru-RU"/>
              </w:rPr>
              <w:t>2</w:t>
            </w:r>
          </w:p>
          <w:p w:rsidR="00C0720B" w:rsidRPr="00C0720B" w:rsidRDefault="00C0720B" w:rsidP="00C0720B">
            <w:pPr>
              <w:tabs>
                <w:tab w:val="num" w:pos="993"/>
              </w:tabs>
              <w:autoSpaceDE w:val="0"/>
              <w:autoSpaceDN w:val="0"/>
              <w:adjustRightInd w:val="0"/>
              <w:rPr>
                <w:sz w:val="18"/>
                <w:szCs w:val="18"/>
                <w:lang w:val="ru-RU"/>
              </w:rPr>
            </w:pPr>
          </w:p>
          <w:p w:rsidR="00C0720B" w:rsidRPr="00C0720B" w:rsidRDefault="00C0720B" w:rsidP="00C0720B">
            <w:pPr>
              <w:tabs>
                <w:tab w:val="num" w:pos="993"/>
              </w:tabs>
              <w:autoSpaceDE w:val="0"/>
              <w:autoSpaceDN w:val="0"/>
              <w:adjustRightInd w:val="0"/>
              <w:rPr>
                <w:sz w:val="18"/>
                <w:szCs w:val="18"/>
                <w:lang w:val="ru-RU"/>
              </w:rPr>
            </w:pPr>
            <w:r w:rsidRPr="00C0720B">
              <w:rPr>
                <w:sz w:val="18"/>
                <w:szCs w:val="18"/>
                <w:lang w:val="ru-RU"/>
              </w:rPr>
              <w:t xml:space="preserve">При реализации настоящего документа государства-члены могут принимать ограничения и исключения, которые могут быть определены в соответствии с национальным законодательством, в том числе являться частью обычного права.  </w:t>
            </w:r>
          </w:p>
          <w:p w:rsidR="00C0720B" w:rsidRPr="00C0720B" w:rsidRDefault="00C0720B" w:rsidP="0061271E">
            <w:pPr>
              <w:tabs>
                <w:tab w:val="num" w:pos="993"/>
              </w:tabs>
              <w:autoSpaceDE w:val="0"/>
              <w:autoSpaceDN w:val="0"/>
              <w:adjustRightInd w:val="0"/>
              <w:ind w:left="284"/>
              <w:rPr>
                <w:sz w:val="18"/>
                <w:szCs w:val="18"/>
                <w:lang w:val="ru-RU"/>
              </w:rPr>
            </w:pPr>
          </w:p>
          <w:p w:rsidR="00C0720B" w:rsidRPr="00C0720B" w:rsidRDefault="00C0720B" w:rsidP="0061271E">
            <w:pPr>
              <w:numPr>
                <w:ilvl w:val="0"/>
                <w:numId w:val="19"/>
              </w:numPr>
              <w:tabs>
                <w:tab w:val="num" w:pos="993"/>
              </w:tabs>
              <w:autoSpaceDE w:val="0"/>
              <w:autoSpaceDN w:val="0"/>
              <w:adjustRightInd w:val="0"/>
              <w:ind w:left="284"/>
              <w:rPr>
                <w:sz w:val="18"/>
                <w:szCs w:val="18"/>
                <w:lang w:val="ru-RU"/>
              </w:rPr>
            </w:pPr>
            <w:r w:rsidRPr="00C0720B">
              <w:rPr>
                <w:sz w:val="18"/>
                <w:szCs w:val="18"/>
                <w:lang w:val="ru-RU"/>
              </w:rPr>
              <w:t>В той мере, в какой национальное законодательство разрешает то или иное действие в отношении произведений, охраняемых авторским правом, знаков и символов, охраняемых законодательством о товарных знаках, или объектов, охраняемых законодательством об интеллектуальной собственности, такое действие [не запрещается/не должно запрещаться] нормами, касающимися охраны ТВК.</w:t>
            </w:r>
          </w:p>
          <w:p w:rsidR="00C0720B" w:rsidRPr="00C0720B" w:rsidRDefault="00C0720B" w:rsidP="0061271E">
            <w:pPr>
              <w:tabs>
                <w:tab w:val="num" w:pos="993"/>
              </w:tabs>
              <w:autoSpaceDE w:val="0"/>
              <w:autoSpaceDN w:val="0"/>
              <w:adjustRightInd w:val="0"/>
              <w:ind w:left="284"/>
              <w:rPr>
                <w:sz w:val="18"/>
                <w:szCs w:val="18"/>
                <w:lang w:val="ru-RU"/>
              </w:rPr>
            </w:pPr>
          </w:p>
          <w:p w:rsidR="00C0720B" w:rsidRPr="00C0720B" w:rsidRDefault="00C0720B" w:rsidP="0061271E">
            <w:pPr>
              <w:numPr>
                <w:ilvl w:val="0"/>
                <w:numId w:val="19"/>
              </w:numPr>
              <w:tabs>
                <w:tab w:val="num" w:pos="993"/>
              </w:tabs>
              <w:autoSpaceDE w:val="0"/>
              <w:autoSpaceDN w:val="0"/>
              <w:adjustRightInd w:val="0"/>
              <w:ind w:left="284"/>
              <w:rPr>
                <w:sz w:val="18"/>
                <w:szCs w:val="18"/>
                <w:lang w:val="ru-RU"/>
              </w:rPr>
            </w:pPr>
            <w:r w:rsidRPr="00C0720B">
              <w:rPr>
                <w:sz w:val="18"/>
                <w:szCs w:val="18"/>
                <w:lang w:val="ru-RU"/>
              </w:rPr>
              <w:t>Независимо от того, разрешены ли уже такие действия в соответствии с пунктом (1), государства-члены [должны устанавливать/устанавливают] [могут установить] исключения</w:t>
            </w:r>
            <w:proofErr w:type="gramStart"/>
            <w:r w:rsidRPr="00C0720B">
              <w:rPr>
                <w:sz w:val="18"/>
                <w:szCs w:val="18"/>
                <w:lang w:val="ru-RU"/>
              </w:rPr>
              <w:t xml:space="preserve"> [, </w:t>
            </w:r>
            <w:proofErr w:type="gramEnd"/>
            <w:r w:rsidRPr="00C0720B">
              <w:rPr>
                <w:sz w:val="18"/>
                <w:szCs w:val="18"/>
                <w:lang w:val="ru-RU"/>
              </w:rPr>
              <w:t xml:space="preserve">такие как исключения] в отношении: </w:t>
            </w:r>
          </w:p>
          <w:p w:rsidR="00C0720B" w:rsidRPr="00C0720B" w:rsidRDefault="00C0720B" w:rsidP="0061271E">
            <w:pPr>
              <w:tabs>
                <w:tab w:val="num" w:pos="993"/>
              </w:tabs>
              <w:autoSpaceDE w:val="0"/>
              <w:autoSpaceDN w:val="0"/>
              <w:adjustRightInd w:val="0"/>
              <w:ind w:left="284"/>
              <w:rPr>
                <w:sz w:val="18"/>
                <w:szCs w:val="18"/>
                <w:lang w:val="ru-RU"/>
              </w:rPr>
            </w:pPr>
          </w:p>
          <w:p w:rsidR="00C0720B" w:rsidRPr="00C0720B" w:rsidRDefault="00C0720B" w:rsidP="00C0720B">
            <w:pPr>
              <w:numPr>
                <w:ilvl w:val="0"/>
                <w:numId w:val="20"/>
              </w:numPr>
              <w:tabs>
                <w:tab w:val="num" w:pos="993"/>
              </w:tabs>
              <w:autoSpaceDE w:val="0"/>
              <w:autoSpaceDN w:val="0"/>
              <w:adjustRightInd w:val="0"/>
              <w:rPr>
                <w:sz w:val="18"/>
                <w:szCs w:val="18"/>
                <w:lang w:val="ru-RU"/>
              </w:rPr>
            </w:pPr>
            <w:r w:rsidRPr="00C0720B">
              <w:rPr>
                <w:sz w:val="18"/>
                <w:szCs w:val="18"/>
                <w:lang w:val="ru-RU"/>
              </w:rPr>
              <w:lastRenderedPageBreak/>
              <w:t xml:space="preserve">образования, обучения и научных исследований; </w:t>
            </w:r>
          </w:p>
          <w:p w:rsidR="00C0720B" w:rsidRPr="00C0720B" w:rsidRDefault="00C0720B" w:rsidP="00C0720B">
            <w:pPr>
              <w:numPr>
                <w:ilvl w:val="0"/>
                <w:numId w:val="20"/>
              </w:numPr>
              <w:tabs>
                <w:tab w:val="num" w:pos="993"/>
              </w:tabs>
              <w:autoSpaceDE w:val="0"/>
              <w:autoSpaceDN w:val="0"/>
              <w:adjustRightInd w:val="0"/>
              <w:rPr>
                <w:sz w:val="18"/>
                <w:szCs w:val="18"/>
                <w:lang w:val="ru-RU"/>
              </w:rPr>
            </w:pPr>
            <w:r w:rsidRPr="00C0720B">
              <w:rPr>
                <w:sz w:val="18"/>
                <w:szCs w:val="18"/>
                <w:lang w:val="ru-RU"/>
              </w:rPr>
              <w:t>сохранения, демонстрации, исследования и презентации в архивах, библиотеках, музеях или иных учреждениях культуры;</w:t>
            </w:r>
          </w:p>
          <w:p w:rsidR="00C0720B" w:rsidRPr="00C0720B" w:rsidRDefault="00C0720B" w:rsidP="00C0720B">
            <w:pPr>
              <w:numPr>
                <w:ilvl w:val="0"/>
                <w:numId w:val="20"/>
              </w:numPr>
              <w:tabs>
                <w:tab w:val="num" w:pos="993"/>
              </w:tabs>
              <w:autoSpaceDE w:val="0"/>
              <w:autoSpaceDN w:val="0"/>
              <w:adjustRightInd w:val="0"/>
              <w:rPr>
                <w:sz w:val="18"/>
                <w:szCs w:val="18"/>
                <w:lang w:val="ru-RU"/>
              </w:rPr>
            </w:pPr>
            <w:r w:rsidRPr="00C0720B">
              <w:rPr>
                <w:sz w:val="18"/>
                <w:szCs w:val="18"/>
                <w:lang w:val="ru-RU"/>
              </w:rPr>
              <w:t xml:space="preserve">создания литературных, художественных или творческих произведений, вдохновляемых традиционными выражениями культуры, основанных на них или заимствованных из них. </w:t>
            </w:r>
          </w:p>
          <w:p w:rsidR="00C0720B" w:rsidRPr="00C0720B" w:rsidRDefault="00C0720B" w:rsidP="00C0720B">
            <w:pPr>
              <w:tabs>
                <w:tab w:val="num" w:pos="993"/>
              </w:tabs>
              <w:autoSpaceDE w:val="0"/>
              <w:autoSpaceDN w:val="0"/>
              <w:adjustRightInd w:val="0"/>
              <w:rPr>
                <w:sz w:val="18"/>
                <w:szCs w:val="18"/>
                <w:lang w:val="ru-RU"/>
              </w:rPr>
            </w:pPr>
          </w:p>
          <w:p w:rsidR="00C0720B" w:rsidRPr="00C0720B" w:rsidRDefault="00C0720B" w:rsidP="0061271E">
            <w:pPr>
              <w:tabs>
                <w:tab w:val="left" w:pos="568"/>
              </w:tabs>
              <w:autoSpaceDE w:val="0"/>
              <w:autoSpaceDN w:val="0"/>
              <w:adjustRightInd w:val="0"/>
              <w:rPr>
                <w:sz w:val="18"/>
                <w:szCs w:val="18"/>
                <w:lang w:val="ru-RU"/>
              </w:rPr>
            </w:pPr>
            <w:r w:rsidRPr="00C0720B">
              <w:rPr>
                <w:sz w:val="18"/>
                <w:szCs w:val="18"/>
                <w:lang w:val="ru-RU"/>
              </w:rPr>
              <w:t>3.</w:t>
            </w:r>
            <w:r w:rsidRPr="00C0720B">
              <w:rPr>
                <w:sz w:val="18"/>
                <w:szCs w:val="18"/>
                <w:lang w:val="ru-RU"/>
              </w:rPr>
              <w:tab/>
              <w:t xml:space="preserve">Государство-член может предусмотреть исключения и ограничения помимо </w:t>
            </w:r>
            <w:proofErr w:type="gramStart"/>
            <w:r w:rsidRPr="00C0720B">
              <w:rPr>
                <w:sz w:val="18"/>
                <w:szCs w:val="18"/>
                <w:lang w:val="ru-RU"/>
              </w:rPr>
              <w:t>допускаемых</w:t>
            </w:r>
            <w:proofErr w:type="gramEnd"/>
            <w:r w:rsidRPr="00C0720B">
              <w:rPr>
                <w:sz w:val="18"/>
                <w:szCs w:val="18"/>
                <w:lang w:val="ru-RU"/>
              </w:rPr>
              <w:t xml:space="preserve"> положениями пункта (2).</w:t>
            </w:r>
          </w:p>
          <w:p w:rsidR="00C0720B" w:rsidRPr="00C0720B" w:rsidRDefault="00C0720B" w:rsidP="00C0720B">
            <w:pPr>
              <w:tabs>
                <w:tab w:val="num" w:pos="993"/>
              </w:tabs>
              <w:autoSpaceDE w:val="0"/>
              <w:autoSpaceDN w:val="0"/>
              <w:adjustRightInd w:val="0"/>
              <w:rPr>
                <w:sz w:val="18"/>
                <w:szCs w:val="18"/>
                <w:lang w:val="ru-RU"/>
              </w:rPr>
            </w:pPr>
          </w:p>
          <w:p w:rsidR="00C0720B" w:rsidRPr="00C0720B" w:rsidRDefault="00C0720B" w:rsidP="0061271E">
            <w:pPr>
              <w:tabs>
                <w:tab w:val="left" w:pos="534"/>
              </w:tabs>
              <w:autoSpaceDE w:val="0"/>
              <w:autoSpaceDN w:val="0"/>
              <w:adjustRightInd w:val="0"/>
              <w:rPr>
                <w:sz w:val="18"/>
                <w:szCs w:val="18"/>
                <w:lang w:val="ru-RU"/>
              </w:rPr>
            </w:pPr>
            <w:r w:rsidRPr="00C0720B">
              <w:rPr>
                <w:sz w:val="18"/>
                <w:szCs w:val="18"/>
                <w:lang w:val="ru-RU"/>
              </w:rPr>
              <w:t>4.</w:t>
            </w:r>
            <w:r w:rsidRPr="00C0720B">
              <w:rPr>
                <w:sz w:val="18"/>
                <w:szCs w:val="18"/>
                <w:lang w:val="ru-RU"/>
              </w:rPr>
              <w:tab/>
              <w:t xml:space="preserve">Государство-член предусматривает/должно предусмотреть исключения и ограничения в отношении случайного </w:t>
            </w:r>
            <w:proofErr w:type="gramStart"/>
            <w:r w:rsidRPr="00C0720B">
              <w:rPr>
                <w:sz w:val="18"/>
                <w:szCs w:val="18"/>
                <w:lang w:val="ru-RU"/>
              </w:rPr>
              <w:t>использования/применения/включения охраняемого традиционного выражения культуры</w:t>
            </w:r>
            <w:proofErr w:type="gramEnd"/>
            <w:r w:rsidRPr="00C0720B">
              <w:rPr>
                <w:sz w:val="18"/>
                <w:szCs w:val="18"/>
                <w:lang w:val="ru-RU"/>
              </w:rPr>
              <w:t xml:space="preserve"> в другое произведение или другие объекты или в отношении случаев, когда пользователь не знал или не имел разумных причин быть осведомленным о том, что традиционное выражение культуры находится под охраной. </w:t>
            </w:r>
          </w:p>
          <w:p w:rsidR="00C0720B" w:rsidRPr="00C0720B" w:rsidRDefault="00C0720B" w:rsidP="00C0720B">
            <w:pPr>
              <w:tabs>
                <w:tab w:val="num" w:pos="993"/>
              </w:tabs>
              <w:autoSpaceDE w:val="0"/>
              <w:autoSpaceDN w:val="0"/>
              <w:adjustRightInd w:val="0"/>
              <w:rPr>
                <w:sz w:val="18"/>
                <w:szCs w:val="18"/>
                <w:lang w:val="ru-RU"/>
              </w:rPr>
            </w:pPr>
          </w:p>
          <w:p w:rsidR="00C0720B" w:rsidRPr="00C0720B" w:rsidRDefault="00C0720B" w:rsidP="00C0720B">
            <w:pPr>
              <w:tabs>
                <w:tab w:val="num" w:pos="993"/>
              </w:tabs>
              <w:autoSpaceDE w:val="0"/>
              <w:autoSpaceDN w:val="0"/>
              <w:adjustRightInd w:val="0"/>
              <w:rPr>
                <w:sz w:val="18"/>
                <w:szCs w:val="18"/>
                <w:lang w:val="ru-RU"/>
              </w:rPr>
            </w:pPr>
          </w:p>
          <w:p w:rsidR="00C0720B" w:rsidRPr="00C0720B" w:rsidRDefault="00C0720B" w:rsidP="00C0720B">
            <w:pPr>
              <w:tabs>
                <w:tab w:val="num" w:pos="993"/>
              </w:tabs>
              <w:autoSpaceDE w:val="0"/>
              <w:autoSpaceDN w:val="0"/>
              <w:adjustRightInd w:val="0"/>
              <w:rPr>
                <w:i/>
                <w:sz w:val="18"/>
                <w:szCs w:val="18"/>
                <w:lang w:val="ru-RU"/>
              </w:rPr>
            </w:pPr>
            <w:r w:rsidRPr="00C0720B">
              <w:rPr>
                <w:i/>
                <w:sz w:val="18"/>
                <w:szCs w:val="18"/>
                <w:lang w:val="ru-RU"/>
              </w:rPr>
              <w:t>Альтернативный вариант</w:t>
            </w:r>
            <w:r w:rsidR="0061271E">
              <w:rPr>
                <w:i/>
                <w:sz w:val="18"/>
                <w:szCs w:val="18"/>
                <w:lang w:val="ru-RU"/>
              </w:rPr>
              <w:t> </w:t>
            </w:r>
            <w:r w:rsidRPr="00C0720B">
              <w:rPr>
                <w:i/>
                <w:sz w:val="18"/>
                <w:szCs w:val="18"/>
                <w:lang w:val="ru-RU"/>
              </w:rPr>
              <w:t>3</w:t>
            </w:r>
          </w:p>
          <w:p w:rsidR="00C0720B" w:rsidRPr="00C0720B" w:rsidRDefault="00C0720B" w:rsidP="00C0720B">
            <w:pPr>
              <w:tabs>
                <w:tab w:val="num" w:pos="993"/>
              </w:tabs>
              <w:autoSpaceDE w:val="0"/>
              <w:autoSpaceDN w:val="0"/>
              <w:adjustRightInd w:val="0"/>
              <w:rPr>
                <w:sz w:val="18"/>
                <w:szCs w:val="18"/>
                <w:lang w:val="ru-RU"/>
              </w:rPr>
            </w:pPr>
          </w:p>
          <w:p w:rsidR="00C0720B" w:rsidRPr="00C0720B" w:rsidRDefault="00C0720B" w:rsidP="00C0720B">
            <w:pPr>
              <w:tabs>
                <w:tab w:val="num" w:pos="993"/>
              </w:tabs>
              <w:autoSpaceDE w:val="0"/>
              <w:autoSpaceDN w:val="0"/>
              <w:adjustRightInd w:val="0"/>
              <w:rPr>
                <w:sz w:val="18"/>
                <w:szCs w:val="18"/>
                <w:lang w:val="ru-RU"/>
              </w:rPr>
            </w:pPr>
            <w:r w:rsidRPr="00C0720B">
              <w:rPr>
                <w:sz w:val="18"/>
                <w:szCs w:val="18"/>
                <w:lang w:val="ru-RU"/>
              </w:rPr>
              <w:t>[В соответствии с обязательствами, установленными в настоящем документе</w:t>
            </w:r>
            <w:proofErr w:type="gramStart"/>
            <w:r w:rsidRPr="00C0720B">
              <w:rPr>
                <w:sz w:val="18"/>
                <w:szCs w:val="18"/>
                <w:lang w:val="ru-RU"/>
              </w:rPr>
              <w:t>,]/[</w:t>
            </w:r>
            <w:proofErr w:type="gramEnd"/>
            <w:r w:rsidRPr="00C0720B">
              <w:rPr>
                <w:sz w:val="18"/>
                <w:szCs w:val="18"/>
                <w:lang w:val="ru-RU"/>
              </w:rPr>
              <w:t>При реализации настоящего документа] государства-члены могут в особых случаях принять исключения и ограничения при условии, что такие исключения и ограничения не вступают в необоснованное противоречие с законными интересами бенефициаров, принимая во внимание законные интересы третьих сторон.</w:t>
            </w:r>
          </w:p>
          <w:p w:rsidR="00C0720B" w:rsidRPr="00C0720B" w:rsidRDefault="00C0720B" w:rsidP="00C0720B">
            <w:pPr>
              <w:tabs>
                <w:tab w:val="num" w:pos="993"/>
              </w:tabs>
              <w:autoSpaceDE w:val="0"/>
              <w:autoSpaceDN w:val="0"/>
              <w:adjustRightInd w:val="0"/>
              <w:rPr>
                <w:sz w:val="18"/>
                <w:szCs w:val="18"/>
                <w:lang w:val="ru-RU"/>
              </w:rPr>
            </w:pPr>
          </w:p>
          <w:p w:rsidR="00C0720B" w:rsidRPr="00C0720B" w:rsidRDefault="00C0720B" w:rsidP="00C0720B">
            <w:pPr>
              <w:tabs>
                <w:tab w:val="num" w:pos="993"/>
              </w:tabs>
              <w:autoSpaceDE w:val="0"/>
              <w:autoSpaceDN w:val="0"/>
              <w:adjustRightInd w:val="0"/>
              <w:rPr>
                <w:sz w:val="18"/>
                <w:szCs w:val="18"/>
                <w:lang w:val="ru-RU"/>
              </w:rPr>
            </w:pPr>
          </w:p>
          <w:p w:rsidR="00C0720B" w:rsidRPr="00C0720B" w:rsidRDefault="00C0720B" w:rsidP="00C0720B">
            <w:pPr>
              <w:tabs>
                <w:tab w:val="num" w:pos="993"/>
              </w:tabs>
              <w:autoSpaceDE w:val="0"/>
              <w:autoSpaceDN w:val="0"/>
              <w:adjustRightInd w:val="0"/>
              <w:rPr>
                <w:i/>
                <w:sz w:val="18"/>
                <w:szCs w:val="18"/>
                <w:lang w:val="ru-RU"/>
              </w:rPr>
            </w:pPr>
            <w:r w:rsidRPr="00C0720B">
              <w:rPr>
                <w:i/>
                <w:sz w:val="18"/>
                <w:szCs w:val="18"/>
                <w:lang w:val="ru-RU"/>
              </w:rPr>
              <w:t>Альтернативный вариант</w:t>
            </w:r>
            <w:r w:rsidR="0061271E">
              <w:rPr>
                <w:i/>
                <w:sz w:val="18"/>
                <w:szCs w:val="18"/>
                <w:lang w:val="ru-RU"/>
              </w:rPr>
              <w:t> </w:t>
            </w:r>
            <w:r w:rsidRPr="00C0720B">
              <w:rPr>
                <w:i/>
                <w:sz w:val="18"/>
                <w:szCs w:val="18"/>
                <w:lang w:val="ru-RU"/>
              </w:rPr>
              <w:t>4</w:t>
            </w:r>
          </w:p>
          <w:p w:rsidR="00C0720B" w:rsidRPr="00C0720B" w:rsidRDefault="00C0720B" w:rsidP="00C0720B">
            <w:pPr>
              <w:tabs>
                <w:tab w:val="num" w:pos="993"/>
              </w:tabs>
              <w:autoSpaceDE w:val="0"/>
              <w:autoSpaceDN w:val="0"/>
              <w:adjustRightInd w:val="0"/>
              <w:rPr>
                <w:sz w:val="18"/>
                <w:szCs w:val="18"/>
                <w:lang w:val="ru-RU"/>
              </w:rPr>
            </w:pPr>
          </w:p>
          <w:p w:rsidR="00C0720B" w:rsidRPr="00C0720B" w:rsidRDefault="00C0720B" w:rsidP="00C0720B">
            <w:pPr>
              <w:tabs>
                <w:tab w:val="num" w:pos="993"/>
              </w:tabs>
              <w:autoSpaceDE w:val="0"/>
              <w:autoSpaceDN w:val="0"/>
              <w:adjustRightInd w:val="0"/>
              <w:rPr>
                <w:sz w:val="18"/>
                <w:szCs w:val="18"/>
                <w:lang w:val="ru-RU"/>
              </w:rPr>
            </w:pPr>
            <w:r w:rsidRPr="00C0720B">
              <w:rPr>
                <w:sz w:val="18"/>
                <w:szCs w:val="18"/>
                <w:lang w:val="ru-RU"/>
              </w:rPr>
              <w:t xml:space="preserve">Общие исключения </w:t>
            </w:r>
          </w:p>
          <w:p w:rsidR="00C0720B" w:rsidRPr="00C0720B" w:rsidRDefault="00C0720B" w:rsidP="00C0720B">
            <w:pPr>
              <w:tabs>
                <w:tab w:val="num" w:pos="993"/>
              </w:tabs>
              <w:autoSpaceDE w:val="0"/>
              <w:autoSpaceDN w:val="0"/>
              <w:adjustRightInd w:val="0"/>
              <w:rPr>
                <w:sz w:val="18"/>
                <w:szCs w:val="18"/>
                <w:lang w:val="ru-RU"/>
              </w:rPr>
            </w:pPr>
          </w:p>
          <w:p w:rsidR="00C0720B" w:rsidRPr="00C0720B" w:rsidRDefault="00C0720B" w:rsidP="0061271E">
            <w:pPr>
              <w:tabs>
                <w:tab w:val="left" w:pos="568"/>
              </w:tabs>
              <w:autoSpaceDE w:val="0"/>
              <w:autoSpaceDN w:val="0"/>
              <w:adjustRightInd w:val="0"/>
              <w:rPr>
                <w:sz w:val="18"/>
                <w:szCs w:val="18"/>
                <w:lang w:val="ru-RU"/>
              </w:rPr>
            </w:pPr>
            <w:r w:rsidRPr="00C0720B">
              <w:rPr>
                <w:sz w:val="18"/>
                <w:szCs w:val="18"/>
                <w:lang w:val="ru-RU"/>
              </w:rPr>
              <w:t>7.1</w:t>
            </w:r>
            <w:r w:rsidRPr="00C0720B">
              <w:rPr>
                <w:sz w:val="18"/>
                <w:szCs w:val="18"/>
                <w:lang w:val="ru-RU"/>
              </w:rPr>
              <w:tab/>
              <w:t>[[Государства-члены]/[Договаривающиеся стороны] [могут применять</w:t>
            </w:r>
            <w:proofErr w:type="gramStart"/>
            <w:r w:rsidRPr="00C0720B">
              <w:rPr>
                <w:sz w:val="18"/>
                <w:szCs w:val="18"/>
                <w:lang w:val="ru-RU"/>
              </w:rPr>
              <w:t>][</w:t>
            </w:r>
            <w:proofErr w:type="gramEnd"/>
            <w:r w:rsidRPr="00C0720B">
              <w:rPr>
                <w:sz w:val="18"/>
                <w:szCs w:val="18"/>
                <w:lang w:val="ru-RU"/>
              </w:rPr>
              <w:t xml:space="preserve">должны применять][применяют] надлежащие ограничения и исключения, предусмотренные национальным законодательством, [по согласованию с бенефициарами] [при участии бенефициаров] [,при условии, что </w:t>
            </w:r>
            <w:r w:rsidRPr="00C0720B">
              <w:rPr>
                <w:sz w:val="18"/>
                <w:szCs w:val="18"/>
                <w:lang w:val="ru-RU"/>
              </w:rPr>
              <w:lastRenderedPageBreak/>
              <w:t xml:space="preserve">использование [охраняемых] традиционных выражений культуры: </w:t>
            </w:r>
          </w:p>
          <w:p w:rsidR="00C0720B" w:rsidRPr="00C0720B" w:rsidRDefault="00C0720B" w:rsidP="0061271E">
            <w:pPr>
              <w:tabs>
                <w:tab w:val="num" w:pos="993"/>
              </w:tabs>
              <w:autoSpaceDE w:val="0"/>
              <w:autoSpaceDN w:val="0"/>
              <w:adjustRightInd w:val="0"/>
              <w:ind w:left="568"/>
              <w:rPr>
                <w:sz w:val="18"/>
                <w:szCs w:val="18"/>
                <w:lang w:val="ru-RU"/>
              </w:rPr>
            </w:pPr>
          </w:p>
          <w:p w:rsidR="00C0720B" w:rsidRPr="00C0720B" w:rsidRDefault="00C0720B" w:rsidP="0061271E">
            <w:pPr>
              <w:tabs>
                <w:tab w:val="num" w:pos="993"/>
              </w:tabs>
              <w:autoSpaceDE w:val="0"/>
              <w:autoSpaceDN w:val="0"/>
              <w:adjustRightInd w:val="0"/>
              <w:ind w:left="568"/>
              <w:rPr>
                <w:sz w:val="18"/>
                <w:szCs w:val="18"/>
                <w:lang w:val="ru-RU"/>
              </w:rPr>
            </w:pPr>
            <w:r w:rsidRPr="00C0720B">
              <w:rPr>
                <w:sz w:val="18"/>
                <w:szCs w:val="18"/>
                <w:lang w:val="ru-RU"/>
              </w:rPr>
              <w:t>(a)</w:t>
            </w:r>
            <w:r w:rsidRPr="00C0720B">
              <w:rPr>
                <w:sz w:val="18"/>
                <w:szCs w:val="18"/>
                <w:lang w:val="ru-RU"/>
              </w:rPr>
              <w:tab/>
              <w:t>[обеспечивает, когда это возможно, признание бенефициаров</w:t>
            </w:r>
            <w:proofErr w:type="gramStart"/>
            <w:r w:rsidRPr="00C0720B">
              <w:rPr>
                <w:sz w:val="18"/>
                <w:szCs w:val="18"/>
                <w:lang w:val="ru-RU"/>
              </w:rPr>
              <w:t xml:space="preserve">;] </w:t>
            </w:r>
            <w:proofErr w:type="gramEnd"/>
          </w:p>
          <w:p w:rsidR="00C0720B" w:rsidRPr="00C0720B" w:rsidRDefault="00C0720B" w:rsidP="0061271E">
            <w:pPr>
              <w:tabs>
                <w:tab w:val="num" w:pos="993"/>
              </w:tabs>
              <w:autoSpaceDE w:val="0"/>
              <w:autoSpaceDN w:val="0"/>
              <w:adjustRightInd w:val="0"/>
              <w:ind w:left="568"/>
              <w:rPr>
                <w:sz w:val="18"/>
                <w:szCs w:val="18"/>
                <w:lang w:val="ru-RU"/>
              </w:rPr>
            </w:pPr>
          </w:p>
          <w:p w:rsidR="00C0720B" w:rsidRPr="00C0720B" w:rsidRDefault="00C0720B" w:rsidP="0061271E">
            <w:pPr>
              <w:tabs>
                <w:tab w:val="num" w:pos="993"/>
              </w:tabs>
              <w:autoSpaceDE w:val="0"/>
              <w:autoSpaceDN w:val="0"/>
              <w:adjustRightInd w:val="0"/>
              <w:ind w:left="568"/>
              <w:rPr>
                <w:sz w:val="18"/>
                <w:szCs w:val="18"/>
                <w:lang w:val="ru-RU"/>
              </w:rPr>
            </w:pPr>
            <w:r w:rsidRPr="00C0720B">
              <w:rPr>
                <w:sz w:val="18"/>
                <w:szCs w:val="18"/>
                <w:lang w:val="ru-RU"/>
              </w:rPr>
              <w:t>(b)</w:t>
            </w:r>
            <w:r w:rsidRPr="00C0720B">
              <w:rPr>
                <w:sz w:val="18"/>
                <w:szCs w:val="18"/>
                <w:lang w:val="ru-RU"/>
              </w:rPr>
              <w:tab/>
              <w:t>[не носит оскорбительного или уничижительного характера по отношению к бенефициарам</w:t>
            </w:r>
            <w:proofErr w:type="gramStart"/>
            <w:r w:rsidRPr="00C0720B">
              <w:rPr>
                <w:sz w:val="18"/>
                <w:szCs w:val="18"/>
                <w:lang w:val="ru-RU"/>
              </w:rPr>
              <w:t xml:space="preserve">;] </w:t>
            </w:r>
            <w:proofErr w:type="gramEnd"/>
          </w:p>
          <w:p w:rsidR="00C0720B" w:rsidRPr="00C0720B" w:rsidRDefault="00C0720B" w:rsidP="0061271E">
            <w:pPr>
              <w:tabs>
                <w:tab w:val="num" w:pos="993"/>
              </w:tabs>
              <w:autoSpaceDE w:val="0"/>
              <w:autoSpaceDN w:val="0"/>
              <w:adjustRightInd w:val="0"/>
              <w:ind w:left="568"/>
              <w:rPr>
                <w:sz w:val="18"/>
                <w:szCs w:val="18"/>
                <w:lang w:val="ru-RU"/>
              </w:rPr>
            </w:pPr>
          </w:p>
          <w:p w:rsidR="00C0720B" w:rsidRPr="00C0720B" w:rsidRDefault="00C0720B" w:rsidP="0061271E">
            <w:pPr>
              <w:tabs>
                <w:tab w:val="num" w:pos="993"/>
              </w:tabs>
              <w:autoSpaceDE w:val="0"/>
              <w:autoSpaceDN w:val="0"/>
              <w:adjustRightInd w:val="0"/>
              <w:ind w:left="568"/>
              <w:rPr>
                <w:sz w:val="18"/>
                <w:szCs w:val="18"/>
                <w:lang w:val="ru-RU"/>
              </w:rPr>
            </w:pPr>
            <w:r w:rsidRPr="00C0720B">
              <w:rPr>
                <w:sz w:val="18"/>
                <w:szCs w:val="18"/>
                <w:lang w:val="ru-RU"/>
              </w:rPr>
              <w:t>(c)</w:t>
            </w:r>
            <w:r w:rsidRPr="00C0720B">
              <w:rPr>
                <w:sz w:val="18"/>
                <w:szCs w:val="18"/>
                <w:lang w:val="ru-RU"/>
              </w:rPr>
              <w:tab/>
              <w:t>[соответствует нормам правомерного использования/добросовестного ведения дел/добросовестной практики</w:t>
            </w:r>
            <w:proofErr w:type="gramStart"/>
            <w:r w:rsidRPr="00C0720B">
              <w:rPr>
                <w:sz w:val="18"/>
                <w:szCs w:val="18"/>
                <w:lang w:val="ru-RU"/>
              </w:rPr>
              <w:t>;]</w:t>
            </w:r>
            <w:proofErr w:type="gramEnd"/>
          </w:p>
          <w:p w:rsidR="00C0720B" w:rsidRPr="00C0720B" w:rsidRDefault="00C0720B" w:rsidP="0061271E">
            <w:pPr>
              <w:tabs>
                <w:tab w:val="num" w:pos="993"/>
              </w:tabs>
              <w:autoSpaceDE w:val="0"/>
              <w:autoSpaceDN w:val="0"/>
              <w:adjustRightInd w:val="0"/>
              <w:ind w:left="568"/>
              <w:rPr>
                <w:sz w:val="18"/>
                <w:szCs w:val="18"/>
                <w:lang w:val="ru-RU"/>
              </w:rPr>
            </w:pPr>
          </w:p>
          <w:p w:rsidR="00C0720B" w:rsidRPr="00C0720B" w:rsidRDefault="00C0720B" w:rsidP="0061271E">
            <w:pPr>
              <w:tabs>
                <w:tab w:val="num" w:pos="993"/>
              </w:tabs>
              <w:autoSpaceDE w:val="0"/>
              <w:autoSpaceDN w:val="0"/>
              <w:adjustRightInd w:val="0"/>
              <w:ind w:left="568"/>
              <w:rPr>
                <w:sz w:val="18"/>
                <w:szCs w:val="18"/>
                <w:lang w:val="ru-RU"/>
              </w:rPr>
            </w:pPr>
            <w:r w:rsidRPr="00C0720B">
              <w:rPr>
                <w:sz w:val="18"/>
                <w:szCs w:val="18"/>
                <w:lang w:val="ru-RU"/>
              </w:rPr>
              <w:t>(d)</w:t>
            </w:r>
            <w:r w:rsidRPr="00C0720B">
              <w:rPr>
                <w:sz w:val="18"/>
                <w:szCs w:val="18"/>
                <w:lang w:val="ru-RU"/>
              </w:rPr>
              <w:tab/>
              <w:t>[не противоречит нормальному использованию традиционных выражений культуры бенефициарами; и]</w:t>
            </w:r>
          </w:p>
          <w:p w:rsidR="00C0720B" w:rsidRPr="00C0720B" w:rsidRDefault="00C0720B" w:rsidP="0061271E">
            <w:pPr>
              <w:tabs>
                <w:tab w:val="num" w:pos="993"/>
              </w:tabs>
              <w:autoSpaceDE w:val="0"/>
              <w:autoSpaceDN w:val="0"/>
              <w:adjustRightInd w:val="0"/>
              <w:ind w:left="568"/>
              <w:rPr>
                <w:sz w:val="18"/>
                <w:szCs w:val="18"/>
                <w:lang w:val="ru-RU"/>
              </w:rPr>
            </w:pPr>
          </w:p>
          <w:p w:rsidR="00C0720B" w:rsidRPr="00C0720B" w:rsidRDefault="00C0720B" w:rsidP="0061271E">
            <w:pPr>
              <w:tabs>
                <w:tab w:val="num" w:pos="993"/>
              </w:tabs>
              <w:autoSpaceDE w:val="0"/>
              <w:autoSpaceDN w:val="0"/>
              <w:adjustRightInd w:val="0"/>
              <w:ind w:left="568"/>
              <w:rPr>
                <w:sz w:val="18"/>
                <w:szCs w:val="18"/>
                <w:lang w:val="ru-RU"/>
              </w:rPr>
            </w:pPr>
            <w:proofErr w:type="gramStart"/>
            <w:r w:rsidRPr="00C0720B">
              <w:rPr>
                <w:sz w:val="18"/>
                <w:szCs w:val="18"/>
                <w:lang w:val="ru-RU"/>
              </w:rPr>
              <w:t>(e)</w:t>
            </w:r>
            <w:r w:rsidRPr="00C0720B">
              <w:rPr>
                <w:sz w:val="18"/>
                <w:szCs w:val="18"/>
                <w:lang w:val="ru-RU"/>
              </w:rPr>
              <w:tab/>
              <w:t>[не ущемляет необоснованным образом законные интересы бенефициаров с учетом законных интересов третьих лиц.]]</w:t>
            </w:r>
            <w:proofErr w:type="gramEnd"/>
          </w:p>
          <w:p w:rsidR="00C0720B" w:rsidRPr="00C0720B" w:rsidRDefault="00C0720B" w:rsidP="0061271E">
            <w:pPr>
              <w:tabs>
                <w:tab w:val="num" w:pos="993"/>
              </w:tabs>
              <w:autoSpaceDE w:val="0"/>
              <w:autoSpaceDN w:val="0"/>
              <w:adjustRightInd w:val="0"/>
              <w:ind w:left="568"/>
              <w:rPr>
                <w:sz w:val="18"/>
                <w:szCs w:val="18"/>
                <w:lang w:val="ru-RU"/>
              </w:rPr>
            </w:pPr>
          </w:p>
          <w:p w:rsidR="00C0720B" w:rsidRPr="00C0720B" w:rsidRDefault="00C0720B" w:rsidP="0061271E">
            <w:pPr>
              <w:tabs>
                <w:tab w:val="num" w:pos="993"/>
              </w:tabs>
              <w:autoSpaceDE w:val="0"/>
              <w:autoSpaceDN w:val="0"/>
              <w:adjustRightInd w:val="0"/>
              <w:ind w:left="568"/>
              <w:rPr>
                <w:sz w:val="18"/>
                <w:szCs w:val="18"/>
                <w:lang w:val="ru-RU"/>
              </w:rPr>
            </w:pPr>
          </w:p>
          <w:p w:rsidR="00C0720B" w:rsidRPr="00C0720B" w:rsidRDefault="00C0720B" w:rsidP="00C0720B">
            <w:pPr>
              <w:tabs>
                <w:tab w:val="num" w:pos="993"/>
              </w:tabs>
              <w:autoSpaceDE w:val="0"/>
              <w:autoSpaceDN w:val="0"/>
              <w:adjustRightInd w:val="0"/>
              <w:rPr>
                <w:i/>
                <w:sz w:val="18"/>
                <w:szCs w:val="18"/>
                <w:lang w:val="ru-RU"/>
              </w:rPr>
            </w:pPr>
            <w:r w:rsidRPr="00C0720B">
              <w:rPr>
                <w:i/>
                <w:sz w:val="18"/>
                <w:szCs w:val="18"/>
                <w:lang w:val="ru-RU"/>
              </w:rPr>
              <w:t>Альтернативный вариант</w:t>
            </w:r>
          </w:p>
          <w:p w:rsidR="00C0720B" w:rsidRPr="00C0720B" w:rsidRDefault="00C0720B" w:rsidP="00C0720B">
            <w:pPr>
              <w:tabs>
                <w:tab w:val="num" w:pos="993"/>
              </w:tabs>
              <w:autoSpaceDE w:val="0"/>
              <w:autoSpaceDN w:val="0"/>
              <w:adjustRightInd w:val="0"/>
              <w:rPr>
                <w:i/>
                <w:sz w:val="18"/>
                <w:szCs w:val="18"/>
                <w:lang w:val="ru-RU"/>
              </w:rPr>
            </w:pPr>
          </w:p>
          <w:p w:rsidR="00C0720B" w:rsidRPr="00C0720B" w:rsidRDefault="00C0720B" w:rsidP="00C0720B">
            <w:pPr>
              <w:tabs>
                <w:tab w:val="num" w:pos="993"/>
              </w:tabs>
              <w:autoSpaceDE w:val="0"/>
              <w:autoSpaceDN w:val="0"/>
              <w:adjustRightInd w:val="0"/>
              <w:rPr>
                <w:sz w:val="18"/>
                <w:szCs w:val="18"/>
                <w:lang w:val="ru-RU"/>
              </w:rPr>
            </w:pPr>
            <w:r w:rsidRPr="00C0720B">
              <w:rPr>
                <w:sz w:val="18"/>
                <w:szCs w:val="18"/>
                <w:lang w:val="ru-RU"/>
              </w:rPr>
              <w:t>7.1</w:t>
            </w:r>
            <w:r w:rsidRPr="00C0720B">
              <w:rPr>
                <w:sz w:val="18"/>
                <w:szCs w:val="18"/>
                <w:lang w:val="ru-RU"/>
              </w:rPr>
              <w:tab/>
              <w:t>[[Государства-члены]/[Договаривающиеся стороны] [могут применять</w:t>
            </w:r>
            <w:proofErr w:type="gramStart"/>
            <w:r w:rsidRPr="00C0720B">
              <w:rPr>
                <w:sz w:val="18"/>
                <w:szCs w:val="18"/>
                <w:lang w:val="ru-RU"/>
              </w:rPr>
              <w:t>][</w:t>
            </w:r>
            <w:proofErr w:type="gramEnd"/>
            <w:r w:rsidRPr="00C0720B">
              <w:rPr>
                <w:sz w:val="18"/>
                <w:szCs w:val="18"/>
                <w:lang w:val="ru-RU"/>
              </w:rPr>
              <w:t xml:space="preserve">должны применять][применяют] надлежащие ограничения и исключения, предусмотренные национальным законодательством [,при условии, что использование [эти ограничения или исключения]: </w:t>
            </w:r>
          </w:p>
          <w:p w:rsidR="00C0720B" w:rsidRPr="00C0720B" w:rsidRDefault="00C0720B" w:rsidP="0061271E">
            <w:pPr>
              <w:tabs>
                <w:tab w:val="num" w:pos="993"/>
              </w:tabs>
              <w:autoSpaceDE w:val="0"/>
              <w:autoSpaceDN w:val="0"/>
              <w:adjustRightInd w:val="0"/>
              <w:ind w:left="568"/>
              <w:rPr>
                <w:sz w:val="18"/>
                <w:szCs w:val="18"/>
                <w:lang w:val="ru-RU"/>
              </w:rPr>
            </w:pPr>
          </w:p>
          <w:p w:rsidR="00C0720B" w:rsidRPr="00C0720B" w:rsidRDefault="00C0720B" w:rsidP="0061271E">
            <w:pPr>
              <w:tabs>
                <w:tab w:val="num" w:pos="993"/>
              </w:tabs>
              <w:autoSpaceDE w:val="0"/>
              <w:autoSpaceDN w:val="0"/>
              <w:adjustRightInd w:val="0"/>
              <w:ind w:left="568"/>
              <w:rPr>
                <w:sz w:val="18"/>
                <w:szCs w:val="18"/>
                <w:lang w:val="ru-RU"/>
              </w:rPr>
            </w:pPr>
            <w:r w:rsidRPr="00C0720B">
              <w:rPr>
                <w:sz w:val="18"/>
                <w:szCs w:val="18"/>
                <w:lang w:val="ru-RU"/>
              </w:rPr>
              <w:t>(a)</w:t>
            </w:r>
            <w:r w:rsidRPr="00C0720B">
              <w:rPr>
                <w:sz w:val="18"/>
                <w:szCs w:val="18"/>
                <w:lang w:val="ru-RU"/>
              </w:rPr>
              <w:tab/>
              <w:t>ограничиваются определенными особыми случаями;</w:t>
            </w:r>
          </w:p>
          <w:p w:rsidR="00C0720B" w:rsidRPr="00C0720B" w:rsidRDefault="00C0720B" w:rsidP="0061271E">
            <w:pPr>
              <w:tabs>
                <w:tab w:val="num" w:pos="993"/>
              </w:tabs>
              <w:autoSpaceDE w:val="0"/>
              <w:autoSpaceDN w:val="0"/>
              <w:adjustRightInd w:val="0"/>
              <w:ind w:left="568"/>
              <w:rPr>
                <w:sz w:val="18"/>
                <w:szCs w:val="18"/>
                <w:lang w:val="ru-RU"/>
              </w:rPr>
            </w:pPr>
          </w:p>
          <w:p w:rsidR="00C0720B" w:rsidRPr="00C0720B" w:rsidRDefault="00C0720B" w:rsidP="0061271E">
            <w:pPr>
              <w:tabs>
                <w:tab w:val="num" w:pos="993"/>
              </w:tabs>
              <w:autoSpaceDE w:val="0"/>
              <w:autoSpaceDN w:val="0"/>
              <w:adjustRightInd w:val="0"/>
              <w:ind w:left="568"/>
              <w:rPr>
                <w:sz w:val="18"/>
                <w:szCs w:val="18"/>
                <w:lang w:val="ru-RU"/>
              </w:rPr>
            </w:pPr>
            <w:r w:rsidRPr="00C0720B">
              <w:rPr>
                <w:sz w:val="18"/>
                <w:szCs w:val="18"/>
                <w:lang w:val="ru-RU"/>
              </w:rPr>
              <w:t>(b)</w:t>
            </w:r>
            <w:r w:rsidRPr="00C0720B">
              <w:rPr>
                <w:sz w:val="18"/>
                <w:szCs w:val="18"/>
                <w:lang w:val="ru-RU"/>
              </w:rPr>
              <w:tab/>
              <w:t>[не [мешают] нормальному [использованию] традиционных выражений культуры бенефициарами</w:t>
            </w:r>
            <w:proofErr w:type="gramStart"/>
            <w:r w:rsidRPr="00C0720B">
              <w:rPr>
                <w:sz w:val="18"/>
                <w:szCs w:val="18"/>
                <w:lang w:val="ru-RU"/>
              </w:rPr>
              <w:t>;]</w:t>
            </w:r>
            <w:proofErr w:type="gramEnd"/>
          </w:p>
          <w:p w:rsidR="00C0720B" w:rsidRPr="00C0720B" w:rsidRDefault="00C0720B" w:rsidP="0061271E">
            <w:pPr>
              <w:tabs>
                <w:tab w:val="num" w:pos="993"/>
              </w:tabs>
              <w:autoSpaceDE w:val="0"/>
              <w:autoSpaceDN w:val="0"/>
              <w:adjustRightInd w:val="0"/>
              <w:ind w:left="568"/>
              <w:rPr>
                <w:sz w:val="18"/>
                <w:szCs w:val="18"/>
                <w:lang w:val="ru-RU"/>
              </w:rPr>
            </w:pPr>
          </w:p>
          <w:p w:rsidR="00C0720B" w:rsidRPr="00C0720B" w:rsidRDefault="00C0720B" w:rsidP="0061271E">
            <w:pPr>
              <w:tabs>
                <w:tab w:val="num" w:pos="993"/>
              </w:tabs>
              <w:autoSpaceDE w:val="0"/>
              <w:autoSpaceDN w:val="0"/>
              <w:adjustRightInd w:val="0"/>
              <w:ind w:left="568"/>
              <w:rPr>
                <w:sz w:val="18"/>
                <w:szCs w:val="18"/>
                <w:lang w:val="ru-RU"/>
              </w:rPr>
            </w:pPr>
            <w:r w:rsidRPr="00C0720B">
              <w:rPr>
                <w:sz w:val="18"/>
                <w:szCs w:val="18"/>
                <w:lang w:val="ru-RU"/>
              </w:rPr>
              <w:t>(c)</w:t>
            </w:r>
            <w:r w:rsidRPr="00C0720B">
              <w:rPr>
                <w:sz w:val="18"/>
                <w:szCs w:val="18"/>
                <w:lang w:val="ru-RU"/>
              </w:rPr>
              <w:tab/>
              <w:t>[не ущемляют необоснованным образом законные интересы бенефициаров</w:t>
            </w:r>
            <w:proofErr w:type="gramStart"/>
            <w:r w:rsidRPr="00C0720B">
              <w:rPr>
                <w:sz w:val="18"/>
                <w:szCs w:val="18"/>
                <w:lang w:val="ru-RU"/>
              </w:rPr>
              <w:t>;]</w:t>
            </w:r>
            <w:proofErr w:type="gramEnd"/>
          </w:p>
          <w:p w:rsidR="00C0720B" w:rsidRPr="00C0720B" w:rsidRDefault="00C0720B" w:rsidP="0061271E">
            <w:pPr>
              <w:tabs>
                <w:tab w:val="num" w:pos="993"/>
              </w:tabs>
              <w:autoSpaceDE w:val="0"/>
              <w:autoSpaceDN w:val="0"/>
              <w:adjustRightInd w:val="0"/>
              <w:ind w:left="568"/>
              <w:rPr>
                <w:sz w:val="18"/>
                <w:szCs w:val="18"/>
                <w:lang w:val="ru-RU"/>
              </w:rPr>
            </w:pPr>
          </w:p>
          <w:p w:rsidR="00C0720B" w:rsidRPr="00C0720B" w:rsidRDefault="00C0720B" w:rsidP="0061271E">
            <w:pPr>
              <w:tabs>
                <w:tab w:val="num" w:pos="993"/>
              </w:tabs>
              <w:autoSpaceDE w:val="0"/>
              <w:autoSpaceDN w:val="0"/>
              <w:adjustRightInd w:val="0"/>
              <w:ind w:left="568"/>
              <w:rPr>
                <w:sz w:val="18"/>
                <w:szCs w:val="18"/>
                <w:lang w:val="ru-RU"/>
              </w:rPr>
            </w:pPr>
            <w:proofErr w:type="gramStart"/>
            <w:r w:rsidRPr="00C0720B">
              <w:rPr>
                <w:sz w:val="18"/>
                <w:szCs w:val="18"/>
                <w:lang w:val="ru-RU"/>
              </w:rPr>
              <w:t>(d)</w:t>
            </w:r>
            <w:r w:rsidRPr="00C0720B">
              <w:rPr>
                <w:sz w:val="18"/>
                <w:szCs w:val="18"/>
                <w:lang w:val="ru-RU"/>
              </w:rPr>
              <w:tab/>
              <w:t>[обеспечивают, чтобы [использование] традиционных выражений культуры:</w:t>
            </w:r>
            <w:proofErr w:type="gramEnd"/>
          </w:p>
          <w:p w:rsidR="00C0720B" w:rsidRPr="00C0720B" w:rsidRDefault="00C0720B" w:rsidP="0061271E">
            <w:pPr>
              <w:tabs>
                <w:tab w:val="num" w:pos="993"/>
              </w:tabs>
              <w:autoSpaceDE w:val="0"/>
              <w:autoSpaceDN w:val="0"/>
              <w:adjustRightInd w:val="0"/>
              <w:ind w:left="993"/>
              <w:rPr>
                <w:sz w:val="18"/>
                <w:szCs w:val="18"/>
                <w:lang w:val="ru-RU"/>
              </w:rPr>
            </w:pPr>
          </w:p>
          <w:p w:rsidR="00C0720B" w:rsidRPr="00C0720B" w:rsidRDefault="00C0720B" w:rsidP="0061271E">
            <w:pPr>
              <w:tabs>
                <w:tab w:val="num" w:pos="993"/>
              </w:tabs>
              <w:autoSpaceDE w:val="0"/>
              <w:autoSpaceDN w:val="0"/>
              <w:adjustRightInd w:val="0"/>
              <w:ind w:left="993"/>
              <w:rPr>
                <w:sz w:val="18"/>
                <w:szCs w:val="18"/>
                <w:lang w:val="ru-RU"/>
              </w:rPr>
            </w:pPr>
            <w:r w:rsidRPr="00C0720B">
              <w:rPr>
                <w:sz w:val="18"/>
                <w:szCs w:val="18"/>
                <w:lang w:val="ru-RU"/>
              </w:rPr>
              <w:t>i.</w:t>
            </w:r>
            <w:r w:rsidRPr="00C0720B">
              <w:rPr>
                <w:sz w:val="18"/>
                <w:szCs w:val="18"/>
                <w:lang w:val="ru-RU"/>
              </w:rPr>
              <w:tab/>
              <w:t xml:space="preserve">не было оскорбительным или унизительным для </w:t>
            </w:r>
            <w:r w:rsidRPr="00C0720B">
              <w:rPr>
                <w:sz w:val="18"/>
                <w:szCs w:val="18"/>
                <w:lang w:val="ru-RU"/>
              </w:rPr>
              <w:lastRenderedPageBreak/>
              <w:t>бенефициаров;</w:t>
            </w:r>
          </w:p>
          <w:p w:rsidR="00C0720B" w:rsidRPr="00C0720B" w:rsidRDefault="00C0720B" w:rsidP="0061271E">
            <w:pPr>
              <w:tabs>
                <w:tab w:val="num" w:pos="993"/>
              </w:tabs>
              <w:autoSpaceDE w:val="0"/>
              <w:autoSpaceDN w:val="0"/>
              <w:adjustRightInd w:val="0"/>
              <w:ind w:left="993"/>
              <w:rPr>
                <w:sz w:val="18"/>
                <w:szCs w:val="18"/>
                <w:lang w:val="ru-RU"/>
              </w:rPr>
            </w:pPr>
          </w:p>
          <w:p w:rsidR="00C0720B" w:rsidRPr="00C0720B" w:rsidRDefault="00C0720B" w:rsidP="0061271E">
            <w:pPr>
              <w:tabs>
                <w:tab w:val="num" w:pos="993"/>
              </w:tabs>
              <w:autoSpaceDE w:val="0"/>
              <w:autoSpaceDN w:val="0"/>
              <w:adjustRightInd w:val="0"/>
              <w:ind w:left="993"/>
              <w:rPr>
                <w:sz w:val="18"/>
                <w:szCs w:val="18"/>
                <w:lang w:val="ru-RU"/>
              </w:rPr>
            </w:pPr>
            <w:proofErr w:type="spellStart"/>
            <w:proofErr w:type="gramStart"/>
            <w:r w:rsidRPr="00C0720B">
              <w:rPr>
                <w:sz w:val="18"/>
                <w:szCs w:val="18"/>
                <w:lang w:val="ru-RU"/>
              </w:rPr>
              <w:t>ii</w:t>
            </w:r>
            <w:proofErr w:type="spellEnd"/>
            <w:r w:rsidRPr="00C0720B">
              <w:rPr>
                <w:sz w:val="18"/>
                <w:szCs w:val="18"/>
                <w:lang w:val="ru-RU"/>
              </w:rPr>
              <w:t>.</w:t>
            </w:r>
            <w:r w:rsidRPr="00C0720B">
              <w:rPr>
                <w:sz w:val="18"/>
                <w:szCs w:val="18"/>
                <w:lang w:val="ru-RU"/>
              </w:rPr>
              <w:tab/>
              <w:t>сопровождалось во всех возможных случаях признанием бенефициаров;]  и</w:t>
            </w:r>
            <w:proofErr w:type="gramEnd"/>
          </w:p>
          <w:p w:rsidR="00C0720B" w:rsidRPr="00C0720B" w:rsidRDefault="00C0720B" w:rsidP="0061271E">
            <w:pPr>
              <w:tabs>
                <w:tab w:val="num" w:pos="993"/>
              </w:tabs>
              <w:autoSpaceDE w:val="0"/>
              <w:autoSpaceDN w:val="0"/>
              <w:adjustRightInd w:val="0"/>
              <w:ind w:left="993"/>
              <w:rPr>
                <w:sz w:val="18"/>
                <w:szCs w:val="18"/>
                <w:lang w:val="ru-RU"/>
              </w:rPr>
            </w:pPr>
          </w:p>
          <w:p w:rsidR="00C0720B" w:rsidRPr="00C0720B" w:rsidRDefault="00C0720B" w:rsidP="0061271E">
            <w:pPr>
              <w:tabs>
                <w:tab w:val="num" w:pos="993"/>
              </w:tabs>
              <w:autoSpaceDE w:val="0"/>
              <w:autoSpaceDN w:val="0"/>
              <w:adjustRightInd w:val="0"/>
              <w:ind w:left="993"/>
              <w:rPr>
                <w:sz w:val="18"/>
                <w:szCs w:val="18"/>
                <w:lang w:val="ru-RU"/>
              </w:rPr>
            </w:pPr>
            <w:proofErr w:type="spellStart"/>
            <w:proofErr w:type="gramStart"/>
            <w:r w:rsidRPr="00C0720B">
              <w:rPr>
                <w:sz w:val="18"/>
                <w:szCs w:val="18"/>
                <w:lang w:val="ru-RU"/>
              </w:rPr>
              <w:t>iii</w:t>
            </w:r>
            <w:proofErr w:type="spellEnd"/>
            <w:r w:rsidRPr="00C0720B">
              <w:rPr>
                <w:sz w:val="18"/>
                <w:szCs w:val="18"/>
                <w:lang w:val="ru-RU"/>
              </w:rPr>
              <w:t>.</w:t>
            </w:r>
            <w:r w:rsidRPr="00C0720B">
              <w:rPr>
                <w:sz w:val="18"/>
                <w:szCs w:val="18"/>
                <w:lang w:val="ru-RU"/>
              </w:rPr>
              <w:tab/>
              <w:t>[было совместимо с добросовестной практикой.]]]</w:t>
            </w:r>
            <w:proofErr w:type="gramEnd"/>
          </w:p>
          <w:p w:rsidR="00C0720B" w:rsidRPr="00C0720B" w:rsidRDefault="00C0720B" w:rsidP="0061271E">
            <w:pPr>
              <w:tabs>
                <w:tab w:val="num" w:pos="993"/>
              </w:tabs>
              <w:autoSpaceDE w:val="0"/>
              <w:autoSpaceDN w:val="0"/>
              <w:adjustRightInd w:val="0"/>
              <w:ind w:left="993"/>
              <w:rPr>
                <w:sz w:val="18"/>
                <w:szCs w:val="18"/>
                <w:lang w:val="ru-RU"/>
              </w:rPr>
            </w:pPr>
          </w:p>
          <w:p w:rsidR="00C0720B" w:rsidRPr="00C0720B" w:rsidRDefault="00C0720B" w:rsidP="0061271E">
            <w:pPr>
              <w:tabs>
                <w:tab w:val="num" w:pos="993"/>
              </w:tabs>
              <w:autoSpaceDE w:val="0"/>
              <w:autoSpaceDN w:val="0"/>
              <w:adjustRightInd w:val="0"/>
              <w:ind w:left="3686"/>
              <w:rPr>
                <w:sz w:val="18"/>
                <w:szCs w:val="18"/>
                <w:lang w:val="ru-RU"/>
              </w:rPr>
            </w:pPr>
          </w:p>
          <w:p w:rsidR="00C0720B" w:rsidRPr="00C0720B" w:rsidRDefault="00C0720B" w:rsidP="0061271E">
            <w:pPr>
              <w:tabs>
                <w:tab w:val="num" w:pos="993"/>
              </w:tabs>
              <w:autoSpaceDE w:val="0"/>
              <w:autoSpaceDN w:val="0"/>
              <w:adjustRightInd w:val="0"/>
              <w:ind w:left="3686"/>
              <w:rPr>
                <w:i/>
                <w:sz w:val="18"/>
                <w:szCs w:val="18"/>
                <w:lang w:val="ru-RU"/>
              </w:rPr>
            </w:pPr>
            <w:r w:rsidRPr="00C0720B">
              <w:rPr>
                <w:i/>
                <w:sz w:val="18"/>
                <w:szCs w:val="18"/>
                <w:lang w:val="ru-RU"/>
              </w:rPr>
              <w:t xml:space="preserve">[Конец альтернативного варианта] </w:t>
            </w:r>
          </w:p>
          <w:p w:rsidR="00C0720B" w:rsidRPr="00C0720B" w:rsidRDefault="00C0720B" w:rsidP="00C0720B">
            <w:pPr>
              <w:tabs>
                <w:tab w:val="num" w:pos="993"/>
              </w:tabs>
              <w:autoSpaceDE w:val="0"/>
              <w:autoSpaceDN w:val="0"/>
              <w:adjustRightInd w:val="0"/>
              <w:rPr>
                <w:sz w:val="18"/>
                <w:szCs w:val="18"/>
                <w:lang w:val="ru-RU"/>
              </w:rPr>
            </w:pPr>
          </w:p>
          <w:p w:rsidR="00C0720B" w:rsidRPr="00C0720B" w:rsidRDefault="00C0720B" w:rsidP="0061271E">
            <w:pPr>
              <w:tabs>
                <w:tab w:val="left" w:pos="568"/>
              </w:tabs>
              <w:autoSpaceDE w:val="0"/>
              <w:autoSpaceDN w:val="0"/>
              <w:adjustRightInd w:val="0"/>
              <w:rPr>
                <w:sz w:val="18"/>
                <w:szCs w:val="18"/>
                <w:lang w:val="ru-RU"/>
              </w:rPr>
            </w:pPr>
            <w:r w:rsidRPr="00C0720B">
              <w:rPr>
                <w:sz w:val="18"/>
                <w:szCs w:val="18"/>
                <w:lang w:val="ru-RU"/>
              </w:rPr>
              <w:t>7.2</w:t>
            </w:r>
            <w:r w:rsidRPr="00C0720B">
              <w:rPr>
                <w:sz w:val="18"/>
                <w:szCs w:val="18"/>
                <w:lang w:val="ru-RU"/>
              </w:rPr>
              <w:tab/>
              <w:t>[а существует обоснованное опасение причинения непоправимого вреда [священным] и [сохраняемым в тайне] традиционным выражениям культуры, [государства-члены]/[Договаривающиеся стороны] [не могут устанавливать]/[не должны устанавливать]/[не устанавливают] исключения и ограничения.]</w:t>
            </w:r>
          </w:p>
          <w:p w:rsidR="00C0720B" w:rsidRPr="00C0720B" w:rsidRDefault="00C0720B" w:rsidP="00C0720B">
            <w:pPr>
              <w:tabs>
                <w:tab w:val="num" w:pos="993"/>
              </w:tabs>
              <w:autoSpaceDE w:val="0"/>
              <w:autoSpaceDN w:val="0"/>
              <w:adjustRightInd w:val="0"/>
              <w:rPr>
                <w:sz w:val="18"/>
                <w:szCs w:val="18"/>
                <w:lang w:val="ru-RU"/>
              </w:rPr>
            </w:pPr>
          </w:p>
          <w:p w:rsidR="00C0720B" w:rsidRPr="00C0720B" w:rsidRDefault="00C0720B" w:rsidP="00C0720B">
            <w:pPr>
              <w:tabs>
                <w:tab w:val="num" w:pos="993"/>
              </w:tabs>
              <w:autoSpaceDE w:val="0"/>
              <w:autoSpaceDN w:val="0"/>
              <w:adjustRightInd w:val="0"/>
              <w:rPr>
                <w:sz w:val="18"/>
                <w:szCs w:val="18"/>
                <w:lang w:val="ru-RU"/>
              </w:rPr>
            </w:pPr>
            <w:r w:rsidRPr="00C0720B">
              <w:rPr>
                <w:sz w:val="18"/>
                <w:szCs w:val="18"/>
                <w:lang w:val="ru-RU"/>
              </w:rPr>
              <w:t xml:space="preserve">Специальные исключения </w:t>
            </w:r>
          </w:p>
          <w:p w:rsidR="00C0720B" w:rsidRPr="00C0720B" w:rsidRDefault="00C0720B" w:rsidP="00C0720B">
            <w:pPr>
              <w:tabs>
                <w:tab w:val="num" w:pos="993"/>
              </w:tabs>
              <w:autoSpaceDE w:val="0"/>
              <w:autoSpaceDN w:val="0"/>
              <w:adjustRightInd w:val="0"/>
              <w:rPr>
                <w:sz w:val="18"/>
                <w:szCs w:val="18"/>
                <w:lang w:val="ru-RU"/>
              </w:rPr>
            </w:pPr>
          </w:p>
          <w:p w:rsidR="00C0720B" w:rsidRPr="00C0720B" w:rsidRDefault="00C0720B" w:rsidP="0061271E">
            <w:pPr>
              <w:tabs>
                <w:tab w:val="left" w:pos="575"/>
              </w:tabs>
              <w:autoSpaceDE w:val="0"/>
              <w:autoSpaceDN w:val="0"/>
              <w:adjustRightInd w:val="0"/>
              <w:rPr>
                <w:sz w:val="18"/>
                <w:szCs w:val="18"/>
                <w:lang w:val="ru-RU"/>
              </w:rPr>
            </w:pPr>
            <w:proofErr w:type="gramStart"/>
            <w:r w:rsidRPr="00C0720B">
              <w:rPr>
                <w:sz w:val="18"/>
                <w:szCs w:val="18"/>
                <w:lang w:val="ru-RU"/>
              </w:rPr>
              <w:t>7.3</w:t>
            </w:r>
            <w:r w:rsidRPr="00C0720B">
              <w:rPr>
                <w:sz w:val="18"/>
                <w:szCs w:val="18"/>
                <w:lang w:val="ru-RU"/>
              </w:rPr>
              <w:tab/>
              <w:t xml:space="preserve">[[С учетом ограничений, предусмотренных пунктом 1,]/[Кроме того,] [государства-члены]/[Договаривающиеся стороны] [могут принимать] [должны принимать] [принимают] надлежащие ограничения или исключения в соответствии с национальным законодательством или, соответственно, [носителей]/[владельцев] оригинальных произведений: </w:t>
            </w:r>
            <w:proofErr w:type="gramEnd"/>
          </w:p>
          <w:p w:rsidR="00C0720B" w:rsidRPr="00C0720B" w:rsidRDefault="00C0720B" w:rsidP="00C0720B">
            <w:pPr>
              <w:tabs>
                <w:tab w:val="num" w:pos="993"/>
              </w:tabs>
              <w:autoSpaceDE w:val="0"/>
              <w:autoSpaceDN w:val="0"/>
              <w:adjustRightInd w:val="0"/>
              <w:rPr>
                <w:sz w:val="18"/>
                <w:szCs w:val="18"/>
                <w:lang w:val="ru-RU"/>
              </w:rPr>
            </w:pPr>
          </w:p>
          <w:p w:rsidR="00C0720B" w:rsidRPr="00C0720B" w:rsidRDefault="00C0720B" w:rsidP="0061271E">
            <w:pPr>
              <w:numPr>
                <w:ilvl w:val="0"/>
                <w:numId w:val="21"/>
              </w:numPr>
              <w:tabs>
                <w:tab w:val="num" w:pos="851"/>
              </w:tabs>
              <w:autoSpaceDE w:val="0"/>
              <w:autoSpaceDN w:val="0"/>
              <w:adjustRightInd w:val="0"/>
              <w:ind w:left="851" w:firstLine="0"/>
              <w:rPr>
                <w:sz w:val="18"/>
                <w:szCs w:val="18"/>
                <w:lang w:val="ru-RU"/>
              </w:rPr>
            </w:pPr>
            <w:r w:rsidRPr="00C0720B">
              <w:rPr>
                <w:sz w:val="18"/>
                <w:szCs w:val="18"/>
                <w:lang w:val="ru-RU"/>
              </w:rPr>
              <w:t>[в интересах образования, обучения и научных исследований, проводимых в рамках общенациональных протоколов, исключая случаи, когда это имеет своим результатом извлечение прибыли или достижение коммерческих целей</w:t>
            </w:r>
            <w:proofErr w:type="gramStart"/>
            <w:r w:rsidRPr="00C0720B">
              <w:rPr>
                <w:sz w:val="18"/>
                <w:szCs w:val="18"/>
                <w:lang w:val="ru-RU"/>
              </w:rPr>
              <w:t xml:space="preserve">;] </w:t>
            </w:r>
            <w:proofErr w:type="gramEnd"/>
          </w:p>
          <w:p w:rsidR="00C0720B" w:rsidRPr="00C0720B" w:rsidRDefault="00C0720B" w:rsidP="0061271E">
            <w:pPr>
              <w:tabs>
                <w:tab w:val="num" w:pos="851"/>
              </w:tabs>
              <w:autoSpaceDE w:val="0"/>
              <w:autoSpaceDN w:val="0"/>
              <w:adjustRightInd w:val="0"/>
              <w:ind w:left="851"/>
              <w:rPr>
                <w:sz w:val="18"/>
                <w:szCs w:val="18"/>
                <w:lang w:val="ru-RU"/>
              </w:rPr>
            </w:pPr>
          </w:p>
          <w:p w:rsidR="00C0720B" w:rsidRPr="00C0720B" w:rsidRDefault="00C0720B" w:rsidP="0061271E">
            <w:pPr>
              <w:tabs>
                <w:tab w:val="num" w:pos="851"/>
              </w:tabs>
              <w:autoSpaceDE w:val="0"/>
              <w:autoSpaceDN w:val="0"/>
              <w:adjustRightInd w:val="0"/>
              <w:ind w:left="851"/>
              <w:rPr>
                <w:sz w:val="18"/>
                <w:szCs w:val="18"/>
                <w:lang w:val="ru-RU"/>
              </w:rPr>
            </w:pPr>
            <w:r w:rsidRPr="00C0720B">
              <w:rPr>
                <w:sz w:val="18"/>
                <w:szCs w:val="18"/>
                <w:lang w:val="ru-RU"/>
              </w:rPr>
              <w:t>(b)</w:t>
            </w:r>
            <w:r w:rsidRPr="00C0720B">
              <w:rPr>
                <w:sz w:val="18"/>
                <w:szCs w:val="18"/>
                <w:lang w:val="ru-RU"/>
              </w:rPr>
              <w:tab/>
              <w:t>[в интересах сохранения, [демонстрации] и презентации в архивах, библиотеках, музеях или иных учреждениях культуры, признаваемых национальным законодательством, в некоммерческих целях, связанных с культурным наследием, или в иных целях, отвечающих общественным интересам</w:t>
            </w:r>
            <w:proofErr w:type="gramStart"/>
            <w:r w:rsidRPr="00C0720B">
              <w:rPr>
                <w:sz w:val="18"/>
                <w:szCs w:val="18"/>
                <w:lang w:val="ru-RU"/>
              </w:rPr>
              <w:t xml:space="preserve">;] </w:t>
            </w:r>
            <w:proofErr w:type="gramEnd"/>
          </w:p>
          <w:p w:rsidR="00C0720B" w:rsidRPr="00C0720B" w:rsidRDefault="00C0720B" w:rsidP="0061271E">
            <w:pPr>
              <w:tabs>
                <w:tab w:val="num" w:pos="851"/>
              </w:tabs>
              <w:autoSpaceDE w:val="0"/>
              <w:autoSpaceDN w:val="0"/>
              <w:adjustRightInd w:val="0"/>
              <w:ind w:left="851"/>
              <w:rPr>
                <w:sz w:val="18"/>
                <w:szCs w:val="18"/>
                <w:lang w:val="ru-RU"/>
              </w:rPr>
            </w:pPr>
          </w:p>
          <w:p w:rsidR="00C0720B" w:rsidRPr="00C0720B" w:rsidRDefault="00C0720B" w:rsidP="0061271E">
            <w:pPr>
              <w:tabs>
                <w:tab w:val="num" w:pos="851"/>
              </w:tabs>
              <w:autoSpaceDE w:val="0"/>
              <w:autoSpaceDN w:val="0"/>
              <w:adjustRightInd w:val="0"/>
              <w:ind w:left="851"/>
              <w:rPr>
                <w:sz w:val="18"/>
                <w:szCs w:val="18"/>
                <w:lang w:val="ru-RU"/>
              </w:rPr>
            </w:pPr>
            <w:r w:rsidRPr="00C0720B">
              <w:rPr>
                <w:sz w:val="18"/>
                <w:szCs w:val="18"/>
                <w:lang w:val="ru-RU"/>
              </w:rPr>
              <w:t xml:space="preserve">(c) </w:t>
            </w:r>
            <w:r w:rsidRPr="00C0720B">
              <w:rPr>
                <w:sz w:val="18"/>
                <w:szCs w:val="18"/>
                <w:lang w:val="ru-RU"/>
              </w:rPr>
              <w:tab/>
              <w:t xml:space="preserve">[в интересах создания оригинального [авторского] произведения, вдохновленного традиционными выражениями </w:t>
            </w:r>
            <w:r w:rsidRPr="00C0720B">
              <w:rPr>
                <w:sz w:val="18"/>
                <w:szCs w:val="18"/>
                <w:lang w:val="ru-RU"/>
              </w:rPr>
              <w:lastRenderedPageBreak/>
              <w:t>культуры или основанного на мотивах, заимствованных из традиционных выражений культуры</w:t>
            </w:r>
            <w:proofErr w:type="gramStart"/>
            <w:r w:rsidRPr="00C0720B">
              <w:rPr>
                <w:sz w:val="18"/>
                <w:szCs w:val="18"/>
                <w:lang w:val="ru-RU"/>
              </w:rPr>
              <w:t>;]</w:t>
            </w:r>
            <w:proofErr w:type="gramEnd"/>
          </w:p>
          <w:p w:rsidR="00C0720B" w:rsidRPr="00C0720B" w:rsidRDefault="00C0720B" w:rsidP="00C0720B">
            <w:pPr>
              <w:tabs>
                <w:tab w:val="num" w:pos="993"/>
              </w:tabs>
              <w:autoSpaceDE w:val="0"/>
              <w:autoSpaceDN w:val="0"/>
              <w:adjustRightInd w:val="0"/>
              <w:rPr>
                <w:sz w:val="18"/>
                <w:szCs w:val="18"/>
                <w:lang w:val="ru-RU"/>
              </w:rPr>
            </w:pPr>
          </w:p>
          <w:p w:rsidR="00C0720B" w:rsidRPr="00C0720B" w:rsidRDefault="00C0720B" w:rsidP="00C0720B">
            <w:pPr>
              <w:tabs>
                <w:tab w:val="num" w:pos="993"/>
              </w:tabs>
              <w:autoSpaceDE w:val="0"/>
              <w:autoSpaceDN w:val="0"/>
              <w:adjustRightInd w:val="0"/>
              <w:rPr>
                <w:sz w:val="18"/>
                <w:szCs w:val="18"/>
                <w:lang w:val="ru-RU"/>
              </w:rPr>
            </w:pPr>
            <w:proofErr w:type="gramStart"/>
            <w:r w:rsidRPr="00C0720B">
              <w:rPr>
                <w:sz w:val="18"/>
                <w:szCs w:val="18"/>
                <w:lang w:val="ru-RU"/>
              </w:rPr>
              <w:t>[Настоящее положение [не применяется]/[не должно применяться] к [охраняемым] традиционным выражениям культуры, упоминаемым в статье 5.1.]]</w:t>
            </w:r>
            <w:proofErr w:type="gramEnd"/>
          </w:p>
          <w:p w:rsidR="00C0720B" w:rsidRPr="00C0720B" w:rsidRDefault="00C0720B" w:rsidP="00C0720B">
            <w:pPr>
              <w:tabs>
                <w:tab w:val="num" w:pos="993"/>
              </w:tabs>
              <w:autoSpaceDE w:val="0"/>
              <w:autoSpaceDN w:val="0"/>
              <w:adjustRightInd w:val="0"/>
              <w:rPr>
                <w:sz w:val="18"/>
                <w:szCs w:val="18"/>
                <w:lang w:val="ru-RU"/>
              </w:rPr>
            </w:pPr>
          </w:p>
          <w:p w:rsidR="00C0720B" w:rsidRPr="00C0720B" w:rsidRDefault="00C0720B" w:rsidP="0061271E">
            <w:pPr>
              <w:tabs>
                <w:tab w:val="left" w:pos="588"/>
              </w:tabs>
              <w:autoSpaceDE w:val="0"/>
              <w:autoSpaceDN w:val="0"/>
              <w:adjustRightInd w:val="0"/>
              <w:rPr>
                <w:sz w:val="18"/>
                <w:szCs w:val="18"/>
                <w:lang w:val="ru-RU"/>
              </w:rPr>
            </w:pPr>
            <w:r w:rsidRPr="00C0720B">
              <w:rPr>
                <w:sz w:val="18"/>
                <w:szCs w:val="18"/>
                <w:lang w:val="ru-RU"/>
              </w:rPr>
              <w:t>7.4</w:t>
            </w:r>
            <w:r w:rsidRPr="00C0720B">
              <w:rPr>
                <w:sz w:val="18"/>
                <w:szCs w:val="18"/>
                <w:lang w:val="ru-RU"/>
              </w:rPr>
              <w:tab/>
              <w:t>[Независимо от того, разрешены ли уже такие действия в соответствии с пунктом 1, [должно разрешаться</w:t>
            </w:r>
            <w:proofErr w:type="gramStart"/>
            <w:r w:rsidRPr="00C0720B">
              <w:rPr>
                <w:sz w:val="18"/>
                <w:szCs w:val="18"/>
                <w:lang w:val="ru-RU"/>
              </w:rPr>
              <w:t>][</w:t>
            </w:r>
            <w:proofErr w:type="gramEnd"/>
            <w:r w:rsidRPr="00C0720B">
              <w:rPr>
                <w:sz w:val="18"/>
                <w:szCs w:val="18"/>
                <w:lang w:val="ru-RU"/>
              </w:rPr>
              <w:t xml:space="preserve">разрешается] следующее: </w:t>
            </w:r>
          </w:p>
          <w:p w:rsidR="00C0720B" w:rsidRPr="00C0720B" w:rsidRDefault="00C0720B" w:rsidP="0061271E">
            <w:pPr>
              <w:tabs>
                <w:tab w:val="num" w:pos="993"/>
              </w:tabs>
              <w:autoSpaceDE w:val="0"/>
              <w:autoSpaceDN w:val="0"/>
              <w:adjustRightInd w:val="0"/>
              <w:ind w:left="568"/>
              <w:rPr>
                <w:sz w:val="18"/>
                <w:szCs w:val="18"/>
                <w:lang w:val="ru-RU"/>
              </w:rPr>
            </w:pPr>
          </w:p>
          <w:p w:rsidR="00C0720B" w:rsidRPr="00C0720B" w:rsidRDefault="00C0720B" w:rsidP="0061271E">
            <w:pPr>
              <w:numPr>
                <w:ilvl w:val="0"/>
                <w:numId w:val="22"/>
              </w:numPr>
              <w:tabs>
                <w:tab w:val="num" w:pos="993"/>
              </w:tabs>
              <w:autoSpaceDE w:val="0"/>
              <w:autoSpaceDN w:val="0"/>
              <w:adjustRightInd w:val="0"/>
              <w:ind w:left="568" w:firstLine="0"/>
              <w:rPr>
                <w:sz w:val="18"/>
                <w:szCs w:val="18"/>
                <w:lang w:val="ru-RU"/>
              </w:rPr>
            </w:pPr>
            <w:r w:rsidRPr="00C0720B">
              <w:rPr>
                <w:sz w:val="18"/>
                <w:szCs w:val="18"/>
                <w:lang w:val="ru-RU"/>
              </w:rPr>
              <w:t>[использование традиционных выражений культуры в учреждениях культуры, признанных соответствующим национальным законодательством, архивах, библиотеках, музеях, в некоммерческих целях, связанных с культурным наследием, или иных целях, отвечающих общественным интересам, в том числе для их сохранения, [демонстрации], исследования и презентации</w:t>
            </w:r>
            <w:proofErr w:type="gramStart"/>
            <w:r w:rsidRPr="00C0720B">
              <w:rPr>
                <w:sz w:val="18"/>
                <w:szCs w:val="18"/>
                <w:lang w:val="ru-RU"/>
              </w:rPr>
              <w:t xml:space="preserve">;] </w:t>
            </w:r>
            <w:proofErr w:type="gramEnd"/>
          </w:p>
          <w:p w:rsidR="00C0720B" w:rsidRPr="00C0720B" w:rsidRDefault="00C0720B" w:rsidP="0061271E">
            <w:pPr>
              <w:tabs>
                <w:tab w:val="num" w:pos="993"/>
              </w:tabs>
              <w:autoSpaceDE w:val="0"/>
              <w:autoSpaceDN w:val="0"/>
              <w:adjustRightInd w:val="0"/>
              <w:ind w:left="568"/>
              <w:rPr>
                <w:sz w:val="18"/>
                <w:szCs w:val="18"/>
                <w:lang w:val="ru-RU"/>
              </w:rPr>
            </w:pPr>
          </w:p>
          <w:p w:rsidR="00C0720B" w:rsidRPr="00C0720B" w:rsidRDefault="00C0720B" w:rsidP="0061271E">
            <w:pPr>
              <w:tabs>
                <w:tab w:val="num" w:pos="993"/>
              </w:tabs>
              <w:autoSpaceDE w:val="0"/>
              <w:autoSpaceDN w:val="0"/>
              <w:adjustRightInd w:val="0"/>
              <w:ind w:left="568"/>
              <w:rPr>
                <w:sz w:val="18"/>
                <w:szCs w:val="18"/>
                <w:lang w:val="ru-RU"/>
              </w:rPr>
            </w:pPr>
            <w:proofErr w:type="gramStart"/>
            <w:r w:rsidRPr="00C0720B">
              <w:rPr>
                <w:sz w:val="18"/>
                <w:szCs w:val="18"/>
                <w:lang w:val="ru-RU"/>
              </w:rPr>
              <w:t>(b)</w:t>
            </w:r>
            <w:r w:rsidRPr="00C0720B">
              <w:rPr>
                <w:sz w:val="18"/>
                <w:szCs w:val="18"/>
                <w:lang w:val="ru-RU"/>
              </w:rPr>
              <w:tab/>
              <w:t xml:space="preserve">создание оригинального [авторского] произведения, вдохновленного традиционными выражениями культуры или основанного на мотивах, заимствованных из традиционных выражений культуры;] </w:t>
            </w:r>
            <w:proofErr w:type="gramEnd"/>
          </w:p>
          <w:p w:rsidR="00C0720B" w:rsidRPr="00C0720B" w:rsidRDefault="00C0720B" w:rsidP="0061271E">
            <w:pPr>
              <w:tabs>
                <w:tab w:val="num" w:pos="993"/>
              </w:tabs>
              <w:autoSpaceDE w:val="0"/>
              <w:autoSpaceDN w:val="0"/>
              <w:adjustRightInd w:val="0"/>
              <w:ind w:left="568"/>
              <w:rPr>
                <w:sz w:val="18"/>
                <w:szCs w:val="18"/>
                <w:lang w:val="ru-RU"/>
              </w:rPr>
            </w:pPr>
            <w:r w:rsidRPr="00C0720B">
              <w:rPr>
                <w:sz w:val="18"/>
                <w:szCs w:val="18"/>
                <w:lang w:val="ru-RU"/>
              </w:rPr>
              <w:tab/>
            </w:r>
          </w:p>
          <w:p w:rsidR="00C0720B" w:rsidRPr="00C0720B" w:rsidRDefault="00C0720B" w:rsidP="0061271E">
            <w:pPr>
              <w:tabs>
                <w:tab w:val="num" w:pos="993"/>
              </w:tabs>
              <w:autoSpaceDE w:val="0"/>
              <w:autoSpaceDN w:val="0"/>
              <w:adjustRightInd w:val="0"/>
              <w:ind w:left="568"/>
              <w:rPr>
                <w:sz w:val="18"/>
                <w:szCs w:val="18"/>
                <w:lang w:val="ru-RU"/>
              </w:rPr>
            </w:pPr>
            <w:r w:rsidRPr="00C0720B">
              <w:rPr>
                <w:sz w:val="18"/>
                <w:szCs w:val="18"/>
                <w:lang w:val="ru-RU"/>
              </w:rPr>
              <w:t>(c)</w:t>
            </w:r>
            <w:r w:rsidRPr="00C0720B">
              <w:rPr>
                <w:sz w:val="18"/>
                <w:szCs w:val="18"/>
                <w:lang w:val="ru-RU"/>
              </w:rPr>
              <w:tab/>
              <w:t xml:space="preserve">[использование/применение традиционного выражения культуры, полученного [законным образом] из иных источников, нежели бенефициары;  и] </w:t>
            </w:r>
          </w:p>
          <w:p w:rsidR="00C0720B" w:rsidRPr="00C0720B" w:rsidRDefault="00C0720B" w:rsidP="0061271E">
            <w:pPr>
              <w:tabs>
                <w:tab w:val="num" w:pos="993"/>
              </w:tabs>
              <w:autoSpaceDE w:val="0"/>
              <w:autoSpaceDN w:val="0"/>
              <w:adjustRightInd w:val="0"/>
              <w:ind w:left="568"/>
              <w:rPr>
                <w:sz w:val="18"/>
                <w:szCs w:val="18"/>
                <w:lang w:val="ru-RU"/>
              </w:rPr>
            </w:pPr>
          </w:p>
          <w:p w:rsidR="00C0720B" w:rsidRPr="00C0720B" w:rsidRDefault="00C0720B" w:rsidP="0061271E">
            <w:pPr>
              <w:tabs>
                <w:tab w:val="num" w:pos="993"/>
              </w:tabs>
              <w:autoSpaceDE w:val="0"/>
              <w:autoSpaceDN w:val="0"/>
              <w:adjustRightInd w:val="0"/>
              <w:ind w:left="568"/>
              <w:rPr>
                <w:sz w:val="18"/>
                <w:szCs w:val="18"/>
                <w:lang w:val="ru-RU"/>
              </w:rPr>
            </w:pPr>
            <w:proofErr w:type="gramStart"/>
            <w:r w:rsidRPr="00C0720B">
              <w:rPr>
                <w:sz w:val="18"/>
                <w:szCs w:val="18"/>
                <w:lang w:val="ru-RU"/>
              </w:rPr>
              <w:t xml:space="preserve">(d) </w:t>
            </w:r>
            <w:r w:rsidRPr="00C0720B">
              <w:rPr>
                <w:sz w:val="18"/>
                <w:szCs w:val="18"/>
                <w:lang w:val="ru-RU"/>
              </w:rPr>
              <w:tab/>
              <w:t xml:space="preserve">[использование/применение традиционного выражения культуры, знание о котором получено [законным путем] не из общины бенефициаров.]] </w:t>
            </w:r>
            <w:proofErr w:type="gramEnd"/>
          </w:p>
          <w:p w:rsidR="00C0720B" w:rsidRPr="00C0720B" w:rsidRDefault="00C0720B" w:rsidP="0061271E">
            <w:pPr>
              <w:tabs>
                <w:tab w:val="num" w:pos="993"/>
              </w:tabs>
              <w:autoSpaceDE w:val="0"/>
              <w:autoSpaceDN w:val="0"/>
              <w:adjustRightInd w:val="0"/>
              <w:ind w:left="568"/>
              <w:rPr>
                <w:sz w:val="18"/>
                <w:szCs w:val="18"/>
                <w:lang w:val="ru-RU"/>
              </w:rPr>
            </w:pPr>
          </w:p>
          <w:p w:rsidR="00347DCB" w:rsidRPr="0061271E" w:rsidRDefault="00C0720B" w:rsidP="0061271E">
            <w:pPr>
              <w:tabs>
                <w:tab w:val="left" w:pos="561"/>
              </w:tabs>
              <w:autoSpaceDE w:val="0"/>
              <w:autoSpaceDN w:val="0"/>
              <w:adjustRightInd w:val="0"/>
              <w:rPr>
                <w:sz w:val="18"/>
                <w:szCs w:val="18"/>
                <w:u w:val="single"/>
                <w:lang w:val="ru-RU"/>
              </w:rPr>
            </w:pPr>
            <w:proofErr w:type="gramStart"/>
            <w:r w:rsidRPr="00C0720B">
              <w:rPr>
                <w:sz w:val="18"/>
                <w:szCs w:val="18"/>
                <w:lang w:val="ru-RU"/>
              </w:rPr>
              <w:t>7.5</w:t>
            </w:r>
            <w:r w:rsidRPr="00C0720B">
              <w:rPr>
                <w:sz w:val="18"/>
                <w:szCs w:val="18"/>
                <w:lang w:val="ru-RU"/>
              </w:rPr>
              <w:tab/>
              <w:t xml:space="preserve">[[За исключением охраны от раскрытия традиционных выражений культуры, сохраняемых в тайне], в той мере, в какой то или иное действие в отношении произведений, охраняемых [правами интеллектуальной собственности [,включая]]/[авторское право, знаков или символов, охраняемых законодательством о товарных знаках, изобретений, охраняемых патентами, или полезных моделей и промышленных образцов, охраняемых правами на промышленные образцы, допускается национальным законодательством, такое </w:t>
            </w:r>
            <w:r w:rsidRPr="00C0720B">
              <w:rPr>
                <w:sz w:val="18"/>
                <w:szCs w:val="18"/>
                <w:lang w:val="ru-RU"/>
              </w:rPr>
              <w:lastRenderedPageBreak/>
              <w:t>действие [не должно</w:t>
            </w:r>
            <w:proofErr w:type="gramEnd"/>
            <w:r w:rsidRPr="00C0720B">
              <w:rPr>
                <w:sz w:val="18"/>
                <w:szCs w:val="18"/>
                <w:lang w:val="ru-RU"/>
              </w:rPr>
              <w:t xml:space="preserve"> </w:t>
            </w:r>
            <w:proofErr w:type="gramStart"/>
            <w:r w:rsidRPr="00C0720B">
              <w:rPr>
                <w:sz w:val="18"/>
                <w:szCs w:val="18"/>
                <w:lang w:val="ru-RU"/>
              </w:rPr>
              <w:t>запрещаться]/[не запрещается] нормами, регулирующими охрану традиционных выражений культуры].]</w:t>
            </w:r>
            <w:proofErr w:type="gramEnd"/>
          </w:p>
          <w:p w:rsidR="00347DCB" w:rsidRPr="0061271E" w:rsidRDefault="00347DCB" w:rsidP="00347DCB">
            <w:pPr>
              <w:rPr>
                <w:sz w:val="18"/>
                <w:szCs w:val="18"/>
                <w:lang w:val="ru-RU"/>
              </w:rPr>
            </w:pPr>
          </w:p>
        </w:tc>
      </w:tr>
      <w:tr w:rsidR="00347DCB" w:rsidRPr="0061271E" w:rsidTr="00347DCB">
        <w:tc>
          <w:tcPr>
            <w:tcW w:w="7087" w:type="dxa"/>
          </w:tcPr>
          <w:p w:rsidR="00C729D2" w:rsidRDefault="00C729D2" w:rsidP="00347DCB">
            <w:pPr>
              <w:tabs>
                <w:tab w:val="num" w:pos="993"/>
              </w:tabs>
              <w:autoSpaceDE w:val="0"/>
              <w:autoSpaceDN w:val="0"/>
              <w:adjustRightInd w:val="0"/>
              <w:jc w:val="center"/>
              <w:rPr>
                <w:sz w:val="18"/>
                <w:szCs w:val="18"/>
                <w:lang w:val="ru-RU"/>
              </w:rPr>
            </w:pPr>
          </w:p>
          <w:p w:rsidR="00347DCB" w:rsidRPr="00F40356" w:rsidRDefault="00F40356" w:rsidP="00347DCB">
            <w:pPr>
              <w:tabs>
                <w:tab w:val="num" w:pos="993"/>
              </w:tabs>
              <w:autoSpaceDE w:val="0"/>
              <w:autoSpaceDN w:val="0"/>
              <w:adjustRightInd w:val="0"/>
              <w:jc w:val="center"/>
              <w:rPr>
                <w:sz w:val="18"/>
                <w:szCs w:val="18"/>
                <w:lang w:val="ru-RU"/>
              </w:rPr>
            </w:pPr>
            <w:r>
              <w:rPr>
                <w:sz w:val="18"/>
                <w:szCs w:val="18"/>
                <w:lang w:val="ru-RU"/>
              </w:rPr>
              <w:t>СТАТЬЯ 1</w:t>
            </w:r>
            <w:r w:rsidR="00347DCB" w:rsidRPr="00F40356">
              <w:rPr>
                <w:sz w:val="18"/>
                <w:szCs w:val="18"/>
                <w:lang w:val="ru-RU"/>
              </w:rPr>
              <w:t>0</w:t>
            </w:r>
          </w:p>
          <w:p w:rsidR="00347DCB" w:rsidRDefault="00F40356" w:rsidP="00347DCB">
            <w:pPr>
              <w:tabs>
                <w:tab w:val="num" w:pos="993"/>
              </w:tabs>
              <w:autoSpaceDE w:val="0"/>
              <w:autoSpaceDN w:val="0"/>
              <w:adjustRightInd w:val="0"/>
              <w:jc w:val="center"/>
              <w:rPr>
                <w:sz w:val="18"/>
                <w:szCs w:val="18"/>
                <w:lang w:val="ru-RU"/>
              </w:rPr>
            </w:pPr>
            <w:r>
              <w:rPr>
                <w:sz w:val="18"/>
                <w:szCs w:val="18"/>
                <w:lang w:val="ru-RU"/>
              </w:rPr>
              <w:t>СРОК ОХРАНЫ</w:t>
            </w:r>
          </w:p>
          <w:p w:rsidR="00F40356" w:rsidRPr="00F40356" w:rsidRDefault="00F40356" w:rsidP="00347DCB">
            <w:pPr>
              <w:tabs>
                <w:tab w:val="num" w:pos="993"/>
              </w:tabs>
              <w:autoSpaceDE w:val="0"/>
              <w:autoSpaceDN w:val="0"/>
              <w:adjustRightInd w:val="0"/>
              <w:jc w:val="center"/>
              <w:rPr>
                <w:sz w:val="18"/>
                <w:szCs w:val="18"/>
                <w:lang w:val="ru-RU"/>
              </w:rPr>
            </w:pPr>
          </w:p>
          <w:p w:rsidR="00347DCB" w:rsidRPr="00F40356" w:rsidRDefault="00F40356" w:rsidP="00347DCB">
            <w:pPr>
              <w:tabs>
                <w:tab w:val="num" w:pos="993"/>
              </w:tabs>
              <w:autoSpaceDE w:val="0"/>
              <w:autoSpaceDN w:val="0"/>
              <w:adjustRightInd w:val="0"/>
              <w:rPr>
                <w:sz w:val="18"/>
                <w:szCs w:val="18"/>
                <w:lang w:val="ru-RU"/>
              </w:rPr>
            </w:pPr>
            <w:r w:rsidRPr="00F40356">
              <w:rPr>
                <w:sz w:val="18"/>
                <w:szCs w:val="18"/>
                <w:lang w:val="ru-RU"/>
              </w:rPr>
              <w:t>[Государства-члены]/[Договаривающиеся стороны] могут определить надлежащий срок</w:t>
            </w:r>
            <w:r w:rsidRPr="00F40356">
              <w:rPr>
                <w:sz w:val="18"/>
                <w:szCs w:val="18"/>
                <w:u w:val="single"/>
                <w:lang w:val="ru-RU"/>
              </w:rPr>
              <w:t xml:space="preserve"> </w:t>
            </w:r>
            <w:r w:rsidRPr="00F40356">
              <w:rPr>
                <w:sz w:val="18"/>
                <w:szCs w:val="18"/>
                <w:lang w:val="ru-RU"/>
              </w:rPr>
              <w:t xml:space="preserve">охраны прав/традиционных знаний в соответствии со [статьей 5/,[ которая [может] [должна осуществляться]/[осуществляется] до тех пор, пока традиционные знания </w:t>
            </w:r>
            <w:proofErr w:type="gramStart"/>
            <w:r w:rsidRPr="00F40356">
              <w:rPr>
                <w:sz w:val="18"/>
                <w:szCs w:val="18"/>
                <w:lang w:val="ru-RU"/>
              </w:rPr>
              <w:t>отвечают</w:t>
            </w:r>
            <w:proofErr w:type="gramEnd"/>
            <w:r w:rsidRPr="00F40356">
              <w:rPr>
                <w:sz w:val="18"/>
                <w:szCs w:val="18"/>
                <w:lang w:val="ru-RU"/>
              </w:rPr>
              <w:t xml:space="preserve">/удовлетворяют [критериям </w:t>
            </w:r>
            <w:proofErr w:type="spellStart"/>
            <w:r w:rsidRPr="00F40356">
              <w:rPr>
                <w:sz w:val="18"/>
                <w:szCs w:val="18"/>
                <w:lang w:val="ru-RU"/>
              </w:rPr>
              <w:t>охраноспособности</w:t>
            </w:r>
            <w:proofErr w:type="spellEnd"/>
            <w:r w:rsidRPr="00F40356">
              <w:rPr>
                <w:sz w:val="18"/>
                <w:szCs w:val="18"/>
                <w:lang w:val="ru-RU"/>
              </w:rPr>
              <w:t>] согласно статье</w:t>
            </w:r>
            <w:r w:rsidRPr="00F40356">
              <w:rPr>
                <w:sz w:val="18"/>
                <w:szCs w:val="18"/>
              </w:rPr>
              <w:t> </w:t>
            </w:r>
            <w:r w:rsidRPr="00F40356">
              <w:rPr>
                <w:sz w:val="18"/>
                <w:szCs w:val="18"/>
                <w:lang w:val="ru-RU"/>
              </w:rPr>
              <w:t>[3]/[5].]]</w:t>
            </w:r>
          </w:p>
        </w:tc>
        <w:tc>
          <w:tcPr>
            <w:tcW w:w="7088" w:type="dxa"/>
          </w:tcPr>
          <w:p w:rsidR="00347DCB" w:rsidRPr="00F40356" w:rsidRDefault="00347DCB" w:rsidP="00347DCB">
            <w:pPr>
              <w:tabs>
                <w:tab w:val="num" w:pos="993"/>
              </w:tabs>
              <w:autoSpaceDE w:val="0"/>
              <w:autoSpaceDN w:val="0"/>
              <w:adjustRightInd w:val="0"/>
              <w:jc w:val="center"/>
              <w:rPr>
                <w:sz w:val="18"/>
                <w:szCs w:val="18"/>
                <w:lang w:val="ru-RU"/>
              </w:rPr>
            </w:pPr>
          </w:p>
          <w:p w:rsidR="00347DCB" w:rsidRPr="0061271E" w:rsidRDefault="00347DCB" w:rsidP="00347DCB">
            <w:pPr>
              <w:tabs>
                <w:tab w:val="num" w:pos="993"/>
              </w:tabs>
              <w:autoSpaceDE w:val="0"/>
              <w:autoSpaceDN w:val="0"/>
              <w:adjustRightInd w:val="0"/>
              <w:jc w:val="center"/>
              <w:rPr>
                <w:sz w:val="18"/>
                <w:szCs w:val="18"/>
                <w:lang w:val="ru-RU"/>
              </w:rPr>
            </w:pPr>
            <w:r w:rsidRPr="0061271E">
              <w:rPr>
                <w:sz w:val="18"/>
                <w:szCs w:val="18"/>
                <w:lang w:val="ru-RU"/>
              </w:rPr>
              <w:t>[</w:t>
            </w:r>
            <w:r w:rsidR="0061271E">
              <w:rPr>
                <w:sz w:val="18"/>
                <w:szCs w:val="18"/>
                <w:lang w:val="ru-RU"/>
              </w:rPr>
              <w:t>СТАТЬЯ </w:t>
            </w:r>
            <w:r w:rsidRPr="0061271E">
              <w:rPr>
                <w:sz w:val="18"/>
                <w:szCs w:val="18"/>
                <w:lang w:val="ru-RU"/>
              </w:rPr>
              <w:t>8]</w:t>
            </w:r>
          </w:p>
          <w:p w:rsidR="00347DCB" w:rsidRPr="0061271E" w:rsidRDefault="00347DCB" w:rsidP="00347DCB">
            <w:pPr>
              <w:tabs>
                <w:tab w:val="num" w:pos="993"/>
              </w:tabs>
              <w:autoSpaceDE w:val="0"/>
              <w:autoSpaceDN w:val="0"/>
              <w:adjustRightInd w:val="0"/>
              <w:jc w:val="center"/>
              <w:rPr>
                <w:sz w:val="18"/>
                <w:szCs w:val="18"/>
                <w:lang w:val="ru-RU"/>
              </w:rPr>
            </w:pPr>
            <w:proofErr w:type="gramStart"/>
            <w:r w:rsidRPr="0061271E">
              <w:rPr>
                <w:sz w:val="18"/>
                <w:szCs w:val="18"/>
                <w:lang w:val="ru-RU"/>
              </w:rPr>
              <w:t>[</w:t>
            </w:r>
            <w:r w:rsidR="0061271E">
              <w:rPr>
                <w:sz w:val="18"/>
                <w:szCs w:val="18"/>
                <w:lang w:val="ru-RU"/>
              </w:rPr>
              <w:t>СРОК</w:t>
            </w:r>
            <w:r w:rsidRPr="0061271E">
              <w:rPr>
                <w:sz w:val="18"/>
                <w:szCs w:val="18"/>
                <w:lang w:val="ru-RU"/>
              </w:rPr>
              <w:t xml:space="preserve"> [</w:t>
            </w:r>
            <w:r w:rsidR="0061271E">
              <w:rPr>
                <w:sz w:val="18"/>
                <w:szCs w:val="18"/>
                <w:lang w:val="ru-RU"/>
              </w:rPr>
              <w:t>ОХРАНЫ</w:t>
            </w:r>
            <w:r w:rsidRPr="0061271E">
              <w:rPr>
                <w:sz w:val="18"/>
                <w:szCs w:val="18"/>
                <w:lang w:val="ru-RU"/>
              </w:rPr>
              <w:t>]/[</w:t>
            </w:r>
            <w:r w:rsidR="0061271E">
              <w:rPr>
                <w:sz w:val="18"/>
                <w:szCs w:val="18"/>
                <w:lang w:val="ru-RU"/>
              </w:rPr>
              <w:t>ЗАЩИТЫ</w:t>
            </w:r>
            <w:r w:rsidRPr="0061271E">
              <w:rPr>
                <w:sz w:val="18"/>
                <w:szCs w:val="18"/>
                <w:lang w:val="ru-RU"/>
              </w:rPr>
              <w:t>]</w:t>
            </w:r>
            <w:proofErr w:type="gramEnd"/>
          </w:p>
          <w:p w:rsidR="00347DCB" w:rsidRPr="0061271E" w:rsidRDefault="00347DCB" w:rsidP="00347DCB">
            <w:pPr>
              <w:tabs>
                <w:tab w:val="num" w:pos="993"/>
              </w:tabs>
              <w:autoSpaceDE w:val="0"/>
              <w:autoSpaceDN w:val="0"/>
              <w:adjustRightInd w:val="0"/>
              <w:rPr>
                <w:sz w:val="18"/>
                <w:szCs w:val="18"/>
                <w:lang w:val="ru-RU"/>
              </w:rPr>
            </w:pPr>
          </w:p>
          <w:p w:rsidR="0061271E" w:rsidRPr="0061271E" w:rsidRDefault="0061271E" w:rsidP="0061271E">
            <w:pPr>
              <w:rPr>
                <w:bCs/>
                <w:i/>
                <w:sz w:val="18"/>
                <w:szCs w:val="18"/>
                <w:lang w:val="ru-RU"/>
              </w:rPr>
            </w:pPr>
            <w:r w:rsidRPr="0061271E">
              <w:rPr>
                <w:bCs/>
                <w:i/>
                <w:sz w:val="18"/>
                <w:szCs w:val="18"/>
                <w:lang w:val="ru-RU"/>
              </w:rPr>
              <w:t>Вариант</w:t>
            </w:r>
            <w:r>
              <w:rPr>
                <w:bCs/>
                <w:i/>
                <w:sz w:val="18"/>
                <w:szCs w:val="18"/>
                <w:lang w:val="ru-RU"/>
              </w:rPr>
              <w:t> </w:t>
            </w:r>
            <w:r w:rsidRPr="0061271E">
              <w:rPr>
                <w:bCs/>
                <w:i/>
                <w:sz w:val="18"/>
                <w:szCs w:val="18"/>
                <w:lang w:val="ru-RU"/>
              </w:rPr>
              <w:t>1</w:t>
            </w:r>
          </w:p>
          <w:p w:rsidR="0061271E" w:rsidRPr="0061271E" w:rsidRDefault="0061271E" w:rsidP="0061271E">
            <w:pPr>
              <w:rPr>
                <w:bCs/>
                <w:i/>
                <w:sz w:val="18"/>
                <w:szCs w:val="18"/>
                <w:lang w:val="ru-RU"/>
              </w:rPr>
            </w:pPr>
          </w:p>
          <w:p w:rsidR="0061271E" w:rsidRPr="0061271E" w:rsidRDefault="0061271E" w:rsidP="0061271E">
            <w:pPr>
              <w:rPr>
                <w:sz w:val="18"/>
                <w:szCs w:val="18"/>
                <w:lang w:val="ru-RU"/>
              </w:rPr>
            </w:pPr>
            <w:r w:rsidRPr="0061271E">
              <w:rPr>
                <w:sz w:val="18"/>
                <w:szCs w:val="18"/>
                <w:lang w:val="ru-RU"/>
              </w:rPr>
              <w:t>8.1</w:t>
            </w:r>
            <w:r w:rsidRPr="0061271E">
              <w:rPr>
                <w:sz w:val="18"/>
                <w:szCs w:val="18"/>
                <w:lang w:val="ru-RU"/>
              </w:rPr>
              <w:tab/>
              <w:t xml:space="preserve">[Государства-члены]/[Договаривающиеся стороны] могут определить надлежащий срок охраны традиционных выражений культуры/действия прав на традиционные выражения культуры в соответствии с [настоящим [документом]/[[который может действовать] [который должен действовать][который действует] до тех пор, пока традиционные выражения культуры </w:t>
            </w:r>
            <w:proofErr w:type="gramStart"/>
            <w:r w:rsidRPr="0061271E">
              <w:rPr>
                <w:sz w:val="18"/>
                <w:szCs w:val="18"/>
                <w:lang w:val="ru-RU"/>
              </w:rPr>
              <w:t>отвечают</w:t>
            </w:r>
            <w:proofErr w:type="gramEnd"/>
            <w:r w:rsidRPr="0061271E">
              <w:rPr>
                <w:sz w:val="18"/>
                <w:szCs w:val="18"/>
                <w:lang w:val="ru-RU"/>
              </w:rPr>
              <w:t xml:space="preserve">/удовлетворяют [критериям </w:t>
            </w:r>
            <w:proofErr w:type="spellStart"/>
            <w:r w:rsidRPr="0061271E">
              <w:rPr>
                <w:sz w:val="18"/>
                <w:szCs w:val="18"/>
                <w:lang w:val="ru-RU"/>
              </w:rPr>
              <w:t>охраноспособности</w:t>
            </w:r>
            <w:proofErr w:type="spellEnd"/>
            <w:r w:rsidRPr="0061271E">
              <w:rPr>
                <w:sz w:val="18"/>
                <w:szCs w:val="18"/>
                <w:lang w:val="ru-RU"/>
              </w:rPr>
              <w:t>], установленным настоящим [документом], и по согласованию с бенефициарами.]]</w:t>
            </w:r>
          </w:p>
          <w:p w:rsidR="0061271E" w:rsidRPr="0061271E" w:rsidRDefault="0061271E" w:rsidP="0061271E">
            <w:pPr>
              <w:rPr>
                <w:bCs/>
                <w:sz w:val="18"/>
                <w:szCs w:val="18"/>
                <w:lang w:val="ru-RU"/>
              </w:rPr>
            </w:pPr>
          </w:p>
          <w:p w:rsidR="0061271E" w:rsidRPr="0061271E" w:rsidRDefault="0061271E" w:rsidP="0061271E">
            <w:pPr>
              <w:rPr>
                <w:sz w:val="18"/>
                <w:szCs w:val="18"/>
                <w:lang w:val="ru-RU"/>
              </w:rPr>
            </w:pPr>
            <w:r w:rsidRPr="0061271E">
              <w:rPr>
                <w:sz w:val="18"/>
                <w:szCs w:val="18"/>
                <w:lang w:val="ru-RU"/>
              </w:rPr>
              <w:t>8.2</w:t>
            </w:r>
            <w:r w:rsidRPr="0061271E">
              <w:rPr>
                <w:sz w:val="18"/>
                <w:szCs w:val="18"/>
                <w:lang w:val="ru-RU"/>
              </w:rPr>
              <w:tab/>
              <w:t xml:space="preserve">[Государства-члены]/[Договаривающиеся стороны] могут установить, что охрана традиционных выражений культуры от любого искажения, извращения или иного изменения или нарушения, совершаемого с целью нанесения им ущерба или нанесения ущерба репутации или престижу бенефициаров или региону их происхождения, [должна являться]/[является] бессрочной. </w:t>
            </w:r>
          </w:p>
          <w:p w:rsidR="0061271E" w:rsidRPr="0061271E" w:rsidRDefault="0061271E" w:rsidP="0061271E">
            <w:pPr>
              <w:rPr>
                <w:bCs/>
                <w:sz w:val="18"/>
                <w:szCs w:val="18"/>
                <w:lang w:val="ru-RU"/>
              </w:rPr>
            </w:pPr>
          </w:p>
          <w:p w:rsidR="0061271E" w:rsidRPr="0061271E" w:rsidRDefault="0061271E" w:rsidP="0061271E">
            <w:pPr>
              <w:rPr>
                <w:bCs/>
                <w:sz w:val="18"/>
                <w:szCs w:val="18"/>
                <w:lang w:val="ru-RU"/>
              </w:rPr>
            </w:pPr>
          </w:p>
          <w:p w:rsidR="0061271E" w:rsidRPr="0061271E" w:rsidRDefault="0061271E" w:rsidP="0061271E">
            <w:pPr>
              <w:rPr>
                <w:bCs/>
                <w:i/>
                <w:sz w:val="18"/>
                <w:szCs w:val="18"/>
                <w:lang w:val="ru-RU"/>
              </w:rPr>
            </w:pPr>
            <w:r w:rsidRPr="0061271E">
              <w:rPr>
                <w:bCs/>
                <w:i/>
                <w:sz w:val="18"/>
                <w:szCs w:val="18"/>
                <w:lang w:val="ru-RU"/>
              </w:rPr>
              <w:t>Вариант</w:t>
            </w:r>
            <w:r>
              <w:rPr>
                <w:bCs/>
                <w:i/>
                <w:sz w:val="18"/>
                <w:szCs w:val="18"/>
                <w:lang w:val="ru-RU"/>
              </w:rPr>
              <w:t> </w:t>
            </w:r>
            <w:r w:rsidRPr="0061271E">
              <w:rPr>
                <w:bCs/>
                <w:i/>
                <w:sz w:val="18"/>
                <w:szCs w:val="18"/>
                <w:lang w:val="ru-RU"/>
              </w:rPr>
              <w:t>2</w:t>
            </w:r>
          </w:p>
          <w:p w:rsidR="0061271E" w:rsidRPr="0061271E" w:rsidRDefault="0061271E" w:rsidP="0061271E">
            <w:pPr>
              <w:rPr>
                <w:bCs/>
                <w:i/>
                <w:sz w:val="18"/>
                <w:szCs w:val="18"/>
                <w:lang w:val="ru-RU"/>
              </w:rPr>
            </w:pPr>
          </w:p>
          <w:p w:rsidR="0061271E" w:rsidRPr="0061271E" w:rsidRDefault="0061271E" w:rsidP="0061271E">
            <w:pPr>
              <w:rPr>
                <w:bCs/>
                <w:sz w:val="18"/>
                <w:szCs w:val="18"/>
                <w:lang w:val="ru-RU"/>
              </w:rPr>
            </w:pPr>
            <w:r w:rsidRPr="0061271E">
              <w:rPr>
                <w:bCs/>
                <w:sz w:val="18"/>
                <w:szCs w:val="18"/>
                <w:lang w:val="ru-RU"/>
              </w:rPr>
              <w:t>8.1</w:t>
            </w:r>
            <w:r w:rsidRPr="0061271E">
              <w:rPr>
                <w:bCs/>
                <w:sz w:val="18"/>
                <w:szCs w:val="18"/>
                <w:lang w:val="ru-RU"/>
              </w:rPr>
              <w:tab/>
            </w:r>
            <w:r w:rsidRPr="0061271E">
              <w:rPr>
                <w:sz w:val="18"/>
                <w:szCs w:val="18"/>
                <w:lang w:val="ru-RU"/>
              </w:rPr>
              <w:t>[Государства-члены]/[Договаривающиеся стороны] обеспечивают охрану объектов, о которых идет речь в настоящем [документе] до тех пор, пока в отношении бенефициаров охраны продолжает действовать объем охраны, предусмотренный статьей 3.</w:t>
            </w:r>
          </w:p>
          <w:p w:rsidR="0061271E" w:rsidRPr="0061271E" w:rsidRDefault="0061271E" w:rsidP="0061271E">
            <w:pPr>
              <w:rPr>
                <w:bCs/>
                <w:sz w:val="18"/>
                <w:szCs w:val="18"/>
                <w:lang w:val="ru-RU"/>
              </w:rPr>
            </w:pPr>
          </w:p>
          <w:p w:rsidR="0061271E" w:rsidRPr="0061271E" w:rsidRDefault="0061271E" w:rsidP="0061271E">
            <w:pPr>
              <w:rPr>
                <w:bCs/>
                <w:sz w:val="18"/>
                <w:szCs w:val="18"/>
                <w:lang w:val="ru-RU"/>
              </w:rPr>
            </w:pPr>
          </w:p>
          <w:p w:rsidR="0061271E" w:rsidRPr="0061271E" w:rsidRDefault="0061271E" w:rsidP="0061271E">
            <w:pPr>
              <w:rPr>
                <w:bCs/>
                <w:i/>
                <w:sz w:val="18"/>
                <w:szCs w:val="18"/>
                <w:lang w:val="ru-RU"/>
              </w:rPr>
            </w:pPr>
            <w:r w:rsidRPr="0061271E">
              <w:rPr>
                <w:bCs/>
                <w:i/>
                <w:sz w:val="18"/>
                <w:szCs w:val="18"/>
                <w:lang w:val="ru-RU"/>
              </w:rPr>
              <w:t>Вариант</w:t>
            </w:r>
            <w:r>
              <w:rPr>
                <w:bCs/>
                <w:i/>
                <w:sz w:val="18"/>
                <w:szCs w:val="18"/>
                <w:lang w:val="ru-RU"/>
              </w:rPr>
              <w:t> </w:t>
            </w:r>
            <w:r w:rsidRPr="0061271E">
              <w:rPr>
                <w:bCs/>
                <w:i/>
                <w:sz w:val="18"/>
                <w:szCs w:val="18"/>
                <w:lang w:val="ru-RU"/>
              </w:rPr>
              <w:t>3</w:t>
            </w:r>
          </w:p>
          <w:p w:rsidR="0061271E" w:rsidRPr="0061271E" w:rsidRDefault="0061271E" w:rsidP="0061271E">
            <w:pPr>
              <w:rPr>
                <w:bCs/>
                <w:i/>
                <w:sz w:val="18"/>
                <w:szCs w:val="18"/>
                <w:lang w:val="ru-RU"/>
              </w:rPr>
            </w:pPr>
          </w:p>
          <w:p w:rsidR="0061271E" w:rsidRPr="0061271E" w:rsidRDefault="0061271E" w:rsidP="0061271E">
            <w:pPr>
              <w:rPr>
                <w:bCs/>
                <w:sz w:val="18"/>
                <w:szCs w:val="18"/>
                <w:lang w:val="ru-RU"/>
              </w:rPr>
            </w:pPr>
            <w:r w:rsidRPr="0061271E">
              <w:rPr>
                <w:bCs/>
                <w:sz w:val="18"/>
                <w:szCs w:val="18"/>
                <w:lang w:val="ru-RU"/>
              </w:rPr>
              <w:t>8.1</w:t>
            </w:r>
            <w:r w:rsidRPr="0061271E">
              <w:rPr>
                <w:bCs/>
                <w:sz w:val="18"/>
                <w:szCs w:val="18"/>
                <w:lang w:val="ru-RU"/>
              </w:rPr>
              <w:tab/>
              <w:t xml:space="preserve">[[Государства-члены]/[Договаривающиеся стороны] могут определить, </w:t>
            </w:r>
            <w:r w:rsidRPr="0061271E">
              <w:rPr>
                <w:bCs/>
                <w:sz w:val="18"/>
                <w:szCs w:val="18"/>
                <w:lang w:val="ru-RU"/>
              </w:rPr>
              <w:lastRenderedPageBreak/>
              <w:t xml:space="preserve">что срок охраны традиционных выражений культуры, по крайней </w:t>
            </w:r>
            <w:proofErr w:type="gramStart"/>
            <w:r w:rsidRPr="0061271E">
              <w:rPr>
                <w:bCs/>
                <w:sz w:val="18"/>
                <w:szCs w:val="18"/>
                <w:lang w:val="ru-RU"/>
              </w:rPr>
              <w:t>мере</w:t>
            </w:r>
            <w:proofErr w:type="gramEnd"/>
            <w:r w:rsidRPr="0061271E">
              <w:rPr>
                <w:bCs/>
                <w:sz w:val="18"/>
                <w:szCs w:val="18"/>
                <w:lang w:val="ru-RU"/>
              </w:rPr>
              <w:t xml:space="preserve"> в отношении их имущественных аспектов, [должен быть ограниченным]/[ограничивается.]]</w:t>
            </w:r>
          </w:p>
          <w:p w:rsidR="00347DCB" w:rsidRPr="0061271E" w:rsidRDefault="00347DCB" w:rsidP="00347DCB">
            <w:pPr>
              <w:rPr>
                <w:sz w:val="18"/>
                <w:szCs w:val="18"/>
                <w:lang w:val="ru-RU"/>
              </w:rPr>
            </w:pPr>
          </w:p>
        </w:tc>
      </w:tr>
      <w:tr w:rsidR="00347DCB" w:rsidRPr="001A4AED" w:rsidTr="00347DCB">
        <w:tc>
          <w:tcPr>
            <w:tcW w:w="7087" w:type="dxa"/>
          </w:tcPr>
          <w:p w:rsidR="00C729D2" w:rsidRDefault="00C729D2" w:rsidP="00347DCB">
            <w:pPr>
              <w:tabs>
                <w:tab w:val="num" w:pos="993"/>
              </w:tabs>
              <w:autoSpaceDE w:val="0"/>
              <w:autoSpaceDN w:val="0"/>
              <w:adjustRightInd w:val="0"/>
              <w:jc w:val="center"/>
              <w:rPr>
                <w:sz w:val="18"/>
                <w:szCs w:val="18"/>
                <w:lang w:val="ru-RU"/>
              </w:rPr>
            </w:pPr>
          </w:p>
          <w:p w:rsidR="00347DCB" w:rsidRPr="00F40356" w:rsidRDefault="00F40356" w:rsidP="00347DCB">
            <w:pPr>
              <w:tabs>
                <w:tab w:val="num" w:pos="993"/>
              </w:tabs>
              <w:autoSpaceDE w:val="0"/>
              <w:autoSpaceDN w:val="0"/>
              <w:adjustRightInd w:val="0"/>
              <w:jc w:val="center"/>
              <w:rPr>
                <w:sz w:val="18"/>
                <w:szCs w:val="18"/>
                <w:lang w:val="ru-RU"/>
              </w:rPr>
            </w:pPr>
            <w:r>
              <w:rPr>
                <w:sz w:val="18"/>
                <w:szCs w:val="18"/>
                <w:lang w:val="ru-RU"/>
              </w:rPr>
              <w:t>СТАТЬЯ </w:t>
            </w:r>
            <w:r w:rsidR="00347DCB" w:rsidRPr="00F40356">
              <w:rPr>
                <w:sz w:val="18"/>
                <w:szCs w:val="18"/>
                <w:lang w:val="ru-RU"/>
              </w:rPr>
              <w:t>11</w:t>
            </w:r>
          </w:p>
          <w:p w:rsidR="00347DCB" w:rsidRPr="00F40356" w:rsidRDefault="00F40356" w:rsidP="00347DCB">
            <w:pPr>
              <w:tabs>
                <w:tab w:val="num" w:pos="993"/>
              </w:tabs>
              <w:autoSpaceDE w:val="0"/>
              <w:autoSpaceDN w:val="0"/>
              <w:adjustRightInd w:val="0"/>
              <w:jc w:val="center"/>
              <w:rPr>
                <w:sz w:val="18"/>
                <w:szCs w:val="18"/>
                <w:lang w:val="ru-RU"/>
              </w:rPr>
            </w:pPr>
            <w:r>
              <w:rPr>
                <w:sz w:val="18"/>
                <w:szCs w:val="18"/>
                <w:lang w:val="ru-RU"/>
              </w:rPr>
              <w:t>ФОРМАЛЬНОСТИ</w:t>
            </w:r>
          </w:p>
          <w:p w:rsidR="00347DCB" w:rsidRPr="00F40356" w:rsidRDefault="00347DCB" w:rsidP="00347DCB">
            <w:pPr>
              <w:tabs>
                <w:tab w:val="num" w:pos="993"/>
              </w:tabs>
              <w:autoSpaceDE w:val="0"/>
              <w:autoSpaceDN w:val="0"/>
              <w:adjustRightInd w:val="0"/>
              <w:rPr>
                <w:i/>
                <w:sz w:val="18"/>
                <w:szCs w:val="18"/>
                <w:lang w:val="ru-RU"/>
              </w:rPr>
            </w:pPr>
          </w:p>
          <w:p w:rsidR="00F40356" w:rsidRPr="00F40356" w:rsidRDefault="00F40356" w:rsidP="00F40356">
            <w:pPr>
              <w:tabs>
                <w:tab w:val="num" w:pos="993"/>
              </w:tabs>
              <w:autoSpaceDE w:val="0"/>
              <w:autoSpaceDN w:val="0"/>
              <w:adjustRightInd w:val="0"/>
              <w:rPr>
                <w:sz w:val="18"/>
                <w:szCs w:val="18"/>
                <w:lang w:val="ru-RU"/>
              </w:rPr>
            </w:pPr>
            <w:r w:rsidRPr="00F40356">
              <w:rPr>
                <w:sz w:val="18"/>
                <w:szCs w:val="18"/>
                <w:lang w:val="ru-RU"/>
              </w:rPr>
              <w:t>Вариант</w:t>
            </w:r>
            <w:r>
              <w:rPr>
                <w:sz w:val="18"/>
                <w:szCs w:val="18"/>
                <w:lang w:val="ru-RU"/>
              </w:rPr>
              <w:t> </w:t>
            </w:r>
            <w:r w:rsidRPr="00F40356">
              <w:rPr>
                <w:sz w:val="18"/>
                <w:szCs w:val="18"/>
                <w:lang w:val="ru-RU"/>
              </w:rPr>
              <w:t>1</w:t>
            </w:r>
          </w:p>
          <w:p w:rsidR="00F40356" w:rsidRPr="00F40356" w:rsidRDefault="00F40356" w:rsidP="00F40356">
            <w:pPr>
              <w:tabs>
                <w:tab w:val="num" w:pos="993"/>
              </w:tabs>
              <w:autoSpaceDE w:val="0"/>
              <w:autoSpaceDN w:val="0"/>
              <w:adjustRightInd w:val="0"/>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r w:rsidRPr="00F40356">
              <w:rPr>
                <w:sz w:val="18"/>
                <w:szCs w:val="18"/>
                <w:lang w:val="ru-RU"/>
              </w:rPr>
              <w:t>[Государства-члены]/[Договаривающиеся стороны] [не должны обусловливать]/[не обусловливают] охрану традиционных знаний никакими формальностями.</w:t>
            </w:r>
          </w:p>
          <w:p w:rsidR="00F40356" w:rsidRPr="00F40356" w:rsidRDefault="00F40356" w:rsidP="00F40356">
            <w:pPr>
              <w:tabs>
                <w:tab w:val="num" w:pos="993"/>
              </w:tabs>
              <w:autoSpaceDE w:val="0"/>
              <w:autoSpaceDN w:val="0"/>
              <w:adjustRightInd w:val="0"/>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r w:rsidRPr="00F40356">
              <w:rPr>
                <w:sz w:val="18"/>
                <w:szCs w:val="18"/>
                <w:lang w:val="ru-RU"/>
              </w:rPr>
              <w:t>Вариант</w:t>
            </w:r>
            <w:r w:rsidR="00922C7C">
              <w:rPr>
                <w:sz w:val="18"/>
                <w:szCs w:val="18"/>
                <w:lang w:val="ru-RU"/>
              </w:rPr>
              <w:t> </w:t>
            </w:r>
            <w:r w:rsidRPr="00F40356">
              <w:rPr>
                <w:sz w:val="18"/>
                <w:szCs w:val="18"/>
                <w:lang w:val="ru-RU"/>
              </w:rPr>
              <w:t>2</w:t>
            </w:r>
          </w:p>
          <w:p w:rsidR="00F40356" w:rsidRPr="00F40356" w:rsidRDefault="00F40356" w:rsidP="00F40356">
            <w:pPr>
              <w:tabs>
                <w:tab w:val="num" w:pos="993"/>
              </w:tabs>
              <w:autoSpaceDE w:val="0"/>
              <w:autoSpaceDN w:val="0"/>
              <w:adjustRightInd w:val="0"/>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r w:rsidRPr="00F40356">
              <w:rPr>
                <w:sz w:val="18"/>
                <w:szCs w:val="18"/>
                <w:lang w:val="ru-RU"/>
              </w:rPr>
              <w:t xml:space="preserve">[[Государства-члены]/[Договаривающиеся стороны] </w:t>
            </w:r>
            <w:r w:rsidRPr="00F40356">
              <w:rPr>
                <w:sz w:val="18"/>
                <w:szCs w:val="18"/>
                <w:u w:val="single"/>
                <w:lang w:val="ru-RU"/>
              </w:rPr>
              <w:t>[</w:t>
            </w:r>
            <w:r w:rsidRPr="00F40356">
              <w:rPr>
                <w:sz w:val="18"/>
                <w:szCs w:val="18"/>
                <w:lang w:val="ru-RU"/>
              </w:rPr>
              <w:t>могут требовать] [требуют] соблюдения ряда формальностей для обеспечения охраны традиционных знаний.]</w:t>
            </w:r>
          </w:p>
          <w:p w:rsidR="00F40356" w:rsidRPr="00F40356" w:rsidRDefault="00F40356" w:rsidP="00F40356">
            <w:pPr>
              <w:tabs>
                <w:tab w:val="num" w:pos="993"/>
              </w:tabs>
              <w:autoSpaceDE w:val="0"/>
              <w:autoSpaceDN w:val="0"/>
              <w:adjustRightInd w:val="0"/>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r w:rsidRPr="00F40356">
              <w:rPr>
                <w:sz w:val="18"/>
                <w:szCs w:val="18"/>
                <w:lang w:val="ru-RU"/>
              </w:rPr>
              <w:t>Вариант</w:t>
            </w:r>
            <w:r w:rsidR="00922C7C">
              <w:rPr>
                <w:sz w:val="18"/>
                <w:szCs w:val="18"/>
                <w:lang w:val="ru-RU"/>
              </w:rPr>
              <w:t> </w:t>
            </w:r>
            <w:r w:rsidRPr="00F40356">
              <w:rPr>
                <w:sz w:val="18"/>
                <w:szCs w:val="18"/>
                <w:lang w:val="ru-RU"/>
              </w:rPr>
              <w:t>3</w:t>
            </w:r>
          </w:p>
          <w:p w:rsidR="00F40356" w:rsidRPr="00F40356" w:rsidRDefault="00F40356" w:rsidP="00F40356">
            <w:pPr>
              <w:tabs>
                <w:tab w:val="num" w:pos="993"/>
              </w:tabs>
              <w:autoSpaceDE w:val="0"/>
              <w:autoSpaceDN w:val="0"/>
              <w:adjustRightInd w:val="0"/>
              <w:rPr>
                <w:sz w:val="18"/>
                <w:szCs w:val="18"/>
                <w:lang w:val="ru-RU"/>
              </w:rPr>
            </w:pPr>
          </w:p>
          <w:p w:rsidR="00F40356" w:rsidRPr="00F40356" w:rsidRDefault="00F40356" w:rsidP="00F40356">
            <w:pPr>
              <w:tabs>
                <w:tab w:val="num" w:pos="993"/>
              </w:tabs>
              <w:autoSpaceDE w:val="0"/>
              <w:autoSpaceDN w:val="0"/>
              <w:adjustRightInd w:val="0"/>
              <w:rPr>
                <w:sz w:val="18"/>
                <w:szCs w:val="18"/>
                <w:lang w:val="ru-RU"/>
              </w:rPr>
            </w:pPr>
            <w:proofErr w:type="gramStart"/>
            <w:r w:rsidRPr="00F40356">
              <w:rPr>
                <w:sz w:val="18"/>
                <w:szCs w:val="18"/>
                <w:lang w:val="ru-RU"/>
              </w:rPr>
              <w:t>[Охрана традиционных знаний согласно статье 5 [не должна быть обусловлена]/[не обусловлена] никакими формальностями.</w:t>
            </w:r>
            <w:proofErr w:type="gramEnd"/>
            <w:r w:rsidRPr="00F40356">
              <w:rPr>
                <w:sz w:val="18"/>
                <w:szCs w:val="18"/>
                <w:lang w:val="ru-RU"/>
              </w:rPr>
              <w:t xml:space="preserve">  </w:t>
            </w:r>
            <w:proofErr w:type="gramStart"/>
            <w:r w:rsidRPr="00F40356">
              <w:rPr>
                <w:sz w:val="18"/>
                <w:szCs w:val="18"/>
                <w:lang w:val="ru-RU"/>
              </w:rPr>
              <w:t xml:space="preserve">Однако в интересах </w:t>
            </w:r>
            <w:proofErr w:type="spellStart"/>
            <w:r w:rsidRPr="00F40356">
              <w:rPr>
                <w:sz w:val="18"/>
                <w:szCs w:val="18"/>
                <w:lang w:val="ru-RU"/>
              </w:rPr>
              <w:t>транспарентности</w:t>
            </w:r>
            <w:proofErr w:type="spellEnd"/>
            <w:r w:rsidRPr="00F40356">
              <w:rPr>
                <w:sz w:val="18"/>
                <w:szCs w:val="18"/>
                <w:lang w:val="ru-RU"/>
              </w:rPr>
              <w:t>, надежности и сохранения традиционных знаний соответствующий национальный орган (или органы) или межправительственный региональный орган (или органы) может вести реестры или иные записи традиционных знаний для облегчения охраны согласно статье 5.]</w:t>
            </w:r>
            <w:proofErr w:type="gramEnd"/>
          </w:p>
          <w:p w:rsidR="00F40356" w:rsidRPr="00F40356" w:rsidRDefault="00F40356" w:rsidP="00F40356">
            <w:pPr>
              <w:tabs>
                <w:tab w:val="num" w:pos="993"/>
              </w:tabs>
              <w:autoSpaceDE w:val="0"/>
              <w:autoSpaceDN w:val="0"/>
              <w:adjustRightInd w:val="0"/>
              <w:rPr>
                <w:sz w:val="18"/>
                <w:szCs w:val="18"/>
                <w:lang w:val="ru-RU"/>
              </w:rPr>
            </w:pPr>
          </w:p>
          <w:p w:rsidR="00347DCB" w:rsidRPr="00F40356" w:rsidRDefault="00347DCB" w:rsidP="00347DCB">
            <w:pPr>
              <w:tabs>
                <w:tab w:val="num" w:pos="993"/>
              </w:tabs>
              <w:autoSpaceDE w:val="0"/>
              <w:autoSpaceDN w:val="0"/>
              <w:adjustRightInd w:val="0"/>
              <w:rPr>
                <w:sz w:val="18"/>
                <w:szCs w:val="18"/>
                <w:lang w:val="ru-RU"/>
              </w:rPr>
            </w:pPr>
          </w:p>
        </w:tc>
        <w:tc>
          <w:tcPr>
            <w:tcW w:w="7088" w:type="dxa"/>
          </w:tcPr>
          <w:p w:rsidR="00347DCB" w:rsidRPr="00F40356" w:rsidRDefault="00347DCB" w:rsidP="00347DCB">
            <w:pPr>
              <w:tabs>
                <w:tab w:val="num" w:pos="993"/>
              </w:tabs>
              <w:autoSpaceDE w:val="0"/>
              <w:autoSpaceDN w:val="0"/>
              <w:adjustRightInd w:val="0"/>
              <w:jc w:val="center"/>
              <w:rPr>
                <w:sz w:val="18"/>
                <w:szCs w:val="18"/>
                <w:lang w:val="ru-RU"/>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w:t>
            </w:r>
            <w:r w:rsidR="00D00721">
              <w:rPr>
                <w:sz w:val="18"/>
                <w:szCs w:val="18"/>
                <w:lang w:val="ru-RU"/>
              </w:rPr>
              <w:t>СТАТЬЯ </w:t>
            </w:r>
            <w:r w:rsidRPr="00F57AF2">
              <w:rPr>
                <w:sz w:val="18"/>
                <w:szCs w:val="18"/>
              </w:rPr>
              <w:t>9]</w:t>
            </w:r>
          </w:p>
          <w:p w:rsidR="00347DCB" w:rsidRPr="00F57AF2" w:rsidRDefault="00D00721" w:rsidP="00347DCB">
            <w:pPr>
              <w:tabs>
                <w:tab w:val="num" w:pos="993"/>
              </w:tabs>
              <w:autoSpaceDE w:val="0"/>
              <w:autoSpaceDN w:val="0"/>
              <w:adjustRightInd w:val="0"/>
              <w:jc w:val="center"/>
              <w:rPr>
                <w:sz w:val="18"/>
                <w:szCs w:val="18"/>
              </w:rPr>
            </w:pPr>
            <w:r>
              <w:rPr>
                <w:sz w:val="18"/>
                <w:szCs w:val="18"/>
                <w:lang w:val="ru-RU"/>
              </w:rPr>
              <w:t>ФОРМАЛЬНОСТИ</w:t>
            </w:r>
          </w:p>
          <w:p w:rsidR="00347DCB" w:rsidRPr="00F57AF2" w:rsidRDefault="00347DCB" w:rsidP="00347DCB">
            <w:pPr>
              <w:tabs>
                <w:tab w:val="num" w:pos="993"/>
              </w:tabs>
              <w:autoSpaceDE w:val="0"/>
              <w:autoSpaceDN w:val="0"/>
              <w:adjustRightInd w:val="0"/>
              <w:rPr>
                <w:i/>
                <w:sz w:val="18"/>
                <w:szCs w:val="18"/>
              </w:rPr>
            </w:pPr>
          </w:p>
          <w:p w:rsidR="001A4AED" w:rsidRPr="001A4AED" w:rsidRDefault="001A4AED" w:rsidP="001A4AED">
            <w:pPr>
              <w:tabs>
                <w:tab w:val="num" w:pos="993"/>
              </w:tabs>
              <w:autoSpaceDE w:val="0"/>
              <w:autoSpaceDN w:val="0"/>
              <w:adjustRightInd w:val="0"/>
              <w:rPr>
                <w:i/>
                <w:sz w:val="18"/>
                <w:szCs w:val="18"/>
                <w:lang w:val="ru-RU"/>
              </w:rPr>
            </w:pPr>
            <w:r w:rsidRPr="001A4AED">
              <w:rPr>
                <w:i/>
                <w:sz w:val="18"/>
                <w:szCs w:val="18"/>
                <w:lang w:val="ru-RU"/>
              </w:rPr>
              <w:t>Вариант</w:t>
            </w:r>
            <w:r>
              <w:rPr>
                <w:i/>
                <w:sz w:val="18"/>
                <w:szCs w:val="18"/>
                <w:lang w:val="ru-RU"/>
              </w:rPr>
              <w:t> </w:t>
            </w:r>
            <w:r w:rsidRPr="001A4AED">
              <w:rPr>
                <w:i/>
                <w:sz w:val="18"/>
                <w:szCs w:val="18"/>
                <w:lang w:val="ru-RU"/>
              </w:rPr>
              <w:t>1</w:t>
            </w:r>
          </w:p>
          <w:p w:rsidR="001A4AED" w:rsidRPr="001A4AED" w:rsidRDefault="001A4AED" w:rsidP="001A4AED">
            <w:pPr>
              <w:tabs>
                <w:tab w:val="num" w:pos="993"/>
              </w:tabs>
              <w:autoSpaceDE w:val="0"/>
              <w:autoSpaceDN w:val="0"/>
              <w:adjustRightInd w:val="0"/>
              <w:rPr>
                <w:sz w:val="18"/>
                <w:szCs w:val="18"/>
                <w:lang w:val="ru-RU"/>
              </w:rPr>
            </w:pPr>
          </w:p>
          <w:p w:rsidR="001A4AED" w:rsidRPr="001A4AED" w:rsidRDefault="001A4AED" w:rsidP="001A4AED">
            <w:pPr>
              <w:tabs>
                <w:tab w:val="num" w:pos="993"/>
              </w:tabs>
              <w:autoSpaceDE w:val="0"/>
              <w:autoSpaceDN w:val="0"/>
              <w:adjustRightInd w:val="0"/>
              <w:rPr>
                <w:sz w:val="18"/>
                <w:szCs w:val="18"/>
                <w:lang w:val="ru-RU"/>
              </w:rPr>
            </w:pPr>
            <w:r w:rsidRPr="001A4AED">
              <w:rPr>
                <w:sz w:val="18"/>
                <w:szCs w:val="18"/>
                <w:lang w:val="ru-RU"/>
              </w:rPr>
              <w:t>9.1</w:t>
            </w:r>
            <w:r w:rsidRPr="001A4AED">
              <w:rPr>
                <w:sz w:val="18"/>
                <w:szCs w:val="18"/>
                <w:lang w:val="ru-RU"/>
              </w:rPr>
              <w:tab/>
              <w:t>[В качестве общего правила] [государства-члены]/[Договаривающиеся стороны] [не должны обусловливать]/[не обусловливают] охрану традиционных выражений культуры никакими формальностями.</w:t>
            </w:r>
          </w:p>
          <w:p w:rsidR="001A4AED" w:rsidRPr="001A4AED" w:rsidRDefault="001A4AED" w:rsidP="001A4AED">
            <w:pPr>
              <w:tabs>
                <w:tab w:val="num" w:pos="993"/>
              </w:tabs>
              <w:autoSpaceDE w:val="0"/>
              <w:autoSpaceDN w:val="0"/>
              <w:adjustRightInd w:val="0"/>
              <w:rPr>
                <w:sz w:val="18"/>
                <w:szCs w:val="18"/>
                <w:lang w:val="ru-RU"/>
              </w:rPr>
            </w:pPr>
          </w:p>
          <w:p w:rsidR="001A4AED" w:rsidRPr="001A4AED" w:rsidRDefault="001A4AED" w:rsidP="001A4AED">
            <w:pPr>
              <w:tabs>
                <w:tab w:val="num" w:pos="993"/>
              </w:tabs>
              <w:autoSpaceDE w:val="0"/>
              <w:autoSpaceDN w:val="0"/>
              <w:adjustRightInd w:val="0"/>
              <w:rPr>
                <w:sz w:val="18"/>
                <w:szCs w:val="18"/>
                <w:lang w:val="ru-RU"/>
              </w:rPr>
            </w:pPr>
          </w:p>
          <w:p w:rsidR="001A4AED" w:rsidRPr="001A4AED" w:rsidRDefault="001A4AED" w:rsidP="001A4AED">
            <w:pPr>
              <w:tabs>
                <w:tab w:val="num" w:pos="993"/>
              </w:tabs>
              <w:autoSpaceDE w:val="0"/>
              <w:autoSpaceDN w:val="0"/>
              <w:adjustRightInd w:val="0"/>
              <w:rPr>
                <w:i/>
                <w:sz w:val="18"/>
                <w:szCs w:val="18"/>
                <w:lang w:val="ru-RU"/>
              </w:rPr>
            </w:pPr>
            <w:r w:rsidRPr="001A4AED">
              <w:rPr>
                <w:i/>
                <w:sz w:val="18"/>
                <w:szCs w:val="18"/>
                <w:lang w:val="ru-RU"/>
              </w:rPr>
              <w:t>Вариант</w:t>
            </w:r>
            <w:r>
              <w:rPr>
                <w:i/>
                <w:sz w:val="18"/>
                <w:szCs w:val="18"/>
                <w:lang w:val="ru-RU"/>
              </w:rPr>
              <w:t> </w:t>
            </w:r>
            <w:r w:rsidRPr="001A4AED">
              <w:rPr>
                <w:i/>
                <w:sz w:val="18"/>
                <w:szCs w:val="18"/>
                <w:lang w:val="ru-RU"/>
              </w:rPr>
              <w:t>2</w:t>
            </w:r>
          </w:p>
          <w:p w:rsidR="001A4AED" w:rsidRPr="001A4AED" w:rsidRDefault="001A4AED" w:rsidP="001A4AED">
            <w:pPr>
              <w:tabs>
                <w:tab w:val="num" w:pos="993"/>
              </w:tabs>
              <w:autoSpaceDE w:val="0"/>
              <w:autoSpaceDN w:val="0"/>
              <w:adjustRightInd w:val="0"/>
              <w:rPr>
                <w:sz w:val="18"/>
                <w:szCs w:val="18"/>
                <w:lang w:val="ru-RU"/>
              </w:rPr>
            </w:pPr>
          </w:p>
          <w:p w:rsidR="001A4AED" w:rsidRPr="001A4AED" w:rsidRDefault="001A4AED" w:rsidP="001A4AED">
            <w:pPr>
              <w:tabs>
                <w:tab w:val="num" w:pos="993"/>
              </w:tabs>
              <w:autoSpaceDE w:val="0"/>
              <w:autoSpaceDN w:val="0"/>
              <w:adjustRightInd w:val="0"/>
              <w:rPr>
                <w:sz w:val="18"/>
                <w:szCs w:val="18"/>
                <w:lang w:val="ru-RU"/>
              </w:rPr>
            </w:pPr>
            <w:r w:rsidRPr="001A4AED">
              <w:rPr>
                <w:sz w:val="18"/>
                <w:szCs w:val="18"/>
                <w:lang w:val="ru-RU"/>
              </w:rPr>
              <w:t>9.1</w:t>
            </w:r>
            <w:r w:rsidRPr="001A4AED">
              <w:rPr>
                <w:sz w:val="18"/>
                <w:szCs w:val="18"/>
                <w:lang w:val="ru-RU"/>
              </w:rPr>
              <w:tab/>
              <w:t>[[Государства-члены]/[Договаривающиеся стороны] [могут требовать] требуют соблюдения ряда формальностей для обеспечения охраны традиционных выражений культуры.]</w:t>
            </w:r>
          </w:p>
          <w:p w:rsidR="001A4AED" w:rsidRPr="001A4AED" w:rsidRDefault="001A4AED" w:rsidP="001A4AED">
            <w:pPr>
              <w:tabs>
                <w:tab w:val="num" w:pos="993"/>
              </w:tabs>
              <w:autoSpaceDE w:val="0"/>
              <w:autoSpaceDN w:val="0"/>
              <w:adjustRightInd w:val="0"/>
              <w:rPr>
                <w:sz w:val="18"/>
                <w:szCs w:val="18"/>
                <w:lang w:val="ru-RU"/>
              </w:rPr>
            </w:pPr>
          </w:p>
          <w:p w:rsidR="001A4AED" w:rsidRPr="001A4AED" w:rsidRDefault="001A4AED" w:rsidP="001A4AED">
            <w:pPr>
              <w:tabs>
                <w:tab w:val="num" w:pos="993"/>
              </w:tabs>
              <w:autoSpaceDE w:val="0"/>
              <w:autoSpaceDN w:val="0"/>
              <w:adjustRightInd w:val="0"/>
              <w:rPr>
                <w:sz w:val="18"/>
                <w:szCs w:val="18"/>
                <w:lang w:val="ru-RU"/>
              </w:rPr>
            </w:pPr>
            <w:r w:rsidRPr="001A4AED">
              <w:rPr>
                <w:sz w:val="18"/>
                <w:szCs w:val="18"/>
                <w:lang w:val="ru-RU"/>
              </w:rPr>
              <w:t>9.2</w:t>
            </w:r>
            <w:r w:rsidRPr="001A4AED">
              <w:rPr>
                <w:sz w:val="18"/>
                <w:szCs w:val="18"/>
                <w:lang w:val="ru-RU"/>
              </w:rPr>
              <w:tab/>
              <w:t>Независимо от положений пункта 1, [государство-член]/[Договаривающаяся сторона] не вправе обусловливать охрану традиционных выражений культуры, сохраняемых в тайне, какими-либо формальностями.</w:t>
            </w:r>
          </w:p>
          <w:p w:rsidR="00347DCB" w:rsidRPr="001A4AED" w:rsidRDefault="00347DCB" w:rsidP="00347DCB">
            <w:pPr>
              <w:rPr>
                <w:sz w:val="18"/>
                <w:szCs w:val="18"/>
                <w:lang w:val="ru-RU"/>
              </w:rPr>
            </w:pPr>
          </w:p>
        </w:tc>
      </w:tr>
      <w:tr w:rsidR="00347DCB" w:rsidRPr="001A4AED" w:rsidTr="00347DCB">
        <w:tc>
          <w:tcPr>
            <w:tcW w:w="7087" w:type="dxa"/>
          </w:tcPr>
          <w:p w:rsidR="00C729D2" w:rsidRDefault="00C729D2" w:rsidP="00347DCB">
            <w:pPr>
              <w:tabs>
                <w:tab w:val="num" w:pos="993"/>
              </w:tabs>
              <w:autoSpaceDE w:val="0"/>
              <w:autoSpaceDN w:val="0"/>
              <w:adjustRightInd w:val="0"/>
              <w:jc w:val="center"/>
              <w:rPr>
                <w:sz w:val="18"/>
                <w:szCs w:val="18"/>
                <w:lang w:val="ru-RU"/>
              </w:rPr>
            </w:pPr>
          </w:p>
          <w:p w:rsidR="00347DCB" w:rsidRPr="00F57AF2" w:rsidRDefault="00922C7C" w:rsidP="00347DCB">
            <w:pPr>
              <w:tabs>
                <w:tab w:val="num" w:pos="993"/>
              </w:tabs>
              <w:autoSpaceDE w:val="0"/>
              <w:autoSpaceDN w:val="0"/>
              <w:adjustRightInd w:val="0"/>
              <w:jc w:val="center"/>
              <w:rPr>
                <w:sz w:val="18"/>
                <w:szCs w:val="18"/>
              </w:rPr>
            </w:pPr>
            <w:r>
              <w:rPr>
                <w:sz w:val="18"/>
                <w:szCs w:val="18"/>
                <w:lang w:val="ru-RU"/>
              </w:rPr>
              <w:t>СТАТЬЯ </w:t>
            </w:r>
            <w:r w:rsidR="00347DCB" w:rsidRPr="00F57AF2">
              <w:rPr>
                <w:sz w:val="18"/>
                <w:szCs w:val="18"/>
              </w:rPr>
              <w:t>12</w:t>
            </w:r>
          </w:p>
          <w:p w:rsidR="00347DCB" w:rsidRPr="00F57AF2" w:rsidRDefault="00922C7C" w:rsidP="00347DCB">
            <w:pPr>
              <w:tabs>
                <w:tab w:val="num" w:pos="993"/>
              </w:tabs>
              <w:autoSpaceDE w:val="0"/>
              <w:autoSpaceDN w:val="0"/>
              <w:adjustRightInd w:val="0"/>
              <w:jc w:val="center"/>
              <w:rPr>
                <w:sz w:val="18"/>
                <w:szCs w:val="18"/>
              </w:rPr>
            </w:pPr>
            <w:r>
              <w:rPr>
                <w:sz w:val="18"/>
                <w:szCs w:val="18"/>
                <w:lang w:val="ru-RU"/>
              </w:rPr>
              <w:t>ПЕРЕХОДНЫЕ МЕРЫ</w:t>
            </w:r>
          </w:p>
          <w:p w:rsidR="00347DCB" w:rsidRPr="00F57AF2" w:rsidRDefault="00347DCB" w:rsidP="00347DCB">
            <w:pPr>
              <w:tabs>
                <w:tab w:val="num" w:pos="993"/>
              </w:tabs>
              <w:autoSpaceDE w:val="0"/>
              <w:autoSpaceDN w:val="0"/>
              <w:adjustRightInd w:val="0"/>
              <w:rPr>
                <w:sz w:val="18"/>
                <w:szCs w:val="18"/>
              </w:rPr>
            </w:pPr>
          </w:p>
          <w:p w:rsidR="00922C7C" w:rsidRPr="00922C7C" w:rsidRDefault="00922C7C" w:rsidP="00922C7C">
            <w:pPr>
              <w:tabs>
                <w:tab w:val="num" w:pos="993"/>
              </w:tabs>
              <w:autoSpaceDE w:val="0"/>
              <w:autoSpaceDN w:val="0"/>
              <w:adjustRightInd w:val="0"/>
              <w:rPr>
                <w:sz w:val="18"/>
                <w:szCs w:val="18"/>
                <w:lang w:val="ru-RU"/>
              </w:rPr>
            </w:pPr>
            <w:r w:rsidRPr="00922C7C">
              <w:rPr>
                <w:sz w:val="18"/>
                <w:szCs w:val="18"/>
                <w:lang w:val="ru-RU"/>
              </w:rPr>
              <w:t>12.1</w:t>
            </w:r>
            <w:r w:rsidRPr="00922C7C">
              <w:rPr>
                <w:sz w:val="18"/>
                <w:szCs w:val="18"/>
                <w:lang w:val="ru-RU"/>
              </w:rPr>
              <w:tab/>
              <w:t xml:space="preserve">Настоящие положения [должны применяться]/[применяются] ко всем традиционным знаниям, которые на момент вступления в силу данных </w:t>
            </w:r>
            <w:r w:rsidRPr="00922C7C">
              <w:rPr>
                <w:sz w:val="18"/>
                <w:szCs w:val="18"/>
                <w:lang w:val="ru-RU"/>
              </w:rPr>
              <w:lastRenderedPageBreak/>
              <w:t xml:space="preserve">положений удовлетворяют критериям, изложенным в статье [3]/[5]. </w:t>
            </w:r>
          </w:p>
          <w:p w:rsidR="00922C7C" w:rsidRPr="00922C7C" w:rsidRDefault="00922C7C" w:rsidP="00922C7C">
            <w:pPr>
              <w:tabs>
                <w:tab w:val="num" w:pos="993"/>
              </w:tabs>
              <w:autoSpaceDE w:val="0"/>
              <w:autoSpaceDN w:val="0"/>
              <w:adjustRightInd w:val="0"/>
              <w:rPr>
                <w:sz w:val="18"/>
                <w:szCs w:val="18"/>
                <w:lang w:val="ru-RU"/>
              </w:rPr>
            </w:pPr>
          </w:p>
          <w:p w:rsidR="00922C7C" w:rsidRPr="00922C7C" w:rsidRDefault="00922C7C" w:rsidP="00922C7C">
            <w:pPr>
              <w:tabs>
                <w:tab w:val="num" w:pos="993"/>
              </w:tabs>
              <w:autoSpaceDE w:val="0"/>
              <w:autoSpaceDN w:val="0"/>
              <w:adjustRightInd w:val="0"/>
              <w:rPr>
                <w:i/>
                <w:sz w:val="18"/>
                <w:szCs w:val="18"/>
                <w:lang w:val="ru-RU"/>
              </w:rPr>
            </w:pPr>
            <w:r w:rsidRPr="00922C7C">
              <w:rPr>
                <w:i/>
                <w:sz w:val="18"/>
                <w:szCs w:val="18"/>
                <w:lang w:val="ru-RU"/>
              </w:rPr>
              <w:t>Факультативное добавление</w:t>
            </w:r>
          </w:p>
          <w:p w:rsidR="00922C7C" w:rsidRPr="00922C7C" w:rsidRDefault="00922C7C" w:rsidP="00922C7C">
            <w:pPr>
              <w:tabs>
                <w:tab w:val="num" w:pos="993"/>
              </w:tabs>
              <w:autoSpaceDE w:val="0"/>
              <w:autoSpaceDN w:val="0"/>
              <w:adjustRightInd w:val="0"/>
              <w:rPr>
                <w:sz w:val="18"/>
                <w:szCs w:val="18"/>
                <w:lang w:val="ru-RU"/>
              </w:rPr>
            </w:pPr>
          </w:p>
          <w:p w:rsidR="00922C7C" w:rsidRPr="00922C7C" w:rsidRDefault="00922C7C" w:rsidP="00922C7C">
            <w:pPr>
              <w:tabs>
                <w:tab w:val="num" w:pos="993"/>
              </w:tabs>
              <w:autoSpaceDE w:val="0"/>
              <w:autoSpaceDN w:val="0"/>
              <w:adjustRightInd w:val="0"/>
              <w:rPr>
                <w:sz w:val="18"/>
                <w:szCs w:val="18"/>
                <w:lang w:val="ru-RU"/>
              </w:rPr>
            </w:pPr>
            <w:proofErr w:type="gramStart"/>
            <w:r w:rsidRPr="00922C7C">
              <w:rPr>
                <w:sz w:val="18"/>
                <w:szCs w:val="18"/>
                <w:lang w:val="ru-RU"/>
              </w:rPr>
              <w:t>12.2</w:t>
            </w:r>
            <w:r w:rsidRPr="00922C7C">
              <w:rPr>
                <w:sz w:val="18"/>
                <w:szCs w:val="18"/>
                <w:lang w:val="ru-RU"/>
              </w:rPr>
              <w:tab/>
              <w:t>[[Государства-члены]/[Договаривающиеся стороны] [должны предусмотреть]/[предусматривают] [необходимые меры для обеспечения] того, чтобы не пострадали [признаваемые национальным законодательством] права, уже приобретенные третьими лицами в соответствии с его национальным законодательством и международно-правовыми обязательствами.</w:t>
            </w:r>
            <w:proofErr w:type="gramEnd"/>
          </w:p>
          <w:p w:rsidR="00922C7C" w:rsidRPr="00922C7C" w:rsidRDefault="00922C7C" w:rsidP="00922C7C">
            <w:pPr>
              <w:tabs>
                <w:tab w:val="num" w:pos="993"/>
              </w:tabs>
              <w:autoSpaceDE w:val="0"/>
              <w:autoSpaceDN w:val="0"/>
              <w:adjustRightInd w:val="0"/>
              <w:rPr>
                <w:sz w:val="18"/>
                <w:szCs w:val="18"/>
                <w:lang w:val="ru-RU"/>
              </w:rPr>
            </w:pPr>
          </w:p>
          <w:p w:rsidR="00922C7C" w:rsidRPr="00922C7C" w:rsidRDefault="00922C7C" w:rsidP="00922C7C">
            <w:pPr>
              <w:tabs>
                <w:tab w:val="num" w:pos="993"/>
              </w:tabs>
              <w:autoSpaceDE w:val="0"/>
              <w:autoSpaceDN w:val="0"/>
              <w:adjustRightInd w:val="0"/>
              <w:rPr>
                <w:i/>
                <w:sz w:val="18"/>
                <w:szCs w:val="18"/>
                <w:lang w:val="ru-RU"/>
              </w:rPr>
            </w:pPr>
            <w:r w:rsidRPr="00922C7C">
              <w:rPr>
                <w:i/>
                <w:sz w:val="18"/>
                <w:szCs w:val="18"/>
                <w:lang w:val="ru-RU"/>
              </w:rPr>
              <w:t>Альтернативный вариант</w:t>
            </w:r>
          </w:p>
          <w:p w:rsidR="00922C7C" w:rsidRPr="00922C7C" w:rsidRDefault="00922C7C" w:rsidP="00922C7C">
            <w:pPr>
              <w:tabs>
                <w:tab w:val="num" w:pos="993"/>
              </w:tabs>
              <w:autoSpaceDE w:val="0"/>
              <w:autoSpaceDN w:val="0"/>
              <w:adjustRightInd w:val="0"/>
              <w:rPr>
                <w:sz w:val="18"/>
                <w:szCs w:val="18"/>
                <w:lang w:val="ru-RU"/>
              </w:rPr>
            </w:pPr>
          </w:p>
          <w:p w:rsidR="00922C7C" w:rsidRPr="00922C7C" w:rsidRDefault="00922C7C" w:rsidP="00922C7C">
            <w:pPr>
              <w:tabs>
                <w:tab w:val="num" w:pos="993"/>
              </w:tabs>
              <w:autoSpaceDE w:val="0"/>
              <w:autoSpaceDN w:val="0"/>
              <w:adjustRightInd w:val="0"/>
              <w:rPr>
                <w:sz w:val="18"/>
                <w:szCs w:val="18"/>
                <w:lang w:val="ru-RU"/>
              </w:rPr>
            </w:pPr>
            <w:r w:rsidRPr="00922C7C">
              <w:rPr>
                <w:sz w:val="18"/>
                <w:szCs w:val="18"/>
                <w:lang w:val="ru-RU"/>
              </w:rPr>
              <w:t>12.2</w:t>
            </w:r>
            <w:r w:rsidRPr="00922C7C">
              <w:rPr>
                <w:sz w:val="18"/>
                <w:szCs w:val="18"/>
                <w:lang w:val="ru-RU"/>
              </w:rPr>
              <w:tab/>
              <w:t>[[Государства-члены]/[Договаривающиеся стороны] [должны обеспечить]/[обеспечивают], чтобы продолжающиеся акты в отношении традиционных знаний, которые начали совершаться до вступления в силу настоящего [документа] и которые были бы запрещены или которые иным образом регулировались бы данным [документом], [были приведены в соответствие с этими положениями в течение разумного периода времени после его вступления в сил</w:t>
            </w:r>
            <w:proofErr w:type="gramStart"/>
            <w:r w:rsidRPr="00922C7C">
              <w:rPr>
                <w:sz w:val="18"/>
                <w:szCs w:val="18"/>
                <w:lang w:val="ru-RU"/>
              </w:rPr>
              <w:t>у[</w:t>
            </w:r>
            <w:proofErr w:type="gramEnd"/>
            <w:r w:rsidRPr="00922C7C">
              <w:rPr>
                <w:sz w:val="18"/>
                <w:szCs w:val="18"/>
                <w:lang w:val="ru-RU"/>
              </w:rPr>
              <w:t xml:space="preserve">, при условии соблюдения ранее добросовестно приобретенных прав </w:t>
            </w:r>
            <w:proofErr w:type="gramStart"/>
            <w:r w:rsidRPr="00922C7C">
              <w:rPr>
                <w:sz w:val="18"/>
                <w:szCs w:val="18"/>
                <w:lang w:val="ru-RU"/>
              </w:rPr>
              <w:t>третьих лиц]/могли совершаться и далее].</w:t>
            </w:r>
            <w:proofErr w:type="gramEnd"/>
          </w:p>
          <w:p w:rsidR="00922C7C" w:rsidRPr="00922C7C" w:rsidRDefault="00922C7C" w:rsidP="00922C7C">
            <w:pPr>
              <w:tabs>
                <w:tab w:val="num" w:pos="993"/>
              </w:tabs>
              <w:autoSpaceDE w:val="0"/>
              <w:autoSpaceDN w:val="0"/>
              <w:adjustRightInd w:val="0"/>
              <w:rPr>
                <w:sz w:val="18"/>
                <w:szCs w:val="18"/>
                <w:lang w:val="ru-RU"/>
              </w:rPr>
            </w:pPr>
          </w:p>
          <w:p w:rsidR="00922C7C" w:rsidRPr="00922C7C" w:rsidRDefault="00922C7C" w:rsidP="00922C7C">
            <w:pPr>
              <w:tabs>
                <w:tab w:val="num" w:pos="993"/>
              </w:tabs>
              <w:autoSpaceDE w:val="0"/>
              <w:autoSpaceDN w:val="0"/>
              <w:adjustRightInd w:val="0"/>
              <w:rPr>
                <w:i/>
                <w:sz w:val="18"/>
                <w:szCs w:val="18"/>
                <w:lang w:val="ru-RU"/>
              </w:rPr>
            </w:pPr>
            <w:r w:rsidRPr="00922C7C">
              <w:rPr>
                <w:i/>
                <w:sz w:val="18"/>
                <w:szCs w:val="18"/>
                <w:lang w:val="ru-RU"/>
              </w:rPr>
              <w:t>Альтернативный вариант</w:t>
            </w:r>
          </w:p>
          <w:p w:rsidR="00922C7C" w:rsidRPr="00922C7C" w:rsidRDefault="00922C7C" w:rsidP="00922C7C">
            <w:pPr>
              <w:tabs>
                <w:tab w:val="num" w:pos="993"/>
              </w:tabs>
              <w:autoSpaceDE w:val="0"/>
              <w:autoSpaceDN w:val="0"/>
              <w:adjustRightInd w:val="0"/>
              <w:rPr>
                <w:i/>
                <w:sz w:val="18"/>
                <w:szCs w:val="18"/>
                <w:lang w:val="ru-RU"/>
              </w:rPr>
            </w:pPr>
          </w:p>
          <w:p w:rsidR="00922C7C" w:rsidRPr="00922C7C" w:rsidRDefault="00922C7C" w:rsidP="00922C7C">
            <w:pPr>
              <w:tabs>
                <w:tab w:val="num" w:pos="993"/>
              </w:tabs>
              <w:autoSpaceDE w:val="0"/>
              <w:autoSpaceDN w:val="0"/>
              <w:adjustRightInd w:val="0"/>
              <w:rPr>
                <w:sz w:val="18"/>
                <w:szCs w:val="18"/>
                <w:lang w:val="ru-RU"/>
              </w:rPr>
            </w:pPr>
            <w:proofErr w:type="gramStart"/>
            <w:r w:rsidRPr="00922C7C">
              <w:rPr>
                <w:sz w:val="18"/>
                <w:szCs w:val="18"/>
                <w:lang w:val="ru-RU"/>
              </w:rPr>
              <w:t>12.2</w:t>
            </w:r>
            <w:r w:rsidRPr="00922C7C">
              <w:rPr>
                <w:sz w:val="18"/>
                <w:szCs w:val="18"/>
                <w:lang w:val="ru-RU"/>
              </w:rPr>
              <w:tab/>
              <w:t>[Несмотря на положения пункта</w:t>
            </w:r>
            <w:r w:rsidRPr="00922C7C">
              <w:rPr>
                <w:sz w:val="18"/>
                <w:szCs w:val="18"/>
              </w:rPr>
              <w:t> </w:t>
            </w:r>
            <w:r w:rsidRPr="00922C7C">
              <w:rPr>
                <w:sz w:val="18"/>
                <w:szCs w:val="18"/>
                <w:lang w:val="ru-RU"/>
              </w:rPr>
              <w:t>1, [государства-члены]/[Договаривающиеся стороны] [должны обеспечить]/[обеспечивают], чтобы:</w:t>
            </w:r>
            <w:proofErr w:type="gramEnd"/>
          </w:p>
          <w:p w:rsidR="00922C7C" w:rsidRPr="00922C7C" w:rsidRDefault="00922C7C" w:rsidP="00922C7C">
            <w:pPr>
              <w:tabs>
                <w:tab w:val="num" w:pos="993"/>
              </w:tabs>
              <w:autoSpaceDE w:val="0"/>
              <w:autoSpaceDN w:val="0"/>
              <w:adjustRightInd w:val="0"/>
              <w:ind w:left="567"/>
              <w:rPr>
                <w:sz w:val="18"/>
                <w:szCs w:val="18"/>
                <w:lang w:val="ru-RU"/>
              </w:rPr>
            </w:pPr>
          </w:p>
          <w:p w:rsidR="00922C7C" w:rsidRPr="00922C7C" w:rsidRDefault="00922C7C" w:rsidP="00922C7C">
            <w:pPr>
              <w:tabs>
                <w:tab w:val="num" w:pos="993"/>
              </w:tabs>
              <w:autoSpaceDE w:val="0"/>
              <w:autoSpaceDN w:val="0"/>
              <w:adjustRightInd w:val="0"/>
              <w:ind w:left="567"/>
              <w:rPr>
                <w:sz w:val="18"/>
                <w:szCs w:val="18"/>
                <w:lang w:val="ru-RU"/>
              </w:rPr>
            </w:pPr>
            <w:r w:rsidRPr="00922C7C">
              <w:rPr>
                <w:sz w:val="18"/>
                <w:szCs w:val="18"/>
                <w:lang w:val="ru-RU"/>
              </w:rPr>
              <w:t>(a)</w:t>
            </w:r>
            <w:r w:rsidRPr="00922C7C">
              <w:rPr>
                <w:sz w:val="18"/>
                <w:szCs w:val="18"/>
                <w:lang w:val="ru-RU"/>
              </w:rPr>
              <w:tab/>
              <w:t>любое лицо, которое до момента вступления в силу настоящего документа начало использовать традиционные знания, получив к ним законный доступ, могло продолжать такое использование традиционных знани</w:t>
            </w:r>
            <w:proofErr w:type="gramStart"/>
            <w:r w:rsidRPr="00922C7C">
              <w:rPr>
                <w:sz w:val="18"/>
                <w:szCs w:val="18"/>
                <w:lang w:val="ru-RU"/>
              </w:rPr>
              <w:t>й[</w:t>
            </w:r>
            <w:proofErr w:type="gramEnd"/>
            <w:r w:rsidRPr="00922C7C">
              <w:rPr>
                <w:sz w:val="18"/>
                <w:szCs w:val="18"/>
                <w:lang w:val="ru-RU"/>
              </w:rPr>
              <w:t>, при условии соблюдения права на компенсацию];</w:t>
            </w:r>
          </w:p>
          <w:p w:rsidR="00922C7C" w:rsidRPr="00922C7C" w:rsidRDefault="00922C7C" w:rsidP="00922C7C">
            <w:pPr>
              <w:tabs>
                <w:tab w:val="num" w:pos="993"/>
              </w:tabs>
              <w:autoSpaceDE w:val="0"/>
              <w:autoSpaceDN w:val="0"/>
              <w:adjustRightInd w:val="0"/>
              <w:ind w:left="567"/>
              <w:rPr>
                <w:sz w:val="18"/>
                <w:szCs w:val="18"/>
                <w:lang w:val="ru-RU"/>
              </w:rPr>
            </w:pPr>
          </w:p>
          <w:p w:rsidR="00922C7C" w:rsidRPr="00922C7C" w:rsidRDefault="00922C7C" w:rsidP="00922C7C">
            <w:pPr>
              <w:tabs>
                <w:tab w:val="num" w:pos="993"/>
              </w:tabs>
              <w:autoSpaceDE w:val="0"/>
              <w:autoSpaceDN w:val="0"/>
              <w:adjustRightInd w:val="0"/>
              <w:ind w:left="567"/>
              <w:rPr>
                <w:sz w:val="18"/>
                <w:szCs w:val="18"/>
                <w:lang w:val="ru-RU"/>
              </w:rPr>
            </w:pPr>
            <w:r w:rsidRPr="00922C7C">
              <w:rPr>
                <w:sz w:val="18"/>
                <w:szCs w:val="18"/>
                <w:lang w:val="ru-RU"/>
              </w:rPr>
              <w:t>(b)</w:t>
            </w:r>
            <w:r w:rsidRPr="00922C7C">
              <w:rPr>
                <w:sz w:val="18"/>
                <w:szCs w:val="18"/>
                <w:lang w:val="ru-RU"/>
              </w:rPr>
              <w:tab/>
              <w:t xml:space="preserve">на аналогичных условиях такое право использования имело любое лицо, которое существенным образом подготовилось к использованию традиционных знаний; </w:t>
            </w:r>
          </w:p>
          <w:p w:rsidR="00922C7C" w:rsidRPr="00922C7C" w:rsidRDefault="00922C7C" w:rsidP="00922C7C">
            <w:pPr>
              <w:tabs>
                <w:tab w:val="num" w:pos="993"/>
              </w:tabs>
              <w:autoSpaceDE w:val="0"/>
              <w:autoSpaceDN w:val="0"/>
              <w:adjustRightInd w:val="0"/>
              <w:ind w:left="567"/>
              <w:rPr>
                <w:sz w:val="18"/>
                <w:szCs w:val="18"/>
                <w:lang w:val="ru-RU"/>
              </w:rPr>
            </w:pPr>
          </w:p>
          <w:p w:rsidR="00922C7C" w:rsidRPr="00922C7C" w:rsidRDefault="00922C7C" w:rsidP="00922C7C">
            <w:pPr>
              <w:tabs>
                <w:tab w:val="num" w:pos="993"/>
              </w:tabs>
              <w:autoSpaceDE w:val="0"/>
              <w:autoSpaceDN w:val="0"/>
              <w:adjustRightInd w:val="0"/>
              <w:ind w:left="567"/>
              <w:rPr>
                <w:sz w:val="18"/>
                <w:szCs w:val="18"/>
                <w:lang w:val="ru-RU"/>
              </w:rPr>
            </w:pPr>
            <w:proofErr w:type="gramStart"/>
            <w:r w:rsidRPr="00922C7C">
              <w:rPr>
                <w:sz w:val="18"/>
                <w:szCs w:val="18"/>
                <w:lang w:val="ru-RU"/>
              </w:rPr>
              <w:lastRenderedPageBreak/>
              <w:t>(с)</w:t>
            </w:r>
            <w:r w:rsidRPr="00922C7C">
              <w:rPr>
                <w:sz w:val="18"/>
                <w:szCs w:val="18"/>
                <w:lang w:val="ru-RU"/>
              </w:rPr>
              <w:tab/>
              <w:t>вышеизложенное не давало права использовать традиционные знания с нарушением условий, которые бенефициар может выдвинуть в качестве условий доступа.]</w:t>
            </w:r>
            <w:proofErr w:type="gramEnd"/>
          </w:p>
          <w:p w:rsidR="00347DCB" w:rsidRPr="00922C7C" w:rsidRDefault="00347DCB" w:rsidP="00347DCB">
            <w:pPr>
              <w:tabs>
                <w:tab w:val="num" w:pos="993"/>
              </w:tabs>
              <w:autoSpaceDE w:val="0"/>
              <w:autoSpaceDN w:val="0"/>
              <w:adjustRightInd w:val="0"/>
              <w:rPr>
                <w:sz w:val="18"/>
                <w:szCs w:val="18"/>
                <w:lang w:val="ru-RU"/>
              </w:rPr>
            </w:pPr>
          </w:p>
        </w:tc>
        <w:tc>
          <w:tcPr>
            <w:tcW w:w="7088" w:type="dxa"/>
          </w:tcPr>
          <w:p w:rsidR="00347DCB" w:rsidRPr="00922C7C" w:rsidRDefault="00347DCB" w:rsidP="00347DCB">
            <w:pPr>
              <w:tabs>
                <w:tab w:val="num" w:pos="993"/>
              </w:tabs>
              <w:autoSpaceDE w:val="0"/>
              <w:autoSpaceDN w:val="0"/>
              <w:adjustRightInd w:val="0"/>
              <w:jc w:val="center"/>
              <w:rPr>
                <w:sz w:val="18"/>
                <w:szCs w:val="18"/>
                <w:lang w:val="ru-RU"/>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w:t>
            </w:r>
            <w:r w:rsidR="001A4AED">
              <w:rPr>
                <w:sz w:val="18"/>
                <w:szCs w:val="18"/>
                <w:lang w:val="ru-RU"/>
              </w:rPr>
              <w:t>СТАТЬЯ </w:t>
            </w:r>
            <w:r w:rsidRPr="00F57AF2">
              <w:rPr>
                <w:sz w:val="18"/>
                <w:szCs w:val="18"/>
              </w:rPr>
              <w:t>11]</w:t>
            </w:r>
          </w:p>
          <w:p w:rsidR="00347DCB" w:rsidRPr="00F57AF2" w:rsidRDefault="001A4AED" w:rsidP="00347DCB">
            <w:pPr>
              <w:tabs>
                <w:tab w:val="num" w:pos="993"/>
              </w:tabs>
              <w:autoSpaceDE w:val="0"/>
              <w:autoSpaceDN w:val="0"/>
              <w:adjustRightInd w:val="0"/>
              <w:jc w:val="center"/>
              <w:rPr>
                <w:sz w:val="18"/>
                <w:szCs w:val="18"/>
              </w:rPr>
            </w:pPr>
            <w:proofErr w:type="gramStart"/>
            <w:r w:rsidRPr="001A4AED">
              <w:rPr>
                <w:sz w:val="18"/>
                <w:szCs w:val="18"/>
                <w:lang w:val="ru-RU"/>
              </w:rPr>
              <w:t>[ПЕРЕХОДНЫЕ МЕРЫ</w:t>
            </w:r>
            <w:proofErr w:type="gramEnd"/>
          </w:p>
          <w:p w:rsidR="001A4AED" w:rsidRPr="001A4AED" w:rsidRDefault="001A4AED" w:rsidP="001A4AED">
            <w:pPr>
              <w:tabs>
                <w:tab w:val="num" w:pos="993"/>
              </w:tabs>
              <w:autoSpaceDE w:val="0"/>
              <w:autoSpaceDN w:val="0"/>
              <w:adjustRightInd w:val="0"/>
              <w:rPr>
                <w:sz w:val="18"/>
                <w:szCs w:val="18"/>
                <w:lang w:val="ru-RU"/>
              </w:rPr>
            </w:pPr>
          </w:p>
          <w:p w:rsidR="001A4AED" w:rsidRPr="001A4AED" w:rsidRDefault="001A4AED" w:rsidP="001A4AED">
            <w:pPr>
              <w:tabs>
                <w:tab w:val="num" w:pos="993"/>
              </w:tabs>
              <w:autoSpaceDE w:val="0"/>
              <w:autoSpaceDN w:val="0"/>
              <w:adjustRightInd w:val="0"/>
              <w:rPr>
                <w:bCs/>
                <w:sz w:val="18"/>
                <w:szCs w:val="18"/>
                <w:lang w:val="ru-RU"/>
              </w:rPr>
            </w:pPr>
            <w:r w:rsidRPr="001A4AED">
              <w:rPr>
                <w:bCs/>
                <w:sz w:val="18"/>
                <w:szCs w:val="18"/>
                <w:lang w:val="ru-RU"/>
              </w:rPr>
              <w:t>11.1</w:t>
            </w:r>
            <w:r w:rsidRPr="001A4AED">
              <w:rPr>
                <w:bCs/>
                <w:sz w:val="18"/>
                <w:szCs w:val="18"/>
                <w:lang w:val="ru-RU"/>
              </w:rPr>
              <w:tab/>
              <w:t xml:space="preserve">Настоящий [документ] [должен применяться]/[применяется] ко всем традиционным выражениям культуры, которые на момент вступления </w:t>
            </w:r>
            <w:r w:rsidRPr="001A4AED">
              <w:rPr>
                <w:bCs/>
                <w:sz w:val="18"/>
                <w:szCs w:val="18"/>
                <w:lang w:val="ru-RU"/>
              </w:rPr>
              <w:lastRenderedPageBreak/>
              <w:t>[документа] в силу удовлетворяют критериям, изложенным в настоящем [документе].</w:t>
            </w:r>
          </w:p>
          <w:p w:rsidR="001A4AED" w:rsidRPr="001A4AED" w:rsidRDefault="001A4AED" w:rsidP="001A4AED">
            <w:pPr>
              <w:tabs>
                <w:tab w:val="num" w:pos="993"/>
              </w:tabs>
              <w:autoSpaceDE w:val="0"/>
              <w:autoSpaceDN w:val="0"/>
              <w:adjustRightInd w:val="0"/>
              <w:rPr>
                <w:bCs/>
                <w:sz w:val="18"/>
                <w:szCs w:val="18"/>
                <w:lang w:val="ru-RU"/>
              </w:rPr>
            </w:pPr>
          </w:p>
          <w:p w:rsidR="001A4AED" w:rsidRPr="001A4AED" w:rsidRDefault="001A4AED" w:rsidP="001A4AED">
            <w:pPr>
              <w:tabs>
                <w:tab w:val="num" w:pos="993"/>
              </w:tabs>
              <w:autoSpaceDE w:val="0"/>
              <w:autoSpaceDN w:val="0"/>
              <w:adjustRightInd w:val="0"/>
              <w:rPr>
                <w:bCs/>
                <w:sz w:val="18"/>
                <w:szCs w:val="18"/>
                <w:lang w:val="ru-RU"/>
              </w:rPr>
            </w:pPr>
            <w:r w:rsidRPr="001A4AED">
              <w:rPr>
                <w:bCs/>
                <w:sz w:val="18"/>
                <w:szCs w:val="18"/>
                <w:lang w:val="ru-RU"/>
              </w:rPr>
              <w:t>11.2</w:t>
            </w:r>
            <w:r w:rsidRPr="001A4AED">
              <w:rPr>
                <w:bCs/>
                <w:sz w:val="18"/>
                <w:szCs w:val="18"/>
                <w:lang w:val="ru-RU"/>
              </w:rPr>
              <w:tab/>
            </w:r>
            <w:r w:rsidRPr="001A4AED">
              <w:rPr>
                <w:i/>
                <w:sz w:val="18"/>
                <w:szCs w:val="18"/>
                <w:lang w:val="ru-RU"/>
              </w:rPr>
              <w:t>Вариант</w:t>
            </w:r>
            <w:r>
              <w:rPr>
                <w:i/>
                <w:sz w:val="18"/>
                <w:szCs w:val="18"/>
                <w:lang w:val="ru-RU"/>
              </w:rPr>
              <w:t> </w:t>
            </w:r>
            <w:r w:rsidRPr="001A4AED">
              <w:rPr>
                <w:i/>
                <w:sz w:val="18"/>
                <w:szCs w:val="18"/>
                <w:lang w:val="ru-RU"/>
              </w:rPr>
              <w:t>1</w:t>
            </w:r>
            <w:r>
              <w:rPr>
                <w:i/>
                <w:sz w:val="18"/>
                <w:szCs w:val="18"/>
                <w:lang w:val="ru-RU"/>
              </w:rPr>
              <w:t>:</w:t>
            </w:r>
            <w:r w:rsidRPr="001A4AED">
              <w:rPr>
                <w:i/>
                <w:sz w:val="18"/>
                <w:szCs w:val="18"/>
                <w:lang w:val="ru-RU"/>
              </w:rPr>
              <w:t xml:space="preserve"> </w:t>
            </w:r>
            <w:r w:rsidRPr="001A4AED">
              <w:rPr>
                <w:sz w:val="18"/>
                <w:szCs w:val="18"/>
                <w:lang w:val="ru-RU"/>
              </w:rPr>
              <w:t>[[Государства-члены]/[Договаривающиеся стороны] [должны обеспечивать]/[обеспечивают] осуществление прав, приобретенных третьими сторонами на основании национального законодательства до вступления в силу настоящего [документа</w:t>
            </w:r>
            <w:r w:rsidRPr="001A4AED">
              <w:rPr>
                <w:bCs/>
                <w:sz w:val="18"/>
                <w:szCs w:val="18"/>
                <w:lang w:val="ru-RU"/>
              </w:rPr>
              <w:t xml:space="preserve">]]. </w:t>
            </w:r>
          </w:p>
          <w:p w:rsidR="001A4AED" w:rsidRPr="001A4AED" w:rsidRDefault="001A4AED" w:rsidP="001A4AED">
            <w:pPr>
              <w:tabs>
                <w:tab w:val="num" w:pos="993"/>
              </w:tabs>
              <w:autoSpaceDE w:val="0"/>
              <w:autoSpaceDN w:val="0"/>
              <w:adjustRightInd w:val="0"/>
              <w:rPr>
                <w:sz w:val="18"/>
                <w:szCs w:val="18"/>
                <w:lang w:val="ru-RU"/>
              </w:rPr>
            </w:pPr>
          </w:p>
          <w:p w:rsidR="001A4AED" w:rsidRPr="001A4AED" w:rsidRDefault="001A4AED" w:rsidP="001A4AED">
            <w:pPr>
              <w:tabs>
                <w:tab w:val="num" w:pos="993"/>
              </w:tabs>
              <w:autoSpaceDE w:val="0"/>
              <w:autoSpaceDN w:val="0"/>
              <w:adjustRightInd w:val="0"/>
              <w:rPr>
                <w:bCs/>
                <w:sz w:val="18"/>
                <w:szCs w:val="18"/>
                <w:lang w:val="ru-RU"/>
              </w:rPr>
            </w:pPr>
            <w:r w:rsidRPr="001A4AED">
              <w:rPr>
                <w:bCs/>
                <w:sz w:val="18"/>
                <w:szCs w:val="18"/>
                <w:lang w:val="ru-RU"/>
              </w:rPr>
              <w:t>11.2</w:t>
            </w:r>
            <w:r w:rsidRPr="001A4AED">
              <w:rPr>
                <w:bCs/>
                <w:sz w:val="18"/>
                <w:szCs w:val="18"/>
                <w:lang w:val="ru-RU"/>
              </w:rPr>
              <w:tab/>
            </w:r>
            <w:r w:rsidRPr="001A4AED">
              <w:rPr>
                <w:i/>
                <w:sz w:val="18"/>
                <w:szCs w:val="18"/>
                <w:lang w:val="ru-RU"/>
              </w:rPr>
              <w:t>Вариант</w:t>
            </w:r>
            <w:r>
              <w:rPr>
                <w:i/>
                <w:sz w:val="18"/>
                <w:szCs w:val="18"/>
                <w:lang w:val="ru-RU"/>
              </w:rPr>
              <w:t> </w:t>
            </w:r>
            <w:r w:rsidRPr="001A4AED">
              <w:rPr>
                <w:i/>
                <w:sz w:val="18"/>
                <w:szCs w:val="18"/>
                <w:lang w:val="ru-RU"/>
              </w:rPr>
              <w:t>2</w:t>
            </w:r>
            <w:r>
              <w:rPr>
                <w:i/>
                <w:sz w:val="18"/>
                <w:szCs w:val="18"/>
                <w:lang w:val="ru-RU"/>
              </w:rPr>
              <w:t>:</w:t>
            </w:r>
            <w:r w:rsidRPr="001A4AED">
              <w:rPr>
                <w:i/>
                <w:sz w:val="18"/>
                <w:szCs w:val="18"/>
                <w:lang w:val="ru-RU"/>
              </w:rPr>
              <w:t xml:space="preserve"> </w:t>
            </w:r>
            <w:r w:rsidRPr="001A4AED">
              <w:rPr>
                <w:sz w:val="18"/>
                <w:szCs w:val="18"/>
                <w:lang w:val="ru-RU"/>
              </w:rPr>
              <w:t xml:space="preserve">Действия в отношении традиционных выражений культуры, начатые до вступления в силу настоящего [документа] и не допускаемые или иным образом регулируемые [документом], [[должны быть приведены] [приводятся] в соответствие с настоящим [документом] в течение разумного периода времени после его вступления в силу с учетом положений пункта 3]/[[должны быть разрешены]/[разрешаются]]. </w:t>
            </w:r>
          </w:p>
          <w:p w:rsidR="001A4AED" w:rsidRPr="001A4AED" w:rsidRDefault="001A4AED" w:rsidP="001A4AED">
            <w:pPr>
              <w:tabs>
                <w:tab w:val="num" w:pos="993"/>
              </w:tabs>
              <w:autoSpaceDE w:val="0"/>
              <w:autoSpaceDN w:val="0"/>
              <w:adjustRightInd w:val="0"/>
              <w:rPr>
                <w:bCs/>
                <w:sz w:val="18"/>
                <w:szCs w:val="18"/>
                <w:lang w:val="ru-RU"/>
              </w:rPr>
            </w:pPr>
          </w:p>
          <w:p w:rsidR="00347DCB" w:rsidRPr="001A4AED" w:rsidRDefault="001A4AED" w:rsidP="001A4AED">
            <w:pPr>
              <w:rPr>
                <w:sz w:val="18"/>
                <w:szCs w:val="18"/>
                <w:lang w:val="ru-RU"/>
              </w:rPr>
            </w:pPr>
            <w:r w:rsidRPr="001A4AED">
              <w:rPr>
                <w:bCs/>
                <w:sz w:val="18"/>
                <w:szCs w:val="18"/>
                <w:lang w:val="ru-RU"/>
              </w:rPr>
              <w:t>11.3</w:t>
            </w:r>
            <w:proofErr w:type="gramStart"/>
            <w:r w:rsidRPr="001A4AED">
              <w:rPr>
                <w:bCs/>
                <w:sz w:val="18"/>
                <w:szCs w:val="18"/>
                <w:lang w:val="ru-RU"/>
              </w:rPr>
              <w:tab/>
              <w:t>В</w:t>
            </w:r>
            <w:proofErr w:type="gramEnd"/>
            <w:r w:rsidRPr="001A4AED">
              <w:rPr>
                <w:bCs/>
                <w:sz w:val="18"/>
                <w:szCs w:val="18"/>
                <w:lang w:val="ru-RU"/>
              </w:rPr>
              <w:t xml:space="preserve"> случае традиционных выражений культуры, которые имеют особую значимость для бенефициаров и которые были выведены из-под контроля таких бенефициаров, данные бенефициары [должны иметь]/[имеют] право вновь вступить во владение такими традиционными выражениями культуры.]</w:t>
            </w:r>
          </w:p>
        </w:tc>
      </w:tr>
      <w:tr w:rsidR="00347DCB" w:rsidRPr="00077ABA" w:rsidTr="00347DCB">
        <w:tc>
          <w:tcPr>
            <w:tcW w:w="7087" w:type="dxa"/>
          </w:tcPr>
          <w:p w:rsidR="00C729D2" w:rsidRDefault="00C729D2" w:rsidP="00347DCB">
            <w:pPr>
              <w:tabs>
                <w:tab w:val="num" w:pos="993"/>
              </w:tabs>
              <w:autoSpaceDE w:val="0"/>
              <w:autoSpaceDN w:val="0"/>
              <w:adjustRightInd w:val="0"/>
              <w:jc w:val="center"/>
              <w:rPr>
                <w:sz w:val="18"/>
                <w:szCs w:val="18"/>
                <w:lang w:val="ru-RU"/>
              </w:rPr>
            </w:pPr>
          </w:p>
          <w:p w:rsidR="00347DCB" w:rsidRPr="00922C7C" w:rsidRDefault="00347DCB" w:rsidP="00347DCB">
            <w:pPr>
              <w:tabs>
                <w:tab w:val="num" w:pos="993"/>
              </w:tabs>
              <w:autoSpaceDE w:val="0"/>
              <w:autoSpaceDN w:val="0"/>
              <w:adjustRightInd w:val="0"/>
              <w:jc w:val="center"/>
              <w:rPr>
                <w:sz w:val="18"/>
                <w:szCs w:val="18"/>
                <w:lang w:val="ru-RU"/>
              </w:rPr>
            </w:pPr>
            <w:proofErr w:type="gramStart"/>
            <w:r w:rsidRPr="00922C7C">
              <w:rPr>
                <w:sz w:val="18"/>
                <w:szCs w:val="18"/>
                <w:lang w:val="ru-RU"/>
              </w:rPr>
              <w:t>[</w:t>
            </w:r>
            <w:r w:rsidR="00922C7C">
              <w:rPr>
                <w:sz w:val="18"/>
                <w:szCs w:val="18"/>
                <w:lang w:val="ru-RU"/>
              </w:rPr>
              <w:t>СТАТЬЯ</w:t>
            </w:r>
            <w:r w:rsidR="00077ABA">
              <w:rPr>
                <w:sz w:val="18"/>
                <w:szCs w:val="18"/>
                <w:lang w:val="ru-RU"/>
              </w:rPr>
              <w:t> </w:t>
            </w:r>
            <w:r w:rsidRPr="00922C7C">
              <w:rPr>
                <w:sz w:val="18"/>
                <w:szCs w:val="18"/>
                <w:lang w:val="ru-RU"/>
              </w:rPr>
              <w:t>13</w:t>
            </w:r>
            <w:proofErr w:type="gramEnd"/>
          </w:p>
          <w:p w:rsidR="00347DCB" w:rsidRPr="00922C7C" w:rsidRDefault="00922C7C" w:rsidP="00347DCB">
            <w:pPr>
              <w:tabs>
                <w:tab w:val="num" w:pos="993"/>
              </w:tabs>
              <w:autoSpaceDE w:val="0"/>
              <w:autoSpaceDN w:val="0"/>
              <w:adjustRightInd w:val="0"/>
              <w:jc w:val="center"/>
              <w:rPr>
                <w:sz w:val="18"/>
                <w:szCs w:val="18"/>
                <w:lang w:val="ru-RU"/>
              </w:rPr>
            </w:pPr>
            <w:r w:rsidRPr="00922C7C">
              <w:rPr>
                <w:sz w:val="18"/>
                <w:szCs w:val="18"/>
                <w:lang w:val="ru-RU"/>
              </w:rPr>
              <w:t>СВЯЗЬ С ДРУГИМИ МЕЖДУНАРОДНЫМИ СОГЛАШЕНИЯМИ</w:t>
            </w:r>
          </w:p>
          <w:p w:rsidR="00347DCB" w:rsidRPr="00922C7C" w:rsidRDefault="00347DCB" w:rsidP="00347DCB">
            <w:pPr>
              <w:tabs>
                <w:tab w:val="left" w:pos="550"/>
                <w:tab w:val="num" w:pos="993"/>
              </w:tabs>
              <w:autoSpaceDE w:val="0"/>
              <w:autoSpaceDN w:val="0"/>
              <w:adjustRightInd w:val="0"/>
              <w:jc w:val="center"/>
              <w:rPr>
                <w:sz w:val="18"/>
                <w:szCs w:val="18"/>
                <w:lang w:val="ru-RU"/>
              </w:rPr>
            </w:pPr>
          </w:p>
          <w:p w:rsidR="00373B51" w:rsidRPr="00373B51" w:rsidRDefault="00373B51" w:rsidP="00373B51">
            <w:pPr>
              <w:tabs>
                <w:tab w:val="left" w:pos="550"/>
                <w:tab w:val="num" w:pos="993"/>
              </w:tabs>
              <w:autoSpaceDE w:val="0"/>
              <w:autoSpaceDN w:val="0"/>
              <w:adjustRightInd w:val="0"/>
              <w:rPr>
                <w:sz w:val="18"/>
                <w:szCs w:val="18"/>
                <w:lang w:val="ru-RU"/>
              </w:rPr>
            </w:pPr>
            <w:proofErr w:type="gramStart"/>
            <w:r w:rsidRPr="00373B51">
              <w:rPr>
                <w:sz w:val="18"/>
                <w:szCs w:val="18"/>
                <w:lang w:val="ru-RU"/>
              </w:rPr>
              <w:t>13.1</w:t>
            </w:r>
            <w:r w:rsidRPr="00373B51">
              <w:rPr>
                <w:sz w:val="18"/>
                <w:szCs w:val="18"/>
                <w:lang w:val="ru-RU"/>
              </w:rPr>
              <w:tab/>
              <w:t xml:space="preserve">Настоящий документ [должен устанавливать]/[устанавливает] </w:t>
            </w:r>
            <w:proofErr w:type="spellStart"/>
            <w:r w:rsidRPr="00373B51">
              <w:rPr>
                <w:sz w:val="18"/>
                <w:szCs w:val="18"/>
                <w:lang w:val="ru-RU"/>
              </w:rPr>
              <w:t>взаимоподдерживающую</w:t>
            </w:r>
            <w:proofErr w:type="spellEnd"/>
            <w:r w:rsidRPr="00373B51">
              <w:rPr>
                <w:sz w:val="18"/>
                <w:szCs w:val="18"/>
                <w:lang w:val="ru-RU"/>
              </w:rPr>
              <w:t xml:space="preserve"> связь [между [правами интеллектуальной собственности [патентными правами] [, основанными непосредственно на] [связанными с] [использовании] традиционных знаний и соответствующими [действующими] международными соглашениями и договорами.]</w:t>
            </w:r>
            <w:proofErr w:type="gramEnd"/>
          </w:p>
          <w:p w:rsidR="00373B51" w:rsidRPr="00373B51" w:rsidRDefault="00373B51" w:rsidP="00373B51">
            <w:pPr>
              <w:tabs>
                <w:tab w:val="left" w:pos="550"/>
                <w:tab w:val="num" w:pos="993"/>
              </w:tabs>
              <w:autoSpaceDE w:val="0"/>
              <w:autoSpaceDN w:val="0"/>
              <w:adjustRightInd w:val="0"/>
              <w:rPr>
                <w:sz w:val="18"/>
                <w:szCs w:val="18"/>
                <w:lang w:val="ru-RU"/>
              </w:rPr>
            </w:pPr>
          </w:p>
          <w:p w:rsidR="00373B51" w:rsidRPr="00373B51" w:rsidRDefault="00373B51" w:rsidP="00373B51">
            <w:pPr>
              <w:tabs>
                <w:tab w:val="left" w:pos="550"/>
                <w:tab w:val="num" w:pos="993"/>
              </w:tabs>
              <w:autoSpaceDE w:val="0"/>
              <w:autoSpaceDN w:val="0"/>
              <w:adjustRightInd w:val="0"/>
              <w:rPr>
                <w:sz w:val="18"/>
                <w:szCs w:val="18"/>
                <w:lang w:val="ru-RU"/>
              </w:rPr>
            </w:pPr>
            <w:r w:rsidRPr="00373B51">
              <w:rPr>
                <w:sz w:val="18"/>
                <w:szCs w:val="18"/>
                <w:lang w:val="ru-RU"/>
              </w:rPr>
              <w:t>[13.2</w:t>
            </w:r>
            <w:proofErr w:type="gramStart"/>
            <w:r w:rsidRPr="00373B51">
              <w:rPr>
                <w:sz w:val="18"/>
                <w:szCs w:val="18"/>
                <w:lang w:val="ru-RU"/>
              </w:rPr>
              <w:t xml:space="preserve"> Н</w:t>
            </w:r>
            <w:proofErr w:type="gramEnd"/>
            <w:r w:rsidRPr="00373B51">
              <w:rPr>
                <w:sz w:val="18"/>
                <w:szCs w:val="18"/>
                <w:lang w:val="ru-RU"/>
              </w:rPr>
              <w:t>икакие положения настоящего документа не должны толковаться как причиняющие вред или наносящие ущерб правам коренных [народов], закрепленным в Декларации Организации Объединенных Наций о правах коренных народов.]</w:t>
            </w:r>
          </w:p>
          <w:p w:rsidR="00373B51" w:rsidRPr="00373B51" w:rsidRDefault="00373B51" w:rsidP="00373B51">
            <w:pPr>
              <w:tabs>
                <w:tab w:val="left" w:pos="550"/>
                <w:tab w:val="num" w:pos="993"/>
              </w:tabs>
              <w:autoSpaceDE w:val="0"/>
              <w:autoSpaceDN w:val="0"/>
              <w:adjustRightInd w:val="0"/>
              <w:rPr>
                <w:sz w:val="18"/>
                <w:szCs w:val="18"/>
                <w:lang w:val="ru-RU"/>
              </w:rPr>
            </w:pPr>
          </w:p>
          <w:p w:rsidR="00373B51" w:rsidRPr="00373B51" w:rsidRDefault="00373B51" w:rsidP="00373B51">
            <w:pPr>
              <w:tabs>
                <w:tab w:val="left" w:pos="550"/>
                <w:tab w:val="num" w:pos="993"/>
              </w:tabs>
              <w:autoSpaceDE w:val="0"/>
              <w:autoSpaceDN w:val="0"/>
              <w:adjustRightInd w:val="0"/>
              <w:rPr>
                <w:sz w:val="18"/>
                <w:szCs w:val="18"/>
                <w:lang w:val="ru-RU"/>
              </w:rPr>
            </w:pPr>
            <w:r w:rsidRPr="00373B51">
              <w:rPr>
                <w:sz w:val="18"/>
                <w:szCs w:val="18"/>
                <w:lang w:val="ru-RU"/>
              </w:rPr>
              <w:t>[13.3</w:t>
            </w:r>
            <w:proofErr w:type="gramStart"/>
            <w:r w:rsidRPr="00373B51">
              <w:rPr>
                <w:sz w:val="18"/>
                <w:szCs w:val="18"/>
                <w:lang w:val="ru-RU"/>
              </w:rPr>
              <w:t xml:space="preserve"> В</w:t>
            </w:r>
            <w:proofErr w:type="gramEnd"/>
            <w:r w:rsidRPr="00373B51">
              <w:rPr>
                <w:sz w:val="18"/>
                <w:szCs w:val="18"/>
                <w:lang w:val="ru-RU"/>
              </w:rPr>
              <w:t xml:space="preserve"> случае правовой коллизии права коренных [народов], закрепленные в упомянутой декларации, имеют преимущественную силу, и при любом толковании необходимо руководствоваться положениями этой декларации.]</w:t>
            </w:r>
          </w:p>
          <w:p w:rsidR="00347DCB" w:rsidRPr="00373B51" w:rsidRDefault="00347DCB" w:rsidP="00347DCB">
            <w:pPr>
              <w:tabs>
                <w:tab w:val="num" w:pos="993"/>
              </w:tabs>
              <w:autoSpaceDE w:val="0"/>
              <w:autoSpaceDN w:val="0"/>
              <w:adjustRightInd w:val="0"/>
              <w:rPr>
                <w:sz w:val="18"/>
                <w:szCs w:val="18"/>
                <w:lang w:val="ru-RU"/>
              </w:rPr>
            </w:pPr>
          </w:p>
        </w:tc>
        <w:tc>
          <w:tcPr>
            <w:tcW w:w="7088" w:type="dxa"/>
          </w:tcPr>
          <w:p w:rsidR="00347DCB" w:rsidRPr="00373B51" w:rsidRDefault="00347DCB" w:rsidP="00347DCB">
            <w:pPr>
              <w:tabs>
                <w:tab w:val="num" w:pos="993"/>
              </w:tabs>
              <w:autoSpaceDE w:val="0"/>
              <w:autoSpaceDN w:val="0"/>
              <w:adjustRightInd w:val="0"/>
              <w:jc w:val="center"/>
              <w:rPr>
                <w:sz w:val="18"/>
                <w:szCs w:val="18"/>
                <w:lang w:val="ru-RU"/>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w:t>
            </w:r>
            <w:r w:rsidR="00077ABA">
              <w:rPr>
                <w:sz w:val="18"/>
                <w:szCs w:val="18"/>
                <w:lang w:val="ru-RU"/>
              </w:rPr>
              <w:t>СТАТЬЯ</w:t>
            </w:r>
            <w:r w:rsidR="00077ABA" w:rsidRPr="00077ABA">
              <w:rPr>
                <w:sz w:val="18"/>
                <w:szCs w:val="18"/>
              </w:rPr>
              <w:t> </w:t>
            </w:r>
            <w:r w:rsidRPr="00F57AF2">
              <w:rPr>
                <w:sz w:val="18"/>
                <w:szCs w:val="18"/>
              </w:rPr>
              <w:t>12]</w:t>
            </w:r>
          </w:p>
          <w:p w:rsidR="00347DCB" w:rsidRPr="00F57AF2" w:rsidRDefault="00077ABA" w:rsidP="00347DCB">
            <w:pPr>
              <w:tabs>
                <w:tab w:val="num" w:pos="993"/>
              </w:tabs>
              <w:autoSpaceDE w:val="0"/>
              <w:autoSpaceDN w:val="0"/>
              <w:adjustRightInd w:val="0"/>
              <w:jc w:val="center"/>
              <w:rPr>
                <w:sz w:val="18"/>
                <w:szCs w:val="18"/>
              </w:rPr>
            </w:pPr>
            <w:proofErr w:type="gramStart"/>
            <w:r w:rsidRPr="00077ABA">
              <w:rPr>
                <w:sz w:val="18"/>
                <w:szCs w:val="18"/>
                <w:lang w:val="ru-RU"/>
              </w:rPr>
              <w:t>[СВЯЗЬ С [ДРУГИМИ] МЕЖДУНАРОДНЫМИ СОГЛАШЕНИЯМИ</w:t>
            </w:r>
            <w:proofErr w:type="gramEnd"/>
          </w:p>
          <w:p w:rsidR="00077ABA" w:rsidRPr="00077ABA" w:rsidRDefault="00077ABA" w:rsidP="00077ABA">
            <w:pPr>
              <w:tabs>
                <w:tab w:val="left" w:pos="548"/>
              </w:tabs>
              <w:autoSpaceDE w:val="0"/>
              <w:autoSpaceDN w:val="0"/>
              <w:adjustRightInd w:val="0"/>
              <w:rPr>
                <w:sz w:val="18"/>
                <w:szCs w:val="18"/>
                <w:lang w:val="ru-RU"/>
              </w:rPr>
            </w:pPr>
          </w:p>
          <w:p w:rsidR="00077ABA" w:rsidRPr="00077ABA" w:rsidRDefault="00077ABA" w:rsidP="00077ABA">
            <w:pPr>
              <w:tabs>
                <w:tab w:val="left" w:pos="548"/>
              </w:tabs>
              <w:autoSpaceDE w:val="0"/>
              <w:autoSpaceDN w:val="0"/>
              <w:adjustRightInd w:val="0"/>
              <w:rPr>
                <w:sz w:val="18"/>
                <w:szCs w:val="18"/>
                <w:lang w:val="ru-RU"/>
              </w:rPr>
            </w:pPr>
            <w:proofErr w:type="gramStart"/>
            <w:r w:rsidRPr="00077ABA">
              <w:rPr>
                <w:sz w:val="18"/>
                <w:szCs w:val="18"/>
                <w:lang w:val="ru-RU"/>
              </w:rPr>
              <w:t>12.1</w:t>
            </w:r>
            <w:r w:rsidRPr="00077ABA">
              <w:rPr>
                <w:sz w:val="18"/>
                <w:szCs w:val="18"/>
                <w:lang w:val="ru-RU"/>
              </w:rPr>
              <w:tab/>
              <w:t>[Государства-члены]/[Договаривающиеся стороны] [обязаны применять]/[применяют] настоящий [документ] таким образом, чтобы он действовал [</w:t>
            </w:r>
            <w:proofErr w:type="spellStart"/>
            <w:r w:rsidRPr="00077ABA">
              <w:rPr>
                <w:sz w:val="18"/>
                <w:szCs w:val="18"/>
                <w:lang w:val="ru-RU"/>
              </w:rPr>
              <w:t>взаимоподдерживающим</w:t>
            </w:r>
            <w:proofErr w:type="spellEnd"/>
            <w:r w:rsidRPr="00077ABA">
              <w:rPr>
                <w:sz w:val="18"/>
                <w:szCs w:val="18"/>
                <w:lang w:val="ru-RU"/>
              </w:rPr>
              <w:t xml:space="preserve"> образом] с [другими] [действующими] международными соглашениями.] </w:t>
            </w:r>
            <w:proofErr w:type="gramEnd"/>
          </w:p>
          <w:p w:rsidR="00077ABA" w:rsidRPr="00077ABA" w:rsidRDefault="00077ABA" w:rsidP="00077ABA">
            <w:pPr>
              <w:tabs>
                <w:tab w:val="left" w:pos="548"/>
              </w:tabs>
              <w:autoSpaceDE w:val="0"/>
              <w:autoSpaceDN w:val="0"/>
              <w:adjustRightInd w:val="0"/>
              <w:rPr>
                <w:sz w:val="18"/>
                <w:szCs w:val="18"/>
                <w:lang w:val="ru-RU"/>
              </w:rPr>
            </w:pPr>
          </w:p>
          <w:p w:rsidR="00077ABA" w:rsidRPr="00077ABA" w:rsidRDefault="00077ABA" w:rsidP="00077ABA">
            <w:pPr>
              <w:tabs>
                <w:tab w:val="left" w:pos="548"/>
              </w:tabs>
              <w:autoSpaceDE w:val="0"/>
              <w:autoSpaceDN w:val="0"/>
              <w:adjustRightInd w:val="0"/>
              <w:rPr>
                <w:sz w:val="18"/>
                <w:szCs w:val="18"/>
                <w:lang w:val="ru-RU"/>
              </w:rPr>
            </w:pPr>
            <w:r w:rsidRPr="00077ABA">
              <w:rPr>
                <w:sz w:val="18"/>
                <w:szCs w:val="18"/>
                <w:lang w:val="ru-RU"/>
              </w:rPr>
              <w:t>[12.2</w:t>
            </w:r>
            <w:proofErr w:type="gramStart"/>
            <w:r w:rsidRPr="00077ABA">
              <w:rPr>
                <w:sz w:val="18"/>
                <w:szCs w:val="18"/>
                <w:lang w:val="ru-RU"/>
              </w:rPr>
              <w:tab/>
              <w:t>Н</w:t>
            </w:r>
            <w:proofErr w:type="gramEnd"/>
            <w:r w:rsidRPr="00077ABA">
              <w:rPr>
                <w:sz w:val="18"/>
                <w:szCs w:val="18"/>
                <w:lang w:val="ru-RU"/>
              </w:rPr>
              <w:t xml:space="preserve">икакие положения настоящего документа не могут/должны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 а также права коренных [народов], провозглашенные в Декларации Организации Объединенных Наций о правах коренных народов. </w:t>
            </w:r>
          </w:p>
          <w:p w:rsidR="00077ABA" w:rsidRPr="00077ABA" w:rsidRDefault="00077ABA" w:rsidP="00077ABA">
            <w:pPr>
              <w:tabs>
                <w:tab w:val="left" w:pos="548"/>
              </w:tabs>
              <w:autoSpaceDE w:val="0"/>
              <w:autoSpaceDN w:val="0"/>
              <w:adjustRightInd w:val="0"/>
              <w:rPr>
                <w:sz w:val="18"/>
                <w:szCs w:val="18"/>
                <w:lang w:val="ru-RU"/>
              </w:rPr>
            </w:pPr>
          </w:p>
          <w:p w:rsidR="00077ABA" w:rsidRPr="00077ABA" w:rsidRDefault="00077ABA" w:rsidP="00077ABA">
            <w:pPr>
              <w:tabs>
                <w:tab w:val="left" w:pos="548"/>
              </w:tabs>
              <w:autoSpaceDE w:val="0"/>
              <w:autoSpaceDN w:val="0"/>
              <w:adjustRightInd w:val="0"/>
              <w:rPr>
                <w:sz w:val="18"/>
                <w:szCs w:val="18"/>
                <w:lang w:val="ru-RU"/>
              </w:rPr>
            </w:pPr>
            <w:r w:rsidRPr="00077ABA">
              <w:rPr>
                <w:sz w:val="18"/>
                <w:szCs w:val="18"/>
                <w:lang w:val="ru-RU"/>
              </w:rPr>
              <w:t>[12.3</w:t>
            </w:r>
            <w:proofErr w:type="gramStart"/>
            <w:r>
              <w:rPr>
                <w:sz w:val="18"/>
                <w:szCs w:val="18"/>
                <w:lang w:val="ru-RU"/>
              </w:rPr>
              <w:t xml:space="preserve">  </w:t>
            </w:r>
            <w:r w:rsidRPr="00077ABA">
              <w:rPr>
                <w:sz w:val="18"/>
                <w:szCs w:val="18"/>
                <w:lang w:val="ru-RU"/>
              </w:rPr>
              <w:t>В</w:t>
            </w:r>
            <w:proofErr w:type="gramEnd"/>
            <w:r w:rsidRPr="00077ABA">
              <w:rPr>
                <w:sz w:val="18"/>
                <w:szCs w:val="18"/>
                <w:lang w:val="ru-RU"/>
              </w:rPr>
              <w:t xml:space="preserve"> случае правовой коллизии права коренных [народов], закрепленные в вышеупомянутой декларации, имеют преимущественную силу, и при любом толковании необходимо руководствоваться положениями этой декларации.]</w:t>
            </w:r>
          </w:p>
          <w:p w:rsidR="00077ABA" w:rsidRPr="00077ABA" w:rsidRDefault="00077ABA" w:rsidP="00077ABA">
            <w:pPr>
              <w:tabs>
                <w:tab w:val="num" w:pos="993"/>
              </w:tabs>
              <w:autoSpaceDE w:val="0"/>
              <w:autoSpaceDN w:val="0"/>
              <w:adjustRightInd w:val="0"/>
              <w:rPr>
                <w:sz w:val="18"/>
                <w:szCs w:val="18"/>
                <w:lang w:val="ru-RU"/>
              </w:rPr>
            </w:pPr>
          </w:p>
          <w:p w:rsidR="00347DCB" w:rsidRPr="00077ABA" w:rsidRDefault="00347DCB" w:rsidP="00347DCB">
            <w:pPr>
              <w:tabs>
                <w:tab w:val="left" w:pos="550"/>
              </w:tabs>
              <w:autoSpaceDE w:val="0"/>
              <w:autoSpaceDN w:val="0"/>
              <w:adjustRightInd w:val="0"/>
              <w:rPr>
                <w:sz w:val="18"/>
                <w:szCs w:val="18"/>
                <w:lang w:val="ru-RU"/>
              </w:rPr>
            </w:pPr>
          </w:p>
          <w:p w:rsidR="00347DCB" w:rsidRPr="00077ABA" w:rsidRDefault="00347DCB" w:rsidP="00347DCB">
            <w:pPr>
              <w:rPr>
                <w:sz w:val="18"/>
                <w:szCs w:val="18"/>
                <w:lang w:val="ru-RU"/>
              </w:rPr>
            </w:pPr>
          </w:p>
        </w:tc>
      </w:tr>
      <w:tr w:rsidR="00347DCB" w:rsidRPr="00373B51" w:rsidTr="00347DCB">
        <w:tc>
          <w:tcPr>
            <w:tcW w:w="7087" w:type="dxa"/>
          </w:tcPr>
          <w:p w:rsidR="006249EC" w:rsidRDefault="006249EC" w:rsidP="00347DCB">
            <w:pPr>
              <w:tabs>
                <w:tab w:val="num" w:pos="993"/>
              </w:tabs>
              <w:autoSpaceDE w:val="0"/>
              <w:autoSpaceDN w:val="0"/>
              <w:adjustRightInd w:val="0"/>
              <w:jc w:val="center"/>
              <w:rPr>
                <w:sz w:val="18"/>
                <w:szCs w:val="18"/>
                <w:lang w:val="ru-RU"/>
              </w:rPr>
            </w:pPr>
          </w:p>
          <w:p w:rsidR="00347DCB" w:rsidRPr="00373B51" w:rsidRDefault="00373B51" w:rsidP="00347DCB">
            <w:pPr>
              <w:tabs>
                <w:tab w:val="num" w:pos="993"/>
              </w:tabs>
              <w:autoSpaceDE w:val="0"/>
              <w:autoSpaceDN w:val="0"/>
              <w:adjustRightInd w:val="0"/>
              <w:jc w:val="center"/>
              <w:rPr>
                <w:sz w:val="18"/>
                <w:szCs w:val="18"/>
                <w:lang w:val="ru-RU"/>
              </w:rPr>
            </w:pPr>
            <w:r>
              <w:rPr>
                <w:sz w:val="18"/>
                <w:szCs w:val="18"/>
                <w:lang w:val="ru-RU"/>
              </w:rPr>
              <w:t>СТАТЬЯ </w:t>
            </w:r>
            <w:r w:rsidR="00347DCB" w:rsidRPr="00373B51">
              <w:rPr>
                <w:sz w:val="18"/>
                <w:szCs w:val="18"/>
                <w:lang w:val="ru-RU"/>
              </w:rPr>
              <w:t>14</w:t>
            </w:r>
          </w:p>
          <w:p w:rsidR="00347DCB" w:rsidRPr="00373B51" w:rsidRDefault="00373B51" w:rsidP="00347DCB">
            <w:pPr>
              <w:tabs>
                <w:tab w:val="num" w:pos="993"/>
              </w:tabs>
              <w:autoSpaceDE w:val="0"/>
              <w:autoSpaceDN w:val="0"/>
              <w:adjustRightInd w:val="0"/>
              <w:jc w:val="center"/>
              <w:rPr>
                <w:sz w:val="18"/>
                <w:szCs w:val="18"/>
                <w:lang w:val="ru-RU"/>
              </w:rPr>
            </w:pPr>
            <w:r>
              <w:rPr>
                <w:sz w:val="18"/>
                <w:szCs w:val="18"/>
                <w:lang w:val="ru-RU"/>
              </w:rPr>
              <w:t>НЕУМАЛЕНИЕ ПРАВ</w:t>
            </w:r>
          </w:p>
          <w:p w:rsidR="00347DCB" w:rsidRPr="00373B51" w:rsidRDefault="00347DCB" w:rsidP="00347DCB">
            <w:pPr>
              <w:tabs>
                <w:tab w:val="num" w:pos="993"/>
              </w:tabs>
              <w:autoSpaceDE w:val="0"/>
              <w:autoSpaceDN w:val="0"/>
              <w:adjustRightInd w:val="0"/>
              <w:rPr>
                <w:sz w:val="18"/>
                <w:szCs w:val="18"/>
                <w:lang w:val="ru-RU"/>
              </w:rPr>
            </w:pPr>
          </w:p>
          <w:p w:rsidR="00347DCB" w:rsidRPr="00373B51" w:rsidRDefault="00373B51" w:rsidP="00347DCB">
            <w:pPr>
              <w:tabs>
                <w:tab w:val="num" w:pos="993"/>
              </w:tabs>
              <w:autoSpaceDE w:val="0"/>
              <w:autoSpaceDN w:val="0"/>
              <w:adjustRightInd w:val="0"/>
              <w:rPr>
                <w:sz w:val="18"/>
                <w:szCs w:val="18"/>
                <w:lang w:val="ru-RU"/>
              </w:rPr>
            </w:pPr>
            <w:r w:rsidRPr="00373B51">
              <w:rPr>
                <w:sz w:val="18"/>
                <w:szCs w:val="18"/>
                <w:lang w:val="ru-RU"/>
              </w:rPr>
              <w:t>Ничто в настоящем документе не может быть истолковано как умаляющее или прекращающее права, которыми коренные [народы] или местные общины обладают в настоящее время или которые они могут приобрести в будущем.</w:t>
            </w:r>
          </w:p>
          <w:p w:rsidR="00347DCB" w:rsidRPr="00373B51" w:rsidRDefault="00347DCB" w:rsidP="00347DCB">
            <w:pPr>
              <w:tabs>
                <w:tab w:val="num" w:pos="993"/>
              </w:tabs>
              <w:autoSpaceDE w:val="0"/>
              <w:autoSpaceDN w:val="0"/>
              <w:adjustRightInd w:val="0"/>
              <w:rPr>
                <w:sz w:val="18"/>
                <w:szCs w:val="18"/>
                <w:lang w:val="ru-RU"/>
              </w:rPr>
            </w:pPr>
          </w:p>
          <w:p w:rsidR="00BD275B" w:rsidRPr="00373B51" w:rsidRDefault="00BD275B" w:rsidP="00347DCB">
            <w:pPr>
              <w:tabs>
                <w:tab w:val="num" w:pos="993"/>
              </w:tabs>
              <w:autoSpaceDE w:val="0"/>
              <w:autoSpaceDN w:val="0"/>
              <w:adjustRightInd w:val="0"/>
              <w:rPr>
                <w:sz w:val="18"/>
                <w:szCs w:val="18"/>
                <w:lang w:val="ru-RU"/>
              </w:rPr>
            </w:pPr>
          </w:p>
        </w:tc>
        <w:tc>
          <w:tcPr>
            <w:tcW w:w="7088" w:type="dxa"/>
          </w:tcPr>
          <w:p w:rsidR="00347DCB" w:rsidRPr="00373B51" w:rsidRDefault="00347DCB" w:rsidP="00347DCB">
            <w:pPr>
              <w:rPr>
                <w:sz w:val="18"/>
                <w:szCs w:val="18"/>
                <w:lang w:val="ru-RU"/>
              </w:rPr>
            </w:pPr>
          </w:p>
        </w:tc>
      </w:tr>
      <w:tr w:rsidR="00347DCB" w:rsidRPr="00F57AF2" w:rsidTr="00347DCB">
        <w:tc>
          <w:tcPr>
            <w:tcW w:w="7087" w:type="dxa"/>
          </w:tcPr>
          <w:p w:rsidR="00347DCB" w:rsidRPr="00373B51" w:rsidRDefault="00347DCB" w:rsidP="00347DCB">
            <w:pPr>
              <w:tabs>
                <w:tab w:val="num" w:pos="993"/>
              </w:tabs>
              <w:autoSpaceDE w:val="0"/>
              <w:autoSpaceDN w:val="0"/>
              <w:adjustRightInd w:val="0"/>
              <w:jc w:val="center"/>
              <w:rPr>
                <w:sz w:val="18"/>
                <w:szCs w:val="18"/>
                <w:lang w:val="ru-RU"/>
              </w:rPr>
            </w:pPr>
          </w:p>
          <w:p w:rsidR="00347DCB" w:rsidRPr="006249EC" w:rsidRDefault="00347DCB" w:rsidP="00347DCB">
            <w:pPr>
              <w:tabs>
                <w:tab w:val="num" w:pos="993"/>
              </w:tabs>
              <w:autoSpaceDE w:val="0"/>
              <w:autoSpaceDN w:val="0"/>
              <w:adjustRightInd w:val="0"/>
              <w:jc w:val="center"/>
              <w:rPr>
                <w:sz w:val="18"/>
                <w:szCs w:val="18"/>
                <w:lang w:val="ru-RU"/>
              </w:rPr>
            </w:pPr>
            <w:proofErr w:type="gramStart"/>
            <w:r w:rsidRPr="006249EC">
              <w:rPr>
                <w:sz w:val="18"/>
                <w:szCs w:val="18"/>
                <w:lang w:val="ru-RU"/>
              </w:rPr>
              <w:lastRenderedPageBreak/>
              <w:t>[</w:t>
            </w:r>
            <w:r w:rsidR="006249EC">
              <w:rPr>
                <w:sz w:val="18"/>
                <w:szCs w:val="18"/>
                <w:lang w:val="ru-RU"/>
              </w:rPr>
              <w:t>СТАТЬЯ </w:t>
            </w:r>
            <w:r w:rsidRPr="006249EC">
              <w:rPr>
                <w:sz w:val="18"/>
                <w:szCs w:val="18"/>
                <w:lang w:val="ru-RU"/>
              </w:rPr>
              <w:t>15</w:t>
            </w:r>
            <w:proofErr w:type="gramEnd"/>
          </w:p>
          <w:p w:rsidR="00347DCB" w:rsidRPr="006249EC" w:rsidRDefault="006249EC" w:rsidP="00347DCB">
            <w:pPr>
              <w:tabs>
                <w:tab w:val="num" w:pos="993"/>
              </w:tabs>
              <w:autoSpaceDE w:val="0"/>
              <w:autoSpaceDN w:val="0"/>
              <w:adjustRightInd w:val="0"/>
              <w:jc w:val="center"/>
              <w:rPr>
                <w:sz w:val="18"/>
                <w:szCs w:val="18"/>
                <w:lang w:val="ru-RU"/>
              </w:rPr>
            </w:pPr>
            <w:r>
              <w:rPr>
                <w:sz w:val="18"/>
                <w:szCs w:val="18"/>
                <w:lang w:val="ru-RU"/>
              </w:rPr>
              <w:t>НАЦИОНАЛЬНЫЙ РЕЖИМ</w:t>
            </w:r>
          </w:p>
          <w:p w:rsidR="00347DCB" w:rsidRPr="006249EC" w:rsidRDefault="00347DCB" w:rsidP="00347DCB">
            <w:pPr>
              <w:tabs>
                <w:tab w:val="num" w:pos="993"/>
              </w:tabs>
              <w:autoSpaceDE w:val="0"/>
              <w:autoSpaceDN w:val="0"/>
              <w:adjustRightInd w:val="0"/>
              <w:rPr>
                <w:sz w:val="18"/>
                <w:szCs w:val="18"/>
                <w:lang w:val="ru-RU"/>
              </w:rPr>
            </w:pPr>
          </w:p>
          <w:p w:rsidR="006249EC" w:rsidRPr="006249EC" w:rsidRDefault="006249EC" w:rsidP="006249EC">
            <w:pPr>
              <w:tabs>
                <w:tab w:val="num" w:pos="993"/>
              </w:tabs>
              <w:autoSpaceDE w:val="0"/>
              <w:autoSpaceDN w:val="0"/>
              <w:adjustRightInd w:val="0"/>
              <w:rPr>
                <w:sz w:val="18"/>
                <w:szCs w:val="18"/>
                <w:lang w:val="ru-RU"/>
              </w:rPr>
            </w:pPr>
            <w:proofErr w:type="gramStart"/>
            <w:r w:rsidRPr="006249EC">
              <w:rPr>
                <w:sz w:val="18"/>
                <w:szCs w:val="18"/>
                <w:lang w:val="ru-RU"/>
              </w:rPr>
              <w:t>[Возможность пользоваться правами и выгодами, вытекающими из охраны традиционных знаний в соответствии с национальными/внутренними мерами или законами, которые вводят в действие настоящие международные положения, [должна обеспечиваться]/[обеспечивается] всем правомочным бенефициарам, которые являются гражданами [государства-члена]/[Договаривающейся стороны] [соответствующей страны] или постоянно проживают в нем, как это определяется международными обязательствами или договоренностями.</w:t>
            </w:r>
            <w:proofErr w:type="gramEnd"/>
            <w:r w:rsidRPr="006249EC">
              <w:rPr>
                <w:sz w:val="18"/>
                <w:szCs w:val="18"/>
                <w:lang w:val="ru-RU"/>
              </w:rPr>
              <w:t xml:space="preserve"> </w:t>
            </w:r>
            <w:proofErr w:type="gramStart"/>
            <w:r w:rsidRPr="006249EC">
              <w:rPr>
                <w:sz w:val="18"/>
                <w:szCs w:val="18"/>
                <w:lang w:val="ru-RU"/>
              </w:rPr>
              <w:t>Правомочные иностранные бенефициары [должны пользоваться]/[пользуются] теми же правами и выгодами, что и бенефициары, которые являются гражданами страны охраны, а также правами и выгодами, особо предоставляемыми настоящими международными положениями.]</w:t>
            </w:r>
            <w:proofErr w:type="gramEnd"/>
          </w:p>
          <w:p w:rsidR="006249EC" w:rsidRDefault="006249EC" w:rsidP="006249EC">
            <w:pPr>
              <w:tabs>
                <w:tab w:val="num" w:pos="993"/>
              </w:tabs>
              <w:autoSpaceDE w:val="0"/>
              <w:autoSpaceDN w:val="0"/>
              <w:adjustRightInd w:val="0"/>
              <w:rPr>
                <w:sz w:val="18"/>
                <w:szCs w:val="18"/>
                <w:lang w:val="ru-RU"/>
              </w:rPr>
            </w:pPr>
          </w:p>
          <w:p w:rsidR="006249EC" w:rsidRDefault="006249EC" w:rsidP="006249EC">
            <w:pPr>
              <w:tabs>
                <w:tab w:val="num" w:pos="993"/>
              </w:tabs>
              <w:autoSpaceDE w:val="0"/>
              <w:autoSpaceDN w:val="0"/>
              <w:adjustRightInd w:val="0"/>
              <w:rPr>
                <w:sz w:val="18"/>
                <w:szCs w:val="18"/>
                <w:lang w:val="ru-RU"/>
              </w:rPr>
            </w:pPr>
          </w:p>
          <w:p w:rsidR="006249EC" w:rsidRPr="006249EC" w:rsidRDefault="006249EC" w:rsidP="006249EC">
            <w:pPr>
              <w:tabs>
                <w:tab w:val="num" w:pos="993"/>
              </w:tabs>
              <w:autoSpaceDE w:val="0"/>
              <w:autoSpaceDN w:val="0"/>
              <w:adjustRightInd w:val="0"/>
              <w:rPr>
                <w:sz w:val="18"/>
                <w:szCs w:val="18"/>
                <w:lang w:val="ru-RU"/>
              </w:rPr>
            </w:pPr>
          </w:p>
          <w:p w:rsidR="006249EC" w:rsidRPr="006249EC" w:rsidRDefault="006249EC" w:rsidP="006249EC">
            <w:pPr>
              <w:tabs>
                <w:tab w:val="num" w:pos="993"/>
              </w:tabs>
              <w:autoSpaceDE w:val="0"/>
              <w:autoSpaceDN w:val="0"/>
              <w:adjustRightInd w:val="0"/>
              <w:rPr>
                <w:i/>
                <w:sz w:val="18"/>
                <w:szCs w:val="18"/>
                <w:lang w:val="ru-RU"/>
              </w:rPr>
            </w:pPr>
            <w:r w:rsidRPr="006249EC">
              <w:rPr>
                <w:i/>
                <w:sz w:val="18"/>
                <w:szCs w:val="18"/>
                <w:lang w:val="ru-RU"/>
              </w:rPr>
              <w:t>Альтернативный вариант</w:t>
            </w:r>
          </w:p>
          <w:p w:rsidR="006249EC" w:rsidRPr="006249EC" w:rsidRDefault="006249EC" w:rsidP="006249EC">
            <w:pPr>
              <w:tabs>
                <w:tab w:val="num" w:pos="993"/>
              </w:tabs>
              <w:autoSpaceDE w:val="0"/>
              <w:autoSpaceDN w:val="0"/>
              <w:adjustRightInd w:val="0"/>
              <w:rPr>
                <w:sz w:val="18"/>
                <w:szCs w:val="18"/>
                <w:lang w:val="ru-RU"/>
              </w:rPr>
            </w:pPr>
          </w:p>
          <w:p w:rsidR="006249EC" w:rsidRPr="006249EC" w:rsidRDefault="006249EC" w:rsidP="006249EC">
            <w:pPr>
              <w:tabs>
                <w:tab w:val="num" w:pos="993"/>
              </w:tabs>
              <w:autoSpaceDE w:val="0"/>
              <w:autoSpaceDN w:val="0"/>
              <w:adjustRightInd w:val="0"/>
              <w:rPr>
                <w:sz w:val="18"/>
                <w:szCs w:val="18"/>
                <w:lang w:val="ru-RU"/>
              </w:rPr>
            </w:pPr>
            <w:r w:rsidRPr="006249EC">
              <w:rPr>
                <w:sz w:val="18"/>
                <w:szCs w:val="18"/>
                <w:lang w:val="ru-RU"/>
              </w:rPr>
              <w:t>[Граждане [государства-члена]/[Договаривающейся стороны] могут рассчитывать лишь на то, что предоставленная им охрана будет эквивалентна охране, обеспечение которой предполагается настоящим документом на территории другого [государства-члена]/[Договаривающейся стороны], несмотря на то, что это [государство-член]/[Договаривающаяся сторона] предусматривает для своих граждан более широкую охрану.]</w:t>
            </w:r>
          </w:p>
          <w:p w:rsidR="006249EC" w:rsidRPr="006249EC" w:rsidRDefault="006249EC" w:rsidP="006249EC">
            <w:pPr>
              <w:tabs>
                <w:tab w:val="num" w:pos="993"/>
              </w:tabs>
              <w:autoSpaceDE w:val="0"/>
              <w:autoSpaceDN w:val="0"/>
              <w:adjustRightInd w:val="0"/>
              <w:rPr>
                <w:sz w:val="18"/>
                <w:szCs w:val="18"/>
                <w:lang w:val="ru-RU"/>
              </w:rPr>
            </w:pPr>
          </w:p>
          <w:p w:rsidR="006249EC" w:rsidRPr="006249EC" w:rsidRDefault="006249EC" w:rsidP="006249EC">
            <w:pPr>
              <w:tabs>
                <w:tab w:val="num" w:pos="993"/>
              </w:tabs>
              <w:autoSpaceDE w:val="0"/>
              <w:autoSpaceDN w:val="0"/>
              <w:adjustRightInd w:val="0"/>
              <w:ind w:left="3402"/>
              <w:rPr>
                <w:i/>
                <w:sz w:val="18"/>
                <w:szCs w:val="18"/>
                <w:lang w:val="ru-RU"/>
              </w:rPr>
            </w:pPr>
            <w:r w:rsidRPr="006249EC">
              <w:rPr>
                <w:i/>
                <w:sz w:val="18"/>
                <w:szCs w:val="18"/>
                <w:lang w:val="ru-RU"/>
              </w:rPr>
              <w:t>[Конец альтернативного варианта]</w:t>
            </w:r>
          </w:p>
          <w:p w:rsidR="006249EC" w:rsidRPr="006249EC" w:rsidRDefault="006249EC" w:rsidP="006249EC">
            <w:pPr>
              <w:tabs>
                <w:tab w:val="num" w:pos="993"/>
              </w:tabs>
              <w:autoSpaceDE w:val="0"/>
              <w:autoSpaceDN w:val="0"/>
              <w:adjustRightInd w:val="0"/>
              <w:rPr>
                <w:sz w:val="18"/>
                <w:szCs w:val="18"/>
                <w:lang w:val="ru-RU"/>
              </w:rPr>
            </w:pPr>
          </w:p>
          <w:p w:rsidR="006249EC" w:rsidRPr="006249EC" w:rsidRDefault="006249EC" w:rsidP="006249EC">
            <w:pPr>
              <w:tabs>
                <w:tab w:val="num" w:pos="993"/>
              </w:tabs>
              <w:autoSpaceDE w:val="0"/>
              <w:autoSpaceDN w:val="0"/>
              <w:adjustRightInd w:val="0"/>
              <w:rPr>
                <w:i/>
                <w:sz w:val="18"/>
                <w:szCs w:val="18"/>
                <w:lang w:val="ru-RU"/>
              </w:rPr>
            </w:pPr>
            <w:r w:rsidRPr="006249EC">
              <w:rPr>
                <w:i/>
                <w:sz w:val="18"/>
                <w:szCs w:val="18"/>
                <w:lang w:val="ru-RU"/>
              </w:rPr>
              <w:t>Альтернативный вариант</w:t>
            </w:r>
          </w:p>
          <w:p w:rsidR="006249EC" w:rsidRPr="006249EC" w:rsidRDefault="006249EC" w:rsidP="006249EC">
            <w:pPr>
              <w:tabs>
                <w:tab w:val="num" w:pos="993"/>
              </w:tabs>
              <w:autoSpaceDE w:val="0"/>
              <w:autoSpaceDN w:val="0"/>
              <w:adjustRightInd w:val="0"/>
              <w:rPr>
                <w:i/>
                <w:sz w:val="18"/>
                <w:szCs w:val="18"/>
                <w:lang w:val="ru-RU"/>
              </w:rPr>
            </w:pPr>
          </w:p>
          <w:p w:rsidR="006249EC" w:rsidRPr="006249EC" w:rsidRDefault="006249EC" w:rsidP="006249EC">
            <w:pPr>
              <w:tabs>
                <w:tab w:val="num" w:pos="993"/>
              </w:tabs>
              <w:autoSpaceDE w:val="0"/>
              <w:autoSpaceDN w:val="0"/>
              <w:adjustRightInd w:val="0"/>
              <w:rPr>
                <w:sz w:val="18"/>
                <w:szCs w:val="18"/>
                <w:lang w:val="ru-RU"/>
              </w:rPr>
            </w:pPr>
            <w:proofErr w:type="gramStart"/>
            <w:r w:rsidRPr="006249EC">
              <w:rPr>
                <w:sz w:val="18"/>
                <w:szCs w:val="18"/>
                <w:lang w:val="ru-RU"/>
              </w:rPr>
              <w:t>[В отношении традиционных знаний, которые соответствуют критериям, изложенным в статье 31, каждое [государство-член]/[Договаривающаяся сторона] на своей территории [должна предоставить]/[предоставляет] бенефициарам охраны, определенным в статье</w:t>
            </w:r>
            <w:r w:rsidRPr="006249EC">
              <w:rPr>
                <w:sz w:val="18"/>
                <w:szCs w:val="18"/>
              </w:rPr>
              <w:t> </w:t>
            </w:r>
            <w:r w:rsidRPr="006249EC">
              <w:rPr>
                <w:sz w:val="18"/>
                <w:szCs w:val="18"/>
                <w:lang w:val="ru-RU"/>
              </w:rPr>
              <w:t xml:space="preserve">4, члены которых являются в первую очередь гражданами любого другого [государства-члена]/[Договаривающейся стороны] или постоянно проживают на их </w:t>
            </w:r>
            <w:r w:rsidRPr="006249EC">
              <w:rPr>
                <w:sz w:val="18"/>
                <w:szCs w:val="18"/>
                <w:lang w:val="ru-RU"/>
              </w:rPr>
              <w:lastRenderedPageBreak/>
              <w:t>территории, такой же режим, какой она предоставляет бенефициарам – собственным гражданам.]</w:t>
            </w:r>
            <w:proofErr w:type="gramEnd"/>
          </w:p>
          <w:p w:rsidR="006249EC" w:rsidRPr="006249EC" w:rsidRDefault="006249EC" w:rsidP="006249EC">
            <w:pPr>
              <w:tabs>
                <w:tab w:val="num" w:pos="993"/>
              </w:tabs>
              <w:autoSpaceDE w:val="0"/>
              <w:autoSpaceDN w:val="0"/>
              <w:adjustRightInd w:val="0"/>
              <w:rPr>
                <w:sz w:val="18"/>
                <w:szCs w:val="18"/>
                <w:lang w:val="ru-RU"/>
              </w:rPr>
            </w:pPr>
          </w:p>
          <w:p w:rsidR="006249EC" w:rsidRPr="006249EC" w:rsidRDefault="006249EC" w:rsidP="006249EC">
            <w:pPr>
              <w:tabs>
                <w:tab w:val="num" w:pos="993"/>
              </w:tabs>
              <w:autoSpaceDE w:val="0"/>
              <w:autoSpaceDN w:val="0"/>
              <w:adjustRightInd w:val="0"/>
              <w:ind w:left="3402"/>
              <w:rPr>
                <w:i/>
                <w:sz w:val="18"/>
                <w:szCs w:val="18"/>
                <w:lang w:val="ru-RU"/>
              </w:rPr>
            </w:pPr>
            <w:proofErr w:type="gramStart"/>
            <w:r w:rsidRPr="006249EC">
              <w:rPr>
                <w:i/>
                <w:sz w:val="18"/>
                <w:szCs w:val="18"/>
                <w:lang w:val="ru-RU"/>
              </w:rPr>
              <w:t>[Конец альтернативного варианта]</w:t>
            </w:r>
            <w:r w:rsidRPr="006249EC">
              <w:rPr>
                <w:sz w:val="18"/>
                <w:szCs w:val="18"/>
                <w:lang w:val="ru-RU"/>
              </w:rPr>
              <w:t>]</w:t>
            </w:r>
            <w:proofErr w:type="gramEnd"/>
          </w:p>
          <w:p w:rsidR="00347DCB" w:rsidRPr="00F57AF2" w:rsidRDefault="00347DCB" w:rsidP="00347DCB">
            <w:pPr>
              <w:tabs>
                <w:tab w:val="num" w:pos="993"/>
              </w:tabs>
              <w:autoSpaceDE w:val="0"/>
              <w:autoSpaceDN w:val="0"/>
              <w:adjustRightInd w:val="0"/>
              <w:rPr>
                <w:sz w:val="18"/>
                <w:szCs w:val="18"/>
              </w:rPr>
            </w:pPr>
          </w:p>
        </w:tc>
        <w:tc>
          <w:tcPr>
            <w:tcW w:w="7088" w:type="dxa"/>
          </w:tcPr>
          <w:p w:rsidR="00347DCB" w:rsidRPr="00F57AF2"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lastRenderedPageBreak/>
              <w:t>[</w:t>
            </w:r>
            <w:r w:rsidR="00077ABA">
              <w:rPr>
                <w:sz w:val="18"/>
                <w:szCs w:val="18"/>
                <w:lang w:val="ru-RU"/>
              </w:rPr>
              <w:t>СТАТЬЯ </w:t>
            </w:r>
            <w:r w:rsidRPr="00F57AF2">
              <w:rPr>
                <w:sz w:val="18"/>
                <w:szCs w:val="18"/>
              </w:rPr>
              <w:t>13]</w:t>
            </w:r>
          </w:p>
          <w:p w:rsidR="00347DCB" w:rsidRPr="00F57AF2" w:rsidRDefault="00077ABA" w:rsidP="00077ABA">
            <w:pPr>
              <w:tabs>
                <w:tab w:val="num" w:pos="993"/>
              </w:tabs>
              <w:autoSpaceDE w:val="0"/>
              <w:autoSpaceDN w:val="0"/>
              <w:adjustRightInd w:val="0"/>
              <w:jc w:val="center"/>
              <w:rPr>
                <w:sz w:val="18"/>
                <w:szCs w:val="18"/>
              </w:rPr>
            </w:pPr>
            <w:proofErr w:type="gramStart"/>
            <w:r w:rsidRPr="00077ABA">
              <w:rPr>
                <w:sz w:val="18"/>
                <w:szCs w:val="18"/>
                <w:lang w:val="ru-RU"/>
              </w:rPr>
              <w:t>[НАЦИОНАЛЬНЫЙ РЕЖИМ</w:t>
            </w:r>
            <w:proofErr w:type="gramEnd"/>
          </w:p>
          <w:p w:rsidR="00347DCB" w:rsidRPr="00F57AF2" w:rsidRDefault="00347DCB" w:rsidP="00347DCB">
            <w:pPr>
              <w:tabs>
                <w:tab w:val="num" w:pos="993"/>
              </w:tabs>
              <w:autoSpaceDE w:val="0"/>
              <w:autoSpaceDN w:val="0"/>
              <w:adjustRightInd w:val="0"/>
              <w:rPr>
                <w:sz w:val="18"/>
                <w:szCs w:val="18"/>
              </w:rPr>
            </w:pPr>
          </w:p>
          <w:p w:rsidR="00347DCB" w:rsidRPr="00077ABA" w:rsidRDefault="00077ABA" w:rsidP="00347DCB">
            <w:pPr>
              <w:autoSpaceDE w:val="0"/>
              <w:autoSpaceDN w:val="0"/>
              <w:adjustRightInd w:val="0"/>
              <w:rPr>
                <w:sz w:val="18"/>
                <w:szCs w:val="18"/>
                <w:lang w:val="ru-RU"/>
              </w:rPr>
            </w:pPr>
            <w:r w:rsidRPr="00077ABA">
              <w:rPr>
                <w:sz w:val="18"/>
                <w:szCs w:val="18"/>
                <w:lang w:val="ru-RU"/>
              </w:rPr>
              <w:t>В отношении охраны, предусмотренной настоящим [документом], [каждое государство-член]/[каждая Договаривающаяся сторона] [должн</w:t>
            </w:r>
            <w:proofErr w:type="gramStart"/>
            <w:r w:rsidRPr="00077ABA">
              <w:rPr>
                <w:sz w:val="18"/>
                <w:szCs w:val="18"/>
                <w:lang w:val="ru-RU"/>
              </w:rPr>
              <w:t>о[</w:t>
            </w:r>
            <w:proofErr w:type="gramEnd"/>
            <w:r w:rsidRPr="00077ABA">
              <w:rPr>
                <w:sz w:val="18"/>
                <w:szCs w:val="18"/>
                <w:lang w:val="ru-RU"/>
              </w:rPr>
              <w:t>а] предоставлять]/[предоставляет] бенефициарам, являющимся гражданами [другого государства-члена]/[другой Договаривающейся стороны] режим, являющийся не менее благоприятным, чем режим, который оно предоставляет бенефициарам, являющимся его собственными гражданами.]</w:t>
            </w:r>
          </w:p>
          <w:p w:rsidR="00347DCB" w:rsidRPr="00077ABA" w:rsidRDefault="00347DCB" w:rsidP="00347DCB">
            <w:pPr>
              <w:rPr>
                <w:sz w:val="18"/>
                <w:szCs w:val="18"/>
                <w:lang w:val="ru-RU"/>
              </w:rPr>
            </w:pPr>
          </w:p>
          <w:p w:rsidR="00347DCB" w:rsidRPr="00077ABA" w:rsidRDefault="00347DCB" w:rsidP="00347DCB">
            <w:pPr>
              <w:rPr>
                <w:sz w:val="18"/>
                <w:szCs w:val="18"/>
                <w:lang w:val="ru-RU"/>
              </w:rPr>
            </w:pPr>
          </w:p>
          <w:p w:rsidR="00347DCB" w:rsidRPr="00077ABA" w:rsidRDefault="00347DCB" w:rsidP="00347DCB">
            <w:pPr>
              <w:autoSpaceDE w:val="0"/>
              <w:autoSpaceDN w:val="0"/>
              <w:adjustRightInd w:val="0"/>
              <w:jc w:val="center"/>
              <w:rPr>
                <w:sz w:val="18"/>
                <w:szCs w:val="18"/>
                <w:lang w:val="ru-RU"/>
              </w:rPr>
            </w:pPr>
          </w:p>
          <w:p w:rsidR="00347DCB" w:rsidRPr="00077ABA" w:rsidRDefault="00347DCB" w:rsidP="00347DCB">
            <w:pPr>
              <w:autoSpaceDE w:val="0"/>
              <w:autoSpaceDN w:val="0"/>
              <w:adjustRightInd w:val="0"/>
              <w:jc w:val="center"/>
              <w:rPr>
                <w:sz w:val="18"/>
                <w:szCs w:val="18"/>
                <w:lang w:val="ru-RU"/>
              </w:rPr>
            </w:pPr>
          </w:p>
          <w:p w:rsidR="00077ABA" w:rsidRPr="00077ABA" w:rsidRDefault="00077ABA" w:rsidP="00077ABA">
            <w:pPr>
              <w:autoSpaceDE w:val="0"/>
              <w:autoSpaceDN w:val="0"/>
              <w:adjustRightInd w:val="0"/>
              <w:ind w:firstLine="720"/>
              <w:rPr>
                <w:sz w:val="18"/>
                <w:szCs w:val="18"/>
                <w:lang w:val="ru-RU"/>
              </w:rPr>
            </w:pPr>
            <w:r w:rsidRPr="00077ABA">
              <w:rPr>
                <w:sz w:val="18"/>
                <w:szCs w:val="18"/>
                <w:lang w:val="ru-RU"/>
              </w:rPr>
              <w:t>[АЛЬТЕРНАТИВНЫЕ ВАРИАНТЫ СТАТЕЙ 8, 9, 10, 11</w:t>
            </w:r>
            <w:proofErr w:type="gramStart"/>
            <w:r w:rsidRPr="00077ABA">
              <w:rPr>
                <w:sz w:val="18"/>
                <w:szCs w:val="18"/>
                <w:lang w:val="ru-RU"/>
              </w:rPr>
              <w:t xml:space="preserve"> И</w:t>
            </w:r>
            <w:proofErr w:type="gramEnd"/>
            <w:r w:rsidRPr="00077ABA">
              <w:rPr>
                <w:sz w:val="18"/>
                <w:szCs w:val="18"/>
                <w:lang w:val="ru-RU"/>
              </w:rPr>
              <w:t xml:space="preserve"> 13</w:t>
            </w:r>
          </w:p>
          <w:p w:rsidR="00347DCB" w:rsidRPr="00F57AF2" w:rsidRDefault="00077ABA" w:rsidP="00077ABA">
            <w:pPr>
              <w:keepLines/>
              <w:jc w:val="center"/>
              <w:rPr>
                <w:sz w:val="18"/>
                <w:szCs w:val="18"/>
              </w:rPr>
            </w:pPr>
            <w:proofErr w:type="gramStart"/>
            <w:r w:rsidRPr="00077ABA">
              <w:rPr>
                <w:sz w:val="18"/>
                <w:szCs w:val="18"/>
                <w:lang w:val="ru-RU"/>
              </w:rPr>
              <w:t>ОТСУТСТВУЮТ]</w:t>
            </w:r>
            <w:proofErr w:type="gramEnd"/>
          </w:p>
          <w:p w:rsidR="00347DCB" w:rsidRPr="00F57AF2" w:rsidRDefault="00347DCB" w:rsidP="00347DCB">
            <w:pPr>
              <w:rPr>
                <w:sz w:val="18"/>
                <w:szCs w:val="18"/>
              </w:rPr>
            </w:pPr>
          </w:p>
        </w:tc>
      </w:tr>
      <w:tr w:rsidR="00347DCB" w:rsidRPr="00077ABA" w:rsidTr="00347DCB">
        <w:tc>
          <w:tcPr>
            <w:tcW w:w="7087" w:type="dxa"/>
          </w:tcPr>
          <w:p w:rsidR="00347DCB" w:rsidRDefault="00347DCB" w:rsidP="00347DCB">
            <w:pPr>
              <w:tabs>
                <w:tab w:val="num" w:pos="993"/>
              </w:tabs>
              <w:autoSpaceDE w:val="0"/>
              <w:autoSpaceDN w:val="0"/>
              <w:adjustRightInd w:val="0"/>
              <w:jc w:val="center"/>
              <w:rPr>
                <w:sz w:val="18"/>
                <w:szCs w:val="18"/>
              </w:rPr>
            </w:pPr>
          </w:p>
          <w:p w:rsidR="00347DCB" w:rsidRPr="00F57AF2" w:rsidRDefault="00347DCB" w:rsidP="00347DCB">
            <w:pPr>
              <w:tabs>
                <w:tab w:val="num" w:pos="993"/>
              </w:tabs>
              <w:autoSpaceDE w:val="0"/>
              <w:autoSpaceDN w:val="0"/>
              <w:adjustRightInd w:val="0"/>
              <w:jc w:val="center"/>
              <w:rPr>
                <w:sz w:val="18"/>
                <w:szCs w:val="18"/>
              </w:rPr>
            </w:pPr>
            <w:r w:rsidRPr="00F57AF2">
              <w:rPr>
                <w:sz w:val="18"/>
                <w:szCs w:val="18"/>
              </w:rPr>
              <w:t>[</w:t>
            </w:r>
            <w:r w:rsidR="009B3F5A">
              <w:rPr>
                <w:sz w:val="18"/>
                <w:szCs w:val="18"/>
                <w:lang w:val="ru-RU"/>
              </w:rPr>
              <w:t>СТАТЬЯ </w:t>
            </w:r>
            <w:r w:rsidRPr="00F57AF2">
              <w:rPr>
                <w:sz w:val="18"/>
                <w:szCs w:val="18"/>
              </w:rPr>
              <w:t>16</w:t>
            </w:r>
          </w:p>
          <w:p w:rsidR="00347DCB" w:rsidRPr="00F57AF2" w:rsidRDefault="009B3F5A" w:rsidP="00347DCB">
            <w:pPr>
              <w:tabs>
                <w:tab w:val="num" w:pos="993"/>
              </w:tabs>
              <w:autoSpaceDE w:val="0"/>
              <w:autoSpaceDN w:val="0"/>
              <w:adjustRightInd w:val="0"/>
              <w:jc w:val="center"/>
              <w:rPr>
                <w:sz w:val="18"/>
                <w:szCs w:val="18"/>
              </w:rPr>
            </w:pPr>
            <w:r>
              <w:rPr>
                <w:sz w:val="18"/>
                <w:szCs w:val="18"/>
                <w:lang w:val="ru-RU"/>
              </w:rPr>
              <w:t>ТРАНСГРАНИЧНОЕ СОТРУДНИЧЕСТВО</w:t>
            </w:r>
          </w:p>
          <w:p w:rsidR="00347DCB" w:rsidRPr="00F57AF2" w:rsidRDefault="00347DCB" w:rsidP="00347DCB">
            <w:pPr>
              <w:tabs>
                <w:tab w:val="num" w:pos="993"/>
              </w:tabs>
              <w:autoSpaceDE w:val="0"/>
              <w:autoSpaceDN w:val="0"/>
              <w:adjustRightInd w:val="0"/>
              <w:rPr>
                <w:sz w:val="18"/>
                <w:szCs w:val="18"/>
              </w:rPr>
            </w:pPr>
          </w:p>
          <w:p w:rsidR="00347DCB" w:rsidRPr="009B3F5A" w:rsidRDefault="009B3F5A" w:rsidP="00347DCB">
            <w:pPr>
              <w:tabs>
                <w:tab w:val="left" w:pos="550"/>
              </w:tabs>
              <w:autoSpaceDE w:val="0"/>
              <w:autoSpaceDN w:val="0"/>
              <w:adjustRightInd w:val="0"/>
              <w:rPr>
                <w:sz w:val="18"/>
                <w:szCs w:val="18"/>
                <w:lang w:val="ru-RU"/>
              </w:rPr>
            </w:pPr>
            <w:proofErr w:type="gramStart"/>
            <w:r w:rsidRPr="009B3F5A">
              <w:rPr>
                <w:sz w:val="18"/>
                <w:szCs w:val="18"/>
                <w:lang w:val="ru-RU"/>
              </w:rPr>
              <w:t>Если одни и те же [охраняемые] традиционные знания [согласно статье</w:t>
            </w:r>
            <w:r w:rsidRPr="009B3F5A">
              <w:rPr>
                <w:sz w:val="18"/>
                <w:szCs w:val="18"/>
              </w:rPr>
              <w:t> </w:t>
            </w:r>
            <w:r w:rsidRPr="009B3F5A">
              <w:rPr>
                <w:sz w:val="18"/>
                <w:szCs w:val="18"/>
                <w:lang w:val="ru-RU"/>
              </w:rPr>
              <w:t>5] находятся на территории нескольких [государств-членов]/[Договаривающихся сторон], или ими пользуются несколько коренных и местных общин в нескольких [государствах-членах]/ [Договаривающихся сторонах], эти [государства-члены]/ [Договаривающиеся стороны] [должны стремиться]/[стремятся] сотрудничать друг с другом, в зависимости от обстоятельств, с привлечением соответствующих коренных и местных общин, когда это применимо, в целях выполнения положений</w:t>
            </w:r>
            <w:proofErr w:type="gramEnd"/>
            <w:r w:rsidRPr="009B3F5A">
              <w:rPr>
                <w:sz w:val="18"/>
                <w:szCs w:val="18"/>
                <w:lang w:val="ru-RU"/>
              </w:rPr>
              <w:t xml:space="preserve"> </w:t>
            </w:r>
            <w:proofErr w:type="gramStart"/>
            <w:r w:rsidRPr="009B3F5A">
              <w:rPr>
                <w:sz w:val="18"/>
                <w:szCs w:val="18"/>
                <w:lang w:val="ru-RU"/>
              </w:rPr>
              <w:t>настоящего [документа].]</w:t>
            </w:r>
            <w:proofErr w:type="gramEnd"/>
          </w:p>
          <w:p w:rsidR="00347DCB" w:rsidRPr="009B3F5A" w:rsidRDefault="00347DCB" w:rsidP="00347DCB">
            <w:pPr>
              <w:tabs>
                <w:tab w:val="num" w:pos="993"/>
              </w:tabs>
              <w:autoSpaceDE w:val="0"/>
              <w:autoSpaceDN w:val="0"/>
              <w:adjustRightInd w:val="0"/>
              <w:rPr>
                <w:sz w:val="18"/>
                <w:szCs w:val="18"/>
                <w:lang w:val="ru-RU"/>
              </w:rPr>
            </w:pPr>
          </w:p>
        </w:tc>
        <w:tc>
          <w:tcPr>
            <w:tcW w:w="7088" w:type="dxa"/>
          </w:tcPr>
          <w:p w:rsidR="00347DCB" w:rsidRPr="009B3F5A" w:rsidRDefault="00347DCB" w:rsidP="00347DCB">
            <w:pPr>
              <w:autoSpaceDE w:val="0"/>
              <w:autoSpaceDN w:val="0"/>
              <w:adjustRightInd w:val="0"/>
              <w:jc w:val="center"/>
              <w:rPr>
                <w:sz w:val="18"/>
                <w:szCs w:val="18"/>
                <w:lang w:val="ru-RU"/>
              </w:rPr>
            </w:pPr>
          </w:p>
          <w:p w:rsidR="00347DCB" w:rsidRPr="00F57AF2" w:rsidRDefault="00347DCB" w:rsidP="00347DCB">
            <w:pPr>
              <w:autoSpaceDE w:val="0"/>
              <w:autoSpaceDN w:val="0"/>
              <w:adjustRightInd w:val="0"/>
              <w:jc w:val="center"/>
              <w:rPr>
                <w:sz w:val="18"/>
                <w:szCs w:val="18"/>
              </w:rPr>
            </w:pPr>
            <w:r w:rsidRPr="00F57AF2">
              <w:rPr>
                <w:sz w:val="18"/>
                <w:szCs w:val="18"/>
              </w:rPr>
              <w:t>[</w:t>
            </w:r>
            <w:r w:rsidR="00077ABA">
              <w:rPr>
                <w:sz w:val="18"/>
                <w:szCs w:val="18"/>
                <w:lang w:val="ru-RU"/>
              </w:rPr>
              <w:t>СТАТЬЯ </w:t>
            </w:r>
            <w:r w:rsidRPr="00F57AF2">
              <w:rPr>
                <w:sz w:val="18"/>
                <w:szCs w:val="18"/>
              </w:rPr>
              <w:t>14]</w:t>
            </w:r>
          </w:p>
          <w:p w:rsidR="00347DCB" w:rsidRPr="00F57AF2" w:rsidRDefault="00077ABA" w:rsidP="00077ABA">
            <w:pPr>
              <w:tabs>
                <w:tab w:val="num" w:pos="993"/>
              </w:tabs>
              <w:autoSpaceDE w:val="0"/>
              <w:autoSpaceDN w:val="0"/>
              <w:adjustRightInd w:val="0"/>
              <w:jc w:val="center"/>
              <w:rPr>
                <w:sz w:val="18"/>
                <w:szCs w:val="18"/>
              </w:rPr>
            </w:pPr>
            <w:proofErr w:type="gramStart"/>
            <w:r w:rsidRPr="00077ABA">
              <w:rPr>
                <w:sz w:val="18"/>
                <w:szCs w:val="18"/>
                <w:lang w:val="ru-RU"/>
              </w:rPr>
              <w:t>[ТРАНСГРАНИЧНОЕ СОТРУДНИЧЕСТВО</w:t>
            </w:r>
            <w:proofErr w:type="gramEnd"/>
          </w:p>
          <w:p w:rsidR="00347DCB" w:rsidRPr="00F57AF2" w:rsidRDefault="00347DCB" w:rsidP="00347DCB">
            <w:pPr>
              <w:tabs>
                <w:tab w:val="num" w:pos="993"/>
              </w:tabs>
              <w:autoSpaceDE w:val="0"/>
              <w:autoSpaceDN w:val="0"/>
              <w:adjustRightInd w:val="0"/>
              <w:rPr>
                <w:sz w:val="18"/>
                <w:szCs w:val="18"/>
              </w:rPr>
            </w:pPr>
          </w:p>
          <w:p w:rsidR="00347DCB" w:rsidRPr="00077ABA" w:rsidRDefault="00077ABA" w:rsidP="00347DCB">
            <w:pPr>
              <w:tabs>
                <w:tab w:val="left" w:pos="550"/>
              </w:tabs>
              <w:autoSpaceDE w:val="0"/>
              <w:autoSpaceDN w:val="0"/>
              <w:adjustRightInd w:val="0"/>
              <w:rPr>
                <w:sz w:val="18"/>
                <w:szCs w:val="18"/>
                <w:lang w:val="ru-RU"/>
              </w:rPr>
            </w:pPr>
            <w:proofErr w:type="gramStart"/>
            <w:r w:rsidRPr="00077ABA">
              <w:rPr>
                <w:sz w:val="18"/>
                <w:szCs w:val="18"/>
                <w:lang w:val="ru-RU"/>
              </w:rPr>
              <w:t>В тех случаях, когда [охраняемые] традиционные выражения культуры находятся на территории разных [государств-членов]/[Договаривающихся сторон], такие [государства-члены]/[Договаривающиеся стороны] [должны сотрудничать]/[сотрудничают] друг с другом в решении вопросов, относящихся к [охраняемым] трансграничным традиционным выражениям культуры.], при участии, в соответствующих случаях, заинтересованных коренных [народов] и местных общин, в целях реализации настоящего [документа].]</w:t>
            </w:r>
            <w:proofErr w:type="gramEnd"/>
          </w:p>
          <w:p w:rsidR="00347DCB" w:rsidRPr="00077ABA" w:rsidRDefault="00347DCB" w:rsidP="00347DCB">
            <w:pPr>
              <w:rPr>
                <w:sz w:val="18"/>
                <w:szCs w:val="18"/>
                <w:lang w:val="ru-RU"/>
              </w:rPr>
            </w:pPr>
          </w:p>
        </w:tc>
      </w:tr>
      <w:tr w:rsidR="00347DCB" w:rsidRPr="00077ABA" w:rsidTr="00347DCB">
        <w:tc>
          <w:tcPr>
            <w:tcW w:w="7087" w:type="dxa"/>
          </w:tcPr>
          <w:p w:rsidR="00347DCB" w:rsidRPr="00077ABA" w:rsidRDefault="00347DCB" w:rsidP="00347DCB">
            <w:pPr>
              <w:tabs>
                <w:tab w:val="num" w:pos="993"/>
              </w:tabs>
              <w:autoSpaceDE w:val="0"/>
              <w:autoSpaceDN w:val="0"/>
              <w:adjustRightInd w:val="0"/>
              <w:rPr>
                <w:sz w:val="18"/>
                <w:szCs w:val="18"/>
                <w:lang w:val="ru-RU"/>
              </w:rPr>
            </w:pPr>
          </w:p>
        </w:tc>
        <w:tc>
          <w:tcPr>
            <w:tcW w:w="7088" w:type="dxa"/>
          </w:tcPr>
          <w:p w:rsidR="00347DCB" w:rsidRPr="00077ABA" w:rsidRDefault="00347DCB" w:rsidP="00347DCB">
            <w:pPr>
              <w:jc w:val="center"/>
              <w:rPr>
                <w:sz w:val="18"/>
                <w:szCs w:val="18"/>
                <w:lang w:val="ru-RU"/>
              </w:rPr>
            </w:pPr>
          </w:p>
          <w:p w:rsidR="00347DCB" w:rsidRPr="00077ABA" w:rsidRDefault="00077ABA" w:rsidP="00347DCB">
            <w:pPr>
              <w:jc w:val="center"/>
              <w:rPr>
                <w:sz w:val="18"/>
                <w:szCs w:val="18"/>
                <w:lang w:val="ru-RU"/>
              </w:rPr>
            </w:pPr>
            <w:r>
              <w:rPr>
                <w:sz w:val="18"/>
                <w:szCs w:val="18"/>
                <w:lang w:val="ru-RU"/>
              </w:rPr>
              <w:t>СТАТЬЯ </w:t>
            </w:r>
            <w:r w:rsidR="00347DCB" w:rsidRPr="00077ABA">
              <w:rPr>
                <w:sz w:val="18"/>
                <w:szCs w:val="18"/>
                <w:lang w:val="ru-RU"/>
              </w:rPr>
              <w:t>15</w:t>
            </w:r>
          </w:p>
          <w:p w:rsidR="00347DCB" w:rsidRDefault="00077ABA" w:rsidP="00077ABA">
            <w:pPr>
              <w:jc w:val="center"/>
              <w:rPr>
                <w:sz w:val="18"/>
                <w:szCs w:val="18"/>
                <w:lang w:val="ru-RU"/>
              </w:rPr>
            </w:pPr>
            <w:proofErr w:type="gramStart"/>
            <w:r w:rsidRPr="00077ABA">
              <w:rPr>
                <w:sz w:val="18"/>
                <w:szCs w:val="18"/>
                <w:lang w:val="ru-RU"/>
              </w:rPr>
              <w:t>[НАРАЩИВАНИЕ ПОТЕНЦИАЛА И ПОВЫШЕНИЕ ОСВЕДОМЛЕННОСТИ</w:t>
            </w:r>
            <w:proofErr w:type="gramEnd"/>
          </w:p>
          <w:p w:rsidR="00077ABA" w:rsidRPr="00F57AF2" w:rsidRDefault="00077ABA" w:rsidP="00077ABA">
            <w:pPr>
              <w:jc w:val="center"/>
              <w:rPr>
                <w:sz w:val="18"/>
                <w:szCs w:val="18"/>
              </w:rPr>
            </w:pPr>
          </w:p>
          <w:p w:rsidR="00077ABA" w:rsidRDefault="00077ABA" w:rsidP="00077ABA">
            <w:pPr>
              <w:rPr>
                <w:sz w:val="18"/>
                <w:szCs w:val="18"/>
                <w:lang w:val="ru-RU"/>
              </w:rPr>
            </w:pPr>
            <w:r w:rsidRPr="00077ABA">
              <w:rPr>
                <w:sz w:val="18"/>
                <w:szCs w:val="18"/>
                <w:lang w:val="ru-RU"/>
              </w:rPr>
              <w:t>15.1</w:t>
            </w:r>
            <w:r>
              <w:rPr>
                <w:sz w:val="18"/>
                <w:szCs w:val="18"/>
                <w:lang w:val="ru-RU"/>
              </w:rPr>
              <w:t xml:space="preserve"> </w:t>
            </w:r>
            <w:r w:rsidRPr="00077ABA">
              <w:rPr>
                <w:sz w:val="18"/>
                <w:szCs w:val="18"/>
                <w:lang w:val="ru-RU"/>
              </w:rPr>
              <w:t>[Государства-члены]/[Договаривающиеся стороны] [должны сотрудничать]/ [сотрудничают] в наращивании потенциала и развитии кадровых ресурсов, в частности потенциала и ресурсов бенефициаров, а также в развитии институционального потенциала для эффективной реализации настоящего [документа].</w:t>
            </w:r>
          </w:p>
          <w:p w:rsidR="00077ABA" w:rsidRPr="00077ABA" w:rsidRDefault="00077ABA" w:rsidP="00077ABA">
            <w:pPr>
              <w:rPr>
                <w:sz w:val="18"/>
                <w:szCs w:val="18"/>
                <w:lang w:val="ru-RU"/>
              </w:rPr>
            </w:pPr>
          </w:p>
          <w:p w:rsidR="00077ABA" w:rsidRPr="00077ABA" w:rsidRDefault="00077ABA" w:rsidP="00077ABA">
            <w:pPr>
              <w:rPr>
                <w:sz w:val="18"/>
                <w:szCs w:val="18"/>
                <w:lang w:val="ru-RU"/>
              </w:rPr>
            </w:pPr>
            <w:proofErr w:type="gramStart"/>
            <w:r w:rsidRPr="00077ABA">
              <w:rPr>
                <w:sz w:val="18"/>
                <w:szCs w:val="18"/>
                <w:lang w:val="ru-RU"/>
              </w:rPr>
              <w:t>15.2</w:t>
            </w:r>
            <w:r>
              <w:rPr>
                <w:sz w:val="18"/>
                <w:szCs w:val="18"/>
                <w:lang w:val="ru-RU"/>
              </w:rPr>
              <w:t xml:space="preserve"> </w:t>
            </w:r>
            <w:r w:rsidRPr="00077ABA">
              <w:rPr>
                <w:sz w:val="18"/>
                <w:szCs w:val="18"/>
                <w:lang w:val="ru-RU"/>
              </w:rPr>
              <w:t>[Государства-члены]/[Договаривающиеся стороны] [должны предоставлять]/ [предоставляют] необходимые ресурсы коренным [народам] и местным общинам и объединяют с ними усилия в разработке проектов в области наращивания потенциала с коренными [народами] и местными общинами, ориентированных на развитие надлежащих механизмов и методов, таких как новые электронные и учебные материалы, отвечающие соответствующим культурным требованиям и разработанные при полном и деятельном участии коренных народов и</w:t>
            </w:r>
            <w:proofErr w:type="gramEnd"/>
            <w:r w:rsidRPr="00077ABA">
              <w:rPr>
                <w:sz w:val="18"/>
                <w:szCs w:val="18"/>
                <w:lang w:val="ru-RU"/>
              </w:rPr>
              <w:t xml:space="preserve"> местных общин и их организаций.</w:t>
            </w:r>
          </w:p>
          <w:p w:rsidR="00077ABA" w:rsidRPr="00077ABA" w:rsidRDefault="00077ABA" w:rsidP="00077ABA">
            <w:pPr>
              <w:rPr>
                <w:sz w:val="18"/>
                <w:szCs w:val="18"/>
                <w:lang w:val="ru-RU"/>
              </w:rPr>
            </w:pPr>
          </w:p>
          <w:p w:rsidR="00077ABA" w:rsidRPr="00077ABA" w:rsidRDefault="00077ABA" w:rsidP="00077ABA">
            <w:pPr>
              <w:rPr>
                <w:sz w:val="18"/>
                <w:szCs w:val="18"/>
                <w:lang w:val="ru-RU"/>
              </w:rPr>
            </w:pPr>
            <w:r w:rsidRPr="00077ABA">
              <w:rPr>
                <w:sz w:val="18"/>
                <w:szCs w:val="18"/>
                <w:lang w:val="ru-RU"/>
              </w:rPr>
              <w:t>15.3 [[Государства-члены]/[Договаривающиеся стороны] [должны обеспечивать]/ [обеспечивают] полноценное участие бенефициаров и других соответствующих заинтересованных сторон, включая неправительственные организации и частный сектор.]</w:t>
            </w:r>
          </w:p>
          <w:p w:rsidR="00077ABA" w:rsidRPr="00077ABA" w:rsidRDefault="00077ABA" w:rsidP="00077ABA">
            <w:pPr>
              <w:rPr>
                <w:sz w:val="18"/>
                <w:szCs w:val="18"/>
                <w:lang w:val="ru-RU"/>
              </w:rPr>
            </w:pPr>
          </w:p>
          <w:p w:rsidR="00347DCB" w:rsidRPr="00077ABA" w:rsidRDefault="00077ABA" w:rsidP="00077ABA">
            <w:pPr>
              <w:tabs>
                <w:tab w:val="left" w:pos="550"/>
              </w:tabs>
              <w:rPr>
                <w:sz w:val="18"/>
                <w:szCs w:val="18"/>
                <w:lang w:val="ru-RU"/>
              </w:rPr>
            </w:pPr>
            <w:proofErr w:type="gramStart"/>
            <w:r w:rsidRPr="00077ABA">
              <w:rPr>
                <w:sz w:val="18"/>
                <w:szCs w:val="18"/>
                <w:lang w:val="ru-RU"/>
              </w:rPr>
              <w:t>15.4 [Государства-члены]/[Договаривающиеся стороны] [должны принимать]/[принимают] меры для повышения осведомленности о [документе,] и, в частности, разъяснять пользователям и носителям традиционных выражений культуры их обязанности, предусмотренные настоящим документом.]</w:t>
            </w:r>
            <w:proofErr w:type="gramEnd"/>
          </w:p>
          <w:p w:rsidR="00347DCB" w:rsidRPr="00077ABA" w:rsidRDefault="00347DCB" w:rsidP="00347DCB">
            <w:pPr>
              <w:rPr>
                <w:sz w:val="18"/>
                <w:szCs w:val="18"/>
                <w:lang w:val="ru-RU"/>
              </w:rPr>
            </w:pPr>
          </w:p>
        </w:tc>
      </w:tr>
    </w:tbl>
    <w:p w:rsidR="00347DCB" w:rsidRPr="00077ABA" w:rsidRDefault="00347DCB" w:rsidP="00347DCB">
      <w:pPr>
        <w:rPr>
          <w:sz w:val="18"/>
          <w:szCs w:val="18"/>
          <w:lang w:val="ru-RU"/>
        </w:rPr>
      </w:pPr>
    </w:p>
    <w:p w:rsidR="0050442F" w:rsidRDefault="00BD275B" w:rsidP="00BD275B">
      <w:pPr>
        <w:spacing w:after="0" w:line="240" w:lineRule="auto"/>
        <w:jc w:val="right"/>
      </w:pPr>
      <w:r>
        <w:t>[</w:t>
      </w:r>
      <w:r w:rsidR="00EF22DA">
        <w:rPr>
          <w:lang w:val="ru-RU"/>
        </w:rPr>
        <w:t>Конец приложения и документа</w:t>
      </w:r>
      <w:r>
        <w:t>]</w:t>
      </w:r>
    </w:p>
    <w:p w:rsidR="0050442F" w:rsidRPr="00D33BBE" w:rsidRDefault="0050442F" w:rsidP="00347DCB">
      <w:pPr>
        <w:spacing w:after="0" w:line="240" w:lineRule="auto"/>
      </w:pPr>
    </w:p>
    <w:sectPr w:rsidR="0050442F" w:rsidRPr="00D33BBE" w:rsidSect="005703AE">
      <w:headerReference w:type="default" r:id="rId10"/>
      <w:footnotePr>
        <w:numRestart w:val="eachSect"/>
      </w:footnotePr>
      <w:pgSz w:w="16839" w:h="11907" w:orient="landscape" w:code="9"/>
      <w:pgMar w:top="1800" w:right="1440" w:bottom="1800" w:left="1440" w:header="706" w:footer="70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C0F" w:rsidRDefault="00B13C0F" w:rsidP="001C5AA1">
      <w:pPr>
        <w:spacing w:after="0" w:line="240" w:lineRule="auto"/>
      </w:pPr>
      <w:r>
        <w:separator/>
      </w:r>
    </w:p>
  </w:endnote>
  <w:endnote w:type="continuationSeparator" w:id="0">
    <w:p w:rsidR="00B13C0F" w:rsidRDefault="00B13C0F" w:rsidP="001C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C0F" w:rsidRDefault="00B13C0F" w:rsidP="001C5AA1">
      <w:pPr>
        <w:spacing w:after="0" w:line="240" w:lineRule="auto"/>
      </w:pPr>
      <w:r>
        <w:separator/>
      </w:r>
    </w:p>
  </w:footnote>
  <w:footnote w:type="continuationSeparator" w:id="0">
    <w:p w:rsidR="00B13C0F" w:rsidRDefault="00B13C0F" w:rsidP="001C5AA1">
      <w:pPr>
        <w:spacing w:after="0" w:line="240" w:lineRule="auto"/>
      </w:pPr>
      <w:r>
        <w:continuationSeparator/>
      </w:r>
    </w:p>
  </w:footnote>
  <w:footnote w:id="1">
    <w:p w:rsidR="00B13C0F" w:rsidRPr="00EA4BB6" w:rsidRDefault="00B13C0F" w:rsidP="001C5AA1">
      <w:pPr>
        <w:pStyle w:val="FootnoteText"/>
        <w:rPr>
          <w:rFonts w:ascii="Arial" w:hAnsi="Arial" w:cs="Arial"/>
          <w:sz w:val="18"/>
          <w:szCs w:val="18"/>
          <w:lang w:val="ru-RU"/>
        </w:rPr>
      </w:pPr>
      <w:r w:rsidRPr="00347DCB">
        <w:rPr>
          <w:rStyle w:val="FootnoteReference"/>
          <w:rFonts w:ascii="Arial" w:hAnsi="Arial" w:cs="Arial"/>
          <w:sz w:val="18"/>
          <w:szCs w:val="18"/>
        </w:rPr>
        <w:footnoteRef/>
      </w:r>
      <w:r w:rsidRPr="00EA4BB6">
        <w:rPr>
          <w:rFonts w:ascii="Arial" w:hAnsi="Arial" w:cs="Arial"/>
          <w:sz w:val="18"/>
          <w:szCs w:val="18"/>
          <w:lang w:val="ru-RU"/>
        </w:rPr>
        <w:t xml:space="preserve"> Примечание Секретариата ВОИС:  Председатель МКГР г-н Иен </w:t>
      </w:r>
      <w:proofErr w:type="spellStart"/>
      <w:r w:rsidRPr="00EA4BB6">
        <w:rPr>
          <w:rFonts w:ascii="Arial" w:hAnsi="Arial" w:cs="Arial"/>
          <w:sz w:val="18"/>
          <w:szCs w:val="18"/>
          <w:lang w:val="ru-RU"/>
        </w:rPr>
        <w:t>Госс</w:t>
      </w:r>
      <w:proofErr w:type="spellEnd"/>
      <w:r w:rsidRPr="00EA4BB6">
        <w:rPr>
          <w:rFonts w:ascii="Arial" w:hAnsi="Arial" w:cs="Arial"/>
          <w:sz w:val="18"/>
          <w:szCs w:val="18"/>
          <w:lang w:val="ru-RU"/>
        </w:rPr>
        <w:t xml:space="preserve"> </w:t>
      </w:r>
      <w:r>
        <w:rPr>
          <w:rFonts w:ascii="Arial" w:hAnsi="Arial" w:cs="Arial"/>
          <w:sz w:val="18"/>
          <w:szCs w:val="18"/>
          <w:lang w:val="ru-RU"/>
        </w:rPr>
        <w:t xml:space="preserve">составил </w:t>
      </w:r>
      <w:r w:rsidRPr="00EA4BB6">
        <w:rPr>
          <w:rFonts w:ascii="Arial" w:hAnsi="Arial" w:cs="Arial"/>
          <w:sz w:val="18"/>
          <w:szCs w:val="18"/>
          <w:lang w:val="ru-RU"/>
        </w:rPr>
        <w:t xml:space="preserve">настоящую информационную записку с целью помочь государствам-членам в </w:t>
      </w:r>
      <w:r>
        <w:rPr>
          <w:rFonts w:ascii="Arial" w:hAnsi="Arial" w:cs="Arial"/>
          <w:sz w:val="18"/>
          <w:szCs w:val="18"/>
          <w:lang w:val="ru-RU"/>
        </w:rPr>
        <w:t xml:space="preserve">подготовке к тридцать седьмой сессии </w:t>
      </w:r>
      <w:r w:rsidRPr="00EA4BB6">
        <w:rPr>
          <w:rFonts w:ascii="Arial" w:hAnsi="Arial" w:cs="Arial"/>
          <w:sz w:val="18"/>
          <w:szCs w:val="18"/>
          <w:lang w:val="ru-RU"/>
        </w:rPr>
        <w:t>МКГР.</w:t>
      </w:r>
    </w:p>
  </w:footnote>
  <w:footnote w:id="2">
    <w:p w:rsidR="00B13C0F" w:rsidRPr="00A66843" w:rsidRDefault="00B13C0F">
      <w:pPr>
        <w:pStyle w:val="FootnoteText"/>
        <w:rPr>
          <w:rFonts w:ascii="Arial" w:hAnsi="Arial" w:cs="Arial"/>
          <w:sz w:val="18"/>
          <w:szCs w:val="18"/>
          <w:lang w:val="ru-RU"/>
        </w:rPr>
      </w:pPr>
      <w:r w:rsidRPr="00222949">
        <w:rPr>
          <w:rStyle w:val="FootnoteReference"/>
          <w:rFonts w:ascii="Arial" w:hAnsi="Arial" w:cs="Arial"/>
          <w:sz w:val="18"/>
          <w:szCs w:val="18"/>
        </w:rPr>
        <w:footnoteRef/>
      </w:r>
      <w:r w:rsidRPr="00A66843">
        <w:rPr>
          <w:rFonts w:ascii="Arial" w:hAnsi="Arial" w:cs="Arial"/>
          <w:sz w:val="18"/>
          <w:szCs w:val="18"/>
          <w:lang w:val="ru-RU"/>
        </w:rPr>
        <w:t xml:space="preserve"> </w:t>
      </w:r>
      <w:r>
        <w:rPr>
          <w:rFonts w:ascii="Arial" w:hAnsi="Arial" w:cs="Arial"/>
          <w:sz w:val="18"/>
          <w:szCs w:val="18"/>
          <w:lang w:val="ru-RU"/>
        </w:rPr>
        <w:t>При</w:t>
      </w:r>
      <w:r w:rsidRPr="00A66843">
        <w:rPr>
          <w:rFonts w:ascii="Arial" w:hAnsi="Arial" w:cs="Arial"/>
          <w:sz w:val="18"/>
          <w:szCs w:val="18"/>
          <w:lang w:val="ru-RU"/>
        </w:rPr>
        <w:t xml:space="preserve"> </w:t>
      </w:r>
      <w:r>
        <w:rPr>
          <w:rFonts w:ascii="Arial" w:hAnsi="Arial" w:cs="Arial"/>
          <w:sz w:val="18"/>
          <w:szCs w:val="18"/>
          <w:lang w:val="ru-RU"/>
        </w:rPr>
        <w:t>этом</w:t>
      </w:r>
      <w:r w:rsidRPr="00A66843">
        <w:rPr>
          <w:rFonts w:ascii="Arial" w:hAnsi="Arial" w:cs="Arial"/>
          <w:sz w:val="18"/>
          <w:szCs w:val="18"/>
          <w:lang w:val="ru-RU"/>
        </w:rPr>
        <w:t xml:space="preserve"> </w:t>
      </w:r>
      <w:r>
        <w:rPr>
          <w:rFonts w:ascii="Arial" w:hAnsi="Arial" w:cs="Arial"/>
          <w:sz w:val="18"/>
          <w:szCs w:val="18"/>
          <w:lang w:val="ru-RU"/>
        </w:rPr>
        <w:t>я</w:t>
      </w:r>
      <w:r w:rsidRPr="00A66843">
        <w:rPr>
          <w:rFonts w:ascii="Arial" w:hAnsi="Arial" w:cs="Arial"/>
          <w:sz w:val="18"/>
          <w:szCs w:val="18"/>
          <w:lang w:val="ru-RU"/>
        </w:rPr>
        <w:t xml:space="preserve"> </w:t>
      </w:r>
      <w:r>
        <w:rPr>
          <w:rFonts w:ascii="Arial" w:hAnsi="Arial" w:cs="Arial"/>
          <w:sz w:val="18"/>
          <w:szCs w:val="18"/>
          <w:lang w:val="ru-RU"/>
        </w:rPr>
        <w:t>отмечаю</w:t>
      </w:r>
      <w:r w:rsidRPr="00A66843">
        <w:rPr>
          <w:rFonts w:ascii="Arial" w:hAnsi="Arial" w:cs="Arial"/>
          <w:sz w:val="18"/>
          <w:szCs w:val="18"/>
          <w:lang w:val="ru-RU"/>
        </w:rPr>
        <w:t xml:space="preserve">, </w:t>
      </w:r>
      <w:r>
        <w:rPr>
          <w:rFonts w:ascii="Arial" w:hAnsi="Arial" w:cs="Arial"/>
          <w:sz w:val="18"/>
          <w:szCs w:val="18"/>
          <w:lang w:val="ru-RU"/>
        </w:rPr>
        <w:t>что сквозные вопросы прорабатывались</w:t>
      </w:r>
      <w:r w:rsidRPr="00A66843">
        <w:rPr>
          <w:rFonts w:ascii="Arial" w:hAnsi="Arial" w:cs="Arial"/>
          <w:sz w:val="18"/>
          <w:szCs w:val="18"/>
          <w:lang w:val="ru-RU"/>
        </w:rPr>
        <w:t xml:space="preserve"> </w:t>
      </w:r>
      <w:r>
        <w:rPr>
          <w:rFonts w:ascii="Arial" w:hAnsi="Arial" w:cs="Arial"/>
          <w:sz w:val="18"/>
          <w:szCs w:val="18"/>
          <w:lang w:val="ru-RU"/>
        </w:rPr>
        <w:t>на</w:t>
      </w:r>
      <w:r w:rsidRPr="00A66843">
        <w:rPr>
          <w:rFonts w:ascii="Arial" w:hAnsi="Arial" w:cs="Arial"/>
          <w:sz w:val="18"/>
          <w:szCs w:val="18"/>
          <w:lang w:val="ru-RU"/>
        </w:rPr>
        <w:t xml:space="preserve"> </w:t>
      </w:r>
      <w:r>
        <w:rPr>
          <w:rFonts w:ascii="Arial" w:hAnsi="Arial" w:cs="Arial"/>
          <w:sz w:val="18"/>
          <w:szCs w:val="18"/>
          <w:lang w:val="ru-RU"/>
        </w:rPr>
        <w:t>двадцать седьмой</w:t>
      </w:r>
      <w:r w:rsidRPr="00A66843">
        <w:rPr>
          <w:rFonts w:ascii="Arial" w:hAnsi="Arial" w:cs="Arial"/>
          <w:sz w:val="18"/>
          <w:szCs w:val="18"/>
          <w:lang w:val="ru-RU"/>
        </w:rPr>
        <w:t xml:space="preserve"> (</w:t>
      </w:r>
      <w:r>
        <w:rPr>
          <w:rFonts w:ascii="Arial" w:hAnsi="Arial" w:cs="Arial"/>
          <w:sz w:val="18"/>
          <w:szCs w:val="18"/>
          <w:lang w:val="ru-RU"/>
        </w:rPr>
        <w:t>в апреле</w:t>
      </w:r>
      <w:r w:rsidRPr="00A66843">
        <w:rPr>
          <w:rFonts w:ascii="Arial" w:hAnsi="Arial" w:cs="Arial"/>
          <w:sz w:val="18"/>
          <w:szCs w:val="18"/>
          <w:lang w:val="ru-RU"/>
        </w:rPr>
        <w:t xml:space="preserve"> 2014</w:t>
      </w:r>
      <w:r>
        <w:rPr>
          <w:rFonts w:ascii="Arial" w:hAnsi="Arial" w:cs="Arial"/>
          <w:sz w:val="18"/>
          <w:szCs w:val="18"/>
          <w:lang w:val="ru-RU"/>
        </w:rPr>
        <w:t> г.</w:t>
      </w:r>
      <w:r w:rsidRPr="00A66843">
        <w:rPr>
          <w:rFonts w:ascii="Arial" w:hAnsi="Arial" w:cs="Arial"/>
          <w:sz w:val="18"/>
          <w:szCs w:val="18"/>
          <w:lang w:val="ru-RU"/>
        </w:rPr>
        <w:t xml:space="preserve">) </w:t>
      </w:r>
      <w:r>
        <w:rPr>
          <w:rFonts w:ascii="Arial" w:hAnsi="Arial" w:cs="Arial"/>
          <w:sz w:val="18"/>
          <w:szCs w:val="18"/>
          <w:lang w:val="ru-RU"/>
        </w:rPr>
        <w:t xml:space="preserve">и двадцать восьмой </w:t>
      </w:r>
      <w:r w:rsidRPr="00A66843">
        <w:rPr>
          <w:rFonts w:ascii="Arial" w:hAnsi="Arial" w:cs="Arial"/>
          <w:sz w:val="18"/>
          <w:szCs w:val="18"/>
          <w:lang w:val="ru-RU"/>
        </w:rPr>
        <w:t>(</w:t>
      </w:r>
      <w:r>
        <w:rPr>
          <w:rFonts w:ascii="Arial" w:hAnsi="Arial" w:cs="Arial"/>
          <w:sz w:val="18"/>
          <w:szCs w:val="18"/>
          <w:lang w:val="ru-RU"/>
        </w:rPr>
        <w:t>в июле</w:t>
      </w:r>
      <w:r w:rsidRPr="00A66843">
        <w:rPr>
          <w:rFonts w:ascii="Arial" w:hAnsi="Arial" w:cs="Arial"/>
          <w:sz w:val="18"/>
          <w:szCs w:val="18"/>
          <w:lang w:val="ru-RU"/>
        </w:rPr>
        <w:t xml:space="preserve"> 2014</w:t>
      </w:r>
      <w:r>
        <w:rPr>
          <w:rFonts w:ascii="Arial" w:hAnsi="Arial" w:cs="Arial"/>
          <w:sz w:val="18"/>
          <w:szCs w:val="18"/>
          <w:lang w:val="ru-RU"/>
        </w:rPr>
        <w:t> г.</w:t>
      </w:r>
      <w:r w:rsidRPr="00A66843">
        <w:rPr>
          <w:rFonts w:ascii="Arial" w:hAnsi="Arial" w:cs="Arial"/>
          <w:sz w:val="18"/>
          <w:szCs w:val="18"/>
          <w:lang w:val="ru-RU"/>
        </w:rPr>
        <w:t>)</w:t>
      </w:r>
      <w:r>
        <w:rPr>
          <w:rFonts w:ascii="Arial" w:hAnsi="Arial" w:cs="Arial"/>
          <w:sz w:val="18"/>
          <w:szCs w:val="18"/>
          <w:lang w:val="ru-RU"/>
        </w:rPr>
        <w:t xml:space="preserve"> сессиях МКГР</w:t>
      </w:r>
      <w:r w:rsidRPr="00A66843">
        <w:rPr>
          <w:rFonts w:ascii="Arial" w:hAnsi="Arial" w:cs="Arial"/>
          <w:sz w:val="18"/>
          <w:szCs w:val="18"/>
          <w:lang w:val="ru-RU"/>
        </w:rPr>
        <w:t xml:space="preserve">. </w:t>
      </w:r>
    </w:p>
  </w:footnote>
  <w:footnote w:id="3">
    <w:p w:rsidR="00B13C0F" w:rsidRPr="007C032D" w:rsidRDefault="00B13C0F">
      <w:pPr>
        <w:pStyle w:val="FootnoteText"/>
        <w:rPr>
          <w:rFonts w:ascii="Arial" w:hAnsi="Arial" w:cs="Arial"/>
          <w:sz w:val="18"/>
          <w:szCs w:val="18"/>
          <w:lang w:val="ru-RU"/>
        </w:rPr>
      </w:pPr>
      <w:r w:rsidRPr="00A42C11">
        <w:rPr>
          <w:rFonts w:ascii="Arial" w:hAnsi="Arial" w:cs="Arial"/>
          <w:sz w:val="18"/>
          <w:szCs w:val="18"/>
          <w:vertAlign w:val="superscript"/>
        </w:rPr>
        <w:footnoteRef/>
      </w:r>
      <w:r w:rsidRPr="007C032D">
        <w:rPr>
          <w:rFonts w:ascii="Arial" w:hAnsi="Arial" w:cs="Arial"/>
          <w:sz w:val="18"/>
          <w:szCs w:val="18"/>
          <w:lang w:val="ru-RU"/>
        </w:rPr>
        <w:t xml:space="preserve"> </w:t>
      </w:r>
      <w:r>
        <w:rPr>
          <w:rFonts w:ascii="Arial" w:hAnsi="Arial" w:cs="Arial"/>
          <w:sz w:val="18"/>
          <w:szCs w:val="18"/>
          <w:lang w:val="ru-RU"/>
        </w:rPr>
        <w:t>См. статью </w:t>
      </w:r>
      <w:r w:rsidRPr="007C032D">
        <w:rPr>
          <w:rFonts w:ascii="Arial" w:hAnsi="Arial" w:cs="Arial"/>
          <w:sz w:val="18"/>
          <w:szCs w:val="18"/>
          <w:lang w:val="ru-RU"/>
        </w:rPr>
        <w:t xml:space="preserve">31 </w:t>
      </w:r>
      <w:r>
        <w:rPr>
          <w:rFonts w:ascii="Arial" w:hAnsi="Arial" w:cs="Arial"/>
          <w:sz w:val="18"/>
          <w:szCs w:val="18"/>
          <w:lang w:val="ru-RU"/>
        </w:rPr>
        <w:t>Венской конвенции</w:t>
      </w:r>
      <w:r w:rsidRPr="007C032D">
        <w:rPr>
          <w:rFonts w:ascii="Arial" w:hAnsi="Arial" w:cs="Arial"/>
          <w:sz w:val="18"/>
          <w:szCs w:val="18"/>
          <w:lang w:val="ru-RU"/>
        </w:rPr>
        <w:t>,</w:t>
      </w:r>
      <w:r>
        <w:rPr>
          <w:rFonts w:ascii="Arial" w:hAnsi="Arial" w:cs="Arial"/>
          <w:sz w:val="18"/>
          <w:szCs w:val="18"/>
          <w:lang w:val="ru-RU"/>
        </w:rPr>
        <w:t xml:space="preserve"> которая гласит:  «</w:t>
      </w:r>
      <w:r w:rsidRPr="007C032D">
        <w:rPr>
          <w:rFonts w:ascii="Arial" w:hAnsi="Arial" w:cs="Arial"/>
          <w:sz w:val="18"/>
          <w:szCs w:val="18"/>
          <w:lang w:val="ru-RU"/>
        </w:rPr>
        <w:t>[</w:t>
      </w:r>
      <w:r>
        <w:rPr>
          <w:rFonts w:ascii="Arial" w:hAnsi="Arial" w:cs="Arial"/>
          <w:sz w:val="18"/>
          <w:szCs w:val="18"/>
          <w:lang w:val="ru-RU"/>
        </w:rPr>
        <w:t>д</w:t>
      </w:r>
      <w:proofErr w:type="gramStart"/>
      <w:r w:rsidRPr="007C032D">
        <w:rPr>
          <w:rFonts w:ascii="Arial" w:hAnsi="Arial" w:cs="Arial"/>
          <w:sz w:val="18"/>
          <w:szCs w:val="18"/>
          <w:lang w:val="ru-RU"/>
        </w:rPr>
        <w:t>]о</w:t>
      </w:r>
      <w:proofErr w:type="gramEnd"/>
      <w:r w:rsidRPr="007C032D">
        <w:rPr>
          <w:rFonts w:ascii="Arial" w:hAnsi="Arial" w:cs="Arial"/>
          <w:sz w:val="18"/>
          <w:szCs w:val="18"/>
          <w:lang w:val="ru-RU"/>
        </w:rPr>
        <w:t>говор должен толковаться добросовестно в соответствии с обычным значением, которое следует придать терминам договора в их контексте, а также в свете объекта и целей договора</w:t>
      </w:r>
      <w:r>
        <w:rPr>
          <w:rFonts w:ascii="Arial" w:hAnsi="Arial" w:cs="Arial"/>
          <w:sz w:val="18"/>
          <w:szCs w:val="18"/>
          <w:lang w:val="ru-RU"/>
        </w:rPr>
        <w:t>»</w:t>
      </w:r>
      <w:r w:rsidRPr="007C032D">
        <w:rPr>
          <w:rFonts w:ascii="Arial" w:hAnsi="Arial" w:cs="Arial"/>
          <w:sz w:val="18"/>
          <w:szCs w:val="18"/>
          <w:lang w:val="ru-RU"/>
        </w:rPr>
        <w:t>.</w:t>
      </w:r>
    </w:p>
  </w:footnote>
  <w:footnote w:id="4">
    <w:p w:rsidR="00B13C0F" w:rsidRPr="00E95ED8" w:rsidRDefault="00B13C0F">
      <w:pPr>
        <w:pStyle w:val="FootnoteText"/>
        <w:rPr>
          <w:rFonts w:ascii="Arial" w:hAnsi="Arial" w:cs="Arial"/>
          <w:sz w:val="18"/>
          <w:szCs w:val="18"/>
          <w:lang w:val="ru-RU"/>
        </w:rPr>
      </w:pPr>
      <w:r w:rsidRPr="00347DCB">
        <w:rPr>
          <w:rStyle w:val="FootnoteReference"/>
          <w:rFonts w:ascii="Arial" w:hAnsi="Arial" w:cs="Arial"/>
          <w:sz w:val="18"/>
          <w:szCs w:val="18"/>
        </w:rPr>
        <w:footnoteRef/>
      </w:r>
      <w:r w:rsidRPr="00E95ED8">
        <w:rPr>
          <w:rFonts w:ascii="Arial" w:hAnsi="Arial" w:cs="Arial"/>
          <w:sz w:val="18"/>
          <w:szCs w:val="18"/>
          <w:lang w:val="ru-RU"/>
        </w:rPr>
        <w:t xml:space="preserve"> </w:t>
      </w:r>
      <w:r>
        <w:rPr>
          <w:rFonts w:ascii="Arial" w:hAnsi="Arial" w:cs="Arial"/>
          <w:sz w:val="18"/>
          <w:szCs w:val="18"/>
          <w:lang w:val="ru-RU"/>
        </w:rPr>
        <w:t>Эта</w:t>
      </w:r>
      <w:r w:rsidRPr="00E95ED8">
        <w:rPr>
          <w:rFonts w:ascii="Arial" w:hAnsi="Arial" w:cs="Arial"/>
          <w:sz w:val="18"/>
          <w:szCs w:val="18"/>
          <w:lang w:val="ru-RU"/>
        </w:rPr>
        <w:t xml:space="preserve"> </w:t>
      </w:r>
      <w:r>
        <w:rPr>
          <w:rFonts w:ascii="Arial" w:hAnsi="Arial" w:cs="Arial"/>
          <w:sz w:val="18"/>
          <w:szCs w:val="18"/>
          <w:lang w:val="ru-RU"/>
        </w:rPr>
        <w:t>концепция</w:t>
      </w:r>
      <w:r w:rsidRPr="00E95ED8">
        <w:rPr>
          <w:rFonts w:ascii="Arial" w:hAnsi="Arial" w:cs="Arial"/>
          <w:sz w:val="18"/>
          <w:szCs w:val="18"/>
          <w:lang w:val="ru-RU"/>
        </w:rPr>
        <w:t xml:space="preserve"> </w:t>
      </w:r>
      <w:r>
        <w:rPr>
          <w:rFonts w:ascii="Arial" w:hAnsi="Arial" w:cs="Arial"/>
          <w:sz w:val="18"/>
          <w:szCs w:val="18"/>
          <w:lang w:val="ru-RU"/>
        </w:rPr>
        <w:t>рассматривается</w:t>
      </w:r>
      <w:r w:rsidRPr="00E95ED8">
        <w:rPr>
          <w:rFonts w:ascii="Arial" w:hAnsi="Arial" w:cs="Arial"/>
          <w:sz w:val="18"/>
          <w:szCs w:val="18"/>
          <w:lang w:val="ru-RU"/>
        </w:rPr>
        <w:t xml:space="preserve">, </w:t>
      </w:r>
      <w:r>
        <w:rPr>
          <w:rFonts w:ascii="Arial" w:hAnsi="Arial" w:cs="Arial"/>
          <w:sz w:val="18"/>
          <w:szCs w:val="18"/>
          <w:lang w:val="ru-RU"/>
        </w:rPr>
        <w:t>в</w:t>
      </w:r>
      <w:r w:rsidRPr="00E95ED8">
        <w:rPr>
          <w:rFonts w:ascii="Arial" w:hAnsi="Arial" w:cs="Arial"/>
          <w:sz w:val="18"/>
          <w:szCs w:val="18"/>
          <w:lang w:val="ru-RU"/>
        </w:rPr>
        <w:t xml:space="preserve"> </w:t>
      </w:r>
      <w:r>
        <w:rPr>
          <w:rFonts w:ascii="Arial" w:hAnsi="Arial" w:cs="Arial"/>
          <w:sz w:val="18"/>
          <w:szCs w:val="18"/>
          <w:lang w:val="ru-RU"/>
        </w:rPr>
        <w:t>частности</w:t>
      </w:r>
      <w:r w:rsidRPr="00E95ED8">
        <w:rPr>
          <w:rFonts w:ascii="Arial" w:hAnsi="Arial" w:cs="Arial"/>
          <w:sz w:val="18"/>
          <w:szCs w:val="18"/>
          <w:lang w:val="ru-RU"/>
        </w:rPr>
        <w:t xml:space="preserve">, </w:t>
      </w:r>
      <w:r>
        <w:rPr>
          <w:rFonts w:ascii="Arial" w:hAnsi="Arial" w:cs="Arial"/>
          <w:sz w:val="18"/>
          <w:szCs w:val="18"/>
          <w:lang w:val="ru-RU"/>
        </w:rPr>
        <w:t>в</w:t>
      </w:r>
      <w:r w:rsidRPr="00E95ED8">
        <w:rPr>
          <w:rFonts w:ascii="Arial" w:hAnsi="Arial" w:cs="Arial"/>
          <w:sz w:val="18"/>
          <w:szCs w:val="18"/>
          <w:lang w:val="ru-RU"/>
        </w:rPr>
        <w:t xml:space="preserve"> </w:t>
      </w:r>
      <w:r>
        <w:rPr>
          <w:rFonts w:ascii="Arial" w:hAnsi="Arial" w:cs="Arial"/>
          <w:sz w:val="18"/>
          <w:szCs w:val="18"/>
          <w:lang w:val="ru-RU"/>
        </w:rPr>
        <w:t>документе</w:t>
      </w:r>
      <w:r w:rsidRPr="00E95ED8">
        <w:rPr>
          <w:rFonts w:ascii="Arial" w:hAnsi="Arial" w:cs="Arial"/>
          <w:sz w:val="18"/>
          <w:szCs w:val="18"/>
          <w:lang w:val="ru-RU"/>
        </w:rPr>
        <w:t xml:space="preserve"> </w:t>
      </w:r>
      <w:r w:rsidRPr="00347DCB">
        <w:rPr>
          <w:rFonts w:ascii="Arial" w:hAnsi="Arial" w:cs="Arial"/>
          <w:sz w:val="18"/>
          <w:szCs w:val="18"/>
        </w:rPr>
        <w:t>WIPO</w:t>
      </w:r>
      <w:r w:rsidRPr="00E95ED8">
        <w:rPr>
          <w:rFonts w:ascii="Arial" w:hAnsi="Arial" w:cs="Arial"/>
          <w:sz w:val="18"/>
          <w:szCs w:val="18"/>
          <w:lang w:val="ru-RU"/>
        </w:rPr>
        <w:t>/</w:t>
      </w:r>
      <w:r w:rsidRPr="00347DCB">
        <w:rPr>
          <w:rFonts w:ascii="Arial" w:hAnsi="Arial" w:cs="Arial"/>
          <w:sz w:val="18"/>
          <w:szCs w:val="18"/>
        </w:rPr>
        <w:t>GRTKF</w:t>
      </w:r>
      <w:r w:rsidRPr="00E95ED8">
        <w:rPr>
          <w:rFonts w:ascii="Arial" w:hAnsi="Arial" w:cs="Arial"/>
          <w:sz w:val="18"/>
          <w:szCs w:val="18"/>
          <w:lang w:val="ru-RU"/>
        </w:rPr>
        <w:t>/</w:t>
      </w:r>
      <w:r w:rsidRPr="00347DCB">
        <w:rPr>
          <w:rFonts w:ascii="Arial" w:hAnsi="Arial" w:cs="Arial"/>
          <w:sz w:val="18"/>
          <w:szCs w:val="18"/>
        </w:rPr>
        <w:t>IC</w:t>
      </w:r>
      <w:r w:rsidRPr="00E95ED8">
        <w:rPr>
          <w:rFonts w:ascii="Arial" w:hAnsi="Arial" w:cs="Arial"/>
          <w:sz w:val="18"/>
          <w:szCs w:val="18"/>
          <w:lang w:val="ru-RU"/>
        </w:rPr>
        <w:t>/17/</w:t>
      </w:r>
      <w:r w:rsidRPr="00347DCB">
        <w:rPr>
          <w:rFonts w:ascii="Arial" w:hAnsi="Arial" w:cs="Arial"/>
          <w:sz w:val="18"/>
          <w:szCs w:val="18"/>
        </w:rPr>
        <w:t>INF</w:t>
      </w:r>
      <w:r w:rsidRPr="00E95ED8">
        <w:rPr>
          <w:rFonts w:ascii="Arial" w:hAnsi="Arial" w:cs="Arial"/>
          <w:sz w:val="18"/>
          <w:szCs w:val="18"/>
          <w:lang w:val="ru-RU"/>
        </w:rPr>
        <w:t>/8 («</w:t>
      </w:r>
      <w:r>
        <w:rPr>
          <w:rFonts w:ascii="Arial" w:hAnsi="Arial" w:cs="Arial"/>
          <w:sz w:val="18"/>
          <w:szCs w:val="18"/>
          <w:lang w:val="ru-RU"/>
        </w:rPr>
        <w:t>Информационная</w:t>
      </w:r>
      <w:r w:rsidRPr="00E95ED8">
        <w:rPr>
          <w:rFonts w:ascii="Arial" w:hAnsi="Arial" w:cs="Arial"/>
          <w:sz w:val="18"/>
          <w:szCs w:val="18"/>
          <w:lang w:val="ru-RU"/>
        </w:rPr>
        <w:t xml:space="preserve"> </w:t>
      </w:r>
      <w:r>
        <w:rPr>
          <w:rFonts w:ascii="Arial" w:hAnsi="Arial" w:cs="Arial"/>
          <w:sz w:val="18"/>
          <w:szCs w:val="18"/>
          <w:lang w:val="ru-RU"/>
        </w:rPr>
        <w:t>записка</w:t>
      </w:r>
      <w:r w:rsidRPr="00E95ED8">
        <w:rPr>
          <w:rFonts w:ascii="Arial" w:hAnsi="Arial" w:cs="Arial"/>
          <w:sz w:val="18"/>
          <w:szCs w:val="18"/>
          <w:lang w:val="ru-RU"/>
        </w:rPr>
        <w:t xml:space="preserve"> о значении термина </w:t>
      </w:r>
      <w:r>
        <w:rPr>
          <w:rFonts w:ascii="Arial" w:hAnsi="Arial" w:cs="Arial"/>
          <w:sz w:val="18"/>
          <w:szCs w:val="18"/>
          <w:lang w:val="ru-RU"/>
        </w:rPr>
        <w:t>"</w:t>
      </w:r>
      <w:r w:rsidRPr="00E95ED8">
        <w:rPr>
          <w:rFonts w:ascii="Arial" w:hAnsi="Arial" w:cs="Arial"/>
          <w:sz w:val="18"/>
          <w:szCs w:val="18"/>
          <w:lang w:val="ru-RU"/>
        </w:rPr>
        <w:t>общественное достояние</w:t>
      </w:r>
      <w:r>
        <w:rPr>
          <w:rFonts w:ascii="Arial" w:hAnsi="Arial" w:cs="Arial"/>
          <w:sz w:val="18"/>
          <w:szCs w:val="18"/>
          <w:lang w:val="ru-RU"/>
        </w:rPr>
        <w:t>"</w:t>
      </w:r>
      <w:r w:rsidRPr="00E95ED8">
        <w:rPr>
          <w:rFonts w:ascii="Arial" w:hAnsi="Arial" w:cs="Arial"/>
          <w:sz w:val="18"/>
          <w:szCs w:val="18"/>
          <w:lang w:val="ru-RU"/>
        </w:rPr>
        <w:t xml:space="preserve"> в системе интеллектуальной собственности с особ</w:t>
      </w:r>
      <w:r>
        <w:rPr>
          <w:rFonts w:ascii="Arial" w:hAnsi="Arial" w:cs="Arial"/>
          <w:sz w:val="18"/>
          <w:szCs w:val="18"/>
          <w:lang w:val="ru-RU"/>
        </w:rPr>
        <w:t>ым акцентом на вопросы</w:t>
      </w:r>
      <w:r w:rsidRPr="00E95ED8">
        <w:rPr>
          <w:rFonts w:ascii="Arial" w:hAnsi="Arial" w:cs="Arial"/>
          <w:sz w:val="18"/>
          <w:szCs w:val="18"/>
          <w:lang w:val="ru-RU"/>
        </w:rPr>
        <w:t xml:space="preserve"> охран</w:t>
      </w:r>
      <w:r>
        <w:rPr>
          <w:rFonts w:ascii="Arial" w:hAnsi="Arial" w:cs="Arial"/>
          <w:sz w:val="18"/>
          <w:szCs w:val="18"/>
          <w:lang w:val="ru-RU"/>
        </w:rPr>
        <w:t>ы</w:t>
      </w:r>
      <w:r w:rsidRPr="00E95ED8">
        <w:rPr>
          <w:rFonts w:ascii="Arial" w:hAnsi="Arial" w:cs="Arial"/>
          <w:sz w:val="18"/>
          <w:szCs w:val="18"/>
          <w:lang w:val="ru-RU"/>
        </w:rPr>
        <w:t xml:space="preserve"> традиционных знаний и традиционных выражений культуры/ выражений фольклора</w:t>
      </w:r>
      <w:r>
        <w:rPr>
          <w:rFonts w:ascii="Arial" w:hAnsi="Arial" w:cs="Arial"/>
          <w:sz w:val="18"/>
          <w:szCs w:val="18"/>
          <w:lang w:val="ru-RU"/>
        </w:rPr>
        <w:t>»</w:t>
      </w:r>
      <w:r w:rsidRPr="00E95ED8">
        <w:rPr>
          <w:rFonts w:ascii="Arial" w:hAnsi="Arial" w:cs="Arial"/>
          <w:sz w:val="18"/>
          <w:szCs w:val="18"/>
          <w:lang w:val="ru-RU"/>
        </w:rPr>
        <w:t xml:space="preserve">). </w:t>
      </w:r>
      <w:r>
        <w:rPr>
          <w:rFonts w:ascii="Arial" w:hAnsi="Arial" w:cs="Arial"/>
          <w:sz w:val="18"/>
          <w:szCs w:val="18"/>
          <w:lang w:val="ru-RU"/>
        </w:rPr>
        <w:t xml:space="preserve"> См</w:t>
      </w:r>
      <w:r w:rsidRPr="00E95ED8">
        <w:rPr>
          <w:rFonts w:ascii="Arial" w:hAnsi="Arial" w:cs="Arial"/>
          <w:sz w:val="18"/>
          <w:szCs w:val="18"/>
          <w:lang w:val="ru-RU"/>
        </w:rPr>
        <w:t xml:space="preserve">. </w:t>
      </w:r>
      <w:r>
        <w:rPr>
          <w:rFonts w:ascii="Arial" w:hAnsi="Arial" w:cs="Arial"/>
          <w:sz w:val="18"/>
          <w:szCs w:val="18"/>
          <w:lang w:val="ru-RU"/>
        </w:rPr>
        <w:t>также</w:t>
      </w:r>
      <w:r w:rsidRPr="00E95ED8">
        <w:rPr>
          <w:rFonts w:ascii="Arial" w:hAnsi="Arial" w:cs="Arial"/>
          <w:sz w:val="18"/>
          <w:szCs w:val="18"/>
          <w:lang w:val="ru-RU"/>
        </w:rPr>
        <w:t xml:space="preserve"> </w:t>
      </w:r>
      <w:r>
        <w:rPr>
          <w:rFonts w:ascii="Arial" w:hAnsi="Arial" w:cs="Arial"/>
          <w:sz w:val="18"/>
          <w:szCs w:val="18"/>
          <w:lang w:val="ru-RU"/>
        </w:rPr>
        <w:t>документ</w:t>
      </w:r>
      <w:r w:rsidRPr="00E95ED8">
        <w:rPr>
          <w:rFonts w:ascii="Arial" w:hAnsi="Arial" w:cs="Arial"/>
          <w:sz w:val="18"/>
          <w:szCs w:val="18"/>
          <w:lang w:val="ru-RU"/>
        </w:rPr>
        <w:t xml:space="preserve"> </w:t>
      </w:r>
      <w:r>
        <w:rPr>
          <w:rFonts w:ascii="Arial" w:hAnsi="Arial" w:cs="Arial"/>
          <w:sz w:val="18"/>
          <w:szCs w:val="18"/>
        </w:rPr>
        <w:t>WIPO</w:t>
      </w:r>
      <w:r w:rsidRPr="00E95ED8">
        <w:rPr>
          <w:rFonts w:ascii="Arial" w:hAnsi="Arial" w:cs="Arial"/>
          <w:sz w:val="18"/>
          <w:szCs w:val="18"/>
          <w:lang w:val="ru-RU"/>
        </w:rPr>
        <w:t>/</w:t>
      </w:r>
      <w:r>
        <w:rPr>
          <w:rFonts w:ascii="Arial" w:hAnsi="Arial" w:cs="Arial"/>
          <w:sz w:val="18"/>
          <w:szCs w:val="18"/>
        </w:rPr>
        <w:t>GRTKF</w:t>
      </w:r>
      <w:r w:rsidRPr="00E95ED8">
        <w:rPr>
          <w:rFonts w:ascii="Arial" w:hAnsi="Arial" w:cs="Arial"/>
          <w:sz w:val="18"/>
          <w:szCs w:val="18"/>
          <w:lang w:val="ru-RU"/>
        </w:rPr>
        <w:t>/</w:t>
      </w:r>
      <w:r>
        <w:rPr>
          <w:rFonts w:ascii="Arial" w:hAnsi="Arial" w:cs="Arial"/>
          <w:sz w:val="18"/>
          <w:szCs w:val="18"/>
        </w:rPr>
        <w:t>IC</w:t>
      </w:r>
      <w:r w:rsidRPr="00E95ED8">
        <w:rPr>
          <w:rFonts w:ascii="Arial" w:hAnsi="Arial" w:cs="Arial"/>
          <w:sz w:val="18"/>
          <w:szCs w:val="18"/>
          <w:lang w:val="ru-RU"/>
        </w:rPr>
        <w:t>/37/</w:t>
      </w:r>
      <w:r w:rsidRPr="00347DCB">
        <w:rPr>
          <w:rFonts w:ascii="Arial" w:hAnsi="Arial" w:cs="Arial"/>
          <w:sz w:val="18"/>
          <w:szCs w:val="18"/>
        </w:rPr>
        <w:t>INF</w:t>
      </w:r>
      <w:r w:rsidRPr="00E95ED8">
        <w:rPr>
          <w:rFonts w:ascii="Arial" w:hAnsi="Arial" w:cs="Arial"/>
          <w:sz w:val="18"/>
          <w:szCs w:val="18"/>
          <w:lang w:val="ru-RU"/>
        </w:rPr>
        <w:t>/7 («</w:t>
      </w:r>
      <w:r>
        <w:rPr>
          <w:rFonts w:ascii="Arial" w:hAnsi="Arial" w:cs="Arial"/>
          <w:sz w:val="18"/>
          <w:szCs w:val="18"/>
          <w:lang w:val="ru-RU"/>
        </w:rPr>
        <w:t>Г</w:t>
      </w:r>
      <w:r w:rsidRPr="00E95ED8">
        <w:rPr>
          <w:rFonts w:ascii="Arial" w:hAnsi="Arial" w:cs="Arial"/>
          <w:sz w:val="18"/>
          <w:szCs w:val="18"/>
          <w:lang w:val="ru-RU"/>
        </w:rPr>
        <w:t>лоссарий основных терминов, относящихся к интеллектуальной собственности, генетическим ресурсам, традиционным знаниям и традиционным выражениям культуры</w:t>
      </w:r>
      <w:r>
        <w:rPr>
          <w:rFonts w:ascii="Arial" w:hAnsi="Arial" w:cs="Arial"/>
          <w:sz w:val="18"/>
          <w:szCs w:val="18"/>
          <w:lang w:val="ru-RU"/>
        </w:rPr>
        <w:t>»</w:t>
      </w:r>
      <w:r w:rsidRPr="00E95ED8">
        <w:rPr>
          <w:rFonts w:ascii="Arial" w:hAnsi="Arial" w:cs="Arial"/>
          <w:sz w:val="18"/>
          <w:szCs w:val="18"/>
          <w:lang w:val="ru-RU"/>
        </w:rPr>
        <w:t>)</w:t>
      </w:r>
      <w:r>
        <w:rPr>
          <w:rFonts w:ascii="Arial" w:hAnsi="Arial" w:cs="Arial"/>
          <w:sz w:val="18"/>
          <w:szCs w:val="18"/>
          <w:lang w:val="ru-RU"/>
        </w:rPr>
        <w:t>.</w:t>
      </w:r>
    </w:p>
  </w:footnote>
  <w:footnote w:id="5">
    <w:p w:rsidR="00B13C0F" w:rsidRPr="00EF5CBF" w:rsidRDefault="00B13C0F">
      <w:pPr>
        <w:pStyle w:val="FootnoteText"/>
        <w:rPr>
          <w:rFonts w:ascii="Arial" w:hAnsi="Arial" w:cs="Arial"/>
          <w:sz w:val="18"/>
          <w:szCs w:val="18"/>
          <w:lang w:val="ru-RU"/>
        </w:rPr>
      </w:pPr>
      <w:r w:rsidRPr="00763799">
        <w:rPr>
          <w:rStyle w:val="FootnoteReference"/>
          <w:rFonts w:ascii="Arial" w:hAnsi="Arial" w:cs="Arial"/>
          <w:sz w:val="18"/>
          <w:szCs w:val="18"/>
        </w:rPr>
        <w:footnoteRef/>
      </w:r>
      <w:r w:rsidRPr="00EF5CBF">
        <w:rPr>
          <w:rFonts w:ascii="Arial" w:hAnsi="Arial" w:cs="Arial"/>
          <w:sz w:val="18"/>
          <w:szCs w:val="18"/>
          <w:lang w:val="ru-RU"/>
        </w:rPr>
        <w:t xml:space="preserve"> </w:t>
      </w:r>
      <w:r>
        <w:rPr>
          <w:rFonts w:ascii="Arial" w:hAnsi="Arial" w:cs="Arial"/>
          <w:sz w:val="18"/>
          <w:szCs w:val="18"/>
          <w:lang w:val="ru-RU"/>
        </w:rPr>
        <w:t>См</w:t>
      </w:r>
      <w:r w:rsidRPr="00EF5CBF">
        <w:rPr>
          <w:rFonts w:ascii="Arial" w:hAnsi="Arial" w:cs="Arial"/>
          <w:sz w:val="18"/>
          <w:szCs w:val="18"/>
          <w:lang w:val="ru-RU"/>
        </w:rPr>
        <w:t xml:space="preserve">. </w:t>
      </w:r>
      <w:r>
        <w:rPr>
          <w:rFonts w:ascii="Arial" w:hAnsi="Arial" w:cs="Arial"/>
          <w:sz w:val="18"/>
          <w:szCs w:val="18"/>
          <w:lang w:val="ru-RU"/>
        </w:rPr>
        <w:t>документ</w:t>
      </w:r>
      <w:r w:rsidRPr="00EF5CBF">
        <w:rPr>
          <w:rFonts w:ascii="Arial" w:hAnsi="Arial" w:cs="Arial"/>
          <w:sz w:val="18"/>
          <w:szCs w:val="18"/>
          <w:lang w:val="ru-RU"/>
        </w:rPr>
        <w:t xml:space="preserve"> </w:t>
      </w:r>
      <w:r>
        <w:rPr>
          <w:rFonts w:ascii="Arial" w:hAnsi="Arial" w:cs="Arial"/>
          <w:sz w:val="18"/>
          <w:szCs w:val="18"/>
        </w:rPr>
        <w:t>WIPO</w:t>
      </w:r>
      <w:r w:rsidRPr="00EF5CBF">
        <w:rPr>
          <w:rFonts w:ascii="Arial" w:hAnsi="Arial" w:cs="Arial"/>
          <w:sz w:val="18"/>
          <w:szCs w:val="18"/>
          <w:lang w:val="ru-RU"/>
        </w:rPr>
        <w:t>/</w:t>
      </w:r>
      <w:r>
        <w:rPr>
          <w:rFonts w:ascii="Arial" w:hAnsi="Arial" w:cs="Arial"/>
          <w:sz w:val="18"/>
          <w:szCs w:val="18"/>
        </w:rPr>
        <w:t>GRTKF</w:t>
      </w:r>
      <w:r w:rsidRPr="00EF5CBF">
        <w:rPr>
          <w:rFonts w:ascii="Arial" w:hAnsi="Arial" w:cs="Arial"/>
          <w:sz w:val="18"/>
          <w:szCs w:val="18"/>
          <w:lang w:val="ru-RU"/>
        </w:rPr>
        <w:t>/</w:t>
      </w:r>
      <w:r>
        <w:rPr>
          <w:rFonts w:ascii="Arial" w:hAnsi="Arial" w:cs="Arial"/>
          <w:sz w:val="18"/>
          <w:szCs w:val="18"/>
        </w:rPr>
        <w:t>IC</w:t>
      </w:r>
      <w:r w:rsidRPr="00EF5CBF">
        <w:rPr>
          <w:rFonts w:ascii="Arial" w:hAnsi="Arial" w:cs="Arial"/>
          <w:sz w:val="18"/>
          <w:szCs w:val="18"/>
          <w:lang w:val="ru-RU"/>
        </w:rPr>
        <w:t>/17/</w:t>
      </w:r>
      <w:r>
        <w:rPr>
          <w:rFonts w:ascii="Arial" w:hAnsi="Arial" w:cs="Arial"/>
          <w:sz w:val="18"/>
          <w:szCs w:val="18"/>
        </w:rPr>
        <w:t>INF</w:t>
      </w:r>
      <w:r w:rsidRPr="00EF5CBF">
        <w:rPr>
          <w:rFonts w:ascii="Arial" w:hAnsi="Arial" w:cs="Arial"/>
          <w:sz w:val="18"/>
          <w:szCs w:val="18"/>
          <w:lang w:val="ru-RU"/>
        </w:rPr>
        <w:t>/9 («Список и краткое техническое пояснение различных форм, в которых можно найти традиционные знания</w:t>
      </w:r>
      <w:r>
        <w:rPr>
          <w:rFonts w:ascii="Arial" w:hAnsi="Arial" w:cs="Arial"/>
          <w:sz w:val="18"/>
          <w:szCs w:val="18"/>
          <w:lang w:val="ru-RU"/>
        </w:rPr>
        <w:t>»</w:t>
      </w:r>
      <w:r w:rsidRPr="00EF5CBF">
        <w:rPr>
          <w:rFonts w:ascii="Arial" w:hAnsi="Arial" w:cs="Arial"/>
          <w:sz w:val="18"/>
          <w:szCs w:val="18"/>
          <w:lang w:val="ru-RU"/>
        </w:rPr>
        <w:t xml:space="preserve">). </w:t>
      </w:r>
    </w:p>
  </w:footnote>
  <w:footnote w:id="6">
    <w:p w:rsidR="001E3F70" w:rsidRPr="00812D71" w:rsidRDefault="001E3F70" w:rsidP="001E3F70">
      <w:pPr>
        <w:pStyle w:val="FootnoteText"/>
        <w:spacing w:before="2"/>
        <w:rPr>
          <w:lang w:val="ru-RU"/>
        </w:rPr>
      </w:pPr>
      <w:r>
        <w:rPr>
          <w:rStyle w:val="FootnoteReference"/>
        </w:rPr>
        <w:footnoteRef/>
      </w:r>
      <w:r w:rsidRPr="00812D71">
        <w:rPr>
          <w:lang w:val="ru-RU"/>
        </w:rPr>
        <w:t xml:space="preserve"> [</w:t>
      </w:r>
      <w:r w:rsidRPr="00F43B6D">
        <w:rPr>
          <w:lang w:val="ru-RU"/>
        </w:rPr>
        <w:t>Такие как танцы, маскарадные представления, пьесы, церемонии, ритуалы, обряды в священных местах и паломничество, игры и традиционные виды спорта, кукольные и иные представления, как зафиксированные, так и не зафиксированные.]</w:t>
      </w:r>
      <w:r w:rsidRPr="00812D71">
        <w:rPr>
          <w:lang w:val="ru-RU"/>
        </w:rPr>
        <w:t xml:space="preserve"> </w:t>
      </w:r>
    </w:p>
  </w:footnote>
  <w:footnote w:id="7">
    <w:p w:rsidR="001E3F70" w:rsidRPr="00812D71" w:rsidRDefault="001E3F70" w:rsidP="001E3F70">
      <w:pPr>
        <w:pStyle w:val="FootnoteText"/>
        <w:spacing w:before="2"/>
        <w:rPr>
          <w:lang w:val="ru-RU"/>
        </w:rPr>
      </w:pPr>
      <w:r>
        <w:rPr>
          <w:rStyle w:val="FootnoteReference"/>
        </w:rPr>
        <w:footnoteRef/>
      </w:r>
      <w:r w:rsidRPr="00812D71">
        <w:rPr>
          <w:lang w:val="ru-RU"/>
        </w:rPr>
        <w:t xml:space="preserve"> </w:t>
      </w:r>
      <w:r w:rsidRPr="00F43B6D">
        <w:rPr>
          <w:lang w:val="ru-RU"/>
        </w:rPr>
        <w:t>[Такие как материальные выражения искусства, изделия ремесла, ковры ручной работы, архитектура и осязаемые духовные формы, а также священные места.]</w:t>
      </w:r>
      <w:r w:rsidRPr="00812D71">
        <w:rPr>
          <w:lang w:val="ru-RU"/>
        </w:rPr>
        <w:t xml:space="preserve"> </w:t>
      </w:r>
    </w:p>
  </w:footnote>
  <w:footnote w:id="8">
    <w:p w:rsidR="001E3F70" w:rsidRPr="00812D71" w:rsidRDefault="001E3F70" w:rsidP="001E3F70">
      <w:pPr>
        <w:pStyle w:val="FootnoteText"/>
        <w:spacing w:before="2"/>
        <w:rPr>
          <w:lang w:val="ru-RU"/>
        </w:rPr>
      </w:pPr>
      <w:r>
        <w:rPr>
          <w:rStyle w:val="FootnoteReference"/>
        </w:rPr>
        <w:footnoteRef/>
      </w:r>
      <w:r w:rsidRPr="00812D71">
        <w:rPr>
          <w:lang w:val="ru-RU"/>
        </w:rPr>
        <w:t xml:space="preserve"> </w:t>
      </w:r>
      <w:r w:rsidRPr="00F43B6D">
        <w:rPr>
          <w:lang w:val="ru-RU"/>
        </w:rPr>
        <w:t>[Такие как песни, ритмы и инструментальная музыка, звуки, которые представляют собой выражения ритуалов.]</w:t>
      </w:r>
      <w:r w:rsidRPr="00812D71">
        <w:rPr>
          <w:lang w:val="ru-RU"/>
        </w:rPr>
        <w:t xml:space="preserve"> </w:t>
      </w:r>
    </w:p>
  </w:footnote>
  <w:footnote w:id="9">
    <w:p w:rsidR="001E3F70" w:rsidRPr="00812D71" w:rsidRDefault="001E3F70" w:rsidP="001E3F70">
      <w:pPr>
        <w:pStyle w:val="FootnoteText"/>
        <w:spacing w:before="2"/>
        <w:rPr>
          <w:lang w:val="ru-RU"/>
        </w:rPr>
      </w:pPr>
      <w:r>
        <w:rPr>
          <w:rStyle w:val="FootnoteReference"/>
        </w:rPr>
        <w:footnoteRef/>
      </w:r>
      <w:r w:rsidRPr="00812D71">
        <w:rPr>
          <w:lang w:val="ru-RU"/>
        </w:rPr>
        <w:t xml:space="preserve"> </w:t>
      </w:r>
      <w:proofErr w:type="gramStart"/>
      <w:r w:rsidRPr="00F43B6D">
        <w:rPr>
          <w:lang w:val="ru-RU"/>
        </w:rPr>
        <w:t>[Такие как рассказы и истории, эпосы, легенды, народные сказания, поэзия, загадки и иные повествования;  слова, знаки, наименования и символы.]</w:t>
      </w:r>
      <w:r w:rsidRPr="00812D71">
        <w:rPr>
          <w:lang w:val="ru-RU"/>
        </w:rPr>
        <w:t xml:space="preserve"> </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608916"/>
      <w:docPartObj>
        <w:docPartGallery w:val="Page Numbers (Top of Page)"/>
        <w:docPartUnique/>
      </w:docPartObj>
    </w:sdtPr>
    <w:sdtEndPr>
      <w:rPr>
        <w:noProof/>
      </w:rPr>
    </w:sdtEndPr>
    <w:sdtContent>
      <w:p w:rsidR="00B13C0F" w:rsidRDefault="00B13C0F">
        <w:pPr>
          <w:pStyle w:val="Header"/>
          <w:jc w:val="right"/>
        </w:pPr>
        <w:r>
          <w:fldChar w:fldCharType="begin"/>
        </w:r>
        <w:r>
          <w:instrText xml:space="preserve"> PAGE   \* MERGEFORMAT </w:instrText>
        </w:r>
        <w:r>
          <w:fldChar w:fldCharType="separate"/>
        </w:r>
        <w:r w:rsidR="005D43EF">
          <w:rPr>
            <w:noProof/>
          </w:rPr>
          <w:t>11</w:t>
        </w:r>
        <w:r>
          <w:rPr>
            <w:noProof/>
          </w:rPr>
          <w:fldChar w:fldCharType="end"/>
        </w:r>
      </w:p>
    </w:sdtContent>
  </w:sdt>
  <w:p w:rsidR="00B13C0F" w:rsidRDefault="00B13C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07824"/>
      <w:docPartObj>
        <w:docPartGallery w:val="Page Numbers (Top of Page)"/>
        <w:docPartUnique/>
      </w:docPartObj>
    </w:sdtPr>
    <w:sdtEndPr>
      <w:rPr>
        <w:noProof/>
      </w:rPr>
    </w:sdtEndPr>
    <w:sdtContent>
      <w:p w:rsidR="00B13C0F" w:rsidRDefault="00B13C0F">
        <w:pPr>
          <w:pStyle w:val="Header"/>
          <w:jc w:val="right"/>
        </w:pPr>
        <w:r>
          <w:rPr>
            <w:lang w:val="ru-RU"/>
          </w:rPr>
          <w:t>Приложение</w:t>
        </w:r>
        <w:r>
          <w:t>,</w:t>
        </w:r>
        <w:r>
          <w:rPr>
            <w:lang w:val="ru-RU"/>
          </w:rPr>
          <w:t xml:space="preserve"> </w:t>
        </w:r>
        <w:r>
          <w:fldChar w:fldCharType="begin"/>
        </w:r>
        <w:r>
          <w:instrText xml:space="preserve"> PAGE   \* MERGEFORMAT </w:instrText>
        </w:r>
        <w:r>
          <w:fldChar w:fldCharType="separate"/>
        </w:r>
        <w:r w:rsidR="00050B14">
          <w:rPr>
            <w:noProof/>
          </w:rPr>
          <w:t>4</w:t>
        </w:r>
        <w:r>
          <w:rPr>
            <w:noProof/>
          </w:rPr>
          <w:fldChar w:fldCharType="end"/>
        </w:r>
      </w:p>
    </w:sdtContent>
  </w:sdt>
  <w:p w:rsidR="00B13C0F" w:rsidRDefault="00B13C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299"/>
    <w:multiLevelType w:val="hybridMultilevel"/>
    <w:tmpl w:val="D724401E"/>
    <w:lvl w:ilvl="0" w:tplc="7BA8784A">
      <w:start w:val="4"/>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5D78"/>
    <w:multiLevelType w:val="hybridMultilevel"/>
    <w:tmpl w:val="1BEE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6">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9">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0">
    <w:nsid w:val="2E7B73CB"/>
    <w:multiLevelType w:val="hybridMultilevel"/>
    <w:tmpl w:val="07268A28"/>
    <w:lvl w:ilvl="0" w:tplc="D83C06B8">
      <w:start w:val="4"/>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2">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4">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16BEE"/>
    <w:multiLevelType w:val="hybridMultilevel"/>
    <w:tmpl w:val="BD2A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7">
    <w:nsid w:val="4C9375DA"/>
    <w:multiLevelType w:val="hybridMultilevel"/>
    <w:tmpl w:val="9CB0A8EE"/>
    <w:lvl w:ilvl="0" w:tplc="0C090001">
      <w:start w:val="1"/>
      <w:numFmt w:val="bullet"/>
      <w:lvlText w:val=""/>
      <w:lvlJc w:val="left"/>
      <w:pPr>
        <w:ind w:left="1021" w:hanging="360"/>
      </w:pPr>
      <w:rPr>
        <w:rFonts w:ascii="Symbol" w:hAnsi="Symbol" w:hint="default"/>
      </w:rPr>
    </w:lvl>
    <w:lvl w:ilvl="1" w:tplc="0C090003">
      <w:start w:val="1"/>
      <w:numFmt w:val="bullet"/>
      <w:lvlText w:val="o"/>
      <w:lvlJc w:val="left"/>
      <w:pPr>
        <w:ind w:left="1741" w:hanging="360"/>
      </w:pPr>
      <w:rPr>
        <w:rFonts w:ascii="Courier New" w:hAnsi="Courier New" w:cs="Courier New" w:hint="default"/>
      </w:rPr>
    </w:lvl>
    <w:lvl w:ilvl="2" w:tplc="0C090005">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18">
    <w:nsid w:val="57342BAF"/>
    <w:multiLevelType w:val="hybridMultilevel"/>
    <w:tmpl w:val="7B40DE22"/>
    <w:lvl w:ilvl="0" w:tplc="DEF29E2C">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3">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nsid w:val="7ED17F31"/>
    <w:multiLevelType w:val="hybridMultilevel"/>
    <w:tmpl w:val="A424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2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7"/>
  </w:num>
  <w:num w:numId="25">
    <w:abstractNumId w:val="0"/>
  </w:num>
  <w:num w:numId="26">
    <w:abstractNumId w:val="18"/>
  </w:num>
  <w:num w:numId="27">
    <w:abstractNumId w:val="16"/>
  </w:num>
  <w:num w:numId="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 Goss">
    <w15:presenceInfo w15:providerId="None" w15:userId="Ian Go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96"/>
    <w:rsid w:val="00000A0A"/>
    <w:rsid w:val="0000199E"/>
    <w:rsid w:val="000133BA"/>
    <w:rsid w:val="00013F09"/>
    <w:rsid w:val="00015C8D"/>
    <w:rsid w:val="000171D6"/>
    <w:rsid w:val="0003482C"/>
    <w:rsid w:val="00042F3C"/>
    <w:rsid w:val="0004454E"/>
    <w:rsid w:val="0004571B"/>
    <w:rsid w:val="00050B14"/>
    <w:rsid w:val="000626F8"/>
    <w:rsid w:val="00064412"/>
    <w:rsid w:val="000652AA"/>
    <w:rsid w:val="000675C0"/>
    <w:rsid w:val="00075A53"/>
    <w:rsid w:val="000777BD"/>
    <w:rsid w:val="00077ABA"/>
    <w:rsid w:val="0008369A"/>
    <w:rsid w:val="00086909"/>
    <w:rsid w:val="000931B6"/>
    <w:rsid w:val="000A4B87"/>
    <w:rsid w:val="000C6FE3"/>
    <w:rsid w:val="000D112B"/>
    <w:rsid w:val="000D3CBE"/>
    <w:rsid w:val="000D5BB8"/>
    <w:rsid w:val="000E1E66"/>
    <w:rsid w:val="000E3370"/>
    <w:rsid w:val="000E34D1"/>
    <w:rsid w:val="000E44EB"/>
    <w:rsid w:val="000E5593"/>
    <w:rsid w:val="000E710C"/>
    <w:rsid w:val="000F2DBD"/>
    <w:rsid w:val="001020E1"/>
    <w:rsid w:val="001047C7"/>
    <w:rsid w:val="00106923"/>
    <w:rsid w:val="00111494"/>
    <w:rsid w:val="00116476"/>
    <w:rsid w:val="0012064B"/>
    <w:rsid w:val="00126048"/>
    <w:rsid w:val="00141E61"/>
    <w:rsid w:val="00143A14"/>
    <w:rsid w:val="00145865"/>
    <w:rsid w:val="001532C4"/>
    <w:rsid w:val="00153A08"/>
    <w:rsid w:val="00157805"/>
    <w:rsid w:val="0017413A"/>
    <w:rsid w:val="001925F6"/>
    <w:rsid w:val="0019535A"/>
    <w:rsid w:val="001A4AED"/>
    <w:rsid w:val="001A5124"/>
    <w:rsid w:val="001A6A0D"/>
    <w:rsid w:val="001B7D0D"/>
    <w:rsid w:val="001C2B70"/>
    <w:rsid w:val="001C44BF"/>
    <w:rsid w:val="001C5AA1"/>
    <w:rsid w:val="001C628A"/>
    <w:rsid w:val="001D39E0"/>
    <w:rsid w:val="001D5FA9"/>
    <w:rsid w:val="001E3F70"/>
    <w:rsid w:val="00221F6C"/>
    <w:rsid w:val="00222949"/>
    <w:rsid w:val="00230DD4"/>
    <w:rsid w:val="00231C73"/>
    <w:rsid w:val="002321CF"/>
    <w:rsid w:val="00232682"/>
    <w:rsid w:val="00252B2F"/>
    <w:rsid w:val="00263ADE"/>
    <w:rsid w:val="00273585"/>
    <w:rsid w:val="00274530"/>
    <w:rsid w:val="00294790"/>
    <w:rsid w:val="002A2568"/>
    <w:rsid w:val="002B1636"/>
    <w:rsid w:val="002B3042"/>
    <w:rsid w:val="002B4EF2"/>
    <w:rsid w:val="002C3EDA"/>
    <w:rsid w:val="002F0300"/>
    <w:rsid w:val="002F13D2"/>
    <w:rsid w:val="002F191C"/>
    <w:rsid w:val="002F4943"/>
    <w:rsid w:val="002F4F79"/>
    <w:rsid w:val="00300125"/>
    <w:rsid w:val="00300AF2"/>
    <w:rsid w:val="00305BDC"/>
    <w:rsid w:val="00321FD5"/>
    <w:rsid w:val="00323A2D"/>
    <w:rsid w:val="00331007"/>
    <w:rsid w:val="0034265B"/>
    <w:rsid w:val="00347DCB"/>
    <w:rsid w:val="003503D7"/>
    <w:rsid w:val="003506F3"/>
    <w:rsid w:val="0036486B"/>
    <w:rsid w:val="0036529B"/>
    <w:rsid w:val="00365C61"/>
    <w:rsid w:val="00367480"/>
    <w:rsid w:val="0037117D"/>
    <w:rsid w:val="003725B5"/>
    <w:rsid w:val="00373B51"/>
    <w:rsid w:val="0037636C"/>
    <w:rsid w:val="00376CDC"/>
    <w:rsid w:val="00382B97"/>
    <w:rsid w:val="00384227"/>
    <w:rsid w:val="003864A7"/>
    <w:rsid w:val="00393133"/>
    <w:rsid w:val="0039338A"/>
    <w:rsid w:val="003962BD"/>
    <w:rsid w:val="00397BC1"/>
    <w:rsid w:val="003A4A84"/>
    <w:rsid w:val="003B56FB"/>
    <w:rsid w:val="003B6D94"/>
    <w:rsid w:val="003C1B85"/>
    <w:rsid w:val="003D1821"/>
    <w:rsid w:val="003E392A"/>
    <w:rsid w:val="003F4DFF"/>
    <w:rsid w:val="003F645D"/>
    <w:rsid w:val="0040593C"/>
    <w:rsid w:val="00412F10"/>
    <w:rsid w:val="00424AC2"/>
    <w:rsid w:val="00427094"/>
    <w:rsid w:val="00432210"/>
    <w:rsid w:val="00446687"/>
    <w:rsid w:val="00461EB5"/>
    <w:rsid w:val="00473423"/>
    <w:rsid w:val="004738FC"/>
    <w:rsid w:val="00477DAB"/>
    <w:rsid w:val="00484166"/>
    <w:rsid w:val="00486A69"/>
    <w:rsid w:val="004872AB"/>
    <w:rsid w:val="00490433"/>
    <w:rsid w:val="0049407A"/>
    <w:rsid w:val="004A5699"/>
    <w:rsid w:val="004B3086"/>
    <w:rsid w:val="004B3E8D"/>
    <w:rsid w:val="004B7DC6"/>
    <w:rsid w:val="004C605C"/>
    <w:rsid w:val="004D2051"/>
    <w:rsid w:val="004D4E2D"/>
    <w:rsid w:val="004D64A6"/>
    <w:rsid w:val="004E1303"/>
    <w:rsid w:val="004E508D"/>
    <w:rsid w:val="004F002E"/>
    <w:rsid w:val="0050442F"/>
    <w:rsid w:val="005105A8"/>
    <w:rsid w:val="0051228B"/>
    <w:rsid w:val="005158E9"/>
    <w:rsid w:val="00524587"/>
    <w:rsid w:val="00532BFA"/>
    <w:rsid w:val="00537A1A"/>
    <w:rsid w:val="00544AA7"/>
    <w:rsid w:val="00544BCC"/>
    <w:rsid w:val="0055001A"/>
    <w:rsid w:val="005517B7"/>
    <w:rsid w:val="00557173"/>
    <w:rsid w:val="00563EC7"/>
    <w:rsid w:val="00567586"/>
    <w:rsid w:val="005703AE"/>
    <w:rsid w:val="0057081A"/>
    <w:rsid w:val="00570C37"/>
    <w:rsid w:val="00572CE5"/>
    <w:rsid w:val="0057653D"/>
    <w:rsid w:val="00580B42"/>
    <w:rsid w:val="00581603"/>
    <w:rsid w:val="0058401A"/>
    <w:rsid w:val="00586559"/>
    <w:rsid w:val="005B156D"/>
    <w:rsid w:val="005B263F"/>
    <w:rsid w:val="005B7FE5"/>
    <w:rsid w:val="005C48D0"/>
    <w:rsid w:val="005D1537"/>
    <w:rsid w:val="005D3B54"/>
    <w:rsid w:val="005D43EF"/>
    <w:rsid w:val="005D4E4E"/>
    <w:rsid w:val="005E109F"/>
    <w:rsid w:val="005E6C26"/>
    <w:rsid w:val="005F0257"/>
    <w:rsid w:val="005F51BA"/>
    <w:rsid w:val="005F6CB6"/>
    <w:rsid w:val="006069D2"/>
    <w:rsid w:val="00607C5B"/>
    <w:rsid w:val="0061271E"/>
    <w:rsid w:val="0062197D"/>
    <w:rsid w:val="00623A48"/>
    <w:rsid w:val="006249EC"/>
    <w:rsid w:val="00631A98"/>
    <w:rsid w:val="0063480C"/>
    <w:rsid w:val="00642E43"/>
    <w:rsid w:val="00643E59"/>
    <w:rsid w:val="00645CFA"/>
    <w:rsid w:val="006504C1"/>
    <w:rsid w:val="00660ED6"/>
    <w:rsid w:val="0066104B"/>
    <w:rsid w:val="006612E4"/>
    <w:rsid w:val="006641EB"/>
    <w:rsid w:val="00673C7F"/>
    <w:rsid w:val="006768D3"/>
    <w:rsid w:val="00683DBC"/>
    <w:rsid w:val="00690747"/>
    <w:rsid w:val="00692E8B"/>
    <w:rsid w:val="0069512B"/>
    <w:rsid w:val="006B0FA1"/>
    <w:rsid w:val="006B2557"/>
    <w:rsid w:val="006C1195"/>
    <w:rsid w:val="006C290F"/>
    <w:rsid w:val="006C54EA"/>
    <w:rsid w:val="006C6DC8"/>
    <w:rsid w:val="006D0E23"/>
    <w:rsid w:val="006D3B3F"/>
    <w:rsid w:val="006E316B"/>
    <w:rsid w:val="006E44A2"/>
    <w:rsid w:val="006F1D85"/>
    <w:rsid w:val="006F2CE2"/>
    <w:rsid w:val="006F7A2C"/>
    <w:rsid w:val="007019C8"/>
    <w:rsid w:val="00701D7C"/>
    <w:rsid w:val="007023A5"/>
    <w:rsid w:val="0071388A"/>
    <w:rsid w:val="00715666"/>
    <w:rsid w:val="00716D78"/>
    <w:rsid w:val="00730086"/>
    <w:rsid w:val="00731C10"/>
    <w:rsid w:val="00734FE8"/>
    <w:rsid w:val="00754EDF"/>
    <w:rsid w:val="00761B0D"/>
    <w:rsid w:val="0076374F"/>
    <w:rsid w:val="00763799"/>
    <w:rsid w:val="00766D77"/>
    <w:rsid w:val="00770DAE"/>
    <w:rsid w:val="007752D8"/>
    <w:rsid w:val="00777AB9"/>
    <w:rsid w:val="00781C6C"/>
    <w:rsid w:val="007906B8"/>
    <w:rsid w:val="007907E6"/>
    <w:rsid w:val="00794CEB"/>
    <w:rsid w:val="007A46D4"/>
    <w:rsid w:val="007B1535"/>
    <w:rsid w:val="007B618B"/>
    <w:rsid w:val="007B7742"/>
    <w:rsid w:val="007C032D"/>
    <w:rsid w:val="007C2B1E"/>
    <w:rsid w:val="007C3D12"/>
    <w:rsid w:val="007C5335"/>
    <w:rsid w:val="007C54BF"/>
    <w:rsid w:val="007E41DC"/>
    <w:rsid w:val="007F7014"/>
    <w:rsid w:val="00804778"/>
    <w:rsid w:val="00813527"/>
    <w:rsid w:val="008236A0"/>
    <w:rsid w:val="00827A53"/>
    <w:rsid w:val="008301CD"/>
    <w:rsid w:val="00831B4E"/>
    <w:rsid w:val="00837A9D"/>
    <w:rsid w:val="00840B59"/>
    <w:rsid w:val="00853E9E"/>
    <w:rsid w:val="008556CC"/>
    <w:rsid w:val="0085757E"/>
    <w:rsid w:val="0088566E"/>
    <w:rsid w:val="00892C28"/>
    <w:rsid w:val="008A7A73"/>
    <w:rsid w:val="008B1523"/>
    <w:rsid w:val="008B3123"/>
    <w:rsid w:val="008C50AF"/>
    <w:rsid w:val="008D5674"/>
    <w:rsid w:val="008E41F9"/>
    <w:rsid w:val="008E4BEB"/>
    <w:rsid w:val="008F78E4"/>
    <w:rsid w:val="008F79A0"/>
    <w:rsid w:val="0090770F"/>
    <w:rsid w:val="00913AFA"/>
    <w:rsid w:val="00922C7C"/>
    <w:rsid w:val="00930954"/>
    <w:rsid w:val="00931014"/>
    <w:rsid w:val="00935E72"/>
    <w:rsid w:val="0094048C"/>
    <w:rsid w:val="00941E10"/>
    <w:rsid w:val="009506DE"/>
    <w:rsid w:val="00953FD6"/>
    <w:rsid w:val="00973B0A"/>
    <w:rsid w:val="00973DEE"/>
    <w:rsid w:val="00982831"/>
    <w:rsid w:val="0098387A"/>
    <w:rsid w:val="00983AE6"/>
    <w:rsid w:val="00985307"/>
    <w:rsid w:val="009A0525"/>
    <w:rsid w:val="009A186E"/>
    <w:rsid w:val="009A3CD8"/>
    <w:rsid w:val="009B1775"/>
    <w:rsid w:val="009B3F5A"/>
    <w:rsid w:val="009C0EC5"/>
    <w:rsid w:val="009C2BCC"/>
    <w:rsid w:val="009C4E01"/>
    <w:rsid w:val="009E3F3D"/>
    <w:rsid w:val="009F3A78"/>
    <w:rsid w:val="009F4F34"/>
    <w:rsid w:val="009F6615"/>
    <w:rsid w:val="009F7682"/>
    <w:rsid w:val="00A0641C"/>
    <w:rsid w:val="00A07851"/>
    <w:rsid w:val="00A11C44"/>
    <w:rsid w:val="00A232C9"/>
    <w:rsid w:val="00A32C13"/>
    <w:rsid w:val="00A4233B"/>
    <w:rsid w:val="00A42C11"/>
    <w:rsid w:val="00A43FFF"/>
    <w:rsid w:val="00A47922"/>
    <w:rsid w:val="00A479F5"/>
    <w:rsid w:val="00A51FDF"/>
    <w:rsid w:val="00A54810"/>
    <w:rsid w:val="00A564A5"/>
    <w:rsid w:val="00A566DC"/>
    <w:rsid w:val="00A66843"/>
    <w:rsid w:val="00A66FCF"/>
    <w:rsid w:val="00A67727"/>
    <w:rsid w:val="00A727C7"/>
    <w:rsid w:val="00A76F1B"/>
    <w:rsid w:val="00A80281"/>
    <w:rsid w:val="00A8069D"/>
    <w:rsid w:val="00A8337F"/>
    <w:rsid w:val="00A96F7E"/>
    <w:rsid w:val="00A976FF"/>
    <w:rsid w:val="00AA060F"/>
    <w:rsid w:val="00AA2E37"/>
    <w:rsid w:val="00AA418D"/>
    <w:rsid w:val="00AA48EB"/>
    <w:rsid w:val="00AB1669"/>
    <w:rsid w:val="00AC2B08"/>
    <w:rsid w:val="00AC6F39"/>
    <w:rsid w:val="00AD7C80"/>
    <w:rsid w:val="00AE0E0A"/>
    <w:rsid w:val="00AE3F0C"/>
    <w:rsid w:val="00AE48F2"/>
    <w:rsid w:val="00AE5F1B"/>
    <w:rsid w:val="00AE7A27"/>
    <w:rsid w:val="00AF4847"/>
    <w:rsid w:val="00AF696A"/>
    <w:rsid w:val="00B021CF"/>
    <w:rsid w:val="00B02BAA"/>
    <w:rsid w:val="00B03000"/>
    <w:rsid w:val="00B06BD4"/>
    <w:rsid w:val="00B07A4C"/>
    <w:rsid w:val="00B13C0F"/>
    <w:rsid w:val="00B224B1"/>
    <w:rsid w:val="00B227DE"/>
    <w:rsid w:val="00B22C7A"/>
    <w:rsid w:val="00B424B1"/>
    <w:rsid w:val="00B46285"/>
    <w:rsid w:val="00B555F8"/>
    <w:rsid w:val="00B67A4F"/>
    <w:rsid w:val="00B81AEB"/>
    <w:rsid w:val="00BA5D88"/>
    <w:rsid w:val="00BA69AB"/>
    <w:rsid w:val="00BB76C8"/>
    <w:rsid w:val="00BC0D80"/>
    <w:rsid w:val="00BC6B82"/>
    <w:rsid w:val="00BD275B"/>
    <w:rsid w:val="00BD7943"/>
    <w:rsid w:val="00BD7D8E"/>
    <w:rsid w:val="00BE15E8"/>
    <w:rsid w:val="00BE523A"/>
    <w:rsid w:val="00C01401"/>
    <w:rsid w:val="00C038CD"/>
    <w:rsid w:val="00C03E46"/>
    <w:rsid w:val="00C0720B"/>
    <w:rsid w:val="00C1070A"/>
    <w:rsid w:val="00C11655"/>
    <w:rsid w:val="00C20C19"/>
    <w:rsid w:val="00C40B39"/>
    <w:rsid w:val="00C40D22"/>
    <w:rsid w:val="00C43575"/>
    <w:rsid w:val="00C43F73"/>
    <w:rsid w:val="00C50163"/>
    <w:rsid w:val="00C56063"/>
    <w:rsid w:val="00C7033A"/>
    <w:rsid w:val="00C729D2"/>
    <w:rsid w:val="00C748BE"/>
    <w:rsid w:val="00C7544D"/>
    <w:rsid w:val="00C91593"/>
    <w:rsid w:val="00C91D53"/>
    <w:rsid w:val="00C9400B"/>
    <w:rsid w:val="00CA0771"/>
    <w:rsid w:val="00CA428D"/>
    <w:rsid w:val="00CC02CD"/>
    <w:rsid w:val="00CF241A"/>
    <w:rsid w:val="00CF5DBB"/>
    <w:rsid w:val="00CF7D49"/>
    <w:rsid w:val="00D00509"/>
    <w:rsid w:val="00D00721"/>
    <w:rsid w:val="00D05ED7"/>
    <w:rsid w:val="00D07F7B"/>
    <w:rsid w:val="00D10459"/>
    <w:rsid w:val="00D12BC0"/>
    <w:rsid w:val="00D2037A"/>
    <w:rsid w:val="00D26B5C"/>
    <w:rsid w:val="00D27387"/>
    <w:rsid w:val="00D309CA"/>
    <w:rsid w:val="00D31C8A"/>
    <w:rsid w:val="00D33BBE"/>
    <w:rsid w:val="00D47763"/>
    <w:rsid w:val="00D52B11"/>
    <w:rsid w:val="00D55245"/>
    <w:rsid w:val="00D55E44"/>
    <w:rsid w:val="00D60D81"/>
    <w:rsid w:val="00D62D72"/>
    <w:rsid w:val="00D752C7"/>
    <w:rsid w:val="00D91C5D"/>
    <w:rsid w:val="00D96DA3"/>
    <w:rsid w:val="00DA6744"/>
    <w:rsid w:val="00DB1C39"/>
    <w:rsid w:val="00DB3D0A"/>
    <w:rsid w:val="00DB3EDA"/>
    <w:rsid w:val="00DB56F0"/>
    <w:rsid w:val="00DB59B0"/>
    <w:rsid w:val="00DB7355"/>
    <w:rsid w:val="00DC7442"/>
    <w:rsid w:val="00DD368F"/>
    <w:rsid w:val="00DE7967"/>
    <w:rsid w:val="00E073D3"/>
    <w:rsid w:val="00E07687"/>
    <w:rsid w:val="00E11BA7"/>
    <w:rsid w:val="00E148FA"/>
    <w:rsid w:val="00E169C3"/>
    <w:rsid w:val="00E215F6"/>
    <w:rsid w:val="00E2284B"/>
    <w:rsid w:val="00E24161"/>
    <w:rsid w:val="00E27570"/>
    <w:rsid w:val="00E27AC8"/>
    <w:rsid w:val="00E43661"/>
    <w:rsid w:val="00E5099E"/>
    <w:rsid w:val="00E54B70"/>
    <w:rsid w:val="00E62162"/>
    <w:rsid w:val="00E6365F"/>
    <w:rsid w:val="00E64ABF"/>
    <w:rsid w:val="00E72EAD"/>
    <w:rsid w:val="00E769DC"/>
    <w:rsid w:val="00E878D6"/>
    <w:rsid w:val="00E90135"/>
    <w:rsid w:val="00E92021"/>
    <w:rsid w:val="00E95ED8"/>
    <w:rsid w:val="00EA1889"/>
    <w:rsid w:val="00EA4BB6"/>
    <w:rsid w:val="00EA637B"/>
    <w:rsid w:val="00EC1235"/>
    <w:rsid w:val="00ED04A4"/>
    <w:rsid w:val="00ED1754"/>
    <w:rsid w:val="00ED3446"/>
    <w:rsid w:val="00ED4B42"/>
    <w:rsid w:val="00EE300E"/>
    <w:rsid w:val="00EE3A90"/>
    <w:rsid w:val="00EF22DA"/>
    <w:rsid w:val="00EF55AD"/>
    <w:rsid w:val="00EF5CBF"/>
    <w:rsid w:val="00EF7396"/>
    <w:rsid w:val="00F04FAF"/>
    <w:rsid w:val="00F352F6"/>
    <w:rsid w:val="00F355A6"/>
    <w:rsid w:val="00F40356"/>
    <w:rsid w:val="00F42BA9"/>
    <w:rsid w:val="00F465E1"/>
    <w:rsid w:val="00F6016A"/>
    <w:rsid w:val="00F60E2F"/>
    <w:rsid w:val="00F63A6F"/>
    <w:rsid w:val="00F839FC"/>
    <w:rsid w:val="00F932B0"/>
    <w:rsid w:val="00FA27C9"/>
    <w:rsid w:val="00FB1692"/>
    <w:rsid w:val="00FB2E62"/>
    <w:rsid w:val="00FB5B01"/>
    <w:rsid w:val="00FC0C97"/>
    <w:rsid w:val="00FF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C5AA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1C5AA1"/>
    <w:rPr>
      <w:rFonts w:ascii="Times New Roman" w:eastAsia="Times New Roman" w:hAnsi="Times New Roman" w:cs="Times New Roman"/>
      <w:sz w:val="20"/>
      <w:szCs w:val="20"/>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1C5AA1"/>
    <w:rPr>
      <w:vertAlign w:val="superscript"/>
    </w:rPr>
  </w:style>
  <w:style w:type="table" w:styleId="TableGrid">
    <w:name w:val="Table Grid"/>
    <w:basedOn w:val="TableNormal"/>
    <w:uiPriority w:val="59"/>
    <w:rsid w:val="006C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A0A"/>
    <w:pPr>
      <w:ind w:left="720"/>
      <w:contextualSpacing/>
    </w:pPr>
  </w:style>
  <w:style w:type="paragraph" w:styleId="BalloonText">
    <w:name w:val="Balloon Text"/>
    <w:basedOn w:val="Normal"/>
    <w:link w:val="BalloonTextChar"/>
    <w:uiPriority w:val="99"/>
    <w:semiHidden/>
    <w:unhideWhenUsed/>
    <w:rsid w:val="001D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E0"/>
    <w:rPr>
      <w:rFonts w:ascii="Tahoma" w:hAnsi="Tahoma" w:cs="Tahoma"/>
      <w:sz w:val="16"/>
      <w:szCs w:val="16"/>
    </w:rPr>
  </w:style>
  <w:style w:type="paragraph" w:styleId="Header">
    <w:name w:val="header"/>
    <w:basedOn w:val="Normal"/>
    <w:link w:val="HeaderChar"/>
    <w:uiPriority w:val="99"/>
    <w:unhideWhenUsed/>
    <w:rsid w:val="0003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82C"/>
  </w:style>
  <w:style w:type="paragraph" w:styleId="Footer">
    <w:name w:val="footer"/>
    <w:basedOn w:val="Normal"/>
    <w:link w:val="FooterChar"/>
    <w:uiPriority w:val="99"/>
    <w:unhideWhenUsed/>
    <w:rsid w:val="0003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82C"/>
  </w:style>
  <w:style w:type="character" w:styleId="CommentReference">
    <w:name w:val="annotation reference"/>
    <w:basedOn w:val="DefaultParagraphFont"/>
    <w:uiPriority w:val="99"/>
    <w:semiHidden/>
    <w:unhideWhenUsed/>
    <w:rsid w:val="00323A2D"/>
    <w:rPr>
      <w:sz w:val="16"/>
      <w:szCs w:val="16"/>
    </w:rPr>
  </w:style>
  <w:style w:type="paragraph" w:styleId="CommentText">
    <w:name w:val="annotation text"/>
    <w:basedOn w:val="Normal"/>
    <w:link w:val="CommentTextChar"/>
    <w:uiPriority w:val="99"/>
    <w:semiHidden/>
    <w:unhideWhenUsed/>
    <w:rsid w:val="00323A2D"/>
    <w:pPr>
      <w:spacing w:line="240" w:lineRule="auto"/>
    </w:pPr>
    <w:rPr>
      <w:sz w:val="20"/>
      <w:szCs w:val="20"/>
    </w:rPr>
  </w:style>
  <w:style w:type="character" w:customStyle="1" w:styleId="CommentTextChar">
    <w:name w:val="Comment Text Char"/>
    <w:basedOn w:val="DefaultParagraphFont"/>
    <w:link w:val="CommentText"/>
    <w:uiPriority w:val="99"/>
    <w:semiHidden/>
    <w:rsid w:val="00323A2D"/>
    <w:rPr>
      <w:sz w:val="20"/>
      <w:szCs w:val="20"/>
    </w:rPr>
  </w:style>
  <w:style w:type="paragraph" w:styleId="CommentSubject">
    <w:name w:val="annotation subject"/>
    <w:basedOn w:val="CommentText"/>
    <w:next w:val="CommentText"/>
    <w:link w:val="CommentSubjectChar"/>
    <w:uiPriority w:val="99"/>
    <w:semiHidden/>
    <w:unhideWhenUsed/>
    <w:rsid w:val="00323A2D"/>
    <w:rPr>
      <w:b/>
      <w:bCs/>
    </w:rPr>
  </w:style>
  <w:style w:type="character" w:customStyle="1" w:styleId="CommentSubjectChar">
    <w:name w:val="Comment Subject Char"/>
    <w:basedOn w:val="CommentTextChar"/>
    <w:link w:val="CommentSubject"/>
    <w:uiPriority w:val="99"/>
    <w:semiHidden/>
    <w:rsid w:val="00323A2D"/>
    <w:rPr>
      <w:b/>
      <w:bCs/>
      <w:sz w:val="20"/>
      <w:szCs w:val="20"/>
    </w:rPr>
  </w:style>
  <w:style w:type="paragraph" w:styleId="Revision">
    <w:name w:val="Revision"/>
    <w:hidden/>
    <w:uiPriority w:val="99"/>
    <w:semiHidden/>
    <w:rsid w:val="00567586"/>
    <w:pPr>
      <w:spacing w:after="0" w:line="240" w:lineRule="auto"/>
    </w:pPr>
  </w:style>
  <w:style w:type="paragraph" w:styleId="NormalWeb">
    <w:name w:val="Normal (Web)"/>
    <w:basedOn w:val="Normal"/>
    <w:uiPriority w:val="99"/>
    <w:semiHidden/>
    <w:unhideWhenUsed/>
    <w:rsid w:val="00AA418D"/>
    <w:pPr>
      <w:spacing w:before="100" w:beforeAutospacing="1" w:after="100" w:afterAutospacing="1" w:line="240" w:lineRule="auto"/>
    </w:pPr>
    <w:rPr>
      <w:rFonts w:ascii="Times New Roman" w:eastAsia="Times New Roman" w:hAnsi="Times New Roman" w:cs="Times New Roman"/>
      <w:sz w:val="24"/>
      <w:szCs w:val="24"/>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C5AA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1C5AA1"/>
    <w:rPr>
      <w:rFonts w:ascii="Times New Roman" w:eastAsia="Times New Roman" w:hAnsi="Times New Roman" w:cs="Times New Roman"/>
      <w:sz w:val="20"/>
      <w:szCs w:val="20"/>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1C5AA1"/>
    <w:rPr>
      <w:vertAlign w:val="superscript"/>
    </w:rPr>
  </w:style>
  <w:style w:type="table" w:styleId="TableGrid">
    <w:name w:val="Table Grid"/>
    <w:basedOn w:val="TableNormal"/>
    <w:uiPriority w:val="59"/>
    <w:rsid w:val="006C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A0A"/>
    <w:pPr>
      <w:ind w:left="720"/>
      <w:contextualSpacing/>
    </w:pPr>
  </w:style>
  <w:style w:type="paragraph" w:styleId="BalloonText">
    <w:name w:val="Balloon Text"/>
    <w:basedOn w:val="Normal"/>
    <w:link w:val="BalloonTextChar"/>
    <w:uiPriority w:val="99"/>
    <w:semiHidden/>
    <w:unhideWhenUsed/>
    <w:rsid w:val="001D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E0"/>
    <w:rPr>
      <w:rFonts w:ascii="Tahoma" w:hAnsi="Tahoma" w:cs="Tahoma"/>
      <w:sz w:val="16"/>
      <w:szCs w:val="16"/>
    </w:rPr>
  </w:style>
  <w:style w:type="paragraph" w:styleId="Header">
    <w:name w:val="header"/>
    <w:basedOn w:val="Normal"/>
    <w:link w:val="HeaderChar"/>
    <w:uiPriority w:val="99"/>
    <w:unhideWhenUsed/>
    <w:rsid w:val="0003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82C"/>
  </w:style>
  <w:style w:type="paragraph" w:styleId="Footer">
    <w:name w:val="footer"/>
    <w:basedOn w:val="Normal"/>
    <w:link w:val="FooterChar"/>
    <w:uiPriority w:val="99"/>
    <w:unhideWhenUsed/>
    <w:rsid w:val="0003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82C"/>
  </w:style>
  <w:style w:type="character" w:styleId="CommentReference">
    <w:name w:val="annotation reference"/>
    <w:basedOn w:val="DefaultParagraphFont"/>
    <w:uiPriority w:val="99"/>
    <w:semiHidden/>
    <w:unhideWhenUsed/>
    <w:rsid w:val="00323A2D"/>
    <w:rPr>
      <w:sz w:val="16"/>
      <w:szCs w:val="16"/>
    </w:rPr>
  </w:style>
  <w:style w:type="paragraph" w:styleId="CommentText">
    <w:name w:val="annotation text"/>
    <w:basedOn w:val="Normal"/>
    <w:link w:val="CommentTextChar"/>
    <w:uiPriority w:val="99"/>
    <w:semiHidden/>
    <w:unhideWhenUsed/>
    <w:rsid w:val="00323A2D"/>
    <w:pPr>
      <w:spacing w:line="240" w:lineRule="auto"/>
    </w:pPr>
    <w:rPr>
      <w:sz w:val="20"/>
      <w:szCs w:val="20"/>
    </w:rPr>
  </w:style>
  <w:style w:type="character" w:customStyle="1" w:styleId="CommentTextChar">
    <w:name w:val="Comment Text Char"/>
    <w:basedOn w:val="DefaultParagraphFont"/>
    <w:link w:val="CommentText"/>
    <w:uiPriority w:val="99"/>
    <w:semiHidden/>
    <w:rsid w:val="00323A2D"/>
    <w:rPr>
      <w:sz w:val="20"/>
      <w:szCs w:val="20"/>
    </w:rPr>
  </w:style>
  <w:style w:type="paragraph" w:styleId="CommentSubject">
    <w:name w:val="annotation subject"/>
    <w:basedOn w:val="CommentText"/>
    <w:next w:val="CommentText"/>
    <w:link w:val="CommentSubjectChar"/>
    <w:uiPriority w:val="99"/>
    <w:semiHidden/>
    <w:unhideWhenUsed/>
    <w:rsid w:val="00323A2D"/>
    <w:rPr>
      <w:b/>
      <w:bCs/>
    </w:rPr>
  </w:style>
  <w:style w:type="character" w:customStyle="1" w:styleId="CommentSubjectChar">
    <w:name w:val="Comment Subject Char"/>
    <w:basedOn w:val="CommentTextChar"/>
    <w:link w:val="CommentSubject"/>
    <w:uiPriority w:val="99"/>
    <w:semiHidden/>
    <w:rsid w:val="00323A2D"/>
    <w:rPr>
      <w:b/>
      <w:bCs/>
      <w:sz w:val="20"/>
      <w:szCs w:val="20"/>
    </w:rPr>
  </w:style>
  <w:style w:type="paragraph" w:styleId="Revision">
    <w:name w:val="Revision"/>
    <w:hidden/>
    <w:uiPriority w:val="99"/>
    <w:semiHidden/>
    <w:rsid w:val="00567586"/>
    <w:pPr>
      <w:spacing w:after="0" w:line="240" w:lineRule="auto"/>
    </w:pPr>
  </w:style>
  <w:style w:type="paragraph" w:styleId="NormalWeb">
    <w:name w:val="Normal (Web)"/>
    <w:basedOn w:val="Normal"/>
    <w:uiPriority w:val="99"/>
    <w:semiHidden/>
    <w:unhideWhenUsed/>
    <w:rsid w:val="00AA418D"/>
    <w:pPr>
      <w:spacing w:before="100" w:beforeAutospacing="1" w:after="100" w:afterAutospacing="1" w:line="240" w:lineRule="auto"/>
    </w:pPr>
    <w:rPr>
      <w:rFonts w:ascii="Times New Roman" w:eastAsia="Times New Roman" w:hAnsi="Times New Roman" w:cs="Times New Roman"/>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8843">
      <w:bodyDiv w:val="1"/>
      <w:marLeft w:val="0"/>
      <w:marRight w:val="0"/>
      <w:marTop w:val="0"/>
      <w:marBottom w:val="0"/>
      <w:divBdr>
        <w:top w:val="none" w:sz="0" w:space="0" w:color="auto"/>
        <w:left w:val="none" w:sz="0" w:space="0" w:color="auto"/>
        <w:bottom w:val="none" w:sz="0" w:space="0" w:color="auto"/>
        <w:right w:val="none" w:sz="0" w:space="0" w:color="auto"/>
      </w:divBdr>
      <w:divsChild>
        <w:div w:id="795410784">
          <w:marLeft w:val="0"/>
          <w:marRight w:val="0"/>
          <w:marTop w:val="0"/>
          <w:marBottom w:val="0"/>
          <w:divBdr>
            <w:top w:val="none" w:sz="0" w:space="0" w:color="auto"/>
            <w:left w:val="none" w:sz="0" w:space="0" w:color="auto"/>
            <w:bottom w:val="none" w:sz="0" w:space="0" w:color="auto"/>
            <w:right w:val="none" w:sz="0" w:space="0" w:color="auto"/>
          </w:divBdr>
          <w:divsChild>
            <w:div w:id="1385328515">
              <w:marLeft w:val="0"/>
              <w:marRight w:val="0"/>
              <w:marTop w:val="0"/>
              <w:marBottom w:val="0"/>
              <w:divBdr>
                <w:top w:val="none" w:sz="0" w:space="0" w:color="auto"/>
                <w:left w:val="none" w:sz="0" w:space="0" w:color="auto"/>
                <w:bottom w:val="none" w:sz="0" w:space="0" w:color="auto"/>
                <w:right w:val="none" w:sz="0" w:space="0" w:color="auto"/>
              </w:divBdr>
              <w:divsChild>
                <w:div w:id="1991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EB3B3-FE84-45E6-B879-F7263A9F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16847</Words>
  <Characters>96029</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112651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KOMSHILOVA Svetlana</cp:lastModifiedBy>
  <cp:revision>2</cp:revision>
  <cp:lastPrinted>2018-07-31T14:06:00Z</cp:lastPrinted>
  <dcterms:created xsi:type="dcterms:W3CDTF">2018-08-03T15:42:00Z</dcterms:created>
  <dcterms:modified xsi:type="dcterms:W3CDTF">2018-08-03T15:42:00Z</dcterms:modified>
</cp:coreProperties>
</file>