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FB13A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F39DB" w:rsidP="00916EE2">
            <w:r w:rsidRPr="00555A85">
              <w:rPr>
                <w:noProof/>
                <w:lang w:eastAsia="en-US"/>
              </w:rPr>
              <w:drawing>
                <wp:inline distT="0" distB="0" distL="0" distR="0" wp14:anchorId="728A1240" wp14:editId="35EB1038">
                  <wp:extent cx="1733550" cy="1285875"/>
                  <wp:effectExtent l="0" t="0" r="0" b="9525"/>
                  <wp:docPr id="7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F39DB" w:rsidP="00DF39DB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6235A" w:rsidP="00FB13A4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WIPO/GRTKF/IC/3</w:t>
            </w:r>
            <w:r w:rsidR="00FB13A4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/1</w:t>
            </w:r>
            <w:r w:rsidR="00FB13A4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FB13A4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B13A4" w:rsidRPr="00477335" w:rsidRDefault="00FB13A4" w:rsidP="002A4D3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77335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1" w:name="Original"/>
            <w:bookmarkEnd w:id="1"/>
            <w:r w:rsidRPr="00477335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FB13A4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B13A4" w:rsidRPr="00477335" w:rsidRDefault="00FB13A4" w:rsidP="002A4D3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77335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6 августа </w:t>
            </w:r>
            <w:r w:rsidRPr="00477335">
              <w:rPr>
                <w:rFonts w:ascii="Arial Black" w:hAnsi="Arial Black"/>
                <w:caps/>
                <w:sz w:val="15"/>
                <w:lang w:val="ru-RU"/>
              </w:rPr>
              <w:t>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477335"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DF39DB" w:rsidRDefault="00DF39DB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</w:t>
      </w:r>
      <w:r w:rsidRPr="00DF39D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комитет</w:t>
      </w:r>
      <w:r w:rsidRPr="00DF39D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DF39D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DF39D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собственности, генетическим ресурсам, традиционным знаниям и фольклору</w:t>
      </w:r>
    </w:p>
    <w:p w:rsidR="003845C1" w:rsidRPr="00DF39DB" w:rsidRDefault="003845C1" w:rsidP="003845C1">
      <w:pPr>
        <w:rPr>
          <w:lang w:val="ru-RU"/>
        </w:rPr>
      </w:pPr>
    </w:p>
    <w:p w:rsidR="003845C1" w:rsidRPr="00DF39DB" w:rsidRDefault="003845C1" w:rsidP="003845C1">
      <w:pPr>
        <w:rPr>
          <w:lang w:val="ru-RU"/>
        </w:rPr>
      </w:pPr>
    </w:p>
    <w:p w:rsidR="00FB13A4" w:rsidRPr="00FB13A4" w:rsidRDefault="00FB13A4" w:rsidP="00FB13A4">
      <w:pPr>
        <w:rPr>
          <w:b/>
          <w:sz w:val="24"/>
          <w:szCs w:val="24"/>
          <w:lang w:val="ru-RU"/>
        </w:rPr>
      </w:pPr>
      <w:r w:rsidRPr="00FB13A4">
        <w:rPr>
          <w:b/>
          <w:sz w:val="24"/>
          <w:szCs w:val="24"/>
          <w:lang w:val="ru-RU"/>
        </w:rPr>
        <w:t>Тридцать седьмая сессия</w:t>
      </w:r>
      <w:bookmarkStart w:id="2" w:name="_GoBack"/>
      <w:bookmarkEnd w:id="2"/>
    </w:p>
    <w:p w:rsidR="008B2CC1" w:rsidRPr="00EC52D2" w:rsidRDefault="00FB13A4" w:rsidP="00FB13A4">
      <w:pPr>
        <w:rPr>
          <w:b/>
          <w:sz w:val="24"/>
          <w:szCs w:val="24"/>
          <w:lang w:val="ru-RU"/>
        </w:rPr>
      </w:pPr>
      <w:r w:rsidRPr="00FB13A4">
        <w:rPr>
          <w:b/>
          <w:sz w:val="24"/>
          <w:szCs w:val="24"/>
          <w:lang w:val="ru-RU"/>
        </w:rPr>
        <w:t xml:space="preserve">Женева, 27–31 августа </w:t>
      </w:r>
      <w:r w:rsidR="00F02BE9" w:rsidRPr="00EC52D2">
        <w:rPr>
          <w:b/>
          <w:sz w:val="24"/>
          <w:szCs w:val="24"/>
          <w:lang w:val="ru-RU"/>
        </w:rPr>
        <w:t>2018</w:t>
      </w:r>
      <w:r w:rsidR="00DF39DB" w:rsidRPr="00DF39DB">
        <w:rPr>
          <w:b/>
          <w:sz w:val="24"/>
          <w:szCs w:val="24"/>
        </w:rPr>
        <w:t> </w:t>
      </w:r>
      <w:r w:rsidR="00DF39DB">
        <w:rPr>
          <w:b/>
          <w:sz w:val="24"/>
          <w:szCs w:val="24"/>
          <w:lang w:val="ru-RU"/>
        </w:rPr>
        <w:t>г</w:t>
      </w:r>
      <w:r w:rsidR="00DF39DB" w:rsidRPr="00EC52D2">
        <w:rPr>
          <w:b/>
          <w:sz w:val="24"/>
          <w:szCs w:val="24"/>
          <w:lang w:val="ru-RU"/>
        </w:rPr>
        <w:t>.</w:t>
      </w:r>
    </w:p>
    <w:p w:rsidR="008B2CC1" w:rsidRPr="00EC52D2" w:rsidRDefault="008B2CC1" w:rsidP="008B2CC1">
      <w:pPr>
        <w:rPr>
          <w:lang w:val="ru-RU"/>
        </w:rPr>
      </w:pPr>
    </w:p>
    <w:p w:rsidR="008B2CC1" w:rsidRPr="00EC52D2" w:rsidRDefault="008B2CC1" w:rsidP="008B2CC1">
      <w:pPr>
        <w:rPr>
          <w:lang w:val="ru-RU"/>
        </w:rPr>
      </w:pPr>
    </w:p>
    <w:p w:rsidR="008B2CC1" w:rsidRPr="00EC52D2" w:rsidRDefault="008B2CC1" w:rsidP="008B2CC1">
      <w:pPr>
        <w:rPr>
          <w:lang w:val="ru-RU"/>
        </w:rPr>
      </w:pPr>
    </w:p>
    <w:p w:rsidR="00F02BE9" w:rsidRPr="001E4A4F" w:rsidRDefault="00DF39DB" w:rsidP="0006235A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экономические</w:t>
      </w:r>
      <w:r w:rsidRPr="001E4A4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последствия</w:t>
      </w:r>
      <w:r w:rsidRPr="001E4A4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задержек</w:t>
      </w:r>
      <w:r w:rsidRPr="001E4A4F">
        <w:rPr>
          <w:caps/>
          <w:sz w:val="24"/>
          <w:lang w:val="ru-RU"/>
        </w:rPr>
        <w:t xml:space="preserve"> </w:t>
      </w:r>
      <w:r w:rsidR="001E4A4F">
        <w:rPr>
          <w:caps/>
          <w:sz w:val="24"/>
          <w:lang w:val="ru-RU"/>
        </w:rPr>
        <w:t>и</w:t>
      </w:r>
      <w:r w:rsidR="001E4A4F" w:rsidRPr="001E4A4F">
        <w:rPr>
          <w:caps/>
          <w:sz w:val="24"/>
          <w:lang w:val="ru-RU"/>
        </w:rPr>
        <w:t xml:space="preserve"> </w:t>
      </w:r>
      <w:r w:rsidR="001E4A4F">
        <w:rPr>
          <w:caps/>
          <w:sz w:val="24"/>
          <w:lang w:val="ru-RU"/>
        </w:rPr>
        <w:t>неопределенности</w:t>
      </w:r>
      <w:r w:rsidR="001E4A4F" w:rsidRPr="001E4A4F">
        <w:rPr>
          <w:caps/>
          <w:sz w:val="24"/>
          <w:lang w:val="ru-RU"/>
        </w:rPr>
        <w:t xml:space="preserve"> </w:t>
      </w:r>
      <w:r w:rsidR="001E4A4F">
        <w:rPr>
          <w:caps/>
          <w:sz w:val="24"/>
          <w:lang w:val="ru-RU"/>
        </w:rPr>
        <w:t>в</w:t>
      </w:r>
      <w:r w:rsidR="001E4A4F" w:rsidRPr="001E4A4F">
        <w:rPr>
          <w:caps/>
          <w:sz w:val="24"/>
          <w:lang w:val="ru-RU"/>
        </w:rPr>
        <w:t xml:space="preserve"> </w:t>
      </w:r>
      <w:r w:rsidR="001E4A4F">
        <w:rPr>
          <w:caps/>
          <w:sz w:val="24"/>
          <w:lang w:val="ru-RU"/>
        </w:rPr>
        <w:t>патентном</w:t>
      </w:r>
      <w:r w:rsidR="001E4A4F" w:rsidRPr="001E4A4F">
        <w:rPr>
          <w:caps/>
          <w:sz w:val="24"/>
          <w:lang w:val="ru-RU"/>
        </w:rPr>
        <w:t xml:space="preserve"> </w:t>
      </w:r>
      <w:r w:rsidR="001E4A4F">
        <w:rPr>
          <w:caps/>
          <w:sz w:val="24"/>
          <w:lang w:val="ru-RU"/>
        </w:rPr>
        <w:t>делопроизводстве</w:t>
      </w:r>
      <w:r w:rsidR="0006235A" w:rsidRPr="001E4A4F">
        <w:rPr>
          <w:caps/>
          <w:sz w:val="24"/>
          <w:lang w:val="ru-RU"/>
        </w:rPr>
        <w:t xml:space="preserve">:  </w:t>
      </w:r>
      <w:r w:rsidR="001E4A4F">
        <w:rPr>
          <w:caps/>
          <w:sz w:val="24"/>
          <w:lang w:val="ru-RU"/>
        </w:rPr>
        <w:t xml:space="preserve">вопросы, вызывающие обеспокоенность сша в </w:t>
      </w:r>
      <w:r w:rsidR="002E2CD2">
        <w:rPr>
          <w:caps/>
          <w:sz w:val="24"/>
          <w:lang w:val="ru-RU"/>
        </w:rPr>
        <w:t xml:space="preserve">контексте </w:t>
      </w:r>
      <w:r w:rsidR="001E4A4F">
        <w:rPr>
          <w:caps/>
          <w:sz w:val="24"/>
          <w:lang w:val="ru-RU"/>
        </w:rPr>
        <w:t>предложени</w:t>
      </w:r>
      <w:r w:rsidR="002E2CD2">
        <w:rPr>
          <w:caps/>
          <w:sz w:val="24"/>
          <w:lang w:val="ru-RU"/>
        </w:rPr>
        <w:t>й</w:t>
      </w:r>
      <w:r w:rsidR="001E4A4F">
        <w:rPr>
          <w:caps/>
          <w:sz w:val="24"/>
          <w:lang w:val="ru-RU"/>
        </w:rPr>
        <w:t xml:space="preserve"> о включении новых требований </w:t>
      </w:r>
      <w:r w:rsidR="002E2CD2">
        <w:rPr>
          <w:caps/>
          <w:sz w:val="24"/>
          <w:lang w:val="ru-RU"/>
        </w:rPr>
        <w:t>о</w:t>
      </w:r>
      <w:r w:rsidR="001E4A4F">
        <w:rPr>
          <w:caps/>
          <w:sz w:val="24"/>
          <w:lang w:val="ru-RU"/>
        </w:rPr>
        <w:t xml:space="preserve"> патентно</w:t>
      </w:r>
      <w:r w:rsidR="002E2CD2">
        <w:rPr>
          <w:caps/>
          <w:sz w:val="24"/>
          <w:lang w:val="ru-RU"/>
        </w:rPr>
        <w:t>м</w:t>
      </w:r>
      <w:r w:rsidR="001E4A4F">
        <w:rPr>
          <w:caps/>
          <w:sz w:val="24"/>
          <w:lang w:val="ru-RU"/>
        </w:rPr>
        <w:t xml:space="preserve"> раскрыти</w:t>
      </w:r>
      <w:r w:rsidR="002E2CD2">
        <w:rPr>
          <w:caps/>
          <w:sz w:val="24"/>
          <w:lang w:val="ru-RU"/>
        </w:rPr>
        <w:t>и</w:t>
      </w:r>
    </w:p>
    <w:p w:rsidR="008B2CC1" w:rsidRPr="001E4A4F" w:rsidRDefault="008B2CC1" w:rsidP="008B2CC1">
      <w:pPr>
        <w:rPr>
          <w:lang w:val="ru-RU"/>
        </w:rPr>
      </w:pPr>
    </w:p>
    <w:p w:rsidR="008B2CC1" w:rsidRPr="00EC52D2" w:rsidRDefault="001E4A4F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EC52D2">
        <w:rPr>
          <w:i/>
          <w:lang w:val="ru-RU"/>
        </w:rPr>
        <w:t xml:space="preserve"> </w:t>
      </w:r>
      <w:r>
        <w:rPr>
          <w:i/>
          <w:lang w:val="ru-RU"/>
        </w:rPr>
        <w:t>представлен</w:t>
      </w:r>
      <w:r w:rsidRPr="00EC52D2">
        <w:rPr>
          <w:i/>
          <w:lang w:val="ru-RU"/>
        </w:rPr>
        <w:t xml:space="preserve"> </w:t>
      </w:r>
      <w:r w:rsidR="002A03EE">
        <w:rPr>
          <w:i/>
          <w:lang w:val="ru-RU"/>
        </w:rPr>
        <w:t>делегацией</w:t>
      </w:r>
      <w:r w:rsidR="002A03EE" w:rsidRPr="00EC52D2">
        <w:rPr>
          <w:i/>
          <w:lang w:val="ru-RU"/>
        </w:rPr>
        <w:t xml:space="preserve"> </w:t>
      </w:r>
      <w:r w:rsidR="002A03EE">
        <w:rPr>
          <w:i/>
          <w:lang w:val="ru-RU"/>
        </w:rPr>
        <w:t>Соединенных</w:t>
      </w:r>
      <w:r w:rsidR="002A03EE" w:rsidRPr="00EC52D2">
        <w:rPr>
          <w:i/>
          <w:lang w:val="ru-RU"/>
        </w:rPr>
        <w:t xml:space="preserve"> </w:t>
      </w:r>
      <w:r w:rsidR="002A03EE">
        <w:rPr>
          <w:i/>
          <w:lang w:val="ru-RU"/>
        </w:rPr>
        <w:t>Штатов</w:t>
      </w:r>
      <w:r w:rsidR="002A03EE" w:rsidRPr="00EC52D2">
        <w:rPr>
          <w:i/>
          <w:lang w:val="ru-RU"/>
        </w:rPr>
        <w:t xml:space="preserve"> </w:t>
      </w:r>
      <w:r w:rsidR="002A03EE">
        <w:rPr>
          <w:i/>
          <w:lang w:val="ru-RU"/>
        </w:rPr>
        <w:t>Америки</w:t>
      </w:r>
    </w:p>
    <w:p w:rsidR="00AC205C" w:rsidRPr="00EC52D2" w:rsidRDefault="00AC205C">
      <w:pPr>
        <w:rPr>
          <w:lang w:val="ru-RU"/>
        </w:rPr>
      </w:pPr>
    </w:p>
    <w:p w:rsidR="000F5E56" w:rsidRPr="00EC52D2" w:rsidRDefault="000F5E56">
      <w:pPr>
        <w:rPr>
          <w:lang w:val="ru-RU"/>
        </w:rPr>
      </w:pPr>
    </w:p>
    <w:p w:rsidR="002928D3" w:rsidRPr="00EC52D2" w:rsidRDefault="002928D3" w:rsidP="0053057A">
      <w:pPr>
        <w:rPr>
          <w:lang w:val="ru-RU"/>
        </w:rPr>
      </w:pPr>
    </w:p>
    <w:p w:rsidR="00430786" w:rsidRPr="00EC52D2" w:rsidRDefault="00430786" w:rsidP="0053057A">
      <w:pPr>
        <w:rPr>
          <w:lang w:val="ru-RU"/>
        </w:rPr>
      </w:pPr>
    </w:p>
    <w:p w:rsidR="00F02BE9" w:rsidRDefault="002A03EE" w:rsidP="00F02BE9">
      <w:r>
        <w:rPr>
          <w:lang w:val="ru-RU"/>
        </w:rPr>
        <w:t>ВВЕДЕНИЕ</w:t>
      </w:r>
    </w:p>
    <w:p w:rsidR="00F02BE9" w:rsidRPr="00F673DB" w:rsidRDefault="00F02BE9" w:rsidP="00F02BE9"/>
    <w:p w:rsidR="00F02BE9" w:rsidRPr="001412A5" w:rsidRDefault="00FB13A4" w:rsidP="00FB13A4">
      <w:pPr>
        <w:pStyle w:val="ONUME"/>
        <w:rPr>
          <w:lang w:val="ru-RU"/>
        </w:rPr>
      </w:pPr>
      <w:r>
        <w:rPr>
          <w:lang w:val="ru-RU"/>
        </w:rPr>
        <w:t xml:space="preserve">Третьего августа </w:t>
      </w:r>
      <w:r w:rsidR="00F02BE9" w:rsidRPr="001412A5">
        <w:rPr>
          <w:lang w:val="ru-RU"/>
        </w:rPr>
        <w:t>2018</w:t>
      </w:r>
      <w:r w:rsidR="002A03EE" w:rsidRPr="002A03EE">
        <w:t> </w:t>
      </w:r>
      <w:r w:rsidR="002A03EE">
        <w:rPr>
          <w:lang w:val="ru-RU"/>
        </w:rPr>
        <w:t>г</w:t>
      </w:r>
      <w:r w:rsidR="002A03EE" w:rsidRPr="001412A5">
        <w:rPr>
          <w:lang w:val="ru-RU"/>
        </w:rPr>
        <w:t xml:space="preserve">. </w:t>
      </w:r>
      <w:r w:rsidRPr="00477335">
        <w:rPr>
          <w:lang w:val="ru-RU"/>
        </w:rPr>
        <w:t>в Международное бюро Всемирной организации интеллектуальной собственности (ВОИС) поступила просьба Постоянного представительства Соединенных Штатов Америки при Всеми</w:t>
      </w:r>
      <w:r>
        <w:rPr>
          <w:lang w:val="ru-RU"/>
        </w:rPr>
        <w:t>рной торговой организации (ВТО)</w:t>
      </w:r>
      <w:r w:rsidRPr="00FB13A4">
        <w:rPr>
          <w:lang w:val="ru-RU"/>
        </w:rPr>
        <w:t xml:space="preserve"> </w:t>
      </w:r>
      <w:r w:rsidRPr="00477335">
        <w:rPr>
          <w:lang w:val="ru-RU"/>
        </w:rPr>
        <w:t xml:space="preserve">вновь вынести на обсуждение тридцать </w:t>
      </w:r>
      <w:r>
        <w:rPr>
          <w:lang w:val="ru-RU"/>
        </w:rPr>
        <w:t xml:space="preserve">седьмой </w:t>
      </w:r>
      <w:r w:rsidRPr="00477335">
        <w:rPr>
          <w:lang w:val="ru-RU"/>
        </w:rPr>
        <w:t>сессии Межправительственного комитета по интеллектуальной собственности, генетическим ресурсам, традиционным знаниям и фольклору (МКГР)</w:t>
      </w:r>
      <w:r>
        <w:rPr>
          <w:lang w:val="ru-RU"/>
        </w:rPr>
        <w:t xml:space="preserve"> документ </w:t>
      </w:r>
      <w:r w:rsidRPr="001412A5">
        <w:rPr>
          <w:lang w:val="ru-RU"/>
        </w:rPr>
        <w:t>«</w:t>
      </w:r>
      <w:r>
        <w:rPr>
          <w:lang w:val="ru-RU"/>
        </w:rPr>
        <w:t>Экономические</w:t>
      </w:r>
      <w:r w:rsidRPr="001412A5">
        <w:rPr>
          <w:lang w:val="ru-RU"/>
        </w:rPr>
        <w:t xml:space="preserve"> </w:t>
      </w:r>
      <w:r>
        <w:rPr>
          <w:lang w:val="ru-RU"/>
        </w:rPr>
        <w:t>последствия</w:t>
      </w:r>
      <w:r w:rsidRPr="001412A5">
        <w:rPr>
          <w:lang w:val="ru-RU"/>
        </w:rPr>
        <w:t xml:space="preserve"> </w:t>
      </w:r>
      <w:r>
        <w:rPr>
          <w:lang w:val="ru-RU"/>
        </w:rPr>
        <w:t>задержек</w:t>
      </w:r>
      <w:r w:rsidRPr="001412A5">
        <w:rPr>
          <w:lang w:val="ru-RU"/>
        </w:rPr>
        <w:t xml:space="preserve"> </w:t>
      </w:r>
      <w:r>
        <w:rPr>
          <w:lang w:val="ru-RU"/>
        </w:rPr>
        <w:t>и</w:t>
      </w:r>
      <w:r w:rsidRPr="001412A5">
        <w:rPr>
          <w:lang w:val="ru-RU"/>
        </w:rPr>
        <w:t xml:space="preserve"> </w:t>
      </w:r>
      <w:r>
        <w:rPr>
          <w:lang w:val="ru-RU"/>
        </w:rPr>
        <w:t>неопределенности</w:t>
      </w:r>
      <w:r w:rsidRPr="001412A5">
        <w:rPr>
          <w:lang w:val="ru-RU"/>
        </w:rPr>
        <w:t xml:space="preserve"> </w:t>
      </w:r>
      <w:r>
        <w:rPr>
          <w:lang w:val="ru-RU"/>
        </w:rPr>
        <w:t>в</w:t>
      </w:r>
      <w:r w:rsidRPr="001412A5">
        <w:rPr>
          <w:lang w:val="ru-RU"/>
        </w:rPr>
        <w:t xml:space="preserve"> </w:t>
      </w:r>
      <w:r>
        <w:rPr>
          <w:lang w:val="ru-RU"/>
        </w:rPr>
        <w:t>патентном</w:t>
      </w:r>
      <w:r w:rsidRPr="001412A5">
        <w:rPr>
          <w:lang w:val="ru-RU"/>
        </w:rPr>
        <w:t xml:space="preserve"> </w:t>
      </w:r>
      <w:r>
        <w:rPr>
          <w:lang w:val="ru-RU"/>
        </w:rPr>
        <w:t>делопроизводстве</w:t>
      </w:r>
      <w:r w:rsidRPr="001412A5">
        <w:rPr>
          <w:lang w:val="ru-RU"/>
        </w:rPr>
        <w:t xml:space="preserve">:  </w:t>
      </w:r>
      <w:r>
        <w:rPr>
          <w:lang w:val="ru-RU"/>
        </w:rPr>
        <w:t>вопросы</w:t>
      </w:r>
      <w:r w:rsidRPr="001412A5">
        <w:rPr>
          <w:lang w:val="ru-RU"/>
        </w:rPr>
        <w:t xml:space="preserve">, </w:t>
      </w:r>
      <w:r>
        <w:rPr>
          <w:lang w:val="ru-RU"/>
        </w:rPr>
        <w:t>вызывающие</w:t>
      </w:r>
      <w:r w:rsidRPr="001412A5">
        <w:rPr>
          <w:lang w:val="ru-RU"/>
        </w:rPr>
        <w:t xml:space="preserve"> </w:t>
      </w:r>
      <w:r>
        <w:rPr>
          <w:lang w:val="ru-RU"/>
        </w:rPr>
        <w:t>обеспокоенность</w:t>
      </w:r>
      <w:r w:rsidRPr="001412A5">
        <w:rPr>
          <w:lang w:val="ru-RU"/>
        </w:rPr>
        <w:t xml:space="preserve"> </w:t>
      </w:r>
      <w:r>
        <w:rPr>
          <w:lang w:val="ru-RU"/>
        </w:rPr>
        <w:t>США</w:t>
      </w:r>
      <w:r w:rsidRPr="001412A5">
        <w:rPr>
          <w:lang w:val="ru-RU"/>
        </w:rPr>
        <w:t xml:space="preserve"> </w:t>
      </w:r>
      <w:r>
        <w:rPr>
          <w:lang w:val="ru-RU"/>
        </w:rPr>
        <w:t>в</w:t>
      </w:r>
      <w:r w:rsidRPr="001412A5">
        <w:rPr>
          <w:lang w:val="ru-RU"/>
        </w:rPr>
        <w:t xml:space="preserve"> </w:t>
      </w:r>
      <w:r>
        <w:rPr>
          <w:lang w:val="ru-RU"/>
        </w:rPr>
        <w:t>контексте предложений</w:t>
      </w:r>
      <w:r w:rsidRPr="001412A5">
        <w:rPr>
          <w:lang w:val="ru-RU"/>
        </w:rPr>
        <w:t xml:space="preserve"> </w:t>
      </w:r>
      <w:r>
        <w:rPr>
          <w:lang w:val="ru-RU"/>
        </w:rPr>
        <w:t>о</w:t>
      </w:r>
      <w:r w:rsidRPr="001412A5">
        <w:rPr>
          <w:lang w:val="ru-RU"/>
        </w:rPr>
        <w:t xml:space="preserve"> </w:t>
      </w:r>
      <w:r>
        <w:rPr>
          <w:lang w:val="ru-RU"/>
        </w:rPr>
        <w:t>включении</w:t>
      </w:r>
      <w:r w:rsidRPr="001412A5">
        <w:rPr>
          <w:lang w:val="ru-RU"/>
        </w:rPr>
        <w:t xml:space="preserve"> </w:t>
      </w:r>
      <w:r>
        <w:rPr>
          <w:lang w:val="ru-RU"/>
        </w:rPr>
        <w:t>новых</w:t>
      </w:r>
      <w:r w:rsidRPr="001412A5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1412A5">
        <w:rPr>
          <w:lang w:val="ru-RU"/>
        </w:rPr>
        <w:t xml:space="preserve"> </w:t>
      </w:r>
      <w:r>
        <w:rPr>
          <w:lang w:val="ru-RU"/>
        </w:rPr>
        <w:t>о</w:t>
      </w:r>
      <w:r w:rsidRPr="001412A5">
        <w:rPr>
          <w:lang w:val="ru-RU"/>
        </w:rPr>
        <w:t xml:space="preserve"> </w:t>
      </w:r>
      <w:r>
        <w:rPr>
          <w:lang w:val="ru-RU"/>
        </w:rPr>
        <w:t>патентном</w:t>
      </w:r>
      <w:r w:rsidRPr="001412A5">
        <w:rPr>
          <w:lang w:val="ru-RU"/>
        </w:rPr>
        <w:t xml:space="preserve"> </w:t>
      </w:r>
      <w:r>
        <w:rPr>
          <w:lang w:val="ru-RU"/>
        </w:rPr>
        <w:t>раскрытии», содержащий</w:t>
      </w:r>
      <w:r w:rsidRPr="00477335">
        <w:rPr>
          <w:lang w:val="ru-RU"/>
        </w:rPr>
        <w:t>ся в документе</w:t>
      </w:r>
      <w:r>
        <w:rPr>
          <w:lang w:val="ru-RU"/>
        </w:rPr>
        <w:t xml:space="preserve"> </w:t>
      </w:r>
      <w:r>
        <w:t>WIPO</w:t>
      </w:r>
      <w:r w:rsidRPr="00FB13A4">
        <w:rPr>
          <w:lang w:val="ru-RU"/>
        </w:rPr>
        <w:t>/</w:t>
      </w:r>
      <w:r>
        <w:t>GRTKF</w:t>
      </w:r>
      <w:r w:rsidRPr="00FB13A4">
        <w:rPr>
          <w:lang w:val="ru-RU"/>
        </w:rPr>
        <w:t>/</w:t>
      </w:r>
      <w:r>
        <w:t>IC</w:t>
      </w:r>
      <w:r w:rsidRPr="00FB13A4">
        <w:rPr>
          <w:lang w:val="ru-RU"/>
        </w:rPr>
        <w:t>/36/10</w:t>
      </w:r>
      <w:r w:rsidR="00F02BE9" w:rsidRPr="001412A5">
        <w:rPr>
          <w:lang w:val="ru-RU"/>
        </w:rPr>
        <w:t>.</w:t>
      </w:r>
    </w:p>
    <w:p w:rsidR="00F02BE9" w:rsidRPr="00C858A1" w:rsidRDefault="00C858A1" w:rsidP="00F02BE9">
      <w:pPr>
        <w:pStyle w:val="ONUME"/>
        <w:rPr>
          <w:lang w:val="ru-RU"/>
        </w:rPr>
      </w:pPr>
      <w:r>
        <w:rPr>
          <w:lang w:val="ru-RU"/>
        </w:rPr>
        <w:t>Во</w:t>
      </w:r>
      <w:r w:rsidRPr="00C858A1">
        <w:rPr>
          <w:lang w:val="ru-RU"/>
        </w:rPr>
        <w:t xml:space="preserve"> </w:t>
      </w:r>
      <w:r>
        <w:rPr>
          <w:lang w:val="ru-RU"/>
        </w:rPr>
        <w:t>исполнение</w:t>
      </w:r>
      <w:r w:rsidRPr="00C858A1">
        <w:rPr>
          <w:lang w:val="ru-RU"/>
        </w:rPr>
        <w:t xml:space="preserve"> </w:t>
      </w:r>
      <w:r>
        <w:rPr>
          <w:lang w:val="ru-RU"/>
        </w:rPr>
        <w:t>этой</w:t>
      </w:r>
      <w:r w:rsidRPr="00C858A1">
        <w:rPr>
          <w:lang w:val="ru-RU"/>
        </w:rPr>
        <w:t xml:space="preserve"> </w:t>
      </w:r>
      <w:r>
        <w:rPr>
          <w:lang w:val="ru-RU"/>
        </w:rPr>
        <w:t>просьбы</w:t>
      </w:r>
      <w:r w:rsidRPr="00C858A1">
        <w:rPr>
          <w:lang w:val="ru-RU"/>
        </w:rPr>
        <w:t xml:space="preserve"> </w:t>
      </w:r>
      <w:r>
        <w:rPr>
          <w:lang w:val="ru-RU"/>
        </w:rPr>
        <w:t>в</w:t>
      </w:r>
      <w:r w:rsidRPr="00C858A1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C858A1">
        <w:rPr>
          <w:lang w:val="ru-RU"/>
        </w:rPr>
        <w:t xml:space="preserve"> </w:t>
      </w:r>
      <w:r>
        <w:rPr>
          <w:lang w:val="ru-RU"/>
        </w:rPr>
        <w:t>к</w:t>
      </w:r>
      <w:r w:rsidRPr="00C858A1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C858A1">
        <w:rPr>
          <w:lang w:val="ru-RU"/>
        </w:rPr>
        <w:t xml:space="preserve"> </w:t>
      </w:r>
      <w:r>
        <w:rPr>
          <w:lang w:val="ru-RU"/>
        </w:rPr>
        <w:t>документу</w:t>
      </w:r>
      <w:r w:rsidRPr="00C858A1">
        <w:rPr>
          <w:lang w:val="ru-RU"/>
        </w:rPr>
        <w:t xml:space="preserve"> </w:t>
      </w:r>
      <w:r>
        <w:rPr>
          <w:lang w:val="ru-RU"/>
        </w:rPr>
        <w:t>содержится упомянутый материал</w:t>
      </w:r>
      <w:r w:rsidR="00F02BE9" w:rsidRPr="00C858A1">
        <w:rPr>
          <w:lang w:val="ru-RU"/>
        </w:rPr>
        <w:t xml:space="preserve">. </w:t>
      </w:r>
    </w:p>
    <w:p w:rsidR="00F02BE9" w:rsidRPr="00C858A1" w:rsidRDefault="00F02BE9" w:rsidP="00F02BE9">
      <w:pPr>
        <w:ind w:left="5533"/>
        <w:rPr>
          <w:i/>
          <w:lang w:val="ru-RU"/>
        </w:rPr>
      </w:pPr>
      <w:r w:rsidRPr="00C858A1">
        <w:rPr>
          <w:i/>
          <w:lang w:val="ru-RU"/>
        </w:rPr>
        <w:t>3.</w:t>
      </w:r>
      <w:r w:rsidRPr="00C858A1">
        <w:rPr>
          <w:i/>
          <w:lang w:val="ru-RU"/>
        </w:rPr>
        <w:tab/>
      </w:r>
      <w:r w:rsidR="00C858A1">
        <w:rPr>
          <w:i/>
          <w:lang w:val="ru-RU"/>
        </w:rPr>
        <w:t>Комитету</w:t>
      </w:r>
      <w:r w:rsidR="00C858A1" w:rsidRPr="00C858A1">
        <w:rPr>
          <w:i/>
          <w:lang w:val="ru-RU"/>
        </w:rPr>
        <w:t xml:space="preserve"> </w:t>
      </w:r>
      <w:r w:rsidR="00C858A1">
        <w:rPr>
          <w:i/>
          <w:lang w:val="ru-RU"/>
        </w:rPr>
        <w:t>предлагается</w:t>
      </w:r>
      <w:r w:rsidR="00C858A1" w:rsidRPr="00C858A1">
        <w:rPr>
          <w:i/>
          <w:lang w:val="ru-RU"/>
        </w:rPr>
        <w:t xml:space="preserve"> </w:t>
      </w:r>
      <w:r w:rsidR="00C858A1">
        <w:rPr>
          <w:i/>
          <w:lang w:val="ru-RU"/>
        </w:rPr>
        <w:t xml:space="preserve">принять к сведению и рассмотреть </w:t>
      </w:r>
      <w:r w:rsidR="00FB13A4">
        <w:rPr>
          <w:i/>
          <w:lang w:val="ru-RU"/>
        </w:rPr>
        <w:t>предложение</w:t>
      </w:r>
      <w:r w:rsidR="00C858A1">
        <w:rPr>
          <w:i/>
          <w:lang w:val="ru-RU"/>
        </w:rPr>
        <w:t>, содержащ</w:t>
      </w:r>
      <w:r w:rsidR="00FB13A4">
        <w:rPr>
          <w:i/>
          <w:lang w:val="ru-RU"/>
        </w:rPr>
        <w:t>ее</w:t>
      </w:r>
      <w:r w:rsidR="00C858A1">
        <w:rPr>
          <w:i/>
          <w:lang w:val="ru-RU"/>
        </w:rPr>
        <w:t>ся в приложении к настоящему документу</w:t>
      </w:r>
      <w:r w:rsidRPr="00C858A1">
        <w:rPr>
          <w:i/>
          <w:lang w:val="ru-RU"/>
        </w:rPr>
        <w:t>.</w:t>
      </w:r>
      <w:r w:rsidRPr="00C858A1">
        <w:rPr>
          <w:i/>
          <w:lang w:val="ru-RU"/>
        </w:rPr>
        <w:br/>
      </w:r>
    </w:p>
    <w:p w:rsidR="00F02BE9" w:rsidRPr="00C858A1" w:rsidRDefault="00F02BE9" w:rsidP="00F02BE9">
      <w:pPr>
        <w:ind w:left="5533"/>
        <w:rPr>
          <w:lang w:val="ru-RU"/>
        </w:rPr>
      </w:pPr>
      <w:r w:rsidRPr="00C858A1">
        <w:rPr>
          <w:lang w:val="ru-RU"/>
        </w:rPr>
        <w:t>[</w:t>
      </w:r>
      <w:r w:rsidR="00C858A1">
        <w:rPr>
          <w:lang w:val="ru-RU"/>
        </w:rPr>
        <w:t>Приложение следует</w:t>
      </w:r>
      <w:r w:rsidRPr="00C858A1">
        <w:rPr>
          <w:lang w:val="ru-RU"/>
        </w:rPr>
        <w:t>]</w:t>
      </w:r>
    </w:p>
    <w:p w:rsidR="00F02BE9" w:rsidRPr="00C858A1" w:rsidRDefault="00F02BE9" w:rsidP="00F02BE9">
      <w:pPr>
        <w:ind w:left="5533"/>
        <w:rPr>
          <w:i/>
          <w:lang w:val="ru-RU"/>
        </w:rPr>
        <w:sectPr w:rsidR="00F02BE9" w:rsidRPr="00C858A1" w:rsidSect="00F40356">
          <w:headerReference w:type="default" r:id="rId10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F02BE9" w:rsidRPr="00C858A1" w:rsidRDefault="00F02BE9" w:rsidP="00F02BE9">
      <w:pPr>
        <w:rPr>
          <w:szCs w:val="22"/>
          <w:lang w:val="ru-RU"/>
        </w:rPr>
      </w:pPr>
    </w:p>
    <w:p w:rsidR="00DE7F6D" w:rsidRDefault="00DE7F6D" w:rsidP="00044BC8">
      <w:pPr>
        <w:jc w:val="center"/>
        <w:rPr>
          <w:b/>
          <w:szCs w:val="22"/>
          <w:lang w:val="ru-RU"/>
        </w:rPr>
      </w:pPr>
      <w:r w:rsidRPr="00DE7F6D">
        <w:rPr>
          <w:b/>
          <w:szCs w:val="22"/>
          <w:lang w:val="ru-RU"/>
        </w:rPr>
        <w:t>Экономические последствия</w:t>
      </w:r>
    </w:p>
    <w:p w:rsidR="00DE7F6D" w:rsidRDefault="00DE7F6D" w:rsidP="00044BC8">
      <w:pPr>
        <w:jc w:val="center"/>
        <w:rPr>
          <w:b/>
          <w:szCs w:val="22"/>
          <w:lang w:val="ru-RU"/>
        </w:rPr>
      </w:pPr>
      <w:r w:rsidRPr="00DE7F6D">
        <w:rPr>
          <w:b/>
          <w:szCs w:val="22"/>
          <w:lang w:val="ru-RU"/>
        </w:rPr>
        <w:t>задержек и неопределенности</w:t>
      </w:r>
      <w:r>
        <w:rPr>
          <w:b/>
          <w:szCs w:val="22"/>
          <w:lang w:val="ru-RU"/>
        </w:rPr>
        <w:t xml:space="preserve"> </w:t>
      </w:r>
      <w:r w:rsidRPr="00DE7F6D">
        <w:rPr>
          <w:b/>
          <w:szCs w:val="22"/>
          <w:lang w:val="ru-RU"/>
        </w:rPr>
        <w:t>в патентном делопроизводстве:</w:t>
      </w:r>
    </w:p>
    <w:p w:rsidR="00DE7F6D" w:rsidRDefault="00DE7F6D" w:rsidP="00044BC8">
      <w:pPr>
        <w:jc w:val="center"/>
        <w:rPr>
          <w:b/>
          <w:szCs w:val="22"/>
          <w:lang w:val="ru-RU"/>
        </w:rPr>
      </w:pPr>
      <w:r w:rsidRPr="00DE7F6D">
        <w:rPr>
          <w:b/>
          <w:szCs w:val="22"/>
          <w:lang w:val="ru-RU"/>
        </w:rPr>
        <w:t>вопросы, вызывающие обеспокоенность США в контексте предложений о включении новых требований о патентном раскрытии</w:t>
      </w:r>
    </w:p>
    <w:p w:rsidR="00044BC8" w:rsidRPr="00EC52D2" w:rsidRDefault="000D7221" w:rsidP="00044BC8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 xml:space="preserve">Документ </w:t>
      </w:r>
      <w:r w:rsidR="00C858A1">
        <w:rPr>
          <w:b/>
          <w:szCs w:val="22"/>
          <w:lang w:val="ru-RU"/>
        </w:rPr>
        <w:t>Соединенных</w:t>
      </w:r>
      <w:r w:rsidR="00C858A1" w:rsidRPr="00EC52D2">
        <w:rPr>
          <w:b/>
          <w:szCs w:val="22"/>
          <w:lang w:val="ru-RU"/>
        </w:rPr>
        <w:t xml:space="preserve"> </w:t>
      </w:r>
      <w:r w:rsidR="00C858A1">
        <w:rPr>
          <w:b/>
          <w:szCs w:val="22"/>
          <w:lang w:val="ru-RU"/>
        </w:rPr>
        <w:t>Штатов</w:t>
      </w:r>
      <w:r w:rsidR="00C858A1" w:rsidRPr="00EC52D2">
        <w:rPr>
          <w:b/>
          <w:szCs w:val="22"/>
          <w:lang w:val="ru-RU"/>
        </w:rPr>
        <w:t xml:space="preserve"> </w:t>
      </w:r>
      <w:r w:rsidR="00C858A1">
        <w:rPr>
          <w:b/>
          <w:szCs w:val="22"/>
          <w:lang w:val="ru-RU"/>
        </w:rPr>
        <w:t>Америки</w:t>
      </w:r>
    </w:p>
    <w:p w:rsidR="00044BC8" w:rsidRPr="00EC52D2" w:rsidRDefault="00044BC8" w:rsidP="00044BC8">
      <w:pPr>
        <w:rPr>
          <w:b/>
          <w:i/>
          <w:szCs w:val="22"/>
          <w:lang w:val="ru-RU"/>
        </w:rPr>
      </w:pPr>
    </w:p>
    <w:p w:rsidR="00D71C65" w:rsidRPr="00EC52D2" w:rsidRDefault="00D71C65" w:rsidP="00044BC8">
      <w:pPr>
        <w:rPr>
          <w:b/>
          <w:i/>
          <w:szCs w:val="22"/>
          <w:lang w:val="ru-RU"/>
        </w:rPr>
      </w:pPr>
    </w:p>
    <w:p w:rsidR="00044BC8" w:rsidRPr="00EC52D2" w:rsidRDefault="0003714B" w:rsidP="00044BC8">
      <w:pPr>
        <w:rPr>
          <w:b/>
          <w:i/>
          <w:szCs w:val="22"/>
          <w:lang w:val="ru-RU"/>
        </w:rPr>
      </w:pPr>
      <w:r>
        <w:rPr>
          <w:b/>
          <w:i/>
          <w:szCs w:val="22"/>
          <w:lang w:val="ru-RU"/>
        </w:rPr>
        <w:t>История вопроса</w:t>
      </w:r>
    </w:p>
    <w:p w:rsidR="00044BC8" w:rsidRPr="00EC52D2" w:rsidRDefault="00044BC8" w:rsidP="00044BC8">
      <w:pPr>
        <w:rPr>
          <w:b/>
          <w:i/>
          <w:szCs w:val="22"/>
          <w:lang w:val="ru-RU"/>
        </w:rPr>
      </w:pPr>
    </w:p>
    <w:p w:rsidR="00044BC8" w:rsidRPr="00725D93" w:rsidRDefault="0003714B" w:rsidP="00044BC8">
      <w:pPr>
        <w:rPr>
          <w:szCs w:val="22"/>
          <w:lang w:val="ru-RU"/>
        </w:rPr>
      </w:pPr>
      <w:r>
        <w:rPr>
          <w:szCs w:val="22"/>
          <w:lang w:val="ru-RU"/>
        </w:rPr>
        <w:t>М</w:t>
      </w:r>
      <w:r w:rsidR="0067219A">
        <w:rPr>
          <w:szCs w:val="22"/>
          <w:lang w:val="ru-RU"/>
        </w:rPr>
        <w:t>андат М</w:t>
      </w:r>
      <w:r>
        <w:rPr>
          <w:szCs w:val="22"/>
          <w:lang w:val="ru-RU"/>
        </w:rPr>
        <w:t>ежправительственн</w:t>
      </w:r>
      <w:r w:rsidR="0067219A">
        <w:rPr>
          <w:szCs w:val="22"/>
          <w:lang w:val="ru-RU"/>
        </w:rPr>
        <w:t>ого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</w:t>
      </w:r>
      <w:r w:rsidR="0067219A">
        <w:rPr>
          <w:szCs w:val="22"/>
          <w:lang w:val="ru-RU"/>
        </w:rPr>
        <w:t>а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Pr="0003714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генетическим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ресурсам</w:t>
      </w:r>
      <w:r w:rsidRPr="0003714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традиционным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знаниям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фольклору</w:t>
      </w:r>
      <w:r w:rsidRPr="0003714B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МКГР</w:t>
      </w:r>
      <w:r w:rsidRPr="0003714B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Всемирной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организации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Pr="0003714B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ВОИС</w:t>
      </w:r>
      <w:r w:rsidRPr="0003714B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предусматрива</w:t>
      </w:r>
      <w:r w:rsidR="0067219A">
        <w:rPr>
          <w:szCs w:val="22"/>
          <w:lang w:val="ru-RU"/>
        </w:rPr>
        <w:t>ет</w:t>
      </w:r>
      <w:r>
        <w:rPr>
          <w:szCs w:val="22"/>
          <w:lang w:val="ru-RU"/>
        </w:rPr>
        <w:t xml:space="preserve"> </w:t>
      </w:r>
      <w:r w:rsidR="00EC2172">
        <w:rPr>
          <w:szCs w:val="22"/>
          <w:lang w:val="ru-RU"/>
        </w:rPr>
        <w:t>проведение переговоров на основе текстов по тематике интеллектуальной собственности и генетических ресурсов</w:t>
      </w:r>
      <w:r w:rsidR="00044BC8" w:rsidRPr="0003714B">
        <w:rPr>
          <w:szCs w:val="22"/>
          <w:lang w:val="ru-RU"/>
        </w:rPr>
        <w:t xml:space="preserve">. </w:t>
      </w:r>
      <w:r w:rsidR="0067219A">
        <w:rPr>
          <w:szCs w:val="22"/>
          <w:lang w:val="ru-RU"/>
        </w:rPr>
        <w:t>Ряд выступающих в</w:t>
      </w:r>
      <w:r w:rsidR="00725D93" w:rsidRPr="00725D93">
        <w:rPr>
          <w:szCs w:val="22"/>
          <w:lang w:val="ru-RU"/>
        </w:rPr>
        <w:t xml:space="preserve"> </w:t>
      </w:r>
      <w:r w:rsidR="00725D93">
        <w:rPr>
          <w:szCs w:val="22"/>
          <w:lang w:val="ru-RU"/>
        </w:rPr>
        <w:t>рамках</w:t>
      </w:r>
      <w:r w:rsidR="00725D93" w:rsidRPr="00725D93">
        <w:rPr>
          <w:szCs w:val="22"/>
          <w:lang w:val="ru-RU"/>
        </w:rPr>
        <w:t xml:space="preserve"> </w:t>
      </w:r>
      <w:r w:rsidR="00725D93">
        <w:rPr>
          <w:szCs w:val="22"/>
          <w:lang w:val="ru-RU"/>
        </w:rPr>
        <w:t>этого</w:t>
      </w:r>
      <w:r w:rsidR="00725D93" w:rsidRPr="00725D93">
        <w:rPr>
          <w:szCs w:val="22"/>
          <w:lang w:val="ru-RU"/>
        </w:rPr>
        <w:t xml:space="preserve"> </w:t>
      </w:r>
      <w:r w:rsidR="00725D93">
        <w:rPr>
          <w:szCs w:val="22"/>
          <w:lang w:val="ru-RU"/>
        </w:rPr>
        <w:t>форума</w:t>
      </w:r>
      <w:r w:rsidR="00725D93" w:rsidRPr="00725D93">
        <w:rPr>
          <w:szCs w:val="22"/>
          <w:lang w:val="ru-RU"/>
        </w:rPr>
        <w:t xml:space="preserve"> </w:t>
      </w:r>
      <w:r w:rsidR="00725D93">
        <w:rPr>
          <w:szCs w:val="22"/>
          <w:lang w:val="ru-RU"/>
        </w:rPr>
        <w:t>предл</w:t>
      </w:r>
      <w:r w:rsidR="0067219A">
        <w:rPr>
          <w:szCs w:val="22"/>
          <w:lang w:val="ru-RU"/>
        </w:rPr>
        <w:t xml:space="preserve">агают </w:t>
      </w:r>
      <w:r w:rsidR="00725D93">
        <w:rPr>
          <w:szCs w:val="22"/>
          <w:lang w:val="ru-RU"/>
        </w:rPr>
        <w:t>включить</w:t>
      </w:r>
      <w:r w:rsidR="00725D93" w:rsidRPr="00725D93">
        <w:rPr>
          <w:szCs w:val="22"/>
          <w:lang w:val="ru-RU"/>
        </w:rPr>
        <w:t xml:space="preserve"> </w:t>
      </w:r>
      <w:r w:rsidR="00725D93">
        <w:rPr>
          <w:szCs w:val="22"/>
          <w:lang w:val="ru-RU"/>
        </w:rPr>
        <w:t>в</w:t>
      </w:r>
      <w:r w:rsidR="00725D93" w:rsidRPr="00725D93">
        <w:rPr>
          <w:szCs w:val="22"/>
          <w:lang w:val="ru-RU"/>
        </w:rPr>
        <w:t xml:space="preserve"> </w:t>
      </w:r>
      <w:r w:rsidR="00725D93">
        <w:rPr>
          <w:szCs w:val="22"/>
          <w:lang w:val="ru-RU"/>
        </w:rPr>
        <w:t>сводный</w:t>
      </w:r>
      <w:r w:rsidR="00725D93" w:rsidRPr="00725D93">
        <w:rPr>
          <w:szCs w:val="22"/>
          <w:lang w:val="ru-RU"/>
        </w:rPr>
        <w:t xml:space="preserve"> </w:t>
      </w:r>
      <w:r w:rsidR="00725D93">
        <w:rPr>
          <w:szCs w:val="22"/>
          <w:lang w:val="ru-RU"/>
        </w:rPr>
        <w:t>документ</w:t>
      </w:r>
      <w:r w:rsidR="00044BC8" w:rsidRPr="00725D93">
        <w:rPr>
          <w:szCs w:val="22"/>
          <w:lang w:val="ru-RU"/>
        </w:rPr>
        <w:t xml:space="preserve"> </w:t>
      </w:r>
      <w:r w:rsidR="00725D93">
        <w:rPr>
          <w:szCs w:val="22"/>
          <w:lang w:val="ru-RU"/>
        </w:rPr>
        <w:t>новые требования о патентно</w:t>
      </w:r>
      <w:r w:rsidR="0067219A">
        <w:rPr>
          <w:szCs w:val="22"/>
          <w:lang w:val="ru-RU"/>
        </w:rPr>
        <w:t>м</w:t>
      </w:r>
      <w:r w:rsidR="00725D93">
        <w:rPr>
          <w:szCs w:val="22"/>
          <w:lang w:val="ru-RU"/>
        </w:rPr>
        <w:t xml:space="preserve"> раскрыти</w:t>
      </w:r>
      <w:r w:rsidR="0067219A">
        <w:rPr>
          <w:szCs w:val="22"/>
          <w:lang w:val="ru-RU"/>
        </w:rPr>
        <w:t>и в тех случаях</w:t>
      </w:r>
      <w:r w:rsidR="00725D93">
        <w:rPr>
          <w:szCs w:val="22"/>
          <w:lang w:val="ru-RU"/>
        </w:rPr>
        <w:t xml:space="preserve">, </w:t>
      </w:r>
      <w:r w:rsidR="00BD1C88">
        <w:rPr>
          <w:szCs w:val="22"/>
          <w:lang w:val="ru-RU"/>
        </w:rPr>
        <w:t>когда</w:t>
      </w:r>
      <w:r w:rsidR="00725D93">
        <w:rPr>
          <w:szCs w:val="22"/>
          <w:lang w:val="ru-RU"/>
        </w:rPr>
        <w:t xml:space="preserve"> изобретение основано на генетических ресурсах и связанных с ними традиционных знаниях</w:t>
      </w:r>
      <w:r w:rsidR="00044BC8" w:rsidRPr="00044BC8">
        <w:rPr>
          <w:szCs w:val="22"/>
          <w:vertAlign w:val="superscript"/>
        </w:rPr>
        <w:footnoteReference w:id="2"/>
      </w:r>
      <w:r w:rsidR="00725D93">
        <w:rPr>
          <w:szCs w:val="22"/>
          <w:lang w:val="ru-RU"/>
        </w:rPr>
        <w:t>.</w:t>
      </w:r>
      <w:r w:rsidR="00044BC8" w:rsidRPr="00725D93">
        <w:rPr>
          <w:szCs w:val="22"/>
          <w:lang w:val="ru-RU"/>
        </w:rPr>
        <w:t xml:space="preserve"> </w:t>
      </w:r>
      <w:r w:rsidR="00725D93">
        <w:rPr>
          <w:szCs w:val="22"/>
          <w:lang w:val="ru-RU"/>
        </w:rPr>
        <w:t>Согласно некоторым из этих предложений, заявители должны будут раскрывать в патентных заявках</w:t>
      </w:r>
      <w:r w:rsidR="00044BC8" w:rsidRPr="00725D93">
        <w:rPr>
          <w:szCs w:val="22"/>
          <w:lang w:val="ru-RU"/>
        </w:rPr>
        <w:t>:</w:t>
      </w:r>
    </w:p>
    <w:p w:rsidR="00D71C65" w:rsidRPr="00725D93" w:rsidRDefault="00D71C65" w:rsidP="00044BC8">
      <w:pPr>
        <w:rPr>
          <w:szCs w:val="22"/>
          <w:lang w:val="ru-RU"/>
        </w:rPr>
      </w:pPr>
    </w:p>
    <w:p w:rsidR="00044BC8" w:rsidRPr="003E396F" w:rsidRDefault="00044BC8" w:rsidP="000B64EE">
      <w:pPr>
        <w:ind w:left="900" w:hanging="333"/>
        <w:rPr>
          <w:szCs w:val="22"/>
          <w:lang w:val="ru-RU"/>
        </w:rPr>
      </w:pPr>
      <w:r w:rsidRPr="003E396F">
        <w:rPr>
          <w:szCs w:val="22"/>
          <w:lang w:val="ru-RU"/>
        </w:rPr>
        <w:t xml:space="preserve">(1) </w:t>
      </w:r>
      <w:r w:rsidR="003E396F">
        <w:rPr>
          <w:szCs w:val="22"/>
          <w:lang w:val="ru-RU"/>
        </w:rPr>
        <w:t>источник</w:t>
      </w:r>
      <w:r w:rsidR="003E396F" w:rsidRPr="003E396F">
        <w:rPr>
          <w:szCs w:val="22"/>
          <w:lang w:val="ru-RU"/>
        </w:rPr>
        <w:t xml:space="preserve"> </w:t>
      </w:r>
      <w:r w:rsidR="003E396F">
        <w:rPr>
          <w:szCs w:val="22"/>
          <w:lang w:val="ru-RU"/>
        </w:rPr>
        <w:t>и</w:t>
      </w:r>
      <w:r w:rsidR="003E396F" w:rsidRPr="003E396F">
        <w:rPr>
          <w:szCs w:val="22"/>
          <w:lang w:val="ru-RU"/>
        </w:rPr>
        <w:t xml:space="preserve"> </w:t>
      </w:r>
      <w:r w:rsidR="003E396F">
        <w:rPr>
          <w:szCs w:val="22"/>
          <w:lang w:val="ru-RU"/>
        </w:rPr>
        <w:t>происхождение</w:t>
      </w:r>
      <w:r w:rsidR="003E396F" w:rsidRPr="003E396F">
        <w:rPr>
          <w:szCs w:val="22"/>
          <w:lang w:val="ru-RU"/>
        </w:rPr>
        <w:t xml:space="preserve"> </w:t>
      </w:r>
      <w:r w:rsidR="003E396F">
        <w:rPr>
          <w:szCs w:val="22"/>
          <w:lang w:val="ru-RU"/>
        </w:rPr>
        <w:t>генетического</w:t>
      </w:r>
      <w:r w:rsidR="003E396F" w:rsidRPr="003E396F">
        <w:rPr>
          <w:szCs w:val="22"/>
          <w:lang w:val="ru-RU"/>
        </w:rPr>
        <w:t xml:space="preserve"> </w:t>
      </w:r>
      <w:r w:rsidR="003E396F">
        <w:rPr>
          <w:szCs w:val="22"/>
          <w:lang w:val="ru-RU"/>
        </w:rPr>
        <w:t>или</w:t>
      </w:r>
      <w:r w:rsidR="003E396F" w:rsidRPr="003E396F">
        <w:rPr>
          <w:szCs w:val="22"/>
          <w:lang w:val="ru-RU"/>
        </w:rPr>
        <w:t xml:space="preserve"> </w:t>
      </w:r>
      <w:r w:rsidR="003E396F">
        <w:rPr>
          <w:szCs w:val="22"/>
          <w:lang w:val="ru-RU"/>
        </w:rPr>
        <w:t>биологического материала, использованного для создания заявленного изобретения</w:t>
      </w:r>
      <w:r w:rsidRPr="003E396F">
        <w:rPr>
          <w:szCs w:val="22"/>
          <w:lang w:val="ru-RU"/>
        </w:rPr>
        <w:t>;</w:t>
      </w:r>
    </w:p>
    <w:p w:rsidR="00044BC8" w:rsidRPr="00050F4D" w:rsidRDefault="00044BC8" w:rsidP="000B64EE">
      <w:pPr>
        <w:ind w:left="900" w:hanging="333"/>
        <w:rPr>
          <w:szCs w:val="22"/>
          <w:lang w:val="ru-RU"/>
        </w:rPr>
      </w:pPr>
      <w:r w:rsidRPr="00050F4D">
        <w:rPr>
          <w:szCs w:val="22"/>
          <w:lang w:val="ru-RU"/>
        </w:rPr>
        <w:t>(2</w:t>
      </w:r>
      <w:r w:rsidR="00050F4D">
        <w:rPr>
          <w:szCs w:val="22"/>
          <w:lang w:val="ru-RU"/>
        </w:rPr>
        <w:t>)</w:t>
      </w:r>
      <w:r w:rsidR="00050F4D" w:rsidRPr="00050F4D">
        <w:rPr>
          <w:lang w:val="ru-RU"/>
        </w:rPr>
        <w:t xml:space="preserve"> </w:t>
      </w:r>
      <w:r w:rsidR="00050F4D" w:rsidRPr="00050F4D">
        <w:rPr>
          <w:szCs w:val="22"/>
          <w:lang w:val="ru-RU"/>
        </w:rPr>
        <w:t>подтверждени</w:t>
      </w:r>
      <w:r w:rsidR="000B64EE">
        <w:rPr>
          <w:szCs w:val="22"/>
          <w:lang w:val="ru-RU"/>
        </w:rPr>
        <w:t>е</w:t>
      </w:r>
      <w:r w:rsidR="00050F4D" w:rsidRPr="00050F4D">
        <w:rPr>
          <w:szCs w:val="22"/>
          <w:lang w:val="ru-RU"/>
        </w:rPr>
        <w:t xml:space="preserve"> предварительно</w:t>
      </w:r>
      <w:r w:rsidR="00BD1C88">
        <w:rPr>
          <w:szCs w:val="22"/>
          <w:lang w:val="ru-RU"/>
        </w:rPr>
        <w:t>го</w:t>
      </w:r>
      <w:r w:rsidR="00050F4D" w:rsidRPr="00050F4D">
        <w:rPr>
          <w:szCs w:val="22"/>
          <w:lang w:val="ru-RU"/>
        </w:rPr>
        <w:t xml:space="preserve"> обоснованно</w:t>
      </w:r>
      <w:r w:rsidR="00BD1C88">
        <w:rPr>
          <w:szCs w:val="22"/>
          <w:lang w:val="ru-RU"/>
        </w:rPr>
        <w:t>го</w:t>
      </w:r>
      <w:r w:rsidR="00050F4D" w:rsidRPr="00050F4D">
        <w:rPr>
          <w:szCs w:val="22"/>
          <w:lang w:val="ru-RU"/>
        </w:rPr>
        <w:t xml:space="preserve"> согласи</w:t>
      </w:r>
      <w:r w:rsidR="00BD1C88">
        <w:rPr>
          <w:szCs w:val="22"/>
          <w:lang w:val="ru-RU"/>
        </w:rPr>
        <w:t>я и</w:t>
      </w:r>
      <w:r w:rsidR="00050F4D" w:rsidRPr="00050F4D">
        <w:rPr>
          <w:szCs w:val="22"/>
          <w:lang w:val="ru-RU"/>
        </w:rPr>
        <w:t xml:space="preserve"> взаимно согласованны</w:t>
      </w:r>
      <w:r w:rsidR="00BD1C88">
        <w:rPr>
          <w:szCs w:val="22"/>
          <w:lang w:val="ru-RU"/>
        </w:rPr>
        <w:t>х</w:t>
      </w:r>
      <w:r w:rsidR="00050F4D" w:rsidRPr="00050F4D">
        <w:rPr>
          <w:szCs w:val="22"/>
          <w:lang w:val="ru-RU"/>
        </w:rPr>
        <w:t xml:space="preserve"> услови</w:t>
      </w:r>
      <w:r w:rsidR="00BD1C88">
        <w:rPr>
          <w:szCs w:val="22"/>
          <w:lang w:val="ru-RU"/>
        </w:rPr>
        <w:t>й</w:t>
      </w:r>
      <w:r w:rsidR="00050F4D">
        <w:rPr>
          <w:szCs w:val="22"/>
          <w:lang w:val="ru-RU"/>
        </w:rPr>
        <w:t xml:space="preserve"> для использования генетического ресурса</w:t>
      </w:r>
      <w:r w:rsidRPr="00050F4D">
        <w:rPr>
          <w:szCs w:val="22"/>
          <w:lang w:val="ru-RU"/>
        </w:rPr>
        <w:t xml:space="preserve">; </w:t>
      </w:r>
      <w:r w:rsidR="00430786" w:rsidRPr="00050F4D">
        <w:rPr>
          <w:szCs w:val="22"/>
          <w:lang w:val="ru-RU"/>
        </w:rPr>
        <w:t xml:space="preserve"> </w:t>
      </w:r>
      <w:r w:rsidR="00050F4D">
        <w:rPr>
          <w:szCs w:val="22"/>
          <w:lang w:val="ru-RU"/>
        </w:rPr>
        <w:t>и</w:t>
      </w:r>
    </w:p>
    <w:p w:rsidR="00044BC8" w:rsidRPr="000B64EE" w:rsidRDefault="00044BC8" w:rsidP="000B64EE">
      <w:pPr>
        <w:ind w:left="900" w:hanging="333"/>
        <w:rPr>
          <w:szCs w:val="22"/>
          <w:lang w:val="ru-RU"/>
        </w:rPr>
      </w:pPr>
      <w:r w:rsidRPr="000B64EE">
        <w:rPr>
          <w:szCs w:val="22"/>
          <w:lang w:val="ru-RU"/>
        </w:rPr>
        <w:t xml:space="preserve">(3) </w:t>
      </w:r>
      <w:r w:rsidR="000B64EE">
        <w:rPr>
          <w:szCs w:val="22"/>
          <w:lang w:val="ru-RU"/>
        </w:rPr>
        <w:t>доказательство</w:t>
      </w:r>
      <w:r w:rsidR="000B64EE" w:rsidRPr="000B64EE">
        <w:rPr>
          <w:szCs w:val="22"/>
          <w:lang w:val="ru-RU"/>
        </w:rPr>
        <w:t xml:space="preserve"> </w:t>
      </w:r>
      <w:r w:rsidR="000B64EE">
        <w:rPr>
          <w:szCs w:val="22"/>
          <w:lang w:val="ru-RU"/>
        </w:rPr>
        <w:t>справедливого</w:t>
      </w:r>
      <w:r w:rsidR="000B64EE" w:rsidRPr="000B64EE">
        <w:rPr>
          <w:szCs w:val="22"/>
          <w:lang w:val="ru-RU"/>
        </w:rPr>
        <w:t xml:space="preserve"> </w:t>
      </w:r>
      <w:r w:rsidR="000B64EE">
        <w:rPr>
          <w:szCs w:val="22"/>
          <w:lang w:val="ru-RU"/>
        </w:rPr>
        <w:t>совместного</w:t>
      </w:r>
      <w:r w:rsidR="000B64EE" w:rsidRPr="000B64EE">
        <w:rPr>
          <w:szCs w:val="22"/>
          <w:lang w:val="ru-RU"/>
        </w:rPr>
        <w:t xml:space="preserve"> </w:t>
      </w:r>
      <w:r w:rsidR="000B64EE">
        <w:rPr>
          <w:szCs w:val="22"/>
          <w:lang w:val="ru-RU"/>
        </w:rPr>
        <w:t>пользования</w:t>
      </w:r>
      <w:r w:rsidR="000B64EE" w:rsidRPr="000B64EE">
        <w:rPr>
          <w:szCs w:val="22"/>
          <w:lang w:val="ru-RU"/>
        </w:rPr>
        <w:t xml:space="preserve"> </w:t>
      </w:r>
      <w:r w:rsidR="000B64EE">
        <w:rPr>
          <w:szCs w:val="22"/>
          <w:lang w:val="ru-RU"/>
        </w:rPr>
        <w:t>выгодами</w:t>
      </w:r>
      <w:r w:rsidR="000B64EE" w:rsidRPr="000B64EE">
        <w:rPr>
          <w:szCs w:val="22"/>
          <w:lang w:val="ru-RU"/>
        </w:rPr>
        <w:t xml:space="preserve">, </w:t>
      </w:r>
      <w:r w:rsidR="000B64EE">
        <w:rPr>
          <w:szCs w:val="22"/>
          <w:lang w:val="ru-RU"/>
        </w:rPr>
        <w:t>связанными с изобретением</w:t>
      </w:r>
      <w:r w:rsidRPr="00044BC8">
        <w:rPr>
          <w:szCs w:val="22"/>
          <w:vertAlign w:val="superscript"/>
        </w:rPr>
        <w:footnoteReference w:id="3"/>
      </w:r>
      <w:r w:rsidR="000B64EE">
        <w:rPr>
          <w:szCs w:val="22"/>
          <w:lang w:val="ru-RU"/>
        </w:rPr>
        <w:t>.</w:t>
      </w:r>
      <w:r w:rsidRPr="000B64EE">
        <w:rPr>
          <w:szCs w:val="22"/>
          <w:lang w:val="ru-RU"/>
        </w:rPr>
        <w:t xml:space="preserve">  </w:t>
      </w:r>
    </w:p>
    <w:p w:rsidR="00044BC8" w:rsidRPr="000B64EE" w:rsidRDefault="00044BC8" w:rsidP="00044BC8">
      <w:pPr>
        <w:rPr>
          <w:szCs w:val="22"/>
          <w:lang w:val="ru-RU"/>
        </w:rPr>
      </w:pPr>
    </w:p>
    <w:p w:rsidR="00044BC8" w:rsidRPr="00511920" w:rsidRDefault="00511920" w:rsidP="00044BC8">
      <w:pPr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отношении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патентных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заявителей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511920">
        <w:rPr>
          <w:szCs w:val="22"/>
          <w:lang w:val="ru-RU"/>
        </w:rPr>
        <w:t xml:space="preserve"> </w:t>
      </w:r>
      <w:r w:rsidR="001C6E75">
        <w:rPr>
          <w:szCs w:val="22"/>
          <w:lang w:val="ru-RU"/>
        </w:rPr>
        <w:t>правообладателей</w:t>
      </w:r>
      <w:r w:rsidRPr="0051192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не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выполнивших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</w:t>
      </w:r>
      <w:r w:rsidRPr="0051192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предлагается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применять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санкции</w:t>
      </w:r>
      <w:r w:rsidRPr="0051192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частности</w:t>
      </w:r>
      <w:r w:rsidRPr="00511920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отклонение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патентной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заявки</w:t>
      </w:r>
      <w:r w:rsidR="00D37804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</w:t>
      </w:r>
      <w:r w:rsidR="00D37804">
        <w:rPr>
          <w:szCs w:val="22"/>
          <w:lang w:val="ru-RU"/>
        </w:rPr>
        <w:t xml:space="preserve">не отвечающей требованиям, </w:t>
      </w:r>
      <w:r>
        <w:rPr>
          <w:szCs w:val="22"/>
          <w:lang w:val="ru-RU"/>
        </w:rPr>
        <w:t>или</w:t>
      </w:r>
      <w:r w:rsidR="00D37804">
        <w:rPr>
          <w:szCs w:val="22"/>
          <w:lang w:val="ru-RU"/>
        </w:rPr>
        <w:t xml:space="preserve"> аннулирование патента, полученного на основе не соответствующей требованиям заявки</w:t>
      </w:r>
      <w:r w:rsidR="00044BC8" w:rsidRPr="00044BC8">
        <w:rPr>
          <w:szCs w:val="22"/>
          <w:vertAlign w:val="superscript"/>
        </w:rPr>
        <w:footnoteReference w:id="4"/>
      </w:r>
      <w:r w:rsidR="00D37804">
        <w:rPr>
          <w:szCs w:val="22"/>
          <w:lang w:val="ru-RU"/>
        </w:rPr>
        <w:t>.</w:t>
      </w:r>
    </w:p>
    <w:p w:rsidR="00044BC8" w:rsidRPr="00511920" w:rsidRDefault="00044BC8" w:rsidP="00044BC8">
      <w:pPr>
        <w:rPr>
          <w:szCs w:val="22"/>
          <w:lang w:val="ru-RU"/>
        </w:rPr>
      </w:pPr>
    </w:p>
    <w:p w:rsidR="00044BC8" w:rsidRPr="004B5DAE" w:rsidRDefault="004B5DAE" w:rsidP="00044BC8">
      <w:pPr>
        <w:rPr>
          <w:szCs w:val="22"/>
          <w:lang w:val="ru-RU"/>
        </w:rPr>
      </w:pPr>
      <w:r>
        <w:rPr>
          <w:szCs w:val="22"/>
          <w:lang w:val="ru-RU"/>
        </w:rPr>
        <w:t>Как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подробно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показано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ниже</w:t>
      </w:r>
      <w:r w:rsidRPr="004B5DA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такие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могут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иметь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катастрофические последствия для научно-исследовательской и опытно-конструкторской деятельности в сфере биотехнологии и фармацевтики ввиду неопределенности, которую они привнесут в </w:t>
      </w:r>
      <w:r w:rsidR="00202D18">
        <w:rPr>
          <w:szCs w:val="22"/>
          <w:lang w:val="ru-RU"/>
        </w:rPr>
        <w:t xml:space="preserve">систему </w:t>
      </w:r>
      <w:r>
        <w:rPr>
          <w:szCs w:val="22"/>
          <w:lang w:val="ru-RU"/>
        </w:rPr>
        <w:t>патентн</w:t>
      </w:r>
      <w:r w:rsidR="00202D18">
        <w:rPr>
          <w:szCs w:val="22"/>
          <w:lang w:val="ru-RU"/>
        </w:rPr>
        <w:t>ой</w:t>
      </w:r>
      <w:r>
        <w:rPr>
          <w:szCs w:val="22"/>
          <w:lang w:val="ru-RU"/>
        </w:rPr>
        <w:t xml:space="preserve"> охран</w:t>
      </w:r>
      <w:r w:rsidR="00202D18">
        <w:rPr>
          <w:szCs w:val="22"/>
          <w:lang w:val="ru-RU"/>
        </w:rPr>
        <w:t>ы</w:t>
      </w:r>
      <w:r w:rsidR="00044BC8" w:rsidRPr="004B5DAE">
        <w:rPr>
          <w:szCs w:val="22"/>
          <w:lang w:val="ru-RU"/>
        </w:rPr>
        <w:t>.</w:t>
      </w:r>
    </w:p>
    <w:p w:rsidR="00044BC8" w:rsidRPr="004B5DAE" w:rsidRDefault="00044BC8" w:rsidP="00044BC8">
      <w:pPr>
        <w:rPr>
          <w:szCs w:val="22"/>
          <w:lang w:val="ru-RU"/>
        </w:rPr>
      </w:pPr>
    </w:p>
    <w:p w:rsidR="00044BC8" w:rsidRPr="00CA21C9" w:rsidRDefault="00C34804" w:rsidP="00044BC8">
      <w:pPr>
        <w:rPr>
          <w:szCs w:val="22"/>
          <w:lang w:val="ru-RU"/>
        </w:rPr>
      </w:pPr>
      <w:r>
        <w:rPr>
          <w:szCs w:val="22"/>
          <w:lang w:val="ru-RU"/>
        </w:rPr>
        <w:t>Стоимость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</w:t>
      </w:r>
      <w:r w:rsidR="004B5DAE">
        <w:rPr>
          <w:szCs w:val="22"/>
          <w:lang w:val="ru-RU"/>
        </w:rPr>
        <w:t>иотехнологически</w:t>
      </w:r>
      <w:r>
        <w:rPr>
          <w:szCs w:val="22"/>
          <w:lang w:val="ru-RU"/>
        </w:rPr>
        <w:t>х</w:t>
      </w:r>
      <w:r w:rsidR="004B5DAE" w:rsidRPr="00C34804">
        <w:rPr>
          <w:szCs w:val="22"/>
          <w:lang w:val="ru-RU"/>
        </w:rPr>
        <w:t xml:space="preserve"> </w:t>
      </w:r>
      <w:r w:rsidR="004B5DAE">
        <w:rPr>
          <w:szCs w:val="22"/>
          <w:lang w:val="ru-RU"/>
        </w:rPr>
        <w:t>и</w:t>
      </w:r>
      <w:r w:rsidR="004B5DAE" w:rsidRPr="00C34804">
        <w:rPr>
          <w:szCs w:val="22"/>
          <w:lang w:val="ru-RU"/>
        </w:rPr>
        <w:t xml:space="preserve"> </w:t>
      </w:r>
      <w:r w:rsidR="00E06FDE">
        <w:rPr>
          <w:szCs w:val="22"/>
          <w:lang w:val="ru-RU"/>
        </w:rPr>
        <w:t>фармацевтически</w:t>
      </w:r>
      <w:r>
        <w:rPr>
          <w:szCs w:val="22"/>
          <w:lang w:val="ru-RU"/>
        </w:rPr>
        <w:t>х</w:t>
      </w:r>
      <w:r w:rsidR="00E06FDE" w:rsidRPr="00C34804">
        <w:rPr>
          <w:szCs w:val="22"/>
          <w:lang w:val="ru-RU"/>
        </w:rPr>
        <w:t xml:space="preserve"> </w:t>
      </w:r>
      <w:r w:rsidR="00E06FDE">
        <w:rPr>
          <w:szCs w:val="22"/>
          <w:lang w:val="ru-RU"/>
        </w:rPr>
        <w:t>изобретени</w:t>
      </w:r>
      <w:r>
        <w:rPr>
          <w:szCs w:val="22"/>
          <w:lang w:val="ru-RU"/>
        </w:rPr>
        <w:t>й</w:t>
      </w:r>
      <w:r w:rsidR="00E06FDE" w:rsidRPr="00C34804">
        <w:rPr>
          <w:szCs w:val="22"/>
          <w:lang w:val="ru-RU"/>
        </w:rPr>
        <w:t xml:space="preserve"> </w:t>
      </w:r>
      <w:r w:rsidR="00E06FDE">
        <w:rPr>
          <w:szCs w:val="22"/>
          <w:lang w:val="ru-RU"/>
        </w:rPr>
        <w:t>обычно</w:t>
      </w:r>
      <w:r w:rsidR="00E06FDE" w:rsidRPr="00C34804">
        <w:rPr>
          <w:szCs w:val="22"/>
          <w:lang w:val="ru-RU"/>
        </w:rPr>
        <w:t xml:space="preserve"> </w:t>
      </w:r>
      <w:r w:rsidR="00EC6FC5">
        <w:rPr>
          <w:szCs w:val="22"/>
          <w:lang w:val="ru-RU"/>
        </w:rPr>
        <w:t>повышается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временем</w:t>
      </w:r>
      <w:r w:rsidRPr="00C3480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после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регулирующие органы </w:t>
      </w:r>
      <w:r w:rsidR="00EC6FC5">
        <w:rPr>
          <w:szCs w:val="22"/>
          <w:lang w:val="ru-RU"/>
        </w:rPr>
        <w:t>вы</w:t>
      </w:r>
      <w:r>
        <w:rPr>
          <w:szCs w:val="22"/>
          <w:lang w:val="ru-RU"/>
        </w:rPr>
        <w:t>да</w:t>
      </w:r>
      <w:r w:rsidR="00EC6FC5">
        <w:rPr>
          <w:szCs w:val="22"/>
          <w:lang w:val="ru-RU"/>
        </w:rPr>
        <w:t>ют</w:t>
      </w:r>
      <w:r>
        <w:rPr>
          <w:szCs w:val="22"/>
          <w:lang w:val="ru-RU"/>
        </w:rPr>
        <w:t xml:space="preserve"> разрешение на их продажу, а медицинские работники призна</w:t>
      </w:r>
      <w:r w:rsidR="00EC6FC5">
        <w:rPr>
          <w:szCs w:val="22"/>
          <w:lang w:val="ru-RU"/>
        </w:rPr>
        <w:t>ют</w:t>
      </w:r>
      <w:r>
        <w:rPr>
          <w:szCs w:val="22"/>
          <w:lang w:val="ru-RU"/>
        </w:rPr>
        <w:t xml:space="preserve"> их ценность</w:t>
      </w:r>
      <w:r w:rsidR="00044BC8" w:rsidRPr="00044BC8">
        <w:rPr>
          <w:szCs w:val="22"/>
          <w:vertAlign w:val="superscript"/>
        </w:rPr>
        <w:footnoteReference w:id="5"/>
      </w:r>
      <w:r>
        <w:rPr>
          <w:szCs w:val="22"/>
          <w:lang w:val="ru-RU"/>
        </w:rPr>
        <w:t>.</w:t>
      </w:r>
      <w:r w:rsidR="00CA21C9">
        <w:rPr>
          <w:szCs w:val="22"/>
          <w:lang w:val="ru-RU"/>
        </w:rPr>
        <w:t xml:space="preserve"> Поэтому</w:t>
      </w:r>
      <w:r w:rsidR="00CA21C9" w:rsidRPr="00CA21C9">
        <w:rPr>
          <w:szCs w:val="22"/>
          <w:lang w:val="ru-RU"/>
        </w:rPr>
        <w:t xml:space="preserve"> </w:t>
      </w:r>
      <w:r w:rsidR="00CA21C9">
        <w:rPr>
          <w:szCs w:val="22"/>
          <w:lang w:val="ru-RU"/>
        </w:rPr>
        <w:t>конкуренты</w:t>
      </w:r>
      <w:r w:rsidR="00CA21C9" w:rsidRPr="00CA21C9">
        <w:rPr>
          <w:szCs w:val="22"/>
          <w:lang w:val="ru-RU"/>
        </w:rPr>
        <w:t xml:space="preserve">, </w:t>
      </w:r>
      <w:r w:rsidR="00CA21C9">
        <w:rPr>
          <w:szCs w:val="22"/>
          <w:lang w:val="ru-RU"/>
        </w:rPr>
        <w:t>как</w:t>
      </w:r>
      <w:r w:rsidR="00CA21C9" w:rsidRPr="00CA21C9">
        <w:rPr>
          <w:szCs w:val="22"/>
          <w:lang w:val="ru-RU"/>
        </w:rPr>
        <w:t xml:space="preserve"> </w:t>
      </w:r>
      <w:r w:rsidR="00CA21C9">
        <w:rPr>
          <w:szCs w:val="22"/>
          <w:lang w:val="ru-RU"/>
        </w:rPr>
        <w:t>правило</w:t>
      </w:r>
      <w:r w:rsidR="00CA21C9" w:rsidRPr="00CA21C9">
        <w:rPr>
          <w:szCs w:val="22"/>
          <w:lang w:val="ru-RU"/>
        </w:rPr>
        <w:t xml:space="preserve">, </w:t>
      </w:r>
      <w:r w:rsidR="00CA21C9">
        <w:rPr>
          <w:szCs w:val="22"/>
          <w:lang w:val="ru-RU"/>
        </w:rPr>
        <w:t>оспаривают</w:t>
      </w:r>
      <w:r w:rsidR="00CA21C9" w:rsidRPr="00CA21C9">
        <w:rPr>
          <w:szCs w:val="22"/>
          <w:lang w:val="ru-RU"/>
        </w:rPr>
        <w:t xml:space="preserve"> </w:t>
      </w:r>
      <w:r w:rsidR="00CA21C9">
        <w:rPr>
          <w:szCs w:val="22"/>
          <w:lang w:val="ru-RU"/>
        </w:rPr>
        <w:t>биотехнологические</w:t>
      </w:r>
      <w:r w:rsidR="00CA21C9" w:rsidRPr="00CA21C9">
        <w:rPr>
          <w:szCs w:val="22"/>
          <w:lang w:val="ru-RU"/>
        </w:rPr>
        <w:t xml:space="preserve"> </w:t>
      </w:r>
      <w:r w:rsidR="00CA21C9">
        <w:rPr>
          <w:szCs w:val="22"/>
          <w:lang w:val="ru-RU"/>
        </w:rPr>
        <w:t>и</w:t>
      </w:r>
      <w:r w:rsidR="00CA21C9" w:rsidRPr="00CA21C9">
        <w:rPr>
          <w:szCs w:val="22"/>
          <w:lang w:val="ru-RU"/>
        </w:rPr>
        <w:t xml:space="preserve"> </w:t>
      </w:r>
      <w:r w:rsidR="00CA21C9">
        <w:rPr>
          <w:szCs w:val="22"/>
          <w:lang w:val="ru-RU"/>
        </w:rPr>
        <w:t xml:space="preserve">фармацевтические изобретения после </w:t>
      </w:r>
      <w:r w:rsidR="00EC6FC5">
        <w:rPr>
          <w:szCs w:val="22"/>
          <w:lang w:val="ru-RU"/>
        </w:rPr>
        <w:t xml:space="preserve">того, как на них </w:t>
      </w:r>
      <w:r w:rsidR="00CA21C9">
        <w:rPr>
          <w:szCs w:val="22"/>
          <w:lang w:val="ru-RU"/>
        </w:rPr>
        <w:t>получен</w:t>
      </w:r>
      <w:r w:rsidR="00EC6FC5">
        <w:rPr>
          <w:szCs w:val="22"/>
          <w:lang w:val="ru-RU"/>
        </w:rPr>
        <w:t>о</w:t>
      </w:r>
      <w:r w:rsidR="00CA21C9">
        <w:rPr>
          <w:szCs w:val="22"/>
          <w:lang w:val="ru-RU"/>
        </w:rPr>
        <w:t xml:space="preserve"> разрешени</w:t>
      </w:r>
      <w:r w:rsidR="00EC6FC5">
        <w:rPr>
          <w:szCs w:val="22"/>
          <w:lang w:val="ru-RU"/>
        </w:rPr>
        <w:t>е</w:t>
      </w:r>
      <w:r w:rsidR="00CA21C9">
        <w:rPr>
          <w:szCs w:val="22"/>
          <w:lang w:val="ru-RU"/>
        </w:rPr>
        <w:t xml:space="preserve"> регулирующих органов и </w:t>
      </w:r>
      <w:r w:rsidR="00EC6FC5">
        <w:rPr>
          <w:szCs w:val="22"/>
          <w:lang w:val="ru-RU"/>
        </w:rPr>
        <w:t xml:space="preserve">они прошли процедуру </w:t>
      </w:r>
      <w:r w:rsidR="00CA21C9">
        <w:rPr>
          <w:szCs w:val="22"/>
          <w:lang w:val="ru-RU"/>
        </w:rPr>
        <w:t>патентования</w:t>
      </w:r>
      <w:r w:rsidR="00044BC8" w:rsidRPr="00044BC8">
        <w:rPr>
          <w:szCs w:val="22"/>
          <w:vertAlign w:val="superscript"/>
        </w:rPr>
        <w:footnoteReference w:id="6"/>
      </w:r>
      <w:r w:rsidR="00CA21C9">
        <w:rPr>
          <w:szCs w:val="22"/>
          <w:lang w:val="ru-RU"/>
        </w:rPr>
        <w:t>.</w:t>
      </w:r>
    </w:p>
    <w:p w:rsidR="00044BC8" w:rsidRPr="00CA21C9" w:rsidRDefault="00044BC8" w:rsidP="00044BC8">
      <w:pPr>
        <w:rPr>
          <w:szCs w:val="22"/>
          <w:lang w:val="ru-RU"/>
        </w:rPr>
      </w:pPr>
    </w:p>
    <w:p w:rsidR="00044BC8" w:rsidRPr="00735975" w:rsidRDefault="00FC0353" w:rsidP="00044BC8">
      <w:pPr>
        <w:rPr>
          <w:szCs w:val="22"/>
          <w:lang w:val="ru-RU"/>
        </w:rPr>
      </w:pPr>
      <w:r>
        <w:rPr>
          <w:szCs w:val="22"/>
          <w:lang w:val="ru-RU"/>
        </w:rPr>
        <w:t>Неопределенность</w:t>
      </w:r>
      <w:r w:rsidRPr="00FC035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обусловленная</w:t>
      </w:r>
      <w:r w:rsidRPr="00FC03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требованиями</w:t>
      </w:r>
      <w:r w:rsidRPr="00FC0353">
        <w:rPr>
          <w:szCs w:val="22"/>
          <w:lang w:val="ru-RU"/>
        </w:rPr>
        <w:t xml:space="preserve"> </w:t>
      </w:r>
      <w:r w:rsidR="0070752B">
        <w:rPr>
          <w:szCs w:val="22"/>
          <w:lang w:val="ru-RU"/>
        </w:rPr>
        <w:t>о</w:t>
      </w:r>
      <w:r w:rsidRPr="00FC03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раскрыти</w:t>
      </w:r>
      <w:r w:rsidR="0070752B">
        <w:rPr>
          <w:szCs w:val="22"/>
          <w:lang w:val="ru-RU"/>
        </w:rPr>
        <w:t>и</w:t>
      </w:r>
      <w:r>
        <w:rPr>
          <w:szCs w:val="22"/>
          <w:lang w:val="ru-RU"/>
        </w:rPr>
        <w:t xml:space="preserve">, может стать причиной существенных задержек в ходе патентной экспертизы. </w:t>
      </w:r>
      <w:r w:rsidR="00D247F2">
        <w:rPr>
          <w:szCs w:val="22"/>
          <w:lang w:val="ru-RU"/>
        </w:rPr>
        <w:t>Она</w:t>
      </w:r>
      <w:r>
        <w:rPr>
          <w:szCs w:val="22"/>
          <w:lang w:val="ru-RU"/>
        </w:rPr>
        <w:t xml:space="preserve"> также может отрицательно </w:t>
      </w:r>
      <w:r>
        <w:rPr>
          <w:szCs w:val="22"/>
          <w:lang w:val="ru-RU"/>
        </w:rPr>
        <w:lastRenderedPageBreak/>
        <w:t xml:space="preserve">сказаться на </w:t>
      </w:r>
      <w:r w:rsidR="00E72D77">
        <w:rPr>
          <w:szCs w:val="22"/>
          <w:lang w:val="ru-RU"/>
        </w:rPr>
        <w:t>ресурсоемко</w:t>
      </w:r>
      <w:r w:rsidR="002D419F">
        <w:rPr>
          <w:szCs w:val="22"/>
          <w:lang w:val="ru-RU"/>
        </w:rPr>
        <w:t>м процессе</w:t>
      </w:r>
      <w:r>
        <w:rPr>
          <w:szCs w:val="22"/>
          <w:lang w:val="ru-RU"/>
        </w:rPr>
        <w:t xml:space="preserve"> разработк</w:t>
      </w:r>
      <w:r w:rsidR="002D419F">
        <w:rPr>
          <w:szCs w:val="22"/>
          <w:lang w:val="ru-RU"/>
        </w:rPr>
        <w:t>и</w:t>
      </w:r>
      <w:r>
        <w:rPr>
          <w:szCs w:val="22"/>
          <w:lang w:val="ru-RU"/>
        </w:rPr>
        <w:t xml:space="preserve"> </w:t>
      </w:r>
      <w:r w:rsidR="002D419F">
        <w:rPr>
          <w:szCs w:val="22"/>
          <w:lang w:val="ru-RU"/>
        </w:rPr>
        <w:t>лекарственных средств</w:t>
      </w:r>
      <w:r w:rsidR="00E72D77">
        <w:rPr>
          <w:szCs w:val="22"/>
          <w:lang w:val="ru-RU"/>
        </w:rPr>
        <w:t>, поскольку уменьшает возможность для оценки</w:t>
      </w:r>
      <w:r w:rsidR="002D419F">
        <w:rPr>
          <w:szCs w:val="22"/>
          <w:lang w:val="ru-RU"/>
        </w:rPr>
        <w:t xml:space="preserve"> стоимости</w:t>
      </w:r>
      <w:r w:rsidR="00E72D77">
        <w:rPr>
          <w:szCs w:val="22"/>
          <w:lang w:val="ru-RU"/>
        </w:rPr>
        <w:t xml:space="preserve"> патента и делает инвестиции в НИОКР не</w:t>
      </w:r>
      <w:r w:rsidR="002D419F">
        <w:rPr>
          <w:szCs w:val="22"/>
          <w:lang w:val="ru-RU"/>
        </w:rPr>
        <w:t>надежным</w:t>
      </w:r>
      <w:r w:rsidR="00E72D77">
        <w:rPr>
          <w:szCs w:val="22"/>
          <w:lang w:val="ru-RU"/>
        </w:rPr>
        <w:t xml:space="preserve"> вложением</w:t>
      </w:r>
      <w:r w:rsidR="00044BC8" w:rsidRPr="00044BC8">
        <w:rPr>
          <w:szCs w:val="22"/>
          <w:vertAlign w:val="superscript"/>
        </w:rPr>
        <w:footnoteReference w:id="7"/>
      </w:r>
      <w:r w:rsidR="00E72D77">
        <w:rPr>
          <w:szCs w:val="22"/>
          <w:lang w:val="ru-RU"/>
        </w:rPr>
        <w:t>.</w:t>
      </w:r>
      <w:r w:rsidR="00044BC8" w:rsidRPr="00E72D77">
        <w:rPr>
          <w:szCs w:val="22"/>
          <w:lang w:val="ru-RU"/>
        </w:rPr>
        <w:t xml:space="preserve"> </w:t>
      </w:r>
      <w:r w:rsidR="00735975">
        <w:rPr>
          <w:szCs w:val="22"/>
          <w:lang w:val="ru-RU"/>
        </w:rPr>
        <w:t>В</w:t>
      </w:r>
      <w:r w:rsidR="00735975" w:rsidRPr="00735975">
        <w:rPr>
          <w:szCs w:val="22"/>
          <w:lang w:val="ru-RU"/>
        </w:rPr>
        <w:t xml:space="preserve"> </w:t>
      </w:r>
      <w:r w:rsidR="00735975">
        <w:rPr>
          <w:szCs w:val="22"/>
          <w:lang w:val="ru-RU"/>
        </w:rPr>
        <w:t>следующих</w:t>
      </w:r>
      <w:r w:rsidR="00735975" w:rsidRPr="00735975">
        <w:rPr>
          <w:szCs w:val="22"/>
          <w:lang w:val="ru-RU"/>
        </w:rPr>
        <w:t xml:space="preserve"> </w:t>
      </w:r>
      <w:r w:rsidR="00735975">
        <w:rPr>
          <w:szCs w:val="22"/>
          <w:lang w:val="ru-RU"/>
        </w:rPr>
        <w:t>разделах</w:t>
      </w:r>
      <w:r w:rsidR="00735975" w:rsidRPr="00735975">
        <w:rPr>
          <w:szCs w:val="22"/>
          <w:lang w:val="ru-RU"/>
        </w:rPr>
        <w:t xml:space="preserve"> </w:t>
      </w:r>
      <w:r w:rsidR="00735975">
        <w:rPr>
          <w:szCs w:val="22"/>
          <w:lang w:val="ru-RU"/>
        </w:rPr>
        <w:t>приводится</w:t>
      </w:r>
      <w:r w:rsidR="00735975" w:rsidRPr="00735975">
        <w:rPr>
          <w:szCs w:val="22"/>
          <w:lang w:val="ru-RU"/>
        </w:rPr>
        <w:t xml:space="preserve"> </w:t>
      </w:r>
      <w:r w:rsidR="00735975">
        <w:rPr>
          <w:szCs w:val="22"/>
          <w:lang w:val="ru-RU"/>
        </w:rPr>
        <w:t>подробное</w:t>
      </w:r>
      <w:r w:rsidR="00735975" w:rsidRPr="00735975">
        <w:rPr>
          <w:szCs w:val="22"/>
          <w:lang w:val="ru-RU"/>
        </w:rPr>
        <w:t xml:space="preserve"> </w:t>
      </w:r>
      <w:r w:rsidR="00735975">
        <w:rPr>
          <w:szCs w:val="22"/>
          <w:lang w:val="ru-RU"/>
        </w:rPr>
        <w:t>объяснение</w:t>
      </w:r>
      <w:r w:rsidR="00735975" w:rsidRPr="00735975">
        <w:rPr>
          <w:szCs w:val="22"/>
          <w:lang w:val="ru-RU"/>
        </w:rPr>
        <w:t xml:space="preserve"> </w:t>
      </w:r>
      <w:r w:rsidR="00735975">
        <w:rPr>
          <w:szCs w:val="22"/>
          <w:lang w:val="ru-RU"/>
        </w:rPr>
        <w:t>причин</w:t>
      </w:r>
      <w:r w:rsidR="00735975" w:rsidRPr="00735975">
        <w:rPr>
          <w:szCs w:val="22"/>
          <w:lang w:val="ru-RU"/>
        </w:rPr>
        <w:t xml:space="preserve"> </w:t>
      </w:r>
      <w:r w:rsidR="00735975">
        <w:rPr>
          <w:szCs w:val="22"/>
          <w:lang w:val="ru-RU"/>
        </w:rPr>
        <w:t>этой</w:t>
      </w:r>
      <w:r w:rsidR="00735975" w:rsidRPr="00735975">
        <w:rPr>
          <w:szCs w:val="22"/>
          <w:lang w:val="ru-RU"/>
        </w:rPr>
        <w:t xml:space="preserve"> </w:t>
      </w:r>
      <w:r w:rsidR="00735975">
        <w:rPr>
          <w:szCs w:val="22"/>
          <w:lang w:val="ru-RU"/>
        </w:rPr>
        <w:t xml:space="preserve">неопределенности, обусловленной новым требованием </w:t>
      </w:r>
      <w:r w:rsidR="003752E2">
        <w:rPr>
          <w:szCs w:val="22"/>
          <w:lang w:val="ru-RU"/>
        </w:rPr>
        <w:t>о</w:t>
      </w:r>
      <w:r w:rsidR="00735975">
        <w:rPr>
          <w:szCs w:val="22"/>
          <w:lang w:val="ru-RU"/>
        </w:rPr>
        <w:t xml:space="preserve"> раскрыти</w:t>
      </w:r>
      <w:r w:rsidR="003752E2">
        <w:rPr>
          <w:szCs w:val="22"/>
          <w:lang w:val="ru-RU"/>
        </w:rPr>
        <w:t>и</w:t>
      </w:r>
      <w:r w:rsidR="00735975">
        <w:rPr>
          <w:szCs w:val="22"/>
          <w:lang w:val="ru-RU"/>
        </w:rPr>
        <w:t>, и связанных с этим экономических последствий.</w:t>
      </w:r>
    </w:p>
    <w:p w:rsidR="00044BC8" w:rsidRPr="00735975" w:rsidRDefault="00044BC8" w:rsidP="00044BC8">
      <w:pPr>
        <w:rPr>
          <w:szCs w:val="22"/>
          <w:lang w:val="ru-RU"/>
        </w:rPr>
      </w:pPr>
    </w:p>
    <w:p w:rsidR="00D71C65" w:rsidRPr="00735975" w:rsidRDefault="00D71C65">
      <w:pPr>
        <w:rPr>
          <w:b/>
          <w:i/>
          <w:szCs w:val="22"/>
          <w:lang w:val="ru-RU"/>
        </w:rPr>
      </w:pPr>
    </w:p>
    <w:p w:rsidR="00044BC8" w:rsidRPr="00BB1976" w:rsidRDefault="00BB1976" w:rsidP="00044BC8">
      <w:pPr>
        <w:rPr>
          <w:b/>
          <w:i/>
          <w:szCs w:val="22"/>
          <w:lang w:val="ru-RU"/>
        </w:rPr>
      </w:pPr>
      <w:r>
        <w:rPr>
          <w:b/>
          <w:i/>
          <w:szCs w:val="22"/>
          <w:lang w:val="ru-RU"/>
        </w:rPr>
        <w:t xml:space="preserve">Неопределенность, обусловленная новыми требованиями </w:t>
      </w:r>
      <w:r w:rsidR="003752E2">
        <w:rPr>
          <w:b/>
          <w:i/>
          <w:szCs w:val="22"/>
          <w:lang w:val="ru-RU"/>
        </w:rPr>
        <w:t>о</w:t>
      </w:r>
      <w:r>
        <w:rPr>
          <w:b/>
          <w:i/>
          <w:szCs w:val="22"/>
          <w:lang w:val="ru-RU"/>
        </w:rPr>
        <w:t xml:space="preserve"> раскрыти</w:t>
      </w:r>
      <w:r w:rsidR="003752E2">
        <w:rPr>
          <w:b/>
          <w:i/>
          <w:szCs w:val="22"/>
          <w:lang w:val="ru-RU"/>
        </w:rPr>
        <w:t>и</w:t>
      </w:r>
    </w:p>
    <w:p w:rsidR="00044BC8" w:rsidRPr="00BB1976" w:rsidRDefault="00044BC8" w:rsidP="00044BC8">
      <w:pPr>
        <w:rPr>
          <w:b/>
          <w:i/>
          <w:szCs w:val="22"/>
          <w:lang w:val="ru-RU"/>
        </w:rPr>
      </w:pPr>
    </w:p>
    <w:p w:rsidR="00044BC8" w:rsidRPr="00E11E27" w:rsidRDefault="00F62F88" w:rsidP="00044BC8">
      <w:pPr>
        <w:rPr>
          <w:szCs w:val="22"/>
          <w:lang w:val="ru-RU"/>
        </w:rPr>
      </w:pPr>
      <w:r>
        <w:rPr>
          <w:szCs w:val="22"/>
          <w:lang w:val="ru-RU"/>
        </w:rPr>
        <w:t>Предл</w:t>
      </w:r>
      <w:r w:rsidR="008037DD">
        <w:rPr>
          <w:szCs w:val="22"/>
          <w:lang w:val="ru-RU"/>
        </w:rPr>
        <w:t xml:space="preserve">агаемые </w:t>
      </w:r>
      <w:r>
        <w:rPr>
          <w:szCs w:val="22"/>
          <w:lang w:val="ru-RU"/>
        </w:rPr>
        <w:t>новы</w:t>
      </w:r>
      <w:r w:rsidR="008037DD">
        <w:rPr>
          <w:szCs w:val="22"/>
          <w:lang w:val="ru-RU"/>
        </w:rPr>
        <w:t>е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</w:t>
      </w:r>
      <w:r w:rsidR="008037DD">
        <w:rPr>
          <w:szCs w:val="22"/>
          <w:lang w:val="ru-RU"/>
        </w:rPr>
        <w:t>я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отношении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раскрытия</w:t>
      </w:r>
      <w:r w:rsidRPr="00E11E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изложенные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сводном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документе</w:t>
      </w:r>
      <w:r w:rsidRPr="00E11E27">
        <w:rPr>
          <w:szCs w:val="22"/>
          <w:lang w:val="ru-RU"/>
        </w:rPr>
        <w:t xml:space="preserve">, </w:t>
      </w:r>
      <w:r w:rsidR="00E11E27">
        <w:rPr>
          <w:szCs w:val="22"/>
          <w:lang w:val="ru-RU"/>
        </w:rPr>
        <w:t>внесут</w:t>
      </w:r>
      <w:r w:rsidR="00E11E27" w:rsidRPr="00E11E27">
        <w:rPr>
          <w:szCs w:val="22"/>
          <w:lang w:val="ru-RU"/>
        </w:rPr>
        <w:t xml:space="preserve"> </w:t>
      </w:r>
      <w:r w:rsidR="00E11E27">
        <w:rPr>
          <w:szCs w:val="22"/>
          <w:lang w:val="ru-RU"/>
        </w:rPr>
        <w:t>неопределенность</w:t>
      </w:r>
      <w:r w:rsidR="00044BC8" w:rsidRPr="00044BC8">
        <w:rPr>
          <w:szCs w:val="22"/>
          <w:vertAlign w:val="superscript"/>
        </w:rPr>
        <w:footnoteReference w:id="8"/>
      </w:r>
      <w:r w:rsidR="00044BC8" w:rsidRPr="00E11E27">
        <w:rPr>
          <w:szCs w:val="22"/>
          <w:lang w:val="ru-RU"/>
        </w:rPr>
        <w:t xml:space="preserve"> </w:t>
      </w:r>
      <w:r w:rsidR="00E11E27">
        <w:rPr>
          <w:szCs w:val="22"/>
          <w:lang w:val="ru-RU"/>
        </w:rPr>
        <w:t xml:space="preserve">в патентную систему как </w:t>
      </w:r>
      <w:r w:rsidR="008037DD">
        <w:rPr>
          <w:szCs w:val="22"/>
          <w:lang w:val="ru-RU"/>
        </w:rPr>
        <w:t>для</w:t>
      </w:r>
      <w:r w:rsidR="00E11E27">
        <w:rPr>
          <w:szCs w:val="22"/>
          <w:lang w:val="ru-RU"/>
        </w:rPr>
        <w:t xml:space="preserve"> патентных заявок и </w:t>
      </w:r>
      <w:r w:rsidR="008037DD">
        <w:rPr>
          <w:szCs w:val="22"/>
          <w:lang w:val="ru-RU"/>
        </w:rPr>
        <w:t>процедуры</w:t>
      </w:r>
      <w:r w:rsidR="00E11E27">
        <w:rPr>
          <w:szCs w:val="22"/>
          <w:lang w:val="ru-RU"/>
        </w:rPr>
        <w:t xml:space="preserve"> экспертизы, так и</w:t>
      </w:r>
      <w:r w:rsidR="008037DD">
        <w:rPr>
          <w:szCs w:val="22"/>
          <w:lang w:val="ru-RU"/>
        </w:rPr>
        <w:t xml:space="preserve"> для</w:t>
      </w:r>
      <w:r w:rsidR="00E11E27">
        <w:rPr>
          <w:szCs w:val="22"/>
          <w:lang w:val="ru-RU"/>
        </w:rPr>
        <w:t xml:space="preserve"> </w:t>
      </w:r>
      <w:r w:rsidR="008037DD">
        <w:rPr>
          <w:szCs w:val="22"/>
          <w:lang w:val="ru-RU"/>
        </w:rPr>
        <w:t xml:space="preserve">любых получаемых </w:t>
      </w:r>
      <w:r w:rsidR="00E11E27">
        <w:rPr>
          <w:szCs w:val="22"/>
          <w:lang w:val="ru-RU"/>
        </w:rPr>
        <w:t>патентных прав</w:t>
      </w:r>
      <w:r w:rsidR="00044BC8" w:rsidRPr="00E11E27">
        <w:rPr>
          <w:szCs w:val="22"/>
          <w:lang w:val="ru-RU"/>
        </w:rPr>
        <w:t>.</w:t>
      </w:r>
    </w:p>
    <w:p w:rsidR="00044BC8" w:rsidRPr="00E11E27" w:rsidRDefault="00044BC8" w:rsidP="00044BC8">
      <w:pPr>
        <w:rPr>
          <w:szCs w:val="22"/>
          <w:lang w:val="ru-RU"/>
        </w:rPr>
      </w:pPr>
    </w:p>
    <w:p w:rsidR="00044BC8" w:rsidRPr="00E658DC" w:rsidRDefault="00F40356" w:rsidP="00044BC8">
      <w:pPr>
        <w:rPr>
          <w:szCs w:val="22"/>
          <w:lang w:val="ru-RU"/>
        </w:rPr>
      </w:pPr>
      <w:r>
        <w:rPr>
          <w:szCs w:val="22"/>
          <w:lang w:val="ru-RU"/>
        </w:rPr>
        <w:t xml:space="preserve">Такие требования создадут неопределенность </w:t>
      </w:r>
      <w:r w:rsidR="001F480C">
        <w:rPr>
          <w:szCs w:val="22"/>
          <w:lang w:val="ru-RU"/>
        </w:rPr>
        <w:t>с точки зрения составления</w:t>
      </w:r>
      <w:r>
        <w:rPr>
          <w:szCs w:val="22"/>
          <w:lang w:val="ru-RU"/>
        </w:rPr>
        <w:t xml:space="preserve"> патентных заяв</w:t>
      </w:r>
      <w:r w:rsidR="001F480C">
        <w:rPr>
          <w:szCs w:val="22"/>
          <w:lang w:val="ru-RU"/>
        </w:rPr>
        <w:t>о</w:t>
      </w:r>
      <w:r>
        <w:rPr>
          <w:szCs w:val="22"/>
          <w:lang w:val="ru-RU"/>
        </w:rPr>
        <w:t>к и про</w:t>
      </w:r>
      <w:r w:rsidR="001F480C">
        <w:rPr>
          <w:szCs w:val="22"/>
          <w:lang w:val="ru-RU"/>
        </w:rPr>
        <w:t>ведения</w:t>
      </w:r>
      <w:r>
        <w:rPr>
          <w:szCs w:val="22"/>
          <w:lang w:val="ru-RU"/>
        </w:rPr>
        <w:t xml:space="preserve"> экспертизы </w:t>
      </w:r>
      <w:r w:rsidR="001F480C">
        <w:rPr>
          <w:szCs w:val="22"/>
          <w:lang w:val="ru-RU"/>
        </w:rPr>
        <w:t>как</w:t>
      </w:r>
      <w:r>
        <w:rPr>
          <w:szCs w:val="22"/>
          <w:lang w:val="ru-RU"/>
        </w:rPr>
        <w:t xml:space="preserve"> для заявителей, </w:t>
      </w:r>
      <w:r w:rsidR="001F480C">
        <w:rPr>
          <w:szCs w:val="22"/>
          <w:lang w:val="ru-RU"/>
        </w:rPr>
        <w:t xml:space="preserve">так </w:t>
      </w:r>
      <w:r>
        <w:rPr>
          <w:szCs w:val="22"/>
          <w:lang w:val="ru-RU"/>
        </w:rPr>
        <w:t>и для экспертов. У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первых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будут возникать вопросы</w:t>
      </w:r>
      <w:r w:rsidR="001F480C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 том, </w:t>
      </w:r>
      <w:r w:rsidR="001F480C">
        <w:rPr>
          <w:szCs w:val="22"/>
          <w:lang w:val="ru-RU"/>
        </w:rPr>
        <w:t xml:space="preserve">в </w:t>
      </w:r>
      <w:r>
        <w:rPr>
          <w:szCs w:val="22"/>
          <w:lang w:val="ru-RU"/>
        </w:rPr>
        <w:t>к</w:t>
      </w:r>
      <w:r w:rsidR="001F480C">
        <w:rPr>
          <w:szCs w:val="22"/>
          <w:lang w:val="ru-RU"/>
        </w:rPr>
        <w:t xml:space="preserve">аких случаях </w:t>
      </w:r>
      <w:r>
        <w:rPr>
          <w:szCs w:val="22"/>
          <w:lang w:val="ru-RU"/>
        </w:rPr>
        <w:t>раскрытие обязательно. Придется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уточнять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необходимость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раскрытия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любых патентных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заявок</w:t>
      </w:r>
      <w:r w:rsidRPr="00F4035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даже </w:t>
      </w:r>
      <w:r w:rsidR="00EC52D2">
        <w:rPr>
          <w:szCs w:val="22"/>
          <w:lang w:val="ru-RU"/>
        </w:rPr>
        <w:t xml:space="preserve">тогда, когда </w:t>
      </w:r>
      <w:r w:rsidR="009E3D44">
        <w:rPr>
          <w:szCs w:val="22"/>
          <w:lang w:val="ru-RU"/>
        </w:rPr>
        <w:t>достоверно установлено, что раскрытие не требуется. Кроме</w:t>
      </w:r>
      <w:r w:rsidR="009E3D44" w:rsidRPr="00C26BEA">
        <w:rPr>
          <w:szCs w:val="22"/>
          <w:lang w:val="ru-RU"/>
        </w:rPr>
        <w:t xml:space="preserve"> </w:t>
      </w:r>
      <w:r w:rsidR="009E3D44">
        <w:rPr>
          <w:szCs w:val="22"/>
          <w:lang w:val="ru-RU"/>
        </w:rPr>
        <w:t>того</w:t>
      </w:r>
      <w:r w:rsidR="009E3D44" w:rsidRPr="00C26BEA">
        <w:rPr>
          <w:szCs w:val="22"/>
          <w:lang w:val="ru-RU"/>
        </w:rPr>
        <w:t xml:space="preserve">, </w:t>
      </w:r>
      <w:r w:rsidR="00C26BEA">
        <w:rPr>
          <w:szCs w:val="22"/>
          <w:lang w:val="ru-RU"/>
        </w:rPr>
        <w:t>место происхождения биологического образца может быть неизвестно и может отличаться от источника, из которого изобретатель получил этот ресурс</w:t>
      </w:r>
      <w:r w:rsidR="00044BC8" w:rsidRPr="00044BC8">
        <w:rPr>
          <w:szCs w:val="22"/>
          <w:vertAlign w:val="superscript"/>
        </w:rPr>
        <w:footnoteReference w:id="9"/>
      </w:r>
      <w:r w:rsidR="00C26BEA">
        <w:rPr>
          <w:szCs w:val="22"/>
          <w:lang w:val="ru-RU"/>
        </w:rPr>
        <w:t>.</w:t>
      </w:r>
      <w:r w:rsidR="00044BC8" w:rsidRPr="00C26BEA">
        <w:rPr>
          <w:szCs w:val="22"/>
          <w:lang w:val="ru-RU"/>
        </w:rPr>
        <w:t xml:space="preserve"> </w:t>
      </w:r>
      <w:r w:rsidR="00C26BEA">
        <w:rPr>
          <w:szCs w:val="22"/>
          <w:lang w:val="ru-RU"/>
        </w:rPr>
        <w:t>Заявитель</w:t>
      </w:r>
      <w:r w:rsidR="00C26BEA" w:rsidRPr="00C26BEA">
        <w:rPr>
          <w:szCs w:val="22"/>
          <w:lang w:val="ru-RU"/>
        </w:rPr>
        <w:t xml:space="preserve"> </w:t>
      </w:r>
      <w:r w:rsidR="00C26BEA">
        <w:rPr>
          <w:szCs w:val="22"/>
          <w:lang w:val="ru-RU"/>
        </w:rPr>
        <w:t>также</w:t>
      </w:r>
      <w:r w:rsidR="00C26BEA" w:rsidRPr="00C26BEA">
        <w:rPr>
          <w:szCs w:val="22"/>
          <w:lang w:val="ru-RU"/>
        </w:rPr>
        <w:t xml:space="preserve"> </w:t>
      </w:r>
      <w:r w:rsidR="00C26BEA">
        <w:rPr>
          <w:szCs w:val="22"/>
          <w:lang w:val="ru-RU"/>
        </w:rPr>
        <w:t>может</w:t>
      </w:r>
      <w:r w:rsidR="00C26BEA" w:rsidRPr="00C26BEA">
        <w:rPr>
          <w:szCs w:val="22"/>
          <w:lang w:val="ru-RU"/>
        </w:rPr>
        <w:t xml:space="preserve"> </w:t>
      </w:r>
      <w:r w:rsidR="001F480C">
        <w:rPr>
          <w:szCs w:val="22"/>
          <w:lang w:val="ru-RU"/>
        </w:rPr>
        <w:t>быть неуверен насчет</w:t>
      </w:r>
      <w:r w:rsidR="00C26BEA" w:rsidRPr="00C26BEA">
        <w:rPr>
          <w:szCs w:val="22"/>
          <w:lang w:val="ru-RU"/>
        </w:rPr>
        <w:t xml:space="preserve"> </w:t>
      </w:r>
      <w:r w:rsidR="00C26BEA">
        <w:rPr>
          <w:szCs w:val="22"/>
          <w:lang w:val="ru-RU"/>
        </w:rPr>
        <w:t>того</w:t>
      </w:r>
      <w:r w:rsidR="00C26BEA" w:rsidRPr="00C26BEA">
        <w:rPr>
          <w:szCs w:val="22"/>
          <w:lang w:val="ru-RU"/>
        </w:rPr>
        <w:t xml:space="preserve">, </w:t>
      </w:r>
      <w:r w:rsidR="00C26BEA">
        <w:rPr>
          <w:szCs w:val="22"/>
          <w:lang w:val="ru-RU"/>
        </w:rPr>
        <w:t>как</w:t>
      </w:r>
      <w:r w:rsidR="00C26BEA" w:rsidRPr="00C26BEA">
        <w:rPr>
          <w:szCs w:val="22"/>
          <w:lang w:val="ru-RU"/>
        </w:rPr>
        <w:t xml:space="preserve"> </w:t>
      </w:r>
      <w:r w:rsidR="001F480C">
        <w:rPr>
          <w:szCs w:val="22"/>
          <w:lang w:val="ru-RU"/>
        </w:rPr>
        <w:t xml:space="preserve">обеспечить </w:t>
      </w:r>
      <w:r w:rsidR="00C26BEA">
        <w:rPr>
          <w:szCs w:val="22"/>
          <w:lang w:val="ru-RU"/>
        </w:rPr>
        <w:t>выполн</w:t>
      </w:r>
      <w:r w:rsidR="001F480C">
        <w:rPr>
          <w:szCs w:val="22"/>
          <w:lang w:val="ru-RU"/>
        </w:rPr>
        <w:t xml:space="preserve">ение </w:t>
      </w:r>
      <w:r w:rsidR="00C26BEA">
        <w:rPr>
          <w:szCs w:val="22"/>
          <w:lang w:val="ru-RU"/>
        </w:rPr>
        <w:t>требовани</w:t>
      </w:r>
      <w:r w:rsidR="001F480C">
        <w:rPr>
          <w:szCs w:val="22"/>
          <w:lang w:val="ru-RU"/>
        </w:rPr>
        <w:t>я о</w:t>
      </w:r>
      <w:r w:rsidR="00C26BEA" w:rsidRPr="00C26BEA">
        <w:rPr>
          <w:szCs w:val="22"/>
          <w:lang w:val="ru-RU"/>
        </w:rPr>
        <w:t xml:space="preserve"> </w:t>
      </w:r>
      <w:r w:rsidR="00C26BEA">
        <w:rPr>
          <w:szCs w:val="22"/>
          <w:lang w:val="ru-RU"/>
        </w:rPr>
        <w:t>раскрыти</w:t>
      </w:r>
      <w:r w:rsidR="001F480C">
        <w:rPr>
          <w:szCs w:val="22"/>
          <w:lang w:val="ru-RU"/>
        </w:rPr>
        <w:t>и</w:t>
      </w:r>
      <w:r w:rsidR="00C26BEA">
        <w:rPr>
          <w:szCs w:val="22"/>
          <w:lang w:val="ru-RU"/>
        </w:rPr>
        <w:t xml:space="preserve">, поскольку масса успешных опытов могут </w:t>
      </w:r>
      <w:r w:rsidR="00023549">
        <w:rPr>
          <w:szCs w:val="22"/>
          <w:lang w:val="ru-RU"/>
        </w:rPr>
        <w:t>быть результатом спонтанных действий</w:t>
      </w:r>
      <w:r w:rsidR="00044BC8" w:rsidRPr="00044BC8">
        <w:rPr>
          <w:szCs w:val="22"/>
          <w:vertAlign w:val="superscript"/>
        </w:rPr>
        <w:footnoteReference w:id="10"/>
      </w:r>
      <w:r w:rsidR="00023549">
        <w:rPr>
          <w:szCs w:val="22"/>
          <w:lang w:val="ru-RU"/>
        </w:rPr>
        <w:t>.</w:t>
      </w:r>
      <w:r w:rsidR="00044BC8" w:rsidRPr="00C26BEA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Таким</w:t>
      </w:r>
      <w:r w:rsidR="00C03E68" w:rsidRPr="00C03E68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образом</w:t>
      </w:r>
      <w:r w:rsidR="00C03E68" w:rsidRPr="00C03E68">
        <w:rPr>
          <w:szCs w:val="22"/>
          <w:lang w:val="ru-RU"/>
        </w:rPr>
        <w:t xml:space="preserve">, </w:t>
      </w:r>
      <w:r w:rsidR="001F480C">
        <w:rPr>
          <w:szCs w:val="22"/>
          <w:lang w:val="ru-RU"/>
        </w:rPr>
        <w:t xml:space="preserve">для </w:t>
      </w:r>
      <w:r w:rsidR="00C03E68">
        <w:rPr>
          <w:szCs w:val="22"/>
          <w:lang w:val="ru-RU"/>
        </w:rPr>
        <w:t>заявител</w:t>
      </w:r>
      <w:r w:rsidR="001F480C">
        <w:rPr>
          <w:szCs w:val="22"/>
          <w:lang w:val="ru-RU"/>
        </w:rPr>
        <w:t xml:space="preserve">я это может означать </w:t>
      </w:r>
      <w:r w:rsidR="00C03E68">
        <w:rPr>
          <w:szCs w:val="22"/>
          <w:lang w:val="ru-RU"/>
        </w:rPr>
        <w:t>дополнительные</w:t>
      </w:r>
      <w:r w:rsidR="00C03E68" w:rsidRPr="00C03E68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исследования</w:t>
      </w:r>
      <w:r w:rsidR="003E7B17">
        <w:rPr>
          <w:szCs w:val="22"/>
          <w:lang w:val="ru-RU"/>
        </w:rPr>
        <w:t xml:space="preserve"> на этапе до </w:t>
      </w:r>
      <w:r w:rsidR="00C03E68">
        <w:rPr>
          <w:szCs w:val="22"/>
          <w:lang w:val="ru-RU"/>
        </w:rPr>
        <w:t>раскрыт</w:t>
      </w:r>
      <w:r w:rsidR="003E7B17">
        <w:rPr>
          <w:szCs w:val="22"/>
          <w:lang w:val="ru-RU"/>
        </w:rPr>
        <w:t>ия</w:t>
      </w:r>
      <w:r w:rsidR="00C03E68" w:rsidRPr="00C03E68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информаци</w:t>
      </w:r>
      <w:r w:rsidR="003E7B17">
        <w:rPr>
          <w:szCs w:val="22"/>
          <w:lang w:val="ru-RU"/>
        </w:rPr>
        <w:t>и</w:t>
      </w:r>
      <w:r w:rsidR="00C03E68" w:rsidRPr="00C03E68">
        <w:rPr>
          <w:szCs w:val="22"/>
          <w:lang w:val="ru-RU"/>
        </w:rPr>
        <w:t xml:space="preserve"> </w:t>
      </w:r>
      <w:r w:rsidR="001F480C">
        <w:rPr>
          <w:szCs w:val="22"/>
          <w:lang w:val="ru-RU"/>
        </w:rPr>
        <w:t xml:space="preserve">с целью </w:t>
      </w:r>
      <w:r w:rsidR="00C03E68">
        <w:rPr>
          <w:szCs w:val="22"/>
          <w:lang w:val="ru-RU"/>
        </w:rPr>
        <w:t>гаранти</w:t>
      </w:r>
      <w:r w:rsidR="003E7B17">
        <w:rPr>
          <w:szCs w:val="22"/>
          <w:lang w:val="ru-RU"/>
        </w:rPr>
        <w:t>и</w:t>
      </w:r>
      <w:r w:rsidR="00C03E68" w:rsidRPr="00C03E68">
        <w:rPr>
          <w:szCs w:val="22"/>
          <w:lang w:val="ru-RU"/>
        </w:rPr>
        <w:t xml:space="preserve"> </w:t>
      </w:r>
      <w:r w:rsidR="001F480C">
        <w:rPr>
          <w:szCs w:val="22"/>
          <w:lang w:val="ru-RU"/>
        </w:rPr>
        <w:t xml:space="preserve">ее </w:t>
      </w:r>
      <w:r w:rsidR="00C03E68">
        <w:rPr>
          <w:szCs w:val="22"/>
          <w:lang w:val="ru-RU"/>
        </w:rPr>
        <w:t>точност</w:t>
      </w:r>
      <w:r w:rsidR="003E7B17">
        <w:rPr>
          <w:szCs w:val="22"/>
          <w:lang w:val="ru-RU"/>
        </w:rPr>
        <w:t>и</w:t>
      </w:r>
      <w:r w:rsidR="00C03E68" w:rsidRPr="00C03E68">
        <w:rPr>
          <w:szCs w:val="22"/>
          <w:lang w:val="ru-RU"/>
        </w:rPr>
        <w:t xml:space="preserve"> </w:t>
      </w:r>
      <w:r w:rsidR="001F480C">
        <w:rPr>
          <w:szCs w:val="22"/>
          <w:lang w:val="ru-RU"/>
        </w:rPr>
        <w:t xml:space="preserve">или </w:t>
      </w:r>
      <w:r w:rsidR="003E7B17">
        <w:rPr>
          <w:szCs w:val="22"/>
          <w:lang w:val="ru-RU"/>
        </w:rPr>
        <w:t>возможность</w:t>
      </w:r>
      <w:r w:rsidR="001F480C">
        <w:rPr>
          <w:szCs w:val="22"/>
          <w:lang w:val="ru-RU"/>
        </w:rPr>
        <w:t xml:space="preserve"> отказа в рассмотрении его заявки </w:t>
      </w:r>
      <w:r w:rsidR="00C03E68" w:rsidRPr="00C03E68">
        <w:rPr>
          <w:szCs w:val="22"/>
          <w:lang w:val="ru-RU"/>
        </w:rPr>
        <w:t>эксперт</w:t>
      </w:r>
      <w:r w:rsidR="00C03E68">
        <w:rPr>
          <w:szCs w:val="22"/>
          <w:lang w:val="ru-RU"/>
        </w:rPr>
        <w:t>ом</w:t>
      </w:r>
      <w:r w:rsidR="003E7B17">
        <w:rPr>
          <w:szCs w:val="22"/>
          <w:lang w:val="ru-RU"/>
        </w:rPr>
        <w:t xml:space="preserve">, или </w:t>
      </w:r>
      <w:r w:rsidR="00C03E68">
        <w:rPr>
          <w:szCs w:val="22"/>
          <w:lang w:val="ru-RU"/>
        </w:rPr>
        <w:t>будущ</w:t>
      </w:r>
      <w:r w:rsidR="003E7B17">
        <w:rPr>
          <w:szCs w:val="22"/>
          <w:lang w:val="ru-RU"/>
        </w:rPr>
        <w:t>ую</w:t>
      </w:r>
      <w:r w:rsidR="00C03E68">
        <w:rPr>
          <w:szCs w:val="22"/>
          <w:lang w:val="ru-RU"/>
        </w:rPr>
        <w:t xml:space="preserve"> проблем</w:t>
      </w:r>
      <w:r w:rsidR="003E7B17">
        <w:rPr>
          <w:szCs w:val="22"/>
          <w:lang w:val="ru-RU"/>
        </w:rPr>
        <w:t>у</w:t>
      </w:r>
      <w:r w:rsidR="00C03E68">
        <w:rPr>
          <w:szCs w:val="22"/>
          <w:lang w:val="ru-RU"/>
        </w:rPr>
        <w:t xml:space="preserve"> для любых патентных прав, полученных на основе </w:t>
      </w:r>
      <w:r w:rsidR="001F480C">
        <w:rPr>
          <w:szCs w:val="22"/>
          <w:lang w:val="ru-RU"/>
        </w:rPr>
        <w:t>данной</w:t>
      </w:r>
      <w:r w:rsidR="00C03E68">
        <w:rPr>
          <w:szCs w:val="22"/>
          <w:lang w:val="ru-RU"/>
        </w:rPr>
        <w:t xml:space="preserve"> заявки, или други</w:t>
      </w:r>
      <w:r w:rsidR="003E7B17">
        <w:rPr>
          <w:szCs w:val="22"/>
          <w:lang w:val="ru-RU"/>
        </w:rPr>
        <w:t>е</w:t>
      </w:r>
      <w:r w:rsidR="00C03E68">
        <w:rPr>
          <w:szCs w:val="22"/>
          <w:lang w:val="ru-RU"/>
        </w:rPr>
        <w:t xml:space="preserve"> санкции. </w:t>
      </w:r>
      <w:r w:rsidR="001F480C">
        <w:rPr>
          <w:szCs w:val="22"/>
          <w:lang w:val="ru-RU"/>
        </w:rPr>
        <w:t>Более того, о</w:t>
      </w:r>
      <w:r w:rsidR="00C03E68">
        <w:rPr>
          <w:szCs w:val="22"/>
          <w:lang w:val="ru-RU"/>
        </w:rPr>
        <w:t>стается</w:t>
      </w:r>
      <w:r w:rsidR="00C03E68" w:rsidRPr="00CE0E86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также</w:t>
      </w:r>
      <w:r w:rsidR="00C03E68" w:rsidRPr="00CE0E86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непонятен</w:t>
      </w:r>
      <w:r w:rsidR="00C03E68" w:rsidRPr="00CE0E86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объем</w:t>
      </w:r>
      <w:r w:rsidR="00C03E68" w:rsidRPr="00CE0E86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и</w:t>
      </w:r>
      <w:r w:rsidR="00C03E68" w:rsidRPr="00CE0E86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применимость</w:t>
      </w:r>
      <w:r w:rsidR="00C03E68" w:rsidRPr="00CE0E86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новых</w:t>
      </w:r>
      <w:r w:rsidR="00C03E68" w:rsidRPr="00CE0E86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требований</w:t>
      </w:r>
      <w:r w:rsidR="00C03E68" w:rsidRPr="00CE0E86">
        <w:rPr>
          <w:szCs w:val="22"/>
          <w:lang w:val="ru-RU"/>
        </w:rPr>
        <w:t xml:space="preserve"> </w:t>
      </w:r>
      <w:r w:rsidR="001F480C">
        <w:rPr>
          <w:szCs w:val="22"/>
          <w:lang w:val="ru-RU"/>
        </w:rPr>
        <w:t xml:space="preserve">о </w:t>
      </w:r>
      <w:r w:rsidR="00C03E68">
        <w:rPr>
          <w:szCs w:val="22"/>
          <w:lang w:val="ru-RU"/>
        </w:rPr>
        <w:t>раскрытия</w:t>
      </w:r>
      <w:r w:rsidR="00CE0E86" w:rsidRPr="00CE0E86">
        <w:rPr>
          <w:szCs w:val="22"/>
          <w:lang w:val="ru-RU"/>
        </w:rPr>
        <w:t xml:space="preserve">, </w:t>
      </w:r>
      <w:r w:rsidR="00CE0E86">
        <w:rPr>
          <w:szCs w:val="22"/>
          <w:lang w:val="ru-RU"/>
        </w:rPr>
        <w:t>что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делает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еще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более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неопределенной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ситуацию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как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для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патентных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заявок</w:t>
      </w:r>
      <w:r w:rsidR="00CE0E86" w:rsidRPr="00CE0E86">
        <w:rPr>
          <w:szCs w:val="22"/>
          <w:lang w:val="ru-RU"/>
        </w:rPr>
        <w:t xml:space="preserve">, </w:t>
      </w:r>
      <w:r w:rsidR="00CE0E86">
        <w:rPr>
          <w:szCs w:val="22"/>
          <w:lang w:val="ru-RU"/>
        </w:rPr>
        <w:t>так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и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для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патентообладателей</w:t>
      </w:r>
      <w:r w:rsidR="00044BC8" w:rsidRPr="00044BC8">
        <w:rPr>
          <w:szCs w:val="22"/>
          <w:vertAlign w:val="superscript"/>
        </w:rPr>
        <w:footnoteReference w:id="11"/>
      </w:r>
      <w:r w:rsidR="00CE0E86">
        <w:rPr>
          <w:szCs w:val="22"/>
          <w:lang w:val="ru-RU"/>
        </w:rPr>
        <w:t>.</w:t>
      </w:r>
      <w:r w:rsidR="00044BC8" w:rsidRPr="00CE0E86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Если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стоимость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патентных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прав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в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значительной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степени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непредсказуема</w:t>
      </w:r>
      <w:r w:rsidR="00E658DC" w:rsidRPr="00E658DC">
        <w:rPr>
          <w:szCs w:val="22"/>
          <w:lang w:val="ru-RU"/>
        </w:rPr>
        <w:t xml:space="preserve">, </w:t>
      </w:r>
      <w:r w:rsidR="00E658DC">
        <w:rPr>
          <w:szCs w:val="22"/>
          <w:lang w:val="ru-RU"/>
        </w:rPr>
        <w:t>изобретатели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теряют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интерес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к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получению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патентной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охраны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и с большей долей вероятности будут полагаться на соглашения о неразглашении</w:t>
      </w:r>
      <w:r w:rsidR="00A465F2">
        <w:rPr>
          <w:szCs w:val="22"/>
          <w:lang w:val="ru-RU"/>
        </w:rPr>
        <w:t xml:space="preserve"> информации</w:t>
      </w:r>
      <w:r w:rsidR="00E658DC">
        <w:rPr>
          <w:szCs w:val="22"/>
          <w:lang w:val="ru-RU"/>
        </w:rPr>
        <w:t xml:space="preserve"> и коммерческую тайну для защиты своих инвестиций</w:t>
      </w:r>
      <w:r w:rsidR="00044BC8" w:rsidRPr="00E658DC">
        <w:rPr>
          <w:szCs w:val="22"/>
          <w:lang w:val="ru-RU"/>
        </w:rPr>
        <w:t>.</w:t>
      </w:r>
    </w:p>
    <w:p w:rsidR="00044BC8" w:rsidRPr="00E658DC" w:rsidRDefault="00044BC8" w:rsidP="00044BC8">
      <w:pPr>
        <w:rPr>
          <w:szCs w:val="22"/>
          <w:lang w:val="ru-RU"/>
        </w:rPr>
      </w:pPr>
    </w:p>
    <w:p w:rsidR="00044BC8" w:rsidRPr="001377F1" w:rsidRDefault="00C00789" w:rsidP="00044BC8">
      <w:pPr>
        <w:rPr>
          <w:szCs w:val="22"/>
          <w:lang w:val="ru-RU"/>
        </w:rPr>
      </w:pPr>
      <w:r>
        <w:rPr>
          <w:szCs w:val="22"/>
          <w:lang w:val="ru-RU"/>
        </w:rPr>
        <w:t xml:space="preserve">Если </w:t>
      </w:r>
      <w:r w:rsidR="009B5794">
        <w:rPr>
          <w:szCs w:val="22"/>
          <w:lang w:val="ru-RU"/>
        </w:rPr>
        <w:t>патентные</w:t>
      </w:r>
      <w:r w:rsidR="009B5794" w:rsidRPr="009B5794">
        <w:rPr>
          <w:szCs w:val="22"/>
          <w:lang w:val="ru-RU"/>
        </w:rPr>
        <w:t xml:space="preserve"> </w:t>
      </w:r>
      <w:r w:rsidR="009B5794">
        <w:rPr>
          <w:szCs w:val="22"/>
          <w:lang w:val="ru-RU"/>
        </w:rPr>
        <w:t>заявки</w:t>
      </w:r>
      <w:r>
        <w:rPr>
          <w:szCs w:val="22"/>
          <w:lang w:val="ru-RU"/>
        </w:rPr>
        <w:t xml:space="preserve"> и будут</w:t>
      </w:r>
      <w:r w:rsidR="009B5794" w:rsidRPr="009B5794">
        <w:rPr>
          <w:szCs w:val="22"/>
          <w:lang w:val="ru-RU"/>
        </w:rPr>
        <w:t xml:space="preserve"> </w:t>
      </w:r>
      <w:r w:rsidR="009B5794">
        <w:rPr>
          <w:szCs w:val="22"/>
          <w:lang w:val="ru-RU"/>
        </w:rPr>
        <w:t>поданы</w:t>
      </w:r>
      <w:r w:rsidR="009B5794" w:rsidRPr="009B5794">
        <w:rPr>
          <w:szCs w:val="22"/>
          <w:lang w:val="ru-RU"/>
        </w:rPr>
        <w:t xml:space="preserve">, </w:t>
      </w:r>
      <w:r w:rsidR="009B5794">
        <w:rPr>
          <w:szCs w:val="22"/>
          <w:lang w:val="ru-RU"/>
        </w:rPr>
        <w:t>то раскры</w:t>
      </w:r>
      <w:r>
        <w:rPr>
          <w:szCs w:val="22"/>
          <w:lang w:val="ru-RU"/>
        </w:rPr>
        <w:t>ваемая информация</w:t>
      </w:r>
      <w:r w:rsidR="009B5794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по всей видимости, будет представляться </w:t>
      </w:r>
      <w:r w:rsidR="009B5794">
        <w:rPr>
          <w:szCs w:val="22"/>
          <w:lang w:val="ru-RU"/>
        </w:rPr>
        <w:t>непоследовательн</w:t>
      </w:r>
      <w:r>
        <w:rPr>
          <w:szCs w:val="22"/>
          <w:lang w:val="ru-RU"/>
        </w:rPr>
        <w:t>о</w:t>
      </w:r>
      <w:r w:rsidR="009B5794">
        <w:rPr>
          <w:szCs w:val="22"/>
          <w:lang w:val="ru-RU"/>
        </w:rPr>
        <w:t xml:space="preserve">, что увеличит время ожидания и сделает процедуру патентной экспертизы менее эффективной. </w:t>
      </w:r>
      <w:r w:rsidR="00AB7E25">
        <w:rPr>
          <w:szCs w:val="22"/>
          <w:lang w:val="ru-RU"/>
        </w:rPr>
        <w:t>Исследование</w:t>
      </w:r>
      <w:r w:rsidR="00AB7E25" w:rsidRPr="00AB7E25">
        <w:rPr>
          <w:szCs w:val="22"/>
          <w:lang w:val="ru-RU"/>
        </w:rPr>
        <w:t xml:space="preserve"> </w:t>
      </w:r>
      <w:r w:rsidR="00AB7E25">
        <w:rPr>
          <w:szCs w:val="22"/>
          <w:lang w:val="ru-RU"/>
        </w:rPr>
        <w:t>об</w:t>
      </w:r>
      <w:r w:rsidR="00AB7E25" w:rsidRPr="00AB7E25">
        <w:rPr>
          <w:szCs w:val="22"/>
          <w:lang w:val="ru-RU"/>
        </w:rPr>
        <w:t xml:space="preserve"> </w:t>
      </w:r>
      <w:r w:rsidR="00AB7E25">
        <w:rPr>
          <w:szCs w:val="22"/>
          <w:lang w:val="ru-RU"/>
        </w:rPr>
        <w:t>использовании</w:t>
      </w:r>
      <w:r w:rsidR="00AB7E25" w:rsidRPr="00AB7E25">
        <w:rPr>
          <w:szCs w:val="22"/>
          <w:lang w:val="ru-RU"/>
        </w:rPr>
        <w:t xml:space="preserve"> </w:t>
      </w:r>
      <w:r w:rsidR="00AB7E25">
        <w:rPr>
          <w:szCs w:val="22"/>
          <w:lang w:val="ru-RU"/>
        </w:rPr>
        <w:t>генетических ресурсов на примере патентных заявок в области биотехнологий</w:t>
      </w:r>
      <w:r w:rsidR="00AB7E25" w:rsidRPr="00AB7E25">
        <w:rPr>
          <w:szCs w:val="22"/>
          <w:lang w:val="ru-RU"/>
        </w:rPr>
        <w:t xml:space="preserve">, </w:t>
      </w:r>
      <w:r w:rsidR="00AB7E25">
        <w:rPr>
          <w:szCs w:val="22"/>
          <w:lang w:val="ru-RU"/>
        </w:rPr>
        <w:t>проведенное</w:t>
      </w:r>
      <w:r w:rsidR="00AB7E25" w:rsidRPr="00AB7E25">
        <w:rPr>
          <w:szCs w:val="22"/>
          <w:lang w:val="ru-RU"/>
        </w:rPr>
        <w:t xml:space="preserve"> </w:t>
      </w:r>
      <w:r w:rsidR="00AB7E25">
        <w:rPr>
          <w:szCs w:val="22"/>
          <w:lang w:val="ru-RU"/>
        </w:rPr>
        <w:t>Корейским</w:t>
      </w:r>
      <w:r w:rsidR="00AB7E25" w:rsidRPr="00AB7E25">
        <w:rPr>
          <w:szCs w:val="22"/>
          <w:lang w:val="ru-RU"/>
        </w:rPr>
        <w:t xml:space="preserve"> </w:t>
      </w:r>
      <w:r w:rsidR="00AB7E25">
        <w:rPr>
          <w:szCs w:val="22"/>
          <w:lang w:val="ru-RU"/>
        </w:rPr>
        <w:t>ведомством</w:t>
      </w:r>
      <w:r w:rsidR="00AB7E25" w:rsidRPr="00AB7E25">
        <w:rPr>
          <w:szCs w:val="22"/>
          <w:lang w:val="ru-RU"/>
        </w:rPr>
        <w:t xml:space="preserve"> </w:t>
      </w:r>
      <w:r w:rsidR="00AB7E25">
        <w:rPr>
          <w:szCs w:val="22"/>
          <w:lang w:val="ru-RU"/>
        </w:rPr>
        <w:t>интеллектуальной</w:t>
      </w:r>
      <w:r w:rsidR="00AB7E25" w:rsidRPr="00AB7E25">
        <w:rPr>
          <w:szCs w:val="22"/>
          <w:lang w:val="ru-RU"/>
        </w:rPr>
        <w:t xml:space="preserve"> </w:t>
      </w:r>
      <w:r w:rsidR="00AB7E25">
        <w:rPr>
          <w:szCs w:val="22"/>
          <w:lang w:val="ru-RU"/>
        </w:rPr>
        <w:t>собственности</w:t>
      </w:r>
      <w:r w:rsidR="00044BC8" w:rsidRPr="00AB7E25">
        <w:rPr>
          <w:szCs w:val="22"/>
          <w:lang w:val="ru-RU"/>
        </w:rPr>
        <w:t xml:space="preserve"> (</w:t>
      </w:r>
      <w:r w:rsidR="00044BC8" w:rsidRPr="00044BC8">
        <w:rPr>
          <w:szCs w:val="22"/>
        </w:rPr>
        <w:t>KIPO</w:t>
      </w:r>
      <w:r w:rsidR="00044BC8" w:rsidRPr="00AB7E25">
        <w:rPr>
          <w:szCs w:val="22"/>
          <w:lang w:val="ru-RU"/>
        </w:rPr>
        <w:t xml:space="preserve">) </w:t>
      </w:r>
      <w:r w:rsidR="005E6EAD">
        <w:rPr>
          <w:szCs w:val="22"/>
          <w:lang w:val="ru-RU"/>
        </w:rPr>
        <w:t>в 2012 г., показало, что генетические ресурсы</w:t>
      </w:r>
      <w:r w:rsidR="005E6EAD" w:rsidRPr="005E6EAD">
        <w:rPr>
          <w:szCs w:val="22"/>
          <w:lang w:val="ru-RU"/>
        </w:rPr>
        <w:t xml:space="preserve"> раскрывались несколькими способами, включая научные термины на латыни, типичные наименования и даже термины, используемые местными общинами</w:t>
      </w:r>
      <w:r w:rsidR="00044BC8" w:rsidRPr="00044BC8">
        <w:rPr>
          <w:szCs w:val="22"/>
          <w:vertAlign w:val="superscript"/>
        </w:rPr>
        <w:footnoteReference w:id="12"/>
      </w:r>
      <w:r w:rsidR="005E6EAD">
        <w:rPr>
          <w:szCs w:val="22"/>
          <w:lang w:val="ru-RU"/>
        </w:rPr>
        <w:t>.</w:t>
      </w:r>
      <w:r w:rsidR="00044BC8" w:rsidRPr="00AB7E25">
        <w:rPr>
          <w:szCs w:val="22"/>
          <w:lang w:val="ru-RU"/>
        </w:rPr>
        <w:t xml:space="preserve"> </w:t>
      </w:r>
      <w:r w:rsidR="00983002">
        <w:rPr>
          <w:szCs w:val="22"/>
          <w:lang w:val="ru-RU"/>
        </w:rPr>
        <w:t>Так</w:t>
      </w:r>
      <w:r w:rsidR="00983002" w:rsidRPr="00983002">
        <w:rPr>
          <w:szCs w:val="22"/>
          <w:lang w:val="ru-RU"/>
        </w:rPr>
        <w:t xml:space="preserve">, </w:t>
      </w:r>
      <w:r w:rsidR="00983002">
        <w:rPr>
          <w:szCs w:val="22"/>
          <w:lang w:val="ru-RU"/>
        </w:rPr>
        <w:t>согласно</w:t>
      </w:r>
      <w:r w:rsidR="00983002" w:rsidRPr="00983002">
        <w:rPr>
          <w:szCs w:val="22"/>
          <w:lang w:val="ru-RU"/>
        </w:rPr>
        <w:t xml:space="preserve"> </w:t>
      </w:r>
      <w:r w:rsidR="00983002">
        <w:rPr>
          <w:szCs w:val="22"/>
          <w:lang w:val="ru-RU"/>
        </w:rPr>
        <w:t>этому</w:t>
      </w:r>
      <w:r w:rsidR="00983002" w:rsidRPr="00983002">
        <w:rPr>
          <w:szCs w:val="22"/>
          <w:lang w:val="ru-RU"/>
        </w:rPr>
        <w:t xml:space="preserve"> </w:t>
      </w:r>
      <w:r w:rsidR="00983002">
        <w:rPr>
          <w:szCs w:val="22"/>
          <w:lang w:val="ru-RU"/>
        </w:rPr>
        <w:t>исследованию</w:t>
      </w:r>
      <w:r w:rsidR="00983002" w:rsidRPr="00983002">
        <w:rPr>
          <w:szCs w:val="22"/>
          <w:lang w:val="ru-RU"/>
        </w:rPr>
        <w:t>, «патентным экспертам приходилось проводить поиск по 5 с лишним тысячам ГР, просматривая их по очереди с целью понять, какой именно ГР был использован</w:t>
      </w:r>
      <w:r w:rsidR="00983002">
        <w:rPr>
          <w:szCs w:val="22"/>
          <w:lang w:val="ru-RU"/>
        </w:rPr>
        <w:t>»</w:t>
      </w:r>
      <w:r w:rsidR="00044BC8" w:rsidRPr="00044BC8">
        <w:rPr>
          <w:szCs w:val="22"/>
          <w:vertAlign w:val="superscript"/>
        </w:rPr>
        <w:footnoteReference w:id="13"/>
      </w:r>
      <w:r w:rsidR="00983002">
        <w:rPr>
          <w:szCs w:val="22"/>
          <w:lang w:val="ru-RU"/>
        </w:rPr>
        <w:t>.</w:t>
      </w:r>
      <w:r w:rsidR="00044BC8" w:rsidRPr="00983002">
        <w:rPr>
          <w:szCs w:val="22"/>
          <w:lang w:val="ru-RU"/>
        </w:rPr>
        <w:t xml:space="preserve"> </w:t>
      </w:r>
      <w:r w:rsidR="00983002">
        <w:rPr>
          <w:szCs w:val="22"/>
          <w:lang w:val="ru-RU"/>
        </w:rPr>
        <w:t>Было</w:t>
      </w:r>
      <w:r w:rsidR="00983002" w:rsidRPr="00983002">
        <w:rPr>
          <w:szCs w:val="22"/>
          <w:lang w:val="ru-RU"/>
        </w:rPr>
        <w:t xml:space="preserve"> </w:t>
      </w:r>
      <w:r w:rsidR="00983002">
        <w:rPr>
          <w:szCs w:val="22"/>
          <w:lang w:val="ru-RU"/>
        </w:rPr>
        <w:t>также</w:t>
      </w:r>
      <w:r w:rsidR="00983002" w:rsidRPr="009830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отмечено</w:t>
      </w:r>
      <w:r w:rsidR="00983002" w:rsidRPr="00983002">
        <w:rPr>
          <w:szCs w:val="22"/>
          <w:lang w:val="ru-RU"/>
        </w:rPr>
        <w:t xml:space="preserve">, </w:t>
      </w:r>
      <w:r w:rsidR="00983002">
        <w:rPr>
          <w:szCs w:val="22"/>
          <w:lang w:val="ru-RU"/>
        </w:rPr>
        <w:t>что</w:t>
      </w:r>
      <w:r w:rsidR="00983002" w:rsidRPr="00983002">
        <w:rPr>
          <w:szCs w:val="22"/>
          <w:lang w:val="ru-RU"/>
        </w:rPr>
        <w:t xml:space="preserve"> «</w:t>
      </w:r>
      <w:r w:rsidR="00983002">
        <w:rPr>
          <w:szCs w:val="22"/>
          <w:lang w:val="ru-RU"/>
        </w:rPr>
        <w:t>&lt;п&gt;</w:t>
      </w:r>
      <w:r w:rsidR="00983002" w:rsidRPr="00983002">
        <w:rPr>
          <w:szCs w:val="22"/>
          <w:lang w:val="ru-RU"/>
        </w:rPr>
        <w:t>роисхождение используемых ГР обычно было неясным; некоторые из них поступали с традиционных рынков, из горных районов или от обычных компаний</w:t>
      </w:r>
      <w:r w:rsidR="00983002">
        <w:rPr>
          <w:szCs w:val="22"/>
          <w:lang w:val="ru-RU"/>
        </w:rPr>
        <w:t>»</w:t>
      </w:r>
      <w:r w:rsidR="00044BC8" w:rsidRPr="00044BC8">
        <w:rPr>
          <w:szCs w:val="22"/>
          <w:vertAlign w:val="superscript"/>
        </w:rPr>
        <w:footnoteReference w:id="14"/>
      </w:r>
      <w:r w:rsidR="00983002">
        <w:rPr>
          <w:szCs w:val="22"/>
          <w:lang w:val="ru-RU"/>
        </w:rPr>
        <w:t>.</w:t>
      </w:r>
      <w:r w:rsidR="00044BC8" w:rsidRPr="00983002">
        <w:rPr>
          <w:szCs w:val="22"/>
          <w:lang w:val="ru-RU"/>
        </w:rPr>
        <w:t xml:space="preserve"> </w:t>
      </w:r>
      <w:r w:rsidR="00707DD9">
        <w:rPr>
          <w:szCs w:val="22"/>
          <w:lang w:val="ru-RU"/>
        </w:rPr>
        <w:t xml:space="preserve">Для экспертизы представляемых материалов с учетом нового требования </w:t>
      </w:r>
      <w:r w:rsidR="00927056">
        <w:rPr>
          <w:szCs w:val="22"/>
          <w:lang w:val="ru-RU"/>
        </w:rPr>
        <w:t>о</w:t>
      </w:r>
      <w:r w:rsidR="00707DD9">
        <w:rPr>
          <w:szCs w:val="22"/>
          <w:lang w:val="ru-RU"/>
        </w:rPr>
        <w:t xml:space="preserve"> раскрыти</w:t>
      </w:r>
      <w:r w:rsidR="00927056">
        <w:rPr>
          <w:szCs w:val="22"/>
          <w:lang w:val="ru-RU"/>
        </w:rPr>
        <w:t>и действительно</w:t>
      </w:r>
      <w:r w:rsidR="00707DD9">
        <w:rPr>
          <w:szCs w:val="22"/>
          <w:lang w:val="ru-RU"/>
        </w:rPr>
        <w:t xml:space="preserve"> потребуется как минимум дополнительное время на поиск и экспертизу, что </w:t>
      </w:r>
      <w:r w:rsidR="00927056">
        <w:rPr>
          <w:szCs w:val="22"/>
          <w:lang w:val="ru-RU"/>
        </w:rPr>
        <w:t xml:space="preserve">повлечет за собой </w:t>
      </w:r>
      <w:r w:rsidR="00707DD9">
        <w:rPr>
          <w:szCs w:val="22"/>
          <w:lang w:val="ru-RU"/>
        </w:rPr>
        <w:t>дополнительн</w:t>
      </w:r>
      <w:r w:rsidR="00927056">
        <w:rPr>
          <w:szCs w:val="22"/>
          <w:lang w:val="ru-RU"/>
        </w:rPr>
        <w:t>ую</w:t>
      </w:r>
      <w:r w:rsidR="00707DD9">
        <w:rPr>
          <w:szCs w:val="22"/>
          <w:lang w:val="ru-RU"/>
        </w:rPr>
        <w:t xml:space="preserve"> финансов</w:t>
      </w:r>
      <w:r w:rsidR="00927056">
        <w:rPr>
          <w:szCs w:val="22"/>
          <w:lang w:val="ru-RU"/>
        </w:rPr>
        <w:t>ую</w:t>
      </w:r>
      <w:r w:rsidR="00707DD9">
        <w:rPr>
          <w:szCs w:val="22"/>
          <w:lang w:val="ru-RU"/>
        </w:rPr>
        <w:t xml:space="preserve"> и кадров</w:t>
      </w:r>
      <w:r w:rsidR="00927056">
        <w:rPr>
          <w:szCs w:val="22"/>
          <w:lang w:val="ru-RU"/>
        </w:rPr>
        <w:t>ую</w:t>
      </w:r>
      <w:r w:rsidR="00707DD9">
        <w:rPr>
          <w:szCs w:val="22"/>
          <w:lang w:val="ru-RU"/>
        </w:rPr>
        <w:t xml:space="preserve"> нагрузк</w:t>
      </w:r>
      <w:r w:rsidR="00927056">
        <w:rPr>
          <w:szCs w:val="22"/>
          <w:lang w:val="ru-RU"/>
        </w:rPr>
        <w:t>у</w:t>
      </w:r>
      <w:r w:rsidR="00707DD9">
        <w:rPr>
          <w:szCs w:val="22"/>
          <w:lang w:val="ru-RU"/>
        </w:rPr>
        <w:t xml:space="preserve"> </w:t>
      </w:r>
      <w:r w:rsidR="00927056">
        <w:rPr>
          <w:szCs w:val="22"/>
          <w:lang w:val="ru-RU"/>
        </w:rPr>
        <w:t>на</w:t>
      </w:r>
      <w:r w:rsidR="00707DD9">
        <w:rPr>
          <w:szCs w:val="22"/>
          <w:lang w:val="ru-RU"/>
        </w:rPr>
        <w:t xml:space="preserve"> патентны</w:t>
      </w:r>
      <w:r w:rsidR="00927056">
        <w:rPr>
          <w:szCs w:val="22"/>
          <w:lang w:val="ru-RU"/>
        </w:rPr>
        <w:t>е</w:t>
      </w:r>
      <w:r w:rsidR="00707DD9">
        <w:rPr>
          <w:szCs w:val="22"/>
          <w:lang w:val="ru-RU"/>
        </w:rPr>
        <w:t xml:space="preserve"> ведомств</w:t>
      </w:r>
      <w:r w:rsidR="00927056">
        <w:rPr>
          <w:szCs w:val="22"/>
          <w:lang w:val="ru-RU"/>
        </w:rPr>
        <w:t>а</w:t>
      </w:r>
      <w:r w:rsidR="00707DD9">
        <w:rPr>
          <w:szCs w:val="22"/>
          <w:lang w:val="ru-RU"/>
        </w:rPr>
        <w:t xml:space="preserve">. </w:t>
      </w:r>
      <w:r w:rsidR="001377F1">
        <w:rPr>
          <w:szCs w:val="22"/>
          <w:lang w:val="ru-RU"/>
        </w:rPr>
        <w:t>Более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того</w:t>
      </w:r>
      <w:r w:rsidR="001377F1" w:rsidRPr="001377F1">
        <w:rPr>
          <w:szCs w:val="22"/>
          <w:lang w:val="ru-RU"/>
        </w:rPr>
        <w:t xml:space="preserve">, </w:t>
      </w:r>
      <w:r w:rsidR="001377F1">
        <w:rPr>
          <w:szCs w:val="22"/>
          <w:lang w:val="ru-RU"/>
        </w:rPr>
        <w:t>многие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такие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ведомства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в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свете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нечеткости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и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непоследовательности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порядка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раскрытия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и несовершенства поисковых инструментов, возможно, даже окажутся не в состоянии провести нечто большее, чем прост</w:t>
      </w:r>
      <w:r w:rsidR="00210FC8">
        <w:rPr>
          <w:szCs w:val="22"/>
          <w:lang w:val="ru-RU"/>
        </w:rPr>
        <w:t>ая</w:t>
      </w:r>
      <w:r w:rsidR="001377F1">
        <w:rPr>
          <w:szCs w:val="22"/>
          <w:lang w:val="ru-RU"/>
        </w:rPr>
        <w:t xml:space="preserve"> формальная проверка, и оценить корректность и точность раскрываемого материала о генетических ресурсах</w:t>
      </w:r>
      <w:r w:rsidR="00044BC8" w:rsidRPr="00044BC8">
        <w:rPr>
          <w:szCs w:val="22"/>
          <w:vertAlign w:val="superscript"/>
        </w:rPr>
        <w:footnoteReference w:id="15"/>
      </w:r>
      <w:r w:rsidR="001377F1">
        <w:rPr>
          <w:szCs w:val="22"/>
          <w:lang w:val="ru-RU"/>
        </w:rPr>
        <w:t>.</w:t>
      </w:r>
    </w:p>
    <w:p w:rsidR="00044BC8" w:rsidRPr="001377F1" w:rsidRDefault="00044BC8" w:rsidP="00044BC8">
      <w:pPr>
        <w:rPr>
          <w:b/>
          <w:bCs/>
          <w:i/>
          <w:szCs w:val="22"/>
          <w:lang w:val="ru-RU"/>
        </w:rPr>
      </w:pPr>
    </w:p>
    <w:p w:rsidR="00044BC8" w:rsidRPr="003460A7" w:rsidRDefault="00872D73" w:rsidP="00044BC8">
      <w:pPr>
        <w:rPr>
          <w:b/>
          <w:bCs/>
          <w:i/>
          <w:szCs w:val="22"/>
          <w:lang w:val="ru-RU"/>
        </w:rPr>
      </w:pPr>
      <w:r>
        <w:rPr>
          <w:b/>
          <w:bCs/>
          <w:i/>
          <w:szCs w:val="22"/>
          <w:lang w:val="ru-RU"/>
        </w:rPr>
        <w:t>Эконо</w:t>
      </w:r>
      <w:r w:rsidR="003460A7">
        <w:rPr>
          <w:b/>
          <w:bCs/>
          <w:i/>
          <w:szCs w:val="22"/>
          <w:lang w:val="ru-RU"/>
        </w:rPr>
        <w:t xml:space="preserve">мические последствия задержек в рассмотрении </w:t>
      </w:r>
      <w:r>
        <w:rPr>
          <w:b/>
          <w:bCs/>
          <w:i/>
          <w:szCs w:val="22"/>
          <w:lang w:val="ru-RU"/>
        </w:rPr>
        <w:t>патентн</w:t>
      </w:r>
      <w:r w:rsidR="003460A7">
        <w:rPr>
          <w:b/>
          <w:bCs/>
          <w:i/>
          <w:szCs w:val="22"/>
          <w:lang w:val="ru-RU"/>
        </w:rPr>
        <w:t>ых заявок</w:t>
      </w:r>
    </w:p>
    <w:p w:rsidR="00044BC8" w:rsidRPr="003460A7" w:rsidRDefault="00044BC8" w:rsidP="00044BC8">
      <w:pPr>
        <w:rPr>
          <w:i/>
          <w:szCs w:val="22"/>
          <w:lang w:val="ru-RU"/>
        </w:rPr>
      </w:pPr>
    </w:p>
    <w:p w:rsidR="00044BC8" w:rsidRPr="006C3C5E" w:rsidRDefault="00F43E7A" w:rsidP="00044BC8">
      <w:pPr>
        <w:rPr>
          <w:szCs w:val="22"/>
          <w:lang w:val="ru-RU"/>
        </w:rPr>
      </w:pPr>
      <w:r>
        <w:rPr>
          <w:szCs w:val="22"/>
          <w:lang w:val="ru-RU"/>
        </w:rPr>
        <w:t>Отмеченные</w:t>
      </w:r>
      <w:r w:rsidRPr="00F43E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выше</w:t>
      </w:r>
      <w:r w:rsidRPr="00F43E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недостатки могут тормозить процесс выдачи патента</w:t>
      </w:r>
      <w:r w:rsidR="003460A7">
        <w:rPr>
          <w:szCs w:val="22"/>
          <w:lang w:val="ru-RU"/>
        </w:rPr>
        <w:t xml:space="preserve">, создавая </w:t>
      </w:r>
      <w:r>
        <w:rPr>
          <w:szCs w:val="22"/>
          <w:lang w:val="ru-RU"/>
        </w:rPr>
        <w:t>дополнительны</w:t>
      </w:r>
      <w:r w:rsidR="003460A7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требовани</w:t>
      </w:r>
      <w:r w:rsidR="003460A7">
        <w:rPr>
          <w:szCs w:val="22"/>
          <w:lang w:val="ru-RU"/>
        </w:rPr>
        <w:t xml:space="preserve">я для </w:t>
      </w:r>
      <w:r>
        <w:rPr>
          <w:szCs w:val="22"/>
          <w:lang w:val="ru-RU"/>
        </w:rPr>
        <w:t>заявител</w:t>
      </w:r>
      <w:r w:rsidR="003460A7">
        <w:rPr>
          <w:szCs w:val="22"/>
          <w:lang w:val="ru-RU"/>
        </w:rPr>
        <w:t>ей</w:t>
      </w:r>
      <w:r>
        <w:rPr>
          <w:szCs w:val="22"/>
          <w:lang w:val="ru-RU"/>
        </w:rPr>
        <w:t xml:space="preserve"> и патентны</w:t>
      </w:r>
      <w:r w:rsidR="003460A7">
        <w:rPr>
          <w:szCs w:val="22"/>
          <w:lang w:val="ru-RU"/>
        </w:rPr>
        <w:t>х</w:t>
      </w:r>
      <w:r>
        <w:rPr>
          <w:szCs w:val="22"/>
          <w:lang w:val="ru-RU"/>
        </w:rPr>
        <w:t xml:space="preserve"> эксперт</w:t>
      </w:r>
      <w:r w:rsidR="003460A7">
        <w:rPr>
          <w:szCs w:val="22"/>
          <w:lang w:val="ru-RU"/>
        </w:rPr>
        <w:t>ов</w:t>
      </w:r>
      <w:r>
        <w:rPr>
          <w:szCs w:val="22"/>
          <w:lang w:val="ru-RU"/>
        </w:rPr>
        <w:t>. Исследование</w:t>
      </w:r>
      <w:r w:rsidRPr="00F43E7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недавно</w:t>
      </w:r>
      <w:r w:rsidRPr="00F43E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проведенное</w:t>
      </w:r>
      <w:r w:rsidRPr="00F43E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Джоан Фарре-Менса и изданное Ведомством по патентам и товарным знакам Соединенных Штатов Америки (ВПТЗ США), показало, что «</w:t>
      </w:r>
      <w:r w:rsidRPr="00F43E7A">
        <w:rPr>
          <w:szCs w:val="22"/>
          <w:lang w:val="ru-RU"/>
        </w:rPr>
        <w:t>задержки в процессе проведения патентной экспертизы оказывают значительное негативное влияние на рост компаний, создание рабочих мест и инновации, даже если патентная заявка той или иной фирмы в итоге получает одобрение</w:t>
      </w:r>
      <w:r>
        <w:rPr>
          <w:szCs w:val="22"/>
          <w:lang w:val="ru-RU"/>
        </w:rPr>
        <w:t>»</w:t>
      </w:r>
      <w:r w:rsidR="00044BC8" w:rsidRPr="00044BC8">
        <w:rPr>
          <w:szCs w:val="22"/>
          <w:vertAlign w:val="superscript"/>
        </w:rPr>
        <w:footnoteReference w:id="16"/>
      </w:r>
      <w:r>
        <w:rPr>
          <w:szCs w:val="22"/>
          <w:lang w:val="ru-RU"/>
        </w:rPr>
        <w:t>.</w:t>
      </w:r>
      <w:r w:rsidR="00044BC8" w:rsidRPr="00F43E7A">
        <w:rPr>
          <w:szCs w:val="22"/>
          <w:lang w:val="ru-RU"/>
        </w:rPr>
        <w:t xml:space="preserve"> </w:t>
      </w:r>
      <w:r w:rsidR="004246B8">
        <w:rPr>
          <w:szCs w:val="22"/>
          <w:lang w:val="ru-RU"/>
        </w:rPr>
        <w:t>В</w:t>
      </w:r>
      <w:r w:rsidR="004246B8" w:rsidRPr="004246B8">
        <w:rPr>
          <w:szCs w:val="22"/>
          <w:lang w:val="ru-RU"/>
        </w:rPr>
        <w:t xml:space="preserve"> </w:t>
      </w:r>
      <w:r w:rsidR="004246B8">
        <w:rPr>
          <w:szCs w:val="22"/>
          <w:lang w:val="ru-RU"/>
        </w:rPr>
        <w:t>этом</w:t>
      </w:r>
      <w:r w:rsidR="004246B8" w:rsidRPr="004246B8">
        <w:rPr>
          <w:szCs w:val="22"/>
          <w:lang w:val="ru-RU"/>
        </w:rPr>
        <w:t xml:space="preserve"> </w:t>
      </w:r>
      <w:r w:rsidR="004246B8">
        <w:rPr>
          <w:szCs w:val="22"/>
          <w:lang w:val="ru-RU"/>
        </w:rPr>
        <w:t>исследовании</w:t>
      </w:r>
      <w:r w:rsidR="004246B8" w:rsidRPr="004246B8">
        <w:rPr>
          <w:szCs w:val="22"/>
          <w:lang w:val="ru-RU"/>
        </w:rPr>
        <w:t xml:space="preserve"> </w:t>
      </w:r>
      <w:r w:rsidR="004246B8">
        <w:rPr>
          <w:szCs w:val="22"/>
          <w:lang w:val="ru-RU"/>
        </w:rPr>
        <w:t>было</w:t>
      </w:r>
      <w:r w:rsidR="004246B8" w:rsidRPr="004246B8">
        <w:rPr>
          <w:szCs w:val="22"/>
          <w:lang w:val="ru-RU"/>
        </w:rPr>
        <w:t xml:space="preserve"> </w:t>
      </w:r>
      <w:r w:rsidR="004246B8">
        <w:rPr>
          <w:szCs w:val="22"/>
          <w:lang w:val="ru-RU"/>
        </w:rPr>
        <w:t>проанализировано</w:t>
      </w:r>
      <w:r w:rsidR="004246B8" w:rsidRPr="004246B8">
        <w:rPr>
          <w:szCs w:val="22"/>
          <w:lang w:val="ru-RU"/>
        </w:rPr>
        <w:t xml:space="preserve"> </w:t>
      </w:r>
      <w:r w:rsidR="00044BC8" w:rsidRPr="004246B8">
        <w:rPr>
          <w:szCs w:val="22"/>
          <w:lang w:val="ru-RU"/>
        </w:rPr>
        <w:t>45</w:t>
      </w:r>
      <w:r w:rsidR="004246B8" w:rsidRPr="004246B8">
        <w:rPr>
          <w:szCs w:val="22"/>
        </w:rPr>
        <w:t> </w:t>
      </w:r>
      <w:r w:rsidR="00044BC8" w:rsidRPr="004246B8">
        <w:rPr>
          <w:szCs w:val="22"/>
          <w:lang w:val="ru-RU"/>
        </w:rPr>
        <w:t xml:space="preserve">819 </w:t>
      </w:r>
      <w:r w:rsidR="004246B8">
        <w:rPr>
          <w:szCs w:val="22"/>
          <w:lang w:val="ru-RU"/>
        </w:rPr>
        <w:t>первичных</w:t>
      </w:r>
      <w:r w:rsidR="004246B8" w:rsidRPr="004246B8">
        <w:rPr>
          <w:szCs w:val="22"/>
          <w:lang w:val="ru-RU"/>
        </w:rPr>
        <w:t xml:space="preserve"> </w:t>
      </w:r>
      <w:r w:rsidR="004246B8">
        <w:rPr>
          <w:szCs w:val="22"/>
          <w:lang w:val="ru-RU"/>
        </w:rPr>
        <w:t>патентных</w:t>
      </w:r>
      <w:r w:rsidR="004246B8" w:rsidRPr="004246B8">
        <w:rPr>
          <w:szCs w:val="22"/>
          <w:lang w:val="ru-RU"/>
        </w:rPr>
        <w:t xml:space="preserve"> </w:t>
      </w:r>
      <w:r w:rsidR="004246B8">
        <w:rPr>
          <w:szCs w:val="22"/>
          <w:lang w:val="ru-RU"/>
        </w:rPr>
        <w:t>заявок</w:t>
      </w:r>
      <w:r w:rsidR="004246B8" w:rsidRPr="004246B8">
        <w:rPr>
          <w:szCs w:val="22"/>
          <w:lang w:val="ru-RU"/>
        </w:rPr>
        <w:t xml:space="preserve">, </w:t>
      </w:r>
      <w:r w:rsidR="004246B8">
        <w:rPr>
          <w:szCs w:val="22"/>
          <w:lang w:val="ru-RU"/>
        </w:rPr>
        <w:t xml:space="preserve">поданных с </w:t>
      </w:r>
      <w:r w:rsidR="00044BC8" w:rsidRPr="004246B8">
        <w:rPr>
          <w:szCs w:val="22"/>
          <w:lang w:val="ru-RU"/>
        </w:rPr>
        <w:t>2001</w:t>
      </w:r>
      <w:r w:rsidR="004246B8">
        <w:rPr>
          <w:szCs w:val="22"/>
          <w:lang w:val="ru-RU"/>
        </w:rPr>
        <w:t> г. в ВПТЗ США североамериканскими стартапами в фармацевтической, биохимической и других отраслях</w:t>
      </w:r>
      <w:r w:rsidR="00044BC8" w:rsidRPr="00044BC8">
        <w:rPr>
          <w:szCs w:val="22"/>
          <w:vertAlign w:val="superscript"/>
        </w:rPr>
        <w:footnoteReference w:id="17"/>
      </w:r>
      <w:r w:rsidR="004246B8">
        <w:rPr>
          <w:szCs w:val="22"/>
          <w:lang w:val="ru-RU"/>
        </w:rPr>
        <w:t>.</w:t>
      </w:r>
      <w:r w:rsidR="00044BC8" w:rsidRPr="004246B8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Для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получения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данных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автор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исследования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использовала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внутренние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базы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данных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ВПТЗ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США</w:t>
      </w:r>
      <w:r w:rsidR="00DE61CB" w:rsidRPr="00DE61CB">
        <w:rPr>
          <w:szCs w:val="22"/>
          <w:lang w:val="ru-RU"/>
        </w:rPr>
        <w:t xml:space="preserve">, </w:t>
      </w:r>
      <w:r w:rsidR="00DE61CB">
        <w:rPr>
          <w:szCs w:val="22"/>
          <w:lang w:val="ru-RU"/>
        </w:rPr>
        <w:t>в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которых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представлена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подробная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 xml:space="preserve">история </w:t>
      </w:r>
      <w:r w:rsidR="003460A7">
        <w:rPr>
          <w:szCs w:val="22"/>
          <w:lang w:val="ru-RU"/>
        </w:rPr>
        <w:t xml:space="preserve">рассмотрения </w:t>
      </w:r>
      <w:r w:rsidR="00DE61CB">
        <w:rPr>
          <w:szCs w:val="22"/>
          <w:lang w:val="ru-RU"/>
        </w:rPr>
        <w:t>всех патентных заявок, а также различные финансовые базы данных</w:t>
      </w:r>
      <w:r w:rsidR="003460A7">
        <w:rPr>
          <w:szCs w:val="22"/>
          <w:lang w:val="ru-RU"/>
        </w:rPr>
        <w:t>, содержащие</w:t>
      </w:r>
      <w:r w:rsidR="009C6C49">
        <w:rPr>
          <w:szCs w:val="22"/>
          <w:lang w:val="ru-RU"/>
        </w:rPr>
        <w:t xml:space="preserve"> информаци</w:t>
      </w:r>
      <w:r w:rsidR="003460A7">
        <w:rPr>
          <w:szCs w:val="22"/>
          <w:lang w:val="ru-RU"/>
        </w:rPr>
        <w:t>ю</w:t>
      </w:r>
      <w:r w:rsidR="009C6C49">
        <w:rPr>
          <w:szCs w:val="22"/>
          <w:lang w:val="ru-RU"/>
        </w:rPr>
        <w:t xml:space="preserve"> о </w:t>
      </w:r>
      <w:r w:rsidR="003460A7">
        <w:rPr>
          <w:szCs w:val="22"/>
          <w:lang w:val="ru-RU"/>
        </w:rPr>
        <w:t>числе сотрудников</w:t>
      </w:r>
      <w:r w:rsidR="009C6C49">
        <w:rPr>
          <w:szCs w:val="22"/>
          <w:lang w:val="ru-RU"/>
        </w:rPr>
        <w:t>, объемах продаж, финансировании и темпах роста рассматриваемых компаний</w:t>
      </w:r>
      <w:r w:rsidR="00044BC8" w:rsidRPr="00044BC8">
        <w:rPr>
          <w:szCs w:val="22"/>
          <w:vertAlign w:val="superscript"/>
        </w:rPr>
        <w:footnoteReference w:id="18"/>
      </w:r>
      <w:r w:rsidR="009C6C49">
        <w:rPr>
          <w:szCs w:val="22"/>
          <w:lang w:val="ru-RU"/>
        </w:rPr>
        <w:t>.</w:t>
      </w:r>
      <w:r w:rsidR="00044BC8" w:rsidRPr="00DE61CB">
        <w:rPr>
          <w:szCs w:val="22"/>
          <w:lang w:val="ru-RU"/>
        </w:rPr>
        <w:t xml:space="preserve"> </w:t>
      </w:r>
      <w:r w:rsidR="006C3C5E">
        <w:rPr>
          <w:szCs w:val="22"/>
          <w:lang w:val="ru-RU"/>
        </w:rPr>
        <w:t>С</w:t>
      </w:r>
      <w:r w:rsidR="006C3C5E" w:rsidRPr="006C3C5E">
        <w:rPr>
          <w:szCs w:val="22"/>
          <w:lang w:val="ru-RU"/>
        </w:rPr>
        <w:t xml:space="preserve"> </w:t>
      </w:r>
      <w:r w:rsidR="006C3C5E">
        <w:rPr>
          <w:szCs w:val="22"/>
          <w:lang w:val="ru-RU"/>
        </w:rPr>
        <w:t>помощью</w:t>
      </w:r>
      <w:r w:rsidR="006C3C5E" w:rsidRPr="006C3C5E">
        <w:rPr>
          <w:szCs w:val="22"/>
          <w:lang w:val="ru-RU"/>
        </w:rPr>
        <w:t xml:space="preserve"> </w:t>
      </w:r>
      <w:r w:rsidR="006C3C5E">
        <w:rPr>
          <w:szCs w:val="22"/>
          <w:lang w:val="ru-RU"/>
        </w:rPr>
        <w:t>регрессивного</w:t>
      </w:r>
      <w:r w:rsidR="006C3C5E" w:rsidRPr="006C3C5E">
        <w:rPr>
          <w:szCs w:val="22"/>
          <w:lang w:val="ru-RU"/>
        </w:rPr>
        <w:t xml:space="preserve"> </w:t>
      </w:r>
      <w:r w:rsidR="006C3C5E">
        <w:rPr>
          <w:szCs w:val="22"/>
          <w:lang w:val="ru-RU"/>
        </w:rPr>
        <w:t>анализа</w:t>
      </w:r>
      <w:r w:rsidR="006C3C5E" w:rsidRPr="006C3C5E">
        <w:rPr>
          <w:szCs w:val="22"/>
          <w:lang w:val="ru-RU"/>
        </w:rPr>
        <w:t xml:space="preserve"> </w:t>
      </w:r>
      <w:r w:rsidR="006C3C5E">
        <w:rPr>
          <w:szCs w:val="22"/>
          <w:lang w:val="ru-RU"/>
        </w:rPr>
        <w:t>автор</w:t>
      </w:r>
      <w:r w:rsidR="006C3C5E" w:rsidRPr="006C3C5E">
        <w:rPr>
          <w:szCs w:val="22"/>
          <w:lang w:val="ru-RU"/>
        </w:rPr>
        <w:t xml:space="preserve"> </w:t>
      </w:r>
      <w:r w:rsidR="006C3C5E">
        <w:rPr>
          <w:szCs w:val="22"/>
          <w:lang w:val="ru-RU"/>
        </w:rPr>
        <w:t>исследования</w:t>
      </w:r>
      <w:r w:rsidR="006C3C5E" w:rsidRPr="006C3C5E">
        <w:rPr>
          <w:szCs w:val="22"/>
          <w:lang w:val="ru-RU"/>
        </w:rPr>
        <w:t xml:space="preserve"> </w:t>
      </w:r>
      <w:r w:rsidR="006C3C5E">
        <w:rPr>
          <w:szCs w:val="22"/>
          <w:lang w:val="ru-RU"/>
        </w:rPr>
        <w:t>Фарре</w:t>
      </w:r>
      <w:r w:rsidR="006C3C5E" w:rsidRPr="006C3C5E">
        <w:rPr>
          <w:szCs w:val="22"/>
          <w:lang w:val="ru-RU"/>
        </w:rPr>
        <w:t>-</w:t>
      </w:r>
      <w:r w:rsidR="006C3C5E">
        <w:rPr>
          <w:szCs w:val="22"/>
          <w:lang w:val="ru-RU"/>
        </w:rPr>
        <w:t xml:space="preserve">Менса анализирует влияние задержек </w:t>
      </w:r>
      <w:r w:rsidR="003460A7">
        <w:rPr>
          <w:szCs w:val="22"/>
          <w:lang w:val="ru-RU"/>
        </w:rPr>
        <w:t xml:space="preserve">в рассмотрении </w:t>
      </w:r>
      <w:r w:rsidR="006C3C5E">
        <w:rPr>
          <w:szCs w:val="22"/>
          <w:lang w:val="ru-RU"/>
        </w:rPr>
        <w:t>патентн</w:t>
      </w:r>
      <w:r w:rsidR="009670E6">
        <w:rPr>
          <w:szCs w:val="22"/>
          <w:lang w:val="ru-RU"/>
        </w:rPr>
        <w:t>ых заявок</w:t>
      </w:r>
      <w:r w:rsidR="006C3C5E">
        <w:rPr>
          <w:szCs w:val="22"/>
          <w:lang w:val="ru-RU"/>
        </w:rPr>
        <w:t xml:space="preserve"> на рост компаний</w:t>
      </w:r>
      <w:r w:rsidR="00044BC8" w:rsidRPr="00044BC8">
        <w:rPr>
          <w:szCs w:val="22"/>
          <w:vertAlign w:val="superscript"/>
        </w:rPr>
        <w:footnoteReference w:id="19"/>
      </w:r>
      <w:r w:rsidR="006C3C5E">
        <w:rPr>
          <w:szCs w:val="22"/>
          <w:lang w:val="ru-RU"/>
        </w:rPr>
        <w:t>.</w:t>
      </w:r>
    </w:p>
    <w:p w:rsidR="00044BC8" w:rsidRPr="006C3C5E" w:rsidRDefault="00044BC8" w:rsidP="00044BC8">
      <w:pPr>
        <w:rPr>
          <w:szCs w:val="22"/>
          <w:lang w:val="ru-RU"/>
        </w:rPr>
      </w:pPr>
    </w:p>
    <w:p w:rsidR="00044BC8" w:rsidRPr="002C731E" w:rsidRDefault="002C731E" w:rsidP="00044BC8">
      <w:pPr>
        <w:rPr>
          <w:szCs w:val="22"/>
          <w:lang w:val="ru-RU"/>
        </w:rPr>
      </w:pPr>
      <w:r>
        <w:rPr>
          <w:szCs w:val="22"/>
          <w:lang w:val="ru-RU"/>
        </w:rPr>
        <w:t xml:space="preserve">Для иллюстрации ниже приводится </w:t>
      </w:r>
      <w:r w:rsidR="00834871">
        <w:rPr>
          <w:szCs w:val="22"/>
          <w:lang w:val="ru-RU"/>
        </w:rPr>
        <w:t>график</w:t>
      </w:r>
      <w:r>
        <w:rPr>
          <w:szCs w:val="22"/>
          <w:lang w:val="ru-RU"/>
        </w:rPr>
        <w:t xml:space="preserve"> № 4 из исследования Фарре-Менса</w:t>
      </w:r>
    </w:p>
    <w:p w:rsidR="00A6021E" w:rsidRDefault="00A6021E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044BC8" w:rsidRPr="002C731E" w:rsidRDefault="00834871" w:rsidP="00044BC8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График</w:t>
      </w:r>
      <w:r w:rsidR="002C731E" w:rsidRPr="002C731E">
        <w:rPr>
          <w:b/>
          <w:bCs/>
          <w:szCs w:val="22"/>
        </w:rPr>
        <w:t> </w:t>
      </w:r>
      <w:r w:rsidR="00044BC8" w:rsidRPr="00AC2B23">
        <w:rPr>
          <w:b/>
          <w:bCs/>
          <w:szCs w:val="22"/>
          <w:lang w:val="ru-RU"/>
        </w:rPr>
        <w:t>4.</w:t>
      </w:r>
      <w:r w:rsidR="00553A5E" w:rsidRPr="00AC2B23">
        <w:rPr>
          <w:b/>
          <w:bCs/>
          <w:szCs w:val="22"/>
          <w:lang w:val="ru-RU"/>
        </w:rPr>
        <w:t xml:space="preserve"> </w:t>
      </w:r>
      <w:r w:rsidR="002C731E">
        <w:rPr>
          <w:b/>
          <w:bCs/>
          <w:szCs w:val="22"/>
          <w:lang w:val="ru-RU"/>
        </w:rPr>
        <w:t>Влияние</w:t>
      </w:r>
      <w:r w:rsidR="002C731E" w:rsidRPr="002C731E">
        <w:rPr>
          <w:b/>
          <w:bCs/>
          <w:szCs w:val="22"/>
          <w:lang w:val="ru-RU"/>
        </w:rPr>
        <w:t xml:space="preserve"> </w:t>
      </w:r>
      <w:r w:rsidR="002C731E">
        <w:rPr>
          <w:b/>
          <w:bCs/>
          <w:szCs w:val="22"/>
          <w:lang w:val="ru-RU"/>
        </w:rPr>
        <w:t>задержке</w:t>
      </w:r>
      <w:r w:rsidR="002C731E" w:rsidRPr="002C731E">
        <w:rPr>
          <w:b/>
          <w:bCs/>
          <w:szCs w:val="22"/>
          <w:lang w:val="ru-RU"/>
        </w:rPr>
        <w:t xml:space="preserve"> </w:t>
      </w:r>
      <w:r w:rsidR="00D7523E">
        <w:rPr>
          <w:b/>
          <w:bCs/>
          <w:szCs w:val="22"/>
          <w:lang w:val="ru-RU"/>
        </w:rPr>
        <w:t xml:space="preserve">в процедуре </w:t>
      </w:r>
      <w:r w:rsidR="002C731E">
        <w:rPr>
          <w:b/>
          <w:bCs/>
          <w:szCs w:val="22"/>
          <w:lang w:val="ru-RU"/>
        </w:rPr>
        <w:t>патентной</w:t>
      </w:r>
      <w:r w:rsidR="002C731E" w:rsidRPr="002C731E">
        <w:rPr>
          <w:b/>
          <w:bCs/>
          <w:szCs w:val="22"/>
          <w:lang w:val="ru-RU"/>
        </w:rPr>
        <w:t xml:space="preserve"> </w:t>
      </w:r>
      <w:r w:rsidR="002C731E">
        <w:rPr>
          <w:b/>
          <w:bCs/>
          <w:szCs w:val="22"/>
          <w:lang w:val="ru-RU"/>
        </w:rPr>
        <w:t>экспертизы на рост компаний</w:t>
      </w:r>
      <w:r w:rsidR="00044BC8" w:rsidRPr="00044BC8">
        <w:rPr>
          <w:b/>
          <w:bCs/>
          <w:szCs w:val="22"/>
          <w:vertAlign w:val="superscript"/>
        </w:rPr>
        <w:footnoteReference w:id="20"/>
      </w:r>
    </w:p>
    <w:p w:rsidR="00392BA9" w:rsidRPr="002C731E" w:rsidRDefault="00392BA9" w:rsidP="00044BC8">
      <w:pPr>
        <w:rPr>
          <w:b/>
          <w:bCs/>
          <w:szCs w:val="22"/>
          <w:lang w:val="ru-RU"/>
        </w:rPr>
      </w:pPr>
    </w:p>
    <w:p w:rsidR="00044BC8" w:rsidRPr="001E19A0" w:rsidRDefault="00A6021E" w:rsidP="00044BC8">
      <w:pPr>
        <w:rPr>
          <w:szCs w:val="22"/>
          <w:lang w:val="ru-RU"/>
        </w:rPr>
      </w:pPr>
      <w:r>
        <w:rPr>
          <w:szCs w:val="22"/>
          <w:lang w:val="ru-RU"/>
        </w:rPr>
        <w:t>На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графике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показан</w:t>
      </w:r>
      <w:r w:rsidR="00D71EA4">
        <w:rPr>
          <w:szCs w:val="22"/>
          <w:lang w:val="ru-RU"/>
        </w:rPr>
        <w:t>о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предполагаем</w:t>
      </w:r>
      <w:r w:rsidR="009670E6">
        <w:rPr>
          <w:szCs w:val="22"/>
          <w:lang w:val="ru-RU"/>
        </w:rPr>
        <w:t>ое</w:t>
      </w:r>
      <w:r w:rsidRPr="00A6021E">
        <w:rPr>
          <w:szCs w:val="22"/>
          <w:lang w:val="ru-RU"/>
        </w:rPr>
        <w:t xml:space="preserve"> </w:t>
      </w:r>
      <w:r w:rsidR="009670E6">
        <w:rPr>
          <w:szCs w:val="22"/>
          <w:lang w:val="ru-RU"/>
        </w:rPr>
        <w:t xml:space="preserve">влияние </w:t>
      </w:r>
      <w:r>
        <w:rPr>
          <w:szCs w:val="22"/>
          <w:lang w:val="ru-RU"/>
        </w:rPr>
        <w:t>годовой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задержки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процедуре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экспертизы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первой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патентной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заявки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стартапа </w:t>
      </w:r>
      <w:r w:rsidR="009670E6">
        <w:rPr>
          <w:szCs w:val="22"/>
          <w:lang w:val="ru-RU"/>
        </w:rPr>
        <w:t xml:space="preserve">на </w:t>
      </w:r>
      <w:r>
        <w:rPr>
          <w:szCs w:val="22"/>
          <w:lang w:val="ru-RU"/>
        </w:rPr>
        <w:t>рост занятости в компании (илл. </w:t>
      </w:r>
      <w:r w:rsidR="00044BC8" w:rsidRPr="00044BC8">
        <w:rPr>
          <w:szCs w:val="22"/>
        </w:rPr>
        <w:t>A</w:t>
      </w:r>
      <w:r w:rsidR="00044BC8" w:rsidRPr="009670E6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и</w:t>
      </w:r>
      <w:r w:rsidRPr="009670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рост</w:t>
      </w:r>
      <w:r w:rsidRPr="009670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объема</w:t>
      </w:r>
      <w:r w:rsidRPr="009670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продаж</w:t>
      </w:r>
      <w:r w:rsidR="00044BC8" w:rsidRPr="009670E6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илл</w:t>
      </w:r>
      <w:r w:rsidRPr="009670E6">
        <w:rPr>
          <w:szCs w:val="22"/>
          <w:lang w:val="ru-RU"/>
        </w:rPr>
        <w:t>.</w:t>
      </w:r>
      <w:r w:rsidRPr="00A6021E">
        <w:rPr>
          <w:szCs w:val="22"/>
        </w:rPr>
        <w:t> </w:t>
      </w:r>
      <w:r w:rsidR="00044BC8" w:rsidRPr="00044BC8">
        <w:rPr>
          <w:szCs w:val="22"/>
        </w:rPr>
        <w:t>B</w:t>
      </w:r>
      <w:r w:rsidR="00044BC8" w:rsidRPr="00AF6618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в</w:t>
      </w:r>
      <w:r w:rsidRPr="00AF6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течение</w:t>
      </w:r>
      <w:r w:rsidRPr="00AF6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пяти</w:t>
      </w:r>
      <w:r w:rsidRPr="00AF6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лет</w:t>
      </w:r>
      <w:r w:rsidRPr="00AF6618">
        <w:rPr>
          <w:szCs w:val="22"/>
          <w:lang w:val="ru-RU"/>
        </w:rPr>
        <w:t xml:space="preserve"> </w:t>
      </w:r>
      <w:r w:rsidR="001E19A0">
        <w:rPr>
          <w:szCs w:val="22"/>
          <w:lang w:val="ru-RU"/>
        </w:rPr>
        <w:t xml:space="preserve">с момента </w:t>
      </w:r>
      <w:r w:rsidR="00AF6618">
        <w:rPr>
          <w:szCs w:val="22"/>
          <w:lang w:val="ru-RU"/>
        </w:rPr>
        <w:t>первого</w:t>
      </w:r>
      <w:r w:rsidR="00AF6618" w:rsidRPr="00AF6618">
        <w:rPr>
          <w:szCs w:val="22"/>
          <w:lang w:val="ru-RU"/>
        </w:rPr>
        <w:t xml:space="preserve"> </w:t>
      </w:r>
      <w:r w:rsidR="00AF6618">
        <w:rPr>
          <w:szCs w:val="22"/>
          <w:lang w:val="ru-RU"/>
        </w:rPr>
        <w:t>решения</w:t>
      </w:r>
      <w:r w:rsidR="00AF6618" w:rsidRPr="00AF6618">
        <w:rPr>
          <w:szCs w:val="22"/>
          <w:lang w:val="ru-RU"/>
        </w:rPr>
        <w:t xml:space="preserve"> </w:t>
      </w:r>
      <w:r w:rsidR="00AF6618">
        <w:rPr>
          <w:szCs w:val="22"/>
          <w:lang w:val="ru-RU"/>
        </w:rPr>
        <w:t>по</w:t>
      </w:r>
      <w:r w:rsidR="00AF6618" w:rsidRPr="00AF6618">
        <w:rPr>
          <w:szCs w:val="22"/>
          <w:lang w:val="ru-RU"/>
        </w:rPr>
        <w:t xml:space="preserve"> </w:t>
      </w:r>
      <w:r w:rsidR="00AF6618">
        <w:rPr>
          <w:szCs w:val="22"/>
          <w:lang w:val="ru-RU"/>
        </w:rPr>
        <w:t>заявке</w:t>
      </w:r>
      <w:r w:rsidR="00044BC8" w:rsidRPr="00044BC8">
        <w:rPr>
          <w:szCs w:val="22"/>
          <w:vertAlign w:val="superscript"/>
        </w:rPr>
        <w:footnoteReference w:id="21"/>
      </w:r>
      <w:r w:rsidR="00AF6618">
        <w:rPr>
          <w:szCs w:val="22"/>
          <w:lang w:val="ru-RU"/>
        </w:rPr>
        <w:t>.</w:t>
      </w:r>
      <w:r w:rsidR="00044BC8" w:rsidRPr="00AF6618">
        <w:rPr>
          <w:szCs w:val="22"/>
          <w:lang w:val="ru-RU"/>
        </w:rPr>
        <w:t xml:space="preserve"> </w:t>
      </w:r>
      <w:r w:rsidR="001E19A0">
        <w:rPr>
          <w:szCs w:val="22"/>
          <w:lang w:val="ru-RU"/>
        </w:rPr>
        <w:t>Так</w:t>
      </w:r>
      <w:r w:rsidR="001E19A0" w:rsidRPr="001E19A0">
        <w:rPr>
          <w:szCs w:val="22"/>
          <w:lang w:val="ru-RU"/>
        </w:rPr>
        <w:t xml:space="preserve">, </w:t>
      </w:r>
      <w:r w:rsidR="001E19A0">
        <w:rPr>
          <w:szCs w:val="22"/>
          <w:lang w:val="ru-RU"/>
        </w:rPr>
        <w:t>сплошной</w:t>
      </w:r>
      <w:r w:rsidR="001E19A0" w:rsidRPr="001E19A0">
        <w:rPr>
          <w:szCs w:val="22"/>
          <w:lang w:val="ru-RU"/>
        </w:rPr>
        <w:t xml:space="preserve"> </w:t>
      </w:r>
      <w:r w:rsidR="001E19A0">
        <w:rPr>
          <w:szCs w:val="22"/>
          <w:lang w:val="ru-RU"/>
        </w:rPr>
        <w:t>линией</w:t>
      </w:r>
      <w:r w:rsidR="001E19A0" w:rsidRPr="001E19A0">
        <w:rPr>
          <w:szCs w:val="22"/>
          <w:lang w:val="ru-RU"/>
        </w:rPr>
        <w:t xml:space="preserve"> </w:t>
      </w:r>
      <w:r w:rsidR="001E19A0">
        <w:rPr>
          <w:szCs w:val="22"/>
          <w:lang w:val="ru-RU"/>
        </w:rPr>
        <w:t>показан</w:t>
      </w:r>
      <w:r w:rsidR="001E19A0" w:rsidRPr="001E19A0">
        <w:rPr>
          <w:szCs w:val="22"/>
          <w:lang w:val="ru-RU"/>
        </w:rPr>
        <w:t xml:space="preserve"> </w:t>
      </w:r>
      <w:r w:rsidR="001E19A0">
        <w:rPr>
          <w:szCs w:val="22"/>
          <w:lang w:val="ru-RU"/>
        </w:rPr>
        <w:t>предполагаем</w:t>
      </w:r>
      <w:r w:rsidR="00ED6D43">
        <w:rPr>
          <w:szCs w:val="22"/>
          <w:lang w:val="ru-RU"/>
        </w:rPr>
        <w:t xml:space="preserve">ый эффект </w:t>
      </w:r>
      <w:r w:rsidR="001E19A0">
        <w:rPr>
          <w:szCs w:val="22"/>
          <w:lang w:val="ru-RU"/>
        </w:rPr>
        <w:t>задержки</w:t>
      </w:r>
      <w:r w:rsidR="001E19A0" w:rsidRPr="001E19A0">
        <w:rPr>
          <w:szCs w:val="22"/>
          <w:lang w:val="ru-RU"/>
        </w:rPr>
        <w:t xml:space="preserve"> </w:t>
      </w:r>
      <w:r w:rsidR="00ED6D43">
        <w:rPr>
          <w:szCs w:val="22"/>
          <w:lang w:val="ru-RU"/>
        </w:rPr>
        <w:t xml:space="preserve">в рассмотрении заявки </w:t>
      </w:r>
      <w:r w:rsidR="00D7523E">
        <w:rPr>
          <w:szCs w:val="22"/>
          <w:lang w:val="ru-RU"/>
        </w:rPr>
        <w:t>в течение пятилетнего периода</w:t>
      </w:r>
      <w:r w:rsidR="001E19A0">
        <w:rPr>
          <w:szCs w:val="22"/>
          <w:lang w:val="ru-RU"/>
        </w:rPr>
        <w:t xml:space="preserve"> с</w:t>
      </w:r>
      <w:r w:rsidR="009670E6">
        <w:rPr>
          <w:szCs w:val="22"/>
          <w:lang w:val="ru-RU"/>
        </w:rPr>
        <w:t xml:space="preserve"> даты</w:t>
      </w:r>
      <w:r w:rsidR="00C161BE">
        <w:rPr>
          <w:szCs w:val="22"/>
          <w:lang w:val="ru-RU"/>
        </w:rPr>
        <w:t xml:space="preserve"> первого решения</w:t>
      </w:r>
      <w:r w:rsidR="00044BC8" w:rsidRPr="001E19A0">
        <w:rPr>
          <w:szCs w:val="22"/>
          <w:lang w:val="ru-RU"/>
        </w:rPr>
        <w:t xml:space="preserve">, </w:t>
      </w:r>
      <w:r w:rsidR="001E19A0">
        <w:rPr>
          <w:szCs w:val="22"/>
          <w:lang w:val="ru-RU"/>
        </w:rPr>
        <w:t>а пунктиром –95-процентные интервалы доверия</w:t>
      </w:r>
      <w:r w:rsidR="00044BC8" w:rsidRPr="00044BC8">
        <w:rPr>
          <w:szCs w:val="22"/>
          <w:vertAlign w:val="superscript"/>
        </w:rPr>
        <w:footnoteReference w:id="22"/>
      </w:r>
      <w:r w:rsidR="001E19A0">
        <w:rPr>
          <w:szCs w:val="22"/>
          <w:lang w:val="ru-RU"/>
        </w:rPr>
        <w:t>.</w:t>
      </w:r>
    </w:p>
    <w:p w:rsidR="00392BA9" w:rsidRPr="001E19A0" w:rsidRDefault="00392BA9" w:rsidP="00044BC8">
      <w:pPr>
        <w:rPr>
          <w:b/>
          <w:bCs/>
          <w:szCs w:val="22"/>
          <w:lang w:val="ru-RU"/>
        </w:rPr>
      </w:pPr>
    </w:p>
    <w:p w:rsidR="00044BC8" w:rsidRPr="00044BC8" w:rsidRDefault="00F01716" w:rsidP="00044BC8">
      <w:pPr>
        <w:rPr>
          <w:b/>
          <w:bCs/>
          <w:szCs w:val="22"/>
        </w:rPr>
      </w:pPr>
      <w:r>
        <w:rPr>
          <w:b/>
          <w:bCs/>
          <w:szCs w:val="22"/>
          <w:lang w:val="ru-RU"/>
        </w:rPr>
        <w:t>Илл</w:t>
      </w:r>
      <w:r w:rsidRPr="00F01716">
        <w:rPr>
          <w:b/>
          <w:bCs/>
          <w:szCs w:val="22"/>
        </w:rPr>
        <w:t>.</w:t>
      </w:r>
      <w:r w:rsidR="00044BC8" w:rsidRPr="00044BC8">
        <w:rPr>
          <w:b/>
          <w:bCs/>
          <w:szCs w:val="22"/>
        </w:rPr>
        <w:t xml:space="preserve"> A. </w:t>
      </w:r>
      <w:r>
        <w:rPr>
          <w:b/>
          <w:bCs/>
          <w:szCs w:val="22"/>
          <w:lang w:val="ru-RU"/>
        </w:rPr>
        <w:t>Рост</w:t>
      </w:r>
      <w:r w:rsidRPr="00F01716">
        <w:rPr>
          <w:b/>
          <w:bCs/>
          <w:szCs w:val="22"/>
        </w:rPr>
        <w:t xml:space="preserve"> </w:t>
      </w:r>
      <w:r>
        <w:rPr>
          <w:b/>
          <w:bCs/>
          <w:szCs w:val="22"/>
          <w:lang w:val="ru-RU"/>
        </w:rPr>
        <w:t>занятости</w:t>
      </w:r>
    </w:p>
    <w:p w:rsidR="00044BC8" w:rsidRPr="00044BC8" w:rsidRDefault="00044BC8" w:rsidP="00044BC8">
      <w:pPr>
        <w:rPr>
          <w:szCs w:val="22"/>
        </w:rPr>
      </w:pPr>
      <w:r w:rsidRPr="00044BC8">
        <w:rPr>
          <w:noProof/>
          <w:szCs w:val="22"/>
          <w:lang w:eastAsia="en-US"/>
        </w:rPr>
        <w:drawing>
          <wp:inline distT="0" distB="0" distL="0" distR="0" wp14:anchorId="4B62BA40" wp14:editId="258FF3CE">
            <wp:extent cx="5695950" cy="2619772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712" cy="262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BA9" w:rsidRDefault="00392BA9" w:rsidP="00044BC8">
      <w:pPr>
        <w:rPr>
          <w:b/>
          <w:bCs/>
          <w:szCs w:val="22"/>
        </w:rPr>
      </w:pPr>
    </w:p>
    <w:p w:rsidR="00044BC8" w:rsidRPr="0078042D" w:rsidRDefault="0078042D" w:rsidP="00044BC8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Илл</w:t>
      </w:r>
      <w:r w:rsidRPr="0078042D">
        <w:rPr>
          <w:b/>
          <w:bCs/>
          <w:szCs w:val="22"/>
          <w:lang w:val="ru-RU"/>
        </w:rPr>
        <w:t>.</w:t>
      </w:r>
      <w:r w:rsidR="00044BC8" w:rsidRPr="0078042D">
        <w:rPr>
          <w:b/>
          <w:bCs/>
          <w:szCs w:val="22"/>
          <w:lang w:val="ru-RU"/>
        </w:rPr>
        <w:t xml:space="preserve"> </w:t>
      </w:r>
      <w:r w:rsidR="00044BC8" w:rsidRPr="00044BC8">
        <w:rPr>
          <w:b/>
          <w:bCs/>
          <w:szCs w:val="22"/>
        </w:rPr>
        <w:t>B</w:t>
      </w:r>
      <w:r w:rsidR="00044BC8" w:rsidRPr="0078042D">
        <w:rPr>
          <w:b/>
          <w:bCs/>
          <w:szCs w:val="22"/>
          <w:lang w:val="ru-RU"/>
        </w:rPr>
        <w:t xml:space="preserve">. </w:t>
      </w:r>
      <w:r>
        <w:rPr>
          <w:b/>
          <w:bCs/>
          <w:szCs w:val="22"/>
          <w:lang w:val="ru-RU"/>
        </w:rPr>
        <w:t>Рост объема продаж</w:t>
      </w:r>
    </w:p>
    <w:p w:rsidR="00044BC8" w:rsidRPr="00044BC8" w:rsidRDefault="00044BC8" w:rsidP="00044BC8">
      <w:pPr>
        <w:rPr>
          <w:szCs w:val="22"/>
        </w:rPr>
      </w:pPr>
      <w:r w:rsidRPr="00044BC8">
        <w:rPr>
          <w:noProof/>
          <w:szCs w:val="22"/>
          <w:lang w:eastAsia="en-US"/>
        </w:rPr>
        <w:drawing>
          <wp:inline distT="0" distB="0" distL="0" distR="0" wp14:anchorId="1E88F56A" wp14:editId="073B933E">
            <wp:extent cx="5591540" cy="2571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263" cy="257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BA9" w:rsidRDefault="00392BA9" w:rsidP="00044BC8">
      <w:pPr>
        <w:rPr>
          <w:szCs w:val="22"/>
        </w:rPr>
      </w:pPr>
    </w:p>
    <w:p w:rsidR="00044BC8" w:rsidRPr="00B10A61" w:rsidRDefault="00B10A61" w:rsidP="00044BC8">
      <w:pPr>
        <w:rPr>
          <w:szCs w:val="22"/>
          <w:lang w:val="ru-RU"/>
        </w:rPr>
      </w:pPr>
      <w:r>
        <w:rPr>
          <w:szCs w:val="22"/>
          <w:lang w:val="ru-RU"/>
        </w:rPr>
        <w:t>На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иллюстрации</w:t>
      </w:r>
      <w:r w:rsidR="00485092">
        <w:rPr>
          <w:szCs w:val="22"/>
          <w:lang w:val="ru-RU"/>
        </w:rPr>
        <w:t> </w:t>
      </w:r>
      <w:r w:rsidR="00044BC8" w:rsidRPr="00044BC8">
        <w:rPr>
          <w:szCs w:val="22"/>
        </w:rPr>
        <w:t>A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графика</w:t>
      </w:r>
      <w:r w:rsidRPr="00B10A61">
        <w:rPr>
          <w:szCs w:val="22"/>
          <w:lang w:val="ru-RU"/>
        </w:rPr>
        <w:t xml:space="preserve"> №</w:t>
      </w:r>
      <w:r w:rsidRPr="00B10A61">
        <w:rPr>
          <w:szCs w:val="22"/>
        </w:rPr>
        <w:t> </w:t>
      </w:r>
      <w:r w:rsidRPr="00B10A61">
        <w:rPr>
          <w:szCs w:val="22"/>
          <w:lang w:val="ru-RU"/>
        </w:rPr>
        <w:t xml:space="preserve">4 </w:t>
      </w:r>
      <w:r>
        <w:rPr>
          <w:szCs w:val="22"/>
          <w:lang w:val="ru-RU"/>
        </w:rPr>
        <w:t>показано</w:t>
      </w:r>
      <w:r w:rsidRPr="00B10A6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каждым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годом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задержки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10A61">
        <w:rPr>
          <w:szCs w:val="22"/>
          <w:lang w:val="ru-RU"/>
        </w:rPr>
        <w:t xml:space="preserve"> </w:t>
      </w:r>
      <w:r w:rsidR="0022182E">
        <w:rPr>
          <w:szCs w:val="22"/>
          <w:lang w:val="ru-RU"/>
        </w:rPr>
        <w:t xml:space="preserve">процессе </w:t>
      </w:r>
      <w:r w:rsidR="00230385">
        <w:rPr>
          <w:szCs w:val="22"/>
          <w:lang w:val="ru-RU"/>
        </w:rPr>
        <w:t>рассмотрени</w:t>
      </w:r>
      <w:r w:rsidR="0022182E">
        <w:rPr>
          <w:szCs w:val="22"/>
          <w:lang w:val="ru-RU"/>
        </w:rPr>
        <w:t>я</w:t>
      </w:r>
      <w:r w:rsidR="002303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патентной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заявки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рост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занятости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снижается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B10A61">
        <w:rPr>
          <w:szCs w:val="22"/>
          <w:lang w:val="ru-RU"/>
        </w:rPr>
        <w:t xml:space="preserve"> </w:t>
      </w:r>
      <w:r w:rsidR="00044BC8" w:rsidRPr="00B10A61">
        <w:rPr>
          <w:szCs w:val="22"/>
          <w:lang w:val="ru-RU"/>
        </w:rPr>
        <w:t>2</w:t>
      </w:r>
      <w:r w:rsidRPr="00B10A61">
        <w:rPr>
          <w:szCs w:val="22"/>
          <w:lang w:val="ru-RU"/>
        </w:rPr>
        <w:t>,</w:t>
      </w:r>
      <w:r w:rsidR="00044BC8" w:rsidRPr="00B10A61">
        <w:rPr>
          <w:szCs w:val="22"/>
          <w:lang w:val="ru-RU"/>
        </w:rPr>
        <w:t xml:space="preserve">4% </w:t>
      </w:r>
      <w:r>
        <w:rPr>
          <w:szCs w:val="22"/>
          <w:lang w:val="ru-RU"/>
        </w:rPr>
        <w:t>в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первый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год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выдачи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патента</w:t>
      </w:r>
      <w:r w:rsidR="00230385">
        <w:rPr>
          <w:szCs w:val="22"/>
          <w:lang w:val="ru-RU"/>
        </w:rPr>
        <w:t xml:space="preserve"> </w:t>
      </w:r>
      <w:r w:rsidR="004A4FBC">
        <w:rPr>
          <w:szCs w:val="22"/>
          <w:lang w:val="ru-RU"/>
        </w:rPr>
        <w:t xml:space="preserve">и </w:t>
      </w:r>
      <w:r>
        <w:rPr>
          <w:szCs w:val="22"/>
          <w:lang w:val="ru-RU"/>
        </w:rPr>
        <w:t>на</w:t>
      </w:r>
      <w:r w:rsidR="00044BC8" w:rsidRPr="00B10A61">
        <w:rPr>
          <w:szCs w:val="22"/>
          <w:lang w:val="ru-RU"/>
        </w:rPr>
        <w:t xml:space="preserve"> 12</w:t>
      </w:r>
      <w:r>
        <w:rPr>
          <w:szCs w:val="22"/>
          <w:lang w:val="ru-RU"/>
        </w:rPr>
        <w:t>,</w:t>
      </w:r>
      <w:r w:rsidR="00044BC8" w:rsidRPr="00B10A61">
        <w:rPr>
          <w:szCs w:val="22"/>
          <w:lang w:val="ru-RU"/>
        </w:rPr>
        <w:t xml:space="preserve">7% </w:t>
      </w:r>
      <w:r>
        <w:rPr>
          <w:szCs w:val="22"/>
          <w:lang w:val="ru-RU"/>
        </w:rPr>
        <w:t>и</w:t>
      </w:r>
      <w:r w:rsidR="00044BC8" w:rsidRPr="00B10A61">
        <w:rPr>
          <w:szCs w:val="22"/>
          <w:lang w:val="ru-RU"/>
        </w:rPr>
        <w:t xml:space="preserve"> 19</w:t>
      </w:r>
      <w:r>
        <w:rPr>
          <w:szCs w:val="22"/>
          <w:lang w:val="ru-RU"/>
        </w:rPr>
        <w:t>,</w:t>
      </w:r>
      <w:r w:rsidR="00044BC8" w:rsidRPr="00B10A61">
        <w:rPr>
          <w:szCs w:val="22"/>
          <w:lang w:val="ru-RU"/>
        </w:rPr>
        <w:t xml:space="preserve">3% </w:t>
      </w:r>
      <w:r w:rsidR="004A4FBC">
        <w:rPr>
          <w:szCs w:val="22"/>
          <w:lang w:val="ru-RU"/>
        </w:rPr>
        <w:t xml:space="preserve">через </w:t>
      </w:r>
      <w:r>
        <w:rPr>
          <w:szCs w:val="22"/>
          <w:lang w:val="ru-RU"/>
        </w:rPr>
        <w:t>тр</w:t>
      </w:r>
      <w:r w:rsidR="004A4FBC">
        <w:rPr>
          <w:szCs w:val="22"/>
          <w:lang w:val="ru-RU"/>
        </w:rPr>
        <w:t>и и через</w:t>
      </w:r>
      <w:r>
        <w:rPr>
          <w:szCs w:val="22"/>
          <w:lang w:val="ru-RU"/>
        </w:rPr>
        <w:t xml:space="preserve"> пят</w:t>
      </w:r>
      <w:r w:rsidR="004A4FBC">
        <w:rPr>
          <w:szCs w:val="22"/>
          <w:lang w:val="ru-RU"/>
        </w:rPr>
        <w:t>ь</w:t>
      </w:r>
      <w:r>
        <w:rPr>
          <w:szCs w:val="22"/>
          <w:lang w:val="ru-RU"/>
        </w:rPr>
        <w:t xml:space="preserve"> </w:t>
      </w:r>
      <w:r w:rsidR="004A4FBC">
        <w:rPr>
          <w:szCs w:val="22"/>
          <w:lang w:val="ru-RU"/>
        </w:rPr>
        <w:t>лет</w:t>
      </w:r>
      <w:r>
        <w:rPr>
          <w:szCs w:val="22"/>
          <w:lang w:val="ru-RU"/>
        </w:rPr>
        <w:t>, соответственно</w:t>
      </w:r>
      <w:r w:rsidR="00044BC8" w:rsidRPr="00044BC8">
        <w:rPr>
          <w:szCs w:val="22"/>
          <w:vertAlign w:val="superscript"/>
        </w:rPr>
        <w:footnoteReference w:id="23"/>
      </w:r>
      <w:r>
        <w:rPr>
          <w:szCs w:val="22"/>
          <w:lang w:val="ru-RU"/>
        </w:rPr>
        <w:t>.</w:t>
      </w:r>
      <w:r w:rsidR="00044BC8"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иллюстрации</w:t>
      </w:r>
      <w:r w:rsidRPr="00B10A61">
        <w:rPr>
          <w:szCs w:val="22"/>
        </w:rPr>
        <w:t> </w:t>
      </w:r>
      <w:r w:rsidR="00044BC8" w:rsidRPr="00044BC8">
        <w:rPr>
          <w:szCs w:val="22"/>
        </w:rPr>
        <w:t>B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графика</w:t>
      </w:r>
      <w:r w:rsidRPr="00B10A61">
        <w:rPr>
          <w:szCs w:val="22"/>
          <w:lang w:val="ru-RU"/>
        </w:rPr>
        <w:t xml:space="preserve"> №</w:t>
      </w:r>
      <w:r w:rsidRPr="00B10A61">
        <w:rPr>
          <w:szCs w:val="22"/>
        </w:rPr>
        <w:t> </w:t>
      </w:r>
      <w:r w:rsidRPr="00B10A61">
        <w:rPr>
          <w:szCs w:val="22"/>
          <w:lang w:val="ru-RU"/>
        </w:rPr>
        <w:t xml:space="preserve">4 </w:t>
      </w:r>
      <w:r>
        <w:rPr>
          <w:szCs w:val="22"/>
          <w:lang w:val="ru-RU"/>
        </w:rPr>
        <w:t>показано</w:t>
      </w:r>
      <w:r w:rsidRPr="00B10A6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B10A61">
        <w:rPr>
          <w:szCs w:val="22"/>
          <w:lang w:val="ru-RU"/>
        </w:rPr>
        <w:t xml:space="preserve"> «&lt;</w:t>
      </w:r>
      <w:r>
        <w:rPr>
          <w:szCs w:val="22"/>
          <w:lang w:val="ru-RU"/>
        </w:rPr>
        <w:t>р</w:t>
      </w:r>
      <w:r w:rsidRPr="00B10A61">
        <w:rPr>
          <w:szCs w:val="22"/>
          <w:lang w:val="ru-RU"/>
        </w:rPr>
        <w:t>&gt;</w:t>
      </w:r>
      <w:r>
        <w:rPr>
          <w:szCs w:val="22"/>
          <w:lang w:val="ru-RU"/>
        </w:rPr>
        <w:t>ост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объема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продаж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демонстрирует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аналогичную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отрицательную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динамику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 вынесения решения»</w:t>
      </w:r>
      <w:r w:rsidR="00230385">
        <w:rPr>
          <w:szCs w:val="22"/>
          <w:lang w:val="ru-RU"/>
        </w:rPr>
        <w:t>, причем кажды</w:t>
      </w:r>
      <w:r w:rsidR="004A4FBC">
        <w:rPr>
          <w:szCs w:val="22"/>
          <w:lang w:val="ru-RU"/>
        </w:rPr>
        <w:t>й</w:t>
      </w:r>
      <w:r w:rsidR="00230385">
        <w:rPr>
          <w:szCs w:val="22"/>
          <w:lang w:val="ru-RU"/>
        </w:rPr>
        <w:t xml:space="preserve"> год задержки </w:t>
      </w:r>
      <w:r w:rsidR="004A4FBC">
        <w:rPr>
          <w:szCs w:val="22"/>
          <w:lang w:val="ru-RU"/>
        </w:rPr>
        <w:t xml:space="preserve">ведет к </w:t>
      </w:r>
      <w:r w:rsidR="00230385">
        <w:rPr>
          <w:szCs w:val="22"/>
          <w:lang w:val="ru-RU"/>
        </w:rPr>
        <w:t>падени</w:t>
      </w:r>
      <w:r w:rsidR="004A4FBC">
        <w:rPr>
          <w:szCs w:val="22"/>
          <w:lang w:val="ru-RU"/>
        </w:rPr>
        <w:t>ю</w:t>
      </w:r>
      <w:r w:rsidR="00230385">
        <w:rPr>
          <w:szCs w:val="22"/>
          <w:lang w:val="ru-RU"/>
        </w:rPr>
        <w:t xml:space="preserve"> объема продаж </w:t>
      </w:r>
      <w:r w:rsidR="00C47864">
        <w:rPr>
          <w:szCs w:val="22"/>
          <w:lang w:val="ru-RU"/>
        </w:rPr>
        <w:t>на</w:t>
      </w:r>
      <w:r w:rsidR="00044BC8" w:rsidRPr="00B10A61">
        <w:rPr>
          <w:szCs w:val="22"/>
          <w:lang w:val="ru-RU"/>
        </w:rPr>
        <w:t xml:space="preserve"> 3</w:t>
      </w:r>
      <w:r w:rsidR="00C47864">
        <w:rPr>
          <w:szCs w:val="22"/>
          <w:lang w:val="ru-RU"/>
        </w:rPr>
        <w:t>,</w:t>
      </w:r>
      <w:r w:rsidR="00044BC8" w:rsidRPr="00B10A61">
        <w:rPr>
          <w:szCs w:val="22"/>
          <w:lang w:val="ru-RU"/>
        </w:rPr>
        <w:t>6%, 12</w:t>
      </w:r>
      <w:r w:rsidR="00C47864">
        <w:rPr>
          <w:szCs w:val="22"/>
          <w:lang w:val="ru-RU"/>
        </w:rPr>
        <w:t>,</w:t>
      </w:r>
      <w:r w:rsidR="00044BC8" w:rsidRPr="00B10A61">
        <w:rPr>
          <w:szCs w:val="22"/>
          <w:lang w:val="ru-RU"/>
        </w:rPr>
        <w:t>8%</w:t>
      </w:r>
      <w:r w:rsidR="00C47864">
        <w:rPr>
          <w:szCs w:val="22"/>
          <w:lang w:val="ru-RU"/>
        </w:rPr>
        <w:t xml:space="preserve"> и</w:t>
      </w:r>
      <w:r w:rsidR="00044BC8" w:rsidRPr="00B10A61">
        <w:rPr>
          <w:szCs w:val="22"/>
          <w:lang w:val="ru-RU"/>
        </w:rPr>
        <w:t xml:space="preserve"> 28</w:t>
      </w:r>
      <w:r w:rsidR="00C47864">
        <w:rPr>
          <w:szCs w:val="22"/>
          <w:lang w:val="ru-RU"/>
        </w:rPr>
        <w:t>,</w:t>
      </w:r>
      <w:r w:rsidR="00044BC8" w:rsidRPr="00B10A61">
        <w:rPr>
          <w:szCs w:val="22"/>
          <w:lang w:val="ru-RU"/>
        </w:rPr>
        <w:t xml:space="preserve">4% </w:t>
      </w:r>
      <w:r w:rsidR="00C47864">
        <w:rPr>
          <w:szCs w:val="22"/>
          <w:lang w:val="ru-RU"/>
        </w:rPr>
        <w:t xml:space="preserve">в течение первого, третьего и пятого годов после первого решения </w:t>
      </w:r>
      <w:r w:rsidR="004A4FBC">
        <w:rPr>
          <w:szCs w:val="22"/>
          <w:lang w:val="ru-RU"/>
        </w:rPr>
        <w:t xml:space="preserve">по </w:t>
      </w:r>
      <w:r w:rsidR="00C47864">
        <w:rPr>
          <w:szCs w:val="22"/>
          <w:lang w:val="ru-RU"/>
        </w:rPr>
        <w:t>патент</w:t>
      </w:r>
      <w:r w:rsidR="004A4FBC">
        <w:rPr>
          <w:szCs w:val="22"/>
          <w:lang w:val="ru-RU"/>
        </w:rPr>
        <w:t>у</w:t>
      </w:r>
      <w:r w:rsidR="00044BC8" w:rsidRPr="00044BC8">
        <w:rPr>
          <w:szCs w:val="22"/>
          <w:vertAlign w:val="superscript"/>
        </w:rPr>
        <w:footnoteReference w:id="24"/>
      </w:r>
      <w:r w:rsidR="00C47864">
        <w:rPr>
          <w:szCs w:val="22"/>
          <w:lang w:val="ru-RU"/>
        </w:rPr>
        <w:t>.</w:t>
      </w:r>
    </w:p>
    <w:p w:rsidR="00392BA9" w:rsidRPr="00B10A61" w:rsidRDefault="00392BA9" w:rsidP="00044BC8">
      <w:pPr>
        <w:rPr>
          <w:szCs w:val="22"/>
          <w:lang w:val="ru-RU"/>
        </w:rPr>
      </w:pPr>
    </w:p>
    <w:p w:rsidR="00044BC8" w:rsidRPr="00E44DCB" w:rsidRDefault="00324D23" w:rsidP="00044BC8">
      <w:pPr>
        <w:rPr>
          <w:szCs w:val="22"/>
          <w:lang w:val="ru-RU"/>
        </w:rPr>
      </w:pPr>
      <w:r>
        <w:rPr>
          <w:szCs w:val="22"/>
          <w:lang w:val="ru-RU"/>
        </w:rPr>
        <w:t>Данное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исследование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показало</w:t>
      </w:r>
      <w:r w:rsidRPr="00C161B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кажды</w:t>
      </w:r>
      <w:r w:rsidR="005C04F2">
        <w:rPr>
          <w:szCs w:val="22"/>
          <w:lang w:val="ru-RU"/>
        </w:rPr>
        <w:t>й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дополнительны</w:t>
      </w:r>
      <w:r w:rsidR="005C04F2">
        <w:rPr>
          <w:szCs w:val="22"/>
          <w:lang w:val="ru-RU"/>
        </w:rPr>
        <w:t>й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год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рассмотрения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заявки</w:t>
      </w:r>
      <w:r w:rsidRPr="00C161BE">
        <w:rPr>
          <w:szCs w:val="22"/>
          <w:lang w:val="ru-RU"/>
        </w:rPr>
        <w:t xml:space="preserve"> </w:t>
      </w:r>
      <w:r w:rsidR="00485092">
        <w:rPr>
          <w:szCs w:val="22"/>
          <w:lang w:val="ru-RU"/>
        </w:rPr>
        <w:t xml:space="preserve">в </w:t>
      </w:r>
      <w:r>
        <w:rPr>
          <w:szCs w:val="22"/>
          <w:lang w:val="ru-RU"/>
        </w:rPr>
        <w:t>ВПТЗ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США</w:t>
      </w:r>
      <w:r w:rsidRPr="00C161BE">
        <w:rPr>
          <w:szCs w:val="22"/>
          <w:lang w:val="ru-RU"/>
        </w:rPr>
        <w:t xml:space="preserve"> </w:t>
      </w:r>
      <w:r w:rsidR="005C04F2">
        <w:rPr>
          <w:szCs w:val="22"/>
          <w:lang w:val="ru-RU"/>
        </w:rPr>
        <w:t xml:space="preserve">уменьшает вероятность последующего превращения частного </w:t>
      </w:r>
      <w:r w:rsidR="00C161BE">
        <w:rPr>
          <w:szCs w:val="22"/>
          <w:lang w:val="ru-RU"/>
        </w:rPr>
        <w:t>стартап</w:t>
      </w:r>
      <w:r w:rsidR="005C04F2">
        <w:rPr>
          <w:szCs w:val="22"/>
          <w:lang w:val="ru-RU"/>
        </w:rPr>
        <w:t>а в публичную компанию на</w:t>
      </w:r>
      <w:r w:rsidR="00485092">
        <w:rPr>
          <w:szCs w:val="22"/>
          <w:lang w:val="ru-RU"/>
        </w:rPr>
        <w:t xml:space="preserve"> 50%</w:t>
      </w:r>
      <w:r w:rsidR="00044BC8" w:rsidRPr="00044BC8">
        <w:rPr>
          <w:szCs w:val="22"/>
          <w:vertAlign w:val="superscript"/>
        </w:rPr>
        <w:footnoteReference w:id="25"/>
      </w:r>
      <w:r w:rsidR="005C04F2">
        <w:rPr>
          <w:szCs w:val="22"/>
          <w:lang w:val="ru-RU"/>
        </w:rPr>
        <w:t>.</w:t>
      </w:r>
      <w:r w:rsidR="0049559E">
        <w:rPr>
          <w:szCs w:val="22"/>
          <w:lang w:val="ru-RU"/>
        </w:rPr>
        <w:t xml:space="preserve"> Как</w:t>
      </w:r>
      <w:r w:rsidR="0049559E" w:rsidRPr="0049559E">
        <w:rPr>
          <w:szCs w:val="22"/>
          <w:lang w:val="ru-RU"/>
        </w:rPr>
        <w:t xml:space="preserve"> </w:t>
      </w:r>
      <w:r w:rsidR="0049559E">
        <w:rPr>
          <w:szCs w:val="22"/>
          <w:lang w:val="ru-RU"/>
        </w:rPr>
        <w:t>полагает Ферре</w:t>
      </w:r>
      <w:r w:rsidR="0049559E" w:rsidRPr="0049559E">
        <w:rPr>
          <w:szCs w:val="22"/>
          <w:lang w:val="ru-RU"/>
        </w:rPr>
        <w:t>-</w:t>
      </w:r>
      <w:r w:rsidR="0049559E">
        <w:rPr>
          <w:szCs w:val="22"/>
          <w:lang w:val="ru-RU"/>
        </w:rPr>
        <w:t>Менса</w:t>
      </w:r>
      <w:r w:rsidR="0049559E" w:rsidRPr="0049559E">
        <w:rPr>
          <w:szCs w:val="22"/>
          <w:lang w:val="ru-RU"/>
        </w:rPr>
        <w:t>, «&lt;</w:t>
      </w:r>
      <w:r w:rsidR="0049559E">
        <w:rPr>
          <w:szCs w:val="22"/>
          <w:lang w:val="ru-RU"/>
        </w:rPr>
        <w:t>с</w:t>
      </w:r>
      <w:r w:rsidR="0049559E" w:rsidRPr="0049559E">
        <w:rPr>
          <w:szCs w:val="22"/>
          <w:lang w:val="ru-RU"/>
        </w:rPr>
        <w:t>&gt;</w:t>
      </w:r>
      <w:r w:rsidR="0049559E">
        <w:rPr>
          <w:szCs w:val="22"/>
          <w:lang w:val="ru-RU"/>
        </w:rPr>
        <w:t xml:space="preserve"> экономической точки зрения двухлетняя задержка имеет такой же отрицательный эффект </w:t>
      </w:r>
      <w:r w:rsidR="00E44DCB">
        <w:rPr>
          <w:szCs w:val="22"/>
          <w:lang w:val="ru-RU"/>
        </w:rPr>
        <w:t>для</w:t>
      </w:r>
      <w:r w:rsidR="0049559E">
        <w:rPr>
          <w:szCs w:val="22"/>
          <w:lang w:val="ru-RU"/>
        </w:rPr>
        <w:t xml:space="preserve"> развити</w:t>
      </w:r>
      <w:r w:rsidR="00E44DCB">
        <w:rPr>
          <w:szCs w:val="22"/>
          <w:lang w:val="ru-RU"/>
        </w:rPr>
        <w:t>я и усп</w:t>
      </w:r>
      <w:r w:rsidR="0049559E">
        <w:rPr>
          <w:szCs w:val="22"/>
          <w:lang w:val="ru-RU"/>
        </w:rPr>
        <w:t>е</w:t>
      </w:r>
      <w:r w:rsidR="00E44DCB">
        <w:rPr>
          <w:szCs w:val="22"/>
          <w:lang w:val="ru-RU"/>
        </w:rPr>
        <w:t>ха</w:t>
      </w:r>
      <w:r w:rsidR="0049559E">
        <w:rPr>
          <w:szCs w:val="22"/>
          <w:lang w:val="ru-RU"/>
        </w:rPr>
        <w:t xml:space="preserve"> старта</w:t>
      </w:r>
      <w:r w:rsidR="00E44DCB">
        <w:rPr>
          <w:szCs w:val="22"/>
          <w:lang w:val="ru-RU"/>
        </w:rPr>
        <w:t>па, как и прямой отказ в рассмотрении патентной заявки»</w:t>
      </w:r>
      <w:r w:rsidR="00044BC8" w:rsidRPr="00044BC8">
        <w:rPr>
          <w:szCs w:val="22"/>
          <w:vertAlign w:val="superscript"/>
        </w:rPr>
        <w:footnoteReference w:id="26"/>
      </w:r>
      <w:r w:rsidR="00E44DCB">
        <w:rPr>
          <w:szCs w:val="22"/>
          <w:lang w:val="ru-RU"/>
        </w:rPr>
        <w:t>.</w:t>
      </w:r>
    </w:p>
    <w:p w:rsidR="00392BA9" w:rsidRPr="0049559E" w:rsidRDefault="00392BA9" w:rsidP="00044BC8">
      <w:pPr>
        <w:rPr>
          <w:b/>
          <w:i/>
          <w:szCs w:val="22"/>
          <w:lang w:val="ru-RU"/>
        </w:rPr>
      </w:pPr>
    </w:p>
    <w:p w:rsidR="00044BC8" w:rsidRPr="00EA1B4A" w:rsidRDefault="00EA1B4A" w:rsidP="00044BC8">
      <w:pPr>
        <w:rPr>
          <w:b/>
          <w:i/>
          <w:szCs w:val="22"/>
          <w:lang w:val="ru-RU"/>
        </w:rPr>
      </w:pPr>
      <w:r>
        <w:rPr>
          <w:b/>
          <w:i/>
          <w:szCs w:val="22"/>
          <w:lang w:val="ru-RU"/>
        </w:rPr>
        <w:t>Экономические последствия неопределенности патентных прав</w:t>
      </w:r>
    </w:p>
    <w:p w:rsidR="00392BA9" w:rsidRPr="00EA1B4A" w:rsidRDefault="00392BA9" w:rsidP="00044BC8">
      <w:pPr>
        <w:rPr>
          <w:b/>
          <w:i/>
          <w:szCs w:val="22"/>
          <w:lang w:val="ru-RU"/>
        </w:rPr>
      </w:pPr>
    </w:p>
    <w:p w:rsidR="00044BC8" w:rsidRPr="008608EC" w:rsidRDefault="00655C6A" w:rsidP="00044BC8">
      <w:pPr>
        <w:rPr>
          <w:szCs w:val="22"/>
          <w:lang w:val="ru-RU"/>
        </w:rPr>
      </w:pPr>
      <w:r>
        <w:rPr>
          <w:szCs w:val="22"/>
          <w:lang w:val="ru-RU"/>
        </w:rPr>
        <w:t>Новое требование о</w:t>
      </w:r>
      <w:r w:rsidR="008608EC">
        <w:rPr>
          <w:szCs w:val="22"/>
          <w:lang w:val="ru-RU"/>
        </w:rPr>
        <w:t xml:space="preserve"> раскрыти</w:t>
      </w:r>
      <w:r>
        <w:rPr>
          <w:szCs w:val="22"/>
          <w:lang w:val="ru-RU"/>
        </w:rPr>
        <w:t>и</w:t>
      </w:r>
      <w:r w:rsidR="008608EC">
        <w:rPr>
          <w:szCs w:val="22"/>
          <w:lang w:val="ru-RU"/>
        </w:rPr>
        <w:t xml:space="preserve"> может стать причиной неопределенности не только для рассмотрения патентной заявки, но и для патентных прав, что может отразиться на общей рыночной конкурентоспособности компании. В</w:t>
      </w:r>
      <w:r w:rsidR="008608EC" w:rsidRPr="008608EC">
        <w:rPr>
          <w:szCs w:val="22"/>
          <w:lang w:val="ru-RU"/>
        </w:rPr>
        <w:t xml:space="preserve"> </w:t>
      </w:r>
      <w:r w:rsidR="008608EC">
        <w:rPr>
          <w:szCs w:val="22"/>
          <w:lang w:val="ru-RU"/>
        </w:rPr>
        <w:t>этом</w:t>
      </w:r>
      <w:r w:rsidR="008608EC" w:rsidRPr="008608EC">
        <w:rPr>
          <w:szCs w:val="22"/>
          <w:lang w:val="ru-RU"/>
        </w:rPr>
        <w:t xml:space="preserve"> </w:t>
      </w:r>
      <w:r w:rsidR="008608EC">
        <w:rPr>
          <w:szCs w:val="22"/>
          <w:lang w:val="ru-RU"/>
        </w:rPr>
        <w:t>разделе</w:t>
      </w:r>
      <w:r w:rsidR="008608EC" w:rsidRPr="008608EC">
        <w:rPr>
          <w:szCs w:val="22"/>
          <w:lang w:val="ru-RU"/>
        </w:rPr>
        <w:t xml:space="preserve"> </w:t>
      </w:r>
      <w:r w:rsidR="008608EC">
        <w:rPr>
          <w:szCs w:val="22"/>
          <w:lang w:val="ru-RU"/>
        </w:rPr>
        <w:t>рассматриваются</w:t>
      </w:r>
      <w:r w:rsidR="008608EC" w:rsidRPr="008608EC">
        <w:rPr>
          <w:szCs w:val="22"/>
          <w:lang w:val="ru-RU"/>
        </w:rPr>
        <w:t xml:space="preserve"> </w:t>
      </w:r>
      <w:r w:rsidR="008608EC">
        <w:rPr>
          <w:szCs w:val="22"/>
          <w:lang w:val="ru-RU"/>
        </w:rPr>
        <w:t>экономические</w:t>
      </w:r>
      <w:r w:rsidR="008608EC" w:rsidRPr="008608EC">
        <w:rPr>
          <w:szCs w:val="22"/>
          <w:lang w:val="ru-RU"/>
        </w:rPr>
        <w:t xml:space="preserve"> </w:t>
      </w:r>
      <w:r w:rsidR="008608EC">
        <w:rPr>
          <w:szCs w:val="22"/>
          <w:lang w:val="ru-RU"/>
        </w:rPr>
        <w:t>последствия</w:t>
      </w:r>
      <w:r w:rsidR="008608EC" w:rsidRPr="008608EC">
        <w:rPr>
          <w:szCs w:val="22"/>
          <w:lang w:val="ru-RU"/>
        </w:rPr>
        <w:t xml:space="preserve"> </w:t>
      </w:r>
      <w:r w:rsidR="008608EC">
        <w:rPr>
          <w:szCs w:val="22"/>
          <w:lang w:val="ru-RU"/>
        </w:rPr>
        <w:t>неопределенности</w:t>
      </w:r>
      <w:r w:rsidR="008608EC" w:rsidRPr="008608EC">
        <w:rPr>
          <w:szCs w:val="22"/>
          <w:lang w:val="ru-RU"/>
        </w:rPr>
        <w:t xml:space="preserve"> </w:t>
      </w:r>
      <w:r w:rsidR="008608EC">
        <w:rPr>
          <w:szCs w:val="22"/>
          <w:lang w:val="ru-RU"/>
        </w:rPr>
        <w:t>патентных</w:t>
      </w:r>
      <w:r w:rsidR="008608EC" w:rsidRPr="008608EC">
        <w:rPr>
          <w:szCs w:val="22"/>
          <w:lang w:val="ru-RU"/>
        </w:rPr>
        <w:t xml:space="preserve"> </w:t>
      </w:r>
      <w:r w:rsidR="008608EC">
        <w:rPr>
          <w:szCs w:val="22"/>
          <w:lang w:val="ru-RU"/>
        </w:rPr>
        <w:t>прав</w:t>
      </w:r>
      <w:r w:rsidR="00044BC8" w:rsidRPr="008608EC">
        <w:rPr>
          <w:szCs w:val="22"/>
          <w:lang w:val="ru-RU"/>
        </w:rPr>
        <w:t xml:space="preserve"> </w:t>
      </w:r>
      <w:r w:rsidR="008608EC">
        <w:rPr>
          <w:szCs w:val="22"/>
          <w:lang w:val="ru-RU"/>
        </w:rPr>
        <w:t>в контексте лицензионных соглашений, инвестиций в науку и исследования (НИОКР) и судебных разбирательств компании</w:t>
      </w:r>
      <w:r w:rsidR="00044BC8" w:rsidRPr="008608EC">
        <w:rPr>
          <w:szCs w:val="22"/>
          <w:lang w:val="ru-RU"/>
        </w:rPr>
        <w:t>.</w:t>
      </w:r>
    </w:p>
    <w:p w:rsidR="00392BA9" w:rsidRPr="008608EC" w:rsidRDefault="00392BA9" w:rsidP="00044BC8">
      <w:pPr>
        <w:rPr>
          <w:szCs w:val="22"/>
          <w:lang w:val="ru-RU"/>
        </w:rPr>
      </w:pPr>
    </w:p>
    <w:p w:rsidR="00044BC8" w:rsidRPr="00240FE6" w:rsidRDefault="008608EC" w:rsidP="00044BC8">
      <w:pPr>
        <w:rPr>
          <w:b/>
          <w:szCs w:val="22"/>
          <w:lang w:val="ru-RU"/>
        </w:rPr>
      </w:pPr>
      <w:r w:rsidRPr="00AC2B23">
        <w:rPr>
          <w:szCs w:val="22"/>
          <w:lang w:val="ru-RU"/>
        </w:rPr>
        <w:t>«</w:t>
      </w:r>
      <w:r w:rsidR="00EB4DFD">
        <w:rPr>
          <w:szCs w:val="22"/>
          <w:lang w:val="ru-RU"/>
        </w:rPr>
        <w:t>В</w:t>
      </w:r>
      <w:r w:rsidR="00EB4DFD" w:rsidRPr="00AC2B23">
        <w:rPr>
          <w:szCs w:val="22"/>
          <w:lang w:val="ru-RU"/>
        </w:rPr>
        <w:t xml:space="preserve"> литературе </w:t>
      </w:r>
      <w:r w:rsidR="00AC2B23">
        <w:rPr>
          <w:szCs w:val="22"/>
          <w:lang w:val="ru-RU"/>
        </w:rPr>
        <w:t>широко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распространено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утверждение</w:t>
      </w:r>
      <w:r w:rsidR="00AC2B23" w:rsidRPr="00AC2B23">
        <w:rPr>
          <w:szCs w:val="22"/>
          <w:lang w:val="ru-RU"/>
        </w:rPr>
        <w:t xml:space="preserve">, </w:t>
      </w:r>
      <w:r w:rsidR="00AC2B23">
        <w:rPr>
          <w:szCs w:val="22"/>
          <w:lang w:val="ru-RU"/>
        </w:rPr>
        <w:t>что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патентная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охрана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повышает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способность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компании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получ</w:t>
      </w:r>
      <w:r w:rsidR="009C69E6">
        <w:rPr>
          <w:szCs w:val="22"/>
          <w:lang w:val="ru-RU"/>
        </w:rPr>
        <w:t>а</w:t>
      </w:r>
      <w:r w:rsidR="00AC2B23">
        <w:rPr>
          <w:szCs w:val="22"/>
          <w:lang w:val="ru-RU"/>
        </w:rPr>
        <w:t>ть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отдачу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от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своих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изобретений</w:t>
      </w:r>
      <w:r w:rsidR="00AC2B23" w:rsidRPr="00AC2B23">
        <w:rPr>
          <w:szCs w:val="22"/>
          <w:lang w:val="ru-RU"/>
        </w:rPr>
        <w:t>»</w:t>
      </w:r>
      <w:r w:rsidR="00044BC8" w:rsidRPr="00AC2B23">
        <w:rPr>
          <w:szCs w:val="22"/>
          <w:vertAlign w:val="superscript"/>
        </w:rPr>
        <w:footnoteReference w:id="27"/>
      </w:r>
      <w:r w:rsidR="00AC2B23">
        <w:rPr>
          <w:szCs w:val="22"/>
          <w:lang w:val="ru-RU"/>
        </w:rPr>
        <w:t>.</w:t>
      </w:r>
      <w:r w:rsidR="00044BC8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В</w:t>
      </w:r>
      <w:r w:rsidR="00AC2B23" w:rsidRPr="008443D5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качестве</w:t>
      </w:r>
      <w:r w:rsidR="00AC2B23" w:rsidRPr="008443D5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иллюстрации</w:t>
      </w:r>
      <w:r w:rsidR="00AC2B23" w:rsidRPr="008443D5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экономической</w:t>
      </w:r>
      <w:r w:rsidR="00AC2B23" w:rsidRPr="008443D5">
        <w:rPr>
          <w:szCs w:val="22"/>
          <w:lang w:val="ru-RU"/>
        </w:rPr>
        <w:t xml:space="preserve"> </w:t>
      </w:r>
      <w:r w:rsidR="009C69E6">
        <w:rPr>
          <w:szCs w:val="22"/>
          <w:lang w:val="ru-RU"/>
        </w:rPr>
        <w:t xml:space="preserve">ценности </w:t>
      </w:r>
      <w:r w:rsidR="00AC2B23">
        <w:rPr>
          <w:szCs w:val="22"/>
          <w:lang w:val="ru-RU"/>
        </w:rPr>
        <w:t>и</w:t>
      </w:r>
      <w:r w:rsidR="00AC2B23" w:rsidRPr="008443D5">
        <w:rPr>
          <w:szCs w:val="22"/>
          <w:lang w:val="ru-RU"/>
        </w:rPr>
        <w:t xml:space="preserve"> </w:t>
      </w:r>
      <w:r w:rsidR="009C69E6">
        <w:rPr>
          <w:szCs w:val="22"/>
          <w:lang w:val="ru-RU"/>
        </w:rPr>
        <w:t xml:space="preserve">предполагаемой </w:t>
      </w:r>
      <w:r w:rsidR="00AC2B23">
        <w:rPr>
          <w:szCs w:val="22"/>
          <w:lang w:val="ru-RU"/>
        </w:rPr>
        <w:t>рыночной</w:t>
      </w:r>
      <w:r w:rsidR="00AC2B23" w:rsidRPr="008443D5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стоимости</w:t>
      </w:r>
      <w:r w:rsidR="008443D5" w:rsidRPr="008443D5">
        <w:rPr>
          <w:szCs w:val="22"/>
          <w:lang w:val="ru-RU"/>
        </w:rPr>
        <w:t xml:space="preserve"> </w:t>
      </w:r>
      <w:r w:rsidR="008443D5">
        <w:rPr>
          <w:szCs w:val="22"/>
          <w:lang w:val="ru-RU"/>
        </w:rPr>
        <w:t>патентной</w:t>
      </w:r>
      <w:r w:rsidR="008443D5" w:rsidRPr="008443D5">
        <w:rPr>
          <w:szCs w:val="22"/>
          <w:lang w:val="ru-RU"/>
        </w:rPr>
        <w:t xml:space="preserve"> </w:t>
      </w:r>
      <w:r w:rsidR="008443D5">
        <w:rPr>
          <w:szCs w:val="22"/>
          <w:lang w:val="ru-RU"/>
        </w:rPr>
        <w:t>охраны</w:t>
      </w:r>
      <w:r w:rsidR="008443D5" w:rsidRPr="008443D5">
        <w:rPr>
          <w:szCs w:val="22"/>
          <w:lang w:val="ru-RU"/>
        </w:rPr>
        <w:t xml:space="preserve"> </w:t>
      </w:r>
      <w:r w:rsidR="008443D5">
        <w:rPr>
          <w:szCs w:val="22"/>
          <w:lang w:val="ru-RU"/>
        </w:rPr>
        <w:t>возьмем</w:t>
      </w:r>
      <w:r w:rsidR="008443D5" w:rsidRPr="008443D5">
        <w:rPr>
          <w:szCs w:val="22"/>
          <w:lang w:val="ru-RU"/>
        </w:rPr>
        <w:t xml:space="preserve"> </w:t>
      </w:r>
      <w:r w:rsidR="008443D5">
        <w:rPr>
          <w:szCs w:val="22"/>
          <w:lang w:val="ru-RU"/>
        </w:rPr>
        <w:t>исследование</w:t>
      </w:r>
      <w:r w:rsidR="008443D5" w:rsidRPr="008443D5">
        <w:rPr>
          <w:szCs w:val="22"/>
          <w:lang w:val="ru-RU"/>
        </w:rPr>
        <w:t xml:space="preserve"> </w:t>
      </w:r>
      <w:r w:rsidR="008443D5">
        <w:rPr>
          <w:szCs w:val="22"/>
          <w:lang w:val="ru-RU"/>
        </w:rPr>
        <w:t>Джошуа</w:t>
      </w:r>
      <w:r w:rsidR="008443D5" w:rsidRPr="008443D5">
        <w:rPr>
          <w:szCs w:val="22"/>
          <w:lang w:val="ru-RU"/>
        </w:rPr>
        <w:t xml:space="preserve"> </w:t>
      </w:r>
      <w:r w:rsidR="008443D5">
        <w:rPr>
          <w:szCs w:val="22"/>
          <w:lang w:val="ru-RU"/>
        </w:rPr>
        <w:t>Ганса</w:t>
      </w:r>
      <w:r w:rsidR="008443D5" w:rsidRPr="008443D5">
        <w:rPr>
          <w:szCs w:val="22"/>
          <w:lang w:val="ru-RU"/>
        </w:rPr>
        <w:t xml:space="preserve">, </w:t>
      </w:r>
      <w:r w:rsidR="00BC5892">
        <w:rPr>
          <w:szCs w:val="22"/>
          <w:lang w:val="ru-RU"/>
        </w:rPr>
        <w:t xml:space="preserve">в котором рассматриваются </w:t>
      </w:r>
      <w:r w:rsidR="008443D5">
        <w:rPr>
          <w:szCs w:val="22"/>
          <w:lang w:val="ru-RU"/>
        </w:rPr>
        <w:t>по</w:t>
      </w:r>
      <w:r w:rsidR="009C69E6">
        <w:rPr>
          <w:szCs w:val="22"/>
          <w:lang w:val="ru-RU"/>
        </w:rPr>
        <w:t>рядка</w:t>
      </w:r>
      <w:r w:rsidR="008443D5">
        <w:rPr>
          <w:szCs w:val="22"/>
          <w:lang w:val="ru-RU"/>
        </w:rPr>
        <w:t xml:space="preserve"> </w:t>
      </w:r>
      <w:r w:rsidR="00044BC8" w:rsidRPr="008443D5">
        <w:rPr>
          <w:szCs w:val="22"/>
          <w:lang w:val="ru-RU"/>
        </w:rPr>
        <w:t>200</w:t>
      </w:r>
      <w:r w:rsidR="00BC5892">
        <w:rPr>
          <w:szCs w:val="22"/>
          <w:lang w:val="ru-RU"/>
        </w:rPr>
        <w:t> </w:t>
      </w:r>
      <w:r w:rsidR="009C69E6">
        <w:rPr>
          <w:szCs w:val="22"/>
          <w:lang w:val="ru-RU"/>
        </w:rPr>
        <w:t xml:space="preserve">выбранных </w:t>
      </w:r>
      <w:r w:rsidR="00EC6FEF">
        <w:rPr>
          <w:szCs w:val="22"/>
          <w:lang w:val="ru-RU"/>
        </w:rPr>
        <w:t>сделок</w:t>
      </w:r>
      <w:r w:rsidR="008443D5">
        <w:rPr>
          <w:szCs w:val="22"/>
          <w:lang w:val="ru-RU"/>
        </w:rPr>
        <w:t xml:space="preserve"> </w:t>
      </w:r>
      <w:r w:rsidR="000245DB">
        <w:rPr>
          <w:szCs w:val="22"/>
          <w:lang w:val="ru-RU"/>
        </w:rPr>
        <w:t xml:space="preserve">по заключению соглашений на </w:t>
      </w:r>
      <w:r w:rsidR="008443D5">
        <w:rPr>
          <w:szCs w:val="22"/>
          <w:lang w:val="ru-RU"/>
        </w:rPr>
        <w:t>лицензировани</w:t>
      </w:r>
      <w:r w:rsidR="000245DB">
        <w:rPr>
          <w:szCs w:val="22"/>
          <w:lang w:val="ru-RU"/>
        </w:rPr>
        <w:t>е</w:t>
      </w:r>
      <w:r w:rsidR="008443D5">
        <w:rPr>
          <w:szCs w:val="22"/>
          <w:lang w:val="ru-RU"/>
        </w:rPr>
        <w:t xml:space="preserve"> технологи</w:t>
      </w:r>
      <w:r w:rsidR="009C69E6">
        <w:rPr>
          <w:szCs w:val="22"/>
          <w:lang w:val="ru-RU"/>
        </w:rPr>
        <w:t>и</w:t>
      </w:r>
      <w:r w:rsidR="00BC5892">
        <w:rPr>
          <w:szCs w:val="22"/>
          <w:lang w:val="ru-RU"/>
        </w:rPr>
        <w:t xml:space="preserve"> между </w:t>
      </w:r>
      <w:r w:rsidR="009C69E6">
        <w:rPr>
          <w:szCs w:val="22"/>
          <w:lang w:val="ru-RU"/>
        </w:rPr>
        <w:t xml:space="preserve">инновационными </w:t>
      </w:r>
      <w:r w:rsidR="00BC5892">
        <w:rPr>
          <w:szCs w:val="22"/>
          <w:lang w:val="ru-RU"/>
        </w:rPr>
        <w:t xml:space="preserve">стартапами и </w:t>
      </w:r>
      <w:r w:rsidR="00EC6FEF">
        <w:rPr>
          <w:szCs w:val="22"/>
          <w:lang w:val="ru-RU"/>
        </w:rPr>
        <w:t>компаниями из конечного сегмента рынка в четырех отраслях</w:t>
      </w:r>
      <w:r w:rsidR="00044BC8" w:rsidRPr="00E8033D">
        <w:rPr>
          <w:szCs w:val="22"/>
          <w:vertAlign w:val="superscript"/>
        </w:rPr>
        <w:footnoteReference w:id="28"/>
      </w:r>
      <w:r w:rsidR="00EC6FEF">
        <w:rPr>
          <w:szCs w:val="22"/>
          <w:lang w:val="ru-RU"/>
        </w:rPr>
        <w:t>.</w:t>
      </w:r>
      <w:r w:rsidR="00044BC8" w:rsidRPr="00BC5892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В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исследовании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собрана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информация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по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каждой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сделке</w:t>
      </w:r>
      <w:r w:rsidR="007F1FEE" w:rsidRPr="007F1FEE">
        <w:rPr>
          <w:szCs w:val="22"/>
          <w:lang w:val="ru-RU"/>
        </w:rPr>
        <w:t xml:space="preserve">, </w:t>
      </w:r>
      <w:r w:rsidR="007F1FEE">
        <w:rPr>
          <w:szCs w:val="22"/>
          <w:lang w:val="ru-RU"/>
        </w:rPr>
        <w:t>в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частности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извещение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о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дате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 xml:space="preserve">лицензии, </w:t>
      </w:r>
      <w:r w:rsidR="00240FE6">
        <w:rPr>
          <w:szCs w:val="22"/>
          <w:lang w:val="ru-RU"/>
        </w:rPr>
        <w:t xml:space="preserve">указание </w:t>
      </w:r>
      <w:r w:rsidR="007F1FEE">
        <w:rPr>
          <w:szCs w:val="22"/>
          <w:lang w:val="ru-RU"/>
        </w:rPr>
        <w:t>отрасл</w:t>
      </w:r>
      <w:r w:rsidR="00240FE6">
        <w:rPr>
          <w:szCs w:val="22"/>
          <w:lang w:val="ru-RU"/>
        </w:rPr>
        <w:t>и</w:t>
      </w:r>
      <w:r w:rsidR="007F1FEE">
        <w:rPr>
          <w:szCs w:val="22"/>
          <w:lang w:val="ru-RU"/>
        </w:rPr>
        <w:t>, в которой совершена сделка, местоположени</w:t>
      </w:r>
      <w:r w:rsidR="00240FE6">
        <w:rPr>
          <w:szCs w:val="22"/>
          <w:lang w:val="ru-RU"/>
        </w:rPr>
        <w:t>я</w:t>
      </w:r>
      <w:r w:rsidR="007F1FEE">
        <w:rPr>
          <w:szCs w:val="22"/>
          <w:lang w:val="ru-RU"/>
        </w:rPr>
        <w:t xml:space="preserve"> и возраст</w:t>
      </w:r>
      <w:r w:rsidR="00240FE6">
        <w:rPr>
          <w:szCs w:val="22"/>
          <w:lang w:val="ru-RU"/>
        </w:rPr>
        <w:t>а</w:t>
      </w:r>
      <w:r w:rsidR="007F1FEE">
        <w:rPr>
          <w:szCs w:val="22"/>
          <w:lang w:val="ru-RU"/>
        </w:rPr>
        <w:t xml:space="preserve"> компании</w:t>
      </w:r>
      <w:r w:rsidR="00044BC8" w:rsidRPr="00E8033D">
        <w:rPr>
          <w:szCs w:val="22"/>
          <w:vertAlign w:val="superscript"/>
        </w:rPr>
        <w:footnoteReference w:id="29"/>
      </w:r>
      <w:r w:rsidR="007F1FEE">
        <w:rPr>
          <w:szCs w:val="22"/>
          <w:lang w:val="ru-RU"/>
        </w:rPr>
        <w:t>.</w:t>
      </w:r>
      <w:r w:rsidR="00044BC8" w:rsidRPr="007F1FEE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Для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каждой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пары</w:t>
      </w:r>
      <w:r w:rsidR="00240FE6" w:rsidRPr="00240FE6">
        <w:rPr>
          <w:szCs w:val="22"/>
          <w:lang w:val="ru-RU"/>
        </w:rPr>
        <w:t xml:space="preserve"> «</w:t>
      </w:r>
      <w:r w:rsidR="00240FE6">
        <w:rPr>
          <w:szCs w:val="22"/>
          <w:lang w:val="ru-RU"/>
        </w:rPr>
        <w:t>патент</w:t>
      </w:r>
      <w:r w:rsidR="00240FE6" w:rsidRPr="00240FE6">
        <w:rPr>
          <w:szCs w:val="22"/>
          <w:lang w:val="ru-RU"/>
        </w:rPr>
        <w:t xml:space="preserve"> – </w:t>
      </w:r>
      <w:r w:rsidR="00240FE6">
        <w:rPr>
          <w:szCs w:val="22"/>
          <w:lang w:val="ru-RU"/>
        </w:rPr>
        <w:t>лицензия</w:t>
      </w:r>
      <w:r w:rsidR="00240FE6" w:rsidRPr="00240FE6">
        <w:rPr>
          <w:szCs w:val="22"/>
          <w:lang w:val="ru-RU"/>
        </w:rPr>
        <w:t xml:space="preserve">» </w:t>
      </w:r>
      <w:r w:rsidR="00240FE6">
        <w:rPr>
          <w:szCs w:val="22"/>
          <w:lang w:val="ru-RU"/>
        </w:rPr>
        <w:t>приводится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подробная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патентная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информация</w:t>
      </w:r>
      <w:r w:rsidR="00240FE6" w:rsidRPr="00240FE6">
        <w:rPr>
          <w:szCs w:val="22"/>
          <w:lang w:val="ru-RU"/>
        </w:rPr>
        <w:t xml:space="preserve">, </w:t>
      </w:r>
      <w:r w:rsidR="00240FE6">
        <w:rPr>
          <w:szCs w:val="22"/>
          <w:lang w:val="ru-RU"/>
        </w:rPr>
        <w:t>взятая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из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досье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данных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патентного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документа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ВПТЗ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США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и</w:t>
      </w:r>
      <w:r w:rsidR="00240FE6" w:rsidRPr="00240FE6">
        <w:rPr>
          <w:szCs w:val="22"/>
          <w:lang w:val="ru-RU"/>
        </w:rPr>
        <w:t xml:space="preserve"> Национального бюро экономических исследований</w:t>
      </w:r>
      <w:r w:rsidR="00044BC8" w:rsidRPr="00240FE6">
        <w:rPr>
          <w:szCs w:val="22"/>
          <w:lang w:val="ru-RU"/>
        </w:rPr>
        <w:t xml:space="preserve"> (</w:t>
      </w:r>
      <w:r w:rsidR="00044BC8" w:rsidRPr="00044BC8">
        <w:rPr>
          <w:szCs w:val="22"/>
        </w:rPr>
        <w:t>NBER</w:t>
      </w:r>
      <w:r w:rsidR="00044BC8" w:rsidRPr="00240FE6">
        <w:rPr>
          <w:szCs w:val="22"/>
          <w:lang w:val="ru-RU"/>
        </w:rPr>
        <w:t xml:space="preserve">), </w:t>
      </w:r>
      <w:r w:rsidR="00240FE6">
        <w:rPr>
          <w:szCs w:val="22"/>
          <w:lang w:val="ru-RU"/>
        </w:rPr>
        <w:t>а также</w:t>
      </w:r>
      <w:r w:rsidR="00E52B88">
        <w:rPr>
          <w:szCs w:val="22"/>
          <w:lang w:val="ru-RU"/>
        </w:rPr>
        <w:t xml:space="preserve"> информация о венчурных инвестициях из базы данных</w:t>
      </w:r>
      <w:r w:rsidR="00044BC8" w:rsidRPr="00240FE6">
        <w:rPr>
          <w:szCs w:val="22"/>
          <w:lang w:val="ru-RU"/>
        </w:rPr>
        <w:t xml:space="preserve"> </w:t>
      </w:r>
      <w:r w:rsidR="00044BC8" w:rsidRPr="00044BC8">
        <w:rPr>
          <w:szCs w:val="22"/>
        </w:rPr>
        <w:t>Venture</w:t>
      </w:r>
      <w:r w:rsidR="00044BC8" w:rsidRPr="00240FE6">
        <w:rPr>
          <w:szCs w:val="22"/>
          <w:lang w:val="ru-RU"/>
        </w:rPr>
        <w:t xml:space="preserve"> </w:t>
      </w:r>
      <w:r w:rsidR="00044BC8" w:rsidRPr="00044BC8">
        <w:rPr>
          <w:szCs w:val="22"/>
        </w:rPr>
        <w:t>Economics</w:t>
      </w:r>
      <w:r w:rsidR="00044BC8" w:rsidRPr="00240FE6">
        <w:rPr>
          <w:szCs w:val="22"/>
          <w:lang w:val="ru-RU"/>
        </w:rPr>
        <w:t>.</w:t>
      </w:r>
      <w:r w:rsidR="00044BC8" w:rsidRPr="00E8033D">
        <w:rPr>
          <w:szCs w:val="22"/>
          <w:vertAlign w:val="superscript"/>
        </w:rPr>
        <w:footnoteReference w:id="30"/>
      </w:r>
      <w:r w:rsidR="00E52B88">
        <w:rPr>
          <w:b/>
          <w:szCs w:val="22"/>
          <w:lang w:val="ru-RU"/>
        </w:rPr>
        <w:t>.</w:t>
      </w:r>
    </w:p>
    <w:p w:rsidR="00392BA9" w:rsidRPr="00240FE6" w:rsidRDefault="00392BA9" w:rsidP="00044BC8">
      <w:pPr>
        <w:rPr>
          <w:b/>
          <w:szCs w:val="22"/>
          <w:lang w:val="ru-RU"/>
        </w:rPr>
      </w:pPr>
    </w:p>
    <w:p w:rsidR="00044BC8" w:rsidRPr="004560BB" w:rsidRDefault="00E52B88" w:rsidP="00044BC8">
      <w:pPr>
        <w:rPr>
          <w:szCs w:val="22"/>
          <w:lang w:val="ru-RU"/>
        </w:rPr>
      </w:pPr>
      <w:r>
        <w:rPr>
          <w:szCs w:val="22"/>
          <w:lang w:val="ru-RU"/>
        </w:rPr>
        <w:t>Сравнивая</w:t>
      </w:r>
      <w:r w:rsidRPr="004560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даты</w:t>
      </w:r>
      <w:r w:rsidRPr="004560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</w:t>
      </w:r>
      <w:r w:rsidR="00F30FDE">
        <w:rPr>
          <w:szCs w:val="22"/>
          <w:lang w:val="ru-RU"/>
        </w:rPr>
        <w:t>нтных</w:t>
      </w:r>
      <w:r w:rsidR="00F30FDE" w:rsidRPr="004560BB">
        <w:rPr>
          <w:szCs w:val="22"/>
          <w:lang w:val="ru-RU"/>
        </w:rPr>
        <w:t xml:space="preserve"> </w:t>
      </w:r>
      <w:r w:rsidR="00F30FDE">
        <w:rPr>
          <w:szCs w:val="22"/>
          <w:lang w:val="ru-RU"/>
        </w:rPr>
        <w:t>лицензий</w:t>
      </w:r>
      <w:r w:rsidR="00F30FDE" w:rsidRPr="004560BB">
        <w:rPr>
          <w:szCs w:val="22"/>
          <w:lang w:val="ru-RU"/>
        </w:rPr>
        <w:t xml:space="preserve"> </w:t>
      </w:r>
      <w:r w:rsidR="00F30FDE">
        <w:rPr>
          <w:szCs w:val="22"/>
          <w:lang w:val="ru-RU"/>
        </w:rPr>
        <w:t>с</w:t>
      </w:r>
      <w:r w:rsidR="00F30FDE" w:rsidRPr="004560BB">
        <w:rPr>
          <w:szCs w:val="22"/>
          <w:lang w:val="ru-RU"/>
        </w:rPr>
        <w:t xml:space="preserve"> </w:t>
      </w:r>
      <w:r w:rsidR="00F30FDE">
        <w:rPr>
          <w:szCs w:val="22"/>
          <w:lang w:val="ru-RU"/>
        </w:rPr>
        <w:t>датами</w:t>
      </w:r>
      <w:r w:rsidR="00F30FDE" w:rsidRPr="004560BB">
        <w:rPr>
          <w:szCs w:val="22"/>
          <w:lang w:val="ru-RU"/>
        </w:rPr>
        <w:t xml:space="preserve"> </w:t>
      </w:r>
      <w:r w:rsidR="00ED2392">
        <w:rPr>
          <w:szCs w:val="22"/>
          <w:lang w:val="ru-RU"/>
        </w:rPr>
        <w:t xml:space="preserve">соответствующих </w:t>
      </w:r>
      <w:r w:rsidR="004560BB">
        <w:rPr>
          <w:szCs w:val="22"/>
          <w:lang w:val="ru-RU"/>
        </w:rPr>
        <w:t>решений</w:t>
      </w:r>
      <w:r w:rsidR="004560BB" w:rsidRPr="004560BB">
        <w:rPr>
          <w:szCs w:val="22"/>
          <w:lang w:val="ru-RU"/>
        </w:rPr>
        <w:t xml:space="preserve"> </w:t>
      </w:r>
      <w:r w:rsidR="004560BB">
        <w:rPr>
          <w:szCs w:val="22"/>
          <w:lang w:val="ru-RU"/>
        </w:rPr>
        <w:t>о</w:t>
      </w:r>
      <w:r w:rsidR="004560BB" w:rsidRPr="004560BB">
        <w:rPr>
          <w:szCs w:val="22"/>
          <w:lang w:val="ru-RU"/>
        </w:rPr>
        <w:t xml:space="preserve"> </w:t>
      </w:r>
      <w:r w:rsidR="004560BB">
        <w:rPr>
          <w:szCs w:val="22"/>
          <w:lang w:val="ru-RU"/>
        </w:rPr>
        <w:t>выдаче</w:t>
      </w:r>
      <w:r w:rsidR="004560BB" w:rsidRPr="004560BB">
        <w:rPr>
          <w:szCs w:val="22"/>
          <w:lang w:val="ru-RU"/>
        </w:rPr>
        <w:t xml:space="preserve"> </w:t>
      </w:r>
      <w:r w:rsidR="004560BB">
        <w:rPr>
          <w:szCs w:val="22"/>
          <w:lang w:val="ru-RU"/>
        </w:rPr>
        <w:t>патента</w:t>
      </w:r>
      <w:r w:rsidR="004560BB" w:rsidRPr="004560BB">
        <w:rPr>
          <w:szCs w:val="22"/>
          <w:lang w:val="ru-RU"/>
        </w:rPr>
        <w:t xml:space="preserve">, </w:t>
      </w:r>
      <w:r w:rsidR="004560BB">
        <w:rPr>
          <w:szCs w:val="22"/>
          <w:lang w:val="ru-RU"/>
        </w:rPr>
        <w:t>автор</w:t>
      </w:r>
      <w:r w:rsidR="004560BB" w:rsidRPr="004560BB">
        <w:rPr>
          <w:szCs w:val="22"/>
          <w:lang w:val="ru-RU"/>
        </w:rPr>
        <w:t xml:space="preserve"> </w:t>
      </w:r>
      <w:r w:rsidR="004560BB">
        <w:rPr>
          <w:szCs w:val="22"/>
          <w:lang w:val="ru-RU"/>
        </w:rPr>
        <w:t>исследования</w:t>
      </w:r>
      <w:r w:rsidR="004560BB" w:rsidRPr="004560BB">
        <w:rPr>
          <w:szCs w:val="22"/>
          <w:lang w:val="ru-RU"/>
        </w:rPr>
        <w:t xml:space="preserve"> </w:t>
      </w:r>
      <w:r w:rsidR="00ED2392">
        <w:rPr>
          <w:szCs w:val="22"/>
          <w:lang w:val="ru-RU"/>
        </w:rPr>
        <w:t xml:space="preserve">обнаружил </w:t>
      </w:r>
      <w:r w:rsidR="004560BB" w:rsidRPr="004560BB">
        <w:rPr>
          <w:szCs w:val="22"/>
          <w:lang w:val="ru-RU"/>
        </w:rPr>
        <w:t>«</w:t>
      </w:r>
      <w:r w:rsidR="00FB26F7">
        <w:rPr>
          <w:szCs w:val="22"/>
          <w:lang w:val="ru-RU"/>
        </w:rPr>
        <w:t xml:space="preserve">поразительную </w:t>
      </w:r>
      <w:r w:rsidR="004560BB">
        <w:rPr>
          <w:szCs w:val="22"/>
          <w:lang w:val="ru-RU"/>
        </w:rPr>
        <w:t xml:space="preserve">связь между временем решения о выдаче патента и </w:t>
      </w:r>
      <w:r w:rsidR="00E254E4">
        <w:rPr>
          <w:szCs w:val="22"/>
          <w:lang w:val="ru-RU"/>
        </w:rPr>
        <w:t xml:space="preserve">временем заключения </w:t>
      </w:r>
      <w:r w:rsidR="004560BB">
        <w:rPr>
          <w:szCs w:val="22"/>
          <w:lang w:val="ru-RU"/>
        </w:rPr>
        <w:t>лицензионны</w:t>
      </w:r>
      <w:r w:rsidR="00FB26F7">
        <w:rPr>
          <w:szCs w:val="22"/>
          <w:lang w:val="ru-RU"/>
        </w:rPr>
        <w:t>х</w:t>
      </w:r>
      <w:r w:rsidR="004560BB">
        <w:rPr>
          <w:szCs w:val="22"/>
          <w:lang w:val="ru-RU"/>
        </w:rPr>
        <w:t xml:space="preserve"> соглашени</w:t>
      </w:r>
      <w:r w:rsidR="00FB26F7">
        <w:rPr>
          <w:szCs w:val="22"/>
          <w:lang w:val="ru-RU"/>
        </w:rPr>
        <w:t>й</w:t>
      </w:r>
      <w:r w:rsidR="004560BB">
        <w:rPr>
          <w:szCs w:val="22"/>
          <w:lang w:val="ru-RU"/>
        </w:rPr>
        <w:t>»</w:t>
      </w:r>
      <w:r w:rsidR="00044BC8" w:rsidRPr="00044BC8">
        <w:rPr>
          <w:szCs w:val="22"/>
          <w:vertAlign w:val="superscript"/>
        </w:rPr>
        <w:footnoteReference w:id="31"/>
      </w:r>
      <w:r w:rsidR="004560BB">
        <w:rPr>
          <w:szCs w:val="22"/>
          <w:lang w:val="ru-RU"/>
        </w:rPr>
        <w:t>.</w:t>
      </w:r>
      <w:r w:rsidR="00044BC8" w:rsidRPr="004560BB">
        <w:rPr>
          <w:szCs w:val="22"/>
          <w:lang w:val="ru-RU"/>
        </w:rPr>
        <w:t xml:space="preserve"> </w:t>
      </w:r>
    </w:p>
    <w:p w:rsidR="00392BA9" w:rsidRPr="004560BB" w:rsidRDefault="00392BA9" w:rsidP="00044BC8">
      <w:pPr>
        <w:rPr>
          <w:szCs w:val="22"/>
          <w:lang w:val="ru-RU"/>
        </w:rPr>
      </w:pPr>
    </w:p>
    <w:p w:rsidR="00044BC8" w:rsidRPr="004560BB" w:rsidRDefault="004560BB" w:rsidP="00044BC8">
      <w:pPr>
        <w:rPr>
          <w:szCs w:val="22"/>
          <w:lang w:val="ru-RU"/>
        </w:rPr>
      </w:pPr>
      <w:r w:rsidRPr="004560BB">
        <w:rPr>
          <w:szCs w:val="22"/>
          <w:lang w:val="ru-RU"/>
        </w:rPr>
        <w:t xml:space="preserve">Для иллюстрации ниже приводится </w:t>
      </w:r>
      <w:r w:rsidR="00834871">
        <w:rPr>
          <w:szCs w:val="22"/>
          <w:lang w:val="ru-RU"/>
        </w:rPr>
        <w:t>график</w:t>
      </w:r>
      <w:r w:rsidRPr="004560BB">
        <w:rPr>
          <w:szCs w:val="22"/>
          <w:lang w:val="ru-RU"/>
        </w:rPr>
        <w:t xml:space="preserve"> № </w:t>
      </w:r>
      <w:r w:rsidR="00834871">
        <w:rPr>
          <w:szCs w:val="22"/>
          <w:lang w:val="ru-RU"/>
        </w:rPr>
        <w:t>2</w:t>
      </w:r>
      <w:r w:rsidRPr="004560BB">
        <w:rPr>
          <w:szCs w:val="22"/>
          <w:lang w:val="ru-RU"/>
        </w:rPr>
        <w:t xml:space="preserve"> из исследования </w:t>
      </w:r>
      <w:r w:rsidR="00834871">
        <w:rPr>
          <w:szCs w:val="22"/>
          <w:lang w:val="ru-RU"/>
        </w:rPr>
        <w:t>Ганса.</w:t>
      </w:r>
    </w:p>
    <w:p w:rsidR="00392BA9" w:rsidRPr="004560BB" w:rsidRDefault="00392BA9" w:rsidP="00044BC8">
      <w:pPr>
        <w:rPr>
          <w:szCs w:val="22"/>
          <w:lang w:val="ru-RU"/>
        </w:rPr>
      </w:pPr>
    </w:p>
    <w:p w:rsidR="00044BC8" w:rsidRPr="00044BC8" w:rsidRDefault="00044BC8" w:rsidP="00392BA9">
      <w:pPr>
        <w:jc w:val="center"/>
        <w:rPr>
          <w:szCs w:val="22"/>
        </w:rPr>
      </w:pPr>
      <w:r w:rsidRPr="00044BC8">
        <w:rPr>
          <w:noProof/>
          <w:szCs w:val="22"/>
          <w:lang w:eastAsia="en-US"/>
        </w:rPr>
        <w:drawing>
          <wp:inline distT="0" distB="0" distL="0" distR="0" wp14:anchorId="138C59B0" wp14:editId="0A597634">
            <wp:extent cx="3908636" cy="3064213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088" cy="308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BA9" w:rsidRDefault="00392BA9" w:rsidP="00044BC8">
      <w:pPr>
        <w:rPr>
          <w:szCs w:val="22"/>
        </w:rPr>
      </w:pPr>
    </w:p>
    <w:p w:rsidR="00044BC8" w:rsidRPr="000245DB" w:rsidRDefault="00D71EA4" w:rsidP="00044BC8">
      <w:pPr>
        <w:rPr>
          <w:szCs w:val="22"/>
          <w:lang w:val="ru-RU"/>
        </w:rPr>
      </w:pPr>
      <w:r>
        <w:rPr>
          <w:szCs w:val="22"/>
          <w:lang w:val="ru-RU"/>
        </w:rPr>
        <w:t>На</w:t>
      </w:r>
      <w:r w:rsidRPr="000245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графике</w:t>
      </w:r>
      <w:r w:rsidRPr="000245DB">
        <w:rPr>
          <w:szCs w:val="22"/>
          <w:lang w:val="ru-RU"/>
        </w:rPr>
        <w:t xml:space="preserve"> №</w:t>
      </w:r>
      <w:r w:rsidRPr="00D71EA4">
        <w:rPr>
          <w:szCs w:val="22"/>
        </w:rPr>
        <w:t> </w:t>
      </w:r>
      <w:r w:rsidR="00044BC8" w:rsidRPr="000245DB">
        <w:rPr>
          <w:szCs w:val="22"/>
          <w:lang w:val="ru-RU"/>
        </w:rPr>
        <w:t xml:space="preserve">2 </w:t>
      </w:r>
      <w:r>
        <w:rPr>
          <w:szCs w:val="22"/>
          <w:lang w:val="ru-RU"/>
        </w:rPr>
        <w:t>показан</w:t>
      </w:r>
      <w:r w:rsidR="00392BA5">
        <w:rPr>
          <w:szCs w:val="22"/>
          <w:lang w:val="ru-RU"/>
        </w:rPr>
        <w:t>а динамика заключения лицензионных соглашений д</w:t>
      </w:r>
      <w:r>
        <w:rPr>
          <w:szCs w:val="22"/>
          <w:lang w:val="ru-RU"/>
        </w:rPr>
        <w:t>о</w:t>
      </w:r>
      <w:r w:rsidR="00392BA5">
        <w:rPr>
          <w:szCs w:val="22"/>
          <w:lang w:val="ru-RU"/>
        </w:rPr>
        <w:t xml:space="preserve"> и после </w:t>
      </w:r>
      <w:r w:rsidR="000245DB">
        <w:rPr>
          <w:szCs w:val="22"/>
          <w:lang w:val="ru-RU"/>
        </w:rPr>
        <w:t>решени</w:t>
      </w:r>
      <w:r w:rsidR="00392BA5">
        <w:rPr>
          <w:szCs w:val="22"/>
          <w:lang w:val="ru-RU"/>
        </w:rPr>
        <w:t xml:space="preserve">я </w:t>
      </w:r>
      <w:r w:rsidR="000245DB">
        <w:rPr>
          <w:szCs w:val="22"/>
          <w:lang w:val="ru-RU"/>
        </w:rPr>
        <w:t>о</w:t>
      </w:r>
      <w:r w:rsidR="000245DB" w:rsidRPr="000245DB">
        <w:rPr>
          <w:szCs w:val="22"/>
          <w:lang w:val="ru-RU"/>
        </w:rPr>
        <w:t xml:space="preserve"> </w:t>
      </w:r>
      <w:r w:rsidR="000245DB">
        <w:rPr>
          <w:szCs w:val="22"/>
          <w:lang w:val="ru-RU"/>
        </w:rPr>
        <w:t>выдаче</w:t>
      </w:r>
      <w:r w:rsidR="000245DB" w:rsidRPr="000245DB">
        <w:rPr>
          <w:szCs w:val="22"/>
          <w:lang w:val="ru-RU"/>
        </w:rPr>
        <w:t xml:space="preserve"> </w:t>
      </w:r>
      <w:r w:rsidR="000245DB">
        <w:rPr>
          <w:szCs w:val="22"/>
          <w:lang w:val="ru-RU"/>
        </w:rPr>
        <w:t>патента</w:t>
      </w:r>
      <w:r w:rsidR="000245DB" w:rsidRPr="000245DB">
        <w:rPr>
          <w:szCs w:val="22"/>
          <w:lang w:val="ru-RU"/>
        </w:rPr>
        <w:t>.</w:t>
      </w:r>
      <w:r w:rsidR="000245DB">
        <w:rPr>
          <w:szCs w:val="22"/>
          <w:lang w:val="ru-RU"/>
        </w:rPr>
        <w:t xml:space="preserve"> Цифры</w:t>
      </w:r>
      <w:r w:rsidR="000245DB" w:rsidRPr="000245DB">
        <w:rPr>
          <w:szCs w:val="22"/>
          <w:lang w:val="ru-RU"/>
        </w:rPr>
        <w:t xml:space="preserve"> </w:t>
      </w:r>
      <w:r w:rsidR="000245DB">
        <w:rPr>
          <w:szCs w:val="22"/>
          <w:lang w:val="ru-RU"/>
        </w:rPr>
        <w:t>слева</w:t>
      </w:r>
      <w:r w:rsidR="000245DB" w:rsidRPr="000245DB">
        <w:rPr>
          <w:szCs w:val="22"/>
          <w:lang w:val="ru-RU"/>
        </w:rPr>
        <w:t xml:space="preserve"> </w:t>
      </w:r>
      <w:r w:rsidR="000245DB">
        <w:rPr>
          <w:szCs w:val="22"/>
          <w:lang w:val="ru-RU"/>
        </w:rPr>
        <w:t>от</w:t>
      </w:r>
      <w:r w:rsidR="000245DB" w:rsidRPr="000245DB">
        <w:rPr>
          <w:szCs w:val="22"/>
          <w:lang w:val="ru-RU"/>
        </w:rPr>
        <w:t xml:space="preserve"> </w:t>
      </w:r>
      <w:r w:rsidR="000245DB">
        <w:rPr>
          <w:szCs w:val="22"/>
          <w:lang w:val="ru-RU"/>
        </w:rPr>
        <w:t>нул</w:t>
      </w:r>
      <w:r w:rsidR="0072657B">
        <w:rPr>
          <w:szCs w:val="22"/>
          <w:lang w:val="ru-RU"/>
        </w:rPr>
        <w:t>я</w:t>
      </w:r>
      <w:r w:rsidR="000245DB" w:rsidRPr="000245DB">
        <w:rPr>
          <w:szCs w:val="22"/>
          <w:lang w:val="ru-RU"/>
        </w:rPr>
        <w:t xml:space="preserve"> </w:t>
      </w:r>
      <w:r w:rsidR="0072657B">
        <w:rPr>
          <w:szCs w:val="22"/>
          <w:lang w:val="ru-RU"/>
        </w:rPr>
        <w:t>указывают на</w:t>
      </w:r>
      <w:r w:rsidR="000245DB">
        <w:rPr>
          <w:szCs w:val="22"/>
          <w:lang w:val="ru-RU"/>
        </w:rPr>
        <w:t xml:space="preserve"> </w:t>
      </w:r>
      <w:r w:rsidR="00965615">
        <w:rPr>
          <w:szCs w:val="22"/>
          <w:lang w:val="ru-RU"/>
        </w:rPr>
        <w:t>количество л</w:t>
      </w:r>
      <w:r w:rsidR="000245DB">
        <w:rPr>
          <w:szCs w:val="22"/>
          <w:lang w:val="ru-RU"/>
        </w:rPr>
        <w:t>ицензионны</w:t>
      </w:r>
      <w:r w:rsidR="00965615">
        <w:rPr>
          <w:szCs w:val="22"/>
          <w:lang w:val="ru-RU"/>
        </w:rPr>
        <w:t>х</w:t>
      </w:r>
      <w:r w:rsidR="000245DB">
        <w:rPr>
          <w:szCs w:val="22"/>
          <w:lang w:val="ru-RU"/>
        </w:rPr>
        <w:t xml:space="preserve"> соглашени</w:t>
      </w:r>
      <w:r w:rsidR="00965615">
        <w:rPr>
          <w:szCs w:val="22"/>
          <w:lang w:val="ru-RU"/>
        </w:rPr>
        <w:t>й</w:t>
      </w:r>
      <w:r w:rsidR="000245DB">
        <w:rPr>
          <w:szCs w:val="22"/>
          <w:lang w:val="ru-RU"/>
        </w:rPr>
        <w:t>, заключенны</w:t>
      </w:r>
      <w:r w:rsidR="00965615">
        <w:rPr>
          <w:szCs w:val="22"/>
          <w:lang w:val="ru-RU"/>
        </w:rPr>
        <w:t>х</w:t>
      </w:r>
      <w:r w:rsidR="000245DB">
        <w:rPr>
          <w:szCs w:val="22"/>
          <w:lang w:val="ru-RU"/>
        </w:rPr>
        <w:t xml:space="preserve"> до получения решения о выдаче патента, а данные справа от нуля обозначают </w:t>
      </w:r>
      <w:r w:rsidR="00965615">
        <w:rPr>
          <w:szCs w:val="22"/>
          <w:lang w:val="ru-RU"/>
        </w:rPr>
        <w:t xml:space="preserve">число </w:t>
      </w:r>
      <w:r w:rsidR="000245DB">
        <w:rPr>
          <w:szCs w:val="22"/>
          <w:lang w:val="ru-RU"/>
        </w:rPr>
        <w:t>лицензионны</w:t>
      </w:r>
      <w:r w:rsidR="00965615">
        <w:rPr>
          <w:szCs w:val="22"/>
          <w:lang w:val="ru-RU"/>
        </w:rPr>
        <w:t>х</w:t>
      </w:r>
      <w:r w:rsidR="000245DB">
        <w:rPr>
          <w:szCs w:val="22"/>
          <w:lang w:val="ru-RU"/>
        </w:rPr>
        <w:t xml:space="preserve"> сдел</w:t>
      </w:r>
      <w:r w:rsidR="00965615">
        <w:rPr>
          <w:szCs w:val="22"/>
          <w:lang w:val="ru-RU"/>
        </w:rPr>
        <w:t>о</w:t>
      </w:r>
      <w:r w:rsidR="000245DB">
        <w:rPr>
          <w:szCs w:val="22"/>
          <w:lang w:val="ru-RU"/>
        </w:rPr>
        <w:t>к, заключенны</w:t>
      </w:r>
      <w:r w:rsidR="00965615">
        <w:rPr>
          <w:szCs w:val="22"/>
          <w:lang w:val="ru-RU"/>
        </w:rPr>
        <w:t>х</w:t>
      </w:r>
      <w:r w:rsidR="000245DB">
        <w:rPr>
          <w:szCs w:val="22"/>
          <w:lang w:val="ru-RU"/>
        </w:rPr>
        <w:t xml:space="preserve"> после вынесения такого решения</w:t>
      </w:r>
      <w:r w:rsidR="00044BC8" w:rsidRPr="00044BC8">
        <w:rPr>
          <w:szCs w:val="22"/>
          <w:vertAlign w:val="superscript"/>
        </w:rPr>
        <w:footnoteReference w:id="32"/>
      </w:r>
      <w:r w:rsidR="000245DB">
        <w:rPr>
          <w:szCs w:val="22"/>
          <w:lang w:val="ru-RU"/>
        </w:rPr>
        <w:t>.</w:t>
      </w:r>
      <w:r w:rsidR="00044BC8" w:rsidRPr="000245DB">
        <w:rPr>
          <w:szCs w:val="22"/>
          <w:lang w:val="ru-RU"/>
        </w:rPr>
        <w:t xml:space="preserve"> </w:t>
      </w:r>
    </w:p>
    <w:p w:rsidR="00392BA9" w:rsidRPr="000245DB" w:rsidRDefault="00392BA9" w:rsidP="00044BC8">
      <w:pPr>
        <w:rPr>
          <w:szCs w:val="22"/>
          <w:lang w:val="ru-RU"/>
        </w:rPr>
      </w:pPr>
    </w:p>
    <w:p w:rsidR="00044BC8" w:rsidRPr="001C2535" w:rsidRDefault="00181017" w:rsidP="00044BC8">
      <w:pPr>
        <w:rPr>
          <w:szCs w:val="22"/>
          <w:lang w:val="ru-RU"/>
        </w:rPr>
      </w:pPr>
      <w:r>
        <w:rPr>
          <w:szCs w:val="22"/>
          <w:lang w:val="ru-RU"/>
        </w:rPr>
        <w:t>Важно</w:t>
      </w:r>
      <w:r w:rsidRPr="007970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отметить</w:t>
      </w:r>
      <w:r w:rsidRPr="007970A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="009E6DC1">
        <w:rPr>
          <w:szCs w:val="22"/>
          <w:lang w:val="ru-RU"/>
        </w:rPr>
        <w:t>, как показано на</w:t>
      </w:r>
      <w:r w:rsidRPr="007970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график</w:t>
      </w:r>
      <w:r w:rsidR="009E6DC1">
        <w:rPr>
          <w:szCs w:val="22"/>
          <w:lang w:val="ru-RU"/>
        </w:rPr>
        <w:t>е</w:t>
      </w:r>
      <w:r w:rsidRPr="007970A5">
        <w:rPr>
          <w:szCs w:val="22"/>
          <w:lang w:val="ru-RU"/>
        </w:rPr>
        <w:t xml:space="preserve"> №</w:t>
      </w:r>
      <w:r w:rsidRPr="00181017">
        <w:rPr>
          <w:szCs w:val="22"/>
        </w:rPr>
        <w:t> </w:t>
      </w:r>
      <w:r w:rsidRPr="007970A5">
        <w:rPr>
          <w:szCs w:val="22"/>
          <w:lang w:val="ru-RU"/>
        </w:rPr>
        <w:t>2</w:t>
      </w:r>
      <w:r w:rsidR="009E6DC1">
        <w:rPr>
          <w:szCs w:val="22"/>
          <w:lang w:val="ru-RU"/>
        </w:rPr>
        <w:t xml:space="preserve">, </w:t>
      </w:r>
      <w:r w:rsidR="007970A5">
        <w:rPr>
          <w:szCs w:val="22"/>
          <w:lang w:val="ru-RU"/>
        </w:rPr>
        <w:t>заметно</w:t>
      </w:r>
      <w:r w:rsidR="009E6DC1">
        <w:rPr>
          <w:szCs w:val="22"/>
          <w:lang w:val="ru-RU"/>
        </w:rPr>
        <w:t>е</w:t>
      </w:r>
      <w:r w:rsidR="00EB09E1">
        <w:rPr>
          <w:szCs w:val="22"/>
          <w:lang w:val="ru-RU"/>
        </w:rPr>
        <w:t xml:space="preserve"> </w:t>
      </w:r>
      <w:r w:rsidR="007970A5">
        <w:rPr>
          <w:szCs w:val="22"/>
          <w:lang w:val="ru-RU"/>
        </w:rPr>
        <w:t>увеличени</w:t>
      </w:r>
      <w:r w:rsidR="009E6DC1">
        <w:rPr>
          <w:szCs w:val="22"/>
          <w:lang w:val="ru-RU"/>
        </w:rPr>
        <w:t>е</w:t>
      </w:r>
      <w:r w:rsidR="007970A5" w:rsidRPr="007970A5">
        <w:rPr>
          <w:szCs w:val="22"/>
          <w:lang w:val="ru-RU"/>
        </w:rPr>
        <w:t xml:space="preserve"> </w:t>
      </w:r>
      <w:r w:rsidR="00392BA5">
        <w:rPr>
          <w:szCs w:val="22"/>
          <w:lang w:val="ru-RU"/>
        </w:rPr>
        <w:t xml:space="preserve">уровня </w:t>
      </w:r>
      <w:r w:rsidR="00EB09E1">
        <w:rPr>
          <w:szCs w:val="22"/>
          <w:lang w:val="ru-RU"/>
        </w:rPr>
        <w:t>лицензи</w:t>
      </w:r>
      <w:r w:rsidR="00392BA5">
        <w:rPr>
          <w:szCs w:val="22"/>
          <w:lang w:val="ru-RU"/>
        </w:rPr>
        <w:t>р</w:t>
      </w:r>
      <w:r w:rsidR="00EB09E1">
        <w:rPr>
          <w:szCs w:val="22"/>
          <w:lang w:val="ru-RU"/>
        </w:rPr>
        <w:t>о</w:t>
      </w:r>
      <w:r w:rsidR="00392BA5">
        <w:rPr>
          <w:szCs w:val="22"/>
          <w:lang w:val="ru-RU"/>
        </w:rPr>
        <w:t>вания</w:t>
      </w:r>
      <w:r w:rsidR="009E6DC1">
        <w:rPr>
          <w:szCs w:val="22"/>
          <w:lang w:val="ru-RU"/>
        </w:rPr>
        <w:t xml:space="preserve"> отмечается</w:t>
      </w:r>
      <w:r w:rsidR="00392BA5">
        <w:rPr>
          <w:szCs w:val="22"/>
          <w:lang w:val="ru-RU"/>
        </w:rPr>
        <w:t xml:space="preserve"> </w:t>
      </w:r>
      <w:r w:rsidR="00EB09E1">
        <w:rPr>
          <w:szCs w:val="22"/>
          <w:lang w:val="ru-RU"/>
        </w:rPr>
        <w:t>примерно в т</w:t>
      </w:r>
      <w:r w:rsidR="00F168B7">
        <w:rPr>
          <w:szCs w:val="22"/>
          <w:lang w:val="ru-RU"/>
        </w:rPr>
        <w:t>о же время</w:t>
      </w:r>
      <w:r w:rsidR="00EB09E1">
        <w:rPr>
          <w:szCs w:val="22"/>
          <w:lang w:val="ru-RU"/>
        </w:rPr>
        <w:t xml:space="preserve">, </w:t>
      </w:r>
      <w:r w:rsidR="00F168B7">
        <w:rPr>
          <w:szCs w:val="22"/>
          <w:lang w:val="ru-RU"/>
        </w:rPr>
        <w:t xml:space="preserve">когда выносится </w:t>
      </w:r>
      <w:r w:rsidR="00EB09E1">
        <w:rPr>
          <w:szCs w:val="22"/>
          <w:lang w:val="ru-RU"/>
        </w:rPr>
        <w:t>решени</w:t>
      </w:r>
      <w:r w:rsidR="00F168B7">
        <w:rPr>
          <w:szCs w:val="22"/>
          <w:lang w:val="ru-RU"/>
        </w:rPr>
        <w:t>е</w:t>
      </w:r>
      <w:r w:rsidR="00EB09E1">
        <w:rPr>
          <w:szCs w:val="22"/>
          <w:lang w:val="ru-RU"/>
        </w:rPr>
        <w:t xml:space="preserve"> о выдаче патента</w:t>
      </w:r>
      <w:r w:rsidR="00044BC8" w:rsidRPr="00044BC8">
        <w:rPr>
          <w:szCs w:val="22"/>
          <w:vertAlign w:val="superscript"/>
        </w:rPr>
        <w:footnoteReference w:id="33"/>
      </w:r>
      <w:r w:rsidR="00EB09E1">
        <w:rPr>
          <w:szCs w:val="22"/>
          <w:lang w:val="ru-RU"/>
        </w:rPr>
        <w:t>.</w:t>
      </w:r>
      <w:r w:rsidR="00044BC8" w:rsidRPr="007970A5">
        <w:rPr>
          <w:szCs w:val="22"/>
          <w:lang w:val="ru-RU"/>
        </w:rPr>
        <w:t xml:space="preserve"> </w:t>
      </w:r>
      <w:r w:rsidR="00E4070C">
        <w:rPr>
          <w:szCs w:val="22"/>
          <w:lang w:val="ru-RU"/>
        </w:rPr>
        <w:t xml:space="preserve">Если </w:t>
      </w:r>
      <w:r w:rsidR="00B927E8">
        <w:rPr>
          <w:szCs w:val="22"/>
          <w:lang w:val="ru-RU"/>
        </w:rPr>
        <w:t>новы</w:t>
      </w:r>
      <w:r w:rsidR="00E4070C">
        <w:rPr>
          <w:szCs w:val="22"/>
          <w:lang w:val="ru-RU"/>
        </w:rPr>
        <w:t>е</w:t>
      </w:r>
      <w:r w:rsidR="00B927E8" w:rsidRPr="00B02172">
        <w:rPr>
          <w:szCs w:val="22"/>
          <w:lang w:val="ru-RU"/>
        </w:rPr>
        <w:t xml:space="preserve"> </w:t>
      </w:r>
      <w:r w:rsidR="00B927E8">
        <w:rPr>
          <w:szCs w:val="22"/>
          <w:lang w:val="ru-RU"/>
        </w:rPr>
        <w:t>требовани</w:t>
      </w:r>
      <w:r w:rsidR="00E4070C">
        <w:rPr>
          <w:szCs w:val="22"/>
          <w:lang w:val="ru-RU"/>
        </w:rPr>
        <w:t>я</w:t>
      </w:r>
      <w:r w:rsidR="004C4DB1">
        <w:rPr>
          <w:szCs w:val="22"/>
          <w:lang w:val="ru-RU"/>
        </w:rPr>
        <w:t xml:space="preserve"> о</w:t>
      </w:r>
      <w:r w:rsidR="00B927E8" w:rsidRPr="00B02172">
        <w:rPr>
          <w:szCs w:val="22"/>
          <w:lang w:val="ru-RU"/>
        </w:rPr>
        <w:t xml:space="preserve"> </w:t>
      </w:r>
      <w:r w:rsidR="00B927E8">
        <w:rPr>
          <w:szCs w:val="22"/>
          <w:lang w:val="ru-RU"/>
        </w:rPr>
        <w:t>раскрыти</w:t>
      </w:r>
      <w:r w:rsidR="004C4DB1">
        <w:rPr>
          <w:szCs w:val="22"/>
          <w:lang w:val="ru-RU"/>
        </w:rPr>
        <w:t>и</w:t>
      </w:r>
      <w:r w:rsidR="00E4070C">
        <w:rPr>
          <w:szCs w:val="22"/>
          <w:lang w:val="ru-RU"/>
        </w:rPr>
        <w:t xml:space="preserve"> будут одобрены,</w:t>
      </w:r>
      <w:r w:rsidR="00B02172" w:rsidRPr="00B02172">
        <w:rPr>
          <w:szCs w:val="22"/>
          <w:lang w:val="ru-RU"/>
        </w:rPr>
        <w:t xml:space="preserve"> </w:t>
      </w:r>
      <w:r w:rsidR="00B02172">
        <w:rPr>
          <w:szCs w:val="22"/>
          <w:lang w:val="ru-RU"/>
        </w:rPr>
        <w:t>в</w:t>
      </w:r>
      <w:r w:rsidR="00E4070C">
        <w:rPr>
          <w:szCs w:val="22"/>
          <w:lang w:val="ru-RU"/>
        </w:rPr>
        <w:t xml:space="preserve">елика вероятность </w:t>
      </w:r>
      <w:r w:rsidR="00B02172">
        <w:rPr>
          <w:szCs w:val="22"/>
          <w:lang w:val="ru-RU"/>
        </w:rPr>
        <w:t>задерж</w:t>
      </w:r>
      <w:r w:rsidR="00E4070C">
        <w:rPr>
          <w:szCs w:val="22"/>
          <w:lang w:val="ru-RU"/>
        </w:rPr>
        <w:t>е</w:t>
      </w:r>
      <w:r w:rsidR="00B02172">
        <w:rPr>
          <w:szCs w:val="22"/>
          <w:lang w:val="ru-RU"/>
        </w:rPr>
        <w:t xml:space="preserve">к в рассмотрении патентных заявок и выдаче патентов, в отношении которых такие новые требования </w:t>
      </w:r>
      <w:r w:rsidR="00E4070C">
        <w:rPr>
          <w:szCs w:val="22"/>
          <w:lang w:val="ru-RU"/>
        </w:rPr>
        <w:t xml:space="preserve">будут </w:t>
      </w:r>
      <w:r w:rsidR="00B02172">
        <w:rPr>
          <w:szCs w:val="22"/>
          <w:lang w:val="ru-RU"/>
        </w:rPr>
        <w:t>применят</w:t>
      </w:r>
      <w:r w:rsidR="00E4070C">
        <w:rPr>
          <w:szCs w:val="22"/>
          <w:lang w:val="ru-RU"/>
        </w:rPr>
        <w:t>ь</w:t>
      </w:r>
      <w:r w:rsidR="00B02172">
        <w:rPr>
          <w:szCs w:val="22"/>
          <w:lang w:val="ru-RU"/>
        </w:rPr>
        <w:t>ся, что сни</w:t>
      </w:r>
      <w:r w:rsidR="00E4070C">
        <w:rPr>
          <w:szCs w:val="22"/>
          <w:lang w:val="ru-RU"/>
        </w:rPr>
        <w:t>зит</w:t>
      </w:r>
      <w:r w:rsidR="00B02172">
        <w:rPr>
          <w:szCs w:val="22"/>
          <w:lang w:val="ru-RU"/>
        </w:rPr>
        <w:t xml:space="preserve"> вероятность лицензирования. Кроме</w:t>
      </w:r>
      <w:r w:rsidR="00B02172" w:rsidRPr="00B02172">
        <w:rPr>
          <w:szCs w:val="22"/>
          <w:lang w:val="ru-RU"/>
        </w:rPr>
        <w:t xml:space="preserve"> </w:t>
      </w:r>
      <w:r w:rsidR="00B02172">
        <w:rPr>
          <w:szCs w:val="22"/>
          <w:lang w:val="ru-RU"/>
        </w:rPr>
        <w:t>того</w:t>
      </w:r>
      <w:r w:rsidR="00B02172" w:rsidRPr="00B02172">
        <w:rPr>
          <w:szCs w:val="22"/>
          <w:lang w:val="ru-RU"/>
        </w:rPr>
        <w:t xml:space="preserve">, </w:t>
      </w:r>
      <w:r w:rsidR="00B02172">
        <w:rPr>
          <w:szCs w:val="22"/>
          <w:lang w:val="ru-RU"/>
        </w:rPr>
        <w:t>такие</w:t>
      </w:r>
      <w:r w:rsidR="00B02172" w:rsidRPr="00B02172">
        <w:rPr>
          <w:szCs w:val="22"/>
          <w:lang w:val="ru-RU"/>
        </w:rPr>
        <w:t xml:space="preserve"> </w:t>
      </w:r>
      <w:r w:rsidR="00B02172">
        <w:rPr>
          <w:szCs w:val="22"/>
          <w:lang w:val="ru-RU"/>
        </w:rPr>
        <w:t>патентные</w:t>
      </w:r>
      <w:r w:rsidR="00B02172" w:rsidRPr="00B02172">
        <w:rPr>
          <w:szCs w:val="22"/>
          <w:lang w:val="ru-RU"/>
        </w:rPr>
        <w:t xml:space="preserve"> </w:t>
      </w:r>
      <w:r w:rsidR="00B02172">
        <w:rPr>
          <w:szCs w:val="22"/>
          <w:lang w:val="ru-RU"/>
        </w:rPr>
        <w:t>заявки</w:t>
      </w:r>
      <w:r w:rsidR="00B02172" w:rsidRPr="00B02172">
        <w:rPr>
          <w:szCs w:val="22"/>
          <w:lang w:val="ru-RU"/>
        </w:rPr>
        <w:t xml:space="preserve"> </w:t>
      </w:r>
      <w:r w:rsidR="00B02172">
        <w:rPr>
          <w:szCs w:val="22"/>
          <w:lang w:val="ru-RU"/>
        </w:rPr>
        <w:t>и</w:t>
      </w:r>
      <w:r w:rsidR="00B02172" w:rsidRPr="00B02172">
        <w:rPr>
          <w:szCs w:val="22"/>
          <w:lang w:val="ru-RU"/>
        </w:rPr>
        <w:t xml:space="preserve"> </w:t>
      </w:r>
      <w:r w:rsidR="00B02172">
        <w:rPr>
          <w:szCs w:val="22"/>
          <w:lang w:val="ru-RU"/>
        </w:rPr>
        <w:t xml:space="preserve">патенты, возможно, будут иметь меньшую рыночную стоимость из-за угрозы их отклонения в силу несоответствия требованиям </w:t>
      </w:r>
      <w:r w:rsidR="009945A0">
        <w:rPr>
          <w:szCs w:val="22"/>
          <w:lang w:val="ru-RU"/>
        </w:rPr>
        <w:t xml:space="preserve">о </w:t>
      </w:r>
      <w:r w:rsidR="00B02172">
        <w:rPr>
          <w:szCs w:val="22"/>
          <w:lang w:val="ru-RU"/>
        </w:rPr>
        <w:t>раскрыти</w:t>
      </w:r>
      <w:r w:rsidR="009945A0">
        <w:rPr>
          <w:szCs w:val="22"/>
          <w:lang w:val="ru-RU"/>
        </w:rPr>
        <w:t>и</w:t>
      </w:r>
      <w:r w:rsidR="00B02172">
        <w:rPr>
          <w:szCs w:val="22"/>
          <w:lang w:val="ru-RU"/>
        </w:rPr>
        <w:t xml:space="preserve"> и оспаривания после выдачи охранного документа.</w:t>
      </w:r>
      <w:r w:rsidR="00854883">
        <w:rPr>
          <w:szCs w:val="22"/>
          <w:lang w:val="ru-RU"/>
        </w:rPr>
        <w:t xml:space="preserve"> </w:t>
      </w:r>
      <w:r w:rsidR="001A7AAF">
        <w:rPr>
          <w:szCs w:val="22"/>
          <w:lang w:val="ru-RU"/>
        </w:rPr>
        <w:t>П</w:t>
      </w:r>
      <w:r w:rsidR="00854883">
        <w:rPr>
          <w:szCs w:val="22"/>
          <w:lang w:val="ru-RU"/>
        </w:rPr>
        <w:t>редыдуще</w:t>
      </w:r>
      <w:r w:rsidR="001A7AAF">
        <w:rPr>
          <w:szCs w:val="22"/>
          <w:lang w:val="ru-RU"/>
        </w:rPr>
        <w:t>е</w:t>
      </w:r>
      <w:r w:rsidR="00854883" w:rsidRPr="00027C40">
        <w:rPr>
          <w:szCs w:val="22"/>
          <w:lang w:val="ru-RU"/>
        </w:rPr>
        <w:t xml:space="preserve"> </w:t>
      </w:r>
      <w:r w:rsidR="00854883">
        <w:rPr>
          <w:szCs w:val="22"/>
          <w:lang w:val="ru-RU"/>
        </w:rPr>
        <w:t>исследовани</w:t>
      </w:r>
      <w:r w:rsidR="001A7AAF">
        <w:rPr>
          <w:szCs w:val="22"/>
          <w:lang w:val="ru-RU"/>
        </w:rPr>
        <w:t>е</w:t>
      </w:r>
      <w:r w:rsidR="00854883" w:rsidRPr="00027C40">
        <w:rPr>
          <w:szCs w:val="22"/>
          <w:lang w:val="ru-RU"/>
        </w:rPr>
        <w:t xml:space="preserve"> </w:t>
      </w:r>
      <w:r w:rsidR="00854883">
        <w:rPr>
          <w:szCs w:val="22"/>
          <w:lang w:val="ru-RU"/>
        </w:rPr>
        <w:t>Ганса</w:t>
      </w:r>
      <w:r w:rsidR="00854883" w:rsidRPr="00027C40">
        <w:rPr>
          <w:szCs w:val="22"/>
          <w:lang w:val="ru-RU"/>
        </w:rPr>
        <w:t xml:space="preserve"> «</w:t>
      </w:r>
      <w:r w:rsidR="001A7AAF">
        <w:rPr>
          <w:szCs w:val="22"/>
          <w:lang w:val="ru-RU"/>
        </w:rPr>
        <w:t>показало</w:t>
      </w:r>
      <w:r w:rsidR="00854883" w:rsidRPr="00027C40">
        <w:rPr>
          <w:szCs w:val="22"/>
          <w:lang w:val="ru-RU"/>
        </w:rPr>
        <w:t xml:space="preserve">, </w:t>
      </w:r>
      <w:r w:rsidR="00854883">
        <w:rPr>
          <w:szCs w:val="22"/>
          <w:lang w:val="ru-RU"/>
        </w:rPr>
        <w:t>что</w:t>
      </w:r>
      <w:r w:rsidR="001A7AAF" w:rsidRPr="00027C40">
        <w:rPr>
          <w:szCs w:val="22"/>
          <w:lang w:val="ru-RU"/>
        </w:rPr>
        <w:t xml:space="preserve"> </w:t>
      </w:r>
      <w:r w:rsidR="00DD7C03">
        <w:rPr>
          <w:szCs w:val="22"/>
          <w:lang w:val="ru-RU"/>
        </w:rPr>
        <w:t>стартапы</w:t>
      </w:r>
      <w:r w:rsidR="00DD7C03" w:rsidRPr="00027C40">
        <w:rPr>
          <w:szCs w:val="22"/>
          <w:lang w:val="ru-RU"/>
        </w:rPr>
        <w:t xml:space="preserve"> </w:t>
      </w:r>
      <w:r w:rsidR="00DD7C03">
        <w:rPr>
          <w:szCs w:val="22"/>
          <w:lang w:val="ru-RU"/>
        </w:rPr>
        <w:t>с</w:t>
      </w:r>
      <w:r w:rsidR="00DD7C03" w:rsidRPr="00027C40">
        <w:rPr>
          <w:szCs w:val="22"/>
          <w:lang w:val="ru-RU"/>
        </w:rPr>
        <w:t xml:space="preserve"> </w:t>
      </w:r>
      <w:r w:rsidR="00DD7C03">
        <w:rPr>
          <w:szCs w:val="22"/>
          <w:lang w:val="ru-RU"/>
        </w:rPr>
        <w:t>большей</w:t>
      </w:r>
      <w:r w:rsidR="00DD7C03" w:rsidRPr="00027C40">
        <w:rPr>
          <w:szCs w:val="22"/>
          <w:lang w:val="ru-RU"/>
        </w:rPr>
        <w:t xml:space="preserve"> </w:t>
      </w:r>
      <w:r w:rsidR="00DD7C03">
        <w:rPr>
          <w:szCs w:val="22"/>
          <w:lang w:val="ru-RU"/>
        </w:rPr>
        <w:t>вероятностью</w:t>
      </w:r>
      <w:r w:rsidR="00DD7C03" w:rsidRPr="00027C40">
        <w:rPr>
          <w:szCs w:val="22"/>
          <w:lang w:val="ru-RU"/>
        </w:rPr>
        <w:t xml:space="preserve"> </w:t>
      </w:r>
      <w:r w:rsidR="00027C40">
        <w:rPr>
          <w:szCs w:val="22"/>
          <w:lang w:val="ru-RU"/>
        </w:rPr>
        <w:t>выдают лицензии</w:t>
      </w:r>
      <w:r w:rsidR="00027C40" w:rsidRPr="00027C40">
        <w:rPr>
          <w:szCs w:val="22"/>
          <w:lang w:val="ru-RU"/>
        </w:rPr>
        <w:t xml:space="preserve"> (</w:t>
      </w:r>
      <w:r w:rsidR="00027C40">
        <w:rPr>
          <w:szCs w:val="22"/>
          <w:lang w:val="ru-RU"/>
        </w:rPr>
        <w:t>или</w:t>
      </w:r>
      <w:r w:rsidR="00027C40" w:rsidRPr="00027C40">
        <w:rPr>
          <w:szCs w:val="22"/>
          <w:lang w:val="ru-RU"/>
        </w:rPr>
        <w:t xml:space="preserve"> </w:t>
      </w:r>
      <w:r w:rsidR="00027C40">
        <w:rPr>
          <w:szCs w:val="22"/>
          <w:lang w:val="ru-RU"/>
        </w:rPr>
        <w:t>приобретаются</w:t>
      </w:r>
      <w:r w:rsidR="00027C40" w:rsidRPr="00027C40">
        <w:rPr>
          <w:szCs w:val="22"/>
          <w:lang w:val="ru-RU"/>
        </w:rPr>
        <w:t xml:space="preserve">), </w:t>
      </w:r>
      <w:r w:rsidR="00027C40">
        <w:rPr>
          <w:szCs w:val="22"/>
          <w:lang w:val="ru-RU"/>
        </w:rPr>
        <w:t>если</w:t>
      </w:r>
      <w:r w:rsidR="00027C40" w:rsidRPr="00027C40">
        <w:rPr>
          <w:szCs w:val="22"/>
          <w:lang w:val="ru-RU"/>
        </w:rPr>
        <w:t xml:space="preserve"> </w:t>
      </w:r>
      <w:r w:rsidR="00027C40">
        <w:rPr>
          <w:szCs w:val="22"/>
          <w:lang w:val="ru-RU"/>
        </w:rPr>
        <w:t>у</w:t>
      </w:r>
      <w:r w:rsidR="00027C40" w:rsidRPr="00027C40">
        <w:rPr>
          <w:szCs w:val="22"/>
          <w:lang w:val="ru-RU"/>
        </w:rPr>
        <w:t xml:space="preserve"> </w:t>
      </w:r>
      <w:r w:rsidR="00027C40">
        <w:rPr>
          <w:szCs w:val="22"/>
          <w:lang w:val="ru-RU"/>
        </w:rPr>
        <w:t>них</w:t>
      </w:r>
      <w:r w:rsidR="00027C40" w:rsidRPr="00027C40">
        <w:rPr>
          <w:szCs w:val="22"/>
          <w:lang w:val="ru-RU"/>
        </w:rPr>
        <w:t xml:space="preserve"> </w:t>
      </w:r>
      <w:r w:rsidR="00027C40">
        <w:rPr>
          <w:szCs w:val="22"/>
          <w:lang w:val="ru-RU"/>
        </w:rPr>
        <w:t>есть</w:t>
      </w:r>
      <w:r w:rsidR="00027C40" w:rsidRPr="00027C40">
        <w:rPr>
          <w:szCs w:val="22"/>
          <w:lang w:val="ru-RU"/>
        </w:rPr>
        <w:t xml:space="preserve"> </w:t>
      </w:r>
      <w:r w:rsidR="00027C40">
        <w:rPr>
          <w:szCs w:val="22"/>
          <w:lang w:val="ru-RU"/>
        </w:rPr>
        <w:t>один</w:t>
      </w:r>
      <w:r w:rsidR="00027C40" w:rsidRPr="00027C40">
        <w:rPr>
          <w:szCs w:val="22"/>
          <w:lang w:val="ru-RU"/>
        </w:rPr>
        <w:t xml:space="preserve"> </w:t>
      </w:r>
      <w:r w:rsidR="00027C40">
        <w:rPr>
          <w:szCs w:val="22"/>
          <w:lang w:val="ru-RU"/>
        </w:rPr>
        <w:t>или</w:t>
      </w:r>
      <w:r w:rsidR="00027C40" w:rsidRPr="00027C40">
        <w:rPr>
          <w:szCs w:val="22"/>
          <w:lang w:val="ru-RU"/>
        </w:rPr>
        <w:t xml:space="preserve"> </w:t>
      </w:r>
      <w:r w:rsidR="00027C40">
        <w:rPr>
          <w:szCs w:val="22"/>
          <w:lang w:val="ru-RU"/>
        </w:rPr>
        <w:t xml:space="preserve">несколько патентов или если они оценивают патентную охрану как </w:t>
      </w:r>
      <w:r w:rsidR="001C2535">
        <w:rPr>
          <w:szCs w:val="22"/>
          <w:lang w:val="ru-RU"/>
        </w:rPr>
        <w:t xml:space="preserve">сравнительно "эффективную". Однако если патентная охрана малоэффективна &lt;…&gt; в силу того, что сомнительные патенты </w:t>
      </w:r>
      <w:r w:rsidR="009945A0">
        <w:rPr>
          <w:szCs w:val="22"/>
          <w:lang w:val="ru-RU"/>
        </w:rPr>
        <w:t xml:space="preserve">делают процесс </w:t>
      </w:r>
      <w:r w:rsidR="001C2535">
        <w:rPr>
          <w:szCs w:val="22"/>
          <w:lang w:val="ru-RU"/>
        </w:rPr>
        <w:t>применени</w:t>
      </w:r>
      <w:r w:rsidR="009945A0">
        <w:rPr>
          <w:szCs w:val="22"/>
          <w:lang w:val="ru-RU"/>
        </w:rPr>
        <w:t>я</w:t>
      </w:r>
      <w:r w:rsidR="001C2535">
        <w:rPr>
          <w:szCs w:val="22"/>
          <w:lang w:val="ru-RU"/>
        </w:rPr>
        <w:t xml:space="preserve"> </w:t>
      </w:r>
      <w:r w:rsidR="00124EF3">
        <w:rPr>
          <w:szCs w:val="22"/>
          <w:lang w:val="ru-RU"/>
        </w:rPr>
        <w:t>не</w:t>
      </w:r>
      <w:r w:rsidR="001C2535">
        <w:rPr>
          <w:szCs w:val="22"/>
          <w:lang w:val="ru-RU"/>
        </w:rPr>
        <w:t>определенн</w:t>
      </w:r>
      <w:r w:rsidR="009945A0">
        <w:rPr>
          <w:szCs w:val="22"/>
          <w:lang w:val="ru-RU"/>
        </w:rPr>
        <w:t>ым</w:t>
      </w:r>
      <w:r w:rsidR="001C2535">
        <w:rPr>
          <w:szCs w:val="22"/>
          <w:lang w:val="ru-RU"/>
        </w:rPr>
        <w:t>, то вероятность лицензирования уменьшается»</w:t>
      </w:r>
      <w:r w:rsidR="00044BC8" w:rsidRPr="001C2535">
        <w:rPr>
          <w:szCs w:val="22"/>
          <w:vertAlign w:val="superscript"/>
          <w:lang w:val="ru-RU"/>
        </w:rPr>
        <w:t xml:space="preserve"> </w:t>
      </w:r>
      <w:r w:rsidR="00044BC8" w:rsidRPr="00044BC8">
        <w:rPr>
          <w:szCs w:val="22"/>
          <w:vertAlign w:val="superscript"/>
        </w:rPr>
        <w:footnoteReference w:id="34"/>
      </w:r>
      <w:r w:rsidR="001C2535">
        <w:rPr>
          <w:szCs w:val="22"/>
          <w:lang w:val="ru-RU"/>
        </w:rPr>
        <w:t>.</w:t>
      </w:r>
    </w:p>
    <w:p w:rsidR="00392BA9" w:rsidRPr="001C2535" w:rsidRDefault="00392BA9" w:rsidP="00044BC8">
      <w:pPr>
        <w:rPr>
          <w:szCs w:val="22"/>
          <w:lang w:val="ru-RU"/>
        </w:rPr>
      </w:pPr>
    </w:p>
    <w:p w:rsidR="00044BC8" w:rsidRPr="00AD6B7C" w:rsidRDefault="001C2535" w:rsidP="00044BC8">
      <w:pPr>
        <w:rPr>
          <w:szCs w:val="22"/>
          <w:lang w:val="ru-RU"/>
        </w:rPr>
      </w:pPr>
      <w:r w:rsidRPr="008E71AC">
        <w:rPr>
          <w:szCs w:val="22"/>
          <w:lang w:val="ru-RU"/>
        </w:rPr>
        <w:t>«</w:t>
      </w:r>
      <w:r w:rsidR="008E71AC">
        <w:rPr>
          <w:szCs w:val="22"/>
          <w:lang w:val="ru-RU"/>
        </w:rPr>
        <w:t>Частные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инвесторы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будут</w:t>
      </w:r>
      <w:r w:rsidR="008E71AC" w:rsidRPr="008E71AC">
        <w:rPr>
          <w:szCs w:val="22"/>
          <w:lang w:val="ru-RU"/>
        </w:rPr>
        <w:t xml:space="preserve"> </w:t>
      </w:r>
      <w:r w:rsidR="00D1408F">
        <w:rPr>
          <w:szCs w:val="22"/>
          <w:lang w:val="ru-RU"/>
        </w:rPr>
        <w:t>неохотно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вкладывать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средства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в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создание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новых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знаний</w:t>
      </w:r>
      <w:r w:rsidR="008E71AC" w:rsidRPr="008E71AC">
        <w:rPr>
          <w:szCs w:val="22"/>
          <w:lang w:val="ru-RU"/>
        </w:rPr>
        <w:t xml:space="preserve">, </w:t>
      </w:r>
      <w:r w:rsidR="008E71AC">
        <w:rPr>
          <w:szCs w:val="22"/>
          <w:lang w:val="ru-RU"/>
        </w:rPr>
        <w:t>если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они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не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видят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возможности</w:t>
      </w:r>
      <w:r w:rsidR="008E71AC" w:rsidRPr="008E71AC">
        <w:rPr>
          <w:szCs w:val="22"/>
          <w:lang w:val="ru-RU"/>
        </w:rPr>
        <w:t xml:space="preserve"> &lt;…&gt; </w:t>
      </w:r>
      <w:r w:rsidR="008E71AC">
        <w:rPr>
          <w:szCs w:val="22"/>
          <w:lang w:val="ru-RU"/>
        </w:rPr>
        <w:t>получить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 xml:space="preserve">полноценную отдачу от </w:t>
      </w:r>
      <w:r w:rsidR="00D1408F">
        <w:rPr>
          <w:szCs w:val="22"/>
          <w:lang w:val="ru-RU"/>
        </w:rPr>
        <w:t xml:space="preserve">своих </w:t>
      </w:r>
      <w:r w:rsidR="008E71AC">
        <w:rPr>
          <w:szCs w:val="22"/>
          <w:lang w:val="ru-RU"/>
        </w:rPr>
        <w:t>инвестиций»</w:t>
      </w:r>
      <w:r w:rsidR="00044BC8" w:rsidRPr="00044BC8">
        <w:rPr>
          <w:szCs w:val="22"/>
          <w:vertAlign w:val="superscript"/>
        </w:rPr>
        <w:footnoteReference w:id="35"/>
      </w:r>
      <w:r w:rsidR="008E71AC">
        <w:rPr>
          <w:szCs w:val="22"/>
          <w:lang w:val="ru-RU"/>
        </w:rPr>
        <w:t xml:space="preserve">. </w:t>
      </w:r>
      <w:r w:rsidR="008859B1">
        <w:rPr>
          <w:szCs w:val="22"/>
          <w:lang w:val="ru-RU"/>
        </w:rPr>
        <w:t>Таким</w:t>
      </w:r>
      <w:r w:rsidR="008859B1" w:rsidRPr="008859B1">
        <w:rPr>
          <w:szCs w:val="22"/>
          <w:lang w:val="ru-RU"/>
        </w:rPr>
        <w:t xml:space="preserve"> </w:t>
      </w:r>
      <w:r w:rsidR="008859B1">
        <w:rPr>
          <w:szCs w:val="22"/>
          <w:lang w:val="ru-RU"/>
        </w:rPr>
        <w:t>образом</w:t>
      </w:r>
      <w:r w:rsidR="008859B1" w:rsidRPr="008859B1">
        <w:rPr>
          <w:szCs w:val="22"/>
          <w:lang w:val="ru-RU"/>
        </w:rPr>
        <w:t xml:space="preserve">, </w:t>
      </w:r>
      <w:r w:rsidR="008859B1">
        <w:rPr>
          <w:szCs w:val="22"/>
          <w:lang w:val="ru-RU"/>
        </w:rPr>
        <w:t>неопределенность</w:t>
      </w:r>
      <w:r w:rsidR="008859B1" w:rsidRPr="008859B1">
        <w:rPr>
          <w:szCs w:val="22"/>
          <w:lang w:val="ru-RU"/>
        </w:rPr>
        <w:t xml:space="preserve"> </w:t>
      </w:r>
      <w:r w:rsidR="008859B1">
        <w:rPr>
          <w:szCs w:val="22"/>
          <w:lang w:val="ru-RU"/>
        </w:rPr>
        <w:t>в</w:t>
      </w:r>
      <w:r w:rsidR="008859B1" w:rsidRPr="008859B1">
        <w:rPr>
          <w:szCs w:val="22"/>
          <w:lang w:val="ru-RU"/>
        </w:rPr>
        <w:t xml:space="preserve"> </w:t>
      </w:r>
      <w:r w:rsidR="008859B1">
        <w:rPr>
          <w:szCs w:val="22"/>
          <w:lang w:val="ru-RU"/>
        </w:rPr>
        <w:t>отношении</w:t>
      </w:r>
      <w:r w:rsidR="008859B1" w:rsidRPr="008859B1">
        <w:rPr>
          <w:szCs w:val="22"/>
          <w:lang w:val="ru-RU"/>
        </w:rPr>
        <w:t xml:space="preserve"> </w:t>
      </w:r>
      <w:r w:rsidR="008859B1">
        <w:rPr>
          <w:szCs w:val="22"/>
          <w:lang w:val="ru-RU"/>
        </w:rPr>
        <w:t>будущего</w:t>
      </w:r>
      <w:r w:rsidR="008859B1" w:rsidRPr="008859B1">
        <w:rPr>
          <w:szCs w:val="22"/>
          <w:lang w:val="ru-RU"/>
        </w:rPr>
        <w:t xml:space="preserve"> </w:t>
      </w:r>
      <w:r w:rsidR="008859B1">
        <w:rPr>
          <w:szCs w:val="22"/>
          <w:lang w:val="ru-RU"/>
        </w:rPr>
        <w:t>рыночного</w:t>
      </w:r>
      <w:r w:rsidR="008859B1" w:rsidRPr="008859B1">
        <w:rPr>
          <w:szCs w:val="22"/>
          <w:lang w:val="ru-RU"/>
        </w:rPr>
        <w:t xml:space="preserve"> </w:t>
      </w:r>
      <w:r w:rsidR="008859B1">
        <w:rPr>
          <w:szCs w:val="22"/>
          <w:lang w:val="ru-RU"/>
        </w:rPr>
        <w:t>дохода</w:t>
      </w:r>
      <w:r w:rsidR="008859B1" w:rsidRPr="008859B1">
        <w:rPr>
          <w:szCs w:val="22"/>
          <w:lang w:val="ru-RU"/>
        </w:rPr>
        <w:t xml:space="preserve"> </w:t>
      </w:r>
      <w:r w:rsidR="008859B1">
        <w:rPr>
          <w:szCs w:val="22"/>
          <w:lang w:val="ru-RU"/>
        </w:rPr>
        <w:t>с</w:t>
      </w:r>
      <w:r w:rsidR="008859B1" w:rsidRPr="008859B1">
        <w:rPr>
          <w:szCs w:val="22"/>
          <w:lang w:val="ru-RU"/>
        </w:rPr>
        <w:t xml:space="preserve"> </w:t>
      </w:r>
      <w:r w:rsidR="008859B1">
        <w:rPr>
          <w:szCs w:val="22"/>
          <w:lang w:val="ru-RU"/>
        </w:rPr>
        <w:t>вложений играет важнейшую роль в процессе принятия решения об инвестировании в НИОКР</w:t>
      </w:r>
      <w:r w:rsidR="00044BC8" w:rsidRPr="00044BC8">
        <w:rPr>
          <w:szCs w:val="22"/>
          <w:vertAlign w:val="superscript"/>
        </w:rPr>
        <w:footnoteReference w:id="36"/>
      </w:r>
      <w:r w:rsidR="008859B1">
        <w:rPr>
          <w:szCs w:val="22"/>
          <w:lang w:val="ru-RU"/>
        </w:rPr>
        <w:t>.</w:t>
      </w:r>
      <w:r w:rsidR="00044BC8" w:rsidRPr="008859B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В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исследовании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Дерка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Чарнитского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показано</w:t>
      </w:r>
      <w:r w:rsidR="008A6431" w:rsidRPr="008A6431">
        <w:rPr>
          <w:szCs w:val="22"/>
          <w:lang w:val="ru-RU"/>
        </w:rPr>
        <w:t xml:space="preserve">, </w:t>
      </w:r>
      <w:r w:rsidR="008A6431">
        <w:rPr>
          <w:szCs w:val="22"/>
          <w:lang w:val="ru-RU"/>
        </w:rPr>
        <w:t>что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объем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текущих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инвестиций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в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НИОКР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снижается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по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мере повышения градуса неопределенности в отношении дохода от инноваций</w:t>
      </w:r>
      <w:r w:rsidR="00044BC8" w:rsidRPr="00044BC8">
        <w:rPr>
          <w:szCs w:val="22"/>
          <w:vertAlign w:val="superscript"/>
        </w:rPr>
        <w:footnoteReference w:id="37"/>
      </w:r>
      <w:r w:rsidR="008A6431">
        <w:rPr>
          <w:szCs w:val="22"/>
          <w:lang w:val="ru-RU"/>
        </w:rPr>
        <w:t>.</w:t>
      </w:r>
      <w:r w:rsidR="00044BC8" w:rsidRPr="008A6431">
        <w:rPr>
          <w:szCs w:val="22"/>
          <w:lang w:val="ru-RU"/>
        </w:rPr>
        <w:t xml:space="preserve"> </w:t>
      </w:r>
      <w:r w:rsidR="00B35FE8">
        <w:rPr>
          <w:szCs w:val="22"/>
          <w:lang w:val="ru-RU"/>
        </w:rPr>
        <w:t>Чарнитский</w:t>
      </w:r>
      <w:r w:rsidR="00B35FE8" w:rsidRPr="00B35FE8">
        <w:rPr>
          <w:szCs w:val="22"/>
          <w:lang w:val="ru-RU"/>
        </w:rPr>
        <w:t xml:space="preserve"> </w:t>
      </w:r>
      <w:r w:rsidR="00B35FE8">
        <w:rPr>
          <w:szCs w:val="22"/>
          <w:lang w:val="ru-RU"/>
        </w:rPr>
        <w:t>проанализировал</w:t>
      </w:r>
      <w:r w:rsidR="00B35FE8" w:rsidRPr="00B35FE8">
        <w:rPr>
          <w:szCs w:val="22"/>
          <w:lang w:val="ru-RU"/>
        </w:rPr>
        <w:t xml:space="preserve"> </w:t>
      </w:r>
      <w:r w:rsidR="00044BC8" w:rsidRPr="00B35FE8">
        <w:rPr>
          <w:szCs w:val="22"/>
          <w:lang w:val="ru-RU"/>
        </w:rPr>
        <w:t>566</w:t>
      </w:r>
      <w:r w:rsidR="00B35FE8" w:rsidRPr="00B35FE8">
        <w:rPr>
          <w:szCs w:val="22"/>
        </w:rPr>
        <w:t> </w:t>
      </w:r>
      <w:r w:rsidR="00B35FE8">
        <w:rPr>
          <w:szCs w:val="22"/>
          <w:lang w:val="ru-RU"/>
        </w:rPr>
        <w:t>компаний</w:t>
      </w:r>
      <w:r w:rsidR="00B35FE8" w:rsidRPr="00B35FE8">
        <w:rPr>
          <w:szCs w:val="22"/>
          <w:lang w:val="ru-RU"/>
        </w:rPr>
        <w:t xml:space="preserve">, </w:t>
      </w:r>
      <w:r w:rsidR="00B35FE8">
        <w:rPr>
          <w:szCs w:val="22"/>
          <w:lang w:val="ru-RU"/>
        </w:rPr>
        <w:t>производящих</w:t>
      </w:r>
      <w:r w:rsidR="00B35FE8" w:rsidRPr="00B35FE8">
        <w:rPr>
          <w:szCs w:val="22"/>
          <w:lang w:val="ru-RU"/>
        </w:rPr>
        <w:t xml:space="preserve"> </w:t>
      </w:r>
      <w:r w:rsidR="00B35FE8" w:rsidRPr="001B74DA">
        <w:rPr>
          <w:szCs w:val="22"/>
          <w:lang w:val="ru-RU"/>
        </w:rPr>
        <w:t>инновационную продукцию, на протяжении нескольких лет их работы, используя</w:t>
      </w:r>
      <w:r w:rsidR="00567248" w:rsidRPr="001B74DA">
        <w:rPr>
          <w:szCs w:val="22"/>
          <w:lang w:val="ru-RU"/>
        </w:rPr>
        <w:t xml:space="preserve">, в частности, </w:t>
      </w:r>
      <w:r w:rsidR="00E06AEB" w:rsidRPr="001B74DA">
        <w:rPr>
          <w:szCs w:val="22"/>
          <w:lang w:val="ru-RU"/>
        </w:rPr>
        <w:t>Мангеймск</w:t>
      </w:r>
      <w:r w:rsidR="00567248" w:rsidRPr="001B74DA">
        <w:rPr>
          <w:szCs w:val="22"/>
          <w:lang w:val="ru-RU"/>
        </w:rPr>
        <w:t>ое</w:t>
      </w:r>
      <w:r w:rsidR="00E06AEB" w:rsidRPr="001B74DA">
        <w:rPr>
          <w:szCs w:val="22"/>
          <w:lang w:val="ru-RU"/>
        </w:rPr>
        <w:t xml:space="preserve"> </w:t>
      </w:r>
      <w:r w:rsidR="00567248" w:rsidRPr="001B74DA">
        <w:rPr>
          <w:szCs w:val="22"/>
          <w:lang w:val="ru-RU"/>
        </w:rPr>
        <w:t>панельное обследование инновационной деятельности</w:t>
      </w:r>
      <w:r w:rsidR="00E06AEB" w:rsidRPr="001B74DA">
        <w:rPr>
          <w:szCs w:val="22"/>
          <w:lang w:val="ru-RU"/>
        </w:rPr>
        <w:t xml:space="preserve"> </w:t>
      </w:r>
      <w:r w:rsidR="00044BC8" w:rsidRPr="001B74DA">
        <w:rPr>
          <w:szCs w:val="22"/>
          <w:lang w:val="ru-RU"/>
        </w:rPr>
        <w:t>(</w:t>
      </w:r>
      <w:r w:rsidR="00044BC8" w:rsidRPr="001B74DA">
        <w:rPr>
          <w:szCs w:val="22"/>
        </w:rPr>
        <w:t>MIP</w:t>
      </w:r>
      <w:r w:rsidR="00044BC8" w:rsidRPr="001B74DA">
        <w:rPr>
          <w:szCs w:val="22"/>
          <w:lang w:val="ru-RU"/>
        </w:rPr>
        <w:t>) (</w:t>
      </w:r>
      <w:r w:rsidR="001B74DA">
        <w:rPr>
          <w:szCs w:val="22"/>
          <w:lang w:val="ru-RU"/>
        </w:rPr>
        <w:t>авторитетное европейское обследование деловой сферы)</w:t>
      </w:r>
      <w:r w:rsidR="00B3328F">
        <w:rPr>
          <w:szCs w:val="22"/>
          <w:lang w:val="ru-RU"/>
        </w:rPr>
        <w:t xml:space="preserve"> и данные о патентовании на уровне компаний</w:t>
      </w:r>
      <w:r w:rsidR="00B34446">
        <w:rPr>
          <w:szCs w:val="22"/>
          <w:lang w:val="ru-RU"/>
        </w:rPr>
        <w:t xml:space="preserve"> из источников</w:t>
      </w:r>
      <w:r w:rsidR="001B74DA">
        <w:rPr>
          <w:szCs w:val="22"/>
          <w:lang w:val="ru-RU"/>
        </w:rPr>
        <w:t xml:space="preserve"> </w:t>
      </w:r>
      <w:r w:rsidR="00B3328F">
        <w:rPr>
          <w:szCs w:val="22"/>
          <w:lang w:val="ru-RU"/>
        </w:rPr>
        <w:t>Ведомства по патентам и товарным знакам Германии</w:t>
      </w:r>
      <w:r w:rsidR="00044BC8" w:rsidRPr="001B74DA">
        <w:rPr>
          <w:szCs w:val="22"/>
          <w:vertAlign w:val="superscript"/>
        </w:rPr>
        <w:footnoteReference w:id="38"/>
      </w:r>
      <w:r w:rsidR="00B3328F">
        <w:rPr>
          <w:szCs w:val="22"/>
          <w:lang w:val="ru-RU"/>
        </w:rPr>
        <w:t>.</w:t>
      </w:r>
      <w:r w:rsidR="00044BC8" w:rsidRPr="001B74DA">
        <w:rPr>
          <w:szCs w:val="22"/>
          <w:lang w:val="ru-RU"/>
        </w:rPr>
        <w:t xml:space="preserve"> </w:t>
      </w:r>
      <w:r w:rsidR="00B84565">
        <w:rPr>
          <w:szCs w:val="22"/>
          <w:lang w:val="ru-RU"/>
        </w:rPr>
        <w:t>Обе</w:t>
      </w:r>
      <w:r w:rsidR="00B84565" w:rsidRPr="00B84565">
        <w:rPr>
          <w:szCs w:val="22"/>
          <w:lang w:val="ru-RU"/>
        </w:rPr>
        <w:t xml:space="preserve"> </w:t>
      </w:r>
      <w:r w:rsidR="00B84565">
        <w:rPr>
          <w:szCs w:val="22"/>
          <w:lang w:val="ru-RU"/>
        </w:rPr>
        <w:t>модели</w:t>
      </w:r>
      <w:r w:rsidR="00B84565" w:rsidRPr="00B84565">
        <w:rPr>
          <w:szCs w:val="22"/>
          <w:lang w:val="ru-RU"/>
        </w:rPr>
        <w:t xml:space="preserve"> </w:t>
      </w:r>
      <w:r w:rsidR="00AD6B7C">
        <w:rPr>
          <w:szCs w:val="22"/>
          <w:lang w:val="ru-RU"/>
        </w:rPr>
        <w:t>(</w:t>
      </w:r>
      <w:r w:rsidR="001F5BA6">
        <w:rPr>
          <w:szCs w:val="22"/>
          <w:lang w:val="ru-RU"/>
        </w:rPr>
        <w:t xml:space="preserve">исследование </w:t>
      </w:r>
      <w:r w:rsidR="00AD6B7C">
        <w:rPr>
          <w:szCs w:val="22"/>
          <w:lang w:val="ru-RU"/>
        </w:rPr>
        <w:t>в общем виде и модель случайных эффектов)</w:t>
      </w:r>
      <w:r w:rsidR="00B84565" w:rsidRPr="00B84565">
        <w:rPr>
          <w:szCs w:val="22"/>
          <w:lang w:val="ru-RU"/>
        </w:rPr>
        <w:t xml:space="preserve"> </w:t>
      </w:r>
      <w:r w:rsidR="00B84565">
        <w:rPr>
          <w:szCs w:val="22"/>
          <w:lang w:val="ru-RU"/>
        </w:rPr>
        <w:t xml:space="preserve">продемонстрировали Чарнитскому, что «неопределенность в </w:t>
      </w:r>
      <w:r w:rsidR="001F5BA6">
        <w:rPr>
          <w:szCs w:val="22"/>
          <w:lang w:val="ru-RU"/>
        </w:rPr>
        <w:t xml:space="preserve">коммерциализации </w:t>
      </w:r>
      <w:r w:rsidR="00B84565">
        <w:rPr>
          <w:szCs w:val="22"/>
          <w:lang w:val="ru-RU"/>
        </w:rPr>
        <w:t>нового продукта значительно уменьшает объем текущих и</w:t>
      </w:r>
      <w:r w:rsidR="001F5BA6">
        <w:rPr>
          <w:szCs w:val="22"/>
          <w:lang w:val="ru-RU"/>
        </w:rPr>
        <w:t>н</w:t>
      </w:r>
      <w:r w:rsidR="00B84565">
        <w:rPr>
          <w:szCs w:val="22"/>
          <w:lang w:val="ru-RU"/>
        </w:rPr>
        <w:t>вестиций в НИОКР на уровне компаний»</w:t>
      </w:r>
      <w:r w:rsidR="00044BC8" w:rsidRPr="001B74DA">
        <w:rPr>
          <w:szCs w:val="22"/>
          <w:vertAlign w:val="superscript"/>
        </w:rPr>
        <w:footnoteReference w:id="39"/>
      </w:r>
      <w:r w:rsidR="00B84565">
        <w:rPr>
          <w:szCs w:val="22"/>
          <w:lang w:val="ru-RU"/>
        </w:rPr>
        <w:t>.</w:t>
      </w:r>
      <w:r w:rsidR="00044BC8" w:rsidRPr="00B84565">
        <w:rPr>
          <w:szCs w:val="22"/>
          <w:lang w:val="ru-RU"/>
        </w:rPr>
        <w:t xml:space="preserve"> </w:t>
      </w:r>
      <w:r w:rsidR="00B84565">
        <w:rPr>
          <w:szCs w:val="22"/>
          <w:lang w:val="ru-RU"/>
        </w:rPr>
        <w:t>Например</w:t>
      </w:r>
      <w:r w:rsidR="00B84565" w:rsidRPr="00AD6B7C">
        <w:rPr>
          <w:szCs w:val="22"/>
          <w:lang w:val="ru-RU"/>
        </w:rPr>
        <w:t xml:space="preserve">, </w:t>
      </w:r>
      <w:r w:rsidR="00AD6B7C">
        <w:rPr>
          <w:szCs w:val="22"/>
          <w:lang w:val="ru-RU"/>
        </w:rPr>
        <w:t>при</w:t>
      </w:r>
      <w:r w:rsidR="00AD6B7C" w:rsidRPr="00AD6B7C">
        <w:rPr>
          <w:szCs w:val="22"/>
          <w:lang w:val="ru-RU"/>
        </w:rPr>
        <w:t xml:space="preserve"> </w:t>
      </w:r>
      <w:r w:rsidR="00AD6B7C">
        <w:rPr>
          <w:szCs w:val="22"/>
          <w:lang w:val="ru-RU"/>
        </w:rPr>
        <w:t>использовании</w:t>
      </w:r>
      <w:r w:rsidR="00763F36">
        <w:rPr>
          <w:szCs w:val="22"/>
          <w:lang w:val="ru-RU"/>
        </w:rPr>
        <w:t xml:space="preserve"> </w:t>
      </w:r>
      <w:r w:rsidR="00AD6B7C">
        <w:rPr>
          <w:szCs w:val="22"/>
          <w:lang w:val="ru-RU"/>
        </w:rPr>
        <w:t>модели</w:t>
      </w:r>
      <w:r w:rsidR="00763F36">
        <w:rPr>
          <w:szCs w:val="22"/>
          <w:lang w:val="ru-RU"/>
        </w:rPr>
        <w:t xml:space="preserve"> В (</w:t>
      </w:r>
      <w:r w:rsidR="00AD6B7C">
        <w:rPr>
          <w:szCs w:val="22"/>
          <w:lang w:val="ru-RU"/>
        </w:rPr>
        <w:t>исследовани</w:t>
      </w:r>
      <w:r w:rsidR="00763F36">
        <w:rPr>
          <w:szCs w:val="22"/>
          <w:lang w:val="ru-RU"/>
        </w:rPr>
        <w:t>е</w:t>
      </w:r>
      <w:r w:rsidR="00AD6B7C" w:rsidRPr="00AD6B7C">
        <w:rPr>
          <w:szCs w:val="22"/>
          <w:lang w:val="ru-RU"/>
        </w:rPr>
        <w:t xml:space="preserve"> </w:t>
      </w:r>
      <w:r w:rsidR="00AD6B7C">
        <w:rPr>
          <w:szCs w:val="22"/>
          <w:lang w:val="ru-RU"/>
        </w:rPr>
        <w:t>в</w:t>
      </w:r>
      <w:r w:rsidR="00AD6B7C" w:rsidRPr="00AD6B7C">
        <w:rPr>
          <w:szCs w:val="22"/>
          <w:lang w:val="ru-RU"/>
        </w:rPr>
        <w:t xml:space="preserve"> </w:t>
      </w:r>
      <w:r w:rsidR="00AD6B7C">
        <w:rPr>
          <w:szCs w:val="22"/>
          <w:lang w:val="ru-RU"/>
        </w:rPr>
        <w:t>общем</w:t>
      </w:r>
      <w:r w:rsidR="00AD6B7C" w:rsidRPr="00AD6B7C">
        <w:rPr>
          <w:szCs w:val="22"/>
          <w:lang w:val="ru-RU"/>
        </w:rPr>
        <w:t xml:space="preserve"> </w:t>
      </w:r>
      <w:r w:rsidR="00AD6B7C">
        <w:rPr>
          <w:szCs w:val="22"/>
          <w:lang w:val="ru-RU"/>
        </w:rPr>
        <w:t>виде</w:t>
      </w:r>
      <w:r w:rsidR="00763F36">
        <w:rPr>
          <w:szCs w:val="22"/>
          <w:lang w:val="ru-RU"/>
        </w:rPr>
        <w:t>)</w:t>
      </w:r>
      <w:r w:rsidR="00AD6B7C" w:rsidRPr="00AD6B7C">
        <w:rPr>
          <w:szCs w:val="22"/>
          <w:lang w:val="ru-RU"/>
        </w:rPr>
        <w:t xml:space="preserve"> </w:t>
      </w:r>
      <w:r w:rsidR="00AD6B7C">
        <w:rPr>
          <w:szCs w:val="22"/>
          <w:lang w:val="ru-RU"/>
        </w:rPr>
        <w:t>Чарнитский</w:t>
      </w:r>
      <w:r w:rsidR="00AD6B7C" w:rsidRPr="00AD6B7C">
        <w:rPr>
          <w:szCs w:val="22"/>
          <w:lang w:val="ru-RU"/>
        </w:rPr>
        <w:t xml:space="preserve"> </w:t>
      </w:r>
      <w:r w:rsidR="00AD6B7C">
        <w:rPr>
          <w:szCs w:val="22"/>
          <w:lang w:val="ru-RU"/>
        </w:rPr>
        <w:t xml:space="preserve">обнаружил, что при увеличении степени неопределенности на </w:t>
      </w:r>
      <w:r w:rsidR="00044BC8" w:rsidRPr="00AD6B7C">
        <w:rPr>
          <w:szCs w:val="22"/>
          <w:lang w:val="ru-RU"/>
        </w:rPr>
        <w:t>1</w:t>
      </w:r>
      <w:r w:rsidR="00AD6B7C">
        <w:rPr>
          <w:szCs w:val="22"/>
          <w:lang w:val="ru-RU"/>
        </w:rPr>
        <w:t>0</w:t>
      </w:r>
      <w:r w:rsidR="00763F36">
        <w:rPr>
          <w:szCs w:val="22"/>
          <w:lang w:val="ru-RU"/>
        </w:rPr>
        <w:t>%</w:t>
      </w:r>
      <w:r w:rsidR="00AD6B7C">
        <w:rPr>
          <w:szCs w:val="22"/>
          <w:lang w:val="ru-RU"/>
        </w:rPr>
        <w:t xml:space="preserve"> объем инвестиций в НИОКР уменьшается на </w:t>
      </w:r>
      <w:r w:rsidR="00044BC8" w:rsidRPr="00AD6B7C">
        <w:rPr>
          <w:szCs w:val="22"/>
          <w:lang w:val="ru-RU"/>
        </w:rPr>
        <w:t>23%</w:t>
      </w:r>
      <w:r w:rsidR="00044BC8" w:rsidRPr="00044BC8">
        <w:rPr>
          <w:szCs w:val="22"/>
          <w:vertAlign w:val="superscript"/>
        </w:rPr>
        <w:footnoteReference w:id="40"/>
      </w:r>
      <w:r w:rsidR="00AD6B7C">
        <w:rPr>
          <w:szCs w:val="22"/>
          <w:lang w:val="ru-RU"/>
        </w:rPr>
        <w:t>.</w:t>
      </w:r>
      <w:r w:rsidR="00044BC8" w:rsidRPr="00AD6B7C">
        <w:rPr>
          <w:szCs w:val="22"/>
          <w:lang w:val="ru-RU"/>
        </w:rPr>
        <w:t xml:space="preserve">  </w:t>
      </w:r>
    </w:p>
    <w:p w:rsidR="00392BA9" w:rsidRPr="00AD6B7C" w:rsidRDefault="00392BA9" w:rsidP="00044BC8">
      <w:pPr>
        <w:rPr>
          <w:szCs w:val="22"/>
          <w:lang w:val="ru-RU"/>
        </w:rPr>
      </w:pPr>
    </w:p>
    <w:p w:rsidR="00044BC8" w:rsidRPr="00907880" w:rsidRDefault="00ED6D43" w:rsidP="00044BC8">
      <w:pPr>
        <w:rPr>
          <w:szCs w:val="22"/>
          <w:lang w:val="ru-RU"/>
        </w:rPr>
      </w:pPr>
      <w:r>
        <w:rPr>
          <w:szCs w:val="22"/>
          <w:lang w:val="ru-RU"/>
        </w:rPr>
        <w:t>И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хотя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Чарнитский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установил</w:t>
      </w:r>
      <w:r w:rsidRPr="006B0A4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патентная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охрана</w:t>
      </w:r>
      <w:r w:rsidRPr="006B0A4B">
        <w:rPr>
          <w:szCs w:val="22"/>
          <w:lang w:val="ru-RU"/>
        </w:rPr>
        <w:t xml:space="preserve"> </w:t>
      </w:r>
      <w:r w:rsidR="006B0A4B">
        <w:rPr>
          <w:szCs w:val="22"/>
          <w:lang w:val="ru-RU"/>
        </w:rPr>
        <w:t>смягчает</w:t>
      </w:r>
      <w:r w:rsidR="006B0A4B" w:rsidRPr="006B0A4B">
        <w:rPr>
          <w:szCs w:val="22"/>
          <w:lang w:val="ru-RU"/>
        </w:rPr>
        <w:t xml:space="preserve"> </w:t>
      </w:r>
      <w:r w:rsidR="006B0A4B">
        <w:rPr>
          <w:szCs w:val="22"/>
          <w:lang w:val="ru-RU"/>
        </w:rPr>
        <w:t>воздействие</w:t>
      </w:r>
      <w:r w:rsidR="006B0A4B" w:rsidRPr="006B0A4B">
        <w:rPr>
          <w:szCs w:val="22"/>
          <w:lang w:val="ru-RU"/>
        </w:rPr>
        <w:t xml:space="preserve"> </w:t>
      </w:r>
      <w:r w:rsidR="006B0A4B">
        <w:rPr>
          <w:szCs w:val="22"/>
          <w:lang w:val="ru-RU"/>
        </w:rPr>
        <w:t>неопределенности</w:t>
      </w:r>
      <w:r w:rsidR="006B0A4B" w:rsidRPr="006B0A4B">
        <w:rPr>
          <w:szCs w:val="22"/>
          <w:lang w:val="ru-RU"/>
        </w:rPr>
        <w:t xml:space="preserve"> </w:t>
      </w:r>
      <w:r w:rsidR="006B0A4B">
        <w:rPr>
          <w:szCs w:val="22"/>
          <w:lang w:val="ru-RU"/>
        </w:rPr>
        <w:t>на</w:t>
      </w:r>
      <w:r w:rsidR="006B0A4B" w:rsidRPr="006B0A4B">
        <w:rPr>
          <w:szCs w:val="22"/>
          <w:lang w:val="ru-RU"/>
        </w:rPr>
        <w:t xml:space="preserve"> </w:t>
      </w:r>
      <w:r w:rsidR="006B0A4B">
        <w:rPr>
          <w:szCs w:val="22"/>
          <w:lang w:val="ru-RU"/>
        </w:rPr>
        <w:t xml:space="preserve">решение компании в отношении НИОКР, </w:t>
      </w:r>
      <w:r w:rsidR="001A09DA">
        <w:rPr>
          <w:szCs w:val="22"/>
          <w:lang w:val="ru-RU"/>
        </w:rPr>
        <w:t xml:space="preserve">но </w:t>
      </w:r>
      <w:r w:rsidR="006B0A4B">
        <w:rPr>
          <w:szCs w:val="22"/>
          <w:lang w:val="ru-RU"/>
        </w:rPr>
        <w:t>«если патентование не является эффективным средством охраны, оно не может смягчить влияние неопределенности при коммерциализации продукта»</w:t>
      </w:r>
      <w:r w:rsidR="00044BC8" w:rsidRPr="00044BC8">
        <w:rPr>
          <w:szCs w:val="22"/>
          <w:vertAlign w:val="superscript"/>
        </w:rPr>
        <w:footnoteReference w:id="41"/>
      </w:r>
      <w:r w:rsidR="006B0A4B">
        <w:rPr>
          <w:szCs w:val="22"/>
          <w:lang w:val="ru-RU"/>
        </w:rPr>
        <w:t>.</w:t>
      </w:r>
      <w:r w:rsidR="00044BC8" w:rsidRPr="006B0A4B">
        <w:rPr>
          <w:szCs w:val="22"/>
          <w:lang w:val="ru-RU"/>
        </w:rPr>
        <w:t xml:space="preserve"> </w:t>
      </w:r>
      <w:r w:rsidR="00215822">
        <w:rPr>
          <w:szCs w:val="22"/>
          <w:lang w:val="ru-RU"/>
        </w:rPr>
        <w:t>Другими</w:t>
      </w:r>
      <w:r w:rsidR="00215822" w:rsidRPr="00907880">
        <w:rPr>
          <w:szCs w:val="22"/>
          <w:lang w:val="ru-RU"/>
        </w:rPr>
        <w:t xml:space="preserve"> </w:t>
      </w:r>
      <w:r w:rsidR="00215822">
        <w:rPr>
          <w:szCs w:val="22"/>
          <w:lang w:val="ru-RU"/>
        </w:rPr>
        <w:t>словами</w:t>
      </w:r>
      <w:r w:rsidR="00907880" w:rsidRPr="00907880">
        <w:rPr>
          <w:szCs w:val="22"/>
          <w:lang w:val="ru-RU"/>
        </w:rPr>
        <w:t xml:space="preserve">, </w:t>
      </w:r>
      <w:r w:rsidR="00907880">
        <w:rPr>
          <w:szCs w:val="22"/>
          <w:lang w:val="ru-RU"/>
        </w:rPr>
        <w:t>патент</w:t>
      </w:r>
      <w:r w:rsidR="00907880" w:rsidRPr="00907880">
        <w:rPr>
          <w:szCs w:val="22"/>
          <w:lang w:val="ru-RU"/>
        </w:rPr>
        <w:t xml:space="preserve"> </w:t>
      </w:r>
      <w:r w:rsidR="00907880">
        <w:rPr>
          <w:szCs w:val="22"/>
          <w:lang w:val="ru-RU"/>
        </w:rPr>
        <w:t>с</w:t>
      </w:r>
      <w:r w:rsidR="00907880" w:rsidRPr="00907880">
        <w:rPr>
          <w:szCs w:val="22"/>
          <w:lang w:val="ru-RU"/>
        </w:rPr>
        <w:t xml:space="preserve"> </w:t>
      </w:r>
      <w:r w:rsidR="00907880">
        <w:rPr>
          <w:szCs w:val="22"/>
          <w:lang w:val="ru-RU"/>
        </w:rPr>
        <w:t>неопределенной</w:t>
      </w:r>
      <w:r w:rsidR="00907880" w:rsidRPr="00907880">
        <w:rPr>
          <w:szCs w:val="22"/>
          <w:lang w:val="ru-RU"/>
        </w:rPr>
        <w:t xml:space="preserve"> </w:t>
      </w:r>
      <w:r w:rsidR="00907880">
        <w:rPr>
          <w:szCs w:val="22"/>
          <w:lang w:val="ru-RU"/>
        </w:rPr>
        <w:t>стоимостью</w:t>
      </w:r>
      <w:r w:rsidR="00907880" w:rsidRPr="00907880">
        <w:rPr>
          <w:szCs w:val="22"/>
          <w:lang w:val="ru-RU"/>
        </w:rPr>
        <w:t xml:space="preserve">, </w:t>
      </w:r>
      <w:r w:rsidR="00907880">
        <w:rPr>
          <w:szCs w:val="22"/>
          <w:lang w:val="ru-RU"/>
        </w:rPr>
        <w:t>например</w:t>
      </w:r>
      <w:r w:rsidR="00907880" w:rsidRPr="00907880">
        <w:rPr>
          <w:szCs w:val="22"/>
          <w:lang w:val="ru-RU"/>
        </w:rPr>
        <w:t xml:space="preserve"> </w:t>
      </w:r>
      <w:r w:rsidR="00907880">
        <w:rPr>
          <w:szCs w:val="22"/>
          <w:lang w:val="ru-RU"/>
        </w:rPr>
        <w:t>по</w:t>
      </w:r>
      <w:r w:rsidR="00907880" w:rsidRPr="00907880">
        <w:rPr>
          <w:szCs w:val="22"/>
          <w:lang w:val="ru-RU"/>
        </w:rPr>
        <w:t xml:space="preserve"> </w:t>
      </w:r>
      <w:r w:rsidR="00907880">
        <w:rPr>
          <w:szCs w:val="22"/>
          <w:lang w:val="ru-RU"/>
        </w:rPr>
        <w:t>причине</w:t>
      </w:r>
      <w:r w:rsidR="00907880" w:rsidRPr="00907880">
        <w:rPr>
          <w:szCs w:val="22"/>
          <w:lang w:val="ru-RU"/>
        </w:rPr>
        <w:t xml:space="preserve"> </w:t>
      </w:r>
      <w:r w:rsidR="00907880">
        <w:rPr>
          <w:szCs w:val="22"/>
          <w:lang w:val="ru-RU"/>
        </w:rPr>
        <w:t>нового</w:t>
      </w:r>
      <w:r w:rsidR="00907880" w:rsidRPr="00907880">
        <w:rPr>
          <w:szCs w:val="22"/>
          <w:lang w:val="ru-RU"/>
        </w:rPr>
        <w:t xml:space="preserve"> </w:t>
      </w:r>
      <w:r w:rsidR="00907880">
        <w:rPr>
          <w:szCs w:val="22"/>
          <w:lang w:val="ru-RU"/>
        </w:rPr>
        <w:t>требования</w:t>
      </w:r>
      <w:r w:rsidR="00907880" w:rsidRPr="00907880">
        <w:rPr>
          <w:szCs w:val="22"/>
          <w:lang w:val="ru-RU"/>
        </w:rPr>
        <w:t xml:space="preserve"> </w:t>
      </w:r>
      <w:r w:rsidR="00907880">
        <w:rPr>
          <w:szCs w:val="22"/>
          <w:lang w:val="ru-RU"/>
        </w:rPr>
        <w:t>о</w:t>
      </w:r>
      <w:r w:rsidR="00907880" w:rsidRPr="00907880">
        <w:rPr>
          <w:szCs w:val="22"/>
          <w:lang w:val="ru-RU"/>
        </w:rPr>
        <w:t xml:space="preserve"> </w:t>
      </w:r>
      <w:r w:rsidR="00907880">
        <w:rPr>
          <w:szCs w:val="22"/>
          <w:lang w:val="ru-RU"/>
        </w:rPr>
        <w:t>раскрытии</w:t>
      </w:r>
      <w:r w:rsidR="00907880" w:rsidRPr="00907880">
        <w:rPr>
          <w:szCs w:val="22"/>
          <w:lang w:val="ru-RU"/>
        </w:rPr>
        <w:t xml:space="preserve">, </w:t>
      </w:r>
      <w:r w:rsidR="00907880">
        <w:rPr>
          <w:szCs w:val="22"/>
          <w:lang w:val="ru-RU"/>
        </w:rPr>
        <w:t>по</w:t>
      </w:r>
      <w:r w:rsidR="00907880" w:rsidRPr="00907880">
        <w:rPr>
          <w:szCs w:val="22"/>
          <w:lang w:val="ru-RU"/>
        </w:rPr>
        <w:t>-</w:t>
      </w:r>
      <w:r w:rsidR="00907880">
        <w:rPr>
          <w:szCs w:val="22"/>
          <w:lang w:val="ru-RU"/>
        </w:rPr>
        <w:t>видимому, не будет смягчать влияние неопределенности на решение компании в отношении НИОКР</w:t>
      </w:r>
      <w:r w:rsidR="00044BC8" w:rsidRPr="00907880">
        <w:rPr>
          <w:szCs w:val="22"/>
          <w:lang w:val="ru-RU"/>
        </w:rPr>
        <w:t>.</w:t>
      </w:r>
    </w:p>
    <w:p w:rsidR="00392BA9" w:rsidRPr="00907880" w:rsidRDefault="00392BA9" w:rsidP="00044BC8">
      <w:pPr>
        <w:rPr>
          <w:szCs w:val="22"/>
          <w:lang w:val="ru-RU"/>
        </w:rPr>
      </w:pPr>
    </w:p>
    <w:p w:rsidR="00044BC8" w:rsidRPr="00312D80" w:rsidRDefault="00312D80" w:rsidP="00044BC8">
      <w:pPr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исследовании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Чарнитского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высказано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предположение</w:t>
      </w:r>
      <w:r w:rsidRPr="00312D8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 фоне неопределенности компании с большей вероятностью будут отказываться от НИОКР, </w:t>
      </w:r>
      <w:r w:rsidR="00A53383">
        <w:rPr>
          <w:szCs w:val="22"/>
          <w:lang w:val="ru-RU"/>
        </w:rPr>
        <w:t xml:space="preserve">которые </w:t>
      </w:r>
      <w:r>
        <w:rPr>
          <w:szCs w:val="22"/>
          <w:lang w:val="ru-RU"/>
        </w:rPr>
        <w:t>необходимы для изобретательской деятельности и получения патентов. В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результате</w:t>
      </w:r>
      <w:r w:rsidRPr="00312D80">
        <w:rPr>
          <w:szCs w:val="22"/>
          <w:lang w:val="ru-RU"/>
        </w:rPr>
        <w:t xml:space="preserve"> </w:t>
      </w:r>
      <w:r w:rsidR="00A53383">
        <w:rPr>
          <w:szCs w:val="22"/>
          <w:lang w:val="ru-RU"/>
        </w:rPr>
        <w:t xml:space="preserve">они должны будут </w:t>
      </w:r>
      <w:r>
        <w:rPr>
          <w:szCs w:val="22"/>
          <w:lang w:val="ru-RU"/>
        </w:rPr>
        <w:t>полагаться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более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слабые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требующие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раскрытия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формы охраны интеллектуальной собственности, такие как коммерческая тайна. </w:t>
      </w:r>
      <w:r w:rsidR="0072621A">
        <w:rPr>
          <w:szCs w:val="22"/>
          <w:lang w:val="ru-RU"/>
        </w:rPr>
        <w:t>Что</w:t>
      </w:r>
      <w:r w:rsidR="0072621A" w:rsidRPr="003541CA">
        <w:rPr>
          <w:szCs w:val="22"/>
          <w:lang w:val="ru-RU"/>
        </w:rPr>
        <w:t xml:space="preserve"> </w:t>
      </w:r>
      <w:r w:rsidR="0072621A">
        <w:rPr>
          <w:szCs w:val="22"/>
          <w:lang w:val="ru-RU"/>
        </w:rPr>
        <w:t>еще</w:t>
      </w:r>
      <w:r w:rsidR="0072621A" w:rsidRPr="003541CA">
        <w:rPr>
          <w:szCs w:val="22"/>
          <w:lang w:val="ru-RU"/>
        </w:rPr>
        <w:t xml:space="preserve"> </w:t>
      </w:r>
      <w:r w:rsidR="0072621A">
        <w:rPr>
          <w:szCs w:val="22"/>
          <w:lang w:val="ru-RU"/>
        </w:rPr>
        <w:t>хуже</w:t>
      </w:r>
      <w:r w:rsidR="0072621A" w:rsidRPr="003541CA">
        <w:rPr>
          <w:szCs w:val="22"/>
          <w:lang w:val="ru-RU"/>
        </w:rPr>
        <w:t xml:space="preserve">, </w:t>
      </w:r>
      <w:r w:rsidR="0072621A">
        <w:rPr>
          <w:szCs w:val="22"/>
          <w:lang w:val="ru-RU"/>
        </w:rPr>
        <w:t>компании</w:t>
      </w:r>
      <w:r w:rsidR="0072621A" w:rsidRPr="003541CA">
        <w:rPr>
          <w:szCs w:val="22"/>
          <w:lang w:val="ru-RU"/>
        </w:rPr>
        <w:t xml:space="preserve"> </w:t>
      </w:r>
      <w:r w:rsidR="0072621A">
        <w:rPr>
          <w:szCs w:val="22"/>
          <w:lang w:val="ru-RU"/>
        </w:rPr>
        <w:t>могут</w:t>
      </w:r>
      <w:r w:rsidR="0072621A" w:rsidRPr="003541CA">
        <w:rPr>
          <w:szCs w:val="22"/>
          <w:lang w:val="ru-RU"/>
        </w:rPr>
        <w:t xml:space="preserve"> </w:t>
      </w:r>
      <w:r w:rsidR="003541CA">
        <w:rPr>
          <w:szCs w:val="22"/>
          <w:lang w:val="ru-RU"/>
        </w:rPr>
        <w:t>принять решение о сокращении инновационной деятельности и вместо этого пользоваться чужими исследованиями в ущерб научно-промышленно</w:t>
      </w:r>
      <w:r w:rsidR="00A53383">
        <w:rPr>
          <w:szCs w:val="22"/>
          <w:lang w:val="ru-RU"/>
        </w:rPr>
        <w:t>му</w:t>
      </w:r>
      <w:r w:rsidR="003541CA">
        <w:rPr>
          <w:szCs w:val="22"/>
          <w:lang w:val="ru-RU"/>
        </w:rPr>
        <w:t xml:space="preserve"> прогресс</w:t>
      </w:r>
      <w:r w:rsidR="00A53383">
        <w:rPr>
          <w:szCs w:val="22"/>
          <w:lang w:val="ru-RU"/>
        </w:rPr>
        <w:t>у</w:t>
      </w:r>
      <w:r w:rsidR="00044BC8" w:rsidRPr="00044BC8">
        <w:rPr>
          <w:szCs w:val="22"/>
          <w:vertAlign w:val="superscript"/>
        </w:rPr>
        <w:footnoteReference w:id="42"/>
      </w:r>
      <w:r w:rsidR="003541CA">
        <w:rPr>
          <w:szCs w:val="22"/>
          <w:lang w:val="ru-RU"/>
        </w:rPr>
        <w:t>.</w:t>
      </w:r>
      <w:r w:rsidR="00044BC8" w:rsidRPr="003541CA">
        <w:rPr>
          <w:szCs w:val="22"/>
          <w:lang w:val="ru-RU"/>
        </w:rPr>
        <w:t xml:space="preserve"> </w:t>
      </w:r>
      <w:r w:rsidR="00635D55">
        <w:rPr>
          <w:szCs w:val="22"/>
          <w:lang w:val="ru-RU"/>
        </w:rPr>
        <w:t>Как ранее заявляли Соединенные Штаты Америки,</w:t>
      </w:r>
      <w:r w:rsidR="00044BC8" w:rsidRPr="00312D80">
        <w:rPr>
          <w:szCs w:val="22"/>
          <w:lang w:val="ru-RU"/>
        </w:rPr>
        <w:t xml:space="preserve"> </w:t>
      </w:r>
      <w:r w:rsidR="00635D55">
        <w:rPr>
          <w:szCs w:val="22"/>
          <w:lang w:val="ru-RU"/>
        </w:rPr>
        <w:t>«</w:t>
      </w:r>
      <w:r>
        <w:rPr>
          <w:szCs w:val="22"/>
          <w:lang w:val="ru-RU"/>
        </w:rPr>
        <w:t>&lt;н&gt;</w:t>
      </w:r>
      <w:r w:rsidRPr="00312D80">
        <w:rPr>
          <w:szCs w:val="22"/>
          <w:lang w:val="ru-RU"/>
        </w:rPr>
        <w:t xml:space="preserve">овые требования о раскрытии порождают неопределенность в патентной системе, что мешает проведению исследований и разработок, использованию патентной системы и соответствующей публикации изобретений, которые </w:t>
      </w:r>
      <w:r w:rsidR="00635D55">
        <w:rPr>
          <w:szCs w:val="22"/>
          <w:lang w:val="ru-RU"/>
        </w:rPr>
        <w:t xml:space="preserve">в противном случае </w:t>
      </w:r>
      <w:r w:rsidRPr="00312D80">
        <w:rPr>
          <w:szCs w:val="22"/>
          <w:lang w:val="ru-RU"/>
        </w:rPr>
        <w:t>останутся конфиденциальными</w:t>
      </w:r>
      <w:r w:rsidR="00635D55">
        <w:rPr>
          <w:szCs w:val="22"/>
          <w:lang w:val="ru-RU"/>
        </w:rPr>
        <w:t>»</w:t>
      </w:r>
      <w:r w:rsidR="00044BC8" w:rsidRPr="00044BC8">
        <w:rPr>
          <w:szCs w:val="22"/>
          <w:vertAlign w:val="superscript"/>
        </w:rPr>
        <w:footnoteReference w:id="43"/>
      </w:r>
      <w:r w:rsidR="00635D55">
        <w:rPr>
          <w:szCs w:val="22"/>
          <w:lang w:val="ru-RU"/>
        </w:rPr>
        <w:t>.</w:t>
      </w:r>
    </w:p>
    <w:p w:rsidR="00392BA9" w:rsidRPr="00312D80" w:rsidRDefault="00392BA9" w:rsidP="00044BC8">
      <w:pPr>
        <w:rPr>
          <w:szCs w:val="22"/>
          <w:lang w:val="ru-RU"/>
        </w:rPr>
      </w:pPr>
    </w:p>
    <w:p w:rsidR="00044BC8" w:rsidRPr="006D414D" w:rsidRDefault="00F964F4" w:rsidP="00044BC8">
      <w:pPr>
        <w:rPr>
          <w:szCs w:val="22"/>
          <w:lang w:val="ru-RU"/>
        </w:rPr>
      </w:pPr>
      <w:r>
        <w:rPr>
          <w:szCs w:val="22"/>
          <w:lang w:val="ru-RU"/>
        </w:rPr>
        <w:t>И последнее</w:t>
      </w:r>
      <w:r w:rsidR="000F350D" w:rsidRPr="000F350D">
        <w:rPr>
          <w:szCs w:val="22"/>
          <w:lang w:val="ru-RU"/>
        </w:rPr>
        <w:t xml:space="preserve">, </w:t>
      </w:r>
      <w:r w:rsidR="000F350D">
        <w:rPr>
          <w:szCs w:val="22"/>
          <w:lang w:val="ru-RU"/>
        </w:rPr>
        <w:t xml:space="preserve">презумпция действительности патента имеет определяющее значение для лицензирования и применения патентов. </w:t>
      </w:r>
      <w:r w:rsidR="006D414D">
        <w:rPr>
          <w:szCs w:val="22"/>
          <w:lang w:val="ru-RU"/>
        </w:rPr>
        <w:t>Если</w:t>
      </w:r>
      <w:r w:rsidR="006D414D" w:rsidRPr="006D414D">
        <w:rPr>
          <w:szCs w:val="22"/>
          <w:lang w:val="ru-RU"/>
        </w:rPr>
        <w:t xml:space="preserve"> санкции за несоблюдение </w:t>
      </w:r>
      <w:r w:rsidR="006D414D">
        <w:rPr>
          <w:szCs w:val="22"/>
          <w:lang w:val="ru-RU"/>
        </w:rPr>
        <w:t xml:space="preserve">нового требования </w:t>
      </w:r>
      <w:r>
        <w:rPr>
          <w:szCs w:val="22"/>
          <w:lang w:val="ru-RU"/>
        </w:rPr>
        <w:t>о</w:t>
      </w:r>
      <w:r w:rsidR="006D414D">
        <w:rPr>
          <w:szCs w:val="22"/>
          <w:lang w:val="ru-RU"/>
        </w:rPr>
        <w:t xml:space="preserve"> патентно</w:t>
      </w:r>
      <w:r>
        <w:rPr>
          <w:szCs w:val="22"/>
          <w:lang w:val="ru-RU"/>
        </w:rPr>
        <w:t>м</w:t>
      </w:r>
      <w:r w:rsidR="006D414D">
        <w:rPr>
          <w:szCs w:val="22"/>
          <w:lang w:val="ru-RU"/>
        </w:rPr>
        <w:t xml:space="preserve"> раскрыти</w:t>
      </w:r>
      <w:r>
        <w:rPr>
          <w:szCs w:val="22"/>
          <w:lang w:val="ru-RU"/>
        </w:rPr>
        <w:t>и</w:t>
      </w:r>
      <w:r w:rsidR="006D414D">
        <w:rPr>
          <w:szCs w:val="22"/>
          <w:lang w:val="ru-RU"/>
        </w:rPr>
        <w:t xml:space="preserve"> </w:t>
      </w:r>
      <w:r w:rsidR="006D414D" w:rsidRPr="006D414D">
        <w:rPr>
          <w:szCs w:val="22"/>
          <w:lang w:val="ru-RU"/>
        </w:rPr>
        <w:t>включают признани</w:t>
      </w:r>
      <w:r w:rsidR="00090B76">
        <w:rPr>
          <w:szCs w:val="22"/>
          <w:lang w:val="ru-RU"/>
        </w:rPr>
        <w:t>е</w:t>
      </w:r>
      <w:r w:rsidR="006D414D" w:rsidRPr="006D414D">
        <w:rPr>
          <w:szCs w:val="22"/>
          <w:lang w:val="ru-RU"/>
        </w:rPr>
        <w:t xml:space="preserve"> патента недействительным, </w:t>
      </w:r>
      <w:r w:rsidR="00090B76">
        <w:rPr>
          <w:szCs w:val="22"/>
          <w:lang w:val="ru-RU"/>
        </w:rPr>
        <w:t xml:space="preserve">может </w:t>
      </w:r>
      <w:r w:rsidR="006D414D">
        <w:rPr>
          <w:szCs w:val="22"/>
          <w:lang w:val="ru-RU"/>
        </w:rPr>
        <w:t>появ</w:t>
      </w:r>
      <w:r w:rsidR="00090B76">
        <w:rPr>
          <w:szCs w:val="22"/>
          <w:lang w:val="ru-RU"/>
        </w:rPr>
        <w:t xml:space="preserve">иться </w:t>
      </w:r>
      <w:r w:rsidR="006D414D" w:rsidRPr="006D414D">
        <w:rPr>
          <w:szCs w:val="22"/>
          <w:lang w:val="ru-RU"/>
        </w:rPr>
        <w:t>«</w:t>
      </w:r>
      <w:r w:rsidR="006D414D">
        <w:rPr>
          <w:szCs w:val="22"/>
          <w:lang w:val="ru-RU"/>
        </w:rPr>
        <w:t>темно</w:t>
      </w:r>
      <w:r w:rsidR="00090B76">
        <w:rPr>
          <w:szCs w:val="22"/>
          <w:lang w:val="ru-RU"/>
        </w:rPr>
        <w:t>е</w:t>
      </w:r>
      <w:r w:rsidR="006D414D">
        <w:rPr>
          <w:szCs w:val="22"/>
          <w:lang w:val="ru-RU"/>
        </w:rPr>
        <w:t xml:space="preserve"> пятн</w:t>
      </w:r>
      <w:r w:rsidR="00090B76">
        <w:rPr>
          <w:szCs w:val="22"/>
          <w:lang w:val="ru-RU"/>
        </w:rPr>
        <w:t>о</w:t>
      </w:r>
      <w:r w:rsidR="006D414D" w:rsidRPr="006D414D">
        <w:rPr>
          <w:szCs w:val="22"/>
          <w:lang w:val="ru-RU"/>
        </w:rPr>
        <w:t>» не</w:t>
      </w:r>
      <w:r w:rsidR="006D414D">
        <w:rPr>
          <w:szCs w:val="22"/>
          <w:lang w:val="ru-RU"/>
        </w:rPr>
        <w:t xml:space="preserve">определенности в предоставляемом </w:t>
      </w:r>
      <w:r w:rsidR="006D414D" w:rsidRPr="006D414D">
        <w:rPr>
          <w:szCs w:val="22"/>
          <w:lang w:val="ru-RU"/>
        </w:rPr>
        <w:t>патент</w:t>
      </w:r>
      <w:r w:rsidR="006D414D">
        <w:rPr>
          <w:szCs w:val="22"/>
          <w:lang w:val="ru-RU"/>
        </w:rPr>
        <w:t>ом</w:t>
      </w:r>
      <w:r w:rsidR="00090B76">
        <w:rPr>
          <w:szCs w:val="22"/>
          <w:lang w:val="ru-RU"/>
        </w:rPr>
        <w:t xml:space="preserve"> праве из</w:t>
      </w:r>
      <w:r w:rsidR="00C61FED">
        <w:rPr>
          <w:szCs w:val="22"/>
          <w:lang w:val="ru-RU"/>
        </w:rPr>
        <w:t xml:space="preserve">-за </w:t>
      </w:r>
      <w:r w:rsidR="006D414D" w:rsidRPr="006D414D">
        <w:rPr>
          <w:szCs w:val="22"/>
          <w:lang w:val="ru-RU"/>
        </w:rPr>
        <w:t>возможн</w:t>
      </w:r>
      <w:r w:rsidR="00C61FED">
        <w:rPr>
          <w:szCs w:val="22"/>
          <w:lang w:val="ru-RU"/>
        </w:rPr>
        <w:t xml:space="preserve">ых </w:t>
      </w:r>
      <w:r w:rsidR="006D414D" w:rsidRPr="006D414D">
        <w:rPr>
          <w:szCs w:val="22"/>
          <w:lang w:val="ru-RU"/>
        </w:rPr>
        <w:t xml:space="preserve">судебной тяжб, что </w:t>
      </w:r>
      <w:r w:rsidR="006D414D">
        <w:rPr>
          <w:szCs w:val="22"/>
          <w:lang w:val="ru-RU"/>
        </w:rPr>
        <w:t>снижает стоимость патента</w:t>
      </w:r>
      <w:r w:rsidR="00044BC8" w:rsidRPr="006D414D">
        <w:rPr>
          <w:szCs w:val="22"/>
          <w:lang w:val="ru-RU"/>
        </w:rPr>
        <w:t>.</w:t>
      </w:r>
    </w:p>
    <w:p w:rsidR="00044BC8" w:rsidRPr="006D414D" w:rsidRDefault="00044BC8" w:rsidP="00044BC8">
      <w:pPr>
        <w:rPr>
          <w:b/>
          <w:szCs w:val="22"/>
          <w:lang w:val="ru-RU"/>
        </w:rPr>
      </w:pPr>
    </w:p>
    <w:p w:rsidR="00044BC8" w:rsidRPr="00FB13A4" w:rsidRDefault="001E2BB3" w:rsidP="00044BC8">
      <w:pPr>
        <w:rPr>
          <w:b/>
          <w:i/>
          <w:szCs w:val="22"/>
          <w:lang w:val="ru-RU"/>
        </w:rPr>
      </w:pPr>
      <w:r>
        <w:rPr>
          <w:b/>
          <w:i/>
          <w:szCs w:val="22"/>
          <w:lang w:val="ru-RU"/>
        </w:rPr>
        <w:t>Заключение</w:t>
      </w:r>
    </w:p>
    <w:p w:rsidR="00392BA9" w:rsidRPr="00FB13A4" w:rsidRDefault="00392BA9" w:rsidP="00044BC8">
      <w:pPr>
        <w:rPr>
          <w:b/>
          <w:i/>
          <w:szCs w:val="22"/>
          <w:lang w:val="ru-RU"/>
        </w:rPr>
      </w:pPr>
    </w:p>
    <w:p w:rsidR="00044BC8" w:rsidRPr="00570B3B" w:rsidRDefault="00454675" w:rsidP="00044BC8">
      <w:pPr>
        <w:rPr>
          <w:szCs w:val="22"/>
          <w:lang w:val="ru-RU"/>
        </w:rPr>
      </w:pPr>
      <w:r>
        <w:rPr>
          <w:szCs w:val="22"/>
          <w:lang w:val="ru-RU"/>
        </w:rPr>
        <w:t>Соединенные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Штаты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Америки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имеют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серьезные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причины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обеспокоенности, обусловленные экономическими соображениями, в </w:t>
      </w:r>
      <w:r w:rsidR="00296003">
        <w:rPr>
          <w:szCs w:val="22"/>
          <w:lang w:val="ru-RU"/>
        </w:rPr>
        <w:t xml:space="preserve">контексте </w:t>
      </w:r>
      <w:r>
        <w:rPr>
          <w:szCs w:val="22"/>
          <w:lang w:val="ru-RU"/>
        </w:rPr>
        <w:t>предложени</w:t>
      </w:r>
      <w:r w:rsidR="00296003">
        <w:rPr>
          <w:szCs w:val="22"/>
          <w:lang w:val="ru-RU"/>
        </w:rPr>
        <w:t>й</w:t>
      </w:r>
      <w:r>
        <w:rPr>
          <w:szCs w:val="22"/>
          <w:lang w:val="ru-RU"/>
        </w:rPr>
        <w:t xml:space="preserve"> о новых требованиях </w:t>
      </w:r>
      <w:r w:rsidR="00605797">
        <w:rPr>
          <w:szCs w:val="22"/>
          <w:lang w:val="ru-RU"/>
        </w:rPr>
        <w:t xml:space="preserve">в </w:t>
      </w:r>
      <w:r>
        <w:rPr>
          <w:szCs w:val="22"/>
          <w:lang w:val="ru-RU"/>
        </w:rPr>
        <w:t>о</w:t>
      </w:r>
      <w:r w:rsidR="00605797">
        <w:rPr>
          <w:szCs w:val="22"/>
          <w:lang w:val="ru-RU"/>
        </w:rPr>
        <w:t>тношении</w:t>
      </w:r>
      <w:r>
        <w:rPr>
          <w:szCs w:val="22"/>
          <w:lang w:val="ru-RU"/>
        </w:rPr>
        <w:t xml:space="preserve"> патентно</w:t>
      </w:r>
      <w:r w:rsidR="00605797">
        <w:rPr>
          <w:szCs w:val="22"/>
          <w:lang w:val="ru-RU"/>
        </w:rPr>
        <w:t>го</w:t>
      </w:r>
      <w:r>
        <w:rPr>
          <w:szCs w:val="22"/>
          <w:lang w:val="ru-RU"/>
        </w:rPr>
        <w:t xml:space="preserve"> раскрыти</w:t>
      </w:r>
      <w:r w:rsidR="00605797">
        <w:rPr>
          <w:szCs w:val="22"/>
          <w:lang w:val="ru-RU"/>
        </w:rPr>
        <w:t>я</w:t>
      </w:r>
      <w:r>
        <w:rPr>
          <w:szCs w:val="22"/>
          <w:lang w:val="ru-RU"/>
        </w:rPr>
        <w:t xml:space="preserve">, </w:t>
      </w:r>
      <w:r w:rsidR="00296003">
        <w:rPr>
          <w:szCs w:val="22"/>
          <w:lang w:val="ru-RU"/>
        </w:rPr>
        <w:t xml:space="preserve">которые </w:t>
      </w:r>
      <w:r>
        <w:rPr>
          <w:szCs w:val="22"/>
          <w:lang w:val="ru-RU"/>
        </w:rPr>
        <w:t>рассматрива</w:t>
      </w:r>
      <w:r w:rsidR="00296003">
        <w:rPr>
          <w:szCs w:val="22"/>
          <w:lang w:val="ru-RU"/>
        </w:rPr>
        <w:t xml:space="preserve">ются </w:t>
      </w:r>
      <w:r>
        <w:rPr>
          <w:szCs w:val="22"/>
          <w:lang w:val="ru-RU"/>
        </w:rPr>
        <w:t>МКГР ВОИС.</w:t>
      </w:r>
      <w:r w:rsidRPr="00454675">
        <w:rPr>
          <w:szCs w:val="22"/>
          <w:lang w:val="ru-RU"/>
        </w:rPr>
        <w:t xml:space="preserve"> </w:t>
      </w:r>
      <w:r w:rsidR="00605797">
        <w:rPr>
          <w:szCs w:val="22"/>
          <w:lang w:val="ru-RU"/>
        </w:rPr>
        <w:t>Эти</w:t>
      </w:r>
      <w:r w:rsidR="00605797" w:rsidRPr="00605797">
        <w:rPr>
          <w:szCs w:val="22"/>
          <w:lang w:val="ru-RU"/>
        </w:rPr>
        <w:t xml:space="preserve"> </w:t>
      </w:r>
      <w:r w:rsidR="00605797">
        <w:rPr>
          <w:szCs w:val="22"/>
          <w:lang w:val="ru-RU"/>
        </w:rPr>
        <w:t>требования</w:t>
      </w:r>
      <w:r w:rsidR="00605797" w:rsidRPr="00605797">
        <w:rPr>
          <w:szCs w:val="22"/>
          <w:lang w:val="ru-RU"/>
        </w:rPr>
        <w:t xml:space="preserve"> </w:t>
      </w:r>
      <w:r w:rsidR="00605797">
        <w:rPr>
          <w:szCs w:val="22"/>
          <w:lang w:val="ru-RU"/>
        </w:rPr>
        <w:t>создадут</w:t>
      </w:r>
      <w:r w:rsidR="00605797" w:rsidRPr="00605797">
        <w:rPr>
          <w:szCs w:val="22"/>
          <w:lang w:val="ru-RU"/>
        </w:rPr>
        <w:t xml:space="preserve"> </w:t>
      </w:r>
      <w:r w:rsidR="00605797">
        <w:rPr>
          <w:szCs w:val="22"/>
          <w:lang w:val="ru-RU"/>
        </w:rPr>
        <w:t>неопределенность</w:t>
      </w:r>
      <w:r w:rsidR="00605797" w:rsidRPr="00605797">
        <w:rPr>
          <w:szCs w:val="22"/>
          <w:lang w:val="ru-RU"/>
        </w:rPr>
        <w:t xml:space="preserve"> </w:t>
      </w:r>
      <w:r w:rsidR="00605797">
        <w:rPr>
          <w:szCs w:val="22"/>
          <w:lang w:val="ru-RU"/>
        </w:rPr>
        <w:t>в</w:t>
      </w:r>
      <w:r w:rsidR="00605797" w:rsidRPr="00605797">
        <w:rPr>
          <w:szCs w:val="22"/>
          <w:lang w:val="ru-RU"/>
        </w:rPr>
        <w:t xml:space="preserve"> </w:t>
      </w:r>
      <w:r w:rsidR="00605797">
        <w:rPr>
          <w:szCs w:val="22"/>
          <w:lang w:val="ru-RU"/>
        </w:rPr>
        <w:t>патентной</w:t>
      </w:r>
      <w:r w:rsidR="00605797" w:rsidRPr="00605797">
        <w:rPr>
          <w:szCs w:val="22"/>
          <w:lang w:val="ru-RU"/>
        </w:rPr>
        <w:t xml:space="preserve"> </w:t>
      </w:r>
      <w:r w:rsidR="00605797">
        <w:rPr>
          <w:szCs w:val="22"/>
          <w:lang w:val="ru-RU"/>
        </w:rPr>
        <w:t>системе</w:t>
      </w:r>
      <w:r w:rsidR="00605797" w:rsidRPr="00605797">
        <w:rPr>
          <w:szCs w:val="22"/>
          <w:lang w:val="ru-RU"/>
        </w:rPr>
        <w:t>,</w:t>
      </w:r>
      <w:r w:rsidR="00296003">
        <w:rPr>
          <w:szCs w:val="22"/>
          <w:lang w:val="ru-RU"/>
        </w:rPr>
        <w:t xml:space="preserve"> а она в свою очередь </w:t>
      </w:r>
      <w:r w:rsidR="00605797">
        <w:rPr>
          <w:szCs w:val="22"/>
          <w:lang w:val="ru-RU"/>
        </w:rPr>
        <w:t>в</w:t>
      </w:r>
      <w:r w:rsidR="00605797" w:rsidRPr="00605797">
        <w:rPr>
          <w:szCs w:val="22"/>
          <w:lang w:val="ru-RU"/>
        </w:rPr>
        <w:t xml:space="preserve"> </w:t>
      </w:r>
      <w:r w:rsidR="00605797">
        <w:rPr>
          <w:szCs w:val="22"/>
          <w:lang w:val="ru-RU"/>
        </w:rPr>
        <w:t>лучшем</w:t>
      </w:r>
      <w:r w:rsidR="00605797" w:rsidRPr="00605797">
        <w:rPr>
          <w:szCs w:val="22"/>
          <w:lang w:val="ru-RU"/>
        </w:rPr>
        <w:t xml:space="preserve"> </w:t>
      </w:r>
      <w:r w:rsidR="00605797">
        <w:rPr>
          <w:szCs w:val="22"/>
          <w:lang w:val="ru-RU"/>
        </w:rPr>
        <w:t>случае</w:t>
      </w:r>
      <w:r w:rsidR="00605797" w:rsidRPr="00605797">
        <w:rPr>
          <w:szCs w:val="22"/>
          <w:lang w:val="ru-RU"/>
        </w:rPr>
        <w:t xml:space="preserve"> </w:t>
      </w:r>
      <w:r w:rsidR="00605797">
        <w:rPr>
          <w:szCs w:val="22"/>
          <w:lang w:val="ru-RU"/>
        </w:rPr>
        <w:t>повыс</w:t>
      </w:r>
      <w:r w:rsidR="00296003">
        <w:rPr>
          <w:szCs w:val="22"/>
          <w:lang w:val="ru-RU"/>
        </w:rPr>
        <w:t>и</w:t>
      </w:r>
      <w:r w:rsidR="00605797">
        <w:rPr>
          <w:szCs w:val="22"/>
          <w:lang w:val="ru-RU"/>
        </w:rPr>
        <w:t>т расходы для изобретателей, ведомств ИС и широкой общественности, а в худшем лиш</w:t>
      </w:r>
      <w:r w:rsidR="00296003">
        <w:rPr>
          <w:szCs w:val="22"/>
          <w:lang w:val="ru-RU"/>
        </w:rPr>
        <w:t>и</w:t>
      </w:r>
      <w:r w:rsidR="00605797">
        <w:rPr>
          <w:szCs w:val="22"/>
          <w:lang w:val="ru-RU"/>
        </w:rPr>
        <w:t>т стимула и буд</w:t>
      </w:r>
      <w:r w:rsidR="00296003">
        <w:rPr>
          <w:szCs w:val="22"/>
          <w:lang w:val="ru-RU"/>
        </w:rPr>
        <w:t>е</w:t>
      </w:r>
      <w:r w:rsidR="00605797">
        <w:rPr>
          <w:szCs w:val="22"/>
          <w:lang w:val="ru-RU"/>
        </w:rPr>
        <w:t>т сдерживать инновационную деятельность и публичное раскрытие изобретений в ущерб научному, техническому и эконо</w:t>
      </w:r>
      <w:r w:rsidR="007D2BC3">
        <w:rPr>
          <w:szCs w:val="22"/>
          <w:lang w:val="ru-RU"/>
        </w:rPr>
        <w:t>мическому прогрессу всего мира. США</w:t>
      </w:r>
      <w:r w:rsidR="007D2BC3" w:rsidRPr="00B527DB">
        <w:rPr>
          <w:szCs w:val="22"/>
          <w:lang w:val="ru-RU"/>
        </w:rPr>
        <w:t xml:space="preserve"> </w:t>
      </w:r>
      <w:r w:rsidR="007D2BC3">
        <w:rPr>
          <w:szCs w:val="22"/>
          <w:lang w:val="ru-RU"/>
        </w:rPr>
        <w:t>по</w:t>
      </w:r>
      <w:r w:rsidR="007D2BC3" w:rsidRPr="00B527DB">
        <w:rPr>
          <w:szCs w:val="22"/>
          <w:lang w:val="ru-RU"/>
        </w:rPr>
        <w:t>-</w:t>
      </w:r>
      <w:r w:rsidR="007D2BC3">
        <w:rPr>
          <w:szCs w:val="22"/>
          <w:lang w:val="ru-RU"/>
        </w:rPr>
        <w:t>прежнему</w:t>
      </w:r>
      <w:r w:rsidR="007D2BC3" w:rsidRPr="00B527DB">
        <w:rPr>
          <w:szCs w:val="22"/>
          <w:lang w:val="ru-RU"/>
        </w:rPr>
        <w:t xml:space="preserve"> </w:t>
      </w:r>
      <w:r w:rsidR="007D2BC3">
        <w:rPr>
          <w:szCs w:val="22"/>
          <w:lang w:val="ru-RU"/>
        </w:rPr>
        <w:t>сомневаются</w:t>
      </w:r>
      <w:r w:rsidR="007D2BC3" w:rsidRPr="00B527DB">
        <w:rPr>
          <w:szCs w:val="22"/>
          <w:lang w:val="ru-RU"/>
        </w:rPr>
        <w:t xml:space="preserve"> </w:t>
      </w:r>
      <w:r w:rsidR="007D2BC3">
        <w:rPr>
          <w:szCs w:val="22"/>
          <w:lang w:val="ru-RU"/>
        </w:rPr>
        <w:t>в</w:t>
      </w:r>
      <w:r w:rsidR="007D2BC3" w:rsidRPr="00B527DB">
        <w:rPr>
          <w:szCs w:val="22"/>
          <w:lang w:val="ru-RU"/>
        </w:rPr>
        <w:t xml:space="preserve"> </w:t>
      </w:r>
      <w:r w:rsidR="007D2BC3">
        <w:rPr>
          <w:szCs w:val="22"/>
          <w:lang w:val="ru-RU"/>
        </w:rPr>
        <w:t>том</w:t>
      </w:r>
      <w:r w:rsidR="007D2BC3" w:rsidRPr="00B527DB">
        <w:rPr>
          <w:szCs w:val="22"/>
          <w:lang w:val="ru-RU"/>
        </w:rPr>
        <w:t xml:space="preserve">, </w:t>
      </w:r>
      <w:r w:rsidR="007D2BC3">
        <w:rPr>
          <w:szCs w:val="22"/>
          <w:lang w:val="ru-RU"/>
        </w:rPr>
        <w:t>что</w:t>
      </w:r>
      <w:r w:rsidR="007D2BC3" w:rsidRPr="00B527DB">
        <w:rPr>
          <w:szCs w:val="22"/>
          <w:lang w:val="ru-RU"/>
        </w:rPr>
        <w:t xml:space="preserve"> </w:t>
      </w:r>
      <w:r w:rsidR="009E46ED">
        <w:rPr>
          <w:szCs w:val="22"/>
          <w:lang w:val="ru-RU"/>
        </w:rPr>
        <w:t>ожидаемые</w:t>
      </w:r>
      <w:r w:rsidR="007D2BC3">
        <w:rPr>
          <w:szCs w:val="22"/>
          <w:lang w:val="ru-RU"/>
        </w:rPr>
        <w:t xml:space="preserve"> преимущества новых требований </w:t>
      </w:r>
      <w:r w:rsidR="00296003">
        <w:rPr>
          <w:szCs w:val="22"/>
          <w:lang w:val="ru-RU"/>
        </w:rPr>
        <w:t>о</w:t>
      </w:r>
      <w:r w:rsidR="007D2BC3">
        <w:rPr>
          <w:szCs w:val="22"/>
          <w:lang w:val="ru-RU"/>
        </w:rPr>
        <w:t xml:space="preserve"> патентно</w:t>
      </w:r>
      <w:r w:rsidR="00296003">
        <w:rPr>
          <w:szCs w:val="22"/>
          <w:lang w:val="ru-RU"/>
        </w:rPr>
        <w:t>м</w:t>
      </w:r>
      <w:r w:rsidR="007D2BC3">
        <w:rPr>
          <w:szCs w:val="22"/>
          <w:lang w:val="ru-RU"/>
        </w:rPr>
        <w:t xml:space="preserve"> раскрыти</w:t>
      </w:r>
      <w:r w:rsidR="00296003">
        <w:rPr>
          <w:szCs w:val="22"/>
          <w:lang w:val="ru-RU"/>
        </w:rPr>
        <w:t>и</w:t>
      </w:r>
      <w:r w:rsidR="007D2BC3">
        <w:rPr>
          <w:szCs w:val="22"/>
          <w:lang w:val="ru-RU"/>
        </w:rPr>
        <w:t xml:space="preserve">, </w:t>
      </w:r>
      <w:r w:rsidR="00296003">
        <w:rPr>
          <w:szCs w:val="22"/>
          <w:lang w:val="ru-RU"/>
        </w:rPr>
        <w:t xml:space="preserve">которые </w:t>
      </w:r>
      <w:r w:rsidR="007D2BC3">
        <w:rPr>
          <w:szCs w:val="22"/>
          <w:lang w:val="ru-RU"/>
        </w:rPr>
        <w:t>рассматрива</w:t>
      </w:r>
      <w:r w:rsidR="00296003">
        <w:rPr>
          <w:szCs w:val="22"/>
          <w:lang w:val="ru-RU"/>
        </w:rPr>
        <w:t xml:space="preserve">ются </w:t>
      </w:r>
      <w:r w:rsidR="007D2BC3">
        <w:rPr>
          <w:szCs w:val="22"/>
          <w:lang w:val="ru-RU"/>
        </w:rPr>
        <w:t xml:space="preserve">в МКГР, </w:t>
      </w:r>
      <w:r w:rsidR="00B527DB">
        <w:rPr>
          <w:szCs w:val="22"/>
          <w:lang w:val="ru-RU"/>
        </w:rPr>
        <w:t xml:space="preserve">перевесят </w:t>
      </w:r>
      <w:r w:rsidR="009E46ED">
        <w:rPr>
          <w:szCs w:val="22"/>
          <w:lang w:val="ru-RU"/>
        </w:rPr>
        <w:t xml:space="preserve">реальный </w:t>
      </w:r>
      <w:r w:rsidR="00B527DB">
        <w:rPr>
          <w:szCs w:val="22"/>
          <w:lang w:val="ru-RU"/>
        </w:rPr>
        <w:t>большой ущерб, который они же могут причинить. У</w:t>
      </w:r>
      <w:r w:rsidR="00B527DB" w:rsidRPr="00B527DB">
        <w:rPr>
          <w:szCs w:val="22"/>
          <w:lang w:val="ru-RU"/>
        </w:rPr>
        <w:t xml:space="preserve"> </w:t>
      </w:r>
      <w:r w:rsidR="00B527DB">
        <w:rPr>
          <w:szCs w:val="22"/>
          <w:lang w:val="ru-RU"/>
        </w:rPr>
        <w:t>нас</w:t>
      </w:r>
      <w:r w:rsidR="00B527DB" w:rsidRPr="00B527DB">
        <w:rPr>
          <w:szCs w:val="22"/>
          <w:lang w:val="ru-RU"/>
        </w:rPr>
        <w:t xml:space="preserve"> </w:t>
      </w:r>
      <w:r w:rsidR="00B527DB">
        <w:rPr>
          <w:szCs w:val="22"/>
          <w:lang w:val="ru-RU"/>
        </w:rPr>
        <w:t>нет</w:t>
      </w:r>
      <w:r w:rsidR="00B527DB" w:rsidRPr="00B527DB">
        <w:rPr>
          <w:szCs w:val="22"/>
          <w:lang w:val="ru-RU"/>
        </w:rPr>
        <w:t xml:space="preserve"> </w:t>
      </w:r>
      <w:r w:rsidR="00B527DB">
        <w:rPr>
          <w:szCs w:val="22"/>
          <w:lang w:val="ru-RU"/>
        </w:rPr>
        <w:t>достаточных</w:t>
      </w:r>
      <w:r w:rsidR="00B527DB" w:rsidRPr="00B527DB">
        <w:rPr>
          <w:szCs w:val="22"/>
          <w:lang w:val="ru-RU"/>
        </w:rPr>
        <w:t xml:space="preserve"> </w:t>
      </w:r>
      <w:r w:rsidR="00B527DB">
        <w:rPr>
          <w:szCs w:val="22"/>
          <w:lang w:val="ru-RU"/>
        </w:rPr>
        <w:t>данных</w:t>
      </w:r>
      <w:r w:rsidR="00B527DB" w:rsidRPr="00B527DB">
        <w:rPr>
          <w:szCs w:val="22"/>
          <w:lang w:val="ru-RU"/>
        </w:rPr>
        <w:t xml:space="preserve">, </w:t>
      </w:r>
      <w:r w:rsidR="00B527DB">
        <w:rPr>
          <w:szCs w:val="22"/>
          <w:lang w:val="ru-RU"/>
        </w:rPr>
        <w:t>которые</w:t>
      </w:r>
      <w:r w:rsidR="00B527DB" w:rsidRPr="00B527DB">
        <w:rPr>
          <w:szCs w:val="22"/>
          <w:lang w:val="ru-RU"/>
        </w:rPr>
        <w:t xml:space="preserve"> </w:t>
      </w:r>
      <w:r w:rsidR="00B527DB">
        <w:rPr>
          <w:szCs w:val="22"/>
          <w:lang w:val="ru-RU"/>
        </w:rPr>
        <w:t>бы</w:t>
      </w:r>
      <w:r w:rsidR="00B527DB" w:rsidRPr="00B527DB">
        <w:rPr>
          <w:szCs w:val="22"/>
          <w:lang w:val="ru-RU"/>
        </w:rPr>
        <w:t xml:space="preserve"> </w:t>
      </w:r>
      <w:r w:rsidR="00B527DB">
        <w:rPr>
          <w:szCs w:val="22"/>
          <w:lang w:val="ru-RU"/>
        </w:rPr>
        <w:t>подтверждали</w:t>
      </w:r>
      <w:r w:rsidR="00B527DB" w:rsidRPr="00B527DB">
        <w:rPr>
          <w:szCs w:val="22"/>
          <w:lang w:val="ru-RU"/>
        </w:rPr>
        <w:t xml:space="preserve"> </w:t>
      </w:r>
      <w:r w:rsidR="00B527DB">
        <w:rPr>
          <w:szCs w:val="22"/>
          <w:lang w:val="ru-RU"/>
        </w:rPr>
        <w:t xml:space="preserve">экономические выгоды или ценность новых требований </w:t>
      </w:r>
      <w:r w:rsidR="009E46ED">
        <w:rPr>
          <w:szCs w:val="22"/>
          <w:lang w:val="ru-RU"/>
        </w:rPr>
        <w:t xml:space="preserve">о </w:t>
      </w:r>
      <w:r w:rsidR="00B527DB">
        <w:rPr>
          <w:szCs w:val="22"/>
          <w:lang w:val="ru-RU"/>
        </w:rPr>
        <w:t>патентно</w:t>
      </w:r>
      <w:r w:rsidR="009E46ED">
        <w:rPr>
          <w:szCs w:val="22"/>
          <w:lang w:val="ru-RU"/>
        </w:rPr>
        <w:t>м</w:t>
      </w:r>
      <w:r w:rsidR="00B527DB">
        <w:rPr>
          <w:szCs w:val="22"/>
          <w:lang w:val="ru-RU"/>
        </w:rPr>
        <w:t xml:space="preserve"> раскрыти</w:t>
      </w:r>
      <w:r w:rsidR="009E46ED">
        <w:rPr>
          <w:szCs w:val="22"/>
          <w:lang w:val="ru-RU"/>
        </w:rPr>
        <w:t>и</w:t>
      </w:r>
      <w:r w:rsidR="00B527DB">
        <w:rPr>
          <w:szCs w:val="22"/>
          <w:lang w:val="ru-RU"/>
        </w:rPr>
        <w:t>.</w:t>
      </w:r>
      <w:r w:rsidR="001668C7">
        <w:rPr>
          <w:szCs w:val="22"/>
          <w:lang w:val="ru-RU"/>
        </w:rPr>
        <w:t xml:space="preserve"> Напротив</w:t>
      </w:r>
      <w:r w:rsidR="001668C7" w:rsidRPr="001668C7">
        <w:rPr>
          <w:szCs w:val="22"/>
          <w:lang w:val="ru-RU"/>
        </w:rPr>
        <w:t xml:space="preserve"> </w:t>
      </w:r>
      <w:r w:rsidR="001668C7">
        <w:rPr>
          <w:szCs w:val="22"/>
          <w:lang w:val="ru-RU"/>
        </w:rPr>
        <w:t>имеющиеся</w:t>
      </w:r>
      <w:r w:rsidR="001668C7" w:rsidRPr="001668C7">
        <w:rPr>
          <w:szCs w:val="22"/>
          <w:lang w:val="ru-RU"/>
        </w:rPr>
        <w:t xml:space="preserve"> </w:t>
      </w:r>
      <w:r w:rsidR="001668C7">
        <w:rPr>
          <w:szCs w:val="22"/>
          <w:lang w:val="ru-RU"/>
        </w:rPr>
        <w:t>данные</w:t>
      </w:r>
      <w:r w:rsidR="001668C7" w:rsidRPr="001668C7">
        <w:rPr>
          <w:szCs w:val="22"/>
          <w:lang w:val="ru-RU"/>
        </w:rPr>
        <w:t xml:space="preserve"> </w:t>
      </w:r>
      <w:r w:rsidR="001668C7">
        <w:rPr>
          <w:szCs w:val="22"/>
          <w:lang w:val="ru-RU"/>
        </w:rPr>
        <w:t>говорят</w:t>
      </w:r>
      <w:r w:rsidR="001668C7" w:rsidRPr="001668C7">
        <w:rPr>
          <w:szCs w:val="22"/>
          <w:lang w:val="ru-RU"/>
        </w:rPr>
        <w:t xml:space="preserve"> </w:t>
      </w:r>
      <w:r w:rsidR="001668C7">
        <w:rPr>
          <w:szCs w:val="22"/>
          <w:lang w:val="ru-RU"/>
        </w:rPr>
        <w:t>о</w:t>
      </w:r>
      <w:r w:rsidR="001668C7" w:rsidRPr="001668C7">
        <w:rPr>
          <w:szCs w:val="22"/>
          <w:lang w:val="ru-RU"/>
        </w:rPr>
        <w:t xml:space="preserve"> </w:t>
      </w:r>
      <w:r w:rsidR="001668C7">
        <w:rPr>
          <w:szCs w:val="22"/>
          <w:lang w:val="ru-RU"/>
        </w:rPr>
        <w:t>том</w:t>
      </w:r>
      <w:r w:rsidR="001668C7" w:rsidRPr="001668C7">
        <w:rPr>
          <w:szCs w:val="22"/>
          <w:lang w:val="ru-RU"/>
        </w:rPr>
        <w:t xml:space="preserve">, </w:t>
      </w:r>
      <w:r w:rsidR="001668C7">
        <w:rPr>
          <w:szCs w:val="22"/>
          <w:lang w:val="ru-RU"/>
        </w:rPr>
        <w:t>что</w:t>
      </w:r>
      <w:r w:rsidR="001668C7" w:rsidRPr="001668C7">
        <w:rPr>
          <w:szCs w:val="22"/>
          <w:lang w:val="ru-RU"/>
        </w:rPr>
        <w:t xml:space="preserve"> </w:t>
      </w:r>
      <w:r w:rsidR="001668C7">
        <w:rPr>
          <w:szCs w:val="22"/>
          <w:lang w:val="ru-RU"/>
        </w:rPr>
        <w:t>такие</w:t>
      </w:r>
      <w:r w:rsidR="001668C7" w:rsidRPr="001668C7">
        <w:rPr>
          <w:szCs w:val="22"/>
          <w:lang w:val="ru-RU"/>
        </w:rPr>
        <w:t xml:space="preserve"> </w:t>
      </w:r>
      <w:r w:rsidR="001668C7">
        <w:rPr>
          <w:szCs w:val="22"/>
          <w:lang w:val="ru-RU"/>
        </w:rPr>
        <w:t>новые</w:t>
      </w:r>
      <w:r w:rsidR="001668C7" w:rsidRPr="001668C7">
        <w:rPr>
          <w:szCs w:val="22"/>
          <w:lang w:val="ru-RU"/>
        </w:rPr>
        <w:t xml:space="preserve"> </w:t>
      </w:r>
      <w:r w:rsidR="001668C7">
        <w:rPr>
          <w:szCs w:val="22"/>
          <w:lang w:val="ru-RU"/>
        </w:rPr>
        <w:t xml:space="preserve">требования способны отрицательно повлиять на патентную систему, функционирующую уже сотни лет во многих уголках мира на благо общества в целом. </w:t>
      </w:r>
      <w:r w:rsidR="00570B3B">
        <w:rPr>
          <w:szCs w:val="22"/>
          <w:lang w:val="ru-RU"/>
        </w:rPr>
        <w:t xml:space="preserve">Как следствие, новые требования </w:t>
      </w:r>
      <w:r w:rsidR="009E46ED">
        <w:rPr>
          <w:szCs w:val="22"/>
          <w:lang w:val="ru-RU"/>
        </w:rPr>
        <w:t>о</w:t>
      </w:r>
      <w:r w:rsidR="00570B3B">
        <w:rPr>
          <w:szCs w:val="22"/>
          <w:lang w:val="ru-RU"/>
        </w:rPr>
        <w:t xml:space="preserve"> патентно</w:t>
      </w:r>
      <w:r w:rsidR="009E46ED">
        <w:rPr>
          <w:szCs w:val="22"/>
          <w:lang w:val="ru-RU"/>
        </w:rPr>
        <w:t>м</w:t>
      </w:r>
      <w:r w:rsidR="00570B3B">
        <w:rPr>
          <w:szCs w:val="22"/>
          <w:lang w:val="ru-RU"/>
        </w:rPr>
        <w:t xml:space="preserve"> раскрыти</w:t>
      </w:r>
      <w:r w:rsidR="009E46ED">
        <w:rPr>
          <w:szCs w:val="22"/>
          <w:lang w:val="ru-RU"/>
        </w:rPr>
        <w:t>и</w:t>
      </w:r>
      <w:r w:rsidR="00570B3B">
        <w:rPr>
          <w:szCs w:val="22"/>
          <w:lang w:val="ru-RU"/>
        </w:rPr>
        <w:t xml:space="preserve"> </w:t>
      </w:r>
      <w:r w:rsidR="009E46ED">
        <w:rPr>
          <w:szCs w:val="22"/>
          <w:lang w:val="ru-RU"/>
        </w:rPr>
        <w:t xml:space="preserve">способны </w:t>
      </w:r>
      <w:r w:rsidR="00570B3B">
        <w:rPr>
          <w:szCs w:val="22"/>
          <w:lang w:val="ru-RU"/>
        </w:rPr>
        <w:t>отрицательно сказа</w:t>
      </w:r>
      <w:r w:rsidR="009E46ED">
        <w:rPr>
          <w:szCs w:val="22"/>
          <w:lang w:val="ru-RU"/>
        </w:rPr>
        <w:t xml:space="preserve">ться </w:t>
      </w:r>
      <w:r w:rsidR="00570B3B">
        <w:rPr>
          <w:szCs w:val="22"/>
          <w:lang w:val="ru-RU"/>
        </w:rPr>
        <w:t>на экономическом развитии. В</w:t>
      </w:r>
      <w:r w:rsidR="00570B3B" w:rsidRPr="00570B3B">
        <w:rPr>
          <w:szCs w:val="22"/>
          <w:lang w:val="ru-RU"/>
        </w:rPr>
        <w:t xml:space="preserve"> </w:t>
      </w:r>
      <w:r w:rsidR="00570B3B">
        <w:rPr>
          <w:szCs w:val="22"/>
          <w:lang w:val="ru-RU"/>
        </w:rPr>
        <w:t>этой</w:t>
      </w:r>
      <w:r w:rsidR="00570B3B" w:rsidRPr="00570B3B">
        <w:rPr>
          <w:szCs w:val="22"/>
          <w:lang w:val="ru-RU"/>
        </w:rPr>
        <w:t xml:space="preserve"> </w:t>
      </w:r>
      <w:r w:rsidR="00570B3B">
        <w:rPr>
          <w:szCs w:val="22"/>
          <w:lang w:val="ru-RU"/>
        </w:rPr>
        <w:t>связи</w:t>
      </w:r>
      <w:r w:rsidR="00570B3B" w:rsidRPr="00570B3B">
        <w:rPr>
          <w:szCs w:val="22"/>
          <w:lang w:val="ru-RU"/>
        </w:rPr>
        <w:t xml:space="preserve"> </w:t>
      </w:r>
      <w:r w:rsidR="00570B3B">
        <w:rPr>
          <w:szCs w:val="22"/>
          <w:lang w:val="ru-RU"/>
        </w:rPr>
        <w:t>Соединенные</w:t>
      </w:r>
      <w:r w:rsidR="00570B3B" w:rsidRPr="00570B3B">
        <w:rPr>
          <w:szCs w:val="22"/>
          <w:lang w:val="ru-RU"/>
        </w:rPr>
        <w:t xml:space="preserve"> </w:t>
      </w:r>
      <w:r w:rsidR="00570B3B">
        <w:rPr>
          <w:szCs w:val="22"/>
          <w:lang w:val="ru-RU"/>
        </w:rPr>
        <w:t>Штаты</w:t>
      </w:r>
      <w:r w:rsidR="00570B3B" w:rsidRPr="00570B3B">
        <w:rPr>
          <w:szCs w:val="22"/>
          <w:lang w:val="ru-RU"/>
        </w:rPr>
        <w:t xml:space="preserve"> </w:t>
      </w:r>
      <w:r w:rsidR="00570B3B">
        <w:rPr>
          <w:szCs w:val="22"/>
          <w:lang w:val="ru-RU"/>
        </w:rPr>
        <w:t>Америки</w:t>
      </w:r>
      <w:r w:rsidR="00570B3B" w:rsidRPr="00570B3B">
        <w:rPr>
          <w:szCs w:val="22"/>
          <w:lang w:val="ru-RU"/>
        </w:rPr>
        <w:t xml:space="preserve"> </w:t>
      </w:r>
      <w:r w:rsidR="00570B3B">
        <w:rPr>
          <w:szCs w:val="22"/>
          <w:lang w:val="ru-RU"/>
        </w:rPr>
        <w:t>настоятельно</w:t>
      </w:r>
      <w:r w:rsidR="00570B3B" w:rsidRPr="00570B3B">
        <w:rPr>
          <w:szCs w:val="22"/>
          <w:lang w:val="ru-RU"/>
        </w:rPr>
        <w:t xml:space="preserve"> </w:t>
      </w:r>
      <w:r w:rsidR="00570B3B">
        <w:rPr>
          <w:szCs w:val="22"/>
          <w:lang w:val="ru-RU"/>
        </w:rPr>
        <w:t>призывают</w:t>
      </w:r>
      <w:r w:rsidR="00570B3B" w:rsidRPr="00570B3B">
        <w:rPr>
          <w:szCs w:val="22"/>
          <w:lang w:val="ru-RU"/>
        </w:rPr>
        <w:t xml:space="preserve"> </w:t>
      </w:r>
      <w:r w:rsidR="00570B3B">
        <w:rPr>
          <w:szCs w:val="22"/>
          <w:lang w:val="ru-RU"/>
        </w:rPr>
        <w:t xml:space="preserve">быть осмотрительными при рассмотрении </w:t>
      </w:r>
      <w:r w:rsidR="009E46ED">
        <w:rPr>
          <w:szCs w:val="22"/>
          <w:lang w:val="ru-RU"/>
        </w:rPr>
        <w:t xml:space="preserve">упомянутых </w:t>
      </w:r>
      <w:r w:rsidR="00570B3B">
        <w:rPr>
          <w:szCs w:val="22"/>
          <w:lang w:val="ru-RU"/>
        </w:rPr>
        <w:t>предложений</w:t>
      </w:r>
      <w:r w:rsidR="00044BC8" w:rsidRPr="00570B3B">
        <w:rPr>
          <w:szCs w:val="22"/>
          <w:lang w:val="ru-RU"/>
        </w:rPr>
        <w:t xml:space="preserve">. </w:t>
      </w:r>
    </w:p>
    <w:p w:rsidR="00F02BE9" w:rsidRPr="00570B3B" w:rsidRDefault="00F02BE9" w:rsidP="00F02BE9">
      <w:pPr>
        <w:rPr>
          <w:lang w:val="ru-RU"/>
        </w:rPr>
      </w:pPr>
    </w:p>
    <w:p w:rsidR="00F02BE9" w:rsidRPr="00570B3B" w:rsidRDefault="00F02BE9" w:rsidP="00F02BE9">
      <w:pPr>
        <w:rPr>
          <w:lang w:val="ru-RU"/>
        </w:rPr>
      </w:pPr>
    </w:p>
    <w:p w:rsidR="00F02BE9" w:rsidRDefault="00F02BE9" w:rsidP="00F02BE9">
      <w:pPr>
        <w:ind w:left="5500"/>
      </w:pPr>
      <w:r w:rsidRPr="00F673DB">
        <w:t>[</w:t>
      </w:r>
      <w:r w:rsidR="00570B3B">
        <w:rPr>
          <w:lang w:val="ru-RU"/>
        </w:rPr>
        <w:t>Конец приложения и документа</w:t>
      </w:r>
      <w:r w:rsidRPr="00F673DB">
        <w:t>]</w:t>
      </w:r>
    </w:p>
    <w:p w:rsidR="002928D3" w:rsidRDefault="002928D3"/>
    <w:sectPr w:rsidR="002928D3" w:rsidSect="004E4CA7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47" w:rsidRDefault="00926B47">
      <w:r>
        <w:separator/>
      </w:r>
    </w:p>
  </w:endnote>
  <w:endnote w:type="continuationSeparator" w:id="0">
    <w:p w:rsidR="00926B47" w:rsidRDefault="00926B47" w:rsidP="003B38C1">
      <w:r>
        <w:separator/>
      </w:r>
    </w:p>
    <w:p w:rsidR="00926B47" w:rsidRPr="003B38C1" w:rsidRDefault="00926B4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26B47" w:rsidRPr="003B38C1" w:rsidRDefault="00926B4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47" w:rsidRDefault="00926B47">
      <w:r>
        <w:separator/>
      </w:r>
    </w:p>
  </w:footnote>
  <w:footnote w:type="continuationSeparator" w:id="0">
    <w:p w:rsidR="00926B47" w:rsidRDefault="00926B47" w:rsidP="008B60B2">
      <w:r>
        <w:separator/>
      </w:r>
    </w:p>
    <w:p w:rsidR="00926B47" w:rsidRPr="00ED77FB" w:rsidRDefault="00926B4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26B47" w:rsidRPr="00ED77FB" w:rsidRDefault="00926B4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36E6D" w:rsidRPr="00CA21C9" w:rsidRDefault="00D36E6D" w:rsidP="00044BC8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CA21C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Всемирная</w:t>
      </w:r>
      <w:r w:rsidRPr="00CA21C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организация</w:t>
      </w:r>
      <w:r w:rsidRPr="00CA21C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интеллектуальной</w:t>
      </w:r>
      <w:r w:rsidRPr="00CA21C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собственности</w:t>
      </w:r>
      <w:r w:rsidRPr="00CA21C9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«Сводный документ, касающийся интеллектуальной собственности и генетических ресурсов»</w:t>
      </w:r>
      <w:r w:rsidRPr="00CA21C9">
        <w:rPr>
          <w:szCs w:val="18"/>
          <w:lang w:val="ru-RU"/>
        </w:rPr>
        <w:t xml:space="preserve"> </w:t>
      </w:r>
      <w:r w:rsidRPr="00D77BC7">
        <w:rPr>
          <w:szCs w:val="18"/>
        </w:rPr>
        <w:t>WIPO</w:t>
      </w:r>
      <w:r w:rsidRPr="00CA21C9">
        <w:rPr>
          <w:szCs w:val="18"/>
          <w:lang w:val="ru-RU"/>
        </w:rPr>
        <w:t>/</w:t>
      </w:r>
      <w:r w:rsidRPr="00D77BC7">
        <w:rPr>
          <w:szCs w:val="18"/>
        </w:rPr>
        <w:t>GRTKF</w:t>
      </w:r>
      <w:r w:rsidRPr="00CA21C9">
        <w:rPr>
          <w:szCs w:val="18"/>
          <w:lang w:val="ru-RU"/>
        </w:rPr>
        <w:t>/</w:t>
      </w:r>
      <w:r w:rsidRPr="00D77BC7">
        <w:rPr>
          <w:szCs w:val="18"/>
        </w:rPr>
        <w:t>IC</w:t>
      </w:r>
      <w:r w:rsidRPr="00CA21C9">
        <w:rPr>
          <w:szCs w:val="18"/>
          <w:lang w:val="ru-RU"/>
        </w:rPr>
        <w:t xml:space="preserve">/36/4, </w:t>
      </w:r>
      <w:r>
        <w:rPr>
          <w:szCs w:val="18"/>
          <w:lang w:val="ru-RU"/>
        </w:rPr>
        <w:t xml:space="preserve">с. </w:t>
      </w:r>
      <w:r w:rsidRPr="00CA21C9">
        <w:rPr>
          <w:szCs w:val="18"/>
          <w:lang w:val="ru-RU"/>
        </w:rPr>
        <w:t>11</w:t>
      </w:r>
      <w:r>
        <w:rPr>
          <w:szCs w:val="18"/>
          <w:lang w:val="ru-RU"/>
        </w:rPr>
        <w:t>-12</w:t>
      </w:r>
      <w:r w:rsidRPr="00CA21C9">
        <w:rPr>
          <w:szCs w:val="18"/>
          <w:lang w:val="ru-RU"/>
        </w:rPr>
        <w:t xml:space="preserve"> (2018</w:t>
      </w:r>
      <w:r>
        <w:rPr>
          <w:szCs w:val="18"/>
          <w:lang w:val="ru-RU"/>
        </w:rPr>
        <w:t> г.</w:t>
      </w:r>
      <w:r w:rsidRPr="00CA21C9">
        <w:rPr>
          <w:szCs w:val="18"/>
          <w:lang w:val="ru-RU"/>
        </w:rPr>
        <w:t xml:space="preserve">), </w:t>
      </w:r>
      <w:r w:rsidRPr="00D77BC7">
        <w:rPr>
          <w:szCs w:val="18"/>
        </w:rPr>
        <w:t>http</w:t>
      </w:r>
      <w:r w:rsidRPr="00CA21C9">
        <w:rPr>
          <w:szCs w:val="18"/>
          <w:lang w:val="ru-RU"/>
        </w:rPr>
        <w:t>://</w:t>
      </w:r>
      <w:r w:rsidRPr="00D77BC7">
        <w:rPr>
          <w:szCs w:val="18"/>
        </w:rPr>
        <w:t>www</w:t>
      </w:r>
      <w:r w:rsidRPr="00CA21C9">
        <w:rPr>
          <w:szCs w:val="18"/>
          <w:lang w:val="ru-RU"/>
        </w:rPr>
        <w:t>.</w:t>
      </w:r>
      <w:r w:rsidRPr="00D77BC7">
        <w:rPr>
          <w:szCs w:val="18"/>
        </w:rPr>
        <w:t>wipo</w:t>
      </w:r>
      <w:r w:rsidRPr="00CA21C9">
        <w:rPr>
          <w:szCs w:val="18"/>
          <w:lang w:val="ru-RU"/>
        </w:rPr>
        <w:t>.</w:t>
      </w:r>
      <w:r w:rsidRPr="00D77BC7">
        <w:rPr>
          <w:szCs w:val="18"/>
        </w:rPr>
        <w:t>int</w:t>
      </w:r>
      <w:r w:rsidRPr="00CA21C9">
        <w:rPr>
          <w:szCs w:val="18"/>
          <w:lang w:val="ru-RU"/>
        </w:rPr>
        <w:t>/</w:t>
      </w:r>
      <w:r w:rsidRPr="00D77BC7">
        <w:rPr>
          <w:szCs w:val="18"/>
        </w:rPr>
        <w:t>edocs</w:t>
      </w:r>
      <w:r w:rsidRPr="00CA21C9">
        <w:rPr>
          <w:szCs w:val="18"/>
          <w:lang w:val="ru-RU"/>
        </w:rPr>
        <w:t>/</w:t>
      </w:r>
      <w:r w:rsidRPr="00D77BC7">
        <w:rPr>
          <w:szCs w:val="18"/>
        </w:rPr>
        <w:t>mdocs</w:t>
      </w:r>
      <w:r w:rsidRPr="00CA21C9">
        <w:rPr>
          <w:szCs w:val="18"/>
          <w:lang w:val="ru-RU"/>
        </w:rPr>
        <w:t>/</w:t>
      </w:r>
      <w:r w:rsidRPr="00D77BC7">
        <w:rPr>
          <w:szCs w:val="18"/>
        </w:rPr>
        <w:t>tk</w:t>
      </w:r>
      <w:r w:rsidRPr="00CA21C9">
        <w:rPr>
          <w:szCs w:val="18"/>
          <w:lang w:val="ru-RU"/>
        </w:rPr>
        <w:t>/</w:t>
      </w:r>
      <w:r>
        <w:rPr>
          <w:szCs w:val="18"/>
        </w:rPr>
        <w:t>ru</w:t>
      </w:r>
      <w:r w:rsidRPr="00CA21C9">
        <w:rPr>
          <w:szCs w:val="18"/>
          <w:lang w:val="ru-RU"/>
        </w:rPr>
        <w:t>/</w:t>
      </w:r>
      <w:r w:rsidRPr="00D77BC7">
        <w:rPr>
          <w:szCs w:val="18"/>
        </w:rPr>
        <w:t>wipo</w:t>
      </w:r>
      <w:r w:rsidRPr="00CA21C9">
        <w:rPr>
          <w:szCs w:val="18"/>
          <w:lang w:val="ru-RU"/>
        </w:rPr>
        <w:t>_</w:t>
      </w:r>
      <w:r w:rsidRPr="00D77BC7">
        <w:rPr>
          <w:szCs w:val="18"/>
        </w:rPr>
        <w:t>grtkf</w:t>
      </w:r>
      <w:r w:rsidRPr="00CA21C9">
        <w:rPr>
          <w:szCs w:val="18"/>
          <w:lang w:val="ru-RU"/>
        </w:rPr>
        <w:t>_</w:t>
      </w:r>
      <w:r w:rsidRPr="00D77BC7">
        <w:rPr>
          <w:szCs w:val="18"/>
        </w:rPr>
        <w:t>ic</w:t>
      </w:r>
      <w:r w:rsidRPr="00CA21C9">
        <w:rPr>
          <w:szCs w:val="18"/>
          <w:lang w:val="ru-RU"/>
        </w:rPr>
        <w:t>_36/</w:t>
      </w:r>
      <w:r w:rsidRPr="00D77BC7">
        <w:rPr>
          <w:szCs w:val="18"/>
        </w:rPr>
        <w:t>wipo</w:t>
      </w:r>
      <w:r w:rsidRPr="00CA21C9">
        <w:rPr>
          <w:szCs w:val="18"/>
          <w:lang w:val="ru-RU"/>
        </w:rPr>
        <w:t>_</w:t>
      </w:r>
      <w:r w:rsidRPr="00D77BC7">
        <w:rPr>
          <w:szCs w:val="18"/>
        </w:rPr>
        <w:t>grtkf</w:t>
      </w:r>
      <w:r w:rsidRPr="00CA21C9">
        <w:rPr>
          <w:szCs w:val="18"/>
          <w:lang w:val="ru-RU"/>
        </w:rPr>
        <w:t>_</w:t>
      </w:r>
      <w:r w:rsidRPr="00D77BC7">
        <w:rPr>
          <w:szCs w:val="18"/>
        </w:rPr>
        <w:t>ic</w:t>
      </w:r>
      <w:r w:rsidRPr="00CA21C9">
        <w:rPr>
          <w:szCs w:val="18"/>
          <w:lang w:val="ru-RU"/>
        </w:rPr>
        <w:t>_36_4.</w:t>
      </w:r>
      <w:r w:rsidRPr="00D77BC7">
        <w:rPr>
          <w:szCs w:val="18"/>
        </w:rPr>
        <w:t>pdf</w:t>
      </w:r>
      <w:r w:rsidRPr="00CA21C9">
        <w:rPr>
          <w:szCs w:val="18"/>
          <w:lang w:val="ru-RU"/>
        </w:rPr>
        <w:t xml:space="preserve"> (</w:t>
      </w:r>
      <w:r w:rsidR="00692745">
        <w:rPr>
          <w:szCs w:val="18"/>
          <w:lang w:val="ru-RU"/>
        </w:rPr>
        <w:t>просмотр по</w:t>
      </w:r>
      <w:r>
        <w:rPr>
          <w:szCs w:val="18"/>
          <w:lang w:val="ru-RU"/>
        </w:rPr>
        <w:t xml:space="preserve"> состоянию на </w:t>
      </w:r>
      <w:r w:rsidRPr="00CA21C9">
        <w:rPr>
          <w:szCs w:val="18"/>
          <w:lang w:val="ru-RU"/>
        </w:rPr>
        <w:t>19</w:t>
      </w:r>
      <w:r>
        <w:rPr>
          <w:szCs w:val="18"/>
          <w:lang w:val="ru-RU"/>
        </w:rPr>
        <w:t> июня</w:t>
      </w:r>
      <w:r w:rsidRPr="00CA21C9">
        <w:rPr>
          <w:szCs w:val="18"/>
          <w:lang w:val="ru-RU"/>
        </w:rPr>
        <w:t xml:space="preserve"> 2018</w:t>
      </w:r>
      <w:r>
        <w:rPr>
          <w:szCs w:val="18"/>
          <w:lang w:val="ru-RU"/>
        </w:rPr>
        <w:t> г.</w:t>
      </w:r>
      <w:r w:rsidRPr="00CA21C9">
        <w:rPr>
          <w:szCs w:val="18"/>
          <w:lang w:val="ru-RU"/>
        </w:rPr>
        <w:t>).</w:t>
      </w:r>
    </w:p>
  </w:footnote>
  <w:footnote w:id="3">
    <w:p w:rsidR="00D36E6D" w:rsidRPr="00CA21C9" w:rsidRDefault="00D36E6D" w:rsidP="00044BC8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CA21C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 же</w:t>
      </w:r>
    </w:p>
  </w:footnote>
  <w:footnote w:id="4">
    <w:p w:rsidR="00D36E6D" w:rsidRPr="00FB13A4" w:rsidRDefault="00D36E6D" w:rsidP="00044BC8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FB13A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</w:t>
      </w:r>
      <w:r w:rsidRPr="00FB13A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же</w:t>
      </w:r>
      <w:r w:rsidRPr="00FB13A4">
        <w:rPr>
          <w:szCs w:val="18"/>
          <w:lang w:val="ru-RU"/>
        </w:rPr>
        <w:t xml:space="preserve">, </w:t>
      </w:r>
      <w:r>
        <w:rPr>
          <w:szCs w:val="18"/>
        </w:rPr>
        <w:t>c</w:t>
      </w:r>
      <w:r w:rsidRPr="00FB13A4">
        <w:rPr>
          <w:szCs w:val="18"/>
          <w:lang w:val="ru-RU"/>
        </w:rPr>
        <w:t>.</w:t>
      </w:r>
      <w:r w:rsidRPr="00D36E6D">
        <w:rPr>
          <w:szCs w:val="18"/>
        </w:rPr>
        <w:t> </w:t>
      </w:r>
      <w:r w:rsidRPr="00FB13A4">
        <w:rPr>
          <w:szCs w:val="18"/>
          <w:lang w:val="ru-RU"/>
        </w:rPr>
        <w:t>13.</w:t>
      </w:r>
    </w:p>
  </w:footnote>
  <w:footnote w:id="5">
    <w:p w:rsidR="00D36E6D" w:rsidRPr="00D77BC7" w:rsidRDefault="00D36E6D" w:rsidP="00044BC8">
      <w:pPr>
        <w:pStyle w:val="FootnoteText"/>
        <w:rPr>
          <w:i/>
          <w:szCs w:val="18"/>
        </w:rPr>
      </w:pPr>
      <w:r w:rsidRPr="00D77BC7">
        <w:rPr>
          <w:rStyle w:val="FootnoteReference"/>
          <w:szCs w:val="18"/>
        </w:rPr>
        <w:footnoteRef/>
      </w:r>
      <w:r w:rsidRPr="00D77BC7">
        <w:rPr>
          <w:szCs w:val="18"/>
        </w:rPr>
        <w:t xml:space="preserve"> Dominic Keating, </w:t>
      </w:r>
      <w:r w:rsidRPr="00D77BC7">
        <w:rPr>
          <w:i/>
          <w:szCs w:val="18"/>
        </w:rPr>
        <w:t>The WIPO IGC:  a U.S. Perspective</w:t>
      </w:r>
      <w:r w:rsidRPr="00D77BC7">
        <w:rPr>
          <w:szCs w:val="18"/>
        </w:rPr>
        <w:t xml:space="preserve">, </w:t>
      </w:r>
      <w:r w:rsidRPr="00D77BC7">
        <w:rPr>
          <w:i/>
          <w:szCs w:val="18"/>
        </w:rPr>
        <w:t>in</w:t>
      </w:r>
      <w:r w:rsidRPr="00D77BC7">
        <w:rPr>
          <w:szCs w:val="18"/>
        </w:rPr>
        <w:t xml:space="preserve"> </w:t>
      </w:r>
      <w:r w:rsidRPr="00D77BC7">
        <w:rPr>
          <w:i/>
          <w:szCs w:val="18"/>
        </w:rPr>
        <w:t>Protecting Traditional Knowledge:  The WIPO Intergovernmental Committee on Intellectual Property and Genetic Resources, Traditional Knowledge and Folklore</w:t>
      </w:r>
      <w:r w:rsidRPr="002C731E">
        <w:rPr>
          <w:i/>
          <w:szCs w:val="18"/>
        </w:rPr>
        <w:t>,</w:t>
      </w:r>
      <w:r w:rsidRPr="00D77BC7">
        <w:rPr>
          <w:szCs w:val="18"/>
        </w:rPr>
        <w:t xml:space="preserve"> 270 (Daniel F. Robinson, Ahmed Abdel-Latif, and Pedro Roffe</w:t>
      </w:r>
      <w:r w:rsidRPr="00D36E6D">
        <w:rPr>
          <w:szCs w:val="18"/>
        </w:rPr>
        <w:t xml:space="preserve"> </w:t>
      </w:r>
      <w:r>
        <w:rPr>
          <w:szCs w:val="18"/>
        </w:rPr>
        <w:t>eds</w:t>
      </w:r>
      <w:r w:rsidRPr="00D77BC7">
        <w:rPr>
          <w:szCs w:val="18"/>
        </w:rPr>
        <w:t xml:space="preserve"> 2016).</w:t>
      </w:r>
    </w:p>
  </w:footnote>
  <w:footnote w:id="6">
    <w:p w:rsidR="00D36E6D" w:rsidRPr="002C731E" w:rsidRDefault="00D36E6D" w:rsidP="00044BC8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2C731E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</w:t>
      </w:r>
      <w:r w:rsidRPr="002C731E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же</w:t>
      </w:r>
    </w:p>
  </w:footnote>
  <w:footnote w:id="7">
    <w:p w:rsidR="00D36E6D" w:rsidRPr="00317C94" w:rsidRDefault="00D36E6D" w:rsidP="00044BC8">
      <w:pPr>
        <w:pStyle w:val="FootnoteText"/>
        <w:rPr>
          <w:i/>
          <w:lang w:val="ru-RU"/>
        </w:rPr>
      </w:pPr>
      <w:r w:rsidRPr="00D77BC7">
        <w:rPr>
          <w:rStyle w:val="FootnoteReference"/>
          <w:szCs w:val="18"/>
        </w:rPr>
        <w:footnoteRef/>
      </w:r>
      <w:r w:rsidRPr="00317C94">
        <w:rPr>
          <w:szCs w:val="18"/>
          <w:lang w:val="ru-RU"/>
        </w:rPr>
        <w:t xml:space="preserve"> </w:t>
      </w:r>
      <w:r w:rsidRPr="00D36E6D">
        <w:rPr>
          <w:szCs w:val="18"/>
        </w:rPr>
        <w:t>Keating</w:t>
      </w:r>
      <w:r w:rsidRPr="00317C94">
        <w:rPr>
          <w:szCs w:val="18"/>
          <w:lang w:val="ru-RU"/>
        </w:rPr>
        <w:t xml:space="preserve">, </w:t>
      </w:r>
      <w:r w:rsidR="00317C94">
        <w:rPr>
          <w:szCs w:val="18"/>
          <w:lang w:val="ru-RU"/>
        </w:rPr>
        <w:t xml:space="preserve">сноска </w:t>
      </w:r>
      <w:r w:rsidRPr="00317C94">
        <w:rPr>
          <w:szCs w:val="18"/>
          <w:lang w:val="ru-RU"/>
        </w:rPr>
        <w:t>4</w:t>
      </w:r>
      <w:r w:rsidR="00317C94">
        <w:rPr>
          <w:szCs w:val="18"/>
          <w:lang w:val="ru-RU"/>
        </w:rPr>
        <w:t xml:space="preserve"> выше</w:t>
      </w:r>
      <w:r w:rsidRPr="00317C94">
        <w:rPr>
          <w:szCs w:val="18"/>
          <w:lang w:val="ru-RU"/>
        </w:rPr>
        <w:t xml:space="preserve">, </w:t>
      </w:r>
      <w:r w:rsidRPr="00D36E6D">
        <w:rPr>
          <w:szCs w:val="18"/>
          <w:lang w:val="ru-RU"/>
        </w:rPr>
        <w:t>с</w:t>
      </w:r>
      <w:r w:rsidRPr="00317C94">
        <w:rPr>
          <w:szCs w:val="18"/>
          <w:lang w:val="ru-RU"/>
        </w:rPr>
        <w:t>. 271</w:t>
      </w:r>
      <w:r w:rsidRPr="00317C94">
        <w:rPr>
          <w:i/>
          <w:szCs w:val="18"/>
          <w:lang w:val="ru-RU"/>
        </w:rPr>
        <w:t>.</w:t>
      </w:r>
    </w:p>
  </w:footnote>
  <w:footnote w:id="8">
    <w:p w:rsidR="00D36E6D" w:rsidRPr="00D36E6D" w:rsidRDefault="00D36E6D" w:rsidP="00044BC8">
      <w:pPr>
        <w:pStyle w:val="FootnoteText"/>
        <w:rPr>
          <w:szCs w:val="18"/>
        </w:rPr>
      </w:pPr>
      <w:r w:rsidRPr="00D36E6D">
        <w:rPr>
          <w:rStyle w:val="FootnoteReference"/>
          <w:szCs w:val="18"/>
        </w:rPr>
        <w:footnoteRef/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Применимые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экономические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определения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неопределенности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сформулированы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так</w:t>
      </w:r>
      <w:r w:rsidRPr="00E00D36">
        <w:rPr>
          <w:szCs w:val="18"/>
          <w:lang w:val="ru-RU"/>
        </w:rPr>
        <w:t>:  «</w:t>
      </w:r>
      <w:r>
        <w:rPr>
          <w:szCs w:val="18"/>
          <w:lang w:val="ru-RU"/>
        </w:rPr>
        <w:t>отсутствие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уверенности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утверждении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с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разной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степенью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интенсивности</w:t>
      </w:r>
      <w:r w:rsidR="00E00D36" w:rsidRPr="00E00D36">
        <w:rPr>
          <w:szCs w:val="18"/>
          <w:lang w:val="ru-RU"/>
        </w:rPr>
        <w:t xml:space="preserve"> (</w:t>
      </w:r>
      <w:r w:rsidR="00E00D36">
        <w:rPr>
          <w:szCs w:val="18"/>
          <w:lang w:val="ru-RU"/>
        </w:rPr>
        <w:t>высокая</w:t>
      </w:r>
      <w:r w:rsidR="00E00D36" w:rsidRPr="00E00D36">
        <w:rPr>
          <w:szCs w:val="18"/>
          <w:lang w:val="ru-RU"/>
        </w:rPr>
        <w:t>–</w:t>
      </w:r>
      <w:r w:rsidR="00E00D36">
        <w:rPr>
          <w:szCs w:val="18"/>
          <w:lang w:val="ru-RU"/>
        </w:rPr>
        <w:t>низкая</w:t>
      </w:r>
      <w:r w:rsidR="00E00D36" w:rsidRPr="00E00D36">
        <w:rPr>
          <w:szCs w:val="18"/>
          <w:lang w:val="ru-RU"/>
        </w:rPr>
        <w:t>)»</w:t>
      </w:r>
      <w:r w:rsidR="00E00D36">
        <w:rPr>
          <w:szCs w:val="18"/>
          <w:lang w:val="ru-RU"/>
        </w:rPr>
        <w:t>,</w:t>
      </w:r>
      <w:r w:rsidR="00E00D36" w:rsidRPr="00E00D36">
        <w:rPr>
          <w:szCs w:val="18"/>
          <w:lang w:val="ru-RU"/>
        </w:rPr>
        <w:t xml:space="preserve"> «</w:t>
      </w:r>
      <w:r w:rsidR="00E00D36">
        <w:rPr>
          <w:szCs w:val="18"/>
          <w:lang w:val="ru-RU"/>
        </w:rPr>
        <w:t>отсутствие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предварительного знания, необходимого для принятия решений» и «отсутствие информации, необходимой для принятия решений».</w:t>
      </w:r>
      <w:r w:rsidRPr="00E00D36">
        <w:rPr>
          <w:szCs w:val="18"/>
          <w:lang w:val="ru-RU"/>
        </w:rPr>
        <w:t xml:space="preserve"> </w:t>
      </w:r>
      <w:r w:rsidRPr="00D36E6D">
        <w:rPr>
          <w:szCs w:val="18"/>
        </w:rPr>
        <w:t xml:space="preserve">Irene Troy, </w:t>
      </w:r>
      <w:r w:rsidRPr="00D36E6D">
        <w:rPr>
          <w:i/>
          <w:szCs w:val="18"/>
        </w:rPr>
        <w:t>Patent Transactions and Markets for Patents, Dealing with Uncertainty</w:t>
      </w:r>
      <w:r w:rsidRPr="00D36E6D">
        <w:rPr>
          <w:szCs w:val="18"/>
        </w:rPr>
        <w:t>, Doctoral Thesis, Utrecht University 18, 80 (2012).</w:t>
      </w:r>
    </w:p>
  </w:footnote>
  <w:footnote w:id="9">
    <w:p w:rsidR="00D36E6D" w:rsidRPr="00FB13A4" w:rsidRDefault="00D36E6D" w:rsidP="00044BC8">
      <w:pPr>
        <w:pStyle w:val="FootnoteText"/>
        <w:rPr>
          <w:szCs w:val="18"/>
          <w:lang w:val="ru-RU"/>
        </w:rPr>
      </w:pPr>
      <w:r w:rsidRPr="002C731E">
        <w:rPr>
          <w:rStyle w:val="FootnoteReference"/>
          <w:szCs w:val="18"/>
        </w:rPr>
        <w:footnoteRef/>
      </w:r>
      <w:r w:rsidRPr="002C731E">
        <w:rPr>
          <w:szCs w:val="18"/>
        </w:rPr>
        <w:t xml:space="preserve"> Queen Mary Intellectual Property Research Institute, </w:t>
      </w:r>
      <w:r w:rsidRPr="002C731E">
        <w:rPr>
          <w:i/>
          <w:szCs w:val="18"/>
        </w:rPr>
        <w:t>Report on Disclosure of Origin in Patent Applications for the European Commission, DG-Trade</w:t>
      </w:r>
      <w:r w:rsidRPr="002C731E">
        <w:rPr>
          <w:szCs w:val="18"/>
        </w:rPr>
        <w:t xml:space="preserve"> 61 (2004), http://trade.ec.europa.eu/doclib/docs/2005/june/tradoc_123533.pdf (</w:t>
      </w:r>
      <w:r w:rsidR="00692745">
        <w:rPr>
          <w:szCs w:val="18"/>
          <w:lang w:val="ru-RU"/>
        </w:rPr>
        <w:t>просмотр</w:t>
      </w:r>
      <w:r w:rsidR="00692745" w:rsidRPr="00692745">
        <w:rPr>
          <w:szCs w:val="18"/>
        </w:rPr>
        <w:t xml:space="preserve"> </w:t>
      </w:r>
      <w:r>
        <w:rPr>
          <w:szCs w:val="18"/>
          <w:lang w:val="ru-RU"/>
        </w:rPr>
        <w:t>по</w:t>
      </w:r>
      <w:r w:rsidRPr="002C731E">
        <w:rPr>
          <w:szCs w:val="18"/>
        </w:rPr>
        <w:t xml:space="preserve"> </w:t>
      </w:r>
      <w:r>
        <w:rPr>
          <w:szCs w:val="18"/>
          <w:lang w:val="ru-RU"/>
        </w:rPr>
        <w:t>с</w:t>
      </w:r>
      <w:r w:rsidRPr="002C731E">
        <w:rPr>
          <w:szCs w:val="18"/>
          <w:lang w:val="ru-RU"/>
        </w:rPr>
        <w:t>остоянию</w:t>
      </w:r>
      <w:r w:rsidRPr="002C731E">
        <w:rPr>
          <w:szCs w:val="18"/>
        </w:rPr>
        <w:t xml:space="preserve"> </w:t>
      </w:r>
      <w:r w:rsidRPr="00E00D36">
        <w:rPr>
          <w:szCs w:val="18"/>
          <w:lang w:val="ru-RU"/>
        </w:rPr>
        <w:t>на</w:t>
      </w:r>
      <w:r w:rsidRPr="00E00D36">
        <w:rPr>
          <w:szCs w:val="18"/>
        </w:rPr>
        <w:t xml:space="preserve"> 19 </w:t>
      </w:r>
      <w:r w:rsidRPr="00E00D36">
        <w:rPr>
          <w:szCs w:val="18"/>
          <w:lang w:val="ru-RU"/>
        </w:rPr>
        <w:t>июня</w:t>
      </w:r>
      <w:r w:rsidRPr="00E00D36">
        <w:rPr>
          <w:szCs w:val="18"/>
        </w:rPr>
        <w:t xml:space="preserve"> 2018 </w:t>
      </w:r>
      <w:r w:rsidRPr="00E00D36">
        <w:rPr>
          <w:szCs w:val="18"/>
          <w:lang w:val="ru-RU"/>
        </w:rPr>
        <w:t>г</w:t>
      </w:r>
      <w:r w:rsidRPr="00E00D36">
        <w:rPr>
          <w:szCs w:val="18"/>
        </w:rPr>
        <w:t xml:space="preserve">.) </w:t>
      </w:r>
      <w:r w:rsidRPr="00FB13A4">
        <w:rPr>
          <w:szCs w:val="18"/>
          <w:lang w:val="ru-RU"/>
        </w:rPr>
        <w:t>[</w:t>
      </w:r>
      <w:r w:rsidRPr="00E00D36">
        <w:rPr>
          <w:szCs w:val="18"/>
          <w:lang w:val="ru-RU"/>
        </w:rPr>
        <w:t>далее</w:t>
      </w:r>
      <w:r w:rsidRPr="00FB13A4">
        <w:rPr>
          <w:szCs w:val="18"/>
          <w:lang w:val="ru-RU"/>
        </w:rPr>
        <w:t xml:space="preserve"> – </w:t>
      </w:r>
      <w:r w:rsidRPr="00E00D36">
        <w:rPr>
          <w:szCs w:val="18"/>
        </w:rPr>
        <w:t>EC</w:t>
      </w:r>
      <w:r w:rsidRPr="00FB13A4">
        <w:rPr>
          <w:szCs w:val="18"/>
          <w:lang w:val="ru-RU"/>
        </w:rPr>
        <w:t xml:space="preserve"> </w:t>
      </w:r>
      <w:r w:rsidRPr="00E00D36">
        <w:rPr>
          <w:szCs w:val="18"/>
        </w:rPr>
        <w:t>Report</w:t>
      </w:r>
      <w:r w:rsidRPr="00FB13A4">
        <w:rPr>
          <w:szCs w:val="18"/>
          <w:lang w:val="ru-RU"/>
        </w:rPr>
        <w:t xml:space="preserve"> 2004].</w:t>
      </w:r>
    </w:p>
  </w:footnote>
  <w:footnote w:id="10">
    <w:p w:rsidR="00D36E6D" w:rsidRPr="00FB13A4" w:rsidRDefault="00D36E6D" w:rsidP="00044BC8">
      <w:pPr>
        <w:pStyle w:val="FootnoteText"/>
        <w:rPr>
          <w:szCs w:val="18"/>
          <w:lang w:val="ru-RU"/>
        </w:rPr>
      </w:pPr>
      <w:r w:rsidRPr="00E00D36">
        <w:rPr>
          <w:rStyle w:val="FootnoteReference"/>
          <w:szCs w:val="18"/>
        </w:rPr>
        <w:footnoteRef/>
      </w:r>
      <w:r w:rsidRPr="00FB13A4">
        <w:rPr>
          <w:szCs w:val="18"/>
          <w:lang w:val="ru-RU"/>
        </w:rPr>
        <w:t xml:space="preserve"> </w:t>
      </w:r>
      <w:r w:rsidRPr="00E00D36">
        <w:rPr>
          <w:szCs w:val="18"/>
          <w:lang w:val="ru-RU"/>
        </w:rPr>
        <w:t>Там</w:t>
      </w:r>
      <w:r w:rsidRPr="00FB13A4">
        <w:rPr>
          <w:szCs w:val="18"/>
          <w:lang w:val="ru-RU"/>
        </w:rPr>
        <w:t xml:space="preserve"> </w:t>
      </w:r>
      <w:r w:rsidRPr="00E00D36">
        <w:rPr>
          <w:szCs w:val="18"/>
          <w:lang w:val="ru-RU"/>
        </w:rPr>
        <w:t>же</w:t>
      </w:r>
      <w:r w:rsidRPr="00FB13A4">
        <w:rPr>
          <w:szCs w:val="18"/>
          <w:lang w:val="ru-RU"/>
        </w:rPr>
        <w:t xml:space="preserve">, </w:t>
      </w:r>
      <w:r w:rsidRPr="00E00D36">
        <w:rPr>
          <w:szCs w:val="18"/>
          <w:lang w:val="ru-RU"/>
        </w:rPr>
        <w:t>с</w:t>
      </w:r>
      <w:r w:rsidRPr="00FB13A4">
        <w:rPr>
          <w:szCs w:val="18"/>
          <w:lang w:val="ru-RU"/>
        </w:rPr>
        <w:t>. 68.</w:t>
      </w:r>
    </w:p>
  </w:footnote>
  <w:footnote w:id="11">
    <w:p w:rsidR="00D36E6D" w:rsidRPr="00E00D36" w:rsidRDefault="00D36E6D" w:rsidP="00044BC8">
      <w:pPr>
        <w:pStyle w:val="FootnoteText"/>
        <w:rPr>
          <w:szCs w:val="18"/>
          <w:lang w:val="ru-RU"/>
        </w:rPr>
      </w:pPr>
      <w:r w:rsidRPr="00E00D36">
        <w:rPr>
          <w:rStyle w:val="FootnoteReference"/>
          <w:szCs w:val="18"/>
        </w:rPr>
        <w:footnoteRef/>
      </w:r>
      <w:r w:rsidRPr="001A30A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ВОИС</w:t>
      </w:r>
      <w:r w:rsidR="001A30A6">
        <w:rPr>
          <w:szCs w:val="18"/>
          <w:lang w:val="ru-RU"/>
        </w:rPr>
        <w:t>,</w:t>
      </w:r>
      <w:r w:rsidRPr="001A30A6">
        <w:rPr>
          <w:szCs w:val="18"/>
          <w:lang w:val="ru-RU"/>
        </w:rPr>
        <w:t xml:space="preserve"> 2005</w:t>
      </w:r>
      <w:r w:rsidR="001A30A6">
        <w:rPr>
          <w:szCs w:val="18"/>
          <w:lang w:val="ru-RU"/>
        </w:rPr>
        <w:t> г.</w:t>
      </w:r>
      <w:r w:rsidRPr="001A30A6">
        <w:rPr>
          <w:szCs w:val="18"/>
          <w:lang w:val="ru-RU"/>
        </w:rPr>
        <w:t xml:space="preserve">, </w:t>
      </w:r>
      <w:r w:rsidR="00E00D36">
        <w:rPr>
          <w:szCs w:val="18"/>
          <w:lang w:val="ru-RU"/>
        </w:rPr>
        <w:t>сноска</w:t>
      </w:r>
      <w:r w:rsidR="00E00D36" w:rsidRPr="00E00D36">
        <w:rPr>
          <w:szCs w:val="18"/>
        </w:rPr>
        <w:t> </w:t>
      </w:r>
      <w:r w:rsidRPr="001A30A6">
        <w:rPr>
          <w:szCs w:val="18"/>
          <w:lang w:val="ru-RU"/>
        </w:rPr>
        <w:t>8</w:t>
      </w:r>
      <w:r w:rsidR="00317C94">
        <w:rPr>
          <w:szCs w:val="18"/>
          <w:lang w:val="ru-RU"/>
        </w:rPr>
        <w:t xml:space="preserve"> выше</w:t>
      </w:r>
      <w:r w:rsidR="00E00D36" w:rsidRPr="001A30A6">
        <w:rPr>
          <w:szCs w:val="18"/>
          <w:lang w:val="ru-RU"/>
        </w:rPr>
        <w:t xml:space="preserve">, </w:t>
      </w:r>
      <w:r w:rsidR="00E00D36">
        <w:rPr>
          <w:szCs w:val="18"/>
          <w:lang w:val="ru-RU"/>
        </w:rPr>
        <w:t>с</w:t>
      </w:r>
      <w:r w:rsidR="00E00D36" w:rsidRPr="001A30A6">
        <w:rPr>
          <w:szCs w:val="18"/>
          <w:lang w:val="ru-RU"/>
        </w:rPr>
        <w:t>.</w:t>
      </w:r>
      <w:r w:rsidRPr="001A30A6">
        <w:rPr>
          <w:szCs w:val="18"/>
          <w:lang w:val="ru-RU"/>
        </w:rPr>
        <w:t xml:space="preserve"> 46;  </w:t>
      </w:r>
      <w:r w:rsidR="00E00D36">
        <w:rPr>
          <w:szCs w:val="18"/>
          <w:lang w:val="ru-RU"/>
        </w:rPr>
        <w:t>см</w:t>
      </w:r>
      <w:r w:rsidR="00E00D36" w:rsidRPr="001A30A6">
        <w:rPr>
          <w:szCs w:val="18"/>
          <w:lang w:val="ru-RU"/>
        </w:rPr>
        <w:t>.</w:t>
      </w:r>
      <w:r w:rsidRPr="001A30A6">
        <w:rPr>
          <w:i/>
          <w:szCs w:val="18"/>
          <w:lang w:val="ru-RU"/>
        </w:rPr>
        <w:t xml:space="preserve"> </w:t>
      </w:r>
      <w:r w:rsidRPr="00E00D36">
        <w:rPr>
          <w:szCs w:val="18"/>
        </w:rPr>
        <w:t>EC</w:t>
      </w:r>
      <w:r w:rsidRPr="00E00D36">
        <w:rPr>
          <w:szCs w:val="18"/>
          <w:lang w:val="ru-RU"/>
        </w:rPr>
        <w:t xml:space="preserve"> </w:t>
      </w:r>
      <w:r w:rsidRPr="00E00D36">
        <w:rPr>
          <w:szCs w:val="18"/>
        </w:rPr>
        <w:t>Report</w:t>
      </w:r>
      <w:r w:rsidRPr="00E00D36">
        <w:rPr>
          <w:szCs w:val="18"/>
          <w:lang w:val="ru-RU"/>
        </w:rPr>
        <w:t xml:space="preserve"> 2004</w:t>
      </w:r>
      <w:r w:rsidR="00E00D36" w:rsidRPr="00E00D36">
        <w:rPr>
          <w:szCs w:val="18"/>
          <w:lang w:val="ru-RU"/>
        </w:rPr>
        <w:t xml:space="preserve">, </w:t>
      </w:r>
      <w:r w:rsidR="00E00D36">
        <w:rPr>
          <w:szCs w:val="18"/>
          <w:lang w:val="ru-RU"/>
        </w:rPr>
        <w:t>с</w:t>
      </w:r>
      <w:r w:rsidR="00E00D36" w:rsidRPr="00E00D36">
        <w:rPr>
          <w:szCs w:val="18"/>
          <w:lang w:val="ru-RU"/>
        </w:rPr>
        <w:t>.</w:t>
      </w:r>
      <w:r w:rsidRPr="00E00D36">
        <w:rPr>
          <w:szCs w:val="18"/>
          <w:lang w:val="ru-RU"/>
        </w:rPr>
        <w:t xml:space="preserve"> 76, </w:t>
      </w:r>
      <w:r w:rsidR="00E00D36" w:rsidRPr="00E00D36">
        <w:rPr>
          <w:szCs w:val="18"/>
          <w:lang w:val="ru-RU"/>
        </w:rPr>
        <w:t>«&lt;</w:t>
      </w:r>
      <w:r w:rsidR="00E00D36">
        <w:rPr>
          <w:szCs w:val="18"/>
          <w:lang w:val="ru-RU"/>
        </w:rPr>
        <w:t>ч</w:t>
      </w:r>
      <w:r w:rsidR="00E00D36" w:rsidRPr="00E00D36">
        <w:rPr>
          <w:szCs w:val="18"/>
          <w:lang w:val="ru-RU"/>
        </w:rPr>
        <w:t>&gt;</w:t>
      </w:r>
      <w:r w:rsidR="00E00D36">
        <w:rPr>
          <w:szCs w:val="18"/>
          <w:lang w:val="ru-RU"/>
        </w:rPr>
        <w:t>ем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шире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и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сложнее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требование</w:t>
      </w:r>
      <w:r w:rsidR="00E00D36" w:rsidRPr="00E00D36">
        <w:rPr>
          <w:szCs w:val="18"/>
          <w:lang w:val="ru-RU"/>
        </w:rPr>
        <w:t xml:space="preserve">, </w:t>
      </w:r>
      <w:r w:rsidR="00E00D36">
        <w:rPr>
          <w:szCs w:val="18"/>
          <w:lang w:val="ru-RU"/>
        </w:rPr>
        <w:t>тем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выше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степень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неопределенности</w:t>
      </w:r>
      <w:r w:rsidR="00E00D36" w:rsidRPr="00E00D36">
        <w:rPr>
          <w:szCs w:val="18"/>
          <w:lang w:val="ru-RU"/>
        </w:rPr>
        <w:t>»</w:t>
      </w:r>
      <w:r w:rsidRPr="00E00D36">
        <w:rPr>
          <w:szCs w:val="18"/>
          <w:lang w:val="ru-RU"/>
        </w:rPr>
        <w:t>.</w:t>
      </w:r>
    </w:p>
  </w:footnote>
  <w:footnote w:id="12">
    <w:p w:rsidR="00D36E6D" w:rsidRPr="00983002" w:rsidRDefault="00D36E6D" w:rsidP="00044BC8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Всемирная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организация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интеллектуальной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собственности</w:t>
      </w:r>
      <w:r w:rsidRPr="001A30A6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Межправительственный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комитет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интеллектуальной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собственности</w:t>
      </w:r>
      <w:r w:rsidRPr="001A30A6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генетическим</w:t>
      </w:r>
      <w:r w:rsidRPr="0098300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ресурсам</w:t>
      </w:r>
      <w:r w:rsidRPr="00983002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традиционным</w:t>
      </w:r>
      <w:r w:rsidRPr="0098300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знаниям</w:t>
      </w:r>
      <w:r w:rsidRPr="0098300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98300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фольклору</w:t>
      </w:r>
      <w:r w:rsidRPr="00983002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проект отчета</w:t>
      </w:r>
      <w:r w:rsidRPr="00983002">
        <w:rPr>
          <w:szCs w:val="18"/>
          <w:lang w:val="ru-RU"/>
        </w:rPr>
        <w:t xml:space="preserve"> </w:t>
      </w:r>
      <w:r w:rsidRPr="00D77BC7">
        <w:rPr>
          <w:szCs w:val="18"/>
        </w:rPr>
        <w:t>WIPO</w:t>
      </w:r>
      <w:r w:rsidRPr="00983002">
        <w:rPr>
          <w:szCs w:val="18"/>
          <w:lang w:val="ru-RU"/>
        </w:rPr>
        <w:t>/</w:t>
      </w:r>
      <w:r w:rsidRPr="00D77BC7">
        <w:rPr>
          <w:szCs w:val="18"/>
        </w:rPr>
        <w:t>GRTKF</w:t>
      </w:r>
      <w:r w:rsidRPr="00983002">
        <w:rPr>
          <w:szCs w:val="18"/>
          <w:lang w:val="ru-RU"/>
        </w:rPr>
        <w:t>/</w:t>
      </w:r>
      <w:r w:rsidRPr="00D77BC7">
        <w:rPr>
          <w:szCs w:val="18"/>
        </w:rPr>
        <w:t>IC</w:t>
      </w:r>
      <w:r w:rsidRPr="00983002">
        <w:rPr>
          <w:szCs w:val="18"/>
          <w:lang w:val="ru-RU"/>
        </w:rPr>
        <w:t>/23/8</w:t>
      </w:r>
      <w:r>
        <w:rPr>
          <w:szCs w:val="18"/>
          <w:lang w:val="ru-RU"/>
        </w:rPr>
        <w:t> </w:t>
      </w:r>
      <w:r w:rsidRPr="00D77BC7">
        <w:rPr>
          <w:szCs w:val="18"/>
        </w:rPr>
        <w:t>PROV</w:t>
      </w:r>
      <w:r w:rsidRPr="00983002">
        <w:rPr>
          <w:szCs w:val="18"/>
          <w:lang w:val="ru-RU"/>
        </w:rPr>
        <w:t xml:space="preserve">. 2, </w:t>
      </w:r>
      <w:r>
        <w:rPr>
          <w:szCs w:val="18"/>
          <w:lang w:val="ru-RU"/>
        </w:rPr>
        <w:t>с. 31</w:t>
      </w:r>
      <w:r w:rsidR="001A30A6">
        <w:rPr>
          <w:szCs w:val="18"/>
          <w:lang w:val="ru-RU"/>
        </w:rPr>
        <w:t xml:space="preserve"> английского текста</w:t>
      </w:r>
      <w:r w:rsidRPr="00983002">
        <w:rPr>
          <w:szCs w:val="18"/>
          <w:lang w:val="ru-RU"/>
        </w:rPr>
        <w:t xml:space="preserve"> (2013</w:t>
      </w:r>
      <w:r>
        <w:rPr>
          <w:szCs w:val="18"/>
          <w:lang w:val="ru-RU"/>
        </w:rPr>
        <w:t> г.</w:t>
      </w:r>
      <w:r w:rsidRPr="00983002">
        <w:rPr>
          <w:szCs w:val="18"/>
          <w:lang w:val="ru-RU"/>
        </w:rPr>
        <w:t xml:space="preserve">), </w:t>
      </w:r>
      <w:r w:rsidRPr="00D77BC7">
        <w:rPr>
          <w:szCs w:val="18"/>
        </w:rPr>
        <w:t>http</w:t>
      </w:r>
      <w:r w:rsidRPr="00983002">
        <w:rPr>
          <w:szCs w:val="18"/>
          <w:lang w:val="ru-RU"/>
        </w:rPr>
        <w:t>://</w:t>
      </w:r>
      <w:r w:rsidRPr="00D77BC7">
        <w:rPr>
          <w:szCs w:val="18"/>
        </w:rPr>
        <w:t>www</w:t>
      </w:r>
      <w:r w:rsidRPr="00983002">
        <w:rPr>
          <w:szCs w:val="18"/>
          <w:lang w:val="ru-RU"/>
        </w:rPr>
        <w:t>.</w:t>
      </w:r>
      <w:r w:rsidRPr="00D77BC7">
        <w:rPr>
          <w:szCs w:val="18"/>
        </w:rPr>
        <w:t>wipo</w:t>
      </w:r>
      <w:r w:rsidRPr="00983002">
        <w:rPr>
          <w:szCs w:val="18"/>
          <w:lang w:val="ru-RU"/>
        </w:rPr>
        <w:t>.</w:t>
      </w:r>
      <w:r w:rsidRPr="00D77BC7">
        <w:rPr>
          <w:szCs w:val="18"/>
        </w:rPr>
        <w:t>int</w:t>
      </w:r>
      <w:r w:rsidRPr="00983002">
        <w:rPr>
          <w:szCs w:val="18"/>
          <w:lang w:val="ru-RU"/>
        </w:rPr>
        <w:t>/</w:t>
      </w:r>
      <w:r w:rsidRPr="00D77BC7">
        <w:rPr>
          <w:szCs w:val="18"/>
        </w:rPr>
        <w:t>edocs</w:t>
      </w:r>
      <w:r w:rsidRPr="00983002">
        <w:rPr>
          <w:szCs w:val="18"/>
          <w:lang w:val="ru-RU"/>
        </w:rPr>
        <w:t>/</w:t>
      </w:r>
      <w:r w:rsidRPr="00D77BC7">
        <w:rPr>
          <w:szCs w:val="18"/>
        </w:rPr>
        <w:t>mdocs</w:t>
      </w:r>
      <w:r w:rsidRPr="00983002">
        <w:rPr>
          <w:szCs w:val="18"/>
          <w:lang w:val="ru-RU"/>
        </w:rPr>
        <w:t>/</w:t>
      </w:r>
      <w:r w:rsidRPr="00D77BC7">
        <w:rPr>
          <w:szCs w:val="18"/>
        </w:rPr>
        <w:t>tk</w:t>
      </w:r>
      <w:r w:rsidRPr="00983002">
        <w:rPr>
          <w:szCs w:val="18"/>
          <w:lang w:val="ru-RU"/>
        </w:rPr>
        <w:t>/</w:t>
      </w:r>
      <w:r w:rsidRPr="00D77BC7">
        <w:rPr>
          <w:szCs w:val="18"/>
        </w:rPr>
        <w:t>en</w:t>
      </w:r>
      <w:r w:rsidRPr="00983002">
        <w:rPr>
          <w:szCs w:val="18"/>
          <w:lang w:val="ru-RU"/>
        </w:rPr>
        <w:t>/</w:t>
      </w:r>
      <w:r w:rsidRPr="00D77BC7">
        <w:rPr>
          <w:szCs w:val="18"/>
        </w:rPr>
        <w:t>wipo</w:t>
      </w:r>
      <w:r w:rsidRPr="00983002">
        <w:rPr>
          <w:szCs w:val="18"/>
          <w:lang w:val="ru-RU"/>
        </w:rPr>
        <w:t>_</w:t>
      </w:r>
      <w:r w:rsidRPr="00D77BC7">
        <w:rPr>
          <w:szCs w:val="18"/>
        </w:rPr>
        <w:t>grtkf</w:t>
      </w:r>
      <w:r w:rsidRPr="00983002">
        <w:rPr>
          <w:szCs w:val="18"/>
          <w:lang w:val="ru-RU"/>
        </w:rPr>
        <w:t>_</w:t>
      </w:r>
      <w:r w:rsidRPr="00D77BC7">
        <w:rPr>
          <w:szCs w:val="18"/>
        </w:rPr>
        <w:t>ic</w:t>
      </w:r>
      <w:r w:rsidRPr="00983002">
        <w:rPr>
          <w:szCs w:val="18"/>
          <w:lang w:val="ru-RU"/>
        </w:rPr>
        <w:t>_25/</w:t>
      </w:r>
      <w:r w:rsidRPr="00D77BC7">
        <w:rPr>
          <w:szCs w:val="18"/>
        </w:rPr>
        <w:t>wipo</w:t>
      </w:r>
      <w:r w:rsidRPr="00983002">
        <w:rPr>
          <w:szCs w:val="18"/>
          <w:lang w:val="ru-RU"/>
        </w:rPr>
        <w:t>_</w:t>
      </w:r>
      <w:r w:rsidRPr="00D77BC7">
        <w:rPr>
          <w:szCs w:val="18"/>
        </w:rPr>
        <w:t>grtkf</w:t>
      </w:r>
      <w:r w:rsidRPr="00983002">
        <w:rPr>
          <w:szCs w:val="18"/>
          <w:lang w:val="ru-RU"/>
        </w:rPr>
        <w:t>_</w:t>
      </w:r>
      <w:r w:rsidRPr="00D77BC7">
        <w:rPr>
          <w:szCs w:val="18"/>
        </w:rPr>
        <w:t>ic</w:t>
      </w:r>
      <w:r w:rsidRPr="00983002">
        <w:rPr>
          <w:szCs w:val="18"/>
          <w:lang w:val="ru-RU"/>
        </w:rPr>
        <w:t>_25_</w:t>
      </w:r>
      <w:r w:rsidRPr="00D77BC7">
        <w:rPr>
          <w:szCs w:val="18"/>
        </w:rPr>
        <w:t>ref</w:t>
      </w:r>
      <w:r w:rsidRPr="00983002">
        <w:rPr>
          <w:szCs w:val="18"/>
          <w:lang w:val="ru-RU"/>
        </w:rPr>
        <w:t>_</w:t>
      </w:r>
      <w:r w:rsidRPr="00D77BC7">
        <w:rPr>
          <w:szCs w:val="18"/>
        </w:rPr>
        <w:t>grtkf</w:t>
      </w:r>
      <w:r w:rsidRPr="00983002">
        <w:rPr>
          <w:szCs w:val="18"/>
          <w:lang w:val="ru-RU"/>
        </w:rPr>
        <w:t>_23_8_</w:t>
      </w:r>
      <w:r w:rsidRPr="00D77BC7">
        <w:rPr>
          <w:szCs w:val="18"/>
        </w:rPr>
        <w:t>prov</w:t>
      </w:r>
      <w:r w:rsidRPr="00983002">
        <w:rPr>
          <w:szCs w:val="18"/>
          <w:lang w:val="ru-RU"/>
        </w:rPr>
        <w:t>_2.</w:t>
      </w:r>
      <w:r w:rsidRPr="00D77BC7">
        <w:rPr>
          <w:szCs w:val="18"/>
        </w:rPr>
        <w:t>pdf</w:t>
      </w:r>
      <w:r w:rsidRPr="00983002">
        <w:rPr>
          <w:szCs w:val="18"/>
          <w:lang w:val="ru-RU"/>
        </w:rPr>
        <w:t xml:space="preserve"> (</w:t>
      </w:r>
      <w:r w:rsidR="00692745">
        <w:rPr>
          <w:szCs w:val="18"/>
          <w:lang w:val="ru-RU"/>
        </w:rPr>
        <w:t xml:space="preserve">просмотр </w:t>
      </w:r>
      <w:r>
        <w:rPr>
          <w:szCs w:val="18"/>
          <w:lang w:val="ru-RU"/>
        </w:rPr>
        <w:t xml:space="preserve">по состоянию на </w:t>
      </w:r>
      <w:r w:rsidRPr="00983002">
        <w:rPr>
          <w:szCs w:val="18"/>
          <w:lang w:val="ru-RU"/>
        </w:rPr>
        <w:t>19</w:t>
      </w:r>
      <w:r>
        <w:rPr>
          <w:szCs w:val="18"/>
          <w:lang w:val="ru-RU"/>
        </w:rPr>
        <w:t> июня</w:t>
      </w:r>
      <w:r w:rsidRPr="00983002">
        <w:rPr>
          <w:szCs w:val="18"/>
          <w:lang w:val="ru-RU"/>
        </w:rPr>
        <w:t xml:space="preserve"> 2018</w:t>
      </w:r>
      <w:r>
        <w:rPr>
          <w:szCs w:val="18"/>
          <w:lang w:val="ru-RU"/>
        </w:rPr>
        <w:t> г.</w:t>
      </w:r>
      <w:r w:rsidRPr="00983002">
        <w:rPr>
          <w:szCs w:val="18"/>
          <w:lang w:val="ru-RU"/>
        </w:rPr>
        <w:t>) [</w:t>
      </w:r>
      <w:r>
        <w:rPr>
          <w:szCs w:val="18"/>
          <w:lang w:val="ru-RU"/>
        </w:rPr>
        <w:t>далее – ВОИС,</w:t>
      </w:r>
      <w:r w:rsidRPr="00983002">
        <w:rPr>
          <w:szCs w:val="18"/>
          <w:lang w:val="ru-RU"/>
        </w:rPr>
        <w:t xml:space="preserve"> 2013</w:t>
      </w:r>
      <w:r>
        <w:rPr>
          <w:szCs w:val="18"/>
          <w:lang w:val="ru-RU"/>
        </w:rPr>
        <w:t> г.</w:t>
      </w:r>
      <w:r w:rsidRPr="00983002">
        <w:rPr>
          <w:szCs w:val="18"/>
          <w:lang w:val="ru-RU"/>
        </w:rPr>
        <w:t>).</w:t>
      </w:r>
    </w:p>
  </w:footnote>
  <w:footnote w:id="13">
    <w:p w:rsidR="00D36E6D" w:rsidRPr="001A30A6" w:rsidRDefault="00D36E6D" w:rsidP="00044BC8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 же</w:t>
      </w:r>
    </w:p>
  </w:footnote>
  <w:footnote w:id="14">
    <w:p w:rsidR="00D36E6D" w:rsidRPr="001A30A6" w:rsidRDefault="00D36E6D" w:rsidP="00044BC8">
      <w:pPr>
        <w:pStyle w:val="FootnoteText"/>
        <w:rPr>
          <w:i/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 же</w:t>
      </w:r>
    </w:p>
  </w:footnote>
  <w:footnote w:id="15">
    <w:p w:rsidR="00D36E6D" w:rsidRPr="002F33A6" w:rsidRDefault="00D36E6D" w:rsidP="00044BC8">
      <w:pPr>
        <w:pStyle w:val="FootnoteText"/>
        <w:rPr>
          <w:lang w:val="ru-RU"/>
        </w:rPr>
      </w:pPr>
      <w:r w:rsidRPr="00D77BC7">
        <w:rPr>
          <w:rStyle w:val="FootnoteReference"/>
          <w:szCs w:val="18"/>
        </w:rPr>
        <w:footnoteRef/>
      </w:r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Claudio</w:t>
      </w:r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Chiarolla</w:t>
      </w:r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and</w:t>
      </w:r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Burcu</w:t>
      </w:r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Kili</w:t>
      </w:r>
      <w:r w:rsidRPr="002F33A6">
        <w:rPr>
          <w:szCs w:val="18"/>
          <w:lang w:val="ru-RU"/>
        </w:rPr>
        <w:t xml:space="preserve">ç, </w:t>
      </w:r>
      <w:r w:rsidRPr="00D77BC7">
        <w:rPr>
          <w:i/>
          <w:szCs w:val="18"/>
        </w:rPr>
        <w:t>Developing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Patent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Disclosure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Requirements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Related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to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Genetic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Resources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and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Traditional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Knowledge</w:t>
      </w:r>
      <w:r w:rsidRPr="002F33A6">
        <w:rPr>
          <w:i/>
          <w:szCs w:val="18"/>
          <w:lang w:val="ru-RU"/>
        </w:rPr>
        <w:t xml:space="preserve"> – </w:t>
      </w:r>
      <w:r w:rsidRPr="00D77BC7">
        <w:rPr>
          <w:i/>
          <w:szCs w:val="18"/>
        </w:rPr>
        <w:t>Key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Questions</w:t>
      </w:r>
      <w:r w:rsidRPr="002F33A6">
        <w:rPr>
          <w:szCs w:val="18"/>
          <w:lang w:val="ru-RU"/>
        </w:rPr>
        <w:t xml:space="preserve">, </w:t>
      </w:r>
      <w:r w:rsidRPr="00D77BC7">
        <w:rPr>
          <w:szCs w:val="18"/>
        </w:rPr>
        <w:t>World</w:t>
      </w:r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Intellectual</w:t>
      </w:r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Property</w:t>
      </w:r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Organization</w:t>
      </w:r>
      <w:r w:rsidRPr="002F33A6">
        <w:rPr>
          <w:szCs w:val="18"/>
          <w:lang w:val="ru-RU"/>
        </w:rPr>
        <w:t xml:space="preserve"> 24, 88–89 (2017), </w:t>
      </w:r>
      <w:r w:rsidRPr="00D77BC7">
        <w:rPr>
          <w:szCs w:val="18"/>
        </w:rPr>
        <w:t>https</w:t>
      </w:r>
      <w:r w:rsidRPr="002F33A6">
        <w:rPr>
          <w:szCs w:val="18"/>
          <w:lang w:val="ru-RU"/>
        </w:rPr>
        <w:t>://</w:t>
      </w:r>
      <w:r w:rsidRPr="00D77BC7">
        <w:rPr>
          <w:szCs w:val="18"/>
        </w:rPr>
        <w:t>ssrn</w:t>
      </w:r>
      <w:r w:rsidRPr="002F33A6">
        <w:rPr>
          <w:szCs w:val="18"/>
          <w:lang w:val="ru-RU"/>
        </w:rPr>
        <w:t>.</w:t>
      </w:r>
      <w:r w:rsidRPr="00D77BC7">
        <w:rPr>
          <w:szCs w:val="18"/>
        </w:rPr>
        <w:t>com</w:t>
      </w:r>
      <w:r w:rsidRPr="002F33A6">
        <w:rPr>
          <w:szCs w:val="18"/>
          <w:lang w:val="ru-RU"/>
        </w:rPr>
        <w:t>/</w:t>
      </w:r>
      <w:r w:rsidRPr="00D77BC7">
        <w:rPr>
          <w:szCs w:val="18"/>
        </w:rPr>
        <w:t>abstract</w:t>
      </w:r>
      <w:r w:rsidRPr="002F33A6">
        <w:rPr>
          <w:szCs w:val="18"/>
          <w:lang w:val="ru-RU"/>
        </w:rPr>
        <w:t>=2987820 (</w:t>
      </w:r>
      <w:r w:rsidR="00692745">
        <w:rPr>
          <w:szCs w:val="18"/>
          <w:lang w:val="ru-RU"/>
        </w:rPr>
        <w:t xml:space="preserve">просмотр </w:t>
      </w:r>
      <w:r w:rsidR="001A30A6">
        <w:rPr>
          <w:szCs w:val="18"/>
          <w:lang w:val="ru-RU"/>
        </w:rPr>
        <w:t>по</w:t>
      </w:r>
      <w:r w:rsidR="001A30A6" w:rsidRPr="002F33A6">
        <w:rPr>
          <w:szCs w:val="18"/>
          <w:lang w:val="ru-RU"/>
        </w:rPr>
        <w:t xml:space="preserve"> </w:t>
      </w:r>
      <w:r w:rsidR="001A30A6">
        <w:rPr>
          <w:szCs w:val="18"/>
          <w:lang w:val="ru-RU"/>
        </w:rPr>
        <w:t>состоянию</w:t>
      </w:r>
      <w:r w:rsidR="001A30A6" w:rsidRPr="002F33A6">
        <w:rPr>
          <w:szCs w:val="18"/>
          <w:lang w:val="ru-RU"/>
        </w:rPr>
        <w:t xml:space="preserve"> </w:t>
      </w:r>
      <w:r w:rsidR="001A30A6">
        <w:rPr>
          <w:szCs w:val="18"/>
          <w:lang w:val="ru-RU"/>
        </w:rPr>
        <w:t>на</w:t>
      </w:r>
      <w:r w:rsidR="001A30A6" w:rsidRPr="002F33A6">
        <w:rPr>
          <w:szCs w:val="18"/>
          <w:lang w:val="ru-RU"/>
        </w:rPr>
        <w:t xml:space="preserve"> </w:t>
      </w:r>
      <w:r w:rsidRPr="002F33A6">
        <w:rPr>
          <w:szCs w:val="18"/>
          <w:lang w:val="ru-RU"/>
        </w:rPr>
        <w:t>19</w:t>
      </w:r>
      <w:r w:rsidR="001A30A6" w:rsidRPr="001A30A6">
        <w:rPr>
          <w:szCs w:val="18"/>
        </w:rPr>
        <w:t> </w:t>
      </w:r>
      <w:r w:rsidR="001A30A6">
        <w:rPr>
          <w:szCs w:val="18"/>
          <w:lang w:val="ru-RU"/>
        </w:rPr>
        <w:t>июня</w:t>
      </w:r>
      <w:r w:rsidRPr="002F33A6">
        <w:rPr>
          <w:szCs w:val="18"/>
          <w:lang w:val="ru-RU"/>
        </w:rPr>
        <w:t xml:space="preserve"> 2018</w:t>
      </w:r>
      <w:r w:rsidR="001A30A6" w:rsidRPr="001A30A6">
        <w:rPr>
          <w:szCs w:val="18"/>
        </w:rPr>
        <w:t> </w:t>
      </w:r>
      <w:r w:rsidR="001A30A6">
        <w:rPr>
          <w:szCs w:val="18"/>
          <w:lang w:val="ru-RU"/>
        </w:rPr>
        <w:t>г</w:t>
      </w:r>
      <w:r w:rsidR="001A30A6" w:rsidRPr="002F33A6">
        <w:rPr>
          <w:szCs w:val="18"/>
          <w:lang w:val="ru-RU"/>
        </w:rPr>
        <w:t>.</w:t>
      </w:r>
      <w:r w:rsidRPr="002F33A6">
        <w:rPr>
          <w:szCs w:val="18"/>
          <w:lang w:val="ru-RU"/>
        </w:rPr>
        <w:t xml:space="preserve">);  </w:t>
      </w:r>
      <w:r w:rsidR="001A30A6">
        <w:rPr>
          <w:szCs w:val="18"/>
          <w:lang w:val="ru-RU"/>
        </w:rPr>
        <w:t>см</w:t>
      </w:r>
      <w:r w:rsidR="001A30A6" w:rsidRPr="002F33A6">
        <w:rPr>
          <w:szCs w:val="18"/>
          <w:lang w:val="ru-RU"/>
        </w:rPr>
        <w:t xml:space="preserve">. </w:t>
      </w:r>
      <w:r w:rsidR="001A30A6">
        <w:rPr>
          <w:szCs w:val="18"/>
          <w:lang w:val="ru-RU"/>
        </w:rPr>
        <w:t>также</w:t>
      </w:r>
      <w:r w:rsidR="001A30A6" w:rsidRPr="002F33A6">
        <w:rPr>
          <w:szCs w:val="18"/>
          <w:lang w:val="ru-RU"/>
        </w:rPr>
        <w:t xml:space="preserve"> </w:t>
      </w:r>
      <w:r w:rsidR="001A30A6">
        <w:rPr>
          <w:szCs w:val="18"/>
          <w:lang w:val="ru-RU"/>
        </w:rPr>
        <w:t>ВОИС</w:t>
      </w:r>
      <w:r w:rsidR="001A30A6" w:rsidRPr="002F33A6">
        <w:rPr>
          <w:szCs w:val="18"/>
          <w:lang w:val="ru-RU"/>
        </w:rPr>
        <w:t xml:space="preserve">, </w:t>
      </w:r>
      <w:r w:rsidRPr="002F33A6">
        <w:rPr>
          <w:szCs w:val="18"/>
          <w:lang w:val="ru-RU"/>
        </w:rPr>
        <w:t>2005</w:t>
      </w:r>
      <w:r w:rsidR="001A30A6" w:rsidRPr="001A30A6">
        <w:rPr>
          <w:szCs w:val="18"/>
        </w:rPr>
        <w:t> </w:t>
      </w:r>
      <w:r w:rsidR="001A30A6">
        <w:rPr>
          <w:szCs w:val="18"/>
          <w:lang w:val="ru-RU"/>
        </w:rPr>
        <w:t>г</w:t>
      </w:r>
      <w:r w:rsidR="001A30A6" w:rsidRPr="002F33A6">
        <w:rPr>
          <w:szCs w:val="18"/>
          <w:lang w:val="ru-RU"/>
        </w:rPr>
        <w:t xml:space="preserve">., </w:t>
      </w:r>
      <w:r w:rsidR="001A30A6">
        <w:rPr>
          <w:szCs w:val="18"/>
          <w:lang w:val="ru-RU"/>
        </w:rPr>
        <w:t>сноска</w:t>
      </w:r>
      <w:r w:rsidRPr="002F33A6">
        <w:rPr>
          <w:i/>
          <w:szCs w:val="18"/>
          <w:lang w:val="ru-RU"/>
        </w:rPr>
        <w:t xml:space="preserve"> </w:t>
      </w:r>
      <w:r w:rsidRPr="002F33A6">
        <w:rPr>
          <w:szCs w:val="18"/>
          <w:lang w:val="ru-RU"/>
        </w:rPr>
        <w:t>13</w:t>
      </w:r>
      <w:r w:rsidR="00692745">
        <w:rPr>
          <w:szCs w:val="18"/>
          <w:lang w:val="ru-RU"/>
        </w:rPr>
        <w:t xml:space="preserve"> выше</w:t>
      </w:r>
      <w:r w:rsidR="001A30A6" w:rsidRPr="002F33A6">
        <w:rPr>
          <w:szCs w:val="18"/>
          <w:lang w:val="ru-RU"/>
        </w:rPr>
        <w:t xml:space="preserve">, </w:t>
      </w:r>
      <w:r w:rsidR="001A30A6">
        <w:rPr>
          <w:szCs w:val="18"/>
          <w:lang w:val="ru-RU"/>
        </w:rPr>
        <w:t>с</w:t>
      </w:r>
      <w:r w:rsidR="001A30A6" w:rsidRPr="002F33A6">
        <w:rPr>
          <w:szCs w:val="18"/>
          <w:lang w:val="ru-RU"/>
        </w:rPr>
        <w:t>.</w:t>
      </w:r>
      <w:r w:rsidRPr="002F33A6">
        <w:rPr>
          <w:szCs w:val="18"/>
          <w:lang w:val="ru-RU"/>
        </w:rPr>
        <w:t xml:space="preserve"> 51</w:t>
      </w:r>
      <w:r w:rsidR="002F33A6" w:rsidRPr="002F33A6">
        <w:rPr>
          <w:szCs w:val="18"/>
          <w:lang w:val="ru-RU"/>
        </w:rPr>
        <w:t>, согласно которой «</w:t>
      </w:r>
      <w:r w:rsidR="002F33A6">
        <w:rPr>
          <w:szCs w:val="18"/>
          <w:lang w:val="ru-RU"/>
        </w:rPr>
        <w:t>в отсутствие унифицированных</w:t>
      </w:r>
      <w:r w:rsidR="002F33A6" w:rsidRPr="002F33A6">
        <w:rPr>
          <w:szCs w:val="18"/>
          <w:lang w:val="ru-RU"/>
        </w:rPr>
        <w:t xml:space="preserve"> </w:t>
      </w:r>
      <w:r w:rsidR="002F33A6">
        <w:rPr>
          <w:szCs w:val="18"/>
          <w:lang w:val="ru-RU"/>
        </w:rPr>
        <w:t>и</w:t>
      </w:r>
      <w:r w:rsidR="002F33A6" w:rsidRPr="002F33A6">
        <w:rPr>
          <w:szCs w:val="18"/>
          <w:lang w:val="ru-RU"/>
        </w:rPr>
        <w:t xml:space="preserve"> </w:t>
      </w:r>
      <w:r w:rsidR="002F33A6">
        <w:rPr>
          <w:szCs w:val="18"/>
          <w:lang w:val="ru-RU"/>
        </w:rPr>
        <w:t>предсказуемых</w:t>
      </w:r>
      <w:r w:rsidR="002F33A6" w:rsidRPr="002F33A6">
        <w:rPr>
          <w:szCs w:val="18"/>
          <w:lang w:val="ru-RU"/>
        </w:rPr>
        <w:t xml:space="preserve"> </w:t>
      </w:r>
      <w:r w:rsidR="002F33A6">
        <w:rPr>
          <w:szCs w:val="18"/>
          <w:lang w:val="ru-RU"/>
        </w:rPr>
        <w:t>процедур представления и обработки раскрываемой информации патентные эксперты могут испытывать затруднения с проверкой сведений, направленных заявителями»</w:t>
      </w:r>
      <w:r w:rsidRPr="002F33A6">
        <w:rPr>
          <w:szCs w:val="18"/>
          <w:lang w:val="ru-RU"/>
        </w:rPr>
        <w:t>.</w:t>
      </w:r>
    </w:p>
  </w:footnote>
  <w:footnote w:id="16">
    <w:p w:rsidR="00D36E6D" w:rsidRPr="002F33A6" w:rsidRDefault="00D36E6D" w:rsidP="00044BC8">
      <w:pPr>
        <w:rPr>
          <w:i/>
          <w:sz w:val="18"/>
          <w:szCs w:val="18"/>
          <w:lang w:val="ru-RU"/>
        </w:rPr>
      </w:pPr>
      <w:r w:rsidRPr="00D77BC7">
        <w:rPr>
          <w:rStyle w:val="FootnoteReference"/>
          <w:sz w:val="18"/>
          <w:szCs w:val="18"/>
        </w:rPr>
        <w:footnoteRef/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Joan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Farre</w:t>
      </w:r>
      <w:r w:rsidRPr="002F33A6">
        <w:rPr>
          <w:sz w:val="18"/>
          <w:szCs w:val="18"/>
          <w:lang w:val="ru-RU"/>
        </w:rPr>
        <w:t>-</w:t>
      </w:r>
      <w:r w:rsidRPr="00D77BC7">
        <w:rPr>
          <w:sz w:val="18"/>
          <w:szCs w:val="18"/>
        </w:rPr>
        <w:t>Mensa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et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al</w:t>
      </w:r>
      <w:r w:rsidRPr="002F33A6">
        <w:rPr>
          <w:sz w:val="18"/>
          <w:szCs w:val="18"/>
          <w:lang w:val="ru-RU"/>
        </w:rPr>
        <w:t xml:space="preserve">., </w:t>
      </w:r>
      <w:r w:rsidRPr="00D77BC7">
        <w:rPr>
          <w:i/>
          <w:sz w:val="18"/>
          <w:szCs w:val="18"/>
        </w:rPr>
        <w:t>The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Bright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Side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of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Patents</w:t>
      </w:r>
      <w:r w:rsidRPr="002F33A6">
        <w:rPr>
          <w:sz w:val="18"/>
          <w:szCs w:val="18"/>
          <w:lang w:val="ru-RU"/>
        </w:rPr>
        <w:t xml:space="preserve">, </w:t>
      </w:r>
      <w:r w:rsidRPr="00D77BC7">
        <w:rPr>
          <w:sz w:val="18"/>
          <w:szCs w:val="18"/>
        </w:rPr>
        <w:t>USPTO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Economic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Working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Paper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No</w:t>
      </w:r>
      <w:r w:rsidRPr="002F33A6">
        <w:rPr>
          <w:sz w:val="18"/>
          <w:szCs w:val="18"/>
          <w:lang w:val="ru-RU"/>
        </w:rPr>
        <w:t xml:space="preserve">. 2015-5 </w:t>
      </w:r>
      <w:r w:rsidRPr="00D77BC7">
        <w:rPr>
          <w:sz w:val="18"/>
          <w:szCs w:val="18"/>
        </w:rPr>
        <w:t>Abstract</w:t>
      </w:r>
      <w:r w:rsidRPr="002F33A6">
        <w:rPr>
          <w:sz w:val="18"/>
          <w:szCs w:val="18"/>
          <w:lang w:val="ru-RU"/>
        </w:rPr>
        <w:t xml:space="preserve"> (2015), </w:t>
      </w:r>
      <w:r w:rsidRPr="00D77BC7">
        <w:rPr>
          <w:sz w:val="18"/>
          <w:szCs w:val="18"/>
        </w:rPr>
        <w:t>https</w:t>
      </w:r>
      <w:r w:rsidRPr="002F33A6">
        <w:rPr>
          <w:sz w:val="18"/>
          <w:szCs w:val="18"/>
          <w:lang w:val="ru-RU"/>
        </w:rPr>
        <w:t>://</w:t>
      </w:r>
      <w:r w:rsidRPr="00D77BC7">
        <w:rPr>
          <w:sz w:val="18"/>
          <w:szCs w:val="18"/>
        </w:rPr>
        <w:t>www</w:t>
      </w:r>
      <w:r w:rsidRPr="002F33A6">
        <w:rPr>
          <w:sz w:val="18"/>
          <w:szCs w:val="18"/>
          <w:lang w:val="ru-RU"/>
        </w:rPr>
        <w:t>.</w:t>
      </w:r>
      <w:r w:rsidRPr="00D77BC7">
        <w:rPr>
          <w:sz w:val="18"/>
          <w:szCs w:val="18"/>
        </w:rPr>
        <w:t>uspto</w:t>
      </w:r>
      <w:r w:rsidRPr="002F33A6">
        <w:rPr>
          <w:sz w:val="18"/>
          <w:szCs w:val="18"/>
          <w:lang w:val="ru-RU"/>
        </w:rPr>
        <w:t>.</w:t>
      </w:r>
      <w:r w:rsidRPr="00D77BC7">
        <w:rPr>
          <w:sz w:val="18"/>
          <w:szCs w:val="18"/>
        </w:rPr>
        <w:t>gov</w:t>
      </w:r>
      <w:r w:rsidRPr="002F33A6">
        <w:rPr>
          <w:sz w:val="18"/>
          <w:szCs w:val="18"/>
          <w:lang w:val="ru-RU"/>
        </w:rPr>
        <w:t>/</w:t>
      </w:r>
      <w:r w:rsidRPr="00D77BC7">
        <w:rPr>
          <w:sz w:val="18"/>
          <w:szCs w:val="18"/>
        </w:rPr>
        <w:t>sites</w:t>
      </w:r>
      <w:r w:rsidRPr="002F33A6">
        <w:rPr>
          <w:sz w:val="18"/>
          <w:szCs w:val="18"/>
          <w:lang w:val="ru-RU"/>
        </w:rPr>
        <w:t>/</w:t>
      </w:r>
      <w:r w:rsidRPr="00D77BC7">
        <w:rPr>
          <w:sz w:val="18"/>
          <w:szCs w:val="18"/>
        </w:rPr>
        <w:t>default</w:t>
      </w:r>
      <w:r w:rsidRPr="002F33A6">
        <w:rPr>
          <w:sz w:val="18"/>
          <w:szCs w:val="18"/>
          <w:lang w:val="ru-RU"/>
        </w:rPr>
        <w:t>/</w:t>
      </w:r>
      <w:r w:rsidRPr="00D77BC7">
        <w:rPr>
          <w:sz w:val="18"/>
          <w:szCs w:val="18"/>
        </w:rPr>
        <w:t>files</w:t>
      </w:r>
      <w:r w:rsidRPr="002F33A6">
        <w:rPr>
          <w:sz w:val="18"/>
          <w:szCs w:val="18"/>
          <w:lang w:val="ru-RU"/>
        </w:rPr>
        <w:t>/</w:t>
      </w:r>
      <w:r w:rsidRPr="00D77BC7">
        <w:rPr>
          <w:sz w:val="18"/>
          <w:szCs w:val="18"/>
        </w:rPr>
        <w:t>documents</w:t>
      </w:r>
      <w:r w:rsidRPr="002F33A6">
        <w:rPr>
          <w:sz w:val="18"/>
          <w:szCs w:val="18"/>
          <w:lang w:val="ru-RU"/>
        </w:rPr>
        <w:t>/</w:t>
      </w:r>
      <w:r w:rsidRPr="00D77BC7">
        <w:rPr>
          <w:sz w:val="18"/>
          <w:szCs w:val="18"/>
        </w:rPr>
        <w:t>Patents</w:t>
      </w:r>
      <w:r w:rsidRPr="002F33A6">
        <w:rPr>
          <w:sz w:val="18"/>
          <w:szCs w:val="18"/>
          <w:lang w:val="ru-RU"/>
        </w:rPr>
        <w:t>%20030216%20</w:t>
      </w:r>
      <w:r w:rsidRPr="00D77BC7">
        <w:rPr>
          <w:sz w:val="18"/>
          <w:szCs w:val="18"/>
        </w:rPr>
        <w:t>USPTO</w:t>
      </w:r>
      <w:r w:rsidRPr="002F33A6">
        <w:rPr>
          <w:sz w:val="18"/>
          <w:szCs w:val="18"/>
          <w:lang w:val="ru-RU"/>
        </w:rPr>
        <w:t>%20</w:t>
      </w:r>
      <w:r w:rsidRPr="00D77BC7">
        <w:rPr>
          <w:sz w:val="18"/>
          <w:szCs w:val="18"/>
        </w:rPr>
        <w:t>Cover</w:t>
      </w:r>
      <w:r w:rsidRPr="002F33A6">
        <w:rPr>
          <w:sz w:val="18"/>
          <w:szCs w:val="18"/>
          <w:lang w:val="ru-RU"/>
        </w:rPr>
        <w:t>.</w:t>
      </w:r>
      <w:r w:rsidRPr="00D77BC7">
        <w:rPr>
          <w:sz w:val="18"/>
          <w:szCs w:val="18"/>
        </w:rPr>
        <w:t>pdf</w:t>
      </w:r>
      <w:r w:rsidRPr="002F33A6">
        <w:rPr>
          <w:sz w:val="18"/>
          <w:szCs w:val="18"/>
          <w:lang w:val="ru-RU"/>
        </w:rPr>
        <w:t xml:space="preserve"> (</w:t>
      </w:r>
      <w:r w:rsidR="00692745">
        <w:rPr>
          <w:sz w:val="18"/>
          <w:szCs w:val="18"/>
          <w:lang w:val="ru-RU"/>
        </w:rPr>
        <w:t xml:space="preserve">просмотр </w:t>
      </w:r>
      <w:r w:rsidR="002F33A6">
        <w:rPr>
          <w:sz w:val="18"/>
          <w:szCs w:val="18"/>
          <w:lang w:val="ru-RU"/>
        </w:rPr>
        <w:t>по</w:t>
      </w:r>
      <w:r w:rsidR="002F33A6" w:rsidRPr="002F33A6">
        <w:rPr>
          <w:sz w:val="18"/>
          <w:szCs w:val="18"/>
          <w:lang w:val="ru-RU"/>
        </w:rPr>
        <w:t xml:space="preserve"> </w:t>
      </w:r>
      <w:r w:rsidR="002F33A6">
        <w:rPr>
          <w:sz w:val="18"/>
          <w:szCs w:val="18"/>
          <w:lang w:val="ru-RU"/>
        </w:rPr>
        <w:t>состоянию</w:t>
      </w:r>
      <w:r w:rsidR="002F33A6" w:rsidRPr="002F33A6">
        <w:rPr>
          <w:sz w:val="18"/>
          <w:szCs w:val="18"/>
          <w:lang w:val="ru-RU"/>
        </w:rPr>
        <w:t xml:space="preserve"> </w:t>
      </w:r>
      <w:r w:rsidR="002F33A6">
        <w:rPr>
          <w:sz w:val="18"/>
          <w:szCs w:val="18"/>
          <w:lang w:val="ru-RU"/>
        </w:rPr>
        <w:t>на</w:t>
      </w:r>
      <w:r w:rsidR="002F33A6" w:rsidRPr="002F33A6">
        <w:rPr>
          <w:sz w:val="18"/>
          <w:szCs w:val="18"/>
          <w:lang w:val="ru-RU"/>
        </w:rPr>
        <w:t xml:space="preserve"> </w:t>
      </w:r>
      <w:r w:rsidRPr="002F33A6">
        <w:rPr>
          <w:sz w:val="18"/>
          <w:szCs w:val="18"/>
          <w:lang w:val="ru-RU"/>
        </w:rPr>
        <w:t>19</w:t>
      </w:r>
      <w:r w:rsidR="002F33A6" w:rsidRPr="002F33A6">
        <w:rPr>
          <w:sz w:val="18"/>
          <w:szCs w:val="18"/>
        </w:rPr>
        <w:t> </w:t>
      </w:r>
      <w:r w:rsidR="002F33A6">
        <w:rPr>
          <w:sz w:val="18"/>
          <w:szCs w:val="18"/>
          <w:lang w:val="ru-RU"/>
        </w:rPr>
        <w:t>июня</w:t>
      </w:r>
      <w:r w:rsidRPr="002F33A6">
        <w:rPr>
          <w:sz w:val="18"/>
          <w:szCs w:val="18"/>
          <w:lang w:val="ru-RU"/>
        </w:rPr>
        <w:t xml:space="preserve"> 2018</w:t>
      </w:r>
      <w:r w:rsidR="002F33A6" w:rsidRPr="002F33A6">
        <w:rPr>
          <w:sz w:val="18"/>
          <w:szCs w:val="18"/>
        </w:rPr>
        <w:t> </w:t>
      </w:r>
      <w:r w:rsidR="002F33A6">
        <w:rPr>
          <w:sz w:val="18"/>
          <w:szCs w:val="18"/>
          <w:lang w:val="ru-RU"/>
        </w:rPr>
        <w:t>г</w:t>
      </w:r>
      <w:r w:rsidR="002F33A6" w:rsidRPr="002F33A6">
        <w:rPr>
          <w:sz w:val="18"/>
          <w:szCs w:val="18"/>
          <w:lang w:val="ru-RU"/>
        </w:rPr>
        <w:t>.</w:t>
      </w:r>
      <w:r w:rsidRPr="002F33A6">
        <w:rPr>
          <w:sz w:val="18"/>
          <w:szCs w:val="18"/>
          <w:lang w:val="ru-RU"/>
        </w:rPr>
        <w:t xml:space="preserve">); </w:t>
      </w:r>
      <w:r w:rsidR="002F33A6">
        <w:rPr>
          <w:sz w:val="18"/>
          <w:szCs w:val="18"/>
          <w:lang w:val="ru-RU"/>
        </w:rPr>
        <w:t>см</w:t>
      </w:r>
      <w:r w:rsidR="002F33A6" w:rsidRPr="002F33A6">
        <w:rPr>
          <w:sz w:val="18"/>
          <w:szCs w:val="18"/>
          <w:lang w:val="ru-RU"/>
        </w:rPr>
        <w:t xml:space="preserve">. </w:t>
      </w:r>
      <w:r w:rsidR="002F33A6">
        <w:rPr>
          <w:sz w:val="18"/>
          <w:szCs w:val="18"/>
          <w:lang w:val="ru-RU"/>
        </w:rPr>
        <w:t>также</w:t>
      </w:r>
      <w:r w:rsidR="002F33A6"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Joshua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S</w:t>
      </w:r>
      <w:r w:rsidRPr="002F33A6">
        <w:rPr>
          <w:sz w:val="18"/>
          <w:szCs w:val="18"/>
          <w:lang w:val="ru-RU"/>
        </w:rPr>
        <w:t xml:space="preserve">. </w:t>
      </w:r>
      <w:r w:rsidRPr="00D77BC7">
        <w:rPr>
          <w:sz w:val="18"/>
          <w:szCs w:val="18"/>
        </w:rPr>
        <w:t>Gans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et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al</w:t>
      </w:r>
      <w:r w:rsidRPr="002F33A6">
        <w:rPr>
          <w:sz w:val="18"/>
          <w:szCs w:val="18"/>
          <w:lang w:val="ru-RU"/>
        </w:rPr>
        <w:t xml:space="preserve">., </w:t>
      </w:r>
      <w:r w:rsidRPr="00D77BC7">
        <w:rPr>
          <w:i/>
          <w:sz w:val="18"/>
          <w:szCs w:val="18"/>
        </w:rPr>
        <w:t>The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Impact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of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Uncertain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Intellectual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Property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Rights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on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the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Market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for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Ideas</w:t>
      </w:r>
      <w:r w:rsidRPr="002F33A6">
        <w:rPr>
          <w:i/>
          <w:sz w:val="18"/>
          <w:szCs w:val="18"/>
          <w:lang w:val="ru-RU"/>
        </w:rPr>
        <w:t xml:space="preserve">:  </w:t>
      </w:r>
      <w:r w:rsidRPr="00D77BC7">
        <w:rPr>
          <w:i/>
          <w:sz w:val="18"/>
          <w:szCs w:val="18"/>
        </w:rPr>
        <w:t>Evidence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from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Patent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Grant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Delays</w:t>
      </w:r>
      <w:r w:rsidRPr="002F33A6">
        <w:rPr>
          <w:sz w:val="18"/>
          <w:szCs w:val="18"/>
          <w:lang w:val="ru-RU"/>
        </w:rPr>
        <w:t xml:space="preserve">, 54(5) </w:t>
      </w:r>
      <w:r>
        <w:rPr>
          <w:sz w:val="18"/>
          <w:szCs w:val="18"/>
        </w:rPr>
        <w:t>Mgmt</w:t>
      </w:r>
      <w:r w:rsidRPr="002F33A6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</w:rPr>
        <w:t>Sci</w:t>
      </w:r>
      <w:r w:rsidRPr="002F33A6">
        <w:rPr>
          <w:smallCaps/>
          <w:sz w:val="18"/>
          <w:szCs w:val="18"/>
          <w:lang w:val="ru-RU"/>
        </w:rPr>
        <w:t>.</w:t>
      </w:r>
      <w:r w:rsidRPr="002F33A6">
        <w:rPr>
          <w:sz w:val="18"/>
          <w:szCs w:val="18"/>
          <w:lang w:val="ru-RU"/>
        </w:rPr>
        <w:t xml:space="preserve"> 984, </w:t>
      </w:r>
      <w:r w:rsidR="002F33A6" w:rsidRPr="002F33A6">
        <w:rPr>
          <w:sz w:val="18"/>
          <w:szCs w:val="18"/>
          <w:lang w:val="ru-RU"/>
        </w:rPr>
        <w:t>«</w:t>
      </w:r>
      <w:r w:rsidR="002F33A6">
        <w:rPr>
          <w:sz w:val="18"/>
          <w:szCs w:val="18"/>
          <w:lang w:val="ru-RU"/>
        </w:rPr>
        <w:t>новаторы</w:t>
      </w:r>
      <w:r w:rsidR="002F33A6" w:rsidRPr="002F33A6">
        <w:rPr>
          <w:sz w:val="18"/>
          <w:szCs w:val="18"/>
          <w:lang w:val="ru-RU"/>
        </w:rPr>
        <w:t xml:space="preserve"> </w:t>
      </w:r>
      <w:r w:rsidR="002F33A6">
        <w:rPr>
          <w:sz w:val="18"/>
          <w:szCs w:val="18"/>
          <w:lang w:val="ru-RU"/>
        </w:rPr>
        <w:t>сталкиваются с большими издержками неиспользованных возможностей, если им приходится задерживать коммерциализацию продукта на время рассмотрения заявок».</w:t>
      </w:r>
    </w:p>
  </w:footnote>
  <w:footnote w:id="17">
    <w:p w:rsidR="00D36E6D" w:rsidRPr="00D77BC7" w:rsidRDefault="00D36E6D" w:rsidP="00044BC8">
      <w:pPr>
        <w:pStyle w:val="FootnoteText"/>
        <w:rPr>
          <w:i/>
          <w:szCs w:val="18"/>
          <w:lang w:val="es-ES_tradnl"/>
        </w:rPr>
      </w:pPr>
      <w:r w:rsidRPr="00D77BC7">
        <w:rPr>
          <w:rStyle w:val="FootnoteReference"/>
          <w:szCs w:val="18"/>
        </w:rPr>
        <w:footnoteRef/>
      </w:r>
      <w:r w:rsidRPr="00D77BC7">
        <w:rPr>
          <w:szCs w:val="18"/>
          <w:lang w:val="es-ES_tradnl"/>
        </w:rPr>
        <w:t xml:space="preserve"> Farre-Mensa, </w:t>
      </w:r>
      <w:r w:rsidR="002F33A6">
        <w:rPr>
          <w:szCs w:val="18"/>
          <w:lang w:val="ru-RU"/>
        </w:rPr>
        <w:t>сноска</w:t>
      </w:r>
      <w:r w:rsidR="00164E42">
        <w:rPr>
          <w:szCs w:val="18"/>
          <w:lang w:val="ru-RU"/>
        </w:rPr>
        <w:t xml:space="preserve"> </w:t>
      </w:r>
      <w:r w:rsidRPr="00D77BC7">
        <w:rPr>
          <w:szCs w:val="18"/>
          <w:lang w:val="es-ES_tradnl"/>
        </w:rPr>
        <w:t>18</w:t>
      </w:r>
      <w:r w:rsidR="00692745">
        <w:rPr>
          <w:szCs w:val="18"/>
          <w:lang w:val="ru-RU"/>
        </w:rPr>
        <w:t xml:space="preserve"> выше</w:t>
      </w:r>
      <w:r w:rsidR="002F33A6" w:rsidRPr="00692745">
        <w:rPr>
          <w:szCs w:val="18"/>
          <w:lang w:val="ru-RU"/>
        </w:rPr>
        <w:t xml:space="preserve">, </w:t>
      </w:r>
      <w:r w:rsidR="002F33A6">
        <w:rPr>
          <w:szCs w:val="18"/>
          <w:lang w:val="ru-RU"/>
        </w:rPr>
        <w:t>с</w:t>
      </w:r>
      <w:r w:rsidR="002F33A6" w:rsidRPr="00692745">
        <w:rPr>
          <w:szCs w:val="18"/>
          <w:lang w:val="ru-RU"/>
        </w:rPr>
        <w:t>.</w:t>
      </w:r>
      <w:r w:rsidR="00164E42">
        <w:rPr>
          <w:szCs w:val="18"/>
          <w:lang w:val="ru-RU"/>
        </w:rPr>
        <w:t xml:space="preserve"> </w:t>
      </w:r>
      <w:r w:rsidRPr="00D77BC7">
        <w:rPr>
          <w:szCs w:val="18"/>
          <w:lang w:val="es-ES_tradnl"/>
        </w:rPr>
        <w:t>2</w:t>
      </w:r>
      <w:r w:rsidRPr="00D77BC7">
        <w:rPr>
          <w:i/>
          <w:szCs w:val="18"/>
          <w:lang w:val="es-ES_tradnl"/>
        </w:rPr>
        <w:t>.</w:t>
      </w:r>
    </w:p>
  </w:footnote>
  <w:footnote w:id="18">
    <w:p w:rsidR="00D36E6D" w:rsidRPr="00FB13A4" w:rsidRDefault="00D36E6D" w:rsidP="00044BC8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FB13A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</w:t>
      </w:r>
      <w:r w:rsidRPr="00FB13A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же</w:t>
      </w:r>
      <w:r w:rsidR="002F33A6" w:rsidRPr="00FB13A4">
        <w:rPr>
          <w:szCs w:val="18"/>
          <w:lang w:val="ru-RU"/>
        </w:rPr>
        <w:t xml:space="preserve">, </w:t>
      </w:r>
      <w:r w:rsidR="002F33A6">
        <w:rPr>
          <w:szCs w:val="18"/>
          <w:lang w:val="ru-RU"/>
        </w:rPr>
        <w:t>с</w:t>
      </w:r>
      <w:r w:rsidR="002F33A6" w:rsidRPr="00FB13A4">
        <w:rPr>
          <w:szCs w:val="18"/>
          <w:lang w:val="ru-RU"/>
        </w:rPr>
        <w:t xml:space="preserve">. </w:t>
      </w:r>
      <w:r w:rsidRPr="00FB13A4">
        <w:rPr>
          <w:szCs w:val="18"/>
          <w:lang w:val="ru-RU"/>
        </w:rPr>
        <w:t>3–4, 10.</w:t>
      </w:r>
      <w:r w:rsidRPr="00FB13A4">
        <w:rPr>
          <w:i/>
          <w:szCs w:val="18"/>
          <w:lang w:val="ru-RU"/>
        </w:rPr>
        <w:t xml:space="preserve"> </w:t>
      </w:r>
    </w:p>
  </w:footnote>
  <w:footnote w:id="19">
    <w:p w:rsidR="00D36E6D" w:rsidRPr="00164E42" w:rsidRDefault="00D36E6D" w:rsidP="00044BC8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164E42">
        <w:rPr>
          <w:szCs w:val="18"/>
          <w:lang w:val="ru-RU"/>
        </w:rPr>
        <w:t xml:space="preserve"> </w:t>
      </w:r>
      <w:r w:rsidR="002F33A6">
        <w:rPr>
          <w:szCs w:val="18"/>
          <w:lang w:val="ru-RU"/>
        </w:rPr>
        <w:t>Там же, с.</w:t>
      </w:r>
      <w:r w:rsidRPr="00164E42">
        <w:rPr>
          <w:szCs w:val="18"/>
          <w:lang w:val="ru-RU"/>
        </w:rPr>
        <w:t xml:space="preserve"> 20</w:t>
      </w:r>
      <w:r w:rsidR="00692745">
        <w:rPr>
          <w:szCs w:val="18"/>
          <w:lang w:val="ru-RU"/>
        </w:rPr>
        <w:t xml:space="preserve"> и</w:t>
      </w:r>
      <w:r w:rsidRPr="00164E42">
        <w:rPr>
          <w:szCs w:val="18"/>
          <w:lang w:val="ru-RU"/>
        </w:rPr>
        <w:t xml:space="preserve"> 40.</w:t>
      </w:r>
    </w:p>
  </w:footnote>
  <w:footnote w:id="20">
    <w:p w:rsidR="00D36E6D" w:rsidRPr="00FB13A4" w:rsidRDefault="00D36E6D" w:rsidP="00044BC8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FB13A4">
        <w:rPr>
          <w:szCs w:val="18"/>
          <w:lang w:val="ru-RU"/>
        </w:rPr>
        <w:t xml:space="preserve"> </w:t>
      </w:r>
      <w:r w:rsidR="00164E42">
        <w:rPr>
          <w:szCs w:val="18"/>
          <w:lang w:val="ru-RU"/>
        </w:rPr>
        <w:t>Там</w:t>
      </w:r>
      <w:r w:rsidR="00164E42" w:rsidRPr="00FB13A4">
        <w:rPr>
          <w:szCs w:val="18"/>
          <w:lang w:val="ru-RU"/>
        </w:rPr>
        <w:t xml:space="preserve"> </w:t>
      </w:r>
      <w:r w:rsidR="00164E42">
        <w:rPr>
          <w:szCs w:val="18"/>
          <w:lang w:val="ru-RU"/>
        </w:rPr>
        <w:t>же</w:t>
      </w:r>
      <w:r w:rsidR="00164E42" w:rsidRPr="00FB13A4">
        <w:rPr>
          <w:i/>
          <w:szCs w:val="18"/>
          <w:lang w:val="ru-RU"/>
        </w:rPr>
        <w:t xml:space="preserve">, </w:t>
      </w:r>
      <w:r w:rsidR="00164E42" w:rsidRPr="00317C94">
        <w:rPr>
          <w:szCs w:val="18"/>
          <w:lang w:val="ru-RU"/>
        </w:rPr>
        <w:t>с</w:t>
      </w:r>
      <w:r w:rsidR="00164E42" w:rsidRPr="00FB13A4">
        <w:rPr>
          <w:szCs w:val="18"/>
          <w:lang w:val="ru-RU"/>
        </w:rPr>
        <w:t>.</w:t>
      </w:r>
      <w:r w:rsidRPr="00FB13A4">
        <w:rPr>
          <w:szCs w:val="18"/>
          <w:lang w:val="ru-RU"/>
        </w:rPr>
        <w:t xml:space="preserve"> 40.</w:t>
      </w:r>
    </w:p>
  </w:footnote>
  <w:footnote w:id="21">
    <w:p w:rsidR="00D36E6D" w:rsidRPr="00D77BC7" w:rsidRDefault="00D36E6D" w:rsidP="00044BC8">
      <w:pPr>
        <w:pStyle w:val="FootnoteText"/>
        <w:rPr>
          <w:i/>
          <w:szCs w:val="18"/>
          <w:lang w:val="es-ES_tradnl"/>
        </w:rPr>
      </w:pPr>
      <w:r w:rsidRPr="00D77BC7">
        <w:rPr>
          <w:rStyle w:val="FootnoteReference"/>
          <w:szCs w:val="18"/>
        </w:rPr>
        <w:footnoteRef/>
      </w:r>
      <w:r w:rsidRPr="00D77BC7">
        <w:rPr>
          <w:szCs w:val="18"/>
          <w:lang w:val="es-ES_tradnl"/>
        </w:rPr>
        <w:t xml:space="preserve"> Farre-Mensa, </w:t>
      </w:r>
      <w:r w:rsidR="00164E42">
        <w:rPr>
          <w:szCs w:val="18"/>
          <w:lang w:val="ru-RU"/>
        </w:rPr>
        <w:t>сноска</w:t>
      </w:r>
      <w:r w:rsidR="00317C94">
        <w:rPr>
          <w:szCs w:val="18"/>
          <w:lang w:val="ru-RU"/>
        </w:rPr>
        <w:t xml:space="preserve"> </w:t>
      </w:r>
      <w:r w:rsidRPr="00D77BC7">
        <w:rPr>
          <w:szCs w:val="18"/>
          <w:lang w:val="es-ES_tradnl"/>
        </w:rPr>
        <w:t>18</w:t>
      </w:r>
      <w:r w:rsidR="00317C94">
        <w:rPr>
          <w:szCs w:val="18"/>
          <w:lang w:val="ru-RU"/>
        </w:rPr>
        <w:t xml:space="preserve"> выше</w:t>
      </w:r>
      <w:r w:rsidR="00164E42" w:rsidRPr="00164E42">
        <w:rPr>
          <w:szCs w:val="18"/>
          <w:lang w:val="ru-RU"/>
        </w:rPr>
        <w:t xml:space="preserve">, </w:t>
      </w:r>
      <w:r w:rsidR="00164E42">
        <w:rPr>
          <w:szCs w:val="18"/>
          <w:lang w:val="ru-RU"/>
        </w:rPr>
        <w:t>с</w:t>
      </w:r>
      <w:r w:rsidR="00164E42" w:rsidRPr="00164E42">
        <w:rPr>
          <w:szCs w:val="18"/>
          <w:lang w:val="ru-RU"/>
        </w:rPr>
        <w:t>.</w:t>
      </w:r>
      <w:r w:rsidRPr="00D77BC7">
        <w:rPr>
          <w:szCs w:val="18"/>
          <w:lang w:val="es-ES_tradnl"/>
        </w:rPr>
        <w:t xml:space="preserve"> 40.</w:t>
      </w:r>
    </w:p>
  </w:footnote>
  <w:footnote w:id="22">
    <w:p w:rsidR="00D36E6D" w:rsidRPr="00FB13A4" w:rsidRDefault="00D36E6D" w:rsidP="00044BC8">
      <w:pPr>
        <w:pStyle w:val="FootnoteText"/>
        <w:rPr>
          <w:i/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FB13A4">
        <w:rPr>
          <w:szCs w:val="18"/>
          <w:lang w:val="ru-RU"/>
        </w:rPr>
        <w:t xml:space="preserve"> </w:t>
      </w:r>
      <w:r w:rsidR="00164E42">
        <w:rPr>
          <w:szCs w:val="18"/>
          <w:lang w:val="ru-RU"/>
        </w:rPr>
        <w:t>Там</w:t>
      </w:r>
      <w:r w:rsidR="00164E42" w:rsidRPr="00FB13A4">
        <w:rPr>
          <w:szCs w:val="18"/>
          <w:lang w:val="ru-RU"/>
        </w:rPr>
        <w:t xml:space="preserve"> </w:t>
      </w:r>
      <w:r w:rsidR="00164E42">
        <w:rPr>
          <w:szCs w:val="18"/>
          <w:lang w:val="ru-RU"/>
        </w:rPr>
        <w:t>же</w:t>
      </w:r>
      <w:r w:rsidR="00164E42" w:rsidRPr="00FB13A4">
        <w:rPr>
          <w:szCs w:val="18"/>
          <w:lang w:val="ru-RU"/>
        </w:rPr>
        <w:t xml:space="preserve">, </w:t>
      </w:r>
      <w:r w:rsidR="00164E42">
        <w:rPr>
          <w:szCs w:val="18"/>
          <w:lang w:val="ru-RU"/>
        </w:rPr>
        <w:t>с</w:t>
      </w:r>
      <w:r w:rsidR="00164E42" w:rsidRPr="00FB13A4">
        <w:rPr>
          <w:szCs w:val="18"/>
          <w:lang w:val="ru-RU"/>
        </w:rPr>
        <w:t>.</w:t>
      </w:r>
      <w:r w:rsidRPr="00FB13A4">
        <w:rPr>
          <w:szCs w:val="18"/>
          <w:lang w:val="ru-RU"/>
        </w:rPr>
        <w:t xml:space="preserve"> 20.</w:t>
      </w:r>
    </w:p>
  </w:footnote>
  <w:footnote w:id="23">
    <w:p w:rsidR="00D36E6D" w:rsidRPr="00FB13A4" w:rsidRDefault="00D36E6D" w:rsidP="00044B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13A4">
        <w:rPr>
          <w:lang w:val="ru-RU"/>
        </w:rPr>
        <w:t xml:space="preserve"> </w:t>
      </w:r>
      <w:r w:rsidR="00164E42">
        <w:rPr>
          <w:lang w:val="ru-RU"/>
        </w:rPr>
        <w:t>Там</w:t>
      </w:r>
      <w:r w:rsidR="00164E42" w:rsidRPr="00FB13A4">
        <w:rPr>
          <w:lang w:val="ru-RU"/>
        </w:rPr>
        <w:t xml:space="preserve"> </w:t>
      </w:r>
      <w:r w:rsidR="00164E42">
        <w:rPr>
          <w:lang w:val="ru-RU"/>
        </w:rPr>
        <w:t>же</w:t>
      </w:r>
      <w:r w:rsidRPr="00FB13A4">
        <w:rPr>
          <w:i/>
          <w:lang w:val="ru-RU"/>
        </w:rPr>
        <w:t xml:space="preserve"> </w:t>
      </w:r>
      <w:r w:rsidR="00164E42" w:rsidRPr="00164E42">
        <w:rPr>
          <w:lang w:val="ru-RU"/>
        </w:rPr>
        <w:t>с</w:t>
      </w:r>
      <w:r w:rsidR="00164E42" w:rsidRPr="00FB13A4">
        <w:rPr>
          <w:lang w:val="ru-RU"/>
        </w:rPr>
        <w:t>.</w:t>
      </w:r>
      <w:r w:rsidRPr="00FB13A4">
        <w:rPr>
          <w:lang w:val="ru-RU"/>
        </w:rPr>
        <w:t xml:space="preserve"> 20</w:t>
      </w:r>
      <w:r w:rsidR="00692745">
        <w:rPr>
          <w:lang w:val="ru-RU"/>
        </w:rPr>
        <w:t xml:space="preserve"> и</w:t>
      </w:r>
      <w:r w:rsidRPr="00FB13A4">
        <w:rPr>
          <w:lang w:val="ru-RU"/>
        </w:rPr>
        <w:t xml:space="preserve"> 22.</w:t>
      </w:r>
    </w:p>
  </w:footnote>
  <w:footnote w:id="24">
    <w:p w:rsidR="00D36E6D" w:rsidRPr="00FB13A4" w:rsidRDefault="00D36E6D" w:rsidP="00044B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13A4">
        <w:rPr>
          <w:lang w:val="ru-RU"/>
        </w:rPr>
        <w:t xml:space="preserve"> </w:t>
      </w:r>
      <w:r w:rsidR="00164E42">
        <w:rPr>
          <w:lang w:val="ru-RU"/>
        </w:rPr>
        <w:t>Там</w:t>
      </w:r>
      <w:r w:rsidR="00164E42" w:rsidRPr="00FB13A4">
        <w:rPr>
          <w:lang w:val="ru-RU"/>
        </w:rPr>
        <w:t xml:space="preserve"> </w:t>
      </w:r>
      <w:r w:rsidR="00164E42">
        <w:rPr>
          <w:lang w:val="ru-RU"/>
        </w:rPr>
        <w:t>же</w:t>
      </w:r>
      <w:r w:rsidR="00164E42" w:rsidRPr="00FB13A4">
        <w:rPr>
          <w:lang w:val="ru-RU"/>
        </w:rPr>
        <w:t xml:space="preserve">, </w:t>
      </w:r>
      <w:r w:rsidR="00164E42" w:rsidRPr="00164E42">
        <w:rPr>
          <w:lang w:val="ru-RU"/>
        </w:rPr>
        <w:t>с</w:t>
      </w:r>
      <w:r w:rsidR="00164E42" w:rsidRPr="00FB13A4">
        <w:rPr>
          <w:lang w:val="ru-RU"/>
        </w:rPr>
        <w:t>.</w:t>
      </w:r>
      <w:r w:rsidRPr="00FB13A4">
        <w:rPr>
          <w:lang w:val="ru-RU"/>
        </w:rPr>
        <w:t xml:space="preserve"> 22–23.</w:t>
      </w:r>
    </w:p>
  </w:footnote>
  <w:footnote w:id="25">
    <w:p w:rsidR="00D36E6D" w:rsidRPr="00317C94" w:rsidRDefault="00D36E6D" w:rsidP="00044B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17C94">
        <w:rPr>
          <w:lang w:val="ru-RU"/>
        </w:rPr>
        <w:t xml:space="preserve"> </w:t>
      </w:r>
      <w:r w:rsidRPr="00164E42">
        <w:t>Farre</w:t>
      </w:r>
      <w:r w:rsidRPr="00317C94">
        <w:rPr>
          <w:lang w:val="ru-RU"/>
        </w:rPr>
        <w:t>-</w:t>
      </w:r>
      <w:r w:rsidRPr="00164E42">
        <w:t>Mensa</w:t>
      </w:r>
      <w:r w:rsidRPr="00317C94">
        <w:rPr>
          <w:lang w:val="ru-RU"/>
        </w:rPr>
        <w:t xml:space="preserve">, </w:t>
      </w:r>
      <w:r w:rsidR="00164E42">
        <w:rPr>
          <w:lang w:val="ru-RU"/>
        </w:rPr>
        <w:t>сноска</w:t>
      </w:r>
      <w:r w:rsidR="00317C94">
        <w:rPr>
          <w:lang w:val="ru-RU"/>
        </w:rPr>
        <w:t xml:space="preserve"> </w:t>
      </w:r>
      <w:r w:rsidRPr="00317C94">
        <w:rPr>
          <w:lang w:val="ru-RU"/>
        </w:rPr>
        <w:t>18</w:t>
      </w:r>
      <w:r w:rsidR="00317C94">
        <w:rPr>
          <w:lang w:val="ru-RU"/>
        </w:rPr>
        <w:t xml:space="preserve"> выше</w:t>
      </w:r>
      <w:r w:rsidR="00164E42" w:rsidRPr="00317C94">
        <w:rPr>
          <w:lang w:val="ru-RU"/>
        </w:rPr>
        <w:t xml:space="preserve">, </w:t>
      </w:r>
      <w:r w:rsidR="00164E42">
        <w:rPr>
          <w:lang w:val="ru-RU"/>
        </w:rPr>
        <w:t>с</w:t>
      </w:r>
      <w:r w:rsidR="00164E42" w:rsidRPr="00317C94">
        <w:rPr>
          <w:lang w:val="ru-RU"/>
        </w:rPr>
        <w:t xml:space="preserve">. </w:t>
      </w:r>
      <w:r w:rsidRPr="00317C94">
        <w:rPr>
          <w:lang w:val="ru-RU"/>
        </w:rPr>
        <w:t>3, 23, 47 (</w:t>
      </w:r>
      <w:r w:rsidR="00164E42">
        <w:rPr>
          <w:lang w:val="ru-RU"/>
        </w:rPr>
        <w:t>таблица</w:t>
      </w:r>
      <w:r w:rsidRPr="00317C94">
        <w:rPr>
          <w:lang w:val="ru-RU"/>
        </w:rPr>
        <w:t xml:space="preserve"> 7).</w:t>
      </w:r>
    </w:p>
  </w:footnote>
  <w:footnote w:id="26">
    <w:p w:rsidR="00D36E6D" w:rsidRPr="00296DD2" w:rsidRDefault="00D36E6D" w:rsidP="00044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64E42">
        <w:rPr>
          <w:lang w:val="ru-RU"/>
        </w:rPr>
        <w:t>Там</w:t>
      </w:r>
      <w:r w:rsidR="00164E42" w:rsidRPr="00164E42">
        <w:t xml:space="preserve"> </w:t>
      </w:r>
      <w:r w:rsidR="00164E42">
        <w:rPr>
          <w:lang w:val="ru-RU"/>
        </w:rPr>
        <w:t>же</w:t>
      </w:r>
      <w:r w:rsidR="00164E42" w:rsidRPr="00164E42">
        <w:t xml:space="preserve">, </w:t>
      </w:r>
      <w:r w:rsidR="00164E42">
        <w:rPr>
          <w:lang w:val="ru-RU"/>
        </w:rPr>
        <w:t>с</w:t>
      </w:r>
      <w:r w:rsidR="00164E42" w:rsidRPr="00164E42">
        <w:t>.</w:t>
      </w:r>
      <w:r>
        <w:t xml:space="preserve"> 3.</w:t>
      </w:r>
    </w:p>
  </w:footnote>
  <w:footnote w:id="27">
    <w:p w:rsidR="00D36E6D" w:rsidRDefault="00D36E6D" w:rsidP="00044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24A6">
        <w:t xml:space="preserve">Dirk Czarnitzki and Andrew A. Toole, </w:t>
      </w:r>
      <w:r w:rsidRPr="002924A6">
        <w:rPr>
          <w:i/>
        </w:rPr>
        <w:t>Patent Protection, Market Certainty, and R&amp;D Investment</w:t>
      </w:r>
      <w:r w:rsidRPr="002924A6">
        <w:t>, 93(1</w:t>
      </w:r>
      <w:r>
        <w:t>) The Review of Economic and Statistics</w:t>
      </w:r>
      <w:r w:rsidRPr="002924A6">
        <w:t xml:space="preserve"> 147 (2011).</w:t>
      </w:r>
    </w:p>
  </w:footnote>
  <w:footnote w:id="28">
    <w:p w:rsidR="00D36E6D" w:rsidRPr="00164E42" w:rsidRDefault="00D36E6D" w:rsidP="00044B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64E42">
        <w:rPr>
          <w:lang w:val="ru-RU"/>
        </w:rPr>
        <w:t xml:space="preserve"> </w:t>
      </w:r>
      <w:r w:rsidRPr="000B70F9">
        <w:t>Gans</w:t>
      </w:r>
      <w:r w:rsidRPr="00164E42">
        <w:rPr>
          <w:lang w:val="ru-RU"/>
        </w:rPr>
        <w:t>,</w:t>
      </w:r>
      <w:r w:rsidRPr="00164E42">
        <w:rPr>
          <w:i/>
          <w:lang w:val="ru-RU"/>
        </w:rPr>
        <w:t xml:space="preserve"> </w:t>
      </w:r>
      <w:r w:rsidR="00164E42" w:rsidRPr="00164E42">
        <w:rPr>
          <w:lang w:val="ru-RU"/>
        </w:rPr>
        <w:t>сноска</w:t>
      </w:r>
      <w:r w:rsidR="00164E42">
        <w:rPr>
          <w:lang w:val="ru-RU"/>
        </w:rPr>
        <w:t xml:space="preserve"> </w:t>
      </w:r>
      <w:r w:rsidRPr="00164E42">
        <w:rPr>
          <w:lang w:val="ru-RU"/>
        </w:rPr>
        <w:t>18</w:t>
      </w:r>
      <w:r w:rsidR="00317C94">
        <w:rPr>
          <w:lang w:val="ru-RU"/>
        </w:rPr>
        <w:t xml:space="preserve"> выше</w:t>
      </w:r>
      <w:r w:rsidR="00164E42" w:rsidRPr="00164E42">
        <w:rPr>
          <w:lang w:val="ru-RU"/>
        </w:rPr>
        <w:t xml:space="preserve">, </w:t>
      </w:r>
      <w:r w:rsidR="00164E42">
        <w:rPr>
          <w:lang w:val="ru-RU"/>
        </w:rPr>
        <w:t>с</w:t>
      </w:r>
      <w:r w:rsidR="00164E42" w:rsidRPr="00164E42">
        <w:rPr>
          <w:lang w:val="ru-RU"/>
        </w:rPr>
        <w:t>.</w:t>
      </w:r>
      <w:r w:rsidRPr="00164E42">
        <w:rPr>
          <w:lang w:val="ru-RU"/>
        </w:rPr>
        <w:t xml:space="preserve"> 989.</w:t>
      </w:r>
      <w:r w:rsidRPr="00164E42">
        <w:rPr>
          <w:i/>
          <w:lang w:val="ru-RU"/>
        </w:rPr>
        <w:t xml:space="preserve"> </w:t>
      </w:r>
    </w:p>
  </w:footnote>
  <w:footnote w:id="29">
    <w:p w:rsidR="00D36E6D" w:rsidRPr="00164E42" w:rsidRDefault="00D36E6D" w:rsidP="00044BC8">
      <w:pPr>
        <w:pStyle w:val="FootnoteText"/>
        <w:rPr>
          <w:i/>
          <w:lang w:val="ru-RU"/>
        </w:rPr>
      </w:pPr>
      <w:r>
        <w:rPr>
          <w:rStyle w:val="FootnoteReference"/>
        </w:rPr>
        <w:footnoteRef/>
      </w:r>
      <w:r w:rsidRPr="00164E42">
        <w:rPr>
          <w:lang w:val="ru-RU"/>
        </w:rPr>
        <w:t xml:space="preserve"> </w:t>
      </w:r>
      <w:r w:rsidR="00164E42">
        <w:rPr>
          <w:lang w:val="ru-RU"/>
        </w:rPr>
        <w:t>Там же</w:t>
      </w:r>
    </w:p>
  </w:footnote>
  <w:footnote w:id="30">
    <w:p w:rsidR="00D36E6D" w:rsidRPr="00164E42" w:rsidRDefault="00D36E6D" w:rsidP="00044BC8">
      <w:pPr>
        <w:pStyle w:val="FootnoteText"/>
        <w:rPr>
          <w:i/>
          <w:lang w:val="ru-RU"/>
        </w:rPr>
      </w:pPr>
      <w:r>
        <w:rPr>
          <w:rStyle w:val="FootnoteReference"/>
        </w:rPr>
        <w:footnoteRef/>
      </w:r>
      <w:r w:rsidRPr="00164E42">
        <w:rPr>
          <w:lang w:val="ru-RU"/>
        </w:rPr>
        <w:t xml:space="preserve"> </w:t>
      </w:r>
      <w:r w:rsidR="00164E42">
        <w:rPr>
          <w:lang w:val="ru-RU"/>
        </w:rPr>
        <w:t>Там же</w:t>
      </w:r>
    </w:p>
  </w:footnote>
  <w:footnote w:id="31">
    <w:p w:rsidR="00D36E6D" w:rsidRPr="00FB13A4" w:rsidRDefault="00D36E6D" w:rsidP="00044B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13A4">
        <w:rPr>
          <w:lang w:val="ru-RU"/>
        </w:rPr>
        <w:t xml:space="preserve"> </w:t>
      </w:r>
      <w:r w:rsidR="00164E42">
        <w:rPr>
          <w:lang w:val="ru-RU"/>
        </w:rPr>
        <w:t>Там</w:t>
      </w:r>
      <w:r w:rsidR="00164E42" w:rsidRPr="00FB13A4">
        <w:rPr>
          <w:lang w:val="ru-RU"/>
        </w:rPr>
        <w:t xml:space="preserve"> </w:t>
      </w:r>
      <w:r w:rsidR="00164E42">
        <w:rPr>
          <w:lang w:val="ru-RU"/>
        </w:rPr>
        <w:t>же</w:t>
      </w:r>
      <w:r w:rsidR="00164E42" w:rsidRPr="00FB13A4">
        <w:rPr>
          <w:lang w:val="ru-RU"/>
        </w:rPr>
        <w:t xml:space="preserve">, </w:t>
      </w:r>
      <w:r w:rsidR="00164E42">
        <w:rPr>
          <w:lang w:val="ru-RU"/>
        </w:rPr>
        <w:t>с</w:t>
      </w:r>
      <w:r w:rsidR="00164E42" w:rsidRPr="00FB13A4">
        <w:rPr>
          <w:lang w:val="ru-RU"/>
        </w:rPr>
        <w:t>.</w:t>
      </w:r>
      <w:r w:rsidRPr="00FB13A4">
        <w:rPr>
          <w:lang w:val="ru-RU"/>
        </w:rPr>
        <w:t xml:space="preserve"> 990.</w:t>
      </w:r>
    </w:p>
  </w:footnote>
  <w:footnote w:id="32">
    <w:p w:rsidR="00D36E6D" w:rsidRPr="00317C94" w:rsidRDefault="00D36E6D" w:rsidP="00044BC8">
      <w:pPr>
        <w:pStyle w:val="FootnoteText"/>
        <w:rPr>
          <w:i/>
          <w:lang w:val="ru-RU"/>
        </w:rPr>
      </w:pPr>
      <w:r>
        <w:rPr>
          <w:rStyle w:val="FootnoteReference"/>
        </w:rPr>
        <w:footnoteRef/>
      </w:r>
      <w:r w:rsidRPr="00317C94">
        <w:rPr>
          <w:lang w:val="ru-RU"/>
        </w:rPr>
        <w:t xml:space="preserve"> </w:t>
      </w:r>
      <w:r>
        <w:t>Gans</w:t>
      </w:r>
      <w:r w:rsidRPr="00317C94">
        <w:rPr>
          <w:lang w:val="ru-RU"/>
        </w:rPr>
        <w:t xml:space="preserve">, </w:t>
      </w:r>
      <w:r w:rsidR="00164E42">
        <w:rPr>
          <w:lang w:val="ru-RU"/>
        </w:rPr>
        <w:t>сноска</w:t>
      </w:r>
      <w:r w:rsidR="00164E42" w:rsidRPr="00317C94">
        <w:rPr>
          <w:lang w:val="ru-RU"/>
        </w:rPr>
        <w:t xml:space="preserve"> </w:t>
      </w:r>
      <w:r w:rsidRPr="00317C94">
        <w:rPr>
          <w:lang w:val="ru-RU"/>
        </w:rPr>
        <w:t>18</w:t>
      </w:r>
      <w:r w:rsidR="00317C94">
        <w:rPr>
          <w:lang w:val="ru-RU"/>
        </w:rPr>
        <w:t xml:space="preserve"> выше</w:t>
      </w:r>
      <w:r w:rsidR="00164E42" w:rsidRPr="00317C94">
        <w:rPr>
          <w:lang w:val="ru-RU"/>
        </w:rPr>
        <w:t xml:space="preserve">, </w:t>
      </w:r>
      <w:r w:rsidR="00164E42">
        <w:rPr>
          <w:lang w:val="ru-RU"/>
        </w:rPr>
        <w:t>с</w:t>
      </w:r>
      <w:r w:rsidR="00164E42" w:rsidRPr="00317C94">
        <w:rPr>
          <w:lang w:val="ru-RU"/>
        </w:rPr>
        <w:t>.</w:t>
      </w:r>
      <w:r w:rsidRPr="00317C94">
        <w:rPr>
          <w:lang w:val="ru-RU"/>
        </w:rPr>
        <w:t xml:space="preserve"> 990</w:t>
      </w:r>
      <w:r w:rsidRPr="00317C94">
        <w:rPr>
          <w:i/>
          <w:lang w:val="ru-RU"/>
        </w:rPr>
        <w:t>.</w:t>
      </w:r>
    </w:p>
  </w:footnote>
  <w:footnote w:id="33">
    <w:p w:rsidR="00D36E6D" w:rsidRPr="00317C94" w:rsidRDefault="00D36E6D" w:rsidP="00044BC8">
      <w:pPr>
        <w:pStyle w:val="FootnoteText"/>
        <w:rPr>
          <w:i/>
          <w:lang w:val="ru-RU"/>
        </w:rPr>
      </w:pPr>
      <w:r>
        <w:rPr>
          <w:rStyle w:val="FootnoteReference"/>
        </w:rPr>
        <w:footnoteRef/>
      </w:r>
      <w:r w:rsidRPr="00317C94">
        <w:rPr>
          <w:lang w:val="ru-RU"/>
        </w:rPr>
        <w:t xml:space="preserve"> </w:t>
      </w:r>
      <w:r w:rsidR="00164E42">
        <w:rPr>
          <w:lang w:val="ru-RU"/>
        </w:rPr>
        <w:t>Там же</w:t>
      </w:r>
    </w:p>
  </w:footnote>
  <w:footnote w:id="34">
    <w:p w:rsidR="00D36E6D" w:rsidRDefault="00D36E6D" w:rsidP="00044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02CA6">
        <w:t xml:space="preserve">James Bessen and Michael J. Meurer, </w:t>
      </w:r>
      <w:r w:rsidRPr="00502CA6">
        <w:rPr>
          <w:i/>
        </w:rPr>
        <w:t>Patent Failure, How Judges, Bureaucrats, and Lawyers Put Innovators at Risk</w:t>
      </w:r>
      <w:r w:rsidRPr="00502CA6">
        <w:t xml:space="preserve"> 185 (Princeton Univ. Press 2008)</w:t>
      </w:r>
      <w:r>
        <w:t xml:space="preserve">, </w:t>
      </w:r>
      <w:r w:rsidR="00164E42">
        <w:rPr>
          <w:lang w:val="ru-RU"/>
        </w:rPr>
        <w:t>с</w:t>
      </w:r>
      <w:r w:rsidR="00164E42" w:rsidRPr="00164E42">
        <w:t xml:space="preserve"> </w:t>
      </w:r>
      <w:r w:rsidR="00164E42">
        <w:rPr>
          <w:lang w:val="ru-RU"/>
        </w:rPr>
        <w:t>цитатой</w:t>
      </w:r>
      <w:r w:rsidR="00164E42" w:rsidRPr="00164E42">
        <w:t xml:space="preserve"> </w:t>
      </w:r>
      <w:r>
        <w:t xml:space="preserve">Gans, Hsu, and Stern, </w:t>
      </w:r>
      <w:r>
        <w:rPr>
          <w:i/>
        </w:rPr>
        <w:t>When does start-up innovation spur the gale of creative destruction?</w:t>
      </w:r>
      <w:r>
        <w:t xml:space="preserve">, 33(4) </w:t>
      </w:r>
      <w:r>
        <w:rPr>
          <w:smallCaps/>
        </w:rPr>
        <w:t xml:space="preserve">RAND </w:t>
      </w:r>
      <w:r>
        <w:t>Journal of Economics 571–586 (2002)</w:t>
      </w:r>
      <w:r w:rsidRPr="00502CA6">
        <w:t>.</w:t>
      </w:r>
    </w:p>
  </w:footnote>
  <w:footnote w:id="35">
    <w:p w:rsidR="00D36E6D" w:rsidRDefault="00D36E6D" w:rsidP="00044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3D22">
        <w:t xml:space="preserve">Irene Troy and Raymond Werle, </w:t>
      </w:r>
      <w:r w:rsidRPr="00863D22">
        <w:rPr>
          <w:i/>
        </w:rPr>
        <w:t>Uncertainty and the Market for Patents</w:t>
      </w:r>
      <w:r w:rsidRPr="00863D22">
        <w:t>, Max Planck Institute for the Study of Societies, MPlfG Working Paper 08/2, 9 (2008)</w:t>
      </w:r>
      <w:r>
        <w:t>.</w:t>
      </w:r>
    </w:p>
  </w:footnote>
  <w:footnote w:id="36">
    <w:p w:rsidR="00D36E6D" w:rsidRPr="00FB13A4" w:rsidRDefault="00D36E6D" w:rsidP="00044B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13A4">
        <w:rPr>
          <w:lang w:val="ru-RU"/>
        </w:rPr>
        <w:t xml:space="preserve"> </w:t>
      </w:r>
      <w:r>
        <w:t>Czarnitzki</w:t>
      </w:r>
      <w:r w:rsidRPr="00FB13A4">
        <w:rPr>
          <w:lang w:val="ru-RU"/>
        </w:rPr>
        <w:t xml:space="preserve">, </w:t>
      </w:r>
      <w:r w:rsidR="00164E42">
        <w:rPr>
          <w:lang w:val="ru-RU"/>
        </w:rPr>
        <w:t>сноска</w:t>
      </w:r>
      <w:r w:rsidR="00164E42" w:rsidRPr="00FB13A4">
        <w:rPr>
          <w:lang w:val="ru-RU"/>
        </w:rPr>
        <w:t xml:space="preserve"> </w:t>
      </w:r>
      <w:r w:rsidRPr="00FB13A4">
        <w:rPr>
          <w:lang w:val="ru-RU"/>
        </w:rPr>
        <w:t>29</w:t>
      </w:r>
      <w:r w:rsidR="00317C94">
        <w:rPr>
          <w:lang w:val="ru-RU"/>
        </w:rPr>
        <w:t xml:space="preserve"> выше</w:t>
      </w:r>
      <w:r w:rsidR="00164E42" w:rsidRPr="00FB13A4">
        <w:rPr>
          <w:lang w:val="ru-RU"/>
        </w:rPr>
        <w:t xml:space="preserve">, </w:t>
      </w:r>
      <w:r w:rsidR="00164E42">
        <w:rPr>
          <w:lang w:val="ru-RU"/>
        </w:rPr>
        <w:t>с</w:t>
      </w:r>
      <w:r w:rsidR="00164E42" w:rsidRPr="00FB13A4">
        <w:rPr>
          <w:lang w:val="ru-RU"/>
        </w:rPr>
        <w:t>.</w:t>
      </w:r>
      <w:r w:rsidRPr="00FB13A4">
        <w:rPr>
          <w:lang w:val="ru-RU"/>
        </w:rPr>
        <w:t xml:space="preserve"> 148. </w:t>
      </w:r>
    </w:p>
  </w:footnote>
  <w:footnote w:id="37">
    <w:p w:rsidR="00D36E6D" w:rsidRPr="00FB13A4" w:rsidRDefault="00D36E6D" w:rsidP="00044B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13A4">
        <w:rPr>
          <w:lang w:val="ru-RU"/>
        </w:rPr>
        <w:t xml:space="preserve"> </w:t>
      </w:r>
      <w:r w:rsidR="00164E42">
        <w:rPr>
          <w:lang w:val="ru-RU"/>
        </w:rPr>
        <w:t>Там</w:t>
      </w:r>
      <w:r w:rsidR="00164E42" w:rsidRPr="00FB13A4">
        <w:rPr>
          <w:lang w:val="ru-RU"/>
        </w:rPr>
        <w:t xml:space="preserve"> </w:t>
      </w:r>
      <w:r w:rsidR="00164E42">
        <w:rPr>
          <w:lang w:val="ru-RU"/>
        </w:rPr>
        <w:t>же</w:t>
      </w:r>
    </w:p>
  </w:footnote>
  <w:footnote w:id="38">
    <w:p w:rsidR="00D36E6D" w:rsidRPr="00FB13A4" w:rsidRDefault="00D36E6D" w:rsidP="00044B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13A4">
        <w:rPr>
          <w:lang w:val="ru-RU"/>
        </w:rPr>
        <w:t xml:space="preserve"> </w:t>
      </w:r>
      <w:r w:rsidR="00164E42">
        <w:rPr>
          <w:lang w:val="ru-RU"/>
        </w:rPr>
        <w:t>Там</w:t>
      </w:r>
      <w:r w:rsidR="00164E42" w:rsidRPr="00FB13A4">
        <w:rPr>
          <w:lang w:val="ru-RU"/>
        </w:rPr>
        <w:t xml:space="preserve"> </w:t>
      </w:r>
      <w:r w:rsidR="00164E42">
        <w:rPr>
          <w:lang w:val="ru-RU"/>
        </w:rPr>
        <w:t>же</w:t>
      </w:r>
      <w:r w:rsidR="00164E42" w:rsidRPr="00FB13A4">
        <w:rPr>
          <w:lang w:val="ru-RU"/>
        </w:rPr>
        <w:t xml:space="preserve">, </w:t>
      </w:r>
      <w:r w:rsidR="00164E42">
        <w:rPr>
          <w:lang w:val="ru-RU"/>
        </w:rPr>
        <w:t>с</w:t>
      </w:r>
      <w:r w:rsidR="00164E42" w:rsidRPr="00FB13A4">
        <w:rPr>
          <w:lang w:val="ru-RU"/>
        </w:rPr>
        <w:t>.</w:t>
      </w:r>
      <w:r w:rsidRPr="00FB13A4">
        <w:rPr>
          <w:lang w:val="ru-RU"/>
        </w:rPr>
        <w:t xml:space="preserve"> 149.</w:t>
      </w:r>
    </w:p>
  </w:footnote>
  <w:footnote w:id="39">
    <w:p w:rsidR="00D36E6D" w:rsidRPr="00FB13A4" w:rsidRDefault="00D36E6D" w:rsidP="00044B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13A4">
        <w:rPr>
          <w:lang w:val="ru-RU"/>
        </w:rPr>
        <w:t xml:space="preserve"> </w:t>
      </w:r>
      <w:r w:rsidR="00164E42">
        <w:rPr>
          <w:lang w:val="ru-RU"/>
        </w:rPr>
        <w:t>Там</w:t>
      </w:r>
      <w:r w:rsidR="00164E42" w:rsidRPr="00FB13A4">
        <w:rPr>
          <w:lang w:val="ru-RU"/>
        </w:rPr>
        <w:t xml:space="preserve"> </w:t>
      </w:r>
      <w:r w:rsidR="00164E42">
        <w:rPr>
          <w:lang w:val="ru-RU"/>
        </w:rPr>
        <w:t>же</w:t>
      </w:r>
      <w:r w:rsidR="00164E42" w:rsidRPr="00FB13A4">
        <w:rPr>
          <w:lang w:val="ru-RU"/>
        </w:rPr>
        <w:t xml:space="preserve">, </w:t>
      </w:r>
      <w:r w:rsidR="00164E42">
        <w:rPr>
          <w:lang w:val="ru-RU"/>
        </w:rPr>
        <w:t>с</w:t>
      </w:r>
      <w:r w:rsidR="00164E42" w:rsidRPr="00FB13A4">
        <w:rPr>
          <w:lang w:val="ru-RU"/>
        </w:rPr>
        <w:t>.</w:t>
      </w:r>
      <w:r w:rsidRPr="00FB13A4">
        <w:rPr>
          <w:lang w:val="ru-RU"/>
        </w:rPr>
        <w:t xml:space="preserve"> 152.</w:t>
      </w:r>
    </w:p>
  </w:footnote>
  <w:footnote w:id="40">
    <w:p w:rsidR="00D36E6D" w:rsidRPr="00164E42" w:rsidRDefault="00D36E6D" w:rsidP="00044B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64E42">
        <w:rPr>
          <w:lang w:val="ru-RU"/>
        </w:rPr>
        <w:t xml:space="preserve"> </w:t>
      </w:r>
      <w:r>
        <w:t>Czarnitzki</w:t>
      </w:r>
      <w:r w:rsidRPr="00164E42">
        <w:rPr>
          <w:lang w:val="ru-RU"/>
        </w:rPr>
        <w:t xml:space="preserve">, </w:t>
      </w:r>
      <w:r w:rsidR="00164E42">
        <w:rPr>
          <w:lang w:val="ru-RU"/>
        </w:rPr>
        <w:t xml:space="preserve">сноска </w:t>
      </w:r>
      <w:r w:rsidRPr="00164E42">
        <w:rPr>
          <w:lang w:val="ru-RU"/>
        </w:rPr>
        <w:t>29</w:t>
      </w:r>
      <w:r w:rsidR="00317C94">
        <w:rPr>
          <w:lang w:val="ru-RU"/>
        </w:rPr>
        <w:t xml:space="preserve"> выше</w:t>
      </w:r>
      <w:r w:rsidR="00164E42">
        <w:rPr>
          <w:lang w:val="ru-RU"/>
        </w:rPr>
        <w:t>, с.</w:t>
      </w:r>
      <w:r w:rsidRPr="00164E42">
        <w:rPr>
          <w:lang w:val="ru-RU"/>
        </w:rPr>
        <w:t xml:space="preserve"> 153.</w:t>
      </w:r>
    </w:p>
  </w:footnote>
  <w:footnote w:id="41">
    <w:p w:rsidR="00D36E6D" w:rsidRPr="00FB13A4" w:rsidRDefault="00D36E6D" w:rsidP="00044B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13A4">
        <w:rPr>
          <w:lang w:val="ru-RU"/>
        </w:rPr>
        <w:t xml:space="preserve"> </w:t>
      </w:r>
      <w:r w:rsidR="00164E42">
        <w:rPr>
          <w:lang w:val="ru-RU"/>
        </w:rPr>
        <w:t>Там</w:t>
      </w:r>
      <w:r w:rsidR="00164E42" w:rsidRPr="00FB13A4">
        <w:rPr>
          <w:lang w:val="ru-RU"/>
        </w:rPr>
        <w:t xml:space="preserve"> </w:t>
      </w:r>
      <w:r w:rsidR="00164E42">
        <w:rPr>
          <w:lang w:val="ru-RU"/>
        </w:rPr>
        <w:t>же</w:t>
      </w:r>
      <w:r w:rsidR="00164E42" w:rsidRPr="00FB13A4">
        <w:rPr>
          <w:lang w:val="ru-RU"/>
        </w:rPr>
        <w:t xml:space="preserve">, </w:t>
      </w:r>
      <w:r w:rsidR="00164E42">
        <w:rPr>
          <w:lang w:val="ru-RU"/>
        </w:rPr>
        <w:t>с</w:t>
      </w:r>
      <w:r w:rsidR="00164E42" w:rsidRPr="00FB13A4">
        <w:rPr>
          <w:lang w:val="ru-RU"/>
        </w:rPr>
        <w:t>.</w:t>
      </w:r>
      <w:r w:rsidRPr="00FB13A4">
        <w:rPr>
          <w:lang w:val="ru-RU"/>
        </w:rPr>
        <w:t xml:space="preserve"> 155.</w:t>
      </w:r>
    </w:p>
  </w:footnote>
  <w:footnote w:id="42">
    <w:p w:rsidR="00D36E6D" w:rsidRPr="00FB13A4" w:rsidRDefault="00D36E6D" w:rsidP="00044B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13A4">
        <w:rPr>
          <w:lang w:val="ru-RU"/>
        </w:rPr>
        <w:t xml:space="preserve"> </w:t>
      </w:r>
      <w:r>
        <w:rPr>
          <w:i/>
        </w:rPr>
        <w:t>Cf</w:t>
      </w:r>
      <w:r w:rsidRPr="00FB13A4">
        <w:rPr>
          <w:i/>
          <w:lang w:val="ru-RU"/>
        </w:rPr>
        <w:t xml:space="preserve">. </w:t>
      </w:r>
      <w:r w:rsidRPr="00AD752C">
        <w:t>Edson</w:t>
      </w:r>
      <w:r w:rsidRPr="00FB13A4">
        <w:rPr>
          <w:lang w:val="ru-RU"/>
        </w:rPr>
        <w:t xml:space="preserve"> </w:t>
      </w:r>
      <w:r w:rsidRPr="00AD752C">
        <w:t>Beas</w:t>
      </w:r>
      <w:r w:rsidRPr="00FB13A4">
        <w:rPr>
          <w:lang w:val="ru-RU"/>
        </w:rPr>
        <w:t xml:space="preserve"> </w:t>
      </w:r>
      <w:r w:rsidRPr="00AD752C">
        <w:t>Rodrigues</w:t>
      </w:r>
      <w:r w:rsidRPr="00FB13A4">
        <w:rPr>
          <w:lang w:val="ru-RU"/>
        </w:rPr>
        <w:t xml:space="preserve"> </w:t>
      </w:r>
      <w:r w:rsidRPr="00AD752C">
        <w:t>Jr</w:t>
      </w:r>
      <w:r w:rsidRPr="00FB13A4">
        <w:rPr>
          <w:lang w:val="ru-RU"/>
        </w:rPr>
        <w:t>.,</w:t>
      </w:r>
      <w:r w:rsidRPr="00FB13A4">
        <w:rPr>
          <w:i/>
          <w:lang w:val="ru-RU"/>
        </w:rPr>
        <w:t xml:space="preserve"> </w:t>
      </w:r>
      <w:r>
        <w:rPr>
          <w:i/>
        </w:rPr>
        <w:t>Property</w:t>
      </w:r>
      <w:r w:rsidRPr="00FB13A4">
        <w:rPr>
          <w:i/>
          <w:lang w:val="ru-RU"/>
        </w:rPr>
        <w:t xml:space="preserve"> </w:t>
      </w:r>
      <w:r>
        <w:rPr>
          <w:i/>
        </w:rPr>
        <w:t>rights</w:t>
      </w:r>
      <w:r w:rsidRPr="00FB13A4">
        <w:rPr>
          <w:i/>
          <w:lang w:val="ru-RU"/>
        </w:rPr>
        <w:t xml:space="preserve">, </w:t>
      </w:r>
      <w:r>
        <w:rPr>
          <w:i/>
        </w:rPr>
        <w:t>biocultural</w:t>
      </w:r>
      <w:r w:rsidRPr="00FB13A4">
        <w:rPr>
          <w:i/>
          <w:lang w:val="ru-RU"/>
        </w:rPr>
        <w:t xml:space="preserve"> </w:t>
      </w:r>
      <w:r>
        <w:rPr>
          <w:i/>
        </w:rPr>
        <w:t>resources</w:t>
      </w:r>
      <w:r w:rsidRPr="00FB13A4">
        <w:rPr>
          <w:i/>
          <w:lang w:val="ru-RU"/>
        </w:rPr>
        <w:t xml:space="preserve"> </w:t>
      </w:r>
      <w:r>
        <w:rPr>
          <w:i/>
        </w:rPr>
        <w:t>and</w:t>
      </w:r>
      <w:r w:rsidRPr="00FB13A4">
        <w:rPr>
          <w:i/>
          <w:lang w:val="ru-RU"/>
        </w:rPr>
        <w:t xml:space="preserve"> </w:t>
      </w:r>
      <w:r>
        <w:rPr>
          <w:i/>
        </w:rPr>
        <w:t>two</w:t>
      </w:r>
      <w:r w:rsidRPr="00FB13A4">
        <w:rPr>
          <w:i/>
          <w:lang w:val="ru-RU"/>
        </w:rPr>
        <w:t xml:space="preserve"> </w:t>
      </w:r>
      <w:r>
        <w:rPr>
          <w:i/>
        </w:rPr>
        <w:t>tragedies</w:t>
      </w:r>
      <w:r w:rsidRPr="00FB13A4">
        <w:rPr>
          <w:i/>
          <w:lang w:val="ru-RU"/>
        </w:rPr>
        <w:t xml:space="preserve">:  </w:t>
      </w:r>
      <w:r>
        <w:rPr>
          <w:i/>
        </w:rPr>
        <w:t>Some</w:t>
      </w:r>
      <w:r w:rsidRPr="00FB13A4">
        <w:rPr>
          <w:i/>
          <w:lang w:val="ru-RU"/>
        </w:rPr>
        <w:t xml:space="preserve"> </w:t>
      </w:r>
      <w:r>
        <w:rPr>
          <w:i/>
        </w:rPr>
        <w:t>lessons</w:t>
      </w:r>
      <w:r w:rsidRPr="00FB13A4">
        <w:rPr>
          <w:i/>
          <w:lang w:val="ru-RU"/>
        </w:rPr>
        <w:t xml:space="preserve"> </w:t>
      </w:r>
      <w:r>
        <w:rPr>
          <w:i/>
        </w:rPr>
        <w:t>from</w:t>
      </w:r>
      <w:r w:rsidRPr="00FB13A4">
        <w:rPr>
          <w:i/>
          <w:lang w:val="ru-RU"/>
        </w:rPr>
        <w:t xml:space="preserve"> </w:t>
      </w:r>
      <w:r>
        <w:rPr>
          <w:i/>
        </w:rPr>
        <w:t>Brazil</w:t>
      </w:r>
      <w:r w:rsidRPr="00FB13A4">
        <w:rPr>
          <w:lang w:val="ru-RU"/>
        </w:rPr>
        <w:t>,</w:t>
      </w:r>
      <w:r w:rsidRPr="00FB13A4">
        <w:rPr>
          <w:i/>
          <w:lang w:val="ru-RU"/>
        </w:rPr>
        <w:t xml:space="preserve"> </w:t>
      </w:r>
      <w:r>
        <w:rPr>
          <w:i/>
        </w:rPr>
        <w:t>in</w:t>
      </w:r>
      <w:r w:rsidRPr="00FB13A4">
        <w:rPr>
          <w:i/>
          <w:lang w:val="ru-RU"/>
        </w:rPr>
        <w:t xml:space="preserve"> </w:t>
      </w:r>
      <w:r>
        <w:t>Genetic</w:t>
      </w:r>
      <w:r w:rsidRPr="00FB13A4">
        <w:rPr>
          <w:lang w:val="ru-RU"/>
        </w:rPr>
        <w:t xml:space="preserve"> </w:t>
      </w:r>
      <w:r>
        <w:t>Resources</w:t>
      </w:r>
      <w:r w:rsidRPr="00FB13A4">
        <w:rPr>
          <w:lang w:val="ru-RU"/>
        </w:rPr>
        <w:t xml:space="preserve"> </w:t>
      </w:r>
      <w:r>
        <w:t>and</w:t>
      </w:r>
      <w:r w:rsidRPr="00FB13A4">
        <w:rPr>
          <w:lang w:val="ru-RU"/>
        </w:rPr>
        <w:t xml:space="preserve"> </w:t>
      </w:r>
      <w:r>
        <w:t>Traditional</w:t>
      </w:r>
      <w:r w:rsidRPr="00FB13A4">
        <w:rPr>
          <w:lang w:val="ru-RU"/>
        </w:rPr>
        <w:t xml:space="preserve"> </w:t>
      </w:r>
      <w:r>
        <w:t>Knowledge</w:t>
      </w:r>
      <w:r w:rsidRPr="00FB13A4">
        <w:rPr>
          <w:lang w:val="ru-RU"/>
        </w:rPr>
        <w:t xml:space="preserve">, </w:t>
      </w:r>
      <w:r>
        <w:t>Case</w:t>
      </w:r>
      <w:r w:rsidRPr="00FB13A4">
        <w:rPr>
          <w:lang w:val="ru-RU"/>
        </w:rPr>
        <w:t xml:space="preserve"> </w:t>
      </w:r>
      <w:r>
        <w:t>Studies</w:t>
      </w:r>
      <w:r w:rsidRPr="00FB13A4">
        <w:rPr>
          <w:lang w:val="ru-RU"/>
        </w:rPr>
        <w:t xml:space="preserve"> </w:t>
      </w:r>
      <w:r>
        <w:t>and</w:t>
      </w:r>
      <w:r w:rsidRPr="00FB13A4">
        <w:rPr>
          <w:lang w:val="ru-RU"/>
        </w:rPr>
        <w:t xml:space="preserve"> </w:t>
      </w:r>
      <w:r>
        <w:t>Conflict</w:t>
      </w:r>
      <w:r w:rsidRPr="00FB13A4">
        <w:rPr>
          <w:lang w:val="ru-RU"/>
        </w:rPr>
        <w:t xml:space="preserve"> </w:t>
      </w:r>
      <w:r>
        <w:t>Interests</w:t>
      </w:r>
      <w:r w:rsidRPr="00FB13A4">
        <w:rPr>
          <w:smallCaps/>
          <w:lang w:val="ru-RU"/>
        </w:rPr>
        <w:t xml:space="preserve"> 148–150 (</w:t>
      </w:r>
      <w:r>
        <w:t>Tania</w:t>
      </w:r>
      <w:r w:rsidRPr="00FB13A4">
        <w:rPr>
          <w:lang w:val="ru-RU"/>
        </w:rPr>
        <w:t xml:space="preserve"> </w:t>
      </w:r>
      <w:r>
        <w:t>Bubela</w:t>
      </w:r>
      <w:r w:rsidRPr="00FB13A4">
        <w:rPr>
          <w:lang w:val="ru-RU"/>
        </w:rPr>
        <w:t xml:space="preserve"> </w:t>
      </w:r>
      <w:r>
        <w:t>and</w:t>
      </w:r>
      <w:r w:rsidRPr="00FB13A4">
        <w:rPr>
          <w:lang w:val="ru-RU"/>
        </w:rPr>
        <w:t xml:space="preserve"> </w:t>
      </w:r>
      <w:r>
        <w:t>E</w:t>
      </w:r>
      <w:r w:rsidRPr="00FB13A4">
        <w:rPr>
          <w:lang w:val="ru-RU"/>
        </w:rPr>
        <w:t>.</w:t>
      </w:r>
      <w:r>
        <w:t> Richard</w:t>
      </w:r>
      <w:r w:rsidRPr="00FB13A4">
        <w:rPr>
          <w:lang w:val="ru-RU"/>
        </w:rPr>
        <w:t xml:space="preserve"> </w:t>
      </w:r>
      <w:r>
        <w:t>Gold</w:t>
      </w:r>
      <w:r w:rsidRPr="00FB13A4">
        <w:rPr>
          <w:lang w:val="ru-RU"/>
        </w:rPr>
        <w:t xml:space="preserve"> </w:t>
      </w:r>
      <w:r>
        <w:t>eds</w:t>
      </w:r>
      <w:r w:rsidRPr="00FB13A4">
        <w:rPr>
          <w:lang w:val="ru-RU"/>
        </w:rPr>
        <w:t xml:space="preserve">. </w:t>
      </w:r>
      <w:r w:rsidRPr="00FB13A4">
        <w:rPr>
          <w:smallCaps/>
          <w:lang w:val="ru-RU"/>
        </w:rPr>
        <w:t>2012) (</w:t>
      </w:r>
      <w:r w:rsidR="00164E42">
        <w:rPr>
          <w:lang w:val="ru-RU"/>
        </w:rPr>
        <w:t>в</w:t>
      </w:r>
      <w:r w:rsidR="00164E42" w:rsidRPr="00FB13A4">
        <w:rPr>
          <w:lang w:val="ru-RU"/>
        </w:rPr>
        <w:t xml:space="preserve"> </w:t>
      </w:r>
      <w:r w:rsidR="00164E42">
        <w:rPr>
          <w:lang w:val="ru-RU"/>
        </w:rPr>
        <w:t>документе</w:t>
      </w:r>
      <w:r w:rsidR="00164E42" w:rsidRPr="00FB13A4">
        <w:rPr>
          <w:lang w:val="ru-RU"/>
        </w:rPr>
        <w:t xml:space="preserve"> </w:t>
      </w:r>
      <w:r w:rsidR="00164E42">
        <w:rPr>
          <w:lang w:val="ru-RU"/>
        </w:rPr>
        <w:t>отмечается</w:t>
      </w:r>
      <w:r w:rsidR="00164E42" w:rsidRPr="00FB13A4">
        <w:rPr>
          <w:lang w:val="ru-RU"/>
        </w:rPr>
        <w:t xml:space="preserve">, </w:t>
      </w:r>
      <w:r w:rsidR="00164E42">
        <w:rPr>
          <w:lang w:val="ru-RU"/>
        </w:rPr>
        <w:t>что</w:t>
      </w:r>
      <w:r w:rsidR="00164E42" w:rsidRPr="00FB13A4">
        <w:rPr>
          <w:lang w:val="ru-RU"/>
        </w:rPr>
        <w:t xml:space="preserve"> </w:t>
      </w:r>
      <w:r w:rsidR="00164E42">
        <w:rPr>
          <w:lang w:val="ru-RU"/>
        </w:rPr>
        <w:t>в</w:t>
      </w:r>
      <w:r w:rsidR="00164E42" w:rsidRPr="00FB13A4">
        <w:rPr>
          <w:lang w:val="ru-RU"/>
        </w:rPr>
        <w:t xml:space="preserve"> </w:t>
      </w:r>
      <w:r w:rsidR="00164E42">
        <w:rPr>
          <w:lang w:val="ru-RU"/>
        </w:rPr>
        <w:t>развивающихся</w:t>
      </w:r>
      <w:r w:rsidR="00164E42" w:rsidRPr="00FB13A4">
        <w:rPr>
          <w:lang w:val="ru-RU"/>
        </w:rPr>
        <w:t xml:space="preserve"> </w:t>
      </w:r>
      <w:r w:rsidR="00164E42">
        <w:rPr>
          <w:lang w:val="ru-RU"/>
        </w:rPr>
        <w:t>странах</w:t>
      </w:r>
      <w:r w:rsidR="00164E42" w:rsidRPr="00FB13A4">
        <w:rPr>
          <w:lang w:val="ru-RU"/>
        </w:rPr>
        <w:t xml:space="preserve"> </w:t>
      </w:r>
      <w:r w:rsidR="00164E42">
        <w:rPr>
          <w:lang w:val="ru-RU"/>
        </w:rPr>
        <w:t>законы</w:t>
      </w:r>
      <w:r w:rsidR="00164E42" w:rsidRPr="00FB13A4">
        <w:rPr>
          <w:lang w:val="ru-RU"/>
        </w:rPr>
        <w:t xml:space="preserve">, </w:t>
      </w:r>
      <w:r w:rsidR="00164E42">
        <w:rPr>
          <w:lang w:val="ru-RU"/>
        </w:rPr>
        <w:t>направленные</w:t>
      </w:r>
      <w:r w:rsidR="00164E42" w:rsidRPr="00FB13A4">
        <w:rPr>
          <w:lang w:val="ru-RU"/>
        </w:rPr>
        <w:t xml:space="preserve"> </w:t>
      </w:r>
      <w:r w:rsidR="00164E42">
        <w:rPr>
          <w:lang w:val="ru-RU"/>
        </w:rPr>
        <w:t>на</w:t>
      </w:r>
      <w:r w:rsidR="00164E42" w:rsidRPr="00FB13A4">
        <w:rPr>
          <w:lang w:val="ru-RU"/>
        </w:rPr>
        <w:t xml:space="preserve"> </w:t>
      </w:r>
      <w:r w:rsidR="00164E42">
        <w:rPr>
          <w:lang w:val="ru-RU"/>
        </w:rPr>
        <w:t>охрану</w:t>
      </w:r>
      <w:r w:rsidR="00164E42" w:rsidRPr="00FB13A4">
        <w:rPr>
          <w:lang w:val="ru-RU"/>
        </w:rPr>
        <w:t xml:space="preserve"> </w:t>
      </w:r>
      <w:r w:rsidR="00164E42">
        <w:rPr>
          <w:lang w:val="ru-RU"/>
        </w:rPr>
        <w:t>биологических</w:t>
      </w:r>
      <w:r w:rsidR="00164E42" w:rsidRPr="00FB13A4">
        <w:rPr>
          <w:lang w:val="ru-RU"/>
        </w:rPr>
        <w:t xml:space="preserve"> </w:t>
      </w:r>
      <w:r w:rsidR="00164E42">
        <w:rPr>
          <w:lang w:val="ru-RU"/>
        </w:rPr>
        <w:t>ресурсов</w:t>
      </w:r>
      <w:r w:rsidR="00164E42" w:rsidRPr="00FB13A4">
        <w:rPr>
          <w:lang w:val="ru-RU"/>
        </w:rPr>
        <w:t xml:space="preserve">, </w:t>
      </w:r>
      <w:r w:rsidR="00164E42">
        <w:rPr>
          <w:lang w:val="ru-RU"/>
        </w:rPr>
        <w:t>препятствуют</w:t>
      </w:r>
      <w:r w:rsidR="00164E42" w:rsidRPr="00FB13A4">
        <w:rPr>
          <w:lang w:val="ru-RU"/>
        </w:rPr>
        <w:t xml:space="preserve"> </w:t>
      </w:r>
      <w:r w:rsidR="00164E42">
        <w:rPr>
          <w:lang w:val="ru-RU"/>
        </w:rPr>
        <w:t>научной</w:t>
      </w:r>
      <w:r w:rsidR="00164E42" w:rsidRPr="00FB13A4">
        <w:rPr>
          <w:lang w:val="ru-RU"/>
        </w:rPr>
        <w:t xml:space="preserve"> </w:t>
      </w:r>
      <w:r w:rsidR="00164E42">
        <w:rPr>
          <w:lang w:val="ru-RU"/>
        </w:rPr>
        <w:t>деятельности</w:t>
      </w:r>
      <w:r w:rsidR="00164E42" w:rsidRPr="00FB13A4">
        <w:rPr>
          <w:lang w:val="ru-RU"/>
        </w:rPr>
        <w:t xml:space="preserve"> </w:t>
      </w:r>
      <w:r w:rsidR="00164E42">
        <w:rPr>
          <w:lang w:val="ru-RU"/>
        </w:rPr>
        <w:t>и</w:t>
      </w:r>
      <w:r w:rsidR="00317C94" w:rsidRPr="00FB13A4">
        <w:rPr>
          <w:lang w:val="ru-RU"/>
        </w:rPr>
        <w:t xml:space="preserve"> </w:t>
      </w:r>
      <w:r w:rsidR="00317C94">
        <w:rPr>
          <w:lang w:val="ru-RU"/>
        </w:rPr>
        <w:t>уменьшают</w:t>
      </w:r>
      <w:r w:rsidR="00317C94" w:rsidRPr="00FB13A4">
        <w:rPr>
          <w:lang w:val="ru-RU"/>
        </w:rPr>
        <w:t xml:space="preserve"> </w:t>
      </w:r>
      <w:r w:rsidR="00317C94">
        <w:rPr>
          <w:lang w:val="ru-RU"/>
        </w:rPr>
        <w:t>желание</w:t>
      </w:r>
      <w:r w:rsidR="00317C94" w:rsidRPr="00FB13A4">
        <w:rPr>
          <w:lang w:val="ru-RU"/>
        </w:rPr>
        <w:t xml:space="preserve"> </w:t>
      </w:r>
      <w:r w:rsidR="00317C94">
        <w:rPr>
          <w:lang w:val="ru-RU"/>
        </w:rPr>
        <w:t>в</w:t>
      </w:r>
      <w:r w:rsidR="00317C94" w:rsidRPr="00FB13A4">
        <w:rPr>
          <w:lang w:val="ru-RU"/>
        </w:rPr>
        <w:t xml:space="preserve"> </w:t>
      </w:r>
      <w:r w:rsidR="00317C94">
        <w:rPr>
          <w:lang w:val="ru-RU"/>
        </w:rPr>
        <w:t>производственных</w:t>
      </w:r>
      <w:r w:rsidR="00317C94" w:rsidRPr="00FB13A4">
        <w:rPr>
          <w:lang w:val="ru-RU"/>
        </w:rPr>
        <w:t xml:space="preserve"> </w:t>
      </w:r>
      <w:r w:rsidR="00317C94">
        <w:rPr>
          <w:lang w:val="ru-RU"/>
        </w:rPr>
        <w:t>и</w:t>
      </w:r>
      <w:r w:rsidR="00317C94" w:rsidRPr="00FB13A4">
        <w:rPr>
          <w:lang w:val="ru-RU"/>
        </w:rPr>
        <w:t xml:space="preserve"> </w:t>
      </w:r>
      <w:r w:rsidR="00317C94">
        <w:rPr>
          <w:lang w:val="ru-RU"/>
        </w:rPr>
        <w:t>научных</w:t>
      </w:r>
      <w:r w:rsidR="00317C94" w:rsidRPr="00FB13A4">
        <w:rPr>
          <w:lang w:val="ru-RU"/>
        </w:rPr>
        <w:t xml:space="preserve"> </w:t>
      </w:r>
      <w:r w:rsidR="00317C94">
        <w:rPr>
          <w:lang w:val="ru-RU"/>
        </w:rPr>
        <w:t>секторах</w:t>
      </w:r>
      <w:r w:rsidR="00317C94" w:rsidRPr="00FB13A4">
        <w:rPr>
          <w:lang w:val="ru-RU"/>
        </w:rPr>
        <w:t xml:space="preserve"> </w:t>
      </w:r>
      <w:r w:rsidR="00317C94">
        <w:rPr>
          <w:lang w:val="ru-RU"/>
        </w:rPr>
        <w:t>заниматься</w:t>
      </w:r>
      <w:r w:rsidR="00317C94" w:rsidRPr="00FB13A4">
        <w:rPr>
          <w:lang w:val="ru-RU"/>
        </w:rPr>
        <w:t xml:space="preserve"> </w:t>
      </w:r>
      <w:r w:rsidR="00317C94">
        <w:rPr>
          <w:lang w:val="ru-RU"/>
        </w:rPr>
        <w:t>исследованиями</w:t>
      </w:r>
      <w:r w:rsidR="00317C94" w:rsidRPr="00FB13A4">
        <w:rPr>
          <w:lang w:val="ru-RU"/>
        </w:rPr>
        <w:t xml:space="preserve"> </w:t>
      </w:r>
      <w:r w:rsidR="00317C94">
        <w:rPr>
          <w:lang w:val="ru-RU"/>
        </w:rPr>
        <w:t>в</w:t>
      </w:r>
      <w:r w:rsidR="00317C94" w:rsidRPr="00FB13A4">
        <w:rPr>
          <w:lang w:val="ru-RU"/>
        </w:rPr>
        <w:t xml:space="preserve"> </w:t>
      </w:r>
      <w:r w:rsidR="00317C94">
        <w:rPr>
          <w:lang w:val="ru-RU"/>
        </w:rPr>
        <w:t>области</w:t>
      </w:r>
      <w:r w:rsidR="00317C94" w:rsidRPr="00FB13A4">
        <w:rPr>
          <w:lang w:val="ru-RU"/>
        </w:rPr>
        <w:t xml:space="preserve"> </w:t>
      </w:r>
      <w:r w:rsidR="00317C94">
        <w:rPr>
          <w:lang w:val="ru-RU"/>
        </w:rPr>
        <w:t>таких</w:t>
      </w:r>
      <w:r w:rsidR="00317C94" w:rsidRPr="00FB13A4">
        <w:rPr>
          <w:lang w:val="ru-RU"/>
        </w:rPr>
        <w:t xml:space="preserve"> </w:t>
      </w:r>
      <w:r w:rsidR="00317C94">
        <w:rPr>
          <w:lang w:val="ru-RU"/>
        </w:rPr>
        <w:t>ресурсов</w:t>
      </w:r>
      <w:r w:rsidRPr="00FB13A4">
        <w:rPr>
          <w:smallCaps/>
          <w:lang w:val="ru-RU"/>
        </w:rPr>
        <w:t>).</w:t>
      </w:r>
    </w:p>
  </w:footnote>
  <w:footnote w:id="43">
    <w:p w:rsidR="00D36E6D" w:rsidRPr="00317C94" w:rsidRDefault="00D36E6D" w:rsidP="00044B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17C94">
        <w:rPr>
          <w:lang w:val="ru-RU"/>
        </w:rPr>
        <w:t xml:space="preserve"> </w:t>
      </w:r>
      <w:r w:rsidR="00317C94">
        <w:rPr>
          <w:lang w:val="ru-RU"/>
        </w:rPr>
        <w:t xml:space="preserve">ВОИС, </w:t>
      </w:r>
      <w:r w:rsidRPr="00317C94">
        <w:rPr>
          <w:lang w:val="ru-RU"/>
        </w:rPr>
        <w:t>2005</w:t>
      </w:r>
      <w:r w:rsidR="00317C94">
        <w:rPr>
          <w:lang w:val="ru-RU"/>
        </w:rPr>
        <w:t> г.</w:t>
      </w:r>
      <w:r w:rsidRPr="00317C94">
        <w:rPr>
          <w:lang w:val="ru-RU"/>
        </w:rPr>
        <w:t>,</w:t>
      </w:r>
      <w:r w:rsidR="00317C94">
        <w:rPr>
          <w:lang w:val="ru-RU"/>
        </w:rPr>
        <w:t xml:space="preserve"> сноска </w:t>
      </w:r>
      <w:r w:rsidRPr="00317C94">
        <w:rPr>
          <w:lang w:val="ru-RU"/>
        </w:rPr>
        <w:t>8</w:t>
      </w:r>
      <w:r w:rsidR="00317C94">
        <w:rPr>
          <w:lang w:val="ru-RU"/>
        </w:rPr>
        <w:t xml:space="preserve"> выше, с.</w:t>
      </w:r>
      <w:r w:rsidRPr="00317C94">
        <w:rPr>
          <w:lang w:val="ru-RU"/>
        </w:rPr>
        <w:t xml:space="preserve"> 40.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6D" w:rsidRPr="00FB13A4" w:rsidRDefault="00D36E6D" w:rsidP="00477D6B">
    <w:pPr>
      <w:jc w:val="right"/>
      <w:rPr>
        <w:lang w:val="ru-RU"/>
      </w:rPr>
    </w:pPr>
    <w:r>
      <w:t>WIPO/GRTKF/IC/</w:t>
    </w:r>
    <w:r w:rsidR="00FB13A4">
      <w:rPr>
        <w:lang w:val="ru-RU"/>
      </w:rPr>
      <w:t>37/15</w:t>
    </w:r>
  </w:p>
  <w:p w:rsidR="00D36E6D" w:rsidRDefault="00D36E6D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 w:rsidR="006832A3">
      <w:rPr>
        <w:noProof/>
      </w:rPr>
      <w:t>2</w:t>
    </w:r>
    <w:r>
      <w:fldChar w:fldCharType="end"/>
    </w:r>
  </w:p>
  <w:p w:rsidR="00D36E6D" w:rsidRDefault="00D36E6D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6D" w:rsidRPr="00C858A1" w:rsidRDefault="00D36E6D" w:rsidP="00477D6B">
    <w:pPr>
      <w:jc w:val="right"/>
      <w:rPr>
        <w:lang w:val="ru-RU"/>
      </w:rPr>
    </w:pPr>
    <w:bookmarkStart w:id="5" w:name="Code2"/>
    <w:bookmarkEnd w:id="5"/>
    <w:r>
      <w:t>WIPO</w:t>
    </w:r>
    <w:r w:rsidRPr="00C858A1">
      <w:rPr>
        <w:lang w:val="ru-RU"/>
      </w:rPr>
      <w:t>/</w:t>
    </w:r>
    <w:r>
      <w:t>GRTKF</w:t>
    </w:r>
    <w:r w:rsidRPr="00C858A1">
      <w:rPr>
        <w:lang w:val="ru-RU"/>
      </w:rPr>
      <w:t>/</w:t>
    </w:r>
    <w:r>
      <w:t>IC</w:t>
    </w:r>
    <w:r w:rsidRPr="00C858A1">
      <w:rPr>
        <w:lang w:val="ru-RU"/>
      </w:rPr>
      <w:t>/</w:t>
    </w:r>
    <w:r w:rsidR="006832A3" w:rsidRPr="006832A3">
      <w:rPr>
        <w:lang w:val="ru-RU"/>
      </w:rPr>
      <w:t>37/15</w:t>
    </w:r>
  </w:p>
  <w:p w:rsidR="00D36E6D" w:rsidRDefault="00D36E6D" w:rsidP="00477D6B">
    <w:pPr>
      <w:jc w:val="right"/>
    </w:pPr>
    <w:r>
      <w:rPr>
        <w:lang w:val="ru-RU"/>
      </w:rPr>
      <w:t>Приложение</w:t>
    </w:r>
    <w:r w:rsidRPr="00C858A1">
      <w:rPr>
        <w:lang w:val="ru-RU"/>
      </w:rPr>
      <w:t xml:space="preserve">, </w:t>
    </w:r>
    <w:r>
      <w:rPr>
        <w:lang w:val="ru-RU"/>
      </w:rPr>
      <w:t>стр.</w:t>
    </w:r>
    <w:r w:rsidRPr="00C858A1">
      <w:rPr>
        <w:lang w:val="ru-RU"/>
      </w:rPr>
      <w:t xml:space="preserve"> </w:t>
    </w:r>
    <w:r>
      <w:fldChar w:fldCharType="begin"/>
    </w:r>
    <w:r w:rsidRPr="00C858A1">
      <w:rPr>
        <w:lang w:val="ru-RU"/>
      </w:rPr>
      <w:instrText xml:space="preserve"> </w:instrText>
    </w:r>
    <w:r>
      <w:instrText>PAGE</w:instrText>
    </w:r>
    <w:r w:rsidRPr="00C858A1">
      <w:rPr>
        <w:lang w:val="ru-RU"/>
      </w:rPr>
      <w:instrText xml:space="preserve">  \* </w:instrText>
    </w:r>
    <w:r>
      <w:instrText>MERGEFORMAT</w:instrText>
    </w:r>
    <w:r w:rsidRPr="00C858A1">
      <w:rPr>
        <w:lang w:val="ru-RU"/>
      </w:rPr>
      <w:instrText xml:space="preserve"> </w:instrText>
    </w:r>
    <w:r>
      <w:fldChar w:fldCharType="separate"/>
    </w:r>
    <w:r w:rsidR="00FB05B6">
      <w:rPr>
        <w:noProof/>
      </w:rPr>
      <w:t>8</w:t>
    </w:r>
    <w:r>
      <w:fldChar w:fldCharType="end"/>
    </w:r>
  </w:p>
  <w:p w:rsidR="00D36E6D" w:rsidRDefault="00D36E6D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6D" w:rsidRDefault="00D36E6D" w:rsidP="004E4CA7">
    <w:pPr>
      <w:jc w:val="right"/>
    </w:pPr>
    <w:r>
      <w:t>WIPO/GRTKF/IC/</w:t>
    </w:r>
    <w:r w:rsidR="00FB13A4" w:rsidRPr="00FB13A4">
      <w:t>37/15</w:t>
    </w:r>
  </w:p>
  <w:p w:rsidR="00D36E6D" w:rsidRDefault="00D36E6D" w:rsidP="004E4CA7">
    <w:pPr>
      <w:pStyle w:val="Header"/>
      <w:jc w:val="right"/>
    </w:pPr>
    <w:r>
      <w:rPr>
        <w:lang w:val="ru-RU"/>
      </w:rPr>
      <w:t>ПРИЛОЖЕНИЕ</w:t>
    </w:r>
  </w:p>
  <w:p w:rsidR="00D36E6D" w:rsidRDefault="00D36E6D" w:rsidP="004E4C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2">
    <w:nsid w:val="06CD29E3"/>
    <w:multiLevelType w:val="multilevel"/>
    <w:tmpl w:val="5B70393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F3B72B7"/>
    <w:multiLevelType w:val="hybridMultilevel"/>
    <w:tmpl w:val="818EC1F0"/>
    <w:lvl w:ilvl="0" w:tplc="96A0E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E9"/>
    <w:rsid w:val="00023549"/>
    <w:rsid w:val="000245DB"/>
    <w:rsid w:val="00027C40"/>
    <w:rsid w:val="0003714B"/>
    <w:rsid w:val="00043CAA"/>
    <w:rsid w:val="00044BC8"/>
    <w:rsid w:val="00047BF8"/>
    <w:rsid w:val="00050F4D"/>
    <w:rsid w:val="00057D6B"/>
    <w:rsid w:val="0006235A"/>
    <w:rsid w:val="00075432"/>
    <w:rsid w:val="00090B76"/>
    <w:rsid w:val="000968ED"/>
    <w:rsid w:val="000B64EE"/>
    <w:rsid w:val="000D7221"/>
    <w:rsid w:val="000F350D"/>
    <w:rsid w:val="000F5E56"/>
    <w:rsid w:val="0010633C"/>
    <w:rsid w:val="00124EF3"/>
    <w:rsid w:val="001362EE"/>
    <w:rsid w:val="001377F1"/>
    <w:rsid w:val="001412A5"/>
    <w:rsid w:val="001647D5"/>
    <w:rsid w:val="00164E42"/>
    <w:rsid w:val="001668C7"/>
    <w:rsid w:val="00181017"/>
    <w:rsid w:val="001832A6"/>
    <w:rsid w:val="001A09DA"/>
    <w:rsid w:val="001A30A6"/>
    <w:rsid w:val="001A7AAF"/>
    <w:rsid w:val="001B74DA"/>
    <w:rsid w:val="001C2535"/>
    <w:rsid w:val="001C6E75"/>
    <w:rsid w:val="001E19A0"/>
    <w:rsid w:val="001E2BB3"/>
    <w:rsid w:val="001E4A4F"/>
    <w:rsid w:val="001F480C"/>
    <w:rsid w:val="001F5BA6"/>
    <w:rsid w:val="00202D18"/>
    <w:rsid w:val="002032E7"/>
    <w:rsid w:val="00210FC8"/>
    <w:rsid w:val="0021217E"/>
    <w:rsid w:val="002154C3"/>
    <w:rsid w:val="00215822"/>
    <w:rsid w:val="0022182E"/>
    <w:rsid w:val="00230385"/>
    <w:rsid w:val="00240FE6"/>
    <w:rsid w:val="002634C4"/>
    <w:rsid w:val="002928D3"/>
    <w:rsid w:val="00296003"/>
    <w:rsid w:val="002A03EE"/>
    <w:rsid w:val="002C731E"/>
    <w:rsid w:val="002D419F"/>
    <w:rsid w:val="002D6E85"/>
    <w:rsid w:val="002E2CD2"/>
    <w:rsid w:val="002E634D"/>
    <w:rsid w:val="002F1FE6"/>
    <w:rsid w:val="002F33A6"/>
    <w:rsid w:val="002F4E68"/>
    <w:rsid w:val="002F542D"/>
    <w:rsid w:val="002F6535"/>
    <w:rsid w:val="00312D80"/>
    <w:rsid w:val="00312F7F"/>
    <w:rsid w:val="00317C94"/>
    <w:rsid w:val="00324D23"/>
    <w:rsid w:val="003460A7"/>
    <w:rsid w:val="003541CA"/>
    <w:rsid w:val="00361450"/>
    <w:rsid w:val="003673CF"/>
    <w:rsid w:val="003752E2"/>
    <w:rsid w:val="003845C1"/>
    <w:rsid w:val="00392BA5"/>
    <w:rsid w:val="00392BA9"/>
    <w:rsid w:val="003A6F89"/>
    <w:rsid w:val="003B38C1"/>
    <w:rsid w:val="003E396F"/>
    <w:rsid w:val="003E7B17"/>
    <w:rsid w:val="003F23C6"/>
    <w:rsid w:val="00423E3E"/>
    <w:rsid w:val="004246B8"/>
    <w:rsid w:val="00426B4D"/>
    <w:rsid w:val="00427AF4"/>
    <w:rsid w:val="00430786"/>
    <w:rsid w:val="0044299D"/>
    <w:rsid w:val="00454675"/>
    <w:rsid w:val="004560BB"/>
    <w:rsid w:val="004647DA"/>
    <w:rsid w:val="00474062"/>
    <w:rsid w:val="00477D6B"/>
    <w:rsid w:val="00485092"/>
    <w:rsid w:val="0049559E"/>
    <w:rsid w:val="004A4FBC"/>
    <w:rsid w:val="004B5DAE"/>
    <w:rsid w:val="004C4DB1"/>
    <w:rsid w:val="004D5420"/>
    <w:rsid w:val="004E4CA7"/>
    <w:rsid w:val="005019FF"/>
    <w:rsid w:val="00511920"/>
    <w:rsid w:val="0051427C"/>
    <w:rsid w:val="0053057A"/>
    <w:rsid w:val="0055188A"/>
    <w:rsid w:val="00553A5E"/>
    <w:rsid w:val="00560A29"/>
    <w:rsid w:val="00567248"/>
    <w:rsid w:val="00570B3B"/>
    <w:rsid w:val="0057656D"/>
    <w:rsid w:val="00596500"/>
    <w:rsid w:val="005C04F2"/>
    <w:rsid w:val="005C6649"/>
    <w:rsid w:val="005E6EAD"/>
    <w:rsid w:val="005F2CA5"/>
    <w:rsid w:val="00605797"/>
    <w:rsid w:val="00605827"/>
    <w:rsid w:val="00635D55"/>
    <w:rsid w:val="00646050"/>
    <w:rsid w:val="00655C6A"/>
    <w:rsid w:val="006713CA"/>
    <w:rsid w:val="0067219A"/>
    <w:rsid w:val="00676C5C"/>
    <w:rsid w:val="006800AD"/>
    <w:rsid w:val="006832A3"/>
    <w:rsid w:val="00692745"/>
    <w:rsid w:val="006A3058"/>
    <w:rsid w:val="006B0A4B"/>
    <w:rsid w:val="006C3C5E"/>
    <w:rsid w:val="006D414D"/>
    <w:rsid w:val="0070752B"/>
    <w:rsid w:val="00707DD9"/>
    <w:rsid w:val="00725D93"/>
    <w:rsid w:val="0072621A"/>
    <w:rsid w:val="0072657B"/>
    <w:rsid w:val="00735975"/>
    <w:rsid w:val="00750301"/>
    <w:rsid w:val="00763F36"/>
    <w:rsid w:val="00767AA9"/>
    <w:rsid w:val="0078042D"/>
    <w:rsid w:val="007970A5"/>
    <w:rsid w:val="007D1613"/>
    <w:rsid w:val="007D2BC3"/>
    <w:rsid w:val="007E4C0E"/>
    <w:rsid w:val="007F1FEE"/>
    <w:rsid w:val="008037DD"/>
    <w:rsid w:val="00834871"/>
    <w:rsid w:val="008443D5"/>
    <w:rsid w:val="00854883"/>
    <w:rsid w:val="008608EC"/>
    <w:rsid w:val="00872D73"/>
    <w:rsid w:val="00876F02"/>
    <w:rsid w:val="008859B1"/>
    <w:rsid w:val="008A016C"/>
    <w:rsid w:val="008A134B"/>
    <w:rsid w:val="008A6431"/>
    <w:rsid w:val="008B2CC1"/>
    <w:rsid w:val="008B60B2"/>
    <w:rsid w:val="008E71AC"/>
    <w:rsid w:val="0090731E"/>
    <w:rsid w:val="00907880"/>
    <w:rsid w:val="00916EE2"/>
    <w:rsid w:val="00926B47"/>
    <w:rsid w:val="00927056"/>
    <w:rsid w:val="00965615"/>
    <w:rsid w:val="00966A22"/>
    <w:rsid w:val="009670E6"/>
    <w:rsid w:val="0096722F"/>
    <w:rsid w:val="00980843"/>
    <w:rsid w:val="00983002"/>
    <w:rsid w:val="009945A0"/>
    <w:rsid w:val="009978B7"/>
    <w:rsid w:val="009B5794"/>
    <w:rsid w:val="009C69E6"/>
    <w:rsid w:val="009C6C49"/>
    <w:rsid w:val="009E2791"/>
    <w:rsid w:val="009E3D44"/>
    <w:rsid w:val="009E3F6F"/>
    <w:rsid w:val="009E46ED"/>
    <w:rsid w:val="009E6DC1"/>
    <w:rsid w:val="009F499F"/>
    <w:rsid w:val="00A37342"/>
    <w:rsid w:val="00A42DAF"/>
    <w:rsid w:val="00A45BD8"/>
    <w:rsid w:val="00A465F2"/>
    <w:rsid w:val="00A53383"/>
    <w:rsid w:val="00A6021E"/>
    <w:rsid w:val="00A81A6B"/>
    <w:rsid w:val="00A869B7"/>
    <w:rsid w:val="00A92528"/>
    <w:rsid w:val="00AB7E25"/>
    <w:rsid w:val="00AC205C"/>
    <w:rsid w:val="00AC2B23"/>
    <w:rsid w:val="00AD6B7C"/>
    <w:rsid w:val="00AF0A6B"/>
    <w:rsid w:val="00AF6618"/>
    <w:rsid w:val="00B02172"/>
    <w:rsid w:val="00B05A69"/>
    <w:rsid w:val="00B10A61"/>
    <w:rsid w:val="00B3328F"/>
    <w:rsid w:val="00B34446"/>
    <w:rsid w:val="00B35FE8"/>
    <w:rsid w:val="00B527DB"/>
    <w:rsid w:val="00B84565"/>
    <w:rsid w:val="00B927E8"/>
    <w:rsid w:val="00B9734B"/>
    <w:rsid w:val="00BA30E2"/>
    <w:rsid w:val="00BB1976"/>
    <w:rsid w:val="00BB369D"/>
    <w:rsid w:val="00BC5892"/>
    <w:rsid w:val="00BC753B"/>
    <w:rsid w:val="00BD1C88"/>
    <w:rsid w:val="00BE0862"/>
    <w:rsid w:val="00BF0FF6"/>
    <w:rsid w:val="00C00789"/>
    <w:rsid w:val="00C03E68"/>
    <w:rsid w:val="00C11BFE"/>
    <w:rsid w:val="00C14813"/>
    <w:rsid w:val="00C161BE"/>
    <w:rsid w:val="00C26BEA"/>
    <w:rsid w:val="00C34804"/>
    <w:rsid w:val="00C47864"/>
    <w:rsid w:val="00C5068F"/>
    <w:rsid w:val="00C558CB"/>
    <w:rsid w:val="00C61FED"/>
    <w:rsid w:val="00C858A1"/>
    <w:rsid w:val="00C86D74"/>
    <w:rsid w:val="00CA21C9"/>
    <w:rsid w:val="00CD04F1"/>
    <w:rsid w:val="00CE0E86"/>
    <w:rsid w:val="00CE6977"/>
    <w:rsid w:val="00D017AC"/>
    <w:rsid w:val="00D03BE8"/>
    <w:rsid w:val="00D1408F"/>
    <w:rsid w:val="00D247F2"/>
    <w:rsid w:val="00D36E6D"/>
    <w:rsid w:val="00D37804"/>
    <w:rsid w:val="00D45252"/>
    <w:rsid w:val="00D66FB4"/>
    <w:rsid w:val="00D71B4D"/>
    <w:rsid w:val="00D71C65"/>
    <w:rsid w:val="00D71EA4"/>
    <w:rsid w:val="00D7523E"/>
    <w:rsid w:val="00D77BC7"/>
    <w:rsid w:val="00D869D7"/>
    <w:rsid w:val="00D93D55"/>
    <w:rsid w:val="00DC5E71"/>
    <w:rsid w:val="00DD7C03"/>
    <w:rsid w:val="00DE61CB"/>
    <w:rsid w:val="00DE7F6D"/>
    <w:rsid w:val="00DF39DB"/>
    <w:rsid w:val="00E00D36"/>
    <w:rsid w:val="00E06AEB"/>
    <w:rsid w:val="00E06FDE"/>
    <w:rsid w:val="00E11E27"/>
    <w:rsid w:val="00E15015"/>
    <w:rsid w:val="00E254E4"/>
    <w:rsid w:val="00E335FE"/>
    <w:rsid w:val="00E4070C"/>
    <w:rsid w:val="00E44DCB"/>
    <w:rsid w:val="00E52B88"/>
    <w:rsid w:val="00E658DC"/>
    <w:rsid w:val="00E72D77"/>
    <w:rsid w:val="00E8033D"/>
    <w:rsid w:val="00EA1B4A"/>
    <w:rsid w:val="00EA7D6E"/>
    <w:rsid w:val="00EB09E1"/>
    <w:rsid w:val="00EB4DFD"/>
    <w:rsid w:val="00EC2172"/>
    <w:rsid w:val="00EC4E49"/>
    <w:rsid w:val="00EC52D2"/>
    <w:rsid w:val="00EC6FC5"/>
    <w:rsid w:val="00EC6FEF"/>
    <w:rsid w:val="00ED2392"/>
    <w:rsid w:val="00ED60FA"/>
    <w:rsid w:val="00ED6D43"/>
    <w:rsid w:val="00ED77FB"/>
    <w:rsid w:val="00EE45FA"/>
    <w:rsid w:val="00F01716"/>
    <w:rsid w:val="00F02BE9"/>
    <w:rsid w:val="00F10BC5"/>
    <w:rsid w:val="00F168B7"/>
    <w:rsid w:val="00F2527D"/>
    <w:rsid w:val="00F30FDE"/>
    <w:rsid w:val="00F40356"/>
    <w:rsid w:val="00F43E7A"/>
    <w:rsid w:val="00F62F88"/>
    <w:rsid w:val="00F66152"/>
    <w:rsid w:val="00F964F4"/>
    <w:rsid w:val="00FB05B6"/>
    <w:rsid w:val="00FB13A4"/>
    <w:rsid w:val="00FB26F7"/>
    <w:rsid w:val="00FC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02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2BE9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44B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02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2BE9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44B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FD55BF-4E70-45C9-BEF0-804B05D4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1</TotalTime>
  <Pages>9</Pages>
  <Words>2634</Words>
  <Characters>15016</Characters>
  <Application>Microsoft Office Word</Application>
  <DocSecurity>4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KORCHAGINA Elena</cp:lastModifiedBy>
  <cp:revision>2</cp:revision>
  <cp:lastPrinted>2018-07-09T06:41:00Z</cp:lastPrinted>
  <dcterms:created xsi:type="dcterms:W3CDTF">2018-08-13T07:50:00Z</dcterms:created>
  <dcterms:modified xsi:type="dcterms:W3CDTF">2018-08-13T07:50:00Z</dcterms:modified>
</cp:coreProperties>
</file>