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15259" w:rsidRPr="00B1525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1525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954AC0" w:rsidP="00916EE2">
            <w:r>
              <w:rPr>
                <w:noProof/>
                <w:lang w:eastAsia="en-US"/>
              </w:rPr>
              <w:drawing>
                <wp:inline distT="0" distB="0" distL="0" distR="0" wp14:anchorId="2162C45B" wp14:editId="65138836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954AC0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15259" w:rsidRPr="00B1525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15259" w:rsidRDefault="00C07574" w:rsidP="00DE04CF">
            <w:pPr>
              <w:jc w:val="right"/>
              <w:rPr>
                <w:caps/>
              </w:rPr>
            </w:pPr>
            <w:bookmarkStart w:id="0" w:name="Code"/>
            <w:bookmarkEnd w:id="0"/>
            <w:r w:rsidRPr="00B15259">
              <w:rPr>
                <w:rFonts w:ascii="Arial Black" w:hAnsi="Arial Black"/>
                <w:caps/>
                <w:sz w:val="15"/>
              </w:rPr>
              <w:t>WIPO/GRTKF/IC/32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B15259" w:rsidRPr="00B1525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F451A" w:rsidRDefault="00AF451A" w:rsidP="00AF451A">
            <w:pPr>
              <w:jc w:val="right"/>
              <w:rPr>
                <w:caps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1525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F451A" w:rsidRDefault="00AF451A" w:rsidP="00AF451A">
            <w:pPr>
              <w:jc w:val="right"/>
              <w:rPr>
                <w:caps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4 октября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E04CF" w:rsidRPr="00B15259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B15259" w:rsidRDefault="008B2CC1" w:rsidP="008B2CC1"/>
    <w:p w:rsidR="008B2CC1" w:rsidRPr="00B15259" w:rsidRDefault="008B2CC1" w:rsidP="008B2CC1"/>
    <w:p w:rsidR="0059646D" w:rsidRPr="00B15259" w:rsidRDefault="0059646D" w:rsidP="0059646D">
      <w:pPr>
        <w:spacing w:line="200" w:lineRule="exact"/>
        <w:rPr>
          <w:sz w:val="20"/>
        </w:rPr>
      </w:pPr>
    </w:p>
    <w:p w:rsidR="0059646D" w:rsidRPr="00B15259" w:rsidRDefault="0059646D" w:rsidP="0059646D">
      <w:pPr>
        <w:spacing w:line="200" w:lineRule="exact"/>
        <w:rPr>
          <w:sz w:val="20"/>
        </w:rPr>
      </w:pPr>
    </w:p>
    <w:p w:rsidR="0059646D" w:rsidRPr="00AF451A" w:rsidRDefault="00AF451A" w:rsidP="00595DEC">
      <w:pPr>
        <w:spacing w:before="2"/>
        <w:ind w:right="-20"/>
        <w:rPr>
          <w:rFonts w:eastAsia="Arial"/>
          <w:sz w:val="28"/>
          <w:szCs w:val="28"/>
          <w:lang w:val="ru-RU"/>
        </w:rPr>
      </w:pPr>
      <w:r w:rsidRPr="00AF451A">
        <w:rPr>
          <w:rFonts w:eastAsia="Arial"/>
          <w:b/>
          <w:bCs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9646D" w:rsidRPr="00954AC0" w:rsidRDefault="0059646D" w:rsidP="0059646D">
      <w:pPr>
        <w:spacing w:before="5" w:line="100" w:lineRule="exact"/>
        <w:rPr>
          <w:sz w:val="10"/>
          <w:szCs w:val="10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AF451A" w:rsidP="00595DEC">
      <w:pPr>
        <w:ind w:right="-20"/>
        <w:rPr>
          <w:rFonts w:eastAsia="Arial"/>
          <w:sz w:val="24"/>
          <w:szCs w:val="24"/>
          <w:lang w:val="ru-RU"/>
        </w:rPr>
      </w:pPr>
      <w:r>
        <w:rPr>
          <w:rFonts w:eastAsia="Arial"/>
          <w:b/>
          <w:bCs/>
          <w:sz w:val="24"/>
          <w:szCs w:val="24"/>
          <w:lang w:val="ru-RU"/>
        </w:rPr>
        <w:t>Тридцать вторая сессия</w:t>
      </w:r>
    </w:p>
    <w:p w:rsidR="0059646D" w:rsidRPr="00AF451A" w:rsidRDefault="00AF451A" w:rsidP="00595DEC">
      <w:pPr>
        <w:ind w:right="-20"/>
        <w:rPr>
          <w:rFonts w:eastAsia="Arial"/>
          <w:sz w:val="24"/>
          <w:szCs w:val="24"/>
          <w:lang w:val="ru-RU"/>
        </w:rPr>
      </w:pPr>
      <w:r>
        <w:rPr>
          <w:rFonts w:eastAsia="Arial"/>
          <w:b/>
          <w:bCs/>
          <w:sz w:val="24"/>
          <w:szCs w:val="24"/>
          <w:lang w:val="ru-RU"/>
        </w:rPr>
        <w:t xml:space="preserve">Женева, 28 ноября – 2 декабря </w:t>
      </w:r>
      <w:r w:rsidR="0059646D" w:rsidRPr="00954AC0">
        <w:rPr>
          <w:rFonts w:eastAsia="Arial"/>
          <w:b/>
          <w:bCs/>
          <w:spacing w:val="1"/>
          <w:sz w:val="24"/>
          <w:szCs w:val="24"/>
          <w:lang w:val="ru-RU"/>
        </w:rPr>
        <w:t>20</w:t>
      </w:r>
      <w:r w:rsidR="0059646D" w:rsidRPr="00954AC0">
        <w:rPr>
          <w:rFonts w:eastAsia="Arial"/>
          <w:b/>
          <w:bCs/>
          <w:spacing w:val="-1"/>
          <w:sz w:val="24"/>
          <w:szCs w:val="24"/>
          <w:lang w:val="ru-RU"/>
        </w:rPr>
        <w:t>1</w:t>
      </w:r>
      <w:r w:rsidR="0059646D" w:rsidRPr="00954AC0">
        <w:rPr>
          <w:rFonts w:eastAsia="Arial"/>
          <w:b/>
          <w:bCs/>
          <w:sz w:val="24"/>
          <w:szCs w:val="24"/>
          <w:lang w:val="ru-RU"/>
        </w:rPr>
        <w:t>6</w:t>
      </w:r>
      <w:r>
        <w:rPr>
          <w:rFonts w:eastAsia="Arial"/>
          <w:b/>
          <w:bCs/>
          <w:sz w:val="24"/>
          <w:szCs w:val="24"/>
          <w:lang w:val="ru-RU"/>
        </w:rPr>
        <w:t> г.</w:t>
      </w:r>
    </w:p>
    <w:p w:rsidR="0059646D" w:rsidRPr="00954AC0" w:rsidRDefault="0059646D" w:rsidP="0059646D">
      <w:pPr>
        <w:spacing w:before="8" w:line="150" w:lineRule="exact"/>
        <w:rPr>
          <w:sz w:val="15"/>
          <w:szCs w:val="15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AF451A" w:rsidP="00595DEC">
      <w:pPr>
        <w:ind w:right="-20"/>
        <w:rPr>
          <w:rFonts w:eastAsia="Arial"/>
          <w:sz w:val="24"/>
          <w:szCs w:val="24"/>
          <w:lang w:val="ru-RU"/>
        </w:rPr>
      </w:pPr>
      <w:r w:rsidRPr="00954AC0">
        <w:rPr>
          <w:rFonts w:eastAsia="Arial"/>
          <w:sz w:val="24"/>
          <w:szCs w:val="24"/>
          <w:lang w:val="ru-RU"/>
        </w:rPr>
        <w:t xml:space="preserve">АККРЕДИТАЦИЯ НЕКОТОРЫХ ОРГАНИЗАЦИЙ </w:t>
      </w:r>
    </w:p>
    <w:p w:rsidR="0059646D" w:rsidRPr="00954AC0" w:rsidRDefault="0059646D" w:rsidP="0059646D">
      <w:pPr>
        <w:spacing w:before="14" w:line="240" w:lineRule="exact"/>
        <w:rPr>
          <w:sz w:val="24"/>
          <w:szCs w:val="24"/>
          <w:lang w:val="ru-RU"/>
        </w:rPr>
      </w:pPr>
    </w:p>
    <w:p w:rsidR="0059646D" w:rsidRPr="00AF451A" w:rsidRDefault="00AF451A" w:rsidP="00595DEC">
      <w:pPr>
        <w:ind w:right="-20"/>
        <w:rPr>
          <w:rFonts w:eastAsia="Arial"/>
          <w:lang w:val="ru-RU"/>
        </w:rPr>
      </w:pPr>
      <w:r>
        <w:rPr>
          <w:rFonts w:eastAsia="Arial"/>
          <w:i/>
          <w:szCs w:val="22"/>
          <w:lang w:val="ru-RU"/>
        </w:rPr>
        <w:t>Документ подготовлен Секретариатом</w:t>
      </w:r>
    </w:p>
    <w:p w:rsidR="0059646D" w:rsidRPr="00954AC0" w:rsidRDefault="0059646D" w:rsidP="0059646D">
      <w:pPr>
        <w:spacing w:line="160" w:lineRule="exact"/>
        <w:rPr>
          <w:sz w:val="16"/>
          <w:szCs w:val="16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59646D" w:rsidP="0059646D">
      <w:pPr>
        <w:spacing w:line="200" w:lineRule="exact"/>
        <w:rPr>
          <w:sz w:val="20"/>
          <w:lang w:val="ru-RU"/>
        </w:rPr>
      </w:pPr>
    </w:p>
    <w:p w:rsidR="0059646D" w:rsidRPr="00954AC0" w:rsidRDefault="0059646D" w:rsidP="00DC2707">
      <w:pPr>
        <w:rPr>
          <w:sz w:val="20"/>
          <w:lang w:val="ru-RU"/>
        </w:rPr>
      </w:pPr>
    </w:p>
    <w:p w:rsidR="0059646D" w:rsidRPr="00AF451A" w:rsidRDefault="0059646D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954AC0">
        <w:rPr>
          <w:rFonts w:eastAsia="Arial"/>
          <w:szCs w:val="22"/>
          <w:lang w:val="ru-RU"/>
        </w:rPr>
        <w:t>1.</w:t>
      </w:r>
      <w:r w:rsidRPr="00954AC0">
        <w:rPr>
          <w:rFonts w:eastAsia="Arial"/>
          <w:szCs w:val="22"/>
          <w:lang w:val="ru-RU"/>
        </w:rPr>
        <w:tab/>
      </w:r>
      <w:proofErr w:type="gramStart"/>
      <w:r w:rsidR="00AF451A" w:rsidRPr="00AF451A">
        <w:rPr>
          <w:rFonts w:eastAsia="Arial"/>
          <w:szCs w:val="22"/>
          <w:lang w:val="ru-RU"/>
        </w:rPr>
        <w:t>Межправительственный комитет по интеллектуальной собственности, генетическим ресурсам, тра</w:t>
      </w:r>
      <w:r w:rsidR="00AF451A">
        <w:rPr>
          <w:rFonts w:eastAsia="Arial"/>
          <w:szCs w:val="22"/>
          <w:lang w:val="ru-RU"/>
        </w:rPr>
        <w:t>диционным знаниям и фольклору («Комитет»</w:t>
      </w:r>
      <w:r w:rsidR="00AF451A" w:rsidRPr="00AF451A">
        <w:rPr>
          <w:rFonts w:eastAsia="Arial"/>
          <w:szCs w:val="22"/>
          <w:lang w:val="ru-RU"/>
        </w:rPr>
        <w:t>) на своей первой сессии, состоявшейся в Женеве 30 апреля – 3 мая 2001 г., одобрил ряд организационных и процедурных вопросов, в том числе относительно предоставления статуса наблюдателя</w:t>
      </w:r>
      <w:r w:rsidR="00EF4F46">
        <w:rPr>
          <w:rFonts w:eastAsia="Arial"/>
          <w:szCs w:val="22"/>
        </w:rPr>
        <w:t> ad hoc</w:t>
      </w:r>
      <w:r w:rsidR="00EF4F46" w:rsidRPr="00EF4F46">
        <w:rPr>
          <w:rFonts w:eastAsia="Arial"/>
          <w:szCs w:val="22"/>
          <w:lang w:val="ru-RU"/>
        </w:rPr>
        <w:t xml:space="preserve"> </w:t>
      </w:r>
      <w:r w:rsidR="00AF451A" w:rsidRPr="00AF451A">
        <w:rPr>
          <w:rFonts w:eastAsia="Arial"/>
          <w:szCs w:val="22"/>
          <w:lang w:val="ru-RU"/>
        </w:rPr>
        <w:t>организациям, выразившим желание участвовать в работе Комитета (см.</w:t>
      </w:r>
      <w:r w:rsidR="00EF4F46">
        <w:rPr>
          <w:rFonts w:eastAsia="Arial"/>
          <w:szCs w:val="22"/>
        </w:rPr>
        <w:t> </w:t>
      </w:r>
      <w:r w:rsidR="00AF451A" w:rsidRPr="00AF451A">
        <w:rPr>
          <w:rFonts w:eastAsia="Arial"/>
          <w:szCs w:val="22"/>
          <w:lang w:val="ru-RU"/>
        </w:rPr>
        <w:t>принятый Комитетом отчет, документ WIPO/GRKTF/IC/1/13, пункт 18)</w:t>
      </w:r>
      <w:r w:rsidR="00AF451A">
        <w:rPr>
          <w:rFonts w:eastAsia="Arial"/>
          <w:szCs w:val="22"/>
          <w:lang w:val="ru-RU"/>
        </w:rPr>
        <w:t>.</w:t>
      </w:r>
      <w:proofErr w:type="gramEnd"/>
    </w:p>
    <w:p w:rsidR="0059646D" w:rsidRPr="00954AC0" w:rsidRDefault="0059646D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</w:p>
    <w:p w:rsidR="0059646D" w:rsidRPr="00AF451A" w:rsidRDefault="0059646D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954AC0">
        <w:rPr>
          <w:rFonts w:eastAsia="Arial"/>
          <w:szCs w:val="22"/>
          <w:lang w:val="ru-RU"/>
        </w:rPr>
        <w:t>2.</w:t>
      </w:r>
      <w:r w:rsidRPr="00954AC0">
        <w:rPr>
          <w:rFonts w:eastAsia="Arial"/>
          <w:szCs w:val="22"/>
          <w:lang w:val="ru-RU"/>
        </w:rPr>
        <w:tab/>
      </w:r>
      <w:r w:rsidR="00AF451A" w:rsidRPr="00954AC0">
        <w:rPr>
          <w:rFonts w:eastAsia="Arial"/>
          <w:szCs w:val="22"/>
          <w:lang w:val="ru-RU"/>
        </w:rPr>
        <w:t xml:space="preserve">За прошедшее время еще ряд организаций </w:t>
      </w:r>
      <w:r w:rsidR="00EF4F46">
        <w:rPr>
          <w:rFonts w:eastAsia="Arial"/>
          <w:szCs w:val="22"/>
          <w:lang w:val="ru-RU"/>
        </w:rPr>
        <w:t>заявили</w:t>
      </w:r>
      <w:r w:rsidR="00AF451A" w:rsidRPr="00954AC0">
        <w:rPr>
          <w:rFonts w:eastAsia="Arial"/>
          <w:szCs w:val="22"/>
          <w:lang w:val="ru-RU"/>
        </w:rPr>
        <w:t xml:space="preserve"> Секретариату </w:t>
      </w:r>
      <w:r w:rsidR="00EF4F46">
        <w:rPr>
          <w:rFonts w:eastAsia="Arial"/>
          <w:szCs w:val="22"/>
          <w:lang w:val="ru-RU"/>
        </w:rPr>
        <w:t xml:space="preserve">о </w:t>
      </w:r>
      <w:r w:rsidR="00AF451A" w:rsidRPr="00954AC0">
        <w:rPr>
          <w:rFonts w:eastAsia="Arial"/>
          <w:szCs w:val="22"/>
          <w:lang w:val="ru-RU"/>
        </w:rPr>
        <w:t>свое</w:t>
      </w:r>
      <w:r w:rsidR="00EF4F46">
        <w:rPr>
          <w:rFonts w:eastAsia="Arial"/>
          <w:szCs w:val="22"/>
          <w:lang w:val="ru-RU"/>
        </w:rPr>
        <w:t>м</w:t>
      </w:r>
      <w:r w:rsidR="00AF451A" w:rsidRPr="00954AC0">
        <w:rPr>
          <w:rFonts w:eastAsia="Arial"/>
          <w:szCs w:val="22"/>
          <w:lang w:val="ru-RU"/>
        </w:rPr>
        <w:t xml:space="preserve"> желани</w:t>
      </w:r>
      <w:r w:rsidR="00EF4F46">
        <w:rPr>
          <w:rFonts w:eastAsia="Arial"/>
          <w:szCs w:val="22"/>
          <w:lang w:val="ru-RU"/>
        </w:rPr>
        <w:t>и</w:t>
      </w:r>
      <w:r w:rsidR="00AF451A" w:rsidRPr="00954AC0">
        <w:rPr>
          <w:rFonts w:eastAsia="Arial"/>
          <w:szCs w:val="22"/>
          <w:lang w:val="ru-RU"/>
        </w:rPr>
        <w:t xml:space="preserve"> получить такой же статус на последующих сессиях Комитета</w:t>
      </w:r>
      <w:r w:rsidR="00AF451A">
        <w:rPr>
          <w:rFonts w:eastAsia="Arial"/>
          <w:szCs w:val="22"/>
          <w:lang w:val="ru-RU"/>
        </w:rPr>
        <w:t xml:space="preserve">.  </w:t>
      </w:r>
      <w:r w:rsidR="00AF451A" w:rsidRPr="00954AC0">
        <w:rPr>
          <w:rFonts w:eastAsia="Arial"/>
          <w:szCs w:val="22"/>
          <w:lang w:val="ru-RU"/>
        </w:rPr>
        <w:t xml:space="preserve">К настоящему документу прилагается документ, содержащий названия и другие основные сведения об организациях, которые до </w:t>
      </w:r>
      <w:r w:rsidR="00AF451A">
        <w:rPr>
          <w:rFonts w:eastAsia="Arial"/>
          <w:szCs w:val="22"/>
          <w:lang w:val="ru-RU"/>
        </w:rPr>
        <w:t>29</w:t>
      </w:r>
      <w:r w:rsidR="00AF451A" w:rsidRPr="00954AC0">
        <w:rPr>
          <w:rFonts w:eastAsia="Arial"/>
          <w:szCs w:val="22"/>
          <w:lang w:val="ru-RU"/>
        </w:rPr>
        <w:t xml:space="preserve"> </w:t>
      </w:r>
      <w:r w:rsidR="00AF451A">
        <w:rPr>
          <w:rFonts w:eastAsia="Arial"/>
          <w:szCs w:val="22"/>
          <w:lang w:val="ru-RU"/>
        </w:rPr>
        <w:t>сентября</w:t>
      </w:r>
      <w:r w:rsidR="00AF451A" w:rsidRPr="00954AC0">
        <w:rPr>
          <w:rFonts w:eastAsia="Arial"/>
          <w:szCs w:val="22"/>
          <w:lang w:val="ru-RU"/>
        </w:rPr>
        <w:t xml:space="preserve"> 201</w:t>
      </w:r>
      <w:r w:rsidR="00AF451A">
        <w:rPr>
          <w:rFonts w:eastAsia="Arial"/>
          <w:szCs w:val="22"/>
          <w:lang w:val="ru-RU"/>
        </w:rPr>
        <w:t>6</w:t>
      </w:r>
      <w:r w:rsidR="00AF451A" w:rsidRPr="00954AC0">
        <w:rPr>
          <w:rFonts w:eastAsia="Arial"/>
          <w:szCs w:val="22"/>
          <w:lang w:val="ru-RU"/>
        </w:rPr>
        <w:t xml:space="preserve"> г. запросили аккредитацию на </w:t>
      </w:r>
      <w:r w:rsidR="00AF451A">
        <w:rPr>
          <w:rFonts w:eastAsia="Arial"/>
          <w:szCs w:val="22"/>
          <w:lang w:val="ru-RU"/>
        </w:rPr>
        <w:t>тридцать второй</w:t>
      </w:r>
      <w:r w:rsidR="00AF451A" w:rsidRPr="00954AC0">
        <w:rPr>
          <w:rFonts w:eastAsia="Arial"/>
          <w:szCs w:val="22"/>
          <w:lang w:val="ru-RU"/>
        </w:rPr>
        <w:t xml:space="preserve"> сессии Комитета</w:t>
      </w:r>
      <w:r w:rsidR="00AF451A">
        <w:rPr>
          <w:rFonts w:eastAsia="Arial"/>
          <w:szCs w:val="22"/>
          <w:lang w:val="ru-RU"/>
        </w:rPr>
        <w:t>.</w:t>
      </w:r>
    </w:p>
    <w:p w:rsidR="0059646D" w:rsidRPr="00954AC0" w:rsidRDefault="0059646D" w:rsidP="00C07574">
      <w:pPr>
        <w:tabs>
          <w:tab w:val="left" w:pos="680"/>
        </w:tabs>
        <w:ind w:right="-20"/>
        <w:rPr>
          <w:sz w:val="24"/>
          <w:szCs w:val="24"/>
          <w:lang w:val="ru-RU"/>
        </w:rPr>
      </w:pPr>
    </w:p>
    <w:p w:rsidR="0059646D" w:rsidRPr="00EF4F46" w:rsidRDefault="004E23B2" w:rsidP="00DC2707">
      <w:pPr>
        <w:tabs>
          <w:tab w:val="left" w:pos="6300"/>
        </w:tabs>
        <w:ind w:left="5652" w:right="206"/>
        <w:rPr>
          <w:rFonts w:eastAsia="Arial"/>
          <w:lang w:val="ru-RU"/>
        </w:rPr>
      </w:pPr>
      <w:r w:rsidRPr="00954AC0">
        <w:rPr>
          <w:rFonts w:eastAsia="Arial"/>
          <w:szCs w:val="22"/>
          <w:lang w:val="ru-RU"/>
        </w:rPr>
        <w:t>3</w:t>
      </w:r>
      <w:r w:rsidR="0059646D" w:rsidRPr="00954AC0">
        <w:rPr>
          <w:rFonts w:eastAsia="Arial"/>
          <w:szCs w:val="22"/>
          <w:lang w:val="ru-RU"/>
        </w:rPr>
        <w:t>.</w:t>
      </w:r>
      <w:r w:rsidR="0059646D" w:rsidRPr="00954AC0">
        <w:rPr>
          <w:rFonts w:eastAsia="Arial"/>
          <w:szCs w:val="22"/>
          <w:lang w:val="ru-RU"/>
        </w:rPr>
        <w:tab/>
      </w:r>
      <w:r w:rsidR="001B23B3" w:rsidRPr="001B23B3">
        <w:rPr>
          <w:rFonts w:eastAsia="Arial"/>
          <w:i/>
          <w:szCs w:val="22"/>
          <w:lang w:val="ru-RU"/>
        </w:rPr>
        <w:t xml:space="preserve">Комитету предлагается рассмотреть ходатайства организаций, перечисленных в приложении к настоящему документу, об их аккредитации в качестве наблюдателей </w:t>
      </w:r>
      <w:r w:rsidR="00EF4F46">
        <w:rPr>
          <w:rFonts w:eastAsia="Arial"/>
          <w:i/>
          <w:szCs w:val="22"/>
        </w:rPr>
        <w:t>ad</w:t>
      </w:r>
      <w:r w:rsidR="00EF4F46" w:rsidRPr="00EF4F46">
        <w:rPr>
          <w:rFonts w:eastAsia="Arial"/>
          <w:i/>
          <w:szCs w:val="22"/>
          <w:lang w:val="ru-RU"/>
        </w:rPr>
        <w:t xml:space="preserve"> </w:t>
      </w:r>
      <w:r w:rsidR="00EF4F46">
        <w:rPr>
          <w:rFonts w:eastAsia="Arial"/>
          <w:i/>
          <w:szCs w:val="22"/>
        </w:rPr>
        <w:t>hoc</w:t>
      </w:r>
      <w:r w:rsidR="00EF4F46" w:rsidRPr="00EF4F46">
        <w:rPr>
          <w:rFonts w:eastAsia="Arial"/>
          <w:i/>
          <w:szCs w:val="22"/>
          <w:lang w:val="ru-RU"/>
        </w:rPr>
        <w:t xml:space="preserve"> </w:t>
      </w:r>
      <w:r w:rsidR="001B23B3" w:rsidRPr="001B23B3">
        <w:rPr>
          <w:rFonts w:eastAsia="Arial"/>
          <w:i/>
          <w:szCs w:val="22"/>
          <w:lang w:val="ru-RU"/>
        </w:rPr>
        <w:t>и вынести по ним свое решение</w:t>
      </w:r>
      <w:r w:rsidR="00EF4F46" w:rsidRPr="00EF4F46">
        <w:rPr>
          <w:rFonts w:eastAsia="Arial"/>
          <w:i/>
          <w:szCs w:val="22"/>
          <w:lang w:val="ru-RU"/>
        </w:rPr>
        <w:t>.</w:t>
      </w:r>
    </w:p>
    <w:p w:rsidR="0059646D" w:rsidRPr="00954AC0" w:rsidRDefault="0059646D" w:rsidP="00DC2707">
      <w:pPr>
        <w:rPr>
          <w:sz w:val="24"/>
          <w:szCs w:val="24"/>
          <w:lang w:val="ru-RU"/>
        </w:rPr>
      </w:pPr>
    </w:p>
    <w:p w:rsidR="0059646D" w:rsidRPr="00954AC0" w:rsidRDefault="0059646D" w:rsidP="00DC2707">
      <w:pPr>
        <w:ind w:left="5700" w:right="-20"/>
        <w:rPr>
          <w:rFonts w:eastAsia="Arial"/>
          <w:lang w:val="ru-RU"/>
        </w:rPr>
      </w:pPr>
      <w:r w:rsidRPr="00954AC0">
        <w:rPr>
          <w:rFonts w:eastAsia="Arial"/>
          <w:spacing w:val="1"/>
          <w:szCs w:val="22"/>
          <w:lang w:val="ru-RU"/>
        </w:rPr>
        <w:t>[</w:t>
      </w:r>
      <w:r w:rsidR="001B23B3" w:rsidRPr="00954AC0">
        <w:rPr>
          <w:rFonts w:eastAsia="Arial"/>
          <w:spacing w:val="-1"/>
          <w:szCs w:val="22"/>
          <w:lang w:val="ru-RU"/>
        </w:rPr>
        <w:t>Приложение следует</w:t>
      </w:r>
      <w:r w:rsidRPr="00954AC0">
        <w:rPr>
          <w:rFonts w:eastAsia="Arial"/>
          <w:szCs w:val="22"/>
          <w:lang w:val="ru-RU"/>
        </w:rPr>
        <w:t>]</w:t>
      </w:r>
    </w:p>
    <w:p w:rsidR="0059646D" w:rsidRPr="00954AC0" w:rsidRDefault="0059646D" w:rsidP="00DC2707">
      <w:pPr>
        <w:rPr>
          <w:lang w:val="ru-RU"/>
        </w:rPr>
        <w:sectPr w:rsidR="0059646D" w:rsidRPr="00954AC0" w:rsidSect="0059646D">
          <w:headerReference w:type="first" r:id="rId10"/>
          <w:pgSz w:w="11920" w:h="16860"/>
          <w:pgMar w:top="460" w:right="1020" w:bottom="280" w:left="1300" w:header="720" w:footer="720" w:gutter="0"/>
          <w:cols w:space="720"/>
        </w:sectPr>
      </w:pPr>
    </w:p>
    <w:p w:rsidR="0059646D" w:rsidRPr="00954AC0" w:rsidRDefault="0059646D" w:rsidP="00DC2707">
      <w:pPr>
        <w:rPr>
          <w:sz w:val="24"/>
          <w:szCs w:val="24"/>
          <w:lang w:val="ru-RU"/>
        </w:rPr>
      </w:pPr>
    </w:p>
    <w:p w:rsidR="0059646D" w:rsidRPr="00954AC0" w:rsidRDefault="001B23B3" w:rsidP="00DC2707">
      <w:pPr>
        <w:rPr>
          <w:sz w:val="20"/>
          <w:lang w:val="ru-RU"/>
        </w:rPr>
      </w:pPr>
      <w:r w:rsidRPr="00954AC0">
        <w:rPr>
          <w:rFonts w:eastAsia="Arial"/>
          <w:spacing w:val="-1"/>
          <w:szCs w:val="22"/>
          <w:lang w:val="ru-RU"/>
        </w:rPr>
        <w:t>ОРГАНИЗАЦИИ, ЗАПРОСИВШИЕ АККРЕДИТАЦИЮ В КАЧЕСТВЕ НАБЛЮДАТЕЛЕЙ ДЛЯ УЧАСТИЯ В СЕССИЯХ МЕЖПРАВИТЕЛЬСТВЕННОГО КОМИТЕТ</w:t>
      </w:r>
      <w:r w:rsidR="00EF4F46">
        <w:rPr>
          <w:rFonts w:eastAsia="Arial"/>
          <w:spacing w:val="-1"/>
          <w:szCs w:val="22"/>
          <w:lang w:val="ru-RU"/>
        </w:rPr>
        <w:t>А</w:t>
      </w:r>
    </w:p>
    <w:p w:rsidR="0059646D" w:rsidRPr="00954AC0" w:rsidRDefault="0059646D" w:rsidP="00DC2707">
      <w:pPr>
        <w:rPr>
          <w:sz w:val="20"/>
          <w:lang w:val="ru-RU"/>
        </w:rPr>
      </w:pPr>
    </w:p>
    <w:p w:rsidR="0059646D" w:rsidRDefault="0059646D" w:rsidP="00DC2707">
      <w:pPr>
        <w:rPr>
          <w:sz w:val="20"/>
          <w:lang w:val="ru-RU"/>
        </w:rPr>
      </w:pPr>
    </w:p>
    <w:p w:rsidR="00FF5FE4" w:rsidRPr="00954AC0" w:rsidRDefault="00FF5FE4" w:rsidP="00DC2707">
      <w:pPr>
        <w:rPr>
          <w:sz w:val="20"/>
          <w:lang w:val="ru-RU"/>
        </w:rPr>
      </w:pPr>
    </w:p>
    <w:p w:rsidR="001E3EA9" w:rsidRPr="001B23B3" w:rsidRDefault="008856E6" w:rsidP="00DC2707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Культурно-научная ассоциация</w:t>
      </w:r>
      <w:r w:rsidR="001B23B3">
        <w:rPr>
          <w:sz w:val="23"/>
          <w:szCs w:val="23"/>
          <w:lang w:val="ru-RU"/>
        </w:rPr>
        <w:t xml:space="preserve"> г. </w:t>
      </w:r>
      <w:proofErr w:type="spellStart"/>
      <w:r w:rsidR="001B23B3">
        <w:rPr>
          <w:sz w:val="23"/>
          <w:szCs w:val="23"/>
          <w:lang w:val="ru-RU"/>
        </w:rPr>
        <w:t>Хеншела</w:t>
      </w:r>
      <w:proofErr w:type="spellEnd"/>
      <w:r w:rsidR="001B23B3">
        <w:rPr>
          <w:sz w:val="23"/>
          <w:szCs w:val="23"/>
          <w:lang w:val="ru-RU"/>
        </w:rPr>
        <w:t xml:space="preserve"> (</w:t>
      </w:r>
      <w:r w:rsidR="001B23B3" w:rsidRPr="00B15259">
        <w:rPr>
          <w:sz w:val="23"/>
          <w:szCs w:val="23"/>
          <w:lang w:val="fr-FR"/>
        </w:rPr>
        <w:t>ACSK</w:t>
      </w:r>
      <w:r w:rsidR="001B23B3">
        <w:rPr>
          <w:sz w:val="23"/>
          <w:szCs w:val="23"/>
          <w:lang w:val="ru-RU"/>
        </w:rPr>
        <w:t>)</w:t>
      </w:r>
    </w:p>
    <w:p w:rsidR="00DC2707" w:rsidRPr="00B15259" w:rsidRDefault="00DC2707" w:rsidP="00DC2707">
      <w:pPr>
        <w:rPr>
          <w:szCs w:val="22"/>
          <w:lang w:val="fr-FR"/>
        </w:rPr>
      </w:pPr>
    </w:p>
    <w:p w:rsidR="00173036" w:rsidRPr="001B23B3" w:rsidRDefault="001B23B3" w:rsidP="00DC2707">
      <w:pPr>
        <w:rPr>
          <w:szCs w:val="22"/>
          <w:lang w:val="ru-RU"/>
        </w:rPr>
      </w:pPr>
      <w:r>
        <w:rPr>
          <w:szCs w:val="22"/>
          <w:lang w:val="ru-RU"/>
        </w:rPr>
        <w:t>Ассоциация защиты интересов представительниц коренного населения Конго (</w:t>
      </w:r>
      <w:r w:rsidRPr="00B15259">
        <w:rPr>
          <w:szCs w:val="22"/>
          <w:lang w:val="fr-FR"/>
        </w:rPr>
        <w:t>ADFAC</w:t>
      </w:r>
      <w:r>
        <w:rPr>
          <w:szCs w:val="22"/>
          <w:lang w:val="ru-RU"/>
        </w:rPr>
        <w:t>)</w:t>
      </w:r>
    </w:p>
    <w:p w:rsidR="002502D6" w:rsidRPr="00B15259" w:rsidRDefault="002502D6" w:rsidP="00DC2707">
      <w:pPr>
        <w:rPr>
          <w:szCs w:val="22"/>
          <w:lang w:val="fr-FR"/>
        </w:rPr>
      </w:pPr>
    </w:p>
    <w:p w:rsidR="002502D6" w:rsidRPr="00B15259" w:rsidRDefault="001B23B3" w:rsidP="00DC2707">
      <w:pPr>
        <w:rPr>
          <w:szCs w:val="22"/>
          <w:lang w:val="fr-FR"/>
        </w:rPr>
      </w:pPr>
      <w:r>
        <w:rPr>
          <w:szCs w:val="22"/>
          <w:lang w:val="ru-RU"/>
        </w:rPr>
        <w:t>Всемирная ассоциация коренного населения</w:t>
      </w:r>
      <w:r w:rsidR="002502D6" w:rsidRPr="00B15259">
        <w:rPr>
          <w:szCs w:val="22"/>
          <w:lang w:val="fr-FR"/>
        </w:rPr>
        <w:t xml:space="preserve"> (</w:t>
      </w:r>
      <w:r>
        <w:rPr>
          <w:szCs w:val="22"/>
          <w:lang w:val="ru-RU"/>
        </w:rPr>
        <w:t>ВАКН</w:t>
      </w:r>
      <w:r w:rsidR="002502D6" w:rsidRPr="00B15259">
        <w:rPr>
          <w:szCs w:val="22"/>
          <w:lang w:val="fr-FR"/>
        </w:rPr>
        <w:t>)</w:t>
      </w:r>
    </w:p>
    <w:p w:rsidR="00173036" w:rsidRPr="00B15259" w:rsidRDefault="00173036" w:rsidP="00DC2707">
      <w:pPr>
        <w:rPr>
          <w:rFonts w:eastAsia="Times New Roman"/>
          <w:szCs w:val="22"/>
          <w:lang w:val="fr-FR" w:eastAsia="en-US"/>
        </w:rPr>
      </w:pPr>
    </w:p>
    <w:p w:rsidR="008B2CC1" w:rsidRPr="00B15259" w:rsidRDefault="008B2CC1" w:rsidP="00DC2707">
      <w:pPr>
        <w:rPr>
          <w:lang w:val="fr-FR"/>
        </w:rPr>
      </w:pPr>
    </w:p>
    <w:p w:rsidR="003F316E" w:rsidRPr="00B15259" w:rsidRDefault="003F316E" w:rsidP="00DC2707">
      <w:pPr>
        <w:rPr>
          <w:rFonts w:eastAsia="Times New Roman"/>
          <w:bCs/>
          <w:szCs w:val="22"/>
          <w:lang w:val="fr-FR" w:eastAsia="en-US"/>
        </w:rPr>
      </w:pPr>
    </w:p>
    <w:p w:rsidR="003F316E" w:rsidRPr="00B15259" w:rsidRDefault="003F316E" w:rsidP="00DC2707">
      <w:pPr>
        <w:rPr>
          <w:rFonts w:eastAsia="Times New Roman"/>
          <w:bCs/>
          <w:szCs w:val="22"/>
          <w:lang w:val="fr-FR" w:eastAsia="en-US"/>
        </w:rPr>
        <w:sectPr w:rsidR="003F316E" w:rsidRPr="00B15259" w:rsidSect="00B97361">
          <w:headerReference w:type="default" r:id="rId11"/>
          <w:headerReference w:type="first" r:id="rId12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</w:p>
    <w:p w:rsidR="002451EC" w:rsidRPr="00B15259" w:rsidRDefault="008856E6" w:rsidP="00DC2707">
      <w:pPr>
        <w:rPr>
          <w:rFonts w:eastAsia="Arial"/>
          <w:noProof/>
          <w:u w:val="single"/>
          <w:lang w:val="fr-FR"/>
        </w:rPr>
      </w:pPr>
      <w:r w:rsidRPr="008856E6">
        <w:rPr>
          <w:rFonts w:eastAsia="Arial"/>
          <w:noProof/>
          <w:u w:val="single"/>
          <w:lang w:val="fr-FR"/>
        </w:rPr>
        <w:lastRenderedPageBreak/>
        <w:t xml:space="preserve">Культурно-научная ассоциация г. Хеншела </w:t>
      </w:r>
      <w:r w:rsidR="00793774" w:rsidRPr="00B15259">
        <w:rPr>
          <w:rFonts w:eastAsia="Arial"/>
          <w:noProof/>
          <w:u w:val="single"/>
          <w:lang w:val="fr-FR"/>
        </w:rPr>
        <w:t>(ACSK)</w:t>
      </w:r>
    </w:p>
    <w:p w:rsidR="005E2F82" w:rsidRPr="00B15259" w:rsidRDefault="005E2F82" w:rsidP="00DC2707">
      <w:pPr>
        <w:rPr>
          <w:rFonts w:eastAsia="Arial"/>
          <w:u w:val="single"/>
          <w:lang w:val="fr-FR"/>
        </w:rPr>
      </w:pPr>
    </w:p>
    <w:p w:rsidR="005E2F82" w:rsidRPr="00B15259" w:rsidRDefault="005E2F82" w:rsidP="00DC2707">
      <w:pPr>
        <w:rPr>
          <w:rFonts w:eastAsia="Arial"/>
          <w:u w:val="single"/>
          <w:lang w:val="fr-FR"/>
        </w:rPr>
      </w:pPr>
    </w:p>
    <w:p w:rsidR="00602E3D" w:rsidRPr="00B15259" w:rsidRDefault="008856E6" w:rsidP="00602E3D">
      <w:pPr>
        <w:tabs>
          <w:tab w:val="right" w:pos="2552"/>
          <w:tab w:val="left" w:pos="3119"/>
        </w:tabs>
        <w:rPr>
          <w:szCs w:val="22"/>
          <w:lang w:val="fr-FR"/>
        </w:rPr>
      </w:pPr>
      <w:r>
        <w:rPr>
          <w:szCs w:val="22"/>
          <w:lang w:val="ru-RU"/>
        </w:rPr>
        <w:t>г. </w:t>
      </w:r>
      <w:proofErr w:type="spellStart"/>
      <w:r>
        <w:rPr>
          <w:szCs w:val="22"/>
          <w:lang w:val="ru-RU"/>
        </w:rPr>
        <w:t>Хеншела</w:t>
      </w:r>
      <w:proofErr w:type="spellEnd"/>
      <w:r w:rsidR="00602E3D" w:rsidRPr="00B15259">
        <w:rPr>
          <w:szCs w:val="22"/>
          <w:lang w:val="fr-FR"/>
        </w:rPr>
        <w:t>, 24/07/2016</w:t>
      </w:r>
    </w:p>
    <w:p w:rsidR="00602E3D" w:rsidRPr="00B15259" w:rsidRDefault="008856E6" w:rsidP="00602E3D">
      <w:pPr>
        <w:tabs>
          <w:tab w:val="right" w:pos="2552"/>
          <w:tab w:val="left" w:pos="3119"/>
        </w:tabs>
        <w:rPr>
          <w:szCs w:val="22"/>
          <w:lang w:val="fr-FR"/>
        </w:rPr>
      </w:pPr>
      <w:r>
        <w:rPr>
          <w:szCs w:val="22"/>
          <w:lang w:val="ru-RU"/>
        </w:rPr>
        <w:t>№ </w:t>
      </w:r>
      <w:r w:rsidR="00602E3D" w:rsidRPr="00B15259">
        <w:rPr>
          <w:szCs w:val="22"/>
          <w:lang w:val="fr-FR"/>
        </w:rPr>
        <w:t>17/2016</w:t>
      </w:r>
    </w:p>
    <w:p w:rsidR="00602E3D" w:rsidRPr="008856E6" w:rsidRDefault="008856E6" w:rsidP="00602E3D">
      <w:pPr>
        <w:tabs>
          <w:tab w:val="right" w:pos="2552"/>
          <w:tab w:val="left" w:pos="3119"/>
        </w:tabs>
        <w:rPr>
          <w:szCs w:val="22"/>
          <w:lang w:val="ru-RU"/>
        </w:rPr>
      </w:pPr>
      <w:r>
        <w:rPr>
          <w:szCs w:val="22"/>
          <w:lang w:val="ru-RU"/>
        </w:rPr>
        <w:t>Ассоциация</w:t>
      </w:r>
      <w:r w:rsidR="00F97D69">
        <w:rPr>
          <w:szCs w:val="22"/>
          <w:lang w:val="fr-FR"/>
        </w:rPr>
        <w:t xml:space="preserve"> ACSK</w:t>
      </w:r>
      <w:r w:rsidR="00F97D69">
        <w:rPr>
          <w:szCs w:val="22"/>
          <w:lang w:val="ru-RU"/>
        </w:rPr>
        <w:t>,</w:t>
      </w:r>
      <w:r w:rsidR="00602E3D" w:rsidRPr="00B15259">
        <w:rPr>
          <w:szCs w:val="22"/>
          <w:lang w:val="fr-FR"/>
        </w:rPr>
        <w:t xml:space="preserve"> </w:t>
      </w:r>
      <w:r>
        <w:rPr>
          <w:szCs w:val="22"/>
          <w:lang w:val="ru-RU"/>
        </w:rPr>
        <w:t>региональная организация</w:t>
      </w:r>
    </w:p>
    <w:p w:rsidR="00602E3D" w:rsidRPr="00B15259" w:rsidRDefault="00602E3D" w:rsidP="00602E3D">
      <w:pPr>
        <w:tabs>
          <w:tab w:val="right" w:pos="2552"/>
          <w:tab w:val="left" w:pos="3119"/>
        </w:tabs>
        <w:rPr>
          <w:szCs w:val="22"/>
          <w:lang w:val="fr-FR"/>
        </w:rPr>
      </w:pPr>
      <w:r w:rsidRPr="00B15259"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3F1E0128" wp14:editId="7D1F29AE">
            <wp:simplePos x="0" y="0"/>
            <wp:positionH relativeFrom="column">
              <wp:posOffset>1170305</wp:posOffset>
            </wp:positionH>
            <wp:positionV relativeFrom="paragraph">
              <wp:posOffset>8895715</wp:posOffset>
            </wp:positionV>
            <wp:extent cx="963295" cy="1036320"/>
            <wp:effectExtent l="0" t="0" r="825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259">
        <w:rPr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17B510AC" wp14:editId="184D5E91">
            <wp:simplePos x="0" y="0"/>
            <wp:positionH relativeFrom="page">
              <wp:posOffset>877570</wp:posOffset>
            </wp:positionH>
            <wp:positionV relativeFrom="paragraph">
              <wp:posOffset>35560</wp:posOffset>
            </wp:positionV>
            <wp:extent cx="1414145" cy="914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E3D" w:rsidRPr="00B15259" w:rsidRDefault="008856E6" w:rsidP="00602E3D">
      <w:pPr>
        <w:tabs>
          <w:tab w:val="right" w:pos="2552"/>
          <w:tab w:val="left" w:pos="3119"/>
        </w:tabs>
        <w:jc w:val="right"/>
        <w:rPr>
          <w:szCs w:val="22"/>
          <w:lang w:val="fr-FR"/>
        </w:rPr>
      </w:pPr>
      <w:r>
        <w:rPr>
          <w:szCs w:val="22"/>
          <w:lang w:val="ru-RU"/>
        </w:rPr>
        <w:t>Кому</w:t>
      </w:r>
      <w:r w:rsidR="00602E3D" w:rsidRPr="00B15259">
        <w:rPr>
          <w:szCs w:val="22"/>
          <w:lang w:val="fr-FR"/>
        </w:rPr>
        <w:t xml:space="preserve">: </w:t>
      </w:r>
      <w:r>
        <w:rPr>
          <w:szCs w:val="22"/>
          <w:lang w:val="ru-RU"/>
        </w:rPr>
        <w:t xml:space="preserve">Отдел </w:t>
      </w:r>
      <w:r w:rsidR="009D07F0">
        <w:rPr>
          <w:szCs w:val="22"/>
          <w:lang w:val="ru-RU"/>
        </w:rPr>
        <w:t>традиционных</w:t>
      </w:r>
      <w:r>
        <w:rPr>
          <w:szCs w:val="22"/>
          <w:lang w:val="ru-RU"/>
        </w:rPr>
        <w:t xml:space="preserve"> знаний</w:t>
      </w:r>
      <w:r w:rsidR="00602E3D" w:rsidRPr="00B15259">
        <w:rPr>
          <w:szCs w:val="22"/>
          <w:lang w:val="fr-FR"/>
        </w:rPr>
        <w:t xml:space="preserve"> </w:t>
      </w:r>
    </w:p>
    <w:p w:rsidR="00602E3D" w:rsidRPr="009D07F0" w:rsidRDefault="00602E3D" w:rsidP="00602E3D">
      <w:pPr>
        <w:tabs>
          <w:tab w:val="right" w:pos="2552"/>
          <w:tab w:val="left" w:pos="3119"/>
        </w:tabs>
        <w:ind w:left="360"/>
        <w:jc w:val="right"/>
        <w:rPr>
          <w:szCs w:val="22"/>
          <w:lang w:val="ru-RU"/>
        </w:rPr>
      </w:pPr>
      <w:r w:rsidRPr="00B15259">
        <w:rPr>
          <w:szCs w:val="22"/>
          <w:lang w:val="fr-FR"/>
        </w:rPr>
        <w:tab/>
      </w:r>
      <w:r w:rsidR="009D07F0">
        <w:rPr>
          <w:szCs w:val="22"/>
          <w:lang w:val="ru-RU"/>
        </w:rPr>
        <w:t>Всемирной организации</w:t>
      </w:r>
    </w:p>
    <w:p w:rsidR="00602E3D" w:rsidRPr="00B15259" w:rsidRDefault="009D07F0" w:rsidP="00602E3D">
      <w:pPr>
        <w:tabs>
          <w:tab w:val="right" w:pos="2552"/>
          <w:tab w:val="left" w:pos="3119"/>
        </w:tabs>
        <w:ind w:left="360"/>
        <w:jc w:val="right"/>
        <w:rPr>
          <w:szCs w:val="22"/>
          <w:lang w:val="fr-FR"/>
        </w:rPr>
      </w:pPr>
      <w:r>
        <w:rPr>
          <w:szCs w:val="22"/>
          <w:lang w:val="ru-RU"/>
        </w:rPr>
        <w:t>интеллектуальной собственности</w:t>
      </w:r>
      <w:r w:rsidR="008856E6">
        <w:rPr>
          <w:szCs w:val="22"/>
          <w:lang w:val="ru-RU"/>
        </w:rPr>
        <w:t xml:space="preserve"> </w:t>
      </w:r>
      <w:r w:rsidR="00602E3D" w:rsidRPr="00B15259">
        <w:rPr>
          <w:szCs w:val="22"/>
          <w:lang w:val="fr-FR"/>
        </w:rPr>
        <w:t xml:space="preserve"> (</w:t>
      </w:r>
      <w:r>
        <w:rPr>
          <w:szCs w:val="22"/>
          <w:lang w:val="ru-RU"/>
        </w:rPr>
        <w:t>ВОИС</w:t>
      </w:r>
      <w:r w:rsidR="00602E3D" w:rsidRPr="00B15259">
        <w:rPr>
          <w:szCs w:val="22"/>
          <w:lang w:val="fr-FR"/>
        </w:rPr>
        <w:t>)</w:t>
      </w:r>
    </w:p>
    <w:p w:rsidR="00602E3D" w:rsidRPr="00B15259" w:rsidRDefault="00602E3D" w:rsidP="00602E3D">
      <w:pPr>
        <w:tabs>
          <w:tab w:val="right" w:pos="2552"/>
          <w:tab w:val="left" w:pos="3119"/>
        </w:tabs>
        <w:ind w:left="360"/>
        <w:jc w:val="right"/>
        <w:rPr>
          <w:szCs w:val="22"/>
          <w:lang w:val="fr-FR"/>
        </w:rPr>
      </w:pPr>
      <w:r w:rsidRPr="00B15259">
        <w:rPr>
          <w:szCs w:val="22"/>
          <w:lang w:val="fr-FR"/>
        </w:rPr>
        <w:tab/>
        <w:t xml:space="preserve">34, chemin des </w:t>
      </w:r>
      <w:proofErr w:type="spellStart"/>
      <w:r w:rsidRPr="00B15259">
        <w:rPr>
          <w:szCs w:val="22"/>
          <w:lang w:val="fr-FR"/>
        </w:rPr>
        <w:t>Colombettes</w:t>
      </w:r>
      <w:proofErr w:type="spellEnd"/>
    </w:p>
    <w:p w:rsidR="00602E3D" w:rsidRPr="00B15259" w:rsidRDefault="00602E3D" w:rsidP="00602E3D">
      <w:pPr>
        <w:tabs>
          <w:tab w:val="right" w:pos="2552"/>
          <w:tab w:val="left" w:pos="3119"/>
        </w:tabs>
        <w:ind w:left="360"/>
        <w:jc w:val="right"/>
        <w:rPr>
          <w:szCs w:val="22"/>
          <w:lang w:val="fr-FR"/>
        </w:rPr>
      </w:pPr>
      <w:r w:rsidRPr="00B15259">
        <w:rPr>
          <w:szCs w:val="22"/>
          <w:lang w:val="fr-FR"/>
        </w:rPr>
        <w:t>1211 Genève 20</w:t>
      </w:r>
    </w:p>
    <w:p w:rsidR="00602E3D" w:rsidRPr="00B15259" w:rsidRDefault="00602E3D" w:rsidP="00602E3D">
      <w:pPr>
        <w:tabs>
          <w:tab w:val="right" w:pos="2552"/>
          <w:tab w:val="left" w:pos="3119"/>
        </w:tabs>
        <w:ind w:left="360"/>
        <w:jc w:val="right"/>
        <w:rPr>
          <w:szCs w:val="22"/>
          <w:lang w:val="fr-FR"/>
        </w:rPr>
      </w:pPr>
      <w:r w:rsidRPr="00B15259">
        <w:rPr>
          <w:szCs w:val="22"/>
          <w:lang w:val="fr-FR"/>
        </w:rPr>
        <w:t>Suisse</w:t>
      </w:r>
    </w:p>
    <w:p w:rsidR="00602E3D" w:rsidRPr="00B15259" w:rsidRDefault="00602E3D" w:rsidP="00602E3D">
      <w:pPr>
        <w:tabs>
          <w:tab w:val="left" w:pos="1985"/>
          <w:tab w:val="center" w:pos="7088"/>
        </w:tabs>
        <w:ind w:left="360"/>
        <w:jc w:val="right"/>
        <w:rPr>
          <w:szCs w:val="22"/>
          <w:lang w:val="fr-FR"/>
        </w:rPr>
      </w:pPr>
    </w:p>
    <w:p w:rsidR="00602E3D" w:rsidRPr="00B15259" w:rsidRDefault="008441BC" w:rsidP="00602E3D">
      <w:pPr>
        <w:tabs>
          <w:tab w:val="left" w:pos="1985"/>
          <w:tab w:val="center" w:pos="7088"/>
        </w:tabs>
        <w:ind w:left="360"/>
        <w:jc w:val="right"/>
        <w:rPr>
          <w:szCs w:val="22"/>
          <w:lang w:val="fr-FR"/>
        </w:rPr>
      </w:pPr>
      <w:r>
        <w:rPr>
          <w:szCs w:val="22"/>
          <w:lang w:val="ru-RU"/>
        </w:rPr>
        <w:t>Факс</w:t>
      </w:r>
      <w:r w:rsidR="00602E3D" w:rsidRPr="00B15259">
        <w:rPr>
          <w:szCs w:val="22"/>
          <w:lang w:val="fr-FR"/>
        </w:rPr>
        <w:t>: +41 (0) 22 338 81 20</w:t>
      </w:r>
    </w:p>
    <w:p w:rsidR="00602E3D" w:rsidRPr="00B15259" w:rsidRDefault="008441BC" w:rsidP="00602E3D">
      <w:pPr>
        <w:tabs>
          <w:tab w:val="left" w:pos="1985"/>
          <w:tab w:val="center" w:pos="7088"/>
        </w:tabs>
        <w:ind w:left="360"/>
        <w:jc w:val="right"/>
        <w:rPr>
          <w:szCs w:val="22"/>
          <w:lang w:val="fr-FR"/>
        </w:rPr>
      </w:pPr>
      <w:r>
        <w:rPr>
          <w:szCs w:val="22"/>
          <w:lang w:val="ru-RU"/>
        </w:rPr>
        <w:t>Адрес</w:t>
      </w:r>
      <w:r w:rsidRPr="00954AC0">
        <w:rPr>
          <w:szCs w:val="22"/>
          <w:lang w:val="fr-FR"/>
        </w:rPr>
        <w:t xml:space="preserve"> </w:t>
      </w:r>
      <w:r>
        <w:rPr>
          <w:szCs w:val="22"/>
          <w:lang w:val="ru-RU"/>
        </w:rPr>
        <w:t>эл</w:t>
      </w:r>
      <w:r w:rsidRPr="00954AC0">
        <w:rPr>
          <w:szCs w:val="22"/>
          <w:lang w:val="fr-FR"/>
        </w:rPr>
        <w:t xml:space="preserve">. </w:t>
      </w:r>
      <w:r>
        <w:rPr>
          <w:szCs w:val="22"/>
          <w:lang w:val="ru-RU"/>
        </w:rPr>
        <w:t>почты</w:t>
      </w:r>
      <w:r w:rsidR="00602E3D" w:rsidRPr="00B15259">
        <w:rPr>
          <w:szCs w:val="22"/>
          <w:lang w:val="fr-FR"/>
        </w:rPr>
        <w:t xml:space="preserve">: </w:t>
      </w:r>
      <w:r w:rsidR="00602E3D" w:rsidRPr="00B15259">
        <w:rPr>
          <w:szCs w:val="22"/>
          <w:u w:val="single"/>
          <w:lang w:val="fr-FR"/>
        </w:rPr>
        <w:t>grtkf@wipo.int</w:t>
      </w:r>
    </w:p>
    <w:p w:rsidR="00602E3D" w:rsidRPr="00B15259" w:rsidRDefault="00602E3D" w:rsidP="00602E3D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602E3D" w:rsidRPr="00B15259" w:rsidRDefault="00602E3D" w:rsidP="00602E3D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602E3D" w:rsidRPr="00B15259" w:rsidRDefault="00602E3D" w:rsidP="00602E3D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602E3D" w:rsidRPr="00B15259" w:rsidRDefault="00602E3D" w:rsidP="00602E3D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602E3D" w:rsidRPr="001E2FDE" w:rsidRDefault="00675AC2" w:rsidP="00602E3D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="00602E3D" w:rsidRPr="00B15259">
        <w:rPr>
          <w:szCs w:val="22"/>
          <w:u w:val="single"/>
          <w:lang w:val="fr-FR"/>
        </w:rPr>
        <w:t xml:space="preserve">: </w:t>
      </w:r>
      <w:r w:rsidR="00300749">
        <w:rPr>
          <w:szCs w:val="22"/>
          <w:u w:val="single"/>
          <w:lang w:val="ru-RU"/>
        </w:rPr>
        <w:t xml:space="preserve"> Ходатайство</w:t>
      </w:r>
      <w:r w:rsidR="00EF4F46">
        <w:rPr>
          <w:szCs w:val="22"/>
          <w:u w:val="single"/>
          <w:lang w:val="ru-RU"/>
        </w:rPr>
        <w:t xml:space="preserve"> об</w:t>
      </w:r>
      <w:r w:rsidR="001E2FDE" w:rsidRPr="001E2FDE">
        <w:rPr>
          <w:szCs w:val="22"/>
          <w:u w:val="single"/>
          <w:lang w:val="ru-RU"/>
        </w:rPr>
        <w:t xml:space="preserve"> аккредитации в качестве наблюдателя на будущих сессиях Межправительственного комитета по интеллектуальной собственности, генетическим ресурсам, традиционным знаниям и фольклору</w:t>
      </w:r>
    </w:p>
    <w:p w:rsidR="00602E3D" w:rsidRPr="00B15259" w:rsidRDefault="00602E3D" w:rsidP="00602E3D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602E3D" w:rsidRPr="00B15259" w:rsidRDefault="00602E3D" w:rsidP="00602E3D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602E3D" w:rsidRPr="00B15259" w:rsidRDefault="00675AC2" w:rsidP="00602E3D">
      <w:pPr>
        <w:tabs>
          <w:tab w:val="left" w:pos="1985"/>
          <w:tab w:val="center" w:pos="7088"/>
        </w:tabs>
        <w:rPr>
          <w:szCs w:val="22"/>
          <w:lang w:val="fr-FR"/>
        </w:rPr>
      </w:pPr>
      <w:proofErr w:type="spellStart"/>
      <w:r w:rsidRPr="00675AC2">
        <w:rPr>
          <w:szCs w:val="22"/>
          <w:lang w:val="fr-FR"/>
        </w:rPr>
        <w:t>Уважаемы</w:t>
      </w:r>
      <w:proofErr w:type="spellEnd"/>
      <w:r w:rsidR="00EF4F46">
        <w:rPr>
          <w:szCs w:val="22"/>
          <w:lang w:val="ru-RU"/>
        </w:rPr>
        <w:t>е коллеги</w:t>
      </w:r>
      <w:r w:rsidR="00602E3D" w:rsidRPr="00B15259">
        <w:rPr>
          <w:szCs w:val="22"/>
          <w:lang w:val="fr-FR"/>
        </w:rPr>
        <w:t xml:space="preserve">, </w:t>
      </w:r>
    </w:p>
    <w:p w:rsidR="00602E3D" w:rsidRPr="00B15259" w:rsidRDefault="00602E3D" w:rsidP="00602E3D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675AC2" w:rsidRDefault="00675AC2" w:rsidP="00602E3D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</w:t>
      </w:r>
      <w:r w:rsidR="008441BC">
        <w:rPr>
          <w:szCs w:val="22"/>
          <w:lang w:val="ru-RU"/>
        </w:rPr>
        <w:t>принимать</w:t>
      </w:r>
      <w:r>
        <w:rPr>
          <w:szCs w:val="22"/>
          <w:lang w:val="ru-RU"/>
        </w:rPr>
        <w:t xml:space="preserve">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</w:t>
      </w:r>
      <w:r w:rsidR="00EF4F46">
        <w:rPr>
          <w:szCs w:val="22"/>
          <w:lang w:val="ru-RU"/>
        </w:rPr>
        <w:t xml:space="preserve"> </w:t>
      </w:r>
      <w:r w:rsidR="00EF4F46">
        <w:rPr>
          <w:szCs w:val="22"/>
        </w:rPr>
        <w:t>ad</w:t>
      </w:r>
      <w:r w:rsidR="00EF4F46" w:rsidRPr="00EF4F46">
        <w:rPr>
          <w:szCs w:val="22"/>
          <w:lang w:val="ru-RU"/>
        </w:rPr>
        <w:t xml:space="preserve"> </w:t>
      </w:r>
      <w:r w:rsidR="00EF4F46">
        <w:rPr>
          <w:szCs w:val="22"/>
        </w:rPr>
        <w:t>hoc</w:t>
      </w:r>
      <w:r>
        <w:rPr>
          <w:szCs w:val="22"/>
          <w:lang w:val="ru-RU"/>
        </w:rPr>
        <w:t xml:space="preserve">.  </w:t>
      </w:r>
    </w:p>
    <w:p w:rsidR="00675AC2" w:rsidRPr="00675AC2" w:rsidRDefault="00675AC2" w:rsidP="00602E3D">
      <w:pPr>
        <w:rPr>
          <w:szCs w:val="22"/>
          <w:lang w:val="ru-RU"/>
        </w:rPr>
      </w:pPr>
      <w:r>
        <w:rPr>
          <w:szCs w:val="22"/>
          <w:lang w:val="ru-RU"/>
        </w:rPr>
        <w:t xml:space="preserve">К настоящему письму прилагается информационная справка о нашей организации, необходимая для рассмотрения Комитетом настоящего </w:t>
      </w:r>
      <w:r w:rsidR="002C48A2">
        <w:rPr>
          <w:szCs w:val="22"/>
          <w:lang w:val="ru-RU"/>
        </w:rPr>
        <w:t>заявления</w:t>
      </w:r>
      <w:r>
        <w:rPr>
          <w:szCs w:val="22"/>
          <w:lang w:val="ru-RU"/>
        </w:rPr>
        <w:t xml:space="preserve"> об аккредитации. </w:t>
      </w:r>
    </w:p>
    <w:p w:rsidR="00C55FF1" w:rsidRPr="00B15259" w:rsidRDefault="00C55FF1" w:rsidP="00602E3D">
      <w:pPr>
        <w:rPr>
          <w:szCs w:val="22"/>
          <w:lang w:val="fr-FR"/>
        </w:rPr>
      </w:pPr>
    </w:p>
    <w:p w:rsidR="00602E3D" w:rsidRDefault="00675AC2" w:rsidP="00602E3D">
      <w:pPr>
        <w:rPr>
          <w:szCs w:val="22"/>
          <w:lang w:val="ru-RU"/>
        </w:rPr>
      </w:pPr>
      <w:proofErr w:type="spellStart"/>
      <w:r w:rsidRPr="00675AC2">
        <w:rPr>
          <w:szCs w:val="22"/>
          <w:lang w:val="fr-FR"/>
        </w:rPr>
        <w:t>Мы</w:t>
      </w:r>
      <w:proofErr w:type="spellEnd"/>
      <w:r w:rsidRPr="00675AC2">
        <w:rPr>
          <w:szCs w:val="22"/>
          <w:lang w:val="fr-FR"/>
        </w:rPr>
        <w:t xml:space="preserve"> </w:t>
      </w:r>
      <w:proofErr w:type="spellStart"/>
      <w:r w:rsidRPr="00675AC2">
        <w:rPr>
          <w:szCs w:val="22"/>
          <w:lang w:val="fr-FR"/>
        </w:rPr>
        <w:t>готовы</w:t>
      </w:r>
      <w:proofErr w:type="spellEnd"/>
      <w:r w:rsidRPr="00675AC2">
        <w:rPr>
          <w:szCs w:val="22"/>
          <w:lang w:val="fr-FR"/>
        </w:rPr>
        <w:t xml:space="preserve"> </w:t>
      </w:r>
      <w:proofErr w:type="spellStart"/>
      <w:r w:rsidRPr="00675AC2">
        <w:rPr>
          <w:szCs w:val="22"/>
          <w:lang w:val="fr-FR"/>
        </w:rPr>
        <w:t>предоставить</w:t>
      </w:r>
      <w:proofErr w:type="spellEnd"/>
      <w:r w:rsidRPr="00675AC2"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любую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дополнительную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информацию</w:t>
      </w:r>
      <w:proofErr w:type="spellEnd"/>
      <w:r w:rsidR="00602E3D" w:rsidRPr="00B15259">
        <w:rPr>
          <w:szCs w:val="22"/>
          <w:lang w:val="fr-FR"/>
        </w:rPr>
        <w:t>.</w:t>
      </w:r>
    </w:p>
    <w:p w:rsidR="00C55FF1" w:rsidRDefault="00C55FF1" w:rsidP="00602E3D">
      <w:pPr>
        <w:rPr>
          <w:szCs w:val="22"/>
          <w:lang w:val="ru-RU"/>
        </w:rPr>
      </w:pPr>
    </w:p>
    <w:p w:rsidR="00FF5FE4" w:rsidRPr="00FF5FE4" w:rsidRDefault="00FF5FE4" w:rsidP="00602E3D">
      <w:pPr>
        <w:rPr>
          <w:szCs w:val="22"/>
          <w:lang w:val="ru-RU"/>
        </w:rPr>
      </w:pPr>
    </w:p>
    <w:p w:rsidR="00675AC2" w:rsidRPr="00675AC2" w:rsidRDefault="00F97D69" w:rsidP="00602E3D">
      <w:pPr>
        <w:rPr>
          <w:szCs w:val="22"/>
          <w:lang w:val="ru-RU"/>
        </w:rPr>
      </w:pPr>
      <w:r>
        <w:rPr>
          <w:szCs w:val="22"/>
          <w:lang w:val="ru-RU"/>
        </w:rPr>
        <w:t>С уважением,</w:t>
      </w:r>
    </w:p>
    <w:p w:rsidR="00602E3D" w:rsidRPr="00B15259" w:rsidRDefault="00602E3D" w:rsidP="00602E3D">
      <w:pPr>
        <w:rPr>
          <w:szCs w:val="22"/>
          <w:lang w:val="fr-FR"/>
        </w:rPr>
      </w:pPr>
    </w:p>
    <w:p w:rsidR="00602E3D" w:rsidRPr="00B15259" w:rsidRDefault="00602E3D" w:rsidP="00602E3D">
      <w:pPr>
        <w:rPr>
          <w:szCs w:val="22"/>
          <w:lang w:val="fr-FR"/>
        </w:rPr>
      </w:pPr>
      <w:r w:rsidRPr="00B15259">
        <w:rPr>
          <w:noProof/>
          <w:szCs w:val="22"/>
          <w:lang w:eastAsia="en-US"/>
        </w:rPr>
        <w:drawing>
          <wp:anchor distT="0" distB="0" distL="114300" distR="114300" simplePos="0" relativeHeight="251665408" behindDoc="1" locked="0" layoutInCell="0" allowOverlap="1" wp14:anchorId="503D8896" wp14:editId="63ADC03A">
            <wp:simplePos x="0" y="0"/>
            <wp:positionH relativeFrom="page">
              <wp:posOffset>3423920</wp:posOffset>
            </wp:positionH>
            <wp:positionV relativeFrom="paragraph">
              <wp:posOffset>104775</wp:posOffset>
            </wp:positionV>
            <wp:extent cx="1414145" cy="914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E3D" w:rsidRPr="00675AC2" w:rsidRDefault="00675AC2" w:rsidP="00602E3D">
      <w:pPr>
        <w:rPr>
          <w:szCs w:val="22"/>
          <w:lang w:val="ru-RU"/>
        </w:rPr>
      </w:pPr>
      <w:proofErr w:type="spellStart"/>
      <w:r>
        <w:rPr>
          <w:szCs w:val="22"/>
          <w:lang w:val="ru-RU"/>
        </w:rPr>
        <w:t>Тайеб</w:t>
      </w:r>
      <w:proofErr w:type="spellEnd"/>
      <w:r>
        <w:rPr>
          <w:szCs w:val="22"/>
          <w:lang w:val="ru-RU"/>
        </w:rPr>
        <w:t xml:space="preserve"> ДЖЕЛЛАЛЬ</w:t>
      </w:r>
    </w:p>
    <w:p w:rsidR="00602E3D" w:rsidRPr="00B15259" w:rsidRDefault="00602E3D" w:rsidP="00602E3D">
      <w:pPr>
        <w:rPr>
          <w:szCs w:val="22"/>
          <w:lang w:val="fr-FR"/>
        </w:rPr>
      </w:pPr>
      <w:r w:rsidRPr="00B15259"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2FB414F3" wp14:editId="2A946F18">
            <wp:simplePos x="0" y="0"/>
            <wp:positionH relativeFrom="page">
              <wp:posOffset>2427605</wp:posOffset>
            </wp:positionH>
            <wp:positionV relativeFrom="paragraph">
              <wp:posOffset>8481060</wp:posOffset>
            </wp:positionV>
            <wp:extent cx="1426210" cy="926465"/>
            <wp:effectExtent l="0" t="0" r="254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E3D" w:rsidRPr="00B15259" w:rsidRDefault="00602E3D" w:rsidP="00B15259">
      <w:pPr>
        <w:pStyle w:val="BodyText"/>
        <w:rPr>
          <w:b/>
          <w:szCs w:val="22"/>
          <w:lang w:val="fr-FR"/>
        </w:rPr>
      </w:pPr>
      <w:r w:rsidRPr="00B15259"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0094B077" wp14:editId="634283F2">
            <wp:simplePos x="0" y="0"/>
            <wp:positionH relativeFrom="column">
              <wp:posOffset>1170305</wp:posOffset>
            </wp:positionH>
            <wp:positionV relativeFrom="paragraph">
              <wp:posOffset>8895715</wp:posOffset>
            </wp:positionV>
            <wp:extent cx="963295" cy="103632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25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D700B0E" wp14:editId="1E64C9C4">
                <wp:simplePos x="0" y="0"/>
                <wp:positionH relativeFrom="page">
                  <wp:posOffset>560070</wp:posOffset>
                </wp:positionH>
                <wp:positionV relativeFrom="paragraph">
                  <wp:posOffset>8895715</wp:posOffset>
                </wp:positionV>
                <wp:extent cx="1573530" cy="1036320"/>
                <wp:effectExtent l="0" t="0" r="762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1036320"/>
                          <a:chOff x="882" y="349"/>
                          <a:chExt cx="2478" cy="1632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349"/>
                            <a:ext cx="1517" cy="1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887" y="578"/>
                            <a:ext cx="972" cy="2"/>
                            <a:chOff x="887" y="578"/>
                            <a:chExt cx="972" cy="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887" y="578"/>
                              <a:ext cx="972" cy="2"/>
                            </a:xfrm>
                            <a:custGeom>
                              <a:avLst/>
                              <a:gdLst>
                                <a:gd name="T0" fmla="+- 0 887 887"/>
                                <a:gd name="T1" fmla="*/ T0 w 972"/>
                                <a:gd name="T2" fmla="+- 0 1859 887"/>
                                <a:gd name="T3" fmla="*/ T2 w 9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">
                                  <a:moveTo>
                                    <a:pt x="0" y="0"/>
                                  </a:moveTo>
                                  <a:lnTo>
                                    <a:pt x="972" y="0"/>
                                  </a:lnTo>
                                </a:path>
                              </a:pathLst>
                            </a:custGeom>
                            <a:noFill/>
                            <a:ln w="6053">
                              <a:solidFill>
                                <a:srgbClr val="60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4.1pt;margin-top:700.45pt;width:123.9pt;height:81.6pt;z-index:-251650048;mso-position-horizontal-relative:page" coordorigin="882,349" coordsize="2478,1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843;top:349;width:1517;height:16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TQgTAAAAA2gAAAA8AAABkcnMvZG93bnJldi54bWxEj0GLwjAUhO8L/ofwBC+LJgorUo2iglC8&#10;Wfeyt0fzbKvNS22i1n+/EQSPw8x8wyxWna3FnVpfOdYwHikQxLkzFRcafo+74QyED8gGa8ek4Uke&#10;Vsve1wIT4x58oHsWChEh7BPUUIbQJFL6vCSLfuQa4uidXGsxRNkW0rT4iHBby4lSU2mx4rhQYkPb&#10;kvJLdrMaZObkxh6+1V++L/z5Or2kTaq0HvS79RxEoC58wu92ajT8wOtKvAFy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FNCBMAAAADaAAAADwAAAAAAAAAAAAAAAACfAgAA&#10;ZHJzL2Rvd25yZXYueG1sUEsFBgAAAAAEAAQA9wAAAIwDAAAAAA==&#10;">
                  <v:imagedata r:id="rId16" o:title=""/>
                </v:shape>
                <v:group id="_x0000_s1028" style="position:absolute;left:887;top:578;width:972;height:2" coordorigin="887,578" coordsize="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29" style="position:absolute;left:887;top:578;width:972;height:2;visibility:visible;mso-wrap-style:square;v-text-anchor:top" coordsize="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gjcEA&#10;AADaAAAADwAAAGRycy9kb3ducmV2LnhtbERPz2vCMBS+C/sfwhvsIppuhyHVKCKIbj21Kujt2Tzb&#10;avNSkky7/345DDx+fL9ni9604k7ON5YVvI8TEMSl1Q1XCva79WgCwgdkja1lUvBLHhbzl8EMU20f&#10;nNO9CJWIIexTVFCH0KVS+rImg35sO+LIXawzGCJ0ldQOHzHctPIjST6lwYZjQ40drWoqb8WPUbDK&#10;J/rr2h9xe94cTsPsO+uy4Vmpt9d+OQURqA9P8b97qxXErfFKvA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oI3BAAAA2gAAAA8AAAAAAAAAAAAAAAAAmAIAAGRycy9kb3du&#10;cmV2LnhtbFBLBQYAAAAABAAEAPUAAACGAwAAAAA=&#10;" path="m,l972,e" filled="f" strokecolor="#605b5b" strokeweight=".16814mm">
                    <v:path arrowok="t" o:connecttype="custom" o:connectlocs="0,0;972,0" o:connectangles="0,0"/>
                  </v:shape>
                </v:group>
                <w10:wrap anchorx="page"/>
              </v:group>
            </w:pict>
          </mc:Fallback>
        </mc:AlternateContent>
      </w:r>
      <w:r w:rsidRPr="00B15259">
        <w:rPr>
          <w:b/>
          <w:noProof/>
          <w:szCs w:val="22"/>
          <w:lang w:eastAsia="en-US"/>
        </w:rPr>
        <w:drawing>
          <wp:inline distT="0" distB="0" distL="0" distR="0" wp14:anchorId="7717C38F" wp14:editId="65B6308B">
            <wp:extent cx="963295" cy="10363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259" w:rsidRPr="00B15259" w:rsidRDefault="00B15259" w:rsidP="00B15259">
      <w:pPr>
        <w:pStyle w:val="BodyText"/>
        <w:rPr>
          <w:b/>
          <w:szCs w:val="22"/>
          <w:lang w:val="fr-FR"/>
        </w:rPr>
      </w:pPr>
    </w:p>
    <w:p w:rsidR="00B15259" w:rsidRPr="00B15259" w:rsidRDefault="00B15259" w:rsidP="00B15259">
      <w:pPr>
        <w:pStyle w:val="BodyText"/>
        <w:rPr>
          <w:b/>
          <w:szCs w:val="22"/>
          <w:lang w:val="fr-FR"/>
        </w:rPr>
      </w:pPr>
    </w:p>
    <w:p w:rsidR="00B15259" w:rsidRPr="00B15259" w:rsidRDefault="00B15259" w:rsidP="00B15259">
      <w:pPr>
        <w:pStyle w:val="BodyText"/>
        <w:rPr>
          <w:b/>
          <w:szCs w:val="22"/>
          <w:lang w:val="fr-FR"/>
        </w:rPr>
      </w:pPr>
    </w:p>
    <w:p w:rsidR="00B15259" w:rsidRPr="00B15259" w:rsidRDefault="00B15259" w:rsidP="00B15259">
      <w:pPr>
        <w:pStyle w:val="BodyText"/>
        <w:rPr>
          <w:b/>
          <w:szCs w:val="22"/>
          <w:lang w:val="fr-FR"/>
        </w:rPr>
      </w:pPr>
    </w:p>
    <w:p w:rsidR="00602E3D" w:rsidRPr="00EF4F46" w:rsidRDefault="00602E3D" w:rsidP="0067784E">
      <w:pPr>
        <w:pStyle w:val="BodyText"/>
        <w:spacing w:after="0"/>
        <w:rPr>
          <w:szCs w:val="22"/>
          <w:lang w:val="fr-FR"/>
        </w:rPr>
      </w:pPr>
      <w:r w:rsidRPr="00B15259">
        <w:rPr>
          <w:b/>
          <w:szCs w:val="22"/>
          <w:lang w:val="fr-FR"/>
        </w:rPr>
        <w:br w:type="page"/>
      </w:r>
      <w:r w:rsidR="0030192C">
        <w:rPr>
          <w:szCs w:val="22"/>
          <w:lang w:val="ru-RU"/>
        </w:rPr>
        <w:lastRenderedPageBreak/>
        <w:t>Б</w:t>
      </w:r>
      <w:proofErr w:type="spellStart"/>
      <w:r w:rsidR="0030192C" w:rsidRPr="0030192C">
        <w:rPr>
          <w:szCs w:val="22"/>
          <w:lang w:val="fr-FR"/>
        </w:rPr>
        <w:t>ланк</w:t>
      </w:r>
      <w:proofErr w:type="spellEnd"/>
      <w:r w:rsidR="0030192C" w:rsidRPr="0030192C">
        <w:rPr>
          <w:szCs w:val="22"/>
          <w:lang w:val="fr-FR"/>
        </w:rPr>
        <w:t xml:space="preserve"> </w:t>
      </w:r>
      <w:r w:rsidR="005E771B">
        <w:rPr>
          <w:szCs w:val="22"/>
          <w:lang w:val="ru-RU"/>
        </w:rPr>
        <w:t xml:space="preserve">заявления </w:t>
      </w:r>
      <w:r w:rsidR="0088279D">
        <w:rPr>
          <w:szCs w:val="22"/>
          <w:lang w:val="ru-RU"/>
        </w:rPr>
        <w:t>об</w:t>
      </w:r>
      <w:r w:rsidR="0030192C">
        <w:rPr>
          <w:szCs w:val="22"/>
          <w:lang w:val="ru-RU"/>
        </w:rPr>
        <w:t xml:space="preserve"> </w:t>
      </w:r>
      <w:r w:rsidR="005E771B">
        <w:rPr>
          <w:szCs w:val="22"/>
          <w:lang w:val="ru-RU"/>
        </w:rPr>
        <w:t>аккредитаци</w:t>
      </w:r>
      <w:r w:rsidR="0088279D">
        <w:rPr>
          <w:szCs w:val="22"/>
          <w:lang w:val="ru-RU"/>
        </w:rPr>
        <w:t>и</w:t>
      </w:r>
      <w:r w:rsidR="0030192C">
        <w:rPr>
          <w:szCs w:val="22"/>
          <w:lang w:val="ru-RU"/>
        </w:rPr>
        <w:t xml:space="preserve"> в качестве наблюдателя </w:t>
      </w:r>
      <w:r w:rsidR="001361A3">
        <w:rPr>
          <w:szCs w:val="22"/>
        </w:rPr>
        <w:t>ad</w:t>
      </w:r>
      <w:r w:rsidR="001361A3" w:rsidRPr="001361A3">
        <w:rPr>
          <w:szCs w:val="22"/>
          <w:lang w:val="ru-RU"/>
        </w:rPr>
        <w:t xml:space="preserve"> </w:t>
      </w:r>
      <w:r w:rsidR="001361A3">
        <w:rPr>
          <w:szCs w:val="22"/>
        </w:rPr>
        <w:t>hoc</w:t>
      </w:r>
      <w:r w:rsidR="001361A3" w:rsidRPr="001361A3">
        <w:rPr>
          <w:szCs w:val="22"/>
          <w:lang w:val="ru-RU"/>
        </w:rPr>
        <w:t xml:space="preserve"> </w:t>
      </w:r>
      <w:r w:rsidR="0030192C">
        <w:rPr>
          <w:szCs w:val="22"/>
          <w:lang w:val="ru-RU"/>
        </w:rPr>
        <w:t xml:space="preserve">в Межправительственном </w:t>
      </w:r>
      <w:r w:rsidR="0030192C" w:rsidRPr="0030192C">
        <w:rPr>
          <w:szCs w:val="22"/>
          <w:lang w:val="ru-RU"/>
        </w:rPr>
        <w:t>комитет</w:t>
      </w:r>
      <w:r w:rsidR="0030192C">
        <w:rPr>
          <w:szCs w:val="22"/>
          <w:lang w:val="ru-RU"/>
        </w:rPr>
        <w:t>е</w:t>
      </w:r>
      <w:r w:rsidR="0030192C" w:rsidRPr="0030192C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Pr="00B15259">
        <w:rPr>
          <w:rStyle w:val="FootnoteCharacters"/>
          <w:szCs w:val="22"/>
          <w:lang w:val="fr-FR"/>
        </w:rPr>
        <w:footnoteReference w:id="2"/>
      </w:r>
      <w:r w:rsidR="00EF4F46">
        <w:rPr>
          <w:szCs w:val="22"/>
          <w:vertAlign w:val="superscript"/>
          <w:lang w:val="fr-FR"/>
        </w:rPr>
        <w:t>,</w:t>
      </w:r>
      <w:r w:rsidRPr="00B15259">
        <w:rPr>
          <w:rStyle w:val="FootnoteReference"/>
          <w:szCs w:val="22"/>
          <w:lang w:val="fr-FR"/>
        </w:rPr>
        <w:footnoteReference w:id="3"/>
      </w:r>
      <w:r w:rsidR="00EF4F46">
        <w:rPr>
          <w:szCs w:val="22"/>
          <w:lang w:val="fr-FR"/>
        </w:rPr>
        <w:t>.</w:t>
      </w:r>
    </w:p>
    <w:p w:rsidR="00602E3D" w:rsidRPr="00B15259" w:rsidRDefault="00602E3D" w:rsidP="0067784E">
      <w:pPr>
        <w:pStyle w:val="BodyText"/>
        <w:spacing w:after="0"/>
        <w:rPr>
          <w:b/>
          <w:szCs w:val="22"/>
          <w:lang w:val="fr-FR"/>
        </w:rPr>
      </w:pPr>
    </w:p>
    <w:p w:rsidR="00602E3D" w:rsidRPr="00BD3449" w:rsidRDefault="0030192C" w:rsidP="0067784E">
      <w:pPr>
        <w:pStyle w:val="BodyText"/>
        <w:spacing w:after="0"/>
        <w:rPr>
          <w:szCs w:val="22"/>
          <w:lang w:val="fr-FR"/>
        </w:rPr>
      </w:pPr>
      <w:r w:rsidRPr="0030192C">
        <w:rPr>
          <w:szCs w:val="22"/>
          <w:lang w:val="fr-FR"/>
        </w:rPr>
        <w:t>ИНФОРМАЦИОННАЯ СПРАВКА О</w:t>
      </w:r>
      <w:r w:rsidR="005E771B">
        <w:rPr>
          <w:szCs w:val="22"/>
          <w:lang w:val="ru-RU"/>
        </w:rPr>
        <w:t>Б</w:t>
      </w:r>
      <w:r w:rsidRPr="0030192C">
        <w:rPr>
          <w:szCs w:val="22"/>
          <w:lang w:val="fr-FR"/>
        </w:rPr>
        <w:t xml:space="preserve"> </w:t>
      </w:r>
      <w:r w:rsidR="005E771B" w:rsidRPr="0030192C">
        <w:rPr>
          <w:szCs w:val="22"/>
          <w:lang w:val="fr-FR"/>
        </w:rPr>
        <w:t>ОРГАНИЗАЦИИ</w:t>
      </w:r>
      <w:r w:rsidR="005E771B">
        <w:rPr>
          <w:szCs w:val="22"/>
          <w:lang w:val="ru-RU"/>
        </w:rPr>
        <w:t>,</w:t>
      </w:r>
      <w:r w:rsidR="005E771B" w:rsidRPr="0030192C">
        <w:rPr>
          <w:szCs w:val="22"/>
          <w:lang w:val="fr-FR"/>
        </w:rPr>
        <w:t xml:space="preserve"> </w:t>
      </w:r>
      <w:r w:rsidRPr="0030192C">
        <w:rPr>
          <w:szCs w:val="22"/>
          <w:lang w:val="fr-FR"/>
        </w:rPr>
        <w:t>ПОДА</w:t>
      </w:r>
      <w:r w:rsidR="00EF4F46">
        <w:rPr>
          <w:szCs w:val="22"/>
          <w:lang w:val="ru-RU"/>
        </w:rPr>
        <w:t>ВШЕЙ</w:t>
      </w:r>
      <w:r w:rsidRPr="0030192C">
        <w:rPr>
          <w:szCs w:val="22"/>
          <w:lang w:val="fr-FR"/>
        </w:rPr>
        <w:t xml:space="preserve"> ЗАЯВЛЕНИЕ </w:t>
      </w:r>
    </w:p>
    <w:p w:rsidR="00431321" w:rsidRDefault="00431321" w:rsidP="0067784E">
      <w:pPr>
        <w:pStyle w:val="BodyText"/>
        <w:spacing w:after="0"/>
        <w:rPr>
          <w:szCs w:val="22"/>
          <w:u w:val="single"/>
          <w:lang w:val="ru-RU"/>
        </w:rPr>
      </w:pPr>
    </w:p>
    <w:p w:rsidR="00FF5FE4" w:rsidRPr="00FF5FE4" w:rsidRDefault="00FF5FE4" w:rsidP="0067784E">
      <w:pPr>
        <w:pStyle w:val="BodyText"/>
        <w:spacing w:after="0"/>
        <w:rPr>
          <w:szCs w:val="22"/>
          <w:u w:val="single"/>
          <w:lang w:val="ru-RU"/>
        </w:rPr>
      </w:pPr>
    </w:p>
    <w:p w:rsidR="00602E3D" w:rsidRPr="00B15259" w:rsidRDefault="0030192C" w:rsidP="0067784E">
      <w:pPr>
        <w:pStyle w:val="BodyText"/>
        <w:spacing w:after="0"/>
        <w:rPr>
          <w:szCs w:val="22"/>
          <w:u w:val="single"/>
          <w:lang w:val="fr-FR"/>
        </w:rPr>
      </w:pPr>
      <w:proofErr w:type="spellStart"/>
      <w:r w:rsidRPr="0030192C">
        <w:rPr>
          <w:szCs w:val="22"/>
          <w:u w:val="single"/>
          <w:lang w:val="fr-FR"/>
        </w:rPr>
        <w:t>Полное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название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организации</w:t>
      </w:r>
      <w:proofErr w:type="spellEnd"/>
      <w:r w:rsidR="00602E3D" w:rsidRPr="00B15259">
        <w:rPr>
          <w:szCs w:val="22"/>
          <w:lang w:val="fr-FR"/>
        </w:rPr>
        <w:t xml:space="preserve">: </w:t>
      </w:r>
    </w:p>
    <w:p w:rsidR="00602E3D" w:rsidRPr="00B15259" w:rsidRDefault="00602E3D" w:rsidP="0067784E">
      <w:pPr>
        <w:pStyle w:val="BodyText"/>
        <w:spacing w:after="0"/>
        <w:rPr>
          <w:b/>
          <w:szCs w:val="22"/>
          <w:lang w:val="fr-FR"/>
        </w:rPr>
      </w:pPr>
    </w:p>
    <w:p w:rsidR="0030192C" w:rsidRPr="0030192C" w:rsidRDefault="0030192C" w:rsidP="0030192C">
      <w:pPr>
        <w:rPr>
          <w:rFonts w:eastAsia="Arial"/>
          <w:noProof/>
          <w:lang w:val="fr-FR"/>
        </w:rPr>
      </w:pPr>
      <w:r w:rsidRPr="0030192C">
        <w:rPr>
          <w:rFonts w:eastAsia="Arial"/>
          <w:noProof/>
          <w:lang w:val="fr-FR"/>
        </w:rPr>
        <w:t>Культурно-научная ассоциация г. Хеншела (ACSK)</w:t>
      </w:r>
    </w:p>
    <w:p w:rsidR="00602E3D" w:rsidRPr="00B15259" w:rsidRDefault="00602E3D" w:rsidP="0067784E">
      <w:pPr>
        <w:pStyle w:val="BodyText"/>
        <w:spacing w:after="0"/>
        <w:rPr>
          <w:b/>
          <w:szCs w:val="22"/>
          <w:u w:val="single"/>
          <w:lang w:val="fr-FR"/>
        </w:rPr>
      </w:pPr>
    </w:p>
    <w:p w:rsidR="00602E3D" w:rsidRPr="00B15259" w:rsidRDefault="00602E3D" w:rsidP="0067784E">
      <w:pPr>
        <w:pStyle w:val="BodyText"/>
        <w:spacing w:after="0"/>
        <w:rPr>
          <w:b/>
          <w:szCs w:val="22"/>
          <w:u w:val="single"/>
          <w:lang w:val="fr-FR"/>
        </w:rPr>
      </w:pPr>
    </w:p>
    <w:p w:rsidR="00602E3D" w:rsidRPr="00B15259" w:rsidRDefault="0030192C" w:rsidP="0067784E">
      <w:pPr>
        <w:rPr>
          <w:szCs w:val="22"/>
          <w:lang w:val="fr-FR"/>
        </w:rPr>
      </w:pPr>
      <w:proofErr w:type="spellStart"/>
      <w:r w:rsidRPr="0030192C">
        <w:rPr>
          <w:szCs w:val="22"/>
          <w:u w:val="single"/>
          <w:lang w:val="fr-FR"/>
        </w:rPr>
        <w:t>Описание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организации</w:t>
      </w:r>
      <w:proofErr w:type="spellEnd"/>
      <w:r w:rsidRPr="0030192C">
        <w:rPr>
          <w:szCs w:val="22"/>
          <w:lang w:val="fr-FR"/>
        </w:rPr>
        <w:t xml:space="preserve"> (</w:t>
      </w:r>
      <w:proofErr w:type="spellStart"/>
      <w:r w:rsidRPr="0030192C">
        <w:rPr>
          <w:szCs w:val="22"/>
          <w:lang w:val="fr-FR"/>
        </w:rPr>
        <w:t>не</w:t>
      </w:r>
      <w:proofErr w:type="spellEnd"/>
      <w:r w:rsidRPr="0030192C">
        <w:rPr>
          <w:szCs w:val="22"/>
          <w:lang w:val="fr-FR"/>
        </w:rPr>
        <w:t xml:space="preserve"> </w:t>
      </w:r>
      <w:proofErr w:type="spellStart"/>
      <w:r w:rsidRPr="0030192C">
        <w:rPr>
          <w:szCs w:val="22"/>
          <w:lang w:val="fr-FR"/>
        </w:rPr>
        <w:t>более</w:t>
      </w:r>
      <w:proofErr w:type="spellEnd"/>
      <w:r w:rsidRPr="0030192C">
        <w:rPr>
          <w:szCs w:val="22"/>
          <w:lang w:val="fr-FR"/>
        </w:rPr>
        <w:t xml:space="preserve"> 150 </w:t>
      </w:r>
      <w:proofErr w:type="spellStart"/>
      <w:r w:rsidRPr="0030192C">
        <w:rPr>
          <w:szCs w:val="22"/>
          <w:lang w:val="fr-FR"/>
        </w:rPr>
        <w:t>слов</w:t>
      </w:r>
      <w:proofErr w:type="spellEnd"/>
      <w:r w:rsidRPr="0030192C">
        <w:rPr>
          <w:szCs w:val="22"/>
          <w:lang w:val="fr-FR"/>
        </w:rPr>
        <w:t>):</w:t>
      </w:r>
    </w:p>
    <w:p w:rsidR="00602E3D" w:rsidRPr="00B15259" w:rsidRDefault="00602E3D" w:rsidP="0067784E">
      <w:pPr>
        <w:rPr>
          <w:szCs w:val="22"/>
          <w:lang w:val="fr-FR"/>
        </w:rPr>
      </w:pPr>
    </w:p>
    <w:p w:rsidR="00602E3D" w:rsidRPr="0030192C" w:rsidRDefault="0030192C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Неправительственная ассоциация, бюджет которой формируется за счет членских взносов, субсидий и финансовой помощи со стороны государства.  </w:t>
      </w:r>
    </w:p>
    <w:p w:rsidR="00602E3D" w:rsidRPr="00B15259" w:rsidRDefault="00602E3D" w:rsidP="0067784E">
      <w:pPr>
        <w:pStyle w:val="BodyText"/>
        <w:spacing w:after="0"/>
        <w:rPr>
          <w:b/>
          <w:szCs w:val="22"/>
          <w:lang w:val="fr-FR"/>
        </w:rPr>
      </w:pPr>
    </w:p>
    <w:p w:rsidR="00431321" w:rsidRPr="00B15259" w:rsidRDefault="00431321" w:rsidP="0067784E">
      <w:pPr>
        <w:pStyle w:val="BodyText"/>
        <w:spacing w:after="0"/>
        <w:rPr>
          <w:szCs w:val="22"/>
          <w:u w:val="single"/>
          <w:lang w:val="fr-FR"/>
        </w:rPr>
      </w:pPr>
    </w:p>
    <w:p w:rsidR="00602E3D" w:rsidRPr="00B15259" w:rsidRDefault="0030192C" w:rsidP="0067784E">
      <w:pPr>
        <w:pStyle w:val="BodyText"/>
        <w:spacing w:after="0"/>
        <w:rPr>
          <w:szCs w:val="22"/>
          <w:lang w:val="fr-FR"/>
        </w:rPr>
      </w:pPr>
      <w:r>
        <w:rPr>
          <w:szCs w:val="22"/>
          <w:u w:val="single"/>
          <w:lang w:val="ru-RU"/>
        </w:rPr>
        <w:t>Уставные цели</w:t>
      </w:r>
      <w:r w:rsidR="00602E3D" w:rsidRPr="00B15259">
        <w:rPr>
          <w:szCs w:val="22"/>
          <w:lang w:val="fr-FR"/>
        </w:rPr>
        <w:t>:</w:t>
      </w:r>
    </w:p>
    <w:p w:rsidR="00431321" w:rsidRPr="00B15259" w:rsidRDefault="00431321" w:rsidP="0067784E">
      <w:pPr>
        <w:pStyle w:val="BodyText"/>
        <w:spacing w:after="0"/>
        <w:rPr>
          <w:szCs w:val="22"/>
          <w:lang w:val="fr-FR"/>
        </w:rPr>
      </w:pPr>
    </w:p>
    <w:p w:rsidR="0030192C" w:rsidRPr="0030192C" w:rsidRDefault="0030192C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Ассоциация была зарегистрирована 10 июня 1998 г.; </w:t>
      </w:r>
      <w:r w:rsidR="00DC4B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она осуществляет свою деятельность на местном, национальном и международном уровнях (</w:t>
      </w:r>
      <w:r w:rsidR="00055035">
        <w:rPr>
          <w:szCs w:val="22"/>
          <w:lang w:val="ru-RU"/>
        </w:rPr>
        <w:t>штаб-квартира</w:t>
      </w:r>
      <w:r w:rsidR="009C3BAF">
        <w:rPr>
          <w:szCs w:val="22"/>
          <w:lang w:val="ru-RU"/>
        </w:rPr>
        <w:t xml:space="preserve"> располагается в регионе </w:t>
      </w:r>
      <w:proofErr w:type="spellStart"/>
      <w:r w:rsidR="009C3BAF">
        <w:rPr>
          <w:szCs w:val="22"/>
          <w:lang w:val="ru-RU"/>
        </w:rPr>
        <w:t>Орес-Неменча</w:t>
      </w:r>
      <w:proofErr w:type="spellEnd"/>
      <w:r w:rsidR="009C3BAF">
        <w:rPr>
          <w:szCs w:val="22"/>
          <w:lang w:val="ru-RU"/>
        </w:rPr>
        <w:t xml:space="preserve">, коммуна </w:t>
      </w:r>
      <w:proofErr w:type="spellStart"/>
      <w:r w:rsidR="009C3BAF">
        <w:rPr>
          <w:szCs w:val="22"/>
          <w:lang w:val="ru-RU"/>
        </w:rPr>
        <w:t>Улед</w:t>
      </w:r>
      <w:proofErr w:type="spellEnd"/>
      <w:r w:rsidR="009C3BAF">
        <w:rPr>
          <w:szCs w:val="22"/>
          <w:lang w:val="ru-RU"/>
        </w:rPr>
        <w:t xml:space="preserve"> </w:t>
      </w:r>
      <w:proofErr w:type="spellStart"/>
      <w:r w:rsidR="009C3BAF">
        <w:rPr>
          <w:szCs w:val="22"/>
          <w:lang w:val="ru-RU"/>
        </w:rPr>
        <w:t>Решаш</w:t>
      </w:r>
      <w:proofErr w:type="spellEnd"/>
      <w:r w:rsidR="009C3BAF">
        <w:rPr>
          <w:szCs w:val="22"/>
          <w:lang w:val="ru-RU"/>
        </w:rPr>
        <w:t xml:space="preserve">, провинция </w:t>
      </w:r>
      <w:proofErr w:type="spellStart"/>
      <w:r w:rsidR="009C3BAF">
        <w:rPr>
          <w:szCs w:val="22"/>
          <w:lang w:val="ru-RU"/>
        </w:rPr>
        <w:t>Хеншела</w:t>
      </w:r>
      <w:proofErr w:type="spellEnd"/>
      <w:r w:rsidR="009C3BAF">
        <w:rPr>
          <w:szCs w:val="22"/>
          <w:lang w:val="ru-RU"/>
        </w:rPr>
        <w:t xml:space="preserve">). </w:t>
      </w:r>
    </w:p>
    <w:p w:rsidR="00431321" w:rsidRPr="00B15259" w:rsidRDefault="00431321" w:rsidP="0067784E">
      <w:pPr>
        <w:pStyle w:val="BodyText"/>
        <w:spacing w:after="0"/>
        <w:rPr>
          <w:szCs w:val="22"/>
          <w:lang w:val="fr-FR"/>
        </w:rPr>
      </w:pPr>
    </w:p>
    <w:p w:rsidR="009C3BAF" w:rsidRPr="009C3BAF" w:rsidRDefault="009C3BAF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Сфера деятельности </w:t>
      </w:r>
      <w:r>
        <w:rPr>
          <w:szCs w:val="22"/>
          <w:lang w:val="fr-CA"/>
        </w:rPr>
        <w:t xml:space="preserve">ACSK </w:t>
      </w:r>
      <w:r>
        <w:rPr>
          <w:szCs w:val="22"/>
          <w:lang w:val="ru-RU"/>
        </w:rPr>
        <w:t xml:space="preserve">охватывает науку и культуру и главным образом </w:t>
      </w:r>
      <w:r w:rsidR="004377A9">
        <w:rPr>
          <w:szCs w:val="22"/>
          <w:lang w:val="ru-RU"/>
        </w:rPr>
        <w:t xml:space="preserve">направлена на </w:t>
      </w:r>
      <w:r>
        <w:rPr>
          <w:szCs w:val="22"/>
          <w:lang w:val="ru-RU"/>
        </w:rPr>
        <w:t xml:space="preserve">популяризацию культуры </w:t>
      </w:r>
      <w:proofErr w:type="spellStart"/>
      <w:r>
        <w:rPr>
          <w:szCs w:val="22"/>
          <w:lang w:val="ru-RU"/>
        </w:rPr>
        <w:t>тамазитов</w:t>
      </w:r>
      <w:proofErr w:type="spellEnd"/>
      <w:r>
        <w:rPr>
          <w:szCs w:val="22"/>
          <w:lang w:val="ru-RU"/>
        </w:rPr>
        <w:t xml:space="preserve"> (берберов).  Ассоциация поощряет все виды научных исследовани</w:t>
      </w:r>
      <w:r w:rsidR="004377A9">
        <w:rPr>
          <w:szCs w:val="22"/>
          <w:lang w:val="ru-RU"/>
        </w:rPr>
        <w:t>й, посвященных наследию местных народов</w:t>
      </w:r>
      <w:r w:rsidR="00DC4B19">
        <w:rPr>
          <w:szCs w:val="22"/>
          <w:lang w:val="ru-RU"/>
        </w:rPr>
        <w:t xml:space="preserve">: </w:t>
      </w:r>
      <w:r w:rsidR="004377A9">
        <w:rPr>
          <w:szCs w:val="22"/>
          <w:lang w:val="ru-RU"/>
        </w:rPr>
        <w:t xml:space="preserve"> их культуре, народным промыслам, театру, кинематографу, традициям, фольклору и пр.</w:t>
      </w:r>
    </w:p>
    <w:p w:rsidR="00431321" w:rsidRPr="00B15259" w:rsidRDefault="00431321" w:rsidP="0067784E">
      <w:pPr>
        <w:pStyle w:val="BodyText"/>
        <w:spacing w:after="0"/>
        <w:rPr>
          <w:szCs w:val="22"/>
          <w:lang w:val="fr-FR"/>
        </w:rPr>
      </w:pPr>
    </w:p>
    <w:p w:rsidR="00602E3D" w:rsidRPr="004377A9" w:rsidRDefault="004377A9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Ассоциация</w:t>
      </w:r>
      <w:r w:rsidR="00DC4B19">
        <w:rPr>
          <w:szCs w:val="22"/>
          <w:lang w:val="ru-RU"/>
        </w:rPr>
        <w:t xml:space="preserve"> организует обучение языку и</w:t>
      </w:r>
      <w:r>
        <w:rPr>
          <w:szCs w:val="22"/>
          <w:lang w:val="ru-RU"/>
        </w:rPr>
        <w:t xml:space="preserve"> занимается просвещением в области науки и культур</w:t>
      </w:r>
      <w:r w:rsidR="00F97D69">
        <w:rPr>
          <w:szCs w:val="22"/>
          <w:lang w:val="ru-RU"/>
        </w:rPr>
        <w:t>ы и ведет борьбу с неграмотностью</w:t>
      </w:r>
      <w:r>
        <w:rPr>
          <w:szCs w:val="22"/>
          <w:lang w:val="ru-RU"/>
        </w:rPr>
        <w:t xml:space="preserve">. </w:t>
      </w:r>
    </w:p>
    <w:p w:rsidR="00602E3D" w:rsidRPr="00B15259" w:rsidRDefault="00602E3D" w:rsidP="0067784E">
      <w:pPr>
        <w:pStyle w:val="BodyText"/>
        <w:spacing w:after="0"/>
        <w:rPr>
          <w:szCs w:val="22"/>
          <w:u w:val="single"/>
          <w:lang w:val="fr-FR"/>
        </w:rPr>
      </w:pPr>
    </w:p>
    <w:p w:rsidR="00602E3D" w:rsidRPr="00B15259" w:rsidRDefault="00602E3D" w:rsidP="0067784E">
      <w:pPr>
        <w:rPr>
          <w:bCs/>
          <w:szCs w:val="22"/>
          <w:lang w:val="fr-FR"/>
        </w:rPr>
      </w:pPr>
    </w:p>
    <w:p w:rsidR="00602E3D" w:rsidRPr="00B15259" w:rsidRDefault="004377A9" w:rsidP="0067784E">
      <w:pPr>
        <w:rPr>
          <w:szCs w:val="22"/>
          <w:lang w:val="fr-FR"/>
        </w:rPr>
      </w:pPr>
      <w:proofErr w:type="spellStart"/>
      <w:r w:rsidRPr="004377A9">
        <w:rPr>
          <w:szCs w:val="22"/>
          <w:u w:val="single"/>
          <w:lang w:val="fr-FR"/>
        </w:rPr>
        <w:t>Основные</w:t>
      </w:r>
      <w:proofErr w:type="spellEnd"/>
      <w:r w:rsidRPr="004377A9">
        <w:rPr>
          <w:szCs w:val="22"/>
          <w:u w:val="single"/>
          <w:lang w:val="fr-FR"/>
        </w:rPr>
        <w:t xml:space="preserve"> </w:t>
      </w:r>
      <w:proofErr w:type="spellStart"/>
      <w:r w:rsidRPr="004377A9">
        <w:rPr>
          <w:szCs w:val="22"/>
          <w:u w:val="single"/>
          <w:lang w:val="fr-FR"/>
        </w:rPr>
        <w:t>цели</w:t>
      </w:r>
      <w:proofErr w:type="spellEnd"/>
      <w:r w:rsidRPr="004377A9">
        <w:rPr>
          <w:szCs w:val="22"/>
          <w:u w:val="single"/>
          <w:lang w:val="fr-FR"/>
        </w:rPr>
        <w:t xml:space="preserve"> и </w:t>
      </w:r>
      <w:proofErr w:type="spellStart"/>
      <w:r w:rsidRPr="004377A9">
        <w:rPr>
          <w:szCs w:val="22"/>
          <w:u w:val="single"/>
          <w:lang w:val="fr-FR"/>
        </w:rPr>
        <w:t>задачи</w:t>
      </w:r>
      <w:proofErr w:type="spellEnd"/>
      <w:r w:rsidRPr="004377A9">
        <w:rPr>
          <w:szCs w:val="22"/>
          <w:u w:val="single"/>
          <w:lang w:val="fr-FR"/>
        </w:rPr>
        <w:t xml:space="preserve"> </w:t>
      </w:r>
      <w:proofErr w:type="spellStart"/>
      <w:r w:rsidRPr="004377A9">
        <w:rPr>
          <w:szCs w:val="22"/>
          <w:u w:val="single"/>
          <w:lang w:val="fr-FR"/>
        </w:rPr>
        <w:t>организации</w:t>
      </w:r>
      <w:proofErr w:type="spellEnd"/>
      <w:r w:rsidR="00602E3D" w:rsidRPr="00B15259">
        <w:rPr>
          <w:szCs w:val="22"/>
          <w:lang w:val="fr-FR"/>
        </w:rPr>
        <w:t>:</w:t>
      </w:r>
    </w:p>
    <w:p w:rsidR="00602E3D" w:rsidRPr="00B15259" w:rsidRDefault="00602E3D" w:rsidP="0067784E">
      <w:pPr>
        <w:pStyle w:val="BodyText"/>
        <w:spacing w:after="0"/>
        <w:rPr>
          <w:szCs w:val="22"/>
          <w:u w:val="single"/>
          <w:lang w:val="fr-FR"/>
        </w:rPr>
      </w:pPr>
    </w:p>
    <w:p w:rsidR="00602E3D" w:rsidRPr="00B15259" w:rsidRDefault="00E540AA" w:rsidP="0067784E">
      <w:pPr>
        <w:pStyle w:val="BodyText"/>
        <w:numPr>
          <w:ilvl w:val="0"/>
          <w:numId w:val="43"/>
        </w:numPr>
        <w:spacing w:after="0"/>
        <w:ind w:left="540" w:hanging="540"/>
        <w:rPr>
          <w:szCs w:val="22"/>
          <w:lang w:val="fr-FR"/>
        </w:rPr>
      </w:pPr>
      <w:r>
        <w:rPr>
          <w:szCs w:val="22"/>
          <w:lang w:val="fr-FR"/>
        </w:rPr>
        <w:t>с</w:t>
      </w:r>
      <w:proofErr w:type="spellStart"/>
      <w:r>
        <w:rPr>
          <w:szCs w:val="22"/>
          <w:lang w:val="ru-RU"/>
        </w:rPr>
        <w:t>одействовать</w:t>
      </w:r>
      <w:proofErr w:type="spellEnd"/>
      <w:r>
        <w:rPr>
          <w:szCs w:val="22"/>
          <w:lang w:val="ru-RU"/>
        </w:rPr>
        <w:t xml:space="preserve"> развитию богатой национальной культуры во всех ее проявлениях;</w:t>
      </w:r>
    </w:p>
    <w:p w:rsidR="00E540AA" w:rsidRPr="00E540AA" w:rsidRDefault="00E540AA" w:rsidP="00E540AA">
      <w:pPr>
        <w:pStyle w:val="BodyText"/>
        <w:numPr>
          <w:ilvl w:val="0"/>
          <w:numId w:val="43"/>
        </w:numPr>
        <w:spacing w:after="0"/>
        <w:ind w:left="540" w:hanging="540"/>
        <w:rPr>
          <w:szCs w:val="22"/>
          <w:lang w:val="fr-FR"/>
        </w:rPr>
      </w:pPr>
      <w:r>
        <w:rPr>
          <w:szCs w:val="22"/>
          <w:lang w:val="ru-RU"/>
        </w:rPr>
        <w:t>способствовать проведению всех видов научных исследований в этой области;</w:t>
      </w:r>
    </w:p>
    <w:p w:rsidR="00602E3D" w:rsidRPr="00B15259" w:rsidRDefault="00E540AA" w:rsidP="0067784E">
      <w:pPr>
        <w:pStyle w:val="BodyText"/>
        <w:numPr>
          <w:ilvl w:val="0"/>
          <w:numId w:val="43"/>
        </w:numPr>
        <w:spacing w:after="0"/>
        <w:ind w:left="540" w:hanging="540"/>
        <w:rPr>
          <w:szCs w:val="22"/>
          <w:lang w:val="fr-FR"/>
        </w:rPr>
      </w:pPr>
      <w:r>
        <w:rPr>
          <w:szCs w:val="22"/>
          <w:lang w:val="ru-RU"/>
        </w:rPr>
        <w:t>развивать и популяризировать культурное наследие местных народов, как традиционное, так и современное, в частности кустарно-ремесленные промыслы, местные технологии, искусство, театр и кинематограф;</w:t>
      </w:r>
    </w:p>
    <w:p w:rsidR="00602E3D" w:rsidRPr="00B15259" w:rsidRDefault="00E540AA" w:rsidP="0067784E">
      <w:pPr>
        <w:pStyle w:val="BodyText"/>
        <w:numPr>
          <w:ilvl w:val="0"/>
          <w:numId w:val="43"/>
        </w:numPr>
        <w:spacing w:after="0"/>
        <w:ind w:left="540" w:hanging="540"/>
        <w:rPr>
          <w:szCs w:val="22"/>
          <w:lang w:val="fr-FR"/>
        </w:rPr>
      </w:pPr>
      <w:r>
        <w:rPr>
          <w:szCs w:val="22"/>
          <w:lang w:val="ru-RU"/>
        </w:rPr>
        <w:t xml:space="preserve">охранять объекты культурного </w:t>
      </w:r>
      <w:proofErr w:type="gramStart"/>
      <w:r>
        <w:rPr>
          <w:szCs w:val="22"/>
          <w:lang w:val="ru-RU"/>
        </w:rPr>
        <w:t>наследия</w:t>
      </w:r>
      <w:proofErr w:type="gramEnd"/>
      <w:r>
        <w:rPr>
          <w:szCs w:val="22"/>
          <w:lang w:val="ru-RU"/>
        </w:rPr>
        <w:t xml:space="preserve"> как на местном, так и на национальном уровне, сох</w:t>
      </w:r>
      <w:r w:rsidR="00221208">
        <w:rPr>
          <w:szCs w:val="22"/>
          <w:lang w:val="ru-RU"/>
        </w:rPr>
        <w:t>ранять имеющиеся в регионе исторические памятники;</w:t>
      </w:r>
    </w:p>
    <w:p w:rsidR="00431321" w:rsidRPr="00760A12" w:rsidRDefault="00F97D69" w:rsidP="00760A12">
      <w:pPr>
        <w:pStyle w:val="BodyText"/>
        <w:numPr>
          <w:ilvl w:val="0"/>
          <w:numId w:val="43"/>
        </w:numPr>
        <w:spacing w:after="0"/>
        <w:ind w:left="540" w:hanging="540"/>
        <w:rPr>
          <w:bCs/>
          <w:szCs w:val="22"/>
          <w:u w:val="single"/>
          <w:lang w:val="fr-FR"/>
        </w:rPr>
      </w:pPr>
      <w:r>
        <w:rPr>
          <w:szCs w:val="22"/>
          <w:lang w:val="ru-RU"/>
        </w:rPr>
        <w:t>прививать</w:t>
      </w:r>
      <w:r w:rsidR="00221208" w:rsidRPr="00760A12">
        <w:rPr>
          <w:szCs w:val="22"/>
          <w:lang w:val="ru-RU"/>
        </w:rPr>
        <w:t xml:space="preserve"> молодо</w:t>
      </w:r>
      <w:r>
        <w:rPr>
          <w:szCs w:val="22"/>
          <w:lang w:val="ru-RU"/>
        </w:rPr>
        <w:t>му</w:t>
      </w:r>
      <w:r w:rsidR="00221208" w:rsidRPr="00760A12">
        <w:rPr>
          <w:szCs w:val="22"/>
          <w:lang w:val="ru-RU"/>
        </w:rPr>
        <w:t xml:space="preserve"> поколени</w:t>
      </w:r>
      <w:r>
        <w:rPr>
          <w:szCs w:val="22"/>
          <w:lang w:val="ru-RU"/>
        </w:rPr>
        <w:t>ю</w:t>
      </w:r>
      <w:r w:rsidR="00221208" w:rsidRPr="00760A12">
        <w:rPr>
          <w:szCs w:val="22"/>
          <w:lang w:val="ru-RU"/>
        </w:rPr>
        <w:t xml:space="preserve"> интерес к культуре, причем как к ее местным и традиционным формам, так и современным</w:t>
      </w:r>
      <w:r w:rsidR="00DC4B19">
        <w:rPr>
          <w:szCs w:val="22"/>
          <w:lang w:val="ru-RU"/>
        </w:rPr>
        <w:t>;</w:t>
      </w:r>
      <w:r w:rsidR="00221208" w:rsidRPr="00760A12">
        <w:rPr>
          <w:szCs w:val="22"/>
          <w:lang w:val="ru-RU"/>
        </w:rPr>
        <w:t xml:space="preserve">  </w:t>
      </w:r>
      <w:r w:rsidR="00DC4B19">
        <w:rPr>
          <w:szCs w:val="22"/>
          <w:lang w:val="ru-RU"/>
        </w:rPr>
        <w:t>о</w:t>
      </w:r>
      <w:r w:rsidR="00221208" w:rsidRPr="00760A12">
        <w:rPr>
          <w:szCs w:val="22"/>
          <w:lang w:val="ru-RU"/>
        </w:rPr>
        <w:t xml:space="preserve">бучение школьников младших и старших классов правилам гигиены, обучения и поведения в обществе. </w:t>
      </w:r>
      <w:r w:rsidR="00431321" w:rsidRPr="00760A12">
        <w:rPr>
          <w:bCs/>
          <w:szCs w:val="22"/>
          <w:u w:val="single"/>
          <w:lang w:val="fr-FR"/>
        </w:rPr>
        <w:br w:type="page"/>
      </w:r>
    </w:p>
    <w:p w:rsidR="00602E3D" w:rsidRPr="00B15259" w:rsidRDefault="009853BE" w:rsidP="0067784E">
      <w:pPr>
        <w:rPr>
          <w:szCs w:val="22"/>
          <w:u w:val="single"/>
          <w:lang w:val="fr-FR"/>
        </w:rPr>
      </w:pPr>
      <w:proofErr w:type="spellStart"/>
      <w:r w:rsidRPr="009853BE">
        <w:rPr>
          <w:bCs/>
          <w:szCs w:val="22"/>
          <w:u w:val="single"/>
          <w:lang w:val="fr-FR"/>
        </w:rPr>
        <w:lastRenderedPageBreak/>
        <w:t>Основные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виды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деятельности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организации</w:t>
      </w:r>
      <w:proofErr w:type="spellEnd"/>
      <w:r w:rsidR="00602E3D" w:rsidRPr="00B15259">
        <w:rPr>
          <w:szCs w:val="22"/>
          <w:lang w:val="fr-FR"/>
        </w:rPr>
        <w:t xml:space="preserve">: </w:t>
      </w:r>
    </w:p>
    <w:p w:rsidR="00602E3D" w:rsidRPr="00B15259" w:rsidRDefault="00602E3D" w:rsidP="0067784E">
      <w:pPr>
        <w:pStyle w:val="BodyText"/>
        <w:spacing w:after="0"/>
        <w:rPr>
          <w:b/>
          <w:szCs w:val="22"/>
          <w:lang w:val="fr-FR"/>
        </w:rPr>
      </w:pPr>
    </w:p>
    <w:p w:rsidR="00602E3D" w:rsidRPr="0025199B" w:rsidRDefault="0025199B" w:rsidP="00431321">
      <w:pPr>
        <w:pStyle w:val="BodyText"/>
        <w:spacing w:after="0"/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Ассоциация </w:t>
      </w:r>
      <w:r>
        <w:rPr>
          <w:szCs w:val="22"/>
          <w:lang w:val="fr-CA"/>
        </w:rPr>
        <w:t xml:space="preserve">ACSK </w:t>
      </w:r>
      <w:r>
        <w:rPr>
          <w:szCs w:val="22"/>
          <w:lang w:val="ru-RU"/>
        </w:rPr>
        <w:t xml:space="preserve">организует различные семинары и практикумы, посвященные историческим деятелями нашего региона, а также конференции по вопросам защиты и сохранения наследия региона (объектов, памятников, истории, культуры, языка и т.д.)  </w:t>
      </w:r>
      <w:proofErr w:type="gramEnd"/>
    </w:p>
    <w:p w:rsidR="00431321" w:rsidRPr="00B15259" w:rsidRDefault="00431321" w:rsidP="00431321">
      <w:pPr>
        <w:pStyle w:val="BodyText"/>
        <w:spacing w:after="0"/>
        <w:rPr>
          <w:szCs w:val="22"/>
          <w:lang w:val="fr-FR"/>
        </w:rPr>
      </w:pPr>
    </w:p>
    <w:p w:rsidR="00602E3D" w:rsidRPr="0025199B" w:rsidRDefault="005321A0" w:rsidP="00431321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Ассоциация также создала клуб слушателей и зрителей, снимает фильмы и репортажи по теме культуры, проводит информационные кампани</w:t>
      </w:r>
      <w:r w:rsidR="006638D1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для популяризации местного языка.  </w:t>
      </w: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5321A0" w:rsidRDefault="005321A0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Научные проекты</w:t>
      </w:r>
      <w:r w:rsidR="00602E3D" w:rsidRPr="00B15259">
        <w:rPr>
          <w:szCs w:val="22"/>
          <w:lang w:val="fr-FR"/>
        </w:rPr>
        <w:t xml:space="preserve">: </w:t>
      </w:r>
    </w:p>
    <w:p w:rsidR="00602E3D" w:rsidRPr="00B15259" w:rsidRDefault="005321A0" w:rsidP="0067784E">
      <w:pPr>
        <w:pStyle w:val="BodyText"/>
        <w:spacing w:after="0"/>
        <w:rPr>
          <w:szCs w:val="22"/>
          <w:lang w:val="fr-FR"/>
        </w:rPr>
      </w:pPr>
      <w:r>
        <w:rPr>
          <w:szCs w:val="22"/>
          <w:lang w:val="ru-RU"/>
        </w:rPr>
        <w:t>Ассоциация оказывает поддержку исследователям, которые:</w:t>
      </w:r>
    </w:p>
    <w:p w:rsidR="00B15259" w:rsidRPr="00B15259" w:rsidRDefault="00B15259" w:rsidP="0067784E">
      <w:pPr>
        <w:pStyle w:val="BodyText"/>
        <w:spacing w:after="0"/>
        <w:rPr>
          <w:szCs w:val="22"/>
          <w:lang w:val="fr-FR"/>
        </w:rPr>
      </w:pPr>
    </w:p>
    <w:p w:rsidR="00602E3D" w:rsidRPr="00B15259" w:rsidRDefault="005321A0" w:rsidP="00B15259">
      <w:pPr>
        <w:pStyle w:val="BodyText"/>
        <w:numPr>
          <w:ilvl w:val="0"/>
          <w:numId w:val="48"/>
        </w:numPr>
        <w:tabs>
          <w:tab w:val="left" w:pos="540"/>
        </w:tabs>
        <w:spacing w:after="0"/>
        <w:ind w:left="540" w:hanging="540"/>
        <w:rPr>
          <w:szCs w:val="22"/>
          <w:lang w:val="fr-FR"/>
        </w:rPr>
      </w:pPr>
      <w:r>
        <w:rPr>
          <w:szCs w:val="22"/>
          <w:lang w:val="ru-RU"/>
        </w:rPr>
        <w:t>изучают лингвистику и собирают стихи народных авторов и местные пословицы;</w:t>
      </w:r>
    </w:p>
    <w:p w:rsidR="00602E3D" w:rsidRPr="00B15259" w:rsidRDefault="005321A0" w:rsidP="00B15259">
      <w:pPr>
        <w:pStyle w:val="BodyText"/>
        <w:numPr>
          <w:ilvl w:val="0"/>
          <w:numId w:val="48"/>
        </w:numPr>
        <w:tabs>
          <w:tab w:val="left" w:pos="540"/>
        </w:tabs>
        <w:spacing w:after="0"/>
        <w:ind w:left="540" w:hanging="540"/>
        <w:rPr>
          <w:szCs w:val="22"/>
          <w:lang w:val="fr-FR"/>
        </w:rPr>
      </w:pPr>
      <w:r>
        <w:rPr>
          <w:szCs w:val="22"/>
          <w:lang w:val="ru-RU"/>
        </w:rPr>
        <w:t>изучают народные названия растений и животных;</w:t>
      </w:r>
    </w:p>
    <w:p w:rsidR="00602E3D" w:rsidRPr="00B15259" w:rsidRDefault="005321A0" w:rsidP="00B15259">
      <w:pPr>
        <w:pStyle w:val="BodyText"/>
        <w:numPr>
          <w:ilvl w:val="0"/>
          <w:numId w:val="48"/>
        </w:numPr>
        <w:tabs>
          <w:tab w:val="left" w:pos="540"/>
        </w:tabs>
        <w:spacing w:after="0"/>
        <w:ind w:left="540" w:hanging="540"/>
        <w:rPr>
          <w:szCs w:val="22"/>
          <w:lang w:val="fr-FR"/>
        </w:rPr>
      </w:pPr>
      <w:r>
        <w:rPr>
          <w:szCs w:val="22"/>
          <w:lang w:val="ru-RU"/>
        </w:rPr>
        <w:t xml:space="preserve">представляют результаты своих исследований на организуемых Ассоциацией научных форумах, направленных на сохранение творческого наследия (танцев и песен) региона </w:t>
      </w:r>
      <w:proofErr w:type="spellStart"/>
      <w:r>
        <w:rPr>
          <w:szCs w:val="22"/>
          <w:lang w:val="ru-RU"/>
        </w:rPr>
        <w:t>Орес-Неменча</w:t>
      </w:r>
      <w:proofErr w:type="spellEnd"/>
      <w:r>
        <w:rPr>
          <w:szCs w:val="22"/>
          <w:lang w:val="ru-RU"/>
        </w:rPr>
        <w:t xml:space="preserve">. </w:t>
      </w: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602E3D" w:rsidRPr="00B15259" w:rsidRDefault="00602E3D" w:rsidP="0067784E">
      <w:pPr>
        <w:rPr>
          <w:szCs w:val="22"/>
          <w:u w:val="single"/>
          <w:lang w:val="fr-FR"/>
        </w:rPr>
      </w:pPr>
    </w:p>
    <w:p w:rsidR="00602E3D" w:rsidRPr="00B15259" w:rsidRDefault="00F97D69" w:rsidP="0067784E">
      <w:pPr>
        <w:rPr>
          <w:szCs w:val="22"/>
          <w:lang w:val="fr-FR"/>
        </w:rPr>
      </w:pPr>
      <w:r>
        <w:rPr>
          <w:szCs w:val="22"/>
          <w:u w:val="single"/>
          <w:lang w:val="ru-RU"/>
        </w:rPr>
        <w:t>Опишите, каким образом</w:t>
      </w:r>
      <w:r w:rsidR="0078700C"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proofErr w:type="spellStart"/>
      <w:r w:rsidR="0078700C" w:rsidRPr="0078700C">
        <w:rPr>
          <w:szCs w:val="22"/>
          <w:u w:val="single"/>
          <w:lang w:val="fr-FR"/>
        </w:rPr>
        <w:t>организаци</w:t>
      </w:r>
      <w:proofErr w:type="spellEnd"/>
      <w:r>
        <w:rPr>
          <w:szCs w:val="22"/>
          <w:u w:val="single"/>
          <w:lang w:val="ru-RU"/>
        </w:rPr>
        <w:t>я связана</w:t>
      </w:r>
      <w:r w:rsidR="0078700C" w:rsidRPr="0078700C">
        <w:rPr>
          <w:szCs w:val="22"/>
          <w:u w:val="single"/>
          <w:lang w:val="fr-FR"/>
        </w:rPr>
        <w:t xml:space="preserve"> с </w:t>
      </w:r>
      <w:proofErr w:type="spellStart"/>
      <w:r w:rsidR="0078700C" w:rsidRPr="0078700C">
        <w:rPr>
          <w:szCs w:val="22"/>
          <w:u w:val="single"/>
          <w:lang w:val="fr-FR"/>
        </w:rPr>
        <w:t>вопросами</w:t>
      </w:r>
      <w:proofErr w:type="spellEnd"/>
      <w:r w:rsidR="0078700C" w:rsidRPr="0078700C">
        <w:rPr>
          <w:szCs w:val="22"/>
          <w:u w:val="single"/>
          <w:lang w:val="fr-FR"/>
        </w:rPr>
        <w:t xml:space="preserve"> </w:t>
      </w:r>
      <w:proofErr w:type="spellStart"/>
      <w:r w:rsidR="0078700C" w:rsidRPr="0078700C">
        <w:rPr>
          <w:szCs w:val="22"/>
          <w:u w:val="single"/>
          <w:lang w:val="fr-FR"/>
        </w:rPr>
        <w:t>интеллектуальной</w:t>
      </w:r>
      <w:proofErr w:type="spellEnd"/>
      <w:r w:rsidR="0078700C" w:rsidRPr="0078700C">
        <w:rPr>
          <w:szCs w:val="22"/>
          <w:u w:val="single"/>
          <w:lang w:val="fr-FR"/>
        </w:rPr>
        <w:t xml:space="preserve"> </w:t>
      </w:r>
      <w:proofErr w:type="spellStart"/>
      <w:r w:rsidR="0078700C" w:rsidRPr="0078700C">
        <w:rPr>
          <w:szCs w:val="22"/>
          <w:u w:val="single"/>
          <w:lang w:val="fr-FR"/>
        </w:rPr>
        <w:t>собственности</w:t>
      </w:r>
      <w:proofErr w:type="spellEnd"/>
      <w:r w:rsidR="0078700C" w:rsidRPr="0078700C">
        <w:rPr>
          <w:szCs w:val="22"/>
          <w:u w:val="single"/>
          <w:lang w:val="fr-FR"/>
        </w:rPr>
        <w:t xml:space="preserve">, </w:t>
      </w:r>
      <w:r>
        <w:rPr>
          <w:szCs w:val="22"/>
          <w:u w:val="single"/>
          <w:lang w:val="ru-RU"/>
        </w:rPr>
        <w:t>и дайте</w:t>
      </w:r>
      <w:r w:rsidR="0078700C" w:rsidRPr="0078700C">
        <w:rPr>
          <w:szCs w:val="22"/>
          <w:u w:val="single"/>
          <w:lang w:val="fr-FR"/>
        </w:rPr>
        <w:t xml:space="preserve"> </w:t>
      </w:r>
      <w:proofErr w:type="spellStart"/>
      <w:r w:rsidR="0078700C" w:rsidRPr="0078700C">
        <w:rPr>
          <w:szCs w:val="22"/>
          <w:u w:val="single"/>
          <w:lang w:val="fr-FR"/>
        </w:rPr>
        <w:t>развернутое</w:t>
      </w:r>
      <w:proofErr w:type="spellEnd"/>
      <w:r w:rsidR="0078700C"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="0078700C" w:rsidRPr="0078700C">
        <w:rPr>
          <w:szCs w:val="22"/>
          <w:u w:val="single"/>
          <w:lang w:val="fr-FR"/>
        </w:rPr>
        <w:t xml:space="preserve">, </w:t>
      </w:r>
      <w:proofErr w:type="spellStart"/>
      <w:r w:rsidR="0078700C" w:rsidRPr="0078700C">
        <w:rPr>
          <w:szCs w:val="22"/>
          <w:u w:val="single"/>
          <w:lang w:val="fr-FR"/>
        </w:rPr>
        <w:t>обсужда</w:t>
      </w:r>
      <w:r>
        <w:rPr>
          <w:szCs w:val="22"/>
          <w:u w:val="single"/>
          <w:lang w:val="ru-RU"/>
        </w:rPr>
        <w:t>емые</w:t>
      </w:r>
      <w:proofErr w:type="spellEnd"/>
      <w:r w:rsidR="0078700C" w:rsidRPr="0078700C">
        <w:rPr>
          <w:szCs w:val="22"/>
          <w:u w:val="single"/>
          <w:lang w:val="fr-FR"/>
        </w:rPr>
        <w:t xml:space="preserve"> в </w:t>
      </w:r>
      <w:proofErr w:type="spellStart"/>
      <w:r w:rsidR="0078700C" w:rsidRPr="0078700C">
        <w:rPr>
          <w:szCs w:val="22"/>
          <w:u w:val="single"/>
          <w:lang w:val="fr-FR"/>
        </w:rPr>
        <w:t>рамках</w:t>
      </w:r>
      <w:proofErr w:type="spellEnd"/>
      <w:r w:rsidR="0078700C" w:rsidRPr="0078700C">
        <w:rPr>
          <w:szCs w:val="22"/>
          <w:u w:val="single"/>
          <w:lang w:val="fr-FR"/>
        </w:rPr>
        <w:t xml:space="preserve"> </w:t>
      </w:r>
      <w:proofErr w:type="spellStart"/>
      <w:r w:rsidR="0078700C" w:rsidRPr="0078700C">
        <w:rPr>
          <w:szCs w:val="22"/>
          <w:u w:val="single"/>
          <w:lang w:val="fr-FR"/>
        </w:rPr>
        <w:t>Комитета</w:t>
      </w:r>
      <w:proofErr w:type="spellEnd"/>
      <w:r w:rsidR="009324B7" w:rsidRPr="009324B7">
        <w:rPr>
          <w:szCs w:val="22"/>
          <w:lang w:val="ru-RU"/>
        </w:rPr>
        <w:t xml:space="preserve"> </w:t>
      </w:r>
      <w:r w:rsidR="009324B7" w:rsidRPr="00B15259">
        <w:rPr>
          <w:szCs w:val="22"/>
          <w:lang w:val="fr-FR"/>
        </w:rPr>
        <w:t>(</w:t>
      </w:r>
      <w:proofErr w:type="spellStart"/>
      <w:r w:rsidR="009324B7" w:rsidRPr="009324B7">
        <w:rPr>
          <w:szCs w:val="22"/>
          <w:lang w:val="fr-FR"/>
        </w:rPr>
        <w:t>не</w:t>
      </w:r>
      <w:proofErr w:type="spellEnd"/>
      <w:r w:rsidR="009324B7" w:rsidRPr="009324B7">
        <w:rPr>
          <w:szCs w:val="22"/>
          <w:lang w:val="fr-FR"/>
        </w:rPr>
        <w:t xml:space="preserve"> </w:t>
      </w:r>
      <w:proofErr w:type="spellStart"/>
      <w:r w:rsidR="009324B7" w:rsidRPr="009324B7">
        <w:rPr>
          <w:szCs w:val="22"/>
          <w:lang w:val="fr-FR"/>
        </w:rPr>
        <w:t>более</w:t>
      </w:r>
      <w:proofErr w:type="spellEnd"/>
      <w:r w:rsidR="009324B7" w:rsidRPr="009324B7">
        <w:rPr>
          <w:szCs w:val="22"/>
          <w:lang w:val="fr-FR"/>
        </w:rPr>
        <w:t xml:space="preserve"> 150 </w:t>
      </w:r>
      <w:proofErr w:type="spellStart"/>
      <w:r w:rsidR="009324B7" w:rsidRPr="009324B7">
        <w:rPr>
          <w:szCs w:val="22"/>
          <w:lang w:val="fr-FR"/>
        </w:rPr>
        <w:t>слов</w:t>
      </w:r>
      <w:proofErr w:type="spellEnd"/>
      <w:r w:rsidR="009324B7" w:rsidRPr="00B15259">
        <w:rPr>
          <w:szCs w:val="22"/>
          <w:lang w:val="fr-FR"/>
        </w:rPr>
        <w:t>)</w:t>
      </w:r>
      <w:r w:rsidR="009324B7">
        <w:rPr>
          <w:szCs w:val="22"/>
          <w:lang w:val="ru-RU"/>
        </w:rPr>
        <w:t>:</w:t>
      </w: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9324B7" w:rsidRPr="009324B7" w:rsidRDefault="009324B7" w:rsidP="0067784E">
      <w:pPr>
        <w:rPr>
          <w:szCs w:val="22"/>
          <w:lang w:val="ru-RU"/>
        </w:rPr>
      </w:pPr>
      <w:proofErr w:type="gramStart"/>
      <w:r>
        <w:rPr>
          <w:szCs w:val="22"/>
          <w:lang w:val="ru-RU"/>
        </w:rPr>
        <w:t>Наша</w:t>
      </w:r>
      <w:proofErr w:type="gramEnd"/>
      <w:r>
        <w:rPr>
          <w:szCs w:val="22"/>
          <w:lang w:val="ru-RU"/>
        </w:rPr>
        <w:t xml:space="preserve"> НПО долгие годы занимается охраной традиционных знаний, выражений фольклора и культурного разнообразия народов и общин, интересы которых мы представляем, и</w:t>
      </w:r>
      <w:r w:rsidR="00055035">
        <w:rPr>
          <w:szCs w:val="22"/>
          <w:lang w:val="ru-RU"/>
        </w:rPr>
        <w:t xml:space="preserve"> так же</w:t>
      </w:r>
      <w:r>
        <w:rPr>
          <w:szCs w:val="22"/>
          <w:lang w:val="ru-RU"/>
        </w:rPr>
        <w:t>, как ВОИС, занимается охраной традиционных знаний и выражений традиционной культуры, борется с незаконным присвоением, обеспечивает пользование выгодами, связанными с коммерциализацией</w:t>
      </w:r>
      <w:r w:rsidR="00F97D69">
        <w:rPr>
          <w:szCs w:val="22"/>
          <w:lang w:val="ru-RU"/>
        </w:rPr>
        <w:t xml:space="preserve"> выражений традиционной культуры</w:t>
      </w:r>
      <w:r>
        <w:rPr>
          <w:szCs w:val="22"/>
          <w:lang w:val="ru-RU"/>
        </w:rPr>
        <w:t xml:space="preserve">, и их справедливое распределение.  </w:t>
      </w:r>
    </w:p>
    <w:p w:rsidR="00431321" w:rsidRPr="00B15259" w:rsidRDefault="00431321" w:rsidP="0067784E">
      <w:pPr>
        <w:rPr>
          <w:szCs w:val="22"/>
          <w:lang w:val="fr-FR"/>
        </w:rPr>
      </w:pPr>
    </w:p>
    <w:p w:rsidR="00602E3D" w:rsidRPr="009324B7" w:rsidRDefault="009324B7" w:rsidP="0067784E">
      <w:pPr>
        <w:rPr>
          <w:szCs w:val="22"/>
          <w:lang w:val="ru-RU"/>
        </w:rPr>
      </w:pPr>
      <w:r>
        <w:rPr>
          <w:szCs w:val="22"/>
          <w:lang w:val="ru-RU"/>
        </w:rPr>
        <w:t xml:space="preserve">В обществе наших стран молодежь играет ключевую роль в сохранении и защите традиционных знаний. </w:t>
      </w:r>
    </w:p>
    <w:p w:rsidR="00431321" w:rsidRPr="00B15259" w:rsidRDefault="00431321" w:rsidP="0067784E">
      <w:pPr>
        <w:rPr>
          <w:szCs w:val="22"/>
          <w:lang w:val="fr-FR"/>
        </w:rPr>
      </w:pPr>
    </w:p>
    <w:p w:rsidR="00602E3D" w:rsidRPr="009324B7" w:rsidRDefault="00087052" w:rsidP="0067784E">
      <w:pPr>
        <w:rPr>
          <w:szCs w:val="22"/>
          <w:lang w:val="ru-RU"/>
        </w:rPr>
      </w:pPr>
      <w:r>
        <w:rPr>
          <w:szCs w:val="22"/>
          <w:lang w:val="ru-RU"/>
        </w:rPr>
        <w:t xml:space="preserve">Их усилия могут способствовать созданию межкультурных сетей развития и распространения знаний и выражений </w:t>
      </w:r>
      <w:proofErr w:type="gramStart"/>
      <w:r>
        <w:rPr>
          <w:szCs w:val="22"/>
          <w:lang w:val="ru-RU"/>
        </w:rPr>
        <w:t>культуры</w:t>
      </w:r>
      <w:proofErr w:type="gramEnd"/>
      <w:r>
        <w:rPr>
          <w:szCs w:val="22"/>
          <w:lang w:val="ru-RU"/>
        </w:rPr>
        <w:t xml:space="preserve"> как местного, так и национального значения. </w:t>
      </w:r>
    </w:p>
    <w:p w:rsidR="00431321" w:rsidRPr="00B15259" w:rsidRDefault="00431321" w:rsidP="0067784E">
      <w:pPr>
        <w:rPr>
          <w:szCs w:val="22"/>
          <w:lang w:val="fr-FR"/>
        </w:rPr>
      </w:pPr>
    </w:p>
    <w:p w:rsidR="00602E3D" w:rsidRPr="00087052" w:rsidRDefault="00087052" w:rsidP="0067784E">
      <w:pPr>
        <w:rPr>
          <w:szCs w:val="22"/>
          <w:lang w:val="ru-RU"/>
        </w:rPr>
      </w:pPr>
      <w:r>
        <w:rPr>
          <w:szCs w:val="22"/>
          <w:lang w:val="ru-RU"/>
        </w:rPr>
        <w:t xml:space="preserve">Мы стремимся привить молодежи интерес к этим традиционным знаниям и </w:t>
      </w:r>
      <w:r w:rsidR="00300749">
        <w:rPr>
          <w:szCs w:val="22"/>
          <w:lang w:val="ru-RU"/>
        </w:rPr>
        <w:t>навыкам</w:t>
      </w:r>
      <w:r>
        <w:rPr>
          <w:szCs w:val="22"/>
          <w:lang w:val="ru-RU"/>
        </w:rPr>
        <w:t xml:space="preserve"> и к местной культуре. </w:t>
      </w:r>
    </w:p>
    <w:p w:rsidR="00602E3D" w:rsidRPr="00B15259" w:rsidRDefault="00602E3D" w:rsidP="0067784E">
      <w:pPr>
        <w:rPr>
          <w:szCs w:val="22"/>
          <w:u w:val="single"/>
          <w:lang w:val="fr-FR"/>
        </w:rPr>
      </w:pPr>
    </w:p>
    <w:p w:rsidR="00602E3D" w:rsidRPr="00B15259" w:rsidRDefault="00602E3D" w:rsidP="0067784E">
      <w:pPr>
        <w:rPr>
          <w:szCs w:val="22"/>
          <w:u w:val="single"/>
          <w:lang w:val="fr-FR"/>
        </w:rPr>
      </w:pPr>
    </w:p>
    <w:p w:rsidR="00602E3D" w:rsidRPr="00B15259" w:rsidRDefault="00087052" w:rsidP="0067784E">
      <w:pPr>
        <w:rPr>
          <w:snapToGrid w:val="0"/>
          <w:szCs w:val="22"/>
          <w:lang w:val="fr-FR"/>
        </w:rPr>
      </w:pPr>
      <w:proofErr w:type="spellStart"/>
      <w:r w:rsidRPr="00087052">
        <w:rPr>
          <w:szCs w:val="22"/>
          <w:u w:val="single"/>
          <w:lang w:val="fr-FR"/>
        </w:rPr>
        <w:t>Страна</w:t>
      </w:r>
      <w:proofErr w:type="spellEnd"/>
      <w:r w:rsidRPr="00087052">
        <w:rPr>
          <w:szCs w:val="22"/>
          <w:u w:val="single"/>
          <w:lang w:val="fr-FR"/>
        </w:rPr>
        <w:t xml:space="preserve">, в </w:t>
      </w:r>
      <w:proofErr w:type="spellStart"/>
      <w:r w:rsidRPr="00087052">
        <w:rPr>
          <w:szCs w:val="22"/>
          <w:u w:val="single"/>
          <w:lang w:val="fr-FR"/>
        </w:rPr>
        <w:t>которой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организация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ведет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основную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деятельность</w:t>
      </w:r>
      <w:proofErr w:type="spellEnd"/>
      <w:r w:rsidR="00602E3D" w:rsidRPr="00B15259">
        <w:rPr>
          <w:snapToGrid w:val="0"/>
          <w:szCs w:val="22"/>
          <w:lang w:val="fr-FR"/>
        </w:rPr>
        <w:t>:</w:t>
      </w:r>
    </w:p>
    <w:p w:rsidR="00602E3D" w:rsidRPr="00B15259" w:rsidRDefault="00602E3D" w:rsidP="0067784E">
      <w:pPr>
        <w:pStyle w:val="BodyText"/>
        <w:spacing w:after="0"/>
        <w:rPr>
          <w:szCs w:val="22"/>
          <w:u w:val="single"/>
          <w:lang w:val="fr-FR"/>
        </w:rPr>
      </w:pPr>
    </w:p>
    <w:p w:rsidR="00602E3D" w:rsidRPr="00087052" w:rsidRDefault="00087052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Алжир</w:t>
      </w:r>
    </w:p>
    <w:p w:rsidR="00602E3D" w:rsidRPr="00B15259" w:rsidRDefault="00602E3D" w:rsidP="0067784E">
      <w:pPr>
        <w:rPr>
          <w:szCs w:val="22"/>
          <w:u w:val="single"/>
          <w:lang w:val="fr-FR"/>
        </w:rPr>
      </w:pPr>
    </w:p>
    <w:p w:rsidR="00602E3D" w:rsidRPr="00B15259" w:rsidRDefault="00602E3D" w:rsidP="0067784E">
      <w:pPr>
        <w:rPr>
          <w:szCs w:val="22"/>
          <w:u w:val="single"/>
          <w:lang w:val="fr-FR"/>
        </w:rPr>
      </w:pPr>
    </w:p>
    <w:p w:rsidR="00602E3D" w:rsidRPr="00B15259" w:rsidRDefault="004D0608" w:rsidP="0067784E">
      <w:pPr>
        <w:rPr>
          <w:szCs w:val="22"/>
          <w:lang w:val="fr-FR"/>
        </w:rPr>
      </w:pPr>
      <w:proofErr w:type="spellStart"/>
      <w:r w:rsidRPr="004D0608">
        <w:rPr>
          <w:szCs w:val="22"/>
          <w:u w:val="single"/>
          <w:lang w:val="fr-FR"/>
        </w:rPr>
        <w:t>Дополнительная</w:t>
      </w:r>
      <w:proofErr w:type="spellEnd"/>
      <w:r w:rsidRPr="004D0608">
        <w:rPr>
          <w:szCs w:val="22"/>
          <w:u w:val="single"/>
          <w:lang w:val="fr-FR"/>
        </w:rPr>
        <w:t xml:space="preserve"> </w:t>
      </w:r>
      <w:proofErr w:type="spellStart"/>
      <w:r w:rsidRPr="004D0608">
        <w:rPr>
          <w:szCs w:val="22"/>
          <w:u w:val="single"/>
          <w:lang w:val="fr-FR"/>
        </w:rPr>
        <w:t>информация</w:t>
      </w:r>
      <w:proofErr w:type="spellEnd"/>
      <w:r w:rsidR="00602E3D" w:rsidRPr="00B15259">
        <w:rPr>
          <w:szCs w:val="22"/>
          <w:lang w:val="fr-FR"/>
        </w:rPr>
        <w:t xml:space="preserve">:  </w:t>
      </w:r>
    </w:p>
    <w:p w:rsidR="00602E3D" w:rsidRPr="006638D1" w:rsidRDefault="00381073" w:rsidP="0067784E">
      <w:pPr>
        <w:pStyle w:val="BodyText"/>
        <w:spacing w:after="0"/>
        <w:rPr>
          <w:szCs w:val="22"/>
          <w:u w:val="single"/>
          <w:lang w:val="ru-RU"/>
        </w:rPr>
      </w:pPr>
      <w:proofErr w:type="spellStart"/>
      <w:r w:rsidRPr="00821DFF">
        <w:rPr>
          <w:szCs w:val="22"/>
          <w:lang w:val="fr-FR"/>
        </w:rPr>
        <w:t>Укажите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любую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дополнительную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информацию</w:t>
      </w:r>
      <w:proofErr w:type="spellEnd"/>
      <w:r w:rsidRPr="00821DFF">
        <w:rPr>
          <w:szCs w:val="22"/>
          <w:lang w:val="fr-FR"/>
        </w:rPr>
        <w:t xml:space="preserve">, </w:t>
      </w:r>
      <w:proofErr w:type="spellStart"/>
      <w:r w:rsidRPr="00821DFF">
        <w:rPr>
          <w:szCs w:val="22"/>
          <w:lang w:val="fr-FR"/>
        </w:rPr>
        <w:t>которая</w:t>
      </w:r>
      <w:proofErr w:type="spellEnd"/>
      <w:r w:rsidRPr="00821DFF">
        <w:rPr>
          <w:szCs w:val="22"/>
          <w:lang w:val="fr-FR"/>
        </w:rPr>
        <w:t xml:space="preserve">, </w:t>
      </w:r>
      <w:proofErr w:type="spellStart"/>
      <w:r w:rsidRPr="00821DFF">
        <w:rPr>
          <w:szCs w:val="22"/>
          <w:lang w:val="fr-FR"/>
        </w:rPr>
        <w:t>по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вашему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мнению</w:t>
      </w:r>
      <w:proofErr w:type="spellEnd"/>
      <w:r w:rsidRPr="00821DFF">
        <w:rPr>
          <w:szCs w:val="22"/>
          <w:lang w:val="fr-FR"/>
        </w:rPr>
        <w:t xml:space="preserve">, </w:t>
      </w:r>
      <w:proofErr w:type="spellStart"/>
      <w:r w:rsidRPr="00821DFF">
        <w:rPr>
          <w:szCs w:val="22"/>
          <w:lang w:val="fr-FR"/>
        </w:rPr>
        <w:t>может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быть</w:t>
      </w:r>
      <w:proofErr w:type="spellEnd"/>
      <w:r w:rsidRPr="00821DFF">
        <w:rPr>
          <w:szCs w:val="22"/>
          <w:lang w:val="fr-FR"/>
        </w:rPr>
        <w:t xml:space="preserve"> </w:t>
      </w:r>
      <w:r w:rsidRPr="00821DFF">
        <w:rPr>
          <w:szCs w:val="22"/>
          <w:lang w:val="ru-RU"/>
        </w:rPr>
        <w:t>полезна</w:t>
      </w:r>
      <w:r w:rsidR="006638D1">
        <w:rPr>
          <w:szCs w:val="22"/>
          <w:lang w:val="ru-RU"/>
        </w:rPr>
        <w:t xml:space="preserve"> </w:t>
      </w:r>
      <w:r w:rsidRPr="006638D1">
        <w:rPr>
          <w:szCs w:val="22"/>
          <w:lang w:val="fr-FR"/>
        </w:rPr>
        <w:t>(</w:t>
      </w:r>
      <w:proofErr w:type="spellStart"/>
      <w:r w:rsidRPr="006638D1">
        <w:rPr>
          <w:szCs w:val="22"/>
          <w:lang w:val="fr-FR"/>
        </w:rPr>
        <w:t>не</w:t>
      </w:r>
      <w:proofErr w:type="spellEnd"/>
      <w:r w:rsidRPr="006638D1">
        <w:rPr>
          <w:szCs w:val="22"/>
          <w:lang w:val="fr-FR"/>
        </w:rPr>
        <w:t xml:space="preserve"> </w:t>
      </w:r>
      <w:proofErr w:type="spellStart"/>
      <w:r w:rsidRPr="006638D1">
        <w:rPr>
          <w:szCs w:val="22"/>
          <w:lang w:val="fr-FR"/>
        </w:rPr>
        <w:t>более</w:t>
      </w:r>
      <w:proofErr w:type="spellEnd"/>
      <w:r w:rsidRPr="006638D1">
        <w:rPr>
          <w:szCs w:val="22"/>
          <w:lang w:val="fr-FR"/>
        </w:rPr>
        <w:t xml:space="preserve"> 150 </w:t>
      </w:r>
      <w:proofErr w:type="spellStart"/>
      <w:r w:rsidRPr="006638D1">
        <w:rPr>
          <w:szCs w:val="22"/>
          <w:lang w:val="fr-FR"/>
        </w:rPr>
        <w:t>слов</w:t>
      </w:r>
      <w:proofErr w:type="spellEnd"/>
      <w:r w:rsidRPr="006638D1">
        <w:rPr>
          <w:szCs w:val="22"/>
          <w:lang w:val="fr-FR"/>
        </w:rPr>
        <w:t>).</w:t>
      </w:r>
    </w:p>
    <w:p w:rsidR="00602E3D" w:rsidRPr="00B15259" w:rsidRDefault="00602E3D" w:rsidP="0067784E">
      <w:pPr>
        <w:pStyle w:val="BodyText"/>
        <w:spacing w:after="0"/>
        <w:rPr>
          <w:szCs w:val="22"/>
          <w:u w:val="single"/>
          <w:lang w:val="fr-FR"/>
        </w:rPr>
      </w:pPr>
    </w:p>
    <w:p w:rsidR="00602E3D" w:rsidRPr="00760A12" w:rsidRDefault="00FC773A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У</w:t>
      </w:r>
      <w:r w:rsidR="00760A12">
        <w:rPr>
          <w:szCs w:val="22"/>
          <w:lang w:val="ru-RU"/>
        </w:rPr>
        <w:t xml:space="preserve">частие в работе ВОИС в качестве наблюдателя, безусловно, позволит нам укрепить свой потенциал и расширить знания об охране и защите традиционных знаний, </w:t>
      </w:r>
      <w:r>
        <w:rPr>
          <w:szCs w:val="22"/>
          <w:lang w:val="ru-RU"/>
        </w:rPr>
        <w:t xml:space="preserve">связанных с культурой и генетическими ресурсами и являющихся преимуществом коренного населения, местных общин и страны в целом с точки зрения развития экономики и культуры. </w:t>
      </w:r>
    </w:p>
    <w:p w:rsidR="00431321" w:rsidRPr="00B15259" w:rsidRDefault="00431321" w:rsidP="0067784E">
      <w:pPr>
        <w:pStyle w:val="BodyText"/>
        <w:spacing w:after="0"/>
        <w:rPr>
          <w:szCs w:val="22"/>
          <w:lang w:val="fr-FR"/>
        </w:rPr>
      </w:pPr>
    </w:p>
    <w:p w:rsidR="00602E3D" w:rsidRPr="001A7CB4" w:rsidRDefault="008C7317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Статус наблюдателя позволит нам </w:t>
      </w:r>
      <w:r w:rsidR="00FC773A">
        <w:rPr>
          <w:szCs w:val="22"/>
          <w:lang w:val="ru-RU"/>
        </w:rPr>
        <w:t xml:space="preserve">принять участие в полезных встречах и обменяться ценными знаниями и опытом. </w:t>
      </w:r>
    </w:p>
    <w:p w:rsidR="00431321" w:rsidRPr="00B15259" w:rsidRDefault="00431321" w:rsidP="0067784E">
      <w:pPr>
        <w:pStyle w:val="BodyText"/>
        <w:spacing w:after="0"/>
        <w:rPr>
          <w:szCs w:val="22"/>
          <w:lang w:val="fr-FR"/>
        </w:rPr>
      </w:pPr>
    </w:p>
    <w:p w:rsidR="00FC773A" w:rsidRDefault="00FC773A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Мы готовы делиться своими знаниями</w:t>
      </w:r>
      <w:r w:rsidR="00300749">
        <w:rPr>
          <w:szCs w:val="22"/>
          <w:lang w:val="ru-RU"/>
        </w:rPr>
        <w:t xml:space="preserve"> о положении дел</w:t>
      </w:r>
      <w:r>
        <w:rPr>
          <w:szCs w:val="22"/>
          <w:lang w:val="ru-RU"/>
        </w:rPr>
        <w:t xml:space="preserve"> на местах в этих областях в ходе мероприятий и заседаний МКГР. </w:t>
      </w:r>
    </w:p>
    <w:p w:rsidR="00602E3D" w:rsidRPr="00FC773A" w:rsidRDefault="00FC773A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 </w:t>
      </w:r>
    </w:p>
    <w:p w:rsidR="00602E3D" w:rsidRPr="00B13C9D" w:rsidRDefault="00B13C9D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Мы также обязуемся информировать членов Ассоциации о результатах заседаний Комитета и учить молодежь региона тому, как важно по-настоящему защищать свою культуру, чтобы они сознавали необходимость сохранять, беречь и </w:t>
      </w:r>
      <w:r w:rsidR="00055035">
        <w:rPr>
          <w:szCs w:val="22"/>
          <w:lang w:val="ru-RU"/>
        </w:rPr>
        <w:t>защищать</w:t>
      </w:r>
      <w:r>
        <w:rPr>
          <w:szCs w:val="22"/>
          <w:lang w:val="ru-RU"/>
        </w:rPr>
        <w:t xml:space="preserve"> выраже</w:t>
      </w:r>
      <w:r w:rsidR="008441BC">
        <w:rPr>
          <w:szCs w:val="22"/>
          <w:lang w:val="ru-RU"/>
        </w:rPr>
        <w:t>ния культуры во всех ее формах, а также</w:t>
      </w:r>
      <w:r>
        <w:rPr>
          <w:szCs w:val="22"/>
          <w:lang w:val="ru-RU"/>
        </w:rPr>
        <w:t xml:space="preserve"> традиционные знания, являющиеся богатством для местного сообщества и страны в целом. </w:t>
      </w:r>
      <w:bookmarkStart w:id="3" w:name="_GoBack"/>
      <w:bookmarkEnd w:id="3"/>
    </w:p>
    <w:p w:rsidR="00602E3D" w:rsidRDefault="00602E3D" w:rsidP="0067784E">
      <w:pPr>
        <w:pStyle w:val="BodyText"/>
        <w:spacing w:after="0"/>
        <w:rPr>
          <w:szCs w:val="22"/>
          <w:lang w:val="ru-RU"/>
        </w:rPr>
      </w:pPr>
    </w:p>
    <w:p w:rsidR="00FF5FE4" w:rsidRPr="00FF5FE4" w:rsidRDefault="00FF5FE4" w:rsidP="0067784E">
      <w:pPr>
        <w:pStyle w:val="BodyText"/>
        <w:spacing w:after="0"/>
        <w:rPr>
          <w:szCs w:val="22"/>
          <w:lang w:val="ru-RU"/>
        </w:rPr>
      </w:pPr>
    </w:p>
    <w:p w:rsidR="00602E3D" w:rsidRPr="00B15259" w:rsidRDefault="00B13C9D" w:rsidP="0067784E">
      <w:pPr>
        <w:pStyle w:val="BodyText"/>
        <w:spacing w:after="0"/>
        <w:rPr>
          <w:szCs w:val="22"/>
          <w:lang w:val="fr-FR"/>
        </w:rPr>
      </w:pPr>
      <w:proofErr w:type="spellStart"/>
      <w:r w:rsidRPr="00B13C9D">
        <w:rPr>
          <w:szCs w:val="22"/>
          <w:u w:val="single"/>
          <w:lang w:val="fr-FR"/>
        </w:rPr>
        <w:t>Полные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контактные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данные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организации</w:t>
      </w:r>
      <w:proofErr w:type="spellEnd"/>
      <w:r w:rsidR="00602E3D" w:rsidRPr="00B15259">
        <w:rPr>
          <w:szCs w:val="22"/>
          <w:lang w:val="fr-FR"/>
        </w:rPr>
        <w:t>:</w:t>
      </w: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602E3D" w:rsidRPr="00B15259" w:rsidRDefault="00B13C9D" w:rsidP="0067784E">
      <w:pPr>
        <w:pStyle w:val="EndnoteText"/>
        <w:rPr>
          <w:sz w:val="22"/>
          <w:szCs w:val="22"/>
          <w:lang w:val="fr-FR"/>
        </w:rPr>
      </w:pPr>
      <w:r>
        <w:rPr>
          <w:bCs/>
          <w:sz w:val="22"/>
          <w:szCs w:val="22"/>
          <w:lang w:val="ru-RU"/>
        </w:rPr>
        <w:t>Почтовый адрес</w:t>
      </w:r>
      <w:r w:rsidR="00602E3D" w:rsidRPr="00B15259">
        <w:rPr>
          <w:sz w:val="22"/>
          <w:szCs w:val="22"/>
          <w:lang w:val="fr-FR"/>
        </w:rPr>
        <w:t xml:space="preserve">:  </w:t>
      </w:r>
    </w:p>
    <w:p w:rsidR="00602E3D" w:rsidRPr="00B15259" w:rsidRDefault="00602E3D" w:rsidP="0067784E">
      <w:pPr>
        <w:pStyle w:val="EndnoteText"/>
        <w:rPr>
          <w:sz w:val="22"/>
          <w:szCs w:val="22"/>
          <w:lang w:val="fr-FR"/>
        </w:rPr>
      </w:pPr>
    </w:p>
    <w:p w:rsidR="00602E3D" w:rsidRPr="00B15259" w:rsidRDefault="00602E3D" w:rsidP="0067784E">
      <w:pPr>
        <w:rPr>
          <w:szCs w:val="22"/>
          <w:lang w:val="fr-FR"/>
        </w:rPr>
      </w:pPr>
      <w:r w:rsidRPr="00B15259">
        <w:rPr>
          <w:szCs w:val="22"/>
          <w:lang w:val="fr-FR"/>
        </w:rPr>
        <w:t xml:space="preserve">Association Culturelle et Scientifique De </w:t>
      </w:r>
      <w:proofErr w:type="spellStart"/>
      <w:r w:rsidRPr="00B15259">
        <w:rPr>
          <w:szCs w:val="22"/>
          <w:lang w:val="fr-FR"/>
        </w:rPr>
        <w:t>Khenchela</w:t>
      </w:r>
      <w:proofErr w:type="spellEnd"/>
      <w:r w:rsidRPr="00B15259">
        <w:rPr>
          <w:szCs w:val="22"/>
          <w:lang w:val="fr-FR"/>
        </w:rPr>
        <w:t xml:space="preserve"> - ACSK</w:t>
      </w:r>
    </w:p>
    <w:p w:rsidR="00602E3D" w:rsidRPr="00B15259" w:rsidRDefault="008441BC" w:rsidP="0067784E">
      <w:pPr>
        <w:rPr>
          <w:szCs w:val="22"/>
          <w:lang w:val="fr-FR"/>
        </w:rPr>
      </w:pPr>
      <w:proofErr w:type="gramStart"/>
      <w:r>
        <w:rPr>
          <w:szCs w:val="22"/>
          <w:lang w:val="ru-RU"/>
        </w:rPr>
        <w:t>П</w:t>
      </w:r>
      <w:proofErr w:type="gramEnd"/>
      <w:r w:rsidRPr="00954AC0">
        <w:rPr>
          <w:szCs w:val="22"/>
        </w:rPr>
        <w:t>/</w:t>
      </w:r>
      <w:r>
        <w:rPr>
          <w:szCs w:val="22"/>
          <w:lang w:val="ru-RU"/>
        </w:rPr>
        <w:t>я</w:t>
      </w:r>
      <w:r w:rsidR="00602E3D" w:rsidRPr="00B15259">
        <w:rPr>
          <w:szCs w:val="22"/>
          <w:lang w:val="fr-FR"/>
        </w:rPr>
        <w:t xml:space="preserve">: N° 32 - Commune </w:t>
      </w:r>
      <w:proofErr w:type="spellStart"/>
      <w:r w:rsidR="00602E3D" w:rsidRPr="00B15259">
        <w:rPr>
          <w:szCs w:val="22"/>
          <w:lang w:val="fr-FR"/>
        </w:rPr>
        <w:t>Ouled</w:t>
      </w:r>
      <w:proofErr w:type="spellEnd"/>
      <w:r w:rsidR="00602E3D" w:rsidRPr="00B15259">
        <w:rPr>
          <w:szCs w:val="22"/>
          <w:lang w:val="fr-FR"/>
        </w:rPr>
        <w:t xml:space="preserve"> </w:t>
      </w:r>
      <w:proofErr w:type="spellStart"/>
      <w:r w:rsidR="00602E3D" w:rsidRPr="00B15259">
        <w:rPr>
          <w:szCs w:val="22"/>
          <w:lang w:val="fr-FR"/>
        </w:rPr>
        <w:t>Rechache</w:t>
      </w:r>
      <w:proofErr w:type="spellEnd"/>
      <w:r w:rsidR="00602E3D" w:rsidRPr="00B15259">
        <w:rPr>
          <w:szCs w:val="22"/>
          <w:lang w:val="fr-FR"/>
        </w:rPr>
        <w:t xml:space="preserve"> W-</w:t>
      </w:r>
      <w:proofErr w:type="spellStart"/>
      <w:r w:rsidR="00602E3D" w:rsidRPr="00B15259">
        <w:rPr>
          <w:szCs w:val="22"/>
          <w:lang w:val="fr-FR"/>
        </w:rPr>
        <w:t>Khenchela</w:t>
      </w:r>
      <w:proofErr w:type="spellEnd"/>
      <w:r w:rsidR="00602E3D" w:rsidRPr="00B15259">
        <w:rPr>
          <w:szCs w:val="22"/>
          <w:lang w:val="fr-FR"/>
        </w:rPr>
        <w:t xml:space="preserve"> - 40013 - Algérie</w:t>
      </w:r>
    </w:p>
    <w:p w:rsidR="00602E3D" w:rsidRPr="00B15259" w:rsidRDefault="00602E3D" w:rsidP="0067784E">
      <w:pPr>
        <w:rPr>
          <w:szCs w:val="22"/>
          <w:lang w:val="fr-FR"/>
        </w:rPr>
      </w:pPr>
    </w:p>
    <w:p w:rsidR="00602E3D" w:rsidRPr="00B15259" w:rsidRDefault="00B13C9D" w:rsidP="0067784E">
      <w:pPr>
        <w:rPr>
          <w:szCs w:val="22"/>
          <w:lang w:val="fr-FR"/>
        </w:rPr>
      </w:pPr>
      <w:r>
        <w:rPr>
          <w:szCs w:val="22"/>
          <w:lang w:val="ru-RU"/>
        </w:rPr>
        <w:t>Тел.</w:t>
      </w:r>
      <w:r w:rsidR="00602E3D" w:rsidRPr="00B15259">
        <w:rPr>
          <w:szCs w:val="22"/>
          <w:lang w:val="fr-FR"/>
        </w:rPr>
        <w:t>: 00213 6 62 81 53 24</w:t>
      </w:r>
    </w:p>
    <w:p w:rsidR="00602E3D" w:rsidRPr="00B15259" w:rsidRDefault="00602E3D" w:rsidP="0067784E">
      <w:pPr>
        <w:rPr>
          <w:szCs w:val="22"/>
          <w:lang w:val="fr-FR"/>
        </w:rPr>
      </w:pPr>
    </w:p>
    <w:p w:rsidR="00602E3D" w:rsidRPr="00B15259" w:rsidRDefault="00B13C9D" w:rsidP="0067784E">
      <w:pPr>
        <w:rPr>
          <w:szCs w:val="22"/>
          <w:lang w:val="fr-FR"/>
        </w:rPr>
      </w:pPr>
      <w:r>
        <w:rPr>
          <w:szCs w:val="22"/>
          <w:lang w:val="ru-RU"/>
        </w:rPr>
        <w:t>Факс</w:t>
      </w:r>
      <w:r w:rsidR="00602E3D" w:rsidRPr="00B15259">
        <w:rPr>
          <w:szCs w:val="22"/>
          <w:lang w:val="fr-FR"/>
        </w:rPr>
        <w:t>: 00213 32 78 87 50</w:t>
      </w:r>
    </w:p>
    <w:p w:rsidR="00431321" w:rsidRPr="00B15259" w:rsidRDefault="00431321" w:rsidP="0067784E">
      <w:pPr>
        <w:rPr>
          <w:szCs w:val="22"/>
          <w:lang w:val="fr-FR"/>
        </w:rPr>
      </w:pPr>
    </w:p>
    <w:p w:rsidR="00602E3D" w:rsidRPr="00B15259" w:rsidRDefault="008441BC" w:rsidP="0067784E">
      <w:pPr>
        <w:rPr>
          <w:szCs w:val="22"/>
          <w:lang w:val="fr-FR"/>
        </w:rPr>
      </w:pPr>
      <w:r>
        <w:rPr>
          <w:szCs w:val="22"/>
          <w:lang w:val="ru-RU"/>
        </w:rPr>
        <w:t>Адрес эл. почты</w:t>
      </w:r>
      <w:r w:rsidR="00602E3D" w:rsidRPr="00B15259">
        <w:rPr>
          <w:szCs w:val="22"/>
          <w:lang w:val="fr-FR"/>
        </w:rPr>
        <w:t>:</w:t>
      </w:r>
      <w:r w:rsidR="00602E3D" w:rsidRPr="00B15259">
        <w:rPr>
          <w:lang w:val="fr-FR"/>
        </w:rPr>
        <w:t xml:space="preserve"> </w:t>
      </w:r>
      <w:r w:rsidR="00602E3D" w:rsidRPr="00B15259">
        <w:rPr>
          <w:szCs w:val="22"/>
          <w:lang w:val="fr-FR"/>
        </w:rPr>
        <w:t>djellatayeb@yahoo.fr</w:t>
      </w:r>
    </w:p>
    <w:p w:rsidR="00431321" w:rsidRPr="00B15259" w:rsidRDefault="00431321" w:rsidP="0067784E">
      <w:pPr>
        <w:tabs>
          <w:tab w:val="left" w:pos="7938"/>
        </w:tabs>
        <w:ind w:right="-1"/>
        <w:rPr>
          <w:szCs w:val="22"/>
          <w:lang w:val="fr-FR"/>
        </w:rPr>
      </w:pPr>
    </w:p>
    <w:p w:rsidR="00602E3D" w:rsidRPr="00B15259" w:rsidRDefault="00300749" w:rsidP="0067784E">
      <w:pPr>
        <w:tabs>
          <w:tab w:val="left" w:pos="7938"/>
        </w:tabs>
        <w:ind w:right="-1"/>
        <w:rPr>
          <w:szCs w:val="22"/>
          <w:lang w:val="fr-FR"/>
        </w:rPr>
      </w:pPr>
      <w:r>
        <w:rPr>
          <w:szCs w:val="22"/>
          <w:lang w:val="ru-RU"/>
        </w:rPr>
        <w:t>Веб-с</w:t>
      </w:r>
      <w:r w:rsidR="00B13C9D">
        <w:rPr>
          <w:szCs w:val="22"/>
          <w:lang w:val="ru-RU"/>
        </w:rPr>
        <w:t>айт</w:t>
      </w:r>
      <w:r w:rsidR="00B04634" w:rsidRPr="00B15259">
        <w:rPr>
          <w:szCs w:val="22"/>
          <w:lang w:val="fr-FR"/>
        </w:rPr>
        <w:t xml:space="preserve">: </w:t>
      </w:r>
      <w:r w:rsidR="00602E3D" w:rsidRPr="00B15259">
        <w:rPr>
          <w:szCs w:val="22"/>
          <w:lang w:val="fr-FR"/>
        </w:rPr>
        <w:t>http://asso-acsk-com.asso-web.com/</w:t>
      </w: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602E3D" w:rsidRPr="00B15259" w:rsidRDefault="00B13C9D" w:rsidP="0067784E">
      <w:pPr>
        <w:pStyle w:val="BodyText"/>
        <w:spacing w:after="0"/>
        <w:rPr>
          <w:szCs w:val="22"/>
          <w:lang w:val="fr-FR"/>
        </w:rPr>
      </w:pPr>
      <w:r>
        <w:rPr>
          <w:szCs w:val="22"/>
          <w:u w:val="single"/>
          <w:lang w:val="ru-RU"/>
        </w:rPr>
        <w:t>ФИО</w:t>
      </w:r>
      <w:r w:rsidRPr="00B13C9D">
        <w:rPr>
          <w:szCs w:val="22"/>
          <w:u w:val="single"/>
          <w:lang w:val="fr-FR"/>
        </w:rPr>
        <w:t xml:space="preserve"> и </w:t>
      </w:r>
      <w:proofErr w:type="spellStart"/>
      <w:r w:rsidRPr="00B13C9D">
        <w:rPr>
          <w:szCs w:val="22"/>
          <w:u w:val="single"/>
          <w:lang w:val="fr-FR"/>
        </w:rPr>
        <w:t>должность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представителя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организации</w:t>
      </w:r>
      <w:proofErr w:type="spellEnd"/>
      <w:r w:rsidR="00602E3D" w:rsidRPr="00B15259">
        <w:rPr>
          <w:szCs w:val="22"/>
          <w:lang w:val="fr-FR"/>
        </w:rPr>
        <w:t xml:space="preserve">: </w:t>
      </w:r>
    </w:p>
    <w:p w:rsidR="00602E3D" w:rsidRPr="00B15259" w:rsidRDefault="00602E3D" w:rsidP="0067784E">
      <w:pPr>
        <w:pStyle w:val="BodyText"/>
        <w:spacing w:after="0"/>
        <w:rPr>
          <w:szCs w:val="22"/>
          <w:lang w:val="fr-FR"/>
        </w:rPr>
      </w:pPr>
    </w:p>
    <w:p w:rsidR="00602E3D" w:rsidRPr="00B13C9D" w:rsidRDefault="00A3370B" w:rsidP="0067784E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proofErr w:type="spellStart"/>
      <w:r>
        <w:rPr>
          <w:szCs w:val="22"/>
          <w:lang w:val="ru-RU"/>
        </w:rPr>
        <w:t>Тайеб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Джеллаль</w:t>
      </w:r>
      <w:proofErr w:type="spellEnd"/>
      <w:r>
        <w:rPr>
          <w:szCs w:val="22"/>
          <w:lang w:val="ru-RU"/>
        </w:rPr>
        <w:t> </w:t>
      </w:r>
      <w:r w:rsidR="00B13C9D">
        <w:rPr>
          <w:szCs w:val="22"/>
          <w:lang w:val="fr-FR"/>
        </w:rPr>
        <w:t>–</w:t>
      </w:r>
      <w:r w:rsidR="00B04634" w:rsidRPr="00B15259">
        <w:rPr>
          <w:szCs w:val="22"/>
          <w:lang w:val="fr-FR"/>
        </w:rPr>
        <w:t xml:space="preserve"> </w:t>
      </w:r>
      <w:r w:rsidR="00B13C9D">
        <w:rPr>
          <w:szCs w:val="22"/>
          <w:lang w:val="ru-RU"/>
        </w:rPr>
        <w:t xml:space="preserve">Президент </w:t>
      </w:r>
      <w:r w:rsidR="008441BC">
        <w:rPr>
          <w:szCs w:val="22"/>
          <w:lang w:val="ru-RU"/>
        </w:rPr>
        <w:t>Ассоциации</w:t>
      </w:r>
    </w:p>
    <w:p w:rsidR="00051EBB" w:rsidRPr="00B15259" w:rsidRDefault="00051EBB" w:rsidP="00DC2707">
      <w:pPr>
        <w:rPr>
          <w:rFonts w:eastAsia="Arial"/>
          <w:u w:val="single"/>
          <w:lang w:val="fr-FR"/>
        </w:rPr>
      </w:pPr>
      <w:r w:rsidRPr="00B15259">
        <w:rPr>
          <w:rFonts w:eastAsia="Arial"/>
          <w:u w:val="single"/>
          <w:lang w:val="fr-FR"/>
        </w:rPr>
        <w:br w:type="page"/>
      </w:r>
    </w:p>
    <w:p w:rsidR="005E771B" w:rsidRPr="005E771B" w:rsidRDefault="005E771B" w:rsidP="005E771B">
      <w:pPr>
        <w:rPr>
          <w:szCs w:val="22"/>
          <w:u w:val="single"/>
          <w:lang w:val="ru-RU"/>
        </w:rPr>
      </w:pPr>
      <w:r w:rsidRPr="005E771B">
        <w:rPr>
          <w:szCs w:val="22"/>
          <w:u w:val="single"/>
          <w:lang w:val="ru-RU"/>
        </w:rPr>
        <w:lastRenderedPageBreak/>
        <w:t>Ассоциация защиты интересов представительниц коренного населения Конго (</w:t>
      </w:r>
      <w:r w:rsidRPr="005E771B">
        <w:rPr>
          <w:szCs w:val="22"/>
          <w:u w:val="single"/>
          <w:lang w:val="fr-FR"/>
        </w:rPr>
        <w:t>ADFAC</w:t>
      </w:r>
      <w:r w:rsidRPr="005E771B">
        <w:rPr>
          <w:szCs w:val="22"/>
          <w:u w:val="single"/>
          <w:lang w:val="ru-RU"/>
        </w:rPr>
        <w:t>)</w:t>
      </w:r>
    </w:p>
    <w:p w:rsidR="00D17790" w:rsidRPr="00B15259" w:rsidRDefault="00D17790" w:rsidP="00DC2707">
      <w:pPr>
        <w:ind w:right="-20"/>
        <w:rPr>
          <w:rFonts w:eastAsia="Arial"/>
          <w:u w:val="single"/>
          <w:lang w:val="fr-FR"/>
        </w:rPr>
      </w:pPr>
    </w:p>
    <w:p w:rsidR="00D17790" w:rsidRPr="00B15259" w:rsidRDefault="00D17790" w:rsidP="00DC2707">
      <w:pPr>
        <w:ind w:right="-20"/>
        <w:rPr>
          <w:rFonts w:eastAsia="Arial"/>
          <w:lang w:val="fr-FR"/>
        </w:rPr>
      </w:pPr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  <w:proofErr w:type="spellStart"/>
      <w:r w:rsidRPr="005E771B">
        <w:rPr>
          <w:rFonts w:eastAsia="Arial"/>
          <w:lang w:val="fr-FR"/>
        </w:rPr>
        <w:t>Кому</w:t>
      </w:r>
      <w:proofErr w:type="spellEnd"/>
      <w:r w:rsidRPr="005E771B">
        <w:rPr>
          <w:rFonts w:eastAsia="Arial"/>
          <w:lang w:val="fr-FR"/>
        </w:rPr>
        <w:t xml:space="preserve">: </w:t>
      </w:r>
      <w:proofErr w:type="spellStart"/>
      <w:r w:rsidRPr="005E771B">
        <w:rPr>
          <w:rFonts w:eastAsia="Arial"/>
          <w:lang w:val="fr-FR"/>
        </w:rPr>
        <w:t>Отдел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традиционных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знаний</w:t>
      </w:r>
      <w:proofErr w:type="spellEnd"/>
      <w:r w:rsidRPr="005E771B">
        <w:rPr>
          <w:rFonts w:eastAsia="Arial"/>
          <w:lang w:val="fr-FR"/>
        </w:rPr>
        <w:t xml:space="preserve"> </w:t>
      </w:r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  <w:proofErr w:type="spellStart"/>
      <w:r w:rsidRPr="005E771B">
        <w:rPr>
          <w:rFonts w:eastAsia="Arial"/>
          <w:lang w:val="fr-FR"/>
        </w:rPr>
        <w:t>Всемирной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организации</w:t>
      </w:r>
      <w:proofErr w:type="spellEnd"/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  <w:proofErr w:type="spellStart"/>
      <w:proofErr w:type="gramStart"/>
      <w:r w:rsidRPr="005E771B">
        <w:rPr>
          <w:rFonts w:eastAsia="Arial"/>
          <w:lang w:val="fr-FR"/>
        </w:rPr>
        <w:t>интеллектуальной</w:t>
      </w:r>
      <w:proofErr w:type="spellEnd"/>
      <w:proofErr w:type="gram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собственности</w:t>
      </w:r>
      <w:proofErr w:type="spellEnd"/>
      <w:r w:rsidRPr="005E771B">
        <w:rPr>
          <w:rFonts w:eastAsia="Arial"/>
          <w:lang w:val="fr-FR"/>
        </w:rPr>
        <w:t xml:space="preserve">  (ВОИС)</w:t>
      </w:r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  <w:r w:rsidRPr="005E771B">
        <w:rPr>
          <w:rFonts w:eastAsia="Arial"/>
          <w:lang w:val="fr-FR"/>
        </w:rPr>
        <w:t xml:space="preserve">34, chemin des </w:t>
      </w:r>
      <w:proofErr w:type="spellStart"/>
      <w:r w:rsidRPr="005E771B">
        <w:rPr>
          <w:rFonts w:eastAsia="Arial"/>
          <w:lang w:val="fr-FR"/>
        </w:rPr>
        <w:t>Colombettes</w:t>
      </w:r>
      <w:proofErr w:type="spellEnd"/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  <w:r w:rsidRPr="005E771B">
        <w:rPr>
          <w:rFonts w:eastAsia="Arial"/>
          <w:lang w:val="fr-FR"/>
        </w:rPr>
        <w:t>1211 Genève 20</w:t>
      </w:r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  <w:r w:rsidRPr="005E771B">
        <w:rPr>
          <w:rFonts w:eastAsia="Arial"/>
          <w:lang w:val="fr-FR"/>
        </w:rPr>
        <w:t>Suisse</w:t>
      </w:r>
    </w:p>
    <w:p w:rsidR="005E771B" w:rsidRPr="005E771B" w:rsidRDefault="005E771B" w:rsidP="005E771B">
      <w:pPr>
        <w:ind w:right="-20"/>
        <w:rPr>
          <w:rFonts w:eastAsia="Arial"/>
          <w:lang w:val="fr-FR"/>
        </w:rPr>
      </w:pPr>
    </w:p>
    <w:p w:rsidR="005E771B" w:rsidRPr="005E771B" w:rsidRDefault="008441BC" w:rsidP="005E771B">
      <w:pPr>
        <w:ind w:right="-20"/>
        <w:rPr>
          <w:rFonts w:eastAsia="Arial"/>
          <w:lang w:val="fr-FR"/>
        </w:rPr>
      </w:pPr>
      <w:r>
        <w:rPr>
          <w:rFonts w:eastAsia="Arial"/>
          <w:lang w:val="ru-RU"/>
        </w:rPr>
        <w:t>Факс</w:t>
      </w:r>
      <w:r w:rsidR="005E771B" w:rsidRPr="005E771B">
        <w:rPr>
          <w:rFonts w:eastAsia="Arial"/>
          <w:lang w:val="fr-FR"/>
        </w:rPr>
        <w:t>: +41 (0) 22 338 81 20</w:t>
      </w:r>
    </w:p>
    <w:p w:rsidR="00915948" w:rsidRPr="00B15259" w:rsidRDefault="008441BC" w:rsidP="005E771B">
      <w:pPr>
        <w:ind w:right="-20"/>
        <w:rPr>
          <w:rFonts w:eastAsia="Arial"/>
          <w:lang w:val="fr-FR"/>
        </w:rPr>
      </w:pPr>
      <w:r>
        <w:rPr>
          <w:szCs w:val="22"/>
          <w:lang w:val="ru-RU"/>
        </w:rPr>
        <w:t>Адрес</w:t>
      </w:r>
      <w:r w:rsidRPr="00954AC0">
        <w:rPr>
          <w:szCs w:val="22"/>
          <w:lang w:val="fr-FR"/>
        </w:rPr>
        <w:t xml:space="preserve"> </w:t>
      </w:r>
      <w:r>
        <w:rPr>
          <w:szCs w:val="22"/>
          <w:lang w:val="ru-RU"/>
        </w:rPr>
        <w:t>эл</w:t>
      </w:r>
      <w:r w:rsidRPr="00954AC0">
        <w:rPr>
          <w:szCs w:val="22"/>
          <w:lang w:val="fr-FR"/>
        </w:rPr>
        <w:t xml:space="preserve">. </w:t>
      </w:r>
      <w:r>
        <w:rPr>
          <w:szCs w:val="22"/>
          <w:lang w:val="ru-RU"/>
        </w:rPr>
        <w:t>почты</w:t>
      </w:r>
      <w:r w:rsidR="005E771B" w:rsidRPr="005E771B">
        <w:rPr>
          <w:rFonts w:eastAsia="Arial"/>
          <w:lang w:val="fr-FR"/>
        </w:rPr>
        <w:t>: grtkf@wipo.int</w:t>
      </w:r>
    </w:p>
    <w:p w:rsidR="00915948" w:rsidRDefault="00915948" w:rsidP="00915948">
      <w:pPr>
        <w:ind w:right="-20"/>
        <w:rPr>
          <w:rFonts w:eastAsia="Arial"/>
          <w:lang w:val="ru-RU"/>
        </w:rPr>
      </w:pPr>
    </w:p>
    <w:p w:rsidR="00FF5FE4" w:rsidRPr="00FF5FE4" w:rsidRDefault="00FF5FE4" w:rsidP="00915948">
      <w:pPr>
        <w:ind w:right="-20"/>
        <w:rPr>
          <w:rFonts w:eastAsia="Arial"/>
          <w:lang w:val="ru-RU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5E771B" w:rsidRPr="001E2FDE" w:rsidRDefault="005E771B" w:rsidP="005E771B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Pr="00B15259">
        <w:rPr>
          <w:szCs w:val="22"/>
          <w:u w:val="single"/>
          <w:lang w:val="fr-FR"/>
        </w:rPr>
        <w:t xml:space="preserve">: </w:t>
      </w:r>
      <w:r w:rsidR="002C48A2">
        <w:rPr>
          <w:szCs w:val="22"/>
          <w:u w:val="single"/>
          <w:lang w:val="ru-RU"/>
        </w:rPr>
        <w:t xml:space="preserve"> </w:t>
      </w:r>
      <w:r w:rsidR="00300749">
        <w:rPr>
          <w:szCs w:val="22"/>
          <w:u w:val="single"/>
          <w:lang w:val="ru-RU"/>
        </w:rPr>
        <w:t>Ходатайство</w:t>
      </w:r>
      <w:r w:rsidRPr="001E2FDE">
        <w:rPr>
          <w:szCs w:val="22"/>
          <w:u w:val="single"/>
          <w:lang w:val="ru-RU"/>
        </w:rPr>
        <w:t xml:space="preserve"> о</w:t>
      </w:r>
      <w:r w:rsidR="00EF4F46">
        <w:rPr>
          <w:szCs w:val="22"/>
          <w:u w:val="single"/>
          <w:lang w:val="ru-RU"/>
        </w:rPr>
        <w:t>б</w:t>
      </w:r>
      <w:r w:rsidRPr="001E2FDE">
        <w:rPr>
          <w:szCs w:val="22"/>
          <w:u w:val="single"/>
          <w:lang w:val="ru-RU"/>
        </w:rPr>
        <w:t xml:space="preserve"> аккредитации в качестве наблюдателя на будущих сессиях Межправительственного комитета по интеллектуальной собственности, генетическим ресурсам, традиционным знаниям и фольклору</w:t>
      </w:r>
    </w:p>
    <w:p w:rsidR="00915948" w:rsidRPr="00EF4F46" w:rsidRDefault="00915948" w:rsidP="00915948">
      <w:pPr>
        <w:ind w:right="-20"/>
        <w:rPr>
          <w:rFonts w:eastAsia="Arial"/>
          <w:lang w:val="ru-RU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5E771B" w:rsidP="00915948">
      <w:pPr>
        <w:ind w:right="-20"/>
        <w:rPr>
          <w:rFonts w:eastAsia="Arial"/>
          <w:lang w:val="fr-FR"/>
        </w:rPr>
      </w:pPr>
      <w:proofErr w:type="spellStart"/>
      <w:r w:rsidRPr="00675AC2">
        <w:rPr>
          <w:szCs w:val="22"/>
          <w:lang w:val="fr-FR"/>
        </w:rPr>
        <w:t>Уважаемы</w:t>
      </w:r>
      <w:proofErr w:type="spellEnd"/>
      <w:r w:rsidR="00EF4F46">
        <w:rPr>
          <w:szCs w:val="22"/>
          <w:lang w:val="ru-RU"/>
        </w:rPr>
        <w:t>е</w:t>
      </w:r>
      <w:r w:rsidRPr="00675AC2">
        <w:rPr>
          <w:szCs w:val="22"/>
          <w:lang w:val="fr-FR"/>
        </w:rPr>
        <w:t xml:space="preserve"> </w:t>
      </w:r>
      <w:r w:rsidR="00EF4F46">
        <w:rPr>
          <w:szCs w:val="22"/>
          <w:lang w:val="ru-RU"/>
        </w:rPr>
        <w:t>коллеги</w:t>
      </w:r>
      <w:r w:rsidR="00915948" w:rsidRPr="00B15259">
        <w:rPr>
          <w:rFonts w:eastAsia="Arial"/>
          <w:lang w:val="fr-FR"/>
        </w:rPr>
        <w:t xml:space="preserve">,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5E771B" w:rsidRDefault="005E771B" w:rsidP="005E771B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</w:t>
      </w:r>
      <w:r w:rsidR="008441BC">
        <w:rPr>
          <w:szCs w:val="22"/>
          <w:lang w:val="ru-RU"/>
        </w:rPr>
        <w:t>принимать</w:t>
      </w:r>
      <w:r>
        <w:rPr>
          <w:szCs w:val="22"/>
          <w:lang w:val="ru-RU"/>
        </w:rPr>
        <w:t xml:space="preserve">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</w:t>
      </w:r>
      <w:r w:rsidR="00EF4F46">
        <w:rPr>
          <w:szCs w:val="22"/>
          <w:lang w:val="ru-RU"/>
        </w:rPr>
        <w:t xml:space="preserve"> </w:t>
      </w:r>
      <w:r w:rsidR="001361A3">
        <w:rPr>
          <w:szCs w:val="22"/>
        </w:rPr>
        <w:t>ad</w:t>
      </w:r>
      <w:r w:rsidR="001361A3" w:rsidRPr="001361A3">
        <w:rPr>
          <w:szCs w:val="22"/>
          <w:lang w:val="ru-RU"/>
        </w:rPr>
        <w:t xml:space="preserve"> </w:t>
      </w:r>
      <w:r w:rsidR="001361A3">
        <w:rPr>
          <w:szCs w:val="22"/>
        </w:rPr>
        <w:t>hoc</w:t>
      </w:r>
      <w:r>
        <w:rPr>
          <w:szCs w:val="22"/>
          <w:lang w:val="ru-RU"/>
        </w:rPr>
        <w:t xml:space="preserve">.  </w:t>
      </w:r>
    </w:p>
    <w:p w:rsidR="00915948" w:rsidRPr="00B15259" w:rsidRDefault="005E771B" w:rsidP="005E771B">
      <w:pPr>
        <w:ind w:right="-20"/>
        <w:rPr>
          <w:rFonts w:eastAsia="Arial"/>
          <w:lang w:val="fr-FR"/>
        </w:rPr>
      </w:pPr>
      <w:r>
        <w:rPr>
          <w:szCs w:val="22"/>
          <w:lang w:val="ru-RU"/>
        </w:rPr>
        <w:t xml:space="preserve">К настоящему письму прилагается информационная справка о нашей организации, необходимая для рассмотрения Комитетом настоящего </w:t>
      </w:r>
      <w:r w:rsidR="002C48A2">
        <w:rPr>
          <w:szCs w:val="22"/>
          <w:lang w:val="ru-RU"/>
        </w:rPr>
        <w:t>заявления</w:t>
      </w:r>
      <w:r>
        <w:rPr>
          <w:szCs w:val="22"/>
          <w:lang w:val="ru-RU"/>
        </w:rPr>
        <w:t xml:space="preserve"> об аккредитации</w:t>
      </w:r>
      <w:r w:rsidR="00915948" w:rsidRPr="00B15259">
        <w:rPr>
          <w:rFonts w:eastAsia="Arial"/>
          <w:lang w:val="fr-FR"/>
        </w:rPr>
        <w:t>.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5E771B" w:rsidP="00915948">
      <w:pPr>
        <w:ind w:right="-20"/>
        <w:rPr>
          <w:rFonts w:eastAsia="Arial"/>
          <w:lang w:val="fr-FR"/>
        </w:rPr>
      </w:pPr>
      <w:proofErr w:type="spellStart"/>
      <w:r w:rsidRPr="00675AC2">
        <w:rPr>
          <w:szCs w:val="22"/>
          <w:lang w:val="fr-FR"/>
        </w:rPr>
        <w:t>Мы</w:t>
      </w:r>
      <w:proofErr w:type="spellEnd"/>
      <w:r w:rsidRPr="00675AC2">
        <w:rPr>
          <w:szCs w:val="22"/>
          <w:lang w:val="fr-FR"/>
        </w:rPr>
        <w:t xml:space="preserve"> </w:t>
      </w:r>
      <w:proofErr w:type="spellStart"/>
      <w:r w:rsidRPr="00675AC2">
        <w:rPr>
          <w:szCs w:val="22"/>
          <w:lang w:val="fr-FR"/>
        </w:rPr>
        <w:t>готовы</w:t>
      </w:r>
      <w:proofErr w:type="spellEnd"/>
      <w:r w:rsidRPr="00675AC2">
        <w:rPr>
          <w:szCs w:val="22"/>
          <w:lang w:val="fr-FR"/>
        </w:rPr>
        <w:t xml:space="preserve"> </w:t>
      </w:r>
      <w:proofErr w:type="spellStart"/>
      <w:r w:rsidRPr="00675AC2">
        <w:rPr>
          <w:szCs w:val="22"/>
          <w:lang w:val="fr-FR"/>
        </w:rPr>
        <w:t>предоставить</w:t>
      </w:r>
      <w:proofErr w:type="spellEnd"/>
      <w:r w:rsidRPr="00675AC2"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любую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дополнительную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информацию</w:t>
      </w:r>
      <w:proofErr w:type="spellEnd"/>
      <w:r w:rsidR="00915948" w:rsidRPr="00B15259">
        <w:rPr>
          <w:rFonts w:eastAsia="Arial"/>
          <w:lang w:val="fr-FR"/>
        </w:rPr>
        <w:t>.</w:t>
      </w:r>
    </w:p>
    <w:p w:rsidR="00915948" w:rsidRDefault="00915948" w:rsidP="00915948">
      <w:pPr>
        <w:ind w:right="-20"/>
        <w:rPr>
          <w:rFonts w:eastAsia="Arial"/>
          <w:lang w:val="ru-RU"/>
        </w:rPr>
      </w:pPr>
    </w:p>
    <w:p w:rsidR="00FF5FE4" w:rsidRPr="00FF5FE4" w:rsidRDefault="00FF5FE4" w:rsidP="00915948">
      <w:pPr>
        <w:ind w:right="-20"/>
        <w:rPr>
          <w:rFonts w:eastAsia="Arial"/>
          <w:lang w:val="ru-RU"/>
        </w:rPr>
      </w:pPr>
    </w:p>
    <w:p w:rsidR="00F97D69" w:rsidRPr="00675AC2" w:rsidRDefault="00F97D69" w:rsidP="00F97D69">
      <w:pPr>
        <w:rPr>
          <w:szCs w:val="22"/>
          <w:lang w:val="ru-RU"/>
        </w:rPr>
      </w:pPr>
      <w:r>
        <w:rPr>
          <w:szCs w:val="22"/>
          <w:lang w:val="ru-RU"/>
        </w:rPr>
        <w:t>С уважением,</w:t>
      </w:r>
    </w:p>
    <w:p w:rsidR="00915948" w:rsidRDefault="00915948" w:rsidP="00915948">
      <w:pPr>
        <w:ind w:right="-20"/>
        <w:rPr>
          <w:rFonts w:eastAsia="Arial"/>
          <w:lang w:val="ru-RU"/>
        </w:rPr>
      </w:pPr>
    </w:p>
    <w:p w:rsidR="00FF5FE4" w:rsidRPr="00FF5FE4" w:rsidRDefault="00FF5FE4" w:rsidP="00915948">
      <w:pPr>
        <w:ind w:right="-20"/>
        <w:rPr>
          <w:rFonts w:eastAsia="Arial"/>
          <w:lang w:val="ru-RU"/>
        </w:rPr>
      </w:pPr>
    </w:p>
    <w:p w:rsidR="00915948" w:rsidRPr="00B15259" w:rsidRDefault="005E771B" w:rsidP="00915948">
      <w:pPr>
        <w:ind w:right="-20"/>
        <w:rPr>
          <w:rFonts w:eastAsia="Arial"/>
          <w:b/>
          <w:lang w:val="fr-FR"/>
        </w:rPr>
      </w:pPr>
      <w:r>
        <w:rPr>
          <w:rFonts w:eastAsia="Arial"/>
          <w:b/>
          <w:lang w:val="ru-RU"/>
        </w:rPr>
        <w:t xml:space="preserve">Карин </w:t>
      </w:r>
      <w:proofErr w:type="spellStart"/>
      <w:r>
        <w:rPr>
          <w:rFonts w:eastAsia="Arial"/>
          <w:b/>
          <w:lang w:val="ru-RU"/>
        </w:rPr>
        <w:t>Зере</w:t>
      </w:r>
      <w:proofErr w:type="spellEnd"/>
      <w:r>
        <w:rPr>
          <w:rFonts w:eastAsia="Arial"/>
          <w:b/>
          <w:lang w:val="ru-RU"/>
        </w:rPr>
        <w:t xml:space="preserve"> </w:t>
      </w:r>
      <w:proofErr w:type="spellStart"/>
      <w:r>
        <w:rPr>
          <w:rFonts w:eastAsia="Arial"/>
          <w:b/>
          <w:lang w:val="ru-RU"/>
        </w:rPr>
        <w:t>Нзимба</w:t>
      </w:r>
      <w:proofErr w:type="spellEnd"/>
      <w:r>
        <w:rPr>
          <w:rFonts w:eastAsia="Arial"/>
          <w:b/>
          <w:lang w:val="ru-RU"/>
        </w:rPr>
        <w:t xml:space="preserve">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  <w:r w:rsidRPr="00B15259">
        <w:rPr>
          <w:rFonts w:eastAsia="Arial"/>
          <w:lang w:val="fr-FR"/>
        </w:rPr>
        <w:t>(</w:t>
      </w:r>
      <w:r w:rsidR="005E771B">
        <w:rPr>
          <w:rFonts w:eastAsia="Arial"/>
          <w:lang w:val="ru-RU"/>
        </w:rPr>
        <w:t>ФИО и подпись представителя</w:t>
      </w:r>
      <w:r w:rsidRPr="00B15259">
        <w:rPr>
          <w:rFonts w:eastAsia="Arial"/>
          <w:lang w:val="fr-FR"/>
        </w:rPr>
        <w:t>)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5E771B" w:rsidRDefault="00915948" w:rsidP="005E771B">
      <w:pPr>
        <w:ind w:right="-20"/>
        <w:rPr>
          <w:rFonts w:eastAsia="Arial"/>
          <w:vertAlign w:val="superscript"/>
          <w:lang w:val="ru-RU"/>
        </w:rPr>
      </w:pPr>
      <w:r w:rsidRPr="00B15259">
        <w:rPr>
          <w:rFonts w:eastAsia="Arial"/>
          <w:lang w:val="fr-FR"/>
        </w:rPr>
        <w:br w:type="page"/>
      </w:r>
    </w:p>
    <w:p w:rsidR="00915948" w:rsidRPr="001361A3" w:rsidRDefault="005E771B" w:rsidP="00915948">
      <w:pPr>
        <w:ind w:right="-20"/>
        <w:rPr>
          <w:rFonts w:eastAsia="Arial"/>
          <w:lang w:val="ru-RU"/>
        </w:rPr>
      </w:pPr>
      <w:r>
        <w:rPr>
          <w:szCs w:val="22"/>
          <w:lang w:val="ru-RU"/>
        </w:rPr>
        <w:lastRenderedPageBreak/>
        <w:t>Б</w:t>
      </w:r>
      <w:proofErr w:type="spellStart"/>
      <w:r w:rsidRPr="0030192C">
        <w:rPr>
          <w:szCs w:val="22"/>
          <w:lang w:val="fr-FR"/>
        </w:rPr>
        <w:t>ланк</w:t>
      </w:r>
      <w:proofErr w:type="spellEnd"/>
      <w:r w:rsidRPr="0030192C">
        <w:rPr>
          <w:szCs w:val="22"/>
          <w:lang w:val="fr-FR"/>
        </w:rPr>
        <w:t xml:space="preserve"> </w:t>
      </w:r>
      <w:r>
        <w:rPr>
          <w:szCs w:val="22"/>
          <w:lang w:val="ru-RU"/>
        </w:rPr>
        <w:t xml:space="preserve">заявления </w:t>
      </w:r>
      <w:r w:rsidR="0088279D">
        <w:rPr>
          <w:szCs w:val="22"/>
          <w:lang w:val="ru-RU"/>
        </w:rPr>
        <w:t>об</w:t>
      </w:r>
      <w:r>
        <w:rPr>
          <w:szCs w:val="22"/>
          <w:lang w:val="ru-RU"/>
        </w:rPr>
        <w:t xml:space="preserve"> аккредитаци</w:t>
      </w:r>
      <w:r w:rsidR="0088279D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в качестве наблюдателя </w:t>
      </w:r>
      <w:r w:rsidR="001361A3">
        <w:rPr>
          <w:szCs w:val="22"/>
        </w:rPr>
        <w:t>ad</w:t>
      </w:r>
      <w:r w:rsidR="001361A3" w:rsidRPr="001361A3">
        <w:rPr>
          <w:szCs w:val="22"/>
          <w:lang w:val="ru-RU"/>
        </w:rPr>
        <w:t xml:space="preserve"> </w:t>
      </w:r>
      <w:r w:rsidR="001361A3">
        <w:rPr>
          <w:szCs w:val="22"/>
        </w:rPr>
        <w:t>hoc</w:t>
      </w:r>
      <w:r w:rsidR="001361A3" w:rsidRPr="00136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Межправительственном </w:t>
      </w:r>
      <w:r w:rsidRPr="0030192C">
        <w:rPr>
          <w:szCs w:val="22"/>
          <w:lang w:val="ru-RU"/>
        </w:rPr>
        <w:t>комитет</w:t>
      </w:r>
      <w:r>
        <w:rPr>
          <w:szCs w:val="22"/>
          <w:lang w:val="ru-RU"/>
        </w:rPr>
        <w:t>е</w:t>
      </w:r>
      <w:r w:rsidRPr="0030192C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Pr="00B15259">
        <w:rPr>
          <w:rStyle w:val="FootnoteCharacters"/>
          <w:szCs w:val="22"/>
          <w:lang w:val="fr-FR"/>
        </w:rPr>
        <w:footnoteReference w:id="4"/>
      </w:r>
      <w:r w:rsidR="001361A3">
        <w:rPr>
          <w:szCs w:val="22"/>
          <w:vertAlign w:val="superscript"/>
          <w:lang w:val="fr-FR"/>
        </w:rPr>
        <w:t>,</w:t>
      </w:r>
      <w:r w:rsidRPr="00B15259">
        <w:rPr>
          <w:rStyle w:val="FootnoteReference"/>
          <w:szCs w:val="22"/>
          <w:lang w:val="fr-FR"/>
        </w:rPr>
        <w:footnoteReference w:id="5"/>
      </w:r>
      <w:r w:rsidR="001361A3">
        <w:rPr>
          <w:szCs w:val="22"/>
          <w:lang w:val="fr-FR"/>
        </w:rPr>
        <w:t>.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5E771B" w:rsidRPr="00B15259" w:rsidRDefault="005E771B" w:rsidP="005E771B">
      <w:pPr>
        <w:pStyle w:val="BodyText"/>
        <w:spacing w:after="0"/>
        <w:rPr>
          <w:szCs w:val="22"/>
          <w:lang w:val="fr-FR"/>
        </w:rPr>
      </w:pPr>
      <w:r w:rsidRPr="0030192C">
        <w:rPr>
          <w:szCs w:val="22"/>
          <w:lang w:val="fr-FR"/>
        </w:rPr>
        <w:t>ИНФОРМАЦИОННАЯ СПРАВКА О</w:t>
      </w:r>
      <w:r>
        <w:rPr>
          <w:szCs w:val="22"/>
          <w:lang w:val="ru-RU"/>
        </w:rPr>
        <w:t>Б</w:t>
      </w:r>
      <w:r w:rsidRPr="0030192C">
        <w:rPr>
          <w:szCs w:val="22"/>
          <w:lang w:val="fr-FR"/>
        </w:rPr>
        <w:t xml:space="preserve"> ОРГАНИЗАЦИИ</w:t>
      </w:r>
      <w:r>
        <w:rPr>
          <w:szCs w:val="22"/>
          <w:lang w:val="ru-RU"/>
        </w:rPr>
        <w:t>,</w:t>
      </w:r>
      <w:r w:rsidRPr="0030192C">
        <w:rPr>
          <w:szCs w:val="22"/>
          <w:lang w:val="fr-FR"/>
        </w:rPr>
        <w:t xml:space="preserve"> ПОДА</w:t>
      </w:r>
      <w:r w:rsidR="001361A3">
        <w:rPr>
          <w:szCs w:val="22"/>
          <w:lang w:val="ru-RU"/>
        </w:rPr>
        <w:t>ВШЕЙ</w:t>
      </w:r>
      <w:r w:rsidRPr="0030192C">
        <w:rPr>
          <w:szCs w:val="22"/>
          <w:lang w:val="fr-FR"/>
        </w:rPr>
        <w:t xml:space="preserve"> ЗАЯВЛЕНИЕ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5E771B" w:rsidP="00915948">
      <w:pPr>
        <w:ind w:right="-20"/>
        <w:rPr>
          <w:rFonts w:eastAsia="Arial"/>
          <w:u w:val="single"/>
          <w:lang w:val="fr-FR"/>
        </w:rPr>
      </w:pPr>
      <w:proofErr w:type="spellStart"/>
      <w:r w:rsidRPr="0030192C">
        <w:rPr>
          <w:szCs w:val="22"/>
          <w:u w:val="single"/>
          <w:lang w:val="fr-FR"/>
        </w:rPr>
        <w:t>Полное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название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организации</w:t>
      </w:r>
      <w:proofErr w:type="spellEnd"/>
      <w:r w:rsidR="00915948" w:rsidRPr="00B15259">
        <w:rPr>
          <w:rFonts w:eastAsia="Arial"/>
          <w:lang w:val="fr-FR"/>
        </w:rPr>
        <w:t xml:space="preserve">: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5E771B" w:rsidP="00915948">
      <w:pPr>
        <w:ind w:right="-20"/>
        <w:rPr>
          <w:rFonts w:eastAsia="Arial"/>
          <w:lang w:val="fr-FR"/>
        </w:rPr>
      </w:pPr>
      <w:proofErr w:type="spellStart"/>
      <w:r w:rsidRPr="005E771B">
        <w:rPr>
          <w:rFonts w:eastAsia="Arial"/>
          <w:lang w:val="fr-FR"/>
        </w:rPr>
        <w:t>Ассоциация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защиты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интересов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представительниц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коренного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населения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Конго</w:t>
      </w:r>
      <w:proofErr w:type="spellEnd"/>
      <w:r w:rsidRPr="005E771B">
        <w:rPr>
          <w:rFonts w:eastAsia="Arial"/>
          <w:lang w:val="fr-FR"/>
        </w:rPr>
        <w:t xml:space="preserve"> (ADFAC)</w:t>
      </w:r>
    </w:p>
    <w:p w:rsidR="00915948" w:rsidRDefault="00915948" w:rsidP="00915948">
      <w:pPr>
        <w:ind w:right="-20"/>
        <w:rPr>
          <w:rFonts w:eastAsia="Arial"/>
          <w:u w:val="single"/>
          <w:lang w:val="ru-RU"/>
        </w:rPr>
      </w:pPr>
    </w:p>
    <w:p w:rsidR="005E771B" w:rsidRPr="005E771B" w:rsidRDefault="005E771B" w:rsidP="00915948">
      <w:pPr>
        <w:ind w:right="-20"/>
        <w:rPr>
          <w:rFonts w:eastAsia="Arial"/>
          <w:u w:val="single"/>
          <w:lang w:val="ru-RU"/>
        </w:rPr>
      </w:pPr>
    </w:p>
    <w:p w:rsidR="005E771B" w:rsidRPr="00B15259" w:rsidRDefault="005E771B" w:rsidP="005E771B">
      <w:pPr>
        <w:rPr>
          <w:szCs w:val="22"/>
          <w:lang w:val="fr-FR"/>
        </w:rPr>
      </w:pPr>
      <w:proofErr w:type="spellStart"/>
      <w:r w:rsidRPr="0030192C">
        <w:rPr>
          <w:szCs w:val="22"/>
          <w:u w:val="single"/>
          <w:lang w:val="fr-FR"/>
        </w:rPr>
        <w:t>Описание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организации</w:t>
      </w:r>
      <w:proofErr w:type="spellEnd"/>
      <w:r w:rsidRPr="0030192C">
        <w:rPr>
          <w:szCs w:val="22"/>
          <w:lang w:val="fr-FR"/>
        </w:rPr>
        <w:t xml:space="preserve"> (</w:t>
      </w:r>
      <w:proofErr w:type="spellStart"/>
      <w:r w:rsidRPr="0030192C">
        <w:rPr>
          <w:szCs w:val="22"/>
          <w:lang w:val="fr-FR"/>
        </w:rPr>
        <w:t>не</w:t>
      </w:r>
      <w:proofErr w:type="spellEnd"/>
      <w:r w:rsidRPr="0030192C">
        <w:rPr>
          <w:szCs w:val="22"/>
          <w:lang w:val="fr-FR"/>
        </w:rPr>
        <w:t xml:space="preserve"> </w:t>
      </w:r>
      <w:proofErr w:type="spellStart"/>
      <w:r w:rsidRPr="0030192C">
        <w:rPr>
          <w:szCs w:val="22"/>
          <w:lang w:val="fr-FR"/>
        </w:rPr>
        <w:t>более</w:t>
      </w:r>
      <w:proofErr w:type="spellEnd"/>
      <w:r w:rsidRPr="0030192C">
        <w:rPr>
          <w:szCs w:val="22"/>
          <w:lang w:val="fr-FR"/>
        </w:rPr>
        <w:t xml:space="preserve"> 150 </w:t>
      </w:r>
      <w:proofErr w:type="spellStart"/>
      <w:r w:rsidRPr="0030192C">
        <w:rPr>
          <w:szCs w:val="22"/>
          <w:lang w:val="fr-FR"/>
        </w:rPr>
        <w:t>слов</w:t>
      </w:r>
      <w:proofErr w:type="spellEnd"/>
      <w:r w:rsidRPr="0030192C">
        <w:rPr>
          <w:szCs w:val="22"/>
          <w:lang w:val="fr-FR"/>
        </w:rPr>
        <w:t>):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C1340A" w:rsidRDefault="005E771B" w:rsidP="00915948">
      <w:pPr>
        <w:ind w:right="-20"/>
        <w:rPr>
          <w:rFonts w:eastAsia="Arial"/>
          <w:lang w:val="ru-RU"/>
        </w:rPr>
      </w:pPr>
      <w:proofErr w:type="spellStart"/>
      <w:r w:rsidRPr="005E771B">
        <w:rPr>
          <w:rFonts w:eastAsia="Arial"/>
          <w:lang w:val="fr-FR"/>
        </w:rPr>
        <w:t>Ассоциация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защиты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интересов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представительниц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коренного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населения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Конго</w:t>
      </w:r>
      <w:proofErr w:type="spellEnd"/>
      <w:r w:rsidR="006638D1">
        <w:rPr>
          <w:rFonts w:eastAsia="Arial"/>
          <w:lang w:val="ru-RU"/>
        </w:rPr>
        <w:t xml:space="preserve"> (</w:t>
      </w:r>
      <w:r w:rsidRPr="00B15259">
        <w:rPr>
          <w:rFonts w:eastAsia="Arial"/>
          <w:lang w:val="fr-FR"/>
        </w:rPr>
        <w:t>ADFAC</w:t>
      </w:r>
      <w:r w:rsidR="006638D1">
        <w:rPr>
          <w:rFonts w:eastAsia="Arial"/>
          <w:lang w:val="ru-RU"/>
        </w:rPr>
        <w:t>)</w:t>
      </w:r>
      <w:r>
        <w:rPr>
          <w:rFonts w:eastAsia="Arial"/>
          <w:lang w:val="ru-RU"/>
        </w:rPr>
        <w:t xml:space="preserve"> является неко</w:t>
      </w:r>
      <w:r w:rsidR="006638D1">
        <w:rPr>
          <w:rFonts w:eastAsia="Arial"/>
          <w:lang w:val="ru-RU"/>
        </w:rPr>
        <w:t>ммерческой организацией, созданно</w:t>
      </w:r>
      <w:r w:rsidR="00300749">
        <w:rPr>
          <w:rFonts w:eastAsia="Arial"/>
          <w:lang w:val="ru-RU"/>
        </w:rPr>
        <w:t>й</w:t>
      </w:r>
      <w:r>
        <w:rPr>
          <w:rFonts w:eastAsia="Arial"/>
          <w:lang w:val="ru-RU"/>
        </w:rPr>
        <w:t xml:space="preserve"> в 2011 г.</w:t>
      </w:r>
      <w:r w:rsidR="00300749">
        <w:rPr>
          <w:rFonts w:eastAsia="Arial"/>
          <w:lang w:val="ru-RU"/>
        </w:rPr>
        <w:t xml:space="preserve"> и</w:t>
      </w:r>
      <w:r>
        <w:rPr>
          <w:rFonts w:eastAsia="Arial"/>
          <w:lang w:val="ru-RU"/>
        </w:rPr>
        <w:t xml:space="preserve"> зарегистрирован</w:t>
      </w:r>
      <w:r w:rsidR="006638D1">
        <w:rPr>
          <w:rFonts w:eastAsia="Arial"/>
          <w:lang w:val="ru-RU"/>
        </w:rPr>
        <w:t>ной</w:t>
      </w:r>
      <w:r>
        <w:rPr>
          <w:rFonts w:eastAsia="Arial"/>
          <w:lang w:val="ru-RU"/>
        </w:rPr>
        <w:t xml:space="preserve"> в 2013 г.  Ее задача – </w:t>
      </w:r>
      <w:r w:rsidR="00300749">
        <w:rPr>
          <w:rFonts w:eastAsia="Arial"/>
          <w:lang w:val="ru-RU"/>
        </w:rPr>
        <w:t>анализ и предоставление консультаций по вопросам мер внутренней и внешней политики в отношении</w:t>
      </w:r>
      <w:r>
        <w:rPr>
          <w:rFonts w:eastAsia="Arial"/>
          <w:lang w:val="ru-RU"/>
        </w:rPr>
        <w:t xml:space="preserve"> </w:t>
      </w:r>
      <w:r w:rsidR="00C1340A">
        <w:rPr>
          <w:rFonts w:eastAsia="Arial"/>
          <w:lang w:val="ru-RU"/>
        </w:rPr>
        <w:t xml:space="preserve">поощрения и защиты прав коренного населения, в особенности женщин и </w:t>
      </w:r>
      <w:r w:rsidR="00300749">
        <w:rPr>
          <w:rFonts w:eastAsia="Arial"/>
          <w:lang w:val="ru-RU"/>
        </w:rPr>
        <w:t>молодежи</w:t>
      </w:r>
      <w:r w:rsidR="00C1340A">
        <w:rPr>
          <w:rFonts w:eastAsia="Arial"/>
          <w:lang w:val="ru-RU"/>
        </w:rPr>
        <w:t xml:space="preserve">, в целях борьбы с бедностью.  </w:t>
      </w:r>
      <w:r w:rsidR="00055035">
        <w:rPr>
          <w:rFonts w:eastAsia="Arial"/>
          <w:lang w:val="ru-RU"/>
        </w:rPr>
        <w:t>Штаб-квартира</w:t>
      </w:r>
      <w:r w:rsidR="00C1340A">
        <w:rPr>
          <w:rFonts w:eastAsia="Arial"/>
          <w:lang w:val="ru-RU"/>
        </w:rPr>
        <w:t xml:space="preserve"> Ассоциации располагается в г. Браззавиль, в провинциях функционируют ее представительства. </w:t>
      </w:r>
    </w:p>
    <w:p w:rsidR="00C1340A" w:rsidRDefault="00C1340A" w:rsidP="00915948">
      <w:pPr>
        <w:ind w:right="-20"/>
        <w:rPr>
          <w:rFonts w:eastAsia="Arial"/>
          <w:lang w:val="ru-RU"/>
        </w:rPr>
      </w:pPr>
    </w:p>
    <w:p w:rsidR="00C1340A" w:rsidRPr="00C1340A" w:rsidRDefault="00C1340A" w:rsidP="00915948">
      <w:pPr>
        <w:ind w:right="-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В состав </w:t>
      </w:r>
      <w:proofErr w:type="spellStart"/>
      <w:proofErr w:type="gramStart"/>
      <w:r w:rsidRPr="005E771B">
        <w:rPr>
          <w:rFonts w:eastAsia="Arial"/>
          <w:lang w:val="fr-FR"/>
        </w:rPr>
        <w:t>Ассоциаци</w:t>
      </w:r>
      <w:proofErr w:type="spellEnd"/>
      <w:r>
        <w:rPr>
          <w:rFonts w:eastAsia="Arial"/>
          <w:lang w:val="ru-RU"/>
        </w:rPr>
        <w:t xml:space="preserve">и </w:t>
      </w:r>
      <w:proofErr w:type="spellStart"/>
      <w:r w:rsidRPr="005E771B">
        <w:rPr>
          <w:rFonts w:eastAsia="Arial"/>
          <w:lang w:val="fr-FR"/>
        </w:rPr>
        <w:t>защиты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интересов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представительниц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коренного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населения</w:t>
      </w:r>
      <w:proofErr w:type="spellEnd"/>
      <w:proofErr w:type="gram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Конго</w:t>
      </w:r>
      <w:proofErr w:type="spellEnd"/>
      <w:r>
        <w:rPr>
          <w:rFonts w:eastAsia="Arial"/>
          <w:lang w:val="ru-RU"/>
        </w:rPr>
        <w:t xml:space="preserve"> (</w:t>
      </w:r>
      <w:r w:rsidRPr="00B15259">
        <w:rPr>
          <w:rFonts w:eastAsia="Arial"/>
          <w:lang w:val="fr-FR"/>
        </w:rPr>
        <w:t>ADFAC</w:t>
      </w:r>
      <w:r>
        <w:rPr>
          <w:rFonts w:eastAsia="Arial"/>
          <w:lang w:val="ru-RU"/>
        </w:rPr>
        <w:t>) входят следующие органы:</w:t>
      </w:r>
    </w:p>
    <w:p w:rsidR="00B04634" w:rsidRPr="00B15259" w:rsidRDefault="00B04634" w:rsidP="00915948">
      <w:pPr>
        <w:ind w:right="-20"/>
        <w:rPr>
          <w:rFonts w:eastAsia="Arial"/>
          <w:lang w:val="fr-FR"/>
        </w:rPr>
      </w:pP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Генеральная ассамблея</w:t>
      </w:r>
      <w:r w:rsidR="00915948" w:rsidRPr="00B15259">
        <w:rPr>
          <w:rFonts w:eastAsia="Arial"/>
          <w:lang w:val="fr-FR"/>
        </w:rPr>
        <w:t>;</w:t>
      </w: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Административный совет</w:t>
      </w:r>
      <w:r w:rsidR="00915948" w:rsidRPr="00B15259">
        <w:rPr>
          <w:rFonts w:eastAsia="Arial"/>
          <w:lang w:val="fr-FR"/>
        </w:rPr>
        <w:t>;</w:t>
      </w: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Канцелярия</w:t>
      </w:r>
      <w:r w:rsidR="00915948" w:rsidRPr="00B15259">
        <w:rPr>
          <w:rFonts w:eastAsia="Arial"/>
          <w:lang w:val="fr-FR"/>
        </w:rPr>
        <w:t>;</w:t>
      </w: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Комитет по контролю и оценке</w:t>
      </w:r>
      <w:r w:rsidR="00915948" w:rsidRPr="00B15259">
        <w:rPr>
          <w:rFonts w:eastAsia="Arial"/>
          <w:lang w:val="fr-FR"/>
        </w:rPr>
        <w:t>;</w:t>
      </w: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представительства</w:t>
      </w:r>
      <w:r w:rsidR="00915948" w:rsidRPr="00B15259">
        <w:rPr>
          <w:rFonts w:eastAsia="Arial"/>
          <w:lang w:val="fr-FR"/>
        </w:rPr>
        <w:t>;</w:t>
      </w: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отделы</w:t>
      </w:r>
      <w:r w:rsidR="00915948" w:rsidRPr="00B15259">
        <w:rPr>
          <w:rFonts w:eastAsia="Arial"/>
          <w:lang w:val="fr-FR"/>
        </w:rPr>
        <w:t>;</w:t>
      </w:r>
    </w:p>
    <w:p w:rsidR="00915948" w:rsidRPr="00B15259" w:rsidRDefault="00C1340A" w:rsidP="00AE6A4A">
      <w:pPr>
        <w:numPr>
          <w:ilvl w:val="0"/>
          <w:numId w:val="41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>ячейки.</w:t>
      </w:r>
    </w:p>
    <w:p w:rsidR="00915948" w:rsidRPr="00B15259" w:rsidRDefault="00915948" w:rsidP="00915948">
      <w:pPr>
        <w:ind w:right="-20"/>
        <w:rPr>
          <w:rFonts w:eastAsia="Arial"/>
          <w:bCs/>
          <w:lang w:val="fr-FR"/>
        </w:rPr>
      </w:pPr>
    </w:p>
    <w:p w:rsidR="00915948" w:rsidRPr="00B15259" w:rsidRDefault="00C1340A" w:rsidP="00915948">
      <w:pPr>
        <w:ind w:right="-20"/>
        <w:rPr>
          <w:rFonts w:eastAsia="Arial"/>
          <w:lang w:val="fr-FR"/>
        </w:rPr>
      </w:pPr>
      <w:proofErr w:type="spellStart"/>
      <w:r>
        <w:rPr>
          <w:szCs w:val="22"/>
          <w:u w:val="single"/>
          <w:lang w:val="fr-FR"/>
        </w:rPr>
        <w:t>Основные</w:t>
      </w:r>
      <w:proofErr w:type="spellEnd"/>
      <w:r>
        <w:rPr>
          <w:szCs w:val="22"/>
          <w:u w:val="single"/>
          <w:lang w:val="fr-FR"/>
        </w:rPr>
        <w:t xml:space="preserve"> </w:t>
      </w:r>
      <w:proofErr w:type="spellStart"/>
      <w:r>
        <w:rPr>
          <w:szCs w:val="22"/>
          <w:u w:val="single"/>
          <w:lang w:val="fr-FR"/>
        </w:rPr>
        <w:t>цели</w:t>
      </w:r>
      <w:proofErr w:type="spellEnd"/>
      <w:r>
        <w:rPr>
          <w:szCs w:val="22"/>
          <w:u w:val="single"/>
          <w:lang w:val="fr-FR"/>
        </w:rPr>
        <w:t xml:space="preserve"> </w:t>
      </w:r>
      <w:proofErr w:type="spellStart"/>
      <w:r w:rsidRPr="004377A9">
        <w:rPr>
          <w:szCs w:val="22"/>
          <w:u w:val="single"/>
          <w:lang w:val="fr-FR"/>
        </w:rPr>
        <w:t>организации</w:t>
      </w:r>
      <w:proofErr w:type="spellEnd"/>
      <w:r w:rsidR="00915948" w:rsidRPr="00B15259">
        <w:rPr>
          <w:rFonts w:eastAsia="Arial"/>
          <w:lang w:val="fr-FR"/>
        </w:rPr>
        <w:t>:</w:t>
      </w:r>
    </w:p>
    <w:p w:rsidR="00915948" w:rsidRPr="00B15259" w:rsidRDefault="00915948" w:rsidP="00915948">
      <w:pPr>
        <w:ind w:right="-20"/>
        <w:rPr>
          <w:rFonts w:eastAsia="Arial"/>
          <w:u w:val="single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  <w:r w:rsidRPr="00B15259">
        <w:rPr>
          <w:rFonts w:eastAsia="Arial"/>
          <w:lang w:val="fr-FR"/>
        </w:rPr>
        <w:t xml:space="preserve">ADFAC </w:t>
      </w:r>
      <w:r w:rsidR="00C1340A">
        <w:rPr>
          <w:rFonts w:eastAsia="Arial"/>
          <w:lang w:val="ru-RU"/>
        </w:rPr>
        <w:t>ставит перед собой следующие цели:</w:t>
      </w:r>
      <w:r w:rsidRPr="00B15259">
        <w:rPr>
          <w:rFonts w:eastAsia="Arial"/>
          <w:lang w:val="fr-FR"/>
        </w:rPr>
        <w:t xml:space="preserve"> </w:t>
      </w:r>
    </w:p>
    <w:p w:rsidR="00B04634" w:rsidRPr="00B15259" w:rsidRDefault="00B04634" w:rsidP="00915948">
      <w:pPr>
        <w:ind w:right="-20"/>
        <w:rPr>
          <w:rFonts w:eastAsia="Arial"/>
          <w:lang w:val="fr-FR"/>
        </w:rPr>
      </w:pPr>
    </w:p>
    <w:p w:rsidR="00915948" w:rsidRPr="00B15259" w:rsidRDefault="00C1340A" w:rsidP="00AE6A4A">
      <w:pPr>
        <w:numPr>
          <w:ilvl w:val="0"/>
          <w:numId w:val="46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 xml:space="preserve">способствовать укреплению принципа верховенства права  </w:t>
      </w:r>
      <w:r w:rsidR="008441BC">
        <w:rPr>
          <w:rFonts w:eastAsia="Arial"/>
          <w:lang w:val="ru-RU"/>
        </w:rPr>
        <w:t>и поощрению</w:t>
      </w:r>
      <w:r>
        <w:rPr>
          <w:rFonts w:eastAsia="Arial"/>
          <w:lang w:val="ru-RU"/>
        </w:rPr>
        <w:t xml:space="preserve"> прав коренного населения, в особенности женщин и молодежи;</w:t>
      </w:r>
    </w:p>
    <w:p w:rsidR="00915948" w:rsidRPr="00B15259" w:rsidRDefault="004715E7" w:rsidP="00AE6A4A">
      <w:pPr>
        <w:numPr>
          <w:ilvl w:val="0"/>
          <w:numId w:val="46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направлять и поддерживать деятельность представительниц коренного населения по осуществлению управления в социальной, образовательной сфере, здравоохранении, экономике и культуре;</w:t>
      </w:r>
    </w:p>
    <w:p w:rsidR="00915948" w:rsidRPr="00B15259" w:rsidRDefault="004715E7" w:rsidP="00AE6A4A">
      <w:pPr>
        <w:numPr>
          <w:ilvl w:val="0"/>
          <w:numId w:val="46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распространять грамотность;</w:t>
      </w:r>
    </w:p>
    <w:p w:rsidR="00915948" w:rsidRPr="00B15259" w:rsidRDefault="00485304" w:rsidP="00AE6A4A">
      <w:pPr>
        <w:numPr>
          <w:ilvl w:val="0"/>
          <w:numId w:val="46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оказывать поддержку коренному населению в обеспечении поощрения и защиты их прав на традиционные знания, культуру и искусство;</w:t>
      </w:r>
    </w:p>
    <w:p w:rsidR="00915948" w:rsidRPr="00B15259" w:rsidRDefault="00485304" w:rsidP="00AE6A4A">
      <w:pPr>
        <w:numPr>
          <w:ilvl w:val="0"/>
          <w:numId w:val="46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lastRenderedPageBreak/>
        <w:t xml:space="preserve">содействовать достижению представительницами коренного населения независимости в области сельского хозяйства, лесоводства и скотоводства, а также в других приносящих доход видах деятельности; </w:t>
      </w:r>
    </w:p>
    <w:p w:rsidR="00915948" w:rsidRPr="00B15259" w:rsidRDefault="00485304" w:rsidP="00AE6A4A">
      <w:pPr>
        <w:numPr>
          <w:ilvl w:val="0"/>
          <w:numId w:val="47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прививать культуру личной гигиены, пользования канализацией, а также осуществлять профессиональную подготовку и обучение ремесленным промыслам;</w:t>
      </w:r>
    </w:p>
    <w:p w:rsidR="00915948" w:rsidRPr="00B15259" w:rsidRDefault="008441BC" w:rsidP="00AE6A4A">
      <w:pPr>
        <w:numPr>
          <w:ilvl w:val="0"/>
          <w:numId w:val="47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о</w:t>
      </w:r>
      <w:r w:rsidR="005D3337">
        <w:rPr>
          <w:rFonts w:eastAsia="Arial"/>
          <w:lang w:val="ru-RU"/>
        </w:rPr>
        <w:t xml:space="preserve">казывать поддержку коренному населению при реализации программ общинного здравоохранения и воспроизводства, профилактики болезней и ранней и нежелательной беременности, а также заболеваний, передающихся половым путем и ВИЧ/СПИДа.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BC5060" w:rsidP="00915948">
      <w:pPr>
        <w:ind w:right="-20"/>
        <w:rPr>
          <w:rFonts w:eastAsia="Arial"/>
          <w:lang w:val="fr-FR"/>
        </w:rPr>
      </w:pPr>
      <w:proofErr w:type="spellStart"/>
      <w:r w:rsidRPr="009853BE">
        <w:rPr>
          <w:bCs/>
          <w:szCs w:val="22"/>
          <w:u w:val="single"/>
          <w:lang w:val="fr-FR"/>
        </w:rPr>
        <w:t>Основные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виды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деятельности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организации</w:t>
      </w:r>
      <w:proofErr w:type="spellEnd"/>
      <w:r w:rsidR="00915948" w:rsidRPr="00B15259">
        <w:rPr>
          <w:rFonts w:eastAsia="Arial"/>
          <w:lang w:val="fr-FR"/>
        </w:rPr>
        <w:t xml:space="preserve">: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793774" w:rsidRPr="00B15259" w:rsidRDefault="00103CEA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 xml:space="preserve">информирование широкой общественности о законе </w:t>
      </w:r>
      <w:r w:rsidRPr="00B15259">
        <w:rPr>
          <w:rFonts w:eastAsia="Arial"/>
          <w:lang w:val="fr-FR"/>
        </w:rPr>
        <w:t>05/</w:t>
      </w:r>
      <w:proofErr w:type="gramStart"/>
      <w:r w:rsidRPr="00B15259">
        <w:rPr>
          <w:rFonts w:eastAsia="Arial"/>
          <w:lang w:val="fr-FR"/>
        </w:rPr>
        <w:t>2011</w:t>
      </w:r>
      <w:proofErr w:type="gramEnd"/>
      <w:r>
        <w:rPr>
          <w:rFonts w:eastAsia="Arial"/>
          <w:lang w:val="ru-RU"/>
        </w:rPr>
        <w:t xml:space="preserve"> о поощрении и защите прав коренного населения Конго в провинции </w:t>
      </w:r>
      <w:proofErr w:type="spellStart"/>
      <w:r>
        <w:rPr>
          <w:rFonts w:eastAsia="Arial"/>
          <w:lang w:val="ru-RU"/>
        </w:rPr>
        <w:t>Ликуала</w:t>
      </w:r>
      <w:proofErr w:type="spellEnd"/>
      <w:r>
        <w:rPr>
          <w:rFonts w:eastAsia="Arial"/>
          <w:lang w:val="ru-RU"/>
        </w:rPr>
        <w:t>;</w:t>
      </w:r>
    </w:p>
    <w:p w:rsidR="00793774" w:rsidRPr="00B15259" w:rsidRDefault="00103CEA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 xml:space="preserve">проведение исследований и публикация статей, посвященных традиционным </w:t>
      </w:r>
      <w:r w:rsidR="00300749">
        <w:rPr>
          <w:rFonts w:eastAsia="Arial"/>
          <w:lang w:val="ru-RU"/>
        </w:rPr>
        <w:t>знаниям</w:t>
      </w:r>
      <w:r>
        <w:rPr>
          <w:rFonts w:eastAsia="Arial"/>
          <w:lang w:val="ru-RU"/>
        </w:rPr>
        <w:t>;</w:t>
      </w:r>
    </w:p>
    <w:p w:rsidR="00793774" w:rsidRPr="00B15259" w:rsidRDefault="00103CEA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 xml:space="preserve">информирование обладателей традиционных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 xml:space="preserve"> (знахарство, ремесла и т.д.) из числа коренного населения о преимуществах использования традиционных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>, связанных с имеющимися в Конго генетическими ресурсами;</w:t>
      </w:r>
    </w:p>
    <w:p w:rsidR="00793774" w:rsidRPr="00B15259" w:rsidRDefault="00103CEA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 xml:space="preserve">Ассоциация опубликовала статью об экономике традиционных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 xml:space="preserve"> и правах коренного населения Центральной Африки (опыт Конго);</w:t>
      </w:r>
    </w:p>
    <w:p w:rsidR="00793774" w:rsidRPr="00B15259" w:rsidRDefault="00103CEA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 xml:space="preserve">в декабре 2016 г. в Браззавиле был проведен семинар для сбора информации об основных </w:t>
      </w:r>
      <w:r w:rsidR="00E1304B">
        <w:rPr>
          <w:rFonts w:eastAsia="Arial"/>
          <w:lang w:val="ru-RU"/>
        </w:rPr>
        <w:t>вопросах, беспокоящих коренное население Конго;</w:t>
      </w:r>
    </w:p>
    <w:p w:rsidR="00793774" w:rsidRPr="00B15259" w:rsidRDefault="00E1304B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>сексуальное воспитание учащихся и других молодых людей из числа коренного населения, проживающих в Браззавиле;</w:t>
      </w:r>
    </w:p>
    <w:p w:rsidR="00793774" w:rsidRPr="00B15259" w:rsidRDefault="009616B7" w:rsidP="00AE6A4A">
      <w:pPr>
        <w:numPr>
          <w:ilvl w:val="0"/>
          <w:numId w:val="42"/>
        </w:numPr>
        <w:ind w:left="540" w:right="-20" w:hanging="450"/>
        <w:rPr>
          <w:rFonts w:eastAsia="Arial"/>
          <w:u w:val="single"/>
          <w:lang w:val="fr-FR"/>
        </w:rPr>
      </w:pPr>
      <w:r>
        <w:rPr>
          <w:rFonts w:eastAsia="Arial"/>
          <w:lang w:val="ru-RU"/>
        </w:rPr>
        <w:t xml:space="preserve">сексуальное обучение девушек и женщин-лидеров из числа коренного населения и </w:t>
      </w:r>
      <w:r w:rsidR="008441BC">
        <w:rPr>
          <w:rFonts w:eastAsia="Arial"/>
          <w:lang w:val="ru-RU"/>
        </w:rPr>
        <w:t>контроль</w:t>
      </w:r>
      <w:r>
        <w:rPr>
          <w:rFonts w:eastAsia="Arial"/>
          <w:lang w:val="ru-RU"/>
        </w:rPr>
        <w:t xml:space="preserve"> посещения ими центров здоровья; </w:t>
      </w:r>
    </w:p>
    <w:p w:rsidR="00915948" w:rsidRPr="00B15259" w:rsidRDefault="00DA0675" w:rsidP="00AE6A4A">
      <w:pPr>
        <w:numPr>
          <w:ilvl w:val="0"/>
          <w:numId w:val="42"/>
        </w:numPr>
        <w:ind w:left="540" w:right="-20" w:hanging="450"/>
        <w:rPr>
          <w:rFonts w:eastAsia="Arial"/>
          <w:lang w:val="fr-FR"/>
        </w:rPr>
      </w:pPr>
      <w:r>
        <w:rPr>
          <w:rFonts w:eastAsia="Arial"/>
          <w:lang w:val="ru-RU"/>
        </w:rPr>
        <w:t>о</w:t>
      </w:r>
      <w:r w:rsidR="009616B7">
        <w:rPr>
          <w:rFonts w:eastAsia="Arial"/>
          <w:lang w:val="ru-RU"/>
        </w:rPr>
        <w:t>казание поддержки предприятиям, образованным представителями коренного населения и развернув</w:t>
      </w:r>
      <w:r w:rsidR="00F237E6">
        <w:rPr>
          <w:rFonts w:eastAsia="Arial"/>
          <w:lang w:val="ru-RU"/>
        </w:rPr>
        <w:t>шими деятельность в г. </w:t>
      </w:r>
      <w:proofErr w:type="spellStart"/>
      <w:r w:rsidR="00F237E6">
        <w:rPr>
          <w:rFonts w:eastAsia="Arial"/>
          <w:lang w:val="ru-RU"/>
        </w:rPr>
        <w:t>Покола</w:t>
      </w:r>
      <w:proofErr w:type="spellEnd"/>
      <w:r w:rsidR="00F237E6">
        <w:rPr>
          <w:rFonts w:eastAsia="Arial"/>
          <w:lang w:val="ru-RU"/>
        </w:rPr>
        <w:t xml:space="preserve"> (департамент </w:t>
      </w:r>
      <w:proofErr w:type="spellStart"/>
      <w:r w:rsidR="009616B7">
        <w:rPr>
          <w:rFonts w:eastAsia="Arial"/>
          <w:lang w:val="ru-RU"/>
        </w:rPr>
        <w:t>Санга</w:t>
      </w:r>
      <w:proofErr w:type="spellEnd"/>
      <w:r w:rsidR="00F237E6">
        <w:rPr>
          <w:rFonts w:eastAsia="Arial"/>
          <w:lang w:val="ru-RU"/>
        </w:rPr>
        <w:t>)</w:t>
      </w:r>
      <w:r w:rsidR="009616B7">
        <w:rPr>
          <w:rFonts w:eastAsia="Arial"/>
          <w:lang w:val="ru-RU"/>
        </w:rPr>
        <w:t xml:space="preserve">. </w:t>
      </w:r>
    </w:p>
    <w:p w:rsidR="00B04634" w:rsidRPr="00B15259" w:rsidRDefault="00B04634" w:rsidP="00AE6A4A">
      <w:pPr>
        <w:ind w:left="720"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u w:val="single"/>
          <w:lang w:val="fr-FR"/>
        </w:rPr>
      </w:pPr>
    </w:p>
    <w:p w:rsidR="00F97D69" w:rsidRPr="00B15259" w:rsidRDefault="00F97D69" w:rsidP="00F97D69">
      <w:pPr>
        <w:rPr>
          <w:szCs w:val="22"/>
          <w:lang w:val="fr-FR"/>
        </w:rPr>
      </w:pPr>
      <w:r>
        <w:rPr>
          <w:szCs w:val="22"/>
          <w:u w:val="single"/>
          <w:lang w:val="ru-RU"/>
        </w:rPr>
        <w:t>Опишите, каким образом</w:t>
      </w:r>
      <w:r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proofErr w:type="spellStart"/>
      <w:r w:rsidRPr="0078700C">
        <w:rPr>
          <w:szCs w:val="22"/>
          <w:u w:val="single"/>
          <w:lang w:val="fr-FR"/>
        </w:rPr>
        <w:t>организаци</w:t>
      </w:r>
      <w:proofErr w:type="spellEnd"/>
      <w:r>
        <w:rPr>
          <w:szCs w:val="22"/>
          <w:u w:val="single"/>
          <w:lang w:val="ru-RU"/>
        </w:rPr>
        <w:t>я связана</w:t>
      </w:r>
      <w:r w:rsidRPr="0078700C">
        <w:rPr>
          <w:szCs w:val="22"/>
          <w:u w:val="single"/>
          <w:lang w:val="fr-FR"/>
        </w:rPr>
        <w:t xml:space="preserve"> с </w:t>
      </w:r>
      <w:proofErr w:type="spellStart"/>
      <w:r w:rsidRPr="0078700C">
        <w:rPr>
          <w:szCs w:val="22"/>
          <w:u w:val="single"/>
          <w:lang w:val="fr-FR"/>
        </w:rPr>
        <w:t>вопросами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интеллектуальной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собственности</w:t>
      </w:r>
      <w:proofErr w:type="spellEnd"/>
      <w:r w:rsidRPr="0078700C">
        <w:rPr>
          <w:szCs w:val="22"/>
          <w:u w:val="single"/>
          <w:lang w:val="fr-FR"/>
        </w:rPr>
        <w:t xml:space="preserve">, </w:t>
      </w:r>
      <w:r>
        <w:rPr>
          <w:szCs w:val="22"/>
          <w:u w:val="single"/>
          <w:lang w:val="ru-RU"/>
        </w:rPr>
        <w:t>и дайте</w:t>
      </w:r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развернутое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78700C">
        <w:rPr>
          <w:szCs w:val="22"/>
          <w:u w:val="single"/>
          <w:lang w:val="fr-FR"/>
        </w:rPr>
        <w:t xml:space="preserve">, </w:t>
      </w:r>
      <w:proofErr w:type="spellStart"/>
      <w:r w:rsidRPr="0078700C">
        <w:rPr>
          <w:szCs w:val="22"/>
          <w:u w:val="single"/>
          <w:lang w:val="fr-FR"/>
        </w:rPr>
        <w:t>обсужда</w:t>
      </w:r>
      <w:r>
        <w:rPr>
          <w:szCs w:val="22"/>
          <w:u w:val="single"/>
          <w:lang w:val="ru-RU"/>
        </w:rPr>
        <w:t>емые</w:t>
      </w:r>
      <w:proofErr w:type="spellEnd"/>
      <w:r w:rsidRPr="0078700C">
        <w:rPr>
          <w:szCs w:val="22"/>
          <w:u w:val="single"/>
          <w:lang w:val="fr-FR"/>
        </w:rPr>
        <w:t xml:space="preserve"> в </w:t>
      </w:r>
      <w:proofErr w:type="spellStart"/>
      <w:r w:rsidRPr="0078700C">
        <w:rPr>
          <w:szCs w:val="22"/>
          <w:u w:val="single"/>
          <w:lang w:val="fr-FR"/>
        </w:rPr>
        <w:t>рамках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Комитета</w:t>
      </w:r>
      <w:proofErr w:type="spellEnd"/>
      <w:r w:rsidRPr="009324B7">
        <w:rPr>
          <w:szCs w:val="22"/>
          <w:lang w:val="ru-RU"/>
        </w:rPr>
        <w:t xml:space="preserve"> </w:t>
      </w:r>
      <w:r w:rsidRPr="00B15259">
        <w:rPr>
          <w:szCs w:val="22"/>
          <w:lang w:val="fr-FR"/>
        </w:rPr>
        <w:t>(</w:t>
      </w:r>
      <w:proofErr w:type="spellStart"/>
      <w:r w:rsidRPr="009324B7">
        <w:rPr>
          <w:szCs w:val="22"/>
          <w:lang w:val="fr-FR"/>
        </w:rPr>
        <w:t>не</w:t>
      </w:r>
      <w:proofErr w:type="spellEnd"/>
      <w:r w:rsidRPr="009324B7">
        <w:rPr>
          <w:szCs w:val="22"/>
          <w:lang w:val="fr-FR"/>
        </w:rPr>
        <w:t xml:space="preserve"> </w:t>
      </w:r>
      <w:proofErr w:type="spellStart"/>
      <w:r w:rsidRPr="009324B7">
        <w:rPr>
          <w:szCs w:val="22"/>
          <w:lang w:val="fr-FR"/>
        </w:rPr>
        <w:t>более</w:t>
      </w:r>
      <w:proofErr w:type="spellEnd"/>
      <w:r w:rsidRPr="009324B7">
        <w:rPr>
          <w:szCs w:val="22"/>
          <w:lang w:val="fr-FR"/>
        </w:rPr>
        <w:t xml:space="preserve"> 150 </w:t>
      </w:r>
      <w:proofErr w:type="spellStart"/>
      <w:r w:rsidRPr="009324B7">
        <w:rPr>
          <w:szCs w:val="22"/>
          <w:lang w:val="fr-FR"/>
        </w:rPr>
        <w:t>слов</w:t>
      </w:r>
      <w:proofErr w:type="spellEnd"/>
      <w:r w:rsidRPr="00B15259">
        <w:rPr>
          <w:szCs w:val="22"/>
          <w:lang w:val="fr-FR"/>
        </w:rPr>
        <w:t>)</w:t>
      </w:r>
      <w:r>
        <w:rPr>
          <w:szCs w:val="22"/>
          <w:lang w:val="ru-RU"/>
        </w:rPr>
        <w:t>: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DA0675" w:rsidRPr="00DA0675" w:rsidRDefault="00DA0675" w:rsidP="00915948">
      <w:pPr>
        <w:ind w:right="-20"/>
        <w:rPr>
          <w:rFonts w:eastAsia="Arial"/>
          <w:lang w:val="ru-RU"/>
        </w:rPr>
      </w:pPr>
      <w:r>
        <w:rPr>
          <w:rFonts w:eastAsia="Arial"/>
          <w:lang w:val="fr-CA"/>
        </w:rPr>
        <w:t xml:space="preserve">ADFAC </w:t>
      </w:r>
      <w:r>
        <w:rPr>
          <w:rFonts w:eastAsia="Arial"/>
          <w:lang w:val="ru-RU"/>
        </w:rPr>
        <w:t xml:space="preserve">уделяет большое внимание вопросам правовой охраны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 xml:space="preserve">, которыми обладает коренное население.  Руководствуясь целью поощрения охраны этих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 xml:space="preserve">, Ассоциация планирует установить партнерские отношения с институтом антропологии провинции </w:t>
      </w:r>
      <w:proofErr w:type="spellStart"/>
      <w:r>
        <w:rPr>
          <w:rFonts w:eastAsia="Arial"/>
          <w:lang w:val="ru-RU"/>
        </w:rPr>
        <w:t>Ликуала</w:t>
      </w:r>
      <w:proofErr w:type="spellEnd"/>
      <w:r w:rsidR="00C531C3">
        <w:rPr>
          <w:rFonts w:eastAsia="Arial"/>
          <w:lang w:val="ru-RU"/>
        </w:rPr>
        <w:t> </w:t>
      </w:r>
      <w:r w:rsidR="00300749">
        <w:rPr>
          <w:rFonts w:eastAsia="Arial"/>
          <w:lang w:val="ru-RU"/>
        </w:rPr>
        <w:t>в рамках</w:t>
      </w:r>
      <w:r>
        <w:rPr>
          <w:rFonts w:eastAsia="Arial"/>
          <w:lang w:val="ru-RU"/>
        </w:rPr>
        <w:t xml:space="preserve"> ассоциации </w:t>
      </w:r>
      <w:r>
        <w:rPr>
          <w:rFonts w:eastAsia="Arial"/>
          <w:lang w:val="fr-CA"/>
        </w:rPr>
        <w:t>V</w:t>
      </w:r>
      <w:proofErr w:type="spellStart"/>
      <w:r w:rsidRPr="00DA0675">
        <w:rPr>
          <w:rFonts w:eastAsia="Arial"/>
          <w:lang w:val="ru-RU"/>
        </w:rPr>
        <w:t>illage</w:t>
      </w:r>
      <w:proofErr w:type="spellEnd"/>
      <w:r w:rsidRPr="00DA0675">
        <w:rPr>
          <w:rFonts w:eastAsia="Arial"/>
          <w:lang w:val="ru-RU"/>
        </w:rPr>
        <w:t xml:space="preserve"> </w:t>
      </w:r>
      <w:proofErr w:type="spellStart"/>
      <w:r w:rsidRPr="00DA0675">
        <w:rPr>
          <w:rFonts w:eastAsia="Arial"/>
          <w:lang w:val="ru-RU"/>
        </w:rPr>
        <w:t>Interactif</w:t>
      </w:r>
      <w:proofErr w:type="spellEnd"/>
      <w:r w:rsidRPr="00954AC0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 xml:space="preserve">представляющей собой центр охраны наследия, который будет распространять </w:t>
      </w:r>
      <w:r w:rsidR="00C531C3">
        <w:rPr>
          <w:rFonts w:eastAsia="Arial"/>
          <w:lang w:val="ru-RU"/>
        </w:rPr>
        <w:t>информацию</w:t>
      </w:r>
      <w:r>
        <w:rPr>
          <w:rFonts w:eastAsia="Arial"/>
          <w:lang w:val="ru-RU"/>
        </w:rPr>
        <w:t xml:space="preserve"> о традиционных знаниях.  На этой площадке будет также рассказываться о случаях незаконного использования и присвоения традиционных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 xml:space="preserve"> третьими лицами</w:t>
      </w:r>
      <w:r w:rsidR="00C531C3">
        <w:rPr>
          <w:rFonts w:eastAsia="Arial"/>
          <w:lang w:val="ru-RU"/>
        </w:rPr>
        <w:t>, а</w:t>
      </w:r>
      <w:r>
        <w:rPr>
          <w:rFonts w:eastAsia="Arial"/>
          <w:lang w:val="ru-RU"/>
        </w:rPr>
        <w:t xml:space="preserve"> </w:t>
      </w:r>
      <w:r w:rsidR="00C531C3">
        <w:rPr>
          <w:rFonts w:eastAsia="Arial"/>
          <w:lang w:val="ru-RU"/>
        </w:rPr>
        <w:t>жертвы таких действий из числа коренного населения будут получать необходимую поддержку</w:t>
      </w:r>
      <w:r>
        <w:rPr>
          <w:rFonts w:eastAsia="Arial"/>
          <w:lang w:val="ru-RU"/>
        </w:rPr>
        <w:t>.</w:t>
      </w:r>
    </w:p>
    <w:p w:rsidR="00793774" w:rsidRPr="00B15259" w:rsidRDefault="00793774" w:rsidP="00915948">
      <w:pPr>
        <w:ind w:right="-20"/>
        <w:rPr>
          <w:rFonts w:eastAsia="Arial"/>
          <w:lang w:val="fr-FR"/>
        </w:rPr>
      </w:pPr>
    </w:p>
    <w:p w:rsidR="00915948" w:rsidRPr="00375E63" w:rsidRDefault="00C531C3" w:rsidP="00915948">
      <w:pPr>
        <w:ind w:right="-20"/>
        <w:rPr>
          <w:rFonts w:eastAsia="Arial"/>
          <w:u w:val="single"/>
          <w:lang w:val="ru-RU"/>
        </w:rPr>
      </w:pPr>
      <w:r w:rsidRPr="00B15259">
        <w:rPr>
          <w:rFonts w:eastAsia="Arial"/>
          <w:lang w:val="fr-FR"/>
        </w:rPr>
        <w:t>ADFAC</w:t>
      </w:r>
      <w:r>
        <w:rPr>
          <w:rFonts w:eastAsia="Arial"/>
          <w:lang w:val="ru-RU"/>
        </w:rPr>
        <w:t xml:space="preserve"> также занимается исследовательской деятельностью, цель которой – разработка законодательства об охране традиционных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>, связанных с генетическими ресурсами и фольклором</w:t>
      </w:r>
      <w:r w:rsidR="005A5A08">
        <w:rPr>
          <w:rFonts w:eastAsia="Arial"/>
          <w:lang w:val="ru-RU"/>
        </w:rPr>
        <w:t xml:space="preserve">, и </w:t>
      </w:r>
      <w:r w:rsidR="00375E63">
        <w:rPr>
          <w:rFonts w:eastAsia="Arial"/>
          <w:lang w:val="ru-RU"/>
        </w:rPr>
        <w:t xml:space="preserve">обеспечение реального доступа к выгодам, получаемым в результате их использования.  </w:t>
      </w:r>
      <w:r w:rsidR="00375E63" w:rsidRPr="00B15259">
        <w:rPr>
          <w:rFonts w:eastAsia="Arial"/>
          <w:lang w:val="fr-FR"/>
        </w:rPr>
        <w:t>ADFAC</w:t>
      </w:r>
      <w:r w:rsidR="00375E63">
        <w:rPr>
          <w:rFonts w:eastAsia="Arial"/>
          <w:lang w:val="ru-RU"/>
        </w:rPr>
        <w:t xml:space="preserve"> хочет участвовать в заседаниях комитета в качестве наблюдателя </w:t>
      </w:r>
      <w:r w:rsidR="001361A3">
        <w:rPr>
          <w:rFonts w:eastAsia="Arial"/>
        </w:rPr>
        <w:t>ad</w:t>
      </w:r>
      <w:r w:rsidR="001361A3" w:rsidRPr="001361A3">
        <w:rPr>
          <w:rFonts w:eastAsia="Arial"/>
          <w:lang w:val="ru-RU"/>
        </w:rPr>
        <w:t xml:space="preserve"> </w:t>
      </w:r>
      <w:r w:rsidR="001361A3">
        <w:rPr>
          <w:rFonts w:eastAsia="Arial"/>
        </w:rPr>
        <w:t>hoc</w:t>
      </w:r>
      <w:r w:rsidR="001361A3" w:rsidRPr="001361A3">
        <w:rPr>
          <w:rFonts w:eastAsia="Arial"/>
          <w:lang w:val="ru-RU"/>
        </w:rPr>
        <w:t xml:space="preserve"> </w:t>
      </w:r>
      <w:r w:rsidR="00375E63">
        <w:rPr>
          <w:rFonts w:eastAsia="Arial"/>
          <w:lang w:val="ru-RU"/>
        </w:rPr>
        <w:t xml:space="preserve">для отслеживания хода работы в этой области в рамках Комитета и получения дополнительных знаний, необходимых для разработки законодательства в области охраны традиционных </w:t>
      </w:r>
      <w:r w:rsidR="00300749">
        <w:rPr>
          <w:rFonts w:eastAsia="Arial"/>
          <w:lang w:val="ru-RU"/>
        </w:rPr>
        <w:t>знаний</w:t>
      </w:r>
      <w:r w:rsidR="00375E63">
        <w:rPr>
          <w:rFonts w:eastAsia="Arial"/>
          <w:lang w:val="ru-RU"/>
        </w:rPr>
        <w:t xml:space="preserve"> коренного населения.  </w:t>
      </w:r>
    </w:p>
    <w:p w:rsidR="00FF5FE4" w:rsidRDefault="00FF5FE4">
      <w:pPr>
        <w:rPr>
          <w:rFonts w:eastAsia="Arial"/>
          <w:u w:val="single"/>
          <w:lang w:val="fr-FR"/>
        </w:rPr>
      </w:pPr>
      <w:r>
        <w:rPr>
          <w:rFonts w:eastAsia="Arial"/>
          <w:u w:val="single"/>
          <w:lang w:val="fr-FR"/>
        </w:rPr>
        <w:br w:type="page"/>
      </w:r>
    </w:p>
    <w:p w:rsidR="00793774" w:rsidRPr="00B15259" w:rsidRDefault="00793774" w:rsidP="00915948">
      <w:pPr>
        <w:ind w:right="-20"/>
        <w:rPr>
          <w:rFonts w:eastAsia="Arial"/>
          <w:u w:val="single"/>
          <w:lang w:val="fr-FR"/>
        </w:rPr>
      </w:pPr>
    </w:p>
    <w:p w:rsidR="00915948" w:rsidRDefault="00375E63" w:rsidP="00915948">
      <w:pPr>
        <w:ind w:right="-20"/>
        <w:rPr>
          <w:rFonts w:eastAsia="Arial"/>
          <w:lang w:val="ru-RU"/>
        </w:rPr>
      </w:pPr>
      <w:proofErr w:type="spellStart"/>
      <w:r w:rsidRPr="00087052">
        <w:rPr>
          <w:szCs w:val="22"/>
          <w:u w:val="single"/>
          <w:lang w:val="fr-FR"/>
        </w:rPr>
        <w:t>Страна</w:t>
      </w:r>
      <w:proofErr w:type="spellEnd"/>
      <w:r w:rsidRPr="00087052">
        <w:rPr>
          <w:szCs w:val="22"/>
          <w:u w:val="single"/>
          <w:lang w:val="fr-FR"/>
        </w:rPr>
        <w:t xml:space="preserve">, в </w:t>
      </w:r>
      <w:proofErr w:type="spellStart"/>
      <w:r w:rsidRPr="00087052">
        <w:rPr>
          <w:szCs w:val="22"/>
          <w:u w:val="single"/>
          <w:lang w:val="fr-FR"/>
        </w:rPr>
        <w:t>которой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организация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ведет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основную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деятельность</w:t>
      </w:r>
      <w:proofErr w:type="spellEnd"/>
      <w:r w:rsidR="00915948" w:rsidRPr="00B15259">
        <w:rPr>
          <w:rFonts w:eastAsia="Arial"/>
          <w:lang w:val="fr-FR"/>
        </w:rPr>
        <w:t>:</w:t>
      </w:r>
    </w:p>
    <w:p w:rsidR="00FF5FE4" w:rsidRPr="00FF5FE4" w:rsidRDefault="00FF5FE4" w:rsidP="00915948">
      <w:pPr>
        <w:ind w:right="-20"/>
        <w:rPr>
          <w:rFonts w:eastAsia="Arial"/>
          <w:lang w:val="ru-RU"/>
        </w:rPr>
      </w:pPr>
    </w:p>
    <w:p w:rsidR="00793774" w:rsidRDefault="00375E63" w:rsidP="00375E63">
      <w:pPr>
        <w:ind w:right="-20"/>
        <w:rPr>
          <w:rFonts w:eastAsia="Arial"/>
          <w:lang w:val="ru-RU"/>
        </w:rPr>
      </w:pPr>
      <w:r>
        <w:rPr>
          <w:rFonts w:eastAsia="Arial"/>
          <w:lang w:val="ru-RU"/>
        </w:rPr>
        <w:t>Республика Конго</w:t>
      </w:r>
    </w:p>
    <w:p w:rsidR="00375E63" w:rsidRPr="00B15259" w:rsidRDefault="00375E63" w:rsidP="00375E63">
      <w:pPr>
        <w:ind w:right="-20"/>
        <w:rPr>
          <w:rFonts w:eastAsia="Arial"/>
          <w:u w:val="single"/>
          <w:lang w:val="fr-FR"/>
        </w:rPr>
      </w:pPr>
    </w:p>
    <w:p w:rsidR="00FF5FE4" w:rsidRDefault="00FF5FE4" w:rsidP="00915948">
      <w:pPr>
        <w:ind w:right="-20"/>
        <w:rPr>
          <w:szCs w:val="22"/>
          <w:u w:val="single"/>
          <w:lang w:val="ru-RU"/>
        </w:rPr>
      </w:pPr>
    </w:p>
    <w:p w:rsidR="00915948" w:rsidRDefault="00375E63" w:rsidP="00915948">
      <w:pPr>
        <w:ind w:right="-20"/>
        <w:rPr>
          <w:rFonts w:eastAsia="Arial"/>
          <w:lang w:val="ru-RU"/>
        </w:rPr>
      </w:pPr>
      <w:proofErr w:type="spellStart"/>
      <w:r w:rsidRPr="004D0608">
        <w:rPr>
          <w:szCs w:val="22"/>
          <w:u w:val="single"/>
          <w:lang w:val="fr-FR"/>
        </w:rPr>
        <w:t>Дополнительная</w:t>
      </w:r>
      <w:proofErr w:type="spellEnd"/>
      <w:r w:rsidRPr="004D0608">
        <w:rPr>
          <w:szCs w:val="22"/>
          <w:u w:val="single"/>
          <w:lang w:val="fr-FR"/>
        </w:rPr>
        <w:t xml:space="preserve"> </w:t>
      </w:r>
      <w:proofErr w:type="spellStart"/>
      <w:r w:rsidRPr="004D0608">
        <w:rPr>
          <w:szCs w:val="22"/>
          <w:u w:val="single"/>
          <w:lang w:val="fr-FR"/>
        </w:rPr>
        <w:t>информация</w:t>
      </w:r>
      <w:proofErr w:type="spellEnd"/>
      <w:r w:rsidR="00915948" w:rsidRPr="00B15259">
        <w:rPr>
          <w:rFonts w:eastAsia="Arial"/>
          <w:lang w:val="fr-FR"/>
        </w:rPr>
        <w:t xml:space="preserve">:  </w:t>
      </w:r>
    </w:p>
    <w:p w:rsidR="00FF5FE4" w:rsidRPr="00FF5FE4" w:rsidRDefault="00FF5FE4" w:rsidP="00915948">
      <w:pPr>
        <w:ind w:right="-20"/>
        <w:rPr>
          <w:rFonts w:eastAsia="Arial"/>
          <w:lang w:val="ru-RU"/>
        </w:rPr>
      </w:pPr>
    </w:p>
    <w:p w:rsidR="00375E63" w:rsidRPr="00381073" w:rsidRDefault="00375E63" w:rsidP="00375E63">
      <w:pPr>
        <w:pStyle w:val="BodyText"/>
        <w:spacing w:after="0"/>
        <w:rPr>
          <w:szCs w:val="22"/>
          <w:lang w:val="ru-RU"/>
        </w:rPr>
      </w:pPr>
      <w:proofErr w:type="spellStart"/>
      <w:r w:rsidRPr="00821DFF">
        <w:rPr>
          <w:szCs w:val="22"/>
          <w:lang w:val="fr-FR"/>
        </w:rPr>
        <w:t>Укажите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любую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дополнительную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информацию</w:t>
      </w:r>
      <w:proofErr w:type="spellEnd"/>
      <w:r w:rsidRPr="00821DFF">
        <w:rPr>
          <w:szCs w:val="22"/>
          <w:lang w:val="fr-FR"/>
        </w:rPr>
        <w:t xml:space="preserve">, </w:t>
      </w:r>
      <w:proofErr w:type="spellStart"/>
      <w:r w:rsidRPr="00821DFF">
        <w:rPr>
          <w:szCs w:val="22"/>
          <w:lang w:val="fr-FR"/>
        </w:rPr>
        <w:t>которая</w:t>
      </w:r>
      <w:proofErr w:type="spellEnd"/>
      <w:r w:rsidRPr="00821DFF">
        <w:rPr>
          <w:szCs w:val="22"/>
          <w:lang w:val="fr-FR"/>
        </w:rPr>
        <w:t xml:space="preserve">, </w:t>
      </w:r>
      <w:proofErr w:type="spellStart"/>
      <w:r w:rsidRPr="00821DFF">
        <w:rPr>
          <w:szCs w:val="22"/>
          <w:lang w:val="fr-FR"/>
        </w:rPr>
        <w:t>по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вашему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мнению</w:t>
      </w:r>
      <w:proofErr w:type="spellEnd"/>
      <w:r w:rsidRPr="00821DFF">
        <w:rPr>
          <w:szCs w:val="22"/>
          <w:lang w:val="fr-FR"/>
        </w:rPr>
        <w:t xml:space="preserve">, </w:t>
      </w:r>
      <w:proofErr w:type="spellStart"/>
      <w:r w:rsidRPr="00821DFF">
        <w:rPr>
          <w:szCs w:val="22"/>
          <w:lang w:val="fr-FR"/>
        </w:rPr>
        <w:t>может</w:t>
      </w:r>
      <w:proofErr w:type="spellEnd"/>
      <w:r w:rsidRPr="00821DFF">
        <w:rPr>
          <w:szCs w:val="22"/>
          <w:lang w:val="fr-FR"/>
        </w:rPr>
        <w:t xml:space="preserve"> </w:t>
      </w:r>
      <w:proofErr w:type="spellStart"/>
      <w:r w:rsidRPr="00821DFF">
        <w:rPr>
          <w:szCs w:val="22"/>
          <w:lang w:val="fr-FR"/>
        </w:rPr>
        <w:t>быть</w:t>
      </w:r>
      <w:proofErr w:type="spellEnd"/>
      <w:r w:rsidRPr="00821DFF">
        <w:rPr>
          <w:szCs w:val="22"/>
          <w:lang w:val="fr-FR"/>
        </w:rPr>
        <w:t xml:space="preserve"> </w:t>
      </w:r>
      <w:r w:rsidRPr="00821DFF">
        <w:rPr>
          <w:szCs w:val="22"/>
          <w:lang w:val="ru-RU"/>
        </w:rPr>
        <w:t>полезна</w:t>
      </w:r>
      <w:r w:rsidRPr="00381073">
        <w:rPr>
          <w:szCs w:val="22"/>
          <w:lang w:val="fr-FR"/>
        </w:rPr>
        <w:t xml:space="preserve"> (</w:t>
      </w:r>
      <w:proofErr w:type="spellStart"/>
      <w:r w:rsidRPr="00381073">
        <w:rPr>
          <w:szCs w:val="22"/>
          <w:lang w:val="fr-FR"/>
        </w:rPr>
        <w:t>не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более</w:t>
      </w:r>
      <w:proofErr w:type="spellEnd"/>
      <w:r w:rsidRPr="00381073">
        <w:rPr>
          <w:szCs w:val="22"/>
          <w:lang w:val="fr-FR"/>
        </w:rPr>
        <w:t xml:space="preserve"> 150 </w:t>
      </w:r>
      <w:proofErr w:type="spellStart"/>
      <w:r w:rsidRPr="00381073">
        <w:rPr>
          <w:szCs w:val="22"/>
          <w:lang w:val="fr-FR"/>
        </w:rPr>
        <w:t>слов</w:t>
      </w:r>
      <w:proofErr w:type="spellEnd"/>
      <w:r w:rsidRPr="00381073">
        <w:rPr>
          <w:szCs w:val="22"/>
          <w:lang w:val="fr-FR"/>
        </w:rPr>
        <w:t>).</w:t>
      </w:r>
    </w:p>
    <w:p w:rsidR="00915948" w:rsidRPr="00B15259" w:rsidRDefault="00915948" w:rsidP="00915948">
      <w:pPr>
        <w:ind w:right="-20"/>
        <w:rPr>
          <w:rFonts w:eastAsia="Arial"/>
          <w:u w:val="single"/>
          <w:lang w:val="fr-FR"/>
        </w:rPr>
      </w:pPr>
    </w:p>
    <w:p w:rsidR="00375E63" w:rsidRPr="00375E63" w:rsidRDefault="00375E63" w:rsidP="00793774">
      <w:pPr>
        <w:ind w:right="-20"/>
        <w:rPr>
          <w:rFonts w:eastAsia="Arial"/>
          <w:lang w:val="ru-RU"/>
        </w:rPr>
      </w:pPr>
      <w:r>
        <w:rPr>
          <w:rFonts w:eastAsia="Arial"/>
          <w:lang w:val="ru-RU"/>
        </w:rPr>
        <w:t>Деятельно</w:t>
      </w:r>
      <w:r w:rsidR="008441BC">
        <w:rPr>
          <w:rFonts w:eastAsia="Arial"/>
          <w:lang w:val="ru-RU"/>
        </w:rPr>
        <w:t>сть</w:t>
      </w:r>
      <w:r>
        <w:rPr>
          <w:rFonts w:eastAsia="Arial"/>
          <w:lang w:val="ru-RU"/>
        </w:rPr>
        <w:t xml:space="preserve"> в настоящее время: отбор традиционных </w:t>
      </w:r>
      <w:r w:rsidR="00300749">
        <w:rPr>
          <w:rFonts w:eastAsia="Arial"/>
          <w:lang w:val="ru-RU"/>
        </w:rPr>
        <w:t>знаний</w:t>
      </w:r>
      <w:r>
        <w:rPr>
          <w:rFonts w:eastAsia="Arial"/>
          <w:lang w:val="ru-RU"/>
        </w:rPr>
        <w:t xml:space="preserve"> для их представления в создаваемом центре наследия в провинциях </w:t>
      </w:r>
      <w:proofErr w:type="spellStart"/>
      <w:r>
        <w:rPr>
          <w:rFonts w:eastAsia="Arial"/>
          <w:lang w:val="ru-RU"/>
        </w:rPr>
        <w:t>Ликуала</w:t>
      </w:r>
      <w:proofErr w:type="spellEnd"/>
      <w:r>
        <w:rPr>
          <w:rFonts w:eastAsia="Arial"/>
          <w:lang w:val="ru-RU"/>
        </w:rPr>
        <w:t xml:space="preserve"> и </w:t>
      </w:r>
      <w:proofErr w:type="spellStart"/>
      <w:r w:rsidRPr="00954AC0">
        <w:rPr>
          <w:color w:val="000000"/>
          <w:szCs w:val="22"/>
          <w:shd w:val="clear" w:color="auto" w:fill="FFFFFF"/>
          <w:lang w:val="ru-RU"/>
        </w:rPr>
        <w:t>Пуэнт</w:t>
      </w:r>
      <w:proofErr w:type="spellEnd"/>
      <w:r w:rsidRPr="00954AC0">
        <w:rPr>
          <w:color w:val="000000"/>
          <w:szCs w:val="22"/>
          <w:shd w:val="clear" w:color="auto" w:fill="FFFFFF"/>
          <w:lang w:val="ru-RU"/>
        </w:rPr>
        <w:t>-Нуар</w:t>
      </w:r>
      <w:r>
        <w:rPr>
          <w:color w:val="000000"/>
          <w:szCs w:val="22"/>
          <w:shd w:val="clear" w:color="auto" w:fill="FFFFFF"/>
          <w:lang w:val="ru-RU"/>
        </w:rPr>
        <w:t>.</w:t>
      </w:r>
    </w:p>
    <w:p w:rsidR="00793774" w:rsidRPr="00B15259" w:rsidRDefault="00793774" w:rsidP="00793774">
      <w:pPr>
        <w:ind w:right="-20"/>
        <w:rPr>
          <w:rFonts w:eastAsia="Arial"/>
          <w:lang w:val="fr-FR"/>
        </w:rPr>
      </w:pPr>
    </w:p>
    <w:p w:rsidR="00375E63" w:rsidRPr="00375E63" w:rsidRDefault="00375E63" w:rsidP="00793774">
      <w:pPr>
        <w:ind w:right="-20"/>
        <w:rPr>
          <w:rFonts w:eastAsia="Arial"/>
          <w:lang w:val="ru-RU"/>
        </w:rPr>
      </w:pPr>
      <w:r w:rsidRPr="00B15259">
        <w:rPr>
          <w:rFonts w:eastAsia="Arial"/>
          <w:lang w:val="fr-FR"/>
        </w:rPr>
        <w:t>ADFAC</w:t>
      </w:r>
      <w:r>
        <w:rPr>
          <w:rFonts w:eastAsia="Arial"/>
          <w:lang w:val="ru-RU"/>
        </w:rPr>
        <w:t xml:space="preserve"> было предложено выступить с докладом на тему экономики традиционн</w:t>
      </w:r>
      <w:r w:rsidR="0094120E">
        <w:rPr>
          <w:rFonts w:eastAsia="Arial"/>
          <w:lang w:val="ru-RU"/>
        </w:rPr>
        <w:t>ы</w:t>
      </w:r>
      <w:r>
        <w:rPr>
          <w:rFonts w:eastAsia="Arial"/>
          <w:lang w:val="ru-RU"/>
        </w:rPr>
        <w:t xml:space="preserve">х </w:t>
      </w:r>
      <w:r w:rsidR="00300749">
        <w:rPr>
          <w:rFonts w:eastAsia="Arial"/>
          <w:lang w:val="ru-RU"/>
        </w:rPr>
        <w:t>знаний</w:t>
      </w:r>
      <w:r w:rsidR="0094120E">
        <w:rPr>
          <w:rFonts w:eastAsia="Arial"/>
          <w:lang w:val="ru-RU"/>
        </w:rPr>
        <w:t xml:space="preserve"> и прав коренного населения</w:t>
      </w:r>
      <w:r>
        <w:rPr>
          <w:rFonts w:eastAsia="Arial"/>
          <w:lang w:val="ru-RU"/>
        </w:rPr>
        <w:t xml:space="preserve"> </w:t>
      </w:r>
      <w:r w:rsidR="0094120E">
        <w:rPr>
          <w:rFonts w:eastAsia="Arial"/>
          <w:lang w:val="ru-RU"/>
        </w:rPr>
        <w:t xml:space="preserve">Центральной Африки (опыт Конго) на </w:t>
      </w:r>
      <w:r>
        <w:rPr>
          <w:rFonts w:eastAsia="Arial"/>
          <w:lang w:val="ru-RU"/>
        </w:rPr>
        <w:t>всемирн</w:t>
      </w:r>
      <w:r w:rsidR="0094120E">
        <w:rPr>
          <w:rFonts w:eastAsia="Arial"/>
          <w:lang w:val="ru-RU"/>
        </w:rPr>
        <w:t>ой конференции</w:t>
      </w:r>
      <w:r>
        <w:rPr>
          <w:rFonts w:eastAsia="Arial"/>
          <w:lang w:val="ru-RU"/>
        </w:rPr>
        <w:t xml:space="preserve"> по правам человека к</w:t>
      </w:r>
      <w:r w:rsidR="0094120E">
        <w:rPr>
          <w:rFonts w:eastAsia="Arial"/>
          <w:lang w:val="ru-RU"/>
        </w:rPr>
        <w:t>оренного населения</w:t>
      </w:r>
      <w:r w:rsidR="008441BC" w:rsidRPr="00954AC0">
        <w:rPr>
          <w:rFonts w:eastAsia="Arial"/>
          <w:lang w:val="ru-RU"/>
        </w:rPr>
        <w:t xml:space="preserve"> </w:t>
      </w:r>
      <w:r w:rsidR="0094120E">
        <w:rPr>
          <w:rFonts w:eastAsia="Arial"/>
          <w:lang w:val="ru-RU"/>
        </w:rPr>
        <w:t>в Калифорнии.</w:t>
      </w:r>
    </w:p>
    <w:p w:rsidR="00793774" w:rsidRPr="00B15259" w:rsidRDefault="00793774" w:rsidP="00793774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u w:val="single"/>
          <w:lang w:val="fr-FR"/>
        </w:rPr>
      </w:pPr>
    </w:p>
    <w:p w:rsidR="00915948" w:rsidRPr="00B15259" w:rsidRDefault="00B80321" w:rsidP="00915948">
      <w:pPr>
        <w:ind w:right="-20"/>
        <w:rPr>
          <w:rFonts w:eastAsia="Arial"/>
          <w:lang w:val="fr-FR"/>
        </w:rPr>
      </w:pPr>
      <w:proofErr w:type="spellStart"/>
      <w:r w:rsidRPr="00B13C9D">
        <w:rPr>
          <w:szCs w:val="22"/>
          <w:u w:val="single"/>
          <w:lang w:val="fr-FR"/>
        </w:rPr>
        <w:t>Полные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контактные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данные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организации</w:t>
      </w:r>
      <w:proofErr w:type="spellEnd"/>
      <w:r w:rsidR="00915948" w:rsidRPr="00B15259">
        <w:rPr>
          <w:rFonts w:eastAsia="Arial"/>
          <w:lang w:val="fr-FR"/>
        </w:rPr>
        <w:t>: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B80321" w:rsidP="00915948">
      <w:pPr>
        <w:ind w:right="-20"/>
        <w:rPr>
          <w:rFonts w:eastAsia="Arial"/>
          <w:lang w:val="fr-FR"/>
        </w:rPr>
      </w:pPr>
      <w:r>
        <w:rPr>
          <w:rFonts w:eastAsia="Arial"/>
          <w:bCs/>
          <w:lang w:val="ru-RU"/>
        </w:rPr>
        <w:t>Почтовый адрес</w:t>
      </w:r>
      <w:r w:rsidR="00B04634" w:rsidRPr="00B15259">
        <w:rPr>
          <w:rFonts w:eastAsia="Arial"/>
          <w:lang w:val="fr-FR"/>
        </w:rPr>
        <w:t>:</w:t>
      </w:r>
      <w:r w:rsidR="00915948" w:rsidRPr="00B15259">
        <w:rPr>
          <w:rFonts w:eastAsia="Arial"/>
          <w:lang w:val="fr-FR"/>
        </w:rPr>
        <w:t xml:space="preserve"> 29, rue </w:t>
      </w:r>
      <w:proofErr w:type="spellStart"/>
      <w:r w:rsidR="00915948" w:rsidRPr="00B15259">
        <w:rPr>
          <w:rFonts w:eastAsia="Arial"/>
          <w:lang w:val="fr-FR"/>
        </w:rPr>
        <w:t>kimbeza</w:t>
      </w:r>
      <w:proofErr w:type="spellEnd"/>
      <w:r w:rsidR="00915948" w:rsidRPr="00B15259">
        <w:rPr>
          <w:rFonts w:eastAsia="Arial"/>
          <w:lang w:val="fr-FR"/>
        </w:rPr>
        <w:t xml:space="preserve"> </w:t>
      </w:r>
      <w:proofErr w:type="spellStart"/>
      <w:r w:rsidR="00915948" w:rsidRPr="00B15259">
        <w:rPr>
          <w:rFonts w:eastAsia="Arial"/>
          <w:lang w:val="fr-FR"/>
        </w:rPr>
        <w:t>Diata</w:t>
      </w:r>
      <w:proofErr w:type="spellEnd"/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B80321" w:rsidP="00915948">
      <w:pPr>
        <w:ind w:right="-20"/>
        <w:rPr>
          <w:rFonts w:eastAsia="Arial"/>
          <w:lang w:val="fr-FR"/>
        </w:rPr>
      </w:pPr>
      <w:r>
        <w:rPr>
          <w:szCs w:val="22"/>
          <w:lang w:val="ru-RU"/>
        </w:rPr>
        <w:t>Тел.</w:t>
      </w:r>
      <w:r w:rsidR="00915948" w:rsidRPr="00B15259">
        <w:rPr>
          <w:rFonts w:eastAsia="Arial"/>
          <w:lang w:val="fr-FR"/>
        </w:rPr>
        <w:t>: 00242066504003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B80321" w:rsidP="00915948">
      <w:pPr>
        <w:ind w:right="-20"/>
        <w:rPr>
          <w:rFonts w:eastAsia="Arial"/>
          <w:lang w:val="fr-FR"/>
        </w:rPr>
      </w:pPr>
      <w:r>
        <w:rPr>
          <w:szCs w:val="22"/>
          <w:lang w:val="ru-RU"/>
        </w:rPr>
        <w:t>Факс</w:t>
      </w:r>
      <w:r w:rsidR="00915948" w:rsidRPr="00B15259">
        <w:rPr>
          <w:rFonts w:eastAsia="Arial"/>
          <w:lang w:val="fr-FR"/>
        </w:rPr>
        <w:t xml:space="preserve">:  </w:t>
      </w:r>
    </w:p>
    <w:p w:rsidR="00793774" w:rsidRPr="00B15259" w:rsidRDefault="00793774" w:rsidP="00915948">
      <w:pPr>
        <w:ind w:right="-20"/>
        <w:rPr>
          <w:rFonts w:eastAsia="Arial"/>
          <w:lang w:val="fr-FR"/>
        </w:rPr>
      </w:pPr>
    </w:p>
    <w:p w:rsidR="00915948" w:rsidRPr="00B15259" w:rsidRDefault="008441BC" w:rsidP="00915948">
      <w:pPr>
        <w:ind w:right="-20"/>
        <w:rPr>
          <w:rFonts w:eastAsia="Arial"/>
          <w:lang w:val="fr-FR"/>
        </w:rPr>
      </w:pPr>
      <w:r>
        <w:rPr>
          <w:szCs w:val="22"/>
          <w:lang w:val="ru-RU"/>
        </w:rPr>
        <w:t>Адрес эл. почты</w:t>
      </w:r>
      <w:r w:rsidR="00915948" w:rsidRPr="00B15259">
        <w:rPr>
          <w:rFonts w:eastAsia="Arial"/>
          <w:lang w:val="fr-FR"/>
        </w:rPr>
        <w:t xml:space="preserve">: </w:t>
      </w:r>
      <w:hyperlink r:id="rId18" w:history="1">
        <w:r w:rsidR="00B04634" w:rsidRPr="00B15259">
          <w:rPr>
            <w:rStyle w:val="Hyperlink"/>
            <w:rFonts w:eastAsia="Arial" w:cs="Arial"/>
            <w:color w:val="auto"/>
            <w:lang w:val="fr-FR"/>
          </w:rPr>
          <w:t>carinezere2012@gmail.com</w:t>
        </w:r>
      </w:hyperlink>
      <w:r w:rsidR="00B04634" w:rsidRPr="00B15259">
        <w:rPr>
          <w:rFonts w:eastAsia="Arial"/>
          <w:lang w:val="fr-FR"/>
        </w:rPr>
        <w:t xml:space="preserve"> </w:t>
      </w:r>
      <w:hyperlink r:id="rId19" w:history="1">
        <w:r w:rsidR="00B04634" w:rsidRPr="00B15259">
          <w:rPr>
            <w:rStyle w:val="Hyperlink"/>
            <w:rFonts w:eastAsia="Arial" w:cs="Arial"/>
            <w:color w:val="auto"/>
            <w:lang w:val="fr-FR"/>
          </w:rPr>
          <w:t>/adfacongo@gmail.com</w:t>
        </w:r>
      </w:hyperlink>
      <w:r w:rsidR="00B04634" w:rsidRPr="00B15259">
        <w:rPr>
          <w:rFonts w:eastAsia="Arial"/>
          <w:lang w:val="fr-FR"/>
        </w:rPr>
        <w:t xml:space="preserve"> </w:t>
      </w:r>
    </w:p>
    <w:p w:rsidR="00793774" w:rsidRPr="00B15259" w:rsidRDefault="00793774" w:rsidP="00915948">
      <w:pPr>
        <w:ind w:right="-20"/>
        <w:rPr>
          <w:rFonts w:eastAsia="Arial"/>
          <w:lang w:val="fr-FR"/>
        </w:rPr>
      </w:pPr>
    </w:p>
    <w:p w:rsidR="00915948" w:rsidRPr="00B15259" w:rsidRDefault="00300749" w:rsidP="00915948">
      <w:pPr>
        <w:ind w:right="-20"/>
        <w:rPr>
          <w:rFonts w:eastAsia="Arial"/>
          <w:lang w:val="fr-FR"/>
        </w:rPr>
      </w:pPr>
      <w:r>
        <w:rPr>
          <w:szCs w:val="22"/>
          <w:lang w:val="ru-RU"/>
        </w:rPr>
        <w:t>Веб-с</w:t>
      </w:r>
      <w:r w:rsidR="00B80321">
        <w:rPr>
          <w:szCs w:val="22"/>
          <w:lang w:val="ru-RU"/>
        </w:rPr>
        <w:t>айт</w:t>
      </w:r>
      <w:r w:rsidR="00915948" w:rsidRPr="00B15259">
        <w:rPr>
          <w:rFonts w:eastAsia="Arial"/>
          <w:lang w:val="fr-FR"/>
        </w:rPr>
        <w:t xml:space="preserve">: 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B80321" w:rsidP="00915948">
      <w:pPr>
        <w:ind w:right="-20"/>
        <w:rPr>
          <w:rFonts w:eastAsia="Arial"/>
          <w:lang w:val="fr-FR"/>
        </w:rPr>
      </w:pPr>
      <w:r>
        <w:rPr>
          <w:szCs w:val="22"/>
          <w:u w:val="single"/>
          <w:lang w:val="ru-RU"/>
        </w:rPr>
        <w:t>ФИО</w:t>
      </w:r>
      <w:r w:rsidRPr="00B13C9D">
        <w:rPr>
          <w:szCs w:val="22"/>
          <w:u w:val="single"/>
          <w:lang w:val="fr-FR"/>
        </w:rPr>
        <w:t xml:space="preserve"> и </w:t>
      </w:r>
      <w:proofErr w:type="spellStart"/>
      <w:r w:rsidRPr="00B13C9D">
        <w:rPr>
          <w:szCs w:val="22"/>
          <w:u w:val="single"/>
          <w:lang w:val="fr-FR"/>
        </w:rPr>
        <w:t>должность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представителя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организации</w:t>
      </w:r>
      <w:proofErr w:type="spellEnd"/>
      <w:r w:rsidR="00915948" w:rsidRPr="00B15259">
        <w:rPr>
          <w:rFonts w:eastAsia="Arial"/>
          <w:lang w:val="fr-FR"/>
        </w:rPr>
        <w:t xml:space="preserve">: </w:t>
      </w: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915948" w:rsidRPr="00B15259" w:rsidRDefault="00915948" w:rsidP="00915948">
      <w:pPr>
        <w:ind w:right="-20"/>
        <w:rPr>
          <w:rFonts w:eastAsia="Arial"/>
          <w:lang w:val="fr-FR"/>
        </w:rPr>
      </w:pPr>
    </w:p>
    <w:p w:rsidR="00B80321" w:rsidRPr="00B15259" w:rsidRDefault="00B80321" w:rsidP="00B80321">
      <w:pPr>
        <w:ind w:right="-20"/>
        <w:rPr>
          <w:rFonts w:eastAsia="Arial"/>
          <w:lang w:val="fr-FR"/>
        </w:rPr>
      </w:pPr>
      <w:r>
        <w:rPr>
          <w:rFonts w:eastAsia="Arial"/>
          <w:b/>
          <w:lang w:val="ru-RU"/>
        </w:rPr>
        <w:t xml:space="preserve">Карин </w:t>
      </w:r>
      <w:proofErr w:type="spellStart"/>
      <w:r>
        <w:rPr>
          <w:rFonts w:eastAsia="Arial"/>
          <w:b/>
          <w:lang w:val="ru-RU"/>
        </w:rPr>
        <w:t>Зере</w:t>
      </w:r>
      <w:proofErr w:type="spellEnd"/>
      <w:r>
        <w:rPr>
          <w:rFonts w:eastAsia="Arial"/>
          <w:b/>
          <w:lang w:val="ru-RU"/>
        </w:rPr>
        <w:t xml:space="preserve"> </w:t>
      </w:r>
      <w:proofErr w:type="spellStart"/>
      <w:r>
        <w:rPr>
          <w:rFonts w:eastAsia="Arial"/>
          <w:b/>
          <w:lang w:val="ru-RU"/>
        </w:rPr>
        <w:t>Нзимба</w:t>
      </w:r>
      <w:proofErr w:type="spellEnd"/>
      <w:r>
        <w:rPr>
          <w:rFonts w:eastAsia="Arial"/>
          <w:b/>
          <w:lang w:val="ru-RU"/>
        </w:rPr>
        <w:t xml:space="preserve"> </w:t>
      </w:r>
    </w:p>
    <w:p w:rsidR="00915948" w:rsidRPr="00954AC0" w:rsidRDefault="00915948" w:rsidP="00915948">
      <w:pPr>
        <w:ind w:right="-20"/>
        <w:rPr>
          <w:rFonts w:eastAsia="Arial"/>
          <w:lang w:val="ru-RU"/>
        </w:rPr>
      </w:pPr>
    </w:p>
    <w:p w:rsidR="00915948" w:rsidRPr="00B80321" w:rsidRDefault="00B80321" w:rsidP="00915948">
      <w:pPr>
        <w:ind w:right="-20"/>
        <w:rPr>
          <w:rFonts w:eastAsia="Arial"/>
          <w:lang w:val="ru-RU"/>
        </w:rPr>
      </w:pPr>
      <w:r>
        <w:rPr>
          <w:rFonts w:eastAsia="Arial"/>
          <w:lang w:val="ru-RU"/>
        </w:rPr>
        <w:t>Должность</w:t>
      </w:r>
      <w:r w:rsidR="00915948" w:rsidRPr="00954AC0">
        <w:rPr>
          <w:rFonts w:eastAsia="Arial"/>
          <w:lang w:val="ru-RU"/>
        </w:rPr>
        <w:t xml:space="preserve">: </w:t>
      </w:r>
      <w:r>
        <w:rPr>
          <w:rFonts w:eastAsia="Arial"/>
          <w:lang w:val="ru-RU"/>
        </w:rPr>
        <w:t>Президент Ассоциации</w:t>
      </w:r>
    </w:p>
    <w:p w:rsidR="00915948" w:rsidRPr="00954AC0" w:rsidRDefault="00915948" w:rsidP="00DC2707">
      <w:pPr>
        <w:ind w:right="-20"/>
        <w:rPr>
          <w:rFonts w:eastAsia="Arial"/>
          <w:lang w:val="ru-RU"/>
        </w:rPr>
      </w:pPr>
    </w:p>
    <w:p w:rsidR="00D17790" w:rsidRPr="00954AC0" w:rsidRDefault="00D17790" w:rsidP="00DC2707">
      <w:pPr>
        <w:ind w:right="-20"/>
        <w:rPr>
          <w:rFonts w:eastAsia="Arial"/>
          <w:lang w:val="ru-RU"/>
        </w:rPr>
      </w:pPr>
      <w:r w:rsidRPr="00954AC0">
        <w:rPr>
          <w:rFonts w:eastAsia="Arial"/>
          <w:lang w:val="ru-RU"/>
        </w:rPr>
        <w:br w:type="page"/>
      </w:r>
    </w:p>
    <w:p w:rsidR="002451EC" w:rsidRPr="00954AC0" w:rsidRDefault="00A3370B" w:rsidP="00DC2707">
      <w:pPr>
        <w:tabs>
          <w:tab w:val="right" w:pos="2552"/>
          <w:tab w:val="left" w:pos="3119"/>
        </w:tabs>
        <w:rPr>
          <w:rFonts w:eastAsia="Times New Roman"/>
          <w:szCs w:val="22"/>
          <w:u w:val="single"/>
          <w:lang w:val="ru-RU" w:eastAsia="en-US"/>
        </w:rPr>
      </w:pPr>
      <w:r>
        <w:rPr>
          <w:rFonts w:eastAsia="Times New Roman"/>
          <w:szCs w:val="22"/>
          <w:u w:val="single"/>
          <w:lang w:val="ru-RU" w:eastAsia="en-US"/>
        </w:rPr>
        <w:lastRenderedPageBreak/>
        <w:t>Всемирная ассоциация коренного населения</w:t>
      </w:r>
      <w:r w:rsidR="00534AED" w:rsidRPr="00954AC0">
        <w:rPr>
          <w:rFonts w:eastAsia="Times New Roman"/>
          <w:szCs w:val="22"/>
          <w:u w:val="single"/>
          <w:lang w:val="ru-RU" w:eastAsia="en-US"/>
        </w:rPr>
        <w:t xml:space="preserve"> (</w:t>
      </w:r>
      <w:r>
        <w:rPr>
          <w:rFonts w:eastAsia="Times New Roman"/>
          <w:szCs w:val="22"/>
          <w:u w:val="single"/>
          <w:lang w:val="ru-RU" w:eastAsia="en-US"/>
        </w:rPr>
        <w:t>ВАКН</w:t>
      </w:r>
      <w:r w:rsidR="00534AED" w:rsidRPr="00954AC0">
        <w:rPr>
          <w:rFonts w:eastAsia="Times New Roman"/>
          <w:szCs w:val="22"/>
          <w:u w:val="single"/>
          <w:lang w:val="ru-RU" w:eastAsia="en-US"/>
        </w:rPr>
        <w:t>)</w:t>
      </w:r>
    </w:p>
    <w:p w:rsidR="002451EC" w:rsidRPr="00954AC0" w:rsidRDefault="002451EC" w:rsidP="00DC2707">
      <w:pPr>
        <w:tabs>
          <w:tab w:val="right" w:pos="2552"/>
          <w:tab w:val="left" w:pos="3119"/>
        </w:tabs>
        <w:rPr>
          <w:rFonts w:eastAsia="Times New Roman"/>
          <w:szCs w:val="22"/>
          <w:lang w:val="ru-RU" w:eastAsia="en-US"/>
        </w:rPr>
      </w:pPr>
    </w:p>
    <w:p w:rsidR="002451EC" w:rsidRPr="00954AC0" w:rsidRDefault="002451EC" w:rsidP="00DC2707">
      <w:pPr>
        <w:tabs>
          <w:tab w:val="right" w:pos="2552"/>
          <w:tab w:val="left" w:pos="3119"/>
        </w:tabs>
        <w:rPr>
          <w:rFonts w:eastAsia="Times New Roman"/>
          <w:szCs w:val="22"/>
          <w:lang w:val="ru-RU" w:eastAsia="en-US"/>
        </w:rPr>
      </w:pPr>
    </w:p>
    <w:p w:rsidR="00A3370B" w:rsidRPr="005E771B" w:rsidRDefault="00A3370B" w:rsidP="00A3370B">
      <w:pPr>
        <w:ind w:right="-20"/>
        <w:rPr>
          <w:rFonts w:eastAsia="Arial"/>
          <w:lang w:val="fr-FR"/>
        </w:rPr>
      </w:pPr>
      <w:r>
        <w:rPr>
          <w:rFonts w:eastAsia="Times New Roman"/>
          <w:szCs w:val="22"/>
          <w:lang w:val="ru-RU" w:eastAsia="en-US"/>
        </w:rPr>
        <w:t>Кому</w:t>
      </w:r>
      <w:r w:rsidR="00534AED" w:rsidRPr="00954AC0">
        <w:rPr>
          <w:rFonts w:eastAsia="Times New Roman"/>
          <w:szCs w:val="22"/>
          <w:lang w:val="ru-RU" w:eastAsia="en-US"/>
        </w:rPr>
        <w:t xml:space="preserve">: </w:t>
      </w:r>
      <w:proofErr w:type="spellStart"/>
      <w:r w:rsidRPr="005E771B">
        <w:rPr>
          <w:rFonts w:eastAsia="Arial"/>
          <w:lang w:val="fr-FR"/>
        </w:rPr>
        <w:t>Отдел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традиционных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знаний</w:t>
      </w:r>
      <w:proofErr w:type="spellEnd"/>
      <w:r w:rsidRPr="005E771B">
        <w:rPr>
          <w:rFonts w:eastAsia="Arial"/>
          <w:lang w:val="fr-FR"/>
        </w:rPr>
        <w:t xml:space="preserve"> </w:t>
      </w:r>
    </w:p>
    <w:p w:rsidR="00A3370B" w:rsidRPr="005E771B" w:rsidRDefault="00A3370B" w:rsidP="00A3370B">
      <w:pPr>
        <w:ind w:right="-20"/>
        <w:rPr>
          <w:rFonts w:eastAsia="Arial"/>
          <w:lang w:val="fr-FR"/>
        </w:rPr>
      </w:pPr>
      <w:proofErr w:type="spellStart"/>
      <w:r w:rsidRPr="005E771B">
        <w:rPr>
          <w:rFonts w:eastAsia="Arial"/>
          <w:lang w:val="fr-FR"/>
        </w:rPr>
        <w:t>Всемирной</w:t>
      </w:r>
      <w:proofErr w:type="spell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организации</w:t>
      </w:r>
      <w:proofErr w:type="spellEnd"/>
    </w:p>
    <w:p w:rsidR="00534AED" w:rsidRPr="00954AC0" w:rsidRDefault="00A3370B" w:rsidP="00A3370B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proofErr w:type="spellStart"/>
      <w:proofErr w:type="gramStart"/>
      <w:r w:rsidRPr="005E771B">
        <w:rPr>
          <w:rFonts w:eastAsia="Arial"/>
          <w:lang w:val="fr-FR"/>
        </w:rPr>
        <w:t>интеллектуальной</w:t>
      </w:r>
      <w:proofErr w:type="spellEnd"/>
      <w:proofErr w:type="gramEnd"/>
      <w:r w:rsidRPr="005E771B">
        <w:rPr>
          <w:rFonts w:eastAsia="Arial"/>
          <w:lang w:val="fr-FR"/>
        </w:rPr>
        <w:t xml:space="preserve"> </w:t>
      </w:r>
      <w:proofErr w:type="spellStart"/>
      <w:r w:rsidRPr="005E771B">
        <w:rPr>
          <w:rFonts w:eastAsia="Arial"/>
          <w:lang w:val="fr-FR"/>
        </w:rPr>
        <w:t>собственности</w:t>
      </w:r>
      <w:proofErr w:type="spellEnd"/>
      <w:r w:rsidRPr="005E771B">
        <w:rPr>
          <w:rFonts w:eastAsia="Arial"/>
          <w:lang w:val="fr-FR"/>
        </w:rPr>
        <w:t xml:space="preserve">  (ВОИС</w:t>
      </w:r>
      <w:r w:rsidR="00534AED" w:rsidRPr="00954AC0">
        <w:rPr>
          <w:rFonts w:eastAsia="Times New Roman"/>
          <w:szCs w:val="22"/>
          <w:lang w:val="ru-RU" w:eastAsia="en-US"/>
        </w:rPr>
        <w:t>)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t xml:space="preserve">34, </w:t>
      </w:r>
      <w:proofErr w:type="spellStart"/>
      <w:r w:rsidRPr="00B15259">
        <w:rPr>
          <w:rFonts w:eastAsia="Times New Roman"/>
          <w:szCs w:val="22"/>
          <w:lang w:eastAsia="en-US"/>
        </w:rPr>
        <w:t>chemin</w:t>
      </w:r>
      <w:proofErr w:type="spellEnd"/>
      <w:r w:rsidRPr="00954AC0">
        <w:rPr>
          <w:rFonts w:eastAsia="Times New Roman"/>
          <w:szCs w:val="22"/>
          <w:lang w:val="ru-RU" w:eastAsia="en-US"/>
        </w:rPr>
        <w:t xml:space="preserve"> </w:t>
      </w:r>
      <w:r w:rsidRPr="00B15259">
        <w:rPr>
          <w:rFonts w:eastAsia="Times New Roman"/>
          <w:szCs w:val="22"/>
          <w:lang w:eastAsia="en-US"/>
        </w:rPr>
        <w:t>des</w:t>
      </w:r>
      <w:r w:rsidRPr="00954AC0">
        <w:rPr>
          <w:rFonts w:eastAsia="Times New Roman"/>
          <w:szCs w:val="22"/>
          <w:lang w:val="ru-RU" w:eastAsia="en-US"/>
        </w:rPr>
        <w:t xml:space="preserve"> </w:t>
      </w:r>
      <w:proofErr w:type="spellStart"/>
      <w:r w:rsidRPr="00B15259">
        <w:rPr>
          <w:rFonts w:eastAsia="Times New Roman"/>
          <w:szCs w:val="22"/>
          <w:lang w:eastAsia="en-US"/>
        </w:rPr>
        <w:t>Colombettes</w:t>
      </w:r>
      <w:proofErr w:type="spellEnd"/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t xml:space="preserve">1211 </w:t>
      </w:r>
      <w:r w:rsidRPr="00B15259">
        <w:rPr>
          <w:rFonts w:eastAsia="Times New Roman"/>
          <w:szCs w:val="22"/>
          <w:lang w:eastAsia="en-US"/>
        </w:rPr>
        <w:t>Geneva</w:t>
      </w:r>
      <w:r w:rsidRPr="00954AC0">
        <w:rPr>
          <w:rFonts w:eastAsia="Times New Roman"/>
          <w:szCs w:val="22"/>
          <w:lang w:val="ru-RU" w:eastAsia="en-US"/>
        </w:rPr>
        <w:t xml:space="preserve"> 20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B15259">
        <w:rPr>
          <w:rFonts w:eastAsia="Times New Roman"/>
          <w:szCs w:val="22"/>
          <w:lang w:eastAsia="en-US"/>
        </w:rPr>
        <w:t>Switzerland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534AED" w:rsidRPr="00954AC0" w:rsidRDefault="008441BC" w:rsidP="00534AED">
      <w:pPr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t>Факс</w:t>
      </w:r>
      <w:r w:rsidR="00534AED" w:rsidRPr="00954AC0">
        <w:rPr>
          <w:rFonts w:eastAsia="Times New Roman"/>
          <w:bCs/>
          <w:szCs w:val="22"/>
          <w:lang w:val="ru-RU" w:eastAsia="en-US"/>
        </w:rPr>
        <w:t>: +41 (0) 22 338 81 20</w:t>
      </w:r>
    </w:p>
    <w:p w:rsidR="00534AED" w:rsidRPr="00954AC0" w:rsidRDefault="008441BC" w:rsidP="00534AED">
      <w:pPr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  <w:r w:rsidRPr="00B13C9D">
        <w:rPr>
          <w:szCs w:val="22"/>
          <w:lang w:val="ru-RU"/>
        </w:rPr>
        <w:t>Адрес эл</w:t>
      </w:r>
      <w:r>
        <w:rPr>
          <w:szCs w:val="22"/>
          <w:lang w:val="ru-RU"/>
        </w:rPr>
        <w:t>.</w:t>
      </w:r>
      <w:r w:rsidRPr="00B13C9D">
        <w:rPr>
          <w:szCs w:val="22"/>
          <w:lang w:val="ru-RU"/>
        </w:rPr>
        <w:t xml:space="preserve"> почты</w:t>
      </w:r>
      <w:r w:rsidR="00534AED" w:rsidRPr="00954AC0">
        <w:rPr>
          <w:rFonts w:eastAsia="Times New Roman"/>
          <w:bCs/>
          <w:szCs w:val="22"/>
          <w:lang w:val="ru-RU" w:eastAsia="en-US"/>
        </w:rPr>
        <w:t xml:space="preserve">: </w:t>
      </w:r>
      <w:proofErr w:type="spellStart"/>
      <w:r w:rsidR="00534AED" w:rsidRPr="00B15259">
        <w:rPr>
          <w:rFonts w:eastAsia="Times New Roman"/>
          <w:bCs/>
          <w:szCs w:val="22"/>
          <w:lang w:eastAsia="en-US"/>
        </w:rPr>
        <w:t>grtkf</w:t>
      </w:r>
      <w:proofErr w:type="spellEnd"/>
      <w:r w:rsidR="00534AED" w:rsidRPr="00954AC0">
        <w:rPr>
          <w:rFonts w:eastAsia="Times New Roman"/>
          <w:bCs/>
          <w:szCs w:val="22"/>
          <w:lang w:val="ru-RU" w:eastAsia="en-US"/>
        </w:rPr>
        <w:t>@</w:t>
      </w:r>
      <w:proofErr w:type="spellStart"/>
      <w:r w:rsidR="00534AED" w:rsidRPr="00B15259">
        <w:rPr>
          <w:rFonts w:eastAsia="Times New Roman"/>
          <w:bCs/>
          <w:szCs w:val="22"/>
          <w:lang w:eastAsia="en-US"/>
        </w:rPr>
        <w:t>wipo</w:t>
      </w:r>
      <w:proofErr w:type="spellEnd"/>
      <w:r w:rsidR="00534AED" w:rsidRPr="00954AC0">
        <w:rPr>
          <w:rFonts w:eastAsia="Times New Roman"/>
          <w:bCs/>
          <w:szCs w:val="22"/>
          <w:lang w:val="ru-RU" w:eastAsia="en-US"/>
        </w:rPr>
        <w:t>.</w:t>
      </w:r>
      <w:proofErr w:type="spellStart"/>
      <w:r w:rsidR="00534AED" w:rsidRPr="00B15259">
        <w:rPr>
          <w:rFonts w:eastAsia="Times New Roman"/>
          <w:bCs/>
          <w:szCs w:val="22"/>
          <w:lang w:eastAsia="en-US"/>
        </w:rPr>
        <w:t>int</w:t>
      </w:r>
      <w:proofErr w:type="spellEnd"/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</w:p>
    <w:p w:rsidR="00B04634" w:rsidRPr="00954AC0" w:rsidRDefault="00B04634" w:rsidP="00534AED">
      <w:pPr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</w:p>
    <w:p w:rsidR="00B04634" w:rsidRPr="00954AC0" w:rsidRDefault="00B04634" w:rsidP="00534AED">
      <w:pPr>
        <w:autoSpaceDE w:val="0"/>
        <w:autoSpaceDN w:val="0"/>
        <w:adjustRightInd w:val="0"/>
        <w:rPr>
          <w:rFonts w:eastAsia="Times New Roman"/>
          <w:bCs/>
          <w:szCs w:val="22"/>
          <w:lang w:val="ru-RU" w:eastAsia="en-US"/>
        </w:rPr>
      </w:pPr>
    </w:p>
    <w:p w:rsidR="00534AED" w:rsidRPr="00954AC0" w:rsidRDefault="00A3370B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proofErr w:type="spellStart"/>
      <w:r w:rsidRPr="00675AC2">
        <w:rPr>
          <w:szCs w:val="22"/>
          <w:lang w:val="fr-FR"/>
        </w:rPr>
        <w:t>Уважаемы</w:t>
      </w:r>
      <w:proofErr w:type="spellEnd"/>
      <w:r w:rsidR="005307BA">
        <w:rPr>
          <w:szCs w:val="22"/>
          <w:lang w:val="ru-RU"/>
        </w:rPr>
        <w:t>е</w:t>
      </w:r>
      <w:r w:rsidRPr="00675AC2">
        <w:rPr>
          <w:szCs w:val="22"/>
          <w:lang w:val="fr-FR"/>
        </w:rPr>
        <w:t xml:space="preserve"> </w:t>
      </w:r>
      <w:r w:rsidR="005307BA">
        <w:rPr>
          <w:szCs w:val="22"/>
          <w:lang w:val="ru-RU"/>
        </w:rPr>
        <w:t>коллеги</w:t>
      </w:r>
      <w:r w:rsidR="00534AED" w:rsidRPr="00954AC0">
        <w:rPr>
          <w:rFonts w:eastAsia="Times New Roman"/>
          <w:szCs w:val="22"/>
          <w:lang w:val="ru-RU" w:eastAsia="en-US"/>
        </w:rPr>
        <w:t>,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B04634" w:rsidRPr="00954AC0" w:rsidRDefault="00B04634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B04634" w:rsidRPr="00954AC0" w:rsidRDefault="00B04634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A3370B" w:rsidRPr="001E2FDE" w:rsidRDefault="00A3370B" w:rsidP="00A3370B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Pr="00B15259">
        <w:rPr>
          <w:szCs w:val="22"/>
          <w:u w:val="single"/>
          <w:lang w:val="fr-FR"/>
        </w:rPr>
        <w:t xml:space="preserve">: </w:t>
      </w:r>
      <w:r w:rsidR="00300749">
        <w:rPr>
          <w:szCs w:val="22"/>
          <w:u w:val="single"/>
          <w:lang w:val="ru-RU"/>
        </w:rPr>
        <w:t xml:space="preserve"> Ходатайство</w:t>
      </w:r>
      <w:r w:rsidR="001361A3">
        <w:rPr>
          <w:szCs w:val="22"/>
          <w:u w:val="single"/>
          <w:lang w:val="ru-RU"/>
        </w:rPr>
        <w:t xml:space="preserve"> об </w:t>
      </w:r>
      <w:r w:rsidRPr="001E2FDE">
        <w:rPr>
          <w:szCs w:val="22"/>
          <w:u w:val="single"/>
          <w:lang w:val="ru-RU"/>
        </w:rPr>
        <w:t>аккредитации в качестве наблюдателя на будущих сессиях Межправительственного комитета по интеллектуальной собственности, генетическим ресурсам, традиционным знаниям и фольклору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534AED" w:rsidRPr="00A3370B" w:rsidRDefault="001361A3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О</w:t>
      </w:r>
      <w:r w:rsidR="00A3370B">
        <w:rPr>
          <w:rFonts w:eastAsia="Times New Roman"/>
          <w:szCs w:val="22"/>
          <w:lang w:val="ru-RU" w:eastAsia="en-US"/>
        </w:rPr>
        <w:t>бращаюсь к в</w:t>
      </w:r>
      <w:r w:rsidR="00A3370B" w:rsidRPr="00A3370B">
        <w:rPr>
          <w:rFonts w:eastAsia="Times New Roman"/>
          <w:szCs w:val="22"/>
          <w:lang w:val="ru-RU" w:eastAsia="en-US"/>
        </w:rPr>
        <w:t xml:space="preserve">ам, чтобы </w:t>
      </w:r>
      <w:r w:rsidR="00A3370B">
        <w:rPr>
          <w:rFonts w:eastAsia="Times New Roman"/>
          <w:szCs w:val="22"/>
          <w:lang w:val="ru-RU" w:eastAsia="en-US"/>
        </w:rPr>
        <w:t>сообщить, что наша</w:t>
      </w:r>
      <w:r w:rsidR="00A3370B" w:rsidRPr="00A3370B">
        <w:rPr>
          <w:rFonts w:eastAsia="Times New Roman"/>
          <w:szCs w:val="22"/>
          <w:lang w:val="ru-RU" w:eastAsia="en-US"/>
        </w:rPr>
        <w:t xml:space="preserve"> организаци</w:t>
      </w:r>
      <w:r w:rsidR="00A3370B">
        <w:rPr>
          <w:rFonts w:eastAsia="Times New Roman"/>
          <w:szCs w:val="22"/>
          <w:lang w:val="ru-RU" w:eastAsia="en-US"/>
        </w:rPr>
        <w:t>я</w:t>
      </w:r>
      <w:r w:rsidR="00A3370B" w:rsidRPr="00A3370B">
        <w:rPr>
          <w:rFonts w:eastAsia="Times New Roman"/>
          <w:szCs w:val="22"/>
          <w:lang w:val="ru-RU" w:eastAsia="en-US"/>
        </w:rPr>
        <w:t xml:space="preserve"> </w:t>
      </w:r>
      <w:r w:rsidR="00A3370B">
        <w:rPr>
          <w:rFonts w:eastAsia="Times New Roman"/>
          <w:szCs w:val="22"/>
          <w:lang w:val="ru-RU" w:eastAsia="en-US"/>
        </w:rPr>
        <w:t xml:space="preserve">хотела бы </w:t>
      </w:r>
      <w:r w:rsidR="00A3370B" w:rsidRPr="00A3370B">
        <w:rPr>
          <w:rFonts w:eastAsia="Times New Roman"/>
          <w:szCs w:val="22"/>
          <w:lang w:val="ru-RU" w:eastAsia="en-US"/>
        </w:rPr>
        <w:t>участвовать в сессиях Межправительственного комитета ВОИС по интеллектуальной собственности и генетическим ресурсам, традиционным</w:t>
      </w:r>
      <w:r>
        <w:rPr>
          <w:rFonts w:eastAsia="Times New Roman"/>
          <w:szCs w:val="22"/>
          <w:lang w:val="ru-RU" w:eastAsia="en-US"/>
        </w:rPr>
        <w:t xml:space="preserve"> знаниям и фольклору в качестве </w:t>
      </w:r>
      <w:r w:rsidR="00A3370B" w:rsidRPr="00A3370B">
        <w:rPr>
          <w:rFonts w:eastAsia="Times New Roman"/>
          <w:szCs w:val="22"/>
          <w:lang w:val="ru-RU" w:eastAsia="en-US"/>
        </w:rPr>
        <w:t>наблюдателя</w:t>
      </w:r>
      <w:r>
        <w:rPr>
          <w:rFonts w:eastAsia="Times New Roman"/>
          <w:szCs w:val="22"/>
          <w:lang w:val="ru-RU" w:eastAsia="en-US"/>
        </w:rPr>
        <w:t> </w:t>
      </w:r>
      <w:r>
        <w:rPr>
          <w:rFonts w:eastAsia="Times New Roman"/>
          <w:szCs w:val="22"/>
          <w:lang w:eastAsia="en-US"/>
        </w:rPr>
        <w:t>ad hoc</w:t>
      </w:r>
      <w:r w:rsidR="00A3370B" w:rsidRPr="00A3370B">
        <w:rPr>
          <w:rFonts w:eastAsia="Times New Roman"/>
          <w:szCs w:val="22"/>
          <w:lang w:val="ru-RU" w:eastAsia="en-US"/>
        </w:rPr>
        <w:t>.</w:t>
      </w:r>
      <w:r w:rsidR="00A3370B">
        <w:rPr>
          <w:rFonts w:eastAsia="Times New Roman"/>
          <w:szCs w:val="22"/>
          <w:lang w:val="ru-RU" w:eastAsia="en-US"/>
        </w:rPr>
        <w:t xml:space="preserve">  </w:t>
      </w:r>
      <w:r w:rsidR="00A3370B" w:rsidRPr="00A3370B">
        <w:rPr>
          <w:rFonts w:eastAsia="Times New Roman"/>
          <w:szCs w:val="22"/>
          <w:lang w:val="ru-RU" w:eastAsia="en-US"/>
        </w:rPr>
        <w:t>Прилагаю наше заявление для рассмотрения Комитетом</w:t>
      </w:r>
      <w:r w:rsidR="00A3370B">
        <w:rPr>
          <w:rFonts w:eastAsia="Times New Roman"/>
          <w:szCs w:val="22"/>
          <w:lang w:val="ru-RU" w:eastAsia="en-US"/>
        </w:rPr>
        <w:t>.</w:t>
      </w:r>
    </w:p>
    <w:p w:rsidR="00534AED" w:rsidRPr="001361A3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534AED" w:rsidRPr="00954AC0" w:rsidRDefault="00A3370B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t xml:space="preserve">Прошу обращаться к нам, если </w:t>
      </w:r>
      <w:r w:rsidR="001361A3">
        <w:rPr>
          <w:rFonts w:eastAsia="Times New Roman"/>
          <w:szCs w:val="22"/>
          <w:lang w:val="ru-RU" w:eastAsia="en-US"/>
        </w:rPr>
        <w:t>в</w:t>
      </w:r>
      <w:r w:rsidRPr="00954AC0">
        <w:rPr>
          <w:rFonts w:eastAsia="Times New Roman"/>
          <w:szCs w:val="22"/>
          <w:lang w:val="ru-RU" w:eastAsia="en-US"/>
        </w:rPr>
        <w:t>ам потребуется дополнительная информация.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534AED" w:rsidRPr="00B15259" w:rsidRDefault="00A3370B" w:rsidP="00534A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С уважением</w:t>
      </w:r>
      <w:r w:rsidR="00534AED" w:rsidRPr="00B15259">
        <w:rPr>
          <w:rFonts w:eastAsia="Times New Roman"/>
          <w:szCs w:val="22"/>
          <w:lang w:eastAsia="en-US"/>
        </w:rPr>
        <w:t>,</w:t>
      </w:r>
    </w:p>
    <w:p w:rsidR="00534AED" w:rsidRPr="00B15259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534AED" w:rsidRPr="00B15259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534AED" w:rsidRPr="00B15259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534AED" w:rsidRPr="00B15259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534AED" w:rsidRPr="00B15259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B15259">
        <w:rPr>
          <w:rFonts w:eastAsia="Times New Roman"/>
          <w:noProof/>
          <w:szCs w:val="22"/>
          <w:lang w:eastAsia="en-US"/>
        </w:rPr>
        <w:drawing>
          <wp:inline distT="0" distB="0" distL="0" distR="0" wp14:anchorId="7A421526" wp14:editId="54325601">
            <wp:extent cx="2507425" cy="757451"/>
            <wp:effectExtent l="0" t="0" r="762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79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t>____________________</w:t>
      </w:r>
    </w:p>
    <w:p w:rsidR="00534AED" w:rsidRPr="00954AC0" w:rsidRDefault="00534AED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t>(</w:t>
      </w:r>
      <w:r w:rsidR="00A3370B">
        <w:rPr>
          <w:rFonts w:eastAsia="Times New Roman"/>
          <w:szCs w:val="22"/>
          <w:lang w:val="ru-RU" w:eastAsia="en-US"/>
        </w:rPr>
        <w:t>ФИО и подпись представителя</w:t>
      </w:r>
      <w:r w:rsidRPr="00954AC0">
        <w:rPr>
          <w:rFonts w:eastAsia="Times New Roman"/>
          <w:szCs w:val="22"/>
          <w:lang w:val="ru-RU" w:eastAsia="en-US"/>
        </w:rPr>
        <w:t>)</w:t>
      </w:r>
    </w:p>
    <w:p w:rsidR="001361A3" w:rsidRDefault="001361A3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534AED" w:rsidRPr="00954AC0" w:rsidRDefault="00A3370B" w:rsidP="00534AED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proofErr w:type="spellStart"/>
      <w:r>
        <w:rPr>
          <w:rFonts w:eastAsia="Times New Roman"/>
          <w:szCs w:val="22"/>
          <w:lang w:val="ru-RU" w:eastAsia="en-US"/>
        </w:rPr>
        <w:t>Джун</w:t>
      </w:r>
      <w:proofErr w:type="spellEnd"/>
      <w:r>
        <w:rPr>
          <w:rFonts w:eastAsia="Times New Roman"/>
          <w:szCs w:val="22"/>
          <w:lang w:val="ru-RU" w:eastAsia="en-US"/>
        </w:rPr>
        <w:t xml:space="preserve"> Лоренцо</w:t>
      </w:r>
      <w:r w:rsidR="00534AED" w:rsidRPr="00954AC0">
        <w:rPr>
          <w:rFonts w:eastAsia="Times New Roman"/>
          <w:szCs w:val="22"/>
          <w:lang w:val="ru-RU" w:eastAsia="en-US"/>
        </w:rPr>
        <w:t xml:space="preserve">, </w:t>
      </w:r>
    </w:p>
    <w:p w:rsidR="001F7AA9" w:rsidRPr="00954AC0" w:rsidRDefault="00A3370B" w:rsidP="00534AED">
      <w:pPr>
        <w:ind w:right="-20"/>
        <w:rPr>
          <w:rFonts w:eastAsia="Arial"/>
          <w:lang w:val="ru-RU"/>
        </w:rPr>
      </w:pPr>
      <w:r>
        <w:rPr>
          <w:rFonts w:eastAsia="Times New Roman"/>
          <w:szCs w:val="22"/>
          <w:lang w:val="ru-RU" w:eastAsia="en-US"/>
        </w:rPr>
        <w:t>член Всемирной ассоциации коренного населения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2451EC" w:rsidRPr="00954AC0" w:rsidRDefault="002451EC" w:rsidP="00DC2707">
      <w:pPr>
        <w:jc w:val="right"/>
        <w:rPr>
          <w:rFonts w:eastAsia="Times New Roman"/>
          <w:szCs w:val="22"/>
          <w:lang w:val="ru-RU" w:eastAsia="en-US"/>
        </w:rPr>
      </w:pPr>
    </w:p>
    <w:p w:rsidR="002451EC" w:rsidRPr="001361A3" w:rsidRDefault="002451EC" w:rsidP="00F95786">
      <w:pPr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br w:type="page"/>
      </w:r>
      <w:r w:rsidR="00A3370B">
        <w:rPr>
          <w:szCs w:val="22"/>
          <w:lang w:val="ru-RU"/>
        </w:rPr>
        <w:lastRenderedPageBreak/>
        <w:t>Б</w:t>
      </w:r>
      <w:proofErr w:type="spellStart"/>
      <w:r w:rsidR="00A3370B" w:rsidRPr="0030192C">
        <w:rPr>
          <w:szCs w:val="22"/>
          <w:lang w:val="fr-FR"/>
        </w:rPr>
        <w:t>ланк</w:t>
      </w:r>
      <w:proofErr w:type="spellEnd"/>
      <w:r w:rsidR="00A3370B" w:rsidRPr="0030192C">
        <w:rPr>
          <w:szCs w:val="22"/>
          <w:lang w:val="fr-FR"/>
        </w:rPr>
        <w:t xml:space="preserve"> </w:t>
      </w:r>
      <w:r w:rsidR="00A3370B">
        <w:rPr>
          <w:szCs w:val="22"/>
          <w:lang w:val="ru-RU"/>
        </w:rPr>
        <w:t xml:space="preserve">заявления </w:t>
      </w:r>
      <w:r w:rsidR="0088279D">
        <w:rPr>
          <w:szCs w:val="22"/>
          <w:lang w:val="ru-RU"/>
        </w:rPr>
        <w:t>об</w:t>
      </w:r>
      <w:r w:rsidR="00A3370B">
        <w:rPr>
          <w:szCs w:val="22"/>
          <w:lang w:val="ru-RU"/>
        </w:rPr>
        <w:t xml:space="preserve"> аккредитаци</w:t>
      </w:r>
      <w:r w:rsidR="0088279D">
        <w:rPr>
          <w:szCs w:val="22"/>
          <w:lang w:val="ru-RU"/>
        </w:rPr>
        <w:t>и</w:t>
      </w:r>
      <w:r w:rsidR="00A3370B">
        <w:rPr>
          <w:szCs w:val="22"/>
          <w:lang w:val="ru-RU"/>
        </w:rPr>
        <w:t xml:space="preserve"> в качестве наблюдателя </w:t>
      </w:r>
      <w:r w:rsidR="001361A3">
        <w:rPr>
          <w:szCs w:val="22"/>
        </w:rPr>
        <w:t>ad</w:t>
      </w:r>
      <w:r w:rsidR="001361A3" w:rsidRPr="001361A3">
        <w:rPr>
          <w:szCs w:val="22"/>
          <w:lang w:val="ru-RU"/>
        </w:rPr>
        <w:t xml:space="preserve"> </w:t>
      </w:r>
      <w:r w:rsidR="001361A3">
        <w:rPr>
          <w:szCs w:val="22"/>
        </w:rPr>
        <w:t>hoc</w:t>
      </w:r>
      <w:r w:rsidR="001361A3" w:rsidRPr="001361A3">
        <w:rPr>
          <w:szCs w:val="22"/>
          <w:lang w:val="ru-RU"/>
        </w:rPr>
        <w:t xml:space="preserve"> </w:t>
      </w:r>
      <w:r w:rsidR="00A3370B">
        <w:rPr>
          <w:szCs w:val="22"/>
          <w:lang w:val="ru-RU"/>
        </w:rPr>
        <w:t xml:space="preserve">в Межправительственном </w:t>
      </w:r>
      <w:r w:rsidR="00A3370B" w:rsidRPr="0030192C">
        <w:rPr>
          <w:szCs w:val="22"/>
          <w:lang w:val="ru-RU"/>
        </w:rPr>
        <w:t>комитет</w:t>
      </w:r>
      <w:r w:rsidR="00A3370B">
        <w:rPr>
          <w:szCs w:val="22"/>
          <w:lang w:val="ru-RU"/>
        </w:rPr>
        <w:t>е</w:t>
      </w:r>
      <w:r w:rsidR="00A3370B" w:rsidRPr="0030192C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="00A3370B" w:rsidRPr="00B15259">
        <w:rPr>
          <w:rStyle w:val="FootnoteCharacters"/>
          <w:szCs w:val="22"/>
          <w:lang w:val="fr-FR"/>
        </w:rPr>
        <w:footnoteReference w:id="6"/>
      </w:r>
      <w:r w:rsidR="001361A3">
        <w:rPr>
          <w:szCs w:val="22"/>
          <w:vertAlign w:val="superscript"/>
          <w:lang w:val="ru-RU"/>
        </w:rPr>
        <w:t>,</w:t>
      </w:r>
      <w:r w:rsidR="00A3370B" w:rsidRPr="00B15259">
        <w:rPr>
          <w:rStyle w:val="FootnoteReference"/>
          <w:szCs w:val="22"/>
          <w:lang w:val="fr-FR"/>
        </w:rPr>
        <w:footnoteReference w:id="7"/>
      </w:r>
      <w:r w:rsidR="001361A3">
        <w:rPr>
          <w:szCs w:val="22"/>
          <w:lang w:val="ru-RU"/>
        </w:rPr>
        <w:t>.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A3370B" w:rsidRPr="00B15259" w:rsidRDefault="00A3370B" w:rsidP="00A3370B">
      <w:pPr>
        <w:pStyle w:val="BodyText"/>
        <w:spacing w:after="0"/>
        <w:rPr>
          <w:szCs w:val="22"/>
          <w:lang w:val="fr-FR"/>
        </w:rPr>
      </w:pPr>
      <w:r w:rsidRPr="0030192C">
        <w:rPr>
          <w:szCs w:val="22"/>
          <w:lang w:val="fr-FR"/>
        </w:rPr>
        <w:t>ИНФОРМАЦИОННАЯ СПРАВКА О</w:t>
      </w:r>
      <w:r>
        <w:rPr>
          <w:szCs w:val="22"/>
          <w:lang w:val="ru-RU"/>
        </w:rPr>
        <w:t>Б</w:t>
      </w:r>
      <w:r w:rsidRPr="0030192C">
        <w:rPr>
          <w:szCs w:val="22"/>
          <w:lang w:val="fr-FR"/>
        </w:rPr>
        <w:t xml:space="preserve"> ОРГАНИЗАЦИИ</w:t>
      </w:r>
      <w:r>
        <w:rPr>
          <w:szCs w:val="22"/>
          <w:lang w:val="ru-RU"/>
        </w:rPr>
        <w:t>,</w:t>
      </w:r>
      <w:r w:rsidRPr="0030192C">
        <w:rPr>
          <w:szCs w:val="22"/>
          <w:lang w:val="fr-FR"/>
        </w:rPr>
        <w:t xml:space="preserve"> ПОДА</w:t>
      </w:r>
      <w:r w:rsidR="001361A3">
        <w:rPr>
          <w:szCs w:val="22"/>
          <w:lang w:val="ru-RU"/>
        </w:rPr>
        <w:t>ВШЕЙ</w:t>
      </w:r>
      <w:r w:rsidRPr="0030192C">
        <w:rPr>
          <w:szCs w:val="22"/>
          <w:lang w:val="fr-FR"/>
        </w:rPr>
        <w:t xml:space="preserve"> ЗАЯВЛЕНИЕ 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2451EC" w:rsidRPr="00954AC0" w:rsidRDefault="00A3370B" w:rsidP="00DC2707">
      <w:pPr>
        <w:rPr>
          <w:rFonts w:eastAsia="Times New Roman"/>
          <w:szCs w:val="22"/>
          <w:u w:val="single"/>
          <w:lang w:val="ru-RU" w:eastAsia="en-US"/>
        </w:rPr>
      </w:pPr>
      <w:proofErr w:type="spellStart"/>
      <w:r w:rsidRPr="0030192C">
        <w:rPr>
          <w:szCs w:val="22"/>
          <w:u w:val="single"/>
          <w:lang w:val="fr-FR"/>
        </w:rPr>
        <w:t>Полное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название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организации</w:t>
      </w:r>
      <w:proofErr w:type="spellEnd"/>
      <w:r w:rsidR="00B30994" w:rsidRPr="00954AC0">
        <w:rPr>
          <w:rFonts w:eastAsia="Times New Roman"/>
          <w:szCs w:val="22"/>
          <w:lang w:val="ru-RU" w:eastAsia="en-US"/>
        </w:rPr>
        <w:t>: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4D49CF" w:rsidRDefault="00A3370B" w:rsidP="00DC2707">
      <w:pPr>
        <w:rPr>
          <w:rFonts w:eastAsia="Times New Roman"/>
          <w:szCs w:val="22"/>
          <w:lang w:val="ru-RU" w:eastAsia="en-US"/>
        </w:rPr>
      </w:pPr>
      <w:r w:rsidRPr="00954AC0">
        <w:rPr>
          <w:rFonts w:eastAsia="Times New Roman"/>
          <w:szCs w:val="22"/>
          <w:lang w:val="ru-RU" w:eastAsia="en-US"/>
        </w:rPr>
        <w:t>ВСЕМИРН</w:t>
      </w:r>
      <w:r>
        <w:rPr>
          <w:rFonts w:eastAsia="Times New Roman"/>
          <w:szCs w:val="22"/>
          <w:lang w:val="ru-RU" w:eastAsia="en-US"/>
        </w:rPr>
        <w:t xml:space="preserve">АЯ </w:t>
      </w:r>
      <w:r w:rsidRPr="00954AC0">
        <w:rPr>
          <w:rFonts w:eastAsia="Times New Roman"/>
          <w:szCs w:val="22"/>
          <w:lang w:val="ru-RU" w:eastAsia="en-US"/>
        </w:rPr>
        <w:t>АССОЦИАЦИ</w:t>
      </w:r>
      <w:r>
        <w:rPr>
          <w:rFonts w:eastAsia="Times New Roman"/>
          <w:szCs w:val="22"/>
          <w:lang w:val="ru-RU" w:eastAsia="en-US"/>
        </w:rPr>
        <w:t>Я</w:t>
      </w:r>
      <w:r w:rsidRPr="00954AC0">
        <w:rPr>
          <w:rFonts w:eastAsia="Times New Roman"/>
          <w:szCs w:val="22"/>
          <w:lang w:val="ru-RU" w:eastAsia="en-US"/>
        </w:rPr>
        <w:t xml:space="preserve"> КОРЕННОГО НАСЕЛЕНИЯ</w:t>
      </w:r>
    </w:p>
    <w:p w:rsidR="002451EC" w:rsidRPr="00954AC0" w:rsidRDefault="002451EC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A3370B" w:rsidRPr="00B15259" w:rsidRDefault="00A3370B" w:rsidP="00A3370B">
      <w:pPr>
        <w:rPr>
          <w:szCs w:val="22"/>
          <w:lang w:val="fr-FR"/>
        </w:rPr>
      </w:pPr>
      <w:proofErr w:type="spellStart"/>
      <w:r w:rsidRPr="0030192C">
        <w:rPr>
          <w:szCs w:val="22"/>
          <w:u w:val="single"/>
          <w:lang w:val="fr-FR"/>
        </w:rPr>
        <w:t>Описание</w:t>
      </w:r>
      <w:proofErr w:type="spellEnd"/>
      <w:r w:rsidRPr="0030192C">
        <w:rPr>
          <w:szCs w:val="22"/>
          <w:u w:val="single"/>
          <w:lang w:val="fr-FR"/>
        </w:rPr>
        <w:t xml:space="preserve"> </w:t>
      </w:r>
      <w:proofErr w:type="spellStart"/>
      <w:r w:rsidRPr="0030192C">
        <w:rPr>
          <w:szCs w:val="22"/>
          <w:u w:val="single"/>
          <w:lang w:val="fr-FR"/>
        </w:rPr>
        <w:t>организации</w:t>
      </w:r>
      <w:proofErr w:type="spellEnd"/>
      <w:r w:rsidRPr="0030192C">
        <w:rPr>
          <w:szCs w:val="22"/>
          <w:lang w:val="fr-FR"/>
        </w:rPr>
        <w:t xml:space="preserve"> (</w:t>
      </w:r>
      <w:proofErr w:type="spellStart"/>
      <w:r w:rsidRPr="0030192C">
        <w:rPr>
          <w:szCs w:val="22"/>
          <w:lang w:val="fr-FR"/>
        </w:rPr>
        <w:t>не</w:t>
      </w:r>
      <w:proofErr w:type="spellEnd"/>
      <w:r w:rsidRPr="0030192C">
        <w:rPr>
          <w:szCs w:val="22"/>
          <w:lang w:val="fr-FR"/>
        </w:rPr>
        <w:t xml:space="preserve"> </w:t>
      </w:r>
      <w:proofErr w:type="spellStart"/>
      <w:r w:rsidRPr="0030192C">
        <w:rPr>
          <w:szCs w:val="22"/>
          <w:lang w:val="fr-FR"/>
        </w:rPr>
        <w:t>более</w:t>
      </w:r>
      <w:proofErr w:type="spellEnd"/>
      <w:r w:rsidRPr="0030192C">
        <w:rPr>
          <w:szCs w:val="22"/>
          <w:lang w:val="fr-FR"/>
        </w:rPr>
        <w:t xml:space="preserve"> 150 </w:t>
      </w:r>
      <w:proofErr w:type="spellStart"/>
      <w:r w:rsidRPr="0030192C">
        <w:rPr>
          <w:szCs w:val="22"/>
          <w:lang w:val="fr-FR"/>
        </w:rPr>
        <w:t>слов</w:t>
      </w:r>
      <w:proofErr w:type="spellEnd"/>
      <w:r w:rsidRPr="0030192C">
        <w:rPr>
          <w:szCs w:val="22"/>
          <w:lang w:val="fr-FR"/>
        </w:rPr>
        <w:t>):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A3370B" w:rsidRPr="00C163B0" w:rsidRDefault="00A3370B" w:rsidP="00A3370B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ВАКН</w:t>
      </w:r>
      <w:r w:rsidRPr="00914E51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 xml:space="preserve">существует с 1980-х годов. Члены – основатели ВАКН участвовали в работе ключевых мероприятий под эгидой ООН, на которых создавались механизмы охраны прав коренных народов, в том числе в первом совещании коренных народов западного полушария в Женеве. После этого ВАКН участвовала в переговорах по </w:t>
      </w:r>
      <w:r w:rsidRPr="00C163B0">
        <w:rPr>
          <w:rFonts w:eastAsia="Calibri"/>
          <w:szCs w:val="22"/>
          <w:lang w:val="ru-RU" w:eastAsia="en-US"/>
        </w:rPr>
        <w:t>ДПКНООН</w:t>
      </w:r>
      <w:r>
        <w:rPr>
          <w:rFonts w:eastAsia="Calibri"/>
          <w:szCs w:val="22"/>
          <w:lang w:val="ru-RU" w:eastAsia="en-US"/>
        </w:rPr>
        <w:t xml:space="preserve"> и помогала получить аккредитацию в учреждениях ООН представителям коренных народов и тем, кто отстаивает их интересы. Члены ВАКН проводят работу с коренными общинами, занимаясь общественной </w:t>
      </w:r>
      <w:proofErr w:type="gramStart"/>
      <w:r>
        <w:rPr>
          <w:rFonts w:eastAsia="Calibri"/>
          <w:szCs w:val="22"/>
          <w:lang w:val="ru-RU" w:eastAsia="en-US"/>
        </w:rPr>
        <w:t>деятельностью</w:t>
      </w:r>
      <w:proofErr w:type="gramEnd"/>
      <w:r>
        <w:rPr>
          <w:rFonts w:eastAsia="Calibri"/>
          <w:szCs w:val="22"/>
          <w:lang w:val="ru-RU" w:eastAsia="en-US"/>
        </w:rPr>
        <w:t xml:space="preserve"> как на местном, так и на глобальном уровне. Среди охватываемых вопросов – противодействие добыче полезных ископаемых, осуществляемой без получения предварительного и информированного согласия, охрана священных мест, отказ от концепции открытия, права коренных народов на землю и репатриация священных объектов. </w:t>
      </w:r>
      <w:proofErr w:type="gramStart"/>
      <w:r>
        <w:rPr>
          <w:rFonts w:eastAsia="Calibri"/>
          <w:szCs w:val="22"/>
          <w:lang w:val="ru-RU" w:eastAsia="en-US"/>
        </w:rPr>
        <w:t xml:space="preserve">Кроме того, ВАКН участвовала в проведении обзоров соблюдения США </w:t>
      </w:r>
      <w:r w:rsidRPr="00C163B0">
        <w:rPr>
          <w:rFonts w:eastAsia="Calibri"/>
          <w:szCs w:val="22"/>
          <w:lang w:val="ru-RU" w:eastAsia="en-US"/>
        </w:rPr>
        <w:t>МПГПП</w:t>
      </w:r>
      <w:r>
        <w:rPr>
          <w:rFonts w:eastAsia="Calibri"/>
          <w:szCs w:val="22"/>
          <w:lang w:val="ru-RU" w:eastAsia="en-US"/>
        </w:rPr>
        <w:t xml:space="preserve"> и </w:t>
      </w:r>
      <w:r w:rsidRPr="00C163B0">
        <w:rPr>
          <w:rFonts w:eastAsia="Calibri"/>
          <w:szCs w:val="22"/>
          <w:lang w:val="ru-RU" w:eastAsia="en-US"/>
        </w:rPr>
        <w:t>МКЛРД</w:t>
      </w:r>
      <w:r>
        <w:rPr>
          <w:rFonts w:eastAsia="Calibri"/>
          <w:szCs w:val="22"/>
          <w:lang w:val="ru-RU" w:eastAsia="en-US"/>
        </w:rPr>
        <w:t xml:space="preserve">, а также следила за процессом подготовки Всемирной конференции по борьбе против расизма, </w:t>
      </w:r>
      <w:r w:rsidRPr="007450A4">
        <w:rPr>
          <w:rFonts w:eastAsia="Calibri"/>
          <w:szCs w:val="22"/>
          <w:lang w:val="ru-RU" w:eastAsia="en-US"/>
        </w:rPr>
        <w:t xml:space="preserve">Всемирной конференции по делам коренных народов </w:t>
      </w:r>
      <w:r>
        <w:rPr>
          <w:rFonts w:eastAsia="Calibri"/>
          <w:szCs w:val="22"/>
          <w:lang w:val="ru-RU" w:eastAsia="en-US"/>
        </w:rPr>
        <w:t>и переговорами по вопросам климата, которые состоялись в Париже в 2015 г. Все члены этой Ассоциации являются волонтерами, поскольку ВАКН – это некоммерческая организация.</w:t>
      </w:r>
      <w:proofErr w:type="gramEnd"/>
    </w:p>
    <w:p w:rsidR="00A3370B" w:rsidRDefault="00A3370B" w:rsidP="008F326B">
      <w:pPr>
        <w:rPr>
          <w:rFonts w:eastAsia="Calibri"/>
          <w:szCs w:val="22"/>
          <w:lang w:val="ru-RU" w:eastAsia="en-US"/>
        </w:rPr>
      </w:pPr>
    </w:p>
    <w:p w:rsidR="00FF5FE4" w:rsidRPr="00A3370B" w:rsidRDefault="00FF5FE4" w:rsidP="008F326B">
      <w:pPr>
        <w:rPr>
          <w:rFonts w:eastAsia="Calibri"/>
          <w:szCs w:val="22"/>
          <w:lang w:val="ru-RU" w:eastAsia="en-US"/>
        </w:rPr>
      </w:pPr>
    </w:p>
    <w:p w:rsidR="002451EC" w:rsidRPr="00954AC0" w:rsidRDefault="00A3370B" w:rsidP="00DC2707">
      <w:pPr>
        <w:rPr>
          <w:rFonts w:eastAsia="Calibri"/>
          <w:szCs w:val="22"/>
          <w:lang w:val="ru-RU" w:eastAsia="en-US"/>
        </w:rPr>
      </w:pPr>
      <w:proofErr w:type="spellStart"/>
      <w:r>
        <w:rPr>
          <w:szCs w:val="22"/>
          <w:u w:val="single"/>
          <w:lang w:val="fr-FR"/>
        </w:rPr>
        <w:t>Основные</w:t>
      </w:r>
      <w:proofErr w:type="spellEnd"/>
      <w:r>
        <w:rPr>
          <w:szCs w:val="22"/>
          <w:u w:val="single"/>
          <w:lang w:val="fr-FR"/>
        </w:rPr>
        <w:t xml:space="preserve"> </w:t>
      </w:r>
      <w:proofErr w:type="spellStart"/>
      <w:r>
        <w:rPr>
          <w:szCs w:val="22"/>
          <w:u w:val="single"/>
          <w:lang w:val="fr-FR"/>
        </w:rPr>
        <w:t>цели</w:t>
      </w:r>
      <w:proofErr w:type="spellEnd"/>
      <w:r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 xml:space="preserve">и задачи </w:t>
      </w:r>
      <w:proofErr w:type="spellStart"/>
      <w:r w:rsidRPr="004377A9">
        <w:rPr>
          <w:szCs w:val="22"/>
          <w:u w:val="single"/>
          <w:lang w:val="fr-FR"/>
        </w:rPr>
        <w:t>организации</w:t>
      </w:r>
      <w:proofErr w:type="spellEnd"/>
      <w:proofErr w:type="gramStart"/>
      <w:r w:rsidR="00B30994" w:rsidRPr="00954AC0">
        <w:rPr>
          <w:rFonts w:eastAsia="Times New Roman"/>
          <w:szCs w:val="22"/>
          <w:lang w:val="ru-RU" w:eastAsia="en-US"/>
        </w:rPr>
        <w:t>:</w:t>
      </w:r>
      <w:r w:rsidR="008F326B" w:rsidRPr="00954AC0">
        <w:rPr>
          <w:rFonts w:eastAsia="Times New Roman"/>
          <w:szCs w:val="22"/>
          <w:lang w:val="ru-RU" w:eastAsia="en-US"/>
        </w:rPr>
        <w:t xml:space="preserve">  </w:t>
      </w:r>
      <w:r w:rsidR="008F326B" w:rsidRPr="00954AC0">
        <w:rPr>
          <w:rFonts w:eastAsia="Calibri"/>
          <w:szCs w:val="22"/>
          <w:lang w:val="ru-RU" w:eastAsia="en-US"/>
        </w:rPr>
        <w:t>(</w:t>
      </w:r>
      <w:proofErr w:type="gramEnd"/>
      <w:r w:rsidRPr="00954AC0">
        <w:rPr>
          <w:rFonts w:eastAsia="Calibri"/>
          <w:szCs w:val="22"/>
          <w:lang w:val="ru-RU" w:eastAsia="en-US"/>
        </w:rPr>
        <w:t>просьба представить в виде списка</w:t>
      </w:r>
      <w:r w:rsidR="008F326B" w:rsidRPr="00954AC0">
        <w:rPr>
          <w:rFonts w:eastAsia="Calibri"/>
          <w:szCs w:val="22"/>
          <w:lang w:val="ru-RU" w:eastAsia="en-US"/>
        </w:rPr>
        <w:t>)</w:t>
      </w:r>
    </w:p>
    <w:p w:rsidR="002451EC" w:rsidRPr="00954AC0" w:rsidRDefault="002451EC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A3370B" w:rsidRPr="005210D9" w:rsidRDefault="00015E92" w:rsidP="00A3370B">
      <w:pPr>
        <w:numPr>
          <w:ilvl w:val="0"/>
          <w:numId w:val="28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о</w:t>
      </w:r>
      <w:r w:rsidR="00A3370B">
        <w:rPr>
          <w:rFonts w:eastAsia="Calibri"/>
          <w:szCs w:val="22"/>
          <w:lang w:val="ru-RU" w:eastAsia="en-US"/>
        </w:rPr>
        <w:t>беспечение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связи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между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усилиями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по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охране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коренных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общин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на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местном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уровне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и</w:t>
      </w:r>
      <w:r w:rsidR="00A3370B" w:rsidRPr="005210D9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соответствующей работой на международном уровне</w:t>
      </w:r>
      <w:r w:rsidR="00A3370B" w:rsidRPr="005210D9">
        <w:rPr>
          <w:rFonts w:eastAsia="Calibri"/>
          <w:szCs w:val="22"/>
          <w:lang w:val="ru-RU" w:eastAsia="en-US"/>
        </w:rPr>
        <w:t>;</w:t>
      </w:r>
    </w:p>
    <w:p w:rsidR="00A3370B" w:rsidRPr="007450A4" w:rsidRDefault="00015E92" w:rsidP="00A3370B">
      <w:pPr>
        <w:numPr>
          <w:ilvl w:val="0"/>
          <w:numId w:val="28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о</w:t>
      </w:r>
      <w:r w:rsidR="00A3370B">
        <w:rPr>
          <w:rFonts w:eastAsia="Calibri"/>
          <w:szCs w:val="22"/>
          <w:lang w:val="ru-RU" w:eastAsia="en-US"/>
        </w:rPr>
        <w:t>тстаивание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прав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человека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в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ООН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и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на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других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международных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форумах</w:t>
      </w:r>
      <w:r w:rsidR="00A3370B" w:rsidRPr="007450A4">
        <w:rPr>
          <w:rFonts w:eastAsia="Calibri"/>
          <w:szCs w:val="22"/>
          <w:lang w:val="ru-RU" w:eastAsia="en-US"/>
        </w:rPr>
        <w:t>;</w:t>
      </w:r>
    </w:p>
    <w:p w:rsidR="00A3370B" w:rsidRPr="007450A4" w:rsidRDefault="00015E92" w:rsidP="00A3370B">
      <w:pPr>
        <w:numPr>
          <w:ilvl w:val="0"/>
          <w:numId w:val="28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п</w:t>
      </w:r>
      <w:r w:rsidR="00A3370B">
        <w:rPr>
          <w:rFonts w:eastAsia="Calibri"/>
          <w:szCs w:val="22"/>
          <w:lang w:val="ru-RU" w:eastAsia="en-US"/>
        </w:rPr>
        <w:t>овышение осведомленности коренных сообществ о правах человека</w:t>
      </w:r>
      <w:r w:rsidR="00A3370B" w:rsidRPr="007450A4">
        <w:rPr>
          <w:rFonts w:eastAsia="Calibri"/>
          <w:szCs w:val="22"/>
          <w:lang w:val="ru-RU" w:eastAsia="en-US"/>
        </w:rPr>
        <w:t>;</w:t>
      </w:r>
      <w:r w:rsidR="00A3370B">
        <w:rPr>
          <w:rFonts w:eastAsia="Calibri"/>
          <w:szCs w:val="22"/>
          <w:lang w:val="ru-RU" w:eastAsia="en-US"/>
        </w:rPr>
        <w:t xml:space="preserve"> и</w:t>
      </w:r>
    </w:p>
    <w:p w:rsidR="00A3370B" w:rsidRPr="00216179" w:rsidRDefault="00015E92" w:rsidP="00A3370B">
      <w:pPr>
        <w:numPr>
          <w:ilvl w:val="0"/>
          <w:numId w:val="28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о</w:t>
      </w:r>
      <w:r w:rsidR="00A3370B">
        <w:rPr>
          <w:rFonts w:eastAsia="Calibri"/>
          <w:szCs w:val="22"/>
          <w:lang w:val="ru-RU" w:eastAsia="en-US"/>
        </w:rPr>
        <w:t>беспечение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аккредитации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представителей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коренных</w:t>
      </w:r>
      <w:r w:rsidR="00A3370B" w:rsidRPr="007450A4">
        <w:rPr>
          <w:rFonts w:eastAsia="Calibri"/>
          <w:szCs w:val="22"/>
          <w:lang w:val="ru-RU" w:eastAsia="en-US"/>
        </w:rPr>
        <w:t xml:space="preserve"> </w:t>
      </w:r>
      <w:r w:rsidR="00A3370B">
        <w:rPr>
          <w:rFonts w:eastAsia="Calibri"/>
          <w:szCs w:val="22"/>
          <w:lang w:val="ru-RU" w:eastAsia="en-US"/>
        </w:rPr>
        <w:t>народов в учреждениях ООН (например, в СПЧ ООН)</w:t>
      </w:r>
      <w:r w:rsidR="00A3370B" w:rsidRPr="00216179">
        <w:rPr>
          <w:rFonts w:eastAsia="Calibri"/>
          <w:szCs w:val="22"/>
          <w:lang w:val="ru-RU" w:eastAsia="en-US"/>
        </w:rPr>
        <w:t>.</w:t>
      </w:r>
    </w:p>
    <w:p w:rsidR="00A3370B" w:rsidRDefault="00A3370B" w:rsidP="00015E92">
      <w:pPr>
        <w:rPr>
          <w:rFonts w:eastAsia="Calibri"/>
          <w:szCs w:val="22"/>
          <w:lang w:val="ru-RU" w:eastAsia="en-US"/>
        </w:rPr>
      </w:pPr>
    </w:p>
    <w:p w:rsidR="00FF5FE4" w:rsidRDefault="00FF5FE4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br w:type="page"/>
      </w:r>
    </w:p>
    <w:p w:rsidR="00FF5FE4" w:rsidRPr="00954AC0" w:rsidRDefault="00FF5FE4" w:rsidP="00015E92">
      <w:pPr>
        <w:rPr>
          <w:rFonts w:eastAsia="Calibri"/>
          <w:szCs w:val="22"/>
          <w:lang w:val="ru-RU" w:eastAsia="en-US"/>
        </w:rPr>
      </w:pPr>
    </w:p>
    <w:p w:rsidR="002451EC" w:rsidRPr="00954AC0" w:rsidRDefault="00015E92" w:rsidP="00DC2707">
      <w:pPr>
        <w:rPr>
          <w:rFonts w:eastAsia="Times New Roman"/>
          <w:szCs w:val="22"/>
          <w:u w:val="single"/>
          <w:lang w:val="ru-RU" w:eastAsia="en-US"/>
        </w:rPr>
      </w:pPr>
      <w:proofErr w:type="spellStart"/>
      <w:r w:rsidRPr="009853BE">
        <w:rPr>
          <w:bCs/>
          <w:szCs w:val="22"/>
          <w:u w:val="single"/>
          <w:lang w:val="fr-FR"/>
        </w:rPr>
        <w:t>Основные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виды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деятельности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организации</w:t>
      </w:r>
      <w:proofErr w:type="spellEnd"/>
      <w:proofErr w:type="gramStart"/>
      <w:r w:rsidR="00B30994" w:rsidRPr="00954AC0">
        <w:rPr>
          <w:rFonts w:eastAsia="Times New Roman"/>
          <w:szCs w:val="22"/>
          <w:lang w:val="ru-RU" w:eastAsia="en-US"/>
        </w:rPr>
        <w:t>:</w:t>
      </w:r>
      <w:r w:rsidR="008F326B" w:rsidRPr="00954AC0">
        <w:rPr>
          <w:rFonts w:eastAsia="Times New Roman"/>
          <w:szCs w:val="22"/>
          <w:lang w:val="ru-RU" w:eastAsia="en-US"/>
        </w:rPr>
        <w:t xml:space="preserve">  </w:t>
      </w:r>
      <w:r w:rsidRPr="00954AC0">
        <w:rPr>
          <w:rFonts w:eastAsia="Calibri"/>
          <w:szCs w:val="22"/>
          <w:lang w:val="ru-RU" w:eastAsia="en-US"/>
        </w:rPr>
        <w:t>(</w:t>
      </w:r>
      <w:proofErr w:type="gramEnd"/>
      <w:r w:rsidRPr="00954AC0">
        <w:rPr>
          <w:rFonts w:eastAsia="Calibri"/>
          <w:szCs w:val="22"/>
          <w:lang w:val="ru-RU" w:eastAsia="en-US"/>
        </w:rPr>
        <w:t>просьба представить в виде списка)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015E92" w:rsidRPr="00216179" w:rsidRDefault="00015E92" w:rsidP="00015E92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 w:eastAsia="en-US"/>
        </w:rPr>
        <w:t xml:space="preserve">взаимодействие с тремя механизмами, занимающимися вопросами коренных народов (постоянный форум, Экспертный механизм по правам коренных народов и специальный докладчик по правам коренных народов); </w:t>
      </w:r>
    </w:p>
    <w:p w:rsidR="00015E92" w:rsidRPr="00216179" w:rsidRDefault="00015E92" w:rsidP="00015E92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 w:eastAsia="en-US"/>
        </w:rPr>
        <w:t>проведение работы с коренными сообществами в целях ознакомления их с инструментами защиты прав человека</w:t>
      </w:r>
      <w:r w:rsidRPr="00216179">
        <w:rPr>
          <w:rFonts w:ascii="Arial" w:hAnsi="Arial" w:cs="Arial"/>
          <w:sz w:val="22"/>
          <w:szCs w:val="22"/>
          <w:lang w:val="ru-RU" w:eastAsia="en-US"/>
        </w:rPr>
        <w:t>;</w:t>
      </w:r>
    </w:p>
    <w:p w:rsidR="00015E92" w:rsidRDefault="00015E92" w:rsidP="00015E92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 w:eastAsia="en-US"/>
        </w:rPr>
        <w:t xml:space="preserve">участие в работе по проведению мониторинга выполнения договоров, например, </w:t>
      </w:r>
      <w:r w:rsidRPr="005210D9">
        <w:rPr>
          <w:rFonts w:ascii="Arial" w:hAnsi="Arial" w:cs="Arial"/>
          <w:sz w:val="22"/>
          <w:szCs w:val="22"/>
          <w:lang w:val="ru-RU" w:eastAsia="en-US"/>
        </w:rPr>
        <w:t>МПГПП и МКЛРД</w:t>
      </w:r>
      <w:r>
        <w:rPr>
          <w:rFonts w:ascii="Arial" w:hAnsi="Arial" w:cs="Arial"/>
          <w:sz w:val="22"/>
          <w:szCs w:val="22"/>
          <w:lang w:val="ru-RU" w:eastAsia="en-US"/>
        </w:rPr>
        <w:t xml:space="preserve">; и </w:t>
      </w:r>
    </w:p>
    <w:p w:rsidR="002451EC" w:rsidRPr="00015E92" w:rsidRDefault="00015E92" w:rsidP="00DC2707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 w:eastAsia="en-US"/>
        </w:rPr>
        <w:t xml:space="preserve">участие в различных мероприятиях по </w:t>
      </w:r>
      <w:r w:rsidRPr="005210D9">
        <w:rPr>
          <w:rFonts w:ascii="Arial" w:hAnsi="Arial" w:cs="Arial"/>
          <w:sz w:val="22"/>
          <w:szCs w:val="22"/>
          <w:lang w:val="ru-RU" w:eastAsia="en-US"/>
        </w:rPr>
        <w:t>ДПКНООН и ее реализации.</w:t>
      </w:r>
    </w:p>
    <w:p w:rsidR="002451EC" w:rsidRDefault="002451EC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FF5FE4" w:rsidRPr="00954AC0" w:rsidRDefault="00FF5FE4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F97D69" w:rsidRPr="00B15259" w:rsidRDefault="00F97D69" w:rsidP="00F97D69">
      <w:pPr>
        <w:rPr>
          <w:szCs w:val="22"/>
          <w:lang w:val="fr-FR"/>
        </w:rPr>
      </w:pPr>
      <w:r>
        <w:rPr>
          <w:szCs w:val="22"/>
          <w:u w:val="single"/>
          <w:lang w:val="ru-RU"/>
        </w:rPr>
        <w:t>Опишите, каким образом</w:t>
      </w:r>
      <w:r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proofErr w:type="spellStart"/>
      <w:r w:rsidRPr="0078700C">
        <w:rPr>
          <w:szCs w:val="22"/>
          <w:u w:val="single"/>
          <w:lang w:val="fr-FR"/>
        </w:rPr>
        <w:t>организаци</w:t>
      </w:r>
      <w:proofErr w:type="spellEnd"/>
      <w:r>
        <w:rPr>
          <w:szCs w:val="22"/>
          <w:u w:val="single"/>
          <w:lang w:val="ru-RU"/>
        </w:rPr>
        <w:t>я связана</w:t>
      </w:r>
      <w:r w:rsidRPr="0078700C">
        <w:rPr>
          <w:szCs w:val="22"/>
          <w:u w:val="single"/>
          <w:lang w:val="fr-FR"/>
        </w:rPr>
        <w:t xml:space="preserve"> с </w:t>
      </w:r>
      <w:proofErr w:type="spellStart"/>
      <w:r w:rsidRPr="0078700C">
        <w:rPr>
          <w:szCs w:val="22"/>
          <w:u w:val="single"/>
          <w:lang w:val="fr-FR"/>
        </w:rPr>
        <w:t>вопросами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интеллектуальной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собственности</w:t>
      </w:r>
      <w:proofErr w:type="spellEnd"/>
      <w:r w:rsidRPr="0078700C">
        <w:rPr>
          <w:szCs w:val="22"/>
          <w:u w:val="single"/>
          <w:lang w:val="fr-FR"/>
        </w:rPr>
        <w:t xml:space="preserve">, </w:t>
      </w:r>
      <w:r>
        <w:rPr>
          <w:szCs w:val="22"/>
          <w:u w:val="single"/>
          <w:lang w:val="ru-RU"/>
        </w:rPr>
        <w:t>и дайте</w:t>
      </w:r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развернутое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78700C">
        <w:rPr>
          <w:szCs w:val="22"/>
          <w:u w:val="single"/>
          <w:lang w:val="fr-FR"/>
        </w:rPr>
        <w:t xml:space="preserve">, </w:t>
      </w:r>
      <w:proofErr w:type="spellStart"/>
      <w:r w:rsidRPr="0078700C">
        <w:rPr>
          <w:szCs w:val="22"/>
          <w:u w:val="single"/>
          <w:lang w:val="fr-FR"/>
        </w:rPr>
        <w:t>обсужда</w:t>
      </w:r>
      <w:r>
        <w:rPr>
          <w:szCs w:val="22"/>
          <w:u w:val="single"/>
          <w:lang w:val="ru-RU"/>
        </w:rPr>
        <w:t>емые</w:t>
      </w:r>
      <w:proofErr w:type="spellEnd"/>
      <w:r w:rsidRPr="0078700C">
        <w:rPr>
          <w:szCs w:val="22"/>
          <w:u w:val="single"/>
          <w:lang w:val="fr-FR"/>
        </w:rPr>
        <w:t xml:space="preserve"> в </w:t>
      </w:r>
      <w:proofErr w:type="spellStart"/>
      <w:r w:rsidRPr="0078700C">
        <w:rPr>
          <w:szCs w:val="22"/>
          <w:u w:val="single"/>
          <w:lang w:val="fr-FR"/>
        </w:rPr>
        <w:t>рамках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Комитета</w:t>
      </w:r>
      <w:proofErr w:type="spellEnd"/>
      <w:r w:rsidRPr="009324B7">
        <w:rPr>
          <w:szCs w:val="22"/>
          <w:lang w:val="ru-RU"/>
        </w:rPr>
        <w:t xml:space="preserve"> </w:t>
      </w:r>
      <w:r w:rsidRPr="00B15259">
        <w:rPr>
          <w:szCs w:val="22"/>
          <w:lang w:val="fr-FR"/>
        </w:rPr>
        <w:t>(</w:t>
      </w:r>
      <w:proofErr w:type="spellStart"/>
      <w:r w:rsidRPr="009324B7">
        <w:rPr>
          <w:szCs w:val="22"/>
          <w:lang w:val="fr-FR"/>
        </w:rPr>
        <w:t>не</w:t>
      </w:r>
      <w:proofErr w:type="spellEnd"/>
      <w:r w:rsidRPr="009324B7">
        <w:rPr>
          <w:szCs w:val="22"/>
          <w:lang w:val="fr-FR"/>
        </w:rPr>
        <w:t xml:space="preserve"> </w:t>
      </w:r>
      <w:proofErr w:type="spellStart"/>
      <w:r w:rsidRPr="009324B7">
        <w:rPr>
          <w:szCs w:val="22"/>
          <w:lang w:val="fr-FR"/>
        </w:rPr>
        <w:t>более</w:t>
      </w:r>
      <w:proofErr w:type="spellEnd"/>
      <w:r w:rsidRPr="009324B7">
        <w:rPr>
          <w:szCs w:val="22"/>
          <w:lang w:val="fr-FR"/>
        </w:rPr>
        <w:t xml:space="preserve"> 150 </w:t>
      </w:r>
      <w:proofErr w:type="spellStart"/>
      <w:r w:rsidRPr="009324B7">
        <w:rPr>
          <w:szCs w:val="22"/>
          <w:lang w:val="fr-FR"/>
        </w:rPr>
        <w:t>слов</w:t>
      </w:r>
      <w:proofErr w:type="spellEnd"/>
      <w:r w:rsidRPr="00B15259">
        <w:rPr>
          <w:szCs w:val="22"/>
          <w:lang w:val="fr-FR"/>
        </w:rPr>
        <w:t>)</w:t>
      </w:r>
      <w:r>
        <w:rPr>
          <w:szCs w:val="22"/>
          <w:lang w:val="ru-RU"/>
        </w:rPr>
        <w:t>: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015E92" w:rsidRPr="00F9356C" w:rsidRDefault="00015E92" w:rsidP="00015E92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Двое активных членов ВАКН являются практикующими юристами, которые более 30 лет на национальном и международном уровне участвуют в рассмотрении дел, касающихся суверенитета коренных народов в различных областях, включая территориальные вопросы, охрану мест отправления культа и – с недавних пор – репатриацию священных объектов.  Члены ВАКН принимают живое участие в проблемах, затрагивающих коренное население.  Значительная часть этой работы носит информационно-просветительский характер и связана с традиционными знаниями коренных народов, включая изустную историю, песни, язык и знания о традиционных продуктах питания и лекарственных средствах.  Мы хотели бы наблюдать и по возможности принимать участие в обсуждениях в Межправительственном комитете, посвященных вопросу об охране таких знаний.  Например, одна из народностей, представленных в ВАКН, оспаривает право исследователя на публикацию без разрешения мифов этой народности о создании мира, а другая начала работу по репатриации предметов культа в частном владении.</w:t>
      </w:r>
    </w:p>
    <w:p w:rsidR="008F326B" w:rsidRDefault="008F326B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FF5FE4" w:rsidRPr="00954AC0" w:rsidRDefault="00FF5FE4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2451EC" w:rsidRPr="00954AC0" w:rsidRDefault="00015E92" w:rsidP="00DC2707">
      <w:pPr>
        <w:rPr>
          <w:rFonts w:eastAsia="Times New Roman"/>
          <w:snapToGrid w:val="0"/>
          <w:szCs w:val="22"/>
          <w:lang w:val="ru-RU" w:eastAsia="en-US"/>
        </w:rPr>
      </w:pPr>
      <w:proofErr w:type="spellStart"/>
      <w:r w:rsidRPr="00087052">
        <w:rPr>
          <w:szCs w:val="22"/>
          <w:u w:val="single"/>
          <w:lang w:val="fr-FR"/>
        </w:rPr>
        <w:t>Страна</w:t>
      </w:r>
      <w:proofErr w:type="spellEnd"/>
      <w:r w:rsidRPr="00087052">
        <w:rPr>
          <w:szCs w:val="22"/>
          <w:u w:val="single"/>
          <w:lang w:val="fr-FR"/>
        </w:rPr>
        <w:t xml:space="preserve">, в </w:t>
      </w:r>
      <w:proofErr w:type="spellStart"/>
      <w:r w:rsidRPr="00087052">
        <w:rPr>
          <w:szCs w:val="22"/>
          <w:u w:val="single"/>
          <w:lang w:val="fr-FR"/>
        </w:rPr>
        <w:t>которой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организация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ведет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основную</w:t>
      </w:r>
      <w:proofErr w:type="spellEnd"/>
      <w:r w:rsidRPr="00087052">
        <w:rPr>
          <w:szCs w:val="22"/>
          <w:u w:val="single"/>
          <w:lang w:val="fr-FR"/>
        </w:rPr>
        <w:t xml:space="preserve"> </w:t>
      </w:r>
      <w:proofErr w:type="spellStart"/>
      <w:r w:rsidRPr="00087052">
        <w:rPr>
          <w:szCs w:val="22"/>
          <w:u w:val="single"/>
          <w:lang w:val="fr-FR"/>
        </w:rPr>
        <w:t>деятельность</w:t>
      </w:r>
      <w:proofErr w:type="spellEnd"/>
      <w:r w:rsidR="002451EC" w:rsidRPr="00954AC0">
        <w:rPr>
          <w:rFonts w:eastAsia="Times New Roman"/>
          <w:snapToGrid w:val="0"/>
          <w:szCs w:val="22"/>
          <w:lang w:val="ru-RU" w:eastAsia="en-US"/>
        </w:rPr>
        <w:t>:</w:t>
      </w:r>
    </w:p>
    <w:p w:rsidR="00C57D91" w:rsidRPr="00954AC0" w:rsidRDefault="00C57D91" w:rsidP="00DC2707">
      <w:pPr>
        <w:rPr>
          <w:rFonts w:eastAsia="Times New Roman"/>
          <w:szCs w:val="22"/>
          <w:lang w:val="ru-RU" w:eastAsia="en-US"/>
        </w:rPr>
      </w:pPr>
    </w:p>
    <w:p w:rsidR="002451EC" w:rsidRPr="00015E92" w:rsidRDefault="00015E92" w:rsidP="00DC270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Соединенные Штаты Америки</w:t>
      </w:r>
    </w:p>
    <w:p w:rsidR="00160DAD" w:rsidRPr="00954AC0" w:rsidRDefault="00160DA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FF5FE4" w:rsidRDefault="00FF5FE4" w:rsidP="00015E92">
      <w:pPr>
        <w:ind w:right="-20"/>
        <w:rPr>
          <w:szCs w:val="22"/>
          <w:u w:val="single"/>
          <w:lang w:val="ru-RU"/>
        </w:rPr>
      </w:pPr>
    </w:p>
    <w:p w:rsidR="00015E92" w:rsidRPr="00B15259" w:rsidRDefault="00015E92" w:rsidP="00015E92">
      <w:pPr>
        <w:ind w:right="-20"/>
        <w:rPr>
          <w:rFonts w:eastAsia="Arial"/>
          <w:lang w:val="fr-FR"/>
        </w:rPr>
      </w:pPr>
      <w:proofErr w:type="spellStart"/>
      <w:r w:rsidRPr="004D0608">
        <w:rPr>
          <w:szCs w:val="22"/>
          <w:u w:val="single"/>
          <w:lang w:val="fr-FR"/>
        </w:rPr>
        <w:t>Дополнительная</w:t>
      </w:r>
      <w:proofErr w:type="spellEnd"/>
      <w:r w:rsidRPr="004D0608">
        <w:rPr>
          <w:szCs w:val="22"/>
          <w:u w:val="single"/>
          <w:lang w:val="fr-FR"/>
        </w:rPr>
        <w:t xml:space="preserve"> </w:t>
      </w:r>
      <w:proofErr w:type="spellStart"/>
      <w:r w:rsidRPr="004D0608">
        <w:rPr>
          <w:szCs w:val="22"/>
          <w:u w:val="single"/>
          <w:lang w:val="fr-FR"/>
        </w:rPr>
        <w:t>информация</w:t>
      </w:r>
      <w:proofErr w:type="spellEnd"/>
      <w:r w:rsidRPr="00B15259">
        <w:rPr>
          <w:rFonts w:eastAsia="Arial"/>
          <w:lang w:val="fr-FR"/>
        </w:rPr>
        <w:t xml:space="preserve">:  </w:t>
      </w:r>
    </w:p>
    <w:p w:rsidR="00015E92" w:rsidRPr="00381073" w:rsidRDefault="00015E92" w:rsidP="00015E92">
      <w:pPr>
        <w:pStyle w:val="BodyText"/>
        <w:spacing w:after="0"/>
        <w:rPr>
          <w:szCs w:val="22"/>
          <w:lang w:val="ru-RU"/>
        </w:rPr>
      </w:pPr>
      <w:proofErr w:type="spellStart"/>
      <w:r w:rsidRPr="00381073">
        <w:rPr>
          <w:szCs w:val="22"/>
          <w:lang w:val="fr-FR"/>
        </w:rPr>
        <w:t>Укажите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любую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дополнительную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информацию</w:t>
      </w:r>
      <w:proofErr w:type="spellEnd"/>
      <w:r w:rsidRPr="00381073">
        <w:rPr>
          <w:szCs w:val="22"/>
          <w:lang w:val="fr-FR"/>
        </w:rPr>
        <w:t xml:space="preserve">, </w:t>
      </w:r>
      <w:proofErr w:type="spellStart"/>
      <w:r w:rsidRPr="00381073">
        <w:rPr>
          <w:szCs w:val="22"/>
          <w:lang w:val="fr-FR"/>
        </w:rPr>
        <w:t>которая</w:t>
      </w:r>
      <w:proofErr w:type="spellEnd"/>
      <w:r w:rsidRPr="00381073">
        <w:rPr>
          <w:szCs w:val="22"/>
          <w:lang w:val="fr-FR"/>
        </w:rPr>
        <w:t xml:space="preserve">, </w:t>
      </w:r>
      <w:proofErr w:type="spellStart"/>
      <w:r w:rsidRPr="00381073">
        <w:rPr>
          <w:szCs w:val="22"/>
          <w:lang w:val="fr-FR"/>
        </w:rPr>
        <w:t>по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вашему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мнению</w:t>
      </w:r>
      <w:proofErr w:type="spellEnd"/>
      <w:r w:rsidRPr="00381073">
        <w:rPr>
          <w:szCs w:val="22"/>
          <w:lang w:val="fr-FR"/>
        </w:rPr>
        <w:t xml:space="preserve">, </w:t>
      </w:r>
      <w:proofErr w:type="spellStart"/>
      <w:r w:rsidRPr="00381073">
        <w:rPr>
          <w:szCs w:val="22"/>
          <w:lang w:val="fr-FR"/>
        </w:rPr>
        <w:t>может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быть</w:t>
      </w:r>
      <w:proofErr w:type="spellEnd"/>
      <w:r w:rsidRPr="00381073">
        <w:rPr>
          <w:szCs w:val="22"/>
          <w:lang w:val="fr-FR"/>
        </w:rPr>
        <w:t xml:space="preserve"> </w:t>
      </w:r>
      <w:r w:rsidR="00300749">
        <w:rPr>
          <w:szCs w:val="22"/>
          <w:lang w:val="ru-RU"/>
        </w:rPr>
        <w:t xml:space="preserve"> </w:t>
      </w:r>
      <w:r w:rsidRPr="00381073">
        <w:rPr>
          <w:szCs w:val="22"/>
          <w:lang w:val="fr-FR"/>
        </w:rPr>
        <w:t xml:space="preserve"> (</w:t>
      </w:r>
      <w:proofErr w:type="spellStart"/>
      <w:r w:rsidRPr="00381073">
        <w:rPr>
          <w:szCs w:val="22"/>
          <w:lang w:val="fr-FR"/>
        </w:rPr>
        <w:t>не</w:t>
      </w:r>
      <w:proofErr w:type="spellEnd"/>
      <w:r w:rsidRPr="00381073">
        <w:rPr>
          <w:szCs w:val="22"/>
          <w:lang w:val="fr-FR"/>
        </w:rPr>
        <w:t xml:space="preserve"> </w:t>
      </w:r>
      <w:proofErr w:type="spellStart"/>
      <w:r w:rsidRPr="00381073">
        <w:rPr>
          <w:szCs w:val="22"/>
          <w:lang w:val="fr-FR"/>
        </w:rPr>
        <w:t>более</w:t>
      </w:r>
      <w:proofErr w:type="spellEnd"/>
      <w:r w:rsidRPr="00381073">
        <w:rPr>
          <w:szCs w:val="22"/>
          <w:lang w:val="fr-FR"/>
        </w:rPr>
        <w:t xml:space="preserve"> 150 </w:t>
      </w:r>
      <w:proofErr w:type="spellStart"/>
      <w:r w:rsidRPr="00381073">
        <w:rPr>
          <w:szCs w:val="22"/>
          <w:lang w:val="fr-FR"/>
        </w:rPr>
        <w:t>слов</w:t>
      </w:r>
      <w:proofErr w:type="spellEnd"/>
      <w:r w:rsidRPr="00381073">
        <w:rPr>
          <w:szCs w:val="22"/>
          <w:lang w:val="fr-FR"/>
        </w:rPr>
        <w:t>).</w:t>
      </w:r>
    </w:p>
    <w:p w:rsidR="00B30994" w:rsidRPr="00954AC0" w:rsidRDefault="00B30994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015E92" w:rsidRPr="00724DD5" w:rsidRDefault="00015E92" w:rsidP="00015E92">
      <w:pPr>
        <w:rPr>
          <w:lang w:val="ru-RU"/>
        </w:rPr>
      </w:pPr>
      <w:r>
        <w:rPr>
          <w:lang w:val="ru-RU"/>
        </w:rPr>
        <w:t xml:space="preserve">В прошлом мы не принимали активного участия в работе Комитета, поскольку нам казалось, что этим занимается достаточное </w:t>
      </w:r>
      <w:r w:rsidR="00EA4C42">
        <w:rPr>
          <w:lang w:val="ru-RU"/>
        </w:rPr>
        <w:t>число</w:t>
      </w:r>
      <w:r>
        <w:rPr>
          <w:lang w:val="ru-RU"/>
        </w:rPr>
        <w:t xml:space="preserve"> представителей коренных народов.  Недавно мы обменялись мнениями с несколькими из таких представителей и приняли решение об участии в будущих </w:t>
      </w:r>
      <w:r w:rsidR="00412F38">
        <w:rPr>
          <w:lang w:val="ru-RU"/>
        </w:rPr>
        <w:t>сессиях</w:t>
      </w:r>
      <w:r w:rsidR="00EA4C42">
        <w:rPr>
          <w:lang w:val="ru-RU"/>
        </w:rPr>
        <w:t xml:space="preserve"> Комитета</w:t>
      </w:r>
      <w:r>
        <w:rPr>
          <w:lang w:val="ru-RU"/>
        </w:rPr>
        <w:t xml:space="preserve">. Мы знаем, что процесс находится уже не на начальном этапе, но придаем большое значение рассматриваемым проблемам и поэтому хотели бы как можно внимательнее следить за этим процессом. </w:t>
      </w:r>
    </w:p>
    <w:p w:rsidR="00160DAD" w:rsidRDefault="00160DA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FF5FE4" w:rsidRPr="00954AC0" w:rsidRDefault="00FF5FE4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2451EC" w:rsidRPr="00954AC0" w:rsidRDefault="00015E92" w:rsidP="00DC2707">
      <w:pPr>
        <w:rPr>
          <w:rFonts w:eastAsia="Times New Roman"/>
          <w:szCs w:val="22"/>
          <w:lang w:val="ru-RU" w:eastAsia="en-US"/>
        </w:rPr>
      </w:pPr>
      <w:proofErr w:type="spellStart"/>
      <w:r w:rsidRPr="00B13C9D">
        <w:rPr>
          <w:szCs w:val="22"/>
          <w:u w:val="single"/>
          <w:lang w:val="fr-FR"/>
        </w:rPr>
        <w:t>Полные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контактные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данные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организации</w:t>
      </w:r>
      <w:proofErr w:type="spellEnd"/>
      <w:r w:rsidR="002451EC" w:rsidRPr="00954AC0">
        <w:rPr>
          <w:rFonts w:eastAsia="Times New Roman"/>
          <w:szCs w:val="22"/>
          <w:lang w:val="ru-RU" w:eastAsia="en-US"/>
        </w:rPr>
        <w:t>: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2451EC" w:rsidRPr="00015E92" w:rsidRDefault="00015E92" w:rsidP="00DC2707">
      <w:pPr>
        <w:rPr>
          <w:rFonts w:asciiTheme="minorHAnsi" w:eastAsia="Times New Roman" w:hAnsiTheme="minorHAnsi"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t>Почтовый адрес</w:t>
      </w:r>
      <w:r w:rsidR="002451EC" w:rsidRPr="00954AC0">
        <w:rPr>
          <w:rFonts w:eastAsia="Times New Roman"/>
          <w:szCs w:val="22"/>
          <w:lang w:val="ru-RU" w:eastAsia="en-US"/>
        </w:rPr>
        <w:t xml:space="preserve">:  </w:t>
      </w:r>
      <w:r w:rsidR="008F326B" w:rsidRPr="00015E92">
        <w:rPr>
          <w:rFonts w:eastAsia="Times New Roman"/>
          <w:bCs/>
          <w:szCs w:val="22"/>
          <w:lang w:val="ru-RU" w:eastAsia="en-US"/>
        </w:rPr>
        <w:t>(</w:t>
      </w:r>
      <w:r w:rsidRPr="00015E92">
        <w:rPr>
          <w:rFonts w:eastAsia="Times New Roman"/>
          <w:bCs/>
          <w:szCs w:val="22"/>
          <w:lang w:val="ru-RU" w:eastAsia="en-US"/>
        </w:rPr>
        <w:t xml:space="preserve">секретариат ВАКН, контактное лицо – Кеннет </w:t>
      </w:r>
      <w:proofErr w:type="spellStart"/>
      <w:r w:rsidRPr="00015E92">
        <w:rPr>
          <w:rFonts w:eastAsia="Times New Roman"/>
          <w:bCs/>
          <w:szCs w:val="22"/>
          <w:lang w:val="ru-RU" w:eastAsia="en-US"/>
        </w:rPr>
        <w:t>Дир</w:t>
      </w:r>
      <w:proofErr w:type="spellEnd"/>
      <w:r w:rsidRPr="00015E92">
        <w:rPr>
          <w:rFonts w:eastAsia="Times New Roman"/>
          <w:bCs/>
          <w:szCs w:val="22"/>
          <w:lang w:val="ru-RU" w:eastAsia="en-US"/>
        </w:rPr>
        <w:t>)</w:t>
      </w:r>
    </w:p>
    <w:p w:rsidR="002451EC" w:rsidRPr="00B15259" w:rsidRDefault="008F326B" w:rsidP="00DC2707">
      <w:pPr>
        <w:rPr>
          <w:rFonts w:eastAsia="Times New Roman"/>
          <w:szCs w:val="22"/>
          <w:lang w:eastAsia="en-US"/>
        </w:rPr>
      </w:pPr>
      <w:r w:rsidRPr="00B15259">
        <w:rPr>
          <w:rFonts w:ascii="ArialMT" w:eastAsia="Times New Roman" w:hAnsi="ArialMT" w:cs="ArialMT"/>
          <w:szCs w:val="22"/>
          <w:lang w:eastAsia="en-US"/>
        </w:rPr>
        <w:t xml:space="preserve">Kenneth Deer, IWA Secretariat, Box 2069, </w:t>
      </w:r>
      <w:proofErr w:type="spellStart"/>
      <w:r w:rsidRPr="00B15259">
        <w:rPr>
          <w:rFonts w:ascii="ArialMT" w:eastAsia="Times New Roman" w:hAnsi="ArialMT" w:cs="ArialMT"/>
          <w:szCs w:val="22"/>
          <w:lang w:eastAsia="en-US"/>
        </w:rPr>
        <w:t>Kahnawake</w:t>
      </w:r>
      <w:proofErr w:type="spellEnd"/>
      <w:r w:rsidRPr="00B15259">
        <w:rPr>
          <w:rFonts w:ascii="ArialMT" w:eastAsia="Times New Roman" w:hAnsi="ArialMT" w:cs="ArialMT"/>
          <w:szCs w:val="22"/>
          <w:lang w:eastAsia="en-US"/>
        </w:rPr>
        <w:t>, QC, Canada, J0L 1B0</w:t>
      </w:r>
    </w:p>
    <w:p w:rsidR="00C50C2C" w:rsidRPr="00B15259" w:rsidRDefault="00C50C2C" w:rsidP="00DC2707">
      <w:pPr>
        <w:rPr>
          <w:rFonts w:eastAsia="Times New Roman"/>
          <w:szCs w:val="22"/>
          <w:lang w:eastAsia="en-US"/>
        </w:rPr>
      </w:pPr>
    </w:p>
    <w:p w:rsidR="002451EC" w:rsidRPr="00954AC0" w:rsidRDefault="00015E92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Тел.</w:t>
      </w:r>
      <w:r w:rsidR="002451EC" w:rsidRPr="00954AC0">
        <w:rPr>
          <w:rFonts w:eastAsia="Times New Roman"/>
          <w:szCs w:val="22"/>
          <w:lang w:val="ru-RU" w:eastAsia="en-US"/>
        </w:rPr>
        <w:t xml:space="preserve">: </w:t>
      </w:r>
      <w:r w:rsidR="00160DAD" w:rsidRPr="00954AC0">
        <w:rPr>
          <w:rFonts w:eastAsia="Times New Roman"/>
          <w:szCs w:val="22"/>
          <w:lang w:val="ru-RU" w:eastAsia="en-US"/>
        </w:rPr>
        <w:t xml:space="preserve"> </w:t>
      </w:r>
      <w:r w:rsidR="008F326B" w:rsidRPr="00954AC0">
        <w:rPr>
          <w:rFonts w:eastAsia="Times New Roman"/>
          <w:szCs w:val="22"/>
          <w:lang w:val="ru-RU" w:eastAsia="en-US"/>
        </w:rPr>
        <w:t>+1-514-591-6704</w:t>
      </w:r>
    </w:p>
    <w:p w:rsidR="008F326B" w:rsidRPr="00015E92" w:rsidRDefault="00015E92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lastRenderedPageBreak/>
        <w:t>Факс</w:t>
      </w:r>
      <w:r w:rsidR="008F326B" w:rsidRPr="00954AC0">
        <w:rPr>
          <w:rFonts w:eastAsia="Times New Roman"/>
          <w:szCs w:val="22"/>
          <w:lang w:val="ru-RU" w:eastAsia="en-US"/>
        </w:rPr>
        <w:t xml:space="preserve">:  </w:t>
      </w:r>
      <w:r>
        <w:rPr>
          <w:rFonts w:eastAsia="Times New Roman"/>
          <w:szCs w:val="22"/>
          <w:lang w:val="ru-RU" w:eastAsia="en-US"/>
        </w:rPr>
        <w:t>нет</w:t>
      </w:r>
    </w:p>
    <w:p w:rsidR="002451EC" w:rsidRPr="00954AC0" w:rsidRDefault="008441BC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Адрес эл. почты</w:t>
      </w:r>
      <w:r w:rsidR="002451EC" w:rsidRPr="00954AC0">
        <w:rPr>
          <w:rFonts w:eastAsia="Times New Roman"/>
          <w:szCs w:val="22"/>
          <w:lang w:val="ru-RU" w:eastAsia="en-US"/>
        </w:rPr>
        <w:t>:</w:t>
      </w:r>
      <w:r w:rsidR="00C81D3E" w:rsidRPr="00954AC0">
        <w:rPr>
          <w:rFonts w:eastAsia="Times New Roman"/>
          <w:szCs w:val="22"/>
          <w:lang w:val="ru-RU" w:eastAsia="en-US"/>
        </w:rPr>
        <w:t xml:space="preserve"> </w:t>
      </w:r>
      <w:r w:rsidR="002451EC" w:rsidRPr="00954AC0">
        <w:rPr>
          <w:rFonts w:eastAsia="Times New Roman"/>
          <w:szCs w:val="22"/>
          <w:lang w:val="ru-RU" w:eastAsia="en-US"/>
        </w:rPr>
        <w:t xml:space="preserve"> </w:t>
      </w:r>
      <w:r w:rsidR="00EA4C42">
        <w:rPr>
          <w:rFonts w:eastAsia="Times New Roman"/>
          <w:szCs w:val="22"/>
          <w:lang w:val="ru-RU" w:eastAsia="en-US"/>
        </w:rPr>
        <w:t xml:space="preserve">адрес эл. почты Президента ВАКН </w:t>
      </w:r>
      <w:r w:rsidR="008F326B" w:rsidRPr="00954AC0">
        <w:rPr>
          <w:rFonts w:eastAsia="Times New Roman"/>
          <w:szCs w:val="22"/>
          <w:lang w:val="ru-RU" w:eastAsia="en-US"/>
        </w:rPr>
        <w:t xml:space="preserve"> </w:t>
      </w:r>
      <w:proofErr w:type="spellStart"/>
      <w:r w:rsidR="00EA4C42">
        <w:rPr>
          <w:rFonts w:eastAsia="Times New Roman"/>
          <w:szCs w:val="22"/>
          <w:lang w:val="ru-RU" w:eastAsia="en-US"/>
        </w:rPr>
        <w:t>Петууче</w:t>
      </w:r>
      <w:proofErr w:type="spellEnd"/>
      <w:r w:rsidR="00EA4C42">
        <w:rPr>
          <w:rFonts w:eastAsia="Times New Roman"/>
          <w:szCs w:val="22"/>
          <w:lang w:val="ru-RU" w:eastAsia="en-US"/>
        </w:rPr>
        <w:t xml:space="preserve"> Гильберт </w:t>
      </w:r>
      <w:hyperlink r:id="rId21" w:history="1">
        <w:r w:rsidR="008F326B" w:rsidRPr="00B15259">
          <w:rPr>
            <w:rStyle w:val="Hyperlink"/>
            <w:rFonts w:eastAsia="Times New Roman" w:cs="Arial"/>
            <w:color w:val="auto"/>
            <w:szCs w:val="22"/>
            <w:lang w:eastAsia="en-US"/>
          </w:rPr>
          <w:t>Petuuche</w:t>
        </w:r>
        <w:r w:rsidR="008F326B" w:rsidRPr="00954AC0">
          <w:rPr>
            <w:rStyle w:val="Hyperlink"/>
            <w:rFonts w:eastAsia="Times New Roman" w:cs="Arial"/>
            <w:color w:val="auto"/>
            <w:szCs w:val="22"/>
            <w:lang w:val="ru-RU" w:eastAsia="en-US"/>
          </w:rPr>
          <w:t>@</w:t>
        </w:r>
        <w:r w:rsidR="008F326B" w:rsidRPr="00B15259">
          <w:rPr>
            <w:rStyle w:val="Hyperlink"/>
            <w:rFonts w:eastAsia="Times New Roman" w:cs="Arial"/>
            <w:color w:val="auto"/>
            <w:szCs w:val="22"/>
            <w:lang w:eastAsia="en-US"/>
          </w:rPr>
          <w:t>aol</w:t>
        </w:r>
        <w:r w:rsidR="008F326B" w:rsidRPr="00954AC0">
          <w:rPr>
            <w:rStyle w:val="Hyperlink"/>
            <w:rFonts w:eastAsia="Times New Roman" w:cs="Arial"/>
            <w:color w:val="auto"/>
            <w:szCs w:val="22"/>
            <w:lang w:val="ru-RU" w:eastAsia="en-US"/>
          </w:rPr>
          <w:t>.</w:t>
        </w:r>
        <w:r w:rsidR="008F326B" w:rsidRPr="00B15259">
          <w:rPr>
            <w:rStyle w:val="Hyperlink"/>
            <w:rFonts w:eastAsia="Times New Roman" w:cs="Arial"/>
            <w:color w:val="auto"/>
            <w:szCs w:val="22"/>
            <w:lang w:eastAsia="en-US"/>
          </w:rPr>
          <w:t>com</w:t>
        </w:r>
      </w:hyperlink>
      <w:r w:rsidR="008F326B" w:rsidRPr="00954AC0">
        <w:rPr>
          <w:rFonts w:eastAsia="Times New Roman"/>
          <w:szCs w:val="22"/>
          <w:lang w:val="ru-RU" w:eastAsia="en-US"/>
        </w:rPr>
        <w:t xml:space="preserve"> </w:t>
      </w:r>
    </w:p>
    <w:p w:rsidR="002451EC" w:rsidRPr="00015E92" w:rsidRDefault="00300749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Веб-с</w:t>
      </w:r>
      <w:r w:rsidR="00015E92">
        <w:rPr>
          <w:szCs w:val="22"/>
          <w:lang w:val="ru-RU"/>
        </w:rPr>
        <w:t>айт</w:t>
      </w:r>
      <w:r w:rsidR="008F326B" w:rsidRPr="00954AC0">
        <w:rPr>
          <w:rFonts w:eastAsia="Times New Roman"/>
          <w:szCs w:val="22"/>
          <w:lang w:val="ru-RU" w:eastAsia="en-US"/>
        </w:rPr>
        <w:t xml:space="preserve">:  </w:t>
      </w:r>
      <w:r w:rsidR="00015E92">
        <w:rPr>
          <w:rFonts w:eastAsia="Times New Roman"/>
          <w:szCs w:val="22"/>
          <w:lang w:val="ru-RU" w:eastAsia="en-US"/>
        </w:rPr>
        <w:t>нет</w:t>
      </w:r>
    </w:p>
    <w:p w:rsidR="00160DAD" w:rsidRDefault="00160DAD" w:rsidP="00DC2707">
      <w:pPr>
        <w:rPr>
          <w:rFonts w:eastAsia="Times New Roman"/>
          <w:szCs w:val="22"/>
          <w:lang w:val="ru-RU" w:eastAsia="en-US"/>
        </w:rPr>
      </w:pPr>
    </w:p>
    <w:p w:rsidR="00DC4B19" w:rsidRPr="00954AC0" w:rsidRDefault="00DC4B19" w:rsidP="00DC2707">
      <w:pPr>
        <w:rPr>
          <w:rFonts w:eastAsia="Times New Roman"/>
          <w:szCs w:val="22"/>
          <w:lang w:val="ru-RU" w:eastAsia="en-US"/>
        </w:rPr>
      </w:pPr>
    </w:p>
    <w:p w:rsidR="002451EC" w:rsidRPr="00954AC0" w:rsidRDefault="00015E92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u w:val="single"/>
          <w:lang w:val="ru-RU"/>
        </w:rPr>
        <w:t>ФИО</w:t>
      </w:r>
      <w:r w:rsidRPr="00B13C9D">
        <w:rPr>
          <w:szCs w:val="22"/>
          <w:u w:val="single"/>
          <w:lang w:val="fr-FR"/>
        </w:rPr>
        <w:t xml:space="preserve"> и </w:t>
      </w:r>
      <w:proofErr w:type="spellStart"/>
      <w:r w:rsidRPr="00B13C9D">
        <w:rPr>
          <w:szCs w:val="22"/>
          <w:u w:val="single"/>
          <w:lang w:val="fr-FR"/>
        </w:rPr>
        <w:t>должность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представителя</w:t>
      </w:r>
      <w:proofErr w:type="spellEnd"/>
      <w:r w:rsidRPr="00B13C9D">
        <w:rPr>
          <w:szCs w:val="22"/>
          <w:u w:val="single"/>
          <w:lang w:val="fr-FR"/>
        </w:rPr>
        <w:t xml:space="preserve"> </w:t>
      </w:r>
      <w:proofErr w:type="spellStart"/>
      <w:r w:rsidRPr="00B13C9D">
        <w:rPr>
          <w:szCs w:val="22"/>
          <w:u w:val="single"/>
          <w:lang w:val="fr-FR"/>
        </w:rPr>
        <w:t>организации</w:t>
      </w:r>
      <w:proofErr w:type="spellEnd"/>
      <w:r w:rsidR="00B30994" w:rsidRPr="00954AC0">
        <w:rPr>
          <w:rFonts w:eastAsia="Times New Roman"/>
          <w:szCs w:val="22"/>
          <w:lang w:val="ru-RU" w:eastAsia="en-US"/>
        </w:rPr>
        <w:t>:</w:t>
      </w:r>
    </w:p>
    <w:p w:rsidR="002451EC" w:rsidRPr="00954AC0" w:rsidRDefault="002451EC" w:rsidP="00DC2707">
      <w:pPr>
        <w:rPr>
          <w:rFonts w:eastAsia="Times New Roman"/>
          <w:szCs w:val="22"/>
          <w:lang w:val="ru-RU" w:eastAsia="en-US"/>
        </w:rPr>
      </w:pPr>
    </w:p>
    <w:p w:rsidR="00015E92" w:rsidRPr="00954AC0" w:rsidRDefault="00015E92" w:rsidP="00015E92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proofErr w:type="spellStart"/>
      <w:r>
        <w:rPr>
          <w:rFonts w:eastAsia="Times New Roman"/>
          <w:szCs w:val="22"/>
          <w:lang w:val="ru-RU" w:eastAsia="en-US"/>
        </w:rPr>
        <w:t>Джун</w:t>
      </w:r>
      <w:proofErr w:type="spellEnd"/>
      <w:r>
        <w:rPr>
          <w:rFonts w:eastAsia="Times New Roman"/>
          <w:szCs w:val="22"/>
          <w:lang w:val="ru-RU" w:eastAsia="en-US"/>
        </w:rPr>
        <w:t xml:space="preserve"> Лоренцо</w:t>
      </w:r>
      <w:r w:rsidRPr="00954AC0">
        <w:rPr>
          <w:rFonts w:eastAsia="Times New Roman"/>
          <w:szCs w:val="22"/>
          <w:lang w:val="ru-RU" w:eastAsia="en-US"/>
        </w:rPr>
        <w:t xml:space="preserve">, </w:t>
      </w:r>
    </w:p>
    <w:p w:rsidR="0013413F" w:rsidRDefault="00015E92" w:rsidP="00EA4C42">
      <w:pPr>
        <w:ind w:right="-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член Всемирной ассоциации коренного населения</w:t>
      </w:r>
    </w:p>
    <w:p w:rsidR="00412F38" w:rsidRDefault="00412F38" w:rsidP="00EA4C42">
      <w:pPr>
        <w:ind w:right="-20"/>
        <w:rPr>
          <w:rFonts w:eastAsia="Times New Roman"/>
          <w:szCs w:val="22"/>
          <w:lang w:val="ru-RU" w:eastAsia="en-US"/>
        </w:rPr>
      </w:pPr>
    </w:p>
    <w:p w:rsidR="00412F38" w:rsidRDefault="00412F38" w:rsidP="00EA4C42">
      <w:pPr>
        <w:ind w:right="-20"/>
        <w:rPr>
          <w:rFonts w:eastAsia="Times New Roman"/>
          <w:szCs w:val="22"/>
          <w:lang w:val="ru-RU" w:eastAsia="en-US"/>
        </w:rPr>
      </w:pPr>
    </w:p>
    <w:p w:rsidR="00412F38" w:rsidRDefault="00412F38" w:rsidP="00EA4C42">
      <w:pPr>
        <w:ind w:right="-20"/>
        <w:rPr>
          <w:rFonts w:eastAsia="Times New Roman"/>
          <w:szCs w:val="22"/>
          <w:lang w:val="ru-RU" w:eastAsia="en-US"/>
        </w:rPr>
      </w:pPr>
    </w:p>
    <w:p w:rsidR="00412F38" w:rsidRDefault="00412F38" w:rsidP="00EA4C42">
      <w:pPr>
        <w:ind w:right="-20"/>
        <w:rPr>
          <w:rFonts w:eastAsia="Times New Roman"/>
          <w:szCs w:val="22"/>
          <w:lang w:val="ru-RU" w:eastAsia="en-US"/>
        </w:rPr>
      </w:pPr>
    </w:p>
    <w:p w:rsidR="00412F38" w:rsidRPr="00954AC0" w:rsidRDefault="00412F38" w:rsidP="00EA4C42">
      <w:pPr>
        <w:ind w:right="-20"/>
        <w:rPr>
          <w:szCs w:val="22"/>
          <w:lang w:val="ru-RU"/>
        </w:rPr>
      </w:pPr>
    </w:p>
    <w:p w:rsidR="006F73AC" w:rsidRPr="00B15259" w:rsidRDefault="006F73AC" w:rsidP="00DC2707">
      <w:pPr>
        <w:ind w:left="5529"/>
        <w:rPr>
          <w:szCs w:val="22"/>
        </w:rPr>
      </w:pPr>
      <w:r w:rsidRPr="00B15259">
        <w:rPr>
          <w:szCs w:val="22"/>
        </w:rPr>
        <w:t>[</w:t>
      </w:r>
      <w:r w:rsidR="00015E92">
        <w:rPr>
          <w:szCs w:val="22"/>
          <w:lang w:val="ru-RU"/>
        </w:rPr>
        <w:t xml:space="preserve">Конец </w:t>
      </w:r>
      <w:r w:rsidR="001361A3">
        <w:rPr>
          <w:szCs w:val="22"/>
          <w:lang w:val="ru-RU"/>
        </w:rPr>
        <w:t>п</w:t>
      </w:r>
      <w:r w:rsidR="00015E92">
        <w:rPr>
          <w:szCs w:val="22"/>
          <w:lang w:val="ru-RU"/>
        </w:rPr>
        <w:t>риложения и документа</w:t>
      </w:r>
      <w:r w:rsidRPr="00B15259">
        <w:rPr>
          <w:szCs w:val="22"/>
        </w:rPr>
        <w:t>]</w:t>
      </w:r>
    </w:p>
    <w:sectPr w:rsidR="006F73AC" w:rsidRPr="00B15259" w:rsidSect="00344713">
      <w:headerReference w:type="default" r:id="rId22"/>
      <w:headerReference w:type="first" r:id="rId23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19" w:rsidRDefault="00DC4B19">
      <w:r>
        <w:separator/>
      </w:r>
    </w:p>
  </w:endnote>
  <w:endnote w:type="continuationSeparator" w:id="0">
    <w:p w:rsidR="00DC4B19" w:rsidRDefault="00DC4B19" w:rsidP="003B38C1">
      <w:r>
        <w:separator/>
      </w:r>
    </w:p>
    <w:p w:rsidR="00DC4B19" w:rsidRPr="003B38C1" w:rsidRDefault="00DC4B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4B19" w:rsidRPr="003B38C1" w:rsidRDefault="00DC4B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19" w:rsidRDefault="00DC4B19">
      <w:r>
        <w:separator/>
      </w:r>
    </w:p>
  </w:footnote>
  <w:footnote w:type="continuationSeparator" w:id="0">
    <w:p w:rsidR="00DC4B19" w:rsidRDefault="00DC4B19" w:rsidP="008B60B2">
      <w:r>
        <w:separator/>
      </w:r>
    </w:p>
    <w:p w:rsidR="00DC4B19" w:rsidRPr="00ED77FB" w:rsidRDefault="00DC4B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4B19" w:rsidRPr="00ED77FB" w:rsidRDefault="00DC4B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C4B19" w:rsidRPr="00221208" w:rsidRDefault="00DC4B19" w:rsidP="00602E3D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>
        <w:rPr>
          <w:b/>
          <w:szCs w:val="18"/>
          <w:lang w:val="ru-RU"/>
        </w:rPr>
        <w:t xml:space="preserve">Просьба не прилагать к </w:t>
      </w:r>
      <w:r w:rsidR="002C48A2">
        <w:rPr>
          <w:b/>
          <w:szCs w:val="18"/>
          <w:lang w:val="ru-RU"/>
        </w:rPr>
        <w:t>заявлению</w:t>
      </w:r>
      <w:r>
        <w:rPr>
          <w:b/>
          <w:szCs w:val="18"/>
          <w:lang w:val="ru-RU"/>
        </w:rPr>
        <w:t xml:space="preserve"> об аккредитации никаких документов.</w:t>
      </w:r>
    </w:p>
    <w:p w:rsidR="00DC4B19" w:rsidRPr="00221208" w:rsidRDefault="00DC4B19" w:rsidP="00602E3D">
      <w:pPr>
        <w:pStyle w:val="FootnoteText"/>
        <w:ind w:left="567" w:hanging="567"/>
        <w:rPr>
          <w:b/>
          <w:szCs w:val="18"/>
          <w:lang w:val="ru-RU"/>
        </w:rPr>
      </w:pPr>
      <w:r w:rsidRPr="005D00FD">
        <w:rPr>
          <w:rStyle w:val="FootnoteCharacters"/>
          <w:szCs w:val="18"/>
        </w:rPr>
        <w:footnoteRef/>
      </w:r>
      <w:r w:rsidRPr="005D00FD">
        <w:rPr>
          <w:szCs w:val="18"/>
          <w:lang w:val="fr-FR"/>
        </w:rPr>
        <w:t xml:space="preserve"> </w:t>
      </w:r>
      <w:r w:rsidRPr="005D00FD">
        <w:rPr>
          <w:szCs w:val="18"/>
          <w:lang w:val="fr-FR"/>
        </w:rPr>
        <w:tab/>
      </w:r>
      <w:r>
        <w:rPr>
          <w:szCs w:val="18"/>
          <w:lang w:val="ru-RU"/>
        </w:rPr>
        <w:t xml:space="preserve"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предоставлена. </w:t>
      </w:r>
    </w:p>
  </w:footnote>
  <w:footnote w:id="3">
    <w:p w:rsidR="00DC4B19" w:rsidRPr="00EB6608" w:rsidRDefault="00DC4B19" w:rsidP="00602E3D">
      <w:pPr>
        <w:pStyle w:val="FootnoteText"/>
        <w:ind w:left="600" w:hanging="600"/>
        <w:rPr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5D00FD">
        <w:rPr>
          <w:szCs w:val="18"/>
          <w:lang w:val="fr-FR"/>
        </w:rPr>
        <w:t xml:space="preserve"> </w:t>
      </w:r>
      <w:r w:rsidRPr="005D00FD">
        <w:rPr>
          <w:szCs w:val="18"/>
          <w:lang w:val="fr-FR"/>
        </w:rPr>
        <w:tab/>
      </w:r>
      <w:r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</w:t>
      </w:r>
      <w:r w:rsidR="002C48A2">
        <w:rPr>
          <w:rStyle w:val="Hyperlink"/>
          <w:color w:val="auto"/>
          <w:szCs w:val="18"/>
          <w:u w:val="none"/>
          <w:lang w:val="ru-RU"/>
        </w:rPr>
        <w:t>заявление</w:t>
      </w:r>
      <w:r>
        <w:rPr>
          <w:rStyle w:val="Hyperlink"/>
          <w:color w:val="auto"/>
          <w:szCs w:val="18"/>
          <w:u w:val="none"/>
          <w:lang w:val="ru-RU"/>
        </w:rPr>
        <w:t xml:space="preserve"> будет представлено Комитету в том виде, в каком оно было подано.  Просим направить бланк, заполненный при помощи печатной машинки или на компьютере, на электронный адрес </w:t>
      </w:r>
      <w:hyperlink r:id="rId1" w:history="1">
        <w:r w:rsidRPr="00B04634">
          <w:rPr>
            <w:rStyle w:val="Hyperlink"/>
            <w:color w:val="auto"/>
            <w:szCs w:val="18"/>
            <w:lang w:val="fr-FR"/>
          </w:rPr>
          <w:t>grtkf@wipo.int</w:t>
        </w:r>
      </w:hyperlink>
      <w:r w:rsidRPr="00EB6608">
        <w:rPr>
          <w:rStyle w:val="Hyperlink"/>
          <w:color w:val="auto"/>
          <w:szCs w:val="18"/>
          <w:u w:val="none"/>
          <w:lang w:val="ru-RU"/>
        </w:rPr>
        <w:t>.</w:t>
      </w:r>
    </w:p>
  </w:footnote>
  <w:footnote w:id="4">
    <w:p w:rsidR="00DC4B19" w:rsidRPr="00221208" w:rsidRDefault="00DC4B19" w:rsidP="005E771B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>
        <w:rPr>
          <w:b/>
          <w:szCs w:val="18"/>
          <w:lang w:val="ru-RU"/>
        </w:rPr>
        <w:t>Просьба не прилагать к ходатайству об аккредитации никаких документов.</w:t>
      </w:r>
    </w:p>
    <w:p w:rsidR="00DC4B19" w:rsidRPr="00221208" w:rsidRDefault="00DC4B19" w:rsidP="005E771B">
      <w:pPr>
        <w:pStyle w:val="FootnoteText"/>
        <w:ind w:left="567" w:hanging="567"/>
        <w:rPr>
          <w:b/>
          <w:szCs w:val="18"/>
          <w:lang w:val="ru-RU"/>
        </w:rPr>
      </w:pPr>
      <w:r w:rsidRPr="005D00FD">
        <w:rPr>
          <w:rStyle w:val="FootnoteCharacters"/>
          <w:szCs w:val="18"/>
        </w:rPr>
        <w:footnoteRef/>
      </w:r>
      <w:r w:rsidRPr="005D00FD">
        <w:rPr>
          <w:szCs w:val="18"/>
          <w:lang w:val="fr-FR"/>
        </w:rPr>
        <w:t xml:space="preserve"> </w:t>
      </w:r>
      <w:r w:rsidRPr="005D00FD">
        <w:rPr>
          <w:szCs w:val="18"/>
          <w:lang w:val="fr-FR"/>
        </w:rPr>
        <w:tab/>
      </w:r>
      <w:r>
        <w:rPr>
          <w:szCs w:val="18"/>
          <w:lang w:val="ru-RU"/>
        </w:rPr>
        <w:t xml:space="preserve"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предоставлена. </w:t>
      </w:r>
    </w:p>
  </w:footnote>
  <w:footnote w:id="5">
    <w:p w:rsidR="00DC4B19" w:rsidRPr="00EB6608" w:rsidRDefault="00DC4B19" w:rsidP="005E771B">
      <w:pPr>
        <w:pStyle w:val="FootnoteText"/>
        <w:ind w:left="600" w:hanging="600"/>
        <w:rPr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5D00FD">
        <w:rPr>
          <w:szCs w:val="18"/>
          <w:lang w:val="fr-FR"/>
        </w:rPr>
        <w:t xml:space="preserve"> </w:t>
      </w:r>
      <w:r w:rsidRPr="005D00FD">
        <w:rPr>
          <w:szCs w:val="18"/>
          <w:lang w:val="fr-FR"/>
        </w:rPr>
        <w:tab/>
      </w:r>
      <w:r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ходатайство будет представлено Комитету в том виде, в каком оно было подано.  Просим направить бланк, заполненный при помощи печатной машинки или на компьютере, на электронный адрес </w:t>
      </w:r>
      <w:hyperlink r:id="rId2" w:history="1">
        <w:r w:rsidRPr="00B04634">
          <w:rPr>
            <w:rStyle w:val="Hyperlink"/>
            <w:color w:val="auto"/>
            <w:szCs w:val="18"/>
            <w:lang w:val="fr-FR"/>
          </w:rPr>
          <w:t>grtkf@wipo.int</w:t>
        </w:r>
      </w:hyperlink>
      <w:r w:rsidRPr="00EB6608">
        <w:rPr>
          <w:rStyle w:val="Hyperlink"/>
          <w:color w:val="auto"/>
          <w:szCs w:val="18"/>
          <w:u w:val="none"/>
          <w:lang w:val="ru-RU"/>
        </w:rPr>
        <w:t>.</w:t>
      </w:r>
    </w:p>
  </w:footnote>
  <w:footnote w:id="6">
    <w:p w:rsidR="00DC4B19" w:rsidRPr="00221208" w:rsidRDefault="00DC4B19" w:rsidP="00A3370B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>
        <w:rPr>
          <w:b/>
          <w:szCs w:val="18"/>
          <w:lang w:val="ru-RU"/>
        </w:rPr>
        <w:t>Просьба не прилагать к ходатайству об аккредитации никаких документов.</w:t>
      </w:r>
    </w:p>
    <w:p w:rsidR="00DC4B19" w:rsidRPr="00221208" w:rsidRDefault="00DC4B19" w:rsidP="00A3370B">
      <w:pPr>
        <w:pStyle w:val="FootnoteText"/>
        <w:ind w:left="567" w:hanging="567"/>
        <w:rPr>
          <w:b/>
          <w:szCs w:val="18"/>
          <w:lang w:val="ru-RU"/>
        </w:rPr>
      </w:pPr>
      <w:r w:rsidRPr="005D00FD">
        <w:rPr>
          <w:rStyle w:val="FootnoteCharacters"/>
          <w:szCs w:val="18"/>
        </w:rPr>
        <w:footnoteRef/>
      </w:r>
      <w:r w:rsidRPr="005D00FD">
        <w:rPr>
          <w:szCs w:val="18"/>
          <w:lang w:val="fr-FR"/>
        </w:rPr>
        <w:t xml:space="preserve"> </w:t>
      </w:r>
      <w:r w:rsidRPr="005D00FD">
        <w:rPr>
          <w:szCs w:val="18"/>
          <w:lang w:val="fr-FR"/>
        </w:rPr>
        <w:tab/>
      </w:r>
      <w:r>
        <w:rPr>
          <w:szCs w:val="18"/>
          <w:lang w:val="ru-RU"/>
        </w:rPr>
        <w:t xml:space="preserve"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предоставлена. </w:t>
      </w:r>
    </w:p>
  </w:footnote>
  <w:footnote w:id="7">
    <w:p w:rsidR="00DC4B19" w:rsidRPr="00EB6608" w:rsidRDefault="00DC4B19" w:rsidP="00A3370B">
      <w:pPr>
        <w:pStyle w:val="FootnoteText"/>
        <w:ind w:left="600" w:hanging="600"/>
        <w:rPr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5D00FD">
        <w:rPr>
          <w:szCs w:val="18"/>
          <w:lang w:val="fr-FR"/>
        </w:rPr>
        <w:t xml:space="preserve"> </w:t>
      </w:r>
      <w:r w:rsidRPr="005D00FD">
        <w:rPr>
          <w:szCs w:val="18"/>
          <w:lang w:val="fr-FR"/>
        </w:rPr>
        <w:tab/>
      </w:r>
      <w:r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ходатайство будет представлено Комитету в том виде, в каком оно было подано.  Просим направить бланк, заполненный при помощи печатной машинки или на компьютере, на электронный адрес </w:t>
      </w:r>
      <w:hyperlink r:id="rId3" w:history="1">
        <w:r w:rsidRPr="00B04634">
          <w:rPr>
            <w:rStyle w:val="Hyperlink"/>
            <w:color w:val="auto"/>
            <w:szCs w:val="18"/>
            <w:lang w:val="fr-FR"/>
          </w:rPr>
          <w:t>grtkf@wipo.int</w:t>
        </w:r>
      </w:hyperlink>
      <w:r w:rsidRPr="00EB6608">
        <w:rPr>
          <w:rStyle w:val="Hyperlink"/>
          <w:color w:val="auto"/>
          <w:szCs w:val="18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19" w:rsidRDefault="00DC4B19" w:rsidP="0059646D">
    <w:pPr>
      <w:jc w:val="right"/>
    </w:pPr>
    <w:r>
      <w:t>WIPO/GRTKF/IC/30/2</w:t>
    </w:r>
  </w:p>
  <w:p w:rsidR="00DC4B19" w:rsidRDefault="00DC4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19" w:rsidRDefault="00DC4B19" w:rsidP="00477D6B">
    <w:pPr>
      <w:jc w:val="right"/>
    </w:pPr>
    <w:r>
      <w:t>WIPO/GRTKF/IC/30/2</w:t>
    </w:r>
  </w:p>
  <w:p w:rsidR="00DC4B19" w:rsidRDefault="00DC4B19" w:rsidP="00477D6B">
    <w:pPr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19" w:rsidRDefault="00DC4B19" w:rsidP="0059646D">
    <w:pPr>
      <w:jc w:val="right"/>
    </w:pPr>
    <w:r>
      <w:t>WIPO/GRTKF/IC/32/2</w:t>
    </w:r>
  </w:p>
  <w:p w:rsidR="00DC4B19" w:rsidRPr="00F97D69" w:rsidRDefault="00DC4B19" w:rsidP="0059646D">
    <w:pPr>
      <w:jc w:val="right"/>
      <w:rPr>
        <w:lang w:val="ru-RU"/>
      </w:rPr>
    </w:pPr>
    <w:r>
      <w:rPr>
        <w:lang w:val="ru-RU"/>
      </w:rPr>
      <w:t>ПРИЛОЖЕНИЕ</w:t>
    </w:r>
  </w:p>
  <w:p w:rsidR="00DC4B19" w:rsidRDefault="00DC4B1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19" w:rsidRPr="00954AC0" w:rsidRDefault="00DC4B19" w:rsidP="00AB47EC">
    <w:pPr>
      <w:jc w:val="right"/>
      <w:rPr>
        <w:lang w:val="ru-RU"/>
      </w:rPr>
    </w:pPr>
    <w:r>
      <w:t>WIPO</w:t>
    </w:r>
    <w:r w:rsidRPr="00954AC0">
      <w:rPr>
        <w:lang w:val="ru-RU"/>
      </w:rPr>
      <w:t>/</w:t>
    </w:r>
    <w:r>
      <w:t>GRTKF</w:t>
    </w:r>
    <w:r w:rsidRPr="00954AC0">
      <w:rPr>
        <w:lang w:val="ru-RU"/>
      </w:rPr>
      <w:t>/</w:t>
    </w:r>
    <w:r>
      <w:t>IC</w:t>
    </w:r>
    <w:r w:rsidRPr="00954AC0">
      <w:rPr>
        <w:lang w:val="ru-RU"/>
      </w:rPr>
      <w:t>/32/2</w:t>
    </w:r>
  </w:p>
  <w:p w:rsidR="00DC4B19" w:rsidRDefault="00DC4B19" w:rsidP="00AB47EC">
    <w:pPr>
      <w:pStyle w:val="Header"/>
      <w:jc w:val="right"/>
    </w:pPr>
    <w:r>
      <w:rPr>
        <w:lang w:val="ru-RU"/>
      </w:rPr>
      <w:t>Приложение</w:t>
    </w:r>
    <w:r w:rsidRPr="00954AC0">
      <w:rPr>
        <w:lang w:val="ru-RU"/>
      </w:rPr>
      <w:t xml:space="preserve">, </w:t>
    </w:r>
    <w:r>
      <w:rPr>
        <w:lang w:val="ru-RU"/>
      </w:rPr>
      <w:t>стр.</w:t>
    </w:r>
    <w:r w:rsidRPr="00954AC0">
      <w:rPr>
        <w:lang w:val="ru-RU"/>
      </w:rPr>
      <w:t xml:space="preserve"> </w:t>
    </w:r>
    <w:sdt>
      <w:sdtPr>
        <w:id w:val="11533351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954AC0">
          <w:rPr>
            <w:lang w:val="ru-RU"/>
          </w:rPr>
          <w:instrText xml:space="preserve"> </w:instrText>
        </w:r>
        <w:r>
          <w:instrText>PAGE</w:instrText>
        </w:r>
        <w:r w:rsidRPr="00954AC0">
          <w:rPr>
            <w:lang w:val="ru-RU"/>
          </w:rPr>
          <w:instrText xml:space="preserve">   \* </w:instrText>
        </w:r>
        <w:r>
          <w:instrText>MERGEFORMAT</w:instrText>
        </w:r>
        <w:r w:rsidRPr="00954AC0">
          <w:rPr>
            <w:lang w:val="ru-RU"/>
          </w:rPr>
          <w:instrText xml:space="preserve"> </w:instrText>
        </w:r>
        <w:r>
          <w:fldChar w:fldCharType="separate"/>
        </w:r>
        <w:r w:rsidR="00055035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DC4B19" w:rsidRDefault="00DC4B19" w:rsidP="00C11982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19" w:rsidRDefault="00DC4B19" w:rsidP="00AB47EC">
    <w:pPr>
      <w:jc w:val="right"/>
    </w:pPr>
    <w:r>
      <w:t>WIPO/GRTKF/IC/32/2</w:t>
    </w:r>
  </w:p>
  <w:p w:rsidR="00DC4B19" w:rsidRDefault="00DC4B19" w:rsidP="00AB47EC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sdt>
      <w:sdtPr>
        <w:id w:val="10262967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4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C4B19" w:rsidRDefault="00DC4B19" w:rsidP="00105BD1">
    <w:pPr>
      <w:pStyle w:val="Header"/>
      <w:jc w:val="right"/>
    </w:pPr>
  </w:p>
  <w:p w:rsidR="00DC4B19" w:rsidRDefault="00DC4B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15"/>
    <w:multiLevelType w:val="hybridMultilevel"/>
    <w:tmpl w:val="537662A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30695"/>
    <w:multiLevelType w:val="hybridMultilevel"/>
    <w:tmpl w:val="9C4C8962"/>
    <w:lvl w:ilvl="0" w:tplc="CC4CF5D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786E"/>
    <w:multiLevelType w:val="hybridMultilevel"/>
    <w:tmpl w:val="E3803BD2"/>
    <w:lvl w:ilvl="0" w:tplc="E7C2B5D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B3624D1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315B66"/>
    <w:multiLevelType w:val="hybridMultilevel"/>
    <w:tmpl w:val="22487F3A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3525F"/>
    <w:multiLevelType w:val="hybridMultilevel"/>
    <w:tmpl w:val="812858EC"/>
    <w:lvl w:ilvl="0" w:tplc="C66A6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57A75"/>
    <w:multiLevelType w:val="hybridMultilevel"/>
    <w:tmpl w:val="F95A98EA"/>
    <w:lvl w:ilvl="0" w:tplc="E7C2B5DA">
      <w:start w:val="13"/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42F48"/>
    <w:multiLevelType w:val="hybridMultilevel"/>
    <w:tmpl w:val="298AEC70"/>
    <w:lvl w:ilvl="0" w:tplc="8194A0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B344E"/>
    <w:multiLevelType w:val="hybridMultilevel"/>
    <w:tmpl w:val="CAA6B87E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D5C46"/>
    <w:multiLevelType w:val="hybridMultilevel"/>
    <w:tmpl w:val="C77C6A94"/>
    <w:lvl w:ilvl="0" w:tplc="5B76304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D7629"/>
    <w:multiLevelType w:val="hybridMultilevel"/>
    <w:tmpl w:val="AD08BBDC"/>
    <w:lvl w:ilvl="0" w:tplc="E7C2B5DA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EF145AB"/>
    <w:multiLevelType w:val="hybridMultilevel"/>
    <w:tmpl w:val="0778F126"/>
    <w:lvl w:ilvl="0" w:tplc="9BE882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581734"/>
    <w:multiLevelType w:val="hybridMultilevel"/>
    <w:tmpl w:val="DABC1B1C"/>
    <w:lvl w:ilvl="0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2183AB2"/>
    <w:multiLevelType w:val="hybridMultilevel"/>
    <w:tmpl w:val="19C4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F3811"/>
    <w:multiLevelType w:val="hybridMultilevel"/>
    <w:tmpl w:val="0A024D4A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9BE88280">
      <w:start w:val="1"/>
      <w:numFmt w:val="bullet"/>
      <w:lvlText w:val="­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91E87"/>
    <w:multiLevelType w:val="hybridMultilevel"/>
    <w:tmpl w:val="F77C0670"/>
    <w:lvl w:ilvl="0" w:tplc="8FFC292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0D123E"/>
    <w:multiLevelType w:val="hybridMultilevel"/>
    <w:tmpl w:val="DC3A1F18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13E45D2A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21CD5"/>
    <w:multiLevelType w:val="hybridMultilevel"/>
    <w:tmpl w:val="9CAE6160"/>
    <w:lvl w:ilvl="0" w:tplc="4AF2A0B4">
      <w:start w:val="1"/>
      <w:numFmt w:val="bullet"/>
      <w:lvlText w:val="-"/>
      <w:lvlJc w:val="left"/>
      <w:pPr>
        <w:ind w:left="17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0">
    <w:nsid w:val="37A1547A"/>
    <w:multiLevelType w:val="hybridMultilevel"/>
    <w:tmpl w:val="D25A6294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66C60"/>
    <w:multiLevelType w:val="hybridMultilevel"/>
    <w:tmpl w:val="20FA8614"/>
    <w:lvl w:ilvl="0" w:tplc="F75C41EA">
      <w:start w:val="5"/>
      <w:numFmt w:val="bullet"/>
      <w:lvlText w:val=""/>
      <w:lvlJc w:val="left"/>
      <w:pPr>
        <w:ind w:left="450" w:hanging="360"/>
      </w:pPr>
      <w:rPr>
        <w:rFonts w:ascii="Symbol" w:eastAsia="Calibr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0041C32"/>
    <w:multiLevelType w:val="hybridMultilevel"/>
    <w:tmpl w:val="F4307CAA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8720B1"/>
    <w:multiLevelType w:val="hybridMultilevel"/>
    <w:tmpl w:val="C216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A1169"/>
    <w:multiLevelType w:val="hybridMultilevel"/>
    <w:tmpl w:val="1A1C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B734A"/>
    <w:multiLevelType w:val="hybridMultilevel"/>
    <w:tmpl w:val="A8183278"/>
    <w:lvl w:ilvl="0" w:tplc="9BE882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C21E7"/>
    <w:multiLevelType w:val="hybridMultilevel"/>
    <w:tmpl w:val="0D90CC1A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7E30116"/>
    <w:multiLevelType w:val="hybridMultilevel"/>
    <w:tmpl w:val="91AE6BB2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13E45D2A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D470B"/>
    <w:multiLevelType w:val="multilevel"/>
    <w:tmpl w:val="7298C13C"/>
    <w:styleLink w:val="LS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0">
    <w:nsid w:val="4D586CA1"/>
    <w:multiLevelType w:val="hybridMultilevel"/>
    <w:tmpl w:val="7480BB8C"/>
    <w:lvl w:ilvl="0" w:tplc="A9CA1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2F1F1D"/>
    <w:multiLevelType w:val="hybridMultilevel"/>
    <w:tmpl w:val="CAD61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D42809"/>
    <w:multiLevelType w:val="hybridMultilevel"/>
    <w:tmpl w:val="14E8717A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365016"/>
    <w:multiLevelType w:val="hybridMultilevel"/>
    <w:tmpl w:val="5A9A28E8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657375"/>
    <w:multiLevelType w:val="hybridMultilevel"/>
    <w:tmpl w:val="31B2E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4B15B41"/>
    <w:multiLevelType w:val="hybridMultilevel"/>
    <w:tmpl w:val="FDC88A9C"/>
    <w:lvl w:ilvl="0" w:tplc="9BE882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F50634"/>
    <w:multiLevelType w:val="multilevel"/>
    <w:tmpl w:val="5E0A0DB2"/>
    <w:styleLink w:val="LS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7">
    <w:nsid w:val="59FC5E36"/>
    <w:multiLevelType w:val="hybridMultilevel"/>
    <w:tmpl w:val="81AE59F0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B3624D1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E910C5"/>
    <w:multiLevelType w:val="hybridMultilevel"/>
    <w:tmpl w:val="82D46D96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E7C2B5DA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14692"/>
    <w:multiLevelType w:val="hybridMultilevel"/>
    <w:tmpl w:val="F226353C"/>
    <w:lvl w:ilvl="0" w:tplc="E7C2B5D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27D21EF"/>
    <w:multiLevelType w:val="hybridMultilevel"/>
    <w:tmpl w:val="29BC9640"/>
    <w:lvl w:ilvl="0" w:tplc="8194A0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736F9F"/>
    <w:multiLevelType w:val="hybridMultilevel"/>
    <w:tmpl w:val="FDA07BA4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AA11B7"/>
    <w:multiLevelType w:val="hybridMultilevel"/>
    <w:tmpl w:val="90FA63DE"/>
    <w:lvl w:ilvl="0" w:tplc="4AF2A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226C80"/>
    <w:multiLevelType w:val="hybridMultilevel"/>
    <w:tmpl w:val="478C202C"/>
    <w:lvl w:ilvl="0" w:tplc="A9CA1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2F7742"/>
    <w:multiLevelType w:val="hybridMultilevel"/>
    <w:tmpl w:val="841E10DA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6A4E74CA"/>
    <w:multiLevelType w:val="hybridMultilevel"/>
    <w:tmpl w:val="54407BB8"/>
    <w:lvl w:ilvl="0" w:tplc="E7C2B5DA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6EE75829"/>
    <w:multiLevelType w:val="hybridMultilevel"/>
    <w:tmpl w:val="7B9C8FF2"/>
    <w:lvl w:ilvl="0" w:tplc="C66A6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4025B2"/>
    <w:multiLevelType w:val="hybridMultilevel"/>
    <w:tmpl w:val="C05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A7F49"/>
    <w:multiLevelType w:val="hybridMultilevel"/>
    <w:tmpl w:val="E6BEB7EE"/>
    <w:lvl w:ilvl="0" w:tplc="E7C2B5DA">
      <w:start w:val="13"/>
      <w:numFmt w:val="bullet"/>
      <w:lvlText w:val="-"/>
      <w:lvlJc w:val="left"/>
      <w:pPr>
        <w:ind w:left="12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3"/>
  </w:num>
  <w:num w:numId="4">
    <w:abstractNumId w:val="47"/>
  </w:num>
  <w:num w:numId="5">
    <w:abstractNumId w:val="29"/>
  </w:num>
  <w:num w:numId="6">
    <w:abstractNumId w:val="36"/>
  </w:num>
  <w:num w:numId="7">
    <w:abstractNumId w:val="42"/>
  </w:num>
  <w:num w:numId="8">
    <w:abstractNumId w:val="19"/>
  </w:num>
  <w:num w:numId="9">
    <w:abstractNumId w:val="31"/>
  </w:num>
  <w:num w:numId="10">
    <w:abstractNumId w:val="34"/>
  </w:num>
  <w:num w:numId="11">
    <w:abstractNumId w:val="0"/>
  </w:num>
  <w:num w:numId="12">
    <w:abstractNumId w:val="40"/>
  </w:num>
  <w:num w:numId="13">
    <w:abstractNumId w:val="8"/>
  </w:num>
  <w:num w:numId="14">
    <w:abstractNumId w:val="46"/>
  </w:num>
  <w:num w:numId="15">
    <w:abstractNumId w:val="7"/>
  </w:num>
  <w:num w:numId="16">
    <w:abstractNumId w:val="21"/>
  </w:num>
  <w:num w:numId="17">
    <w:abstractNumId w:val="17"/>
  </w:num>
  <w:num w:numId="18">
    <w:abstractNumId w:val="5"/>
  </w:num>
  <w:num w:numId="19">
    <w:abstractNumId w:val="25"/>
  </w:num>
  <w:num w:numId="20">
    <w:abstractNumId w:val="23"/>
  </w:num>
  <w:num w:numId="21">
    <w:abstractNumId w:val="33"/>
  </w:num>
  <w:num w:numId="22">
    <w:abstractNumId w:val="48"/>
  </w:num>
  <w:num w:numId="23">
    <w:abstractNumId w:val="14"/>
  </w:num>
  <w:num w:numId="24">
    <w:abstractNumId w:val="35"/>
  </w:num>
  <w:num w:numId="25">
    <w:abstractNumId w:val="37"/>
  </w:num>
  <w:num w:numId="26">
    <w:abstractNumId w:val="12"/>
  </w:num>
  <w:num w:numId="27">
    <w:abstractNumId w:val="15"/>
  </w:num>
  <w:num w:numId="28">
    <w:abstractNumId w:val="10"/>
  </w:num>
  <w:num w:numId="29">
    <w:abstractNumId w:val="27"/>
  </w:num>
  <w:num w:numId="30">
    <w:abstractNumId w:val="18"/>
  </w:num>
  <w:num w:numId="31">
    <w:abstractNumId w:val="16"/>
  </w:num>
  <w:num w:numId="32">
    <w:abstractNumId w:val="22"/>
  </w:num>
  <w:num w:numId="33">
    <w:abstractNumId w:val="6"/>
  </w:num>
  <w:num w:numId="34">
    <w:abstractNumId w:val="4"/>
  </w:num>
  <w:num w:numId="35">
    <w:abstractNumId w:val="38"/>
  </w:num>
  <w:num w:numId="36">
    <w:abstractNumId w:val="24"/>
  </w:num>
  <w:num w:numId="37">
    <w:abstractNumId w:val="20"/>
  </w:num>
  <w:num w:numId="38">
    <w:abstractNumId w:val="41"/>
  </w:num>
  <w:num w:numId="39">
    <w:abstractNumId w:val="3"/>
  </w:num>
  <w:num w:numId="40">
    <w:abstractNumId w:val="44"/>
  </w:num>
  <w:num w:numId="41">
    <w:abstractNumId w:val="26"/>
  </w:num>
  <w:num w:numId="42">
    <w:abstractNumId w:val="43"/>
  </w:num>
  <w:num w:numId="43">
    <w:abstractNumId w:val="9"/>
  </w:num>
  <w:num w:numId="44">
    <w:abstractNumId w:val="32"/>
  </w:num>
  <w:num w:numId="45">
    <w:abstractNumId w:val="39"/>
  </w:num>
  <w:num w:numId="46">
    <w:abstractNumId w:val="11"/>
  </w:num>
  <w:num w:numId="47">
    <w:abstractNumId w:val="45"/>
  </w:num>
  <w:num w:numId="48">
    <w:abstractNumId w:val="30"/>
  </w:num>
  <w:num w:numId="4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78"/>
    <w:rsid w:val="0000204A"/>
    <w:rsid w:val="00002C90"/>
    <w:rsid w:val="000051E4"/>
    <w:rsid w:val="000059DF"/>
    <w:rsid w:val="00007109"/>
    <w:rsid w:val="0001112B"/>
    <w:rsid w:val="0001403B"/>
    <w:rsid w:val="00014973"/>
    <w:rsid w:val="00014F3D"/>
    <w:rsid w:val="00015E92"/>
    <w:rsid w:val="00016F0D"/>
    <w:rsid w:val="00020A06"/>
    <w:rsid w:val="00025CDF"/>
    <w:rsid w:val="00035008"/>
    <w:rsid w:val="0003697B"/>
    <w:rsid w:val="00037807"/>
    <w:rsid w:val="00041C6C"/>
    <w:rsid w:val="00042D46"/>
    <w:rsid w:val="00043155"/>
    <w:rsid w:val="00043CAA"/>
    <w:rsid w:val="00051EBB"/>
    <w:rsid w:val="00055035"/>
    <w:rsid w:val="00057D8A"/>
    <w:rsid w:val="00061491"/>
    <w:rsid w:val="00061DC1"/>
    <w:rsid w:val="00075432"/>
    <w:rsid w:val="0008266D"/>
    <w:rsid w:val="00084CF0"/>
    <w:rsid w:val="00087052"/>
    <w:rsid w:val="0009319A"/>
    <w:rsid w:val="00095694"/>
    <w:rsid w:val="000968ED"/>
    <w:rsid w:val="000A0A24"/>
    <w:rsid w:val="000A51E0"/>
    <w:rsid w:val="000B1E09"/>
    <w:rsid w:val="000B4681"/>
    <w:rsid w:val="000B7AD6"/>
    <w:rsid w:val="000C355A"/>
    <w:rsid w:val="000C4D4C"/>
    <w:rsid w:val="000D1CB8"/>
    <w:rsid w:val="000D2259"/>
    <w:rsid w:val="000D2B0B"/>
    <w:rsid w:val="000D32D3"/>
    <w:rsid w:val="000D3F31"/>
    <w:rsid w:val="000D5DDF"/>
    <w:rsid w:val="000E017E"/>
    <w:rsid w:val="000E2C1D"/>
    <w:rsid w:val="000E3E29"/>
    <w:rsid w:val="000E6902"/>
    <w:rsid w:val="000F3BA0"/>
    <w:rsid w:val="000F47B4"/>
    <w:rsid w:val="000F5025"/>
    <w:rsid w:val="000F5E56"/>
    <w:rsid w:val="00103CEA"/>
    <w:rsid w:val="00105BD1"/>
    <w:rsid w:val="00110D84"/>
    <w:rsid w:val="00120623"/>
    <w:rsid w:val="00125C00"/>
    <w:rsid w:val="001274CD"/>
    <w:rsid w:val="00130C56"/>
    <w:rsid w:val="00131460"/>
    <w:rsid w:val="0013413F"/>
    <w:rsid w:val="001361A3"/>
    <w:rsid w:val="001362EE"/>
    <w:rsid w:val="00136C09"/>
    <w:rsid w:val="001429C7"/>
    <w:rsid w:val="00144353"/>
    <w:rsid w:val="001444EB"/>
    <w:rsid w:val="0014451D"/>
    <w:rsid w:val="0014485E"/>
    <w:rsid w:val="00146872"/>
    <w:rsid w:val="00153F84"/>
    <w:rsid w:val="0015517B"/>
    <w:rsid w:val="00156485"/>
    <w:rsid w:val="001601FF"/>
    <w:rsid w:val="00160DAD"/>
    <w:rsid w:val="00162C0A"/>
    <w:rsid w:val="0017174D"/>
    <w:rsid w:val="00171826"/>
    <w:rsid w:val="00173036"/>
    <w:rsid w:val="0017518B"/>
    <w:rsid w:val="00182853"/>
    <w:rsid w:val="001830FD"/>
    <w:rsid w:val="001832A6"/>
    <w:rsid w:val="00185E48"/>
    <w:rsid w:val="001870AB"/>
    <w:rsid w:val="001904DA"/>
    <w:rsid w:val="0019225F"/>
    <w:rsid w:val="001923E5"/>
    <w:rsid w:val="00192AA5"/>
    <w:rsid w:val="001960B3"/>
    <w:rsid w:val="00196247"/>
    <w:rsid w:val="001A4787"/>
    <w:rsid w:val="001A6F87"/>
    <w:rsid w:val="001A7CB4"/>
    <w:rsid w:val="001B0499"/>
    <w:rsid w:val="001B06FF"/>
    <w:rsid w:val="001B23B3"/>
    <w:rsid w:val="001B4410"/>
    <w:rsid w:val="001B4442"/>
    <w:rsid w:val="001C0FE1"/>
    <w:rsid w:val="001C1193"/>
    <w:rsid w:val="001C1702"/>
    <w:rsid w:val="001C2409"/>
    <w:rsid w:val="001C7085"/>
    <w:rsid w:val="001D1AEA"/>
    <w:rsid w:val="001E251F"/>
    <w:rsid w:val="001E294F"/>
    <w:rsid w:val="001E2FDE"/>
    <w:rsid w:val="001E3EA9"/>
    <w:rsid w:val="001F105D"/>
    <w:rsid w:val="001F380E"/>
    <w:rsid w:val="001F4438"/>
    <w:rsid w:val="001F7AA9"/>
    <w:rsid w:val="001F7F79"/>
    <w:rsid w:val="00200794"/>
    <w:rsid w:val="00203F5A"/>
    <w:rsid w:val="002040A9"/>
    <w:rsid w:val="00204A0F"/>
    <w:rsid w:val="002063A3"/>
    <w:rsid w:val="00206837"/>
    <w:rsid w:val="0021295C"/>
    <w:rsid w:val="00214BB6"/>
    <w:rsid w:val="00216554"/>
    <w:rsid w:val="002170C5"/>
    <w:rsid w:val="00221208"/>
    <w:rsid w:val="00222F7B"/>
    <w:rsid w:val="00227D22"/>
    <w:rsid w:val="00232AEB"/>
    <w:rsid w:val="002451EC"/>
    <w:rsid w:val="00246762"/>
    <w:rsid w:val="00246D61"/>
    <w:rsid w:val="00247D95"/>
    <w:rsid w:val="00247F22"/>
    <w:rsid w:val="002502D6"/>
    <w:rsid w:val="00251815"/>
    <w:rsid w:val="0025199B"/>
    <w:rsid w:val="00254683"/>
    <w:rsid w:val="002603B7"/>
    <w:rsid w:val="002615E2"/>
    <w:rsid w:val="0026327A"/>
    <w:rsid w:val="002634C4"/>
    <w:rsid w:val="00266359"/>
    <w:rsid w:val="00266898"/>
    <w:rsid w:val="00270878"/>
    <w:rsid w:val="002717AE"/>
    <w:rsid w:val="00271800"/>
    <w:rsid w:val="002728AE"/>
    <w:rsid w:val="002740FE"/>
    <w:rsid w:val="002826CF"/>
    <w:rsid w:val="002849F5"/>
    <w:rsid w:val="002856B0"/>
    <w:rsid w:val="00287C4B"/>
    <w:rsid w:val="0029186A"/>
    <w:rsid w:val="002923CF"/>
    <w:rsid w:val="002928AD"/>
    <w:rsid w:val="002928D3"/>
    <w:rsid w:val="002A17C2"/>
    <w:rsid w:val="002A47EC"/>
    <w:rsid w:val="002B05BB"/>
    <w:rsid w:val="002B20AC"/>
    <w:rsid w:val="002B5294"/>
    <w:rsid w:val="002C29FD"/>
    <w:rsid w:val="002C4674"/>
    <w:rsid w:val="002C47AA"/>
    <w:rsid w:val="002C48A2"/>
    <w:rsid w:val="002C5D3F"/>
    <w:rsid w:val="002C5DAF"/>
    <w:rsid w:val="002C6FA4"/>
    <w:rsid w:val="002D11AA"/>
    <w:rsid w:val="002D21E0"/>
    <w:rsid w:val="002D3126"/>
    <w:rsid w:val="002D39C4"/>
    <w:rsid w:val="002D7B33"/>
    <w:rsid w:val="002E0AB8"/>
    <w:rsid w:val="002E7012"/>
    <w:rsid w:val="002F123B"/>
    <w:rsid w:val="002F190F"/>
    <w:rsid w:val="002F1FE6"/>
    <w:rsid w:val="002F203B"/>
    <w:rsid w:val="002F3F9D"/>
    <w:rsid w:val="002F4E68"/>
    <w:rsid w:val="002F7129"/>
    <w:rsid w:val="003002F4"/>
    <w:rsid w:val="00300749"/>
    <w:rsid w:val="0030192C"/>
    <w:rsid w:val="00302EC3"/>
    <w:rsid w:val="00304DCC"/>
    <w:rsid w:val="00305A8A"/>
    <w:rsid w:val="0031295C"/>
    <w:rsid w:val="00312F7F"/>
    <w:rsid w:val="00314892"/>
    <w:rsid w:val="00316091"/>
    <w:rsid w:val="00316AE1"/>
    <w:rsid w:val="00322D05"/>
    <w:rsid w:val="00330182"/>
    <w:rsid w:val="00331A02"/>
    <w:rsid w:val="00334ED0"/>
    <w:rsid w:val="00335074"/>
    <w:rsid w:val="003431D6"/>
    <w:rsid w:val="0034358F"/>
    <w:rsid w:val="00344713"/>
    <w:rsid w:val="00350DD2"/>
    <w:rsid w:val="0035260A"/>
    <w:rsid w:val="00353E90"/>
    <w:rsid w:val="00361450"/>
    <w:rsid w:val="003622D3"/>
    <w:rsid w:val="003673CF"/>
    <w:rsid w:val="00367E81"/>
    <w:rsid w:val="003705C6"/>
    <w:rsid w:val="00375846"/>
    <w:rsid w:val="00375E63"/>
    <w:rsid w:val="003764E5"/>
    <w:rsid w:val="00380627"/>
    <w:rsid w:val="00381073"/>
    <w:rsid w:val="003845C1"/>
    <w:rsid w:val="00386006"/>
    <w:rsid w:val="003866F9"/>
    <w:rsid w:val="00386825"/>
    <w:rsid w:val="003868A8"/>
    <w:rsid w:val="0038714E"/>
    <w:rsid w:val="003879AF"/>
    <w:rsid w:val="00391DE2"/>
    <w:rsid w:val="00395823"/>
    <w:rsid w:val="003958DE"/>
    <w:rsid w:val="00396AB4"/>
    <w:rsid w:val="003974EE"/>
    <w:rsid w:val="003A3BC9"/>
    <w:rsid w:val="003A6F89"/>
    <w:rsid w:val="003B12C3"/>
    <w:rsid w:val="003B3563"/>
    <w:rsid w:val="003B38C1"/>
    <w:rsid w:val="003B6DC2"/>
    <w:rsid w:val="003C1E72"/>
    <w:rsid w:val="003C6A31"/>
    <w:rsid w:val="003D3CD8"/>
    <w:rsid w:val="003D40A0"/>
    <w:rsid w:val="003D4539"/>
    <w:rsid w:val="003D6993"/>
    <w:rsid w:val="003E43B4"/>
    <w:rsid w:val="003E5607"/>
    <w:rsid w:val="003E6ABB"/>
    <w:rsid w:val="003F0D0F"/>
    <w:rsid w:val="003F316E"/>
    <w:rsid w:val="003F3D0C"/>
    <w:rsid w:val="003F66EF"/>
    <w:rsid w:val="004012D8"/>
    <w:rsid w:val="00412F2F"/>
    <w:rsid w:val="00412F38"/>
    <w:rsid w:val="004130E5"/>
    <w:rsid w:val="00413191"/>
    <w:rsid w:val="0041585A"/>
    <w:rsid w:val="0041667C"/>
    <w:rsid w:val="00423E3E"/>
    <w:rsid w:val="004244A3"/>
    <w:rsid w:val="00424E85"/>
    <w:rsid w:val="00424FEC"/>
    <w:rsid w:val="00425767"/>
    <w:rsid w:val="00427AF4"/>
    <w:rsid w:val="00431321"/>
    <w:rsid w:val="00431E69"/>
    <w:rsid w:val="00436DD2"/>
    <w:rsid w:val="004377A9"/>
    <w:rsid w:val="00437840"/>
    <w:rsid w:val="00441D73"/>
    <w:rsid w:val="004438C5"/>
    <w:rsid w:val="00450184"/>
    <w:rsid w:val="00451613"/>
    <w:rsid w:val="004536DC"/>
    <w:rsid w:val="00460FCE"/>
    <w:rsid w:val="00462F4A"/>
    <w:rsid w:val="004633C7"/>
    <w:rsid w:val="00463A5C"/>
    <w:rsid w:val="00463E5D"/>
    <w:rsid w:val="004647DA"/>
    <w:rsid w:val="0046591B"/>
    <w:rsid w:val="0047010F"/>
    <w:rsid w:val="004715E7"/>
    <w:rsid w:val="004722A9"/>
    <w:rsid w:val="00473594"/>
    <w:rsid w:val="00474062"/>
    <w:rsid w:val="0047526A"/>
    <w:rsid w:val="00477D6B"/>
    <w:rsid w:val="004834FF"/>
    <w:rsid w:val="00484033"/>
    <w:rsid w:val="00485304"/>
    <w:rsid w:val="00487D20"/>
    <w:rsid w:val="0049091F"/>
    <w:rsid w:val="00491944"/>
    <w:rsid w:val="004A5D99"/>
    <w:rsid w:val="004A6DEB"/>
    <w:rsid w:val="004B3AAD"/>
    <w:rsid w:val="004B3EDF"/>
    <w:rsid w:val="004B6352"/>
    <w:rsid w:val="004C0E63"/>
    <w:rsid w:val="004D0608"/>
    <w:rsid w:val="004D49CF"/>
    <w:rsid w:val="004D6A3E"/>
    <w:rsid w:val="004E0984"/>
    <w:rsid w:val="004E1D55"/>
    <w:rsid w:val="004E23B2"/>
    <w:rsid w:val="004E2AF8"/>
    <w:rsid w:val="004E7B2A"/>
    <w:rsid w:val="004F0345"/>
    <w:rsid w:val="004F5A05"/>
    <w:rsid w:val="00501367"/>
    <w:rsid w:val="005019FF"/>
    <w:rsid w:val="00502F66"/>
    <w:rsid w:val="005225CF"/>
    <w:rsid w:val="00524F5C"/>
    <w:rsid w:val="00524FBA"/>
    <w:rsid w:val="0053057A"/>
    <w:rsid w:val="005307BA"/>
    <w:rsid w:val="005321A0"/>
    <w:rsid w:val="00534AED"/>
    <w:rsid w:val="0053588B"/>
    <w:rsid w:val="00536DED"/>
    <w:rsid w:val="005445EE"/>
    <w:rsid w:val="0054568C"/>
    <w:rsid w:val="005461D1"/>
    <w:rsid w:val="00546E57"/>
    <w:rsid w:val="00552C15"/>
    <w:rsid w:val="005533D4"/>
    <w:rsid w:val="00557712"/>
    <w:rsid w:val="00560A29"/>
    <w:rsid w:val="00563C70"/>
    <w:rsid w:val="00566437"/>
    <w:rsid w:val="00587E8D"/>
    <w:rsid w:val="0059096D"/>
    <w:rsid w:val="00595DEC"/>
    <w:rsid w:val="0059646D"/>
    <w:rsid w:val="005968B0"/>
    <w:rsid w:val="005A2DDB"/>
    <w:rsid w:val="005A3715"/>
    <w:rsid w:val="005A5A08"/>
    <w:rsid w:val="005B5788"/>
    <w:rsid w:val="005B5DAC"/>
    <w:rsid w:val="005B636D"/>
    <w:rsid w:val="005B6B1B"/>
    <w:rsid w:val="005B7718"/>
    <w:rsid w:val="005C134A"/>
    <w:rsid w:val="005C27AE"/>
    <w:rsid w:val="005C5C78"/>
    <w:rsid w:val="005C6649"/>
    <w:rsid w:val="005C6BD7"/>
    <w:rsid w:val="005C7416"/>
    <w:rsid w:val="005D3337"/>
    <w:rsid w:val="005D54A9"/>
    <w:rsid w:val="005D5919"/>
    <w:rsid w:val="005E0812"/>
    <w:rsid w:val="005E200A"/>
    <w:rsid w:val="005E264B"/>
    <w:rsid w:val="005E2F82"/>
    <w:rsid w:val="005E771B"/>
    <w:rsid w:val="005F493B"/>
    <w:rsid w:val="005F4FA3"/>
    <w:rsid w:val="005F6B58"/>
    <w:rsid w:val="00602E3D"/>
    <w:rsid w:val="006042F6"/>
    <w:rsid w:val="00604988"/>
    <w:rsid w:val="00605326"/>
    <w:rsid w:val="00605827"/>
    <w:rsid w:val="00614A47"/>
    <w:rsid w:val="00626AD3"/>
    <w:rsid w:val="00633718"/>
    <w:rsid w:val="00644E9E"/>
    <w:rsid w:val="00645BCC"/>
    <w:rsid w:val="00646050"/>
    <w:rsid w:val="00655C25"/>
    <w:rsid w:val="006577AD"/>
    <w:rsid w:val="00660039"/>
    <w:rsid w:val="0066085D"/>
    <w:rsid w:val="00662E60"/>
    <w:rsid w:val="00663817"/>
    <w:rsid w:val="006638D1"/>
    <w:rsid w:val="00664631"/>
    <w:rsid w:val="00664A78"/>
    <w:rsid w:val="00666B99"/>
    <w:rsid w:val="006679CB"/>
    <w:rsid w:val="00667CF0"/>
    <w:rsid w:val="00667ED6"/>
    <w:rsid w:val="006701A5"/>
    <w:rsid w:val="00670B82"/>
    <w:rsid w:val="00670FBB"/>
    <w:rsid w:val="006713CA"/>
    <w:rsid w:val="00675953"/>
    <w:rsid w:val="00675AC2"/>
    <w:rsid w:val="00675E1D"/>
    <w:rsid w:val="00676C5C"/>
    <w:rsid w:val="0067784E"/>
    <w:rsid w:val="0068583A"/>
    <w:rsid w:val="00691E90"/>
    <w:rsid w:val="00693228"/>
    <w:rsid w:val="006A06B0"/>
    <w:rsid w:val="006A08BA"/>
    <w:rsid w:val="006B2949"/>
    <w:rsid w:val="006B3B38"/>
    <w:rsid w:val="006C22C8"/>
    <w:rsid w:val="006D3AA1"/>
    <w:rsid w:val="006D3B8D"/>
    <w:rsid w:val="006D569A"/>
    <w:rsid w:val="006E09F1"/>
    <w:rsid w:val="006E47F1"/>
    <w:rsid w:val="006F0161"/>
    <w:rsid w:val="006F0808"/>
    <w:rsid w:val="006F17F6"/>
    <w:rsid w:val="006F3C26"/>
    <w:rsid w:val="006F5D66"/>
    <w:rsid w:val="006F73AC"/>
    <w:rsid w:val="00705850"/>
    <w:rsid w:val="00706E4F"/>
    <w:rsid w:val="007112DA"/>
    <w:rsid w:val="00711B46"/>
    <w:rsid w:val="0071230A"/>
    <w:rsid w:val="00713D84"/>
    <w:rsid w:val="00714298"/>
    <w:rsid w:val="007146ED"/>
    <w:rsid w:val="00717204"/>
    <w:rsid w:val="00717B20"/>
    <w:rsid w:val="007217FE"/>
    <w:rsid w:val="007237AA"/>
    <w:rsid w:val="0072437B"/>
    <w:rsid w:val="00731A21"/>
    <w:rsid w:val="00732171"/>
    <w:rsid w:val="0073305C"/>
    <w:rsid w:val="007346FA"/>
    <w:rsid w:val="00735659"/>
    <w:rsid w:val="00740F01"/>
    <w:rsid w:val="007444D3"/>
    <w:rsid w:val="00754A9D"/>
    <w:rsid w:val="00760A12"/>
    <w:rsid w:val="00764F75"/>
    <w:rsid w:val="00765274"/>
    <w:rsid w:val="00770C07"/>
    <w:rsid w:val="00772C28"/>
    <w:rsid w:val="007736D2"/>
    <w:rsid w:val="00774E07"/>
    <w:rsid w:val="00775296"/>
    <w:rsid w:val="00775388"/>
    <w:rsid w:val="00775D6E"/>
    <w:rsid w:val="00776708"/>
    <w:rsid w:val="00781AA3"/>
    <w:rsid w:val="00781AD4"/>
    <w:rsid w:val="00782488"/>
    <w:rsid w:val="00786171"/>
    <w:rsid w:val="0078700C"/>
    <w:rsid w:val="00793774"/>
    <w:rsid w:val="00794CC8"/>
    <w:rsid w:val="007A2070"/>
    <w:rsid w:val="007A3A2E"/>
    <w:rsid w:val="007A44E4"/>
    <w:rsid w:val="007A76C6"/>
    <w:rsid w:val="007B255E"/>
    <w:rsid w:val="007B5BBC"/>
    <w:rsid w:val="007C312B"/>
    <w:rsid w:val="007C46E6"/>
    <w:rsid w:val="007C4976"/>
    <w:rsid w:val="007C49F0"/>
    <w:rsid w:val="007C558B"/>
    <w:rsid w:val="007C6350"/>
    <w:rsid w:val="007D039B"/>
    <w:rsid w:val="007D03DC"/>
    <w:rsid w:val="007D1613"/>
    <w:rsid w:val="007D27A6"/>
    <w:rsid w:val="007D3D0A"/>
    <w:rsid w:val="007E2AF7"/>
    <w:rsid w:val="007E3AAB"/>
    <w:rsid w:val="007E3CA1"/>
    <w:rsid w:val="007E4E93"/>
    <w:rsid w:val="007E5683"/>
    <w:rsid w:val="007F13DC"/>
    <w:rsid w:val="007F5EE0"/>
    <w:rsid w:val="007F6402"/>
    <w:rsid w:val="007F67FB"/>
    <w:rsid w:val="008003BF"/>
    <w:rsid w:val="008015D4"/>
    <w:rsid w:val="00801B5F"/>
    <w:rsid w:val="00802435"/>
    <w:rsid w:val="0080250D"/>
    <w:rsid w:val="00804E13"/>
    <w:rsid w:val="00805745"/>
    <w:rsid w:val="008065D1"/>
    <w:rsid w:val="00807928"/>
    <w:rsid w:val="00810F29"/>
    <w:rsid w:val="0081196C"/>
    <w:rsid w:val="00812B3A"/>
    <w:rsid w:val="0081304D"/>
    <w:rsid w:val="00813362"/>
    <w:rsid w:val="00814B91"/>
    <w:rsid w:val="008160E2"/>
    <w:rsid w:val="00821DFF"/>
    <w:rsid w:val="00822F0D"/>
    <w:rsid w:val="00826E2D"/>
    <w:rsid w:val="00827508"/>
    <w:rsid w:val="008277D7"/>
    <w:rsid w:val="0083391B"/>
    <w:rsid w:val="00837920"/>
    <w:rsid w:val="00840349"/>
    <w:rsid w:val="00840D57"/>
    <w:rsid w:val="00842811"/>
    <w:rsid w:val="008441BC"/>
    <w:rsid w:val="0085472B"/>
    <w:rsid w:val="008602A4"/>
    <w:rsid w:val="0086103C"/>
    <w:rsid w:val="00861B06"/>
    <w:rsid w:val="00863A7E"/>
    <w:rsid w:val="00865E4F"/>
    <w:rsid w:val="008674F1"/>
    <w:rsid w:val="008717B3"/>
    <w:rsid w:val="00872B1C"/>
    <w:rsid w:val="00872B79"/>
    <w:rsid w:val="008752E3"/>
    <w:rsid w:val="00875EAB"/>
    <w:rsid w:val="0088162E"/>
    <w:rsid w:val="0088279D"/>
    <w:rsid w:val="008856E6"/>
    <w:rsid w:val="00887060"/>
    <w:rsid w:val="008871E8"/>
    <w:rsid w:val="00891262"/>
    <w:rsid w:val="008964A3"/>
    <w:rsid w:val="008964FC"/>
    <w:rsid w:val="00897248"/>
    <w:rsid w:val="008A0C9E"/>
    <w:rsid w:val="008A3253"/>
    <w:rsid w:val="008B2CC1"/>
    <w:rsid w:val="008B5743"/>
    <w:rsid w:val="008B60B2"/>
    <w:rsid w:val="008B734A"/>
    <w:rsid w:val="008C5E8F"/>
    <w:rsid w:val="008C7317"/>
    <w:rsid w:val="008C76C0"/>
    <w:rsid w:val="008D2E1C"/>
    <w:rsid w:val="008D71C2"/>
    <w:rsid w:val="008F326B"/>
    <w:rsid w:val="0090460E"/>
    <w:rsid w:val="0090731E"/>
    <w:rsid w:val="00907F7C"/>
    <w:rsid w:val="00911EB2"/>
    <w:rsid w:val="00912464"/>
    <w:rsid w:val="00913286"/>
    <w:rsid w:val="00915948"/>
    <w:rsid w:val="00916EE2"/>
    <w:rsid w:val="00920337"/>
    <w:rsid w:val="00921067"/>
    <w:rsid w:val="00921C36"/>
    <w:rsid w:val="009268FC"/>
    <w:rsid w:val="009316F6"/>
    <w:rsid w:val="009324B7"/>
    <w:rsid w:val="00933965"/>
    <w:rsid w:val="00934B44"/>
    <w:rsid w:val="00936322"/>
    <w:rsid w:val="00937182"/>
    <w:rsid w:val="0094120E"/>
    <w:rsid w:val="00945515"/>
    <w:rsid w:val="00946FC6"/>
    <w:rsid w:val="00950BE5"/>
    <w:rsid w:val="00954AC0"/>
    <w:rsid w:val="00957F64"/>
    <w:rsid w:val="00960080"/>
    <w:rsid w:val="0096129C"/>
    <w:rsid w:val="009616B7"/>
    <w:rsid w:val="00961F89"/>
    <w:rsid w:val="0096308C"/>
    <w:rsid w:val="00963439"/>
    <w:rsid w:val="00966A22"/>
    <w:rsid w:val="0096722F"/>
    <w:rsid w:val="0097021D"/>
    <w:rsid w:val="00970A17"/>
    <w:rsid w:val="00973704"/>
    <w:rsid w:val="009767AC"/>
    <w:rsid w:val="00980843"/>
    <w:rsid w:val="009836B7"/>
    <w:rsid w:val="00983D19"/>
    <w:rsid w:val="009853BE"/>
    <w:rsid w:val="0098611B"/>
    <w:rsid w:val="00992716"/>
    <w:rsid w:val="00992FB2"/>
    <w:rsid w:val="00993BE2"/>
    <w:rsid w:val="00994670"/>
    <w:rsid w:val="009956FB"/>
    <w:rsid w:val="00996E67"/>
    <w:rsid w:val="009A12C3"/>
    <w:rsid w:val="009A1A38"/>
    <w:rsid w:val="009A33CF"/>
    <w:rsid w:val="009A4DF5"/>
    <w:rsid w:val="009B175D"/>
    <w:rsid w:val="009B5057"/>
    <w:rsid w:val="009C10FE"/>
    <w:rsid w:val="009C3BAF"/>
    <w:rsid w:val="009C442F"/>
    <w:rsid w:val="009C5E3D"/>
    <w:rsid w:val="009C6B9F"/>
    <w:rsid w:val="009D023D"/>
    <w:rsid w:val="009D07F0"/>
    <w:rsid w:val="009D3851"/>
    <w:rsid w:val="009D3E57"/>
    <w:rsid w:val="009E2791"/>
    <w:rsid w:val="009E2C7C"/>
    <w:rsid w:val="009E3F6F"/>
    <w:rsid w:val="009E75C3"/>
    <w:rsid w:val="009F2281"/>
    <w:rsid w:val="009F38A0"/>
    <w:rsid w:val="009F473A"/>
    <w:rsid w:val="009F499F"/>
    <w:rsid w:val="009F66DF"/>
    <w:rsid w:val="009F703B"/>
    <w:rsid w:val="009F7A65"/>
    <w:rsid w:val="00A018C4"/>
    <w:rsid w:val="00A01A4E"/>
    <w:rsid w:val="00A14D6B"/>
    <w:rsid w:val="00A15C04"/>
    <w:rsid w:val="00A15E88"/>
    <w:rsid w:val="00A236A8"/>
    <w:rsid w:val="00A27133"/>
    <w:rsid w:val="00A3304C"/>
    <w:rsid w:val="00A3370B"/>
    <w:rsid w:val="00A371D1"/>
    <w:rsid w:val="00A3769F"/>
    <w:rsid w:val="00A408A4"/>
    <w:rsid w:val="00A40FE7"/>
    <w:rsid w:val="00A42CDF"/>
    <w:rsid w:val="00A42DAF"/>
    <w:rsid w:val="00A45BD8"/>
    <w:rsid w:val="00A50327"/>
    <w:rsid w:val="00A50A7A"/>
    <w:rsid w:val="00A561F7"/>
    <w:rsid w:val="00A5731B"/>
    <w:rsid w:val="00A639EA"/>
    <w:rsid w:val="00A7254C"/>
    <w:rsid w:val="00A731DB"/>
    <w:rsid w:val="00A74F74"/>
    <w:rsid w:val="00A75BA3"/>
    <w:rsid w:val="00A80F4C"/>
    <w:rsid w:val="00A869B7"/>
    <w:rsid w:val="00A87F63"/>
    <w:rsid w:val="00A90ADF"/>
    <w:rsid w:val="00A9515B"/>
    <w:rsid w:val="00A95A98"/>
    <w:rsid w:val="00A96C54"/>
    <w:rsid w:val="00AA09F8"/>
    <w:rsid w:val="00AA1D8D"/>
    <w:rsid w:val="00AB017F"/>
    <w:rsid w:val="00AB0480"/>
    <w:rsid w:val="00AB47EC"/>
    <w:rsid w:val="00AB4F5F"/>
    <w:rsid w:val="00AB7CF2"/>
    <w:rsid w:val="00AC205C"/>
    <w:rsid w:val="00AC2DB3"/>
    <w:rsid w:val="00AC31A9"/>
    <w:rsid w:val="00AC5BA5"/>
    <w:rsid w:val="00AD49D7"/>
    <w:rsid w:val="00AD6E08"/>
    <w:rsid w:val="00AE3676"/>
    <w:rsid w:val="00AE4B96"/>
    <w:rsid w:val="00AE6A4A"/>
    <w:rsid w:val="00AF0494"/>
    <w:rsid w:val="00AF0A6B"/>
    <w:rsid w:val="00AF432E"/>
    <w:rsid w:val="00AF451A"/>
    <w:rsid w:val="00AF46D0"/>
    <w:rsid w:val="00AF799D"/>
    <w:rsid w:val="00B04634"/>
    <w:rsid w:val="00B05A69"/>
    <w:rsid w:val="00B06E3E"/>
    <w:rsid w:val="00B11942"/>
    <w:rsid w:val="00B13C9D"/>
    <w:rsid w:val="00B15259"/>
    <w:rsid w:val="00B2224E"/>
    <w:rsid w:val="00B252A9"/>
    <w:rsid w:val="00B2621B"/>
    <w:rsid w:val="00B269FC"/>
    <w:rsid w:val="00B3079F"/>
    <w:rsid w:val="00B30994"/>
    <w:rsid w:val="00B31DD7"/>
    <w:rsid w:val="00B3488B"/>
    <w:rsid w:val="00B456DE"/>
    <w:rsid w:val="00B500F3"/>
    <w:rsid w:val="00B513FB"/>
    <w:rsid w:val="00B51645"/>
    <w:rsid w:val="00B5586C"/>
    <w:rsid w:val="00B561A1"/>
    <w:rsid w:val="00B627C7"/>
    <w:rsid w:val="00B646D7"/>
    <w:rsid w:val="00B66A5B"/>
    <w:rsid w:val="00B676FC"/>
    <w:rsid w:val="00B67B38"/>
    <w:rsid w:val="00B73461"/>
    <w:rsid w:val="00B741D2"/>
    <w:rsid w:val="00B7488B"/>
    <w:rsid w:val="00B75CA8"/>
    <w:rsid w:val="00B7720E"/>
    <w:rsid w:val="00B772BC"/>
    <w:rsid w:val="00B80321"/>
    <w:rsid w:val="00B84253"/>
    <w:rsid w:val="00B84E79"/>
    <w:rsid w:val="00B86961"/>
    <w:rsid w:val="00B87C4A"/>
    <w:rsid w:val="00B90B3A"/>
    <w:rsid w:val="00B918BA"/>
    <w:rsid w:val="00B92B7A"/>
    <w:rsid w:val="00B95F08"/>
    <w:rsid w:val="00B9734B"/>
    <w:rsid w:val="00B97361"/>
    <w:rsid w:val="00BA26E4"/>
    <w:rsid w:val="00BA4E8C"/>
    <w:rsid w:val="00BB24E0"/>
    <w:rsid w:val="00BB4D28"/>
    <w:rsid w:val="00BC1B28"/>
    <w:rsid w:val="00BC41BD"/>
    <w:rsid w:val="00BC5060"/>
    <w:rsid w:val="00BC5452"/>
    <w:rsid w:val="00BC7A33"/>
    <w:rsid w:val="00BD27FA"/>
    <w:rsid w:val="00BD3449"/>
    <w:rsid w:val="00BD6712"/>
    <w:rsid w:val="00BD7685"/>
    <w:rsid w:val="00BD7E74"/>
    <w:rsid w:val="00BE086C"/>
    <w:rsid w:val="00BE6900"/>
    <w:rsid w:val="00BE7EBD"/>
    <w:rsid w:val="00BF3667"/>
    <w:rsid w:val="00BF37F2"/>
    <w:rsid w:val="00BF3FB8"/>
    <w:rsid w:val="00BF4B2D"/>
    <w:rsid w:val="00C04FDF"/>
    <w:rsid w:val="00C0739B"/>
    <w:rsid w:val="00C07574"/>
    <w:rsid w:val="00C10DE7"/>
    <w:rsid w:val="00C11982"/>
    <w:rsid w:val="00C11BFE"/>
    <w:rsid w:val="00C1340A"/>
    <w:rsid w:val="00C16D63"/>
    <w:rsid w:val="00C16D75"/>
    <w:rsid w:val="00C17655"/>
    <w:rsid w:val="00C26E90"/>
    <w:rsid w:val="00C310C1"/>
    <w:rsid w:val="00C34E3C"/>
    <w:rsid w:val="00C37479"/>
    <w:rsid w:val="00C441E9"/>
    <w:rsid w:val="00C457DE"/>
    <w:rsid w:val="00C45E3F"/>
    <w:rsid w:val="00C464E5"/>
    <w:rsid w:val="00C50C2C"/>
    <w:rsid w:val="00C52680"/>
    <w:rsid w:val="00C531C3"/>
    <w:rsid w:val="00C55799"/>
    <w:rsid w:val="00C55FF1"/>
    <w:rsid w:val="00C560FC"/>
    <w:rsid w:val="00C57D91"/>
    <w:rsid w:val="00C61EFC"/>
    <w:rsid w:val="00C62256"/>
    <w:rsid w:val="00C639DB"/>
    <w:rsid w:val="00C63DCD"/>
    <w:rsid w:val="00C6554C"/>
    <w:rsid w:val="00C6730F"/>
    <w:rsid w:val="00C71111"/>
    <w:rsid w:val="00C7198E"/>
    <w:rsid w:val="00C73ABC"/>
    <w:rsid w:val="00C75E9F"/>
    <w:rsid w:val="00C801FF"/>
    <w:rsid w:val="00C81D3E"/>
    <w:rsid w:val="00C83011"/>
    <w:rsid w:val="00C8326F"/>
    <w:rsid w:val="00C8329B"/>
    <w:rsid w:val="00C8350B"/>
    <w:rsid w:val="00C842F2"/>
    <w:rsid w:val="00C84443"/>
    <w:rsid w:val="00C930CF"/>
    <w:rsid w:val="00C95678"/>
    <w:rsid w:val="00C95887"/>
    <w:rsid w:val="00C97CAC"/>
    <w:rsid w:val="00C97FA4"/>
    <w:rsid w:val="00CA01D7"/>
    <w:rsid w:val="00CA70C6"/>
    <w:rsid w:val="00CB2493"/>
    <w:rsid w:val="00CB3146"/>
    <w:rsid w:val="00CC0CD2"/>
    <w:rsid w:val="00CC3ED1"/>
    <w:rsid w:val="00CC41F8"/>
    <w:rsid w:val="00CC6890"/>
    <w:rsid w:val="00CC789A"/>
    <w:rsid w:val="00CD35E2"/>
    <w:rsid w:val="00CD4DC8"/>
    <w:rsid w:val="00CD4FA2"/>
    <w:rsid w:val="00CD57B6"/>
    <w:rsid w:val="00CE1505"/>
    <w:rsid w:val="00CE2513"/>
    <w:rsid w:val="00CE3788"/>
    <w:rsid w:val="00CE58F5"/>
    <w:rsid w:val="00CF2F16"/>
    <w:rsid w:val="00CF61D3"/>
    <w:rsid w:val="00D000D5"/>
    <w:rsid w:val="00D000E5"/>
    <w:rsid w:val="00D05181"/>
    <w:rsid w:val="00D141A4"/>
    <w:rsid w:val="00D17790"/>
    <w:rsid w:val="00D246AA"/>
    <w:rsid w:val="00D2493A"/>
    <w:rsid w:val="00D27921"/>
    <w:rsid w:val="00D30037"/>
    <w:rsid w:val="00D3124C"/>
    <w:rsid w:val="00D31F54"/>
    <w:rsid w:val="00D44F21"/>
    <w:rsid w:val="00D45252"/>
    <w:rsid w:val="00D45CE9"/>
    <w:rsid w:val="00D46D5F"/>
    <w:rsid w:val="00D47A79"/>
    <w:rsid w:val="00D523D4"/>
    <w:rsid w:val="00D54016"/>
    <w:rsid w:val="00D55D29"/>
    <w:rsid w:val="00D56703"/>
    <w:rsid w:val="00D6353B"/>
    <w:rsid w:val="00D66BBB"/>
    <w:rsid w:val="00D71B4D"/>
    <w:rsid w:val="00D74466"/>
    <w:rsid w:val="00D76E73"/>
    <w:rsid w:val="00D80065"/>
    <w:rsid w:val="00D80EF5"/>
    <w:rsid w:val="00D84271"/>
    <w:rsid w:val="00D84706"/>
    <w:rsid w:val="00D90D9E"/>
    <w:rsid w:val="00D9163E"/>
    <w:rsid w:val="00D93D55"/>
    <w:rsid w:val="00D9675F"/>
    <w:rsid w:val="00DA0675"/>
    <w:rsid w:val="00DA465A"/>
    <w:rsid w:val="00DA59B0"/>
    <w:rsid w:val="00DB3384"/>
    <w:rsid w:val="00DB7501"/>
    <w:rsid w:val="00DB7D54"/>
    <w:rsid w:val="00DC2707"/>
    <w:rsid w:val="00DC335F"/>
    <w:rsid w:val="00DC3B8F"/>
    <w:rsid w:val="00DC4B19"/>
    <w:rsid w:val="00DC5B18"/>
    <w:rsid w:val="00DC710B"/>
    <w:rsid w:val="00DC71E2"/>
    <w:rsid w:val="00DD22BA"/>
    <w:rsid w:val="00DD5182"/>
    <w:rsid w:val="00DD71B7"/>
    <w:rsid w:val="00DE04CF"/>
    <w:rsid w:val="00DE149A"/>
    <w:rsid w:val="00DE273D"/>
    <w:rsid w:val="00DE7107"/>
    <w:rsid w:val="00DE7B28"/>
    <w:rsid w:val="00DF3A23"/>
    <w:rsid w:val="00E01C17"/>
    <w:rsid w:val="00E0516C"/>
    <w:rsid w:val="00E0523C"/>
    <w:rsid w:val="00E0706F"/>
    <w:rsid w:val="00E11E98"/>
    <w:rsid w:val="00E1304B"/>
    <w:rsid w:val="00E169F5"/>
    <w:rsid w:val="00E22055"/>
    <w:rsid w:val="00E23944"/>
    <w:rsid w:val="00E23D8B"/>
    <w:rsid w:val="00E26318"/>
    <w:rsid w:val="00E274B3"/>
    <w:rsid w:val="00E3110A"/>
    <w:rsid w:val="00E313FD"/>
    <w:rsid w:val="00E322A0"/>
    <w:rsid w:val="00E3303F"/>
    <w:rsid w:val="00E335FE"/>
    <w:rsid w:val="00E419E9"/>
    <w:rsid w:val="00E47B7C"/>
    <w:rsid w:val="00E53697"/>
    <w:rsid w:val="00E540AA"/>
    <w:rsid w:val="00E6270F"/>
    <w:rsid w:val="00E62971"/>
    <w:rsid w:val="00E64860"/>
    <w:rsid w:val="00E664D4"/>
    <w:rsid w:val="00E72495"/>
    <w:rsid w:val="00E7320D"/>
    <w:rsid w:val="00E75DB1"/>
    <w:rsid w:val="00E75F82"/>
    <w:rsid w:val="00E81F00"/>
    <w:rsid w:val="00E830F3"/>
    <w:rsid w:val="00E905E1"/>
    <w:rsid w:val="00E9536F"/>
    <w:rsid w:val="00E95961"/>
    <w:rsid w:val="00EA42F6"/>
    <w:rsid w:val="00EA4C42"/>
    <w:rsid w:val="00EA74AF"/>
    <w:rsid w:val="00EB4179"/>
    <w:rsid w:val="00EB4F3A"/>
    <w:rsid w:val="00EB6114"/>
    <w:rsid w:val="00EB6608"/>
    <w:rsid w:val="00EB6E23"/>
    <w:rsid w:val="00EC0205"/>
    <w:rsid w:val="00EC05F1"/>
    <w:rsid w:val="00EC0820"/>
    <w:rsid w:val="00EC09AC"/>
    <w:rsid w:val="00EC1CFD"/>
    <w:rsid w:val="00EC2021"/>
    <w:rsid w:val="00EC4E49"/>
    <w:rsid w:val="00EC727B"/>
    <w:rsid w:val="00ED0357"/>
    <w:rsid w:val="00ED0BA1"/>
    <w:rsid w:val="00ED20B4"/>
    <w:rsid w:val="00ED262D"/>
    <w:rsid w:val="00ED45A7"/>
    <w:rsid w:val="00ED5389"/>
    <w:rsid w:val="00ED67B9"/>
    <w:rsid w:val="00ED77FB"/>
    <w:rsid w:val="00EE1BC1"/>
    <w:rsid w:val="00EE2DE8"/>
    <w:rsid w:val="00EE3CE3"/>
    <w:rsid w:val="00EE3EC0"/>
    <w:rsid w:val="00EE45FA"/>
    <w:rsid w:val="00EE48F2"/>
    <w:rsid w:val="00EF18E2"/>
    <w:rsid w:val="00EF2CD2"/>
    <w:rsid w:val="00EF47B8"/>
    <w:rsid w:val="00EF4F46"/>
    <w:rsid w:val="00EF62ED"/>
    <w:rsid w:val="00EF67E5"/>
    <w:rsid w:val="00F0442A"/>
    <w:rsid w:val="00F06727"/>
    <w:rsid w:val="00F105E3"/>
    <w:rsid w:val="00F14078"/>
    <w:rsid w:val="00F165E6"/>
    <w:rsid w:val="00F2170E"/>
    <w:rsid w:val="00F237E6"/>
    <w:rsid w:val="00F24E84"/>
    <w:rsid w:val="00F2569E"/>
    <w:rsid w:val="00F25E61"/>
    <w:rsid w:val="00F260FA"/>
    <w:rsid w:val="00F27947"/>
    <w:rsid w:val="00F34EA4"/>
    <w:rsid w:val="00F3689E"/>
    <w:rsid w:val="00F43C3B"/>
    <w:rsid w:val="00F44AA4"/>
    <w:rsid w:val="00F44B36"/>
    <w:rsid w:val="00F51560"/>
    <w:rsid w:val="00F535D1"/>
    <w:rsid w:val="00F546CD"/>
    <w:rsid w:val="00F60471"/>
    <w:rsid w:val="00F655E1"/>
    <w:rsid w:val="00F65F18"/>
    <w:rsid w:val="00F66152"/>
    <w:rsid w:val="00F74D0E"/>
    <w:rsid w:val="00F775B2"/>
    <w:rsid w:val="00F823CA"/>
    <w:rsid w:val="00F92625"/>
    <w:rsid w:val="00F9310F"/>
    <w:rsid w:val="00F9347B"/>
    <w:rsid w:val="00F95786"/>
    <w:rsid w:val="00F97D69"/>
    <w:rsid w:val="00FA4702"/>
    <w:rsid w:val="00FB28F8"/>
    <w:rsid w:val="00FC286F"/>
    <w:rsid w:val="00FC4768"/>
    <w:rsid w:val="00FC6997"/>
    <w:rsid w:val="00FC773A"/>
    <w:rsid w:val="00FD0D86"/>
    <w:rsid w:val="00FD3B1E"/>
    <w:rsid w:val="00FD683F"/>
    <w:rsid w:val="00FE25FC"/>
    <w:rsid w:val="00FE2C79"/>
    <w:rsid w:val="00FE60E7"/>
    <w:rsid w:val="00FF067D"/>
    <w:rsid w:val="00FF2ACB"/>
    <w:rsid w:val="00FF4D83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1C0FE1"/>
    <w:pPr>
      <w:numPr>
        <w:numId w:val="5"/>
      </w:numPr>
    </w:pPr>
  </w:style>
  <w:style w:type="numbering" w:customStyle="1" w:styleId="LS2">
    <w:name w:val="LS2"/>
    <w:basedOn w:val="NoList"/>
    <w:rsid w:val="001C0FE1"/>
    <w:pPr>
      <w:numPr>
        <w:numId w:val="6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1C0FE1"/>
    <w:pPr>
      <w:numPr>
        <w:numId w:val="5"/>
      </w:numPr>
    </w:pPr>
  </w:style>
  <w:style w:type="numbering" w:customStyle="1" w:styleId="LS2">
    <w:name w:val="LS2"/>
    <w:basedOn w:val="NoList"/>
    <w:rsid w:val="001C0FE1"/>
    <w:pPr>
      <w:numPr>
        <w:numId w:val="6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mailto:carinezere2012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adi.wipo.int\wipodata\DAT2\ORGLAN\SHARED\Originaux\40640\Petuuche@aol.com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mailto:/adfacongo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grtkf@wipo.int" TargetMode="External"/><Relationship Id="rId2" Type="http://schemas.openxmlformats.org/officeDocument/2006/relationships/hyperlink" Target="mailto:grtkf@wipo.int" TargetMode="External"/><Relationship Id="rId1" Type="http://schemas.openxmlformats.org/officeDocument/2006/relationships/hyperlink" Target="mailto:grtkf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2836-22B4-4E3C-85AF-58D8E7EF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3096</Words>
  <Characters>17650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SILAKOVA Olga</cp:lastModifiedBy>
  <cp:revision>8</cp:revision>
  <cp:lastPrinted>2016-11-17T11:59:00Z</cp:lastPrinted>
  <dcterms:created xsi:type="dcterms:W3CDTF">2016-10-14T11:53:00Z</dcterms:created>
  <dcterms:modified xsi:type="dcterms:W3CDTF">2016-11-17T12:14:00Z</dcterms:modified>
</cp:coreProperties>
</file>