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049E7" w:rsidRPr="00774E07" w14:paraId="18987FD2" w14:textId="77777777" w:rsidTr="00B049E7">
        <w:tc>
          <w:tcPr>
            <w:tcW w:w="4513" w:type="dxa"/>
            <w:tcBorders>
              <w:bottom w:val="single" w:sz="4" w:space="0" w:color="auto"/>
            </w:tcBorders>
            <w:tcMar>
              <w:bottom w:w="170" w:type="dxa"/>
            </w:tcMar>
          </w:tcPr>
          <w:p w14:paraId="2CE40F3F" w14:textId="77777777" w:rsidR="00B049E7" w:rsidRPr="00774E07" w:rsidRDefault="00B049E7" w:rsidP="00B049E7"/>
        </w:tc>
        <w:tc>
          <w:tcPr>
            <w:tcW w:w="4337" w:type="dxa"/>
            <w:tcBorders>
              <w:bottom w:val="single" w:sz="4" w:space="0" w:color="auto"/>
            </w:tcBorders>
            <w:tcMar>
              <w:left w:w="0" w:type="dxa"/>
              <w:right w:w="0" w:type="dxa"/>
            </w:tcMar>
          </w:tcPr>
          <w:p w14:paraId="4429B9AE" w14:textId="77777777" w:rsidR="00B049E7" w:rsidRPr="00774E07" w:rsidRDefault="00B049E7" w:rsidP="00B049E7">
            <w:r>
              <w:rPr>
                <w:noProof/>
                <w:lang w:eastAsia="en-US"/>
              </w:rPr>
              <w:drawing>
                <wp:inline distT="0" distB="0" distL="0" distR="0" wp14:anchorId="4753C61A" wp14:editId="73E3A7BD">
                  <wp:extent cx="1809750" cy="1343025"/>
                  <wp:effectExtent l="0" t="0" r="0" b="9525"/>
                  <wp:docPr id="9" name="Picture 9"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FC5213B" w14:textId="77777777" w:rsidR="00B049E7" w:rsidRPr="0053459F" w:rsidRDefault="00B049E7" w:rsidP="00B049E7">
            <w:pPr>
              <w:jc w:val="right"/>
              <w:rPr>
                <w:sz w:val="40"/>
                <w:szCs w:val="40"/>
                <w:lang w:val="ru-RU"/>
              </w:rPr>
            </w:pPr>
            <w:r>
              <w:rPr>
                <w:b/>
                <w:sz w:val="40"/>
                <w:szCs w:val="40"/>
              </w:rPr>
              <w:t>R</w:t>
            </w:r>
          </w:p>
        </w:tc>
      </w:tr>
      <w:tr w:rsidR="00B049E7" w:rsidRPr="00774E07" w14:paraId="30109BA0" w14:textId="77777777" w:rsidTr="00B049E7">
        <w:trPr>
          <w:trHeight w:hRule="exact" w:val="340"/>
        </w:trPr>
        <w:tc>
          <w:tcPr>
            <w:tcW w:w="9356" w:type="dxa"/>
            <w:gridSpan w:val="3"/>
            <w:tcBorders>
              <w:top w:val="single" w:sz="4" w:space="0" w:color="auto"/>
            </w:tcBorders>
            <w:tcMar>
              <w:top w:w="170" w:type="dxa"/>
              <w:left w:w="0" w:type="dxa"/>
              <w:right w:w="0" w:type="dxa"/>
            </w:tcMar>
            <w:vAlign w:val="bottom"/>
          </w:tcPr>
          <w:p w14:paraId="2D6C5549" w14:textId="40A2E448" w:rsidR="00B049E7" w:rsidRPr="00774E07" w:rsidRDefault="00B049E7" w:rsidP="00B049E7">
            <w:pPr>
              <w:jc w:val="right"/>
              <w:rPr>
                <w:caps/>
              </w:rPr>
            </w:pPr>
            <w:bookmarkStart w:id="0" w:name="Code"/>
            <w:bookmarkEnd w:id="0"/>
            <w:r w:rsidRPr="00774E07">
              <w:rPr>
                <w:rFonts w:ascii="Arial Black" w:hAnsi="Arial Black"/>
                <w:caps/>
                <w:sz w:val="15"/>
              </w:rPr>
              <w:t>WIPO/GRTKF/IC/</w:t>
            </w:r>
            <w:r>
              <w:rPr>
                <w:rFonts w:ascii="Arial Black" w:hAnsi="Arial Black"/>
                <w:caps/>
                <w:sz w:val="15"/>
              </w:rPr>
              <w:t>30</w:t>
            </w:r>
            <w:r w:rsidRPr="00774E07">
              <w:rPr>
                <w:rFonts w:ascii="Arial Black" w:hAnsi="Arial Black"/>
                <w:caps/>
                <w:sz w:val="15"/>
              </w:rPr>
              <w:t>/2</w:t>
            </w:r>
          </w:p>
        </w:tc>
      </w:tr>
      <w:tr w:rsidR="00B049E7" w:rsidRPr="00774E07" w14:paraId="114F2712" w14:textId="77777777" w:rsidTr="00B049E7">
        <w:trPr>
          <w:trHeight w:hRule="exact" w:val="170"/>
        </w:trPr>
        <w:tc>
          <w:tcPr>
            <w:tcW w:w="9356" w:type="dxa"/>
            <w:gridSpan w:val="3"/>
            <w:noWrap/>
            <w:tcMar>
              <w:left w:w="0" w:type="dxa"/>
              <w:right w:w="0" w:type="dxa"/>
            </w:tcMar>
            <w:vAlign w:val="bottom"/>
          </w:tcPr>
          <w:p w14:paraId="082F1542" w14:textId="77777777" w:rsidR="00B049E7" w:rsidRPr="0053459F" w:rsidRDefault="00B049E7" w:rsidP="00B049E7">
            <w:pPr>
              <w:jc w:val="right"/>
              <w:rPr>
                <w:caps/>
                <w:lang w:val="ru-RU"/>
              </w:rPr>
            </w:pPr>
            <w:r>
              <w:rPr>
                <w:rFonts w:ascii="Arial Black" w:hAnsi="Arial Black"/>
                <w:caps/>
                <w:sz w:val="15"/>
                <w:lang w:val="ru-RU"/>
              </w:rPr>
              <w:t>оригинал</w:t>
            </w:r>
            <w:r w:rsidRPr="00774E07">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B049E7" w:rsidRPr="00774E07" w14:paraId="5C718D51" w14:textId="77777777" w:rsidTr="00B049E7">
        <w:trPr>
          <w:trHeight w:hRule="exact" w:val="198"/>
        </w:trPr>
        <w:tc>
          <w:tcPr>
            <w:tcW w:w="9356" w:type="dxa"/>
            <w:gridSpan w:val="3"/>
            <w:tcMar>
              <w:left w:w="0" w:type="dxa"/>
              <w:right w:w="0" w:type="dxa"/>
            </w:tcMar>
            <w:vAlign w:val="bottom"/>
          </w:tcPr>
          <w:p w14:paraId="249AA9D1" w14:textId="77777777" w:rsidR="00B049E7" w:rsidRPr="0053459F" w:rsidRDefault="00B049E7" w:rsidP="00B049E7">
            <w:pPr>
              <w:jc w:val="right"/>
              <w:rPr>
                <w:caps/>
                <w:lang w:val="ru-RU"/>
              </w:rPr>
            </w:pPr>
            <w:r>
              <w:rPr>
                <w:rFonts w:ascii="Arial Black" w:hAnsi="Arial Black"/>
                <w:caps/>
                <w:sz w:val="15"/>
                <w:lang w:val="ru-RU"/>
              </w:rPr>
              <w:t>дата</w:t>
            </w:r>
            <w:r w:rsidRPr="00774E07">
              <w:rPr>
                <w:rFonts w:ascii="Arial Black" w:hAnsi="Arial Black"/>
                <w:caps/>
                <w:sz w:val="15"/>
              </w:rPr>
              <w:t xml:space="preserve">:  </w:t>
            </w:r>
            <w:bookmarkStart w:id="2" w:name="Date"/>
            <w:bookmarkEnd w:id="2"/>
            <w:r>
              <w:rPr>
                <w:rFonts w:ascii="Arial Black" w:hAnsi="Arial Black"/>
                <w:caps/>
                <w:sz w:val="15"/>
              </w:rPr>
              <w:t>3</w:t>
            </w:r>
            <w:r>
              <w:rPr>
                <w:rFonts w:ascii="Arial Black" w:hAnsi="Arial Black"/>
                <w:caps/>
                <w:sz w:val="15"/>
                <w:lang w:val="ru-RU"/>
              </w:rPr>
              <w:t xml:space="preserve"> февраля</w:t>
            </w:r>
            <w:r w:rsidRPr="00774E07">
              <w:rPr>
                <w:rFonts w:ascii="Arial Black" w:hAnsi="Arial Black"/>
                <w:caps/>
                <w:sz w:val="15"/>
              </w:rPr>
              <w:t xml:space="preserve"> 201</w:t>
            </w:r>
            <w:r>
              <w:rPr>
                <w:rFonts w:ascii="Arial Black" w:hAnsi="Arial Black"/>
                <w:caps/>
                <w:sz w:val="15"/>
              </w:rPr>
              <w:t>6</w:t>
            </w:r>
            <w:r>
              <w:rPr>
                <w:rFonts w:ascii="Arial Black" w:hAnsi="Arial Black"/>
                <w:caps/>
                <w:sz w:val="15"/>
                <w:lang w:val="ru-RU"/>
              </w:rPr>
              <w:t> г.</w:t>
            </w:r>
          </w:p>
        </w:tc>
      </w:tr>
    </w:tbl>
    <w:p w14:paraId="3D9B54D0" w14:textId="77777777" w:rsidR="003A45B7" w:rsidRDefault="003A45B7" w:rsidP="003A45B7">
      <w:pPr>
        <w:rPr>
          <w:lang w:val="ru-RU"/>
        </w:rPr>
      </w:pPr>
    </w:p>
    <w:p w14:paraId="6F4583B1" w14:textId="77777777" w:rsidR="00AC3EFD" w:rsidRDefault="00AC3EFD" w:rsidP="003A45B7">
      <w:pPr>
        <w:rPr>
          <w:lang w:val="ru-RU"/>
        </w:rPr>
      </w:pPr>
    </w:p>
    <w:p w14:paraId="58DA05E6" w14:textId="77777777" w:rsidR="00AC3EFD" w:rsidRPr="00AC3EFD" w:rsidRDefault="00AC3EFD" w:rsidP="003A45B7">
      <w:pPr>
        <w:rPr>
          <w:lang w:val="ru-RU"/>
        </w:rPr>
      </w:pPr>
    </w:p>
    <w:p w14:paraId="0B1187E8" w14:textId="77777777" w:rsidR="003A45B7" w:rsidRPr="00774E07" w:rsidRDefault="003A45B7" w:rsidP="003A45B7"/>
    <w:p w14:paraId="3A9788AD" w14:textId="77777777" w:rsidR="003A45B7" w:rsidRPr="001D5080" w:rsidRDefault="003A45B7" w:rsidP="003A45B7">
      <w:pPr>
        <w:rPr>
          <w:b/>
          <w:sz w:val="28"/>
          <w:szCs w:val="28"/>
          <w:lang w:val="ru-RU"/>
        </w:rPr>
      </w:pPr>
      <w:r w:rsidRPr="001D5080">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626333EE" w14:textId="77777777" w:rsidR="003A45B7" w:rsidRPr="001D5080" w:rsidRDefault="003A45B7" w:rsidP="003A45B7">
      <w:pPr>
        <w:rPr>
          <w:lang w:val="ru-RU"/>
        </w:rPr>
      </w:pPr>
    </w:p>
    <w:p w14:paraId="12CC1E8F" w14:textId="77777777" w:rsidR="003A45B7" w:rsidRPr="001D5080" w:rsidRDefault="003A45B7" w:rsidP="003A45B7">
      <w:pPr>
        <w:rPr>
          <w:lang w:val="ru-RU"/>
        </w:rPr>
      </w:pPr>
    </w:p>
    <w:p w14:paraId="3BBD1969" w14:textId="7D571017" w:rsidR="003A45B7" w:rsidRPr="001D5080" w:rsidRDefault="00B049E7" w:rsidP="003A45B7">
      <w:pPr>
        <w:rPr>
          <w:b/>
          <w:sz w:val="24"/>
          <w:szCs w:val="24"/>
          <w:lang w:val="ru-RU"/>
        </w:rPr>
      </w:pPr>
      <w:r>
        <w:rPr>
          <w:b/>
          <w:sz w:val="24"/>
          <w:szCs w:val="24"/>
          <w:lang w:val="ru-RU"/>
        </w:rPr>
        <w:t>Тридцатая</w:t>
      </w:r>
      <w:r w:rsidR="003A45B7">
        <w:rPr>
          <w:b/>
          <w:sz w:val="24"/>
          <w:szCs w:val="24"/>
          <w:lang w:val="ru-RU"/>
        </w:rPr>
        <w:t xml:space="preserve"> сессия</w:t>
      </w:r>
    </w:p>
    <w:p w14:paraId="6084933B" w14:textId="61C1E589" w:rsidR="003A45B7" w:rsidRPr="001D5080" w:rsidRDefault="003A45B7" w:rsidP="003A45B7">
      <w:pPr>
        <w:rPr>
          <w:lang w:val="ru-RU"/>
        </w:rPr>
      </w:pPr>
      <w:r>
        <w:rPr>
          <w:b/>
          <w:sz w:val="24"/>
          <w:szCs w:val="24"/>
          <w:lang w:val="ru-RU"/>
        </w:rPr>
        <w:t>Женева</w:t>
      </w:r>
      <w:r w:rsidRPr="001D5080">
        <w:rPr>
          <w:b/>
          <w:sz w:val="24"/>
          <w:szCs w:val="24"/>
          <w:lang w:val="ru-RU"/>
        </w:rPr>
        <w:t xml:space="preserve">, </w:t>
      </w:r>
      <w:r w:rsidR="00B049E7">
        <w:rPr>
          <w:b/>
          <w:sz w:val="24"/>
          <w:szCs w:val="24"/>
          <w:lang w:val="ru-RU"/>
        </w:rPr>
        <w:t>30 мая – 3 июня</w:t>
      </w:r>
      <w:r w:rsidRPr="001D5080">
        <w:rPr>
          <w:b/>
          <w:sz w:val="24"/>
          <w:szCs w:val="24"/>
          <w:lang w:val="ru-RU"/>
        </w:rPr>
        <w:t xml:space="preserve"> 201</w:t>
      </w:r>
      <w:r>
        <w:rPr>
          <w:b/>
          <w:sz w:val="24"/>
          <w:szCs w:val="24"/>
          <w:lang w:val="ru-RU"/>
        </w:rPr>
        <w:t>6 г.</w:t>
      </w:r>
    </w:p>
    <w:p w14:paraId="59112037" w14:textId="77777777" w:rsidR="003A45B7" w:rsidRPr="001D5080" w:rsidRDefault="003A45B7" w:rsidP="003A45B7">
      <w:pPr>
        <w:rPr>
          <w:lang w:val="ru-RU"/>
        </w:rPr>
      </w:pPr>
    </w:p>
    <w:p w14:paraId="010DB966" w14:textId="77777777" w:rsidR="003A45B7" w:rsidRPr="001D5080" w:rsidRDefault="003A45B7" w:rsidP="003A45B7">
      <w:pPr>
        <w:rPr>
          <w:lang w:val="ru-RU"/>
        </w:rPr>
      </w:pPr>
    </w:p>
    <w:p w14:paraId="068E2240" w14:textId="77777777" w:rsidR="003A45B7" w:rsidRPr="001D5080" w:rsidRDefault="003A45B7" w:rsidP="003A45B7">
      <w:pPr>
        <w:rPr>
          <w:caps/>
          <w:sz w:val="24"/>
          <w:lang w:val="ru-RU"/>
        </w:rPr>
      </w:pPr>
      <w:bookmarkStart w:id="3" w:name="TitleOfDoc"/>
      <w:bookmarkEnd w:id="3"/>
    </w:p>
    <w:p w14:paraId="15C49A77" w14:textId="77777777" w:rsidR="003A45B7" w:rsidRPr="000C0FBC" w:rsidRDefault="003A45B7" w:rsidP="003A45B7">
      <w:pPr>
        <w:rPr>
          <w:caps/>
          <w:sz w:val="24"/>
          <w:lang w:val="ru-RU"/>
        </w:rPr>
      </w:pPr>
      <w:r>
        <w:rPr>
          <w:caps/>
          <w:sz w:val="24"/>
          <w:lang w:val="ru-RU"/>
        </w:rPr>
        <w:t>АККРЕДИТАЦИЯ НЕКОТОРЫХ ОРГАНИЗАЦИЙ</w:t>
      </w:r>
    </w:p>
    <w:p w14:paraId="32668275" w14:textId="77777777" w:rsidR="003A45B7" w:rsidRPr="00DD1B85" w:rsidRDefault="003A45B7" w:rsidP="003A45B7">
      <w:pPr>
        <w:rPr>
          <w:caps/>
          <w:sz w:val="24"/>
          <w:lang w:val="ru-RU"/>
        </w:rPr>
      </w:pPr>
    </w:p>
    <w:p w14:paraId="21A7980E" w14:textId="77777777" w:rsidR="003A45B7" w:rsidRPr="00452635" w:rsidRDefault="003A45B7" w:rsidP="003A45B7">
      <w:pPr>
        <w:rPr>
          <w:lang w:val="ru-RU"/>
        </w:rPr>
      </w:pPr>
      <w:bookmarkStart w:id="4" w:name="Prepared"/>
      <w:bookmarkEnd w:id="4"/>
      <w:r>
        <w:rPr>
          <w:i/>
          <w:lang w:val="ru-RU"/>
        </w:rPr>
        <w:t xml:space="preserve">Документ подготовлен Секретариатом  </w:t>
      </w:r>
    </w:p>
    <w:p w14:paraId="35811D10" w14:textId="77777777" w:rsidR="003A45B7" w:rsidRPr="00452635" w:rsidRDefault="003A45B7" w:rsidP="003A45B7">
      <w:pPr>
        <w:rPr>
          <w:lang w:val="ru-RU"/>
        </w:rPr>
      </w:pPr>
    </w:p>
    <w:p w14:paraId="3544CFB2" w14:textId="77777777" w:rsidR="003A45B7" w:rsidRDefault="003A45B7" w:rsidP="003A45B7">
      <w:pPr>
        <w:rPr>
          <w:lang w:val="ru-RU"/>
        </w:rPr>
      </w:pPr>
    </w:p>
    <w:p w14:paraId="3F213846" w14:textId="77777777" w:rsidR="00AC3EFD" w:rsidRPr="00452635" w:rsidRDefault="00AC3EFD" w:rsidP="003A45B7">
      <w:pPr>
        <w:rPr>
          <w:lang w:val="ru-RU"/>
        </w:rPr>
      </w:pPr>
    </w:p>
    <w:p w14:paraId="2BE0B42F" w14:textId="77777777" w:rsidR="003A45B7" w:rsidRPr="00046105" w:rsidRDefault="003A45B7" w:rsidP="003A45B7">
      <w:pPr>
        <w:numPr>
          <w:ilvl w:val="0"/>
          <w:numId w:val="4"/>
        </w:numPr>
        <w:tabs>
          <w:tab w:val="clear" w:pos="720"/>
          <w:tab w:val="num" w:pos="0"/>
        </w:tabs>
        <w:ind w:left="0" w:firstLine="0"/>
        <w:rPr>
          <w:lang w:val="ru-RU"/>
        </w:rPr>
      </w:pPr>
      <w:proofErr w:type="gramStart"/>
      <w:r w:rsidRPr="004E6D8E">
        <w:rPr>
          <w:lang w:val="ru-RU"/>
        </w:rPr>
        <w:t>Межправительственный комитет по интеллектуальной собственности, генетическим ресурсам, традиционным знаниям и фольклору</w:t>
      </w:r>
      <w:r>
        <w:rPr>
          <w:lang w:val="ru-RU"/>
        </w:rPr>
        <w:t xml:space="preserve"> («Комитет») на своей первой сессии, состоявшейся в Женеве 30 апреля – 3 мая 2001 г., одобрил ряд организационных и процедурных вопросов, в том числе относительно предоставления статуса специального наблюдателя организациям, выразившим желание участвовать в работе Комитета (см. принятый Комитетом отчет, документ </w:t>
      </w:r>
      <w:r w:rsidRPr="00324FE2">
        <w:t>WIPO</w:t>
      </w:r>
      <w:r w:rsidRPr="00C07C84">
        <w:rPr>
          <w:lang w:val="ru-RU"/>
        </w:rPr>
        <w:t>/</w:t>
      </w:r>
      <w:r w:rsidRPr="00324FE2">
        <w:t>GRKTF</w:t>
      </w:r>
      <w:r w:rsidRPr="00C07C84">
        <w:rPr>
          <w:lang w:val="ru-RU"/>
        </w:rPr>
        <w:t>/</w:t>
      </w:r>
      <w:r w:rsidRPr="00324FE2">
        <w:t>IC</w:t>
      </w:r>
      <w:r w:rsidRPr="00C07C84">
        <w:rPr>
          <w:lang w:val="ru-RU"/>
        </w:rPr>
        <w:t>/1/13</w:t>
      </w:r>
      <w:r>
        <w:rPr>
          <w:lang w:val="ru-RU"/>
        </w:rPr>
        <w:t>, пункт 18)</w:t>
      </w:r>
      <w:r w:rsidRPr="00046105">
        <w:rPr>
          <w:lang w:val="ru-RU"/>
        </w:rPr>
        <w:t>.</w:t>
      </w:r>
      <w:proofErr w:type="gramEnd"/>
    </w:p>
    <w:p w14:paraId="666D44B7" w14:textId="77777777" w:rsidR="003A45B7" w:rsidRPr="00046105" w:rsidRDefault="003A45B7" w:rsidP="003A45B7">
      <w:pPr>
        <w:rPr>
          <w:lang w:val="ru-RU"/>
        </w:rPr>
      </w:pPr>
    </w:p>
    <w:p w14:paraId="08F211ED" w14:textId="107AAB8C" w:rsidR="003A45B7" w:rsidRDefault="003A45B7" w:rsidP="003A45B7">
      <w:pPr>
        <w:numPr>
          <w:ilvl w:val="0"/>
          <w:numId w:val="4"/>
        </w:numPr>
        <w:tabs>
          <w:tab w:val="clear" w:pos="720"/>
          <w:tab w:val="num" w:pos="0"/>
        </w:tabs>
        <w:ind w:left="0" w:firstLine="0"/>
        <w:rPr>
          <w:lang w:val="ru-RU"/>
        </w:rPr>
      </w:pPr>
      <w:r>
        <w:rPr>
          <w:lang w:val="ru-RU"/>
        </w:rPr>
        <w:t xml:space="preserve">За прошедшее время еще ряд организаций выразили Секретариату свое желание получить такой же статус на последующих сессиях Комитета.  К настоящему документу прилагается документ, содержащий названия и другие основные сведения об организациях, которые до </w:t>
      </w:r>
      <w:r w:rsidR="00B049E7">
        <w:rPr>
          <w:lang w:val="ru-RU"/>
        </w:rPr>
        <w:t>31</w:t>
      </w:r>
      <w:r>
        <w:rPr>
          <w:lang w:val="ru-RU"/>
        </w:rPr>
        <w:t xml:space="preserve"> </w:t>
      </w:r>
      <w:r w:rsidR="00B049E7">
        <w:rPr>
          <w:lang w:val="ru-RU"/>
        </w:rPr>
        <w:t>марта</w:t>
      </w:r>
      <w:r>
        <w:rPr>
          <w:lang w:val="ru-RU"/>
        </w:rPr>
        <w:t xml:space="preserve"> 201</w:t>
      </w:r>
      <w:r w:rsidR="00B049E7">
        <w:rPr>
          <w:lang w:val="ru-RU"/>
        </w:rPr>
        <w:t>6</w:t>
      </w:r>
      <w:r>
        <w:rPr>
          <w:lang w:val="ru-RU"/>
        </w:rPr>
        <w:t xml:space="preserve"> г. запросили аккредитацию на </w:t>
      </w:r>
      <w:r w:rsidR="00B049E7">
        <w:rPr>
          <w:lang w:val="ru-RU"/>
        </w:rPr>
        <w:t>тридцатой</w:t>
      </w:r>
      <w:r>
        <w:rPr>
          <w:lang w:val="ru-RU"/>
        </w:rPr>
        <w:t xml:space="preserve"> сессии Комитета.  Кандидатам было предложено заполнить бланк заявления; основные сведения об организациях, указанных в приложении, приводятся точно в том виде, в каком они были получены от каждой организации</w:t>
      </w:r>
      <w:r w:rsidRPr="00046105">
        <w:rPr>
          <w:lang w:val="ru-RU"/>
        </w:rPr>
        <w:t>.</w:t>
      </w:r>
    </w:p>
    <w:p w14:paraId="66E59ADE" w14:textId="77777777" w:rsidR="00B049E7" w:rsidRDefault="00B049E7" w:rsidP="00B049E7">
      <w:pPr>
        <w:rPr>
          <w:lang w:val="ru-RU"/>
        </w:rPr>
      </w:pPr>
    </w:p>
    <w:p w14:paraId="4D13D7E6" w14:textId="650B49DA" w:rsidR="00B049E7" w:rsidRPr="00046105" w:rsidRDefault="00B049E7" w:rsidP="003A45B7">
      <w:pPr>
        <w:numPr>
          <w:ilvl w:val="0"/>
          <w:numId w:val="4"/>
        </w:numPr>
        <w:tabs>
          <w:tab w:val="clear" w:pos="720"/>
          <w:tab w:val="num" w:pos="0"/>
        </w:tabs>
        <w:ind w:left="0" w:firstLine="0"/>
        <w:rPr>
          <w:lang w:val="ru-RU"/>
        </w:rPr>
      </w:pPr>
      <w:r>
        <w:rPr>
          <w:lang w:val="ru-RU"/>
        </w:rPr>
        <w:t>Во исполнение решения, принятого Комитетом на его двадцать девятой сессии по пункту 5 повестки дня, в приложение вновь включены заявление Консультативного бюро по</w:t>
      </w:r>
      <w:r w:rsidR="00AC3EFD">
        <w:rPr>
          <w:lang w:val="ru-RU"/>
        </w:rPr>
        <w:t xml:space="preserve"> развитию коренных народов</w:t>
      </w:r>
      <w:r>
        <w:rPr>
          <w:lang w:val="ru-RU"/>
        </w:rPr>
        <w:t xml:space="preserve"> Западно</w:t>
      </w:r>
      <w:r w:rsidR="00AC3EFD">
        <w:rPr>
          <w:lang w:val="ru-RU"/>
        </w:rPr>
        <w:t>го</w:t>
      </w:r>
      <w:r>
        <w:rPr>
          <w:lang w:val="ru-RU"/>
        </w:rPr>
        <w:t xml:space="preserve"> Папуа </w:t>
      </w:r>
      <w:r w:rsidR="00AC3EFD">
        <w:rPr>
          <w:lang w:val="ru-RU"/>
        </w:rPr>
        <w:t xml:space="preserve">и </w:t>
      </w:r>
      <w:r w:rsidR="00AC3EFD">
        <w:rPr>
          <w:lang w:val="ru-RU"/>
        </w:rPr>
        <w:t xml:space="preserve">его </w:t>
      </w:r>
      <w:r w:rsidR="00AC3EFD">
        <w:rPr>
          <w:lang w:val="ru-RU"/>
        </w:rPr>
        <w:t>информационная справка</w:t>
      </w:r>
      <w:r w:rsidR="00AC3EFD" w:rsidRPr="00AC3EFD">
        <w:rPr>
          <w:lang w:val="ru-RU"/>
        </w:rPr>
        <w:t xml:space="preserve"> </w:t>
      </w:r>
      <w:r w:rsidR="00AC3EFD">
        <w:rPr>
          <w:lang w:val="ru-RU"/>
        </w:rPr>
        <w:t xml:space="preserve">для </w:t>
      </w:r>
      <w:r w:rsidR="00AC3EFD">
        <w:rPr>
          <w:lang w:val="ru-RU"/>
        </w:rPr>
        <w:t xml:space="preserve">их </w:t>
      </w:r>
      <w:r w:rsidR="00AC3EFD">
        <w:rPr>
          <w:lang w:val="ru-RU"/>
        </w:rPr>
        <w:t>рассмотрения Комитетом</w:t>
      </w:r>
      <w:r w:rsidR="00AC3EFD">
        <w:rPr>
          <w:lang w:val="ru-RU"/>
        </w:rPr>
        <w:t>.</w:t>
      </w:r>
      <w:r>
        <w:rPr>
          <w:lang w:val="ru-RU"/>
        </w:rPr>
        <w:t xml:space="preserve"> </w:t>
      </w:r>
    </w:p>
    <w:p w14:paraId="49A664B9" w14:textId="7878A899" w:rsidR="00AC3EFD" w:rsidRDefault="00AC3EFD">
      <w:pPr>
        <w:rPr>
          <w:lang w:val="ru-RU"/>
        </w:rPr>
      </w:pPr>
      <w:r>
        <w:rPr>
          <w:lang w:val="ru-RU"/>
        </w:rPr>
        <w:br w:type="page"/>
      </w:r>
    </w:p>
    <w:p w14:paraId="47E8E740" w14:textId="77777777" w:rsidR="003A45B7" w:rsidRPr="00046105" w:rsidRDefault="003A45B7" w:rsidP="003A45B7">
      <w:pPr>
        <w:rPr>
          <w:lang w:val="ru-RU"/>
        </w:rPr>
      </w:pPr>
    </w:p>
    <w:p w14:paraId="0F72ECD2" w14:textId="0397BD4A" w:rsidR="003A45B7" w:rsidRPr="0053459F" w:rsidRDefault="003A45B7" w:rsidP="003A45B7">
      <w:pPr>
        <w:numPr>
          <w:ilvl w:val="0"/>
          <w:numId w:val="4"/>
        </w:numPr>
        <w:tabs>
          <w:tab w:val="clear" w:pos="720"/>
          <w:tab w:val="num" w:pos="0"/>
        </w:tabs>
        <w:ind w:left="5533" w:firstLine="0"/>
        <w:rPr>
          <w:lang w:val="ru-RU"/>
        </w:rPr>
      </w:pPr>
      <w:r>
        <w:rPr>
          <w:i/>
          <w:lang w:val="ru-RU"/>
        </w:rPr>
        <w:t xml:space="preserve">Комитету предлагается </w:t>
      </w:r>
      <w:r w:rsidR="00AC3EFD">
        <w:rPr>
          <w:i/>
          <w:lang w:val="ru-RU"/>
        </w:rPr>
        <w:t>рассмотреть ходатайства организаций</w:t>
      </w:r>
      <w:proofErr w:type="gramStart"/>
      <w:r w:rsidR="00AC3EFD">
        <w:rPr>
          <w:i/>
          <w:lang w:val="ru-RU"/>
        </w:rPr>
        <w:t xml:space="preserve"> ,</w:t>
      </w:r>
      <w:proofErr w:type="gramEnd"/>
      <w:r w:rsidR="00AC3EFD">
        <w:rPr>
          <w:i/>
          <w:lang w:val="ru-RU"/>
        </w:rPr>
        <w:t xml:space="preserve"> упомянутых в приложении к настоящему документу,  об их аккредитации в качестве наблюдателей </w:t>
      </w:r>
      <w:r w:rsidR="00AC3EFD">
        <w:rPr>
          <w:i/>
        </w:rPr>
        <w:t>ad</w:t>
      </w:r>
      <w:r w:rsidR="00AC3EFD" w:rsidRPr="00AC3EFD">
        <w:rPr>
          <w:i/>
          <w:lang w:val="ru-RU"/>
        </w:rPr>
        <w:t xml:space="preserve"> </w:t>
      </w:r>
      <w:r w:rsidR="00AC3EFD">
        <w:rPr>
          <w:i/>
        </w:rPr>
        <w:t>hoc</w:t>
      </w:r>
      <w:r w:rsidR="00AC3EFD">
        <w:rPr>
          <w:i/>
          <w:lang w:val="ru-RU"/>
        </w:rPr>
        <w:t xml:space="preserve"> и вынести по ним свое решение.</w:t>
      </w:r>
    </w:p>
    <w:p w14:paraId="46F3DF13" w14:textId="77777777" w:rsidR="003A45B7" w:rsidRPr="0053459F" w:rsidRDefault="003A45B7" w:rsidP="003A45B7">
      <w:pPr>
        <w:rPr>
          <w:lang w:val="ru-RU"/>
        </w:rPr>
      </w:pPr>
    </w:p>
    <w:p w14:paraId="14C1AAE1" w14:textId="77777777" w:rsidR="003A45B7" w:rsidRPr="00774E07" w:rsidRDefault="003A45B7" w:rsidP="003A45B7">
      <w:pPr>
        <w:ind w:left="5580"/>
      </w:pPr>
      <w:r w:rsidRPr="00774E07">
        <w:t>[</w:t>
      </w:r>
      <w:r>
        <w:rPr>
          <w:lang w:val="ru-RU"/>
        </w:rPr>
        <w:t>Приложение</w:t>
      </w:r>
      <w:r w:rsidRPr="00B94C6C">
        <w:t xml:space="preserve"> </w:t>
      </w:r>
      <w:r>
        <w:rPr>
          <w:lang w:val="ru-RU"/>
        </w:rPr>
        <w:t>следует</w:t>
      </w:r>
      <w:r w:rsidRPr="00774E07">
        <w:t xml:space="preserve">] </w:t>
      </w:r>
    </w:p>
    <w:p w14:paraId="0736FF8B" w14:textId="77777777" w:rsidR="00AC3EFD" w:rsidRDefault="00AC3EFD" w:rsidP="006577AD">
      <w:pPr>
        <w:rPr>
          <w:szCs w:val="22"/>
        </w:rPr>
        <w:sectPr w:rsidR="00AC3EFD" w:rsidSect="00B97361">
          <w:headerReference w:type="default" r:id="rId10"/>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14:paraId="3646CC3B" w14:textId="7617B992" w:rsidR="00C11982" w:rsidRDefault="00C11982" w:rsidP="006577AD">
      <w:pPr>
        <w:rPr>
          <w:szCs w:val="22"/>
        </w:rPr>
      </w:pPr>
    </w:p>
    <w:p w14:paraId="5515BD50" w14:textId="07852C66" w:rsidR="003E43B4" w:rsidRPr="00AC3EFD" w:rsidRDefault="00AC3EFD" w:rsidP="006577AD">
      <w:pPr>
        <w:rPr>
          <w:szCs w:val="22"/>
          <w:lang w:val="ru-RU"/>
        </w:rPr>
      </w:pPr>
      <w:r>
        <w:rPr>
          <w:szCs w:val="22"/>
          <w:lang w:val="ru-RU"/>
        </w:rPr>
        <w:t>ОРГАНИЗАЦИИ</w:t>
      </w:r>
      <w:r w:rsidRPr="00AC3EFD">
        <w:rPr>
          <w:szCs w:val="22"/>
          <w:lang w:val="ru-RU"/>
        </w:rPr>
        <w:t xml:space="preserve">, </w:t>
      </w:r>
      <w:r w:rsidR="001B302B">
        <w:rPr>
          <w:szCs w:val="22"/>
          <w:lang w:val="ru-RU"/>
        </w:rPr>
        <w:t>ЗАПРОСИВШИЕ</w:t>
      </w:r>
      <w:r w:rsidRPr="00AC3EFD">
        <w:rPr>
          <w:szCs w:val="22"/>
          <w:lang w:val="ru-RU"/>
        </w:rPr>
        <w:t xml:space="preserve"> </w:t>
      </w:r>
      <w:r>
        <w:rPr>
          <w:szCs w:val="22"/>
          <w:lang w:val="ru-RU"/>
        </w:rPr>
        <w:t>АККРЕДИТАЦИ</w:t>
      </w:r>
      <w:r w:rsidR="001B302B">
        <w:rPr>
          <w:szCs w:val="22"/>
          <w:lang w:val="ru-RU"/>
        </w:rPr>
        <w:t>Ю</w:t>
      </w:r>
      <w:r w:rsidRPr="00AC3EFD">
        <w:rPr>
          <w:szCs w:val="22"/>
          <w:lang w:val="ru-RU"/>
        </w:rPr>
        <w:t xml:space="preserve"> </w:t>
      </w:r>
      <w:r>
        <w:rPr>
          <w:szCs w:val="22"/>
          <w:lang w:val="ru-RU"/>
        </w:rPr>
        <w:t>В</w:t>
      </w:r>
      <w:r w:rsidRPr="00AC3EFD">
        <w:rPr>
          <w:szCs w:val="22"/>
          <w:lang w:val="ru-RU"/>
        </w:rPr>
        <w:t xml:space="preserve"> </w:t>
      </w:r>
      <w:r>
        <w:rPr>
          <w:szCs w:val="22"/>
          <w:lang w:val="ru-RU"/>
        </w:rPr>
        <w:t>КАЧЕСТВЕ</w:t>
      </w:r>
      <w:r w:rsidRPr="00AC3EFD">
        <w:rPr>
          <w:szCs w:val="22"/>
          <w:lang w:val="ru-RU"/>
        </w:rPr>
        <w:t xml:space="preserve"> </w:t>
      </w:r>
      <w:r>
        <w:rPr>
          <w:szCs w:val="22"/>
          <w:lang w:val="ru-RU"/>
        </w:rPr>
        <w:t>НАБЛЮДАТЕЛЕЙ</w:t>
      </w:r>
      <w:r w:rsidRPr="00AC3EFD">
        <w:rPr>
          <w:szCs w:val="22"/>
          <w:lang w:val="ru-RU"/>
        </w:rPr>
        <w:t xml:space="preserve"> </w:t>
      </w:r>
      <w:r>
        <w:rPr>
          <w:szCs w:val="22"/>
          <w:lang w:val="ru-RU"/>
        </w:rPr>
        <w:t>ДЛЯ</w:t>
      </w:r>
      <w:r w:rsidRPr="00AC3EFD">
        <w:rPr>
          <w:szCs w:val="22"/>
          <w:lang w:val="ru-RU"/>
        </w:rPr>
        <w:t xml:space="preserve"> </w:t>
      </w:r>
      <w:r>
        <w:rPr>
          <w:szCs w:val="22"/>
          <w:lang w:val="ru-RU"/>
        </w:rPr>
        <w:t>УЧАСТИЯ</w:t>
      </w:r>
      <w:r w:rsidRPr="00AC3EFD">
        <w:rPr>
          <w:szCs w:val="22"/>
          <w:lang w:val="ru-RU"/>
        </w:rPr>
        <w:t xml:space="preserve"> </w:t>
      </w:r>
      <w:r>
        <w:rPr>
          <w:szCs w:val="22"/>
          <w:lang w:val="ru-RU"/>
        </w:rPr>
        <w:t>В</w:t>
      </w:r>
      <w:r w:rsidRPr="00AC3EFD">
        <w:rPr>
          <w:szCs w:val="22"/>
          <w:lang w:val="ru-RU"/>
        </w:rPr>
        <w:t xml:space="preserve"> </w:t>
      </w:r>
      <w:r>
        <w:rPr>
          <w:szCs w:val="22"/>
          <w:lang w:val="ru-RU"/>
        </w:rPr>
        <w:t>СЕССИЯХ</w:t>
      </w:r>
      <w:r w:rsidRPr="00AC3EFD">
        <w:rPr>
          <w:szCs w:val="22"/>
          <w:lang w:val="ru-RU"/>
        </w:rPr>
        <w:t xml:space="preserve"> </w:t>
      </w:r>
      <w:r>
        <w:rPr>
          <w:szCs w:val="22"/>
          <w:lang w:val="ru-RU"/>
        </w:rPr>
        <w:t>МЕЖПРАВИТЕЛЬСТВЕННОГО</w:t>
      </w:r>
      <w:r w:rsidRPr="00AC3EFD">
        <w:rPr>
          <w:szCs w:val="22"/>
          <w:lang w:val="ru-RU"/>
        </w:rPr>
        <w:t xml:space="preserve"> </w:t>
      </w:r>
      <w:r>
        <w:rPr>
          <w:szCs w:val="22"/>
          <w:lang w:val="ru-RU"/>
        </w:rPr>
        <w:t>КОМИТЕТА</w:t>
      </w:r>
    </w:p>
    <w:p w14:paraId="3E0C83A6" w14:textId="77777777" w:rsidR="00983D19" w:rsidRPr="00AC3EFD" w:rsidRDefault="00983D19" w:rsidP="003E43B4">
      <w:pPr>
        <w:spacing w:before="240" w:after="240"/>
        <w:rPr>
          <w:rFonts w:eastAsia="Times New Roman"/>
          <w:szCs w:val="22"/>
          <w:lang w:val="ru-RU" w:eastAsia="en-US"/>
        </w:rPr>
      </w:pPr>
    </w:p>
    <w:p w14:paraId="3E9547A0" w14:textId="51BB37CD" w:rsidR="003F316E" w:rsidRPr="001B302B" w:rsidRDefault="001B302B" w:rsidP="003F316E">
      <w:pPr>
        <w:rPr>
          <w:rFonts w:eastAsia="Times New Roman"/>
          <w:bCs/>
          <w:szCs w:val="22"/>
          <w:lang w:val="ru-RU" w:eastAsia="en-US"/>
        </w:rPr>
      </w:pPr>
      <w:r>
        <w:rPr>
          <w:lang w:val="ru-RU"/>
        </w:rPr>
        <w:t>Консультативного бюро по развитию коренных народов Западного Папуа</w:t>
      </w:r>
      <w:r w:rsidRPr="001B302B">
        <w:rPr>
          <w:rFonts w:eastAsia="Times New Roman"/>
          <w:bCs/>
          <w:szCs w:val="22"/>
          <w:lang w:val="ru-RU" w:eastAsia="en-US"/>
        </w:rPr>
        <w:t xml:space="preserve"> </w:t>
      </w:r>
    </w:p>
    <w:p w14:paraId="693AFAA0" w14:textId="119B8CBA" w:rsidR="00EB4179" w:rsidRPr="001B302B" w:rsidRDefault="001B302B" w:rsidP="00EB4179">
      <w:pPr>
        <w:spacing w:before="240" w:after="240"/>
        <w:rPr>
          <w:szCs w:val="22"/>
          <w:lang w:val="ru-RU"/>
        </w:rPr>
      </w:pPr>
      <w:r>
        <w:rPr>
          <w:szCs w:val="22"/>
          <w:lang w:val="ru-RU"/>
        </w:rPr>
        <w:t>Центр</w:t>
      </w:r>
      <w:r w:rsidRPr="001B302B">
        <w:rPr>
          <w:szCs w:val="22"/>
          <w:lang w:val="ru-RU"/>
        </w:rPr>
        <w:t xml:space="preserve"> </w:t>
      </w:r>
      <w:r>
        <w:rPr>
          <w:szCs w:val="22"/>
          <w:lang w:val="ru-RU"/>
        </w:rPr>
        <w:t xml:space="preserve">инноваций в области международного управления </w:t>
      </w:r>
      <w:r w:rsidR="00EB4179" w:rsidRPr="001B302B">
        <w:rPr>
          <w:szCs w:val="22"/>
          <w:lang w:val="ru-RU"/>
        </w:rPr>
        <w:t>(</w:t>
      </w:r>
      <w:r w:rsidR="00EB4179" w:rsidRPr="00693228">
        <w:rPr>
          <w:szCs w:val="22"/>
        </w:rPr>
        <w:t>CIGI</w:t>
      </w:r>
      <w:r w:rsidR="00EB4179" w:rsidRPr="001B302B">
        <w:rPr>
          <w:szCs w:val="22"/>
          <w:lang w:val="ru-RU"/>
        </w:rPr>
        <w:t>)</w:t>
      </w:r>
    </w:p>
    <w:p w14:paraId="1E6DA25C" w14:textId="01BF3A5B" w:rsidR="00460FCE" w:rsidRPr="008768B1" w:rsidRDefault="001B302B" w:rsidP="00247D95">
      <w:pPr>
        <w:spacing w:before="240" w:after="240"/>
        <w:rPr>
          <w:szCs w:val="22"/>
          <w:lang w:val="ru-RU"/>
        </w:rPr>
      </w:pPr>
      <w:r>
        <w:rPr>
          <w:szCs w:val="22"/>
          <w:lang w:val="ru-RU"/>
        </w:rPr>
        <w:t>Европейская семенная ассоциация</w:t>
      </w:r>
      <w:r w:rsidR="00F27947" w:rsidRPr="008768B1">
        <w:rPr>
          <w:szCs w:val="22"/>
          <w:lang w:val="ru-RU"/>
        </w:rPr>
        <w:t xml:space="preserve"> (</w:t>
      </w:r>
      <w:r w:rsidR="00F27947" w:rsidRPr="00693228">
        <w:rPr>
          <w:szCs w:val="22"/>
        </w:rPr>
        <w:t>ESA</w:t>
      </w:r>
      <w:r w:rsidR="00F27947" w:rsidRPr="008768B1">
        <w:rPr>
          <w:szCs w:val="22"/>
          <w:lang w:val="ru-RU"/>
        </w:rPr>
        <w:t>)</w:t>
      </w:r>
    </w:p>
    <w:p w14:paraId="5F61DF84" w14:textId="5BC2D612" w:rsidR="00380627" w:rsidRDefault="008768B1" w:rsidP="00247D95">
      <w:pPr>
        <w:spacing w:before="240" w:after="240"/>
        <w:rPr>
          <w:szCs w:val="22"/>
          <w:lang w:val="de-DE" w:eastAsia="en-US"/>
        </w:rPr>
      </w:pPr>
      <w:r>
        <w:rPr>
          <w:szCs w:val="22"/>
          <w:lang w:val="ru-RU" w:eastAsia="en-US"/>
        </w:rPr>
        <w:t>Германское агентство международного сотрудничества</w:t>
      </w:r>
      <w:r w:rsidR="00380627" w:rsidRPr="009E471D">
        <w:rPr>
          <w:szCs w:val="22"/>
          <w:lang w:val="de-DE" w:eastAsia="en-US"/>
        </w:rPr>
        <w:t xml:space="preserve"> (GIZ) </w:t>
      </w:r>
    </w:p>
    <w:p w14:paraId="69A09EBA" w14:textId="7495407D" w:rsidR="00EF62ED" w:rsidRDefault="008768B1" w:rsidP="00247D95">
      <w:pPr>
        <w:spacing w:before="240" w:after="240"/>
        <w:rPr>
          <w:szCs w:val="22"/>
          <w:lang w:val="de-DE" w:eastAsia="en-US"/>
        </w:rPr>
      </w:pPr>
      <w:r>
        <w:rPr>
          <w:szCs w:val="22"/>
          <w:lang w:val="ru-RU" w:eastAsia="en-US"/>
        </w:rPr>
        <w:t>Международная</w:t>
      </w:r>
      <w:r w:rsidRPr="008768B1">
        <w:rPr>
          <w:szCs w:val="22"/>
          <w:lang w:val="de-DE" w:eastAsia="en-US"/>
        </w:rPr>
        <w:t xml:space="preserve"> </w:t>
      </w:r>
      <w:r>
        <w:rPr>
          <w:szCs w:val="22"/>
          <w:lang w:val="ru-RU" w:eastAsia="en-US"/>
        </w:rPr>
        <w:t>сеть</w:t>
      </w:r>
      <w:r w:rsidRPr="008768B1">
        <w:rPr>
          <w:szCs w:val="22"/>
          <w:lang w:val="de-DE" w:eastAsia="en-US"/>
        </w:rPr>
        <w:t xml:space="preserve"> </w:t>
      </w:r>
      <w:r>
        <w:rPr>
          <w:szCs w:val="22"/>
          <w:lang w:val="ru-RU" w:eastAsia="en-US"/>
        </w:rPr>
        <w:t>юристов</w:t>
      </w:r>
      <w:r w:rsidRPr="008768B1">
        <w:rPr>
          <w:szCs w:val="22"/>
          <w:lang w:val="de-DE" w:eastAsia="en-US"/>
        </w:rPr>
        <w:t>-</w:t>
      </w:r>
      <w:r>
        <w:rPr>
          <w:szCs w:val="22"/>
          <w:lang w:val="ru-RU" w:eastAsia="en-US"/>
        </w:rPr>
        <w:t>консультантов</w:t>
      </w:r>
      <w:r w:rsidRPr="008768B1">
        <w:rPr>
          <w:szCs w:val="22"/>
          <w:lang w:val="de-DE" w:eastAsia="en-US"/>
        </w:rPr>
        <w:t xml:space="preserve"> </w:t>
      </w:r>
      <w:r>
        <w:rPr>
          <w:szCs w:val="22"/>
          <w:lang w:val="ru-RU" w:eastAsia="en-US"/>
        </w:rPr>
        <w:t>и</w:t>
      </w:r>
      <w:r w:rsidRPr="008768B1">
        <w:rPr>
          <w:szCs w:val="22"/>
          <w:lang w:val="de-DE" w:eastAsia="en-US"/>
        </w:rPr>
        <w:t xml:space="preserve"> </w:t>
      </w:r>
      <w:r>
        <w:rPr>
          <w:szCs w:val="22"/>
          <w:lang w:val="ru-RU" w:eastAsia="en-US"/>
        </w:rPr>
        <w:t>адвокатов</w:t>
      </w:r>
      <w:r w:rsidRPr="008768B1">
        <w:rPr>
          <w:szCs w:val="22"/>
          <w:lang w:val="de-DE" w:eastAsia="en-US"/>
        </w:rPr>
        <w:t xml:space="preserve"> </w:t>
      </w:r>
      <w:r w:rsidR="00EF62ED">
        <w:rPr>
          <w:szCs w:val="22"/>
          <w:lang w:val="de-DE" w:eastAsia="en-US"/>
        </w:rPr>
        <w:t>(LINCA)</w:t>
      </w:r>
    </w:p>
    <w:p w14:paraId="5FDA7ED9" w14:textId="14BA723A" w:rsidR="00C560FC" w:rsidRDefault="008768B1" w:rsidP="00247D95">
      <w:pPr>
        <w:spacing w:before="240" w:after="240"/>
        <w:rPr>
          <w:szCs w:val="22"/>
          <w:lang w:val="de-DE" w:eastAsia="en-US"/>
        </w:rPr>
      </w:pPr>
      <w:r>
        <w:rPr>
          <w:szCs w:val="22"/>
          <w:lang w:val="ru-RU" w:eastAsia="en-US"/>
        </w:rPr>
        <w:t>Японская</w:t>
      </w:r>
      <w:r w:rsidRPr="008768B1">
        <w:rPr>
          <w:szCs w:val="22"/>
          <w:lang w:val="ru-RU" w:eastAsia="en-US"/>
        </w:rPr>
        <w:t xml:space="preserve"> </w:t>
      </w:r>
      <w:r>
        <w:rPr>
          <w:szCs w:val="22"/>
          <w:lang w:val="ru-RU" w:eastAsia="en-US"/>
        </w:rPr>
        <w:t>ассоциация</w:t>
      </w:r>
      <w:r w:rsidRPr="008768B1">
        <w:rPr>
          <w:szCs w:val="22"/>
          <w:lang w:val="ru-RU" w:eastAsia="en-US"/>
        </w:rPr>
        <w:t xml:space="preserve"> </w:t>
      </w:r>
      <w:r>
        <w:rPr>
          <w:szCs w:val="22"/>
          <w:lang w:val="ru-RU" w:eastAsia="en-US"/>
        </w:rPr>
        <w:t>интеллектуальной собственности</w:t>
      </w:r>
      <w:r w:rsidR="00C560FC">
        <w:rPr>
          <w:szCs w:val="22"/>
          <w:lang w:val="de-DE" w:eastAsia="en-US"/>
        </w:rPr>
        <w:t xml:space="preserve"> (JIPA)</w:t>
      </w:r>
    </w:p>
    <w:p w14:paraId="0CCBB39B" w14:textId="6858F8ED" w:rsidR="000051E4" w:rsidRPr="000051E4" w:rsidRDefault="008768B1" w:rsidP="00247D95">
      <w:pPr>
        <w:spacing w:before="240" w:after="240"/>
        <w:rPr>
          <w:szCs w:val="22"/>
          <w:lang w:val="fr-FR"/>
        </w:rPr>
      </w:pPr>
      <w:r w:rsidRPr="008768B1">
        <w:rPr>
          <w:szCs w:val="22"/>
          <w:lang w:val="de-DE"/>
        </w:rPr>
        <w:t>«</w:t>
      </w:r>
      <w:r>
        <w:rPr>
          <w:szCs w:val="22"/>
          <w:lang w:val="ru-RU"/>
        </w:rPr>
        <w:t>Молодежь</w:t>
      </w:r>
      <w:r w:rsidRPr="008768B1">
        <w:rPr>
          <w:szCs w:val="22"/>
          <w:lang w:val="de-DE"/>
        </w:rPr>
        <w:t xml:space="preserve"> </w:t>
      </w:r>
      <w:r>
        <w:rPr>
          <w:szCs w:val="22"/>
          <w:lang w:val="ru-RU"/>
        </w:rPr>
        <w:t>без</w:t>
      </w:r>
      <w:r w:rsidRPr="008768B1">
        <w:rPr>
          <w:szCs w:val="22"/>
          <w:lang w:val="de-DE"/>
        </w:rPr>
        <w:t xml:space="preserve"> </w:t>
      </w:r>
      <w:r>
        <w:rPr>
          <w:szCs w:val="22"/>
          <w:lang w:val="ru-RU"/>
        </w:rPr>
        <w:t>границ</w:t>
      </w:r>
      <w:r w:rsidRPr="008768B1">
        <w:rPr>
          <w:szCs w:val="22"/>
          <w:lang w:val="de-DE"/>
        </w:rPr>
        <w:t>»</w:t>
      </w:r>
      <w:r>
        <w:rPr>
          <w:szCs w:val="22"/>
          <w:lang w:val="ru-RU"/>
        </w:rPr>
        <w:t xml:space="preserve"> –</w:t>
      </w:r>
      <w:r w:rsidR="00EF2CD2">
        <w:rPr>
          <w:szCs w:val="22"/>
          <w:lang w:val="fr-FR"/>
        </w:rPr>
        <w:t xml:space="preserve"> </w:t>
      </w:r>
      <w:r>
        <w:rPr>
          <w:szCs w:val="22"/>
          <w:lang w:val="ru-RU"/>
        </w:rPr>
        <w:t xml:space="preserve">Бенин </w:t>
      </w:r>
      <w:r w:rsidR="00EF2CD2">
        <w:rPr>
          <w:szCs w:val="22"/>
          <w:lang w:val="fr-FR"/>
        </w:rPr>
        <w:t>(</w:t>
      </w:r>
      <w:r w:rsidR="000051E4" w:rsidRPr="000051E4">
        <w:rPr>
          <w:szCs w:val="22"/>
          <w:lang w:val="fr-FR"/>
        </w:rPr>
        <w:t>JSF Bénin)</w:t>
      </w:r>
    </w:p>
    <w:p w14:paraId="1FA0BA95" w14:textId="7BE669E8" w:rsidR="00EB4179" w:rsidRPr="004E7B2A" w:rsidRDefault="008768B1" w:rsidP="004E7B2A">
      <w:pPr>
        <w:spacing w:before="240" w:after="240"/>
        <w:rPr>
          <w:szCs w:val="22"/>
          <w:lang w:val="es-ES"/>
        </w:rPr>
      </w:pPr>
      <w:r>
        <w:rPr>
          <w:szCs w:val="22"/>
          <w:lang w:val="ru-RU"/>
        </w:rPr>
        <w:t>Проект</w:t>
      </w:r>
      <w:r w:rsidRPr="008768B1">
        <w:rPr>
          <w:szCs w:val="22"/>
          <w:lang w:val="ru-RU"/>
        </w:rPr>
        <w:t xml:space="preserve"> </w:t>
      </w:r>
      <w:r w:rsidR="004E7B2A" w:rsidRPr="004E7B2A">
        <w:rPr>
          <w:szCs w:val="22"/>
          <w:lang w:val="es-ES"/>
        </w:rPr>
        <w:t xml:space="preserve">ETNOMAT, </w:t>
      </w:r>
      <w:r>
        <w:rPr>
          <w:szCs w:val="22"/>
          <w:lang w:val="ru-RU"/>
        </w:rPr>
        <w:t>факультет</w:t>
      </w:r>
      <w:r w:rsidRPr="008768B1">
        <w:rPr>
          <w:szCs w:val="22"/>
          <w:lang w:val="ru-RU"/>
        </w:rPr>
        <w:t xml:space="preserve"> </w:t>
      </w:r>
      <w:r>
        <w:rPr>
          <w:szCs w:val="22"/>
          <w:lang w:val="ru-RU"/>
        </w:rPr>
        <w:t>социальной</w:t>
      </w:r>
      <w:r w:rsidRPr="008768B1">
        <w:rPr>
          <w:szCs w:val="22"/>
          <w:lang w:val="ru-RU"/>
        </w:rPr>
        <w:t xml:space="preserve"> </w:t>
      </w:r>
      <w:r>
        <w:rPr>
          <w:szCs w:val="22"/>
          <w:lang w:val="ru-RU"/>
        </w:rPr>
        <w:t>антропологии, Барселонский университет (Испания)</w:t>
      </w:r>
    </w:p>
    <w:p w14:paraId="74229EFF" w14:textId="40E13DE6" w:rsidR="00EB4179" w:rsidRPr="000D1CB8" w:rsidRDefault="0091666C" w:rsidP="00247D95">
      <w:pPr>
        <w:spacing w:before="240" w:after="240"/>
        <w:rPr>
          <w:szCs w:val="22"/>
          <w:lang w:val="fr-FR"/>
        </w:rPr>
      </w:pPr>
      <w:r>
        <w:rPr>
          <w:szCs w:val="22"/>
          <w:lang w:val="ru-RU"/>
        </w:rPr>
        <w:t>Организация</w:t>
      </w:r>
      <w:r w:rsidRPr="0091666C">
        <w:rPr>
          <w:szCs w:val="22"/>
          <w:lang w:val="es-ES"/>
        </w:rPr>
        <w:t xml:space="preserve"> </w:t>
      </w:r>
      <w:r>
        <w:rPr>
          <w:szCs w:val="22"/>
          <w:lang w:val="ru-RU"/>
        </w:rPr>
        <w:t>по</w:t>
      </w:r>
      <w:r w:rsidRPr="0091666C">
        <w:rPr>
          <w:szCs w:val="22"/>
          <w:lang w:val="es-ES"/>
        </w:rPr>
        <w:t xml:space="preserve"> </w:t>
      </w:r>
      <w:r>
        <w:rPr>
          <w:szCs w:val="22"/>
          <w:lang w:val="ru-RU"/>
        </w:rPr>
        <w:t>распространению знаний</w:t>
      </w:r>
      <w:r w:rsidRPr="0091666C">
        <w:rPr>
          <w:szCs w:val="22"/>
          <w:lang w:val="es-ES"/>
        </w:rPr>
        <w:t xml:space="preserve"> </w:t>
      </w:r>
      <w:r>
        <w:rPr>
          <w:szCs w:val="22"/>
          <w:lang w:val="ru-RU"/>
        </w:rPr>
        <w:t>культа</w:t>
      </w:r>
      <w:r w:rsidRPr="0091666C">
        <w:rPr>
          <w:szCs w:val="22"/>
          <w:lang w:val="es-ES"/>
        </w:rPr>
        <w:t xml:space="preserve"> </w:t>
      </w:r>
      <w:proofErr w:type="spellStart"/>
      <w:r>
        <w:rPr>
          <w:szCs w:val="22"/>
          <w:lang w:val="ru-RU"/>
        </w:rPr>
        <w:t>вуду</w:t>
      </w:r>
      <w:proofErr w:type="spellEnd"/>
      <w:r w:rsidRPr="0091666C">
        <w:rPr>
          <w:szCs w:val="22"/>
          <w:lang w:val="es-ES"/>
        </w:rPr>
        <w:t xml:space="preserve"> </w:t>
      </w:r>
      <w:r>
        <w:rPr>
          <w:szCs w:val="22"/>
          <w:lang w:val="ru-RU"/>
        </w:rPr>
        <w:t>и</w:t>
      </w:r>
      <w:r w:rsidRPr="0091666C">
        <w:rPr>
          <w:szCs w:val="22"/>
          <w:lang w:val="es-ES"/>
        </w:rPr>
        <w:t xml:space="preserve"> </w:t>
      </w:r>
      <w:r>
        <w:rPr>
          <w:szCs w:val="22"/>
          <w:lang w:val="ru-RU"/>
        </w:rPr>
        <w:t>сохранению</w:t>
      </w:r>
      <w:r w:rsidRPr="0091666C">
        <w:rPr>
          <w:szCs w:val="22"/>
          <w:lang w:val="es-ES"/>
        </w:rPr>
        <w:t xml:space="preserve"> </w:t>
      </w:r>
      <w:r>
        <w:rPr>
          <w:szCs w:val="22"/>
          <w:lang w:val="ru-RU"/>
        </w:rPr>
        <w:t>оккультного</w:t>
      </w:r>
      <w:r w:rsidRPr="0091666C">
        <w:rPr>
          <w:szCs w:val="22"/>
          <w:lang w:val="es-ES"/>
        </w:rPr>
        <w:t xml:space="preserve"> </w:t>
      </w:r>
      <w:r>
        <w:rPr>
          <w:szCs w:val="22"/>
          <w:lang w:val="ru-RU"/>
        </w:rPr>
        <w:t>наследия</w:t>
      </w:r>
      <w:r w:rsidRPr="0091666C">
        <w:rPr>
          <w:szCs w:val="22"/>
          <w:lang w:val="es-ES"/>
        </w:rPr>
        <w:t xml:space="preserve"> </w:t>
      </w:r>
      <w:r w:rsidR="000D1CB8">
        <w:rPr>
          <w:szCs w:val="22"/>
          <w:lang w:val="fr-FR"/>
        </w:rPr>
        <w:t>(SUCOVEPO)</w:t>
      </w:r>
      <w:bookmarkStart w:id="5" w:name="_GoBack"/>
      <w:bookmarkEnd w:id="5"/>
    </w:p>
    <w:p w14:paraId="6F3A97AB" w14:textId="2A6EB4F1" w:rsidR="00EB4179" w:rsidRPr="008768B1" w:rsidRDefault="008768B1" w:rsidP="00247D95">
      <w:pPr>
        <w:spacing w:before="240" w:after="240"/>
        <w:rPr>
          <w:rFonts w:eastAsia="Times New Roman"/>
          <w:szCs w:val="22"/>
          <w:lang w:val="ru-RU" w:eastAsia="en-US"/>
        </w:rPr>
      </w:pPr>
      <w:r>
        <w:rPr>
          <w:rFonts w:eastAsia="Times New Roman"/>
          <w:szCs w:val="22"/>
          <w:lang w:val="ru-RU" w:eastAsia="en-US"/>
        </w:rPr>
        <w:t>Миннесотский университет</w:t>
      </w:r>
    </w:p>
    <w:p w14:paraId="766400C7" w14:textId="4C31F9EB" w:rsidR="003F316E" w:rsidRPr="00693228" w:rsidRDefault="003F316E">
      <w:pPr>
        <w:rPr>
          <w:rFonts w:eastAsia="Times New Roman"/>
          <w:bCs/>
          <w:szCs w:val="22"/>
          <w:lang w:eastAsia="en-US"/>
        </w:rPr>
      </w:pPr>
    </w:p>
    <w:p w14:paraId="609FC273" w14:textId="77777777" w:rsidR="003F316E" w:rsidRPr="00693228" w:rsidRDefault="003F316E">
      <w:pPr>
        <w:rPr>
          <w:rFonts w:eastAsia="Times New Roman"/>
          <w:bCs/>
          <w:szCs w:val="22"/>
          <w:lang w:eastAsia="en-US"/>
        </w:rPr>
      </w:pPr>
    </w:p>
    <w:p w14:paraId="6BF39A67" w14:textId="77777777" w:rsidR="003F316E" w:rsidRPr="00693228" w:rsidRDefault="003F316E">
      <w:pPr>
        <w:rPr>
          <w:rFonts w:eastAsia="Times New Roman"/>
          <w:bCs/>
          <w:szCs w:val="22"/>
          <w:lang w:eastAsia="en-US"/>
        </w:rPr>
        <w:sectPr w:rsidR="003F316E" w:rsidRPr="00693228" w:rsidSect="00B97361">
          <w:headerReference w:type="first" r:id="rId11"/>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14:paraId="1624269F" w14:textId="25F7CADC" w:rsidR="00B676FC" w:rsidRPr="00322D05" w:rsidRDefault="00B676FC" w:rsidP="00322D05">
      <w:pPr>
        <w:rPr>
          <w:szCs w:val="22"/>
          <w:u w:val="single"/>
        </w:rPr>
      </w:pPr>
      <w:r w:rsidRPr="00322D05">
        <w:rPr>
          <w:szCs w:val="22"/>
          <w:u w:val="single"/>
        </w:rPr>
        <w:lastRenderedPageBreak/>
        <w:t>Bureau of Consultation for West Papua Indigenous Community Development</w:t>
      </w:r>
    </w:p>
    <w:p w14:paraId="03EA5FE2" w14:textId="77777777" w:rsidR="00B676FC" w:rsidRPr="00322D05" w:rsidRDefault="00B676FC" w:rsidP="00322D05">
      <w:pPr>
        <w:rPr>
          <w:szCs w:val="22"/>
        </w:rPr>
      </w:pPr>
    </w:p>
    <w:p w14:paraId="516D0478" w14:textId="77777777" w:rsidR="00B676FC" w:rsidRPr="00322D05" w:rsidRDefault="00B676FC" w:rsidP="00322D05">
      <w:pPr>
        <w:rPr>
          <w:szCs w:val="22"/>
        </w:rPr>
      </w:pPr>
    </w:p>
    <w:p w14:paraId="5FC805E2" w14:textId="77777777" w:rsidR="00B676FC" w:rsidRPr="008A3253" w:rsidRDefault="00B676FC" w:rsidP="00322D05">
      <w:pPr>
        <w:rPr>
          <w:szCs w:val="22"/>
        </w:rPr>
      </w:pPr>
      <w:r w:rsidRPr="008A3253">
        <w:rPr>
          <w:szCs w:val="22"/>
        </w:rPr>
        <w:t xml:space="preserve">To:  Traditional Knowledge Division </w:t>
      </w:r>
    </w:p>
    <w:p w14:paraId="1796A9B0" w14:textId="77777777" w:rsidR="00B676FC" w:rsidRPr="00322D05" w:rsidRDefault="00B676FC" w:rsidP="00322D05">
      <w:pPr>
        <w:rPr>
          <w:szCs w:val="22"/>
        </w:rPr>
      </w:pPr>
      <w:r w:rsidRPr="00322D05">
        <w:rPr>
          <w:szCs w:val="22"/>
        </w:rPr>
        <w:t>World Intellectual Property Organization (WIPO)</w:t>
      </w:r>
    </w:p>
    <w:p w14:paraId="09F87EB6" w14:textId="12649FB8" w:rsidR="00B676FC" w:rsidRPr="008A3253" w:rsidRDefault="00DB7D54" w:rsidP="00322D05">
      <w:pPr>
        <w:rPr>
          <w:szCs w:val="22"/>
        </w:rPr>
      </w:pPr>
      <w:r w:rsidRPr="008A3253">
        <w:rPr>
          <w:szCs w:val="22"/>
        </w:rPr>
        <w:t xml:space="preserve">34, </w:t>
      </w:r>
      <w:proofErr w:type="spellStart"/>
      <w:r w:rsidRPr="008A3253">
        <w:rPr>
          <w:szCs w:val="22"/>
        </w:rPr>
        <w:t>chemin</w:t>
      </w:r>
      <w:proofErr w:type="spellEnd"/>
      <w:r w:rsidRPr="008A3253">
        <w:rPr>
          <w:szCs w:val="22"/>
        </w:rPr>
        <w:t xml:space="preserve"> des </w:t>
      </w:r>
      <w:proofErr w:type="spellStart"/>
      <w:r w:rsidRPr="008A3253">
        <w:rPr>
          <w:szCs w:val="22"/>
        </w:rPr>
        <w:t>Colombettes</w:t>
      </w:r>
      <w:proofErr w:type="spellEnd"/>
      <w:r w:rsidRPr="008A3253">
        <w:rPr>
          <w:szCs w:val="22"/>
        </w:rPr>
        <w:tab/>
      </w:r>
    </w:p>
    <w:p w14:paraId="1D21C152" w14:textId="0F6941A5" w:rsidR="00B676FC" w:rsidRPr="008A3253" w:rsidRDefault="00DB7D54" w:rsidP="00322D05">
      <w:pPr>
        <w:rPr>
          <w:szCs w:val="22"/>
        </w:rPr>
      </w:pPr>
      <w:r w:rsidRPr="008A3253">
        <w:rPr>
          <w:szCs w:val="22"/>
        </w:rPr>
        <w:t>1211 Geneva 20</w:t>
      </w:r>
      <w:r w:rsidRPr="008A3253">
        <w:rPr>
          <w:szCs w:val="22"/>
        </w:rPr>
        <w:tab/>
      </w:r>
    </w:p>
    <w:p w14:paraId="330218EB" w14:textId="77777777" w:rsidR="00B676FC" w:rsidRPr="008A3253" w:rsidRDefault="00B676FC" w:rsidP="00322D05">
      <w:pPr>
        <w:rPr>
          <w:szCs w:val="22"/>
        </w:rPr>
      </w:pPr>
      <w:r w:rsidRPr="008A3253">
        <w:rPr>
          <w:szCs w:val="22"/>
        </w:rPr>
        <w:t xml:space="preserve">Switzerland </w:t>
      </w:r>
    </w:p>
    <w:p w14:paraId="7282B6B3" w14:textId="77777777" w:rsidR="00B676FC" w:rsidRPr="008A3253" w:rsidRDefault="00B676FC" w:rsidP="00322D05">
      <w:pPr>
        <w:rPr>
          <w:szCs w:val="22"/>
        </w:rPr>
      </w:pPr>
    </w:p>
    <w:p w14:paraId="1BA7EE3C" w14:textId="666615FB" w:rsidR="00B676FC" w:rsidRPr="0066085D" w:rsidRDefault="00316AE1" w:rsidP="00322D05">
      <w:pPr>
        <w:rPr>
          <w:szCs w:val="22"/>
        </w:rPr>
      </w:pPr>
      <w:r w:rsidRPr="0066085D">
        <w:rPr>
          <w:szCs w:val="22"/>
        </w:rPr>
        <w:t>Fax</w:t>
      </w:r>
      <w:r w:rsidR="00B676FC" w:rsidRPr="0066085D">
        <w:rPr>
          <w:szCs w:val="22"/>
        </w:rPr>
        <w:t>:  +41 (0) 22 338 81 20</w:t>
      </w:r>
    </w:p>
    <w:p w14:paraId="146B3B5B" w14:textId="39CFA1D4" w:rsidR="00B676FC" w:rsidRPr="0066085D" w:rsidRDefault="00B676FC" w:rsidP="00322D05">
      <w:pPr>
        <w:rPr>
          <w:szCs w:val="22"/>
        </w:rPr>
      </w:pPr>
      <w:r w:rsidRPr="0066085D">
        <w:rPr>
          <w:szCs w:val="22"/>
        </w:rPr>
        <w:t xml:space="preserve">Email:  </w:t>
      </w:r>
      <w:hyperlink r:id="rId12" w:history="1">
        <w:r w:rsidR="00316AE1" w:rsidRPr="0066085D">
          <w:rPr>
            <w:rStyle w:val="Hyperlink"/>
            <w:rFonts w:cs="Arial"/>
            <w:color w:val="auto"/>
            <w:szCs w:val="22"/>
          </w:rPr>
          <w:t>grtkf@wipo.int</w:t>
        </w:r>
      </w:hyperlink>
      <w:r w:rsidR="00316AE1" w:rsidRPr="0066085D">
        <w:rPr>
          <w:szCs w:val="22"/>
        </w:rPr>
        <w:t xml:space="preserve"> </w:t>
      </w:r>
    </w:p>
    <w:p w14:paraId="70D0D771" w14:textId="77777777" w:rsidR="00B676FC" w:rsidRPr="0066085D" w:rsidRDefault="00B676FC" w:rsidP="00322D05">
      <w:pPr>
        <w:rPr>
          <w:szCs w:val="22"/>
        </w:rPr>
      </w:pPr>
    </w:p>
    <w:p w14:paraId="75661C11" w14:textId="77777777" w:rsidR="00316AE1" w:rsidRPr="0066085D" w:rsidRDefault="00316AE1" w:rsidP="00322D05">
      <w:pPr>
        <w:rPr>
          <w:szCs w:val="22"/>
        </w:rPr>
      </w:pPr>
    </w:p>
    <w:p w14:paraId="694FA8DE" w14:textId="77777777" w:rsidR="00316AE1" w:rsidRPr="0066085D" w:rsidRDefault="00316AE1" w:rsidP="00322D05">
      <w:pPr>
        <w:rPr>
          <w:szCs w:val="22"/>
        </w:rPr>
      </w:pPr>
    </w:p>
    <w:p w14:paraId="16E5EB89" w14:textId="77777777" w:rsidR="00B676FC" w:rsidRPr="008A3253" w:rsidRDefault="00B676FC" w:rsidP="00322D05">
      <w:pPr>
        <w:rPr>
          <w:szCs w:val="22"/>
        </w:rPr>
      </w:pPr>
      <w:r w:rsidRPr="008A3253">
        <w:rPr>
          <w:szCs w:val="22"/>
        </w:rPr>
        <w:t>Dear Traditional Knowledge Division,</w:t>
      </w:r>
    </w:p>
    <w:p w14:paraId="0D89A663" w14:textId="77777777" w:rsidR="00B676FC" w:rsidRPr="008A3253" w:rsidRDefault="00B676FC" w:rsidP="00322D05">
      <w:pPr>
        <w:rPr>
          <w:szCs w:val="22"/>
        </w:rPr>
      </w:pPr>
    </w:p>
    <w:p w14:paraId="74C0DF9B" w14:textId="77777777" w:rsidR="00B676FC" w:rsidRPr="00B500F3" w:rsidRDefault="00B676FC" w:rsidP="00322D05">
      <w:pPr>
        <w:rPr>
          <w:szCs w:val="22"/>
          <w:u w:val="single"/>
        </w:rPr>
      </w:pPr>
      <w:r w:rsidRPr="00B500F3">
        <w:rPr>
          <w:szCs w:val="22"/>
          <w:u w:val="single"/>
        </w:rPr>
        <w:t xml:space="preserve">Re:  Request for accreditation as an observer in future sessions of the WIPO Intergovernmental Committee </w:t>
      </w:r>
    </w:p>
    <w:p w14:paraId="264F2DA1" w14:textId="77777777" w:rsidR="00B676FC" w:rsidRPr="00322D05" w:rsidRDefault="00B676FC" w:rsidP="00322D05">
      <w:pPr>
        <w:rPr>
          <w:szCs w:val="22"/>
        </w:rPr>
      </w:pPr>
    </w:p>
    <w:p w14:paraId="469637C1" w14:textId="0605C387" w:rsidR="00B676FC" w:rsidRPr="00322D05" w:rsidRDefault="00B676FC" w:rsidP="00322D05">
      <w:pPr>
        <w:rPr>
          <w:szCs w:val="22"/>
        </w:rPr>
      </w:pPr>
      <w:r w:rsidRPr="00322D05">
        <w:rPr>
          <w:szCs w:val="22"/>
        </w:rPr>
        <w:t>I am writing to express the wish of my organization to particip</w:t>
      </w:r>
      <w:r w:rsidR="00316AE1">
        <w:rPr>
          <w:szCs w:val="22"/>
        </w:rPr>
        <w:t>ate in the sessions of the WIPO </w:t>
      </w:r>
      <w:r w:rsidRPr="00322D05">
        <w:rPr>
          <w:szCs w:val="22"/>
        </w:rPr>
        <w:t>Intergovernmental Committee on Intellectual Property and Genetic Resources, Traditional Knowledge and Folklore as an ad hoc observer.  Please find our application attached for the Committee’s consideration.</w:t>
      </w:r>
    </w:p>
    <w:p w14:paraId="0BE5BEC8" w14:textId="77777777" w:rsidR="00B676FC" w:rsidRPr="00322D05" w:rsidRDefault="00B676FC" w:rsidP="00322D05">
      <w:pPr>
        <w:rPr>
          <w:szCs w:val="22"/>
        </w:rPr>
      </w:pPr>
    </w:p>
    <w:p w14:paraId="07D4C611" w14:textId="77777777" w:rsidR="00B676FC" w:rsidRPr="00322D05" w:rsidRDefault="00B676FC" w:rsidP="00322D05">
      <w:pPr>
        <w:rPr>
          <w:szCs w:val="22"/>
        </w:rPr>
      </w:pPr>
      <w:r w:rsidRPr="00322D05">
        <w:rPr>
          <w:szCs w:val="22"/>
        </w:rPr>
        <w:t>Please do not hesitate to contact us if you require any further information.</w:t>
      </w:r>
    </w:p>
    <w:p w14:paraId="08BF31A0" w14:textId="77777777" w:rsidR="00B676FC" w:rsidRPr="00322D05" w:rsidRDefault="00B676FC" w:rsidP="00322D05">
      <w:pPr>
        <w:rPr>
          <w:szCs w:val="22"/>
        </w:rPr>
      </w:pPr>
    </w:p>
    <w:p w14:paraId="29DF8A7D" w14:textId="77777777" w:rsidR="00B676FC" w:rsidRPr="008A3253" w:rsidRDefault="00B676FC" w:rsidP="00322D05">
      <w:pPr>
        <w:rPr>
          <w:szCs w:val="22"/>
        </w:rPr>
      </w:pPr>
      <w:r w:rsidRPr="008A3253">
        <w:rPr>
          <w:szCs w:val="22"/>
        </w:rPr>
        <w:t>Yours sincerely,</w:t>
      </w:r>
    </w:p>
    <w:p w14:paraId="7FD09C32" w14:textId="0EB152FF" w:rsidR="00B676FC" w:rsidRPr="008A3253" w:rsidRDefault="00DB7D54" w:rsidP="00322D05">
      <w:pPr>
        <w:rPr>
          <w:szCs w:val="22"/>
        </w:rPr>
      </w:pPr>
      <w:r w:rsidRPr="00322D05">
        <w:rPr>
          <w:noProof/>
          <w:szCs w:val="22"/>
          <w:lang w:eastAsia="en-US"/>
        </w:rPr>
        <w:drawing>
          <wp:anchor distT="0" distB="0" distL="114300" distR="114300" simplePos="0" relativeHeight="251665408" behindDoc="1" locked="0" layoutInCell="1" allowOverlap="1" wp14:anchorId="4DCC50A6" wp14:editId="2E6B330D">
            <wp:simplePos x="0" y="0"/>
            <wp:positionH relativeFrom="column">
              <wp:posOffset>109220</wp:posOffset>
            </wp:positionH>
            <wp:positionV relativeFrom="paragraph">
              <wp:posOffset>70485</wp:posOffset>
            </wp:positionV>
            <wp:extent cx="1371600" cy="8858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371600" cy="885825"/>
                    </a:xfrm>
                    <a:prstGeom prst="rect">
                      <a:avLst/>
                    </a:prstGeom>
                    <a:noFill/>
                    <a:ln w="9525">
                      <a:noFill/>
                      <a:miter lim="800000"/>
                      <a:headEnd/>
                      <a:tailEnd/>
                    </a:ln>
                  </pic:spPr>
                </pic:pic>
              </a:graphicData>
            </a:graphic>
          </wp:anchor>
        </w:drawing>
      </w:r>
    </w:p>
    <w:p w14:paraId="0105329D" w14:textId="77777777" w:rsidR="00B676FC" w:rsidRPr="008A3253" w:rsidRDefault="00B676FC" w:rsidP="00322D05">
      <w:pPr>
        <w:rPr>
          <w:szCs w:val="22"/>
        </w:rPr>
      </w:pPr>
    </w:p>
    <w:p w14:paraId="307B80FB" w14:textId="1A88D71E" w:rsidR="00DB7D54" w:rsidRPr="008A3253" w:rsidRDefault="00DB7D54" w:rsidP="00322D05">
      <w:pPr>
        <w:rPr>
          <w:szCs w:val="22"/>
        </w:rPr>
      </w:pPr>
    </w:p>
    <w:p w14:paraId="2D292A76" w14:textId="77777777" w:rsidR="00DB7D54" w:rsidRPr="008A3253" w:rsidRDefault="00DB7D54" w:rsidP="00322D05">
      <w:pPr>
        <w:rPr>
          <w:szCs w:val="22"/>
        </w:rPr>
      </w:pPr>
    </w:p>
    <w:p w14:paraId="1F4EB9DA" w14:textId="77777777" w:rsidR="00DB7D54" w:rsidRPr="008A3253" w:rsidRDefault="00DB7D54" w:rsidP="00322D05">
      <w:pPr>
        <w:rPr>
          <w:szCs w:val="22"/>
        </w:rPr>
      </w:pPr>
    </w:p>
    <w:p w14:paraId="47909686" w14:textId="77777777" w:rsidR="00B676FC" w:rsidRPr="008A3253" w:rsidRDefault="00B676FC" w:rsidP="00322D05">
      <w:pPr>
        <w:rPr>
          <w:szCs w:val="22"/>
        </w:rPr>
      </w:pPr>
    </w:p>
    <w:p w14:paraId="10EB6B19" w14:textId="77777777" w:rsidR="00B676FC" w:rsidRPr="008A3253" w:rsidRDefault="00B676FC" w:rsidP="00322D05">
      <w:pPr>
        <w:rPr>
          <w:szCs w:val="22"/>
        </w:rPr>
      </w:pPr>
      <w:r w:rsidRPr="008A3253">
        <w:rPr>
          <w:szCs w:val="22"/>
        </w:rPr>
        <w:t>JOHANNES (JOHN) LENSRU</w:t>
      </w:r>
    </w:p>
    <w:p w14:paraId="32785E72" w14:textId="77777777" w:rsidR="00B676FC" w:rsidRPr="00322D05" w:rsidRDefault="00B676FC" w:rsidP="00322D05">
      <w:pPr>
        <w:rPr>
          <w:szCs w:val="22"/>
        </w:rPr>
      </w:pPr>
      <w:r w:rsidRPr="00322D05">
        <w:rPr>
          <w:szCs w:val="22"/>
        </w:rPr>
        <w:t>(Name and Signature of Representative)</w:t>
      </w:r>
    </w:p>
    <w:p w14:paraId="4ECC1660" w14:textId="77777777" w:rsidR="00B676FC" w:rsidRPr="00322D05" w:rsidRDefault="00B676FC" w:rsidP="00322D05">
      <w:pPr>
        <w:rPr>
          <w:szCs w:val="22"/>
        </w:rPr>
      </w:pPr>
    </w:p>
    <w:p w14:paraId="06834E59" w14:textId="77777777" w:rsidR="00B676FC" w:rsidRPr="00322D05" w:rsidRDefault="00B676FC" w:rsidP="00322D05">
      <w:pPr>
        <w:rPr>
          <w:szCs w:val="22"/>
        </w:rPr>
      </w:pPr>
    </w:p>
    <w:p w14:paraId="76616E44" w14:textId="77777777" w:rsidR="00B676FC" w:rsidRPr="00322D05" w:rsidRDefault="00B676FC" w:rsidP="00322D05">
      <w:pPr>
        <w:rPr>
          <w:szCs w:val="22"/>
        </w:rPr>
      </w:pPr>
    </w:p>
    <w:p w14:paraId="12D020EA" w14:textId="77777777" w:rsidR="00B676FC" w:rsidRPr="00322D05" w:rsidRDefault="00B676FC" w:rsidP="00322D05">
      <w:pPr>
        <w:rPr>
          <w:szCs w:val="22"/>
        </w:rPr>
      </w:pPr>
    </w:p>
    <w:p w14:paraId="558B6E60" w14:textId="77777777" w:rsidR="00B676FC" w:rsidRPr="00322D05" w:rsidRDefault="00B676FC" w:rsidP="00322D05">
      <w:pPr>
        <w:rPr>
          <w:szCs w:val="22"/>
        </w:rPr>
      </w:pPr>
    </w:p>
    <w:p w14:paraId="611629A5" w14:textId="77777777" w:rsidR="00B676FC" w:rsidRPr="00322D05" w:rsidRDefault="00B676FC" w:rsidP="00322D05">
      <w:pPr>
        <w:rPr>
          <w:szCs w:val="22"/>
        </w:rPr>
      </w:pPr>
    </w:p>
    <w:p w14:paraId="2A4897CD" w14:textId="77777777" w:rsidR="00B676FC" w:rsidRPr="00322D05" w:rsidRDefault="00B676FC" w:rsidP="00322D05">
      <w:pPr>
        <w:rPr>
          <w:szCs w:val="22"/>
        </w:rPr>
      </w:pPr>
    </w:p>
    <w:p w14:paraId="3DF46CCA" w14:textId="77777777" w:rsidR="00B676FC" w:rsidRPr="008A3253" w:rsidRDefault="00B676FC" w:rsidP="00153F84">
      <w:pPr>
        <w:jc w:val="right"/>
        <w:rPr>
          <w:szCs w:val="22"/>
        </w:rPr>
      </w:pPr>
      <w:r w:rsidRPr="008A3253">
        <w:rPr>
          <w:szCs w:val="22"/>
        </w:rPr>
        <w:t>/...</w:t>
      </w:r>
    </w:p>
    <w:p w14:paraId="64FE48A3" w14:textId="649A7FC2" w:rsidR="00B676FC" w:rsidRPr="008A3253" w:rsidRDefault="00B676FC" w:rsidP="00322D05">
      <w:pPr>
        <w:rPr>
          <w:szCs w:val="22"/>
        </w:rPr>
      </w:pPr>
      <w:r w:rsidRPr="008A3253">
        <w:rPr>
          <w:szCs w:val="22"/>
        </w:rPr>
        <w:br w:type="page"/>
      </w:r>
    </w:p>
    <w:p w14:paraId="6225F0FA" w14:textId="77777777" w:rsidR="00B676FC" w:rsidRPr="008A3253" w:rsidRDefault="00B676FC" w:rsidP="00322D05">
      <w:pPr>
        <w:rPr>
          <w:szCs w:val="22"/>
        </w:rPr>
      </w:pPr>
    </w:p>
    <w:p w14:paraId="10E7A0CC" w14:textId="77777777" w:rsidR="00DB7D54" w:rsidRDefault="00DB7D54" w:rsidP="00322D05">
      <w:pPr>
        <w:outlineLvl w:val="0"/>
        <w:rPr>
          <w:rFonts w:eastAsia="Times New Roman"/>
          <w:szCs w:val="22"/>
          <w:vertAlign w:val="superscript"/>
          <w:lang w:eastAsia="en-US"/>
        </w:rPr>
      </w:pPr>
      <w:r w:rsidRPr="00153F84">
        <w:rPr>
          <w:rFonts w:eastAsia="Times New Roman"/>
          <w:szCs w:val="22"/>
          <w:lang w:eastAsia="en-US"/>
        </w:rPr>
        <w:t xml:space="preserve">Application Form for Accreditation as </w:t>
      </w:r>
      <w:r w:rsidRPr="00153F84">
        <w:rPr>
          <w:rFonts w:eastAsia="Times New Roman"/>
          <w:i/>
          <w:szCs w:val="22"/>
          <w:lang w:eastAsia="en-US"/>
        </w:rPr>
        <w:t>Ad Hoc</w:t>
      </w:r>
      <w:r w:rsidRPr="00153F84">
        <w:rPr>
          <w:rFonts w:eastAsia="Times New Roman"/>
          <w:szCs w:val="22"/>
          <w:lang w:eastAsia="en-US"/>
        </w:rPr>
        <w:t xml:space="preserve"> Observer to the WIPO Intergovernmental Committee on Intellectual Property and Genetic Resources, Traditional Knowledge and Folklore</w:t>
      </w:r>
      <w:r w:rsidRPr="00153F84">
        <w:rPr>
          <w:rFonts w:eastAsia="Times New Roman"/>
          <w:szCs w:val="22"/>
          <w:vertAlign w:val="superscript"/>
          <w:lang w:eastAsia="en-US"/>
        </w:rPr>
        <w:footnoteReference w:id="2"/>
      </w:r>
      <w:r w:rsidRPr="00153F84">
        <w:rPr>
          <w:rFonts w:eastAsia="Times New Roman"/>
          <w:szCs w:val="22"/>
          <w:vertAlign w:val="superscript"/>
          <w:lang w:eastAsia="en-US"/>
        </w:rPr>
        <w:t>,</w:t>
      </w:r>
      <w:r w:rsidRPr="00153F84">
        <w:rPr>
          <w:rFonts w:eastAsia="Times New Roman"/>
          <w:szCs w:val="22"/>
          <w:vertAlign w:val="superscript"/>
          <w:lang w:eastAsia="en-US"/>
        </w:rPr>
        <w:footnoteReference w:id="3"/>
      </w:r>
      <w:r w:rsidRPr="00153F84">
        <w:rPr>
          <w:rFonts w:eastAsia="Times New Roman"/>
          <w:szCs w:val="22"/>
          <w:vertAlign w:val="superscript"/>
          <w:lang w:eastAsia="en-US"/>
        </w:rPr>
        <w:t xml:space="preserve"> </w:t>
      </w:r>
    </w:p>
    <w:p w14:paraId="50D664B1" w14:textId="77777777" w:rsidR="00153F84" w:rsidRDefault="00153F84" w:rsidP="00322D05">
      <w:pPr>
        <w:outlineLvl w:val="0"/>
        <w:rPr>
          <w:rFonts w:eastAsia="Times New Roman"/>
          <w:szCs w:val="22"/>
          <w:lang w:eastAsia="en-US"/>
        </w:rPr>
      </w:pPr>
    </w:p>
    <w:p w14:paraId="4B0879BF" w14:textId="77777777" w:rsidR="00316AE1" w:rsidRPr="00153F84" w:rsidRDefault="00316AE1" w:rsidP="00322D05">
      <w:pPr>
        <w:outlineLvl w:val="0"/>
        <w:rPr>
          <w:rFonts w:eastAsia="Times New Roman"/>
          <w:szCs w:val="22"/>
          <w:lang w:eastAsia="en-US"/>
        </w:rPr>
      </w:pPr>
    </w:p>
    <w:p w14:paraId="0F88A0F9" w14:textId="2D35D5D6" w:rsidR="00DB7D54" w:rsidRPr="00153F84" w:rsidRDefault="00DB7D54" w:rsidP="00153F84">
      <w:pPr>
        <w:outlineLvl w:val="0"/>
        <w:rPr>
          <w:rFonts w:eastAsia="Times New Roman"/>
          <w:szCs w:val="22"/>
          <w:lang w:eastAsia="en-US"/>
        </w:rPr>
      </w:pPr>
      <w:r w:rsidRPr="00153F84">
        <w:rPr>
          <w:rFonts w:eastAsia="Times New Roman"/>
          <w:szCs w:val="22"/>
          <w:lang w:eastAsia="en-US"/>
        </w:rPr>
        <w:t>BIOGRAPHICAL DETAILS OF THE APPLICANT</w:t>
      </w:r>
      <w:r w:rsidR="00153F84">
        <w:rPr>
          <w:rFonts w:eastAsia="Times New Roman"/>
          <w:szCs w:val="22"/>
          <w:lang w:eastAsia="en-US"/>
        </w:rPr>
        <w:t xml:space="preserve"> </w:t>
      </w:r>
      <w:r w:rsidRPr="00153F84">
        <w:rPr>
          <w:rFonts w:eastAsia="Times New Roman"/>
          <w:szCs w:val="22"/>
          <w:lang w:eastAsia="en-US"/>
        </w:rPr>
        <w:t xml:space="preserve">ORGANIZATION </w:t>
      </w:r>
    </w:p>
    <w:p w14:paraId="079439D1" w14:textId="77777777" w:rsidR="00DB7D54" w:rsidRDefault="00DB7D54" w:rsidP="00322D05">
      <w:pPr>
        <w:rPr>
          <w:rFonts w:eastAsia="Times New Roman"/>
          <w:szCs w:val="22"/>
          <w:lang w:eastAsia="en-US"/>
        </w:rPr>
      </w:pPr>
    </w:p>
    <w:p w14:paraId="1F336948" w14:textId="77777777" w:rsidR="00316AE1" w:rsidRPr="00153F84" w:rsidRDefault="00316AE1" w:rsidP="00322D05">
      <w:pPr>
        <w:rPr>
          <w:rFonts w:eastAsia="Times New Roman"/>
          <w:szCs w:val="22"/>
          <w:lang w:eastAsia="en-US"/>
        </w:rPr>
      </w:pPr>
    </w:p>
    <w:p w14:paraId="5C7AB3BB"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Full name of the Organization</w:t>
      </w:r>
      <w:r w:rsidRPr="00153F84">
        <w:rPr>
          <w:rFonts w:eastAsia="Times New Roman"/>
          <w:szCs w:val="22"/>
          <w:lang w:eastAsia="en-US"/>
        </w:rPr>
        <w:t xml:space="preserve">: </w:t>
      </w:r>
    </w:p>
    <w:p w14:paraId="6A4DFE99" w14:textId="77777777" w:rsidR="00DB7D54" w:rsidRPr="00153F84" w:rsidRDefault="00DB7D54" w:rsidP="00322D05">
      <w:pPr>
        <w:outlineLvl w:val="0"/>
        <w:rPr>
          <w:rFonts w:eastAsia="Times New Roman"/>
          <w:szCs w:val="22"/>
          <w:lang w:eastAsia="en-US"/>
        </w:rPr>
      </w:pPr>
    </w:p>
    <w:p w14:paraId="4D2D227A" w14:textId="77777777" w:rsidR="00DB7D54" w:rsidRPr="00153F84" w:rsidRDefault="00DB7D54" w:rsidP="00322D05">
      <w:pPr>
        <w:outlineLvl w:val="0"/>
        <w:rPr>
          <w:rFonts w:eastAsia="Times New Roman"/>
          <w:szCs w:val="22"/>
          <w:lang w:eastAsia="en-US"/>
        </w:rPr>
      </w:pPr>
      <w:r w:rsidRPr="00153F84">
        <w:rPr>
          <w:rFonts w:eastAsia="Times New Roman"/>
          <w:szCs w:val="22"/>
          <w:lang w:eastAsia="en-US"/>
        </w:rPr>
        <w:t>BUREAU OF CONSULTATION FOR WEST PAPUA INDIGENOUS COMMUNITY DEVELOPMENT</w:t>
      </w:r>
    </w:p>
    <w:p w14:paraId="00F9009B" w14:textId="77777777" w:rsidR="00B5586C" w:rsidRDefault="00B5586C" w:rsidP="00322D05">
      <w:pPr>
        <w:outlineLvl w:val="0"/>
        <w:rPr>
          <w:rFonts w:eastAsia="Times New Roman"/>
          <w:szCs w:val="22"/>
          <w:lang w:eastAsia="en-US"/>
        </w:rPr>
      </w:pPr>
    </w:p>
    <w:p w14:paraId="5BFB0DF2"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Description of the Organization</w:t>
      </w:r>
      <w:r w:rsidRPr="00153F84">
        <w:rPr>
          <w:rFonts w:eastAsia="Times New Roman"/>
          <w:szCs w:val="22"/>
          <w:lang w:eastAsia="en-US"/>
        </w:rPr>
        <w:t>:  (maximum 150 words)</w:t>
      </w:r>
    </w:p>
    <w:p w14:paraId="4952E7B0" w14:textId="77777777" w:rsidR="00DB7D54" w:rsidRPr="00153F84" w:rsidRDefault="00DB7D54" w:rsidP="00322D05">
      <w:pPr>
        <w:rPr>
          <w:rFonts w:eastAsia="Times New Roman"/>
          <w:szCs w:val="22"/>
          <w:u w:val="single"/>
          <w:lang w:eastAsia="en-US"/>
        </w:rPr>
      </w:pPr>
    </w:p>
    <w:p w14:paraId="0C8F1E90" w14:textId="66595F6E" w:rsidR="00DB7D54" w:rsidRPr="00322D05" w:rsidRDefault="00DB7D54" w:rsidP="00322D05">
      <w:pPr>
        <w:rPr>
          <w:rFonts w:eastAsia="Times New Roman"/>
          <w:szCs w:val="22"/>
          <w:lang w:eastAsia="en-US"/>
        </w:rPr>
      </w:pPr>
      <w:r w:rsidRPr="00153F84">
        <w:rPr>
          <w:rFonts w:eastAsia="Times New Roman"/>
          <w:szCs w:val="22"/>
          <w:lang w:eastAsia="en-US"/>
        </w:rPr>
        <w:t>The Bureau of Consultation for West Papua Indigenous Community Development is an Indigenous Peoples Organization (IPO) that established</w:t>
      </w:r>
      <w:r w:rsidRPr="00322D05">
        <w:rPr>
          <w:rFonts w:eastAsia="Times New Roman"/>
          <w:szCs w:val="22"/>
          <w:lang w:eastAsia="en-US"/>
        </w:rPr>
        <w:t xml:space="preserve"> by the peoples in the isolated villages, especially by grass-root in West Papua, and hope it will be as mediator between grass-root and government, especially the local government. </w:t>
      </w:r>
      <w:r w:rsidR="00B5586C">
        <w:rPr>
          <w:rFonts w:eastAsia="Times New Roman"/>
          <w:szCs w:val="22"/>
          <w:lang w:eastAsia="en-US"/>
        </w:rPr>
        <w:t xml:space="preserve"> </w:t>
      </w:r>
      <w:r w:rsidRPr="00322D05">
        <w:rPr>
          <w:rFonts w:eastAsia="Times New Roman"/>
          <w:szCs w:val="22"/>
          <w:lang w:eastAsia="en-US"/>
        </w:rPr>
        <w:t xml:space="preserve">In this case, this organization can be as mediator to </w:t>
      </w:r>
      <w:r w:rsidR="00153F84" w:rsidRPr="00322D05">
        <w:rPr>
          <w:rFonts w:eastAsia="Times New Roman"/>
          <w:szCs w:val="22"/>
          <w:lang w:eastAsia="en-US"/>
        </w:rPr>
        <w:t>facilitate</w:t>
      </w:r>
      <w:r w:rsidRPr="00322D05">
        <w:rPr>
          <w:rFonts w:eastAsia="Times New Roman"/>
          <w:szCs w:val="22"/>
          <w:lang w:eastAsia="en-US"/>
        </w:rPr>
        <w:t xml:space="preserve"> the peoples to </w:t>
      </w:r>
      <w:r w:rsidR="00153F84" w:rsidRPr="00322D05">
        <w:rPr>
          <w:rFonts w:eastAsia="Times New Roman"/>
          <w:szCs w:val="22"/>
          <w:lang w:eastAsia="en-US"/>
        </w:rPr>
        <w:t>communicate</w:t>
      </w:r>
      <w:r w:rsidRPr="00322D05">
        <w:rPr>
          <w:rFonts w:eastAsia="Times New Roman"/>
          <w:szCs w:val="22"/>
          <w:lang w:eastAsia="en-US"/>
        </w:rPr>
        <w:t xml:space="preserve"> with local government. And, on the contrary, the government also can use this organization as partner to build the peoples in the villages, especially the peoples who lived in the </w:t>
      </w:r>
      <w:r w:rsidR="00153F84" w:rsidRPr="00322D05">
        <w:rPr>
          <w:rFonts w:eastAsia="Times New Roman"/>
          <w:szCs w:val="22"/>
          <w:lang w:eastAsia="en-US"/>
        </w:rPr>
        <w:t>isolated</w:t>
      </w:r>
      <w:r w:rsidRPr="00322D05">
        <w:rPr>
          <w:rFonts w:eastAsia="Times New Roman"/>
          <w:szCs w:val="22"/>
          <w:lang w:eastAsia="en-US"/>
        </w:rPr>
        <w:t xml:space="preserve"> villages. </w:t>
      </w:r>
      <w:r w:rsidR="00B5586C">
        <w:rPr>
          <w:rFonts w:eastAsia="Times New Roman"/>
          <w:szCs w:val="22"/>
          <w:lang w:eastAsia="en-US"/>
        </w:rPr>
        <w:t xml:space="preserve"> </w:t>
      </w:r>
      <w:r w:rsidRPr="00322D05">
        <w:rPr>
          <w:rFonts w:eastAsia="Times New Roman"/>
          <w:szCs w:val="22"/>
          <w:lang w:eastAsia="en-US"/>
        </w:rPr>
        <w:t xml:space="preserve">For example, when the local government wants to socialize any program, they can use this organization to do it. </w:t>
      </w:r>
      <w:r w:rsidR="00B5586C">
        <w:rPr>
          <w:rFonts w:eastAsia="Times New Roman"/>
          <w:szCs w:val="22"/>
          <w:lang w:eastAsia="en-US"/>
        </w:rPr>
        <w:t xml:space="preserve"> </w:t>
      </w:r>
      <w:r w:rsidRPr="00322D05">
        <w:rPr>
          <w:rFonts w:eastAsia="Times New Roman"/>
          <w:szCs w:val="22"/>
          <w:lang w:eastAsia="en-US"/>
        </w:rPr>
        <w:t xml:space="preserve">Besides that, this organization also can be as representative to represent the indigenous peoples, especially to represent the grass-root to </w:t>
      </w:r>
      <w:r w:rsidR="00153F84">
        <w:rPr>
          <w:rFonts w:eastAsia="Times New Roman"/>
          <w:szCs w:val="22"/>
          <w:lang w:eastAsia="en-US"/>
        </w:rPr>
        <w:t>defend their basic rights, like</w:t>
      </w:r>
      <w:r w:rsidRPr="00322D05">
        <w:rPr>
          <w:rFonts w:eastAsia="Times New Roman"/>
          <w:szCs w:val="22"/>
          <w:lang w:eastAsia="en-US"/>
        </w:rPr>
        <w:t xml:space="preserve">: </w:t>
      </w:r>
      <w:r w:rsidR="00B5586C">
        <w:rPr>
          <w:rFonts w:eastAsia="Times New Roman"/>
          <w:szCs w:val="22"/>
          <w:lang w:eastAsia="en-US"/>
        </w:rPr>
        <w:t xml:space="preserve"> </w:t>
      </w:r>
      <w:r w:rsidRPr="00322D05">
        <w:rPr>
          <w:rFonts w:eastAsia="Times New Roman"/>
          <w:szCs w:val="22"/>
          <w:lang w:eastAsia="en-US"/>
        </w:rPr>
        <w:t>basic rights of the land, forest, and so on, that used by government to build any projects.</w:t>
      </w:r>
    </w:p>
    <w:p w14:paraId="699422B2" w14:textId="77777777" w:rsidR="00DB7D54" w:rsidRDefault="00DB7D54" w:rsidP="00322D05">
      <w:pPr>
        <w:rPr>
          <w:rFonts w:eastAsia="Times New Roman"/>
          <w:szCs w:val="22"/>
          <w:u w:val="single"/>
          <w:lang w:eastAsia="en-US"/>
        </w:rPr>
      </w:pPr>
    </w:p>
    <w:p w14:paraId="73040331" w14:textId="4D2535F3"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Main aims and objectives of the Organization</w:t>
      </w:r>
      <w:r w:rsidRPr="00153F84">
        <w:rPr>
          <w:rFonts w:eastAsia="Times New Roman"/>
          <w:szCs w:val="22"/>
          <w:lang w:eastAsia="en-US"/>
        </w:rPr>
        <w:t xml:space="preserve">:  (Please use a </w:t>
      </w:r>
      <w:r w:rsidR="000A51E0" w:rsidRPr="00153F84">
        <w:rPr>
          <w:rFonts w:eastAsia="Times New Roman"/>
          <w:szCs w:val="22"/>
          <w:lang w:eastAsia="en-US"/>
        </w:rPr>
        <w:t>bulleted</w:t>
      </w:r>
      <w:r w:rsidRPr="00153F84">
        <w:rPr>
          <w:rFonts w:eastAsia="Times New Roman"/>
          <w:szCs w:val="22"/>
          <w:lang w:eastAsia="en-US"/>
        </w:rPr>
        <w:t xml:space="preserve"> list)</w:t>
      </w:r>
    </w:p>
    <w:p w14:paraId="7BFB6AA7" w14:textId="77777777" w:rsidR="00DB7D54" w:rsidRPr="00153F84" w:rsidRDefault="00DB7D54" w:rsidP="00322D05">
      <w:pPr>
        <w:rPr>
          <w:rFonts w:eastAsia="Times New Roman"/>
          <w:szCs w:val="22"/>
          <w:lang w:eastAsia="en-US"/>
        </w:rPr>
      </w:pPr>
    </w:p>
    <w:p w14:paraId="7737929C" w14:textId="77777777" w:rsidR="00DB7D54" w:rsidRPr="00153F84" w:rsidRDefault="00DB7D54" w:rsidP="00322D05">
      <w:pPr>
        <w:ind w:left="180" w:hanging="180"/>
        <w:rPr>
          <w:rFonts w:eastAsia="Times New Roman"/>
          <w:szCs w:val="22"/>
          <w:lang w:eastAsia="en-US"/>
        </w:rPr>
      </w:pPr>
      <w:r w:rsidRPr="00153F84">
        <w:rPr>
          <w:rFonts w:eastAsia="Times New Roman"/>
          <w:szCs w:val="22"/>
          <w:lang w:eastAsia="en-US"/>
        </w:rPr>
        <w:t>- To facilitate the indigenous peoples, especially the grass-root to extend their aspiration related to the community development program;</w:t>
      </w:r>
      <w:r w:rsidRPr="00153F84">
        <w:rPr>
          <w:rFonts w:eastAsia="Times New Roman"/>
          <w:szCs w:val="22"/>
          <w:lang w:eastAsia="en-US"/>
        </w:rPr>
        <w:tab/>
      </w:r>
    </w:p>
    <w:p w14:paraId="2A0053F3" w14:textId="77777777" w:rsidR="00DB7D54" w:rsidRPr="00153F84" w:rsidRDefault="00DB7D54" w:rsidP="00322D05">
      <w:pPr>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represent the grass-root to defend their basic rights that used by government for the purpose of the development program;</w:t>
      </w:r>
    </w:p>
    <w:p w14:paraId="69A14CB1" w14:textId="77777777" w:rsidR="00DB7D54" w:rsidRPr="00153F84" w:rsidRDefault="00DB7D54" w:rsidP="00322D05">
      <w:pPr>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be as mediator to mediate a problem between government and the grass-root;</w:t>
      </w:r>
      <w:r w:rsidRPr="00153F84">
        <w:rPr>
          <w:rFonts w:eastAsia="Times New Roman"/>
          <w:szCs w:val="22"/>
          <w:lang w:eastAsia="en-US"/>
        </w:rPr>
        <w:tab/>
      </w:r>
    </w:p>
    <w:p w14:paraId="6C082413" w14:textId="77777777" w:rsidR="00DB7D54" w:rsidRPr="00153F84" w:rsidRDefault="00DB7D54" w:rsidP="00322D05">
      <w:pPr>
        <w:tabs>
          <w:tab w:val="left" w:pos="180"/>
        </w:tabs>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facilitate the government in the purpose to build the peoples in the villages;</w:t>
      </w:r>
      <w:r w:rsidRPr="00153F84">
        <w:rPr>
          <w:rFonts w:eastAsia="Times New Roman"/>
          <w:szCs w:val="22"/>
          <w:lang w:eastAsia="en-US"/>
        </w:rPr>
        <w:tab/>
      </w:r>
    </w:p>
    <w:p w14:paraId="0F5CDDD3" w14:textId="5AA425B0" w:rsidR="00DB7D54" w:rsidRPr="00153F84" w:rsidRDefault="00DB7D54" w:rsidP="00322D05">
      <w:pPr>
        <w:tabs>
          <w:tab w:val="left" w:pos="180"/>
        </w:tabs>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This organization also can be as a coordinating organization to gather the indigenous peoples who want to preserve their ind</w:t>
      </w:r>
      <w:r w:rsidR="00153F84">
        <w:rPr>
          <w:rFonts w:eastAsia="Times New Roman"/>
          <w:szCs w:val="22"/>
          <w:lang w:eastAsia="en-US"/>
        </w:rPr>
        <w:t xml:space="preserve">igenous knowledge and folklore </w:t>
      </w:r>
      <w:r w:rsidRPr="00153F84">
        <w:rPr>
          <w:rFonts w:eastAsia="Times New Roman"/>
          <w:szCs w:val="22"/>
          <w:lang w:eastAsia="en-US"/>
        </w:rPr>
        <w:t xml:space="preserve">that they possessed from their ancestors; </w:t>
      </w:r>
      <w:r w:rsidRPr="00153F84">
        <w:rPr>
          <w:rFonts w:eastAsia="Times New Roman"/>
          <w:szCs w:val="22"/>
          <w:lang w:eastAsia="en-US"/>
        </w:rPr>
        <w:tab/>
      </w:r>
    </w:p>
    <w:p w14:paraId="029DA81E" w14:textId="77777777" w:rsidR="00B5586C" w:rsidRDefault="00B5586C" w:rsidP="00322D05">
      <w:pPr>
        <w:rPr>
          <w:rFonts w:eastAsia="Times New Roman"/>
          <w:szCs w:val="22"/>
          <w:u w:val="single"/>
          <w:lang w:eastAsia="en-US"/>
        </w:rPr>
      </w:pPr>
    </w:p>
    <w:p w14:paraId="175E7E79" w14:textId="77777777" w:rsidR="00B5586C" w:rsidRDefault="00B5586C" w:rsidP="00322D05">
      <w:pPr>
        <w:rPr>
          <w:rFonts w:eastAsia="Times New Roman"/>
          <w:szCs w:val="22"/>
          <w:u w:val="single"/>
          <w:lang w:eastAsia="en-US"/>
        </w:rPr>
      </w:pPr>
    </w:p>
    <w:p w14:paraId="1F269FB5" w14:textId="77777777" w:rsidR="00B5586C" w:rsidRDefault="00B5586C" w:rsidP="00322D05">
      <w:pPr>
        <w:rPr>
          <w:rFonts w:eastAsia="Times New Roman"/>
          <w:szCs w:val="22"/>
          <w:u w:val="single"/>
          <w:lang w:eastAsia="en-US"/>
        </w:rPr>
      </w:pPr>
    </w:p>
    <w:p w14:paraId="27C99BA0" w14:textId="77777777" w:rsidR="00B5586C" w:rsidRDefault="00B5586C" w:rsidP="00322D05">
      <w:pPr>
        <w:rPr>
          <w:rFonts w:eastAsia="Times New Roman"/>
          <w:szCs w:val="22"/>
          <w:u w:val="single"/>
          <w:lang w:eastAsia="en-US"/>
        </w:rPr>
      </w:pPr>
    </w:p>
    <w:p w14:paraId="7C641DCA" w14:textId="77777777" w:rsidR="00B5586C" w:rsidRDefault="00B5586C" w:rsidP="00322D05">
      <w:pPr>
        <w:rPr>
          <w:rFonts w:eastAsia="Times New Roman"/>
          <w:szCs w:val="22"/>
          <w:u w:val="single"/>
          <w:lang w:eastAsia="en-US"/>
        </w:rPr>
      </w:pPr>
    </w:p>
    <w:p w14:paraId="0EE32440" w14:textId="77777777" w:rsidR="00DB7D54" w:rsidRDefault="00DB7D54" w:rsidP="00322D05">
      <w:pPr>
        <w:outlineLvl w:val="0"/>
        <w:rPr>
          <w:rFonts w:eastAsia="Times New Roman"/>
          <w:szCs w:val="22"/>
          <w:lang w:eastAsia="en-US"/>
        </w:rPr>
      </w:pPr>
      <w:r w:rsidRPr="00153F84">
        <w:rPr>
          <w:rFonts w:eastAsia="Times New Roman"/>
          <w:szCs w:val="22"/>
          <w:u w:val="single"/>
          <w:lang w:eastAsia="en-US"/>
        </w:rPr>
        <w:t>Main activities of the Organization</w:t>
      </w:r>
      <w:r w:rsidRPr="00153F84">
        <w:rPr>
          <w:rFonts w:eastAsia="Times New Roman"/>
          <w:szCs w:val="22"/>
          <w:lang w:eastAsia="en-US"/>
        </w:rPr>
        <w:t>:  (Please use a bulleted list)</w:t>
      </w:r>
    </w:p>
    <w:p w14:paraId="364E69E3" w14:textId="77777777" w:rsidR="006B2949" w:rsidRPr="00153F84" w:rsidRDefault="006B2949" w:rsidP="00322D05">
      <w:pPr>
        <w:outlineLvl w:val="0"/>
        <w:rPr>
          <w:rFonts w:eastAsia="Times New Roman"/>
          <w:szCs w:val="22"/>
          <w:lang w:eastAsia="en-US"/>
        </w:rPr>
      </w:pPr>
    </w:p>
    <w:p w14:paraId="3AF275CE" w14:textId="77777777" w:rsidR="00DB7D54" w:rsidRPr="00322D05" w:rsidRDefault="00DB7D54" w:rsidP="00322D05">
      <w:pPr>
        <w:ind w:left="225" w:hanging="225"/>
        <w:rPr>
          <w:rFonts w:eastAsia="Times New Roman"/>
          <w:szCs w:val="22"/>
          <w:lang w:eastAsia="en-US"/>
        </w:rPr>
      </w:pPr>
      <w:r w:rsidRPr="00153F84">
        <w:rPr>
          <w:rFonts w:eastAsia="Times New Roman"/>
          <w:szCs w:val="22"/>
          <w:lang w:eastAsia="en-US"/>
        </w:rPr>
        <w:t xml:space="preserve">- </w:t>
      </w:r>
      <w:r w:rsidRPr="00153F84">
        <w:rPr>
          <w:rFonts w:eastAsia="Times New Roman"/>
          <w:szCs w:val="22"/>
          <w:lang w:eastAsia="en-US"/>
        </w:rPr>
        <w:tab/>
        <w:t>The main activities of this organization, to give the consultation that related to the community Development Programs, especially the programs for the grass-root in the isolated</w:t>
      </w:r>
      <w:r w:rsidRPr="00322D05">
        <w:rPr>
          <w:rFonts w:eastAsia="Times New Roman"/>
          <w:szCs w:val="22"/>
          <w:lang w:eastAsia="en-US"/>
        </w:rPr>
        <w:t xml:space="preserve"> villages in West Papua </w:t>
      </w:r>
    </w:p>
    <w:p w14:paraId="029E2F6A" w14:textId="77777777" w:rsidR="00DB7D54" w:rsidRPr="00322D05" w:rsidRDefault="00DB7D54" w:rsidP="00322D05">
      <w:pPr>
        <w:ind w:left="225" w:hanging="225"/>
        <w:rPr>
          <w:rFonts w:eastAsia="Times New Roman"/>
          <w:szCs w:val="22"/>
          <w:u w:val="single"/>
          <w:lang w:eastAsia="en-US"/>
        </w:rPr>
      </w:pPr>
      <w:r w:rsidRPr="00322D05">
        <w:rPr>
          <w:rFonts w:eastAsia="Times New Roman"/>
          <w:szCs w:val="22"/>
          <w:lang w:eastAsia="en-US"/>
        </w:rPr>
        <w:t>-</w:t>
      </w:r>
      <w:r w:rsidRPr="00322D05">
        <w:rPr>
          <w:rFonts w:eastAsia="Times New Roman"/>
          <w:szCs w:val="22"/>
          <w:lang w:eastAsia="en-US"/>
        </w:rPr>
        <w:tab/>
        <w:t>To help the indigenous peoples by give them information related to the HIV/AIDS prevention;</w:t>
      </w:r>
    </w:p>
    <w:p w14:paraId="098DA53E" w14:textId="77777777" w:rsidR="00DB7D54" w:rsidRPr="00322D05" w:rsidRDefault="00DB7D54" w:rsidP="00322D05">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be as mediator to mediate any problem that happened between indigenous peoples and government or other group;</w:t>
      </w:r>
      <w:r w:rsidRPr="00322D05">
        <w:rPr>
          <w:rFonts w:eastAsia="Times New Roman"/>
          <w:szCs w:val="22"/>
          <w:lang w:eastAsia="en-US"/>
        </w:rPr>
        <w:tab/>
      </w:r>
    </w:p>
    <w:p w14:paraId="1A08E3B1" w14:textId="26A100A9" w:rsidR="00DB7D54" w:rsidRPr="00322D05" w:rsidRDefault="00DB7D54" w:rsidP="00322D05">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revitalize the traditional government/leadership as strategy t</w:t>
      </w:r>
      <w:r w:rsidR="00153F84">
        <w:rPr>
          <w:rFonts w:eastAsia="Times New Roman"/>
          <w:szCs w:val="22"/>
          <w:lang w:eastAsia="en-US"/>
        </w:rPr>
        <w:t>o build the indigenous peoples</w:t>
      </w:r>
    </w:p>
    <w:p w14:paraId="6213AF31" w14:textId="77777777" w:rsidR="00DB7D54" w:rsidRPr="00322D05" w:rsidRDefault="00DB7D54" w:rsidP="00322D05">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give the socialize about the government policy in connection with the utilization of the land and forest for the purpose of the community development project;</w:t>
      </w:r>
    </w:p>
    <w:p w14:paraId="2834DAB5" w14:textId="77777777" w:rsidR="00DB7D54" w:rsidRDefault="00DB7D54" w:rsidP="00322D05">
      <w:pPr>
        <w:tabs>
          <w:tab w:val="left" w:pos="180"/>
        </w:tabs>
        <w:ind w:left="180" w:hanging="180"/>
        <w:rPr>
          <w:rFonts w:eastAsia="Times New Roman"/>
          <w:szCs w:val="22"/>
          <w:lang w:eastAsia="en-US"/>
        </w:rPr>
      </w:pPr>
    </w:p>
    <w:p w14:paraId="0EB72321" w14:textId="77777777" w:rsidR="00DB7D54" w:rsidRPr="00153F84" w:rsidRDefault="00DB7D54" w:rsidP="00322D05">
      <w:pPr>
        <w:rPr>
          <w:rFonts w:eastAsia="Times New Roman"/>
          <w:szCs w:val="22"/>
          <w:lang w:eastAsia="en-US"/>
        </w:rPr>
      </w:pPr>
      <w:r w:rsidRPr="00153F84">
        <w:rPr>
          <w:rFonts w:eastAsia="Times New Roman"/>
          <w:snapToGrid w:val="0"/>
          <w:szCs w:val="22"/>
          <w:u w:val="single"/>
          <w:lang w:eastAsia="en-US"/>
        </w:rPr>
        <w:t xml:space="preserve">Relationship of the Organization with intellectual property matters, </w:t>
      </w:r>
      <w:r w:rsidRPr="00153F84">
        <w:rPr>
          <w:rFonts w:eastAsia="Times New Roman"/>
          <w:szCs w:val="22"/>
          <w:u w:val="single"/>
          <w:lang w:eastAsia="en-US"/>
        </w:rPr>
        <w:t>including a full explanation of why you are interested in the issues under discussion by the Committee</w:t>
      </w:r>
      <w:r w:rsidRPr="00153F84">
        <w:rPr>
          <w:rFonts w:eastAsia="Times New Roman"/>
          <w:szCs w:val="22"/>
          <w:lang w:eastAsia="en-US"/>
        </w:rPr>
        <w:t xml:space="preserve"> (Maximum 150 words)</w:t>
      </w:r>
    </w:p>
    <w:p w14:paraId="22CB6682" w14:textId="77777777" w:rsidR="00DB7D54" w:rsidRPr="00153F84" w:rsidRDefault="00DB7D54" w:rsidP="00322D05">
      <w:pPr>
        <w:rPr>
          <w:rFonts w:eastAsia="Times New Roman"/>
          <w:szCs w:val="22"/>
          <w:lang w:eastAsia="en-US"/>
        </w:rPr>
      </w:pPr>
    </w:p>
    <w:p w14:paraId="70284192" w14:textId="45EF644D" w:rsidR="00DB7D54" w:rsidRPr="00322D05" w:rsidRDefault="00DB7D54" w:rsidP="00322D05">
      <w:pPr>
        <w:rPr>
          <w:rFonts w:eastAsia="Times New Roman"/>
          <w:szCs w:val="22"/>
          <w:lang w:eastAsia="en-US"/>
        </w:rPr>
      </w:pPr>
      <w:r w:rsidRPr="00322D05">
        <w:rPr>
          <w:rFonts w:eastAsia="Times New Roman"/>
          <w:szCs w:val="22"/>
          <w:lang w:eastAsia="en-US"/>
        </w:rPr>
        <w:t xml:space="preserve">One of the activities that handled by my organization today, is to revitalize the traditional government system that possessed by indigenous peoples. </w:t>
      </w:r>
      <w:r w:rsidR="00B5586C">
        <w:rPr>
          <w:rFonts w:eastAsia="Times New Roman"/>
          <w:szCs w:val="22"/>
          <w:lang w:eastAsia="en-US"/>
        </w:rPr>
        <w:t xml:space="preserve"> </w:t>
      </w:r>
      <w:r w:rsidRPr="00322D05">
        <w:rPr>
          <w:rFonts w:eastAsia="Times New Roman"/>
          <w:szCs w:val="22"/>
          <w:lang w:eastAsia="en-US"/>
        </w:rPr>
        <w:t xml:space="preserve">All things that related to their live and life-style are </w:t>
      </w:r>
      <w:r w:rsidR="00153F84" w:rsidRPr="00322D05">
        <w:rPr>
          <w:rFonts w:eastAsia="Times New Roman"/>
          <w:szCs w:val="22"/>
          <w:lang w:eastAsia="en-US"/>
        </w:rPr>
        <w:t>depending</w:t>
      </w:r>
      <w:r w:rsidRPr="00322D05">
        <w:rPr>
          <w:rFonts w:eastAsia="Times New Roman"/>
          <w:szCs w:val="22"/>
          <w:lang w:eastAsia="en-US"/>
        </w:rPr>
        <w:t xml:space="preserve"> on and/or determined by their traditional government/leadership system. </w:t>
      </w:r>
      <w:r w:rsidR="00B5586C">
        <w:rPr>
          <w:rFonts w:eastAsia="Times New Roman"/>
          <w:szCs w:val="22"/>
          <w:lang w:eastAsia="en-US"/>
        </w:rPr>
        <w:t xml:space="preserve"> </w:t>
      </w:r>
      <w:proofErr w:type="gramStart"/>
      <w:r w:rsidRPr="00322D05">
        <w:rPr>
          <w:rFonts w:eastAsia="Times New Roman"/>
          <w:szCs w:val="22"/>
          <w:lang w:eastAsia="en-US"/>
        </w:rPr>
        <w:t>Because, it is their main and good indigenous knowledge that they used to support their life.</w:t>
      </w:r>
      <w:proofErr w:type="gramEnd"/>
      <w:r w:rsidRPr="00322D05">
        <w:rPr>
          <w:rFonts w:eastAsia="Times New Roman"/>
          <w:szCs w:val="22"/>
          <w:lang w:eastAsia="en-US"/>
        </w:rPr>
        <w:t xml:space="preserve"> </w:t>
      </w:r>
      <w:r w:rsidR="00B5586C">
        <w:rPr>
          <w:rFonts w:eastAsia="Times New Roman"/>
          <w:szCs w:val="22"/>
          <w:lang w:eastAsia="en-US"/>
        </w:rPr>
        <w:t xml:space="preserve"> </w:t>
      </w:r>
      <w:r w:rsidRPr="00322D05">
        <w:rPr>
          <w:rFonts w:eastAsia="Times New Roman"/>
          <w:szCs w:val="22"/>
          <w:lang w:eastAsia="en-US"/>
        </w:rPr>
        <w:t xml:space="preserve">Therefore, now our </w:t>
      </w:r>
      <w:r w:rsidR="00B5586C" w:rsidRPr="00322D05">
        <w:rPr>
          <w:rFonts w:eastAsia="Times New Roman"/>
          <w:szCs w:val="22"/>
          <w:lang w:eastAsia="en-US"/>
        </w:rPr>
        <w:t>organization is</w:t>
      </w:r>
      <w:r w:rsidRPr="00322D05">
        <w:rPr>
          <w:rFonts w:eastAsia="Times New Roman"/>
          <w:szCs w:val="22"/>
          <w:lang w:eastAsia="en-US"/>
        </w:rPr>
        <w:t xml:space="preserve"> trying to revitalize the traditional government.</w:t>
      </w:r>
      <w:r w:rsidR="00B5586C">
        <w:rPr>
          <w:rFonts w:eastAsia="Times New Roman"/>
          <w:szCs w:val="22"/>
          <w:lang w:eastAsia="en-US"/>
        </w:rPr>
        <w:t xml:space="preserve"> </w:t>
      </w:r>
      <w:r w:rsidRPr="00322D05">
        <w:rPr>
          <w:rFonts w:eastAsia="Times New Roman"/>
          <w:szCs w:val="22"/>
          <w:lang w:eastAsia="en-US"/>
        </w:rPr>
        <w:t xml:space="preserve"> After </w:t>
      </w:r>
      <w:proofErr w:type="spellStart"/>
      <w:r w:rsidRPr="00322D05">
        <w:rPr>
          <w:rFonts w:eastAsia="Times New Roman"/>
          <w:szCs w:val="22"/>
          <w:lang w:eastAsia="en-US"/>
        </w:rPr>
        <w:t>revilized</w:t>
      </w:r>
      <w:proofErr w:type="spellEnd"/>
      <w:r w:rsidRPr="00322D05">
        <w:rPr>
          <w:rFonts w:eastAsia="Times New Roman"/>
          <w:szCs w:val="22"/>
          <w:lang w:eastAsia="en-US"/>
        </w:rPr>
        <w:t xml:space="preserve"> it, we are going to use it as strategy to build the indigenous peoples’ themselves. </w:t>
      </w:r>
      <w:r w:rsidR="00B5586C">
        <w:rPr>
          <w:rFonts w:eastAsia="Times New Roman"/>
          <w:szCs w:val="22"/>
          <w:lang w:eastAsia="en-US"/>
        </w:rPr>
        <w:t xml:space="preserve"> </w:t>
      </w:r>
      <w:r w:rsidRPr="00322D05">
        <w:rPr>
          <w:rFonts w:eastAsia="Times New Roman"/>
          <w:szCs w:val="22"/>
          <w:lang w:eastAsia="en-US"/>
        </w:rPr>
        <w:t xml:space="preserve">Therefore, we should collaborate </w:t>
      </w:r>
      <w:r w:rsidR="00153F84">
        <w:rPr>
          <w:rFonts w:eastAsia="Times New Roman"/>
          <w:szCs w:val="22"/>
          <w:lang w:eastAsia="en-US"/>
        </w:rPr>
        <w:t xml:space="preserve">with WIPO, especially with the </w:t>
      </w:r>
      <w:r w:rsidRPr="00322D05">
        <w:rPr>
          <w:rFonts w:eastAsia="Times New Roman"/>
          <w:szCs w:val="22"/>
          <w:lang w:eastAsia="en-US"/>
        </w:rPr>
        <w:t>Traditional Knowledge Divis</w:t>
      </w:r>
      <w:r w:rsidR="00153F84">
        <w:rPr>
          <w:rFonts w:eastAsia="Times New Roman"/>
          <w:szCs w:val="22"/>
          <w:lang w:eastAsia="en-US"/>
        </w:rPr>
        <w:t xml:space="preserve">ion, so that we can study more </w:t>
      </w:r>
      <w:r w:rsidRPr="00322D05">
        <w:rPr>
          <w:rFonts w:eastAsia="Times New Roman"/>
          <w:szCs w:val="22"/>
          <w:lang w:eastAsia="en-US"/>
        </w:rPr>
        <w:t xml:space="preserve">strategies that related to the system of the protection and utilization of the indigenous knowledges. By </w:t>
      </w:r>
      <w:proofErr w:type="gramStart"/>
      <w:r w:rsidRPr="00322D05">
        <w:rPr>
          <w:rFonts w:eastAsia="Times New Roman"/>
          <w:szCs w:val="22"/>
          <w:lang w:eastAsia="en-US"/>
        </w:rPr>
        <w:t>that experiences</w:t>
      </w:r>
      <w:proofErr w:type="gramEnd"/>
      <w:r w:rsidRPr="00322D05">
        <w:rPr>
          <w:rFonts w:eastAsia="Times New Roman"/>
          <w:szCs w:val="22"/>
          <w:lang w:eastAsia="en-US"/>
        </w:rPr>
        <w:t xml:space="preserve">, we are going to be able to revitalize the traditional government. </w:t>
      </w:r>
      <w:r w:rsidR="00B5586C">
        <w:rPr>
          <w:rFonts w:eastAsia="Times New Roman"/>
          <w:szCs w:val="22"/>
          <w:lang w:eastAsia="en-US"/>
        </w:rPr>
        <w:t xml:space="preserve"> </w:t>
      </w:r>
      <w:r w:rsidRPr="00322D05">
        <w:rPr>
          <w:rFonts w:eastAsia="Times New Roman"/>
          <w:szCs w:val="22"/>
          <w:lang w:eastAsia="en-US"/>
        </w:rPr>
        <w:t xml:space="preserve">And finally, we hope, the traditional government can be as good strategy to build the peoples in villages, </w:t>
      </w:r>
    </w:p>
    <w:p w14:paraId="6869FD2B" w14:textId="77777777" w:rsidR="00DB7D54" w:rsidRDefault="00DB7D54" w:rsidP="00322D05">
      <w:pPr>
        <w:rPr>
          <w:rFonts w:eastAsia="Times New Roman"/>
          <w:szCs w:val="22"/>
          <w:u w:val="single"/>
          <w:lang w:eastAsia="en-US"/>
        </w:rPr>
      </w:pPr>
    </w:p>
    <w:p w14:paraId="4522482B" w14:textId="77777777" w:rsidR="00DB7D54" w:rsidRPr="00153F84" w:rsidRDefault="00DB7D54" w:rsidP="00322D05">
      <w:pPr>
        <w:outlineLvl w:val="0"/>
        <w:rPr>
          <w:rFonts w:eastAsia="Times New Roman"/>
          <w:snapToGrid w:val="0"/>
          <w:szCs w:val="22"/>
          <w:lang w:eastAsia="en-US"/>
        </w:rPr>
      </w:pPr>
      <w:r w:rsidRPr="00153F84">
        <w:rPr>
          <w:rFonts w:eastAsia="Times New Roman"/>
          <w:snapToGrid w:val="0"/>
          <w:szCs w:val="22"/>
          <w:u w:val="single"/>
          <w:lang w:eastAsia="en-US"/>
        </w:rPr>
        <w:t>Country in which the Organization is primarily active</w:t>
      </w:r>
      <w:r w:rsidRPr="00153F84">
        <w:rPr>
          <w:rFonts w:eastAsia="Times New Roman"/>
          <w:snapToGrid w:val="0"/>
          <w:szCs w:val="22"/>
          <w:lang w:eastAsia="en-US"/>
        </w:rPr>
        <w:t>:</w:t>
      </w:r>
    </w:p>
    <w:p w14:paraId="4F376287" w14:textId="77777777" w:rsidR="00DB7D54" w:rsidRPr="00153F84" w:rsidRDefault="00DB7D54" w:rsidP="00322D05">
      <w:pPr>
        <w:rPr>
          <w:rFonts w:eastAsia="Times New Roman"/>
          <w:szCs w:val="22"/>
          <w:lang w:eastAsia="en-US"/>
        </w:rPr>
      </w:pPr>
    </w:p>
    <w:p w14:paraId="1ACBA4C5" w14:textId="7940FF08" w:rsidR="00DB7D54" w:rsidRPr="00153F84" w:rsidRDefault="00DB7D54" w:rsidP="00322D05">
      <w:pPr>
        <w:rPr>
          <w:rFonts w:eastAsia="Times New Roman"/>
          <w:szCs w:val="22"/>
          <w:lang w:eastAsia="en-US"/>
        </w:rPr>
      </w:pPr>
      <w:r w:rsidRPr="00153F84">
        <w:rPr>
          <w:rFonts w:eastAsia="Times New Roman"/>
          <w:szCs w:val="22"/>
          <w:lang w:eastAsia="en-US"/>
        </w:rPr>
        <w:t>My organization is active in Jayapura, Papua Province, Indonesia</w:t>
      </w:r>
      <w:r w:rsidR="006B2949">
        <w:rPr>
          <w:rFonts w:eastAsia="Times New Roman"/>
          <w:szCs w:val="22"/>
          <w:lang w:eastAsia="en-US"/>
        </w:rPr>
        <w:t>.</w:t>
      </w:r>
      <w:r w:rsidRPr="00153F84">
        <w:rPr>
          <w:rFonts w:eastAsia="Times New Roman"/>
          <w:szCs w:val="22"/>
          <w:lang w:eastAsia="en-US"/>
        </w:rPr>
        <w:t xml:space="preserve"> </w:t>
      </w:r>
    </w:p>
    <w:p w14:paraId="32E7FC72" w14:textId="77777777" w:rsidR="00B5586C" w:rsidRPr="00153F84" w:rsidRDefault="00B5586C" w:rsidP="00322D05">
      <w:pPr>
        <w:rPr>
          <w:rFonts w:eastAsia="Times New Roman"/>
          <w:szCs w:val="22"/>
          <w:lang w:eastAsia="en-US"/>
        </w:rPr>
      </w:pPr>
    </w:p>
    <w:p w14:paraId="7D59DF14" w14:textId="77777777" w:rsidR="00DB7D54" w:rsidRPr="00153F84" w:rsidRDefault="00DB7D54" w:rsidP="00322D05">
      <w:pPr>
        <w:outlineLvl w:val="0"/>
        <w:rPr>
          <w:rFonts w:eastAsia="Times New Roman"/>
          <w:szCs w:val="22"/>
          <w:lang w:eastAsia="en-US"/>
        </w:rPr>
      </w:pPr>
      <w:r w:rsidRPr="00153F84">
        <w:rPr>
          <w:rFonts w:eastAsia="Times New Roman"/>
          <w:snapToGrid w:val="0"/>
          <w:szCs w:val="22"/>
          <w:u w:val="single"/>
          <w:lang w:eastAsia="en-US"/>
        </w:rPr>
        <w:t>Additional Information</w:t>
      </w:r>
      <w:r w:rsidRPr="00153F84">
        <w:rPr>
          <w:rFonts w:eastAsia="Times New Roman"/>
          <w:szCs w:val="22"/>
          <w:lang w:eastAsia="en-US"/>
        </w:rPr>
        <w:t xml:space="preserve">:  </w:t>
      </w:r>
    </w:p>
    <w:p w14:paraId="7BCFEAA3" w14:textId="77777777" w:rsidR="00DB7D54" w:rsidRPr="00153F84" w:rsidRDefault="00DB7D54" w:rsidP="00322D05">
      <w:pPr>
        <w:rPr>
          <w:rFonts w:eastAsia="Times New Roman"/>
          <w:szCs w:val="22"/>
          <w:lang w:eastAsia="en-US"/>
        </w:rPr>
      </w:pPr>
      <w:r w:rsidRPr="00153F84">
        <w:rPr>
          <w:rFonts w:eastAsia="Times New Roman"/>
          <w:szCs w:val="22"/>
          <w:lang w:eastAsia="en-US"/>
        </w:rPr>
        <w:t>Please provide any additional information which you feel may be relevant (maximum 150 words)</w:t>
      </w:r>
    </w:p>
    <w:p w14:paraId="72697077" w14:textId="77777777" w:rsidR="00DB7D54" w:rsidRPr="00153F84" w:rsidRDefault="00DB7D54" w:rsidP="00322D05">
      <w:pPr>
        <w:rPr>
          <w:rFonts w:eastAsia="Times New Roman"/>
          <w:szCs w:val="22"/>
          <w:u w:val="single"/>
          <w:lang w:eastAsia="en-US"/>
        </w:rPr>
      </w:pPr>
    </w:p>
    <w:p w14:paraId="520C6BCE" w14:textId="26F4C60C" w:rsidR="00DB7D54" w:rsidRPr="00322D05" w:rsidRDefault="00DB7D54" w:rsidP="00322D05">
      <w:pPr>
        <w:rPr>
          <w:rFonts w:eastAsia="Times New Roman"/>
          <w:szCs w:val="22"/>
          <w:lang w:eastAsia="en-US"/>
        </w:rPr>
      </w:pPr>
      <w:r w:rsidRPr="00322D05">
        <w:rPr>
          <w:rFonts w:eastAsia="Times New Roman"/>
          <w:szCs w:val="22"/>
          <w:lang w:eastAsia="en-US"/>
        </w:rPr>
        <w:t>The Traditional Knowledge and Folklore is very important things that we should know, es</w:t>
      </w:r>
      <w:r w:rsidR="00153F84">
        <w:rPr>
          <w:rFonts w:eastAsia="Times New Roman"/>
          <w:szCs w:val="22"/>
          <w:lang w:eastAsia="en-US"/>
        </w:rPr>
        <w:t xml:space="preserve">pecially ourselves who managed </w:t>
      </w:r>
      <w:r w:rsidRPr="00322D05">
        <w:rPr>
          <w:rFonts w:eastAsia="Times New Roman"/>
          <w:szCs w:val="22"/>
          <w:lang w:eastAsia="en-US"/>
        </w:rPr>
        <w:t xml:space="preserve">the organization that </w:t>
      </w:r>
      <w:r w:rsidR="00153F84" w:rsidRPr="00322D05">
        <w:rPr>
          <w:rFonts w:eastAsia="Times New Roman"/>
          <w:szCs w:val="22"/>
          <w:lang w:eastAsia="en-US"/>
        </w:rPr>
        <w:t>responsible</w:t>
      </w:r>
      <w:r w:rsidRPr="00322D05">
        <w:rPr>
          <w:rFonts w:eastAsia="Times New Roman"/>
          <w:szCs w:val="22"/>
          <w:lang w:eastAsia="en-US"/>
        </w:rPr>
        <w:t xml:space="preserve"> to the indigenous community development, especially to the grass-root who lived in the </w:t>
      </w:r>
      <w:r w:rsidR="00153F84" w:rsidRPr="00322D05">
        <w:rPr>
          <w:rFonts w:eastAsia="Times New Roman"/>
          <w:szCs w:val="22"/>
          <w:lang w:eastAsia="en-US"/>
        </w:rPr>
        <w:t>isolated</w:t>
      </w:r>
      <w:r w:rsidRPr="00322D05">
        <w:rPr>
          <w:rFonts w:eastAsia="Times New Roman"/>
          <w:szCs w:val="22"/>
          <w:lang w:eastAsia="en-US"/>
        </w:rPr>
        <w:t xml:space="preserve"> area or villages.</w:t>
      </w:r>
      <w:r w:rsidR="00B5586C">
        <w:rPr>
          <w:rFonts w:eastAsia="Times New Roman"/>
          <w:szCs w:val="22"/>
          <w:lang w:eastAsia="en-US"/>
        </w:rPr>
        <w:t xml:space="preserve"> </w:t>
      </w:r>
      <w:r w:rsidRPr="00322D05">
        <w:rPr>
          <w:rFonts w:eastAsia="Times New Roman"/>
          <w:szCs w:val="22"/>
          <w:lang w:eastAsia="en-US"/>
        </w:rPr>
        <w:t xml:space="preserve"> In this case, we are going to be able to use this knowledge to urge the indigenous peoples to use their traditional knowledges to build themselves. </w:t>
      </w:r>
      <w:r w:rsidR="00B5586C">
        <w:rPr>
          <w:rFonts w:eastAsia="Times New Roman"/>
          <w:szCs w:val="22"/>
          <w:lang w:eastAsia="en-US"/>
        </w:rPr>
        <w:t xml:space="preserve"> </w:t>
      </w:r>
      <w:r w:rsidRPr="00322D05">
        <w:rPr>
          <w:rFonts w:eastAsia="Times New Roman"/>
          <w:szCs w:val="22"/>
          <w:lang w:eastAsia="en-US"/>
        </w:rPr>
        <w:t>Besides that, we also can be as ad hoc observer to help the other peoples or organizations that need the information or strategy in connection with the indigenous knowledge and folklore.</w:t>
      </w:r>
    </w:p>
    <w:p w14:paraId="66EEAD4A" w14:textId="77777777" w:rsidR="00DB7D54" w:rsidRPr="00322D05" w:rsidRDefault="00DB7D54" w:rsidP="00322D05">
      <w:pPr>
        <w:outlineLvl w:val="0"/>
        <w:rPr>
          <w:rFonts w:eastAsia="Times New Roman"/>
          <w:szCs w:val="22"/>
          <w:u w:val="single"/>
          <w:lang w:eastAsia="en-US"/>
        </w:rPr>
      </w:pPr>
    </w:p>
    <w:p w14:paraId="6D7AD34F"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Full contact details of the Organization</w:t>
      </w:r>
      <w:r w:rsidRPr="00153F84">
        <w:rPr>
          <w:rFonts w:eastAsia="Times New Roman"/>
          <w:szCs w:val="22"/>
          <w:lang w:eastAsia="en-US"/>
        </w:rPr>
        <w:t xml:space="preserve">: </w:t>
      </w:r>
    </w:p>
    <w:p w14:paraId="1C097F54" w14:textId="77777777" w:rsidR="00DB7D54" w:rsidRPr="00153F84" w:rsidRDefault="00DB7D54" w:rsidP="00322D05">
      <w:pPr>
        <w:outlineLvl w:val="0"/>
        <w:rPr>
          <w:rFonts w:eastAsia="Times New Roman"/>
          <w:szCs w:val="22"/>
          <w:lang w:eastAsia="en-US"/>
        </w:rPr>
      </w:pPr>
    </w:p>
    <w:p w14:paraId="33667649" w14:textId="77777777" w:rsidR="00DB7D54" w:rsidRPr="00153F84" w:rsidRDefault="00DB7D54" w:rsidP="00322D05">
      <w:pPr>
        <w:outlineLvl w:val="0"/>
        <w:rPr>
          <w:rFonts w:eastAsia="Times New Roman"/>
          <w:szCs w:val="22"/>
          <w:lang w:eastAsia="en-US"/>
        </w:rPr>
      </w:pPr>
      <w:r w:rsidRPr="00153F84">
        <w:rPr>
          <w:rFonts w:eastAsia="Times New Roman"/>
          <w:szCs w:val="22"/>
          <w:lang w:eastAsia="en-US"/>
        </w:rPr>
        <w:t>JOHANNES (JOHN) LENSRU</w:t>
      </w:r>
    </w:p>
    <w:p w14:paraId="7CD48DE8" w14:textId="15942343" w:rsidR="00DB7D54" w:rsidRPr="00153F84" w:rsidRDefault="00B500F3" w:rsidP="00322D05">
      <w:pPr>
        <w:outlineLvl w:val="0"/>
        <w:rPr>
          <w:rFonts w:eastAsia="Times New Roman"/>
          <w:szCs w:val="22"/>
          <w:lang w:eastAsia="en-US"/>
        </w:rPr>
      </w:pPr>
      <w:r>
        <w:rPr>
          <w:rFonts w:eastAsia="Times New Roman"/>
          <w:szCs w:val="22"/>
          <w:lang w:eastAsia="en-US"/>
        </w:rPr>
        <w:t>The Head of the Bureau o</w:t>
      </w:r>
      <w:r w:rsidR="00691E90">
        <w:rPr>
          <w:rFonts w:eastAsia="Times New Roman"/>
          <w:szCs w:val="22"/>
          <w:lang w:eastAsia="en-US"/>
        </w:rPr>
        <w:t>f Consultation f</w:t>
      </w:r>
      <w:r w:rsidR="00DB7D54" w:rsidRPr="00153F84">
        <w:rPr>
          <w:rFonts w:eastAsia="Times New Roman"/>
          <w:szCs w:val="22"/>
          <w:lang w:eastAsia="en-US"/>
        </w:rPr>
        <w:t>or West Papua Indigenous Community Development</w:t>
      </w:r>
    </w:p>
    <w:p w14:paraId="0154F0C0" w14:textId="77777777" w:rsidR="00DB7D54" w:rsidRPr="00153F84" w:rsidRDefault="00DB7D54" w:rsidP="00322D05">
      <w:pPr>
        <w:tabs>
          <w:tab w:val="left" w:pos="3120"/>
        </w:tabs>
        <w:rPr>
          <w:rFonts w:eastAsia="Times New Roman"/>
          <w:szCs w:val="22"/>
          <w:lang w:eastAsia="en-US"/>
        </w:rPr>
      </w:pPr>
      <w:r w:rsidRPr="00153F84">
        <w:rPr>
          <w:rFonts w:eastAsia="Times New Roman"/>
          <w:szCs w:val="22"/>
          <w:lang w:eastAsia="en-US"/>
        </w:rPr>
        <w:tab/>
      </w:r>
    </w:p>
    <w:p w14:paraId="32A4A5C8" w14:textId="77777777" w:rsidR="00DB7D54" w:rsidRPr="00153F84" w:rsidRDefault="00DB7D54" w:rsidP="00322D05">
      <w:pPr>
        <w:rPr>
          <w:rFonts w:eastAsia="Times New Roman"/>
          <w:szCs w:val="22"/>
          <w:lang w:eastAsia="en-US"/>
        </w:rPr>
      </w:pPr>
      <w:r w:rsidRPr="00153F84">
        <w:rPr>
          <w:rFonts w:eastAsia="Times New Roman"/>
          <w:szCs w:val="22"/>
          <w:lang w:eastAsia="en-US"/>
        </w:rPr>
        <w:t xml:space="preserve">Postal address:  </w:t>
      </w:r>
    </w:p>
    <w:p w14:paraId="3DAC41F2" w14:textId="77777777" w:rsidR="00DB7D54" w:rsidRPr="00153F84" w:rsidRDefault="00DB7D54" w:rsidP="00322D05">
      <w:pPr>
        <w:rPr>
          <w:rFonts w:eastAsia="Times New Roman"/>
          <w:szCs w:val="22"/>
          <w:lang w:eastAsia="en-US"/>
        </w:rPr>
      </w:pPr>
      <w:r w:rsidRPr="00153F84">
        <w:rPr>
          <w:rFonts w:eastAsia="Times New Roman"/>
          <w:szCs w:val="22"/>
          <w:lang w:eastAsia="en-US"/>
        </w:rPr>
        <w:t xml:space="preserve">P.O.BOX 1042 JAYAPURA 99010 </w:t>
      </w:r>
    </w:p>
    <w:p w14:paraId="146AACAB" w14:textId="3D5E26E9" w:rsidR="00DB7D54" w:rsidRPr="00153F84" w:rsidRDefault="00691E90" w:rsidP="00322D05">
      <w:pPr>
        <w:rPr>
          <w:rFonts w:eastAsia="Times New Roman"/>
          <w:szCs w:val="22"/>
          <w:lang w:eastAsia="en-US"/>
        </w:rPr>
      </w:pPr>
      <w:r>
        <w:rPr>
          <w:rFonts w:eastAsia="Times New Roman"/>
          <w:szCs w:val="22"/>
          <w:lang w:eastAsia="en-US"/>
        </w:rPr>
        <w:t xml:space="preserve">PAPUA PROVINCE </w:t>
      </w:r>
      <w:r w:rsidR="00DB7D54" w:rsidRPr="00153F84">
        <w:rPr>
          <w:rFonts w:eastAsia="Times New Roman"/>
          <w:szCs w:val="22"/>
          <w:lang w:eastAsia="en-US"/>
        </w:rPr>
        <w:t xml:space="preserve">- INDONESIA </w:t>
      </w:r>
    </w:p>
    <w:p w14:paraId="5B6EE819" w14:textId="77777777" w:rsidR="00DB7D54" w:rsidRPr="00153F84" w:rsidRDefault="00DB7D54" w:rsidP="00322D05">
      <w:pPr>
        <w:rPr>
          <w:rFonts w:eastAsia="Times New Roman"/>
          <w:szCs w:val="22"/>
          <w:lang w:eastAsia="en-US"/>
        </w:rPr>
      </w:pPr>
      <w:r w:rsidRPr="00153F84">
        <w:rPr>
          <w:rFonts w:eastAsia="Times New Roman"/>
          <w:szCs w:val="22"/>
          <w:lang w:eastAsia="en-US"/>
        </w:rPr>
        <w:t>Telephone number:  + 62 967 582391</w:t>
      </w:r>
    </w:p>
    <w:p w14:paraId="2B31C340" w14:textId="77777777" w:rsidR="00DB7D54" w:rsidRPr="00153F84" w:rsidRDefault="00DB7D54" w:rsidP="00322D05">
      <w:pPr>
        <w:rPr>
          <w:rFonts w:eastAsia="Times New Roman"/>
          <w:szCs w:val="22"/>
          <w:lang w:eastAsia="en-US"/>
        </w:rPr>
      </w:pPr>
      <w:r w:rsidRPr="00153F84">
        <w:rPr>
          <w:rFonts w:eastAsia="Times New Roman"/>
          <w:szCs w:val="22"/>
          <w:lang w:eastAsia="en-US"/>
        </w:rPr>
        <w:t>Email address: jlensru@yahoo.co.id</w:t>
      </w:r>
    </w:p>
    <w:p w14:paraId="6A657344" w14:textId="77777777" w:rsidR="00DB7D54" w:rsidRPr="00153F84" w:rsidRDefault="00DB7D54" w:rsidP="00322D05">
      <w:pPr>
        <w:rPr>
          <w:rFonts w:eastAsia="Times New Roman"/>
          <w:szCs w:val="22"/>
          <w:lang w:eastAsia="en-US"/>
        </w:rPr>
      </w:pPr>
    </w:p>
    <w:p w14:paraId="5103F80E"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Name of Organization Representative and Title</w:t>
      </w:r>
      <w:r w:rsidRPr="00153F84">
        <w:rPr>
          <w:rFonts w:eastAsia="Times New Roman"/>
          <w:szCs w:val="22"/>
          <w:lang w:eastAsia="en-US"/>
        </w:rPr>
        <w:t xml:space="preserve">: </w:t>
      </w:r>
    </w:p>
    <w:p w14:paraId="205010B2" w14:textId="77777777" w:rsidR="00DB7D54" w:rsidRPr="00153F84" w:rsidRDefault="00DB7D54" w:rsidP="00322D05">
      <w:pPr>
        <w:rPr>
          <w:rFonts w:eastAsia="Times New Roman"/>
          <w:szCs w:val="22"/>
          <w:lang w:eastAsia="en-US"/>
        </w:rPr>
      </w:pPr>
    </w:p>
    <w:p w14:paraId="0E4FA043" w14:textId="4D84C061" w:rsidR="007E5683" w:rsidRPr="008A3253" w:rsidRDefault="00B500F3" w:rsidP="00322D05">
      <w:pPr>
        <w:rPr>
          <w:szCs w:val="22"/>
        </w:rPr>
      </w:pPr>
      <w:r>
        <w:rPr>
          <w:rFonts w:eastAsia="Times New Roman"/>
          <w:szCs w:val="22"/>
          <w:lang w:eastAsia="en-US"/>
        </w:rPr>
        <w:t>Mr. JOHANNES (</w:t>
      </w:r>
      <w:r w:rsidR="00DB7D54" w:rsidRPr="00153F84">
        <w:rPr>
          <w:rFonts w:eastAsia="Times New Roman"/>
          <w:szCs w:val="22"/>
          <w:lang w:eastAsia="en-US"/>
        </w:rPr>
        <w:t>JOHN) LENSRU</w:t>
      </w:r>
      <w:r w:rsidR="007E5683" w:rsidRPr="008A3253">
        <w:rPr>
          <w:szCs w:val="22"/>
        </w:rPr>
        <w:br w:type="page"/>
      </w:r>
    </w:p>
    <w:p w14:paraId="4E9251EC" w14:textId="77777777" w:rsidR="005B6B1B" w:rsidRPr="00675E1D" w:rsidRDefault="005B6B1B" w:rsidP="005B6B1B">
      <w:pPr>
        <w:pStyle w:val="EndnoteText"/>
        <w:rPr>
          <w:sz w:val="22"/>
          <w:szCs w:val="22"/>
          <w:u w:val="single"/>
        </w:rPr>
      </w:pPr>
      <w:r w:rsidRPr="00675E1D">
        <w:rPr>
          <w:sz w:val="22"/>
          <w:szCs w:val="22"/>
          <w:u w:val="single"/>
        </w:rPr>
        <w:lastRenderedPageBreak/>
        <w:t>Centre for International Governance Innovation (CIGI)</w:t>
      </w:r>
    </w:p>
    <w:p w14:paraId="5E5D9882" w14:textId="77777777" w:rsidR="005B6B1B" w:rsidRPr="00F27D95" w:rsidRDefault="005B6B1B" w:rsidP="005B6B1B">
      <w:pPr>
        <w:pStyle w:val="EndnoteText"/>
        <w:rPr>
          <w:sz w:val="22"/>
          <w:szCs w:val="22"/>
        </w:rPr>
      </w:pPr>
    </w:p>
    <w:p w14:paraId="47B0A1E5" w14:textId="77777777" w:rsidR="005B6B1B" w:rsidRPr="00F27D95" w:rsidRDefault="005B6B1B" w:rsidP="005B6B1B">
      <w:pPr>
        <w:pStyle w:val="EndnoteText"/>
        <w:rPr>
          <w:sz w:val="22"/>
          <w:szCs w:val="22"/>
        </w:rPr>
      </w:pPr>
    </w:p>
    <w:p w14:paraId="5E3FB2E5" w14:textId="77777777" w:rsidR="005B6B1B" w:rsidRPr="00F27D95" w:rsidRDefault="005B6B1B" w:rsidP="005B6B1B">
      <w:pPr>
        <w:pStyle w:val="EndnoteText"/>
        <w:rPr>
          <w:sz w:val="22"/>
          <w:szCs w:val="22"/>
        </w:rPr>
      </w:pPr>
    </w:p>
    <w:p w14:paraId="4CBED9D3" w14:textId="77777777" w:rsidR="005B6B1B" w:rsidRPr="00F27D95" w:rsidRDefault="005B6B1B" w:rsidP="005B6B1B">
      <w:pPr>
        <w:pStyle w:val="EndnoteText"/>
        <w:rPr>
          <w:sz w:val="22"/>
          <w:szCs w:val="22"/>
        </w:rPr>
      </w:pPr>
      <w:r w:rsidRPr="00F27D95">
        <w:rPr>
          <w:sz w:val="22"/>
          <w:szCs w:val="22"/>
        </w:rPr>
        <w:t xml:space="preserve">To:  Traditional Knowledge Division </w:t>
      </w:r>
    </w:p>
    <w:p w14:paraId="50B75D4D" w14:textId="77777777" w:rsidR="005B6B1B" w:rsidRPr="00F27D95" w:rsidRDefault="005B6B1B" w:rsidP="005B6B1B">
      <w:pPr>
        <w:rPr>
          <w:szCs w:val="22"/>
        </w:rPr>
      </w:pPr>
      <w:r w:rsidRPr="00F27D95">
        <w:rPr>
          <w:szCs w:val="22"/>
        </w:rPr>
        <w:t>World Intellectual Property Organization (WIPO)</w:t>
      </w:r>
    </w:p>
    <w:p w14:paraId="25833129" w14:textId="38DCCF0D" w:rsidR="005B6B1B" w:rsidRPr="00F27D95" w:rsidRDefault="005B6B1B" w:rsidP="005B6B1B">
      <w:pPr>
        <w:pStyle w:val="EndnoteText"/>
        <w:rPr>
          <w:sz w:val="22"/>
          <w:szCs w:val="22"/>
        </w:rPr>
      </w:pPr>
      <w:r w:rsidRPr="00F27D95">
        <w:rPr>
          <w:sz w:val="22"/>
          <w:szCs w:val="22"/>
        </w:rPr>
        <w:t xml:space="preserve">34, </w:t>
      </w:r>
      <w:proofErr w:type="spellStart"/>
      <w:r w:rsidRPr="00F27D95">
        <w:rPr>
          <w:sz w:val="22"/>
          <w:szCs w:val="22"/>
        </w:rPr>
        <w:t>chemin</w:t>
      </w:r>
      <w:proofErr w:type="spellEnd"/>
      <w:r w:rsidRPr="00F27D95">
        <w:rPr>
          <w:sz w:val="22"/>
          <w:szCs w:val="22"/>
        </w:rPr>
        <w:t xml:space="preserve"> des</w:t>
      </w:r>
      <w:r w:rsidR="0059096D">
        <w:rPr>
          <w:sz w:val="22"/>
          <w:szCs w:val="22"/>
        </w:rPr>
        <w:t xml:space="preserve"> </w:t>
      </w:r>
      <w:proofErr w:type="spellStart"/>
      <w:r w:rsidR="0059096D">
        <w:rPr>
          <w:sz w:val="22"/>
          <w:szCs w:val="22"/>
        </w:rPr>
        <w:t>Colombettes</w:t>
      </w:r>
      <w:proofErr w:type="spellEnd"/>
      <w:r w:rsidR="0059096D">
        <w:rPr>
          <w:sz w:val="22"/>
          <w:szCs w:val="22"/>
        </w:rPr>
        <w:tab/>
      </w:r>
    </w:p>
    <w:p w14:paraId="3501B1BC" w14:textId="559A202E" w:rsidR="005B6B1B" w:rsidRPr="00F27D95" w:rsidRDefault="00F51560" w:rsidP="005B6B1B">
      <w:pPr>
        <w:pStyle w:val="EndnoteText"/>
        <w:rPr>
          <w:sz w:val="22"/>
          <w:szCs w:val="22"/>
        </w:rPr>
      </w:pPr>
      <w:r>
        <w:rPr>
          <w:sz w:val="22"/>
          <w:szCs w:val="22"/>
        </w:rPr>
        <w:t>1211 Geneva 20</w:t>
      </w:r>
      <w:r>
        <w:rPr>
          <w:sz w:val="22"/>
          <w:szCs w:val="22"/>
        </w:rPr>
        <w:tab/>
      </w:r>
    </w:p>
    <w:p w14:paraId="1D0C49D9" w14:textId="77777777" w:rsidR="005B6B1B" w:rsidRPr="00F27D95" w:rsidRDefault="005B6B1B" w:rsidP="005B6B1B">
      <w:pPr>
        <w:pStyle w:val="EndnoteText"/>
        <w:rPr>
          <w:sz w:val="22"/>
          <w:szCs w:val="22"/>
        </w:rPr>
      </w:pPr>
      <w:r w:rsidRPr="00F27D95">
        <w:rPr>
          <w:sz w:val="22"/>
          <w:szCs w:val="22"/>
        </w:rPr>
        <w:t xml:space="preserve">Switzerland </w:t>
      </w:r>
    </w:p>
    <w:p w14:paraId="7B79C76B" w14:textId="77777777" w:rsidR="005B6B1B" w:rsidRPr="00F27D95" w:rsidRDefault="005B6B1B" w:rsidP="005B6B1B">
      <w:pPr>
        <w:pStyle w:val="EndnoteText"/>
        <w:rPr>
          <w:sz w:val="22"/>
          <w:szCs w:val="22"/>
        </w:rPr>
      </w:pPr>
    </w:p>
    <w:p w14:paraId="09E45FEA" w14:textId="77777777" w:rsidR="005B6B1B" w:rsidRPr="00F51560" w:rsidRDefault="005B6B1B" w:rsidP="005B6B1B">
      <w:pPr>
        <w:pStyle w:val="EndnoteText"/>
        <w:outlineLvl w:val="0"/>
        <w:rPr>
          <w:sz w:val="22"/>
          <w:szCs w:val="22"/>
        </w:rPr>
      </w:pPr>
      <w:proofErr w:type="gramStart"/>
      <w:r w:rsidRPr="00F51560">
        <w:rPr>
          <w:sz w:val="22"/>
          <w:szCs w:val="22"/>
        </w:rPr>
        <w:t>Fax.:</w:t>
      </w:r>
      <w:proofErr w:type="gramEnd"/>
      <w:r w:rsidRPr="00F51560">
        <w:rPr>
          <w:sz w:val="22"/>
          <w:szCs w:val="22"/>
        </w:rPr>
        <w:t xml:space="preserve">  +41 (0) 22 338 81 20</w:t>
      </w:r>
    </w:p>
    <w:p w14:paraId="19405A38" w14:textId="77777777" w:rsidR="005B6B1B" w:rsidRPr="00F51560" w:rsidRDefault="005B6B1B" w:rsidP="005B6B1B">
      <w:pPr>
        <w:pStyle w:val="EndnoteText"/>
        <w:outlineLvl w:val="0"/>
        <w:rPr>
          <w:sz w:val="22"/>
          <w:szCs w:val="22"/>
        </w:rPr>
      </w:pPr>
      <w:r w:rsidRPr="00F51560">
        <w:rPr>
          <w:sz w:val="22"/>
          <w:szCs w:val="22"/>
        </w:rPr>
        <w:t xml:space="preserve">Email:  </w:t>
      </w:r>
      <w:r w:rsidRPr="00F51560">
        <w:rPr>
          <w:sz w:val="22"/>
          <w:szCs w:val="22"/>
          <w:u w:val="single"/>
        </w:rPr>
        <w:t>grtkf@wipo.int</w:t>
      </w:r>
    </w:p>
    <w:p w14:paraId="54D1D163" w14:textId="77777777" w:rsidR="005B6B1B" w:rsidRDefault="005B6B1B" w:rsidP="005B6B1B">
      <w:pPr>
        <w:pStyle w:val="EndnoteText"/>
        <w:rPr>
          <w:sz w:val="22"/>
          <w:szCs w:val="22"/>
        </w:rPr>
      </w:pPr>
    </w:p>
    <w:p w14:paraId="13FD6261" w14:textId="77777777" w:rsidR="003958DE" w:rsidRDefault="003958DE" w:rsidP="005B6B1B">
      <w:pPr>
        <w:pStyle w:val="EndnoteText"/>
        <w:rPr>
          <w:sz w:val="22"/>
          <w:szCs w:val="22"/>
        </w:rPr>
      </w:pPr>
    </w:p>
    <w:p w14:paraId="7AB3F01D" w14:textId="77777777" w:rsidR="003958DE" w:rsidRPr="003958DE" w:rsidRDefault="003958DE" w:rsidP="005B6B1B">
      <w:pPr>
        <w:pStyle w:val="EndnoteText"/>
        <w:rPr>
          <w:sz w:val="22"/>
          <w:szCs w:val="22"/>
        </w:rPr>
      </w:pPr>
    </w:p>
    <w:p w14:paraId="105AA1E7" w14:textId="77777777" w:rsidR="005B6B1B" w:rsidRPr="00F27D95" w:rsidRDefault="005B6B1B" w:rsidP="005B6B1B">
      <w:pPr>
        <w:rPr>
          <w:szCs w:val="22"/>
        </w:rPr>
      </w:pPr>
      <w:r w:rsidRPr="00F27D95">
        <w:rPr>
          <w:szCs w:val="22"/>
        </w:rPr>
        <w:t>Dear Traditional Knowledge Division,</w:t>
      </w:r>
    </w:p>
    <w:p w14:paraId="0001D3B8" w14:textId="77777777" w:rsidR="005B6B1B" w:rsidRPr="00F27D95" w:rsidRDefault="005B6B1B" w:rsidP="005B6B1B">
      <w:pPr>
        <w:rPr>
          <w:szCs w:val="22"/>
        </w:rPr>
      </w:pPr>
    </w:p>
    <w:p w14:paraId="6123E12E" w14:textId="77777777" w:rsidR="005B6B1B" w:rsidRPr="00F27D95" w:rsidRDefault="005B6B1B" w:rsidP="005B6B1B">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14:paraId="3882896A" w14:textId="77777777" w:rsidR="005B6B1B" w:rsidRPr="00F27D95" w:rsidRDefault="005B6B1B" w:rsidP="005B6B1B">
      <w:pPr>
        <w:pStyle w:val="EndnoteText"/>
        <w:rPr>
          <w:sz w:val="22"/>
          <w:szCs w:val="22"/>
        </w:rPr>
      </w:pPr>
    </w:p>
    <w:p w14:paraId="02DE77D6" w14:textId="265579C9" w:rsidR="005B6B1B" w:rsidRPr="00F27D95" w:rsidRDefault="005B6B1B" w:rsidP="005B6B1B">
      <w:pPr>
        <w:rPr>
          <w:szCs w:val="22"/>
        </w:rPr>
      </w:pPr>
      <w:r w:rsidRPr="00F27D95">
        <w:rPr>
          <w:szCs w:val="22"/>
        </w:rPr>
        <w:t>I am writing to express the wish of my organization to particip</w:t>
      </w:r>
      <w:r w:rsidR="003958DE">
        <w:rPr>
          <w:szCs w:val="22"/>
        </w:rPr>
        <w:t>ate in the sessions of the WIPO </w:t>
      </w:r>
      <w:r w:rsidRPr="00F27D95">
        <w:rPr>
          <w:szCs w:val="22"/>
        </w:rPr>
        <w:t xml:space="preserve">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2BA7F56E" w14:textId="77777777" w:rsidR="005B6B1B" w:rsidRPr="00F27D95" w:rsidRDefault="005B6B1B" w:rsidP="005B6B1B">
      <w:pPr>
        <w:rPr>
          <w:szCs w:val="22"/>
        </w:rPr>
      </w:pPr>
    </w:p>
    <w:p w14:paraId="657F48A4" w14:textId="77777777" w:rsidR="005B6B1B" w:rsidRPr="00F27D95" w:rsidRDefault="005B6B1B" w:rsidP="005B6B1B">
      <w:pPr>
        <w:outlineLvl w:val="0"/>
        <w:rPr>
          <w:szCs w:val="22"/>
        </w:rPr>
      </w:pPr>
      <w:r w:rsidRPr="00F27D95">
        <w:rPr>
          <w:szCs w:val="22"/>
        </w:rPr>
        <w:t>Please do not hesitate to contact us if you require any further information.</w:t>
      </w:r>
    </w:p>
    <w:p w14:paraId="5F129797" w14:textId="77777777" w:rsidR="005B6B1B" w:rsidRPr="00F27D95" w:rsidRDefault="005B6B1B" w:rsidP="005B6B1B">
      <w:pPr>
        <w:rPr>
          <w:szCs w:val="22"/>
        </w:rPr>
      </w:pPr>
    </w:p>
    <w:p w14:paraId="674E57CA" w14:textId="77777777" w:rsidR="005B6B1B" w:rsidRPr="005F462F" w:rsidRDefault="005B6B1B" w:rsidP="005B6B1B">
      <w:pPr>
        <w:outlineLvl w:val="0"/>
        <w:rPr>
          <w:szCs w:val="22"/>
        </w:rPr>
      </w:pPr>
      <w:r w:rsidRPr="00F27D95">
        <w:rPr>
          <w:szCs w:val="22"/>
        </w:rPr>
        <w:t>Yours sincerely,</w:t>
      </w:r>
    </w:p>
    <w:p w14:paraId="438ADBB7" w14:textId="77777777" w:rsidR="005B6B1B" w:rsidRPr="005F462F" w:rsidRDefault="005B6B1B" w:rsidP="005B6B1B">
      <w:pPr>
        <w:rPr>
          <w:noProof/>
        </w:rPr>
      </w:pPr>
      <w:r>
        <w:rPr>
          <w:noProof/>
          <w:lang w:eastAsia="en-US"/>
        </w:rPr>
        <w:drawing>
          <wp:inline distT="0" distB="0" distL="0" distR="0" wp14:anchorId="4FDBEB05" wp14:editId="42D3F67C">
            <wp:extent cx="1768475" cy="569595"/>
            <wp:effectExtent l="0" t="0" r="3175" b="1905"/>
            <wp:docPr id="12" name="Picture 12" descr="Oonag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naghs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8475" cy="569595"/>
                    </a:xfrm>
                    <a:prstGeom prst="rect">
                      <a:avLst/>
                    </a:prstGeom>
                    <a:noFill/>
                    <a:ln>
                      <a:noFill/>
                    </a:ln>
                  </pic:spPr>
                </pic:pic>
              </a:graphicData>
            </a:graphic>
          </wp:inline>
        </w:drawing>
      </w:r>
    </w:p>
    <w:p w14:paraId="411BD492" w14:textId="77777777" w:rsidR="005B6B1B" w:rsidRPr="00F27D95" w:rsidRDefault="005B6B1B" w:rsidP="005B6B1B">
      <w:pPr>
        <w:rPr>
          <w:szCs w:val="22"/>
        </w:rPr>
      </w:pPr>
      <w:proofErr w:type="spellStart"/>
      <w:r>
        <w:rPr>
          <w:szCs w:val="22"/>
        </w:rPr>
        <w:t>Oonagh</w:t>
      </w:r>
      <w:proofErr w:type="spellEnd"/>
      <w:r>
        <w:rPr>
          <w:szCs w:val="22"/>
        </w:rPr>
        <w:t xml:space="preserve"> Fitzgerald </w:t>
      </w:r>
    </w:p>
    <w:p w14:paraId="63B6BDC1" w14:textId="77777777" w:rsidR="005B6B1B" w:rsidRPr="00F27D95" w:rsidRDefault="005B6B1B" w:rsidP="005B6B1B">
      <w:pPr>
        <w:rPr>
          <w:szCs w:val="22"/>
        </w:rPr>
      </w:pPr>
      <w:r w:rsidRPr="00F27D95">
        <w:rPr>
          <w:szCs w:val="22"/>
        </w:rPr>
        <w:t>____________________</w:t>
      </w:r>
    </w:p>
    <w:p w14:paraId="749A7159" w14:textId="77777777" w:rsidR="005B6B1B" w:rsidRPr="00F27D95" w:rsidRDefault="005B6B1B" w:rsidP="005B6B1B">
      <w:pPr>
        <w:rPr>
          <w:szCs w:val="22"/>
        </w:rPr>
      </w:pPr>
      <w:r w:rsidRPr="00380BEA">
        <w:rPr>
          <w:szCs w:val="22"/>
        </w:rPr>
        <w:t>(Name and Signature of Representative)</w:t>
      </w:r>
    </w:p>
    <w:p w14:paraId="63FB542C" w14:textId="77777777" w:rsidR="005B6B1B" w:rsidRPr="00F27D95" w:rsidRDefault="005B6B1B" w:rsidP="005B6B1B">
      <w:pPr>
        <w:rPr>
          <w:szCs w:val="22"/>
        </w:rPr>
      </w:pPr>
    </w:p>
    <w:p w14:paraId="3BD90B1B" w14:textId="77777777" w:rsidR="005B6B1B" w:rsidRPr="00F27D95" w:rsidRDefault="005B6B1B" w:rsidP="005B6B1B">
      <w:pPr>
        <w:rPr>
          <w:szCs w:val="22"/>
        </w:rPr>
      </w:pPr>
    </w:p>
    <w:p w14:paraId="108BCC99" w14:textId="77777777" w:rsidR="005B6B1B" w:rsidRPr="00F27D95" w:rsidRDefault="005B6B1B" w:rsidP="005B6B1B">
      <w:pPr>
        <w:rPr>
          <w:szCs w:val="22"/>
        </w:rPr>
      </w:pPr>
    </w:p>
    <w:p w14:paraId="5E34CF7D" w14:textId="77777777" w:rsidR="005B6B1B" w:rsidRPr="00F27D95" w:rsidRDefault="005B6B1B" w:rsidP="005B6B1B">
      <w:pPr>
        <w:rPr>
          <w:szCs w:val="22"/>
        </w:rPr>
      </w:pPr>
    </w:p>
    <w:p w14:paraId="2B08DA4F" w14:textId="77777777" w:rsidR="005B6B1B" w:rsidRPr="00F27D95" w:rsidRDefault="005B6B1B" w:rsidP="005B6B1B">
      <w:pPr>
        <w:rPr>
          <w:szCs w:val="22"/>
        </w:rPr>
      </w:pPr>
    </w:p>
    <w:p w14:paraId="0DABD1C2" w14:textId="77777777" w:rsidR="005B6B1B" w:rsidRPr="00F27D95" w:rsidRDefault="005B6B1B" w:rsidP="005B6B1B">
      <w:pPr>
        <w:rPr>
          <w:szCs w:val="22"/>
        </w:rPr>
      </w:pPr>
    </w:p>
    <w:p w14:paraId="139AB6C7" w14:textId="77777777" w:rsidR="005B6B1B" w:rsidRPr="00F27D95" w:rsidRDefault="005B6B1B" w:rsidP="005B6B1B">
      <w:pPr>
        <w:rPr>
          <w:szCs w:val="22"/>
        </w:rPr>
      </w:pPr>
    </w:p>
    <w:p w14:paraId="3162A5B8" w14:textId="77777777" w:rsidR="005B6B1B" w:rsidRPr="00F27D95" w:rsidRDefault="005B6B1B" w:rsidP="005B6B1B">
      <w:pPr>
        <w:jc w:val="right"/>
        <w:rPr>
          <w:b/>
          <w:szCs w:val="22"/>
        </w:rPr>
      </w:pPr>
      <w:r w:rsidRPr="00F27D95">
        <w:rPr>
          <w:szCs w:val="22"/>
        </w:rPr>
        <w:t>/...</w:t>
      </w:r>
    </w:p>
    <w:p w14:paraId="307C4AE1" w14:textId="77777777" w:rsidR="005B6B1B" w:rsidRPr="00675E1D" w:rsidRDefault="005B6B1B" w:rsidP="005B6B1B">
      <w:pPr>
        <w:pStyle w:val="BodyText"/>
        <w:spacing w:after="0"/>
        <w:jc w:val="center"/>
        <w:outlineLvl w:val="0"/>
        <w:rPr>
          <w:b/>
          <w:szCs w:val="22"/>
        </w:rPr>
      </w:pPr>
      <w:r w:rsidRPr="00F27D95">
        <w:rPr>
          <w:b/>
          <w:szCs w:val="22"/>
        </w:rPr>
        <w:br w:type="page"/>
      </w:r>
      <w:r w:rsidRPr="00675E1D">
        <w:rPr>
          <w:b/>
          <w:szCs w:val="22"/>
        </w:rPr>
        <w:lastRenderedPageBreak/>
        <w:t xml:space="preserve">Application Form for Accreditation as </w:t>
      </w:r>
      <w:r w:rsidRPr="00675E1D">
        <w:rPr>
          <w:b/>
          <w:i/>
          <w:szCs w:val="22"/>
        </w:rPr>
        <w:t>Ad Hoc</w:t>
      </w:r>
      <w:r w:rsidRPr="00675E1D">
        <w:rPr>
          <w:b/>
          <w:szCs w:val="22"/>
        </w:rPr>
        <w:t xml:space="preserve"> Observer</w:t>
      </w:r>
    </w:p>
    <w:p w14:paraId="2B5154B5" w14:textId="77777777" w:rsidR="005B6B1B" w:rsidRPr="00675E1D" w:rsidRDefault="005B6B1B" w:rsidP="005B6B1B">
      <w:pPr>
        <w:pStyle w:val="BodyText"/>
        <w:spacing w:after="0"/>
        <w:jc w:val="center"/>
        <w:rPr>
          <w:b/>
          <w:szCs w:val="22"/>
        </w:rPr>
      </w:pPr>
      <w:proofErr w:type="gramStart"/>
      <w:r w:rsidRPr="00675E1D">
        <w:rPr>
          <w:b/>
          <w:szCs w:val="22"/>
        </w:rPr>
        <w:t>to</w:t>
      </w:r>
      <w:proofErr w:type="gramEnd"/>
      <w:r w:rsidRPr="00675E1D">
        <w:rPr>
          <w:b/>
          <w:szCs w:val="22"/>
        </w:rPr>
        <w:t xml:space="preserve"> the</w:t>
      </w:r>
    </w:p>
    <w:p w14:paraId="6A2B7BB8" w14:textId="77777777" w:rsidR="005B6B1B" w:rsidRPr="00675E1D" w:rsidRDefault="005B6B1B" w:rsidP="005B6B1B">
      <w:pPr>
        <w:pStyle w:val="BodyText"/>
        <w:spacing w:after="0"/>
        <w:jc w:val="center"/>
        <w:rPr>
          <w:b/>
          <w:szCs w:val="22"/>
        </w:rPr>
      </w:pPr>
      <w:r w:rsidRPr="00675E1D">
        <w:rPr>
          <w:b/>
          <w:szCs w:val="22"/>
        </w:rPr>
        <w:t>WIPO Intergovernmental Committee on Intellectual Property and Genetic Resources, Traditional Knowledge and Folklore</w:t>
      </w:r>
      <w:r w:rsidRPr="00675E1D">
        <w:rPr>
          <w:rStyle w:val="FootnoteReference"/>
          <w:b/>
          <w:szCs w:val="22"/>
        </w:rPr>
        <w:footnoteReference w:id="4"/>
      </w:r>
      <w:r w:rsidRPr="00675E1D">
        <w:rPr>
          <w:b/>
          <w:szCs w:val="22"/>
          <w:vertAlign w:val="superscript"/>
        </w:rPr>
        <w:t>,</w:t>
      </w:r>
      <w:r w:rsidRPr="00675E1D">
        <w:rPr>
          <w:rStyle w:val="FootnoteReference"/>
          <w:b/>
          <w:szCs w:val="22"/>
        </w:rPr>
        <w:footnoteReference w:id="5"/>
      </w:r>
    </w:p>
    <w:p w14:paraId="21362520" w14:textId="77777777" w:rsidR="005B6B1B" w:rsidRPr="00675E1D" w:rsidRDefault="005B6B1B" w:rsidP="005B6B1B">
      <w:pPr>
        <w:pStyle w:val="BodyText"/>
        <w:spacing w:after="0"/>
        <w:jc w:val="center"/>
        <w:rPr>
          <w:b/>
          <w:strike/>
          <w:szCs w:val="22"/>
        </w:rPr>
      </w:pPr>
    </w:p>
    <w:p w14:paraId="353B09F4" w14:textId="77777777" w:rsidR="005B6B1B" w:rsidRPr="00675E1D" w:rsidRDefault="005B6B1B" w:rsidP="005B6B1B">
      <w:pPr>
        <w:pStyle w:val="BodyText"/>
        <w:spacing w:after="0"/>
        <w:jc w:val="center"/>
        <w:outlineLvl w:val="0"/>
        <w:rPr>
          <w:szCs w:val="22"/>
        </w:rPr>
      </w:pPr>
      <w:r w:rsidRPr="00675E1D">
        <w:rPr>
          <w:szCs w:val="22"/>
        </w:rPr>
        <w:t>BIOGRAPHICAL DETAILS OF THE APPLICANT</w:t>
      </w:r>
    </w:p>
    <w:p w14:paraId="34F99A80" w14:textId="77777777" w:rsidR="005B6B1B" w:rsidRPr="00675E1D" w:rsidRDefault="005B6B1B" w:rsidP="005B6B1B">
      <w:pPr>
        <w:pStyle w:val="BodyText"/>
        <w:spacing w:after="0"/>
        <w:jc w:val="center"/>
        <w:rPr>
          <w:szCs w:val="22"/>
        </w:rPr>
      </w:pPr>
      <w:r w:rsidRPr="00675E1D">
        <w:rPr>
          <w:szCs w:val="22"/>
        </w:rPr>
        <w:t>ORGANIZATION</w:t>
      </w:r>
    </w:p>
    <w:p w14:paraId="66A8F791" w14:textId="77777777" w:rsidR="005B6B1B" w:rsidRPr="00675E1D" w:rsidRDefault="005B6B1B" w:rsidP="005B6B1B">
      <w:pPr>
        <w:pStyle w:val="BodyText"/>
        <w:spacing w:after="0"/>
        <w:rPr>
          <w:szCs w:val="22"/>
        </w:rPr>
      </w:pPr>
    </w:p>
    <w:p w14:paraId="7B2E520F" w14:textId="77777777" w:rsidR="005B6B1B" w:rsidRPr="00675E1D" w:rsidRDefault="005B6B1B" w:rsidP="005B6B1B">
      <w:pPr>
        <w:pStyle w:val="BodyText"/>
        <w:spacing w:after="0"/>
        <w:rPr>
          <w:szCs w:val="22"/>
        </w:rPr>
      </w:pPr>
    </w:p>
    <w:p w14:paraId="3B0F083A" w14:textId="77777777" w:rsidR="005B6B1B" w:rsidRPr="00675E1D" w:rsidRDefault="005B6B1B" w:rsidP="005B6B1B">
      <w:pPr>
        <w:pStyle w:val="BodyText"/>
        <w:spacing w:after="0"/>
        <w:outlineLvl w:val="0"/>
        <w:rPr>
          <w:szCs w:val="22"/>
          <w:u w:val="single"/>
        </w:rPr>
      </w:pPr>
      <w:r w:rsidRPr="00675E1D">
        <w:rPr>
          <w:szCs w:val="22"/>
          <w:u w:val="single"/>
        </w:rPr>
        <w:t>Full name of the Organization</w:t>
      </w:r>
      <w:r w:rsidRPr="00675E1D">
        <w:rPr>
          <w:szCs w:val="22"/>
        </w:rPr>
        <w:t xml:space="preserve">: </w:t>
      </w:r>
    </w:p>
    <w:p w14:paraId="4ABB7FCC" w14:textId="77777777" w:rsidR="005B6B1B" w:rsidRPr="00675E1D" w:rsidRDefault="005B6B1B" w:rsidP="005B6B1B">
      <w:pPr>
        <w:pStyle w:val="BodyText"/>
        <w:spacing w:after="0"/>
        <w:rPr>
          <w:szCs w:val="22"/>
        </w:rPr>
      </w:pPr>
    </w:p>
    <w:p w14:paraId="16229013" w14:textId="77777777" w:rsidR="005B6B1B" w:rsidRPr="00675E1D" w:rsidRDefault="005B6B1B" w:rsidP="005B6B1B">
      <w:pPr>
        <w:pStyle w:val="BodyText"/>
        <w:spacing w:after="0"/>
        <w:rPr>
          <w:szCs w:val="22"/>
        </w:rPr>
      </w:pPr>
      <w:r w:rsidRPr="00675E1D">
        <w:rPr>
          <w:szCs w:val="22"/>
        </w:rPr>
        <w:t>Centre for International Governance Innovation (CIGI)</w:t>
      </w:r>
    </w:p>
    <w:p w14:paraId="46FDF002" w14:textId="77777777" w:rsidR="005B6B1B" w:rsidRPr="00675E1D" w:rsidRDefault="005B6B1B" w:rsidP="005B6B1B">
      <w:pPr>
        <w:pStyle w:val="BodyText"/>
        <w:spacing w:after="0"/>
        <w:rPr>
          <w:szCs w:val="22"/>
        </w:rPr>
      </w:pPr>
      <w:r w:rsidRPr="00675E1D">
        <w:rPr>
          <w:szCs w:val="22"/>
        </w:rPr>
        <w:t>__________________________________________________________________________</w:t>
      </w:r>
    </w:p>
    <w:p w14:paraId="16ED6508" w14:textId="77777777" w:rsidR="005B6B1B" w:rsidRPr="00675E1D" w:rsidRDefault="005B6B1B" w:rsidP="005B6B1B">
      <w:pPr>
        <w:pStyle w:val="BodyText"/>
        <w:spacing w:after="0"/>
        <w:rPr>
          <w:szCs w:val="22"/>
        </w:rPr>
      </w:pPr>
    </w:p>
    <w:p w14:paraId="2C499164" w14:textId="77777777" w:rsidR="005B6B1B" w:rsidRPr="00675E1D" w:rsidRDefault="005B6B1B" w:rsidP="005B6B1B">
      <w:pPr>
        <w:pStyle w:val="BodyText"/>
        <w:spacing w:after="0"/>
        <w:rPr>
          <w:szCs w:val="22"/>
          <w:u w:val="single"/>
        </w:rPr>
      </w:pPr>
    </w:p>
    <w:p w14:paraId="1D5B669F" w14:textId="77777777" w:rsidR="005B6B1B" w:rsidRPr="00675E1D" w:rsidRDefault="005B6B1B" w:rsidP="005B6B1B">
      <w:pPr>
        <w:pStyle w:val="BodyText"/>
        <w:spacing w:after="0"/>
        <w:outlineLvl w:val="0"/>
        <w:rPr>
          <w:szCs w:val="22"/>
        </w:rPr>
      </w:pPr>
      <w:r w:rsidRPr="00675E1D">
        <w:rPr>
          <w:szCs w:val="22"/>
          <w:u w:val="single"/>
        </w:rPr>
        <w:t>Description of the Organization</w:t>
      </w:r>
      <w:r w:rsidRPr="00675E1D">
        <w:rPr>
          <w:szCs w:val="22"/>
        </w:rPr>
        <w:t>:  (maximum 150 words)</w:t>
      </w:r>
    </w:p>
    <w:p w14:paraId="567CAB91" w14:textId="77777777" w:rsidR="005B6B1B" w:rsidRPr="00675E1D" w:rsidRDefault="005B6B1B" w:rsidP="005B6B1B">
      <w:pPr>
        <w:pStyle w:val="BodyText"/>
        <w:spacing w:after="0"/>
        <w:outlineLvl w:val="0"/>
        <w:rPr>
          <w:szCs w:val="22"/>
        </w:rPr>
      </w:pPr>
    </w:p>
    <w:p w14:paraId="07CEB04C" w14:textId="2A05FBD9" w:rsidR="005B6B1B" w:rsidRPr="00675E1D" w:rsidRDefault="005B6B1B" w:rsidP="005B6B1B">
      <w:pPr>
        <w:pStyle w:val="BodyText"/>
        <w:spacing w:after="0"/>
        <w:outlineLvl w:val="0"/>
        <w:rPr>
          <w:szCs w:val="22"/>
        </w:rPr>
      </w:pPr>
      <w:r w:rsidRPr="00675E1D">
        <w:rPr>
          <w:szCs w:val="22"/>
        </w:rPr>
        <w:t>CIGI is an independent, non-partisan think tank on international governance.</w:t>
      </w:r>
      <w:r w:rsidR="003958DE">
        <w:rPr>
          <w:szCs w:val="22"/>
        </w:rPr>
        <w:t xml:space="preserve">  </w:t>
      </w:r>
      <w:r w:rsidRPr="00675E1D">
        <w:rPr>
          <w:szCs w:val="22"/>
        </w:rPr>
        <w:t xml:space="preserve">Led by experienced practitioners and distinguished academics, CIGI supports research, forms networks, advances policy debates and generates ideas for multilateral governance improvements. </w:t>
      </w:r>
      <w:r w:rsidR="003958DE">
        <w:rPr>
          <w:szCs w:val="22"/>
        </w:rPr>
        <w:t xml:space="preserve"> </w:t>
      </w:r>
      <w:r w:rsidRPr="00675E1D">
        <w:rPr>
          <w:szCs w:val="22"/>
        </w:rPr>
        <w:t xml:space="preserve">CIGI’s interdisciplinary work includes collaboration with policy, business and academic communities around the world. </w:t>
      </w:r>
    </w:p>
    <w:p w14:paraId="1F4E0630" w14:textId="28A7461F" w:rsidR="005B6B1B" w:rsidRPr="00FF4F4C" w:rsidRDefault="005B6B1B" w:rsidP="005B6B1B">
      <w:pPr>
        <w:pStyle w:val="NormalWeb"/>
        <w:spacing w:after="0" w:afterAutospacing="0"/>
        <w:rPr>
          <w:sz w:val="22"/>
          <w:szCs w:val="22"/>
        </w:rPr>
      </w:pPr>
      <w:r w:rsidRPr="00FF4F4C">
        <w:rPr>
          <w:rStyle w:val="Strong"/>
          <w:rFonts w:ascii="Arial" w:hAnsi="Arial" w:cs="Arial"/>
          <w:b w:val="0"/>
          <w:bCs w:val="0"/>
          <w:sz w:val="22"/>
          <w:szCs w:val="22"/>
        </w:rPr>
        <w:t>The</w:t>
      </w:r>
      <w:r w:rsidRPr="00FF4F4C">
        <w:rPr>
          <w:rStyle w:val="Strong"/>
          <w:rFonts w:ascii="Arial" w:hAnsi="Arial" w:cs="Arial"/>
          <w:sz w:val="22"/>
          <w:szCs w:val="22"/>
        </w:rPr>
        <w:t xml:space="preserve"> International Law Research Program</w:t>
      </w:r>
      <w:r w:rsidRPr="00FF4F4C">
        <w:rPr>
          <w:rFonts w:ascii="Arial" w:hAnsi="Arial" w:cs="Arial"/>
          <w:sz w:val="22"/>
          <w:szCs w:val="22"/>
        </w:rPr>
        <w:t xml:space="preserve"> </w:t>
      </w:r>
      <w:r>
        <w:rPr>
          <w:rFonts w:ascii="Arial" w:hAnsi="Arial" w:cs="Arial"/>
          <w:sz w:val="22"/>
          <w:szCs w:val="22"/>
        </w:rPr>
        <w:t xml:space="preserve">(ILRP) </w:t>
      </w:r>
      <w:r w:rsidRPr="00FF4F4C">
        <w:rPr>
          <w:rFonts w:ascii="Arial" w:hAnsi="Arial" w:cs="Arial"/>
          <w:sz w:val="22"/>
          <w:szCs w:val="22"/>
        </w:rPr>
        <w:t xml:space="preserve">at CIGI is a 10-year initiative, jointly funded by CIGI and the province of Ontario in Canada. </w:t>
      </w:r>
      <w:r w:rsidR="003958DE">
        <w:rPr>
          <w:rFonts w:ascii="Arial" w:hAnsi="Arial" w:cs="Arial"/>
          <w:sz w:val="22"/>
          <w:szCs w:val="22"/>
        </w:rPr>
        <w:t xml:space="preserve"> </w:t>
      </w:r>
      <w:r w:rsidRPr="00FF4F4C">
        <w:rPr>
          <w:rFonts w:ascii="Arial" w:hAnsi="Arial" w:cs="Arial"/>
          <w:sz w:val="22"/>
          <w:szCs w:val="22"/>
        </w:rPr>
        <w:t xml:space="preserve">As an integrated multidisciplinary research and mentoring program, the ILRP provides leading academics, government and private sector legal experts, as well as graduate students and post-doctoral </w:t>
      </w:r>
      <w:r>
        <w:rPr>
          <w:rFonts w:ascii="Arial" w:hAnsi="Arial" w:cs="Arial"/>
          <w:sz w:val="22"/>
          <w:szCs w:val="22"/>
        </w:rPr>
        <w:t>researchers</w:t>
      </w:r>
      <w:r w:rsidRPr="00FF4F4C">
        <w:rPr>
          <w:rFonts w:ascii="Arial" w:hAnsi="Arial" w:cs="Arial"/>
          <w:sz w:val="22"/>
          <w:szCs w:val="22"/>
        </w:rPr>
        <w:t xml:space="preserve"> from Canada and abroad, with the opportunity to contribute to improving the global rule of law. </w:t>
      </w:r>
      <w:r w:rsidR="003958DE">
        <w:rPr>
          <w:rFonts w:ascii="Arial" w:hAnsi="Arial" w:cs="Arial"/>
          <w:sz w:val="22"/>
          <w:szCs w:val="22"/>
        </w:rPr>
        <w:t xml:space="preserve"> </w:t>
      </w:r>
      <w:r w:rsidRPr="00FF4F4C">
        <w:rPr>
          <w:rFonts w:ascii="Arial" w:hAnsi="Arial" w:cs="Arial"/>
          <w:sz w:val="22"/>
          <w:szCs w:val="22"/>
        </w:rPr>
        <w:t xml:space="preserve">The ILRP's mission is to connect knowledge, policy and practice to build the international law framework that supports international governance of the future. </w:t>
      </w:r>
      <w:r w:rsidR="003958DE">
        <w:rPr>
          <w:rFonts w:ascii="Arial" w:hAnsi="Arial" w:cs="Arial"/>
          <w:sz w:val="22"/>
          <w:szCs w:val="22"/>
        </w:rPr>
        <w:t xml:space="preserve"> </w:t>
      </w:r>
      <w:r w:rsidRPr="00FF4F4C">
        <w:rPr>
          <w:rFonts w:ascii="Arial" w:hAnsi="Arial" w:cs="Arial"/>
          <w:sz w:val="22"/>
          <w:szCs w:val="22"/>
        </w:rPr>
        <w:t>The program focuses on international economic law, international intellectual property law and international environmental law.</w:t>
      </w:r>
    </w:p>
    <w:p w14:paraId="0F502A38" w14:textId="77777777" w:rsidR="005B6B1B" w:rsidRPr="003958DE" w:rsidRDefault="005B6B1B" w:rsidP="005B6B1B">
      <w:pPr>
        <w:pStyle w:val="BodyText"/>
        <w:spacing w:after="0"/>
        <w:rPr>
          <w:szCs w:val="22"/>
          <w:u w:val="single"/>
        </w:rPr>
      </w:pPr>
    </w:p>
    <w:p w14:paraId="11706476" w14:textId="77777777" w:rsidR="005B6B1B" w:rsidRPr="00675E1D" w:rsidRDefault="005B6B1B" w:rsidP="005B6B1B">
      <w:pPr>
        <w:pStyle w:val="BodyText"/>
        <w:spacing w:after="0"/>
        <w:rPr>
          <w:szCs w:val="22"/>
          <w:u w:val="single"/>
        </w:rPr>
      </w:pPr>
    </w:p>
    <w:p w14:paraId="1FCACC99" w14:textId="77777777" w:rsidR="005B6B1B" w:rsidRPr="00675E1D" w:rsidRDefault="005B6B1B" w:rsidP="005B6B1B">
      <w:pPr>
        <w:pStyle w:val="BodyText"/>
        <w:spacing w:after="0"/>
        <w:outlineLvl w:val="0"/>
        <w:rPr>
          <w:szCs w:val="22"/>
        </w:rPr>
      </w:pPr>
      <w:r w:rsidRPr="00675E1D">
        <w:rPr>
          <w:szCs w:val="22"/>
          <w:u w:val="single"/>
        </w:rPr>
        <w:t>Main aims and objectives of the Organization</w:t>
      </w:r>
      <w:r w:rsidRPr="00675E1D">
        <w:rPr>
          <w:szCs w:val="22"/>
        </w:rPr>
        <w:t>:  (Please use a bulleted list)</w:t>
      </w:r>
    </w:p>
    <w:p w14:paraId="4217D93B" w14:textId="77777777" w:rsidR="005B6B1B" w:rsidRPr="00675E1D" w:rsidRDefault="005B6B1B" w:rsidP="005B6B1B">
      <w:pPr>
        <w:pStyle w:val="BodyText"/>
        <w:spacing w:after="0"/>
        <w:rPr>
          <w:szCs w:val="22"/>
        </w:rPr>
      </w:pPr>
    </w:p>
    <w:p w14:paraId="27F5897F" w14:textId="77777777" w:rsidR="005B6B1B" w:rsidRPr="00675E1D" w:rsidRDefault="005B6B1B" w:rsidP="003958DE">
      <w:pPr>
        <w:pStyle w:val="BodyText"/>
        <w:numPr>
          <w:ilvl w:val="0"/>
          <w:numId w:val="7"/>
        </w:numPr>
        <w:spacing w:after="0"/>
        <w:ind w:left="360" w:hanging="270"/>
        <w:rPr>
          <w:szCs w:val="22"/>
        </w:rPr>
      </w:pPr>
      <w:r w:rsidRPr="00675E1D">
        <w:rPr>
          <w:szCs w:val="22"/>
        </w:rPr>
        <w:t xml:space="preserve">Building bridges to connect knowledge, policy and practice to build the globalized rule of law to support international governance of the future. </w:t>
      </w:r>
    </w:p>
    <w:p w14:paraId="11A8978B" w14:textId="77777777" w:rsidR="005B6B1B" w:rsidRPr="00675E1D" w:rsidRDefault="005B6B1B" w:rsidP="003958DE">
      <w:pPr>
        <w:pStyle w:val="BodyText"/>
        <w:numPr>
          <w:ilvl w:val="0"/>
          <w:numId w:val="7"/>
        </w:numPr>
        <w:spacing w:after="0"/>
        <w:ind w:left="360" w:hanging="270"/>
        <w:rPr>
          <w:szCs w:val="22"/>
        </w:rPr>
      </w:pPr>
      <w:r w:rsidRPr="00675E1D">
        <w:rPr>
          <w:bCs/>
          <w:szCs w:val="22"/>
          <w:lang w:val="en-CA"/>
        </w:rPr>
        <w:t>CIGI-ILRP founding belief is that better international governance and a strengthened international law framework can improve lives of people everywhere, increase prosperity, ensure global sustainability, address inequality and safeguard human rights, and promote a more secure world.</w:t>
      </w:r>
    </w:p>
    <w:p w14:paraId="0BCA7123" w14:textId="77777777" w:rsidR="005B6B1B" w:rsidRDefault="005B6B1B" w:rsidP="005B6B1B">
      <w:pPr>
        <w:pStyle w:val="BodyText"/>
        <w:spacing w:after="0"/>
        <w:ind w:left="564" w:hanging="564"/>
        <w:rPr>
          <w:szCs w:val="22"/>
        </w:rPr>
      </w:pPr>
    </w:p>
    <w:p w14:paraId="6BC8F770" w14:textId="77777777" w:rsidR="003958DE" w:rsidRPr="00675E1D" w:rsidRDefault="003958DE" w:rsidP="005B6B1B">
      <w:pPr>
        <w:pStyle w:val="BodyText"/>
        <w:spacing w:after="0"/>
        <w:ind w:left="564" w:hanging="564"/>
        <w:rPr>
          <w:szCs w:val="22"/>
        </w:rPr>
      </w:pPr>
    </w:p>
    <w:p w14:paraId="706303AF" w14:textId="77777777" w:rsidR="005B6B1B" w:rsidRPr="00675E1D" w:rsidRDefault="005B6B1B" w:rsidP="005B6B1B">
      <w:pPr>
        <w:pStyle w:val="BodyText"/>
        <w:spacing w:after="0"/>
        <w:rPr>
          <w:szCs w:val="22"/>
          <w:u w:val="single"/>
        </w:rPr>
      </w:pPr>
    </w:p>
    <w:p w14:paraId="219144B7" w14:textId="77777777" w:rsidR="005B6B1B" w:rsidRPr="00675E1D" w:rsidRDefault="005B6B1B" w:rsidP="005B6B1B">
      <w:pPr>
        <w:pStyle w:val="BodyText"/>
        <w:spacing w:after="0"/>
        <w:rPr>
          <w:szCs w:val="22"/>
          <w:u w:val="single"/>
        </w:rPr>
      </w:pPr>
    </w:p>
    <w:p w14:paraId="5D05E8EF" w14:textId="77777777" w:rsidR="005B6B1B" w:rsidRPr="00675E1D" w:rsidRDefault="005B6B1B" w:rsidP="005B6B1B">
      <w:pPr>
        <w:pStyle w:val="BodyText"/>
        <w:spacing w:after="0"/>
        <w:outlineLvl w:val="0"/>
        <w:rPr>
          <w:szCs w:val="22"/>
        </w:rPr>
      </w:pPr>
      <w:r w:rsidRPr="00675E1D">
        <w:rPr>
          <w:szCs w:val="22"/>
          <w:u w:val="single"/>
        </w:rPr>
        <w:lastRenderedPageBreak/>
        <w:t>Main activities of the Organization</w:t>
      </w:r>
      <w:r w:rsidRPr="00675E1D">
        <w:rPr>
          <w:szCs w:val="22"/>
        </w:rPr>
        <w:t>:  (Please use a bulleted list)</w:t>
      </w:r>
    </w:p>
    <w:p w14:paraId="46C60B77" w14:textId="77777777" w:rsidR="005B6B1B" w:rsidRPr="00675E1D" w:rsidRDefault="005B6B1B" w:rsidP="005B6B1B">
      <w:pPr>
        <w:pStyle w:val="BodyText"/>
        <w:spacing w:after="0"/>
        <w:rPr>
          <w:szCs w:val="22"/>
          <w:u w:val="single"/>
        </w:rPr>
      </w:pPr>
    </w:p>
    <w:p w14:paraId="36B2AAA0" w14:textId="77777777" w:rsidR="005B6B1B" w:rsidRPr="00675E1D" w:rsidRDefault="005B6B1B" w:rsidP="003958DE">
      <w:pPr>
        <w:pStyle w:val="BodyText"/>
        <w:numPr>
          <w:ilvl w:val="0"/>
          <w:numId w:val="8"/>
        </w:numPr>
        <w:spacing w:after="0"/>
        <w:ind w:left="360"/>
        <w:rPr>
          <w:szCs w:val="22"/>
        </w:rPr>
      </w:pPr>
      <w:r w:rsidRPr="00675E1D">
        <w:rPr>
          <w:szCs w:val="22"/>
        </w:rPr>
        <w:t xml:space="preserve">Conducting cutting edge research with CIGI’s Global Economy Program and Global Security &amp; Politics Program to contribute the legal governance dimensions. </w:t>
      </w:r>
    </w:p>
    <w:p w14:paraId="7F488028" w14:textId="77777777" w:rsidR="005B6B1B" w:rsidRPr="00675E1D" w:rsidRDefault="005B6B1B" w:rsidP="003958DE">
      <w:pPr>
        <w:pStyle w:val="BodyText"/>
        <w:numPr>
          <w:ilvl w:val="0"/>
          <w:numId w:val="8"/>
        </w:numPr>
        <w:spacing w:after="0"/>
        <w:ind w:left="360"/>
        <w:rPr>
          <w:szCs w:val="22"/>
        </w:rPr>
      </w:pPr>
      <w:r w:rsidRPr="00675E1D">
        <w:rPr>
          <w:szCs w:val="22"/>
        </w:rPr>
        <w:t xml:space="preserve">Producing world-class workshops, conferences, empirical case studies, reports and policy briefs covering the ILRP three streams </w:t>
      </w:r>
    </w:p>
    <w:p w14:paraId="1B697C0A" w14:textId="77777777" w:rsidR="005B6B1B" w:rsidRPr="00675E1D" w:rsidRDefault="005B6B1B" w:rsidP="003958DE">
      <w:pPr>
        <w:pStyle w:val="BodyText"/>
        <w:numPr>
          <w:ilvl w:val="0"/>
          <w:numId w:val="8"/>
        </w:numPr>
        <w:spacing w:after="0"/>
        <w:ind w:left="360"/>
        <w:rPr>
          <w:szCs w:val="22"/>
        </w:rPr>
      </w:pPr>
      <w:r w:rsidRPr="00675E1D">
        <w:rPr>
          <w:szCs w:val="22"/>
        </w:rPr>
        <w:t xml:space="preserve">Providing opportunities for learning, mentorship, engagement and leadership in the field of international law through residency opportunities and scholarships to graduate researchers  </w:t>
      </w:r>
    </w:p>
    <w:p w14:paraId="38C848B3" w14:textId="77777777" w:rsidR="005B6B1B" w:rsidRPr="00675E1D" w:rsidRDefault="005B6B1B" w:rsidP="003958DE">
      <w:pPr>
        <w:pStyle w:val="BodyText"/>
        <w:numPr>
          <w:ilvl w:val="0"/>
          <w:numId w:val="8"/>
        </w:numPr>
        <w:spacing w:after="0"/>
        <w:ind w:left="360"/>
        <w:rPr>
          <w:szCs w:val="22"/>
        </w:rPr>
      </w:pPr>
      <w:r w:rsidRPr="00675E1D">
        <w:rPr>
          <w:szCs w:val="22"/>
        </w:rPr>
        <w:t>Facilitating dialogue between policy makers, industry and the academia, through the organization of workshops, seminars, conferences</w:t>
      </w:r>
    </w:p>
    <w:p w14:paraId="06BEB7DE" w14:textId="77777777" w:rsidR="005B6B1B" w:rsidRPr="00675E1D" w:rsidRDefault="005B6B1B" w:rsidP="005B6B1B">
      <w:pPr>
        <w:rPr>
          <w:szCs w:val="22"/>
        </w:rPr>
      </w:pPr>
    </w:p>
    <w:p w14:paraId="5DA0712D" w14:textId="77777777" w:rsidR="005B6B1B" w:rsidRPr="00F27D95" w:rsidRDefault="005B6B1B" w:rsidP="005B6B1B">
      <w:pPr>
        <w:jc w:val="both"/>
        <w:rPr>
          <w:szCs w:val="22"/>
        </w:rPr>
      </w:pPr>
      <w:r w:rsidRPr="00F27D95">
        <w:rPr>
          <w:snapToGrid w:val="0"/>
          <w:szCs w:val="22"/>
          <w:u w:val="single"/>
        </w:rPr>
        <w:t xml:space="preserve">Relationship of the Organization with intellectual property matters, </w:t>
      </w:r>
      <w:r w:rsidRPr="00F27D95">
        <w:rPr>
          <w:szCs w:val="22"/>
          <w:u w:val="single"/>
        </w:rPr>
        <w:t>including a full explanation of why you are interested in the issues under discussion by the Committee</w:t>
      </w:r>
      <w:r>
        <w:rPr>
          <w:szCs w:val="22"/>
        </w:rPr>
        <w:t xml:space="preserve"> (Maximum 150 </w:t>
      </w:r>
      <w:r w:rsidRPr="00F27D95">
        <w:rPr>
          <w:szCs w:val="22"/>
        </w:rPr>
        <w:t>words)</w:t>
      </w:r>
    </w:p>
    <w:p w14:paraId="6F22A7A8" w14:textId="77777777" w:rsidR="005B6B1B" w:rsidRDefault="005B6B1B" w:rsidP="005B6B1B">
      <w:pPr>
        <w:jc w:val="both"/>
        <w:rPr>
          <w:szCs w:val="22"/>
        </w:rPr>
      </w:pPr>
    </w:p>
    <w:p w14:paraId="1F86CFD8" w14:textId="17C96F83" w:rsidR="005B6B1B" w:rsidRDefault="005B6B1B" w:rsidP="005B6B1B">
      <w:pPr>
        <w:rPr>
          <w:szCs w:val="22"/>
        </w:rPr>
      </w:pPr>
      <w:r w:rsidRPr="00380BEA">
        <w:rPr>
          <w:szCs w:val="22"/>
        </w:rPr>
        <w:t>International Law, Intellectual Property (IP) rights, and indigenous peoples’ legal traditions</w:t>
      </w:r>
      <w:r>
        <w:rPr>
          <w:szCs w:val="22"/>
        </w:rPr>
        <w:t xml:space="preserve"> are a prominent focus of CIGI International Law Research Program [ILRP]. </w:t>
      </w:r>
      <w:r w:rsidR="003958DE">
        <w:rPr>
          <w:szCs w:val="22"/>
        </w:rPr>
        <w:t xml:space="preserve"> </w:t>
      </w:r>
      <w:r>
        <w:rPr>
          <w:szCs w:val="22"/>
        </w:rPr>
        <w:t xml:space="preserve">The ILRP has engaged in wide consultations with policy makers, academia and industry representatives on a number of core issues within the field of IP, and continues to position itself as a global research leader within the field of IP. Under this IP theme, the ILRP has identified research into issues surrounding the protection of TK and biodiversity as a priority.  </w:t>
      </w:r>
    </w:p>
    <w:p w14:paraId="25C7B6C1" w14:textId="77777777" w:rsidR="003958DE" w:rsidRDefault="003958DE" w:rsidP="005B6B1B">
      <w:pPr>
        <w:rPr>
          <w:szCs w:val="22"/>
        </w:rPr>
      </w:pPr>
    </w:p>
    <w:p w14:paraId="11E05608" w14:textId="77777777" w:rsidR="005B6B1B" w:rsidRDefault="005B6B1B" w:rsidP="000D5DDF">
      <w:pPr>
        <w:numPr>
          <w:ilvl w:val="0"/>
          <w:numId w:val="9"/>
        </w:numPr>
        <w:rPr>
          <w:szCs w:val="22"/>
        </w:rPr>
      </w:pPr>
      <w:r>
        <w:rPr>
          <w:szCs w:val="22"/>
        </w:rPr>
        <w:t xml:space="preserve"> An international roundtable discussion was, therefore, convened last year in Toronto, to engage with and design a research agenda on TK and biodiversity.</w:t>
      </w:r>
    </w:p>
    <w:p w14:paraId="66512C19" w14:textId="77777777" w:rsidR="005B6B1B" w:rsidRDefault="005B6B1B" w:rsidP="000D5DDF">
      <w:pPr>
        <w:numPr>
          <w:ilvl w:val="0"/>
          <w:numId w:val="9"/>
        </w:numPr>
        <w:rPr>
          <w:szCs w:val="22"/>
        </w:rPr>
      </w:pPr>
      <w:r>
        <w:rPr>
          <w:szCs w:val="22"/>
        </w:rPr>
        <w:t xml:space="preserve"> </w:t>
      </w:r>
      <w:r w:rsidRPr="0051561C">
        <w:rPr>
          <w:szCs w:val="22"/>
        </w:rPr>
        <w:t xml:space="preserve">CIGI-ILRP is also collaborating with a research group at the Faculty </w:t>
      </w:r>
      <w:r>
        <w:rPr>
          <w:szCs w:val="22"/>
        </w:rPr>
        <w:t xml:space="preserve">of Law, University of Ottawa </w:t>
      </w:r>
      <w:r w:rsidRPr="0051561C">
        <w:rPr>
          <w:szCs w:val="22"/>
        </w:rPr>
        <w:t>to build Aboriginal capacity of access and benefit sharing (ABS) in the context of genetic resources and derivative products and innovations, and facilitating constructive engagement among all stakeholders</w:t>
      </w:r>
      <w:r>
        <w:rPr>
          <w:szCs w:val="22"/>
        </w:rPr>
        <w:t>.</w:t>
      </w:r>
    </w:p>
    <w:p w14:paraId="5315A7F4" w14:textId="77777777" w:rsidR="005B6B1B" w:rsidRDefault="005B6B1B" w:rsidP="000D5DDF">
      <w:pPr>
        <w:numPr>
          <w:ilvl w:val="0"/>
          <w:numId w:val="9"/>
        </w:numPr>
        <w:rPr>
          <w:szCs w:val="22"/>
        </w:rPr>
      </w:pPr>
      <w:r>
        <w:rPr>
          <w:szCs w:val="22"/>
        </w:rPr>
        <w:t xml:space="preserve"> </w:t>
      </w:r>
      <w:r w:rsidRPr="00380BEA">
        <w:rPr>
          <w:szCs w:val="22"/>
        </w:rPr>
        <w:t>CIGI-ILRP is developing a network of indigenous international law experts to guide its research in this field.</w:t>
      </w:r>
    </w:p>
    <w:p w14:paraId="79BACC7F" w14:textId="77777777" w:rsidR="003958DE" w:rsidRPr="00380BEA" w:rsidRDefault="003958DE" w:rsidP="003958DE">
      <w:pPr>
        <w:ind w:left="720"/>
        <w:rPr>
          <w:szCs w:val="22"/>
        </w:rPr>
      </w:pPr>
    </w:p>
    <w:p w14:paraId="00D91290" w14:textId="77777777" w:rsidR="005B6B1B" w:rsidRDefault="005B6B1B" w:rsidP="005B6B1B">
      <w:pPr>
        <w:rPr>
          <w:szCs w:val="22"/>
        </w:rPr>
      </w:pPr>
      <w:r>
        <w:rPr>
          <w:szCs w:val="22"/>
        </w:rPr>
        <w:t xml:space="preserve">The issues of TK, TCEs and GRs under discussion within the Committee are thus of direct relevance and importance to the research agenda of CIGI.  This application is motivated by CIGI’s desire to learn, share results, build networks as well as contribute directly to developments within the Committee. </w:t>
      </w:r>
    </w:p>
    <w:p w14:paraId="662D17B6" w14:textId="77777777" w:rsidR="005B6B1B" w:rsidRPr="003958DE" w:rsidRDefault="005B6B1B" w:rsidP="005B6B1B">
      <w:pPr>
        <w:pStyle w:val="BodyText"/>
        <w:spacing w:after="0"/>
        <w:rPr>
          <w:szCs w:val="22"/>
          <w:u w:val="single"/>
        </w:rPr>
      </w:pPr>
    </w:p>
    <w:p w14:paraId="6AF39298" w14:textId="77777777" w:rsidR="005B6B1B" w:rsidRPr="003958DE" w:rsidRDefault="005B6B1B" w:rsidP="005B6B1B">
      <w:pPr>
        <w:outlineLvl w:val="0"/>
        <w:rPr>
          <w:snapToGrid w:val="0"/>
          <w:szCs w:val="22"/>
        </w:rPr>
      </w:pPr>
      <w:r w:rsidRPr="003958DE">
        <w:rPr>
          <w:snapToGrid w:val="0"/>
          <w:szCs w:val="22"/>
          <w:u w:val="single"/>
        </w:rPr>
        <w:t>Country in which the Organization is primarily active</w:t>
      </w:r>
      <w:r w:rsidRPr="003958DE">
        <w:rPr>
          <w:snapToGrid w:val="0"/>
          <w:szCs w:val="22"/>
        </w:rPr>
        <w:t>:</w:t>
      </w:r>
    </w:p>
    <w:p w14:paraId="1D4BC1EA" w14:textId="77777777" w:rsidR="005B6B1B" w:rsidRPr="003958DE" w:rsidRDefault="005B6B1B" w:rsidP="005B6B1B">
      <w:pPr>
        <w:pStyle w:val="BodyText"/>
        <w:spacing w:after="0"/>
        <w:rPr>
          <w:szCs w:val="22"/>
          <w:u w:val="single"/>
        </w:rPr>
      </w:pPr>
    </w:p>
    <w:p w14:paraId="7E5AE8AC" w14:textId="77777777" w:rsidR="005B6B1B" w:rsidRPr="003958DE" w:rsidRDefault="005B6B1B" w:rsidP="005B6B1B">
      <w:pPr>
        <w:pStyle w:val="BodyText"/>
        <w:spacing w:after="0"/>
        <w:rPr>
          <w:szCs w:val="22"/>
        </w:rPr>
      </w:pPr>
      <w:r w:rsidRPr="003958DE">
        <w:rPr>
          <w:szCs w:val="22"/>
        </w:rPr>
        <w:t xml:space="preserve">Canada and North America </w:t>
      </w:r>
    </w:p>
    <w:p w14:paraId="009D174F" w14:textId="77777777" w:rsidR="005B6B1B" w:rsidRPr="003958DE" w:rsidRDefault="005B6B1B" w:rsidP="005B6B1B">
      <w:pPr>
        <w:pStyle w:val="BodyText"/>
        <w:spacing w:after="0"/>
        <w:rPr>
          <w:szCs w:val="22"/>
        </w:rPr>
      </w:pPr>
      <w:r w:rsidRPr="003958DE">
        <w:rPr>
          <w:szCs w:val="22"/>
        </w:rPr>
        <w:t xml:space="preserve">Africa via CIGI Africa Initiative </w:t>
      </w:r>
    </w:p>
    <w:p w14:paraId="33F4563B" w14:textId="77777777" w:rsidR="005B6B1B" w:rsidRDefault="005B6B1B" w:rsidP="005B6B1B">
      <w:pPr>
        <w:pStyle w:val="BodyText"/>
        <w:spacing w:after="0"/>
        <w:rPr>
          <w:szCs w:val="22"/>
          <w:u w:val="single"/>
        </w:rPr>
      </w:pPr>
    </w:p>
    <w:p w14:paraId="735D840A" w14:textId="66D133BF" w:rsidR="005B6B1B" w:rsidRPr="000B7AD6" w:rsidRDefault="005B6B1B" w:rsidP="005B6B1B">
      <w:pPr>
        <w:pStyle w:val="BodyText"/>
        <w:spacing w:after="0"/>
        <w:outlineLvl w:val="0"/>
        <w:rPr>
          <w:szCs w:val="22"/>
        </w:rPr>
      </w:pPr>
      <w:r w:rsidRPr="000B7AD6">
        <w:rPr>
          <w:szCs w:val="22"/>
          <w:u w:val="single"/>
        </w:rPr>
        <w:t>Full contact details of the Organization</w:t>
      </w:r>
      <w:r w:rsidRPr="000B7AD6">
        <w:rPr>
          <w:szCs w:val="22"/>
        </w:rPr>
        <w:t>:</w:t>
      </w:r>
    </w:p>
    <w:p w14:paraId="659F6F56" w14:textId="77777777" w:rsidR="005B6B1B" w:rsidRPr="00F27D95" w:rsidRDefault="005B6B1B" w:rsidP="005B6B1B">
      <w:pPr>
        <w:pStyle w:val="EndnoteText"/>
        <w:rPr>
          <w:b/>
          <w:sz w:val="22"/>
          <w:szCs w:val="22"/>
        </w:rPr>
      </w:pPr>
    </w:p>
    <w:p w14:paraId="307F3240" w14:textId="77777777" w:rsidR="005B6B1B" w:rsidRPr="00F27D95" w:rsidRDefault="005B6B1B" w:rsidP="005B6B1B">
      <w:pPr>
        <w:pStyle w:val="EndnoteText"/>
        <w:rPr>
          <w:sz w:val="22"/>
          <w:szCs w:val="22"/>
        </w:rPr>
      </w:pPr>
      <w:r w:rsidRPr="00F27D95">
        <w:rPr>
          <w:sz w:val="22"/>
          <w:szCs w:val="22"/>
        </w:rPr>
        <w:t xml:space="preserve">Postal address:  </w:t>
      </w:r>
    </w:p>
    <w:p w14:paraId="1AB78C55" w14:textId="77777777" w:rsidR="005B6B1B" w:rsidRDefault="005B6B1B" w:rsidP="005B6B1B">
      <w:pPr>
        <w:pStyle w:val="EndnoteText"/>
        <w:rPr>
          <w:sz w:val="22"/>
          <w:szCs w:val="22"/>
        </w:rPr>
      </w:pPr>
    </w:p>
    <w:p w14:paraId="0E8F4C82" w14:textId="77777777" w:rsidR="005B6B1B" w:rsidRPr="00826339" w:rsidRDefault="005B6B1B" w:rsidP="005B6B1B">
      <w:pPr>
        <w:pStyle w:val="EndnoteText"/>
        <w:rPr>
          <w:b/>
          <w:sz w:val="22"/>
          <w:szCs w:val="22"/>
        </w:rPr>
      </w:pPr>
      <w:r w:rsidRPr="00826339">
        <w:rPr>
          <w:b/>
          <w:sz w:val="22"/>
          <w:szCs w:val="22"/>
        </w:rPr>
        <w:t xml:space="preserve">Centre for International Governance Innovation </w:t>
      </w:r>
      <w:r>
        <w:rPr>
          <w:b/>
          <w:sz w:val="22"/>
          <w:szCs w:val="22"/>
        </w:rPr>
        <w:t>(CIGI)</w:t>
      </w:r>
    </w:p>
    <w:p w14:paraId="2A76D079" w14:textId="77777777" w:rsidR="005B6B1B" w:rsidRDefault="005B6B1B" w:rsidP="005B6B1B">
      <w:pPr>
        <w:pStyle w:val="EndnoteText"/>
        <w:rPr>
          <w:sz w:val="22"/>
          <w:szCs w:val="22"/>
        </w:rPr>
      </w:pPr>
      <w:r>
        <w:rPr>
          <w:sz w:val="22"/>
          <w:szCs w:val="22"/>
        </w:rPr>
        <w:t xml:space="preserve">67 </w:t>
      </w:r>
      <w:proofErr w:type="spellStart"/>
      <w:r>
        <w:rPr>
          <w:sz w:val="22"/>
          <w:szCs w:val="22"/>
        </w:rPr>
        <w:t>Erb</w:t>
      </w:r>
      <w:proofErr w:type="spellEnd"/>
      <w:r>
        <w:rPr>
          <w:sz w:val="22"/>
          <w:szCs w:val="22"/>
        </w:rPr>
        <w:t xml:space="preserve"> Street West,</w:t>
      </w:r>
    </w:p>
    <w:p w14:paraId="2B28831B" w14:textId="77777777" w:rsidR="005B6B1B" w:rsidRDefault="005B6B1B" w:rsidP="005B6B1B">
      <w:pPr>
        <w:pStyle w:val="EndnoteText"/>
        <w:rPr>
          <w:sz w:val="22"/>
          <w:szCs w:val="22"/>
        </w:rPr>
      </w:pPr>
      <w:r>
        <w:rPr>
          <w:sz w:val="22"/>
          <w:szCs w:val="22"/>
        </w:rPr>
        <w:t>Waterloo, Ontario</w:t>
      </w:r>
    </w:p>
    <w:p w14:paraId="4C3A71C8" w14:textId="77777777" w:rsidR="005B6B1B" w:rsidRPr="00F27D95" w:rsidRDefault="005B6B1B" w:rsidP="005B6B1B">
      <w:pPr>
        <w:pStyle w:val="EndnoteText"/>
        <w:rPr>
          <w:sz w:val="22"/>
          <w:szCs w:val="22"/>
        </w:rPr>
      </w:pPr>
      <w:r>
        <w:rPr>
          <w:sz w:val="22"/>
          <w:szCs w:val="22"/>
        </w:rPr>
        <w:t xml:space="preserve">Canada, N2L 6C2 </w:t>
      </w:r>
    </w:p>
    <w:p w14:paraId="792BF0BA" w14:textId="77777777" w:rsidR="005B6B1B" w:rsidRPr="00F27D95" w:rsidRDefault="005B6B1B" w:rsidP="005B6B1B">
      <w:pPr>
        <w:rPr>
          <w:szCs w:val="22"/>
        </w:rPr>
      </w:pPr>
    </w:p>
    <w:p w14:paraId="25BEFF11" w14:textId="77777777" w:rsidR="005B6B1B" w:rsidRPr="00F27D95" w:rsidRDefault="005B6B1B" w:rsidP="005B6B1B">
      <w:pPr>
        <w:rPr>
          <w:szCs w:val="22"/>
        </w:rPr>
      </w:pPr>
      <w:r w:rsidRPr="00F27D95">
        <w:rPr>
          <w:szCs w:val="22"/>
        </w:rPr>
        <w:t xml:space="preserve">Telephone number:  </w:t>
      </w:r>
      <w:r>
        <w:rPr>
          <w:szCs w:val="22"/>
        </w:rPr>
        <w:t xml:space="preserve">+1.519.885.2444 x 7212 </w:t>
      </w:r>
    </w:p>
    <w:p w14:paraId="2B4BED71" w14:textId="77777777" w:rsidR="005B6B1B" w:rsidRPr="003958DE" w:rsidRDefault="005B6B1B" w:rsidP="005B6B1B">
      <w:pPr>
        <w:rPr>
          <w:szCs w:val="22"/>
        </w:rPr>
      </w:pPr>
      <w:r w:rsidRPr="003958DE">
        <w:rPr>
          <w:szCs w:val="22"/>
        </w:rPr>
        <w:t xml:space="preserve">Fax number:  +1.519.885.5450 </w:t>
      </w:r>
    </w:p>
    <w:p w14:paraId="1AE0DFB8" w14:textId="77777777" w:rsidR="005B6B1B" w:rsidRPr="003958DE" w:rsidRDefault="005B6B1B" w:rsidP="005B6B1B">
      <w:pPr>
        <w:rPr>
          <w:szCs w:val="22"/>
        </w:rPr>
      </w:pPr>
      <w:r w:rsidRPr="003958DE">
        <w:rPr>
          <w:szCs w:val="22"/>
        </w:rPr>
        <w:t xml:space="preserve">Email address: </w:t>
      </w:r>
      <w:hyperlink r:id="rId15" w:history="1">
        <w:r w:rsidRPr="003958DE">
          <w:rPr>
            <w:rStyle w:val="Hyperlink"/>
            <w:color w:val="auto"/>
            <w:szCs w:val="22"/>
          </w:rPr>
          <w:t>bawad@cigionline.org</w:t>
        </w:r>
      </w:hyperlink>
      <w:r w:rsidRPr="003958DE">
        <w:rPr>
          <w:szCs w:val="22"/>
        </w:rPr>
        <w:t xml:space="preserve"> and </w:t>
      </w:r>
      <w:hyperlink r:id="rId16" w:history="1">
        <w:r w:rsidRPr="003958DE">
          <w:rPr>
            <w:rStyle w:val="Hyperlink"/>
            <w:color w:val="auto"/>
            <w:szCs w:val="22"/>
          </w:rPr>
          <w:t>ofitzgerald@cigionline.org</w:t>
        </w:r>
      </w:hyperlink>
      <w:r w:rsidRPr="003958DE">
        <w:rPr>
          <w:szCs w:val="22"/>
        </w:rPr>
        <w:t xml:space="preserve"> </w:t>
      </w:r>
    </w:p>
    <w:p w14:paraId="3FF35D40" w14:textId="77777777" w:rsidR="005B6B1B" w:rsidRPr="003958DE" w:rsidRDefault="005B6B1B" w:rsidP="005B6B1B">
      <w:pPr>
        <w:pStyle w:val="BodyText"/>
        <w:spacing w:after="0"/>
        <w:rPr>
          <w:szCs w:val="22"/>
        </w:rPr>
      </w:pPr>
      <w:r w:rsidRPr="003958DE">
        <w:rPr>
          <w:szCs w:val="22"/>
        </w:rPr>
        <w:t xml:space="preserve">Web site: </w:t>
      </w:r>
      <w:hyperlink r:id="rId17" w:history="1">
        <w:r w:rsidRPr="003958DE">
          <w:rPr>
            <w:rStyle w:val="Hyperlink"/>
            <w:color w:val="auto"/>
            <w:szCs w:val="22"/>
            <w:u w:val="none"/>
          </w:rPr>
          <w:t>https://www.cigionline.org/</w:t>
        </w:r>
      </w:hyperlink>
      <w:r w:rsidRPr="003958DE">
        <w:rPr>
          <w:szCs w:val="22"/>
        </w:rPr>
        <w:t xml:space="preserve"> </w:t>
      </w:r>
    </w:p>
    <w:p w14:paraId="764D3E0F" w14:textId="77777777" w:rsidR="005B6B1B" w:rsidRPr="003958DE" w:rsidRDefault="00B049E7" w:rsidP="005B6B1B">
      <w:pPr>
        <w:pStyle w:val="BodyText"/>
        <w:spacing w:after="0"/>
        <w:rPr>
          <w:szCs w:val="22"/>
        </w:rPr>
      </w:pPr>
      <w:hyperlink r:id="rId18" w:history="1">
        <w:r w:rsidR="005B6B1B" w:rsidRPr="003958DE">
          <w:rPr>
            <w:rStyle w:val="Hyperlink"/>
            <w:color w:val="auto"/>
            <w:szCs w:val="22"/>
            <w:u w:val="none"/>
          </w:rPr>
          <w:t>https://www.cigionline.org/programs/international-law</w:t>
        </w:r>
      </w:hyperlink>
      <w:r w:rsidR="005B6B1B" w:rsidRPr="003958DE">
        <w:rPr>
          <w:szCs w:val="22"/>
        </w:rPr>
        <w:t xml:space="preserve"> </w:t>
      </w:r>
    </w:p>
    <w:p w14:paraId="0C52AF2D" w14:textId="77777777" w:rsidR="005B6B1B" w:rsidRPr="000B7AD6" w:rsidRDefault="005B6B1B" w:rsidP="005B6B1B">
      <w:pPr>
        <w:pStyle w:val="BodyText"/>
        <w:spacing w:after="0"/>
        <w:rPr>
          <w:szCs w:val="22"/>
        </w:rPr>
      </w:pPr>
    </w:p>
    <w:p w14:paraId="5B171036" w14:textId="77777777" w:rsidR="005B6B1B" w:rsidRPr="000B7AD6" w:rsidRDefault="005B6B1B" w:rsidP="005B6B1B">
      <w:pPr>
        <w:pStyle w:val="EndnoteText"/>
        <w:rPr>
          <w:sz w:val="22"/>
          <w:szCs w:val="22"/>
        </w:rPr>
      </w:pPr>
    </w:p>
    <w:p w14:paraId="1ED5D0AB" w14:textId="77777777" w:rsidR="005B6B1B" w:rsidRPr="00082DF6" w:rsidRDefault="005B6B1B" w:rsidP="005B6B1B">
      <w:pPr>
        <w:pStyle w:val="EndnoteText"/>
        <w:outlineLvl w:val="0"/>
        <w:rPr>
          <w:sz w:val="22"/>
          <w:szCs w:val="22"/>
        </w:rPr>
      </w:pPr>
      <w:r w:rsidRPr="00082DF6">
        <w:rPr>
          <w:sz w:val="22"/>
          <w:szCs w:val="22"/>
          <w:u w:val="single"/>
        </w:rPr>
        <w:t>Name of Organization Representative and Title</w:t>
      </w:r>
      <w:r w:rsidRPr="00082DF6">
        <w:rPr>
          <w:sz w:val="22"/>
          <w:szCs w:val="22"/>
        </w:rPr>
        <w:t xml:space="preserve">: </w:t>
      </w:r>
    </w:p>
    <w:p w14:paraId="0BB2FCED" w14:textId="77777777" w:rsidR="005B6B1B" w:rsidRDefault="005B6B1B" w:rsidP="005B6B1B">
      <w:pPr>
        <w:pStyle w:val="EndnoteText"/>
        <w:rPr>
          <w:sz w:val="22"/>
          <w:szCs w:val="22"/>
        </w:rPr>
      </w:pPr>
    </w:p>
    <w:p w14:paraId="6C9DCA8A" w14:textId="77777777" w:rsidR="005B6B1B" w:rsidRDefault="005B6B1B" w:rsidP="005B6B1B">
      <w:pPr>
        <w:pStyle w:val="EndnoteText"/>
        <w:rPr>
          <w:sz w:val="22"/>
          <w:szCs w:val="22"/>
        </w:rPr>
      </w:pPr>
      <w:proofErr w:type="spellStart"/>
      <w:r>
        <w:rPr>
          <w:sz w:val="22"/>
          <w:szCs w:val="22"/>
        </w:rPr>
        <w:t>Bassem</w:t>
      </w:r>
      <w:proofErr w:type="spellEnd"/>
      <w:r>
        <w:rPr>
          <w:sz w:val="22"/>
          <w:szCs w:val="22"/>
        </w:rPr>
        <w:t xml:space="preserve"> </w:t>
      </w:r>
      <w:proofErr w:type="spellStart"/>
      <w:r>
        <w:rPr>
          <w:sz w:val="22"/>
          <w:szCs w:val="22"/>
        </w:rPr>
        <w:t>Awad</w:t>
      </w:r>
      <w:proofErr w:type="spellEnd"/>
      <w:r>
        <w:rPr>
          <w:sz w:val="22"/>
          <w:szCs w:val="22"/>
        </w:rPr>
        <w:t xml:space="preserve"> </w:t>
      </w:r>
    </w:p>
    <w:p w14:paraId="7C70040B" w14:textId="77777777" w:rsidR="005B6B1B" w:rsidRDefault="005B6B1B" w:rsidP="005B6B1B">
      <w:pPr>
        <w:pStyle w:val="EndnoteText"/>
        <w:rPr>
          <w:sz w:val="22"/>
          <w:szCs w:val="22"/>
        </w:rPr>
      </w:pPr>
      <w:r>
        <w:rPr>
          <w:sz w:val="22"/>
          <w:szCs w:val="22"/>
        </w:rPr>
        <w:t xml:space="preserve">Deputy Director and Theme Leader of International Intellectual Property Law and Innovation </w:t>
      </w:r>
    </w:p>
    <w:p w14:paraId="70581A32" w14:textId="77777777" w:rsidR="005B6B1B" w:rsidRDefault="005B6B1B" w:rsidP="005B6B1B">
      <w:pPr>
        <w:pStyle w:val="EndnoteText"/>
        <w:rPr>
          <w:sz w:val="22"/>
          <w:szCs w:val="22"/>
        </w:rPr>
      </w:pPr>
    </w:p>
    <w:p w14:paraId="7EF1E845" w14:textId="77777777" w:rsidR="005B6B1B" w:rsidRPr="00380BEA" w:rsidRDefault="005B6B1B" w:rsidP="005B6B1B">
      <w:pPr>
        <w:pStyle w:val="EndnoteText"/>
        <w:rPr>
          <w:sz w:val="22"/>
          <w:szCs w:val="22"/>
        </w:rPr>
      </w:pPr>
      <w:proofErr w:type="spellStart"/>
      <w:r w:rsidRPr="00380BEA">
        <w:rPr>
          <w:sz w:val="22"/>
          <w:szCs w:val="22"/>
        </w:rPr>
        <w:t>Oonagh</w:t>
      </w:r>
      <w:proofErr w:type="spellEnd"/>
      <w:r w:rsidRPr="00380BEA">
        <w:rPr>
          <w:sz w:val="22"/>
          <w:szCs w:val="22"/>
        </w:rPr>
        <w:t xml:space="preserve"> Fitzgerald</w:t>
      </w:r>
    </w:p>
    <w:p w14:paraId="2168A5DD" w14:textId="77777777" w:rsidR="005B6B1B" w:rsidRPr="00082DF6" w:rsidRDefault="005B6B1B" w:rsidP="005B6B1B">
      <w:pPr>
        <w:pStyle w:val="EndnoteText"/>
        <w:rPr>
          <w:sz w:val="22"/>
          <w:szCs w:val="22"/>
        </w:rPr>
      </w:pPr>
      <w:r w:rsidRPr="00380BEA">
        <w:rPr>
          <w:sz w:val="22"/>
          <w:szCs w:val="22"/>
        </w:rPr>
        <w:t>Director, International Law Research Program</w:t>
      </w:r>
    </w:p>
    <w:p w14:paraId="4C073BAE" w14:textId="77777777" w:rsidR="005B6B1B" w:rsidRPr="00E53697" w:rsidRDefault="005B6B1B" w:rsidP="005B6B1B">
      <w:pPr>
        <w:pStyle w:val="BodyText"/>
        <w:rPr>
          <w:b/>
          <w:szCs w:val="22"/>
        </w:rPr>
      </w:pPr>
    </w:p>
    <w:p w14:paraId="4C8971B4" w14:textId="77777777" w:rsidR="005B6B1B" w:rsidRPr="008A3253" w:rsidRDefault="005B6B1B" w:rsidP="005B6B1B">
      <w:pPr>
        <w:pStyle w:val="BodyText"/>
        <w:rPr>
          <w:szCs w:val="22"/>
        </w:rPr>
      </w:pPr>
      <w:r w:rsidRPr="00E53697">
        <w:rPr>
          <w:b/>
          <w:szCs w:val="22"/>
        </w:rPr>
        <w:br w:type="page"/>
      </w:r>
    </w:p>
    <w:p w14:paraId="0719A2DC" w14:textId="25148B24" w:rsidR="000A51E0" w:rsidRPr="00F27947" w:rsidRDefault="00F27947" w:rsidP="000A51E0">
      <w:pPr>
        <w:rPr>
          <w:szCs w:val="22"/>
          <w:u w:val="single"/>
        </w:rPr>
      </w:pPr>
      <w:r w:rsidRPr="00F27947">
        <w:rPr>
          <w:szCs w:val="22"/>
          <w:u w:val="single"/>
        </w:rPr>
        <w:lastRenderedPageBreak/>
        <w:t>European Seed Association (ESA)</w:t>
      </w:r>
    </w:p>
    <w:p w14:paraId="7D8985C5" w14:textId="77777777" w:rsidR="000A51E0" w:rsidRPr="000A51E0" w:rsidRDefault="000A51E0" w:rsidP="000A51E0">
      <w:pPr>
        <w:rPr>
          <w:szCs w:val="22"/>
        </w:rPr>
      </w:pPr>
    </w:p>
    <w:p w14:paraId="1FDDCB15" w14:textId="77777777" w:rsidR="000A51E0" w:rsidRPr="000A51E0" w:rsidRDefault="000A51E0" w:rsidP="000A51E0">
      <w:pPr>
        <w:rPr>
          <w:szCs w:val="22"/>
        </w:rPr>
      </w:pPr>
    </w:p>
    <w:p w14:paraId="1AC4A97E" w14:textId="77777777" w:rsidR="000A51E0" w:rsidRPr="000A51E0" w:rsidRDefault="000A51E0" w:rsidP="000A51E0">
      <w:pPr>
        <w:rPr>
          <w:szCs w:val="22"/>
        </w:rPr>
      </w:pPr>
      <w:r w:rsidRPr="000A51E0">
        <w:rPr>
          <w:szCs w:val="22"/>
        </w:rPr>
        <w:t xml:space="preserve">To:  Traditional Knowledge Division </w:t>
      </w:r>
    </w:p>
    <w:p w14:paraId="05A6F77B" w14:textId="77777777" w:rsidR="000A51E0" w:rsidRPr="000A51E0" w:rsidRDefault="000A51E0" w:rsidP="000A51E0">
      <w:pPr>
        <w:rPr>
          <w:szCs w:val="22"/>
        </w:rPr>
      </w:pPr>
      <w:r w:rsidRPr="000A51E0">
        <w:rPr>
          <w:szCs w:val="22"/>
        </w:rPr>
        <w:t>World Intellectual Property Organization (WIPO)</w:t>
      </w:r>
    </w:p>
    <w:p w14:paraId="7170DFB4" w14:textId="63CFB610" w:rsidR="000A51E0" w:rsidRPr="000A51E0" w:rsidRDefault="003958DE" w:rsidP="000A51E0">
      <w:pPr>
        <w:rPr>
          <w:szCs w:val="22"/>
        </w:rPr>
      </w:pPr>
      <w:r>
        <w:rPr>
          <w:szCs w:val="22"/>
        </w:rPr>
        <w:t xml:space="preserve">34, </w:t>
      </w:r>
      <w:proofErr w:type="spellStart"/>
      <w:r>
        <w:rPr>
          <w:szCs w:val="22"/>
        </w:rPr>
        <w:t>chemin</w:t>
      </w:r>
      <w:proofErr w:type="spellEnd"/>
      <w:r>
        <w:rPr>
          <w:szCs w:val="22"/>
        </w:rPr>
        <w:t xml:space="preserve"> des </w:t>
      </w:r>
      <w:proofErr w:type="spellStart"/>
      <w:r>
        <w:rPr>
          <w:szCs w:val="22"/>
        </w:rPr>
        <w:t>Colombettes</w:t>
      </w:r>
      <w:proofErr w:type="spellEnd"/>
      <w:r>
        <w:rPr>
          <w:szCs w:val="22"/>
        </w:rPr>
        <w:tab/>
      </w:r>
    </w:p>
    <w:p w14:paraId="1242FB2C" w14:textId="4DB7AA1A" w:rsidR="000A51E0" w:rsidRPr="000A51E0" w:rsidRDefault="003958DE" w:rsidP="000A51E0">
      <w:pPr>
        <w:rPr>
          <w:szCs w:val="22"/>
        </w:rPr>
      </w:pPr>
      <w:r>
        <w:rPr>
          <w:szCs w:val="22"/>
        </w:rPr>
        <w:t>1211 Geneva 20</w:t>
      </w:r>
      <w:r>
        <w:rPr>
          <w:szCs w:val="22"/>
        </w:rPr>
        <w:tab/>
      </w:r>
    </w:p>
    <w:p w14:paraId="2EAA8759" w14:textId="77777777" w:rsidR="000A51E0" w:rsidRPr="000A51E0" w:rsidRDefault="000A51E0" w:rsidP="000A51E0">
      <w:pPr>
        <w:rPr>
          <w:szCs w:val="22"/>
        </w:rPr>
      </w:pPr>
      <w:r w:rsidRPr="000A51E0">
        <w:rPr>
          <w:szCs w:val="22"/>
        </w:rPr>
        <w:t xml:space="preserve">Switzerland </w:t>
      </w:r>
    </w:p>
    <w:p w14:paraId="5F173C4B" w14:textId="77777777" w:rsidR="000A51E0" w:rsidRPr="000A51E0" w:rsidRDefault="000A51E0" w:rsidP="000A51E0">
      <w:pPr>
        <w:rPr>
          <w:szCs w:val="22"/>
        </w:rPr>
      </w:pPr>
    </w:p>
    <w:p w14:paraId="1970F6B8" w14:textId="77777777" w:rsidR="000A51E0" w:rsidRPr="003958DE" w:rsidRDefault="000A51E0" w:rsidP="000A51E0">
      <w:pPr>
        <w:rPr>
          <w:szCs w:val="22"/>
        </w:rPr>
      </w:pPr>
      <w:proofErr w:type="gramStart"/>
      <w:r w:rsidRPr="003958DE">
        <w:rPr>
          <w:szCs w:val="22"/>
        </w:rPr>
        <w:t>Fax.:</w:t>
      </w:r>
      <w:proofErr w:type="gramEnd"/>
      <w:r w:rsidRPr="003958DE">
        <w:rPr>
          <w:szCs w:val="22"/>
        </w:rPr>
        <w:t xml:space="preserve">  +41 (0) 22 338 81 20</w:t>
      </w:r>
    </w:p>
    <w:p w14:paraId="5E987680" w14:textId="76DF02D6" w:rsidR="000A51E0" w:rsidRDefault="000A51E0" w:rsidP="000A51E0">
      <w:pPr>
        <w:rPr>
          <w:szCs w:val="22"/>
        </w:rPr>
      </w:pPr>
      <w:r w:rsidRPr="003958DE">
        <w:rPr>
          <w:szCs w:val="22"/>
        </w:rPr>
        <w:t xml:space="preserve">Email:  </w:t>
      </w:r>
      <w:hyperlink r:id="rId19" w:history="1">
        <w:r w:rsidR="003958DE" w:rsidRPr="003958DE">
          <w:rPr>
            <w:rStyle w:val="Hyperlink"/>
            <w:rFonts w:cs="Arial"/>
            <w:color w:val="auto"/>
            <w:szCs w:val="22"/>
          </w:rPr>
          <w:t>grtkf@wipo.int</w:t>
        </w:r>
      </w:hyperlink>
    </w:p>
    <w:p w14:paraId="39406A82" w14:textId="77777777" w:rsidR="003958DE" w:rsidRDefault="003958DE" w:rsidP="000A51E0">
      <w:pPr>
        <w:rPr>
          <w:szCs w:val="22"/>
        </w:rPr>
      </w:pPr>
    </w:p>
    <w:p w14:paraId="647CB949" w14:textId="77777777" w:rsidR="003958DE" w:rsidRDefault="003958DE" w:rsidP="000A51E0">
      <w:pPr>
        <w:rPr>
          <w:szCs w:val="22"/>
        </w:rPr>
      </w:pPr>
    </w:p>
    <w:p w14:paraId="1FDD14F1" w14:textId="77777777" w:rsidR="003958DE" w:rsidRPr="003958DE" w:rsidRDefault="003958DE" w:rsidP="000A51E0">
      <w:pPr>
        <w:rPr>
          <w:szCs w:val="22"/>
        </w:rPr>
      </w:pPr>
    </w:p>
    <w:p w14:paraId="1A06F028" w14:textId="77777777" w:rsidR="000A51E0" w:rsidRPr="000A51E0" w:rsidRDefault="000A51E0" w:rsidP="000A51E0">
      <w:pPr>
        <w:rPr>
          <w:szCs w:val="22"/>
        </w:rPr>
      </w:pPr>
      <w:r w:rsidRPr="000A51E0">
        <w:rPr>
          <w:szCs w:val="22"/>
        </w:rPr>
        <w:t>Dear Traditional Knowledge Division,</w:t>
      </w:r>
    </w:p>
    <w:p w14:paraId="1737F857" w14:textId="77777777" w:rsidR="000A51E0" w:rsidRPr="000A51E0" w:rsidRDefault="000A51E0" w:rsidP="000A51E0">
      <w:pPr>
        <w:rPr>
          <w:szCs w:val="22"/>
        </w:rPr>
      </w:pPr>
    </w:p>
    <w:p w14:paraId="593ED1DC" w14:textId="77777777" w:rsidR="000A51E0" w:rsidRPr="000A51E0" w:rsidRDefault="000A51E0" w:rsidP="000A51E0">
      <w:pPr>
        <w:rPr>
          <w:szCs w:val="22"/>
          <w:u w:val="single"/>
        </w:rPr>
      </w:pPr>
      <w:r w:rsidRPr="000A51E0">
        <w:rPr>
          <w:szCs w:val="22"/>
          <w:u w:val="single"/>
        </w:rPr>
        <w:t xml:space="preserve">Re:  Request for accreditation as an observer in future sessions of the WIPO Intergovernmental Committee </w:t>
      </w:r>
    </w:p>
    <w:p w14:paraId="5A05BDDC" w14:textId="77777777" w:rsidR="000A51E0" w:rsidRPr="000A51E0" w:rsidRDefault="000A51E0" w:rsidP="000A51E0">
      <w:pPr>
        <w:rPr>
          <w:szCs w:val="22"/>
        </w:rPr>
      </w:pPr>
    </w:p>
    <w:p w14:paraId="29519211" w14:textId="1BAC52DF" w:rsidR="000A51E0" w:rsidRPr="000A51E0" w:rsidRDefault="000A51E0" w:rsidP="000A51E0">
      <w:pPr>
        <w:rPr>
          <w:szCs w:val="22"/>
        </w:rPr>
      </w:pPr>
      <w:r w:rsidRPr="000A51E0">
        <w:rPr>
          <w:szCs w:val="22"/>
        </w:rPr>
        <w:t>I am writing to express the wish of my organization to particip</w:t>
      </w:r>
      <w:r w:rsidR="003958DE">
        <w:rPr>
          <w:szCs w:val="22"/>
        </w:rPr>
        <w:t>ate in the sessions of the WIPO </w:t>
      </w:r>
      <w:r w:rsidRPr="000A51E0">
        <w:rPr>
          <w:szCs w:val="22"/>
        </w:rPr>
        <w:t xml:space="preserve">Intergovernmental Committee on Intellectual Property and Genetic Resources, Traditional Knowledge and Folklore as an </w:t>
      </w:r>
      <w:r w:rsidRPr="000A51E0">
        <w:rPr>
          <w:i/>
          <w:szCs w:val="22"/>
        </w:rPr>
        <w:t>ad hoc</w:t>
      </w:r>
      <w:r w:rsidRPr="000A51E0">
        <w:rPr>
          <w:szCs w:val="22"/>
        </w:rPr>
        <w:t xml:space="preserve"> observer.  Please find our application attached for the Committee’s consideration.</w:t>
      </w:r>
    </w:p>
    <w:p w14:paraId="395D544B" w14:textId="77777777" w:rsidR="000A51E0" w:rsidRPr="000A51E0" w:rsidRDefault="000A51E0" w:rsidP="000A51E0">
      <w:pPr>
        <w:rPr>
          <w:szCs w:val="22"/>
        </w:rPr>
      </w:pPr>
    </w:p>
    <w:p w14:paraId="4C778AFA" w14:textId="77777777" w:rsidR="000A51E0" w:rsidRPr="000A51E0" w:rsidRDefault="000A51E0" w:rsidP="000A51E0">
      <w:pPr>
        <w:rPr>
          <w:szCs w:val="22"/>
        </w:rPr>
      </w:pPr>
      <w:r w:rsidRPr="000A51E0">
        <w:rPr>
          <w:szCs w:val="22"/>
        </w:rPr>
        <w:t>Please do not hesitate to contact us if you require any further information.</w:t>
      </w:r>
    </w:p>
    <w:p w14:paraId="211B6879" w14:textId="77777777" w:rsidR="000A51E0" w:rsidRPr="000A51E0" w:rsidRDefault="000A51E0" w:rsidP="000A51E0">
      <w:pPr>
        <w:rPr>
          <w:szCs w:val="22"/>
        </w:rPr>
      </w:pPr>
    </w:p>
    <w:p w14:paraId="3383A0A8" w14:textId="77777777" w:rsidR="000A51E0" w:rsidRPr="000A51E0" w:rsidRDefault="000A51E0" w:rsidP="000A51E0">
      <w:pPr>
        <w:rPr>
          <w:szCs w:val="22"/>
        </w:rPr>
      </w:pPr>
      <w:r w:rsidRPr="000A51E0">
        <w:rPr>
          <w:szCs w:val="22"/>
        </w:rPr>
        <w:t>Yours sincerely,</w:t>
      </w:r>
    </w:p>
    <w:p w14:paraId="5BB7176F" w14:textId="77777777" w:rsidR="000A51E0" w:rsidRPr="000A51E0" w:rsidRDefault="000A51E0" w:rsidP="000A51E0">
      <w:pPr>
        <w:rPr>
          <w:szCs w:val="22"/>
        </w:rPr>
      </w:pPr>
    </w:p>
    <w:p w14:paraId="1A0AE554" w14:textId="77777777" w:rsidR="000A51E0" w:rsidRPr="000A51E0" w:rsidRDefault="000A51E0" w:rsidP="000A51E0">
      <w:pPr>
        <w:rPr>
          <w:szCs w:val="22"/>
        </w:rPr>
      </w:pPr>
    </w:p>
    <w:p w14:paraId="2F0C7F7D" w14:textId="2DD92711" w:rsidR="000A51E0" w:rsidRPr="000A51E0" w:rsidRDefault="000A51E0" w:rsidP="000A51E0">
      <w:pPr>
        <w:rPr>
          <w:szCs w:val="22"/>
        </w:rPr>
      </w:pPr>
      <w:r w:rsidRPr="000A51E0">
        <w:rPr>
          <w:noProof/>
          <w:szCs w:val="22"/>
          <w:lang w:eastAsia="en-US"/>
        </w:rPr>
        <w:drawing>
          <wp:inline distT="0" distB="0" distL="0" distR="0" wp14:anchorId="12F61F40" wp14:editId="7D8336C5">
            <wp:extent cx="974725" cy="517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4725" cy="517525"/>
                    </a:xfrm>
                    <a:prstGeom prst="rect">
                      <a:avLst/>
                    </a:prstGeom>
                    <a:noFill/>
                    <a:ln>
                      <a:noFill/>
                    </a:ln>
                  </pic:spPr>
                </pic:pic>
              </a:graphicData>
            </a:graphic>
          </wp:inline>
        </w:drawing>
      </w:r>
    </w:p>
    <w:p w14:paraId="0D83AC30" w14:textId="77777777" w:rsidR="000A51E0" w:rsidRPr="000A51E0" w:rsidRDefault="000A51E0" w:rsidP="000A51E0">
      <w:pPr>
        <w:rPr>
          <w:szCs w:val="22"/>
        </w:rPr>
      </w:pPr>
    </w:p>
    <w:p w14:paraId="0F7175BF" w14:textId="77777777" w:rsidR="000A51E0" w:rsidRPr="000A51E0" w:rsidRDefault="000A51E0" w:rsidP="000A51E0">
      <w:pPr>
        <w:rPr>
          <w:szCs w:val="22"/>
        </w:rPr>
      </w:pPr>
    </w:p>
    <w:p w14:paraId="0EBEDEBB" w14:textId="77777777" w:rsidR="000A51E0" w:rsidRPr="000A51E0" w:rsidRDefault="000A51E0" w:rsidP="000A51E0">
      <w:pPr>
        <w:rPr>
          <w:szCs w:val="22"/>
        </w:rPr>
      </w:pPr>
      <w:proofErr w:type="spellStart"/>
      <w:r w:rsidRPr="000A51E0">
        <w:rPr>
          <w:szCs w:val="22"/>
        </w:rPr>
        <w:t>Garlich</w:t>
      </w:r>
      <w:proofErr w:type="spellEnd"/>
      <w:r w:rsidRPr="000A51E0">
        <w:rPr>
          <w:szCs w:val="22"/>
        </w:rPr>
        <w:t xml:space="preserve"> von Essen</w:t>
      </w:r>
    </w:p>
    <w:p w14:paraId="4B736434" w14:textId="77777777" w:rsidR="000A51E0" w:rsidRPr="000A51E0" w:rsidRDefault="000A51E0" w:rsidP="000A51E0">
      <w:pPr>
        <w:rPr>
          <w:szCs w:val="22"/>
        </w:rPr>
      </w:pPr>
      <w:r w:rsidRPr="000A51E0">
        <w:rPr>
          <w:szCs w:val="22"/>
        </w:rPr>
        <w:t>Secretary General</w:t>
      </w:r>
    </w:p>
    <w:p w14:paraId="24D8088B" w14:textId="77777777" w:rsidR="000A51E0" w:rsidRPr="000A51E0" w:rsidRDefault="000A51E0" w:rsidP="000A51E0">
      <w:pPr>
        <w:rPr>
          <w:szCs w:val="22"/>
        </w:rPr>
      </w:pPr>
    </w:p>
    <w:p w14:paraId="0ECC7452" w14:textId="77777777" w:rsidR="000A51E0" w:rsidRPr="000A51E0" w:rsidRDefault="000A51E0" w:rsidP="000A51E0">
      <w:pPr>
        <w:rPr>
          <w:szCs w:val="22"/>
        </w:rPr>
      </w:pPr>
    </w:p>
    <w:p w14:paraId="54972DA1" w14:textId="77777777" w:rsidR="000A51E0" w:rsidRPr="000A51E0" w:rsidRDefault="000A51E0" w:rsidP="000A51E0">
      <w:pPr>
        <w:rPr>
          <w:szCs w:val="22"/>
        </w:rPr>
      </w:pPr>
    </w:p>
    <w:p w14:paraId="46BE4A09" w14:textId="77777777" w:rsidR="000A51E0" w:rsidRPr="000A51E0" w:rsidRDefault="000A51E0" w:rsidP="000A51E0">
      <w:pPr>
        <w:rPr>
          <w:szCs w:val="22"/>
        </w:rPr>
      </w:pPr>
    </w:p>
    <w:p w14:paraId="0D2B1F3A" w14:textId="77777777" w:rsidR="000A51E0" w:rsidRPr="000A51E0" w:rsidRDefault="000A51E0" w:rsidP="000A51E0">
      <w:pPr>
        <w:rPr>
          <w:szCs w:val="22"/>
        </w:rPr>
      </w:pPr>
    </w:p>
    <w:p w14:paraId="4A59B362" w14:textId="77777777" w:rsidR="000A51E0" w:rsidRPr="000A51E0" w:rsidRDefault="000A51E0" w:rsidP="000A51E0">
      <w:pPr>
        <w:rPr>
          <w:szCs w:val="22"/>
        </w:rPr>
      </w:pPr>
    </w:p>
    <w:p w14:paraId="6E43A318" w14:textId="77777777" w:rsidR="000A51E0" w:rsidRPr="000A51E0" w:rsidRDefault="000A51E0" w:rsidP="000A51E0">
      <w:pPr>
        <w:rPr>
          <w:szCs w:val="22"/>
        </w:rPr>
      </w:pPr>
    </w:p>
    <w:p w14:paraId="33D4D086" w14:textId="77777777" w:rsidR="000A51E0" w:rsidRPr="000A51E0" w:rsidRDefault="000A51E0" w:rsidP="003958DE">
      <w:pPr>
        <w:jc w:val="right"/>
        <w:rPr>
          <w:b/>
          <w:szCs w:val="22"/>
        </w:rPr>
      </w:pPr>
      <w:r w:rsidRPr="000A51E0">
        <w:rPr>
          <w:szCs w:val="22"/>
        </w:rPr>
        <w:t>/...</w:t>
      </w:r>
    </w:p>
    <w:p w14:paraId="06506173" w14:textId="77777777" w:rsidR="000A51E0" w:rsidRPr="000A51E0" w:rsidRDefault="000A51E0" w:rsidP="00F27947">
      <w:pPr>
        <w:jc w:val="center"/>
        <w:rPr>
          <w:b/>
          <w:szCs w:val="22"/>
        </w:rPr>
      </w:pPr>
      <w:r w:rsidRPr="000A51E0">
        <w:rPr>
          <w:szCs w:val="22"/>
        </w:rPr>
        <w:br w:type="page"/>
      </w:r>
      <w:r w:rsidRPr="000A51E0">
        <w:rPr>
          <w:b/>
          <w:szCs w:val="22"/>
        </w:rPr>
        <w:lastRenderedPageBreak/>
        <w:t xml:space="preserve">Application Form for Accreditation as </w:t>
      </w:r>
      <w:r w:rsidRPr="000A51E0">
        <w:rPr>
          <w:b/>
          <w:i/>
          <w:szCs w:val="22"/>
        </w:rPr>
        <w:t>Ad Hoc</w:t>
      </w:r>
      <w:r w:rsidRPr="000A51E0">
        <w:rPr>
          <w:b/>
          <w:szCs w:val="22"/>
        </w:rPr>
        <w:t xml:space="preserve"> Observer</w:t>
      </w:r>
    </w:p>
    <w:p w14:paraId="54B7382A" w14:textId="4216A7E6" w:rsidR="000A51E0" w:rsidRPr="000A51E0" w:rsidRDefault="000A51E0" w:rsidP="00F27947">
      <w:pPr>
        <w:jc w:val="center"/>
        <w:rPr>
          <w:b/>
          <w:szCs w:val="22"/>
        </w:rPr>
      </w:pPr>
      <w:proofErr w:type="gramStart"/>
      <w:r w:rsidRPr="000A51E0">
        <w:rPr>
          <w:b/>
          <w:szCs w:val="22"/>
        </w:rPr>
        <w:t>to</w:t>
      </w:r>
      <w:proofErr w:type="gramEnd"/>
      <w:r w:rsidRPr="000A51E0">
        <w:rPr>
          <w:b/>
          <w:szCs w:val="22"/>
        </w:rPr>
        <w:t xml:space="preserve"> the</w:t>
      </w:r>
    </w:p>
    <w:p w14:paraId="13F296BA" w14:textId="7A3403BC" w:rsidR="000A51E0" w:rsidRPr="000A51E0" w:rsidRDefault="000A51E0" w:rsidP="00F27947">
      <w:pPr>
        <w:jc w:val="center"/>
        <w:rPr>
          <w:b/>
          <w:szCs w:val="22"/>
        </w:rPr>
      </w:pPr>
      <w:r w:rsidRPr="000A51E0">
        <w:rPr>
          <w:b/>
          <w:szCs w:val="22"/>
        </w:rPr>
        <w:t>WIPO Intergovernmental Committee on Intellectual Property and Genetic Resources, Traditional Knowledge and Folklore</w:t>
      </w:r>
      <w:r w:rsidRPr="000A51E0">
        <w:rPr>
          <w:b/>
          <w:szCs w:val="22"/>
          <w:vertAlign w:val="superscript"/>
        </w:rPr>
        <w:footnoteReference w:id="6"/>
      </w:r>
      <w:r w:rsidRPr="000A51E0">
        <w:rPr>
          <w:b/>
          <w:szCs w:val="22"/>
          <w:vertAlign w:val="superscript"/>
        </w:rPr>
        <w:t>,</w:t>
      </w:r>
      <w:r w:rsidRPr="000A51E0">
        <w:rPr>
          <w:b/>
          <w:szCs w:val="22"/>
          <w:vertAlign w:val="superscript"/>
        </w:rPr>
        <w:footnoteReference w:id="7"/>
      </w:r>
    </w:p>
    <w:p w14:paraId="5C8D0D86" w14:textId="77777777" w:rsidR="000A51E0" w:rsidRPr="000A51E0" w:rsidRDefault="000A51E0" w:rsidP="000A51E0">
      <w:pPr>
        <w:rPr>
          <w:b/>
          <w:szCs w:val="22"/>
        </w:rPr>
      </w:pPr>
    </w:p>
    <w:p w14:paraId="2A4CB11C" w14:textId="77777777" w:rsidR="000A51E0" w:rsidRPr="000A51E0" w:rsidRDefault="000A51E0" w:rsidP="00F27947">
      <w:pPr>
        <w:jc w:val="center"/>
        <w:rPr>
          <w:szCs w:val="22"/>
        </w:rPr>
      </w:pPr>
      <w:r w:rsidRPr="000A51E0">
        <w:rPr>
          <w:szCs w:val="22"/>
        </w:rPr>
        <w:t>BIOGRAPHICAL DETAILS OF THE APPLICANT</w:t>
      </w:r>
    </w:p>
    <w:p w14:paraId="5B335A6F" w14:textId="388033B1" w:rsidR="000A51E0" w:rsidRPr="000A51E0" w:rsidRDefault="000A51E0" w:rsidP="00F27947">
      <w:pPr>
        <w:jc w:val="center"/>
        <w:rPr>
          <w:szCs w:val="22"/>
        </w:rPr>
      </w:pPr>
      <w:r w:rsidRPr="000A51E0">
        <w:rPr>
          <w:szCs w:val="22"/>
        </w:rPr>
        <w:t>ORGANIZATION</w:t>
      </w:r>
    </w:p>
    <w:p w14:paraId="5C21374E" w14:textId="77777777" w:rsidR="000A51E0" w:rsidRPr="000A51E0" w:rsidRDefault="000A51E0" w:rsidP="000A51E0">
      <w:pPr>
        <w:rPr>
          <w:szCs w:val="22"/>
        </w:rPr>
      </w:pPr>
    </w:p>
    <w:p w14:paraId="01538328" w14:textId="77777777" w:rsidR="000A51E0" w:rsidRDefault="000A51E0" w:rsidP="000A51E0">
      <w:pPr>
        <w:rPr>
          <w:szCs w:val="22"/>
        </w:rPr>
      </w:pPr>
    </w:p>
    <w:p w14:paraId="163B19B2" w14:textId="77777777" w:rsidR="003958DE" w:rsidRPr="000A51E0" w:rsidRDefault="003958DE" w:rsidP="000A51E0">
      <w:pPr>
        <w:rPr>
          <w:szCs w:val="22"/>
        </w:rPr>
      </w:pPr>
    </w:p>
    <w:p w14:paraId="7BDB4482" w14:textId="77777777" w:rsidR="000A51E0" w:rsidRPr="000A51E0" w:rsidRDefault="000A51E0" w:rsidP="000A51E0">
      <w:pPr>
        <w:rPr>
          <w:szCs w:val="22"/>
          <w:u w:val="single"/>
        </w:rPr>
      </w:pPr>
      <w:r w:rsidRPr="000A51E0">
        <w:rPr>
          <w:szCs w:val="22"/>
          <w:u w:val="single"/>
        </w:rPr>
        <w:t>Full name of the Organization</w:t>
      </w:r>
      <w:r w:rsidRPr="000A51E0">
        <w:rPr>
          <w:szCs w:val="22"/>
        </w:rPr>
        <w:t xml:space="preserve">: </w:t>
      </w:r>
    </w:p>
    <w:p w14:paraId="25E02B29" w14:textId="77777777" w:rsidR="000A51E0" w:rsidRPr="000A51E0" w:rsidRDefault="000A51E0" w:rsidP="000A51E0">
      <w:pPr>
        <w:rPr>
          <w:szCs w:val="22"/>
        </w:rPr>
      </w:pPr>
    </w:p>
    <w:p w14:paraId="23E4938C" w14:textId="6390E222" w:rsidR="000A51E0" w:rsidRPr="000A51E0" w:rsidRDefault="000A51E0" w:rsidP="000A51E0">
      <w:pPr>
        <w:rPr>
          <w:szCs w:val="22"/>
        </w:rPr>
      </w:pPr>
      <w:r w:rsidRPr="000A51E0">
        <w:rPr>
          <w:szCs w:val="22"/>
        </w:rPr>
        <w:t xml:space="preserve">ESA </w:t>
      </w:r>
      <w:r w:rsidR="003958DE">
        <w:rPr>
          <w:szCs w:val="22"/>
        </w:rPr>
        <w:t xml:space="preserve">European Seed Association </w:t>
      </w:r>
    </w:p>
    <w:p w14:paraId="12FD188F" w14:textId="77777777" w:rsidR="000A51E0" w:rsidRPr="000A51E0" w:rsidRDefault="000A51E0" w:rsidP="000A51E0">
      <w:pPr>
        <w:rPr>
          <w:szCs w:val="22"/>
        </w:rPr>
      </w:pPr>
    </w:p>
    <w:p w14:paraId="364894B2" w14:textId="77777777" w:rsidR="000A51E0" w:rsidRPr="000A51E0" w:rsidRDefault="000A51E0" w:rsidP="000A51E0">
      <w:pPr>
        <w:rPr>
          <w:szCs w:val="22"/>
          <w:u w:val="single"/>
        </w:rPr>
      </w:pPr>
    </w:p>
    <w:p w14:paraId="197D4F00" w14:textId="77777777" w:rsidR="000A51E0" w:rsidRPr="000A51E0" w:rsidRDefault="000A51E0" w:rsidP="000A51E0">
      <w:pPr>
        <w:rPr>
          <w:szCs w:val="22"/>
        </w:rPr>
      </w:pPr>
      <w:r w:rsidRPr="000A51E0">
        <w:rPr>
          <w:szCs w:val="22"/>
          <w:u w:val="single"/>
        </w:rPr>
        <w:t>Description of the Organization</w:t>
      </w:r>
      <w:r w:rsidRPr="000A51E0">
        <w:rPr>
          <w:szCs w:val="22"/>
        </w:rPr>
        <w:t>:  (maximum 150 words)</w:t>
      </w:r>
    </w:p>
    <w:p w14:paraId="774C80C6" w14:textId="77777777" w:rsidR="000A51E0" w:rsidRPr="000A51E0" w:rsidRDefault="000A51E0" w:rsidP="000A51E0">
      <w:pPr>
        <w:rPr>
          <w:szCs w:val="22"/>
          <w:u w:val="single"/>
        </w:rPr>
      </w:pPr>
    </w:p>
    <w:p w14:paraId="4CF51A99" w14:textId="54965EEA" w:rsidR="000A51E0" w:rsidRPr="003958DE" w:rsidRDefault="000A51E0" w:rsidP="00F27947">
      <w:pPr>
        <w:rPr>
          <w:szCs w:val="22"/>
        </w:rPr>
      </w:pPr>
      <w:r w:rsidRPr="000A51E0">
        <w:rPr>
          <w:szCs w:val="22"/>
        </w:rPr>
        <w:t xml:space="preserve">ESA, the </w:t>
      </w:r>
      <w:hyperlink r:id="rId21" w:history="1">
        <w:r w:rsidRPr="003958DE">
          <w:rPr>
            <w:rStyle w:val="Hyperlink"/>
            <w:rFonts w:cs="Arial"/>
            <w:color w:val="auto"/>
            <w:szCs w:val="22"/>
          </w:rPr>
          <w:t>European Seed Association</w:t>
        </w:r>
      </w:hyperlink>
      <w:r w:rsidRPr="003958DE">
        <w:rPr>
          <w:szCs w:val="22"/>
        </w:rPr>
        <w:t xml:space="preserve"> is a trade association registered as an international association under Belgian law. </w:t>
      </w:r>
      <w:r w:rsidR="003958DE">
        <w:rPr>
          <w:szCs w:val="22"/>
        </w:rPr>
        <w:t xml:space="preserve"> </w:t>
      </w:r>
      <w:r w:rsidRPr="003958DE">
        <w:rPr>
          <w:szCs w:val="22"/>
        </w:rPr>
        <w:t xml:space="preserve">ESA is the single voice of the European seed industry, representing the interests of those active in research, breeding, production and marketing of seeds of agricultural, horticultural and ornamental plant species. </w:t>
      </w:r>
      <w:r w:rsidR="003958DE">
        <w:rPr>
          <w:szCs w:val="22"/>
        </w:rPr>
        <w:t xml:space="preserve"> </w:t>
      </w:r>
      <w:r w:rsidRPr="003958DE">
        <w:rPr>
          <w:szCs w:val="22"/>
        </w:rPr>
        <w:t xml:space="preserve">ESA has more than 100 direct members consisting of national seed associations, seed companies and entities with activities related to the seed business. </w:t>
      </w:r>
      <w:r w:rsidR="003958DE">
        <w:rPr>
          <w:szCs w:val="22"/>
        </w:rPr>
        <w:t xml:space="preserve"> </w:t>
      </w:r>
      <w:r w:rsidRPr="003958DE">
        <w:rPr>
          <w:szCs w:val="22"/>
        </w:rPr>
        <w:t xml:space="preserve">Furthermore, since all members of national seed associations are indirectly also members of ESA, ESA is representing thousands of breeders and seed companies all over Europe. See also: </w:t>
      </w:r>
      <w:hyperlink r:id="rId22" w:history="1">
        <w:r w:rsidRPr="003958DE">
          <w:rPr>
            <w:rStyle w:val="Hyperlink"/>
            <w:rFonts w:cs="Arial"/>
            <w:color w:val="auto"/>
            <w:szCs w:val="22"/>
            <w:u w:val="none"/>
          </w:rPr>
          <w:t>https://www.euroseeds.eu/esa_members/Association-Members</w:t>
        </w:r>
      </w:hyperlink>
      <w:r w:rsidRPr="003958DE">
        <w:rPr>
          <w:szCs w:val="22"/>
        </w:rPr>
        <w:t xml:space="preserve"> </w:t>
      </w:r>
    </w:p>
    <w:p w14:paraId="720A445C" w14:textId="77777777" w:rsidR="000A51E0" w:rsidRDefault="000A51E0" w:rsidP="000A51E0">
      <w:pPr>
        <w:rPr>
          <w:szCs w:val="22"/>
          <w:u w:val="single"/>
        </w:rPr>
      </w:pPr>
    </w:p>
    <w:p w14:paraId="294BD276" w14:textId="77777777" w:rsidR="00F27947" w:rsidRPr="000A51E0" w:rsidRDefault="00F27947" w:rsidP="000A51E0">
      <w:pPr>
        <w:rPr>
          <w:szCs w:val="22"/>
          <w:u w:val="single"/>
        </w:rPr>
      </w:pPr>
    </w:p>
    <w:p w14:paraId="0EED6307" w14:textId="77777777" w:rsidR="000A51E0" w:rsidRPr="000A51E0" w:rsidRDefault="000A51E0" w:rsidP="000A51E0">
      <w:pPr>
        <w:rPr>
          <w:szCs w:val="22"/>
        </w:rPr>
      </w:pPr>
      <w:r w:rsidRPr="000A51E0">
        <w:rPr>
          <w:szCs w:val="22"/>
          <w:u w:val="single"/>
        </w:rPr>
        <w:t>Main aims and objectives of the Organization</w:t>
      </w:r>
      <w:r w:rsidRPr="000A51E0">
        <w:rPr>
          <w:szCs w:val="22"/>
        </w:rPr>
        <w:t xml:space="preserve">:  (Please use a </w:t>
      </w:r>
      <w:proofErr w:type="spellStart"/>
      <w:r w:rsidRPr="000A51E0">
        <w:rPr>
          <w:szCs w:val="22"/>
        </w:rPr>
        <w:t>bulletted</w:t>
      </w:r>
      <w:proofErr w:type="spellEnd"/>
      <w:r w:rsidRPr="000A51E0">
        <w:rPr>
          <w:szCs w:val="22"/>
        </w:rPr>
        <w:t xml:space="preserve"> list)</w:t>
      </w:r>
    </w:p>
    <w:p w14:paraId="43FCC2B5" w14:textId="77777777" w:rsidR="000A51E0" w:rsidRPr="000A51E0" w:rsidRDefault="000A51E0" w:rsidP="000A51E0">
      <w:pPr>
        <w:rPr>
          <w:szCs w:val="22"/>
        </w:rPr>
      </w:pPr>
    </w:p>
    <w:p w14:paraId="52C67850" w14:textId="77777777" w:rsidR="000A51E0" w:rsidRDefault="000A51E0" w:rsidP="000A51E0">
      <w:pPr>
        <w:rPr>
          <w:szCs w:val="22"/>
        </w:rPr>
      </w:pPr>
      <w:r w:rsidRPr="000A51E0">
        <w:rPr>
          <w:szCs w:val="22"/>
        </w:rPr>
        <w:t>The mission of ESA is to work for:</w:t>
      </w:r>
    </w:p>
    <w:p w14:paraId="10047252" w14:textId="77777777" w:rsidR="00F27947" w:rsidRPr="000A51E0" w:rsidRDefault="00F27947" w:rsidP="000A51E0">
      <w:pPr>
        <w:rPr>
          <w:szCs w:val="22"/>
        </w:rPr>
      </w:pPr>
    </w:p>
    <w:p w14:paraId="230277BF" w14:textId="77777777" w:rsidR="000A51E0" w:rsidRPr="000A51E0" w:rsidRDefault="000A51E0" w:rsidP="003958DE">
      <w:pPr>
        <w:numPr>
          <w:ilvl w:val="0"/>
          <w:numId w:val="21"/>
        </w:numPr>
        <w:ind w:left="360" w:hanging="270"/>
        <w:rPr>
          <w:szCs w:val="22"/>
        </w:rPr>
      </w:pPr>
      <w:r w:rsidRPr="000A51E0">
        <w:rPr>
          <w:szCs w:val="22"/>
        </w:rPr>
        <w:t>the effective protection of intellectual property rights related to plants and seeds;</w:t>
      </w:r>
    </w:p>
    <w:p w14:paraId="30B89655" w14:textId="77777777" w:rsidR="000A51E0" w:rsidRPr="000A51E0" w:rsidRDefault="000A51E0" w:rsidP="003958DE">
      <w:pPr>
        <w:numPr>
          <w:ilvl w:val="0"/>
          <w:numId w:val="21"/>
        </w:numPr>
        <w:ind w:left="360" w:hanging="270"/>
        <w:rPr>
          <w:szCs w:val="22"/>
        </w:rPr>
      </w:pPr>
      <w:r w:rsidRPr="000A51E0">
        <w:rPr>
          <w:szCs w:val="22"/>
        </w:rPr>
        <w:t>a fair and proportionate regulation of the European seed industry;</w:t>
      </w:r>
    </w:p>
    <w:p w14:paraId="346BFA58" w14:textId="77777777" w:rsidR="000A51E0" w:rsidRPr="000A51E0" w:rsidRDefault="000A51E0" w:rsidP="003958DE">
      <w:pPr>
        <w:numPr>
          <w:ilvl w:val="0"/>
          <w:numId w:val="21"/>
        </w:numPr>
        <w:ind w:left="360" w:hanging="270"/>
        <w:rPr>
          <w:szCs w:val="22"/>
        </w:rPr>
      </w:pPr>
      <w:proofErr w:type="gramStart"/>
      <w:r w:rsidRPr="000A51E0">
        <w:rPr>
          <w:szCs w:val="22"/>
        </w:rPr>
        <w:t>freedom</w:t>
      </w:r>
      <w:proofErr w:type="gramEnd"/>
      <w:r w:rsidRPr="000A51E0">
        <w:rPr>
          <w:szCs w:val="22"/>
        </w:rPr>
        <w:t xml:space="preserve"> of choice for customers (farmers, growers, industry, consumers) in supplying seeds as a result of innovative, diverse technologies and production methods.</w:t>
      </w:r>
    </w:p>
    <w:p w14:paraId="5CD5C571" w14:textId="77777777" w:rsidR="00F27947" w:rsidRDefault="00F27947" w:rsidP="000A51E0">
      <w:pPr>
        <w:rPr>
          <w:szCs w:val="22"/>
        </w:rPr>
      </w:pPr>
    </w:p>
    <w:p w14:paraId="2D6FD60A" w14:textId="77777777" w:rsidR="000A51E0" w:rsidRPr="000A51E0" w:rsidRDefault="000A51E0" w:rsidP="000A51E0">
      <w:pPr>
        <w:rPr>
          <w:szCs w:val="22"/>
        </w:rPr>
      </w:pPr>
      <w:r w:rsidRPr="000A51E0">
        <w:rPr>
          <w:szCs w:val="22"/>
        </w:rPr>
        <w:t>In order to fulfill the above mission ESA is representing the interests of its members towards the relevant institutions at European and international level (such as EU institutions; EPO; UPOV; CBD; IT PGRFA)</w:t>
      </w:r>
    </w:p>
    <w:p w14:paraId="36730FD4" w14:textId="77777777" w:rsidR="000A51E0" w:rsidRPr="000A51E0" w:rsidRDefault="000A51E0" w:rsidP="000A51E0">
      <w:pPr>
        <w:rPr>
          <w:szCs w:val="22"/>
          <w:u w:val="single"/>
        </w:rPr>
      </w:pPr>
    </w:p>
    <w:p w14:paraId="12634D40" w14:textId="77777777" w:rsidR="00F27947" w:rsidRDefault="00F27947" w:rsidP="000A51E0">
      <w:pPr>
        <w:rPr>
          <w:szCs w:val="22"/>
          <w:u w:val="single"/>
        </w:rPr>
      </w:pPr>
    </w:p>
    <w:p w14:paraId="74556F4B" w14:textId="77777777" w:rsidR="003958DE" w:rsidRDefault="003958DE" w:rsidP="000A51E0">
      <w:pPr>
        <w:rPr>
          <w:szCs w:val="22"/>
          <w:u w:val="single"/>
        </w:rPr>
      </w:pPr>
    </w:p>
    <w:p w14:paraId="0C9B81D7" w14:textId="77777777" w:rsidR="003958DE" w:rsidRDefault="003958DE" w:rsidP="000A51E0">
      <w:pPr>
        <w:rPr>
          <w:szCs w:val="22"/>
          <w:u w:val="single"/>
        </w:rPr>
      </w:pPr>
    </w:p>
    <w:p w14:paraId="44D0D6AB" w14:textId="77777777" w:rsidR="003958DE" w:rsidRDefault="003958DE" w:rsidP="000A51E0">
      <w:pPr>
        <w:rPr>
          <w:szCs w:val="22"/>
          <w:u w:val="single"/>
        </w:rPr>
      </w:pPr>
    </w:p>
    <w:p w14:paraId="7EBF1F07" w14:textId="77777777" w:rsidR="000A51E0" w:rsidRPr="000A51E0" w:rsidRDefault="000A51E0" w:rsidP="000A51E0">
      <w:pPr>
        <w:rPr>
          <w:szCs w:val="22"/>
        </w:rPr>
      </w:pPr>
      <w:r w:rsidRPr="000A51E0">
        <w:rPr>
          <w:szCs w:val="22"/>
          <w:u w:val="single"/>
        </w:rPr>
        <w:lastRenderedPageBreak/>
        <w:t>Main activities of the Organization</w:t>
      </w:r>
      <w:r w:rsidRPr="000A51E0">
        <w:rPr>
          <w:szCs w:val="22"/>
        </w:rPr>
        <w:t>:  (Please use a bulleted list)</w:t>
      </w:r>
    </w:p>
    <w:p w14:paraId="0516445C" w14:textId="77777777" w:rsidR="000A51E0" w:rsidRPr="000A51E0" w:rsidRDefault="000A51E0" w:rsidP="000A51E0">
      <w:pPr>
        <w:rPr>
          <w:szCs w:val="22"/>
          <w:u w:val="single"/>
        </w:rPr>
      </w:pPr>
    </w:p>
    <w:p w14:paraId="424937CB" w14:textId="77777777" w:rsidR="000A51E0" w:rsidRDefault="000A51E0" w:rsidP="000A51E0">
      <w:pPr>
        <w:rPr>
          <w:szCs w:val="22"/>
        </w:rPr>
      </w:pPr>
      <w:r w:rsidRPr="000A51E0">
        <w:rPr>
          <w:szCs w:val="22"/>
        </w:rPr>
        <w:t>ESA’s main activities are as follows:</w:t>
      </w:r>
      <w:r w:rsidRPr="000A51E0">
        <w:rPr>
          <w:szCs w:val="22"/>
        </w:rPr>
        <w:tab/>
      </w:r>
    </w:p>
    <w:p w14:paraId="06973F29" w14:textId="77777777" w:rsidR="00F27947" w:rsidRPr="000A51E0" w:rsidRDefault="00F27947" w:rsidP="000A51E0">
      <w:pPr>
        <w:rPr>
          <w:szCs w:val="22"/>
        </w:rPr>
      </w:pPr>
    </w:p>
    <w:p w14:paraId="0DEE2D55" w14:textId="77777777" w:rsidR="000A51E0" w:rsidRPr="000A51E0" w:rsidRDefault="000A51E0" w:rsidP="003958DE">
      <w:pPr>
        <w:numPr>
          <w:ilvl w:val="0"/>
          <w:numId w:val="22"/>
        </w:numPr>
        <w:ind w:left="360"/>
        <w:rPr>
          <w:szCs w:val="22"/>
        </w:rPr>
      </w:pPr>
      <w:r w:rsidRPr="000A51E0">
        <w:rPr>
          <w:szCs w:val="22"/>
        </w:rPr>
        <w:t>information of members regarding all issues relevant for the activities of ESA;</w:t>
      </w:r>
    </w:p>
    <w:p w14:paraId="054DCD68" w14:textId="77777777" w:rsidR="000A51E0" w:rsidRPr="000A51E0" w:rsidRDefault="000A51E0" w:rsidP="003958DE">
      <w:pPr>
        <w:numPr>
          <w:ilvl w:val="0"/>
          <w:numId w:val="22"/>
        </w:numPr>
        <w:ind w:left="360"/>
        <w:rPr>
          <w:szCs w:val="22"/>
        </w:rPr>
      </w:pPr>
      <w:r w:rsidRPr="000A51E0">
        <w:rPr>
          <w:szCs w:val="22"/>
        </w:rPr>
        <w:t>consultation of members and position-forming on all issues key for the business of members (these include in particular: seed marketing regulations; plant health; intellectual property; access to genetic resources; seed treatment; biotechnology);</w:t>
      </w:r>
    </w:p>
    <w:p w14:paraId="14CDB2C0" w14:textId="77777777" w:rsidR="000A51E0" w:rsidRPr="000A51E0" w:rsidRDefault="000A51E0" w:rsidP="003958DE">
      <w:pPr>
        <w:numPr>
          <w:ilvl w:val="0"/>
          <w:numId w:val="22"/>
        </w:numPr>
        <w:ind w:left="360"/>
        <w:rPr>
          <w:szCs w:val="22"/>
        </w:rPr>
      </w:pPr>
      <w:r w:rsidRPr="000A51E0">
        <w:rPr>
          <w:szCs w:val="22"/>
        </w:rPr>
        <w:t>representation of positions towards the relevant institutions at European and international level (see above);</w:t>
      </w:r>
    </w:p>
    <w:p w14:paraId="324F2A6C" w14:textId="77777777" w:rsidR="000A51E0" w:rsidRPr="000A51E0" w:rsidRDefault="000A51E0" w:rsidP="003958DE">
      <w:pPr>
        <w:numPr>
          <w:ilvl w:val="0"/>
          <w:numId w:val="22"/>
        </w:numPr>
        <w:ind w:left="360"/>
        <w:rPr>
          <w:szCs w:val="22"/>
        </w:rPr>
      </w:pPr>
      <w:r w:rsidRPr="000A51E0">
        <w:rPr>
          <w:szCs w:val="22"/>
        </w:rPr>
        <w:t>guidance to members on relevant legislation</w:t>
      </w:r>
    </w:p>
    <w:p w14:paraId="221B2D54" w14:textId="77777777" w:rsidR="000A51E0" w:rsidRPr="000A51E0" w:rsidRDefault="000A51E0" w:rsidP="000A51E0">
      <w:pPr>
        <w:rPr>
          <w:szCs w:val="22"/>
        </w:rPr>
      </w:pPr>
    </w:p>
    <w:p w14:paraId="22AA4F33" w14:textId="77777777" w:rsidR="000A51E0" w:rsidRPr="000A51E0" w:rsidRDefault="000A51E0" w:rsidP="000A51E0">
      <w:pPr>
        <w:rPr>
          <w:b/>
          <w:szCs w:val="22"/>
        </w:rPr>
      </w:pPr>
    </w:p>
    <w:p w14:paraId="7AAD2A78" w14:textId="77777777" w:rsidR="000A51E0" w:rsidRPr="000A51E0" w:rsidRDefault="000A51E0" w:rsidP="000A51E0">
      <w:pPr>
        <w:rPr>
          <w:szCs w:val="22"/>
        </w:rPr>
      </w:pPr>
      <w:r w:rsidRPr="000A51E0">
        <w:rPr>
          <w:szCs w:val="22"/>
          <w:u w:val="single"/>
        </w:rPr>
        <w:t>Relationship of the Organization with intellectual property matters, including a full explanation of why you are interested in the issues under discussion by the Committee</w:t>
      </w:r>
      <w:r w:rsidRPr="000A51E0">
        <w:rPr>
          <w:szCs w:val="22"/>
        </w:rPr>
        <w:t xml:space="preserve"> (Maximum 150 words)</w:t>
      </w:r>
    </w:p>
    <w:p w14:paraId="604340B7" w14:textId="77777777" w:rsidR="000A51E0" w:rsidRPr="000A51E0" w:rsidRDefault="000A51E0" w:rsidP="000A51E0">
      <w:pPr>
        <w:rPr>
          <w:szCs w:val="22"/>
        </w:rPr>
      </w:pPr>
    </w:p>
    <w:p w14:paraId="0F16A7E4" w14:textId="7475477A" w:rsidR="000A51E0" w:rsidRPr="000A51E0" w:rsidRDefault="000A51E0" w:rsidP="000A51E0">
      <w:pPr>
        <w:rPr>
          <w:szCs w:val="22"/>
        </w:rPr>
      </w:pPr>
      <w:r w:rsidRPr="000A51E0">
        <w:rPr>
          <w:szCs w:val="22"/>
        </w:rPr>
        <w:t xml:space="preserve">Seed companies invest up to 20% of their annual turnover in developing new varieties. </w:t>
      </w:r>
      <w:r w:rsidR="003958DE">
        <w:rPr>
          <w:szCs w:val="22"/>
        </w:rPr>
        <w:t xml:space="preserve"> </w:t>
      </w:r>
      <w:r w:rsidRPr="000A51E0">
        <w:rPr>
          <w:szCs w:val="22"/>
        </w:rPr>
        <w:t xml:space="preserve">Such varieties need effective IP protection since, being self-reproducing biological </w:t>
      </w:r>
      <w:proofErr w:type="gramStart"/>
      <w:r w:rsidRPr="000A51E0">
        <w:rPr>
          <w:szCs w:val="22"/>
        </w:rPr>
        <w:t>material,</w:t>
      </w:r>
      <w:proofErr w:type="gramEnd"/>
      <w:r w:rsidRPr="000A51E0">
        <w:rPr>
          <w:szCs w:val="22"/>
        </w:rPr>
        <w:t xml:space="preserve"> they are particularly easy to copy.</w:t>
      </w:r>
      <w:r w:rsidR="003958DE">
        <w:rPr>
          <w:szCs w:val="22"/>
        </w:rPr>
        <w:t xml:space="preserve"> </w:t>
      </w:r>
      <w:r w:rsidRPr="000A51E0">
        <w:rPr>
          <w:szCs w:val="22"/>
        </w:rPr>
        <w:t xml:space="preserve"> At the same time, since breeding is a process where a new plant variety is always based on already existing ones and can only be created by the physical use of genetic material, access to all forms of plant material, including protected varieties, is indispensable for a successful plant breeding industry. </w:t>
      </w:r>
      <w:r w:rsidR="003958DE">
        <w:rPr>
          <w:szCs w:val="22"/>
        </w:rPr>
        <w:t xml:space="preserve"> </w:t>
      </w:r>
      <w:r w:rsidRPr="000A51E0">
        <w:rPr>
          <w:szCs w:val="22"/>
        </w:rPr>
        <w:t>This balance is ensured under the plant variety protection system established by the UPOV Convention (via the “breeder’s exemption” under Article 15) as well as under certain national patent laws and the UPC Agreement (see Article 27(c)).</w:t>
      </w:r>
      <w:r w:rsidR="00CB3146">
        <w:rPr>
          <w:szCs w:val="22"/>
        </w:rPr>
        <w:t xml:space="preserve"> </w:t>
      </w:r>
      <w:r w:rsidRPr="000A51E0">
        <w:rPr>
          <w:szCs w:val="22"/>
        </w:rPr>
        <w:t xml:space="preserve"> Since it is </w:t>
      </w:r>
      <w:proofErr w:type="gramStart"/>
      <w:r w:rsidRPr="000A51E0">
        <w:rPr>
          <w:szCs w:val="22"/>
        </w:rPr>
        <w:t>key</w:t>
      </w:r>
      <w:proofErr w:type="gramEnd"/>
      <w:r w:rsidRPr="000A51E0">
        <w:rPr>
          <w:szCs w:val="22"/>
        </w:rPr>
        <w:t xml:space="preserve"> for ESA’s members to safeguard this balance on an international level, the discussions in the IGC on IP, genetic resources and traditional knowledge are particularly relevant.</w:t>
      </w:r>
    </w:p>
    <w:p w14:paraId="73338F85" w14:textId="77777777" w:rsidR="000A51E0" w:rsidRPr="000A51E0" w:rsidRDefault="000A51E0" w:rsidP="000A51E0">
      <w:pPr>
        <w:rPr>
          <w:szCs w:val="22"/>
          <w:u w:val="single"/>
        </w:rPr>
      </w:pPr>
    </w:p>
    <w:p w14:paraId="735EB021" w14:textId="77777777" w:rsidR="00F27947" w:rsidRDefault="00F27947" w:rsidP="000A51E0">
      <w:pPr>
        <w:rPr>
          <w:szCs w:val="22"/>
          <w:u w:val="single"/>
        </w:rPr>
      </w:pPr>
    </w:p>
    <w:p w14:paraId="1C15DC47" w14:textId="77777777" w:rsidR="000A51E0" w:rsidRPr="000A51E0" w:rsidRDefault="000A51E0" w:rsidP="000A51E0">
      <w:pPr>
        <w:rPr>
          <w:szCs w:val="22"/>
        </w:rPr>
      </w:pPr>
      <w:r w:rsidRPr="000A51E0">
        <w:rPr>
          <w:szCs w:val="22"/>
          <w:u w:val="single"/>
        </w:rPr>
        <w:t>Country in which the Organization is primarily active</w:t>
      </w:r>
      <w:r w:rsidRPr="000A51E0">
        <w:rPr>
          <w:szCs w:val="22"/>
        </w:rPr>
        <w:t>:</w:t>
      </w:r>
    </w:p>
    <w:p w14:paraId="0DB0461F" w14:textId="77777777" w:rsidR="000A51E0" w:rsidRPr="000A51E0" w:rsidRDefault="000A51E0" w:rsidP="000A51E0">
      <w:pPr>
        <w:rPr>
          <w:szCs w:val="22"/>
          <w:u w:val="single"/>
        </w:rPr>
      </w:pPr>
    </w:p>
    <w:p w14:paraId="3E7EBAD3" w14:textId="52440A3B" w:rsidR="000A51E0" w:rsidRPr="000A51E0" w:rsidRDefault="000A51E0" w:rsidP="000A51E0">
      <w:pPr>
        <w:rPr>
          <w:szCs w:val="22"/>
        </w:rPr>
      </w:pPr>
      <w:r w:rsidRPr="000A51E0">
        <w:rPr>
          <w:szCs w:val="22"/>
        </w:rPr>
        <w:t xml:space="preserve">ESA is registered and based in Belgium and its activities are mostly exercised in Belgium due to the presence of EU institutions. </w:t>
      </w:r>
      <w:r w:rsidR="00CB3146">
        <w:rPr>
          <w:szCs w:val="22"/>
        </w:rPr>
        <w:t xml:space="preserve"> </w:t>
      </w:r>
      <w:r w:rsidRPr="000A51E0">
        <w:rPr>
          <w:szCs w:val="22"/>
        </w:rPr>
        <w:t xml:space="preserve">However, our activities cover and are relevant for our full constituency, being geographical Europe. </w:t>
      </w:r>
    </w:p>
    <w:p w14:paraId="1ED206E6" w14:textId="77777777" w:rsidR="000A51E0" w:rsidRPr="000A51E0" w:rsidRDefault="000A51E0" w:rsidP="000A51E0">
      <w:pPr>
        <w:rPr>
          <w:szCs w:val="22"/>
        </w:rPr>
      </w:pPr>
    </w:p>
    <w:p w14:paraId="374BF50D" w14:textId="77777777" w:rsidR="000A51E0" w:rsidRPr="000A51E0" w:rsidRDefault="000A51E0" w:rsidP="000A51E0">
      <w:pPr>
        <w:rPr>
          <w:szCs w:val="22"/>
          <w:u w:val="single"/>
        </w:rPr>
      </w:pPr>
    </w:p>
    <w:p w14:paraId="7804D666" w14:textId="77777777" w:rsidR="000A51E0" w:rsidRPr="000A51E0" w:rsidRDefault="000A51E0" w:rsidP="000A51E0">
      <w:pPr>
        <w:rPr>
          <w:szCs w:val="22"/>
        </w:rPr>
      </w:pPr>
      <w:r w:rsidRPr="000A51E0">
        <w:rPr>
          <w:szCs w:val="22"/>
          <w:u w:val="single"/>
        </w:rPr>
        <w:t>Additional Information</w:t>
      </w:r>
      <w:r w:rsidRPr="000A51E0">
        <w:rPr>
          <w:szCs w:val="22"/>
        </w:rPr>
        <w:t xml:space="preserve">:  </w:t>
      </w:r>
    </w:p>
    <w:p w14:paraId="6CA20FB9" w14:textId="77777777" w:rsidR="000A51E0" w:rsidRPr="000A51E0" w:rsidRDefault="000A51E0" w:rsidP="000A51E0">
      <w:pPr>
        <w:rPr>
          <w:szCs w:val="22"/>
        </w:rPr>
      </w:pPr>
      <w:r w:rsidRPr="000A51E0">
        <w:rPr>
          <w:szCs w:val="22"/>
        </w:rPr>
        <w:t>Please provide any additional information which you feel may be relevant (maximum 150 words)</w:t>
      </w:r>
    </w:p>
    <w:p w14:paraId="20421209" w14:textId="77777777" w:rsidR="000A51E0" w:rsidRPr="000A51E0" w:rsidRDefault="000A51E0" w:rsidP="000A51E0">
      <w:pPr>
        <w:rPr>
          <w:szCs w:val="22"/>
          <w:u w:val="single"/>
        </w:rPr>
      </w:pPr>
    </w:p>
    <w:p w14:paraId="21BAB76B" w14:textId="5583DDF7" w:rsidR="000A51E0" w:rsidRDefault="000A51E0" w:rsidP="000A51E0">
      <w:pPr>
        <w:rPr>
          <w:szCs w:val="22"/>
        </w:rPr>
      </w:pPr>
      <w:r w:rsidRPr="000A51E0">
        <w:rPr>
          <w:szCs w:val="22"/>
        </w:rPr>
        <w:t xml:space="preserve">Plant breeding is the science of recombining the genetics of existing plant varieties with the purpose of creating something new. </w:t>
      </w:r>
      <w:r w:rsidR="00CB3146">
        <w:rPr>
          <w:szCs w:val="22"/>
        </w:rPr>
        <w:t xml:space="preserve"> </w:t>
      </w:r>
      <w:r w:rsidRPr="000A51E0">
        <w:rPr>
          <w:szCs w:val="22"/>
        </w:rPr>
        <w:t xml:space="preserve">It is a process from genetic resource to genetic </w:t>
      </w:r>
      <w:proofErr w:type="gramStart"/>
      <w:r w:rsidRPr="000A51E0">
        <w:rPr>
          <w:szCs w:val="22"/>
        </w:rPr>
        <w:t>resource,</w:t>
      </w:r>
      <w:proofErr w:type="gramEnd"/>
      <w:r w:rsidRPr="000A51E0">
        <w:rPr>
          <w:szCs w:val="22"/>
        </w:rPr>
        <w:t xml:space="preserve"> therefore access to existing genetics is the basis of plant breeding. </w:t>
      </w:r>
      <w:r w:rsidR="00CB3146">
        <w:rPr>
          <w:szCs w:val="22"/>
        </w:rPr>
        <w:t xml:space="preserve"> </w:t>
      </w:r>
      <w:r w:rsidRPr="000A51E0">
        <w:rPr>
          <w:szCs w:val="22"/>
        </w:rPr>
        <w:t xml:space="preserve">The aim of a plant breeder is always to obtain the best possible combination of genetics responding to the determined breeding goals which implies that access to the widest possible genetic variability is </w:t>
      </w:r>
      <w:proofErr w:type="gramStart"/>
      <w:r w:rsidRPr="000A51E0">
        <w:rPr>
          <w:szCs w:val="22"/>
        </w:rPr>
        <w:t>key</w:t>
      </w:r>
      <w:proofErr w:type="gramEnd"/>
      <w:r w:rsidRPr="000A51E0">
        <w:rPr>
          <w:szCs w:val="22"/>
        </w:rPr>
        <w:t xml:space="preserve"> for a successful breeding program. </w:t>
      </w:r>
      <w:r w:rsidR="00CB3146">
        <w:rPr>
          <w:szCs w:val="22"/>
        </w:rPr>
        <w:t xml:space="preserve"> </w:t>
      </w:r>
      <w:r w:rsidRPr="000A51E0">
        <w:rPr>
          <w:szCs w:val="22"/>
        </w:rPr>
        <w:t>In today’s world, with the always growing population it must be ensured that there is always enough, good quality food available for which continuous, facilitated access to all genetic material is necessary.</w:t>
      </w:r>
    </w:p>
    <w:p w14:paraId="1297D096" w14:textId="77777777" w:rsidR="00F27947" w:rsidRPr="000A51E0" w:rsidRDefault="00F27947" w:rsidP="000A51E0">
      <w:pPr>
        <w:rPr>
          <w:szCs w:val="22"/>
        </w:rPr>
      </w:pPr>
    </w:p>
    <w:p w14:paraId="131B36AD" w14:textId="18818AF0" w:rsidR="000A51E0" w:rsidRPr="000A51E0" w:rsidRDefault="000A51E0" w:rsidP="000A51E0">
      <w:pPr>
        <w:rPr>
          <w:szCs w:val="22"/>
        </w:rPr>
      </w:pPr>
      <w:r w:rsidRPr="000A51E0">
        <w:rPr>
          <w:szCs w:val="22"/>
        </w:rPr>
        <w:t>For these reasons, ESA is closely involved in all discussions relate</w:t>
      </w:r>
      <w:r w:rsidR="00CB3146">
        <w:rPr>
          <w:szCs w:val="22"/>
        </w:rPr>
        <w:t>d to access and benefit</w:t>
      </w:r>
      <w:r w:rsidR="00CB3146">
        <w:rPr>
          <w:szCs w:val="22"/>
        </w:rPr>
        <w:noBreakHyphen/>
      </w:r>
      <w:r w:rsidRPr="000A51E0">
        <w:rPr>
          <w:szCs w:val="22"/>
        </w:rPr>
        <w:t>sharing at the FAO International Treaty on Plant Genetic Resources for Food and Agriculture</w:t>
      </w:r>
      <w:proofErr w:type="gramStart"/>
      <w:r w:rsidRPr="000A51E0">
        <w:rPr>
          <w:szCs w:val="22"/>
        </w:rPr>
        <w:t xml:space="preserve">; </w:t>
      </w:r>
      <w:r w:rsidR="00CB3146">
        <w:rPr>
          <w:szCs w:val="22"/>
        </w:rPr>
        <w:t xml:space="preserve"> </w:t>
      </w:r>
      <w:r w:rsidRPr="000A51E0">
        <w:rPr>
          <w:szCs w:val="22"/>
        </w:rPr>
        <w:t>the</w:t>
      </w:r>
      <w:proofErr w:type="gramEnd"/>
      <w:r w:rsidRPr="000A51E0">
        <w:rPr>
          <w:szCs w:val="22"/>
        </w:rPr>
        <w:t xml:space="preserve"> CBD and the European Commission since many years.</w:t>
      </w:r>
    </w:p>
    <w:p w14:paraId="160D442C" w14:textId="77777777" w:rsidR="000A51E0" w:rsidRPr="000A51E0" w:rsidRDefault="000A51E0" w:rsidP="000A51E0">
      <w:pPr>
        <w:rPr>
          <w:szCs w:val="22"/>
        </w:rPr>
      </w:pPr>
    </w:p>
    <w:p w14:paraId="6529C1DD" w14:textId="77777777" w:rsidR="00F27947" w:rsidRDefault="00F27947" w:rsidP="000A51E0">
      <w:pPr>
        <w:rPr>
          <w:szCs w:val="22"/>
          <w:u w:val="single"/>
        </w:rPr>
      </w:pPr>
    </w:p>
    <w:p w14:paraId="3EE7279E" w14:textId="77777777" w:rsidR="00CB3146" w:rsidRDefault="00CB3146" w:rsidP="000A51E0">
      <w:pPr>
        <w:rPr>
          <w:szCs w:val="22"/>
          <w:u w:val="single"/>
        </w:rPr>
      </w:pPr>
    </w:p>
    <w:p w14:paraId="44E7BEE6" w14:textId="77777777" w:rsidR="00CB3146" w:rsidRDefault="00CB3146" w:rsidP="000A51E0">
      <w:pPr>
        <w:rPr>
          <w:szCs w:val="22"/>
          <w:u w:val="single"/>
        </w:rPr>
      </w:pPr>
    </w:p>
    <w:p w14:paraId="0DFF1E0B" w14:textId="77777777" w:rsidR="00F27947" w:rsidRDefault="00F27947" w:rsidP="000A51E0">
      <w:pPr>
        <w:rPr>
          <w:szCs w:val="22"/>
          <w:u w:val="single"/>
        </w:rPr>
      </w:pPr>
    </w:p>
    <w:p w14:paraId="15FCFDBD" w14:textId="77777777" w:rsidR="000A51E0" w:rsidRPr="000A51E0" w:rsidRDefault="000A51E0" w:rsidP="000A51E0">
      <w:pPr>
        <w:rPr>
          <w:szCs w:val="22"/>
        </w:rPr>
      </w:pPr>
      <w:r w:rsidRPr="000A51E0">
        <w:rPr>
          <w:szCs w:val="22"/>
          <w:u w:val="single"/>
        </w:rPr>
        <w:t>Full contact details of the Organization</w:t>
      </w:r>
      <w:r w:rsidRPr="000A51E0">
        <w:rPr>
          <w:szCs w:val="22"/>
        </w:rPr>
        <w:t>:</w:t>
      </w:r>
    </w:p>
    <w:p w14:paraId="259F0684" w14:textId="77777777" w:rsidR="000A51E0" w:rsidRPr="000A51E0" w:rsidRDefault="000A51E0" w:rsidP="000A51E0">
      <w:pPr>
        <w:rPr>
          <w:szCs w:val="22"/>
        </w:rPr>
      </w:pPr>
    </w:p>
    <w:p w14:paraId="60C9BB09" w14:textId="77777777" w:rsidR="000A51E0" w:rsidRPr="000A51E0" w:rsidRDefault="000A51E0" w:rsidP="000A51E0">
      <w:pPr>
        <w:rPr>
          <w:b/>
          <w:szCs w:val="22"/>
        </w:rPr>
      </w:pPr>
    </w:p>
    <w:p w14:paraId="3619343E" w14:textId="77777777" w:rsidR="000A51E0" w:rsidRPr="000A51E0" w:rsidRDefault="000A51E0" w:rsidP="000A51E0">
      <w:pPr>
        <w:rPr>
          <w:szCs w:val="22"/>
        </w:rPr>
      </w:pPr>
      <w:r w:rsidRPr="000A51E0">
        <w:rPr>
          <w:szCs w:val="22"/>
        </w:rPr>
        <w:t xml:space="preserve">Postal address:  </w:t>
      </w:r>
    </w:p>
    <w:p w14:paraId="7FF5FE8B" w14:textId="77777777" w:rsidR="000A51E0" w:rsidRPr="000A51E0" w:rsidRDefault="000A51E0" w:rsidP="000A51E0">
      <w:pPr>
        <w:rPr>
          <w:szCs w:val="22"/>
        </w:rPr>
      </w:pPr>
    </w:p>
    <w:p w14:paraId="1B331A67" w14:textId="77777777" w:rsidR="000A51E0" w:rsidRPr="000A51E0" w:rsidRDefault="000A51E0" w:rsidP="000A51E0">
      <w:pPr>
        <w:rPr>
          <w:szCs w:val="22"/>
        </w:rPr>
      </w:pPr>
      <w:r w:rsidRPr="000A51E0">
        <w:rPr>
          <w:szCs w:val="22"/>
        </w:rPr>
        <w:t>ESA European Seed Association</w:t>
      </w:r>
    </w:p>
    <w:p w14:paraId="1288974B" w14:textId="77777777" w:rsidR="000A51E0" w:rsidRPr="000A51E0" w:rsidRDefault="000A51E0" w:rsidP="000A51E0">
      <w:pPr>
        <w:rPr>
          <w:szCs w:val="22"/>
        </w:rPr>
      </w:pPr>
      <w:r w:rsidRPr="000A51E0">
        <w:rPr>
          <w:szCs w:val="22"/>
        </w:rPr>
        <w:t>23/15, rue du Luxembourg</w:t>
      </w:r>
    </w:p>
    <w:p w14:paraId="1D20E2BA" w14:textId="77777777" w:rsidR="000A51E0" w:rsidRPr="000A51E0" w:rsidRDefault="000A51E0" w:rsidP="000A51E0">
      <w:pPr>
        <w:rPr>
          <w:szCs w:val="22"/>
        </w:rPr>
      </w:pPr>
      <w:r w:rsidRPr="000A51E0">
        <w:rPr>
          <w:szCs w:val="22"/>
        </w:rPr>
        <w:t>1000 Brussels</w:t>
      </w:r>
    </w:p>
    <w:p w14:paraId="11A6C22E" w14:textId="77777777" w:rsidR="000A51E0" w:rsidRPr="000A51E0" w:rsidRDefault="000A51E0" w:rsidP="000A51E0">
      <w:pPr>
        <w:rPr>
          <w:szCs w:val="22"/>
        </w:rPr>
      </w:pPr>
      <w:r w:rsidRPr="000A51E0">
        <w:rPr>
          <w:szCs w:val="22"/>
        </w:rPr>
        <w:t>Belgium</w:t>
      </w:r>
    </w:p>
    <w:p w14:paraId="45741290" w14:textId="77777777" w:rsidR="000A51E0" w:rsidRPr="000A51E0" w:rsidRDefault="000A51E0" w:rsidP="000A51E0">
      <w:pPr>
        <w:rPr>
          <w:szCs w:val="22"/>
        </w:rPr>
      </w:pPr>
    </w:p>
    <w:p w14:paraId="10F8EC77" w14:textId="77777777" w:rsidR="000A51E0" w:rsidRPr="000A51E0" w:rsidRDefault="000A51E0" w:rsidP="000A51E0">
      <w:pPr>
        <w:rPr>
          <w:szCs w:val="22"/>
        </w:rPr>
      </w:pPr>
      <w:r w:rsidRPr="000A51E0">
        <w:rPr>
          <w:szCs w:val="22"/>
        </w:rPr>
        <w:t xml:space="preserve">Telephone number: +32 2 743 28 60 </w:t>
      </w:r>
    </w:p>
    <w:p w14:paraId="38945604" w14:textId="77777777" w:rsidR="000A51E0" w:rsidRPr="000A51E0" w:rsidRDefault="000A51E0" w:rsidP="000A51E0">
      <w:pPr>
        <w:rPr>
          <w:szCs w:val="22"/>
        </w:rPr>
      </w:pPr>
      <w:r w:rsidRPr="000A51E0">
        <w:rPr>
          <w:szCs w:val="22"/>
        </w:rPr>
        <w:t xml:space="preserve">Fax number: +32 2 743 28 69 </w:t>
      </w:r>
    </w:p>
    <w:p w14:paraId="2DB4A78E" w14:textId="77777777" w:rsidR="000A51E0" w:rsidRPr="00CB3146" w:rsidRDefault="000A51E0" w:rsidP="000A51E0">
      <w:pPr>
        <w:rPr>
          <w:szCs w:val="22"/>
        </w:rPr>
      </w:pPr>
      <w:r w:rsidRPr="000A51E0">
        <w:rPr>
          <w:szCs w:val="22"/>
        </w:rPr>
        <w:t xml:space="preserve">Email address: </w:t>
      </w:r>
      <w:hyperlink r:id="rId23" w:history="1">
        <w:r w:rsidRPr="00CB3146">
          <w:rPr>
            <w:rStyle w:val="Hyperlink"/>
            <w:rFonts w:cs="Arial"/>
            <w:color w:val="auto"/>
            <w:szCs w:val="22"/>
          </w:rPr>
          <w:t>secretariat@euroseeds.eu</w:t>
        </w:r>
      </w:hyperlink>
      <w:r w:rsidRPr="00CB3146">
        <w:rPr>
          <w:szCs w:val="22"/>
        </w:rPr>
        <w:t xml:space="preserve"> </w:t>
      </w:r>
    </w:p>
    <w:p w14:paraId="068CACBC" w14:textId="77777777" w:rsidR="000A51E0" w:rsidRPr="00CB3146" w:rsidRDefault="000A51E0" w:rsidP="000A51E0">
      <w:pPr>
        <w:rPr>
          <w:szCs w:val="22"/>
        </w:rPr>
      </w:pPr>
      <w:r w:rsidRPr="00CB3146">
        <w:rPr>
          <w:szCs w:val="22"/>
        </w:rPr>
        <w:t xml:space="preserve">Web site: </w:t>
      </w:r>
      <w:hyperlink r:id="rId24" w:history="1">
        <w:r w:rsidRPr="00CB3146">
          <w:rPr>
            <w:rStyle w:val="Hyperlink"/>
            <w:rFonts w:cs="Arial"/>
            <w:color w:val="auto"/>
            <w:szCs w:val="22"/>
          </w:rPr>
          <w:t>www.euroseeds.eu</w:t>
        </w:r>
      </w:hyperlink>
      <w:r w:rsidRPr="00CB3146">
        <w:rPr>
          <w:szCs w:val="22"/>
        </w:rPr>
        <w:t xml:space="preserve"> </w:t>
      </w:r>
    </w:p>
    <w:p w14:paraId="5DCB59F9" w14:textId="77777777" w:rsidR="000A51E0" w:rsidRPr="00CB3146" w:rsidRDefault="000A51E0" w:rsidP="000A51E0">
      <w:pPr>
        <w:rPr>
          <w:szCs w:val="22"/>
        </w:rPr>
      </w:pPr>
    </w:p>
    <w:p w14:paraId="1D60DBF6" w14:textId="77777777" w:rsidR="000A51E0" w:rsidRPr="00CB3146" w:rsidRDefault="000A51E0" w:rsidP="000A51E0">
      <w:pPr>
        <w:rPr>
          <w:szCs w:val="22"/>
        </w:rPr>
      </w:pPr>
    </w:p>
    <w:p w14:paraId="27E3319A" w14:textId="77777777" w:rsidR="000A51E0" w:rsidRPr="00CB3146" w:rsidRDefault="000A51E0" w:rsidP="000A51E0">
      <w:pPr>
        <w:rPr>
          <w:szCs w:val="22"/>
        </w:rPr>
      </w:pPr>
      <w:r w:rsidRPr="00CB3146">
        <w:rPr>
          <w:szCs w:val="22"/>
          <w:u w:val="single"/>
        </w:rPr>
        <w:t>Name of Organization Representative and Title</w:t>
      </w:r>
      <w:r w:rsidRPr="00CB3146">
        <w:rPr>
          <w:szCs w:val="22"/>
        </w:rPr>
        <w:t xml:space="preserve">: </w:t>
      </w:r>
    </w:p>
    <w:p w14:paraId="51F2B47D" w14:textId="77777777" w:rsidR="000A51E0" w:rsidRPr="00CB3146" w:rsidRDefault="000A51E0" w:rsidP="000A51E0">
      <w:pPr>
        <w:rPr>
          <w:szCs w:val="22"/>
        </w:rPr>
      </w:pPr>
    </w:p>
    <w:p w14:paraId="67030D8D" w14:textId="77777777" w:rsidR="000A51E0" w:rsidRPr="00CB3146" w:rsidRDefault="000A51E0" w:rsidP="000A51E0">
      <w:pPr>
        <w:rPr>
          <w:szCs w:val="22"/>
          <w:lang w:val="hu-HU"/>
        </w:rPr>
      </w:pPr>
      <w:proofErr w:type="spellStart"/>
      <w:r w:rsidRPr="00CB3146">
        <w:rPr>
          <w:szCs w:val="22"/>
        </w:rPr>
        <w:t>Szonja</w:t>
      </w:r>
      <w:proofErr w:type="spellEnd"/>
      <w:r w:rsidRPr="00CB3146">
        <w:rPr>
          <w:szCs w:val="22"/>
        </w:rPr>
        <w:t xml:space="preserve"> </w:t>
      </w:r>
      <w:r w:rsidRPr="00CB3146">
        <w:rPr>
          <w:szCs w:val="22"/>
          <w:lang w:val="hu-HU"/>
        </w:rPr>
        <w:t xml:space="preserve">Csörgő </w:t>
      </w:r>
    </w:p>
    <w:p w14:paraId="7B2BDADF" w14:textId="77777777" w:rsidR="000A51E0" w:rsidRPr="00CB3146" w:rsidRDefault="000A51E0" w:rsidP="000A51E0">
      <w:pPr>
        <w:rPr>
          <w:szCs w:val="22"/>
          <w:lang w:val="hu-HU"/>
        </w:rPr>
      </w:pPr>
      <w:r w:rsidRPr="00CB3146">
        <w:rPr>
          <w:szCs w:val="22"/>
          <w:lang w:val="hu-HU"/>
        </w:rPr>
        <w:t>Director Intellectual Property and Legal Affairs</w:t>
      </w:r>
    </w:p>
    <w:p w14:paraId="5C78987E" w14:textId="77777777" w:rsidR="000A51E0" w:rsidRPr="00CB3146" w:rsidRDefault="00B049E7" w:rsidP="000A51E0">
      <w:pPr>
        <w:rPr>
          <w:szCs w:val="22"/>
          <w:lang w:val="hu-HU"/>
        </w:rPr>
      </w:pPr>
      <w:hyperlink r:id="rId25" w:history="1">
        <w:r w:rsidR="000A51E0" w:rsidRPr="00CB3146">
          <w:rPr>
            <w:rStyle w:val="Hyperlink"/>
            <w:rFonts w:cs="Arial"/>
            <w:color w:val="auto"/>
            <w:szCs w:val="22"/>
            <w:lang w:val="hu-HU"/>
          </w:rPr>
          <w:t>szonjacsorgo@euroseeds.eu</w:t>
        </w:r>
      </w:hyperlink>
      <w:r w:rsidR="000A51E0" w:rsidRPr="00CB3146">
        <w:rPr>
          <w:szCs w:val="22"/>
          <w:lang w:val="hu-HU"/>
        </w:rPr>
        <w:t xml:space="preserve">  </w:t>
      </w:r>
    </w:p>
    <w:p w14:paraId="197F00CD" w14:textId="77777777" w:rsidR="000A51E0" w:rsidRPr="00E53697" w:rsidRDefault="000A51E0" w:rsidP="000A51E0">
      <w:pPr>
        <w:rPr>
          <w:szCs w:val="22"/>
          <w:lang w:val="hu-HU"/>
        </w:rPr>
      </w:pPr>
    </w:p>
    <w:p w14:paraId="384E88F2" w14:textId="77777777" w:rsidR="000A51E0" w:rsidRPr="00E53697" w:rsidRDefault="000A51E0" w:rsidP="000A51E0">
      <w:pPr>
        <w:rPr>
          <w:szCs w:val="22"/>
          <w:lang w:val="hu-HU"/>
        </w:rPr>
      </w:pPr>
    </w:p>
    <w:p w14:paraId="37E888E7" w14:textId="77777777" w:rsidR="000A51E0" w:rsidRPr="00E53697" w:rsidRDefault="000A51E0" w:rsidP="000A51E0">
      <w:pPr>
        <w:rPr>
          <w:szCs w:val="22"/>
          <w:lang w:val="hu-HU"/>
        </w:rPr>
      </w:pPr>
    </w:p>
    <w:p w14:paraId="6ED8C95A" w14:textId="77777777" w:rsidR="000A51E0" w:rsidRPr="00E53697" w:rsidRDefault="000A51E0" w:rsidP="000A51E0">
      <w:pPr>
        <w:rPr>
          <w:szCs w:val="22"/>
          <w:lang w:val="hu-HU"/>
        </w:rPr>
      </w:pPr>
    </w:p>
    <w:p w14:paraId="1D70B531" w14:textId="77777777" w:rsidR="00B676FC" w:rsidRPr="00E53697" w:rsidRDefault="00B676FC" w:rsidP="00322D05">
      <w:pPr>
        <w:rPr>
          <w:szCs w:val="22"/>
          <w:lang w:val="hu-HU"/>
        </w:rPr>
      </w:pPr>
    </w:p>
    <w:p w14:paraId="2A7F8779" w14:textId="13B6413D" w:rsidR="005B6B1B" w:rsidRPr="00E53697" w:rsidRDefault="005B6B1B">
      <w:pPr>
        <w:rPr>
          <w:rFonts w:eastAsia="Arial"/>
          <w:lang w:val="hu-HU"/>
        </w:rPr>
      </w:pPr>
      <w:r w:rsidRPr="00E53697">
        <w:rPr>
          <w:rFonts w:eastAsia="Arial"/>
          <w:lang w:val="hu-HU"/>
        </w:rPr>
        <w:br w:type="page"/>
      </w:r>
    </w:p>
    <w:p w14:paraId="7306A947" w14:textId="006F9C8F" w:rsidR="00E53697" w:rsidRPr="00E53697" w:rsidRDefault="00E53697" w:rsidP="004E7B2A">
      <w:pPr>
        <w:spacing w:line="250" w:lineRule="exact"/>
        <w:ind w:right="-20"/>
        <w:rPr>
          <w:rFonts w:eastAsia="Arial"/>
          <w:u w:val="single"/>
          <w:lang w:val="hu-HU"/>
        </w:rPr>
      </w:pPr>
      <w:r w:rsidRPr="00E53697">
        <w:rPr>
          <w:szCs w:val="22"/>
          <w:u w:val="single"/>
          <w:lang w:val="de-DE" w:eastAsia="en-US"/>
        </w:rPr>
        <w:lastRenderedPageBreak/>
        <w:t>Gesellschaft für Internationale Zusammenarbeit (GIZ) GmbH</w:t>
      </w:r>
    </w:p>
    <w:p w14:paraId="51C9154D" w14:textId="77777777" w:rsidR="00C95887" w:rsidRDefault="00C95887" w:rsidP="004E7B2A">
      <w:pPr>
        <w:spacing w:line="250" w:lineRule="exact"/>
        <w:ind w:right="-20"/>
        <w:rPr>
          <w:rFonts w:eastAsia="Arial"/>
          <w:u w:val="single"/>
          <w:lang w:val="hu-HU"/>
        </w:rPr>
      </w:pPr>
    </w:p>
    <w:p w14:paraId="2A43196B" w14:textId="77777777" w:rsidR="00C95887" w:rsidRDefault="00C95887" w:rsidP="004E7B2A">
      <w:pPr>
        <w:spacing w:line="250" w:lineRule="exact"/>
        <w:ind w:right="-20"/>
        <w:rPr>
          <w:rFonts w:eastAsia="Arial"/>
          <w:u w:val="single"/>
          <w:lang w:val="hu-HU"/>
        </w:rPr>
      </w:pPr>
    </w:p>
    <w:p w14:paraId="6B32EDAB" w14:textId="77777777" w:rsidR="00C95887" w:rsidRDefault="00C95887" w:rsidP="004E7B2A">
      <w:pPr>
        <w:spacing w:line="250" w:lineRule="exact"/>
        <w:ind w:right="-20"/>
        <w:rPr>
          <w:rFonts w:eastAsia="Arial"/>
          <w:u w:val="single"/>
          <w:lang w:val="hu-HU"/>
        </w:rPr>
      </w:pPr>
    </w:p>
    <w:p w14:paraId="1BD4A41F" w14:textId="77777777" w:rsidR="00C95887" w:rsidRPr="00F27D95" w:rsidRDefault="00C95887" w:rsidP="00C95887">
      <w:pPr>
        <w:pStyle w:val="EndnoteText"/>
        <w:rPr>
          <w:sz w:val="22"/>
          <w:szCs w:val="22"/>
        </w:rPr>
      </w:pPr>
    </w:p>
    <w:p w14:paraId="47A8FB6C" w14:textId="77777777" w:rsidR="00C95887" w:rsidRPr="00F27D95" w:rsidRDefault="00C95887" w:rsidP="00C95887">
      <w:pPr>
        <w:pStyle w:val="EndnoteText"/>
        <w:rPr>
          <w:sz w:val="22"/>
          <w:szCs w:val="22"/>
        </w:rPr>
      </w:pPr>
      <w:r w:rsidRPr="00F27D95">
        <w:rPr>
          <w:sz w:val="22"/>
          <w:szCs w:val="22"/>
        </w:rPr>
        <w:t xml:space="preserve">To:  Traditional Knowledge Division </w:t>
      </w:r>
    </w:p>
    <w:p w14:paraId="38C246FC" w14:textId="77777777" w:rsidR="00C95887" w:rsidRPr="00F62A6D" w:rsidRDefault="00C95887" w:rsidP="00C95887">
      <w:pPr>
        <w:ind w:left="426"/>
        <w:rPr>
          <w:szCs w:val="22"/>
        </w:rPr>
      </w:pPr>
      <w:r w:rsidRPr="00F62A6D">
        <w:rPr>
          <w:szCs w:val="22"/>
        </w:rPr>
        <w:t>World Intellectual Property Organization (WIPO)</w:t>
      </w:r>
    </w:p>
    <w:p w14:paraId="102A08D7" w14:textId="2F89EB1C" w:rsidR="00C95887" w:rsidRPr="00F62A6D" w:rsidRDefault="00C95887" w:rsidP="00C95887">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14:paraId="37A1EB09" w14:textId="37EFA71C" w:rsidR="00C95887" w:rsidRPr="00F62A6D" w:rsidRDefault="00C95887" w:rsidP="00C95887">
      <w:pPr>
        <w:pStyle w:val="EndnoteText"/>
        <w:ind w:left="426"/>
        <w:rPr>
          <w:sz w:val="22"/>
          <w:szCs w:val="22"/>
        </w:rPr>
      </w:pPr>
      <w:r>
        <w:rPr>
          <w:sz w:val="22"/>
          <w:szCs w:val="22"/>
        </w:rPr>
        <w:t>1211 Geneva 20</w:t>
      </w:r>
    </w:p>
    <w:p w14:paraId="59C28452" w14:textId="77777777" w:rsidR="00C95887" w:rsidRPr="00F62A6D" w:rsidRDefault="00C95887" w:rsidP="00C95887">
      <w:pPr>
        <w:pStyle w:val="EndnoteText"/>
        <w:ind w:left="426"/>
        <w:rPr>
          <w:sz w:val="22"/>
          <w:szCs w:val="22"/>
        </w:rPr>
      </w:pPr>
      <w:r w:rsidRPr="00F62A6D">
        <w:rPr>
          <w:sz w:val="22"/>
          <w:szCs w:val="22"/>
        </w:rPr>
        <w:t xml:space="preserve">Switzerland </w:t>
      </w:r>
    </w:p>
    <w:p w14:paraId="165B25A4" w14:textId="77777777" w:rsidR="00C95887" w:rsidRPr="00F62A6D" w:rsidRDefault="00C95887" w:rsidP="00C95887">
      <w:pPr>
        <w:pStyle w:val="EndnoteText"/>
        <w:ind w:left="426"/>
        <w:rPr>
          <w:sz w:val="22"/>
          <w:szCs w:val="22"/>
        </w:rPr>
      </w:pPr>
    </w:p>
    <w:p w14:paraId="41BFD4FA" w14:textId="77777777" w:rsidR="00C95887" w:rsidRPr="00F62A6D" w:rsidRDefault="00C95887" w:rsidP="00C95887">
      <w:pPr>
        <w:pStyle w:val="EndnoteText"/>
        <w:ind w:left="426"/>
        <w:outlineLvl w:val="0"/>
        <w:rPr>
          <w:sz w:val="22"/>
          <w:szCs w:val="22"/>
        </w:rPr>
      </w:pPr>
      <w:proofErr w:type="gramStart"/>
      <w:r w:rsidRPr="00F62A6D">
        <w:rPr>
          <w:sz w:val="22"/>
          <w:szCs w:val="22"/>
        </w:rPr>
        <w:t>Fax.:</w:t>
      </w:r>
      <w:proofErr w:type="gramEnd"/>
      <w:r w:rsidRPr="00F62A6D">
        <w:rPr>
          <w:sz w:val="22"/>
          <w:szCs w:val="22"/>
        </w:rPr>
        <w:t xml:space="preserve">  +41 (0) 22 338 81 20</w:t>
      </w:r>
    </w:p>
    <w:p w14:paraId="775A50D6" w14:textId="77777777" w:rsidR="00C95887" w:rsidRPr="00F27D95" w:rsidRDefault="00C95887" w:rsidP="00C95887">
      <w:pPr>
        <w:pStyle w:val="EndnoteText"/>
        <w:ind w:left="426"/>
        <w:outlineLvl w:val="0"/>
        <w:rPr>
          <w:b/>
          <w:sz w:val="22"/>
          <w:szCs w:val="22"/>
        </w:rPr>
      </w:pPr>
      <w:r w:rsidRPr="00F62A6D">
        <w:rPr>
          <w:sz w:val="22"/>
          <w:szCs w:val="22"/>
        </w:rPr>
        <w:t>Email</w:t>
      </w:r>
      <w:r w:rsidRPr="00F27D95">
        <w:rPr>
          <w:b/>
          <w:sz w:val="22"/>
          <w:szCs w:val="22"/>
        </w:rPr>
        <w:t xml:space="preserve">:  </w:t>
      </w:r>
      <w:r w:rsidRPr="00F62A6D">
        <w:rPr>
          <w:sz w:val="22"/>
          <w:szCs w:val="22"/>
          <w:u w:val="single"/>
        </w:rPr>
        <w:t>grtkf@wipo.int</w:t>
      </w:r>
    </w:p>
    <w:p w14:paraId="5EDC0FA9" w14:textId="77777777" w:rsidR="00C95887" w:rsidRPr="00F62A6D" w:rsidRDefault="00C95887" w:rsidP="00C95887">
      <w:pPr>
        <w:pStyle w:val="EndnoteText"/>
        <w:rPr>
          <w:sz w:val="22"/>
          <w:szCs w:val="22"/>
        </w:rPr>
      </w:pPr>
    </w:p>
    <w:p w14:paraId="3B51B238" w14:textId="77777777" w:rsidR="00C95887" w:rsidRPr="00F62A6D" w:rsidRDefault="00C95887" w:rsidP="00C95887">
      <w:pPr>
        <w:pStyle w:val="EndnoteText"/>
        <w:rPr>
          <w:sz w:val="22"/>
          <w:szCs w:val="22"/>
        </w:rPr>
      </w:pPr>
    </w:p>
    <w:p w14:paraId="482ED06E" w14:textId="77777777" w:rsidR="00C95887" w:rsidRPr="00F27D95" w:rsidRDefault="00C95887" w:rsidP="00C95887">
      <w:pPr>
        <w:rPr>
          <w:szCs w:val="22"/>
        </w:rPr>
      </w:pPr>
      <w:r w:rsidRPr="00F27D95">
        <w:rPr>
          <w:szCs w:val="22"/>
        </w:rPr>
        <w:t>Dear Traditional Knowledge Division,</w:t>
      </w:r>
    </w:p>
    <w:p w14:paraId="46FEEDBE" w14:textId="77777777" w:rsidR="00C95887" w:rsidRPr="00F27D95" w:rsidRDefault="00C95887" w:rsidP="00C95887">
      <w:pPr>
        <w:rPr>
          <w:szCs w:val="22"/>
        </w:rPr>
      </w:pPr>
    </w:p>
    <w:p w14:paraId="3CF36D70" w14:textId="77777777" w:rsidR="00C95887" w:rsidRPr="00F27D95" w:rsidRDefault="00C95887" w:rsidP="00C95887">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14:paraId="61BA2C3D" w14:textId="77777777" w:rsidR="00C95887" w:rsidRPr="00F27D95" w:rsidRDefault="00C95887" w:rsidP="00C95887">
      <w:pPr>
        <w:pStyle w:val="EndnoteText"/>
        <w:rPr>
          <w:sz w:val="22"/>
          <w:szCs w:val="22"/>
        </w:rPr>
      </w:pPr>
    </w:p>
    <w:p w14:paraId="3E401619" w14:textId="77777777" w:rsidR="00C95887" w:rsidRPr="00F27D95" w:rsidRDefault="00C95887" w:rsidP="00C95887">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3B9C932D" w14:textId="77777777" w:rsidR="00C95887" w:rsidRPr="00F27D95" w:rsidRDefault="00C95887" w:rsidP="00C95887">
      <w:pPr>
        <w:rPr>
          <w:szCs w:val="22"/>
        </w:rPr>
      </w:pPr>
    </w:p>
    <w:p w14:paraId="00C6F3E0" w14:textId="77777777" w:rsidR="00C95887" w:rsidRPr="00F27D95" w:rsidRDefault="00C95887" w:rsidP="00C95887">
      <w:pPr>
        <w:outlineLvl w:val="0"/>
        <w:rPr>
          <w:szCs w:val="22"/>
        </w:rPr>
      </w:pPr>
      <w:r w:rsidRPr="00F27D95">
        <w:rPr>
          <w:szCs w:val="22"/>
        </w:rPr>
        <w:t>Please do not hesitate to contact us if you require any further information.</w:t>
      </w:r>
    </w:p>
    <w:p w14:paraId="6B8699A3" w14:textId="77777777" w:rsidR="00C95887" w:rsidRPr="00F27D95" w:rsidRDefault="00C95887" w:rsidP="00C95887">
      <w:pPr>
        <w:rPr>
          <w:szCs w:val="22"/>
        </w:rPr>
      </w:pPr>
    </w:p>
    <w:p w14:paraId="25C0E413" w14:textId="77777777" w:rsidR="00C95887" w:rsidRDefault="00C95887" w:rsidP="00C95887">
      <w:pPr>
        <w:outlineLvl w:val="0"/>
        <w:rPr>
          <w:szCs w:val="22"/>
        </w:rPr>
      </w:pPr>
      <w:r w:rsidRPr="00F27D95">
        <w:rPr>
          <w:szCs w:val="22"/>
        </w:rPr>
        <w:t>Yours sincerely,</w:t>
      </w:r>
    </w:p>
    <w:p w14:paraId="7FEAB7D5" w14:textId="77777777" w:rsidR="00C95887" w:rsidRDefault="00C95887" w:rsidP="00C95887">
      <w:pPr>
        <w:outlineLvl w:val="0"/>
        <w:rPr>
          <w:szCs w:val="22"/>
        </w:rPr>
      </w:pPr>
    </w:p>
    <w:p w14:paraId="6A9B5E56" w14:textId="77777777" w:rsidR="00C95887" w:rsidRDefault="00C95887" w:rsidP="00C95887">
      <w:pPr>
        <w:outlineLvl w:val="0"/>
        <w:rPr>
          <w:szCs w:val="22"/>
        </w:rPr>
      </w:pPr>
    </w:p>
    <w:p w14:paraId="657F0219" w14:textId="6F32E51C" w:rsidR="00C95887" w:rsidRPr="00F27D95" w:rsidRDefault="00C95887" w:rsidP="00C95887">
      <w:pPr>
        <w:outlineLvl w:val="0"/>
        <w:rPr>
          <w:szCs w:val="22"/>
        </w:rPr>
      </w:pPr>
      <w:r>
        <w:rPr>
          <w:noProof/>
          <w:lang w:eastAsia="en-US"/>
        </w:rPr>
        <w:drawing>
          <wp:inline distT="0" distB="0" distL="0" distR="0" wp14:anchorId="0E8C5930" wp14:editId="39463D36">
            <wp:extent cx="4869180" cy="14706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869180" cy="1470660"/>
                    </a:xfrm>
                    <a:prstGeom prst="rect">
                      <a:avLst/>
                    </a:prstGeom>
                  </pic:spPr>
                </pic:pic>
              </a:graphicData>
            </a:graphic>
          </wp:inline>
        </w:drawing>
      </w:r>
    </w:p>
    <w:p w14:paraId="1008EB72" w14:textId="45C8929D" w:rsidR="00E53697" w:rsidRPr="00E53697" w:rsidRDefault="00E53697" w:rsidP="004E7B2A">
      <w:pPr>
        <w:spacing w:line="250" w:lineRule="exact"/>
        <w:ind w:right="-20"/>
        <w:rPr>
          <w:rFonts w:eastAsia="Arial"/>
          <w:u w:val="single"/>
          <w:lang w:val="hu-HU"/>
        </w:rPr>
      </w:pPr>
    </w:p>
    <w:p w14:paraId="413D37A0" w14:textId="387C0E2E" w:rsidR="00E53697" w:rsidRDefault="00E53697" w:rsidP="004E7B2A">
      <w:pPr>
        <w:spacing w:line="250" w:lineRule="exact"/>
        <w:ind w:right="-20"/>
        <w:rPr>
          <w:rFonts w:eastAsia="Arial"/>
          <w:u w:val="single"/>
          <w:lang w:val="hu-HU"/>
        </w:rPr>
      </w:pPr>
    </w:p>
    <w:p w14:paraId="3AAD62B5" w14:textId="77777777" w:rsidR="00C95887" w:rsidRDefault="00C95887" w:rsidP="004E7B2A">
      <w:pPr>
        <w:spacing w:line="250" w:lineRule="exact"/>
        <w:ind w:right="-20"/>
        <w:rPr>
          <w:rFonts w:eastAsia="Arial"/>
          <w:u w:val="single"/>
          <w:lang w:val="hu-HU"/>
        </w:rPr>
      </w:pPr>
    </w:p>
    <w:p w14:paraId="28B09325" w14:textId="77777777" w:rsidR="00C95887" w:rsidRDefault="00C95887" w:rsidP="004E7B2A">
      <w:pPr>
        <w:spacing w:line="250" w:lineRule="exact"/>
        <w:ind w:right="-20"/>
        <w:rPr>
          <w:rFonts w:eastAsia="Arial"/>
          <w:u w:val="single"/>
          <w:lang w:val="hu-HU"/>
        </w:rPr>
      </w:pPr>
    </w:p>
    <w:p w14:paraId="1909C0AB" w14:textId="476CFC5A" w:rsidR="00C95887" w:rsidRPr="00C95887" w:rsidRDefault="00C95887" w:rsidP="00C95887">
      <w:pPr>
        <w:spacing w:line="250" w:lineRule="exact"/>
        <w:ind w:right="-20"/>
        <w:jc w:val="right"/>
        <w:rPr>
          <w:rFonts w:eastAsia="Arial"/>
          <w:lang w:val="hu-HU"/>
        </w:rPr>
      </w:pPr>
      <w:r w:rsidRPr="00C95887">
        <w:rPr>
          <w:rFonts w:eastAsia="Arial"/>
          <w:lang w:val="hu-HU"/>
        </w:rPr>
        <w:t>/...</w:t>
      </w:r>
    </w:p>
    <w:p w14:paraId="3B19E994" w14:textId="77777777" w:rsidR="00C95887" w:rsidRPr="00E53697" w:rsidRDefault="00C95887" w:rsidP="00C95887">
      <w:pPr>
        <w:spacing w:line="250" w:lineRule="exact"/>
        <w:ind w:right="-20"/>
        <w:jc w:val="right"/>
        <w:rPr>
          <w:rFonts w:eastAsia="Arial"/>
          <w:u w:val="single"/>
          <w:lang w:val="hu-HU"/>
        </w:rPr>
      </w:pPr>
    </w:p>
    <w:p w14:paraId="648BCC57" w14:textId="77777777" w:rsidR="00E53697" w:rsidRDefault="00E53697" w:rsidP="004E7B2A">
      <w:pPr>
        <w:spacing w:line="250" w:lineRule="exact"/>
        <w:ind w:right="-20"/>
        <w:rPr>
          <w:rFonts w:eastAsia="Arial"/>
          <w:u w:val="single"/>
          <w:lang w:val="hu-HU"/>
        </w:rPr>
      </w:pPr>
    </w:p>
    <w:p w14:paraId="6C22A748" w14:textId="77777777" w:rsidR="00C95887" w:rsidRDefault="00C95887" w:rsidP="004E7B2A">
      <w:pPr>
        <w:spacing w:line="250" w:lineRule="exact"/>
        <w:ind w:right="-20"/>
        <w:rPr>
          <w:rFonts w:eastAsia="Arial"/>
          <w:u w:val="single"/>
          <w:lang w:val="hu-HU"/>
        </w:rPr>
      </w:pPr>
    </w:p>
    <w:p w14:paraId="0878712B" w14:textId="77777777" w:rsidR="00C95887" w:rsidRDefault="00C95887" w:rsidP="004E7B2A">
      <w:pPr>
        <w:spacing w:line="250" w:lineRule="exact"/>
        <w:ind w:right="-20"/>
        <w:rPr>
          <w:rFonts w:eastAsia="Arial"/>
          <w:u w:val="single"/>
          <w:lang w:val="hu-HU"/>
        </w:rPr>
      </w:pPr>
    </w:p>
    <w:p w14:paraId="0F9A236A" w14:textId="77777777" w:rsidR="00C95887" w:rsidRDefault="00C95887" w:rsidP="004E7B2A">
      <w:pPr>
        <w:spacing w:line="250" w:lineRule="exact"/>
        <w:ind w:right="-20"/>
        <w:rPr>
          <w:rFonts w:eastAsia="Arial"/>
          <w:u w:val="single"/>
          <w:lang w:val="hu-HU"/>
        </w:rPr>
      </w:pPr>
    </w:p>
    <w:p w14:paraId="274D541B" w14:textId="77777777" w:rsidR="00C95887" w:rsidRDefault="00C95887" w:rsidP="004E7B2A">
      <w:pPr>
        <w:spacing w:line="250" w:lineRule="exact"/>
        <w:ind w:right="-20"/>
        <w:rPr>
          <w:rFonts w:eastAsia="Arial"/>
          <w:u w:val="single"/>
          <w:lang w:val="hu-HU"/>
        </w:rPr>
      </w:pPr>
    </w:p>
    <w:p w14:paraId="5CA044EE" w14:textId="77777777" w:rsidR="00C95887" w:rsidRDefault="00C95887" w:rsidP="004E7B2A">
      <w:pPr>
        <w:spacing w:line="250" w:lineRule="exact"/>
        <w:ind w:right="-20"/>
        <w:rPr>
          <w:rFonts w:eastAsia="Arial"/>
          <w:u w:val="single"/>
          <w:lang w:val="hu-HU"/>
        </w:rPr>
      </w:pPr>
    </w:p>
    <w:p w14:paraId="0B81565A" w14:textId="77777777" w:rsidR="00C95887" w:rsidRDefault="00C95887" w:rsidP="004E7B2A">
      <w:pPr>
        <w:spacing w:line="250" w:lineRule="exact"/>
        <w:ind w:right="-20"/>
        <w:rPr>
          <w:rFonts w:eastAsia="Arial"/>
          <w:u w:val="single"/>
          <w:lang w:val="hu-HU"/>
        </w:rPr>
      </w:pPr>
    </w:p>
    <w:p w14:paraId="7BDA5FC8" w14:textId="77777777" w:rsidR="00C95887" w:rsidRDefault="00C95887" w:rsidP="004E7B2A">
      <w:pPr>
        <w:spacing w:line="250" w:lineRule="exact"/>
        <w:ind w:right="-20"/>
        <w:rPr>
          <w:rFonts w:eastAsia="Arial"/>
          <w:u w:val="single"/>
          <w:lang w:val="hu-HU"/>
        </w:rPr>
      </w:pPr>
    </w:p>
    <w:p w14:paraId="0399787E" w14:textId="77777777" w:rsidR="00C95887" w:rsidRDefault="00C95887" w:rsidP="004E7B2A">
      <w:pPr>
        <w:spacing w:line="250" w:lineRule="exact"/>
        <w:ind w:right="-20"/>
        <w:rPr>
          <w:rFonts w:eastAsia="Arial"/>
          <w:u w:val="single"/>
          <w:lang w:val="hu-HU"/>
        </w:rPr>
      </w:pPr>
    </w:p>
    <w:p w14:paraId="31B01E90" w14:textId="77777777" w:rsidR="00C95887" w:rsidRDefault="00C95887" w:rsidP="004E7B2A">
      <w:pPr>
        <w:spacing w:line="250" w:lineRule="exact"/>
        <w:ind w:right="-20"/>
        <w:rPr>
          <w:rFonts w:eastAsia="Arial"/>
          <w:u w:val="single"/>
          <w:lang w:val="hu-HU"/>
        </w:rPr>
      </w:pPr>
    </w:p>
    <w:p w14:paraId="4C915B45" w14:textId="77777777" w:rsidR="00C95887" w:rsidRPr="00E53697" w:rsidRDefault="00C95887" w:rsidP="004E7B2A">
      <w:pPr>
        <w:spacing w:line="250" w:lineRule="exact"/>
        <w:ind w:right="-20"/>
        <w:rPr>
          <w:rFonts w:eastAsia="Arial"/>
          <w:u w:val="single"/>
          <w:lang w:val="hu-HU"/>
        </w:rPr>
      </w:pPr>
    </w:p>
    <w:p w14:paraId="622B0FED" w14:textId="77777777" w:rsidR="00E53697" w:rsidRDefault="00E53697" w:rsidP="004E7B2A">
      <w:pPr>
        <w:spacing w:line="250" w:lineRule="exact"/>
        <w:ind w:right="-20"/>
        <w:rPr>
          <w:rFonts w:eastAsia="Arial"/>
          <w:u w:val="single"/>
          <w:lang w:val="hu-HU"/>
        </w:rPr>
      </w:pPr>
    </w:p>
    <w:p w14:paraId="1ADB9493" w14:textId="77777777" w:rsidR="000D5DDF" w:rsidRPr="009E471D" w:rsidRDefault="000D5DDF" w:rsidP="000D5DDF">
      <w:pPr>
        <w:jc w:val="center"/>
        <w:outlineLvl w:val="0"/>
        <w:rPr>
          <w:b/>
          <w:szCs w:val="22"/>
          <w:lang w:eastAsia="en-US"/>
        </w:rPr>
      </w:pPr>
      <w:r w:rsidRPr="009E471D">
        <w:rPr>
          <w:b/>
          <w:szCs w:val="22"/>
          <w:lang w:eastAsia="en-US"/>
        </w:rPr>
        <w:t xml:space="preserve">Application Form for Accreditation as </w:t>
      </w:r>
      <w:r w:rsidRPr="009E471D">
        <w:rPr>
          <w:b/>
          <w:i/>
          <w:szCs w:val="22"/>
          <w:lang w:eastAsia="en-US"/>
        </w:rPr>
        <w:t>Ad Hoc</w:t>
      </w:r>
      <w:r w:rsidRPr="009E471D">
        <w:rPr>
          <w:b/>
          <w:szCs w:val="22"/>
          <w:lang w:eastAsia="en-US"/>
        </w:rPr>
        <w:t xml:space="preserve"> Observer</w:t>
      </w:r>
    </w:p>
    <w:p w14:paraId="74DF92CE" w14:textId="77777777" w:rsidR="000D5DDF" w:rsidRPr="009E471D" w:rsidRDefault="000D5DDF" w:rsidP="000D5DDF">
      <w:pPr>
        <w:jc w:val="center"/>
        <w:rPr>
          <w:b/>
          <w:szCs w:val="22"/>
          <w:lang w:eastAsia="en-US"/>
        </w:rPr>
      </w:pPr>
      <w:proofErr w:type="gramStart"/>
      <w:r w:rsidRPr="009E471D">
        <w:rPr>
          <w:b/>
          <w:szCs w:val="22"/>
          <w:lang w:eastAsia="en-US"/>
        </w:rPr>
        <w:t>to</w:t>
      </w:r>
      <w:proofErr w:type="gramEnd"/>
      <w:r w:rsidRPr="009E471D">
        <w:rPr>
          <w:b/>
          <w:szCs w:val="22"/>
          <w:lang w:eastAsia="en-US"/>
        </w:rPr>
        <w:t xml:space="preserve"> the </w:t>
      </w:r>
    </w:p>
    <w:p w14:paraId="400FED02" w14:textId="77777777" w:rsidR="000D5DDF" w:rsidRPr="009E471D" w:rsidRDefault="000D5DDF" w:rsidP="000D5DDF">
      <w:pPr>
        <w:jc w:val="center"/>
        <w:rPr>
          <w:b/>
          <w:szCs w:val="22"/>
          <w:lang w:eastAsia="en-US"/>
        </w:rPr>
      </w:pPr>
      <w:r w:rsidRPr="009E471D">
        <w:rPr>
          <w:b/>
          <w:szCs w:val="22"/>
          <w:lang w:eastAsia="en-US"/>
        </w:rPr>
        <w:t>WIPO Intergovernmental Committee on Intellectual Property and Genetic Resources, Traditional Knowledge and Folklore</w:t>
      </w:r>
      <w:r w:rsidRPr="009E471D">
        <w:rPr>
          <w:b/>
          <w:szCs w:val="22"/>
          <w:vertAlign w:val="superscript"/>
          <w:lang w:eastAsia="en-US"/>
        </w:rPr>
        <w:footnoteReference w:id="8"/>
      </w:r>
      <w:r w:rsidRPr="009E471D">
        <w:rPr>
          <w:b/>
          <w:szCs w:val="22"/>
          <w:vertAlign w:val="superscript"/>
          <w:lang w:eastAsia="en-US"/>
        </w:rPr>
        <w:t>,</w:t>
      </w:r>
      <w:r w:rsidRPr="009E471D">
        <w:rPr>
          <w:b/>
          <w:szCs w:val="22"/>
          <w:vertAlign w:val="superscript"/>
          <w:lang w:eastAsia="en-US"/>
        </w:rPr>
        <w:footnoteReference w:id="9"/>
      </w:r>
      <w:r w:rsidRPr="009E471D">
        <w:rPr>
          <w:b/>
          <w:szCs w:val="22"/>
          <w:vertAlign w:val="superscript"/>
          <w:lang w:eastAsia="en-US"/>
        </w:rPr>
        <w:t xml:space="preserve"> </w:t>
      </w:r>
    </w:p>
    <w:p w14:paraId="3E044F73" w14:textId="77777777" w:rsidR="000D5DDF" w:rsidRPr="009E471D" w:rsidRDefault="000D5DDF" w:rsidP="000D5DDF">
      <w:pPr>
        <w:jc w:val="center"/>
        <w:rPr>
          <w:b/>
          <w:szCs w:val="22"/>
          <w:lang w:eastAsia="en-US"/>
        </w:rPr>
      </w:pPr>
    </w:p>
    <w:p w14:paraId="4668D3EE" w14:textId="77777777" w:rsidR="000D5DDF" w:rsidRPr="009E471D" w:rsidRDefault="000D5DDF" w:rsidP="000D5DDF">
      <w:pPr>
        <w:jc w:val="center"/>
        <w:outlineLvl w:val="0"/>
        <w:rPr>
          <w:szCs w:val="22"/>
          <w:lang w:eastAsia="en-US"/>
        </w:rPr>
      </w:pPr>
      <w:r w:rsidRPr="009E471D">
        <w:rPr>
          <w:szCs w:val="22"/>
          <w:lang w:eastAsia="en-US"/>
        </w:rPr>
        <w:t>BIOGRAPHICAL DETAILS OF THE APPLICANT</w:t>
      </w:r>
    </w:p>
    <w:p w14:paraId="3E97338B" w14:textId="77777777" w:rsidR="000D5DDF" w:rsidRPr="009E471D" w:rsidRDefault="000D5DDF" w:rsidP="000D5DDF">
      <w:pPr>
        <w:jc w:val="center"/>
        <w:rPr>
          <w:szCs w:val="22"/>
          <w:lang w:eastAsia="en-US"/>
        </w:rPr>
      </w:pPr>
      <w:r w:rsidRPr="009E471D">
        <w:rPr>
          <w:szCs w:val="22"/>
          <w:lang w:eastAsia="en-US"/>
        </w:rPr>
        <w:t xml:space="preserve">ORGANIZATION </w:t>
      </w:r>
    </w:p>
    <w:p w14:paraId="49A12C6B" w14:textId="77777777" w:rsidR="000D5DDF" w:rsidRPr="009E471D" w:rsidRDefault="000D5DDF" w:rsidP="000D5DDF">
      <w:pPr>
        <w:jc w:val="center"/>
        <w:rPr>
          <w:szCs w:val="22"/>
          <w:lang w:eastAsia="en-US"/>
        </w:rPr>
      </w:pPr>
    </w:p>
    <w:p w14:paraId="4731E54E" w14:textId="77777777" w:rsidR="000D5DDF" w:rsidRPr="009E471D" w:rsidRDefault="000D5DDF" w:rsidP="000D5DDF">
      <w:pPr>
        <w:jc w:val="center"/>
        <w:rPr>
          <w:szCs w:val="22"/>
          <w:lang w:eastAsia="en-US"/>
        </w:rPr>
      </w:pPr>
    </w:p>
    <w:p w14:paraId="6036B268" w14:textId="77777777" w:rsidR="000D5DDF" w:rsidRPr="009E471D" w:rsidRDefault="000D5DDF" w:rsidP="000D5DDF">
      <w:pPr>
        <w:outlineLvl w:val="0"/>
        <w:rPr>
          <w:szCs w:val="22"/>
          <w:u w:val="single"/>
          <w:lang w:eastAsia="en-US"/>
        </w:rPr>
      </w:pPr>
      <w:r w:rsidRPr="009E471D">
        <w:rPr>
          <w:szCs w:val="22"/>
          <w:u w:val="single"/>
          <w:lang w:eastAsia="en-US"/>
        </w:rPr>
        <w:t>Full name of the Organization</w:t>
      </w:r>
      <w:r w:rsidRPr="009E471D">
        <w:rPr>
          <w:szCs w:val="22"/>
          <w:lang w:eastAsia="en-US"/>
        </w:rPr>
        <w:t xml:space="preserve">: </w:t>
      </w:r>
    </w:p>
    <w:p w14:paraId="2D672E27" w14:textId="77777777" w:rsidR="000D5DDF" w:rsidRPr="009E471D" w:rsidRDefault="000D5DDF" w:rsidP="000D5DDF">
      <w:pPr>
        <w:rPr>
          <w:szCs w:val="22"/>
          <w:lang w:eastAsia="en-US"/>
        </w:rPr>
      </w:pPr>
    </w:p>
    <w:p w14:paraId="6A6256FF" w14:textId="77777777" w:rsidR="000D5DDF" w:rsidRPr="009E471D" w:rsidRDefault="000D5DDF" w:rsidP="000D5DDF">
      <w:pPr>
        <w:rPr>
          <w:szCs w:val="22"/>
          <w:lang w:val="de-DE" w:eastAsia="en-US"/>
        </w:rPr>
      </w:pPr>
      <w:r w:rsidRPr="009E471D">
        <w:rPr>
          <w:szCs w:val="22"/>
          <w:lang w:val="de-DE" w:eastAsia="en-US"/>
        </w:rPr>
        <w:t>Gesellschaft für Internationale Zusammenarbeit (GIZ) GmbH</w:t>
      </w:r>
    </w:p>
    <w:p w14:paraId="59B063C1" w14:textId="77777777" w:rsidR="000D5DDF" w:rsidRPr="009E471D" w:rsidRDefault="000D5DDF" w:rsidP="000D5DDF">
      <w:pPr>
        <w:rPr>
          <w:szCs w:val="22"/>
          <w:u w:val="single"/>
          <w:lang w:val="de-DE" w:eastAsia="en-US"/>
        </w:rPr>
      </w:pPr>
    </w:p>
    <w:p w14:paraId="3055B59D" w14:textId="77777777" w:rsidR="000D5DDF" w:rsidRPr="009E471D" w:rsidRDefault="000D5DDF" w:rsidP="000D5DDF">
      <w:pPr>
        <w:outlineLvl w:val="0"/>
        <w:rPr>
          <w:szCs w:val="22"/>
          <w:lang w:eastAsia="en-US"/>
        </w:rPr>
      </w:pPr>
      <w:r w:rsidRPr="009E471D">
        <w:rPr>
          <w:szCs w:val="22"/>
          <w:u w:val="single"/>
          <w:lang w:eastAsia="en-US"/>
        </w:rPr>
        <w:t>Description of the Organization</w:t>
      </w:r>
      <w:r w:rsidRPr="009E471D">
        <w:rPr>
          <w:szCs w:val="22"/>
          <w:lang w:eastAsia="en-US"/>
        </w:rPr>
        <w:t>:  (maximum 150 words)</w:t>
      </w:r>
    </w:p>
    <w:p w14:paraId="63250D91" w14:textId="77777777" w:rsidR="000D5DDF" w:rsidRPr="009E471D" w:rsidRDefault="000D5DDF" w:rsidP="000D5DDF">
      <w:pPr>
        <w:rPr>
          <w:szCs w:val="22"/>
          <w:u w:val="single"/>
          <w:lang w:eastAsia="en-US"/>
        </w:rPr>
      </w:pPr>
    </w:p>
    <w:p w14:paraId="1F866319" w14:textId="48391BA0" w:rsidR="000D5DDF" w:rsidRPr="009E471D" w:rsidRDefault="000D5DDF" w:rsidP="000D5DDF">
      <w:pPr>
        <w:rPr>
          <w:szCs w:val="22"/>
          <w:lang w:eastAsia="en-US"/>
        </w:rPr>
      </w:pPr>
      <w:r w:rsidRPr="009E471D">
        <w:rPr>
          <w:szCs w:val="22"/>
          <w:lang w:eastAsia="en-US"/>
        </w:rPr>
        <w:t xml:space="preserve">GIZ provides services worldwide in the field of international cooperation for sustainable development. </w:t>
      </w:r>
      <w:r w:rsidR="00C95887">
        <w:rPr>
          <w:szCs w:val="22"/>
          <w:lang w:eastAsia="en-US"/>
        </w:rPr>
        <w:t xml:space="preserve"> </w:t>
      </w:r>
      <w:r w:rsidRPr="009E471D">
        <w:rPr>
          <w:szCs w:val="22"/>
          <w:lang w:eastAsia="en-US"/>
        </w:rPr>
        <w:t xml:space="preserve">GIZ has over 50 years of experience in a wide variety of areas, including economic development and employment, energy and environment, and peace and security. </w:t>
      </w:r>
      <w:r w:rsidR="00C95887">
        <w:rPr>
          <w:szCs w:val="22"/>
          <w:lang w:eastAsia="en-US"/>
        </w:rPr>
        <w:t xml:space="preserve"> </w:t>
      </w:r>
      <w:r w:rsidRPr="009E471D">
        <w:rPr>
          <w:szCs w:val="22"/>
          <w:lang w:eastAsia="en-US"/>
        </w:rPr>
        <w:t>The diverse expertise of GIZ is in demand around the globe, with the German Government, EU institutions, the UN and governments of other countries all benefiting from our services.</w:t>
      </w:r>
      <w:r w:rsidR="00C95887">
        <w:rPr>
          <w:szCs w:val="22"/>
          <w:lang w:eastAsia="en-US"/>
        </w:rPr>
        <w:t xml:space="preserve"> </w:t>
      </w:r>
      <w:r w:rsidRPr="009E471D">
        <w:rPr>
          <w:szCs w:val="22"/>
          <w:lang w:eastAsia="en-US"/>
        </w:rPr>
        <w:t xml:space="preserve"> The German Federal Ministry for Economic Cooperation and Development (BMZ) is our main commissioning party, but we also work closely with the private sector, fostering successful interaction between development policy and foreign trade.</w:t>
      </w:r>
    </w:p>
    <w:p w14:paraId="01946D62" w14:textId="77777777" w:rsidR="000D5DDF" w:rsidRPr="009E471D" w:rsidRDefault="000D5DDF" w:rsidP="000D5DDF">
      <w:pPr>
        <w:rPr>
          <w:szCs w:val="22"/>
          <w:u w:val="single"/>
          <w:lang w:eastAsia="en-US"/>
        </w:rPr>
      </w:pPr>
    </w:p>
    <w:p w14:paraId="2A021994" w14:textId="77777777" w:rsidR="000D5DDF" w:rsidRPr="009E471D" w:rsidRDefault="000D5DDF" w:rsidP="000D5DDF">
      <w:pPr>
        <w:outlineLvl w:val="0"/>
        <w:rPr>
          <w:szCs w:val="22"/>
          <w:lang w:eastAsia="en-US"/>
        </w:rPr>
      </w:pPr>
      <w:r w:rsidRPr="009E471D">
        <w:rPr>
          <w:szCs w:val="22"/>
          <w:u w:val="single"/>
          <w:lang w:eastAsia="en-US"/>
        </w:rPr>
        <w:t>Main aims and objectives of the Organization</w:t>
      </w:r>
      <w:r w:rsidRPr="009E471D">
        <w:rPr>
          <w:szCs w:val="22"/>
          <w:lang w:eastAsia="en-US"/>
        </w:rPr>
        <w:t>:  (Please use a bulleted list)</w:t>
      </w:r>
    </w:p>
    <w:p w14:paraId="2D9C0933" w14:textId="77777777" w:rsidR="000D5DDF" w:rsidRPr="009E471D" w:rsidRDefault="000D5DDF" w:rsidP="000D5DDF">
      <w:pPr>
        <w:rPr>
          <w:szCs w:val="22"/>
          <w:lang w:eastAsia="en-US"/>
        </w:rPr>
      </w:pPr>
    </w:p>
    <w:p w14:paraId="5619B97A" w14:textId="51E59F97" w:rsidR="000D5DDF" w:rsidRPr="009E471D" w:rsidRDefault="000D5DDF" w:rsidP="000D5DDF">
      <w:pPr>
        <w:numPr>
          <w:ilvl w:val="0"/>
          <w:numId w:val="12"/>
        </w:numPr>
        <w:ind w:left="284" w:hanging="284"/>
        <w:rPr>
          <w:szCs w:val="22"/>
          <w:lang w:eastAsia="en-US"/>
        </w:rPr>
      </w:pPr>
      <w:r w:rsidRPr="009E471D">
        <w:rPr>
          <w:szCs w:val="22"/>
          <w:lang w:eastAsia="en-US"/>
        </w:rPr>
        <w:t>We manage change.</w:t>
      </w:r>
      <w:r w:rsidR="00C95887">
        <w:rPr>
          <w:szCs w:val="22"/>
          <w:lang w:eastAsia="en-US"/>
        </w:rPr>
        <w:t xml:space="preserve"> </w:t>
      </w:r>
      <w:r w:rsidRPr="009E471D">
        <w:rPr>
          <w:szCs w:val="22"/>
          <w:lang w:eastAsia="en-US"/>
        </w:rPr>
        <w:t xml:space="preserve"> We work holistically, draw on extensive implementation experience and share responsibility for achieving objectives with our partners.</w:t>
      </w:r>
    </w:p>
    <w:p w14:paraId="33ED4FE4" w14:textId="71285538" w:rsidR="000D5DDF" w:rsidRPr="009E471D" w:rsidRDefault="000D5DDF" w:rsidP="000D5DDF">
      <w:pPr>
        <w:numPr>
          <w:ilvl w:val="0"/>
          <w:numId w:val="12"/>
        </w:numPr>
        <w:ind w:left="284" w:hanging="284"/>
        <w:rPr>
          <w:szCs w:val="22"/>
          <w:lang w:eastAsia="en-US"/>
        </w:rPr>
      </w:pPr>
      <w:r w:rsidRPr="009E471D">
        <w:rPr>
          <w:szCs w:val="22"/>
          <w:lang w:eastAsia="en-US"/>
        </w:rPr>
        <w:t xml:space="preserve">We provide know-how. </w:t>
      </w:r>
      <w:r w:rsidR="00C95887">
        <w:rPr>
          <w:szCs w:val="22"/>
          <w:lang w:eastAsia="en-US"/>
        </w:rPr>
        <w:t xml:space="preserve"> </w:t>
      </w:r>
      <w:r w:rsidRPr="009E471D">
        <w:rPr>
          <w:szCs w:val="22"/>
          <w:lang w:eastAsia="en-US"/>
        </w:rPr>
        <w:t>Our services are built on a wealth of regional and technical competence and tried and tested management expertise.</w:t>
      </w:r>
    </w:p>
    <w:p w14:paraId="321EBE1D" w14:textId="335A3EBB" w:rsidR="000D5DDF" w:rsidRPr="009E471D" w:rsidRDefault="000D5DDF" w:rsidP="000D5DDF">
      <w:pPr>
        <w:numPr>
          <w:ilvl w:val="0"/>
          <w:numId w:val="12"/>
        </w:numPr>
        <w:ind w:left="284" w:hanging="284"/>
        <w:rPr>
          <w:szCs w:val="22"/>
          <w:lang w:eastAsia="en-US"/>
        </w:rPr>
      </w:pPr>
      <w:r w:rsidRPr="009E471D">
        <w:rPr>
          <w:szCs w:val="22"/>
          <w:lang w:eastAsia="en-US"/>
        </w:rPr>
        <w:t xml:space="preserve">We develop solutions. </w:t>
      </w:r>
      <w:r w:rsidR="00C95887">
        <w:rPr>
          <w:szCs w:val="22"/>
          <w:lang w:eastAsia="en-US"/>
        </w:rPr>
        <w:t xml:space="preserve"> </w:t>
      </w:r>
      <w:r w:rsidRPr="009E471D">
        <w:rPr>
          <w:szCs w:val="22"/>
          <w:lang w:eastAsia="en-US"/>
        </w:rPr>
        <w:t>We use our wide range of instruments and networks flexibly and innovatively to create value for our commissioning parties and to empower people to shape their own development processes.</w:t>
      </w:r>
    </w:p>
    <w:p w14:paraId="607021AB" w14:textId="2825494D" w:rsidR="000D5DDF" w:rsidRPr="009E471D" w:rsidRDefault="000D5DDF" w:rsidP="000D5DDF">
      <w:pPr>
        <w:numPr>
          <w:ilvl w:val="0"/>
          <w:numId w:val="12"/>
        </w:numPr>
        <w:ind w:left="284" w:hanging="284"/>
        <w:rPr>
          <w:szCs w:val="22"/>
          <w:lang w:eastAsia="en-US"/>
        </w:rPr>
      </w:pPr>
      <w:r w:rsidRPr="009E471D">
        <w:rPr>
          <w:szCs w:val="22"/>
          <w:lang w:eastAsia="en-US"/>
        </w:rPr>
        <w:t xml:space="preserve">We act as an intermediary. </w:t>
      </w:r>
      <w:r w:rsidR="00C95887">
        <w:rPr>
          <w:szCs w:val="22"/>
          <w:lang w:eastAsia="en-US"/>
        </w:rPr>
        <w:t xml:space="preserve"> </w:t>
      </w:r>
      <w:r w:rsidRPr="009E471D">
        <w:rPr>
          <w:szCs w:val="22"/>
          <w:lang w:eastAsia="en-US"/>
        </w:rPr>
        <w:t>Our core competencies include balancing diverse interests in sensitive contexts and providing entry points for the private sector and civil society.</w:t>
      </w:r>
    </w:p>
    <w:p w14:paraId="48C893BB" w14:textId="3979DFBF" w:rsidR="000D5DDF" w:rsidRPr="009E471D" w:rsidRDefault="000D5DDF" w:rsidP="000D5DDF">
      <w:pPr>
        <w:numPr>
          <w:ilvl w:val="0"/>
          <w:numId w:val="12"/>
        </w:numPr>
        <w:ind w:left="284" w:hanging="284"/>
        <w:rPr>
          <w:szCs w:val="22"/>
          <w:lang w:eastAsia="en-US"/>
        </w:rPr>
      </w:pPr>
      <w:r w:rsidRPr="009E471D">
        <w:rPr>
          <w:szCs w:val="22"/>
          <w:lang w:eastAsia="en-US"/>
        </w:rPr>
        <w:t xml:space="preserve">We are value-driven. </w:t>
      </w:r>
      <w:r w:rsidR="00C95887">
        <w:rPr>
          <w:szCs w:val="22"/>
          <w:lang w:eastAsia="en-US"/>
        </w:rPr>
        <w:t xml:space="preserve"> </w:t>
      </w:r>
      <w:r w:rsidRPr="009E471D">
        <w:rPr>
          <w:szCs w:val="22"/>
          <w:lang w:eastAsia="en-US"/>
        </w:rPr>
        <w:t>As a federally owned enterprise, we are guided by the principles of our social order, act in the interests of Germany and, first and foremost, support the development policy of the German Government.</w:t>
      </w:r>
    </w:p>
    <w:p w14:paraId="51D85B61" w14:textId="138974E3" w:rsidR="000D5DDF" w:rsidRPr="009E471D" w:rsidRDefault="000D5DDF" w:rsidP="000D5DDF">
      <w:pPr>
        <w:numPr>
          <w:ilvl w:val="0"/>
          <w:numId w:val="12"/>
        </w:numPr>
        <w:ind w:left="284" w:hanging="284"/>
        <w:rPr>
          <w:szCs w:val="22"/>
          <w:lang w:eastAsia="en-US"/>
        </w:rPr>
      </w:pPr>
      <w:r w:rsidRPr="009E471D">
        <w:rPr>
          <w:szCs w:val="22"/>
          <w:lang w:eastAsia="en-US"/>
        </w:rPr>
        <w:t xml:space="preserve">We advise policymakers. </w:t>
      </w:r>
      <w:r w:rsidR="00C95887">
        <w:rPr>
          <w:szCs w:val="22"/>
          <w:lang w:eastAsia="en-US"/>
        </w:rPr>
        <w:t xml:space="preserve"> </w:t>
      </w:r>
      <w:r w:rsidRPr="009E471D">
        <w:rPr>
          <w:szCs w:val="22"/>
          <w:lang w:eastAsia="en-US"/>
        </w:rPr>
        <w:t>At home and abroad, we help decision-makers accomplish their political objectives.</w:t>
      </w:r>
    </w:p>
    <w:p w14:paraId="74366809" w14:textId="77777777" w:rsidR="000D5DDF" w:rsidRPr="009E471D" w:rsidRDefault="000D5DDF" w:rsidP="000D5DDF">
      <w:pPr>
        <w:numPr>
          <w:ilvl w:val="0"/>
          <w:numId w:val="12"/>
        </w:numPr>
        <w:ind w:left="284" w:hanging="284"/>
        <w:rPr>
          <w:szCs w:val="22"/>
          <w:lang w:eastAsia="en-US"/>
        </w:rPr>
      </w:pPr>
      <w:r w:rsidRPr="009E471D">
        <w:rPr>
          <w:szCs w:val="22"/>
          <w:lang w:eastAsia="en-US"/>
        </w:rPr>
        <w:t xml:space="preserve">We secure results. Our work is about producing results in a transparent, efficient and </w:t>
      </w:r>
      <w:proofErr w:type="spellStart"/>
      <w:r w:rsidRPr="009E471D">
        <w:rPr>
          <w:szCs w:val="22"/>
          <w:lang w:eastAsia="en-US"/>
        </w:rPr>
        <w:t>partneroriented</w:t>
      </w:r>
      <w:proofErr w:type="spellEnd"/>
      <w:r w:rsidRPr="009E471D">
        <w:rPr>
          <w:szCs w:val="22"/>
          <w:lang w:eastAsia="en-US"/>
        </w:rPr>
        <w:t xml:space="preserve"> way and in line with good commercial practice.</w:t>
      </w:r>
    </w:p>
    <w:p w14:paraId="66420C44" w14:textId="1B55DB6B" w:rsidR="000D5DDF" w:rsidRPr="009E471D" w:rsidRDefault="000D5DDF" w:rsidP="000D5DDF">
      <w:pPr>
        <w:numPr>
          <w:ilvl w:val="0"/>
          <w:numId w:val="12"/>
        </w:numPr>
        <w:ind w:left="284" w:hanging="284"/>
        <w:rPr>
          <w:szCs w:val="22"/>
          <w:lang w:val="en" w:eastAsia="en-US"/>
        </w:rPr>
      </w:pPr>
      <w:r w:rsidRPr="009E471D">
        <w:rPr>
          <w:szCs w:val="22"/>
          <w:lang w:eastAsia="en-US"/>
        </w:rPr>
        <w:t xml:space="preserve">We are a global player. </w:t>
      </w:r>
      <w:r w:rsidR="00C95887">
        <w:rPr>
          <w:szCs w:val="22"/>
          <w:lang w:eastAsia="en-US"/>
        </w:rPr>
        <w:t xml:space="preserve"> </w:t>
      </w:r>
      <w:proofErr w:type="spellStart"/>
      <w:r w:rsidRPr="009E471D">
        <w:rPr>
          <w:szCs w:val="22"/>
          <w:lang w:eastAsia="en-US"/>
        </w:rPr>
        <w:t>Decentralised</w:t>
      </w:r>
      <w:proofErr w:type="spellEnd"/>
      <w:r w:rsidRPr="009E471D">
        <w:rPr>
          <w:szCs w:val="22"/>
          <w:lang w:eastAsia="en-US"/>
        </w:rPr>
        <w:t xml:space="preserve"> structures, intercultural competence and a highly professional workforce are the factors that fuel our success.</w:t>
      </w:r>
    </w:p>
    <w:p w14:paraId="0EDD753B" w14:textId="77777777" w:rsidR="000D5DDF" w:rsidRPr="009E471D" w:rsidRDefault="000D5DDF" w:rsidP="000D5DDF">
      <w:pPr>
        <w:rPr>
          <w:szCs w:val="22"/>
          <w:u w:val="single"/>
          <w:lang w:eastAsia="en-US"/>
        </w:rPr>
      </w:pPr>
    </w:p>
    <w:p w14:paraId="1CFCC195" w14:textId="77777777" w:rsidR="000D5DDF" w:rsidRPr="009E471D" w:rsidRDefault="000D5DDF" w:rsidP="000D5DDF">
      <w:pPr>
        <w:outlineLvl w:val="0"/>
        <w:rPr>
          <w:szCs w:val="22"/>
          <w:lang w:eastAsia="en-US"/>
        </w:rPr>
      </w:pPr>
      <w:r w:rsidRPr="009E471D">
        <w:rPr>
          <w:szCs w:val="22"/>
          <w:u w:val="single"/>
          <w:lang w:eastAsia="en-US"/>
        </w:rPr>
        <w:lastRenderedPageBreak/>
        <w:t>Main activities of the Organization</w:t>
      </w:r>
      <w:r w:rsidRPr="009E471D">
        <w:rPr>
          <w:szCs w:val="22"/>
          <w:lang w:eastAsia="en-US"/>
        </w:rPr>
        <w:t>:  (Please use a bulleted list)</w:t>
      </w:r>
    </w:p>
    <w:p w14:paraId="279B3C0F" w14:textId="77777777" w:rsidR="000D5DDF" w:rsidRPr="009E471D" w:rsidRDefault="000D5DDF" w:rsidP="000D5DDF">
      <w:pPr>
        <w:rPr>
          <w:szCs w:val="22"/>
          <w:u w:val="single"/>
          <w:lang w:eastAsia="en-US"/>
        </w:rPr>
      </w:pPr>
    </w:p>
    <w:p w14:paraId="095BD781" w14:textId="77777777" w:rsidR="000D5DDF" w:rsidRPr="009E471D" w:rsidRDefault="000D5DDF" w:rsidP="000D5DDF">
      <w:pPr>
        <w:rPr>
          <w:szCs w:val="22"/>
          <w:u w:val="single"/>
          <w:lang w:eastAsia="en-US"/>
        </w:rPr>
      </w:pPr>
      <w:r w:rsidRPr="009E471D">
        <w:rPr>
          <w:szCs w:val="22"/>
          <w:lang w:eastAsia="en-US"/>
        </w:rPr>
        <w:t>Those of our activities which cover aspects of intellectual property rights, traditional knowledge and genetic resources are conducted in various programs and projects, specifically in the:</w:t>
      </w:r>
    </w:p>
    <w:p w14:paraId="2367315A" w14:textId="77777777" w:rsidR="000D5DDF" w:rsidRPr="009E471D" w:rsidRDefault="000D5DDF" w:rsidP="000D5DDF">
      <w:pPr>
        <w:numPr>
          <w:ilvl w:val="0"/>
          <w:numId w:val="13"/>
        </w:numPr>
        <w:ind w:left="284" w:hanging="284"/>
        <w:rPr>
          <w:szCs w:val="22"/>
          <w:lang w:eastAsia="en-US"/>
        </w:rPr>
      </w:pPr>
      <w:r w:rsidRPr="009E471D">
        <w:rPr>
          <w:szCs w:val="22"/>
          <w:lang w:eastAsia="en-US"/>
        </w:rPr>
        <w:t>Global Project “ABS Capacity Building Initiative”</w:t>
      </w:r>
    </w:p>
    <w:p w14:paraId="48DD1A18" w14:textId="77777777" w:rsidR="000D5DDF" w:rsidRPr="009E471D" w:rsidRDefault="000D5DDF" w:rsidP="000D5DDF">
      <w:pPr>
        <w:numPr>
          <w:ilvl w:val="0"/>
          <w:numId w:val="13"/>
        </w:numPr>
        <w:ind w:left="284" w:hanging="284"/>
        <w:rPr>
          <w:szCs w:val="22"/>
          <w:lang w:eastAsia="en-US"/>
        </w:rPr>
      </w:pPr>
      <w:r w:rsidRPr="009E471D">
        <w:rPr>
          <w:szCs w:val="22"/>
          <w:lang w:eastAsia="en-US"/>
        </w:rPr>
        <w:t>Global Project “Access to Medicines”</w:t>
      </w:r>
    </w:p>
    <w:p w14:paraId="653EE0BC" w14:textId="77777777" w:rsidR="000D5DDF" w:rsidRPr="009E471D" w:rsidRDefault="000D5DDF" w:rsidP="000D5DDF">
      <w:pPr>
        <w:numPr>
          <w:ilvl w:val="0"/>
          <w:numId w:val="13"/>
        </w:numPr>
        <w:ind w:left="284" w:hanging="284"/>
        <w:rPr>
          <w:szCs w:val="22"/>
          <w:lang w:eastAsia="en-US"/>
        </w:rPr>
      </w:pPr>
      <w:r w:rsidRPr="009E471D">
        <w:rPr>
          <w:szCs w:val="22"/>
          <w:lang w:eastAsia="en-US"/>
        </w:rPr>
        <w:t>Sector Project “Development-oriented Trade Policy and Trade and Investment Promotion”</w:t>
      </w:r>
    </w:p>
    <w:p w14:paraId="38407A38" w14:textId="77777777" w:rsidR="000D5DDF" w:rsidRPr="009E471D" w:rsidRDefault="000D5DDF" w:rsidP="000D5DDF">
      <w:pPr>
        <w:numPr>
          <w:ilvl w:val="0"/>
          <w:numId w:val="13"/>
        </w:numPr>
        <w:ind w:left="284" w:hanging="284"/>
        <w:rPr>
          <w:szCs w:val="22"/>
          <w:lang w:eastAsia="en-US"/>
        </w:rPr>
      </w:pPr>
      <w:r w:rsidRPr="009E471D">
        <w:rPr>
          <w:szCs w:val="22"/>
          <w:lang w:eastAsia="en-US"/>
        </w:rPr>
        <w:t>Sector Project “Implementing the Biodiversity Convention”</w:t>
      </w:r>
    </w:p>
    <w:p w14:paraId="1C9D7BBB" w14:textId="77777777" w:rsidR="000D5DDF" w:rsidRPr="009E471D" w:rsidRDefault="000D5DDF" w:rsidP="000D5DDF">
      <w:pPr>
        <w:numPr>
          <w:ilvl w:val="0"/>
          <w:numId w:val="13"/>
        </w:numPr>
        <w:ind w:left="284" w:hanging="284"/>
        <w:rPr>
          <w:szCs w:val="22"/>
          <w:lang w:eastAsia="en-US"/>
        </w:rPr>
      </w:pPr>
      <w:r w:rsidRPr="009E471D">
        <w:rPr>
          <w:szCs w:val="22"/>
          <w:lang w:eastAsia="en-US"/>
        </w:rPr>
        <w:t>Sector Project “Sustainable Agriculture”</w:t>
      </w:r>
    </w:p>
    <w:p w14:paraId="05F788A1" w14:textId="77777777" w:rsidR="000D5DDF" w:rsidRPr="009E471D" w:rsidRDefault="000D5DDF" w:rsidP="000D5DDF">
      <w:pPr>
        <w:rPr>
          <w:b/>
          <w:szCs w:val="22"/>
          <w:lang w:eastAsia="en-US"/>
        </w:rPr>
      </w:pPr>
    </w:p>
    <w:p w14:paraId="04413D2B" w14:textId="77777777" w:rsidR="000D5DDF" w:rsidRPr="009E471D" w:rsidRDefault="000D5DDF" w:rsidP="000D5DDF">
      <w:pPr>
        <w:rPr>
          <w:szCs w:val="22"/>
          <w:lang w:eastAsia="en-US"/>
        </w:rPr>
      </w:pPr>
      <w:r w:rsidRPr="009E471D">
        <w:rPr>
          <w:snapToGrid w:val="0"/>
          <w:szCs w:val="22"/>
          <w:u w:val="single"/>
          <w:lang w:eastAsia="en-US"/>
        </w:rPr>
        <w:t xml:space="preserve">Relationship of the Organization with intellectual property matters, </w:t>
      </w:r>
      <w:r w:rsidRPr="009E471D">
        <w:rPr>
          <w:szCs w:val="22"/>
          <w:u w:val="single"/>
          <w:lang w:eastAsia="en-US"/>
        </w:rPr>
        <w:t>including a full explanation of why you are interested in the issues under discussion by the Committee</w:t>
      </w:r>
      <w:r w:rsidRPr="009E471D">
        <w:rPr>
          <w:szCs w:val="22"/>
          <w:lang w:eastAsia="en-US"/>
        </w:rPr>
        <w:t xml:space="preserve"> (Maximum 150 words)</w:t>
      </w:r>
    </w:p>
    <w:p w14:paraId="55D44255" w14:textId="77777777" w:rsidR="000D5DDF" w:rsidRPr="009E471D" w:rsidRDefault="000D5DDF" w:rsidP="000D5DDF">
      <w:pPr>
        <w:rPr>
          <w:szCs w:val="22"/>
          <w:lang w:eastAsia="en-US"/>
        </w:rPr>
      </w:pPr>
    </w:p>
    <w:p w14:paraId="4B019B0F" w14:textId="77777777" w:rsidR="000D5DDF" w:rsidRPr="009E471D" w:rsidRDefault="000D5DDF" w:rsidP="000D5DDF">
      <w:pPr>
        <w:rPr>
          <w:szCs w:val="22"/>
          <w:lang w:eastAsia="en-US"/>
        </w:rPr>
      </w:pPr>
      <w:r w:rsidRPr="009E471D">
        <w:rPr>
          <w:szCs w:val="22"/>
          <w:lang w:eastAsia="en-US"/>
        </w:rPr>
        <w:t xml:space="preserve">GIZ issued various publications on development-related IPR issues as “Triggering the Synergies between IPRs and Biodiversity” and “The UPOV Convention, Farmers Rights and Human Rights”, supported other </w:t>
      </w:r>
      <w:proofErr w:type="spellStart"/>
      <w:r w:rsidRPr="009E471D">
        <w:rPr>
          <w:szCs w:val="22"/>
          <w:lang w:eastAsia="en-US"/>
        </w:rPr>
        <w:t>organisations</w:t>
      </w:r>
      <w:proofErr w:type="spellEnd"/>
      <w:r w:rsidRPr="009E471D">
        <w:rPr>
          <w:szCs w:val="22"/>
          <w:lang w:eastAsia="en-US"/>
        </w:rPr>
        <w:t xml:space="preserve"> in IPR-related work as UNCTAD or the South Centre, and cooperates with WIPO on IPR and traditional knowledge issues through common workshops with the “ABS Capacity Development Initiative”.</w:t>
      </w:r>
    </w:p>
    <w:p w14:paraId="17A662AC" w14:textId="77777777" w:rsidR="000D5DDF" w:rsidRPr="009E471D" w:rsidRDefault="000D5DDF" w:rsidP="000D5DDF">
      <w:pPr>
        <w:rPr>
          <w:szCs w:val="22"/>
          <w:lang w:eastAsia="en-US"/>
        </w:rPr>
      </w:pPr>
    </w:p>
    <w:p w14:paraId="65241A41" w14:textId="798144DC" w:rsidR="000D5DDF" w:rsidRPr="009E471D" w:rsidRDefault="000D5DDF" w:rsidP="000D5DDF">
      <w:pPr>
        <w:rPr>
          <w:szCs w:val="22"/>
          <w:lang w:eastAsia="en-US"/>
        </w:rPr>
      </w:pPr>
      <w:r w:rsidRPr="009E471D">
        <w:rPr>
          <w:szCs w:val="22"/>
          <w:lang w:eastAsia="en-US"/>
        </w:rPr>
        <w:t xml:space="preserve">The negotiations of the IGC on Intellectual Property and Genetic Resources, Traditional Knowledge and Folklore are of specific importance for the work of the Global Project “ABS Capacity Development Initiative” and the Sector Project “Implementing the Biodiversity Convention”. </w:t>
      </w:r>
      <w:r w:rsidR="00C95887">
        <w:rPr>
          <w:szCs w:val="22"/>
          <w:lang w:eastAsia="en-US"/>
        </w:rPr>
        <w:t xml:space="preserve"> </w:t>
      </w:r>
      <w:r w:rsidRPr="009E471D">
        <w:rPr>
          <w:szCs w:val="22"/>
          <w:lang w:eastAsia="en-US"/>
        </w:rPr>
        <w:t xml:space="preserve">The ABS Initiative supports developing countries in setting up functional ABS frameworks that will also cover access to traditional knowledge associated with genetic resources, including working on scope and definitions related to traditional knowledge. </w:t>
      </w:r>
      <w:r w:rsidR="00C95887">
        <w:rPr>
          <w:szCs w:val="22"/>
          <w:lang w:eastAsia="en-US"/>
        </w:rPr>
        <w:t xml:space="preserve"> </w:t>
      </w:r>
      <w:r w:rsidRPr="009E471D">
        <w:rPr>
          <w:szCs w:val="22"/>
          <w:lang w:eastAsia="en-US"/>
        </w:rPr>
        <w:t>The Project Biodiversity follows closely the activities of the CBD 8j Working Group and the emerging Guidelines on ABS for TK.</w:t>
      </w:r>
    </w:p>
    <w:p w14:paraId="35100B2D" w14:textId="77777777" w:rsidR="000D5DDF" w:rsidRPr="009E471D" w:rsidRDefault="000D5DDF" w:rsidP="000D5DDF">
      <w:pPr>
        <w:rPr>
          <w:szCs w:val="22"/>
          <w:lang w:eastAsia="en-US"/>
        </w:rPr>
      </w:pPr>
    </w:p>
    <w:p w14:paraId="10462071" w14:textId="77777777" w:rsidR="000D5DDF" w:rsidRPr="009E471D" w:rsidRDefault="000D5DDF" w:rsidP="000D5DDF">
      <w:pPr>
        <w:outlineLvl w:val="0"/>
        <w:rPr>
          <w:snapToGrid w:val="0"/>
          <w:szCs w:val="22"/>
          <w:lang w:eastAsia="en-US"/>
        </w:rPr>
      </w:pPr>
      <w:r w:rsidRPr="009E471D">
        <w:rPr>
          <w:snapToGrid w:val="0"/>
          <w:szCs w:val="22"/>
          <w:u w:val="single"/>
          <w:lang w:eastAsia="en-US"/>
        </w:rPr>
        <w:t>Country in which the Organization is primarily active</w:t>
      </w:r>
      <w:r w:rsidRPr="009E471D">
        <w:rPr>
          <w:snapToGrid w:val="0"/>
          <w:szCs w:val="22"/>
          <w:lang w:eastAsia="en-US"/>
        </w:rPr>
        <w:t>:</w:t>
      </w:r>
    </w:p>
    <w:p w14:paraId="6D573F87" w14:textId="77777777" w:rsidR="000D5DDF" w:rsidRPr="009E471D" w:rsidRDefault="000D5DDF" w:rsidP="000D5DDF">
      <w:pPr>
        <w:rPr>
          <w:szCs w:val="22"/>
          <w:u w:val="single"/>
          <w:lang w:eastAsia="en-US"/>
        </w:rPr>
      </w:pPr>
    </w:p>
    <w:p w14:paraId="472D0BE3" w14:textId="77777777" w:rsidR="000D5DDF" w:rsidRPr="009E471D" w:rsidRDefault="000D5DDF" w:rsidP="000D5DDF">
      <w:pPr>
        <w:rPr>
          <w:szCs w:val="22"/>
          <w:lang w:eastAsia="en-US"/>
        </w:rPr>
      </w:pPr>
      <w:r w:rsidRPr="009E471D">
        <w:rPr>
          <w:szCs w:val="22"/>
          <w:lang w:eastAsia="en-US"/>
        </w:rPr>
        <w:t>GIZ is active in over 130 countries.</w:t>
      </w:r>
    </w:p>
    <w:p w14:paraId="262DE865" w14:textId="77777777" w:rsidR="000D5DDF" w:rsidRPr="009E471D" w:rsidRDefault="000D5DDF" w:rsidP="000D5DDF">
      <w:pPr>
        <w:rPr>
          <w:szCs w:val="22"/>
          <w:u w:val="single"/>
          <w:lang w:eastAsia="en-US"/>
        </w:rPr>
      </w:pPr>
    </w:p>
    <w:p w14:paraId="73A21BB8" w14:textId="77777777" w:rsidR="000D5DDF" w:rsidRPr="009E471D" w:rsidRDefault="000D5DDF" w:rsidP="000D5DDF">
      <w:pPr>
        <w:outlineLvl w:val="0"/>
        <w:rPr>
          <w:szCs w:val="22"/>
          <w:lang w:eastAsia="en-US"/>
        </w:rPr>
      </w:pPr>
      <w:r w:rsidRPr="009E471D">
        <w:rPr>
          <w:szCs w:val="22"/>
          <w:u w:val="single"/>
          <w:lang w:eastAsia="en-US"/>
        </w:rPr>
        <w:t>Full contact details of the Organization</w:t>
      </w:r>
      <w:r w:rsidRPr="009E471D">
        <w:rPr>
          <w:szCs w:val="22"/>
          <w:lang w:eastAsia="en-US"/>
        </w:rPr>
        <w:t>:</w:t>
      </w:r>
    </w:p>
    <w:p w14:paraId="2D0E5F80" w14:textId="77777777" w:rsidR="000D5DDF" w:rsidRPr="009E471D" w:rsidRDefault="000D5DDF" w:rsidP="000D5DDF">
      <w:pPr>
        <w:rPr>
          <w:szCs w:val="22"/>
          <w:lang w:eastAsia="en-US"/>
        </w:rPr>
      </w:pPr>
    </w:p>
    <w:p w14:paraId="1B727C81" w14:textId="77777777" w:rsidR="000D5DDF" w:rsidRPr="009E471D" w:rsidRDefault="000D5DDF" w:rsidP="000D5DDF">
      <w:pPr>
        <w:rPr>
          <w:b/>
          <w:szCs w:val="22"/>
          <w:lang w:eastAsia="en-US"/>
        </w:rPr>
      </w:pPr>
    </w:p>
    <w:p w14:paraId="121F33E3" w14:textId="77777777" w:rsidR="000D5DDF" w:rsidRPr="009E471D" w:rsidRDefault="000D5DDF" w:rsidP="000D5DDF">
      <w:pPr>
        <w:rPr>
          <w:szCs w:val="22"/>
          <w:lang w:val="de-DE" w:eastAsia="en-US"/>
        </w:rPr>
      </w:pPr>
      <w:r w:rsidRPr="009E471D">
        <w:rPr>
          <w:szCs w:val="22"/>
          <w:lang w:val="de-DE" w:eastAsia="en-US"/>
        </w:rPr>
        <w:t>Postal address:</w:t>
      </w:r>
    </w:p>
    <w:p w14:paraId="521648D5" w14:textId="77777777" w:rsidR="000D5DDF" w:rsidRPr="009E471D" w:rsidRDefault="000D5DDF" w:rsidP="000D5DDF">
      <w:pPr>
        <w:rPr>
          <w:szCs w:val="22"/>
          <w:lang w:val="de-DE" w:eastAsia="en-US"/>
        </w:rPr>
      </w:pPr>
    </w:p>
    <w:p w14:paraId="3BF4E427" w14:textId="77777777" w:rsidR="000D5DDF" w:rsidRPr="009E471D" w:rsidRDefault="000D5DDF" w:rsidP="000D5DDF">
      <w:pPr>
        <w:rPr>
          <w:szCs w:val="22"/>
          <w:lang w:val="de-DE" w:eastAsia="en-US"/>
        </w:rPr>
      </w:pPr>
      <w:r w:rsidRPr="009E471D">
        <w:rPr>
          <w:szCs w:val="22"/>
          <w:lang w:val="de-DE" w:eastAsia="en-US"/>
        </w:rPr>
        <w:t>Deutsche Gesellschaft für Internationale Zusammenarbeit (GIZ) GmbH</w:t>
      </w:r>
    </w:p>
    <w:p w14:paraId="3CE17EAA" w14:textId="77777777" w:rsidR="000D5DDF" w:rsidRPr="009E471D" w:rsidRDefault="000D5DDF" w:rsidP="000D5DDF">
      <w:pPr>
        <w:rPr>
          <w:szCs w:val="22"/>
          <w:lang w:val="de-DE" w:eastAsia="en-US"/>
        </w:rPr>
      </w:pPr>
      <w:r w:rsidRPr="009E471D">
        <w:rPr>
          <w:szCs w:val="22"/>
          <w:lang w:val="de-DE" w:eastAsia="en-US"/>
        </w:rPr>
        <w:t>Dag-Hammarskjöld-Weg 1-5</w:t>
      </w:r>
    </w:p>
    <w:p w14:paraId="31C51913" w14:textId="77777777" w:rsidR="000D5DDF" w:rsidRPr="009E471D" w:rsidRDefault="000D5DDF" w:rsidP="000D5DDF">
      <w:pPr>
        <w:rPr>
          <w:szCs w:val="22"/>
          <w:lang w:val="de-DE" w:eastAsia="en-US"/>
        </w:rPr>
      </w:pPr>
      <w:r w:rsidRPr="009E471D">
        <w:rPr>
          <w:szCs w:val="22"/>
          <w:lang w:val="de-DE" w:eastAsia="en-US"/>
        </w:rPr>
        <w:t>65760 Eschborn</w:t>
      </w:r>
    </w:p>
    <w:p w14:paraId="715FB528" w14:textId="77777777" w:rsidR="000D5DDF" w:rsidRPr="009E471D" w:rsidRDefault="000D5DDF" w:rsidP="000D5DDF">
      <w:pPr>
        <w:rPr>
          <w:szCs w:val="22"/>
          <w:lang w:val="de-DE" w:eastAsia="en-US"/>
        </w:rPr>
      </w:pPr>
      <w:r w:rsidRPr="009E471D">
        <w:rPr>
          <w:szCs w:val="22"/>
          <w:lang w:val="de-DE" w:eastAsia="en-US"/>
        </w:rPr>
        <w:t>Deutschland/Germany</w:t>
      </w:r>
    </w:p>
    <w:p w14:paraId="7FB5B5C4" w14:textId="77777777" w:rsidR="000D5DDF" w:rsidRPr="009E471D" w:rsidRDefault="000D5DDF" w:rsidP="000D5DDF">
      <w:pPr>
        <w:rPr>
          <w:szCs w:val="22"/>
          <w:lang w:val="de-DE" w:eastAsia="en-US"/>
        </w:rPr>
      </w:pPr>
    </w:p>
    <w:p w14:paraId="790B1251" w14:textId="77777777" w:rsidR="000D5DDF" w:rsidRPr="009E471D" w:rsidRDefault="000D5DDF" w:rsidP="000D5DDF">
      <w:pPr>
        <w:rPr>
          <w:szCs w:val="22"/>
          <w:lang w:val="de-DE" w:eastAsia="en-US"/>
        </w:rPr>
      </w:pPr>
    </w:p>
    <w:p w14:paraId="38CA9FD8" w14:textId="77777777" w:rsidR="000D5DDF" w:rsidRPr="009E471D" w:rsidRDefault="000D5DDF" w:rsidP="000D5DDF">
      <w:pPr>
        <w:outlineLvl w:val="0"/>
        <w:rPr>
          <w:szCs w:val="22"/>
          <w:lang w:eastAsia="en-US"/>
        </w:rPr>
      </w:pPr>
      <w:r w:rsidRPr="009E471D">
        <w:rPr>
          <w:szCs w:val="22"/>
          <w:lang w:eastAsia="en-US"/>
        </w:rPr>
        <w:t>Contact persons:</w:t>
      </w:r>
    </w:p>
    <w:p w14:paraId="5062E308" w14:textId="77777777" w:rsidR="000D5DDF" w:rsidRPr="009E471D" w:rsidRDefault="000D5DDF" w:rsidP="000D5DDF">
      <w:pPr>
        <w:outlineLvl w:val="0"/>
        <w:rPr>
          <w:szCs w:val="22"/>
          <w:lang w:eastAsia="en-US"/>
        </w:rPr>
      </w:pPr>
    </w:p>
    <w:p w14:paraId="7CAC8145" w14:textId="77777777" w:rsidR="000D5DDF" w:rsidRPr="009E471D" w:rsidRDefault="000D5DDF" w:rsidP="000D5DDF">
      <w:pPr>
        <w:outlineLvl w:val="0"/>
        <w:rPr>
          <w:szCs w:val="22"/>
          <w:lang w:eastAsia="en-US"/>
        </w:rPr>
      </w:pPr>
      <w:r w:rsidRPr="009E471D">
        <w:rPr>
          <w:szCs w:val="22"/>
          <w:lang w:eastAsia="en-US"/>
        </w:rPr>
        <w:t xml:space="preserve">1) Mrs. Vera </w:t>
      </w:r>
      <w:proofErr w:type="spellStart"/>
      <w:r w:rsidRPr="009E471D">
        <w:rPr>
          <w:szCs w:val="22"/>
          <w:lang w:eastAsia="en-US"/>
        </w:rPr>
        <w:t>Scholz</w:t>
      </w:r>
      <w:proofErr w:type="spellEnd"/>
    </w:p>
    <w:p w14:paraId="00E82C55" w14:textId="77777777" w:rsidR="000D5DDF" w:rsidRPr="009E471D" w:rsidRDefault="000D5DDF" w:rsidP="000D5DDF">
      <w:pPr>
        <w:outlineLvl w:val="0"/>
        <w:rPr>
          <w:szCs w:val="22"/>
          <w:lang w:eastAsia="en-US"/>
        </w:rPr>
      </w:pPr>
      <w:r w:rsidRPr="009E471D">
        <w:rPr>
          <w:szCs w:val="22"/>
          <w:lang w:eastAsia="en-US"/>
        </w:rPr>
        <w:t xml:space="preserve">Department Sector and Global </w:t>
      </w:r>
      <w:proofErr w:type="spellStart"/>
      <w:r w:rsidRPr="009E471D">
        <w:rPr>
          <w:szCs w:val="22"/>
          <w:lang w:eastAsia="en-US"/>
        </w:rPr>
        <w:t>Programmes</w:t>
      </w:r>
      <w:proofErr w:type="spellEnd"/>
    </w:p>
    <w:p w14:paraId="65F95A85" w14:textId="77777777" w:rsidR="000D5DDF" w:rsidRPr="009E471D" w:rsidRDefault="000D5DDF" w:rsidP="000D5DDF">
      <w:pPr>
        <w:outlineLvl w:val="0"/>
        <w:rPr>
          <w:szCs w:val="22"/>
          <w:lang w:val="fr-FR" w:eastAsia="en-US"/>
        </w:rPr>
      </w:pPr>
      <w:proofErr w:type="spellStart"/>
      <w:r w:rsidRPr="009E471D">
        <w:rPr>
          <w:szCs w:val="22"/>
          <w:lang w:val="fr-FR" w:eastAsia="en-US"/>
        </w:rPr>
        <w:t>Director</w:t>
      </w:r>
      <w:proofErr w:type="spellEnd"/>
      <w:r w:rsidRPr="009E471D">
        <w:rPr>
          <w:szCs w:val="22"/>
          <w:lang w:val="fr-FR" w:eastAsia="en-US"/>
        </w:rPr>
        <w:t xml:space="preserve"> of Division </w:t>
      </w:r>
      <w:proofErr w:type="spellStart"/>
      <w:r w:rsidRPr="009E471D">
        <w:rPr>
          <w:szCs w:val="22"/>
          <w:lang w:val="fr-FR" w:eastAsia="en-US"/>
        </w:rPr>
        <w:t>Climate</w:t>
      </w:r>
      <w:proofErr w:type="spellEnd"/>
      <w:r w:rsidRPr="009E471D">
        <w:rPr>
          <w:szCs w:val="22"/>
          <w:lang w:val="fr-FR" w:eastAsia="en-US"/>
        </w:rPr>
        <w:t xml:space="preserve"> Change, </w:t>
      </w:r>
      <w:proofErr w:type="spellStart"/>
      <w:r w:rsidRPr="009E471D">
        <w:rPr>
          <w:szCs w:val="22"/>
          <w:lang w:val="fr-FR" w:eastAsia="en-US"/>
        </w:rPr>
        <w:t>Environment</w:t>
      </w:r>
      <w:proofErr w:type="spellEnd"/>
      <w:r w:rsidRPr="009E471D">
        <w:rPr>
          <w:szCs w:val="22"/>
          <w:lang w:val="fr-FR" w:eastAsia="en-US"/>
        </w:rPr>
        <w:t xml:space="preserve"> &amp; Infrastructure</w:t>
      </w:r>
    </w:p>
    <w:p w14:paraId="2A128F83" w14:textId="77777777" w:rsidR="000D5DDF" w:rsidRPr="009E471D" w:rsidRDefault="000D5DDF" w:rsidP="000D5DDF">
      <w:pPr>
        <w:rPr>
          <w:szCs w:val="22"/>
          <w:lang w:val="fr-FR" w:eastAsia="en-US"/>
        </w:rPr>
      </w:pPr>
    </w:p>
    <w:p w14:paraId="251868D0" w14:textId="77777777" w:rsidR="000D5DDF" w:rsidRPr="009E471D" w:rsidRDefault="000D5DDF" w:rsidP="000D5DDF">
      <w:pPr>
        <w:rPr>
          <w:szCs w:val="22"/>
          <w:lang w:val="fr-FR" w:eastAsia="de-DE"/>
        </w:rPr>
      </w:pPr>
      <w:r w:rsidRPr="009E471D">
        <w:rPr>
          <w:szCs w:val="22"/>
          <w:lang w:val="fr-FR" w:eastAsia="de-DE"/>
        </w:rPr>
        <w:t>T + 49 228 4460-1655 (Bonn)</w:t>
      </w:r>
    </w:p>
    <w:p w14:paraId="3479AD55" w14:textId="77777777" w:rsidR="000D5DDF" w:rsidRPr="009E471D" w:rsidRDefault="000D5DDF" w:rsidP="000D5DDF">
      <w:pPr>
        <w:rPr>
          <w:szCs w:val="22"/>
          <w:lang w:val="de-DE" w:eastAsia="de-DE"/>
        </w:rPr>
      </w:pPr>
      <w:r w:rsidRPr="009E471D">
        <w:rPr>
          <w:szCs w:val="22"/>
          <w:lang w:val="de-DE" w:eastAsia="de-DE"/>
        </w:rPr>
        <w:t>T + 49 6196 79</w:t>
      </w:r>
      <w:r>
        <w:rPr>
          <w:szCs w:val="22"/>
          <w:lang w:val="de-DE" w:eastAsia="de-DE"/>
        </w:rPr>
        <w:t>-</w:t>
      </w:r>
      <w:r w:rsidRPr="009E471D">
        <w:rPr>
          <w:szCs w:val="22"/>
          <w:lang w:val="de-DE" w:eastAsia="de-DE"/>
        </w:rPr>
        <w:t>1329 (Eschborn)</w:t>
      </w:r>
    </w:p>
    <w:p w14:paraId="3AFB7171" w14:textId="77777777" w:rsidR="000D5DDF" w:rsidRPr="009E471D" w:rsidRDefault="000D5DDF" w:rsidP="000D5DDF">
      <w:pPr>
        <w:rPr>
          <w:szCs w:val="22"/>
          <w:lang w:val="de-DE" w:eastAsia="de-DE"/>
        </w:rPr>
      </w:pPr>
      <w:r>
        <w:rPr>
          <w:szCs w:val="22"/>
          <w:lang w:val="de-DE" w:eastAsia="de-DE"/>
        </w:rPr>
        <w:t>F +49 228 446080-</w:t>
      </w:r>
      <w:r w:rsidRPr="009E471D">
        <w:rPr>
          <w:szCs w:val="22"/>
          <w:lang w:val="de-DE" w:eastAsia="de-DE"/>
        </w:rPr>
        <w:t>1655</w:t>
      </w:r>
    </w:p>
    <w:p w14:paraId="5B3BD48A" w14:textId="77777777" w:rsidR="000D5DDF" w:rsidRPr="00C95887" w:rsidRDefault="000D5DDF" w:rsidP="000D5DDF">
      <w:pPr>
        <w:rPr>
          <w:szCs w:val="22"/>
          <w:lang w:val="de-DE" w:eastAsia="de-DE"/>
        </w:rPr>
      </w:pPr>
      <w:r w:rsidRPr="009E471D">
        <w:rPr>
          <w:szCs w:val="22"/>
          <w:lang w:val="de-DE" w:eastAsia="de-DE"/>
        </w:rPr>
        <w:t>E</w:t>
      </w:r>
      <w:r w:rsidRPr="00C95887">
        <w:rPr>
          <w:szCs w:val="22"/>
          <w:lang w:val="de-DE" w:eastAsia="de-DE"/>
        </w:rPr>
        <w:t xml:space="preserve"> </w:t>
      </w:r>
      <w:hyperlink r:id="rId27" w:history="1">
        <w:r w:rsidRPr="00C95887">
          <w:rPr>
            <w:szCs w:val="22"/>
            <w:u w:val="single"/>
            <w:lang w:val="de-DE" w:eastAsia="de-DE"/>
          </w:rPr>
          <w:t>vera.scholz@giz.de</w:t>
        </w:r>
      </w:hyperlink>
    </w:p>
    <w:p w14:paraId="21559FD4" w14:textId="77777777" w:rsidR="000D5DDF" w:rsidRPr="00BB24E0" w:rsidRDefault="000D5DDF" w:rsidP="000D5DDF">
      <w:pPr>
        <w:rPr>
          <w:szCs w:val="22"/>
          <w:lang w:val="es-ES" w:eastAsia="en-US"/>
        </w:rPr>
      </w:pPr>
      <w:r w:rsidRPr="00BB24E0">
        <w:rPr>
          <w:szCs w:val="22"/>
          <w:lang w:val="es-ES" w:eastAsia="en-US"/>
        </w:rPr>
        <w:t xml:space="preserve">Web </w:t>
      </w:r>
      <w:proofErr w:type="spellStart"/>
      <w:r w:rsidRPr="00BB24E0">
        <w:rPr>
          <w:szCs w:val="22"/>
          <w:lang w:val="es-ES" w:eastAsia="en-US"/>
        </w:rPr>
        <w:t>site</w:t>
      </w:r>
      <w:proofErr w:type="spellEnd"/>
      <w:r w:rsidRPr="00BB24E0">
        <w:rPr>
          <w:szCs w:val="22"/>
          <w:lang w:val="es-ES" w:eastAsia="en-US"/>
        </w:rPr>
        <w:t xml:space="preserve">: </w:t>
      </w:r>
      <w:hyperlink r:id="rId28" w:history="1">
        <w:r w:rsidRPr="00BB24E0">
          <w:rPr>
            <w:szCs w:val="22"/>
            <w:u w:val="single"/>
            <w:lang w:val="es-ES" w:eastAsia="en-US"/>
          </w:rPr>
          <w:t>www.giz.de</w:t>
        </w:r>
      </w:hyperlink>
    </w:p>
    <w:p w14:paraId="6CE15EDB" w14:textId="77777777" w:rsidR="000D5DDF" w:rsidRPr="00BB24E0" w:rsidRDefault="000D5DDF" w:rsidP="000D5DDF">
      <w:pPr>
        <w:rPr>
          <w:szCs w:val="22"/>
          <w:lang w:val="es-ES" w:eastAsia="en-US"/>
        </w:rPr>
      </w:pPr>
    </w:p>
    <w:p w14:paraId="1D00E568" w14:textId="77777777" w:rsidR="000D5DDF" w:rsidRPr="009E471D" w:rsidRDefault="000D5DDF" w:rsidP="000D5DDF">
      <w:pPr>
        <w:rPr>
          <w:szCs w:val="22"/>
          <w:lang w:eastAsia="en-US"/>
        </w:rPr>
      </w:pPr>
      <w:r w:rsidRPr="009E471D">
        <w:rPr>
          <w:szCs w:val="22"/>
          <w:lang w:eastAsia="en-US"/>
        </w:rPr>
        <w:lastRenderedPageBreak/>
        <w:t xml:space="preserve">2) Mr. Andreas </w:t>
      </w:r>
      <w:proofErr w:type="spellStart"/>
      <w:r w:rsidRPr="009E471D">
        <w:rPr>
          <w:szCs w:val="22"/>
          <w:lang w:eastAsia="en-US"/>
        </w:rPr>
        <w:t>Drews</w:t>
      </w:r>
      <w:proofErr w:type="spellEnd"/>
      <w:r w:rsidRPr="009E471D">
        <w:rPr>
          <w:szCs w:val="22"/>
          <w:lang w:eastAsia="en-US"/>
        </w:rPr>
        <w:t>, PhD</w:t>
      </w:r>
    </w:p>
    <w:p w14:paraId="466D8559" w14:textId="77777777" w:rsidR="000D5DDF" w:rsidRPr="009E471D" w:rsidRDefault="000D5DDF" w:rsidP="000D5DDF">
      <w:pPr>
        <w:rPr>
          <w:szCs w:val="22"/>
          <w:lang w:eastAsia="en-US"/>
        </w:rPr>
      </w:pPr>
      <w:r w:rsidRPr="009E471D">
        <w:rPr>
          <w:szCs w:val="22"/>
          <w:lang w:eastAsia="en-US"/>
        </w:rPr>
        <w:t xml:space="preserve">Department Sector and Global </w:t>
      </w:r>
      <w:proofErr w:type="spellStart"/>
      <w:r w:rsidRPr="009E471D">
        <w:rPr>
          <w:szCs w:val="22"/>
          <w:lang w:eastAsia="en-US"/>
        </w:rPr>
        <w:t>Programmes</w:t>
      </w:r>
      <w:proofErr w:type="spellEnd"/>
    </w:p>
    <w:p w14:paraId="72A17481" w14:textId="77777777" w:rsidR="000D5DDF" w:rsidRPr="009E471D" w:rsidRDefault="000D5DDF" w:rsidP="000D5DDF">
      <w:pPr>
        <w:rPr>
          <w:szCs w:val="22"/>
          <w:lang w:eastAsia="en-US"/>
        </w:rPr>
      </w:pPr>
      <w:r w:rsidRPr="009E471D">
        <w:rPr>
          <w:szCs w:val="22"/>
          <w:lang w:eastAsia="en-US"/>
        </w:rPr>
        <w:t>Manager of the ABS Capacity Development Initiative</w:t>
      </w:r>
    </w:p>
    <w:p w14:paraId="36FF7C83" w14:textId="77777777" w:rsidR="000D5DDF" w:rsidRPr="009E471D" w:rsidRDefault="000D5DDF" w:rsidP="000D5DDF">
      <w:pPr>
        <w:rPr>
          <w:szCs w:val="22"/>
          <w:lang w:eastAsia="en-US"/>
        </w:rPr>
      </w:pPr>
    </w:p>
    <w:p w14:paraId="02588CFA" w14:textId="77777777" w:rsidR="000D5DDF" w:rsidRPr="00C95887" w:rsidRDefault="000D5DDF" w:rsidP="000D5DDF">
      <w:pPr>
        <w:rPr>
          <w:szCs w:val="22"/>
          <w:lang w:val="de-DE" w:eastAsia="en-US"/>
        </w:rPr>
      </w:pPr>
      <w:r w:rsidRPr="009E471D">
        <w:rPr>
          <w:szCs w:val="22"/>
          <w:lang w:val="de-DE" w:eastAsia="en-US"/>
        </w:rPr>
        <w:t>T +</w:t>
      </w:r>
      <w:r w:rsidRPr="00C95887">
        <w:rPr>
          <w:szCs w:val="22"/>
          <w:lang w:val="de-DE" w:eastAsia="en-US"/>
        </w:rPr>
        <w:t>49 6196 79-1363</w:t>
      </w:r>
    </w:p>
    <w:p w14:paraId="1A250F11" w14:textId="77777777" w:rsidR="000D5DDF" w:rsidRPr="00C95887" w:rsidRDefault="000D5DDF" w:rsidP="000D5DDF">
      <w:pPr>
        <w:rPr>
          <w:szCs w:val="22"/>
          <w:lang w:val="de-DE" w:eastAsia="en-US"/>
        </w:rPr>
      </w:pPr>
      <w:r w:rsidRPr="00C95887">
        <w:rPr>
          <w:szCs w:val="22"/>
          <w:lang w:val="de-DE" w:eastAsia="en-US"/>
        </w:rPr>
        <w:t>F +49 6196 7980-1363</w:t>
      </w:r>
    </w:p>
    <w:p w14:paraId="1ABFB428" w14:textId="77777777" w:rsidR="000D5DDF" w:rsidRPr="00C95887" w:rsidRDefault="000D5DDF" w:rsidP="000D5DDF">
      <w:pPr>
        <w:rPr>
          <w:szCs w:val="22"/>
          <w:lang w:val="de-DE" w:eastAsia="en-US"/>
        </w:rPr>
      </w:pPr>
      <w:r w:rsidRPr="00C95887">
        <w:rPr>
          <w:szCs w:val="22"/>
          <w:lang w:val="de-DE" w:eastAsia="en-US"/>
        </w:rPr>
        <w:t xml:space="preserve">E </w:t>
      </w:r>
      <w:hyperlink r:id="rId29" w:history="1">
        <w:r w:rsidRPr="00C95887">
          <w:rPr>
            <w:szCs w:val="22"/>
            <w:u w:val="single"/>
            <w:lang w:val="de-DE" w:eastAsia="en-US"/>
          </w:rPr>
          <w:t>andreas.drews@giz.de</w:t>
        </w:r>
      </w:hyperlink>
    </w:p>
    <w:p w14:paraId="476F16C2" w14:textId="77777777" w:rsidR="000D5DDF" w:rsidRPr="00BB24E0" w:rsidRDefault="000D5DDF" w:rsidP="000D5DDF">
      <w:pPr>
        <w:rPr>
          <w:szCs w:val="22"/>
          <w:lang w:val="es-ES" w:eastAsia="en-US"/>
        </w:rPr>
      </w:pPr>
      <w:r w:rsidRPr="00BB24E0">
        <w:rPr>
          <w:szCs w:val="22"/>
          <w:lang w:val="es-ES" w:eastAsia="en-US"/>
        </w:rPr>
        <w:t xml:space="preserve">Web </w:t>
      </w:r>
      <w:proofErr w:type="spellStart"/>
      <w:r w:rsidRPr="00BB24E0">
        <w:rPr>
          <w:szCs w:val="22"/>
          <w:lang w:val="es-ES" w:eastAsia="en-US"/>
        </w:rPr>
        <w:t>site</w:t>
      </w:r>
      <w:proofErr w:type="spellEnd"/>
      <w:r w:rsidRPr="00BB24E0">
        <w:rPr>
          <w:szCs w:val="22"/>
          <w:lang w:val="es-ES" w:eastAsia="en-US"/>
        </w:rPr>
        <w:t xml:space="preserve">: </w:t>
      </w:r>
      <w:hyperlink r:id="rId30" w:history="1">
        <w:r w:rsidRPr="00BB24E0">
          <w:rPr>
            <w:szCs w:val="22"/>
            <w:u w:val="single"/>
            <w:lang w:val="es-ES" w:eastAsia="en-US"/>
          </w:rPr>
          <w:t>www.abs-initiative.info</w:t>
        </w:r>
      </w:hyperlink>
    </w:p>
    <w:p w14:paraId="0BC8DB1C" w14:textId="77777777" w:rsidR="000D5DDF" w:rsidRPr="00BB24E0" w:rsidRDefault="000D5DDF" w:rsidP="000D5DDF">
      <w:pPr>
        <w:rPr>
          <w:szCs w:val="22"/>
          <w:lang w:val="es-ES" w:eastAsia="en-US"/>
        </w:rPr>
      </w:pPr>
    </w:p>
    <w:p w14:paraId="338A715A" w14:textId="77777777" w:rsidR="000D5DDF" w:rsidRPr="00BB24E0" w:rsidRDefault="000D5DDF" w:rsidP="000D5DDF">
      <w:pPr>
        <w:rPr>
          <w:szCs w:val="22"/>
          <w:lang w:val="es-ES" w:eastAsia="en-US"/>
        </w:rPr>
      </w:pPr>
    </w:p>
    <w:p w14:paraId="2272BE67" w14:textId="75226106" w:rsidR="009E75C3" w:rsidRPr="00BB24E0" w:rsidRDefault="009E75C3">
      <w:pPr>
        <w:rPr>
          <w:rFonts w:eastAsia="Arial"/>
          <w:lang w:val="es-ES"/>
        </w:rPr>
      </w:pPr>
      <w:r w:rsidRPr="00BB24E0">
        <w:rPr>
          <w:rFonts w:eastAsia="Arial"/>
          <w:lang w:val="es-ES"/>
        </w:rPr>
        <w:br w:type="page"/>
      </w:r>
    </w:p>
    <w:p w14:paraId="42F11A51" w14:textId="3F16BCBF" w:rsidR="000D5DDF" w:rsidRDefault="009E75C3" w:rsidP="004E7B2A">
      <w:pPr>
        <w:spacing w:line="250" w:lineRule="exact"/>
        <w:ind w:right="-20"/>
        <w:rPr>
          <w:szCs w:val="22"/>
          <w:u w:val="single"/>
          <w:lang w:val="de-DE" w:eastAsia="en-US"/>
        </w:rPr>
      </w:pPr>
      <w:r w:rsidRPr="009E75C3">
        <w:rPr>
          <w:szCs w:val="22"/>
          <w:u w:val="single"/>
          <w:lang w:val="de-DE" w:eastAsia="en-US"/>
        </w:rPr>
        <w:lastRenderedPageBreak/>
        <w:t>International Legal Consultancy and Advocates Network (LINCA)</w:t>
      </w:r>
    </w:p>
    <w:p w14:paraId="01341C54" w14:textId="77777777" w:rsidR="00C95887" w:rsidRDefault="00C95887" w:rsidP="004E7B2A">
      <w:pPr>
        <w:spacing w:line="250" w:lineRule="exact"/>
        <w:ind w:right="-20"/>
        <w:rPr>
          <w:szCs w:val="22"/>
          <w:u w:val="single"/>
          <w:lang w:val="de-DE" w:eastAsia="en-US"/>
        </w:rPr>
      </w:pPr>
    </w:p>
    <w:p w14:paraId="29531468" w14:textId="77777777" w:rsidR="00C95887" w:rsidRDefault="00C95887" w:rsidP="004E7B2A">
      <w:pPr>
        <w:spacing w:line="250" w:lineRule="exact"/>
        <w:ind w:right="-20"/>
        <w:rPr>
          <w:szCs w:val="22"/>
          <w:u w:val="single"/>
          <w:lang w:val="de-DE" w:eastAsia="en-US"/>
        </w:rPr>
      </w:pPr>
    </w:p>
    <w:p w14:paraId="7342981E" w14:textId="77777777" w:rsidR="00C95887" w:rsidRDefault="00C95887" w:rsidP="004E7B2A">
      <w:pPr>
        <w:spacing w:line="250" w:lineRule="exact"/>
        <w:ind w:right="-20"/>
        <w:rPr>
          <w:szCs w:val="22"/>
          <w:u w:val="single"/>
          <w:lang w:val="de-DE" w:eastAsia="en-US"/>
        </w:rPr>
      </w:pPr>
    </w:p>
    <w:p w14:paraId="5CD2BBE5" w14:textId="77777777" w:rsidR="00C95887" w:rsidRDefault="00C95887" w:rsidP="004E7B2A">
      <w:pPr>
        <w:spacing w:line="250" w:lineRule="exact"/>
        <w:ind w:right="-20"/>
        <w:rPr>
          <w:szCs w:val="22"/>
          <w:u w:val="single"/>
          <w:lang w:val="de-DE" w:eastAsia="en-US"/>
        </w:rPr>
      </w:pPr>
    </w:p>
    <w:p w14:paraId="7038FEAD" w14:textId="77777777" w:rsidR="00C95887" w:rsidRPr="00C95887" w:rsidRDefault="00C95887" w:rsidP="00C95887">
      <w:pPr>
        <w:rPr>
          <w:rFonts w:eastAsia="Times New Roman"/>
          <w:szCs w:val="22"/>
          <w:lang w:eastAsia="en-US"/>
        </w:rPr>
      </w:pPr>
      <w:r w:rsidRPr="00C95887">
        <w:rPr>
          <w:rFonts w:eastAsia="Times New Roman"/>
          <w:szCs w:val="22"/>
          <w:lang w:eastAsia="en-US"/>
        </w:rPr>
        <w:t xml:space="preserve">To:  Traditional Knowledge Division </w:t>
      </w:r>
    </w:p>
    <w:p w14:paraId="558F2975" w14:textId="77777777" w:rsidR="00C95887" w:rsidRPr="00C95887" w:rsidRDefault="00C95887" w:rsidP="00C95887">
      <w:pPr>
        <w:ind w:left="426"/>
        <w:rPr>
          <w:rFonts w:eastAsia="Times New Roman"/>
          <w:szCs w:val="22"/>
          <w:lang w:eastAsia="en-US"/>
        </w:rPr>
      </w:pPr>
      <w:r w:rsidRPr="00C95887">
        <w:rPr>
          <w:rFonts w:eastAsia="Times New Roman"/>
          <w:szCs w:val="22"/>
          <w:lang w:eastAsia="en-US"/>
        </w:rPr>
        <w:t>World Intellectual Property Organization (WIPO)</w:t>
      </w:r>
    </w:p>
    <w:p w14:paraId="70365C05" w14:textId="5A063D89" w:rsidR="00C95887" w:rsidRPr="00C95887" w:rsidRDefault="00C95887" w:rsidP="00C95887">
      <w:pPr>
        <w:ind w:left="426"/>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r>
        <w:rPr>
          <w:rFonts w:eastAsia="Times New Roman"/>
          <w:szCs w:val="22"/>
          <w:lang w:eastAsia="en-US"/>
        </w:rPr>
        <w:tab/>
      </w:r>
    </w:p>
    <w:p w14:paraId="707528F2" w14:textId="7781B553" w:rsidR="00C95887" w:rsidRPr="00C95887" w:rsidRDefault="00C95887" w:rsidP="00C95887">
      <w:pPr>
        <w:ind w:left="426"/>
        <w:rPr>
          <w:rFonts w:eastAsia="Times New Roman"/>
          <w:szCs w:val="22"/>
          <w:lang w:eastAsia="en-US"/>
        </w:rPr>
      </w:pPr>
      <w:r>
        <w:rPr>
          <w:rFonts w:eastAsia="Times New Roman"/>
          <w:szCs w:val="22"/>
          <w:lang w:eastAsia="en-US"/>
        </w:rPr>
        <w:t>1211 Geneva 20</w:t>
      </w:r>
    </w:p>
    <w:p w14:paraId="59B0B2F0" w14:textId="77777777" w:rsidR="00C95887" w:rsidRPr="00C95887" w:rsidRDefault="00C95887" w:rsidP="00C95887">
      <w:pPr>
        <w:ind w:left="426"/>
        <w:rPr>
          <w:rFonts w:eastAsia="Times New Roman"/>
          <w:szCs w:val="22"/>
          <w:lang w:eastAsia="en-US"/>
        </w:rPr>
      </w:pPr>
      <w:r w:rsidRPr="00C95887">
        <w:rPr>
          <w:rFonts w:eastAsia="Times New Roman"/>
          <w:szCs w:val="22"/>
          <w:lang w:eastAsia="en-US"/>
        </w:rPr>
        <w:t xml:space="preserve">Switzerland </w:t>
      </w:r>
    </w:p>
    <w:p w14:paraId="6ACD9819" w14:textId="77777777" w:rsidR="00C95887" w:rsidRPr="00C95887" w:rsidRDefault="00C95887" w:rsidP="00C95887">
      <w:pPr>
        <w:ind w:left="426"/>
        <w:rPr>
          <w:rFonts w:eastAsia="Times New Roman"/>
          <w:szCs w:val="22"/>
          <w:lang w:eastAsia="en-US"/>
        </w:rPr>
      </w:pPr>
    </w:p>
    <w:p w14:paraId="6C50DB09" w14:textId="77777777" w:rsidR="00C95887" w:rsidRPr="00C95887" w:rsidRDefault="00C95887" w:rsidP="00C95887">
      <w:pPr>
        <w:ind w:left="426"/>
        <w:outlineLvl w:val="0"/>
        <w:rPr>
          <w:rFonts w:eastAsia="Times New Roman"/>
          <w:szCs w:val="22"/>
          <w:lang w:eastAsia="en-US"/>
        </w:rPr>
      </w:pPr>
      <w:proofErr w:type="gramStart"/>
      <w:r w:rsidRPr="00C95887">
        <w:rPr>
          <w:rFonts w:eastAsia="Times New Roman"/>
          <w:szCs w:val="22"/>
          <w:lang w:eastAsia="en-US"/>
        </w:rPr>
        <w:t>Fax.:</w:t>
      </w:r>
      <w:proofErr w:type="gramEnd"/>
      <w:r w:rsidRPr="00C95887">
        <w:rPr>
          <w:rFonts w:eastAsia="Times New Roman"/>
          <w:szCs w:val="22"/>
          <w:lang w:eastAsia="en-US"/>
        </w:rPr>
        <w:t xml:space="preserve">  +41 (0) 22 338 81 20</w:t>
      </w:r>
    </w:p>
    <w:p w14:paraId="74EFCE18" w14:textId="77777777" w:rsidR="00C95887" w:rsidRPr="00C95887" w:rsidRDefault="00C95887" w:rsidP="00C95887">
      <w:pPr>
        <w:ind w:left="426"/>
        <w:outlineLvl w:val="0"/>
        <w:rPr>
          <w:rFonts w:eastAsia="Times New Roman"/>
          <w:b/>
          <w:szCs w:val="22"/>
          <w:lang w:eastAsia="en-US"/>
        </w:rPr>
      </w:pPr>
      <w:r w:rsidRPr="00C95887">
        <w:rPr>
          <w:rFonts w:eastAsia="Times New Roman"/>
          <w:szCs w:val="22"/>
          <w:lang w:eastAsia="en-US"/>
        </w:rPr>
        <w:t>Email</w:t>
      </w:r>
      <w:r w:rsidRPr="00C95887">
        <w:rPr>
          <w:rFonts w:eastAsia="Times New Roman"/>
          <w:b/>
          <w:szCs w:val="22"/>
          <w:lang w:eastAsia="en-US"/>
        </w:rPr>
        <w:t xml:space="preserve">:  </w:t>
      </w:r>
      <w:r w:rsidRPr="00C95887">
        <w:rPr>
          <w:rFonts w:eastAsia="Times New Roman"/>
          <w:szCs w:val="22"/>
          <w:u w:val="single"/>
          <w:lang w:eastAsia="en-US"/>
        </w:rPr>
        <w:t>grtkf@wipo.int</w:t>
      </w:r>
    </w:p>
    <w:p w14:paraId="734BAF4F" w14:textId="77777777" w:rsidR="00C95887" w:rsidRDefault="00C95887" w:rsidP="00C95887">
      <w:pPr>
        <w:rPr>
          <w:rFonts w:eastAsia="Times New Roman"/>
          <w:szCs w:val="22"/>
          <w:lang w:eastAsia="en-US"/>
        </w:rPr>
      </w:pPr>
    </w:p>
    <w:p w14:paraId="3C738DD5" w14:textId="77777777" w:rsidR="00C95887" w:rsidRDefault="00C95887" w:rsidP="00C95887">
      <w:pPr>
        <w:rPr>
          <w:rFonts w:eastAsia="Times New Roman"/>
          <w:szCs w:val="22"/>
          <w:lang w:eastAsia="en-US"/>
        </w:rPr>
      </w:pPr>
    </w:p>
    <w:p w14:paraId="3814EEC9" w14:textId="77777777" w:rsidR="00C95887" w:rsidRPr="00C95887" w:rsidRDefault="00C95887" w:rsidP="00C95887">
      <w:pPr>
        <w:rPr>
          <w:rFonts w:eastAsia="Times New Roman"/>
          <w:szCs w:val="22"/>
          <w:lang w:eastAsia="en-US"/>
        </w:rPr>
      </w:pPr>
    </w:p>
    <w:p w14:paraId="3991505A" w14:textId="77777777" w:rsidR="00C95887" w:rsidRPr="00C95887" w:rsidRDefault="00C95887" w:rsidP="00C95887">
      <w:pPr>
        <w:rPr>
          <w:rFonts w:eastAsia="Times New Roman"/>
          <w:szCs w:val="22"/>
          <w:lang w:eastAsia="en-US"/>
        </w:rPr>
      </w:pPr>
      <w:r w:rsidRPr="00C95887">
        <w:rPr>
          <w:rFonts w:eastAsia="Times New Roman"/>
          <w:szCs w:val="22"/>
          <w:lang w:eastAsia="en-US"/>
        </w:rPr>
        <w:t>Dear Traditional Knowledge Division,</w:t>
      </w:r>
    </w:p>
    <w:p w14:paraId="16C460D8" w14:textId="77777777" w:rsidR="00C95887" w:rsidRPr="00C95887" w:rsidRDefault="00C95887" w:rsidP="00C95887">
      <w:pPr>
        <w:rPr>
          <w:rFonts w:eastAsia="Times New Roman"/>
          <w:szCs w:val="22"/>
          <w:lang w:eastAsia="en-US"/>
        </w:rPr>
      </w:pPr>
    </w:p>
    <w:p w14:paraId="06C3F146" w14:textId="77777777" w:rsidR="00C95887" w:rsidRPr="00C95887" w:rsidRDefault="00C95887" w:rsidP="00C95887">
      <w:pPr>
        <w:rPr>
          <w:rFonts w:eastAsia="Times New Roman"/>
          <w:szCs w:val="22"/>
          <w:u w:val="single"/>
          <w:lang w:eastAsia="en-US"/>
        </w:rPr>
      </w:pPr>
      <w:r w:rsidRPr="00C95887">
        <w:rPr>
          <w:rFonts w:eastAsia="Times New Roman"/>
          <w:szCs w:val="22"/>
          <w:u w:val="single"/>
          <w:lang w:eastAsia="en-US"/>
        </w:rPr>
        <w:t xml:space="preserve">Re:  Request for accreditation as an observer in future sessions of the WIPO Intergovernmental Committee </w:t>
      </w:r>
    </w:p>
    <w:p w14:paraId="260BC3C0" w14:textId="77777777" w:rsidR="00C95887" w:rsidRPr="00C95887" w:rsidRDefault="00C95887" w:rsidP="00C95887">
      <w:pPr>
        <w:rPr>
          <w:rFonts w:eastAsia="Times New Roman"/>
          <w:szCs w:val="22"/>
          <w:lang w:eastAsia="en-US"/>
        </w:rPr>
      </w:pPr>
    </w:p>
    <w:p w14:paraId="2C6174DE" w14:textId="5B556A5A" w:rsidR="00C95887" w:rsidRPr="00C95887" w:rsidRDefault="00C95887" w:rsidP="00C95887">
      <w:pPr>
        <w:rPr>
          <w:rFonts w:eastAsia="Times New Roman"/>
          <w:szCs w:val="22"/>
          <w:lang w:eastAsia="en-US"/>
        </w:rPr>
      </w:pPr>
      <w:r w:rsidRPr="00C95887">
        <w:rPr>
          <w:rFonts w:eastAsia="Times New Roman"/>
          <w:szCs w:val="22"/>
          <w:lang w:eastAsia="en-US"/>
        </w:rPr>
        <w:t>I am writing to express the wish of my organization to particip</w:t>
      </w:r>
      <w:r>
        <w:rPr>
          <w:rFonts w:eastAsia="Times New Roman"/>
          <w:szCs w:val="22"/>
          <w:lang w:eastAsia="en-US"/>
        </w:rPr>
        <w:t>ate in the sessions of the WIPO </w:t>
      </w:r>
      <w:r w:rsidRPr="00C95887">
        <w:rPr>
          <w:rFonts w:eastAsia="Times New Roman"/>
          <w:szCs w:val="22"/>
          <w:lang w:eastAsia="en-US"/>
        </w:rPr>
        <w:t xml:space="preserve">Intergovernmental Committee on Intellectual Property and Genetic Resources, Traditional Knowledge and Folklore as an </w:t>
      </w:r>
      <w:r w:rsidRPr="00C95887">
        <w:rPr>
          <w:rFonts w:eastAsia="Times New Roman"/>
          <w:i/>
          <w:szCs w:val="22"/>
          <w:lang w:eastAsia="en-US"/>
        </w:rPr>
        <w:t>ad hoc</w:t>
      </w:r>
      <w:r w:rsidRPr="00C95887">
        <w:rPr>
          <w:rFonts w:eastAsia="Times New Roman"/>
          <w:szCs w:val="22"/>
          <w:lang w:eastAsia="en-US"/>
        </w:rPr>
        <w:t xml:space="preserve"> observer.  Please find our application attached for the Committee’s consideration.</w:t>
      </w:r>
    </w:p>
    <w:p w14:paraId="31CD3381" w14:textId="77777777" w:rsidR="00C95887" w:rsidRPr="00C95887" w:rsidRDefault="00C95887" w:rsidP="00C95887">
      <w:pPr>
        <w:rPr>
          <w:rFonts w:eastAsia="Times New Roman"/>
          <w:szCs w:val="22"/>
          <w:lang w:eastAsia="en-US"/>
        </w:rPr>
      </w:pPr>
    </w:p>
    <w:p w14:paraId="283DA0F3" w14:textId="77777777" w:rsidR="00C95887" w:rsidRPr="00C95887" w:rsidRDefault="00C95887" w:rsidP="00C95887">
      <w:pPr>
        <w:outlineLvl w:val="0"/>
        <w:rPr>
          <w:rFonts w:eastAsia="Times New Roman"/>
          <w:szCs w:val="22"/>
          <w:lang w:eastAsia="en-US"/>
        </w:rPr>
      </w:pPr>
      <w:r w:rsidRPr="00C95887">
        <w:rPr>
          <w:rFonts w:eastAsia="Times New Roman"/>
          <w:szCs w:val="22"/>
          <w:lang w:eastAsia="en-US"/>
        </w:rPr>
        <w:t>Please do not hesitate to contact us if you require any further information.</w:t>
      </w:r>
    </w:p>
    <w:p w14:paraId="5F544FE2" w14:textId="77777777" w:rsidR="00C95887" w:rsidRPr="00C95887" w:rsidRDefault="00C95887" w:rsidP="00C95887">
      <w:pPr>
        <w:rPr>
          <w:rFonts w:eastAsia="Times New Roman"/>
          <w:szCs w:val="22"/>
          <w:lang w:eastAsia="en-US"/>
        </w:rPr>
      </w:pPr>
    </w:p>
    <w:p w14:paraId="4089877D" w14:textId="4634C8EC" w:rsidR="00C95887" w:rsidRPr="00C95887" w:rsidRDefault="00C95887" w:rsidP="00C95887">
      <w:pPr>
        <w:outlineLvl w:val="0"/>
        <w:rPr>
          <w:rFonts w:eastAsia="Times New Roman"/>
          <w:szCs w:val="22"/>
          <w:lang w:eastAsia="en-US"/>
        </w:rPr>
      </w:pPr>
      <w:r w:rsidRPr="00C95887">
        <w:rPr>
          <w:rFonts w:eastAsia="Times New Roman"/>
          <w:szCs w:val="22"/>
          <w:lang w:eastAsia="en-US"/>
        </w:rPr>
        <w:t>Yours sincerely,</w:t>
      </w:r>
    </w:p>
    <w:p w14:paraId="771F9FF2" w14:textId="77777777" w:rsidR="00C95887" w:rsidRPr="00C95887" w:rsidRDefault="00C95887" w:rsidP="00C95887">
      <w:pPr>
        <w:rPr>
          <w:rFonts w:eastAsia="Times New Roman"/>
          <w:szCs w:val="22"/>
          <w:lang w:eastAsia="en-US"/>
        </w:rPr>
      </w:pPr>
    </w:p>
    <w:p w14:paraId="472F673B" w14:textId="77777777" w:rsidR="00C95887" w:rsidRDefault="00C95887" w:rsidP="004E7B2A">
      <w:pPr>
        <w:spacing w:line="250" w:lineRule="exact"/>
        <w:ind w:right="-20"/>
        <w:rPr>
          <w:szCs w:val="22"/>
          <w:u w:val="single"/>
          <w:lang w:val="de-DE" w:eastAsia="en-US"/>
        </w:rPr>
      </w:pPr>
    </w:p>
    <w:p w14:paraId="00981C6E" w14:textId="54903F7E" w:rsidR="00C95887" w:rsidRDefault="00C95887" w:rsidP="00C95887">
      <w:pPr>
        <w:spacing w:line="250" w:lineRule="exact"/>
        <w:ind w:right="-20"/>
        <w:rPr>
          <w:szCs w:val="22"/>
          <w:u w:val="single"/>
          <w:lang w:val="de-DE" w:eastAsia="en-US"/>
        </w:rPr>
      </w:pPr>
    </w:p>
    <w:p w14:paraId="4BEBA75C" w14:textId="3CE0B8FD" w:rsidR="002740FE" w:rsidRDefault="002740FE" w:rsidP="00C95887">
      <w:pPr>
        <w:spacing w:line="250" w:lineRule="exact"/>
        <w:ind w:right="-20"/>
        <w:rPr>
          <w:szCs w:val="22"/>
          <w:u w:val="single"/>
          <w:lang w:val="de-DE" w:eastAsia="en-US"/>
        </w:rPr>
      </w:pPr>
      <w:r>
        <w:rPr>
          <w:rFonts w:eastAsia="Arial"/>
          <w:noProof/>
          <w:lang w:eastAsia="en-US"/>
        </w:rPr>
        <w:drawing>
          <wp:anchor distT="0" distB="0" distL="114300" distR="114300" simplePos="0" relativeHeight="251673600" behindDoc="0" locked="0" layoutInCell="1" allowOverlap="1" wp14:anchorId="48860D48" wp14:editId="22D0440B">
            <wp:simplePos x="0" y="0"/>
            <wp:positionH relativeFrom="margin">
              <wp:posOffset>-55880</wp:posOffset>
            </wp:positionH>
            <wp:positionV relativeFrom="margin">
              <wp:posOffset>5182235</wp:posOffset>
            </wp:positionV>
            <wp:extent cx="2114550" cy="10477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O (1).jpg"/>
                    <pic:cNvPicPr/>
                  </pic:nvPicPr>
                  <pic:blipFill rotWithShape="1">
                    <a:blip r:embed="rId31">
                      <a:extLst>
                        <a:ext uri="{28A0092B-C50C-407E-A947-70E740481C1C}">
                          <a14:useLocalDpi xmlns:a14="http://schemas.microsoft.com/office/drawing/2010/main" val="0"/>
                        </a:ext>
                      </a:extLst>
                    </a:blip>
                    <a:srcRect l="11157" t="52259" r="50148" b="34183"/>
                    <a:stretch/>
                  </pic:blipFill>
                  <pic:spPr bwMode="auto">
                    <a:xfrm>
                      <a:off x="0" y="0"/>
                      <a:ext cx="211455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804725" w14:textId="77777777" w:rsidR="002740FE" w:rsidRDefault="002740FE" w:rsidP="00C95887">
      <w:pPr>
        <w:spacing w:line="250" w:lineRule="exact"/>
        <w:ind w:right="-20"/>
        <w:rPr>
          <w:szCs w:val="22"/>
          <w:u w:val="single"/>
          <w:lang w:val="de-DE" w:eastAsia="en-US"/>
        </w:rPr>
      </w:pPr>
    </w:p>
    <w:p w14:paraId="16361E4D" w14:textId="77777777" w:rsidR="002740FE" w:rsidRDefault="002740FE" w:rsidP="00C95887">
      <w:pPr>
        <w:spacing w:line="250" w:lineRule="exact"/>
        <w:ind w:right="-20"/>
        <w:rPr>
          <w:szCs w:val="22"/>
          <w:u w:val="single"/>
          <w:lang w:val="de-DE" w:eastAsia="en-US"/>
        </w:rPr>
      </w:pPr>
    </w:p>
    <w:p w14:paraId="35352ADE" w14:textId="77777777" w:rsidR="002740FE" w:rsidRDefault="002740FE" w:rsidP="00C95887">
      <w:pPr>
        <w:spacing w:line="250" w:lineRule="exact"/>
        <w:ind w:right="-20"/>
        <w:rPr>
          <w:szCs w:val="22"/>
          <w:u w:val="single"/>
          <w:lang w:val="de-DE" w:eastAsia="en-US"/>
        </w:rPr>
      </w:pPr>
    </w:p>
    <w:p w14:paraId="79BA7516" w14:textId="7985A83F" w:rsidR="009316F6" w:rsidRDefault="009316F6" w:rsidP="00C95887">
      <w:pPr>
        <w:spacing w:line="250" w:lineRule="exact"/>
        <w:ind w:right="-20"/>
        <w:rPr>
          <w:szCs w:val="22"/>
          <w:u w:val="single"/>
          <w:lang w:val="de-DE" w:eastAsia="en-US"/>
        </w:rPr>
      </w:pPr>
    </w:p>
    <w:p w14:paraId="012ACC13" w14:textId="77777777" w:rsidR="009316F6" w:rsidRDefault="009316F6" w:rsidP="00C95887">
      <w:pPr>
        <w:spacing w:line="250" w:lineRule="exact"/>
        <w:ind w:right="-20"/>
        <w:rPr>
          <w:szCs w:val="22"/>
          <w:u w:val="single"/>
          <w:lang w:val="de-DE" w:eastAsia="en-US"/>
        </w:rPr>
      </w:pPr>
    </w:p>
    <w:p w14:paraId="61E3AAC6" w14:textId="77777777" w:rsidR="009316F6" w:rsidRPr="009E75C3" w:rsidRDefault="009316F6" w:rsidP="00C95887">
      <w:pPr>
        <w:spacing w:line="250" w:lineRule="exact"/>
        <w:ind w:right="-20"/>
        <w:rPr>
          <w:szCs w:val="22"/>
          <w:u w:val="single"/>
          <w:lang w:val="de-DE" w:eastAsia="en-US"/>
        </w:rPr>
      </w:pPr>
    </w:p>
    <w:p w14:paraId="38C70154" w14:textId="137950FC" w:rsidR="00C95887" w:rsidRPr="00C95887" w:rsidRDefault="00C95887" w:rsidP="00C95887">
      <w:pPr>
        <w:rPr>
          <w:rFonts w:eastAsia="Times New Roman"/>
          <w:szCs w:val="22"/>
          <w:lang w:eastAsia="en-US"/>
        </w:rPr>
      </w:pPr>
      <w:proofErr w:type="gramStart"/>
      <w:r w:rsidRPr="00C95887">
        <w:rPr>
          <w:rFonts w:eastAsia="Times New Roman"/>
          <w:szCs w:val="22"/>
          <w:lang w:eastAsia="en-US"/>
        </w:rPr>
        <w:t xml:space="preserve">May Joy </w:t>
      </w:r>
      <w:proofErr w:type="spellStart"/>
      <w:r w:rsidRPr="00C95887">
        <w:rPr>
          <w:rFonts w:eastAsia="Times New Roman"/>
          <w:szCs w:val="22"/>
          <w:lang w:eastAsia="en-US"/>
        </w:rPr>
        <w:t>Arcilla</w:t>
      </w:r>
      <w:proofErr w:type="spellEnd"/>
      <w:r w:rsidRPr="00C95887">
        <w:rPr>
          <w:rFonts w:eastAsia="Times New Roman"/>
          <w:szCs w:val="22"/>
          <w:lang w:eastAsia="en-US"/>
        </w:rPr>
        <w:t xml:space="preserve"> - Vice President of Int’l Admin.</w:t>
      </w:r>
      <w:proofErr w:type="gramEnd"/>
    </w:p>
    <w:p w14:paraId="458AC078" w14:textId="77777777" w:rsidR="00C95887" w:rsidRPr="00C95887" w:rsidRDefault="00C95887" w:rsidP="00C95887">
      <w:pPr>
        <w:rPr>
          <w:rFonts w:eastAsia="Times New Roman"/>
          <w:szCs w:val="22"/>
          <w:lang w:eastAsia="en-US"/>
        </w:rPr>
      </w:pPr>
      <w:r w:rsidRPr="00C95887">
        <w:rPr>
          <w:rFonts w:eastAsia="Times New Roman"/>
          <w:szCs w:val="22"/>
          <w:lang w:eastAsia="en-US"/>
        </w:rPr>
        <w:t>(Name and Signature of Representative)</w:t>
      </w:r>
    </w:p>
    <w:p w14:paraId="1D2461CB" w14:textId="6687464E" w:rsidR="009E75C3" w:rsidRPr="00C95887" w:rsidRDefault="009E75C3" w:rsidP="004E7B2A">
      <w:pPr>
        <w:spacing w:line="250" w:lineRule="exact"/>
        <w:ind w:right="-20"/>
        <w:rPr>
          <w:szCs w:val="22"/>
          <w:lang w:eastAsia="en-US"/>
        </w:rPr>
      </w:pPr>
    </w:p>
    <w:p w14:paraId="17C867C3" w14:textId="2D6776A2" w:rsidR="009E75C3" w:rsidRDefault="009E75C3">
      <w:pPr>
        <w:rPr>
          <w:rFonts w:eastAsia="Arial"/>
          <w:lang w:val="en-GB"/>
        </w:rPr>
      </w:pPr>
      <w:r>
        <w:rPr>
          <w:rFonts w:eastAsia="Arial"/>
          <w:lang w:val="en-GB"/>
        </w:rPr>
        <w:br w:type="page"/>
      </w:r>
    </w:p>
    <w:p w14:paraId="6766598F" w14:textId="77777777" w:rsidR="005B7718" w:rsidRPr="005B7718" w:rsidRDefault="005B7718" w:rsidP="005B7718">
      <w:pPr>
        <w:spacing w:line="250" w:lineRule="exact"/>
        <w:ind w:right="-20"/>
        <w:jc w:val="center"/>
        <w:rPr>
          <w:rFonts w:eastAsia="Arial"/>
          <w:b/>
        </w:rPr>
      </w:pPr>
      <w:r w:rsidRPr="005B7718">
        <w:rPr>
          <w:rFonts w:eastAsia="Arial"/>
          <w:b/>
        </w:rPr>
        <w:lastRenderedPageBreak/>
        <w:t xml:space="preserve">Application Form for Accreditation as </w:t>
      </w:r>
      <w:r w:rsidRPr="005B7718">
        <w:rPr>
          <w:rFonts w:eastAsia="Arial"/>
          <w:b/>
          <w:i/>
        </w:rPr>
        <w:t>Ad Hoc</w:t>
      </w:r>
      <w:r w:rsidRPr="005B7718">
        <w:rPr>
          <w:rFonts w:eastAsia="Arial"/>
          <w:b/>
        </w:rPr>
        <w:t xml:space="preserve"> Observer</w:t>
      </w:r>
    </w:p>
    <w:p w14:paraId="5C86A6FA" w14:textId="1BA1315E" w:rsidR="005B7718" w:rsidRPr="005B7718" w:rsidRDefault="005B7718" w:rsidP="005B7718">
      <w:pPr>
        <w:spacing w:line="250" w:lineRule="exact"/>
        <w:ind w:right="-20"/>
        <w:jc w:val="center"/>
        <w:rPr>
          <w:rFonts w:eastAsia="Arial"/>
          <w:b/>
        </w:rPr>
      </w:pPr>
      <w:proofErr w:type="gramStart"/>
      <w:r w:rsidRPr="005B7718">
        <w:rPr>
          <w:rFonts w:eastAsia="Arial"/>
          <w:b/>
        </w:rPr>
        <w:t>to</w:t>
      </w:r>
      <w:proofErr w:type="gramEnd"/>
      <w:r w:rsidRPr="005B7718">
        <w:rPr>
          <w:rFonts w:eastAsia="Arial"/>
          <w:b/>
        </w:rPr>
        <w:t xml:space="preserve"> the</w:t>
      </w:r>
    </w:p>
    <w:p w14:paraId="34C0B178" w14:textId="11EF962E" w:rsidR="005B7718" w:rsidRPr="005B7718" w:rsidRDefault="005B7718" w:rsidP="005B7718">
      <w:pPr>
        <w:spacing w:line="250" w:lineRule="exact"/>
        <w:ind w:right="-20"/>
        <w:jc w:val="center"/>
        <w:rPr>
          <w:rFonts w:eastAsia="Arial"/>
          <w:b/>
        </w:rPr>
      </w:pPr>
      <w:r w:rsidRPr="005B7718">
        <w:rPr>
          <w:rFonts w:eastAsia="Arial"/>
          <w:b/>
        </w:rPr>
        <w:t>WIPO Intergovernmental Committee on Intellectual Property and Genetic Resources, Traditional Knowledge and Folklore</w:t>
      </w:r>
      <w:r w:rsidRPr="005B7718">
        <w:rPr>
          <w:rFonts w:eastAsia="Arial"/>
          <w:b/>
          <w:vertAlign w:val="superscript"/>
        </w:rPr>
        <w:footnoteReference w:id="10"/>
      </w:r>
      <w:r w:rsidRPr="005B7718">
        <w:rPr>
          <w:rFonts w:eastAsia="Arial"/>
          <w:b/>
          <w:vertAlign w:val="superscript"/>
        </w:rPr>
        <w:t>,</w:t>
      </w:r>
      <w:r w:rsidRPr="005B7718">
        <w:rPr>
          <w:rFonts w:eastAsia="Arial"/>
          <w:b/>
          <w:vertAlign w:val="superscript"/>
        </w:rPr>
        <w:footnoteReference w:id="11"/>
      </w:r>
    </w:p>
    <w:p w14:paraId="5F650A9B" w14:textId="77777777" w:rsidR="005B7718" w:rsidRPr="005B7718" w:rsidRDefault="005B7718" w:rsidP="005B7718">
      <w:pPr>
        <w:spacing w:line="250" w:lineRule="exact"/>
        <w:ind w:right="-20"/>
        <w:rPr>
          <w:rFonts w:eastAsia="Arial"/>
          <w:b/>
        </w:rPr>
      </w:pPr>
    </w:p>
    <w:p w14:paraId="4254B71F" w14:textId="77777777" w:rsidR="005B7718" w:rsidRPr="005B7718" w:rsidRDefault="005B7718" w:rsidP="005B7718">
      <w:pPr>
        <w:spacing w:line="250" w:lineRule="exact"/>
        <w:ind w:right="-20"/>
        <w:jc w:val="center"/>
        <w:rPr>
          <w:rFonts w:eastAsia="Arial"/>
        </w:rPr>
      </w:pPr>
      <w:r w:rsidRPr="005B7718">
        <w:rPr>
          <w:rFonts w:eastAsia="Arial"/>
        </w:rPr>
        <w:t>BIOGRAPHICAL DETAILS OF THE APPLICANT</w:t>
      </w:r>
    </w:p>
    <w:p w14:paraId="4701FFCC" w14:textId="2F610A93" w:rsidR="005B7718" w:rsidRPr="005B7718" w:rsidRDefault="005B7718" w:rsidP="005B7718">
      <w:pPr>
        <w:spacing w:line="250" w:lineRule="exact"/>
        <w:ind w:right="-20"/>
        <w:jc w:val="center"/>
        <w:rPr>
          <w:rFonts w:eastAsia="Arial"/>
        </w:rPr>
      </w:pPr>
      <w:r w:rsidRPr="005B7718">
        <w:rPr>
          <w:rFonts w:eastAsia="Arial"/>
        </w:rPr>
        <w:t>ORGANIZATION</w:t>
      </w:r>
    </w:p>
    <w:p w14:paraId="32BEFF4A" w14:textId="77777777" w:rsidR="005B7718" w:rsidRPr="005B7718" w:rsidRDefault="005B7718" w:rsidP="005B7718">
      <w:pPr>
        <w:spacing w:line="250" w:lineRule="exact"/>
        <w:ind w:right="-20"/>
        <w:jc w:val="center"/>
        <w:rPr>
          <w:rFonts w:eastAsia="Arial"/>
        </w:rPr>
      </w:pPr>
    </w:p>
    <w:p w14:paraId="64548CFA" w14:textId="77777777" w:rsidR="005B7718" w:rsidRPr="005B7718" w:rsidRDefault="005B7718" w:rsidP="005B7718">
      <w:pPr>
        <w:spacing w:line="250" w:lineRule="exact"/>
        <w:ind w:right="-20"/>
        <w:rPr>
          <w:rFonts w:eastAsia="Arial"/>
        </w:rPr>
      </w:pPr>
    </w:p>
    <w:p w14:paraId="1AB13D85" w14:textId="77777777" w:rsidR="005B7718" w:rsidRPr="005B7718" w:rsidRDefault="005B7718" w:rsidP="005B7718">
      <w:pPr>
        <w:spacing w:line="250" w:lineRule="exact"/>
        <w:ind w:right="-20"/>
        <w:rPr>
          <w:rFonts w:eastAsia="Arial"/>
          <w:u w:val="single"/>
        </w:rPr>
      </w:pPr>
      <w:r w:rsidRPr="005B7718">
        <w:rPr>
          <w:rFonts w:eastAsia="Arial"/>
          <w:u w:val="single"/>
        </w:rPr>
        <w:t>Full name of the Organization</w:t>
      </w:r>
      <w:r w:rsidRPr="005B7718">
        <w:rPr>
          <w:rFonts w:eastAsia="Arial"/>
        </w:rPr>
        <w:t xml:space="preserve">: </w:t>
      </w:r>
    </w:p>
    <w:p w14:paraId="1C91E3F8" w14:textId="77777777" w:rsidR="005B7718" w:rsidRPr="005B7718" w:rsidRDefault="005B7718" w:rsidP="005B7718">
      <w:pPr>
        <w:spacing w:line="250" w:lineRule="exact"/>
        <w:ind w:right="-20"/>
        <w:rPr>
          <w:rFonts w:eastAsia="Arial"/>
        </w:rPr>
      </w:pPr>
    </w:p>
    <w:p w14:paraId="23E373F7" w14:textId="77777777" w:rsidR="005B7718" w:rsidRPr="005B7718" w:rsidRDefault="005B7718" w:rsidP="005B7718">
      <w:pPr>
        <w:spacing w:line="250" w:lineRule="exact"/>
        <w:ind w:right="-20"/>
        <w:rPr>
          <w:rFonts w:eastAsia="Arial"/>
        </w:rPr>
      </w:pPr>
      <w:r w:rsidRPr="005B7718">
        <w:rPr>
          <w:rFonts w:eastAsia="Arial"/>
        </w:rPr>
        <w:t>International Legal Consultancy and Advocates Network __________________________________________________________________________</w:t>
      </w:r>
    </w:p>
    <w:p w14:paraId="67E4A085" w14:textId="77777777" w:rsidR="005B7718" w:rsidRPr="005B7718" w:rsidRDefault="005B7718" w:rsidP="005B7718">
      <w:pPr>
        <w:spacing w:line="250" w:lineRule="exact"/>
        <w:ind w:right="-20"/>
        <w:rPr>
          <w:rFonts w:eastAsia="Arial"/>
        </w:rPr>
      </w:pPr>
    </w:p>
    <w:p w14:paraId="15ED376A" w14:textId="77777777" w:rsidR="005B7718" w:rsidRPr="005B7718" w:rsidRDefault="005B7718" w:rsidP="005B7718">
      <w:pPr>
        <w:spacing w:line="250" w:lineRule="exact"/>
        <w:ind w:right="-20"/>
        <w:rPr>
          <w:rFonts w:eastAsia="Arial"/>
          <w:u w:val="single"/>
        </w:rPr>
      </w:pPr>
    </w:p>
    <w:p w14:paraId="48739781" w14:textId="77777777" w:rsidR="005B7718" w:rsidRPr="005B7718" w:rsidRDefault="005B7718" w:rsidP="005B7718">
      <w:pPr>
        <w:spacing w:line="250" w:lineRule="exact"/>
        <w:ind w:right="-20"/>
        <w:rPr>
          <w:rFonts w:eastAsia="Arial"/>
        </w:rPr>
      </w:pPr>
      <w:r w:rsidRPr="005B7718">
        <w:rPr>
          <w:rFonts w:eastAsia="Arial"/>
          <w:u w:val="single"/>
        </w:rPr>
        <w:t>Description of the Organization</w:t>
      </w:r>
      <w:r w:rsidRPr="005B7718">
        <w:rPr>
          <w:rFonts w:eastAsia="Arial"/>
        </w:rPr>
        <w:t>:  (maximum 150 words)</w:t>
      </w:r>
    </w:p>
    <w:p w14:paraId="1587F9F8" w14:textId="77777777" w:rsidR="005B7718" w:rsidRPr="005B7718" w:rsidRDefault="005B7718" w:rsidP="005B7718">
      <w:pPr>
        <w:spacing w:line="250" w:lineRule="exact"/>
        <w:ind w:right="-20"/>
        <w:rPr>
          <w:rFonts w:eastAsia="Arial"/>
          <w:u w:val="single"/>
        </w:rPr>
      </w:pPr>
    </w:p>
    <w:p w14:paraId="1C8D6B39" w14:textId="2549D539" w:rsidR="005B7718" w:rsidRPr="009316F6" w:rsidRDefault="005B7718" w:rsidP="005B7718">
      <w:pPr>
        <w:spacing w:line="250" w:lineRule="exact"/>
        <w:ind w:right="-20"/>
        <w:rPr>
          <w:rFonts w:eastAsia="Arial"/>
        </w:rPr>
      </w:pPr>
      <w:r w:rsidRPr="009316F6">
        <w:rPr>
          <w:rFonts w:eastAsia="Arial"/>
        </w:rPr>
        <w:t xml:space="preserve">International Legal Consultancy and Advocates Network “LINCA” ” is one of the law firms that was established in the State of Kuwait depending on accumulated local and international experts and expertise for an over 25 years. </w:t>
      </w:r>
      <w:r w:rsidR="009316F6">
        <w:rPr>
          <w:rFonts w:eastAsia="Arial"/>
        </w:rPr>
        <w:t xml:space="preserve"> </w:t>
      </w:r>
      <w:r w:rsidRPr="009316F6">
        <w:rPr>
          <w:rFonts w:eastAsia="Arial"/>
        </w:rPr>
        <w:t>LINCA’s head office is based in the United States of America, state of Michigan.</w:t>
      </w:r>
    </w:p>
    <w:p w14:paraId="78573229" w14:textId="77777777" w:rsidR="005B7718" w:rsidRPr="009316F6" w:rsidRDefault="005B7718" w:rsidP="005B7718">
      <w:pPr>
        <w:spacing w:line="250" w:lineRule="exact"/>
        <w:ind w:right="-20"/>
        <w:rPr>
          <w:rFonts w:eastAsia="Arial"/>
        </w:rPr>
      </w:pPr>
      <w:r w:rsidRPr="009316F6">
        <w:rPr>
          <w:rFonts w:eastAsia="Arial"/>
        </w:rPr>
        <w:t>LINCA is founded as a voice for the voiceless that requested us to establish an international legal network, based in Kuwait with worldwide legal operations.</w:t>
      </w:r>
    </w:p>
    <w:p w14:paraId="442C4189" w14:textId="1C85C3FA" w:rsidR="005B7718" w:rsidRPr="009316F6" w:rsidRDefault="005B7718" w:rsidP="005B7718">
      <w:pPr>
        <w:spacing w:line="250" w:lineRule="exact"/>
        <w:ind w:right="-20"/>
        <w:rPr>
          <w:rFonts w:eastAsia="Arial"/>
        </w:rPr>
      </w:pPr>
      <w:r w:rsidRPr="009316F6">
        <w:rPr>
          <w:rFonts w:eastAsia="Arial"/>
        </w:rPr>
        <w:t xml:space="preserve">LINCA has a team of lawyers and legal consultants with a wide and distinctive experience in different fields of law whether inside or outside the State of Kuwait, in addition to that there is a team of researchers, legal translators, paralegals, and representatives of the courts and a unique administrative staff. </w:t>
      </w:r>
      <w:r w:rsidR="009316F6">
        <w:rPr>
          <w:rFonts w:eastAsia="Arial"/>
        </w:rPr>
        <w:t xml:space="preserve"> </w:t>
      </w:r>
      <w:r w:rsidRPr="009316F6">
        <w:rPr>
          <w:rFonts w:eastAsia="Arial"/>
        </w:rPr>
        <w:t>All members of LINCA team have been selected carefully in accordance with LINCA terms and conditions through a multiple tests to ensure the quality of our legal services.</w:t>
      </w:r>
    </w:p>
    <w:p w14:paraId="70DAFB4F" w14:textId="77777777" w:rsidR="005B7718" w:rsidRPr="005B7718" w:rsidRDefault="005B7718" w:rsidP="005B7718">
      <w:pPr>
        <w:spacing w:line="250" w:lineRule="exact"/>
        <w:ind w:right="-20"/>
        <w:rPr>
          <w:rFonts w:eastAsia="Arial"/>
          <w:u w:val="single"/>
        </w:rPr>
      </w:pPr>
    </w:p>
    <w:p w14:paraId="2E096E52" w14:textId="77777777" w:rsidR="005B7718" w:rsidRPr="005B7718" w:rsidRDefault="005B7718" w:rsidP="005B7718">
      <w:pPr>
        <w:spacing w:line="250" w:lineRule="exact"/>
        <w:ind w:right="-20"/>
        <w:rPr>
          <w:rFonts w:eastAsia="Arial"/>
          <w:u w:val="single"/>
        </w:rPr>
      </w:pPr>
    </w:p>
    <w:p w14:paraId="3ADA0B78" w14:textId="77777777" w:rsidR="005B7718" w:rsidRPr="005B7718" w:rsidRDefault="005B7718" w:rsidP="005B7718">
      <w:pPr>
        <w:spacing w:line="250" w:lineRule="exact"/>
        <w:ind w:right="-20"/>
        <w:rPr>
          <w:rFonts w:eastAsia="Arial"/>
        </w:rPr>
      </w:pPr>
      <w:r w:rsidRPr="005B7718">
        <w:rPr>
          <w:rFonts w:eastAsia="Arial"/>
          <w:u w:val="single"/>
        </w:rPr>
        <w:t>Main aims and objectives of the Organization</w:t>
      </w:r>
      <w:r w:rsidRPr="005B7718">
        <w:rPr>
          <w:rFonts w:eastAsia="Arial"/>
        </w:rPr>
        <w:t xml:space="preserve">:  (Please use a </w:t>
      </w:r>
      <w:proofErr w:type="spellStart"/>
      <w:r w:rsidRPr="005B7718">
        <w:rPr>
          <w:rFonts w:eastAsia="Arial"/>
        </w:rPr>
        <w:t>bulletted</w:t>
      </w:r>
      <w:proofErr w:type="spellEnd"/>
      <w:r w:rsidRPr="005B7718">
        <w:rPr>
          <w:rFonts w:eastAsia="Arial"/>
        </w:rPr>
        <w:t xml:space="preserve"> list)</w:t>
      </w:r>
    </w:p>
    <w:p w14:paraId="59F6BF9A" w14:textId="77777777" w:rsidR="005B7718" w:rsidRPr="005B7718" w:rsidRDefault="005B7718" w:rsidP="005B7718">
      <w:pPr>
        <w:spacing w:line="250" w:lineRule="exact"/>
        <w:ind w:right="-20"/>
        <w:rPr>
          <w:rFonts w:eastAsia="Arial"/>
        </w:rPr>
      </w:pPr>
    </w:p>
    <w:p w14:paraId="6A215BF2" w14:textId="52BC003F" w:rsidR="005B7718" w:rsidRPr="005B7718" w:rsidRDefault="005B7718" w:rsidP="009316F6">
      <w:pPr>
        <w:spacing w:line="250" w:lineRule="exact"/>
        <w:ind w:left="180" w:right="-20" w:hanging="180"/>
        <w:rPr>
          <w:rFonts w:eastAsia="Arial"/>
        </w:rPr>
      </w:pPr>
      <w:r w:rsidRPr="005B7718">
        <w:rPr>
          <w:rFonts w:eastAsia="Arial"/>
        </w:rPr>
        <w:t xml:space="preserve">- </w:t>
      </w:r>
      <w:r w:rsidR="009316F6">
        <w:rPr>
          <w:rFonts w:eastAsia="Arial"/>
        </w:rPr>
        <w:t xml:space="preserve"> </w:t>
      </w:r>
      <w:r w:rsidRPr="005B7718">
        <w:rPr>
          <w:rFonts w:eastAsia="Arial"/>
        </w:rPr>
        <w:t>To provide full range of exceptional legal services to its clients whether inside or outside the State of Kuwait through its widespread network in most countries in the world such as: USA – UK – Spain – Germany – Gulf Countries and North Africa.</w:t>
      </w:r>
    </w:p>
    <w:p w14:paraId="1CD14D6D" w14:textId="77777777" w:rsidR="005B7718" w:rsidRPr="005B7718" w:rsidRDefault="005B7718" w:rsidP="005B7718">
      <w:pPr>
        <w:spacing w:line="250" w:lineRule="exact"/>
        <w:ind w:right="-20"/>
        <w:rPr>
          <w:rFonts w:eastAsia="Arial"/>
        </w:rPr>
      </w:pPr>
      <w:r w:rsidRPr="005B7718">
        <w:rPr>
          <w:rFonts w:eastAsia="Arial"/>
        </w:rPr>
        <w:t>- To provide personalized and efficient quality legal services to its clients.</w:t>
      </w:r>
      <w:r w:rsidRPr="005B7718">
        <w:rPr>
          <w:rFonts w:eastAsia="Arial"/>
        </w:rPr>
        <w:tab/>
      </w:r>
    </w:p>
    <w:p w14:paraId="24940167" w14:textId="77777777" w:rsidR="005B7718" w:rsidRPr="005B7718" w:rsidRDefault="005B7718" w:rsidP="005B7718">
      <w:pPr>
        <w:spacing w:line="250" w:lineRule="exact"/>
        <w:ind w:right="-20"/>
        <w:rPr>
          <w:rFonts w:eastAsia="Arial"/>
        </w:rPr>
      </w:pPr>
    </w:p>
    <w:p w14:paraId="5E457BC6" w14:textId="77777777" w:rsidR="005B7718" w:rsidRPr="005B7718" w:rsidRDefault="005B7718" w:rsidP="005B7718">
      <w:pPr>
        <w:spacing w:line="250" w:lineRule="exact"/>
        <w:ind w:right="-20"/>
        <w:rPr>
          <w:rFonts w:eastAsia="Arial"/>
          <w:u w:val="single"/>
        </w:rPr>
      </w:pPr>
    </w:p>
    <w:p w14:paraId="2AAA4C26" w14:textId="77777777" w:rsidR="005B7718" w:rsidRPr="005B7718" w:rsidRDefault="005B7718" w:rsidP="005B7718">
      <w:pPr>
        <w:spacing w:line="250" w:lineRule="exact"/>
        <w:ind w:right="-20"/>
        <w:rPr>
          <w:rFonts w:eastAsia="Arial"/>
        </w:rPr>
      </w:pPr>
      <w:r w:rsidRPr="005B7718">
        <w:rPr>
          <w:rFonts w:eastAsia="Arial"/>
          <w:u w:val="single"/>
        </w:rPr>
        <w:t>Main activities of the Organization</w:t>
      </w:r>
      <w:r w:rsidRPr="005B7718">
        <w:rPr>
          <w:rFonts w:eastAsia="Arial"/>
        </w:rPr>
        <w:t>:  (Please use a bulleted list)</w:t>
      </w:r>
    </w:p>
    <w:p w14:paraId="623812E3" w14:textId="77777777" w:rsidR="005B7718" w:rsidRPr="005B7718" w:rsidRDefault="005B7718" w:rsidP="005B7718">
      <w:pPr>
        <w:spacing w:line="250" w:lineRule="exact"/>
        <w:ind w:right="-20"/>
        <w:rPr>
          <w:rFonts w:eastAsia="Arial"/>
          <w:u w:val="single"/>
        </w:rPr>
      </w:pPr>
    </w:p>
    <w:p w14:paraId="1C397A70"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Real Estate Law</w:t>
      </w:r>
    </w:p>
    <w:p w14:paraId="641AEAB6"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Corporate and Commercial</w:t>
      </w:r>
    </w:p>
    <w:p w14:paraId="77AB21A7"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Litigation and Arbitration</w:t>
      </w:r>
    </w:p>
    <w:p w14:paraId="7B370631"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Copyrights and Intellectual Property</w:t>
      </w:r>
    </w:p>
    <w:p w14:paraId="20E0F0E5" w14:textId="77777777" w:rsidR="005B7718" w:rsidRPr="005B7718" w:rsidRDefault="005B7718" w:rsidP="005B7718">
      <w:pPr>
        <w:spacing w:line="250" w:lineRule="exact"/>
        <w:ind w:right="-20"/>
        <w:rPr>
          <w:rFonts w:eastAsia="Arial"/>
          <w:b/>
        </w:rPr>
      </w:pPr>
    </w:p>
    <w:p w14:paraId="70864F7D" w14:textId="77777777" w:rsidR="005B7718" w:rsidRPr="005B7718" w:rsidRDefault="005B7718" w:rsidP="005B7718">
      <w:pPr>
        <w:spacing w:line="250" w:lineRule="exact"/>
        <w:ind w:right="-20"/>
        <w:rPr>
          <w:rFonts w:eastAsia="Arial"/>
        </w:rPr>
      </w:pPr>
      <w:r w:rsidRPr="005B7718">
        <w:rPr>
          <w:rFonts w:eastAsia="Arial"/>
          <w:u w:val="single"/>
        </w:rPr>
        <w:lastRenderedPageBreak/>
        <w:t>Relationship of the Organization with intellectual property matters, including a full explanation of why you are interested in the issues under discussion by the Committee</w:t>
      </w:r>
      <w:r w:rsidRPr="005B7718">
        <w:rPr>
          <w:rFonts w:eastAsia="Arial"/>
        </w:rPr>
        <w:t xml:space="preserve"> (Maximum 150 words)</w:t>
      </w:r>
    </w:p>
    <w:p w14:paraId="6BA4677E" w14:textId="77777777" w:rsidR="005B7718" w:rsidRPr="005B7718" w:rsidRDefault="005B7718" w:rsidP="005B7718">
      <w:pPr>
        <w:spacing w:line="250" w:lineRule="exact"/>
        <w:ind w:right="-20"/>
        <w:rPr>
          <w:rFonts w:eastAsia="Arial"/>
        </w:rPr>
      </w:pPr>
    </w:p>
    <w:p w14:paraId="1D233AFF" w14:textId="02966682" w:rsidR="005B7718" w:rsidRPr="009316F6" w:rsidRDefault="005B7718" w:rsidP="005B7718">
      <w:pPr>
        <w:spacing w:line="250" w:lineRule="exact"/>
        <w:ind w:right="-20"/>
        <w:rPr>
          <w:rFonts w:eastAsia="Arial"/>
        </w:rPr>
      </w:pPr>
      <w:r w:rsidRPr="009316F6">
        <w:rPr>
          <w:rFonts w:eastAsia="Arial"/>
        </w:rPr>
        <w:t>Intellectual Property and copyrights is becoming more and more valuable assets of any business, nowadays</w:t>
      </w:r>
      <w:proofErr w:type="gramStart"/>
      <w:r w:rsidRPr="009316F6">
        <w:rPr>
          <w:rFonts w:eastAsia="Arial"/>
        </w:rPr>
        <w:t xml:space="preserve">; </w:t>
      </w:r>
      <w:r w:rsidR="009316F6">
        <w:rPr>
          <w:rFonts w:eastAsia="Arial"/>
        </w:rPr>
        <w:t xml:space="preserve"> </w:t>
      </w:r>
      <w:r w:rsidRPr="009316F6">
        <w:rPr>
          <w:rFonts w:eastAsia="Arial"/>
        </w:rPr>
        <w:t>protecting</w:t>
      </w:r>
      <w:proofErr w:type="gramEnd"/>
      <w:r w:rsidRPr="009316F6">
        <w:rPr>
          <w:rFonts w:eastAsia="Arial"/>
        </w:rPr>
        <w:t xml:space="preserve"> the copyrights and IP is the most essential for any business because of competition and expansion between companies.</w:t>
      </w:r>
    </w:p>
    <w:p w14:paraId="6B9B039A" w14:textId="77777777" w:rsidR="005B7718" w:rsidRPr="009316F6" w:rsidRDefault="005B7718" w:rsidP="005B7718">
      <w:pPr>
        <w:spacing w:line="250" w:lineRule="exact"/>
        <w:ind w:right="-20"/>
        <w:rPr>
          <w:rFonts w:eastAsia="Arial"/>
        </w:rPr>
      </w:pPr>
      <w:r w:rsidRPr="009316F6">
        <w:rPr>
          <w:rFonts w:eastAsia="Arial"/>
        </w:rPr>
        <w:t>LINCA is proud to be offering full package of legal services for protecting patents, copyright, trademark, trade names and software protection, through its well- experienced lawyers, supported by well connections with public entities in charge for registration and protection of trademark.</w:t>
      </w:r>
    </w:p>
    <w:p w14:paraId="34E62947" w14:textId="77777777" w:rsidR="005B7718" w:rsidRPr="009316F6" w:rsidRDefault="005B7718" w:rsidP="005B7718">
      <w:pPr>
        <w:spacing w:line="250" w:lineRule="exact"/>
        <w:ind w:right="-20"/>
        <w:rPr>
          <w:rFonts w:eastAsia="Arial"/>
        </w:rPr>
      </w:pPr>
      <w:r w:rsidRPr="009316F6">
        <w:rPr>
          <w:rFonts w:eastAsia="Arial"/>
        </w:rPr>
        <w:t>LINCA is one of the few legal firms which is able to provide a unique service to its clients in regards to registration and protection of the trademarks and patents rights worldwide, through its global network of lawyers who possess the know-how of intellectual property laws and have a strong ties with international entities and organizations in charge for protection of trademarks and patent rights.</w:t>
      </w:r>
    </w:p>
    <w:p w14:paraId="7CCA45DB" w14:textId="77777777" w:rsidR="005B7718" w:rsidRPr="009316F6" w:rsidRDefault="005B7718" w:rsidP="005B7718">
      <w:pPr>
        <w:spacing w:line="250" w:lineRule="exact"/>
        <w:ind w:right="-20"/>
        <w:rPr>
          <w:rFonts w:eastAsia="Arial"/>
        </w:rPr>
      </w:pPr>
    </w:p>
    <w:p w14:paraId="76E6E42E" w14:textId="77777777" w:rsidR="005B7718" w:rsidRPr="005B7718" w:rsidRDefault="005B7718" w:rsidP="005B7718">
      <w:pPr>
        <w:spacing w:line="250" w:lineRule="exact"/>
        <w:ind w:right="-20"/>
        <w:rPr>
          <w:rFonts w:eastAsia="Arial"/>
          <w:u w:val="single"/>
        </w:rPr>
      </w:pPr>
    </w:p>
    <w:p w14:paraId="12CCC235" w14:textId="77777777" w:rsidR="005B7718" w:rsidRPr="005B7718" w:rsidRDefault="005B7718" w:rsidP="005B7718">
      <w:pPr>
        <w:spacing w:line="250" w:lineRule="exact"/>
        <w:ind w:right="-20"/>
        <w:rPr>
          <w:rFonts w:eastAsia="Arial"/>
        </w:rPr>
      </w:pPr>
      <w:r w:rsidRPr="005B7718">
        <w:rPr>
          <w:rFonts w:eastAsia="Arial"/>
          <w:u w:val="single"/>
        </w:rPr>
        <w:t>Country in which the Organization is primarily active</w:t>
      </w:r>
      <w:r w:rsidRPr="005B7718">
        <w:rPr>
          <w:rFonts w:eastAsia="Arial"/>
        </w:rPr>
        <w:t>:</w:t>
      </w:r>
    </w:p>
    <w:p w14:paraId="54432AB8" w14:textId="77777777" w:rsidR="005B7718" w:rsidRPr="005B7718" w:rsidRDefault="005B7718" w:rsidP="005B7718">
      <w:pPr>
        <w:spacing w:line="250" w:lineRule="exact"/>
        <w:ind w:right="-20"/>
        <w:rPr>
          <w:rFonts w:eastAsia="Arial"/>
          <w:u w:val="single"/>
        </w:rPr>
      </w:pPr>
    </w:p>
    <w:p w14:paraId="2FCAA8EA" w14:textId="77777777" w:rsidR="005B7718" w:rsidRPr="009316F6" w:rsidRDefault="005B7718" w:rsidP="005B7718">
      <w:pPr>
        <w:spacing w:line="250" w:lineRule="exact"/>
        <w:ind w:right="-20"/>
        <w:rPr>
          <w:rFonts w:eastAsia="Arial"/>
        </w:rPr>
      </w:pPr>
      <w:r w:rsidRPr="009316F6">
        <w:rPr>
          <w:rFonts w:eastAsia="Arial"/>
        </w:rPr>
        <w:t>Kuwait, USA and EU</w:t>
      </w:r>
    </w:p>
    <w:p w14:paraId="0CBEEB35" w14:textId="77777777" w:rsidR="005B7718" w:rsidRPr="005B7718" w:rsidRDefault="005B7718" w:rsidP="005B7718">
      <w:pPr>
        <w:spacing w:line="250" w:lineRule="exact"/>
        <w:ind w:right="-20"/>
        <w:rPr>
          <w:rFonts w:eastAsia="Arial"/>
          <w:u w:val="single"/>
        </w:rPr>
      </w:pPr>
    </w:p>
    <w:p w14:paraId="71E6CD2F" w14:textId="77777777" w:rsidR="005B7718" w:rsidRDefault="005B7718" w:rsidP="005B7718">
      <w:pPr>
        <w:spacing w:line="250" w:lineRule="exact"/>
        <w:ind w:right="-20"/>
        <w:rPr>
          <w:rFonts w:eastAsia="Arial"/>
          <w:u w:val="single"/>
        </w:rPr>
      </w:pPr>
    </w:p>
    <w:p w14:paraId="0E760786" w14:textId="3E5A8939" w:rsidR="005B7718" w:rsidRPr="005B7718" w:rsidRDefault="005B7718" w:rsidP="005B7718">
      <w:pPr>
        <w:spacing w:line="250" w:lineRule="exact"/>
        <w:ind w:right="-20"/>
        <w:rPr>
          <w:rFonts w:eastAsia="Arial"/>
        </w:rPr>
      </w:pPr>
      <w:r w:rsidRPr="005B7718">
        <w:rPr>
          <w:rFonts w:eastAsia="Arial"/>
          <w:u w:val="single"/>
        </w:rPr>
        <w:t>Full contact details of the Organization</w:t>
      </w:r>
      <w:r w:rsidRPr="005B7718">
        <w:rPr>
          <w:rFonts w:eastAsia="Arial"/>
        </w:rPr>
        <w:t>:</w:t>
      </w:r>
    </w:p>
    <w:p w14:paraId="08DB6A38" w14:textId="77777777" w:rsidR="005B7718" w:rsidRPr="005B7718" w:rsidRDefault="005B7718" w:rsidP="005B7718">
      <w:pPr>
        <w:spacing w:line="250" w:lineRule="exact"/>
        <w:ind w:right="-20"/>
        <w:rPr>
          <w:rFonts w:eastAsia="Arial"/>
          <w:b/>
        </w:rPr>
      </w:pPr>
    </w:p>
    <w:p w14:paraId="6486915A" w14:textId="77777777" w:rsidR="005B7718" w:rsidRPr="005B7718" w:rsidRDefault="005B7718" w:rsidP="005B7718">
      <w:pPr>
        <w:spacing w:line="250" w:lineRule="exact"/>
        <w:ind w:right="-20"/>
        <w:rPr>
          <w:rFonts w:eastAsia="Arial"/>
        </w:rPr>
      </w:pPr>
      <w:r w:rsidRPr="005B7718">
        <w:rPr>
          <w:rFonts w:eastAsia="Arial"/>
        </w:rPr>
        <w:t xml:space="preserve">Postal address:  </w:t>
      </w:r>
    </w:p>
    <w:p w14:paraId="19830D94" w14:textId="77777777" w:rsidR="005B7718" w:rsidRPr="005B7718" w:rsidRDefault="005B7718" w:rsidP="005B7718">
      <w:pPr>
        <w:spacing w:line="250" w:lineRule="exact"/>
        <w:ind w:right="-20"/>
        <w:rPr>
          <w:rFonts w:eastAsia="Arial"/>
        </w:rPr>
      </w:pPr>
    </w:p>
    <w:p w14:paraId="53AC9F1C" w14:textId="77777777" w:rsidR="005B7718" w:rsidRPr="009316F6" w:rsidRDefault="005B7718" w:rsidP="005B7718">
      <w:pPr>
        <w:spacing w:line="250" w:lineRule="exact"/>
        <w:ind w:right="-20"/>
        <w:rPr>
          <w:rFonts w:eastAsia="Arial"/>
        </w:rPr>
      </w:pPr>
      <w:r w:rsidRPr="009316F6">
        <w:rPr>
          <w:rFonts w:eastAsia="Arial"/>
        </w:rPr>
        <w:t>P.O. Box 502830, Dubai, UAE</w:t>
      </w:r>
    </w:p>
    <w:p w14:paraId="2060E5CB" w14:textId="77777777" w:rsidR="005B7718" w:rsidRPr="009316F6" w:rsidRDefault="005B7718" w:rsidP="005B7718">
      <w:pPr>
        <w:spacing w:line="250" w:lineRule="exact"/>
        <w:ind w:right="-20"/>
        <w:rPr>
          <w:rFonts w:eastAsia="Arial"/>
        </w:rPr>
      </w:pPr>
      <w:proofErr w:type="spellStart"/>
      <w:r w:rsidRPr="009316F6">
        <w:rPr>
          <w:rFonts w:eastAsia="Arial"/>
        </w:rPr>
        <w:t>Phsical</w:t>
      </w:r>
      <w:proofErr w:type="spellEnd"/>
      <w:r w:rsidRPr="009316F6">
        <w:rPr>
          <w:rFonts w:eastAsia="Arial"/>
        </w:rPr>
        <w:t xml:space="preserve"> Address - 3rd Floor, Office 313, Al </w:t>
      </w:r>
      <w:proofErr w:type="spellStart"/>
      <w:r w:rsidRPr="009316F6">
        <w:rPr>
          <w:rFonts w:eastAsia="Arial"/>
        </w:rPr>
        <w:t>Zarouni</w:t>
      </w:r>
      <w:proofErr w:type="spellEnd"/>
      <w:r w:rsidRPr="009316F6">
        <w:rPr>
          <w:rFonts w:eastAsia="Arial"/>
        </w:rPr>
        <w:t xml:space="preserve"> Building, Al </w:t>
      </w:r>
      <w:proofErr w:type="spellStart"/>
      <w:r w:rsidRPr="009316F6">
        <w:rPr>
          <w:rFonts w:eastAsia="Arial"/>
        </w:rPr>
        <w:t>Barsha</w:t>
      </w:r>
      <w:proofErr w:type="spellEnd"/>
      <w:r w:rsidRPr="009316F6">
        <w:rPr>
          <w:rFonts w:eastAsia="Arial"/>
        </w:rPr>
        <w:t xml:space="preserve"> 1,  Sheikh </w:t>
      </w:r>
      <w:proofErr w:type="spellStart"/>
      <w:r w:rsidRPr="009316F6">
        <w:rPr>
          <w:rFonts w:eastAsia="Arial"/>
        </w:rPr>
        <w:t>Zayed</w:t>
      </w:r>
      <w:proofErr w:type="spellEnd"/>
      <w:r w:rsidRPr="009316F6">
        <w:rPr>
          <w:rFonts w:eastAsia="Arial"/>
        </w:rPr>
        <w:t xml:space="preserve"> Road,  Dubai, UAE</w:t>
      </w:r>
    </w:p>
    <w:p w14:paraId="405C5072" w14:textId="77777777" w:rsidR="005B7718" w:rsidRPr="005B7718" w:rsidRDefault="005B7718" w:rsidP="005B7718">
      <w:pPr>
        <w:spacing w:line="250" w:lineRule="exact"/>
        <w:ind w:right="-20"/>
        <w:rPr>
          <w:rFonts w:eastAsia="Arial"/>
        </w:rPr>
      </w:pPr>
    </w:p>
    <w:p w14:paraId="30870BFE" w14:textId="77777777" w:rsidR="005B7718" w:rsidRPr="005B7718" w:rsidRDefault="005B7718" w:rsidP="005B7718">
      <w:pPr>
        <w:spacing w:line="250" w:lineRule="exact"/>
        <w:ind w:right="-20"/>
        <w:rPr>
          <w:rFonts w:eastAsia="Arial"/>
        </w:rPr>
      </w:pPr>
      <w:r w:rsidRPr="005B7718">
        <w:rPr>
          <w:rFonts w:eastAsia="Arial"/>
        </w:rPr>
        <w:t>Telephone number:  00971 527827455</w:t>
      </w:r>
    </w:p>
    <w:p w14:paraId="47E3DC4D" w14:textId="77777777" w:rsidR="005B7718" w:rsidRPr="005B7718" w:rsidRDefault="005B7718" w:rsidP="005B7718">
      <w:pPr>
        <w:spacing w:line="250" w:lineRule="exact"/>
        <w:ind w:right="-20"/>
        <w:rPr>
          <w:rFonts w:eastAsia="Arial"/>
        </w:rPr>
      </w:pPr>
      <w:r w:rsidRPr="005B7718">
        <w:rPr>
          <w:rFonts w:eastAsia="Arial"/>
        </w:rPr>
        <w:t>Fax number:  N/A</w:t>
      </w:r>
      <w:r w:rsidRPr="005B7718">
        <w:rPr>
          <w:rFonts w:eastAsia="Arial"/>
        </w:rPr>
        <w:tab/>
      </w:r>
    </w:p>
    <w:p w14:paraId="0B874553" w14:textId="77777777" w:rsidR="005B7718" w:rsidRPr="005B7718" w:rsidRDefault="005B7718" w:rsidP="005B7718">
      <w:pPr>
        <w:spacing w:line="250" w:lineRule="exact"/>
        <w:ind w:right="-20"/>
        <w:rPr>
          <w:rFonts w:eastAsia="Arial"/>
        </w:rPr>
      </w:pPr>
      <w:r w:rsidRPr="005B7718">
        <w:rPr>
          <w:rFonts w:eastAsia="Arial"/>
        </w:rPr>
        <w:t>Email address: may@lincalegal.com</w:t>
      </w:r>
    </w:p>
    <w:p w14:paraId="5F7B4257" w14:textId="77777777" w:rsidR="005B7718" w:rsidRPr="005B7718" w:rsidRDefault="005B7718" w:rsidP="005B7718">
      <w:pPr>
        <w:spacing w:line="250" w:lineRule="exact"/>
        <w:ind w:right="-20"/>
        <w:rPr>
          <w:rFonts w:eastAsia="Arial"/>
        </w:rPr>
      </w:pPr>
      <w:r w:rsidRPr="005B7718">
        <w:rPr>
          <w:rFonts w:eastAsia="Arial"/>
        </w:rPr>
        <w:t>Web site: www.lincalegal.com</w:t>
      </w:r>
    </w:p>
    <w:p w14:paraId="16ACDE7F" w14:textId="77777777" w:rsidR="005B7718" w:rsidRPr="005B7718" w:rsidRDefault="005B7718" w:rsidP="005B7718">
      <w:pPr>
        <w:spacing w:line="250" w:lineRule="exact"/>
        <w:ind w:right="-20"/>
        <w:rPr>
          <w:rFonts w:eastAsia="Arial"/>
        </w:rPr>
      </w:pPr>
    </w:p>
    <w:p w14:paraId="3CF35FDA" w14:textId="77777777" w:rsidR="005B7718" w:rsidRPr="005B7718" w:rsidRDefault="005B7718" w:rsidP="005B7718">
      <w:pPr>
        <w:spacing w:line="250" w:lineRule="exact"/>
        <w:ind w:right="-20"/>
        <w:rPr>
          <w:rFonts w:eastAsia="Arial"/>
        </w:rPr>
      </w:pPr>
    </w:p>
    <w:p w14:paraId="5FB101AA" w14:textId="77777777" w:rsidR="005B7718" w:rsidRPr="005B7718" w:rsidRDefault="005B7718" w:rsidP="005B7718">
      <w:pPr>
        <w:spacing w:line="250" w:lineRule="exact"/>
        <w:ind w:right="-20"/>
        <w:rPr>
          <w:rFonts w:eastAsia="Arial"/>
        </w:rPr>
      </w:pPr>
      <w:r w:rsidRPr="005B7718">
        <w:rPr>
          <w:rFonts w:eastAsia="Arial"/>
          <w:u w:val="single"/>
        </w:rPr>
        <w:t>Name of Organization Representative and Title</w:t>
      </w:r>
      <w:r w:rsidRPr="005B7718">
        <w:rPr>
          <w:rFonts w:eastAsia="Arial"/>
        </w:rPr>
        <w:t xml:space="preserve">: </w:t>
      </w:r>
    </w:p>
    <w:p w14:paraId="2499C966" w14:textId="77777777" w:rsidR="005B7718" w:rsidRPr="005B7718" w:rsidRDefault="005B7718" w:rsidP="005B7718">
      <w:pPr>
        <w:spacing w:line="250" w:lineRule="exact"/>
        <w:ind w:right="-20"/>
        <w:rPr>
          <w:rFonts w:eastAsia="Arial"/>
        </w:rPr>
      </w:pPr>
    </w:p>
    <w:p w14:paraId="4FE848BE" w14:textId="3AD02473" w:rsidR="009E75C3" w:rsidRPr="009E75C3" w:rsidRDefault="005B7718" w:rsidP="005B7718">
      <w:pPr>
        <w:spacing w:line="250" w:lineRule="exact"/>
        <w:ind w:right="-20"/>
        <w:rPr>
          <w:rFonts w:eastAsia="Arial"/>
          <w:lang w:val="en-GB"/>
        </w:rPr>
      </w:pPr>
      <w:proofErr w:type="gramStart"/>
      <w:r w:rsidRPr="005B7718">
        <w:rPr>
          <w:rFonts w:eastAsia="Arial"/>
        </w:rPr>
        <w:t xml:space="preserve">May Joy </w:t>
      </w:r>
      <w:proofErr w:type="spellStart"/>
      <w:r w:rsidRPr="005B7718">
        <w:rPr>
          <w:rFonts w:eastAsia="Arial"/>
        </w:rPr>
        <w:t>Arcilla</w:t>
      </w:r>
      <w:proofErr w:type="spellEnd"/>
      <w:r w:rsidRPr="005B7718">
        <w:rPr>
          <w:rFonts w:eastAsia="Arial"/>
        </w:rPr>
        <w:t xml:space="preserve"> - Vice President of Int’l Admin.</w:t>
      </w:r>
      <w:proofErr w:type="gramEnd"/>
    </w:p>
    <w:p w14:paraId="480C042C" w14:textId="6E9D7B3F" w:rsidR="00E53697" w:rsidRPr="00E53697" w:rsidRDefault="00E53697">
      <w:pPr>
        <w:rPr>
          <w:rFonts w:eastAsia="Arial"/>
          <w:u w:val="single"/>
          <w:lang w:val="hu-HU"/>
        </w:rPr>
      </w:pPr>
      <w:r w:rsidRPr="00E53697">
        <w:rPr>
          <w:rFonts w:eastAsia="Arial"/>
          <w:u w:val="single"/>
          <w:lang w:val="hu-HU"/>
        </w:rPr>
        <w:br w:type="page"/>
      </w:r>
    </w:p>
    <w:p w14:paraId="56DF1239" w14:textId="334E71F1" w:rsidR="00C560FC" w:rsidRPr="00C560FC" w:rsidRDefault="00C560FC" w:rsidP="004E7B2A">
      <w:pPr>
        <w:spacing w:line="250" w:lineRule="exact"/>
        <w:ind w:right="-20"/>
        <w:rPr>
          <w:rFonts w:eastAsia="Arial"/>
          <w:u w:val="single"/>
        </w:rPr>
      </w:pPr>
      <w:r w:rsidRPr="00C560FC">
        <w:rPr>
          <w:szCs w:val="22"/>
          <w:u w:val="single"/>
          <w:lang w:val="de-DE" w:eastAsia="en-US"/>
        </w:rPr>
        <w:lastRenderedPageBreak/>
        <w:t>Japan Intellectual Property Association (JIPA)</w:t>
      </w:r>
    </w:p>
    <w:p w14:paraId="3AA18D3C" w14:textId="214C3C9B" w:rsidR="00C560FC" w:rsidRDefault="00C560FC" w:rsidP="004E7B2A">
      <w:pPr>
        <w:spacing w:line="250" w:lineRule="exact"/>
        <w:ind w:right="-20"/>
        <w:rPr>
          <w:rFonts w:eastAsia="Arial"/>
          <w:u w:val="single"/>
        </w:rPr>
      </w:pPr>
    </w:p>
    <w:p w14:paraId="2EFAE564" w14:textId="1176C205" w:rsidR="00C560FC" w:rsidRDefault="00C560FC" w:rsidP="004E7B2A">
      <w:pPr>
        <w:spacing w:line="250" w:lineRule="exact"/>
        <w:ind w:right="-20"/>
        <w:rPr>
          <w:rFonts w:eastAsia="Arial"/>
          <w:u w:val="single"/>
        </w:rPr>
      </w:pPr>
    </w:p>
    <w:p w14:paraId="38364EFB" w14:textId="77777777" w:rsidR="009316F6" w:rsidRDefault="009316F6" w:rsidP="004E7B2A">
      <w:pPr>
        <w:spacing w:line="250" w:lineRule="exact"/>
        <w:ind w:right="-20"/>
        <w:rPr>
          <w:rFonts w:eastAsia="Arial"/>
          <w:u w:val="single"/>
        </w:rPr>
      </w:pPr>
    </w:p>
    <w:p w14:paraId="1680B892" w14:textId="77777777" w:rsidR="009316F6" w:rsidRDefault="009316F6" w:rsidP="004E7B2A">
      <w:pPr>
        <w:spacing w:line="250" w:lineRule="exact"/>
        <w:ind w:right="-20"/>
        <w:rPr>
          <w:rFonts w:eastAsia="Arial"/>
          <w:u w:val="single"/>
        </w:rPr>
      </w:pPr>
    </w:p>
    <w:p w14:paraId="16718AC6" w14:textId="77777777" w:rsidR="009316F6" w:rsidRPr="009316F6" w:rsidRDefault="009316F6" w:rsidP="009316F6">
      <w:pPr>
        <w:rPr>
          <w:rFonts w:eastAsia="Times New Roman"/>
          <w:szCs w:val="22"/>
          <w:lang w:eastAsia="en-US"/>
        </w:rPr>
      </w:pPr>
      <w:r w:rsidRPr="009316F6">
        <w:rPr>
          <w:rFonts w:eastAsia="Times New Roman"/>
          <w:szCs w:val="22"/>
          <w:lang w:eastAsia="en-US"/>
        </w:rPr>
        <w:t xml:space="preserve">To:  Traditional Knowledge Division </w:t>
      </w:r>
    </w:p>
    <w:p w14:paraId="1CE579B1" w14:textId="77777777" w:rsidR="009316F6" w:rsidRPr="009316F6" w:rsidRDefault="009316F6" w:rsidP="009316F6">
      <w:pPr>
        <w:ind w:left="426"/>
        <w:rPr>
          <w:rFonts w:eastAsia="Times New Roman"/>
          <w:szCs w:val="22"/>
          <w:lang w:eastAsia="en-US"/>
        </w:rPr>
      </w:pPr>
      <w:r w:rsidRPr="009316F6">
        <w:rPr>
          <w:rFonts w:eastAsia="Times New Roman"/>
          <w:szCs w:val="22"/>
          <w:lang w:eastAsia="en-US"/>
        </w:rPr>
        <w:t>World Intellectual Property Organization (WIPO)</w:t>
      </w:r>
    </w:p>
    <w:p w14:paraId="2A7A48C7" w14:textId="5A2D7A8D" w:rsidR="009316F6" w:rsidRPr="009316F6" w:rsidRDefault="009316F6" w:rsidP="009316F6">
      <w:pPr>
        <w:ind w:left="426"/>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p>
    <w:p w14:paraId="3046CD17" w14:textId="4881D788" w:rsidR="009316F6" w:rsidRPr="009316F6" w:rsidRDefault="009316F6" w:rsidP="009316F6">
      <w:pPr>
        <w:ind w:left="426"/>
        <w:rPr>
          <w:rFonts w:eastAsia="Times New Roman"/>
          <w:szCs w:val="22"/>
          <w:lang w:eastAsia="en-US"/>
        </w:rPr>
      </w:pPr>
      <w:r>
        <w:rPr>
          <w:rFonts w:eastAsia="Times New Roman"/>
          <w:szCs w:val="22"/>
          <w:lang w:eastAsia="en-US"/>
        </w:rPr>
        <w:t>1211 Geneva 20</w:t>
      </w:r>
    </w:p>
    <w:p w14:paraId="2736BA2F" w14:textId="77777777" w:rsidR="009316F6" w:rsidRPr="009316F6" w:rsidRDefault="009316F6" w:rsidP="009316F6">
      <w:pPr>
        <w:ind w:left="426"/>
        <w:rPr>
          <w:rFonts w:eastAsia="Times New Roman"/>
          <w:szCs w:val="22"/>
          <w:lang w:eastAsia="en-US"/>
        </w:rPr>
      </w:pPr>
      <w:r w:rsidRPr="009316F6">
        <w:rPr>
          <w:rFonts w:eastAsia="Times New Roman"/>
          <w:szCs w:val="22"/>
          <w:lang w:eastAsia="en-US"/>
        </w:rPr>
        <w:t xml:space="preserve">Switzerland </w:t>
      </w:r>
    </w:p>
    <w:p w14:paraId="799153D8" w14:textId="77777777" w:rsidR="009316F6" w:rsidRPr="009316F6" w:rsidRDefault="009316F6" w:rsidP="009316F6">
      <w:pPr>
        <w:ind w:left="426"/>
        <w:rPr>
          <w:rFonts w:eastAsia="Times New Roman"/>
          <w:szCs w:val="22"/>
          <w:lang w:eastAsia="en-US"/>
        </w:rPr>
      </w:pPr>
    </w:p>
    <w:p w14:paraId="574A7D34" w14:textId="77777777" w:rsidR="009316F6" w:rsidRPr="009316F6" w:rsidRDefault="009316F6" w:rsidP="009316F6">
      <w:pPr>
        <w:ind w:left="426"/>
        <w:outlineLvl w:val="0"/>
        <w:rPr>
          <w:rFonts w:eastAsia="Times New Roman"/>
          <w:szCs w:val="22"/>
          <w:lang w:eastAsia="en-US"/>
        </w:rPr>
      </w:pPr>
      <w:proofErr w:type="gramStart"/>
      <w:r w:rsidRPr="009316F6">
        <w:rPr>
          <w:rFonts w:eastAsia="Times New Roman"/>
          <w:szCs w:val="22"/>
          <w:lang w:eastAsia="en-US"/>
        </w:rPr>
        <w:t>Fax.:</w:t>
      </w:r>
      <w:proofErr w:type="gramEnd"/>
      <w:r w:rsidRPr="009316F6">
        <w:rPr>
          <w:rFonts w:eastAsia="Times New Roman"/>
          <w:szCs w:val="22"/>
          <w:lang w:eastAsia="en-US"/>
        </w:rPr>
        <w:t xml:space="preserve">  +41 (0) 22 338 81 20</w:t>
      </w:r>
    </w:p>
    <w:p w14:paraId="5FB217EB" w14:textId="77777777" w:rsidR="009316F6" w:rsidRPr="009316F6" w:rsidRDefault="009316F6" w:rsidP="009316F6">
      <w:pPr>
        <w:ind w:left="426"/>
        <w:outlineLvl w:val="0"/>
        <w:rPr>
          <w:rFonts w:eastAsia="Times New Roman"/>
          <w:b/>
          <w:szCs w:val="22"/>
          <w:lang w:eastAsia="en-US"/>
        </w:rPr>
      </w:pPr>
      <w:r w:rsidRPr="009316F6">
        <w:rPr>
          <w:rFonts w:eastAsia="Times New Roman"/>
          <w:szCs w:val="22"/>
          <w:lang w:eastAsia="en-US"/>
        </w:rPr>
        <w:t>Email</w:t>
      </w:r>
      <w:r w:rsidRPr="009316F6">
        <w:rPr>
          <w:rFonts w:eastAsia="Times New Roman"/>
          <w:b/>
          <w:szCs w:val="22"/>
          <w:lang w:eastAsia="en-US"/>
        </w:rPr>
        <w:t xml:space="preserve">:  </w:t>
      </w:r>
      <w:r w:rsidRPr="009316F6">
        <w:rPr>
          <w:rFonts w:eastAsia="Times New Roman"/>
          <w:szCs w:val="22"/>
          <w:u w:val="single"/>
          <w:lang w:eastAsia="en-US"/>
        </w:rPr>
        <w:t>grtkf@wipo.int</w:t>
      </w:r>
    </w:p>
    <w:p w14:paraId="4E4C7F04" w14:textId="77777777" w:rsidR="009316F6" w:rsidRPr="009316F6" w:rsidRDefault="009316F6" w:rsidP="009316F6">
      <w:pPr>
        <w:rPr>
          <w:rFonts w:eastAsia="Times New Roman"/>
          <w:szCs w:val="22"/>
          <w:lang w:eastAsia="en-US"/>
        </w:rPr>
      </w:pPr>
    </w:p>
    <w:p w14:paraId="67B1A4D3" w14:textId="77777777" w:rsidR="009316F6" w:rsidRPr="009316F6" w:rsidRDefault="009316F6" w:rsidP="009316F6">
      <w:pPr>
        <w:rPr>
          <w:rFonts w:eastAsia="Times New Roman"/>
          <w:szCs w:val="22"/>
          <w:lang w:eastAsia="en-US"/>
        </w:rPr>
      </w:pPr>
    </w:p>
    <w:p w14:paraId="250D33D5" w14:textId="77777777" w:rsidR="009316F6" w:rsidRPr="009316F6" w:rsidRDefault="009316F6" w:rsidP="009316F6">
      <w:pPr>
        <w:rPr>
          <w:rFonts w:eastAsia="Times New Roman"/>
          <w:szCs w:val="22"/>
          <w:lang w:eastAsia="en-US"/>
        </w:rPr>
      </w:pPr>
      <w:r w:rsidRPr="009316F6">
        <w:rPr>
          <w:rFonts w:eastAsia="Times New Roman"/>
          <w:szCs w:val="22"/>
          <w:lang w:eastAsia="en-US"/>
        </w:rPr>
        <w:t>Dear Traditional Knowledge Division,</w:t>
      </w:r>
    </w:p>
    <w:p w14:paraId="068A2B8E" w14:textId="77777777" w:rsidR="009316F6" w:rsidRPr="009316F6" w:rsidRDefault="009316F6" w:rsidP="009316F6">
      <w:pPr>
        <w:rPr>
          <w:rFonts w:eastAsia="Times New Roman"/>
          <w:szCs w:val="22"/>
          <w:lang w:eastAsia="en-US"/>
        </w:rPr>
      </w:pPr>
    </w:p>
    <w:p w14:paraId="7DB58A66" w14:textId="77777777" w:rsidR="009316F6" w:rsidRPr="009316F6" w:rsidRDefault="009316F6" w:rsidP="009316F6">
      <w:pPr>
        <w:rPr>
          <w:rFonts w:eastAsia="Times New Roman"/>
          <w:szCs w:val="22"/>
          <w:u w:val="single"/>
          <w:lang w:eastAsia="en-US"/>
        </w:rPr>
      </w:pPr>
      <w:r w:rsidRPr="009316F6">
        <w:rPr>
          <w:rFonts w:eastAsia="Times New Roman"/>
          <w:szCs w:val="22"/>
          <w:u w:val="single"/>
          <w:lang w:eastAsia="en-US"/>
        </w:rPr>
        <w:t xml:space="preserve">Re:  Request for accreditation as an observer in future sessions of the WIPO Intergovernmental Committee </w:t>
      </w:r>
    </w:p>
    <w:p w14:paraId="388B6484" w14:textId="77777777" w:rsidR="009316F6" w:rsidRPr="009316F6" w:rsidRDefault="009316F6" w:rsidP="009316F6">
      <w:pPr>
        <w:rPr>
          <w:rFonts w:eastAsia="Times New Roman"/>
          <w:szCs w:val="22"/>
          <w:lang w:eastAsia="en-US"/>
        </w:rPr>
      </w:pPr>
    </w:p>
    <w:p w14:paraId="569BE05D" w14:textId="77777777" w:rsidR="009316F6" w:rsidRPr="009316F6" w:rsidRDefault="009316F6" w:rsidP="009316F6">
      <w:pPr>
        <w:rPr>
          <w:rFonts w:eastAsia="Times New Roman"/>
          <w:szCs w:val="22"/>
          <w:lang w:eastAsia="en-US"/>
        </w:rPr>
      </w:pPr>
      <w:r w:rsidRPr="009316F6">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9316F6">
        <w:rPr>
          <w:rFonts w:eastAsia="Times New Roman"/>
          <w:i/>
          <w:szCs w:val="22"/>
          <w:lang w:eastAsia="en-US"/>
        </w:rPr>
        <w:t>ad hoc</w:t>
      </w:r>
      <w:r w:rsidRPr="009316F6">
        <w:rPr>
          <w:rFonts w:eastAsia="Times New Roman"/>
          <w:szCs w:val="22"/>
          <w:lang w:eastAsia="en-US"/>
        </w:rPr>
        <w:t xml:space="preserve"> observer.  Please find our application attached for the Committee’s consideration.</w:t>
      </w:r>
    </w:p>
    <w:p w14:paraId="34FB2368" w14:textId="77777777" w:rsidR="009316F6" w:rsidRPr="009316F6" w:rsidRDefault="009316F6" w:rsidP="009316F6">
      <w:pPr>
        <w:rPr>
          <w:rFonts w:eastAsia="Times New Roman"/>
          <w:szCs w:val="22"/>
          <w:lang w:eastAsia="en-US"/>
        </w:rPr>
      </w:pPr>
    </w:p>
    <w:p w14:paraId="218A1B88" w14:textId="084B7124" w:rsidR="009316F6" w:rsidRPr="009316F6" w:rsidRDefault="009316F6" w:rsidP="009316F6">
      <w:pPr>
        <w:outlineLvl w:val="0"/>
        <w:rPr>
          <w:rFonts w:eastAsia="Times New Roman"/>
          <w:szCs w:val="22"/>
          <w:lang w:eastAsia="en-US"/>
        </w:rPr>
      </w:pPr>
      <w:r w:rsidRPr="009316F6">
        <w:rPr>
          <w:rFonts w:eastAsia="Times New Roman"/>
          <w:szCs w:val="22"/>
          <w:lang w:eastAsia="en-US"/>
        </w:rPr>
        <w:t>Please do not hesitate to contact us if you require any further information.</w:t>
      </w:r>
    </w:p>
    <w:p w14:paraId="4A4F0693" w14:textId="77777777" w:rsidR="009316F6" w:rsidRPr="009316F6" w:rsidRDefault="009316F6" w:rsidP="009316F6">
      <w:pPr>
        <w:rPr>
          <w:rFonts w:eastAsia="Times New Roman"/>
          <w:szCs w:val="22"/>
          <w:lang w:eastAsia="en-US"/>
        </w:rPr>
      </w:pPr>
    </w:p>
    <w:p w14:paraId="54BC0AE5" w14:textId="77777777" w:rsidR="009316F6" w:rsidRPr="009316F6" w:rsidRDefault="009316F6" w:rsidP="009316F6">
      <w:pPr>
        <w:outlineLvl w:val="0"/>
        <w:rPr>
          <w:rFonts w:eastAsia="Times New Roman"/>
          <w:szCs w:val="22"/>
          <w:lang w:eastAsia="en-US"/>
        </w:rPr>
      </w:pPr>
      <w:r w:rsidRPr="009316F6">
        <w:rPr>
          <w:rFonts w:eastAsia="Times New Roman"/>
          <w:szCs w:val="22"/>
          <w:lang w:eastAsia="en-US"/>
        </w:rPr>
        <w:t>Yours sincerely,</w:t>
      </w:r>
    </w:p>
    <w:p w14:paraId="4CFAD6B2" w14:textId="77777777" w:rsidR="009316F6" w:rsidRPr="009316F6" w:rsidRDefault="009316F6" w:rsidP="009316F6">
      <w:pPr>
        <w:rPr>
          <w:rFonts w:eastAsia="Times New Roman"/>
          <w:szCs w:val="22"/>
          <w:lang w:eastAsia="en-US"/>
        </w:rPr>
      </w:pPr>
    </w:p>
    <w:p w14:paraId="6A3EFAE0" w14:textId="77777777" w:rsidR="00C560FC" w:rsidRDefault="00C560FC" w:rsidP="004E7B2A">
      <w:pPr>
        <w:spacing w:line="250" w:lineRule="exact"/>
        <w:ind w:right="-20"/>
        <w:rPr>
          <w:rFonts w:eastAsia="Arial"/>
          <w:u w:val="single"/>
        </w:rPr>
      </w:pPr>
    </w:p>
    <w:p w14:paraId="14B60870" w14:textId="1E1C8DBF" w:rsidR="009316F6" w:rsidRDefault="009316F6" w:rsidP="004E7B2A">
      <w:pPr>
        <w:spacing w:line="250" w:lineRule="exact"/>
        <w:ind w:right="-20"/>
        <w:rPr>
          <w:rFonts w:eastAsia="Arial"/>
          <w:u w:val="single"/>
        </w:rPr>
      </w:pPr>
    </w:p>
    <w:p w14:paraId="257E091F" w14:textId="411A169C" w:rsidR="007146ED" w:rsidRDefault="007146ED" w:rsidP="004E7B2A">
      <w:pPr>
        <w:spacing w:line="250" w:lineRule="exact"/>
        <w:ind w:right="-20"/>
        <w:rPr>
          <w:rFonts w:eastAsia="Arial"/>
          <w:u w:val="single"/>
        </w:rPr>
      </w:pPr>
    </w:p>
    <w:p w14:paraId="07EFE94B" w14:textId="5140349D" w:rsidR="007146ED" w:rsidRDefault="002740FE" w:rsidP="004E7B2A">
      <w:pPr>
        <w:spacing w:line="250" w:lineRule="exact"/>
        <w:ind w:right="-20"/>
        <w:rPr>
          <w:rFonts w:eastAsia="Arial"/>
          <w:u w:val="single"/>
        </w:rPr>
      </w:pPr>
      <w:r>
        <w:rPr>
          <w:rFonts w:eastAsia="Arial"/>
          <w:noProof/>
          <w:u w:val="single"/>
          <w:lang w:eastAsia="en-US"/>
        </w:rPr>
        <w:drawing>
          <wp:anchor distT="0" distB="0" distL="114300" distR="114300" simplePos="0" relativeHeight="251671552" behindDoc="1" locked="0" layoutInCell="1" allowOverlap="1" wp14:anchorId="0E192BC0" wp14:editId="5803A04A">
            <wp:simplePos x="0" y="0"/>
            <wp:positionH relativeFrom="margin">
              <wp:posOffset>1270</wp:posOffset>
            </wp:positionH>
            <wp:positionV relativeFrom="margin">
              <wp:posOffset>5664835</wp:posOffset>
            </wp:positionV>
            <wp:extent cx="2806811" cy="1463040"/>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1.jpg"/>
                    <pic:cNvPicPr/>
                  </pic:nvPicPr>
                  <pic:blipFill rotWithShape="1">
                    <a:blip r:embed="rId32">
                      <a:extLst>
                        <a:ext uri="{28A0092B-C50C-407E-A947-70E740481C1C}">
                          <a14:useLocalDpi xmlns:a14="http://schemas.microsoft.com/office/drawing/2010/main" val="0"/>
                        </a:ext>
                      </a:extLst>
                    </a:blip>
                    <a:srcRect l="1212" t="38248" r="56041" b="49361"/>
                    <a:stretch/>
                  </pic:blipFill>
                  <pic:spPr bwMode="auto">
                    <a:xfrm>
                      <a:off x="0" y="0"/>
                      <a:ext cx="2806811" cy="1463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3ED11F" w14:textId="7D778FC5" w:rsidR="0066085D" w:rsidRDefault="0066085D" w:rsidP="004E7B2A">
      <w:pPr>
        <w:spacing w:line="250" w:lineRule="exact"/>
        <w:ind w:right="-20"/>
        <w:rPr>
          <w:rFonts w:eastAsia="Arial"/>
          <w:u w:val="single"/>
        </w:rPr>
      </w:pPr>
    </w:p>
    <w:p w14:paraId="05E9825C" w14:textId="5BFCF0D3" w:rsidR="0066085D" w:rsidRDefault="0066085D" w:rsidP="004E7B2A">
      <w:pPr>
        <w:spacing w:line="250" w:lineRule="exact"/>
        <w:ind w:right="-20"/>
        <w:rPr>
          <w:rFonts w:eastAsia="Arial"/>
          <w:u w:val="single"/>
        </w:rPr>
      </w:pPr>
    </w:p>
    <w:p w14:paraId="6A3AACB5" w14:textId="23C6B81F" w:rsidR="0066085D" w:rsidRDefault="0066085D" w:rsidP="004E7B2A">
      <w:pPr>
        <w:spacing w:line="250" w:lineRule="exact"/>
        <w:ind w:right="-20"/>
        <w:rPr>
          <w:rFonts w:eastAsia="Arial"/>
          <w:u w:val="single"/>
        </w:rPr>
      </w:pPr>
    </w:p>
    <w:p w14:paraId="680078D0" w14:textId="77777777" w:rsidR="0066085D" w:rsidRDefault="0066085D" w:rsidP="004E7B2A">
      <w:pPr>
        <w:spacing w:line="250" w:lineRule="exact"/>
        <w:ind w:right="-20"/>
        <w:rPr>
          <w:rFonts w:eastAsia="Arial"/>
          <w:u w:val="single"/>
        </w:rPr>
      </w:pPr>
    </w:p>
    <w:p w14:paraId="7527B454" w14:textId="088E0CD4" w:rsidR="0066085D" w:rsidRDefault="0066085D" w:rsidP="004E7B2A">
      <w:pPr>
        <w:spacing w:line="250" w:lineRule="exact"/>
        <w:ind w:right="-20"/>
        <w:rPr>
          <w:rFonts w:eastAsia="Arial"/>
          <w:u w:val="single"/>
        </w:rPr>
      </w:pPr>
    </w:p>
    <w:p w14:paraId="0F3DE285" w14:textId="1B7F8586" w:rsidR="0066085D" w:rsidRDefault="0066085D" w:rsidP="004E7B2A">
      <w:pPr>
        <w:spacing w:line="250" w:lineRule="exact"/>
        <w:ind w:right="-20"/>
        <w:rPr>
          <w:rFonts w:eastAsia="Arial"/>
          <w:u w:val="single"/>
        </w:rPr>
      </w:pPr>
    </w:p>
    <w:p w14:paraId="1408A4A9" w14:textId="02D78F28" w:rsidR="0066085D" w:rsidRDefault="0066085D" w:rsidP="0066085D">
      <w:pPr>
        <w:tabs>
          <w:tab w:val="left" w:pos="810"/>
        </w:tabs>
        <w:spacing w:line="250" w:lineRule="exact"/>
        <w:ind w:right="-20"/>
        <w:rPr>
          <w:rFonts w:eastAsia="Arial"/>
          <w:u w:val="single"/>
        </w:rPr>
      </w:pPr>
    </w:p>
    <w:p w14:paraId="2AA1AFB4" w14:textId="77777777" w:rsidR="0066085D" w:rsidRDefault="0066085D" w:rsidP="004E7B2A">
      <w:pPr>
        <w:spacing w:line="250" w:lineRule="exact"/>
        <w:ind w:right="-20"/>
        <w:rPr>
          <w:rFonts w:eastAsia="Arial"/>
          <w:u w:val="single"/>
        </w:rPr>
      </w:pPr>
    </w:p>
    <w:p w14:paraId="54951691" w14:textId="3286EDA4" w:rsidR="006D3B8D" w:rsidRDefault="006D3B8D">
      <w:pPr>
        <w:rPr>
          <w:rFonts w:eastAsia="Arial"/>
          <w:u w:val="single"/>
        </w:rPr>
      </w:pPr>
      <w:r>
        <w:rPr>
          <w:rFonts w:eastAsia="Arial"/>
          <w:u w:val="single"/>
        </w:rPr>
        <w:br w:type="page"/>
      </w:r>
    </w:p>
    <w:p w14:paraId="08126800" w14:textId="2565AC7B" w:rsidR="00765274" w:rsidRPr="00765274" w:rsidRDefault="00765274" w:rsidP="00765274">
      <w:pPr>
        <w:spacing w:line="250" w:lineRule="exact"/>
        <w:ind w:right="-20"/>
        <w:jc w:val="center"/>
        <w:rPr>
          <w:rFonts w:eastAsia="Arial"/>
          <w:b/>
        </w:rPr>
      </w:pPr>
      <w:r w:rsidRPr="00765274">
        <w:rPr>
          <w:rFonts w:eastAsia="Arial"/>
          <w:b/>
        </w:rPr>
        <w:lastRenderedPageBreak/>
        <w:t xml:space="preserve">Application Form for Accreditation as </w:t>
      </w:r>
      <w:r w:rsidRPr="00765274">
        <w:rPr>
          <w:rFonts w:eastAsia="Arial"/>
          <w:b/>
          <w:i/>
        </w:rPr>
        <w:t>Ad Hoc</w:t>
      </w:r>
      <w:r w:rsidRPr="00765274">
        <w:rPr>
          <w:rFonts w:eastAsia="Arial"/>
          <w:b/>
        </w:rPr>
        <w:t xml:space="preserve"> Observer to the WIPO Intergovernmental Committee on Intellectual Property and Genetic Resources, Traditional Knowledge and Folklore</w:t>
      </w:r>
      <w:r w:rsidRPr="00765274">
        <w:rPr>
          <w:rFonts w:eastAsia="Arial"/>
          <w:b/>
          <w:vertAlign w:val="superscript"/>
        </w:rPr>
        <w:footnoteReference w:id="12"/>
      </w:r>
      <w:r w:rsidRPr="00765274">
        <w:rPr>
          <w:rFonts w:eastAsia="Arial"/>
          <w:b/>
          <w:vertAlign w:val="superscript"/>
        </w:rPr>
        <w:t>,</w:t>
      </w:r>
      <w:r w:rsidRPr="00765274">
        <w:rPr>
          <w:rFonts w:eastAsia="Arial"/>
          <w:b/>
          <w:vertAlign w:val="superscript"/>
        </w:rPr>
        <w:footnoteReference w:id="13"/>
      </w:r>
    </w:p>
    <w:p w14:paraId="452C8404" w14:textId="77777777" w:rsidR="00765274" w:rsidRPr="00765274" w:rsidRDefault="00765274" w:rsidP="00765274">
      <w:pPr>
        <w:spacing w:line="250" w:lineRule="exact"/>
        <w:ind w:right="-20"/>
        <w:rPr>
          <w:rFonts w:eastAsia="Arial"/>
          <w:u w:val="single"/>
        </w:rPr>
      </w:pPr>
    </w:p>
    <w:p w14:paraId="57D17A3F" w14:textId="77777777" w:rsidR="00765274" w:rsidRPr="00765274" w:rsidRDefault="00765274" w:rsidP="00765274">
      <w:pPr>
        <w:spacing w:line="250" w:lineRule="exact"/>
        <w:ind w:right="-20"/>
        <w:rPr>
          <w:rFonts w:eastAsia="Arial"/>
          <w:u w:val="single"/>
        </w:rPr>
      </w:pPr>
    </w:p>
    <w:p w14:paraId="1A4BB933" w14:textId="4896B4A3" w:rsidR="00765274" w:rsidRPr="00765274" w:rsidRDefault="00765274" w:rsidP="00765274">
      <w:pPr>
        <w:spacing w:line="250" w:lineRule="exact"/>
        <w:ind w:right="-20"/>
        <w:jc w:val="center"/>
        <w:rPr>
          <w:rFonts w:eastAsia="Arial"/>
        </w:rPr>
      </w:pPr>
      <w:r w:rsidRPr="00765274">
        <w:rPr>
          <w:rFonts w:eastAsia="Arial"/>
        </w:rPr>
        <w:t>BIOGRAPHICAL DETAILS OF THE APPLICANT ORGANIZATION</w:t>
      </w:r>
    </w:p>
    <w:p w14:paraId="660CAC19" w14:textId="77777777" w:rsidR="00765274" w:rsidRPr="00765274" w:rsidRDefault="00765274" w:rsidP="00765274">
      <w:pPr>
        <w:spacing w:line="250" w:lineRule="exact"/>
        <w:ind w:right="-20"/>
        <w:rPr>
          <w:rFonts w:eastAsia="Arial"/>
          <w:u w:val="single"/>
        </w:rPr>
      </w:pPr>
    </w:p>
    <w:p w14:paraId="0F331B5E" w14:textId="77777777" w:rsidR="00765274" w:rsidRPr="00765274" w:rsidRDefault="00765274" w:rsidP="00765274">
      <w:pPr>
        <w:spacing w:line="250" w:lineRule="exact"/>
        <w:ind w:right="-20"/>
        <w:rPr>
          <w:rFonts w:eastAsia="Arial"/>
          <w:u w:val="single"/>
        </w:rPr>
      </w:pPr>
    </w:p>
    <w:p w14:paraId="36ADA849" w14:textId="77777777" w:rsidR="00765274" w:rsidRPr="00765274" w:rsidRDefault="00765274" w:rsidP="00765274">
      <w:pPr>
        <w:spacing w:line="250" w:lineRule="exact"/>
        <w:ind w:right="-20"/>
        <w:rPr>
          <w:rFonts w:eastAsia="Arial"/>
          <w:u w:val="single"/>
        </w:rPr>
      </w:pPr>
      <w:r w:rsidRPr="00765274">
        <w:rPr>
          <w:rFonts w:eastAsia="Arial"/>
          <w:u w:val="single"/>
        </w:rPr>
        <w:t xml:space="preserve">Full name of the Organization: </w:t>
      </w:r>
    </w:p>
    <w:p w14:paraId="3F1DC8C5" w14:textId="77777777" w:rsidR="00765274" w:rsidRPr="00765274" w:rsidRDefault="00765274" w:rsidP="00765274">
      <w:pPr>
        <w:spacing w:line="250" w:lineRule="exact"/>
        <w:ind w:right="-20"/>
        <w:rPr>
          <w:rFonts w:eastAsia="Arial"/>
          <w:u w:val="single"/>
        </w:rPr>
      </w:pPr>
    </w:p>
    <w:p w14:paraId="74ABF5A5" w14:textId="507D9309" w:rsidR="00765274" w:rsidRPr="001E251F" w:rsidRDefault="00765274" w:rsidP="00765274">
      <w:pPr>
        <w:spacing w:line="250" w:lineRule="exact"/>
        <w:ind w:right="-20"/>
        <w:rPr>
          <w:rFonts w:eastAsia="Arial"/>
        </w:rPr>
      </w:pPr>
      <w:r w:rsidRPr="001E251F">
        <w:rPr>
          <w:rFonts w:eastAsia="Arial"/>
        </w:rPr>
        <w:t>Japan Intellectual Property Association (JIPA)</w:t>
      </w:r>
    </w:p>
    <w:p w14:paraId="03FBB11B" w14:textId="77777777" w:rsidR="00765274" w:rsidRPr="00765274" w:rsidRDefault="00765274" w:rsidP="00765274">
      <w:pPr>
        <w:spacing w:line="250" w:lineRule="exact"/>
        <w:ind w:right="-20"/>
        <w:rPr>
          <w:rFonts w:eastAsia="Arial"/>
          <w:u w:val="single"/>
        </w:rPr>
      </w:pPr>
    </w:p>
    <w:p w14:paraId="70674072" w14:textId="77777777" w:rsidR="00765274" w:rsidRPr="00765274" w:rsidRDefault="00765274" w:rsidP="00765274">
      <w:pPr>
        <w:spacing w:line="250" w:lineRule="exact"/>
        <w:ind w:right="-20"/>
        <w:rPr>
          <w:rFonts w:eastAsia="Arial"/>
          <w:u w:val="single"/>
        </w:rPr>
      </w:pPr>
    </w:p>
    <w:p w14:paraId="44203A0B" w14:textId="77777777" w:rsidR="00765274" w:rsidRDefault="00765274" w:rsidP="00765274">
      <w:pPr>
        <w:spacing w:line="250" w:lineRule="exact"/>
        <w:ind w:right="-20"/>
        <w:rPr>
          <w:rFonts w:eastAsia="Arial"/>
          <w:u w:val="single"/>
        </w:rPr>
      </w:pPr>
      <w:r w:rsidRPr="00765274">
        <w:rPr>
          <w:rFonts w:eastAsia="Arial"/>
          <w:u w:val="single"/>
        </w:rPr>
        <w:t>Description of the Organization:  (maximum 150 words)</w:t>
      </w:r>
    </w:p>
    <w:p w14:paraId="3177F5DD" w14:textId="77777777" w:rsidR="00765274" w:rsidRPr="00765274" w:rsidRDefault="00765274" w:rsidP="00765274">
      <w:pPr>
        <w:spacing w:line="250" w:lineRule="exact"/>
        <w:ind w:right="-20"/>
        <w:rPr>
          <w:rFonts w:eastAsia="Arial"/>
          <w:u w:val="single"/>
        </w:rPr>
      </w:pPr>
    </w:p>
    <w:p w14:paraId="235F8FBD" w14:textId="43AABC95" w:rsidR="00765274" w:rsidRPr="001E251F" w:rsidRDefault="00765274" w:rsidP="00765274">
      <w:pPr>
        <w:spacing w:line="250" w:lineRule="exact"/>
        <w:ind w:right="-20"/>
        <w:rPr>
          <w:rFonts w:eastAsia="Arial"/>
        </w:rPr>
      </w:pPr>
      <w:r w:rsidRPr="001E251F">
        <w:rPr>
          <w:rFonts w:eastAsia="Arial"/>
        </w:rPr>
        <w:t xml:space="preserve">JIPA is a non-profit, non-governmental organization, which has about 1,200 members. </w:t>
      </w:r>
      <w:proofErr w:type="spellStart"/>
      <w:proofErr w:type="gramStart"/>
      <w:r w:rsidRPr="001E251F">
        <w:rPr>
          <w:rFonts w:eastAsia="Arial"/>
        </w:rPr>
        <w:t>lt</w:t>
      </w:r>
      <w:proofErr w:type="spellEnd"/>
      <w:proofErr w:type="gramEnd"/>
      <w:r w:rsidRPr="001E251F">
        <w:rPr>
          <w:rFonts w:eastAsia="Arial"/>
        </w:rPr>
        <w:t xml:space="preserve"> represents Japanese industries and users of the intellectual property (IP) systems.  JIPA study and research the global IP matter for the member and provides related institutions all around the world with well-timed, suitable opinions on improvement of their IP systems and their utilization.</w:t>
      </w:r>
    </w:p>
    <w:p w14:paraId="3A1703DB" w14:textId="77777777" w:rsidR="00765274" w:rsidRPr="00765274" w:rsidRDefault="00765274" w:rsidP="00765274">
      <w:pPr>
        <w:spacing w:line="250" w:lineRule="exact"/>
        <w:ind w:right="-20"/>
        <w:rPr>
          <w:rFonts w:eastAsia="Arial"/>
          <w:u w:val="single"/>
        </w:rPr>
      </w:pPr>
    </w:p>
    <w:p w14:paraId="1FFBBD74" w14:textId="77777777" w:rsidR="00765274" w:rsidRPr="00765274" w:rsidRDefault="00765274" w:rsidP="00765274">
      <w:pPr>
        <w:spacing w:line="250" w:lineRule="exact"/>
        <w:ind w:right="-20"/>
        <w:rPr>
          <w:rFonts w:eastAsia="Arial"/>
          <w:u w:val="single"/>
        </w:rPr>
      </w:pPr>
    </w:p>
    <w:p w14:paraId="179FDD44" w14:textId="77777777" w:rsidR="00765274" w:rsidRPr="00765274" w:rsidRDefault="00765274" w:rsidP="00765274">
      <w:pPr>
        <w:spacing w:line="250" w:lineRule="exact"/>
        <w:ind w:right="-20"/>
        <w:rPr>
          <w:rFonts w:eastAsia="Arial"/>
          <w:u w:val="single"/>
        </w:rPr>
      </w:pPr>
      <w:r w:rsidRPr="00765274">
        <w:rPr>
          <w:rFonts w:eastAsia="Arial"/>
          <w:u w:val="single"/>
        </w:rPr>
        <w:t xml:space="preserve">Main aims and objectives of the Organization:  (Please use a </w:t>
      </w:r>
      <w:proofErr w:type="spellStart"/>
      <w:r w:rsidRPr="00765274">
        <w:rPr>
          <w:rFonts w:eastAsia="Arial"/>
          <w:u w:val="single"/>
        </w:rPr>
        <w:t>bulletted</w:t>
      </w:r>
      <w:proofErr w:type="spellEnd"/>
      <w:r w:rsidRPr="00765274">
        <w:rPr>
          <w:rFonts w:eastAsia="Arial"/>
          <w:u w:val="single"/>
        </w:rPr>
        <w:t xml:space="preserve"> list)</w:t>
      </w:r>
    </w:p>
    <w:p w14:paraId="6AF8302C" w14:textId="77777777" w:rsidR="00765274" w:rsidRPr="00765274" w:rsidRDefault="00765274" w:rsidP="00765274">
      <w:pPr>
        <w:spacing w:line="250" w:lineRule="exact"/>
        <w:ind w:right="-20"/>
        <w:rPr>
          <w:rFonts w:eastAsia="Arial"/>
        </w:rPr>
      </w:pPr>
    </w:p>
    <w:p w14:paraId="4E5D0A36" w14:textId="6A2191BD"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t>Sharing current IP information with JIPA members</w:t>
      </w:r>
    </w:p>
    <w:p w14:paraId="25E96694" w14:textId="05AC674E" w:rsidR="00765274" w:rsidRPr="00765274" w:rsidRDefault="00765274" w:rsidP="00765274">
      <w:pPr>
        <w:spacing w:line="250" w:lineRule="exact"/>
        <w:ind w:right="-20"/>
        <w:rPr>
          <w:rFonts w:eastAsia="Arial"/>
          <w:u w:val="single"/>
        </w:rPr>
      </w:pPr>
    </w:p>
    <w:p w14:paraId="06110114" w14:textId="77777777" w:rsidR="00765274" w:rsidRPr="00765274" w:rsidRDefault="00765274" w:rsidP="00765274">
      <w:pPr>
        <w:spacing w:line="250" w:lineRule="exact"/>
        <w:ind w:right="-20"/>
        <w:rPr>
          <w:rFonts w:eastAsia="Arial"/>
          <w:u w:val="single"/>
        </w:rPr>
      </w:pPr>
    </w:p>
    <w:p w14:paraId="5563106A" w14:textId="77777777" w:rsidR="00765274" w:rsidRPr="00765274" w:rsidRDefault="00765274" w:rsidP="00765274">
      <w:pPr>
        <w:spacing w:line="250" w:lineRule="exact"/>
        <w:ind w:right="-20"/>
        <w:rPr>
          <w:rFonts w:eastAsia="Arial"/>
          <w:u w:val="single"/>
        </w:rPr>
      </w:pPr>
      <w:r w:rsidRPr="00765274">
        <w:rPr>
          <w:rFonts w:eastAsia="Arial"/>
          <w:u w:val="single"/>
        </w:rPr>
        <w:t>Main activities of the Organization:  (Please use a bulleted list)</w:t>
      </w:r>
    </w:p>
    <w:p w14:paraId="54799C88" w14:textId="77777777" w:rsidR="00765274" w:rsidRPr="00765274" w:rsidRDefault="00765274" w:rsidP="00765274">
      <w:pPr>
        <w:spacing w:line="250" w:lineRule="exact"/>
        <w:ind w:right="-20"/>
        <w:rPr>
          <w:rFonts w:eastAsia="Arial"/>
        </w:rPr>
      </w:pPr>
    </w:p>
    <w:p w14:paraId="17469BAD" w14:textId="1F6C8D7C"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r>
      <w:r>
        <w:rPr>
          <w:rFonts w:eastAsia="Arial"/>
        </w:rPr>
        <w:t xml:space="preserve">Professional Studies and Researches </w:t>
      </w:r>
      <w:r>
        <w:rPr>
          <w:rFonts w:ascii="Courier New" w:eastAsia="Arial" w:hAnsi="Courier New" w:cs="Courier New"/>
        </w:rPr>
        <w:t>→</w:t>
      </w:r>
      <w:r>
        <w:rPr>
          <w:rFonts w:eastAsia="Arial"/>
        </w:rPr>
        <w:t>Feed-back to JIPA Members</w:t>
      </w:r>
    </w:p>
    <w:p w14:paraId="64B1CC22" w14:textId="24F0F39A"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r>
      <w:r>
        <w:rPr>
          <w:rFonts w:eastAsia="Arial"/>
        </w:rPr>
        <w:t>Offering JIPA’s opinions and suggestions to outside communities.</w:t>
      </w:r>
    </w:p>
    <w:p w14:paraId="265D6A10" w14:textId="38F804D1"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r>
      <w:r>
        <w:rPr>
          <w:rFonts w:eastAsia="Arial"/>
        </w:rPr>
        <w:t>Communication/Coordination with various IP related Institutions and Organizations</w:t>
      </w:r>
    </w:p>
    <w:p w14:paraId="68BAB330" w14:textId="77777777" w:rsidR="00765274" w:rsidRPr="00765274" w:rsidRDefault="00765274" w:rsidP="00765274">
      <w:pPr>
        <w:spacing w:line="250" w:lineRule="exact"/>
        <w:ind w:right="-20"/>
        <w:rPr>
          <w:rFonts w:eastAsia="Arial"/>
        </w:rPr>
      </w:pPr>
    </w:p>
    <w:p w14:paraId="0CF20F1A" w14:textId="77777777" w:rsidR="00765274" w:rsidRPr="00765274" w:rsidRDefault="00765274" w:rsidP="00765274">
      <w:pPr>
        <w:spacing w:line="250" w:lineRule="exact"/>
        <w:ind w:right="-20"/>
        <w:rPr>
          <w:rFonts w:eastAsia="Arial"/>
          <w:b/>
          <w:u w:val="single"/>
        </w:rPr>
      </w:pPr>
    </w:p>
    <w:p w14:paraId="3D3A04BA" w14:textId="77777777" w:rsidR="00765274" w:rsidRPr="00765274" w:rsidRDefault="00765274" w:rsidP="00765274">
      <w:pPr>
        <w:spacing w:line="250" w:lineRule="exact"/>
        <w:ind w:right="-20"/>
        <w:rPr>
          <w:rFonts w:eastAsia="Arial"/>
          <w:u w:val="single"/>
        </w:rPr>
      </w:pPr>
      <w:r w:rsidRPr="00765274">
        <w:rPr>
          <w:rFonts w:eastAsia="Arial"/>
          <w:u w:val="single"/>
        </w:rPr>
        <w:t>Relationship of the Organization with intellectual property matters, including a full explanation of why you are interested in the issues under discussion by the Committee (Maximum 150 words)</w:t>
      </w:r>
    </w:p>
    <w:p w14:paraId="75D43AD2" w14:textId="77777777" w:rsidR="00765274" w:rsidRDefault="00765274" w:rsidP="00765274">
      <w:pPr>
        <w:spacing w:line="250" w:lineRule="exact"/>
        <w:ind w:right="-20"/>
        <w:rPr>
          <w:rFonts w:eastAsia="Arial"/>
          <w:u w:val="single"/>
        </w:rPr>
      </w:pPr>
    </w:p>
    <w:p w14:paraId="6E5D9DCC" w14:textId="007DEEBA" w:rsidR="00765274" w:rsidRPr="001E251F" w:rsidRDefault="00765274" w:rsidP="00765274">
      <w:pPr>
        <w:spacing w:line="250" w:lineRule="exact"/>
        <w:ind w:right="-20"/>
        <w:rPr>
          <w:rFonts w:eastAsia="Arial"/>
        </w:rPr>
      </w:pPr>
      <w:r w:rsidRPr="001E251F">
        <w:rPr>
          <w:rFonts w:eastAsia="Arial"/>
        </w:rPr>
        <w:t xml:space="preserve">We are in need of more information about various countries’ patent laws and their rules, which are enacted under the CBD treaty.  We intend to share current information of patent laws with our members who file patent applications to various countries around the world.  Current information will help them to take appropriate procedure to the relating offices in accordance with the CBD treaty. </w:t>
      </w:r>
    </w:p>
    <w:p w14:paraId="0EB61AD2" w14:textId="77777777" w:rsidR="00765274" w:rsidRPr="00765274" w:rsidRDefault="00765274" w:rsidP="00765274">
      <w:pPr>
        <w:spacing w:line="250" w:lineRule="exact"/>
        <w:ind w:right="-20"/>
        <w:rPr>
          <w:rFonts w:eastAsia="Arial"/>
          <w:u w:val="single"/>
        </w:rPr>
      </w:pPr>
    </w:p>
    <w:p w14:paraId="7B2FA15C" w14:textId="77777777" w:rsidR="00765274" w:rsidRPr="00765274" w:rsidRDefault="00765274" w:rsidP="00765274">
      <w:pPr>
        <w:spacing w:line="250" w:lineRule="exact"/>
        <w:ind w:right="-20"/>
        <w:rPr>
          <w:rFonts w:eastAsia="Arial"/>
          <w:u w:val="single"/>
        </w:rPr>
      </w:pPr>
      <w:r w:rsidRPr="00765274">
        <w:rPr>
          <w:rFonts w:eastAsia="Arial"/>
          <w:u w:val="single"/>
        </w:rPr>
        <w:t>Country in which the Organization is primarily active:</w:t>
      </w:r>
    </w:p>
    <w:p w14:paraId="6D4E33AA" w14:textId="77777777" w:rsidR="00765274" w:rsidRPr="00765274" w:rsidRDefault="00765274" w:rsidP="00765274">
      <w:pPr>
        <w:spacing w:line="250" w:lineRule="exact"/>
        <w:ind w:right="-20"/>
        <w:rPr>
          <w:rFonts w:eastAsia="Arial"/>
          <w:u w:val="single"/>
        </w:rPr>
      </w:pPr>
    </w:p>
    <w:p w14:paraId="6C20FAAA" w14:textId="576CD4B9" w:rsidR="00765274" w:rsidRDefault="003B6DC2" w:rsidP="00765274">
      <w:pPr>
        <w:spacing w:line="250" w:lineRule="exact"/>
        <w:ind w:right="-20"/>
        <w:rPr>
          <w:rFonts w:eastAsia="Arial"/>
        </w:rPr>
      </w:pPr>
      <w:r w:rsidRPr="001E251F">
        <w:rPr>
          <w:rFonts w:eastAsia="Arial"/>
        </w:rPr>
        <w:t>Japan</w:t>
      </w:r>
    </w:p>
    <w:p w14:paraId="0D7C3432" w14:textId="77777777" w:rsidR="00754A9D" w:rsidRPr="001E251F" w:rsidRDefault="00754A9D" w:rsidP="00765274">
      <w:pPr>
        <w:spacing w:line="250" w:lineRule="exact"/>
        <w:ind w:right="-20"/>
        <w:rPr>
          <w:rFonts w:eastAsia="Arial"/>
        </w:rPr>
      </w:pPr>
    </w:p>
    <w:p w14:paraId="4BB20FAC" w14:textId="10465301" w:rsidR="00765274" w:rsidRPr="00765274" w:rsidRDefault="00765274" w:rsidP="00765274">
      <w:pPr>
        <w:spacing w:line="250" w:lineRule="exact"/>
        <w:ind w:right="-20"/>
        <w:rPr>
          <w:rFonts w:eastAsia="Arial"/>
          <w:u w:val="single"/>
        </w:rPr>
      </w:pPr>
      <w:r w:rsidRPr="00765274">
        <w:rPr>
          <w:rFonts w:eastAsia="Arial"/>
          <w:u w:val="single"/>
        </w:rPr>
        <w:lastRenderedPageBreak/>
        <w:t>Full contact details of the Organization:</w:t>
      </w:r>
    </w:p>
    <w:p w14:paraId="0910137A" w14:textId="77777777" w:rsidR="00765274" w:rsidRPr="00765274" w:rsidRDefault="00765274" w:rsidP="00765274">
      <w:pPr>
        <w:spacing w:line="250" w:lineRule="exact"/>
        <w:ind w:right="-20"/>
        <w:rPr>
          <w:rFonts w:eastAsia="Arial"/>
          <w:u w:val="single"/>
        </w:rPr>
      </w:pPr>
    </w:p>
    <w:p w14:paraId="48C7E891" w14:textId="77777777" w:rsidR="00765274" w:rsidRPr="00765274" w:rsidRDefault="00765274" w:rsidP="00765274">
      <w:pPr>
        <w:spacing w:line="250" w:lineRule="exact"/>
        <w:ind w:right="-20"/>
        <w:rPr>
          <w:rFonts w:eastAsia="Arial"/>
          <w:u w:val="single"/>
        </w:rPr>
      </w:pPr>
    </w:p>
    <w:p w14:paraId="3831D3D3" w14:textId="77777777" w:rsidR="00765274" w:rsidRPr="003B6DC2" w:rsidRDefault="00765274" w:rsidP="00765274">
      <w:pPr>
        <w:spacing w:line="250" w:lineRule="exact"/>
        <w:ind w:right="-20"/>
        <w:rPr>
          <w:rFonts w:eastAsia="Arial"/>
        </w:rPr>
      </w:pPr>
      <w:r w:rsidRPr="003B6DC2">
        <w:rPr>
          <w:rFonts w:eastAsia="Arial"/>
        </w:rPr>
        <w:t xml:space="preserve">Postal address:  </w:t>
      </w:r>
    </w:p>
    <w:p w14:paraId="6A9814A0" w14:textId="77777777" w:rsidR="00765274" w:rsidRPr="00754A9D" w:rsidRDefault="00765274" w:rsidP="00765274">
      <w:pPr>
        <w:spacing w:line="250" w:lineRule="exact"/>
        <w:ind w:right="-20"/>
        <w:rPr>
          <w:rFonts w:eastAsia="Arial"/>
        </w:rPr>
      </w:pPr>
    </w:p>
    <w:p w14:paraId="74EAF526" w14:textId="77777777" w:rsidR="003B6DC2" w:rsidRPr="00754A9D" w:rsidRDefault="003B6DC2" w:rsidP="00765274">
      <w:pPr>
        <w:spacing w:line="250" w:lineRule="exact"/>
        <w:ind w:right="-20"/>
        <w:rPr>
          <w:rFonts w:eastAsia="Arial"/>
        </w:rPr>
      </w:pPr>
      <w:r w:rsidRPr="00754A9D">
        <w:rPr>
          <w:rFonts w:eastAsia="Arial"/>
        </w:rPr>
        <w:t xml:space="preserve">Asahi </w:t>
      </w:r>
      <w:proofErr w:type="spellStart"/>
      <w:r w:rsidRPr="00754A9D">
        <w:rPr>
          <w:rFonts w:eastAsia="Arial"/>
        </w:rPr>
        <w:t>Seimei</w:t>
      </w:r>
      <w:proofErr w:type="spellEnd"/>
      <w:r w:rsidRPr="00754A9D">
        <w:rPr>
          <w:rFonts w:eastAsia="Arial"/>
        </w:rPr>
        <w:t xml:space="preserve"> </w:t>
      </w:r>
      <w:proofErr w:type="spellStart"/>
      <w:r w:rsidRPr="00754A9D">
        <w:rPr>
          <w:rFonts w:eastAsia="Arial"/>
        </w:rPr>
        <w:t>Otemachi</w:t>
      </w:r>
      <w:proofErr w:type="spellEnd"/>
      <w:r w:rsidRPr="00754A9D">
        <w:rPr>
          <w:rFonts w:eastAsia="Arial"/>
        </w:rPr>
        <w:t xml:space="preserve"> Bldg. 18F 6-1 </w:t>
      </w:r>
      <w:proofErr w:type="spellStart"/>
      <w:r w:rsidRPr="00754A9D">
        <w:rPr>
          <w:rFonts w:eastAsia="Arial"/>
        </w:rPr>
        <w:t>Ohtemachi</w:t>
      </w:r>
      <w:proofErr w:type="spellEnd"/>
      <w:r w:rsidRPr="00754A9D">
        <w:rPr>
          <w:rFonts w:eastAsia="Arial"/>
        </w:rPr>
        <w:t xml:space="preserve"> 2-chome, </w:t>
      </w:r>
    </w:p>
    <w:p w14:paraId="427769E4" w14:textId="77777777" w:rsidR="003B6DC2" w:rsidRPr="00754A9D" w:rsidRDefault="003B6DC2" w:rsidP="00765274">
      <w:pPr>
        <w:spacing w:line="250" w:lineRule="exact"/>
        <w:ind w:right="-20"/>
        <w:rPr>
          <w:rFonts w:eastAsia="Arial"/>
        </w:rPr>
      </w:pPr>
      <w:r w:rsidRPr="00754A9D">
        <w:rPr>
          <w:rFonts w:eastAsia="Arial"/>
        </w:rPr>
        <w:t>Chiyoda-</w:t>
      </w:r>
      <w:proofErr w:type="spellStart"/>
      <w:r w:rsidRPr="00754A9D">
        <w:rPr>
          <w:rFonts w:eastAsia="Arial"/>
        </w:rPr>
        <w:t>ku</w:t>
      </w:r>
      <w:proofErr w:type="spellEnd"/>
      <w:r w:rsidRPr="00754A9D">
        <w:rPr>
          <w:rFonts w:eastAsia="Arial"/>
        </w:rPr>
        <w:t xml:space="preserve"> Tokyo, 100-0004 JAPAN</w:t>
      </w:r>
    </w:p>
    <w:p w14:paraId="4260DBA9" w14:textId="77777777" w:rsidR="00765274" w:rsidRPr="00765274" w:rsidRDefault="00765274" w:rsidP="00765274">
      <w:pPr>
        <w:spacing w:line="250" w:lineRule="exact"/>
        <w:ind w:right="-20"/>
        <w:rPr>
          <w:rFonts w:eastAsia="Arial"/>
          <w:u w:val="single"/>
        </w:rPr>
      </w:pPr>
    </w:p>
    <w:p w14:paraId="18D7BA10" w14:textId="1B5F943C" w:rsidR="00765274" w:rsidRPr="003B6DC2" w:rsidRDefault="00765274" w:rsidP="00765274">
      <w:pPr>
        <w:spacing w:line="250" w:lineRule="exact"/>
        <w:ind w:right="-20"/>
        <w:rPr>
          <w:rFonts w:eastAsia="Arial"/>
        </w:rPr>
      </w:pPr>
      <w:r w:rsidRPr="003B6DC2">
        <w:rPr>
          <w:rFonts w:eastAsia="Arial"/>
        </w:rPr>
        <w:t xml:space="preserve">Telephone number:  </w:t>
      </w:r>
      <w:r w:rsidR="00667ED6">
        <w:rPr>
          <w:rFonts w:eastAsia="Arial"/>
        </w:rPr>
        <w:t>+81-3-5205-3433</w:t>
      </w:r>
    </w:p>
    <w:p w14:paraId="2709BF39" w14:textId="3CC67978" w:rsidR="00765274" w:rsidRPr="003B6DC2" w:rsidRDefault="00765274" w:rsidP="00765274">
      <w:pPr>
        <w:spacing w:line="250" w:lineRule="exact"/>
        <w:ind w:right="-20"/>
        <w:rPr>
          <w:rFonts w:eastAsia="Arial"/>
        </w:rPr>
      </w:pPr>
      <w:r w:rsidRPr="003B6DC2">
        <w:rPr>
          <w:rFonts w:eastAsia="Arial"/>
        </w:rPr>
        <w:t xml:space="preserve">Fax number:  </w:t>
      </w:r>
      <w:r w:rsidR="00667ED6">
        <w:rPr>
          <w:rFonts w:eastAsia="Arial"/>
        </w:rPr>
        <w:t>+81-3-5205-3391</w:t>
      </w:r>
    </w:p>
    <w:p w14:paraId="3BF9A528" w14:textId="3B0FC153" w:rsidR="00765274" w:rsidRPr="003B6DC2" w:rsidRDefault="00765274" w:rsidP="00765274">
      <w:pPr>
        <w:spacing w:line="250" w:lineRule="exact"/>
        <w:ind w:right="-20"/>
        <w:rPr>
          <w:rFonts w:eastAsia="Arial"/>
        </w:rPr>
      </w:pPr>
      <w:r w:rsidRPr="003B6DC2">
        <w:rPr>
          <w:rFonts w:eastAsia="Arial"/>
        </w:rPr>
        <w:t xml:space="preserve">Email address: </w:t>
      </w:r>
      <w:r w:rsidR="00667ED6">
        <w:rPr>
          <w:rFonts w:eastAsia="Arial"/>
        </w:rPr>
        <w:t xml:space="preserve"> </w:t>
      </w:r>
      <w:r w:rsidR="00667ED6" w:rsidRPr="00667ED6">
        <w:rPr>
          <w:rFonts w:eastAsia="Arial"/>
          <w:u w:val="single"/>
        </w:rPr>
        <w:t>manabe@jipa.or.jp</w:t>
      </w:r>
      <w:r w:rsidR="00667ED6">
        <w:rPr>
          <w:rFonts w:eastAsia="Arial"/>
        </w:rPr>
        <w:t xml:space="preserve"> (Ms. Hiromi MANABE, secretariat of JIPA)</w:t>
      </w:r>
    </w:p>
    <w:p w14:paraId="7341B2E4" w14:textId="1D3DE27B" w:rsidR="00765274" w:rsidRPr="003B6DC2" w:rsidRDefault="00765274" w:rsidP="00765274">
      <w:pPr>
        <w:spacing w:line="250" w:lineRule="exact"/>
        <w:ind w:right="-20"/>
        <w:rPr>
          <w:rFonts w:eastAsia="Arial"/>
        </w:rPr>
      </w:pPr>
      <w:r w:rsidRPr="003B6DC2">
        <w:rPr>
          <w:rFonts w:eastAsia="Arial"/>
        </w:rPr>
        <w:t xml:space="preserve">Web site: </w:t>
      </w:r>
      <w:r w:rsidR="00667ED6">
        <w:rPr>
          <w:rFonts w:eastAsia="Arial"/>
        </w:rPr>
        <w:t xml:space="preserve"> </w:t>
      </w:r>
      <w:r w:rsidR="00667ED6" w:rsidRPr="00754A9D">
        <w:rPr>
          <w:rFonts w:eastAsia="Arial"/>
        </w:rPr>
        <w:t xml:space="preserve">http://www.jipa.or.jp/english/index.html </w:t>
      </w:r>
    </w:p>
    <w:p w14:paraId="3A78B9FB" w14:textId="77777777" w:rsidR="00765274" w:rsidRPr="003B6DC2" w:rsidRDefault="00765274" w:rsidP="00765274">
      <w:pPr>
        <w:spacing w:line="250" w:lineRule="exact"/>
        <w:ind w:right="-20"/>
        <w:rPr>
          <w:rFonts w:eastAsia="Arial"/>
        </w:rPr>
      </w:pPr>
    </w:p>
    <w:p w14:paraId="0BAD255F" w14:textId="77777777" w:rsidR="00765274" w:rsidRPr="00765274" w:rsidRDefault="00765274" w:rsidP="00765274">
      <w:pPr>
        <w:spacing w:line="250" w:lineRule="exact"/>
        <w:ind w:right="-20"/>
        <w:rPr>
          <w:rFonts w:eastAsia="Arial"/>
          <w:u w:val="single"/>
        </w:rPr>
      </w:pPr>
    </w:p>
    <w:p w14:paraId="0C7F5F58" w14:textId="77777777" w:rsidR="00765274" w:rsidRPr="00765274" w:rsidRDefault="00765274" w:rsidP="00765274">
      <w:pPr>
        <w:spacing w:line="250" w:lineRule="exact"/>
        <w:ind w:right="-20"/>
        <w:rPr>
          <w:rFonts w:eastAsia="Arial"/>
          <w:u w:val="single"/>
        </w:rPr>
      </w:pPr>
      <w:r w:rsidRPr="00765274">
        <w:rPr>
          <w:rFonts w:eastAsia="Arial"/>
          <w:u w:val="single"/>
        </w:rPr>
        <w:t xml:space="preserve">Name of Organization Representative and Title: </w:t>
      </w:r>
    </w:p>
    <w:p w14:paraId="7D577F25" w14:textId="03534B74" w:rsidR="00C560FC" w:rsidRDefault="00C560FC" w:rsidP="004E7B2A">
      <w:pPr>
        <w:spacing w:line="250" w:lineRule="exact"/>
        <w:ind w:right="-20"/>
        <w:rPr>
          <w:rFonts w:eastAsia="Arial"/>
          <w:u w:val="single"/>
        </w:rPr>
      </w:pPr>
    </w:p>
    <w:p w14:paraId="20B5B517" w14:textId="2272F551" w:rsidR="006D3B8D" w:rsidRPr="00754A9D" w:rsidRDefault="003B6DC2" w:rsidP="004E7B2A">
      <w:pPr>
        <w:spacing w:line="250" w:lineRule="exact"/>
        <w:ind w:right="-20"/>
        <w:rPr>
          <w:rFonts w:eastAsia="Arial"/>
        </w:rPr>
      </w:pPr>
      <w:r w:rsidRPr="00754A9D">
        <w:rPr>
          <w:rFonts w:eastAsia="Arial"/>
        </w:rPr>
        <w:t xml:space="preserve">Nobuhiko </w:t>
      </w:r>
      <w:proofErr w:type="spellStart"/>
      <w:r w:rsidRPr="00754A9D">
        <w:rPr>
          <w:rFonts w:eastAsia="Arial"/>
        </w:rPr>
        <w:t>Nishio</w:t>
      </w:r>
      <w:proofErr w:type="spellEnd"/>
      <w:r w:rsidRPr="00754A9D">
        <w:rPr>
          <w:rFonts w:eastAsia="Arial"/>
        </w:rPr>
        <w:t>, Secretary General, Japan Intellectual Property Association</w:t>
      </w:r>
    </w:p>
    <w:p w14:paraId="75F0F690" w14:textId="77777777" w:rsidR="006D3B8D" w:rsidRPr="003B6DC2" w:rsidRDefault="006D3B8D" w:rsidP="004E7B2A">
      <w:pPr>
        <w:spacing w:line="250" w:lineRule="exact"/>
        <w:ind w:right="-20"/>
        <w:rPr>
          <w:rFonts w:eastAsia="Arial"/>
        </w:rPr>
      </w:pPr>
    </w:p>
    <w:p w14:paraId="7222C30C" w14:textId="77777777" w:rsidR="00C560FC" w:rsidRPr="00C560FC" w:rsidRDefault="00C560FC">
      <w:pPr>
        <w:rPr>
          <w:rFonts w:eastAsia="Arial"/>
          <w:u w:val="single"/>
        </w:rPr>
      </w:pPr>
      <w:r w:rsidRPr="00C560FC">
        <w:rPr>
          <w:rFonts w:eastAsia="Arial"/>
          <w:u w:val="single"/>
        </w:rPr>
        <w:br w:type="page"/>
      </w:r>
    </w:p>
    <w:p w14:paraId="32C5067F" w14:textId="5B16E28E" w:rsidR="00D17790" w:rsidRPr="00D17790" w:rsidRDefault="00D17790" w:rsidP="004E7B2A">
      <w:pPr>
        <w:spacing w:line="250" w:lineRule="exact"/>
        <w:ind w:right="-20"/>
        <w:rPr>
          <w:rFonts w:eastAsia="Arial"/>
          <w:u w:val="single"/>
          <w:lang w:val="fr-FR"/>
        </w:rPr>
      </w:pPr>
      <w:r w:rsidRPr="00D17790">
        <w:rPr>
          <w:rFonts w:eastAsia="Arial"/>
          <w:u w:val="single"/>
          <w:lang w:val="fr-FR"/>
        </w:rPr>
        <w:lastRenderedPageBreak/>
        <w:t xml:space="preserve">Jeunesse Sans Frontières Bénin </w:t>
      </w:r>
      <w:proofErr w:type="gramStart"/>
      <w:r w:rsidRPr="00D17790">
        <w:rPr>
          <w:rFonts w:eastAsia="Arial"/>
          <w:u w:val="single"/>
          <w:lang w:val="fr-FR"/>
        </w:rPr>
        <w:t>( JSF</w:t>
      </w:r>
      <w:proofErr w:type="gramEnd"/>
      <w:r w:rsidRPr="00D17790">
        <w:rPr>
          <w:rFonts w:eastAsia="Arial"/>
          <w:u w:val="single"/>
          <w:lang w:val="fr-FR"/>
        </w:rPr>
        <w:t xml:space="preserve"> Bénin)</w:t>
      </w:r>
    </w:p>
    <w:p w14:paraId="4B970530" w14:textId="77777777" w:rsidR="00D17790" w:rsidRDefault="00D17790" w:rsidP="004E7B2A">
      <w:pPr>
        <w:spacing w:line="250" w:lineRule="exact"/>
        <w:ind w:right="-20"/>
        <w:rPr>
          <w:rFonts w:eastAsia="Arial"/>
          <w:u w:val="single"/>
          <w:lang w:val="fr-FR"/>
        </w:rPr>
      </w:pPr>
    </w:p>
    <w:p w14:paraId="30C4B6A6" w14:textId="77777777" w:rsidR="00D17790" w:rsidRPr="00D17790" w:rsidRDefault="00D17790" w:rsidP="00D17790">
      <w:pPr>
        <w:spacing w:line="250" w:lineRule="exact"/>
        <w:ind w:right="-20"/>
        <w:rPr>
          <w:rFonts w:eastAsia="Arial"/>
          <w:lang w:val="fr-FR"/>
        </w:rPr>
      </w:pPr>
    </w:p>
    <w:p w14:paraId="059FB9F4" w14:textId="6E4E35A7" w:rsidR="00D17790" w:rsidRPr="00D17790" w:rsidRDefault="00D17790" w:rsidP="00D17790">
      <w:pPr>
        <w:spacing w:line="250" w:lineRule="exact"/>
        <w:ind w:left="562" w:right="-20"/>
        <w:rPr>
          <w:rFonts w:eastAsia="Arial"/>
          <w:lang w:val="fr-FR"/>
        </w:rPr>
      </w:pPr>
      <w:r w:rsidRPr="00D17790">
        <w:rPr>
          <w:rFonts w:eastAsia="Arial"/>
          <w:lang w:val="fr-FR"/>
        </w:rPr>
        <w:t>À </w:t>
      </w:r>
    </w:p>
    <w:p w14:paraId="5BAD693B" w14:textId="496D3BE2" w:rsidR="00D17790" w:rsidRPr="00D17790" w:rsidRDefault="00D17790" w:rsidP="00D17790">
      <w:pPr>
        <w:spacing w:line="250" w:lineRule="exact"/>
        <w:ind w:left="562" w:right="-20"/>
        <w:rPr>
          <w:rFonts w:eastAsia="Arial"/>
          <w:lang w:val="fr-FR"/>
        </w:rPr>
      </w:pPr>
      <w:r w:rsidRPr="00D17790">
        <w:rPr>
          <w:rFonts w:eastAsia="Arial"/>
          <w:lang w:val="fr-FR"/>
        </w:rPr>
        <w:t>Division des savoirs traditionnels</w:t>
      </w:r>
    </w:p>
    <w:p w14:paraId="26AAE0FD" w14:textId="39134F54" w:rsidR="00D17790" w:rsidRPr="00D17790" w:rsidRDefault="00D17790" w:rsidP="00D17790">
      <w:pPr>
        <w:spacing w:line="250" w:lineRule="exact"/>
        <w:ind w:left="562" w:right="-20"/>
        <w:rPr>
          <w:rFonts w:eastAsia="Arial"/>
          <w:lang w:val="fr-FR"/>
        </w:rPr>
      </w:pPr>
      <w:r w:rsidRPr="00D17790">
        <w:rPr>
          <w:rFonts w:eastAsia="Arial"/>
          <w:lang w:val="fr-FR"/>
        </w:rPr>
        <w:t>Organisation Mondiale de la Propriété Intellectuelle (OMPI)</w:t>
      </w:r>
    </w:p>
    <w:p w14:paraId="04861A9D" w14:textId="3CA229A9" w:rsidR="00D17790" w:rsidRPr="00D17790" w:rsidRDefault="00D17790" w:rsidP="00D17790">
      <w:pPr>
        <w:spacing w:line="250" w:lineRule="exact"/>
        <w:ind w:left="562" w:right="-20"/>
        <w:rPr>
          <w:rFonts w:eastAsia="Arial"/>
          <w:lang w:val="fr-FR"/>
        </w:rPr>
      </w:pPr>
      <w:r w:rsidRPr="00D17790">
        <w:rPr>
          <w:rFonts w:eastAsia="Arial"/>
          <w:lang w:val="fr-FR"/>
        </w:rPr>
        <w:t xml:space="preserve">34, chemin des </w:t>
      </w:r>
      <w:proofErr w:type="spellStart"/>
      <w:r w:rsidRPr="00D17790">
        <w:rPr>
          <w:rFonts w:eastAsia="Arial"/>
          <w:lang w:val="fr-FR"/>
        </w:rPr>
        <w:t>Colombettes</w:t>
      </w:r>
      <w:proofErr w:type="spellEnd"/>
    </w:p>
    <w:p w14:paraId="27B79E34" w14:textId="34251C93" w:rsidR="00D17790" w:rsidRPr="00D17790" w:rsidRDefault="00D17790" w:rsidP="00D17790">
      <w:pPr>
        <w:spacing w:line="250" w:lineRule="exact"/>
        <w:ind w:left="562" w:right="-20"/>
        <w:rPr>
          <w:rFonts w:eastAsia="Arial"/>
          <w:lang w:val="fr-FR"/>
        </w:rPr>
      </w:pPr>
      <w:r w:rsidRPr="00D17790">
        <w:rPr>
          <w:rFonts w:eastAsia="Arial"/>
          <w:lang w:val="fr-FR"/>
        </w:rPr>
        <w:t>1211 Genève 20</w:t>
      </w:r>
    </w:p>
    <w:p w14:paraId="4A3CE7F6" w14:textId="0EC607A0" w:rsidR="00D17790" w:rsidRPr="00D17790" w:rsidRDefault="00D17790" w:rsidP="00D17790">
      <w:pPr>
        <w:spacing w:line="250" w:lineRule="exact"/>
        <w:ind w:left="562" w:right="-20"/>
        <w:rPr>
          <w:rFonts w:eastAsia="Arial"/>
          <w:lang w:val="fr-FR"/>
        </w:rPr>
      </w:pPr>
      <w:r w:rsidRPr="00D17790">
        <w:rPr>
          <w:rFonts w:eastAsia="Arial"/>
          <w:lang w:val="fr-FR"/>
        </w:rPr>
        <w:t>Suisse</w:t>
      </w:r>
    </w:p>
    <w:p w14:paraId="1D9BB59D" w14:textId="77777777" w:rsidR="00D17790" w:rsidRPr="00D17790" w:rsidRDefault="00D17790" w:rsidP="00D17790">
      <w:pPr>
        <w:spacing w:line="250" w:lineRule="exact"/>
        <w:ind w:left="562" w:right="-20"/>
        <w:rPr>
          <w:rFonts w:eastAsia="Arial"/>
          <w:lang w:val="fr-FR"/>
        </w:rPr>
      </w:pPr>
    </w:p>
    <w:p w14:paraId="79931B6D" w14:textId="5E1F3EE5" w:rsidR="00D17790" w:rsidRPr="00D17790" w:rsidRDefault="00D17790" w:rsidP="00D17790">
      <w:pPr>
        <w:spacing w:line="250" w:lineRule="exact"/>
        <w:ind w:left="562" w:right="-20"/>
        <w:rPr>
          <w:rFonts w:eastAsia="Arial"/>
          <w:lang w:val="fr-FR"/>
        </w:rPr>
      </w:pPr>
      <w:proofErr w:type="spellStart"/>
      <w:r w:rsidRPr="00D17790">
        <w:rPr>
          <w:rFonts w:eastAsia="Arial"/>
          <w:lang w:val="fr-FR"/>
        </w:rPr>
        <w:t>Tlcp</w:t>
      </w:r>
      <w:proofErr w:type="spellEnd"/>
      <w:r w:rsidRPr="00D17790">
        <w:rPr>
          <w:rFonts w:eastAsia="Arial"/>
          <w:lang w:val="fr-FR"/>
        </w:rPr>
        <w:t>. : +41 (0) 22 338 81 20</w:t>
      </w:r>
    </w:p>
    <w:p w14:paraId="1B902B2C" w14:textId="6FBCB2C0" w:rsidR="00D17790" w:rsidRPr="00D17790" w:rsidRDefault="00D17790" w:rsidP="00D17790">
      <w:pPr>
        <w:spacing w:line="250" w:lineRule="exact"/>
        <w:ind w:left="562" w:right="-20"/>
        <w:rPr>
          <w:rFonts w:eastAsia="Arial"/>
          <w:lang w:val="fr-FR"/>
        </w:rPr>
      </w:pPr>
      <w:r w:rsidRPr="00D17790">
        <w:rPr>
          <w:rFonts w:eastAsia="Arial"/>
          <w:lang w:val="fr-FR"/>
        </w:rPr>
        <w:t xml:space="preserve">Mél. : </w:t>
      </w:r>
      <w:r w:rsidRPr="00D17790">
        <w:rPr>
          <w:rFonts w:eastAsia="Arial"/>
          <w:u w:val="single"/>
          <w:lang w:val="fr-FR"/>
        </w:rPr>
        <w:t>grtkf@wipo.int</w:t>
      </w:r>
    </w:p>
    <w:p w14:paraId="04D4F328" w14:textId="77777777" w:rsidR="00D17790" w:rsidRPr="00D17790" w:rsidRDefault="00D17790" w:rsidP="00D17790">
      <w:pPr>
        <w:spacing w:line="250" w:lineRule="exact"/>
        <w:ind w:right="-20"/>
        <w:rPr>
          <w:rFonts w:eastAsia="Arial"/>
          <w:lang w:val="fr-FR"/>
        </w:rPr>
      </w:pPr>
    </w:p>
    <w:p w14:paraId="7880F389" w14:textId="77777777" w:rsidR="00D17790" w:rsidRPr="00D17790" w:rsidRDefault="00D17790" w:rsidP="00D17790">
      <w:pPr>
        <w:spacing w:line="250" w:lineRule="exact"/>
        <w:ind w:right="-20"/>
        <w:rPr>
          <w:rFonts w:eastAsia="Arial"/>
          <w:lang w:val="fr-FR"/>
        </w:rPr>
      </w:pPr>
    </w:p>
    <w:p w14:paraId="060BBCD8" w14:textId="77777777" w:rsidR="00D17790" w:rsidRPr="00D17790" w:rsidRDefault="00D17790" w:rsidP="00D17790">
      <w:pPr>
        <w:spacing w:line="250" w:lineRule="exact"/>
        <w:ind w:right="-20"/>
        <w:rPr>
          <w:rFonts w:eastAsia="Arial"/>
          <w:lang w:val="fr-FR"/>
        </w:rPr>
      </w:pPr>
      <w:r w:rsidRPr="00D17790">
        <w:rPr>
          <w:rFonts w:eastAsia="Arial"/>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D17790">
        <w:rPr>
          <w:rFonts w:eastAsia="Arial"/>
          <w:lang w:val="fr-FR"/>
        </w:rPr>
        <w:t xml:space="preserve"> </w:t>
      </w:r>
    </w:p>
    <w:p w14:paraId="0B585781" w14:textId="77777777" w:rsidR="00D17790" w:rsidRPr="00D17790" w:rsidRDefault="00D17790" w:rsidP="00D17790">
      <w:pPr>
        <w:spacing w:line="250" w:lineRule="exact"/>
        <w:ind w:right="-20"/>
        <w:rPr>
          <w:rFonts w:eastAsia="Arial"/>
          <w:lang w:val="fr-FR"/>
        </w:rPr>
      </w:pPr>
    </w:p>
    <w:p w14:paraId="5721A9B5" w14:textId="77777777" w:rsidR="00D17790" w:rsidRPr="00D17790" w:rsidRDefault="00D17790" w:rsidP="00D17790">
      <w:pPr>
        <w:spacing w:line="250" w:lineRule="exact"/>
        <w:ind w:right="-20"/>
        <w:rPr>
          <w:rFonts w:eastAsia="Arial"/>
          <w:lang w:val="fr-FR"/>
        </w:rPr>
      </w:pPr>
    </w:p>
    <w:p w14:paraId="41786749" w14:textId="77777777" w:rsidR="00D17790" w:rsidRPr="00D17790" w:rsidRDefault="00D17790" w:rsidP="00D17790">
      <w:pPr>
        <w:spacing w:line="250" w:lineRule="exact"/>
        <w:ind w:right="-20"/>
        <w:rPr>
          <w:rFonts w:eastAsia="Arial"/>
          <w:lang w:val="fr-FR"/>
        </w:rPr>
      </w:pPr>
      <w:r w:rsidRPr="00D17790">
        <w:rPr>
          <w:rFonts w:eastAsia="Arial"/>
          <w:lang w:val="fr-FR"/>
        </w:rPr>
        <w:t xml:space="preserve">Madame, Monsieur, </w:t>
      </w:r>
    </w:p>
    <w:p w14:paraId="431F2FE4" w14:textId="77777777" w:rsidR="00D17790" w:rsidRPr="00D17790" w:rsidRDefault="00D17790" w:rsidP="00D17790">
      <w:pPr>
        <w:spacing w:line="250" w:lineRule="exact"/>
        <w:ind w:right="-20"/>
        <w:rPr>
          <w:rFonts w:eastAsia="Arial"/>
          <w:lang w:val="fr-FR"/>
        </w:rPr>
      </w:pPr>
    </w:p>
    <w:p w14:paraId="1E7D0589" w14:textId="77777777" w:rsidR="00D17790" w:rsidRPr="00D17790" w:rsidRDefault="00D17790" w:rsidP="00D17790">
      <w:pPr>
        <w:spacing w:line="250" w:lineRule="exact"/>
        <w:ind w:right="-20"/>
        <w:rPr>
          <w:rFonts w:eastAsia="Arial"/>
          <w:lang w:val="fr-FR"/>
        </w:rPr>
      </w:pPr>
      <w:r w:rsidRPr="00D17790">
        <w:rPr>
          <w:rFonts w:eastAsia="Arial"/>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14:paraId="3D4A2C17" w14:textId="77777777" w:rsidR="00D17790" w:rsidRPr="00D17790" w:rsidRDefault="00D17790" w:rsidP="00D17790">
      <w:pPr>
        <w:spacing w:line="250" w:lineRule="exact"/>
        <w:ind w:right="-20"/>
        <w:rPr>
          <w:rFonts w:eastAsia="Arial"/>
          <w:lang w:val="fr-FR"/>
        </w:rPr>
      </w:pPr>
    </w:p>
    <w:p w14:paraId="618A4798" w14:textId="77777777" w:rsidR="00D17790" w:rsidRPr="00D17790" w:rsidRDefault="00D17790" w:rsidP="00D17790">
      <w:pPr>
        <w:spacing w:line="250" w:lineRule="exact"/>
        <w:ind w:right="-20"/>
        <w:rPr>
          <w:rFonts w:eastAsia="Arial"/>
          <w:lang w:val="fr-FR"/>
        </w:rPr>
      </w:pPr>
      <w:r w:rsidRPr="00D17790">
        <w:rPr>
          <w:rFonts w:eastAsia="Arial"/>
          <w:lang w:val="fr-FR"/>
        </w:rPr>
        <w:t>Nous restons à votre entière disposition pour tout complément d’information.</w:t>
      </w:r>
    </w:p>
    <w:p w14:paraId="10E978E0" w14:textId="77777777" w:rsidR="00D17790" w:rsidRPr="00D17790" w:rsidRDefault="00D17790" w:rsidP="00D17790">
      <w:pPr>
        <w:spacing w:line="250" w:lineRule="exact"/>
        <w:ind w:right="-20"/>
        <w:rPr>
          <w:rFonts w:eastAsia="Arial"/>
          <w:lang w:val="fr-FR"/>
        </w:rPr>
      </w:pPr>
    </w:p>
    <w:p w14:paraId="67CED701" w14:textId="77777777" w:rsidR="00D17790" w:rsidRPr="00D17790" w:rsidRDefault="00D17790" w:rsidP="00D17790">
      <w:pPr>
        <w:spacing w:line="250" w:lineRule="exact"/>
        <w:ind w:right="-20"/>
        <w:rPr>
          <w:rFonts w:eastAsia="Arial"/>
          <w:lang w:val="fr-FR"/>
        </w:rPr>
      </w:pPr>
      <w:r w:rsidRPr="00D17790">
        <w:rPr>
          <w:rFonts w:eastAsia="Arial"/>
          <w:lang w:val="fr-FR"/>
        </w:rPr>
        <w:t>Veuillez agréer, Madame, Monsieur, l’assurance de ma considération distinguée.</w:t>
      </w:r>
    </w:p>
    <w:p w14:paraId="051B32F5" w14:textId="77777777" w:rsidR="00D17790" w:rsidRPr="00D17790" w:rsidRDefault="00D17790" w:rsidP="00D17790">
      <w:pPr>
        <w:spacing w:line="250" w:lineRule="exact"/>
        <w:ind w:right="-20"/>
        <w:rPr>
          <w:rFonts w:eastAsia="Arial"/>
          <w:lang w:val="fr-FR"/>
        </w:rPr>
      </w:pPr>
    </w:p>
    <w:p w14:paraId="7F7EA290" w14:textId="77777777" w:rsidR="00D17790" w:rsidRPr="00D17790" w:rsidRDefault="00D17790" w:rsidP="00D17790">
      <w:pPr>
        <w:spacing w:line="250" w:lineRule="exact"/>
        <w:ind w:right="-20"/>
        <w:rPr>
          <w:rFonts w:eastAsia="Arial"/>
          <w:lang w:val="fr-FR"/>
        </w:rPr>
      </w:pPr>
    </w:p>
    <w:p w14:paraId="382F6C0B" w14:textId="77777777" w:rsidR="00D17790" w:rsidRPr="00D17790" w:rsidRDefault="00D17790" w:rsidP="00D17790">
      <w:pPr>
        <w:spacing w:line="250" w:lineRule="exact"/>
        <w:ind w:right="-20"/>
        <w:rPr>
          <w:rFonts w:eastAsia="Arial"/>
          <w:lang w:val="fr-FR"/>
        </w:rPr>
      </w:pPr>
    </w:p>
    <w:p w14:paraId="0E50B40C" w14:textId="77777777" w:rsidR="00D17790" w:rsidRPr="00D17790" w:rsidRDefault="00D17790" w:rsidP="00D17790">
      <w:pPr>
        <w:spacing w:line="250" w:lineRule="exact"/>
        <w:ind w:right="-20"/>
        <w:rPr>
          <w:rFonts w:eastAsia="Arial"/>
          <w:lang w:val="fr-FR"/>
        </w:rPr>
      </w:pPr>
      <w:r w:rsidRPr="00D17790">
        <w:rPr>
          <w:rFonts w:eastAsia="Arial"/>
          <w:lang w:val="fr-FR"/>
        </w:rPr>
        <w:t>__________________</w:t>
      </w:r>
    </w:p>
    <w:p w14:paraId="4917DFDD" w14:textId="77777777" w:rsidR="00D17790" w:rsidRPr="00D17790" w:rsidRDefault="00D17790" w:rsidP="00D17790">
      <w:pPr>
        <w:spacing w:line="250" w:lineRule="exact"/>
        <w:ind w:right="-20"/>
        <w:rPr>
          <w:rFonts w:eastAsia="Arial"/>
          <w:lang w:val="fr-FR"/>
        </w:rPr>
      </w:pPr>
      <w:r w:rsidRPr="00D17790">
        <w:rPr>
          <w:rFonts w:eastAsia="Arial"/>
          <w:lang w:val="fr-FR"/>
        </w:rPr>
        <w:t>(Nom et signature du représentant)</w:t>
      </w:r>
    </w:p>
    <w:p w14:paraId="33F40145" w14:textId="77777777" w:rsidR="00D17790" w:rsidRPr="00D17790" w:rsidRDefault="00D17790" w:rsidP="00D17790">
      <w:pPr>
        <w:spacing w:line="250" w:lineRule="exact"/>
        <w:ind w:right="-20"/>
        <w:rPr>
          <w:rFonts w:eastAsia="Arial"/>
          <w:lang w:val="fr-FR"/>
        </w:rPr>
      </w:pPr>
    </w:p>
    <w:p w14:paraId="32E181B1" w14:textId="34777668" w:rsidR="00D17790" w:rsidRPr="00D17790" w:rsidRDefault="00D17790" w:rsidP="00D17790">
      <w:pPr>
        <w:spacing w:line="250" w:lineRule="exact"/>
        <w:ind w:right="-20"/>
        <w:rPr>
          <w:rFonts w:eastAsia="Arial"/>
          <w:lang w:val="fr-FR"/>
        </w:rPr>
      </w:pPr>
      <w:r w:rsidRPr="00D17790">
        <w:rPr>
          <w:rFonts w:eastAsia="Arial"/>
          <w:noProof/>
          <w:lang w:eastAsia="en-US"/>
        </w:rPr>
        <w:drawing>
          <wp:anchor distT="0" distB="0" distL="114300" distR="114300" simplePos="0" relativeHeight="251669504" behindDoc="1" locked="0" layoutInCell="1" allowOverlap="1" wp14:anchorId="4F5952A7" wp14:editId="224C3C35">
            <wp:simplePos x="0" y="0"/>
            <wp:positionH relativeFrom="column">
              <wp:posOffset>6350</wp:posOffset>
            </wp:positionH>
            <wp:positionV relativeFrom="paragraph">
              <wp:posOffset>113665</wp:posOffset>
            </wp:positionV>
            <wp:extent cx="1335405" cy="716280"/>
            <wp:effectExtent l="0" t="0" r="0" b="7620"/>
            <wp:wrapTight wrapText="bothSides">
              <wp:wrapPolygon edited="0">
                <wp:start x="0" y="0"/>
                <wp:lineTo x="0" y="21255"/>
                <wp:lineTo x="21261" y="21255"/>
                <wp:lineTo x="21261" y="0"/>
                <wp:lineTo x="0" y="0"/>
              </wp:wrapPolygon>
            </wp:wrapTight>
            <wp:docPr id="8" name="Picture 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signat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354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94409" w14:textId="77777777" w:rsidR="00D17790" w:rsidRPr="00D17790" w:rsidRDefault="00D17790" w:rsidP="00D17790">
      <w:pPr>
        <w:spacing w:line="250" w:lineRule="exact"/>
        <w:ind w:right="-20"/>
        <w:rPr>
          <w:rFonts w:eastAsia="Arial"/>
          <w:lang w:val="fr-FR"/>
        </w:rPr>
      </w:pPr>
    </w:p>
    <w:p w14:paraId="7FF3D3D9" w14:textId="77777777" w:rsidR="00D17790" w:rsidRPr="00D17790" w:rsidRDefault="00D17790" w:rsidP="00D17790">
      <w:pPr>
        <w:spacing w:line="250" w:lineRule="exact"/>
        <w:ind w:right="-20"/>
        <w:rPr>
          <w:rFonts w:eastAsia="Arial"/>
          <w:lang w:val="fr-FR"/>
        </w:rPr>
      </w:pPr>
    </w:p>
    <w:p w14:paraId="48133015" w14:textId="77777777" w:rsidR="00D17790" w:rsidRPr="00D17790" w:rsidRDefault="00D17790" w:rsidP="00D17790">
      <w:pPr>
        <w:spacing w:line="250" w:lineRule="exact"/>
        <w:ind w:right="-20"/>
        <w:rPr>
          <w:rFonts w:eastAsia="Arial"/>
          <w:lang w:val="fr-FR"/>
        </w:rPr>
      </w:pPr>
    </w:p>
    <w:p w14:paraId="23286009" w14:textId="77777777" w:rsidR="00D17790" w:rsidRPr="00D17790" w:rsidRDefault="00D17790" w:rsidP="00D17790">
      <w:pPr>
        <w:spacing w:line="250" w:lineRule="exact"/>
        <w:ind w:right="-20"/>
        <w:rPr>
          <w:rFonts w:eastAsia="Arial"/>
          <w:i/>
          <w:u w:val="single"/>
          <w:lang w:val="fr-FR"/>
        </w:rPr>
      </w:pPr>
    </w:p>
    <w:p w14:paraId="5EF8FAE8" w14:textId="77777777" w:rsidR="00D17790" w:rsidRPr="00D17790" w:rsidRDefault="00D17790" w:rsidP="00D17790">
      <w:pPr>
        <w:spacing w:line="250" w:lineRule="exact"/>
        <w:ind w:right="-20"/>
        <w:rPr>
          <w:rFonts w:eastAsia="Arial"/>
          <w:i/>
          <w:u w:val="single"/>
          <w:lang w:val="fr-FR"/>
        </w:rPr>
      </w:pPr>
    </w:p>
    <w:p w14:paraId="10BE749F" w14:textId="35226E9B" w:rsidR="00D17790" w:rsidRPr="00D17790" w:rsidRDefault="00D17790" w:rsidP="00D17790">
      <w:pPr>
        <w:spacing w:line="250" w:lineRule="exact"/>
        <w:ind w:right="-20"/>
        <w:rPr>
          <w:rFonts w:eastAsia="Arial"/>
          <w:i/>
          <w:u w:val="single"/>
          <w:lang w:val="fr-FR"/>
        </w:rPr>
      </w:pPr>
      <w:r w:rsidRPr="00D17790">
        <w:rPr>
          <w:rFonts w:eastAsia="Arial"/>
          <w:i/>
          <w:u w:val="single"/>
          <w:lang w:val="fr-FR"/>
        </w:rPr>
        <w:t>AIGBE A. MARCELLIN</w:t>
      </w:r>
    </w:p>
    <w:p w14:paraId="758C9F2C" w14:textId="77777777" w:rsidR="00D17790" w:rsidRPr="00D17790" w:rsidRDefault="00D17790" w:rsidP="00D17790">
      <w:pPr>
        <w:spacing w:line="250" w:lineRule="exact"/>
        <w:ind w:right="-20"/>
        <w:rPr>
          <w:rFonts w:eastAsia="Arial"/>
          <w:lang w:val="fr-FR"/>
        </w:rPr>
      </w:pPr>
    </w:p>
    <w:p w14:paraId="2EC349A8" w14:textId="77777777" w:rsidR="00D17790" w:rsidRPr="00D17790" w:rsidRDefault="00D17790" w:rsidP="00D17790">
      <w:pPr>
        <w:spacing w:line="250" w:lineRule="exact"/>
        <w:ind w:right="-20"/>
        <w:rPr>
          <w:rFonts w:eastAsia="Arial"/>
          <w:lang w:val="fr-FR"/>
        </w:rPr>
      </w:pPr>
    </w:p>
    <w:p w14:paraId="14ED7073" w14:textId="77777777" w:rsidR="00D17790" w:rsidRPr="00D17790" w:rsidRDefault="00D17790" w:rsidP="00D17790">
      <w:pPr>
        <w:spacing w:line="250" w:lineRule="exact"/>
        <w:ind w:right="-20"/>
        <w:rPr>
          <w:rFonts w:eastAsia="Arial"/>
          <w:lang w:val="fr-FR"/>
        </w:rPr>
      </w:pPr>
    </w:p>
    <w:p w14:paraId="73FFAB04" w14:textId="77777777" w:rsidR="00D17790" w:rsidRPr="00D17790" w:rsidRDefault="00D17790" w:rsidP="00D17790">
      <w:pPr>
        <w:spacing w:line="250" w:lineRule="exact"/>
        <w:ind w:right="-20"/>
        <w:rPr>
          <w:rFonts w:eastAsia="Arial"/>
          <w:lang w:val="fr-FR"/>
        </w:rPr>
      </w:pPr>
    </w:p>
    <w:p w14:paraId="32509DFB" w14:textId="77777777" w:rsidR="00D17790" w:rsidRPr="00D17790" w:rsidRDefault="00D17790" w:rsidP="00D17790">
      <w:pPr>
        <w:spacing w:line="250" w:lineRule="exact"/>
        <w:ind w:right="-20"/>
        <w:rPr>
          <w:rFonts w:eastAsia="Arial"/>
          <w:lang w:val="fr-FR"/>
        </w:rPr>
      </w:pPr>
    </w:p>
    <w:p w14:paraId="04A1054B" w14:textId="77777777" w:rsidR="00D17790" w:rsidRDefault="00D17790">
      <w:pPr>
        <w:rPr>
          <w:rFonts w:eastAsia="Arial"/>
          <w:lang w:val="fr-FR"/>
        </w:rPr>
      </w:pPr>
      <w:r>
        <w:rPr>
          <w:rFonts w:eastAsia="Arial"/>
          <w:lang w:val="fr-FR"/>
        </w:rPr>
        <w:br w:type="page"/>
      </w:r>
    </w:p>
    <w:p w14:paraId="59C984D1" w14:textId="04F9F7B8" w:rsidR="00D17790" w:rsidRPr="00D17790" w:rsidRDefault="00D17790" w:rsidP="00D17790">
      <w:pPr>
        <w:spacing w:line="250" w:lineRule="exact"/>
        <w:ind w:right="-20"/>
        <w:rPr>
          <w:rFonts w:eastAsia="Arial"/>
          <w:b/>
          <w:lang w:val="fr-FR"/>
        </w:rPr>
      </w:pPr>
      <w:r w:rsidRPr="00D17790">
        <w:rPr>
          <w:rFonts w:eastAsia="Arial"/>
          <w:b/>
          <w:lang w:val="fr-FR"/>
        </w:rPr>
        <w:lastRenderedPageBreak/>
        <w:t>Formulaire de demande d’accréditation en qualité d’observateur ad hoc auprès du Comité intergouvernemental de la propriété intellectuelle relative aux ressources génétiques, aux savoirs traditionnels et au folklore</w:t>
      </w:r>
      <w:r w:rsidRPr="00D17790">
        <w:rPr>
          <w:rFonts w:eastAsia="Arial"/>
          <w:b/>
          <w:vertAlign w:val="superscript"/>
          <w:lang w:val="fr-FR"/>
        </w:rPr>
        <w:footnoteReference w:id="14"/>
      </w:r>
      <w:r w:rsidRPr="00D17790">
        <w:rPr>
          <w:rFonts w:eastAsia="Arial"/>
          <w:b/>
          <w:lang w:val="fr-FR"/>
        </w:rPr>
        <w:t>,</w:t>
      </w:r>
      <w:r w:rsidRPr="00D17790">
        <w:rPr>
          <w:rFonts w:eastAsia="Arial"/>
          <w:b/>
          <w:vertAlign w:val="superscript"/>
          <w:lang w:val="fr-FR"/>
        </w:rPr>
        <w:t xml:space="preserve"> </w:t>
      </w:r>
      <w:r w:rsidRPr="00D17790">
        <w:rPr>
          <w:rFonts w:eastAsia="Arial"/>
          <w:b/>
          <w:vertAlign w:val="superscript"/>
          <w:lang w:val="fr-FR"/>
        </w:rPr>
        <w:footnoteReference w:id="15"/>
      </w:r>
    </w:p>
    <w:p w14:paraId="22F92F94" w14:textId="77777777" w:rsidR="00D17790" w:rsidRPr="00D17790" w:rsidRDefault="00D17790" w:rsidP="00D17790">
      <w:pPr>
        <w:spacing w:line="250" w:lineRule="exact"/>
        <w:ind w:right="-20"/>
        <w:rPr>
          <w:rFonts w:eastAsia="Arial"/>
          <w:lang w:val="fr-FR"/>
        </w:rPr>
      </w:pPr>
    </w:p>
    <w:p w14:paraId="4CA2F896" w14:textId="77777777" w:rsidR="00D17790" w:rsidRPr="00D17790" w:rsidRDefault="00D17790" w:rsidP="00D17790">
      <w:pPr>
        <w:spacing w:line="250" w:lineRule="exact"/>
        <w:ind w:right="-20"/>
        <w:rPr>
          <w:rFonts w:eastAsia="Arial"/>
          <w:lang w:val="fr-FR"/>
        </w:rPr>
      </w:pPr>
      <w:r w:rsidRPr="00D17790">
        <w:rPr>
          <w:rFonts w:eastAsia="Arial"/>
          <w:lang w:val="fr-FR"/>
        </w:rPr>
        <w:t>RENSEIGNEMENTS BIOGRAPHIQUES DE L’ORGANISATION POSTULANTE</w:t>
      </w:r>
    </w:p>
    <w:p w14:paraId="232778B2" w14:textId="77777777" w:rsidR="00D17790" w:rsidRPr="00D17790" w:rsidRDefault="00D17790" w:rsidP="00D17790">
      <w:pPr>
        <w:spacing w:line="250" w:lineRule="exact"/>
        <w:ind w:right="-20"/>
        <w:rPr>
          <w:rFonts w:eastAsia="Arial"/>
          <w:lang w:val="fr-FR"/>
        </w:rPr>
      </w:pPr>
    </w:p>
    <w:p w14:paraId="3054D19C" w14:textId="77777777" w:rsidR="00D17790" w:rsidRDefault="00D17790" w:rsidP="00D17790">
      <w:pPr>
        <w:spacing w:line="250" w:lineRule="exact"/>
        <w:ind w:right="-20"/>
        <w:rPr>
          <w:rFonts w:eastAsia="Arial"/>
          <w:u w:val="single"/>
          <w:lang w:val="fr-FR"/>
        </w:rPr>
      </w:pPr>
    </w:p>
    <w:p w14:paraId="3C4E1536" w14:textId="77777777" w:rsidR="00D17790" w:rsidRPr="00D17790" w:rsidRDefault="00D17790" w:rsidP="00D17790">
      <w:pPr>
        <w:spacing w:line="250" w:lineRule="exact"/>
        <w:ind w:right="-20"/>
        <w:rPr>
          <w:rFonts w:eastAsia="Arial"/>
          <w:u w:val="single"/>
          <w:lang w:val="fr-FR"/>
        </w:rPr>
      </w:pPr>
      <w:r w:rsidRPr="00D17790">
        <w:rPr>
          <w:rFonts w:eastAsia="Arial"/>
          <w:u w:val="single"/>
          <w:lang w:val="fr-FR"/>
        </w:rPr>
        <w:t>Nom complet de l’organisation</w:t>
      </w:r>
      <w:r w:rsidRPr="00D17790">
        <w:rPr>
          <w:rFonts w:eastAsia="Arial"/>
          <w:lang w:val="fr-FR"/>
        </w:rPr>
        <w:t xml:space="preserve"> : </w:t>
      </w:r>
    </w:p>
    <w:p w14:paraId="1A909C93" w14:textId="77777777" w:rsidR="00D17790" w:rsidRPr="00D17790" w:rsidRDefault="00D17790" w:rsidP="00D17790">
      <w:pPr>
        <w:spacing w:line="250" w:lineRule="exact"/>
        <w:ind w:right="-20"/>
        <w:rPr>
          <w:rFonts w:eastAsia="Arial"/>
          <w:lang w:val="fr-FR"/>
        </w:rPr>
      </w:pPr>
    </w:p>
    <w:p w14:paraId="38D372B8" w14:textId="77777777" w:rsidR="00D17790" w:rsidRPr="00D17790" w:rsidRDefault="00D17790" w:rsidP="00D17790">
      <w:pPr>
        <w:spacing w:line="250" w:lineRule="exact"/>
        <w:ind w:right="-20"/>
        <w:rPr>
          <w:rFonts w:eastAsia="Arial"/>
        </w:rPr>
      </w:pPr>
      <w:r w:rsidRPr="00D17790">
        <w:rPr>
          <w:rFonts w:eastAsia="Arial"/>
        </w:rPr>
        <w:t xml:space="preserve">JEUNESSE SANS FRONTIERS </w:t>
      </w:r>
      <w:proofErr w:type="gramStart"/>
      <w:r w:rsidRPr="00D17790">
        <w:rPr>
          <w:rFonts w:eastAsia="Arial"/>
        </w:rPr>
        <w:t>BENIN  «</w:t>
      </w:r>
      <w:proofErr w:type="gramEnd"/>
      <w:r w:rsidRPr="00D17790">
        <w:rPr>
          <w:rFonts w:eastAsia="Arial"/>
        </w:rPr>
        <w:t>  YOUTH WITHOUT BORDER BENIN » ( JSF – BENIN)</w:t>
      </w:r>
    </w:p>
    <w:p w14:paraId="22E4C2FB" w14:textId="77777777" w:rsidR="00D17790" w:rsidRPr="00D17790" w:rsidRDefault="00D17790" w:rsidP="00D17790">
      <w:pPr>
        <w:spacing w:line="250" w:lineRule="exact"/>
        <w:ind w:right="-20"/>
        <w:rPr>
          <w:rFonts w:eastAsia="Arial"/>
          <w:u w:val="single"/>
        </w:rPr>
      </w:pPr>
    </w:p>
    <w:p w14:paraId="40FA0C76" w14:textId="77777777" w:rsidR="00D17790" w:rsidRPr="00693228" w:rsidRDefault="00D17790" w:rsidP="00D17790">
      <w:pPr>
        <w:spacing w:line="250" w:lineRule="exact"/>
        <w:ind w:right="-20"/>
        <w:rPr>
          <w:rFonts w:eastAsia="Arial"/>
          <w:u w:val="single"/>
        </w:rPr>
      </w:pPr>
    </w:p>
    <w:p w14:paraId="3D18CB42" w14:textId="77777777" w:rsidR="00D17790" w:rsidRPr="00D17790" w:rsidRDefault="00D17790" w:rsidP="00D17790">
      <w:pPr>
        <w:spacing w:line="250" w:lineRule="exact"/>
        <w:ind w:right="-20"/>
        <w:rPr>
          <w:rFonts w:eastAsia="Arial"/>
          <w:lang w:val="fr-FR"/>
        </w:rPr>
      </w:pPr>
      <w:r w:rsidRPr="00D17790">
        <w:rPr>
          <w:rFonts w:eastAsia="Arial"/>
          <w:u w:val="single"/>
          <w:lang w:val="fr-FR"/>
        </w:rPr>
        <w:t>Description de l’organisation</w:t>
      </w:r>
      <w:r w:rsidRPr="00D17790">
        <w:rPr>
          <w:rFonts w:eastAsia="Arial"/>
          <w:lang w:val="fr-FR"/>
        </w:rPr>
        <w:t xml:space="preserve"> : (150 mots au maximum)  </w:t>
      </w:r>
    </w:p>
    <w:p w14:paraId="7B3A8607" w14:textId="77777777" w:rsidR="00D17790" w:rsidRPr="00D17790" w:rsidRDefault="00D17790" w:rsidP="00D17790">
      <w:pPr>
        <w:spacing w:line="250" w:lineRule="exact"/>
        <w:ind w:right="-20"/>
        <w:rPr>
          <w:rFonts w:eastAsia="Arial"/>
          <w:lang w:val="fr-FR"/>
        </w:rPr>
      </w:pPr>
    </w:p>
    <w:p w14:paraId="0F34BFB2" w14:textId="227EDB06" w:rsidR="00D17790" w:rsidRPr="00D17790" w:rsidRDefault="00D17790" w:rsidP="00D17790">
      <w:pPr>
        <w:spacing w:line="250" w:lineRule="exact"/>
        <w:ind w:right="-20"/>
        <w:rPr>
          <w:rFonts w:eastAsia="Arial"/>
          <w:u w:val="single"/>
          <w:lang w:val="fr-FR"/>
        </w:rPr>
      </w:pPr>
      <w:r w:rsidRPr="00D17790">
        <w:rPr>
          <w:rFonts w:eastAsia="Arial"/>
          <w:lang w:val="fr-FR"/>
        </w:rPr>
        <w:t>Jeunesse Sans Frontières Bénin ( JSF Bénin) est une association caritative de jeunes pour l’entraide et le développement avec des activités multisectorielles e</w:t>
      </w:r>
      <w:r w:rsidR="006A06B0">
        <w:rPr>
          <w:rFonts w:eastAsia="Arial"/>
          <w:lang w:val="fr-FR"/>
        </w:rPr>
        <w:t>t multiculturelle de production</w:t>
      </w:r>
      <w:r w:rsidRPr="00D17790">
        <w:rPr>
          <w:rFonts w:eastAsia="Arial"/>
          <w:lang w:val="fr-FR"/>
        </w:rPr>
        <w:t>, de transformation des plantes médicin</w:t>
      </w:r>
      <w:r w:rsidR="006A06B0">
        <w:rPr>
          <w:rFonts w:eastAsia="Arial"/>
          <w:lang w:val="fr-FR"/>
        </w:rPr>
        <w:t>ales de soins de santé primaire</w:t>
      </w:r>
      <w:r w:rsidRPr="00D17790">
        <w:rPr>
          <w:rFonts w:eastAsia="Arial"/>
          <w:lang w:val="fr-FR"/>
        </w:rPr>
        <w:t>, d</w:t>
      </w:r>
      <w:r w:rsidR="006A06B0">
        <w:rPr>
          <w:rFonts w:eastAsia="Arial"/>
          <w:lang w:val="fr-FR"/>
        </w:rPr>
        <w:t xml:space="preserve">e promotion et de valorisation </w:t>
      </w:r>
      <w:r w:rsidRPr="00D17790">
        <w:rPr>
          <w:rFonts w:eastAsia="Arial"/>
          <w:lang w:val="fr-FR"/>
        </w:rPr>
        <w:t>des bonnes pratiques des connaissances tra</w:t>
      </w:r>
      <w:r w:rsidR="006A06B0">
        <w:rPr>
          <w:rFonts w:eastAsia="Arial"/>
          <w:lang w:val="fr-FR"/>
        </w:rPr>
        <w:t xml:space="preserve">ditionnelles de soins de santé </w:t>
      </w:r>
      <w:r w:rsidRPr="00D17790">
        <w:rPr>
          <w:rFonts w:eastAsia="Arial"/>
          <w:lang w:val="fr-FR"/>
        </w:rPr>
        <w:t>humaine et animale. Elle intervient dans les domaines de l’éducation, la santé, la protection de l’environnement, la valorisation du patrimoine culturel africain, l’artisanat, la pharmacopée, la recherche appliquée sur le potentiel des ressources naturelles endogènes les savoirs traditionnels, le développement des énergies renouvelables et le renforcement de capacité des praticiens de la médecine traditionnelle ; Le  plaidoyer et le lobbying.</w:t>
      </w:r>
    </w:p>
    <w:p w14:paraId="75AABA98" w14:textId="77777777" w:rsidR="00D17790" w:rsidRPr="00D17790" w:rsidRDefault="00D17790" w:rsidP="00D17790">
      <w:pPr>
        <w:spacing w:line="250" w:lineRule="exact"/>
        <w:ind w:right="-20"/>
        <w:rPr>
          <w:rFonts w:eastAsia="Arial"/>
          <w:bCs/>
          <w:lang w:val="fr-FR"/>
        </w:rPr>
      </w:pPr>
    </w:p>
    <w:p w14:paraId="53BCECF3" w14:textId="77777777" w:rsidR="00D17790" w:rsidRDefault="00D17790" w:rsidP="00D17790">
      <w:pPr>
        <w:spacing w:line="250" w:lineRule="exact"/>
        <w:ind w:right="-20"/>
        <w:rPr>
          <w:rFonts w:eastAsia="Arial"/>
          <w:u w:val="single"/>
          <w:lang w:val="fr-FR"/>
        </w:rPr>
      </w:pPr>
    </w:p>
    <w:p w14:paraId="31C55C7F" w14:textId="77777777" w:rsidR="00D17790" w:rsidRPr="00D17790" w:rsidRDefault="00D17790" w:rsidP="00D17790">
      <w:pPr>
        <w:spacing w:line="250" w:lineRule="exact"/>
        <w:ind w:right="-20"/>
        <w:rPr>
          <w:rFonts w:eastAsia="Arial"/>
          <w:lang w:val="fr-FR"/>
        </w:rPr>
      </w:pPr>
      <w:r w:rsidRPr="00D17790">
        <w:rPr>
          <w:rFonts w:eastAsia="Arial"/>
          <w:u w:val="single"/>
          <w:lang w:val="fr-FR"/>
        </w:rPr>
        <w:t>Veuillez énumérer les principaux objectifs de votre organisation</w:t>
      </w:r>
      <w:r w:rsidRPr="00D17790">
        <w:rPr>
          <w:rFonts w:eastAsia="Arial"/>
          <w:lang w:val="fr-FR"/>
        </w:rPr>
        <w:t xml:space="preserve"> :</w:t>
      </w:r>
    </w:p>
    <w:p w14:paraId="7B7A309A" w14:textId="77777777" w:rsidR="00D17790" w:rsidRPr="00D17790" w:rsidRDefault="00D17790" w:rsidP="00D17790">
      <w:pPr>
        <w:spacing w:line="250" w:lineRule="exact"/>
        <w:ind w:right="-20"/>
        <w:rPr>
          <w:rFonts w:eastAsia="Arial"/>
          <w:u w:val="single"/>
          <w:lang w:val="fr-FR"/>
        </w:rPr>
      </w:pPr>
    </w:p>
    <w:p w14:paraId="19A77431" w14:textId="3FCC640F" w:rsidR="00D17790" w:rsidRPr="00D17790" w:rsidRDefault="00D17790" w:rsidP="006A06B0">
      <w:pPr>
        <w:spacing w:line="250" w:lineRule="exact"/>
        <w:ind w:left="180" w:right="-20" w:hanging="90"/>
        <w:rPr>
          <w:rFonts w:eastAsia="Arial"/>
          <w:lang w:val="fr-FR"/>
        </w:rPr>
      </w:pPr>
      <w:r w:rsidRPr="00D17790">
        <w:rPr>
          <w:rFonts w:eastAsia="Arial"/>
          <w:lang w:val="fr-FR"/>
        </w:rPr>
        <w:t>- Contribuer à la valorisation des bonnes pratiques et connaissances traditionnelles de soins de santé naturelle à base des plantes</w:t>
      </w:r>
      <w:r>
        <w:rPr>
          <w:rFonts w:eastAsia="Arial"/>
          <w:lang w:val="fr-FR"/>
        </w:rPr>
        <w:t xml:space="preserve"> médicinales pour le bien être sanitaire </w:t>
      </w:r>
      <w:proofErr w:type="spellStart"/>
      <w:r w:rsidRPr="00D17790">
        <w:rPr>
          <w:rFonts w:eastAsia="Arial"/>
          <w:lang w:val="fr-FR"/>
        </w:rPr>
        <w:t>socio économique</w:t>
      </w:r>
      <w:proofErr w:type="spellEnd"/>
      <w:r w:rsidRPr="00D17790">
        <w:rPr>
          <w:rFonts w:eastAsia="Arial"/>
          <w:lang w:val="fr-FR"/>
        </w:rPr>
        <w:t xml:space="preserve"> culturel des populations autochtones  pauvres et à faibles revenus ;</w:t>
      </w:r>
      <w:r w:rsidRPr="00D17790">
        <w:rPr>
          <w:rFonts w:eastAsia="Arial"/>
          <w:lang w:val="fr-FR"/>
        </w:rPr>
        <w:tab/>
      </w:r>
    </w:p>
    <w:p w14:paraId="4821332C" w14:textId="77777777" w:rsidR="00D17790" w:rsidRPr="00D17790" w:rsidRDefault="00D17790" w:rsidP="006A06B0">
      <w:pPr>
        <w:spacing w:line="250" w:lineRule="exact"/>
        <w:ind w:left="180" w:right="-20" w:hanging="180"/>
        <w:rPr>
          <w:rFonts w:eastAsia="Arial"/>
          <w:lang w:val="fr-FR"/>
        </w:rPr>
      </w:pPr>
    </w:p>
    <w:p w14:paraId="3CB501BE" w14:textId="77777777" w:rsidR="00D17790" w:rsidRPr="00D17790" w:rsidRDefault="00D17790" w:rsidP="006A06B0">
      <w:pPr>
        <w:spacing w:line="250" w:lineRule="exact"/>
        <w:ind w:left="180" w:right="-20" w:hanging="90"/>
        <w:rPr>
          <w:rFonts w:eastAsia="Arial"/>
          <w:lang w:val="fr-FR"/>
        </w:rPr>
      </w:pPr>
      <w:r w:rsidRPr="00D17790">
        <w:rPr>
          <w:rFonts w:eastAsia="Arial"/>
          <w:lang w:val="fr-FR"/>
        </w:rPr>
        <w:t>- Faire la promotion de l’utilisation à grande échelle des énergies renouvelables et la protection de l’environnement ;</w:t>
      </w:r>
    </w:p>
    <w:p w14:paraId="071098F0" w14:textId="77777777" w:rsidR="00D17790" w:rsidRPr="00D17790" w:rsidRDefault="00D17790" w:rsidP="006A06B0">
      <w:pPr>
        <w:spacing w:line="250" w:lineRule="exact"/>
        <w:ind w:left="180" w:right="-20" w:hanging="90"/>
        <w:rPr>
          <w:rFonts w:eastAsia="Arial"/>
          <w:lang w:val="fr-FR"/>
        </w:rPr>
      </w:pPr>
      <w:r w:rsidRPr="00D17790">
        <w:rPr>
          <w:rFonts w:eastAsia="Arial"/>
          <w:lang w:val="fr-FR"/>
        </w:rPr>
        <w:t>- Développer des chaînes de valeur de production et de transformation des plantes médicinales et aromatiques  de santé humaine et animale  de croissance de l’économie locale , d’auto emploi des jeunes déscolarisés, diplômés sans emploi et femmes rurales ;</w:t>
      </w:r>
    </w:p>
    <w:p w14:paraId="22C7EA88" w14:textId="77777777" w:rsidR="00D17790" w:rsidRPr="00D17790" w:rsidRDefault="00D17790" w:rsidP="006A06B0">
      <w:pPr>
        <w:spacing w:line="250" w:lineRule="exact"/>
        <w:ind w:left="180" w:right="-20" w:hanging="90"/>
        <w:rPr>
          <w:rFonts w:eastAsia="Arial"/>
          <w:lang w:val="fr-FR"/>
        </w:rPr>
      </w:pPr>
      <w:r w:rsidRPr="00D17790">
        <w:rPr>
          <w:rFonts w:eastAsia="Arial"/>
          <w:lang w:val="fr-FR"/>
        </w:rPr>
        <w:t>- Assurer l’équité genre développement, la promotion des  droits humains et la lutte contre toutes les formes de discrimination à l’égard des femmes, des filles, des enfants et des personnes handicapée</w:t>
      </w:r>
    </w:p>
    <w:p w14:paraId="6A7D37D9"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le renforcement organisationnel et institutionnel de l’ONG JSF-Bénin</w:t>
      </w:r>
    </w:p>
    <w:p w14:paraId="60D474DE"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le renforcement de capacités des groupes cibles</w:t>
      </w:r>
    </w:p>
    <w:p w14:paraId="51945E36"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Mobiliser des ressources  pour l’ONG JSF-Bénin</w:t>
      </w:r>
    </w:p>
    <w:p w14:paraId="43EF173B"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Intensifier la fourniture des services sociaux de base</w:t>
      </w:r>
    </w:p>
    <w:p w14:paraId="465B1590"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-.Développer l’agriculture bio respectueuse de l’environnement</w:t>
      </w:r>
    </w:p>
    <w:p w14:paraId="2F571B11"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Communication et information</w:t>
      </w:r>
    </w:p>
    <w:p w14:paraId="3BB62847" w14:textId="6826A4E0" w:rsidR="00D17790" w:rsidRPr="00D17790" w:rsidRDefault="00D17790" w:rsidP="006A06B0">
      <w:pPr>
        <w:spacing w:line="250" w:lineRule="exact"/>
        <w:ind w:left="180" w:right="-20" w:hanging="180"/>
        <w:rPr>
          <w:rFonts w:eastAsia="Arial"/>
          <w:lang w:val="fr-FR"/>
        </w:rPr>
      </w:pPr>
      <w:r w:rsidRPr="00D17790">
        <w:rPr>
          <w:rFonts w:eastAsia="Arial"/>
          <w:lang w:val="fr-FR"/>
        </w:rPr>
        <w:lastRenderedPageBreak/>
        <w:t xml:space="preserve">- Contribuer à  la promotion, la valorisation et la conservation des bonnes pratiques, connaissances traditionnelles et </w:t>
      </w:r>
      <w:r w:rsidR="006A06B0" w:rsidRPr="00D17790">
        <w:rPr>
          <w:rFonts w:eastAsia="Arial"/>
          <w:lang w:val="fr-FR"/>
        </w:rPr>
        <w:t>savoir-faire</w:t>
      </w:r>
      <w:r w:rsidRPr="00D17790">
        <w:rPr>
          <w:rFonts w:eastAsia="Arial"/>
          <w:lang w:val="fr-FR"/>
        </w:rPr>
        <w:t xml:space="preserve"> de l’Afrique contemporaine ;</w:t>
      </w:r>
    </w:p>
    <w:p w14:paraId="5634021C"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le suivi et évaluation des projets et programmes</w:t>
      </w:r>
    </w:p>
    <w:p w14:paraId="2441CF9B"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l’éducation civique des populations à la base et le contrôle citoyen de la gestion des collectivités locales et du pouvoir central l’action</w:t>
      </w:r>
    </w:p>
    <w:p w14:paraId="0BC62236"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Développer la coopération nord – sud – sud d’échanges d’expériences et de transfert de connaissances ;</w:t>
      </w:r>
    </w:p>
    <w:p w14:paraId="4B1B2E3C" w14:textId="77777777" w:rsidR="00D17790" w:rsidRDefault="00D17790" w:rsidP="00D17790">
      <w:pPr>
        <w:spacing w:line="250" w:lineRule="exact"/>
        <w:ind w:right="-20"/>
        <w:rPr>
          <w:rFonts w:eastAsia="Arial"/>
          <w:lang w:val="fr-FR"/>
        </w:rPr>
      </w:pPr>
    </w:p>
    <w:p w14:paraId="6951EA8A" w14:textId="77777777" w:rsidR="00AB7CF2" w:rsidRPr="00D17790" w:rsidRDefault="00AB7CF2" w:rsidP="00D17790">
      <w:pPr>
        <w:spacing w:line="250" w:lineRule="exact"/>
        <w:ind w:right="-20"/>
        <w:rPr>
          <w:rFonts w:eastAsia="Arial"/>
          <w:lang w:val="fr-FR"/>
        </w:rPr>
      </w:pPr>
    </w:p>
    <w:p w14:paraId="6CC98B9C" w14:textId="77777777" w:rsidR="00D17790" w:rsidRPr="00D17790" w:rsidRDefault="00D17790" w:rsidP="00D17790">
      <w:pPr>
        <w:spacing w:line="250" w:lineRule="exact"/>
        <w:ind w:right="-20"/>
        <w:rPr>
          <w:rFonts w:eastAsia="Arial"/>
          <w:u w:val="single"/>
          <w:lang w:val="fr-FR"/>
        </w:rPr>
      </w:pPr>
      <w:r w:rsidRPr="00D17790">
        <w:rPr>
          <w:rFonts w:eastAsia="Arial"/>
          <w:bCs/>
          <w:u w:val="single"/>
          <w:lang w:val="fr-FR"/>
        </w:rPr>
        <w:t xml:space="preserve">Veuillez énumérer </w:t>
      </w:r>
      <w:r w:rsidRPr="00D17790">
        <w:rPr>
          <w:rFonts w:eastAsia="Arial"/>
          <w:u w:val="single"/>
          <w:lang w:val="fr-FR"/>
        </w:rPr>
        <w:t>les principales activités de l’organisation</w:t>
      </w:r>
      <w:r w:rsidRPr="00D17790">
        <w:rPr>
          <w:rFonts w:eastAsia="Arial"/>
          <w:lang w:val="fr-FR"/>
        </w:rPr>
        <w:t xml:space="preserve"> : </w:t>
      </w:r>
    </w:p>
    <w:p w14:paraId="0AFDDB62" w14:textId="77777777" w:rsidR="00D17790" w:rsidRPr="00D17790" w:rsidRDefault="00D17790" w:rsidP="00D17790">
      <w:pPr>
        <w:spacing w:line="250" w:lineRule="exact"/>
        <w:ind w:right="-20"/>
        <w:rPr>
          <w:rFonts w:eastAsia="Arial"/>
          <w:lang w:val="fr-FR"/>
        </w:rPr>
      </w:pPr>
    </w:p>
    <w:p w14:paraId="47D5EDE2" w14:textId="22F7C8EB" w:rsidR="00D17790" w:rsidRPr="00D17790" w:rsidRDefault="00D17790" w:rsidP="006A06B0">
      <w:pPr>
        <w:spacing w:line="250" w:lineRule="exact"/>
        <w:ind w:left="180" w:right="-20" w:hanging="180"/>
        <w:rPr>
          <w:rFonts w:eastAsia="Arial"/>
          <w:lang w:val="fr-FR"/>
        </w:rPr>
      </w:pPr>
      <w:r w:rsidRPr="00D17790">
        <w:rPr>
          <w:rFonts w:eastAsia="Arial"/>
          <w:lang w:val="fr-FR"/>
        </w:rPr>
        <w:t>- Formation des praticiens de la médecine traditionnelle sur les techniques de collecte et de transformation des plantes médicinales en</w:t>
      </w:r>
      <w:r w:rsidR="00AB7CF2">
        <w:rPr>
          <w:rFonts w:eastAsia="Arial"/>
          <w:lang w:val="fr-FR"/>
        </w:rPr>
        <w:t xml:space="preserve"> </w:t>
      </w:r>
      <w:proofErr w:type="spellStart"/>
      <w:r w:rsidR="00AB7CF2">
        <w:rPr>
          <w:rFonts w:eastAsia="Arial"/>
          <w:lang w:val="fr-FR"/>
        </w:rPr>
        <w:t>phytomédicament</w:t>
      </w:r>
      <w:proofErr w:type="spellEnd"/>
      <w:r w:rsidR="00AB7CF2">
        <w:rPr>
          <w:rFonts w:eastAsia="Arial"/>
          <w:lang w:val="fr-FR"/>
        </w:rPr>
        <w:t xml:space="preserve"> de soins de sa </w:t>
      </w:r>
      <w:r w:rsidRPr="00D17790">
        <w:rPr>
          <w:rFonts w:eastAsia="Arial"/>
          <w:lang w:val="fr-FR"/>
        </w:rPr>
        <w:t>santé humaine et animale ;</w:t>
      </w:r>
    </w:p>
    <w:p w14:paraId="120D38B4" w14:textId="7C90E2FC" w:rsidR="00D17790" w:rsidRPr="00D17790" w:rsidRDefault="006A06B0" w:rsidP="006A06B0">
      <w:pPr>
        <w:spacing w:line="250" w:lineRule="exact"/>
        <w:ind w:left="180" w:right="-20" w:hanging="180"/>
        <w:rPr>
          <w:rFonts w:eastAsia="Arial"/>
          <w:lang w:val="fr-FR"/>
        </w:rPr>
      </w:pPr>
      <w:r>
        <w:rPr>
          <w:rFonts w:eastAsia="Arial"/>
          <w:lang w:val="fr-FR"/>
        </w:rPr>
        <w:t xml:space="preserve">- Promotion et valorisation </w:t>
      </w:r>
      <w:r w:rsidR="00D17790" w:rsidRPr="00D17790">
        <w:rPr>
          <w:rFonts w:eastAsia="Arial"/>
          <w:lang w:val="fr-FR"/>
        </w:rPr>
        <w:t>des connaissances traditionnelles associées et bonnes pratiques endogènes de soins de santé naturelle e</w:t>
      </w:r>
      <w:r>
        <w:rPr>
          <w:rFonts w:eastAsia="Arial"/>
          <w:lang w:val="fr-FR"/>
        </w:rPr>
        <w:t xml:space="preserve">t de bienêtre </w:t>
      </w:r>
      <w:proofErr w:type="gramStart"/>
      <w:r w:rsidR="00D17790" w:rsidRPr="00D17790">
        <w:rPr>
          <w:rFonts w:eastAsia="Arial"/>
          <w:lang w:val="fr-FR"/>
        </w:rPr>
        <w:t>des populations africaines et universelle</w:t>
      </w:r>
      <w:proofErr w:type="gramEnd"/>
      <w:r w:rsidR="00D17790" w:rsidRPr="00D17790">
        <w:rPr>
          <w:rFonts w:eastAsia="Arial"/>
          <w:lang w:val="fr-FR"/>
        </w:rPr>
        <w:t> ;</w:t>
      </w:r>
    </w:p>
    <w:p w14:paraId="13B8C03C" w14:textId="3368A1CC" w:rsidR="00D17790" w:rsidRPr="00D17790" w:rsidRDefault="00D17790" w:rsidP="006A06B0">
      <w:pPr>
        <w:spacing w:line="250" w:lineRule="exact"/>
        <w:ind w:left="180" w:right="-20" w:hanging="180"/>
        <w:rPr>
          <w:rFonts w:eastAsia="Arial"/>
          <w:lang w:val="fr-FR"/>
        </w:rPr>
      </w:pPr>
      <w:r w:rsidRPr="00D17790">
        <w:rPr>
          <w:rFonts w:eastAsia="Arial"/>
          <w:lang w:val="fr-FR"/>
        </w:rPr>
        <w:t xml:space="preserve">- Formation des groupements de femmes et organisations paysannes sur les techniques culturales d’agriculture bio et du potentiel du </w:t>
      </w:r>
      <w:proofErr w:type="spellStart"/>
      <w:r w:rsidRPr="00D17790">
        <w:rPr>
          <w:rFonts w:eastAsia="Arial"/>
          <w:lang w:val="fr-FR"/>
        </w:rPr>
        <w:t>moringa</w:t>
      </w:r>
      <w:proofErr w:type="spellEnd"/>
      <w:r w:rsidRPr="00D17790">
        <w:rPr>
          <w:rFonts w:eastAsia="Arial"/>
          <w:lang w:val="fr-FR"/>
        </w:rPr>
        <w:t xml:space="preserve"> </w:t>
      </w:r>
      <w:proofErr w:type="spellStart"/>
      <w:r w:rsidRPr="00D17790">
        <w:rPr>
          <w:rFonts w:eastAsia="Arial"/>
          <w:lang w:val="fr-FR"/>
        </w:rPr>
        <w:t>oléifera</w:t>
      </w:r>
      <w:proofErr w:type="spellEnd"/>
      <w:r w:rsidRPr="00D17790">
        <w:rPr>
          <w:rFonts w:eastAsia="Arial"/>
          <w:lang w:val="fr-FR"/>
        </w:rPr>
        <w:tab/>
        <w:t xml:space="preserve">     </w:t>
      </w:r>
    </w:p>
    <w:p w14:paraId="31B388A7" w14:textId="1DA4439A" w:rsidR="00D17790" w:rsidRPr="00D17790" w:rsidRDefault="00D17790" w:rsidP="006A06B0">
      <w:pPr>
        <w:spacing w:line="250" w:lineRule="exact"/>
        <w:ind w:left="180" w:right="-20" w:hanging="180"/>
        <w:rPr>
          <w:rFonts w:eastAsia="Arial"/>
          <w:lang w:val="fr-FR"/>
        </w:rPr>
      </w:pPr>
      <w:r w:rsidRPr="00D17790">
        <w:rPr>
          <w:rFonts w:eastAsia="Arial"/>
          <w:lang w:val="fr-FR"/>
        </w:rPr>
        <w:t>- Sensibilisation des agents de santé, paysans et femmes rurales sur le potentiel</w:t>
      </w:r>
      <w:r w:rsidR="006A06B0">
        <w:rPr>
          <w:rFonts w:eastAsia="Arial"/>
          <w:lang w:val="fr-FR"/>
        </w:rPr>
        <w:t xml:space="preserve"> de micro nutriment du </w:t>
      </w:r>
      <w:proofErr w:type="spellStart"/>
      <w:r w:rsidR="006A06B0">
        <w:rPr>
          <w:rFonts w:eastAsia="Arial"/>
          <w:lang w:val="fr-FR"/>
        </w:rPr>
        <w:t>moringa</w:t>
      </w:r>
      <w:proofErr w:type="spellEnd"/>
      <w:r w:rsidR="006A06B0">
        <w:rPr>
          <w:rFonts w:eastAsia="Arial"/>
          <w:lang w:val="fr-FR"/>
        </w:rPr>
        <w:t xml:space="preserve"> </w:t>
      </w:r>
      <w:r w:rsidRPr="00D17790">
        <w:rPr>
          <w:rFonts w:eastAsia="Arial"/>
          <w:lang w:val="fr-FR"/>
        </w:rPr>
        <w:t>pour les soins de santé humaine et animale</w:t>
      </w:r>
      <w:r w:rsidRPr="00D17790">
        <w:rPr>
          <w:rFonts w:eastAsia="Arial"/>
          <w:lang w:val="fr-FR"/>
        </w:rPr>
        <w:tab/>
      </w:r>
    </w:p>
    <w:p w14:paraId="4F8E33C0" w14:textId="6BA0DB6E" w:rsidR="00D17790" w:rsidRPr="00D17790" w:rsidRDefault="006A06B0" w:rsidP="006A06B0">
      <w:pPr>
        <w:spacing w:line="250" w:lineRule="exact"/>
        <w:ind w:left="270" w:right="-20" w:hanging="270"/>
        <w:rPr>
          <w:rFonts w:eastAsia="Arial"/>
          <w:lang w:val="fr-FR"/>
        </w:rPr>
      </w:pPr>
      <w:r>
        <w:rPr>
          <w:rFonts w:eastAsia="Arial"/>
          <w:lang w:val="fr-FR"/>
        </w:rPr>
        <w:t xml:space="preserve">- Réalisation des études </w:t>
      </w:r>
      <w:r w:rsidR="00D17790" w:rsidRPr="00D17790">
        <w:rPr>
          <w:rFonts w:eastAsia="Arial"/>
          <w:lang w:val="fr-FR"/>
        </w:rPr>
        <w:t>de recherche sur le potentiel des ressources naturelles endogènes</w:t>
      </w:r>
      <w:r w:rsidR="00D17790" w:rsidRPr="00D17790">
        <w:rPr>
          <w:rFonts w:eastAsia="Arial"/>
          <w:lang w:val="fr-FR"/>
        </w:rPr>
        <w:tab/>
      </w:r>
    </w:p>
    <w:p w14:paraId="1D6438B9" w14:textId="506637C6" w:rsidR="00D17790" w:rsidRPr="00D17790" w:rsidRDefault="00AB7CF2" w:rsidP="006A06B0">
      <w:pPr>
        <w:spacing w:line="250" w:lineRule="exact"/>
        <w:ind w:left="180" w:right="-20" w:hanging="180"/>
        <w:rPr>
          <w:rFonts w:eastAsia="Arial"/>
          <w:lang w:val="fr-FR"/>
        </w:rPr>
      </w:pPr>
      <w:r>
        <w:rPr>
          <w:rFonts w:eastAsia="Arial"/>
          <w:lang w:val="fr-FR"/>
        </w:rPr>
        <w:t xml:space="preserve">- </w:t>
      </w:r>
      <w:r w:rsidR="00D17790" w:rsidRPr="00D17790">
        <w:rPr>
          <w:rFonts w:eastAsia="Arial"/>
          <w:lang w:val="fr-FR"/>
        </w:rPr>
        <w:t>Plaidoyer en direction des autorités politico administratives sur le développement  et l’utilisatio</w:t>
      </w:r>
      <w:r w:rsidR="006A06B0">
        <w:rPr>
          <w:rFonts w:eastAsia="Arial"/>
          <w:lang w:val="fr-FR"/>
        </w:rPr>
        <w:t>n à grande échelle des énergies</w:t>
      </w:r>
      <w:r w:rsidR="00D17790" w:rsidRPr="00D17790">
        <w:rPr>
          <w:rFonts w:eastAsia="Arial"/>
          <w:lang w:val="fr-FR"/>
        </w:rPr>
        <w:t xml:space="preserve"> renouvelables au Bénin</w:t>
      </w:r>
    </w:p>
    <w:p w14:paraId="28E0E13B" w14:textId="33CF6EFA" w:rsidR="00D17790" w:rsidRPr="00D17790" w:rsidRDefault="00AB7CF2" w:rsidP="006A06B0">
      <w:pPr>
        <w:spacing w:line="250" w:lineRule="exact"/>
        <w:ind w:left="180" w:right="-20" w:hanging="180"/>
        <w:rPr>
          <w:rFonts w:eastAsia="Arial"/>
          <w:lang w:val="fr-FR"/>
        </w:rPr>
      </w:pPr>
      <w:r>
        <w:rPr>
          <w:rFonts w:eastAsia="Arial"/>
          <w:lang w:val="fr-FR"/>
        </w:rPr>
        <w:t xml:space="preserve">- </w:t>
      </w:r>
      <w:r w:rsidR="00D17790" w:rsidRPr="00D17790">
        <w:rPr>
          <w:rFonts w:eastAsia="Arial"/>
          <w:lang w:val="fr-FR"/>
        </w:rPr>
        <w:t xml:space="preserve">Production et transformation du </w:t>
      </w:r>
      <w:proofErr w:type="spellStart"/>
      <w:r w:rsidR="00D17790" w:rsidRPr="00D17790">
        <w:rPr>
          <w:rFonts w:eastAsia="Arial"/>
          <w:lang w:val="fr-FR"/>
        </w:rPr>
        <w:t>jatropha</w:t>
      </w:r>
      <w:proofErr w:type="spellEnd"/>
      <w:r w:rsidR="00D17790" w:rsidRPr="00D17790">
        <w:rPr>
          <w:rFonts w:eastAsia="Arial"/>
          <w:lang w:val="fr-FR"/>
        </w:rPr>
        <w:t xml:space="preserve"> </w:t>
      </w:r>
      <w:proofErr w:type="spellStart"/>
      <w:r w:rsidR="00D17790" w:rsidRPr="00D17790">
        <w:rPr>
          <w:rFonts w:eastAsia="Arial"/>
          <w:lang w:val="fr-FR"/>
        </w:rPr>
        <w:t>curcas</w:t>
      </w:r>
      <w:proofErr w:type="spellEnd"/>
      <w:r w:rsidR="00D17790" w:rsidRPr="00D17790">
        <w:rPr>
          <w:rFonts w:eastAsia="Arial"/>
          <w:lang w:val="fr-FR"/>
        </w:rPr>
        <w:t xml:space="preserve"> en bio carburant de substitution au </w:t>
      </w:r>
      <w:proofErr w:type="spellStart"/>
      <w:r w:rsidR="00D17790" w:rsidRPr="00D17790">
        <w:rPr>
          <w:rFonts w:eastAsia="Arial"/>
          <w:lang w:val="fr-FR"/>
        </w:rPr>
        <w:t>gas</w:t>
      </w:r>
      <w:proofErr w:type="spellEnd"/>
      <w:r w:rsidR="00D17790" w:rsidRPr="00D17790">
        <w:rPr>
          <w:rFonts w:eastAsia="Arial"/>
          <w:lang w:val="fr-FR"/>
        </w:rPr>
        <w:t xml:space="preserve"> </w:t>
      </w:r>
      <w:proofErr w:type="spellStart"/>
      <w:r w:rsidR="00D17790" w:rsidRPr="00D17790">
        <w:rPr>
          <w:rFonts w:eastAsia="Arial"/>
          <w:lang w:val="fr-FR"/>
        </w:rPr>
        <w:t>oil</w:t>
      </w:r>
      <w:proofErr w:type="spellEnd"/>
      <w:r w:rsidR="00D17790" w:rsidRPr="00D17790">
        <w:rPr>
          <w:rFonts w:eastAsia="Arial"/>
          <w:lang w:val="fr-FR"/>
        </w:rPr>
        <w:t xml:space="preserve"> classique pour faire fonctionner les moulins à céréale en milieu rural au Bénin</w:t>
      </w:r>
    </w:p>
    <w:p w14:paraId="562D6DF9" w14:textId="0C3506C8" w:rsidR="00D17790" w:rsidRPr="00D17790" w:rsidRDefault="00AB7CF2" w:rsidP="006A06B0">
      <w:pPr>
        <w:spacing w:line="250" w:lineRule="exact"/>
        <w:ind w:left="180" w:right="-20" w:hanging="180"/>
        <w:rPr>
          <w:rFonts w:eastAsia="Arial"/>
          <w:lang w:val="fr-FR"/>
        </w:rPr>
      </w:pPr>
      <w:r>
        <w:rPr>
          <w:rFonts w:eastAsia="Arial"/>
          <w:lang w:val="fr-FR"/>
        </w:rPr>
        <w:t xml:space="preserve">- </w:t>
      </w:r>
      <w:r w:rsidR="00D17790" w:rsidRPr="00D17790">
        <w:rPr>
          <w:rFonts w:eastAsia="Arial"/>
          <w:lang w:val="fr-FR"/>
        </w:rPr>
        <w:t>Défense des droits humains et lutte contre toutes les formes de discrimination à l’égard des enfants, des filles et des personnes handicapées ;</w:t>
      </w:r>
    </w:p>
    <w:p w14:paraId="27E0C59F" w14:textId="77777777" w:rsidR="00D17790" w:rsidRPr="00D17790" w:rsidRDefault="00D17790" w:rsidP="006A06B0">
      <w:pPr>
        <w:spacing w:line="250" w:lineRule="exact"/>
        <w:ind w:left="270" w:right="-20" w:hanging="270"/>
        <w:rPr>
          <w:rFonts w:eastAsia="Arial"/>
          <w:lang w:val="fr-FR"/>
        </w:rPr>
      </w:pPr>
      <w:r w:rsidRPr="00D17790">
        <w:rPr>
          <w:rFonts w:eastAsia="Arial"/>
          <w:lang w:val="fr-FR"/>
        </w:rPr>
        <w:t>- Promotion de l’agriculture biologique respectueuse de l’environnement</w:t>
      </w:r>
    </w:p>
    <w:p w14:paraId="750A2845" w14:textId="77777777" w:rsidR="00D17790" w:rsidRPr="00D17790" w:rsidRDefault="00D17790" w:rsidP="006A06B0">
      <w:pPr>
        <w:spacing w:line="250" w:lineRule="exact"/>
        <w:ind w:left="270" w:right="-20" w:hanging="270"/>
        <w:rPr>
          <w:rFonts w:eastAsia="Arial"/>
          <w:lang w:val="fr-FR"/>
        </w:rPr>
      </w:pPr>
      <w:r w:rsidRPr="00D17790">
        <w:rPr>
          <w:rFonts w:eastAsia="Arial"/>
          <w:lang w:val="fr-FR"/>
        </w:rPr>
        <w:t>- promotion et restauration des plantes bio génétiques menacées de disparition</w:t>
      </w:r>
    </w:p>
    <w:p w14:paraId="21B7D229"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xml:space="preserve">- Mobilisation sociale des communautés à la base pour un changement de mauvais comportements de  </w:t>
      </w:r>
      <w:proofErr w:type="spellStart"/>
      <w:r w:rsidRPr="00D17790">
        <w:rPr>
          <w:rFonts w:eastAsia="Arial"/>
          <w:lang w:val="fr-FR"/>
        </w:rPr>
        <w:t>non respect</w:t>
      </w:r>
      <w:proofErr w:type="spellEnd"/>
      <w:r w:rsidRPr="00D17790">
        <w:rPr>
          <w:rFonts w:eastAsia="Arial"/>
          <w:lang w:val="fr-FR"/>
        </w:rPr>
        <w:t xml:space="preserve"> de l’hygiène, de dégradation de l’environnement, des bonnes pratiques alimentaires </w:t>
      </w:r>
      <w:proofErr w:type="spellStart"/>
      <w:r w:rsidRPr="00D17790">
        <w:rPr>
          <w:rFonts w:eastAsia="Arial"/>
          <w:lang w:val="fr-FR"/>
        </w:rPr>
        <w:t>ect</w:t>
      </w:r>
      <w:proofErr w:type="spellEnd"/>
      <w:r w:rsidRPr="00D17790">
        <w:rPr>
          <w:rFonts w:eastAsia="Arial"/>
          <w:lang w:val="fr-FR"/>
        </w:rPr>
        <w:t>…</w:t>
      </w:r>
    </w:p>
    <w:p w14:paraId="1A616830" w14:textId="77777777" w:rsidR="00D17790" w:rsidRPr="00D17790" w:rsidRDefault="00D17790" w:rsidP="00D17790">
      <w:pPr>
        <w:spacing w:line="250" w:lineRule="exact"/>
        <w:ind w:right="-20"/>
        <w:rPr>
          <w:rFonts w:eastAsia="Arial"/>
          <w:lang w:val="fr-FR"/>
        </w:rPr>
      </w:pPr>
    </w:p>
    <w:p w14:paraId="25E6AC77" w14:textId="77777777" w:rsidR="00D17790" w:rsidRPr="00D17790" w:rsidRDefault="00D17790" w:rsidP="00D17790">
      <w:pPr>
        <w:spacing w:line="250" w:lineRule="exact"/>
        <w:ind w:right="-20"/>
        <w:rPr>
          <w:rFonts w:eastAsia="Arial"/>
          <w:u w:val="single"/>
          <w:lang w:val="fr-FR"/>
        </w:rPr>
      </w:pPr>
    </w:p>
    <w:p w14:paraId="1D731F75" w14:textId="77777777" w:rsidR="00D17790" w:rsidRPr="00D17790" w:rsidRDefault="00D17790" w:rsidP="00D17790">
      <w:pPr>
        <w:spacing w:line="250" w:lineRule="exact"/>
        <w:ind w:right="-20"/>
        <w:rPr>
          <w:rFonts w:eastAsia="Arial"/>
          <w:lang w:val="fr-FR"/>
        </w:rPr>
      </w:pPr>
      <w:r w:rsidRPr="00D17790">
        <w:rPr>
          <w:rFonts w:eastAsia="Arial"/>
          <w:u w:val="single"/>
          <w:lang w:val="fr-FR"/>
        </w:rPr>
        <w:t>Lien entre l’organisation et les questions de propriété intellectuelle et exposé détaillé des raisons pour lesquelles vous êtes intéressés par les questions examinées par le comité</w:t>
      </w:r>
      <w:r w:rsidRPr="00D17790">
        <w:rPr>
          <w:rFonts w:eastAsia="Arial"/>
          <w:lang w:val="fr-FR"/>
        </w:rPr>
        <w:t> :</w:t>
      </w:r>
    </w:p>
    <w:p w14:paraId="648A9741" w14:textId="77777777" w:rsidR="00D17790" w:rsidRPr="00D17790" w:rsidRDefault="00D17790" w:rsidP="00D17790">
      <w:pPr>
        <w:spacing w:line="250" w:lineRule="exact"/>
        <w:ind w:right="-20"/>
        <w:rPr>
          <w:rFonts w:eastAsia="Arial"/>
          <w:lang w:val="fr-FR"/>
        </w:rPr>
      </w:pPr>
      <w:r w:rsidRPr="00D17790">
        <w:rPr>
          <w:rFonts w:eastAsia="Arial"/>
          <w:lang w:val="fr-FR"/>
        </w:rPr>
        <w:t>(150 mots au maximum)</w:t>
      </w:r>
      <w:r w:rsidRPr="00D17790">
        <w:rPr>
          <w:rFonts w:eastAsia="Arial"/>
          <w:lang w:val="fr-FR"/>
        </w:rPr>
        <w:tab/>
      </w:r>
    </w:p>
    <w:p w14:paraId="33D98AF4" w14:textId="77777777" w:rsidR="00D17790" w:rsidRPr="00D17790" w:rsidRDefault="00D17790" w:rsidP="00D17790">
      <w:pPr>
        <w:spacing w:line="250" w:lineRule="exact"/>
        <w:ind w:right="-20"/>
        <w:rPr>
          <w:rFonts w:eastAsia="Arial"/>
          <w:lang w:val="fr-FR"/>
        </w:rPr>
      </w:pPr>
    </w:p>
    <w:p w14:paraId="3BB49386" w14:textId="4776802A" w:rsidR="00D17790" w:rsidRPr="00D17790" w:rsidRDefault="00D17790" w:rsidP="00D17790">
      <w:pPr>
        <w:spacing w:line="250" w:lineRule="exact"/>
        <w:ind w:right="-20"/>
        <w:rPr>
          <w:rFonts w:eastAsia="Arial"/>
          <w:lang w:val="fr-FR"/>
        </w:rPr>
      </w:pPr>
      <w:r w:rsidRPr="00D17790">
        <w:rPr>
          <w:rFonts w:eastAsia="Arial"/>
          <w:lang w:val="fr-FR"/>
        </w:rPr>
        <w:t>Les connaissances traditionnelles et bonnes pratiques endogènes de soins de santé naturelle à base des pla</w:t>
      </w:r>
      <w:r w:rsidR="006A06B0">
        <w:rPr>
          <w:rFonts w:eastAsia="Arial"/>
          <w:lang w:val="fr-FR"/>
        </w:rPr>
        <w:t xml:space="preserve">ntes et des savoirs endogènes </w:t>
      </w:r>
      <w:r w:rsidRPr="00D17790">
        <w:rPr>
          <w:rFonts w:eastAsia="Arial"/>
          <w:lang w:val="fr-FR"/>
        </w:rPr>
        <w:t>q</w:t>
      </w:r>
      <w:r w:rsidR="006A06B0">
        <w:rPr>
          <w:rFonts w:eastAsia="Arial"/>
          <w:lang w:val="fr-FR"/>
        </w:rPr>
        <w:t>ue nous avons appris et hérités</w:t>
      </w:r>
      <w:r w:rsidRPr="00D17790">
        <w:rPr>
          <w:rFonts w:eastAsia="Arial"/>
          <w:lang w:val="fr-FR"/>
        </w:rPr>
        <w:t xml:space="preserve"> de nos </w:t>
      </w:r>
      <w:r w:rsidR="006A06B0" w:rsidRPr="00D17790">
        <w:rPr>
          <w:rFonts w:eastAsia="Arial"/>
          <w:lang w:val="fr-FR"/>
        </w:rPr>
        <w:t>grands-parents</w:t>
      </w:r>
      <w:r w:rsidRPr="00D17790">
        <w:rPr>
          <w:rFonts w:eastAsia="Arial"/>
          <w:lang w:val="fr-FR"/>
        </w:rPr>
        <w:t xml:space="preserve"> en Afrique et au Bénin en particulier ne sont pas encore connu du grand monde scientifique au nivea</w:t>
      </w:r>
      <w:r w:rsidR="006A06B0">
        <w:rPr>
          <w:rFonts w:eastAsia="Arial"/>
          <w:lang w:val="fr-FR"/>
        </w:rPr>
        <w:t>u de la</w:t>
      </w:r>
      <w:r w:rsidRPr="00D17790">
        <w:rPr>
          <w:rFonts w:eastAsia="Arial"/>
          <w:lang w:val="fr-FR"/>
        </w:rPr>
        <w:t xml:space="preserve"> propriété intellectuelle ;</w:t>
      </w:r>
    </w:p>
    <w:p w14:paraId="198C5034" w14:textId="77777777" w:rsidR="00D17790" w:rsidRPr="00D17790" w:rsidRDefault="00D17790" w:rsidP="00D17790">
      <w:pPr>
        <w:spacing w:line="250" w:lineRule="exact"/>
        <w:ind w:right="-20"/>
        <w:rPr>
          <w:rFonts w:eastAsia="Arial"/>
          <w:lang w:val="fr-FR"/>
        </w:rPr>
      </w:pPr>
    </w:p>
    <w:p w14:paraId="36ED8A2C" w14:textId="4A773347" w:rsidR="00D17790" w:rsidRPr="00D17790" w:rsidRDefault="00D17790" w:rsidP="00D17790">
      <w:pPr>
        <w:spacing w:line="250" w:lineRule="exact"/>
        <w:ind w:right="-20"/>
        <w:rPr>
          <w:rFonts w:eastAsia="Arial"/>
          <w:lang w:val="fr-FR"/>
        </w:rPr>
      </w:pPr>
      <w:r w:rsidRPr="00D17790">
        <w:rPr>
          <w:rFonts w:eastAsia="Arial"/>
          <w:lang w:val="fr-FR"/>
        </w:rPr>
        <w:t>Ayant appris que cette question préoccupe l’OMPI pour briser cette chaîne d’exclusion des co</w:t>
      </w:r>
      <w:r w:rsidR="006A06B0">
        <w:rPr>
          <w:rFonts w:eastAsia="Arial"/>
          <w:lang w:val="fr-FR"/>
        </w:rPr>
        <w:t xml:space="preserve">nnaissances traditionnelles et </w:t>
      </w:r>
      <w:r w:rsidRPr="00D17790">
        <w:rPr>
          <w:rFonts w:eastAsia="Arial"/>
          <w:lang w:val="fr-FR"/>
        </w:rPr>
        <w:t>pratiques endogènes de l’utilisation des plant</w:t>
      </w:r>
      <w:r w:rsidR="006A06B0">
        <w:rPr>
          <w:rFonts w:eastAsia="Arial"/>
          <w:lang w:val="fr-FR"/>
        </w:rPr>
        <w:t>es médicinales et savoirs faire</w:t>
      </w:r>
      <w:r w:rsidRPr="00D17790">
        <w:rPr>
          <w:rFonts w:eastAsia="Arial"/>
          <w:lang w:val="fr-FR"/>
        </w:rPr>
        <w:t xml:space="preserve"> traditionnels pour administrer des soins de santé humaine et animale et l</w:t>
      </w:r>
      <w:r w:rsidR="006A06B0">
        <w:rPr>
          <w:rFonts w:eastAsia="Arial"/>
          <w:lang w:val="fr-FR"/>
        </w:rPr>
        <w:t xml:space="preserve">a sauvegarde de la biodiversité, de </w:t>
      </w:r>
      <w:r w:rsidRPr="00D17790">
        <w:rPr>
          <w:rFonts w:eastAsia="Arial"/>
          <w:lang w:val="fr-FR"/>
        </w:rPr>
        <w:t>l’amélioration des bases de données sur les connaissances traditionnelles au niveau de l’OMPI.</w:t>
      </w:r>
    </w:p>
    <w:p w14:paraId="51DA8510" w14:textId="77777777" w:rsidR="00D17790" w:rsidRPr="00D17790" w:rsidRDefault="00D17790" w:rsidP="00D17790">
      <w:pPr>
        <w:spacing w:line="250" w:lineRule="exact"/>
        <w:ind w:right="-20"/>
        <w:rPr>
          <w:rFonts w:eastAsia="Arial"/>
          <w:lang w:val="fr-FR"/>
        </w:rPr>
      </w:pPr>
    </w:p>
    <w:p w14:paraId="069F9FB4" w14:textId="77777777" w:rsidR="00AB7CF2" w:rsidRDefault="00AB7CF2" w:rsidP="00D17790">
      <w:pPr>
        <w:spacing w:line="250" w:lineRule="exact"/>
        <w:ind w:right="-20"/>
        <w:rPr>
          <w:rFonts w:eastAsia="Arial"/>
          <w:u w:val="single"/>
          <w:lang w:val="fr-FR"/>
        </w:rPr>
      </w:pPr>
    </w:p>
    <w:p w14:paraId="34BE81A0" w14:textId="77777777" w:rsidR="00AB7CF2" w:rsidRDefault="00D17790" w:rsidP="00D17790">
      <w:pPr>
        <w:spacing w:line="250" w:lineRule="exact"/>
        <w:ind w:right="-20"/>
        <w:rPr>
          <w:rFonts w:eastAsia="Arial"/>
          <w:lang w:val="fr-FR"/>
        </w:rPr>
      </w:pPr>
      <w:r w:rsidRPr="00D17790">
        <w:rPr>
          <w:rFonts w:eastAsia="Arial"/>
          <w:u w:val="single"/>
          <w:lang w:val="fr-FR"/>
        </w:rPr>
        <w:t>Pays dans lequel l’organisation exerce l’essentiel de ses activités</w:t>
      </w:r>
      <w:r w:rsidRPr="00D17790">
        <w:rPr>
          <w:rFonts w:eastAsia="Arial"/>
          <w:lang w:val="fr-FR"/>
        </w:rPr>
        <w:t xml:space="preserve"> : </w:t>
      </w:r>
    </w:p>
    <w:p w14:paraId="3BC35044" w14:textId="77777777" w:rsidR="00AB7CF2" w:rsidRDefault="00AB7CF2" w:rsidP="00D17790">
      <w:pPr>
        <w:spacing w:line="250" w:lineRule="exact"/>
        <w:ind w:right="-20"/>
        <w:rPr>
          <w:rFonts w:eastAsia="Arial"/>
          <w:lang w:val="fr-FR"/>
        </w:rPr>
      </w:pPr>
    </w:p>
    <w:p w14:paraId="472F90CD" w14:textId="0B7FAAAC" w:rsidR="00D17790" w:rsidRPr="00D17790" w:rsidRDefault="00D17790" w:rsidP="00D17790">
      <w:pPr>
        <w:spacing w:line="250" w:lineRule="exact"/>
        <w:ind w:right="-20"/>
        <w:rPr>
          <w:rFonts w:eastAsia="Arial"/>
          <w:lang w:val="fr-FR"/>
        </w:rPr>
      </w:pPr>
      <w:r w:rsidRPr="00D17790">
        <w:rPr>
          <w:rFonts w:eastAsia="Arial"/>
          <w:lang w:val="fr-FR"/>
        </w:rPr>
        <w:t>République du Bénin.</w:t>
      </w:r>
    </w:p>
    <w:p w14:paraId="06D2E816" w14:textId="77777777" w:rsidR="00D17790" w:rsidRPr="00D17790" w:rsidRDefault="00D17790" w:rsidP="00D17790">
      <w:pPr>
        <w:spacing w:line="250" w:lineRule="exact"/>
        <w:ind w:right="-20"/>
        <w:rPr>
          <w:rFonts w:eastAsia="Arial"/>
          <w:u w:val="single"/>
          <w:lang w:val="fr-FR"/>
        </w:rPr>
      </w:pPr>
    </w:p>
    <w:p w14:paraId="775B2744" w14:textId="2C775765" w:rsidR="00D17790" w:rsidRPr="00D17790" w:rsidRDefault="00D17790" w:rsidP="00D17790">
      <w:pPr>
        <w:spacing w:line="250" w:lineRule="exact"/>
        <w:ind w:right="-20"/>
        <w:rPr>
          <w:rFonts w:eastAsia="Arial"/>
          <w:lang w:val="fr-FR"/>
        </w:rPr>
      </w:pPr>
      <w:r w:rsidRPr="00D17790">
        <w:rPr>
          <w:rFonts w:eastAsia="Arial"/>
          <w:u w:val="single"/>
          <w:lang w:val="fr-FR"/>
        </w:rPr>
        <w:lastRenderedPageBreak/>
        <w:t>Informations supplémentaires</w:t>
      </w:r>
      <w:r w:rsidRPr="00D17790">
        <w:rPr>
          <w:rFonts w:eastAsia="Arial"/>
          <w:lang w:val="fr-FR"/>
        </w:rPr>
        <w:t> </w:t>
      </w:r>
      <w:proofErr w:type="gramStart"/>
      <w:r w:rsidRPr="00D17790">
        <w:rPr>
          <w:rFonts w:eastAsia="Arial"/>
          <w:lang w:val="fr-FR"/>
        </w:rPr>
        <w:t>:  Veuillez</w:t>
      </w:r>
      <w:proofErr w:type="gramEnd"/>
      <w:r w:rsidRPr="00D17790">
        <w:rPr>
          <w:rFonts w:eastAsia="Arial"/>
          <w:lang w:val="fr-FR"/>
        </w:rPr>
        <w:t xml:space="preserve"> fournir toute information supplémentaire que vous jugez utile (150 mots au maximum).</w:t>
      </w:r>
    </w:p>
    <w:p w14:paraId="79607E5A" w14:textId="77777777" w:rsidR="00AB7CF2" w:rsidRDefault="00AB7CF2" w:rsidP="00D17790">
      <w:pPr>
        <w:spacing w:line="250" w:lineRule="exact"/>
        <w:ind w:right="-20"/>
        <w:rPr>
          <w:rFonts w:eastAsia="Arial"/>
          <w:lang w:val="fr-FR"/>
        </w:rPr>
      </w:pPr>
    </w:p>
    <w:p w14:paraId="7EFE46C6" w14:textId="77777777" w:rsidR="00D17790" w:rsidRPr="00D17790" w:rsidRDefault="00D17790" w:rsidP="00D17790">
      <w:pPr>
        <w:spacing w:line="250" w:lineRule="exact"/>
        <w:ind w:right="-20"/>
        <w:rPr>
          <w:rFonts w:eastAsia="Arial"/>
          <w:lang w:val="fr-FR"/>
        </w:rPr>
      </w:pPr>
      <w:r w:rsidRPr="00D17790">
        <w:rPr>
          <w:rFonts w:eastAsia="Arial"/>
          <w:lang w:val="fr-FR"/>
        </w:rPr>
        <w:t>L’ONG Jeunesse Sans frontières Bénin a été créée le 18 Juillet 1993</w:t>
      </w:r>
    </w:p>
    <w:p w14:paraId="7BEE097F" w14:textId="77777777" w:rsidR="00D17790" w:rsidRPr="00D17790" w:rsidRDefault="00D17790" w:rsidP="00D17790">
      <w:pPr>
        <w:spacing w:line="250" w:lineRule="exact"/>
        <w:ind w:right="-20"/>
        <w:rPr>
          <w:rFonts w:eastAsia="Arial"/>
          <w:lang w:val="fr-FR"/>
        </w:rPr>
      </w:pPr>
    </w:p>
    <w:p w14:paraId="75EF38CE" w14:textId="0F129E22" w:rsidR="00D17790" w:rsidRDefault="00D17790" w:rsidP="00D17790">
      <w:pPr>
        <w:spacing w:line="250" w:lineRule="exact"/>
        <w:ind w:right="-20"/>
        <w:rPr>
          <w:rFonts w:eastAsia="Arial"/>
          <w:lang w:val="fr-FR"/>
        </w:rPr>
      </w:pPr>
      <w:r w:rsidRPr="00D17790">
        <w:rPr>
          <w:rFonts w:eastAsia="Arial"/>
          <w:lang w:val="fr-FR"/>
        </w:rPr>
        <w:t>Depuis l’année 2003 l’ONG JSF-</w:t>
      </w:r>
      <w:r w:rsidR="006A06B0">
        <w:rPr>
          <w:rFonts w:eastAsia="Arial"/>
          <w:lang w:val="fr-FR"/>
        </w:rPr>
        <w:t>Bénin</w:t>
      </w:r>
      <w:r w:rsidRPr="00D17790">
        <w:rPr>
          <w:rFonts w:eastAsia="Arial"/>
          <w:lang w:val="fr-FR"/>
        </w:rPr>
        <w:t xml:space="preserve"> a conduit une étude de recherche sur le potentiel énergétique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Ce qui lui a permis de réaliser des activités de </w:t>
      </w:r>
      <w:r w:rsidR="006A06B0">
        <w:rPr>
          <w:rFonts w:eastAsia="Arial"/>
          <w:lang w:val="fr-FR"/>
        </w:rPr>
        <w:t xml:space="preserve">production, de transformation </w:t>
      </w:r>
      <w:r w:rsidRPr="00D17790">
        <w:rPr>
          <w:rFonts w:eastAsia="Arial"/>
          <w:lang w:val="fr-FR"/>
        </w:rPr>
        <w:t xml:space="preserve">et d’utilisation expérimentale </w:t>
      </w:r>
      <w:r w:rsidR="006A06B0">
        <w:rPr>
          <w:rFonts w:eastAsia="Arial"/>
          <w:lang w:val="fr-FR"/>
        </w:rPr>
        <w:t xml:space="preserve">de l’huile de cette plante </w:t>
      </w:r>
      <w:r w:rsidRPr="00D17790">
        <w:rPr>
          <w:rFonts w:eastAsia="Arial"/>
          <w:lang w:val="fr-FR"/>
        </w:rPr>
        <w:t xml:space="preserve">comme un carburant de substitution au </w:t>
      </w:r>
      <w:proofErr w:type="spellStart"/>
      <w:r w:rsidRPr="00D17790">
        <w:rPr>
          <w:rFonts w:eastAsia="Arial"/>
          <w:lang w:val="fr-FR"/>
        </w:rPr>
        <w:t>gas</w:t>
      </w:r>
      <w:proofErr w:type="spellEnd"/>
      <w:r w:rsidRPr="00D17790">
        <w:rPr>
          <w:rFonts w:eastAsia="Arial"/>
          <w:lang w:val="fr-FR"/>
        </w:rPr>
        <w:t xml:space="preserve"> oïl classique pour contribuer à l’atténuation du réchauffement climatique, des émissions du CO2, le couvert végétal des sols dégradés, la fourniture de bio fertilisant aux paysans locaux, les jardiniers.</w:t>
      </w:r>
    </w:p>
    <w:p w14:paraId="05DC3989" w14:textId="77777777" w:rsidR="00AB7CF2" w:rsidRPr="00D17790" w:rsidRDefault="00AB7CF2" w:rsidP="00D17790">
      <w:pPr>
        <w:spacing w:line="250" w:lineRule="exact"/>
        <w:ind w:right="-20"/>
        <w:rPr>
          <w:rFonts w:eastAsia="Arial"/>
          <w:lang w:val="fr-FR"/>
        </w:rPr>
      </w:pPr>
    </w:p>
    <w:p w14:paraId="756337C9" w14:textId="1AB15D77" w:rsidR="00D17790" w:rsidRDefault="00D17790" w:rsidP="00D17790">
      <w:pPr>
        <w:spacing w:line="250" w:lineRule="exact"/>
        <w:ind w:right="-20"/>
        <w:rPr>
          <w:rFonts w:eastAsia="Arial"/>
          <w:lang w:val="fr-FR"/>
        </w:rPr>
      </w:pPr>
      <w:r w:rsidRPr="00D17790">
        <w:rPr>
          <w:rFonts w:eastAsia="Arial"/>
          <w:lang w:val="fr-FR"/>
        </w:rPr>
        <w:t xml:space="preserve">En 2005 elle a réalisé des activités de démonstration de l’utilisation  de l’huile de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pour faire fonctionner les moulins dans les départements de l’Atlantique, du Littoral, du Mo</w:t>
      </w:r>
      <w:r w:rsidR="006A06B0">
        <w:rPr>
          <w:rFonts w:eastAsia="Arial"/>
          <w:lang w:val="fr-FR"/>
        </w:rPr>
        <w:t>no-</w:t>
      </w:r>
      <w:proofErr w:type="spellStart"/>
      <w:r w:rsidR="006A06B0">
        <w:rPr>
          <w:rFonts w:eastAsia="Arial"/>
          <w:lang w:val="fr-FR"/>
        </w:rPr>
        <w:t>Couffo</w:t>
      </w:r>
      <w:proofErr w:type="spellEnd"/>
      <w:r w:rsidR="006A06B0">
        <w:rPr>
          <w:rFonts w:eastAsia="Arial"/>
          <w:lang w:val="fr-FR"/>
        </w:rPr>
        <w:t xml:space="preserve">, du Zou-Collines, de </w:t>
      </w:r>
      <w:r w:rsidRPr="00D17790">
        <w:rPr>
          <w:rFonts w:eastAsia="Arial"/>
          <w:lang w:val="fr-FR"/>
        </w:rPr>
        <w:t xml:space="preserve">Ouémé-Plateau et du </w:t>
      </w:r>
      <w:proofErr w:type="spellStart"/>
      <w:r w:rsidRPr="00D17790">
        <w:rPr>
          <w:rFonts w:eastAsia="Arial"/>
          <w:lang w:val="fr-FR"/>
        </w:rPr>
        <w:t>Borgou</w:t>
      </w:r>
      <w:proofErr w:type="spellEnd"/>
      <w:r w:rsidRPr="00D17790">
        <w:rPr>
          <w:rFonts w:eastAsia="Arial"/>
          <w:lang w:val="fr-FR"/>
        </w:rPr>
        <w:t xml:space="preserve"> </w:t>
      </w:r>
    </w:p>
    <w:p w14:paraId="6C97F38A" w14:textId="77777777" w:rsidR="00AB7CF2" w:rsidRPr="00D17790" w:rsidRDefault="00AB7CF2" w:rsidP="00D17790">
      <w:pPr>
        <w:spacing w:line="250" w:lineRule="exact"/>
        <w:ind w:right="-20"/>
        <w:rPr>
          <w:rFonts w:eastAsia="Arial"/>
          <w:lang w:val="fr-FR"/>
        </w:rPr>
      </w:pPr>
    </w:p>
    <w:p w14:paraId="7A600B15" w14:textId="4A627B82" w:rsidR="00D17790" w:rsidRPr="00D17790" w:rsidRDefault="006A06B0" w:rsidP="00D17790">
      <w:pPr>
        <w:spacing w:line="250" w:lineRule="exact"/>
        <w:ind w:right="-20"/>
        <w:rPr>
          <w:rFonts w:eastAsia="Arial"/>
          <w:lang w:val="fr-FR"/>
        </w:rPr>
      </w:pPr>
      <w:r>
        <w:rPr>
          <w:rFonts w:eastAsia="Arial"/>
          <w:lang w:val="fr-FR"/>
        </w:rPr>
        <w:t xml:space="preserve">En 2007 </w:t>
      </w:r>
      <w:r w:rsidR="00D17790" w:rsidRPr="00D17790">
        <w:rPr>
          <w:rFonts w:eastAsia="Arial"/>
          <w:lang w:val="fr-FR"/>
        </w:rPr>
        <w:t>elle a obtenu le 1</w:t>
      </w:r>
      <w:r w:rsidR="00D17790" w:rsidRPr="00D17790">
        <w:rPr>
          <w:rFonts w:eastAsia="Arial"/>
          <w:vertAlign w:val="superscript"/>
          <w:lang w:val="fr-FR"/>
        </w:rPr>
        <w:t>er</w:t>
      </w:r>
      <w:r w:rsidR="00D17790" w:rsidRPr="00D17790">
        <w:rPr>
          <w:rFonts w:eastAsia="Arial"/>
          <w:lang w:val="fr-FR"/>
        </w:rPr>
        <w:t xml:space="preserve"> trophée d’Excellence du Préside</w:t>
      </w:r>
      <w:r>
        <w:rPr>
          <w:rFonts w:eastAsia="Arial"/>
          <w:lang w:val="fr-FR"/>
        </w:rPr>
        <w:t>nt de la République du Bénin Dr. </w:t>
      </w:r>
      <w:r w:rsidR="00D17790" w:rsidRPr="00D17790">
        <w:rPr>
          <w:rFonts w:eastAsia="Arial"/>
          <w:lang w:val="fr-FR"/>
        </w:rPr>
        <w:t xml:space="preserve">Thomas Boni </w:t>
      </w:r>
      <w:proofErr w:type="spellStart"/>
      <w:r w:rsidR="00D17790" w:rsidRPr="00D17790">
        <w:rPr>
          <w:rFonts w:eastAsia="Arial"/>
          <w:lang w:val="fr-FR"/>
        </w:rPr>
        <w:t>Yayi</w:t>
      </w:r>
      <w:proofErr w:type="spellEnd"/>
      <w:r w:rsidR="00D17790" w:rsidRPr="00D17790">
        <w:rPr>
          <w:rFonts w:eastAsia="Arial"/>
          <w:lang w:val="fr-FR"/>
        </w:rPr>
        <w:t xml:space="preserve"> à travers la production du bio carburant diesel à base du </w:t>
      </w:r>
      <w:proofErr w:type="spellStart"/>
      <w:r w:rsidR="00D17790" w:rsidRPr="00D17790">
        <w:rPr>
          <w:rFonts w:eastAsia="Arial"/>
          <w:lang w:val="fr-FR"/>
        </w:rPr>
        <w:t>jatropha</w:t>
      </w:r>
      <w:proofErr w:type="spellEnd"/>
      <w:r w:rsidR="00D17790" w:rsidRPr="00D17790">
        <w:rPr>
          <w:rFonts w:eastAsia="Arial"/>
          <w:lang w:val="fr-FR"/>
        </w:rPr>
        <w:t xml:space="preserve"> </w:t>
      </w:r>
      <w:proofErr w:type="spellStart"/>
      <w:r w:rsidR="00D17790" w:rsidRPr="00D17790">
        <w:rPr>
          <w:rFonts w:eastAsia="Arial"/>
          <w:lang w:val="fr-FR"/>
        </w:rPr>
        <w:t>curcas</w:t>
      </w:r>
      <w:proofErr w:type="spellEnd"/>
      <w:r w:rsidR="00D17790" w:rsidRPr="00D17790">
        <w:rPr>
          <w:rFonts w:eastAsia="Arial"/>
          <w:lang w:val="fr-FR"/>
        </w:rPr>
        <w:t xml:space="preserve"> comme source endogène de substitution au carburant classique dans les communautés rurales et péri urbaines</w:t>
      </w:r>
    </w:p>
    <w:p w14:paraId="51962894" w14:textId="77777777" w:rsidR="00D17790" w:rsidRPr="00D17790" w:rsidRDefault="00D17790" w:rsidP="00D17790">
      <w:pPr>
        <w:spacing w:line="250" w:lineRule="exact"/>
        <w:ind w:right="-20"/>
        <w:rPr>
          <w:rFonts w:eastAsia="Arial"/>
          <w:lang w:val="fr-FR"/>
        </w:rPr>
      </w:pPr>
    </w:p>
    <w:p w14:paraId="089F8AAA" w14:textId="0ACF50EA" w:rsidR="00D17790" w:rsidRPr="00D17790" w:rsidRDefault="006A06B0" w:rsidP="00D17790">
      <w:pPr>
        <w:spacing w:line="250" w:lineRule="exact"/>
        <w:ind w:right="-20"/>
        <w:rPr>
          <w:rFonts w:eastAsia="Arial"/>
          <w:lang w:val="fr-FR"/>
        </w:rPr>
      </w:pPr>
      <w:r>
        <w:rPr>
          <w:rFonts w:eastAsia="Arial"/>
          <w:lang w:val="fr-FR"/>
        </w:rPr>
        <w:t>L’Année 2007 à 2009,</w:t>
      </w:r>
      <w:r w:rsidR="00D17790" w:rsidRPr="00D17790">
        <w:rPr>
          <w:rFonts w:eastAsia="Arial"/>
          <w:lang w:val="fr-FR"/>
        </w:rPr>
        <w:t xml:space="preserve"> elle a bénéficié une subvention du Programme de Micro Financement </w:t>
      </w:r>
      <w:r>
        <w:rPr>
          <w:rFonts w:eastAsia="Arial"/>
          <w:lang w:val="fr-FR"/>
        </w:rPr>
        <w:t>du Fonds pour l’Environnement Mondial</w:t>
      </w:r>
      <w:r w:rsidR="00D17790" w:rsidRPr="00D17790">
        <w:rPr>
          <w:rFonts w:eastAsia="Arial"/>
          <w:lang w:val="fr-FR"/>
        </w:rPr>
        <w:t xml:space="preserve"> (PMF/</w:t>
      </w:r>
      <w:r>
        <w:rPr>
          <w:rFonts w:eastAsia="Arial"/>
          <w:lang w:val="fr-FR"/>
        </w:rPr>
        <w:t xml:space="preserve">FEM) via la représentation du </w:t>
      </w:r>
      <w:r w:rsidR="00D17790" w:rsidRPr="00D17790">
        <w:rPr>
          <w:rFonts w:eastAsia="Arial"/>
          <w:lang w:val="fr-FR"/>
        </w:rPr>
        <w:t>Programme des Nations Unies pour le développement au Bénin (UNDP – Bénin) Projet N° BEN/SGP0P4/</w:t>
      </w:r>
      <w:proofErr w:type="spellStart"/>
      <w:r w:rsidR="00D17790" w:rsidRPr="00D17790">
        <w:rPr>
          <w:rFonts w:eastAsia="Arial"/>
          <w:lang w:val="fr-FR"/>
        </w:rPr>
        <w:t>Core</w:t>
      </w:r>
      <w:proofErr w:type="spellEnd"/>
      <w:r w:rsidR="00D17790" w:rsidRPr="00D17790">
        <w:rPr>
          <w:rFonts w:eastAsia="Arial"/>
          <w:lang w:val="fr-FR"/>
        </w:rPr>
        <w:t>/07/07/01/07</w:t>
      </w:r>
    </w:p>
    <w:p w14:paraId="6B974783" w14:textId="77777777" w:rsidR="00D17790" w:rsidRPr="00D17790" w:rsidRDefault="00D17790" w:rsidP="00D17790">
      <w:pPr>
        <w:spacing w:line="250" w:lineRule="exact"/>
        <w:ind w:right="-20"/>
        <w:rPr>
          <w:rFonts w:eastAsia="Arial"/>
          <w:lang w:val="fr-FR"/>
        </w:rPr>
      </w:pPr>
    </w:p>
    <w:p w14:paraId="259F6FCB" w14:textId="77777777" w:rsidR="00D17790" w:rsidRPr="00D17790" w:rsidRDefault="00D17790" w:rsidP="00D17790">
      <w:pPr>
        <w:spacing w:line="250" w:lineRule="exact"/>
        <w:ind w:right="-20"/>
        <w:rPr>
          <w:rFonts w:eastAsia="Arial"/>
          <w:lang w:val="fr-FR"/>
        </w:rPr>
      </w:pPr>
      <w:r w:rsidRPr="00D17790">
        <w:rPr>
          <w:rFonts w:eastAsia="Arial"/>
          <w:lang w:val="fr-FR"/>
        </w:rPr>
        <w:t xml:space="preserve">Pour assurer le renforcement de capacités des groupements de femmes et mixtes de </w:t>
      </w:r>
      <w:proofErr w:type="spellStart"/>
      <w:r w:rsidRPr="00D17790">
        <w:rPr>
          <w:rFonts w:eastAsia="Arial"/>
          <w:lang w:val="fr-FR"/>
        </w:rPr>
        <w:t>Tori-Bossito</w:t>
      </w:r>
      <w:proofErr w:type="spellEnd"/>
      <w:r w:rsidRPr="00D17790">
        <w:rPr>
          <w:rFonts w:eastAsia="Arial"/>
          <w:lang w:val="fr-FR"/>
        </w:rPr>
        <w:t xml:space="preserve"> et </w:t>
      </w:r>
      <w:proofErr w:type="spellStart"/>
      <w:r w:rsidRPr="00D17790">
        <w:rPr>
          <w:rFonts w:eastAsia="Arial"/>
          <w:lang w:val="fr-FR"/>
        </w:rPr>
        <w:t>Hèvié-Allassako</w:t>
      </w:r>
      <w:proofErr w:type="spellEnd"/>
      <w:r w:rsidRPr="00D17790">
        <w:rPr>
          <w:rFonts w:eastAsia="Arial"/>
          <w:lang w:val="fr-FR"/>
        </w:rPr>
        <w:t xml:space="preserve">. Pour la production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en culture associé et de production du bio carburant diesel.</w:t>
      </w:r>
    </w:p>
    <w:p w14:paraId="70907451" w14:textId="77777777" w:rsidR="00D17790" w:rsidRPr="00D17790" w:rsidRDefault="00D17790" w:rsidP="00D17790">
      <w:pPr>
        <w:spacing w:line="250" w:lineRule="exact"/>
        <w:ind w:right="-20"/>
        <w:rPr>
          <w:rFonts w:eastAsia="Arial"/>
          <w:lang w:val="fr-FR"/>
        </w:rPr>
      </w:pPr>
    </w:p>
    <w:p w14:paraId="70CB42C1" w14:textId="4D088EFC" w:rsidR="00D17790" w:rsidRPr="00D17790" w:rsidRDefault="00D17790" w:rsidP="00D17790">
      <w:pPr>
        <w:spacing w:line="250" w:lineRule="exact"/>
        <w:ind w:right="-20"/>
        <w:rPr>
          <w:rFonts w:eastAsia="Arial"/>
          <w:lang w:val="fr-FR"/>
        </w:rPr>
      </w:pPr>
      <w:r w:rsidRPr="00D17790">
        <w:rPr>
          <w:rFonts w:eastAsia="Arial"/>
          <w:lang w:val="fr-FR"/>
        </w:rPr>
        <w:t xml:space="preserve">En 2011, la JSF Bénin a </w:t>
      </w:r>
      <w:r w:rsidR="006A06B0">
        <w:rPr>
          <w:rFonts w:eastAsia="Arial"/>
          <w:lang w:val="fr-FR"/>
        </w:rPr>
        <w:t xml:space="preserve">bénéficié de l’appui financier </w:t>
      </w:r>
      <w:r w:rsidRPr="00D17790">
        <w:rPr>
          <w:rFonts w:eastAsia="Arial"/>
          <w:lang w:val="fr-FR"/>
        </w:rPr>
        <w:t xml:space="preserve">du Fonds de Solidarité pour le Développement de l’Ambassade de France à Cotonou pour renforcer les capacités des groupements de femmes, des agents de santé et paysans locaux de la commune de </w:t>
      </w:r>
      <w:proofErr w:type="spellStart"/>
      <w:r w:rsidRPr="00D17790">
        <w:rPr>
          <w:rFonts w:eastAsia="Arial"/>
          <w:lang w:val="fr-FR"/>
        </w:rPr>
        <w:t>Tori-Bossito</w:t>
      </w:r>
      <w:proofErr w:type="spellEnd"/>
      <w:r w:rsidRPr="00D17790">
        <w:rPr>
          <w:rFonts w:eastAsia="Arial"/>
          <w:lang w:val="fr-FR"/>
        </w:rPr>
        <w:t xml:space="preserve"> sur les techniques culturales et l’utilisation du </w:t>
      </w:r>
      <w:proofErr w:type="spellStart"/>
      <w:r w:rsidRPr="00D17790">
        <w:rPr>
          <w:rFonts w:eastAsia="Arial"/>
          <w:lang w:val="fr-FR"/>
        </w:rPr>
        <w:t>moringa</w:t>
      </w:r>
      <w:proofErr w:type="spellEnd"/>
      <w:r w:rsidRPr="00D17790">
        <w:rPr>
          <w:rFonts w:eastAsia="Arial"/>
          <w:lang w:val="fr-FR"/>
        </w:rPr>
        <w:t xml:space="preserve"> </w:t>
      </w:r>
      <w:proofErr w:type="spellStart"/>
      <w:r w:rsidRPr="00D17790">
        <w:rPr>
          <w:rFonts w:eastAsia="Arial"/>
          <w:lang w:val="fr-FR"/>
        </w:rPr>
        <w:t>oléifera</w:t>
      </w:r>
      <w:proofErr w:type="spellEnd"/>
      <w:r w:rsidRPr="00D17790">
        <w:rPr>
          <w:rFonts w:eastAsia="Arial"/>
          <w:lang w:val="fr-FR"/>
        </w:rPr>
        <w:t xml:space="preserve"> pour résoudre les problèmes de malnutrition et l’anémie chez les enfants de 9 mois à 6 ans, les femmes enceintes et allaitantes</w:t>
      </w:r>
    </w:p>
    <w:p w14:paraId="40CCE5B7" w14:textId="77777777" w:rsidR="00D17790" w:rsidRPr="00D17790" w:rsidRDefault="00D17790" w:rsidP="00D17790">
      <w:pPr>
        <w:spacing w:line="250" w:lineRule="exact"/>
        <w:ind w:right="-20"/>
        <w:rPr>
          <w:rFonts w:eastAsia="Arial"/>
          <w:lang w:val="fr-FR"/>
        </w:rPr>
      </w:pPr>
    </w:p>
    <w:p w14:paraId="0F958436" w14:textId="4759951D" w:rsidR="00D17790" w:rsidRDefault="006A06B0" w:rsidP="00206837">
      <w:pPr>
        <w:spacing w:line="250" w:lineRule="exact"/>
        <w:ind w:right="-20"/>
        <w:rPr>
          <w:rFonts w:eastAsia="Arial"/>
          <w:lang w:val="fr-FR"/>
        </w:rPr>
      </w:pPr>
      <w:r>
        <w:rPr>
          <w:rFonts w:eastAsia="Arial"/>
          <w:lang w:val="fr-FR"/>
        </w:rPr>
        <w:t xml:space="preserve">En Avril 2013 </w:t>
      </w:r>
      <w:r w:rsidR="00D17790" w:rsidRPr="00D17790">
        <w:rPr>
          <w:rFonts w:eastAsia="Arial"/>
          <w:lang w:val="fr-FR"/>
        </w:rPr>
        <w:t xml:space="preserve">le président de JSF Bénin monsieur AIGBE A. Marcelin a été élevé au grade de Chevalier de l’ordre de Mérite du Bénin pour les nombreux services rendu à la nation  béninoise et les pays de la </w:t>
      </w:r>
      <w:proofErr w:type="spellStart"/>
      <w:r w:rsidR="00D17790" w:rsidRPr="00D17790">
        <w:rPr>
          <w:rFonts w:eastAsia="Arial"/>
          <w:lang w:val="fr-FR"/>
        </w:rPr>
        <w:t>sous région</w:t>
      </w:r>
      <w:proofErr w:type="spellEnd"/>
      <w:r w:rsidR="00D17790" w:rsidRPr="00D17790">
        <w:rPr>
          <w:rFonts w:eastAsia="Arial"/>
          <w:lang w:val="fr-FR"/>
        </w:rPr>
        <w:t xml:space="preserve"> à travers les résultats de ses recherches appliquées sur le potentiel des plantes médicinales de santé naturell</w:t>
      </w:r>
      <w:r>
        <w:rPr>
          <w:rFonts w:eastAsia="Arial"/>
          <w:lang w:val="fr-FR"/>
        </w:rPr>
        <w:t xml:space="preserve">e </w:t>
      </w:r>
      <w:r w:rsidR="00D17790" w:rsidRPr="00D17790">
        <w:rPr>
          <w:rFonts w:eastAsia="Arial"/>
          <w:lang w:val="fr-FR"/>
        </w:rPr>
        <w:t xml:space="preserve">par </w:t>
      </w:r>
      <w:proofErr w:type="spellStart"/>
      <w:r w:rsidR="00D17790" w:rsidRPr="00D17790">
        <w:rPr>
          <w:rFonts w:eastAsia="Arial"/>
          <w:lang w:val="fr-FR"/>
        </w:rPr>
        <w:t>decret</w:t>
      </w:r>
      <w:proofErr w:type="spellEnd"/>
      <w:r w:rsidR="00D17790" w:rsidRPr="00D17790">
        <w:rPr>
          <w:rFonts w:eastAsia="Arial"/>
          <w:lang w:val="fr-FR"/>
        </w:rPr>
        <w:t xml:space="preserve"> présidentiel N° 2012-323du 28 Août 2012 pour les éminents services rendus à la nation ; dont la réception dans l’ordre de Mérite du Bénin a été faite le 10 Avril 2013 à la grande Chancellerie de l’Ordre National du Bénin.        </w:t>
      </w:r>
    </w:p>
    <w:p w14:paraId="1C66ECDF" w14:textId="77777777" w:rsidR="00AB7CF2" w:rsidRPr="00D17790" w:rsidRDefault="00AB7CF2" w:rsidP="00AB7CF2">
      <w:pPr>
        <w:spacing w:line="250" w:lineRule="exact"/>
        <w:ind w:left="720" w:right="-20"/>
        <w:rPr>
          <w:rFonts w:eastAsia="Arial"/>
          <w:lang w:val="fr-FR"/>
        </w:rPr>
      </w:pPr>
    </w:p>
    <w:p w14:paraId="75FDC037" w14:textId="3399E4AE" w:rsidR="00D17790" w:rsidRPr="00D17790" w:rsidRDefault="00D17790" w:rsidP="00D17790">
      <w:pPr>
        <w:spacing w:line="250" w:lineRule="exact"/>
        <w:ind w:right="-20"/>
        <w:rPr>
          <w:rFonts w:eastAsia="Arial"/>
          <w:lang w:val="fr-FR"/>
        </w:rPr>
      </w:pPr>
      <w:r w:rsidRPr="00D17790">
        <w:rPr>
          <w:rFonts w:eastAsia="Arial"/>
          <w:lang w:val="fr-FR"/>
        </w:rPr>
        <w:t xml:space="preserve">En 2014 le président de JSF Bénin monsieur AIGBE A. Marcelin a été lauréat des trophées ALOPHEIR  2014 inventeur innovateur Emérite d’Afrique à travers son produit </w:t>
      </w:r>
      <w:proofErr w:type="spellStart"/>
      <w:r w:rsidRPr="00D17790">
        <w:rPr>
          <w:rFonts w:eastAsia="Arial"/>
          <w:lang w:val="fr-FR"/>
        </w:rPr>
        <w:t>Africa</w:t>
      </w:r>
      <w:proofErr w:type="spellEnd"/>
      <w:r w:rsidRPr="00D17790">
        <w:rPr>
          <w:rFonts w:eastAsia="Arial"/>
          <w:lang w:val="fr-FR"/>
        </w:rPr>
        <w:t xml:space="preserve"> Micro Nutriments de soins de la malnutrition</w:t>
      </w:r>
    </w:p>
    <w:p w14:paraId="22C3EB74" w14:textId="77777777" w:rsidR="00D17790" w:rsidRPr="00D17790" w:rsidRDefault="00D17790" w:rsidP="00D17790">
      <w:pPr>
        <w:spacing w:line="250" w:lineRule="exact"/>
        <w:ind w:right="-20"/>
        <w:rPr>
          <w:rFonts w:eastAsia="Arial"/>
          <w:lang w:val="fr-FR"/>
        </w:rPr>
      </w:pPr>
    </w:p>
    <w:p w14:paraId="512C8327" w14:textId="77777777" w:rsidR="00D17790" w:rsidRDefault="00D17790" w:rsidP="00D17790">
      <w:pPr>
        <w:spacing w:line="250" w:lineRule="exact"/>
        <w:ind w:right="-20"/>
        <w:rPr>
          <w:rFonts w:eastAsia="Arial"/>
          <w:lang w:val="fr-FR"/>
        </w:rPr>
      </w:pPr>
      <w:r w:rsidRPr="00D17790">
        <w:rPr>
          <w:rFonts w:eastAsia="Arial"/>
          <w:lang w:val="fr-FR"/>
        </w:rPr>
        <w:t xml:space="preserve">En 2015 le président de JSF Bénin monsieur AIGBE A. Marcelin a été lauréat des trophées Palme d’Or 2015  </w:t>
      </w:r>
    </w:p>
    <w:p w14:paraId="31E6AD7F" w14:textId="77777777" w:rsidR="00AB7CF2" w:rsidRDefault="00AB7CF2" w:rsidP="00D17790">
      <w:pPr>
        <w:spacing w:line="250" w:lineRule="exact"/>
        <w:ind w:right="-20"/>
        <w:rPr>
          <w:rFonts w:eastAsia="Arial"/>
          <w:lang w:val="fr-FR"/>
        </w:rPr>
      </w:pPr>
    </w:p>
    <w:p w14:paraId="799AA325" w14:textId="77777777" w:rsidR="00AB7CF2" w:rsidRDefault="00AB7CF2" w:rsidP="00D17790">
      <w:pPr>
        <w:spacing w:line="250" w:lineRule="exact"/>
        <w:ind w:right="-20"/>
        <w:rPr>
          <w:rFonts w:eastAsia="Arial"/>
          <w:lang w:val="fr-FR"/>
        </w:rPr>
      </w:pPr>
    </w:p>
    <w:p w14:paraId="52BA6714" w14:textId="77777777" w:rsidR="006A06B0" w:rsidRDefault="006A06B0" w:rsidP="00D17790">
      <w:pPr>
        <w:spacing w:line="250" w:lineRule="exact"/>
        <w:ind w:right="-20"/>
        <w:rPr>
          <w:rFonts w:eastAsia="Arial"/>
          <w:lang w:val="fr-FR"/>
        </w:rPr>
      </w:pPr>
    </w:p>
    <w:p w14:paraId="54115989" w14:textId="77777777" w:rsidR="006A06B0" w:rsidRDefault="006A06B0" w:rsidP="00D17790">
      <w:pPr>
        <w:spacing w:line="250" w:lineRule="exact"/>
        <w:ind w:right="-20"/>
        <w:rPr>
          <w:rFonts w:eastAsia="Arial"/>
          <w:lang w:val="fr-FR"/>
        </w:rPr>
      </w:pPr>
    </w:p>
    <w:p w14:paraId="3C71C39E" w14:textId="77777777" w:rsidR="00AB7CF2" w:rsidRPr="00D17790" w:rsidRDefault="00AB7CF2" w:rsidP="00D17790">
      <w:pPr>
        <w:spacing w:line="250" w:lineRule="exact"/>
        <w:ind w:right="-20"/>
        <w:rPr>
          <w:rFonts w:eastAsia="Arial"/>
          <w:lang w:val="fr-FR"/>
        </w:rPr>
      </w:pPr>
    </w:p>
    <w:p w14:paraId="33B049FB" w14:textId="77777777" w:rsidR="00D17790" w:rsidRPr="00D17790" w:rsidRDefault="00D17790" w:rsidP="00D17790">
      <w:pPr>
        <w:spacing w:line="250" w:lineRule="exact"/>
        <w:ind w:right="-20"/>
        <w:rPr>
          <w:rFonts w:eastAsia="Arial"/>
          <w:lang w:val="fr-FR"/>
        </w:rPr>
      </w:pPr>
      <w:r w:rsidRPr="00D17790">
        <w:rPr>
          <w:rFonts w:eastAsia="Arial"/>
          <w:u w:val="single"/>
          <w:lang w:val="fr-FR"/>
        </w:rPr>
        <w:lastRenderedPageBreak/>
        <w:t>Coordonnées complètes de l’organisation</w:t>
      </w:r>
      <w:r w:rsidRPr="00D17790">
        <w:rPr>
          <w:rFonts w:eastAsia="Arial"/>
          <w:lang w:val="fr-FR"/>
        </w:rPr>
        <w:t> :</w:t>
      </w:r>
    </w:p>
    <w:p w14:paraId="0D1301B8" w14:textId="77777777" w:rsidR="00D17790" w:rsidRPr="00D17790" w:rsidRDefault="00D17790" w:rsidP="00D17790">
      <w:pPr>
        <w:spacing w:line="250" w:lineRule="exact"/>
        <w:ind w:right="-20"/>
        <w:rPr>
          <w:rFonts w:eastAsia="Arial"/>
          <w:lang w:val="fr-FR"/>
        </w:rPr>
      </w:pPr>
    </w:p>
    <w:p w14:paraId="2D35BA06" w14:textId="77777777" w:rsidR="00D17790" w:rsidRPr="00D17790" w:rsidRDefault="00D17790" w:rsidP="00D17790">
      <w:pPr>
        <w:spacing w:line="250" w:lineRule="exact"/>
        <w:ind w:right="-20"/>
        <w:rPr>
          <w:rFonts w:eastAsia="Arial"/>
          <w:lang w:val="fr-FR"/>
        </w:rPr>
      </w:pPr>
      <w:r w:rsidRPr="00D17790">
        <w:rPr>
          <w:rFonts w:eastAsia="Arial"/>
          <w:bCs/>
          <w:lang w:val="fr-FR"/>
        </w:rPr>
        <w:t>A</w:t>
      </w:r>
      <w:r w:rsidRPr="00D17790">
        <w:rPr>
          <w:rFonts w:eastAsia="Arial"/>
          <w:lang w:val="fr-FR"/>
        </w:rPr>
        <w:t xml:space="preserve">dresse postale :  </w:t>
      </w:r>
    </w:p>
    <w:p w14:paraId="012E4B48" w14:textId="77777777" w:rsidR="00D17790" w:rsidRPr="00D17790" w:rsidRDefault="00D17790" w:rsidP="00D17790">
      <w:pPr>
        <w:spacing w:line="250" w:lineRule="exact"/>
        <w:ind w:right="-20"/>
        <w:rPr>
          <w:rFonts w:eastAsia="Arial"/>
          <w:lang w:val="fr-FR"/>
        </w:rPr>
      </w:pPr>
      <w:r w:rsidRPr="00D17790">
        <w:rPr>
          <w:rFonts w:eastAsia="Arial"/>
          <w:lang w:val="fr-FR"/>
        </w:rPr>
        <w:t>JEUNESSE SANS FRONTIERES BENIN (JSF BENIN)</w:t>
      </w:r>
    </w:p>
    <w:p w14:paraId="680AA720" w14:textId="77777777" w:rsidR="00D17790" w:rsidRPr="00D17790" w:rsidRDefault="00D17790" w:rsidP="00D17790">
      <w:pPr>
        <w:spacing w:line="250" w:lineRule="exact"/>
        <w:ind w:right="-20"/>
        <w:rPr>
          <w:rFonts w:eastAsia="Arial"/>
          <w:lang w:val="fr-FR"/>
        </w:rPr>
      </w:pPr>
      <w:r w:rsidRPr="00D17790">
        <w:rPr>
          <w:rFonts w:eastAsia="Arial"/>
          <w:lang w:val="fr-FR"/>
        </w:rPr>
        <w:t>08 BP : 725 Tri Postal Cotonou</w:t>
      </w:r>
    </w:p>
    <w:p w14:paraId="7BBA69A3" w14:textId="77777777" w:rsidR="00D17790" w:rsidRPr="00D17790" w:rsidRDefault="00D17790" w:rsidP="00D17790">
      <w:pPr>
        <w:spacing w:line="250" w:lineRule="exact"/>
        <w:ind w:right="-20"/>
        <w:rPr>
          <w:rFonts w:eastAsia="Arial"/>
          <w:lang w:val="fr-FR"/>
        </w:rPr>
      </w:pPr>
    </w:p>
    <w:p w14:paraId="397396EA" w14:textId="77777777" w:rsidR="00D17790" w:rsidRPr="00D17790" w:rsidRDefault="00D17790" w:rsidP="00D17790">
      <w:pPr>
        <w:spacing w:line="250" w:lineRule="exact"/>
        <w:ind w:right="-20"/>
        <w:rPr>
          <w:rFonts w:eastAsia="Arial"/>
          <w:lang w:val="fr-FR"/>
        </w:rPr>
      </w:pPr>
      <w:r w:rsidRPr="00D17790">
        <w:rPr>
          <w:rFonts w:eastAsia="Arial"/>
          <w:lang w:val="fr-FR"/>
        </w:rPr>
        <w:t>N° de téléphone </w:t>
      </w:r>
      <w:proofErr w:type="gramStart"/>
      <w:r w:rsidRPr="00D17790">
        <w:rPr>
          <w:rFonts w:eastAsia="Arial"/>
          <w:lang w:val="fr-FR"/>
        </w:rPr>
        <w:t>:  (</w:t>
      </w:r>
      <w:proofErr w:type="gramEnd"/>
      <w:r w:rsidRPr="00D17790">
        <w:rPr>
          <w:rFonts w:eastAsia="Arial"/>
          <w:lang w:val="fr-FR"/>
        </w:rPr>
        <w:t xml:space="preserve"> 00229) 97 98 48 74</w:t>
      </w:r>
    </w:p>
    <w:p w14:paraId="22715CDC" w14:textId="77777777" w:rsidR="00D17790" w:rsidRPr="00D17790" w:rsidRDefault="00D17790" w:rsidP="00D17790">
      <w:pPr>
        <w:spacing w:line="250" w:lineRule="exact"/>
        <w:ind w:right="-20"/>
        <w:rPr>
          <w:rFonts w:eastAsia="Arial"/>
          <w:lang w:val="fr-FR"/>
        </w:rPr>
      </w:pPr>
    </w:p>
    <w:p w14:paraId="72043331" w14:textId="77777777" w:rsidR="00D17790" w:rsidRPr="006A06B0" w:rsidRDefault="00D17790" w:rsidP="00D17790">
      <w:pPr>
        <w:spacing w:line="250" w:lineRule="exact"/>
        <w:ind w:right="-20"/>
        <w:rPr>
          <w:rFonts w:eastAsia="Arial"/>
          <w:lang w:val="fr-FR"/>
        </w:rPr>
      </w:pPr>
      <w:r w:rsidRPr="00D17790">
        <w:rPr>
          <w:rFonts w:eastAsia="Arial"/>
          <w:lang w:val="fr-FR"/>
        </w:rPr>
        <w:t>N° de télécopieur :   (002</w:t>
      </w:r>
      <w:r w:rsidRPr="006A06B0">
        <w:rPr>
          <w:rFonts w:eastAsia="Arial"/>
          <w:lang w:val="fr-FR"/>
        </w:rPr>
        <w:t>29) 21 31 82 00</w:t>
      </w:r>
    </w:p>
    <w:p w14:paraId="262CE5C0" w14:textId="77777777" w:rsidR="00D17790" w:rsidRPr="006A06B0" w:rsidRDefault="00D17790" w:rsidP="00D17790">
      <w:pPr>
        <w:spacing w:line="250" w:lineRule="exact"/>
        <w:ind w:right="-20"/>
        <w:rPr>
          <w:rFonts w:eastAsia="Arial"/>
          <w:lang w:val="fr-FR"/>
        </w:rPr>
      </w:pPr>
      <w:r w:rsidRPr="006A06B0">
        <w:rPr>
          <w:rFonts w:eastAsia="Arial"/>
          <w:lang w:val="fr-FR"/>
        </w:rPr>
        <w:t xml:space="preserve">Adresse électronique : </w:t>
      </w:r>
      <w:hyperlink r:id="rId34" w:history="1">
        <w:r w:rsidRPr="006A06B0">
          <w:rPr>
            <w:rStyle w:val="Hyperlink"/>
            <w:rFonts w:eastAsia="Arial" w:cs="Arial"/>
            <w:color w:val="auto"/>
            <w:lang w:val="fr-FR"/>
          </w:rPr>
          <w:t>aigbejsf@yahoo.fr</w:t>
        </w:r>
      </w:hyperlink>
      <w:r w:rsidRPr="006A06B0">
        <w:rPr>
          <w:rFonts w:eastAsia="Arial"/>
          <w:lang w:val="fr-FR"/>
        </w:rPr>
        <w:t xml:space="preserve"> ou </w:t>
      </w:r>
      <w:hyperlink r:id="rId35" w:history="1">
        <w:r w:rsidRPr="006A06B0">
          <w:rPr>
            <w:rStyle w:val="Hyperlink"/>
            <w:rFonts w:eastAsia="Arial" w:cs="Arial"/>
            <w:color w:val="auto"/>
            <w:lang w:val="fr-FR"/>
          </w:rPr>
          <w:t>jsf_benin1993@yahoo.fr</w:t>
        </w:r>
      </w:hyperlink>
    </w:p>
    <w:p w14:paraId="2376AF79" w14:textId="77777777" w:rsidR="00D17790" w:rsidRPr="00D17790" w:rsidRDefault="00D17790" w:rsidP="00D17790">
      <w:pPr>
        <w:spacing w:line="250" w:lineRule="exact"/>
        <w:ind w:right="-20"/>
        <w:rPr>
          <w:rFonts w:eastAsia="Arial"/>
          <w:lang w:val="fr-FR"/>
        </w:rPr>
      </w:pPr>
    </w:p>
    <w:p w14:paraId="1B367BB1" w14:textId="77777777" w:rsidR="00D17790" w:rsidRPr="00D17790" w:rsidRDefault="00D17790" w:rsidP="00D17790">
      <w:pPr>
        <w:spacing w:line="250" w:lineRule="exact"/>
        <w:ind w:right="-20"/>
        <w:rPr>
          <w:rFonts w:eastAsia="Arial"/>
        </w:rPr>
      </w:pPr>
      <w:r w:rsidRPr="00D17790">
        <w:rPr>
          <w:rFonts w:eastAsia="Arial"/>
        </w:rPr>
        <w:t>Site Web:   WWW.JSF-BENIN.ORG</w:t>
      </w:r>
    </w:p>
    <w:p w14:paraId="1433FAC3" w14:textId="77777777" w:rsidR="00D17790" w:rsidRPr="00D17790" w:rsidRDefault="00D17790" w:rsidP="00D17790">
      <w:pPr>
        <w:spacing w:line="250" w:lineRule="exact"/>
        <w:ind w:right="-20"/>
        <w:rPr>
          <w:rFonts w:eastAsia="Arial"/>
          <w:lang w:val="fr-FR"/>
        </w:rPr>
      </w:pPr>
      <w:r w:rsidRPr="00D17790">
        <w:rPr>
          <w:rFonts w:eastAsia="Arial"/>
          <w:u w:val="single"/>
          <w:lang w:val="fr-FR"/>
        </w:rPr>
        <w:t>Nom et titre du représentant de l’Organisation</w:t>
      </w:r>
      <w:r w:rsidRPr="00D17790">
        <w:rPr>
          <w:rFonts w:eastAsia="Arial"/>
          <w:lang w:val="fr-FR"/>
        </w:rPr>
        <w:t xml:space="preserve"> : </w:t>
      </w:r>
    </w:p>
    <w:p w14:paraId="2927CCEE" w14:textId="77777777" w:rsidR="00D17790" w:rsidRPr="00D17790" w:rsidRDefault="00D17790" w:rsidP="00D17790">
      <w:pPr>
        <w:spacing w:line="250" w:lineRule="exact"/>
        <w:ind w:right="-20"/>
        <w:rPr>
          <w:rFonts w:eastAsia="Arial"/>
          <w:lang w:val="fr-FR"/>
        </w:rPr>
      </w:pPr>
    </w:p>
    <w:p w14:paraId="76ED81E0" w14:textId="77777777" w:rsidR="00D17790" w:rsidRPr="00D17790" w:rsidRDefault="00D17790" w:rsidP="00D17790">
      <w:pPr>
        <w:spacing w:line="250" w:lineRule="exact"/>
        <w:ind w:right="-20"/>
        <w:rPr>
          <w:rFonts w:eastAsia="Arial"/>
        </w:rPr>
      </w:pPr>
      <w:r w:rsidRPr="00D17790">
        <w:rPr>
          <w:rFonts w:eastAsia="Arial"/>
        </w:rPr>
        <w:t>AIGBE A. MARCELLIN</w:t>
      </w:r>
    </w:p>
    <w:p w14:paraId="109C7027" w14:textId="77777777" w:rsidR="00D17790" w:rsidRPr="00D17790" w:rsidRDefault="00D17790" w:rsidP="00D17790">
      <w:pPr>
        <w:spacing w:line="250" w:lineRule="exact"/>
        <w:ind w:right="-20"/>
        <w:rPr>
          <w:rFonts w:eastAsia="Arial"/>
        </w:rPr>
      </w:pPr>
      <w:r w:rsidRPr="00D17790">
        <w:rPr>
          <w:rFonts w:eastAsia="Arial"/>
        </w:rPr>
        <w:t>PRESIDENT JSF BENIN- ONG</w:t>
      </w:r>
    </w:p>
    <w:p w14:paraId="5C8752B8" w14:textId="77777777" w:rsidR="00D17790" w:rsidRPr="00D17790" w:rsidRDefault="00D17790" w:rsidP="00D17790">
      <w:pPr>
        <w:spacing w:line="250" w:lineRule="exact"/>
        <w:ind w:right="-20"/>
        <w:rPr>
          <w:rFonts w:eastAsia="Arial"/>
          <w:lang w:val="fr-FR"/>
        </w:rPr>
      </w:pPr>
      <w:r w:rsidRPr="00D17790">
        <w:rPr>
          <w:rFonts w:eastAsia="Arial"/>
          <w:lang w:val="fr-FR"/>
        </w:rPr>
        <w:t>NATUROPATHE</w:t>
      </w:r>
    </w:p>
    <w:p w14:paraId="4E7D52C8" w14:textId="77777777" w:rsidR="00D17790" w:rsidRPr="00D17790" w:rsidRDefault="00D17790" w:rsidP="00D17790">
      <w:pPr>
        <w:spacing w:line="250" w:lineRule="exact"/>
        <w:ind w:right="-20"/>
        <w:rPr>
          <w:rFonts w:eastAsia="Arial"/>
          <w:lang w:val="fr-FR"/>
        </w:rPr>
      </w:pPr>
      <w:r w:rsidRPr="00D17790">
        <w:rPr>
          <w:rFonts w:eastAsia="Arial"/>
          <w:lang w:val="fr-FR"/>
        </w:rPr>
        <w:t>CHERCHEUR EN RESSOURCES NATURELLES ENDOGENES</w:t>
      </w:r>
    </w:p>
    <w:p w14:paraId="38DD98C0" w14:textId="77777777" w:rsidR="00D17790" w:rsidRPr="00D17790" w:rsidRDefault="00D17790" w:rsidP="00D17790">
      <w:pPr>
        <w:spacing w:line="250" w:lineRule="exact"/>
        <w:ind w:right="-20"/>
        <w:rPr>
          <w:rFonts w:eastAsia="Arial"/>
          <w:lang w:val="fr-FR"/>
        </w:rPr>
      </w:pPr>
      <w:r w:rsidRPr="00D17790">
        <w:rPr>
          <w:rFonts w:eastAsia="Arial"/>
          <w:lang w:val="fr-FR"/>
        </w:rPr>
        <w:t>CHEVALIER DE L’ORDRE DE MERITE DU BENIN.</w:t>
      </w:r>
    </w:p>
    <w:p w14:paraId="17FE39A1" w14:textId="77777777" w:rsidR="00D17790" w:rsidRPr="00D17790" w:rsidRDefault="00D17790" w:rsidP="004E7B2A">
      <w:pPr>
        <w:spacing w:line="250" w:lineRule="exact"/>
        <w:ind w:right="-20"/>
        <w:rPr>
          <w:rFonts w:eastAsia="Arial"/>
          <w:lang w:val="fr-FR"/>
        </w:rPr>
      </w:pPr>
    </w:p>
    <w:p w14:paraId="0EF59960" w14:textId="77777777" w:rsidR="00D17790" w:rsidRPr="00D17790" w:rsidRDefault="00D17790" w:rsidP="004E7B2A">
      <w:pPr>
        <w:spacing w:line="250" w:lineRule="exact"/>
        <w:ind w:right="-20"/>
        <w:rPr>
          <w:rFonts w:eastAsia="Arial"/>
          <w:lang w:val="fr-FR"/>
        </w:rPr>
      </w:pPr>
    </w:p>
    <w:p w14:paraId="7C2619E7" w14:textId="77777777" w:rsidR="00D17790" w:rsidRPr="00D17790" w:rsidRDefault="00D17790">
      <w:pPr>
        <w:rPr>
          <w:rFonts w:eastAsia="Arial"/>
          <w:lang w:val="fr-FR"/>
        </w:rPr>
      </w:pPr>
      <w:r w:rsidRPr="00D17790">
        <w:rPr>
          <w:rFonts w:eastAsia="Arial"/>
          <w:lang w:val="fr-FR"/>
        </w:rPr>
        <w:br w:type="page"/>
      </w:r>
    </w:p>
    <w:p w14:paraId="2D53D7EA" w14:textId="7BAECE1D" w:rsidR="004E7B2A" w:rsidRPr="004E7B2A" w:rsidRDefault="004E7B2A" w:rsidP="004E7B2A">
      <w:pPr>
        <w:spacing w:line="250" w:lineRule="exact"/>
        <w:ind w:right="-20"/>
        <w:rPr>
          <w:rFonts w:eastAsia="Arial"/>
          <w:u w:val="single"/>
          <w:lang w:val="es-ES_tradnl"/>
        </w:rPr>
      </w:pPr>
      <w:r w:rsidRPr="004E7B2A">
        <w:rPr>
          <w:rFonts w:eastAsia="Arial"/>
          <w:u w:val="single"/>
          <w:lang w:val="es-ES_tradnl"/>
        </w:rPr>
        <w:lastRenderedPageBreak/>
        <w:t>Proyecto ETNOMAT, Departamento de Antropología Social, Universidad de Barcelona (España)</w:t>
      </w:r>
    </w:p>
    <w:p w14:paraId="40F33002" w14:textId="77777777" w:rsidR="004E7B2A" w:rsidRDefault="004E7B2A" w:rsidP="004E7B2A">
      <w:pPr>
        <w:spacing w:line="250" w:lineRule="exact"/>
        <w:ind w:right="-20"/>
        <w:rPr>
          <w:rFonts w:eastAsia="Arial"/>
          <w:lang w:val="es-ES_tradnl"/>
        </w:rPr>
      </w:pPr>
    </w:p>
    <w:p w14:paraId="4C858987" w14:textId="77777777" w:rsidR="004E7B2A" w:rsidRDefault="004E7B2A" w:rsidP="004E7B2A">
      <w:pPr>
        <w:spacing w:line="250" w:lineRule="exact"/>
        <w:ind w:right="-20"/>
        <w:rPr>
          <w:rFonts w:eastAsia="Arial"/>
          <w:lang w:val="es-ES_tradnl"/>
        </w:rPr>
      </w:pPr>
    </w:p>
    <w:p w14:paraId="39F9E0DA" w14:textId="77777777" w:rsidR="004E7B2A" w:rsidRDefault="004E7B2A" w:rsidP="004E7B2A">
      <w:pPr>
        <w:spacing w:line="250" w:lineRule="exact"/>
        <w:ind w:right="-20"/>
        <w:rPr>
          <w:rFonts w:eastAsia="Arial"/>
          <w:lang w:val="es-ES_tradnl"/>
        </w:rPr>
      </w:pPr>
    </w:p>
    <w:p w14:paraId="71A30CE9" w14:textId="77777777" w:rsidR="004E7B2A" w:rsidRPr="004E7B2A" w:rsidRDefault="004E7B2A" w:rsidP="004E7B2A">
      <w:pPr>
        <w:spacing w:line="250" w:lineRule="exact"/>
        <w:ind w:right="-20"/>
        <w:rPr>
          <w:rFonts w:eastAsia="Arial"/>
          <w:lang w:val="es-ES_tradnl"/>
        </w:rPr>
      </w:pPr>
      <w:r w:rsidRPr="004E7B2A">
        <w:rPr>
          <w:rFonts w:eastAsia="Arial"/>
          <w:lang w:val="es-ES_tradnl"/>
        </w:rPr>
        <w:t>A</w:t>
      </w:r>
      <w:proofErr w:type="gramStart"/>
      <w:r w:rsidRPr="004E7B2A">
        <w:rPr>
          <w:rFonts w:eastAsia="Arial"/>
          <w:lang w:val="es-ES_tradnl"/>
        </w:rPr>
        <w:t>:  División</w:t>
      </w:r>
      <w:proofErr w:type="gramEnd"/>
      <w:r w:rsidRPr="004E7B2A">
        <w:rPr>
          <w:rFonts w:eastAsia="Arial"/>
          <w:lang w:val="es-ES_tradnl"/>
        </w:rPr>
        <w:t xml:space="preserve"> de Conocimientos Tradicionales</w:t>
      </w:r>
    </w:p>
    <w:p w14:paraId="17332E7F" w14:textId="77777777" w:rsidR="004E7B2A" w:rsidRPr="004E7B2A" w:rsidRDefault="004E7B2A" w:rsidP="003B3563">
      <w:pPr>
        <w:spacing w:line="250" w:lineRule="exact"/>
        <w:ind w:left="562" w:right="-20" w:hanging="202"/>
        <w:rPr>
          <w:rFonts w:eastAsia="Arial"/>
          <w:lang w:val="es-ES_tradnl"/>
        </w:rPr>
      </w:pPr>
      <w:r w:rsidRPr="004E7B2A">
        <w:rPr>
          <w:rFonts w:eastAsia="Arial"/>
          <w:lang w:val="es-ES_tradnl"/>
        </w:rPr>
        <w:t>Organización Mundial de la Propiedad Intelectual (OMPI)</w:t>
      </w:r>
    </w:p>
    <w:p w14:paraId="218B8E89" w14:textId="77777777" w:rsidR="004E7B2A" w:rsidRPr="004E7B2A" w:rsidRDefault="004E7B2A" w:rsidP="003B3563">
      <w:pPr>
        <w:spacing w:line="250" w:lineRule="exact"/>
        <w:ind w:left="562" w:right="-20" w:hanging="202"/>
        <w:rPr>
          <w:rFonts w:eastAsia="Arial"/>
          <w:lang w:val="fr-FR"/>
        </w:rPr>
      </w:pPr>
      <w:r w:rsidRPr="004E7B2A">
        <w:rPr>
          <w:rFonts w:eastAsia="Arial"/>
          <w:lang w:val="fr-FR"/>
        </w:rPr>
        <w:t xml:space="preserve">34, chemin des </w:t>
      </w:r>
      <w:proofErr w:type="spellStart"/>
      <w:r w:rsidRPr="004E7B2A">
        <w:rPr>
          <w:rFonts w:eastAsia="Arial"/>
          <w:lang w:val="fr-FR"/>
        </w:rPr>
        <w:t>Colombettes</w:t>
      </w:r>
      <w:proofErr w:type="spellEnd"/>
    </w:p>
    <w:p w14:paraId="01E7F3CB" w14:textId="77777777" w:rsidR="004E7B2A" w:rsidRPr="004E7B2A" w:rsidRDefault="004E7B2A" w:rsidP="003B3563">
      <w:pPr>
        <w:spacing w:line="250" w:lineRule="exact"/>
        <w:ind w:left="562" w:right="-20" w:hanging="202"/>
        <w:rPr>
          <w:rFonts w:eastAsia="Arial"/>
          <w:lang w:val="fr-FR"/>
        </w:rPr>
      </w:pPr>
      <w:r w:rsidRPr="004E7B2A">
        <w:rPr>
          <w:rFonts w:eastAsia="Arial"/>
          <w:lang w:val="fr-FR"/>
        </w:rPr>
        <w:t xml:space="preserve">1211 </w:t>
      </w:r>
      <w:proofErr w:type="spellStart"/>
      <w:r w:rsidRPr="004E7B2A">
        <w:rPr>
          <w:rFonts w:eastAsia="Arial"/>
          <w:lang w:val="fr-FR"/>
        </w:rPr>
        <w:t>Ginebra</w:t>
      </w:r>
      <w:proofErr w:type="spellEnd"/>
      <w:r w:rsidRPr="004E7B2A">
        <w:rPr>
          <w:rFonts w:eastAsia="Arial"/>
          <w:lang w:val="fr-FR"/>
        </w:rPr>
        <w:t xml:space="preserve"> 20</w:t>
      </w:r>
    </w:p>
    <w:p w14:paraId="3A8053F1" w14:textId="77777777" w:rsidR="004E7B2A" w:rsidRPr="004E7B2A" w:rsidRDefault="004E7B2A" w:rsidP="003B3563">
      <w:pPr>
        <w:spacing w:line="250" w:lineRule="exact"/>
        <w:ind w:left="562" w:right="-20" w:hanging="202"/>
        <w:rPr>
          <w:rFonts w:eastAsia="Arial"/>
          <w:lang w:val="fr-FR"/>
        </w:rPr>
      </w:pPr>
      <w:proofErr w:type="spellStart"/>
      <w:r w:rsidRPr="004E7B2A">
        <w:rPr>
          <w:rFonts w:eastAsia="Arial"/>
          <w:lang w:val="fr-FR"/>
        </w:rPr>
        <w:t>Suiza</w:t>
      </w:r>
      <w:proofErr w:type="spellEnd"/>
    </w:p>
    <w:p w14:paraId="682109EF" w14:textId="77777777" w:rsidR="004E7B2A" w:rsidRPr="004E7B2A" w:rsidRDefault="004E7B2A" w:rsidP="003B3563">
      <w:pPr>
        <w:spacing w:line="250" w:lineRule="exact"/>
        <w:ind w:left="562" w:right="-20" w:hanging="202"/>
        <w:rPr>
          <w:rFonts w:eastAsia="Arial"/>
          <w:lang w:val="fr-FR"/>
        </w:rPr>
      </w:pPr>
    </w:p>
    <w:p w14:paraId="56870E4F" w14:textId="77777777" w:rsidR="004E7B2A" w:rsidRPr="004E7B2A" w:rsidRDefault="004E7B2A" w:rsidP="003B3563">
      <w:pPr>
        <w:spacing w:line="250" w:lineRule="exact"/>
        <w:ind w:left="562" w:right="-20" w:hanging="202"/>
        <w:rPr>
          <w:rFonts w:eastAsia="Arial"/>
          <w:lang w:val="fr-FR"/>
        </w:rPr>
      </w:pPr>
      <w:r w:rsidRPr="004E7B2A">
        <w:rPr>
          <w:rFonts w:eastAsia="Arial"/>
          <w:lang w:val="fr-FR"/>
        </w:rPr>
        <w:t>Fax.: +41 (0) 22 338 81 20</w:t>
      </w:r>
    </w:p>
    <w:p w14:paraId="163CC98A" w14:textId="77777777" w:rsidR="004E7B2A" w:rsidRPr="004E7B2A" w:rsidRDefault="004E7B2A" w:rsidP="003B3563">
      <w:pPr>
        <w:spacing w:line="250" w:lineRule="exact"/>
        <w:ind w:left="562" w:right="-20" w:hanging="202"/>
        <w:rPr>
          <w:rFonts w:eastAsia="Arial"/>
          <w:lang w:val="es-ES_tradnl"/>
        </w:rPr>
      </w:pPr>
      <w:r w:rsidRPr="004E7B2A">
        <w:rPr>
          <w:rFonts w:eastAsia="Arial"/>
          <w:lang w:val="es-ES_tradnl"/>
        </w:rPr>
        <w:t>Correo-e: grtkf@wipo.int</w:t>
      </w:r>
    </w:p>
    <w:p w14:paraId="350C68A2" w14:textId="77777777" w:rsidR="004E7B2A" w:rsidRPr="004E7B2A" w:rsidRDefault="004E7B2A" w:rsidP="004E7B2A">
      <w:pPr>
        <w:spacing w:line="250" w:lineRule="exact"/>
        <w:ind w:right="-20"/>
        <w:rPr>
          <w:rFonts w:eastAsia="Arial"/>
          <w:lang w:val="es-ES_tradnl"/>
        </w:rPr>
      </w:pPr>
    </w:p>
    <w:p w14:paraId="3816DCDA" w14:textId="77777777" w:rsidR="004E7B2A" w:rsidRDefault="004E7B2A" w:rsidP="004E7B2A">
      <w:pPr>
        <w:spacing w:line="250" w:lineRule="exact"/>
        <w:ind w:right="-20"/>
        <w:rPr>
          <w:rFonts w:eastAsia="Arial"/>
          <w:lang w:val="es-ES_tradnl"/>
        </w:rPr>
      </w:pPr>
    </w:p>
    <w:p w14:paraId="66F4953E" w14:textId="77777777" w:rsidR="003B3563" w:rsidRPr="004E7B2A" w:rsidRDefault="003B3563" w:rsidP="004E7B2A">
      <w:pPr>
        <w:spacing w:line="250" w:lineRule="exact"/>
        <w:ind w:right="-20"/>
        <w:rPr>
          <w:rFonts w:eastAsia="Arial"/>
          <w:lang w:val="es-ES_tradnl"/>
        </w:rPr>
      </w:pPr>
    </w:p>
    <w:p w14:paraId="60237468" w14:textId="77777777" w:rsidR="004E7B2A" w:rsidRPr="004E7B2A" w:rsidRDefault="004E7B2A" w:rsidP="004E7B2A">
      <w:pPr>
        <w:spacing w:line="250" w:lineRule="exact"/>
        <w:ind w:right="-20"/>
        <w:rPr>
          <w:rFonts w:eastAsia="Arial"/>
          <w:lang w:val="es-ES_tradnl"/>
        </w:rPr>
      </w:pPr>
      <w:r w:rsidRPr="004E7B2A">
        <w:rPr>
          <w:rFonts w:eastAsia="Arial"/>
          <w:lang w:val="es-ES_tradnl"/>
        </w:rPr>
        <w:t>Estimados Señores:</w:t>
      </w:r>
    </w:p>
    <w:p w14:paraId="4B35921F" w14:textId="77777777" w:rsidR="004E7B2A" w:rsidRPr="004E7B2A" w:rsidRDefault="004E7B2A" w:rsidP="004E7B2A">
      <w:pPr>
        <w:spacing w:line="250" w:lineRule="exact"/>
        <w:ind w:right="-20"/>
        <w:rPr>
          <w:rFonts w:eastAsia="Arial"/>
          <w:lang w:val="es-ES_tradnl"/>
        </w:rPr>
      </w:pPr>
    </w:p>
    <w:p w14:paraId="61338F05" w14:textId="77777777" w:rsidR="004E7B2A" w:rsidRPr="004E7B2A" w:rsidRDefault="004E7B2A" w:rsidP="004E7B2A">
      <w:pPr>
        <w:spacing w:line="250" w:lineRule="exact"/>
        <w:ind w:right="-20"/>
        <w:rPr>
          <w:rFonts w:eastAsia="Arial"/>
          <w:u w:val="single"/>
          <w:lang w:val="es-ES_tradnl"/>
        </w:rPr>
      </w:pPr>
      <w:r w:rsidRPr="004E7B2A">
        <w:rPr>
          <w:rFonts w:eastAsia="Arial"/>
          <w:u w:val="single"/>
          <w:lang w:val="es-ES_tradnl"/>
        </w:rPr>
        <w:t>Ref.: Petición de acreditación en calidad de observador para participar en las sesiones del</w:t>
      </w:r>
    </w:p>
    <w:p w14:paraId="120291E7" w14:textId="77777777" w:rsidR="004E7B2A" w:rsidRPr="004E7B2A" w:rsidRDefault="004E7B2A" w:rsidP="004E7B2A">
      <w:pPr>
        <w:spacing w:line="250" w:lineRule="exact"/>
        <w:ind w:right="-20"/>
        <w:rPr>
          <w:rFonts w:eastAsia="Arial"/>
          <w:u w:val="single"/>
          <w:lang w:val="es-ES_tradnl"/>
        </w:rPr>
      </w:pPr>
      <w:r w:rsidRPr="004E7B2A">
        <w:rPr>
          <w:rFonts w:eastAsia="Arial"/>
          <w:u w:val="single"/>
          <w:lang w:val="es-ES_tradnl"/>
        </w:rPr>
        <w:t>Comité Intergubernamental de la OMPI</w:t>
      </w:r>
    </w:p>
    <w:p w14:paraId="07A411A7" w14:textId="77777777" w:rsidR="004E7B2A" w:rsidRPr="004E7B2A" w:rsidRDefault="004E7B2A" w:rsidP="004E7B2A">
      <w:pPr>
        <w:spacing w:line="250" w:lineRule="exact"/>
        <w:ind w:right="-20"/>
        <w:rPr>
          <w:rFonts w:eastAsia="Arial"/>
          <w:lang w:val="es-ES_tradnl"/>
        </w:rPr>
      </w:pPr>
    </w:p>
    <w:p w14:paraId="3C45F921" w14:textId="77777777" w:rsidR="004E7B2A" w:rsidRPr="004E7B2A" w:rsidRDefault="004E7B2A" w:rsidP="004E7B2A">
      <w:pPr>
        <w:spacing w:line="250" w:lineRule="exact"/>
        <w:ind w:right="-20"/>
        <w:rPr>
          <w:rFonts w:eastAsia="Arial"/>
          <w:lang w:val="es-ES_tradnl"/>
        </w:rPr>
      </w:pPr>
      <w:r w:rsidRPr="004E7B2A">
        <w:rPr>
          <w:rFonts w:eastAsia="Arial"/>
          <w:lang w:val="es-ES_tradnl"/>
        </w:rPr>
        <w:t>Por la presente le transmito el deseo de nuestra organización de participar en calidad de observador ad hoc en las sesiones del Comité Intergubernamental de la OMPI sobre Propiedad Intelectual y Recursos Genéticos, Conocimientos Tradicionales y Folclore. A continuación le comunico los datos pertinentes de la organización, que deberá examinar el Comité a fin de otorgar la acreditación.</w:t>
      </w:r>
    </w:p>
    <w:p w14:paraId="63732913" w14:textId="77777777" w:rsidR="004E7B2A" w:rsidRPr="004E7B2A" w:rsidRDefault="004E7B2A" w:rsidP="004E7B2A">
      <w:pPr>
        <w:spacing w:line="250" w:lineRule="exact"/>
        <w:ind w:right="-20"/>
        <w:rPr>
          <w:rFonts w:eastAsia="Arial"/>
          <w:lang w:val="es-ES_tradnl"/>
        </w:rPr>
      </w:pPr>
      <w:r w:rsidRPr="004E7B2A">
        <w:rPr>
          <w:rFonts w:eastAsia="Arial"/>
          <w:lang w:val="es-ES_tradnl"/>
        </w:rPr>
        <w:t>No dude en ponerse en contacto con nosotros si necesita otras informaciones. Aprovecho la ocasión para saludarle muy atentamente.</w:t>
      </w:r>
    </w:p>
    <w:p w14:paraId="53FB9FAF" w14:textId="77777777" w:rsidR="004E7B2A" w:rsidRPr="004E7B2A" w:rsidRDefault="004E7B2A" w:rsidP="004E7B2A">
      <w:pPr>
        <w:spacing w:line="250" w:lineRule="exact"/>
        <w:ind w:right="-20"/>
        <w:rPr>
          <w:rFonts w:eastAsia="Arial"/>
          <w:lang w:val="es-ES_tradnl"/>
        </w:rPr>
      </w:pPr>
    </w:p>
    <w:p w14:paraId="7729D7FC" w14:textId="77777777" w:rsidR="004E7B2A" w:rsidRPr="004E7B2A" w:rsidRDefault="004E7B2A" w:rsidP="004E7B2A">
      <w:pPr>
        <w:spacing w:line="250" w:lineRule="exact"/>
        <w:ind w:right="-20"/>
        <w:rPr>
          <w:rFonts w:eastAsia="Arial"/>
          <w:lang w:val="es-ES_tradnl"/>
        </w:rPr>
      </w:pPr>
    </w:p>
    <w:p w14:paraId="327DF98A" w14:textId="77777777" w:rsidR="004E7B2A" w:rsidRDefault="004E7B2A" w:rsidP="004E7B2A">
      <w:pPr>
        <w:spacing w:line="200" w:lineRule="exact"/>
        <w:rPr>
          <w:sz w:val="20"/>
        </w:rPr>
      </w:pPr>
    </w:p>
    <w:p w14:paraId="25DAF375" w14:textId="77777777" w:rsidR="004E7B2A" w:rsidRDefault="004E7B2A" w:rsidP="004E7B2A">
      <w:pPr>
        <w:spacing w:line="200" w:lineRule="exact"/>
        <w:rPr>
          <w:sz w:val="20"/>
        </w:rPr>
      </w:pPr>
    </w:p>
    <w:p w14:paraId="5BBA9E8D" w14:textId="05B0F4B4" w:rsidR="004E7B2A" w:rsidRDefault="004E7B2A" w:rsidP="004E7B2A">
      <w:pPr>
        <w:ind w:left="118" w:right="-20"/>
        <w:rPr>
          <w:rFonts w:ascii="Times New Roman" w:eastAsia="Times New Roman" w:hAnsi="Times New Roman" w:cs="Times New Roman"/>
          <w:sz w:val="20"/>
        </w:rPr>
      </w:pPr>
      <w:r>
        <w:rPr>
          <w:noProof/>
          <w:lang w:eastAsia="en-US"/>
        </w:rPr>
        <w:drawing>
          <wp:inline distT="0" distB="0" distL="0" distR="0" wp14:anchorId="0400EC82" wp14:editId="29B0FB99">
            <wp:extent cx="2527300" cy="1000760"/>
            <wp:effectExtent l="0" t="0" r="635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27300" cy="1000760"/>
                    </a:xfrm>
                    <a:prstGeom prst="rect">
                      <a:avLst/>
                    </a:prstGeom>
                    <a:noFill/>
                    <a:ln>
                      <a:noFill/>
                    </a:ln>
                  </pic:spPr>
                </pic:pic>
              </a:graphicData>
            </a:graphic>
          </wp:inline>
        </w:drawing>
      </w:r>
    </w:p>
    <w:p w14:paraId="21617944" w14:textId="77777777" w:rsidR="004E7B2A" w:rsidRDefault="004E7B2A" w:rsidP="004E7B2A">
      <w:pPr>
        <w:spacing w:line="200" w:lineRule="exact"/>
        <w:rPr>
          <w:sz w:val="20"/>
        </w:rPr>
      </w:pPr>
    </w:p>
    <w:p w14:paraId="4985B336" w14:textId="01F44031" w:rsidR="004E7B2A" w:rsidRPr="004E7B2A" w:rsidRDefault="004E7B2A" w:rsidP="004E7B2A">
      <w:pPr>
        <w:spacing w:line="250" w:lineRule="exact"/>
        <w:ind w:right="-20"/>
        <w:rPr>
          <w:rFonts w:eastAsia="Arial"/>
          <w:lang w:val="es-ES_tradnl"/>
        </w:rPr>
      </w:pPr>
      <w:r w:rsidRPr="004E7B2A">
        <w:rPr>
          <w:rFonts w:eastAsia="Arial"/>
          <w:lang w:val="es-ES_tradnl"/>
        </w:rPr>
        <w:t>(Nombre y Firma del Representante)</w:t>
      </w:r>
    </w:p>
    <w:p w14:paraId="2938EC66" w14:textId="77777777" w:rsidR="004E7B2A" w:rsidRPr="004E7B2A" w:rsidRDefault="004E7B2A" w:rsidP="004E7B2A">
      <w:pPr>
        <w:spacing w:line="250" w:lineRule="exact"/>
        <w:ind w:right="-20"/>
        <w:rPr>
          <w:rFonts w:eastAsia="Arial"/>
          <w:lang w:val="es-ES_tradnl"/>
        </w:rPr>
      </w:pPr>
    </w:p>
    <w:p w14:paraId="07D1BE01" w14:textId="77777777" w:rsidR="004E7B2A" w:rsidRPr="004E7B2A" w:rsidRDefault="004E7B2A" w:rsidP="004E7B2A">
      <w:pPr>
        <w:spacing w:line="250" w:lineRule="exact"/>
        <w:ind w:right="-20"/>
        <w:rPr>
          <w:rFonts w:eastAsia="Arial"/>
          <w:lang w:val="es-ES_tradnl"/>
        </w:rPr>
      </w:pPr>
    </w:p>
    <w:p w14:paraId="1472E1A4" w14:textId="77777777" w:rsidR="004E7B2A" w:rsidRPr="004E7B2A" w:rsidRDefault="004E7B2A" w:rsidP="004E7B2A">
      <w:pPr>
        <w:spacing w:line="250" w:lineRule="exact"/>
        <w:ind w:right="-20"/>
        <w:rPr>
          <w:rFonts w:eastAsia="Arial"/>
          <w:lang w:val="es-ES_tradnl"/>
        </w:rPr>
      </w:pPr>
    </w:p>
    <w:p w14:paraId="164709AD" w14:textId="77777777" w:rsidR="004E7B2A" w:rsidRPr="004E7B2A" w:rsidRDefault="004E7B2A" w:rsidP="004E7B2A">
      <w:pPr>
        <w:spacing w:line="250" w:lineRule="exact"/>
        <w:ind w:right="-20"/>
        <w:rPr>
          <w:rFonts w:eastAsia="Arial"/>
          <w:lang w:val="es-ES_tradnl"/>
        </w:rPr>
      </w:pPr>
    </w:p>
    <w:p w14:paraId="3E4AF50F" w14:textId="77777777" w:rsidR="004E7B2A" w:rsidRPr="004E7B2A" w:rsidRDefault="004E7B2A" w:rsidP="004E7B2A">
      <w:pPr>
        <w:spacing w:line="250" w:lineRule="exact"/>
        <w:ind w:right="-20"/>
        <w:rPr>
          <w:rFonts w:eastAsia="Arial"/>
          <w:lang w:val="es-ES_tradnl"/>
        </w:rPr>
      </w:pPr>
    </w:p>
    <w:p w14:paraId="5CA817AA" w14:textId="77777777" w:rsidR="004E7B2A" w:rsidRPr="004E7B2A" w:rsidRDefault="004E7B2A" w:rsidP="004E7B2A">
      <w:pPr>
        <w:spacing w:line="250" w:lineRule="exact"/>
        <w:ind w:right="-20"/>
        <w:rPr>
          <w:rFonts w:eastAsia="Arial"/>
          <w:lang w:val="es-ES_tradnl"/>
        </w:rPr>
      </w:pPr>
    </w:p>
    <w:p w14:paraId="37A0BF15" w14:textId="77777777" w:rsidR="004E7B2A" w:rsidRPr="004E7B2A" w:rsidRDefault="004E7B2A" w:rsidP="004E7B2A">
      <w:pPr>
        <w:spacing w:line="250" w:lineRule="exact"/>
        <w:ind w:right="-20"/>
        <w:rPr>
          <w:rFonts w:eastAsia="Arial"/>
          <w:lang w:val="es-ES_tradnl"/>
        </w:rPr>
      </w:pPr>
    </w:p>
    <w:p w14:paraId="2CCF58CE" w14:textId="77777777" w:rsidR="004E7B2A" w:rsidRPr="004E7B2A" w:rsidRDefault="004E7B2A" w:rsidP="004E7B2A">
      <w:pPr>
        <w:spacing w:line="250" w:lineRule="exact"/>
        <w:ind w:right="-20"/>
        <w:rPr>
          <w:rFonts w:eastAsia="Arial"/>
          <w:lang w:val="es-ES_tradnl"/>
        </w:rPr>
      </w:pPr>
    </w:p>
    <w:p w14:paraId="298E97F3" w14:textId="77777777" w:rsidR="004E7B2A" w:rsidRPr="004E7B2A" w:rsidRDefault="004E7B2A" w:rsidP="004E7B2A">
      <w:pPr>
        <w:spacing w:line="250" w:lineRule="exact"/>
        <w:ind w:right="-20"/>
        <w:rPr>
          <w:rFonts w:eastAsia="Arial"/>
          <w:lang w:val="es-ES_tradnl"/>
        </w:rPr>
      </w:pPr>
    </w:p>
    <w:p w14:paraId="4EF8520A" w14:textId="77777777" w:rsidR="004E7B2A" w:rsidRPr="004E7B2A" w:rsidRDefault="004E7B2A" w:rsidP="004E7B2A">
      <w:pPr>
        <w:spacing w:line="250" w:lineRule="exact"/>
        <w:ind w:right="-20"/>
        <w:rPr>
          <w:rFonts w:eastAsia="Arial"/>
          <w:lang w:val="es-ES_tradnl"/>
        </w:rPr>
      </w:pPr>
    </w:p>
    <w:p w14:paraId="2770262C" w14:textId="124F370D" w:rsidR="004E7B2A" w:rsidRDefault="004E7B2A">
      <w:pPr>
        <w:rPr>
          <w:rFonts w:eastAsia="Arial"/>
          <w:lang w:val="es-ES_tradnl"/>
        </w:rPr>
      </w:pPr>
      <w:r>
        <w:rPr>
          <w:rFonts w:eastAsia="Arial"/>
          <w:lang w:val="es-ES_tradnl"/>
        </w:rPr>
        <w:br w:type="page"/>
      </w:r>
    </w:p>
    <w:p w14:paraId="147525FA" w14:textId="03224791" w:rsidR="004E7B2A" w:rsidRPr="004E7B2A" w:rsidRDefault="004E7B2A" w:rsidP="004E7B2A">
      <w:pPr>
        <w:spacing w:line="250" w:lineRule="exact"/>
        <w:ind w:right="-20"/>
        <w:rPr>
          <w:rFonts w:eastAsia="Arial"/>
          <w:lang w:val="es-ES_tradnl"/>
        </w:rPr>
      </w:pPr>
      <w:r w:rsidRPr="004E7B2A">
        <w:rPr>
          <w:rFonts w:eastAsia="Arial"/>
          <w:lang w:val="es-ES_tradnl"/>
        </w:rPr>
        <w:lastRenderedPageBreak/>
        <w:t xml:space="preserve">Formulario de solicitud de acreditación en calidad de observador ad hoc en el Comité Intergubernamental de la OMPI sobre Propiedad Intelectual y Recursos Genéticos, Conocimientos Tradicionales y </w:t>
      </w:r>
      <w:r>
        <w:rPr>
          <w:rFonts w:eastAsia="Arial"/>
          <w:lang w:val="es-ES_tradnl"/>
        </w:rPr>
        <w:t>Folclore</w:t>
      </w:r>
      <w:r>
        <w:rPr>
          <w:rStyle w:val="FootnoteReference"/>
          <w:rFonts w:eastAsia="Arial"/>
          <w:lang w:val="es-ES_tradnl"/>
        </w:rPr>
        <w:footnoteReference w:id="16"/>
      </w:r>
      <w:r w:rsidR="00BC5452">
        <w:rPr>
          <w:rFonts w:eastAsia="Arial"/>
          <w:lang w:val="es-ES_tradnl"/>
        </w:rPr>
        <w:t xml:space="preserve"> </w:t>
      </w:r>
      <w:r>
        <w:rPr>
          <w:rStyle w:val="FootnoteReference"/>
          <w:rFonts w:eastAsia="Arial"/>
          <w:lang w:val="es-ES_tradnl"/>
        </w:rPr>
        <w:footnoteReference w:id="17"/>
      </w:r>
    </w:p>
    <w:p w14:paraId="01CF5480" w14:textId="77777777" w:rsidR="00BC5452" w:rsidRDefault="00BC5452" w:rsidP="004E7B2A">
      <w:pPr>
        <w:spacing w:line="250" w:lineRule="exact"/>
        <w:ind w:right="-20"/>
        <w:rPr>
          <w:rFonts w:eastAsia="Arial"/>
          <w:lang w:val="es-ES_tradnl"/>
        </w:rPr>
      </w:pPr>
    </w:p>
    <w:p w14:paraId="5EEA7248" w14:textId="77777777" w:rsidR="00BC5452" w:rsidRDefault="00BC5452" w:rsidP="004E7B2A">
      <w:pPr>
        <w:spacing w:line="250" w:lineRule="exact"/>
        <w:ind w:right="-20"/>
        <w:rPr>
          <w:rFonts w:eastAsia="Arial"/>
          <w:lang w:val="es-ES_tradnl"/>
        </w:rPr>
      </w:pPr>
    </w:p>
    <w:p w14:paraId="09E961A3" w14:textId="77777777" w:rsidR="00BC5452" w:rsidRDefault="004E7B2A" w:rsidP="004E7B2A">
      <w:pPr>
        <w:spacing w:line="250" w:lineRule="exact"/>
        <w:ind w:right="-20"/>
        <w:rPr>
          <w:rFonts w:eastAsia="Arial"/>
          <w:lang w:val="es-ES_tradnl"/>
        </w:rPr>
      </w:pPr>
      <w:r w:rsidRPr="004E7B2A">
        <w:rPr>
          <w:rFonts w:eastAsia="Arial"/>
          <w:lang w:val="es-ES_tradnl"/>
        </w:rPr>
        <w:t xml:space="preserve">DATOS DE LA ORGANIZACIÓN QUE SOLICITA ACREDITACIÓN </w:t>
      </w:r>
    </w:p>
    <w:p w14:paraId="6D637CD0" w14:textId="77777777" w:rsidR="00BC5452" w:rsidRDefault="00BC5452" w:rsidP="004E7B2A">
      <w:pPr>
        <w:spacing w:line="250" w:lineRule="exact"/>
        <w:ind w:right="-20"/>
        <w:rPr>
          <w:rFonts w:eastAsia="Arial"/>
          <w:lang w:val="es-ES_tradnl"/>
        </w:rPr>
      </w:pPr>
    </w:p>
    <w:p w14:paraId="1CB82183" w14:textId="77777777" w:rsidR="00BC5452" w:rsidRDefault="00BC5452" w:rsidP="004E7B2A">
      <w:pPr>
        <w:spacing w:line="250" w:lineRule="exact"/>
        <w:ind w:right="-20"/>
        <w:rPr>
          <w:rFonts w:eastAsia="Arial"/>
          <w:lang w:val="es-ES_tradnl"/>
        </w:rPr>
      </w:pPr>
    </w:p>
    <w:p w14:paraId="6D3E9FF0" w14:textId="595357FD"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Nombre completo de la Organización:</w:t>
      </w:r>
    </w:p>
    <w:p w14:paraId="168ABC44" w14:textId="77777777" w:rsidR="004E7B2A" w:rsidRPr="004E7B2A" w:rsidRDefault="004E7B2A" w:rsidP="004E7B2A">
      <w:pPr>
        <w:spacing w:line="250" w:lineRule="exact"/>
        <w:ind w:right="-20"/>
        <w:rPr>
          <w:rFonts w:eastAsia="Arial"/>
          <w:lang w:val="es-ES_tradnl"/>
        </w:rPr>
      </w:pPr>
    </w:p>
    <w:p w14:paraId="3DD910A8" w14:textId="245A6635" w:rsidR="004E7B2A" w:rsidRPr="004E7B2A" w:rsidRDefault="004E7B2A" w:rsidP="004E7B2A">
      <w:pPr>
        <w:spacing w:line="250" w:lineRule="exact"/>
        <w:ind w:right="-20"/>
        <w:rPr>
          <w:rFonts w:eastAsia="Arial"/>
          <w:lang w:val="es-ES_tradnl"/>
        </w:rPr>
      </w:pPr>
      <w:r w:rsidRPr="004E7B2A">
        <w:rPr>
          <w:rFonts w:eastAsia="Arial"/>
          <w:lang w:val="es-ES_tradnl"/>
        </w:rPr>
        <w:t>Proyecto ETNOMAT, Departamento de Antropología Social, Universidad de Barcelona</w:t>
      </w:r>
      <w:r w:rsidR="00BC5452">
        <w:rPr>
          <w:rFonts w:eastAsia="Arial"/>
          <w:lang w:val="es-ES_tradnl"/>
        </w:rPr>
        <w:t xml:space="preserve"> </w:t>
      </w:r>
      <w:r w:rsidRPr="004E7B2A">
        <w:rPr>
          <w:rFonts w:eastAsia="Arial"/>
          <w:lang w:val="es-ES_tradnl"/>
        </w:rPr>
        <w:t>(España)</w:t>
      </w:r>
    </w:p>
    <w:p w14:paraId="4B60D49F" w14:textId="77777777" w:rsidR="004E7B2A" w:rsidRPr="004E7B2A" w:rsidRDefault="004E7B2A" w:rsidP="004E7B2A">
      <w:pPr>
        <w:spacing w:line="250" w:lineRule="exact"/>
        <w:ind w:right="-20"/>
        <w:rPr>
          <w:rFonts w:eastAsia="Arial"/>
          <w:lang w:val="es-ES_tradnl"/>
        </w:rPr>
      </w:pPr>
    </w:p>
    <w:p w14:paraId="3B0FD51F" w14:textId="77777777" w:rsidR="00BC5452" w:rsidRDefault="00BC5452" w:rsidP="004E7B2A">
      <w:pPr>
        <w:spacing w:line="250" w:lineRule="exact"/>
        <w:ind w:right="-20"/>
        <w:rPr>
          <w:rFonts w:eastAsia="Arial"/>
          <w:lang w:val="es-ES_tradnl"/>
        </w:rPr>
      </w:pPr>
    </w:p>
    <w:p w14:paraId="5CC9BE90"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Descripción de la Organización</w:t>
      </w:r>
      <w:proofErr w:type="gramStart"/>
      <w:r w:rsidRPr="00BC5452">
        <w:rPr>
          <w:rFonts w:eastAsia="Arial"/>
          <w:u w:val="single"/>
          <w:lang w:val="es-ES_tradnl"/>
        </w:rPr>
        <w:t>:  (</w:t>
      </w:r>
      <w:proofErr w:type="gramEnd"/>
      <w:r w:rsidRPr="00BC5452">
        <w:rPr>
          <w:rFonts w:eastAsia="Arial"/>
          <w:u w:val="single"/>
          <w:lang w:val="es-ES_tradnl"/>
        </w:rPr>
        <w:t>hasta un máximo de 150 palabras)</w:t>
      </w:r>
    </w:p>
    <w:p w14:paraId="42A07C3E" w14:textId="77777777" w:rsidR="004E7B2A" w:rsidRPr="004E7B2A" w:rsidRDefault="004E7B2A" w:rsidP="004E7B2A">
      <w:pPr>
        <w:spacing w:line="250" w:lineRule="exact"/>
        <w:ind w:right="-20"/>
        <w:rPr>
          <w:rFonts w:eastAsia="Arial"/>
          <w:lang w:val="es-ES_tradnl"/>
        </w:rPr>
      </w:pPr>
    </w:p>
    <w:p w14:paraId="21CB3FE0" w14:textId="77777777" w:rsidR="004E7B2A" w:rsidRPr="004E7B2A" w:rsidRDefault="004E7B2A" w:rsidP="004E7B2A">
      <w:pPr>
        <w:spacing w:line="250" w:lineRule="exact"/>
        <w:ind w:right="-20"/>
        <w:rPr>
          <w:rFonts w:eastAsia="Arial"/>
          <w:lang w:val="es-ES_tradnl"/>
        </w:rPr>
      </w:pPr>
      <w:r w:rsidRPr="004E7B2A">
        <w:rPr>
          <w:rFonts w:eastAsia="Arial"/>
          <w:lang w:val="es-ES_tradnl"/>
        </w:rPr>
        <w:t xml:space="preserve">El proyecto ETNOMAT está financiado por el gobierno de España y está enmarcado en la Universidad de Barcelona. Es un proyecto dirigido por la Dra. </w:t>
      </w:r>
      <w:proofErr w:type="spellStart"/>
      <w:r w:rsidRPr="004E7B2A">
        <w:rPr>
          <w:rFonts w:eastAsia="Arial"/>
          <w:lang w:val="es-ES_tradnl"/>
        </w:rPr>
        <w:t>Mònica</w:t>
      </w:r>
      <w:proofErr w:type="spellEnd"/>
      <w:r w:rsidRPr="004E7B2A">
        <w:rPr>
          <w:rFonts w:eastAsia="Arial"/>
          <w:lang w:val="es-ES_tradnl"/>
        </w:rPr>
        <w:t xml:space="preserve"> Martínez </w:t>
      </w:r>
      <w:proofErr w:type="spellStart"/>
      <w:r w:rsidRPr="004E7B2A">
        <w:rPr>
          <w:rFonts w:eastAsia="Arial"/>
          <w:lang w:val="es-ES_tradnl"/>
        </w:rPr>
        <w:t>Mauri</w:t>
      </w:r>
      <w:proofErr w:type="spellEnd"/>
      <w:r w:rsidRPr="004E7B2A">
        <w:rPr>
          <w:rFonts w:eastAsia="Arial"/>
          <w:lang w:val="es-ES_tradnl"/>
        </w:rPr>
        <w:t xml:space="preserve"> en el que participan 5 investigadores más y está centrado en analizar, desde un punto de vista etnográfico, el desarrollo de </w:t>
      </w:r>
      <w:proofErr w:type="spellStart"/>
      <w:r w:rsidRPr="004E7B2A">
        <w:rPr>
          <w:rFonts w:eastAsia="Arial"/>
          <w:lang w:val="es-ES_tradnl"/>
        </w:rPr>
        <w:t>regimenes</w:t>
      </w:r>
      <w:proofErr w:type="spellEnd"/>
      <w:r w:rsidRPr="004E7B2A">
        <w:rPr>
          <w:rFonts w:eastAsia="Arial"/>
          <w:lang w:val="es-ES_tradnl"/>
        </w:rPr>
        <w:t xml:space="preserve"> de propiedad intelectual en 6 contextos culturales distintos: Catalunya (España), Escocia (UK), Cabo Verde, Senegal, </w:t>
      </w:r>
      <w:proofErr w:type="spellStart"/>
      <w:r w:rsidRPr="004E7B2A">
        <w:rPr>
          <w:rFonts w:eastAsia="Arial"/>
          <w:lang w:val="es-ES_tradnl"/>
        </w:rPr>
        <w:t>Gunayala</w:t>
      </w:r>
      <w:proofErr w:type="spellEnd"/>
      <w:r w:rsidRPr="004E7B2A">
        <w:rPr>
          <w:rFonts w:eastAsia="Arial"/>
          <w:lang w:val="es-ES_tradnl"/>
        </w:rPr>
        <w:t xml:space="preserve"> (Panamá) y Altiplano </w:t>
      </w:r>
      <w:proofErr w:type="spellStart"/>
      <w:r w:rsidRPr="004E7B2A">
        <w:rPr>
          <w:rFonts w:eastAsia="Arial"/>
          <w:lang w:val="es-ES_tradnl"/>
        </w:rPr>
        <w:t>Kiche</w:t>
      </w:r>
      <w:proofErr w:type="spellEnd"/>
      <w:r w:rsidRPr="004E7B2A">
        <w:rPr>
          <w:rFonts w:eastAsia="Arial"/>
          <w:lang w:val="es-ES_tradnl"/>
        </w:rPr>
        <w:t>' (Guatemala).</w:t>
      </w:r>
    </w:p>
    <w:p w14:paraId="0D5E36B1" w14:textId="77777777" w:rsidR="004E7B2A" w:rsidRDefault="004E7B2A" w:rsidP="004E7B2A">
      <w:pPr>
        <w:spacing w:line="250" w:lineRule="exact"/>
        <w:ind w:right="-20"/>
        <w:rPr>
          <w:rFonts w:eastAsia="Arial"/>
          <w:lang w:val="es-ES_tradnl"/>
        </w:rPr>
      </w:pPr>
    </w:p>
    <w:p w14:paraId="696FE63E" w14:textId="77777777" w:rsidR="00BC5452" w:rsidRPr="004E7B2A" w:rsidRDefault="00BC5452" w:rsidP="004E7B2A">
      <w:pPr>
        <w:spacing w:line="250" w:lineRule="exact"/>
        <w:ind w:right="-20"/>
        <w:rPr>
          <w:rFonts w:eastAsia="Arial"/>
          <w:lang w:val="es-ES_tradnl"/>
        </w:rPr>
      </w:pPr>
    </w:p>
    <w:p w14:paraId="7264CE42"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Enumere los objetivos principales de la Organización:</w:t>
      </w:r>
    </w:p>
    <w:p w14:paraId="2049AF64" w14:textId="77777777" w:rsidR="004E7B2A" w:rsidRPr="004E7B2A" w:rsidRDefault="004E7B2A" w:rsidP="004E7B2A">
      <w:pPr>
        <w:spacing w:line="250" w:lineRule="exact"/>
        <w:ind w:right="-20"/>
        <w:rPr>
          <w:rFonts w:eastAsia="Arial"/>
          <w:lang w:val="es-ES_tradnl"/>
        </w:rPr>
      </w:pPr>
    </w:p>
    <w:p w14:paraId="45DA5B15"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Formación universitaria e investigación</w:t>
      </w:r>
    </w:p>
    <w:p w14:paraId="64E5009B" w14:textId="4F6248A1"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 xml:space="preserve">Estudiar etnográficamente el desarrollo de </w:t>
      </w:r>
      <w:r w:rsidR="003B3563" w:rsidRPr="004E7B2A">
        <w:rPr>
          <w:rFonts w:eastAsia="Arial"/>
          <w:lang w:val="es-ES_tradnl"/>
        </w:rPr>
        <w:t>regímenes</w:t>
      </w:r>
      <w:r w:rsidRPr="004E7B2A">
        <w:rPr>
          <w:rFonts w:eastAsia="Arial"/>
          <w:lang w:val="es-ES_tradnl"/>
        </w:rPr>
        <w:t xml:space="preserve"> de propiedad intelectual en distintos contextos culturales</w:t>
      </w:r>
    </w:p>
    <w:p w14:paraId="40551B31"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Propiciar la formación de futuros antropólogos en el campo de la propiedad intelectual y las expresiones culturales tradicionales</w:t>
      </w:r>
    </w:p>
    <w:p w14:paraId="6CB64E6E" w14:textId="77777777" w:rsidR="004E7B2A" w:rsidRPr="004E7B2A" w:rsidRDefault="004E7B2A" w:rsidP="003B3563">
      <w:pPr>
        <w:spacing w:line="250" w:lineRule="exact"/>
        <w:ind w:left="270" w:right="-20" w:hanging="270"/>
        <w:rPr>
          <w:rFonts w:eastAsia="Arial"/>
          <w:lang w:val="es-ES_tradnl"/>
        </w:rPr>
      </w:pPr>
    </w:p>
    <w:p w14:paraId="28EBC367" w14:textId="77777777" w:rsidR="004E7B2A" w:rsidRPr="004E7B2A" w:rsidRDefault="004E7B2A" w:rsidP="003B3563">
      <w:pPr>
        <w:spacing w:line="250" w:lineRule="exact"/>
        <w:ind w:left="270" w:right="-20" w:hanging="270"/>
        <w:rPr>
          <w:rFonts w:eastAsia="Arial"/>
          <w:lang w:val="es-ES_tradnl"/>
        </w:rPr>
      </w:pPr>
    </w:p>
    <w:p w14:paraId="77B42067" w14:textId="77777777" w:rsidR="004E7B2A" w:rsidRPr="00BC5452" w:rsidRDefault="004E7B2A" w:rsidP="003B3563">
      <w:pPr>
        <w:spacing w:line="250" w:lineRule="exact"/>
        <w:ind w:left="270" w:right="-20" w:hanging="270"/>
        <w:rPr>
          <w:rFonts w:eastAsia="Arial"/>
          <w:u w:val="single"/>
          <w:lang w:val="es-ES_tradnl"/>
        </w:rPr>
      </w:pPr>
      <w:r w:rsidRPr="00BC5452">
        <w:rPr>
          <w:rFonts w:eastAsia="Arial"/>
          <w:u w:val="single"/>
          <w:lang w:val="es-ES_tradnl"/>
        </w:rPr>
        <w:t>Enumere las actividades principales de la Organización:</w:t>
      </w:r>
    </w:p>
    <w:p w14:paraId="544C1564" w14:textId="77777777" w:rsidR="004E7B2A" w:rsidRPr="004E7B2A" w:rsidRDefault="004E7B2A" w:rsidP="003B3563">
      <w:pPr>
        <w:spacing w:line="250" w:lineRule="exact"/>
        <w:ind w:left="270" w:right="-20" w:hanging="270"/>
        <w:rPr>
          <w:rFonts w:eastAsia="Arial"/>
          <w:lang w:val="es-ES_tradnl"/>
        </w:rPr>
      </w:pPr>
    </w:p>
    <w:p w14:paraId="05DD6E7B"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Investigación etnográfica</w:t>
      </w:r>
    </w:p>
    <w:p w14:paraId="1AE40D4C"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Divulgación de resultados a partir de la participación en congresos y publicaciones</w:t>
      </w:r>
    </w:p>
    <w:p w14:paraId="39DEE152"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Docencia</w:t>
      </w:r>
    </w:p>
    <w:p w14:paraId="08891B96" w14:textId="77777777" w:rsidR="003B3563" w:rsidRPr="004E7B2A" w:rsidRDefault="003B3563" w:rsidP="004E7B2A">
      <w:pPr>
        <w:spacing w:line="250" w:lineRule="exact"/>
        <w:ind w:right="-20"/>
        <w:rPr>
          <w:rFonts w:eastAsia="Arial"/>
          <w:lang w:val="es-ES_tradnl"/>
        </w:rPr>
      </w:pPr>
    </w:p>
    <w:p w14:paraId="17368988"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Importancia de la propiedad intelectual para la Organización, incluyendo una explicación exhaustiva de las razones por las que la Organización está interesada en las cuestiones objeto de examen en el Comité (hasta un máximo de 150 palabras)</w:t>
      </w:r>
    </w:p>
    <w:p w14:paraId="2246DDDB" w14:textId="77777777" w:rsidR="004E7B2A" w:rsidRPr="004E7B2A" w:rsidRDefault="004E7B2A" w:rsidP="004E7B2A">
      <w:pPr>
        <w:spacing w:line="250" w:lineRule="exact"/>
        <w:ind w:right="-20"/>
        <w:rPr>
          <w:rFonts w:eastAsia="Arial"/>
          <w:lang w:val="es-ES_tradnl"/>
        </w:rPr>
      </w:pPr>
    </w:p>
    <w:p w14:paraId="5C9C7007" w14:textId="5799B62E" w:rsidR="004E7B2A" w:rsidRPr="004E7B2A" w:rsidRDefault="004E7B2A" w:rsidP="004E7B2A">
      <w:pPr>
        <w:spacing w:line="250" w:lineRule="exact"/>
        <w:ind w:right="-20"/>
        <w:rPr>
          <w:rFonts w:eastAsia="Arial"/>
          <w:lang w:val="es-ES_tradnl"/>
        </w:rPr>
      </w:pPr>
      <w:r w:rsidRPr="004E7B2A">
        <w:rPr>
          <w:rFonts w:eastAsia="Arial"/>
          <w:lang w:val="es-ES_tradnl"/>
        </w:rPr>
        <w:t>El proyecto ETNOMAT consiste en una investigación comparada sobre las Expresiones</w:t>
      </w:r>
      <w:r w:rsidR="00BC5452">
        <w:rPr>
          <w:rFonts w:eastAsia="Arial"/>
          <w:lang w:val="es-ES_tradnl"/>
        </w:rPr>
        <w:t xml:space="preserve"> </w:t>
      </w:r>
      <w:r w:rsidRPr="004E7B2A">
        <w:rPr>
          <w:rFonts w:eastAsia="Arial"/>
          <w:lang w:val="es-ES_tradnl"/>
        </w:rPr>
        <w:t>Culturales Tradicionales, en particular sobre las cuestiones sociales, económicas y políticas</w:t>
      </w:r>
      <w:r w:rsidR="00BC5452">
        <w:rPr>
          <w:rFonts w:eastAsia="Arial"/>
          <w:lang w:val="es-ES_tradnl"/>
        </w:rPr>
        <w:t xml:space="preserve"> </w:t>
      </w:r>
      <w:r w:rsidRPr="004E7B2A">
        <w:rPr>
          <w:rFonts w:eastAsia="Arial"/>
          <w:lang w:val="es-ES_tradnl"/>
        </w:rPr>
        <w:t xml:space="preserve">que plantea su producción, uso y comercialización, así como su conceptualización como una propiedad intelectual (PI). La investigación se centra en los procesos mediante los cuales </w:t>
      </w:r>
      <w:r w:rsidRPr="004E7B2A">
        <w:rPr>
          <w:rFonts w:eastAsia="Arial"/>
          <w:lang w:val="es-ES_tradnl"/>
        </w:rPr>
        <w:lastRenderedPageBreak/>
        <w:t xml:space="preserve">ciertos objetos, y no otros, se convierten en marcadores étnicos, y asimismo en los procesos que provocan que algunos de esos objetos se vean envueltos en controversias sobre los derechos de PI. Estos temas son de gran interés para la economía cultural del siglo XXI, presidida por una creciente globalización y </w:t>
      </w:r>
      <w:proofErr w:type="spellStart"/>
      <w:r w:rsidRPr="004E7B2A">
        <w:rPr>
          <w:rFonts w:eastAsia="Arial"/>
          <w:lang w:val="es-ES_tradnl"/>
        </w:rPr>
        <w:t>etnicización</w:t>
      </w:r>
      <w:proofErr w:type="spellEnd"/>
      <w:r w:rsidRPr="004E7B2A">
        <w:rPr>
          <w:rFonts w:eastAsia="Arial"/>
          <w:lang w:val="es-ES_tradnl"/>
        </w:rPr>
        <w:t>. La mercantilización de los productos asociados a determinadas culturas, así como las demandas para controlar los derechos que tales productos suscitan, es un proceso que se encuentra ya en marcha, aumentando con ello la preocupación acerca de quiénes deben beneficiarse de la explotación de imágenes, diseños o conocimientos tradicionales.</w:t>
      </w:r>
    </w:p>
    <w:p w14:paraId="7882ABCF" w14:textId="77777777" w:rsidR="004E7B2A" w:rsidRDefault="004E7B2A" w:rsidP="004E7B2A">
      <w:pPr>
        <w:spacing w:line="250" w:lineRule="exact"/>
        <w:ind w:right="-20"/>
        <w:rPr>
          <w:rFonts w:eastAsia="Arial"/>
          <w:lang w:val="es-ES_tradnl"/>
        </w:rPr>
      </w:pPr>
    </w:p>
    <w:p w14:paraId="3EEEF367" w14:textId="77777777" w:rsidR="00BC5452" w:rsidRPr="004E7B2A" w:rsidRDefault="00BC5452" w:rsidP="004E7B2A">
      <w:pPr>
        <w:spacing w:line="250" w:lineRule="exact"/>
        <w:ind w:right="-20"/>
        <w:rPr>
          <w:rFonts w:eastAsia="Arial"/>
          <w:lang w:val="es-ES_tradnl"/>
        </w:rPr>
      </w:pPr>
    </w:p>
    <w:p w14:paraId="48061A49"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País en el que opera principalmente la Organización:</w:t>
      </w:r>
    </w:p>
    <w:p w14:paraId="2D2B468D" w14:textId="77777777" w:rsidR="004E7B2A" w:rsidRPr="004E7B2A" w:rsidRDefault="004E7B2A" w:rsidP="004E7B2A">
      <w:pPr>
        <w:spacing w:line="250" w:lineRule="exact"/>
        <w:ind w:right="-20"/>
        <w:rPr>
          <w:rFonts w:eastAsia="Arial"/>
          <w:lang w:val="es-ES_tradnl"/>
        </w:rPr>
      </w:pPr>
      <w:r w:rsidRPr="004E7B2A">
        <w:rPr>
          <w:rFonts w:eastAsia="Arial"/>
          <w:lang w:val="es-ES_tradnl"/>
        </w:rPr>
        <w:t>España, Guatemala, Panamá, Cabo Verde, Reino Unido, Senegal.</w:t>
      </w:r>
    </w:p>
    <w:p w14:paraId="703E5581" w14:textId="77777777" w:rsidR="004E7B2A" w:rsidRDefault="004E7B2A" w:rsidP="004E7B2A">
      <w:pPr>
        <w:spacing w:line="250" w:lineRule="exact"/>
        <w:ind w:right="-20"/>
        <w:rPr>
          <w:rFonts w:eastAsia="Arial"/>
          <w:lang w:val="es-ES_tradnl"/>
        </w:rPr>
      </w:pPr>
    </w:p>
    <w:p w14:paraId="6FFC9773" w14:textId="77777777" w:rsidR="00BC5452" w:rsidRPr="004E7B2A" w:rsidRDefault="00BC5452" w:rsidP="004E7B2A">
      <w:pPr>
        <w:spacing w:line="250" w:lineRule="exact"/>
        <w:ind w:right="-20"/>
        <w:rPr>
          <w:rFonts w:eastAsia="Arial"/>
          <w:lang w:val="es-ES_tradnl"/>
        </w:rPr>
      </w:pPr>
    </w:p>
    <w:p w14:paraId="22631E3E"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Información adicional:</w:t>
      </w:r>
    </w:p>
    <w:p w14:paraId="4F8BE50C" w14:textId="77777777" w:rsidR="004E7B2A" w:rsidRPr="004E7B2A" w:rsidRDefault="004E7B2A" w:rsidP="004E7B2A">
      <w:pPr>
        <w:spacing w:line="250" w:lineRule="exact"/>
        <w:ind w:right="-20"/>
        <w:rPr>
          <w:rFonts w:eastAsia="Arial"/>
          <w:lang w:val="es-ES_tradnl"/>
        </w:rPr>
      </w:pPr>
      <w:r w:rsidRPr="004E7B2A">
        <w:rPr>
          <w:rFonts w:eastAsia="Arial"/>
          <w:lang w:val="es-ES_tradnl"/>
        </w:rPr>
        <w:t>Indique cualquier otra información que considere pertinente (hasta un máximo de 150 palabras).</w:t>
      </w:r>
    </w:p>
    <w:p w14:paraId="44DEE3DC" w14:textId="77777777" w:rsidR="004E7B2A" w:rsidRPr="004E7B2A" w:rsidRDefault="004E7B2A" w:rsidP="004E7B2A">
      <w:pPr>
        <w:spacing w:line="250" w:lineRule="exact"/>
        <w:ind w:right="-20"/>
        <w:rPr>
          <w:rFonts w:eastAsia="Arial"/>
          <w:lang w:val="es-ES_tradnl"/>
        </w:rPr>
      </w:pPr>
    </w:p>
    <w:p w14:paraId="35D85B58" w14:textId="77777777" w:rsidR="004E7B2A" w:rsidRPr="004E7B2A" w:rsidRDefault="004E7B2A" w:rsidP="004E7B2A">
      <w:pPr>
        <w:spacing w:line="250" w:lineRule="exact"/>
        <w:ind w:right="-20"/>
        <w:rPr>
          <w:rFonts w:eastAsia="Arial"/>
          <w:lang w:val="es-ES_tradnl"/>
        </w:rPr>
      </w:pPr>
      <w:r w:rsidRPr="004E7B2A">
        <w:rPr>
          <w:rFonts w:eastAsia="Arial"/>
          <w:lang w:val="es-ES_tradnl"/>
        </w:rPr>
        <w:t>Para el proyecto ETNOMAT es fundamental asistir a los debates que tienen lugar en las sesiones del CIG durante el año 2016 y 2017. Solo con el seguimiento de estas sesiones podremos tener una visión global del fenómeno que nos interesa estudiar y conocer los últimos desarrollos jurídicos que afectarán los contextos locales que estudiamos etnográficamente.</w:t>
      </w:r>
    </w:p>
    <w:p w14:paraId="48351270" w14:textId="77777777" w:rsidR="004E7B2A" w:rsidRPr="004E7B2A" w:rsidRDefault="004E7B2A" w:rsidP="004E7B2A">
      <w:pPr>
        <w:spacing w:line="250" w:lineRule="exact"/>
        <w:ind w:right="-20"/>
        <w:rPr>
          <w:rFonts w:eastAsia="Arial"/>
          <w:lang w:val="es-ES_tradnl"/>
        </w:rPr>
      </w:pPr>
    </w:p>
    <w:p w14:paraId="484AF93C" w14:textId="77777777" w:rsidR="00BC5452" w:rsidRDefault="00BC5452" w:rsidP="004E7B2A">
      <w:pPr>
        <w:spacing w:line="250" w:lineRule="exact"/>
        <w:ind w:right="-20"/>
        <w:rPr>
          <w:rFonts w:eastAsia="Arial"/>
          <w:lang w:val="es-ES_tradnl"/>
        </w:rPr>
      </w:pPr>
    </w:p>
    <w:p w14:paraId="371139DD"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Información de contacto:</w:t>
      </w:r>
    </w:p>
    <w:p w14:paraId="2AE5B1B2" w14:textId="77777777" w:rsidR="004E7B2A" w:rsidRPr="004E7B2A" w:rsidRDefault="004E7B2A" w:rsidP="004E7B2A">
      <w:pPr>
        <w:spacing w:line="250" w:lineRule="exact"/>
        <w:ind w:right="-20"/>
        <w:rPr>
          <w:rFonts w:eastAsia="Arial"/>
          <w:lang w:val="es-ES_tradnl"/>
        </w:rPr>
      </w:pPr>
    </w:p>
    <w:p w14:paraId="7F484032" w14:textId="77777777" w:rsidR="00BC5452" w:rsidRDefault="004E7B2A" w:rsidP="004E7B2A">
      <w:pPr>
        <w:spacing w:line="250" w:lineRule="exact"/>
        <w:ind w:right="-20"/>
        <w:rPr>
          <w:rFonts w:eastAsia="Arial"/>
          <w:lang w:val="es-ES_tradnl"/>
        </w:rPr>
      </w:pPr>
      <w:r w:rsidRPr="004E7B2A">
        <w:rPr>
          <w:rFonts w:eastAsia="Arial"/>
          <w:lang w:val="es-ES_tradnl"/>
        </w:rPr>
        <w:t>Dirección postal</w:t>
      </w:r>
      <w:proofErr w:type="gramStart"/>
      <w:r w:rsidRPr="004E7B2A">
        <w:rPr>
          <w:rFonts w:eastAsia="Arial"/>
          <w:lang w:val="es-ES_tradnl"/>
        </w:rPr>
        <w:t xml:space="preserve">:  </w:t>
      </w:r>
      <w:proofErr w:type="spellStart"/>
      <w:r w:rsidRPr="004E7B2A">
        <w:rPr>
          <w:rFonts w:eastAsia="Arial"/>
          <w:lang w:val="es-ES_tradnl"/>
        </w:rPr>
        <w:t>Universitat</w:t>
      </w:r>
      <w:proofErr w:type="spellEnd"/>
      <w:proofErr w:type="gramEnd"/>
      <w:r w:rsidRPr="004E7B2A">
        <w:rPr>
          <w:rFonts w:eastAsia="Arial"/>
          <w:lang w:val="es-ES_tradnl"/>
        </w:rPr>
        <w:t xml:space="preserve"> de Barcelona, </w:t>
      </w:r>
      <w:proofErr w:type="spellStart"/>
      <w:r w:rsidRPr="004E7B2A">
        <w:rPr>
          <w:rFonts w:eastAsia="Arial"/>
          <w:lang w:val="es-ES_tradnl"/>
        </w:rPr>
        <w:t>Dpt</w:t>
      </w:r>
      <w:proofErr w:type="spellEnd"/>
      <w:r w:rsidRPr="004E7B2A">
        <w:rPr>
          <w:rFonts w:eastAsia="Arial"/>
          <w:lang w:val="es-ES_tradnl"/>
        </w:rPr>
        <w:t xml:space="preserve">. Antropología Social </w:t>
      </w:r>
    </w:p>
    <w:p w14:paraId="48DECE68" w14:textId="11D3B05C" w:rsidR="004E7B2A" w:rsidRPr="004E7B2A" w:rsidRDefault="004E7B2A" w:rsidP="004E7B2A">
      <w:pPr>
        <w:spacing w:line="250" w:lineRule="exact"/>
        <w:ind w:right="-20"/>
        <w:rPr>
          <w:rFonts w:eastAsia="Arial"/>
          <w:lang w:val="es-ES_tradnl"/>
        </w:rPr>
      </w:pPr>
      <w:r w:rsidRPr="004E7B2A">
        <w:rPr>
          <w:rFonts w:eastAsia="Arial"/>
          <w:lang w:val="es-ES_tradnl"/>
        </w:rPr>
        <w:t xml:space="preserve">c/ </w:t>
      </w:r>
      <w:proofErr w:type="spellStart"/>
      <w:r w:rsidRPr="004E7B2A">
        <w:rPr>
          <w:rFonts w:eastAsia="Arial"/>
          <w:lang w:val="es-ES_tradnl"/>
        </w:rPr>
        <w:t>Montalegre</w:t>
      </w:r>
      <w:proofErr w:type="spellEnd"/>
      <w:r w:rsidRPr="004E7B2A">
        <w:rPr>
          <w:rFonts w:eastAsia="Arial"/>
          <w:lang w:val="es-ES_tradnl"/>
        </w:rPr>
        <w:t>, 6-8</w:t>
      </w:r>
    </w:p>
    <w:p w14:paraId="26A15655" w14:textId="77777777" w:rsidR="004E7B2A" w:rsidRPr="004E7B2A" w:rsidRDefault="004E7B2A" w:rsidP="004E7B2A">
      <w:pPr>
        <w:spacing w:line="250" w:lineRule="exact"/>
        <w:ind w:right="-20"/>
        <w:rPr>
          <w:rFonts w:eastAsia="Arial"/>
          <w:lang w:val="es-ES_tradnl"/>
        </w:rPr>
      </w:pPr>
      <w:r w:rsidRPr="004E7B2A">
        <w:rPr>
          <w:rFonts w:eastAsia="Arial"/>
          <w:lang w:val="es-ES_tradnl"/>
        </w:rPr>
        <w:t>08001 Barcelona</w:t>
      </w:r>
    </w:p>
    <w:p w14:paraId="1679B999" w14:textId="77777777" w:rsidR="004E7B2A" w:rsidRPr="004E7B2A" w:rsidRDefault="004E7B2A" w:rsidP="004E7B2A">
      <w:pPr>
        <w:spacing w:line="250" w:lineRule="exact"/>
        <w:ind w:right="-20"/>
        <w:rPr>
          <w:rFonts w:eastAsia="Arial"/>
          <w:lang w:val="es-ES_tradnl"/>
        </w:rPr>
      </w:pPr>
    </w:p>
    <w:p w14:paraId="4B3EACEC" w14:textId="77777777" w:rsidR="004E7B2A" w:rsidRPr="004E7B2A" w:rsidRDefault="004E7B2A" w:rsidP="004E7B2A">
      <w:pPr>
        <w:spacing w:line="250" w:lineRule="exact"/>
        <w:ind w:right="-20"/>
        <w:rPr>
          <w:rFonts w:eastAsia="Arial"/>
          <w:lang w:val="es-ES_tradnl"/>
        </w:rPr>
      </w:pPr>
    </w:p>
    <w:p w14:paraId="3E7CB9CB" w14:textId="43C34AAB" w:rsidR="004E7B2A" w:rsidRPr="004E7B2A" w:rsidRDefault="003B3563" w:rsidP="004E7B2A">
      <w:pPr>
        <w:spacing w:line="250" w:lineRule="exact"/>
        <w:ind w:right="-20"/>
        <w:rPr>
          <w:rFonts w:eastAsia="Arial"/>
          <w:lang w:val="es-ES_tradnl"/>
        </w:rPr>
      </w:pPr>
      <w:r w:rsidRPr="004E7B2A">
        <w:rPr>
          <w:rFonts w:eastAsia="Arial"/>
          <w:lang w:val="es-ES_tradnl"/>
        </w:rPr>
        <w:t>Número</w:t>
      </w:r>
      <w:r w:rsidR="004E7B2A" w:rsidRPr="004E7B2A">
        <w:rPr>
          <w:rFonts w:eastAsia="Arial"/>
          <w:lang w:val="es-ES_tradnl"/>
        </w:rPr>
        <w:t xml:space="preserve"> de teléfono</w:t>
      </w:r>
      <w:proofErr w:type="gramStart"/>
      <w:r w:rsidR="004E7B2A" w:rsidRPr="004E7B2A">
        <w:rPr>
          <w:rFonts w:eastAsia="Arial"/>
          <w:lang w:val="es-ES_tradnl"/>
        </w:rPr>
        <w:t>:  +</w:t>
      </w:r>
      <w:proofErr w:type="gramEnd"/>
      <w:r w:rsidR="004E7B2A" w:rsidRPr="004E7B2A">
        <w:rPr>
          <w:rFonts w:eastAsia="Arial"/>
          <w:lang w:val="es-ES_tradnl"/>
        </w:rPr>
        <w:t>34 609076626</w:t>
      </w:r>
    </w:p>
    <w:p w14:paraId="51F07557" w14:textId="77777777" w:rsidR="004E7B2A" w:rsidRPr="004E7B2A" w:rsidRDefault="004E7B2A" w:rsidP="004E7B2A">
      <w:pPr>
        <w:spacing w:line="250" w:lineRule="exact"/>
        <w:ind w:right="-20"/>
        <w:rPr>
          <w:rFonts w:eastAsia="Arial"/>
          <w:lang w:val="es-ES_tradnl"/>
        </w:rPr>
      </w:pPr>
      <w:r w:rsidRPr="004E7B2A">
        <w:rPr>
          <w:rFonts w:eastAsia="Arial"/>
          <w:lang w:val="es-ES_tradnl"/>
        </w:rPr>
        <w:t>Número de fax:</w:t>
      </w:r>
    </w:p>
    <w:p w14:paraId="10D26738" w14:textId="77777777" w:rsidR="004E7B2A" w:rsidRPr="004E7B2A" w:rsidRDefault="004E7B2A" w:rsidP="004E7B2A">
      <w:pPr>
        <w:spacing w:line="250" w:lineRule="exact"/>
        <w:ind w:right="-20"/>
        <w:rPr>
          <w:rFonts w:eastAsia="Arial"/>
          <w:lang w:val="es-ES_tradnl"/>
        </w:rPr>
      </w:pPr>
      <w:r w:rsidRPr="004E7B2A">
        <w:rPr>
          <w:rFonts w:eastAsia="Arial"/>
          <w:lang w:val="es-ES_tradnl"/>
        </w:rPr>
        <w:t>Dirección de correo-e</w:t>
      </w:r>
      <w:proofErr w:type="gramStart"/>
      <w:r w:rsidRPr="004E7B2A">
        <w:rPr>
          <w:rFonts w:eastAsia="Arial"/>
          <w:lang w:val="es-ES_tradnl"/>
        </w:rPr>
        <w:t>:  martinezmauri@ub.edu</w:t>
      </w:r>
      <w:proofErr w:type="gramEnd"/>
    </w:p>
    <w:p w14:paraId="72CE964C" w14:textId="77777777" w:rsidR="004E7B2A" w:rsidRPr="00E53697" w:rsidRDefault="004E7B2A" w:rsidP="004E7B2A">
      <w:pPr>
        <w:spacing w:line="250" w:lineRule="exact"/>
        <w:ind w:right="-20"/>
        <w:rPr>
          <w:rFonts w:eastAsia="Arial"/>
          <w:lang w:val="es-ES_tradnl"/>
        </w:rPr>
      </w:pPr>
      <w:r w:rsidRPr="00E53697">
        <w:rPr>
          <w:rFonts w:eastAsia="Arial"/>
          <w:lang w:val="es-ES_tradnl"/>
        </w:rPr>
        <w:t>Sitio Web</w:t>
      </w:r>
      <w:proofErr w:type="gramStart"/>
      <w:r w:rsidRPr="00E53697">
        <w:rPr>
          <w:rFonts w:eastAsia="Arial"/>
          <w:lang w:val="es-ES_tradnl"/>
        </w:rPr>
        <w:t>:  www.ub.edu</w:t>
      </w:r>
      <w:proofErr w:type="gramEnd"/>
    </w:p>
    <w:p w14:paraId="7A68E255" w14:textId="77777777" w:rsidR="004E7B2A" w:rsidRPr="00E53697" w:rsidRDefault="004E7B2A" w:rsidP="004E7B2A">
      <w:pPr>
        <w:spacing w:line="250" w:lineRule="exact"/>
        <w:ind w:right="-20"/>
        <w:rPr>
          <w:rFonts w:eastAsia="Arial"/>
          <w:lang w:val="es-ES_tradnl"/>
        </w:rPr>
      </w:pPr>
    </w:p>
    <w:p w14:paraId="24BFD955" w14:textId="77777777" w:rsidR="004E7B2A" w:rsidRPr="00E53697" w:rsidRDefault="004E7B2A" w:rsidP="004E7B2A">
      <w:pPr>
        <w:spacing w:line="250" w:lineRule="exact"/>
        <w:ind w:right="-20"/>
        <w:rPr>
          <w:rFonts w:eastAsia="Arial"/>
          <w:lang w:val="es-ES_tradnl"/>
        </w:rPr>
      </w:pPr>
    </w:p>
    <w:p w14:paraId="01216602" w14:textId="77777777" w:rsidR="00BC5452" w:rsidRPr="00BC5452" w:rsidRDefault="004E7B2A" w:rsidP="004E7B2A">
      <w:pPr>
        <w:spacing w:line="250" w:lineRule="exact"/>
        <w:ind w:right="-20"/>
        <w:rPr>
          <w:rFonts w:eastAsia="Arial"/>
          <w:u w:val="single"/>
          <w:lang w:val="es-ES_tradnl"/>
        </w:rPr>
      </w:pPr>
      <w:r w:rsidRPr="00BC5452">
        <w:rPr>
          <w:rFonts w:eastAsia="Arial"/>
          <w:u w:val="single"/>
          <w:lang w:val="es-ES_tradnl"/>
        </w:rPr>
        <w:t xml:space="preserve">Nombre y Título del Representante de la Organización: </w:t>
      </w:r>
    </w:p>
    <w:p w14:paraId="02C4CD86" w14:textId="77777777" w:rsidR="00BC5452" w:rsidRDefault="00BC5452" w:rsidP="004E7B2A">
      <w:pPr>
        <w:spacing w:line="250" w:lineRule="exact"/>
        <w:ind w:right="-20"/>
        <w:rPr>
          <w:rFonts w:eastAsia="Arial"/>
          <w:lang w:val="es-ES_tradnl"/>
        </w:rPr>
      </w:pPr>
    </w:p>
    <w:p w14:paraId="51F17B3B" w14:textId="2EAAE731" w:rsidR="00501367" w:rsidRPr="00693228" w:rsidRDefault="003B3563" w:rsidP="004E7B2A">
      <w:pPr>
        <w:spacing w:line="250" w:lineRule="exact"/>
        <w:ind w:right="-20"/>
        <w:rPr>
          <w:rFonts w:eastAsia="Arial"/>
          <w:lang w:val="fr-FR"/>
        </w:rPr>
      </w:pPr>
      <w:r>
        <w:rPr>
          <w:rFonts w:eastAsia="Arial"/>
          <w:lang w:val="fr-FR"/>
        </w:rPr>
        <w:t xml:space="preserve">Dra. </w:t>
      </w:r>
      <w:proofErr w:type="spellStart"/>
      <w:r>
        <w:rPr>
          <w:rFonts w:eastAsia="Arial"/>
          <w:lang w:val="fr-FR"/>
        </w:rPr>
        <w:t>Mó</w:t>
      </w:r>
      <w:r w:rsidR="004E7B2A" w:rsidRPr="00693228">
        <w:rPr>
          <w:rFonts w:eastAsia="Arial"/>
          <w:lang w:val="fr-FR"/>
        </w:rPr>
        <w:t>nica</w:t>
      </w:r>
      <w:proofErr w:type="spellEnd"/>
      <w:r w:rsidR="004E7B2A" w:rsidRPr="00693228">
        <w:rPr>
          <w:rFonts w:eastAsia="Arial"/>
          <w:lang w:val="fr-FR"/>
        </w:rPr>
        <w:t xml:space="preserve"> </w:t>
      </w:r>
      <w:proofErr w:type="spellStart"/>
      <w:r w:rsidR="004E7B2A" w:rsidRPr="00693228">
        <w:rPr>
          <w:rFonts w:eastAsia="Arial"/>
          <w:lang w:val="fr-FR"/>
        </w:rPr>
        <w:t>Martínez</w:t>
      </w:r>
      <w:proofErr w:type="spellEnd"/>
      <w:r w:rsidR="004E7B2A" w:rsidRPr="00693228">
        <w:rPr>
          <w:rFonts w:eastAsia="Arial"/>
          <w:lang w:val="fr-FR"/>
        </w:rPr>
        <w:t xml:space="preserve"> </w:t>
      </w:r>
      <w:proofErr w:type="spellStart"/>
      <w:r w:rsidR="004E7B2A" w:rsidRPr="00693228">
        <w:rPr>
          <w:rFonts w:eastAsia="Arial"/>
          <w:lang w:val="fr-FR"/>
        </w:rPr>
        <w:t>Mauri</w:t>
      </w:r>
      <w:proofErr w:type="spellEnd"/>
    </w:p>
    <w:p w14:paraId="17F52100" w14:textId="77777777" w:rsidR="00162C0A" w:rsidRPr="00693228" w:rsidRDefault="00162C0A" w:rsidP="00162C0A">
      <w:pPr>
        <w:rPr>
          <w:szCs w:val="22"/>
          <w:lang w:val="fr-FR"/>
        </w:rPr>
      </w:pPr>
    </w:p>
    <w:p w14:paraId="71ACD7BB" w14:textId="797CE4B3" w:rsidR="00322D05" w:rsidRPr="00693228" w:rsidRDefault="00322D05" w:rsidP="00322D05">
      <w:pPr>
        <w:rPr>
          <w:szCs w:val="22"/>
          <w:lang w:val="fr-FR"/>
        </w:rPr>
      </w:pPr>
    </w:p>
    <w:p w14:paraId="350BBF31" w14:textId="530D44E7" w:rsidR="00BC5452" w:rsidRPr="00693228" w:rsidRDefault="00BC5452">
      <w:pPr>
        <w:rPr>
          <w:szCs w:val="22"/>
          <w:lang w:val="fr-FR"/>
        </w:rPr>
      </w:pPr>
      <w:r w:rsidRPr="00693228">
        <w:rPr>
          <w:szCs w:val="22"/>
          <w:lang w:val="fr-FR"/>
        </w:rPr>
        <w:br w:type="page"/>
      </w:r>
    </w:p>
    <w:p w14:paraId="3F1926BD" w14:textId="289D854E" w:rsidR="00322D05" w:rsidRPr="000D1CB8" w:rsidRDefault="000D1CB8" w:rsidP="00322D05">
      <w:pPr>
        <w:rPr>
          <w:szCs w:val="22"/>
          <w:u w:val="single"/>
          <w:lang w:val="fr-FR"/>
        </w:rPr>
      </w:pPr>
      <w:r w:rsidRPr="000D1CB8">
        <w:rPr>
          <w:szCs w:val="22"/>
          <w:u w:val="single"/>
          <w:lang w:val="fr-FR"/>
        </w:rPr>
        <w:lastRenderedPageBreak/>
        <w:t xml:space="preserve">Suivi des Couvents </w:t>
      </w:r>
      <w:proofErr w:type="spellStart"/>
      <w:r w:rsidRPr="000D1CB8">
        <w:rPr>
          <w:szCs w:val="22"/>
          <w:u w:val="single"/>
          <w:lang w:val="fr-FR"/>
        </w:rPr>
        <w:t>Vodoun</w:t>
      </w:r>
      <w:proofErr w:type="spellEnd"/>
      <w:r w:rsidRPr="000D1CB8">
        <w:rPr>
          <w:szCs w:val="22"/>
          <w:u w:val="single"/>
          <w:lang w:val="fr-FR"/>
        </w:rPr>
        <w:t xml:space="preserve"> et Conservation du Patrimoine Occulte (SUCOVEPO)</w:t>
      </w:r>
    </w:p>
    <w:p w14:paraId="3E0FC526" w14:textId="77777777" w:rsidR="000D1CB8" w:rsidRDefault="000D1CB8" w:rsidP="00322D05">
      <w:pPr>
        <w:rPr>
          <w:szCs w:val="22"/>
          <w:lang w:val="fr-FR"/>
        </w:rPr>
      </w:pPr>
    </w:p>
    <w:p w14:paraId="332D6E14" w14:textId="77777777" w:rsidR="000D1CB8" w:rsidRPr="000D1CB8" w:rsidRDefault="000D1CB8" w:rsidP="000D1CB8">
      <w:pPr>
        <w:rPr>
          <w:szCs w:val="22"/>
          <w:lang w:val="fr-FR"/>
        </w:rPr>
      </w:pPr>
    </w:p>
    <w:p w14:paraId="70E4CA3B" w14:textId="16D1D4A6" w:rsidR="000D1CB8" w:rsidRPr="00D9163E" w:rsidRDefault="000D1CB8" w:rsidP="000D1CB8">
      <w:pPr>
        <w:rPr>
          <w:szCs w:val="22"/>
          <w:lang w:val="fr-FR"/>
        </w:rPr>
      </w:pPr>
      <w:r w:rsidRPr="00D9163E">
        <w:rPr>
          <w:szCs w:val="22"/>
          <w:lang w:val="fr-FR"/>
        </w:rPr>
        <w:t>À </w:t>
      </w:r>
    </w:p>
    <w:p w14:paraId="142F38E4" w14:textId="0AD7A486" w:rsidR="000D1CB8" w:rsidRPr="00D9163E" w:rsidRDefault="000D1CB8" w:rsidP="000D1CB8">
      <w:pPr>
        <w:rPr>
          <w:szCs w:val="22"/>
          <w:lang w:val="fr-FR"/>
        </w:rPr>
      </w:pPr>
      <w:r w:rsidRPr="00D9163E">
        <w:rPr>
          <w:szCs w:val="22"/>
          <w:lang w:val="fr-FR"/>
        </w:rPr>
        <w:t>Division des savoirs traditionnels</w:t>
      </w:r>
    </w:p>
    <w:p w14:paraId="72A63541" w14:textId="0DCF4F59" w:rsidR="000D1CB8" w:rsidRPr="00D9163E" w:rsidRDefault="000D1CB8" w:rsidP="000D1CB8">
      <w:pPr>
        <w:rPr>
          <w:szCs w:val="22"/>
          <w:lang w:val="fr-FR"/>
        </w:rPr>
      </w:pPr>
      <w:r w:rsidRPr="00D9163E">
        <w:rPr>
          <w:szCs w:val="22"/>
          <w:lang w:val="fr-FR"/>
        </w:rPr>
        <w:t>Organisation Mondiale de la Propriété Intellectuelle (OMPI)</w:t>
      </w:r>
    </w:p>
    <w:p w14:paraId="6D55E1D1" w14:textId="6523B251" w:rsidR="000D1CB8" w:rsidRPr="00D9163E" w:rsidRDefault="000D1CB8" w:rsidP="000D1CB8">
      <w:pPr>
        <w:rPr>
          <w:szCs w:val="22"/>
          <w:lang w:val="fr-FR"/>
        </w:rPr>
      </w:pPr>
      <w:r w:rsidRPr="00D9163E">
        <w:rPr>
          <w:szCs w:val="22"/>
          <w:lang w:val="fr-FR"/>
        </w:rPr>
        <w:t xml:space="preserve">34, chemin des </w:t>
      </w:r>
      <w:proofErr w:type="spellStart"/>
      <w:r w:rsidRPr="00D9163E">
        <w:rPr>
          <w:szCs w:val="22"/>
          <w:lang w:val="fr-FR"/>
        </w:rPr>
        <w:t>Colombettes</w:t>
      </w:r>
      <w:proofErr w:type="spellEnd"/>
    </w:p>
    <w:p w14:paraId="12C4FBA6" w14:textId="3C37B5B5" w:rsidR="000D1CB8" w:rsidRPr="00D9163E" w:rsidRDefault="000D1CB8" w:rsidP="000D1CB8">
      <w:pPr>
        <w:rPr>
          <w:szCs w:val="22"/>
          <w:lang w:val="fr-FR"/>
        </w:rPr>
      </w:pPr>
      <w:r w:rsidRPr="00D9163E">
        <w:rPr>
          <w:szCs w:val="22"/>
          <w:lang w:val="fr-FR"/>
        </w:rPr>
        <w:t>1211 Genève 20</w:t>
      </w:r>
    </w:p>
    <w:p w14:paraId="29F6D85D" w14:textId="4042C742" w:rsidR="000D1CB8" w:rsidRPr="00D9163E" w:rsidRDefault="000D1CB8" w:rsidP="000D1CB8">
      <w:pPr>
        <w:rPr>
          <w:szCs w:val="22"/>
          <w:lang w:val="fr-FR"/>
        </w:rPr>
      </w:pPr>
      <w:r w:rsidRPr="00D9163E">
        <w:rPr>
          <w:szCs w:val="22"/>
          <w:lang w:val="fr-FR"/>
        </w:rPr>
        <w:t>Suisse</w:t>
      </w:r>
    </w:p>
    <w:p w14:paraId="7DD71F14" w14:textId="77777777" w:rsidR="000D1CB8" w:rsidRPr="00D9163E" w:rsidRDefault="000D1CB8" w:rsidP="000D1CB8">
      <w:pPr>
        <w:rPr>
          <w:szCs w:val="22"/>
          <w:lang w:val="fr-FR"/>
        </w:rPr>
      </w:pPr>
    </w:p>
    <w:p w14:paraId="09DF2DBE" w14:textId="77777777" w:rsidR="003B3563" w:rsidRDefault="003B3563" w:rsidP="000D1CB8">
      <w:pPr>
        <w:rPr>
          <w:szCs w:val="22"/>
          <w:lang w:val="fr-FR"/>
        </w:rPr>
      </w:pPr>
      <w:proofErr w:type="spellStart"/>
      <w:r>
        <w:rPr>
          <w:szCs w:val="22"/>
          <w:lang w:val="fr-FR"/>
        </w:rPr>
        <w:t>Tlcp</w:t>
      </w:r>
      <w:proofErr w:type="spellEnd"/>
      <w:r>
        <w:rPr>
          <w:szCs w:val="22"/>
          <w:lang w:val="fr-FR"/>
        </w:rPr>
        <w:t>. : +41 (0) 22 338 81 20</w:t>
      </w:r>
    </w:p>
    <w:p w14:paraId="10DD83FB" w14:textId="51EA92D6" w:rsidR="000D1CB8" w:rsidRPr="00D9163E" w:rsidRDefault="000D1CB8" w:rsidP="000D1CB8">
      <w:pPr>
        <w:rPr>
          <w:szCs w:val="22"/>
          <w:lang w:val="fr-FR"/>
        </w:rPr>
      </w:pPr>
      <w:r w:rsidRPr="00D9163E">
        <w:rPr>
          <w:szCs w:val="22"/>
          <w:lang w:val="fr-FR"/>
        </w:rPr>
        <w:t xml:space="preserve">Mél. : </w:t>
      </w:r>
      <w:r w:rsidRPr="00D9163E">
        <w:rPr>
          <w:szCs w:val="22"/>
          <w:u w:val="single"/>
          <w:lang w:val="fr-FR"/>
        </w:rPr>
        <w:t>grtkf@wipo.int</w:t>
      </w:r>
    </w:p>
    <w:p w14:paraId="1D1CF61F" w14:textId="77777777" w:rsidR="000D1CB8" w:rsidRPr="000D1CB8" w:rsidRDefault="000D1CB8" w:rsidP="000D1CB8">
      <w:pPr>
        <w:rPr>
          <w:szCs w:val="22"/>
          <w:lang w:val="fr-FR"/>
        </w:rPr>
      </w:pPr>
    </w:p>
    <w:p w14:paraId="7B1AD71A" w14:textId="77777777" w:rsidR="000D1CB8" w:rsidRPr="003B3563" w:rsidRDefault="000D1CB8" w:rsidP="000D1CB8">
      <w:pPr>
        <w:rPr>
          <w:szCs w:val="22"/>
          <w:lang w:val="fr-FR"/>
        </w:rPr>
      </w:pPr>
    </w:p>
    <w:p w14:paraId="4FBB0A76" w14:textId="77777777" w:rsidR="000D1CB8" w:rsidRPr="003B3563" w:rsidRDefault="000D1CB8" w:rsidP="000D1CB8">
      <w:pPr>
        <w:rPr>
          <w:szCs w:val="22"/>
          <w:lang w:val="fr-FR"/>
        </w:rPr>
      </w:pPr>
      <w:r w:rsidRPr="003B3563">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3B3563">
        <w:rPr>
          <w:szCs w:val="22"/>
          <w:lang w:val="fr-FR"/>
        </w:rPr>
        <w:t xml:space="preserve"> </w:t>
      </w:r>
    </w:p>
    <w:p w14:paraId="558D412F" w14:textId="77777777" w:rsidR="000D1CB8" w:rsidRPr="000D1CB8" w:rsidRDefault="000D1CB8" w:rsidP="000D1CB8">
      <w:pPr>
        <w:rPr>
          <w:b/>
          <w:szCs w:val="22"/>
          <w:lang w:val="fr-FR"/>
        </w:rPr>
      </w:pPr>
    </w:p>
    <w:p w14:paraId="270A8CA1" w14:textId="77777777" w:rsidR="000D1CB8" w:rsidRPr="000D1CB8" w:rsidRDefault="000D1CB8" w:rsidP="000D1CB8">
      <w:pPr>
        <w:rPr>
          <w:b/>
          <w:szCs w:val="22"/>
          <w:lang w:val="fr-FR"/>
        </w:rPr>
      </w:pPr>
    </w:p>
    <w:p w14:paraId="5AC1CD2F" w14:textId="77777777" w:rsidR="000D1CB8" w:rsidRPr="00D9163E" w:rsidRDefault="000D1CB8" w:rsidP="000D1CB8">
      <w:pPr>
        <w:rPr>
          <w:szCs w:val="22"/>
          <w:lang w:val="fr-FR"/>
        </w:rPr>
      </w:pPr>
      <w:r w:rsidRPr="00D9163E">
        <w:rPr>
          <w:szCs w:val="22"/>
          <w:lang w:val="fr-FR"/>
        </w:rPr>
        <w:t xml:space="preserve">Madame, Monsieur, </w:t>
      </w:r>
    </w:p>
    <w:p w14:paraId="57E975F7" w14:textId="77777777" w:rsidR="000D1CB8" w:rsidRPr="00D9163E" w:rsidRDefault="000D1CB8" w:rsidP="000D1CB8">
      <w:pPr>
        <w:rPr>
          <w:szCs w:val="22"/>
          <w:lang w:val="fr-FR"/>
        </w:rPr>
      </w:pPr>
    </w:p>
    <w:p w14:paraId="325F622B" w14:textId="77777777" w:rsidR="000D1CB8" w:rsidRPr="00D9163E" w:rsidRDefault="000D1CB8" w:rsidP="000D1CB8">
      <w:pPr>
        <w:rPr>
          <w:szCs w:val="22"/>
          <w:lang w:val="fr-FR"/>
        </w:rPr>
      </w:pPr>
      <w:r w:rsidRPr="00D9163E">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14:paraId="1045D282" w14:textId="77777777" w:rsidR="000D1CB8" w:rsidRPr="00D9163E" w:rsidRDefault="000D1CB8" w:rsidP="000D1CB8">
      <w:pPr>
        <w:rPr>
          <w:szCs w:val="22"/>
          <w:lang w:val="fr-FR"/>
        </w:rPr>
      </w:pPr>
    </w:p>
    <w:p w14:paraId="61A97242" w14:textId="77777777" w:rsidR="000D1CB8" w:rsidRPr="00D9163E" w:rsidRDefault="000D1CB8" w:rsidP="000D1CB8">
      <w:pPr>
        <w:rPr>
          <w:szCs w:val="22"/>
          <w:lang w:val="fr-FR"/>
        </w:rPr>
      </w:pPr>
      <w:r w:rsidRPr="00D9163E">
        <w:rPr>
          <w:szCs w:val="22"/>
          <w:lang w:val="fr-FR"/>
        </w:rPr>
        <w:t>Nous restons à votre entière disposition pour tout complément d’information.</w:t>
      </w:r>
    </w:p>
    <w:p w14:paraId="3C912E2F" w14:textId="77777777" w:rsidR="000D1CB8" w:rsidRPr="00D9163E" w:rsidRDefault="000D1CB8" w:rsidP="000D1CB8">
      <w:pPr>
        <w:rPr>
          <w:szCs w:val="22"/>
          <w:lang w:val="fr-FR"/>
        </w:rPr>
      </w:pPr>
    </w:p>
    <w:p w14:paraId="28A5A39B" w14:textId="77777777" w:rsidR="000D1CB8" w:rsidRPr="00D9163E" w:rsidRDefault="000D1CB8" w:rsidP="000D1CB8">
      <w:pPr>
        <w:rPr>
          <w:szCs w:val="22"/>
          <w:lang w:val="fr-FR"/>
        </w:rPr>
      </w:pPr>
      <w:r w:rsidRPr="00D9163E">
        <w:rPr>
          <w:szCs w:val="22"/>
          <w:lang w:val="fr-FR"/>
        </w:rPr>
        <w:t>Veuillez agréer, Madame, Monsieur, l’assurance de ma considération distinguée.</w:t>
      </w:r>
    </w:p>
    <w:p w14:paraId="758245AD" w14:textId="77777777" w:rsidR="000D1CB8" w:rsidRPr="00D9163E" w:rsidRDefault="000D1CB8" w:rsidP="000D1CB8">
      <w:pPr>
        <w:rPr>
          <w:szCs w:val="22"/>
          <w:lang w:val="fr-FR"/>
        </w:rPr>
      </w:pPr>
    </w:p>
    <w:p w14:paraId="21B7EBEB" w14:textId="77777777" w:rsidR="000D1CB8" w:rsidRPr="00D9163E" w:rsidRDefault="000D1CB8" w:rsidP="000D1CB8">
      <w:pPr>
        <w:rPr>
          <w:szCs w:val="22"/>
          <w:lang w:val="fr-FR"/>
        </w:rPr>
      </w:pPr>
    </w:p>
    <w:p w14:paraId="6E22AB37" w14:textId="01A940B4" w:rsidR="000D1CB8" w:rsidRPr="000D1CB8" w:rsidRDefault="000D1CB8" w:rsidP="000D1CB8">
      <w:pPr>
        <w:rPr>
          <w:b/>
          <w:szCs w:val="22"/>
          <w:lang w:val="fr-FR"/>
        </w:rPr>
      </w:pPr>
      <w:r w:rsidRPr="000D1CB8">
        <w:rPr>
          <w:b/>
          <w:noProof/>
          <w:szCs w:val="22"/>
          <w:lang w:eastAsia="en-US"/>
        </w:rPr>
        <w:drawing>
          <wp:inline distT="0" distB="0" distL="0" distR="0" wp14:anchorId="181515E1" wp14:editId="7BF5168D">
            <wp:extent cx="1331313" cy="1047964"/>
            <wp:effectExtent l="19050" t="0" r="2187" b="0"/>
            <wp:docPr id="2" name="Image 1" descr="C:\Documents and Settings\Administrateur\Bureau\SIGNATURE SUCOVEPO PRES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SIGNATURE SUCOVEPO PRESIDENT.JPG"/>
                    <pic:cNvPicPr>
                      <a:picLocks noChangeAspect="1" noChangeArrowheads="1"/>
                    </pic:cNvPicPr>
                  </pic:nvPicPr>
                  <pic:blipFill>
                    <a:blip r:embed="rId37" cstate="print"/>
                    <a:srcRect/>
                    <a:stretch>
                      <a:fillRect/>
                    </a:stretch>
                  </pic:blipFill>
                  <pic:spPr bwMode="auto">
                    <a:xfrm>
                      <a:off x="0" y="0"/>
                      <a:ext cx="1334413" cy="1050404"/>
                    </a:xfrm>
                    <a:prstGeom prst="rect">
                      <a:avLst/>
                    </a:prstGeom>
                    <a:noFill/>
                    <a:ln w="9525">
                      <a:noFill/>
                      <a:miter lim="800000"/>
                      <a:headEnd/>
                      <a:tailEnd/>
                    </a:ln>
                  </pic:spPr>
                </pic:pic>
              </a:graphicData>
            </a:graphic>
          </wp:inline>
        </w:drawing>
      </w:r>
      <w:r w:rsidRPr="000D1CB8">
        <w:rPr>
          <w:b/>
          <w:szCs w:val="22"/>
          <w:lang w:val="fr-FR"/>
        </w:rPr>
        <w:t xml:space="preserve"> </w:t>
      </w:r>
      <w:r w:rsidRPr="000D1CB8">
        <w:rPr>
          <w:b/>
          <w:noProof/>
          <w:szCs w:val="22"/>
          <w:lang w:eastAsia="en-US"/>
        </w:rPr>
        <w:drawing>
          <wp:inline distT="0" distB="0" distL="0" distR="0" wp14:anchorId="046F19CF" wp14:editId="353DD3F8">
            <wp:extent cx="924098" cy="883920"/>
            <wp:effectExtent l="19050" t="0" r="9352" b="0"/>
            <wp:docPr id="13" name="Image 1" descr="C:\Documents and Settings\Administrateur\Mes documents\cachet SUCOV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cachet SUCOVEPO.jpg"/>
                    <pic:cNvPicPr>
                      <a:picLocks noChangeAspect="1" noChangeArrowheads="1"/>
                    </pic:cNvPicPr>
                  </pic:nvPicPr>
                  <pic:blipFill>
                    <a:blip r:embed="rId38" cstate="print"/>
                    <a:srcRect/>
                    <a:stretch>
                      <a:fillRect/>
                    </a:stretch>
                  </pic:blipFill>
                  <pic:spPr bwMode="auto">
                    <a:xfrm>
                      <a:off x="0" y="0"/>
                      <a:ext cx="931457" cy="890959"/>
                    </a:xfrm>
                    <a:prstGeom prst="rect">
                      <a:avLst/>
                    </a:prstGeom>
                    <a:noFill/>
                    <a:ln w="9525">
                      <a:noFill/>
                      <a:miter lim="800000"/>
                      <a:headEnd/>
                      <a:tailEnd/>
                    </a:ln>
                  </pic:spPr>
                </pic:pic>
              </a:graphicData>
            </a:graphic>
          </wp:inline>
        </w:drawing>
      </w:r>
    </w:p>
    <w:p w14:paraId="430F4B0D" w14:textId="77777777" w:rsidR="000D1CB8" w:rsidRPr="003B3563" w:rsidRDefault="000D1CB8" w:rsidP="000D1CB8">
      <w:pPr>
        <w:rPr>
          <w:szCs w:val="22"/>
          <w:lang w:val="fr-FR"/>
        </w:rPr>
      </w:pPr>
    </w:p>
    <w:p w14:paraId="3CBF051E" w14:textId="77777777" w:rsidR="000D1CB8" w:rsidRPr="003B3563" w:rsidRDefault="000D1CB8" w:rsidP="000D1CB8">
      <w:pPr>
        <w:rPr>
          <w:i/>
          <w:szCs w:val="22"/>
          <w:u w:val="single"/>
          <w:lang w:val="fr-FR"/>
        </w:rPr>
      </w:pPr>
      <w:r w:rsidRPr="003B3563">
        <w:rPr>
          <w:i/>
          <w:szCs w:val="22"/>
          <w:u w:val="single"/>
          <w:lang w:val="fr-FR"/>
        </w:rPr>
        <w:t>PADONOU C.  A. ANTOINE</w:t>
      </w:r>
    </w:p>
    <w:p w14:paraId="0734301C" w14:textId="77777777" w:rsidR="000D1CB8" w:rsidRPr="003B3563" w:rsidRDefault="000D1CB8" w:rsidP="000D1CB8">
      <w:pPr>
        <w:rPr>
          <w:szCs w:val="22"/>
          <w:lang w:val="fr-FR"/>
        </w:rPr>
      </w:pPr>
    </w:p>
    <w:p w14:paraId="5523EBF7" w14:textId="193E81F5" w:rsidR="003B3563" w:rsidRPr="003B3563" w:rsidRDefault="003B3563" w:rsidP="003B3563">
      <w:pPr>
        <w:rPr>
          <w:szCs w:val="22"/>
          <w:lang w:val="fr-FR"/>
        </w:rPr>
      </w:pPr>
      <w:r w:rsidRPr="003B3563">
        <w:rPr>
          <w:szCs w:val="22"/>
          <w:lang w:val="fr-FR"/>
        </w:rPr>
        <w:t>__________________</w:t>
      </w:r>
    </w:p>
    <w:p w14:paraId="5E2053DF" w14:textId="77777777" w:rsidR="003B3563" w:rsidRPr="003B3563" w:rsidRDefault="003B3563" w:rsidP="003B3563">
      <w:pPr>
        <w:rPr>
          <w:szCs w:val="22"/>
          <w:lang w:val="fr-FR"/>
        </w:rPr>
      </w:pPr>
      <w:r w:rsidRPr="003B3563">
        <w:rPr>
          <w:szCs w:val="22"/>
          <w:lang w:val="fr-FR"/>
        </w:rPr>
        <w:t>(Nom et signature du représentant)</w:t>
      </w:r>
    </w:p>
    <w:p w14:paraId="78265E56" w14:textId="77777777" w:rsidR="000D1CB8" w:rsidRPr="003B3563" w:rsidRDefault="000D1CB8" w:rsidP="000D1CB8">
      <w:pPr>
        <w:rPr>
          <w:szCs w:val="22"/>
          <w:lang w:val="fr-FR"/>
        </w:rPr>
      </w:pPr>
    </w:p>
    <w:p w14:paraId="72FE03F9" w14:textId="77777777" w:rsidR="000D1CB8" w:rsidRPr="000D1CB8" w:rsidRDefault="000D1CB8" w:rsidP="000D1CB8">
      <w:pPr>
        <w:rPr>
          <w:b/>
          <w:szCs w:val="22"/>
          <w:lang w:val="fr-FR"/>
        </w:rPr>
      </w:pPr>
    </w:p>
    <w:p w14:paraId="15EB55AE" w14:textId="77777777" w:rsidR="000D1CB8" w:rsidRPr="000D1CB8" w:rsidRDefault="000D1CB8" w:rsidP="000D1CB8">
      <w:pPr>
        <w:rPr>
          <w:b/>
          <w:szCs w:val="22"/>
          <w:lang w:val="fr-FR"/>
        </w:rPr>
      </w:pPr>
    </w:p>
    <w:p w14:paraId="7A5057A0" w14:textId="77777777" w:rsidR="00D9163E" w:rsidRDefault="00D9163E">
      <w:pPr>
        <w:rPr>
          <w:b/>
          <w:szCs w:val="22"/>
          <w:lang w:val="fr-FR"/>
        </w:rPr>
      </w:pPr>
      <w:r>
        <w:rPr>
          <w:b/>
          <w:szCs w:val="22"/>
          <w:lang w:val="fr-FR"/>
        </w:rPr>
        <w:br w:type="page"/>
      </w:r>
    </w:p>
    <w:p w14:paraId="0042AF2F" w14:textId="0831D1F5" w:rsidR="000D1CB8" w:rsidRPr="003B3563" w:rsidRDefault="000D1CB8" w:rsidP="000D1CB8">
      <w:pPr>
        <w:rPr>
          <w:szCs w:val="22"/>
          <w:lang w:val="fr-FR"/>
        </w:rPr>
      </w:pPr>
      <w:r w:rsidRPr="003B3563">
        <w:rPr>
          <w:szCs w:val="22"/>
          <w:lang w:val="fr-FR"/>
        </w:rPr>
        <w:lastRenderedPageBreak/>
        <w:t>Formulaire de demande d’accréditation en qualité d’observateur ad hoc auprès du Comité intergouvernemental de la propriété intellectuelle relative aux ressources génétiques, aux savoirs traditionnels et au folklore</w:t>
      </w:r>
      <w:r w:rsidRPr="003B3563">
        <w:rPr>
          <w:szCs w:val="22"/>
          <w:vertAlign w:val="superscript"/>
          <w:lang w:val="fr-FR"/>
        </w:rPr>
        <w:footnoteReference w:id="18"/>
      </w:r>
      <w:r w:rsidRPr="003B3563">
        <w:rPr>
          <w:szCs w:val="22"/>
          <w:lang w:val="fr-FR"/>
        </w:rPr>
        <w:t>,</w:t>
      </w:r>
      <w:r w:rsidRPr="003B3563">
        <w:rPr>
          <w:szCs w:val="22"/>
          <w:vertAlign w:val="superscript"/>
          <w:lang w:val="fr-FR"/>
        </w:rPr>
        <w:t xml:space="preserve"> </w:t>
      </w:r>
      <w:r w:rsidRPr="003B3563">
        <w:rPr>
          <w:szCs w:val="22"/>
          <w:vertAlign w:val="superscript"/>
          <w:lang w:val="fr-FR"/>
        </w:rPr>
        <w:footnoteReference w:id="19"/>
      </w:r>
    </w:p>
    <w:p w14:paraId="19474FAE" w14:textId="77777777" w:rsidR="000D1CB8" w:rsidRPr="003B3563" w:rsidRDefault="000D1CB8" w:rsidP="000D1CB8">
      <w:pPr>
        <w:rPr>
          <w:szCs w:val="22"/>
          <w:lang w:val="fr-FR"/>
        </w:rPr>
      </w:pPr>
    </w:p>
    <w:p w14:paraId="5FC88321" w14:textId="77777777" w:rsidR="000D1CB8" w:rsidRPr="003B3563" w:rsidRDefault="000D1CB8" w:rsidP="000D1CB8">
      <w:pPr>
        <w:rPr>
          <w:szCs w:val="22"/>
          <w:lang w:val="fr-FR"/>
        </w:rPr>
      </w:pPr>
      <w:r w:rsidRPr="003B3563">
        <w:rPr>
          <w:szCs w:val="22"/>
          <w:lang w:val="fr-FR"/>
        </w:rPr>
        <w:t>RENSEIGNEMENTS BIOGRAPHIQUES DE L’ORGANISATION POSTULANTE</w:t>
      </w:r>
    </w:p>
    <w:p w14:paraId="2A5B64AF" w14:textId="77777777" w:rsidR="000D1CB8" w:rsidRPr="003B3563" w:rsidRDefault="000D1CB8" w:rsidP="000D1CB8">
      <w:pPr>
        <w:rPr>
          <w:szCs w:val="22"/>
          <w:lang w:val="fr-FR"/>
        </w:rPr>
      </w:pPr>
    </w:p>
    <w:p w14:paraId="0F325582" w14:textId="77777777" w:rsidR="000D1CB8" w:rsidRPr="003B3563" w:rsidRDefault="000D1CB8" w:rsidP="000D1CB8">
      <w:pPr>
        <w:rPr>
          <w:szCs w:val="22"/>
          <w:u w:val="single"/>
          <w:lang w:val="fr-FR"/>
        </w:rPr>
      </w:pPr>
      <w:r w:rsidRPr="003B3563">
        <w:rPr>
          <w:szCs w:val="22"/>
          <w:u w:val="single"/>
          <w:lang w:val="fr-FR"/>
        </w:rPr>
        <w:t>Nom complet de l’organisation</w:t>
      </w:r>
      <w:r w:rsidRPr="003B3563">
        <w:rPr>
          <w:szCs w:val="22"/>
          <w:lang w:val="fr-FR"/>
        </w:rPr>
        <w:t xml:space="preserve"> : </w:t>
      </w:r>
    </w:p>
    <w:p w14:paraId="19071E17" w14:textId="77777777" w:rsidR="000D1CB8" w:rsidRPr="003B3563" w:rsidRDefault="000D1CB8" w:rsidP="000D1CB8">
      <w:pPr>
        <w:rPr>
          <w:szCs w:val="22"/>
          <w:lang w:val="fr-FR"/>
        </w:rPr>
      </w:pPr>
    </w:p>
    <w:p w14:paraId="411A253B" w14:textId="77777777" w:rsidR="000D1CB8" w:rsidRPr="003B3563" w:rsidRDefault="000D1CB8" w:rsidP="000D1CB8">
      <w:pPr>
        <w:rPr>
          <w:szCs w:val="22"/>
          <w:lang w:val="fr-FR"/>
        </w:rPr>
      </w:pPr>
      <w:r w:rsidRPr="003B3563">
        <w:rPr>
          <w:szCs w:val="22"/>
          <w:lang w:val="fr-FR"/>
        </w:rPr>
        <w:t xml:space="preserve">Suivi des Couvents </w:t>
      </w:r>
      <w:proofErr w:type="spellStart"/>
      <w:r w:rsidRPr="003B3563">
        <w:rPr>
          <w:szCs w:val="22"/>
          <w:lang w:val="fr-FR"/>
        </w:rPr>
        <w:t>Vodoun</w:t>
      </w:r>
      <w:proofErr w:type="spellEnd"/>
      <w:r w:rsidRPr="003B3563">
        <w:rPr>
          <w:szCs w:val="22"/>
          <w:lang w:val="fr-FR"/>
        </w:rPr>
        <w:t xml:space="preserve"> et Conservation du Patrimoine Occulte</w:t>
      </w:r>
    </w:p>
    <w:p w14:paraId="23133036" w14:textId="77777777" w:rsidR="000D1CB8" w:rsidRPr="003B3563" w:rsidRDefault="000D1CB8" w:rsidP="000D1CB8">
      <w:pPr>
        <w:rPr>
          <w:szCs w:val="22"/>
          <w:lang w:val="fr-FR"/>
        </w:rPr>
      </w:pPr>
    </w:p>
    <w:p w14:paraId="322D510C" w14:textId="77777777" w:rsidR="000D1CB8" w:rsidRPr="003B3563" w:rsidRDefault="000D1CB8" w:rsidP="000D1CB8">
      <w:pPr>
        <w:rPr>
          <w:szCs w:val="22"/>
          <w:u w:val="single"/>
          <w:lang w:val="fr-FR"/>
        </w:rPr>
      </w:pPr>
    </w:p>
    <w:p w14:paraId="0F8B1380" w14:textId="77777777" w:rsidR="000D1CB8" w:rsidRPr="003B3563" w:rsidRDefault="000D1CB8" w:rsidP="000D1CB8">
      <w:pPr>
        <w:rPr>
          <w:szCs w:val="22"/>
          <w:lang w:val="fr-FR"/>
        </w:rPr>
      </w:pPr>
      <w:r w:rsidRPr="003B3563">
        <w:rPr>
          <w:szCs w:val="22"/>
          <w:u w:val="single"/>
          <w:lang w:val="fr-FR"/>
        </w:rPr>
        <w:t>Description de l’organisation</w:t>
      </w:r>
      <w:r w:rsidRPr="003B3563">
        <w:rPr>
          <w:szCs w:val="22"/>
          <w:lang w:val="fr-FR"/>
        </w:rPr>
        <w:t xml:space="preserve"> : (150 mots au maximum)  </w:t>
      </w:r>
    </w:p>
    <w:p w14:paraId="6577DCAE" w14:textId="77777777" w:rsidR="000D1CB8" w:rsidRPr="003B3563" w:rsidRDefault="000D1CB8" w:rsidP="000D1CB8">
      <w:pPr>
        <w:rPr>
          <w:szCs w:val="22"/>
          <w:u w:val="single"/>
          <w:lang w:val="fr-FR"/>
        </w:rPr>
      </w:pPr>
    </w:p>
    <w:p w14:paraId="4259EE7B" w14:textId="64D52AFF" w:rsidR="000D1CB8" w:rsidRPr="003B3563" w:rsidRDefault="000D1CB8" w:rsidP="00D9163E">
      <w:pPr>
        <w:rPr>
          <w:szCs w:val="22"/>
          <w:lang w:val="fr-FR"/>
        </w:rPr>
      </w:pPr>
      <w:r w:rsidRPr="003B3563">
        <w:rPr>
          <w:szCs w:val="22"/>
          <w:lang w:val="fr-FR"/>
        </w:rPr>
        <w:t xml:space="preserve">SUCOVEPO est une ONG Nationale qui contribue </w:t>
      </w:r>
      <w:r w:rsidR="003B3563" w:rsidRPr="003B3563">
        <w:rPr>
          <w:szCs w:val="22"/>
          <w:lang w:val="fr-FR"/>
        </w:rPr>
        <w:t>à</w:t>
      </w:r>
      <w:r w:rsidRPr="003B3563">
        <w:rPr>
          <w:szCs w:val="22"/>
          <w:lang w:val="fr-FR"/>
        </w:rPr>
        <w:t xml:space="preserve"> l’enracinement, à la préservation, la promotion  de</w:t>
      </w:r>
      <w:r w:rsidR="003B3563">
        <w:rPr>
          <w:szCs w:val="22"/>
          <w:lang w:val="fr-FR"/>
        </w:rPr>
        <w:t xml:space="preserve">s bonnes pratiques  et savoirs </w:t>
      </w:r>
      <w:r w:rsidRPr="003B3563">
        <w:rPr>
          <w:szCs w:val="22"/>
          <w:lang w:val="fr-FR"/>
        </w:rPr>
        <w:t xml:space="preserve">ancestraux du Culte </w:t>
      </w:r>
      <w:proofErr w:type="spellStart"/>
      <w:r w:rsidRPr="003B3563">
        <w:rPr>
          <w:szCs w:val="22"/>
          <w:lang w:val="fr-FR"/>
        </w:rPr>
        <w:t>vodoun</w:t>
      </w:r>
      <w:proofErr w:type="spellEnd"/>
      <w:r w:rsidRPr="003B3563">
        <w:rPr>
          <w:szCs w:val="22"/>
          <w:lang w:val="fr-FR"/>
        </w:rPr>
        <w:t xml:space="preserve"> et regrouper les </w:t>
      </w:r>
      <w:proofErr w:type="spellStart"/>
      <w:r w:rsidRPr="003B3563">
        <w:rPr>
          <w:szCs w:val="22"/>
          <w:lang w:val="fr-FR"/>
        </w:rPr>
        <w:t>Tradipraticiens</w:t>
      </w:r>
      <w:proofErr w:type="spellEnd"/>
      <w:r w:rsidRPr="003B3563">
        <w:rPr>
          <w:szCs w:val="22"/>
          <w:lang w:val="fr-FR"/>
        </w:rPr>
        <w:t xml:space="preserve"> dans le but de vulgariser leurs connaissances avec la contribution des chercheurs nationaux, régionaux et internationaux sur des bases bien définie</w:t>
      </w:r>
    </w:p>
    <w:p w14:paraId="0F1EB469" w14:textId="77777777" w:rsidR="000D1CB8" w:rsidRPr="003B3563" w:rsidRDefault="000D1CB8" w:rsidP="000D1CB8">
      <w:pPr>
        <w:rPr>
          <w:szCs w:val="22"/>
          <w:u w:val="single"/>
          <w:lang w:val="fr-FR"/>
        </w:rPr>
      </w:pPr>
    </w:p>
    <w:p w14:paraId="27FBDDD0" w14:textId="77777777" w:rsidR="000D1CB8" w:rsidRPr="003B3563" w:rsidRDefault="000D1CB8" w:rsidP="000D1CB8">
      <w:pPr>
        <w:rPr>
          <w:szCs w:val="22"/>
          <w:lang w:val="fr-FR"/>
        </w:rPr>
      </w:pPr>
      <w:r w:rsidRPr="003B3563">
        <w:rPr>
          <w:szCs w:val="22"/>
          <w:u w:val="single"/>
          <w:lang w:val="fr-FR"/>
        </w:rPr>
        <w:t>Veuillez énumérer les principaux objectifs de votre organisation</w:t>
      </w:r>
      <w:r w:rsidRPr="003B3563">
        <w:rPr>
          <w:szCs w:val="22"/>
          <w:lang w:val="fr-FR"/>
        </w:rPr>
        <w:t xml:space="preserve"> :</w:t>
      </w:r>
    </w:p>
    <w:p w14:paraId="04793AD9" w14:textId="77777777" w:rsidR="000D1CB8" w:rsidRPr="003B3563" w:rsidRDefault="000D1CB8" w:rsidP="000D1CB8">
      <w:pPr>
        <w:rPr>
          <w:szCs w:val="22"/>
          <w:u w:val="single"/>
          <w:lang w:val="fr-FR"/>
        </w:rPr>
      </w:pPr>
    </w:p>
    <w:p w14:paraId="39D358D8" w14:textId="0B9A8C95" w:rsidR="000D1CB8" w:rsidRPr="003B3563" w:rsidRDefault="000D1CB8" w:rsidP="003B3563">
      <w:pPr>
        <w:numPr>
          <w:ilvl w:val="0"/>
          <w:numId w:val="23"/>
        </w:numPr>
        <w:rPr>
          <w:szCs w:val="22"/>
          <w:u w:val="single"/>
          <w:lang w:val="fr-FR"/>
        </w:rPr>
      </w:pPr>
      <w:r w:rsidRPr="003B3563">
        <w:rPr>
          <w:szCs w:val="22"/>
          <w:lang w:val="fr-FR"/>
        </w:rPr>
        <w:t xml:space="preserve">Faire connaitre le culte </w:t>
      </w:r>
      <w:proofErr w:type="spellStart"/>
      <w:r w:rsidRPr="003B3563">
        <w:rPr>
          <w:szCs w:val="22"/>
          <w:lang w:val="fr-FR"/>
        </w:rPr>
        <w:t>vodoun</w:t>
      </w:r>
      <w:proofErr w:type="spellEnd"/>
      <w:r w:rsidRPr="003B3563">
        <w:rPr>
          <w:szCs w:val="22"/>
          <w:lang w:val="fr-FR"/>
        </w:rPr>
        <w:t xml:space="preserve"> au Benin, en Afrique et dans le monde en mettant </w:t>
      </w:r>
      <w:r w:rsidR="003B3563" w:rsidRPr="003B3563">
        <w:rPr>
          <w:szCs w:val="22"/>
          <w:lang w:val="fr-FR"/>
        </w:rPr>
        <w:t>à</w:t>
      </w:r>
      <w:r w:rsidRPr="003B3563">
        <w:rPr>
          <w:szCs w:val="22"/>
          <w:lang w:val="fr-FR"/>
        </w:rPr>
        <w:t xml:space="preserve"> la disposition des peuples des connaissances réelles grâce </w:t>
      </w:r>
      <w:r w:rsidR="003B3563" w:rsidRPr="003B3563">
        <w:rPr>
          <w:szCs w:val="22"/>
          <w:lang w:val="fr-FR"/>
        </w:rPr>
        <w:t>à</w:t>
      </w:r>
      <w:r w:rsidRPr="003B3563">
        <w:rPr>
          <w:szCs w:val="22"/>
          <w:lang w:val="fr-FR"/>
        </w:rPr>
        <w:t xml:space="preserve"> des moyens pratiques de communications,</w:t>
      </w:r>
    </w:p>
    <w:p w14:paraId="7C043147" w14:textId="77777777" w:rsidR="000D1CB8" w:rsidRPr="003B3563" w:rsidRDefault="000D1CB8" w:rsidP="00D9163E">
      <w:pPr>
        <w:ind w:left="450"/>
        <w:rPr>
          <w:szCs w:val="22"/>
          <w:u w:val="single"/>
          <w:lang w:val="fr-FR"/>
        </w:rPr>
      </w:pPr>
    </w:p>
    <w:p w14:paraId="47E376B1" w14:textId="77777777" w:rsidR="000D1CB8" w:rsidRPr="003B3563" w:rsidRDefault="000D1CB8" w:rsidP="003B3563">
      <w:pPr>
        <w:numPr>
          <w:ilvl w:val="0"/>
          <w:numId w:val="23"/>
        </w:numPr>
        <w:rPr>
          <w:szCs w:val="22"/>
          <w:lang w:val="fr-FR"/>
        </w:rPr>
      </w:pPr>
      <w:r w:rsidRPr="003B3563">
        <w:rPr>
          <w:szCs w:val="22"/>
          <w:lang w:val="fr-FR"/>
        </w:rPr>
        <w:t xml:space="preserve">Regrouper les </w:t>
      </w:r>
      <w:proofErr w:type="spellStart"/>
      <w:r w:rsidRPr="003B3563">
        <w:rPr>
          <w:szCs w:val="22"/>
          <w:lang w:val="fr-FR"/>
        </w:rPr>
        <w:t>Tradipraticiens</w:t>
      </w:r>
      <w:proofErr w:type="spellEnd"/>
      <w:r w:rsidRPr="003B3563">
        <w:rPr>
          <w:szCs w:val="22"/>
          <w:lang w:val="fr-FR"/>
        </w:rPr>
        <w:t xml:space="preserve"> dans le but de vulgariser leurs connaissances avec la contribution des chercheurs Nationaux, Régionaux et Internationaux sur des bases biens définies,</w:t>
      </w:r>
    </w:p>
    <w:p w14:paraId="7C4D2E8D" w14:textId="77777777" w:rsidR="000D1CB8" w:rsidRPr="003B3563" w:rsidRDefault="000D1CB8" w:rsidP="00D9163E">
      <w:pPr>
        <w:ind w:left="450"/>
        <w:rPr>
          <w:szCs w:val="22"/>
          <w:lang w:val="fr-FR"/>
        </w:rPr>
      </w:pPr>
    </w:p>
    <w:p w14:paraId="37FFD7A7" w14:textId="77777777" w:rsidR="000D1CB8" w:rsidRPr="003B3563" w:rsidRDefault="000D1CB8" w:rsidP="003B3563">
      <w:pPr>
        <w:numPr>
          <w:ilvl w:val="0"/>
          <w:numId w:val="23"/>
        </w:numPr>
        <w:rPr>
          <w:szCs w:val="22"/>
          <w:lang w:val="fr-FR"/>
        </w:rPr>
      </w:pPr>
      <w:r w:rsidRPr="003B3563">
        <w:rPr>
          <w:szCs w:val="22"/>
          <w:lang w:val="fr-FR"/>
        </w:rPr>
        <w:t>Approfondir les recherches sur la nature et les thérapeutiques des maladies dont le traitement est réfractaire et onéreux à la médecine moderne</w:t>
      </w:r>
    </w:p>
    <w:p w14:paraId="6D00E207" w14:textId="77777777" w:rsidR="000D1CB8" w:rsidRPr="003B3563" w:rsidRDefault="000D1CB8" w:rsidP="00D9163E">
      <w:pPr>
        <w:ind w:left="450"/>
        <w:rPr>
          <w:szCs w:val="22"/>
          <w:lang w:val="fr-FR"/>
        </w:rPr>
      </w:pPr>
    </w:p>
    <w:p w14:paraId="55EC27DE" w14:textId="77777777" w:rsidR="000D1CB8" w:rsidRPr="003B3563" w:rsidRDefault="000D1CB8" w:rsidP="003B3563">
      <w:pPr>
        <w:numPr>
          <w:ilvl w:val="0"/>
          <w:numId w:val="23"/>
        </w:numPr>
        <w:rPr>
          <w:szCs w:val="22"/>
          <w:lang w:val="fr-FR"/>
        </w:rPr>
      </w:pPr>
      <w:r w:rsidRPr="003B3563">
        <w:rPr>
          <w:szCs w:val="22"/>
          <w:lang w:val="fr-FR"/>
        </w:rPr>
        <w:t xml:space="preserve">Participer aux réunions et conférences nationales, régionales et internationales concernant le culte </w:t>
      </w:r>
      <w:proofErr w:type="spellStart"/>
      <w:r w:rsidRPr="003B3563">
        <w:rPr>
          <w:szCs w:val="22"/>
          <w:lang w:val="fr-FR"/>
        </w:rPr>
        <w:t>vodoun</w:t>
      </w:r>
      <w:proofErr w:type="spellEnd"/>
      <w:r w:rsidRPr="003B3563">
        <w:rPr>
          <w:szCs w:val="22"/>
          <w:lang w:val="fr-FR"/>
        </w:rPr>
        <w:t xml:space="preserve"> et la pharmacopée</w:t>
      </w:r>
    </w:p>
    <w:p w14:paraId="5FC25D44" w14:textId="77777777" w:rsidR="000D1CB8" w:rsidRPr="003B3563" w:rsidRDefault="000D1CB8" w:rsidP="00D9163E">
      <w:pPr>
        <w:ind w:left="450"/>
        <w:rPr>
          <w:szCs w:val="22"/>
          <w:lang w:val="fr-FR"/>
        </w:rPr>
      </w:pPr>
    </w:p>
    <w:p w14:paraId="64F520DE" w14:textId="77777777" w:rsidR="00D9163E" w:rsidRPr="003B3563" w:rsidRDefault="000D1CB8" w:rsidP="003B3563">
      <w:pPr>
        <w:numPr>
          <w:ilvl w:val="0"/>
          <w:numId w:val="23"/>
        </w:numPr>
        <w:rPr>
          <w:szCs w:val="22"/>
          <w:u w:val="single"/>
          <w:lang w:val="fr-FR"/>
        </w:rPr>
      </w:pPr>
      <w:r w:rsidRPr="003B3563">
        <w:rPr>
          <w:szCs w:val="22"/>
          <w:lang w:val="fr-FR"/>
        </w:rPr>
        <w:t xml:space="preserve">Proposer au gouvernement et aux collectivités locales  des mesures appropriées pour  la promotion des bonnes pratiques  et  rites du culte </w:t>
      </w:r>
      <w:proofErr w:type="spellStart"/>
      <w:r w:rsidRPr="003B3563">
        <w:rPr>
          <w:szCs w:val="22"/>
          <w:lang w:val="fr-FR"/>
        </w:rPr>
        <w:t>vodoun</w:t>
      </w:r>
      <w:proofErr w:type="spellEnd"/>
      <w:r w:rsidRPr="003B3563">
        <w:rPr>
          <w:szCs w:val="22"/>
          <w:lang w:val="fr-FR"/>
        </w:rPr>
        <w:t xml:space="preserve"> capables de donner des informations sur les pratiques du </w:t>
      </w:r>
      <w:proofErr w:type="spellStart"/>
      <w:r w:rsidRPr="003B3563">
        <w:rPr>
          <w:szCs w:val="22"/>
          <w:lang w:val="fr-FR"/>
        </w:rPr>
        <w:t>vodoun</w:t>
      </w:r>
      <w:proofErr w:type="spellEnd"/>
      <w:r w:rsidRPr="003B3563">
        <w:rPr>
          <w:szCs w:val="22"/>
          <w:lang w:val="fr-FR"/>
        </w:rPr>
        <w:t xml:space="preserve"> dans nos écoles, collèges, universités de chez nous et ailleurs pour l’amélioration des conditions de vie et de travail  des êtres humains.</w:t>
      </w:r>
    </w:p>
    <w:p w14:paraId="72B218D3" w14:textId="77777777" w:rsidR="00D9163E" w:rsidRPr="003B3563" w:rsidRDefault="00D9163E" w:rsidP="00D9163E">
      <w:pPr>
        <w:pStyle w:val="ListParagraph"/>
        <w:rPr>
          <w:szCs w:val="22"/>
        </w:rPr>
      </w:pPr>
    </w:p>
    <w:p w14:paraId="531C0892" w14:textId="2AFACDB3" w:rsidR="000D1CB8" w:rsidRPr="003B3563" w:rsidRDefault="000D1CB8" w:rsidP="003B3563">
      <w:pPr>
        <w:numPr>
          <w:ilvl w:val="0"/>
          <w:numId w:val="23"/>
        </w:numPr>
        <w:rPr>
          <w:szCs w:val="22"/>
          <w:u w:val="single"/>
          <w:lang w:val="fr-FR"/>
        </w:rPr>
      </w:pPr>
      <w:r w:rsidRPr="003B3563">
        <w:rPr>
          <w:szCs w:val="22"/>
          <w:lang w:val="fr-FR"/>
        </w:rPr>
        <w:t>Développer la coopération nord – sud – sud d’échanges d’expériences et de transfert de connaissances ;</w:t>
      </w:r>
    </w:p>
    <w:p w14:paraId="7581B229" w14:textId="77777777" w:rsidR="000D1CB8" w:rsidRPr="003B3563" w:rsidRDefault="000D1CB8" w:rsidP="000D1CB8">
      <w:pPr>
        <w:rPr>
          <w:szCs w:val="22"/>
          <w:lang w:val="fr-FR"/>
        </w:rPr>
      </w:pPr>
    </w:p>
    <w:p w14:paraId="356F5DD3" w14:textId="77777777" w:rsidR="00D9163E" w:rsidRDefault="00D9163E" w:rsidP="000D1CB8">
      <w:pPr>
        <w:rPr>
          <w:szCs w:val="22"/>
          <w:lang w:val="fr-FR"/>
        </w:rPr>
      </w:pPr>
    </w:p>
    <w:p w14:paraId="430FE4CE" w14:textId="77777777" w:rsidR="003B3563" w:rsidRDefault="003B3563" w:rsidP="000D1CB8">
      <w:pPr>
        <w:rPr>
          <w:szCs w:val="22"/>
          <w:lang w:val="fr-FR"/>
        </w:rPr>
      </w:pPr>
    </w:p>
    <w:p w14:paraId="53C980E9" w14:textId="77777777" w:rsidR="003B3563" w:rsidRPr="003B3563" w:rsidRDefault="003B3563" w:rsidP="000D1CB8">
      <w:pPr>
        <w:rPr>
          <w:szCs w:val="22"/>
          <w:lang w:val="fr-FR"/>
        </w:rPr>
      </w:pPr>
    </w:p>
    <w:p w14:paraId="0C6F3535" w14:textId="77777777" w:rsidR="00D9163E" w:rsidRPr="003B3563" w:rsidRDefault="00D9163E" w:rsidP="000D1CB8">
      <w:pPr>
        <w:rPr>
          <w:szCs w:val="22"/>
          <w:lang w:val="fr-FR"/>
        </w:rPr>
      </w:pPr>
    </w:p>
    <w:p w14:paraId="2158E5A8" w14:textId="77777777" w:rsidR="00D9163E" w:rsidRPr="003B3563" w:rsidRDefault="00D9163E" w:rsidP="000D1CB8">
      <w:pPr>
        <w:rPr>
          <w:szCs w:val="22"/>
          <w:lang w:val="fr-FR"/>
        </w:rPr>
      </w:pPr>
    </w:p>
    <w:p w14:paraId="0B9CC908" w14:textId="77777777" w:rsidR="000D1CB8" w:rsidRPr="003B3563" w:rsidRDefault="000D1CB8" w:rsidP="000D1CB8">
      <w:pPr>
        <w:rPr>
          <w:szCs w:val="22"/>
          <w:u w:val="single"/>
          <w:lang w:val="fr-FR"/>
        </w:rPr>
      </w:pPr>
      <w:r w:rsidRPr="003B3563">
        <w:rPr>
          <w:bCs/>
          <w:szCs w:val="22"/>
          <w:u w:val="single"/>
          <w:lang w:val="fr-FR"/>
        </w:rPr>
        <w:t xml:space="preserve">Veuillez énumérer </w:t>
      </w:r>
      <w:r w:rsidRPr="003B3563">
        <w:rPr>
          <w:szCs w:val="22"/>
          <w:u w:val="single"/>
          <w:lang w:val="fr-FR"/>
        </w:rPr>
        <w:t>les principales activités de l’organisation</w:t>
      </w:r>
      <w:r w:rsidRPr="003B3563">
        <w:rPr>
          <w:szCs w:val="22"/>
          <w:lang w:val="fr-FR"/>
        </w:rPr>
        <w:t xml:space="preserve"> : </w:t>
      </w:r>
    </w:p>
    <w:p w14:paraId="18D8EE62" w14:textId="77777777" w:rsidR="000D1CB8" w:rsidRPr="003B3563" w:rsidRDefault="000D1CB8" w:rsidP="000D1CB8">
      <w:pPr>
        <w:rPr>
          <w:szCs w:val="22"/>
          <w:lang w:val="fr-FR"/>
        </w:rPr>
      </w:pPr>
    </w:p>
    <w:p w14:paraId="553DDB19" w14:textId="20D3C8E0" w:rsidR="000D1CB8" w:rsidRPr="003B3563" w:rsidRDefault="000D1CB8" w:rsidP="003B3563">
      <w:pPr>
        <w:pStyle w:val="ListParagraph"/>
        <w:numPr>
          <w:ilvl w:val="0"/>
          <w:numId w:val="14"/>
        </w:numPr>
        <w:tabs>
          <w:tab w:val="clear" w:pos="720"/>
          <w:tab w:val="num" w:pos="270"/>
        </w:tabs>
        <w:ind w:left="270" w:hanging="270"/>
        <w:rPr>
          <w:rFonts w:ascii="Arial" w:hAnsi="Arial" w:cs="Arial"/>
          <w:sz w:val="22"/>
          <w:szCs w:val="22"/>
        </w:rPr>
      </w:pPr>
      <w:r w:rsidRPr="003B3563">
        <w:rPr>
          <w:rFonts w:ascii="Arial" w:hAnsi="Arial" w:cs="Arial"/>
          <w:sz w:val="22"/>
          <w:szCs w:val="22"/>
        </w:rPr>
        <w:t xml:space="preserve">Formation des adeptes du culte </w:t>
      </w:r>
      <w:proofErr w:type="spellStart"/>
      <w:r w:rsidRPr="003B3563">
        <w:rPr>
          <w:rFonts w:ascii="Arial" w:hAnsi="Arial" w:cs="Arial"/>
          <w:sz w:val="22"/>
          <w:szCs w:val="22"/>
        </w:rPr>
        <w:t>vodoun</w:t>
      </w:r>
      <w:proofErr w:type="spellEnd"/>
      <w:r w:rsidRPr="003B3563">
        <w:rPr>
          <w:rFonts w:ascii="Arial" w:hAnsi="Arial" w:cs="Arial"/>
          <w:sz w:val="22"/>
          <w:szCs w:val="22"/>
        </w:rPr>
        <w:t xml:space="preserve">  sur les techniques </w:t>
      </w:r>
      <w:r w:rsidR="003B3563">
        <w:rPr>
          <w:rFonts w:ascii="Arial" w:hAnsi="Arial" w:cs="Arial"/>
          <w:sz w:val="22"/>
          <w:szCs w:val="22"/>
        </w:rPr>
        <w:t>de prévention des IST, VIH/Sida</w:t>
      </w:r>
      <w:r w:rsidRPr="003B3563">
        <w:rPr>
          <w:rFonts w:ascii="Arial" w:hAnsi="Arial" w:cs="Arial"/>
          <w:sz w:val="22"/>
          <w:szCs w:val="22"/>
        </w:rPr>
        <w:t>;</w:t>
      </w:r>
    </w:p>
    <w:p w14:paraId="410B4272" w14:textId="77777777" w:rsidR="000D1CB8" w:rsidRPr="003B3563" w:rsidRDefault="000D1CB8" w:rsidP="003B3563">
      <w:pPr>
        <w:tabs>
          <w:tab w:val="num" w:pos="270"/>
        </w:tabs>
        <w:ind w:left="270" w:hanging="270"/>
        <w:rPr>
          <w:szCs w:val="22"/>
          <w:lang w:val="fr-FR"/>
        </w:rPr>
      </w:pPr>
    </w:p>
    <w:p w14:paraId="6800EC9F" w14:textId="79780F4B" w:rsidR="000D1CB8" w:rsidRPr="003B3563" w:rsidRDefault="003B3563" w:rsidP="003B3563">
      <w:pPr>
        <w:pStyle w:val="ListParagraph"/>
        <w:numPr>
          <w:ilvl w:val="0"/>
          <w:numId w:val="14"/>
        </w:numPr>
        <w:tabs>
          <w:tab w:val="clear" w:pos="720"/>
          <w:tab w:val="num" w:pos="270"/>
        </w:tabs>
        <w:ind w:left="270" w:hanging="270"/>
        <w:rPr>
          <w:rFonts w:ascii="Arial" w:hAnsi="Arial" w:cs="Arial"/>
          <w:sz w:val="22"/>
          <w:szCs w:val="22"/>
        </w:rPr>
      </w:pPr>
      <w:r>
        <w:rPr>
          <w:rFonts w:ascii="Arial" w:hAnsi="Arial" w:cs="Arial"/>
          <w:sz w:val="22"/>
          <w:szCs w:val="22"/>
        </w:rPr>
        <w:t xml:space="preserve">Promotion et valorisation </w:t>
      </w:r>
      <w:r w:rsidR="000D1CB8" w:rsidRPr="003B3563">
        <w:rPr>
          <w:rFonts w:ascii="Arial" w:hAnsi="Arial" w:cs="Arial"/>
          <w:sz w:val="22"/>
          <w:szCs w:val="22"/>
        </w:rPr>
        <w:t>des connaissances traditionnelles  des couvents et bonnes pratiques endogènes de soins de santé ;</w:t>
      </w:r>
    </w:p>
    <w:p w14:paraId="06828E78" w14:textId="77777777" w:rsidR="000D1CB8" w:rsidRPr="003B3563" w:rsidRDefault="000D1CB8" w:rsidP="003B3563">
      <w:pPr>
        <w:tabs>
          <w:tab w:val="num" w:pos="270"/>
        </w:tabs>
        <w:ind w:left="270" w:hanging="270"/>
        <w:rPr>
          <w:szCs w:val="22"/>
          <w:lang w:val="fr-FR"/>
        </w:rPr>
      </w:pPr>
    </w:p>
    <w:p w14:paraId="662BBD52" w14:textId="5E605237" w:rsidR="00D9163E" w:rsidRPr="003B3563" w:rsidRDefault="003B3563" w:rsidP="003B3563">
      <w:pPr>
        <w:pStyle w:val="ListParagraph"/>
        <w:numPr>
          <w:ilvl w:val="0"/>
          <w:numId w:val="14"/>
        </w:numPr>
        <w:tabs>
          <w:tab w:val="clear" w:pos="720"/>
          <w:tab w:val="num" w:pos="270"/>
        </w:tabs>
        <w:ind w:left="270" w:hanging="270"/>
        <w:rPr>
          <w:rFonts w:ascii="Arial" w:hAnsi="Arial" w:cs="Arial"/>
          <w:sz w:val="22"/>
          <w:szCs w:val="22"/>
        </w:rPr>
      </w:pPr>
      <w:r>
        <w:rPr>
          <w:rFonts w:ascii="Arial" w:hAnsi="Arial" w:cs="Arial"/>
          <w:sz w:val="22"/>
          <w:szCs w:val="22"/>
        </w:rPr>
        <w:t>Production et transformation</w:t>
      </w:r>
      <w:r w:rsidR="000D1CB8" w:rsidRPr="003B3563">
        <w:rPr>
          <w:rFonts w:ascii="Arial" w:hAnsi="Arial" w:cs="Arial"/>
          <w:sz w:val="22"/>
          <w:szCs w:val="22"/>
        </w:rPr>
        <w:t xml:space="preserve"> des plantes médicinales en </w:t>
      </w:r>
      <w:proofErr w:type="spellStart"/>
      <w:r w:rsidR="000D1CB8" w:rsidRPr="003B3563">
        <w:rPr>
          <w:rFonts w:ascii="Arial" w:hAnsi="Arial" w:cs="Arial"/>
          <w:sz w:val="22"/>
          <w:szCs w:val="22"/>
        </w:rPr>
        <w:t>phytomédicament</w:t>
      </w:r>
      <w:proofErr w:type="spellEnd"/>
      <w:r w:rsidR="000D1CB8" w:rsidRPr="003B3563">
        <w:rPr>
          <w:rFonts w:ascii="Arial" w:hAnsi="Arial" w:cs="Arial"/>
          <w:sz w:val="22"/>
          <w:szCs w:val="22"/>
        </w:rPr>
        <w:t xml:space="preserve"> d</w:t>
      </w:r>
      <w:r>
        <w:rPr>
          <w:rFonts w:ascii="Arial" w:hAnsi="Arial" w:cs="Arial"/>
          <w:sz w:val="22"/>
          <w:szCs w:val="22"/>
        </w:rPr>
        <w:t xml:space="preserve">e soins préventifs et curatifs </w:t>
      </w:r>
      <w:r w:rsidR="000D1CB8" w:rsidRPr="003B3563">
        <w:rPr>
          <w:rFonts w:ascii="Arial" w:hAnsi="Arial" w:cs="Arial"/>
          <w:sz w:val="22"/>
          <w:szCs w:val="22"/>
        </w:rPr>
        <w:t>au profit des communautés à la base ;</w:t>
      </w:r>
    </w:p>
    <w:p w14:paraId="3655D745" w14:textId="77777777" w:rsidR="00D9163E" w:rsidRPr="003B3563" w:rsidRDefault="00D9163E" w:rsidP="003B3563">
      <w:pPr>
        <w:pStyle w:val="ListParagraph"/>
        <w:tabs>
          <w:tab w:val="num" w:pos="270"/>
        </w:tabs>
        <w:ind w:left="270" w:hanging="270"/>
        <w:rPr>
          <w:rFonts w:ascii="Arial" w:hAnsi="Arial" w:cs="Arial"/>
          <w:sz w:val="22"/>
          <w:szCs w:val="22"/>
        </w:rPr>
      </w:pPr>
    </w:p>
    <w:p w14:paraId="71D1BF5E" w14:textId="370AD9E4" w:rsidR="000D1CB8" w:rsidRPr="003B3563" w:rsidRDefault="000D1CB8" w:rsidP="003B3563">
      <w:pPr>
        <w:pStyle w:val="ListParagraph"/>
        <w:numPr>
          <w:ilvl w:val="0"/>
          <w:numId w:val="14"/>
        </w:numPr>
        <w:tabs>
          <w:tab w:val="clear" w:pos="720"/>
          <w:tab w:val="num" w:pos="270"/>
        </w:tabs>
        <w:ind w:left="270" w:hanging="270"/>
        <w:rPr>
          <w:rFonts w:ascii="Arial" w:hAnsi="Arial" w:cs="Arial"/>
          <w:sz w:val="22"/>
          <w:szCs w:val="22"/>
        </w:rPr>
      </w:pPr>
      <w:r w:rsidRPr="003B3563">
        <w:rPr>
          <w:rFonts w:ascii="Arial" w:hAnsi="Arial" w:cs="Arial"/>
          <w:sz w:val="22"/>
          <w:szCs w:val="22"/>
        </w:rPr>
        <w:t>Protection de l’environnement</w:t>
      </w:r>
    </w:p>
    <w:p w14:paraId="16A764F9" w14:textId="1078CFC2" w:rsidR="000D1CB8" w:rsidRPr="003B3563" w:rsidRDefault="000D1CB8" w:rsidP="003B3563">
      <w:pPr>
        <w:tabs>
          <w:tab w:val="num" w:pos="270"/>
        </w:tabs>
        <w:ind w:left="270" w:hanging="270"/>
        <w:rPr>
          <w:szCs w:val="22"/>
          <w:u w:val="single"/>
          <w:lang w:val="fr-FR"/>
        </w:rPr>
      </w:pPr>
    </w:p>
    <w:p w14:paraId="05C70851" w14:textId="77777777" w:rsidR="00D9163E" w:rsidRPr="003B3563" w:rsidRDefault="00D9163E" w:rsidP="000D1CB8">
      <w:pPr>
        <w:rPr>
          <w:szCs w:val="22"/>
          <w:u w:val="single"/>
          <w:lang w:val="fr-FR"/>
        </w:rPr>
      </w:pPr>
    </w:p>
    <w:p w14:paraId="2ED9669F" w14:textId="77777777" w:rsidR="000D1CB8" w:rsidRPr="003B3563" w:rsidRDefault="000D1CB8" w:rsidP="000D1CB8">
      <w:pPr>
        <w:rPr>
          <w:szCs w:val="22"/>
          <w:lang w:val="fr-FR"/>
        </w:rPr>
      </w:pPr>
      <w:r w:rsidRPr="003B3563">
        <w:rPr>
          <w:szCs w:val="22"/>
          <w:u w:val="single"/>
          <w:lang w:val="fr-FR"/>
        </w:rPr>
        <w:t>Lien entre l’organisation et les questions de propriété intellectuelle et exposé détaillé des raisons pour lesquelles vous êtes intéressés par les questions examinées par le comité</w:t>
      </w:r>
      <w:r w:rsidRPr="003B3563">
        <w:rPr>
          <w:szCs w:val="22"/>
          <w:lang w:val="fr-FR"/>
        </w:rPr>
        <w:t> :</w:t>
      </w:r>
    </w:p>
    <w:p w14:paraId="6542A425" w14:textId="77777777" w:rsidR="000D1CB8" w:rsidRPr="003B3563" w:rsidRDefault="000D1CB8" w:rsidP="000D1CB8">
      <w:pPr>
        <w:rPr>
          <w:szCs w:val="22"/>
          <w:lang w:val="fr-FR"/>
        </w:rPr>
      </w:pPr>
      <w:r w:rsidRPr="003B3563">
        <w:rPr>
          <w:szCs w:val="22"/>
          <w:lang w:val="fr-FR"/>
        </w:rPr>
        <w:t>(150 mots au maximum)</w:t>
      </w:r>
      <w:r w:rsidRPr="003B3563">
        <w:rPr>
          <w:szCs w:val="22"/>
          <w:lang w:val="fr-FR"/>
        </w:rPr>
        <w:tab/>
      </w:r>
    </w:p>
    <w:p w14:paraId="48A01D19" w14:textId="77777777" w:rsidR="000D1CB8" w:rsidRPr="003B3563" w:rsidRDefault="000D1CB8" w:rsidP="000D1CB8">
      <w:pPr>
        <w:rPr>
          <w:szCs w:val="22"/>
          <w:lang w:val="fr-FR"/>
        </w:rPr>
      </w:pPr>
    </w:p>
    <w:p w14:paraId="41891303" w14:textId="088C7338" w:rsidR="000D1CB8" w:rsidRPr="003B3563" w:rsidRDefault="000D1CB8" w:rsidP="000D1CB8">
      <w:pPr>
        <w:rPr>
          <w:szCs w:val="22"/>
          <w:lang w:val="fr-FR"/>
        </w:rPr>
      </w:pPr>
      <w:r w:rsidRPr="003B3563">
        <w:rPr>
          <w:szCs w:val="22"/>
          <w:lang w:val="fr-FR"/>
        </w:rPr>
        <w:t>Les connaissances traditionnelles et bonnes pratiques endogènes de soins de santé naturelle à base des pla</w:t>
      </w:r>
      <w:r w:rsidR="003B3563">
        <w:rPr>
          <w:szCs w:val="22"/>
          <w:lang w:val="fr-FR"/>
        </w:rPr>
        <w:t xml:space="preserve">ntes et des savoirs endogènes </w:t>
      </w:r>
      <w:r w:rsidRPr="003B3563">
        <w:rPr>
          <w:szCs w:val="22"/>
          <w:lang w:val="fr-FR"/>
        </w:rPr>
        <w:t>qu</w:t>
      </w:r>
      <w:r w:rsidR="003B3563">
        <w:rPr>
          <w:szCs w:val="22"/>
          <w:lang w:val="fr-FR"/>
        </w:rPr>
        <w:t xml:space="preserve">e nous avons appris et hérités </w:t>
      </w:r>
      <w:r w:rsidRPr="003B3563">
        <w:rPr>
          <w:szCs w:val="22"/>
          <w:lang w:val="fr-FR"/>
        </w:rPr>
        <w:t xml:space="preserve">de nos </w:t>
      </w:r>
      <w:r w:rsidR="003B3563" w:rsidRPr="003B3563">
        <w:rPr>
          <w:szCs w:val="22"/>
          <w:lang w:val="fr-FR"/>
        </w:rPr>
        <w:t>grands-parents</w:t>
      </w:r>
      <w:r w:rsidRPr="003B3563">
        <w:rPr>
          <w:szCs w:val="22"/>
          <w:lang w:val="fr-FR"/>
        </w:rPr>
        <w:t xml:space="preserve"> en Afrique et au Bénin en particulier ne sont pas encore connu du grand monde scientifique a</w:t>
      </w:r>
      <w:r w:rsidR="003B3563">
        <w:rPr>
          <w:szCs w:val="22"/>
          <w:lang w:val="fr-FR"/>
        </w:rPr>
        <w:t xml:space="preserve">u niveau de la </w:t>
      </w:r>
      <w:r w:rsidRPr="003B3563">
        <w:rPr>
          <w:szCs w:val="22"/>
          <w:lang w:val="fr-FR"/>
        </w:rPr>
        <w:t>propriété intellectuelle ;</w:t>
      </w:r>
    </w:p>
    <w:p w14:paraId="42AB2624" w14:textId="77777777" w:rsidR="000D1CB8" w:rsidRPr="003B3563" w:rsidRDefault="000D1CB8" w:rsidP="000D1CB8">
      <w:pPr>
        <w:rPr>
          <w:szCs w:val="22"/>
          <w:lang w:val="fr-FR"/>
        </w:rPr>
      </w:pPr>
    </w:p>
    <w:p w14:paraId="3AE31AEE" w14:textId="6748F926" w:rsidR="000D1CB8" w:rsidRPr="003B3563" w:rsidRDefault="000D1CB8" w:rsidP="000D1CB8">
      <w:pPr>
        <w:rPr>
          <w:szCs w:val="22"/>
          <w:lang w:val="fr-FR"/>
        </w:rPr>
      </w:pPr>
      <w:r w:rsidRPr="003B3563">
        <w:rPr>
          <w:szCs w:val="22"/>
          <w:lang w:val="fr-FR"/>
        </w:rPr>
        <w:t>Ayant appris que cette question préoccupe l’OMPI pour briser cette chaîne d’exclusion des co</w:t>
      </w:r>
      <w:r w:rsidR="003B3563">
        <w:rPr>
          <w:szCs w:val="22"/>
          <w:lang w:val="fr-FR"/>
        </w:rPr>
        <w:t xml:space="preserve">nnaissances traditionnelles et </w:t>
      </w:r>
      <w:r w:rsidRPr="003B3563">
        <w:rPr>
          <w:szCs w:val="22"/>
          <w:lang w:val="fr-FR"/>
        </w:rPr>
        <w:t>pratiques endogènes de l’utilisation des plantes médicinales et savoirs faire  traditionnels pour administrer des soins de santé humaine et animale et la sau</w:t>
      </w:r>
      <w:r w:rsidR="003B3563">
        <w:rPr>
          <w:szCs w:val="22"/>
          <w:lang w:val="fr-FR"/>
        </w:rPr>
        <w:t>vegarde de la biodiversité , de</w:t>
      </w:r>
      <w:r w:rsidRPr="003B3563">
        <w:rPr>
          <w:szCs w:val="22"/>
          <w:lang w:val="fr-FR"/>
        </w:rPr>
        <w:t xml:space="preserve"> l’amélioration des bases de données sur les connaissances traditionnelles au niveau de l’OMPI.</w:t>
      </w:r>
    </w:p>
    <w:p w14:paraId="358CECDC" w14:textId="77777777" w:rsidR="000D1CB8" w:rsidRPr="003B3563" w:rsidRDefault="000D1CB8" w:rsidP="000D1CB8">
      <w:pPr>
        <w:rPr>
          <w:szCs w:val="22"/>
          <w:lang w:val="fr-FR"/>
        </w:rPr>
      </w:pPr>
    </w:p>
    <w:p w14:paraId="3F96BFCD" w14:textId="77777777" w:rsidR="00D9163E" w:rsidRPr="003B3563" w:rsidRDefault="000D1CB8" w:rsidP="000D1CB8">
      <w:pPr>
        <w:rPr>
          <w:szCs w:val="22"/>
          <w:lang w:val="fr-FR"/>
        </w:rPr>
      </w:pPr>
      <w:r w:rsidRPr="003B3563">
        <w:rPr>
          <w:szCs w:val="22"/>
          <w:u w:val="single"/>
          <w:lang w:val="fr-FR"/>
        </w:rPr>
        <w:t>Pays dans lequel l’organisation exerce l’essentiel de ses activités</w:t>
      </w:r>
      <w:r w:rsidRPr="003B3563">
        <w:rPr>
          <w:szCs w:val="22"/>
          <w:lang w:val="fr-FR"/>
        </w:rPr>
        <w:t xml:space="preserve"> : </w:t>
      </w:r>
    </w:p>
    <w:p w14:paraId="7A6789F0" w14:textId="1548F40A" w:rsidR="000D1CB8" w:rsidRPr="003B3563" w:rsidRDefault="000D1CB8" w:rsidP="000D1CB8">
      <w:pPr>
        <w:rPr>
          <w:szCs w:val="22"/>
          <w:lang w:val="fr-FR"/>
        </w:rPr>
      </w:pPr>
      <w:r w:rsidRPr="003B3563">
        <w:rPr>
          <w:szCs w:val="22"/>
          <w:lang w:val="fr-FR"/>
        </w:rPr>
        <w:t>République du Bénin.</w:t>
      </w:r>
    </w:p>
    <w:p w14:paraId="7123AA1B" w14:textId="77777777" w:rsidR="000D1CB8" w:rsidRPr="003B3563" w:rsidRDefault="000D1CB8" w:rsidP="000D1CB8">
      <w:pPr>
        <w:rPr>
          <w:szCs w:val="22"/>
          <w:u w:val="single"/>
          <w:lang w:val="fr-FR"/>
        </w:rPr>
      </w:pPr>
    </w:p>
    <w:p w14:paraId="0041B9A2" w14:textId="77777777" w:rsidR="000D1CB8" w:rsidRPr="003B3563" w:rsidRDefault="000D1CB8" w:rsidP="000D1CB8">
      <w:pPr>
        <w:rPr>
          <w:szCs w:val="22"/>
          <w:lang w:val="fr-FR"/>
        </w:rPr>
      </w:pPr>
      <w:r w:rsidRPr="003B3563">
        <w:rPr>
          <w:szCs w:val="22"/>
          <w:u w:val="single"/>
          <w:lang w:val="fr-FR"/>
        </w:rPr>
        <w:t>Informations supplémentaires</w:t>
      </w:r>
      <w:r w:rsidRPr="003B3563">
        <w:rPr>
          <w:szCs w:val="22"/>
          <w:lang w:val="fr-FR"/>
        </w:rPr>
        <w:t xml:space="preserve"> :  </w:t>
      </w:r>
    </w:p>
    <w:p w14:paraId="747B3E03" w14:textId="77777777" w:rsidR="000D1CB8" w:rsidRPr="000D1CB8" w:rsidRDefault="000D1CB8" w:rsidP="000D1CB8">
      <w:pPr>
        <w:rPr>
          <w:b/>
          <w:szCs w:val="22"/>
          <w:lang w:val="fr-FR"/>
        </w:rPr>
      </w:pPr>
      <w:r w:rsidRPr="003B3563">
        <w:rPr>
          <w:szCs w:val="22"/>
          <w:lang w:val="fr-FR"/>
        </w:rPr>
        <w:t>Veuillez fournir toute information supplémentaire que vous jugez utile (150</w:t>
      </w:r>
      <w:r w:rsidRPr="000D1CB8">
        <w:rPr>
          <w:b/>
          <w:szCs w:val="22"/>
          <w:lang w:val="fr-FR"/>
        </w:rPr>
        <w:t xml:space="preserve"> mots au maximum).</w:t>
      </w:r>
    </w:p>
    <w:p w14:paraId="3706E1D8" w14:textId="77777777" w:rsidR="000D1CB8" w:rsidRPr="000D1CB8" w:rsidRDefault="000D1CB8" w:rsidP="000D1CB8">
      <w:pPr>
        <w:rPr>
          <w:b/>
          <w:szCs w:val="22"/>
          <w:u w:val="single"/>
          <w:lang w:val="fr-FR"/>
        </w:rPr>
      </w:pPr>
    </w:p>
    <w:p w14:paraId="1E12DAC9" w14:textId="710EE6D3" w:rsidR="000D1CB8" w:rsidRPr="000D1CB8" w:rsidRDefault="000D1CB8" w:rsidP="00D9163E">
      <w:pPr>
        <w:rPr>
          <w:szCs w:val="22"/>
          <w:lang w:val="fr-FR"/>
        </w:rPr>
      </w:pPr>
      <w:r w:rsidRPr="000D1CB8">
        <w:rPr>
          <w:szCs w:val="22"/>
          <w:lang w:val="fr-FR"/>
        </w:rPr>
        <w:t xml:space="preserve">SUCOVEPO est une ONG Nationale qui contribue </w:t>
      </w:r>
      <w:r w:rsidR="003B3563" w:rsidRPr="000D1CB8">
        <w:rPr>
          <w:szCs w:val="22"/>
          <w:lang w:val="fr-FR"/>
        </w:rPr>
        <w:t>à</w:t>
      </w:r>
      <w:r w:rsidRPr="000D1CB8">
        <w:rPr>
          <w:szCs w:val="22"/>
          <w:lang w:val="fr-FR"/>
        </w:rPr>
        <w:t xml:space="preserve"> l’enracinement, à la préservation, la promotio</w:t>
      </w:r>
      <w:r w:rsidR="003B3563">
        <w:rPr>
          <w:szCs w:val="22"/>
          <w:lang w:val="fr-FR"/>
        </w:rPr>
        <w:t>n  des bonnes pratiques et savoirs</w:t>
      </w:r>
      <w:r w:rsidRPr="000D1CB8">
        <w:rPr>
          <w:szCs w:val="22"/>
          <w:lang w:val="fr-FR"/>
        </w:rPr>
        <w:t xml:space="preserve"> ancestraux du Culte </w:t>
      </w:r>
      <w:proofErr w:type="spellStart"/>
      <w:r w:rsidRPr="000D1CB8">
        <w:rPr>
          <w:szCs w:val="22"/>
          <w:lang w:val="fr-FR"/>
        </w:rPr>
        <w:t>vodoun</w:t>
      </w:r>
      <w:proofErr w:type="spellEnd"/>
      <w:r w:rsidRPr="000D1CB8">
        <w:rPr>
          <w:szCs w:val="22"/>
          <w:lang w:val="fr-FR"/>
        </w:rPr>
        <w:t xml:space="preserve"> et regrouper les </w:t>
      </w:r>
      <w:proofErr w:type="spellStart"/>
      <w:r w:rsidRPr="000D1CB8">
        <w:rPr>
          <w:szCs w:val="22"/>
          <w:lang w:val="fr-FR"/>
        </w:rPr>
        <w:t>Tradipraticiens</w:t>
      </w:r>
      <w:proofErr w:type="spellEnd"/>
      <w:r w:rsidRPr="000D1CB8">
        <w:rPr>
          <w:szCs w:val="22"/>
          <w:lang w:val="fr-FR"/>
        </w:rPr>
        <w:t xml:space="preserve"> dans le but de vulgariser leurs connaissances avec la contribution des chercheurs nationaux, régionaux et internationaux sur des bases bien définies</w:t>
      </w:r>
    </w:p>
    <w:p w14:paraId="54601727" w14:textId="77777777" w:rsidR="000D1CB8" w:rsidRPr="000D1CB8" w:rsidRDefault="000D1CB8" w:rsidP="000D1CB8">
      <w:pPr>
        <w:rPr>
          <w:b/>
          <w:szCs w:val="22"/>
          <w:lang w:val="fr-FR"/>
        </w:rPr>
      </w:pPr>
      <w:r w:rsidRPr="000D1CB8">
        <w:rPr>
          <w:b/>
          <w:szCs w:val="22"/>
          <w:lang w:val="fr-FR"/>
        </w:rPr>
        <w:t xml:space="preserve"> </w:t>
      </w:r>
    </w:p>
    <w:p w14:paraId="10C7D65E" w14:textId="4B51E173" w:rsidR="000D1CB8" w:rsidRPr="00D9163E" w:rsidRDefault="000D1CB8" w:rsidP="000D1CB8">
      <w:pPr>
        <w:rPr>
          <w:szCs w:val="22"/>
          <w:lang w:val="fr-FR"/>
        </w:rPr>
      </w:pPr>
      <w:r w:rsidRPr="00D9163E">
        <w:rPr>
          <w:szCs w:val="22"/>
          <w:lang w:val="fr-FR"/>
        </w:rPr>
        <w:t>En 2014 le président de SUCOVEPO monsieur PADONOU COOVI ABOUA</w:t>
      </w:r>
      <w:r w:rsidR="00D9163E">
        <w:rPr>
          <w:szCs w:val="22"/>
          <w:lang w:val="fr-FR"/>
        </w:rPr>
        <w:t xml:space="preserve">. ANTOINE </w:t>
      </w:r>
      <w:r w:rsidRPr="00D9163E">
        <w:rPr>
          <w:szCs w:val="22"/>
          <w:lang w:val="fr-FR"/>
        </w:rPr>
        <w:t>a été</w:t>
      </w:r>
      <w:r w:rsidR="003B3563">
        <w:rPr>
          <w:szCs w:val="22"/>
          <w:lang w:val="fr-FR"/>
        </w:rPr>
        <w:t xml:space="preserve"> lauréat des trophées ALOPHEIR </w:t>
      </w:r>
      <w:r w:rsidRPr="00D9163E">
        <w:rPr>
          <w:szCs w:val="22"/>
          <w:lang w:val="fr-FR"/>
        </w:rPr>
        <w:t>2014 inventeur innovateur Emérite d’Afrique.</w:t>
      </w:r>
    </w:p>
    <w:p w14:paraId="5D778C91" w14:textId="77777777" w:rsidR="000D1CB8" w:rsidRPr="00D9163E" w:rsidRDefault="000D1CB8" w:rsidP="000D1CB8">
      <w:pPr>
        <w:rPr>
          <w:szCs w:val="22"/>
          <w:lang w:val="fr-FR"/>
        </w:rPr>
      </w:pPr>
    </w:p>
    <w:p w14:paraId="2E048F1C" w14:textId="16213502" w:rsidR="000D1CB8" w:rsidRPr="00D9163E" w:rsidRDefault="000D1CB8" w:rsidP="000D1CB8">
      <w:pPr>
        <w:rPr>
          <w:szCs w:val="22"/>
          <w:lang w:val="fr-FR"/>
        </w:rPr>
      </w:pPr>
      <w:r w:rsidRPr="00D9163E">
        <w:rPr>
          <w:szCs w:val="22"/>
          <w:lang w:val="fr-FR"/>
        </w:rPr>
        <w:t xml:space="preserve">En 2015 le président de SUCOVEPO monsieur PADONOU A. C. ANTOINE a été Lauréat des trophées Palme d’Or 2015  </w:t>
      </w:r>
    </w:p>
    <w:p w14:paraId="7FF2EEAC" w14:textId="77777777" w:rsidR="000D1CB8" w:rsidRPr="003B3563" w:rsidRDefault="000D1CB8" w:rsidP="000D1CB8">
      <w:pPr>
        <w:rPr>
          <w:szCs w:val="22"/>
          <w:u w:val="single"/>
          <w:lang w:val="fr-FR"/>
        </w:rPr>
      </w:pPr>
    </w:p>
    <w:p w14:paraId="7522550E" w14:textId="77777777" w:rsidR="00D9163E" w:rsidRPr="003B3563" w:rsidRDefault="00D9163E" w:rsidP="000D1CB8">
      <w:pPr>
        <w:rPr>
          <w:szCs w:val="22"/>
          <w:u w:val="single"/>
          <w:lang w:val="fr-FR"/>
        </w:rPr>
      </w:pPr>
    </w:p>
    <w:p w14:paraId="25BB43F5" w14:textId="77777777" w:rsidR="000D1CB8" w:rsidRPr="003B3563" w:rsidRDefault="000D1CB8" w:rsidP="000D1CB8">
      <w:pPr>
        <w:rPr>
          <w:szCs w:val="22"/>
          <w:lang w:val="fr-FR"/>
        </w:rPr>
      </w:pPr>
      <w:r w:rsidRPr="003B3563">
        <w:rPr>
          <w:szCs w:val="22"/>
          <w:u w:val="single"/>
          <w:lang w:val="fr-FR"/>
        </w:rPr>
        <w:t>Coordonnées complètes de l’organisation</w:t>
      </w:r>
      <w:r w:rsidRPr="003B3563">
        <w:rPr>
          <w:szCs w:val="22"/>
          <w:lang w:val="fr-FR"/>
        </w:rPr>
        <w:t> :</w:t>
      </w:r>
    </w:p>
    <w:p w14:paraId="1C2AD111" w14:textId="77777777" w:rsidR="000D1CB8" w:rsidRPr="003B3563" w:rsidRDefault="000D1CB8" w:rsidP="000D1CB8">
      <w:pPr>
        <w:rPr>
          <w:szCs w:val="22"/>
          <w:lang w:val="fr-FR"/>
        </w:rPr>
      </w:pPr>
    </w:p>
    <w:p w14:paraId="31A34275" w14:textId="77777777" w:rsidR="000D1CB8" w:rsidRPr="003B3563" w:rsidRDefault="000D1CB8" w:rsidP="000D1CB8">
      <w:pPr>
        <w:rPr>
          <w:szCs w:val="22"/>
          <w:lang w:val="fr-FR"/>
        </w:rPr>
      </w:pPr>
      <w:r w:rsidRPr="003B3563">
        <w:rPr>
          <w:bCs/>
          <w:szCs w:val="22"/>
          <w:lang w:val="fr-FR"/>
        </w:rPr>
        <w:t>A</w:t>
      </w:r>
      <w:r w:rsidRPr="003B3563">
        <w:rPr>
          <w:szCs w:val="22"/>
          <w:lang w:val="fr-FR"/>
        </w:rPr>
        <w:t>dresse postale :   BP :   84  DASSA – ZOUME République du Bénin</w:t>
      </w:r>
    </w:p>
    <w:p w14:paraId="5F394EB4" w14:textId="77777777" w:rsidR="000D1CB8" w:rsidRPr="003B3563" w:rsidRDefault="000D1CB8" w:rsidP="000D1CB8">
      <w:pPr>
        <w:rPr>
          <w:szCs w:val="22"/>
          <w:lang w:val="fr-FR"/>
        </w:rPr>
      </w:pPr>
    </w:p>
    <w:p w14:paraId="2AA3BDDE" w14:textId="77777777" w:rsidR="000D1CB8" w:rsidRPr="003B3563" w:rsidRDefault="000D1CB8" w:rsidP="000D1CB8">
      <w:pPr>
        <w:rPr>
          <w:szCs w:val="22"/>
          <w:lang w:val="fr-FR"/>
        </w:rPr>
      </w:pPr>
      <w:r w:rsidRPr="003B3563">
        <w:rPr>
          <w:szCs w:val="22"/>
          <w:lang w:val="fr-FR"/>
        </w:rPr>
        <w:t>N° de téléphone </w:t>
      </w:r>
      <w:proofErr w:type="gramStart"/>
      <w:r w:rsidRPr="003B3563">
        <w:rPr>
          <w:szCs w:val="22"/>
          <w:lang w:val="fr-FR"/>
        </w:rPr>
        <w:t>:  (</w:t>
      </w:r>
      <w:proofErr w:type="gramEnd"/>
      <w:r w:rsidRPr="003B3563">
        <w:rPr>
          <w:szCs w:val="22"/>
          <w:lang w:val="fr-FR"/>
        </w:rPr>
        <w:t xml:space="preserve"> 00229)  97 86 71 74 </w:t>
      </w:r>
    </w:p>
    <w:p w14:paraId="32F6FD63" w14:textId="77777777" w:rsidR="000D1CB8" w:rsidRPr="003B3563" w:rsidRDefault="000D1CB8" w:rsidP="000D1CB8">
      <w:pPr>
        <w:rPr>
          <w:szCs w:val="22"/>
          <w:lang w:val="fr-FR"/>
        </w:rPr>
      </w:pPr>
      <w:r w:rsidRPr="003B3563">
        <w:rPr>
          <w:szCs w:val="22"/>
          <w:lang w:val="fr-FR"/>
        </w:rPr>
        <w:t xml:space="preserve">N° de télécopieur :   (00229) </w:t>
      </w:r>
    </w:p>
    <w:p w14:paraId="2C6BF0BB" w14:textId="77777777" w:rsidR="000D1CB8" w:rsidRPr="003B3563" w:rsidRDefault="000D1CB8" w:rsidP="000D1CB8">
      <w:pPr>
        <w:rPr>
          <w:szCs w:val="22"/>
          <w:lang w:val="fr-FR"/>
        </w:rPr>
      </w:pPr>
      <w:r w:rsidRPr="003B3563">
        <w:rPr>
          <w:szCs w:val="22"/>
          <w:lang w:val="fr-FR"/>
        </w:rPr>
        <w:t>Adresse électronique </w:t>
      </w:r>
      <w:proofErr w:type="gramStart"/>
      <w:r w:rsidRPr="003B3563">
        <w:rPr>
          <w:szCs w:val="22"/>
          <w:lang w:val="fr-FR"/>
        </w:rPr>
        <w:t xml:space="preserve">:  </w:t>
      </w:r>
      <w:proofErr w:type="gramEnd"/>
      <w:r w:rsidR="001B4410">
        <w:fldChar w:fldCharType="begin"/>
      </w:r>
      <w:r w:rsidR="001B4410" w:rsidRPr="004536DC">
        <w:rPr>
          <w:lang w:val="fr-FR"/>
        </w:rPr>
        <w:instrText xml:space="preserve"> HYPERLINK "mailto:sucovepo@yahoo.fr" </w:instrText>
      </w:r>
      <w:r w:rsidR="001B4410">
        <w:fldChar w:fldCharType="separate"/>
      </w:r>
      <w:r w:rsidRPr="003B3563">
        <w:rPr>
          <w:rStyle w:val="Hyperlink"/>
          <w:rFonts w:cs="Arial"/>
          <w:color w:val="auto"/>
          <w:szCs w:val="22"/>
          <w:lang w:val="fr-FR"/>
        </w:rPr>
        <w:t>sucovepo@yahoo.fr</w:t>
      </w:r>
      <w:r w:rsidR="001B4410">
        <w:rPr>
          <w:rStyle w:val="Hyperlink"/>
          <w:rFonts w:cs="Arial"/>
          <w:color w:val="auto"/>
          <w:szCs w:val="22"/>
          <w:lang w:val="fr-FR"/>
        </w:rPr>
        <w:fldChar w:fldCharType="end"/>
      </w:r>
      <w:r w:rsidRPr="003B3563">
        <w:rPr>
          <w:szCs w:val="22"/>
          <w:lang w:val="fr-FR"/>
        </w:rPr>
        <w:t xml:space="preserve"> </w:t>
      </w:r>
    </w:p>
    <w:p w14:paraId="43FEF89F" w14:textId="77777777" w:rsidR="000D1CB8" w:rsidRPr="000D1CB8" w:rsidRDefault="000D1CB8" w:rsidP="000D1CB8">
      <w:pPr>
        <w:rPr>
          <w:b/>
          <w:szCs w:val="22"/>
          <w:lang w:val="fr-FR"/>
        </w:rPr>
      </w:pPr>
    </w:p>
    <w:p w14:paraId="0F794D20" w14:textId="77777777" w:rsidR="000D1CB8" w:rsidRPr="000D1CB8" w:rsidRDefault="000D1CB8" w:rsidP="000D1CB8">
      <w:pPr>
        <w:rPr>
          <w:b/>
          <w:szCs w:val="22"/>
          <w:lang w:val="fr-FR"/>
        </w:rPr>
      </w:pPr>
    </w:p>
    <w:p w14:paraId="3B906BD0" w14:textId="77777777" w:rsidR="000D1CB8" w:rsidRPr="003B3563" w:rsidRDefault="000D1CB8" w:rsidP="000D1CB8">
      <w:pPr>
        <w:rPr>
          <w:szCs w:val="22"/>
          <w:lang w:val="fr-FR"/>
        </w:rPr>
      </w:pPr>
      <w:r w:rsidRPr="003B3563">
        <w:rPr>
          <w:szCs w:val="22"/>
          <w:u w:val="single"/>
          <w:lang w:val="fr-FR"/>
        </w:rPr>
        <w:t>Nom et titre du représentant de l’Organisation</w:t>
      </w:r>
      <w:r w:rsidRPr="003B3563">
        <w:rPr>
          <w:szCs w:val="22"/>
          <w:lang w:val="fr-FR"/>
        </w:rPr>
        <w:t xml:space="preserve"> : </w:t>
      </w:r>
    </w:p>
    <w:p w14:paraId="2E84E454" w14:textId="77777777" w:rsidR="000D1CB8" w:rsidRPr="003B3563" w:rsidRDefault="000D1CB8" w:rsidP="000D1CB8">
      <w:pPr>
        <w:rPr>
          <w:szCs w:val="22"/>
          <w:lang w:val="fr-FR"/>
        </w:rPr>
      </w:pPr>
    </w:p>
    <w:p w14:paraId="3B383538" w14:textId="27E21228" w:rsidR="000D1CB8" w:rsidRPr="003B3563" w:rsidRDefault="003B3563" w:rsidP="000D1CB8">
      <w:pPr>
        <w:rPr>
          <w:szCs w:val="22"/>
          <w:lang w:val="fr-FR"/>
        </w:rPr>
      </w:pPr>
      <w:r>
        <w:rPr>
          <w:szCs w:val="22"/>
          <w:lang w:val="fr-FR"/>
        </w:rPr>
        <w:t xml:space="preserve">PADONOU COOVI </w:t>
      </w:r>
      <w:r w:rsidR="000D1CB8" w:rsidRPr="003B3563">
        <w:rPr>
          <w:szCs w:val="22"/>
          <w:lang w:val="fr-FR"/>
        </w:rPr>
        <w:t>ABOUA ANTOINE</w:t>
      </w:r>
    </w:p>
    <w:p w14:paraId="765E82DA" w14:textId="01051F8B" w:rsidR="000D1CB8" w:rsidRPr="003B3563" w:rsidRDefault="003B3563" w:rsidP="000D1CB8">
      <w:pPr>
        <w:rPr>
          <w:szCs w:val="22"/>
          <w:lang w:val="fr-FR"/>
        </w:rPr>
      </w:pPr>
      <w:r>
        <w:rPr>
          <w:szCs w:val="22"/>
          <w:lang w:val="fr-FR"/>
        </w:rPr>
        <w:t xml:space="preserve">PRESIDENT </w:t>
      </w:r>
      <w:r w:rsidR="000D1CB8" w:rsidRPr="003B3563">
        <w:rPr>
          <w:szCs w:val="22"/>
          <w:lang w:val="fr-FR"/>
        </w:rPr>
        <w:t xml:space="preserve">SUCOV EPO - ONG, </w:t>
      </w:r>
    </w:p>
    <w:p w14:paraId="22CED969" w14:textId="77777777" w:rsidR="000D1CB8" w:rsidRPr="003B3563" w:rsidRDefault="000D1CB8" w:rsidP="000D1CB8">
      <w:pPr>
        <w:rPr>
          <w:szCs w:val="22"/>
          <w:lang w:val="fr-FR"/>
        </w:rPr>
      </w:pPr>
      <w:r w:rsidRPr="003B3563">
        <w:rPr>
          <w:szCs w:val="22"/>
          <w:lang w:val="fr-FR"/>
        </w:rPr>
        <w:t>TRADITHERAPEUTE</w:t>
      </w:r>
    </w:p>
    <w:p w14:paraId="7477607E" w14:textId="5F1912DC" w:rsidR="000D1CB8" w:rsidRPr="003B3563" w:rsidRDefault="003B3563" w:rsidP="000D1CB8">
      <w:pPr>
        <w:rPr>
          <w:szCs w:val="22"/>
          <w:lang w:val="fr-FR"/>
        </w:rPr>
      </w:pPr>
      <w:r>
        <w:rPr>
          <w:szCs w:val="22"/>
          <w:lang w:val="fr-FR"/>
        </w:rPr>
        <w:t xml:space="preserve">CHERCHEUR EN </w:t>
      </w:r>
      <w:r w:rsidR="000D1CB8" w:rsidRPr="003B3563">
        <w:rPr>
          <w:szCs w:val="22"/>
          <w:lang w:val="fr-FR"/>
        </w:rPr>
        <w:t>MEDECINE NATURELLE</w:t>
      </w:r>
    </w:p>
    <w:p w14:paraId="22BDA954" w14:textId="77777777" w:rsidR="000D1CB8" w:rsidRPr="003B3563" w:rsidRDefault="000D1CB8" w:rsidP="000D1CB8">
      <w:pPr>
        <w:rPr>
          <w:szCs w:val="22"/>
          <w:lang w:val="fr-FR"/>
        </w:rPr>
      </w:pPr>
      <w:r w:rsidRPr="003B3563">
        <w:rPr>
          <w:szCs w:val="22"/>
          <w:lang w:val="fr-FR"/>
        </w:rPr>
        <w:t>EXPERT EN SANTE NATURELLE ET BIEN ETRE.</w:t>
      </w:r>
    </w:p>
    <w:p w14:paraId="6115B030" w14:textId="77777777" w:rsidR="000D1CB8" w:rsidRPr="000D1CB8" w:rsidRDefault="000D1CB8" w:rsidP="000D1CB8">
      <w:pPr>
        <w:rPr>
          <w:b/>
          <w:szCs w:val="22"/>
          <w:lang w:val="fr-FR"/>
        </w:rPr>
      </w:pPr>
    </w:p>
    <w:p w14:paraId="7E0B050A" w14:textId="77777777" w:rsidR="000D1CB8" w:rsidRDefault="000D1CB8" w:rsidP="00322D05">
      <w:pPr>
        <w:rPr>
          <w:szCs w:val="22"/>
          <w:lang w:val="fr-FR"/>
        </w:rPr>
      </w:pPr>
    </w:p>
    <w:p w14:paraId="07CD405B" w14:textId="06362211" w:rsidR="00872B1C" w:rsidRDefault="00872B1C">
      <w:pPr>
        <w:rPr>
          <w:szCs w:val="22"/>
          <w:lang w:val="fr-FR"/>
        </w:rPr>
      </w:pPr>
      <w:r>
        <w:rPr>
          <w:szCs w:val="22"/>
          <w:lang w:val="fr-FR"/>
        </w:rPr>
        <w:br w:type="page"/>
      </w:r>
    </w:p>
    <w:p w14:paraId="65C59621" w14:textId="681D536A" w:rsidR="000D1CB8" w:rsidRPr="0066085D" w:rsidRDefault="00872B1C" w:rsidP="00322D05">
      <w:pPr>
        <w:rPr>
          <w:szCs w:val="22"/>
          <w:u w:val="single"/>
        </w:rPr>
      </w:pPr>
      <w:r w:rsidRPr="00872B1C">
        <w:rPr>
          <w:rFonts w:ascii="ArialMT" w:eastAsia="Times New Roman" w:hAnsi="ArialMT" w:cs="ArialMT"/>
          <w:szCs w:val="22"/>
          <w:u w:val="single"/>
          <w:lang w:eastAsia="en-US"/>
        </w:rPr>
        <w:lastRenderedPageBreak/>
        <w:t>University of Minnesota</w:t>
      </w:r>
    </w:p>
    <w:p w14:paraId="682A8FF0" w14:textId="77777777" w:rsidR="000D1CB8" w:rsidRPr="0066085D" w:rsidRDefault="000D1CB8" w:rsidP="00322D05">
      <w:pPr>
        <w:rPr>
          <w:szCs w:val="22"/>
        </w:rPr>
      </w:pPr>
    </w:p>
    <w:p w14:paraId="2176900A" w14:textId="77777777" w:rsidR="003B3563" w:rsidRDefault="003B3563" w:rsidP="00322D05">
      <w:pPr>
        <w:rPr>
          <w:noProof/>
          <w:szCs w:val="22"/>
          <w:lang w:eastAsia="en-US"/>
        </w:rPr>
      </w:pPr>
    </w:p>
    <w:p w14:paraId="397484BC" w14:textId="77777777" w:rsidR="003B3563" w:rsidRDefault="003B3563" w:rsidP="00322D05">
      <w:pPr>
        <w:rPr>
          <w:noProof/>
          <w:szCs w:val="22"/>
          <w:lang w:eastAsia="en-US"/>
        </w:rPr>
      </w:pPr>
    </w:p>
    <w:p w14:paraId="46150154" w14:textId="77777777" w:rsidR="003B3563" w:rsidRDefault="003B3563" w:rsidP="00322D05">
      <w:pPr>
        <w:rPr>
          <w:noProof/>
          <w:szCs w:val="22"/>
          <w:lang w:eastAsia="en-US"/>
        </w:rPr>
      </w:pPr>
    </w:p>
    <w:p w14:paraId="027D7EDD" w14:textId="77777777" w:rsidR="003B3563" w:rsidRPr="00F27D95" w:rsidRDefault="003B3563" w:rsidP="003B3563">
      <w:pPr>
        <w:pStyle w:val="EndnoteText"/>
        <w:rPr>
          <w:sz w:val="22"/>
          <w:szCs w:val="22"/>
        </w:rPr>
      </w:pPr>
      <w:r w:rsidRPr="00F27D95">
        <w:rPr>
          <w:sz w:val="22"/>
          <w:szCs w:val="22"/>
        </w:rPr>
        <w:t xml:space="preserve">To:  Traditional Knowledge Division </w:t>
      </w:r>
    </w:p>
    <w:p w14:paraId="237889C0" w14:textId="77777777" w:rsidR="003B3563" w:rsidRPr="00F62A6D" w:rsidRDefault="003B3563" w:rsidP="003B3563">
      <w:pPr>
        <w:ind w:left="426"/>
        <w:rPr>
          <w:szCs w:val="22"/>
        </w:rPr>
      </w:pPr>
      <w:r w:rsidRPr="00F62A6D">
        <w:rPr>
          <w:szCs w:val="22"/>
        </w:rPr>
        <w:t>World Intellectual Property Organization (WIPO)</w:t>
      </w:r>
    </w:p>
    <w:p w14:paraId="62495DB2" w14:textId="050D7D64" w:rsidR="003B3563" w:rsidRPr="00F62A6D" w:rsidRDefault="003B3563" w:rsidP="003B3563">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14:paraId="339C696E" w14:textId="451B54F9" w:rsidR="003B3563" w:rsidRPr="00F62A6D" w:rsidRDefault="003B3563" w:rsidP="003B3563">
      <w:pPr>
        <w:pStyle w:val="EndnoteText"/>
        <w:ind w:left="426"/>
        <w:rPr>
          <w:sz w:val="22"/>
          <w:szCs w:val="22"/>
        </w:rPr>
      </w:pPr>
      <w:r>
        <w:rPr>
          <w:sz w:val="22"/>
          <w:szCs w:val="22"/>
        </w:rPr>
        <w:t>1211 Geneva 20</w:t>
      </w:r>
    </w:p>
    <w:p w14:paraId="12856CCB" w14:textId="77777777" w:rsidR="003B3563" w:rsidRPr="00F62A6D" w:rsidRDefault="003B3563" w:rsidP="003B3563">
      <w:pPr>
        <w:pStyle w:val="EndnoteText"/>
        <w:ind w:left="426"/>
        <w:rPr>
          <w:sz w:val="22"/>
          <w:szCs w:val="22"/>
        </w:rPr>
      </w:pPr>
      <w:r w:rsidRPr="00F62A6D">
        <w:rPr>
          <w:sz w:val="22"/>
          <w:szCs w:val="22"/>
        </w:rPr>
        <w:t xml:space="preserve">Switzerland </w:t>
      </w:r>
    </w:p>
    <w:p w14:paraId="23AB5455" w14:textId="77777777" w:rsidR="003B3563" w:rsidRPr="00F62A6D" w:rsidRDefault="003B3563" w:rsidP="003B3563">
      <w:pPr>
        <w:pStyle w:val="EndnoteText"/>
        <w:ind w:left="426"/>
        <w:rPr>
          <w:sz w:val="22"/>
          <w:szCs w:val="22"/>
        </w:rPr>
      </w:pPr>
    </w:p>
    <w:p w14:paraId="7ECEF746" w14:textId="77777777" w:rsidR="003B3563" w:rsidRPr="00F62A6D" w:rsidRDefault="003B3563" w:rsidP="003B3563">
      <w:pPr>
        <w:pStyle w:val="EndnoteText"/>
        <w:ind w:left="426"/>
        <w:outlineLvl w:val="0"/>
        <w:rPr>
          <w:sz w:val="22"/>
          <w:szCs w:val="22"/>
        </w:rPr>
      </w:pPr>
      <w:proofErr w:type="gramStart"/>
      <w:r w:rsidRPr="00F62A6D">
        <w:rPr>
          <w:sz w:val="22"/>
          <w:szCs w:val="22"/>
        </w:rPr>
        <w:t>Fax.:</w:t>
      </w:r>
      <w:proofErr w:type="gramEnd"/>
      <w:r w:rsidRPr="00F62A6D">
        <w:rPr>
          <w:sz w:val="22"/>
          <w:szCs w:val="22"/>
        </w:rPr>
        <w:t xml:space="preserve">  +41 (0) 22 338 81 20</w:t>
      </w:r>
    </w:p>
    <w:p w14:paraId="64F133AF" w14:textId="77777777" w:rsidR="003B3563" w:rsidRPr="00F27D95" w:rsidRDefault="003B3563" w:rsidP="003B3563">
      <w:pPr>
        <w:pStyle w:val="EndnoteText"/>
        <w:ind w:left="426"/>
        <w:outlineLvl w:val="0"/>
        <w:rPr>
          <w:b/>
          <w:sz w:val="22"/>
          <w:szCs w:val="22"/>
        </w:rPr>
      </w:pPr>
      <w:r w:rsidRPr="00F62A6D">
        <w:rPr>
          <w:sz w:val="22"/>
          <w:szCs w:val="22"/>
        </w:rPr>
        <w:t>Email</w:t>
      </w:r>
      <w:r w:rsidRPr="00F27D95">
        <w:rPr>
          <w:b/>
          <w:sz w:val="22"/>
          <w:szCs w:val="22"/>
        </w:rPr>
        <w:t xml:space="preserve">:  </w:t>
      </w:r>
      <w:r w:rsidRPr="00F62A6D">
        <w:rPr>
          <w:sz w:val="22"/>
          <w:szCs w:val="22"/>
          <w:u w:val="single"/>
        </w:rPr>
        <w:t>grtkf@wipo.int</w:t>
      </w:r>
    </w:p>
    <w:p w14:paraId="1458B923" w14:textId="77777777" w:rsidR="003B3563" w:rsidRPr="00F62A6D" w:rsidRDefault="003B3563" w:rsidP="003B3563">
      <w:pPr>
        <w:pStyle w:val="EndnoteText"/>
        <w:rPr>
          <w:sz w:val="22"/>
          <w:szCs w:val="22"/>
        </w:rPr>
      </w:pPr>
    </w:p>
    <w:p w14:paraId="2AC33128" w14:textId="77777777" w:rsidR="003B3563" w:rsidRPr="00F62A6D" w:rsidRDefault="003B3563" w:rsidP="003B3563">
      <w:pPr>
        <w:pStyle w:val="EndnoteText"/>
        <w:rPr>
          <w:sz w:val="22"/>
          <w:szCs w:val="22"/>
        </w:rPr>
      </w:pPr>
    </w:p>
    <w:p w14:paraId="1D41A346" w14:textId="77777777" w:rsidR="003B3563" w:rsidRPr="00F27D95" w:rsidRDefault="003B3563" w:rsidP="003B3563">
      <w:pPr>
        <w:rPr>
          <w:szCs w:val="22"/>
        </w:rPr>
      </w:pPr>
      <w:r w:rsidRPr="00F27D95">
        <w:rPr>
          <w:szCs w:val="22"/>
        </w:rPr>
        <w:t>Dear Traditional Knowledge Division,</w:t>
      </w:r>
    </w:p>
    <w:p w14:paraId="7A2182CD" w14:textId="77777777" w:rsidR="003B3563" w:rsidRPr="00F27D95" w:rsidRDefault="003B3563" w:rsidP="003B3563">
      <w:pPr>
        <w:rPr>
          <w:szCs w:val="22"/>
        </w:rPr>
      </w:pPr>
    </w:p>
    <w:p w14:paraId="72A3F286" w14:textId="77777777" w:rsidR="003B3563" w:rsidRPr="00F27D95" w:rsidRDefault="003B3563" w:rsidP="003B3563">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14:paraId="169BE8DB" w14:textId="77777777" w:rsidR="003B3563" w:rsidRPr="00F27D95" w:rsidRDefault="003B3563" w:rsidP="003B3563">
      <w:pPr>
        <w:pStyle w:val="EndnoteText"/>
        <w:rPr>
          <w:sz w:val="22"/>
          <w:szCs w:val="22"/>
        </w:rPr>
      </w:pPr>
    </w:p>
    <w:p w14:paraId="7640DBDE" w14:textId="77777777" w:rsidR="003B3563" w:rsidRPr="00F27D95" w:rsidRDefault="003B3563" w:rsidP="003B3563">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313FCA56" w14:textId="77777777" w:rsidR="003B3563" w:rsidRPr="00F27D95" w:rsidRDefault="003B3563" w:rsidP="003B3563">
      <w:pPr>
        <w:rPr>
          <w:szCs w:val="22"/>
        </w:rPr>
      </w:pPr>
    </w:p>
    <w:p w14:paraId="7742144A" w14:textId="77777777" w:rsidR="003B3563" w:rsidRPr="00F27D95" w:rsidRDefault="003B3563" w:rsidP="003B3563">
      <w:pPr>
        <w:outlineLvl w:val="0"/>
        <w:rPr>
          <w:szCs w:val="22"/>
        </w:rPr>
      </w:pPr>
      <w:r w:rsidRPr="00F27D95">
        <w:rPr>
          <w:szCs w:val="22"/>
        </w:rPr>
        <w:t>Please do not hesitate to contact us if you require any further information.</w:t>
      </w:r>
    </w:p>
    <w:p w14:paraId="3D114CED" w14:textId="77777777" w:rsidR="003B3563" w:rsidRPr="00F27D95" w:rsidRDefault="003B3563" w:rsidP="003B3563">
      <w:pPr>
        <w:rPr>
          <w:szCs w:val="22"/>
        </w:rPr>
      </w:pPr>
    </w:p>
    <w:p w14:paraId="5BC0E541" w14:textId="77777777" w:rsidR="003B3563" w:rsidRPr="00F27D95" w:rsidRDefault="003B3563" w:rsidP="003B3563">
      <w:pPr>
        <w:outlineLvl w:val="0"/>
        <w:rPr>
          <w:szCs w:val="22"/>
        </w:rPr>
      </w:pPr>
      <w:r w:rsidRPr="00F27D95">
        <w:rPr>
          <w:szCs w:val="22"/>
        </w:rPr>
        <w:t>Yours sincerely,</w:t>
      </w:r>
    </w:p>
    <w:p w14:paraId="1227E18E" w14:textId="77777777" w:rsidR="003B3563" w:rsidRDefault="003B3563" w:rsidP="003B3563">
      <w:pPr>
        <w:rPr>
          <w:szCs w:val="22"/>
        </w:rPr>
      </w:pPr>
    </w:p>
    <w:p w14:paraId="057C2000" w14:textId="77777777" w:rsidR="003B3563" w:rsidRPr="00F27D95" w:rsidRDefault="003B3563" w:rsidP="003B3563">
      <w:pPr>
        <w:rPr>
          <w:szCs w:val="22"/>
        </w:rPr>
      </w:pPr>
    </w:p>
    <w:p w14:paraId="1F04D07E" w14:textId="77777777" w:rsidR="003B3563" w:rsidRPr="00F27D95" w:rsidRDefault="003B3563" w:rsidP="003B3563">
      <w:pPr>
        <w:rPr>
          <w:szCs w:val="22"/>
        </w:rPr>
      </w:pPr>
    </w:p>
    <w:p w14:paraId="16BF2554" w14:textId="0759C1CC" w:rsidR="003B3563" w:rsidRPr="00F27D95" w:rsidRDefault="003B3563" w:rsidP="003B3563">
      <w:pPr>
        <w:rPr>
          <w:szCs w:val="22"/>
        </w:rPr>
      </w:pPr>
      <w:r>
        <w:rPr>
          <w:noProof/>
          <w:szCs w:val="22"/>
          <w:lang w:eastAsia="en-US"/>
        </w:rPr>
        <w:drawing>
          <wp:inline distT="0" distB="0" distL="0" distR="0" wp14:anchorId="196C6CA1" wp14:editId="6F9014D5">
            <wp:extent cx="1887415" cy="1002322"/>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1.png"/>
                    <pic:cNvPicPr/>
                  </pic:nvPicPr>
                  <pic:blipFill rotWithShape="1">
                    <a:blip r:embed="rId39">
                      <a:extLst>
                        <a:ext uri="{28A0092B-C50C-407E-A947-70E740481C1C}">
                          <a14:useLocalDpi xmlns:a14="http://schemas.microsoft.com/office/drawing/2010/main" val="0"/>
                        </a:ext>
                      </a:extLst>
                    </a:blip>
                    <a:srcRect l="2172" t="67279" r="66043" b="15421"/>
                    <a:stretch/>
                  </pic:blipFill>
                  <pic:spPr bwMode="auto">
                    <a:xfrm>
                      <a:off x="0" y="0"/>
                      <a:ext cx="1888270" cy="1002776"/>
                    </a:xfrm>
                    <a:prstGeom prst="rect">
                      <a:avLst/>
                    </a:prstGeom>
                    <a:ln>
                      <a:noFill/>
                    </a:ln>
                    <a:extLst>
                      <a:ext uri="{53640926-AAD7-44D8-BBD7-CCE9431645EC}">
                        <a14:shadowObscured xmlns:a14="http://schemas.microsoft.com/office/drawing/2010/main"/>
                      </a:ext>
                    </a:extLst>
                  </pic:spPr>
                </pic:pic>
              </a:graphicData>
            </a:graphic>
          </wp:inline>
        </w:drawing>
      </w:r>
    </w:p>
    <w:p w14:paraId="540F460D" w14:textId="77777777" w:rsidR="003B3563" w:rsidRPr="00F27D95" w:rsidRDefault="003B3563" w:rsidP="003B3563">
      <w:pPr>
        <w:rPr>
          <w:szCs w:val="22"/>
        </w:rPr>
      </w:pPr>
      <w:r w:rsidRPr="00F27D95">
        <w:rPr>
          <w:szCs w:val="22"/>
        </w:rPr>
        <w:t>____________________</w:t>
      </w:r>
    </w:p>
    <w:p w14:paraId="68FF4F51" w14:textId="77777777" w:rsidR="003B3563" w:rsidRPr="00F27D95" w:rsidRDefault="003B3563" w:rsidP="003B3563">
      <w:pPr>
        <w:rPr>
          <w:szCs w:val="22"/>
        </w:rPr>
      </w:pPr>
      <w:r w:rsidRPr="00F27D95">
        <w:rPr>
          <w:szCs w:val="22"/>
        </w:rPr>
        <w:t>(Name and Signature of Representative)</w:t>
      </w:r>
    </w:p>
    <w:p w14:paraId="2EE0D5F9" w14:textId="77777777" w:rsidR="003B3563" w:rsidRDefault="003B3563" w:rsidP="00322D05">
      <w:pPr>
        <w:rPr>
          <w:noProof/>
          <w:szCs w:val="22"/>
          <w:lang w:eastAsia="en-US"/>
        </w:rPr>
      </w:pPr>
    </w:p>
    <w:p w14:paraId="2537E5FA" w14:textId="236EC07A" w:rsidR="001B0499" w:rsidRPr="0066085D" w:rsidRDefault="003B3563" w:rsidP="003B3563">
      <w:pPr>
        <w:jc w:val="right"/>
        <w:rPr>
          <w:szCs w:val="22"/>
        </w:rPr>
      </w:pPr>
      <w:r w:rsidRPr="0066085D">
        <w:rPr>
          <w:szCs w:val="22"/>
        </w:rPr>
        <w:t>/...</w:t>
      </w:r>
    </w:p>
    <w:p w14:paraId="6ADAD139" w14:textId="77777777" w:rsidR="003B3563" w:rsidRPr="0066085D" w:rsidRDefault="003B3563" w:rsidP="003B3563">
      <w:pPr>
        <w:jc w:val="right"/>
        <w:rPr>
          <w:szCs w:val="22"/>
        </w:rPr>
      </w:pPr>
    </w:p>
    <w:p w14:paraId="4CC7D483" w14:textId="034559E6" w:rsidR="001B0499" w:rsidRPr="0066085D" w:rsidRDefault="001B0499" w:rsidP="003B3563">
      <w:pPr>
        <w:rPr>
          <w:szCs w:val="22"/>
        </w:rPr>
      </w:pPr>
      <w:r w:rsidRPr="0066085D">
        <w:rPr>
          <w:szCs w:val="22"/>
        </w:rPr>
        <w:br w:type="page"/>
      </w:r>
    </w:p>
    <w:p w14:paraId="57D07883" w14:textId="77777777" w:rsidR="00084CF0" w:rsidRPr="00084CF0" w:rsidRDefault="00084CF0" w:rsidP="00084CF0">
      <w:pPr>
        <w:autoSpaceDE w:val="0"/>
        <w:autoSpaceDN w:val="0"/>
        <w:adjustRightInd w:val="0"/>
        <w:jc w:val="center"/>
        <w:rPr>
          <w:rFonts w:eastAsia="Times New Roman"/>
          <w:b/>
          <w:bCs/>
          <w:szCs w:val="22"/>
          <w:lang w:eastAsia="en-US"/>
        </w:rPr>
      </w:pPr>
      <w:r w:rsidRPr="00084CF0">
        <w:rPr>
          <w:rFonts w:eastAsia="Times New Roman"/>
          <w:b/>
          <w:bCs/>
          <w:szCs w:val="22"/>
          <w:lang w:eastAsia="en-US"/>
        </w:rPr>
        <w:lastRenderedPageBreak/>
        <w:t xml:space="preserve">Application Form for Accreditation as </w:t>
      </w:r>
      <w:r w:rsidRPr="00084CF0">
        <w:rPr>
          <w:rFonts w:eastAsia="Times New Roman"/>
          <w:b/>
          <w:bCs/>
          <w:i/>
          <w:iCs/>
          <w:szCs w:val="22"/>
          <w:lang w:eastAsia="en-US"/>
        </w:rPr>
        <w:t xml:space="preserve">Ad Hoc </w:t>
      </w:r>
      <w:r w:rsidRPr="00084CF0">
        <w:rPr>
          <w:rFonts w:eastAsia="Times New Roman"/>
          <w:b/>
          <w:bCs/>
          <w:szCs w:val="22"/>
          <w:lang w:eastAsia="en-US"/>
        </w:rPr>
        <w:t>Observer</w:t>
      </w:r>
    </w:p>
    <w:p w14:paraId="73AC0C88" w14:textId="77777777" w:rsidR="00084CF0" w:rsidRPr="00084CF0" w:rsidRDefault="00084CF0" w:rsidP="00084CF0">
      <w:pPr>
        <w:autoSpaceDE w:val="0"/>
        <w:autoSpaceDN w:val="0"/>
        <w:adjustRightInd w:val="0"/>
        <w:jc w:val="center"/>
        <w:rPr>
          <w:rFonts w:eastAsia="Times New Roman"/>
          <w:b/>
          <w:bCs/>
          <w:szCs w:val="22"/>
          <w:lang w:eastAsia="en-US"/>
        </w:rPr>
      </w:pPr>
      <w:proofErr w:type="gramStart"/>
      <w:r w:rsidRPr="00084CF0">
        <w:rPr>
          <w:rFonts w:eastAsia="Times New Roman"/>
          <w:b/>
          <w:bCs/>
          <w:szCs w:val="22"/>
          <w:lang w:eastAsia="en-US"/>
        </w:rPr>
        <w:t>to</w:t>
      </w:r>
      <w:proofErr w:type="gramEnd"/>
      <w:r w:rsidRPr="00084CF0">
        <w:rPr>
          <w:rFonts w:eastAsia="Times New Roman"/>
          <w:b/>
          <w:bCs/>
          <w:szCs w:val="22"/>
          <w:lang w:eastAsia="en-US"/>
        </w:rPr>
        <w:t xml:space="preserve"> the</w:t>
      </w:r>
    </w:p>
    <w:p w14:paraId="2A69C088" w14:textId="77777777" w:rsidR="00084CF0" w:rsidRPr="00084CF0" w:rsidRDefault="00084CF0" w:rsidP="00084CF0">
      <w:pPr>
        <w:autoSpaceDE w:val="0"/>
        <w:autoSpaceDN w:val="0"/>
        <w:adjustRightInd w:val="0"/>
        <w:jc w:val="center"/>
        <w:rPr>
          <w:rFonts w:eastAsia="Times New Roman"/>
          <w:b/>
          <w:bCs/>
          <w:szCs w:val="22"/>
          <w:lang w:eastAsia="en-US"/>
        </w:rPr>
      </w:pPr>
      <w:r w:rsidRPr="00084CF0">
        <w:rPr>
          <w:rFonts w:eastAsia="Times New Roman"/>
          <w:b/>
          <w:bCs/>
          <w:szCs w:val="22"/>
          <w:lang w:eastAsia="en-US"/>
        </w:rPr>
        <w:t>WIPO Intergovernmental Committee on Intellectual Property and Genetic Resources,</w:t>
      </w:r>
    </w:p>
    <w:p w14:paraId="360BF64D" w14:textId="1A5793B7" w:rsidR="00084CF0" w:rsidRPr="00084CF0" w:rsidRDefault="00084CF0" w:rsidP="00084CF0">
      <w:pPr>
        <w:autoSpaceDE w:val="0"/>
        <w:autoSpaceDN w:val="0"/>
        <w:adjustRightInd w:val="0"/>
        <w:jc w:val="center"/>
        <w:rPr>
          <w:rFonts w:eastAsia="Times New Roman"/>
          <w:b/>
          <w:bCs/>
          <w:szCs w:val="22"/>
          <w:lang w:eastAsia="en-US"/>
        </w:rPr>
      </w:pPr>
      <w:r w:rsidRPr="00084CF0">
        <w:rPr>
          <w:rFonts w:eastAsia="Times New Roman"/>
          <w:b/>
          <w:bCs/>
          <w:szCs w:val="22"/>
          <w:lang w:eastAsia="en-US"/>
        </w:rPr>
        <w:t>Traditional Knowledge and Folklore</w:t>
      </w:r>
      <w:r>
        <w:rPr>
          <w:rStyle w:val="FootnoteReference"/>
          <w:rFonts w:eastAsia="Times New Roman"/>
          <w:b/>
          <w:bCs/>
          <w:szCs w:val="22"/>
          <w:lang w:eastAsia="en-US"/>
        </w:rPr>
        <w:footnoteReference w:id="20"/>
      </w:r>
      <w:r>
        <w:rPr>
          <w:rFonts w:eastAsia="Times New Roman"/>
          <w:b/>
          <w:bCs/>
          <w:szCs w:val="22"/>
          <w:lang w:eastAsia="en-US"/>
        </w:rPr>
        <w:t xml:space="preserve"> </w:t>
      </w:r>
      <w:r>
        <w:rPr>
          <w:rStyle w:val="FootnoteReference"/>
          <w:rFonts w:eastAsia="Times New Roman"/>
          <w:b/>
          <w:bCs/>
          <w:szCs w:val="22"/>
          <w:lang w:eastAsia="en-US"/>
        </w:rPr>
        <w:footnoteReference w:id="21"/>
      </w:r>
    </w:p>
    <w:p w14:paraId="57B7EA44" w14:textId="77777777" w:rsidR="00084CF0" w:rsidRPr="00084CF0" w:rsidRDefault="00084CF0" w:rsidP="00084CF0">
      <w:pPr>
        <w:autoSpaceDE w:val="0"/>
        <w:autoSpaceDN w:val="0"/>
        <w:adjustRightInd w:val="0"/>
        <w:jc w:val="center"/>
        <w:rPr>
          <w:rFonts w:eastAsia="Times New Roman"/>
          <w:b/>
          <w:bCs/>
          <w:szCs w:val="22"/>
          <w:lang w:eastAsia="en-US"/>
        </w:rPr>
      </w:pPr>
    </w:p>
    <w:p w14:paraId="03F4BA19" w14:textId="77777777" w:rsidR="00084CF0" w:rsidRPr="00084CF0" w:rsidRDefault="00084CF0" w:rsidP="00084CF0">
      <w:pPr>
        <w:autoSpaceDE w:val="0"/>
        <w:autoSpaceDN w:val="0"/>
        <w:adjustRightInd w:val="0"/>
        <w:jc w:val="center"/>
        <w:rPr>
          <w:rFonts w:eastAsia="Times New Roman"/>
          <w:szCs w:val="22"/>
          <w:lang w:eastAsia="en-US"/>
        </w:rPr>
      </w:pPr>
      <w:r w:rsidRPr="00084CF0">
        <w:rPr>
          <w:rFonts w:eastAsia="Times New Roman"/>
          <w:szCs w:val="22"/>
          <w:lang w:eastAsia="en-US"/>
        </w:rPr>
        <w:t>BIOGRAPHICAL DETAILS OF THE APPLICANT</w:t>
      </w:r>
    </w:p>
    <w:p w14:paraId="5E94078E" w14:textId="77777777" w:rsidR="00084CF0" w:rsidRPr="00084CF0" w:rsidRDefault="00084CF0" w:rsidP="00084CF0">
      <w:pPr>
        <w:autoSpaceDE w:val="0"/>
        <w:autoSpaceDN w:val="0"/>
        <w:adjustRightInd w:val="0"/>
        <w:jc w:val="center"/>
        <w:rPr>
          <w:rFonts w:eastAsia="Times New Roman"/>
          <w:szCs w:val="22"/>
          <w:lang w:eastAsia="en-US"/>
        </w:rPr>
      </w:pPr>
      <w:r w:rsidRPr="00084CF0">
        <w:rPr>
          <w:rFonts w:eastAsia="Times New Roman"/>
          <w:szCs w:val="22"/>
          <w:lang w:eastAsia="en-US"/>
        </w:rPr>
        <w:t>ORGANIZATION</w:t>
      </w:r>
    </w:p>
    <w:p w14:paraId="45A321F9" w14:textId="77777777" w:rsidR="00084CF0" w:rsidRPr="00084CF0" w:rsidRDefault="00084CF0" w:rsidP="00084CF0">
      <w:pPr>
        <w:autoSpaceDE w:val="0"/>
        <w:autoSpaceDN w:val="0"/>
        <w:adjustRightInd w:val="0"/>
        <w:jc w:val="center"/>
        <w:rPr>
          <w:rFonts w:eastAsia="Times New Roman"/>
          <w:szCs w:val="22"/>
          <w:lang w:eastAsia="en-US"/>
        </w:rPr>
      </w:pPr>
    </w:p>
    <w:p w14:paraId="1E5B1D2F" w14:textId="77777777" w:rsidR="00084CF0" w:rsidRPr="00084CF0" w:rsidRDefault="00084CF0" w:rsidP="00084CF0">
      <w:pPr>
        <w:autoSpaceDE w:val="0"/>
        <w:autoSpaceDN w:val="0"/>
        <w:adjustRightInd w:val="0"/>
        <w:jc w:val="center"/>
        <w:rPr>
          <w:rFonts w:eastAsia="Times New Roman"/>
          <w:szCs w:val="22"/>
          <w:lang w:eastAsia="en-US"/>
        </w:rPr>
      </w:pPr>
    </w:p>
    <w:p w14:paraId="6FF2AE72" w14:textId="77777777" w:rsidR="00084CF0" w:rsidRPr="00084CF0" w:rsidRDefault="00084CF0" w:rsidP="00084CF0">
      <w:pPr>
        <w:autoSpaceDE w:val="0"/>
        <w:autoSpaceDN w:val="0"/>
        <w:adjustRightInd w:val="0"/>
        <w:rPr>
          <w:rFonts w:eastAsia="Times New Roman"/>
          <w:szCs w:val="22"/>
          <w:u w:val="single"/>
          <w:lang w:eastAsia="en-US"/>
        </w:rPr>
      </w:pPr>
      <w:r w:rsidRPr="00084CF0">
        <w:rPr>
          <w:rFonts w:eastAsia="Times New Roman"/>
          <w:szCs w:val="22"/>
          <w:u w:val="single"/>
          <w:lang w:eastAsia="en-US"/>
        </w:rPr>
        <w:t>Full name of the Organization:</w:t>
      </w:r>
    </w:p>
    <w:p w14:paraId="287B51BE" w14:textId="77777777" w:rsidR="00084CF0" w:rsidRPr="00084CF0" w:rsidRDefault="00084CF0" w:rsidP="00084CF0">
      <w:pPr>
        <w:autoSpaceDE w:val="0"/>
        <w:autoSpaceDN w:val="0"/>
        <w:adjustRightInd w:val="0"/>
        <w:rPr>
          <w:rFonts w:eastAsia="Times New Roman"/>
          <w:szCs w:val="22"/>
          <w:u w:val="single"/>
          <w:lang w:eastAsia="en-US"/>
        </w:rPr>
      </w:pPr>
    </w:p>
    <w:p w14:paraId="4C1B3FC7" w14:textId="77777777"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lang w:eastAsia="en-US"/>
        </w:rPr>
        <w:t>University of Minnesota, Morris</w:t>
      </w:r>
    </w:p>
    <w:p w14:paraId="1DFBAC4F" w14:textId="77777777" w:rsidR="00084CF0" w:rsidRPr="00084CF0" w:rsidRDefault="00084CF0" w:rsidP="00084CF0">
      <w:pPr>
        <w:autoSpaceDE w:val="0"/>
        <w:autoSpaceDN w:val="0"/>
        <w:adjustRightInd w:val="0"/>
        <w:rPr>
          <w:rFonts w:eastAsia="Times New Roman"/>
          <w:szCs w:val="22"/>
          <w:lang w:eastAsia="en-US"/>
        </w:rPr>
      </w:pPr>
    </w:p>
    <w:p w14:paraId="5B0E14B6" w14:textId="77777777" w:rsidR="00084CF0" w:rsidRPr="00084CF0" w:rsidRDefault="00084CF0" w:rsidP="00084CF0">
      <w:pPr>
        <w:autoSpaceDE w:val="0"/>
        <w:autoSpaceDN w:val="0"/>
        <w:adjustRightInd w:val="0"/>
        <w:rPr>
          <w:rFonts w:eastAsia="Times New Roman"/>
          <w:szCs w:val="22"/>
          <w:lang w:eastAsia="en-US"/>
        </w:rPr>
      </w:pPr>
    </w:p>
    <w:p w14:paraId="4C6A9294" w14:textId="77777777"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u w:val="single"/>
          <w:lang w:eastAsia="en-US"/>
        </w:rPr>
        <w:t>Description of the Organization</w:t>
      </w:r>
      <w:r w:rsidRPr="00084CF0">
        <w:rPr>
          <w:rFonts w:eastAsia="Times New Roman"/>
          <w:szCs w:val="22"/>
          <w:lang w:eastAsia="en-US"/>
        </w:rPr>
        <w:t>: (maximum 150 words)</w:t>
      </w:r>
    </w:p>
    <w:p w14:paraId="463D64EE" w14:textId="77777777" w:rsidR="00084CF0" w:rsidRPr="00084CF0" w:rsidRDefault="00084CF0" w:rsidP="00084CF0">
      <w:pPr>
        <w:autoSpaceDE w:val="0"/>
        <w:autoSpaceDN w:val="0"/>
        <w:adjustRightInd w:val="0"/>
        <w:rPr>
          <w:rFonts w:eastAsia="Times New Roman"/>
          <w:szCs w:val="22"/>
          <w:u w:val="single"/>
          <w:lang w:eastAsia="en-US"/>
        </w:rPr>
      </w:pPr>
    </w:p>
    <w:p w14:paraId="48EB29AC" w14:textId="726735C5"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lang w:eastAsia="en-US"/>
        </w:rPr>
        <w:t>The University of Minnesota system is a Minnesota State Constitutional Corporation founded in 1851 and governed by the Regents of the University of Minnesota. The University of Minnesota is the state’s primary research university and land-grant institution with 4,000 faculty including members of the National Academy of Sciences and winners of Nobel Prizes and other significant honors. The University of Minnesota, Morris, is a liberal arts campus of the university system that is committed to public education for all citizens.</w:t>
      </w:r>
    </w:p>
    <w:p w14:paraId="7C86C8CA" w14:textId="77777777" w:rsidR="00084CF0" w:rsidRPr="00084CF0" w:rsidRDefault="00084CF0" w:rsidP="00084CF0">
      <w:pPr>
        <w:autoSpaceDE w:val="0"/>
        <w:autoSpaceDN w:val="0"/>
        <w:adjustRightInd w:val="0"/>
        <w:rPr>
          <w:rFonts w:eastAsia="Times New Roman"/>
          <w:szCs w:val="22"/>
          <w:lang w:eastAsia="en-US"/>
        </w:rPr>
      </w:pPr>
    </w:p>
    <w:p w14:paraId="59D1E1BF" w14:textId="77777777" w:rsidR="00084CF0" w:rsidRPr="00084CF0" w:rsidRDefault="00084CF0" w:rsidP="00084CF0">
      <w:pPr>
        <w:autoSpaceDE w:val="0"/>
        <w:autoSpaceDN w:val="0"/>
        <w:adjustRightInd w:val="0"/>
        <w:rPr>
          <w:rFonts w:eastAsia="Times New Roman"/>
          <w:szCs w:val="22"/>
          <w:lang w:eastAsia="en-US"/>
        </w:rPr>
      </w:pPr>
    </w:p>
    <w:p w14:paraId="00AA7BA9" w14:textId="77777777"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u w:val="single"/>
          <w:lang w:eastAsia="en-US"/>
        </w:rPr>
        <w:t>Main aims and objectives of the Organization:</w:t>
      </w:r>
      <w:r w:rsidRPr="00084CF0">
        <w:rPr>
          <w:rFonts w:eastAsia="Times New Roman"/>
          <w:szCs w:val="22"/>
          <w:lang w:eastAsia="en-US"/>
        </w:rPr>
        <w:t xml:space="preserve"> (Please use a </w:t>
      </w:r>
      <w:proofErr w:type="spellStart"/>
      <w:r w:rsidRPr="00084CF0">
        <w:rPr>
          <w:rFonts w:eastAsia="Times New Roman"/>
          <w:szCs w:val="22"/>
          <w:lang w:eastAsia="en-US"/>
        </w:rPr>
        <w:t>bulletted</w:t>
      </w:r>
      <w:proofErr w:type="spellEnd"/>
      <w:r w:rsidRPr="00084CF0">
        <w:rPr>
          <w:rFonts w:eastAsia="Times New Roman"/>
          <w:szCs w:val="22"/>
          <w:lang w:eastAsia="en-US"/>
        </w:rPr>
        <w:t xml:space="preserve"> list)</w:t>
      </w:r>
    </w:p>
    <w:p w14:paraId="3DA23123" w14:textId="77777777" w:rsidR="00084CF0" w:rsidRPr="00084CF0" w:rsidRDefault="00084CF0" w:rsidP="00084CF0">
      <w:pPr>
        <w:autoSpaceDE w:val="0"/>
        <w:autoSpaceDN w:val="0"/>
        <w:adjustRightInd w:val="0"/>
        <w:rPr>
          <w:rFonts w:eastAsia="Times New Roman"/>
          <w:szCs w:val="22"/>
          <w:lang w:eastAsia="en-US"/>
        </w:rPr>
      </w:pPr>
    </w:p>
    <w:p w14:paraId="2756C382" w14:textId="79875ACA"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provide a personalized education for each student;</w:t>
      </w:r>
    </w:p>
    <w:p w14:paraId="0DBC420C" w14:textId="30959CE4"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complement and enrich extraordinary classroom experiences through undergraduate research, the Honors Program, study abroad, civic engagement, service learning, on and off campus internships, and the National Student Exchange;</w:t>
      </w:r>
    </w:p>
    <w:p w14:paraId="1CDCF580" w14:textId="72B8AA53"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support and nurture the collaborative nature of the Morris campus and its deep sense of community;</w:t>
      </w:r>
    </w:p>
    <w:p w14:paraId="63C2E260" w14:textId="78EA99A1"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celebrate and strengthen the multicultural inclusiveness of the campus community;</w:t>
      </w:r>
    </w:p>
    <w:p w14:paraId="53BE0609" w14:textId="0209B2E2"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increase and strategically manage resources, including scholarships, to provide the best educational value possible for Morris students;</w:t>
      </w:r>
    </w:p>
    <w:p w14:paraId="12FB77DA" w14:textId="3772D157"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become effective stewards of our environment and serve as a national leader in areas of sustainable energy and green living;</w:t>
      </w:r>
    </w:p>
    <w:p w14:paraId="54319733" w14:textId="07AD56F6" w:rsidR="00084CF0" w:rsidRPr="00693228" w:rsidRDefault="00084CF0" w:rsidP="00084CF0">
      <w:pPr>
        <w:pStyle w:val="ListParagraph"/>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recruit and retain outstanding students, faculty, and staff;</w:t>
      </w:r>
    </w:p>
    <w:p w14:paraId="169675F5" w14:textId="0075AE09" w:rsidR="00322D05" w:rsidRPr="00084CF0" w:rsidRDefault="00084CF0" w:rsidP="00084CF0">
      <w:pPr>
        <w:pStyle w:val="ListParagraph"/>
        <w:numPr>
          <w:ilvl w:val="0"/>
          <w:numId w:val="19"/>
        </w:numPr>
        <w:autoSpaceDE w:val="0"/>
        <w:autoSpaceDN w:val="0"/>
        <w:adjustRightInd w:val="0"/>
        <w:rPr>
          <w:rFonts w:ascii="Arial" w:hAnsi="Arial" w:cs="Arial"/>
          <w:sz w:val="22"/>
          <w:szCs w:val="22"/>
          <w:lang w:val="en-US"/>
        </w:rPr>
      </w:pPr>
      <w:r w:rsidRPr="00693228">
        <w:rPr>
          <w:rFonts w:ascii="Arial" w:hAnsi="Arial" w:cs="Arial"/>
          <w:sz w:val="22"/>
          <w:szCs w:val="22"/>
          <w:lang w:val="en-US" w:eastAsia="en-US"/>
        </w:rPr>
        <w:t>to nurture and support all members of the campus community, creating a climate of forthrightness, trust, and mutual respect</w:t>
      </w:r>
    </w:p>
    <w:p w14:paraId="48160B22" w14:textId="77777777" w:rsidR="00872B1C" w:rsidRPr="0090460E" w:rsidRDefault="00872B1C" w:rsidP="00322D05">
      <w:pPr>
        <w:rPr>
          <w:szCs w:val="22"/>
        </w:rPr>
      </w:pPr>
    </w:p>
    <w:p w14:paraId="62B26768" w14:textId="77777777" w:rsidR="0090460E" w:rsidRDefault="0090460E" w:rsidP="0090460E">
      <w:pPr>
        <w:autoSpaceDE w:val="0"/>
        <w:autoSpaceDN w:val="0"/>
        <w:adjustRightInd w:val="0"/>
        <w:rPr>
          <w:rFonts w:eastAsia="Times New Roman"/>
          <w:szCs w:val="22"/>
          <w:u w:val="single"/>
          <w:lang w:eastAsia="en-US"/>
        </w:rPr>
      </w:pPr>
    </w:p>
    <w:p w14:paraId="7135DD3D" w14:textId="77777777" w:rsidR="0090460E" w:rsidRDefault="0090460E" w:rsidP="0090460E">
      <w:pPr>
        <w:autoSpaceDE w:val="0"/>
        <w:autoSpaceDN w:val="0"/>
        <w:adjustRightInd w:val="0"/>
        <w:rPr>
          <w:rFonts w:eastAsia="Times New Roman"/>
          <w:szCs w:val="22"/>
          <w:u w:val="single"/>
          <w:lang w:eastAsia="en-US"/>
        </w:rPr>
      </w:pPr>
    </w:p>
    <w:p w14:paraId="3A7572E8" w14:textId="77777777" w:rsidR="0090460E" w:rsidRDefault="0090460E" w:rsidP="0090460E">
      <w:pPr>
        <w:autoSpaceDE w:val="0"/>
        <w:autoSpaceDN w:val="0"/>
        <w:adjustRightInd w:val="0"/>
        <w:rPr>
          <w:rFonts w:eastAsia="Times New Roman"/>
          <w:szCs w:val="22"/>
          <w:u w:val="single"/>
          <w:lang w:eastAsia="en-US"/>
        </w:rPr>
      </w:pPr>
    </w:p>
    <w:p w14:paraId="573EBD56" w14:textId="77777777" w:rsidR="000F3BA0" w:rsidRDefault="000F3BA0" w:rsidP="0090460E">
      <w:pPr>
        <w:autoSpaceDE w:val="0"/>
        <w:autoSpaceDN w:val="0"/>
        <w:adjustRightInd w:val="0"/>
        <w:rPr>
          <w:rFonts w:eastAsia="Times New Roman"/>
          <w:szCs w:val="22"/>
          <w:u w:val="single"/>
          <w:lang w:eastAsia="en-US"/>
        </w:rPr>
      </w:pPr>
    </w:p>
    <w:p w14:paraId="1CF282EE" w14:textId="77777777" w:rsidR="000F3BA0" w:rsidRDefault="000F3BA0" w:rsidP="0090460E">
      <w:pPr>
        <w:autoSpaceDE w:val="0"/>
        <w:autoSpaceDN w:val="0"/>
        <w:adjustRightInd w:val="0"/>
        <w:rPr>
          <w:rFonts w:eastAsia="Times New Roman"/>
          <w:szCs w:val="22"/>
          <w:u w:val="single"/>
          <w:lang w:eastAsia="en-US"/>
        </w:rPr>
      </w:pPr>
    </w:p>
    <w:p w14:paraId="46C610F6" w14:textId="77777777" w:rsidR="0090460E" w:rsidRDefault="0090460E" w:rsidP="0090460E">
      <w:pPr>
        <w:autoSpaceDE w:val="0"/>
        <w:autoSpaceDN w:val="0"/>
        <w:adjustRightInd w:val="0"/>
        <w:rPr>
          <w:rFonts w:eastAsia="Times New Roman"/>
          <w:szCs w:val="22"/>
          <w:u w:val="single"/>
          <w:lang w:eastAsia="en-US"/>
        </w:rPr>
      </w:pPr>
    </w:p>
    <w:p w14:paraId="30D312FF"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u w:val="single"/>
          <w:lang w:eastAsia="en-US"/>
        </w:rPr>
        <w:t>Main activities of the Organization:</w:t>
      </w:r>
      <w:r w:rsidRPr="0090460E">
        <w:rPr>
          <w:rFonts w:eastAsia="Times New Roman"/>
          <w:szCs w:val="22"/>
          <w:lang w:eastAsia="en-US"/>
        </w:rPr>
        <w:t xml:space="preserve"> (Please use a bulleted list)</w:t>
      </w:r>
    </w:p>
    <w:p w14:paraId="79976EF2" w14:textId="77777777" w:rsidR="0090460E" w:rsidRPr="0090460E" w:rsidRDefault="0090460E" w:rsidP="0090460E">
      <w:pPr>
        <w:autoSpaceDE w:val="0"/>
        <w:autoSpaceDN w:val="0"/>
        <w:adjustRightInd w:val="0"/>
        <w:rPr>
          <w:rFonts w:eastAsia="Times New Roman"/>
          <w:szCs w:val="22"/>
          <w:lang w:eastAsia="en-US"/>
        </w:rPr>
      </w:pPr>
    </w:p>
    <w:p w14:paraId="2C8C9934" w14:textId="3AF994AE" w:rsidR="0090460E" w:rsidRPr="00693228" w:rsidRDefault="0090460E" w:rsidP="000F3BA0">
      <w:pPr>
        <w:pStyle w:val="ListParagraph"/>
        <w:numPr>
          <w:ilvl w:val="0"/>
          <w:numId w:val="24"/>
        </w:numPr>
        <w:autoSpaceDE w:val="0"/>
        <w:autoSpaceDN w:val="0"/>
        <w:adjustRightInd w:val="0"/>
        <w:ind w:left="270" w:hanging="270"/>
        <w:rPr>
          <w:rFonts w:ascii="Arial" w:hAnsi="Arial" w:cs="Arial"/>
          <w:sz w:val="22"/>
          <w:szCs w:val="22"/>
          <w:lang w:val="en-US" w:eastAsia="en-US"/>
        </w:rPr>
      </w:pPr>
      <w:r w:rsidRPr="00693228">
        <w:rPr>
          <w:rFonts w:ascii="Arial" w:hAnsi="Arial" w:cs="Arial"/>
          <w:sz w:val="22"/>
          <w:szCs w:val="22"/>
          <w:lang w:val="en-US" w:eastAsia="en-US"/>
        </w:rPr>
        <w:t>Undergraduate college education in the liberal arts</w:t>
      </w:r>
    </w:p>
    <w:p w14:paraId="28DE2E31" w14:textId="395B2B43" w:rsidR="0090460E" w:rsidRPr="00693228" w:rsidRDefault="0090460E" w:rsidP="000F3BA0">
      <w:pPr>
        <w:pStyle w:val="ListParagraph"/>
        <w:numPr>
          <w:ilvl w:val="0"/>
          <w:numId w:val="24"/>
        </w:numPr>
        <w:autoSpaceDE w:val="0"/>
        <w:autoSpaceDN w:val="0"/>
        <w:adjustRightInd w:val="0"/>
        <w:ind w:left="270" w:hanging="270"/>
        <w:rPr>
          <w:rFonts w:ascii="Arial" w:hAnsi="Arial" w:cs="Arial"/>
          <w:sz w:val="22"/>
          <w:szCs w:val="22"/>
          <w:lang w:val="en-US" w:eastAsia="en-US"/>
        </w:rPr>
      </w:pPr>
      <w:r w:rsidRPr="00693228">
        <w:rPr>
          <w:rFonts w:ascii="Arial" w:hAnsi="Arial" w:cs="Arial"/>
          <w:sz w:val="22"/>
          <w:szCs w:val="22"/>
          <w:lang w:val="en-US" w:eastAsia="en-US"/>
        </w:rPr>
        <w:t>Faculty research that leads to the generation and dissemination of knowledge</w:t>
      </w:r>
    </w:p>
    <w:p w14:paraId="37858FAD" w14:textId="77777777" w:rsidR="0090460E" w:rsidRDefault="0090460E" w:rsidP="0090460E">
      <w:pPr>
        <w:autoSpaceDE w:val="0"/>
        <w:autoSpaceDN w:val="0"/>
        <w:adjustRightInd w:val="0"/>
        <w:rPr>
          <w:rFonts w:eastAsia="Times New Roman"/>
          <w:szCs w:val="22"/>
          <w:lang w:eastAsia="en-US"/>
        </w:rPr>
      </w:pPr>
    </w:p>
    <w:p w14:paraId="19E59F51" w14:textId="77777777" w:rsidR="0090460E" w:rsidRDefault="0090460E" w:rsidP="0090460E">
      <w:pPr>
        <w:autoSpaceDE w:val="0"/>
        <w:autoSpaceDN w:val="0"/>
        <w:adjustRightInd w:val="0"/>
        <w:rPr>
          <w:rFonts w:eastAsia="Times New Roman"/>
          <w:szCs w:val="22"/>
          <w:lang w:eastAsia="en-US"/>
        </w:rPr>
      </w:pPr>
    </w:p>
    <w:p w14:paraId="6E9EE085" w14:textId="77777777" w:rsidR="0090460E" w:rsidRPr="0090460E" w:rsidRDefault="0090460E" w:rsidP="0090460E">
      <w:pPr>
        <w:autoSpaceDE w:val="0"/>
        <w:autoSpaceDN w:val="0"/>
        <w:adjustRightInd w:val="0"/>
        <w:rPr>
          <w:rFonts w:eastAsia="Times New Roman"/>
          <w:szCs w:val="22"/>
          <w:u w:val="single"/>
          <w:lang w:eastAsia="en-US"/>
        </w:rPr>
      </w:pPr>
      <w:r w:rsidRPr="0090460E">
        <w:rPr>
          <w:rFonts w:eastAsia="Times New Roman"/>
          <w:szCs w:val="22"/>
          <w:u w:val="single"/>
          <w:lang w:eastAsia="en-US"/>
        </w:rPr>
        <w:t>Relationship of the Organization with intellectual property matters, including a full explanation</w:t>
      </w:r>
    </w:p>
    <w:p w14:paraId="60183C89" w14:textId="77777777" w:rsidR="0090460E" w:rsidRPr="0090460E" w:rsidRDefault="0090460E" w:rsidP="0090460E">
      <w:pPr>
        <w:autoSpaceDE w:val="0"/>
        <w:autoSpaceDN w:val="0"/>
        <w:adjustRightInd w:val="0"/>
        <w:rPr>
          <w:rFonts w:eastAsia="Times New Roman"/>
          <w:szCs w:val="22"/>
          <w:lang w:eastAsia="en-US"/>
        </w:rPr>
      </w:pPr>
      <w:proofErr w:type="gramStart"/>
      <w:r w:rsidRPr="0090460E">
        <w:rPr>
          <w:rFonts w:eastAsia="Times New Roman"/>
          <w:szCs w:val="22"/>
          <w:u w:val="single"/>
          <w:lang w:eastAsia="en-US"/>
        </w:rPr>
        <w:t>of</w:t>
      </w:r>
      <w:proofErr w:type="gramEnd"/>
      <w:r w:rsidRPr="0090460E">
        <w:rPr>
          <w:rFonts w:eastAsia="Times New Roman"/>
          <w:szCs w:val="22"/>
          <w:u w:val="single"/>
          <w:lang w:eastAsia="en-US"/>
        </w:rPr>
        <w:t xml:space="preserve"> why you are interested in the issues under discussion by the Committee</w:t>
      </w:r>
      <w:r w:rsidRPr="0090460E">
        <w:rPr>
          <w:rFonts w:eastAsia="Times New Roman"/>
          <w:szCs w:val="22"/>
          <w:lang w:eastAsia="en-US"/>
        </w:rPr>
        <w:t xml:space="preserve"> (Maximum</w:t>
      </w:r>
    </w:p>
    <w:p w14:paraId="1CD7351B"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150 words)</w:t>
      </w:r>
    </w:p>
    <w:p w14:paraId="191D9422" w14:textId="77777777" w:rsidR="0090460E" w:rsidRDefault="0090460E" w:rsidP="0090460E">
      <w:pPr>
        <w:autoSpaceDE w:val="0"/>
        <w:autoSpaceDN w:val="0"/>
        <w:adjustRightInd w:val="0"/>
        <w:rPr>
          <w:rFonts w:eastAsia="Times New Roman"/>
          <w:szCs w:val="22"/>
          <w:lang w:eastAsia="en-US"/>
        </w:rPr>
      </w:pPr>
    </w:p>
    <w:p w14:paraId="5D31CAE0" w14:textId="367EC8BD"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The primary mission of University of Minnesota research is the generation and dissemination</w:t>
      </w:r>
      <w:r>
        <w:rPr>
          <w:rFonts w:eastAsia="Times New Roman"/>
          <w:szCs w:val="22"/>
          <w:lang w:eastAsia="en-US"/>
        </w:rPr>
        <w:t xml:space="preserve"> </w:t>
      </w:r>
      <w:r w:rsidRPr="0090460E">
        <w:rPr>
          <w:rFonts w:eastAsia="Times New Roman"/>
          <w:szCs w:val="22"/>
          <w:lang w:eastAsia="en-US"/>
        </w:rPr>
        <w:t>of knowledge, which may lead to open-source sharing and/or commercialization of</w:t>
      </w:r>
      <w:r>
        <w:rPr>
          <w:rFonts w:eastAsia="Times New Roman"/>
          <w:szCs w:val="22"/>
          <w:lang w:eastAsia="en-US"/>
        </w:rPr>
        <w:t xml:space="preserve"> </w:t>
      </w:r>
      <w:r w:rsidRPr="0090460E">
        <w:rPr>
          <w:rFonts w:eastAsia="Times New Roman"/>
          <w:szCs w:val="22"/>
          <w:lang w:eastAsia="en-US"/>
        </w:rPr>
        <w:t>knowledge, technology, or scientific procedures. University of Minnesota Board of Regents</w:t>
      </w:r>
      <w:r>
        <w:rPr>
          <w:rFonts w:eastAsia="Times New Roman"/>
          <w:szCs w:val="22"/>
          <w:lang w:eastAsia="en-US"/>
        </w:rPr>
        <w:t xml:space="preserve"> </w:t>
      </w:r>
      <w:r w:rsidRPr="0090460E">
        <w:rPr>
          <w:rFonts w:eastAsia="Times New Roman"/>
          <w:szCs w:val="22"/>
          <w:lang w:eastAsia="en-US"/>
        </w:rPr>
        <w:t>Policy addresses scope, definitions, and guiding principles of intellectual property in these</w:t>
      </w:r>
      <w:r>
        <w:rPr>
          <w:rFonts w:eastAsia="Times New Roman"/>
          <w:szCs w:val="22"/>
          <w:lang w:eastAsia="en-US"/>
        </w:rPr>
        <w:t xml:space="preserve"> </w:t>
      </w:r>
      <w:r w:rsidRPr="0090460E">
        <w:rPr>
          <w:rFonts w:eastAsia="Times New Roman"/>
          <w:szCs w:val="22"/>
          <w:lang w:eastAsia="en-US"/>
        </w:rPr>
        <w:t>cases. In addition, University faculty and students address the legal, political, economic, and</w:t>
      </w:r>
      <w:r>
        <w:rPr>
          <w:rFonts w:eastAsia="Times New Roman"/>
          <w:szCs w:val="22"/>
          <w:lang w:eastAsia="en-US"/>
        </w:rPr>
        <w:t xml:space="preserve"> </w:t>
      </w:r>
      <w:r w:rsidRPr="0090460E">
        <w:rPr>
          <w:rFonts w:eastAsia="Times New Roman"/>
          <w:szCs w:val="22"/>
          <w:lang w:eastAsia="en-US"/>
        </w:rPr>
        <w:t>social implications of intellectual property as part of their learning and research. My</w:t>
      </w:r>
      <w:r>
        <w:rPr>
          <w:rFonts w:eastAsia="Times New Roman"/>
          <w:szCs w:val="22"/>
          <w:lang w:eastAsia="en-US"/>
        </w:rPr>
        <w:t xml:space="preserve"> </w:t>
      </w:r>
      <w:r w:rsidRPr="0090460E">
        <w:rPr>
          <w:rFonts w:eastAsia="Times New Roman"/>
          <w:szCs w:val="22"/>
          <w:lang w:eastAsia="en-US"/>
        </w:rPr>
        <w:t>participation in the IGC session as an accredited observer will be part of my research on</w:t>
      </w:r>
      <w:r>
        <w:rPr>
          <w:rFonts w:eastAsia="Times New Roman"/>
          <w:szCs w:val="22"/>
          <w:lang w:eastAsia="en-US"/>
        </w:rPr>
        <w:t xml:space="preserve"> </w:t>
      </w:r>
      <w:r w:rsidRPr="0090460E">
        <w:rPr>
          <w:rFonts w:eastAsia="Times New Roman"/>
          <w:szCs w:val="22"/>
          <w:lang w:eastAsia="en-US"/>
        </w:rPr>
        <w:t>international intellectual property law, international and national seed law, and indigenous</w:t>
      </w:r>
      <w:r>
        <w:rPr>
          <w:rFonts w:eastAsia="Times New Roman"/>
          <w:szCs w:val="22"/>
          <w:lang w:eastAsia="en-US"/>
        </w:rPr>
        <w:t xml:space="preserve"> </w:t>
      </w:r>
      <w:r w:rsidRPr="0090460E">
        <w:rPr>
          <w:rFonts w:eastAsia="Times New Roman"/>
          <w:szCs w:val="22"/>
          <w:lang w:eastAsia="en-US"/>
        </w:rPr>
        <w:t>understandings of food and seed sovereignty. This project has included research in the</w:t>
      </w:r>
      <w:r w:rsidR="008C76C0">
        <w:rPr>
          <w:rFonts w:eastAsia="Times New Roman"/>
          <w:szCs w:val="22"/>
          <w:lang w:eastAsia="en-US"/>
        </w:rPr>
        <w:t xml:space="preserve"> </w:t>
      </w:r>
      <w:r w:rsidRPr="0090460E">
        <w:rPr>
          <w:rFonts w:eastAsia="Times New Roman"/>
          <w:szCs w:val="22"/>
          <w:lang w:eastAsia="en-US"/>
        </w:rPr>
        <w:t>United States, Norway, and India and I participated as an accredited observer at the Sixth</w:t>
      </w:r>
      <w:r w:rsidR="008C76C0">
        <w:rPr>
          <w:rFonts w:eastAsia="Times New Roman"/>
          <w:szCs w:val="22"/>
          <w:lang w:eastAsia="en-US"/>
        </w:rPr>
        <w:t xml:space="preserve"> </w:t>
      </w:r>
      <w:r w:rsidRPr="0090460E">
        <w:rPr>
          <w:rFonts w:eastAsia="Times New Roman"/>
          <w:szCs w:val="22"/>
          <w:lang w:eastAsia="en-US"/>
        </w:rPr>
        <w:t>Governing Session of the FAO’s International Treaty on Genetic Resources for Food and</w:t>
      </w:r>
      <w:r w:rsidR="008C76C0">
        <w:rPr>
          <w:rFonts w:eastAsia="Times New Roman"/>
          <w:szCs w:val="22"/>
          <w:lang w:eastAsia="en-US"/>
        </w:rPr>
        <w:t xml:space="preserve"> </w:t>
      </w:r>
      <w:r w:rsidRPr="0090460E">
        <w:rPr>
          <w:rFonts w:eastAsia="Times New Roman"/>
          <w:szCs w:val="22"/>
          <w:lang w:eastAsia="en-US"/>
        </w:rPr>
        <w:t>Agriculture in Rome in October 2015.</w:t>
      </w:r>
    </w:p>
    <w:p w14:paraId="38E7C956" w14:textId="77777777" w:rsidR="008C76C0" w:rsidRDefault="008C76C0" w:rsidP="0090460E">
      <w:pPr>
        <w:autoSpaceDE w:val="0"/>
        <w:autoSpaceDN w:val="0"/>
        <w:adjustRightInd w:val="0"/>
        <w:rPr>
          <w:rFonts w:eastAsia="Times New Roman"/>
          <w:szCs w:val="22"/>
          <w:lang w:eastAsia="en-US"/>
        </w:rPr>
      </w:pPr>
    </w:p>
    <w:p w14:paraId="2F23B771" w14:textId="77777777" w:rsidR="008C76C0" w:rsidRDefault="008C76C0" w:rsidP="0090460E">
      <w:pPr>
        <w:autoSpaceDE w:val="0"/>
        <w:autoSpaceDN w:val="0"/>
        <w:adjustRightInd w:val="0"/>
        <w:rPr>
          <w:rFonts w:eastAsia="Times New Roman"/>
          <w:szCs w:val="22"/>
          <w:lang w:eastAsia="en-US"/>
        </w:rPr>
      </w:pPr>
    </w:p>
    <w:p w14:paraId="5A40D8E7" w14:textId="77777777" w:rsidR="0090460E" w:rsidRPr="008C76C0" w:rsidRDefault="0090460E" w:rsidP="0090460E">
      <w:pPr>
        <w:autoSpaceDE w:val="0"/>
        <w:autoSpaceDN w:val="0"/>
        <w:adjustRightInd w:val="0"/>
        <w:rPr>
          <w:rFonts w:eastAsia="Times New Roman"/>
          <w:szCs w:val="22"/>
          <w:u w:val="single"/>
          <w:lang w:eastAsia="en-US"/>
        </w:rPr>
      </w:pPr>
      <w:r w:rsidRPr="008C76C0">
        <w:rPr>
          <w:rFonts w:eastAsia="Times New Roman"/>
          <w:szCs w:val="22"/>
          <w:u w:val="single"/>
          <w:lang w:eastAsia="en-US"/>
        </w:rPr>
        <w:t>Country in which the Organization is primarily active:</w:t>
      </w:r>
    </w:p>
    <w:p w14:paraId="084143AB" w14:textId="77777777" w:rsidR="008C76C0" w:rsidRDefault="008C76C0" w:rsidP="0090460E">
      <w:pPr>
        <w:autoSpaceDE w:val="0"/>
        <w:autoSpaceDN w:val="0"/>
        <w:adjustRightInd w:val="0"/>
        <w:rPr>
          <w:rFonts w:eastAsia="Times New Roman"/>
          <w:szCs w:val="22"/>
          <w:lang w:eastAsia="en-US"/>
        </w:rPr>
      </w:pPr>
    </w:p>
    <w:p w14:paraId="04CDF47B"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United States of America</w:t>
      </w:r>
    </w:p>
    <w:p w14:paraId="4ACDB3E3" w14:textId="77777777" w:rsidR="008C76C0" w:rsidRDefault="008C76C0" w:rsidP="0090460E">
      <w:pPr>
        <w:autoSpaceDE w:val="0"/>
        <w:autoSpaceDN w:val="0"/>
        <w:adjustRightInd w:val="0"/>
        <w:rPr>
          <w:rFonts w:eastAsia="Times New Roman"/>
          <w:szCs w:val="22"/>
          <w:lang w:eastAsia="en-US"/>
        </w:rPr>
      </w:pPr>
    </w:p>
    <w:p w14:paraId="507AF137" w14:textId="77777777" w:rsidR="008C76C0" w:rsidRDefault="008C76C0" w:rsidP="0090460E">
      <w:pPr>
        <w:autoSpaceDE w:val="0"/>
        <w:autoSpaceDN w:val="0"/>
        <w:adjustRightInd w:val="0"/>
        <w:rPr>
          <w:rFonts w:eastAsia="Times New Roman"/>
          <w:szCs w:val="22"/>
          <w:lang w:eastAsia="en-US"/>
        </w:rPr>
      </w:pPr>
    </w:p>
    <w:p w14:paraId="6C28CF00" w14:textId="77777777" w:rsidR="0090460E" w:rsidRPr="008C76C0" w:rsidRDefault="0090460E" w:rsidP="0090460E">
      <w:pPr>
        <w:autoSpaceDE w:val="0"/>
        <w:autoSpaceDN w:val="0"/>
        <w:adjustRightInd w:val="0"/>
        <w:rPr>
          <w:rFonts w:eastAsia="Times New Roman"/>
          <w:szCs w:val="22"/>
          <w:u w:val="single"/>
          <w:lang w:eastAsia="en-US"/>
        </w:rPr>
      </w:pPr>
      <w:r w:rsidRPr="008C76C0">
        <w:rPr>
          <w:rFonts w:eastAsia="Times New Roman"/>
          <w:szCs w:val="22"/>
          <w:u w:val="single"/>
          <w:lang w:eastAsia="en-US"/>
        </w:rPr>
        <w:t>Additional Information:</w:t>
      </w:r>
    </w:p>
    <w:p w14:paraId="749A154E"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Please provide any additional information which you feel may be relevant (maximum</w:t>
      </w:r>
    </w:p>
    <w:p w14:paraId="5630372A"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150 words)</w:t>
      </w:r>
    </w:p>
    <w:p w14:paraId="1784BE73" w14:textId="77777777" w:rsidR="008C76C0" w:rsidRDefault="008C76C0" w:rsidP="0090460E">
      <w:pPr>
        <w:autoSpaceDE w:val="0"/>
        <w:autoSpaceDN w:val="0"/>
        <w:adjustRightInd w:val="0"/>
        <w:rPr>
          <w:rFonts w:eastAsia="Times New Roman"/>
          <w:szCs w:val="22"/>
          <w:lang w:eastAsia="en-US"/>
        </w:rPr>
      </w:pPr>
    </w:p>
    <w:p w14:paraId="12C11A68"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My goal is to attend the Seminar on Intellectual Property and Genetic Resources on 26-27</w:t>
      </w:r>
    </w:p>
    <w:p w14:paraId="10B5FA56" w14:textId="151EBA96" w:rsidR="00872B1C" w:rsidRDefault="0090460E" w:rsidP="0090460E">
      <w:pPr>
        <w:rPr>
          <w:rFonts w:eastAsia="Times New Roman"/>
          <w:szCs w:val="22"/>
          <w:lang w:eastAsia="en-US"/>
        </w:rPr>
      </w:pPr>
      <w:r w:rsidRPr="0090460E">
        <w:rPr>
          <w:rFonts w:eastAsia="Times New Roman"/>
          <w:szCs w:val="22"/>
          <w:lang w:eastAsia="en-US"/>
        </w:rPr>
        <w:t>May and the 30th Session of the IGC 30 May to 3 June.</w:t>
      </w:r>
    </w:p>
    <w:p w14:paraId="5A8AF1BB" w14:textId="77777777" w:rsidR="008C76C0" w:rsidRDefault="008C76C0" w:rsidP="0090460E">
      <w:pPr>
        <w:rPr>
          <w:rFonts w:eastAsia="Times New Roman"/>
          <w:szCs w:val="22"/>
          <w:lang w:eastAsia="en-US"/>
        </w:rPr>
      </w:pPr>
    </w:p>
    <w:p w14:paraId="2EF507F2" w14:textId="77777777" w:rsidR="008C76C0" w:rsidRPr="008C76C0" w:rsidRDefault="008C76C0" w:rsidP="0090460E">
      <w:pPr>
        <w:rPr>
          <w:rFonts w:eastAsia="Times New Roman"/>
          <w:szCs w:val="22"/>
          <w:lang w:eastAsia="en-US"/>
        </w:rPr>
      </w:pPr>
    </w:p>
    <w:p w14:paraId="4B028C21" w14:textId="77777777" w:rsidR="008C76C0" w:rsidRPr="008C76C0" w:rsidRDefault="008C76C0" w:rsidP="008C76C0">
      <w:pPr>
        <w:autoSpaceDE w:val="0"/>
        <w:autoSpaceDN w:val="0"/>
        <w:adjustRightInd w:val="0"/>
        <w:rPr>
          <w:rFonts w:eastAsia="Times New Roman"/>
          <w:color w:val="000000"/>
          <w:szCs w:val="22"/>
          <w:u w:val="single"/>
          <w:lang w:eastAsia="en-US"/>
        </w:rPr>
      </w:pPr>
      <w:r w:rsidRPr="008C76C0">
        <w:rPr>
          <w:rFonts w:eastAsia="Times New Roman"/>
          <w:color w:val="000000"/>
          <w:szCs w:val="22"/>
          <w:u w:val="single"/>
          <w:lang w:eastAsia="en-US"/>
        </w:rPr>
        <w:t>Full contact details of the Organization:</w:t>
      </w:r>
    </w:p>
    <w:p w14:paraId="08375A83" w14:textId="77777777" w:rsidR="008C76C0" w:rsidRDefault="008C76C0" w:rsidP="008C76C0">
      <w:pPr>
        <w:autoSpaceDE w:val="0"/>
        <w:autoSpaceDN w:val="0"/>
        <w:adjustRightInd w:val="0"/>
        <w:rPr>
          <w:rFonts w:eastAsia="Times New Roman"/>
          <w:color w:val="000000"/>
          <w:szCs w:val="22"/>
          <w:lang w:eastAsia="en-US"/>
        </w:rPr>
      </w:pPr>
    </w:p>
    <w:p w14:paraId="3BC6BADC"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Postal address:</w:t>
      </w:r>
    </w:p>
    <w:p w14:paraId="51FB60D7"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109 Camden Hall, 600 East Fourth Street, Morris, MN 56267, United States</w:t>
      </w:r>
    </w:p>
    <w:p w14:paraId="3859D41A" w14:textId="77777777" w:rsidR="008C76C0" w:rsidRDefault="008C76C0" w:rsidP="008C76C0">
      <w:pPr>
        <w:autoSpaceDE w:val="0"/>
        <w:autoSpaceDN w:val="0"/>
        <w:adjustRightInd w:val="0"/>
        <w:rPr>
          <w:rFonts w:eastAsia="Times New Roman"/>
          <w:color w:val="000000"/>
          <w:szCs w:val="22"/>
          <w:lang w:eastAsia="en-US"/>
        </w:rPr>
      </w:pPr>
    </w:p>
    <w:p w14:paraId="33BEE68E"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Telephone number: +1 320-589-6200</w:t>
      </w:r>
    </w:p>
    <w:p w14:paraId="3D9FB63E"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Fax number: +1 320-589-6117</w:t>
      </w:r>
    </w:p>
    <w:p w14:paraId="331F4E81"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Email address: breens@morris.umn.edu</w:t>
      </w:r>
    </w:p>
    <w:p w14:paraId="53136681" w14:textId="77777777" w:rsidR="008C76C0" w:rsidRPr="008C76C0" w:rsidRDefault="008C76C0" w:rsidP="008C76C0">
      <w:pPr>
        <w:autoSpaceDE w:val="0"/>
        <w:autoSpaceDN w:val="0"/>
        <w:adjustRightInd w:val="0"/>
        <w:rPr>
          <w:rFonts w:eastAsia="Times New Roman"/>
          <w:szCs w:val="22"/>
          <w:lang w:eastAsia="en-US"/>
        </w:rPr>
      </w:pPr>
      <w:r w:rsidRPr="008C76C0">
        <w:rPr>
          <w:rFonts w:eastAsia="Times New Roman"/>
          <w:color w:val="000000"/>
          <w:szCs w:val="22"/>
          <w:lang w:eastAsia="en-US"/>
        </w:rPr>
        <w:t xml:space="preserve">Web site: </w:t>
      </w:r>
      <w:r w:rsidRPr="008C76C0">
        <w:rPr>
          <w:rFonts w:eastAsia="Times New Roman"/>
          <w:szCs w:val="22"/>
          <w:lang w:eastAsia="en-US"/>
        </w:rPr>
        <w:t>http://www.morris.umn.edu</w:t>
      </w:r>
    </w:p>
    <w:p w14:paraId="3740B97A" w14:textId="77777777" w:rsidR="008C76C0" w:rsidRDefault="008C76C0" w:rsidP="008C76C0">
      <w:pPr>
        <w:autoSpaceDE w:val="0"/>
        <w:autoSpaceDN w:val="0"/>
        <w:adjustRightInd w:val="0"/>
        <w:rPr>
          <w:rFonts w:eastAsia="Times New Roman"/>
          <w:color w:val="000000"/>
          <w:szCs w:val="22"/>
          <w:lang w:eastAsia="en-US"/>
        </w:rPr>
      </w:pPr>
    </w:p>
    <w:p w14:paraId="49183EE2" w14:textId="77777777" w:rsidR="008C76C0" w:rsidRDefault="008C76C0" w:rsidP="008C76C0">
      <w:pPr>
        <w:autoSpaceDE w:val="0"/>
        <w:autoSpaceDN w:val="0"/>
        <w:adjustRightInd w:val="0"/>
        <w:rPr>
          <w:rFonts w:eastAsia="Times New Roman"/>
          <w:color w:val="000000"/>
          <w:szCs w:val="22"/>
          <w:lang w:eastAsia="en-US"/>
        </w:rPr>
      </w:pPr>
    </w:p>
    <w:p w14:paraId="2A50532F" w14:textId="77777777" w:rsidR="008C76C0" w:rsidRPr="008C76C0" w:rsidRDefault="008C76C0" w:rsidP="008C76C0">
      <w:pPr>
        <w:autoSpaceDE w:val="0"/>
        <w:autoSpaceDN w:val="0"/>
        <w:adjustRightInd w:val="0"/>
        <w:rPr>
          <w:rFonts w:eastAsia="Times New Roman"/>
          <w:color w:val="000000"/>
          <w:szCs w:val="22"/>
          <w:u w:val="single"/>
          <w:lang w:eastAsia="en-US"/>
        </w:rPr>
      </w:pPr>
      <w:r w:rsidRPr="008C76C0">
        <w:rPr>
          <w:rFonts w:eastAsia="Times New Roman"/>
          <w:color w:val="000000"/>
          <w:szCs w:val="22"/>
          <w:u w:val="single"/>
          <w:lang w:eastAsia="en-US"/>
        </w:rPr>
        <w:t>Name of Organization Representative and Title:</w:t>
      </w:r>
    </w:p>
    <w:p w14:paraId="42313B78" w14:textId="77777777" w:rsidR="008C76C0" w:rsidRDefault="008C76C0" w:rsidP="008C76C0">
      <w:pPr>
        <w:autoSpaceDE w:val="0"/>
        <w:autoSpaceDN w:val="0"/>
        <w:adjustRightInd w:val="0"/>
        <w:rPr>
          <w:rFonts w:eastAsia="Times New Roman"/>
          <w:color w:val="000000"/>
          <w:szCs w:val="22"/>
          <w:lang w:eastAsia="en-US"/>
        </w:rPr>
      </w:pPr>
    </w:p>
    <w:p w14:paraId="6693F043"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Sheryl D. Breen, PhD</w:t>
      </w:r>
    </w:p>
    <w:p w14:paraId="1F68765E" w14:textId="54753166" w:rsidR="008C76C0" w:rsidRPr="008C76C0" w:rsidRDefault="008C76C0" w:rsidP="008C76C0">
      <w:pPr>
        <w:rPr>
          <w:rFonts w:eastAsia="Times New Roman"/>
          <w:szCs w:val="22"/>
          <w:lang w:eastAsia="en-US"/>
        </w:rPr>
      </w:pPr>
      <w:r w:rsidRPr="008C76C0">
        <w:rPr>
          <w:rFonts w:eastAsia="Times New Roman"/>
          <w:color w:val="000000"/>
          <w:szCs w:val="22"/>
          <w:lang w:eastAsia="en-US"/>
        </w:rPr>
        <w:t>Associate Professor of Political Science</w:t>
      </w:r>
    </w:p>
    <w:p w14:paraId="0591A90D" w14:textId="77777777" w:rsidR="008C76C0" w:rsidRDefault="008C76C0" w:rsidP="0090460E">
      <w:pPr>
        <w:rPr>
          <w:rFonts w:eastAsia="Times New Roman"/>
          <w:szCs w:val="22"/>
          <w:lang w:eastAsia="en-US"/>
        </w:rPr>
      </w:pPr>
    </w:p>
    <w:p w14:paraId="1D8C256D" w14:textId="77777777" w:rsidR="008C76C0" w:rsidRPr="0090460E" w:rsidRDefault="008C76C0" w:rsidP="0090460E">
      <w:pPr>
        <w:rPr>
          <w:szCs w:val="22"/>
        </w:rPr>
      </w:pPr>
    </w:p>
    <w:p w14:paraId="133DA408" w14:textId="2260EFD2" w:rsidR="006F73AC" w:rsidRPr="00322D05" w:rsidRDefault="006F73AC" w:rsidP="00322D05">
      <w:pPr>
        <w:ind w:left="5529"/>
        <w:rPr>
          <w:szCs w:val="22"/>
        </w:rPr>
      </w:pPr>
      <w:r w:rsidRPr="00322D05">
        <w:rPr>
          <w:szCs w:val="22"/>
        </w:rPr>
        <w:t>[</w:t>
      </w:r>
      <w:r w:rsidR="001B302B">
        <w:rPr>
          <w:szCs w:val="22"/>
          <w:lang w:val="ru-RU"/>
        </w:rPr>
        <w:t>Конец приложения и документа</w:t>
      </w:r>
      <w:r w:rsidRPr="00322D05">
        <w:rPr>
          <w:szCs w:val="22"/>
        </w:rPr>
        <w:t>]</w:t>
      </w:r>
    </w:p>
    <w:sectPr w:rsidR="006F73AC" w:rsidRPr="00322D05" w:rsidSect="005C5BAE">
      <w:headerReference w:type="default" r:id="rId40"/>
      <w:headerReference w:type="first" r:id="rId41"/>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65944" w14:textId="77777777" w:rsidR="00B049E7" w:rsidRDefault="00B049E7">
      <w:r>
        <w:separator/>
      </w:r>
    </w:p>
  </w:endnote>
  <w:endnote w:type="continuationSeparator" w:id="0">
    <w:p w14:paraId="171E1173" w14:textId="77777777" w:rsidR="00B049E7" w:rsidRDefault="00B049E7" w:rsidP="003B38C1">
      <w:r>
        <w:separator/>
      </w:r>
    </w:p>
    <w:p w14:paraId="77902BC3" w14:textId="77777777" w:rsidR="00B049E7" w:rsidRPr="003B38C1" w:rsidRDefault="00B049E7" w:rsidP="003B38C1">
      <w:pPr>
        <w:spacing w:after="60"/>
        <w:rPr>
          <w:sz w:val="17"/>
        </w:rPr>
      </w:pPr>
      <w:r>
        <w:rPr>
          <w:sz w:val="17"/>
        </w:rPr>
        <w:t>[Endnote continued from previous page]</w:t>
      </w:r>
    </w:p>
  </w:endnote>
  <w:endnote w:type="continuationNotice" w:id="1">
    <w:p w14:paraId="1F45585A" w14:textId="77777777" w:rsidR="00B049E7" w:rsidRPr="003B38C1" w:rsidRDefault="00B049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48349" w14:textId="77777777" w:rsidR="00B049E7" w:rsidRDefault="00B049E7">
      <w:r>
        <w:separator/>
      </w:r>
    </w:p>
  </w:footnote>
  <w:footnote w:type="continuationSeparator" w:id="0">
    <w:p w14:paraId="2F1DA117" w14:textId="77777777" w:rsidR="00B049E7" w:rsidRDefault="00B049E7" w:rsidP="008B60B2">
      <w:r>
        <w:separator/>
      </w:r>
    </w:p>
    <w:p w14:paraId="1EB9CAC5" w14:textId="77777777" w:rsidR="00B049E7" w:rsidRPr="00ED77FB" w:rsidRDefault="00B049E7" w:rsidP="008B60B2">
      <w:pPr>
        <w:spacing w:after="60"/>
        <w:rPr>
          <w:sz w:val="17"/>
          <w:szCs w:val="17"/>
        </w:rPr>
      </w:pPr>
      <w:r w:rsidRPr="00ED77FB">
        <w:rPr>
          <w:sz w:val="17"/>
          <w:szCs w:val="17"/>
        </w:rPr>
        <w:t>[Footnote continued from previous page]</w:t>
      </w:r>
    </w:p>
  </w:footnote>
  <w:footnote w:type="continuationNotice" w:id="1">
    <w:p w14:paraId="41521ED6" w14:textId="77777777" w:rsidR="00B049E7" w:rsidRPr="00ED77FB" w:rsidRDefault="00B049E7" w:rsidP="008B60B2">
      <w:pPr>
        <w:spacing w:before="60"/>
        <w:jc w:val="right"/>
        <w:rPr>
          <w:sz w:val="17"/>
          <w:szCs w:val="17"/>
        </w:rPr>
      </w:pPr>
      <w:r w:rsidRPr="00ED77FB">
        <w:rPr>
          <w:sz w:val="17"/>
          <w:szCs w:val="17"/>
        </w:rPr>
        <w:t>[Footnote continued on next page]</w:t>
      </w:r>
    </w:p>
  </w:footnote>
  <w:footnote w:id="2">
    <w:p w14:paraId="3FBEF38A" w14:textId="77777777" w:rsidR="00B049E7" w:rsidRPr="00464918" w:rsidRDefault="00B049E7" w:rsidP="00DB7D54">
      <w:pPr>
        <w:pStyle w:val="FootnoteText"/>
        <w:ind w:left="567" w:hanging="567"/>
      </w:pPr>
      <w:r w:rsidRPr="008A3253">
        <w:rPr>
          <w:b/>
          <w:lang w:val="fr-FR"/>
        </w:rPr>
        <w:tab/>
      </w:r>
      <w:r w:rsidRPr="00464918">
        <w:rPr>
          <w:b/>
        </w:rPr>
        <w:t>Please do not enclose any attachment with your application.</w:t>
      </w:r>
    </w:p>
    <w:p w14:paraId="1B91B9D8" w14:textId="77777777" w:rsidR="00B049E7" w:rsidRPr="00464918" w:rsidRDefault="00B049E7" w:rsidP="00DB7D5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14:paraId="40935C99" w14:textId="77777777" w:rsidR="00B049E7" w:rsidRPr="00464918" w:rsidRDefault="00B049E7" w:rsidP="00DB7D54">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70543E35" w14:textId="77777777" w:rsidR="00B049E7" w:rsidRDefault="00B049E7" w:rsidP="00DB7D54">
      <w:pPr>
        <w:pStyle w:val="FootnoteText"/>
      </w:pPr>
    </w:p>
  </w:footnote>
  <w:footnote w:id="4">
    <w:p w14:paraId="58A3BA74" w14:textId="77777777" w:rsidR="00B049E7" w:rsidRPr="00464918" w:rsidRDefault="00B049E7" w:rsidP="005B6B1B">
      <w:pPr>
        <w:pStyle w:val="FootnoteText"/>
        <w:ind w:left="567" w:hanging="567"/>
      </w:pPr>
      <w:r w:rsidRPr="00897CA1">
        <w:rPr>
          <w:b/>
        </w:rPr>
        <w:tab/>
      </w:r>
      <w:r w:rsidRPr="00464918">
        <w:rPr>
          <w:b/>
        </w:rPr>
        <w:t>Please do not enclose any attachment with your application.</w:t>
      </w:r>
    </w:p>
    <w:p w14:paraId="1C34D1F4" w14:textId="77777777" w:rsidR="00B049E7" w:rsidRPr="00464918" w:rsidRDefault="00B049E7" w:rsidP="005B6B1B">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14:paraId="31674101" w14:textId="77777777" w:rsidR="00B049E7" w:rsidRPr="00464918" w:rsidRDefault="00B049E7" w:rsidP="005B6B1B">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61358227" w14:textId="77777777" w:rsidR="00B049E7" w:rsidRDefault="00B049E7" w:rsidP="005B6B1B">
      <w:pPr>
        <w:pStyle w:val="FootnoteText"/>
      </w:pPr>
    </w:p>
  </w:footnote>
  <w:footnote w:id="6">
    <w:p w14:paraId="0DB16DD2" w14:textId="77777777" w:rsidR="00B049E7" w:rsidRPr="00464918" w:rsidRDefault="00B049E7" w:rsidP="000A51E0">
      <w:pPr>
        <w:pStyle w:val="FootnoteText"/>
        <w:ind w:left="567" w:hanging="567"/>
      </w:pPr>
      <w:r w:rsidRPr="00897CA1">
        <w:rPr>
          <w:b/>
        </w:rPr>
        <w:tab/>
      </w:r>
      <w:r w:rsidRPr="00464918">
        <w:rPr>
          <w:b/>
        </w:rPr>
        <w:t>Please do not enclose any attachment with your application.</w:t>
      </w:r>
    </w:p>
    <w:p w14:paraId="6ACEC8F5" w14:textId="77777777" w:rsidR="00B049E7" w:rsidRPr="00464918" w:rsidRDefault="00B049E7" w:rsidP="000A51E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14:paraId="1A005DA3" w14:textId="77777777" w:rsidR="00B049E7" w:rsidRPr="00464918" w:rsidRDefault="00B049E7" w:rsidP="000A51E0">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1B14E8CB" w14:textId="77777777" w:rsidR="00B049E7" w:rsidRDefault="00B049E7" w:rsidP="000A51E0">
      <w:pPr>
        <w:pStyle w:val="FootnoteText"/>
      </w:pPr>
    </w:p>
  </w:footnote>
  <w:footnote w:id="8">
    <w:p w14:paraId="612B5BAA" w14:textId="77777777" w:rsidR="00B049E7" w:rsidRPr="00464918" w:rsidRDefault="00B049E7" w:rsidP="000D5DDF">
      <w:pPr>
        <w:pStyle w:val="FootnoteText"/>
      </w:pPr>
      <w:r w:rsidRPr="00464918">
        <w:rPr>
          <w:b/>
        </w:rPr>
        <w:t>Please do not enclose any attachment with your application.</w:t>
      </w:r>
    </w:p>
    <w:p w14:paraId="57687E05" w14:textId="77777777" w:rsidR="00B049E7" w:rsidRPr="00464918" w:rsidRDefault="00B049E7" w:rsidP="00C9588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14:paraId="5EB769EB" w14:textId="77777777" w:rsidR="00B049E7" w:rsidRPr="009E471D" w:rsidRDefault="00B049E7" w:rsidP="000D5DDF">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footnote>
  <w:footnote w:id="10">
    <w:p w14:paraId="5E1313D0" w14:textId="77777777" w:rsidR="00B049E7" w:rsidRPr="00464918" w:rsidRDefault="00B049E7" w:rsidP="005B7718">
      <w:pPr>
        <w:pStyle w:val="FootnoteText"/>
        <w:ind w:left="567" w:hanging="567"/>
      </w:pPr>
      <w:r w:rsidRPr="00897CA1">
        <w:rPr>
          <w:b/>
        </w:rPr>
        <w:tab/>
      </w:r>
      <w:r w:rsidRPr="00464918">
        <w:rPr>
          <w:b/>
        </w:rPr>
        <w:t>Please do not enclose any attachment with your application.</w:t>
      </w:r>
    </w:p>
    <w:p w14:paraId="1CEBE9B5" w14:textId="77777777" w:rsidR="00B049E7" w:rsidRPr="00464918" w:rsidRDefault="00B049E7" w:rsidP="005B7718">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14:paraId="217181BF" w14:textId="77777777" w:rsidR="00B049E7" w:rsidRPr="00464918" w:rsidRDefault="00B049E7" w:rsidP="005B7718">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1A8B50AF" w14:textId="77777777" w:rsidR="00B049E7" w:rsidRDefault="00B049E7" w:rsidP="005B7718">
      <w:pPr>
        <w:pStyle w:val="FootnoteText"/>
      </w:pPr>
    </w:p>
  </w:footnote>
  <w:footnote w:id="12">
    <w:p w14:paraId="0D795E6E" w14:textId="77777777" w:rsidR="00B049E7" w:rsidRPr="00F62A6D" w:rsidRDefault="00B049E7" w:rsidP="00765274">
      <w:pPr>
        <w:pStyle w:val="FootnoteText"/>
        <w:ind w:left="567" w:hanging="567"/>
        <w:rPr>
          <w:szCs w:val="18"/>
        </w:rPr>
      </w:pPr>
      <w:r w:rsidRPr="00F62A6D">
        <w:rPr>
          <w:b/>
          <w:szCs w:val="18"/>
        </w:rPr>
        <w:tab/>
        <w:t>Please do not enclose any attachment with your application.</w:t>
      </w:r>
    </w:p>
    <w:p w14:paraId="042862EE" w14:textId="77777777" w:rsidR="00B049E7" w:rsidRPr="00F62A6D" w:rsidRDefault="00B049E7" w:rsidP="00765274">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3">
    <w:p w14:paraId="1C67E415" w14:textId="77777777" w:rsidR="00B049E7" w:rsidRPr="00F62A6D" w:rsidRDefault="00B049E7" w:rsidP="00765274">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14:paraId="58A5C621" w14:textId="77777777" w:rsidR="00B049E7" w:rsidRDefault="00B049E7" w:rsidP="00765274">
      <w:pPr>
        <w:pStyle w:val="FootnoteText"/>
      </w:pPr>
    </w:p>
  </w:footnote>
  <w:footnote w:id="14">
    <w:p w14:paraId="2839CC47" w14:textId="77777777" w:rsidR="00B049E7" w:rsidRPr="00D17790" w:rsidRDefault="00B049E7" w:rsidP="00D17790">
      <w:pPr>
        <w:pStyle w:val="FootnoteText"/>
        <w:ind w:left="567" w:hanging="567"/>
        <w:rPr>
          <w:szCs w:val="18"/>
          <w:lang w:val="fr-FR"/>
        </w:rPr>
      </w:pPr>
      <w:r w:rsidRPr="00316AE1">
        <w:tab/>
      </w:r>
      <w:r w:rsidRPr="00D17790">
        <w:rPr>
          <w:szCs w:val="18"/>
          <w:lang w:val="fr-FR"/>
        </w:rPr>
        <w:t>Merci de ne joindre aucun document à votre demande d’accréditation.</w:t>
      </w:r>
    </w:p>
    <w:p w14:paraId="4C5E810E" w14:textId="77777777" w:rsidR="00B049E7" w:rsidRPr="00D17790" w:rsidRDefault="00B049E7" w:rsidP="00D17790">
      <w:pPr>
        <w:pStyle w:val="FootnoteText"/>
        <w:ind w:left="567" w:hanging="567"/>
        <w:rPr>
          <w:szCs w:val="18"/>
          <w:lang w:val="fr-FR"/>
        </w:rPr>
      </w:pPr>
      <w:r w:rsidRPr="00D17790">
        <w:rPr>
          <w:szCs w:val="18"/>
        </w:rPr>
        <w:footnoteRef/>
      </w:r>
      <w:r w:rsidRPr="00D17790">
        <w:rPr>
          <w:szCs w:val="18"/>
          <w:lang w:val="fr-FR"/>
        </w:rPr>
        <w:t xml:space="preserve"> </w:t>
      </w:r>
      <w:r w:rsidRPr="00D17790">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5">
    <w:p w14:paraId="6089D7F1" w14:textId="77777777" w:rsidR="00B049E7" w:rsidRPr="00D17790" w:rsidRDefault="00B049E7" w:rsidP="00D17790">
      <w:pPr>
        <w:pStyle w:val="FootnoteText"/>
        <w:ind w:left="600" w:hanging="600"/>
        <w:rPr>
          <w:szCs w:val="18"/>
          <w:lang w:val="fr-FR"/>
        </w:rPr>
      </w:pPr>
      <w:r w:rsidRPr="00D17790">
        <w:rPr>
          <w:rStyle w:val="FootnoteReference"/>
          <w:szCs w:val="18"/>
        </w:rPr>
        <w:footnoteRef/>
      </w:r>
      <w:r w:rsidRPr="00D17790">
        <w:rPr>
          <w:szCs w:val="18"/>
          <w:lang w:val="fr-FR"/>
        </w:rPr>
        <w:t xml:space="preserve"> </w:t>
      </w:r>
      <w:r w:rsidRPr="00D17790">
        <w:rPr>
          <w:szCs w:val="18"/>
          <w:lang w:val="fr-FR"/>
        </w:rPr>
        <w:tab/>
        <w:t xml:space="preserve">Veuillez noter que cette demande sera présentée au comité </w:t>
      </w:r>
      <w:proofErr w:type="gramStart"/>
      <w:r w:rsidRPr="00D17790">
        <w:rPr>
          <w:szCs w:val="18"/>
          <w:lang w:val="fr-FR"/>
        </w:rPr>
        <w:t>telle</w:t>
      </w:r>
      <w:proofErr w:type="gramEnd"/>
      <w:r w:rsidRPr="00D17790">
        <w:rPr>
          <w:szCs w:val="18"/>
          <w:lang w:val="fr-FR"/>
        </w:rPr>
        <w:t xml:space="preserve"> qu’elle sera reçue.  Ainsi, prier de remplir le </w:t>
      </w:r>
      <w:r w:rsidRPr="006A06B0">
        <w:rPr>
          <w:szCs w:val="18"/>
          <w:lang w:val="fr-FR"/>
        </w:rPr>
        <w:t xml:space="preserve">formulaire en utilisant une machine à écrire ou un ordinateur et de l’envoyer à l’adresse électronique </w:t>
      </w:r>
      <w:hyperlink r:id="rId1" w:history="1">
        <w:r w:rsidRPr="006A06B0">
          <w:rPr>
            <w:rStyle w:val="Hyperlink"/>
            <w:color w:val="auto"/>
            <w:szCs w:val="18"/>
            <w:lang w:val="fr-FR"/>
          </w:rPr>
          <w:t>grtkf@wipo.int</w:t>
        </w:r>
      </w:hyperlink>
    </w:p>
  </w:footnote>
  <w:footnote w:id="16">
    <w:p w14:paraId="6EA60CBF" w14:textId="7CC83956" w:rsidR="00B049E7" w:rsidRPr="004E7B2A" w:rsidRDefault="00B049E7" w:rsidP="004E7B2A">
      <w:pPr>
        <w:pStyle w:val="FootnoteText"/>
        <w:rPr>
          <w:lang w:val="es-ES_tradnl"/>
        </w:rPr>
      </w:pPr>
      <w:r>
        <w:rPr>
          <w:rStyle w:val="FootnoteReference"/>
        </w:rPr>
        <w:footnoteRef/>
      </w:r>
      <w:r w:rsidRPr="004E7B2A">
        <w:rPr>
          <w:lang w:val="es-ES_tradnl"/>
        </w:rPr>
        <w:t xml:space="preserve"> </w:t>
      </w:r>
      <w:r w:rsidRPr="004E7B2A">
        <w:rPr>
          <w:lang w:val="es-ES"/>
        </w:rPr>
        <w:t>Téngase en cuenta que en materia de acreditación, son los Estados miembros, y no la Secretaría, los que toman decisiones al inicio de la sesión del Comité Intergubernamental.  Por lo tanto, cabe la</w:t>
      </w:r>
      <w:r>
        <w:rPr>
          <w:lang w:val="es-ES"/>
        </w:rPr>
        <w:t xml:space="preserve"> </w:t>
      </w:r>
      <w:r w:rsidRPr="004E7B2A">
        <w:rPr>
          <w:lang w:val="es-ES"/>
        </w:rPr>
        <w:t>posibilidad de que determinadas organizaciones no reciban acreditación para asistir a las sesiones del</w:t>
      </w:r>
      <w:r>
        <w:rPr>
          <w:lang w:val="es-ES"/>
        </w:rPr>
        <w:t xml:space="preserve"> </w:t>
      </w:r>
      <w:r w:rsidRPr="004E7B2A">
        <w:rPr>
          <w:lang w:val="es-ES"/>
        </w:rPr>
        <w:t>Comité.  En tal sentido, en caso de que la Organización que solicite acreditación no tenga sede en</w:t>
      </w:r>
      <w:r>
        <w:rPr>
          <w:lang w:val="es-ES"/>
        </w:rPr>
        <w:t xml:space="preserve"> </w:t>
      </w:r>
      <w:r w:rsidRPr="004E7B2A">
        <w:rPr>
          <w:lang w:val="es-ES"/>
        </w:rPr>
        <w:t>Ginebra, quizá no resulte aconsejable desplazarse a esa localidad con el único fin de participar en la sesión del Comité hasta que se haya recibido la acreditación.</w:t>
      </w:r>
    </w:p>
  </w:footnote>
  <w:footnote w:id="17">
    <w:p w14:paraId="1EFC8E18" w14:textId="03056A65" w:rsidR="00B049E7" w:rsidRPr="00BC5452" w:rsidRDefault="00B049E7" w:rsidP="00BC5452">
      <w:pPr>
        <w:pStyle w:val="FootnoteText"/>
        <w:rPr>
          <w:lang w:val="es-ES_tradnl"/>
        </w:rPr>
      </w:pPr>
      <w:r>
        <w:rPr>
          <w:rStyle w:val="FootnoteReference"/>
        </w:rPr>
        <w:footnoteRef/>
      </w:r>
      <w:r w:rsidRPr="00BC5452">
        <w:rPr>
          <w:lang w:val="es-ES_tradnl"/>
        </w:rPr>
        <w:t xml:space="preserve"> </w:t>
      </w:r>
      <w:r w:rsidRPr="00BC5452">
        <w:rPr>
          <w:lang w:val="es-ES"/>
        </w:rPr>
        <w:t>Téngase en cuenta que esta solicitud será presentada ante el Comité exactamente en la forma en</w:t>
      </w:r>
      <w:r>
        <w:rPr>
          <w:lang w:val="es-ES"/>
        </w:rPr>
        <w:t xml:space="preserve"> </w:t>
      </w:r>
      <w:r w:rsidRPr="00BC5452">
        <w:rPr>
          <w:lang w:val="es-ES"/>
        </w:rPr>
        <w:t>que sea recibida.  Se ruega r</w:t>
      </w:r>
      <w:r w:rsidRPr="003B3563">
        <w:rPr>
          <w:lang w:val="es-ES"/>
        </w:rPr>
        <w:t xml:space="preserve">ellenar el formulario utilizando máquina de escribir o computadora.  Sírvase enviar el formulario a la dirección electrónica:  </w:t>
      </w:r>
      <w:hyperlink r:id="rId2">
        <w:r w:rsidRPr="003B3563">
          <w:rPr>
            <w:rStyle w:val="Hyperlink"/>
            <w:rFonts w:cs="Arial"/>
            <w:color w:val="auto"/>
            <w:lang w:val="es-ES"/>
          </w:rPr>
          <w:t>grtkf@wipo.int</w:t>
        </w:r>
      </w:hyperlink>
    </w:p>
  </w:footnote>
  <w:footnote w:id="18">
    <w:p w14:paraId="1FF9ACA9" w14:textId="77777777" w:rsidR="00B049E7" w:rsidRPr="003B3563" w:rsidRDefault="00B049E7" w:rsidP="000D1CB8">
      <w:pPr>
        <w:pStyle w:val="FootnoteText"/>
        <w:ind w:left="567" w:hanging="567"/>
        <w:rPr>
          <w:szCs w:val="18"/>
          <w:lang w:val="fr-FR"/>
        </w:rPr>
      </w:pPr>
      <w:r w:rsidRPr="00316AE1">
        <w:rPr>
          <w:lang w:val="es-ES"/>
        </w:rPr>
        <w:tab/>
      </w:r>
      <w:r w:rsidRPr="003B3563">
        <w:rPr>
          <w:szCs w:val="18"/>
          <w:lang w:val="fr-FR"/>
        </w:rPr>
        <w:t>Merci de ne joindre aucun document à votre demande d’accréditation.</w:t>
      </w:r>
    </w:p>
    <w:p w14:paraId="48618185" w14:textId="77777777" w:rsidR="00B049E7" w:rsidRPr="003B3563" w:rsidRDefault="00B049E7" w:rsidP="000D1CB8">
      <w:pPr>
        <w:pStyle w:val="FootnoteText"/>
        <w:ind w:left="567" w:hanging="567"/>
        <w:rPr>
          <w:szCs w:val="18"/>
          <w:lang w:val="fr-FR"/>
        </w:rPr>
      </w:pPr>
      <w:r w:rsidRPr="003B3563">
        <w:rPr>
          <w:szCs w:val="18"/>
        </w:rPr>
        <w:footnoteRef/>
      </w:r>
      <w:r w:rsidRPr="003B3563">
        <w:rPr>
          <w:szCs w:val="18"/>
          <w:lang w:val="fr-FR"/>
        </w:rPr>
        <w:t xml:space="preserve"> </w:t>
      </w:r>
      <w:r w:rsidRPr="003B3563">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9">
    <w:p w14:paraId="5FB2B903" w14:textId="77777777" w:rsidR="00B049E7" w:rsidRPr="0065724A" w:rsidRDefault="00B049E7" w:rsidP="000D1CB8">
      <w:pPr>
        <w:pStyle w:val="FootnoteText"/>
        <w:ind w:left="600" w:hanging="600"/>
        <w:rPr>
          <w:b/>
          <w:szCs w:val="18"/>
          <w:lang w:val="fr-FR"/>
        </w:rPr>
      </w:pPr>
      <w:r w:rsidRPr="003B3563">
        <w:rPr>
          <w:rStyle w:val="FootnoteReference"/>
          <w:szCs w:val="18"/>
        </w:rPr>
        <w:footnoteRef/>
      </w:r>
      <w:r w:rsidRPr="003B3563">
        <w:rPr>
          <w:szCs w:val="18"/>
          <w:lang w:val="fr-FR"/>
        </w:rPr>
        <w:t xml:space="preserve"> </w:t>
      </w:r>
      <w:r w:rsidRPr="003B3563">
        <w:rPr>
          <w:szCs w:val="18"/>
          <w:lang w:val="fr-FR"/>
        </w:rPr>
        <w:tab/>
        <w:t xml:space="preserve">Veuillez noter que cette demande sera présentée au comité </w:t>
      </w:r>
      <w:proofErr w:type="gramStart"/>
      <w:r w:rsidRPr="003B3563">
        <w:rPr>
          <w:szCs w:val="18"/>
          <w:lang w:val="fr-FR"/>
        </w:rPr>
        <w:t>telle</w:t>
      </w:r>
      <w:proofErr w:type="gramEnd"/>
      <w:r w:rsidRPr="003B3563">
        <w:rPr>
          <w:szCs w:val="18"/>
          <w:lang w:val="fr-FR"/>
        </w:rPr>
        <w:t xml:space="preserve"> qu’elle sera reçue.  Ainsi, prier de remplir le formulaire en utilisant une machine à écrire ou un ordinateur et de l’envoyer à l’adresse électronique </w:t>
      </w:r>
      <w:hyperlink r:id="rId3" w:history="1">
        <w:r w:rsidRPr="003B3563">
          <w:rPr>
            <w:rStyle w:val="Hyperlink"/>
            <w:color w:val="auto"/>
            <w:szCs w:val="18"/>
            <w:lang w:val="fr-FR"/>
          </w:rPr>
          <w:t>grtkf@wipo.int</w:t>
        </w:r>
      </w:hyperlink>
    </w:p>
  </w:footnote>
  <w:footnote w:id="20">
    <w:p w14:paraId="633D71F8" w14:textId="4159D5D2" w:rsidR="00B049E7" w:rsidRPr="000F3BA0" w:rsidRDefault="00B049E7" w:rsidP="00084CF0">
      <w:pPr>
        <w:autoSpaceDE w:val="0"/>
        <w:autoSpaceDN w:val="0"/>
        <w:adjustRightInd w:val="0"/>
        <w:rPr>
          <w:sz w:val="18"/>
          <w:szCs w:val="18"/>
        </w:rPr>
      </w:pPr>
      <w:r w:rsidRPr="000F3BA0">
        <w:rPr>
          <w:rStyle w:val="FootnoteReference"/>
          <w:sz w:val="18"/>
          <w:szCs w:val="18"/>
        </w:rPr>
        <w:footnoteRef/>
      </w:r>
      <w:r w:rsidRPr="000F3BA0">
        <w:rPr>
          <w:sz w:val="18"/>
          <w:szCs w:val="18"/>
        </w:rPr>
        <w:t xml:space="preserve"> </w:t>
      </w:r>
      <w:r w:rsidRPr="000F3BA0">
        <w:rPr>
          <w:rFonts w:ascii="ArialMT" w:eastAsia="Times New Roman" w:hAnsi="ArialMT" w:cs="ArialMT"/>
          <w:sz w:val="18"/>
          <w:szCs w:val="18"/>
          <w:lang w:eastAsia="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1">
    <w:p w14:paraId="2CCA9A70" w14:textId="541962FD" w:rsidR="00B049E7" w:rsidRDefault="00B049E7" w:rsidP="00084CF0">
      <w:pPr>
        <w:autoSpaceDE w:val="0"/>
        <w:autoSpaceDN w:val="0"/>
        <w:adjustRightInd w:val="0"/>
      </w:pPr>
      <w:r w:rsidRPr="000F3BA0">
        <w:rPr>
          <w:rStyle w:val="FootnoteReference"/>
          <w:sz w:val="18"/>
          <w:szCs w:val="18"/>
        </w:rPr>
        <w:footnoteRef/>
      </w:r>
      <w:r w:rsidRPr="000F3BA0">
        <w:rPr>
          <w:sz w:val="18"/>
          <w:szCs w:val="18"/>
        </w:rPr>
        <w:t xml:space="preserve"> </w:t>
      </w:r>
      <w:r w:rsidRPr="000F3BA0">
        <w:rPr>
          <w:rFonts w:ascii="ArialMT" w:eastAsia="Times New Roman" w:hAnsi="ArialMT" w:cs="ArialMT"/>
          <w:sz w:val="18"/>
          <w:szCs w:val="18"/>
          <w:lang w:eastAsia="en-US"/>
        </w:rPr>
        <w:t xml:space="preserve">Please note that this application form may be presented to the Committee exactly in the form received. Please therefore, as far as possible, complete the form using a type-writer or word processor. The completed form should preferably be emailed to </w:t>
      </w:r>
      <w:r w:rsidRPr="000F3BA0">
        <w:rPr>
          <w:rFonts w:ascii="Arial-BoldMT" w:eastAsia="Times New Roman" w:hAnsi="Arial-BoldMT" w:cs="Arial-BoldMT"/>
          <w:b/>
          <w:bCs/>
          <w:sz w:val="18"/>
          <w:szCs w:val="18"/>
          <w:lang w:eastAsia="en-US"/>
        </w:rPr>
        <w:t>grtkf@wipo.int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03847" w14:textId="4BEF5144" w:rsidR="00B049E7" w:rsidRDefault="00B049E7" w:rsidP="00477D6B">
    <w:pPr>
      <w:jc w:val="right"/>
    </w:pPr>
    <w:r>
      <w:t>WIPO/GRTKF/IC/30/2</w:t>
    </w:r>
  </w:p>
  <w:p w14:paraId="388C0630" w14:textId="231DFCE7" w:rsidR="00B049E7" w:rsidRDefault="00AC3EFD" w:rsidP="00477D6B">
    <w:pPr>
      <w:jc w:val="right"/>
    </w:pPr>
    <w:r>
      <w:rPr>
        <w:lang w:val="ru-RU"/>
      </w:rPr>
      <w:t>стр.2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28854" w14:textId="4312D13C" w:rsidR="00AC3EFD" w:rsidRDefault="00AC3EFD" w:rsidP="00AC3EFD">
    <w:pPr>
      <w:pStyle w:val="Header"/>
      <w:jc w:val="right"/>
      <w:rPr>
        <w:lang w:val="ru-RU"/>
      </w:rPr>
    </w:pPr>
    <w:r>
      <w:t>WIPO/GRTKF/IC/30/2</w:t>
    </w:r>
  </w:p>
  <w:p w14:paraId="43F1CED4" w14:textId="1225D6F5" w:rsidR="00AC3EFD" w:rsidRDefault="00AC3EFD" w:rsidP="00AC3EFD">
    <w:pPr>
      <w:pStyle w:val="Header"/>
      <w:jc w:val="right"/>
      <w:rPr>
        <w:lang w:val="ru-RU"/>
      </w:rPr>
    </w:pPr>
    <w:r>
      <w:rPr>
        <w:lang w:val="ru-RU"/>
      </w:rPr>
      <w:t>ПРИЛОЖЕНИЕ</w:t>
    </w:r>
  </w:p>
  <w:p w14:paraId="2E98614D" w14:textId="77777777" w:rsidR="00AC3EFD" w:rsidRPr="00AC3EFD" w:rsidRDefault="00AC3EFD" w:rsidP="00AC3EFD">
    <w:pPr>
      <w:pStyle w:val="Heade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0E253" w14:textId="3A71BC9E" w:rsidR="00B049E7" w:rsidRDefault="00B049E7" w:rsidP="00AB47EC">
    <w:pPr>
      <w:jc w:val="right"/>
    </w:pPr>
    <w:r>
      <w:t>WIPO/GRTKF/IC/30/2</w:t>
    </w:r>
  </w:p>
  <w:p w14:paraId="2B2767BD" w14:textId="386A9A3F" w:rsidR="00B049E7" w:rsidRDefault="005C5BAE" w:rsidP="00AB47EC">
    <w:pPr>
      <w:pStyle w:val="Header"/>
      <w:jc w:val="right"/>
    </w:pPr>
    <w:r>
      <w:rPr>
        <w:lang w:val="ru-RU"/>
      </w:rPr>
      <w:t>Приложение</w:t>
    </w:r>
    <w:r w:rsidR="00B049E7">
      <w:t xml:space="preserve">, </w:t>
    </w:r>
    <w:r>
      <w:rPr>
        <w:lang w:val="ru-RU"/>
      </w:rPr>
      <w:t>стр.</w:t>
    </w:r>
    <w:r w:rsidR="00B049E7">
      <w:t xml:space="preserve"> </w:t>
    </w:r>
    <w:sdt>
      <w:sdtPr>
        <w:id w:val="1153335116"/>
        <w:docPartObj>
          <w:docPartGallery w:val="Page Numbers (Top of Page)"/>
          <w:docPartUnique/>
        </w:docPartObj>
      </w:sdtPr>
      <w:sdtEndPr>
        <w:rPr>
          <w:noProof/>
        </w:rPr>
      </w:sdtEndPr>
      <w:sdtContent>
        <w:r w:rsidR="00B049E7">
          <w:fldChar w:fldCharType="begin"/>
        </w:r>
        <w:r w:rsidR="00B049E7">
          <w:instrText xml:space="preserve"> PAGE   \* MERGEFORMAT </w:instrText>
        </w:r>
        <w:r w:rsidR="00B049E7">
          <w:fldChar w:fldCharType="separate"/>
        </w:r>
        <w:r w:rsidR="0091666C">
          <w:rPr>
            <w:noProof/>
          </w:rPr>
          <w:t>37</w:t>
        </w:r>
        <w:r w:rsidR="00B049E7">
          <w:rPr>
            <w:noProof/>
          </w:rPr>
          <w:fldChar w:fldCharType="end"/>
        </w:r>
      </w:sdtContent>
    </w:sdt>
  </w:p>
  <w:p w14:paraId="21C3927B" w14:textId="77777777" w:rsidR="00B049E7" w:rsidRDefault="00B049E7" w:rsidP="00C11982">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49B2" w14:textId="79F9F069" w:rsidR="00B049E7" w:rsidRDefault="00B049E7" w:rsidP="00AB47EC">
    <w:pPr>
      <w:jc w:val="right"/>
    </w:pPr>
    <w:r>
      <w:t>WIPO/GRTKF/IC/30/2</w:t>
    </w:r>
  </w:p>
  <w:p w14:paraId="4EE23384" w14:textId="4C6AB880" w:rsidR="00B049E7" w:rsidRDefault="005C5BAE" w:rsidP="00AB47EC">
    <w:pPr>
      <w:pStyle w:val="Header"/>
      <w:jc w:val="right"/>
    </w:pPr>
    <w:r>
      <w:rPr>
        <w:lang w:val="ru-RU"/>
      </w:rPr>
      <w:t>Приложение</w:t>
    </w:r>
    <w:r w:rsidR="00B049E7">
      <w:t xml:space="preserve">, </w:t>
    </w:r>
    <w:r>
      <w:rPr>
        <w:lang w:val="ru-RU"/>
      </w:rPr>
      <w:t>стр.</w:t>
    </w:r>
    <w:r w:rsidR="00B049E7">
      <w:t xml:space="preserve"> </w:t>
    </w:r>
    <w:sdt>
      <w:sdtPr>
        <w:id w:val="1026296758"/>
        <w:docPartObj>
          <w:docPartGallery w:val="Page Numbers (Top of Page)"/>
          <w:docPartUnique/>
        </w:docPartObj>
      </w:sdtPr>
      <w:sdtEndPr>
        <w:rPr>
          <w:noProof/>
        </w:rPr>
      </w:sdtEndPr>
      <w:sdtContent>
        <w:r w:rsidR="00B049E7">
          <w:fldChar w:fldCharType="begin"/>
        </w:r>
        <w:r w:rsidR="00B049E7">
          <w:instrText xml:space="preserve"> PAGE   \* MERGEFORMAT </w:instrText>
        </w:r>
        <w:r w:rsidR="00B049E7">
          <w:fldChar w:fldCharType="separate"/>
        </w:r>
        <w:r w:rsidR="0091666C">
          <w:rPr>
            <w:noProof/>
          </w:rPr>
          <w:t>2</w:t>
        </w:r>
        <w:r w:rsidR="00B049E7">
          <w:rPr>
            <w:noProof/>
          </w:rPr>
          <w:fldChar w:fldCharType="end"/>
        </w:r>
      </w:sdtContent>
    </w:sdt>
  </w:p>
  <w:p w14:paraId="7A34E4E5" w14:textId="77777777" w:rsidR="00B049E7" w:rsidRPr="005C5BAE" w:rsidRDefault="00B049E7">
    <w:pP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9">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B734A"/>
    <w:multiLevelType w:val="hybridMultilevel"/>
    <w:tmpl w:val="6B644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4">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4B15B41"/>
    <w:multiLevelType w:val="hybridMultilevel"/>
    <w:tmpl w:val="2564C37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9">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2"/>
  </w:num>
  <w:num w:numId="2">
    <w:abstractNumId w:val="1"/>
  </w:num>
  <w:num w:numId="3">
    <w:abstractNumId w:val="5"/>
  </w:num>
  <w:num w:numId="4">
    <w:abstractNumId w:val="22"/>
  </w:num>
  <w:num w:numId="5">
    <w:abstractNumId w:val="13"/>
  </w:num>
  <w:num w:numId="6">
    <w:abstractNumId w:val="18"/>
  </w:num>
  <w:num w:numId="7">
    <w:abstractNumId w:val="20"/>
  </w:num>
  <w:num w:numId="8">
    <w:abstractNumId w:val="8"/>
  </w:num>
  <w:num w:numId="9">
    <w:abstractNumId w:val="14"/>
  </w:num>
  <w:num w:numId="10">
    <w:abstractNumId w:val="16"/>
  </w:num>
  <w:num w:numId="11">
    <w:abstractNumId w:val="0"/>
  </w:num>
  <w:num w:numId="12">
    <w:abstractNumId w:val="19"/>
  </w:num>
  <w:num w:numId="13">
    <w:abstractNumId w:val="4"/>
  </w:num>
  <w:num w:numId="14">
    <w:abstractNumId w:val="21"/>
  </w:num>
  <w:num w:numId="15">
    <w:abstractNumId w:val="3"/>
  </w:num>
  <w:num w:numId="16">
    <w:abstractNumId w:val="9"/>
  </w:num>
  <w:num w:numId="17">
    <w:abstractNumId w:val="7"/>
  </w:num>
  <w:num w:numId="18">
    <w:abstractNumId w:val="2"/>
  </w:num>
  <w:num w:numId="19">
    <w:abstractNumId w:val="11"/>
  </w:num>
  <w:num w:numId="20">
    <w:abstractNumId w:val="10"/>
  </w:num>
  <w:num w:numId="21">
    <w:abstractNumId w:val="15"/>
  </w:num>
  <w:num w:numId="22">
    <w:abstractNumId w:val="23"/>
  </w:num>
  <w:num w:numId="23">
    <w:abstractNumId w:val="6"/>
  </w:num>
  <w:num w:numId="2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C90"/>
    <w:rsid w:val="000051E4"/>
    <w:rsid w:val="000059DF"/>
    <w:rsid w:val="0001112B"/>
    <w:rsid w:val="00014973"/>
    <w:rsid w:val="00014F3D"/>
    <w:rsid w:val="00020A06"/>
    <w:rsid w:val="00025CDF"/>
    <w:rsid w:val="00035008"/>
    <w:rsid w:val="0003697B"/>
    <w:rsid w:val="00037807"/>
    <w:rsid w:val="00042D46"/>
    <w:rsid w:val="00043155"/>
    <w:rsid w:val="00043CAA"/>
    <w:rsid w:val="00057D8A"/>
    <w:rsid w:val="00061491"/>
    <w:rsid w:val="00061DC1"/>
    <w:rsid w:val="00075432"/>
    <w:rsid w:val="0008266D"/>
    <w:rsid w:val="00084CF0"/>
    <w:rsid w:val="00095694"/>
    <w:rsid w:val="000968ED"/>
    <w:rsid w:val="000A0A24"/>
    <w:rsid w:val="000A51E0"/>
    <w:rsid w:val="000B1E09"/>
    <w:rsid w:val="000B4681"/>
    <w:rsid w:val="000B7AD6"/>
    <w:rsid w:val="000C355A"/>
    <w:rsid w:val="000C4D4C"/>
    <w:rsid w:val="000D1CB8"/>
    <w:rsid w:val="000D2259"/>
    <w:rsid w:val="000D32D3"/>
    <w:rsid w:val="000D3F31"/>
    <w:rsid w:val="000D5DDF"/>
    <w:rsid w:val="000E017E"/>
    <w:rsid w:val="000E2C1D"/>
    <w:rsid w:val="000E3E29"/>
    <w:rsid w:val="000E6902"/>
    <w:rsid w:val="000F3BA0"/>
    <w:rsid w:val="000F47B4"/>
    <w:rsid w:val="000F5E56"/>
    <w:rsid w:val="00105BD1"/>
    <w:rsid w:val="00110D84"/>
    <w:rsid w:val="00120623"/>
    <w:rsid w:val="00125C00"/>
    <w:rsid w:val="001274CD"/>
    <w:rsid w:val="00130C56"/>
    <w:rsid w:val="001362EE"/>
    <w:rsid w:val="00136C09"/>
    <w:rsid w:val="00144353"/>
    <w:rsid w:val="001444EB"/>
    <w:rsid w:val="0014485E"/>
    <w:rsid w:val="00146872"/>
    <w:rsid w:val="00153F84"/>
    <w:rsid w:val="001601FF"/>
    <w:rsid w:val="00162C0A"/>
    <w:rsid w:val="0017174D"/>
    <w:rsid w:val="00171826"/>
    <w:rsid w:val="0017518B"/>
    <w:rsid w:val="00182853"/>
    <w:rsid w:val="001830FD"/>
    <w:rsid w:val="001832A6"/>
    <w:rsid w:val="001870AB"/>
    <w:rsid w:val="001904DA"/>
    <w:rsid w:val="0019225F"/>
    <w:rsid w:val="001923E5"/>
    <w:rsid w:val="001960B3"/>
    <w:rsid w:val="001B0499"/>
    <w:rsid w:val="001B06FF"/>
    <w:rsid w:val="001B302B"/>
    <w:rsid w:val="001B4410"/>
    <w:rsid w:val="001B4442"/>
    <w:rsid w:val="001C0FE1"/>
    <w:rsid w:val="001C1193"/>
    <w:rsid w:val="001C7085"/>
    <w:rsid w:val="001E251F"/>
    <w:rsid w:val="001F105D"/>
    <w:rsid w:val="001F7F79"/>
    <w:rsid w:val="00200794"/>
    <w:rsid w:val="00203F5A"/>
    <w:rsid w:val="002040A9"/>
    <w:rsid w:val="002063A3"/>
    <w:rsid w:val="00206837"/>
    <w:rsid w:val="00214BB6"/>
    <w:rsid w:val="002170C5"/>
    <w:rsid w:val="00222F7B"/>
    <w:rsid w:val="00227D22"/>
    <w:rsid w:val="00246D61"/>
    <w:rsid w:val="00247D95"/>
    <w:rsid w:val="00247F22"/>
    <w:rsid w:val="00251815"/>
    <w:rsid w:val="002615E2"/>
    <w:rsid w:val="0026327A"/>
    <w:rsid w:val="002634C4"/>
    <w:rsid w:val="00270878"/>
    <w:rsid w:val="002717AE"/>
    <w:rsid w:val="002728AE"/>
    <w:rsid w:val="002740FE"/>
    <w:rsid w:val="002826CF"/>
    <w:rsid w:val="002856B0"/>
    <w:rsid w:val="0029186A"/>
    <w:rsid w:val="002923CF"/>
    <w:rsid w:val="002928AD"/>
    <w:rsid w:val="002928D3"/>
    <w:rsid w:val="002A17C2"/>
    <w:rsid w:val="002A47EC"/>
    <w:rsid w:val="002B05BB"/>
    <w:rsid w:val="002C29FD"/>
    <w:rsid w:val="002C4674"/>
    <w:rsid w:val="002C47AA"/>
    <w:rsid w:val="002C5D3F"/>
    <w:rsid w:val="002C5DAF"/>
    <w:rsid w:val="002D11AA"/>
    <w:rsid w:val="002D21E0"/>
    <w:rsid w:val="002D3126"/>
    <w:rsid w:val="002D39C4"/>
    <w:rsid w:val="002D7B33"/>
    <w:rsid w:val="002E7012"/>
    <w:rsid w:val="002F123B"/>
    <w:rsid w:val="002F190F"/>
    <w:rsid w:val="002F1FE6"/>
    <w:rsid w:val="002F203B"/>
    <w:rsid w:val="002F3F9D"/>
    <w:rsid w:val="002F4E68"/>
    <w:rsid w:val="003002F4"/>
    <w:rsid w:val="00302EC3"/>
    <w:rsid w:val="00304DCC"/>
    <w:rsid w:val="00312F7F"/>
    <w:rsid w:val="00314892"/>
    <w:rsid w:val="00316091"/>
    <w:rsid w:val="00316AE1"/>
    <w:rsid w:val="00322D05"/>
    <w:rsid w:val="00330182"/>
    <w:rsid w:val="00334ED0"/>
    <w:rsid w:val="003431D6"/>
    <w:rsid w:val="0034358F"/>
    <w:rsid w:val="00350DD2"/>
    <w:rsid w:val="00353E90"/>
    <w:rsid w:val="00361450"/>
    <w:rsid w:val="003622D3"/>
    <w:rsid w:val="003673CF"/>
    <w:rsid w:val="00367E81"/>
    <w:rsid w:val="00375846"/>
    <w:rsid w:val="00380627"/>
    <w:rsid w:val="003845C1"/>
    <w:rsid w:val="00386006"/>
    <w:rsid w:val="003866F9"/>
    <w:rsid w:val="003868A8"/>
    <w:rsid w:val="0038714E"/>
    <w:rsid w:val="003879AF"/>
    <w:rsid w:val="00391DE2"/>
    <w:rsid w:val="00395823"/>
    <w:rsid w:val="003958DE"/>
    <w:rsid w:val="00396AB4"/>
    <w:rsid w:val="003974EE"/>
    <w:rsid w:val="003A45B7"/>
    <w:rsid w:val="003A6F89"/>
    <w:rsid w:val="003B3563"/>
    <w:rsid w:val="003B38C1"/>
    <w:rsid w:val="003B6DC2"/>
    <w:rsid w:val="003D3CD8"/>
    <w:rsid w:val="003D4539"/>
    <w:rsid w:val="003D6993"/>
    <w:rsid w:val="003E43B4"/>
    <w:rsid w:val="003E5607"/>
    <w:rsid w:val="003E6ABB"/>
    <w:rsid w:val="003F0D0F"/>
    <w:rsid w:val="003F316E"/>
    <w:rsid w:val="003F3D0C"/>
    <w:rsid w:val="004012D8"/>
    <w:rsid w:val="00412F2F"/>
    <w:rsid w:val="004130E5"/>
    <w:rsid w:val="00413191"/>
    <w:rsid w:val="0041585A"/>
    <w:rsid w:val="0041667C"/>
    <w:rsid w:val="00423E3E"/>
    <w:rsid w:val="004244A3"/>
    <w:rsid w:val="00424FEC"/>
    <w:rsid w:val="00427AF4"/>
    <w:rsid w:val="00431E69"/>
    <w:rsid w:val="00436DD2"/>
    <w:rsid w:val="00441D73"/>
    <w:rsid w:val="004438C5"/>
    <w:rsid w:val="00450184"/>
    <w:rsid w:val="004536DC"/>
    <w:rsid w:val="00460FCE"/>
    <w:rsid w:val="00462F4A"/>
    <w:rsid w:val="00463E5D"/>
    <w:rsid w:val="004647DA"/>
    <w:rsid w:val="0046591B"/>
    <w:rsid w:val="004722A9"/>
    <w:rsid w:val="00473594"/>
    <w:rsid w:val="00474062"/>
    <w:rsid w:val="0047526A"/>
    <w:rsid w:val="00477D6B"/>
    <w:rsid w:val="004834FF"/>
    <w:rsid w:val="00484033"/>
    <w:rsid w:val="00487D20"/>
    <w:rsid w:val="0049091F"/>
    <w:rsid w:val="00491944"/>
    <w:rsid w:val="004A5D99"/>
    <w:rsid w:val="004A6DEB"/>
    <w:rsid w:val="004B3EDF"/>
    <w:rsid w:val="004C0E63"/>
    <w:rsid w:val="004D6A3E"/>
    <w:rsid w:val="004E0984"/>
    <w:rsid w:val="004E1D55"/>
    <w:rsid w:val="004E2AF8"/>
    <w:rsid w:val="004E7B2A"/>
    <w:rsid w:val="004F0345"/>
    <w:rsid w:val="00501367"/>
    <w:rsid w:val="005019FF"/>
    <w:rsid w:val="00502F66"/>
    <w:rsid w:val="00524F5C"/>
    <w:rsid w:val="00524FBA"/>
    <w:rsid w:val="0053057A"/>
    <w:rsid w:val="0053588B"/>
    <w:rsid w:val="005445EE"/>
    <w:rsid w:val="0054568C"/>
    <w:rsid w:val="00546E57"/>
    <w:rsid w:val="00552C15"/>
    <w:rsid w:val="005533D4"/>
    <w:rsid w:val="00560A29"/>
    <w:rsid w:val="00566437"/>
    <w:rsid w:val="0059096D"/>
    <w:rsid w:val="005968B0"/>
    <w:rsid w:val="005A3715"/>
    <w:rsid w:val="005B5788"/>
    <w:rsid w:val="005B5DAC"/>
    <w:rsid w:val="005B6B1B"/>
    <w:rsid w:val="005B7718"/>
    <w:rsid w:val="005C134A"/>
    <w:rsid w:val="005C5BAE"/>
    <w:rsid w:val="005C5C78"/>
    <w:rsid w:val="005C6649"/>
    <w:rsid w:val="005C6BD7"/>
    <w:rsid w:val="005C7416"/>
    <w:rsid w:val="005D54A9"/>
    <w:rsid w:val="005E0812"/>
    <w:rsid w:val="005E200A"/>
    <w:rsid w:val="005E264B"/>
    <w:rsid w:val="005F493B"/>
    <w:rsid w:val="005F4FA3"/>
    <w:rsid w:val="005F6B58"/>
    <w:rsid w:val="00604988"/>
    <w:rsid w:val="00605326"/>
    <w:rsid w:val="00605827"/>
    <w:rsid w:val="00626AD3"/>
    <w:rsid w:val="00633718"/>
    <w:rsid w:val="00644E9E"/>
    <w:rsid w:val="00645BCC"/>
    <w:rsid w:val="00646050"/>
    <w:rsid w:val="00655C25"/>
    <w:rsid w:val="006577AD"/>
    <w:rsid w:val="0066085D"/>
    <w:rsid w:val="00662E60"/>
    <w:rsid w:val="00663817"/>
    <w:rsid w:val="00664631"/>
    <w:rsid w:val="00664A78"/>
    <w:rsid w:val="006679CB"/>
    <w:rsid w:val="00667CF0"/>
    <w:rsid w:val="00667ED6"/>
    <w:rsid w:val="006701A5"/>
    <w:rsid w:val="00670B82"/>
    <w:rsid w:val="00670FBB"/>
    <w:rsid w:val="006713CA"/>
    <w:rsid w:val="00675E1D"/>
    <w:rsid w:val="00676C5C"/>
    <w:rsid w:val="0068583A"/>
    <w:rsid w:val="00691E90"/>
    <w:rsid w:val="00693228"/>
    <w:rsid w:val="006A06B0"/>
    <w:rsid w:val="006B2949"/>
    <w:rsid w:val="006D3AA1"/>
    <w:rsid w:val="006D3B8D"/>
    <w:rsid w:val="006D569A"/>
    <w:rsid w:val="006E09F1"/>
    <w:rsid w:val="006E47F1"/>
    <w:rsid w:val="006F0808"/>
    <w:rsid w:val="006F17F6"/>
    <w:rsid w:val="006F3C26"/>
    <w:rsid w:val="006F73AC"/>
    <w:rsid w:val="00705850"/>
    <w:rsid w:val="00706E4F"/>
    <w:rsid w:val="007112DA"/>
    <w:rsid w:val="00711B46"/>
    <w:rsid w:val="0071230A"/>
    <w:rsid w:val="00713D84"/>
    <w:rsid w:val="00714298"/>
    <w:rsid w:val="007146ED"/>
    <w:rsid w:val="007217FE"/>
    <w:rsid w:val="007237AA"/>
    <w:rsid w:val="0072437B"/>
    <w:rsid w:val="00731A21"/>
    <w:rsid w:val="00732171"/>
    <w:rsid w:val="0073305C"/>
    <w:rsid w:val="007346FA"/>
    <w:rsid w:val="00735659"/>
    <w:rsid w:val="00740F01"/>
    <w:rsid w:val="00754A9D"/>
    <w:rsid w:val="00764F75"/>
    <w:rsid w:val="00765274"/>
    <w:rsid w:val="00770C07"/>
    <w:rsid w:val="00772C28"/>
    <w:rsid w:val="00774E07"/>
    <w:rsid w:val="00775296"/>
    <w:rsid w:val="00775388"/>
    <w:rsid w:val="00775D6E"/>
    <w:rsid w:val="00776708"/>
    <w:rsid w:val="00781AA3"/>
    <w:rsid w:val="00782488"/>
    <w:rsid w:val="00786171"/>
    <w:rsid w:val="00794CC8"/>
    <w:rsid w:val="007A2070"/>
    <w:rsid w:val="007A3A2E"/>
    <w:rsid w:val="007A44E4"/>
    <w:rsid w:val="007B255E"/>
    <w:rsid w:val="007B5BBC"/>
    <w:rsid w:val="007C4976"/>
    <w:rsid w:val="007C558B"/>
    <w:rsid w:val="007C6350"/>
    <w:rsid w:val="007D039B"/>
    <w:rsid w:val="007D03DC"/>
    <w:rsid w:val="007D1613"/>
    <w:rsid w:val="007D27A6"/>
    <w:rsid w:val="007D3D0A"/>
    <w:rsid w:val="007E2AF7"/>
    <w:rsid w:val="007E3AAB"/>
    <w:rsid w:val="007E3CA1"/>
    <w:rsid w:val="007E4E93"/>
    <w:rsid w:val="007E5683"/>
    <w:rsid w:val="007F5EE0"/>
    <w:rsid w:val="007F67FB"/>
    <w:rsid w:val="00802435"/>
    <w:rsid w:val="0080250D"/>
    <w:rsid w:val="00804E13"/>
    <w:rsid w:val="00805745"/>
    <w:rsid w:val="008065D1"/>
    <w:rsid w:val="00807928"/>
    <w:rsid w:val="0081196C"/>
    <w:rsid w:val="00812B3A"/>
    <w:rsid w:val="0081304D"/>
    <w:rsid w:val="00813362"/>
    <w:rsid w:val="008160E2"/>
    <w:rsid w:val="00822F0D"/>
    <w:rsid w:val="00826E2D"/>
    <w:rsid w:val="00827508"/>
    <w:rsid w:val="008277D7"/>
    <w:rsid w:val="0083391B"/>
    <w:rsid w:val="00837920"/>
    <w:rsid w:val="00840D57"/>
    <w:rsid w:val="00842811"/>
    <w:rsid w:val="0085472B"/>
    <w:rsid w:val="008602A4"/>
    <w:rsid w:val="0086103C"/>
    <w:rsid w:val="00861B06"/>
    <w:rsid w:val="00863A7E"/>
    <w:rsid w:val="00865E4F"/>
    <w:rsid w:val="008717B3"/>
    <w:rsid w:val="00872B1C"/>
    <w:rsid w:val="00872B79"/>
    <w:rsid w:val="008752E3"/>
    <w:rsid w:val="00875EAB"/>
    <w:rsid w:val="008768B1"/>
    <w:rsid w:val="0088162E"/>
    <w:rsid w:val="00887060"/>
    <w:rsid w:val="00891262"/>
    <w:rsid w:val="008964A3"/>
    <w:rsid w:val="008964FC"/>
    <w:rsid w:val="00897248"/>
    <w:rsid w:val="008A0C9E"/>
    <w:rsid w:val="008A3253"/>
    <w:rsid w:val="008B2CC1"/>
    <w:rsid w:val="008B5743"/>
    <w:rsid w:val="008B60B2"/>
    <w:rsid w:val="008B734A"/>
    <w:rsid w:val="008C5E8F"/>
    <w:rsid w:val="008C76C0"/>
    <w:rsid w:val="008D71C2"/>
    <w:rsid w:val="0090460E"/>
    <w:rsid w:val="0090731E"/>
    <w:rsid w:val="00907F7C"/>
    <w:rsid w:val="00911EB2"/>
    <w:rsid w:val="00912464"/>
    <w:rsid w:val="00913286"/>
    <w:rsid w:val="0091666C"/>
    <w:rsid w:val="00916EE2"/>
    <w:rsid w:val="00920337"/>
    <w:rsid w:val="00921067"/>
    <w:rsid w:val="00921C36"/>
    <w:rsid w:val="009316F6"/>
    <w:rsid w:val="00937182"/>
    <w:rsid w:val="00946FC6"/>
    <w:rsid w:val="00950BE5"/>
    <w:rsid w:val="00957F64"/>
    <w:rsid w:val="00960080"/>
    <w:rsid w:val="0096129C"/>
    <w:rsid w:val="00961F89"/>
    <w:rsid w:val="0096308C"/>
    <w:rsid w:val="00963439"/>
    <w:rsid w:val="00966A22"/>
    <w:rsid w:val="0096722F"/>
    <w:rsid w:val="0097021D"/>
    <w:rsid w:val="00970A17"/>
    <w:rsid w:val="00973704"/>
    <w:rsid w:val="00980843"/>
    <w:rsid w:val="00983D19"/>
    <w:rsid w:val="0098611B"/>
    <w:rsid w:val="00992716"/>
    <w:rsid w:val="00992FB2"/>
    <w:rsid w:val="00993BE2"/>
    <w:rsid w:val="00994670"/>
    <w:rsid w:val="009956FB"/>
    <w:rsid w:val="00996E67"/>
    <w:rsid w:val="009A12C3"/>
    <w:rsid w:val="009A1A38"/>
    <w:rsid w:val="009A33CF"/>
    <w:rsid w:val="009A4DF5"/>
    <w:rsid w:val="009B175D"/>
    <w:rsid w:val="009B5057"/>
    <w:rsid w:val="009C10FE"/>
    <w:rsid w:val="009C442F"/>
    <w:rsid w:val="009C5E3D"/>
    <w:rsid w:val="009C6B9F"/>
    <w:rsid w:val="009D023D"/>
    <w:rsid w:val="009D3851"/>
    <w:rsid w:val="009D3E57"/>
    <w:rsid w:val="009E2791"/>
    <w:rsid w:val="009E3F6F"/>
    <w:rsid w:val="009E75C3"/>
    <w:rsid w:val="009F2281"/>
    <w:rsid w:val="009F38A0"/>
    <w:rsid w:val="009F473A"/>
    <w:rsid w:val="009F499F"/>
    <w:rsid w:val="009F66DF"/>
    <w:rsid w:val="009F703B"/>
    <w:rsid w:val="00A018C4"/>
    <w:rsid w:val="00A01A4E"/>
    <w:rsid w:val="00A14D6B"/>
    <w:rsid w:val="00A15C04"/>
    <w:rsid w:val="00A15E88"/>
    <w:rsid w:val="00A27133"/>
    <w:rsid w:val="00A3304C"/>
    <w:rsid w:val="00A371D1"/>
    <w:rsid w:val="00A3769F"/>
    <w:rsid w:val="00A408A4"/>
    <w:rsid w:val="00A40FE7"/>
    <w:rsid w:val="00A42DAF"/>
    <w:rsid w:val="00A45BD8"/>
    <w:rsid w:val="00A50A7A"/>
    <w:rsid w:val="00A561F7"/>
    <w:rsid w:val="00A5731B"/>
    <w:rsid w:val="00A639EA"/>
    <w:rsid w:val="00A7254C"/>
    <w:rsid w:val="00A74F74"/>
    <w:rsid w:val="00A80F4C"/>
    <w:rsid w:val="00A869B7"/>
    <w:rsid w:val="00A87F63"/>
    <w:rsid w:val="00A96C54"/>
    <w:rsid w:val="00AA09F8"/>
    <w:rsid w:val="00AA1D8D"/>
    <w:rsid w:val="00AB017F"/>
    <w:rsid w:val="00AB47EC"/>
    <w:rsid w:val="00AB4F5F"/>
    <w:rsid w:val="00AB7CF2"/>
    <w:rsid w:val="00AC205C"/>
    <w:rsid w:val="00AC2DB3"/>
    <w:rsid w:val="00AC3EFD"/>
    <w:rsid w:val="00AE3676"/>
    <w:rsid w:val="00AF0494"/>
    <w:rsid w:val="00AF0A6B"/>
    <w:rsid w:val="00AF432E"/>
    <w:rsid w:val="00AF799D"/>
    <w:rsid w:val="00B049E7"/>
    <w:rsid w:val="00B05A69"/>
    <w:rsid w:val="00B06E3E"/>
    <w:rsid w:val="00B11942"/>
    <w:rsid w:val="00B2224E"/>
    <w:rsid w:val="00B252A9"/>
    <w:rsid w:val="00B2621B"/>
    <w:rsid w:val="00B500F3"/>
    <w:rsid w:val="00B513FB"/>
    <w:rsid w:val="00B51645"/>
    <w:rsid w:val="00B5586C"/>
    <w:rsid w:val="00B627C7"/>
    <w:rsid w:val="00B646D7"/>
    <w:rsid w:val="00B66A5B"/>
    <w:rsid w:val="00B676FC"/>
    <w:rsid w:val="00B67B38"/>
    <w:rsid w:val="00B741D2"/>
    <w:rsid w:val="00B7488B"/>
    <w:rsid w:val="00B75CA8"/>
    <w:rsid w:val="00B7720E"/>
    <w:rsid w:val="00B84253"/>
    <w:rsid w:val="00B84E79"/>
    <w:rsid w:val="00B87C4A"/>
    <w:rsid w:val="00B90B3A"/>
    <w:rsid w:val="00B918BA"/>
    <w:rsid w:val="00B92B7A"/>
    <w:rsid w:val="00B9734B"/>
    <w:rsid w:val="00B97361"/>
    <w:rsid w:val="00BA26E4"/>
    <w:rsid w:val="00BA4E8C"/>
    <w:rsid w:val="00BB24E0"/>
    <w:rsid w:val="00BB4D28"/>
    <w:rsid w:val="00BC1B28"/>
    <w:rsid w:val="00BC41BD"/>
    <w:rsid w:val="00BC5452"/>
    <w:rsid w:val="00BC7A33"/>
    <w:rsid w:val="00BD27FA"/>
    <w:rsid w:val="00BD6712"/>
    <w:rsid w:val="00BD7685"/>
    <w:rsid w:val="00BD7E74"/>
    <w:rsid w:val="00BE086C"/>
    <w:rsid w:val="00BE6900"/>
    <w:rsid w:val="00BE7EBD"/>
    <w:rsid w:val="00BF3667"/>
    <w:rsid w:val="00BF37F2"/>
    <w:rsid w:val="00BF3FB8"/>
    <w:rsid w:val="00BF4B2D"/>
    <w:rsid w:val="00C04FDF"/>
    <w:rsid w:val="00C0739B"/>
    <w:rsid w:val="00C10DE7"/>
    <w:rsid w:val="00C11982"/>
    <w:rsid w:val="00C11BFE"/>
    <w:rsid w:val="00C16D75"/>
    <w:rsid w:val="00C17655"/>
    <w:rsid w:val="00C310C1"/>
    <w:rsid w:val="00C37479"/>
    <w:rsid w:val="00C457DE"/>
    <w:rsid w:val="00C45E3F"/>
    <w:rsid w:val="00C464E5"/>
    <w:rsid w:val="00C52680"/>
    <w:rsid w:val="00C55799"/>
    <w:rsid w:val="00C560FC"/>
    <w:rsid w:val="00C639DB"/>
    <w:rsid w:val="00C63DCD"/>
    <w:rsid w:val="00C6554C"/>
    <w:rsid w:val="00C71111"/>
    <w:rsid w:val="00C73ABC"/>
    <w:rsid w:val="00C801FF"/>
    <w:rsid w:val="00C83011"/>
    <w:rsid w:val="00C8326F"/>
    <w:rsid w:val="00C8329B"/>
    <w:rsid w:val="00C8350B"/>
    <w:rsid w:val="00C842F2"/>
    <w:rsid w:val="00C84443"/>
    <w:rsid w:val="00C95678"/>
    <w:rsid w:val="00C95887"/>
    <w:rsid w:val="00CA01D7"/>
    <w:rsid w:val="00CA70C6"/>
    <w:rsid w:val="00CB2493"/>
    <w:rsid w:val="00CB3146"/>
    <w:rsid w:val="00CC0CD2"/>
    <w:rsid w:val="00CC3ED1"/>
    <w:rsid w:val="00CC41F8"/>
    <w:rsid w:val="00CC789A"/>
    <w:rsid w:val="00CD35E2"/>
    <w:rsid w:val="00CD57B6"/>
    <w:rsid w:val="00CE1505"/>
    <w:rsid w:val="00CE2513"/>
    <w:rsid w:val="00CE3788"/>
    <w:rsid w:val="00CE58F5"/>
    <w:rsid w:val="00CF2F16"/>
    <w:rsid w:val="00CF61D3"/>
    <w:rsid w:val="00D000D5"/>
    <w:rsid w:val="00D000E5"/>
    <w:rsid w:val="00D05181"/>
    <w:rsid w:val="00D17790"/>
    <w:rsid w:val="00D246AA"/>
    <w:rsid w:val="00D27921"/>
    <w:rsid w:val="00D30037"/>
    <w:rsid w:val="00D3124C"/>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163E"/>
    <w:rsid w:val="00D93D55"/>
    <w:rsid w:val="00D9675F"/>
    <w:rsid w:val="00DA465A"/>
    <w:rsid w:val="00DA59B0"/>
    <w:rsid w:val="00DB3384"/>
    <w:rsid w:val="00DB7D54"/>
    <w:rsid w:val="00DC335F"/>
    <w:rsid w:val="00DC5B18"/>
    <w:rsid w:val="00DC71E2"/>
    <w:rsid w:val="00DD22BA"/>
    <w:rsid w:val="00DD71B7"/>
    <w:rsid w:val="00DE04CF"/>
    <w:rsid w:val="00DE149A"/>
    <w:rsid w:val="00DE273D"/>
    <w:rsid w:val="00DE7107"/>
    <w:rsid w:val="00DE7B28"/>
    <w:rsid w:val="00DF3A23"/>
    <w:rsid w:val="00E0516C"/>
    <w:rsid w:val="00E0523C"/>
    <w:rsid w:val="00E0706F"/>
    <w:rsid w:val="00E11E98"/>
    <w:rsid w:val="00E169F5"/>
    <w:rsid w:val="00E22055"/>
    <w:rsid w:val="00E23944"/>
    <w:rsid w:val="00E23D8B"/>
    <w:rsid w:val="00E26318"/>
    <w:rsid w:val="00E3110A"/>
    <w:rsid w:val="00E313FD"/>
    <w:rsid w:val="00E322A0"/>
    <w:rsid w:val="00E335FE"/>
    <w:rsid w:val="00E47B7C"/>
    <w:rsid w:val="00E53697"/>
    <w:rsid w:val="00E6270F"/>
    <w:rsid w:val="00E62971"/>
    <w:rsid w:val="00E64860"/>
    <w:rsid w:val="00E664D4"/>
    <w:rsid w:val="00E72495"/>
    <w:rsid w:val="00E7320D"/>
    <w:rsid w:val="00E75DB1"/>
    <w:rsid w:val="00E75F82"/>
    <w:rsid w:val="00E81F00"/>
    <w:rsid w:val="00E830F3"/>
    <w:rsid w:val="00E905E1"/>
    <w:rsid w:val="00E95961"/>
    <w:rsid w:val="00EB4179"/>
    <w:rsid w:val="00EB4F3A"/>
    <w:rsid w:val="00EB6E23"/>
    <w:rsid w:val="00EC0205"/>
    <w:rsid w:val="00EC05F1"/>
    <w:rsid w:val="00EC0820"/>
    <w:rsid w:val="00EC09AC"/>
    <w:rsid w:val="00EC1CFD"/>
    <w:rsid w:val="00EC2021"/>
    <w:rsid w:val="00EC4E49"/>
    <w:rsid w:val="00EC727B"/>
    <w:rsid w:val="00ED0357"/>
    <w:rsid w:val="00ED20B4"/>
    <w:rsid w:val="00ED262D"/>
    <w:rsid w:val="00ED5389"/>
    <w:rsid w:val="00ED77FB"/>
    <w:rsid w:val="00EE1BC1"/>
    <w:rsid w:val="00EE2DE8"/>
    <w:rsid w:val="00EE3CE3"/>
    <w:rsid w:val="00EE45FA"/>
    <w:rsid w:val="00EE48F2"/>
    <w:rsid w:val="00EF18E2"/>
    <w:rsid w:val="00EF2CD2"/>
    <w:rsid w:val="00EF47B8"/>
    <w:rsid w:val="00EF62ED"/>
    <w:rsid w:val="00EF67E5"/>
    <w:rsid w:val="00F0442A"/>
    <w:rsid w:val="00F105E3"/>
    <w:rsid w:val="00F14078"/>
    <w:rsid w:val="00F165E6"/>
    <w:rsid w:val="00F2170E"/>
    <w:rsid w:val="00F24E84"/>
    <w:rsid w:val="00F2569E"/>
    <w:rsid w:val="00F25E61"/>
    <w:rsid w:val="00F260FA"/>
    <w:rsid w:val="00F27947"/>
    <w:rsid w:val="00F34EA4"/>
    <w:rsid w:val="00F3689E"/>
    <w:rsid w:val="00F43C3B"/>
    <w:rsid w:val="00F44AA4"/>
    <w:rsid w:val="00F44B36"/>
    <w:rsid w:val="00F51560"/>
    <w:rsid w:val="00F535D1"/>
    <w:rsid w:val="00F546CD"/>
    <w:rsid w:val="00F655E1"/>
    <w:rsid w:val="00F66152"/>
    <w:rsid w:val="00F74D0E"/>
    <w:rsid w:val="00F775B2"/>
    <w:rsid w:val="00F823CA"/>
    <w:rsid w:val="00F9310F"/>
    <w:rsid w:val="00F9347B"/>
    <w:rsid w:val="00FA4702"/>
    <w:rsid w:val="00FB28F8"/>
    <w:rsid w:val="00FC286F"/>
    <w:rsid w:val="00FC4768"/>
    <w:rsid w:val="00FC6997"/>
    <w:rsid w:val="00FD3B1E"/>
    <w:rsid w:val="00FD683F"/>
    <w:rsid w:val="00FE2C79"/>
    <w:rsid w:val="00FF2ACB"/>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543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cigionline.org/programs/international-law" TargetMode="External"/><Relationship Id="rId26" Type="http://schemas.openxmlformats.org/officeDocument/2006/relationships/image" Target="media/image5.png"/><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s://www.euroseeds.eu/" TargetMode="External"/><Relationship Id="rId34" Type="http://schemas.openxmlformats.org/officeDocument/2006/relationships/hyperlink" Target="mailto:aigbejsf@yahoo.fr"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yperlink" Target="https://www.cigionline.org/" TargetMode="External"/><Relationship Id="rId25" Type="http://schemas.openxmlformats.org/officeDocument/2006/relationships/hyperlink" Target="mailto:szonjacsorgo@euroseeds.eu" TargetMode="External"/><Relationship Id="rId33" Type="http://schemas.openxmlformats.org/officeDocument/2006/relationships/image" Target="media/image8.jpeg"/><Relationship Id="rId38"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mailto:ofitzgerald@cigionline.org" TargetMode="External"/><Relationship Id="rId20" Type="http://schemas.openxmlformats.org/officeDocument/2006/relationships/image" Target="media/image4.png"/><Relationship Id="rId29" Type="http://schemas.openxmlformats.org/officeDocument/2006/relationships/hyperlink" Target="mailto:andreas.drews@giz.de"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euroseeds.eu" TargetMode="External"/><Relationship Id="rId32" Type="http://schemas.openxmlformats.org/officeDocument/2006/relationships/image" Target="media/image7.jpg"/><Relationship Id="rId37" Type="http://schemas.openxmlformats.org/officeDocument/2006/relationships/image" Target="media/image10.jpeg"/><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bawad@cigionline.org" TargetMode="External"/><Relationship Id="rId23" Type="http://schemas.openxmlformats.org/officeDocument/2006/relationships/hyperlink" Target="mailto:secretariat@euroseeds.eu" TargetMode="External"/><Relationship Id="rId28" Type="http://schemas.openxmlformats.org/officeDocument/2006/relationships/hyperlink" Target="http://www.giz.de" TargetMode="External"/><Relationship Id="rId36"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hyperlink" Target="mailto:grtkf@wipo.int" TargetMode="External"/><Relationship Id="rId31" Type="http://schemas.openxmlformats.org/officeDocument/2006/relationships/image" Target="media/image6.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s://www.euroseeds.eu/esa_members/Association-Members" TargetMode="External"/><Relationship Id="rId27" Type="http://schemas.openxmlformats.org/officeDocument/2006/relationships/hyperlink" Target="mailto:vera.scholz@giz.de" TargetMode="External"/><Relationship Id="rId30" Type="http://schemas.openxmlformats.org/officeDocument/2006/relationships/hyperlink" Target="http://www.abs-initiative.info" TargetMode="External"/><Relationship Id="rId35" Type="http://schemas.openxmlformats.org/officeDocument/2006/relationships/hyperlink" Target="mailto:jsf_benin1993@yahoo.fr"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ED7F-296F-4708-993D-5DE5B9A1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39</Pages>
  <Words>8513</Words>
  <Characters>52399</Characters>
  <Application>Microsoft Office Word</Application>
  <DocSecurity>0</DocSecurity>
  <Lines>436</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60791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Sergey VANAGEL</cp:lastModifiedBy>
  <cp:revision>3</cp:revision>
  <cp:lastPrinted>2016-04-18T14:48:00Z</cp:lastPrinted>
  <dcterms:created xsi:type="dcterms:W3CDTF">2016-04-18T13:53:00Z</dcterms:created>
  <dcterms:modified xsi:type="dcterms:W3CDTF">2016-04-18T15:26:00Z</dcterms:modified>
</cp:coreProperties>
</file>