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Layout w:type="fixed"/>
        <w:tblLook w:val="01E0" w:firstRow="1" w:lastRow="1" w:firstColumn="1" w:lastColumn="1" w:noHBand="0" w:noVBand="0"/>
      </w:tblPr>
      <w:tblGrid>
        <w:gridCol w:w="2268"/>
        <w:gridCol w:w="2268"/>
        <w:gridCol w:w="2268"/>
        <w:gridCol w:w="2556"/>
      </w:tblGrid>
      <w:tr w:rsidR="006B4F29" w:rsidRPr="008B2CC1" w:rsidTr="001456A7">
        <w:trPr>
          <w:trHeight w:hRule="exact" w:val="680"/>
        </w:trPr>
        <w:tc>
          <w:tcPr>
            <w:tcW w:w="9360" w:type="dxa"/>
            <w:gridSpan w:val="4"/>
            <w:tcMar>
              <w:left w:w="0" w:type="dxa"/>
              <w:right w:w="0" w:type="dxa"/>
            </w:tcMar>
          </w:tcPr>
          <w:p w:rsidR="006B4F29" w:rsidRPr="00605827" w:rsidRDefault="006B4F29" w:rsidP="003E7FF1">
            <w:pPr>
              <w:jc w:val="right"/>
              <w:rPr>
                <w:b/>
                <w:sz w:val="40"/>
                <w:szCs w:val="40"/>
              </w:rPr>
            </w:pPr>
            <w:r>
              <w:rPr>
                <w:b/>
                <w:sz w:val="40"/>
                <w:szCs w:val="40"/>
              </w:rPr>
              <w:t>F</w:t>
            </w:r>
          </w:p>
        </w:tc>
      </w:tr>
      <w:tr w:rsidR="006B4F29" w:rsidRPr="008B2CC1" w:rsidTr="001456A7">
        <w:trPr>
          <w:trHeight w:val="1516"/>
        </w:trPr>
        <w:tc>
          <w:tcPr>
            <w:tcW w:w="2268" w:type="dxa"/>
            <w:tcMar>
              <w:left w:w="0" w:type="dxa"/>
              <w:bottom w:w="0" w:type="dxa"/>
              <w:right w:w="0" w:type="dxa"/>
            </w:tcMar>
            <w:vAlign w:val="center"/>
          </w:tcPr>
          <w:p w:rsidR="006B4F29" w:rsidRPr="008B2CC1" w:rsidRDefault="00843A98" w:rsidP="003E7FF1">
            <w:r>
              <w:rPr>
                <w:noProof/>
                <w:lang w:val="en-US" w:eastAsia="en-US"/>
              </w:rPr>
              <w:drawing>
                <wp:anchor distT="0" distB="0" distL="114300" distR="114300" simplePos="0" relativeHeight="251659264" behindDoc="1" locked="0" layoutInCell="1" allowOverlap="1" wp14:anchorId="1E9F69CB" wp14:editId="64AA4BA3">
                  <wp:simplePos x="0" y="0"/>
                  <wp:positionH relativeFrom="margin">
                    <wp:posOffset>-635</wp:posOffset>
                  </wp:positionH>
                  <wp:positionV relativeFrom="margin">
                    <wp:posOffset>-635</wp:posOffset>
                  </wp:positionV>
                  <wp:extent cx="1434465" cy="853440"/>
                  <wp:effectExtent l="0" t="0" r="0" b="3810"/>
                  <wp:wrapTight wrapText="bothSides">
                    <wp:wrapPolygon edited="0">
                      <wp:start x="0" y="0"/>
                      <wp:lineTo x="0" y="21214"/>
                      <wp:lineTo x="21227" y="21214"/>
                      <wp:lineTo x="21227" y="0"/>
                      <wp:lineTo x="0" y="0"/>
                    </wp:wrapPolygon>
                  </wp:wrapTight>
                  <wp:docPr id="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_Logo_EN_FR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4465" cy="85344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Mar>
              <w:left w:w="0" w:type="dxa"/>
              <w:right w:w="0" w:type="dxa"/>
            </w:tcMar>
            <w:vAlign w:val="center"/>
          </w:tcPr>
          <w:p w:rsidR="006B4F29" w:rsidRPr="008B2CC1" w:rsidRDefault="006D5682" w:rsidP="005524EC">
            <w:pPr>
              <w:ind w:left="432"/>
            </w:pPr>
            <w:r>
              <w:rPr>
                <w:noProof/>
                <w:lang w:val="en-US" w:eastAsia="en-US"/>
              </w:rPr>
              <w:drawing>
                <wp:inline distT="0" distB="0" distL="0" distR="0" wp14:anchorId="7424A393" wp14:editId="3CA425CE">
                  <wp:extent cx="727075" cy="7620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075" cy="762000"/>
                          </a:xfrm>
                          <a:prstGeom prst="rect">
                            <a:avLst/>
                          </a:prstGeom>
                          <a:noFill/>
                          <a:ln>
                            <a:noFill/>
                          </a:ln>
                        </pic:spPr>
                      </pic:pic>
                    </a:graphicData>
                  </a:graphic>
                </wp:inline>
              </w:drawing>
            </w:r>
          </w:p>
        </w:tc>
        <w:tc>
          <w:tcPr>
            <w:tcW w:w="2268" w:type="dxa"/>
            <w:tcMar>
              <w:left w:w="0" w:type="dxa"/>
              <w:right w:w="0" w:type="dxa"/>
            </w:tcMar>
            <w:vAlign w:val="center"/>
          </w:tcPr>
          <w:p w:rsidR="006B4F29" w:rsidRPr="008B2CC1" w:rsidRDefault="006D5682" w:rsidP="003E7FF1">
            <w:r>
              <w:rPr>
                <w:noProof/>
                <w:lang w:val="en-US" w:eastAsia="en-US"/>
              </w:rPr>
              <w:drawing>
                <wp:inline distT="0" distB="0" distL="0" distR="0" wp14:anchorId="004B1CCB" wp14:editId="5C9C39C3">
                  <wp:extent cx="955675" cy="9556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846" t="38756" r="80927" b="-1910"/>
                          <a:stretch>
                            <a:fillRect/>
                          </a:stretch>
                        </pic:blipFill>
                        <pic:spPr bwMode="auto">
                          <a:xfrm>
                            <a:off x="0" y="0"/>
                            <a:ext cx="955675" cy="955675"/>
                          </a:xfrm>
                          <a:prstGeom prst="rect">
                            <a:avLst/>
                          </a:prstGeom>
                          <a:noFill/>
                          <a:ln>
                            <a:noFill/>
                          </a:ln>
                        </pic:spPr>
                      </pic:pic>
                    </a:graphicData>
                  </a:graphic>
                </wp:inline>
              </w:drawing>
            </w:r>
          </w:p>
        </w:tc>
        <w:tc>
          <w:tcPr>
            <w:tcW w:w="2556" w:type="dxa"/>
            <w:vMerge w:val="restart"/>
            <w:tcMar>
              <w:left w:w="0" w:type="dxa"/>
              <w:right w:w="0" w:type="dxa"/>
            </w:tcMar>
          </w:tcPr>
          <w:p w:rsidR="006B4F29" w:rsidRPr="008B2CC1" w:rsidRDefault="006D5682" w:rsidP="003E5617">
            <w:pPr>
              <w:jc w:val="right"/>
            </w:pPr>
            <w:r>
              <w:rPr>
                <w:noProof/>
                <w:lang w:val="en-US" w:eastAsia="en-US"/>
              </w:rPr>
              <w:drawing>
                <wp:inline distT="0" distB="0" distL="0" distR="0" wp14:anchorId="7060D983" wp14:editId="4E855F7D">
                  <wp:extent cx="1593215" cy="1247140"/>
                  <wp:effectExtent l="0" t="0" r="6985" b="0"/>
                  <wp:docPr id="4" name="Picture 4" descr="W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P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215" cy="1247140"/>
                          </a:xfrm>
                          <a:prstGeom prst="rect">
                            <a:avLst/>
                          </a:prstGeom>
                          <a:noFill/>
                          <a:ln>
                            <a:noFill/>
                          </a:ln>
                        </pic:spPr>
                      </pic:pic>
                    </a:graphicData>
                  </a:graphic>
                </wp:inline>
              </w:drawing>
            </w:r>
          </w:p>
        </w:tc>
      </w:tr>
      <w:tr w:rsidR="006B4F29" w:rsidRPr="008B2CC1" w:rsidTr="001456A7">
        <w:tc>
          <w:tcPr>
            <w:tcW w:w="2268" w:type="dxa"/>
            <w:tcMar>
              <w:left w:w="0" w:type="dxa"/>
              <w:bottom w:w="0" w:type="dxa"/>
              <w:right w:w="113" w:type="dxa"/>
            </w:tcMar>
          </w:tcPr>
          <w:p w:rsidR="006B4F29" w:rsidRPr="00FE1427" w:rsidRDefault="006B4F29" w:rsidP="003E7FF1">
            <w:pPr>
              <w:rPr>
                <w:caps/>
                <w:sz w:val="15"/>
              </w:rPr>
            </w:pPr>
            <w:r w:rsidRPr="00425F1D">
              <w:rPr>
                <w:caps/>
                <w:sz w:val="15"/>
              </w:rPr>
              <w:t>l’Initiative de renforcement des capacités pour l’APA</w:t>
            </w:r>
          </w:p>
        </w:tc>
        <w:tc>
          <w:tcPr>
            <w:tcW w:w="2268" w:type="dxa"/>
            <w:tcMar>
              <w:left w:w="0" w:type="dxa"/>
              <w:right w:w="113" w:type="dxa"/>
            </w:tcMar>
          </w:tcPr>
          <w:p w:rsidR="006B4F29" w:rsidRPr="00FE1427" w:rsidRDefault="006B4F29" w:rsidP="005524EC">
            <w:pPr>
              <w:ind w:left="342"/>
              <w:rPr>
                <w:caps/>
                <w:sz w:val="15"/>
              </w:rPr>
            </w:pPr>
            <w:r w:rsidRPr="00425F1D">
              <w:rPr>
                <w:caps/>
                <w:sz w:val="15"/>
              </w:rPr>
              <w:t>Office marocain de la propriété industrielle et commerciale (OMPIC)</w:t>
            </w:r>
          </w:p>
        </w:tc>
        <w:tc>
          <w:tcPr>
            <w:tcW w:w="2268" w:type="dxa"/>
            <w:tcMar>
              <w:left w:w="0" w:type="dxa"/>
              <w:right w:w="57" w:type="dxa"/>
            </w:tcMar>
          </w:tcPr>
          <w:p w:rsidR="006B4F29" w:rsidRPr="00FE1427" w:rsidRDefault="006B4F29" w:rsidP="005524EC">
            <w:pPr>
              <w:ind w:left="144"/>
              <w:rPr>
                <w:caps/>
                <w:sz w:val="15"/>
              </w:rPr>
            </w:pPr>
            <w:r w:rsidRPr="00425F1D">
              <w:rPr>
                <w:caps/>
                <w:sz w:val="15"/>
              </w:rPr>
              <w:t>Ministère délégué chargé de l’environnement</w:t>
            </w:r>
          </w:p>
        </w:tc>
        <w:tc>
          <w:tcPr>
            <w:tcW w:w="2556" w:type="dxa"/>
            <w:vMerge/>
            <w:tcMar>
              <w:left w:w="0" w:type="dxa"/>
              <w:right w:w="0" w:type="dxa"/>
            </w:tcMar>
          </w:tcPr>
          <w:p w:rsidR="006B4F29" w:rsidRDefault="006B4F29" w:rsidP="003E7FF1"/>
        </w:tc>
      </w:tr>
      <w:tr w:rsidR="006B4F29" w:rsidRPr="001832A6" w:rsidTr="001456A7">
        <w:trPr>
          <w:trHeight w:hRule="exact" w:val="170"/>
        </w:trPr>
        <w:tc>
          <w:tcPr>
            <w:tcW w:w="9360" w:type="dxa"/>
            <w:gridSpan w:val="4"/>
            <w:tcBorders>
              <w:bottom w:val="single" w:sz="4" w:space="0" w:color="auto"/>
            </w:tcBorders>
            <w:tcMar>
              <w:top w:w="0" w:type="dxa"/>
              <w:left w:w="0" w:type="dxa"/>
              <w:bottom w:w="0" w:type="dxa"/>
              <w:right w:w="0" w:type="dxa"/>
            </w:tcMar>
            <w:vAlign w:val="center"/>
          </w:tcPr>
          <w:p w:rsidR="006B4F29" w:rsidRDefault="006B4F29" w:rsidP="003E7FF1">
            <w:pPr>
              <w:rPr>
                <w:b/>
                <w:caps/>
                <w:sz w:val="24"/>
              </w:rPr>
            </w:pPr>
          </w:p>
        </w:tc>
      </w:tr>
      <w:tr w:rsidR="006B4F29" w:rsidRPr="001832A6" w:rsidTr="001456A7">
        <w:trPr>
          <w:trHeight w:hRule="exact" w:val="397"/>
        </w:trPr>
        <w:tc>
          <w:tcPr>
            <w:tcW w:w="9360" w:type="dxa"/>
            <w:gridSpan w:val="4"/>
            <w:tcBorders>
              <w:top w:val="single" w:sz="4" w:space="0" w:color="auto"/>
            </w:tcBorders>
            <w:tcMar>
              <w:top w:w="28" w:type="dxa"/>
              <w:left w:w="0" w:type="dxa"/>
              <w:bottom w:w="28" w:type="dxa"/>
              <w:right w:w="0" w:type="dxa"/>
            </w:tcMar>
            <w:vAlign w:val="center"/>
          </w:tcPr>
          <w:p w:rsidR="006B4F29" w:rsidRPr="000A46A9" w:rsidRDefault="006B4F29" w:rsidP="003E7FF1">
            <w:pPr>
              <w:rPr>
                <w:b/>
                <w:caps/>
                <w:sz w:val="24"/>
              </w:rPr>
            </w:pPr>
            <w:r>
              <w:rPr>
                <w:b/>
                <w:caps/>
                <w:sz w:val="24"/>
              </w:rPr>
              <w:t>Atelier</w:t>
            </w:r>
          </w:p>
        </w:tc>
      </w:tr>
      <w:tr w:rsidR="006B4F29" w:rsidRPr="001832A6" w:rsidTr="001456A7">
        <w:trPr>
          <w:trHeight w:hRule="exact" w:val="679"/>
        </w:trPr>
        <w:tc>
          <w:tcPr>
            <w:tcW w:w="9360" w:type="dxa"/>
            <w:gridSpan w:val="4"/>
            <w:tcBorders>
              <w:top w:val="single" w:sz="4" w:space="0" w:color="auto"/>
            </w:tcBorders>
            <w:tcMar>
              <w:top w:w="170" w:type="dxa"/>
              <w:left w:w="0" w:type="dxa"/>
              <w:right w:w="0" w:type="dxa"/>
            </w:tcMar>
            <w:vAlign w:val="bottom"/>
          </w:tcPr>
          <w:p w:rsidR="006B4F29" w:rsidRPr="0090731E" w:rsidRDefault="006B4F29" w:rsidP="000F6AF9">
            <w:pPr>
              <w:jc w:val="right"/>
              <w:rPr>
                <w:rFonts w:ascii="Arial Black" w:hAnsi="Arial Black"/>
                <w:caps/>
                <w:sz w:val="15"/>
              </w:rPr>
            </w:pPr>
            <w:bookmarkStart w:id="0" w:name="Code"/>
            <w:bookmarkEnd w:id="0"/>
            <w:r>
              <w:rPr>
                <w:rFonts w:ascii="Arial Black" w:hAnsi="Arial Black"/>
                <w:caps/>
                <w:sz w:val="15"/>
              </w:rPr>
              <w:t>wipo/iptk</w:t>
            </w:r>
            <w:r w:rsidR="001456A7">
              <w:rPr>
                <w:rFonts w:ascii="Arial Black" w:hAnsi="Arial Black"/>
                <w:caps/>
                <w:sz w:val="15"/>
                <w:lang w:val="fr-FR"/>
              </w:rPr>
              <w:t>/RAK/1</w:t>
            </w:r>
            <w:r w:rsidR="000F6AF9">
              <w:rPr>
                <w:rFonts w:ascii="Arial Black" w:hAnsi="Arial Black"/>
                <w:caps/>
                <w:sz w:val="15"/>
                <w:lang w:val="fr-FR"/>
              </w:rPr>
              <w:t>6/1</w:t>
            </w:r>
            <w:r w:rsidRPr="0090731E">
              <w:rPr>
                <w:rFonts w:ascii="Arial Black" w:hAnsi="Arial Black"/>
                <w:caps/>
                <w:sz w:val="15"/>
              </w:rPr>
              <w:t xml:space="preserve">  </w:t>
            </w:r>
          </w:p>
        </w:tc>
      </w:tr>
      <w:tr w:rsidR="006B4F29" w:rsidRPr="001832A6" w:rsidTr="001456A7">
        <w:trPr>
          <w:trHeight w:hRule="exact" w:val="97"/>
        </w:trPr>
        <w:tc>
          <w:tcPr>
            <w:tcW w:w="9360" w:type="dxa"/>
            <w:gridSpan w:val="4"/>
            <w:noWrap/>
            <w:tcMar>
              <w:left w:w="0" w:type="dxa"/>
              <w:right w:w="0" w:type="dxa"/>
            </w:tcMar>
            <w:vAlign w:val="bottom"/>
          </w:tcPr>
          <w:p w:rsidR="006B4F29" w:rsidRPr="0090731E" w:rsidRDefault="006B4F29" w:rsidP="003E7FF1">
            <w:pPr>
              <w:jc w:val="right"/>
              <w:rPr>
                <w:rFonts w:ascii="Arial Black" w:hAnsi="Arial Black"/>
                <w:caps/>
                <w:sz w:val="15"/>
              </w:rPr>
            </w:pPr>
          </w:p>
        </w:tc>
      </w:tr>
      <w:tr w:rsidR="006B4F29" w:rsidRPr="001832A6" w:rsidTr="001456A7">
        <w:trPr>
          <w:trHeight w:hRule="exact" w:val="198"/>
        </w:trPr>
        <w:tc>
          <w:tcPr>
            <w:tcW w:w="9360" w:type="dxa"/>
            <w:gridSpan w:val="4"/>
            <w:tcMar>
              <w:left w:w="0" w:type="dxa"/>
              <w:right w:w="0" w:type="dxa"/>
            </w:tcMar>
            <w:vAlign w:val="bottom"/>
          </w:tcPr>
          <w:p w:rsidR="006B4F29" w:rsidRPr="0090731E" w:rsidRDefault="006B4F29" w:rsidP="0021493F">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proofErr w:type="gramStart"/>
            <w:r w:rsidRPr="0090731E">
              <w:rPr>
                <w:rFonts w:ascii="Arial Black" w:hAnsi="Arial Black"/>
                <w:caps/>
                <w:sz w:val="15"/>
              </w:rPr>
              <w:t>:</w:t>
            </w:r>
            <w:r>
              <w:rPr>
                <w:rFonts w:ascii="Arial Black" w:hAnsi="Arial Black"/>
                <w:caps/>
                <w:sz w:val="15"/>
              </w:rPr>
              <w:t xml:space="preserve"> </w:t>
            </w:r>
            <w:r w:rsidRPr="0090731E">
              <w:rPr>
                <w:rFonts w:ascii="Arial Black" w:hAnsi="Arial Black"/>
                <w:caps/>
                <w:sz w:val="15"/>
              </w:rPr>
              <w:t xml:space="preserve"> </w:t>
            </w:r>
            <w:bookmarkStart w:id="1" w:name="Date"/>
            <w:bookmarkEnd w:id="1"/>
            <w:r w:rsidR="0021493F">
              <w:rPr>
                <w:rFonts w:ascii="Arial Black" w:hAnsi="Arial Black"/>
                <w:caps/>
                <w:sz w:val="15"/>
              </w:rPr>
              <w:t>30</w:t>
            </w:r>
            <w:proofErr w:type="gramEnd"/>
            <w:r w:rsidR="00BB5B82">
              <w:rPr>
                <w:rFonts w:ascii="Arial Black" w:hAnsi="Arial Black"/>
                <w:caps/>
                <w:sz w:val="15"/>
              </w:rPr>
              <w:t xml:space="preserve"> a</w:t>
            </w:r>
            <w:r w:rsidR="00FA79B0">
              <w:rPr>
                <w:rFonts w:ascii="Arial Black" w:hAnsi="Arial Black"/>
                <w:caps/>
                <w:sz w:val="15"/>
              </w:rPr>
              <w:t>oût</w:t>
            </w:r>
            <w:r w:rsidR="00BB5B82">
              <w:rPr>
                <w:rFonts w:ascii="Arial Black" w:hAnsi="Arial Black"/>
                <w:caps/>
                <w:sz w:val="15"/>
              </w:rPr>
              <w:t xml:space="preserve"> 2016</w:t>
            </w:r>
          </w:p>
        </w:tc>
      </w:tr>
    </w:tbl>
    <w:p w:rsidR="006B4F29" w:rsidRPr="008B2CC1" w:rsidRDefault="006B4F29" w:rsidP="001D7119"/>
    <w:p w:rsidR="006B4F29" w:rsidRPr="008B2CC1" w:rsidRDefault="006B4F29" w:rsidP="001D7119">
      <w:bookmarkStart w:id="2" w:name="_GoBack"/>
      <w:bookmarkEnd w:id="2"/>
    </w:p>
    <w:p w:rsidR="006B4F29" w:rsidRPr="008B2CC1" w:rsidRDefault="006B4F29" w:rsidP="001D7119"/>
    <w:p w:rsidR="006B4F29" w:rsidRPr="008B2CC1" w:rsidRDefault="006B4F29" w:rsidP="001D7119"/>
    <w:p w:rsidR="006B4F29" w:rsidRPr="008B2CC1" w:rsidRDefault="006B4F29" w:rsidP="001D7119"/>
    <w:p w:rsidR="006B4F29" w:rsidRPr="00E76D08" w:rsidRDefault="006B4F29" w:rsidP="00BF3017">
      <w:pPr>
        <w:rPr>
          <w:b/>
          <w:sz w:val="28"/>
          <w:szCs w:val="28"/>
          <w:lang w:val="fr-FR"/>
        </w:rPr>
      </w:pPr>
      <w:r>
        <w:rPr>
          <w:b/>
          <w:sz w:val="28"/>
          <w:szCs w:val="28"/>
          <w:lang w:val="fr-FR"/>
        </w:rPr>
        <w:t>Atelier pratique sur la propriété intellectuelle et les ressources génétiques, les savoirs traditionnels et les expressions culturelles traditionnelles</w:t>
      </w:r>
    </w:p>
    <w:p w:rsidR="006B4F29" w:rsidRPr="00E76D08" w:rsidRDefault="006B4F29" w:rsidP="00BF3017">
      <w:pPr>
        <w:rPr>
          <w:lang w:val="fr-FR"/>
        </w:rPr>
      </w:pPr>
    </w:p>
    <w:p w:rsidR="006B4F29" w:rsidRPr="00E76D08" w:rsidRDefault="006B4F29" w:rsidP="00BF3017">
      <w:pPr>
        <w:rPr>
          <w:i/>
          <w:lang w:val="fr-FR"/>
        </w:rPr>
      </w:pPr>
    </w:p>
    <w:p w:rsidR="006B4F29" w:rsidRPr="001456A7" w:rsidRDefault="006B4F29" w:rsidP="00BF3017">
      <w:pPr>
        <w:rPr>
          <w:lang w:val="fr-FR"/>
        </w:rPr>
      </w:pPr>
      <w:r w:rsidRPr="001456A7">
        <w:rPr>
          <w:lang w:val="fr-FR"/>
        </w:rPr>
        <w:t>Organisé par</w:t>
      </w:r>
    </w:p>
    <w:p w:rsidR="006B4F29" w:rsidRPr="00E76D08" w:rsidRDefault="006B4F29" w:rsidP="00BF3017">
      <w:pPr>
        <w:rPr>
          <w:lang w:val="fr-FR"/>
        </w:rPr>
      </w:pPr>
      <w:proofErr w:type="gramStart"/>
      <w:r>
        <w:rPr>
          <w:lang w:val="fr-FR"/>
        </w:rPr>
        <w:t>l’Organisation</w:t>
      </w:r>
      <w:proofErr w:type="gramEnd"/>
      <w:r>
        <w:rPr>
          <w:lang w:val="fr-FR"/>
        </w:rPr>
        <w:t xml:space="preserve"> Mondiale de la Propriété Intellectuelle (OMPI)</w:t>
      </w:r>
      <w:r w:rsidRPr="00E76D08">
        <w:rPr>
          <w:lang w:val="fr-FR"/>
        </w:rPr>
        <w:t xml:space="preserve"> </w:t>
      </w:r>
      <w:r w:rsidRPr="00E76D08">
        <w:rPr>
          <w:lang w:val="fr-FR"/>
        </w:rPr>
        <w:br/>
      </w:r>
    </w:p>
    <w:p w:rsidR="006B4F29" w:rsidRPr="00E76D08" w:rsidRDefault="006B4F29" w:rsidP="00BF3017">
      <w:pPr>
        <w:rPr>
          <w:lang w:val="fr-FR"/>
        </w:rPr>
      </w:pPr>
      <w:proofErr w:type="gramStart"/>
      <w:r w:rsidRPr="001456A7">
        <w:rPr>
          <w:lang w:val="fr-FR"/>
        </w:rPr>
        <w:t>et</w:t>
      </w:r>
      <w:proofErr w:type="gramEnd"/>
      <w:r w:rsidRPr="001456A7">
        <w:rPr>
          <w:lang w:val="fr-FR"/>
        </w:rPr>
        <w:br/>
      </w:r>
      <w:r>
        <w:rPr>
          <w:lang w:val="fr-FR"/>
        </w:rPr>
        <w:t>l’Initiative de renforcement des capacités pour l’APA</w:t>
      </w:r>
    </w:p>
    <w:p w:rsidR="006B4F29" w:rsidRDefault="006B4F29" w:rsidP="00BF3017">
      <w:pPr>
        <w:rPr>
          <w:lang w:val="fr-FR"/>
        </w:rPr>
      </w:pPr>
    </w:p>
    <w:p w:rsidR="006B4F29" w:rsidRDefault="006B4F29" w:rsidP="00BF3017">
      <w:pPr>
        <w:rPr>
          <w:lang w:val="fr-FR"/>
        </w:rPr>
      </w:pPr>
      <w:proofErr w:type="gramStart"/>
      <w:r>
        <w:rPr>
          <w:lang w:val="fr-FR"/>
        </w:rPr>
        <w:t>en</w:t>
      </w:r>
      <w:proofErr w:type="gramEnd"/>
      <w:r>
        <w:rPr>
          <w:lang w:val="fr-FR"/>
        </w:rPr>
        <w:t xml:space="preserve"> collaboration avec </w:t>
      </w:r>
      <w:r>
        <w:rPr>
          <w:lang w:val="fr-FR"/>
        </w:rPr>
        <w:br/>
        <w:t>l’</w:t>
      </w:r>
      <w:r w:rsidRPr="00E14B75">
        <w:rPr>
          <w:lang w:val="fr-FR"/>
        </w:rPr>
        <w:t>Office marocain de la propriété industrielle et commerciale (OMPIC)</w:t>
      </w:r>
    </w:p>
    <w:p w:rsidR="006B4F29" w:rsidRDefault="006B4F29" w:rsidP="00BF3017">
      <w:pPr>
        <w:rPr>
          <w:lang w:val="fr-FR"/>
        </w:rPr>
      </w:pPr>
    </w:p>
    <w:p w:rsidR="006B4F29" w:rsidRPr="00E14B75" w:rsidRDefault="006B4F29" w:rsidP="00BF3017">
      <w:pPr>
        <w:rPr>
          <w:i/>
          <w:lang w:val="fr-FR"/>
        </w:rPr>
      </w:pPr>
      <w:proofErr w:type="gramStart"/>
      <w:r w:rsidRPr="001456A7">
        <w:rPr>
          <w:lang w:val="fr-FR"/>
        </w:rPr>
        <w:t>et</w:t>
      </w:r>
      <w:proofErr w:type="gramEnd"/>
      <w:r>
        <w:rPr>
          <w:i/>
          <w:lang w:val="fr-FR"/>
        </w:rPr>
        <w:br/>
      </w:r>
      <w:r w:rsidRPr="00E14B75">
        <w:rPr>
          <w:lang w:val="fr-FR"/>
        </w:rPr>
        <w:t>le Ministère délégué chargé de l’environnement</w:t>
      </w:r>
    </w:p>
    <w:p w:rsidR="006B4F29" w:rsidRDefault="006B4F29" w:rsidP="00BF3017">
      <w:pPr>
        <w:rPr>
          <w:lang w:val="fr-FR"/>
        </w:rPr>
      </w:pPr>
    </w:p>
    <w:p w:rsidR="006B4F29" w:rsidRPr="00E76D08" w:rsidRDefault="006B4F29" w:rsidP="00BF3017">
      <w:pPr>
        <w:rPr>
          <w:lang w:val="fr-FR"/>
        </w:rPr>
      </w:pPr>
    </w:p>
    <w:p w:rsidR="006B4F29" w:rsidRPr="00E76D08" w:rsidRDefault="006B4F29" w:rsidP="00BF3017">
      <w:pPr>
        <w:rPr>
          <w:b/>
          <w:sz w:val="24"/>
          <w:szCs w:val="24"/>
          <w:lang w:val="fr-FR"/>
        </w:rPr>
      </w:pPr>
      <w:r w:rsidRPr="00E76D08">
        <w:rPr>
          <w:b/>
          <w:sz w:val="24"/>
          <w:szCs w:val="24"/>
          <w:lang w:val="fr-FR"/>
        </w:rPr>
        <w:t>Marrake</w:t>
      </w:r>
      <w:r>
        <w:rPr>
          <w:b/>
          <w:sz w:val="24"/>
          <w:szCs w:val="24"/>
          <w:lang w:val="fr-FR"/>
        </w:rPr>
        <w:t>c</w:t>
      </w:r>
      <w:r w:rsidRPr="00E76D08">
        <w:rPr>
          <w:b/>
          <w:sz w:val="24"/>
          <w:szCs w:val="24"/>
          <w:lang w:val="fr-FR"/>
        </w:rPr>
        <w:t>h</w:t>
      </w:r>
      <w:r>
        <w:rPr>
          <w:b/>
          <w:sz w:val="24"/>
          <w:szCs w:val="24"/>
          <w:lang w:val="fr-FR"/>
        </w:rPr>
        <w:t xml:space="preserve"> (</w:t>
      </w:r>
      <w:r w:rsidRPr="00E76D08">
        <w:rPr>
          <w:b/>
          <w:sz w:val="24"/>
          <w:szCs w:val="24"/>
          <w:lang w:val="fr-FR"/>
        </w:rPr>
        <w:t>M</w:t>
      </w:r>
      <w:r>
        <w:rPr>
          <w:b/>
          <w:sz w:val="24"/>
          <w:szCs w:val="24"/>
          <w:lang w:val="fr-FR"/>
        </w:rPr>
        <w:t>ar</w:t>
      </w:r>
      <w:r w:rsidRPr="00E76D08">
        <w:rPr>
          <w:b/>
          <w:sz w:val="24"/>
          <w:szCs w:val="24"/>
          <w:lang w:val="fr-FR"/>
        </w:rPr>
        <w:t>o</w:t>
      </w:r>
      <w:r>
        <w:rPr>
          <w:b/>
          <w:sz w:val="24"/>
          <w:szCs w:val="24"/>
          <w:lang w:val="fr-FR"/>
        </w:rPr>
        <w:t>c)</w:t>
      </w:r>
      <w:r w:rsidRPr="00E76D08">
        <w:rPr>
          <w:b/>
          <w:sz w:val="24"/>
          <w:szCs w:val="24"/>
          <w:lang w:val="fr-FR"/>
        </w:rPr>
        <w:t xml:space="preserve">, </w:t>
      </w:r>
      <w:r>
        <w:rPr>
          <w:b/>
          <w:sz w:val="24"/>
          <w:szCs w:val="24"/>
          <w:lang w:val="fr-FR"/>
        </w:rPr>
        <w:t>5 au 8 septembre </w:t>
      </w:r>
      <w:r w:rsidRPr="00E76D08">
        <w:rPr>
          <w:b/>
          <w:sz w:val="24"/>
          <w:szCs w:val="24"/>
          <w:lang w:val="fr-FR"/>
        </w:rPr>
        <w:t>2016</w:t>
      </w:r>
    </w:p>
    <w:p w:rsidR="006B4F29" w:rsidRPr="00E76D08" w:rsidRDefault="006B4F29" w:rsidP="00BF3017">
      <w:pPr>
        <w:rPr>
          <w:lang w:val="fr-FR"/>
        </w:rPr>
      </w:pPr>
    </w:p>
    <w:p w:rsidR="006B4F29" w:rsidRPr="00E76D08" w:rsidRDefault="006B4F29" w:rsidP="00BF3017">
      <w:pPr>
        <w:rPr>
          <w:lang w:val="fr-FR"/>
        </w:rPr>
      </w:pPr>
    </w:p>
    <w:p w:rsidR="006B4F29" w:rsidRPr="00E76D08" w:rsidRDefault="006B4F29" w:rsidP="00BF3017">
      <w:pPr>
        <w:rPr>
          <w:lang w:val="fr-FR"/>
        </w:rPr>
      </w:pPr>
    </w:p>
    <w:p w:rsidR="006B4F29" w:rsidRPr="00E76D08" w:rsidRDefault="006B4F29" w:rsidP="00BF3017">
      <w:pPr>
        <w:pStyle w:val="OrganizersTitleofdoc"/>
        <w:spacing w:after="120"/>
        <w:ind w:left="0"/>
        <w:rPr>
          <w:lang w:val="fr-FR"/>
        </w:rPr>
      </w:pPr>
      <w:bookmarkStart w:id="3" w:name="TitleOfDoc"/>
      <w:bookmarkEnd w:id="3"/>
      <w:r w:rsidRPr="00E76D08">
        <w:rPr>
          <w:lang w:val="fr-FR"/>
        </w:rPr>
        <w:t>PROGRAM</w:t>
      </w:r>
      <w:r>
        <w:rPr>
          <w:lang w:val="fr-FR"/>
        </w:rPr>
        <w:t>ME</w:t>
      </w:r>
    </w:p>
    <w:p w:rsidR="006B4F29" w:rsidRPr="00E76D08" w:rsidRDefault="006B4F29" w:rsidP="00BF3017">
      <w:pPr>
        <w:pStyle w:val="OrganizersTitleofdoc"/>
        <w:spacing w:after="120"/>
        <w:ind w:left="0"/>
        <w:rPr>
          <w:i/>
          <w:sz w:val="22"/>
          <w:szCs w:val="22"/>
          <w:lang w:val="fr-FR"/>
        </w:rPr>
      </w:pPr>
      <w:proofErr w:type="gramStart"/>
      <w:r>
        <w:rPr>
          <w:i/>
          <w:sz w:val="22"/>
          <w:szCs w:val="22"/>
          <w:lang w:val="fr-FR"/>
        </w:rPr>
        <w:t>établi</w:t>
      </w:r>
      <w:proofErr w:type="gramEnd"/>
      <w:r>
        <w:rPr>
          <w:i/>
          <w:sz w:val="22"/>
          <w:szCs w:val="22"/>
          <w:lang w:val="fr-FR"/>
        </w:rPr>
        <w:t xml:space="preserve"> par le Bureau international de l’OMPI et le secrétariat de l’Initiative</w:t>
      </w:r>
      <w:r w:rsidRPr="00E76D08">
        <w:rPr>
          <w:i/>
          <w:sz w:val="22"/>
          <w:szCs w:val="22"/>
          <w:lang w:val="fr-FR"/>
        </w:rPr>
        <w:t xml:space="preserve"> </w:t>
      </w:r>
      <w:r>
        <w:rPr>
          <w:i/>
          <w:sz w:val="22"/>
          <w:szCs w:val="22"/>
          <w:lang w:val="fr-FR"/>
        </w:rPr>
        <w:t>de renforcement des capacités pour l’APA</w:t>
      </w:r>
    </w:p>
    <w:p w:rsidR="006B4F29" w:rsidRPr="00E76D08" w:rsidRDefault="006B4F29" w:rsidP="00BF3017">
      <w:pPr>
        <w:rPr>
          <w:lang w:val="fr-FR"/>
        </w:rPr>
      </w:pPr>
    </w:p>
    <w:p w:rsidR="006B4F29" w:rsidRPr="00E76D08" w:rsidRDefault="006B4F29" w:rsidP="00BF3017">
      <w:pPr>
        <w:rPr>
          <w:lang w:val="fr-FR"/>
        </w:rPr>
      </w:pPr>
    </w:p>
    <w:p w:rsidR="006B4F29" w:rsidRPr="00E76D08" w:rsidRDefault="006B4F29" w:rsidP="00BF3017">
      <w:pPr>
        <w:rPr>
          <w:lang w:val="fr-FR"/>
        </w:rPr>
      </w:pPr>
    </w:p>
    <w:p w:rsidR="006B4F29" w:rsidRPr="00E76D08" w:rsidRDefault="006B4F29" w:rsidP="00BF3017">
      <w:pPr>
        <w:rPr>
          <w:lang w:val="fr-FR"/>
        </w:rPr>
      </w:pPr>
    </w:p>
    <w:p w:rsidR="006B4F29" w:rsidRPr="00E76D08" w:rsidRDefault="006B4F29" w:rsidP="00BF3017">
      <w:pPr>
        <w:rPr>
          <w:lang w:val="fr-FR"/>
        </w:rPr>
      </w:pPr>
      <w:r w:rsidRPr="00E76D08">
        <w:rPr>
          <w:lang w:val="fr-FR"/>
        </w:rPr>
        <w:br w:type="page"/>
      </w:r>
    </w:p>
    <w:p w:rsidR="006B4F29" w:rsidRPr="00E76D08" w:rsidRDefault="006B4F29" w:rsidP="00BF3017">
      <w:pPr>
        <w:rPr>
          <w:lang w:val="fr-FR"/>
        </w:rPr>
      </w:pPr>
      <w:r>
        <w:rPr>
          <w:u w:val="single"/>
          <w:lang w:val="fr-FR"/>
        </w:rPr>
        <w:lastRenderedPageBreak/>
        <w:t>Lundi 5 septembre </w:t>
      </w:r>
      <w:r w:rsidRPr="00E76D08">
        <w:rPr>
          <w:u w:val="single"/>
          <w:lang w:val="fr-FR"/>
        </w:rPr>
        <w:t>2016</w:t>
      </w:r>
      <w:r w:rsidRPr="00E76D08">
        <w:rPr>
          <w:lang w:val="fr-FR"/>
        </w:rPr>
        <w:t xml:space="preserve"> </w:t>
      </w:r>
      <w:r w:rsidRPr="00E76D08">
        <w:rPr>
          <w:lang w:val="fr-FR"/>
        </w:rPr>
        <w:tab/>
      </w:r>
    </w:p>
    <w:p w:rsidR="006B4F29" w:rsidRPr="00E76D08" w:rsidRDefault="006B4F29" w:rsidP="00BF3017">
      <w:pPr>
        <w:rPr>
          <w:lang w:val="fr-FR"/>
        </w:rPr>
      </w:pPr>
    </w:p>
    <w:p w:rsidR="006B4F29" w:rsidRPr="00E76D08" w:rsidRDefault="006B4F29" w:rsidP="00BF3017">
      <w:pPr>
        <w:rPr>
          <w:u w:val="single"/>
          <w:lang w:val="fr-FR"/>
        </w:rPr>
      </w:pPr>
      <w:r w:rsidRPr="00E76D08">
        <w:rPr>
          <w:b/>
          <w:lang w:val="fr-FR"/>
        </w:rPr>
        <w:t>[Note</w:t>
      </w:r>
      <w:r>
        <w:rPr>
          <w:b/>
          <w:lang w:val="fr-FR"/>
        </w:rPr>
        <w:t> :</w:t>
      </w:r>
      <w:r w:rsidRPr="00E76D08">
        <w:rPr>
          <w:b/>
          <w:lang w:val="fr-FR"/>
        </w:rPr>
        <w:t xml:space="preserve"> </w:t>
      </w:r>
      <w:r>
        <w:rPr>
          <w:b/>
          <w:lang w:val="fr-FR"/>
        </w:rPr>
        <w:t>journée consacrée aux peuples autochtones et aux communautés locales uniquement</w:t>
      </w:r>
      <w:r w:rsidRPr="00E76D08">
        <w:rPr>
          <w:b/>
          <w:lang w:val="fr-FR"/>
        </w:rPr>
        <w:t>]</w:t>
      </w:r>
    </w:p>
    <w:p w:rsidR="006B4F29" w:rsidRPr="00E76D08" w:rsidRDefault="006B4F29" w:rsidP="00BF3017">
      <w:pPr>
        <w:rPr>
          <w:lang w:val="fr-FR"/>
        </w:rPr>
      </w:pPr>
    </w:p>
    <w:p w:rsidR="006B4F29" w:rsidRDefault="006B4F29" w:rsidP="00BF3017">
      <w:pPr>
        <w:rPr>
          <w:b/>
          <w:lang w:val="fr-FR"/>
        </w:rPr>
      </w:pPr>
      <w:r w:rsidRPr="00E76D08">
        <w:rPr>
          <w:b/>
          <w:lang w:val="fr-FR"/>
        </w:rPr>
        <w:t>O</w:t>
      </w:r>
      <w:r>
        <w:rPr>
          <w:b/>
          <w:lang w:val="fr-FR"/>
        </w:rPr>
        <w:t>uverture</w:t>
      </w:r>
    </w:p>
    <w:p w:rsidR="006B4F29" w:rsidRPr="00E76D08" w:rsidRDefault="006B4F29" w:rsidP="00BF3017">
      <w:pPr>
        <w:rPr>
          <w:lang w:val="fr-FR"/>
        </w:rPr>
      </w:pPr>
    </w:p>
    <w:p w:rsidR="006B4F29" w:rsidRPr="00E76D08" w:rsidRDefault="006B4F29" w:rsidP="00BF3017">
      <w:pPr>
        <w:ind w:left="2835" w:hanging="2880"/>
        <w:rPr>
          <w:lang w:val="fr-FR"/>
        </w:rPr>
      </w:pPr>
      <w:r w:rsidRPr="00E76D08">
        <w:rPr>
          <w:lang w:val="fr-FR"/>
        </w:rPr>
        <w:t>9</w:t>
      </w:r>
      <w:r>
        <w:rPr>
          <w:lang w:val="fr-FR"/>
        </w:rPr>
        <w:t xml:space="preserve"> h </w:t>
      </w:r>
      <w:r w:rsidRPr="00E76D08">
        <w:rPr>
          <w:lang w:val="fr-FR"/>
        </w:rPr>
        <w:t>00 – 9</w:t>
      </w:r>
      <w:r>
        <w:rPr>
          <w:lang w:val="fr-FR"/>
        </w:rPr>
        <w:t xml:space="preserve"> h </w:t>
      </w:r>
      <w:r w:rsidRPr="00E76D08">
        <w:rPr>
          <w:lang w:val="fr-FR"/>
        </w:rPr>
        <w:t>30</w:t>
      </w:r>
      <w:r w:rsidRPr="00E76D08">
        <w:rPr>
          <w:lang w:val="fr-FR"/>
        </w:rPr>
        <w:tab/>
      </w:r>
      <w:r>
        <w:rPr>
          <w:lang w:val="fr-FR"/>
        </w:rPr>
        <w:t>Enregistrement</w:t>
      </w:r>
    </w:p>
    <w:p w:rsidR="006B4F29" w:rsidRPr="00E76D08" w:rsidRDefault="006B4F29" w:rsidP="00BF3017">
      <w:pPr>
        <w:ind w:left="2880"/>
        <w:rPr>
          <w:lang w:val="fr-FR"/>
        </w:rPr>
      </w:pPr>
    </w:p>
    <w:p w:rsidR="006B4F29" w:rsidRPr="00E76D08" w:rsidRDefault="006B4F29" w:rsidP="00BF3017">
      <w:pPr>
        <w:ind w:left="2835" w:hanging="2880"/>
        <w:rPr>
          <w:lang w:val="fr-FR"/>
        </w:rPr>
      </w:pPr>
      <w:r w:rsidRPr="00E76D08">
        <w:rPr>
          <w:lang w:val="fr-FR"/>
        </w:rPr>
        <w:t>9</w:t>
      </w:r>
      <w:r>
        <w:rPr>
          <w:lang w:val="fr-FR"/>
        </w:rPr>
        <w:t xml:space="preserve"> h </w:t>
      </w:r>
      <w:r w:rsidRPr="00E76D08">
        <w:rPr>
          <w:lang w:val="fr-FR"/>
        </w:rPr>
        <w:t>30 – 9</w:t>
      </w:r>
      <w:r>
        <w:rPr>
          <w:lang w:val="fr-FR"/>
        </w:rPr>
        <w:t xml:space="preserve"> h </w:t>
      </w:r>
      <w:r w:rsidRPr="00E76D08">
        <w:rPr>
          <w:lang w:val="fr-FR"/>
        </w:rPr>
        <w:t>45</w:t>
      </w:r>
      <w:r w:rsidRPr="00E76D08">
        <w:rPr>
          <w:lang w:val="fr-FR"/>
        </w:rPr>
        <w:tab/>
      </w:r>
      <w:r>
        <w:rPr>
          <w:lang w:val="fr-FR"/>
        </w:rPr>
        <w:t xml:space="preserve">Cérémonie d’ouverture autochtone </w:t>
      </w:r>
    </w:p>
    <w:p w:rsidR="006B4F29" w:rsidRPr="00E76D08" w:rsidRDefault="006B4F29" w:rsidP="00BF3017">
      <w:pPr>
        <w:rPr>
          <w:b/>
          <w:lang w:val="fr-FR"/>
        </w:rPr>
      </w:pPr>
    </w:p>
    <w:p w:rsidR="006B4F29" w:rsidRDefault="006B4F29" w:rsidP="00BF3017">
      <w:pPr>
        <w:ind w:left="2835" w:hanging="2880"/>
        <w:rPr>
          <w:lang w:val="fr-FR"/>
        </w:rPr>
      </w:pPr>
      <w:r w:rsidRPr="00E76D08">
        <w:rPr>
          <w:lang w:val="fr-FR"/>
        </w:rPr>
        <w:t>9</w:t>
      </w:r>
      <w:r>
        <w:rPr>
          <w:lang w:val="fr-FR"/>
        </w:rPr>
        <w:t xml:space="preserve"> h </w:t>
      </w:r>
      <w:r w:rsidRPr="00E76D08">
        <w:rPr>
          <w:lang w:val="fr-FR"/>
        </w:rPr>
        <w:t>45 – 10</w:t>
      </w:r>
      <w:r>
        <w:rPr>
          <w:lang w:val="fr-FR"/>
        </w:rPr>
        <w:t xml:space="preserve"> h </w:t>
      </w:r>
      <w:r w:rsidRPr="00E76D08">
        <w:rPr>
          <w:lang w:val="fr-FR"/>
        </w:rPr>
        <w:t>00</w:t>
      </w:r>
      <w:r w:rsidRPr="00E76D08">
        <w:rPr>
          <w:lang w:val="fr-FR"/>
        </w:rPr>
        <w:tab/>
      </w:r>
      <w:r w:rsidRPr="00E76D08">
        <w:rPr>
          <w:lang w:val="fr-FR"/>
        </w:rPr>
        <w:tab/>
      </w:r>
      <w:r>
        <w:rPr>
          <w:lang w:val="fr-FR"/>
        </w:rPr>
        <w:t>Allocutions de bienvenue prononcées par :</w:t>
      </w:r>
    </w:p>
    <w:p w:rsidR="006B4F29" w:rsidRPr="00E76D08" w:rsidRDefault="006B4F29" w:rsidP="00BF3017">
      <w:pPr>
        <w:ind w:left="2880"/>
        <w:rPr>
          <w:lang w:val="fr-FR"/>
        </w:rPr>
      </w:pPr>
    </w:p>
    <w:p w:rsidR="006B4F29" w:rsidRDefault="00CF3CAE" w:rsidP="00BF3017">
      <w:pPr>
        <w:ind w:left="2835"/>
        <w:rPr>
          <w:lang w:val="fr-FR"/>
        </w:rPr>
      </w:pPr>
      <w:r>
        <w:rPr>
          <w:lang w:val="fr-FR"/>
        </w:rPr>
        <w:t xml:space="preserve">M. </w:t>
      </w:r>
      <w:proofErr w:type="spellStart"/>
      <w:r>
        <w:rPr>
          <w:lang w:val="fr-FR"/>
        </w:rPr>
        <w:t>Suhel</w:t>
      </w:r>
      <w:proofErr w:type="spellEnd"/>
      <w:r>
        <w:rPr>
          <w:lang w:val="fr-FR"/>
        </w:rPr>
        <w:t xml:space="preserve"> al-</w:t>
      </w:r>
      <w:proofErr w:type="spellStart"/>
      <w:r>
        <w:rPr>
          <w:lang w:val="fr-FR"/>
        </w:rPr>
        <w:t>Janabi</w:t>
      </w:r>
      <w:proofErr w:type="spellEnd"/>
      <w:r w:rsidR="006B4F29" w:rsidRPr="00E76D08">
        <w:rPr>
          <w:lang w:val="fr-FR"/>
        </w:rPr>
        <w:t>,</w:t>
      </w:r>
      <w:r>
        <w:rPr>
          <w:lang w:val="fr-FR"/>
        </w:rPr>
        <w:t xml:space="preserve"> </w:t>
      </w:r>
      <w:proofErr w:type="spellStart"/>
      <w:r>
        <w:rPr>
          <w:lang w:val="fr-FR"/>
        </w:rPr>
        <w:t>co</w:t>
      </w:r>
      <w:proofErr w:type="spellEnd"/>
      <w:r w:rsidR="0064636E">
        <w:rPr>
          <w:lang w:val="fr-FR"/>
        </w:rPr>
        <w:t>-manager</w:t>
      </w:r>
      <w:r w:rsidR="006B4F29">
        <w:rPr>
          <w:lang w:val="fr-FR"/>
        </w:rPr>
        <w:t xml:space="preserve">, </w:t>
      </w:r>
      <w:r w:rsidR="006B4F29" w:rsidRPr="008177D4">
        <w:rPr>
          <w:lang w:val="fr-FR"/>
        </w:rPr>
        <w:t>Initiative APA</w:t>
      </w:r>
      <w:r w:rsidR="006B4F29" w:rsidRPr="00E76D08">
        <w:rPr>
          <w:lang w:val="fr-FR"/>
        </w:rPr>
        <w:t xml:space="preserve"> </w:t>
      </w:r>
      <w:r w:rsidR="006B4F29">
        <w:rPr>
          <w:lang w:val="fr-FR"/>
        </w:rPr>
        <w:t>et</w:t>
      </w:r>
    </w:p>
    <w:p w:rsidR="006B4F29" w:rsidRPr="00E76D08" w:rsidRDefault="006B4F29" w:rsidP="00BF3017">
      <w:pPr>
        <w:ind w:left="2880"/>
        <w:rPr>
          <w:lang w:val="fr-FR"/>
        </w:rPr>
      </w:pPr>
    </w:p>
    <w:p w:rsidR="006B4F29" w:rsidRPr="00E76D08" w:rsidRDefault="006B4F29" w:rsidP="00BF3017">
      <w:pPr>
        <w:ind w:left="2880"/>
        <w:rPr>
          <w:lang w:val="fr-FR"/>
        </w:rPr>
      </w:pPr>
      <w:r w:rsidRPr="00E76D08">
        <w:rPr>
          <w:szCs w:val="22"/>
          <w:lang w:val="fr-FR"/>
        </w:rPr>
        <w:t>M</w:t>
      </w:r>
      <w:r>
        <w:rPr>
          <w:szCs w:val="22"/>
          <w:lang w:val="fr-FR"/>
        </w:rPr>
        <w:t>me </w:t>
      </w:r>
      <w:r w:rsidRPr="00E76D08">
        <w:rPr>
          <w:szCs w:val="22"/>
          <w:lang w:val="fr-FR"/>
        </w:rPr>
        <w:t>Begoña Venero</w:t>
      </w:r>
      <w:r w:rsidRPr="00E76D08">
        <w:rPr>
          <w:lang w:val="fr-FR"/>
        </w:rPr>
        <w:t xml:space="preserve">, </w:t>
      </w:r>
      <w:r>
        <w:rPr>
          <w:lang w:val="fr-FR"/>
        </w:rPr>
        <w:t>conseillère principale</w:t>
      </w:r>
      <w:r w:rsidRPr="00E76D08">
        <w:rPr>
          <w:lang w:val="fr-FR"/>
        </w:rPr>
        <w:t xml:space="preserve">, </w:t>
      </w:r>
      <w:r>
        <w:rPr>
          <w:lang w:val="fr-FR"/>
        </w:rPr>
        <w:t>Division des savoirs traditionnels, OMPI</w:t>
      </w:r>
    </w:p>
    <w:p w:rsidR="006B4F29" w:rsidRPr="00E76D08" w:rsidRDefault="006B4F29" w:rsidP="00BF3017">
      <w:pPr>
        <w:rPr>
          <w:lang w:val="fr-FR"/>
        </w:rPr>
      </w:pPr>
    </w:p>
    <w:p w:rsidR="006B4F29" w:rsidRDefault="006B4F29" w:rsidP="00BF3017">
      <w:pPr>
        <w:ind w:left="2835" w:hanging="2880"/>
        <w:rPr>
          <w:szCs w:val="22"/>
          <w:lang w:val="fr-FR"/>
        </w:rPr>
      </w:pPr>
      <w:r w:rsidRPr="00E76D08">
        <w:rPr>
          <w:lang w:val="fr-FR"/>
        </w:rPr>
        <w:t>10</w:t>
      </w:r>
      <w:r>
        <w:rPr>
          <w:lang w:val="fr-FR"/>
        </w:rPr>
        <w:t xml:space="preserve"> h </w:t>
      </w:r>
      <w:r w:rsidRPr="00E76D08">
        <w:rPr>
          <w:lang w:val="fr-FR"/>
        </w:rPr>
        <w:t>00 – 10</w:t>
      </w:r>
      <w:r>
        <w:rPr>
          <w:lang w:val="fr-FR"/>
        </w:rPr>
        <w:t xml:space="preserve"> h </w:t>
      </w:r>
      <w:r w:rsidR="005C2AA5">
        <w:rPr>
          <w:lang w:val="fr-FR"/>
        </w:rPr>
        <w:t>30</w:t>
      </w:r>
      <w:r w:rsidRPr="00E76D08">
        <w:rPr>
          <w:lang w:val="fr-FR"/>
        </w:rPr>
        <w:tab/>
      </w:r>
      <w:r w:rsidRPr="00E76D08">
        <w:rPr>
          <w:lang w:val="fr-FR"/>
        </w:rPr>
        <w:tab/>
      </w:r>
      <w:r>
        <w:rPr>
          <w:lang w:val="fr-FR"/>
        </w:rPr>
        <w:t>Présentation des participants</w:t>
      </w:r>
    </w:p>
    <w:p w:rsidR="006B4F29" w:rsidRPr="00E76D08" w:rsidRDefault="006B4F29" w:rsidP="00BF3017">
      <w:pPr>
        <w:rPr>
          <w:szCs w:val="22"/>
          <w:lang w:val="fr-FR"/>
        </w:rPr>
      </w:pPr>
      <w:r w:rsidRPr="00E76D08">
        <w:rPr>
          <w:szCs w:val="22"/>
          <w:lang w:val="fr-FR"/>
        </w:rPr>
        <w:tab/>
      </w:r>
      <w:r w:rsidRPr="00E76D08">
        <w:rPr>
          <w:szCs w:val="22"/>
          <w:lang w:val="fr-FR"/>
        </w:rPr>
        <w:tab/>
      </w:r>
      <w:r w:rsidRPr="00E76D08">
        <w:rPr>
          <w:szCs w:val="22"/>
          <w:lang w:val="fr-FR"/>
        </w:rPr>
        <w:tab/>
      </w:r>
      <w:r w:rsidRPr="00E76D08">
        <w:rPr>
          <w:szCs w:val="22"/>
          <w:lang w:val="fr-FR"/>
        </w:rPr>
        <w:tab/>
      </w:r>
    </w:p>
    <w:p w:rsidR="006B4F29" w:rsidRPr="00E76D08" w:rsidRDefault="006B4F29" w:rsidP="00BF3017">
      <w:pPr>
        <w:ind w:left="2160" w:firstLine="675"/>
        <w:rPr>
          <w:snapToGrid w:val="0"/>
          <w:szCs w:val="22"/>
          <w:lang w:val="fr-FR"/>
        </w:rPr>
      </w:pPr>
      <w:r w:rsidRPr="00E76D08">
        <w:rPr>
          <w:szCs w:val="22"/>
          <w:lang w:val="fr-FR"/>
        </w:rPr>
        <w:t>Facilitat</w:t>
      </w:r>
      <w:r w:rsidR="0063065D">
        <w:rPr>
          <w:szCs w:val="22"/>
          <w:lang w:val="fr-FR"/>
        </w:rPr>
        <w:t>rice</w:t>
      </w:r>
      <w:r w:rsidR="00A4648A">
        <w:rPr>
          <w:szCs w:val="22"/>
          <w:lang w:val="fr-FR"/>
        </w:rPr>
        <w:t xml:space="preserve"> : </w:t>
      </w:r>
      <w:r w:rsidR="00D918C8" w:rsidRPr="00D918C8">
        <w:rPr>
          <w:szCs w:val="22"/>
        </w:rPr>
        <w:t>Mme</w:t>
      </w:r>
      <w:r w:rsidR="00D918C8" w:rsidRPr="00D918C8">
        <w:rPr>
          <w:szCs w:val="22"/>
          <w:lang w:val="fr-FR"/>
        </w:rPr>
        <w:t xml:space="preserve"> Marina Sauzet</w:t>
      </w:r>
    </w:p>
    <w:p w:rsidR="006B4F29" w:rsidRPr="00E76D08" w:rsidRDefault="006B4F29" w:rsidP="00BF3017">
      <w:pPr>
        <w:rPr>
          <w:szCs w:val="22"/>
          <w:lang w:val="fr-FR"/>
        </w:rPr>
      </w:pPr>
      <w:r w:rsidRPr="00E76D08">
        <w:rPr>
          <w:snapToGrid w:val="0"/>
          <w:szCs w:val="22"/>
          <w:lang w:val="fr-FR"/>
        </w:rPr>
        <w:tab/>
      </w:r>
      <w:r w:rsidRPr="00E76D08">
        <w:rPr>
          <w:snapToGrid w:val="0"/>
          <w:szCs w:val="22"/>
          <w:lang w:val="fr-FR"/>
        </w:rPr>
        <w:tab/>
      </w:r>
      <w:r w:rsidRPr="00E76D08">
        <w:rPr>
          <w:snapToGrid w:val="0"/>
          <w:szCs w:val="22"/>
          <w:lang w:val="fr-FR"/>
        </w:rPr>
        <w:tab/>
      </w:r>
      <w:r w:rsidRPr="00E76D08">
        <w:rPr>
          <w:snapToGrid w:val="0"/>
          <w:szCs w:val="22"/>
          <w:lang w:val="fr-FR"/>
        </w:rPr>
        <w:tab/>
      </w:r>
    </w:p>
    <w:p w:rsidR="006B4F29" w:rsidRPr="00E76D08" w:rsidRDefault="006B4F29" w:rsidP="00BF3017">
      <w:pPr>
        <w:ind w:left="2835" w:hanging="2880"/>
        <w:rPr>
          <w:szCs w:val="22"/>
          <w:lang w:val="fr-FR"/>
        </w:rPr>
      </w:pPr>
      <w:r w:rsidRPr="00E76D08">
        <w:rPr>
          <w:szCs w:val="22"/>
          <w:lang w:val="fr-FR"/>
        </w:rPr>
        <w:t>10</w:t>
      </w:r>
      <w:r>
        <w:rPr>
          <w:szCs w:val="22"/>
          <w:lang w:val="fr-FR"/>
        </w:rPr>
        <w:t xml:space="preserve"> h </w:t>
      </w:r>
      <w:r w:rsidR="005C2AA5">
        <w:rPr>
          <w:szCs w:val="22"/>
          <w:lang w:val="fr-FR"/>
        </w:rPr>
        <w:t>30</w:t>
      </w:r>
      <w:r w:rsidRPr="00E76D08">
        <w:rPr>
          <w:szCs w:val="22"/>
          <w:lang w:val="fr-FR"/>
        </w:rPr>
        <w:t xml:space="preserve"> – 1</w:t>
      </w:r>
      <w:r w:rsidR="005C2AA5">
        <w:rPr>
          <w:szCs w:val="22"/>
          <w:lang w:val="fr-FR"/>
        </w:rPr>
        <w:t>1</w:t>
      </w:r>
      <w:r>
        <w:rPr>
          <w:szCs w:val="22"/>
          <w:lang w:val="fr-FR"/>
        </w:rPr>
        <w:t xml:space="preserve"> h </w:t>
      </w:r>
      <w:r w:rsidR="005C2AA5">
        <w:rPr>
          <w:szCs w:val="22"/>
          <w:lang w:val="fr-FR"/>
        </w:rPr>
        <w:t>00</w:t>
      </w:r>
      <w:r>
        <w:rPr>
          <w:szCs w:val="22"/>
          <w:lang w:val="fr-FR"/>
        </w:rPr>
        <w:tab/>
      </w:r>
      <w:r w:rsidR="00A4648A" w:rsidRPr="002B1AA9">
        <w:rPr>
          <w:lang w:val="fr-FR"/>
        </w:rPr>
        <w:t>Pause</w:t>
      </w:r>
      <w:r w:rsidR="00A4648A">
        <w:rPr>
          <w:szCs w:val="22"/>
          <w:lang w:val="fr-FR"/>
        </w:rPr>
        <w:t>-café</w:t>
      </w:r>
    </w:p>
    <w:p w:rsidR="006B4F29" w:rsidRPr="00E76D08" w:rsidRDefault="006B4F29" w:rsidP="00BF3017">
      <w:pPr>
        <w:rPr>
          <w:szCs w:val="22"/>
          <w:lang w:val="fr-FR"/>
        </w:rPr>
      </w:pPr>
    </w:p>
    <w:p w:rsidR="006B4F29" w:rsidRPr="00E76D08" w:rsidRDefault="006B4F29" w:rsidP="00BF3017">
      <w:pPr>
        <w:ind w:left="2835" w:hanging="2880"/>
        <w:rPr>
          <w:szCs w:val="22"/>
          <w:lang w:val="fr-FR"/>
        </w:rPr>
      </w:pPr>
      <w:r w:rsidRPr="00E76D08">
        <w:rPr>
          <w:szCs w:val="22"/>
          <w:lang w:val="fr-FR"/>
        </w:rPr>
        <w:t>1</w:t>
      </w:r>
      <w:r w:rsidR="005C2AA5">
        <w:rPr>
          <w:szCs w:val="22"/>
          <w:lang w:val="fr-FR"/>
        </w:rPr>
        <w:t>1</w:t>
      </w:r>
      <w:r>
        <w:rPr>
          <w:szCs w:val="22"/>
          <w:lang w:val="fr-FR"/>
        </w:rPr>
        <w:t xml:space="preserve"> h </w:t>
      </w:r>
      <w:r w:rsidR="005C2AA5">
        <w:rPr>
          <w:szCs w:val="22"/>
          <w:lang w:val="fr-FR"/>
        </w:rPr>
        <w:t>00 – 1</w:t>
      </w:r>
      <w:r w:rsidR="003A0C08">
        <w:rPr>
          <w:szCs w:val="22"/>
          <w:lang w:val="fr-FR"/>
        </w:rPr>
        <w:t>1</w:t>
      </w:r>
      <w:r>
        <w:rPr>
          <w:szCs w:val="22"/>
          <w:lang w:val="fr-FR"/>
        </w:rPr>
        <w:t xml:space="preserve"> h </w:t>
      </w:r>
      <w:r w:rsidR="003A0C08">
        <w:rPr>
          <w:szCs w:val="22"/>
          <w:lang w:val="fr-FR"/>
        </w:rPr>
        <w:t>45</w:t>
      </w:r>
      <w:r>
        <w:rPr>
          <w:szCs w:val="22"/>
          <w:lang w:val="fr-FR"/>
        </w:rPr>
        <w:t xml:space="preserve"> </w:t>
      </w:r>
      <w:r>
        <w:rPr>
          <w:szCs w:val="22"/>
          <w:lang w:val="fr-FR"/>
        </w:rPr>
        <w:tab/>
      </w:r>
      <w:r w:rsidRPr="00E76D08">
        <w:rPr>
          <w:szCs w:val="22"/>
          <w:lang w:val="fr-FR"/>
        </w:rPr>
        <w:t xml:space="preserve">Introduction </w:t>
      </w:r>
      <w:r>
        <w:rPr>
          <w:szCs w:val="22"/>
          <w:lang w:val="fr-FR"/>
        </w:rPr>
        <w:t>à la propriété intellectuelle</w:t>
      </w:r>
    </w:p>
    <w:p w:rsidR="006B4F29" w:rsidRPr="00E76D08" w:rsidRDefault="006B4F29" w:rsidP="00BF3017">
      <w:pPr>
        <w:rPr>
          <w:szCs w:val="22"/>
          <w:lang w:val="fr-FR"/>
        </w:rPr>
      </w:pPr>
      <w:r w:rsidRPr="00E76D08">
        <w:rPr>
          <w:szCs w:val="22"/>
          <w:lang w:val="fr-FR"/>
        </w:rPr>
        <w:tab/>
      </w:r>
      <w:r w:rsidRPr="00E76D08">
        <w:rPr>
          <w:szCs w:val="22"/>
          <w:lang w:val="fr-FR"/>
        </w:rPr>
        <w:tab/>
      </w:r>
      <w:r w:rsidRPr="00E76D08">
        <w:rPr>
          <w:szCs w:val="22"/>
          <w:lang w:val="fr-FR"/>
        </w:rPr>
        <w:tab/>
      </w:r>
      <w:r w:rsidRPr="00E76D08">
        <w:rPr>
          <w:szCs w:val="22"/>
          <w:lang w:val="fr-FR"/>
        </w:rPr>
        <w:tab/>
      </w:r>
    </w:p>
    <w:p w:rsidR="006B4F29" w:rsidRPr="00E76D08" w:rsidRDefault="006B4F29" w:rsidP="00BF3017">
      <w:pPr>
        <w:ind w:left="2835"/>
        <w:rPr>
          <w:lang w:val="fr-FR"/>
        </w:rPr>
      </w:pPr>
      <w:r w:rsidRPr="00E76D08">
        <w:rPr>
          <w:szCs w:val="22"/>
          <w:lang w:val="fr-FR"/>
        </w:rPr>
        <w:t>M</w:t>
      </w:r>
      <w:r>
        <w:rPr>
          <w:szCs w:val="22"/>
          <w:lang w:val="fr-FR"/>
        </w:rPr>
        <w:t>me </w:t>
      </w:r>
      <w:r w:rsidRPr="00E76D08">
        <w:rPr>
          <w:szCs w:val="22"/>
          <w:lang w:val="fr-FR"/>
        </w:rPr>
        <w:t>Begoña Venero</w:t>
      </w:r>
    </w:p>
    <w:p w:rsidR="006B4F29" w:rsidRPr="00E76D08" w:rsidRDefault="006B4F29" w:rsidP="00BF3017">
      <w:pPr>
        <w:rPr>
          <w:snapToGrid w:val="0"/>
          <w:szCs w:val="22"/>
          <w:lang w:val="fr-FR"/>
        </w:rPr>
      </w:pPr>
    </w:p>
    <w:p w:rsidR="006B4F29" w:rsidRPr="00E76D08" w:rsidRDefault="003A0C08" w:rsidP="00BF3017">
      <w:pPr>
        <w:ind w:left="2835" w:hanging="2880"/>
        <w:rPr>
          <w:szCs w:val="22"/>
          <w:lang w:val="fr-FR"/>
        </w:rPr>
      </w:pPr>
      <w:r>
        <w:rPr>
          <w:szCs w:val="22"/>
          <w:lang w:val="fr-FR"/>
        </w:rPr>
        <w:t>11</w:t>
      </w:r>
      <w:r w:rsidR="006B4F29">
        <w:rPr>
          <w:szCs w:val="22"/>
          <w:lang w:val="fr-FR"/>
        </w:rPr>
        <w:t xml:space="preserve"> h </w:t>
      </w:r>
      <w:r>
        <w:rPr>
          <w:szCs w:val="22"/>
          <w:lang w:val="fr-FR"/>
        </w:rPr>
        <w:t>45</w:t>
      </w:r>
      <w:r w:rsidR="006B4F29" w:rsidRPr="00E76D08">
        <w:rPr>
          <w:szCs w:val="22"/>
          <w:lang w:val="fr-FR"/>
        </w:rPr>
        <w:t xml:space="preserve"> – </w:t>
      </w:r>
      <w:r w:rsidR="005C2AA5">
        <w:rPr>
          <w:szCs w:val="22"/>
          <w:lang w:val="fr-FR"/>
        </w:rPr>
        <w:t>1</w:t>
      </w:r>
      <w:r>
        <w:rPr>
          <w:szCs w:val="22"/>
          <w:lang w:val="fr-FR"/>
        </w:rPr>
        <w:t>2</w:t>
      </w:r>
      <w:r w:rsidR="005C2AA5">
        <w:rPr>
          <w:szCs w:val="22"/>
          <w:lang w:val="fr-FR"/>
        </w:rPr>
        <w:t xml:space="preserve"> h </w:t>
      </w:r>
      <w:r>
        <w:rPr>
          <w:szCs w:val="22"/>
          <w:lang w:val="fr-FR"/>
        </w:rPr>
        <w:t>3</w:t>
      </w:r>
      <w:r w:rsidR="005C2AA5">
        <w:rPr>
          <w:szCs w:val="22"/>
          <w:lang w:val="fr-FR"/>
        </w:rPr>
        <w:t>0</w:t>
      </w:r>
      <w:r w:rsidR="006B4F29">
        <w:rPr>
          <w:szCs w:val="22"/>
          <w:lang w:val="fr-FR"/>
        </w:rPr>
        <w:tab/>
        <w:t>Introduction à l’accès et au partage des avantages</w:t>
      </w:r>
    </w:p>
    <w:p w:rsidR="006B4F29" w:rsidRPr="00E76D08" w:rsidRDefault="006B4F29" w:rsidP="00BF3017">
      <w:pPr>
        <w:rPr>
          <w:szCs w:val="22"/>
          <w:lang w:val="fr-FR"/>
        </w:rPr>
      </w:pPr>
    </w:p>
    <w:p w:rsidR="006B4F29" w:rsidRDefault="006B4F29" w:rsidP="00BF3017">
      <w:pPr>
        <w:ind w:left="2835"/>
        <w:rPr>
          <w:lang w:val="fr-FR"/>
        </w:rPr>
      </w:pPr>
      <w:r w:rsidRPr="00E76D08">
        <w:rPr>
          <w:lang w:val="fr-FR"/>
        </w:rPr>
        <w:t>M.</w:t>
      </w:r>
      <w:r>
        <w:rPr>
          <w:szCs w:val="22"/>
          <w:lang w:val="fr-FR"/>
        </w:rPr>
        <w:t> </w:t>
      </w:r>
      <w:r w:rsidRPr="00E76D08">
        <w:rPr>
          <w:lang w:val="fr-FR"/>
        </w:rPr>
        <w:t>Suhel al</w:t>
      </w:r>
      <w:r>
        <w:rPr>
          <w:lang w:val="fr-FR"/>
        </w:rPr>
        <w:noBreakHyphen/>
      </w:r>
      <w:r w:rsidRPr="00E76D08">
        <w:rPr>
          <w:lang w:val="fr-FR"/>
        </w:rPr>
        <w:t>Janabi</w:t>
      </w:r>
      <w:r>
        <w:rPr>
          <w:lang w:val="fr-FR"/>
        </w:rPr>
        <w:t xml:space="preserve"> et Mme </w:t>
      </w:r>
      <w:r w:rsidR="00CF3CAE">
        <w:rPr>
          <w:lang w:val="fr-FR"/>
        </w:rPr>
        <w:t xml:space="preserve">Eva Fenster, </w:t>
      </w:r>
      <w:r w:rsidR="0064636E">
        <w:rPr>
          <w:lang w:val="fr-FR"/>
        </w:rPr>
        <w:t>conseillère juridique</w:t>
      </w:r>
      <w:r w:rsidR="00CF3CAE">
        <w:rPr>
          <w:lang w:val="fr-FR"/>
        </w:rPr>
        <w:t>, Initiative APA</w:t>
      </w:r>
    </w:p>
    <w:p w:rsidR="005C2AA5" w:rsidRDefault="005C2AA5" w:rsidP="00BF3017">
      <w:pPr>
        <w:ind w:left="2835"/>
        <w:rPr>
          <w:lang w:val="fr-FR"/>
        </w:rPr>
      </w:pPr>
    </w:p>
    <w:p w:rsidR="005C2AA5" w:rsidRPr="00E76D08" w:rsidRDefault="005C2AA5" w:rsidP="005C2AA5">
      <w:pPr>
        <w:ind w:left="2835" w:hanging="2880"/>
        <w:rPr>
          <w:szCs w:val="22"/>
          <w:lang w:val="fr-FR"/>
        </w:rPr>
      </w:pPr>
      <w:r w:rsidRPr="00E76D08">
        <w:rPr>
          <w:szCs w:val="22"/>
          <w:lang w:val="fr-FR"/>
        </w:rPr>
        <w:t>1</w:t>
      </w:r>
      <w:r w:rsidR="003A0C08">
        <w:rPr>
          <w:szCs w:val="22"/>
          <w:lang w:val="fr-FR"/>
        </w:rPr>
        <w:t>2</w:t>
      </w:r>
      <w:r>
        <w:rPr>
          <w:szCs w:val="22"/>
          <w:lang w:val="fr-FR"/>
        </w:rPr>
        <w:t xml:space="preserve"> h </w:t>
      </w:r>
      <w:r w:rsidR="003A0C08">
        <w:rPr>
          <w:szCs w:val="22"/>
          <w:lang w:val="fr-FR"/>
        </w:rPr>
        <w:t>3</w:t>
      </w:r>
      <w:r w:rsidRPr="00E76D08">
        <w:rPr>
          <w:szCs w:val="22"/>
          <w:lang w:val="fr-FR"/>
        </w:rPr>
        <w:t xml:space="preserve">0 – </w:t>
      </w:r>
      <w:r>
        <w:rPr>
          <w:szCs w:val="22"/>
          <w:lang w:val="fr-FR"/>
        </w:rPr>
        <w:t xml:space="preserve">14 h </w:t>
      </w:r>
      <w:r w:rsidR="003A0C08">
        <w:rPr>
          <w:szCs w:val="22"/>
          <w:lang w:val="fr-FR"/>
        </w:rPr>
        <w:t>0</w:t>
      </w:r>
      <w:r>
        <w:rPr>
          <w:szCs w:val="22"/>
          <w:lang w:val="fr-FR"/>
        </w:rPr>
        <w:t>0</w:t>
      </w:r>
      <w:r>
        <w:rPr>
          <w:szCs w:val="22"/>
          <w:lang w:val="fr-FR"/>
        </w:rPr>
        <w:tab/>
        <w:t>Pause déjeuner</w:t>
      </w:r>
    </w:p>
    <w:p w:rsidR="006B4F29" w:rsidRPr="00E76D08" w:rsidRDefault="006B4F29" w:rsidP="00BF3017">
      <w:pPr>
        <w:ind w:left="2880"/>
        <w:rPr>
          <w:szCs w:val="22"/>
          <w:lang w:val="fr-FR"/>
        </w:rPr>
      </w:pPr>
    </w:p>
    <w:p w:rsidR="005C2AA5" w:rsidRPr="00E76D08" w:rsidRDefault="005C2AA5" w:rsidP="005C2AA5">
      <w:pPr>
        <w:ind w:left="2835" w:hanging="2880"/>
        <w:rPr>
          <w:szCs w:val="22"/>
          <w:lang w:val="fr-FR"/>
        </w:rPr>
      </w:pPr>
      <w:r>
        <w:rPr>
          <w:szCs w:val="22"/>
          <w:lang w:val="fr-FR"/>
        </w:rPr>
        <w:t xml:space="preserve">14 h </w:t>
      </w:r>
      <w:r w:rsidR="003A0C08">
        <w:rPr>
          <w:szCs w:val="22"/>
          <w:lang w:val="fr-FR"/>
        </w:rPr>
        <w:t>0</w:t>
      </w:r>
      <w:r>
        <w:rPr>
          <w:szCs w:val="22"/>
          <w:lang w:val="fr-FR"/>
        </w:rPr>
        <w:t>0</w:t>
      </w:r>
      <w:r w:rsidRPr="00E76D08">
        <w:rPr>
          <w:szCs w:val="22"/>
          <w:lang w:val="fr-FR"/>
        </w:rPr>
        <w:t xml:space="preserve"> – </w:t>
      </w:r>
      <w:r>
        <w:rPr>
          <w:szCs w:val="22"/>
          <w:lang w:val="fr-FR"/>
        </w:rPr>
        <w:t>16 h 00</w:t>
      </w:r>
      <w:r>
        <w:rPr>
          <w:szCs w:val="22"/>
          <w:lang w:val="fr-FR"/>
        </w:rPr>
        <w:tab/>
        <w:t>Travail en groupe :</w:t>
      </w:r>
      <w:r w:rsidRPr="00E76D08">
        <w:rPr>
          <w:szCs w:val="22"/>
          <w:lang w:val="fr-FR"/>
        </w:rPr>
        <w:t xml:space="preserve"> </w:t>
      </w:r>
      <w:r>
        <w:rPr>
          <w:szCs w:val="22"/>
          <w:lang w:val="fr-FR"/>
        </w:rPr>
        <w:t>déterminer les enjeux, les besoins et les attentes</w:t>
      </w:r>
    </w:p>
    <w:p w:rsidR="005C2AA5" w:rsidRPr="00E76D08" w:rsidRDefault="005C2AA5" w:rsidP="005C2AA5">
      <w:pPr>
        <w:rPr>
          <w:szCs w:val="22"/>
          <w:lang w:val="fr-FR"/>
        </w:rPr>
      </w:pPr>
    </w:p>
    <w:p w:rsidR="005C2AA5" w:rsidRDefault="001D0877" w:rsidP="005C2AA5">
      <w:pPr>
        <w:ind w:left="2835"/>
        <w:rPr>
          <w:szCs w:val="22"/>
          <w:lang w:val="fr-FR"/>
        </w:rPr>
      </w:pPr>
      <w:r w:rsidRPr="001D0877">
        <w:rPr>
          <w:szCs w:val="22"/>
          <w:lang w:val="fr-FR"/>
        </w:rPr>
        <w:t>Mme Marina Sauzet</w:t>
      </w:r>
    </w:p>
    <w:p w:rsidR="005C2AA5" w:rsidRPr="00E76D08" w:rsidRDefault="005C2AA5" w:rsidP="005C2AA5">
      <w:pPr>
        <w:ind w:left="2835"/>
        <w:rPr>
          <w:szCs w:val="22"/>
          <w:lang w:val="fr-FR"/>
        </w:rPr>
      </w:pPr>
    </w:p>
    <w:p w:rsidR="006B4F29" w:rsidRPr="00E76D08" w:rsidRDefault="006B4F29" w:rsidP="00BF3017">
      <w:pPr>
        <w:ind w:left="2835" w:hanging="2880"/>
        <w:rPr>
          <w:szCs w:val="22"/>
          <w:lang w:val="fr-FR"/>
        </w:rPr>
      </w:pPr>
      <w:r>
        <w:rPr>
          <w:szCs w:val="22"/>
          <w:lang w:val="fr-FR"/>
        </w:rPr>
        <w:t>1</w:t>
      </w:r>
      <w:r w:rsidR="005C2AA5">
        <w:rPr>
          <w:szCs w:val="22"/>
          <w:lang w:val="fr-FR"/>
        </w:rPr>
        <w:t>6</w:t>
      </w:r>
      <w:r>
        <w:rPr>
          <w:szCs w:val="22"/>
          <w:lang w:val="fr-FR"/>
        </w:rPr>
        <w:t xml:space="preserve"> h </w:t>
      </w:r>
      <w:r w:rsidR="005C2AA5">
        <w:rPr>
          <w:szCs w:val="22"/>
          <w:lang w:val="fr-FR"/>
        </w:rPr>
        <w:t>0</w:t>
      </w:r>
      <w:r>
        <w:rPr>
          <w:szCs w:val="22"/>
          <w:lang w:val="fr-FR"/>
        </w:rPr>
        <w:t>0</w:t>
      </w:r>
      <w:r w:rsidRPr="00E76D08">
        <w:rPr>
          <w:szCs w:val="22"/>
          <w:lang w:val="fr-FR"/>
        </w:rPr>
        <w:t xml:space="preserve"> – </w:t>
      </w:r>
      <w:r>
        <w:rPr>
          <w:szCs w:val="22"/>
          <w:lang w:val="fr-FR"/>
        </w:rPr>
        <w:t xml:space="preserve">16 h </w:t>
      </w:r>
      <w:r w:rsidR="005C2AA5">
        <w:rPr>
          <w:szCs w:val="22"/>
          <w:lang w:val="fr-FR"/>
        </w:rPr>
        <w:t>3</w:t>
      </w:r>
      <w:r>
        <w:rPr>
          <w:szCs w:val="22"/>
          <w:lang w:val="fr-FR"/>
        </w:rPr>
        <w:t>0</w:t>
      </w:r>
      <w:r>
        <w:rPr>
          <w:szCs w:val="22"/>
          <w:lang w:val="fr-FR"/>
        </w:rPr>
        <w:tab/>
      </w:r>
      <w:r w:rsidR="00A4648A">
        <w:rPr>
          <w:szCs w:val="22"/>
          <w:lang w:val="fr-FR"/>
        </w:rPr>
        <w:t>Pause-café</w:t>
      </w:r>
    </w:p>
    <w:p w:rsidR="006B4F29" w:rsidRPr="00E76D08" w:rsidRDefault="006B4F29" w:rsidP="005C2AA5">
      <w:pPr>
        <w:rPr>
          <w:szCs w:val="22"/>
          <w:lang w:val="fr-FR"/>
        </w:rPr>
      </w:pPr>
    </w:p>
    <w:p w:rsidR="006B4F29" w:rsidRPr="00E76D08" w:rsidRDefault="006B4F29" w:rsidP="00BF3017">
      <w:pPr>
        <w:ind w:left="2835" w:hanging="2880"/>
        <w:rPr>
          <w:szCs w:val="22"/>
          <w:lang w:val="fr-FR"/>
        </w:rPr>
      </w:pPr>
      <w:r>
        <w:rPr>
          <w:szCs w:val="22"/>
          <w:lang w:val="fr-FR"/>
        </w:rPr>
        <w:t>1</w:t>
      </w:r>
      <w:r w:rsidR="005C2AA5">
        <w:rPr>
          <w:szCs w:val="22"/>
          <w:lang w:val="fr-FR"/>
        </w:rPr>
        <w:t>6</w:t>
      </w:r>
      <w:r>
        <w:rPr>
          <w:szCs w:val="22"/>
          <w:lang w:val="fr-FR"/>
        </w:rPr>
        <w:t xml:space="preserve"> h </w:t>
      </w:r>
      <w:r w:rsidR="005C2AA5">
        <w:rPr>
          <w:szCs w:val="22"/>
          <w:lang w:val="fr-FR"/>
        </w:rPr>
        <w:t>3</w:t>
      </w:r>
      <w:r>
        <w:rPr>
          <w:szCs w:val="22"/>
          <w:lang w:val="fr-FR"/>
        </w:rPr>
        <w:t>0</w:t>
      </w:r>
      <w:r w:rsidRPr="00E76D08">
        <w:rPr>
          <w:szCs w:val="22"/>
          <w:lang w:val="fr-FR"/>
        </w:rPr>
        <w:t xml:space="preserve"> – </w:t>
      </w:r>
      <w:r>
        <w:rPr>
          <w:szCs w:val="22"/>
          <w:lang w:val="fr-FR"/>
        </w:rPr>
        <w:t>17 h 30</w:t>
      </w:r>
      <w:r>
        <w:rPr>
          <w:szCs w:val="22"/>
          <w:lang w:val="fr-FR"/>
        </w:rPr>
        <w:tab/>
      </w:r>
      <w:r w:rsidRPr="00E76D08">
        <w:rPr>
          <w:szCs w:val="22"/>
          <w:lang w:val="fr-FR"/>
        </w:rPr>
        <w:t>R</w:t>
      </w:r>
      <w:r>
        <w:rPr>
          <w:szCs w:val="22"/>
          <w:lang w:val="fr-FR"/>
        </w:rPr>
        <w:t>apports sur le travail en groupe</w:t>
      </w:r>
    </w:p>
    <w:p w:rsidR="006B4F29" w:rsidRPr="00E76D08" w:rsidRDefault="006B4F29" w:rsidP="00BF3017">
      <w:pPr>
        <w:rPr>
          <w:lang w:val="fr-FR"/>
        </w:rPr>
      </w:pPr>
    </w:p>
    <w:p w:rsidR="006B4F29" w:rsidRPr="00E76D08" w:rsidRDefault="006B4F29" w:rsidP="00BF3017">
      <w:pPr>
        <w:ind w:left="2835" w:hanging="2880"/>
        <w:rPr>
          <w:lang w:val="fr-FR"/>
        </w:rPr>
      </w:pPr>
      <w:r>
        <w:rPr>
          <w:lang w:val="fr-FR"/>
        </w:rPr>
        <w:t>17 h 30</w:t>
      </w:r>
      <w:r w:rsidRPr="00E76D08">
        <w:rPr>
          <w:lang w:val="fr-FR"/>
        </w:rPr>
        <w:t xml:space="preserve"> – </w:t>
      </w:r>
      <w:r>
        <w:rPr>
          <w:lang w:val="fr-FR"/>
        </w:rPr>
        <w:t>18 h 00</w:t>
      </w:r>
      <w:r>
        <w:rPr>
          <w:lang w:val="fr-FR"/>
        </w:rPr>
        <w:tab/>
      </w:r>
      <w:r w:rsidRPr="005C4800">
        <w:rPr>
          <w:szCs w:val="22"/>
          <w:lang w:val="fr-FR"/>
        </w:rPr>
        <w:t>Récapitulation</w:t>
      </w:r>
    </w:p>
    <w:p w:rsidR="006B4F29" w:rsidRPr="00E76D08" w:rsidRDefault="006B4F29" w:rsidP="00BF3017">
      <w:pPr>
        <w:rPr>
          <w:lang w:val="fr-FR"/>
        </w:rPr>
      </w:pPr>
    </w:p>
    <w:p w:rsidR="006B4F29" w:rsidRPr="00D918C8" w:rsidRDefault="006552A0" w:rsidP="00BF3017">
      <w:pPr>
        <w:ind w:left="2835"/>
      </w:pPr>
      <w:r w:rsidRPr="006552A0">
        <w:rPr>
          <w:szCs w:val="22"/>
        </w:rPr>
        <w:t>Mme Marina Sauzet</w:t>
      </w:r>
    </w:p>
    <w:p w:rsidR="006B4F29" w:rsidRPr="00D918C8" w:rsidRDefault="006B4F29" w:rsidP="00BF3017"/>
    <w:p w:rsidR="006B4F29" w:rsidRPr="00E76D08" w:rsidRDefault="006B4F29" w:rsidP="00BF3017">
      <w:pPr>
        <w:ind w:left="2835" w:hanging="2880"/>
        <w:rPr>
          <w:lang w:val="fr-FR"/>
        </w:rPr>
      </w:pPr>
      <w:r>
        <w:rPr>
          <w:lang w:val="fr-FR"/>
        </w:rPr>
        <w:t>18 h 00</w:t>
      </w:r>
      <w:r>
        <w:rPr>
          <w:lang w:val="fr-FR"/>
        </w:rPr>
        <w:tab/>
        <w:t xml:space="preserve">Fin du </w:t>
      </w:r>
      <w:r w:rsidRPr="005C4800">
        <w:rPr>
          <w:szCs w:val="22"/>
          <w:lang w:val="fr-FR"/>
        </w:rPr>
        <w:t>programme</w:t>
      </w:r>
      <w:r>
        <w:rPr>
          <w:lang w:val="fr-FR"/>
        </w:rPr>
        <w:t xml:space="preserve"> de la journée</w:t>
      </w:r>
    </w:p>
    <w:p w:rsidR="006B4F29" w:rsidRPr="00E76D08" w:rsidRDefault="006B4F29" w:rsidP="00BF3017">
      <w:pPr>
        <w:rPr>
          <w:lang w:val="fr-FR"/>
        </w:rPr>
      </w:pPr>
      <w:r w:rsidRPr="00E76D08">
        <w:rPr>
          <w:lang w:val="fr-FR"/>
        </w:rPr>
        <w:br w:type="page"/>
      </w:r>
    </w:p>
    <w:p w:rsidR="006B4F29" w:rsidRPr="00E76D08" w:rsidRDefault="006B4F29" w:rsidP="00BF3017">
      <w:pPr>
        <w:rPr>
          <w:lang w:val="fr-FR"/>
        </w:rPr>
      </w:pPr>
    </w:p>
    <w:p w:rsidR="006B4F29" w:rsidRPr="00E76D08" w:rsidRDefault="006B4F29" w:rsidP="00BF3017">
      <w:pPr>
        <w:rPr>
          <w:lang w:val="fr-FR"/>
        </w:rPr>
      </w:pPr>
      <w:r>
        <w:rPr>
          <w:u w:val="single"/>
          <w:lang w:val="fr-FR"/>
        </w:rPr>
        <w:t>Mardi 6 septembre 2016</w:t>
      </w:r>
      <w:r w:rsidRPr="00E76D08">
        <w:rPr>
          <w:lang w:val="fr-FR"/>
        </w:rPr>
        <w:t xml:space="preserve"> </w:t>
      </w:r>
      <w:r w:rsidRPr="00E76D08">
        <w:rPr>
          <w:lang w:val="fr-FR"/>
        </w:rPr>
        <w:tab/>
      </w:r>
    </w:p>
    <w:p w:rsidR="006B4F29" w:rsidRPr="00E76D08" w:rsidRDefault="006B4F29" w:rsidP="00BF3017">
      <w:pPr>
        <w:rPr>
          <w:lang w:val="fr-FR"/>
        </w:rPr>
      </w:pPr>
    </w:p>
    <w:p w:rsidR="006B4F29" w:rsidRPr="00E76D08" w:rsidRDefault="006B4F29" w:rsidP="00BF3017">
      <w:pPr>
        <w:rPr>
          <w:lang w:val="fr-FR"/>
        </w:rPr>
      </w:pPr>
      <w:r w:rsidRPr="00E76D08">
        <w:rPr>
          <w:b/>
          <w:lang w:val="fr-FR"/>
        </w:rPr>
        <w:t>[Note</w:t>
      </w:r>
      <w:r>
        <w:rPr>
          <w:b/>
          <w:lang w:val="fr-FR"/>
        </w:rPr>
        <w:t> :</w:t>
      </w:r>
      <w:r w:rsidRPr="00E76D08">
        <w:rPr>
          <w:b/>
          <w:lang w:val="fr-FR"/>
        </w:rPr>
        <w:t xml:space="preserve"> </w:t>
      </w:r>
      <w:r>
        <w:rPr>
          <w:b/>
          <w:lang w:val="fr-FR"/>
        </w:rPr>
        <w:t>journées consacrées à tous les participants à partir de ce jour</w:t>
      </w:r>
      <w:r w:rsidRPr="00E76D08">
        <w:rPr>
          <w:b/>
          <w:lang w:val="fr-FR"/>
        </w:rPr>
        <w:t>]</w:t>
      </w:r>
    </w:p>
    <w:p w:rsidR="006B4F29" w:rsidRPr="00E76D08" w:rsidRDefault="006B4F29" w:rsidP="00BF3017">
      <w:pPr>
        <w:rPr>
          <w:sz w:val="18"/>
          <w:szCs w:val="18"/>
          <w:lang w:val="fr-FR"/>
        </w:rPr>
      </w:pPr>
    </w:p>
    <w:p w:rsidR="006B4F29" w:rsidRDefault="006B4F29" w:rsidP="00BF3017">
      <w:pPr>
        <w:ind w:left="2160" w:hanging="2160"/>
        <w:rPr>
          <w:lang w:val="fr-FR"/>
        </w:rPr>
      </w:pPr>
      <w:r w:rsidRPr="00E76D08">
        <w:rPr>
          <w:lang w:val="fr-FR"/>
        </w:rPr>
        <w:t>Facilit</w:t>
      </w:r>
      <w:r>
        <w:rPr>
          <w:lang w:val="fr-FR"/>
        </w:rPr>
        <w:t>ateurs pour la journée</w:t>
      </w:r>
      <w:r w:rsidRPr="00E76D08">
        <w:rPr>
          <w:lang w:val="fr-FR"/>
        </w:rPr>
        <w:tab/>
        <w:t>M.</w:t>
      </w:r>
      <w:r>
        <w:rPr>
          <w:lang w:val="fr-FR"/>
        </w:rPr>
        <w:t> </w:t>
      </w:r>
      <w:r w:rsidRPr="00E76D08">
        <w:rPr>
          <w:lang w:val="fr-FR"/>
        </w:rPr>
        <w:t>Suhel al</w:t>
      </w:r>
      <w:r>
        <w:rPr>
          <w:lang w:val="fr-FR"/>
        </w:rPr>
        <w:noBreakHyphen/>
      </w:r>
      <w:r w:rsidRPr="00E76D08">
        <w:rPr>
          <w:lang w:val="fr-FR"/>
        </w:rPr>
        <w:t xml:space="preserve">Janabi </w:t>
      </w:r>
    </w:p>
    <w:p w:rsidR="006B4F29" w:rsidRDefault="006B4F29" w:rsidP="00BF3017">
      <w:pPr>
        <w:ind w:left="2160" w:hanging="2160"/>
        <w:rPr>
          <w:lang w:val="fr-FR"/>
        </w:rPr>
      </w:pPr>
    </w:p>
    <w:p w:rsidR="00792E50" w:rsidRPr="004F03E1" w:rsidRDefault="006B4F29" w:rsidP="00792E50">
      <w:pPr>
        <w:ind w:left="2160" w:firstLine="720"/>
        <w:rPr>
          <w:lang w:val="en-US"/>
        </w:rPr>
      </w:pPr>
      <w:proofErr w:type="spellStart"/>
      <w:r w:rsidRPr="004F03E1">
        <w:rPr>
          <w:lang w:val="en-US"/>
        </w:rPr>
        <w:t>Mme</w:t>
      </w:r>
      <w:proofErr w:type="spellEnd"/>
      <w:r w:rsidRPr="004F03E1">
        <w:rPr>
          <w:lang w:val="en-US"/>
        </w:rPr>
        <w:t> </w:t>
      </w:r>
      <w:r w:rsidR="00CF3CAE" w:rsidRPr="004F03E1">
        <w:rPr>
          <w:lang w:val="en-US"/>
        </w:rPr>
        <w:t xml:space="preserve">Eva </w:t>
      </w:r>
      <w:proofErr w:type="spellStart"/>
      <w:r w:rsidR="00CF3CAE" w:rsidRPr="004F03E1">
        <w:rPr>
          <w:lang w:val="en-US"/>
        </w:rPr>
        <w:t>Fenster</w:t>
      </w:r>
      <w:proofErr w:type="spellEnd"/>
    </w:p>
    <w:p w:rsidR="00792E50" w:rsidRPr="004F03E1" w:rsidRDefault="00792E50" w:rsidP="00792E50">
      <w:pPr>
        <w:ind w:left="2160" w:firstLine="720"/>
        <w:rPr>
          <w:lang w:val="en-US"/>
        </w:rPr>
      </w:pPr>
    </w:p>
    <w:p w:rsidR="00792E50" w:rsidRPr="004F03E1" w:rsidRDefault="00792E50" w:rsidP="00792E50">
      <w:pPr>
        <w:ind w:left="2835" w:hanging="2880"/>
        <w:rPr>
          <w:lang w:val="en-US"/>
        </w:rPr>
      </w:pPr>
      <w:r w:rsidRPr="004F03E1">
        <w:rPr>
          <w:lang w:val="en-US"/>
        </w:rPr>
        <w:t>8 h 30 – 9 h 00</w:t>
      </w:r>
      <w:r w:rsidRPr="004F03E1">
        <w:rPr>
          <w:lang w:val="en-US"/>
        </w:rPr>
        <w:tab/>
      </w:r>
      <w:proofErr w:type="spellStart"/>
      <w:r w:rsidRPr="004F03E1">
        <w:rPr>
          <w:lang w:val="en-US"/>
        </w:rPr>
        <w:t>Enregistrement</w:t>
      </w:r>
      <w:proofErr w:type="spellEnd"/>
    </w:p>
    <w:p w:rsidR="006B4F29" w:rsidRPr="004F03E1" w:rsidRDefault="006B4F29" w:rsidP="00BF3017">
      <w:pPr>
        <w:rPr>
          <w:sz w:val="18"/>
          <w:szCs w:val="18"/>
          <w:lang w:val="en-US"/>
        </w:rPr>
      </w:pPr>
    </w:p>
    <w:p w:rsidR="006B4F29" w:rsidRPr="00E76D08" w:rsidRDefault="006B4F29" w:rsidP="00BF3017">
      <w:pPr>
        <w:ind w:left="2835" w:hanging="2880"/>
        <w:rPr>
          <w:lang w:val="fr-FR"/>
        </w:rPr>
      </w:pPr>
      <w:r w:rsidRPr="00E76D08">
        <w:rPr>
          <w:lang w:val="fr-FR"/>
        </w:rPr>
        <w:t>9</w:t>
      </w:r>
      <w:r>
        <w:rPr>
          <w:lang w:val="fr-FR"/>
        </w:rPr>
        <w:t xml:space="preserve"> h </w:t>
      </w:r>
      <w:r w:rsidRPr="00E76D08">
        <w:rPr>
          <w:lang w:val="fr-FR"/>
        </w:rPr>
        <w:t>00 – 9</w:t>
      </w:r>
      <w:r>
        <w:rPr>
          <w:lang w:val="fr-FR"/>
        </w:rPr>
        <w:t xml:space="preserve"> h </w:t>
      </w:r>
      <w:r w:rsidRPr="00E76D08">
        <w:rPr>
          <w:lang w:val="fr-FR"/>
        </w:rPr>
        <w:t>30</w:t>
      </w:r>
      <w:r w:rsidRPr="00E76D08">
        <w:rPr>
          <w:lang w:val="fr-FR"/>
        </w:rPr>
        <w:tab/>
      </w:r>
      <w:r>
        <w:rPr>
          <w:lang w:val="fr-FR"/>
        </w:rPr>
        <w:t>Allocutions de bienvenue prononcées par :</w:t>
      </w:r>
    </w:p>
    <w:p w:rsidR="006B4F29" w:rsidRPr="00E76D08" w:rsidRDefault="006B4F29" w:rsidP="00BF3017">
      <w:pPr>
        <w:ind w:left="2880" w:hanging="2880"/>
        <w:rPr>
          <w:lang w:val="fr-FR"/>
        </w:rPr>
      </w:pPr>
    </w:p>
    <w:p w:rsidR="006B4F29" w:rsidRDefault="006B4F29" w:rsidP="00BF3017">
      <w:pPr>
        <w:ind w:left="2835"/>
        <w:rPr>
          <w:lang w:val="fr-FR"/>
        </w:rPr>
      </w:pPr>
      <w:r>
        <w:rPr>
          <w:lang w:val="fr-FR"/>
        </w:rPr>
        <w:t>M. Adil El-</w:t>
      </w:r>
      <w:proofErr w:type="spellStart"/>
      <w:r>
        <w:rPr>
          <w:lang w:val="fr-FR"/>
        </w:rPr>
        <w:t>Maliki</w:t>
      </w:r>
      <w:proofErr w:type="spellEnd"/>
      <w:r>
        <w:rPr>
          <w:lang w:val="fr-FR"/>
        </w:rPr>
        <w:t>, directeur général, Office marocain de la propriété industrielle et commerciale (OMPIC)</w:t>
      </w:r>
    </w:p>
    <w:p w:rsidR="006B4F29" w:rsidRDefault="006B4F29" w:rsidP="00BF3017">
      <w:pPr>
        <w:ind w:left="2835"/>
        <w:rPr>
          <w:lang w:val="fr-FR"/>
        </w:rPr>
      </w:pPr>
    </w:p>
    <w:p w:rsidR="006B4F29" w:rsidRDefault="006B4F29" w:rsidP="00BF3017">
      <w:pPr>
        <w:ind w:left="2835"/>
        <w:rPr>
          <w:lang w:val="fr-FR"/>
        </w:rPr>
      </w:pPr>
      <w:r>
        <w:rPr>
          <w:lang w:val="fr-FR"/>
        </w:rPr>
        <w:t xml:space="preserve">M. Khalid </w:t>
      </w:r>
      <w:proofErr w:type="spellStart"/>
      <w:r>
        <w:rPr>
          <w:lang w:val="fr-FR"/>
        </w:rPr>
        <w:t>Lalami</w:t>
      </w:r>
      <w:proofErr w:type="spellEnd"/>
      <w:r>
        <w:rPr>
          <w:lang w:val="fr-FR"/>
        </w:rPr>
        <w:t>, chef de la division de la biodiversité, Ministère délégué chargé de l’environnement</w:t>
      </w:r>
    </w:p>
    <w:p w:rsidR="006B4F29" w:rsidRPr="00E76D08" w:rsidRDefault="006B4F29" w:rsidP="00BF3017">
      <w:pPr>
        <w:ind w:left="2835"/>
        <w:rPr>
          <w:lang w:val="fr-FR"/>
        </w:rPr>
      </w:pPr>
    </w:p>
    <w:p w:rsidR="006B4F29" w:rsidRPr="00A3702C" w:rsidRDefault="006B4F29" w:rsidP="00BF3017">
      <w:pPr>
        <w:ind w:left="2835"/>
        <w:rPr>
          <w:lang w:val="es-ES"/>
        </w:rPr>
      </w:pPr>
      <w:r w:rsidRPr="00A3702C">
        <w:rPr>
          <w:lang w:val="es-ES"/>
        </w:rPr>
        <w:t>M. Suhel al</w:t>
      </w:r>
      <w:r w:rsidRPr="00A3702C">
        <w:rPr>
          <w:lang w:val="es-ES"/>
        </w:rPr>
        <w:noBreakHyphen/>
        <w:t>Janabi</w:t>
      </w:r>
    </w:p>
    <w:p w:rsidR="006B4F29" w:rsidRPr="00A3702C" w:rsidRDefault="006B4F29" w:rsidP="00BF3017">
      <w:pPr>
        <w:ind w:left="2835"/>
        <w:rPr>
          <w:lang w:val="es-ES"/>
        </w:rPr>
      </w:pPr>
    </w:p>
    <w:p w:rsidR="006B4F29" w:rsidRPr="00A3702C" w:rsidRDefault="006B4F29" w:rsidP="00BF3017">
      <w:pPr>
        <w:ind w:left="2835"/>
        <w:rPr>
          <w:lang w:val="es-ES"/>
        </w:rPr>
      </w:pPr>
      <w:proofErr w:type="spellStart"/>
      <w:r w:rsidRPr="00A3702C">
        <w:rPr>
          <w:lang w:val="es-ES"/>
        </w:rPr>
        <w:t>Mme</w:t>
      </w:r>
      <w:proofErr w:type="spellEnd"/>
      <w:r w:rsidRPr="00A3702C">
        <w:rPr>
          <w:lang w:val="es-ES"/>
        </w:rPr>
        <w:t> </w:t>
      </w:r>
      <w:r w:rsidRPr="00A3702C">
        <w:rPr>
          <w:szCs w:val="22"/>
          <w:lang w:val="es-ES"/>
        </w:rPr>
        <w:t>Begoña Venero</w:t>
      </w:r>
    </w:p>
    <w:p w:rsidR="006B4F29" w:rsidRPr="00A3702C" w:rsidRDefault="006B4F29" w:rsidP="00BF3017">
      <w:pPr>
        <w:ind w:left="2880" w:hanging="2880"/>
        <w:rPr>
          <w:lang w:val="es-ES"/>
        </w:rPr>
      </w:pPr>
    </w:p>
    <w:p w:rsidR="006B4F29" w:rsidRDefault="006B4F29" w:rsidP="006D5682">
      <w:pPr>
        <w:ind w:left="2835" w:hanging="2880"/>
        <w:rPr>
          <w:lang w:val="fr-FR"/>
        </w:rPr>
      </w:pPr>
      <w:r w:rsidRPr="00E76D08">
        <w:rPr>
          <w:lang w:val="fr-FR"/>
        </w:rPr>
        <w:t>9</w:t>
      </w:r>
      <w:r>
        <w:rPr>
          <w:lang w:val="fr-FR"/>
        </w:rPr>
        <w:t xml:space="preserve"> h </w:t>
      </w:r>
      <w:r w:rsidRPr="00E76D08">
        <w:rPr>
          <w:lang w:val="fr-FR"/>
        </w:rPr>
        <w:t xml:space="preserve">30 – </w:t>
      </w:r>
      <w:r w:rsidR="003A0C08">
        <w:rPr>
          <w:lang w:val="fr-FR"/>
        </w:rPr>
        <w:t>10 h 00</w:t>
      </w:r>
      <w:r w:rsidR="006D5682">
        <w:rPr>
          <w:lang w:val="fr-FR"/>
        </w:rPr>
        <w:tab/>
      </w:r>
      <w:r w:rsidRPr="00E76D08">
        <w:rPr>
          <w:lang w:val="fr-FR"/>
        </w:rPr>
        <w:t>Objecti</w:t>
      </w:r>
      <w:r>
        <w:rPr>
          <w:lang w:val="fr-FR"/>
        </w:rPr>
        <w:t>f</w:t>
      </w:r>
      <w:r w:rsidRPr="00E76D08">
        <w:rPr>
          <w:lang w:val="fr-FR"/>
        </w:rPr>
        <w:t xml:space="preserve">s </w:t>
      </w:r>
      <w:r>
        <w:rPr>
          <w:lang w:val="fr-FR"/>
        </w:rPr>
        <w:t>et ordre du jour</w:t>
      </w:r>
    </w:p>
    <w:p w:rsidR="003A0C08" w:rsidRDefault="003A0C08" w:rsidP="006D5682">
      <w:pPr>
        <w:ind w:left="2835" w:hanging="2880"/>
        <w:rPr>
          <w:lang w:val="fr-FR"/>
        </w:rPr>
      </w:pPr>
    </w:p>
    <w:p w:rsidR="003A0C08" w:rsidRPr="00E76D08" w:rsidRDefault="003A0C08" w:rsidP="006D5682">
      <w:pPr>
        <w:ind w:left="2835" w:hanging="2880"/>
        <w:rPr>
          <w:lang w:val="fr-FR"/>
        </w:rPr>
      </w:pPr>
      <w:r>
        <w:rPr>
          <w:lang w:val="fr-FR"/>
        </w:rPr>
        <w:tab/>
        <w:t>Présentation du contexte</w:t>
      </w:r>
    </w:p>
    <w:p w:rsidR="006B4F29" w:rsidRPr="00E76D08" w:rsidRDefault="006B4F29" w:rsidP="00BF3017">
      <w:pPr>
        <w:ind w:left="2880" w:hanging="2880"/>
        <w:rPr>
          <w:lang w:val="fr-FR"/>
        </w:rPr>
      </w:pPr>
      <w:r w:rsidRPr="00E76D08">
        <w:rPr>
          <w:lang w:val="fr-FR"/>
        </w:rPr>
        <w:tab/>
      </w:r>
    </w:p>
    <w:p w:rsidR="006B4F29" w:rsidRPr="00E76D08" w:rsidRDefault="00266EC3" w:rsidP="00BF3017">
      <w:pPr>
        <w:ind w:left="2835" w:hanging="2880"/>
        <w:rPr>
          <w:lang w:val="fr-FR"/>
        </w:rPr>
      </w:pPr>
      <w:r>
        <w:rPr>
          <w:lang w:val="fr-FR"/>
        </w:rPr>
        <w:t>10 h 00</w:t>
      </w:r>
      <w:r w:rsidR="006D5682">
        <w:rPr>
          <w:lang w:val="fr-FR"/>
        </w:rPr>
        <w:t xml:space="preserve"> – 10 h 30</w:t>
      </w:r>
      <w:r w:rsidR="006B4F29" w:rsidRPr="00E76D08">
        <w:rPr>
          <w:lang w:val="fr-FR"/>
        </w:rPr>
        <w:tab/>
      </w:r>
      <w:r w:rsidR="006B4F29">
        <w:rPr>
          <w:lang w:val="fr-FR"/>
        </w:rPr>
        <w:t>Présentation des participants</w:t>
      </w:r>
    </w:p>
    <w:p w:rsidR="006B4F29" w:rsidRPr="00E76D08" w:rsidRDefault="006B4F29" w:rsidP="00BF3017">
      <w:pPr>
        <w:ind w:left="2880" w:hanging="2880"/>
        <w:rPr>
          <w:lang w:val="fr-FR"/>
        </w:rPr>
      </w:pPr>
    </w:p>
    <w:p w:rsidR="006B4F29" w:rsidRPr="00E76D08" w:rsidRDefault="006B4F29" w:rsidP="00BF3017">
      <w:pPr>
        <w:ind w:left="2835" w:hanging="2880"/>
        <w:rPr>
          <w:szCs w:val="22"/>
          <w:lang w:val="fr-FR"/>
        </w:rPr>
      </w:pPr>
      <w:r w:rsidRPr="00E76D08">
        <w:rPr>
          <w:lang w:val="fr-FR"/>
        </w:rPr>
        <w:t>10</w:t>
      </w:r>
      <w:r>
        <w:rPr>
          <w:lang w:val="fr-FR"/>
        </w:rPr>
        <w:t xml:space="preserve"> h </w:t>
      </w:r>
      <w:r w:rsidRPr="00E76D08">
        <w:rPr>
          <w:lang w:val="fr-FR"/>
        </w:rPr>
        <w:t>30 – 11</w:t>
      </w:r>
      <w:r>
        <w:rPr>
          <w:lang w:val="fr-FR"/>
        </w:rPr>
        <w:t xml:space="preserve"> h </w:t>
      </w:r>
      <w:r w:rsidRPr="00E76D08">
        <w:rPr>
          <w:lang w:val="fr-FR"/>
        </w:rPr>
        <w:t>00</w:t>
      </w:r>
      <w:r w:rsidRPr="00E76D08">
        <w:rPr>
          <w:lang w:val="fr-FR"/>
        </w:rPr>
        <w:tab/>
      </w:r>
      <w:r w:rsidR="00A4648A">
        <w:rPr>
          <w:lang w:val="fr-FR"/>
        </w:rPr>
        <w:t>Pause-café</w:t>
      </w:r>
    </w:p>
    <w:p w:rsidR="006B4F29" w:rsidRPr="00E76D08" w:rsidRDefault="006B4F29" w:rsidP="00BF3017">
      <w:pPr>
        <w:ind w:left="2880" w:hanging="2880"/>
        <w:rPr>
          <w:szCs w:val="22"/>
          <w:lang w:val="fr-FR"/>
        </w:rPr>
      </w:pPr>
    </w:p>
    <w:p w:rsidR="006B4F29" w:rsidRPr="00E76D08" w:rsidRDefault="006B4F29" w:rsidP="00BF3017">
      <w:pPr>
        <w:ind w:left="2835" w:hanging="2880"/>
        <w:rPr>
          <w:szCs w:val="22"/>
          <w:lang w:val="fr-FR"/>
        </w:rPr>
      </w:pPr>
      <w:r w:rsidRPr="00E76D08">
        <w:rPr>
          <w:szCs w:val="22"/>
          <w:lang w:val="fr-FR"/>
        </w:rPr>
        <w:t>11</w:t>
      </w:r>
      <w:r>
        <w:rPr>
          <w:szCs w:val="22"/>
          <w:lang w:val="fr-FR"/>
        </w:rPr>
        <w:t xml:space="preserve"> h </w:t>
      </w:r>
      <w:r w:rsidRPr="00E76D08">
        <w:rPr>
          <w:szCs w:val="22"/>
          <w:lang w:val="fr-FR"/>
        </w:rPr>
        <w:t>00 – 12</w:t>
      </w:r>
      <w:r>
        <w:rPr>
          <w:szCs w:val="22"/>
          <w:lang w:val="fr-FR"/>
        </w:rPr>
        <w:t xml:space="preserve"> h </w:t>
      </w:r>
      <w:r w:rsidRPr="00E76D08">
        <w:rPr>
          <w:szCs w:val="22"/>
          <w:lang w:val="fr-FR"/>
        </w:rPr>
        <w:t>30</w:t>
      </w:r>
      <w:r w:rsidRPr="00E76D08">
        <w:rPr>
          <w:szCs w:val="22"/>
          <w:lang w:val="fr-FR"/>
        </w:rPr>
        <w:tab/>
      </w:r>
      <w:r w:rsidRPr="005C4800">
        <w:rPr>
          <w:b/>
          <w:lang w:val="fr-FR"/>
        </w:rPr>
        <w:t>Thème</w:t>
      </w:r>
      <w:r>
        <w:rPr>
          <w:b/>
          <w:szCs w:val="22"/>
          <w:lang w:val="fr-FR"/>
        </w:rPr>
        <w:t> </w:t>
      </w:r>
      <w:r w:rsidRPr="00E76D08">
        <w:rPr>
          <w:b/>
          <w:szCs w:val="22"/>
          <w:lang w:val="fr-FR"/>
        </w:rPr>
        <w:t>1</w:t>
      </w:r>
      <w:r>
        <w:rPr>
          <w:b/>
          <w:szCs w:val="22"/>
          <w:lang w:val="fr-FR"/>
        </w:rPr>
        <w:t> :</w:t>
      </w:r>
      <w:r w:rsidRPr="00E76D08">
        <w:rPr>
          <w:b/>
          <w:szCs w:val="22"/>
          <w:lang w:val="fr-FR"/>
        </w:rPr>
        <w:t xml:space="preserve"> Introduction </w:t>
      </w:r>
      <w:r>
        <w:rPr>
          <w:b/>
          <w:szCs w:val="22"/>
          <w:lang w:val="fr-FR"/>
        </w:rPr>
        <w:t>à la propriété intellectuelle</w:t>
      </w:r>
    </w:p>
    <w:p w:rsidR="006B4F29" w:rsidRPr="00E76D08" w:rsidRDefault="006B4F29" w:rsidP="00BF3017">
      <w:pPr>
        <w:ind w:left="2880" w:hanging="2880"/>
        <w:rPr>
          <w:szCs w:val="22"/>
          <w:lang w:val="fr-FR"/>
        </w:rPr>
      </w:pPr>
    </w:p>
    <w:p w:rsidR="006B4F29" w:rsidRDefault="006B4F29" w:rsidP="00BF3017">
      <w:pPr>
        <w:ind w:left="2835"/>
        <w:rPr>
          <w:szCs w:val="22"/>
          <w:lang w:val="fr-FR"/>
        </w:rPr>
      </w:pPr>
      <w:r w:rsidRPr="005C4800">
        <w:rPr>
          <w:lang w:val="fr-FR"/>
        </w:rPr>
        <w:t>Exposé</w:t>
      </w:r>
      <w:r>
        <w:rPr>
          <w:szCs w:val="22"/>
          <w:lang w:val="fr-FR"/>
        </w:rPr>
        <w:t> :</w:t>
      </w:r>
      <w:r w:rsidRPr="00E76D08">
        <w:rPr>
          <w:szCs w:val="22"/>
          <w:lang w:val="fr-FR"/>
        </w:rPr>
        <w:t xml:space="preserve"> M</w:t>
      </w:r>
      <w:r>
        <w:rPr>
          <w:szCs w:val="22"/>
          <w:lang w:val="fr-FR"/>
        </w:rPr>
        <w:t>me </w:t>
      </w:r>
      <w:r w:rsidRPr="00E76D08">
        <w:rPr>
          <w:szCs w:val="22"/>
          <w:lang w:val="fr-FR"/>
        </w:rPr>
        <w:t xml:space="preserve">Begoña Venero </w:t>
      </w:r>
    </w:p>
    <w:p w:rsidR="006B4F29" w:rsidRDefault="006B4F29" w:rsidP="00BF3017">
      <w:pPr>
        <w:ind w:left="2835"/>
        <w:rPr>
          <w:szCs w:val="22"/>
          <w:lang w:val="fr-FR"/>
        </w:rPr>
      </w:pPr>
    </w:p>
    <w:p w:rsidR="006B4F29" w:rsidRPr="00E76D08" w:rsidRDefault="006D5682" w:rsidP="00BF3017">
      <w:pPr>
        <w:ind w:left="2835"/>
        <w:rPr>
          <w:szCs w:val="22"/>
          <w:lang w:val="fr-FR"/>
        </w:rPr>
      </w:pPr>
      <w:r>
        <w:rPr>
          <w:szCs w:val="22"/>
          <w:lang w:val="fr-FR"/>
        </w:rPr>
        <w:t>Discussion</w:t>
      </w:r>
    </w:p>
    <w:p w:rsidR="006B4F29" w:rsidRPr="00E76D08" w:rsidRDefault="006B4F29" w:rsidP="00BF3017">
      <w:pPr>
        <w:rPr>
          <w:szCs w:val="22"/>
          <w:lang w:val="fr-FR"/>
        </w:rPr>
      </w:pPr>
    </w:p>
    <w:p w:rsidR="006B4F29" w:rsidRPr="00E76D08" w:rsidRDefault="006B4F29" w:rsidP="00BF3017">
      <w:pPr>
        <w:ind w:left="2835" w:hanging="2880"/>
        <w:rPr>
          <w:szCs w:val="22"/>
          <w:lang w:val="fr-FR"/>
        </w:rPr>
      </w:pPr>
      <w:r w:rsidRPr="00E76D08">
        <w:rPr>
          <w:szCs w:val="22"/>
          <w:lang w:val="fr-FR"/>
        </w:rPr>
        <w:t>12</w:t>
      </w:r>
      <w:r>
        <w:rPr>
          <w:szCs w:val="22"/>
          <w:lang w:val="fr-FR"/>
        </w:rPr>
        <w:t xml:space="preserve"> h </w:t>
      </w:r>
      <w:r w:rsidRPr="00E76D08">
        <w:rPr>
          <w:szCs w:val="22"/>
          <w:lang w:val="fr-FR"/>
        </w:rPr>
        <w:t>30</w:t>
      </w:r>
      <w:r>
        <w:rPr>
          <w:szCs w:val="22"/>
          <w:lang w:val="fr-FR"/>
        </w:rPr>
        <w:t xml:space="preserve"> – 14 h </w:t>
      </w:r>
      <w:r w:rsidRPr="00E76D08">
        <w:rPr>
          <w:szCs w:val="22"/>
          <w:lang w:val="fr-FR"/>
        </w:rPr>
        <w:t>00</w:t>
      </w:r>
      <w:r w:rsidRPr="00E76D08">
        <w:rPr>
          <w:szCs w:val="22"/>
          <w:lang w:val="fr-FR"/>
        </w:rPr>
        <w:tab/>
      </w:r>
      <w:r>
        <w:rPr>
          <w:szCs w:val="22"/>
          <w:lang w:val="fr-FR"/>
        </w:rPr>
        <w:t>Pause déjeuner</w:t>
      </w:r>
    </w:p>
    <w:p w:rsidR="006B4F29" w:rsidRPr="00E76D08" w:rsidRDefault="006B4F29" w:rsidP="00BF3017">
      <w:pPr>
        <w:ind w:left="2880" w:hanging="2880"/>
        <w:rPr>
          <w:szCs w:val="22"/>
          <w:lang w:val="fr-FR"/>
        </w:rPr>
      </w:pPr>
    </w:p>
    <w:p w:rsidR="006B4F29" w:rsidRPr="00E76D08" w:rsidRDefault="006B4F29" w:rsidP="00BF3017">
      <w:pPr>
        <w:ind w:left="2835" w:hanging="2880"/>
        <w:rPr>
          <w:b/>
          <w:lang w:val="fr-FR"/>
        </w:rPr>
      </w:pPr>
      <w:r>
        <w:rPr>
          <w:szCs w:val="22"/>
          <w:lang w:val="fr-FR"/>
        </w:rPr>
        <w:t xml:space="preserve">14 h </w:t>
      </w:r>
      <w:r w:rsidRPr="00E76D08">
        <w:rPr>
          <w:szCs w:val="22"/>
          <w:lang w:val="fr-FR"/>
        </w:rPr>
        <w:t xml:space="preserve">00 – </w:t>
      </w:r>
      <w:r>
        <w:rPr>
          <w:szCs w:val="22"/>
          <w:lang w:val="fr-FR"/>
        </w:rPr>
        <w:t>15 h 30</w:t>
      </w:r>
      <w:r w:rsidRPr="00E76D08">
        <w:rPr>
          <w:szCs w:val="22"/>
          <w:lang w:val="fr-FR"/>
        </w:rPr>
        <w:tab/>
      </w:r>
      <w:r>
        <w:rPr>
          <w:b/>
          <w:lang w:val="fr-FR"/>
        </w:rPr>
        <w:t>Thème </w:t>
      </w:r>
      <w:r w:rsidRPr="00E76D08">
        <w:rPr>
          <w:b/>
          <w:lang w:val="fr-FR"/>
        </w:rPr>
        <w:t>2</w:t>
      </w:r>
      <w:r>
        <w:rPr>
          <w:b/>
          <w:lang w:val="fr-FR"/>
        </w:rPr>
        <w:t> :</w:t>
      </w:r>
      <w:r w:rsidRPr="00E76D08">
        <w:rPr>
          <w:b/>
          <w:lang w:val="fr-FR"/>
        </w:rPr>
        <w:t xml:space="preserve"> </w:t>
      </w:r>
      <w:r>
        <w:rPr>
          <w:b/>
          <w:lang w:val="fr-FR"/>
        </w:rPr>
        <w:t xml:space="preserve">Propriété intellectuelle, savoirs traditionnels et </w:t>
      </w:r>
      <w:r w:rsidRPr="005C4800">
        <w:rPr>
          <w:b/>
          <w:szCs w:val="22"/>
          <w:lang w:val="fr-FR"/>
        </w:rPr>
        <w:t>expressions</w:t>
      </w:r>
      <w:r>
        <w:rPr>
          <w:b/>
          <w:lang w:val="fr-FR"/>
        </w:rPr>
        <w:t xml:space="preserve"> culturelles traditionnelles</w:t>
      </w:r>
    </w:p>
    <w:p w:rsidR="006B4F29" w:rsidRPr="00E76D08" w:rsidRDefault="006B4F29" w:rsidP="00BF3017">
      <w:pPr>
        <w:ind w:left="2880"/>
        <w:rPr>
          <w:szCs w:val="22"/>
          <w:lang w:val="fr-FR"/>
        </w:rPr>
      </w:pPr>
    </w:p>
    <w:p w:rsidR="006B4F29" w:rsidRDefault="006B4F29" w:rsidP="0021493F">
      <w:pPr>
        <w:ind w:left="3780" w:hanging="900"/>
        <w:rPr>
          <w:szCs w:val="22"/>
          <w:lang w:val="fr-FR"/>
        </w:rPr>
      </w:pPr>
      <w:r>
        <w:rPr>
          <w:szCs w:val="22"/>
          <w:lang w:val="fr-FR"/>
        </w:rPr>
        <w:t>Exposé :</w:t>
      </w:r>
      <w:r w:rsidRPr="00E76D08">
        <w:rPr>
          <w:szCs w:val="22"/>
          <w:lang w:val="fr-FR"/>
        </w:rPr>
        <w:t xml:space="preserve"> M</w:t>
      </w:r>
      <w:r w:rsidR="0021493F">
        <w:rPr>
          <w:szCs w:val="22"/>
          <w:lang w:val="fr-FR"/>
        </w:rPr>
        <w:t>.</w:t>
      </w:r>
      <w:r>
        <w:rPr>
          <w:szCs w:val="22"/>
          <w:lang w:val="fr-FR"/>
        </w:rPr>
        <w:t> </w:t>
      </w:r>
      <w:r w:rsidR="0021493F">
        <w:rPr>
          <w:szCs w:val="22"/>
          <w:lang w:val="fr-FR"/>
        </w:rPr>
        <w:t>Claudio Chiarolla, juriste, Division des savoirs traditionnels, OMPI</w:t>
      </w:r>
      <w:r w:rsidRPr="00E76D08">
        <w:rPr>
          <w:szCs w:val="22"/>
          <w:lang w:val="fr-FR"/>
        </w:rPr>
        <w:t xml:space="preserve"> </w:t>
      </w:r>
    </w:p>
    <w:p w:rsidR="006B4F29" w:rsidRDefault="006B4F29" w:rsidP="00BF3017">
      <w:pPr>
        <w:ind w:left="2835"/>
        <w:rPr>
          <w:szCs w:val="22"/>
          <w:lang w:val="fr-FR"/>
        </w:rPr>
      </w:pPr>
    </w:p>
    <w:p w:rsidR="006B4F29" w:rsidRPr="00E76D08" w:rsidRDefault="006B4F29" w:rsidP="00BF3017">
      <w:pPr>
        <w:ind w:left="2835"/>
        <w:rPr>
          <w:szCs w:val="22"/>
          <w:lang w:val="fr-FR"/>
        </w:rPr>
      </w:pPr>
      <w:r w:rsidRPr="005C4800">
        <w:rPr>
          <w:lang w:val="fr-FR"/>
        </w:rPr>
        <w:t>D</w:t>
      </w:r>
      <w:r w:rsidR="006D5682">
        <w:rPr>
          <w:lang w:val="fr-FR"/>
        </w:rPr>
        <w:t>iscussion</w:t>
      </w:r>
    </w:p>
    <w:p w:rsidR="006B4F29" w:rsidRPr="00E76D08" w:rsidRDefault="006B4F29" w:rsidP="00BF3017">
      <w:pPr>
        <w:ind w:left="2880" w:hanging="2880"/>
        <w:rPr>
          <w:lang w:val="fr-FR"/>
        </w:rPr>
      </w:pPr>
    </w:p>
    <w:p w:rsidR="006B4F29" w:rsidRPr="00E76D08" w:rsidRDefault="006B4F29" w:rsidP="00BF3017">
      <w:pPr>
        <w:ind w:left="2835" w:hanging="2880"/>
        <w:rPr>
          <w:lang w:val="fr-FR"/>
        </w:rPr>
      </w:pPr>
      <w:r>
        <w:rPr>
          <w:lang w:val="fr-FR"/>
        </w:rPr>
        <w:t>15 h 30</w:t>
      </w:r>
      <w:r w:rsidRPr="00E76D08">
        <w:rPr>
          <w:lang w:val="fr-FR"/>
        </w:rPr>
        <w:t xml:space="preserve"> – </w:t>
      </w:r>
      <w:r>
        <w:rPr>
          <w:lang w:val="fr-FR"/>
        </w:rPr>
        <w:t>16 h 00</w:t>
      </w:r>
      <w:r w:rsidRPr="00E76D08">
        <w:rPr>
          <w:lang w:val="fr-FR"/>
        </w:rPr>
        <w:tab/>
      </w:r>
      <w:r w:rsidR="00A4648A">
        <w:rPr>
          <w:szCs w:val="22"/>
          <w:lang w:val="fr-FR"/>
        </w:rPr>
        <w:t>Pause-café</w:t>
      </w:r>
    </w:p>
    <w:p w:rsidR="00266EC3" w:rsidRDefault="00266EC3">
      <w:pPr>
        <w:rPr>
          <w:szCs w:val="22"/>
          <w:lang w:val="fr-FR"/>
        </w:rPr>
      </w:pPr>
      <w:r>
        <w:rPr>
          <w:szCs w:val="22"/>
          <w:lang w:val="fr-FR"/>
        </w:rPr>
        <w:br w:type="page"/>
      </w:r>
    </w:p>
    <w:p w:rsidR="006B4F29" w:rsidRPr="00E76D08" w:rsidRDefault="006B4F29" w:rsidP="00BF3017">
      <w:pPr>
        <w:ind w:left="2880" w:hanging="2880"/>
        <w:rPr>
          <w:szCs w:val="22"/>
          <w:lang w:val="fr-FR"/>
        </w:rPr>
      </w:pPr>
    </w:p>
    <w:p w:rsidR="006B4F29" w:rsidRPr="00E76D08" w:rsidRDefault="006B4F29" w:rsidP="00BF3017">
      <w:pPr>
        <w:ind w:left="2835" w:hanging="2880"/>
        <w:rPr>
          <w:lang w:val="fr-FR"/>
        </w:rPr>
      </w:pPr>
      <w:r>
        <w:rPr>
          <w:lang w:val="fr-FR"/>
        </w:rPr>
        <w:t>16 h 00</w:t>
      </w:r>
      <w:r w:rsidRPr="00E76D08">
        <w:rPr>
          <w:lang w:val="fr-FR"/>
        </w:rPr>
        <w:t xml:space="preserve"> – </w:t>
      </w:r>
      <w:r>
        <w:rPr>
          <w:lang w:val="fr-FR"/>
        </w:rPr>
        <w:t>17 h 30</w:t>
      </w:r>
      <w:r w:rsidRPr="00E76D08">
        <w:rPr>
          <w:lang w:val="fr-FR"/>
        </w:rPr>
        <w:tab/>
      </w:r>
      <w:r>
        <w:rPr>
          <w:lang w:val="fr-FR"/>
        </w:rPr>
        <w:t xml:space="preserve">Études </w:t>
      </w:r>
      <w:r w:rsidRPr="005C4800">
        <w:rPr>
          <w:szCs w:val="22"/>
          <w:lang w:val="fr-FR"/>
        </w:rPr>
        <w:t>de</w:t>
      </w:r>
      <w:r>
        <w:rPr>
          <w:lang w:val="fr-FR"/>
        </w:rPr>
        <w:t xml:space="preserve"> cas</w:t>
      </w:r>
      <w:r w:rsidRPr="00E76D08">
        <w:rPr>
          <w:szCs w:val="22"/>
          <w:lang w:val="fr-FR"/>
        </w:rPr>
        <w:t xml:space="preserve"> (</w:t>
      </w:r>
      <w:r>
        <w:rPr>
          <w:szCs w:val="22"/>
          <w:lang w:val="fr-FR"/>
        </w:rPr>
        <w:t>groupes parallèles</w:t>
      </w:r>
      <w:r w:rsidRPr="00E76D08">
        <w:rPr>
          <w:szCs w:val="22"/>
          <w:lang w:val="fr-FR"/>
        </w:rPr>
        <w:t>)</w:t>
      </w:r>
    </w:p>
    <w:p w:rsidR="006B4F29" w:rsidRPr="00E76D08" w:rsidRDefault="006B4F29" w:rsidP="00BF3017">
      <w:pPr>
        <w:rPr>
          <w:szCs w:val="22"/>
          <w:lang w:val="fr-FR"/>
        </w:rPr>
      </w:pPr>
    </w:p>
    <w:p w:rsidR="006B4F29" w:rsidRDefault="006B4F29" w:rsidP="00BF3017">
      <w:pPr>
        <w:ind w:left="2835" w:hanging="2880"/>
        <w:rPr>
          <w:szCs w:val="22"/>
          <w:lang w:val="fr-FR"/>
        </w:rPr>
      </w:pPr>
      <w:r>
        <w:rPr>
          <w:szCs w:val="22"/>
          <w:lang w:val="fr-FR"/>
        </w:rPr>
        <w:tab/>
        <w:t>Animatrices :</w:t>
      </w:r>
      <w:r w:rsidRPr="00E76D08">
        <w:rPr>
          <w:szCs w:val="22"/>
          <w:lang w:val="fr-FR"/>
        </w:rPr>
        <w:t xml:space="preserve"> M</w:t>
      </w:r>
      <w:r>
        <w:rPr>
          <w:szCs w:val="22"/>
          <w:lang w:val="fr-FR"/>
        </w:rPr>
        <w:t>me </w:t>
      </w:r>
      <w:r w:rsidRPr="00E76D08">
        <w:rPr>
          <w:szCs w:val="22"/>
          <w:lang w:val="fr-FR"/>
        </w:rPr>
        <w:t xml:space="preserve">Begoña Venero </w:t>
      </w:r>
    </w:p>
    <w:p w:rsidR="006B4F29" w:rsidRDefault="006B4F29" w:rsidP="00BF3017">
      <w:pPr>
        <w:ind w:left="2835" w:hanging="2880"/>
        <w:rPr>
          <w:szCs w:val="22"/>
          <w:lang w:val="fr-FR"/>
        </w:rPr>
      </w:pPr>
    </w:p>
    <w:p w:rsidR="006B4F29" w:rsidRPr="00E76D08" w:rsidRDefault="0021493F" w:rsidP="00BF3017">
      <w:pPr>
        <w:ind w:left="2835" w:firstLine="1305"/>
        <w:rPr>
          <w:szCs w:val="22"/>
          <w:lang w:val="fr-FR"/>
        </w:rPr>
      </w:pPr>
      <w:r w:rsidRPr="00E76D08">
        <w:rPr>
          <w:szCs w:val="22"/>
          <w:lang w:val="fr-FR"/>
        </w:rPr>
        <w:t>M</w:t>
      </w:r>
      <w:r>
        <w:rPr>
          <w:szCs w:val="22"/>
          <w:lang w:val="fr-FR"/>
        </w:rPr>
        <w:t>. Claudio Chiarolla</w:t>
      </w:r>
    </w:p>
    <w:p w:rsidR="006B4F29" w:rsidRPr="00E76D08" w:rsidRDefault="006B4F29" w:rsidP="00BF3017">
      <w:pPr>
        <w:rPr>
          <w:lang w:val="fr-FR"/>
        </w:rPr>
      </w:pPr>
    </w:p>
    <w:p w:rsidR="006B4F29" w:rsidRPr="00E76D08" w:rsidRDefault="006B4F29" w:rsidP="00BF3017">
      <w:pPr>
        <w:ind w:left="2835" w:hanging="2880"/>
        <w:rPr>
          <w:lang w:val="fr-FR"/>
        </w:rPr>
      </w:pPr>
      <w:r>
        <w:rPr>
          <w:lang w:val="fr-FR"/>
        </w:rPr>
        <w:t>17 h 30</w:t>
      </w:r>
      <w:r w:rsidRPr="00E76D08">
        <w:rPr>
          <w:lang w:val="fr-FR"/>
        </w:rPr>
        <w:t xml:space="preserve"> – </w:t>
      </w:r>
      <w:r>
        <w:rPr>
          <w:lang w:val="fr-FR"/>
        </w:rPr>
        <w:t>18 h 00</w:t>
      </w:r>
      <w:r w:rsidRPr="00E76D08">
        <w:rPr>
          <w:lang w:val="fr-FR"/>
        </w:rPr>
        <w:tab/>
      </w:r>
      <w:r w:rsidRPr="005C4800">
        <w:rPr>
          <w:szCs w:val="22"/>
          <w:lang w:val="fr-FR"/>
        </w:rPr>
        <w:t>Récapitulation</w:t>
      </w:r>
    </w:p>
    <w:p w:rsidR="006B4F29" w:rsidRPr="00E76D08" w:rsidRDefault="006B4F29" w:rsidP="00BF3017">
      <w:pPr>
        <w:ind w:left="2880" w:hanging="2880"/>
        <w:rPr>
          <w:lang w:val="fr-FR"/>
        </w:rPr>
      </w:pPr>
    </w:p>
    <w:p w:rsidR="006B4F29" w:rsidRDefault="006B4F29" w:rsidP="00EB4C3B">
      <w:pPr>
        <w:ind w:left="2835" w:hanging="2880"/>
        <w:rPr>
          <w:lang w:val="fr-FR"/>
        </w:rPr>
      </w:pPr>
      <w:r>
        <w:rPr>
          <w:lang w:val="fr-FR"/>
        </w:rPr>
        <w:t>18 h 00</w:t>
      </w:r>
      <w:r w:rsidRPr="00E76D08">
        <w:rPr>
          <w:lang w:val="fr-FR"/>
        </w:rPr>
        <w:tab/>
      </w:r>
      <w:r>
        <w:rPr>
          <w:lang w:val="fr-FR"/>
        </w:rPr>
        <w:t xml:space="preserve">Fin du </w:t>
      </w:r>
      <w:r w:rsidRPr="005C4800">
        <w:rPr>
          <w:szCs w:val="22"/>
          <w:lang w:val="fr-FR"/>
        </w:rPr>
        <w:t>programme</w:t>
      </w:r>
      <w:r>
        <w:rPr>
          <w:lang w:val="fr-FR"/>
        </w:rPr>
        <w:t xml:space="preserve"> de la journée</w:t>
      </w:r>
    </w:p>
    <w:p w:rsidR="006B4F29" w:rsidRPr="00E76D08" w:rsidRDefault="006B4F29" w:rsidP="00BF3017">
      <w:pPr>
        <w:ind w:left="2880" w:hanging="2880"/>
        <w:rPr>
          <w:lang w:val="fr-FR"/>
        </w:rPr>
      </w:pPr>
    </w:p>
    <w:p w:rsidR="006B4F29" w:rsidRPr="00E76D08" w:rsidRDefault="006B4F29" w:rsidP="00BF3017">
      <w:pPr>
        <w:ind w:left="2835" w:hanging="2880"/>
        <w:rPr>
          <w:lang w:val="fr-FR"/>
        </w:rPr>
      </w:pPr>
      <w:r>
        <w:rPr>
          <w:lang w:val="fr-FR"/>
        </w:rPr>
        <w:t>18 h 30</w:t>
      </w:r>
      <w:r w:rsidRPr="00E76D08">
        <w:rPr>
          <w:lang w:val="fr-FR"/>
        </w:rPr>
        <w:tab/>
      </w:r>
      <w:r w:rsidRPr="005C4800">
        <w:rPr>
          <w:szCs w:val="22"/>
          <w:lang w:val="fr-FR"/>
        </w:rPr>
        <w:t>Réception</w:t>
      </w:r>
    </w:p>
    <w:p w:rsidR="006B4F29" w:rsidRDefault="006B4F29" w:rsidP="00BF3017">
      <w:pPr>
        <w:rPr>
          <w:lang w:val="fr-FR"/>
        </w:rPr>
      </w:pPr>
    </w:p>
    <w:p w:rsidR="006B4F29" w:rsidRDefault="006B4F29" w:rsidP="00BF3017">
      <w:pPr>
        <w:rPr>
          <w:u w:val="single"/>
          <w:lang w:val="fr-FR"/>
        </w:rPr>
      </w:pPr>
    </w:p>
    <w:p w:rsidR="006B4F29" w:rsidRPr="00E76D08" w:rsidRDefault="006B4F29" w:rsidP="00BF3017">
      <w:pPr>
        <w:rPr>
          <w:u w:val="single"/>
          <w:lang w:val="fr-FR"/>
        </w:rPr>
      </w:pPr>
      <w:r>
        <w:rPr>
          <w:u w:val="single"/>
          <w:lang w:val="fr-FR"/>
        </w:rPr>
        <w:t>Mercredi 7 septembre 2016</w:t>
      </w:r>
    </w:p>
    <w:p w:rsidR="006B4F29" w:rsidRPr="00E76D08" w:rsidRDefault="006B4F29" w:rsidP="00BF3017">
      <w:pPr>
        <w:rPr>
          <w:u w:val="single"/>
          <w:lang w:val="fr-FR"/>
        </w:rPr>
      </w:pPr>
    </w:p>
    <w:p w:rsidR="006B4F29" w:rsidRDefault="006B4F29" w:rsidP="00BF3017">
      <w:pPr>
        <w:tabs>
          <w:tab w:val="left" w:pos="2835"/>
        </w:tabs>
        <w:rPr>
          <w:lang w:val="fr-FR"/>
        </w:rPr>
      </w:pPr>
      <w:r>
        <w:rPr>
          <w:lang w:val="fr-FR"/>
        </w:rPr>
        <w:t>Facilitat</w:t>
      </w:r>
      <w:r w:rsidR="006061A9">
        <w:rPr>
          <w:lang w:val="fr-FR"/>
        </w:rPr>
        <w:t>eu</w:t>
      </w:r>
      <w:r>
        <w:rPr>
          <w:lang w:val="fr-FR"/>
        </w:rPr>
        <w:t>rs pour la journée</w:t>
      </w:r>
      <w:r w:rsidRPr="00E76D08">
        <w:rPr>
          <w:lang w:val="fr-FR"/>
        </w:rPr>
        <w:tab/>
        <w:t>M</w:t>
      </w:r>
      <w:r>
        <w:rPr>
          <w:lang w:val="fr-FR"/>
        </w:rPr>
        <w:t>me </w:t>
      </w:r>
      <w:r w:rsidRPr="00E76D08">
        <w:rPr>
          <w:lang w:val="fr-FR"/>
        </w:rPr>
        <w:t xml:space="preserve">Begoña Venero </w:t>
      </w:r>
    </w:p>
    <w:p w:rsidR="006B4F29" w:rsidRDefault="006B4F29" w:rsidP="00BF3017">
      <w:pPr>
        <w:tabs>
          <w:tab w:val="left" w:pos="2835"/>
        </w:tabs>
        <w:rPr>
          <w:lang w:val="fr-FR"/>
        </w:rPr>
      </w:pPr>
    </w:p>
    <w:p w:rsidR="006B4F29" w:rsidRPr="00E76D08" w:rsidRDefault="0021493F" w:rsidP="00BF3017">
      <w:pPr>
        <w:ind w:left="2880"/>
        <w:rPr>
          <w:lang w:val="fr-FR"/>
        </w:rPr>
      </w:pPr>
      <w:r w:rsidRPr="00E76D08">
        <w:rPr>
          <w:szCs w:val="22"/>
          <w:lang w:val="fr-FR"/>
        </w:rPr>
        <w:t>M</w:t>
      </w:r>
      <w:r>
        <w:rPr>
          <w:szCs w:val="22"/>
          <w:lang w:val="fr-FR"/>
        </w:rPr>
        <w:t>. Claudio Chiarolla</w:t>
      </w:r>
    </w:p>
    <w:p w:rsidR="006B4F29" w:rsidRPr="00E76D08" w:rsidRDefault="006B4F29" w:rsidP="00BF3017">
      <w:pPr>
        <w:rPr>
          <w:u w:val="single"/>
          <w:lang w:val="fr-FR"/>
        </w:rPr>
      </w:pPr>
    </w:p>
    <w:p w:rsidR="006B4F29" w:rsidRPr="00E76D08" w:rsidRDefault="006B4F29" w:rsidP="00BF3017">
      <w:pPr>
        <w:ind w:left="2835" w:hanging="2880"/>
        <w:rPr>
          <w:lang w:val="fr-FR"/>
        </w:rPr>
      </w:pPr>
      <w:r w:rsidRPr="00E76D08">
        <w:rPr>
          <w:lang w:val="fr-FR"/>
        </w:rPr>
        <w:t>9</w:t>
      </w:r>
      <w:r>
        <w:rPr>
          <w:lang w:val="fr-FR"/>
        </w:rPr>
        <w:t xml:space="preserve"> h </w:t>
      </w:r>
      <w:r w:rsidRPr="00E76D08">
        <w:rPr>
          <w:lang w:val="fr-FR"/>
        </w:rPr>
        <w:t>00 – 9</w:t>
      </w:r>
      <w:r>
        <w:rPr>
          <w:lang w:val="fr-FR"/>
        </w:rPr>
        <w:t xml:space="preserve"> h 30</w:t>
      </w:r>
      <w:r>
        <w:rPr>
          <w:lang w:val="fr-FR"/>
        </w:rPr>
        <w:tab/>
      </w:r>
      <w:r w:rsidRPr="005C4800">
        <w:rPr>
          <w:szCs w:val="22"/>
          <w:lang w:val="fr-FR"/>
        </w:rPr>
        <w:t>Récapitulation</w:t>
      </w:r>
      <w:r>
        <w:rPr>
          <w:lang w:val="fr-FR"/>
        </w:rPr>
        <w:t xml:space="preserve"> de la journée du mardi</w:t>
      </w:r>
    </w:p>
    <w:p w:rsidR="006B4F29" w:rsidRPr="00E76D08" w:rsidRDefault="006B4F29" w:rsidP="00976B2B">
      <w:pPr>
        <w:rPr>
          <w:lang w:val="fr-FR"/>
        </w:rPr>
      </w:pPr>
    </w:p>
    <w:p w:rsidR="006B4F29" w:rsidRPr="00E76D08" w:rsidRDefault="006B4F29" w:rsidP="00BF3017">
      <w:pPr>
        <w:ind w:left="2835" w:hanging="2880"/>
        <w:rPr>
          <w:szCs w:val="22"/>
          <w:lang w:val="fr-FR"/>
        </w:rPr>
      </w:pPr>
      <w:r w:rsidRPr="00E76D08">
        <w:rPr>
          <w:szCs w:val="22"/>
          <w:lang w:val="fr-FR"/>
        </w:rPr>
        <w:t>9</w:t>
      </w:r>
      <w:r>
        <w:rPr>
          <w:szCs w:val="22"/>
          <w:lang w:val="fr-FR"/>
        </w:rPr>
        <w:t xml:space="preserve"> h </w:t>
      </w:r>
      <w:r w:rsidRPr="00E76D08">
        <w:rPr>
          <w:szCs w:val="22"/>
          <w:lang w:val="fr-FR"/>
        </w:rPr>
        <w:t>30 – 10</w:t>
      </w:r>
      <w:r>
        <w:rPr>
          <w:szCs w:val="22"/>
          <w:lang w:val="fr-FR"/>
        </w:rPr>
        <w:t xml:space="preserve"> h </w:t>
      </w:r>
      <w:r w:rsidRPr="00E76D08">
        <w:rPr>
          <w:szCs w:val="22"/>
          <w:lang w:val="fr-FR"/>
        </w:rPr>
        <w:t>30</w:t>
      </w:r>
      <w:r w:rsidRPr="00E76D08">
        <w:rPr>
          <w:szCs w:val="22"/>
          <w:lang w:val="fr-FR"/>
        </w:rPr>
        <w:tab/>
      </w:r>
      <w:r>
        <w:rPr>
          <w:szCs w:val="22"/>
          <w:lang w:val="fr-FR"/>
        </w:rPr>
        <w:t>Présentation du contexte :</w:t>
      </w:r>
      <w:r w:rsidRPr="00E76D08">
        <w:rPr>
          <w:szCs w:val="22"/>
          <w:lang w:val="fr-FR"/>
        </w:rPr>
        <w:t xml:space="preserve"> “</w:t>
      </w:r>
      <w:r w:rsidR="00CF3CAE">
        <w:rPr>
          <w:szCs w:val="22"/>
          <w:lang w:val="fr-FR"/>
        </w:rPr>
        <w:t xml:space="preserve">Peuples, plantes et </w:t>
      </w:r>
      <w:r>
        <w:rPr>
          <w:szCs w:val="22"/>
          <w:lang w:val="fr-FR"/>
        </w:rPr>
        <w:t>profits</w:t>
      </w:r>
      <w:r w:rsidRPr="00E76D08">
        <w:rPr>
          <w:szCs w:val="22"/>
          <w:lang w:val="fr-FR"/>
        </w:rPr>
        <w:t>”</w:t>
      </w:r>
    </w:p>
    <w:p w:rsidR="006B4F29" w:rsidRPr="00E76D08" w:rsidRDefault="006B4F29" w:rsidP="00BF3017">
      <w:pPr>
        <w:ind w:left="2880" w:hanging="2880"/>
        <w:rPr>
          <w:szCs w:val="22"/>
          <w:lang w:val="fr-FR"/>
        </w:rPr>
      </w:pPr>
    </w:p>
    <w:p w:rsidR="006B4F29" w:rsidRDefault="006B4F29" w:rsidP="00BF3017">
      <w:pPr>
        <w:ind w:left="2835" w:hanging="2880"/>
        <w:rPr>
          <w:szCs w:val="22"/>
          <w:lang w:val="fr-FR"/>
        </w:rPr>
      </w:pPr>
      <w:r w:rsidRPr="00E76D08">
        <w:rPr>
          <w:szCs w:val="22"/>
          <w:lang w:val="fr-FR"/>
        </w:rPr>
        <w:tab/>
      </w:r>
      <w:r>
        <w:rPr>
          <w:szCs w:val="22"/>
          <w:lang w:val="fr-FR"/>
        </w:rPr>
        <w:t>Animateurs :</w:t>
      </w:r>
      <w:r w:rsidRPr="00E76D08">
        <w:rPr>
          <w:szCs w:val="22"/>
          <w:lang w:val="fr-FR"/>
        </w:rPr>
        <w:t xml:space="preserve"> M</w:t>
      </w:r>
      <w:r>
        <w:rPr>
          <w:szCs w:val="22"/>
          <w:lang w:val="fr-FR"/>
        </w:rPr>
        <w:t>me </w:t>
      </w:r>
      <w:r w:rsidR="00CF3CAE">
        <w:rPr>
          <w:szCs w:val="22"/>
          <w:lang w:val="fr-FR"/>
        </w:rPr>
        <w:t>Eva Fenster</w:t>
      </w:r>
      <w:r w:rsidRPr="00E76D08">
        <w:rPr>
          <w:szCs w:val="22"/>
          <w:lang w:val="fr-FR"/>
        </w:rPr>
        <w:t xml:space="preserve"> </w:t>
      </w:r>
    </w:p>
    <w:p w:rsidR="006B4F29" w:rsidRDefault="006B4F29" w:rsidP="00BF3017">
      <w:pPr>
        <w:ind w:left="2835" w:hanging="2880"/>
        <w:rPr>
          <w:szCs w:val="22"/>
          <w:lang w:val="fr-FR"/>
        </w:rPr>
      </w:pPr>
    </w:p>
    <w:p w:rsidR="006B4F29" w:rsidRPr="0064636E" w:rsidRDefault="006B4F29" w:rsidP="00BB5B82">
      <w:pPr>
        <w:ind w:left="4149"/>
        <w:rPr>
          <w:lang w:val="fr-FR"/>
        </w:rPr>
      </w:pPr>
      <w:r w:rsidRPr="00E76D08">
        <w:rPr>
          <w:lang w:val="fr-FR"/>
        </w:rPr>
        <w:t>M.</w:t>
      </w:r>
      <w:r>
        <w:rPr>
          <w:lang w:val="fr-FR"/>
        </w:rPr>
        <w:t> </w:t>
      </w:r>
      <w:r w:rsidR="00CF3CAE" w:rsidRPr="0064636E">
        <w:rPr>
          <w:lang w:val="fr-FR"/>
        </w:rPr>
        <w:t xml:space="preserve">Olivier Rukundo, </w:t>
      </w:r>
      <w:r w:rsidR="0064636E" w:rsidRPr="00BB5B82">
        <w:rPr>
          <w:lang w:val="fr-FR"/>
        </w:rPr>
        <w:t>conseiller juridique</w:t>
      </w:r>
      <w:r w:rsidR="00CF3CAE" w:rsidRPr="0064636E">
        <w:rPr>
          <w:lang w:val="fr-FR"/>
        </w:rPr>
        <w:t>, Initiative APA</w:t>
      </w:r>
    </w:p>
    <w:p w:rsidR="006B4F29" w:rsidRPr="0064636E" w:rsidRDefault="006B4F29" w:rsidP="00BF3017">
      <w:pPr>
        <w:ind w:left="2880" w:hanging="2880"/>
        <w:rPr>
          <w:szCs w:val="22"/>
          <w:lang w:val="fr-FR"/>
        </w:rPr>
      </w:pPr>
    </w:p>
    <w:p w:rsidR="006B4F29" w:rsidRPr="00BB5B82" w:rsidRDefault="006D5682" w:rsidP="00BF3017">
      <w:pPr>
        <w:ind w:left="2835"/>
        <w:rPr>
          <w:szCs w:val="22"/>
          <w:lang w:val="pt-BR"/>
        </w:rPr>
      </w:pPr>
      <w:r w:rsidRPr="00BB5B82">
        <w:rPr>
          <w:szCs w:val="22"/>
          <w:lang w:val="pt-BR"/>
        </w:rPr>
        <w:t>Discussion</w:t>
      </w:r>
    </w:p>
    <w:p w:rsidR="006B4F29" w:rsidRPr="00BB5B82" w:rsidRDefault="006B4F29" w:rsidP="00BF3017">
      <w:pPr>
        <w:rPr>
          <w:lang w:val="pt-BR"/>
        </w:rPr>
      </w:pPr>
    </w:p>
    <w:p w:rsidR="006B4F29" w:rsidRPr="00BB5B82" w:rsidRDefault="006B4F29" w:rsidP="00BF3017">
      <w:pPr>
        <w:ind w:left="2835" w:hanging="2880"/>
        <w:rPr>
          <w:lang w:val="pt-BR"/>
        </w:rPr>
      </w:pPr>
      <w:r w:rsidRPr="00BB5B82">
        <w:rPr>
          <w:lang w:val="pt-BR"/>
        </w:rPr>
        <w:t>10 h 30 – 11 h 00</w:t>
      </w:r>
      <w:r w:rsidRPr="00BB5B82">
        <w:rPr>
          <w:lang w:val="pt-BR"/>
        </w:rPr>
        <w:tab/>
      </w:r>
      <w:r w:rsidRPr="00BB5B82">
        <w:rPr>
          <w:szCs w:val="22"/>
          <w:lang w:val="pt-BR"/>
        </w:rPr>
        <w:t>Pause</w:t>
      </w:r>
      <w:r w:rsidRPr="00BB5B82">
        <w:rPr>
          <w:lang w:val="pt-BR"/>
        </w:rPr>
        <w:t xml:space="preserve"> café</w:t>
      </w:r>
    </w:p>
    <w:p w:rsidR="006B4F29" w:rsidRPr="00BB5B82" w:rsidRDefault="006B4F29" w:rsidP="00BF3017">
      <w:pPr>
        <w:rPr>
          <w:lang w:val="pt-BR"/>
        </w:rPr>
      </w:pPr>
    </w:p>
    <w:p w:rsidR="006B4F29" w:rsidRPr="00E76D08" w:rsidRDefault="006B4F29" w:rsidP="00BF3017">
      <w:pPr>
        <w:ind w:left="2835" w:hanging="2880"/>
        <w:rPr>
          <w:b/>
          <w:lang w:val="fr-FR"/>
        </w:rPr>
      </w:pPr>
      <w:r w:rsidRPr="00E76D08">
        <w:rPr>
          <w:lang w:val="fr-FR"/>
        </w:rPr>
        <w:t>11</w:t>
      </w:r>
      <w:r>
        <w:rPr>
          <w:lang w:val="fr-FR"/>
        </w:rPr>
        <w:t xml:space="preserve"> h </w:t>
      </w:r>
      <w:r w:rsidRPr="00E76D08">
        <w:rPr>
          <w:lang w:val="fr-FR"/>
        </w:rPr>
        <w:t>00 – 12</w:t>
      </w:r>
      <w:r>
        <w:rPr>
          <w:lang w:val="fr-FR"/>
        </w:rPr>
        <w:t xml:space="preserve"> h </w:t>
      </w:r>
      <w:r w:rsidRPr="00E76D08">
        <w:rPr>
          <w:lang w:val="fr-FR"/>
        </w:rPr>
        <w:t>30</w:t>
      </w:r>
      <w:r>
        <w:rPr>
          <w:lang w:val="fr-FR"/>
        </w:rPr>
        <w:tab/>
      </w:r>
      <w:r w:rsidRPr="005C4800">
        <w:rPr>
          <w:b/>
          <w:szCs w:val="22"/>
          <w:lang w:val="fr-FR"/>
        </w:rPr>
        <w:t>Thème</w:t>
      </w:r>
      <w:r>
        <w:rPr>
          <w:b/>
          <w:lang w:val="fr-FR"/>
        </w:rPr>
        <w:t> </w:t>
      </w:r>
      <w:r w:rsidRPr="00E76D08">
        <w:rPr>
          <w:b/>
          <w:lang w:val="fr-FR"/>
        </w:rPr>
        <w:t>3</w:t>
      </w:r>
      <w:r>
        <w:rPr>
          <w:b/>
          <w:lang w:val="fr-FR"/>
        </w:rPr>
        <w:t> :</w:t>
      </w:r>
      <w:r w:rsidRPr="00E76D08">
        <w:rPr>
          <w:b/>
          <w:lang w:val="fr-FR"/>
        </w:rPr>
        <w:t xml:space="preserve"> </w:t>
      </w:r>
      <w:r>
        <w:rPr>
          <w:b/>
          <w:lang w:val="fr-FR"/>
        </w:rPr>
        <w:t>Propriété intellectuelle et ressources génétiques</w:t>
      </w:r>
    </w:p>
    <w:p w:rsidR="006B4F29" w:rsidRPr="00E76D08" w:rsidRDefault="006B4F29" w:rsidP="00BF3017">
      <w:pPr>
        <w:rPr>
          <w:b/>
          <w:lang w:val="fr-FR"/>
        </w:rPr>
      </w:pPr>
    </w:p>
    <w:p w:rsidR="006B4F29" w:rsidRDefault="006B4F29" w:rsidP="00BF3017">
      <w:pPr>
        <w:ind w:left="2835" w:hanging="2880"/>
        <w:rPr>
          <w:lang w:val="fr-FR"/>
        </w:rPr>
      </w:pPr>
      <w:r w:rsidRPr="00E76D08">
        <w:rPr>
          <w:b/>
          <w:lang w:val="fr-FR"/>
        </w:rPr>
        <w:tab/>
      </w:r>
      <w:r>
        <w:rPr>
          <w:lang w:val="fr-FR"/>
        </w:rPr>
        <w:t xml:space="preserve">Exposé : </w:t>
      </w:r>
      <w:r w:rsidRPr="00E76D08">
        <w:rPr>
          <w:lang w:val="fr-FR"/>
        </w:rPr>
        <w:t>M.</w:t>
      </w:r>
      <w:r>
        <w:rPr>
          <w:lang w:val="fr-FR"/>
        </w:rPr>
        <w:t> </w:t>
      </w:r>
      <w:r w:rsidRPr="00E76D08">
        <w:rPr>
          <w:lang w:val="fr-FR"/>
        </w:rPr>
        <w:t>Suhel al</w:t>
      </w:r>
      <w:r>
        <w:rPr>
          <w:lang w:val="fr-FR"/>
        </w:rPr>
        <w:noBreakHyphen/>
      </w:r>
      <w:r w:rsidRPr="00E76D08">
        <w:rPr>
          <w:lang w:val="fr-FR"/>
        </w:rPr>
        <w:t>Janabi</w:t>
      </w:r>
      <w:r w:rsidR="001D47C9">
        <w:rPr>
          <w:lang w:val="fr-FR"/>
        </w:rPr>
        <w:t xml:space="preserve"> et M. Olivier Rukundo</w:t>
      </w:r>
    </w:p>
    <w:p w:rsidR="006B4F29" w:rsidRPr="00E76D08" w:rsidRDefault="006B4F29" w:rsidP="00BF3017">
      <w:pPr>
        <w:ind w:left="2880" w:hanging="2880"/>
        <w:rPr>
          <w:lang w:val="fr-FR"/>
        </w:rPr>
      </w:pPr>
    </w:p>
    <w:p w:rsidR="006B4F29" w:rsidRPr="00E76D08" w:rsidRDefault="006B4F29" w:rsidP="00BF3017">
      <w:pPr>
        <w:ind w:left="2835" w:hanging="2880"/>
        <w:rPr>
          <w:lang w:val="fr-FR"/>
        </w:rPr>
      </w:pPr>
      <w:r>
        <w:rPr>
          <w:lang w:val="fr-FR"/>
        </w:rPr>
        <w:tab/>
      </w:r>
      <w:r w:rsidR="006D5682">
        <w:rPr>
          <w:lang w:val="fr-FR"/>
        </w:rPr>
        <w:t>Discussion</w:t>
      </w:r>
    </w:p>
    <w:p w:rsidR="006B4F29" w:rsidRPr="00E76D08" w:rsidRDefault="006B4F29" w:rsidP="00BF3017">
      <w:pPr>
        <w:rPr>
          <w:lang w:val="fr-FR"/>
        </w:rPr>
      </w:pPr>
    </w:p>
    <w:p w:rsidR="006B4F29" w:rsidRPr="00E76D08" w:rsidRDefault="006B4F29" w:rsidP="00BF3017">
      <w:pPr>
        <w:ind w:left="2835" w:hanging="2880"/>
        <w:rPr>
          <w:lang w:val="fr-FR"/>
        </w:rPr>
      </w:pPr>
      <w:r w:rsidRPr="00E76D08">
        <w:rPr>
          <w:lang w:val="fr-FR"/>
        </w:rPr>
        <w:t>12</w:t>
      </w:r>
      <w:r>
        <w:rPr>
          <w:lang w:val="fr-FR"/>
        </w:rPr>
        <w:t xml:space="preserve"> h </w:t>
      </w:r>
      <w:r w:rsidRPr="00E76D08">
        <w:rPr>
          <w:lang w:val="fr-FR"/>
        </w:rPr>
        <w:t xml:space="preserve">30 – </w:t>
      </w:r>
      <w:r>
        <w:rPr>
          <w:lang w:val="fr-FR"/>
        </w:rPr>
        <w:t>14 h 00</w:t>
      </w:r>
      <w:r>
        <w:rPr>
          <w:lang w:val="fr-FR"/>
        </w:rPr>
        <w:tab/>
      </w:r>
      <w:r w:rsidRPr="005C4800">
        <w:rPr>
          <w:szCs w:val="22"/>
          <w:lang w:val="fr-FR"/>
        </w:rPr>
        <w:t>Pause</w:t>
      </w:r>
      <w:r>
        <w:rPr>
          <w:lang w:val="fr-FR"/>
        </w:rPr>
        <w:t xml:space="preserve"> déjeuner</w:t>
      </w:r>
    </w:p>
    <w:p w:rsidR="006B4F29" w:rsidRPr="00E76D08" w:rsidRDefault="006B4F29" w:rsidP="00BF3017">
      <w:pPr>
        <w:rPr>
          <w:lang w:val="fr-FR"/>
        </w:rPr>
      </w:pPr>
    </w:p>
    <w:p w:rsidR="006B4F29" w:rsidRPr="00E76D08" w:rsidRDefault="006B4F29" w:rsidP="00BF3017">
      <w:pPr>
        <w:ind w:left="2835" w:hanging="2880"/>
        <w:rPr>
          <w:lang w:val="fr-FR"/>
        </w:rPr>
      </w:pPr>
      <w:r>
        <w:rPr>
          <w:lang w:val="fr-FR"/>
        </w:rPr>
        <w:t xml:space="preserve">14 h </w:t>
      </w:r>
      <w:r w:rsidRPr="00E76D08">
        <w:rPr>
          <w:lang w:val="fr-FR"/>
        </w:rPr>
        <w:t xml:space="preserve">00 – </w:t>
      </w:r>
      <w:r>
        <w:rPr>
          <w:lang w:val="fr-FR"/>
        </w:rPr>
        <w:t>15 h 4</w:t>
      </w:r>
      <w:r w:rsidRPr="00E76D08">
        <w:rPr>
          <w:lang w:val="fr-FR"/>
        </w:rPr>
        <w:t>5</w:t>
      </w:r>
      <w:r>
        <w:rPr>
          <w:lang w:val="fr-FR"/>
        </w:rPr>
        <w:tab/>
        <w:t xml:space="preserve">Étude de </w:t>
      </w:r>
      <w:r w:rsidRPr="005C4800">
        <w:rPr>
          <w:szCs w:val="22"/>
          <w:lang w:val="fr-FR"/>
        </w:rPr>
        <w:t>cas</w:t>
      </w:r>
      <w:r>
        <w:rPr>
          <w:lang w:val="fr-FR"/>
        </w:rPr>
        <w:t> :</w:t>
      </w:r>
      <w:r w:rsidRPr="00E76D08">
        <w:rPr>
          <w:lang w:val="fr-FR"/>
        </w:rPr>
        <w:t xml:space="preserve"> </w:t>
      </w:r>
      <w:r>
        <w:rPr>
          <w:lang w:val="fr-FR"/>
        </w:rPr>
        <w:t>propriété intellectuelle et accès et partage des avantages</w:t>
      </w:r>
    </w:p>
    <w:p w:rsidR="006B4F29" w:rsidRPr="00E76D08" w:rsidRDefault="006B4F29" w:rsidP="00BF3017">
      <w:pPr>
        <w:rPr>
          <w:lang w:val="fr-FR"/>
        </w:rPr>
      </w:pPr>
    </w:p>
    <w:p w:rsidR="006B4F29" w:rsidRPr="00BB5B82" w:rsidRDefault="006B4F29" w:rsidP="00BF3017">
      <w:pPr>
        <w:ind w:left="2835" w:hanging="2880"/>
        <w:rPr>
          <w:lang w:val="es-ES"/>
        </w:rPr>
      </w:pPr>
      <w:r>
        <w:rPr>
          <w:lang w:val="fr-FR"/>
        </w:rPr>
        <w:tab/>
      </w:r>
      <w:proofErr w:type="spellStart"/>
      <w:proofErr w:type="gramStart"/>
      <w:r w:rsidRPr="00BB5B82">
        <w:rPr>
          <w:lang w:val="es-ES"/>
        </w:rPr>
        <w:t>Exposé</w:t>
      </w:r>
      <w:proofErr w:type="spellEnd"/>
      <w:r w:rsidRPr="00BB5B82">
        <w:rPr>
          <w:lang w:val="es-ES"/>
        </w:rPr>
        <w:t> :</w:t>
      </w:r>
      <w:proofErr w:type="gramEnd"/>
      <w:r w:rsidRPr="00BB5B82">
        <w:rPr>
          <w:lang w:val="es-ES"/>
        </w:rPr>
        <w:t xml:space="preserve"> </w:t>
      </w:r>
      <w:proofErr w:type="spellStart"/>
      <w:r w:rsidRPr="00BB5B82">
        <w:rPr>
          <w:lang w:val="es-ES"/>
        </w:rPr>
        <w:t>Mme</w:t>
      </w:r>
      <w:proofErr w:type="spellEnd"/>
      <w:r w:rsidRPr="00BB5B82">
        <w:rPr>
          <w:lang w:val="es-ES"/>
        </w:rPr>
        <w:t> </w:t>
      </w:r>
      <w:r w:rsidR="00CF3CAE" w:rsidRPr="00BB5B82">
        <w:rPr>
          <w:lang w:val="es-ES"/>
        </w:rPr>
        <w:t xml:space="preserve">Eva </w:t>
      </w:r>
      <w:proofErr w:type="spellStart"/>
      <w:r w:rsidR="00CF3CAE" w:rsidRPr="00BB5B82">
        <w:rPr>
          <w:lang w:val="es-ES"/>
        </w:rPr>
        <w:t>Fenster</w:t>
      </w:r>
      <w:proofErr w:type="spellEnd"/>
      <w:r w:rsidRPr="00BB5B82">
        <w:rPr>
          <w:lang w:val="es-ES"/>
        </w:rPr>
        <w:t xml:space="preserve"> </w:t>
      </w:r>
    </w:p>
    <w:p w:rsidR="006B4F29" w:rsidRPr="00BB5B82" w:rsidRDefault="006B4F29" w:rsidP="00BF3017">
      <w:pPr>
        <w:ind w:left="2835" w:hanging="2880"/>
        <w:rPr>
          <w:lang w:val="es-ES"/>
        </w:rPr>
      </w:pPr>
    </w:p>
    <w:p w:rsidR="006B4F29" w:rsidRPr="00BB5B82" w:rsidRDefault="006B4F29" w:rsidP="00B470CE">
      <w:pPr>
        <w:ind w:left="3780"/>
        <w:rPr>
          <w:lang w:val="es-ES"/>
        </w:rPr>
      </w:pPr>
      <w:r w:rsidRPr="00BB5B82">
        <w:rPr>
          <w:lang w:val="es-ES"/>
        </w:rPr>
        <w:t>M. </w:t>
      </w:r>
      <w:r w:rsidR="00CF3CAE" w:rsidRPr="00BB5B82">
        <w:rPr>
          <w:lang w:val="es-ES"/>
        </w:rPr>
        <w:t>Olivier Rukundo</w:t>
      </w:r>
    </w:p>
    <w:p w:rsidR="006B4F29" w:rsidRPr="00BB5B82" w:rsidRDefault="006B4F29" w:rsidP="00BF3017">
      <w:pPr>
        <w:ind w:left="2835" w:firstLine="945"/>
        <w:rPr>
          <w:lang w:val="es-ES"/>
        </w:rPr>
      </w:pPr>
    </w:p>
    <w:p w:rsidR="006B4F29" w:rsidRPr="00BB5B82" w:rsidRDefault="006B4F29" w:rsidP="00BF3017">
      <w:pPr>
        <w:rPr>
          <w:lang w:val="es-ES"/>
        </w:rPr>
      </w:pPr>
    </w:p>
    <w:p w:rsidR="006B4F29" w:rsidRPr="00E76D08" w:rsidRDefault="006B4F29" w:rsidP="00BF3017">
      <w:pPr>
        <w:ind w:left="2835" w:hanging="2880"/>
        <w:rPr>
          <w:lang w:val="fr-FR"/>
        </w:rPr>
      </w:pPr>
      <w:r>
        <w:rPr>
          <w:lang w:val="fr-FR"/>
        </w:rPr>
        <w:t>15 h 45</w:t>
      </w:r>
      <w:r>
        <w:rPr>
          <w:lang w:val="fr-FR"/>
        </w:rPr>
        <w:tab/>
        <w:t>Fin du programme de la journée</w:t>
      </w:r>
    </w:p>
    <w:p w:rsidR="006B4F29" w:rsidRPr="00E76D08" w:rsidRDefault="006B4F29" w:rsidP="00BF3017">
      <w:pPr>
        <w:ind w:left="2880"/>
        <w:rPr>
          <w:lang w:val="fr-FR"/>
        </w:rPr>
      </w:pPr>
    </w:p>
    <w:p w:rsidR="006B4F29" w:rsidRDefault="006B4F29" w:rsidP="00BF3017">
      <w:pPr>
        <w:ind w:left="2835" w:hanging="2880"/>
        <w:rPr>
          <w:lang w:val="fr-FR"/>
        </w:rPr>
      </w:pPr>
      <w:r>
        <w:rPr>
          <w:lang w:val="fr-FR"/>
        </w:rPr>
        <w:t>15 h 4</w:t>
      </w:r>
      <w:r w:rsidRPr="00E76D08">
        <w:rPr>
          <w:lang w:val="fr-FR"/>
        </w:rPr>
        <w:t xml:space="preserve">5 – </w:t>
      </w:r>
      <w:r>
        <w:rPr>
          <w:lang w:val="fr-FR"/>
        </w:rPr>
        <w:t>18 h 30</w:t>
      </w:r>
      <w:r>
        <w:rPr>
          <w:lang w:val="fr-FR"/>
        </w:rPr>
        <w:tab/>
        <w:t xml:space="preserve">Visite culturelle de la ville de </w:t>
      </w:r>
      <w:r w:rsidRPr="00E76D08">
        <w:rPr>
          <w:lang w:val="fr-FR"/>
        </w:rPr>
        <w:t>Marrake</w:t>
      </w:r>
      <w:r>
        <w:rPr>
          <w:lang w:val="fr-FR"/>
        </w:rPr>
        <w:t>c</w:t>
      </w:r>
      <w:r w:rsidRPr="00E76D08">
        <w:rPr>
          <w:lang w:val="fr-FR"/>
        </w:rPr>
        <w:t>h</w:t>
      </w:r>
    </w:p>
    <w:p w:rsidR="006B4F29" w:rsidRDefault="006B4F29" w:rsidP="00BF3017">
      <w:pPr>
        <w:rPr>
          <w:u w:val="single"/>
          <w:lang w:val="fr-FR"/>
        </w:rPr>
      </w:pPr>
    </w:p>
    <w:p w:rsidR="006B4F29" w:rsidRDefault="006B4F29" w:rsidP="00BF3017">
      <w:pPr>
        <w:rPr>
          <w:u w:val="single"/>
          <w:lang w:val="fr-FR"/>
        </w:rPr>
      </w:pPr>
    </w:p>
    <w:p w:rsidR="006B4F29" w:rsidRDefault="006B4F29" w:rsidP="00BF3017">
      <w:pPr>
        <w:rPr>
          <w:u w:val="single"/>
          <w:lang w:val="fr-FR"/>
        </w:rPr>
      </w:pPr>
    </w:p>
    <w:p w:rsidR="006B4F29" w:rsidRPr="00E76D08" w:rsidRDefault="006B4F29" w:rsidP="00BF3017">
      <w:pPr>
        <w:rPr>
          <w:u w:val="single"/>
          <w:lang w:val="fr-FR"/>
        </w:rPr>
      </w:pPr>
      <w:r>
        <w:rPr>
          <w:u w:val="single"/>
          <w:lang w:val="fr-FR"/>
        </w:rPr>
        <w:lastRenderedPageBreak/>
        <w:t>Jeudi 8 septembre 2016</w:t>
      </w:r>
    </w:p>
    <w:p w:rsidR="006B4F29" w:rsidRPr="00E76D08" w:rsidRDefault="006B4F29" w:rsidP="00BF3017">
      <w:pPr>
        <w:rPr>
          <w:u w:val="single"/>
          <w:lang w:val="fr-FR"/>
        </w:rPr>
      </w:pPr>
    </w:p>
    <w:p w:rsidR="006B4F29" w:rsidRDefault="006B4F29" w:rsidP="00BF3017">
      <w:pPr>
        <w:tabs>
          <w:tab w:val="left" w:pos="2835"/>
        </w:tabs>
        <w:rPr>
          <w:lang w:val="fr-FR"/>
        </w:rPr>
      </w:pPr>
      <w:r w:rsidRPr="00E76D08">
        <w:rPr>
          <w:lang w:val="fr-FR"/>
        </w:rPr>
        <w:t>Facilitat</w:t>
      </w:r>
      <w:r>
        <w:rPr>
          <w:lang w:val="fr-FR"/>
        </w:rPr>
        <w:t>eurs pour la journée</w:t>
      </w:r>
      <w:r w:rsidRPr="00E76D08">
        <w:rPr>
          <w:lang w:val="fr-FR"/>
        </w:rPr>
        <w:tab/>
      </w:r>
      <w:r>
        <w:rPr>
          <w:lang w:val="fr-FR"/>
        </w:rPr>
        <w:t>M</w:t>
      </w:r>
      <w:r w:rsidRPr="00E76D08">
        <w:rPr>
          <w:lang w:val="fr-FR"/>
        </w:rPr>
        <w:t>.</w:t>
      </w:r>
      <w:r>
        <w:rPr>
          <w:lang w:val="fr-FR"/>
        </w:rPr>
        <w:t> </w:t>
      </w:r>
      <w:r w:rsidRPr="00E76D08">
        <w:rPr>
          <w:lang w:val="fr-FR"/>
        </w:rPr>
        <w:t>Suhel al</w:t>
      </w:r>
      <w:r>
        <w:rPr>
          <w:lang w:val="fr-FR"/>
        </w:rPr>
        <w:noBreakHyphen/>
      </w:r>
      <w:r w:rsidRPr="00E76D08">
        <w:rPr>
          <w:lang w:val="fr-FR"/>
        </w:rPr>
        <w:t xml:space="preserve">Janabi </w:t>
      </w:r>
    </w:p>
    <w:p w:rsidR="006B4F29" w:rsidRDefault="006B4F29" w:rsidP="00BF3017">
      <w:pPr>
        <w:tabs>
          <w:tab w:val="left" w:pos="2835"/>
        </w:tabs>
        <w:rPr>
          <w:lang w:val="fr-FR"/>
        </w:rPr>
      </w:pPr>
    </w:p>
    <w:p w:rsidR="006B4F29" w:rsidRPr="00E76D08" w:rsidRDefault="006B4F29" w:rsidP="00BF3017">
      <w:pPr>
        <w:tabs>
          <w:tab w:val="left" w:pos="2835"/>
        </w:tabs>
        <w:ind w:left="2880"/>
        <w:rPr>
          <w:lang w:val="fr-FR"/>
        </w:rPr>
      </w:pPr>
      <w:r w:rsidRPr="00E76D08">
        <w:rPr>
          <w:lang w:val="fr-FR"/>
        </w:rPr>
        <w:t>M</w:t>
      </w:r>
      <w:r>
        <w:rPr>
          <w:lang w:val="fr-FR"/>
        </w:rPr>
        <w:t>me </w:t>
      </w:r>
      <w:r w:rsidR="004A3DDD">
        <w:rPr>
          <w:lang w:val="fr-FR"/>
        </w:rPr>
        <w:t>Eva Fenster</w:t>
      </w:r>
    </w:p>
    <w:p w:rsidR="006B4F29" w:rsidRPr="00E76D08" w:rsidRDefault="006B4F29" w:rsidP="00BF3017">
      <w:pPr>
        <w:rPr>
          <w:u w:val="single"/>
          <w:lang w:val="fr-FR"/>
        </w:rPr>
      </w:pPr>
    </w:p>
    <w:p w:rsidR="006B4F29" w:rsidRPr="00E76D08" w:rsidRDefault="006B4F29" w:rsidP="00BF3017">
      <w:pPr>
        <w:ind w:left="2835" w:hanging="2880"/>
        <w:rPr>
          <w:lang w:val="fr-FR"/>
        </w:rPr>
      </w:pPr>
      <w:r w:rsidRPr="00E76D08">
        <w:rPr>
          <w:lang w:val="fr-FR"/>
        </w:rPr>
        <w:t>9</w:t>
      </w:r>
      <w:r>
        <w:rPr>
          <w:lang w:val="fr-FR"/>
        </w:rPr>
        <w:t xml:space="preserve"> h </w:t>
      </w:r>
      <w:r w:rsidRPr="00E76D08">
        <w:rPr>
          <w:lang w:val="fr-FR"/>
        </w:rPr>
        <w:t>00 – 9</w:t>
      </w:r>
      <w:r>
        <w:rPr>
          <w:lang w:val="fr-FR"/>
        </w:rPr>
        <w:t xml:space="preserve"> h 30</w:t>
      </w:r>
      <w:r>
        <w:rPr>
          <w:lang w:val="fr-FR"/>
        </w:rPr>
        <w:tab/>
      </w:r>
      <w:r w:rsidRPr="00E76D08">
        <w:rPr>
          <w:lang w:val="fr-FR"/>
        </w:rPr>
        <w:t>R</w:t>
      </w:r>
      <w:r>
        <w:rPr>
          <w:lang w:val="fr-FR"/>
        </w:rPr>
        <w:t>écapitulation de la journée du mercredi</w:t>
      </w:r>
    </w:p>
    <w:p w:rsidR="006B4F29" w:rsidRPr="00E76D08" w:rsidRDefault="006B4F29" w:rsidP="00BF3017">
      <w:pPr>
        <w:rPr>
          <w:lang w:val="fr-FR"/>
        </w:rPr>
      </w:pPr>
    </w:p>
    <w:p w:rsidR="006B4F29" w:rsidRPr="00E76D08" w:rsidRDefault="006B4F29" w:rsidP="00BF3017">
      <w:pPr>
        <w:ind w:left="2835" w:hanging="2880"/>
        <w:rPr>
          <w:lang w:val="fr-FR"/>
        </w:rPr>
      </w:pPr>
      <w:r w:rsidRPr="00E76D08">
        <w:rPr>
          <w:lang w:val="fr-FR"/>
        </w:rPr>
        <w:t>9</w:t>
      </w:r>
      <w:r>
        <w:rPr>
          <w:lang w:val="fr-FR"/>
        </w:rPr>
        <w:t xml:space="preserve"> h </w:t>
      </w:r>
      <w:r w:rsidRPr="00E76D08">
        <w:rPr>
          <w:lang w:val="fr-FR"/>
        </w:rPr>
        <w:t>30 – 12</w:t>
      </w:r>
      <w:r>
        <w:rPr>
          <w:lang w:val="fr-FR"/>
        </w:rPr>
        <w:t xml:space="preserve"> h 30</w:t>
      </w:r>
      <w:r>
        <w:rPr>
          <w:lang w:val="fr-FR"/>
        </w:rPr>
        <w:tab/>
        <w:t>Réunions au niveau national</w:t>
      </w:r>
    </w:p>
    <w:p w:rsidR="006B4F29" w:rsidRPr="00E76D08" w:rsidRDefault="006B4F29" w:rsidP="00BF3017">
      <w:pPr>
        <w:rPr>
          <w:sz w:val="16"/>
          <w:szCs w:val="16"/>
          <w:lang w:val="fr-FR"/>
        </w:rPr>
      </w:pPr>
    </w:p>
    <w:p w:rsidR="006B4F29" w:rsidRPr="00E76D08" w:rsidRDefault="006B4F29" w:rsidP="00BF3017">
      <w:pPr>
        <w:ind w:left="2835" w:hanging="2880"/>
        <w:rPr>
          <w:lang w:val="fr-FR"/>
        </w:rPr>
      </w:pPr>
      <w:r>
        <w:rPr>
          <w:lang w:val="fr-FR"/>
        </w:rPr>
        <w:tab/>
        <w:t>Thèmes de discussion proposés :</w:t>
      </w:r>
    </w:p>
    <w:p w:rsidR="006B4F29" w:rsidRPr="00E76D08" w:rsidRDefault="006B4F29" w:rsidP="00BF3017">
      <w:pPr>
        <w:rPr>
          <w:lang w:val="fr-FR"/>
        </w:rPr>
      </w:pPr>
    </w:p>
    <w:p w:rsidR="006B4F29" w:rsidRDefault="006B4F29" w:rsidP="00BF3017">
      <w:pPr>
        <w:pStyle w:val="ListParagraph"/>
        <w:numPr>
          <w:ilvl w:val="0"/>
          <w:numId w:val="10"/>
        </w:numPr>
        <w:ind w:left="3420" w:hanging="540"/>
        <w:rPr>
          <w:lang w:val="fr-FR"/>
        </w:rPr>
      </w:pPr>
      <w:r>
        <w:rPr>
          <w:lang w:val="fr-FR"/>
        </w:rPr>
        <w:t xml:space="preserve">Expériences nationales et projets en cours en rapport avec les savoirs traditionnels, les expressions culturelles traditionnelles et les </w:t>
      </w:r>
      <w:r w:rsidR="006D5682">
        <w:rPr>
          <w:lang w:val="fr-FR"/>
        </w:rPr>
        <w:t xml:space="preserve">ressources génétiques </w:t>
      </w:r>
      <w:r>
        <w:rPr>
          <w:lang w:val="fr-FR"/>
        </w:rPr>
        <w:t>dans votre pays</w:t>
      </w:r>
    </w:p>
    <w:p w:rsidR="006B4F29" w:rsidRPr="00E76D08" w:rsidRDefault="006B4F29" w:rsidP="00BF3017">
      <w:pPr>
        <w:pStyle w:val="ListParagraph"/>
        <w:ind w:left="3420" w:hanging="540"/>
        <w:rPr>
          <w:lang w:val="fr-FR"/>
        </w:rPr>
      </w:pPr>
    </w:p>
    <w:p w:rsidR="006B4F29" w:rsidRDefault="006B4F29" w:rsidP="00BF3017">
      <w:pPr>
        <w:pStyle w:val="ListParagraph"/>
        <w:numPr>
          <w:ilvl w:val="0"/>
          <w:numId w:val="10"/>
        </w:numPr>
        <w:ind w:left="3420" w:hanging="540"/>
        <w:rPr>
          <w:lang w:val="fr-FR"/>
        </w:rPr>
      </w:pPr>
      <w:r>
        <w:rPr>
          <w:lang w:val="fr-FR"/>
        </w:rPr>
        <w:t>Comment utiliser la propriété intellectuelle pour protéger et valoriser les savoirs traditionnels, les expressions culturelles traditionnelles et les ressources génétiques, tout en tirant parti au maximum des possibilités qu’ils offrent au niveau économique et en termes de développement</w:t>
      </w:r>
      <w:r w:rsidRPr="00E76D08">
        <w:rPr>
          <w:lang w:val="fr-FR"/>
        </w:rPr>
        <w:t>?</w:t>
      </w:r>
    </w:p>
    <w:p w:rsidR="006B4F29" w:rsidRPr="00E76D08" w:rsidRDefault="006B4F29" w:rsidP="00BF3017">
      <w:pPr>
        <w:pStyle w:val="ListParagraph"/>
        <w:ind w:left="3420" w:hanging="540"/>
        <w:rPr>
          <w:lang w:val="fr-FR"/>
        </w:rPr>
      </w:pPr>
    </w:p>
    <w:p w:rsidR="006B4F29" w:rsidRDefault="006B4F29" w:rsidP="00BF3017">
      <w:pPr>
        <w:pStyle w:val="ListParagraph"/>
        <w:numPr>
          <w:ilvl w:val="0"/>
          <w:numId w:val="10"/>
        </w:numPr>
        <w:ind w:left="3420" w:hanging="540"/>
        <w:rPr>
          <w:lang w:val="fr-FR"/>
        </w:rPr>
      </w:pPr>
      <w:r>
        <w:rPr>
          <w:lang w:val="fr-FR"/>
        </w:rPr>
        <w:t>Quelles sont les mesures spéciales qui pourraient être prises pour protéger et valoriser les savoirs traditionnels, les expressions culturelles traditionnelles et les ressources génétiques, tout en tirant parti au maximum des possibilités qu’ils offrent au niveau économique</w:t>
      </w:r>
      <w:r w:rsidRPr="00E76D08">
        <w:rPr>
          <w:lang w:val="fr-FR"/>
        </w:rPr>
        <w:t>?</w:t>
      </w:r>
    </w:p>
    <w:p w:rsidR="006B4F29" w:rsidRPr="00E76D08" w:rsidRDefault="006B4F29" w:rsidP="00BF3017">
      <w:pPr>
        <w:pStyle w:val="ListParagraph"/>
        <w:ind w:left="3420" w:hanging="540"/>
        <w:rPr>
          <w:lang w:val="fr-FR"/>
        </w:rPr>
      </w:pPr>
    </w:p>
    <w:p w:rsidR="006B4F29" w:rsidRPr="00E76D08" w:rsidRDefault="006B4F29" w:rsidP="00BF3017">
      <w:pPr>
        <w:pStyle w:val="ListParagraph"/>
        <w:numPr>
          <w:ilvl w:val="0"/>
          <w:numId w:val="10"/>
        </w:numPr>
        <w:ind w:left="3420" w:hanging="540"/>
        <w:rPr>
          <w:lang w:val="fr-FR"/>
        </w:rPr>
      </w:pPr>
      <w:r>
        <w:rPr>
          <w:lang w:val="fr-FR"/>
        </w:rPr>
        <w:t>Programme en instance concernant les savoirs traditionnels, les expressions culturelles traditionnelles et les ressources génétiques dans votre pays</w:t>
      </w:r>
      <w:r w:rsidRPr="00E76D08">
        <w:rPr>
          <w:lang w:val="fr-FR"/>
        </w:rPr>
        <w:t>.</w:t>
      </w:r>
    </w:p>
    <w:p w:rsidR="006B4F29" w:rsidRPr="00E76D08" w:rsidRDefault="006B4F29" w:rsidP="00BF3017">
      <w:pPr>
        <w:rPr>
          <w:lang w:val="fr-FR"/>
        </w:rPr>
      </w:pPr>
    </w:p>
    <w:p w:rsidR="006B4F29" w:rsidRPr="00E76D08" w:rsidRDefault="006B4F29" w:rsidP="00BF3017">
      <w:pPr>
        <w:ind w:left="2835" w:hanging="2880"/>
        <w:rPr>
          <w:lang w:val="fr-FR"/>
        </w:rPr>
      </w:pPr>
      <w:r w:rsidRPr="00E76D08">
        <w:rPr>
          <w:lang w:val="fr-FR"/>
        </w:rPr>
        <w:t>12</w:t>
      </w:r>
      <w:r>
        <w:rPr>
          <w:lang w:val="fr-FR"/>
        </w:rPr>
        <w:t xml:space="preserve"> h </w:t>
      </w:r>
      <w:r w:rsidRPr="00E76D08">
        <w:rPr>
          <w:lang w:val="fr-FR"/>
        </w:rPr>
        <w:t xml:space="preserve">30 – </w:t>
      </w:r>
      <w:r>
        <w:rPr>
          <w:lang w:val="fr-FR"/>
        </w:rPr>
        <w:t>14 h 00</w:t>
      </w:r>
      <w:r>
        <w:rPr>
          <w:lang w:val="fr-FR"/>
        </w:rPr>
        <w:tab/>
        <w:t>Pause déjeuner</w:t>
      </w:r>
    </w:p>
    <w:p w:rsidR="006B4F29" w:rsidRPr="00E76D08" w:rsidRDefault="006B4F29" w:rsidP="00BF3017">
      <w:pPr>
        <w:rPr>
          <w:lang w:val="fr-FR"/>
        </w:rPr>
      </w:pPr>
    </w:p>
    <w:p w:rsidR="006B4F29" w:rsidRDefault="006B4F29" w:rsidP="00BF3017">
      <w:pPr>
        <w:ind w:left="2835" w:hanging="2880"/>
        <w:rPr>
          <w:lang w:val="fr-FR"/>
        </w:rPr>
      </w:pPr>
      <w:r>
        <w:rPr>
          <w:lang w:val="fr-FR"/>
        </w:rPr>
        <w:t xml:space="preserve">14 h </w:t>
      </w:r>
      <w:r w:rsidRPr="00E76D08">
        <w:rPr>
          <w:lang w:val="fr-FR"/>
        </w:rPr>
        <w:t xml:space="preserve">00 – </w:t>
      </w:r>
      <w:r>
        <w:rPr>
          <w:lang w:val="fr-FR"/>
        </w:rPr>
        <w:t xml:space="preserve">16 h </w:t>
      </w:r>
      <w:r w:rsidRPr="00E76D08">
        <w:rPr>
          <w:lang w:val="fr-FR"/>
        </w:rPr>
        <w:t>00</w:t>
      </w:r>
      <w:r>
        <w:rPr>
          <w:lang w:val="fr-FR"/>
        </w:rPr>
        <w:tab/>
        <w:t xml:space="preserve">Rapport des groupes nationaux : </w:t>
      </w:r>
      <w:r w:rsidRPr="00E76D08">
        <w:rPr>
          <w:lang w:val="fr-FR"/>
        </w:rPr>
        <w:tab/>
      </w:r>
      <w:r>
        <w:rPr>
          <w:lang w:val="fr-FR"/>
        </w:rPr>
        <w:t>Algérie</w:t>
      </w:r>
    </w:p>
    <w:p w:rsidR="006B4F29" w:rsidRPr="00E76D08" w:rsidRDefault="006B4F29" w:rsidP="00BF3017">
      <w:pPr>
        <w:ind w:left="6210"/>
        <w:rPr>
          <w:lang w:val="fr-FR"/>
        </w:rPr>
      </w:pPr>
      <w:r>
        <w:rPr>
          <w:lang w:val="fr-FR"/>
        </w:rPr>
        <w:t>Bé</w:t>
      </w:r>
      <w:r w:rsidRPr="00E76D08">
        <w:rPr>
          <w:lang w:val="fr-FR"/>
        </w:rPr>
        <w:t>nin</w:t>
      </w:r>
    </w:p>
    <w:p w:rsidR="006B4F29" w:rsidRPr="00E76D08" w:rsidRDefault="006B4F29" w:rsidP="00BF3017">
      <w:pPr>
        <w:ind w:left="6210"/>
        <w:rPr>
          <w:lang w:val="fr-FR"/>
        </w:rPr>
      </w:pPr>
      <w:r>
        <w:rPr>
          <w:lang w:val="fr-FR"/>
        </w:rPr>
        <w:t>Côte d’Ivoire</w:t>
      </w:r>
    </w:p>
    <w:p w:rsidR="006B4F29" w:rsidRPr="00E76D08" w:rsidRDefault="006B4F29" w:rsidP="00BF3017">
      <w:pPr>
        <w:ind w:left="6210"/>
        <w:rPr>
          <w:lang w:val="fr-FR"/>
        </w:rPr>
      </w:pPr>
      <w:r w:rsidRPr="00E76D08">
        <w:rPr>
          <w:lang w:val="fr-FR"/>
        </w:rPr>
        <w:t>Madagascar</w:t>
      </w:r>
    </w:p>
    <w:p w:rsidR="006B4F29" w:rsidRPr="00E76D08" w:rsidRDefault="006B4F29" w:rsidP="00BF3017">
      <w:pPr>
        <w:ind w:left="6210"/>
        <w:rPr>
          <w:lang w:val="fr-FR"/>
        </w:rPr>
      </w:pPr>
      <w:r w:rsidRPr="00E76D08">
        <w:rPr>
          <w:lang w:val="fr-FR"/>
        </w:rPr>
        <w:t>M</w:t>
      </w:r>
      <w:r>
        <w:rPr>
          <w:lang w:val="fr-FR"/>
        </w:rPr>
        <w:t>aroc</w:t>
      </w:r>
    </w:p>
    <w:p w:rsidR="006B4F29" w:rsidRPr="00E76D08" w:rsidRDefault="006B4F29" w:rsidP="00BF3017">
      <w:pPr>
        <w:ind w:left="6210"/>
        <w:rPr>
          <w:lang w:val="fr-FR"/>
        </w:rPr>
      </w:pPr>
      <w:r w:rsidRPr="00E76D08">
        <w:rPr>
          <w:lang w:val="fr-FR"/>
        </w:rPr>
        <w:t>Sénégal</w:t>
      </w:r>
    </w:p>
    <w:p w:rsidR="006B4F29" w:rsidRPr="00E76D08" w:rsidRDefault="006B4F29" w:rsidP="00BF3017">
      <w:pPr>
        <w:ind w:left="6210"/>
        <w:rPr>
          <w:lang w:val="fr-FR"/>
        </w:rPr>
      </w:pPr>
    </w:p>
    <w:p w:rsidR="006B4F29" w:rsidRPr="00E76D08" w:rsidRDefault="006B4F29" w:rsidP="00BF3017">
      <w:pPr>
        <w:ind w:left="2835" w:hanging="2880"/>
        <w:rPr>
          <w:lang w:val="fr-FR"/>
        </w:rPr>
      </w:pPr>
      <w:r>
        <w:rPr>
          <w:lang w:val="fr-FR"/>
        </w:rPr>
        <w:t>16 h 00</w:t>
      </w:r>
      <w:r w:rsidRPr="00E76D08">
        <w:rPr>
          <w:lang w:val="fr-FR"/>
        </w:rPr>
        <w:t xml:space="preserve"> – </w:t>
      </w:r>
      <w:r>
        <w:rPr>
          <w:lang w:val="fr-FR"/>
        </w:rPr>
        <w:t>16 h 30</w:t>
      </w:r>
      <w:r>
        <w:rPr>
          <w:lang w:val="fr-FR"/>
        </w:rPr>
        <w:tab/>
      </w:r>
      <w:r w:rsidR="00A4648A">
        <w:rPr>
          <w:lang w:val="fr-FR"/>
        </w:rPr>
        <w:t>Pause-café</w:t>
      </w:r>
    </w:p>
    <w:p w:rsidR="006B4F29" w:rsidRPr="00E76D08" w:rsidRDefault="006B4F29" w:rsidP="00BF3017">
      <w:pPr>
        <w:rPr>
          <w:lang w:val="fr-FR"/>
        </w:rPr>
      </w:pPr>
    </w:p>
    <w:p w:rsidR="006B4F29" w:rsidRPr="00E76D08" w:rsidRDefault="006B4F29" w:rsidP="00BF3017">
      <w:pPr>
        <w:ind w:left="2835" w:hanging="2880"/>
        <w:rPr>
          <w:lang w:val="fr-FR"/>
        </w:rPr>
      </w:pPr>
      <w:r>
        <w:rPr>
          <w:lang w:val="fr-FR"/>
        </w:rPr>
        <w:t xml:space="preserve">16 h </w:t>
      </w:r>
      <w:r w:rsidRPr="00E76D08">
        <w:rPr>
          <w:lang w:val="fr-FR"/>
        </w:rPr>
        <w:t xml:space="preserve">30 – </w:t>
      </w:r>
      <w:r>
        <w:rPr>
          <w:lang w:val="fr-FR"/>
        </w:rPr>
        <w:t xml:space="preserve">17 h </w:t>
      </w:r>
      <w:r w:rsidRPr="00E76D08">
        <w:rPr>
          <w:lang w:val="fr-FR"/>
        </w:rPr>
        <w:t>30</w:t>
      </w:r>
      <w:r>
        <w:rPr>
          <w:lang w:val="fr-FR"/>
        </w:rPr>
        <w:tab/>
        <w:t xml:space="preserve">Récapitulation – </w:t>
      </w:r>
      <w:r w:rsidR="006D5682">
        <w:rPr>
          <w:lang w:val="fr-FR"/>
        </w:rPr>
        <w:t>discussion</w:t>
      </w:r>
      <w:r>
        <w:rPr>
          <w:lang w:val="fr-FR"/>
        </w:rPr>
        <w:t xml:space="preserve"> en plénière</w:t>
      </w:r>
    </w:p>
    <w:p w:rsidR="006B4F29" w:rsidRPr="00E76D08" w:rsidRDefault="006B4F29" w:rsidP="00BF3017">
      <w:pPr>
        <w:rPr>
          <w:lang w:val="fr-FR"/>
        </w:rPr>
      </w:pPr>
    </w:p>
    <w:p w:rsidR="006B4F29" w:rsidRPr="00D918C8" w:rsidRDefault="00612A49" w:rsidP="00C0192E">
      <w:pPr>
        <w:ind w:left="2835"/>
      </w:pPr>
      <w:r w:rsidRPr="00612A49">
        <w:rPr>
          <w:szCs w:val="22"/>
        </w:rPr>
        <w:t>Mme Marina Sauzet</w:t>
      </w:r>
    </w:p>
    <w:p w:rsidR="006B4F29" w:rsidRPr="00D918C8" w:rsidRDefault="006B4F29" w:rsidP="00BF3017">
      <w:pPr>
        <w:rPr>
          <w:sz w:val="16"/>
          <w:szCs w:val="16"/>
        </w:rPr>
      </w:pPr>
    </w:p>
    <w:p w:rsidR="006B4F29" w:rsidRPr="00E76D08" w:rsidRDefault="006B4F29" w:rsidP="00BF3017">
      <w:pPr>
        <w:ind w:left="2835" w:hanging="2880"/>
        <w:rPr>
          <w:lang w:val="fr-FR"/>
        </w:rPr>
      </w:pPr>
      <w:r>
        <w:rPr>
          <w:lang w:val="fr-FR"/>
        </w:rPr>
        <w:t>17 h 30</w:t>
      </w:r>
      <w:r w:rsidRPr="00E76D08">
        <w:rPr>
          <w:lang w:val="fr-FR"/>
        </w:rPr>
        <w:t xml:space="preserve"> – </w:t>
      </w:r>
      <w:r>
        <w:rPr>
          <w:lang w:val="fr-FR"/>
        </w:rPr>
        <w:t>17 h 45</w:t>
      </w:r>
      <w:r>
        <w:rPr>
          <w:lang w:val="fr-FR"/>
        </w:rPr>
        <w:tab/>
        <w:t>Allocution de clôture :</w:t>
      </w:r>
    </w:p>
    <w:p w:rsidR="006B4F29" w:rsidRPr="00E76D08" w:rsidRDefault="006B4F29" w:rsidP="00BF3017">
      <w:pPr>
        <w:rPr>
          <w:sz w:val="16"/>
          <w:szCs w:val="16"/>
          <w:lang w:val="fr-FR"/>
        </w:rPr>
      </w:pPr>
    </w:p>
    <w:p w:rsidR="006B4F29" w:rsidRDefault="006B4F29" w:rsidP="00BF3017">
      <w:pPr>
        <w:ind w:left="2835"/>
        <w:rPr>
          <w:szCs w:val="22"/>
          <w:lang w:val="fr-FR"/>
        </w:rPr>
      </w:pPr>
      <w:r w:rsidRPr="00C0192E">
        <w:rPr>
          <w:lang w:val="fr-FR"/>
        </w:rPr>
        <w:t>Représentant</w:t>
      </w:r>
      <w:r>
        <w:rPr>
          <w:lang w:val="fr-FR"/>
        </w:rPr>
        <w:t>(s)</w:t>
      </w:r>
      <w:r w:rsidRPr="00C0192E">
        <w:rPr>
          <w:lang w:val="fr-FR"/>
        </w:rPr>
        <w:t xml:space="preserve"> du gouvernement marocain</w:t>
      </w:r>
    </w:p>
    <w:p w:rsidR="006B4F29" w:rsidRPr="00E76D08" w:rsidRDefault="006B4F29" w:rsidP="00BF3017">
      <w:pPr>
        <w:ind w:left="2835"/>
        <w:rPr>
          <w:lang w:val="fr-FR"/>
        </w:rPr>
      </w:pPr>
    </w:p>
    <w:p w:rsidR="006B4F29" w:rsidRPr="00FA79B0" w:rsidRDefault="004A3DDD" w:rsidP="00BF3017">
      <w:pPr>
        <w:ind w:left="2835"/>
      </w:pPr>
      <w:r w:rsidRPr="00FA79B0">
        <w:t>M. Suhel al-Janabi</w:t>
      </w:r>
    </w:p>
    <w:p w:rsidR="006B4F29" w:rsidRPr="00FA79B0" w:rsidRDefault="006B4F29" w:rsidP="00BF3017">
      <w:pPr>
        <w:ind w:left="2835"/>
      </w:pPr>
    </w:p>
    <w:p w:rsidR="006B4F29" w:rsidRPr="00FA79B0" w:rsidRDefault="006B4F29" w:rsidP="00713ECB">
      <w:pPr>
        <w:ind w:left="2268" w:firstLine="567"/>
      </w:pPr>
      <w:r w:rsidRPr="00713ECB">
        <w:t>Mme</w:t>
      </w:r>
      <w:r w:rsidRPr="00FA79B0">
        <w:t> Begoña Venero</w:t>
      </w:r>
    </w:p>
    <w:p w:rsidR="006B4F29" w:rsidRPr="00FA79B0" w:rsidRDefault="006B4F29" w:rsidP="00BF3017">
      <w:pPr>
        <w:rPr>
          <w:sz w:val="16"/>
          <w:szCs w:val="16"/>
        </w:rPr>
      </w:pPr>
    </w:p>
    <w:p w:rsidR="006B4F29" w:rsidRPr="00C0192E" w:rsidRDefault="006B4F29" w:rsidP="00C0192E">
      <w:pPr>
        <w:ind w:left="2835" w:hanging="2880"/>
        <w:rPr>
          <w:lang w:val="fr-FR"/>
        </w:rPr>
      </w:pPr>
      <w:r>
        <w:rPr>
          <w:lang w:val="fr-FR"/>
        </w:rPr>
        <w:t>17 h 45</w:t>
      </w:r>
      <w:r>
        <w:rPr>
          <w:lang w:val="fr-FR"/>
        </w:rPr>
        <w:tab/>
        <w:t>Fin du programme</w:t>
      </w:r>
    </w:p>
    <w:p w:rsidR="006B4F29" w:rsidRPr="00E76D08" w:rsidRDefault="006B4F29" w:rsidP="00BF3017">
      <w:pPr>
        <w:ind w:left="5610"/>
        <w:rPr>
          <w:lang w:val="fr-FR"/>
        </w:rPr>
      </w:pPr>
      <w:r w:rsidRPr="00E76D08">
        <w:rPr>
          <w:lang w:val="fr-FR"/>
        </w:rPr>
        <w:t>[</w:t>
      </w:r>
      <w:r>
        <w:rPr>
          <w:lang w:val="fr-FR"/>
        </w:rPr>
        <w:t>Fin du document</w:t>
      </w:r>
      <w:r w:rsidRPr="00E76D08">
        <w:rPr>
          <w:lang w:val="fr-FR"/>
        </w:rPr>
        <w:t>]</w:t>
      </w:r>
    </w:p>
    <w:sectPr w:rsidR="006B4F29" w:rsidRPr="00E76D08" w:rsidSect="00BF3017">
      <w:headerReference w:type="default" r:id="rId13"/>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F29" w:rsidRDefault="006B4F29">
      <w:r>
        <w:separator/>
      </w:r>
    </w:p>
  </w:endnote>
  <w:endnote w:type="continuationSeparator" w:id="0">
    <w:p w:rsidR="006B4F29" w:rsidRPr="009D30E6" w:rsidRDefault="006B4F29" w:rsidP="004A0AB3">
      <w:pPr>
        <w:rPr>
          <w:sz w:val="17"/>
          <w:szCs w:val="17"/>
        </w:rPr>
      </w:pPr>
      <w:r w:rsidRPr="009D30E6">
        <w:rPr>
          <w:sz w:val="17"/>
          <w:szCs w:val="17"/>
        </w:rPr>
        <w:separator/>
      </w:r>
    </w:p>
    <w:p w:rsidR="006B4F29" w:rsidRPr="004A0AB3" w:rsidRDefault="006B4F29" w:rsidP="004A0AB3">
      <w:pPr>
        <w:spacing w:after="60"/>
        <w:rPr>
          <w:sz w:val="17"/>
          <w:szCs w:val="17"/>
        </w:rPr>
      </w:pPr>
      <w:r w:rsidRPr="009D30E6">
        <w:rPr>
          <w:sz w:val="17"/>
          <w:szCs w:val="17"/>
        </w:rPr>
        <w:t>[Suite de</w:t>
      </w:r>
      <w:r>
        <w:rPr>
          <w:sz w:val="17"/>
          <w:szCs w:val="17"/>
        </w:rPr>
        <w:t xml:space="preserve"> la note de la page précédente]</w:t>
      </w:r>
    </w:p>
  </w:endnote>
  <w:endnote w:type="continuationNotice" w:id="1">
    <w:p w:rsidR="006B4F29" w:rsidRPr="004A0AB3" w:rsidRDefault="006B4F29" w:rsidP="004A0AB3">
      <w:pPr>
        <w:spacing w:before="60"/>
        <w:jc w:val="right"/>
        <w:rPr>
          <w:sz w:val="17"/>
          <w:szCs w:val="17"/>
        </w:rPr>
      </w:pPr>
      <w:r w:rsidRPr="004A0AB3">
        <w:rPr>
          <w:sz w:val="17"/>
          <w:szCs w:val="17"/>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F29" w:rsidRDefault="006B4F29">
      <w:r>
        <w:separator/>
      </w:r>
    </w:p>
  </w:footnote>
  <w:footnote w:type="continuationSeparator" w:id="0">
    <w:p w:rsidR="006B4F29" w:rsidRPr="009D30E6" w:rsidRDefault="006B4F29" w:rsidP="004A0AB3">
      <w:pPr>
        <w:rPr>
          <w:sz w:val="17"/>
          <w:szCs w:val="17"/>
        </w:rPr>
      </w:pPr>
      <w:r w:rsidRPr="009D30E6">
        <w:rPr>
          <w:sz w:val="17"/>
          <w:szCs w:val="17"/>
        </w:rPr>
        <w:separator/>
      </w:r>
    </w:p>
    <w:p w:rsidR="006B4F29" w:rsidRPr="004A0AB3" w:rsidRDefault="006B4F29" w:rsidP="004A0AB3">
      <w:pPr>
        <w:spacing w:after="60"/>
        <w:rPr>
          <w:sz w:val="17"/>
          <w:szCs w:val="17"/>
        </w:rPr>
      </w:pPr>
      <w:r w:rsidRPr="009D30E6">
        <w:rPr>
          <w:sz w:val="17"/>
          <w:szCs w:val="17"/>
        </w:rPr>
        <w:t>[Suite de</w:t>
      </w:r>
      <w:r>
        <w:rPr>
          <w:sz w:val="17"/>
          <w:szCs w:val="17"/>
        </w:rPr>
        <w:t xml:space="preserve"> la note de la page précédente]</w:t>
      </w:r>
    </w:p>
  </w:footnote>
  <w:footnote w:type="continuationNotice" w:id="1">
    <w:p w:rsidR="006B4F29" w:rsidRPr="004A0AB3" w:rsidRDefault="006B4F29" w:rsidP="004A0AB3">
      <w:pPr>
        <w:spacing w:before="60"/>
        <w:jc w:val="right"/>
        <w:rPr>
          <w:sz w:val="17"/>
          <w:szCs w:val="17"/>
        </w:rPr>
      </w:pPr>
      <w:r w:rsidRPr="004A0AB3">
        <w:rPr>
          <w:sz w:val="17"/>
          <w:szCs w:val="17"/>
        </w:rPr>
        <w:t>[Suite de la note page suivante]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F29" w:rsidRDefault="006B4F29" w:rsidP="00477D6B">
    <w:pPr>
      <w:jc w:val="right"/>
    </w:pPr>
    <w:bookmarkStart w:id="4" w:name="Code2"/>
    <w:bookmarkEnd w:id="4"/>
    <w:r>
      <w:t>W</w:t>
    </w:r>
    <w:r w:rsidR="00E11B95">
      <w:t>IPO/IPTK/RAK/</w:t>
    </w:r>
    <w:r w:rsidR="001456A7">
      <w:t>16</w:t>
    </w:r>
    <w:r w:rsidR="000F6AF9">
      <w:t>/1</w:t>
    </w:r>
  </w:p>
  <w:p w:rsidR="006B4F29" w:rsidRDefault="006B4F29" w:rsidP="00477D6B">
    <w:pPr>
      <w:jc w:val="right"/>
    </w:pPr>
    <w:proofErr w:type="gramStart"/>
    <w:r>
      <w:t>page</w:t>
    </w:r>
    <w:proofErr w:type="gramEnd"/>
    <w:r>
      <w:t xml:space="preserve"> </w:t>
    </w:r>
    <w:r w:rsidR="00EB4C3B">
      <w:fldChar w:fldCharType="begin"/>
    </w:r>
    <w:r w:rsidR="00EB4C3B">
      <w:instrText xml:space="preserve"> PAGE  \* MERGEFORMAT </w:instrText>
    </w:r>
    <w:r w:rsidR="00EB4C3B">
      <w:fldChar w:fldCharType="separate"/>
    </w:r>
    <w:r w:rsidR="00FC65E5">
      <w:rPr>
        <w:noProof/>
      </w:rPr>
      <w:t>5</w:t>
    </w:r>
    <w:r w:rsidR="00EB4C3B">
      <w:rPr>
        <w:noProof/>
      </w:rPr>
      <w:fldChar w:fldCharType="end"/>
    </w:r>
  </w:p>
  <w:p w:rsidR="006B4F29" w:rsidRDefault="006B4F29" w:rsidP="00477D6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E8E749A"/>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FE1C2886"/>
    <w:lvl w:ilvl="0">
      <w:start w:val="1"/>
      <w:numFmt w:val="bullet"/>
      <w:lvlText w:val=""/>
      <w:lvlJc w:val="left"/>
      <w:pPr>
        <w:tabs>
          <w:tab w:val="num" w:pos="360"/>
        </w:tabs>
        <w:ind w:left="360" w:hanging="360"/>
      </w:pPr>
      <w:rPr>
        <w:rFonts w:ascii="Symbol" w:hAnsi="Symbol" w:hint="default"/>
      </w:rPr>
    </w:lvl>
  </w:abstractNum>
  <w:abstractNum w:abstractNumId="2">
    <w:nsid w:val="06CD29E3"/>
    <w:multiLevelType w:val="multilevel"/>
    <w:tmpl w:val="18BE88D2"/>
    <w:lvl w:ilvl="0">
      <w:start w:val="1"/>
      <w:numFmt w:val="decimal"/>
      <w:lvlRestart w:val="0"/>
      <w:pStyle w:val="ONUME"/>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3">
    <w:nsid w:val="177D5000"/>
    <w:multiLevelType w:val="singleLevel"/>
    <w:tmpl w:val="0409000F"/>
    <w:lvl w:ilvl="0">
      <w:start w:val="1"/>
      <w:numFmt w:val="decimal"/>
      <w:lvlText w:val="%1."/>
      <w:lvlJc w:val="left"/>
      <w:pPr>
        <w:tabs>
          <w:tab w:val="num" w:pos="360"/>
        </w:tabs>
        <w:ind w:left="360" w:hanging="360"/>
      </w:pPr>
      <w:rPr>
        <w:rFonts w:cs="Times New Roman"/>
      </w:rPr>
    </w:lvl>
  </w:abstractNum>
  <w:abstractNum w:abstractNumId="4">
    <w:nsid w:val="1FFB19A2"/>
    <w:multiLevelType w:val="multilevel"/>
    <w:tmpl w:val="495EEFEE"/>
    <w:lvl w:ilvl="0">
      <w:start w:val="1"/>
      <w:numFmt w:val="decimal"/>
      <w:lvlRestart w:val="0"/>
      <w:pStyle w:val="ONUMFS"/>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4C8B3C46"/>
    <w:multiLevelType w:val="hybridMultilevel"/>
    <w:tmpl w:val="799E19C6"/>
    <w:lvl w:ilvl="0" w:tplc="AEB04A72">
      <w:start w:val="1"/>
      <w:numFmt w:val="decimal"/>
      <w:lvlRestart w:val="0"/>
      <w:pStyle w:val="ListNumber"/>
      <w:lvlText w:val="03.%1."/>
      <w:lvlJc w:val="left"/>
      <w:pPr>
        <w:tabs>
          <w:tab w:val="num" w:pos="567"/>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E13009F"/>
    <w:multiLevelType w:val="hybridMultilevel"/>
    <w:tmpl w:val="E31E7FCE"/>
    <w:lvl w:ilvl="0" w:tplc="13CA7444">
      <w:numFmt w:val="bullet"/>
      <w:lvlText w:val="-"/>
      <w:lvlJc w:val="left"/>
      <w:pPr>
        <w:ind w:left="2880" w:hanging="360"/>
      </w:pPr>
      <w:rPr>
        <w:rFonts w:ascii="Arial" w:eastAsia="SimSun" w:hAnsi="Arial" w:hint="default"/>
      </w:rPr>
    </w:lvl>
    <w:lvl w:ilvl="1" w:tplc="040C0003" w:tentative="1">
      <w:start w:val="1"/>
      <w:numFmt w:val="bullet"/>
      <w:lvlText w:val="o"/>
      <w:lvlJc w:val="left"/>
      <w:pPr>
        <w:ind w:left="3600" w:hanging="360"/>
      </w:pPr>
      <w:rPr>
        <w:rFonts w:ascii="Courier New" w:hAnsi="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hint="default"/>
      </w:rPr>
    </w:lvl>
    <w:lvl w:ilvl="8" w:tplc="040C0005" w:tentative="1">
      <w:start w:val="1"/>
      <w:numFmt w:val="bullet"/>
      <w:lvlText w:val=""/>
      <w:lvlJc w:val="left"/>
      <w:pPr>
        <w:ind w:left="8640" w:hanging="360"/>
      </w:pPr>
      <w:rPr>
        <w:rFonts w:ascii="Wingdings" w:hAnsi="Wingdings" w:hint="default"/>
      </w:rPr>
    </w:lvl>
  </w:abstractNum>
  <w:num w:numId="1">
    <w:abstractNumId w:val="0"/>
  </w:num>
  <w:num w:numId="2">
    <w:abstractNumId w:val="0"/>
  </w:num>
  <w:num w:numId="3">
    <w:abstractNumId w:val="3"/>
  </w:num>
  <w:num w:numId="4">
    <w:abstractNumId w:val="5"/>
  </w:num>
  <w:num w:numId="5">
    <w:abstractNumId w:val="1"/>
  </w:num>
  <w:num w:numId="6">
    <w:abstractNumId w:val="0"/>
  </w:num>
  <w:num w:numId="7">
    <w:abstractNumId w:val="6"/>
  </w:num>
  <w:num w:numId="8">
    <w:abstractNumId w:val="2"/>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017"/>
    <w:rsid w:val="00023072"/>
    <w:rsid w:val="000762ED"/>
    <w:rsid w:val="00094643"/>
    <w:rsid w:val="000A46A9"/>
    <w:rsid w:val="000F5E56"/>
    <w:rsid w:val="000F6AF9"/>
    <w:rsid w:val="001362EE"/>
    <w:rsid w:val="001456A7"/>
    <w:rsid w:val="0014622B"/>
    <w:rsid w:val="00162F1D"/>
    <w:rsid w:val="001832A6"/>
    <w:rsid w:val="001C1C3A"/>
    <w:rsid w:val="001D0877"/>
    <w:rsid w:val="001D0EAF"/>
    <w:rsid w:val="001D47C9"/>
    <w:rsid w:val="001D7119"/>
    <w:rsid w:val="001F26A6"/>
    <w:rsid w:val="001F27E8"/>
    <w:rsid w:val="0021493F"/>
    <w:rsid w:val="00240979"/>
    <w:rsid w:val="0024233A"/>
    <w:rsid w:val="00257667"/>
    <w:rsid w:val="002634C4"/>
    <w:rsid w:val="00266EC3"/>
    <w:rsid w:val="00275786"/>
    <w:rsid w:val="0029697C"/>
    <w:rsid w:val="002B1AA9"/>
    <w:rsid w:val="002D065D"/>
    <w:rsid w:val="002F4E68"/>
    <w:rsid w:val="003248A7"/>
    <w:rsid w:val="003845C1"/>
    <w:rsid w:val="00387535"/>
    <w:rsid w:val="003A0C08"/>
    <w:rsid w:val="003E5617"/>
    <w:rsid w:val="003E7FF1"/>
    <w:rsid w:val="00423E3E"/>
    <w:rsid w:val="00425F1D"/>
    <w:rsid w:val="00427AF4"/>
    <w:rsid w:val="004562F2"/>
    <w:rsid w:val="004647DA"/>
    <w:rsid w:val="00475B00"/>
    <w:rsid w:val="004775E8"/>
    <w:rsid w:val="00477D6B"/>
    <w:rsid w:val="004A0AB3"/>
    <w:rsid w:val="004A3DDD"/>
    <w:rsid w:val="004E73FF"/>
    <w:rsid w:val="004F03E1"/>
    <w:rsid w:val="004F4D9B"/>
    <w:rsid w:val="004F6954"/>
    <w:rsid w:val="005266EF"/>
    <w:rsid w:val="005524EC"/>
    <w:rsid w:val="0055762D"/>
    <w:rsid w:val="005910B3"/>
    <w:rsid w:val="005C2AA5"/>
    <w:rsid w:val="005C4800"/>
    <w:rsid w:val="00605827"/>
    <w:rsid w:val="006061A9"/>
    <w:rsid w:val="00612A49"/>
    <w:rsid w:val="00621CE6"/>
    <w:rsid w:val="0063065D"/>
    <w:rsid w:val="0064636E"/>
    <w:rsid w:val="006552A0"/>
    <w:rsid w:val="00663DE5"/>
    <w:rsid w:val="0068551A"/>
    <w:rsid w:val="006B4F29"/>
    <w:rsid w:val="006C089E"/>
    <w:rsid w:val="006C17AF"/>
    <w:rsid w:val="006D5682"/>
    <w:rsid w:val="006E256F"/>
    <w:rsid w:val="00704CB6"/>
    <w:rsid w:val="00713ECB"/>
    <w:rsid w:val="007210EB"/>
    <w:rsid w:val="00731722"/>
    <w:rsid w:val="007805E1"/>
    <w:rsid w:val="00782E67"/>
    <w:rsid w:val="00792E50"/>
    <w:rsid w:val="008124BF"/>
    <w:rsid w:val="008177D4"/>
    <w:rsid w:val="00843A98"/>
    <w:rsid w:val="0088344D"/>
    <w:rsid w:val="0089487E"/>
    <w:rsid w:val="008A3809"/>
    <w:rsid w:val="008A7ED6"/>
    <w:rsid w:val="008B2CC1"/>
    <w:rsid w:val="008C63F5"/>
    <w:rsid w:val="008E4DF9"/>
    <w:rsid w:val="0090731E"/>
    <w:rsid w:val="009361D4"/>
    <w:rsid w:val="00966A22"/>
    <w:rsid w:val="00976B2B"/>
    <w:rsid w:val="0098701D"/>
    <w:rsid w:val="009B6D52"/>
    <w:rsid w:val="009D149A"/>
    <w:rsid w:val="009D30E6"/>
    <w:rsid w:val="009E3C18"/>
    <w:rsid w:val="00A3702C"/>
    <w:rsid w:val="00A4648A"/>
    <w:rsid w:val="00B27FAE"/>
    <w:rsid w:val="00B470CE"/>
    <w:rsid w:val="00B6330B"/>
    <w:rsid w:val="00BB5B82"/>
    <w:rsid w:val="00BF3017"/>
    <w:rsid w:val="00C0192E"/>
    <w:rsid w:val="00C321A1"/>
    <w:rsid w:val="00C34287"/>
    <w:rsid w:val="00C97A0B"/>
    <w:rsid w:val="00CE3156"/>
    <w:rsid w:val="00CF3CAE"/>
    <w:rsid w:val="00D62B6F"/>
    <w:rsid w:val="00D71B4D"/>
    <w:rsid w:val="00D918C8"/>
    <w:rsid w:val="00D93D55"/>
    <w:rsid w:val="00DB11BB"/>
    <w:rsid w:val="00DE5E0A"/>
    <w:rsid w:val="00E11B95"/>
    <w:rsid w:val="00E14B75"/>
    <w:rsid w:val="00E66BA8"/>
    <w:rsid w:val="00E76D08"/>
    <w:rsid w:val="00EB27A5"/>
    <w:rsid w:val="00EB4C3B"/>
    <w:rsid w:val="00EC7F7F"/>
    <w:rsid w:val="00F36BAE"/>
    <w:rsid w:val="00F66152"/>
    <w:rsid w:val="00FA79B0"/>
    <w:rsid w:val="00FC65E5"/>
    <w:rsid w:val="00FE1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30B"/>
    <w:rPr>
      <w:rFonts w:ascii="Arial" w:eastAsia="SimSun" w:hAnsi="Arial" w:cs="Arial"/>
      <w:szCs w:val="20"/>
      <w:lang w:val="fr-CH" w:eastAsia="zh-CN"/>
    </w:rPr>
  </w:style>
  <w:style w:type="paragraph" w:styleId="Heading1">
    <w:name w:val="heading 1"/>
    <w:basedOn w:val="Normal"/>
    <w:next w:val="Normal"/>
    <w:link w:val="Heading1Char"/>
    <w:uiPriority w:val="99"/>
    <w:qFormat/>
    <w:rsid w:val="00B6330B"/>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B6330B"/>
    <w:pPr>
      <w:keepNext/>
      <w:spacing w:before="240" w:after="60"/>
      <w:outlineLvl w:val="1"/>
    </w:pPr>
    <w:rPr>
      <w:bCs/>
      <w:iCs/>
      <w:caps/>
      <w:szCs w:val="28"/>
    </w:rPr>
  </w:style>
  <w:style w:type="paragraph" w:styleId="Heading3">
    <w:name w:val="heading 3"/>
    <w:basedOn w:val="Normal"/>
    <w:next w:val="Normal"/>
    <w:link w:val="Heading3Char"/>
    <w:uiPriority w:val="99"/>
    <w:qFormat/>
    <w:rsid w:val="00B6330B"/>
    <w:pPr>
      <w:keepNext/>
      <w:spacing w:before="240" w:after="60"/>
      <w:outlineLvl w:val="2"/>
    </w:pPr>
    <w:rPr>
      <w:bCs/>
      <w:szCs w:val="26"/>
      <w:u w:val="single"/>
    </w:rPr>
  </w:style>
  <w:style w:type="paragraph" w:styleId="Heading4">
    <w:name w:val="heading 4"/>
    <w:basedOn w:val="Normal"/>
    <w:next w:val="Normal"/>
    <w:link w:val="Heading4Char"/>
    <w:uiPriority w:val="99"/>
    <w:qFormat/>
    <w:rsid w:val="00B6330B"/>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D6D"/>
    <w:rPr>
      <w:rFonts w:asciiTheme="majorHAnsi" w:eastAsiaTheme="majorEastAsia" w:hAnsiTheme="majorHAnsi" w:cstheme="majorBidi"/>
      <w:b/>
      <w:bCs/>
      <w:kern w:val="32"/>
      <w:sz w:val="32"/>
      <w:szCs w:val="32"/>
      <w:lang w:val="fr-CH" w:eastAsia="zh-CN"/>
    </w:rPr>
  </w:style>
  <w:style w:type="character" w:customStyle="1" w:styleId="Heading2Char">
    <w:name w:val="Heading 2 Char"/>
    <w:basedOn w:val="DefaultParagraphFont"/>
    <w:link w:val="Heading2"/>
    <w:uiPriority w:val="9"/>
    <w:semiHidden/>
    <w:rsid w:val="007A3D6D"/>
    <w:rPr>
      <w:rFonts w:asciiTheme="majorHAnsi" w:eastAsiaTheme="majorEastAsia" w:hAnsiTheme="majorHAnsi" w:cstheme="majorBidi"/>
      <w:b/>
      <w:bCs/>
      <w:i/>
      <w:iCs/>
      <w:sz w:val="28"/>
      <w:szCs w:val="28"/>
      <w:lang w:val="fr-CH" w:eastAsia="zh-CN"/>
    </w:rPr>
  </w:style>
  <w:style w:type="character" w:customStyle="1" w:styleId="Heading3Char">
    <w:name w:val="Heading 3 Char"/>
    <w:basedOn w:val="DefaultParagraphFont"/>
    <w:link w:val="Heading3"/>
    <w:uiPriority w:val="9"/>
    <w:semiHidden/>
    <w:rsid w:val="007A3D6D"/>
    <w:rPr>
      <w:rFonts w:asciiTheme="majorHAnsi" w:eastAsiaTheme="majorEastAsia" w:hAnsiTheme="majorHAnsi" w:cstheme="majorBidi"/>
      <w:b/>
      <w:bCs/>
      <w:sz w:val="26"/>
      <w:szCs w:val="26"/>
      <w:lang w:val="fr-CH" w:eastAsia="zh-CN"/>
    </w:rPr>
  </w:style>
  <w:style w:type="character" w:customStyle="1" w:styleId="Heading4Char">
    <w:name w:val="Heading 4 Char"/>
    <w:basedOn w:val="DefaultParagraphFont"/>
    <w:link w:val="Heading4"/>
    <w:uiPriority w:val="9"/>
    <w:semiHidden/>
    <w:rsid w:val="007A3D6D"/>
    <w:rPr>
      <w:rFonts w:asciiTheme="minorHAnsi" w:eastAsiaTheme="minorEastAsia" w:hAnsiTheme="minorHAnsi" w:cstheme="minorBidi"/>
      <w:b/>
      <w:bCs/>
      <w:sz w:val="28"/>
      <w:szCs w:val="28"/>
      <w:lang w:val="fr-CH" w:eastAsia="zh-CN"/>
    </w:rPr>
  </w:style>
  <w:style w:type="paragraph" w:styleId="BodyText">
    <w:name w:val="Body Text"/>
    <w:basedOn w:val="Normal"/>
    <w:link w:val="BodyTextChar"/>
    <w:uiPriority w:val="99"/>
    <w:rsid w:val="00B6330B"/>
    <w:pPr>
      <w:spacing w:after="220"/>
    </w:pPr>
  </w:style>
  <w:style w:type="character" w:customStyle="1" w:styleId="BodyTextChar">
    <w:name w:val="Body Text Char"/>
    <w:basedOn w:val="DefaultParagraphFont"/>
    <w:link w:val="BodyText"/>
    <w:uiPriority w:val="99"/>
    <w:semiHidden/>
    <w:rsid w:val="007A3D6D"/>
    <w:rPr>
      <w:rFonts w:ascii="Arial" w:eastAsia="SimSun" w:hAnsi="Arial" w:cs="Arial"/>
      <w:szCs w:val="20"/>
      <w:lang w:val="fr-CH" w:eastAsia="zh-CN"/>
    </w:rPr>
  </w:style>
  <w:style w:type="paragraph" w:styleId="Caption">
    <w:name w:val="caption"/>
    <w:basedOn w:val="Normal"/>
    <w:next w:val="Normal"/>
    <w:uiPriority w:val="99"/>
    <w:qFormat/>
    <w:rsid w:val="00B6330B"/>
    <w:rPr>
      <w:b/>
      <w:bCs/>
      <w:sz w:val="18"/>
    </w:rPr>
  </w:style>
  <w:style w:type="paragraph" w:styleId="CommentText">
    <w:name w:val="annotation text"/>
    <w:basedOn w:val="Normal"/>
    <w:link w:val="CommentTextChar"/>
    <w:uiPriority w:val="99"/>
    <w:semiHidden/>
    <w:rsid w:val="00B6330B"/>
    <w:rPr>
      <w:sz w:val="18"/>
    </w:rPr>
  </w:style>
  <w:style w:type="character" w:customStyle="1" w:styleId="CommentTextChar">
    <w:name w:val="Comment Text Char"/>
    <w:basedOn w:val="DefaultParagraphFont"/>
    <w:link w:val="CommentText"/>
    <w:uiPriority w:val="99"/>
    <w:semiHidden/>
    <w:rsid w:val="007A3D6D"/>
    <w:rPr>
      <w:rFonts w:ascii="Arial" w:eastAsia="SimSun" w:hAnsi="Arial" w:cs="Arial"/>
      <w:sz w:val="20"/>
      <w:szCs w:val="20"/>
      <w:lang w:val="fr-CH" w:eastAsia="zh-CN"/>
    </w:rPr>
  </w:style>
  <w:style w:type="paragraph" w:styleId="EndnoteText">
    <w:name w:val="endnote text"/>
    <w:basedOn w:val="Normal"/>
    <w:link w:val="EndnoteTextChar"/>
    <w:uiPriority w:val="99"/>
    <w:semiHidden/>
    <w:rsid w:val="00B6330B"/>
    <w:rPr>
      <w:sz w:val="18"/>
    </w:rPr>
  </w:style>
  <w:style w:type="character" w:customStyle="1" w:styleId="EndnoteTextChar">
    <w:name w:val="Endnote Text Char"/>
    <w:basedOn w:val="DefaultParagraphFont"/>
    <w:link w:val="EndnoteText"/>
    <w:uiPriority w:val="99"/>
    <w:semiHidden/>
    <w:rsid w:val="007A3D6D"/>
    <w:rPr>
      <w:rFonts w:ascii="Arial" w:eastAsia="SimSun" w:hAnsi="Arial" w:cs="Arial"/>
      <w:sz w:val="20"/>
      <w:szCs w:val="20"/>
      <w:lang w:val="fr-CH" w:eastAsia="zh-CN"/>
    </w:rPr>
  </w:style>
  <w:style w:type="paragraph" w:styleId="Footer">
    <w:name w:val="footer"/>
    <w:basedOn w:val="Normal"/>
    <w:link w:val="FooterChar"/>
    <w:uiPriority w:val="99"/>
    <w:semiHidden/>
    <w:rsid w:val="00B6330B"/>
    <w:pPr>
      <w:tabs>
        <w:tab w:val="center" w:pos="4320"/>
        <w:tab w:val="right" w:pos="8640"/>
      </w:tabs>
    </w:pPr>
  </w:style>
  <w:style w:type="character" w:customStyle="1" w:styleId="FooterChar">
    <w:name w:val="Footer Char"/>
    <w:basedOn w:val="DefaultParagraphFont"/>
    <w:link w:val="Footer"/>
    <w:uiPriority w:val="99"/>
    <w:semiHidden/>
    <w:rsid w:val="007A3D6D"/>
    <w:rPr>
      <w:rFonts w:ascii="Arial" w:eastAsia="SimSun" w:hAnsi="Arial" w:cs="Arial"/>
      <w:szCs w:val="20"/>
      <w:lang w:val="fr-CH" w:eastAsia="zh-CN"/>
    </w:rPr>
  </w:style>
  <w:style w:type="paragraph" w:styleId="FootnoteText">
    <w:name w:val="footnote text"/>
    <w:basedOn w:val="Normal"/>
    <w:link w:val="FootnoteTextChar"/>
    <w:uiPriority w:val="99"/>
    <w:semiHidden/>
    <w:rsid w:val="00B6330B"/>
    <w:rPr>
      <w:sz w:val="18"/>
    </w:rPr>
  </w:style>
  <w:style w:type="character" w:customStyle="1" w:styleId="FootnoteTextChar">
    <w:name w:val="Footnote Text Char"/>
    <w:basedOn w:val="DefaultParagraphFont"/>
    <w:link w:val="FootnoteText"/>
    <w:uiPriority w:val="99"/>
    <w:semiHidden/>
    <w:rsid w:val="007A3D6D"/>
    <w:rPr>
      <w:rFonts w:ascii="Arial" w:eastAsia="SimSun" w:hAnsi="Arial" w:cs="Arial"/>
      <w:sz w:val="20"/>
      <w:szCs w:val="20"/>
      <w:lang w:val="fr-CH" w:eastAsia="zh-CN"/>
    </w:rPr>
  </w:style>
  <w:style w:type="paragraph" w:styleId="Header">
    <w:name w:val="header"/>
    <w:basedOn w:val="Normal"/>
    <w:link w:val="HeaderChar"/>
    <w:uiPriority w:val="99"/>
    <w:semiHidden/>
    <w:rsid w:val="00B6330B"/>
    <w:pPr>
      <w:tabs>
        <w:tab w:val="center" w:pos="4536"/>
        <w:tab w:val="right" w:pos="9072"/>
      </w:tabs>
    </w:pPr>
  </w:style>
  <w:style w:type="character" w:customStyle="1" w:styleId="HeaderChar">
    <w:name w:val="Header Char"/>
    <w:basedOn w:val="DefaultParagraphFont"/>
    <w:link w:val="Header"/>
    <w:uiPriority w:val="99"/>
    <w:semiHidden/>
    <w:rsid w:val="007A3D6D"/>
    <w:rPr>
      <w:rFonts w:ascii="Arial" w:eastAsia="SimSun" w:hAnsi="Arial" w:cs="Arial"/>
      <w:szCs w:val="20"/>
      <w:lang w:val="fr-CH" w:eastAsia="zh-CN"/>
    </w:rPr>
  </w:style>
  <w:style w:type="paragraph" w:customStyle="1" w:styleId="Endofdocument-Annex">
    <w:name w:val="[End of document - Annex]"/>
    <w:basedOn w:val="Normal"/>
    <w:uiPriority w:val="99"/>
    <w:rsid w:val="009B6D52"/>
    <w:pPr>
      <w:ind w:left="5534"/>
    </w:pPr>
    <w:rPr>
      <w:lang w:val="en-US"/>
    </w:rPr>
  </w:style>
  <w:style w:type="paragraph" w:customStyle="1" w:styleId="OrganizersTitleofdoc">
    <w:name w:val="Organizer(s) / Title of doc"/>
    <w:basedOn w:val="Normal"/>
    <w:uiPriority w:val="99"/>
    <w:rsid w:val="00BF3017"/>
    <w:pPr>
      <w:spacing w:line="336" w:lineRule="exact"/>
      <w:ind w:left="1531"/>
    </w:pPr>
    <w:rPr>
      <w:rFonts w:cs="Times New Roman"/>
      <w:kern w:val="26"/>
      <w:sz w:val="24"/>
      <w:lang w:val="en-US" w:eastAsia="en-US"/>
    </w:rPr>
  </w:style>
  <w:style w:type="paragraph" w:styleId="ListNumber">
    <w:name w:val="List Number"/>
    <w:basedOn w:val="Normal"/>
    <w:uiPriority w:val="99"/>
    <w:semiHidden/>
    <w:rsid w:val="00B6330B"/>
    <w:pPr>
      <w:numPr>
        <w:numId w:val="7"/>
      </w:numPr>
    </w:pPr>
  </w:style>
  <w:style w:type="paragraph" w:customStyle="1" w:styleId="ONUME">
    <w:name w:val="ONUM E"/>
    <w:basedOn w:val="BodyText"/>
    <w:uiPriority w:val="99"/>
    <w:rsid w:val="00B6330B"/>
    <w:pPr>
      <w:numPr>
        <w:numId w:val="8"/>
      </w:numPr>
    </w:pPr>
  </w:style>
  <w:style w:type="paragraph" w:customStyle="1" w:styleId="ONUMFS">
    <w:name w:val="ONUM FS"/>
    <w:basedOn w:val="BodyText"/>
    <w:uiPriority w:val="99"/>
    <w:rsid w:val="00475B00"/>
    <w:pPr>
      <w:numPr>
        <w:numId w:val="9"/>
      </w:numPr>
    </w:pPr>
  </w:style>
  <w:style w:type="paragraph" w:styleId="Salutation">
    <w:name w:val="Salutation"/>
    <w:basedOn w:val="Normal"/>
    <w:next w:val="Normal"/>
    <w:link w:val="SalutationChar"/>
    <w:uiPriority w:val="99"/>
    <w:semiHidden/>
    <w:rsid w:val="00B6330B"/>
  </w:style>
  <w:style w:type="character" w:customStyle="1" w:styleId="SalutationChar">
    <w:name w:val="Salutation Char"/>
    <w:basedOn w:val="DefaultParagraphFont"/>
    <w:link w:val="Salutation"/>
    <w:uiPriority w:val="99"/>
    <w:semiHidden/>
    <w:rsid w:val="007A3D6D"/>
    <w:rPr>
      <w:rFonts w:ascii="Arial" w:eastAsia="SimSun" w:hAnsi="Arial" w:cs="Arial"/>
      <w:szCs w:val="20"/>
      <w:lang w:val="fr-CH" w:eastAsia="zh-CN"/>
    </w:rPr>
  </w:style>
  <w:style w:type="paragraph" w:styleId="Signature">
    <w:name w:val="Signature"/>
    <w:basedOn w:val="Normal"/>
    <w:link w:val="SignatureChar"/>
    <w:uiPriority w:val="99"/>
    <w:semiHidden/>
    <w:rsid w:val="00B6330B"/>
    <w:pPr>
      <w:ind w:left="5250"/>
    </w:pPr>
  </w:style>
  <w:style w:type="character" w:customStyle="1" w:styleId="SignatureChar">
    <w:name w:val="Signature Char"/>
    <w:basedOn w:val="DefaultParagraphFont"/>
    <w:link w:val="Signature"/>
    <w:uiPriority w:val="99"/>
    <w:semiHidden/>
    <w:rsid w:val="007A3D6D"/>
    <w:rPr>
      <w:rFonts w:ascii="Arial" w:eastAsia="SimSun" w:hAnsi="Arial" w:cs="Arial"/>
      <w:szCs w:val="20"/>
      <w:lang w:val="fr-CH" w:eastAsia="zh-CN"/>
    </w:rPr>
  </w:style>
  <w:style w:type="paragraph" w:styleId="ListParagraph">
    <w:name w:val="List Paragraph"/>
    <w:basedOn w:val="Normal"/>
    <w:uiPriority w:val="99"/>
    <w:qFormat/>
    <w:rsid w:val="00BF3017"/>
    <w:pPr>
      <w:ind w:left="720"/>
      <w:contextualSpacing/>
    </w:pPr>
    <w:rPr>
      <w:lang w:val="en-US"/>
    </w:rPr>
  </w:style>
  <w:style w:type="paragraph" w:styleId="BalloonText">
    <w:name w:val="Balloon Text"/>
    <w:basedOn w:val="Normal"/>
    <w:link w:val="BalloonTextChar"/>
    <w:uiPriority w:val="99"/>
    <w:rsid w:val="00BF3017"/>
    <w:rPr>
      <w:rFonts w:ascii="Tahoma" w:hAnsi="Tahoma" w:cs="Tahoma"/>
      <w:sz w:val="16"/>
      <w:szCs w:val="16"/>
    </w:rPr>
  </w:style>
  <w:style w:type="character" w:customStyle="1" w:styleId="BalloonTextChar">
    <w:name w:val="Balloon Text Char"/>
    <w:basedOn w:val="DefaultParagraphFont"/>
    <w:link w:val="BalloonText"/>
    <w:uiPriority w:val="99"/>
    <w:locked/>
    <w:rsid w:val="00BF3017"/>
    <w:rPr>
      <w:rFonts w:ascii="Tahoma" w:eastAsia="SimSun" w:hAnsi="Tahoma" w:cs="Tahoma"/>
      <w:sz w:val="16"/>
      <w:szCs w:val="16"/>
      <w:lang w:val="fr-CH" w:eastAsia="zh-CN"/>
    </w:rPr>
  </w:style>
  <w:style w:type="character" w:styleId="CommentReference">
    <w:name w:val="annotation reference"/>
    <w:basedOn w:val="DefaultParagraphFont"/>
    <w:uiPriority w:val="99"/>
    <w:semiHidden/>
    <w:rsid w:val="00A3702C"/>
    <w:rPr>
      <w:rFonts w:cs="Times New Roman"/>
      <w:sz w:val="16"/>
      <w:szCs w:val="16"/>
    </w:rPr>
  </w:style>
  <w:style w:type="paragraph" w:styleId="CommentSubject">
    <w:name w:val="annotation subject"/>
    <w:basedOn w:val="CommentText"/>
    <w:next w:val="CommentText"/>
    <w:link w:val="CommentSubjectChar"/>
    <w:uiPriority w:val="99"/>
    <w:semiHidden/>
    <w:rsid w:val="00A3702C"/>
    <w:rPr>
      <w:b/>
      <w:bCs/>
      <w:sz w:val="20"/>
    </w:rPr>
  </w:style>
  <w:style w:type="character" w:customStyle="1" w:styleId="CommentSubjectChar">
    <w:name w:val="Comment Subject Char"/>
    <w:basedOn w:val="CommentTextChar"/>
    <w:link w:val="CommentSubject"/>
    <w:uiPriority w:val="99"/>
    <w:semiHidden/>
    <w:rsid w:val="007A3D6D"/>
    <w:rPr>
      <w:rFonts w:ascii="Arial" w:eastAsia="SimSun" w:hAnsi="Arial" w:cs="Arial"/>
      <w:b/>
      <w:bCs/>
      <w:sz w:val="20"/>
      <w:szCs w:val="20"/>
      <w:lang w:val="fr-CH"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30B"/>
    <w:rPr>
      <w:rFonts w:ascii="Arial" w:eastAsia="SimSun" w:hAnsi="Arial" w:cs="Arial"/>
      <w:szCs w:val="20"/>
      <w:lang w:val="fr-CH" w:eastAsia="zh-CN"/>
    </w:rPr>
  </w:style>
  <w:style w:type="paragraph" w:styleId="Heading1">
    <w:name w:val="heading 1"/>
    <w:basedOn w:val="Normal"/>
    <w:next w:val="Normal"/>
    <w:link w:val="Heading1Char"/>
    <w:uiPriority w:val="99"/>
    <w:qFormat/>
    <w:rsid w:val="00B6330B"/>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B6330B"/>
    <w:pPr>
      <w:keepNext/>
      <w:spacing w:before="240" w:after="60"/>
      <w:outlineLvl w:val="1"/>
    </w:pPr>
    <w:rPr>
      <w:bCs/>
      <w:iCs/>
      <w:caps/>
      <w:szCs w:val="28"/>
    </w:rPr>
  </w:style>
  <w:style w:type="paragraph" w:styleId="Heading3">
    <w:name w:val="heading 3"/>
    <w:basedOn w:val="Normal"/>
    <w:next w:val="Normal"/>
    <w:link w:val="Heading3Char"/>
    <w:uiPriority w:val="99"/>
    <w:qFormat/>
    <w:rsid w:val="00B6330B"/>
    <w:pPr>
      <w:keepNext/>
      <w:spacing w:before="240" w:after="60"/>
      <w:outlineLvl w:val="2"/>
    </w:pPr>
    <w:rPr>
      <w:bCs/>
      <w:szCs w:val="26"/>
      <w:u w:val="single"/>
    </w:rPr>
  </w:style>
  <w:style w:type="paragraph" w:styleId="Heading4">
    <w:name w:val="heading 4"/>
    <w:basedOn w:val="Normal"/>
    <w:next w:val="Normal"/>
    <w:link w:val="Heading4Char"/>
    <w:uiPriority w:val="99"/>
    <w:qFormat/>
    <w:rsid w:val="00B6330B"/>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D6D"/>
    <w:rPr>
      <w:rFonts w:asciiTheme="majorHAnsi" w:eastAsiaTheme="majorEastAsia" w:hAnsiTheme="majorHAnsi" w:cstheme="majorBidi"/>
      <w:b/>
      <w:bCs/>
      <w:kern w:val="32"/>
      <w:sz w:val="32"/>
      <w:szCs w:val="32"/>
      <w:lang w:val="fr-CH" w:eastAsia="zh-CN"/>
    </w:rPr>
  </w:style>
  <w:style w:type="character" w:customStyle="1" w:styleId="Heading2Char">
    <w:name w:val="Heading 2 Char"/>
    <w:basedOn w:val="DefaultParagraphFont"/>
    <w:link w:val="Heading2"/>
    <w:uiPriority w:val="9"/>
    <w:semiHidden/>
    <w:rsid w:val="007A3D6D"/>
    <w:rPr>
      <w:rFonts w:asciiTheme="majorHAnsi" w:eastAsiaTheme="majorEastAsia" w:hAnsiTheme="majorHAnsi" w:cstheme="majorBidi"/>
      <w:b/>
      <w:bCs/>
      <w:i/>
      <w:iCs/>
      <w:sz w:val="28"/>
      <w:szCs w:val="28"/>
      <w:lang w:val="fr-CH" w:eastAsia="zh-CN"/>
    </w:rPr>
  </w:style>
  <w:style w:type="character" w:customStyle="1" w:styleId="Heading3Char">
    <w:name w:val="Heading 3 Char"/>
    <w:basedOn w:val="DefaultParagraphFont"/>
    <w:link w:val="Heading3"/>
    <w:uiPriority w:val="9"/>
    <w:semiHidden/>
    <w:rsid w:val="007A3D6D"/>
    <w:rPr>
      <w:rFonts w:asciiTheme="majorHAnsi" w:eastAsiaTheme="majorEastAsia" w:hAnsiTheme="majorHAnsi" w:cstheme="majorBidi"/>
      <w:b/>
      <w:bCs/>
      <w:sz w:val="26"/>
      <w:szCs w:val="26"/>
      <w:lang w:val="fr-CH" w:eastAsia="zh-CN"/>
    </w:rPr>
  </w:style>
  <w:style w:type="character" w:customStyle="1" w:styleId="Heading4Char">
    <w:name w:val="Heading 4 Char"/>
    <w:basedOn w:val="DefaultParagraphFont"/>
    <w:link w:val="Heading4"/>
    <w:uiPriority w:val="9"/>
    <w:semiHidden/>
    <w:rsid w:val="007A3D6D"/>
    <w:rPr>
      <w:rFonts w:asciiTheme="minorHAnsi" w:eastAsiaTheme="minorEastAsia" w:hAnsiTheme="minorHAnsi" w:cstheme="minorBidi"/>
      <w:b/>
      <w:bCs/>
      <w:sz w:val="28"/>
      <w:szCs w:val="28"/>
      <w:lang w:val="fr-CH" w:eastAsia="zh-CN"/>
    </w:rPr>
  </w:style>
  <w:style w:type="paragraph" w:styleId="BodyText">
    <w:name w:val="Body Text"/>
    <w:basedOn w:val="Normal"/>
    <w:link w:val="BodyTextChar"/>
    <w:uiPriority w:val="99"/>
    <w:rsid w:val="00B6330B"/>
    <w:pPr>
      <w:spacing w:after="220"/>
    </w:pPr>
  </w:style>
  <w:style w:type="character" w:customStyle="1" w:styleId="BodyTextChar">
    <w:name w:val="Body Text Char"/>
    <w:basedOn w:val="DefaultParagraphFont"/>
    <w:link w:val="BodyText"/>
    <w:uiPriority w:val="99"/>
    <w:semiHidden/>
    <w:rsid w:val="007A3D6D"/>
    <w:rPr>
      <w:rFonts w:ascii="Arial" w:eastAsia="SimSun" w:hAnsi="Arial" w:cs="Arial"/>
      <w:szCs w:val="20"/>
      <w:lang w:val="fr-CH" w:eastAsia="zh-CN"/>
    </w:rPr>
  </w:style>
  <w:style w:type="paragraph" w:styleId="Caption">
    <w:name w:val="caption"/>
    <w:basedOn w:val="Normal"/>
    <w:next w:val="Normal"/>
    <w:uiPriority w:val="99"/>
    <w:qFormat/>
    <w:rsid w:val="00B6330B"/>
    <w:rPr>
      <w:b/>
      <w:bCs/>
      <w:sz w:val="18"/>
    </w:rPr>
  </w:style>
  <w:style w:type="paragraph" w:styleId="CommentText">
    <w:name w:val="annotation text"/>
    <w:basedOn w:val="Normal"/>
    <w:link w:val="CommentTextChar"/>
    <w:uiPriority w:val="99"/>
    <w:semiHidden/>
    <w:rsid w:val="00B6330B"/>
    <w:rPr>
      <w:sz w:val="18"/>
    </w:rPr>
  </w:style>
  <w:style w:type="character" w:customStyle="1" w:styleId="CommentTextChar">
    <w:name w:val="Comment Text Char"/>
    <w:basedOn w:val="DefaultParagraphFont"/>
    <w:link w:val="CommentText"/>
    <w:uiPriority w:val="99"/>
    <w:semiHidden/>
    <w:rsid w:val="007A3D6D"/>
    <w:rPr>
      <w:rFonts w:ascii="Arial" w:eastAsia="SimSun" w:hAnsi="Arial" w:cs="Arial"/>
      <w:sz w:val="20"/>
      <w:szCs w:val="20"/>
      <w:lang w:val="fr-CH" w:eastAsia="zh-CN"/>
    </w:rPr>
  </w:style>
  <w:style w:type="paragraph" w:styleId="EndnoteText">
    <w:name w:val="endnote text"/>
    <w:basedOn w:val="Normal"/>
    <w:link w:val="EndnoteTextChar"/>
    <w:uiPriority w:val="99"/>
    <w:semiHidden/>
    <w:rsid w:val="00B6330B"/>
    <w:rPr>
      <w:sz w:val="18"/>
    </w:rPr>
  </w:style>
  <w:style w:type="character" w:customStyle="1" w:styleId="EndnoteTextChar">
    <w:name w:val="Endnote Text Char"/>
    <w:basedOn w:val="DefaultParagraphFont"/>
    <w:link w:val="EndnoteText"/>
    <w:uiPriority w:val="99"/>
    <w:semiHidden/>
    <w:rsid w:val="007A3D6D"/>
    <w:rPr>
      <w:rFonts w:ascii="Arial" w:eastAsia="SimSun" w:hAnsi="Arial" w:cs="Arial"/>
      <w:sz w:val="20"/>
      <w:szCs w:val="20"/>
      <w:lang w:val="fr-CH" w:eastAsia="zh-CN"/>
    </w:rPr>
  </w:style>
  <w:style w:type="paragraph" w:styleId="Footer">
    <w:name w:val="footer"/>
    <w:basedOn w:val="Normal"/>
    <w:link w:val="FooterChar"/>
    <w:uiPriority w:val="99"/>
    <w:semiHidden/>
    <w:rsid w:val="00B6330B"/>
    <w:pPr>
      <w:tabs>
        <w:tab w:val="center" w:pos="4320"/>
        <w:tab w:val="right" w:pos="8640"/>
      </w:tabs>
    </w:pPr>
  </w:style>
  <w:style w:type="character" w:customStyle="1" w:styleId="FooterChar">
    <w:name w:val="Footer Char"/>
    <w:basedOn w:val="DefaultParagraphFont"/>
    <w:link w:val="Footer"/>
    <w:uiPriority w:val="99"/>
    <w:semiHidden/>
    <w:rsid w:val="007A3D6D"/>
    <w:rPr>
      <w:rFonts w:ascii="Arial" w:eastAsia="SimSun" w:hAnsi="Arial" w:cs="Arial"/>
      <w:szCs w:val="20"/>
      <w:lang w:val="fr-CH" w:eastAsia="zh-CN"/>
    </w:rPr>
  </w:style>
  <w:style w:type="paragraph" w:styleId="FootnoteText">
    <w:name w:val="footnote text"/>
    <w:basedOn w:val="Normal"/>
    <w:link w:val="FootnoteTextChar"/>
    <w:uiPriority w:val="99"/>
    <w:semiHidden/>
    <w:rsid w:val="00B6330B"/>
    <w:rPr>
      <w:sz w:val="18"/>
    </w:rPr>
  </w:style>
  <w:style w:type="character" w:customStyle="1" w:styleId="FootnoteTextChar">
    <w:name w:val="Footnote Text Char"/>
    <w:basedOn w:val="DefaultParagraphFont"/>
    <w:link w:val="FootnoteText"/>
    <w:uiPriority w:val="99"/>
    <w:semiHidden/>
    <w:rsid w:val="007A3D6D"/>
    <w:rPr>
      <w:rFonts w:ascii="Arial" w:eastAsia="SimSun" w:hAnsi="Arial" w:cs="Arial"/>
      <w:sz w:val="20"/>
      <w:szCs w:val="20"/>
      <w:lang w:val="fr-CH" w:eastAsia="zh-CN"/>
    </w:rPr>
  </w:style>
  <w:style w:type="paragraph" w:styleId="Header">
    <w:name w:val="header"/>
    <w:basedOn w:val="Normal"/>
    <w:link w:val="HeaderChar"/>
    <w:uiPriority w:val="99"/>
    <w:semiHidden/>
    <w:rsid w:val="00B6330B"/>
    <w:pPr>
      <w:tabs>
        <w:tab w:val="center" w:pos="4536"/>
        <w:tab w:val="right" w:pos="9072"/>
      </w:tabs>
    </w:pPr>
  </w:style>
  <w:style w:type="character" w:customStyle="1" w:styleId="HeaderChar">
    <w:name w:val="Header Char"/>
    <w:basedOn w:val="DefaultParagraphFont"/>
    <w:link w:val="Header"/>
    <w:uiPriority w:val="99"/>
    <w:semiHidden/>
    <w:rsid w:val="007A3D6D"/>
    <w:rPr>
      <w:rFonts w:ascii="Arial" w:eastAsia="SimSun" w:hAnsi="Arial" w:cs="Arial"/>
      <w:szCs w:val="20"/>
      <w:lang w:val="fr-CH" w:eastAsia="zh-CN"/>
    </w:rPr>
  </w:style>
  <w:style w:type="paragraph" w:customStyle="1" w:styleId="Endofdocument-Annex">
    <w:name w:val="[End of document - Annex]"/>
    <w:basedOn w:val="Normal"/>
    <w:uiPriority w:val="99"/>
    <w:rsid w:val="009B6D52"/>
    <w:pPr>
      <w:ind w:left="5534"/>
    </w:pPr>
    <w:rPr>
      <w:lang w:val="en-US"/>
    </w:rPr>
  </w:style>
  <w:style w:type="paragraph" w:customStyle="1" w:styleId="OrganizersTitleofdoc">
    <w:name w:val="Organizer(s) / Title of doc"/>
    <w:basedOn w:val="Normal"/>
    <w:uiPriority w:val="99"/>
    <w:rsid w:val="00BF3017"/>
    <w:pPr>
      <w:spacing w:line="336" w:lineRule="exact"/>
      <w:ind w:left="1531"/>
    </w:pPr>
    <w:rPr>
      <w:rFonts w:cs="Times New Roman"/>
      <w:kern w:val="26"/>
      <w:sz w:val="24"/>
      <w:lang w:val="en-US" w:eastAsia="en-US"/>
    </w:rPr>
  </w:style>
  <w:style w:type="paragraph" w:styleId="ListNumber">
    <w:name w:val="List Number"/>
    <w:basedOn w:val="Normal"/>
    <w:uiPriority w:val="99"/>
    <w:semiHidden/>
    <w:rsid w:val="00B6330B"/>
    <w:pPr>
      <w:numPr>
        <w:numId w:val="7"/>
      </w:numPr>
    </w:pPr>
  </w:style>
  <w:style w:type="paragraph" w:customStyle="1" w:styleId="ONUME">
    <w:name w:val="ONUM E"/>
    <w:basedOn w:val="BodyText"/>
    <w:uiPriority w:val="99"/>
    <w:rsid w:val="00B6330B"/>
    <w:pPr>
      <w:numPr>
        <w:numId w:val="8"/>
      </w:numPr>
    </w:pPr>
  </w:style>
  <w:style w:type="paragraph" w:customStyle="1" w:styleId="ONUMFS">
    <w:name w:val="ONUM FS"/>
    <w:basedOn w:val="BodyText"/>
    <w:uiPriority w:val="99"/>
    <w:rsid w:val="00475B00"/>
    <w:pPr>
      <w:numPr>
        <w:numId w:val="9"/>
      </w:numPr>
    </w:pPr>
  </w:style>
  <w:style w:type="paragraph" w:styleId="Salutation">
    <w:name w:val="Salutation"/>
    <w:basedOn w:val="Normal"/>
    <w:next w:val="Normal"/>
    <w:link w:val="SalutationChar"/>
    <w:uiPriority w:val="99"/>
    <w:semiHidden/>
    <w:rsid w:val="00B6330B"/>
  </w:style>
  <w:style w:type="character" w:customStyle="1" w:styleId="SalutationChar">
    <w:name w:val="Salutation Char"/>
    <w:basedOn w:val="DefaultParagraphFont"/>
    <w:link w:val="Salutation"/>
    <w:uiPriority w:val="99"/>
    <w:semiHidden/>
    <w:rsid w:val="007A3D6D"/>
    <w:rPr>
      <w:rFonts w:ascii="Arial" w:eastAsia="SimSun" w:hAnsi="Arial" w:cs="Arial"/>
      <w:szCs w:val="20"/>
      <w:lang w:val="fr-CH" w:eastAsia="zh-CN"/>
    </w:rPr>
  </w:style>
  <w:style w:type="paragraph" w:styleId="Signature">
    <w:name w:val="Signature"/>
    <w:basedOn w:val="Normal"/>
    <w:link w:val="SignatureChar"/>
    <w:uiPriority w:val="99"/>
    <w:semiHidden/>
    <w:rsid w:val="00B6330B"/>
    <w:pPr>
      <w:ind w:left="5250"/>
    </w:pPr>
  </w:style>
  <w:style w:type="character" w:customStyle="1" w:styleId="SignatureChar">
    <w:name w:val="Signature Char"/>
    <w:basedOn w:val="DefaultParagraphFont"/>
    <w:link w:val="Signature"/>
    <w:uiPriority w:val="99"/>
    <w:semiHidden/>
    <w:rsid w:val="007A3D6D"/>
    <w:rPr>
      <w:rFonts w:ascii="Arial" w:eastAsia="SimSun" w:hAnsi="Arial" w:cs="Arial"/>
      <w:szCs w:val="20"/>
      <w:lang w:val="fr-CH" w:eastAsia="zh-CN"/>
    </w:rPr>
  </w:style>
  <w:style w:type="paragraph" w:styleId="ListParagraph">
    <w:name w:val="List Paragraph"/>
    <w:basedOn w:val="Normal"/>
    <w:uiPriority w:val="99"/>
    <w:qFormat/>
    <w:rsid w:val="00BF3017"/>
    <w:pPr>
      <w:ind w:left="720"/>
      <w:contextualSpacing/>
    </w:pPr>
    <w:rPr>
      <w:lang w:val="en-US"/>
    </w:rPr>
  </w:style>
  <w:style w:type="paragraph" w:styleId="BalloonText">
    <w:name w:val="Balloon Text"/>
    <w:basedOn w:val="Normal"/>
    <w:link w:val="BalloonTextChar"/>
    <w:uiPriority w:val="99"/>
    <w:rsid w:val="00BF3017"/>
    <w:rPr>
      <w:rFonts w:ascii="Tahoma" w:hAnsi="Tahoma" w:cs="Tahoma"/>
      <w:sz w:val="16"/>
      <w:szCs w:val="16"/>
    </w:rPr>
  </w:style>
  <w:style w:type="character" w:customStyle="1" w:styleId="BalloonTextChar">
    <w:name w:val="Balloon Text Char"/>
    <w:basedOn w:val="DefaultParagraphFont"/>
    <w:link w:val="BalloonText"/>
    <w:uiPriority w:val="99"/>
    <w:locked/>
    <w:rsid w:val="00BF3017"/>
    <w:rPr>
      <w:rFonts w:ascii="Tahoma" w:eastAsia="SimSun" w:hAnsi="Tahoma" w:cs="Tahoma"/>
      <w:sz w:val="16"/>
      <w:szCs w:val="16"/>
      <w:lang w:val="fr-CH" w:eastAsia="zh-CN"/>
    </w:rPr>
  </w:style>
  <w:style w:type="character" w:styleId="CommentReference">
    <w:name w:val="annotation reference"/>
    <w:basedOn w:val="DefaultParagraphFont"/>
    <w:uiPriority w:val="99"/>
    <w:semiHidden/>
    <w:rsid w:val="00A3702C"/>
    <w:rPr>
      <w:rFonts w:cs="Times New Roman"/>
      <w:sz w:val="16"/>
      <w:szCs w:val="16"/>
    </w:rPr>
  </w:style>
  <w:style w:type="paragraph" w:styleId="CommentSubject">
    <w:name w:val="annotation subject"/>
    <w:basedOn w:val="CommentText"/>
    <w:next w:val="CommentText"/>
    <w:link w:val="CommentSubjectChar"/>
    <w:uiPriority w:val="99"/>
    <w:semiHidden/>
    <w:rsid w:val="00A3702C"/>
    <w:rPr>
      <w:b/>
      <w:bCs/>
      <w:sz w:val="20"/>
    </w:rPr>
  </w:style>
  <w:style w:type="character" w:customStyle="1" w:styleId="CommentSubjectChar">
    <w:name w:val="Comment Subject Char"/>
    <w:basedOn w:val="CommentTextChar"/>
    <w:link w:val="CommentSubject"/>
    <w:uiPriority w:val="99"/>
    <w:semiHidden/>
    <w:rsid w:val="007A3D6D"/>
    <w:rPr>
      <w:rFonts w:ascii="Arial" w:eastAsia="SimSun" w:hAnsi="Arial" w:cs="Arial"/>
      <w:b/>
      <w:bCs/>
      <w:sz w:val="20"/>
      <w:szCs w:val="20"/>
      <w:lang w:val="fr-CH"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E276D-B4C7-496A-9DBF-2E436A935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Pages>
  <Words>889</Words>
  <Characters>4635</Characters>
  <Application>Microsoft Office Word</Application>
  <DocSecurity>0</DocSecurity>
  <Lines>38</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vt:lpstr>
      <vt:lpstr>F</vt:lpstr>
    </vt:vector>
  </TitlesOfParts>
  <Company>WIPO</Company>
  <LinksUpToDate>false</LinksUpToDate>
  <CharactersWithSpaces>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Lena Fey</dc:creator>
  <cp:lastModifiedBy>MORENO PALESTINI Maria Del Pilar</cp:lastModifiedBy>
  <cp:revision>32</cp:revision>
  <cp:lastPrinted>2016-10-06T08:54:00Z</cp:lastPrinted>
  <dcterms:created xsi:type="dcterms:W3CDTF">2016-06-02T14:51:00Z</dcterms:created>
  <dcterms:modified xsi:type="dcterms:W3CDTF">2016-10-06T08:54:00Z</dcterms:modified>
</cp:coreProperties>
</file>