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72812" w14:textId="77777777" w:rsidR="0041322F" w:rsidRPr="004D60CE" w:rsidRDefault="0041322F" w:rsidP="0041322F">
      <w:pPr>
        <w:pBdr>
          <w:bottom w:val="single" w:sz="4" w:space="10" w:color="auto"/>
        </w:pBdr>
        <w:spacing w:after="120"/>
        <w:jc w:val="right"/>
        <w:rPr>
          <w:highlight w:val="yellow"/>
        </w:rPr>
      </w:pPr>
      <w:r w:rsidRPr="00B40BCD">
        <w:rPr>
          <w:noProof/>
          <w:lang w:val="en-US" w:eastAsia="en-US"/>
        </w:rPr>
        <w:drawing>
          <wp:inline distT="0" distB="0" distL="0" distR="0" wp14:anchorId="25541564" wp14:editId="25C55A2C">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5F78EC5D" w14:textId="453C308F" w:rsidR="0041322F" w:rsidRPr="004D60CE" w:rsidRDefault="0041322F" w:rsidP="0041322F">
      <w:pPr>
        <w:jc w:val="right"/>
        <w:rPr>
          <w:rFonts w:ascii="Arial Black" w:hAnsi="Arial Black"/>
          <w:caps/>
          <w:sz w:val="15"/>
        </w:rPr>
      </w:pPr>
      <w:r w:rsidRPr="004D60CE">
        <w:rPr>
          <w:rFonts w:ascii="Arial Black" w:hAnsi="Arial Black"/>
          <w:caps/>
          <w:sz w:val="15"/>
        </w:rPr>
        <w:t>WIPO/GRTKF/IC/41/</w:t>
      </w:r>
      <w:bookmarkStart w:id="0" w:name="Code"/>
      <w:bookmarkEnd w:id="0"/>
      <w:r w:rsidRPr="004D60CE">
        <w:rPr>
          <w:rFonts w:ascii="Arial Black" w:hAnsi="Arial Black"/>
          <w:caps/>
          <w:sz w:val="15"/>
        </w:rPr>
        <w:t>4</w:t>
      </w:r>
    </w:p>
    <w:p w14:paraId="3D10A3F8" w14:textId="5698BCA3" w:rsidR="0041322F" w:rsidRPr="004D60CE" w:rsidRDefault="0041322F" w:rsidP="0041322F">
      <w:pPr>
        <w:jc w:val="right"/>
      </w:pPr>
      <w:r w:rsidRPr="004D60CE">
        <w:rPr>
          <w:rFonts w:ascii="Arial Black" w:hAnsi="Arial Black"/>
          <w:caps/>
          <w:sz w:val="15"/>
        </w:rPr>
        <w:t>ORIGINAL</w:t>
      </w:r>
      <w:r w:rsidR="009A657A">
        <w:rPr>
          <w:rFonts w:ascii="Arial Black" w:hAnsi="Arial Black"/>
          <w:caps/>
          <w:sz w:val="15"/>
        </w:rPr>
        <w:t> :</w:t>
      </w:r>
      <w:r w:rsidRPr="004D60CE">
        <w:rPr>
          <w:rFonts w:ascii="Arial Black" w:hAnsi="Arial Black"/>
          <w:caps/>
          <w:sz w:val="15"/>
        </w:rPr>
        <w:t xml:space="preserve"> </w:t>
      </w:r>
      <w:bookmarkStart w:id="1" w:name="Original"/>
      <w:r w:rsidRPr="004D60CE">
        <w:rPr>
          <w:rFonts w:ascii="Arial Black" w:hAnsi="Arial Black"/>
          <w:caps/>
          <w:sz w:val="15"/>
        </w:rPr>
        <w:t>anglais</w:t>
      </w:r>
    </w:p>
    <w:bookmarkEnd w:id="1"/>
    <w:p w14:paraId="426F486C" w14:textId="67BE9504" w:rsidR="0041322F" w:rsidRPr="004D60CE" w:rsidRDefault="0041322F" w:rsidP="0041322F">
      <w:pPr>
        <w:spacing w:after="1200"/>
        <w:jc w:val="right"/>
      </w:pPr>
      <w:r w:rsidRPr="004D60CE">
        <w:rPr>
          <w:rFonts w:ascii="Arial Black" w:hAnsi="Arial Black"/>
          <w:caps/>
          <w:sz w:val="15"/>
        </w:rPr>
        <w:t>DATE</w:t>
      </w:r>
      <w:r w:rsidR="009A657A">
        <w:rPr>
          <w:rFonts w:ascii="Arial Black" w:hAnsi="Arial Black"/>
          <w:caps/>
          <w:sz w:val="15"/>
        </w:rPr>
        <w:t> :</w:t>
      </w:r>
      <w:r w:rsidRPr="004D60CE">
        <w:rPr>
          <w:rFonts w:ascii="Arial Black" w:hAnsi="Arial Black"/>
          <w:caps/>
          <w:sz w:val="15"/>
        </w:rPr>
        <w:t xml:space="preserve"> </w:t>
      </w:r>
      <w:bookmarkStart w:id="2" w:name="Date"/>
      <w:r w:rsidR="009C5A20">
        <w:rPr>
          <w:rFonts w:ascii="Arial Black" w:hAnsi="Arial Black"/>
          <w:caps/>
          <w:sz w:val="15"/>
        </w:rPr>
        <w:t>8</w:t>
      </w:r>
      <w:r w:rsidRPr="004D60CE">
        <w:rPr>
          <w:rFonts w:ascii="Arial Black" w:hAnsi="Arial Black"/>
          <w:caps/>
          <w:sz w:val="15"/>
        </w:rPr>
        <w:t> </w:t>
      </w:r>
      <w:r w:rsidR="009C5A20">
        <w:rPr>
          <w:rFonts w:ascii="Arial Black" w:hAnsi="Arial Black"/>
          <w:caps/>
          <w:sz w:val="15"/>
        </w:rPr>
        <w:t>mars</w:t>
      </w:r>
      <w:r w:rsidRPr="004D60CE">
        <w:rPr>
          <w:rFonts w:ascii="Arial Black" w:hAnsi="Arial Black"/>
          <w:caps/>
          <w:sz w:val="15"/>
        </w:rPr>
        <w:t> 202</w:t>
      </w:r>
      <w:r w:rsidR="00B40BCD">
        <w:rPr>
          <w:rFonts w:ascii="Arial Black" w:hAnsi="Arial Black"/>
          <w:caps/>
          <w:sz w:val="15"/>
        </w:rPr>
        <w:t>2</w:t>
      </w:r>
    </w:p>
    <w:bookmarkEnd w:id="2"/>
    <w:p w14:paraId="423A1D38" w14:textId="77777777" w:rsidR="0041322F" w:rsidRPr="004D60CE" w:rsidRDefault="0041322F" w:rsidP="0041322F">
      <w:pPr>
        <w:spacing w:after="480"/>
        <w:rPr>
          <w:b/>
          <w:bCs/>
          <w:sz w:val="28"/>
          <w:szCs w:val="28"/>
        </w:rPr>
      </w:pPr>
      <w:r w:rsidRPr="004D60CE">
        <w:rPr>
          <w:b/>
          <w:bCs/>
          <w:sz w:val="28"/>
          <w:szCs w:val="28"/>
        </w:rPr>
        <w:t>Comité intergouvernemental de la propriété intellectuelle relative aux ressources génétiques, aux savoirs traditionnels et au folklore</w:t>
      </w:r>
    </w:p>
    <w:p w14:paraId="4A7FB9D8" w14:textId="4D43DD1E" w:rsidR="0041322F" w:rsidRPr="004D60CE" w:rsidRDefault="0041322F" w:rsidP="0041322F">
      <w:pPr>
        <w:outlineLvl w:val="1"/>
        <w:rPr>
          <w:b/>
          <w:sz w:val="24"/>
          <w:szCs w:val="24"/>
        </w:rPr>
      </w:pPr>
      <w:r w:rsidRPr="004D60CE">
        <w:rPr>
          <w:b/>
          <w:sz w:val="24"/>
          <w:szCs w:val="24"/>
        </w:rPr>
        <w:t>Quarante</w:t>
      </w:r>
      <w:r w:rsidR="009A657A">
        <w:rPr>
          <w:b/>
          <w:sz w:val="24"/>
          <w:szCs w:val="24"/>
        </w:rPr>
        <w:t> et unième session</w:t>
      </w:r>
    </w:p>
    <w:p w14:paraId="21097EC5" w14:textId="77777777" w:rsidR="0041322F" w:rsidRPr="004D60CE" w:rsidRDefault="0041322F" w:rsidP="0041322F">
      <w:pPr>
        <w:spacing w:after="720"/>
        <w:outlineLvl w:val="1"/>
        <w:rPr>
          <w:b/>
          <w:sz w:val="24"/>
          <w:szCs w:val="24"/>
        </w:rPr>
      </w:pPr>
      <w:r w:rsidRPr="004D60CE">
        <w:rPr>
          <w:b/>
          <w:sz w:val="24"/>
          <w:szCs w:val="24"/>
        </w:rPr>
        <w:t>Genève, 30 août – 3 septembre 2021</w:t>
      </w:r>
    </w:p>
    <w:p w14:paraId="0451033E" w14:textId="22268398" w:rsidR="0041322F" w:rsidRPr="004D60CE" w:rsidRDefault="009C5A20" w:rsidP="0041322F">
      <w:pPr>
        <w:spacing w:after="360"/>
        <w:rPr>
          <w:caps/>
          <w:sz w:val="24"/>
        </w:rPr>
      </w:pPr>
      <w:bookmarkStart w:id="3" w:name="TitleOfDoc"/>
      <w:r>
        <w:rPr>
          <w:caps/>
          <w:sz w:val="24"/>
        </w:rPr>
        <w:t>R</w:t>
      </w:r>
      <w:r w:rsidR="0041322F" w:rsidRPr="004D60CE">
        <w:rPr>
          <w:caps/>
          <w:sz w:val="24"/>
        </w:rPr>
        <w:t>apport</w:t>
      </w:r>
    </w:p>
    <w:p w14:paraId="32F6136D" w14:textId="353E1FE0" w:rsidR="0041322F" w:rsidRPr="004D60CE" w:rsidRDefault="009C5A20" w:rsidP="0041322F">
      <w:pPr>
        <w:spacing w:after="1040"/>
        <w:rPr>
          <w:i/>
        </w:rPr>
      </w:pPr>
      <w:bookmarkStart w:id="4" w:name="Prepared"/>
      <w:bookmarkEnd w:id="3"/>
      <w:bookmarkEnd w:id="4"/>
      <w:proofErr w:type="gramStart"/>
      <w:r>
        <w:rPr>
          <w:i/>
        </w:rPr>
        <w:t>adopt</w:t>
      </w:r>
      <w:r w:rsidR="0041322F" w:rsidRPr="004D60CE">
        <w:rPr>
          <w:i/>
        </w:rPr>
        <w:t>é</w:t>
      </w:r>
      <w:proofErr w:type="gramEnd"/>
      <w:r w:rsidR="0041322F" w:rsidRPr="004D60CE">
        <w:rPr>
          <w:i/>
        </w:rPr>
        <w:t xml:space="preserve"> par le </w:t>
      </w:r>
      <w:r>
        <w:rPr>
          <w:i/>
        </w:rPr>
        <w:t>comité</w:t>
      </w:r>
    </w:p>
    <w:p w14:paraId="213014ED" w14:textId="24066BDF" w:rsidR="0041322F" w:rsidRPr="00D774B5" w:rsidRDefault="0041322F">
      <w:r w:rsidRPr="00D774B5">
        <w:br w:type="page"/>
      </w:r>
    </w:p>
    <w:p w14:paraId="21EB5614" w14:textId="1BC1A6E4" w:rsidR="009A657A" w:rsidRDefault="003E4719" w:rsidP="004D60CE">
      <w:pPr>
        <w:pStyle w:val="ONUMFS"/>
      </w:pPr>
      <w:r w:rsidRPr="00D774B5">
        <w:lastRenderedPageBreak/>
        <w:t>Convoqué par le Directeur général de l</w:t>
      </w:r>
      <w:r w:rsidR="009A657A">
        <w:t>’</w:t>
      </w:r>
      <w:r w:rsidRPr="00D774B5">
        <w:t>Organisation Mondiale de la Propriété Intellectuelle (OMPI), le Comité intergouvernemental de la propriété intellectuelle relative aux ressources génétiques, aux savoirs traditionnels et au Folklore (ci</w:t>
      </w:r>
      <w:r w:rsidR="0078223E">
        <w:noBreakHyphen/>
      </w:r>
      <w:r w:rsidRPr="00D774B5">
        <w:t xml:space="preserve">après dénommé </w:t>
      </w:r>
      <w:r w:rsidR="004D60CE">
        <w:t>“</w:t>
      </w:r>
      <w:r w:rsidRPr="00D774B5">
        <w:t>comité</w:t>
      </w:r>
      <w:r w:rsidR="004D60CE">
        <w:t xml:space="preserve">” </w:t>
      </w:r>
      <w:r w:rsidRPr="00D774B5">
        <w:t xml:space="preserve">ou </w:t>
      </w:r>
      <w:r w:rsidR="004D60CE">
        <w:t>“</w:t>
      </w:r>
      <w:r w:rsidRPr="00D774B5">
        <w:t>IGC</w:t>
      </w:r>
      <w:r w:rsidR="004D60CE">
        <w:t>”</w:t>
      </w:r>
      <w:r w:rsidRPr="00D774B5">
        <w:t>) a tenu sa quarante</w:t>
      </w:r>
      <w:r w:rsidR="009A657A">
        <w:t> et unième session</w:t>
      </w:r>
      <w:r w:rsidR="00D244E0" w:rsidRPr="00D774B5">
        <w:t xml:space="preserve"> </w:t>
      </w:r>
      <w:r w:rsidRPr="00D774B5">
        <w:t>dans un format hybride, les 30 et 31</w:t>
      </w:r>
      <w:r w:rsidR="00DC5655" w:rsidRPr="00D774B5">
        <w:t> </w:t>
      </w:r>
      <w:r w:rsidR="004D60CE">
        <w:t>août </w:t>
      </w:r>
      <w:r w:rsidRPr="00D774B5">
        <w:t>2021.</w:t>
      </w:r>
    </w:p>
    <w:p w14:paraId="43A7C4BA" w14:textId="1A30C4F7" w:rsidR="004D60CE" w:rsidRPr="004D60CE" w:rsidRDefault="004D60CE" w:rsidP="004D60CE">
      <w:pPr>
        <w:pStyle w:val="ONUMFS"/>
      </w:pPr>
      <w:r w:rsidRPr="004D60CE">
        <w:t>Les États ci</w:t>
      </w:r>
      <w:r w:rsidR="0078223E">
        <w:noBreakHyphen/>
      </w:r>
      <w:r w:rsidRPr="004D60CE">
        <w:t>après étaient représentés</w:t>
      </w:r>
      <w:r w:rsidR="009A657A">
        <w:t> :</w:t>
      </w:r>
      <w:r w:rsidRPr="004D60CE">
        <w:t xml:space="preserve"> Afrique du Sud, Algérie, Allemagne, Angola, </w:t>
      </w:r>
      <w:r w:rsidR="009A657A">
        <w:t>Arabie saoudite</w:t>
      </w:r>
      <w:r w:rsidRPr="004D60CE">
        <w:t xml:space="preserve">, Argentine, Arménie, Australie, Autriche, Bangladesh, </w:t>
      </w:r>
      <w:proofErr w:type="spellStart"/>
      <w:r w:rsidRPr="004D60CE">
        <w:t>Bélarus</w:t>
      </w:r>
      <w:proofErr w:type="spellEnd"/>
      <w:r w:rsidRPr="004D60CE">
        <w:t>, Bénin, Bolivie (État plurinational de), Brésil, Burkina Faso, Cabo Verde, Cambodge, Canada, Chili, Chine, Colombie, Côte d</w:t>
      </w:r>
      <w:r w:rsidR="009A657A">
        <w:t>’</w:t>
      </w:r>
      <w:r w:rsidRPr="004D60CE">
        <w:t>Ivoire, Danemark, Djibouti, Égypte, El</w:t>
      </w:r>
      <w:r w:rsidR="0040747B">
        <w:t> </w:t>
      </w:r>
      <w:r w:rsidRPr="004D60CE">
        <w:t>Salvador, Émirats arabes unis, Équateur, Espagne, États</w:t>
      </w:r>
      <w:r w:rsidR="0078223E">
        <w:noBreakHyphen/>
      </w:r>
      <w:r w:rsidRPr="004D60CE">
        <w:t>Unis d</w:t>
      </w:r>
      <w:r w:rsidR="009A657A">
        <w:t>’</w:t>
      </w:r>
      <w:r w:rsidRPr="004D60CE">
        <w:t>Amérique, Éthiopie, Fédération de Russie, Finlande, France, Gabon, Ghana, Grèce, Guatemala, Hongrie, Inde, Indonésie, Iran (République islamique d</w:t>
      </w:r>
      <w:r w:rsidR="009A657A">
        <w:t>’</w:t>
      </w:r>
      <w:r w:rsidRPr="004D60CE">
        <w:t>), Iraq, Irlande, Israël, Italie, Jamaïque, Japon, Kenya, Koweït, Lesotho, Liban, Lituanie, Macédoine du Nord, Madagascar, Malaisie, Malte, Maroc, Mexique, Mongolie, Népal, Niger, Nigéria, Nouvelle</w:t>
      </w:r>
      <w:r w:rsidR="0078223E">
        <w:noBreakHyphen/>
      </w:r>
      <w:r w:rsidRPr="004D60CE">
        <w:t>Zélande, Oman, Ouganda, Ouzbékistan, Pakistan, Panama, Paraguay, Pays</w:t>
      </w:r>
      <w:r w:rsidR="0078223E">
        <w:noBreakHyphen/>
      </w:r>
      <w:r w:rsidRPr="004D60CE">
        <w:t>Bas, Pérou, Philippines, Pologne, Portugal, République arabe syrienne, République de Corée, République populaire démocratique de Corée, République tchèque, Roumanie, Royaume</w:t>
      </w:r>
      <w:r w:rsidR="0078223E">
        <w:noBreakHyphen/>
      </w:r>
      <w:r w:rsidRPr="004D60CE">
        <w:t>Uni, Singapour, Slovaquie, Slovénie, Soudan, Sri</w:t>
      </w:r>
      <w:r w:rsidR="0040747B">
        <w:t> </w:t>
      </w:r>
      <w:r w:rsidRPr="004D60CE">
        <w:t>Lanka, Suède, Suisse, Thaïlande, Trinité</w:t>
      </w:r>
      <w:r w:rsidR="0078223E">
        <w:noBreakHyphen/>
      </w:r>
      <w:r w:rsidRPr="004D60CE">
        <w:t>et</w:t>
      </w:r>
      <w:r w:rsidR="0078223E">
        <w:noBreakHyphen/>
      </w:r>
      <w:r w:rsidRPr="004D60CE">
        <w:t>Tobago, Turquie, Ukraine, Venezuela (République bolivarienne du), Viet</w:t>
      </w:r>
      <w:r w:rsidR="0040747B">
        <w:t> </w:t>
      </w:r>
      <w:r w:rsidRPr="004D60CE">
        <w:t>Nam, Zambie et Zimbabwe (96).  L</w:t>
      </w:r>
      <w:r w:rsidR="009A657A">
        <w:t>’</w:t>
      </w:r>
      <w:r w:rsidRPr="004D60CE">
        <w:t>Union européenne (“UE”) et ses États membres étaient aussi représentés en qualité de membre du comité.</w:t>
      </w:r>
    </w:p>
    <w:p w14:paraId="1C7E1267" w14:textId="0544BEF0" w:rsidR="004D60CE" w:rsidRDefault="004D60CE" w:rsidP="004D60CE">
      <w:pPr>
        <w:pStyle w:val="ONUMFS"/>
      </w:pPr>
      <w:r w:rsidRPr="0084723C">
        <w:t>Les Missions d</w:t>
      </w:r>
      <w:r w:rsidR="009A657A">
        <w:t>’</w:t>
      </w:r>
      <w:r w:rsidRPr="0084723C">
        <w:t>observation permanentes de la Palestine et du Soudan du Sud ont participé à la session en qualité d</w:t>
      </w:r>
      <w:r w:rsidR="009A657A">
        <w:t>’</w:t>
      </w:r>
      <w:r w:rsidRPr="0084723C">
        <w:t>observatrices</w:t>
      </w:r>
      <w:r>
        <w:t>.</w:t>
      </w:r>
    </w:p>
    <w:p w14:paraId="5DDC9C12" w14:textId="6C8BB13B" w:rsidR="004D60CE" w:rsidRPr="004D60CE" w:rsidRDefault="004D60CE" w:rsidP="004D60CE">
      <w:pPr>
        <w:pStyle w:val="ONUMFS"/>
      </w:pPr>
      <w:r w:rsidRPr="004D60CE">
        <w:t>Les organisations intergouvernementales ci</w:t>
      </w:r>
      <w:r w:rsidR="0078223E">
        <w:noBreakHyphen/>
      </w:r>
      <w:r w:rsidRPr="004D60CE">
        <w:t>après ont participé à la réunion en qualité d</w:t>
      </w:r>
      <w:r w:rsidR="009A657A">
        <w:t>’</w:t>
      </w:r>
      <w:r w:rsidRPr="004D60CE">
        <w:t>observatrices</w:t>
      </w:r>
      <w:r w:rsidR="009A657A">
        <w:t> :</w:t>
      </w:r>
      <w:r w:rsidRPr="004D60CE">
        <w:t xml:space="preserve"> Organisation mondiale du commerce (OMC), Centre Sud, Organisation des </w:t>
      </w:r>
      <w:r w:rsidR="009A657A">
        <w:t>Nations Unies</w:t>
      </w:r>
      <w:r w:rsidRPr="004D60CE">
        <w:t xml:space="preserve"> pour l</w:t>
      </w:r>
      <w:r w:rsidR="009A657A">
        <w:t>’</w:t>
      </w:r>
      <w:r w:rsidRPr="004D60CE">
        <w:t>alimentation et l</w:t>
      </w:r>
      <w:r w:rsidR="009A657A">
        <w:t>’</w:t>
      </w:r>
      <w:r w:rsidRPr="004D60CE">
        <w:t>agriculture (FAO), Organisation eurasienne des brevets (OEAB) et Union internationale pour la protection des obtentions végétales (UPOV) (5).</w:t>
      </w:r>
    </w:p>
    <w:p w14:paraId="07C3CDB0" w14:textId="5B0AE05C" w:rsidR="009A657A" w:rsidRDefault="004D60CE" w:rsidP="004D60CE">
      <w:pPr>
        <w:pStyle w:val="ONUMFS"/>
      </w:pPr>
      <w:r w:rsidRPr="004D60CE">
        <w:t>Des représentants des organisations non gouvernementales (ONG) ci</w:t>
      </w:r>
      <w:r w:rsidR="0078223E">
        <w:noBreakHyphen/>
      </w:r>
      <w:r w:rsidRPr="004D60CE">
        <w:t>après ont pris part à la session en qualité d</w:t>
      </w:r>
      <w:r w:rsidR="009A657A">
        <w:t>’</w:t>
      </w:r>
      <w:r w:rsidRPr="004D60CE">
        <w:t>observateurs</w:t>
      </w:r>
      <w:r w:rsidR="009A657A">
        <w:t> :</w:t>
      </w:r>
      <w:r w:rsidRPr="004D60CE">
        <w:t xml:space="preserve"> ADJMOR, </w:t>
      </w:r>
      <w:proofErr w:type="spellStart"/>
      <w:r w:rsidRPr="004D60CE">
        <w:t>Agencia</w:t>
      </w:r>
      <w:proofErr w:type="spellEnd"/>
      <w:r w:rsidRPr="004D60CE">
        <w:t xml:space="preserve"> Internacional </w:t>
      </w:r>
      <w:proofErr w:type="spellStart"/>
      <w:r w:rsidRPr="004D60CE">
        <w:t>Prensa</w:t>
      </w:r>
      <w:proofErr w:type="spellEnd"/>
      <w:r w:rsidRPr="004D60CE">
        <w:t xml:space="preserve"> </w:t>
      </w:r>
      <w:proofErr w:type="spellStart"/>
      <w:r w:rsidRPr="004D60CE">
        <w:t>Indígena</w:t>
      </w:r>
      <w:proofErr w:type="spellEnd"/>
      <w:r w:rsidRPr="004D60CE">
        <w:t xml:space="preserve"> (AIPIN), Assemblée des Arméniens d</w:t>
      </w:r>
      <w:r w:rsidR="009A657A">
        <w:t>’</w:t>
      </w:r>
      <w:r w:rsidRPr="004D60CE">
        <w:t xml:space="preserve">Arménie occidentale, Assemblée des premières nations, Association américaine du droit de la propriété intellectuelle (AIPLA), Association brésilienne de la propriété intellectuelle (ABPI), Association culturelle et scientifique de </w:t>
      </w:r>
      <w:proofErr w:type="spellStart"/>
      <w:r w:rsidRPr="004D60CE">
        <w:t>khenchela</w:t>
      </w:r>
      <w:proofErr w:type="spellEnd"/>
      <w:r w:rsidRPr="004D60CE">
        <w:t xml:space="preserve"> (ACSK), Association internationale pour la protection de la propriété intellectuelle (AIPPI), Centre de documentation, de recherche et d</w:t>
      </w:r>
      <w:r w:rsidR="009A657A">
        <w:t>’</w:t>
      </w:r>
      <w:r w:rsidRPr="004D60CE">
        <w:t>information des peuples autochtones (</w:t>
      </w:r>
      <w:proofErr w:type="spellStart"/>
      <w:r w:rsidRPr="004D60CE">
        <w:t>DoCip</w:t>
      </w:r>
      <w:proofErr w:type="spellEnd"/>
      <w:r w:rsidRPr="004D60CE">
        <w:t xml:space="preserve">), Centro de </w:t>
      </w:r>
      <w:proofErr w:type="spellStart"/>
      <w:r w:rsidRPr="004D60CE">
        <w:t>Estudios</w:t>
      </w:r>
      <w:proofErr w:type="spellEnd"/>
      <w:r w:rsidRPr="004D60CE">
        <w:t xml:space="preserve"> </w:t>
      </w:r>
      <w:proofErr w:type="spellStart"/>
      <w:r w:rsidRPr="004D60CE">
        <w:t>Multidisciplinarios</w:t>
      </w:r>
      <w:proofErr w:type="spellEnd"/>
      <w:r w:rsidRPr="004D60CE">
        <w:t xml:space="preserve"> Aymara (CEM</w:t>
      </w:r>
      <w:r w:rsidR="0078223E">
        <w:noBreakHyphen/>
      </w:r>
      <w:r w:rsidRPr="004D60CE">
        <w:t xml:space="preserve">Aymara), Christ </w:t>
      </w:r>
      <w:proofErr w:type="spellStart"/>
      <w:r w:rsidRPr="004D60CE">
        <w:t>is</w:t>
      </w:r>
      <w:proofErr w:type="spellEnd"/>
      <w:r w:rsidRPr="004D60CE">
        <w:t xml:space="preserve"> </w:t>
      </w:r>
      <w:proofErr w:type="spellStart"/>
      <w:r w:rsidRPr="004D60CE">
        <w:t>Calling</w:t>
      </w:r>
      <w:proofErr w:type="spellEnd"/>
      <w:r w:rsidRPr="004D60CE">
        <w:t xml:space="preserve"> You, </w:t>
      </w:r>
      <w:proofErr w:type="spellStart"/>
      <w:r w:rsidRPr="004D60CE">
        <w:t>Comisión</w:t>
      </w:r>
      <w:proofErr w:type="spellEnd"/>
      <w:r w:rsidRPr="004D60CE">
        <w:t xml:space="preserve"> </w:t>
      </w:r>
      <w:proofErr w:type="spellStart"/>
      <w:r w:rsidRPr="004D60CE">
        <w:t>Jurídica</w:t>
      </w:r>
      <w:proofErr w:type="spellEnd"/>
      <w:r w:rsidRPr="004D60CE">
        <w:t xml:space="preserve"> para el </w:t>
      </w:r>
      <w:proofErr w:type="spellStart"/>
      <w:r w:rsidRPr="004D60CE">
        <w:t>Autodesarrollo</w:t>
      </w:r>
      <w:proofErr w:type="spellEnd"/>
      <w:r w:rsidRPr="004D60CE">
        <w:t xml:space="preserve"> de los Pueblos </w:t>
      </w:r>
      <w:proofErr w:type="spellStart"/>
      <w:r w:rsidRPr="004D60CE">
        <w:t>Originarios</w:t>
      </w:r>
      <w:proofErr w:type="spellEnd"/>
      <w:r w:rsidRPr="004D60CE">
        <w:t xml:space="preserve"> </w:t>
      </w:r>
      <w:proofErr w:type="spellStart"/>
      <w:r w:rsidRPr="004D60CE">
        <w:t>Andinos</w:t>
      </w:r>
      <w:proofErr w:type="spellEnd"/>
      <w:r w:rsidRPr="004D60CE">
        <w:t xml:space="preserve"> (CAPAJ), Conseil international des traités indiens, CS Consulting, Fédération internationale de l</w:t>
      </w:r>
      <w:r w:rsidR="009A657A">
        <w:t>’</w:t>
      </w:r>
      <w:r w:rsidRPr="004D60CE">
        <w:t xml:space="preserve">industrie phonographique (IFPI), Fondation </w:t>
      </w:r>
      <w:proofErr w:type="spellStart"/>
      <w:r w:rsidRPr="004D60CE">
        <w:t>Tebtebba</w:t>
      </w:r>
      <w:proofErr w:type="spellEnd"/>
      <w:r w:rsidR="009A657A">
        <w:t xml:space="preserve"> – </w:t>
      </w:r>
      <w:r w:rsidRPr="004D60CE">
        <w:t>Centre international des peuples autochtones pour la recherche et l</w:t>
      </w:r>
      <w:r w:rsidR="009A657A">
        <w:t>’</w:t>
      </w:r>
      <w:r w:rsidRPr="004D60CE">
        <w:t xml:space="preserve">éducation, For Alternative </w:t>
      </w:r>
      <w:proofErr w:type="spellStart"/>
      <w:r w:rsidRPr="004D60CE">
        <w:t>Approaches</w:t>
      </w:r>
      <w:proofErr w:type="spellEnd"/>
      <w:r w:rsidRPr="004D60CE">
        <w:t xml:space="preserve"> to Addiction, </w:t>
      </w:r>
      <w:proofErr w:type="spellStart"/>
      <w:r w:rsidRPr="004D60CE">
        <w:t>Think</w:t>
      </w:r>
      <w:proofErr w:type="spellEnd"/>
      <w:r w:rsidRPr="004D60CE">
        <w:t xml:space="preserve"> &amp; do tank (FAAAT), </w:t>
      </w:r>
      <w:proofErr w:type="spellStart"/>
      <w:r w:rsidRPr="004D60CE">
        <w:t>Health</w:t>
      </w:r>
      <w:proofErr w:type="spellEnd"/>
      <w:r w:rsidRPr="004D60CE">
        <w:t xml:space="preserve"> and </w:t>
      </w:r>
      <w:proofErr w:type="spellStart"/>
      <w:r w:rsidRPr="004D60CE">
        <w:t>Environment</w:t>
      </w:r>
      <w:proofErr w:type="spellEnd"/>
      <w:r w:rsidRPr="004D60CE">
        <w:t xml:space="preserve"> Program (HEP), </w:t>
      </w:r>
      <w:proofErr w:type="spellStart"/>
      <w:r w:rsidRPr="004D60CE">
        <w:t>Himalayan</w:t>
      </w:r>
      <w:proofErr w:type="spellEnd"/>
      <w:r w:rsidRPr="004D60CE">
        <w:t xml:space="preserve"> Folklore and </w:t>
      </w:r>
      <w:proofErr w:type="spellStart"/>
      <w:r w:rsidRPr="004D60CE">
        <w:t>Biodiversity</w:t>
      </w:r>
      <w:proofErr w:type="spellEnd"/>
      <w:r w:rsidRPr="004D60CE">
        <w:t xml:space="preserve"> </w:t>
      </w:r>
      <w:proofErr w:type="spellStart"/>
      <w:r w:rsidRPr="004D60CE">
        <w:t>Study</w:t>
      </w:r>
      <w:proofErr w:type="spellEnd"/>
      <w:r w:rsidRPr="004D60CE">
        <w:t xml:space="preserve"> Program </w:t>
      </w:r>
      <w:proofErr w:type="spellStart"/>
      <w:r w:rsidRPr="004D60CE">
        <w:t>IPs</w:t>
      </w:r>
      <w:proofErr w:type="spellEnd"/>
      <w:r w:rsidRPr="004D60CE">
        <w:t xml:space="preserve"> Society for </w:t>
      </w:r>
      <w:proofErr w:type="spellStart"/>
      <w:r w:rsidRPr="004D60CE">
        <w:t>Wetland</w:t>
      </w:r>
      <w:proofErr w:type="spellEnd"/>
      <w:r w:rsidRPr="004D60CE">
        <w:t xml:space="preserve"> </w:t>
      </w:r>
      <w:proofErr w:type="spellStart"/>
      <w:r w:rsidRPr="004D60CE">
        <w:t>Biodiversity</w:t>
      </w:r>
      <w:proofErr w:type="spellEnd"/>
      <w:r w:rsidRPr="004D60CE">
        <w:t xml:space="preserve"> Conservation </w:t>
      </w:r>
      <w:proofErr w:type="spellStart"/>
      <w:r w:rsidRPr="004D60CE">
        <w:t>Nepal</w:t>
      </w:r>
      <w:proofErr w:type="spellEnd"/>
      <w:r w:rsidRPr="004D60CE">
        <w:t xml:space="preserve">, </w:t>
      </w:r>
      <w:proofErr w:type="spellStart"/>
      <w:r w:rsidRPr="004D60CE">
        <w:t>Intellectual</w:t>
      </w:r>
      <w:proofErr w:type="spellEnd"/>
      <w:r w:rsidRPr="004D60CE">
        <w:t xml:space="preserve"> </w:t>
      </w:r>
      <w:proofErr w:type="spellStart"/>
      <w:r w:rsidRPr="004D60CE">
        <w:t>Property</w:t>
      </w:r>
      <w:proofErr w:type="spellEnd"/>
      <w:r w:rsidRPr="004D60CE">
        <w:t xml:space="preserve"> </w:t>
      </w:r>
      <w:proofErr w:type="spellStart"/>
      <w:r w:rsidRPr="004D60CE">
        <w:t>Owners</w:t>
      </w:r>
      <w:proofErr w:type="spellEnd"/>
      <w:r w:rsidRPr="004D60CE">
        <w:t xml:space="preserve"> Association (IPO), International Association for the Promotion and </w:t>
      </w:r>
      <w:proofErr w:type="spellStart"/>
      <w:r w:rsidRPr="004D60CE">
        <w:t>Defense</w:t>
      </w:r>
      <w:proofErr w:type="spellEnd"/>
      <w:r w:rsidRPr="004D60CE">
        <w:t xml:space="preserve"> of </w:t>
      </w:r>
      <w:proofErr w:type="spellStart"/>
      <w:r w:rsidRPr="004D60CE">
        <w:t>Intellectual</w:t>
      </w:r>
      <w:proofErr w:type="spellEnd"/>
      <w:r w:rsidRPr="004D60CE">
        <w:t xml:space="preserve"> </w:t>
      </w:r>
      <w:proofErr w:type="spellStart"/>
      <w:r w:rsidRPr="004D60CE">
        <w:t>Property</w:t>
      </w:r>
      <w:proofErr w:type="spellEnd"/>
      <w:r w:rsidRPr="004D60CE">
        <w:t xml:space="preserve"> (AIDPI), </w:t>
      </w:r>
      <w:proofErr w:type="spellStart"/>
      <w:r w:rsidRPr="004D60CE">
        <w:t>Knowledge</w:t>
      </w:r>
      <w:proofErr w:type="spellEnd"/>
      <w:r w:rsidRPr="004D60CE">
        <w:t xml:space="preserve"> </w:t>
      </w:r>
      <w:proofErr w:type="spellStart"/>
      <w:r w:rsidRPr="004D60CE">
        <w:t>Ecology</w:t>
      </w:r>
      <w:proofErr w:type="spellEnd"/>
      <w:r w:rsidRPr="004D60CE">
        <w:t xml:space="preserve"> International (KEI), Mouvement indien “</w:t>
      </w:r>
      <w:proofErr w:type="spellStart"/>
      <w:r w:rsidRPr="004D60CE">
        <w:t>Tupaj</w:t>
      </w:r>
      <w:proofErr w:type="spellEnd"/>
      <w:r w:rsidRPr="004D60CE">
        <w:t xml:space="preserve"> </w:t>
      </w:r>
      <w:proofErr w:type="spellStart"/>
      <w:r w:rsidRPr="004D60CE">
        <w:t>Amaru</w:t>
      </w:r>
      <w:proofErr w:type="spellEnd"/>
      <w:r w:rsidRPr="004D60CE">
        <w:t xml:space="preserve">”, National </w:t>
      </w:r>
      <w:proofErr w:type="spellStart"/>
      <w:r w:rsidRPr="004D60CE">
        <w:t>Intellectual</w:t>
      </w:r>
      <w:proofErr w:type="spellEnd"/>
      <w:r w:rsidRPr="004D60CE">
        <w:t xml:space="preserve"> </w:t>
      </w:r>
      <w:proofErr w:type="spellStart"/>
      <w:r w:rsidRPr="004D60CE">
        <w:t>Property</w:t>
      </w:r>
      <w:proofErr w:type="spellEnd"/>
      <w:r w:rsidRPr="004D60CE">
        <w:t xml:space="preserve"> </w:t>
      </w:r>
      <w:proofErr w:type="spellStart"/>
      <w:r w:rsidRPr="004D60CE">
        <w:t>Organization</w:t>
      </w:r>
      <w:proofErr w:type="spellEnd"/>
      <w:r w:rsidRPr="004D60CE">
        <w:t xml:space="preserve"> (NIPO), Native American </w:t>
      </w:r>
      <w:proofErr w:type="spellStart"/>
      <w:r w:rsidRPr="004D60CE">
        <w:t>Rights</w:t>
      </w:r>
      <w:proofErr w:type="spellEnd"/>
      <w:r w:rsidRPr="004D60CE">
        <w:t xml:space="preserve"> </w:t>
      </w:r>
      <w:proofErr w:type="spellStart"/>
      <w:r w:rsidRPr="004D60CE">
        <w:t>Fund</w:t>
      </w:r>
      <w:proofErr w:type="spellEnd"/>
      <w:r w:rsidRPr="004D60CE">
        <w:t xml:space="preserve"> (NARF), Ralliement national des Métis (RNM), </w:t>
      </w:r>
      <w:proofErr w:type="spellStart"/>
      <w:r w:rsidRPr="004D60CE">
        <w:t>Secretariat</w:t>
      </w:r>
      <w:proofErr w:type="spellEnd"/>
      <w:r w:rsidRPr="004D60CE">
        <w:t xml:space="preserve"> of the Pacific </w:t>
      </w:r>
      <w:proofErr w:type="spellStart"/>
      <w:r w:rsidRPr="004D60CE">
        <w:t>Community</w:t>
      </w:r>
      <w:proofErr w:type="spellEnd"/>
      <w:r w:rsidRPr="004D60CE">
        <w:t xml:space="preserve"> (SPC), </w:t>
      </w:r>
      <w:proofErr w:type="spellStart"/>
      <w:r w:rsidRPr="004D60CE">
        <w:t>Solidarity</w:t>
      </w:r>
      <w:proofErr w:type="spellEnd"/>
      <w:r w:rsidRPr="004D60CE">
        <w:t xml:space="preserve"> for a </w:t>
      </w:r>
      <w:proofErr w:type="spellStart"/>
      <w:r w:rsidRPr="004D60CE">
        <w:t>Better</w:t>
      </w:r>
      <w:proofErr w:type="spellEnd"/>
      <w:r w:rsidRPr="004D60CE">
        <w:t xml:space="preserve"> World (SMM), </w:t>
      </w:r>
      <w:proofErr w:type="spellStart"/>
      <w:r w:rsidRPr="004D60CE">
        <w:t>Tulalip</w:t>
      </w:r>
      <w:proofErr w:type="spellEnd"/>
      <w:r w:rsidRPr="004D60CE">
        <w:t xml:space="preserve"> </w:t>
      </w:r>
      <w:proofErr w:type="spellStart"/>
      <w:r w:rsidRPr="004D60CE">
        <w:t>Tribes</w:t>
      </w:r>
      <w:proofErr w:type="spellEnd"/>
      <w:r w:rsidRPr="004D60CE">
        <w:t xml:space="preserve"> of Washington </w:t>
      </w:r>
      <w:proofErr w:type="spellStart"/>
      <w:r w:rsidRPr="004D60CE">
        <w:t>Governmental</w:t>
      </w:r>
      <w:proofErr w:type="spellEnd"/>
      <w:r w:rsidRPr="004D60CE">
        <w:t xml:space="preserve"> </w:t>
      </w:r>
      <w:proofErr w:type="spellStart"/>
      <w:r w:rsidRPr="004D60CE">
        <w:t>Affairs</w:t>
      </w:r>
      <w:proofErr w:type="spellEnd"/>
      <w:r w:rsidRPr="004D60CE">
        <w:t xml:space="preserve"> </w:t>
      </w:r>
      <w:proofErr w:type="spellStart"/>
      <w:r w:rsidRPr="004D60CE">
        <w:t>Department</w:t>
      </w:r>
      <w:proofErr w:type="spellEnd"/>
      <w:r w:rsidRPr="004D60CE">
        <w:t>, Union des peuples autochtones pour le réveil au développement (UPARED) et Union internationale des éditeurs (UIE) (31).</w:t>
      </w:r>
    </w:p>
    <w:p w14:paraId="50D22C12" w14:textId="7ED79F42" w:rsidR="009A657A" w:rsidRDefault="004D60CE" w:rsidP="004D60CE">
      <w:pPr>
        <w:pStyle w:val="ONUMFS"/>
      </w:pPr>
      <w:r w:rsidRPr="004D60CE">
        <w:t>La liste des participants fait l</w:t>
      </w:r>
      <w:r w:rsidR="009A657A">
        <w:t>’</w:t>
      </w:r>
      <w:r w:rsidRPr="004D60CE">
        <w:t>objet de l</w:t>
      </w:r>
      <w:r w:rsidR="009A657A">
        <w:t>’</w:t>
      </w:r>
      <w:r w:rsidRPr="004D60CE">
        <w:t>annexe du présent rapport.</w:t>
      </w:r>
    </w:p>
    <w:p w14:paraId="69063DF8" w14:textId="3EAF5B1E" w:rsidR="00B261C9" w:rsidRPr="0084723C" w:rsidRDefault="00B261C9" w:rsidP="00B261C9">
      <w:pPr>
        <w:pStyle w:val="ONUMFS"/>
      </w:pPr>
      <w:r w:rsidRPr="0084723C">
        <w:t xml:space="preserve">Le Document WIPO/GRTKF/IC/41/INF/2 donne un aperçu des documents distribués en vue de la </w:t>
      </w:r>
      <w:r>
        <w:t>quarante</w:t>
      </w:r>
      <w:r w:rsidR="009A657A">
        <w:t> et unième session</w:t>
      </w:r>
      <w:r>
        <w:t xml:space="preserve"> de l</w:t>
      </w:r>
      <w:r w:rsidR="009A657A">
        <w:t>’</w:t>
      </w:r>
      <w:r w:rsidRPr="0084723C">
        <w:t>IGC.</w:t>
      </w:r>
    </w:p>
    <w:p w14:paraId="375D2268" w14:textId="210EB40E" w:rsidR="00B261C9" w:rsidRPr="00B261C9" w:rsidRDefault="00B261C9" w:rsidP="00B261C9">
      <w:pPr>
        <w:pStyle w:val="ONUMFS"/>
      </w:pPr>
      <w:r w:rsidRPr="00B261C9">
        <w:lastRenderedPageBreak/>
        <w:t>Le Secrétariat a pris note des interventions faites et des délibérations, et les a enregistrées pour diffusion sur le W</w:t>
      </w:r>
      <w:r w:rsidR="002062E9" w:rsidRPr="00B261C9">
        <w:t>eb</w:t>
      </w:r>
      <w:r w:rsidR="002062E9">
        <w:t xml:space="preserve">.  </w:t>
      </w:r>
      <w:r w:rsidR="002062E9" w:rsidRPr="00B261C9">
        <w:t>Le</w:t>
      </w:r>
      <w:r w:rsidRPr="00B261C9">
        <w:t xml:space="preserve"> présent rapport résume les discussions et reflète l</w:t>
      </w:r>
      <w:r w:rsidR="009A657A">
        <w:t>’</w:t>
      </w:r>
      <w:r w:rsidRPr="00B261C9">
        <w:t xml:space="preserve">essence des interventions sans rendre compte en détail de toutes les </w:t>
      </w:r>
      <w:proofErr w:type="gramStart"/>
      <w:r w:rsidRPr="00B261C9">
        <w:t>observations faites ni</w:t>
      </w:r>
      <w:proofErr w:type="gramEnd"/>
      <w:r w:rsidRPr="00B261C9">
        <w:t xml:space="preserve"> suivre nécessairement l</w:t>
      </w:r>
      <w:r w:rsidR="009A657A">
        <w:t>’</w:t>
      </w:r>
      <w:r w:rsidRPr="00B261C9">
        <w:t>ordre chronologique des interventions.</w:t>
      </w:r>
    </w:p>
    <w:p w14:paraId="393C784E" w14:textId="7EB835F4" w:rsidR="004D60CE" w:rsidRPr="0084723C" w:rsidRDefault="00B261C9" w:rsidP="00E504B7">
      <w:pPr>
        <w:pStyle w:val="ONUMFS"/>
      </w:pPr>
      <w:r w:rsidRPr="0084723C">
        <w:t>M.</w:t>
      </w:r>
      <w:r w:rsidR="0040747B">
        <w:t> </w:t>
      </w:r>
      <w:proofErr w:type="spellStart"/>
      <w:r w:rsidRPr="0084723C">
        <w:t>Wend</w:t>
      </w:r>
      <w:proofErr w:type="spellEnd"/>
      <w:r w:rsidRPr="0084723C">
        <w:t xml:space="preserve"> </w:t>
      </w:r>
      <w:proofErr w:type="spellStart"/>
      <w:r w:rsidRPr="0084723C">
        <w:t>Wendland</w:t>
      </w:r>
      <w:proofErr w:type="spellEnd"/>
      <w:r w:rsidRPr="0084723C">
        <w:t xml:space="preserve"> (OMPI) a assuré le secrétariat de la </w:t>
      </w:r>
      <w:r>
        <w:t>quarante</w:t>
      </w:r>
      <w:r w:rsidR="009A657A">
        <w:t> et unième session</w:t>
      </w:r>
      <w:r>
        <w:t xml:space="preserve"> de l</w:t>
      </w:r>
      <w:r w:rsidR="009A657A">
        <w:t>’</w:t>
      </w:r>
      <w:r w:rsidRPr="0084723C">
        <w:t>IGC.</w:t>
      </w:r>
    </w:p>
    <w:p w14:paraId="366DDBF4" w14:textId="454F2750" w:rsidR="000F348E" w:rsidRPr="00B261C9" w:rsidRDefault="009A657A" w:rsidP="00162868">
      <w:pPr>
        <w:pStyle w:val="Heading1"/>
        <w:spacing w:before="0" w:after="220"/>
        <w:rPr>
          <w:rFonts w:ascii="Arial Bold" w:hAnsi="Arial Bold" w:hint="eastAsia"/>
        </w:rPr>
      </w:pPr>
      <w:r w:rsidRPr="00B261C9">
        <w:rPr>
          <w:rFonts w:ascii="Arial Bold" w:hAnsi="Arial Bold"/>
        </w:rPr>
        <w:t>Point</w:t>
      </w:r>
      <w:r>
        <w:rPr>
          <w:rFonts w:ascii="Arial Bold" w:hAnsi="Arial Bold"/>
        </w:rPr>
        <w:t> </w:t>
      </w:r>
      <w:r w:rsidRPr="00B261C9">
        <w:rPr>
          <w:rFonts w:ascii="Arial Bold" w:hAnsi="Arial Bold"/>
        </w:rPr>
        <w:t>1</w:t>
      </w:r>
      <w:r w:rsidR="000F348E" w:rsidRPr="00B261C9">
        <w:rPr>
          <w:rFonts w:ascii="Arial Bold" w:hAnsi="Arial Bold"/>
        </w:rPr>
        <w:t xml:space="preserve"> de l</w:t>
      </w:r>
      <w:r>
        <w:rPr>
          <w:rFonts w:ascii="Arial Bold" w:hAnsi="Arial Bold"/>
        </w:rPr>
        <w:t>’</w:t>
      </w:r>
      <w:r w:rsidR="000F348E" w:rsidRPr="00B261C9">
        <w:rPr>
          <w:rFonts w:ascii="Arial Bold" w:hAnsi="Arial Bold"/>
        </w:rPr>
        <w:t>ordre du jour</w:t>
      </w:r>
      <w:r>
        <w:rPr>
          <w:rFonts w:ascii="Arial Bold" w:hAnsi="Arial Bold"/>
        </w:rPr>
        <w:t> :</w:t>
      </w:r>
      <w:r w:rsidR="000F348E" w:rsidRPr="00B261C9">
        <w:rPr>
          <w:rFonts w:ascii="Arial Bold" w:hAnsi="Arial Bold"/>
        </w:rPr>
        <w:t xml:space="preserve"> ouverture de la session</w:t>
      </w:r>
    </w:p>
    <w:p w14:paraId="21F5768C" w14:textId="509527FB" w:rsidR="000F348E" w:rsidRPr="00B261C9" w:rsidRDefault="003E4719" w:rsidP="00162868">
      <w:pPr>
        <w:pStyle w:val="ONUMFS"/>
      </w:pPr>
      <w:r w:rsidRPr="00B261C9">
        <w:t xml:space="preserve">Le Directeur général, </w:t>
      </w:r>
      <w:r w:rsidR="00B418B1" w:rsidRPr="00B261C9">
        <w:t>M.</w:t>
      </w:r>
      <w:r w:rsidR="0040747B">
        <w:t> </w:t>
      </w:r>
      <w:proofErr w:type="spellStart"/>
      <w:r w:rsidR="009A657A">
        <w:t>Daren</w:t>
      </w:r>
      <w:proofErr w:type="spellEnd"/>
      <w:r w:rsidR="009A657A">
        <w:t> Tang</w:t>
      </w:r>
      <w:r w:rsidRPr="00B261C9">
        <w:t>, a ouvert la session et souhaité la bienvenue aux participan</w:t>
      </w:r>
      <w:r w:rsidR="002062E9" w:rsidRPr="00B261C9">
        <w:t>ts</w:t>
      </w:r>
      <w:r w:rsidR="002062E9">
        <w:t xml:space="preserve">.  </w:t>
      </w:r>
      <w:r w:rsidR="002062E9" w:rsidRPr="00B261C9">
        <w:t>Il</w:t>
      </w:r>
      <w:r w:rsidRPr="00B261C9">
        <w:t xml:space="preserve"> a not</w:t>
      </w:r>
      <w:r w:rsidR="00B418B1" w:rsidRPr="00B261C9">
        <w:t>é qu</w:t>
      </w:r>
      <w:r w:rsidR="009A657A">
        <w:t>’</w:t>
      </w:r>
      <w:r w:rsidR="00B418B1" w:rsidRPr="00B261C9">
        <w:t xml:space="preserve">en raison de la pandémie de </w:t>
      </w:r>
      <w:r w:rsidRPr="00B261C9">
        <w:t>COVID</w:t>
      </w:r>
      <w:r w:rsidR="0078223E">
        <w:noBreakHyphen/>
      </w:r>
      <w:r w:rsidRPr="00B261C9">
        <w:t>19, la session de l</w:t>
      </w:r>
      <w:r w:rsidR="009A657A">
        <w:t>’</w:t>
      </w:r>
      <w:r w:rsidRPr="00B261C9">
        <w:t>IGC était convoquée dans un format hybri</w:t>
      </w:r>
      <w:r w:rsidR="002062E9" w:rsidRPr="00B261C9">
        <w:t>de</w:t>
      </w:r>
      <w:r w:rsidR="002062E9">
        <w:t xml:space="preserve">.  </w:t>
      </w:r>
      <w:r w:rsidR="002062E9" w:rsidRPr="00B261C9">
        <w:t>Il</w:t>
      </w:r>
      <w:r w:rsidRPr="00B261C9">
        <w:t xml:space="preserve"> a remercié les États membres et les observateurs d</w:t>
      </w:r>
      <w:r w:rsidR="009A657A">
        <w:t>’</w:t>
      </w:r>
      <w:r w:rsidRPr="00B261C9">
        <w:t>avoir pris en compte les dispositions prises et de démontrer leur engagement continu en faveur des travaux de l</w:t>
      </w:r>
      <w:r w:rsidR="009A657A">
        <w:t>’</w:t>
      </w:r>
      <w:r w:rsidR="002062E9" w:rsidRPr="00B261C9">
        <w:t>IGC</w:t>
      </w:r>
      <w:r w:rsidR="002062E9">
        <w:t xml:space="preserve">.  </w:t>
      </w:r>
      <w:r w:rsidR="002062E9" w:rsidRPr="00B261C9">
        <w:t>Co</w:t>
      </w:r>
      <w:r w:rsidRPr="00B261C9">
        <w:t>mme un certain temps s</w:t>
      </w:r>
      <w:r w:rsidR="009A657A">
        <w:t>’</w:t>
      </w:r>
      <w:r w:rsidRPr="00B261C9">
        <w:t>était écoulé depuis la dernière réunion du comité, il a saisi l</w:t>
      </w:r>
      <w:r w:rsidR="009A657A">
        <w:t>’</w:t>
      </w:r>
      <w:r w:rsidRPr="00B261C9">
        <w:t>occasion pour rappeler certains développements intervenus dans l</w:t>
      </w:r>
      <w:r w:rsidR="009A657A">
        <w:t>’</w:t>
      </w:r>
      <w:r w:rsidRPr="00B261C9">
        <w:t>interval</w:t>
      </w:r>
      <w:r w:rsidR="002062E9" w:rsidRPr="00B261C9">
        <w:t>le</w:t>
      </w:r>
      <w:r w:rsidR="002062E9">
        <w:t xml:space="preserve">.  </w:t>
      </w:r>
      <w:r w:rsidR="002062E9" w:rsidRPr="00B261C9">
        <w:t>Il</w:t>
      </w:r>
      <w:r w:rsidRPr="00B261C9">
        <w:t xml:space="preserve"> a noté qu</w:t>
      </w:r>
      <w:r w:rsidR="009A657A">
        <w:t>’</w:t>
      </w:r>
      <w:r w:rsidRPr="00B261C9">
        <w:t xml:space="preserve">en </w:t>
      </w:r>
      <w:r w:rsidR="009A657A" w:rsidRPr="00B261C9">
        <w:t>octobre</w:t>
      </w:r>
      <w:r w:rsidR="009A657A">
        <w:t> </w:t>
      </w:r>
      <w:r w:rsidR="009A657A" w:rsidRPr="00B261C9">
        <w:t>20</w:t>
      </w:r>
      <w:r w:rsidRPr="00B261C9">
        <w:t>19, l</w:t>
      </w:r>
      <w:r w:rsidR="009A657A">
        <w:t>’</w:t>
      </w:r>
      <w:r w:rsidRPr="00B261C9">
        <w:t>Assemblée générale avait accepté de renouveler le mandat de l</w:t>
      </w:r>
      <w:r w:rsidR="009A657A">
        <w:t>’</w:t>
      </w:r>
      <w:r w:rsidRPr="00B261C9">
        <w:t>IGC pour l</w:t>
      </w:r>
      <w:r w:rsidR="009A657A">
        <w:t>’</w:t>
      </w:r>
      <w:r w:rsidRPr="00B261C9">
        <w:t>exercice</w:t>
      </w:r>
      <w:r w:rsidR="001A4CF8">
        <w:t> </w:t>
      </w:r>
      <w:r w:rsidRPr="00B261C9">
        <w:t>2020</w:t>
      </w:r>
      <w:r w:rsidR="0078223E">
        <w:noBreakHyphen/>
      </w:r>
      <w:r w:rsidRPr="00B261C9">
        <w:t>2021.</w:t>
      </w:r>
      <w:r w:rsidR="00162868">
        <w:t xml:space="preserve">  Elle a fixé</w:t>
      </w:r>
      <w:r w:rsidRPr="00B261C9">
        <w:t xml:space="preserve"> l</w:t>
      </w:r>
      <w:r w:rsidR="009A657A">
        <w:t>’</w:t>
      </w:r>
      <w:r w:rsidRPr="00B261C9">
        <w:t>objectif de la finalisation d</w:t>
      </w:r>
      <w:r w:rsidR="009A657A">
        <w:t>’</w:t>
      </w:r>
      <w:r w:rsidRPr="00B261C9">
        <w:t>un accord sur un ou plusieurs instrumen</w:t>
      </w:r>
      <w:r w:rsidR="00162868">
        <w:t>ts juridiques internationaux</w:t>
      </w:r>
      <w:r w:rsidRPr="00B261C9">
        <w:t xml:space="preserve"> sans préjuger de la nature des résultats relatifs à la propriété intellectuelle, </w:t>
      </w:r>
      <w:r w:rsidR="00162868">
        <w:t>ce qui garantirai</w:t>
      </w:r>
      <w:r w:rsidRPr="00B261C9">
        <w:t>t une protection équilibrée et effective des ressources génétiques, des savoirs traditionnels et des expressions culturelles traditionnelles.  L</w:t>
      </w:r>
      <w:r w:rsidR="009A657A">
        <w:t>’</w:t>
      </w:r>
      <w:r w:rsidRPr="00B261C9">
        <w:t>Assemblée générale était également parvenue à un accord sur le programme de travail pour l</w:t>
      </w:r>
      <w:r w:rsidR="009A657A">
        <w:t>’</w:t>
      </w:r>
      <w:r w:rsidR="002062E9" w:rsidRPr="00B261C9">
        <w:t>IGC</w:t>
      </w:r>
      <w:r w:rsidR="002062E9">
        <w:t xml:space="preserve">.  </w:t>
      </w:r>
      <w:r w:rsidR="002062E9" w:rsidRPr="00B261C9">
        <w:t>Ma</w:t>
      </w:r>
      <w:r w:rsidRPr="00B261C9">
        <w:t>lheureusement, en raison de la pandémie, les réunions du comité ne pouvaient pas être convoqué</w:t>
      </w:r>
      <w:r w:rsidR="002062E9" w:rsidRPr="00B261C9">
        <w:t>es</w:t>
      </w:r>
      <w:r w:rsidR="002062E9">
        <w:t xml:space="preserve">.  </w:t>
      </w:r>
      <w:r w:rsidR="002062E9" w:rsidRPr="00B261C9">
        <w:t>Ce</w:t>
      </w:r>
      <w:r w:rsidRPr="00B261C9">
        <w:t>la avait gravement perturbé les délibérations de l</w:t>
      </w:r>
      <w:r w:rsidR="009A657A">
        <w:t>’</w:t>
      </w:r>
      <w:r w:rsidRPr="00B261C9">
        <w:t>IGC au cours de l</w:t>
      </w:r>
      <w:r w:rsidR="009A657A">
        <w:t>’</w:t>
      </w:r>
      <w:r w:rsidRPr="00B261C9">
        <w:t>exercice bienn</w:t>
      </w:r>
      <w:r w:rsidR="002062E9" w:rsidRPr="00B261C9">
        <w:t>al</w:t>
      </w:r>
      <w:r w:rsidR="002062E9">
        <w:t xml:space="preserve">.  </w:t>
      </w:r>
      <w:r w:rsidR="002062E9" w:rsidRPr="00B261C9">
        <w:t>Su</w:t>
      </w:r>
      <w:r w:rsidRPr="00B261C9">
        <w:t xml:space="preserve">ite aux consultations tenues en mai et </w:t>
      </w:r>
      <w:r w:rsidR="009A657A" w:rsidRPr="00B261C9">
        <w:t>juin</w:t>
      </w:r>
      <w:r w:rsidR="009A657A">
        <w:t> </w:t>
      </w:r>
      <w:r w:rsidR="009A657A" w:rsidRPr="00B261C9">
        <w:t>20</w:t>
      </w:r>
      <w:r w:rsidRPr="00B261C9">
        <w:t>20, les États membres étaient convenus de mener diverses activités pour faciliter les travaux du comité, même en l</w:t>
      </w:r>
      <w:r w:rsidR="009A657A">
        <w:t>’</w:t>
      </w:r>
      <w:r w:rsidRPr="00B261C9">
        <w:t>absence des réunions de l</w:t>
      </w:r>
      <w:r w:rsidR="009A657A">
        <w:t>’</w:t>
      </w:r>
      <w:r w:rsidR="00162868">
        <w:t xml:space="preserve">IGC. Un </w:t>
      </w:r>
      <w:r w:rsidRPr="00B261C9">
        <w:t>séminaire virtuel sur la propriété intellectuelle et les ressources génétiques (</w:t>
      </w:r>
      <w:hyperlink r:id="rId9" w:history="1">
        <w:r w:rsidR="00162868" w:rsidRPr="00162868">
          <w:rPr>
            <w:rStyle w:val="Hyperlink"/>
          </w:rPr>
          <w:t>https://www.wipo.int/meetings/fr/details.jsp?meeting_id=60429</w:t>
        </w:r>
      </w:hyperlink>
      <w:r w:rsidR="009D3705">
        <w:t>)</w:t>
      </w:r>
      <w:r w:rsidRPr="00B261C9">
        <w:t xml:space="preserve"> avait été organisé en </w:t>
      </w:r>
      <w:r w:rsidR="009A657A" w:rsidRPr="00B261C9">
        <w:t>janvier</w:t>
      </w:r>
      <w:r w:rsidR="009A657A">
        <w:t> </w:t>
      </w:r>
      <w:r w:rsidR="009A657A" w:rsidRPr="00B261C9">
        <w:t>20</w:t>
      </w:r>
      <w:r w:rsidRPr="00B261C9">
        <w:t>21, et trois</w:t>
      </w:r>
      <w:r w:rsidR="0040747B">
        <w:t> </w:t>
      </w:r>
      <w:r w:rsidRPr="00B261C9">
        <w:t>processus d</w:t>
      </w:r>
      <w:r w:rsidR="009A657A">
        <w:t>’</w:t>
      </w:r>
      <w:r w:rsidRPr="00B261C9">
        <w:t xml:space="preserve">observations volontaires en ligne, </w:t>
      </w:r>
      <w:r w:rsidR="009A657A">
        <w:t>y compris</w:t>
      </w:r>
      <w:r w:rsidRPr="00B261C9">
        <w:t xml:space="preserve"> des observations sur le texte du président, l</w:t>
      </w:r>
      <w:r w:rsidR="009A657A">
        <w:t>’</w:t>
      </w:r>
      <w:r w:rsidRPr="00B261C9">
        <w:t>examen et la formulation d</w:t>
      </w:r>
      <w:r w:rsidR="009A657A">
        <w:t>’</w:t>
      </w:r>
      <w:r w:rsidRPr="00B261C9">
        <w:t xml:space="preserve">observations sur la compilation de régimes </w:t>
      </w:r>
      <w:r w:rsidRPr="002062E9">
        <w:rPr>
          <w:i/>
        </w:rPr>
        <w:t>sui</w:t>
      </w:r>
      <w:r w:rsidR="0040747B" w:rsidRPr="0040747B">
        <w:rPr>
          <w:i/>
        </w:rPr>
        <w:t> </w:t>
      </w:r>
      <w:r w:rsidRPr="002062E9">
        <w:rPr>
          <w:i/>
        </w:rPr>
        <w:t>generis</w:t>
      </w:r>
      <w:r w:rsidRPr="00B261C9">
        <w:t xml:space="preserve"> sur les savoirs traditionnels et les expressions culturelles traditionnelles, et la fourniture d</w:t>
      </w:r>
      <w:r w:rsidR="009A657A">
        <w:t>’</w:t>
      </w:r>
      <w:r w:rsidRPr="00B261C9">
        <w:t xml:space="preserve">informations et de mises à jour supplémentaires sur les ressources en ligne de la Division des savoirs traditionnels, ont été établis </w:t>
      </w:r>
      <w:r w:rsidR="009A657A" w:rsidRPr="00B261C9">
        <w:t>en</w:t>
      </w:r>
      <w:r w:rsidR="009A657A">
        <w:t> </w:t>
      </w:r>
      <w:r w:rsidR="009A657A" w:rsidRPr="00B261C9">
        <w:t>2020</w:t>
      </w:r>
      <w:r w:rsidRPr="00B261C9">
        <w:t>.  En outre, une série de séances d</w:t>
      </w:r>
      <w:r w:rsidR="009A657A">
        <w:t>’</w:t>
      </w:r>
      <w:r w:rsidRPr="00B261C9">
        <w:t xml:space="preserve">information avaient eu lieu en </w:t>
      </w:r>
      <w:r w:rsidR="009A657A" w:rsidRPr="00B261C9">
        <w:t>juin</w:t>
      </w:r>
      <w:r w:rsidR="009A657A">
        <w:t> </w:t>
      </w:r>
      <w:r w:rsidR="009A657A" w:rsidRPr="00B261C9">
        <w:t>20</w:t>
      </w:r>
      <w:r w:rsidRPr="00B261C9">
        <w:t>20 sur l</w:t>
      </w:r>
      <w:r w:rsidR="009A657A">
        <w:t>’</w:t>
      </w:r>
      <w:r w:rsidRPr="00B261C9">
        <w:t>histoire et l</w:t>
      </w:r>
      <w:r w:rsidR="009A657A">
        <w:t>’</w:t>
      </w:r>
      <w:r w:rsidRPr="00B261C9">
        <w:t>état d</w:t>
      </w:r>
      <w:r w:rsidR="009A657A">
        <w:t>’</w:t>
      </w:r>
      <w:r w:rsidRPr="00B261C9">
        <w:t>avancement des négociations de l</w:t>
      </w:r>
      <w:r w:rsidR="009A657A">
        <w:t>’</w:t>
      </w:r>
      <w:r w:rsidR="002062E9" w:rsidRPr="00B261C9">
        <w:t>IGC</w:t>
      </w:r>
      <w:r w:rsidR="002062E9">
        <w:t xml:space="preserve">.  </w:t>
      </w:r>
      <w:r w:rsidR="002062E9" w:rsidRPr="00B261C9">
        <w:t>Il</w:t>
      </w:r>
      <w:r w:rsidRPr="00B261C9">
        <w:t xml:space="preserve"> estimait que ces activités avaient maintenu les travaux de l</w:t>
      </w:r>
      <w:r w:rsidR="009A657A">
        <w:t>’</w:t>
      </w:r>
      <w:r w:rsidRPr="00B261C9">
        <w:t xml:space="preserve">IGC dans le </w:t>
      </w:r>
      <w:r w:rsidR="009D720D" w:rsidRPr="00B261C9">
        <w:t>cœur</w:t>
      </w:r>
      <w:r w:rsidRPr="00B261C9">
        <w:t xml:space="preserve"> des participants, même en pleine perturbation des sessions de l</w:t>
      </w:r>
      <w:r w:rsidR="009A657A">
        <w:t>’</w:t>
      </w:r>
      <w:r w:rsidR="002062E9" w:rsidRPr="00B261C9">
        <w:t>IGC</w:t>
      </w:r>
      <w:r w:rsidR="002062E9">
        <w:t xml:space="preserve">.  </w:t>
      </w:r>
      <w:r w:rsidR="002062E9" w:rsidRPr="00B261C9">
        <w:t>Le</w:t>
      </w:r>
      <w:r w:rsidRPr="00B261C9">
        <w:t xml:space="preserve"> Directeur général a souligné que les travaux du comité constituaient une part importante de la mission de l</w:t>
      </w:r>
      <w:r w:rsidR="009A657A">
        <w:t>’</w:t>
      </w:r>
      <w:r w:rsidRPr="00B261C9">
        <w:t>OMPI visant à mettre en place un écosystème mondial de la propriété intellectuelle équilibré et effica</w:t>
      </w:r>
      <w:r w:rsidR="002062E9" w:rsidRPr="00B261C9">
        <w:t>ce</w:t>
      </w:r>
      <w:r w:rsidR="002062E9">
        <w:t xml:space="preserve">.  </w:t>
      </w:r>
      <w:r w:rsidR="002062E9" w:rsidRPr="00B261C9">
        <w:t>Co</w:t>
      </w:r>
      <w:r w:rsidRPr="00B261C9">
        <w:t>mme indiqué dans le Plan stratégique à moyen terme de l</w:t>
      </w:r>
      <w:r w:rsidR="009A657A">
        <w:t>’</w:t>
      </w:r>
      <w:r w:rsidRPr="00B261C9">
        <w:t>OMPI récemment publié, il était important de mettre en place un écosystème</w:t>
      </w:r>
      <w:r w:rsidR="00D244E0" w:rsidRPr="00B261C9">
        <w:t xml:space="preserve"> inclusif</w:t>
      </w:r>
      <w:r w:rsidRPr="00B261C9">
        <w:t xml:space="preserve"> mondial de la propriété intellectuel</w:t>
      </w:r>
      <w:r w:rsidR="002062E9" w:rsidRPr="00B261C9">
        <w:t>le</w:t>
      </w:r>
      <w:r w:rsidR="002062E9">
        <w:t xml:space="preserve">.  </w:t>
      </w:r>
      <w:r w:rsidR="002062E9" w:rsidRPr="00B261C9">
        <w:t>Il</w:t>
      </w:r>
      <w:r w:rsidRPr="00B261C9">
        <w:t xml:space="preserve"> a confirmé que le Secrétariat de l</w:t>
      </w:r>
      <w:r w:rsidR="009A657A">
        <w:t>’</w:t>
      </w:r>
      <w:r w:rsidRPr="00B261C9">
        <w:t>OMPI continuerait de soutenir et de faciliter les activités d</w:t>
      </w:r>
      <w:r w:rsidR="009A657A">
        <w:t>’</w:t>
      </w:r>
      <w:r w:rsidRPr="00B261C9">
        <w:t>établissement de normes de l</w:t>
      </w:r>
      <w:r w:rsidR="009A657A">
        <w:t>’</w:t>
      </w:r>
      <w:r w:rsidRPr="00B261C9">
        <w:t>OMPI de manière neutre, inclusive et transparen</w:t>
      </w:r>
      <w:r w:rsidR="002062E9" w:rsidRPr="00B261C9">
        <w:t>te</w:t>
      </w:r>
      <w:r w:rsidR="002062E9">
        <w:t xml:space="preserve">.  </w:t>
      </w:r>
      <w:r w:rsidR="002062E9" w:rsidRPr="00B261C9">
        <w:t>Il</w:t>
      </w:r>
      <w:r w:rsidRPr="00B261C9">
        <w:t xml:space="preserve"> a en outre fait observer que les questions dont l</w:t>
      </w:r>
      <w:r w:rsidR="009A657A">
        <w:t>’</w:t>
      </w:r>
      <w:r w:rsidRPr="00B261C9">
        <w:t>IGC était saisi étaient complexes sur les plans technique et politique et que des résultats bien plus concrets demeuraient indéterminés malgré de nombreux efforts au fil des a</w:t>
      </w:r>
      <w:r w:rsidR="002062E9" w:rsidRPr="00B261C9">
        <w:t>ns</w:t>
      </w:r>
      <w:r w:rsidR="002062E9">
        <w:t xml:space="preserve">.  </w:t>
      </w:r>
      <w:r w:rsidR="002062E9" w:rsidRPr="00B261C9">
        <w:t>L</w:t>
      </w:r>
      <w:r w:rsidR="002062E9">
        <w:t>’</w:t>
      </w:r>
      <w:r w:rsidR="002062E9" w:rsidRPr="00B261C9">
        <w:t>i</w:t>
      </w:r>
      <w:r w:rsidRPr="00B261C9">
        <w:t>nterruption de deux</w:t>
      </w:r>
      <w:r w:rsidR="0040747B">
        <w:t> </w:t>
      </w:r>
      <w:r w:rsidRPr="00B261C9">
        <w:t>ans des négociations n</w:t>
      </w:r>
      <w:r w:rsidR="009A657A">
        <w:t>’</w:t>
      </w:r>
      <w:r w:rsidRPr="00B261C9">
        <w:t>avait malheureusement pas été uti</w:t>
      </w:r>
      <w:r w:rsidR="002062E9" w:rsidRPr="00B261C9">
        <w:t>le</w:t>
      </w:r>
      <w:r w:rsidR="002062E9">
        <w:t xml:space="preserve">.  </w:t>
      </w:r>
      <w:r w:rsidR="002062E9" w:rsidRPr="00B261C9">
        <w:t>Il</w:t>
      </w:r>
      <w:r w:rsidRPr="00B261C9">
        <w:t xml:space="preserve"> a encouragé les États membres à persévérer dans leur participation et a confirmé que l</w:t>
      </w:r>
      <w:r w:rsidR="009A657A">
        <w:t>’</w:t>
      </w:r>
      <w:r w:rsidRPr="00B261C9">
        <w:t>OMPI travaillerait en étroite collaboration avec les États membres afin de faciliter toute idée susceptible de dynamiser le processus de négociati</w:t>
      </w:r>
      <w:r w:rsidR="002062E9" w:rsidRPr="00B261C9">
        <w:t>on</w:t>
      </w:r>
      <w:r w:rsidR="002062E9">
        <w:t xml:space="preserve">.  </w:t>
      </w:r>
      <w:r w:rsidR="002062E9" w:rsidRPr="00B261C9">
        <w:t>Il</w:t>
      </w:r>
      <w:r w:rsidRPr="00B261C9">
        <w:t xml:space="preserve"> a été rappelé aux participants que les travaux du comité étaient en fin de compte en faveur des peuples autochtones et des communautés locales dans le monde enti</w:t>
      </w:r>
      <w:r w:rsidR="002062E9" w:rsidRPr="00B261C9">
        <w:t>er</w:t>
      </w:r>
      <w:r w:rsidR="002062E9">
        <w:t xml:space="preserve">.  </w:t>
      </w:r>
      <w:r w:rsidR="002062E9" w:rsidRPr="00B261C9">
        <w:t>Si</w:t>
      </w:r>
      <w:r w:rsidRPr="00B261C9">
        <w:t xml:space="preserve"> ces communautés étaient riches d</w:t>
      </w:r>
      <w:r w:rsidR="009A657A">
        <w:t>’</w:t>
      </w:r>
      <w:r w:rsidRPr="00B261C9">
        <w:t xml:space="preserve">innovation et de créativité traditionnelles, </w:t>
      </w:r>
      <w:r w:rsidR="005E4196">
        <w:t>d</w:t>
      </w:r>
      <w:r w:rsidRPr="00B261C9">
        <w:t>e nombreux groupes n</w:t>
      </w:r>
      <w:r w:rsidR="009A657A">
        <w:t>’</w:t>
      </w:r>
      <w:r w:rsidRPr="00B261C9">
        <w:t>avaient toujours pas conscience de la manière dont ils pouvaient utiliser la propriété intellectuelle pour tirer parti de ces atouts pour créer des emplois pour la communauté, soutenir les moyens de subsistance, élever le niveau de vie et, s</w:t>
      </w:r>
      <w:r w:rsidR="009A657A">
        <w:t>’</w:t>
      </w:r>
      <w:r w:rsidRPr="00B261C9">
        <w:t>ils le souhaitaient, apporter leur patrimoine au mon</w:t>
      </w:r>
      <w:r w:rsidR="002062E9" w:rsidRPr="00B261C9">
        <w:t>de</w:t>
      </w:r>
      <w:r w:rsidR="002062E9">
        <w:t xml:space="preserve">.  </w:t>
      </w:r>
      <w:r w:rsidR="002062E9" w:rsidRPr="00B261C9">
        <w:lastRenderedPageBreak/>
        <w:t>Da</w:t>
      </w:r>
      <w:r w:rsidRPr="00B261C9">
        <w:t>ns le cadre des initiatives de l</w:t>
      </w:r>
      <w:r w:rsidR="009A657A">
        <w:t>’</w:t>
      </w:r>
      <w:r w:rsidRPr="00B261C9">
        <w:t>OMPI, tel</w:t>
      </w:r>
      <w:r w:rsidR="0093427F" w:rsidRPr="00B261C9">
        <w:t>le</w:t>
      </w:r>
      <w:r w:rsidRPr="00B261C9">
        <w:t xml:space="preserve">s que le projet relatif au patrimoine créatif, Le </w:t>
      </w:r>
      <w:r w:rsidR="00162868" w:rsidRPr="00162868">
        <w:t xml:space="preserve">Programme sur l’entrepreneuriat destiné aux femmes des communautés autochtones et locales </w:t>
      </w:r>
      <w:r w:rsidRPr="00B261C9">
        <w:t xml:space="preserve">et le prix </w:t>
      </w:r>
      <w:r w:rsidR="00813EB7">
        <w:t>de photographie</w:t>
      </w:r>
      <w:r w:rsidRPr="00B261C9">
        <w:t xml:space="preserve"> récemment lancé pour les </w:t>
      </w:r>
      <w:r w:rsidR="00162868">
        <w:t xml:space="preserve">jeunes des </w:t>
      </w:r>
      <w:r w:rsidRPr="00B261C9">
        <w:t xml:space="preserve">peuples autochtones et </w:t>
      </w:r>
      <w:r w:rsidR="00162868">
        <w:t xml:space="preserve">des </w:t>
      </w:r>
      <w:r w:rsidRPr="00B261C9">
        <w:t>communautés locales, l</w:t>
      </w:r>
      <w:r w:rsidR="009A657A">
        <w:t>’</w:t>
      </w:r>
      <w:r w:rsidRPr="00B261C9">
        <w:t>OMPI s</w:t>
      </w:r>
      <w:r w:rsidR="009A657A">
        <w:t>’</w:t>
      </w:r>
      <w:r w:rsidRPr="00B261C9">
        <w:t>est engagée à faire appel à ses compétences et à son rôle en tant qu</w:t>
      </w:r>
      <w:r w:rsidR="009A657A">
        <w:t>’</w:t>
      </w:r>
      <w:r w:rsidRPr="00B261C9">
        <w:t xml:space="preserve">institution des </w:t>
      </w:r>
      <w:r w:rsidR="009A657A">
        <w:t>Nations Unies</w:t>
      </w:r>
      <w:r w:rsidRPr="00B261C9">
        <w:t xml:space="preserve"> chargée de la propriété intellectuelle à l</w:t>
      </w:r>
      <w:r w:rsidR="009A657A">
        <w:t>’</w:t>
      </w:r>
      <w:r w:rsidRPr="00B261C9">
        <w:t>appui de ces communautés dans le monde enti</w:t>
      </w:r>
      <w:r w:rsidR="002062E9" w:rsidRPr="00B261C9">
        <w:t>er</w:t>
      </w:r>
      <w:r w:rsidR="002062E9">
        <w:t xml:space="preserve">.  </w:t>
      </w:r>
      <w:r w:rsidR="002062E9" w:rsidRPr="00B261C9">
        <w:t>Pa</w:t>
      </w:r>
      <w:r w:rsidRPr="00B261C9">
        <w:t>r exemple, le</w:t>
      </w:r>
      <w:r w:rsidR="00CA2F00">
        <w:t xml:space="preserve"> peuple </w:t>
      </w:r>
      <w:proofErr w:type="spellStart"/>
      <w:r w:rsidR="00CA2F00">
        <w:t>same</w:t>
      </w:r>
      <w:proofErr w:type="spellEnd"/>
      <w:r w:rsidR="00CA2F00">
        <w:t xml:space="preserve"> </w:t>
      </w:r>
      <w:r w:rsidRPr="00B261C9">
        <w:t>de Norvège, de Suède, de Finlande et de Russie utilisait des marques collectives enregistrées pour identifier et préserver les produits artisanaux traditionnels et authentiqu</w:t>
      </w:r>
      <w:r w:rsidR="002062E9" w:rsidRPr="00B261C9">
        <w:t>es</w:t>
      </w:r>
      <w:r w:rsidR="002062E9">
        <w:t>.  Po</w:t>
      </w:r>
      <w:r w:rsidR="00162868">
        <w:t>ur le</w:t>
      </w:r>
      <w:r w:rsidR="00CA2F00">
        <w:t xml:space="preserve"> peuple </w:t>
      </w:r>
      <w:proofErr w:type="spellStart"/>
      <w:r w:rsidR="00CA2F00">
        <w:t>same</w:t>
      </w:r>
      <w:proofErr w:type="spellEnd"/>
      <w:r w:rsidRPr="00B261C9">
        <w:t>, la propriété intellectuelle contribuait à préserver leur culture vivante.  De même, Lucil</w:t>
      </w:r>
      <w:r w:rsidR="00162868">
        <w:t xml:space="preserve">le </w:t>
      </w:r>
      <w:proofErr w:type="spellStart"/>
      <w:r w:rsidR="00162868">
        <w:t>Anak</w:t>
      </w:r>
      <w:proofErr w:type="spellEnd"/>
      <w:r w:rsidR="00162868">
        <w:t xml:space="preserve"> </w:t>
      </w:r>
      <w:proofErr w:type="spellStart"/>
      <w:r w:rsidR="00162868">
        <w:t>Awen</w:t>
      </w:r>
      <w:proofErr w:type="spellEnd"/>
      <w:r w:rsidR="00162868">
        <w:t xml:space="preserve"> Jon, jeune créatrice</w:t>
      </w:r>
      <w:r w:rsidRPr="00B261C9">
        <w:t xml:space="preserve"> de bijoux de la communauté des </w:t>
      </w:r>
      <w:proofErr w:type="spellStart"/>
      <w:r w:rsidRPr="00B261C9">
        <w:t>Bidayuh</w:t>
      </w:r>
      <w:proofErr w:type="spellEnd"/>
      <w:r w:rsidRPr="00B261C9">
        <w:t xml:space="preserve"> en Malaisie, travaillait avec l</w:t>
      </w:r>
      <w:r w:rsidR="009A657A">
        <w:t>’</w:t>
      </w:r>
      <w:r w:rsidRPr="00B261C9">
        <w:t>OMPI et l</w:t>
      </w:r>
      <w:r w:rsidR="009A657A">
        <w:t>’</w:t>
      </w:r>
      <w:r w:rsidRPr="00B261C9">
        <w:t>Association internationale pour les marques pour faire connaître ses produits fondés sur la traditi</w:t>
      </w:r>
      <w:r w:rsidR="002062E9" w:rsidRPr="00B261C9">
        <w:t>on</w:t>
      </w:r>
      <w:r w:rsidR="002062E9">
        <w:t xml:space="preserve">.  </w:t>
      </w:r>
      <w:r w:rsidR="002062E9" w:rsidRPr="00B261C9">
        <w:t>Lu</w:t>
      </w:r>
      <w:r w:rsidRPr="00B261C9">
        <w:t>cille conçoit non seulement le patrimoine de sa communauté mais également des revenus durables pour son peup</w:t>
      </w:r>
      <w:r w:rsidR="002062E9" w:rsidRPr="00B261C9">
        <w:t>le</w:t>
      </w:r>
      <w:r w:rsidR="002062E9">
        <w:t xml:space="preserve">.  </w:t>
      </w:r>
      <w:r w:rsidR="002062E9" w:rsidRPr="00B261C9">
        <w:t>Il</w:t>
      </w:r>
      <w:r w:rsidRPr="00B261C9">
        <w:t xml:space="preserve"> a indiqué que la quarante</w:t>
      </w:r>
      <w:r w:rsidR="009A657A">
        <w:t> et unième session</w:t>
      </w:r>
      <w:r w:rsidRPr="00B261C9">
        <w:t xml:space="preserve"> de l</w:t>
      </w:r>
      <w:r w:rsidR="009A657A">
        <w:t>’</w:t>
      </w:r>
      <w:r w:rsidRPr="00B261C9">
        <w:t>IGC aborderait toute une série de questions de procédure convenues par les États membr</w:t>
      </w:r>
      <w:r w:rsidR="002062E9" w:rsidRPr="00B261C9">
        <w:t>es</w:t>
      </w:r>
      <w:r w:rsidR="002062E9">
        <w:t xml:space="preserve">.  </w:t>
      </w:r>
      <w:r w:rsidR="002062E9" w:rsidRPr="00B261C9">
        <w:t>Le</w:t>
      </w:r>
      <w:r w:rsidRPr="00B261C9">
        <w:t>s coordonnateurs de groupe (</w:t>
      </w:r>
      <w:r w:rsidR="009A657A">
        <w:t>“</w:t>
      </w:r>
      <w:r w:rsidR="009A657A" w:rsidRPr="00B261C9">
        <w:t>c</w:t>
      </w:r>
      <w:r w:rsidRPr="00B261C9">
        <w:t>oordonnateur</w:t>
      </w:r>
      <w:r w:rsidR="009A657A" w:rsidRPr="00B261C9">
        <w:t>s</w:t>
      </w:r>
      <w:r w:rsidR="009A657A">
        <w:t>”</w:t>
      </w:r>
      <w:r w:rsidRPr="00B261C9">
        <w:t>) et les États membres ont été remerciés pour leur collaboration avec le Secrétariat avant la présente sessi</w:t>
      </w:r>
      <w:r w:rsidR="002062E9" w:rsidRPr="00B261C9">
        <w:t>on</w:t>
      </w:r>
      <w:r w:rsidR="002062E9">
        <w:t xml:space="preserve">.  </w:t>
      </w:r>
      <w:r w:rsidR="002062E9" w:rsidRPr="00B261C9">
        <w:t>L</w:t>
      </w:r>
      <w:r w:rsidR="002062E9">
        <w:t>’</w:t>
      </w:r>
      <w:r w:rsidR="002062E9" w:rsidRPr="00B261C9">
        <w:t>u</w:t>
      </w:r>
      <w:r w:rsidRPr="00B261C9">
        <w:t>n des principaux points de l</w:t>
      </w:r>
      <w:r w:rsidR="009A657A">
        <w:t>’</w:t>
      </w:r>
      <w:r w:rsidRPr="00B261C9">
        <w:t>ordre du jour concernait un accord sur la recommandation à l</w:t>
      </w:r>
      <w:r w:rsidR="009A657A">
        <w:t>’</w:t>
      </w:r>
      <w:r w:rsidRPr="00B261C9">
        <w:t>Assemblée générale à venir concernant le renouvellement du mandat de l</w:t>
      </w:r>
      <w:r w:rsidR="009A657A">
        <w:t>’</w:t>
      </w:r>
      <w:r w:rsidRPr="00B261C9">
        <w:t>IGC pour l</w:t>
      </w:r>
      <w:r w:rsidR="009A657A">
        <w:t>’</w:t>
      </w:r>
      <w:r w:rsidRPr="00B261C9">
        <w:t xml:space="preserve">exercice </w:t>
      </w:r>
      <w:r w:rsidR="009A657A" w:rsidRPr="00B261C9">
        <w:t>biennal</w:t>
      </w:r>
      <w:r w:rsidR="009A657A">
        <w:t> </w:t>
      </w:r>
      <w:r w:rsidR="009A657A" w:rsidRPr="00B261C9">
        <w:t>2022</w:t>
      </w:r>
      <w:r w:rsidR="0078223E">
        <w:noBreakHyphen/>
      </w:r>
      <w:r w:rsidRPr="00B261C9">
        <w:t>2023.  Il était ravi d</w:t>
      </w:r>
      <w:r w:rsidR="009A657A">
        <w:t>’</w:t>
      </w:r>
      <w:r w:rsidRPr="00B261C9">
        <w:t>apprendre qu</w:t>
      </w:r>
      <w:r w:rsidR="009A657A">
        <w:t>’</w:t>
      </w:r>
      <w:r w:rsidRPr="00B261C9">
        <w:t>un accord informel avait été trou</w:t>
      </w:r>
      <w:r w:rsidR="002062E9" w:rsidRPr="00B261C9">
        <w:t>vé</w:t>
      </w:r>
      <w:r w:rsidR="002062E9">
        <w:t xml:space="preserve">.  </w:t>
      </w:r>
      <w:r w:rsidR="002062E9" w:rsidRPr="00B261C9">
        <w:t>Le</w:t>
      </w:r>
      <w:r w:rsidRPr="00B261C9">
        <w:t xml:space="preserve"> Directeur général a reconnu la contribution des experts des peuples autochtones et des communautés locales aux travaux de l</w:t>
      </w:r>
      <w:r w:rsidR="009A657A">
        <w:t>’</w:t>
      </w:r>
      <w:r w:rsidRPr="00B261C9">
        <w:t>IGC et a noté que, malheureusement, les circonstances actuelles signifiaient que le Fonds de contributions volontaires de l</w:t>
      </w:r>
      <w:r w:rsidR="009A657A">
        <w:t>’</w:t>
      </w:r>
      <w:r w:rsidRPr="00B261C9">
        <w:t>OMPI n</w:t>
      </w:r>
      <w:r w:rsidR="009A657A">
        <w:t>’</w:t>
      </w:r>
      <w:r w:rsidRPr="00B261C9">
        <w:t>avait pas été en mesure d</w:t>
      </w:r>
      <w:r w:rsidR="009A657A">
        <w:t>’</w:t>
      </w:r>
      <w:r w:rsidRPr="00B261C9">
        <w:t>appuyer les représentants des peuples autochtones et des communautés locales pour participer à la quarante</w:t>
      </w:r>
      <w:r w:rsidR="009A657A">
        <w:t> et unième session</w:t>
      </w:r>
      <w:r w:rsidRPr="00B261C9">
        <w:t xml:space="preserve"> de l</w:t>
      </w:r>
      <w:r w:rsidR="009A657A">
        <w:t>’</w:t>
      </w:r>
      <w:r w:rsidRPr="00B261C9">
        <w:t>IGC en person</w:t>
      </w:r>
      <w:r w:rsidR="002062E9" w:rsidRPr="00B261C9">
        <w:t>ne</w:t>
      </w:r>
      <w:r w:rsidR="002062E9">
        <w:t xml:space="preserve">.  </w:t>
      </w:r>
      <w:r w:rsidR="002062E9" w:rsidRPr="00B261C9">
        <w:t>Il</w:t>
      </w:r>
      <w:r w:rsidRPr="00B261C9">
        <w:t xml:space="preserve"> a souhaité la bienvenue aux représentants qui avaient été en mesure de participer à la session</w:t>
      </w:r>
      <w:r w:rsidR="00F21DA5">
        <w:t xml:space="preserve"> en ligne</w:t>
      </w:r>
      <w:r w:rsidRPr="00B261C9">
        <w:t>, et a encouragé les États membres à se concerter et à trouver des moyens de lever d</w:t>
      </w:r>
      <w:r w:rsidR="009A657A">
        <w:t>’</w:t>
      </w:r>
      <w:r w:rsidRPr="00B261C9">
        <w:t>autres contributions au Fonds de contributions volontaires de l</w:t>
      </w:r>
      <w:r w:rsidR="009A657A">
        <w:t>’</w:t>
      </w:r>
      <w:r w:rsidRPr="00B261C9">
        <w:t>O</w:t>
      </w:r>
      <w:r w:rsidR="002062E9" w:rsidRPr="00B261C9">
        <w:t>MPI</w:t>
      </w:r>
      <w:r w:rsidR="002062E9">
        <w:t xml:space="preserve">.  </w:t>
      </w:r>
      <w:r w:rsidR="002062E9" w:rsidRPr="00B261C9">
        <w:t>En</w:t>
      </w:r>
      <w:r w:rsidRPr="00B261C9">
        <w:t xml:space="preserve"> conclusion, il a souligné que les travaux du comité étaient essentiels pour aider les peuples autochtones et les communautés locales du monde entier à utiliser la propriété intellectuelle pour créer des opportunités économiques, préserver les moyens de subsistance et partager leur patrimoine sur un pied d</w:t>
      </w:r>
      <w:r w:rsidR="009A657A">
        <w:t>’</w:t>
      </w:r>
      <w:r w:rsidRPr="00B261C9">
        <w:t>égali</w:t>
      </w:r>
      <w:r w:rsidR="002062E9" w:rsidRPr="00B261C9">
        <w:t>té</w:t>
      </w:r>
      <w:r w:rsidR="002062E9">
        <w:t xml:space="preserve">.  </w:t>
      </w:r>
      <w:r w:rsidR="002062E9" w:rsidRPr="00B261C9">
        <w:t>Il</w:t>
      </w:r>
      <w:r w:rsidRPr="00B261C9">
        <w:t xml:space="preserve"> a souhaité aux participants une réunion fructueuse à venir.</w:t>
      </w:r>
    </w:p>
    <w:p w14:paraId="00585AEA" w14:textId="5B801EAB" w:rsidR="000F348E" w:rsidRPr="00E504B7" w:rsidRDefault="000F348E" w:rsidP="00572CE8">
      <w:pPr>
        <w:pStyle w:val="Heading1"/>
        <w:spacing w:before="0" w:after="220"/>
      </w:pPr>
      <w:r w:rsidRPr="00E504B7">
        <w:t>POINT</w:t>
      </w:r>
      <w:r w:rsidR="001A4CF8">
        <w:t> </w:t>
      </w:r>
      <w:r w:rsidRPr="00E504B7">
        <w:t>2 DE L</w:t>
      </w:r>
      <w:r w:rsidR="009A657A">
        <w:t>’</w:t>
      </w:r>
      <w:r w:rsidRPr="00E504B7">
        <w:t>ORDRE DU JOUR</w:t>
      </w:r>
      <w:r w:rsidR="009A657A">
        <w:t> :</w:t>
      </w:r>
      <w:r w:rsidRPr="00E504B7">
        <w:t xml:space="preserve"> ÉLECTION du bureau</w:t>
      </w:r>
    </w:p>
    <w:p w14:paraId="4E785242" w14:textId="75F4A7A8" w:rsidR="00E504B7" w:rsidRPr="00E504B7" w:rsidRDefault="00E504B7" w:rsidP="00E504B7">
      <w:pPr>
        <w:pStyle w:val="ONUMFS"/>
        <w:numPr>
          <w:ilvl w:val="0"/>
          <w:numId w:val="0"/>
        </w:numPr>
        <w:ind w:left="5533"/>
        <w:rPr>
          <w:i/>
        </w:rPr>
      </w:pPr>
      <w:r w:rsidRPr="00E504B7">
        <w:rPr>
          <w:i/>
        </w:rPr>
        <w:t>Décision en ce qui concerne le point 2 de l</w:t>
      </w:r>
      <w:r w:rsidR="009A657A">
        <w:rPr>
          <w:i/>
        </w:rPr>
        <w:t>’</w:t>
      </w:r>
      <w:r w:rsidRPr="00E504B7">
        <w:rPr>
          <w:i/>
        </w:rPr>
        <w:t>ordre du jour</w:t>
      </w:r>
      <w:r w:rsidR="009A657A">
        <w:rPr>
          <w:i/>
        </w:rPr>
        <w:t> :</w:t>
      </w:r>
    </w:p>
    <w:p w14:paraId="741450DA" w14:textId="0476A3E3" w:rsidR="00E504B7" w:rsidRPr="00E504B7" w:rsidRDefault="00E504B7" w:rsidP="00E504B7">
      <w:pPr>
        <w:pStyle w:val="ONUMFS"/>
        <w:ind w:left="5533"/>
        <w:rPr>
          <w:i/>
          <w:iCs/>
        </w:rPr>
      </w:pPr>
      <w:r w:rsidRPr="00E504B7">
        <w:rPr>
          <w:i/>
        </w:rPr>
        <w:t>Sur proposition présentée par la délégation du Royaume</w:t>
      </w:r>
      <w:r w:rsidR="0078223E">
        <w:rPr>
          <w:i/>
        </w:rPr>
        <w:noBreakHyphen/>
      </w:r>
      <w:r w:rsidRPr="00E504B7">
        <w:rPr>
          <w:i/>
        </w:rPr>
        <w:t>Uni au nom du groupe</w:t>
      </w:r>
      <w:r w:rsidR="0040747B">
        <w:rPr>
          <w:i/>
        </w:rPr>
        <w:t> </w:t>
      </w:r>
      <w:r w:rsidRPr="00E504B7">
        <w:rPr>
          <w:i/>
        </w:rPr>
        <w:t>B et appuyée par la délégation de l</w:t>
      </w:r>
      <w:r w:rsidR="009A657A">
        <w:rPr>
          <w:i/>
        </w:rPr>
        <w:t>’</w:t>
      </w:r>
      <w:r w:rsidRPr="00E504B7">
        <w:rPr>
          <w:i/>
        </w:rPr>
        <w:t>Afrique du Sud au nom du groupe des pays africains et la délégation du Paraguay au nom du groupe des pays d</w:t>
      </w:r>
      <w:r w:rsidR="009A657A">
        <w:rPr>
          <w:i/>
        </w:rPr>
        <w:t>’</w:t>
      </w:r>
      <w:r w:rsidRPr="00E504B7">
        <w:rPr>
          <w:i/>
        </w:rPr>
        <w:t>Amérique latine et des Caraïbes (GRULAC), le comité, à l</w:t>
      </w:r>
      <w:r w:rsidR="009A657A">
        <w:rPr>
          <w:i/>
        </w:rPr>
        <w:t>’</w:t>
      </w:r>
      <w:r w:rsidRPr="00E504B7">
        <w:rPr>
          <w:i/>
        </w:rPr>
        <w:t>unanimité et par acclamation, a élu pour l</w:t>
      </w:r>
      <w:r w:rsidR="009A657A">
        <w:rPr>
          <w:i/>
        </w:rPr>
        <w:t>’</w:t>
      </w:r>
      <w:r w:rsidRPr="00E504B7">
        <w:rPr>
          <w:i/>
        </w:rPr>
        <w:t xml:space="preserve">exercice </w:t>
      </w:r>
      <w:r w:rsidR="009A657A" w:rsidRPr="00E504B7">
        <w:rPr>
          <w:i/>
        </w:rPr>
        <w:t>biennal</w:t>
      </w:r>
      <w:r w:rsidR="009A657A">
        <w:rPr>
          <w:i/>
        </w:rPr>
        <w:t> </w:t>
      </w:r>
      <w:r w:rsidR="009A657A" w:rsidRPr="00E504B7">
        <w:rPr>
          <w:i/>
        </w:rPr>
        <w:t>2020</w:t>
      </w:r>
      <w:r w:rsidR="0078223E">
        <w:rPr>
          <w:i/>
        </w:rPr>
        <w:noBreakHyphen/>
      </w:r>
      <w:r w:rsidRPr="00E504B7">
        <w:rPr>
          <w:i/>
        </w:rPr>
        <w:t>2021 M.</w:t>
      </w:r>
      <w:r w:rsidR="0040747B">
        <w:rPr>
          <w:i/>
        </w:rPr>
        <w:t> </w:t>
      </w:r>
      <w:r w:rsidRPr="00E504B7">
        <w:rPr>
          <w:i/>
        </w:rPr>
        <w:t>Ian</w:t>
      </w:r>
      <w:r w:rsidR="001A4CF8">
        <w:rPr>
          <w:i/>
        </w:rPr>
        <w:t> </w:t>
      </w:r>
      <w:proofErr w:type="spellStart"/>
      <w:r w:rsidRPr="00E504B7">
        <w:rPr>
          <w:i/>
        </w:rPr>
        <w:t>Goss</w:t>
      </w:r>
      <w:proofErr w:type="spellEnd"/>
      <w:r w:rsidRPr="00E504B7">
        <w:rPr>
          <w:i/>
        </w:rPr>
        <w:t xml:space="preserve"> (Australie) président et Mme</w:t>
      </w:r>
      <w:r w:rsidR="0040747B">
        <w:rPr>
          <w:i/>
        </w:rPr>
        <w:t> </w:t>
      </w:r>
      <w:proofErr w:type="spellStart"/>
      <w:r w:rsidRPr="00E504B7">
        <w:rPr>
          <w:i/>
        </w:rPr>
        <w:t>Lilyclaire</w:t>
      </w:r>
      <w:proofErr w:type="spellEnd"/>
      <w:r w:rsidRPr="00E504B7">
        <w:rPr>
          <w:i/>
        </w:rPr>
        <w:t xml:space="preserve"> Bellamy (Jamaïque), M.</w:t>
      </w:r>
      <w:r w:rsidR="0040747B">
        <w:rPr>
          <w:i/>
        </w:rPr>
        <w:t> </w:t>
      </w:r>
      <w:proofErr w:type="spellStart"/>
      <w:r w:rsidRPr="00E504B7">
        <w:rPr>
          <w:i/>
        </w:rPr>
        <w:t>Jukka</w:t>
      </w:r>
      <w:proofErr w:type="spellEnd"/>
      <w:r w:rsidRPr="00E504B7">
        <w:rPr>
          <w:i/>
        </w:rPr>
        <w:t xml:space="preserve"> </w:t>
      </w:r>
      <w:proofErr w:type="spellStart"/>
      <w:r w:rsidRPr="00E504B7">
        <w:rPr>
          <w:i/>
        </w:rPr>
        <w:t>Liedes</w:t>
      </w:r>
      <w:proofErr w:type="spellEnd"/>
      <w:r w:rsidRPr="00E504B7">
        <w:rPr>
          <w:i/>
        </w:rPr>
        <w:t xml:space="preserve"> (Finlande) et M.</w:t>
      </w:r>
      <w:r w:rsidR="0040747B">
        <w:rPr>
          <w:i/>
        </w:rPr>
        <w:t> </w:t>
      </w:r>
      <w:proofErr w:type="spellStart"/>
      <w:r w:rsidRPr="00E504B7">
        <w:rPr>
          <w:i/>
        </w:rPr>
        <w:t>Yonah</w:t>
      </w:r>
      <w:proofErr w:type="spellEnd"/>
      <w:r w:rsidRPr="00E504B7">
        <w:rPr>
          <w:i/>
        </w:rPr>
        <w:t xml:space="preserve"> </w:t>
      </w:r>
      <w:proofErr w:type="spellStart"/>
      <w:r w:rsidRPr="00E504B7">
        <w:rPr>
          <w:i/>
        </w:rPr>
        <w:t>Seleti</w:t>
      </w:r>
      <w:proofErr w:type="spellEnd"/>
      <w:r w:rsidRPr="00E504B7">
        <w:rPr>
          <w:i/>
        </w:rPr>
        <w:t xml:space="preserve"> (Afrique du Sud) aux postes de vice</w:t>
      </w:r>
      <w:r w:rsidR="0078223E">
        <w:rPr>
          <w:i/>
        </w:rPr>
        <w:noBreakHyphen/>
      </w:r>
      <w:r w:rsidRPr="00E504B7">
        <w:rPr>
          <w:i/>
        </w:rPr>
        <w:t>présidente et de vice</w:t>
      </w:r>
      <w:r w:rsidR="0078223E">
        <w:rPr>
          <w:i/>
        </w:rPr>
        <w:noBreakHyphen/>
      </w:r>
      <w:r w:rsidRPr="00E504B7">
        <w:rPr>
          <w:i/>
        </w:rPr>
        <w:t>présidents.</w:t>
      </w:r>
    </w:p>
    <w:p w14:paraId="602CC50E" w14:textId="0B4705A1" w:rsidR="009A657A" w:rsidRDefault="00061C51" w:rsidP="00E504B7">
      <w:pPr>
        <w:pStyle w:val="ONUMFS"/>
      </w:pPr>
      <w:r w:rsidRPr="00E504B7">
        <w:lastRenderedPageBreak/>
        <w:t>[Note du Secrétariat</w:t>
      </w:r>
      <w:r w:rsidR="009A657A">
        <w:t> :</w:t>
      </w:r>
      <w:r w:rsidRPr="00E504B7">
        <w:t xml:space="preserve"> </w:t>
      </w:r>
      <w:r w:rsidR="0093427F" w:rsidRPr="00E504B7">
        <w:t>l</w:t>
      </w:r>
      <w:r w:rsidRPr="00E504B7">
        <w:t xml:space="preserve">e président, </w:t>
      </w:r>
      <w:r w:rsidR="00B418B1" w:rsidRPr="00E504B7">
        <w:t>M.</w:t>
      </w:r>
      <w:r w:rsidR="00DC5655" w:rsidRPr="00E504B7">
        <w:t> </w:t>
      </w:r>
      <w:r w:rsidRPr="00E504B7">
        <w:t>Ian</w:t>
      </w:r>
      <w:r w:rsidR="001A4CF8">
        <w:t> </w:t>
      </w:r>
      <w:proofErr w:type="spellStart"/>
      <w:r w:rsidRPr="00E504B7">
        <w:t>Goss</w:t>
      </w:r>
      <w:proofErr w:type="spellEnd"/>
      <w:r w:rsidRPr="00E504B7">
        <w:t>, présidait la session à partir de ce moment]</w:t>
      </w:r>
      <w:r w:rsidR="0093427F" w:rsidRPr="00E504B7">
        <w:t>.</w:t>
      </w:r>
      <w:r w:rsidRPr="00E504B7">
        <w:t xml:space="preserve">  Le président a remercié le Directeur général pour ses propos et les principaux points qu</w:t>
      </w:r>
      <w:r w:rsidR="009A657A">
        <w:t>’</w:t>
      </w:r>
      <w:r w:rsidRPr="00E504B7">
        <w:t>il avait soulevés et les défis auxquels le comité était confron</w:t>
      </w:r>
      <w:r w:rsidR="002062E9" w:rsidRPr="00E504B7">
        <w:t>té</w:t>
      </w:r>
      <w:r w:rsidR="002062E9">
        <w:t xml:space="preserve">.  </w:t>
      </w:r>
      <w:r w:rsidR="002062E9" w:rsidRPr="00E504B7">
        <w:t>Il</w:t>
      </w:r>
      <w:r w:rsidR="006934AF">
        <w:t xml:space="preserve"> a reconnu que les 18 </w:t>
      </w:r>
      <w:r w:rsidRPr="00E504B7">
        <w:t>derniers mois avaient été une route difficile et long</w:t>
      </w:r>
      <w:r w:rsidR="002062E9" w:rsidRPr="00E504B7">
        <w:t>ue</w:t>
      </w:r>
      <w:r w:rsidR="002062E9">
        <w:t xml:space="preserve">.  </w:t>
      </w:r>
      <w:r w:rsidR="002062E9" w:rsidRPr="00E504B7">
        <w:t>Il</w:t>
      </w:r>
      <w:r w:rsidRPr="00E504B7">
        <w:t xml:space="preserve"> a salué et présenté ses sincères condoléances à ces personnes parmi les États membres et les observateurs qui avaient souffert du fait de la pandémie, en particulier la perte de membres de la famille et d</w:t>
      </w:r>
      <w:r w:rsidR="009A657A">
        <w:t>’</w:t>
      </w:r>
      <w:r w:rsidRPr="00E504B7">
        <w:t>am</w:t>
      </w:r>
      <w:r w:rsidR="002062E9" w:rsidRPr="00E504B7">
        <w:t>is</w:t>
      </w:r>
      <w:r w:rsidR="002062E9">
        <w:t xml:space="preserve">.  </w:t>
      </w:r>
      <w:r w:rsidR="002062E9" w:rsidRPr="00E504B7">
        <w:t>Il</w:t>
      </w:r>
      <w:r w:rsidRPr="00E504B7">
        <w:t xml:space="preserve"> a remercié les États membres pour leur soutien et leurs conseils, en particulier pour faire face aux défis de la pandém</w:t>
      </w:r>
      <w:r w:rsidR="002062E9" w:rsidRPr="00E504B7">
        <w:t>ie</w:t>
      </w:r>
      <w:r w:rsidR="002062E9">
        <w:t xml:space="preserve">.  </w:t>
      </w:r>
      <w:r w:rsidR="002062E9" w:rsidRPr="00E504B7">
        <w:t>Le</w:t>
      </w:r>
      <w:r w:rsidRPr="00E504B7">
        <w:t>s Vice</w:t>
      </w:r>
      <w:r w:rsidR="0078223E">
        <w:noBreakHyphen/>
      </w:r>
      <w:r w:rsidRPr="00E504B7">
        <w:t>présidents, lui</w:t>
      </w:r>
      <w:r w:rsidR="0078223E">
        <w:noBreakHyphen/>
      </w:r>
      <w:r w:rsidRPr="00E504B7">
        <w:t>même et le Secrétariat avaient travaillé en étroite collaboration avec les Centres de coordination pour relever ces défis, en particulier la manière de maintenir la dynamique des travaux de l</w:t>
      </w:r>
      <w:r w:rsidR="009A657A">
        <w:t>’</w:t>
      </w:r>
      <w:r w:rsidRPr="00E504B7">
        <w:t>IGC dans un environnement transparent et équitable pour tous les membres et toutes les parties prenant</w:t>
      </w:r>
      <w:r w:rsidR="002062E9" w:rsidRPr="00E504B7">
        <w:t>es</w:t>
      </w:r>
      <w:r w:rsidR="002062E9">
        <w:t xml:space="preserve">.  </w:t>
      </w:r>
      <w:r w:rsidR="002062E9" w:rsidRPr="00E504B7">
        <w:t>Il</w:t>
      </w:r>
      <w:r w:rsidRPr="00E504B7">
        <w:t xml:space="preserve"> a remercié les Vice</w:t>
      </w:r>
      <w:r w:rsidR="0078223E">
        <w:noBreakHyphen/>
      </w:r>
      <w:r w:rsidRPr="00E504B7">
        <w:t xml:space="preserve">présidents pour leurs </w:t>
      </w:r>
      <w:r w:rsidR="006934AF">
        <w:t>conseils avisés au cours des 18 </w:t>
      </w:r>
      <w:r w:rsidRPr="00E504B7">
        <w:t>derniers mo</w:t>
      </w:r>
      <w:r w:rsidR="002062E9" w:rsidRPr="00E504B7">
        <w:t>is</w:t>
      </w:r>
      <w:r w:rsidR="002062E9">
        <w:t xml:space="preserve">.  </w:t>
      </w:r>
      <w:r w:rsidR="002062E9" w:rsidRPr="00E504B7">
        <w:t>Il</w:t>
      </w:r>
      <w:r w:rsidRPr="00E504B7">
        <w:t xml:space="preserve"> a également remercié le Secrétariat pour sa contribution significative aux travaux du comité, la poursuite de l</w:t>
      </w:r>
      <w:r w:rsidR="009A657A">
        <w:t>’</w:t>
      </w:r>
      <w:r w:rsidRPr="00E504B7">
        <w:t>examen et de la collecte de documents relatifs aux ressources génétiques, aux savoirs traditionnels et aux expressions culturelles traditionnelles et les activités d</w:t>
      </w:r>
      <w:r w:rsidR="009A657A">
        <w:t>’</w:t>
      </w:r>
      <w:r w:rsidRPr="00E504B7">
        <w:t>assistance technique à l</w:t>
      </w:r>
      <w:r w:rsidR="009A657A">
        <w:t>’</w:t>
      </w:r>
      <w:r w:rsidRPr="00E504B7">
        <w:t>appui des États membres et des observateu</w:t>
      </w:r>
      <w:r w:rsidR="002062E9" w:rsidRPr="00E504B7">
        <w:t>rs</w:t>
      </w:r>
      <w:r w:rsidR="002062E9">
        <w:t xml:space="preserve">.  </w:t>
      </w:r>
      <w:r w:rsidR="002062E9" w:rsidRPr="00E504B7">
        <w:t>Un</w:t>
      </w:r>
      <w:r w:rsidRPr="00E504B7">
        <w:t>e grande partie de ces derniers travaux n</w:t>
      </w:r>
      <w:r w:rsidR="009A657A">
        <w:t>’</w:t>
      </w:r>
      <w:r w:rsidRPr="00E504B7">
        <w:t>avait pas été observée mais était à l</w:t>
      </w:r>
      <w:r w:rsidR="009A657A">
        <w:t>’</w:t>
      </w:r>
      <w:r w:rsidRPr="00E504B7">
        <w:t>heure actuelle en forte deman</w:t>
      </w:r>
      <w:r w:rsidR="002062E9" w:rsidRPr="00E504B7">
        <w:t>de</w:t>
      </w:r>
      <w:r w:rsidR="002062E9">
        <w:t xml:space="preserve">.  </w:t>
      </w:r>
      <w:r w:rsidR="002062E9" w:rsidRPr="00E504B7">
        <w:t>En</w:t>
      </w:r>
      <w:r w:rsidRPr="00E504B7">
        <w:t>fin, il a remercié les Centres de coordination pour leur soutien et</w:t>
      </w:r>
      <w:r w:rsidR="00C153F7">
        <w:t xml:space="preserve"> leurs conseils au cours des 18 </w:t>
      </w:r>
      <w:r w:rsidRPr="00E504B7">
        <w:t>derniers mo</w:t>
      </w:r>
      <w:r w:rsidR="002062E9" w:rsidRPr="00E504B7">
        <w:t>is</w:t>
      </w:r>
      <w:r w:rsidR="002062E9">
        <w:t xml:space="preserve">.  </w:t>
      </w:r>
      <w:r w:rsidR="002062E9" w:rsidRPr="00E504B7">
        <w:t>No</w:t>
      </w:r>
      <w:r w:rsidRPr="00E504B7">
        <w:t xml:space="preserve">nobstant les défis de la pandémie, </w:t>
      </w:r>
      <w:r w:rsidR="0093427F" w:rsidRPr="00E504B7">
        <w:t>i</w:t>
      </w:r>
      <w:r w:rsidRPr="00E504B7">
        <w:t>l espérait que les États membres et les observateurs avaient profité de l</w:t>
      </w:r>
      <w:r w:rsidR="009A657A">
        <w:t>’</w:t>
      </w:r>
      <w:r w:rsidRPr="00E504B7">
        <w:t>occasion créée par l</w:t>
      </w:r>
      <w:r w:rsidR="009A657A">
        <w:t>’</w:t>
      </w:r>
      <w:r w:rsidRPr="00E504B7">
        <w:t>interruption importante des négociations normatives pour continuer d</w:t>
      </w:r>
      <w:r w:rsidR="009A657A">
        <w:t>’</w:t>
      </w:r>
      <w:r w:rsidRPr="00E504B7">
        <w:t xml:space="preserve">évaluer les positions et les points de vue sur les questions essentielles et les différents intérêts et priorités des États membres et des parties prenantes dans les textes de travail et les documents de travail, </w:t>
      </w:r>
      <w:r w:rsidR="009A657A">
        <w:t>y compris</w:t>
      </w:r>
      <w:r w:rsidRPr="00E504B7">
        <w:t xml:space="preserve"> les documents, propositions et recommandations des États membres, ainsi que le texte du président.  L</w:t>
      </w:r>
      <w:r w:rsidR="009A657A">
        <w:t>’</w:t>
      </w:r>
      <w:r w:rsidRPr="00E504B7">
        <w:t xml:space="preserve">IGC avait besoin des intérêts de politique générale pour parvenir à un équilibre afin de parvenir à un consensus dans les négociations, comme la protection des droits des peuples autochtones et des communautés locales et des détenteurs de ressources; </w:t>
      </w:r>
      <w:r w:rsidR="0040747B">
        <w:t xml:space="preserve"> </w:t>
      </w:r>
      <w:r w:rsidRPr="00E504B7">
        <w:t xml:space="preserve">la protection des droits des utilisateurs, </w:t>
      </w:r>
      <w:r w:rsidR="009A657A">
        <w:t>y compris</w:t>
      </w:r>
      <w:r w:rsidRPr="00E504B7">
        <w:t xml:space="preserve"> l</w:t>
      </w:r>
      <w:r w:rsidR="009A657A">
        <w:t>’</w:t>
      </w:r>
      <w:r w:rsidRPr="00E504B7">
        <w:t>industrie et les instituts de recherche</w:t>
      </w:r>
      <w:r w:rsidR="0040747B">
        <w:t xml:space="preserve">; </w:t>
      </w:r>
      <w:r w:rsidRPr="00E504B7">
        <w:t xml:space="preserve"> la protection du patrimoine culturel</w:t>
      </w:r>
      <w:r w:rsidR="0040747B">
        <w:t xml:space="preserve">; </w:t>
      </w:r>
      <w:r w:rsidRPr="00E504B7">
        <w:t xml:space="preserve"> la question du domaine public</w:t>
      </w:r>
      <w:r w:rsidR="00686F88" w:rsidRPr="00E504B7">
        <w:t>;</w:t>
      </w:r>
      <w:r w:rsidRPr="00E504B7">
        <w:t xml:space="preserve"> </w:t>
      </w:r>
      <w:r w:rsidR="00E504B7" w:rsidRPr="00E504B7">
        <w:t xml:space="preserve"> </w:t>
      </w:r>
      <w:r w:rsidRPr="00E504B7">
        <w:t>et le soutien à l</w:t>
      </w:r>
      <w:r w:rsidR="009A657A">
        <w:t>’</w:t>
      </w:r>
      <w:r w:rsidRPr="00E504B7">
        <w:t xml:space="preserve">innovation et à la créativité, </w:t>
      </w:r>
      <w:r w:rsidR="009A657A">
        <w:t>y compris</w:t>
      </w:r>
      <w:r w:rsidRPr="00E504B7">
        <w:t xml:space="preserve"> le transfert de connaissanc</w:t>
      </w:r>
      <w:r w:rsidR="002062E9" w:rsidRPr="00E504B7">
        <w:t>es</w:t>
      </w:r>
      <w:r w:rsidR="002062E9">
        <w:t xml:space="preserve">.  </w:t>
      </w:r>
      <w:r w:rsidR="002062E9" w:rsidRPr="00E504B7">
        <w:t>Il</w:t>
      </w:r>
      <w:r w:rsidRPr="00E504B7">
        <w:t xml:space="preserve"> espérait que les États membres s</w:t>
      </w:r>
      <w:r w:rsidR="009A657A">
        <w:t>’</w:t>
      </w:r>
      <w:r w:rsidRPr="00E504B7">
        <w:t>étaient efforcés de parvenir à une compréhension commune de la question essentielle qui, selon lui, empêchait l</w:t>
      </w:r>
      <w:r w:rsidR="009A657A">
        <w:t>’</w:t>
      </w:r>
      <w:r w:rsidRPr="00E504B7">
        <w:t>IGC de parvenir à un consensus sur un certain nombre de questions essentiell</w:t>
      </w:r>
      <w:r w:rsidR="002062E9" w:rsidRPr="00E504B7">
        <w:t>es</w:t>
      </w:r>
      <w:r w:rsidR="002062E9">
        <w:t xml:space="preserve">.  </w:t>
      </w:r>
      <w:r w:rsidR="002062E9" w:rsidRPr="00E504B7">
        <w:t>Le</w:t>
      </w:r>
      <w:r w:rsidRPr="00E504B7">
        <w:t xml:space="preserve"> fossé conceptuel entre la manière dont les peuples autochtones ou les Premières Nations voyaient le monde et le système de la propriété intellectuelle fondé sur un système juridique occidental pourrait parfois contester les positions de politique générale en matière de propriété intellectuelle et les approches législatives à long ter</w:t>
      </w:r>
      <w:r w:rsidR="002062E9" w:rsidRPr="00E504B7">
        <w:t>me</w:t>
      </w:r>
      <w:r w:rsidR="002062E9">
        <w:t xml:space="preserve">.  </w:t>
      </w:r>
      <w:r w:rsidR="002062E9" w:rsidRPr="00E504B7">
        <w:t>En</w:t>
      </w:r>
      <w:r w:rsidRPr="00E504B7">
        <w:t xml:space="preserve"> tant que peuples autochtones ou des Premières Nations, ils ont souvent déclaré qu</w:t>
      </w:r>
      <w:r w:rsidR="009A657A">
        <w:t>’</w:t>
      </w:r>
      <w:r w:rsidRPr="00E504B7">
        <w:t>ils vivaient dans deux</w:t>
      </w:r>
      <w:r w:rsidR="0040747B">
        <w:t> </w:t>
      </w:r>
      <w:r w:rsidRPr="00E504B7">
        <w:t>mondes, non pas leur choix mais leur réali</w:t>
      </w:r>
      <w:r w:rsidR="002062E9" w:rsidRPr="00E504B7">
        <w:t>té</w:t>
      </w:r>
      <w:r w:rsidR="002062E9">
        <w:t xml:space="preserve">.  </w:t>
      </w:r>
      <w:r w:rsidR="002062E9" w:rsidRPr="00E504B7">
        <w:t>Il</w:t>
      </w:r>
      <w:r w:rsidRPr="00E504B7">
        <w:t xml:space="preserve"> a souligné que si l</w:t>
      </w:r>
      <w:r w:rsidR="009A657A">
        <w:t>’</w:t>
      </w:r>
      <w:r w:rsidRPr="00E504B7">
        <w:t>IGC devait aller de l</w:t>
      </w:r>
      <w:r w:rsidR="009A657A">
        <w:t>’</w:t>
      </w:r>
      <w:r w:rsidRPr="00E504B7">
        <w:t>avant, il devait concilier ces différent</w:t>
      </w:r>
      <w:r w:rsidR="009D720D" w:rsidRPr="00E504B7">
        <w:t>e</w:t>
      </w:r>
      <w:r w:rsidRPr="00E504B7">
        <w:t xml:space="preserve">s visions du monde tout en conciliant les différents intérêts de politique générale, </w:t>
      </w:r>
      <w:r w:rsidR="009D3705">
        <w:t>qui méritaient tous réflexion</w:t>
      </w:r>
      <w:r w:rsidR="002062E9">
        <w:t xml:space="preserve">.  </w:t>
      </w:r>
      <w:r w:rsidR="002062E9" w:rsidRPr="00E504B7">
        <w:t>Ap</w:t>
      </w:r>
      <w:r w:rsidRPr="00E504B7">
        <w:t>rès consultations avec les coordonnateurs régionaux et les États membres, la trente</w:t>
      </w:r>
      <w:r w:rsidR="009A657A">
        <w:t> et unième session</w:t>
      </w:r>
      <w:r w:rsidRPr="00E504B7">
        <w:t xml:space="preserve"> de l</w:t>
      </w:r>
      <w:r w:rsidR="009A657A">
        <w:t>’</w:t>
      </w:r>
      <w:r w:rsidRPr="00E504B7">
        <w:t>IGC était une réunion de procédure avec des décisions informelles convenues avant la sessi</w:t>
      </w:r>
      <w:r w:rsidR="002062E9" w:rsidRPr="00E504B7">
        <w:t>on</w:t>
      </w:r>
      <w:r w:rsidR="002062E9">
        <w:t xml:space="preserve">.  </w:t>
      </w:r>
      <w:r w:rsidR="002062E9" w:rsidRPr="00E504B7">
        <w:t>En</w:t>
      </w:r>
      <w:r w:rsidRPr="00E504B7">
        <w:t xml:space="preserve"> conséquence, il n</w:t>
      </w:r>
      <w:r w:rsidR="009A657A">
        <w:t>’</w:t>
      </w:r>
      <w:r w:rsidRPr="00E504B7">
        <w:t>y aurait pas de débats normatifs sur les ressources génétiqu</w:t>
      </w:r>
      <w:r w:rsidR="002062E9" w:rsidRPr="00E504B7">
        <w:t>es</w:t>
      </w:r>
      <w:r w:rsidR="002062E9">
        <w:t xml:space="preserve">.  </w:t>
      </w:r>
      <w:r w:rsidR="002062E9" w:rsidRPr="00E504B7">
        <w:t>L</w:t>
      </w:r>
      <w:r w:rsidR="002062E9">
        <w:t>’</w:t>
      </w:r>
      <w:r w:rsidR="002062E9" w:rsidRPr="00E504B7">
        <w:t>o</w:t>
      </w:r>
      <w:r w:rsidRPr="00E504B7">
        <w:t>bjectif principal était de convenir des décisions de procédure, en particulier de la recommandation relative au renouvellement du mandat de l</w:t>
      </w:r>
      <w:r w:rsidR="009A657A">
        <w:t>’</w:t>
      </w:r>
      <w:r w:rsidR="002062E9" w:rsidRPr="00E504B7">
        <w:t>IGC</w:t>
      </w:r>
      <w:r w:rsidR="002062E9">
        <w:t xml:space="preserve">.  </w:t>
      </w:r>
      <w:r w:rsidR="002062E9" w:rsidRPr="00E504B7">
        <w:t>En</w:t>
      </w:r>
      <w:r w:rsidRPr="00E504B7">
        <w:t xml:space="preserve"> outre, comme pour les réunions précédentes, l</w:t>
      </w:r>
      <w:r w:rsidR="009A657A">
        <w:t>’</w:t>
      </w:r>
      <w:r w:rsidRPr="00E504B7">
        <w:t>IGC donnerait aux parties prenantes autochtones la possibilité de présenter des exposés aux États membr</w:t>
      </w:r>
      <w:r w:rsidR="002062E9" w:rsidRPr="00E504B7">
        <w:t>es</w:t>
      </w:r>
      <w:r w:rsidR="002062E9">
        <w:t xml:space="preserve">.  </w:t>
      </w:r>
      <w:r w:rsidR="002062E9" w:rsidRPr="00E504B7">
        <w:t>Il</w:t>
      </w:r>
      <w:r w:rsidRPr="00E504B7">
        <w:t xml:space="preserve"> a souligné que le groupe de travail autochtone avait continué de se réunir de manière informelle dans un format virtuel sur la période de la pandémie et était favorable à une décision de ne pas tenir de négociations normatives dans les conditions actuell</w:t>
      </w:r>
      <w:r w:rsidR="002062E9" w:rsidRPr="00E504B7">
        <w:t>es</w:t>
      </w:r>
      <w:r w:rsidR="002062E9">
        <w:t xml:space="preserve">.  </w:t>
      </w:r>
      <w:r w:rsidR="002062E9" w:rsidRPr="00E504B7">
        <w:t>En</w:t>
      </w:r>
      <w:r w:rsidRPr="00E504B7">
        <w:t xml:space="preserve"> ce qui concerne les procédures de la réunion, en raison de la pandémie, la quarante</w:t>
      </w:r>
      <w:r w:rsidR="009A657A">
        <w:t> et unième session</w:t>
      </w:r>
      <w:r w:rsidRPr="00E504B7">
        <w:t xml:space="preserve"> de l</w:t>
      </w:r>
      <w:r w:rsidR="009A657A">
        <w:t>’</w:t>
      </w:r>
      <w:r w:rsidRPr="00E504B7">
        <w:t>IGC a été organisée dans un format hybri</w:t>
      </w:r>
      <w:r w:rsidR="002062E9" w:rsidRPr="00E504B7">
        <w:t>de</w:t>
      </w:r>
      <w:r w:rsidR="002062E9">
        <w:t xml:space="preserve">.  </w:t>
      </w:r>
      <w:r w:rsidR="002062E9" w:rsidRPr="00E504B7">
        <w:t>Co</w:t>
      </w:r>
      <w:r w:rsidRPr="00E504B7">
        <w:t>mme lors des sessions précédentes, la session a été diffusée sur le Web en direct sur le site</w:t>
      </w:r>
      <w:r w:rsidR="0040747B">
        <w:t> </w:t>
      </w:r>
      <w:r w:rsidRPr="00E504B7">
        <w:t>Web de l</w:t>
      </w:r>
      <w:r w:rsidR="009A657A">
        <w:t>’</w:t>
      </w:r>
      <w:r w:rsidRPr="00E504B7">
        <w:t xml:space="preserve">OMPI, ce qui a encore amélioré son ouverture et son </w:t>
      </w:r>
      <w:r w:rsidR="00D244E0" w:rsidRPr="00E504B7">
        <w:t>inclusi</w:t>
      </w:r>
      <w:r w:rsidR="002062E9" w:rsidRPr="00E504B7">
        <w:t>on</w:t>
      </w:r>
      <w:r w:rsidR="002062E9">
        <w:t xml:space="preserve">.  </w:t>
      </w:r>
      <w:r w:rsidR="002062E9" w:rsidRPr="00E504B7">
        <w:t>Il</w:t>
      </w:r>
      <w:r w:rsidRPr="00E504B7">
        <w:t xml:space="preserve"> a rappelé aux participants qu</w:t>
      </w:r>
      <w:r w:rsidR="009A657A">
        <w:t>’</w:t>
      </w:r>
      <w:r w:rsidRPr="00E504B7">
        <w:t>ils étaient tenus de respecter les Règles générales de procédure de l</w:t>
      </w:r>
      <w:r w:rsidR="009A657A">
        <w:t>’</w:t>
      </w:r>
      <w:r w:rsidRPr="00E504B7">
        <w:t>OMPI et que la réunion se déroulerait dans un esprit de débat constructif et de discussion où tous les participants étaient censés prendre part à l</w:t>
      </w:r>
      <w:r w:rsidR="009A657A">
        <w:t>’</w:t>
      </w:r>
      <w:r w:rsidRPr="00E504B7">
        <w:t>ordre, l</w:t>
      </w:r>
      <w:r w:rsidR="009A657A">
        <w:t>’</w:t>
      </w:r>
      <w:r w:rsidRPr="00E504B7">
        <w:t>équité et le décorum qui régissaient la réuni</w:t>
      </w:r>
      <w:r w:rsidR="002062E9" w:rsidRPr="00E504B7">
        <w:t>on</w:t>
      </w:r>
      <w:r w:rsidR="002062E9">
        <w:t xml:space="preserve">.  </w:t>
      </w:r>
      <w:r w:rsidR="002062E9" w:rsidRPr="00E504B7">
        <w:t>En</w:t>
      </w:r>
      <w:r w:rsidRPr="00E504B7">
        <w:t xml:space="preserve"> qualité de </w:t>
      </w:r>
      <w:r w:rsidRPr="00E504B7">
        <w:lastRenderedPageBreak/>
        <w:t>président, il s</w:t>
      </w:r>
      <w:r w:rsidR="009A657A">
        <w:t>’</w:t>
      </w:r>
      <w:r w:rsidRPr="00E504B7">
        <w:t xml:space="preserve">est réservé le droit, le cas échéant, de demander à tout participant qui pourrait ne pas observer les </w:t>
      </w:r>
      <w:r w:rsidR="0040747B">
        <w:t>Règles</w:t>
      </w:r>
      <w:r w:rsidRPr="00E504B7">
        <w:t xml:space="preserve"> générales de procédure de l</w:t>
      </w:r>
      <w:r w:rsidR="009A657A">
        <w:t>’</w:t>
      </w:r>
      <w:r w:rsidRPr="00E504B7">
        <w:t>OMPI et les règles usuelles de bonne conduite ou dont les déclarations n</w:t>
      </w:r>
      <w:r w:rsidR="009A657A">
        <w:t>’</w:t>
      </w:r>
      <w:r w:rsidRPr="00E504B7">
        <w:t>étaient pas pertinentes pour la question en particulier avant la quarante</w:t>
      </w:r>
      <w:r w:rsidR="009A657A">
        <w:t> et unième session</w:t>
      </w:r>
      <w:r w:rsidRPr="00E504B7">
        <w:t xml:space="preserve"> de l</w:t>
      </w:r>
      <w:r w:rsidR="009A657A">
        <w:t>’</w:t>
      </w:r>
      <w:r w:rsidR="002062E9" w:rsidRPr="00E504B7">
        <w:t>IGC</w:t>
      </w:r>
      <w:r w:rsidR="002062E9">
        <w:t xml:space="preserve">.  </w:t>
      </w:r>
      <w:r w:rsidR="002062E9" w:rsidRPr="00E504B7">
        <w:t>Il</w:t>
      </w:r>
      <w:r w:rsidRPr="00E504B7">
        <w:t xml:space="preserve"> a reconnu l</w:t>
      </w:r>
      <w:r w:rsidR="009A657A">
        <w:t>’</w:t>
      </w:r>
      <w:r w:rsidRPr="00E504B7">
        <w:t>importance et la valeur des représentants autochtones ainsi que d</w:t>
      </w:r>
      <w:r w:rsidR="009A657A">
        <w:t>’</w:t>
      </w:r>
      <w:r w:rsidRPr="00E504B7">
        <w:t>autres parties prenantes clés telles que les représentants de l</w:t>
      </w:r>
      <w:r w:rsidR="009A657A">
        <w:t>’</w:t>
      </w:r>
      <w:r w:rsidRPr="00E504B7">
        <w:t>industrie et de la société civi</w:t>
      </w:r>
      <w:r w:rsidR="002062E9" w:rsidRPr="00E504B7">
        <w:t>le</w:t>
      </w:r>
      <w:r w:rsidR="002062E9">
        <w:t xml:space="preserve">.  </w:t>
      </w:r>
      <w:r w:rsidR="002062E9" w:rsidRPr="00E504B7">
        <w:t>Le</w:t>
      </w:r>
      <w:r w:rsidRPr="00E504B7">
        <w:t xml:space="preserve"> rapport de la session serait établi après la session et distribué à toutes les délégations pour observatio</w:t>
      </w:r>
      <w:r w:rsidR="002062E9" w:rsidRPr="00E504B7">
        <w:t>ns</w:t>
      </w:r>
      <w:r w:rsidR="002062E9">
        <w:t xml:space="preserve">.  </w:t>
      </w:r>
      <w:r w:rsidR="00C153F7">
        <w:t>Il serait présenté</w:t>
      </w:r>
      <w:r w:rsidRPr="00E504B7">
        <w:t xml:space="preserve"> dans les six</w:t>
      </w:r>
      <w:r w:rsidR="0040747B">
        <w:t> </w:t>
      </w:r>
      <w:r w:rsidRPr="00E504B7">
        <w:t>langues pour adoption à la prochaine session de l</w:t>
      </w:r>
      <w:r w:rsidR="009A657A">
        <w:t>’</w:t>
      </w:r>
      <w:r w:rsidRPr="00E504B7">
        <w:t>IGC.</w:t>
      </w:r>
    </w:p>
    <w:p w14:paraId="39B7D7D0" w14:textId="7F849CBD" w:rsidR="00E504B7" w:rsidRPr="00E504B7" w:rsidRDefault="009A657A" w:rsidP="00E504B7">
      <w:pPr>
        <w:pStyle w:val="Heading1"/>
        <w:spacing w:before="0"/>
      </w:pPr>
      <w:r w:rsidRPr="00E504B7">
        <w:t>Point</w:t>
      </w:r>
      <w:r>
        <w:t> </w:t>
      </w:r>
      <w:r w:rsidRPr="00E504B7">
        <w:t>3</w:t>
      </w:r>
      <w:r w:rsidR="00E504B7" w:rsidRPr="00E504B7">
        <w:t xml:space="preserve"> de l</w:t>
      </w:r>
      <w:r>
        <w:t>’</w:t>
      </w:r>
      <w:r w:rsidR="00E504B7" w:rsidRPr="00E504B7">
        <w:t>ordre du jour</w:t>
      </w:r>
      <w:r>
        <w:t> :</w:t>
      </w:r>
      <w:r w:rsidR="00E504B7" w:rsidRPr="00E504B7">
        <w:t xml:space="preserve"> adoption de l</w:t>
      </w:r>
      <w:r>
        <w:t>’</w:t>
      </w:r>
      <w:r w:rsidR="00E504B7" w:rsidRPr="00E504B7">
        <w:t>ordre du jour</w:t>
      </w:r>
    </w:p>
    <w:p w14:paraId="75EDEC78" w14:textId="04C9E012" w:rsidR="00E504B7" w:rsidRPr="00E504B7" w:rsidRDefault="00E504B7" w:rsidP="00E504B7">
      <w:pPr>
        <w:pStyle w:val="ListParagraph"/>
        <w:spacing w:after="220"/>
        <w:ind w:left="5533"/>
        <w:rPr>
          <w:i/>
        </w:rPr>
      </w:pPr>
      <w:r w:rsidRPr="00E504B7">
        <w:rPr>
          <w:i/>
        </w:rPr>
        <w:t>Décision en ce qui concerne le point 3 de l</w:t>
      </w:r>
      <w:r w:rsidR="009A657A">
        <w:rPr>
          <w:i/>
        </w:rPr>
        <w:t>’</w:t>
      </w:r>
      <w:r w:rsidRPr="00E504B7">
        <w:rPr>
          <w:i/>
        </w:rPr>
        <w:t>ordre du jour</w:t>
      </w:r>
      <w:r w:rsidR="009A657A">
        <w:rPr>
          <w:i/>
        </w:rPr>
        <w:t> :</w:t>
      </w:r>
    </w:p>
    <w:p w14:paraId="35E3B68D" w14:textId="237F9216" w:rsidR="009A657A" w:rsidRDefault="00E504B7" w:rsidP="00E504B7">
      <w:pPr>
        <w:pStyle w:val="ONUMFS"/>
        <w:ind w:left="5533"/>
        <w:rPr>
          <w:i/>
        </w:rPr>
      </w:pPr>
      <w:r w:rsidRPr="00E504B7">
        <w:rPr>
          <w:i/>
        </w:rPr>
        <w:t>Le président a soumis pour adoption le projet d</w:t>
      </w:r>
      <w:r w:rsidR="009A657A">
        <w:rPr>
          <w:i/>
        </w:rPr>
        <w:t>’</w:t>
      </w:r>
      <w:r w:rsidRPr="00E504B7">
        <w:rPr>
          <w:i/>
        </w:rPr>
        <w:t>ordre du jour diffusé sous la cote WIPO/GRTKF/IC/41/1 Prov.2 qui a été adopté.</w:t>
      </w:r>
    </w:p>
    <w:p w14:paraId="39A3230B" w14:textId="0C85F493" w:rsidR="009A657A" w:rsidRDefault="00830345" w:rsidP="00E504B7">
      <w:pPr>
        <w:pStyle w:val="ONUMFS"/>
      </w:pPr>
      <w:r w:rsidRPr="00D774B5">
        <w:t>Le président a invité les délégations à prononcer leurs déclarations limin</w:t>
      </w:r>
      <w:r w:rsidR="00E651BE">
        <w:t>aires.  [Note du Secrétariat</w:t>
      </w:r>
      <w:r w:rsidR="009A657A">
        <w:t> :</w:t>
      </w:r>
      <w:r w:rsidR="00E651BE">
        <w:t xml:space="preserve"> d</w:t>
      </w:r>
      <w:r w:rsidRPr="00D774B5">
        <w:t>e nombreuses délégations qui se sont exprimées pour la première fois ont félicité et remercié le président, les Vice</w:t>
      </w:r>
      <w:r w:rsidR="0078223E">
        <w:noBreakHyphen/>
      </w:r>
      <w:r w:rsidRPr="00D774B5">
        <w:t>présidents et le Secrétariat et ont exprimé leur gratitude pour la préparation de la session, ainsi que pour la préparation des documents.]</w:t>
      </w:r>
    </w:p>
    <w:p w14:paraId="4D11D520" w14:textId="65BE43A4" w:rsidR="000F348E" w:rsidRPr="00D774B5" w:rsidRDefault="00E76B78" w:rsidP="00E504B7">
      <w:pPr>
        <w:pStyle w:val="ONUMFS"/>
      </w:pPr>
      <w:r w:rsidRPr="00D774B5">
        <w:t xml:space="preserve">La délégation du </w:t>
      </w:r>
      <w:proofErr w:type="spellStart"/>
      <w:r w:rsidRPr="00D774B5">
        <w:t>Bélarus</w:t>
      </w:r>
      <w:proofErr w:type="spellEnd"/>
      <w:r w:rsidRPr="00D774B5">
        <w:t>, parlant au nom du groupe des pays d</w:t>
      </w:r>
      <w:r w:rsidR="009A657A">
        <w:t>’</w:t>
      </w:r>
      <w:r w:rsidRPr="00D774B5">
        <w:t>Asie centrale, du Caucase et d</w:t>
      </w:r>
      <w:r w:rsidR="009A657A">
        <w:t>’</w:t>
      </w:r>
      <w:r w:rsidRPr="00D774B5">
        <w:t>Europe orientale, était convaincue que sous la direction du président, le comité parviendrait à des résultats qui seraient efficaces pour l</w:t>
      </w:r>
      <w:r w:rsidR="009A657A">
        <w:t>’</w:t>
      </w:r>
      <w:r w:rsidRPr="00D774B5">
        <w:t>Organisati</w:t>
      </w:r>
      <w:r w:rsidR="002062E9" w:rsidRPr="00D774B5">
        <w:t>on</w:t>
      </w:r>
      <w:r w:rsidR="002062E9">
        <w:t xml:space="preserve">.  </w:t>
      </w:r>
      <w:r w:rsidR="002062E9" w:rsidRPr="00D774B5">
        <w:t>El</w:t>
      </w:r>
      <w:r w:rsidRPr="00D774B5">
        <w:t>le a affirmé son soutien à la recommandation à l</w:t>
      </w:r>
      <w:r w:rsidR="009A657A">
        <w:t>’</w:t>
      </w:r>
      <w:r w:rsidRPr="00D774B5">
        <w:t>Assemblée générale concernant le renouvellement du mandat de l</w:t>
      </w:r>
      <w:r w:rsidR="009A657A">
        <w:t>’</w:t>
      </w:r>
      <w:r w:rsidR="002062E9" w:rsidRPr="00D774B5">
        <w:t>IGC</w:t>
      </w:r>
      <w:r w:rsidR="002062E9">
        <w:t xml:space="preserve">.  </w:t>
      </w:r>
      <w:r w:rsidR="002062E9" w:rsidRPr="00D774B5">
        <w:t>El</w:t>
      </w:r>
      <w:r w:rsidRPr="00D774B5">
        <w:t>le espérait que le comité aurait bientôt des négociations et des discussions sur un instrument international relatif aux ressources génétiques, aux savoirs traditionnels et aux expressions culturelles traditionnelles, et que l</w:t>
      </w:r>
      <w:r w:rsidR="009A657A">
        <w:t>’</w:t>
      </w:r>
      <w:r w:rsidRPr="00D774B5">
        <w:t>IGC, au cours de l</w:t>
      </w:r>
      <w:r w:rsidR="009A657A">
        <w:t>’</w:t>
      </w:r>
      <w:r w:rsidRPr="00D774B5">
        <w:t xml:space="preserve">exercice </w:t>
      </w:r>
      <w:r w:rsidR="009A657A" w:rsidRPr="00D774B5">
        <w:t>biennal</w:t>
      </w:r>
      <w:r w:rsidR="009A657A">
        <w:t> </w:t>
      </w:r>
      <w:r w:rsidR="009A657A" w:rsidRPr="00D774B5">
        <w:t>2022</w:t>
      </w:r>
      <w:r w:rsidR="0078223E">
        <w:noBreakHyphen/>
      </w:r>
      <w:r w:rsidRPr="00D774B5">
        <w:t>2023, parviendrait à de bons résulta</w:t>
      </w:r>
      <w:r w:rsidR="002062E9" w:rsidRPr="00D774B5">
        <w:t>ts</w:t>
      </w:r>
      <w:r w:rsidR="002062E9">
        <w:t xml:space="preserve">.  </w:t>
      </w:r>
      <w:r w:rsidR="002062E9" w:rsidRPr="00D774B5">
        <w:t>El</w:t>
      </w:r>
      <w:r w:rsidRPr="00D774B5">
        <w:t>le a assuré la volonté du groupe de coordonner et de coopérer activement à la présente session et aux autres sessions à venir.</w:t>
      </w:r>
    </w:p>
    <w:p w14:paraId="3771BB1C" w14:textId="72A263EA" w:rsidR="009A657A" w:rsidRDefault="00161D66" w:rsidP="00E504B7">
      <w:pPr>
        <w:pStyle w:val="ONUMFS"/>
      </w:pPr>
      <w:r w:rsidRPr="00D774B5">
        <w:t>La délégation du Paraguay, parlant au nom du groupe des pays d</w:t>
      </w:r>
      <w:r w:rsidR="009A657A">
        <w:t>’</w:t>
      </w:r>
      <w:r w:rsidRPr="00D774B5">
        <w:t>Amérique latine et des Caraïbes (GRULAC), a déclaré que les travaux du comité étaient de la plus haute importan</w:t>
      </w:r>
      <w:r w:rsidR="002062E9" w:rsidRPr="00D774B5">
        <w:t>ce</w:t>
      </w:r>
      <w:r w:rsidR="002062E9">
        <w:t xml:space="preserve">.  </w:t>
      </w:r>
      <w:r w:rsidR="002062E9" w:rsidRPr="00D774B5">
        <w:t>El</w:t>
      </w:r>
      <w:r w:rsidRPr="00D774B5">
        <w:t>le s</w:t>
      </w:r>
      <w:r w:rsidR="009A657A">
        <w:t>’</w:t>
      </w:r>
      <w:r w:rsidRPr="00D774B5">
        <w:t>est félicitée de l</w:t>
      </w:r>
      <w:r w:rsidR="009A657A">
        <w:t>’</w:t>
      </w:r>
      <w:r w:rsidRPr="00D774B5">
        <w:t>appui ferme que le Directeur général avait apporté aux travaux du comité et a estimé que cela aboutirait à des résultats positifs à la quarante</w:t>
      </w:r>
      <w:r w:rsidR="009A657A">
        <w:t> et unième session</w:t>
      </w:r>
      <w:r w:rsidRPr="00D774B5">
        <w:t xml:space="preserve"> de l</w:t>
      </w:r>
      <w:r w:rsidR="009A657A">
        <w:t>’</w:t>
      </w:r>
      <w:r w:rsidR="002062E9" w:rsidRPr="00D774B5">
        <w:t>IGC</w:t>
      </w:r>
      <w:r w:rsidR="002062E9">
        <w:t xml:space="preserve">.  </w:t>
      </w:r>
      <w:r w:rsidR="002062E9" w:rsidRPr="00D774B5">
        <w:t>El</w:t>
      </w:r>
      <w:r w:rsidRPr="00D774B5">
        <w:t>le a affirmé son soutien aux travaux du comité et à la recommandation concernant le mandat et le programme de travail, qui, selon elle, couvraient les principaux aspects qui devaient être analysés pour être en mesure d</w:t>
      </w:r>
      <w:r w:rsidR="009A657A">
        <w:t>’</w:t>
      </w:r>
      <w:r w:rsidRPr="00D774B5">
        <w:t>atteindre l</w:t>
      </w:r>
      <w:r w:rsidR="009A657A">
        <w:t>’</w:t>
      </w:r>
      <w:r w:rsidRPr="00D774B5">
        <w:t>object</w:t>
      </w:r>
      <w:r w:rsidR="002062E9" w:rsidRPr="00D774B5">
        <w:t>if</w:t>
      </w:r>
      <w:r w:rsidR="002062E9">
        <w:t xml:space="preserve">.  </w:t>
      </w:r>
      <w:r w:rsidR="002062E9" w:rsidRPr="00D774B5">
        <w:t>El</w:t>
      </w:r>
      <w:r w:rsidRPr="00D774B5">
        <w:t>le a souligné l</w:t>
      </w:r>
      <w:r w:rsidR="009A657A">
        <w:t>’</w:t>
      </w:r>
      <w:r w:rsidRPr="00D774B5">
        <w:t>importance de la participation des peuples autochtones et des communautés locales à l</w:t>
      </w:r>
      <w:r w:rsidR="009A657A">
        <w:t>’</w:t>
      </w:r>
      <w:r w:rsidRPr="00D774B5">
        <w:t>IGC, qui conférait la crédibilité aux travaux de l</w:t>
      </w:r>
      <w:r w:rsidR="009A657A">
        <w:t>’</w:t>
      </w:r>
      <w:r w:rsidR="002062E9" w:rsidRPr="00D774B5">
        <w:t>IGC</w:t>
      </w:r>
      <w:r w:rsidR="002062E9">
        <w:t xml:space="preserve">.  </w:t>
      </w:r>
      <w:r w:rsidR="002062E9" w:rsidRPr="00D774B5">
        <w:t>El</w:t>
      </w:r>
      <w:r w:rsidRPr="00D774B5">
        <w:t>le a donc lancé un appel en faveur du renforcement de l</w:t>
      </w:r>
      <w:r w:rsidR="009A657A">
        <w:t>’</w:t>
      </w:r>
      <w:r w:rsidRPr="00D774B5">
        <w:t>appui au Fonds de contributions volontaires de l</w:t>
      </w:r>
      <w:r w:rsidR="009A657A">
        <w:t>’</w:t>
      </w:r>
      <w:r w:rsidRPr="00D774B5">
        <w:t>OMPI.</w:t>
      </w:r>
    </w:p>
    <w:p w14:paraId="1A69C8C4" w14:textId="2D76B673" w:rsidR="000F348E" w:rsidRPr="00D774B5" w:rsidRDefault="00757C42" w:rsidP="00E504B7">
      <w:pPr>
        <w:pStyle w:val="ONUMFS"/>
      </w:pPr>
      <w:r w:rsidRPr="00D774B5">
        <w:t>La délégation de la Chine a estimé que la session serait fructueuse, notant que la quarante</w:t>
      </w:r>
      <w:r w:rsidR="009A657A">
        <w:t> et unième session</w:t>
      </w:r>
      <w:r w:rsidRPr="00D774B5">
        <w:t xml:space="preserve"> de l</w:t>
      </w:r>
      <w:r w:rsidR="009A657A">
        <w:t>’</w:t>
      </w:r>
      <w:r w:rsidRPr="00D774B5">
        <w:t>IGC était la première session dans le cadre du mandat actuel en raison de la pandém</w:t>
      </w:r>
      <w:r w:rsidR="002062E9" w:rsidRPr="00D774B5">
        <w:t>ie</w:t>
      </w:r>
      <w:r w:rsidR="002062E9">
        <w:t xml:space="preserve">.  </w:t>
      </w:r>
      <w:r w:rsidR="002062E9" w:rsidRPr="00D774B5">
        <w:t>El</w:t>
      </w:r>
      <w:r w:rsidRPr="00D774B5">
        <w:t>le appuyait les travaux du Comité intergouvernemental de la propriété intellectuelle relative aux ressources génétiques, aux savoirs traditionnels et au folklore (IGC) et espérait que des progrès substantiels seraient accomplis dans la protection des ressources génétiques, des savoirs traditionnels et des expressions culturelles traditionnelles en vue de parvenir à un accord sur un ou plusieurs instruments internationaux juridiquement contraignan</w:t>
      </w:r>
      <w:r w:rsidR="002062E9" w:rsidRPr="00D774B5">
        <w:t>ts</w:t>
      </w:r>
      <w:r w:rsidR="002062E9">
        <w:t xml:space="preserve">.  </w:t>
      </w:r>
      <w:r w:rsidR="002062E9" w:rsidRPr="00D774B5">
        <w:t>El</w:t>
      </w:r>
      <w:r w:rsidRPr="00D774B5">
        <w:t xml:space="preserve">le a appelé les participants à </w:t>
      </w:r>
      <w:r w:rsidR="00EC47CC" w:rsidRPr="00D774B5">
        <w:t>fournir</w:t>
      </w:r>
      <w:r w:rsidRPr="00D774B5">
        <w:t xml:space="preserve"> un effort commun pour surmonter les difficult</w:t>
      </w:r>
      <w:r w:rsidR="002062E9" w:rsidRPr="00D774B5">
        <w:t>és</w:t>
      </w:r>
      <w:r w:rsidR="002062E9">
        <w:t xml:space="preserve">.  </w:t>
      </w:r>
      <w:r w:rsidR="002062E9" w:rsidRPr="00D774B5">
        <w:t>Av</w:t>
      </w:r>
      <w:r w:rsidRPr="00D774B5">
        <w:t xml:space="preserve">ec une attitude pragmatique et proactive, la délégation participerait aux débats du Comité intergouvernemental de la propriété intellectuelle relative aux ressources </w:t>
      </w:r>
      <w:r w:rsidRPr="00D774B5">
        <w:lastRenderedPageBreak/>
        <w:t>génétiques, aux savoirs traditionnels et au folklore (IGC).  Elle estimait que grâce aux efforts conjoints des participants, les travaux de l</w:t>
      </w:r>
      <w:r w:rsidR="009A657A">
        <w:t>’</w:t>
      </w:r>
      <w:r w:rsidRPr="00D774B5">
        <w:t>IGC allaient dans la bonne direction pour faire avancer les travaux relatifs à un ou plusieurs instruments internationa</w:t>
      </w:r>
      <w:r w:rsidR="002062E9" w:rsidRPr="00D774B5">
        <w:t>ux</w:t>
      </w:r>
      <w:r w:rsidR="002062E9">
        <w:t xml:space="preserve">.  </w:t>
      </w:r>
      <w:r w:rsidR="002062E9" w:rsidRPr="00D774B5">
        <w:t>El</w:t>
      </w:r>
      <w:r w:rsidRPr="00D774B5">
        <w:t>le a affirmé sa volonté de travailler avec les autres délégations en vue de réaliser des progrès substantiels.</w:t>
      </w:r>
    </w:p>
    <w:p w14:paraId="7AE04517" w14:textId="5DF66072" w:rsidR="009A657A" w:rsidRDefault="00364E80" w:rsidP="00E504B7">
      <w:pPr>
        <w:pStyle w:val="ONUMFS"/>
      </w:pPr>
      <w:r w:rsidRPr="00D774B5">
        <w:t>La délégation du Royaume</w:t>
      </w:r>
      <w:r w:rsidR="0078223E">
        <w:noBreakHyphen/>
      </w:r>
      <w:r w:rsidRPr="00D774B5">
        <w:t>Uni, parlant au nom du groupe</w:t>
      </w:r>
      <w:r w:rsidR="0040747B">
        <w:t> </w:t>
      </w:r>
      <w:r w:rsidRPr="00D774B5">
        <w:t>B, s</w:t>
      </w:r>
      <w:r w:rsidR="009A657A">
        <w:t>’</w:t>
      </w:r>
      <w:r w:rsidRPr="00D774B5">
        <w:t>est réjouie de pouvoir enfin se réunir pour débattre des points de l</w:t>
      </w:r>
      <w:r w:rsidR="009A657A">
        <w:t>’</w:t>
      </w:r>
      <w:r w:rsidRPr="00D774B5">
        <w:t>ordre du jour dont était saisi l</w:t>
      </w:r>
      <w:r w:rsidR="009A657A">
        <w:t>’</w:t>
      </w:r>
      <w:r w:rsidRPr="00D774B5">
        <w:t>IGC, compte tenu en particulier de la pandémie persistan</w:t>
      </w:r>
      <w:r w:rsidR="002062E9" w:rsidRPr="00D774B5">
        <w:t>te</w:t>
      </w:r>
      <w:r w:rsidR="002062E9">
        <w:t xml:space="preserve">.  </w:t>
      </w:r>
      <w:r w:rsidR="002062E9" w:rsidRPr="00D774B5">
        <w:t>El</w:t>
      </w:r>
      <w:r w:rsidRPr="00D774B5">
        <w:t>le a regretté qu</w:t>
      </w:r>
      <w:r w:rsidR="009A657A">
        <w:t>’</w:t>
      </w:r>
      <w:r w:rsidRPr="00D774B5">
        <w:t>aucun travail de fond ne puisse être accompli par le comité pendant le mandat actuel causé par les circonstances extraordinair</w:t>
      </w:r>
      <w:r w:rsidR="002062E9" w:rsidRPr="00D774B5">
        <w:t>es</w:t>
      </w:r>
      <w:r w:rsidR="002062E9">
        <w:t xml:space="preserve">.  </w:t>
      </w:r>
      <w:r w:rsidR="002062E9" w:rsidRPr="00D774B5">
        <w:t>El</w:t>
      </w:r>
      <w:r w:rsidRPr="00D774B5">
        <w:t xml:space="preserve">le était toutefois satisfaite que le Secrétariat ait organisé un séminaire sur les ressources génétiques en </w:t>
      </w:r>
      <w:r w:rsidR="009A657A" w:rsidRPr="00D774B5">
        <w:t>janvier</w:t>
      </w:r>
      <w:r w:rsidR="009A657A">
        <w:t> </w:t>
      </w:r>
      <w:r w:rsidR="009A657A" w:rsidRPr="00D774B5">
        <w:t>20</w:t>
      </w:r>
      <w:r w:rsidRPr="00D774B5">
        <w:t>21, qui permettait l</w:t>
      </w:r>
      <w:r w:rsidR="009A657A">
        <w:t>’</w:t>
      </w:r>
      <w:r w:rsidRPr="00D774B5">
        <w:t>échange de points de vue sur des questions importantes traitées par le comi</w:t>
      </w:r>
      <w:r w:rsidR="002062E9" w:rsidRPr="00D774B5">
        <w:t>té</w:t>
      </w:r>
      <w:r w:rsidR="002062E9">
        <w:t xml:space="preserve">.  </w:t>
      </w:r>
      <w:r w:rsidR="002062E9" w:rsidRPr="00D774B5">
        <w:t>Le</w:t>
      </w:r>
      <w:r w:rsidRPr="00D774B5">
        <w:t>s exposés et les enregistrements de ce séminaire sont restés disponibles en tant que source importante d</w:t>
      </w:r>
      <w:r w:rsidR="009A657A">
        <w:t>’</w:t>
      </w:r>
      <w:r w:rsidRPr="00D774B5">
        <w:t>informations sur les travaux futurs de l</w:t>
      </w:r>
      <w:r w:rsidR="009A657A">
        <w:t>’</w:t>
      </w:r>
      <w:r w:rsidR="002062E9" w:rsidRPr="00D774B5">
        <w:t>IGC</w:t>
      </w:r>
      <w:r w:rsidR="002062E9">
        <w:t xml:space="preserve">.  </w:t>
      </w:r>
      <w:r w:rsidR="002062E9" w:rsidRPr="00D774B5">
        <w:t>En</w:t>
      </w:r>
      <w:r w:rsidRPr="00D774B5">
        <w:t xml:space="preserve"> outre, elle s</w:t>
      </w:r>
      <w:r w:rsidR="009A657A">
        <w:t>’</w:t>
      </w:r>
      <w:r w:rsidRPr="00D774B5">
        <w:t>est félicitée de l</w:t>
      </w:r>
      <w:r w:rsidR="009A657A">
        <w:t>’</w:t>
      </w:r>
      <w:r w:rsidRPr="00D774B5">
        <w:t>occasion qui lui était donnée de fournir des informations en retour au président sur son texte sur les ressources génétiques et de mettre à jour les informations existantes dans les ressources de l</w:t>
      </w:r>
      <w:r w:rsidR="009A657A">
        <w:t>’</w:t>
      </w:r>
      <w:r w:rsidRPr="00D774B5">
        <w:t>O</w:t>
      </w:r>
      <w:r w:rsidR="002062E9" w:rsidRPr="00D774B5">
        <w:t>MPI</w:t>
      </w:r>
      <w:r w:rsidR="002062E9">
        <w:t xml:space="preserve">.  </w:t>
      </w:r>
      <w:r w:rsidR="002062E9" w:rsidRPr="00D774B5">
        <w:t>Il</w:t>
      </w:r>
      <w:r w:rsidRPr="00D774B5">
        <w:t xml:space="preserve"> convenait de poursuivre les travaux afin de réduire les divergences existantes en vue de parvenir à une communauté de vues sur les questions essentielles et, par conséquent, elle a appuyé le mandat proposé pour l</w:t>
      </w:r>
      <w:r w:rsidR="009A657A">
        <w:t>’</w:t>
      </w:r>
      <w:r w:rsidRPr="00D774B5">
        <w:t>IGC pour le prochain exercice bienn</w:t>
      </w:r>
      <w:r w:rsidR="002062E9" w:rsidRPr="00D774B5">
        <w:t>al</w:t>
      </w:r>
      <w:r w:rsidR="002062E9">
        <w:t xml:space="preserve">.  </w:t>
      </w:r>
      <w:r w:rsidR="002062E9" w:rsidRPr="00D774B5">
        <w:t>El</w:t>
      </w:r>
      <w:r w:rsidRPr="00D774B5">
        <w:t>le a réaffirmé sa ferme conviction que la protection des ressources génétiques, des savoirs traditionnels et des expressions culturelles traditionnelles devrait être conçue de manière à favoriser l</w:t>
      </w:r>
      <w:r w:rsidR="009A657A">
        <w:t>’</w:t>
      </w:r>
      <w:r w:rsidRPr="00D774B5">
        <w:t>innovation et la créativité tout en reconnaissant leur valeur et leur importan</w:t>
      </w:r>
      <w:r w:rsidR="002062E9" w:rsidRPr="00D774B5">
        <w:t>ce</w:t>
      </w:r>
      <w:r w:rsidR="002062E9">
        <w:t xml:space="preserve">.  </w:t>
      </w:r>
      <w:r w:rsidR="002062E9" w:rsidRPr="00D774B5">
        <w:t>El</w:t>
      </w:r>
      <w:r w:rsidRPr="00D774B5">
        <w:t>le a reconnu la précieuse contribution des peuples autochtones et des communautés locales ainsi que d</w:t>
      </w:r>
      <w:r w:rsidR="009A657A">
        <w:t>’</w:t>
      </w:r>
      <w:r w:rsidRPr="00D774B5">
        <w:t>autres parties prenantes aux travaux du comité et restait déterminée à contribuer de manière constructive aux travaux du comité en vue de parvenir à un résultat mutuellement acceptable.</w:t>
      </w:r>
    </w:p>
    <w:p w14:paraId="65827F90" w14:textId="7C9A7B60" w:rsidR="009A657A" w:rsidRDefault="00364E80" w:rsidP="00E504B7">
      <w:pPr>
        <w:pStyle w:val="ONUMFS"/>
      </w:pPr>
      <w:r w:rsidRPr="00D774B5">
        <w:t>La délégation de la Géorgie, parlant au nom du groupe des pays d</w:t>
      </w:r>
      <w:r w:rsidR="009A657A">
        <w:t>’</w:t>
      </w:r>
      <w:r w:rsidRPr="00D774B5">
        <w:t>Europe centrale et des États baltes, a noté que les circonstances qui avaient affecté les travaux du comité étaient bien connu</w:t>
      </w:r>
      <w:r w:rsidR="002062E9" w:rsidRPr="00D774B5">
        <w:t>es</w:t>
      </w:r>
      <w:r w:rsidR="002062E9">
        <w:t xml:space="preserve">.  </w:t>
      </w:r>
      <w:r w:rsidR="002062E9" w:rsidRPr="00D774B5">
        <w:t>To</w:t>
      </w:r>
      <w:r w:rsidRPr="00D774B5">
        <w:t>utefois, elle était optimiste et estimait que le comité, compte tenu de l</w:t>
      </w:r>
      <w:r w:rsidR="009A657A">
        <w:t>’</w:t>
      </w:r>
      <w:r w:rsidRPr="00D774B5">
        <w:t>amélioration de la situation épidémiologique et des efforts conjoints, serait en mesure de faire avancer ses travaux et de témoigner de discussions constructives, ce qui permettrait au comité de réduire les divergenc</w:t>
      </w:r>
      <w:r w:rsidR="002062E9" w:rsidRPr="00D774B5">
        <w:t>es</w:t>
      </w:r>
      <w:r w:rsidR="002062E9">
        <w:t xml:space="preserve">.  </w:t>
      </w:r>
      <w:r w:rsidR="002062E9" w:rsidRPr="00D774B5">
        <w:t>Da</w:t>
      </w:r>
      <w:r w:rsidRPr="00D774B5">
        <w:t>ns le même temps, elle a réaffirmé sa position de longue date sur l</w:t>
      </w:r>
      <w:r w:rsidR="009A657A">
        <w:t>’</w:t>
      </w:r>
      <w:r w:rsidRPr="00D774B5">
        <w:t>importance de l</w:t>
      </w:r>
      <w:r w:rsidR="009A657A">
        <w:t>’</w:t>
      </w:r>
      <w:r w:rsidRPr="00D774B5">
        <w:t>approche fondée sur des bases factuell</w:t>
      </w:r>
      <w:r w:rsidR="002062E9" w:rsidRPr="00D774B5">
        <w:t>es</w:t>
      </w:r>
      <w:r w:rsidR="002062E9">
        <w:t xml:space="preserve">.  </w:t>
      </w:r>
      <w:r w:rsidR="002062E9" w:rsidRPr="00D774B5">
        <w:t>El</w:t>
      </w:r>
      <w:r w:rsidRPr="00D774B5">
        <w:t>le a également souligné que la participation des peuples autochtones et des communautés locales était cruciale pour les travaux du comité et a encouragé les efforts visant à garantir leur participati</w:t>
      </w:r>
      <w:r w:rsidR="002062E9" w:rsidRPr="00D774B5">
        <w:t>on</w:t>
      </w:r>
      <w:r w:rsidR="002062E9">
        <w:t xml:space="preserve">.  </w:t>
      </w:r>
      <w:r w:rsidR="002062E9" w:rsidRPr="00D774B5">
        <w:t>El</w:t>
      </w:r>
      <w:r w:rsidRPr="00D774B5">
        <w:t>le a affirmé le soutien du groupe des pays d</w:t>
      </w:r>
      <w:r w:rsidR="009A657A">
        <w:t>’</w:t>
      </w:r>
      <w:r w:rsidRPr="00D774B5">
        <w:t>Europe centrale et des États baltes et son engagement constructif dans les travaux du comité.</w:t>
      </w:r>
    </w:p>
    <w:p w14:paraId="5FCAEF35" w14:textId="1C56C21F" w:rsidR="009A657A" w:rsidRDefault="00495A64" w:rsidP="00E504B7">
      <w:pPr>
        <w:pStyle w:val="ONUMFS"/>
      </w:pPr>
      <w:r w:rsidRPr="00D774B5">
        <w:t>La délégation de l</w:t>
      </w:r>
      <w:r w:rsidR="009A657A">
        <w:t>’</w:t>
      </w:r>
      <w:r w:rsidRPr="00D774B5">
        <w:t xml:space="preserve">Afrique du Sud, parlant au nom du groupe des pays africains, </w:t>
      </w:r>
      <w:r w:rsidR="00E504B7">
        <w:t>a noté que l</w:t>
      </w:r>
      <w:r w:rsidRPr="00D774B5">
        <w:t>e comité avait un rôle crucial à jouer dans les efforts visant à faire de l</w:t>
      </w:r>
      <w:r w:rsidR="009A657A">
        <w:t>’</w:t>
      </w:r>
      <w:r w:rsidRPr="00D774B5">
        <w:t xml:space="preserve">écosystème de la propriété intellectuelle un rôle véritablement inclusif qui réponde aux besoins des peuples autochtones et des communautés locales et </w:t>
      </w:r>
      <w:r w:rsidR="0074278F">
        <w:t>a garanti</w:t>
      </w:r>
      <w:r w:rsidRPr="00D774B5">
        <w:t xml:space="preserve"> que leurs savoirs traditionnels étaient effectivement protégés, et qu</w:t>
      </w:r>
      <w:r w:rsidR="009A657A">
        <w:t>’</w:t>
      </w:r>
      <w:r w:rsidR="0074278F">
        <w:t>il</w:t>
      </w:r>
      <w:r w:rsidRPr="00D774B5">
        <w:t>s bénéficiaient des riches ressources génétiques trouvées dans leur juridiction ainsi que des savoirs traditionnels connex</w:t>
      </w:r>
      <w:r w:rsidR="002062E9" w:rsidRPr="00D774B5">
        <w:t>es</w:t>
      </w:r>
      <w:r w:rsidR="002062E9">
        <w:t xml:space="preserve">.  </w:t>
      </w:r>
      <w:r w:rsidR="002062E9" w:rsidRPr="00D774B5">
        <w:t xml:space="preserve">À </w:t>
      </w:r>
      <w:r w:rsidRPr="00D774B5">
        <w:t>cette fin, le groupe des pays africains estimait qu</w:t>
      </w:r>
      <w:r w:rsidR="009A657A">
        <w:t>’</w:t>
      </w:r>
      <w:r w:rsidRPr="00D774B5">
        <w:t>il était dans leur intérêt collectif d</w:t>
      </w:r>
      <w:r w:rsidR="009A657A">
        <w:t>’</w:t>
      </w:r>
      <w:r w:rsidRPr="00D774B5">
        <w:t>accélérer les travaux du comité afin de réaliser l</w:t>
      </w:r>
      <w:r w:rsidR="009A657A">
        <w:t>’</w:t>
      </w:r>
      <w:r w:rsidRPr="00D774B5">
        <w:t>objectif consistant à finaliser un ou des instruments juridiques internationaux pour la protection des ressources génétiques, des savoirs traditionnels et des expressions culturelles traditionnell</w:t>
      </w:r>
      <w:r w:rsidR="002062E9" w:rsidRPr="00D774B5">
        <w:t>es</w:t>
      </w:r>
      <w:r w:rsidR="002062E9">
        <w:t xml:space="preserve">.  </w:t>
      </w:r>
      <w:r w:rsidR="002062E9" w:rsidRPr="00D774B5">
        <w:t>Il</w:t>
      </w:r>
      <w:r w:rsidRPr="00D774B5">
        <w:t xml:space="preserve"> était très regrettable que la session ne soit pas en mesure de faire progresser les négociations sur la base d</w:t>
      </w:r>
      <w:r w:rsidR="009A657A">
        <w:t>’</w:t>
      </w:r>
      <w:r w:rsidRPr="00D774B5">
        <w:t>un texte sur les ressources génétiques comme indiqué dans le mandat actu</w:t>
      </w:r>
      <w:r w:rsidR="002062E9" w:rsidRPr="00D774B5">
        <w:t>el</w:t>
      </w:r>
      <w:r w:rsidR="002062E9">
        <w:t xml:space="preserve">.  </w:t>
      </w:r>
      <w:r w:rsidR="002062E9" w:rsidRPr="00D774B5">
        <w:t>El</w:t>
      </w:r>
      <w:r w:rsidRPr="00D774B5">
        <w:t>le était toutefois consciente que l</w:t>
      </w:r>
      <w:r w:rsidR="009A657A">
        <w:t>’</w:t>
      </w:r>
      <w:r w:rsidRPr="00D774B5">
        <w:t>environnement actuel n</w:t>
      </w:r>
      <w:r w:rsidR="009A657A">
        <w:t>’</w:t>
      </w:r>
      <w:r w:rsidRPr="00D774B5">
        <w:t>était pas propice à la conduite de débats et de négociations de fond ouverts et transparen</w:t>
      </w:r>
      <w:r w:rsidR="002062E9" w:rsidRPr="00D774B5">
        <w:t>ts</w:t>
      </w:r>
      <w:r w:rsidR="002062E9">
        <w:t xml:space="preserve">.  </w:t>
      </w:r>
      <w:r w:rsidR="002062E9" w:rsidRPr="00D774B5">
        <w:t>El</w:t>
      </w:r>
      <w:r w:rsidRPr="00D774B5">
        <w:t>le attendait avec intérêt la reprise des négociations dès que les conditions seraient autorisé</w:t>
      </w:r>
      <w:r w:rsidR="002062E9" w:rsidRPr="00D774B5">
        <w:t>es</w:t>
      </w:r>
      <w:r w:rsidR="002062E9">
        <w:t xml:space="preserve">.  </w:t>
      </w:r>
      <w:r w:rsidR="002062E9" w:rsidRPr="00D774B5">
        <w:t>Bi</w:t>
      </w:r>
      <w:r w:rsidRPr="00D774B5">
        <w:t>en qu</w:t>
      </w:r>
      <w:r w:rsidR="009A657A">
        <w:t>’</w:t>
      </w:r>
      <w:r w:rsidRPr="00D774B5">
        <w:t>il n</w:t>
      </w:r>
      <w:r w:rsidR="009A657A">
        <w:t>’</w:t>
      </w:r>
      <w:r w:rsidRPr="00D774B5">
        <w:t>ait pas tenu de session de l</w:t>
      </w:r>
      <w:r w:rsidR="009A657A">
        <w:t>’</w:t>
      </w:r>
      <w:r w:rsidRPr="00D774B5">
        <w:t>IGC depuis plus de deux</w:t>
      </w:r>
      <w:r w:rsidR="0040747B">
        <w:t> </w:t>
      </w:r>
      <w:r w:rsidRPr="00D774B5">
        <w:t>ans, le Secrétariat avait organisé certaines activités, notamment le séminaire sur la propriété intellectuelle et les ressources génétiques qui s</w:t>
      </w:r>
      <w:r w:rsidR="009A657A">
        <w:t>’</w:t>
      </w:r>
      <w:r w:rsidRPr="00D774B5">
        <w:t xml:space="preserve">était tenu en </w:t>
      </w:r>
      <w:r w:rsidR="009A657A" w:rsidRPr="00D774B5">
        <w:t>janvier</w:t>
      </w:r>
      <w:r w:rsidR="009A657A">
        <w:t> </w:t>
      </w:r>
      <w:r w:rsidR="009A657A" w:rsidRPr="00D774B5">
        <w:t>20</w:t>
      </w:r>
      <w:r w:rsidRPr="00D774B5">
        <w:t>21 et la séance d</w:t>
      </w:r>
      <w:r w:rsidR="009A657A">
        <w:t>’</w:t>
      </w:r>
      <w:r w:rsidRPr="00D774B5">
        <w:t>information sur l</w:t>
      </w:r>
      <w:r w:rsidR="009A657A">
        <w:t>’</w:t>
      </w:r>
      <w:r w:rsidRPr="00D774B5">
        <w:t xml:space="preserve">IGC tenue en </w:t>
      </w:r>
      <w:r w:rsidR="009A657A" w:rsidRPr="00D774B5">
        <w:t>juin</w:t>
      </w:r>
      <w:r w:rsidR="009A657A">
        <w:t> </w:t>
      </w:r>
      <w:r w:rsidR="009A657A" w:rsidRPr="00D774B5">
        <w:t>20</w:t>
      </w:r>
      <w:r w:rsidRPr="00D774B5">
        <w:t xml:space="preserve">21.  Elle </w:t>
      </w:r>
      <w:r w:rsidRPr="00D774B5">
        <w:lastRenderedPageBreak/>
        <w:t>estimait que ces événements avaient été bénéfiques pour les États membr</w:t>
      </w:r>
      <w:r w:rsidR="002062E9" w:rsidRPr="00D774B5">
        <w:t>es</w:t>
      </w:r>
      <w:r w:rsidR="002062E9">
        <w:t xml:space="preserve">.  </w:t>
      </w:r>
      <w:r w:rsidR="002062E9" w:rsidRPr="00D774B5">
        <w:t>El</w:t>
      </w:r>
      <w:r w:rsidRPr="00D774B5">
        <w:t>le s</w:t>
      </w:r>
      <w:r w:rsidR="009A657A">
        <w:t>’</w:t>
      </w:r>
      <w:r w:rsidRPr="00D774B5">
        <w:t>est également félicitée des consultations menées par le président sur le texte du préside</w:t>
      </w:r>
      <w:r w:rsidR="002062E9" w:rsidRPr="00D774B5">
        <w:t>nt</w:t>
      </w:r>
      <w:r w:rsidR="002062E9">
        <w:t xml:space="preserve">.  </w:t>
      </w:r>
      <w:r w:rsidR="002062E9" w:rsidRPr="00D774B5">
        <w:t>Le</w:t>
      </w:r>
      <w:r w:rsidRPr="00D774B5">
        <w:t xml:space="preserve"> groupe des pays africains a reconnu les importantes questions de procédure que la trente</w:t>
      </w:r>
      <w:r w:rsidR="009A657A">
        <w:t> et unième session</w:t>
      </w:r>
      <w:r w:rsidRPr="00D774B5">
        <w:t xml:space="preserve"> de l</w:t>
      </w:r>
      <w:r w:rsidR="009A657A">
        <w:t>’</w:t>
      </w:r>
      <w:r w:rsidRPr="00D774B5">
        <w:t>IGC devait examin</w:t>
      </w:r>
      <w:r w:rsidR="002062E9" w:rsidRPr="00D774B5">
        <w:t>er</w:t>
      </w:r>
      <w:r w:rsidR="002062E9">
        <w:t xml:space="preserve">.  </w:t>
      </w:r>
      <w:r w:rsidR="002062E9" w:rsidRPr="00D774B5">
        <w:t>En</w:t>
      </w:r>
      <w:r w:rsidRPr="00D774B5">
        <w:t xml:space="preserve"> particulier, la session avait pour principale mission de recommander à l</w:t>
      </w:r>
      <w:r w:rsidR="009A657A">
        <w:t>’</w:t>
      </w:r>
      <w:r w:rsidRPr="00D774B5">
        <w:t xml:space="preserve">Assemblée générale </w:t>
      </w:r>
      <w:r w:rsidR="009A657A" w:rsidRPr="00D774B5">
        <w:t>de</w:t>
      </w:r>
      <w:r w:rsidR="009A657A">
        <w:t> </w:t>
      </w:r>
      <w:r w:rsidR="009A657A" w:rsidRPr="00D774B5">
        <w:t>2021</w:t>
      </w:r>
      <w:r w:rsidRPr="00D774B5">
        <w:t xml:space="preserve"> le mandat du comité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Elle a remercié le président pour avoir proposé un moyen pratique d</w:t>
      </w:r>
      <w:r w:rsidR="009A657A">
        <w:t>’</w:t>
      </w:r>
      <w:r w:rsidRPr="00D774B5">
        <w:t>avancer sur la question du prochain mandat de l</w:t>
      </w:r>
      <w:r w:rsidR="009A657A">
        <w:t>’</w:t>
      </w:r>
      <w:r w:rsidRPr="00D774B5">
        <w:t>IGC et attendait avec intérêt la session faisant une recommandation positive à l</w:t>
      </w:r>
      <w:r w:rsidR="009A657A">
        <w:t>’</w:t>
      </w:r>
      <w:r w:rsidRPr="00D774B5">
        <w:t>Assemblée générale</w:t>
      </w:r>
      <w:r w:rsidR="002062E9">
        <w:t>.</w:t>
      </w:r>
      <w:r w:rsidRPr="00D774B5">
        <w:t xml:space="preserve">  Enfin, elle s</w:t>
      </w:r>
      <w:r w:rsidR="009A657A">
        <w:t>’</w:t>
      </w:r>
      <w:r w:rsidRPr="00D774B5">
        <w:t>est félicitée de la participation des peuples autochtones et des communautés locales à la présente session et a appelé tous les États membres à continuer de fournir l</w:t>
      </w:r>
      <w:r w:rsidR="009A657A">
        <w:t>’</w:t>
      </w:r>
      <w:r w:rsidRPr="00D774B5">
        <w:t xml:space="preserve">appui nécessaire, </w:t>
      </w:r>
      <w:r w:rsidR="009A657A">
        <w:t>y compris</w:t>
      </w:r>
      <w:r w:rsidRPr="00D774B5">
        <w:t xml:space="preserve"> par l</w:t>
      </w:r>
      <w:r w:rsidR="009A657A">
        <w:t>’</w:t>
      </w:r>
      <w:r w:rsidRPr="00D774B5">
        <w:t>intermédiaire du Fonds de contributions volontaires de l</w:t>
      </w:r>
      <w:r w:rsidR="009A657A">
        <w:t>’</w:t>
      </w:r>
      <w:r w:rsidRPr="00D774B5">
        <w:t>OMPI, pour assurer leur participation.</w:t>
      </w:r>
    </w:p>
    <w:p w14:paraId="4EE58C18" w14:textId="79F7CFDF" w:rsidR="000F348E" w:rsidRPr="00D774B5" w:rsidRDefault="00DF49FA" w:rsidP="00845305">
      <w:pPr>
        <w:pStyle w:val="ONUMFS"/>
      </w:pPr>
      <w:r w:rsidRPr="00D774B5">
        <w:t>La délégation du Bangladesh, parlant au nom du groupe des pays d</w:t>
      </w:r>
      <w:r w:rsidR="009A657A">
        <w:t>’</w:t>
      </w:r>
      <w:r w:rsidRPr="00D774B5">
        <w:t>Asie et du Pacifique (groupe des pays d</w:t>
      </w:r>
      <w:r w:rsidR="009A657A">
        <w:t>’</w:t>
      </w:r>
      <w:r w:rsidRPr="00D774B5">
        <w:t>Asie et du Pacifique)</w:t>
      </w:r>
      <w:r w:rsidR="00845305">
        <w:t>,</w:t>
      </w:r>
      <w:r w:rsidRPr="00D774B5">
        <w:t xml:space="preserve"> a exprimé sa reconnaissance aux efforts déployés par le président en tant que président élu pour faire progresser les travaux et les objectifs du comité au cours des derniers mois malgré les défis sans précédent que pose la pandém</w:t>
      </w:r>
      <w:r w:rsidR="002062E9" w:rsidRPr="00D774B5">
        <w:t>ie</w:t>
      </w:r>
      <w:r w:rsidR="002062E9">
        <w:t xml:space="preserve">.  </w:t>
      </w:r>
      <w:r w:rsidR="002062E9" w:rsidRPr="00D774B5">
        <w:t>El</w:t>
      </w:r>
      <w:r w:rsidRPr="00D774B5">
        <w:t>le a affirmé son soutien à la méthode de travail et au programme de travail propo</w:t>
      </w:r>
      <w:r w:rsidR="002062E9" w:rsidRPr="00D774B5">
        <w:t>sé</w:t>
      </w:r>
      <w:r w:rsidR="002062E9">
        <w:t xml:space="preserve">.  </w:t>
      </w:r>
      <w:r w:rsidR="002062E9" w:rsidRPr="00D774B5">
        <w:t>El</w:t>
      </w:r>
      <w:r w:rsidRPr="00D774B5">
        <w:t>le regrettait que la situation n</w:t>
      </w:r>
      <w:r w:rsidR="009A657A">
        <w:t>’</w:t>
      </w:r>
      <w:r w:rsidRPr="00D774B5">
        <w:t>ait pas permis au comité d</w:t>
      </w:r>
      <w:r w:rsidR="009A657A">
        <w:t>’</w:t>
      </w:r>
      <w:r w:rsidRPr="00D774B5">
        <w:t>engager des discussions de fond sur les questions relevant du mandat de l</w:t>
      </w:r>
      <w:r w:rsidR="009A657A">
        <w:t>’</w:t>
      </w:r>
      <w:r w:rsidRPr="00D774B5">
        <w:t>IGC durant l</w:t>
      </w:r>
      <w:r w:rsidR="009A657A">
        <w:t>’</w:t>
      </w:r>
      <w:r w:rsidRPr="00D774B5">
        <w:t>exercice biennal en cou</w:t>
      </w:r>
      <w:r w:rsidR="002062E9" w:rsidRPr="00D774B5">
        <w:t>rs</w:t>
      </w:r>
      <w:r w:rsidR="002062E9">
        <w:t xml:space="preserve">.  </w:t>
      </w:r>
      <w:r w:rsidR="002062E9" w:rsidRPr="00D774B5">
        <w:t>El</w:t>
      </w:r>
      <w:r w:rsidRPr="00D774B5">
        <w:t>le espérait toutefois que le comité poursuivrait dans les années à venir ses travaux en vue de parvenir à un accord sur un ou plusieurs instruments juridiques internationaux sans préjuger de la nature des résultats, relatifs à la propriété intellectuelle, propres à garantir une protection équilibrée et effective des ressources génétiques, des savoirs traditionnels et des expressions culturelles traditionnelles, comme indiqué dans le mandat de l</w:t>
      </w:r>
      <w:r w:rsidR="009A657A">
        <w:t>’</w:t>
      </w:r>
      <w:r w:rsidR="002062E9" w:rsidRPr="00D774B5">
        <w:t>IGC</w:t>
      </w:r>
      <w:r w:rsidR="002062E9">
        <w:t xml:space="preserve">.  </w:t>
      </w:r>
      <w:r w:rsidR="002062E9" w:rsidRPr="00D774B5">
        <w:t>Bi</w:t>
      </w:r>
      <w:r w:rsidRPr="00D774B5">
        <w:t>en que la session en cours ne se livrerait à aucune négociation de fond, elle a réitéré sa position concernant les questions clés de l</w:t>
      </w:r>
      <w:r w:rsidR="009A657A">
        <w:t>’</w:t>
      </w:r>
      <w:r w:rsidR="002062E9" w:rsidRPr="00D774B5">
        <w:t>IGC</w:t>
      </w:r>
      <w:r w:rsidR="002062E9">
        <w:t xml:space="preserve">.  </w:t>
      </w:r>
      <w:r w:rsidR="002062E9" w:rsidRPr="00D774B5">
        <w:t>La</w:t>
      </w:r>
      <w:r w:rsidRPr="00D774B5">
        <w:t xml:space="preserve"> plupart de ses membres ont réaffirmé qu</w:t>
      </w:r>
      <w:r w:rsidR="009A657A">
        <w:t>’</w:t>
      </w:r>
      <w:r w:rsidRPr="00D774B5">
        <w:t>il était nécessaire de disposer d</w:t>
      </w:r>
      <w:r w:rsidR="009A657A">
        <w:t>’</w:t>
      </w:r>
      <w:r w:rsidRPr="00D774B5">
        <w:t>un ou de plusieurs instruments juridiquement contraignants qui garantiraient une protection efficace des ressources génétiques, des savoirs traditionnels et des expressions culturelles traditionnell</w:t>
      </w:r>
      <w:r w:rsidR="002062E9" w:rsidRPr="00D774B5">
        <w:t>es</w:t>
      </w:r>
      <w:r w:rsidR="002062E9">
        <w:t xml:space="preserve">.  </w:t>
      </w:r>
      <w:r w:rsidR="002062E9" w:rsidRPr="00D774B5">
        <w:t>La</w:t>
      </w:r>
      <w:r w:rsidRPr="00D774B5">
        <w:t xml:space="preserve"> conclusion d</w:t>
      </w:r>
      <w:r w:rsidR="009A657A">
        <w:t>’</w:t>
      </w:r>
      <w:r w:rsidRPr="00D774B5">
        <w:t xml:space="preserve">un </w:t>
      </w:r>
      <w:r w:rsidR="0074278F">
        <w:t xml:space="preserve">ou de plusieurs </w:t>
      </w:r>
      <w:r w:rsidRPr="00D774B5">
        <w:t>traité</w:t>
      </w:r>
      <w:r w:rsidR="0074278F">
        <w:t>s</w:t>
      </w:r>
      <w:r w:rsidRPr="00D774B5">
        <w:t xml:space="preserve"> juridiquement contraignant</w:t>
      </w:r>
      <w:r w:rsidR="0074278F">
        <w:t>s</w:t>
      </w:r>
      <w:r w:rsidRPr="00D774B5">
        <w:t xml:space="preserve"> constituerait un régime transparent et prévisible pour une protection efficace contre l</w:t>
      </w:r>
      <w:r w:rsidR="009A657A">
        <w:t>’</w:t>
      </w:r>
      <w:r w:rsidRPr="00D774B5">
        <w:t>appropriation illicite des ressources génétiques, des savoirs traditionnels et des expressions culturelles traditionnelles, assurant ainsi une utilisation durable légitime de la propriété intellectuelle à l</w:t>
      </w:r>
      <w:r w:rsidR="009A657A">
        <w:t>’</w:t>
      </w:r>
      <w:r w:rsidRPr="00D774B5">
        <w:t>aven</w:t>
      </w:r>
      <w:r w:rsidR="002062E9" w:rsidRPr="00D774B5">
        <w:t>ir</w:t>
      </w:r>
      <w:r w:rsidR="002062E9">
        <w:t xml:space="preserve">.  </w:t>
      </w:r>
      <w:r w:rsidR="002062E9" w:rsidRPr="00D774B5">
        <w:t>La</w:t>
      </w:r>
      <w:r w:rsidRPr="00D774B5">
        <w:t xml:space="preserve"> plupart de ses membres étaient d</w:t>
      </w:r>
      <w:r w:rsidR="009A657A">
        <w:t>’</w:t>
      </w:r>
      <w:r w:rsidRPr="00D774B5">
        <w:t>avis que cela pourrait être réglé de manière adéquate par la mise en place d</w:t>
      </w:r>
      <w:r w:rsidR="009A657A">
        <w:t>’</w:t>
      </w:r>
      <w:r w:rsidRPr="00D774B5">
        <w:t>un mécanisme de partage approprié des avantages découlant de l</w:t>
      </w:r>
      <w:r w:rsidR="009A657A">
        <w:t>’</w:t>
      </w:r>
      <w:r w:rsidRPr="00D774B5">
        <w:t>utilisation ou de l</w:t>
      </w:r>
      <w:r w:rsidR="009A657A">
        <w:t>’</w:t>
      </w:r>
      <w:r w:rsidRPr="00D774B5">
        <w:t>exploitation de ces ressources sur la base du consentement préalable en connaissance de cause et des conditions convenues d</w:t>
      </w:r>
      <w:r w:rsidR="009A657A">
        <w:t>’</w:t>
      </w:r>
      <w:r w:rsidRPr="00D774B5">
        <w:t>un commun accord.  L</w:t>
      </w:r>
      <w:r w:rsidR="009A657A">
        <w:t>’</w:t>
      </w:r>
      <w:r w:rsidRPr="00D774B5">
        <w:t>IGC pourrait également débattre des approches pour un mécanisme de divulgation efficace en fonction de la situation ou des besoins nationaux qui protégerait les ressources génétiques, les dérivés et les savoirs traditionnels connexes contre l</w:t>
      </w:r>
      <w:r w:rsidR="009A657A">
        <w:t>’</w:t>
      </w:r>
      <w:r w:rsidRPr="00D774B5">
        <w:t>appropriation illici</w:t>
      </w:r>
      <w:r w:rsidR="002062E9" w:rsidRPr="00D774B5">
        <w:t>te</w:t>
      </w:r>
      <w:r w:rsidR="002062E9">
        <w:t xml:space="preserve">.  </w:t>
      </w:r>
      <w:r w:rsidR="002062E9" w:rsidRPr="00D774B5">
        <w:t>El</w:t>
      </w:r>
      <w:r w:rsidRPr="00D774B5">
        <w:t>le s</w:t>
      </w:r>
      <w:r w:rsidR="009A657A">
        <w:t>’</w:t>
      </w:r>
      <w:r w:rsidRPr="00D774B5">
        <w:t>est prononcée en faveur de la répétition du mandat actuel avec les mises à jour techniques pour l</w:t>
      </w:r>
      <w:r w:rsidR="009A657A">
        <w:t>’</w:t>
      </w:r>
      <w:r w:rsidRPr="00D774B5">
        <w:t>exercice biennal</w:t>
      </w:r>
      <w:r w:rsidR="00845305">
        <w:t> </w:t>
      </w:r>
      <w:r w:rsidRPr="00D774B5">
        <w:t>2022</w:t>
      </w:r>
      <w:r w:rsidR="0078223E">
        <w:noBreakHyphen/>
      </w:r>
      <w:r w:rsidRPr="00D774B5">
        <w:t>2023.</w:t>
      </w:r>
    </w:p>
    <w:p w14:paraId="61054950" w14:textId="2AAF830F" w:rsidR="000F348E" w:rsidRPr="00D774B5" w:rsidRDefault="007B7177" w:rsidP="00845305">
      <w:pPr>
        <w:pStyle w:val="ONUMFS"/>
      </w:pPr>
      <w:r w:rsidRPr="00D774B5">
        <w:t>La délégation de l</w:t>
      </w:r>
      <w:r w:rsidR="009A657A">
        <w:t>’</w:t>
      </w:r>
      <w:r w:rsidRPr="00D774B5">
        <w:t>Indonésie, parlant au nom des pays ayant une position commune, a pris note des difficultés sans précédent qui empêchaient le comité de poursuivre ses travaux de la manière habituel</w:t>
      </w:r>
      <w:r w:rsidR="002062E9" w:rsidRPr="00D774B5">
        <w:t>le</w:t>
      </w:r>
      <w:r w:rsidR="002062E9">
        <w:t xml:space="preserve">.  </w:t>
      </w:r>
      <w:r w:rsidR="002062E9" w:rsidRPr="00D774B5">
        <w:t>C</w:t>
      </w:r>
      <w:r w:rsidR="002062E9">
        <w:t>’</w:t>
      </w:r>
      <w:r w:rsidR="002062E9" w:rsidRPr="00D774B5">
        <w:t>e</w:t>
      </w:r>
      <w:r w:rsidRPr="00D774B5">
        <w:t>st pourquoi, dans ces circonstances, elle comprenait que le comité n</w:t>
      </w:r>
      <w:r w:rsidR="009A657A">
        <w:t>’</w:t>
      </w:r>
      <w:r w:rsidRPr="00D774B5">
        <w:t>était pas en mesure d</w:t>
      </w:r>
      <w:r w:rsidR="009A657A">
        <w:t>’</w:t>
      </w:r>
      <w:r w:rsidRPr="00D774B5">
        <w:t>engager des discussions de fond à la présente sessi</w:t>
      </w:r>
      <w:r w:rsidR="002062E9" w:rsidRPr="00D774B5">
        <w:t>on</w:t>
      </w:r>
      <w:r w:rsidR="002062E9">
        <w:t xml:space="preserve">.  </w:t>
      </w:r>
      <w:r w:rsidR="002062E9" w:rsidRPr="00D774B5">
        <w:t>Ga</w:t>
      </w:r>
      <w:r w:rsidRPr="00D774B5">
        <w:t>rdant cela à l</w:t>
      </w:r>
      <w:r w:rsidR="009A657A">
        <w:t>’</w:t>
      </w:r>
      <w:r w:rsidRPr="00D774B5">
        <w:t xml:space="preserve">esprit, la délégation a réaffirmé sa volonté de continuer à </w:t>
      </w:r>
      <w:r w:rsidR="00003541" w:rsidRPr="00D774B5">
        <w:t>œ</w:t>
      </w:r>
      <w:r w:rsidRPr="00D774B5">
        <w:t>uvrer à la finalisation d</w:t>
      </w:r>
      <w:r w:rsidR="009A657A">
        <w:t>’</w:t>
      </w:r>
      <w:r w:rsidRPr="00D774B5">
        <w:t>un ou de plusieurs instruments juridiquement contraignants assurant une protection efficace des ressources génétiques, des savoirs traditionnels et des expressions culturelles traditionnell</w:t>
      </w:r>
      <w:r w:rsidR="002062E9" w:rsidRPr="00D774B5">
        <w:t>es</w:t>
      </w:r>
      <w:r w:rsidR="002062E9">
        <w:t xml:space="preserve">.  </w:t>
      </w:r>
      <w:r w:rsidR="002062E9" w:rsidRPr="00D774B5">
        <w:t>La</w:t>
      </w:r>
      <w:r w:rsidRPr="00D774B5">
        <w:t xml:space="preserve"> délégation était d</w:t>
      </w:r>
      <w:r w:rsidR="009A657A">
        <w:t>’</w:t>
      </w:r>
      <w:r w:rsidRPr="00D774B5">
        <w:t>avis que l</w:t>
      </w:r>
      <w:r w:rsidR="009D3705">
        <w:t>e ou les instrument</w:t>
      </w:r>
      <w:r w:rsidRPr="00D774B5">
        <w:t>s étai</w:t>
      </w:r>
      <w:r w:rsidR="009D3705">
        <w:t>en</w:t>
      </w:r>
      <w:r w:rsidRPr="00D774B5">
        <w:t>t nécessaire</w:t>
      </w:r>
      <w:r w:rsidR="009D3705">
        <w:t>s</w:t>
      </w:r>
      <w:r w:rsidRPr="00D774B5">
        <w:t xml:space="preserve"> pour empêcher l</w:t>
      </w:r>
      <w:r w:rsidR="009A657A">
        <w:t>’</w:t>
      </w:r>
      <w:r w:rsidRPr="00D774B5">
        <w:t>utilisation abusive, l</w:t>
      </w:r>
      <w:r w:rsidR="009A657A">
        <w:t>’</w:t>
      </w:r>
      <w:r w:rsidRPr="00D774B5">
        <w:t>appropriation illicite et l</w:t>
      </w:r>
      <w:r w:rsidR="009A657A">
        <w:t>’</w:t>
      </w:r>
      <w:r w:rsidRPr="00D774B5">
        <w:t>exploitation des ressources génétiques, des savoirs traditionnels et des expressions culturelles traditionnell</w:t>
      </w:r>
      <w:r w:rsidR="002062E9" w:rsidRPr="00D774B5">
        <w:t>es</w:t>
      </w:r>
      <w:r w:rsidR="002062E9">
        <w:t xml:space="preserve">.  </w:t>
      </w:r>
      <w:r w:rsidR="002062E9" w:rsidRPr="00D774B5">
        <w:t>En</w:t>
      </w:r>
      <w:r w:rsidRPr="00D774B5">
        <w:t xml:space="preserve"> outre, il était nécessaire de traiter radicalement les questions de divulgation et de partage des avantages sur la base du consentement préalable en connaissance de cause et des conditions convenues d</w:t>
      </w:r>
      <w:r w:rsidR="009A657A">
        <w:t>’</w:t>
      </w:r>
      <w:r w:rsidRPr="00D774B5">
        <w:t>un commun accord pour garantir la pertinence et la durabilité des résultats des travaux de l</w:t>
      </w:r>
      <w:r w:rsidR="009A657A">
        <w:t>’</w:t>
      </w:r>
      <w:r w:rsidR="002062E9" w:rsidRPr="00D774B5">
        <w:t>IGC</w:t>
      </w:r>
      <w:r w:rsidR="002062E9">
        <w:t xml:space="preserve">.  </w:t>
      </w:r>
      <w:r w:rsidR="002062E9" w:rsidRPr="00D774B5">
        <w:t>So</w:t>
      </w:r>
      <w:r w:rsidRPr="00D774B5">
        <w:t>us la direction éclairée et l</w:t>
      </w:r>
      <w:r w:rsidR="009A657A">
        <w:t>’</w:t>
      </w:r>
      <w:r w:rsidRPr="00D774B5">
        <w:t xml:space="preserve">expertise du président, elle était convaincue que le comité réduirait les </w:t>
      </w:r>
      <w:r w:rsidRPr="00D774B5">
        <w:lastRenderedPageBreak/>
        <w:t>divergences existantes et parviendrait à une communauté de vues sur les questions à l</w:t>
      </w:r>
      <w:r w:rsidR="009A657A">
        <w:t>’</w:t>
      </w:r>
      <w:r w:rsidRPr="00D774B5">
        <w:t>exam</w:t>
      </w:r>
      <w:r w:rsidR="002062E9" w:rsidRPr="00D774B5">
        <w:t>en</w:t>
      </w:r>
      <w:r w:rsidR="002062E9">
        <w:t xml:space="preserve">.  </w:t>
      </w:r>
      <w:r w:rsidR="002062E9" w:rsidRPr="00D774B5">
        <w:t>Na</w:t>
      </w:r>
      <w:r w:rsidRPr="00D774B5">
        <w:t xml:space="preserve">turellement, des approches innovantes étaient nécessaires pour faire en sorte que le comité poursuive ses travaux de manière équilibrée, transparente et </w:t>
      </w:r>
      <w:r w:rsidR="006A53A1">
        <w:t xml:space="preserve">inclusive </w:t>
      </w:r>
      <w:r w:rsidRPr="00D774B5">
        <w:t>en dépit de la pandémie actuel</w:t>
      </w:r>
      <w:r w:rsidR="002062E9" w:rsidRPr="00D774B5">
        <w:t>le</w:t>
      </w:r>
      <w:r w:rsidR="002062E9">
        <w:t xml:space="preserve">.  </w:t>
      </w:r>
      <w:r w:rsidR="002062E9" w:rsidRPr="00D774B5">
        <w:t>C</w:t>
      </w:r>
      <w:r w:rsidR="002062E9">
        <w:t>’</w:t>
      </w:r>
      <w:r w:rsidR="002062E9" w:rsidRPr="00D774B5">
        <w:t>e</w:t>
      </w:r>
      <w:r w:rsidR="006A53A1">
        <w:t>st pourquoi elle</w:t>
      </w:r>
      <w:r w:rsidRPr="00D774B5">
        <w:t xml:space="preserve"> s</w:t>
      </w:r>
      <w:r w:rsidR="009A657A">
        <w:t>’</w:t>
      </w:r>
      <w:r w:rsidRPr="00D774B5">
        <w:t>est félicité</w:t>
      </w:r>
      <w:r w:rsidR="006A53A1">
        <w:t>e</w:t>
      </w:r>
      <w:r w:rsidRPr="00D774B5">
        <w:t xml:space="preserve"> des termes proposés pour le mandat et le programme de travail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Les pays ayant une position commune restaient déterminés à s</w:t>
      </w:r>
      <w:r w:rsidR="009A657A">
        <w:t>’</w:t>
      </w:r>
      <w:r w:rsidRPr="00D774B5">
        <w:t>engager de manière constructive dans la négociation d</w:t>
      </w:r>
      <w:r w:rsidR="009A657A">
        <w:t>’</w:t>
      </w:r>
      <w:r w:rsidRPr="00D774B5">
        <w:t>un résultat mutuellement acceptable dans l</w:t>
      </w:r>
      <w:r w:rsidR="009A657A">
        <w:t>’</w:t>
      </w:r>
      <w:r w:rsidRPr="00D774B5">
        <w:t>intérêt de tous les États membres.</w:t>
      </w:r>
    </w:p>
    <w:p w14:paraId="47D0097D" w14:textId="206DD4BE" w:rsidR="000F348E" w:rsidRPr="00D774B5" w:rsidRDefault="00CC0238" w:rsidP="00845305">
      <w:pPr>
        <w:pStyle w:val="ONUMFS"/>
      </w:pPr>
      <w:r w:rsidRPr="00D774B5">
        <w:t>La délégation de l</w:t>
      </w:r>
      <w:r w:rsidR="009A657A">
        <w:t>’</w:t>
      </w:r>
      <w:r w:rsidRPr="00D774B5">
        <w:t>Union européenne, parlant au nom de l</w:t>
      </w:r>
      <w:r w:rsidR="009A657A">
        <w:t>’</w:t>
      </w:r>
      <w:r w:rsidRPr="00D774B5">
        <w:t>Union européenne et de ses États membres, s</w:t>
      </w:r>
      <w:r w:rsidR="009A657A">
        <w:t>’</w:t>
      </w:r>
      <w:r w:rsidRPr="00D774B5">
        <w:t>est félicitée de la convocation de la présente session, notant qu</w:t>
      </w:r>
      <w:r w:rsidR="009A657A">
        <w:t>’</w:t>
      </w:r>
      <w:r w:rsidRPr="00D774B5">
        <w:t>elle avait été reportée à plusieurs reprises en raison de la pandém</w:t>
      </w:r>
      <w:r w:rsidR="002062E9" w:rsidRPr="00D774B5">
        <w:t>ie</w:t>
      </w:r>
      <w:r w:rsidR="002062E9">
        <w:t xml:space="preserve">.  </w:t>
      </w:r>
      <w:r w:rsidR="002062E9" w:rsidRPr="00D774B5">
        <w:t>Ma</w:t>
      </w:r>
      <w:r w:rsidRPr="00D774B5">
        <w:t>lgré les difficultés liées à la poursuite des négociations conformément au programme de travail au cours de l</w:t>
      </w:r>
      <w:r w:rsidR="009A657A">
        <w:t>’</w:t>
      </w:r>
      <w:r w:rsidRPr="00D774B5">
        <w:t>exercice biennal en cours, le Secrétariat avait facilité, avec l</w:t>
      </w:r>
      <w:r w:rsidR="009A657A">
        <w:t>’</w:t>
      </w:r>
      <w:r w:rsidRPr="00D774B5">
        <w:t>accord des États membres, plusieurs processus de soumission d</w:t>
      </w:r>
      <w:r w:rsidR="009A657A">
        <w:t>’</w:t>
      </w:r>
      <w:r w:rsidRPr="00D774B5">
        <w:t>observations en ligne et d</w:t>
      </w:r>
      <w:r w:rsidR="009A657A">
        <w:t>’</w:t>
      </w:r>
      <w:r w:rsidRPr="00D774B5">
        <w:t xml:space="preserve">autres activités préparatoires, qui avaient débuté </w:t>
      </w:r>
      <w:r w:rsidR="009A657A" w:rsidRPr="00D774B5">
        <w:t>en</w:t>
      </w:r>
      <w:r w:rsidR="009A657A">
        <w:t> </w:t>
      </w:r>
      <w:r w:rsidR="009A657A" w:rsidRPr="00D774B5">
        <w:t>2020</w:t>
      </w:r>
      <w:r w:rsidRPr="00D774B5">
        <w:t xml:space="preserve"> et se sont poursuivis </w:t>
      </w:r>
      <w:r w:rsidR="009A657A" w:rsidRPr="00D774B5">
        <w:t>en</w:t>
      </w:r>
      <w:r w:rsidR="009A657A">
        <w:t> </w:t>
      </w:r>
      <w:r w:rsidR="009A657A" w:rsidRPr="00D774B5">
        <w:t>2021</w:t>
      </w:r>
      <w:r w:rsidRPr="00D774B5">
        <w:t>.  Dans le cadre de ces activités, comme l</w:t>
      </w:r>
      <w:r w:rsidR="009A657A">
        <w:t>’</w:t>
      </w:r>
      <w:r w:rsidRPr="00D774B5">
        <w:t xml:space="preserve">avait proposé le président et en réponse à la note du président diffusée en </w:t>
      </w:r>
      <w:r w:rsidR="009A657A" w:rsidRPr="00D774B5">
        <w:t>mai</w:t>
      </w:r>
      <w:r w:rsidR="009A657A">
        <w:t> </w:t>
      </w:r>
      <w:r w:rsidR="009A657A" w:rsidRPr="00D774B5">
        <w:t>20</w:t>
      </w:r>
      <w:r w:rsidRPr="00D774B5">
        <w:t>20, la délégation avait soumis des observations au texte du préside</w:t>
      </w:r>
      <w:r w:rsidR="002062E9" w:rsidRPr="00D774B5">
        <w:t>nt</w:t>
      </w:r>
      <w:r w:rsidR="002062E9">
        <w:t xml:space="preserve">.  </w:t>
      </w:r>
      <w:r w:rsidR="002062E9" w:rsidRPr="00D774B5">
        <w:t>El</w:t>
      </w:r>
      <w:r w:rsidRPr="00D774B5">
        <w:t>le a pris note avec satisfaction des travaux futurs en sus des activités susmentionnées, en particulier l</w:t>
      </w:r>
      <w:r w:rsidR="009A657A">
        <w:t>’</w:t>
      </w:r>
      <w:r w:rsidRPr="00D774B5">
        <w:t>organisation d</w:t>
      </w:r>
      <w:r w:rsidR="009A657A">
        <w:t>’</w:t>
      </w:r>
      <w:r w:rsidRPr="00D774B5">
        <w:t>un séminaire virtuel qui s</w:t>
      </w:r>
      <w:r w:rsidR="009A657A">
        <w:t>’</w:t>
      </w:r>
      <w:r w:rsidRPr="00D774B5">
        <w:t xml:space="preserve">est tenu en </w:t>
      </w:r>
      <w:r w:rsidR="009A657A" w:rsidRPr="00D774B5">
        <w:t>janvier</w:t>
      </w:r>
      <w:r w:rsidR="009A657A">
        <w:t> </w:t>
      </w:r>
      <w:r w:rsidR="009A657A" w:rsidRPr="00D774B5">
        <w:t>20</w:t>
      </w:r>
      <w:r w:rsidRPr="00D774B5">
        <w:t>21, ainsi que les séances d</w:t>
      </w:r>
      <w:r w:rsidR="009A657A">
        <w:t>’</w:t>
      </w:r>
      <w:r w:rsidRPr="00D774B5">
        <w:t>information sur l</w:t>
      </w:r>
      <w:r w:rsidR="009A657A">
        <w:t>’</w:t>
      </w:r>
      <w:r w:rsidRPr="00D774B5">
        <w:t xml:space="preserve">IGC, </w:t>
      </w:r>
      <w:r w:rsidR="009A657A">
        <w:t>y compris</w:t>
      </w:r>
      <w:r w:rsidRPr="00D774B5">
        <w:t xml:space="preserve"> l</w:t>
      </w:r>
      <w:r w:rsidR="009A657A">
        <w:t>’</w:t>
      </w:r>
      <w:r w:rsidRPr="00D774B5">
        <w:t>historique de l</w:t>
      </w:r>
      <w:r w:rsidR="009A657A">
        <w:t>’</w:t>
      </w:r>
      <w:r w:rsidRPr="00D774B5">
        <w:t>IGC, les principales questions et l</w:t>
      </w:r>
      <w:r w:rsidR="009A657A">
        <w:t>’</w:t>
      </w:r>
      <w:r w:rsidRPr="00D774B5">
        <w:t>état d</w:t>
      </w:r>
      <w:r w:rsidR="009A657A">
        <w:t>’</w:t>
      </w:r>
      <w:r w:rsidRPr="00D774B5">
        <w:t>avancement des négociations de l</w:t>
      </w:r>
      <w:r w:rsidR="009A657A">
        <w:t>’</w:t>
      </w:r>
      <w:r w:rsidRPr="00D774B5">
        <w:t xml:space="preserve">IGC, en </w:t>
      </w:r>
      <w:r w:rsidR="009A657A" w:rsidRPr="00D774B5">
        <w:t>juin</w:t>
      </w:r>
      <w:r w:rsidR="009A657A">
        <w:t> </w:t>
      </w:r>
      <w:r w:rsidR="009A657A" w:rsidRPr="00D774B5">
        <w:t>20</w:t>
      </w:r>
      <w:r w:rsidRPr="00D774B5">
        <w:t>21.  La délégation a réaffirmé sa volonté de participer de manière constructive aux travaux de l</w:t>
      </w:r>
      <w:r w:rsidR="009A657A">
        <w:t>’</w:t>
      </w:r>
      <w:r w:rsidRPr="00D774B5">
        <w:t>IGC, dont la poursuite ne pourrait avoir lieu que dans le cadre du mandat renouvelé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Rappelant l</w:t>
      </w:r>
      <w:r w:rsidR="009A657A">
        <w:t>’</w:t>
      </w:r>
      <w:r w:rsidRPr="00D774B5">
        <w:t>esprit de coopération qui avait prévalu lors de la quarant</w:t>
      </w:r>
      <w:r w:rsidR="009A657A">
        <w:t>ième session</w:t>
      </w:r>
      <w:r w:rsidRPr="00D774B5">
        <w:t xml:space="preserve"> de l</w:t>
      </w:r>
      <w:r w:rsidR="009A657A">
        <w:t>’</w:t>
      </w:r>
      <w:r w:rsidRPr="00D774B5">
        <w:t>IGC, elle a appuyé le renouvellement du mandat de l</w:t>
      </w:r>
      <w:r w:rsidR="009A657A">
        <w:t>’</w:t>
      </w:r>
      <w:r w:rsidRPr="00D774B5">
        <w:t>IGC tel qu</w:t>
      </w:r>
      <w:r w:rsidR="009A657A">
        <w:t>’</w:t>
      </w:r>
      <w:r w:rsidRPr="00D774B5">
        <w:t>il se présenta</w:t>
      </w:r>
      <w:r w:rsidR="002062E9" w:rsidRPr="00D774B5">
        <w:t>it</w:t>
      </w:r>
      <w:r w:rsidR="002062E9">
        <w:t xml:space="preserve">.  </w:t>
      </w:r>
      <w:r w:rsidR="002062E9" w:rsidRPr="00D774B5">
        <w:t>El</w:t>
      </w:r>
      <w:r w:rsidRPr="00D774B5">
        <w:t>le espérait que la présente session réussirait à faire une recommandation à l</w:t>
      </w:r>
      <w:r w:rsidR="009A657A">
        <w:t>’</w:t>
      </w:r>
      <w:r w:rsidRPr="00D774B5">
        <w:t>Assemblée générale sur le renouvellement du mandat de l</w:t>
      </w:r>
      <w:r w:rsidR="009A657A">
        <w:t>’</w:t>
      </w:r>
      <w:r w:rsidRPr="00D774B5">
        <w:t>IGC pour le prochain exercice biennal.</w:t>
      </w:r>
    </w:p>
    <w:p w14:paraId="7C116A40" w14:textId="1061C75F" w:rsidR="000F348E" w:rsidRPr="00D774B5" w:rsidRDefault="00A20622" w:rsidP="00C2684B">
      <w:pPr>
        <w:pStyle w:val="ONUMFS"/>
      </w:pPr>
      <w:r w:rsidRPr="00D774B5">
        <w:t xml:space="preserve">Le représentant du Native American </w:t>
      </w:r>
      <w:proofErr w:type="spellStart"/>
      <w:r w:rsidRPr="00D774B5">
        <w:t>Rights</w:t>
      </w:r>
      <w:proofErr w:type="spellEnd"/>
      <w:r w:rsidRPr="00D774B5">
        <w:t xml:space="preserve"> </w:t>
      </w:r>
      <w:proofErr w:type="spellStart"/>
      <w:r w:rsidRPr="00D774B5">
        <w:t>Fund</w:t>
      </w:r>
      <w:proofErr w:type="spellEnd"/>
      <w:r w:rsidRPr="00D774B5">
        <w:t xml:space="preserve"> (</w:t>
      </w:r>
      <w:r w:rsidR="009A657A">
        <w:t>“</w:t>
      </w:r>
      <w:r w:rsidR="009A657A" w:rsidRPr="00D774B5">
        <w:t>N</w:t>
      </w:r>
      <w:r w:rsidRPr="00D774B5">
        <w:t>AR</w:t>
      </w:r>
      <w:r w:rsidR="009A657A" w:rsidRPr="00D774B5">
        <w:t>F</w:t>
      </w:r>
      <w:r w:rsidR="009A657A">
        <w:t>”</w:t>
      </w:r>
      <w:r w:rsidR="009D3705">
        <w:t>)</w:t>
      </w:r>
      <w:r w:rsidRPr="00D774B5">
        <w:t>, s</w:t>
      </w:r>
      <w:r w:rsidR="009A657A">
        <w:t>’</w:t>
      </w:r>
      <w:r w:rsidRPr="00D774B5">
        <w:t xml:space="preserve">exprimant au nom du groupe de travail autochtone, a noté que de nombreux impacts négatifs, que les peuples autochtones avaient subis au cours de la pandémie, avaient été </w:t>
      </w:r>
      <w:r w:rsidR="003C3EB9">
        <w:t>documentés</w:t>
      </w:r>
      <w:r w:rsidRPr="00D774B5">
        <w:t xml:space="preserve"> dans le rapport </w:t>
      </w:r>
      <w:r w:rsidR="009A657A" w:rsidRPr="00D774B5">
        <w:t>de</w:t>
      </w:r>
      <w:r w:rsidR="009A657A">
        <w:t> </w:t>
      </w:r>
      <w:r w:rsidR="009A657A" w:rsidRPr="00D774B5">
        <w:t>2020</w:t>
      </w:r>
      <w:r w:rsidRPr="00D774B5">
        <w:t xml:space="preserve"> du Rapporteur spécial des </w:t>
      </w:r>
      <w:r w:rsidR="009A657A">
        <w:t>Nations Unies</w:t>
      </w:r>
      <w:r w:rsidRPr="00D774B5">
        <w:t xml:space="preserve"> sur les droits des peuples autochtones, disponible sur le site</w:t>
      </w:r>
      <w:r w:rsidR="0040747B">
        <w:t> </w:t>
      </w:r>
      <w:r w:rsidRPr="00D774B5">
        <w:t>Web de l</w:t>
      </w:r>
      <w:r w:rsidR="009A657A">
        <w:t>’</w:t>
      </w:r>
      <w:r w:rsidRPr="00D774B5">
        <w:t xml:space="preserve">Organisation des </w:t>
      </w:r>
      <w:r w:rsidR="009A657A">
        <w:t>Nations Uni</w:t>
      </w:r>
      <w:r w:rsidR="002062E9">
        <w:t xml:space="preserve">es.  </w:t>
      </w:r>
      <w:r w:rsidR="002062E9" w:rsidRPr="00D774B5">
        <w:t>Le</w:t>
      </w:r>
      <w:r w:rsidRPr="00D774B5">
        <w:t xml:space="preserve">s problèmes liés à la pandémie, </w:t>
      </w:r>
      <w:r w:rsidR="009A657A">
        <w:t>y compris</w:t>
      </w:r>
      <w:r w:rsidRPr="00D774B5">
        <w:t xml:space="preserve"> le risque d</w:t>
      </w:r>
      <w:r w:rsidR="009A657A">
        <w:t>’</w:t>
      </w:r>
      <w:r w:rsidRPr="00D774B5">
        <w:t>accès à des connexions Internet dans les lieux publics, avaient eu une incidence sur la participation de plusieurs délégu</w:t>
      </w:r>
      <w:r w:rsidR="002062E9" w:rsidRPr="00D774B5">
        <w:t>és</w:t>
      </w:r>
      <w:r w:rsidR="002062E9">
        <w:t xml:space="preserve">.  </w:t>
      </w:r>
      <w:r w:rsidR="002062E9" w:rsidRPr="00D774B5">
        <w:t>Da</w:t>
      </w:r>
      <w:r w:rsidRPr="00D774B5">
        <w:t>ns le même temps, les délibérations au sein d</w:t>
      </w:r>
      <w:r w:rsidR="009A657A">
        <w:t>’</w:t>
      </w:r>
      <w:r w:rsidRPr="00D774B5">
        <w:t>autres instances avaient également posé des difficultés à leur participati</w:t>
      </w:r>
      <w:r w:rsidR="002062E9" w:rsidRPr="00D774B5">
        <w:t>on</w:t>
      </w:r>
      <w:r w:rsidR="002062E9">
        <w:t xml:space="preserve">.  </w:t>
      </w:r>
      <w:r w:rsidR="003C3EB9">
        <w:t>À regret</w:t>
      </w:r>
      <w:r w:rsidRPr="00D774B5">
        <w:t xml:space="preserve">, le groupe de travail a pris acte des travaux de </w:t>
      </w:r>
      <w:r w:rsidR="00B418B1" w:rsidRPr="00D774B5">
        <w:t>M.</w:t>
      </w:r>
      <w:r w:rsidR="00DC5655" w:rsidRPr="00D774B5">
        <w:t> </w:t>
      </w:r>
      <w:proofErr w:type="spellStart"/>
      <w:r w:rsidRPr="00D774B5">
        <w:t>Estebancio</w:t>
      </w:r>
      <w:proofErr w:type="spellEnd"/>
      <w:r w:rsidR="001A4CF8">
        <w:t> </w:t>
      </w:r>
      <w:r w:rsidRPr="00D774B5">
        <w:t>Castro</w:t>
      </w:r>
      <w:r w:rsidR="0078223E">
        <w:noBreakHyphen/>
      </w:r>
      <w:r w:rsidRPr="00D774B5">
        <w:t xml:space="preserve">Diaz (Panama), décédé </w:t>
      </w:r>
      <w:r w:rsidR="00B418B1" w:rsidRPr="00D774B5">
        <w:t>de</w:t>
      </w:r>
      <w:r w:rsidR="009A657A" w:rsidRPr="00D774B5">
        <w:t xml:space="preserve"> la</w:t>
      </w:r>
      <w:r w:rsidR="009A657A">
        <w:t> </w:t>
      </w:r>
      <w:r w:rsidR="009A657A" w:rsidRPr="00D774B5">
        <w:t>COV</w:t>
      </w:r>
      <w:r w:rsidRPr="00D774B5">
        <w:t>ID au début de l</w:t>
      </w:r>
      <w:r w:rsidR="009A657A">
        <w:t>’</w:t>
      </w:r>
      <w:r w:rsidRPr="00D774B5">
        <w:t xml:space="preserve">année, et de </w:t>
      </w:r>
      <w:r w:rsidR="00B418B1" w:rsidRPr="00D774B5">
        <w:t>Mme</w:t>
      </w:r>
      <w:r w:rsidR="00DC5655" w:rsidRPr="00D774B5">
        <w:t> </w:t>
      </w:r>
      <w:proofErr w:type="spellStart"/>
      <w:r w:rsidRPr="00D774B5">
        <w:t>Marika</w:t>
      </w:r>
      <w:proofErr w:type="spellEnd"/>
      <w:r w:rsidRPr="00D774B5">
        <w:t xml:space="preserve"> </w:t>
      </w:r>
      <w:r w:rsidR="00003541" w:rsidRPr="00D774B5">
        <w:t>d</w:t>
      </w:r>
      <w:r w:rsidR="009A657A">
        <w:t>’</w:t>
      </w:r>
      <w:r w:rsidRPr="00D774B5">
        <w:t>Arnhem Land (Austral</w:t>
      </w:r>
      <w:r w:rsidR="002062E9" w:rsidRPr="00D774B5">
        <w:t>ie)</w:t>
      </w:r>
      <w:r w:rsidR="002062E9">
        <w:t xml:space="preserve">.  </w:t>
      </w:r>
      <w:r w:rsidR="002062E9" w:rsidRPr="00D774B5">
        <w:t>Au</w:t>
      </w:r>
      <w:r w:rsidRPr="00D774B5">
        <w:t xml:space="preserve">ssi bien </w:t>
      </w:r>
      <w:r w:rsidR="00B418B1" w:rsidRPr="00D774B5">
        <w:t>M.</w:t>
      </w:r>
      <w:r w:rsidR="0040747B">
        <w:t> </w:t>
      </w:r>
      <w:r w:rsidR="007717AC">
        <w:t>Castro que</w:t>
      </w:r>
      <w:r w:rsidRPr="00D774B5">
        <w:t xml:space="preserve"> Mme</w:t>
      </w:r>
      <w:r w:rsidR="0040747B">
        <w:t> </w:t>
      </w:r>
      <w:proofErr w:type="spellStart"/>
      <w:r w:rsidRPr="00D774B5">
        <w:t>Marika</w:t>
      </w:r>
      <w:proofErr w:type="spellEnd"/>
      <w:r w:rsidRPr="00D774B5">
        <w:t xml:space="preserve"> avaient joué un rôle vital dans les premiers jours de l</w:t>
      </w:r>
      <w:r w:rsidR="009A657A">
        <w:t>’</w:t>
      </w:r>
      <w:r w:rsidRPr="00D774B5">
        <w:t>IGC, et ils avaient fortement plaidé en faveur d</w:t>
      </w:r>
      <w:r w:rsidR="009A657A">
        <w:t>’</w:t>
      </w:r>
      <w:r w:rsidRPr="00D774B5">
        <w:t>un changement dans les instruments internationaux en faveur des peuples autochtones du monde enti</w:t>
      </w:r>
      <w:r w:rsidR="002062E9" w:rsidRPr="00D774B5">
        <w:t>er</w:t>
      </w:r>
      <w:r w:rsidR="002062E9">
        <w:t xml:space="preserve">.  </w:t>
      </w:r>
      <w:r w:rsidR="002062E9" w:rsidRPr="00D774B5">
        <w:t>Il</w:t>
      </w:r>
      <w:r w:rsidRPr="00D774B5">
        <w:t xml:space="preserve"> a exhorté les États membres à accélérer les négociations sur les instruments internationaux avant que davantage d</w:t>
      </w:r>
      <w:r w:rsidR="009A657A">
        <w:t>’</w:t>
      </w:r>
      <w:r w:rsidRPr="00D774B5">
        <w:t>anciens et de dirigeants autochtones ne disparaisse</w:t>
      </w:r>
      <w:r w:rsidR="002062E9" w:rsidRPr="00D774B5">
        <w:t>nt</w:t>
      </w:r>
      <w:r w:rsidR="002062E9">
        <w:t xml:space="preserve">.  </w:t>
      </w:r>
      <w:r w:rsidR="002062E9" w:rsidRPr="00D774B5">
        <w:t>La</w:t>
      </w:r>
      <w:r w:rsidRPr="00D774B5">
        <w:t xml:space="preserve"> Déclaration des </w:t>
      </w:r>
      <w:r w:rsidR="009A657A">
        <w:t>Nations Unies</w:t>
      </w:r>
      <w:r w:rsidRPr="00D774B5">
        <w:t xml:space="preserve"> sur les</w:t>
      </w:r>
      <w:r w:rsidR="007717AC">
        <w:t xml:space="preserve"> droits des peuples autochtones,</w:t>
      </w:r>
      <w:r w:rsidRPr="00D774B5">
        <w:t xml:space="preserve"> </w:t>
      </w:r>
      <w:r w:rsidR="007717AC">
        <w:t>l</w:t>
      </w:r>
      <w:r w:rsidRPr="00D774B5">
        <w:t>a Convention n°</w:t>
      </w:r>
      <w:r w:rsidR="0040747B">
        <w:t> </w:t>
      </w:r>
      <w:r w:rsidRPr="00D774B5">
        <w:t>169 de l</w:t>
      </w:r>
      <w:r w:rsidR="009A657A">
        <w:t>’</w:t>
      </w:r>
      <w:r w:rsidRPr="00D774B5">
        <w:t>OIT et tous les instruments de droit international, national et autochtone reconnaissent que les peuples autochtones jouissent d</w:t>
      </w:r>
      <w:r w:rsidR="009A657A">
        <w:t>’</w:t>
      </w:r>
      <w:r w:rsidRPr="00D774B5">
        <w:t>une autodétermination politique et culturelle et ont le droit de préserver la cosmologie et les modes de vie des peuples autochton</w:t>
      </w:r>
      <w:r w:rsidR="002062E9" w:rsidRPr="00D774B5">
        <w:t>es</w:t>
      </w:r>
      <w:r w:rsidR="002062E9">
        <w:t xml:space="preserve">.  </w:t>
      </w:r>
      <w:r w:rsidR="002062E9" w:rsidRPr="00D774B5">
        <w:t>Il</w:t>
      </w:r>
      <w:r w:rsidRPr="00D774B5">
        <w:t xml:space="preserve"> a souligné que les États membres avaient une obligation, </w:t>
      </w:r>
      <w:r w:rsidR="009A657A">
        <w:t>y compris</w:t>
      </w:r>
      <w:r w:rsidRPr="00D774B5">
        <w:t xml:space="preserve"> celles contenues dans les traités existants, de reconnaître et de respecter les droits des peuples autochton</w:t>
      </w:r>
      <w:r w:rsidR="002062E9" w:rsidRPr="00D774B5">
        <w:t>es</w:t>
      </w:r>
      <w:r w:rsidR="002062E9">
        <w:t xml:space="preserve">.  </w:t>
      </w:r>
      <w:r w:rsidR="002062E9" w:rsidRPr="00D774B5">
        <w:t>Le</w:t>
      </w:r>
      <w:r w:rsidRPr="00D774B5">
        <w:t xml:space="preserve"> représentant a fait observer que les négociations avaient été retardées en raison de la </w:t>
      </w:r>
      <w:proofErr w:type="gramStart"/>
      <w:r w:rsidRPr="00D774B5">
        <w:t xml:space="preserve">pandémie; </w:t>
      </w:r>
      <w:r w:rsidR="00C2684B">
        <w:t xml:space="preserve"> </w:t>
      </w:r>
      <w:r w:rsidR="00003541" w:rsidRPr="00D774B5">
        <w:t>c</w:t>
      </w:r>
      <w:r w:rsidRPr="00D774B5">
        <w:t>ependant</w:t>
      </w:r>
      <w:proofErr w:type="gramEnd"/>
      <w:r w:rsidRPr="00D774B5">
        <w:t>, la pandémie n</w:t>
      </w:r>
      <w:r w:rsidR="009A657A">
        <w:t>’</w:t>
      </w:r>
      <w:r w:rsidRPr="00D774B5">
        <w:t>avait pas perturbé l</w:t>
      </w:r>
      <w:r w:rsidR="009A657A">
        <w:t>’</w:t>
      </w:r>
      <w:r w:rsidRPr="00D774B5">
        <w:t>appropriation illicite et l</w:t>
      </w:r>
      <w:r w:rsidR="009A657A">
        <w:t>’</w:t>
      </w:r>
      <w:r w:rsidRPr="00D774B5">
        <w:t>exploitation des savoirs traditionnels, des expressions culturelles traditionnelles et des ressources génétiques sans le consentement préalable, libre et éclairé des peuples autochtones, qui étaient les titulaires de droits et les gardiens des aspects vitaux de leur patrimoine cultur</w:t>
      </w:r>
      <w:r w:rsidR="002062E9" w:rsidRPr="00D774B5">
        <w:t>el</w:t>
      </w:r>
      <w:r w:rsidR="002062E9">
        <w:t xml:space="preserve">.  </w:t>
      </w:r>
      <w:r w:rsidR="002062E9" w:rsidRPr="00D774B5">
        <w:t>Le</w:t>
      </w:r>
      <w:r w:rsidRPr="00D774B5">
        <w:t xml:space="preserve">s normes minimales de protection des droits des peuples autochtones affirmées par la Déclaration des </w:t>
      </w:r>
      <w:r w:rsidR="009A657A">
        <w:t>Nations Unies</w:t>
      </w:r>
      <w:r w:rsidRPr="00D774B5">
        <w:t xml:space="preserve"> sur les </w:t>
      </w:r>
      <w:r w:rsidRPr="00D774B5">
        <w:lastRenderedPageBreak/>
        <w:t xml:space="preserve">droits des peuples autochtones, </w:t>
      </w:r>
      <w:r w:rsidR="009A657A">
        <w:t>y compris</w:t>
      </w:r>
      <w:r w:rsidRPr="00D774B5">
        <w:t xml:space="preserve"> les droits de proprié</w:t>
      </w:r>
      <w:r w:rsidR="00C2684B">
        <w:t>té intellectuelle reconnus aux a</w:t>
      </w:r>
      <w:r w:rsidRPr="00D774B5">
        <w:t>rticles</w:t>
      </w:r>
      <w:r w:rsidR="00DC5655" w:rsidRPr="00D774B5">
        <w:t> </w:t>
      </w:r>
      <w:r w:rsidRPr="00D774B5">
        <w:t>11 et 31, continuaient d</w:t>
      </w:r>
      <w:r w:rsidR="009A657A">
        <w:t>’</w:t>
      </w:r>
      <w:r w:rsidRPr="00D774B5">
        <w:t>être violé</w:t>
      </w:r>
      <w:r w:rsidR="002062E9" w:rsidRPr="00D774B5">
        <w:t>es</w:t>
      </w:r>
      <w:r w:rsidR="002062E9">
        <w:t xml:space="preserve">.  </w:t>
      </w:r>
      <w:r w:rsidR="002062E9" w:rsidRPr="00D774B5">
        <w:t>La</w:t>
      </w:r>
      <w:r w:rsidRPr="00D774B5">
        <w:t xml:space="preserve"> nécessité de conclure les négociations et de produire des instruments juridiques qui protégeraient les droits des peuples autochtones restait urgen</w:t>
      </w:r>
      <w:r w:rsidR="002062E9" w:rsidRPr="00D774B5">
        <w:t>te</w:t>
      </w:r>
      <w:r w:rsidR="002062E9">
        <w:t xml:space="preserve">.  </w:t>
      </w:r>
      <w:r w:rsidR="002062E9" w:rsidRPr="00D774B5">
        <w:t>To</w:t>
      </w:r>
      <w:r w:rsidRPr="00D774B5">
        <w:t>utefois, les représentants autochtones se heurtaient à des difficultés et à des obstacles qui entravaient leur participation au présent format hybri</w:t>
      </w:r>
      <w:r w:rsidR="002062E9" w:rsidRPr="00D774B5">
        <w:t>de</w:t>
      </w:r>
      <w:r w:rsidR="002062E9">
        <w:t xml:space="preserve">.  </w:t>
      </w:r>
      <w:r w:rsidR="002062E9" w:rsidRPr="00D774B5">
        <w:t>Le</w:t>
      </w:r>
      <w:r w:rsidRPr="00D774B5">
        <w:t xml:space="preserve"> groupe était donc fermement convaincu que les négociations de fond devraient être reporté</w:t>
      </w:r>
      <w:r w:rsidR="002062E9" w:rsidRPr="00D774B5">
        <w:t>es</w:t>
      </w:r>
      <w:r w:rsidR="002062E9">
        <w:t xml:space="preserve">.  </w:t>
      </w:r>
      <w:r w:rsidR="002062E9" w:rsidRPr="00D774B5">
        <w:t>Il</w:t>
      </w:r>
      <w:r w:rsidRPr="00D774B5">
        <w:t xml:space="preserve"> a exhorté les États membres à recommander à l</w:t>
      </w:r>
      <w:r w:rsidR="009A657A">
        <w:t>’</w:t>
      </w:r>
      <w:r w:rsidRPr="00D774B5">
        <w:t>Assemblée générale de renouveler le mandat et le programme de travail pour le nouvel exercice biennal identiques aux recommandations faites pour l</w:t>
      </w:r>
      <w:r w:rsidR="009A657A">
        <w:t>’</w:t>
      </w:r>
      <w:r w:rsidRPr="00D774B5">
        <w:t>exercice</w:t>
      </w:r>
      <w:r w:rsidR="001A4CF8">
        <w:t> </w:t>
      </w:r>
      <w:r w:rsidRPr="00D774B5">
        <w:t>2020</w:t>
      </w:r>
      <w:r w:rsidR="0078223E">
        <w:noBreakHyphen/>
      </w:r>
      <w:r w:rsidRPr="00D774B5">
        <w:t>2021.  Il a également demandé aux États membres à l</w:t>
      </w:r>
      <w:r w:rsidR="009A657A">
        <w:t>’</w:t>
      </w:r>
      <w:r w:rsidRPr="00D774B5">
        <w:t>ère post</w:t>
      </w:r>
      <w:r w:rsidR="0078223E">
        <w:noBreakHyphen/>
      </w:r>
      <w:r w:rsidRPr="00D774B5">
        <w:t xml:space="preserve">pandémique de donner suite aux recommandations </w:t>
      </w:r>
      <w:r w:rsidR="009A657A" w:rsidRPr="00D774B5">
        <w:t>de</w:t>
      </w:r>
      <w:r w:rsidR="009A657A">
        <w:t> </w:t>
      </w:r>
      <w:r w:rsidR="009A657A" w:rsidRPr="00D774B5">
        <w:t>2019</w:t>
      </w:r>
      <w:r w:rsidRPr="00D774B5">
        <w:t xml:space="preserve"> de l</w:t>
      </w:r>
      <w:r w:rsidR="009A657A">
        <w:t>’</w:t>
      </w:r>
      <w:r w:rsidRPr="00D774B5">
        <w:t xml:space="preserve">Instance permanente des </w:t>
      </w:r>
      <w:r w:rsidR="009A657A">
        <w:t>Nations Unies</w:t>
      </w:r>
      <w:r w:rsidRPr="00D774B5">
        <w:t xml:space="preserve"> sur les questions autochtones (UNPFII), que l</w:t>
      </w:r>
      <w:r w:rsidR="009A657A">
        <w:t>’</w:t>
      </w:r>
      <w:r w:rsidRPr="00D774B5">
        <w:t>OMPI utilise des fonds provenant de son budget de base pour répondre à la nécessité constante d</w:t>
      </w:r>
      <w:r w:rsidR="009A657A">
        <w:t>’</w:t>
      </w:r>
      <w:r w:rsidRPr="00D774B5">
        <w:t>une participation effective des peuples autochtones aux travaux de l</w:t>
      </w:r>
      <w:r w:rsidR="009A657A">
        <w:t>’</w:t>
      </w:r>
      <w:r w:rsidR="002062E9" w:rsidRPr="00D774B5">
        <w:t>IGC</w:t>
      </w:r>
      <w:r w:rsidR="002062E9">
        <w:t xml:space="preserve">.  </w:t>
      </w:r>
      <w:r w:rsidR="002062E9" w:rsidRPr="00D774B5">
        <w:t>Le</w:t>
      </w:r>
      <w:r w:rsidRPr="00D774B5">
        <w:t xml:space="preserve"> représentant a rappelé aux États membres le mandat de l</w:t>
      </w:r>
      <w:r w:rsidR="009A657A">
        <w:t>’</w:t>
      </w:r>
      <w:r w:rsidRPr="00D774B5">
        <w:t xml:space="preserve">IGC, qui était de protéger les droits des peuples autochtones sur les savoirs traditionnels, disponible au </w:t>
      </w:r>
      <w:r w:rsidR="009A657A" w:rsidRPr="00D774B5">
        <w:t>paragraphe</w:t>
      </w:r>
      <w:r w:rsidR="009A657A">
        <w:t> </w:t>
      </w:r>
      <w:r w:rsidR="009A657A" w:rsidRPr="00D774B5">
        <w:t>9</w:t>
      </w:r>
      <w:r w:rsidRPr="00D774B5">
        <w:t xml:space="preserve"> du rapport de l</w:t>
      </w:r>
      <w:r w:rsidR="009A657A">
        <w:t>’</w:t>
      </w:r>
      <w:r w:rsidRPr="00D774B5">
        <w:t xml:space="preserve">Instance permanente E/2019/43.  Les droits des peuples autochtones de contrôler et de gérer les savoirs traditionnels, les expressions culturelles traditionnelles et les ressources génétiques doivent être mis en </w:t>
      </w:r>
      <w:r w:rsidR="009D720D" w:rsidRPr="00D774B5">
        <w:t>œuvre</w:t>
      </w:r>
      <w:r w:rsidRPr="00D774B5">
        <w:t xml:space="preserve"> d</w:t>
      </w:r>
      <w:r w:rsidR="009A657A">
        <w:t>’</w:t>
      </w:r>
      <w:r w:rsidRPr="00D774B5">
        <w:t>une manière qui préserve leurs valeurs économiques, scientifiques, culturelles et spirituell</w:t>
      </w:r>
      <w:r w:rsidR="002062E9" w:rsidRPr="00D774B5">
        <w:t>es</w:t>
      </w:r>
      <w:r w:rsidR="002062E9">
        <w:t xml:space="preserve">.  </w:t>
      </w:r>
      <w:r w:rsidR="002062E9" w:rsidRPr="00D774B5">
        <w:t>Le</w:t>
      </w:r>
      <w:r w:rsidRPr="00D774B5">
        <w:t xml:space="preserve"> groupe attendait avec intérêt les travaux de la présente session pour jeter les bases des négociations de fond qui se poursuivraient au cours du prochain exercice biennal.</w:t>
      </w:r>
    </w:p>
    <w:p w14:paraId="0AA88D89" w14:textId="5767910B" w:rsidR="000F348E" w:rsidRPr="00D774B5" w:rsidRDefault="00013EE5" w:rsidP="00C2684B">
      <w:pPr>
        <w:pStyle w:val="ONUMFS"/>
      </w:pPr>
      <w:r w:rsidRPr="00D774B5">
        <w:t>[Note du Secrétariat</w:t>
      </w:r>
      <w:r w:rsidR="009A657A">
        <w:t> :</w:t>
      </w:r>
      <w:r w:rsidRPr="00D774B5">
        <w:t xml:space="preserve"> les déclarations liminaires suivantes ont été présentées au Secrétariat par écrit uniquement.] </w:t>
      </w:r>
      <w:r w:rsidR="0014313B">
        <w:t xml:space="preserve"> </w:t>
      </w:r>
      <w:r w:rsidRPr="00D774B5">
        <w:t xml:space="preserve">La délégation de </w:t>
      </w:r>
      <w:r w:rsidR="0040747B">
        <w:t xml:space="preserve">la </w:t>
      </w:r>
      <w:r w:rsidRPr="00D774B5">
        <w:t xml:space="preserve">République islamique </w:t>
      </w:r>
      <w:r w:rsidR="0040747B">
        <w:t>d’Iran</w:t>
      </w:r>
      <w:r w:rsidRPr="00D774B5">
        <w:t xml:space="preserve"> s</w:t>
      </w:r>
      <w:r w:rsidR="009A657A">
        <w:t>’</w:t>
      </w:r>
      <w:r w:rsidRPr="00D774B5">
        <w:t>est félicitée des efforts déployés par le président pour faire avancer les travaux de l</w:t>
      </w:r>
      <w:r w:rsidR="009A657A">
        <w:t>’</w:t>
      </w:r>
      <w:r w:rsidRPr="00D774B5">
        <w:t>IGC et convoquer différentes réunions à cet éga</w:t>
      </w:r>
      <w:r w:rsidR="002062E9" w:rsidRPr="00D774B5">
        <w:t>rd</w:t>
      </w:r>
      <w:r w:rsidR="002062E9">
        <w:t xml:space="preserve">.  </w:t>
      </w:r>
      <w:r w:rsidR="002062E9" w:rsidRPr="00D774B5">
        <w:t>Il</w:t>
      </w:r>
      <w:r w:rsidRPr="00D774B5">
        <w:t xml:space="preserve"> s</w:t>
      </w:r>
      <w:r w:rsidR="009A657A">
        <w:t>’</w:t>
      </w:r>
      <w:r w:rsidRPr="00D774B5">
        <w:t>agissait d</w:t>
      </w:r>
      <w:r w:rsidR="009A657A">
        <w:t>’</w:t>
      </w:r>
      <w:r w:rsidRPr="00D774B5">
        <w:t>une aspiration de longue date des titulaires de droits et des bénéficiaires dans de nombreux pays de voir que leurs ressources génétiques, leurs savoirs traditionnels et leurs expressions culturelles traditionnelles étaient protégés contre l</w:t>
      </w:r>
      <w:r w:rsidR="009A657A">
        <w:t>’</w:t>
      </w:r>
      <w:r w:rsidRPr="00D774B5">
        <w:t>appropriation illicite et l</w:t>
      </w:r>
      <w:r w:rsidR="009A657A">
        <w:t>’</w:t>
      </w:r>
      <w:r w:rsidRPr="00D774B5">
        <w:t>utilisation abusi</w:t>
      </w:r>
      <w:r w:rsidR="002062E9" w:rsidRPr="00D774B5">
        <w:t>ve</w:t>
      </w:r>
      <w:r w:rsidR="002062E9">
        <w:t xml:space="preserve">.  </w:t>
      </w:r>
      <w:r w:rsidR="002062E9" w:rsidRPr="00D774B5">
        <w:t>Ce</w:t>
      </w:r>
      <w:r w:rsidRPr="00D774B5">
        <w:t>la permettrait de faire évoluer le système de la propriété intellectuelle de manière plus équilibrée, de garantir les intérêts légitimes des pays en développement dans le système de la propriété intellectuelle et de créer un environnement propice au développement et à l</w:t>
      </w:r>
      <w:r w:rsidR="009A657A">
        <w:t>’</w:t>
      </w:r>
      <w:r w:rsidRPr="00D774B5">
        <w:t>amélioration des contributions des pays en développement aux savoirs mondiaux et aux partenariats culturels mondia</w:t>
      </w:r>
      <w:r w:rsidR="002062E9" w:rsidRPr="00D774B5">
        <w:t>ux</w:t>
      </w:r>
      <w:r w:rsidR="002062E9">
        <w:t xml:space="preserve">.  </w:t>
      </w:r>
      <w:r w:rsidR="002062E9" w:rsidRPr="00D774B5">
        <w:t>El</w:t>
      </w:r>
      <w:r w:rsidRPr="00D774B5">
        <w:t>le encouragerait ainsi la créativité et l</w:t>
      </w:r>
      <w:r w:rsidR="009A657A">
        <w:t>’</w:t>
      </w:r>
      <w:r w:rsidRPr="00D774B5">
        <w:t>innovati</w:t>
      </w:r>
      <w:r w:rsidR="002062E9" w:rsidRPr="00D774B5">
        <w:t>on</w:t>
      </w:r>
      <w:r w:rsidR="002062E9">
        <w:t xml:space="preserve">.  </w:t>
      </w:r>
      <w:r w:rsidR="002062E9" w:rsidRPr="00D774B5">
        <w:t>C</w:t>
      </w:r>
      <w:r w:rsidR="002062E9">
        <w:t>’</w:t>
      </w:r>
      <w:r w:rsidR="002062E9" w:rsidRPr="00D774B5">
        <w:t>e</w:t>
      </w:r>
      <w:r w:rsidRPr="00D774B5">
        <w:t>st pourquoi, afin de combler les lacunes existant dans le système international de la propriété intellectuelle et de réaliser tous ces objectifs, la conclusion d</w:t>
      </w:r>
      <w:r w:rsidR="009A657A">
        <w:t>’</w:t>
      </w:r>
      <w:r w:rsidRPr="00D774B5">
        <w:t>un ou de plusieurs instruments internationaux juridiquement contraignants assurant une protection efficace des ressources génétiques, des savoirs traditionnels et des expressions culturelles traditionnelles était essentiel</w:t>
      </w:r>
      <w:r w:rsidR="002062E9" w:rsidRPr="00D774B5">
        <w:t>le</w:t>
      </w:r>
      <w:r w:rsidR="002062E9">
        <w:t xml:space="preserve">.  </w:t>
      </w:r>
      <w:r w:rsidR="002062E9" w:rsidRPr="00D774B5">
        <w:t>El</w:t>
      </w:r>
      <w:r w:rsidRPr="00D774B5">
        <w:t>le a souligné que les questions relatives à la divulgation et au partage des avantages, fondées sur le consentement préalable en connaissance de cause et sur des conditions convenues d</w:t>
      </w:r>
      <w:r w:rsidR="009A657A">
        <w:t>’</w:t>
      </w:r>
      <w:r w:rsidRPr="00D774B5">
        <w:t>un commun accord, devraient être traitées de manière adéquate afin d</w:t>
      </w:r>
      <w:r w:rsidR="009A657A">
        <w:t>’</w:t>
      </w:r>
      <w:r w:rsidRPr="00D774B5">
        <w:t>assurer la viabilité des résultats de l</w:t>
      </w:r>
      <w:r w:rsidR="009A657A">
        <w:t>’</w:t>
      </w:r>
      <w:r w:rsidRPr="00D774B5">
        <w:t>IGC.</w:t>
      </w:r>
    </w:p>
    <w:p w14:paraId="65460553" w14:textId="70A083A7" w:rsidR="009A657A" w:rsidRDefault="0014528F" w:rsidP="0014528F">
      <w:pPr>
        <w:pStyle w:val="ONUMFS"/>
      </w:pPr>
      <w:r w:rsidRPr="0014528F">
        <w:t xml:space="preserve">La délégation du Nigéria s’est associée à la déclaration faite par la délégation de l’Afrique du Sud au nom du groupe des pays africains. </w:t>
      </w:r>
      <w:r>
        <w:t xml:space="preserve"> </w:t>
      </w:r>
      <w:r w:rsidR="000F348E" w:rsidRPr="00D774B5">
        <w:t>La portée limitée de la présente session sur</w:t>
      </w:r>
      <w:r w:rsidR="00056899">
        <w:t xml:space="preserve"> les questions de procédure en tant que telle</w:t>
      </w:r>
      <w:r w:rsidR="000F348E" w:rsidRPr="00D774B5">
        <w:t xml:space="preserve"> ne ferait pas d</w:t>
      </w:r>
      <w:r w:rsidR="009A657A">
        <w:t>’</w:t>
      </w:r>
      <w:r w:rsidR="000F348E" w:rsidRPr="00D774B5">
        <w:t>observations substantielles sur les travaux de fond du comi</w:t>
      </w:r>
      <w:r w:rsidR="002062E9" w:rsidRPr="00D774B5">
        <w:t>té</w:t>
      </w:r>
      <w:r w:rsidR="002062E9">
        <w:t xml:space="preserve">.  </w:t>
      </w:r>
      <w:r w:rsidR="002062E9" w:rsidRPr="00D774B5">
        <w:t>El</w:t>
      </w:r>
      <w:r w:rsidR="000F348E" w:rsidRPr="00D774B5">
        <w:t>le savait parfaitement que la tâche qui était la sienne avant la présente session était strictement de faire progresser la détermination collective de l</w:t>
      </w:r>
      <w:r w:rsidR="009A657A">
        <w:t>’</w:t>
      </w:r>
      <w:r w:rsidR="000F348E" w:rsidRPr="00D774B5">
        <w:t xml:space="preserve">IGC de réaligner les travaux du comité à la lumière de la pandémie actuelle, </w:t>
      </w:r>
      <w:r w:rsidR="00003541" w:rsidRPr="00D774B5">
        <w:t>e</w:t>
      </w:r>
      <w:r w:rsidR="000F348E" w:rsidRPr="00D774B5">
        <w:t>n commençant par recommander à l</w:t>
      </w:r>
      <w:r w:rsidR="009A657A">
        <w:t>’</w:t>
      </w:r>
      <w:r w:rsidR="000F348E" w:rsidRPr="00D774B5">
        <w:t xml:space="preserve">Assemblée générale </w:t>
      </w:r>
      <w:r w:rsidR="009A657A" w:rsidRPr="00D774B5">
        <w:t>de</w:t>
      </w:r>
      <w:r w:rsidR="009A657A">
        <w:t> </w:t>
      </w:r>
      <w:r w:rsidR="009A657A" w:rsidRPr="00D774B5">
        <w:t>2021</w:t>
      </w:r>
      <w:r w:rsidR="000F348E" w:rsidRPr="00D774B5">
        <w:t xml:space="preserve"> un projet de mandat pour l</w:t>
      </w:r>
      <w:r w:rsidR="009A657A">
        <w:t>’</w:t>
      </w:r>
      <w:r w:rsidR="000F348E" w:rsidRPr="00D774B5">
        <w:t xml:space="preserve">exercice </w:t>
      </w:r>
      <w:r w:rsidR="009A657A" w:rsidRPr="00D774B5">
        <w:t>biennal</w:t>
      </w:r>
      <w:r w:rsidR="009A657A">
        <w:t> </w:t>
      </w:r>
      <w:r w:rsidR="009A657A" w:rsidRPr="00D774B5">
        <w:t>2022</w:t>
      </w:r>
      <w:r w:rsidR="0078223E">
        <w:noBreakHyphen/>
      </w:r>
      <w:r w:rsidR="000F348E" w:rsidRPr="00D774B5">
        <w:t>2023, qui, à toutes fins pratiques, ne s</w:t>
      </w:r>
      <w:r w:rsidR="009A657A">
        <w:t>’</w:t>
      </w:r>
      <w:r w:rsidR="000F348E" w:rsidRPr="00D774B5">
        <w:t>écarterait pas du mandat existant et perturberait l</w:t>
      </w:r>
      <w:r w:rsidR="009A657A">
        <w:t>’</w:t>
      </w:r>
      <w:r w:rsidR="000F348E" w:rsidRPr="00D774B5">
        <w:t>exercice 2020</w:t>
      </w:r>
      <w:r w:rsidR="0078223E">
        <w:noBreakHyphen/>
      </w:r>
      <w:r w:rsidR="000F348E" w:rsidRPr="00D774B5">
        <w:t>2021.  Le prochain exercice biennal du comité devrait explorer de manière constructive et convenir de méthodes de travail souples, transparentes, pragmatiques et inclusives pour faire progresser les travaux du comité en général et relancer les négociations sur la base d</w:t>
      </w:r>
      <w:r w:rsidR="009A657A">
        <w:t>’</w:t>
      </w:r>
      <w:r w:rsidR="000F348E" w:rsidRPr="00D774B5">
        <w:t>un texte en particuli</w:t>
      </w:r>
      <w:r w:rsidR="002062E9" w:rsidRPr="00D774B5">
        <w:t>er</w:t>
      </w:r>
      <w:r w:rsidR="002062E9">
        <w:t xml:space="preserve">.  </w:t>
      </w:r>
      <w:r w:rsidR="002062E9" w:rsidRPr="00D774B5">
        <w:t>Co</w:t>
      </w:r>
      <w:r w:rsidR="000F348E" w:rsidRPr="00D774B5">
        <w:t>nsciente du temps déjà perdu, et consciente de l</w:t>
      </w:r>
      <w:r w:rsidR="009A657A">
        <w:t>’</w:t>
      </w:r>
      <w:r w:rsidR="000F348E" w:rsidRPr="00D774B5">
        <w:t>évolution scientifique et technologique constante qui rendait de plus en plus hommage aux travaux du comité,</w:t>
      </w:r>
      <w:r w:rsidR="00607EB7">
        <w:t xml:space="preserve"> e</w:t>
      </w:r>
      <w:r w:rsidR="000F348E" w:rsidRPr="00D774B5">
        <w:t xml:space="preserve">lle restait optimiste quant au fait que des progrès soient possibles au cours </w:t>
      </w:r>
      <w:r w:rsidR="000F348E" w:rsidRPr="00D774B5">
        <w:lastRenderedPageBreak/>
        <w:t>du prochain exercice biennal afin de combler les lacunes existantes et de faire progresser les travaux du comité en vue d</w:t>
      </w:r>
      <w:r w:rsidR="009A657A">
        <w:t>’</w:t>
      </w:r>
      <w:r w:rsidR="000F348E" w:rsidRPr="00D774B5">
        <w:t>une conférence diplomatique pour la réalisation de l</w:t>
      </w:r>
      <w:r w:rsidR="009A657A">
        <w:t>’</w:t>
      </w:r>
      <w:r w:rsidR="000F348E" w:rsidRPr="00D774B5">
        <w:t>objectif ultime d</w:t>
      </w:r>
      <w:r w:rsidR="009A657A">
        <w:t>’</w:t>
      </w:r>
      <w:r w:rsidR="000F348E" w:rsidRPr="00D774B5">
        <w:t>une protection efficace des ressources génétiques, des savoirs traditionnels et des expressions culturelles traditionnell</w:t>
      </w:r>
      <w:r w:rsidR="002062E9" w:rsidRPr="00D774B5">
        <w:t>es</w:t>
      </w:r>
      <w:r w:rsidR="002062E9">
        <w:t xml:space="preserve">.  </w:t>
      </w:r>
      <w:r w:rsidR="002062E9" w:rsidRPr="00D774B5">
        <w:t>La</w:t>
      </w:r>
      <w:r w:rsidR="000F348E" w:rsidRPr="00D774B5">
        <w:t xml:space="preserve"> délégation a affirmé sa volonté de travailler de concert avec toutes les délégations et toutes les parties prenantes, </w:t>
      </w:r>
      <w:r w:rsidR="009A657A">
        <w:t>y compris</w:t>
      </w:r>
      <w:r w:rsidR="000F348E" w:rsidRPr="00D774B5">
        <w:t xml:space="preserve"> les peuples autochtones et les communautés locales, pour s</w:t>
      </w:r>
      <w:r w:rsidR="009A657A">
        <w:t>’</w:t>
      </w:r>
      <w:r w:rsidR="000F348E" w:rsidRPr="00D774B5">
        <w:t>assurer que le comité s</w:t>
      </w:r>
      <w:r w:rsidR="009A657A">
        <w:t>’</w:t>
      </w:r>
      <w:r w:rsidR="000F348E" w:rsidRPr="00D774B5">
        <w:t>appuyait sur toutes ses réalisations antérieures à une pandémie.</w:t>
      </w:r>
    </w:p>
    <w:p w14:paraId="26226598" w14:textId="0EEB2990" w:rsidR="009A657A" w:rsidRDefault="00832383" w:rsidP="00607EB7">
      <w:pPr>
        <w:pStyle w:val="ONUMFS"/>
      </w:pPr>
      <w:r w:rsidRPr="00D774B5">
        <w:t>La délégation de la République de Corée a reconnu l</w:t>
      </w:r>
      <w:r w:rsidR="009A657A">
        <w:t>’</w:t>
      </w:r>
      <w:r w:rsidRPr="00D774B5">
        <w:t>importance de la protection des ressources génétiques, des savoirs traditionnels et des expressions culturelles traditionnell</w:t>
      </w:r>
      <w:r w:rsidR="002062E9" w:rsidRPr="00D774B5">
        <w:t>es</w:t>
      </w:r>
      <w:r w:rsidR="002062E9">
        <w:t xml:space="preserve">.  </w:t>
      </w:r>
      <w:r w:rsidR="002062E9" w:rsidRPr="00D774B5">
        <w:t>El</w:t>
      </w:r>
      <w:r w:rsidRPr="00D774B5">
        <w:t>le estimait toutefois que leur protection devrait être désignée de manière équilibrée qui ne créait pas d</w:t>
      </w:r>
      <w:r w:rsidR="009A657A">
        <w:t>’</w:t>
      </w:r>
      <w:r w:rsidRPr="00D774B5">
        <w:t>effets négatifs sur l</w:t>
      </w:r>
      <w:r w:rsidR="009A657A">
        <w:t>’</w:t>
      </w:r>
      <w:r w:rsidRPr="00D774B5">
        <w:t>innovation et la créativi</w:t>
      </w:r>
      <w:r w:rsidR="002062E9" w:rsidRPr="00D774B5">
        <w:t>té</w:t>
      </w:r>
      <w:r w:rsidR="002062E9">
        <w:t xml:space="preserve">.  </w:t>
      </w:r>
      <w:r w:rsidR="002062E9" w:rsidRPr="00D774B5">
        <w:t>El</w:t>
      </w:r>
      <w:r w:rsidRPr="00D774B5">
        <w:t>le était prête à tenir des discussions constructives avec les États membres du comité.</w:t>
      </w:r>
    </w:p>
    <w:p w14:paraId="23408C5B" w14:textId="3181715F" w:rsidR="000F348E" w:rsidRPr="00EF3049" w:rsidRDefault="009A657A" w:rsidP="00EF3049">
      <w:pPr>
        <w:pStyle w:val="Heading1"/>
        <w:spacing w:before="0" w:after="220"/>
        <w:rPr>
          <w:rFonts w:ascii="Arial Bold" w:hAnsi="Arial Bold" w:hint="eastAsia"/>
        </w:rPr>
      </w:pPr>
      <w:r w:rsidRPr="00EF3049">
        <w:rPr>
          <w:rFonts w:ascii="Arial Bold" w:hAnsi="Arial Bold"/>
        </w:rPr>
        <w:t>Point</w:t>
      </w:r>
      <w:r>
        <w:rPr>
          <w:rFonts w:ascii="Arial Bold" w:hAnsi="Arial Bold"/>
        </w:rPr>
        <w:t> </w:t>
      </w:r>
      <w:r w:rsidRPr="00EF3049">
        <w:rPr>
          <w:rFonts w:ascii="Arial Bold" w:hAnsi="Arial Bold"/>
        </w:rPr>
        <w:t>4</w:t>
      </w:r>
      <w:r w:rsidR="00903A16" w:rsidRPr="00EF3049">
        <w:rPr>
          <w:rFonts w:ascii="Arial Bold" w:hAnsi="Arial Bold"/>
        </w:rPr>
        <w:t xml:space="preserve"> de l</w:t>
      </w:r>
      <w:r>
        <w:rPr>
          <w:rFonts w:ascii="Arial Bold" w:hAnsi="Arial Bold"/>
        </w:rPr>
        <w:t>’</w:t>
      </w:r>
      <w:r w:rsidR="00903A16" w:rsidRPr="00EF3049">
        <w:rPr>
          <w:rFonts w:ascii="Arial Bold" w:hAnsi="Arial Bold"/>
        </w:rPr>
        <w:t>ordre du jour</w:t>
      </w:r>
      <w:r>
        <w:rPr>
          <w:rFonts w:ascii="Arial Bold" w:hAnsi="Arial Bold"/>
        </w:rPr>
        <w:t> :</w:t>
      </w:r>
      <w:r w:rsidR="00903A16" w:rsidRPr="00EF3049">
        <w:rPr>
          <w:rFonts w:ascii="Arial Bold" w:hAnsi="Arial Bold"/>
        </w:rPr>
        <w:t xml:space="preserve"> ADOPTION du rapport de la quarantième SESSION</w:t>
      </w:r>
    </w:p>
    <w:p w14:paraId="6612F795" w14:textId="0440F34B" w:rsidR="009A657A" w:rsidRDefault="00903A16" w:rsidP="00EF3049">
      <w:pPr>
        <w:pStyle w:val="ONUMFS"/>
      </w:pPr>
      <w:r w:rsidRPr="00D774B5">
        <w:t>Le président s</w:t>
      </w:r>
      <w:r w:rsidR="009A657A">
        <w:t>’</w:t>
      </w:r>
      <w:r w:rsidRPr="00D774B5">
        <w:t>est référé au projet de rapport de la quarant</w:t>
      </w:r>
      <w:r w:rsidR="009A657A">
        <w:t>ième session</w:t>
      </w:r>
      <w:r w:rsidRPr="00D774B5">
        <w:t xml:space="preserve"> de l</w:t>
      </w:r>
      <w:r w:rsidR="009A657A">
        <w:t>’</w:t>
      </w:r>
      <w:r w:rsidRPr="00D774B5">
        <w:t>IGC et a rappelé qu</w:t>
      </w:r>
      <w:r w:rsidR="009A657A">
        <w:t>’</w:t>
      </w:r>
      <w:r w:rsidRPr="00D774B5">
        <w:t>il ne s</w:t>
      </w:r>
      <w:r w:rsidR="009A657A">
        <w:t>’</w:t>
      </w:r>
      <w:r w:rsidRPr="00D774B5">
        <w:t>agissait pas d</w:t>
      </w:r>
      <w:r w:rsidR="009A657A">
        <w:t>’</w:t>
      </w:r>
      <w:r w:rsidRPr="00D774B5">
        <w:t>un rapport in extenso, et qu</w:t>
      </w:r>
      <w:r w:rsidR="009A657A">
        <w:t>’</w:t>
      </w:r>
      <w:r w:rsidRPr="00D774B5">
        <w:t>il résumait les débats sans rendre compte en détail de toutes les observations.</w:t>
      </w:r>
    </w:p>
    <w:p w14:paraId="77F3479F" w14:textId="181163AF" w:rsidR="00EF3049" w:rsidRPr="00EF3049" w:rsidRDefault="00EF3049" w:rsidP="00EF3049">
      <w:pPr>
        <w:pStyle w:val="ONUMFS"/>
        <w:numPr>
          <w:ilvl w:val="0"/>
          <w:numId w:val="0"/>
        </w:numPr>
        <w:ind w:left="5533"/>
        <w:rPr>
          <w:i/>
        </w:rPr>
      </w:pPr>
      <w:r w:rsidRPr="00EF3049">
        <w:rPr>
          <w:i/>
        </w:rPr>
        <w:t>Décision en ce qui concerne le point 4 de l</w:t>
      </w:r>
      <w:r w:rsidR="009A657A">
        <w:rPr>
          <w:i/>
        </w:rPr>
        <w:t>’</w:t>
      </w:r>
      <w:r w:rsidRPr="00EF3049">
        <w:rPr>
          <w:i/>
        </w:rPr>
        <w:t>ordre du jour</w:t>
      </w:r>
      <w:r w:rsidR="009A657A">
        <w:rPr>
          <w:i/>
        </w:rPr>
        <w:t> :</w:t>
      </w:r>
    </w:p>
    <w:p w14:paraId="2FEDCB84" w14:textId="5813CADB" w:rsidR="00EF3049" w:rsidRPr="00EF3049" w:rsidRDefault="00EF3049" w:rsidP="00EF3049">
      <w:pPr>
        <w:pStyle w:val="ONUMFS"/>
        <w:ind w:left="5533"/>
        <w:rPr>
          <w:i/>
          <w:szCs w:val="22"/>
        </w:rPr>
      </w:pPr>
      <w:r w:rsidRPr="00EF3049">
        <w:rPr>
          <w:i/>
        </w:rPr>
        <w:t>Le président a soumis pour adoption le projet de rapport révisé de la quarant</w:t>
      </w:r>
      <w:r w:rsidR="009A657A">
        <w:rPr>
          <w:i/>
        </w:rPr>
        <w:t>ième session</w:t>
      </w:r>
      <w:r w:rsidRPr="00EF3049">
        <w:rPr>
          <w:i/>
        </w:rPr>
        <w:t xml:space="preserve"> du comité (WIPO/GRTKF/IC/40/20</w:t>
      </w:r>
      <w:r w:rsidR="0040747B">
        <w:rPr>
          <w:i/>
        </w:rPr>
        <w:t> </w:t>
      </w:r>
      <w:r w:rsidRPr="00EF3049">
        <w:rPr>
          <w:i/>
        </w:rPr>
        <w:t>Prov.2), qui a été adopté.</w:t>
      </w:r>
    </w:p>
    <w:p w14:paraId="2471B1EA" w14:textId="12DF35C2" w:rsidR="000F348E" w:rsidRPr="00D774B5" w:rsidRDefault="009A657A" w:rsidP="00EF3049">
      <w:pPr>
        <w:pStyle w:val="Heading1"/>
      </w:pPr>
      <w:r w:rsidRPr="00EF3049">
        <w:t>point</w:t>
      </w:r>
      <w:r>
        <w:t> </w:t>
      </w:r>
      <w:r w:rsidRPr="00EF3049">
        <w:t>5</w:t>
      </w:r>
      <w:r w:rsidR="000F348E" w:rsidRPr="00EF3049">
        <w:t xml:space="preserve"> de l</w:t>
      </w:r>
      <w:r>
        <w:t>’</w:t>
      </w:r>
      <w:r w:rsidR="000F348E" w:rsidRPr="00EF3049">
        <w:t>ordre du jour</w:t>
      </w:r>
      <w:r>
        <w:t> :</w:t>
      </w:r>
      <w:r w:rsidR="000F348E" w:rsidRPr="00EF3049">
        <w:t xml:space="preserve"> ACCRéDITATION de CERTAINes ORGANIsATIONS</w:t>
      </w:r>
    </w:p>
    <w:p w14:paraId="3A39AB7D" w14:textId="5A66A73E" w:rsidR="00CA4405" w:rsidRPr="00D774B5" w:rsidRDefault="00DD55E4" w:rsidP="00EF3049">
      <w:pPr>
        <w:pStyle w:val="ONUMFS"/>
      </w:pPr>
      <w:r w:rsidRPr="00D774B5">
        <w:t>La délégation de la Turquie a tenu à souligner qu</w:t>
      </w:r>
      <w:r w:rsidR="009A657A">
        <w:t>’</w:t>
      </w:r>
      <w:r w:rsidRPr="00D774B5">
        <w:t>elle appréciait la participation</w:t>
      </w:r>
      <w:r w:rsidR="009A657A" w:rsidRPr="00D774B5">
        <w:t xml:space="preserve"> des</w:t>
      </w:r>
      <w:r w:rsidR="009A657A">
        <w:t> </w:t>
      </w:r>
      <w:r w:rsidR="009A657A" w:rsidRPr="00D774B5">
        <w:t>ONG</w:t>
      </w:r>
      <w:r w:rsidRPr="00D774B5">
        <w:t xml:space="preserve"> et d</w:t>
      </w:r>
      <w:r w:rsidR="009A657A">
        <w:t>’</w:t>
      </w:r>
      <w:r w:rsidRPr="00D774B5">
        <w:t>autres organisations compétentes aux travaux de l</w:t>
      </w:r>
      <w:r w:rsidR="009A657A">
        <w:t>’</w:t>
      </w:r>
      <w:r w:rsidR="002062E9" w:rsidRPr="00D774B5">
        <w:t>IGC</w:t>
      </w:r>
      <w:r w:rsidR="002062E9">
        <w:t xml:space="preserve">.  </w:t>
      </w:r>
      <w:r w:rsidR="002062E9" w:rsidRPr="00D774B5">
        <w:t>Le</w:t>
      </w:r>
      <w:r w:rsidRPr="00D774B5">
        <w:t>urs contributions étaient essentiell</w:t>
      </w:r>
      <w:r w:rsidR="002062E9" w:rsidRPr="00D774B5">
        <w:t>es</w:t>
      </w:r>
      <w:r w:rsidR="002062E9">
        <w:t xml:space="preserve">.  </w:t>
      </w:r>
      <w:r w:rsidR="002062E9" w:rsidRPr="00D774B5">
        <w:t>Ce</w:t>
      </w:r>
      <w:r w:rsidRPr="00D774B5">
        <w:t>la dit, elle a demandé un délai supplémentaire pour mener à bien ses consultations internes concernant l</w:t>
      </w:r>
      <w:r w:rsidR="009A657A">
        <w:t>’</w:t>
      </w:r>
      <w:r w:rsidRPr="00D774B5">
        <w:t>application de l</w:t>
      </w:r>
      <w:r w:rsidR="009A657A">
        <w:t>’</w:t>
      </w:r>
      <w:r w:rsidRPr="00D774B5">
        <w:t>Association pour les peuples autochtones et les minorités pour les peuples du monde (APM) en qualité d</w:t>
      </w:r>
      <w:r w:rsidR="009A657A">
        <w:t>’</w:t>
      </w:r>
      <w:r w:rsidRPr="00D774B5">
        <w:t>observateur pour les futures sessions de l</w:t>
      </w:r>
      <w:r w:rsidR="009A657A">
        <w:t>’</w:t>
      </w:r>
      <w:r w:rsidRPr="00D774B5">
        <w:t>IGC figurant dans le document WIPO/GRTKF/IC/41/2.  La délégation a confirmé son approbation des six</w:t>
      </w:r>
      <w:r w:rsidR="0040747B">
        <w:t> </w:t>
      </w:r>
      <w:r w:rsidRPr="00D774B5">
        <w:t>autres organisations qui avaient demandé une accréditation.</w:t>
      </w:r>
    </w:p>
    <w:p w14:paraId="5CD72DE4" w14:textId="27C681E9" w:rsidR="00EF3049" w:rsidRPr="00EF3049" w:rsidRDefault="00EF3049" w:rsidP="00EF3049">
      <w:pPr>
        <w:pStyle w:val="ONUMFS"/>
        <w:numPr>
          <w:ilvl w:val="0"/>
          <w:numId w:val="0"/>
        </w:numPr>
        <w:ind w:left="5533"/>
        <w:rPr>
          <w:i/>
        </w:rPr>
      </w:pPr>
      <w:r w:rsidRPr="00EF3049">
        <w:rPr>
          <w:i/>
        </w:rPr>
        <w:t>Décisions en ce qui concerne le point 5 de l</w:t>
      </w:r>
      <w:r w:rsidR="009A657A">
        <w:rPr>
          <w:i/>
        </w:rPr>
        <w:t>’</w:t>
      </w:r>
      <w:r w:rsidRPr="00EF3049">
        <w:rPr>
          <w:i/>
        </w:rPr>
        <w:t>ordre du jour</w:t>
      </w:r>
      <w:r w:rsidR="009A657A">
        <w:rPr>
          <w:i/>
        </w:rPr>
        <w:t> :</w:t>
      </w:r>
    </w:p>
    <w:p w14:paraId="22A34D31" w14:textId="6310C2EE" w:rsidR="009A657A" w:rsidRDefault="00EF3049" w:rsidP="00EF3049">
      <w:pPr>
        <w:pStyle w:val="ONUMFS"/>
        <w:ind w:left="5533"/>
        <w:rPr>
          <w:i/>
          <w:lang w:val="fr-CH"/>
        </w:rPr>
      </w:pPr>
      <w:r w:rsidRPr="00EF3049">
        <w:rPr>
          <w:i/>
          <w:lang w:val="fr-CH"/>
        </w:rPr>
        <w:t>Le comité a approuvé à l</w:t>
      </w:r>
      <w:r w:rsidR="009A657A">
        <w:rPr>
          <w:i/>
          <w:lang w:val="fr-CH"/>
        </w:rPr>
        <w:t>’</w:t>
      </w:r>
      <w:r w:rsidRPr="00EF3049">
        <w:rPr>
          <w:i/>
          <w:lang w:val="fr-CH"/>
        </w:rPr>
        <w:t>unanimité l</w:t>
      </w:r>
      <w:r w:rsidR="009A657A">
        <w:rPr>
          <w:i/>
          <w:lang w:val="fr-CH"/>
        </w:rPr>
        <w:t>’</w:t>
      </w:r>
      <w:r w:rsidRPr="00EF3049">
        <w:rPr>
          <w:i/>
          <w:lang w:val="fr-CH"/>
        </w:rPr>
        <w:t>accréditation de l</w:t>
      </w:r>
      <w:r w:rsidR="009A657A">
        <w:rPr>
          <w:i/>
          <w:lang w:val="fr-CH"/>
        </w:rPr>
        <w:t>’</w:t>
      </w:r>
      <w:r w:rsidRPr="00EF3049">
        <w:rPr>
          <w:i/>
          <w:lang w:val="fr-CH"/>
        </w:rPr>
        <w:t>Association pour le devenir des Autochtones et de leur connaissance originelle (ADACO), de l</w:t>
      </w:r>
      <w:r w:rsidR="009A657A">
        <w:rPr>
          <w:i/>
          <w:lang w:val="fr-CH"/>
        </w:rPr>
        <w:t>’</w:t>
      </w:r>
      <w:r w:rsidRPr="00EF3049">
        <w:rPr>
          <w:i/>
          <w:lang w:val="fr-CH"/>
        </w:rPr>
        <w:t xml:space="preserve">Association pour la valorisation du patrimoine culturel des communes du Cameroun (AVP3C), du Conseil pour la Terre des Ancêtres (CTA), de la </w:t>
      </w:r>
      <w:proofErr w:type="spellStart"/>
      <w:r w:rsidRPr="00EF3049">
        <w:rPr>
          <w:i/>
          <w:lang w:val="fr-CH"/>
        </w:rPr>
        <w:t>Fundación</w:t>
      </w:r>
      <w:proofErr w:type="spellEnd"/>
      <w:r w:rsidRPr="00EF3049">
        <w:rPr>
          <w:i/>
          <w:lang w:val="fr-CH"/>
        </w:rPr>
        <w:t xml:space="preserve"> </w:t>
      </w:r>
      <w:proofErr w:type="spellStart"/>
      <w:r w:rsidRPr="00EF3049">
        <w:rPr>
          <w:i/>
          <w:lang w:val="fr-CH"/>
        </w:rPr>
        <w:t>Shiwiar</w:t>
      </w:r>
      <w:proofErr w:type="spellEnd"/>
      <w:r w:rsidRPr="00EF3049">
        <w:rPr>
          <w:i/>
          <w:lang w:val="fr-CH"/>
        </w:rPr>
        <w:t xml:space="preserve"> Sin </w:t>
      </w:r>
      <w:proofErr w:type="spellStart"/>
      <w:r w:rsidRPr="00EF3049">
        <w:rPr>
          <w:i/>
          <w:lang w:val="fr-CH"/>
        </w:rPr>
        <w:t>Fronteras</w:t>
      </w:r>
      <w:proofErr w:type="spellEnd"/>
      <w:r w:rsidRPr="00EF3049">
        <w:rPr>
          <w:i/>
          <w:lang w:val="fr-CH"/>
        </w:rPr>
        <w:t xml:space="preserve"> (FUNSSIF), de </w:t>
      </w:r>
      <w:proofErr w:type="spellStart"/>
      <w:r w:rsidRPr="00EF3049">
        <w:rPr>
          <w:i/>
          <w:lang w:val="fr-CH"/>
        </w:rPr>
        <w:t>Kosodum</w:t>
      </w:r>
      <w:proofErr w:type="spellEnd"/>
      <w:r w:rsidRPr="00EF3049">
        <w:rPr>
          <w:i/>
          <w:lang w:val="fr-CH"/>
        </w:rPr>
        <w:t xml:space="preserve"> </w:t>
      </w:r>
      <w:proofErr w:type="spellStart"/>
      <w:r w:rsidRPr="00EF3049">
        <w:rPr>
          <w:i/>
          <w:lang w:val="fr-CH"/>
        </w:rPr>
        <w:t>Welfare</w:t>
      </w:r>
      <w:proofErr w:type="spellEnd"/>
      <w:r w:rsidRPr="00EF3049">
        <w:rPr>
          <w:i/>
          <w:lang w:val="fr-CH"/>
        </w:rPr>
        <w:t xml:space="preserve"> </w:t>
      </w:r>
      <w:proofErr w:type="spellStart"/>
      <w:r w:rsidRPr="00EF3049">
        <w:rPr>
          <w:i/>
          <w:lang w:val="fr-CH"/>
        </w:rPr>
        <w:t>Private</w:t>
      </w:r>
      <w:proofErr w:type="spellEnd"/>
      <w:r w:rsidRPr="00EF3049">
        <w:rPr>
          <w:i/>
          <w:lang w:val="fr-CH"/>
        </w:rPr>
        <w:t xml:space="preserve"> Limited et de Voie éclairée des enfants démunis (VED) en tant qu</w:t>
      </w:r>
      <w:r w:rsidR="009A657A">
        <w:rPr>
          <w:i/>
          <w:lang w:val="fr-CH"/>
        </w:rPr>
        <w:t>’</w:t>
      </w:r>
      <w:r w:rsidRPr="00EF3049">
        <w:rPr>
          <w:i/>
          <w:lang w:val="fr-CH"/>
        </w:rPr>
        <w:t>observateurs ad</w:t>
      </w:r>
      <w:r w:rsidR="0040747B">
        <w:rPr>
          <w:i/>
          <w:lang w:val="fr-CH"/>
        </w:rPr>
        <w:t> </w:t>
      </w:r>
      <w:r w:rsidRPr="00EF3049">
        <w:rPr>
          <w:i/>
          <w:lang w:val="fr-CH"/>
        </w:rPr>
        <w:t>hoc.</w:t>
      </w:r>
    </w:p>
    <w:p w14:paraId="69F9D630" w14:textId="0013E833" w:rsidR="00EF3049" w:rsidRPr="00EF3049" w:rsidRDefault="00EF3049" w:rsidP="00EF3049">
      <w:pPr>
        <w:pStyle w:val="ONUMFS"/>
        <w:ind w:left="5533"/>
        <w:rPr>
          <w:i/>
        </w:rPr>
      </w:pPr>
      <w:r w:rsidRPr="00EF3049">
        <w:rPr>
          <w:i/>
          <w:color w:val="000000"/>
          <w:lang w:val="fr-CH"/>
        </w:rPr>
        <w:lastRenderedPageBreak/>
        <w:t>L</w:t>
      </w:r>
      <w:r w:rsidR="009A657A">
        <w:rPr>
          <w:i/>
          <w:lang w:val="fr-CH"/>
        </w:rPr>
        <w:t>’</w:t>
      </w:r>
      <w:r w:rsidRPr="00EF3049">
        <w:rPr>
          <w:i/>
          <w:lang w:val="fr-CH"/>
        </w:rPr>
        <w:t>examen de l</w:t>
      </w:r>
      <w:r w:rsidR="009A657A">
        <w:rPr>
          <w:i/>
          <w:lang w:val="fr-CH"/>
        </w:rPr>
        <w:t>’</w:t>
      </w:r>
      <w:r w:rsidRPr="00EF3049">
        <w:rPr>
          <w:i/>
          <w:lang w:val="fr-CH"/>
        </w:rPr>
        <w:t>accréditation de l</w:t>
      </w:r>
      <w:r w:rsidR="009A657A">
        <w:rPr>
          <w:i/>
          <w:lang w:val="fr-CH"/>
        </w:rPr>
        <w:t>’</w:t>
      </w:r>
      <w:r w:rsidRPr="00EF3049">
        <w:rPr>
          <w:i/>
          <w:lang w:val="fr-CH"/>
        </w:rPr>
        <w:t>Association pour les peuples autochtones et les minorités pour les peuples du monde (APPAM) a été reporté à la prochaine session du comité.</w:t>
      </w:r>
    </w:p>
    <w:p w14:paraId="3FC35C76" w14:textId="4FE5DDFC" w:rsidR="00EF3049" w:rsidRPr="00EF3049" w:rsidRDefault="009A657A" w:rsidP="00EF3049">
      <w:pPr>
        <w:pStyle w:val="Heading1"/>
        <w:spacing w:before="0"/>
        <w:rPr>
          <w:rFonts w:ascii="Arial Bold" w:hAnsi="Arial Bold" w:hint="eastAsia"/>
        </w:rPr>
      </w:pPr>
      <w:r>
        <w:rPr>
          <w:rFonts w:ascii="Arial Bold" w:hAnsi="Arial Bold"/>
        </w:rPr>
        <w:t>Point 6</w:t>
      </w:r>
      <w:r w:rsidR="00EF3049">
        <w:rPr>
          <w:rFonts w:ascii="Arial Bold" w:hAnsi="Arial Bold"/>
        </w:rPr>
        <w:t xml:space="preserve"> de l</w:t>
      </w:r>
      <w:r>
        <w:rPr>
          <w:rFonts w:ascii="Arial Bold" w:hAnsi="Arial Bold"/>
        </w:rPr>
        <w:t>’</w:t>
      </w:r>
      <w:r w:rsidR="00EF3049">
        <w:rPr>
          <w:rFonts w:ascii="Arial Bold" w:hAnsi="Arial Bold"/>
        </w:rPr>
        <w:t>ordre du jour</w:t>
      </w:r>
      <w:r>
        <w:rPr>
          <w:rFonts w:ascii="Arial Bold" w:hAnsi="Arial Bold"/>
        </w:rPr>
        <w:t> :</w:t>
      </w:r>
      <w:r w:rsidR="00EF3049">
        <w:rPr>
          <w:rFonts w:ascii="Arial Bold" w:hAnsi="Arial Bold"/>
        </w:rPr>
        <w:t xml:space="preserve"> </w:t>
      </w:r>
      <w:r w:rsidR="00EF3049" w:rsidRPr="00EF3049">
        <w:rPr>
          <w:rFonts w:ascii="Arial Bold" w:hAnsi="Arial Bold"/>
        </w:rPr>
        <w:t>PARTICIPATION des communautés autochtones et locales</w:t>
      </w:r>
    </w:p>
    <w:p w14:paraId="74C84728" w14:textId="0AAD4CE4" w:rsidR="000F348E" w:rsidRPr="00D774B5" w:rsidRDefault="00832E1E" w:rsidP="007D1A71">
      <w:pPr>
        <w:pStyle w:val="ONUMFS"/>
      </w:pPr>
      <w:r w:rsidRPr="00D774B5">
        <w:t xml:space="preserve">Le président a pris note </w:t>
      </w:r>
      <w:r w:rsidR="009D49C9">
        <w:t>du décès soudain</w:t>
      </w:r>
      <w:r w:rsidRPr="00D774B5">
        <w:t xml:space="preserve"> de l</w:t>
      </w:r>
      <w:r w:rsidR="009A657A">
        <w:t>’</w:t>
      </w:r>
      <w:r w:rsidRPr="00D774B5">
        <w:t>affaire Mme</w:t>
      </w:r>
      <w:r w:rsidR="0040747B">
        <w:t> </w:t>
      </w:r>
      <w:proofErr w:type="spellStart"/>
      <w:r w:rsidRPr="00D774B5">
        <w:t>Marika</w:t>
      </w:r>
      <w:proofErr w:type="spellEnd"/>
      <w:r w:rsidRPr="00D774B5">
        <w:t xml:space="preserve"> AO en </w:t>
      </w:r>
      <w:r w:rsidR="009A657A" w:rsidRPr="00D774B5">
        <w:t>juillet</w:t>
      </w:r>
      <w:r w:rsidR="009A657A">
        <w:t> </w:t>
      </w:r>
      <w:r w:rsidR="009A657A" w:rsidRPr="00D774B5">
        <w:t>20</w:t>
      </w:r>
      <w:r w:rsidRPr="00D774B5">
        <w:t>21, comme cela avait été brièvement mentionné par le groupe de travail autochto</w:t>
      </w:r>
      <w:r w:rsidR="002062E9" w:rsidRPr="00D774B5">
        <w:t>ne</w:t>
      </w:r>
      <w:r w:rsidR="002062E9">
        <w:t xml:space="preserve">.  </w:t>
      </w:r>
      <w:r w:rsidR="009D49C9">
        <w:t>A</w:t>
      </w:r>
      <w:r w:rsidRPr="00D774B5">
        <w:t>rtiste autochtone célèbre de l</w:t>
      </w:r>
      <w:r w:rsidR="009A657A">
        <w:t>’</w:t>
      </w:r>
      <w:r w:rsidRPr="00D774B5">
        <w:t>Australie et précurseur dans le domaine du droit d</w:t>
      </w:r>
      <w:r w:rsidR="009A657A">
        <w:t>’</w:t>
      </w:r>
      <w:r w:rsidRPr="00D774B5">
        <w:t>auteur et de l</w:t>
      </w:r>
      <w:r w:rsidR="009A657A">
        <w:t>’</w:t>
      </w:r>
      <w:r w:rsidRPr="00D774B5">
        <w:t>art indigè</w:t>
      </w:r>
      <w:r w:rsidR="002062E9" w:rsidRPr="00D774B5">
        <w:t>ne</w:t>
      </w:r>
      <w:r w:rsidR="009D49C9">
        <w:t>,</w:t>
      </w:r>
      <w:r w:rsidR="002062E9">
        <w:t xml:space="preserve"> </w:t>
      </w:r>
      <w:r w:rsidR="009D49C9">
        <w:t>e</w:t>
      </w:r>
      <w:r w:rsidR="002062E9" w:rsidRPr="00D774B5">
        <w:t>l</w:t>
      </w:r>
      <w:r w:rsidRPr="00D774B5">
        <w:t>le avait été candidate dans l</w:t>
      </w:r>
      <w:r w:rsidR="009A657A">
        <w:t>’</w:t>
      </w:r>
      <w:r w:rsidRPr="00D774B5">
        <w:t>affaire phare de l</w:t>
      </w:r>
      <w:r w:rsidR="009A657A">
        <w:t>’</w:t>
      </w:r>
      <w:r w:rsidRPr="00D774B5">
        <w:t>Australie sur le droit d</w:t>
      </w:r>
      <w:r w:rsidR="009A657A">
        <w:t>’</w:t>
      </w:r>
      <w:r w:rsidRPr="00D774B5">
        <w:t xml:space="preserve">auteur, appelée affaire </w:t>
      </w:r>
      <w:r w:rsidR="007D1A71">
        <w:t>des tap</w:t>
      </w:r>
      <w:r w:rsidR="002062E9">
        <w:t xml:space="preserve">is.  </w:t>
      </w:r>
      <w:r w:rsidR="002062E9" w:rsidRPr="00D774B5">
        <w:t>So</w:t>
      </w:r>
      <w:r w:rsidRPr="00D774B5">
        <w:t>n décès était une perte considérab</w:t>
      </w:r>
      <w:r w:rsidR="002062E9" w:rsidRPr="00D774B5">
        <w:t>le</w:t>
      </w:r>
      <w:r w:rsidR="002062E9">
        <w:t xml:space="preserve">.  </w:t>
      </w:r>
      <w:r w:rsidR="002062E9" w:rsidRPr="00D774B5">
        <w:t>El</w:t>
      </w:r>
      <w:r w:rsidRPr="00D774B5">
        <w:t>le faisait partie des travaux de l</w:t>
      </w:r>
      <w:r w:rsidR="009A657A">
        <w:t>’</w:t>
      </w:r>
      <w:r w:rsidRPr="00D774B5">
        <w:t xml:space="preserve">OMPI sur les expressions culturelles traditionnelles depuis le début du programme </w:t>
      </w:r>
      <w:r w:rsidR="009A657A" w:rsidRPr="00D774B5">
        <w:t>en</w:t>
      </w:r>
      <w:r w:rsidR="009A657A">
        <w:t> </w:t>
      </w:r>
      <w:r w:rsidR="009A657A" w:rsidRPr="00D774B5">
        <w:t>1998</w:t>
      </w:r>
      <w:r w:rsidRPr="00D774B5">
        <w:t>.</w:t>
      </w:r>
    </w:p>
    <w:p w14:paraId="47D2F576" w14:textId="411C356C" w:rsidR="000F348E" w:rsidRPr="00D774B5" w:rsidRDefault="00832E1E" w:rsidP="007D1A71">
      <w:pPr>
        <w:pStyle w:val="ONUMFS"/>
      </w:pPr>
      <w:r w:rsidRPr="00D774B5">
        <w:t>La délégation de l</w:t>
      </w:r>
      <w:r w:rsidR="009A657A">
        <w:t>’</w:t>
      </w:r>
      <w:r w:rsidRPr="00D774B5">
        <w:t xml:space="preserve">Australie a fait une brève déclaration en hommage à </w:t>
      </w:r>
      <w:r w:rsidR="00056899">
        <w:t>Mme </w:t>
      </w:r>
      <w:proofErr w:type="spellStart"/>
      <w:r w:rsidRPr="00D774B5">
        <w:t>Mari</w:t>
      </w:r>
      <w:r w:rsidR="002062E9" w:rsidRPr="00D774B5">
        <w:t>ka</w:t>
      </w:r>
      <w:proofErr w:type="spellEnd"/>
      <w:r w:rsidR="00056899">
        <w:t xml:space="preserve"> AO</w:t>
      </w:r>
      <w:r w:rsidR="002062E9">
        <w:t xml:space="preserve">.  </w:t>
      </w:r>
      <w:r w:rsidR="002062E9" w:rsidRPr="00D774B5">
        <w:t>Mm</w:t>
      </w:r>
      <w:r w:rsidRPr="00D774B5">
        <w:t>e</w:t>
      </w:r>
      <w:r w:rsidR="0040747B">
        <w:t> </w:t>
      </w:r>
      <w:proofErr w:type="spellStart"/>
      <w:r w:rsidR="007D1A71">
        <w:t>Marika</w:t>
      </w:r>
      <w:proofErr w:type="spellEnd"/>
      <w:r w:rsidR="007D1A71">
        <w:t xml:space="preserve"> a été très admirée en Australie, artiste acclamée</w:t>
      </w:r>
      <w:r w:rsidRPr="00D774B5">
        <w:t>, militant</w:t>
      </w:r>
      <w:r w:rsidR="007D1A71">
        <w:t>e</w:t>
      </w:r>
      <w:r w:rsidRPr="00D774B5">
        <w:t xml:space="preserve"> et </w:t>
      </w:r>
      <w:r w:rsidR="007D1A71">
        <w:t xml:space="preserve">leader </w:t>
      </w:r>
      <w:proofErr w:type="spellStart"/>
      <w:r w:rsidRPr="00D774B5">
        <w:t>Yolngu</w:t>
      </w:r>
      <w:proofErr w:type="spellEnd"/>
      <w:r w:rsidRPr="00D774B5">
        <w:t>, en plus de son importante contribution et de son engagement auprès du comité intergouvernemental de l</w:t>
      </w:r>
      <w:r w:rsidR="009A657A">
        <w:t>’</w:t>
      </w:r>
      <w:r w:rsidRPr="00D774B5">
        <w:t>O</w:t>
      </w:r>
      <w:r w:rsidR="002062E9" w:rsidRPr="00D774B5">
        <w:t>MPI</w:t>
      </w:r>
      <w:r w:rsidR="002062E9">
        <w:t xml:space="preserve">.  </w:t>
      </w:r>
      <w:r w:rsidR="002062E9" w:rsidRPr="00D774B5">
        <w:t>Mm</w:t>
      </w:r>
      <w:r w:rsidRPr="00D774B5">
        <w:t>e</w:t>
      </w:r>
      <w:r w:rsidR="0040747B">
        <w:t> </w:t>
      </w:r>
      <w:proofErr w:type="spellStart"/>
      <w:r w:rsidR="00056899">
        <w:t>Marika</w:t>
      </w:r>
      <w:proofErr w:type="spellEnd"/>
      <w:r w:rsidR="00056899">
        <w:t xml:space="preserve"> s’était vu décerner un Ordre d</w:t>
      </w:r>
      <w:r w:rsidR="009A657A">
        <w:t>’</w:t>
      </w:r>
      <w:r w:rsidRPr="00D774B5">
        <w:t xml:space="preserve">Australie </w:t>
      </w:r>
      <w:r w:rsidR="009A657A" w:rsidRPr="00D774B5">
        <w:t>en</w:t>
      </w:r>
      <w:r w:rsidR="009A657A">
        <w:t> </w:t>
      </w:r>
      <w:r w:rsidR="009A657A" w:rsidRPr="00D774B5">
        <w:t>2019</w:t>
      </w:r>
      <w:r w:rsidRPr="00D774B5">
        <w:t xml:space="preserve"> pour ses importantes contributions aux arts visuels, en particulier l</w:t>
      </w:r>
      <w:r w:rsidR="007D1A71">
        <w:t>es activités indigènes de gravure et de peinture sur écorce</w:t>
      </w:r>
      <w:r w:rsidRPr="00D774B5">
        <w:t xml:space="preserve">, et </w:t>
      </w:r>
      <w:r w:rsidR="009A657A" w:rsidRPr="00D774B5">
        <w:t>en</w:t>
      </w:r>
      <w:r w:rsidR="009A657A">
        <w:t> </w:t>
      </w:r>
      <w:r w:rsidR="009A657A" w:rsidRPr="00D774B5">
        <w:t>2020</w:t>
      </w:r>
      <w:r w:rsidRPr="00D774B5">
        <w:t xml:space="preserve">, elle avait été reconnue comme la </w:t>
      </w:r>
      <w:r w:rsidR="007D1A71">
        <w:t>citoyenne de l</w:t>
      </w:r>
      <w:r w:rsidR="009A657A">
        <w:t>’</w:t>
      </w:r>
      <w:r w:rsidR="007D1A71">
        <w:t xml:space="preserve">année du </w:t>
      </w:r>
      <w:r w:rsidRPr="00D774B5">
        <w:t xml:space="preserve">Territoire </w:t>
      </w:r>
      <w:r w:rsidR="007D1A71">
        <w:t>du No</w:t>
      </w:r>
      <w:r w:rsidR="002062E9">
        <w:t xml:space="preserve">rd.  </w:t>
      </w:r>
      <w:r w:rsidR="002062E9" w:rsidRPr="00D774B5">
        <w:t>Mm</w:t>
      </w:r>
      <w:r w:rsidRPr="00D774B5">
        <w:t>e</w:t>
      </w:r>
      <w:r w:rsidR="0040747B">
        <w:t> </w:t>
      </w:r>
      <w:proofErr w:type="spellStart"/>
      <w:r w:rsidRPr="00D774B5">
        <w:t>Marika</w:t>
      </w:r>
      <w:proofErr w:type="spellEnd"/>
      <w:r w:rsidRPr="00D774B5">
        <w:t xml:space="preserve"> avait joué un rôle clé dans la protection des savoirs autochtones en Austral</w:t>
      </w:r>
      <w:r w:rsidR="002062E9" w:rsidRPr="00D774B5">
        <w:t>ie</w:t>
      </w:r>
      <w:r w:rsidR="002062E9">
        <w:t xml:space="preserve">.  </w:t>
      </w:r>
      <w:r w:rsidR="002062E9" w:rsidRPr="00D774B5">
        <w:t>El</w:t>
      </w:r>
      <w:r w:rsidRPr="00D774B5">
        <w:t>le avait été défende</w:t>
      </w:r>
      <w:r w:rsidR="00003541" w:rsidRPr="00D774B5">
        <w:t>resse</w:t>
      </w:r>
      <w:r w:rsidRPr="00D774B5">
        <w:t xml:space="preserve"> dans </w:t>
      </w:r>
      <w:r w:rsidR="007D1A71">
        <w:t>l</w:t>
      </w:r>
      <w:r w:rsidR="009A657A">
        <w:t>’</w:t>
      </w:r>
      <w:r w:rsidR="007D1A71">
        <w:t xml:space="preserve">“affaire </w:t>
      </w:r>
      <w:r w:rsidRPr="00D774B5">
        <w:t>des tapis</w:t>
      </w:r>
      <w:r w:rsidR="007D1A71">
        <w:t xml:space="preserve">” – </w:t>
      </w:r>
      <w:r w:rsidRPr="00D774B5">
        <w:t>une affaire de droit d</w:t>
      </w:r>
      <w:r w:rsidR="009A657A">
        <w:t>’</w:t>
      </w:r>
      <w:r w:rsidRPr="00D774B5">
        <w:t>auteur historique en Australie à l</w:t>
      </w:r>
      <w:r w:rsidR="009A657A">
        <w:t>’</w:t>
      </w:r>
      <w:r w:rsidRPr="00D774B5">
        <w:t>encontre d</w:t>
      </w:r>
      <w:r w:rsidR="009A657A">
        <w:t>’</w:t>
      </w:r>
      <w:r w:rsidRPr="00D774B5">
        <w:t>une</w:t>
      </w:r>
      <w:r w:rsidR="009D7A11">
        <w:t xml:space="preserve"> société qui avait reproduit ses</w:t>
      </w:r>
      <w:r w:rsidRPr="00D774B5">
        <w:t xml:space="preserve"> </w:t>
      </w:r>
      <w:r w:rsidR="009D720D" w:rsidRPr="00D774B5">
        <w:t>œuvre</w:t>
      </w:r>
      <w:r w:rsidR="009D7A11">
        <w:t>s</w:t>
      </w:r>
      <w:r w:rsidRPr="00D774B5">
        <w:t xml:space="preserve"> et d</w:t>
      </w:r>
      <w:r w:rsidR="009A657A">
        <w:t>’</w:t>
      </w:r>
      <w:r w:rsidRPr="00D774B5">
        <w:t xml:space="preserve">autres </w:t>
      </w:r>
      <w:r w:rsidR="009D720D" w:rsidRPr="00D774B5">
        <w:t>œuvres</w:t>
      </w:r>
      <w:r w:rsidRPr="00D774B5">
        <w:t xml:space="preserve"> d</w:t>
      </w:r>
      <w:r w:rsidR="009A657A">
        <w:t>’</w:t>
      </w:r>
      <w:r w:rsidRPr="00D774B5">
        <w:t>art sans autorisation sur des tap</w:t>
      </w:r>
      <w:r w:rsidR="002062E9" w:rsidRPr="00D774B5">
        <w:t>is</w:t>
      </w:r>
      <w:r w:rsidR="002062E9">
        <w:t xml:space="preserve">.  </w:t>
      </w:r>
      <w:r w:rsidR="002062E9" w:rsidRPr="00D774B5">
        <w:t>L</w:t>
      </w:r>
      <w:r w:rsidR="002062E9">
        <w:t>’</w:t>
      </w:r>
      <w:r w:rsidR="002062E9" w:rsidRPr="00D774B5">
        <w:t>a</w:t>
      </w:r>
      <w:r w:rsidRPr="00D774B5">
        <w:t>ffaire avait été essentielle pour mettre en évidence les dommages culturels dus à l</w:t>
      </w:r>
      <w:r w:rsidR="009A657A">
        <w:t>’</w:t>
      </w:r>
      <w:r w:rsidRPr="00D774B5">
        <w:t>utilisation non autorisée d</w:t>
      </w:r>
      <w:r w:rsidR="009A657A">
        <w:t>’</w:t>
      </w:r>
      <w:r w:rsidRPr="00D774B5">
        <w:t>imag</w:t>
      </w:r>
      <w:r w:rsidR="002062E9" w:rsidRPr="00D774B5">
        <w:t>es</w:t>
      </w:r>
      <w:r w:rsidR="002062E9">
        <w:t xml:space="preserve">.  </w:t>
      </w:r>
      <w:r w:rsidR="002062E9" w:rsidRPr="00D774B5">
        <w:t>Le</w:t>
      </w:r>
      <w:r w:rsidRPr="00D774B5">
        <w:t>s nombreuses contributions de M</w:t>
      </w:r>
      <w:r w:rsidR="00B418B1" w:rsidRPr="00D774B5">
        <w:t>me</w:t>
      </w:r>
      <w:r w:rsidR="0040747B">
        <w:t> </w:t>
      </w:r>
      <w:proofErr w:type="spellStart"/>
      <w:r w:rsidRPr="00D774B5">
        <w:t>Marika</w:t>
      </w:r>
      <w:proofErr w:type="spellEnd"/>
      <w:r w:rsidRPr="00D774B5">
        <w:t xml:space="preserve"> concernant l</w:t>
      </w:r>
      <w:r w:rsidR="009A657A">
        <w:t>’</w:t>
      </w:r>
      <w:r w:rsidRPr="00D774B5">
        <w:t xml:space="preserve">art et en tant que chef de communauté </w:t>
      </w:r>
      <w:r w:rsidR="009D49C9">
        <w:t>resteraient dans les mémoires</w:t>
      </w:r>
      <w:r w:rsidRPr="00D774B5">
        <w:t>.</w:t>
      </w:r>
    </w:p>
    <w:p w14:paraId="7489576A" w14:textId="5FC0D107" w:rsidR="000F348E" w:rsidRPr="00D774B5" w:rsidRDefault="00832E1E" w:rsidP="00E771CA">
      <w:pPr>
        <w:pStyle w:val="ONUMFS"/>
      </w:pPr>
      <w:r w:rsidRPr="00D774B5">
        <w:t>Le président a remercié la délégation de l</w:t>
      </w:r>
      <w:r w:rsidR="009A657A">
        <w:t>’</w:t>
      </w:r>
      <w:r w:rsidRPr="00D774B5">
        <w:t>Australie pour son hommage et a exprimé sa profonde sympathie à la famille de l</w:t>
      </w:r>
      <w:r w:rsidR="009A657A">
        <w:t>’</w:t>
      </w:r>
      <w:r w:rsidRPr="00D774B5">
        <w:t xml:space="preserve">affaire </w:t>
      </w:r>
      <w:proofErr w:type="spellStart"/>
      <w:r w:rsidRPr="00D774B5">
        <w:t>Marika</w:t>
      </w:r>
      <w:proofErr w:type="spellEnd"/>
      <w:r w:rsidRPr="00D774B5">
        <w:t xml:space="preserve"> et aux peuples du </w:t>
      </w:r>
      <w:r w:rsidR="00003541" w:rsidRPr="00D774B5">
        <w:t>nord</w:t>
      </w:r>
      <w:r w:rsidR="0078223E">
        <w:noBreakHyphen/>
      </w:r>
      <w:r w:rsidR="00003541" w:rsidRPr="00D774B5">
        <w:t>e</w:t>
      </w:r>
      <w:r w:rsidRPr="00D774B5">
        <w:t>st d</w:t>
      </w:r>
      <w:r w:rsidR="009A657A">
        <w:t>’</w:t>
      </w:r>
      <w:r w:rsidRPr="00D774B5">
        <w:t>Arnhem et de ses nombreux amis et collègues répartis entre l</w:t>
      </w:r>
      <w:r w:rsidR="009A657A">
        <w:t>’</w:t>
      </w:r>
      <w:r w:rsidRPr="00D774B5">
        <w:t>Australie et l</w:t>
      </w:r>
      <w:r w:rsidR="009A657A">
        <w:t>’</w:t>
      </w:r>
      <w:r w:rsidRPr="00D774B5">
        <w:t>ensemble de la communauté internationa</w:t>
      </w:r>
      <w:r w:rsidR="002062E9" w:rsidRPr="00D774B5">
        <w:t>le</w:t>
      </w:r>
      <w:r w:rsidR="002062E9">
        <w:t xml:space="preserve">.  </w:t>
      </w:r>
      <w:r w:rsidR="002062E9" w:rsidRPr="00D774B5">
        <w:t>Il</w:t>
      </w:r>
      <w:r w:rsidRPr="00D774B5">
        <w:t xml:space="preserve"> a également informé le comité </w:t>
      </w:r>
      <w:r w:rsidR="009D49C9">
        <w:t xml:space="preserve">du décès </w:t>
      </w:r>
      <w:r w:rsidRPr="00D774B5">
        <w:t xml:space="preserve">de </w:t>
      </w:r>
      <w:r w:rsidR="00B418B1" w:rsidRPr="00D774B5">
        <w:t>M.</w:t>
      </w:r>
      <w:r w:rsidR="0040747B">
        <w:t> </w:t>
      </w:r>
      <w:proofErr w:type="spellStart"/>
      <w:r w:rsidRPr="00D774B5">
        <w:t>Estebancio</w:t>
      </w:r>
      <w:proofErr w:type="spellEnd"/>
      <w:r w:rsidR="001A4CF8">
        <w:t> </w:t>
      </w:r>
      <w:r w:rsidRPr="00D774B5">
        <w:t>Castro</w:t>
      </w:r>
      <w:r w:rsidR="0078223E">
        <w:noBreakHyphen/>
      </w:r>
      <w:r w:rsidRPr="00D774B5">
        <w:t>Diaz, qui s</w:t>
      </w:r>
      <w:r w:rsidR="009A657A">
        <w:t>’</w:t>
      </w:r>
      <w:r w:rsidRPr="00D774B5">
        <w:t>était associé à l</w:t>
      </w:r>
      <w:r w:rsidR="009A657A">
        <w:t>’</w:t>
      </w:r>
      <w:r w:rsidRPr="00D774B5">
        <w:t>OMPI en tant qu</w:t>
      </w:r>
      <w:r w:rsidR="009A657A">
        <w:t>’</w:t>
      </w:r>
      <w:r w:rsidRPr="00D774B5">
        <w:t>expert autochtone à de nombre</w:t>
      </w:r>
      <w:r w:rsidR="009D49C9">
        <w:t>uses reprises depuis près de 20 </w:t>
      </w:r>
      <w:r w:rsidRPr="00D774B5">
        <w:t>a</w:t>
      </w:r>
      <w:r w:rsidR="002062E9" w:rsidRPr="00D774B5">
        <w:t>ns</w:t>
      </w:r>
      <w:r w:rsidR="002062E9">
        <w:t xml:space="preserve">.  </w:t>
      </w:r>
      <w:r w:rsidR="002062E9" w:rsidRPr="00D774B5">
        <w:t>So</w:t>
      </w:r>
      <w:r w:rsidRPr="00D774B5">
        <w:t xml:space="preserve">n </w:t>
      </w:r>
      <w:r w:rsidR="009D49C9">
        <w:t xml:space="preserve">décès </w:t>
      </w:r>
      <w:r w:rsidRPr="00D774B5">
        <w:t>représentait une perte importante pour le comité ainsi que pour le réseau des peuples autochtones et les organisations du monde enti</w:t>
      </w:r>
      <w:r w:rsidR="002062E9" w:rsidRPr="00D774B5">
        <w:t>er</w:t>
      </w:r>
      <w:r w:rsidR="002062E9">
        <w:t xml:space="preserve">.  </w:t>
      </w:r>
      <w:r w:rsidR="002062E9" w:rsidRPr="00D774B5">
        <w:t>Le</w:t>
      </w:r>
      <w:r w:rsidRPr="00D774B5">
        <w:t xml:space="preserve"> président a invité tous les participants à observer </w:t>
      </w:r>
      <w:r w:rsidR="009D49C9">
        <w:t xml:space="preserve">une minute de </w:t>
      </w:r>
      <w:r w:rsidRPr="00D774B5">
        <w:t xml:space="preserve">silence </w:t>
      </w:r>
      <w:r w:rsidR="009D49C9">
        <w:t xml:space="preserve">en </w:t>
      </w:r>
      <w:r w:rsidRPr="00D774B5">
        <w:t>l</w:t>
      </w:r>
      <w:r w:rsidR="009A657A">
        <w:t>’</w:t>
      </w:r>
      <w:r w:rsidRPr="00D774B5">
        <w:t>honneur de Mme</w:t>
      </w:r>
      <w:r w:rsidR="0040747B">
        <w:t> </w:t>
      </w:r>
      <w:proofErr w:type="spellStart"/>
      <w:r w:rsidRPr="00D774B5">
        <w:t>Marika</w:t>
      </w:r>
      <w:proofErr w:type="spellEnd"/>
      <w:r w:rsidRPr="00D774B5">
        <w:t xml:space="preserve"> </w:t>
      </w:r>
      <w:r w:rsidR="00003541" w:rsidRPr="00D774B5">
        <w:t>et</w:t>
      </w:r>
      <w:r w:rsidRPr="00D774B5">
        <w:t xml:space="preserve"> </w:t>
      </w:r>
      <w:r w:rsidR="00B418B1" w:rsidRPr="00D774B5">
        <w:t>M.</w:t>
      </w:r>
      <w:r w:rsidR="00DC5655" w:rsidRPr="00D774B5">
        <w:t> </w:t>
      </w:r>
      <w:r w:rsidRPr="00D774B5">
        <w:t>Castro</w:t>
      </w:r>
      <w:r w:rsidR="0078223E">
        <w:noBreakHyphen/>
      </w:r>
      <w:r w:rsidRPr="00D774B5">
        <w:t>Diaz.</w:t>
      </w:r>
    </w:p>
    <w:p w14:paraId="44F06C05" w14:textId="7CD956EE" w:rsidR="000F348E" w:rsidRPr="00D774B5" w:rsidRDefault="00235025" w:rsidP="00E771CA">
      <w:pPr>
        <w:pStyle w:val="ONUMFS"/>
      </w:pPr>
      <w:r w:rsidRPr="00D774B5">
        <w:t xml:space="preserve">Le président a noté que la vingtième </w:t>
      </w:r>
      <w:r w:rsidR="001A4CF8">
        <w:t>s</w:t>
      </w:r>
      <w:r w:rsidRPr="00D774B5">
        <w:t>ession de l</w:t>
      </w:r>
      <w:r w:rsidR="009A657A">
        <w:t>’</w:t>
      </w:r>
      <w:r w:rsidRPr="00D774B5">
        <w:t xml:space="preserve">Instance permanente des </w:t>
      </w:r>
      <w:r w:rsidR="009A657A">
        <w:t>Nations Unies</w:t>
      </w:r>
      <w:r w:rsidRPr="00D774B5">
        <w:t xml:space="preserve"> sur les questions autochtones s</w:t>
      </w:r>
      <w:r w:rsidR="009A657A">
        <w:t>’</w:t>
      </w:r>
      <w:r w:rsidRPr="00D774B5">
        <w:t xml:space="preserve">était déroulée </w:t>
      </w:r>
      <w:r w:rsidR="001253BE">
        <w:t>en ligne</w:t>
      </w:r>
      <w:r w:rsidRPr="00D774B5">
        <w:t xml:space="preserve"> en </w:t>
      </w:r>
      <w:r w:rsidR="009A657A" w:rsidRPr="00D774B5">
        <w:t>avril</w:t>
      </w:r>
      <w:r w:rsidR="009A657A">
        <w:t> </w:t>
      </w:r>
      <w:r w:rsidR="009A657A" w:rsidRPr="00D774B5">
        <w:t>20</w:t>
      </w:r>
      <w:r w:rsidRPr="00D774B5">
        <w:t>21.  Il a attiré l</w:t>
      </w:r>
      <w:r w:rsidR="009A657A">
        <w:t>’</w:t>
      </w:r>
      <w:r w:rsidRPr="00D774B5">
        <w:t>attention des participants sur une recommandation spécifique à l</w:t>
      </w:r>
      <w:r w:rsidR="009A657A">
        <w:t>’</w:t>
      </w:r>
      <w:r w:rsidRPr="00D774B5">
        <w:t>OMPI</w:t>
      </w:r>
      <w:r w:rsidR="009A657A">
        <w:t> :</w:t>
      </w:r>
      <w:r w:rsidRPr="00D774B5">
        <w:t xml:space="preserve"> </w:t>
      </w:r>
      <w:r w:rsidR="00E771CA">
        <w:t>“</w:t>
      </w:r>
      <w:r w:rsidRPr="00D774B5">
        <w:t>Reconnaissant les travaux normatifs du Comité intergouvernemental de la propriété intellectuelle relative aux ressources génétiques, aux savoirs traditionnels et au folklore de l</w:t>
      </w:r>
      <w:r w:rsidR="009A657A">
        <w:t>’</w:t>
      </w:r>
      <w:r w:rsidRPr="00D774B5">
        <w:t>OMPI, l</w:t>
      </w:r>
      <w:r w:rsidR="009A657A">
        <w:t>’</w:t>
      </w:r>
      <w:r w:rsidRPr="00D774B5">
        <w:t>Instance permanente recommande aux États membres et à l</w:t>
      </w:r>
      <w:r w:rsidR="009A657A">
        <w:t>’</w:t>
      </w:r>
      <w:r w:rsidRPr="00D774B5">
        <w:t>OMPI d</w:t>
      </w:r>
      <w:r w:rsidR="009A657A">
        <w:t>’</w:t>
      </w:r>
      <w:r w:rsidRPr="00D774B5">
        <w:t>assurer la protection contre l</w:t>
      </w:r>
      <w:r w:rsidR="009A657A">
        <w:t>’</w:t>
      </w:r>
      <w:r w:rsidRPr="00D774B5">
        <w:t>appropriation illicite des droits de propriété intellectuelle des peuples autochton</w:t>
      </w:r>
      <w:r w:rsidR="002062E9" w:rsidRPr="00D774B5">
        <w:t>es</w:t>
      </w:r>
      <w:r w:rsidR="002062E9">
        <w:t xml:space="preserve">.  </w:t>
      </w:r>
      <w:r w:rsidR="002062E9" w:rsidRPr="00D774B5">
        <w:t>Le</w:t>
      </w:r>
      <w:r w:rsidRPr="00D774B5">
        <w:t xml:space="preserve">s États membres doivent également promulguer des lois et adopter des politiques et des mécanismes pour protéger la propriété intellectuelle des peuples autochtones contre toute appropriation illicite, </w:t>
      </w:r>
      <w:r w:rsidR="009A657A">
        <w:t>y compris</w:t>
      </w:r>
      <w:r w:rsidRPr="00D774B5">
        <w:t xml:space="preserve"> l</w:t>
      </w:r>
      <w:r w:rsidR="009A657A">
        <w:t>’</w:t>
      </w:r>
      <w:r w:rsidRPr="00D774B5">
        <w:t>utilisation abusive de leur patrimoine culturel et de leurs savoirs traditionnels (</w:t>
      </w:r>
      <w:r w:rsidR="009A657A">
        <w:t>y compris</w:t>
      </w:r>
      <w:r w:rsidRPr="00D774B5">
        <w:t xml:space="preserve"> les savoirs traditionnels de la nature) et les expressions culturelles traditionnelles (telles que les traditions orales, les rites, la littérature, les dessins graphiques, les motifs textiles, les sports et les jeux traditionnels et les arts visuels et du spectacle) et la manifestation de la science et de la technologie autochtones (</w:t>
      </w:r>
      <w:r w:rsidR="009A657A">
        <w:t>y compris</w:t>
      </w:r>
      <w:r w:rsidRPr="00D774B5">
        <w:t xml:space="preserve"> les ressources humaines et génétiques, les semences et les médicaments).</w:t>
      </w:r>
      <w:r w:rsidR="00E771CA">
        <w:t>”</w:t>
      </w:r>
      <w:r w:rsidRPr="00D774B5">
        <w:t xml:space="preserve">  S</w:t>
      </w:r>
      <w:r w:rsidR="009A657A">
        <w:t>’</w:t>
      </w:r>
      <w:r w:rsidRPr="00D774B5">
        <w:t>agissant du Fonds de contributions volontaires, le président a rappelé la décision de l</w:t>
      </w:r>
      <w:r w:rsidR="009A657A">
        <w:t>’</w:t>
      </w:r>
      <w:r w:rsidRPr="00D774B5">
        <w:t xml:space="preserve">Assemblée générale </w:t>
      </w:r>
      <w:r w:rsidR="009A657A" w:rsidRPr="00D774B5">
        <w:t>de</w:t>
      </w:r>
      <w:r w:rsidR="009A657A">
        <w:t> </w:t>
      </w:r>
      <w:r w:rsidR="009A657A" w:rsidRPr="00D774B5">
        <w:t>2020</w:t>
      </w:r>
      <w:r w:rsidRPr="00D774B5">
        <w:t>, reconnaissant l</w:t>
      </w:r>
      <w:r w:rsidR="009A657A">
        <w:t>’</w:t>
      </w:r>
      <w:r w:rsidRPr="00D774B5">
        <w:t xml:space="preserve">importance de la participation des </w:t>
      </w:r>
      <w:r w:rsidRPr="00D774B5">
        <w:lastRenderedPageBreak/>
        <w:t>peuples autochtones et des communautés locales aux travaux de l</w:t>
      </w:r>
      <w:r w:rsidR="009A657A">
        <w:t>’</w:t>
      </w:r>
      <w:r w:rsidR="002062E9" w:rsidRPr="00D774B5">
        <w:t>IGC</w:t>
      </w:r>
      <w:r w:rsidR="002062E9">
        <w:t xml:space="preserve">.  </w:t>
      </w:r>
      <w:r w:rsidR="002062E9" w:rsidRPr="00D774B5">
        <w:t>No</w:t>
      </w:r>
      <w:r w:rsidRPr="00D774B5">
        <w:t>tant que le Fonds de contributions volontaires était épuisé, il a encouragé les États membres à envisager de contribuer au Fonds de contributions volontaires et à envisager d</w:t>
      </w:r>
      <w:r w:rsidR="009A657A">
        <w:t>’</w:t>
      </w:r>
      <w:r w:rsidRPr="00D774B5">
        <w:t>autres modalités de financeme</w:t>
      </w:r>
      <w:r w:rsidR="002062E9" w:rsidRPr="00D774B5">
        <w:t>nt</w:t>
      </w:r>
      <w:r w:rsidR="002062E9">
        <w:t xml:space="preserve">.  </w:t>
      </w:r>
      <w:r w:rsidR="002062E9" w:rsidRPr="00D774B5">
        <w:t>En</w:t>
      </w:r>
      <w:r w:rsidRPr="00D774B5">
        <w:t xml:space="preserve"> raison des restrictions de voyage, aucun représentant autochtone n</w:t>
      </w:r>
      <w:r w:rsidR="009A657A">
        <w:t>’</w:t>
      </w:r>
      <w:r w:rsidRPr="00D774B5">
        <w:t>avait été financé pour la présente sessi</w:t>
      </w:r>
      <w:r w:rsidR="002062E9" w:rsidRPr="00D774B5">
        <w:t>on</w:t>
      </w:r>
      <w:r w:rsidR="002062E9">
        <w:t xml:space="preserve">.  </w:t>
      </w:r>
      <w:r w:rsidR="001253BE">
        <w:t xml:space="preserve">Ils </w:t>
      </w:r>
      <w:r w:rsidRPr="00D774B5">
        <w:t>seraient fin</w:t>
      </w:r>
      <w:r w:rsidR="001253BE">
        <w:t>ancé</w:t>
      </w:r>
      <w:r w:rsidRPr="00D774B5">
        <w:t>s pour la prochaine session physiq</w:t>
      </w:r>
      <w:r w:rsidR="002062E9" w:rsidRPr="00D774B5">
        <w:t>ue</w:t>
      </w:r>
      <w:r w:rsidR="002062E9">
        <w:t xml:space="preserve">.  </w:t>
      </w:r>
      <w:r w:rsidR="002062E9" w:rsidRPr="00D774B5">
        <w:t>Pa</w:t>
      </w:r>
      <w:r w:rsidRPr="00D774B5">
        <w:t>r conséquent, il n</w:t>
      </w:r>
      <w:r w:rsidR="009A657A">
        <w:t>’</w:t>
      </w:r>
      <w:r w:rsidRPr="00D774B5">
        <w:t>y aurait pas de Conseil consultatif à la présente sessi</w:t>
      </w:r>
      <w:r w:rsidR="002062E9" w:rsidRPr="00D774B5">
        <w:t>on</w:t>
      </w:r>
      <w:r w:rsidR="002062E9">
        <w:t xml:space="preserve">.  </w:t>
      </w:r>
      <w:r w:rsidR="002062E9" w:rsidRPr="00D774B5">
        <w:t>Il</w:t>
      </w:r>
      <w:r w:rsidRPr="00D774B5">
        <w:t xml:space="preserve"> a invité les délégations à se consulter en interne et à contribuer au Fonds de contributions volontaires et, parallèlement, à envisager d</w:t>
      </w:r>
      <w:r w:rsidR="009A657A">
        <w:t>’</w:t>
      </w:r>
      <w:r w:rsidRPr="00D774B5">
        <w:t>autres modalités de financement, notant que les arrangements actuels n</w:t>
      </w:r>
      <w:r w:rsidR="009A657A">
        <w:t>’</w:t>
      </w:r>
      <w:r w:rsidRPr="00D774B5">
        <w:t>avaient souvent pas répondu aux attentes, avec des résultats divergents limitant la capacité des parties prenantes autochtones de participer aux négociatio</w:t>
      </w:r>
      <w:r w:rsidR="002062E9" w:rsidRPr="00D774B5">
        <w:t>ns</w:t>
      </w:r>
      <w:r w:rsidR="002062E9">
        <w:t xml:space="preserve">.  </w:t>
      </w:r>
      <w:r w:rsidR="002062E9" w:rsidRPr="00D774B5">
        <w:t>On</w:t>
      </w:r>
      <w:r w:rsidRPr="00D774B5">
        <w:t xml:space="preserve"> ne saurait trop insister sur l</w:t>
      </w:r>
      <w:r w:rsidR="009A657A">
        <w:t>’</w:t>
      </w:r>
      <w:r w:rsidRPr="00D774B5">
        <w:t>importance du financement des observateurs autochtones.</w:t>
      </w:r>
    </w:p>
    <w:p w14:paraId="23D7C984" w14:textId="38EA485B" w:rsidR="009A657A" w:rsidRDefault="003E4719" w:rsidP="00E771CA">
      <w:pPr>
        <w:pStyle w:val="ONUMFS"/>
      </w:pPr>
      <w:r w:rsidRPr="00D774B5">
        <w:t>[Note du Secrétariat]</w:t>
      </w:r>
      <w:r w:rsidR="009A657A">
        <w:t> :</w:t>
      </w:r>
      <w:r w:rsidRPr="00D774B5">
        <w:t xml:space="preserve"> </w:t>
      </w:r>
      <w:r w:rsidR="00E771CA">
        <w:t>à</w:t>
      </w:r>
      <w:r w:rsidRPr="00D774B5">
        <w:t xml:space="preserve"> la quarante</w:t>
      </w:r>
      <w:r w:rsidR="0078223E">
        <w:noBreakHyphen/>
      </w:r>
      <w:r w:rsidRPr="00D774B5">
        <w:t>huit</w:t>
      </w:r>
      <w:r w:rsidR="009A657A">
        <w:t>ième session</w:t>
      </w:r>
      <w:r w:rsidRPr="00D774B5">
        <w:t xml:space="preserve"> de l</w:t>
      </w:r>
      <w:r w:rsidR="009A657A">
        <w:t>’</w:t>
      </w:r>
      <w:r w:rsidRPr="00D774B5">
        <w:t>IGC, le groupe d</w:t>
      </w:r>
      <w:r w:rsidR="009A657A">
        <w:t>’</w:t>
      </w:r>
      <w:r w:rsidRPr="00D774B5">
        <w:t>experts autochtones a examiné le thème suivant</w:t>
      </w:r>
      <w:r w:rsidR="009A657A">
        <w:t> :</w:t>
      </w:r>
      <w:r w:rsidRPr="00D774B5">
        <w:t xml:space="preserve"> </w:t>
      </w:r>
      <w:r w:rsidR="00E771CA">
        <w:t>“</w:t>
      </w:r>
      <w:r w:rsidRPr="00D774B5">
        <w:t>Propriété intellectuelle et ressources génétiques/savoirs traditionnels/Expressions culturelles traditionnelles</w:t>
      </w:r>
      <w:r w:rsidR="009A657A">
        <w:t> :</w:t>
      </w:r>
      <w:r w:rsidRPr="00D774B5">
        <w:t xml:space="preserve"> Points de vue des communautés autochtones et locales</w:t>
      </w:r>
      <w:r w:rsidR="00E771CA">
        <w:t>”</w:t>
      </w:r>
      <w:r w:rsidRPr="00D774B5">
        <w:t xml:space="preserve">.  Les conférenciers étaient </w:t>
      </w:r>
      <w:r w:rsidR="00B418B1" w:rsidRPr="00D774B5">
        <w:t>M.</w:t>
      </w:r>
      <w:r w:rsidR="0040747B">
        <w:t> </w:t>
      </w:r>
      <w:r w:rsidRPr="00D774B5">
        <w:t>Steven</w:t>
      </w:r>
      <w:r w:rsidR="001A4CF8">
        <w:t> </w:t>
      </w:r>
      <w:proofErr w:type="spellStart"/>
      <w:r w:rsidRPr="00D774B5">
        <w:t>Benally</w:t>
      </w:r>
      <w:proofErr w:type="spellEnd"/>
      <w:r w:rsidRPr="00D774B5">
        <w:t xml:space="preserve"> (États</w:t>
      </w:r>
      <w:r w:rsidR="0078223E">
        <w:noBreakHyphen/>
      </w:r>
      <w:r w:rsidRPr="00D774B5">
        <w:t>Unis d</w:t>
      </w:r>
      <w:r w:rsidR="009A657A">
        <w:t>’</w:t>
      </w:r>
      <w:r w:rsidRPr="00D774B5">
        <w:t>Amérique), Mme</w:t>
      </w:r>
      <w:r w:rsidR="0040747B">
        <w:t> </w:t>
      </w:r>
      <w:r w:rsidRPr="00D774B5">
        <w:t>Bibi Barba (Australie) et Mme</w:t>
      </w:r>
      <w:r w:rsidR="0040747B">
        <w:t> </w:t>
      </w:r>
      <w:r w:rsidRPr="00D774B5">
        <w:t xml:space="preserve">Jennifer </w:t>
      </w:r>
      <w:proofErr w:type="spellStart"/>
      <w:r w:rsidRPr="00D774B5">
        <w:t>Tauli</w:t>
      </w:r>
      <w:proofErr w:type="spellEnd"/>
      <w:r w:rsidRPr="00D774B5">
        <w:t xml:space="preserve"> </w:t>
      </w:r>
      <w:proofErr w:type="spellStart"/>
      <w:r w:rsidRPr="00D774B5">
        <w:t>Corpuz</w:t>
      </w:r>
      <w:proofErr w:type="spellEnd"/>
      <w:r w:rsidRPr="00D774B5">
        <w:t xml:space="preserve"> (Philippin</w:t>
      </w:r>
      <w:r w:rsidR="002062E9" w:rsidRPr="00D774B5">
        <w:t>es)</w:t>
      </w:r>
      <w:r w:rsidR="002062E9">
        <w:t xml:space="preserve">.  </w:t>
      </w:r>
      <w:r w:rsidR="002062E9" w:rsidRPr="00D774B5">
        <w:t>Le</w:t>
      </w:r>
      <w:r w:rsidRPr="00D774B5">
        <w:t xml:space="preserve"> président du jury était </w:t>
      </w:r>
      <w:r w:rsidR="00B418B1" w:rsidRPr="00D774B5">
        <w:t>M.</w:t>
      </w:r>
      <w:r w:rsidR="0040747B">
        <w:t> </w:t>
      </w:r>
      <w:r w:rsidRPr="00D774B5">
        <w:t>Frank</w:t>
      </w:r>
      <w:r w:rsidR="001A4CF8">
        <w:t> </w:t>
      </w:r>
      <w:proofErr w:type="spellStart"/>
      <w:r w:rsidRPr="00D774B5">
        <w:t>Ettawageshik</w:t>
      </w:r>
      <w:proofErr w:type="spellEnd"/>
      <w:r w:rsidRPr="00D774B5">
        <w:t xml:space="preserve"> du Native American </w:t>
      </w:r>
      <w:proofErr w:type="spellStart"/>
      <w:r w:rsidRPr="00D774B5">
        <w:t>Rights</w:t>
      </w:r>
      <w:proofErr w:type="spellEnd"/>
      <w:r w:rsidRPr="00D774B5">
        <w:t xml:space="preserve"> </w:t>
      </w:r>
      <w:proofErr w:type="spellStart"/>
      <w:r w:rsidRPr="00D774B5">
        <w:t>Fund</w:t>
      </w:r>
      <w:proofErr w:type="spellEnd"/>
      <w:r w:rsidRPr="00D774B5">
        <w:t xml:space="preserve"> (NARF).  Les exposés ont été présentés conformément au programme (WIPO/GRTKF/IC/41/INF/5) et sont disponibles sur le site</w:t>
      </w:r>
      <w:r w:rsidR="0040747B">
        <w:t> </w:t>
      </w:r>
      <w:r w:rsidRPr="00D774B5">
        <w:t>Web consacré aux savoirs traditionnels tel qu</w:t>
      </w:r>
      <w:r w:rsidR="009A657A">
        <w:t>’</w:t>
      </w:r>
      <w:r w:rsidRPr="00D774B5">
        <w:t>il a été re</w:t>
      </w:r>
      <w:r w:rsidR="002062E9" w:rsidRPr="00D774B5">
        <w:t>çu</w:t>
      </w:r>
      <w:r w:rsidR="002062E9">
        <w:t xml:space="preserve">.  </w:t>
      </w:r>
      <w:r w:rsidR="002062E9" w:rsidRPr="00D774B5">
        <w:t>Le</w:t>
      </w:r>
      <w:r w:rsidRPr="00D774B5">
        <w:t xml:space="preserve"> président du groupe a soumis au Secrétariat de l</w:t>
      </w:r>
      <w:r w:rsidR="009A657A">
        <w:t>’</w:t>
      </w:r>
      <w:r w:rsidRPr="00D774B5">
        <w:t>OMPI un rapport écrit qui est reproduit, comme résumé ci</w:t>
      </w:r>
      <w:r w:rsidR="0078223E">
        <w:noBreakHyphen/>
      </w:r>
      <w:r w:rsidRPr="00D774B5">
        <w:t>après</w:t>
      </w:r>
      <w:r w:rsidR="009A657A">
        <w:t> :</w:t>
      </w:r>
    </w:p>
    <w:p w14:paraId="39475BB3" w14:textId="5A9BB88C" w:rsidR="000F348E" w:rsidRPr="00D774B5" w:rsidRDefault="00E771CA" w:rsidP="006353E4">
      <w:pPr>
        <w:ind w:left="567"/>
      </w:pPr>
      <w:r>
        <w:t>“</w:t>
      </w:r>
      <w:r w:rsidR="006353E4" w:rsidRPr="00D774B5">
        <w:t>Mme</w:t>
      </w:r>
      <w:r w:rsidR="0040747B">
        <w:t> </w:t>
      </w:r>
      <w:r w:rsidR="006353E4" w:rsidRPr="00D774B5">
        <w:t xml:space="preserve">Bibi Barba </w:t>
      </w:r>
      <w:r w:rsidR="00C34A8C" w:rsidRPr="00D774B5">
        <w:t>a raconté qu</w:t>
      </w:r>
      <w:r w:rsidR="009A657A">
        <w:t>’</w:t>
      </w:r>
      <w:r w:rsidR="009A657A" w:rsidRPr="00D774B5">
        <w:t>en</w:t>
      </w:r>
      <w:r w:rsidR="009A657A">
        <w:t> </w:t>
      </w:r>
      <w:r w:rsidR="009A657A" w:rsidRPr="00D774B5">
        <w:t>2010</w:t>
      </w:r>
      <w:r w:rsidR="00003541" w:rsidRPr="00D774B5">
        <w:t>,</w:t>
      </w:r>
      <w:r w:rsidR="006353E4" w:rsidRPr="00D774B5">
        <w:t xml:space="preserve"> ses peintures ont été exposées dans une galerie en Austral</w:t>
      </w:r>
      <w:r w:rsidR="002062E9" w:rsidRPr="00D774B5">
        <w:t>ie</w:t>
      </w:r>
      <w:r w:rsidR="002062E9">
        <w:t xml:space="preserve">.  </w:t>
      </w:r>
      <w:r w:rsidR="002062E9" w:rsidRPr="00D774B5">
        <w:t>Le</w:t>
      </w:r>
      <w:r w:rsidR="006353E4" w:rsidRPr="00D774B5">
        <w:t>s images ont été téléchargées sur le site</w:t>
      </w:r>
      <w:r w:rsidR="0040747B">
        <w:t> </w:t>
      </w:r>
      <w:r w:rsidR="006353E4" w:rsidRPr="00D774B5">
        <w:t>Web de la galer</w:t>
      </w:r>
      <w:r w:rsidR="002062E9" w:rsidRPr="00D774B5">
        <w:t>ie</w:t>
      </w:r>
      <w:r w:rsidR="002062E9">
        <w:t xml:space="preserve">.  </w:t>
      </w:r>
      <w:r w:rsidR="002062E9" w:rsidRPr="00D774B5">
        <w:t>En</w:t>
      </w:r>
      <w:r w:rsidR="009A657A">
        <w:t> </w:t>
      </w:r>
      <w:r w:rsidR="009A657A" w:rsidRPr="00D774B5">
        <w:t>2011</w:t>
      </w:r>
      <w:r w:rsidR="006353E4" w:rsidRPr="00D774B5">
        <w:t>, elle s</w:t>
      </w:r>
      <w:r w:rsidR="009A657A">
        <w:t>’</w:t>
      </w:r>
      <w:r w:rsidR="006353E4" w:rsidRPr="00D774B5">
        <w:t xml:space="preserve">est </w:t>
      </w:r>
      <w:r w:rsidR="000950C8">
        <w:t>recherchée sur Google</w:t>
      </w:r>
      <w:r w:rsidR="006353E4" w:rsidRPr="00D774B5">
        <w:t xml:space="preserve"> à des fins de référence et a découvert </w:t>
      </w:r>
      <w:r w:rsidR="000950C8">
        <w:t xml:space="preserve">avec déplaisir </w:t>
      </w:r>
      <w:r w:rsidR="006353E4" w:rsidRPr="00D774B5">
        <w:t xml:space="preserve">que ses </w:t>
      </w:r>
      <w:r w:rsidR="009D720D" w:rsidRPr="00D774B5">
        <w:t>œuvres</w:t>
      </w:r>
      <w:r w:rsidR="006353E4" w:rsidRPr="00D774B5">
        <w:t xml:space="preserve"> d</w:t>
      </w:r>
      <w:r w:rsidR="009A657A">
        <w:t>’</w:t>
      </w:r>
      <w:r w:rsidR="006353E4" w:rsidRPr="00D774B5">
        <w:t xml:space="preserve">art avaient été copiées </w:t>
      </w:r>
      <w:r w:rsidR="000950C8">
        <w:t xml:space="preserve">à partir de </w:t>
      </w:r>
      <w:r w:rsidR="006353E4" w:rsidRPr="00D774B5">
        <w:t>l</w:t>
      </w:r>
      <w:r w:rsidR="009A657A">
        <w:t>’</w:t>
      </w:r>
      <w:r w:rsidR="006353E4" w:rsidRPr="00D774B5">
        <w:t>Internet et utilisées commercialement comme thème de dessin ou modèle pour un hôtel en Europe, sans s</w:t>
      </w:r>
      <w:r w:rsidR="00003541" w:rsidRPr="00D774B5">
        <w:t>a</w:t>
      </w:r>
      <w:r w:rsidR="006353E4" w:rsidRPr="00D774B5">
        <w:t xml:space="preserve"> connaissance ou son consenteme</w:t>
      </w:r>
      <w:r w:rsidR="002062E9" w:rsidRPr="00D774B5">
        <w:t>nt</w:t>
      </w:r>
      <w:r w:rsidR="002062E9">
        <w:t xml:space="preserve">.  </w:t>
      </w:r>
      <w:r w:rsidR="000950C8">
        <w:t>En recherchant une solution</w:t>
      </w:r>
      <w:r w:rsidR="006353E4" w:rsidRPr="00D774B5">
        <w:t>, elle a découvert qu</w:t>
      </w:r>
      <w:r w:rsidR="009A657A">
        <w:t>’</w:t>
      </w:r>
      <w:r w:rsidR="006353E4" w:rsidRPr="00D774B5">
        <w:t>il n</w:t>
      </w:r>
      <w:r w:rsidR="009A657A">
        <w:t>’</w:t>
      </w:r>
      <w:r w:rsidR="006353E4" w:rsidRPr="00D774B5">
        <w:t>existait pas de protection internationale pour les artistes autochtones et leur trava</w:t>
      </w:r>
      <w:r w:rsidR="002062E9" w:rsidRPr="00D774B5">
        <w:t>il</w:t>
      </w:r>
      <w:r w:rsidR="002062E9">
        <w:t xml:space="preserve">.  </w:t>
      </w:r>
      <w:r w:rsidR="002062E9" w:rsidRPr="00D774B5">
        <w:t>L</w:t>
      </w:r>
      <w:r w:rsidR="002062E9">
        <w:t>’</w:t>
      </w:r>
      <w:r w:rsidR="002062E9" w:rsidRPr="00D774B5">
        <w:t>i</w:t>
      </w:r>
      <w:r w:rsidR="006353E4" w:rsidRPr="00D774B5">
        <w:t xml:space="preserve">ncident </w:t>
      </w:r>
      <w:r w:rsidR="000950C8">
        <w:t>l’a incitée à poursuivre des études de droit</w:t>
      </w:r>
      <w:r w:rsidR="002062E9">
        <w:t xml:space="preserve">.  </w:t>
      </w:r>
      <w:r w:rsidR="002062E9" w:rsidRPr="00D774B5">
        <w:t>El</w:t>
      </w:r>
      <w:r w:rsidR="006353E4" w:rsidRPr="00D774B5">
        <w:t>le a par la suite été en mesure de se rendre en déguisement à l</w:t>
      </w:r>
      <w:r w:rsidR="009A657A">
        <w:t>’</w:t>
      </w:r>
      <w:r w:rsidR="006353E4" w:rsidRPr="00D774B5">
        <w:t>hôt</w:t>
      </w:r>
      <w:r w:rsidR="002062E9" w:rsidRPr="00D774B5">
        <w:t>el</w:t>
      </w:r>
      <w:r w:rsidR="002062E9">
        <w:t xml:space="preserve">.  </w:t>
      </w:r>
      <w:r w:rsidR="002062E9" w:rsidRPr="00D774B5">
        <w:t>Vo</w:t>
      </w:r>
      <w:r w:rsidR="006353E4" w:rsidRPr="00D774B5">
        <w:t xml:space="preserve">yant que ses </w:t>
      </w:r>
      <w:r w:rsidR="009D720D" w:rsidRPr="00D774B5">
        <w:t>œuvres</w:t>
      </w:r>
      <w:r w:rsidR="006353E4" w:rsidRPr="00D774B5">
        <w:t xml:space="preserve"> d</w:t>
      </w:r>
      <w:r w:rsidR="009A657A">
        <w:t>’</w:t>
      </w:r>
      <w:r w:rsidR="006353E4" w:rsidRPr="00D774B5">
        <w:t xml:space="preserve">art </w:t>
      </w:r>
      <w:r w:rsidR="000950C8">
        <w:t xml:space="preserve">avaient </w:t>
      </w:r>
      <w:r w:rsidR="006353E4" w:rsidRPr="00D774B5">
        <w:t xml:space="preserve">été largement utilisées </w:t>
      </w:r>
      <w:r w:rsidR="000950C8">
        <w:t xml:space="preserve">par </w:t>
      </w:r>
      <w:r w:rsidR="006353E4" w:rsidRPr="00D774B5">
        <w:t>l</w:t>
      </w:r>
      <w:r w:rsidR="009A657A">
        <w:t>’</w:t>
      </w:r>
      <w:r w:rsidR="006353E4" w:rsidRPr="00D774B5">
        <w:t xml:space="preserve">hôtel, elle </w:t>
      </w:r>
      <w:r w:rsidR="000950C8">
        <w:t xml:space="preserve">était </w:t>
      </w:r>
      <w:r w:rsidR="006353E4" w:rsidRPr="00D774B5">
        <w:t>encore plus déterminée à travailler pour protéger les artistes aborigèn</w:t>
      </w:r>
      <w:r w:rsidR="002062E9" w:rsidRPr="00D774B5">
        <w:t>es</w:t>
      </w:r>
      <w:r w:rsidR="002062E9">
        <w:t xml:space="preserve">.  </w:t>
      </w:r>
      <w:r w:rsidR="002062E9" w:rsidRPr="00D774B5">
        <w:t>El</w:t>
      </w:r>
      <w:r w:rsidR="006353E4" w:rsidRPr="00D774B5">
        <w:t>le utilise ses propres expériences pour dynamiser ses travaux au niveau national en Australie et dans le monde entier pour aider à protéger les artistes autochtones et leurs travaux.</w:t>
      </w:r>
    </w:p>
    <w:p w14:paraId="0195ABB0" w14:textId="77777777" w:rsidR="000F348E" w:rsidRPr="00D774B5" w:rsidRDefault="000F348E" w:rsidP="006353E4">
      <w:pPr>
        <w:ind w:left="567"/>
      </w:pPr>
    </w:p>
    <w:p w14:paraId="15509BCD" w14:textId="1DB58143" w:rsidR="000F348E" w:rsidRPr="00D774B5" w:rsidRDefault="00E771CA" w:rsidP="00DF0DB1">
      <w:pPr>
        <w:ind w:left="567"/>
      </w:pPr>
      <w:r>
        <w:t>“</w:t>
      </w:r>
      <w:r w:rsidR="00B418B1" w:rsidRPr="00D774B5">
        <w:t>M.</w:t>
      </w:r>
      <w:r w:rsidR="001A4CF8">
        <w:t> </w:t>
      </w:r>
      <w:r w:rsidR="006353E4" w:rsidRPr="00D774B5">
        <w:t>Steven</w:t>
      </w:r>
      <w:r w:rsidR="001A4CF8">
        <w:t> </w:t>
      </w:r>
      <w:proofErr w:type="spellStart"/>
      <w:r w:rsidR="006353E4" w:rsidRPr="00D774B5">
        <w:t>Benally</w:t>
      </w:r>
      <w:proofErr w:type="spellEnd"/>
      <w:r w:rsidR="006353E4" w:rsidRPr="00D774B5">
        <w:t xml:space="preserve"> </w:t>
      </w:r>
      <w:r>
        <w:t xml:space="preserve">a </w:t>
      </w:r>
      <w:r w:rsidR="006353E4" w:rsidRPr="003945ED">
        <w:t>déclar</w:t>
      </w:r>
      <w:r>
        <w:t>é</w:t>
      </w:r>
      <w:r w:rsidR="006353E4" w:rsidRPr="003945ED">
        <w:t xml:space="preserve"> que</w:t>
      </w:r>
      <w:r>
        <w:t xml:space="preserve"> </w:t>
      </w:r>
      <w:r w:rsidR="009A657A">
        <w:t>‘</w:t>
      </w:r>
      <w:r w:rsidR="006353E4" w:rsidRPr="00D774B5">
        <w:t>la nature est l</w:t>
      </w:r>
      <w:r w:rsidR="009A657A">
        <w:t>’</w:t>
      </w:r>
      <w:r w:rsidR="006353E4" w:rsidRPr="00D774B5">
        <w:t>ordre, le protocole qui nous donne la v</w:t>
      </w:r>
      <w:r w:rsidR="002062E9" w:rsidRPr="00D774B5">
        <w:t>ie</w:t>
      </w:r>
      <w:r w:rsidR="002062E9">
        <w:t xml:space="preserve">.  </w:t>
      </w:r>
      <w:r w:rsidR="00E44EE4">
        <w:t>La</w:t>
      </w:r>
      <w:r w:rsidR="006353E4" w:rsidRPr="00D774B5">
        <w:t xml:space="preserve"> Nature</w:t>
      </w:r>
      <w:r w:rsidR="00E44EE4">
        <w:t xml:space="preserve"> est</w:t>
      </w:r>
      <w:r w:rsidR="006353E4" w:rsidRPr="00D774B5">
        <w:t xml:space="preserve"> notre langue, notre mode de vie, notre culture et notre priè</w:t>
      </w:r>
      <w:r w:rsidR="002062E9" w:rsidRPr="00D774B5">
        <w:t>re</w:t>
      </w:r>
      <w:r w:rsidR="002062E9">
        <w:t xml:space="preserve">.  </w:t>
      </w:r>
      <w:r w:rsidR="002062E9" w:rsidRPr="00D774B5">
        <w:t>To</w:t>
      </w:r>
      <w:r w:rsidR="006353E4" w:rsidRPr="00D774B5">
        <w:t xml:space="preserve">ute vie </w:t>
      </w:r>
      <w:r w:rsidR="00E44EE4">
        <w:t xml:space="preserve">dédiée </w:t>
      </w:r>
      <w:r w:rsidR="006353E4" w:rsidRPr="00D774B5">
        <w:t xml:space="preserve">à la création a un but et </w:t>
      </w:r>
      <w:r w:rsidR="00EC47CC" w:rsidRPr="00D774B5">
        <w:t>exerce</w:t>
      </w:r>
      <w:r w:rsidR="006353E4" w:rsidRPr="00D774B5">
        <w:t xml:space="preserve"> des responsabilit</w:t>
      </w:r>
      <w:r w:rsidR="002062E9" w:rsidRPr="00D774B5">
        <w:t>és</w:t>
      </w:r>
      <w:r w:rsidR="002062E9">
        <w:t xml:space="preserve">.  </w:t>
      </w:r>
      <w:r w:rsidR="002062E9" w:rsidRPr="00D774B5">
        <w:t>No</w:t>
      </w:r>
      <w:r w:rsidR="006353E4" w:rsidRPr="00D774B5">
        <w:t>tre responsabilité consiste à reconnaître et à respecter les cadeaux de la Natu</w:t>
      </w:r>
      <w:r w:rsidR="002062E9" w:rsidRPr="00D774B5">
        <w:t>re</w:t>
      </w:r>
      <w:r w:rsidR="002062E9">
        <w:t xml:space="preserve">.  </w:t>
      </w:r>
      <w:r w:rsidR="002062E9" w:rsidRPr="00D774B5">
        <w:t>La</w:t>
      </w:r>
      <w:r w:rsidR="006353E4" w:rsidRPr="00D774B5">
        <w:t xml:space="preserve"> Nature nous donne à nous tous, quel que soit </w:t>
      </w:r>
      <w:r w:rsidR="00E44EE4">
        <w:t xml:space="preserve">notre </w:t>
      </w:r>
      <w:r w:rsidR="006353E4" w:rsidRPr="00D774B5">
        <w:t xml:space="preserve">statut, et la Nature peut nous </w:t>
      </w:r>
      <w:r w:rsidR="00E44EE4">
        <w:t xml:space="preserve">prendre à </w:t>
      </w:r>
      <w:r w:rsidR="006353E4" w:rsidRPr="00D774B5">
        <w:t>to</w:t>
      </w:r>
      <w:r w:rsidR="002062E9" w:rsidRPr="00D774B5">
        <w:t>us</w:t>
      </w:r>
      <w:r w:rsidR="002062E9">
        <w:t xml:space="preserve">.  </w:t>
      </w:r>
      <w:proofErr w:type="gramStart"/>
      <w:r w:rsidR="002062E9" w:rsidRPr="00D774B5">
        <w:t>Ce</w:t>
      </w:r>
      <w:proofErr w:type="gramEnd"/>
      <w:r w:rsidR="006353E4" w:rsidRPr="00D774B5">
        <w:t xml:space="preserve"> savoir autochtone n</w:t>
      </w:r>
      <w:r w:rsidR="009A657A">
        <w:t>’</w:t>
      </w:r>
      <w:r w:rsidR="006353E4" w:rsidRPr="00D774B5">
        <w:t>est pas breveté par les êtres humai</w:t>
      </w:r>
      <w:r w:rsidR="002062E9" w:rsidRPr="00D774B5">
        <w:t>ns</w:t>
      </w:r>
      <w:r w:rsidR="002062E9">
        <w:t xml:space="preserve">.  </w:t>
      </w:r>
      <w:r w:rsidR="00E44EE4">
        <w:t>Il est breveté</w:t>
      </w:r>
      <w:r w:rsidR="006353E4" w:rsidRPr="00D774B5">
        <w:t xml:space="preserve"> par </w:t>
      </w:r>
      <w:r>
        <w:t xml:space="preserve">la </w:t>
      </w:r>
      <w:r w:rsidR="006353E4" w:rsidRPr="00D774B5">
        <w:t>Natu</w:t>
      </w:r>
      <w:r w:rsidR="002062E9" w:rsidRPr="00D774B5">
        <w:t>re</w:t>
      </w:r>
      <w:r w:rsidR="002062E9">
        <w:t xml:space="preserve">.  </w:t>
      </w:r>
      <w:r w:rsidR="002062E9" w:rsidRPr="00D774B5">
        <w:t>Le</w:t>
      </w:r>
      <w:r w:rsidR="006353E4" w:rsidRPr="00D774B5">
        <w:t xml:space="preserve"> créateur a la marque pour toutes les formes de v</w:t>
      </w:r>
      <w:r w:rsidR="002062E9" w:rsidRPr="00D774B5">
        <w:t>ie</w:t>
      </w:r>
      <w:r w:rsidR="002062E9">
        <w:t xml:space="preserve">.  </w:t>
      </w:r>
      <w:r w:rsidR="002062E9" w:rsidRPr="00D774B5">
        <w:t>No</w:t>
      </w:r>
      <w:r w:rsidR="006353E4" w:rsidRPr="00D774B5">
        <w:t>us avons la responsabilité de protéger nos relations avec la Nature.</w:t>
      </w:r>
      <w:r w:rsidR="009A657A">
        <w:t>’</w:t>
      </w:r>
    </w:p>
    <w:p w14:paraId="5075B69A" w14:textId="77777777" w:rsidR="000F348E" w:rsidRPr="00D774B5" w:rsidRDefault="000F348E" w:rsidP="00DF0DB1">
      <w:pPr>
        <w:ind w:left="567"/>
      </w:pPr>
    </w:p>
    <w:p w14:paraId="6C17F911" w14:textId="06308ADA" w:rsidR="009A657A" w:rsidRDefault="00E771CA" w:rsidP="00DF0DB1">
      <w:pPr>
        <w:ind w:left="567"/>
      </w:pPr>
      <w:r>
        <w:t>“</w:t>
      </w:r>
      <w:r w:rsidR="00DF0DB1" w:rsidRPr="00D774B5">
        <w:t>Mme</w:t>
      </w:r>
      <w:r w:rsidR="0040747B">
        <w:t> </w:t>
      </w:r>
      <w:r w:rsidR="00DF0DB1" w:rsidRPr="00D774B5">
        <w:t xml:space="preserve">Jennifer </w:t>
      </w:r>
      <w:proofErr w:type="spellStart"/>
      <w:r w:rsidR="00DF0DB1" w:rsidRPr="00D774B5">
        <w:t>Tauli</w:t>
      </w:r>
      <w:proofErr w:type="spellEnd"/>
      <w:r w:rsidR="00DF0DB1" w:rsidRPr="00D774B5">
        <w:t xml:space="preserve"> </w:t>
      </w:r>
      <w:proofErr w:type="spellStart"/>
      <w:r w:rsidR="00DF0DB1" w:rsidRPr="00D774B5">
        <w:t>Corpuz</w:t>
      </w:r>
      <w:proofErr w:type="spellEnd"/>
      <w:r w:rsidR="00DF0DB1" w:rsidRPr="00D774B5">
        <w:t xml:space="preserve"> a souligné l</w:t>
      </w:r>
      <w:r w:rsidR="009A657A">
        <w:t>’</w:t>
      </w:r>
      <w:r w:rsidR="00DF0DB1" w:rsidRPr="00D774B5">
        <w:t>importance pour les peuples autochtones de poursuivre le processus de l</w:t>
      </w:r>
      <w:r w:rsidR="009A657A">
        <w:t>’</w:t>
      </w:r>
      <w:r w:rsidR="00DF0DB1" w:rsidRPr="00D774B5">
        <w:t>IGC malgré la pandém</w:t>
      </w:r>
      <w:r w:rsidR="002062E9" w:rsidRPr="00D774B5">
        <w:t>ie</w:t>
      </w:r>
      <w:r w:rsidR="002062E9">
        <w:t xml:space="preserve">.  </w:t>
      </w:r>
      <w:r w:rsidR="002062E9" w:rsidRPr="00D774B5">
        <w:t>Le</w:t>
      </w:r>
      <w:r w:rsidR="00DF0DB1" w:rsidRPr="00D774B5">
        <w:t xml:space="preserve">s savoirs autochtones sont examinés dans plusieurs autres instances des </w:t>
      </w:r>
      <w:r w:rsidR="009A657A">
        <w:t>Nations Unies</w:t>
      </w:r>
      <w:r w:rsidR="00DF0DB1" w:rsidRPr="00D774B5">
        <w:t>, telles que</w:t>
      </w:r>
      <w:r w:rsidR="009A657A" w:rsidRPr="00D774B5">
        <w:t xml:space="preserve"> la</w:t>
      </w:r>
      <w:r w:rsidR="009A657A">
        <w:t> </w:t>
      </w:r>
      <w:r w:rsidR="009A657A" w:rsidRPr="00D774B5">
        <w:t>CDB</w:t>
      </w:r>
      <w:r w:rsidR="00DF0DB1" w:rsidRPr="00D774B5">
        <w:t>, son Protocole de Nagoya,</w:t>
      </w:r>
      <w:r w:rsidR="009A657A" w:rsidRPr="00D774B5">
        <w:t xml:space="preserve"> la</w:t>
      </w:r>
      <w:r w:rsidR="009A657A">
        <w:t> </w:t>
      </w:r>
      <w:r w:rsidR="009A657A" w:rsidRPr="00D774B5">
        <w:t>FAO</w:t>
      </w:r>
      <w:r w:rsidR="00DF0DB1" w:rsidRPr="00D774B5">
        <w:t>,</w:t>
      </w:r>
      <w:r w:rsidR="009A657A" w:rsidRPr="00D774B5">
        <w:t xml:space="preserve"> la</w:t>
      </w:r>
      <w:r w:rsidR="009A657A">
        <w:t> </w:t>
      </w:r>
      <w:r w:rsidR="009A657A" w:rsidRPr="00D774B5">
        <w:t>CCN</w:t>
      </w:r>
      <w:r w:rsidR="00DF0DB1" w:rsidRPr="00D774B5">
        <w:t>UCC, l</w:t>
      </w:r>
      <w:r w:rsidR="009A657A">
        <w:t>’</w:t>
      </w:r>
      <w:r w:rsidR="00DF0DB1" w:rsidRPr="00D774B5">
        <w:t>EMRIP, l</w:t>
      </w:r>
      <w:r w:rsidR="009A657A">
        <w:t>’</w:t>
      </w:r>
      <w:r w:rsidR="00DF0DB1" w:rsidRPr="00D774B5">
        <w:t>UNPFII et l</w:t>
      </w:r>
      <w:r w:rsidR="009A657A">
        <w:t>’</w:t>
      </w:r>
      <w:r w:rsidR="00DF0DB1" w:rsidRPr="00D774B5">
        <w:t>UNESCO pour n</w:t>
      </w:r>
      <w:r w:rsidR="009A657A">
        <w:t>’</w:t>
      </w:r>
      <w:r w:rsidR="00DF0DB1" w:rsidRPr="00D774B5">
        <w:t>en citer que quelques</w:t>
      </w:r>
      <w:r w:rsidR="0078223E">
        <w:noBreakHyphen/>
      </w:r>
      <w:r w:rsidR="00DF0DB1" w:rsidRPr="00D774B5">
        <w:t>u</w:t>
      </w:r>
      <w:r w:rsidR="002062E9" w:rsidRPr="00D774B5">
        <w:t>n</w:t>
      </w:r>
      <w:r w:rsidR="007412CD">
        <w:t>e</w:t>
      </w:r>
      <w:r w:rsidR="002062E9" w:rsidRPr="00D774B5">
        <w:t>s</w:t>
      </w:r>
      <w:r w:rsidR="002062E9">
        <w:t xml:space="preserve">.  </w:t>
      </w:r>
      <w:r w:rsidR="002062E9" w:rsidRPr="00D774B5">
        <w:t>Ce</w:t>
      </w:r>
      <w:r w:rsidR="00DF0DB1" w:rsidRPr="00D774B5">
        <w:t>pendant, aucun instrument n</w:t>
      </w:r>
      <w:r w:rsidR="009A657A">
        <w:t>’</w:t>
      </w:r>
      <w:r w:rsidR="00DF0DB1" w:rsidRPr="00D774B5">
        <w:t>est impliqué dans ces autres débats qui pourraient protéger juridiquement les savoirs autochton</w:t>
      </w:r>
      <w:r w:rsidR="002062E9" w:rsidRPr="00D774B5">
        <w:t>es</w:t>
      </w:r>
      <w:r w:rsidR="002062E9">
        <w:t xml:space="preserve">.  </w:t>
      </w:r>
      <w:r w:rsidR="002062E9" w:rsidRPr="00D774B5">
        <w:t>Le</w:t>
      </w:r>
      <w:r w:rsidR="00DF0DB1" w:rsidRPr="00D774B5">
        <w:t xml:space="preserve"> Comité intergouvernemental de la propriété intellectuelle relative aux ressources génétiques, aux savoirs traditionnels et au folklore de l</w:t>
      </w:r>
      <w:r w:rsidR="009A657A">
        <w:t>’</w:t>
      </w:r>
      <w:r w:rsidR="00DF0DB1" w:rsidRPr="00D774B5">
        <w:t>OMPI est unique car il s</w:t>
      </w:r>
      <w:r w:rsidR="009A657A">
        <w:t>’</w:t>
      </w:r>
      <w:r w:rsidR="00DF0DB1" w:rsidRPr="00D774B5">
        <w:t xml:space="preserve">agit du seul organe des </w:t>
      </w:r>
      <w:r w:rsidR="009A657A">
        <w:t>Nations Unies</w:t>
      </w:r>
      <w:r>
        <w:t xml:space="preserve"> dans le cadre duquel un</w:t>
      </w:r>
      <w:r w:rsidR="00DF0DB1" w:rsidRPr="00D774B5">
        <w:t xml:space="preserve"> accord international juridiquement contraignant </w:t>
      </w:r>
      <w:proofErr w:type="gramStart"/>
      <w:r w:rsidR="00DF0DB1" w:rsidRPr="00D774B5">
        <w:lastRenderedPageBreak/>
        <w:t>peut être</w:t>
      </w:r>
      <w:proofErr w:type="gramEnd"/>
      <w:r w:rsidR="00DF0DB1" w:rsidRPr="00D774B5">
        <w:t xml:space="preserve"> possible, </w:t>
      </w:r>
      <w:r>
        <w:t xml:space="preserve">protégeant </w:t>
      </w:r>
      <w:r w:rsidR="00DF0DB1" w:rsidRPr="00D774B5">
        <w:t>contre l</w:t>
      </w:r>
      <w:r w:rsidR="009A657A">
        <w:t>’</w:t>
      </w:r>
      <w:r w:rsidR="00DF0DB1" w:rsidRPr="00D774B5">
        <w:t>appropriation illicite des savoirs traditionne</w:t>
      </w:r>
      <w:r w:rsidR="002062E9" w:rsidRPr="00D774B5">
        <w:t>ls</w:t>
      </w:r>
      <w:r w:rsidR="002062E9">
        <w:t xml:space="preserve">.  </w:t>
      </w:r>
      <w:r w:rsidR="002062E9" w:rsidRPr="00D774B5">
        <w:t>La</w:t>
      </w:r>
      <w:r w:rsidR="00DF0DB1" w:rsidRPr="00D774B5">
        <w:t xml:space="preserve"> participation des peuples autochtones et des communautés locales à l</w:t>
      </w:r>
      <w:r w:rsidR="009A657A">
        <w:t>’</w:t>
      </w:r>
      <w:r w:rsidR="00DF0DB1" w:rsidRPr="00D774B5">
        <w:t>IGC a été appuyée par le Secrétari</w:t>
      </w:r>
      <w:r w:rsidR="002062E9" w:rsidRPr="00D774B5">
        <w:t>at</w:t>
      </w:r>
      <w:r w:rsidR="002062E9">
        <w:t xml:space="preserve">.  </w:t>
      </w:r>
      <w:r w:rsidR="002062E9" w:rsidRPr="00D774B5">
        <w:t>Au</w:t>
      </w:r>
      <w:r w:rsidR="00B418B1" w:rsidRPr="00D774B5">
        <w:t xml:space="preserve"> cours de la pandémie </w:t>
      </w:r>
      <w:r>
        <w:t>de</w:t>
      </w:r>
      <w:r w:rsidR="00B418B1" w:rsidRPr="00D774B5">
        <w:t xml:space="preserve"> </w:t>
      </w:r>
      <w:r w:rsidR="00DF0DB1" w:rsidRPr="00D774B5">
        <w:t>COVID, les peuples autochtones ont tenu des réunions en ligne pour préparer au cours des mois précédant une session de l</w:t>
      </w:r>
      <w:r w:rsidR="009A657A">
        <w:t>’</w:t>
      </w:r>
      <w:r w:rsidR="00DF0DB1" w:rsidRPr="00D774B5">
        <w:t>IGC.  L</w:t>
      </w:r>
      <w:r w:rsidR="009A657A">
        <w:t>’</w:t>
      </w:r>
      <w:r w:rsidR="00DF0DB1" w:rsidRPr="00D774B5">
        <w:t>appui du Secrétariat à ces dispositions organisationnelles a été essentiel, en particulier pour l</w:t>
      </w:r>
      <w:r w:rsidR="009A657A">
        <w:t>’</w:t>
      </w:r>
      <w:r w:rsidR="00DF0DB1" w:rsidRPr="00D774B5">
        <w:t>interprétation, sans laquelle il n</w:t>
      </w:r>
      <w:r w:rsidR="009A657A">
        <w:t>’</w:t>
      </w:r>
      <w:r w:rsidR="00DF0DB1" w:rsidRPr="00D774B5">
        <w:t>aurait pas été possible de tenir des réunions de groupe de travail fructueus</w:t>
      </w:r>
      <w:r w:rsidR="002062E9" w:rsidRPr="00D774B5">
        <w:t>es</w:t>
      </w:r>
      <w:r w:rsidR="002062E9">
        <w:t xml:space="preserve">.  </w:t>
      </w:r>
      <w:r w:rsidR="002062E9" w:rsidRPr="00D774B5">
        <w:t>Le</w:t>
      </w:r>
      <w:r w:rsidR="00DF0DB1" w:rsidRPr="00D774B5">
        <w:t>s enjeux de la participation virtuelle des peuples autochtones incluent leur emplacement dans plusieurs fuseaux horaires, une connexion Internet fiable et le manque de possibilités dans un environnement virtuel pour tenir des réunions informelles avec les parties concerné</w:t>
      </w:r>
      <w:r w:rsidR="002062E9" w:rsidRPr="00D774B5">
        <w:t>es</w:t>
      </w:r>
      <w:r w:rsidR="002062E9">
        <w:t xml:space="preserve">.  </w:t>
      </w:r>
      <w:r w:rsidR="002062E9" w:rsidRPr="00D774B5">
        <w:t>Le</w:t>
      </w:r>
      <w:r w:rsidR="00DF0DB1" w:rsidRPr="00D774B5">
        <w:t>s peuples autochtones approuvent les déclarations des parties selon lesquelles il est important de continuer à se réunir virtuellement mais que l</w:t>
      </w:r>
      <w:r w:rsidR="009A657A">
        <w:t>’</w:t>
      </w:r>
      <w:r w:rsidR="00DF0DB1" w:rsidRPr="00D774B5">
        <w:t>adoption formelle des décisions devrait être reportée jusqu</w:t>
      </w:r>
      <w:r w:rsidR="009A657A">
        <w:t>’</w:t>
      </w:r>
      <w:r w:rsidR="00DF0DB1" w:rsidRPr="00D774B5">
        <w:t>à ce que des réunions directes puissent avoir li</w:t>
      </w:r>
      <w:r w:rsidR="002062E9" w:rsidRPr="00D774B5">
        <w:t>eu</w:t>
      </w:r>
      <w:r w:rsidR="002062E9">
        <w:t xml:space="preserve">.  </w:t>
      </w:r>
      <w:r w:rsidR="002062E9" w:rsidRPr="00D774B5">
        <w:t>Mm</w:t>
      </w:r>
      <w:r w:rsidR="00DF0DB1" w:rsidRPr="00D774B5">
        <w:t>e</w:t>
      </w:r>
      <w:r w:rsidR="0040747B">
        <w:t> </w:t>
      </w:r>
      <w:proofErr w:type="spellStart"/>
      <w:r w:rsidR="00DF0DB1" w:rsidRPr="00D774B5">
        <w:t>Tauli</w:t>
      </w:r>
      <w:proofErr w:type="spellEnd"/>
      <w:r w:rsidR="00DF0DB1" w:rsidRPr="00D774B5">
        <w:t xml:space="preserve"> </w:t>
      </w:r>
      <w:proofErr w:type="spellStart"/>
      <w:r w:rsidR="00DF0DB1" w:rsidRPr="00D774B5">
        <w:t>Corpuz</w:t>
      </w:r>
      <w:proofErr w:type="spellEnd"/>
      <w:r w:rsidR="00DF0DB1" w:rsidRPr="00D774B5">
        <w:t xml:space="preserve"> a conclu en indiquant que la trente</w:t>
      </w:r>
      <w:r w:rsidR="009A657A">
        <w:t> et unième session</w:t>
      </w:r>
      <w:r w:rsidR="00DF0DB1" w:rsidRPr="00D774B5">
        <w:t xml:space="preserve"> de l</w:t>
      </w:r>
      <w:r w:rsidR="009A657A">
        <w:t>’</w:t>
      </w:r>
      <w:r w:rsidR="00DF0DB1" w:rsidRPr="00D774B5">
        <w:t>IGC était prévue en même temps que d</w:t>
      </w:r>
      <w:r w:rsidR="009A657A">
        <w:t>’</w:t>
      </w:r>
      <w:r w:rsidR="00DF0DB1" w:rsidRPr="00D774B5">
        <w:t>autres réunions de l</w:t>
      </w:r>
      <w:r w:rsidR="009A657A">
        <w:t>’</w:t>
      </w:r>
      <w:r w:rsidR="00DF0DB1" w:rsidRPr="00D774B5">
        <w:t>ONU que les peuples autochtones participaient à</w:t>
      </w:r>
      <w:r w:rsidR="009A657A" w:rsidRPr="00D774B5">
        <w:t xml:space="preserve"> la</w:t>
      </w:r>
      <w:r w:rsidR="009A657A">
        <w:t> </w:t>
      </w:r>
      <w:r w:rsidR="002062E9" w:rsidRPr="00D774B5">
        <w:t>CDB</w:t>
      </w:r>
      <w:r w:rsidR="002062E9">
        <w:t xml:space="preserve">.  </w:t>
      </w:r>
      <w:r w:rsidR="002062E9" w:rsidRPr="00D774B5">
        <w:t>Lo</w:t>
      </w:r>
      <w:r w:rsidR="00DF0DB1" w:rsidRPr="00D774B5">
        <w:t>rs de ces réunions, le séquençage numérique est en cours de discussi</w:t>
      </w:r>
      <w:r w:rsidR="002062E9" w:rsidRPr="00D774B5">
        <w:t>on</w:t>
      </w:r>
      <w:r w:rsidR="002062E9">
        <w:t xml:space="preserve">.  </w:t>
      </w:r>
      <w:r w:rsidR="002062E9" w:rsidRPr="00D774B5">
        <w:t>Ce</w:t>
      </w:r>
      <w:r w:rsidR="00DF0DB1" w:rsidRPr="00D774B5">
        <w:t>tte technologie n</w:t>
      </w:r>
      <w:r w:rsidR="009A657A">
        <w:t>’</w:t>
      </w:r>
      <w:r w:rsidR="00DF0DB1" w:rsidRPr="00D774B5">
        <w:t>a pas encore été élaborée au début de</w:t>
      </w:r>
      <w:r w:rsidR="009A657A" w:rsidRPr="00D774B5">
        <w:t xml:space="preserve"> la</w:t>
      </w:r>
      <w:r w:rsidR="009A657A">
        <w:t> </w:t>
      </w:r>
      <w:r w:rsidR="009A657A" w:rsidRPr="00D774B5">
        <w:t>CDB</w:t>
      </w:r>
      <w:r w:rsidR="00DF0DB1" w:rsidRPr="00D774B5">
        <w:t xml:space="preserve"> ou du processus de l</w:t>
      </w:r>
      <w:r w:rsidR="009A657A">
        <w:t>’</w:t>
      </w:r>
      <w:r w:rsidR="00DF0DB1" w:rsidRPr="00D774B5">
        <w:t>O</w:t>
      </w:r>
      <w:r w:rsidR="002062E9" w:rsidRPr="00D774B5">
        <w:t>MPI</w:t>
      </w:r>
      <w:r w:rsidR="002062E9">
        <w:t xml:space="preserve">.  </w:t>
      </w:r>
      <w:r w:rsidR="002062E9" w:rsidRPr="00D774B5">
        <w:t>La</w:t>
      </w:r>
      <w:r w:rsidR="00DF0DB1" w:rsidRPr="00D774B5">
        <w:t xml:space="preserve"> possibilité d</w:t>
      </w:r>
      <w:r w:rsidR="009A657A">
        <w:t>’</w:t>
      </w:r>
      <w:r w:rsidR="00DF0DB1" w:rsidRPr="00D774B5">
        <w:t>une appropriation illicite des ressources génétiques autochtones a connu une croissance exponentielle avec l</w:t>
      </w:r>
      <w:r w:rsidR="009A657A">
        <w:t>’</w:t>
      </w:r>
      <w:r w:rsidR="00DF0DB1" w:rsidRPr="00D774B5">
        <w:t>avènement du séquençage numériq</w:t>
      </w:r>
      <w:r w:rsidR="002062E9" w:rsidRPr="00D774B5">
        <w:t>ue</w:t>
      </w:r>
      <w:r w:rsidR="002062E9">
        <w:t xml:space="preserve">.  </w:t>
      </w:r>
      <w:r w:rsidR="002062E9" w:rsidRPr="00D774B5">
        <w:t>Ce</w:t>
      </w:r>
      <w:r w:rsidR="00DF0DB1" w:rsidRPr="00D774B5">
        <w:t>tte nouvelle technologie fait désormais partie intégrante du débat sur le Protocole de Nagoya et devrait également être incluse à l</w:t>
      </w:r>
      <w:r w:rsidR="009A657A">
        <w:t>’</w:t>
      </w:r>
      <w:r w:rsidR="00DF0DB1" w:rsidRPr="00D774B5">
        <w:t>OMPI.</w:t>
      </w:r>
    </w:p>
    <w:p w14:paraId="1D868E97" w14:textId="10A02E2C" w:rsidR="000F348E" w:rsidRPr="00D774B5" w:rsidRDefault="000F348E" w:rsidP="006353E4">
      <w:pPr>
        <w:ind w:left="567"/>
      </w:pPr>
    </w:p>
    <w:p w14:paraId="054B4217" w14:textId="352C4E79" w:rsidR="00E771CA" w:rsidRDefault="00E771CA" w:rsidP="00E771CA">
      <w:pPr>
        <w:spacing w:after="220"/>
        <w:ind w:left="567"/>
      </w:pPr>
      <w:r>
        <w:t>“</w:t>
      </w:r>
      <w:r w:rsidR="006353E4" w:rsidRPr="00D774B5">
        <w:t>À la suite des déclarations des experts, le président du jury a invité les participants à poser des questions ou à formuler des observatio</w:t>
      </w:r>
      <w:r w:rsidR="002062E9" w:rsidRPr="00D774B5">
        <w:t>ns</w:t>
      </w:r>
      <w:r w:rsidR="002062E9">
        <w:t xml:space="preserve">.  </w:t>
      </w:r>
      <w:r w:rsidR="002062E9" w:rsidRPr="00D774B5">
        <w:t>Co</w:t>
      </w:r>
      <w:r w:rsidR="006353E4" w:rsidRPr="00D774B5">
        <w:t>mme il n</w:t>
      </w:r>
      <w:r w:rsidR="009A657A">
        <w:t>’</w:t>
      </w:r>
      <w:r w:rsidR="006353E4" w:rsidRPr="00D774B5">
        <w:t>y en avait aucune, il posait une question à chacun des experts qui étaient en ligne en personne pour cette discussion.</w:t>
      </w:r>
      <w:r>
        <w:t>”</w:t>
      </w:r>
    </w:p>
    <w:p w14:paraId="3D32D0FE" w14:textId="3E2A1E1B" w:rsidR="00E771CA" w:rsidRPr="00E771CA" w:rsidRDefault="00E771CA" w:rsidP="00E771CA">
      <w:pPr>
        <w:spacing w:after="220"/>
        <w:ind w:left="5533"/>
        <w:rPr>
          <w:i/>
        </w:rPr>
      </w:pPr>
      <w:r w:rsidRPr="00E771CA">
        <w:rPr>
          <w:i/>
        </w:rPr>
        <w:t>Décisions en ce qui concerne le point 6 de l</w:t>
      </w:r>
      <w:r w:rsidR="009A657A">
        <w:rPr>
          <w:i/>
        </w:rPr>
        <w:t>’</w:t>
      </w:r>
      <w:r w:rsidRPr="00E771CA">
        <w:rPr>
          <w:i/>
        </w:rPr>
        <w:t>ordre du jour</w:t>
      </w:r>
      <w:r w:rsidR="009A657A">
        <w:rPr>
          <w:i/>
        </w:rPr>
        <w:t> :</w:t>
      </w:r>
    </w:p>
    <w:p w14:paraId="13FD7CEC" w14:textId="77777777" w:rsidR="009A657A" w:rsidRDefault="00E771CA" w:rsidP="00E771CA">
      <w:pPr>
        <w:pStyle w:val="ONUMFS"/>
        <w:ind w:left="5533"/>
        <w:rPr>
          <w:i/>
        </w:rPr>
      </w:pPr>
      <w:r w:rsidRPr="00E771CA">
        <w:rPr>
          <w:i/>
        </w:rPr>
        <w:t>Le comité a pris note des documents WIPO/GRTKF/IC/41/3 et WIPO/GRTKF/IC/41/INF/4.</w:t>
      </w:r>
    </w:p>
    <w:p w14:paraId="7875745B" w14:textId="3AC95920" w:rsidR="009A657A" w:rsidRDefault="00E771CA" w:rsidP="00E771CA">
      <w:pPr>
        <w:pStyle w:val="ONUMFS"/>
        <w:ind w:left="5533"/>
        <w:rPr>
          <w:i/>
        </w:rPr>
      </w:pPr>
      <w:r w:rsidRPr="00E771CA">
        <w:rPr>
          <w:i/>
        </w:rPr>
        <w:t>Le comité a vivement encouragé et invité les membres du comité et tous les organismes publics ou privés intéressés à contribuer au Fonds de contributions volontaires de l</w:t>
      </w:r>
      <w:r w:rsidR="009A657A">
        <w:rPr>
          <w:i/>
        </w:rPr>
        <w:t>’</w:t>
      </w:r>
      <w:r w:rsidRPr="00E771CA">
        <w:rPr>
          <w:i/>
        </w:rPr>
        <w:t>OMPI pour les communautés autochtones et locales accréditées.</w:t>
      </w:r>
    </w:p>
    <w:p w14:paraId="45A8DA5F" w14:textId="1188D0C7" w:rsidR="00E771CA" w:rsidRPr="00E771CA" w:rsidRDefault="00E771CA" w:rsidP="00E771CA">
      <w:pPr>
        <w:pStyle w:val="ONUMFS"/>
        <w:ind w:left="5533"/>
        <w:rPr>
          <w:i/>
        </w:rPr>
      </w:pPr>
      <w:r w:rsidRPr="00E771CA">
        <w:rPr>
          <w:i/>
        </w:rPr>
        <w:t xml:space="preserve">Rappelant les décisions prises à la session </w:t>
      </w:r>
      <w:r w:rsidR="009A657A" w:rsidRPr="00E771CA">
        <w:rPr>
          <w:i/>
        </w:rPr>
        <w:t>de</w:t>
      </w:r>
      <w:r w:rsidR="009A657A">
        <w:rPr>
          <w:i/>
        </w:rPr>
        <w:t> </w:t>
      </w:r>
      <w:r w:rsidR="009A657A" w:rsidRPr="00E771CA">
        <w:rPr>
          <w:i/>
        </w:rPr>
        <w:t>2019</w:t>
      </w:r>
      <w:r w:rsidRPr="00E771CA">
        <w:rPr>
          <w:i/>
        </w:rPr>
        <w:t xml:space="preserve"> de l</w:t>
      </w:r>
      <w:r w:rsidR="009A657A">
        <w:rPr>
          <w:i/>
        </w:rPr>
        <w:t>’</w:t>
      </w:r>
      <w:r w:rsidRPr="00E771CA">
        <w:rPr>
          <w:i/>
        </w:rPr>
        <w:t>Assemblée générale de l</w:t>
      </w:r>
      <w:r w:rsidR="009A657A">
        <w:rPr>
          <w:i/>
        </w:rPr>
        <w:t>’</w:t>
      </w:r>
      <w:r w:rsidRPr="00E771CA">
        <w:rPr>
          <w:i/>
        </w:rPr>
        <w:t>OMPI, le comité a également encouragé les membres du comité à examiner d</w:t>
      </w:r>
      <w:r w:rsidR="009A657A">
        <w:rPr>
          <w:i/>
        </w:rPr>
        <w:t>’</w:t>
      </w:r>
      <w:r w:rsidRPr="00E771CA">
        <w:rPr>
          <w:i/>
        </w:rPr>
        <w:t>autres modalités de financement.</w:t>
      </w:r>
    </w:p>
    <w:p w14:paraId="2F3E56AF" w14:textId="59628E05" w:rsidR="000F348E" w:rsidRPr="00E771CA" w:rsidRDefault="009A657A" w:rsidP="000F348E">
      <w:pPr>
        <w:pStyle w:val="Heading1"/>
        <w:spacing w:before="0"/>
        <w:rPr>
          <w:rFonts w:ascii="Arial Bold" w:hAnsi="Arial Bold" w:hint="eastAsia"/>
        </w:rPr>
      </w:pPr>
      <w:r w:rsidRPr="00E771CA">
        <w:rPr>
          <w:rFonts w:ascii="Arial Bold" w:hAnsi="Arial Bold"/>
        </w:rPr>
        <w:t>Point</w:t>
      </w:r>
      <w:r>
        <w:rPr>
          <w:rFonts w:ascii="Arial Bold" w:hAnsi="Arial Bold"/>
        </w:rPr>
        <w:t> </w:t>
      </w:r>
      <w:r w:rsidRPr="00E771CA">
        <w:rPr>
          <w:rFonts w:ascii="Arial Bold" w:hAnsi="Arial Bold"/>
        </w:rPr>
        <w:t>7</w:t>
      </w:r>
      <w:r w:rsidR="000F348E" w:rsidRPr="00E771CA">
        <w:rPr>
          <w:rFonts w:ascii="Arial Bold" w:hAnsi="Arial Bold"/>
        </w:rPr>
        <w:t xml:space="preserve"> de l</w:t>
      </w:r>
      <w:r>
        <w:rPr>
          <w:rFonts w:ascii="Arial Bold" w:hAnsi="Arial Bold"/>
        </w:rPr>
        <w:t>’</w:t>
      </w:r>
      <w:r w:rsidR="000F348E" w:rsidRPr="00E771CA">
        <w:rPr>
          <w:rFonts w:ascii="Arial Bold" w:hAnsi="Arial Bold"/>
        </w:rPr>
        <w:t>ordre du jour</w:t>
      </w:r>
      <w:r>
        <w:rPr>
          <w:rFonts w:ascii="Arial Bold" w:hAnsi="Arial Bold"/>
        </w:rPr>
        <w:t> :</w:t>
      </w:r>
      <w:r w:rsidR="000F348E" w:rsidRPr="00E771CA">
        <w:rPr>
          <w:rFonts w:ascii="Arial Bold" w:hAnsi="Arial Bold"/>
        </w:rPr>
        <w:t xml:space="preserve"> Présentation d</w:t>
      </w:r>
      <w:r>
        <w:rPr>
          <w:rFonts w:ascii="Arial Bold" w:hAnsi="Arial Bold"/>
        </w:rPr>
        <w:t>’</w:t>
      </w:r>
      <w:r w:rsidR="000F348E" w:rsidRPr="00E771CA">
        <w:rPr>
          <w:rFonts w:ascii="Arial Bold" w:hAnsi="Arial Bold"/>
        </w:rPr>
        <w:t>une recommandation à l</w:t>
      </w:r>
      <w:r>
        <w:rPr>
          <w:rFonts w:ascii="Arial Bold" w:hAnsi="Arial Bold"/>
        </w:rPr>
        <w:t>’</w:t>
      </w:r>
      <w:r w:rsidR="000F348E" w:rsidRPr="00E771CA">
        <w:rPr>
          <w:rFonts w:ascii="Arial Bold" w:hAnsi="Arial Bold"/>
        </w:rPr>
        <w:t>Assemblée générale</w:t>
      </w:r>
    </w:p>
    <w:p w14:paraId="3495FB45" w14:textId="6581059C" w:rsidR="009A657A" w:rsidRDefault="004D0469" w:rsidP="001B59D5">
      <w:pPr>
        <w:pStyle w:val="ONUMFS"/>
        <w:rPr>
          <w:color w:val="000000"/>
        </w:rPr>
      </w:pPr>
      <w:r w:rsidRPr="00D774B5">
        <w:t>[Note du Secrétariat</w:t>
      </w:r>
      <w:r w:rsidR="009A657A">
        <w:t> :</w:t>
      </w:r>
      <w:r w:rsidRPr="00D774B5">
        <w:t xml:space="preserve"> </w:t>
      </w:r>
      <w:r w:rsidR="001B59D5">
        <w:t>c</w:t>
      </w:r>
      <w:r w:rsidRPr="00D774B5">
        <w:t>ette partie de la session s</w:t>
      </w:r>
      <w:r w:rsidR="009A657A">
        <w:t>’</w:t>
      </w:r>
      <w:r w:rsidRPr="00D774B5">
        <w:t>était déroulée le 3</w:t>
      </w:r>
      <w:r w:rsidR="009A657A" w:rsidRPr="00D774B5">
        <w:t>1</w:t>
      </w:r>
      <w:r w:rsidR="009A657A">
        <w:t> </w:t>
      </w:r>
      <w:r w:rsidR="009A657A" w:rsidRPr="00D774B5">
        <w:t>août</w:t>
      </w:r>
      <w:r w:rsidR="009A657A">
        <w:t> </w:t>
      </w:r>
      <w:r w:rsidR="009A657A" w:rsidRPr="00D774B5">
        <w:t>20</w:t>
      </w:r>
      <w:r w:rsidRPr="00D774B5">
        <w:t>21.]  Le président a rappelé qu</w:t>
      </w:r>
      <w:r w:rsidR="009A657A">
        <w:t>’</w:t>
      </w:r>
      <w:r w:rsidRPr="00D774B5">
        <w:t xml:space="preserve">il avait consulté les communautés autochtones et locales et les délégations intéressées en </w:t>
      </w:r>
      <w:r w:rsidR="009A657A" w:rsidRPr="00D774B5">
        <w:t>juillet</w:t>
      </w:r>
      <w:r w:rsidR="009A657A">
        <w:t> </w:t>
      </w:r>
      <w:r w:rsidR="009A657A" w:rsidRPr="00D774B5">
        <w:t>20</w:t>
      </w:r>
      <w:r w:rsidRPr="00D774B5">
        <w:t xml:space="preserve">21.  Il a également noté que les déclarations liminaires de tous les coordonnateurs régionaux réaffirmaient leur appui au renouvellement du mandat tel </w:t>
      </w:r>
      <w:r w:rsidRPr="00D774B5">
        <w:lastRenderedPageBreak/>
        <w:t>qu</w:t>
      </w:r>
      <w:r w:rsidR="009A657A">
        <w:t>’</w:t>
      </w:r>
      <w:r w:rsidRPr="00D774B5">
        <w:t>il était décrit en détail dans les projets de décision distribués par le Secrétariat, ce qui était le plus appréc</w:t>
      </w:r>
      <w:r w:rsidR="002062E9" w:rsidRPr="00D774B5">
        <w:t>ié</w:t>
      </w:r>
      <w:r w:rsidR="002062E9">
        <w:t xml:space="preserve">.  </w:t>
      </w:r>
      <w:r w:rsidR="002062E9" w:rsidRPr="00D774B5">
        <w:t>Il</w:t>
      </w:r>
      <w:r w:rsidRPr="00D774B5">
        <w:t xml:space="preserve"> a invité les États membres à examiner et à examiner les projets de décision.</w:t>
      </w:r>
    </w:p>
    <w:p w14:paraId="4BD9A68F" w14:textId="314086EF" w:rsidR="000F348E" w:rsidRPr="00D774B5" w:rsidRDefault="004D0469" w:rsidP="001B59D5">
      <w:pPr>
        <w:pStyle w:val="ONUMFS"/>
      </w:pPr>
      <w:r w:rsidRPr="00D774B5">
        <w:t>La délégation de la Géorgie, parlant au nom du groupe des pays d</w:t>
      </w:r>
      <w:r w:rsidR="009A657A">
        <w:t>’</w:t>
      </w:r>
      <w:r w:rsidRPr="00D774B5">
        <w:t>Europe centrale et des États baltes, a appuyé la proposition de renouvellement du mandat de l</w:t>
      </w:r>
      <w:r w:rsidR="009A657A">
        <w:t>’</w:t>
      </w:r>
      <w:r w:rsidRPr="00D774B5">
        <w:t>IGC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selon les mêmes termes que ceux de l</w:t>
      </w:r>
      <w:r w:rsidR="009A657A">
        <w:t>’</w:t>
      </w:r>
      <w:r w:rsidRPr="00D774B5">
        <w:t>exercice biennal en cours, avec uniquement des mises à jour relatives à la numérotation des documents et aux dates des sessions.</w:t>
      </w:r>
    </w:p>
    <w:p w14:paraId="45B09E6F" w14:textId="416D0446" w:rsidR="000F348E" w:rsidRPr="00D774B5" w:rsidRDefault="004D0469" w:rsidP="001B59D5">
      <w:pPr>
        <w:pStyle w:val="ONUMFS"/>
      </w:pPr>
      <w:r w:rsidRPr="00D774B5">
        <w:t>La délégation du Royaume</w:t>
      </w:r>
      <w:r w:rsidR="0078223E">
        <w:noBreakHyphen/>
      </w:r>
      <w:r w:rsidRPr="00D774B5">
        <w:t>Uni, parlant au nom du groupe</w:t>
      </w:r>
      <w:r w:rsidR="0040747B">
        <w:t> </w:t>
      </w:r>
      <w:r w:rsidRPr="00D774B5">
        <w:t>B, a remercié le président pour avoir proposé un moyen d</w:t>
      </w:r>
      <w:r w:rsidR="009A657A">
        <w:t>’</w:t>
      </w:r>
      <w:r w:rsidRPr="00D774B5">
        <w:t>avancer sur la recommandation relative au mandat de l</w:t>
      </w:r>
      <w:r w:rsidR="009A657A">
        <w:t>’</w:t>
      </w:r>
      <w:r w:rsidRPr="00D774B5">
        <w:t>IGC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sans préjudice des autres organes de l</w:t>
      </w:r>
      <w:r w:rsidR="009A657A">
        <w:t>’</w:t>
      </w:r>
      <w:r w:rsidRPr="00D774B5">
        <w:t>OMPI.  L</w:t>
      </w:r>
      <w:r w:rsidR="009A657A">
        <w:t>’</w:t>
      </w:r>
      <w:r w:rsidRPr="00D774B5">
        <w:t>IGC n</w:t>
      </w:r>
      <w:r w:rsidR="009A657A">
        <w:t>’</w:t>
      </w:r>
      <w:r w:rsidRPr="00D774B5">
        <w:t>avait pas été en mesure de s</w:t>
      </w:r>
      <w:r w:rsidR="009A657A">
        <w:t>’</w:t>
      </w:r>
      <w:r w:rsidRPr="00D774B5">
        <w:t>acquitter de son mandat au cours de l</w:t>
      </w:r>
      <w:r w:rsidR="009A657A">
        <w:t>’</w:t>
      </w:r>
      <w:r w:rsidRPr="00D774B5">
        <w:t>exercice biennal en cou</w:t>
      </w:r>
      <w:r w:rsidR="002062E9" w:rsidRPr="00D774B5">
        <w:t>rs</w:t>
      </w:r>
      <w:r w:rsidR="002062E9">
        <w:t xml:space="preserve">.  </w:t>
      </w:r>
      <w:r w:rsidR="002062E9" w:rsidRPr="00D774B5">
        <w:t>Il</w:t>
      </w:r>
      <w:r w:rsidRPr="00D774B5">
        <w:t xml:space="preserve"> était donc raisonnable de mener à bien ce mandat au cours du prochain exercice bienn</w:t>
      </w:r>
      <w:r w:rsidR="002062E9" w:rsidRPr="00D774B5">
        <w:t>al</w:t>
      </w:r>
      <w:r w:rsidR="002062E9">
        <w:t xml:space="preserve">.  </w:t>
      </w:r>
      <w:r w:rsidR="002062E9" w:rsidRPr="00D774B5">
        <w:t>En</w:t>
      </w:r>
      <w:r w:rsidRPr="00D774B5">
        <w:t xml:space="preserve"> conséquence, elle était convenue de recommander à l</w:t>
      </w:r>
      <w:r w:rsidR="009A657A">
        <w:t>’</w:t>
      </w:r>
      <w:r w:rsidRPr="00D774B5">
        <w:t>Assemblée générale un mandat qui était le même que le mandat pour l</w:t>
      </w:r>
      <w:r w:rsidR="009A657A">
        <w:t>’</w:t>
      </w:r>
      <w:r w:rsidRPr="00D774B5">
        <w:t>exercice</w:t>
      </w:r>
      <w:r w:rsidR="001A4CF8">
        <w:t> </w:t>
      </w:r>
      <w:r w:rsidRPr="00D774B5">
        <w:t>2020</w:t>
      </w:r>
      <w:r w:rsidR="0078223E">
        <w:noBreakHyphen/>
      </w:r>
      <w:r w:rsidRPr="00D774B5">
        <w:t>2021 avec des mises à jour techniques et temporell</w:t>
      </w:r>
      <w:r w:rsidR="002062E9" w:rsidRPr="00D774B5">
        <w:t>es</w:t>
      </w:r>
      <w:r w:rsidR="002062E9">
        <w:t xml:space="preserve">.  </w:t>
      </w:r>
      <w:r w:rsidR="002062E9" w:rsidRPr="00D774B5">
        <w:t>El</w:t>
      </w:r>
      <w:r w:rsidRPr="00D774B5">
        <w:t>le restait déterminée à exécuter ce mandat au cours de l</w:t>
      </w:r>
      <w:r w:rsidR="009A657A">
        <w:t>’</w:t>
      </w:r>
      <w:r w:rsidRPr="00D774B5">
        <w:t xml:space="preserve">exercice </w:t>
      </w:r>
      <w:r w:rsidR="009A657A" w:rsidRPr="00D774B5">
        <w:t>biennal</w:t>
      </w:r>
      <w:r w:rsidR="009A657A">
        <w:t> </w:t>
      </w:r>
      <w:r w:rsidR="009A657A" w:rsidRPr="00D774B5">
        <w:t>2022</w:t>
      </w:r>
      <w:r w:rsidR="0078223E">
        <w:noBreakHyphen/>
      </w:r>
      <w:r w:rsidRPr="00D774B5">
        <w:t>2023.</w:t>
      </w:r>
    </w:p>
    <w:p w14:paraId="3D28BA3A" w14:textId="78E231CE" w:rsidR="009A657A" w:rsidRDefault="00711344" w:rsidP="001B59D5">
      <w:pPr>
        <w:pStyle w:val="ONUMFS"/>
      </w:pPr>
      <w:r w:rsidRPr="00D774B5">
        <w:t>La délégation du Bangladesh, parlant au nom du groupe des pays d</w:t>
      </w:r>
      <w:r w:rsidR="009A657A">
        <w:t>’</w:t>
      </w:r>
      <w:r w:rsidRPr="00D774B5">
        <w:t>Asie et du Pacifique, a remercié le président pour son travail assidu et ses effor</w:t>
      </w:r>
      <w:r w:rsidR="002062E9" w:rsidRPr="00D774B5">
        <w:t>ts</w:t>
      </w:r>
      <w:r w:rsidR="002062E9">
        <w:t xml:space="preserve">.  </w:t>
      </w:r>
      <w:r w:rsidR="002062E9" w:rsidRPr="00D774B5">
        <w:t>La</w:t>
      </w:r>
      <w:r w:rsidRPr="00D774B5">
        <w:t xml:space="preserve"> direction avisée du président avait mené avec succès les coordonnateurs régionaux et les États membres sur la même page concernant les questions de l</w:t>
      </w:r>
      <w:r w:rsidR="009A657A">
        <w:t>’</w:t>
      </w:r>
      <w:r w:rsidR="0083251C">
        <w:t>IGC au cours des 18 </w:t>
      </w:r>
      <w:r w:rsidRPr="00D774B5">
        <w:t>derniers mo</w:t>
      </w:r>
      <w:r w:rsidR="002062E9" w:rsidRPr="00D774B5">
        <w:t>is</w:t>
      </w:r>
      <w:r w:rsidR="002062E9">
        <w:t xml:space="preserve">.  </w:t>
      </w:r>
      <w:r w:rsidR="002062E9" w:rsidRPr="00D774B5">
        <w:t>El</w:t>
      </w:r>
      <w:r w:rsidRPr="00D774B5">
        <w:t>le s</w:t>
      </w:r>
      <w:r w:rsidR="009A657A">
        <w:t>’</w:t>
      </w:r>
      <w:r w:rsidRPr="00D774B5">
        <w:t>est félicitée de constater que les Centres d</w:t>
      </w:r>
      <w:r w:rsidR="009A657A">
        <w:t>’</w:t>
      </w:r>
      <w:r w:rsidRPr="00D774B5">
        <w:t>appui à la technologie et à l</w:t>
      </w:r>
      <w:r w:rsidR="009A657A">
        <w:t>’</w:t>
      </w:r>
      <w:r w:rsidRPr="00D774B5">
        <w:t>innovation avaient accepté de reproduire le mandat</w:t>
      </w:r>
      <w:r w:rsidR="001A4CF8">
        <w:t> </w:t>
      </w:r>
      <w:r w:rsidRPr="00D774B5">
        <w:t>2020</w:t>
      </w:r>
      <w:r w:rsidR="0078223E">
        <w:noBreakHyphen/>
      </w:r>
      <w:r w:rsidRPr="00D774B5">
        <w:t>2021 avec les mêmes termes pour l</w:t>
      </w:r>
      <w:r w:rsidR="009A657A">
        <w:t>’</w:t>
      </w:r>
      <w:r w:rsidRPr="00D774B5">
        <w:t>exercice biennal à venir avec des mises à jour techniqu</w:t>
      </w:r>
      <w:r w:rsidR="002062E9" w:rsidRPr="00D774B5">
        <w:t>es</w:t>
      </w:r>
      <w:r w:rsidR="002062E9">
        <w:t xml:space="preserve">.  </w:t>
      </w:r>
      <w:r w:rsidR="002062E9" w:rsidRPr="00D774B5">
        <w:t>El</w:t>
      </w:r>
      <w:r w:rsidRPr="00D774B5">
        <w:t>le espérait que l</w:t>
      </w:r>
      <w:r w:rsidR="009A657A">
        <w:t>’</w:t>
      </w:r>
      <w:r w:rsidRPr="00D774B5">
        <w:t>IGC serait en mesure de mener des travaux et des résultats fructueux au cours de l</w:t>
      </w:r>
      <w:r w:rsidR="009A657A">
        <w:t>’</w:t>
      </w:r>
      <w:r w:rsidRPr="00D774B5">
        <w:t xml:space="preserve">exercice </w:t>
      </w:r>
      <w:r w:rsidR="009A657A" w:rsidRPr="00D774B5">
        <w:t>biennal</w:t>
      </w:r>
      <w:r w:rsidR="009A657A">
        <w:t> </w:t>
      </w:r>
      <w:r w:rsidR="009A657A" w:rsidRPr="00D774B5">
        <w:t>2022</w:t>
      </w:r>
      <w:r w:rsidR="0078223E">
        <w:noBreakHyphen/>
      </w:r>
      <w:r w:rsidRPr="00D774B5">
        <w:t>2023.  Compte tenu de la réalité de la crise sanitaire mondiale et de ses conséquences possibles, elle a conseillé à l</w:t>
      </w:r>
      <w:r w:rsidR="009A657A">
        <w:t>’</w:t>
      </w:r>
      <w:r w:rsidRPr="00D774B5">
        <w:t xml:space="preserve">IGC de mettre en place des mesures de précaution ou des plans de remplacement pour mettre en </w:t>
      </w:r>
      <w:r w:rsidR="009D720D" w:rsidRPr="00D774B5">
        <w:t>œuvre</w:t>
      </w:r>
      <w:r w:rsidRPr="00D774B5">
        <w:t xml:space="preserve"> efficacement le nouveau mandat.</w:t>
      </w:r>
    </w:p>
    <w:p w14:paraId="1BB58262" w14:textId="1729965E" w:rsidR="000F348E" w:rsidRPr="00D774B5" w:rsidRDefault="004D0469" w:rsidP="001B59D5">
      <w:pPr>
        <w:pStyle w:val="ONUMFS"/>
      </w:pPr>
      <w:r w:rsidRPr="00D774B5">
        <w:t>La délégation de l</w:t>
      </w:r>
      <w:r w:rsidR="009A657A">
        <w:t>’</w:t>
      </w:r>
      <w:r w:rsidRPr="00D774B5">
        <w:t>Afrique du Sud, parlant au nom du groupe des pays africains, a remercié le président pour l</w:t>
      </w:r>
      <w:r w:rsidR="009A657A">
        <w:t>’</w:t>
      </w:r>
      <w:r w:rsidRPr="00D774B5">
        <w:t>approche sage qu</w:t>
      </w:r>
      <w:r w:rsidR="009A657A">
        <w:t>’</w:t>
      </w:r>
      <w:r w:rsidRPr="00D774B5">
        <w:t>il avait proposée en rapport avec le mandat</w:t>
      </w:r>
      <w:r w:rsidR="001A4CF8">
        <w:t> </w:t>
      </w:r>
      <w:r w:rsidRPr="00D774B5">
        <w:t>2022</w:t>
      </w:r>
      <w:r w:rsidR="0078223E">
        <w:noBreakHyphen/>
      </w:r>
      <w:r w:rsidRPr="00D774B5">
        <w:t>2023.  Elle a noté avec regret qu</w:t>
      </w:r>
      <w:r w:rsidR="009A657A">
        <w:t>’</w:t>
      </w:r>
      <w:r w:rsidRPr="00D774B5">
        <w:t>aucun travail n</w:t>
      </w:r>
      <w:r w:rsidR="009A657A">
        <w:t>’</w:t>
      </w:r>
      <w:r w:rsidRPr="00D774B5">
        <w:t>avait été accompli au cours de l</w:t>
      </w:r>
      <w:r w:rsidR="009A657A">
        <w:t>’</w:t>
      </w:r>
      <w:r w:rsidRPr="00D774B5">
        <w:t>exercice</w:t>
      </w:r>
      <w:r w:rsidR="001A4CF8">
        <w:t> </w:t>
      </w:r>
      <w:r w:rsidRPr="00D774B5">
        <w:t>2020</w:t>
      </w:r>
      <w:r w:rsidR="0078223E">
        <w:noBreakHyphen/>
      </w:r>
      <w:r w:rsidRPr="00D774B5">
        <w:t>2021, la présente session étant la première et la seule à être organisée dans le cadre du présent mand</w:t>
      </w:r>
      <w:r w:rsidR="002062E9" w:rsidRPr="00D774B5">
        <w:t>at</w:t>
      </w:r>
      <w:r w:rsidR="002062E9">
        <w:t xml:space="preserve">.  </w:t>
      </w:r>
      <w:r w:rsidR="002062E9" w:rsidRPr="00D774B5">
        <w:t>Si</w:t>
      </w:r>
      <w:r w:rsidRPr="00D774B5">
        <w:t xml:space="preserve"> elle avait délibéré et examiné si un mandat plus ambitieux pouvait être recommandé à l</w:t>
      </w:r>
      <w:r w:rsidR="009A657A">
        <w:t>’</w:t>
      </w:r>
      <w:r w:rsidRPr="00D774B5">
        <w:t>Assemblée générale pour le prochain exercice biennal, il était clair que le renouvellement du mandat au même titre que le mandat actuel était une option plus viab</w:t>
      </w:r>
      <w:r w:rsidR="002062E9" w:rsidRPr="00D774B5">
        <w:t>le</w:t>
      </w:r>
      <w:r w:rsidR="002062E9">
        <w:t xml:space="preserve">.  </w:t>
      </w:r>
      <w:r w:rsidR="002062E9" w:rsidRPr="00D774B5">
        <w:t>El</w:t>
      </w:r>
      <w:r w:rsidRPr="00D774B5">
        <w:t>le a donc apporté son soutien au mandat proposé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Bien qu</w:t>
      </w:r>
      <w:r w:rsidR="009A657A">
        <w:t>’</w:t>
      </w:r>
      <w:r w:rsidRPr="00D774B5">
        <w:t>elle n</w:t>
      </w:r>
      <w:r w:rsidR="009A657A">
        <w:t>’</w:t>
      </w:r>
      <w:r w:rsidRPr="00D774B5">
        <w:t xml:space="preserve">ait pas la solution parfaite à ce stade, elle estimait que le retard qui avait été </w:t>
      </w:r>
      <w:r w:rsidR="0083251C">
        <w:t xml:space="preserve">observé dans les </w:t>
      </w:r>
      <w:r w:rsidRPr="00D774B5">
        <w:t>travaux de l</w:t>
      </w:r>
      <w:r w:rsidR="009A657A">
        <w:t>’</w:t>
      </w:r>
      <w:r w:rsidR="0083251C">
        <w:t>IGC en raison de la pandémie</w:t>
      </w:r>
      <w:r w:rsidRPr="00D774B5">
        <w:t xml:space="preserve"> a</w:t>
      </w:r>
      <w:r w:rsidR="0083251C">
        <w:t>vait</w:t>
      </w:r>
      <w:r w:rsidRPr="00D774B5">
        <w:t xml:space="preserve"> contraint l</w:t>
      </w:r>
      <w:r w:rsidR="009A657A">
        <w:t>’</w:t>
      </w:r>
      <w:r w:rsidRPr="00D774B5">
        <w:t>IGC à trouver des moyens créatifs et durables de faire progresser les travaux de l</w:t>
      </w:r>
      <w:r w:rsidR="009A657A">
        <w:t>’</w:t>
      </w:r>
      <w:r w:rsidRPr="00D774B5">
        <w:t>IGC, face à des défis similaires à l</w:t>
      </w:r>
      <w:r w:rsidR="009A657A">
        <w:t>’</w:t>
      </w:r>
      <w:r w:rsidRPr="00D774B5">
        <w:t>avenir compte dûment tenu de la nécessité de transparence et d</w:t>
      </w:r>
      <w:r w:rsidR="009A657A">
        <w:t>’</w:t>
      </w:r>
      <w:r w:rsidRPr="00D774B5">
        <w:t>ouvertu</w:t>
      </w:r>
      <w:r w:rsidR="002062E9" w:rsidRPr="00D774B5">
        <w:t>re</w:t>
      </w:r>
      <w:r w:rsidR="002062E9">
        <w:t xml:space="preserve">.  </w:t>
      </w:r>
      <w:r w:rsidR="002062E9" w:rsidRPr="00D774B5">
        <w:t>El</w:t>
      </w:r>
      <w:r w:rsidRPr="00D774B5">
        <w:t>le espérait qu</w:t>
      </w:r>
      <w:r w:rsidR="009A657A">
        <w:t>’</w:t>
      </w:r>
      <w:r w:rsidRPr="00D774B5">
        <w:t>il n</w:t>
      </w:r>
      <w:r w:rsidR="009A657A">
        <w:t>’</w:t>
      </w:r>
      <w:r w:rsidRPr="00D774B5">
        <w:t>y aurait pas d</w:t>
      </w:r>
      <w:r w:rsidR="009A657A">
        <w:t>’</w:t>
      </w:r>
      <w:r w:rsidRPr="00D774B5">
        <w:t xml:space="preserve">autres perturbations du mandat </w:t>
      </w:r>
      <w:r w:rsidR="009A657A" w:rsidRPr="00D774B5">
        <w:t>de</w:t>
      </w:r>
      <w:r w:rsidR="009A657A">
        <w:t> </w:t>
      </w:r>
      <w:r w:rsidR="009A657A" w:rsidRPr="00D774B5">
        <w:t>2022</w:t>
      </w:r>
      <w:r w:rsidR="0078223E">
        <w:noBreakHyphen/>
      </w:r>
      <w:r w:rsidRPr="00D774B5">
        <w:t>2023 et du programme de travail, et que les États membres feraient preuve d</w:t>
      </w:r>
      <w:r w:rsidR="009A657A">
        <w:t>’</w:t>
      </w:r>
      <w:r w:rsidRPr="00D774B5">
        <w:t>un véritable engagement et d</w:t>
      </w:r>
      <w:r w:rsidR="009A657A">
        <w:t>’</w:t>
      </w:r>
      <w:r w:rsidRPr="00D774B5">
        <w:t>une ferme volonté d</w:t>
      </w:r>
      <w:r w:rsidR="009A657A">
        <w:t>’</w:t>
      </w:r>
      <w:r w:rsidRPr="00D774B5">
        <w:t>accélérer les travaux du comité.</w:t>
      </w:r>
    </w:p>
    <w:p w14:paraId="012F83CB" w14:textId="78D087D6" w:rsidR="009A657A" w:rsidRDefault="004D0469" w:rsidP="001B59D5">
      <w:pPr>
        <w:pStyle w:val="ONUMFS"/>
      </w:pPr>
      <w:r w:rsidRPr="00D774B5">
        <w:t>La délégation de la Chine s</w:t>
      </w:r>
      <w:r w:rsidR="009A657A">
        <w:t>’</w:t>
      </w:r>
      <w:r w:rsidRPr="00D774B5">
        <w:t>est prononcée en faveur du renouvellement du mandat de l</w:t>
      </w:r>
      <w:r w:rsidR="009A657A">
        <w:t>’</w:t>
      </w:r>
      <w:r w:rsidRPr="00D774B5">
        <w:t xml:space="preserve">exercice </w:t>
      </w:r>
      <w:r w:rsidR="009A657A" w:rsidRPr="00D774B5">
        <w:t>biennal</w:t>
      </w:r>
      <w:r w:rsidR="009A657A">
        <w:t> </w:t>
      </w:r>
      <w:r w:rsidR="009A657A" w:rsidRPr="00D774B5">
        <w:t>2022</w:t>
      </w:r>
      <w:r w:rsidR="0078223E">
        <w:noBreakHyphen/>
      </w:r>
      <w:r w:rsidRPr="00D774B5">
        <w:t>2023 et du programme de trava</w:t>
      </w:r>
      <w:r w:rsidR="002062E9" w:rsidRPr="00D774B5">
        <w:t>il</w:t>
      </w:r>
      <w:r w:rsidR="002062E9">
        <w:t xml:space="preserve">.  </w:t>
      </w:r>
      <w:r w:rsidR="002062E9" w:rsidRPr="00D774B5">
        <w:t>El</w:t>
      </w:r>
      <w:r w:rsidRPr="00D774B5">
        <w:t>le continuerait à appuyer les négociations sur la base d</w:t>
      </w:r>
      <w:r w:rsidR="009A657A">
        <w:t>’</w:t>
      </w:r>
      <w:r w:rsidRPr="00D774B5">
        <w:t>un texte sur les ressources génétiques, les savoirs traditionnels et les expressions culturelles traditionnell</w:t>
      </w:r>
      <w:r w:rsidR="002062E9" w:rsidRPr="00D774B5">
        <w:t>es</w:t>
      </w:r>
      <w:r w:rsidR="002062E9">
        <w:t xml:space="preserve">.  </w:t>
      </w:r>
      <w:r w:rsidR="002062E9" w:rsidRPr="00D774B5">
        <w:t>El</w:t>
      </w:r>
      <w:r w:rsidRPr="00D774B5">
        <w:t>le espérait que toutes les délégations pourraient participer activement aux négociations, faire preuve de souplesse et se concentrer sur des questions non résolues, de manière à adopter un ou plusieurs instruments internationaux juridiquement contraignants.</w:t>
      </w:r>
    </w:p>
    <w:p w14:paraId="0C9C9D0B" w14:textId="34B1B3B2" w:rsidR="000F348E" w:rsidRPr="00D774B5" w:rsidRDefault="004D0469" w:rsidP="001B59D5">
      <w:pPr>
        <w:pStyle w:val="ONUMFS"/>
      </w:pPr>
      <w:r w:rsidRPr="00D774B5">
        <w:lastRenderedPageBreak/>
        <w:t>La délégation de l</w:t>
      </w:r>
      <w:r w:rsidR="009A657A">
        <w:t>’</w:t>
      </w:r>
      <w:r w:rsidRPr="00D774B5">
        <w:t>Indonésie, parlant au nom des pays ayant une position commune, s</w:t>
      </w:r>
      <w:r w:rsidR="009A657A">
        <w:t>’</w:t>
      </w:r>
      <w:r w:rsidRPr="00D774B5">
        <w:t>est félicitée de constater que le consensus sur le renouvellement du mandat de l</w:t>
      </w:r>
      <w:r w:rsidR="009A657A">
        <w:t>’</w:t>
      </w:r>
      <w:r w:rsidRPr="00D774B5">
        <w:t>IGC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avait été attei</w:t>
      </w:r>
      <w:r w:rsidR="002062E9" w:rsidRPr="00D774B5">
        <w:t>nt</w:t>
      </w:r>
      <w:r w:rsidR="002062E9">
        <w:t xml:space="preserve">.  </w:t>
      </w:r>
      <w:r w:rsidR="002062E9" w:rsidRPr="00D774B5">
        <w:t>El</w:t>
      </w:r>
      <w:r w:rsidRPr="00D774B5">
        <w:t>le a reconnu les efforts déployés par le président, notamment par le biais des nombreuses consultations informelles visant à faire en sorte que les travaux du comité se poursuive</w:t>
      </w:r>
      <w:r w:rsidR="002062E9" w:rsidRPr="00D774B5">
        <w:t>nt</w:t>
      </w:r>
      <w:r w:rsidR="002062E9">
        <w:t xml:space="preserve">.  </w:t>
      </w:r>
      <w:r w:rsidR="002062E9" w:rsidRPr="00D774B5">
        <w:t>La</w:t>
      </w:r>
      <w:r w:rsidRPr="00D774B5">
        <w:t xml:space="preserve"> pandémie avait créé une telle perturbation sans précédent dans le monde et le comité n</w:t>
      </w:r>
      <w:r w:rsidR="009A657A">
        <w:t>’</w:t>
      </w:r>
      <w:r w:rsidRPr="00D774B5">
        <w:t>avait pas été en mesure de tenir des sessions formelles au cours des 18 derniers mo</w:t>
      </w:r>
      <w:r w:rsidR="002062E9" w:rsidRPr="00D774B5">
        <w:t>is</w:t>
      </w:r>
      <w:r w:rsidR="002062E9">
        <w:t xml:space="preserve">.  </w:t>
      </w:r>
      <w:r w:rsidR="002062E9" w:rsidRPr="00D774B5">
        <w:t>El</w:t>
      </w:r>
      <w:r w:rsidRPr="00D774B5">
        <w:t>le s</w:t>
      </w:r>
      <w:r w:rsidR="009A657A">
        <w:t>’</w:t>
      </w:r>
      <w:r w:rsidRPr="00D774B5">
        <w:t>est donc félicitée de la prolongation du mandat actuel pour le prochain exercice bienn</w:t>
      </w:r>
      <w:r w:rsidR="002062E9" w:rsidRPr="00D774B5">
        <w:t>al</w:t>
      </w:r>
      <w:r w:rsidR="002062E9">
        <w:t xml:space="preserve">.  </w:t>
      </w:r>
      <w:r w:rsidR="002062E9" w:rsidRPr="00D774B5">
        <w:t>Eu</w:t>
      </w:r>
      <w:r w:rsidRPr="00D774B5">
        <w:t xml:space="preserve"> égard au caractère perturbateur de la pandémie et compte tenu de l</w:t>
      </w:r>
      <w:r w:rsidR="009A657A">
        <w:t>’</w:t>
      </w:r>
      <w:r w:rsidRPr="00D774B5">
        <w:t>importance du débat, elle espérait que les travaux de l</w:t>
      </w:r>
      <w:r w:rsidR="009A657A">
        <w:t>’</w:t>
      </w:r>
      <w:r w:rsidRPr="00D774B5">
        <w:t xml:space="preserve">IGC se poursuivraient et que des moyens créatifs de mener des réunions équilibrées, transparentes et ouvertes seraient mis en </w:t>
      </w:r>
      <w:r w:rsidR="008E1E5E" w:rsidRPr="00D774B5">
        <w:t>œuv</w:t>
      </w:r>
      <w:r w:rsidR="002062E9" w:rsidRPr="00D774B5">
        <w:t>re</w:t>
      </w:r>
      <w:r w:rsidR="002062E9">
        <w:t xml:space="preserve">.  </w:t>
      </w:r>
      <w:r w:rsidR="002062E9" w:rsidRPr="00D774B5">
        <w:t>Le</w:t>
      </w:r>
      <w:r w:rsidRPr="00D774B5">
        <w:t>s membres des pays ayant une position commune étaient prêts à s</w:t>
      </w:r>
      <w:r w:rsidR="009A657A">
        <w:t>’</w:t>
      </w:r>
      <w:r w:rsidRPr="00D774B5">
        <w:t>engager de manière constructive en vue d</w:t>
      </w:r>
      <w:r w:rsidR="009A657A">
        <w:t>’</w:t>
      </w:r>
      <w:r w:rsidRPr="00D774B5">
        <w:t xml:space="preserve">une solution mutuellement acceptable eu égard aux modalités du comité, </w:t>
      </w:r>
      <w:r w:rsidR="009A657A">
        <w:t>y compris</w:t>
      </w:r>
      <w:r w:rsidRPr="00D774B5">
        <w:t xml:space="preserve"> l</w:t>
      </w:r>
      <w:r w:rsidR="009A657A">
        <w:t>’</w:t>
      </w:r>
      <w:r w:rsidRPr="00D774B5">
        <w:t>examen de nouvelles méthodes de travail qui permettraient aux États membres d</w:t>
      </w:r>
      <w:r w:rsidR="009A657A">
        <w:t>’</w:t>
      </w:r>
      <w:r w:rsidRPr="00D774B5">
        <w:t>utiliser plus efficacement et plus efficacement le comi</w:t>
      </w:r>
      <w:r w:rsidR="002062E9" w:rsidRPr="00D774B5">
        <w:t>té</w:t>
      </w:r>
      <w:r w:rsidR="002062E9">
        <w:t xml:space="preserve">.  </w:t>
      </w:r>
      <w:r w:rsidR="002062E9" w:rsidRPr="00D774B5">
        <w:t>El</w:t>
      </w:r>
      <w:r w:rsidRPr="00D774B5">
        <w:t>le espérait qu</w:t>
      </w:r>
      <w:r w:rsidR="009A657A">
        <w:t>’</w:t>
      </w:r>
      <w:r w:rsidRPr="00D774B5">
        <w:t>au cours du prochain exercice biennal, le comité se rapprocherait de la convocation d</w:t>
      </w:r>
      <w:r w:rsidR="009A657A">
        <w:t>’</w:t>
      </w:r>
      <w:r w:rsidRPr="00D774B5">
        <w:t>une conférence diplomatique en vue de l</w:t>
      </w:r>
      <w:r w:rsidR="009A657A">
        <w:t>’</w:t>
      </w:r>
      <w:r w:rsidRPr="00D774B5">
        <w:t>adoption d</w:t>
      </w:r>
      <w:r w:rsidR="009A657A">
        <w:t>’</w:t>
      </w:r>
      <w:r w:rsidRPr="00D774B5">
        <w:t>un ou de plusieurs instruments juridiquement contraignants assurant une protection efficace des ressources génétiques, des savoirs traditionnels et des expressions culturelles traditionnelles.</w:t>
      </w:r>
    </w:p>
    <w:p w14:paraId="20AECB40" w14:textId="18D3760B" w:rsidR="009A657A" w:rsidRDefault="004D0469" w:rsidP="001B59D5">
      <w:pPr>
        <w:pStyle w:val="ONUMFS"/>
      </w:pPr>
      <w:r w:rsidRPr="00D774B5">
        <w:t>La délégation de l</w:t>
      </w:r>
      <w:r w:rsidR="009A657A">
        <w:t>’</w:t>
      </w:r>
      <w:r w:rsidRPr="00D774B5">
        <w:t>Union européenne, parlant au nom de l</w:t>
      </w:r>
      <w:r w:rsidR="009A657A">
        <w:t>’</w:t>
      </w:r>
      <w:r w:rsidRPr="00D774B5">
        <w:t>Union européenne et de ses États membres, a remercié les consultations informelles qui avaient EU lieu lors de la préparation de la quarante</w:t>
      </w:r>
      <w:r w:rsidR="009A657A">
        <w:t> et unième session</w:t>
      </w:r>
      <w:r w:rsidRPr="00D774B5">
        <w:t xml:space="preserve"> de l</w:t>
      </w:r>
      <w:r w:rsidR="009A657A">
        <w:t>’</w:t>
      </w:r>
      <w:r w:rsidRPr="00D774B5">
        <w:t>IGC et s</w:t>
      </w:r>
      <w:r w:rsidR="009A657A">
        <w:t>’</w:t>
      </w:r>
      <w:r w:rsidRPr="00D774B5">
        <w:t>est penchée sur les questions relatives au renouvellement du mandat de l</w:t>
      </w:r>
      <w:r w:rsidR="009A657A">
        <w:t>’</w:t>
      </w:r>
      <w:r w:rsidRPr="00D774B5">
        <w:t>IGC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Le renouvellement proposé du mandat s</w:t>
      </w:r>
      <w:r w:rsidR="009A657A">
        <w:t>’</w:t>
      </w:r>
      <w:r w:rsidRPr="00D774B5">
        <w:t>appuyait sur une reproduction exacte du mandat pour l</w:t>
      </w:r>
      <w:r w:rsidR="009A657A">
        <w:t>’</w:t>
      </w:r>
      <w:r w:rsidRPr="00D774B5">
        <w:t>exercice</w:t>
      </w:r>
      <w:r w:rsidR="001A4CF8">
        <w:t> </w:t>
      </w:r>
      <w:r w:rsidRPr="00D774B5">
        <w:t>2020</w:t>
      </w:r>
      <w:r w:rsidR="0078223E">
        <w:noBreakHyphen/>
      </w:r>
      <w:r w:rsidRPr="00D774B5">
        <w:t>2021 avec une mise à jour technique relative à la numérotation des documents et à la numérotation et aux dates de la session mise à jo</w:t>
      </w:r>
      <w:r w:rsidR="002062E9" w:rsidRPr="00D774B5">
        <w:t>ur</w:t>
      </w:r>
      <w:r w:rsidR="002062E9">
        <w:t xml:space="preserve">.  </w:t>
      </w:r>
      <w:r w:rsidR="002062E9" w:rsidRPr="00D774B5">
        <w:t>El</w:t>
      </w:r>
      <w:r w:rsidRPr="00D774B5">
        <w:t>le a appuyé le renouvellement du mandat de l</w:t>
      </w:r>
      <w:r w:rsidR="009A657A">
        <w:t>’</w:t>
      </w:r>
      <w:r w:rsidRPr="00D774B5">
        <w:t>IGC tel que propo</w:t>
      </w:r>
      <w:r w:rsidR="002062E9" w:rsidRPr="00D774B5">
        <w:t>sé</w:t>
      </w:r>
      <w:r w:rsidR="002062E9">
        <w:t xml:space="preserve">.  </w:t>
      </w:r>
      <w:r w:rsidR="002062E9" w:rsidRPr="00D774B5">
        <w:t>El</w:t>
      </w:r>
      <w:r w:rsidRPr="00D774B5">
        <w:t xml:space="preserve">le espérait que la </w:t>
      </w:r>
      <w:r w:rsidR="00483DC0">
        <w:t>quarante</w:t>
      </w:r>
      <w:r w:rsidR="009A657A">
        <w:t> et unième session</w:t>
      </w:r>
      <w:r w:rsidRPr="00D774B5">
        <w:t xml:space="preserve"> de l</w:t>
      </w:r>
      <w:r w:rsidR="009A657A">
        <w:t>’</w:t>
      </w:r>
      <w:r w:rsidRPr="00D774B5">
        <w:t>IGC réussirait à faire une recommandation à l</w:t>
      </w:r>
      <w:r w:rsidR="009A657A">
        <w:t>’</w:t>
      </w:r>
      <w:r w:rsidRPr="00D774B5">
        <w:t>Assemblée générale</w:t>
      </w:r>
      <w:r w:rsidR="001A4CF8">
        <w:t> </w:t>
      </w:r>
      <w:r w:rsidRPr="00D774B5">
        <w:t>2021</w:t>
      </w:r>
      <w:r w:rsidR="008E1E5E" w:rsidRPr="00D774B5">
        <w:t>.</w:t>
      </w:r>
      <w:r w:rsidRPr="00D774B5">
        <w:t xml:space="preserve">  Elle était prête à poursuivre les travaux de fond au sein de l</w:t>
      </w:r>
      <w:r w:rsidR="009A657A">
        <w:t>’</w:t>
      </w:r>
      <w:r w:rsidRPr="00D774B5">
        <w:t>IGC dans le cadre de son mandat renouvelé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et a réaffirmé sa volonté de s</w:t>
      </w:r>
      <w:r w:rsidR="009A657A">
        <w:t>’</w:t>
      </w:r>
      <w:r w:rsidRPr="00D774B5">
        <w:t>engager de manière constructive dans les négociations au cours du prochain exercice biennal.</w:t>
      </w:r>
    </w:p>
    <w:p w14:paraId="2A40788E" w14:textId="75C44345" w:rsidR="000F348E" w:rsidRPr="00D774B5" w:rsidRDefault="004D0469" w:rsidP="001B59D5">
      <w:pPr>
        <w:pStyle w:val="ONUMFS"/>
      </w:pPr>
      <w:r w:rsidRPr="00D774B5">
        <w:t>Le représentant</w:t>
      </w:r>
      <w:r w:rsidR="009A657A" w:rsidRPr="00D774B5">
        <w:t xml:space="preserve"> du</w:t>
      </w:r>
      <w:r w:rsidR="009A657A">
        <w:t> </w:t>
      </w:r>
      <w:r w:rsidR="009A657A" w:rsidRPr="00D774B5">
        <w:t>NAR</w:t>
      </w:r>
      <w:r w:rsidRPr="00D774B5">
        <w:t>F, parlant au nom du groupe de travail autochtone, a appuyé le renouvellement du mand</w:t>
      </w:r>
      <w:r w:rsidR="002062E9" w:rsidRPr="00D774B5">
        <w:t>at</w:t>
      </w:r>
      <w:r w:rsidR="002062E9">
        <w:t xml:space="preserve">.  </w:t>
      </w:r>
      <w:r w:rsidR="002062E9" w:rsidRPr="00D774B5">
        <w:t>Il</w:t>
      </w:r>
      <w:r w:rsidRPr="00D774B5">
        <w:t xml:space="preserve"> a souligné l</w:t>
      </w:r>
      <w:r w:rsidR="009A657A">
        <w:t>’</w:t>
      </w:r>
      <w:r w:rsidRPr="00D774B5">
        <w:t>importance de la poursuite des travaux de l</w:t>
      </w:r>
      <w:r w:rsidR="009A657A">
        <w:t>’</w:t>
      </w:r>
      <w:r w:rsidRPr="00D774B5">
        <w:t>IGC, qui avaient jusqu</w:t>
      </w:r>
      <w:r w:rsidR="009A657A">
        <w:t>’</w:t>
      </w:r>
      <w:r w:rsidRPr="00D774B5">
        <w:t>à présent été entravés par la pandémie.</w:t>
      </w:r>
    </w:p>
    <w:p w14:paraId="2B462A8B" w14:textId="0321D46E" w:rsidR="009A657A" w:rsidRDefault="00BD4B78" w:rsidP="001B59D5">
      <w:pPr>
        <w:pStyle w:val="ONUMFS"/>
      </w:pPr>
      <w:r w:rsidRPr="00D774B5">
        <w:t>[Note du Secrétariat</w:t>
      </w:r>
      <w:r w:rsidR="009A657A">
        <w:t> :</w:t>
      </w:r>
      <w:r w:rsidRPr="00D774B5">
        <w:t xml:space="preserve"> la déclaration suivante a été présentée au Secrétariat par écrit uniquement.]  La délégation de la République de Corée a fait part de son appui à la répétition du mandat actuel avec les mises à jour techniques pour l</w:t>
      </w:r>
      <w:r w:rsidR="009A657A">
        <w:t>’</w:t>
      </w:r>
      <w:r w:rsidRPr="00D774B5">
        <w:t xml:space="preserve">exercice </w:t>
      </w:r>
      <w:r w:rsidR="009A657A" w:rsidRPr="00D774B5">
        <w:t>biennal</w:t>
      </w:r>
      <w:r w:rsidR="009A657A">
        <w:t> </w:t>
      </w:r>
      <w:r w:rsidR="009A657A" w:rsidRPr="00D774B5">
        <w:t>2022</w:t>
      </w:r>
      <w:r w:rsidR="0078223E">
        <w:noBreakHyphen/>
      </w:r>
      <w:r w:rsidRPr="00D774B5">
        <w:t>2023.</w:t>
      </w:r>
    </w:p>
    <w:p w14:paraId="27EF0CD6" w14:textId="0612CCA7" w:rsidR="005E51CD" w:rsidRPr="00D774B5" w:rsidRDefault="00CB104E" w:rsidP="001B59D5">
      <w:pPr>
        <w:pStyle w:val="ONUMFS"/>
      </w:pPr>
      <w:r w:rsidRPr="00D774B5">
        <w:t>Le président a remercié les participants pour leur détermination à poursuivre les travaux du comité, compte tenu en particulier de l</w:t>
      </w:r>
      <w:r w:rsidR="009A657A">
        <w:t>’</w:t>
      </w:r>
      <w:r w:rsidRPr="00D774B5">
        <w:t>interruption importante des négociations normatives de l</w:t>
      </w:r>
      <w:r w:rsidR="009A657A">
        <w:t>’</w:t>
      </w:r>
      <w:r w:rsidR="002062E9" w:rsidRPr="00D774B5">
        <w:t>IGC</w:t>
      </w:r>
      <w:r w:rsidR="002062E9">
        <w:t xml:space="preserve">.  </w:t>
      </w:r>
      <w:r w:rsidR="002062E9" w:rsidRPr="00D774B5">
        <w:t>Il</w:t>
      </w:r>
      <w:r w:rsidRPr="00D774B5">
        <w:t xml:space="preserve"> espérait que ces négociations se poursuivraient au premier trimestre </w:t>
      </w:r>
      <w:r w:rsidR="009A657A" w:rsidRPr="00D774B5">
        <w:t>de</w:t>
      </w:r>
      <w:r w:rsidR="009A657A">
        <w:t> </w:t>
      </w:r>
      <w:r w:rsidR="009A657A" w:rsidRPr="00D774B5">
        <w:t>2022</w:t>
      </w:r>
      <w:r w:rsidRPr="00D774B5">
        <w:t>, même si, comme certaines délégations l</w:t>
      </w:r>
      <w:r w:rsidR="009A657A">
        <w:t>’</w:t>
      </w:r>
      <w:r w:rsidRPr="00D774B5">
        <w:t>avaient déjà indiqué, il pouvait y avoir des problèmes liés à la pandém</w:t>
      </w:r>
      <w:r w:rsidR="002062E9" w:rsidRPr="00D774B5">
        <w:t>ie</w:t>
      </w:r>
      <w:r w:rsidR="002062E9">
        <w:t xml:space="preserve">.  </w:t>
      </w:r>
      <w:r w:rsidR="002062E9" w:rsidRPr="00D774B5">
        <w:t>En</w:t>
      </w:r>
      <w:r w:rsidRPr="00D774B5">
        <w:t xml:space="preserve"> conséquence, les Vice</w:t>
      </w:r>
      <w:r w:rsidR="0078223E">
        <w:noBreakHyphen/>
      </w:r>
      <w:r w:rsidRPr="00D774B5">
        <w:t>présidents, lui</w:t>
      </w:r>
      <w:r w:rsidR="0078223E">
        <w:noBreakHyphen/>
      </w:r>
      <w:r w:rsidRPr="00D774B5">
        <w:t>même et le Secrétariat s</w:t>
      </w:r>
      <w:r w:rsidR="009A657A">
        <w:t>’</w:t>
      </w:r>
      <w:r w:rsidRPr="00D774B5">
        <w:t>efforceraient de trouver dans les meilleurs délais des solutions pratiques, en consultation avec les États membres par l</w:t>
      </w:r>
      <w:r w:rsidR="009A657A">
        <w:t>’</w:t>
      </w:r>
      <w:r w:rsidRPr="00D774B5">
        <w:t>intermédiaire des Centres de coordinati</w:t>
      </w:r>
      <w:r w:rsidR="002062E9" w:rsidRPr="00D774B5">
        <w:t>on</w:t>
      </w:r>
      <w:r w:rsidR="002062E9">
        <w:t xml:space="preserve">.  </w:t>
      </w:r>
      <w:r w:rsidR="002062E9" w:rsidRPr="00D774B5">
        <w:t>Mê</w:t>
      </w:r>
      <w:r w:rsidRPr="00D774B5">
        <w:t>me si le mandat lui</w:t>
      </w:r>
      <w:r w:rsidR="0078223E">
        <w:noBreakHyphen/>
      </w:r>
      <w:r w:rsidRPr="00D774B5">
        <w:t>même n</w:t>
      </w:r>
      <w:r w:rsidR="009A657A">
        <w:t>’</w:t>
      </w:r>
      <w:r w:rsidRPr="00D774B5">
        <w:t>était pas ouvert à la négociation, le président estimait que l</w:t>
      </w:r>
      <w:r w:rsidR="009A657A">
        <w:t>’</w:t>
      </w:r>
      <w:r w:rsidRPr="00D774B5">
        <w:t>IGC devrait, dans la mesure du possible, éviter de nouveaux retards dans la conduite de ses négociations normativ</w:t>
      </w:r>
      <w:r w:rsidR="002062E9" w:rsidRPr="00D774B5">
        <w:t>es</w:t>
      </w:r>
      <w:r w:rsidR="002062E9">
        <w:t xml:space="preserve">.  </w:t>
      </w:r>
      <w:r w:rsidR="002062E9" w:rsidRPr="00D774B5">
        <w:t>Ce</w:t>
      </w:r>
      <w:r w:rsidRPr="00D774B5">
        <w:t>la pourrait exiger de l</w:t>
      </w:r>
      <w:r w:rsidR="009A657A">
        <w:t>’</w:t>
      </w:r>
      <w:r w:rsidRPr="00D774B5">
        <w:t>IGC qu</w:t>
      </w:r>
      <w:r w:rsidR="009A657A">
        <w:t>’</w:t>
      </w:r>
      <w:r w:rsidRPr="00D774B5">
        <w:t>il soit plus innovant par rapport aux méthodes de travail de l</w:t>
      </w:r>
      <w:r w:rsidR="009A657A">
        <w:t>’</w:t>
      </w:r>
      <w:r w:rsidRPr="00D774B5">
        <w:t>IGC, ce qui assurerait la transparence et un environnement de négociation équitable, en tenant compte de la fracture numériq</w:t>
      </w:r>
      <w:r w:rsidR="002062E9" w:rsidRPr="00D774B5">
        <w:t>ue</w:t>
      </w:r>
      <w:r w:rsidR="002062E9">
        <w:t xml:space="preserve">.  </w:t>
      </w:r>
      <w:r w:rsidR="002062E9" w:rsidRPr="00D774B5">
        <w:t>Il</w:t>
      </w:r>
      <w:r w:rsidRPr="00D774B5">
        <w:t xml:space="preserve"> était parfaitement conscient que, dans toute négociation, il était essentiel d</w:t>
      </w:r>
      <w:r w:rsidR="009A657A">
        <w:t>’</w:t>
      </w:r>
      <w:r w:rsidRPr="00D774B5">
        <w:t>établir des relations entre les parties, en particulier pour développer la confiance et parvenir à une communauté de vues sur les questions clés.</w:t>
      </w:r>
    </w:p>
    <w:p w14:paraId="67B80125" w14:textId="00293357" w:rsidR="00690202" w:rsidRPr="00690202" w:rsidRDefault="00690202" w:rsidP="00690202">
      <w:pPr>
        <w:pStyle w:val="ONUMFS"/>
        <w:numPr>
          <w:ilvl w:val="0"/>
          <w:numId w:val="0"/>
        </w:numPr>
        <w:ind w:left="5533"/>
        <w:rPr>
          <w:i/>
          <w:szCs w:val="22"/>
        </w:rPr>
      </w:pPr>
      <w:r w:rsidRPr="00690202">
        <w:rPr>
          <w:i/>
        </w:rPr>
        <w:lastRenderedPageBreak/>
        <w:t>Décisions en ce qui concerne le point 7 de l</w:t>
      </w:r>
      <w:r w:rsidR="009A657A">
        <w:rPr>
          <w:i/>
        </w:rPr>
        <w:t>’</w:t>
      </w:r>
      <w:r w:rsidRPr="00690202">
        <w:rPr>
          <w:i/>
        </w:rPr>
        <w:t>ordre du jour</w:t>
      </w:r>
      <w:r w:rsidR="009A657A">
        <w:rPr>
          <w:i/>
        </w:rPr>
        <w:t> :</w:t>
      </w:r>
    </w:p>
    <w:p w14:paraId="3635F095" w14:textId="0FC77AEB" w:rsidR="00690202" w:rsidRPr="00690202" w:rsidRDefault="00690202" w:rsidP="00690202">
      <w:pPr>
        <w:pStyle w:val="ONUMFS"/>
        <w:ind w:left="5533"/>
        <w:rPr>
          <w:i/>
          <w:iCs/>
          <w:szCs w:val="22"/>
        </w:rPr>
      </w:pPr>
      <w:r w:rsidRPr="00690202">
        <w:rPr>
          <w:i/>
        </w:rPr>
        <w:t>Le comité est convenu de recommander à l</w:t>
      </w:r>
      <w:r w:rsidR="009A657A">
        <w:rPr>
          <w:i/>
        </w:rPr>
        <w:t>’</w:t>
      </w:r>
      <w:r w:rsidRPr="00690202">
        <w:rPr>
          <w:i/>
        </w:rPr>
        <w:t>Assemblée générale de l</w:t>
      </w:r>
      <w:r w:rsidR="009A657A">
        <w:rPr>
          <w:i/>
        </w:rPr>
        <w:t>’</w:t>
      </w:r>
      <w:r w:rsidRPr="00690202">
        <w:rPr>
          <w:i/>
        </w:rPr>
        <w:t xml:space="preserve">OMPI, à sa session </w:t>
      </w:r>
      <w:r w:rsidR="009A657A" w:rsidRPr="00690202">
        <w:rPr>
          <w:i/>
        </w:rPr>
        <w:t>de</w:t>
      </w:r>
      <w:r w:rsidR="009A657A">
        <w:rPr>
          <w:i/>
        </w:rPr>
        <w:t> </w:t>
      </w:r>
      <w:r w:rsidR="009A657A" w:rsidRPr="00690202">
        <w:rPr>
          <w:i/>
        </w:rPr>
        <w:t>2021</w:t>
      </w:r>
      <w:r w:rsidRPr="00690202">
        <w:rPr>
          <w:i/>
        </w:rPr>
        <w:t>, que le mandat de l</w:t>
      </w:r>
      <w:r w:rsidR="009A657A">
        <w:rPr>
          <w:i/>
        </w:rPr>
        <w:t>’</w:t>
      </w:r>
      <w:r w:rsidRPr="00690202">
        <w:rPr>
          <w:i/>
        </w:rPr>
        <w:t>IGC soit renouvelé pour l</w:t>
      </w:r>
      <w:r w:rsidR="009A657A">
        <w:rPr>
          <w:i/>
        </w:rPr>
        <w:t>’</w:t>
      </w:r>
      <w:r w:rsidRPr="00690202">
        <w:rPr>
          <w:i/>
        </w:rPr>
        <w:t xml:space="preserve">exercice </w:t>
      </w:r>
      <w:r w:rsidR="009A657A" w:rsidRPr="00690202">
        <w:rPr>
          <w:i/>
        </w:rPr>
        <w:t>biennal</w:t>
      </w:r>
      <w:r w:rsidR="009A657A">
        <w:rPr>
          <w:i/>
        </w:rPr>
        <w:t> </w:t>
      </w:r>
      <w:r w:rsidR="009A657A" w:rsidRPr="00690202">
        <w:rPr>
          <w:i/>
        </w:rPr>
        <w:t>2022</w:t>
      </w:r>
      <w:r w:rsidR="0078223E">
        <w:rPr>
          <w:i/>
        </w:rPr>
        <w:noBreakHyphen/>
      </w:r>
      <w:r w:rsidRPr="00690202">
        <w:rPr>
          <w:i/>
        </w:rPr>
        <w:t>2023.  Le comité est en outre convenu de recommander à l</w:t>
      </w:r>
      <w:r w:rsidR="009A657A">
        <w:rPr>
          <w:i/>
        </w:rPr>
        <w:t>’</w:t>
      </w:r>
      <w:r w:rsidRPr="00690202">
        <w:rPr>
          <w:i/>
        </w:rPr>
        <w:t xml:space="preserve">Assemblée générale </w:t>
      </w:r>
      <w:r w:rsidR="009A657A" w:rsidRPr="00690202">
        <w:rPr>
          <w:i/>
        </w:rPr>
        <w:t>de</w:t>
      </w:r>
      <w:r w:rsidR="009A657A">
        <w:rPr>
          <w:i/>
        </w:rPr>
        <w:t> </w:t>
      </w:r>
      <w:r w:rsidR="009A657A" w:rsidRPr="00690202">
        <w:rPr>
          <w:i/>
        </w:rPr>
        <w:t>2021</w:t>
      </w:r>
      <w:r w:rsidRPr="00690202">
        <w:rPr>
          <w:i/>
        </w:rPr>
        <w:t xml:space="preserve"> que le mandat et le programme de travail </w:t>
      </w:r>
      <w:r w:rsidR="009A657A" w:rsidRPr="00690202">
        <w:rPr>
          <w:i/>
        </w:rPr>
        <w:t>pour</w:t>
      </w:r>
      <w:r w:rsidR="009A657A">
        <w:rPr>
          <w:i/>
        </w:rPr>
        <w:t> </w:t>
      </w:r>
      <w:r w:rsidR="009A657A" w:rsidRPr="00690202">
        <w:rPr>
          <w:i/>
        </w:rPr>
        <w:t>2022</w:t>
      </w:r>
      <w:r w:rsidR="0078223E">
        <w:rPr>
          <w:i/>
        </w:rPr>
        <w:noBreakHyphen/>
      </w:r>
      <w:r w:rsidRPr="00690202">
        <w:rPr>
          <w:i/>
        </w:rPr>
        <w:t>2023 soient les suivants</w:t>
      </w:r>
      <w:r w:rsidR="009A657A">
        <w:rPr>
          <w:i/>
        </w:rPr>
        <w:t> :</w:t>
      </w:r>
    </w:p>
    <w:p w14:paraId="6F7D3695" w14:textId="46C5C538" w:rsidR="009A657A" w:rsidRDefault="00690202" w:rsidP="00690202">
      <w:pPr>
        <w:pStyle w:val="ListParagraph"/>
        <w:spacing w:after="220"/>
        <w:ind w:left="6237"/>
        <w:contextualSpacing w:val="0"/>
        <w:rPr>
          <w:i/>
        </w:rPr>
      </w:pPr>
      <w:r w:rsidRPr="00690202">
        <w:rPr>
          <w:i/>
        </w:rPr>
        <w:t>“Ayant à l</w:t>
      </w:r>
      <w:r w:rsidR="009A657A">
        <w:rPr>
          <w:i/>
        </w:rPr>
        <w:t>’</w:t>
      </w:r>
      <w:r w:rsidRPr="00690202">
        <w:rPr>
          <w:i/>
        </w:rPr>
        <w:t>esprit les recommandations du Plan d</w:t>
      </w:r>
      <w:r w:rsidR="009A657A">
        <w:rPr>
          <w:i/>
        </w:rPr>
        <w:t>’</w:t>
      </w:r>
      <w:r w:rsidRPr="00690202">
        <w:rPr>
          <w:i/>
        </w:rPr>
        <w:t>action pour le développement, réaffirmant l</w:t>
      </w:r>
      <w:r w:rsidR="009A657A">
        <w:rPr>
          <w:i/>
        </w:rPr>
        <w:t>’</w:t>
      </w:r>
      <w:r w:rsidRPr="00690202">
        <w:rPr>
          <w:i/>
        </w:rPr>
        <w:t>importance du Comité intergouvernemental de la propriété intellectuelle relative aux ressources génétiques, aux savoirs traditionnels et au folklore de l</w:t>
      </w:r>
      <w:r w:rsidR="009A657A">
        <w:rPr>
          <w:i/>
        </w:rPr>
        <w:t>’</w:t>
      </w:r>
      <w:r w:rsidRPr="00690202">
        <w:rPr>
          <w:i/>
        </w:rPr>
        <w:t>OMPI (ci</w:t>
      </w:r>
      <w:r w:rsidR="0078223E">
        <w:rPr>
          <w:i/>
        </w:rPr>
        <w:noBreakHyphen/>
      </w:r>
      <w:r w:rsidRPr="00690202">
        <w:rPr>
          <w:i/>
        </w:rPr>
        <w:t xml:space="preserve">après dénommé </w:t>
      </w:r>
      <w:r w:rsidR="009A657A">
        <w:rPr>
          <w:i/>
        </w:rPr>
        <w:t>‘</w:t>
      </w:r>
      <w:r w:rsidRPr="00690202">
        <w:rPr>
          <w:i/>
        </w:rPr>
        <w:t>comité</w:t>
      </w:r>
      <w:r w:rsidR="009A657A">
        <w:rPr>
          <w:i/>
        </w:rPr>
        <w:t>’</w:t>
      </w:r>
      <w:r w:rsidRPr="00690202">
        <w:rPr>
          <w:i/>
        </w:rPr>
        <w:t>) et prenant acte de la nature diverse de ces questions et des progrès réalisés, l</w:t>
      </w:r>
      <w:r w:rsidR="009A657A">
        <w:rPr>
          <w:i/>
        </w:rPr>
        <w:t>’</w:t>
      </w:r>
      <w:r w:rsidRPr="00690202">
        <w:rPr>
          <w:i/>
        </w:rPr>
        <w:t>Assemblée générale de l</w:t>
      </w:r>
      <w:r w:rsidR="009A657A">
        <w:rPr>
          <w:i/>
        </w:rPr>
        <w:t>’</w:t>
      </w:r>
      <w:r w:rsidRPr="00690202">
        <w:rPr>
          <w:i/>
        </w:rPr>
        <w:t>OMPI décide de renouveler le mandat du comité, sans préjuger des travaux menés dans d</w:t>
      </w:r>
      <w:r w:rsidR="009A657A">
        <w:rPr>
          <w:i/>
        </w:rPr>
        <w:t>’</w:t>
      </w:r>
      <w:r w:rsidRPr="00690202">
        <w:rPr>
          <w:i/>
        </w:rPr>
        <w:t>autres instances, selon les modalités suivantes</w:t>
      </w:r>
      <w:r w:rsidR="009A657A">
        <w:rPr>
          <w:i/>
        </w:rPr>
        <w:t> :</w:t>
      </w:r>
    </w:p>
    <w:p w14:paraId="790A7ED5" w14:textId="29223F74" w:rsidR="009A657A" w:rsidRDefault="00690202" w:rsidP="00690202">
      <w:pPr>
        <w:pStyle w:val="ListParagraph"/>
        <w:numPr>
          <w:ilvl w:val="0"/>
          <w:numId w:val="8"/>
        </w:numPr>
        <w:spacing w:after="220"/>
        <w:ind w:left="6804"/>
        <w:contextualSpacing w:val="0"/>
        <w:rPr>
          <w:i/>
        </w:rPr>
      </w:pPr>
      <w:r w:rsidRPr="00690202">
        <w:rPr>
          <w:i/>
        </w:rPr>
        <w:t xml:space="preserve">Au cours du prochain exercice </w:t>
      </w:r>
      <w:r w:rsidR="009A657A" w:rsidRPr="00690202">
        <w:rPr>
          <w:i/>
        </w:rPr>
        <w:t>biennal</w:t>
      </w:r>
      <w:r w:rsidR="009A657A">
        <w:rPr>
          <w:i/>
        </w:rPr>
        <w:t> </w:t>
      </w:r>
      <w:r w:rsidR="009A657A" w:rsidRPr="00690202">
        <w:rPr>
          <w:i/>
        </w:rPr>
        <w:t>2022</w:t>
      </w:r>
      <w:r w:rsidR="0078223E">
        <w:rPr>
          <w:i/>
        </w:rPr>
        <w:noBreakHyphen/>
      </w:r>
      <w:r w:rsidRPr="00690202">
        <w:rPr>
          <w:i/>
        </w:rPr>
        <w:t>2023, le comité continuera d</w:t>
      </w:r>
      <w:r w:rsidR="009A657A">
        <w:rPr>
          <w:i/>
        </w:rPr>
        <w:t>’</w:t>
      </w:r>
      <w:r w:rsidRPr="00690202">
        <w:rPr>
          <w:i/>
        </w:rPr>
        <w:t>accélérer ses travaux en vue de finaliser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w:t>
      </w:r>
    </w:p>
    <w:p w14:paraId="6BB9BF91" w14:textId="04317912" w:rsidR="009A657A" w:rsidRDefault="00690202" w:rsidP="00690202">
      <w:pPr>
        <w:pStyle w:val="ListParagraph"/>
        <w:numPr>
          <w:ilvl w:val="0"/>
          <w:numId w:val="8"/>
        </w:numPr>
        <w:spacing w:after="220"/>
        <w:ind w:left="6804"/>
        <w:contextualSpacing w:val="0"/>
        <w:rPr>
          <w:i/>
        </w:rPr>
      </w:pPr>
      <w:r w:rsidRPr="00690202">
        <w:rPr>
          <w:i/>
        </w:rPr>
        <w:lastRenderedPageBreak/>
        <w:t>Au cours de l</w:t>
      </w:r>
      <w:r w:rsidR="009A657A">
        <w:rPr>
          <w:i/>
        </w:rPr>
        <w:t>’</w:t>
      </w:r>
      <w:r w:rsidRPr="00690202">
        <w:rPr>
          <w:i/>
        </w:rPr>
        <w:t xml:space="preserve">exercice </w:t>
      </w:r>
      <w:r w:rsidR="009A657A" w:rsidRPr="00690202">
        <w:rPr>
          <w:i/>
        </w:rPr>
        <w:t>biennal</w:t>
      </w:r>
      <w:r w:rsidR="009A657A">
        <w:rPr>
          <w:i/>
        </w:rPr>
        <w:t> </w:t>
      </w:r>
      <w:r w:rsidR="009A657A" w:rsidRPr="00690202">
        <w:rPr>
          <w:i/>
        </w:rPr>
        <w:t>2022</w:t>
      </w:r>
      <w:r w:rsidR="0078223E">
        <w:rPr>
          <w:i/>
        </w:rPr>
        <w:noBreakHyphen/>
      </w:r>
      <w:r w:rsidRPr="00690202">
        <w:rPr>
          <w:i/>
        </w:rPr>
        <w:t>2023, le comité s</w:t>
      </w:r>
      <w:r w:rsidR="009A657A">
        <w:rPr>
          <w:i/>
        </w:rPr>
        <w:t>’</w:t>
      </w:r>
      <w:r w:rsidRPr="00690202">
        <w:rPr>
          <w:i/>
        </w:rPr>
        <w:t>appuiera sur les activités qu</w:t>
      </w:r>
      <w:r w:rsidR="009A657A">
        <w:rPr>
          <w:i/>
        </w:rPr>
        <w:t>’</w:t>
      </w:r>
      <w:r w:rsidRPr="00690202">
        <w:rPr>
          <w:i/>
        </w:rPr>
        <w:t>il a déjà réalisées, notamment les négociations sur la base d</w:t>
      </w:r>
      <w:r w:rsidR="009A657A">
        <w:rPr>
          <w:i/>
        </w:rPr>
        <w:t>’</w:t>
      </w:r>
      <w:r w:rsidRPr="00690202">
        <w:rPr>
          <w:i/>
        </w:rPr>
        <w:t>un texte, en s</w:t>
      </w:r>
      <w:r w:rsidR="009A657A">
        <w:rPr>
          <w:i/>
        </w:rPr>
        <w:t>’</w:t>
      </w:r>
      <w:r w:rsidRPr="00690202">
        <w:rPr>
          <w:i/>
        </w:rPr>
        <w:t>efforçant principalement de réduire les divergences actuelles et de parvenir à une communauté de vues sur les questions essentielles.</w:t>
      </w:r>
    </w:p>
    <w:p w14:paraId="52E0D97C" w14:textId="29FA0A87" w:rsidR="009A657A" w:rsidRDefault="00690202" w:rsidP="00690202">
      <w:pPr>
        <w:pStyle w:val="ListParagraph"/>
        <w:numPr>
          <w:ilvl w:val="0"/>
          <w:numId w:val="8"/>
        </w:numPr>
        <w:spacing w:after="220"/>
        <w:ind w:left="6804"/>
        <w:contextualSpacing w:val="0"/>
        <w:rPr>
          <w:i/>
        </w:rPr>
      </w:pPr>
      <w:r w:rsidRPr="00690202">
        <w:rPr>
          <w:i/>
        </w:rPr>
        <w:t>Le comité suivra, comme indiqué dans le tableau ci</w:t>
      </w:r>
      <w:r w:rsidR="0078223E">
        <w:rPr>
          <w:i/>
        </w:rPr>
        <w:noBreakHyphen/>
      </w:r>
      <w:r w:rsidRPr="00690202">
        <w:rPr>
          <w:i/>
        </w:rPr>
        <w:t>après [annexe II du présent rapport], un programme de travail fondé sur des méthodes de travail ouvertes et inclusives pour l</w:t>
      </w:r>
      <w:r w:rsidR="009A657A">
        <w:rPr>
          <w:i/>
        </w:rPr>
        <w:t>’</w:t>
      </w:r>
      <w:r w:rsidRPr="00690202">
        <w:rPr>
          <w:i/>
        </w:rPr>
        <w:t xml:space="preserve">exercice </w:t>
      </w:r>
      <w:r w:rsidR="009A657A" w:rsidRPr="00690202">
        <w:rPr>
          <w:i/>
        </w:rPr>
        <w:t>biennal</w:t>
      </w:r>
      <w:r w:rsidR="009A657A">
        <w:rPr>
          <w:i/>
        </w:rPr>
        <w:t> </w:t>
      </w:r>
      <w:r w:rsidR="009A657A" w:rsidRPr="00690202">
        <w:rPr>
          <w:i/>
        </w:rPr>
        <w:t>2022</w:t>
      </w:r>
      <w:r w:rsidR="0078223E">
        <w:rPr>
          <w:i/>
        </w:rPr>
        <w:noBreakHyphen/>
      </w:r>
      <w:r w:rsidRPr="00690202">
        <w:rPr>
          <w:i/>
        </w:rPr>
        <w:t xml:space="preserve">2023, </w:t>
      </w:r>
      <w:r w:rsidR="009A657A">
        <w:rPr>
          <w:i/>
        </w:rPr>
        <w:t>y compris</w:t>
      </w:r>
      <w:r w:rsidRPr="00690202">
        <w:rPr>
          <w:i/>
        </w:rPr>
        <w:t xml:space="preserve"> une approche fondée sur des données factuelles, comme indiqué au paragraphe d).  Ce programme de travail prévoira six</w:t>
      </w:r>
      <w:r w:rsidR="0040747B">
        <w:rPr>
          <w:i/>
        </w:rPr>
        <w:t> </w:t>
      </w:r>
      <w:r w:rsidRPr="00690202">
        <w:rPr>
          <w:i/>
        </w:rPr>
        <w:t>sessions du comité au cours de l</w:t>
      </w:r>
      <w:r w:rsidR="009A657A">
        <w:rPr>
          <w:i/>
        </w:rPr>
        <w:t>’</w:t>
      </w:r>
      <w:r w:rsidRPr="00690202">
        <w:rPr>
          <w:i/>
        </w:rPr>
        <w:t>exercice</w:t>
      </w:r>
      <w:r w:rsidR="001A4CF8">
        <w:rPr>
          <w:i/>
        </w:rPr>
        <w:t> </w:t>
      </w:r>
      <w:r w:rsidRPr="00690202">
        <w:rPr>
          <w:i/>
        </w:rPr>
        <w:t>2022</w:t>
      </w:r>
      <w:r w:rsidR="0078223E">
        <w:rPr>
          <w:i/>
        </w:rPr>
        <w:noBreakHyphen/>
      </w:r>
      <w:r w:rsidRPr="00690202">
        <w:rPr>
          <w:i/>
        </w:rPr>
        <w:t xml:space="preserve">2023, </w:t>
      </w:r>
      <w:r w:rsidR="009A657A">
        <w:rPr>
          <w:i/>
        </w:rPr>
        <w:t>y compris</w:t>
      </w:r>
      <w:r w:rsidRPr="00690202">
        <w:rPr>
          <w:i/>
        </w:rPr>
        <w:t xml:space="preserve"> des sessions thématiques, des débats transversaux et des bila</w:t>
      </w:r>
      <w:r w:rsidR="002062E9" w:rsidRPr="00690202">
        <w:rPr>
          <w:i/>
        </w:rPr>
        <w:t>ns</w:t>
      </w:r>
      <w:r w:rsidR="002062E9">
        <w:rPr>
          <w:i/>
        </w:rPr>
        <w:t xml:space="preserve">.  </w:t>
      </w:r>
      <w:r w:rsidR="002062E9" w:rsidRPr="00690202">
        <w:rPr>
          <w:i/>
        </w:rPr>
        <w:t>Le</w:t>
      </w:r>
      <w:r w:rsidRPr="00690202">
        <w:rPr>
          <w:i/>
        </w:rPr>
        <w:t xml:space="preserve"> comité pourra créer un ou plusieurs groupes spéciaux d</w:t>
      </w:r>
      <w:r w:rsidR="009A657A">
        <w:rPr>
          <w:i/>
        </w:rPr>
        <w:t>’</w:t>
      </w:r>
      <w:r w:rsidRPr="00690202">
        <w:rPr>
          <w:i/>
        </w:rPr>
        <w:t>experts pour traiter une question spécifique d</w:t>
      </w:r>
      <w:r w:rsidR="009A657A">
        <w:rPr>
          <w:i/>
        </w:rPr>
        <w:t>’</w:t>
      </w:r>
      <w:r w:rsidRPr="00690202">
        <w:rPr>
          <w:i/>
        </w:rPr>
        <w:t>ordre juridique, politique ou techniq</w:t>
      </w:r>
      <w:r w:rsidR="002062E9" w:rsidRPr="00690202">
        <w:rPr>
          <w:i/>
        </w:rPr>
        <w:t>ue</w:t>
      </w:r>
      <w:r w:rsidR="002062E9">
        <w:rPr>
          <w:i/>
        </w:rPr>
        <w:t xml:space="preserve">.  </w:t>
      </w:r>
      <w:r w:rsidR="002062E9" w:rsidRPr="00690202">
        <w:rPr>
          <w:i/>
        </w:rPr>
        <w:t>Le</w:t>
      </w:r>
      <w:r w:rsidRPr="00690202">
        <w:rPr>
          <w:i/>
        </w:rPr>
        <w:t>s résultats des travaux de chaque groupe seront présentés au comité pour examen.</w:t>
      </w:r>
    </w:p>
    <w:p w14:paraId="1D9E1FBF" w14:textId="1ECDB5BD" w:rsidR="009A657A" w:rsidRDefault="00690202" w:rsidP="00690202">
      <w:pPr>
        <w:pStyle w:val="ListParagraph"/>
        <w:numPr>
          <w:ilvl w:val="0"/>
          <w:numId w:val="8"/>
        </w:numPr>
        <w:spacing w:after="220"/>
        <w:ind w:left="6804"/>
        <w:contextualSpacing w:val="0"/>
        <w:rPr>
          <w:i/>
        </w:rPr>
      </w:pPr>
      <w:r w:rsidRPr="00690202">
        <w:rPr>
          <w:i/>
        </w:rPr>
        <w:t>Le comité utilisera tous les documents de travail de l</w:t>
      </w:r>
      <w:r w:rsidR="009A657A">
        <w:rPr>
          <w:i/>
        </w:rPr>
        <w:t>’</w:t>
      </w:r>
      <w:r w:rsidRPr="00690202">
        <w:rPr>
          <w:i/>
        </w:rPr>
        <w:t xml:space="preserve">OMPI, notamment les documents WIPO/GRTKF/IC/40/6, WIPO/GRTKF/IC/40/18, </w:t>
      </w:r>
      <w:r w:rsidRPr="00690202">
        <w:rPr>
          <w:i/>
        </w:rPr>
        <w:lastRenderedPageBreak/>
        <w:t>WIPO/GRTKF/IC/40/19 et le texte du président sur le Projet d</w:t>
      </w:r>
      <w:r w:rsidR="009A657A">
        <w:rPr>
          <w:i/>
        </w:rPr>
        <w:t>’</w:t>
      </w:r>
      <w:r w:rsidRPr="00690202">
        <w:rPr>
          <w:i/>
        </w:rPr>
        <w:t>instrument juridique international sur la propriété intellectuelle relative aux ressources génétiques et aux savoirs traditionnels associés aux ressources génétiques, ainsi que toute autre contribution des États membres, telle que la réalisation ou la mise à jour d</w:t>
      </w:r>
      <w:r w:rsidR="009A657A">
        <w:rPr>
          <w:i/>
        </w:rPr>
        <w:t>’</w:t>
      </w:r>
      <w:r w:rsidRPr="00690202">
        <w:rPr>
          <w:i/>
        </w:rPr>
        <w:t>études présentant, entre autres, des données d</w:t>
      </w:r>
      <w:r w:rsidR="009A657A">
        <w:rPr>
          <w:i/>
        </w:rPr>
        <w:t>’</w:t>
      </w:r>
      <w:r w:rsidRPr="00690202">
        <w:rPr>
          <w:i/>
        </w:rPr>
        <w:t xml:space="preserve">expérience nationales, </w:t>
      </w:r>
      <w:r w:rsidR="009A657A">
        <w:rPr>
          <w:i/>
        </w:rPr>
        <w:t>y compris</w:t>
      </w:r>
      <w:r w:rsidRPr="00690202">
        <w:rPr>
          <w:i/>
        </w:rPr>
        <w:t xml:space="preserve"> des lois nationales, des évaluations des incidences, des bases de données, et des exemples d</w:t>
      </w:r>
      <w:r w:rsidR="009A657A">
        <w:rPr>
          <w:i/>
        </w:rPr>
        <w:t>’</w:t>
      </w:r>
      <w:r w:rsidRPr="00690202">
        <w:rPr>
          <w:i/>
        </w:rPr>
        <w:t>objets pouvant bénéficier d</w:t>
      </w:r>
      <w:r w:rsidR="009A657A">
        <w:rPr>
          <w:i/>
        </w:rPr>
        <w:t>’</w:t>
      </w:r>
      <w:r w:rsidRPr="00690202">
        <w:rPr>
          <w:i/>
        </w:rPr>
        <w:t>une protection et d</w:t>
      </w:r>
      <w:r w:rsidR="009A657A">
        <w:rPr>
          <w:i/>
        </w:rPr>
        <w:t>’</w:t>
      </w:r>
      <w:r w:rsidRPr="00690202">
        <w:rPr>
          <w:i/>
        </w:rPr>
        <w:t>objets qu</w:t>
      </w:r>
      <w:r w:rsidR="009A657A">
        <w:rPr>
          <w:i/>
        </w:rPr>
        <w:t>’</w:t>
      </w:r>
      <w:r w:rsidRPr="00690202">
        <w:rPr>
          <w:i/>
        </w:rPr>
        <w:t>il n</w:t>
      </w:r>
      <w:r w:rsidR="009A657A">
        <w:rPr>
          <w:i/>
        </w:rPr>
        <w:t>’</w:t>
      </w:r>
      <w:r w:rsidRPr="00690202">
        <w:rPr>
          <w:i/>
        </w:rPr>
        <w:t>est pas prévu de protéger, de même que les résultats des travaux de tout groupe d</w:t>
      </w:r>
      <w:r w:rsidR="009A657A">
        <w:rPr>
          <w:i/>
        </w:rPr>
        <w:t>’</w:t>
      </w:r>
      <w:r w:rsidRPr="00690202">
        <w:rPr>
          <w:i/>
        </w:rPr>
        <w:t>experts créé par le comité et des activités connexes menées au titre du programme</w:t>
      </w:r>
      <w:r w:rsidR="001A4CF8">
        <w:rPr>
          <w:i/>
        </w:rPr>
        <w:t> </w:t>
      </w:r>
      <w:r w:rsidRPr="00690202">
        <w:rPr>
          <w:i/>
        </w:rPr>
        <w:t>4</w:t>
      </w:r>
      <w:r w:rsidR="0040747B">
        <w:rPr>
          <w:i/>
        </w:rPr>
        <w:t>.</w:t>
      </w:r>
      <w:r w:rsidRPr="00690202">
        <w:rPr>
          <w:i/>
        </w:rPr>
        <w:t xml:space="preserve">  Le Secrétariat est prié de continuer à mettre à jour les études et autres documents en rapport avec les outils et activités relatifs aux bases de données et les régimes de divulgation existants concernant les ressources génétiques et les savoirs traditionnels associés, en vue de recenser les lacunes éventuelles et de continuer à recueillir, à compiler et à mettre en ligne des informations sur les régimes sui</w:t>
      </w:r>
      <w:r w:rsidR="0040747B" w:rsidRPr="0040747B">
        <w:rPr>
          <w:i/>
        </w:rPr>
        <w:t> </w:t>
      </w:r>
      <w:r w:rsidRPr="00690202">
        <w:rPr>
          <w:i/>
        </w:rPr>
        <w:t xml:space="preserve">generis nationaux et régionaux de protection des savoirs traditionnels et des expressions culturelles traditionnelles par la </w:t>
      </w:r>
      <w:r w:rsidRPr="00690202">
        <w:rPr>
          <w:i/>
        </w:rPr>
        <w:lastRenderedPageBreak/>
        <w:t>propriété intellectuel</w:t>
      </w:r>
      <w:r w:rsidR="002062E9" w:rsidRPr="00690202">
        <w:rPr>
          <w:i/>
        </w:rPr>
        <w:t>le</w:t>
      </w:r>
      <w:r w:rsidR="002062E9">
        <w:rPr>
          <w:i/>
        </w:rPr>
        <w:t xml:space="preserve">.  </w:t>
      </w:r>
      <w:r w:rsidR="002062E9" w:rsidRPr="00690202">
        <w:rPr>
          <w:i/>
        </w:rPr>
        <w:t>Le</w:t>
      </w:r>
      <w:r w:rsidRPr="00690202">
        <w:rPr>
          <w:i/>
        </w:rPr>
        <w:t>s études ou activités supplémentaires ne doivent pas retarder l</w:t>
      </w:r>
      <w:r w:rsidR="009A657A">
        <w:rPr>
          <w:i/>
        </w:rPr>
        <w:t>’</w:t>
      </w:r>
      <w:r w:rsidRPr="00690202">
        <w:rPr>
          <w:i/>
        </w:rPr>
        <w:t>avancement des travaux ou établir des conditions préalables aux négociations.</w:t>
      </w:r>
    </w:p>
    <w:p w14:paraId="10F87F4D" w14:textId="2E214420" w:rsidR="009A657A" w:rsidRDefault="009A657A" w:rsidP="00690202">
      <w:pPr>
        <w:pStyle w:val="ListParagraph"/>
        <w:numPr>
          <w:ilvl w:val="0"/>
          <w:numId w:val="8"/>
        </w:numPr>
        <w:spacing w:after="220"/>
        <w:ind w:left="6804"/>
        <w:contextualSpacing w:val="0"/>
        <w:rPr>
          <w:i/>
        </w:rPr>
      </w:pPr>
      <w:r w:rsidRPr="00690202">
        <w:rPr>
          <w:i/>
        </w:rPr>
        <w:t>En</w:t>
      </w:r>
      <w:r>
        <w:rPr>
          <w:i/>
        </w:rPr>
        <w:t> </w:t>
      </w:r>
      <w:r w:rsidRPr="00690202">
        <w:rPr>
          <w:i/>
        </w:rPr>
        <w:t>2022</w:t>
      </w:r>
      <w:r w:rsidR="00690202" w:rsidRPr="00690202">
        <w:rPr>
          <w:i/>
        </w:rPr>
        <w:t>, le comité est invité à soumettre à l</w:t>
      </w:r>
      <w:r>
        <w:rPr>
          <w:i/>
        </w:rPr>
        <w:t>’</w:t>
      </w:r>
      <w:r w:rsidR="00690202" w:rsidRPr="00690202">
        <w:rPr>
          <w:i/>
        </w:rPr>
        <w:t>Assemblée générale, outre les versions les plus récentes des textes disponibles, un rapport factuel sur l</w:t>
      </w:r>
      <w:r>
        <w:rPr>
          <w:i/>
        </w:rPr>
        <w:t>’</w:t>
      </w:r>
      <w:r w:rsidR="00690202" w:rsidRPr="00690202">
        <w:rPr>
          <w:i/>
        </w:rPr>
        <w:t>état d</w:t>
      </w:r>
      <w:r>
        <w:rPr>
          <w:i/>
        </w:rPr>
        <w:t>’</w:t>
      </w:r>
      <w:r w:rsidR="00690202" w:rsidRPr="00690202">
        <w:rPr>
          <w:i/>
        </w:rPr>
        <w:t xml:space="preserve">avancement de ses travaux à ce stade, assorti de recommandations et, </w:t>
      </w:r>
      <w:r w:rsidRPr="00690202">
        <w:rPr>
          <w:i/>
        </w:rPr>
        <w:t>en</w:t>
      </w:r>
      <w:r>
        <w:rPr>
          <w:i/>
        </w:rPr>
        <w:t> </w:t>
      </w:r>
      <w:r w:rsidRPr="00690202">
        <w:rPr>
          <w:i/>
        </w:rPr>
        <w:t>2023</w:t>
      </w:r>
      <w:r w:rsidR="00690202" w:rsidRPr="00690202">
        <w:rPr>
          <w:i/>
        </w:rPr>
        <w:t>, à présenter à l</w:t>
      </w:r>
      <w:r>
        <w:rPr>
          <w:i/>
        </w:rPr>
        <w:t>’</w:t>
      </w:r>
      <w:r w:rsidR="00690202" w:rsidRPr="00690202">
        <w:rPr>
          <w:i/>
        </w:rPr>
        <w:t>Assemblée générale les résultats de ses travaux, conformément à l</w:t>
      </w:r>
      <w:r>
        <w:rPr>
          <w:i/>
        </w:rPr>
        <w:t>’</w:t>
      </w:r>
      <w:r w:rsidR="00690202" w:rsidRPr="00690202">
        <w:rPr>
          <w:i/>
        </w:rPr>
        <w:t xml:space="preserve">objectif énoncé au </w:t>
      </w:r>
      <w:r w:rsidRPr="00690202">
        <w:rPr>
          <w:i/>
        </w:rPr>
        <w:t>paragraphe</w:t>
      </w:r>
      <w:r>
        <w:rPr>
          <w:i/>
        </w:rPr>
        <w:t> </w:t>
      </w:r>
      <w:r w:rsidRPr="00690202">
        <w:rPr>
          <w:i/>
        </w:rPr>
        <w:t>a)</w:t>
      </w:r>
      <w:r w:rsidR="00690202" w:rsidRPr="00690202">
        <w:rPr>
          <w:i/>
        </w:rPr>
        <w:t>.  L</w:t>
      </w:r>
      <w:r>
        <w:rPr>
          <w:i/>
        </w:rPr>
        <w:t>’</w:t>
      </w:r>
      <w:r w:rsidR="00690202" w:rsidRPr="00690202">
        <w:rPr>
          <w:i/>
        </w:rPr>
        <w:t xml:space="preserve">Assemblée générale fera le point, </w:t>
      </w:r>
      <w:r w:rsidRPr="00690202">
        <w:rPr>
          <w:i/>
        </w:rPr>
        <w:t>en</w:t>
      </w:r>
      <w:r>
        <w:rPr>
          <w:i/>
        </w:rPr>
        <w:t> </w:t>
      </w:r>
      <w:r w:rsidRPr="00690202">
        <w:rPr>
          <w:i/>
        </w:rPr>
        <w:t>2023</w:t>
      </w:r>
      <w:r w:rsidR="00690202" w:rsidRPr="00690202">
        <w:rPr>
          <w:i/>
        </w:rPr>
        <w:t>, sur l</w:t>
      </w:r>
      <w:r>
        <w:rPr>
          <w:i/>
        </w:rPr>
        <w:t>’</w:t>
      </w:r>
      <w:r w:rsidR="00690202" w:rsidRPr="00690202">
        <w:rPr>
          <w:i/>
        </w:rPr>
        <w:t>avancement des travaux et, selon le niveau de maturité des textes et le degré de consensus sur les objectifs, la portée et la nature du ou des instruments, se prononcera sur la question de savoir s</w:t>
      </w:r>
      <w:r>
        <w:rPr>
          <w:i/>
        </w:rPr>
        <w:t>’</w:t>
      </w:r>
      <w:r w:rsidR="00690202" w:rsidRPr="00690202">
        <w:rPr>
          <w:i/>
        </w:rPr>
        <w:t>il convient de convoquer une conférence diplomatique ou de poursuivre les négociations.</w:t>
      </w:r>
    </w:p>
    <w:p w14:paraId="3C06DE35" w14:textId="0DB0AAB4" w:rsidR="009A657A" w:rsidRDefault="00690202" w:rsidP="00690202">
      <w:pPr>
        <w:pStyle w:val="ListParagraph"/>
        <w:numPr>
          <w:ilvl w:val="0"/>
          <w:numId w:val="8"/>
        </w:numPr>
        <w:ind w:left="6804"/>
        <w:rPr>
          <w:i/>
        </w:rPr>
      </w:pPr>
      <w:r w:rsidRPr="00690202">
        <w:rPr>
          <w:i/>
        </w:rPr>
        <w:t>L</w:t>
      </w:r>
      <w:r w:rsidR="009A657A">
        <w:rPr>
          <w:i/>
        </w:rPr>
        <w:t>’</w:t>
      </w:r>
      <w:r w:rsidRPr="00690202">
        <w:rPr>
          <w:i/>
        </w:rPr>
        <w:t>Assemblée générale prie le Secrétariat de continuer d</w:t>
      </w:r>
      <w:r w:rsidR="009A657A">
        <w:rPr>
          <w:i/>
        </w:rPr>
        <w:t>’</w:t>
      </w:r>
      <w:r w:rsidRPr="00690202">
        <w:rPr>
          <w:i/>
        </w:rPr>
        <w:t xml:space="preserve">apporter son assistance au comité en mettant à la disposition des États membres, aussi efficacement que possible, les compétences et les ressources financières nécessaires pour permettre la participation </w:t>
      </w:r>
      <w:r w:rsidRPr="00690202">
        <w:rPr>
          <w:i/>
        </w:rPr>
        <w:lastRenderedPageBreak/>
        <w:t>d</w:t>
      </w:r>
      <w:r w:rsidR="009A657A">
        <w:rPr>
          <w:i/>
        </w:rPr>
        <w:t>’</w:t>
      </w:r>
      <w:r w:rsidRPr="00690202">
        <w:rPr>
          <w:i/>
        </w:rPr>
        <w:t>experts de pays en développement et de PMA selon la formule établie pour l</w:t>
      </w:r>
      <w:r w:rsidR="009A657A">
        <w:rPr>
          <w:i/>
        </w:rPr>
        <w:t>’</w:t>
      </w:r>
      <w:r w:rsidRPr="00690202">
        <w:rPr>
          <w:i/>
        </w:rPr>
        <w:t>IGC.</w:t>
      </w:r>
    </w:p>
    <w:p w14:paraId="36997DA7" w14:textId="5634A0BA" w:rsidR="00690202" w:rsidRPr="00690202" w:rsidRDefault="00690202" w:rsidP="00690202">
      <w:pPr>
        <w:rPr>
          <w:i/>
          <w:iCs/>
          <w:szCs w:val="22"/>
        </w:rPr>
      </w:pPr>
    </w:p>
    <w:p w14:paraId="39763E0B" w14:textId="7D6D8EF1" w:rsidR="00690202" w:rsidRPr="00690202" w:rsidRDefault="00690202" w:rsidP="00690202">
      <w:pPr>
        <w:pStyle w:val="ONUMFS"/>
        <w:ind w:left="5533"/>
        <w:rPr>
          <w:i/>
          <w:iCs/>
          <w:szCs w:val="22"/>
        </w:rPr>
      </w:pPr>
      <w:r w:rsidRPr="00690202">
        <w:rPr>
          <w:i/>
        </w:rPr>
        <w:t xml:space="preserve">Rappelant les décisions de la session </w:t>
      </w:r>
      <w:r w:rsidR="009A657A" w:rsidRPr="00690202">
        <w:rPr>
          <w:i/>
        </w:rPr>
        <w:t>de</w:t>
      </w:r>
      <w:r w:rsidR="009A657A">
        <w:rPr>
          <w:i/>
        </w:rPr>
        <w:t> </w:t>
      </w:r>
      <w:r w:rsidR="009A657A" w:rsidRPr="00690202">
        <w:rPr>
          <w:i/>
        </w:rPr>
        <w:t>2019</w:t>
      </w:r>
      <w:r w:rsidRPr="00690202">
        <w:rPr>
          <w:i/>
        </w:rPr>
        <w:t xml:space="preserve"> de l</w:t>
      </w:r>
      <w:r w:rsidR="009A657A">
        <w:rPr>
          <w:i/>
        </w:rPr>
        <w:t>’</w:t>
      </w:r>
      <w:r w:rsidRPr="00690202">
        <w:rPr>
          <w:i/>
        </w:rPr>
        <w:t>Assemblée générale de l</w:t>
      </w:r>
      <w:r w:rsidR="009A657A">
        <w:rPr>
          <w:i/>
        </w:rPr>
        <w:t>’</w:t>
      </w:r>
      <w:r w:rsidRPr="00690202">
        <w:rPr>
          <w:i/>
        </w:rPr>
        <w:t>OMPI à cet égard, le comité a également recommandé à l</w:t>
      </w:r>
      <w:r w:rsidR="009A657A">
        <w:rPr>
          <w:i/>
        </w:rPr>
        <w:t>’</w:t>
      </w:r>
      <w:r w:rsidRPr="00690202">
        <w:rPr>
          <w:i/>
        </w:rPr>
        <w:t>Assemblée générale de l</w:t>
      </w:r>
      <w:r w:rsidR="009A657A">
        <w:rPr>
          <w:i/>
        </w:rPr>
        <w:t>’</w:t>
      </w:r>
      <w:r w:rsidRPr="00690202">
        <w:rPr>
          <w:i/>
        </w:rPr>
        <w:t xml:space="preserve">OMPI, à sa session </w:t>
      </w:r>
      <w:r w:rsidR="009A657A" w:rsidRPr="00690202">
        <w:rPr>
          <w:i/>
        </w:rPr>
        <w:t>de</w:t>
      </w:r>
      <w:r w:rsidR="009A657A">
        <w:rPr>
          <w:i/>
        </w:rPr>
        <w:t> </w:t>
      </w:r>
      <w:r w:rsidR="009A657A" w:rsidRPr="00690202">
        <w:rPr>
          <w:i/>
        </w:rPr>
        <w:t>2021</w:t>
      </w:r>
      <w:r w:rsidRPr="00690202">
        <w:rPr>
          <w:i/>
        </w:rPr>
        <w:t>, de reconnaître l</w:t>
      </w:r>
      <w:r w:rsidR="009A657A">
        <w:rPr>
          <w:i/>
        </w:rPr>
        <w:t>’</w:t>
      </w:r>
      <w:r w:rsidRPr="00690202">
        <w:rPr>
          <w:i/>
        </w:rPr>
        <w:t>importance de la participation des peuples autochtones et des communautés locales aux travaux du comité, de noter que le Fonds de contributions volontaires de l</w:t>
      </w:r>
      <w:r w:rsidR="009A657A">
        <w:rPr>
          <w:i/>
        </w:rPr>
        <w:t>’</w:t>
      </w:r>
      <w:r w:rsidRPr="00690202">
        <w:rPr>
          <w:i/>
        </w:rPr>
        <w:t>OMPI pour les communautés autochtones et locales accréditées était épuisé, d</w:t>
      </w:r>
      <w:r w:rsidR="009A657A">
        <w:rPr>
          <w:i/>
        </w:rPr>
        <w:t>’</w:t>
      </w:r>
      <w:r w:rsidRPr="00690202">
        <w:rPr>
          <w:i/>
        </w:rPr>
        <w:t>encourager les États membres à envisager de contribuer au Fonds et d</w:t>
      </w:r>
      <w:r w:rsidR="009A657A">
        <w:rPr>
          <w:i/>
        </w:rPr>
        <w:t>’</w:t>
      </w:r>
      <w:r w:rsidRPr="00690202">
        <w:rPr>
          <w:i/>
        </w:rPr>
        <w:t>inviter les États membres à examiner d</w:t>
      </w:r>
      <w:r w:rsidR="009A657A">
        <w:rPr>
          <w:i/>
        </w:rPr>
        <w:t>’</w:t>
      </w:r>
      <w:r w:rsidRPr="00690202">
        <w:rPr>
          <w:i/>
        </w:rPr>
        <w:t>autres modalités de financement.</w:t>
      </w:r>
    </w:p>
    <w:p w14:paraId="41E1F4AC" w14:textId="17012FA7" w:rsidR="00690202" w:rsidRPr="00690202" w:rsidRDefault="00690202" w:rsidP="00690202">
      <w:pPr>
        <w:pStyle w:val="Heading1"/>
        <w:spacing w:before="0" w:after="220"/>
      </w:pPr>
      <w:r w:rsidRPr="00690202">
        <w:t>Point 8 de l</w:t>
      </w:r>
      <w:r w:rsidR="009A657A">
        <w:t>’</w:t>
      </w:r>
      <w:r w:rsidRPr="00690202">
        <w:t>ord</w:t>
      </w:r>
      <w:r>
        <w:t>re du jour</w:t>
      </w:r>
      <w:r w:rsidR="009A657A">
        <w:t> :</w:t>
      </w:r>
      <w:r>
        <w:t xml:space="preserve"> questions diverses</w:t>
      </w:r>
    </w:p>
    <w:p w14:paraId="154933EB" w14:textId="15343163" w:rsidR="009A657A" w:rsidRDefault="00690202" w:rsidP="00690202">
      <w:pPr>
        <w:pStyle w:val="ONUMFS"/>
        <w:numPr>
          <w:ilvl w:val="0"/>
          <w:numId w:val="0"/>
        </w:numPr>
        <w:ind w:left="5533"/>
        <w:rPr>
          <w:i/>
        </w:rPr>
      </w:pPr>
      <w:r w:rsidRPr="00690202">
        <w:rPr>
          <w:i/>
        </w:rPr>
        <w:t>Décision en ce qui concerne le point 8 de l</w:t>
      </w:r>
      <w:r w:rsidR="009A657A">
        <w:rPr>
          <w:i/>
        </w:rPr>
        <w:t>’</w:t>
      </w:r>
      <w:r w:rsidRPr="00690202">
        <w:rPr>
          <w:i/>
        </w:rPr>
        <w:t>ordre du jour</w:t>
      </w:r>
      <w:r w:rsidR="009A657A">
        <w:rPr>
          <w:i/>
        </w:rPr>
        <w:t> :</w:t>
      </w:r>
    </w:p>
    <w:p w14:paraId="68824BB5" w14:textId="6D574EC2" w:rsidR="009A657A" w:rsidRDefault="00690202" w:rsidP="00690202">
      <w:pPr>
        <w:pStyle w:val="ONUMFS"/>
        <w:ind w:left="5533"/>
        <w:rPr>
          <w:i/>
        </w:rPr>
      </w:pPr>
      <w:r w:rsidRPr="00690202">
        <w:rPr>
          <w:i/>
        </w:rPr>
        <w:t>Ce point de l</w:t>
      </w:r>
      <w:r w:rsidR="009A657A">
        <w:rPr>
          <w:i/>
        </w:rPr>
        <w:t>’</w:t>
      </w:r>
      <w:r w:rsidRPr="00690202">
        <w:rPr>
          <w:i/>
        </w:rPr>
        <w:t>ordre du jour n</w:t>
      </w:r>
      <w:r w:rsidR="009A657A">
        <w:rPr>
          <w:i/>
        </w:rPr>
        <w:t>’</w:t>
      </w:r>
      <w:r w:rsidRPr="00690202">
        <w:rPr>
          <w:i/>
        </w:rPr>
        <w:t>a fait l</w:t>
      </w:r>
      <w:r w:rsidR="009A657A">
        <w:rPr>
          <w:i/>
        </w:rPr>
        <w:t>’</w:t>
      </w:r>
      <w:r w:rsidRPr="00690202">
        <w:rPr>
          <w:i/>
        </w:rPr>
        <w:t>objet d</w:t>
      </w:r>
      <w:r w:rsidR="009A657A">
        <w:rPr>
          <w:i/>
        </w:rPr>
        <w:t>’</w:t>
      </w:r>
      <w:r w:rsidRPr="00690202">
        <w:rPr>
          <w:i/>
        </w:rPr>
        <w:t>aucune discussion.</w:t>
      </w:r>
    </w:p>
    <w:p w14:paraId="1C21581E" w14:textId="33E81EE1" w:rsidR="00690202" w:rsidRPr="00690202" w:rsidRDefault="009A657A" w:rsidP="00220D10">
      <w:pPr>
        <w:pStyle w:val="Heading1"/>
        <w:spacing w:before="0" w:after="220"/>
      </w:pPr>
      <w:r w:rsidRPr="00690202">
        <w:t>Point</w:t>
      </w:r>
      <w:r>
        <w:t> </w:t>
      </w:r>
      <w:r w:rsidRPr="00690202">
        <w:t>9</w:t>
      </w:r>
      <w:r w:rsidR="00690202" w:rsidRPr="00690202">
        <w:t xml:space="preserve"> de l</w:t>
      </w:r>
      <w:r>
        <w:t>’</w:t>
      </w:r>
      <w:r w:rsidR="00690202" w:rsidRPr="00690202">
        <w:t>ordre du jour</w:t>
      </w:r>
      <w:r>
        <w:t> :</w:t>
      </w:r>
      <w:r w:rsidR="00690202" w:rsidRPr="00690202">
        <w:t xml:space="preserve"> clôture de la session</w:t>
      </w:r>
    </w:p>
    <w:p w14:paraId="3013BC81" w14:textId="00FB10B0" w:rsidR="000F348E" w:rsidRPr="00D774B5" w:rsidRDefault="002C1D6C" w:rsidP="00220D10">
      <w:pPr>
        <w:pStyle w:val="ONUMFS"/>
      </w:pPr>
      <w:r w:rsidRPr="00D774B5">
        <w:t>Le président a remercié les Vice</w:t>
      </w:r>
      <w:r w:rsidR="0078223E">
        <w:noBreakHyphen/>
      </w:r>
      <w:r w:rsidRPr="00D774B5">
        <w:t>présidents pour leurs efforts, leur soutien et</w:t>
      </w:r>
      <w:r w:rsidR="00EB4B34">
        <w:t xml:space="preserve"> leurs conseils au cours des 18 </w:t>
      </w:r>
      <w:r w:rsidRPr="00D774B5">
        <w:t>derniers mo</w:t>
      </w:r>
      <w:r w:rsidR="002062E9" w:rsidRPr="00D774B5">
        <w:t>is</w:t>
      </w:r>
      <w:r w:rsidR="002062E9">
        <w:t xml:space="preserve">.  </w:t>
      </w:r>
      <w:r w:rsidR="002062E9" w:rsidRPr="00D774B5">
        <w:t>Co</w:t>
      </w:r>
      <w:r w:rsidRPr="00D774B5">
        <w:t>mme il l</w:t>
      </w:r>
      <w:r w:rsidR="009A657A">
        <w:t>’</w:t>
      </w:r>
      <w:r w:rsidRPr="00D774B5">
        <w:t>avait toujours indiqué, ils travaillaient en équi</w:t>
      </w:r>
      <w:r w:rsidR="002062E9" w:rsidRPr="00D774B5">
        <w:t>pe</w:t>
      </w:r>
      <w:r w:rsidR="002062E9">
        <w:t xml:space="preserve">.  </w:t>
      </w:r>
      <w:r w:rsidR="002062E9" w:rsidRPr="00D774B5">
        <w:t>Il</w:t>
      </w:r>
      <w:r w:rsidRPr="00D774B5">
        <w:t xml:space="preserve"> a également remercié les Centres d</w:t>
      </w:r>
      <w:r w:rsidR="009A657A">
        <w:t>’</w:t>
      </w:r>
      <w:r w:rsidRPr="00D774B5">
        <w:t>appui à la technologie et à l</w:t>
      </w:r>
      <w:r w:rsidR="009A657A">
        <w:t>’</w:t>
      </w:r>
      <w:r w:rsidRPr="00D774B5">
        <w:t>innovation qui jouaient un rôle essentiel en le conseillant et en fournissant un canal essentiel aux États membres pour veiller à ce que les travaux du comité tiennent compte de tous les intérêts des États membr</w:t>
      </w:r>
      <w:r w:rsidR="002062E9" w:rsidRPr="00D774B5">
        <w:t>es</w:t>
      </w:r>
      <w:r w:rsidR="002062E9">
        <w:t xml:space="preserve">.  </w:t>
      </w:r>
      <w:r w:rsidR="002062E9" w:rsidRPr="00D774B5">
        <w:t>Il</w:t>
      </w:r>
      <w:r w:rsidRPr="00D774B5">
        <w:t xml:space="preserve"> a fait part de son soutien sans faille au groupe de travail autochtone qui s</w:t>
      </w:r>
      <w:r w:rsidR="009A657A">
        <w:t>’</w:t>
      </w:r>
      <w:r w:rsidRPr="00D774B5">
        <w:t xml:space="preserve">était réuni </w:t>
      </w:r>
      <w:r w:rsidR="00EB4B34">
        <w:t>virtuellement</w:t>
      </w:r>
      <w:r w:rsidRPr="00D774B5">
        <w:t xml:space="preserve"> à la présente session, notant que les représentants autochtones étaient essentiels pour contribuer aux discussions et qu</w:t>
      </w:r>
      <w:r w:rsidR="009A657A">
        <w:t>’</w:t>
      </w:r>
      <w:r w:rsidRPr="00D774B5">
        <w:t>il était essentiel qu</w:t>
      </w:r>
      <w:r w:rsidR="009A657A">
        <w:t>’</w:t>
      </w:r>
      <w:r w:rsidRPr="00D774B5">
        <w:t>ils soient représentés, même à distan</w:t>
      </w:r>
      <w:r w:rsidR="002062E9" w:rsidRPr="00D774B5">
        <w:t>ce</w:t>
      </w:r>
      <w:r w:rsidR="002062E9">
        <w:t xml:space="preserve">.  </w:t>
      </w:r>
      <w:r w:rsidR="002062E9" w:rsidRPr="00D774B5">
        <w:t>Il</w:t>
      </w:r>
      <w:r w:rsidRPr="00D774B5">
        <w:t xml:space="preserve"> a souligné l</w:t>
      </w:r>
      <w:r w:rsidR="009A657A">
        <w:t>’</w:t>
      </w:r>
      <w:r w:rsidRPr="00D774B5">
        <w:t>importance du financement pour soutenir leur participation à l</w:t>
      </w:r>
      <w:r w:rsidR="009A657A">
        <w:t>’</w:t>
      </w:r>
      <w:r w:rsidR="002062E9" w:rsidRPr="00D774B5">
        <w:t>IGC</w:t>
      </w:r>
      <w:r w:rsidR="002062E9">
        <w:t xml:space="preserve">.  </w:t>
      </w:r>
      <w:r w:rsidR="002062E9" w:rsidRPr="00D774B5">
        <w:t>Il</w:t>
      </w:r>
      <w:r w:rsidRPr="00D774B5">
        <w:t xml:space="preserve"> a également relevé la participation importante des représentants de l</w:t>
      </w:r>
      <w:r w:rsidR="009A657A">
        <w:t>’</w:t>
      </w:r>
      <w:r w:rsidRPr="00D774B5">
        <w:t>industrie et des membres de la société civi</w:t>
      </w:r>
      <w:r w:rsidR="002062E9" w:rsidRPr="00D774B5">
        <w:t>le</w:t>
      </w:r>
      <w:r w:rsidR="002062E9">
        <w:t xml:space="preserve">.  </w:t>
      </w:r>
      <w:r w:rsidR="002062E9" w:rsidRPr="00D774B5">
        <w:t>Le</w:t>
      </w:r>
      <w:r w:rsidRPr="00D774B5">
        <w:t xml:space="preserve"> président a remercié le Secrétariat d</w:t>
      </w:r>
      <w:r w:rsidR="009A657A">
        <w:t>’</w:t>
      </w:r>
      <w:r w:rsidRPr="00D774B5">
        <w:t>avoir rendu la réunion possible et d</w:t>
      </w:r>
      <w:r w:rsidR="009A657A">
        <w:t>’</w:t>
      </w:r>
      <w:r w:rsidRPr="00D774B5">
        <w:t>appuyer le grand nombre d</w:t>
      </w:r>
      <w:r w:rsidR="009A657A">
        <w:t>’</w:t>
      </w:r>
      <w:r w:rsidRPr="00D774B5">
        <w:t>activités connexes de l</w:t>
      </w:r>
      <w:r w:rsidR="009A657A">
        <w:t>’</w:t>
      </w:r>
      <w:r w:rsidR="00966AEC">
        <w:t>IGC menées au cours des 18 </w:t>
      </w:r>
      <w:r w:rsidRPr="00D774B5">
        <w:t>derniers mois de manière constructive et positi</w:t>
      </w:r>
      <w:r w:rsidR="002062E9" w:rsidRPr="00D774B5">
        <w:t>ve</w:t>
      </w:r>
      <w:r w:rsidR="002062E9">
        <w:t xml:space="preserve">.  </w:t>
      </w:r>
      <w:r w:rsidR="002062E9" w:rsidRPr="00D774B5">
        <w:t>Il</w:t>
      </w:r>
      <w:r w:rsidRPr="00D774B5">
        <w:t xml:space="preserve"> a remercié les États membres pour leur persévérance au cours des derniers mois et pour leur ferme engagement d</w:t>
      </w:r>
      <w:r w:rsidR="009A657A">
        <w:t>’</w:t>
      </w:r>
      <w:r w:rsidRPr="00D774B5">
        <w:t>accélérer les travaux consacrés dans la recommandation visant à renouveler le mandat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En tant qu</w:t>
      </w:r>
      <w:r w:rsidR="009A657A">
        <w:t>’</w:t>
      </w:r>
      <w:r w:rsidR="00220D10">
        <w:t>éternel optimiste</w:t>
      </w:r>
      <w:r w:rsidRPr="00D774B5">
        <w:t>, il espérait que les conditions permettraient à l</w:t>
      </w:r>
      <w:r w:rsidR="009A657A">
        <w:t>’</w:t>
      </w:r>
      <w:r w:rsidRPr="00D774B5">
        <w:t>IGC de reprendre ses travaux normati</w:t>
      </w:r>
      <w:r w:rsidR="002062E9" w:rsidRPr="00D774B5">
        <w:t>fs</w:t>
      </w:r>
      <w:r w:rsidR="002062E9">
        <w:t xml:space="preserve">.  </w:t>
      </w:r>
      <w:r w:rsidR="002062E9" w:rsidRPr="00D774B5">
        <w:t>Il</w:t>
      </w:r>
      <w:r w:rsidRPr="00D774B5">
        <w:t xml:space="preserve"> a demandé aux États mem</w:t>
      </w:r>
      <w:r w:rsidR="00966AEC">
        <w:t>bres de prendre le temps entre c</w:t>
      </w:r>
      <w:r w:rsidRPr="00D774B5">
        <w:t>e moment et la quarante</w:t>
      </w:r>
      <w:r w:rsidR="0078223E">
        <w:noBreakHyphen/>
      </w:r>
      <w:r w:rsidRPr="00D774B5">
        <w:t>deux</w:t>
      </w:r>
      <w:r w:rsidR="009A657A">
        <w:t>ième session</w:t>
      </w:r>
      <w:r w:rsidRPr="00D774B5">
        <w:t xml:space="preserve"> de l</w:t>
      </w:r>
      <w:r w:rsidR="009A657A">
        <w:t>’</w:t>
      </w:r>
      <w:r w:rsidRPr="00D774B5">
        <w:t xml:space="preserve">IGC pour passer en revue leurs positions politiques et leur approche des questions fondamentales figurant dans les documents de travail et les documents connexes soumis par les États membres, </w:t>
      </w:r>
      <w:r w:rsidR="009A657A">
        <w:t>y compris</w:t>
      </w:r>
      <w:r w:rsidRPr="00D774B5">
        <w:t xml:space="preserve"> le texte du préside</w:t>
      </w:r>
      <w:r w:rsidR="002062E9" w:rsidRPr="00D774B5">
        <w:t>nt</w:t>
      </w:r>
      <w:r w:rsidR="002062E9">
        <w:t xml:space="preserve">.  </w:t>
      </w:r>
      <w:r w:rsidR="002062E9" w:rsidRPr="00D774B5">
        <w:t>Le</w:t>
      </w:r>
      <w:r w:rsidRPr="00D774B5">
        <w:t>s États membres devaient passer d</w:t>
      </w:r>
      <w:r w:rsidR="009A657A">
        <w:t>’</w:t>
      </w:r>
      <w:r w:rsidRPr="00D774B5">
        <w:t>une approche selon laquelle rien n</w:t>
      </w:r>
      <w:r w:rsidR="009A657A">
        <w:t>’</w:t>
      </w:r>
      <w:r w:rsidRPr="00D774B5">
        <w:t>était convenu tant que tout n</w:t>
      </w:r>
      <w:r w:rsidR="009A657A">
        <w:t>’</w:t>
      </w:r>
      <w:r w:rsidRPr="00D774B5">
        <w:t>était pas conve</w:t>
      </w:r>
      <w:r w:rsidR="002062E9" w:rsidRPr="00D774B5">
        <w:t>nu</w:t>
      </w:r>
      <w:r w:rsidR="002062E9">
        <w:t xml:space="preserve">.  </w:t>
      </w:r>
      <w:r w:rsidR="002062E9" w:rsidRPr="00D774B5">
        <w:t>La</w:t>
      </w:r>
      <w:r w:rsidRPr="00D774B5">
        <w:t xml:space="preserve"> plupart des instruments internationaux ont </w:t>
      </w:r>
      <w:r w:rsidRPr="00D774B5">
        <w:lastRenderedPageBreak/>
        <w:t>commencé comme des instruments de base, qui ont été construits avec le tem</w:t>
      </w:r>
      <w:r w:rsidR="002062E9" w:rsidRPr="00D774B5">
        <w:t>ps</w:t>
      </w:r>
      <w:r w:rsidR="002062E9">
        <w:t xml:space="preserve">.  </w:t>
      </w:r>
      <w:r w:rsidR="002062E9" w:rsidRPr="00D774B5">
        <w:t>Le</w:t>
      </w:r>
      <w:r w:rsidRPr="00D774B5">
        <w:t>s États membres pourraient avoir besoin de réduire leurs attentes initiales et d</w:t>
      </w:r>
      <w:r w:rsidR="009A657A">
        <w:t>’</w:t>
      </w:r>
      <w:r w:rsidRPr="00D774B5">
        <w:t>envisager une approche progressive des travaux de l</w:t>
      </w:r>
      <w:r w:rsidR="009A657A">
        <w:t>’</w:t>
      </w:r>
      <w:r w:rsidRPr="00D774B5">
        <w:t>IGC, faire des progrès sur les questions qui faisaient l</w:t>
      </w:r>
      <w:r w:rsidR="009A657A">
        <w:t>’</w:t>
      </w:r>
      <w:r w:rsidRPr="00D774B5">
        <w:t>objet d</w:t>
      </w:r>
      <w:r w:rsidR="009A657A">
        <w:t>’</w:t>
      </w:r>
      <w:r w:rsidRPr="00D774B5">
        <w:t>un consensus, et qui posent les principales menaces à la protection des ressources génétiques, des savoirs traditionnels et des expressions culturelles traditionnelles au sein du système de la propriété intellectuelle tout en conciliant les principaux résultats et intérêts de politique générale, en tenant compte du développement dans des instances connexes telles que l</w:t>
      </w:r>
      <w:r w:rsidR="009A657A">
        <w:t>’</w:t>
      </w:r>
      <w:r w:rsidRPr="00D774B5">
        <w:t>OMC,</w:t>
      </w:r>
      <w:r w:rsidR="009A657A" w:rsidRPr="00D774B5">
        <w:t xml:space="preserve"> la</w:t>
      </w:r>
      <w:r w:rsidR="009A657A">
        <w:t> </w:t>
      </w:r>
      <w:r w:rsidR="009A657A" w:rsidRPr="00D774B5">
        <w:t>CDB</w:t>
      </w:r>
      <w:r w:rsidRPr="00D774B5">
        <w:t xml:space="preserve"> et l</w:t>
      </w:r>
      <w:r w:rsidR="009A657A">
        <w:t>’</w:t>
      </w:r>
      <w:r w:rsidRPr="00D774B5">
        <w:t>UNE</w:t>
      </w:r>
      <w:r w:rsidR="002062E9" w:rsidRPr="00D774B5">
        <w:t>SCO</w:t>
      </w:r>
      <w:r w:rsidR="002062E9">
        <w:t xml:space="preserve">.  </w:t>
      </w:r>
      <w:r w:rsidR="002062E9" w:rsidRPr="00D774B5">
        <w:t>Le</w:t>
      </w:r>
      <w:r w:rsidRPr="00D774B5">
        <w:t>s instruments internationaux de propriété intellectuelle étaient fondés sur le principe, établissant des normes minimales et maximal</w:t>
      </w:r>
      <w:r w:rsidR="002062E9" w:rsidRPr="00D774B5">
        <w:t>es</w:t>
      </w:r>
      <w:r w:rsidR="002062E9">
        <w:t xml:space="preserve">.  </w:t>
      </w:r>
      <w:r w:rsidR="002062E9" w:rsidRPr="00D774B5">
        <w:t>Il</w:t>
      </w:r>
      <w:r w:rsidRPr="00D774B5">
        <w:t xml:space="preserve"> incombait aux États membres de mettre en </w:t>
      </w:r>
      <w:r w:rsidR="009D720D" w:rsidRPr="00D774B5">
        <w:t>œuvre</w:t>
      </w:r>
      <w:r w:rsidRPr="00D774B5">
        <w:t xml:space="preserve"> les instruments au niveau national, en utilisant leurs cadres législatifs nationaux pertinents, qui pouvaient varier considérablement d</w:t>
      </w:r>
      <w:r w:rsidR="009A657A">
        <w:t>’</w:t>
      </w:r>
      <w:r w:rsidRPr="00D774B5">
        <w:t>un État membre à l</w:t>
      </w:r>
      <w:r w:rsidR="009A657A">
        <w:t>’</w:t>
      </w:r>
      <w:r w:rsidRPr="00D774B5">
        <w:t>autre.  L</w:t>
      </w:r>
      <w:r w:rsidR="009A657A">
        <w:t>’</w:t>
      </w:r>
      <w:r w:rsidRPr="00D774B5">
        <w:t>IGC luttait parfois dans le cadre de ces négociations pour éviter un texte excessivement prescript</w:t>
      </w:r>
      <w:r w:rsidR="002062E9" w:rsidRPr="00D774B5">
        <w:t>if</w:t>
      </w:r>
      <w:r w:rsidR="002062E9">
        <w:t xml:space="preserve">.  </w:t>
      </w:r>
      <w:r w:rsidR="002062E9" w:rsidRPr="00D774B5">
        <w:t>Il</w:t>
      </w:r>
      <w:r w:rsidRPr="00D774B5">
        <w:t xml:space="preserve"> estimait que le moment était venu pour l</w:t>
      </w:r>
      <w:r w:rsidR="009A657A">
        <w:t>’</w:t>
      </w:r>
      <w:r w:rsidRPr="00D774B5">
        <w:t>IGC de finaliser ses négociations sur les ressources génétiques, compte tenu en particulier de l</w:t>
      </w:r>
      <w:r w:rsidR="009A657A">
        <w:t>’</w:t>
      </w:r>
      <w:r w:rsidRPr="00D774B5">
        <w:t xml:space="preserve">augmentation des régimes régionaux et nationaux mis en </w:t>
      </w:r>
      <w:r w:rsidR="009D720D" w:rsidRPr="00D774B5">
        <w:t>œuvre</w:t>
      </w:r>
      <w:r w:rsidRPr="00D774B5">
        <w:t xml:space="preserve"> en matière d</w:t>
      </w:r>
      <w:r w:rsidR="009A657A">
        <w:t>’</w:t>
      </w:r>
      <w:r w:rsidRPr="00D774B5">
        <w:t>exigences de divulgation, dont un grand nombre variaient en termes de portée et de détails techniqu</w:t>
      </w:r>
      <w:r w:rsidR="002062E9" w:rsidRPr="00D774B5">
        <w:t>es</w:t>
      </w:r>
      <w:r w:rsidR="002062E9">
        <w:t xml:space="preserve">.  </w:t>
      </w:r>
      <w:r w:rsidR="002062E9" w:rsidRPr="00D774B5">
        <w:t>Ce</w:t>
      </w:r>
      <w:r w:rsidRPr="00D774B5">
        <w:t>la devrait relever des moyens de l</w:t>
      </w:r>
      <w:r w:rsidR="009A657A">
        <w:t>’</w:t>
      </w:r>
      <w:r w:rsidRPr="00D774B5">
        <w:t>IGC, traduisant une grande convergence de vues entre les États membres en ce qui concerne les exigences de divulgati</w:t>
      </w:r>
      <w:r w:rsidR="002062E9" w:rsidRPr="00D774B5">
        <w:t>on</w:t>
      </w:r>
      <w:r w:rsidR="002062E9">
        <w:t xml:space="preserve">.  </w:t>
      </w:r>
      <w:r w:rsidR="002062E9" w:rsidRPr="00D774B5">
        <w:t>Il</w:t>
      </w:r>
      <w:r w:rsidRPr="00D774B5">
        <w:t xml:space="preserve"> estimait également que l</w:t>
      </w:r>
      <w:r w:rsidR="009A657A">
        <w:t>’</w:t>
      </w:r>
      <w:r w:rsidRPr="00D774B5">
        <w:t>IGC devrait commencer à traiter les activités parallèles aux négociations que le Secrétariat pourrait accomplir pendant que ces négociations se poursuivaient, en particulier autour de mesures défensives, telles que l</w:t>
      </w:r>
      <w:r w:rsidR="009A657A">
        <w:t>’</w:t>
      </w:r>
      <w:r w:rsidRPr="00D774B5">
        <w:t>utilisation de bases de données et l</w:t>
      </w:r>
      <w:r w:rsidR="009A657A">
        <w:t>’</w:t>
      </w:r>
      <w:r w:rsidRPr="00D774B5">
        <w:t>apprentissage d</w:t>
      </w:r>
      <w:r w:rsidR="009A657A">
        <w:t>’</w:t>
      </w:r>
      <w:r w:rsidRPr="00D774B5">
        <w:t>expériences pratiques au niveau nation</w:t>
      </w:r>
      <w:r w:rsidR="002062E9" w:rsidRPr="00D774B5">
        <w:t>al</w:t>
      </w:r>
      <w:r w:rsidR="002062E9">
        <w:t xml:space="preserve">.  </w:t>
      </w:r>
      <w:r w:rsidR="002062E9" w:rsidRPr="00D774B5">
        <w:t>Il</w:t>
      </w:r>
      <w:r w:rsidRPr="00D774B5">
        <w:t xml:space="preserve"> a rappelé aux participants que l</w:t>
      </w:r>
      <w:r w:rsidR="009A657A">
        <w:t>’</w:t>
      </w:r>
      <w:r w:rsidRPr="00D774B5">
        <w:t>IGC disposait d</w:t>
      </w:r>
      <w:r w:rsidR="009A657A">
        <w:t>’</w:t>
      </w:r>
      <w:r w:rsidRPr="00D774B5">
        <w:t xml:space="preserve">une grande expérience nationale et régionale pouvant être utilisée, </w:t>
      </w:r>
      <w:r w:rsidR="009A657A">
        <w:t>y compris</w:t>
      </w:r>
      <w:r w:rsidRPr="00D774B5">
        <w:t xml:space="preserve"> des régimes nationaux et régionaux, tels que la bibliothèque numérique des savoirs traditionnels de l</w:t>
      </w:r>
      <w:r w:rsidR="009A657A">
        <w:t>’</w:t>
      </w:r>
      <w:r w:rsidRPr="00D774B5">
        <w:t>Inde, les cadres de savoirs traditionnels de l</w:t>
      </w:r>
      <w:r w:rsidR="009A657A">
        <w:t>’</w:t>
      </w:r>
      <w:r w:rsidRPr="00D774B5">
        <w:t>Afrique du Sud, le Protocole de l</w:t>
      </w:r>
      <w:r w:rsidR="009A657A">
        <w:t>’</w:t>
      </w:r>
      <w:r w:rsidRPr="00D774B5">
        <w:t>ARIPO et les travaux de la Communauté andi</w:t>
      </w:r>
      <w:r w:rsidR="002062E9" w:rsidRPr="00D774B5">
        <w:t>ne</w:t>
      </w:r>
      <w:r w:rsidR="002062E9">
        <w:t xml:space="preserve">.  </w:t>
      </w:r>
      <w:r w:rsidR="002062E9" w:rsidRPr="00D774B5">
        <w:t>La</w:t>
      </w:r>
      <w:r w:rsidRPr="00D774B5">
        <w:t xml:space="preserve"> Nouvelle</w:t>
      </w:r>
      <w:r w:rsidR="0078223E">
        <w:noBreakHyphen/>
      </w:r>
      <w:r w:rsidRPr="00D774B5">
        <w:t>Zélande et l</w:t>
      </w:r>
      <w:r w:rsidR="009A657A">
        <w:t>’</w:t>
      </w:r>
      <w:r w:rsidRPr="00D774B5">
        <w:t>Australie menaient actuellement de vastes consultations dans ce domai</w:t>
      </w:r>
      <w:r w:rsidR="002062E9" w:rsidRPr="00D774B5">
        <w:t>ne</w:t>
      </w:r>
      <w:r w:rsidR="002062E9">
        <w:t xml:space="preserve">.  </w:t>
      </w:r>
      <w:r w:rsidR="002062E9" w:rsidRPr="00D774B5">
        <w:t>S</w:t>
      </w:r>
      <w:r w:rsidR="002062E9">
        <w:t>’</w:t>
      </w:r>
      <w:r w:rsidR="002062E9" w:rsidRPr="00D774B5">
        <w:t>a</w:t>
      </w:r>
      <w:r w:rsidRPr="00D774B5">
        <w:t>gissant des savoirs traditionnels et des expressions culturelles traditionnelles, il a reconnu que les négociations étaient difficiles et a encouragé les États membres à se concentrer sur l</w:t>
      </w:r>
      <w:r w:rsidR="009A657A">
        <w:t>’</w:t>
      </w:r>
      <w:r w:rsidRPr="00D774B5">
        <w:t>obtention d</w:t>
      </w:r>
      <w:r w:rsidR="009A657A">
        <w:t>’</w:t>
      </w:r>
      <w:r w:rsidRPr="00D774B5">
        <w:t>un consensus sur les questions essentielles et sur l</w:t>
      </w:r>
      <w:r w:rsidR="009A657A">
        <w:t>’</w:t>
      </w:r>
      <w:r w:rsidRPr="00D774B5">
        <w:t>élaboration d</w:t>
      </w:r>
      <w:r w:rsidR="009A657A">
        <w:t>’</w:t>
      </w:r>
      <w:r w:rsidRPr="00D774B5">
        <w:t>un cadre unique, qui supprimait un nombre important d</w:t>
      </w:r>
      <w:r w:rsidR="009A657A">
        <w:t>’</w:t>
      </w:r>
      <w:r w:rsidRPr="00D774B5">
        <w:t>autres options dans le texte de trava</w:t>
      </w:r>
      <w:r w:rsidR="002062E9" w:rsidRPr="00D774B5">
        <w:t>il</w:t>
      </w:r>
      <w:r w:rsidR="002062E9">
        <w:t xml:space="preserve">.  </w:t>
      </w:r>
      <w:r w:rsidR="002062E9" w:rsidRPr="00D774B5">
        <w:t>Le</w:t>
      </w:r>
      <w:r w:rsidRPr="00D774B5">
        <w:t xml:space="preserve"> président a estimé que cela relevait du domaine de compétence de l</w:t>
      </w:r>
      <w:r w:rsidR="009A657A">
        <w:t>’</w:t>
      </w:r>
      <w:r w:rsidRPr="00D774B5">
        <w:t>IGC, traduisant la récente convergence de points essentiels tels que les objectifs de politique générale, l</w:t>
      </w:r>
      <w:r w:rsidR="009A657A">
        <w:t>’</w:t>
      </w:r>
      <w:r w:rsidRPr="00D774B5">
        <w:t>objet de la protection et les critères à remplir pour bénéficier de la protecti</w:t>
      </w:r>
      <w:r w:rsidR="002062E9" w:rsidRPr="00D774B5">
        <w:t>on</w:t>
      </w:r>
      <w:r w:rsidR="002062E9">
        <w:t xml:space="preserve">.  </w:t>
      </w:r>
      <w:r w:rsidR="002062E9" w:rsidRPr="00D774B5">
        <w:t>De</w:t>
      </w:r>
      <w:r w:rsidRPr="00D774B5">
        <w:t xml:space="preserve"> toute évidence, l</w:t>
      </w:r>
      <w:r w:rsidR="009A657A">
        <w:t>’</w:t>
      </w:r>
      <w:r w:rsidRPr="00D774B5">
        <w:t>étendue de la protection restait le plus grand dé</w:t>
      </w:r>
      <w:r w:rsidR="002062E9" w:rsidRPr="00D774B5">
        <w:t>fi</w:t>
      </w:r>
      <w:r w:rsidR="002062E9">
        <w:t xml:space="preserve">.  </w:t>
      </w:r>
      <w:r w:rsidR="002062E9" w:rsidRPr="00D774B5">
        <w:t>To</w:t>
      </w:r>
      <w:r w:rsidRPr="00D774B5">
        <w:t>utefois, il estimait que l</w:t>
      </w:r>
      <w:r w:rsidR="009A657A">
        <w:t>’</w:t>
      </w:r>
      <w:r w:rsidRPr="00D774B5">
        <w:t>établissement d</w:t>
      </w:r>
      <w:r w:rsidR="009A657A">
        <w:t>’</w:t>
      </w:r>
      <w:r w:rsidRPr="00D774B5">
        <w:t>un cadre unique permettrait à l</w:t>
      </w:r>
      <w:r w:rsidR="009A657A">
        <w:t>’</w:t>
      </w:r>
      <w:r w:rsidRPr="00D774B5">
        <w:t>IGC de se concentrer sur ces éléments difficiles, tels que l</w:t>
      </w:r>
      <w:r w:rsidR="009A657A">
        <w:t>’</w:t>
      </w:r>
      <w:r w:rsidRPr="00D774B5">
        <w:t>étendue de la protection, les exceptions et les limitations, ainsi que les sanctions et les moyens de recou</w:t>
      </w:r>
      <w:r w:rsidR="002062E9" w:rsidRPr="00D774B5">
        <w:t>rs</w:t>
      </w:r>
      <w:r w:rsidR="002062E9">
        <w:t xml:space="preserve">.  </w:t>
      </w:r>
      <w:r w:rsidR="002062E9" w:rsidRPr="00D774B5">
        <w:t>El</w:t>
      </w:r>
      <w:r w:rsidRPr="00D774B5">
        <w:t>le veillerait également à ce que l</w:t>
      </w:r>
      <w:r w:rsidR="009A657A">
        <w:t>’</w:t>
      </w:r>
      <w:r w:rsidRPr="00D774B5">
        <w:t>IGC maintienne une ligne de vue claire et un lien entre les principaux éléments du tex</w:t>
      </w:r>
      <w:r w:rsidR="002062E9" w:rsidRPr="00D774B5">
        <w:t>te</w:t>
      </w:r>
      <w:r w:rsidR="002062E9">
        <w:t xml:space="preserve">.  </w:t>
      </w:r>
      <w:r w:rsidR="002062E9" w:rsidRPr="00D774B5">
        <w:t>Il</w:t>
      </w:r>
      <w:r w:rsidRPr="00D774B5">
        <w:t xml:space="preserve"> s</w:t>
      </w:r>
      <w:r w:rsidR="009A657A">
        <w:t>’</w:t>
      </w:r>
      <w:r w:rsidRPr="00D774B5">
        <w:t>agissait de ses opinions sans préjudice de la position de tout État membre.</w:t>
      </w:r>
    </w:p>
    <w:p w14:paraId="1D92A226" w14:textId="6429CAA7" w:rsidR="009A657A" w:rsidRDefault="00265071" w:rsidP="00220D10">
      <w:pPr>
        <w:pStyle w:val="ONUMFS"/>
      </w:pPr>
      <w:r w:rsidRPr="00D774B5">
        <w:t>La Vice</w:t>
      </w:r>
      <w:r w:rsidR="0078223E">
        <w:noBreakHyphen/>
      </w:r>
      <w:r w:rsidRPr="00D774B5">
        <w:t>présidente, Mme</w:t>
      </w:r>
      <w:r w:rsidR="0040747B">
        <w:t> </w:t>
      </w:r>
      <w:proofErr w:type="spellStart"/>
      <w:r w:rsidRPr="00D774B5">
        <w:t>Lilyclaire</w:t>
      </w:r>
      <w:proofErr w:type="spellEnd"/>
      <w:r w:rsidRPr="00D774B5">
        <w:t xml:space="preserve"> Bellamy, a exprimé à nouveau sa satisfaction au Secrétariat pour l</w:t>
      </w:r>
      <w:r w:rsidR="009A657A">
        <w:t>’</w:t>
      </w:r>
      <w:r w:rsidRPr="00D774B5">
        <w:t>ensemble de l</w:t>
      </w:r>
      <w:r w:rsidR="009A657A">
        <w:t>’</w:t>
      </w:r>
      <w:r w:rsidRPr="00D774B5">
        <w:t>appui fourni et aux délégations qui avaient appuyé leur candidatu</w:t>
      </w:r>
      <w:r w:rsidR="002062E9" w:rsidRPr="00D774B5">
        <w:t>re</w:t>
      </w:r>
      <w:r w:rsidR="002062E9">
        <w:t xml:space="preserve">.  </w:t>
      </w:r>
      <w:r w:rsidR="002062E9" w:rsidRPr="00D774B5">
        <w:t>El</w:t>
      </w:r>
      <w:r w:rsidRPr="00D774B5">
        <w:t>le espérait que les États membres trouveraient un terrain d</w:t>
      </w:r>
      <w:r w:rsidR="009A657A">
        <w:t>’</w:t>
      </w:r>
      <w:r w:rsidRPr="00D774B5">
        <w:t>entente afin que l</w:t>
      </w:r>
      <w:r w:rsidR="009A657A">
        <w:t>’</w:t>
      </w:r>
      <w:r w:rsidRPr="00D774B5">
        <w:t>IGC puisse faire avancer le process</w:t>
      </w:r>
      <w:r w:rsidR="002062E9" w:rsidRPr="00D774B5">
        <w:t>us</w:t>
      </w:r>
      <w:r w:rsidR="002062E9">
        <w:t xml:space="preserve">.  </w:t>
      </w:r>
      <w:r w:rsidR="002062E9" w:rsidRPr="00D774B5">
        <w:t>Le</w:t>
      </w:r>
      <w:r w:rsidRPr="00D774B5">
        <w:t xml:space="preserve"> comité devait être conscient du fait que la pandémie ne semblait pas disparaît</w:t>
      </w:r>
      <w:r w:rsidR="002062E9" w:rsidRPr="00D774B5">
        <w:t>re</w:t>
      </w:r>
      <w:r w:rsidR="002062E9">
        <w:t xml:space="preserve">.  </w:t>
      </w:r>
      <w:r w:rsidR="002062E9" w:rsidRPr="00D774B5">
        <w:t>C</w:t>
      </w:r>
      <w:r w:rsidR="002062E9">
        <w:t>’</w:t>
      </w:r>
      <w:r w:rsidR="002062E9" w:rsidRPr="00D774B5">
        <w:t>e</w:t>
      </w:r>
      <w:r w:rsidRPr="00D774B5">
        <w:t>st pourquoi les États membres devaient trouver un moyen créatif de travailler ensemble, même si cela n</w:t>
      </w:r>
      <w:r w:rsidR="009A657A">
        <w:t>’</w:t>
      </w:r>
      <w:r w:rsidRPr="00D774B5">
        <w:t>était pas le meilleur ou le parfait moy</w:t>
      </w:r>
      <w:r w:rsidR="002062E9" w:rsidRPr="00D774B5">
        <w:t>en</w:t>
      </w:r>
      <w:r w:rsidR="002062E9">
        <w:t xml:space="preserve">.  </w:t>
      </w:r>
      <w:r w:rsidR="002062E9" w:rsidRPr="00D774B5">
        <w:t>El</w:t>
      </w:r>
      <w:r w:rsidRPr="00D774B5">
        <w:t xml:space="preserve">le a également fait part de sa satisfaction </w:t>
      </w:r>
      <w:r w:rsidR="009A657A">
        <w:t>à l’égard</w:t>
      </w:r>
      <w:r w:rsidRPr="00D774B5">
        <w:t xml:space="preserve"> de l</w:t>
      </w:r>
      <w:r w:rsidR="009A657A">
        <w:t>’</w:t>
      </w:r>
      <w:r w:rsidRPr="00D774B5">
        <w:t>ensemble des travaux réalisés jusqu</w:t>
      </w:r>
      <w:r w:rsidR="009A657A">
        <w:t>’</w:t>
      </w:r>
      <w:r w:rsidRPr="00D774B5">
        <w:t>ici à la présente sessi</w:t>
      </w:r>
      <w:r w:rsidR="002062E9" w:rsidRPr="00D774B5">
        <w:t>on</w:t>
      </w:r>
      <w:r w:rsidR="002062E9">
        <w:t xml:space="preserve">.  </w:t>
      </w:r>
      <w:r w:rsidR="002062E9" w:rsidRPr="00D774B5">
        <w:t>De</w:t>
      </w:r>
      <w:r w:rsidRPr="00D774B5">
        <w:t xml:space="preserve"> son point de vue, les questions que les États membres devaient affronter du fait de la pandémie avaient été reproduites à l</w:t>
      </w:r>
      <w:r w:rsidR="009A657A">
        <w:t>’</w:t>
      </w:r>
      <w:r w:rsidRPr="00D774B5">
        <w:t>échelle mondiale, et les questions relatives à la fracture numérique étaient assez communes à un certain nombre d</w:t>
      </w:r>
      <w:r w:rsidR="009A657A">
        <w:t>’</w:t>
      </w:r>
      <w:r w:rsidRPr="00D774B5">
        <w:t>États membres à l</w:t>
      </w:r>
      <w:r w:rsidR="009A657A">
        <w:t>’</w:t>
      </w:r>
      <w:r w:rsidRPr="00D774B5">
        <w:t>échelle mondia</w:t>
      </w:r>
      <w:r w:rsidR="002062E9" w:rsidRPr="00D774B5">
        <w:t>le</w:t>
      </w:r>
      <w:r w:rsidR="002062E9">
        <w:t xml:space="preserve">.  </w:t>
      </w:r>
      <w:r w:rsidR="002062E9" w:rsidRPr="00D774B5">
        <w:t>C</w:t>
      </w:r>
      <w:r w:rsidR="002062E9">
        <w:t>’</w:t>
      </w:r>
      <w:r w:rsidR="002062E9" w:rsidRPr="00D774B5">
        <w:t>e</w:t>
      </w:r>
      <w:r w:rsidRPr="00D774B5">
        <w:t>st pourquoi il serait bon que le comité travaille à la recherche d</w:t>
      </w:r>
      <w:r w:rsidR="009A657A">
        <w:t>’</w:t>
      </w:r>
      <w:r w:rsidRPr="00D774B5">
        <w:t>un consensus.</w:t>
      </w:r>
    </w:p>
    <w:p w14:paraId="59A93E51" w14:textId="125619CD" w:rsidR="009A657A" w:rsidRDefault="002E2FD9" w:rsidP="00220D10">
      <w:pPr>
        <w:pStyle w:val="ONUMFS"/>
      </w:pPr>
      <w:r w:rsidRPr="00D774B5">
        <w:t>Le Vice</w:t>
      </w:r>
      <w:r w:rsidR="0078223E">
        <w:noBreakHyphen/>
      </w:r>
      <w:r w:rsidRPr="00D774B5">
        <w:t xml:space="preserve">président, </w:t>
      </w:r>
      <w:r w:rsidR="00B418B1" w:rsidRPr="00D774B5">
        <w:t>M.</w:t>
      </w:r>
      <w:r w:rsidR="0040747B">
        <w:t> </w:t>
      </w:r>
      <w:proofErr w:type="spellStart"/>
      <w:r w:rsidRPr="00D774B5">
        <w:t>Jukka</w:t>
      </w:r>
      <w:proofErr w:type="spellEnd"/>
      <w:r w:rsidRPr="00D774B5">
        <w:t xml:space="preserve"> </w:t>
      </w:r>
      <w:proofErr w:type="spellStart"/>
      <w:r w:rsidRPr="00D774B5">
        <w:t>Liedes</w:t>
      </w:r>
      <w:proofErr w:type="spellEnd"/>
      <w:r w:rsidRPr="00D774B5">
        <w:t xml:space="preserve">, a remercié tous les membres pour leur confiance et a réaffirmé sa détermination à </w:t>
      </w:r>
      <w:r w:rsidR="00003541" w:rsidRPr="00D774B5">
        <w:t>œ</w:t>
      </w:r>
      <w:r w:rsidRPr="00D774B5">
        <w:t>uvrer en faveur d</w:t>
      </w:r>
      <w:r w:rsidR="009A657A">
        <w:t>’</w:t>
      </w:r>
      <w:r w:rsidRPr="00D774B5">
        <w:t xml:space="preserve">un résultat positif et concret dans les </w:t>
      </w:r>
      <w:r w:rsidRPr="00D774B5">
        <w:lastRenderedPageBreak/>
        <w:t>trois</w:t>
      </w:r>
      <w:r w:rsidR="0040747B">
        <w:t> </w:t>
      </w:r>
      <w:r w:rsidRPr="00D774B5">
        <w:t>domaines de fo</w:t>
      </w:r>
      <w:r w:rsidR="002062E9" w:rsidRPr="00D774B5">
        <w:t>nd</w:t>
      </w:r>
      <w:r w:rsidR="002062E9">
        <w:t xml:space="preserve">.  </w:t>
      </w:r>
      <w:r w:rsidR="002062E9" w:rsidRPr="00D774B5">
        <w:t>Il</w:t>
      </w:r>
      <w:r w:rsidRPr="00D774B5">
        <w:t xml:space="preserve"> a fait écho aux observations formulées par le président et l</w:t>
      </w:r>
      <w:r w:rsidR="009A657A">
        <w:t>’</w:t>
      </w:r>
      <w:r w:rsidRPr="00D774B5">
        <w:t>un des Vice</w:t>
      </w:r>
      <w:r w:rsidR="0078223E">
        <w:noBreakHyphen/>
      </w:r>
      <w:r w:rsidRPr="00D774B5">
        <w:t>présidents, Mme</w:t>
      </w:r>
      <w:r w:rsidR="0040747B">
        <w:t> </w:t>
      </w:r>
      <w:proofErr w:type="spellStart"/>
      <w:r w:rsidRPr="00D774B5">
        <w:t>Lilyclaire</w:t>
      </w:r>
      <w:proofErr w:type="spellEnd"/>
      <w:r w:rsidRPr="00D774B5">
        <w:t xml:space="preserve"> Bellamy.</w:t>
      </w:r>
    </w:p>
    <w:p w14:paraId="453DC3E8" w14:textId="7E35E14D" w:rsidR="009A657A" w:rsidRDefault="00E25CDB" w:rsidP="00220D10">
      <w:pPr>
        <w:pStyle w:val="ONUMFS"/>
      </w:pPr>
      <w:r w:rsidRPr="00D774B5">
        <w:t>Le Vice</w:t>
      </w:r>
      <w:r w:rsidR="0078223E">
        <w:noBreakHyphen/>
      </w:r>
      <w:r w:rsidRPr="00D774B5">
        <w:t xml:space="preserve">président, </w:t>
      </w:r>
      <w:r w:rsidR="00B418B1" w:rsidRPr="00D774B5">
        <w:t>M.</w:t>
      </w:r>
      <w:r w:rsidR="0040747B">
        <w:t> </w:t>
      </w:r>
      <w:proofErr w:type="spellStart"/>
      <w:r w:rsidRPr="00D774B5">
        <w:t>Yonah</w:t>
      </w:r>
      <w:proofErr w:type="spellEnd"/>
      <w:r w:rsidRPr="00D774B5">
        <w:t xml:space="preserve"> </w:t>
      </w:r>
      <w:proofErr w:type="spellStart"/>
      <w:r w:rsidRPr="00D774B5">
        <w:t>Seleti</w:t>
      </w:r>
      <w:proofErr w:type="spellEnd"/>
      <w:r w:rsidRPr="00D774B5">
        <w:t>, a tenu à remercier le président pour sa direction éclairée et le Secrétariat pour son engagement en faveur de ce process</w:t>
      </w:r>
      <w:r w:rsidR="002062E9" w:rsidRPr="00D774B5">
        <w:t>us</w:t>
      </w:r>
      <w:r w:rsidR="002062E9">
        <w:t xml:space="preserve">.  </w:t>
      </w:r>
      <w:r w:rsidR="002062E9" w:rsidRPr="00D774B5">
        <w:t>Il</w:t>
      </w:r>
      <w:r w:rsidRPr="00D774B5">
        <w:t xml:space="preserve"> a également remercié les États membres pour les nominations à exercer comme l</w:t>
      </w:r>
      <w:r w:rsidR="009A657A">
        <w:t>’</w:t>
      </w:r>
      <w:r w:rsidRPr="00D774B5">
        <w:t>un des Vice</w:t>
      </w:r>
      <w:r w:rsidR="0078223E">
        <w:noBreakHyphen/>
      </w:r>
      <w:r w:rsidRPr="00D774B5">
        <w:t>présiden</w:t>
      </w:r>
      <w:r w:rsidR="002062E9" w:rsidRPr="00D774B5">
        <w:t>ts</w:t>
      </w:r>
      <w:r w:rsidR="002062E9">
        <w:t xml:space="preserve">.  </w:t>
      </w:r>
      <w:r w:rsidR="002062E9" w:rsidRPr="00D774B5">
        <w:t>Il</w:t>
      </w:r>
      <w:r w:rsidRPr="00D774B5">
        <w:t xml:space="preserve"> a remercié les Centres de coordination de l</w:t>
      </w:r>
      <w:r w:rsidR="009A657A">
        <w:t>’</w:t>
      </w:r>
      <w:r w:rsidRPr="00D774B5">
        <w:t>OMPI pour leur engagement en faveur du processus et leur disponibilité à l</w:t>
      </w:r>
      <w:r w:rsidR="009A657A">
        <w:t>’</w:t>
      </w:r>
      <w:r w:rsidRPr="00D774B5">
        <w:t>appui du processus.</w:t>
      </w:r>
    </w:p>
    <w:p w14:paraId="012CED97" w14:textId="66357A91" w:rsidR="009A657A" w:rsidRDefault="002E2FD9" w:rsidP="00453D00">
      <w:pPr>
        <w:pStyle w:val="ONUMFS"/>
      </w:pPr>
      <w:r w:rsidRPr="00D774B5">
        <w:t>La délégation du Royaume</w:t>
      </w:r>
      <w:r w:rsidR="0078223E">
        <w:noBreakHyphen/>
      </w:r>
      <w:r w:rsidRPr="00D774B5">
        <w:t>Uni, parlant au nom du groupe</w:t>
      </w:r>
      <w:r w:rsidR="0040747B">
        <w:t> </w:t>
      </w:r>
      <w:r w:rsidRPr="00D774B5">
        <w:t>B, a salué les efforts déployés par tous les délégués qui participaient virtuellement à des heures de travail normal</w:t>
      </w:r>
      <w:r w:rsidR="002062E9" w:rsidRPr="00D774B5">
        <w:t>es</w:t>
      </w:r>
      <w:r w:rsidR="002062E9">
        <w:t xml:space="preserve">.  </w:t>
      </w:r>
      <w:r w:rsidR="002062E9" w:rsidRPr="00D774B5">
        <w:t>De</w:t>
      </w:r>
      <w:r w:rsidRPr="00D774B5">
        <w:t>s remerciements particuliers ont été adressés à la contribution du groupe d</w:t>
      </w:r>
      <w:r w:rsidR="009A657A">
        <w:t>’</w:t>
      </w:r>
      <w:r w:rsidRPr="00D774B5">
        <w:t>experts autochtones pour leur importante contribution aux travaux du comi</w:t>
      </w:r>
      <w:r w:rsidR="002062E9" w:rsidRPr="00D774B5">
        <w:t>té</w:t>
      </w:r>
      <w:r w:rsidR="002062E9">
        <w:t xml:space="preserve">.  </w:t>
      </w:r>
      <w:r w:rsidR="002062E9" w:rsidRPr="00D774B5">
        <w:t>Le</w:t>
      </w:r>
      <w:r w:rsidRPr="00D774B5">
        <w:t xml:space="preserve"> groupe</w:t>
      </w:r>
      <w:r w:rsidR="0040747B">
        <w:t> </w:t>
      </w:r>
      <w:r w:rsidRPr="00D774B5">
        <w:t>B était satisfait de la recommandation à l</w:t>
      </w:r>
      <w:r w:rsidR="009A657A">
        <w:t>’</w:t>
      </w:r>
      <w:r w:rsidRPr="00D774B5">
        <w:t xml:space="preserve">Assemblée générale, </w:t>
      </w:r>
      <w:r w:rsidR="009A657A">
        <w:t>y compris</w:t>
      </w:r>
      <w:r w:rsidRPr="00D774B5">
        <w:t xml:space="preserve"> le renouvellement du mandat de l</w:t>
      </w:r>
      <w:r w:rsidR="009A657A">
        <w:t>’</w:t>
      </w:r>
      <w:r w:rsidRPr="00D774B5">
        <w:t>IGC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Elle a répété que les méthodes de travail continueraient d</w:t>
      </w:r>
      <w:r w:rsidR="009A657A">
        <w:t>’</w:t>
      </w:r>
      <w:r w:rsidRPr="00D774B5">
        <w:t>être ouvertes et inclusives et de permettre l</w:t>
      </w:r>
      <w:r w:rsidR="009A657A">
        <w:t>’</w:t>
      </w:r>
      <w:r w:rsidRPr="00D774B5">
        <w:t>engagement de tous les textes, idées et concepts, dans un esprit de confiance mutuel</w:t>
      </w:r>
      <w:r w:rsidR="002062E9" w:rsidRPr="00D774B5">
        <w:t>le</w:t>
      </w:r>
      <w:r w:rsidR="002062E9">
        <w:t xml:space="preserve">.  </w:t>
      </w:r>
      <w:r w:rsidR="002062E9" w:rsidRPr="00D774B5">
        <w:t>El</w:t>
      </w:r>
      <w:r w:rsidRPr="00D774B5">
        <w:t>le a réaffirmé l</w:t>
      </w:r>
      <w:r w:rsidR="009A657A">
        <w:t>’</w:t>
      </w:r>
      <w:r w:rsidRPr="00D774B5">
        <w:t>importance du processus de prise de décisions fondé sur le consensus à l</w:t>
      </w:r>
      <w:r w:rsidR="009A657A">
        <w:t>’</w:t>
      </w:r>
      <w:r w:rsidRPr="00D774B5">
        <w:t>OMPI, grâce auquel tous les États membres avaient participé afin de parvenir à une communauté de vues.</w:t>
      </w:r>
    </w:p>
    <w:p w14:paraId="21F08D2C" w14:textId="5B8312EE" w:rsidR="009A657A" w:rsidRDefault="002E2FD9" w:rsidP="00453D00">
      <w:pPr>
        <w:pStyle w:val="ONUMFS"/>
      </w:pPr>
      <w:r w:rsidRPr="00D774B5">
        <w:t>La délégation de l</w:t>
      </w:r>
      <w:r w:rsidR="009A657A">
        <w:t>’</w:t>
      </w:r>
      <w:r w:rsidRPr="00D774B5">
        <w:t>Afrique du Sud, parlant au nom du groupe des pays africains, était ravie que la session ait mené à bien les tâches dont elle était sais</w:t>
      </w:r>
      <w:r w:rsidR="002062E9" w:rsidRPr="00D774B5">
        <w:t>ie</w:t>
      </w:r>
      <w:r w:rsidR="002062E9">
        <w:t xml:space="preserve">.  </w:t>
      </w:r>
      <w:r w:rsidR="002062E9" w:rsidRPr="00D774B5">
        <w:t>Bi</w:t>
      </w:r>
      <w:r w:rsidRPr="00D774B5">
        <w:t>en qu</w:t>
      </w:r>
      <w:r w:rsidR="009A657A">
        <w:t>’</w:t>
      </w:r>
      <w:r w:rsidRPr="00D774B5">
        <w:t>il s</w:t>
      </w:r>
      <w:r w:rsidR="009A657A">
        <w:t>’</w:t>
      </w:r>
      <w:r w:rsidRPr="00D774B5">
        <w:t>agisse d</w:t>
      </w:r>
      <w:r w:rsidR="009A657A">
        <w:t>’</w:t>
      </w:r>
      <w:r w:rsidRPr="00D774B5">
        <w:t>une session très courte, un travail considérable avait été accompli pour l</w:t>
      </w:r>
      <w:r w:rsidR="009A657A">
        <w:t>’</w:t>
      </w:r>
      <w:r w:rsidRPr="00D774B5">
        <w:t>organis</w:t>
      </w:r>
      <w:r w:rsidR="002062E9" w:rsidRPr="00D774B5">
        <w:t>er</w:t>
      </w:r>
      <w:r w:rsidR="002062E9">
        <w:t xml:space="preserve">.  </w:t>
      </w:r>
      <w:r w:rsidR="002062E9" w:rsidRPr="00D774B5">
        <w:t>El</w:t>
      </w:r>
      <w:r w:rsidRPr="00D774B5">
        <w:t>le a remercié le Secrétariat qui avait travaillé très dur pour assurer la réussite de la sessi</w:t>
      </w:r>
      <w:r w:rsidR="002062E9" w:rsidRPr="00D774B5">
        <w:t>on</w:t>
      </w:r>
      <w:r w:rsidR="002062E9">
        <w:t xml:space="preserve">.  </w:t>
      </w:r>
      <w:r w:rsidR="002062E9" w:rsidRPr="00D774B5">
        <w:t>El</w:t>
      </w:r>
      <w:r w:rsidRPr="00D774B5">
        <w:t>le a remercié les experts autochtones pour les informations qu</w:t>
      </w:r>
      <w:r w:rsidR="009A657A">
        <w:t>’</w:t>
      </w:r>
      <w:r w:rsidRPr="00D774B5">
        <w:t>ils avaient communiquées à l</w:t>
      </w:r>
      <w:r w:rsidR="009A657A">
        <w:t>’</w:t>
      </w:r>
      <w:r w:rsidRPr="00D774B5">
        <w:t>IGC, qui avaient enrichi sa compréhension de ses perspectives et de ses aspiratio</w:t>
      </w:r>
      <w:r w:rsidR="002062E9" w:rsidRPr="00D774B5">
        <w:t>ns</w:t>
      </w:r>
      <w:r w:rsidR="002062E9">
        <w:t xml:space="preserve">.  </w:t>
      </w:r>
      <w:r w:rsidR="002062E9" w:rsidRPr="00D774B5">
        <w:t>Le</w:t>
      </w:r>
      <w:r w:rsidRPr="00D774B5">
        <w:t>s coordonnateurs régionaux et les États membres étaient satisfaits de leurs engagements constructi</w:t>
      </w:r>
      <w:r w:rsidR="002062E9" w:rsidRPr="00D774B5">
        <w:t>fs</w:t>
      </w:r>
      <w:r w:rsidR="002062E9">
        <w:t xml:space="preserve">.  </w:t>
      </w:r>
      <w:r w:rsidR="002062E9" w:rsidRPr="00D774B5">
        <w:t>La</w:t>
      </w:r>
      <w:r w:rsidRPr="00D774B5">
        <w:t xml:space="preserve"> délégation s</w:t>
      </w:r>
      <w:r w:rsidR="009A657A">
        <w:t>’</w:t>
      </w:r>
      <w:r w:rsidRPr="00D774B5">
        <w:t>est félicitée de ce que la quarante</w:t>
      </w:r>
      <w:r w:rsidR="009A657A">
        <w:t> et unième session</w:t>
      </w:r>
      <w:r w:rsidRPr="00D774B5">
        <w:t xml:space="preserve"> de l</w:t>
      </w:r>
      <w:r w:rsidR="009A657A">
        <w:t>’</w:t>
      </w:r>
      <w:r w:rsidRPr="00D774B5">
        <w:t>IGC soit convenue de la recommandation à l</w:t>
      </w:r>
      <w:r w:rsidR="009A657A">
        <w:t>’</w:t>
      </w:r>
      <w:r w:rsidRPr="00D774B5">
        <w:t>Assemblée générale concernant le mandat du comité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Elle attendait avec intérêt la recommandation approuvée par l</w:t>
      </w:r>
      <w:r w:rsidR="009A657A">
        <w:t>’</w:t>
      </w:r>
      <w:r w:rsidRPr="00D774B5">
        <w:t>Assemblée générale et a réaffirmé son attachement aux travaux de l</w:t>
      </w:r>
      <w:r w:rsidR="009A657A">
        <w:t>’</w:t>
      </w:r>
      <w:r w:rsidRPr="00D774B5">
        <w:t>IGC.</w:t>
      </w:r>
    </w:p>
    <w:p w14:paraId="3939DC41" w14:textId="410AB68F" w:rsidR="00F303E9" w:rsidRPr="00D774B5" w:rsidRDefault="002D2DBF" w:rsidP="00453D00">
      <w:pPr>
        <w:pStyle w:val="ONUMFS"/>
      </w:pPr>
      <w:r w:rsidRPr="00D774B5">
        <w:t>La délégation du Chili a fait observer que le renouvellement du mandat de l</w:t>
      </w:r>
      <w:r w:rsidR="009A657A">
        <w:t>’</w:t>
      </w:r>
      <w:r w:rsidRPr="00D774B5">
        <w:t>IGC témoignait de l</w:t>
      </w:r>
      <w:r w:rsidR="009A657A">
        <w:t>’</w:t>
      </w:r>
      <w:r w:rsidRPr="00D774B5">
        <w:t>importance que les États membres accordaient à ce thème, et a présenté une opportunité de poursuivre le dialogue et de rechercher un consensus qui permettrait au comité de traiter de la relation entre la propriété intellectuelle et les ressources génétiques</w:t>
      </w:r>
      <w:r w:rsidR="001A4CF8">
        <w:t xml:space="preserve">. </w:t>
      </w:r>
      <w:r w:rsidRPr="00D774B5">
        <w:t xml:space="preserve"> Les savoirs traditionnels et les expressions culturelles traditionnelles devraient permettre de conclure un accord sur un ou plusieurs instruments juridiques internationaux sans préjuger de la nature des résulta</w:t>
      </w:r>
      <w:r w:rsidR="002062E9" w:rsidRPr="00D774B5">
        <w:t>ts</w:t>
      </w:r>
      <w:r w:rsidR="002062E9">
        <w:t xml:space="preserve">.  </w:t>
      </w:r>
      <w:r w:rsidR="002062E9" w:rsidRPr="00D774B5">
        <w:t>El</w:t>
      </w:r>
      <w:r w:rsidRPr="00D774B5">
        <w:t>le s</w:t>
      </w:r>
      <w:r w:rsidR="009A657A">
        <w:t>’</w:t>
      </w:r>
      <w:r w:rsidRPr="00D774B5">
        <w:t>est félicitée de toutes les initiatives qui avaient permis à l</w:t>
      </w:r>
      <w:r w:rsidR="009A657A">
        <w:t>’</w:t>
      </w:r>
      <w:r w:rsidRPr="00D774B5">
        <w:t>IGC de poursuivre le dialogue entre les délégations pour rechercher un consensus de manière transversa</w:t>
      </w:r>
      <w:r w:rsidR="002062E9" w:rsidRPr="00D774B5">
        <w:t>le</w:t>
      </w:r>
      <w:r w:rsidR="002062E9">
        <w:t xml:space="preserve">.  </w:t>
      </w:r>
      <w:r w:rsidR="002062E9" w:rsidRPr="00D774B5">
        <w:t>La</w:t>
      </w:r>
      <w:r w:rsidRPr="00D774B5">
        <w:t xml:space="preserve"> délégation a fait part de sa confiance dans la direction du président et a affirmé son soutien aux travaux du comité.</w:t>
      </w:r>
    </w:p>
    <w:p w14:paraId="38757AF7" w14:textId="401DFC9F" w:rsidR="000F348E" w:rsidRPr="00D774B5" w:rsidRDefault="002D2DBF" w:rsidP="00453D00">
      <w:pPr>
        <w:pStyle w:val="ONUMFS"/>
      </w:pPr>
      <w:r w:rsidRPr="00D774B5">
        <w:t>La délégation du Bangladesh, parlant au nom du groupe des pays d</w:t>
      </w:r>
      <w:r w:rsidR="009A657A">
        <w:t>’</w:t>
      </w:r>
      <w:r w:rsidRPr="00D774B5">
        <w:t>Asie et du Pacifique, a fait observer que la session était procédurale, mais uti</w:t>
      </w:r>
      <w:r w:rsidR="002062E9" w:rsidRPr="00D774B5">
        <w:t>le</w:t>
      </w:r>
      <w:r w:rsidR="002062E9">
        <w:t xml:space="preserve">.  </w:t>
      </w:r>
      <w:r w:rsidR="002062E9" w:rsidRPr="00D774B5">
        <w:t>El</w:t>
      </w:r>
      <w:r w:rsidRPr="00D774B5">
        <w:t>le a remercié le président, les Vice</w:t>
      </w:r>
      <w:r w:rsidR="0078223E">
        <w:noBreakHyphen/>
      </w:r>
      <w:r w:rsidRPr="00D774B5">
        <w:t>présidents et le Secrétariat pour leur excellent travail d</w:t>
      </w:r>
      <w:r w:rsidR="009A657A">
        <w:t>’</w:t>
      </w:r>
      <w:r w:rsidRPr="00D774B5">
        <w:t>appui à l</w:t>
      </w:r>
      <w:r w:rsidR="009A657A">
        <w:t>’</w:t>
      </w:r>
      <w:r w:rsidR="002062E9" w:rsidRPr="00D774B5">
        <w:t>IGC</w:t>
      </w:r>
      <w:r w:rsidR="002062E9">
        <w:t xml:space="preserve">.  </w:t>
      </w:r>
      <w:r w:rsidR="002062E9" w:rsidRPr="00D774B5">
        <w:t>El</w:t>
      </w:r>
      <w:r w:rsidRPr="00D774B5">
        <w:t>le attendait avec intérêt la poursuite des débats constructifs.</w:t>
      </w:r>
    </w:p>
    <w:p w14:paraId="4160EBC6" w14:textId="51170A18" w:rsidR="009A657A" w:rsidRDefault="002D2DBF" w:rsidP="00453D00">
      <w:pPr>
        <w:pStyle w:val="ONUMFS"/>
      </w:pPr>
      <w:r w:rsidRPr="00D774B5">
        <w:t>La délégation de la Chine s</w:t>
      </w:r>
      <w:r w:rsidR="009A657A">
        <w:t>’</w:t>
      </w:r>
      <w:r w:rsidRPr="00D774B5">
        <w:t>est félicitée de la direction du président et du travail accompli par le Secrétari</w:t>
      </w:r>
      <w:r w:rsidR="002062E9" w:rsidRPr="00D774B5">
        <w:t>at</w:t>
      </w:r>
      <w:r w:rsidR="002062E9">
        <w:t xml:space="preserve">.  </w:t>
      </w:r>
      <w:r w:rsidR="002062E9" w:rsidRPr="00D774B5">
        <w:t>El</w:t>
      </w:r>
      <w:r w:rsidRPr="00D774B5">
        <w:t>le a remercié les États membres pour leur participati</w:t>
      </w:r>
      <w:r w:rsidR="002062E9" w:rsidRPr="00D774B5">
        <w:t>on</w:t>
      </w:r>
      <w:r w:rsidR="002062E9">
        <w:t xml:space="preserve">.  </w:t>
      </w:r>
      <w:r w:rsidR="002062E9" w:rsidRPr="00D774B5">
        <w:t>El</w:t>
      </w:r>
      <w:r w:rsidRPr="00D774B5">
        <w:t>le a salué les résultats de la présente sessi</w:t>
      </w:r>
      <w:r w:rsidR="002062E9" w:rsidRPr="00D774B5">
        <w:t>on</w:t>
      </w:r>
      <w:r w:rsidR="002062E9">
        <w:t xml:space="preserve">.  </w:t>
      </w:r>
      <w:r w:rsidR="002062E9" w:rsidRPr="00D774B5">
        <w:t>El</w:t>
      </w:r>
      <w:r w:rsidRPr="00D774B5">
        <w:t>le attendait avec intérêt les résultats positifs de l</w:t>
      </w:r>
      <w:r w:rsidR="009A657A">
        <w:t>’</w:t>
      </w:r>
      <w:r w:rsidRPr="00D774B5">
        <w:t>Assemblée générale et espérait que les travaux de l</w:t>
      </w:r>
      <w:r w:rsidR="009A657A">
        <w:t>’</w:t>
      </w:r>
      <w:r w:rsidRPr="00D774B5">
        <w:t>IGC se poursuivraient de manière satisfaisante.</w:t>
      </w:r>
    </w:p>
    <w:p w14:paraId="387773B7" w14:textId="2EBCB72B" w:rsidR="000F348E" w:rsidRPr="00D774B5" w:rsidRDefault="00CA24BE" w:rsidP="00453D00">
      <w:pPr>
        <w:pStyle w:val="ONUMFS"/>
      </w:pPr>
      <w:r w:rsidRPr="00D774B5">
        <w:t>La délégation du Paraguay, parlant au nom</w:t>
      </w:r>
      <w:r w:rsidR="009A657A" w:rsidRPr="00D774B5">
        <w:t xml:space="preserve"> du</w:t>
      </w:r>
      <w:r w:rsidR="009A657A">
        <w:t> </w:t>
      </w:r>
      <w:r w:rsidR="009A657A" w:rsidRPr="00D774B5">
        <w:t>GRU</w:t>
      </w:r>
      <w:r w:rsidRPr="00D774B5">
        <w:t>LAC, a félicité les États membres pour l</w:t>
      </w:r>
      <w:r w:rsidR="009A657A">
        <w:t>’</w:t>
      </w:r>
      <w:r w:rsidRPr="00D774B5">
        <w:t>esprit constructif qui avait conduit à un consensus sur les travaux futurs de l</w:t>
      </w:r>
      <w:r w:rsidR="009A657A">
        <w:t>’</w:t>
      </w:r>
      <w:r w:rsidRPr="00D774B5">
        <w:t xml:space="preserve">IGC pour </w:t>
      </w:r>
      <w:r w:rsidRPr="00D774B5">
        <w:lastRenderedPageBreak/>
        <w:t>examen par l</w:t>
      </w:r>
      <w:r w:rsidR="009A657A">
        <w:t>’</w:t>
      </w:r>
      <w:r w:rsidRPr="00D774B5">
        <w:t>Assemblée générale</w:t>
      </w:r>
      <w:r w:rsidR="002062E9">
        <w:t>.</w:t>
      </w:r>
      <w:r w:rsidRPr="00D774B5">
        <w:t xml:space="preserve">  Elle espérait que le comité progresserait dans l</w:t>
      </w:r>
      <w:r w:rsidR="009A657A">
        <w:t>’</w:t>
      </w:r>
      <w:r w:rsidRPr="00D774B5">
        <w:t>objectif de finaliser un accord sur un ou plusieurs instruments juridiques internationaux, sans préjuger de la nature des ou des résultats, relatifs à la propriété intellectuelle, qui garantiraient une protection équilibrée et efficace des ressources génétiques, des savoirs traditionnels et des expressions culturelles traditionnell</w:t>
      </w:r>
      <w:r w:rsidR="002062E9" w:rsidRPr="00D774B5">
        <w:t>es</w:t>
      </w:r>
      <w:r w:rsidR="002062E9">
        <w:t xml:space="preserve">.  </w:t>
      </w:r>
      <w:r w:rsidR="002062E9" w:rsidRPr="00D774B5">
        <w:t>El</w:t>
      </w:r>
      <w:r w:rsidRPr="00D774B5">
        <w:t>le a confirmé son engagement continu dans les travaux du comité lors des prochaines sessions.</w:t>
      </w:r>
    </w:p>
    <w:p w14:paraId="7979AF29" w14:textId="3F22F67C" w:rsidR="000F348E" w:rsidRPr="00D774B5" w:rsidRDefault="00AB579E" w:rsidP="00453D00">
      <w:pPr>
        <w:pStyle w:val="ONUMFS"/>
      </w:pPr>
      <w:r w:rsidRPr="00D774B5">
        <w:t>La délégation de la Géorgie, parlant au nom du groupe des pays d</w:t>
      </w:r>
      <w:r w:rsidR="009A657A">
        <w:t>’</w:t>
      </w:r>
      <w:r w:rsidRPr="00D774B5">
        <w:t>Europe centrale et des États baltes, attendait avec intérêt un dialogue constructif et ouvert à l</w:t>
      </w:r>
      <w:r w:rsidR="009A657A">
        <w:t>’</w:t>
      </w:r>
      <w:r w:rsidRPr="00D774B5">
        <w:t>aven</w:t>
      </w:r>
      <w:r w:rsidR="002062E9" w:rsidRPr="00D774B5">
        <w:t>ir</w:t>
      </w:r>
      <w:r w:rsidR="002062E9">
        <w:t xml:space="preserve">.  </w:t>
      </w:r>
      <w:r w:rsidR="002062E9" w:rsidRPr="00D774B5">
        <w:t>Da</w:t>
      </w:r>
      <w:r w:rsidRPr="00D774B5">
        <w:t>ns le même temps, elle a souligné l</w:t>
      </w:r>
      <w:r w:rsidR="009A657A">
        <w:t>’</w:t>
      </w:r>
      <w:r w:rsidRPr="00D774B5">
        <w:t>importance du travail du comité en vue de parvenir à une communauté de vues sur les questions transversal</w:t>
      </w:r>
      <w:r w:rsidR="002062E9" w:rsidRPr="00D774B5">
        <w:t>es</w:t>
      </w:r>
      <w:r w:rsidR="002062E9">
        <w:t xml:space="preserve">.  </w:t>
      </w:r>
      <w:r w:rsidR="002062E9" w:rsidRPr="00D774B5">
        <w:t>La</w:t>
      </w:r>
      <w:r w:rsidRPr="00D774B5">
        <w:t xml:space="preserve"> délégation était prête à poursuivre sa participation active afin d</w:t>
      </w:r>
      <w:r w:rsidR="009A657A">
        <w:t>’</w:t>
      </w:r>
      <w:r w:rsidRPr="00D774B5">
        <w:t>assurer des progrès à l</w:t>
      </w:r>
      <w:r w:rsidR="009A657A">
        <w:t>’</w:t>
      </w:r>
      <w:r w:rsidRPr="00D774B5">
        <w:t>avenir.</w:t>
      </w:r>
    </w:p>
    <w:p w14:paraId="5723DEB9" w14:textId="715E20B3" w:rsidR="000F348E" w:rsidRPr="00D774B5" w:rsidRDefault="003E3127" w:rsidP="00453D00">
      <w:pPr>
        <w:pStyle w:val="ONUMFS"/>
      </w:pPr>
      <w:r w:rsidRPr="00D774B5">
        <w:t>La délégation de l</w:t>
      </w:r>
      <w:r w:rsidR="009A657A">
        <w:t>’</w:t>
      </w:r>
      <w:r w:rsidRPr="00D774B5">
        <w:t>Indonésie, parlant au nom des pays ayant une position commune, a déclaré que les travaux du comité constituaient une part importante de la mission de l</w:t>
      </w:r>
      <w:r w:rsidR="009A657A">
        <w:t>’</w:t>
      </w:r>
      <w:r w:rsidRPr="00D774B5">
        <w:t>OMPI consistant à créer un système mondial de propriété intellectuelle équilibré et effica</w:t>
      </w:r>
      <w:r w:rsidR="002062E9" w:rsidRPr="00D774B5">
        <w:t>ce</w:t>
      </w:r>
      <w:r w:rsidR="002062E9">
        <w:t xml:space="preserve">.  </w:t>
      </w:r>
      <w:r w:rsidR="002062E9" w:rsidRPr="00D774B5">
        <w:t>L</w:t>
      </w:r>
      <w:r w:rsidR="002062E9">
        <w:t>’</w:t>
      </w:r>
      <w:r w:rsidR="002062E9" w:rsidRPr="00D774B5">
        <w:t>i</w:t>
      </w:r>
      <w:r w:rsidRPr="00D774B5">
        <w:t>nterruption de deux</w:t>
      </w:r>
      <w:r w:rsidR="0040747B">
        <w:t> </w:t>
      </w:r>
      <w:r w:rsidRPr="00D774B5">
        <w:t>ans du comité était regrettab</w:t>
      </w:r>
      <w:r w:rsidR="002062E9" w:rsidRPr="00D774B5">
        <w:t>le</w:t>
      </w:r>
      <w:r w:rsidR="002062E9">
        <w:t xml:space="preserve">.  </w:t>
      </w:r>
      <w:r w:rsidR="002062E9" w:rsidRPr="00D774B5">
        <w:t>Ce</w:t>
      </w:r>
      <w:r w:rsidRPr="00D774B5">
        <w:t>pendant, étant donné que le comité continuait de s</w:t>
      </w:r>
      <w:r w:rsidR="009A657A">
        <w:t>’</w:t>
      </w:r>
      <w:r w:rsidRPr="00D774B5">
        <w:t>adapter à la situation actuelle, il avait de nombreux enseignements à tirer des deux</w:t>
      </w:r>
      <w:r w:rsidR="0040747B">
        <w:t> </w:t>
      </w:r>
      <w:r w:rsidRPr="00D774B5">
        <w:t>prochaines années et à aller de l</w:t>
      </w:r>
      <w:r w:rsidR="009A657A">
        <w:t>’</w:t>
      </w:r>
      <w:r w:rsidRPr="00D774B5">
        <w:t>ava</w:t>
      </w:r>
      <w:r w:rsidR="002062E9" w:rsidRPr="00D774B5">
        <w:t>nt</w:t>
      </w:r>
      <w:r w:rsidR="002062E9">
        <w:t xml:space="preserve">.  </w:t>
      </w:r>
      <w:r w:rsidR="002062E9" w:rsidRPr="00D774B5">
        <w:t>La</w:t>
      </w:r>
      <w:r w:rsidRPr="00D774B5">
        <w:t xml:space="preserve"> délégation attendait avec intérêt l</w:t>
      </w:r>
      <w:r w:rsidR="009A657A">
        <w:t>’</w:t>
      </w:r>
      <w:r w:rsidRPr="00D774B5">
        <w:t>adoption du nouveau mandat de l</w:t>
      </w:r>
      <w:r w:rsidR="009A657A">
        <w:t>’</w:t>
      </w:r>
      <w:r w:rsidRPr="00D774B5">
        <w:t>IGC lors de l</w:t>
      </w:r>
      <w:r w:rsidR="009A657A">
        <w:t>’</w:t>
      </w:r>
      <w:r w:rsidRPr="00D774B5">
        <w:t>Assemblée générale</w:t>
      </w:r>
      <w:r w:rsidR="001A4CF8">
        <w:t> </w:t>
      </w:r>
      <w:r w:rsidRPr="00D774B5">
        <w:t>2021</w:t>
      </w:r>
      <w:r w:rsidR="002062E9">
        <w:t>.</w:t>
      </w:r>
      <w:r w:rsidRPr="00D774B5">
        <w:t xml:space="preserve">  Les membres des pays ayant une position commune ont estimé que, malgré les défis actuels posés par la pandémie, le comité pourrait poursuivre ses travaux en vue de finaliser un ou plusieurs instruments juridiquement contraignants qui garantiraient une protection efficace des ressources génétiques, des savoirs traditionnels et des expressions culturelles traditionnell</w:t>
      </w:r>
      <w:r w:rsidR="002062E9" w:rsidRPr="00D774B5">
        <w:t>es</w:t>
      </w:r>
      <w:r w:rsidR="002062E9">
        <w:t xml:space="preserve">.  </w:t>
      </w:r>
      <w:r w:rsidR="002062E9" w:rsidRPr="00D774B5">
        <w:t>El</w:t>
      </w:r>
      <w:r w:rsidRPr="00D774B5">
        <w:t>le espérait que, lors des prochaines sessions de l</w:t>
      </w:r>
      <w:r w:rsidR="009A657A">
        <w:t>’</w:t>
      </w:r>
      <w:r w:rsidRPr="00D774B5">
        <w:t>IGC, le comité serait en mesure de mener des travaux de fond afin de réduire les divergences existantes et de parvenir à une communauté de vues sur les différentes questions en suspe</w:t>
      </w:r>
      <w:r w:rsidR="002062E9" w:rsidRPr="00D774B5">
        <w:t>ns</w:t>
      </w:r>
      <w:r w:rsidR="002062E9">
        <w:t xml:space="preserve">.  </w:t>
      </w:r>
      <w:r w:rsidR="002062E9" w:rsidRPr="00D774B5">
        <w:t>El</w:t>
      </w:r>
      <w:r w:rsidRPr="00D774B5">
        <w:t>le restait déterminée à appuyer les travaux du comité s</w:t>
      </w:r>
      <w:r w:rsidR="009A657A">
        <w:t>’</w:t>
      </w:r>
      <w:r w:rsidRPr="00D774B5">
        <w:t>inspirant du mandat renouvelé.</w:t>
      </w:r>
    </w:p>
    <w:p w14:paraId="0B68311F" w14:textId="676B1E3C" w:rsidR="005E51CD" w:rsidRPr="00D774B5" w:rsidRDefault="00CA3C87" w:rsidP="00453D00">
      <w:pPr>
        <w:pStyle w:val="ONUMFS"/>
      </w:pPr>
      <w:r w:rsidRPr="00D774B5">
        <w:t xml:space="preserve">Le représentant du Native American </w:t>
      </w:r>
      <w:proofErr w:type="spellStart"/>
      <w:r w:rsidRPr="00D774B5">
        <w:t>Rights</w:t>
      </w:r>
      <w:proofErr w:type="spellEnd"/>
      <w:r w:rsidRPr="00D774B5">
        <w:t xml:space="preserve"> </w:t>
      </w:r>
      <w:proofErr w:type="spellStart"/>
      <w:r w:rsidRPr="00D774B5">
        <w:t>Fund</w:t>
      </w:r>
      <w:proofErr w:type="spellEnd"/>
      <w:r w:rsidRPr="00D774B5">
        <w:t xml:space="preserve"> (NARF), parlant au nom du groupe de travail autochtone, a remercié les États membres d</w:t>
      </w:r>
      <w:r w:rsidR="009A657A">
        <w:t>’</w:t>
      </w:r>
      <w:r w:rsidRPr="00D774B5">
        <w:t>avoir avancé sur une recommandation à l</w:t>
      </w:r>
      <w:r w:rsidR="009A657A">
        <w:t>’</w:t>
      </w:r>
      <w:r w:rsidRPr="00D774B5">
        <w:t xml:space="preserve">Assemblée générale </w:t>
      </w:r>
      <w:r w:rsidR="009A657A" w:rsidRPr="00D774B5">
        <w:t>de</w:t>
      </w:r>
      <w:r w:rsidR="009A657A">
        <w:t> </w:t>
      </w:r>
      <w:r w:rsidR="009A657A" w:rsidRPr="00D774B5">
        <w:t>2021</w:t>
      </w:r>
      <w:r w:rsidRPr="00D774B5">
        <w:t xml:space="preserve"> concernant le mandat pour l</w:t>
      </w:r>
      <w:r w:rsidR="009A657A">
        <w:t>’</w:t>
      </w:r>
      <w:r w:rsidRPr="00D774B5">
        <w:t xml:space="preserve">exercice </w:t>
      </w:r>
      <w:r w:rsidR="009A657A" w:rsidRPr="00D774B5">
        <w:t>biennal</w:t>
      </w:r>
      <w:r w:rsidR="009A657A">
        <w:t> </w:t>
      </w:r>
      <w:r w:rsidR="009A657A" w:rsidRPr="00D774B5">
        <w:t>2022</w:t>
      </w:r>
      <w:r w:rsidR="0078223E">
        <w:noBreakHyphen/>
      </w:r>
      <w:r w:rsidRPr="00D774B5">
        <w:t>2023.  Il a demandé instamment que les négociations de fond soient reportées jusqu</w:t>
      </w:r>
      <w:r w:rsidR="009A657A">
        <w:t>’</w:t>
      </w:r>
      <w:r w:rsidRPr="00D774B5">
        <w:t>à ce qu</w:t>
      </w:r>
      <w:r w:rsidR="009A657A">
        <w:t>’</w:t>
      </w:r>
      <w:r w:rsidRPr="00D774B5">
        <w:t>il soit possible d</w:t>
      </w:r>
      <w:r w:rsidR="009A657A">
        <w:t>’</w:t>
      </w:r>
      <w:r w:rsidRPr="00D774B5">
        <w:t>assurer une véritable participation des peuples autochtones et des communautés locales, notant que le modèle hybride actuel n</w:t>
      </w:r>
      <w:r w:rsidR="009A657A">
        <w:t>’</w:t>
      </w:r>
      <w:r w:rsidRPr="00D774B5">
        <w:t>était pas une solution suffisante pour les peuples autochtones et les communautés local</w:t>
      </w:r>
      <w:r w:rsidR="002062E9" w:rsidRPr="00D774B5">
        <w:t>es</w:t>
      </w:r>
      <w:r w:rsidR="002062E9">
        <w:t xml:space="preserve">.  </w:t>
      </w:r>
      <w:r w:rsidR="002062E9" w:rsidRPr="00D774B5">
        <w:t>L</w:t>
      </w:r>
      <w:r w:rsidR="002062E9">
        <w:t>’</w:t>
      </w:r>
      <w:r w:rsidR="002062E9" w:rsidRPr="00D774B5">
        <w:t>a</w:t>
      </w:r>
      <w:r w:rsidRPr="00D774B5">
        <w:t>ccessibilité de la technologie et la mise en place de connexions appropriées à l</w:t>
      </w:r>
      <w:r w:rsidR="009A657A">
        <w:t>’</w:t>
      </w:r>
      <w:r w:rsidRPr="00D774B5">
        <w:t>Internet faisaient obstacle à la participation des peuples autochtones aux déba</w:t>
      </w:r>
      <w:r w:rsidR="002062E9" w:rsidRPr="00D774B5">
        <w:t>ts</w:t>
      </w:r>
      <w:r w:rsidR="002062E9">
        <w:t xml:space="preserve">.  </w:t>
      </w:r>
      <w:r w:rsidR="002062E9" w:rsidRPr="00D774B5">
        <w:t>Le</w:t>
      </w:r>
      <w:r w:rsidRPr="00D774B5">
        <w:t xml:space="preserve"> représentant a fait observer que les nations autochtones avaient été durement touchées de manière à ce que l</w:t>
      </w:r>
      <w:r w:rsidR="009A657A">
        <w:t>’</w:t>
      </w:r>
      <w:r w:rsidRPr="00D774B5">
        <w:t>accent soit mis sur la fourniture d</w:t>
      </w:r>
      <w:r w:rsidR="009A657A">
        <w:t>’</w:t>
      </w:r>
      <w:r w:rsidRPr="00D774B5">
        <w:t>un soutien sanitaire essentiel à leurs communaut</w:t>
      </w:r>
      <w:r w:rsidR="002062E9" w:rsidRPr="00D774B5">
        <w:t>és</w:t>
      </w:r>
      <w:r w:rsidR="002062E9">
        <w:t xml:space="preserve">.  </w:t>
      </w:r>
      <w:r w:rsidR="002062E9" w:rsidRPr="00D774B5">
        <w:t>To</w:t>
      </w:r>
      <w:r w:rsidRPr="00D774B5">
        <w:t>ut en réduisant la dynamique des travaux du comité, le groupe de travail autochtone espérait continuer à progresser dans un avenir proc</w:t>
      </w:r>
      <w:r w:rsidR="002062E9" w:rsidRPr="00D774B5">
        <w:t>he</w:t>
      </w:r>
      <w:r w:rsidR="002062E9">
        <w:t xml:space="preserve">.  </w:t>
      </w:r>
      <w:r w:rsidR="002062E9" w:rsidRPr="00D774B5">
        <w:t>Pu</w:t>
      </w:r>
      <w:r w:rsidRPr="00D774B5">
        <w:t>isque le processus impliquait la protection des savoirs traditionnels, des expressions culturelles traditionnelles et des ressources génétiques, une participation cohérente des peuples autochtones et des communautés locales était essentiel</w:t>
      </w:r>
      <w:r w:rsidR="002062E9" w:rsidRPr="00D774B5">
        <w:t>le</w:t>
      </w:r>
      <w:r w:rsidR="002062E9">
        <w:t xml:space="preserve">.  </w:t>
      </w:r>
      <w:r w:rsidR="002062E9" w:rsidRPr="00D774B5">
        <w:t>Il</w:t>
      </w:r>
      <w:r w:rsidRPr="00D774B5">
        <w:t xml:space="preserve"> a respectueusement demandé à un plus grand nombre d</w:t>
      </w:r>
      <w:r w:rsidR="009A657A">
        <w:t>’</w:t>
      </w:r>
      <w:r w:rsidRPr="00D774B5">
        <w:t>États membres de contribuer au Fonds de contributions volontaires et de soutenir les sources permanentes de financement pour soutenir une participation effective des peuples autochton</w:t>
      </w:r>
      <w:r w:rsidR="002062E9" w:rsidRPr="00D774B5">
        <w:t>es</w:t>
      </w:r>
      <w:r w:rsidR="002062E9">
        <w:t xml:space="preserve">.  </w:t>
      </w:r>
      <w:r w:rsidR="002062E9" w:rsidRPr="00D774B5">
        <w:t>Le</w:t>
      </w:r>
      <w:r w:rsidRPr="00D774B5">
        <w:t xml:space="preserve">s normes minimales de protection des droits des peuples autochtones reconnues par les États membres dans la Déclaration des </w:t>
      </w:r>
      <w:r w:rsidR="009A657A">
        <w:t>Nations Unies</w:t>
      </w:r>
      <w:r w:rsidRPr="00D774B5">
        <w:t xml:space="preserve"> sur les droits des peuples autochtones, </w:t>
      </w:r>
      <w:r w:rsidR="009A657A">
        <w:t>y compris</w:t>
      </w:r>
      <w:r w:rsidRPr="00D774B5">
        <w:t xml:space="preserve"> leurs droits de propriété intellectuelle reconnus aux </w:t>
      </w:r>
      <w:r w:rsidR="0040747B">
        <w:t>article</w:t>
      </w:r>
      <w:r w:rsidR="009A657A" w:rsidRPr="00D774B5">
        <w:t>s</w:t>
      </w:r>
      <w:r w:rsidR="009A657A">
        <w:t> </w:t>
      </w:r>
      <w:r w:rsidR="009A657A" w:rsidRPr="00D774B5">
        <w:t>1</w:t>
      </w:r>
      <w:r w:rsidRPr="00D774B5">
        <w:t>1 et 31, continuaient d</w:t>
      </w:r>
      <w:r w:rsidR="009A657A">
        <w:t>’</w:t>
      </w:r>
      <w:r w:rsidRPr="00D774B5">
        <w:t>être violé</w:t>
      </w:r>
      <w:r w:rsidR="002062E9" w:rsidRPr="00D774B5">
        <w:t>es</w:t>
      </w:r>
      <w:r w:rsidR="002062E9">
        <w:t xml:space="preserve">.  </w:t>
      </w:r>
      <w:r w:rsidR="002062E9" w:rsidRPr="00D774B5">
        <w:t>Il</w:t>
      </w:r>
      <w:r w:rsidRPr="00D774B5">
        <w:t xml:space="preserve"> a répété que les travaux de l</w:t>
      </w:r>
      <w:r w:rsidR="009A657A">
        <w:t>’</w:t>
      </w:r>
      <w:r w:rsidRPr="00D774B5">
        <w:t>IGC étaient essentiels pour faire progresser les droits à l</w:t>
      </w:r>
      <w:r w:rsidR="009A657A">
        <w:t>’</w:t>
      </w:r>
      <w:r w:rsidRPr="00D774B5">
        <w:t>autodétermination énoncés à l</w:t>
      </w:r>
      <w:r w:rsidR="0040747B">
        <w:t>’article</w:t>
      </w:r>
      <w:r w:rsidR="009A657A">
        <w:t> </w:t>
      </w:r>
      <w:r w:rsidR="009A657A" w:rsidRPr="00D774B5">
        <w:t>3</w:t>
      </w:r>
      <w:r w:rsidRPr="00D774B5">
        <w:t xml:space="preserve"> de la Déclaration des </w:t>
      </w:r>
      <w:r w:rsidR="009A657A">
        <w:t>Nations Unies</w:t>
      </w:r>
      <w:r w:rsidRPr="00D774B5">
        <w:t xml:space="preserve"> sur les droits des peuples autochton</w:t>
      </w:r>
      <w:r w:rsidR="002062E9" w:rsidRPr="00D774B5">
        <w:t>es</w:t>
      </w:r>
      <w:r w:rsidR="002062E9">
        <w:t xml:space="preserve">.  </w:t>
      </w:r>
      <w:r w:rsidR="002062E9" w:rsidRPr="00D774B5">
        <w:t>Al</w:t>
      </w:r>
      <w:r w:rsidRPr="00D774B5">
        <w:t xml:space="preserve">ors que le comité avançait ses travaux, le groupe de travail autochtone soutenait que les instruments devaient respecter leurs droits et protéger les ressources génétiques, les savoirs traditionnels et les expressions culturelles traditionnelles pour leurs </w:t>
      </w:r>
      <w:r w:rsidRPr="00D774B5">
        <w:lastRenderedPageBreak/>
        <w:t>futures génératio</w:t>
      </w:r>
      <w:r w:rsidR="002062E9" w:rsidRPr="00D774B5">
        <w:t>ns</w:t>
      </w:r>
      <w:r w:rsidR="002062E9">
        <w:t xml:space="preserve">.  </w:t>
      </w:r>
      <w:r w:rsidR="002062E9" w:rsidRPr="00D774B5">
        <w:t>Le</w:t>
      </w:r>
      <w:r w:rsidRPr="00D774B5">
        <w:t xml:space="preserve"> représentant espérait en outre que la pandémie se terminerait et que le groupe de travail autochtone se joindrait à l</w:t>
      </w:r>
      <w:r w:rsidR="009A657A">
        <w:t>’</w:t>
      </w:r>
      <w:r w:rsidRPr="00D774B5">
        <w:t>avenir pour achever les travaux d</w:t>
      </w:r>
      <w:r w:rsidR="009A657A">
        <w:t>’</w:t>
      </w:r>
      <w:r w:rsidRPr="00D774B5">
        <w:t>une manière qui préserve leurs valeurs économiques, scientifiques, culturelles et spirituelles en tant que peuples autochtones.</w:t>
      </w:r>
    </w:p>
    <w:p w14:paraId="007800C7" w14:textId="611B4248" w:rsidR="009A657A" w:rsidRDefault="009D3705" w:rsidP="00453D00">
      <w:pPr>
        <w:pStyle w:val="ONUMFS"/>
      </w:pPr>
      <w:r>
        <w:t>Le président</w:t>
      </w:r>
      <w:r w:rsidR="00453D00" w:rsidRPr="00453D00">
        <w:t xml:space="preserve"> a prononcé la clôture de la session.</w:t>
      </w:r>
    </w:p>
    <w:p w14:paraId="4F8FECC0" w14:textId="5A64D61F" w:rsidR="00453D00" w:rsidRPr="00453D00" w:rsidRDefault="00453D00" w:rsidP="00453D00">
      <w:pPr>
        <w:pStyle w:val="ONUMFS"/>
        <w:numPr>
          <w:ilvl w:val="0"/>
          <w:numId w:val="0"/>
        </w:numPr>
        <w:ind w:left="5533"/>
        <w:rPr>
          <w:i/>
        </w:rPr>
      </w:pPr>
      <w:r w:rsidRPr="00453D00">
        <w:rPr>
          <w:i/>
        </w:rPr>
        <w:t>Décision en ce qui concerne le point 9 de l</w:t>
      </w:r>
      <w:r w:rsidR="009A657A">
        <w:rPr>
          <w:i/>
        </w:rPr>
        <w:t>’</w:t>
      </w:r>
      <w:r w:rsidRPr="00453D00">
        <w:rPr>
          <w:i/>
        </w:rPr>
        <w:t>ordre du jour</w:t>
      </w:r>
      <w:r w:rsidR="009A657A">
        <w:rPr>
          <w:i/>
        </w:rPr>
        <w:t> :</w:t>
      </w:r>
    </w:p>
    <w:p w14:paraId="770C7F83" w14:textId="719625F9" w:rsidR="00453D00" w:rsidRPr="00453D00" w:rsidRDefault="00453D00" w:rsidP="00453D00">
      <w:pPr>
        <w:pStyle w:val="ONUMFS"/>
        <w:ind w:left="5533"/>
        <w:rPr>
          <w:i/>
          <w:iCs/>
          <w:szCs w:val="22"/>
        </w:rPr>
      </w:pPr>
      <w:r w:rsidRPr="00453D00">
        <w:rPr>
          <w:i/>
        </w:rPr>
        <w:t xml:space="preserve">Le comité a adopté ses décisions relatives aux </w:t>
      </w:r>
      <w:r w:rsidR="009A657A" w:rsidRPr="00453D00">
        <w:rPr>
          <w:i/>
        </w:rPr>
        <w:t>points</w:t>
      </w:r>
      <w:r w:rsidR="009A657A">
        <w:rPr>
          <w:i/>
        </w:rPr>
        <w:t> </w:t>
      </w:r>
      <w:r w:rsidR="009A657A" w:rsidRPr="00453D00">
        <w:rPr>
          <w:i/>
        </w:rPr>
        <w:t>2</w:t>
      </w:r>
      <w:r w:rsidRPr="00453D00">
        <w:rPr>
          <w:i/>
        </w:rPr>
        <w:t>, 3, 4, 5, 6 et 7 de l</w:t>
      </w:r>
      <w:r w:rsidR="009A657A">
        <w:rPr>
          <w:i/>
        </w:rPr>
        <w:t>’</w:t>
      </w:r>
      <w:r w:rsidRPr="00453D00">
        <w:rPr>
          <w:i/>
        </w:rPr>
        <w:t>ordre du jour le 3</w:t>
      </w:r>
      <w:r w:rsidR="009A657A" w:rsidRPr="00453D00">
        <w:rPr>
          <w:i/>
        </w:rPr>
        <w:t>1</w:t>
      </w:r>
      <w:r w:rsidR="009A657A">
        <w:rPr>
          <w:i/>
        </w:rPr>
        <w:t> </w:t>
      </w:r>
      <w:r w:rsidR="009A657A" w:rsidRPr="00453D00">
        <w:rPr>
          <w:i/>
        </w:rPr>
        <w:t>août</w:t>
      </w:r>
      <w:r w:rsidR="009A657A">
        <w:rPr>
          <w:i/>
        </w:rPr>
        <w:t> </w:t>
      </w:r>
      <w:r w:rsidR="009A657A" w:rsidRPr="00453D00">
        <w:rPr>
          <w:i/>
        </w:rPr>
        <w:t>20</w:t>
      </w:r>
      <w:r w:rsidRPr="00453D00">
        <w:rPr>
          <w:i/>
        </w:rPr>
        <w:t>21.  Il est convenu qu</w:t>
      </w:r>
      <w:r w:rsidR="009A657A">
        <w:rPr>
          <w:i/>
        </w:rPr>
        <w:t>’</w:t>
      </w:r>
      <w:r w:rsidRPr="00453D00">
        <w:rPr>
          <w:i/>
        </w:rPr>
        <w:t>un projet de rapport écrit contenant le texte de ces décisions et toutes les interventions prononcées devant le comité serait établi et diffusé avant le 1</w:t>
      </w:r>
      <w:r w:rsidR="009A657A" w:rsidRPr="00453D00">
        <w:rPr>
          <w:i/>
        </w:rPr>
        <w:t>5</w:t>
      </w:r>
      <w:r w:rsidR="009A657A">
        <w:rPr>
          <w:i/>
        </w:rPr>
        <w:t> </w:t>
      </w:r>
      <w:r w:rsidR="009A657A" w:rsidRPr="00453D00">
        <w:rPr>
          <w:i/>
        </w:rPr>
        <w:t>octobre</w:t>
      </w:r>
      <w:r w:rsidR="009A657A">
        <w:rPr>
          <w:i/>
        </w:rPr>
        <w:t> </w:t>
      </w:r>
      <w:r w:rsidR="009A657A" w:rsidRPr="00453D00">
        <w:rPr>
          <w:i/>
        </w:rPr>
        <w:t>20</w:t>
      </w:r>
      <w:r w:rsidRPr="00453D00">
        <w:rPr>
          <w:i/>
        </w:rPr>
        <w:t>21.  Les participants du comité seraient invités à soumettre des corrections écrites relatives à leurs interventions figurant dans le projet de rapport avant qu</w:t>
      </w:r>
      <w:r w:rsidR="009A657A">
        <w:rPr>
          <w:i/>
        </w:rPr>
        <w:t>’</w:t>
      </w:r>
      <w:r w:rsidRPr="00453D00">
        <w:rPr>
          <w:i/>
        </w:rPr>
        <w:t>une version finale du projet de rapport soit distribuée aux participants du comité pour adoption à la prochaine session du comité.</w:t>
      </w:r>
    </w:p>
    <w:p w14:paraId="79FD39AE" w14:textId="77777777" w:rsidR="00453D00" w:rsidRDefault="00453D00" w:rsidP="00453D00">
      <w:pPr>
        <w:pStyle w:val="Endofdocument-Annex"/>
        <w:sectPr w:rsidR="00453D00" w:rsidSect="00EA5252">
          <w:headerReference w:type="default" r:id="rId10"/>
          <w:endnotePr>
            <w:numFmt w:val="decimal"/>
          </w:endnotePr>
          <w:pgSz w:w="11907" w:h="16839" w:code="9"/>
          <w:pgMar w:top="567" w:right="1134" w:bottom="1418" w:left="1418" w:header="510" w:footer="1021" w:gutter="0"/>
          <w:pgNumType w:start="1"/>
          <w:cols w:space="720"/>
          <w:titlePg/>
          <w:docGrid w:linePitch="299"/>
        </w:sectPr>
      </w:pPr>
      <w:r w:rsidRPr="00453D00">
        <w:t>[Les annexes suivent]</w:t>
      </w:r>
    </w:p>
    <w:p w14:paraId="0C827E4B" w14:textId="77777777" w:rsidR="00453D00" w:rsidRPr="00453D00" w:rsidRDefault="00453D00" w:rsidP="00453D00">
      <w:pPr>
        <w:pStyle w:val="Heading1"/>
        <w:spacing w:before="0" w:after="0"/>
        <w:rPr>
          <w:szCs w:val="22"/>
        </w:rPr>
      </w:pPr>
      <w:r w:rsidRPr="00453D00">
        <w:rPr>
          <w:szCs w:val="22"/>
        </w:rPr>
        <w:lastRenderedPageBreak/>
        <w:t>LISTE DES PARTICIPANTS/</w:t>
      </w:r>
    </w:p>
    <w:p w14:paraId="0533A9FD" w14:textId="333F38E4" w:rsidR="00453D00" w:rsidRPr="00453D00" w:rsidRDefault="00453D00" w:rsidP="00453D00">
      <w:pPr>
        <w:pStyle w:val="Heading1"/>
        <w:spacing w:before="0" w:after="0"/>
        <w:rPr>
          <w:szCs w:val="22"/>
        </w:rPr>
      </w:pPr>
      <w:r w:rsidRPr="00453D00">
        <w:rPr>
          <w:szCs w:val="22"/>
        </w:rPr>
        <w:t>LIST OF PARti</w:t>
      </w:r>
      <w:r w:rsidR="001A4CF8">
        <w:rPr>
          <w:szCs w:val="22"/>
        </w:rPr>
        <w:t>CI</w:t>
      </w:r>
      <w:r w:rsidRPr="00453D00">
        <w:rPr>
          <w:szCs w:val="22"/>
        </w:rPr>
        <w:t>pants</w:t>
      </w:r>
    </w:p>
    <w:p w14:paraId="2A0CFEDE" w14:textId="77777777" w:rsidR="00453D00" w:rsidRPr="00453D00" w:rsidRDefault="00453D00" w:rsidP="00453D00">
      <w:pPr>
        <w:rPr>
          <w:caps/>
          <w:noProof/>
          <w:szCs w:val="22"/>
        </w:rPr>
      </w:pPr>
    </w:p>
    <w:p w14:paraId="4F9A47B7" w14:textId="77777777" w:rsidR="00453D00" w:rsidRPr="00453D00" w:rsidRDefault="00453D00" w:rsidP="00453D00">
      <w:pPr>
        <w:rPr>
          <w:caps/>
          <w:noProof/>
          <w:szCs w:val="22"/>
        </w:rPr>
      </w:pPr>
    </w:p>
    <w:p w14:paraId="6CBE12BE" w14:textId="77777777" w:rsidR="00453D00" w:rsidRPr="00453D00" w:rsidRDefault="00453D00" w:rsidP="00453D00">
      <w:pPr>
        <w:rPr>
          <w:caps/>
          <w:szCs w:val="22"/>
          <w:u w:val="single"/>
        </w:rPr>
      </w:pPr>
      <w:r w:rsidRPr="00453D00">
        <w:rPr>
          <w:caps/>
          <w:noProof/>
          <w:szCs w:val="22"/>
        </w:rPr>
        <w:t xml:space="preserve">I.  </w:t>
      </w:r>
      <w:r w:rsidRPr="00453D00">
        <w:rPr>
          <w:caps/>
          <w:szCs w:val="22"/>
          <w:u w:val="single"/>
        </w:rPr>
        <w:t>ÉTATS/STATES</w:t>
      </w:r>
    </w:p>
    <w:p w14:paraId="52E1E601" w14:textId="0C479A93" w:rsidR="00453D00" w:rsidRDefault="00453D00" w:rsidP="00453D00">
      <w:pPr>
        <w:rPr>
          <w:szCs w:val="22"/>
        </w:rPr>
      </w:pPr>
    </w:p>
    <w:p w14:paraId="65DBB5C5" w14:textId="77777777" w:rsidR="00F257A2" w:rsidRPr="003F6250" w:rsidRDefault="00F257A2" w:rsidP="00F257A2">
      <w:pPr>
        <w:rPr>
          <w:rFonts w:eastAsia="Times New Roman"/>
          <w:szCs w:val="22"/>
          <w:lang w:eastAsia="en-US"/>
        </w:rPr>
      </w:pPr>
      <w:r w:rsidRPr="003F6250">
        <w:rPr>
          <w:rFonts w:eastAsia="Times New Roman"/>
          <w:szCs w:val="22"/>
          <w:lang w:eastAsia="en-US"/>
        </w:rPr>
        <w:t>(</w:t>
      </w:r>
      <w:proofErr w:type="gramStart"/>
      <w:r w:rsidRPr="003F6250">
        <w:rPr>
          <w:rFonts w:eastAsia="Times New Roman"/>
          <w:szCs w:val="22"/>
          <w:lang w:eastAsia="en-US"/>
        </w:rPr>
        <w:t>dans</w:t>
      </w:r>
      <w:proofErr w:type="gramEnd"/>
      <w:r w:rsidRPr="003F6250">
        <w:rPr>
          <w:rFonts w:eastAsia="Times New Roman"/>
          <w:szCs w:val="22"/>
          <w:lang w:eastAsia="en-US"/>
        </w:rPr>
        <w:t xml:space="preserve"> l’ordre alphabétique des noms français des États)</w:t>
      </w:r>
    </w:p>
    <w:p w14:paraId="38D920A2" w14:textId="77777777" w:rsidR="00F257A2" w:rsidRPr="00F257A2" w:rsidRDefault="00F257A2" w:rsidP="00F257A2">
      <w:pPr>
        <w:rPr>
          <w:szCs w:val="22"/>
          <w:lang w:val="en-US"/>
        </w:rPr>
      </w:pPr>
      <w:r w:rsidRPr="00F257A2">
        <w:rPr>
          <w:szCs w:val="22"/>
          <w:lang w:val="en-US"/>
        </w:rPr>
        <w:t>(</w:t>
      </w:r>
      <w:proofErr w:type="gramStart"/>
      <w:r w:rsidRPr="00F257A2">
        <w:rPr>
          <w:szCs w:val="22"/>
          <w:lang w:val="en-US"/>
        </w:rPr>
        <w:t>in</w:t>
      </w:r>
      <w:proofErr w:type="gramEnd"/>
      <w:r w:rsidRPr="00F257A2">
        <w:rPr>
          <w:szCs w:val="22"/>
          <w:lang w:val="en-US"/>
        </w:rPr>
        <w:t xml:space="preserve"> the alphabetical order of the names in French of the States)</w:t>
      </w:r>
    </w:p>
    <w:p w14:paraId="7CC5A710" w14:textId="77777777" w:rsidR="00F257A2" w:rsidRPr="00F257A2" w:rsidRDefault="00F257A2" w:rsidP="00F257A2">
      <w:pPr>
        <w:rPr>
          <w:szCs w:val="22"/>
          <w:lang w:val="en-US"/>
        </w:rPr>
      </w:pPr>
    </w:p>
    <w:p w14:paraId="45A70434" w14:textId="77777777" w:rsidR="00F257A2" w:rsidRPr="00F257A2" w:rsidRDefault="00F257A2" w:rsidP="00F257A2">
      <w:pPr>
        <w:rPr>
          <w:szCs w:val="22"/>
          <w:lang w:val="en-US"/>
        </w:rPr>
      </w:pPr>
    </w:p>
    <w:p w14:paraId="33590E3E" w14:textId="77777777" w:rsidR="00F257A2" w:rsidRPr="00F257A2" w:rsidRDefault="00F257A2" w:rsidP="00F257A2">
      <w:pPr>
        <w:rPr>
          <w:szCs w:val="22"/>
          <w:u w:val="single"/>
          <w:lang w:val="en-US"/>
        </w:rPr>
      </w:pPr>
      <w:r w:rsidRPr="00F257A2">
        <w:rPr>
          <w:szCs w:val="22"/>
          <w:u w:val="single"/>
          <w:lang w:val="en-US"/>
        </w:rPr>
        <w:t>AFRIQUE DU SUD/SOUTH AFRICA</w:t>
      </w:r>
    </w:p>
    <w:p w14:paraId="7A8421B5" w14:textId="77777777" w:rsidR="00F257A2" w:rsidRPr="00F257A2" w:rsidRDefault="00F257A2" w:rsidP="00F257A2">
      <w:pPr>
        <w:rPr>
          <w:szCs w:val="22"/>
          <w:u w:val="single"/>
          <w:lang w:val="en-US"/>
        </w:rPr>
      </w:pPr>
    </w:p>
    <w:p w14:paraId="3A0E1E02" w14:textId="77777777" w:rsidR="00F257A2" w:rsidRPr="00F257A2" w:rsidRDefault="00F257A2" w:rsidP="00F257A2">
      <w:pPr>
        <w:rPr>
          <w:szCs w:val="22"/>
          <w:lang w:val="en-US"/>
        </w:rPr>
      </w:pPr>
      <w:proofErr w:type="spellStart"/>
      <w:r w:rsidRPr="00F257A2">
        <w:rPr>
          <w:szCs w:val="22"/>
          <w:lang w:val="en-US"/>
        </w:rPr>
        <w:t>Yonah</w:t>
      </w:r>
      <w:proofErr w:type="spellEnd"/>
      <w:r w:rsidRPr="00F257A2">
        <w:rPr>
          <w:szCs w:val="22"/>
          <w:lang w:val="en-US"/>
        </w:rPr>
        <w:t xml:space="preserve"> SELETI (Mr.), Chief Director, Department of Science and Technology (DST), Ministry of Science and Technology, Pretoria</w:t>
      </w:r>
    </w:p>
    <w:p w14:paraId="4AA1F2F1" w14:textId="77777777" w:rsidR="00F257A2" w:rsidRPr="00F257A2" w:rsidRDefault="00F257A2" w:rsidP="00F257A2">
      <w:pPr>
        <w:rPr>
          <w:szCs w:val="22"/>
          <w:lang w:val="en-US"/>
        </w:rPr>
      </w:pPr>
    </w:p>
    <w:p w14:paraId="41F1D494" w14:textId="77777777" w:rsidR="00F257A2" w:rsidRPr="00F257A2" w:rsidRDefault="00F257A2" w:rsidP="00F257A2">
      <w:pPr>
        <w:rPr>
          <w:szCs w:val="22"/>
          <w:lang w:val="en-US"/>
        </w:rPr>
      </w:pPr>
      <w:r w:rsidRPr="00F257A2">
        <w:rPr>
          <w:szCs w:val="22"/>
          <w:lang w:val="en-US"/>
        </w:rPr>
        <w:t>Tom SUCHANANDAN (Mr.), Director, Indigenous Knowledge Systems, Department of Science and Innovation, Pretoria</w:t>
      </w:r>
    </w:p>
    <w:p w14:paraId="7575011D" w14:textId="77777777" w:rsidR="00F257A2" w:rsidRPr="00F257A2" w:rsidRDefault="00F257A2" w:rsidP="00F257A2">
      <w:pPr>
        <w:rPr>
          <w:szCs w:val="22"/>
          <w:lang w:val="en-US"/>
        </w:rPr>
      </w:pPr>
    </w:p>
    <w:p w14:paraId="24B89D17" w14:textId="77777777" w:rsidR="00F257A2" w:rsidRPr="00F257A2" w:rsidRDefault="00F257A2" w:rsidP="00F257A2">
      <w:pPr>
        <w:rPr>
          <w:szCs w:val="22"/>
          <w:lang w:val="en-US"/>
        </w:rPr>
      </w:pPr>
      <w:proofErr w:type="spellStart"/>
      <w:r w:rsidRPr="00F257A2">
        <w:rPr>
          <w:szCs w:val="22"/>
          <w:lang w:val="en-US"/>
        </w:rPr>
        <w:t>Shumi</w:t>
      </w:r>
      <w:proofErr w:type="spellEnd"/>
      <w:r w:rsidRPr="00F257A2">
        <w:rPr>
          <w:szCs w:val="22"/>
          <w:lang w:val="en-US"/>
        </w:rPr>
        <w:t xml:space="preserve"> PANGO (Ms.), Deputy Director, Department of Science and Innovation, Pretoria</w:t>
      </w:r>
    </w:p>
    <w:p w14:paraId="596F3007" w14:textId="77777777" w:rsidR="00F257A2" w:rsidRPr="00F257A2" w:rsidRDefault="00F257A2" w:rsidP="00F257A2">
      <w:pPr>
        <w:rPr>
          <w:szCs w:val="22"/>
          <w:lang w:val="en-US"/>
        </w:rPr>
      </w:pPr>
    </w:p>
    <w:p w14:paraId="199270FC" w14:textId="77777777" w:rsidR="00F257A2" w:rsidRPr="00F257A2" w:rsidRDefault="00F257A2" w:rsidP="00F257A2">
      <w:pPr>
        <w:rPr>
          <w:szCs w:val="22"/>
          <w:lang w:val="en-US"/>
        </w:rPr>
      </w:pPr>
      <w:proofErr w:type="spellStart"/>
      <w:r w:rsidRPr="00F257A2">
        <w:rPr>
          <w:szCs w:val="22"/>
          <w:lang w:val="en-US"/>
        </w:rPr>
        <w:t>Mandla</w:t>
      </w:r>
      <w:proofErr w:type="spellEnd"/>
      <w:r w:rsidRPr="00F257A2">
        <w:rPr>
          <w:szCs w:val="22"/>
          <w:lang w:val="en-US"/>
        </w:rPr>
        <w:t xml:space="preserve"> NKABENI (Mr.), First Secretary, Permanent Mission, Geneva</w:t>
      </w:r>
    </w:p>
    <w:p w14:paraId="2205315D" w14:textId="77777777" w:rsidR="00F257A2" w:rsidRPr="00F257A2" w:rsidRDefault="00F257A2" w:rsidP="00F257A2">
      <w:pPr>
        <w:rPr>
          <w:szCs w:val="22"/>
          <w:lang w:val="en-US"/>
        </w:rPr>
      </w:pPr>
    </w:p>
    <w:p w14:paraId="3C439101" w14:textId="77777777" w:rsidR="00F257A2" w:rsidRPr="00F257A2" w:rsidRDefault="00F257A2" w:rsidP="00F257A2">
      <w:pPr>
        <w:rPr>
          <w:szCs w:val="22"/>
          <w:lang w:val="en-US"/>
        </w:rPr>
      </w:pPr>
    </w:p>
    <w:p w14:paraId="071EB380" w14:textId="77777777" w:rsidR="00F257A2" w:rsidRPr="00A4447A" w:rsidRDefault="00F257A2" w:rsidP="00F257A2">
      <w:pPr>
        <w:rPr>
          <w:szCs w:val="22"/>
          <w:u w:val="single"/>
          <w:lang w:val="fr-CH"/>
        </w:rPr>
      </w:pPr>
      <w:r w:rsidRPr="00A4447A">
        <w:rPr>
          <w:szCs w:val="22"/>
          <w:u w:val="single"/>
          <w:lang w:val="fr-CH"/>
        </w:rPr>
        <w:t>ALGÉRIE/ALGERIA</w:t>
      </w:r>
    </w:p>
    <w:p w14:paraId="3FD8EAB3" w14:textId="77777777" w:rsidR="00F257A2" w:rsidRPr="00A4447A" w:rsidRDefault="00F257A2" w:rsidP="00F257A2">
      <w:pPr>
        <w:rPr>
          <w:szCs w:val="22"/>
          <w:u w:val="single"/>
          <w:lang w:val="fr-CH"/>
        </w:rPr>
      </w:pPr>
    </w:p>
    <w:p w14:paraId="7FB0AD84" w14:textId="77777777" w:rsidR="00F257A2" w:rsidRPr="00A4447A" w:rsidRDefault="00F257A2" w:rsidP="00F257A2">
      <w:pPr>
        <w:rPr>
          <w:szCs w:val="22"/>
          <w:lang w:val="fr-CH"/>
        </w:rPr>
      </w:pPr>
      <w:r w:rsidRPr="00A4447A">
        <w:rPr>
          <w:szCs w:val="22"/>
          <w:lang w:val="fr-CH"/>
        </w:rPr>
        <w:t xml:space="preserve">Mohamed BAKIR (M.), </w:t>
      </w:r>
      <w:r>
        <w:rPr>
          <w:szCs w:val="22"/>
          <w:lang w:val="fr-CH"/>
        </w:rPr>
        <w:t>premier s</w:t>
      </w:r>
      <w:r w:rsidRPr="00A4447A">
        <w:rPr>
          <w:szCs w:val="22"/>
          <w:lang w:val="fr-CH"/>
        </w:rPr>
        <w:t>ecrétaire</w:t>
      </w:r>
      <w:r>
        <w:rPr>
          <w:szCs w:val="22"/>
          <w:lang w:val="fr-CH"/>
        </w:rPr>
        <w:t xml:space="preserve">, </w:t>
      </w:r>
      <w:r w:rsidRPr="00A4447A">
        <w:rPr>
          <w:szCs w:val="22"/>
          <w:lang w:val="fr-CH"/>
        </w:rPr>
        <w:t xml:space="preserve">Mission </w:t>
      </w:r>
      <w:r>
        <w:rPr>
          <w:szCs w:val="22"/>
          <w:lang w:val="fr-CH"/>
        </w:rPr>
        <w:t>permanente, Genève</w:t>
      </w:r>
    </w:p>
    <w:p w14:paraId="37FD8EA6" w14:textId="77777777" w:rsidR="00F257A2" w:rsidRPr="001F26A7" w:rsidRDefault="00F257A2" w:rsidP="00F257A2">
      <w:pPr>
        <w:rPr>
          <w:szCs w:val="22"/>
          <w:lang w:val="fr-CH"/>
        </w:rPr>
      </w:pPr>
    </w:p>
    <w:p w14:paraId="15564D26" w14:textId="77777777" w:rsidR="00F257A2" w:rsidRPr="001F26A7" w:rsidRDefault="00F257A2" w:rsidP="00F257A2">
      <w:pPr>
        <w:rPr>
          <w:szCs w:val="22"/>
          <w:lang w:val="fr-CH"/>
        </w:rPr>
      </w:pPr>
    </w:p>
    <w:p w14:paraId="2ADA724A" w14:textId="77777777" w:rsidR="00F257A2" w:rsidRPr="00F257A2" w:rsidRDefault="00F257A2" w:rsidP="00F257A2">
      <w:pPr>
        <w:rPr>
          <w:szCs w:val="22"/>
          <w:u w:val="single"/>
          <w:lang w:val="en-US"/>
        </w:rPr>
      </w:pPr>
      <w:r w:rsidRPr="00F257A2">
        <w:rPr>
          <w:szCs w:val="22"/>
          <w:u w:val="single"/>
          <w:lang w:val="en-US"/>
        </w:rPr>
        <w:t>ALLEMAGNE/GERMANY</w:t>
      </w:r>
    </w:p>
    <w:p w14:paraId="195F3F4D" w14:textId="77777777" w:rsidR="00F257A2" w:rsidRPr="00F257A2" w:rsidRDefault="00F257A2" w:rsidP="00F257A2">
      <w:pPr>
        <w:rPr>
          <w:szCs w:val="22"/>
          <w:u w:val="single"/>
          <w:lang w:val="en-US"/>
        </w:rPr>
      </w:pPr>
    </w:p>
    <w:p w14:paraId="760C2C36" w14:textId="77777777" w:rsidR="00F257A2" w:rsidRPr="00F257A2" w:rsidRDefault="00F257A2" w:rsidP="00F257A2">
      <w:pPr>
        <w:rPr>
          <w:szCs w:val="22"/>
          <w:lang w:val="en-US"/>
        </w:rPr>
      </w:pPr>
      <w:r w:rsidRPr="00F257A2">
        <w:rPr>
          <w:szCs w:val="22"/>
          <w:lang w:val="en-US"/>
        </w:rPr>
        <w:t>Axel JACOBI (Mr.), Legal Officer, Patent Law Unit, Federal Ministry of Justice and for Consumer Protection, Berlin</w:t>
      </w:r>
    </w:p>
    <w:p w14:paraId="4C08F925" w14:textId="77777777" w:rsidR="00F257A2" w:rsidRPr="00F257A2" w:rsidRDefault="00F257A2" w:rsidP="00F257A2">
      <w:pPr>
        <w:rPr>
          <w:szCs w:val="22"/>
          <w:lang w:val="en-US"/>
        </w:rPr>
      </w:pPr>
    </w:p>
    <w:p w14:paraId="0F4ADF14" w14:textId="77777777" w:rsidR="00F257A2" w:rsidRPr="00F257A2" w:rsidRDefault="00F257A2" w:rsidP="00F257A2">
      <w:pPr>
        <w:rPr>
          <w:szCs w:val="22"/>
          <w:lang w:val="en-US"/>
        </w:rPr>
      </w:pPr>
      <w:r w:rsidRPr="00F257A2">
        <w:rPr>
          <w:szCs w:val="22"/>
          <w:lang w:val="en-US"/>
        </w:rPr>
        <w:t>Jan TECHERT (Mr.), Counsellor, Permanent Mission, Geneva</w:t>
      </w:r>
    </w:p>
    <w:p w14:paraId="465CC58D" w14:textId="77777777" w:rsidR="00F257A2" w:rsidRPr="00F257A2" w:rsidRDefault="00F257A2" w:rsidP="00F257A2">
      <w:pPr>
        <w:rPr>
          <w:szCs w:val="22"/>
          <w:lang w:val="en-US"/>
        </w:rPr>
      </w:pPr>
    </w:p>
    <w:p w14:paraId="70139068" w14:textId="77777777" w:rsidR="00F257A2" w:rsidRPr="00F257A2" w:rsidRDefault="00F257A2" w:rsidP="00F257A2">
      <w:pPr>
        <w:rPr>
          <w:szCs w:val="22"/>
          <w:lang w:val="en-US"/>
        </w:rPr>
      </w:pPr>
    </w:p>
    <w:p w14:paraId="3997CBFC" w14:textId="77777777" w:rsidR="00F257A2" w:rsidRPr="00F257A2" w:rsidRDefault="00F257A2" w:rsidP="00F257A2">
      <w:pPr>
        <w:rPr>
          <w:szCs w:val="22"/>
          <w:u w:val="single"/>
          <w:lang w:val="en-US"/>
        </w:rPr>
      </w:pPr>
      <w:r w:rsidRPr="00F257A2">
        <w:rPr>
          <w:szCs w:val="22"/>
          <w:u w:val="single"/>
          <w:lang w:val="en-US"/>
        </w:rPr>
        <w:t>ANGOLA</w:t>
      </w:r>
    </w:p>
    <w:p w14:paraId="0F795319" w14:textId="77777777" w:rsidR="00F257A2" w:rsidRPr="00F257A2" w:rsidRDefault="00F257A2" w:rsidP="00F257A2">
      <w:pPr>
        <w:rPr>
          <w:szCs w:val="22"/>
          <w:u w:val="single"/>
          <w:lang w:val="en-US"/>
        </w:rPr>
      </w:pPr>
    </w:p>
    <w:p w14:paraId="3C75A3AC" w14:textId="77777777" w:rsidR="00F257A2" w:rsidRPr="00F257A2" w:rsidRDefault="00F257A2" w:rsidP="00F257A2">
      <w:pPr>
        <w:rPr>
          <w:szCs w:val="22"/>
          <w:lang w:val="en-US"/>
        </w:rPr>
      </w:pPr>
      <w:r w:rsidRPr="00F257A2">
        <w:rPr>
          <w:szCs w:val="22"/>
          <w:lang w:val="en-US"/>
        </w:rPr>
        <w:t>Ana Paula PEREIRA MIGUEL (Ms.), Director General, Angolan Institute of Industrial Property (IAPI), Ministry of Industry and Trade, Luanda</w:t>
      </w:r>
    </w:p>
    <w:p w14:paraId="0814E32A" w14:textId="77777777" w:rsidR="00F257A2" w:rsidRPr="00F257A2" w:rsidRDefault="00F257A2" w:rsidP="00F257A2">
      <w:pPr>
        <w:rPr>
          <w:szCs w:val="22"/>
          <w:lang w:val="en-US"/>
        </w:rPr>
      </w:pPr>
    </w:p>
    <w:p w14:paraId="245B8865" w14:textId="77777777" w:rsidR="00F257A2" w:rsidRPr="00F257A2" w:rsidRDefault="00F257A2" w:rsidP="00F257A2">
      <w:pPr>
        <w:rPr>
          <w:szCs w:val="22"/>
          <w:lang w:val="en-US"/>
        </w:rPr>
      </w:pPr>
      <w:r w:rsidRPr="00F257A2">
        <w:rPr>
          <w:szCs w:val="22"/>
          <w:lang w:val="en-US"/>
        </w:rPr>
        <w:t xml:space="preserve">Carla </w:t>
      </w:r>
      <w:proofErr w:type="spellStart"/>
      <w:r w:rsidRPr="00F257A2">
        <w:rPr>
          <w:szCs w:val="22"/>
          <w:lang w:val="en-US"/>
        </w:rPr>
        <w:t>Luísa</w:t>
      </w:r>
      <w:proofErr w:type="spellEnd"/>
      <w:r w:rsidRPr="00F257A2">
        <w:rPr>
          <w:szCs w:val="22"/>
          <w:lang w:val="en-US"/>
        </w:rPr>
        <w:t xml:space="preserve"> LOURO PEREIRA DE CARVALHO (Ms.), Deputy Director, Angolan Institute of Industrial Property (IAPI), Ministry of Industry and Trade, Luanda</w:t>
      </w:r>
    </w:p>
    <w:p w14:paraId="668C3EC4" w14:textId="77777777" w:rsidR="00F257A2" w:rsidRPr="00F257A2" w:rsidRDefault="00F257A2" w:rsidP="00F257A2">
      <w:pPr>
        <w:rPr>
          <w:szCs w:val="22"/>
          <w:lang w:val="en-US"/>
        </w:rPr>
      </w:pPr>
    </w:p>
    <w:p w14:paraId="2D50C843" w14:textId="77777777" w:rsidR="00F257A2" w:rsidRPr="00F257A2" w:rsidRDefault="00F257A2" w:rsidP="00F257A2">
      <w:pPr>
        <w:rPr>
          <w:szCs w:val="22"/>
          <w:lang w:val="en-US"/>
        </w:rPr>
      </w:pPr>
    </w:p>
    <w:p w14:paraId="0F1F6AC4" w14:textId="77777777" w:rsidR="00F257A2" w:rsidRPr="00F257A2" w:rsidRDefault="00F257A2" w:rsidP="00F257A2">
      <w:pPr>
        <w:rPr>
          <w:szCs w:val="22"/>
          <w:u w:val="single"/>
          <w:lang w:val="en-US"/>
        </w:rPr>
      </w:pPr>
      <w:r w:rsidRPr="00F257A2">
        <w:rPr>
          <w:szCs w:val="22"/>
          <w:u w:val="single"/>
          <w:lang w:val="en-US"/>
        </w:rPr>
        <w:t>ARABIE SAOUDITE/SAUDI ARABIA</w:t>
      </w:r>
    </w:p>
    <w:p w14:paraId="434F8C10" w14:textId="77777777" w:rsidR="00F257A2" w:rsidRPr="00F257A2" w:rsidRDefault="00F257A2" w:rsidP="00F257A2">
      <w:pPr>
        <w:rPr>
          <w:szCs w:val="22"/>
          <w:u w:val="single"/>
          <w:lang w:val="en-US"/>
        </w:rPr>
      </w:pPr>
    </w:p>
    <w:p w14:paraId="5DBD17C1" w14:textId="77777777" w:rsidR="00F257A2" w:rsidRPr="00F257A2" w:rsidRDefault="00F257A2" w:rsidP="00F257A2">
      <w:pPr>
        <w:rPr>
          <w:szCs w:val="22"/>
          <w:lang w:val="en-US"/>
        </w:rPr>
      </w:pPr>
      <w:proofErr w:type="spellStart"/>
      <w:r w:rsidRPr="00F257A2">
        <w:rPr>
          <w:szCs w:val="22"/>
          <w:lang w:val="en-US"/>
        </w:rPr>
        <w:t>Alhanoof</w:t>
      </w:r>
      <w:proofErr w:type="spellEnd"/>
      <w:r w:rsidRPr="00F257A2">
        <w:rPr>
          <w:szCs w:val="22"/>
          <w:lang w:val="en-US"/>
        </w:rPr>
        <w:t xml:space="preserve"> ALDEBASI (Ms.), Executive Director, Copyright Department, Saudi Authority for Intellectual Property (SAIP), Riyadh</w:t>
      </w:r>
    </w:p>
    <w:p w14:paraId="3A452E11" w14:textId="77777777" w:rsidR="00F257A2" w:rsidRPr="00F257A2" w:rsidRDefault="00F257A2" w:rsidP="00F257A2">
      <w:pPr>
        <w:rPr>
          <w:szCs w:val="22"/>
          <w:lang w:val="en-US"/>
        </w:rPr>
      </w:pPr>
    </w:p>
    <w:p w14:paraId="0B050BAF" w14:textId="77777777" w:rsidR="00F257A2" w:rsidRPr="00F257A2" w:rsidRDefault="00F257A2" w:rsidP="00F257A2">
      <w:pPr>
        <w:rPr>
          <w:szCs w:val="22"/>
          <w:lang w:val="en-US"/>
        </w:rPr>
      </w:pPr>
      <w:proofErr w:type="spellStart"/>
      <w:r w:rsidRPr="00F257A2">
        <w:rPr>
          <w:szCs w:val="22"/>
          <w:lang w:val="en-US"/>
        </w:rPr>
        <w:t>Majed</w:t>
      </w:r>
      <w:proofErr w:type="spellEnd"/>
      <w:r w:rsidRPr="00F257A2">
        <w:rPr>
          <w:szCs w:val="22"/>
          <w:lang w:val="en-US"/>
        </w:rPr>
        <w:t xml:space="preserve"> ALGHAMDI (Mr.), Patent Expert, Saudi Authority for Intellectual Property (SAIP), Riyadh</w:t>
      </w:r>
    </w:p>
    <w:p w14:paraId="5B9DF351" w14:textId="77777777" w:rsidR="00F257A2" w:rsidRPr="00F257A2" w:rsidRDefault="00F257A2" w:rsidP="00F257A2">
      <w:pPr>
        <w:rPr>
          <w:szCs w:val="22"/>
          <w:lang w:val="en-US"/>
        </w:rPr>
      </w:pPr>
    </w:p>
    <w:p w14:paraId="43B7E6E8" w14:textId="77777777" w:rsidR="009C5A20" w:rsidRDefault="009C5A20" w:rsidP="00F257A2">
      <w:pPr>
        <w:rPr>
          <w:szCs w:val="22"/>
          <w:u w:val="single"/>
          <w:lang w:val="es-US"/>
        </w:rPr>
      </w:pPr>
    </w:p>
    <w:p w14:paraId="0658D02D" w14:textId="77777777" w:rsidR="009C5A20" w:rsidRDefault="009C5A20">
      <w:pPr>
        <w:rPr>
          <w:szCs w:val="22"/>
          <w:u w:val="single"/>
          <w:lang w:val="es-US"/>
        </w:rPr>
      </w:pPr>
      <w:r>
        <w:rPr>
          <w:szCs w:val="22"/>
          <w:u w:val="single"/>
          <w:lang w:val="es-US"/>
        </w:rPr>
        <w:br w:type="page"/>
      </w:r>
    </w:p>
    <w:p w14:paraId="03799B7B" w14:textId="7BA50FB7" w:rsidR="00F257A2" w:rsidRPr="00A4447A" w:rsidRDefault="00F257A2" w:rsidP="00F257A2">
      <w:pPr>
        <w:rPr>
          <w:szCs w:val="22"/>
          <w:u w:val="single"/>
          <w:lang w:val="es-US"/>
        </w:rPr>
      </w:pPr>
      <w:r w:rsidRPr="00A4447A">
        <w:rPr>
          <w:szCs w:val="22"/>
          <w:u w:val="single"/>
          <w:lang w:val="es-US"/>
        </w:rPr>
        <w:lastRenderedPageBreak/>
        <w:t>ARGENTINE/ARGENTINA</w:t>
      </w:r>
    </w:p>
    <w:p w14:paraId="6B4E6385" w14:textId="77777777" w:rsidR="00F257A2" w:rsidRPr="00A4447A" w:rsidRDefault="00F257A2" w:rsidP="00F257A2">
      <w:pPr>
        <w:rPr>
          <w:szCs w:val="22"/>
          <w:u w:val="single"/>
          <w:lang w:val="es-US"/>
        </w:rPr>
      </w:pPr>
    </w:p>
    <w:p w14:paraId="394CDB1B" w14:textId="77777777" w:rsidR="00F257A2" w:rsidRPr="00015BF6" w:rsidRDefault="00F257A2" w:rsidP="00F257A2">
      <w:pPr>
        <w:rPr>
          <w:szCs w:val="22"/>
          <w:lang w:val="es-US"/>
        </w:rPr>
      </w:pPr>
      <w:r w:rsidRPr="00015BF6">
        <w:rPr>
          <w:szCs w:val="22"/>
          <w:lang w:val="es-US"/>
        </w:rPr>
        <w:t>Walter WAISMAN (Sr.), Director Nacional, Dirección Nacional de Derecho de Autor</w:t>
      </w:r>
      <w:r>
        <w:rPr>
          <w:szCs w:val="22"/>
          <w:lang w:val="es-US"/>
        </w:rPr>
        <w:t xml:space="preserve">, </w:t>
      </w:r>
      <w:r w:rsidRPr="00015BF6">
        <w:rPr>
          <w:szCs w:val="22"/>
          <w:lang w:val="es-US"/>
        </w:rPr>
        <w:t>Ministerio de Justicia y Derechos Humanos, Buenos Aires</w:t>
      </w:r>
    </w:p>
    <w:p w14:paraId="547E62F7" w14:textId="77777777" w:rsidR="00F257A2" w:rsidRPr="00015BF6" w:rsidRDefault="00F257A2" w:rsidP="00F257A2">
      <w:pPr>
        <w:rPr>
          <w:szCs w:val="22"/>
          <w:lang w:val="es-US"/>
        </w:rPr>
      </w:pPr>
    </w:p>
    <w:p w14:paraId="0FA77480" w14:textId="77777777" w:rsidR="00F257A2" w:rsidRPr="00A4447A" w:rsidRDefault="00F257A2" w:rsidP="00F257A2">
      <w:pPr>
        <w:rPr>
          <w:szCs w:val="22"/>
          <w:lang w:val="es-US"/>
        </w:rPr>
      </w:pPr>
      <w:r w:rsidRPr="00A4447A">
        <w:rPr>
          <w:szCs w:val="22"/>
          <w:lang w:val="es-US"/>
        </w:rPr>
        <w:t>M</w:t>
      </w:r>
      <w:r>
        <w:rPr>
          <w:szCs w:val="22"/>
          <w:lang w:val="es-US"/>
        </w:rPr>
        <w:t>icaela</w:t>
      </w:r>
      <w:r w:rsidRPr="00A4447A">
        <w:rPr>
          <w:szCs w:val="22"/>
          <w:lang w:val="es-US"/>
        </w:rPr>
        <w:t xml:space="preserve"> BONAFINA (Sra.), Coordinadora, Proyecto ARG 16/G54, Ministerio de Ambiente y Desarrollo Sostenible, </w:t>
      </w:r>
      <w:r>
        <w:rPr>
          <w:szCs w:val="22"/>
          <w:lang w:val="es-US"/>
        </w:rPr>
        <w:t>Buenos Aires</w:t>
      </w:r>
    </w:p>
    <w:p w14:paraId="262D1304" w14:textId="77777777" w:rsidR="00F257A2" w:rsidRPr="00A4447A" w:rsidRDefault="00F257A2" w:rsidP="00F257A2">
      <w:pPr>
        <w:rPr>
          <w:szCs w:val="22"/>
          <w:lang w:val="es-US"/>
        </w:rPr>
      </w:pPr>
    </w:p>
    <w:p w14:paraId="2A3F42FE" w14:textId="77777777" w:rsidR="00F257A2" w:rsidRPr="00A4447A" w:rsidRDefault="00F257A2" w:rsidP="00F257A2">
      <w:pPr>
        <w:rPr>
          <w:szCs w:val="22"/>
          <w:lang w:val="es-US"/>
        </w:rPr>
      </w:pPr>
      <w:r w:rsidRPr="00A4447A">
        <w:rPr>
          <w:szCs w:val="22"/>
          <w:lang w:val="es-US"/>
        </w:rPr>
        <w:t>Nadia SOCOLOFF (Sra.), Primer</w:t>
      </w:r>
      <w:r>
        <w:rPr>
          <w:szCs w:val="22"/>
          <w:lang w:val="es-US"/>
        </w:rPr>
        <w:t>a</w:t>
      </w:r>
      <w:r w:rsidRPr="00A4447A">
        <w:rPr>
          <w:szCs w:val="22"/>
          <w:lang w:val="es-US"/>
        </w:rPr>
        <w:t xml:space="preserve"> Secretaria, Dirección Nacional de Negociaciones Económicas Multilaterales, </w:t>
      </w:r>
      <w:r>
        <w:rPr>
          <w:szCs w:val="22"/>
          <w:lang w:val="es-US"/>
        </w:rPr>
        <w:t xml:space="preserve">Ministerio de </w:t>
      </w:r>
      <w:r w:rsidRPr="00A4447A">
        <w:rPr>
          <w:szCs w:val="22"/>
          <w:lang w:val="es-US"/>
        </w:rPr>
        <w:t>Relaciones Exteriores, Comercio Internacional y Culto, Buenos Aires</w:t>
      </w:r>
    </w:p>
    <w:p w14:paraId="57F9C923" w14:textId="77777777" w:rsidR="00F257A2" w:rsidRPr="00A4447A" w:rsidRDefault="00F257A2" w:rsidP="00F257A2">
      <w:pPr>
        <w:rPr>
          <w:szCs w:val="22"/>
          <w:lang w:val="es-US"/>
        </w:rPr>
      </w:pPr>
    </w:p>
    <w:p w14:paraId="24A62CC4" w14:textId="77777777" w:rsidR="00F257A2" w:rsidRPr="00A4447A" w:rsidRDefault="00F257A2" w:rsidP="00F257A2">
      <w:pPr>
        <w:rPr>
          <w:szCs w:val="22"/>
          <w:lang w:val="es-US"/>
        </w:rPr>
      </w:pPr>
      <w:proofErr w:type="spellStart"/>
      <w:r w:rsidRPr="00A4447A">
        <w:rPr>
          <w:szCs w:val="22"/>
          <w:lang w:val="es-US"/>
        </w:rPr>
        <w:t>Betina</w:t>
      </w:r>
      <w:proofErr w:type="spellEnd"/>
      <w:r w:rsidRPr="00A4447A">
        <w:rPr>
          <w:szCs w:val="22"/>
          <w:lang w:val="es-US"/>
        </w:rPr>
        <w:t xml:space="preserve"> FABBIETTI (Sra.), S</w:t>
      </w:r>
      <w:r>
        <w:rPr>
          <w:szCs w:val="22"/>
          <w:lang w:val="es-US"/>
        </w:rPr>
        <w:t>egunda Secretaria, Misión Permanente</w:t>
      </w:r>
      <w:r w:rsidRPr="00A4447A">
        <w:rPr>
          <w:szCs w:val="22"/>
          <w:lang w:val="es-US"/>
        </w:rPr>
        <w:t>, G</w:t>
      </w:r>
      <w:r>
        <w:rPr>
          <w:szCs w:val="22"/>
          <w:lang w:val="es-US"/>
        </w:rPr>
        <w:t>inebra</w:t>
      </w:r>
    </w:p>
    <w:p w14:paraId="16102802" w14:textId="77777777" w:rsidR="00F257A2" w:rsidRPr="001F26A7" w:rsidRDefault="00F257A2" w:rsidP="00F257A2">
      <w:pPr>
        <w:rPr>
          <w:szCs w:val="22"/>
          <w:lang w:val="es-US"/>
        </w:rPr>
      </w:pPr>
    </w:p>
    <w:p w14:paraId="04DB8F2D" w14:textId="77777777" w:rsidR="00F257A2" w:rsidRPr="001F26A7" w:rsidRDefault="00F257A2" w:rsidP="00F257A2">
      <w:pPr>
        <w:rPr>
          <w:szCs w:val="22"/>
          <w:lang w:val="es-US"/>
        </w:rPr>
      </w:pPr>
    </w:p>
    <w:p w14:paraId="76105888" w14:textId="77777777" w:rsidR="00F257A2" w:rsidRPr="00F257A2" w:rsidRDefault="00F257A2" w:rsidP="00F257A2">
      <w:pPr>
        <w:rPr>
          <w:szCs w:val="22"/>
          <w:u w:val="single"/>
          <w:lang w:val="en-US"/>
        </w:rPr>
      </w:pPr>
      <w:r w:rsidRPr="00F257A2">
        <w:rPr>
          <w:szCs w:val="22"/>
          <w:u w:val="single"/>
          <w:lang w:val="en-US"/>
        </w:rPr>
        <w:t>ARMÉNIE/ARMENIA</w:t>
      </w:r>
    </w:p>
    <w:p w14:paraId="6C215988" w14:textId="77777777" w:rsidR="00F257A2" w:rsidRPr="00F257A2" w:rsidRDefault="00F257A2" w:rsidP="00F257A2">
      <w:pPr>
        <w:rPr>
          <w:szCs w:val="22"/>
          <w:u w:val="single"/>
          <w:lang w:val="en-US"/>
        </w:rPr>
      </w:pPr>
    </w:p>
    <w:p w14:paraId="5674A79F" w14:textId="77777777" w:rsidR="00F257A2" w:rsidRPr="00F257A2" w:rsidRDefault="00F257A2" w:rsidP="00F257A2">
      <w:pPr>
        <w:rPr>
          <w:szCs w:val="22"/>
          <w:lang w:val="en-US"/>
        </w:rPr>
      </w:pPr>
      <w:proofErr w:type="spellStart"/>
      <w:r w:rsidRPr="00F257A2">
        <w:rPr>
          <w:szCs w:val="22"/>
          <w:lang w:val="en-US"/>
        </w:rPr>
        <w:t>Shushik</w:t>
      </w:r>
      <w:proofErr w:type="spellEnd"/>
      <w:r w:rsidRPr="00F257A2">
        <w:rPr>
          <w:szCs w:val="22"/>
          <w:lang w:val="en-US"/>
        </w:rPr>
        <w:t xml:space="preserve"> MKHITARYAN (Ms.), Acting Deputy Head, Intellectual Property Office, Ministry of Economy, Yerevan</w:t>
      </w:r>
    </w:p>
    <w:p w14:paraId="544F6A48" w14:textId="77777777" w:rsidR="00F257A2" w:rsidRPr="00F257A2" w:rsidRDefault="00F257A2" w:rsidP="00F257A2">
      <w:pPr>
        <w:rPr>
          <w:szCs w:val="22"/>
          <w:lang w:val="en-US"/>
        </w:rPr>
      </w:pPr>
    </w:p>
    <w:p w14:paraId="05AD3F1A" w14:textId="77777777" w:rsidR="00F257A2" w:rsidRPr="00F257A2" w:rsidRDefault="00F257A2" w:rsidP="00F257A2">
      <w:pPr>
        <w:rPr>
          <w:szCs w:val="22"/>
          <w:lang w:val="en-US"/>
        </w:rPr>
      </w:pPr>
      <w:proofErr w:type="spellStart"/>
      <w:r w:rsidRPr="00F257A2">
        <w:rPr>
          <w:szCs w:val="22"/>
          <w:lang w:val="en-US"/>
        </w:rPr>
        <w:t>Elen</w:t>
      </w:r>
      <w:proofErr w:type="spellEnd"/>
      <w:r w:rsidRPr="00F257A2">
        <w:rPr>
          <w:szCs w:val="22"/>
          <w:lang w:val="en-US"/>
        </w:rPr>
        <w:t xml:space="preserve"> HAMBARDZUMYAN (Ms.), Senior Specialist, Intellectual Property Office, Ministry of Economy, Yerevan</w:t>
      </w:r>
    </w:p>
    <w:p w14:paraId="625A6DFC" w14:textId="77777777" w:rsidR="00F257A2" w:rsidRPr="00F257A2" w:rsidRDefault="00F257A2" w:rsidP="00F257A2">
      <w:pPr>
        <w:rPr>
          <w:szCs w:val="22"/>
          <w:lang w:val="en-US"/>
        </w:rPr>
      </w:pPr>
    </w:p>
    <w:p w14:paraId="423A3676" w14:textId="77777777" w:rsidR="00F257A2" w:rsidRPr="003F0A24" w:rsidRDefault="00F257A2" w:rsidP="00F257A2">
      <w:pPr>
        <w:rPr>
          <w:szCs w:val="22"/>
          <w:lang w:val="fr-CH"/>
        </w:rPr>
      </w:pPr>
      <w:r w:rsidRPr="003F0A24">
        <w:rPr>
          <w:szCs w:val="22"/>
          <w:lang w:val="fr-CH"/>
        </w:rPr>
        <w:t>Emma HARUTYUNYAN (Ms.), Attaché, Permanent Mission, Geneva</w:t>
      </w:r>
    </w:p>
    <w:p w14:paraId="4E482582" w14:textId="77777777" w:rsidR="00F257A2" w:rsidRPr="003F0A24" w:rsidRDefault="00F257A2" w:rsidP="00F257A2">
      <w:pPr>
        <w:rPr>
          <w:szCs w:val="22"/>
          <w:lang w:val="fr-CH"/>
        </w:rPr>
      </w:pPr>
    </w:p>
    <w:p w14:paraId="40D3C17F" w14:textId="77777777" w:rsidR="00F257A2" w:rsidRPr="003F0A24" w:rsidRDefault="00F257A2" w:rsidP="00F257A2">
      <w:pPr>
        <w:rPr>
          <w:szCs w:val="22"/>
          <w:lang w:val="fr-CH"/>
        </w:rPr>
      </w:pPr>
    </w:p>
    <w:p w14:paraId="16B2F3BD" w14:textId="77777777" w:rsidR="00F257A2" w:rsidRPr="003F0A24" w:rsidRDefault="00F257A2" w:rsidP="00F257A2">
      <w:pPr>
        <w:rPr>
          <w:szCs w:val="22"/>
          <w:u w:val="single"/>
          <w:lang w:val="fr-CH"/>
        </w:rPr>
      </w:pPr>
      <w:r w:rsidRPr="003F0A24">
        <w:rPr>
          <w:szCs w:val="22"/>
          <w:u w:val="single"/>
          <w:lang w:val="fr-CH"/>
        </w:rPr>
        <w:t>AUSTRALIE/AUSTRALIA</w:t>
      </w:r>
    </w:p>
    <w:p w14:paraId="6A3D61E4" w14:textId="77777777" w:rsidR="00F257A2" w:rsidRPr="003F0A24" w:rsidRDefault="00F257A2" w:rsidP="00F257A2">
      <w:pPr>
        <w:rPr>
          <w:szCs w:val="22"/>
          <w:u w:val="single"/>
          <w:lang w:val="fr-CH"/>
        </w:rPr>
      </w:pPr>
    </w:p>
    <w:p w14:paraId="4FE14590" w14:textId="77777777" w:rsidR="00F257A2" w:rsidRPr="00F257A2" w:rsidRDefault="00F257A2" w:rsidP="00F257A2">
      <w:pPr>
        <w:rPr>
          <w:szCs w:val="22"/>
          <w:lang w:val="en-US"/>
        </w:rPr>
      </w:pPr>
      <w:r w:rsidRPr="00F257A2">
        <w:rPr>
          <w:szCs w:val="22"/>
          <w:lang w:val="en-US"/>
        </w:rPr>
        <w:t>Patricia HOLMES (Ms.), Deputy Permanent Representative, Permanent Mission, Geneva</w:t>
      </w:r>
    </w:p>
    <w:p w14:paraId="10368812" w14:textId="77777777" w:rsidR="00F257A2" w:rsidRPr="00F257A2" w:rsidRDefault="00F257A2" w:rsidP="00F257A2">
      <w:pPr>
        <w:rPr>
          <w:szCs w:val="22"/>
          <w:lang w:val="en-US"/>
        </w:rPr>
      </w:pPr>
    </w:p>
    <w:p w14:paraId="170EDD74" w14:textId="77777777" w:rsidR="00F257A2" w:rsidRPr="00F257A2" w:rsidRDefault="00F257A2" w:rsidP="00F257A2">
      <w:pPr>
        <w:rPr>
          <w:szCs w:val="22"/>
          <w:lang w:val="en-US"/>
        </w:rPr>
      </w:pPr>
      <w:r w:rsidRPr="00F257A2">
        <w:rPr>
          <w:szCs w:val="22"/>
          <w:lang w:val="en-US"/>
        </w:rPr>
        <w:t>Thea SEFEROVIC (Ms.), Assistant Director, Policy and International Affairs, IP Australia, Canberra</w:t>
      </w:r>
    </w:p>
    <w:p w14:paraId="3052667C" w14:textId="77777777" w:rsidR="00F257A2" w:rsidRPr="00F257A2" w:rsidRDefault="00F257A2" w:rsidP="00F257A2">
      <w:pPr>
        <w:rPr>
          <w:szCs w:val="22"/>
          <w:lang w:val="en-US"/>
        </w:rPr>
      </w:pPr>
    </w:p>
    <w:p w14:paraId="6432777D" w14:textId="77777777" w:rsidR="00F257A2" w:rsidRPr="00F257A2" w:rsidRDefault="00F257A2" w:rsidP="00F257A2">
      <w:pPr>
        <w:rPr>
          <w:szCs w:val="22"/>
          <w:lang w:val="en-US"/>
        </w:rPr>
      </w:pPr>
      <w:r w:rsidRPr="00F257A2">
        <w:rPr>
          <w:szCs w:val="22"/>
          <w:lang w:val="en-US"/>
        </w:rPr>
        <w:t>Emily GLEESON (Ms.), Policy Officer, Policy and International Affairs, IP Australia, Canberra</w:t>
      </w:r>
    </w:p>
    <w:p w14:paraId="7F1EEB72" w14:textId="77777777" w:rsidR="00F257A2" w:rsidRPr="00F257A2" w:rsidRDefault="00F257A2" w:rsidP="00F257A2">
      <w:pPr>
        <w:rPr>
          <w:szCs w:val="22"/>
          <w:lang w:val="en-US"/>
        </w:rPr>
      </w:pPr>
    </w:p>
    <w:p w14:paraId="603B69FA" w14:textId="77777777" w:rsidR="00F257A2" w:rsidRPr="00F257A2" w:rsidRDefault="00F257A2" w:rsidP="00F257A2">
      <w:pPr>
        <w:rPr>
          <w:szCs w:val="22"/>
          <w:lang w:val="en-US"/>
        </w:rPr>
      </w:pPr>
      <w:r w:rsidRPr="00F257A2">
        <w:rPr>
          <w:szCs w:val="22"/>
          <w:lang w:val="en-US"/>
        </w:rPr>
        <w:t>Oscar GROSSER-KENNEDY (Mr.), Second Secretary, Permanent Mission, Geneva</w:t>
      </w:r>
    </w:p>
    <w:p w14:paraId="625D7582" w14:textId="77777777" w:rsidR="00F257A2" w:rsidRPr="00F257A2" w:rsidRDefault="00F257A2" w:rsidP="00F257A2">
      <w:pPr>
        <w:rPr>
          <w:szCs w:val="22"/>
          <w:lang w:val="en-US"/>
        </w:rPr>
      </w:pPr>
    </w:p>
    <w:p w14:paraId="3671E653" w14:textId="77777777" w:rsidR="00F257A2" w:rsidRPr="00F257A2" w:rsidRDefault="00F257A2" w:rsidP="00F257A2">
      <w:pPr>
        <w:rPr>
          <w:szCs w:val="22"/>
          <w:lang w:val="en-US"/>
        </w:rPr>
      </w:pPr>
    </w:p>
    <w:p w14:paraId="4A9DDFC9" w14:textId="77777777" w:rsidR="00F257A2" w:rsidRPr="00F257A2" w:rsidRDefault="00F257A2" w:rsidP="00F257A2">
      <w:pPr>
        <w:rPr>
          <w:szCs w:val="22"/>
          <w:u w:val="single"/>
          <w:lang w:val="en-US"/>
        </w:rPr>
      </w:pPr>
      <w:r w:rsidRPr="00F257A2">
        <w:rPr>
          <w:szCs w:val="22"/>
          <w:u w:val="single"/>
          <w:lang w:val="en-US"/>
        </w:rPr>
        <w:t>AUTRICHE/AUSTRIA</w:t>
      </w:r>
    </w:p>
    <w:p w14:paraId="259EEF7F" w14:textId="77777777" w:rsidR="00F257A2" w:rsidRPr="00F257A2" w:rsidRDefault="00F257A2" w:rsidP="00F257A2">
      <w:pPr>
        <w:rPr>
          <w:szCs w:val="22"/>
          <w:u w:val="single"/>
          <w:lang w:val="en-US"/>
        </w:rPr>
      </w:pPr>
    </w:p>
    <w:p w14:paraId="5D56ADEE" w14:textId="77777777" w:rsidR="00F257A2" w:rsidRPr="00F257A2" w:rsidRDefault="00F257A2" w:rsidP="00F257A2">
      <w:pPr>
        <w:rPr>
          <w:szCs w:val="22"/>
          <w:lang w:val="en-US"/>
        </w:rPr>
      </w:pPr>
      <w:r w:rsidRPr="00F257A2">
        <w:rPr>
          <w:szCs w:val="22"/>
          <w:lang w:val="en-US"/>
        </w:rPr>
        <w:t>Johannes WERNER (Mr.), Head, International Relations Department, Austrian Patent Office, Federal Ministry for Climate Action, Environment, Energy, Mobility, Innovation and Technology, Vienna</w:t>
      </w:r>
    </w:p>
    <w:p w14:paraId="615B78A6" w14:textId="77777777" w:rsidR="00F257A2" w:rsidRPr="00F257A2" w:rsidRDefault="00F257A2" w:rsidP="00F257A2">
      <w:pPr>
        <w:rPr>
          <w:szCs w:val="22"/>
          <w:lang w:val="en-US"/>
        </w:rPr>
      </w:pPr>
    </w:p>
    <w:p w14:paraId="0D305572" w14:textId="77777777" w:rsidR="00F257A2" w:rsidRPr="00F257A2" w:rsidRDefault="00F257A2" w:rsidP="00F257A2">
      <w:pPr>
        <w:rPr>
          <w:szCs w:val="22"/>
          <w:lang w:val="en-US"/>
        </w:rPr>
      </w:pPr>
    </w:p>
    <w:p w14:paraId="124AA16D" w14:textId="77777777" w:rsidR="00F257A2" w:rsidRPr="00F257A2" w:rsidRDefault="00F257A2" w:rsidP="00F257A2">
      <w:pPr>
        <w:rPr>
          <w:szCs w:val="22"/>
          <w:u w:val="single"/>
          <w:lang w:val="en-US"/>
        </w:rPr>
      </w:pPr>
      <w:r w:rsidRPr="00F257A2">
        <w:rPr>
          <w:szCs w:val="22"/>
          <w:u w:val="single"/>
          <w:lang w:val="en-US"/>
        </w:rPr>
        <w:t>BANGLADESH</w:t>
      </w:r>
    </w:p>
    <w:p w14:paraId="541F901D" w14:textId="77777777" w:rsidR="00F257A2" w:rsidRPr="00F257A2" w:rsidRDefault="00F257A2" w:rsidP="00F257A2">
      <w:pPr>
        <w:rPr>
          <w:szCs w:val="22"/>
          <w:u w:val="single"/>
          <w:lang w:val="en-US"/>
        </w:rPr>
      </w:pPr>
    </w:p>
    <w:p w14:paraId="59E8873E" w14:textId="77777777" w:rsidR="00F257A2" w:rsidRPr="00F257A2" w:rsidRDefault="00F257A2" w:rsidP="00F257A2">
      <w:pPr>
        <w:rPr>
          <w:szCs w:val="22"/>
          <w:lang w:val="en-US"/>
        </w:rPr>
      </w:pPr>
      <w:proofErr w:type="spellStart"/>
      <w:r w:rsidRPr="00F257A2">
        <w:rPr>
          <w:szCs w:val="22"/>
          <w:lang w:val="en-US"/>
        </w:rPr>
        <w:t>Shanchita</w:t>
      </w:r>
      <w:proofErr w:type="spellEnd"/>
      <w:r w:rsidRPr="00F257A2">
        <w:rPr>
          <w:szCs w:val="22"/>
          <w:lang w:val="en-US"/>
        </w:rPr>
        <w:t xml:space="preserve"> HAQUE (Ms.), Minister, Deputy Permanent Representative, Permanent Mission, Geneva</w:t>
      </w:r>
    </w:p>
    <w:p w14:paraId="48994624" w14:textId="77777777" w:rsidR="00F257A2" w:rsidRPr="00F257A2" w:rsidRDefault="00F257A2" w:rsidP="00F257A2">
      <w:pPr>
        <w:rPr>
          <w:szCs w:val="22"/>
          <w:lang w:val="en-US"/>
        </w:rPr>
      </w:pPr>
    </w:p>
    <w:p w14:paraId="3B24AD24" w14:textId="77777777" w:rsidR="00F257A2" w:rsidRPr="00F257A2" w:rsidRDefault="00F257A2" w:rsidP="00F257A2">
      <w:pPr>
        <w:rPr>
          <w:szCs w:val="22"/>
          <w:lang w:val="en-US"/>
        </w:rPr>
      </w:pPr>
      <w:proofErr w:type="spellStart"/>
      <w:r w:rsidRPr="00F257A2">
        <w:rPr>
          <w:szCs w:val="22"/>
          <w:lang w:val="en-US"/>
        </w:rPr>
        <w:t>Mahabubur</w:t>
      </w:r>
      <w:proofErr w:type="spellEnd"/>
      <w:r w:rsidRPr="00F257A2">
        <w:rPr>
          <w:szCs w:val="22"/>
          <w:lang w:val="en-US"/>
        </w:rPr>
        <w:t xml:space="preserve"> RAHMAN (Mr.), First Secretary, Permanent Mission, Geneva</w:t>
      </w:r>
    </w:p>
    <w:p w14:paraId="091324A9" w14:textId="77777777" w:rsidR="00F257A2" w:rsidRPr="00F257A2" w:rsidRDefault="00F257A2" w:rsidP="00F257A2">
      <w:pPr>
        <w:rPr>
          <w:szCs w:val="22"/>
          <w:lang w:val="en-US"/>
        </w:rPr>
      </w:pPr>
    </w:p>
    <w:p w14:paraId="599A8DA9" w14:textId="77777777" w:rsidR="00F257A2" w:rsidRPr="00F257A2" w:rsidRDefault="00F257A2" w:rsidP="00F257A2">
      <w:pPr>
        <w:rPr>
          <w:szCs w:val="22"/>
          <w:u w:val="single"/>
          <w:lang w:val="en-US"/>
        </w:rPr>
      </w:pPr>
    </w:p>
    <w:p w14:paraId="19396749" w14:textId="77777777" w:rsidR="00F257A2" w:rsidRPr="00F257A2" w:rsidRDefault="00F257A2" w:rsidP="008E0F1E">
      <w:pPr>
        <w:keepNext/>
        <w:rPr>
          <w:szCs w:val="22"/>
          <w:u w:val="single"/>
          <w:lang w:val="en-US"/>
        </w:rPr>
      </w:pPr>
      <w:r w:rsidRPr="00F257A2">
        <w:rPr>
          <w:szCs w:val="22"/>
          <w:u w:val="single"/>
          <w:lang w:val="en-US"/>
        </w:rPr>
        <w:lastRenderedPageBreak/>
        <w:t>BÉLARUS/BELARUS</w:t>
      </w:r>
    </w:p>
    <w:p w14:paraId="4A3C1BA8" w14:textId="77777777" w:rsidR="00F257A2" w:rsidRPr="00F257A2" w:rsidRDefault="00F257A2" w:rsidP="008E0F1E">
      <w:pPr>
        <w:keepNext/>
        <w:rPr>
          <w:szCs w:val="22"/>
          <w:lang w:val="en-US"/>
        </w:rPr>
      </w:pPr>
    </w:p>
    <w:p w14:paraId="7EFDE873" w14:textId="77777777" w:rsidR="00F257A2" w:rsidRPr="00F257A2" w:rsidRDefault="00F257A2" w:rsidP="00F257A2">
      <w:pPr>
        <w:rPr>
          <w:szCs w:val="22"/>
          <w:lang w:val="en-US"/>
        </w:rPr>
      </w:pPr>
      <w:r w:rsidRPr="00F257A2">
        <w:rPr>
          <w:szCs w:val="22"/>
          <w:lang w:val="en-US"/>
        </w:rPr>
        <w:t>Dmitry DOROSHEVICH (Mr.), Counsellor, Permanent Mission, Geneva</w:t>
      </w:r>
    </w:p>
    <w:p w14:paraId="6DCB7D9C" w14:textId="77777777" w:rsidR="00F257A2" w:rsidRPr="00F257A2" w:rsidRDefault="00F257A2" w:rsidP="00F257A2">
      <w:pPr>
        <w:rPr>
          <w:szCs w:val="22"/>
          <w:lang w:val="en-US"/>
        </w:rPr>
      </w:pPr>
    </w:p>
    <w:p w14:paraId="329EB100" w14:textId="77777777" w:rsidR="00F257A2" w:rsidRPr="00F257A2" w:rsidRDefault="00F257A2" w:rsidP="00F257A2">
      <w:pPr>
        <w:rPr>
          <w:szCs w:val="22"/>
          <w:lang w:val="en-US"/>
        </w:rPr>
      </w:pPr>
    </w:p>
    <w:p w14:paraId="0CF91310" w14:textId="77777777" w:rsidR="00F257A2" w:rsidRPr="002811E9" w:rsidRDefault="00F257A2" w:rsidP="00F257A2">
      <w:pPr>
        <w:rPr>
          <w:szCs w:val="22"/>
          <w:u w:val="single"/>
          <w:lang w:val="fr-CH"/>
        </w:rPr>
      </w:pPr>
      <w:r w:rsidRPr="002811E9">
        <w:rPr>
          <w:szCs w:val="22"/>
          <w:u w:val="single"/>
          <w:lang w:val="fr-CH"/>
        </w:rPr>
        <w:t>BÉNIN/BENIN</w:t>
      </w:r>
    </w:p>
    <w:p w14:paraId="4A5CF9EB" w14:textId="77777777" w:rsidR="00F257A2" w:rsidRPr="002811E9" w:rsidRDefault="00F257A2" w:rsidP="00F257A2">
      <w:pPr>
        <w:rPr>
          <w:szCs w:val="22"/>
          <w:u w:val="single"/>
          <w:lang w:val="fr-CH"/>
        </w:rPr>
      </w:pPr>
    </w:p>
    <w:p w14:paraId="6BEC938C" w14:textId="77777777" w:rsidR="00F257A2" w:rsidRPr="002811E9" w:rsidRDefault="00F257A2" w:rsidP="00F257A2">
      <w:pPr>
        <w:rPr>
          <w:szCs w:val="22"/>
          <w:lang w:val="fr-CH"/>
        </w:rPr>
      </w:pPr>
      <w:proofErr w:type="spellStart"/>
      <w:r>
        <w:rPr>
          <w:szCs w:val="22"/>
          <w:lang w:val="fr-CH"/>
        </w:rPr>
        <w:t>Gbênjona</w:t>
      </w:r>
      <w:proofErr w:type="spellEnd"/>
      <w:r>
        <w:rPr>
          <w:szCs w:val="22"/>
          <w:lang w:val="fr-CH"/>
        </w:rPr>
        <w:t xml:space="preserve"> Mathias AGON (M.), directeur général, Agence nationale de la p</w:t>
      </w:r>
      <w:r w:rsidRPr="002811E9">
        <w:rPr>
          <w:szCs w:val="22"/>
          <w:lang w:val="fr-CH"/>
        </w:rPr>
        <w:t xml:space="preserve">ropriété </w:t>
      </w:r>
      <w:r>
        <w:rPr>
          <w:szCs w:val="22"/>
          <w:lang w:val="fr-CH"/>
        </w:rPr>
        <w:t>i</w:t>
      </w:r>
      <w:r w:rsidRPr="002811E9">
        <w:rPr>
          <w:szCs w:val="22"/>
          <w:lang w:val="fr-CH"/>
        </w:rPr>
        <w:t>ndust</w:t>
      </w:r>
      <w:r>
        <w:rPr>
          <w:szCs w:val="22"/>
          <w:lang w:val="fr-CH"/>
        </w:rPr>
        <w:t>rielle (</w:t>
      </w:r>
      <w:proofErr w:type="spellStart"/>
      <w:r>
        <w:rPr>
          <w:szCs w:val="22"/>
          <w:lang w:val="fr-CH"/>
        </w:rPr>
        <w:t>ANaPI</w:t>
      </w:r>
      <w:proofErr w:type="spellEnd"/>
      <w:r>
        <w:rPr>
          <w:szCs w:val="22"/>
          <w:lang w:val="fr-CH"/>
        </w:rPr>
        <w:t>), Ministère de l’industrie et du c</w:t>
      </w:r>
      <w:r w:rsidRPr="002811E9">
        <w:rPr>
          <w:szCs w:val="22"/>
          <w:lang w:val="fr-CH"/>
        </w:rPr>
        <w:t>ommerce, Cotonou</w:t>
      </w:r>
    </w:p>
    <w:p w14:paraId="6DE54044" w14:textId="77777777" w:rsidR="00F257A2" w:rsidRPr="002811E9" w:rsidRDefault="00F257A2" w:rsidP="00F257A2">
      <w:pPr>
        <w:rPr>
          <w:szCs w:val="22"/>
          <w:lang w:val="fr-CH"/>
        </w:rPr>
      </w:pPr>
    </w:p>
    <w:p w14:paraId="0EDF6BD0" w14:textId="77777777" w:rsidR="00F257A2" w:rsidRPr="002811E9" w:rsidRDefault="00F257A2" w:rsidP="00F257A2">
      <w:pPr>
        <w:rPr>
          <w:szCs w:val="22"/>
          <w:lang w:val="fr-CH"/>
        </w:rPr>
      </w:pPr>
      <w:r>
        <w:rPr>
          <w:szCs w:val="22"/>
          <w:lang w:val="fr-CH"/>
        </w:rPr>
        <w:t>Cyrille HOUNDJE (M.), chef, Division des signes distinctifs</w:t>
      </w:r>
      <w:r w:rsidRPr="002811E9">
        <w:rPr>
          <w:szCs w:val="22"/>
          <w:lang w:val="fr-CH"/>
        </w:rPr>
        <w:t xml:space="preserve">, </w:t>
      </w:r>
      <w:r w:rsidRPr="00B2124D">
        <w:rPr>
          <w:szCs w:val="22"/>
          <w:lang w:val="fr-CH"/>
        </w:rPr>
        <w:t>Agence nationale de la propriété industrielle (</w:t>
      </w:r>
      <w:proofErr w:type="spellStart"/>
      <w:r w:rsidRPr="00B2124D">
        <w:rPr>
          <w:szCs w:val="22"/>
          <w:lang w:val="fr-CH"/>
        </w:rPr>
        <w:t>ANaPI</w:t>
      </w:r>
      <w:proofErr w:type="spellEnd"/>
      <w:r w:rsidRPr="00B2124D">
        <w:rPr>
          <w:szCs w:val="22"/>
          <w:lang w:val="fr-CH"/>
        </w:rPr>
        <w:t>), Ministère de l’industrie et du commerce, Cotonou</w:t>
      </w:r>
    </w:p>
    <w:p w14:paraId="2C37CED3" w14:textId="77777777" w:rsidR="00F257A2" w:rsidRPr="002811E9" w:rsidRDefault="00F257A2" w:rsidP="00F257A2">
      <w:pPr>
        <w:rPr>
          <w:szCs w:val="22"/>
          <w:lang w:val="fr-CH"/>
        </w:rPr>
      </w:pPr>
    </w:p>
    <w:p w14:paraId="74063A55" w14:textId="77777777" w:rsidR="00F257A2" w:rsidRDefault="00F257A2" w:rsidP="00F257A2">
      <w:pPr>
        <w:rPr>
          <w:szCs w:val="22"/>
          <w:lang w:val="fr-CH"/>
        </w:rPr>
      </w:pPr>
      <w:r>
        <w:rPr>
          <w:szCs w:val="22"/>
          <w:lang w:val="fr-CH"/>
        </w:rPr>
        <w:t>Rosalie HOUNKANNON (Mme), c</w:t>
      </w:r>
      <w:r w:rsidRPr="002811E9">
        <w:rPr>
          <w:szCs w:val="22"/>
          <w:lang w:val="fr-CH"/>
        </w:rPr>
        <w:t>hef</w:t>
      </w:r>
      <w:r>
        <w:rPr>
          <w:szCs w:val="22"/>
          <w:lang w:val="fr-CH"/>
        </w:rPr>
        <w:t>, Service du d</w:t>
      </w:r>
      <w:r w:rsidRPr="002811E9">
        <w:rPr>
          <w:szCs w:val="22"/>
          <w:lang w:val="fr-CH"/>
        </w:rPr>
        <w:t>éveloppement</w:t>
      </w:r>
      <w:r>
        <w:rPr>
          <w:szCs w:val="22"/>
          <w:lang w:val="fr-CH"/>
        </w:rPr>
        <w:t xml:space="preserve"> et de valorisation des i</w:t>
      </w:r>
      <w:r w:rsidRPr="002811E9">
        <w:rPr>
          <w:szCs w:val="22"/>
          <w:lang w:val="fr-CH"/>
        </w:rPr>
        <w:t xml:space="preserve">nnovations, </w:t>
      </w:r>
      <w:r w:rsidRPr="00B2124D">
        <w:rPr>
          <w:szCs w:val="22"/>
          <w:lang w:val="fr-CH"/>
        </w:rPr>
        <w:t>Agence nationale de la propriété industrielle (</w:t>
      </w:r>
      <w:proofErr w:type="spellStart"/>
      <w:r w:rsidRPr="00B2124D">
        <w:rPr>
          <w:szCs w:val="22"/>
          <w:lang w:val="fr-CH"/>
        </w:rPr>
        <w:t>ANaPI</w:t>
      </w:r>
      <w:proofErr w:type="spellEnd"/>
      <w:r w:rsidRPr="00B2124D">
        <w:rPr>
          <w:szCs w:val="22"/>
          <w:lang w:val="fr-CH"/>
        </w:rPr>
        <w:t>), Ministère de l’industrie et du commerce, Cotonou</w:t>
      </w:r>
    </w:p>
    <w:p w14:paraId="2DF8CC3C" w14:textId="77777777" w:rsidR="00F257A2" w:rsidRPr="002811E9" w:rsidRDefault="00F257A2" w:rsidP="00F257A2">
      <w:pPr>
        <w:rPr>
          <w:szCs w:val="22"/>
          <w:lang w:val="fr-CH"/>
        </w:rPr>
      </w:pPr>
    </w:p>
    <w:p w14:paraId="3CBFEF4A" w14:textId="77777777" w:rsidR="00F257A2" w:rsidRPr="002811E9" w:rsidRDefault="00F257A2" w:rsidP="00F257A2">
      <w:pPr>
        <w:rPr>
          <w:szCs w:val="22"/>
          <w:lang w:val="fr-CH"/>
        </w:rPr>
      </w:pPr>
      <w:r>
        <w:rPr>
          <w:szCs w:val="22"/>
          <w:lang w:val="fr-CH"/>
        </w:rPr>
        <w:t>Jean Baptiste LALEYE (M.), c</w:t>
      </w:r>
      <w:r w:rsidRPr="002811E9">
        <w:rPr>
          <w:szCs w:val="22"/>
          <w:lang w:val="fr-CH"/>
        </w:rPr>
        <w:t>hef</w:t>
      </w:r>
      <w:r>
        <w:rPr>
          <w:szCs w:val="22"/>
          <w:lang w:val="fr-CH"/>
        </w:rPr>
        <w:t>,</w:t>
      </w:r>
      <w:r w:rsidRPr="002811E9">
        <w:rPr>
          <w:szCs w:val="22"/>
          <w:lang w:val="fr-CH"/>
        </w:rPr>
        <w:t xml:space="preserve"> Service des </w:t>
      </w:r>
      <w:r>
        <w:rPr>
          <w:szCs w:val="22"/>
          <w:lang w:val="fr-CH"/>
        </w:rPr>
        <w:t>d</w:t>
      </w:r>
      <w:r w:rsidRPr="002811E9">
        <w:rPr>
          <w:szCs w:val="22"/>
          <w:lang w:val="fr-CH"/>
        </w:rPr>
        <w:t xml:space="preserve">épôts, </w:t>
      </w:r>
      <w:r w:rsidRPr="00B2124D">
        <w:rPr>
          <w:szCs w:val="22"/>
          <w:lang w:val="fr-CH"/>
        </w:rPr>
        <w:t>Agence nationale de la propriété industrielle (</w:t>
      </w:r>
      <w:proofErr w:type="spellStart"/>
      <w:r w:rsidRPr="00B2124D">
        <w:rPr>
          <w:szCs w:val="22"/>
          <w:lang w:val="fr-CH"/>
        </w:rPr>
        <w:t>ANaPI</w:t>
      </w:r>
      <w:proofErr w:type="spellEnd"/>
      <w:r w:rsidRPr="00B2124D">
        <w:rPr>
          <w:szCs w:val="22"/>
          <w:lang w:val="fr-CH"/>
        </w:rPr>
        <w:t>), Ministère de l’industrie et du commerce, Cotonou</w:t>
      </w:r>
    </w:p>
    <w:p w14:paraId="2A4BCD64" w14:textId="77777777" w:rsidR="00F257A2" w:rsidRDefault="00F257A2" w:rsidP="00F257A2">
      <w:pPr>
        <w:rPr>
          <w:szCs w:val="22"/>
          <w:lang w:val="fr-CH"/>
        </w:rPr>
      </w:pPr>
    </w:p>
    <w:p w14:paraId="39133132" w14:textId="77777777" w:rsidR="00F257A2" w:rsidRPr="002811E9" w:rsidRDefault="00F257A2" w:rsidP="00F257A2">
      <w:pPr>
        <w:rPr>
          <w:szCs w:val="22"/>
          <w:lang w:val="fr-CH"/>
        </w:rPr>
      </w:pPr>
    </w:p>
    <w:p w14:paraId="30532A06" w14:textId="77777777" w:rsidR="00F257A2" w:rsidRPr="002811E9" w:rsidRDefault="00F257A2" w:rsidP="00F257A2">
      <w:pPr>
        <w:rPr>
          <w:szCs w:val="22"/>
          <w:u w:val="single"/>
          <w:lang w:val="es-ES"/>
        </w:rPr>
      </w:pPr>
      <w:r w:rsidRPr="002811E9">
        <w:rPr>
          <w:szCs w:val="22"/>
          <w:u w:val="single"/>
          <w:lang w:val="es-ES"/>
        </w:rPr>
        <w:t xml:space="preserve">BOLIVIE (ÉTAT PLURINATIONAL </w:t>
      </w:r>
      <w:proofErr w:type="gramStart"/>
      <w:r w:rsidRPr="002811E9">
        <w:rPr>
          <w:szCs w:val="22"/>
          <w:u w:val="single"/>
          <w:lang w:val="es-ES"/>
        </w:rPr>
        <w:t>DE)/</w:t>
      </w:r>
      <w:proofErr w:type="gramEnd"/>
      <w:r w:rsidRPr="002811E9">
        <w:rPr>
          <w:szCs w:val="22"/>
          <w:u w:val="single"/>
          <w:lang w:val="es-ES"/>
        </w:rPr>
        <w:t>BOLIVIA (PLURINATIONAL STATE OF)</w:t>
      </w:r>
    </w:p>
    <w:p w14:paraId="01800060" w14:textId="77777777" w:rsidR="00F257A2" w:rsidRPr="002811E9" w:rsidRDefault="00F257A2" w:rsidP="00F257A2">
      <w:pPr>
        <w:rPr>
          <w:szCs w:val="22"/>
          <w:u w:val="single"/>
          <w:lang w:val="es-ES"/>
        </w:rPr>
      </w:pPr>
    </w:p>
    <w:p w14:paraId="269B0E56" w14:textId="77777777" w:rsidR="00F257A2" w:rsidRPr="002811E9" w:rsidRDefault="00F257A2" w:rsidP="00F257A2">
      <w:pPr>
        <w:rPr>
          <w:szCs w:val="22"/>
          <w:lang w:val="es-ES"/>
        </w:rPr>
      </w:pPr>
      <w:r w:rsidRPr="007B76CF">
        <w:rPr>
          <w:szCs w:val="22"/>
          <w:lang w:val="es-ES"/>
        </w:rPr>
        <w:t>Maira Mariela M</w:t>
      </w:r>
      <w:r>
        <w:rPr>
          <w:szCs w:val="22"/>
          <w:lang w:val="es-ES"/>
        </w:rPr>
        <w:t>ACDONAL Á</w:t>
      </w:r>
      <w:r w:rsidRPr="007B76CF">
        <w:rPr>
          <w:szCs w:val="22"/>
          <w:lang w:val="es-ES"/>
        </w:rPr>
        <w:t xml:space="preserve">LVAREZ </w:t>
      </w:r>
      <w:r w:rsidRPr="002811E9">
        <w:rPr>
          <w:szCs w:val="22"/>
          <w:lang w:val="es-ES"/>
        </w:rPr>
        <w:t xml:space="preserve">(Sra.), </w:t>
      </w:r>
      <w:r>
        <w:rPr>
          <w:szCs w:val="22"/>
          <w:lang w:val="es-ES"/>
        </w:rPr>
        <w:t xml:space="preserve">Embajadora, </w:t>
      </w:r>
      <w:r w:rsidRPr="002811E9">
        <w:rPr>
          <w:szCs w:val="22"/>
          <w:lang w:val="es-ES"/>
        </w:rPr>
        <w:t>Representante Permanente, Misión Permanente, Ginebra</w:t>
      </w:r>
    </w:p>
    <w:p w14:paraId="2581BA35" w14:textId="77777777" w:rsidR="00F257A2" w:rsidRPr="002811E9" w:rsidRDefault="00F257A2" w:rsidP="00F257A2">
      <w:pPr>
        <w:rPr>
          <w:szCs w:val="22"/>
          <w:lang w:val="es-ES"/>
        </w:rPr>
      </w:pPr>
    </w:p>
    <w:p w14:paraId="7CD154BC" w14:textId="77777777" w:rsidR="00F257A2" w:rsidRDefault="00F257A2" w:rsidP="00F257A2">
      <w:pPr>
        <w:rPr>
          <w:szCs w:val="22"/>
          <w:lang w:val="es-ES"/>
        </w:rPr>
      </w:pPr>
      <w:r>
        <w:rPr>
          <w:szCs w:val="22"/>
          <w:lang w:val="es-ES"/>
        </w:rPr>
        <w:t>Alejandra GASTELU (Sra.), Jefa</w:t>
      </w:r>
      <w:r w:rsidRPr="002811E9">
        <w:rPr>
          <w:szCs w:val="22"/>
          <w:lang w:val="es-ES"/>
        </w:rPr>
        <w:t xml:space="preserve"> de Unidad, Ministerio de Relaciones Exteriores, La Paz </w:t>
      </w:r>
    </w:p>
    <w:p w14:paraId="05ACB1D0" w14:textId="77777777" w:rsidR="00F257A2" w:rsidRDefault="00F257A2" w:rsidP="00F257A2">
      <w:pPr>
        <w:rPr>
          <w:szCs w:val="22"/>
          <w:lang w:val="es-ES"/>
        </w:rPr>
      </w:pPr>
    </w:p>
    <w:p w14:paraId="4D2E3E05" w14:textId="77777777" w:rsidR="00F257A2" w:rsidRPr="002811E9" w:rsidRDefault="00F257A2" w:rsidP="00F257A2">
      <w:pPr>
        <w:rPr>
          <w:szCs w:val="22"/>
          <w:lang w:val="es-ES"/>
        </w:rPr>
      </w:pPr>
      <w:r w:rsidRPr="002811E9">
        <w:rPr>
          <w:szCs w:val="22"/>
          <w:lang w:val="es-ES"/>
        </w:rPr>
        <w:t>A</w:t>
      </w:r>
      <w:r>
        <w:rPr>
          <w:szCs w:val="22"/>
          <w:lang w:val="es-ES"/>
        </w:rPr>
        <w:t>l</w:t>
      </w:r>
      <w:r w:rsidRPr="002811E9">
        <w:rPr>
          <w:szCs w:val="22"/>
          <w:lang w:val="es-ES"/>
        </w:rPr>
        <w:t xml:space="preserve">berto Magno CRUZ QUSIPE (Sr.), </w:t>
      </w:r>
      <w:r>
        <w:rPr>
          <w:szCs w:val="22"/>
          <w:lang w:val="es-ES"/>
        </w:rPr>
        <w:t>Profesional d</w:t>
      </w:r>
      <w:r w:rsidRPr="002811E9">
        <w:rPr>
          <w:szCs w:val="22"/>
          <w:lang w:val="es-ES"/>
        </w:rPr>
        <w:t>e Recursos Genéticos, Dirección</w:t>
      </w:r>
      <w:r>
        <w:rPr>
          <w:szCs w:val="22"/>
          <w:lang w:val="es-ES"/>
        </w:rPr>
        <w:t xml:space="preserve"> General de Biodiversidad y</w:t>
      </w:r>
      <w:r w:rsidRPr="002811E9">
        <w:rPr>
          <w:szCs w:val="22"/>
          <w:lang w:val="es-ES"/>
        </w:rPr>
        <w:t xml:space="preserve"> Áreas</w:t>
      </w:r>
      <w:r>
        <w:rPr>
          <w:szCs w:val="22"/>
          <w:lang w:val="es-ES"/>
        </w:rPr>
        <w:t xml:space="preserve"> Protegida, Ministerio de Medio Ambiente y</w:t>
      </w:r>
      <w:r w:rsidRPr="002811E9">
        <w:rPr>
          <w:szCs w:val="22"/>
          <w:lang w:val="es-ES"/>
        </w:rPr>
        <w:t xml:space="preserve"> Agua, La Paz</w:t>
      </w:r>
    </w:p>
    <w:p w14:paraId="020E2E45" w14:textId="77777777" w:rsidR="00F257A2" w:rsidRPr="002811E9" w:rsidRDefault="00F257A2" w:rsidP="00F257A2">
      <w:pPr>
        <w:rPr>
          <w:szCs w:val="22"/>
          <w:lang w:val="es-ES"/>
        </w:rPr>
      </w:pPr>
    </w:p>
    <w:p w14:paraId="7511C87B" w14:textId="77777777" w:rsidR="00F257A2" w:rsidRPr="002811E9" w:rsidRDefault="00F257A2" w:rsidP="00F257A2">
      <w:pPr>
        <w:rPr>
          <w:szCs w:val="22"/>
          <w:lang w:val="es-ES"/>
        </w:rPr>
      </w:pPr>
      <w:r>
        <w:rPr>
          <w:szCs w:val="22"/>
          <w:lang w:val="es-ES"/>
        </w:rPr>
        <w:t>Rafael MURILLO (Sr.), P</w:t>
      </w:r>
      <w:r w:rsidRPr="002811E9">
        <w:rPr>
          <w:szCs w:val="22"/>
          <w:lang w:val="es-ES"/>
        </w:rPr>
        <w:t>rofesional, Ministerio de Medio Ambiente y Aguas, La Paz</w:t>
      </w:r>
    </w:p>
    <w:p w14:paraId="46451876" w14:textId="77777777" w:rsidR="00F257A2" w:rsidRDefault="00F257A2" w:rsidP="00F257A2">
      <w:pPr>
        <w:rPr>
          <w:szCs w:val="22"/>
          <w:lang w:val="es-ES"/>
        </w:rPr>
      </w:pPr>
    </w:p>
    <w:p w14:paraId="63C8487F" w14:textId="77777777" w:rsidR="00F257A2" w:rsidRDefault="00F257A2" w:rsidP="00F257A2">
      <w:pPr>
        <w:rPr>
          <w:szCs w:val="22"/>
          <w:lang w:val="es-ES"/>
        </w:rPr>
      </w:pPr>
      <w:r w:rsidRPr="002811E9">
        <w:rPr>
          <w:szCs w:val="22"/>
          <w:lang w:val="es-ES"/>
        </w:rPr>
        <w:t xml:space="preserve">Marco ROMAY (Sr.), </w:t>
      </w:r>
      <w:r>
        <w:rPr>
          <w:szCs w:val="22"/>
          <w:lang w:val="es-ES"/>
        </w:rPr>
        <w:t>P</w:t>
      </w:r>
      <w:r w:rsidRPr="002811E9">
        <w:rPr>
          <w:szCs w:val="22"/>
          <w:lang w:val="es-ES"/>
        </w:rPr>
        <w:t>rofesional</w:t>
      </w:r>
      <w:r>
        <w:rPr>
          <w:szCs w:val="22"/>
          <w:lang w:val="es-ES"/>
        </w:rPr>
        <w:t>, M</w:t>
      </w:r>
      <w:r w:rsidRPr="002811E9">
        <w:rPr>
          <w:szCs w:val="22"/>
          <w:lang w:val="es-ES"/>
        </w:rPr>
        <w:t>inisterio de Relaciones Exteriores, La Paz</w:t>
      </w:r>
    </w:p>
    <w:p w14:paraId="159223FB" w14:textId="77777777" w:rsidR="00F257A2" w:rsidRDefault="00F257A2" w:rsidP="00F257A2">
      <w:pPr>
        <w:rPr>
          <w:szCs w:val="22"/>
          <w:lang w:val="es-ES"/>
        </w:rPr>
      </w:pPr>
    </w:p>
    <w:p w14:paraId="227B009E" w14:textId="77777777" w:rsidR="00F257A2" w:rsidRPr="002811E9" w:rsidRDefault="00F257A2" w:rsidP="00F257A2">
      <w:pPr>
        <w:rPr>
          <w:szCs w:val="22"/>
          <w:lang w:val="es-ES"/>
        </w:rPr>
      </w:pPr>
      <w:r>
        <w:rPr>
          <w:szCs w:val="22"/>
          <w:lang w:val="es-ES"/>
        </w:rPr>
        <w:t xml:space="preserve">Mariana </w:t>
      </w:r>
      <w:proofErr w:type="spellStart"/>
      <w:r>
        <w:rPr>
          <w:szCs w:val="22"/>
          <w:lang w:val="es-ES"/>
        </w:rPr>
        <w:t>Yarmila</w:t>
      </w:r>
      <w:proofErr w:type="spellEnd"/>
      <w:r>
        <w:rPr>
          <w:szCs w:val="22"/>
          <w:lang w:val="es-ES"/>
        </w:rPr>
        <w:t xml:space="preserve"> NARVAEZ VARGAS (Sra.), Segunda Secretaria</w:t>
      </w:r>
      <w:r w:rsidRPr="002811E9">
        <w:rPr>
          <w:szCs w:val="22"/>
          <w:lang w:val="es-ES"/>
        </w:rPr>
        <w:t>, Misión Permanente, Ginebra</w:t>
      </w:r>
    </w:p>
    <w:p w14:paraId="63D37C39" w14:textId="77777777" w:rsidR="00F257A2" w:rsidRPr="000B38E1" w:rsidRDefault="00F257A2" w:rsidP="00F257A2">
      <w:pPr>
        <w:rPr>
          <w:szCs w:val="22"/>
          <w:u w:val="single"/>
          <w:lang w:val="es-ES"/>
        </w:rPr>
      </w:pPr>
    </w:p>
    <w:p w14:paraId="435173D8" w14:textId="77777777" w:rsidR="00F257A2" w:rsidRPr="000B38E1" w:rsidRDefault="00F257A2" w:rsidP="00F257A2">
      <w:pPr>
        <w:rPr>
          <w:szCs w:val="22"/>
          <w:u w:val="single"/>
          <w:lang w:val="es-ES"/>
        </w:rPr>
      </w:pPr>
    </w:p>
    <w:p w14:paraId="26D5F6D8" w14:textId="77777777" w:rsidR="00F257A2" w:rsidRPr="00F257A2" w:rsidRDefault="00F257A2" w:rsidP="00F257A2">
      <w:pPr>
        <w:rPr>
          <w:szCs w:val="22"/>
          <w:u w:val="single"/>
          <w:lang w:val="en-US"/>
        </w:rPr>
      </w:pPr>
      <w:r w:rsidRPr="00F257A2">
        <w:rPr>
          <w:szCs w:val="22"/>
          <w:u w:val="single"/>
          <w:lang w:val="en-US"/>
        </w:rPr>
        <w:t>BRÉSIL/BRAZIL</w:t>
      </w:r>
    </w:p>
    <w:p w14:paraId="796B79FB" w14:textId="77777777" w:rsidR="00F257A2" w:rsidRPr="00F257A2" w:rsidRDefault="00F257A2" w:rsidP="00F257A2">
      <w:pPr>
        <w:rPr>
          <w:szCs w:val="22"/>
          <w:u w:val="single"/>
          <w:lang w:val="en-US"/>
        </w:rPr>
      </w:pPr>
    </w:p>
    <w:p w14:paraId="2B339742" w14:textId="77777777" w:rsidR="00F257A2" w:rsidRPr="00F257A2" w:rsidRDefault="00F257A2" w:rsidP="00F257A2">
      <w:pPr>
        <w:rPr>
          <w:szCs w:val="22"/>
          <w:lang w:val="en-US"/>
        </w:rPr>
      </w:pPr>
      <w:r w:rsidRPr="00F257A2">
        <w:rPr>
          <w:szCs w:val="22"/>
          <w:lang w:val="en-US"/>
        </w:rPr>
        <w:t>Victor FARIA (Mr.), Intellectual Property Researcher, National Institute of Industrial Property (INPI), Ministry of Economy, Rio de Janeiro</w:t>
      </w:r>
    </w:p>
    <w:p w14:paraId="753E893A" w14:textId="77777777" w:rsidR="00F257A2" w:rsidRPr="00F257A2" w:rsidRDefault="00F257A2" w:rsidP="00F257A2">
      <w:pPr>
        <w:rPr>
          <w:szCs w:val="22"/>
          <w:lang w:val="en-US"/>
        </w:rPr>
      </w:pPr>
    </w:p>
    <w:p w14:paraId="7B23767E" w14:textId="77777777" w:rsidR="00F257A2" w:rsidRPr="002C2A7E" w:rsidRDefault="00F257A2" w:rsidP="00F257A2">
      <w:pPr>
        <w:rPr>
          <w:szCs w:val="22"/>
        </w:rPr>
      </w:pPr>
      <w:r w:rsidRPr="002C2A7E">
        <w:rPr>
          <w:szCs w:val="22"/>
        </w:rPr>
        <w:t xml:space="preserve">Lais TAMANINI (Ms.), Second </w:t>
      </w:r>
      <w:proofErr w:type="spellStart"/>
      <w:r w:rsidRPr="002C2A7E">
        <w:rPr>
          <w:szCs w:val="22"/>
        </w:rPr>
        <w:t>Secretary</w:t>
      </w:r>
      <w:proofErr w:type="spellEnd"/>
      <w:r w:rsidRPr="002C2A7E">
        <w:rPr>
          <w:szCs w:val="22"/>
        </w:rPr>
        <w:t>, Permanent Mission, Geneva</w:t>
      </w:r>
    </w:p>
    <w:p w14:paraId="1A85CCDE" w14:textId="77777777" w:rsidR="00F257A2" w:rsidRPr="002C2A7E" w:rsidRDefault="00F257A2" w:rsidP="00F257A2">
      <w:pPr>
        <w:rPr>
          <w:szCs w:val="22"/>
        </w:rPr>
      </w:pPr>
    </w:p>
    <w:p w14:paraId="1A111553" w14:textId="77777777" w:rsidR="00F257A2" w:rsidRPr="002C2A7E" w:rsidRDefault="00F257A2" w:rsidP="00F257A2">
      <w:pPr>
        <w:rPr>
          <w:szCs w:val="22"/>
        </w:rPr>
      </w:pPr>
    </w:p>
    <w:p w14:paraId="1C6BDF3B" w14:textId="77777777" w:rsidR="00F257A2" w:rsidRPr="002C2A7E" w:rsidRDefault="00F257A2" w:rsidP="00F257A2">
      <w:pPr>
        <w:rPr>
          <w:szCs w:val="22"/>
          <w:u w:val="single"/>
        </w:rPr>
      </w:pPr>
      <w:r w:rsidRPr="002C2A7E">
        <w:rPr>
          <w:szCs w:val="22"/>
          <w:u w:val="single"/>
        </w:rPr>
        <w:t>BURKINA FASO</w:t>
      </w:r>
    </w:p>
    <w:p w14:paraId="715F983F" w14:textId="77777777" w:rsidR="00F257A2" w:rsidRPr="002C2A7E" w:rsidRDefault="00F257A2" w:rsidP="00F257A2">
      <w:pPr>
        <w:rPr>
          <w:szCs w:val="22"/>
          <w:u w:val="single"/>
        </w:rPr>
      </w:pPr>
    </w:p>
    <w:p w14:paraId="7B60A377" w14:textId="77777777" w:rsidR="00F257A2" w:rsidRPr="002811E9" w:rsidRDefault="00F257A2" w:rsidP="00F257A2">
      <w:pPr>
        <w:rPr>
          <w:szCs w:val="22"/>
          <w:lang w:val="fr-CH"/>
        </w:rPr>
      </w:pPr>
      <w:proofErr w:type="spellStart"/>
      <w:r w:rsidRPr="002811E9">
        <w:rPr>
          <w:szCs w:val="22"/>
          <w:lang w:val="fr-CH"/>
        </w:rPr>
        <w:t>Wennep</w:t>
      </w:r>
      <w:r>
        <w:rPr>
          <w:szCs w:val="22"/>
          <w:lang w:val="fr-CH"/>
        </w:rPr>
        <w:t>ousdé</w:t>
      </w:r>
      <w:proofErr w:type="spellEnd"/>
      <w:r>
        <w:rPr>
          <w:szCs w:val="22"/>
          <w:lang w:val="fr-CH"/>
        </w:rPr>
        <w:t xml:space="preserve"> Philippe OUEDRAOGO (M.), chef, </w:t>
      </w:r>
      <w:r w:rsidRPr="002811E9">
        <w:rPr>
          <w:szCs w:val="22"/>
          <w:lang w:val="fr-CH"/>
        </w:rPr>
        <w:t xml:space="preserve">Département de la </w:t>
      </w:r>
      <w:r>
        <w:rPr>
          <w:szCs w:val="22"/>
          <w:lang w:val="fr-CH"/>
        </w:rPr>
        <w:t>documentation technique et de l’</w:t>
      </w:r>
      <w:r w:rsidRPr="002811E9">
        <w:rPr>
          <w:szCs w:val="22"/>
          <w:lang w:val="fr-CH"/>
        </w:rPr>
        <w:t>informatiqu</w:t>
      </w:r>
      <w:r>
        <w:rPr>
          <w:szCs w:val="22"/>
          <w:lang w:val="fr-CH"/>
        </w:rPr>
        <w:t>e, Centre national de la p</w:t>
      </w:r>
      <w:r w:rsidRPr="002811E9">
        <w:rPr>
          <w:szCs w:val="22"/>
          <w:lang w:val="fr-CH"/>
        </w:rPr>
        <w:t xml:space="preserve">ropriété </w:t>
      </w:r>
      <w:r>
        <w:rPr>
          <w:szCs w:val="22"/>
          <w:lang w:val="fr-CH"/>
        </w:rPr>
        <w:t>industrielle, Ministère de l’industrie, du commerce et de l’a</w:t>
      </w:r>
      <w:r w:rsidRPr="002811E9">
        <w:rPr>
          <w:szCs w:val="22"/>
          <w:lang w:val="fr-CH"/>
        </w:rPr>
        <w:t>rtisanat, Ouagadougou</w:t>
      </w:r>
    </w:p>
    <w:p w14:paraId="456C12BA" w14:textId="77777777" w:rsidR="00F257A2" w:rsidRPr="002811E9" w:rsidRDefault="00F257A2" w:rsidP="00F257A2">
      <w:pPr>
        <w:rPr>
          <w:szCs w:val="22"/>
          <w:lang w:val="fr-CH"/>
        </w:rPr>
      </w:pPr>
    </w:p>
    <w:p w14:paraId="5E174535" w14:textId="77777777" w:rsidR="00F257A2" w:rsidRPr="002811E9" w:rsidRDefault="00F257A2" w:rsidP="00F257A2">
      <w:pPr>
        <w:rPr>
          <w:szCs w:val="22"/>
          <w:lang w:val="fr-CH"/>
        </w:rPr>
      </w:pPr>
    </w:p>
    <w:p w14:paraId="11CDECB2" w14:textId="77777777" w:rsidR="00F257A2" w:rsidRPr="002811E9" w:rsidRDefault="00F257A2" w:rsidP="008E0F1E">
      <w:pPr>
        <w:keepNext/>
        <w:rPr>
          <w:szCs w:val="22"/>
          <w:u w:val="single"/>
          <w:lang w:val="es-ES"/>
        </w:rPr>
      </w:pPr>
      <w:r w:rsidRPr="002811E9">
        <w:rPr>
          <w:szCs w:val="22"/>
          <w:u w:val="single"/>
          <w:lang w:val="es-ES"/>
        </w:rPr>
        <w:t>CABO VERDE</w:t>
      </w:r>
    </w:p>
    <w:p w14:paraId="23FE1985" w14:textId="77777777" w:rsidR="00F257A2" w:rsidRPr="002811E9" w:rsidRDefault="00F257A2" w:rsidP="008E0F1E">
      <w:pPr>
        <w:keepNext/>
        <w:rPr>
          <w:szCs w:val="22"/>
          <w:u w:val="single"/>
          <w:lang w:val="es-ES"/>
        </w:rPr>
      </w:pPr>
    </w:p>
    <w:p w14:paraId="6625C746" w14:textId="77777777" w:rsidR="00F257A2" w:rsidRDefault="00F257A2" w:rsidP="00F257A2">
      <w:pPr>
        <w:rPr>
          <w:szCs w:val="22"/>
          <w:lang w:val="es-ES"/>
        </w:rPr>
      </w:pPr>
      <w:r w:rsidRPr="004D49BF">
        <w:rPr>
          <w:szCs w:val="22"/>
          <w:lang w:val="es-ES"/>
        </w:rPr>
        <w:t>Clara Manuela da Luz DELG</w:t>
      </w:r>
      <w:r>
        <w:rPr>
          <w:szCs w:val="22"/>
          <w:lang w:val="es-ES"/>
        </w:rPr>
        <w:t>ADO JESUS (</w:t>
      </w:r>
      <w:proofErr w:type="spellStart"/>
      <w:r>
        <w:rPr>
          <w:szCs w:val="22"/>
          <w:lang w:val="es-ES"/>
        </w:rPr>
        <w:t>Mme</w:t>
      </w:r>
      <w:proofErr w:type="spellEnd"/>
      <w:r>
        <w:rPr>
          <w:szCs w:val="22"/>
          <w:lang w:val="es-ES"/>
        </w:rPr>
        <w:t xml:space="preserve">), </w:t>
      </w:r>
      <w:proofErr w:type="spellStart"/>
      <w:r>
        <w:rPr>
          <w:szCs w:val="22"/>
          <w:lang w:val="es-ES"/>
        </w:rPr>
        <w:t>ambassadrice</w:t>
      </w:r>
      <w:proofErr w:type="spellEnd"/>
      <w:r>
        <w:rPr>
          <w:szCs w:val="22"/>
          <w:lang w:val="es-ES"/>
        </w:rPr>
        <w:t xml:space="preserve">, </w:t>
      </w:r>
      <w:proofErr w:type="spellStart"/>
      <w:r>
        <w:rPr>
          <w:szCs w:val="22"/>
          <w:lang w:val="es-ES"/>
        </w:rPr>
        <w:t>R</w:t>
      </w:r>
      <w:r w:rsidRPr="004D49BF">
        <w:rPr>
          <w:szCs w:val="22"/>
          <w:lang w:val="es-ES"/>
        </w:rPr>
        <w:t>eprésentante</w:t>
      </w:r>
      <w:proofErr w:type="spellEnd"/>
      <w:r w:rsidRPr="004D49BF">
        <w:rPr>
          <w:szCs w:val="22"/>
          <w:lang w:val="es-ES"/>
        </w:rPr>
        <w:t xml:space="preserve"> permanente, </w:t>
      </w:r>
      <w:proofErr w:type="spellStart"/>
      <w:r w:rsidRPr="004D49BF">
        <w:rPr>
          <w:szCs w:val="22"/>
          <w:lang w:val="es-ES"/>
        </w:rPr>
        <w:t>Mission</w:t>
      </w:r>
      <w:proofErr w:type="spellEnd"/>
      <w:r w:rsidRPr="004D49BF">
        <w:rPr>
          <w:szCs w:val="22"/>
          <w:lang w:val="es-ES"/>
        </w:rPr>
        <w:t xml:space="preserve"> permanente, </w:t>
      </w:r>
      <w:proofErr w:type="spellStart"/>
      <w:r w:rsidRPr="004D49BF">
        <w:rPr>
          <w:szCs w:val="22"/>
          <w:lang w:val="es-ES"/>
        </w:rPr>
        <w:t>Genève</w:t>
      </w:r>
      <w:proofErr w:type="spellEnd"/>
    </w:p>
    <w:p w14:paraId="525ABEF7" w14:textId="77777777" w:rsidR="00F257A2" w:rsidRPr="002811E9" w:rsidRDefault="00F257A2" w:rsidP="00F257A2">
      <w:pPr>
        <w:rPr>
          <w:szCs w:val="22"/>
          <w:lang w:val="es-ES"/>
        </w:rPr>
      </w:pPr>
    </w:p>
    <w:p w14:paraId="7E5CF134" w14:textId="77777777" w:rsidR="00F257A2" w:rsidRDefault="00F257A2" w:rsidP="00F257A2">
      <w:pPr>
        <w:rPr>
          <w:szCs w:val="22"/>
          <w:lang w:val="es-ES"/>
        </w:rPr>
      </w:pPr>
    </w:p>
    <w:p w14:paraId="4E9E522C" w14:textId="77777777" w:rsidR="00F257A2" w:rsidRPr="00F257A2" w:rsidRDefault="00F257A2" w:rsidP="00F257A2">
      <w:pPr>
        <w:rPr>
          <w:szCs w:val="22"/>
          <w:u w:val="single"/>
          <w:lang w:val="en-US"/>
        </w:rPr>
      </w:pPr>
      <w:r w:rsidRPr="00F257A2">
        <w:rPr>
          <w:szCs w:val="22"/>
          <w:u w:val="single"/>
          <w:lang w:val="en-US"/>
        </w:rPr>
        <w:t>CAMBODGE/CAMBODIA</w:t>
      </w:r>
    </w:p>
    <w:p w14:paraId="2AC34C9C" w14:textId="77777777" w:rsidR="00F257A2" w:rsidRPr="00F257A2" w:rsidRDefault="00F257A2" w:rsidP="00F257A2">
      <w:pPr>
        <w:rPr>
          <w:szCs w:val="22"/>
          <w:u w:val="single"/>
          <w:lang w:val="en-US"/>
        </w:rPr>
      </w:pPr>
    </w:p>
    <w:p w14:paraId="215EC25B" w14:textId="77777777" w:rsidR="00F257A2" w:rsidRPr="00F257A2" w:rsidRDefault="00F257A2" w:rsidP="00F257A2">
      <w:pPr>
        <w:rPr>
          <w:szCs w:val="22"/>
          <w:lang w:val="en-US"/>
        </w:rPr>
      </w:pPr>
      <w:r w:rsidRPr="00F257A2">
        <w:rPr>
          <w:szCs w:val="22"/>
          <w:lang w:val="en-US"/>
        </w:rPr>
        <w:t xml:space="preserve">SUON </w:t>
      </w:r>
      <w:proofErr w:type="spellStart"/>
      <w:r w:rsidRPr="00F257A2">
        <w:rPr>
          <w:szCs w:val="22"/>
          <w:lang w:val="en-US"/>
        </w:rPr>
        <w:t>Prasith</w:t>
      </w:r>
      <w:proofErr w:type="spellEnd"/>
      <w:r w:rsidRPr="00F257A2">
        <w:rPr>
          <w:szCs w:val="22"/>
          <w:lang w:val="en-US"/>
        </w:rPr>
        <w:t xml:space="preserve"> (Mr.), Counsellor, Permanent Mission, Geneva</w:t>
      </w:r>
    </w:p>
    <w:p w14:paraId="4B52F40D" w14:textId="77777777" w:rsidR="00F257A2" w:rsidRPr="00F257A2" w:rsidRDefault="00F257A2" w:rsidP="00F257A2">
      <w:pPr>
        <w:rPr>
          <w:szCs w:val="22"/>
          <w:lang w:val="en-US"/>
        </w:rPr>
      </w:pPr>
    </w:p>
    <w:p w14:paraId="48696C24" w14:textId="77777777" w:rsidR="00F257A2" w:rsidRPr="00F257A2" w:rsidRDefault="00F257A2" w:rsidP="00F257A2">
      <w:pPr>
        <w:rPr>
          <w:szCs w:val="22"/>
          <w:lang w:val="en-US"/>
        </w:rPr>
      </w:pPr>
    </w:p>
    <w:p w14:paraId="0F667D9E" w14:textId="77777777" w:rsidR="00F257A2" w:rsidRPr="00F257A2" w:rsidRDefault="00F257A2" w:rsidP="00F257A2">
      <w:pPr>
        <w:rPr>
          <w:szCs w:val="22"/>
          <w:u w:val="single"/>
          <w:lang w:val="en-US"/>
        </w:rPr>
      </w:pPr>
      <w:r w:rsidRPr="00F257A2">
        <w:rPr>
          <w:szCs w:val="22"/>
          <w:u w:val="single"/>
          <w:lang w:val="en-US"/>
        </w:rPr>
        <w:t>CANADA</w:t>
      </w:r>
    </w:p>
    <w:p w14:paraId="69EDD663" w14:textId="77777777" w:rsidR="00F257A2" w:rsidRPr="00F257A2" w:rsidRDefault="00F257A2" w:rsidP="00F257A2">
      <w:pPr>
        <w:rPr>
          <w:szCs w:val="22"/>
          <w:u w:val="single"/>
          <w:lang w:val="en-US"/>
        </w:rPr>
      </w:pPr>
    </w:p>
    <w:p w14:paraId="64467273" w14:textId="77777777" w:rsidR="00F257A2" w:rsidRPr="00F257A2" w:rsidRDefault="00F257A2" w:rsidP="00F257A2">
      <w:pPr>
        <w:rPr>
          <w:szCs w:val="22"/>
          <w:lang w:val="en-US"/>
        </w:rPr>
      </w:pPr>
      <w:r w:rsidRPr="00F257A2">
        <w:rPr>
          <w:szCs w:val="22"/>
          <w:lang w:val="en-US"/>
        </w:rPr>
        <w:t>Nicholas GORDON (Mr.), Deputy Director, Intellectual Property Trade Policy Division, Global Affairs Canada, Ottawa</w:t>
      </w:r>
    </w:p>
    <w:p w14:paraId="7DA1817C" w14:textId="77777777" w:rsidR="00F257A2" w:rsidRPr="00F257A2" w:rsidRDefault="00F257A2" w:rsidP="00F257A2">
      <w:pPr>
        <w:rPr>
          <w:szCs w:val="22"/>
          <w:lang w:val="en-US"/>
        </w:rPr>
      </w:pPr>
    </w:p>
    <w:p w14:paraId="37F17ED7" w14:textId="77777777" w:rsidR="00F257A2" w:rsidRPr="00F257A2" w:rsidRDefault="00F257A2" w:rsidP="00F257A2">
      <w:pPr>
        <w:rPr>
          <w:szCs w:val="22"/>
          <w:lang w:val="en-US"/>
        </w:rPr>
      </w:pPr>
      <w:r w:rsidRPr="00F257A2">
        <w:rPr>
          <w:szCs w:val="22"/>
          <w:lang w:val="en-US"/>
        </w:rPr>
        <w:t>Samuel GENEROUX (Mr.), Senior Policy Advisor, International Trade Negotiations, Department of Canadian Heritage, Ottawa</w:t>
      </w:r>
    </w:p>
    <w:p w14:paraId="469BBD45" w14:textId="77777777" w:rsidR="00F257A2" w:rsidRPr="00F257A2" w:rsidRDefault="00F257A2" w:rsidP="00F257A2">
      <w:pPr>
        <w:rPr>
          <w:szCs w:val="22"/>
          <w:lang w:val="en-US"/>
        </w:rPr>
      </w:pPr>
    </w:p>
    <w:p w14:paraId="5FB8DEA0" w14:textId="77777777" w:rsidR="00F257A2" w:rsidRPr="00F257A2" w:rsidRDefault="00F257A2" w:rsidP="00F257A2">
      <w:pPr>
        <w:rPr>
          <w:szCs w:val="22"/>
          <w:lang w:val="en-US"/>
        </w:rPr>
      </w:pPr>
      <w:r w:rsidRPr="00F257A2">
        <w:rPr>
          <w:szCs w:val="22"/>
          <w:lang w:val="en-US"/>
        </w:rPr>
        <w:t>Laura WOODWARD (Ms.), Policy Analyst, Copyright and Trademark Policy Directorate, Innovation, Science and Economic Development Canada, Ottawa</w:t>
      </w:r>
    </w:p>
    <w:p w14:paraId="524182CE" w14:textId="77777777" w:rsidR="00F257A2" w:rsidRPr="00F257A2" w:rsidRDefault="00F257A2" w:rsidP="00F257A2">
      <w:pPr>
        <w:rPr>
          <w:szCs w:val="22"/>
          <w:lang w:val="en-US"/>
        </w:rPr>
      </w:pPr>
    </w:p>
    <w:p w14:paraId="3643FB25" w14:textId="77777777" w:rsidR="00F257A2" w:rsidRPr="00F257A2" w:rsidRDefault="00F257A2" w:rsidP="00F257A2">
      <w:pPr>
        <w:rPr>
          <w:szCs w:val="22"/>
          <w:lang w:val="en-US"/>
        </w:rPr>
      </w:pPr>
      <w:r w:rsidRPr="00F257A2">
        <w:rPr>
          <w:szCs w:val="22"/>
          <w:lang w:val="en-US"/>
        </w:rPr>
        <w:t>Ivana IVANKOVIC (Ms.), Trade Policy Officer, Global Affairs Canada, Ottawa</w:t>
      </w:r>
    </w:p>
    <w:p w14:paraId="690679E7" w14:textId="77777777" w:rsidR="00F257A2" w:rsidRPr="00F257A2" w:rsidRDefault="00F257A2" w:rsidP="00F257A2">
      <w:pPr>
        <w:rPr>
          <w:szCs w:val="22"/>
          <w:lang w:val="en-US"/>
        </w:rPr>
      </w:pPr>
    </w:p>
    <w:p w14:paraId="387F8D5A" w14:textId="77777777" w:rsidR="00F257A2" w:rsidRPr="00F257A2" w:rsidRDefault="00F257A2" w:rsidP="00F257A2">
      <w:pPr>
        <w:rPr>
          <w:szCs w:val="22"/>
          <w:lang w:val="en-US"/>
        </w:rPr>
      </w:pPr>
      <w:r w:rsidRPr="00F257A2">
        <w:rPr>
          <w:szCs w:val="22"/>
          <w:lang w:val="en-US"/>
        </w:rPr>
        <w:t>Nicolas LESIEUR (Mr.), First Secretary, Permanent Mission of Canada, Geneva</w:t>
      </w:r>
    </w:p>
    <w:p w14:paraId="105E87E5" w14:textId="77777777" w:rsidR="00F257A2" w:rsidRPr="00F257A2" w:rsidRDefault="00F257A2" w:rsidP="00F257A2">
      <w:pPr>
        <w:rPr>
          <w:szCs w:val="22"/>
          <w:lang w:val="en-US"/>
        </w:rPr>
      </w:pPr>
    </w:p>
    <w:p w14:paraId="159019A3" w14:textId="77777777" w:rsidR="00F257A2" w:rsidRPr="00F257A2" w:rsidRDefault="00F257A2" w:rsidP="00F257A2">
      <w:pPr>
        <w:rPr>
          <w:szCs w:val="22"/>
          <w:lang w:val="en-US"/>
        </w:rPr>
      </w:pPr>
    </w:p>
    <w:p w14:paraId="54343397" w14:textId="77777777" w:rsidR="00F257A2" w:rsidRPr="002811E9" w:rsidRDefault="00F257A2" w:rsidP="00F257A2">
      <w:pPr>
        <w:rPr>
          <w:szCs w:val="22"/>
          <w:u w:val="single"/>
          <w:lang w:val="es-ES"/>
        </w:rPr>
      </w:pPr>
      <w:r w:rsidRPr="002811E9">
        <w:rPr>
          <w:szCs w:val="22"/>
          <w:u w:val="single"/>
          <w:lang w:val="es-ES"/>
        </w:rPr>
        <w:t>CHILI/CHILE</w:t>
      </w:r>
    </w:p>
    <w:p w14:paraId="71AC1C97" w14:textId="77777777" w:rsidR="00F257A2" w:rsidRPr="002811E9" w:rsidRDefault="00F257A2" w:rsidP="00F257A2">
      <w:pPr>
        <w:rPr>
          <w:szCs w:val="22"/>
          <w:u w:val="single"/>
          <w:lang w:val="es-ES"/>
        </w:rPr>
      </w:pPr>
    </w:p>
    <w:p w14:paraId="72D1CCE8" w14:textId="77777777" w:rsidR="00F257A2" w:rsidRDefault="00F257A2" w:rsidP="00F257A2">
      <w:pPr>
        <w:rPr>
          <w:szCs w:val="22"/>
          <w:lang w:val="es-ES"/>
        </w:rPr>
      </w:pPr>
      <w:r w:rsidRPr="002811E9">
        <w:rPr>
          <w:szCs w:val="22"/>
          <w:lang w:val="es-ES"/>
        </w:rPr>
        <w:t>Sergio ESCU</w:t>
      </w:r>
      <w:r>
        <w:rPr>
          <w:szCs w:val="22"/>
          <w:lang w:val="es-ES"/>
        </w:rPr>
        <w:t>DERO (Sr.), Jefe, Departamento Internacional y de P</w:t>
      </w:r>
      <w:r w:rsidRPr="002811E9">
        <w:rPr>
          <w:szCs w:val="22"/>
          <w:lang w:val="es-ES"/>
        </w:rPr>
        <w:t xml:space="preserve">olíticas </w:t>
      </w:r>
      <w:r>
        <w:rPr>
          <w:szCs w:val="22"/>
          <w:lang w:val="es-ES"/>
        </w:rPr>
        <w:t>P</w:t>
      </w:r>
      <w:r w:rsidRPr="002811E9">
        <w:rPr>
          <w:szCs w:val="22"/>
          <w:lang w:val="es-ES"/>
        </w:rPr>
        <w:t>úblicas, Instituto Nacional de Propiedad Industrial</w:t>
      </w:r>
      <w:r>
        <w:rPr>
          <w:szCs w:val="22"/>
          <w:lang w:val="es-ES"/>
        </w:rPr>
        <w:t xml:space="preserve"> (INAPI)</w:t>
      </w:r>
      <w:r w:rsidRPr="002811E9">
        <w:rPr>
          <w:szCs w:val="22"/>
          <w:lang w:val="es-ES"/>
        </w:rPr>
        <w:t>, Santiago</w:t>
      </w:r>
      <w:r>
        <w:rPr>
          <w:szCs w:val="22"/>
          <w:lang w:val="es-ES"/>
        </w:rPr>
        <w:t xml:space="preserve"> de Chile</w:t>
      </w:r>
    </w:p>
    <w:p w14:paraId="75AECA74" w14:textId="77777777" w:rsidR="00F257A2" w:rsidRPr="002811E9" w:rsidRDefault="00F257A2" w:rsidP="00F257A2">
      <w:pPr>
        <w:rPr>
          <w:szCs w:val="22"/>
          <w:lang w:val="es-ES"/>
        </w:rPr>
      </w:pPr>
    </w:p>
    <w:p w14:paraId="4D99ACD1" w14:textId="77777777" w:rsidR="00F257A2" w:rsidRPr="002811E9" w:rsidRDefault="00F257A2" w:rsidP="00F257A2">
      <w:pPr>
        <w:rPr>
          <w:szCs w:val="22"/>
          <w:lang w:val="es-ES"/>
        </w:rPr>
      </w:pPr>
      <w:r w:rsidRPr="002811E9">
        <w:rPr>
          <w:szCs w:val="22"/>
          <w:lang w:val="es-ES"/>
        </w:rPr>
        <w:t>Daniela ABARZUA (Sra.), Abogada, Subdirección Nacional de Pueblos Originarios</w:t>
      </w:r>
      <w:r>
        <w:rPr>
          <w:szCs w:val="22"/>
          <w:lang w:val="es-ES"/>
        </w:rPr>
        <w:t>,</w:t>
      </w:r>
      <w:r w:rsidRPr="002811E9">
        <w:rPr>
          <w:szCs w:val="22"/>
          <w:lang w:val="es-ES"/>
        </w:rPr>
        <w:t xml:space="preserve"> Servicio Nacional del Patrimonio Cultural, Ministerio de las Culturas, las Artes y el Patrimonio, Santiago</w:t>
      </w:r>
      <w:r>
        <w:rPr>
          <w:szCs w:val="22"/>
          <w:lang w:val="es-ES"/>
        </w:rPr>
        <w:t xml:space="preserve"> de Chile</w:t>
      </w:r>
    </w:p>
    <w:p w14:paraId="1B879E54" w14:textId="77777777" w:rsidR="00F257A2" w:rsidRPr="002811E9" w:rsidRDefault="00F257A2" w:rsidP="00F257A2">
      <w:pPr>
        <w:rPr>
          <w:szCs w:val="22"/>
          <w:lang w:val="es-ES"/>
        </w:rPr>
      </w:pPr>
    </w:p>
    <w:p w14:paraId="3CD1AC2C" w14:textId="77777777" w:rsidR="00F257A2" w:rsidRPr="002811E9" w:rsidRDefault="00F257A2" w:rsidP="00F257A2">
      <w:pPr>
        <w:rPr>
          <w:szCs w:val="22"/>
          <w:lang w:val="es-ES"/>
        </w:rPr>
      </w:pPr>
      <w:r w:rsidRPr="002811E9">
        <w:rPr>
          <w:szCs w:val="22"/>
          <w:lang w:val="es-ES"/>
        </w:rPr>
        <w:t>Teresa AGUERO (Sra.), Asesora, Oficina de Estudios y Políticas Agrarias, Ministerio de Agricultura, Santiago</w:t>
      </w:r>
      <w:r>
        <w:rPr>
          <w:szCs w:val="22"/>
          <w:lang w:val="es-ES"/>
        </w:rPr>
        <w:t xml:space="preserve"> de Chile</w:t>
      </w:r>
    </w:p>
    <w:p w14:paraId="52C6DB8A" w14:textId="77777777" w:rsidR="00F257A2" w:rsidRPr="002811E9" w:rsidRDefault="00F257A2" w:rsidP="00F257A2">
      <w:pPr>
        <w:rPr>
          <w:szCs w:val="22"/>
          <w:lang w:val="es-ES"/>
        </w:rPr>
      </w:pPr>
    </w:p>
    <w:p w14:paraId="31E128E2" w14:textId="77777777" w:rsidR="00F257A2" w:rsidRPr="002811E9" w:rsidRDefault="00F257A2" w:rsidP="00F257A2">
      <w:pPr>
        <w:rPr>
          <w:szCs w:val="22"/>
          <w:lang w:val="es-ES"/>
        </w:rPr>
      </w:pPr>
      <w:r w:rsidRPr="002811E9">
        <w:rPr>
          <w:szCs w:val="22"/>
          <w:lang w:val="es-ES"/>
        </w:rPr>
        <w:t>Felipe FERREIRA (Sr.), Asesor, División de Propiedad Intelectual, Subsecretaría de Relaciones Económicas Internacionales, Santiago</w:t>
      </w:r>
      <w:r>
        <w:rPr>
          <w:szCs w:val="22"/>
          <w:lang w:val="es-ES"/>
        </w:rPr>
        <w:t xml:space="preserve"> de Chile</w:t>
      </w:r>
    </w:p>
    <w:p w14:paraId="25EA2139" w14:textId="77777777" w:rsidR="00F257A2" w:rsidRPr="002811E9" w:rsidRDefault="00F257A2" w:rsidP="00F257A2">
      <w:pPr>
        <w:rPr>
          <w:szCs w:val="22"/>
          <w:lang w:val="es-ES"/>
        </w:rPr>
      </w:pPr>
    </w:p>
    <w:p w14:paraId="22094740" w14:textId="77777777" w:rsidR="00F257A2" w:rsidRPr="002811E9" w:rsidRDefault="00F257A2" w:rsidP="00F257A2">
      <w:pPr>
        <w:rPr>
          <w:szCs w:val="22"/>
          <w:lang w:val="es-ES"/>
        </w:rPr>
      </w:pPr>
      <w:r w:rsidRPr="002811E9">
        <w:rPr>
          <w:szCs w:val="22"/>
          <w:lang w:val="es-ES"/>
        </w:rPr>
        <w:t>Paloma HERRERA CARPINTERO (Sra.), Asesora, División de Propiedad Intelectual, Subsecretaría de Relaciones Económicas Internacionales, Santiago</w:t>
      </w:r>
      <w:r>
        <w:rPr>
          <w:szCs w:val="22"/>
          <w:lang w:val="es-ES"/>
        </w:rPr>
        <w:t xml:space="preserve"> de Chile</w:t>
      </w:r>
    </w:p>
    <w:p w14:paraId="58FF16EC" w14:textId="77777777" w:rsidR="00F257A2" w:rsidRPr="002811E9" w:rsidRDefault="00F257A2" w:rsidP="00F257A2">
      <w:pPr>
        <w:rPr>
          <w:szCs w:val="22"/>
          <w:lang w:val="es-ES"/>
        </w:rPr>
      </w:pPr>
    </w:p>
    <w:p w14:paraId="4D1F502C" w14:textId="77777777" w:rsidR="00F257A2" w:rsidRPr="002811E9" w:rsidRDefault="00F257A2" w:rsidP="00F257A2">
      <w:pPr>
        <w:rPr>
          <w:szCs w:val="22"/>
          <w:lang w:val="es-ES"/>
        </w:rPr>
      </w:pPr>
      <w:r w:rsidRPr="002811E9">
        <w:rPr>
          <w:szCs w:val="22"/>
          <w:lang w:val="es-ES"/>
        </w:rPr>
        <w:t>Gabriel LAYSECA (Sr.), Asesor, Oficina de Estudios y Políticas Agrarias, Ministerio de Agricultura, Santiago</w:t>
      </w:r>
      <w:r>
        <w:rPr>
          <w:szCs w:val="22"/>
          <w:lang w:val="es-ES"/>
        </w:rPr>
        <w:t xml:space="preserve"> de Chile</w:t>
      </w:r>
    </w:p>
    <w:p w14:paraId="45538C2A" w14:textId="77777777" w:rsidR="00F257A2" w:rsidRPr="002811E9" w:rsidRDefault="00F257A2" w:rsidP="00F257A2">
      <w:pPr>
        <w:rPr>
          <w:szCs w:val="22"/>
          <w:lang w:val="es-ES"/>
        </w:rPr>
      </w:pPr>
    </w:p>
    <w:p w14:paraId="3134FB7A" w14:textId="77777777" w:rsidR="00F257A2" w:rsidRPr="002811E9" w:rsidRDefault="00F257A2" w:rsidP="00F257A2">
      <w:pPr>
        <w:rPr>
          <w:szCs w:val="22"/>
          <w:lang w:val="es-ES"/>
        </w:rPr>
      </w:pPr>
      <w:r>
        <w:rPr>
          <w:szCs w:val="22"/>
          <w:lang w:val="es-ES"/>
        </w:rPr>
        <w:t>Denisse PÉ</w:t>
      </w:r>
      <w:r w:rsidRPr="002811E9">
        <w:rPr>
          <w:szCs w:val="22"/>
          <w:lang w:val="es-ES"/>
        </w:rPr>
        <w:t>REZ</w:t>
      </w:r>
      <w:r>
        <w:rPr>
          <w:szCs w:val="22"/>
          <w:lang w:val="es-ES"/>
        </w:rPr>
        <w:t xml:space="preserve"> (Sra.), Asesora, Departamento Internacional y de Políticas P</w:t>
      </w:r>
      <w:r w:rsidRPr="002811E9">
        <w:rPr>
          <w:szCs w:val="22"/>
          <w:lang w:val="es-ES"/>
        </w:rPr>
        <w:t>úblicas, Instituto Nacional de Propiedad Industrial</w:t>
      </w:r>
      <w:r>
        <w:rPr>
          <w:szCs w:val="22"/>
          <w:lang w:val="es-ES"/>
        </w:rPr>
        <w:t xml:space="preserve"> (INAPI)</w:t>
      </w:r>
      <w:r w:rsidRPr="002811E9">
        <w:rPr>
          <w:szCs w:val="22"/>
          <w:lang w:val="es-ES"/>
        </w:rPr>
        <w:t>, Santiago</w:t>
      </w:r>
      <w:r>
        <w:rPr>
          <w:szCs w:val="22"/>
          <w:lang w:val="es-ES"/>
        </w:rPr>
        <w:t xml:space="preserve"> de Chile</w:t>
      </w:r>
    </w:p>
    <w:p w14:paraId="58A05774" w14:textId="77777777" w:rsidR="00F257A2" w:rsidRPr="002811E9" w:rsidRDefault="00F257A2" w:rsidP="00F257A2">
      <w:pPr>
        <w:rPr>
          <w:szCs w:val="22"/>
          <w:lang w:val="es-ES"/>
        </w:rPr>
      </w:pPr>
    </w:p>
    <w:p w14:paraId="1A47D8B5" w14:textId="77777777" w:rsidR="00F257A2" w:rsidRPr="002811E9" w:rsidRDefault="00F257A2" w:rsidP="00F257A2">
      <w:pPr>
        <w:rPr>
          <w:szCs w:val="22"/>
          <w:lang w:val="es-ES"/>
        </w:rPr>
      </w:pPr>
      <w:r>
        <w:rPr>
          <w:szCs w:val="22"/>
          <w:lang w:val="es-ES"/>
        </w:rPr>
        <w:t>Paula VALDÉ</w:t>
      </w:r>
      <w:r w:rsidRPr="002811E9">
        <w:rPr>
          <w:szCs w:val="22"/>
          <w:lang w:val="es-ES"/>
        </w:rPr>
        <w:t>S (Sra.), Asesora, Oficina de Estudios y Políticas Agrarias, Ministerio de Agricultura, Santiago</w:t>
      </w:r>
      <w:r>
        <w:rPr>
          <w:szCs w:val="22"/>
          <w:lang w:val="es-ES"/>
        </w:rPr>
        <w:t xml:space="preserve"> de Chile</w:t>
      </w:r>
    </w:p>
    <w:p w14:paraId="515149E1" w14:textId="0587B855" w:rsidR="00F257A2" w:rsidRDefault="00F257A2" w:rsidP="00F257A2">
      <w:pPr>
        <w:rPr>
          <w:szCs w:val="22"/>
          <w:lang w:val="es-ES"/>
        </w:rPr>
      </w:pPr>
    </w:p>
    <w:p w14:paraId="42B7365F" w14:textId="77777777" w:rsidR="008E0F1E" w:rsidRDefault="008E0F1E" w:rsidP="00F257A2">
      <w:pPr>
        <w:rPr>
          <w:szCs w:val="22"/>
          <w:lang w:val="es-ES"/>
        </w:rPr>
      </w:pPr>
    </w:p>
    <w:p w14:paraId="368C2A6F" w14:textId="77777777" w:rsidR="00F257A2" w:rsidRPr="00F257A2" w:rsidRDefault="00F257A2" w:rsidP="00F257A2">
      <w:pPr>
        <w:rPr>
          <w:szCs w:val="22"/>
          <w:u w:val="single"/>
          <w:lang w:val="en-US"/>
        </w:rPr>
      </w:pPr>
      <w:r w:rsidRPr="00F257A2">
        <w:rPr>
          <w:szCs w:val="22"/>
          <w:u w:val="single"/>
          <w:lang w:val="en-US"/>
        </w:rPr>
        <w:t>CHINE/CHINA</w:t>
      </w:r>
    </w:p>
    <w:p w14:paraId="3A44BB2B" w14:textId="77777777" w:rsidR="00F257A2" w:rsidRPr="00F257A2" w:rsidRDefault="00F257A2" w:rsidP="00F257A2">
      <w:pPr>
        <w:rPr>
          <w:szCs w:val="22"/>
          <w:u w:val="single"/>
          <w:lang w:val="en-US"/>
        </w:rPr>
      </w:pPr>
    </w:p>
    <w:p w14:paraId="79CD2819" w14:textId="77777777" w:rsidR="00F257A2" w:rsidRPr="00F257A2" w:rsidRDefault="00F257A2" w:rsidP="00F257A2">
      <w:pPr>
        <w:rPr>
          <w:szCs w:val="22"/>
          <w:lang w:val="en-US"/>
        </w:rPr>
      </w:pPr>
      <w:r w:rsidRPr="00F257A2">
        <w:rPr>
          <w:szCs w:val="22"/>
          <w:lang w:val="en-US"/>
        </w:rPr>
        <w:lastRenderedPageBreak/>
        <w:t>HU Ping (Ms.), Director, International Affairs Office, National Copyright Administration of China (NCAC), Beijing</w:t>
      </w:r>
    </w:p>
    <w:p w14:paraId="4E885239" w14:textId="77777777" w:rsidR="00F257A2" w:rsidRPr="00F257A2" w:rsidRDefault="00F257A2" w:rsidP="00F257A2">
      <w:pPr>
        <w:rPr>
          <w:szCs w:val="22"/>
          <w:lang w:val="en-US"/>
        </w:rPr>
      </w:pPr>
    </w:p>
    <w:p w14:paraId="5EC73A62" w14:textId="77777777" w:rsidR="00F257A2" w:rsidRPr="00F257A2" w:rsidRDefault="00F257A2" w:rsidP="00F257A2">
      <w:pPr>
        <w:rPr>
          <w:szCs w:val="22"/>
          <w:lang w:val="en-US"/>
        </w:rPr>
      </w:pPr>
      <w:r w:rsidRPr="00F257A2">
        <w:rPr>
          <w:szCs w:val="22"/>
          <w:lang w:val="en-US"/>
        </w:rPr>
        <w:t>ZHANG Ling (Ms.), Deputy Director, International Cooperation Department, China National Intellectual Property Administration (CNIPA), Beijing</w:t>
      </w:r>
    </w:p>
    <w:p w14:paraId="1C17AE1A" w14:textId="77777777" w:rsidR="00F257A2" w:rsidRPr="00F257A2" w:rsidRDefault="00F257A2" w:rsidP="00F257A2">
      <w:pPr>
        <w:rPr>
          <w:szCs w:val="22"/>
          <w:lang w:val="en-US"/>
        </w:rPr>
      </w:pPr>
    </w:p>
    <w:p w14:paraId="537ECF85" w14:textId="77777777" w:rsidR="00F257A2" w:rsidRPr="00F257A2" w:rsidRDefault="00F257A2" w:rsidP="00F257A2">
      <w:pPr>
        <w:rPr>
          <w:szCs w:val="22"/>
          <w:lang w:val="en-US"/>
        </w:rPr>
      </w:pPr>
      <w:r w:rsidRPr="00F257A2">
        <w:rPr>
          <w:szCs w:val="22"/>
          <w:lang w:val="en-US"/>
        </w:rPr>
        <w:t xml:space="preserve">XIANG </w:t>
      </w:r>
      <w:proofErr w:type="spellStart"/>
      <w:r w:rsidRPr="00F257A2">
        <w:rPr>
          <w:szCs w:val="22"/>
          <w:lang w:val="en-US"/>
        </w:rPr>
        <w:t>Feifan</w:t>
      </w:r>
      <w:proofErr w:type="spellEnd"/>
      <w:r w:rsidRPr="00F257A2">
        <w:rPr>
          <w:szCs w:val="22"/>
          <w:lang w:val="en-US"/>
        </w:rPr>
        <w:t xml:space="preserve"> (Ms.), Deputy Director, General Affairs Office, National Copyright Administration of China (NCAC), Beijing</w:t>
      </w:r>
    </w:p>
    <w:p w14:paraId="42EC045F" w14:textId="77777777" w:rsidR="00F257A2" w:rsidRPr="00F257A2" w:rsidRDefault="00F257A2" w:rsidP="00F257A2">
      <w:pPr>
        <w:rPr>
          <w:szCs w:val="22"/>
          <w:lang w:val="en-US"/>
        </w:rPr>
      </w:pPr>
    </w:p>
    <w:p w14:paraId="73708F4B" w14:textId="77777777" w:rsidR="00F257A2" w:rsidRPr="00F257A2" w:rsidRDefault="00F257A2" w:rsidP="00F257A2">
      <w:pPr>
        <w:rPr>
          <w:szCs w:val="22"/>
          <w:lang w:val="en-US"/>
        </w:rPr>
      </w:pPr>
      <w:r w:rsidRPr="00F257A2">
        <w:rPr>
          <w:szCs w:val="22"/>
          <w:lang w:val="en-US"/>
        </w:rPr>
        <w:t>LIU Heming (Mr.), Principal Staff, Department of Treaty and Law, China National Intellectual Property Administration (CNIPA), Beijing</w:t>
      </w:r>
    </w:p>
    <w:p w14:paraId="403627D5" w14:textId="77777777" w:rsidR="00F257A2" w:rsidRPr="00F257A2" w:rsidRDefault="00F257A2" w:rsidP="00F257A2">
      <w:pPr>
        <w:rPr>
          <w:szCs w:val="22"/>
          <w:lang w:val="en-US"/>
        </w:rPr>
      </w:pPr>
    </w:p>
    <w:p w14:paraId="78A2EC52" w14:textId="77777777" w:rsidR="00F257A2" w:rsidRPr="00F257A2" w:rsidRDefault="00F257A2" w:rsidP="00F257A2">
      <w:pPr>
        <w:rPr>
          <w:szCs w:val="22"/>
          <w:lang w:val="en-US"/>
        </w:rPr>
      </w:pPr>
      <w:r w:rsidRPr="00F257A2">
        <w:rPr>
          <w:szCs w:val="22"/>
          <w:lang w:val="en-US"/>
        </w:rPr>
        <w:t xml:space="preserve">WU </w:t>
      </w:r>
      <w:proofErr w:type="spellStart"/>
      <w:r w:rsidRPr="00F257A2">
        <w:rPr>
          <w:szCs w:val="22"/>
          <w:lang w:val="en-US"/>
        </w:rPr>
        <w:t>Yifan</w:t>
      </w:r>
      <w:proofErr w:type="spellEnd"/>
      <w:r w:rsidRPr="00F257A2">
        <w:rPr>
          <w:szCs w:val="22"/>
          <w:lang w:val="en-US"/>
        </w:rPr>
        <w:t xml:space="preserve"> (Ms.), Program Officer, International Cooperation Department, China National Intellectual Property Administration (CNIPA), Beijing</w:t>
      </w:r>
    </w:p>
    <w:p w14:paraId="1D50ECBE" w14:textId="77777777" w:rsidR="00F257A2" w:rsidRPr="00F257A2" w:rsidRDefault="00F257A2" w:rsidP="00F257A2">
      <w:pPr>
        <w:rPr>
          <w:szCs w:val="22"/>
          <w:lang w:val="en-US"/>
        </w:rPr>
      </w:pPr>
    </w:p>
    <w:p w14:paraId="4496FEAE" w14:textId="77777777" w:rsidR="00F257A2" w:rsidRPr="00F257A2" w:rsidRDefault="00F257A2" w:rsidP="00F257A2">
      <w:pPr>
        <w:rPr>
          <w:szCs w:val="22"/>
          <w:lang w:val="en-US"/>
        </w:rPr>
      </w:pPr>
      <w:r w:rsidRPr="00F257A2">
        <w:rPr>
          <w:szCs w:val="22"/>
          <w:lang w:val="en-US"/>
        </w:rPr>
        <w:t>ZHENG Xu (Mr.), Second Secretary, Permanent Mission, Geneva</w:t>
      </w:r>
    </w:p>
    <w:p w14:paraId="6FB521E4" w14:textId="77777777" w:rsidR="00F257A2" w:rsidRPr="00F257A2" w:rsidRDefault="00F257A2" w:rsidP="00F257A2">
      <w:pPr>
        <w:rPr>
          <w:szCs w:val="22"/>
          <w:lang w:val="en-US"/>
        </w:rPr>
      </w:pPr>
    </w:p>
    <w:p w14:paraId="12E20903" w14:textId="77777777" w:rsidR="00F257A2" w:rsidRPr="00F257A2" w:rsidRDefault="00F257A2" w:rsidP="00F257A2">
      <w:pPr>
        <w:rPr>
          <w:szCs w:val="22"/>
          <w:lang w:val="en-US"/>
        </w:rPr>
      </w:pPr>
    </w:p>
    <w:p w14:paraId="04808233" w14:textId="77777777" w:rsidR="00F257A2" w:rsidRPr="002811E9" w:rsidRDefault="00F257A2" w:rsidP="00F257A2">
      <w:pPr>
        <w:rPr>
          <w:szCs w:val="22"/>
          <w:u w:val="single"/>
          <w:lang w:val="es-ES"/>
        </w:rPr>
      </w:pPr>
      <w:r w:rsidRPr="002811E9">
        <w:rPr>
          <w:szCs w:val="22"/>
          <w:u w:val="single"/>
          <w:lang w:val="es-ES"/>
        </w:rPr>
        <w:t>COLOMBIE/COLOMBIA</w:t>
      </w:r>
    </w:p>
    <w:p w14:paraId="510F844A" w14:textId="77777777" w:rsidR="00F257A2" w:rsidRPr="002811E9" w:rsidRDefault="00F257A2" w:rsidP="00F257A2">
      <w:pPr>
        <w:rPr>
          <w:szCs w:val="22"/>
          <w:u w:val="single"/>
          <w:lang w:val="es-ES"/>
        </w:rPr>
      </w:pPr>
    </w:p>
    <w:p w14:paraId="5B52F9B3" w14:textId="77777777" w:rsidR="00F257A2" w:rsidRDefault="00F257A2" w:rsidP="00F257A2">
      <w:pPr>
        <w:rPr>
          <w:szCs w:val="22"/>
          <w:lang w:val="es-ES"/>
        </w:rPr>
      </w:pPr>
      <w:r>
        <w:rPr>
          <w:szCs w:val="22"/>
          <w:lang w:val="es-ES"/>
        </w:rPr>
        <w:t xml:space="preserve">Álvaro </w:t>
      </w:r>
      <w:r w:rsidRPr="002811E9">
        <w:rPr>
          <w:szCs w:val="22"/>
          <w:lang w:val="es-ES"/>
        </w:rPr>
        <w:t>Alejandro G</w:t>
      </w:r>
      <w:r>
        <w:rPr>
          <w:szCs w:val="22"/>
          <w:lang w:val="es-ES"/>
        </w:rPr>
        <w:t>Ó</w:t>
      </w:r>
      <w:r w:rsidRPr="002811E9">
        <w:rPr>
          <w:szCs w:val="22"/>
          <w:lang w:val="es-ES"/>
        </w:rPr>
        <w:t>MEZ</w:t>
      </w:r>
      <w:r>
        <w:rPr>
          <w:szCs w:val="22"/>
          <w:lang w:val="es-ES"/>
        </w:rPr>
        <w:t xml:space="preserve"> OCAMPO</w:t>
      </w:r>
      <w:r w:rsidRPr="002811E9">
        <w:rPr>
          <w:szCs w:val="22"/>
          <w:lang w:val="es-ES"/>
        </w:rPr>
        <w:t xml:space="preserve"> (Sr.), Ministro Consejero, Misión Permanente, Ginebra</w:t>
      </w:r>
    </w:p>
    <w:p w14:paraId="19423AAC" w14:textId="77777777" w:rsidR="00F257A2" w:rsidRPr="002811E9" w:rsidRDefault="00F257A2" w:rsidP="00F257A2">
      <w:pPr>
        <w:rPr>
          <w:szCs w:val="22"/>
          <w:lang w:val="es-ES"/>
        </w:rPr>
      </w:pPr>
    </w:p>
    <w:p w14:paraId="1CD18884" w14:textId="77777777" w:rsidR="00F257A2" w:rsidRDefault="00F257A2" w:rsidP="00F257A2">
      <w:pPr>
        <w:rPr>
          <w:szCs w:val="22"/>
          <w:lang w:val="es-ES"/>
        </w:rPr>
      </w:pPr>
      <w:r w:rsidRPr="002811E9">
        <w:rPr>
          <w:szCs w:val="22"/>
          <w:lang w:val="es-ES"/>
        </w:rPr>
        <w:t>Maria Isabel CASTAÑEDA LOZANO (Sra.), P</w:t>
      </w:r>
      <w:r>
        <w:rPr>
          <w:szCs w:val="22"/>
          <w:lang w:val="es-ES"/>
        </w:rPr>
        <w:t>rimera Secretaria, Coordinación d</w:t>
      </w:r>
      <w:r w:rsidRPr="002811E9">
        <w:rPr>
          <w:szCs w:val="22"/>
          <w:lang w:val="es-ES"/>
        </w:rPr>
        <w:t>e Asuntos Económicos</w:t>
      </w:r>
      <w:r>
        <w:rPr>
          <w:szCs w:val="22"/>
          <w:lang w:val="es-ES"/>
        </w:rPr>
        <w:t>, Ministerio de Relaciones Exteriores, Bogotá D.C.</w:t>
      </w:r>
    </w:p>
    <w:p w14:paraId="2D6EF3FD" w14:textId="77777777" w:rsidR="00F257A2" w:rsidRPr="002811E9" w:rsidRDefault="00F257A2" w:rsidP="00F257A2">
      <w:pPr>
        <w:rPr>
          <w:szCs w:val="22"/>
          <w:lang w:val="es-ES"/>
        </w:rPr>
      </w:pPr>
    </w:p>
    <w:p w14:paraId="1493080E" w14:textId="77777777" w:rsidR="00F257A2" w:rsidRPr="002811E9" w:rsidRDefault="00F257A2" w:rsidP="00F257A2">
      <w:pPr>
        <w:rPr>
          <w:szCs w:val="22"/>
          <w:lang w:val="es-ES"/>
        </w:rPr>
      </w:pPr>
      <w:proofErr w:type="spellStart"/>
      <w:r w:rsidRPr="002811E9">
        <w:rPr>
          <w:szCs w:val="22"/>
          <w:lang w:val="es-ES"/>
        </w:rPr>
        <w:t>Faryde</w:t>
      </w:r>
      <w:proofErr w:type="spellEnd"/>
      <w:r w:rsidRPr="002811E9">
        <w:rPr>
          <w:szCs w:val="22"/>
          <w:lang w:val="es-ES"/>
        </w:rPr>
        <w:t xml:space="preserve"> </w:t>
      </w:r>
      <w:proofErr w:type="spellStart"/>
      <w:r w:rsidRPr="002811E9">
        <w:rPr>
          <w:szCs w:val="22"/>
          <w:lang w:val="es-ES"/>
        </w:rPr>
        <w:t>Carlier</w:t>
      </w:r>
      <w:proofErr w:type="spellEnd"/>
      <w:r w:rsidRPr="002811E9">
        <w:rPr>
          <w:szCs w:val="22"/>
          <w:lang w:val="es-ES"/>
        </w:rPr>
        <w:t xml:space="preserve"> </w:t>
      </w:r>
      <w:r>
        <w:rPr>
          <w:szCs w:val="22"/>
          <w:lang w:val="es-ES"/>
        </w:rPr>
        <w:t>GONZÁ</w:t>
      </w:r>
      <w:r w:rsidRPr="002811E9">
        <w:rPr>
          <w:szCs w:val="22"/>
          <w:lang w:val="es-ES"/>
        </w:rPr>
        <w:t xml:space="preserve">LEZ (Sra.), </w:t>
      </w:r>
      <w:r>
        <w:rPr>
          <w:szCs w:val="22"/>
          <w:lang w:val="es-ES"/>
        </w:rPr>
        <w:t>Directora, Dirección d</w:t>
      </w:r>
      <w:r w:rsidRPr="002811E9">
        <w:rPr>
          <w:szCs w:val="22"/>
          <w:lang w:val="es-ES"/>
        </w:rPr>
        <w:t>e Asuntos Económicos</w:t>
      </w:r>
      <w:r>
        <w:rPr>
          <w:szCs w:val="22"/>
          <w:lang w:val="es-ES"/>
        </w:rPr>
        <w:t>, Sociales y Ambientales, Ministerio de Relaciones Exteriores</w:t>
      </w:r>
      <w:r w:rsidRPr="002811E9">
        <w:rPr>
          <w:szCs w:val="22"/>
          <w:lang w:val="es-ES"/>
        </w:rPr>
        <w:t xml:space="preserve">, </w:t>
      </w:r>
      <w:r w:rsidRPr="005A1984">
        <w:rPr>
          <w:szCs w:val="22"/>
          <w:lang w:val="es-ES"/>
        </w:rPr>
        <w:t>Bogotá D.C.</w:t>
      </w:r>
    </w:p>
    <w:p w14:paraId="67A8BE13" w14:textId="77777777" w:rsidR="00F257A2" w:rsidRPr="002811E9" w:rsidRDefault="00F257A2" w:rsidP="00F257A2">
      <w:pPr>
        <w:rPr>
          <w:szCs w:val="22"/>
          <w:lang w:val="es-ES"/>
        </w:rPr>
      </w:pPr>
    </w:p>
    <w:p w14:paraId="4F90D98F" w14:textId="77777777" w:rsidR="00F257A2" w:rsidRPr="002811E9" w:rsidRDefault="00F257A2" w:rsidP="00F257A2">
      <w:pPr>
        <w:rPr>
          <w:szCs w:val="22"/>
          <w:lang w:val="es-ES"/>
        </w:rPr>
      </w:pPr>
      <w:r w:rsidRPr="002811E9">
        <w:rPr>
          <w:szCs w:val="22"/>
          <w:lang w:val="es-ES"/>
        </w:rPr>
        <w:t>Ma</w:t>
      </w:r>
      <w:r>
        <w:rPr>
          <w:szCs w:val="22"/>
          <w:lang w:val="es-ES"/>
        </w:rPr>
        <w:t xml:space="preserve">rcela RAMÍREZ (Sra.), Directora, </w:t>
      </w:r>
      <w:r w:rsidRPr="002811E9">
        <w:rPr>
          <w:szCs w:val="22"/>
          <w:lang w:val="es-ES"/>
        </w:rPr>
        <w:t xml:space="preserve">Nuevas Creaciones, Superintendencia de Industria y Comercio </w:t>
      </w:r>
      <w:r>
        <w:rPr>
          <w:szCs w:val="22"/>
          <w:lang w:val="es-ES"/>
        </w:rPr>
        <w:t>(</w:t>
      </w:r>
      <w:r w:rsidRPr="002811E9">
        <w:rPr>
          <w:szCs w:val="22"/>
          <w:lang w:val="es-ES"/>
        </w:rPr>
        <w:t>SIC</w:t>
      </w:r>
      <w:r>
        <w:rPr>
          <w:szCs w:val="22"/>
          <w:lang w:val="es-ES"/>
        </w:rPr>
        <w:t>)</w:t>
      </w:r>
      <w:r w:rsidRPr="002811E9">
        <w:rPr>
          <w:szCs w:val="22"/>
          <w:lang w:val="es-ES"/>
        </w:rPr>
        <w:t xml:space="preserve">, Ministerio de Industria, Comercio y Turismo, </w:t>
      </w:r>
      <w:r w:rsidRPr="00C922F1">
        <w:rPr>
          <w:szCs w:val="22"/>
          <w:lang w:val="es-US"/>
        </w:rPr>
        <w:t>Bogotá</w:t>
      </w:r>
      <w:r>
        <w:rPr>
          <w:szCs w:val="22"/>
          <w:lang w:val="es-US"/>
        </w:rPr>
        <w:t xml:space="preserve"> D.C.</w:t>
      </w:r>
    </w:p>
    <w:p w14:paraId="02F72A0E" w14:textId="77777777" w:rsidR="00F257A2" w:rsidRPr="002811E9" w:rsidRDefault="00F257A2" w:rsidP="00F257A2">
      <w:pPr>
        <w:rPr>
          <w:szCs w:val="22"/>
          <w:lang w:val="es-ES"/>
        </w:rPr>
      </w:pPr>
    </w:p>
    <w:p w14:paraId="5F150C2A" w14:textId="77777777" w:rsidR="00F257A2" w:rsidRDefault="00F257A2" w:rsidP="00F257A2">
      <w:pPr>
        <w:rPr>
          <w:szCs w:val="22"/>
          <w:lang w:val="es-US"/>
        </w:rPr>
      </w:pPr>
      <w:r w:rsidRPr="00553269">
        <w:rPr>
          <w:szCs w:val="22"/>
          <w:lang w:val="es-US"/>
        </w:rPr>
        <w:t>Juan HERRERA (Sr.), Tercer Secretario, Dirección de Asuntos Económicos, Sociales y Ambientales, Ministerio de Relaciones Exteriores, Bogotá D.C.</w:t>
      </w:r>
    </w:p>
    <w:p w14:paraId="45808020" w14:textId="77777777" w:rsidR="00F257A2" w:rsidRPr="00553269" w:rsidRDefault="00F257A2" w:rsidP="00F257A2">
      <w:pPr>
        <w:rPr>
          <w:szCs w:val="22"/>
          <w:lang w:val="es-US"/>
        </w:rPr>
      </w:pPr>
    </w:p>
    <w:p w14:paraId="6DC02670" w14:textId="77777777" w:rsidR="00F257A2" w:rsidRDefault="00F257A2" w:rsidP="00F257A2">
      <w:pPr>
        <w:rPr>
          <w:szCs w:val="22"/>
          <w:lang w:val="es-ES"/>
        </w:rPr>
      </w:pPr>
      <w:r>
        <w:rPr>
          <w:szCs w:val="22"/>
          <w:lang w:val="es-ES"/>
        </w:rPr>
        <w:t>Alexander RAMÍ</w:t>
      </w:r>
      <w:r w:rsidRPr="002811E9">
        <w:rPr>
          <w:szCs w:val="22"/>
          <w:lang w:val="es-ES"/>
        </w:rPr>
        <w:t>REZ (Sr.), Coordinador</w:t>
      </w:r>
      <w:r>
        <w:rPr>
          <w:szCs w:val="22"/>
          <w:lang w:val="es-ES"/>
        </w:rPr>
        <w:t>,</w:t>
      </w:r>
      <w:r w:rsidRPr="002811E9">
        <w:rPr>
          <w:szCs w:val="22"/>
          <w:lang w:val="es-ES"/>
        </w:rPr>
        <w:t xml:space="preserve"> Grupo Farmacia, Superintendencia de Industria y Comercio </w:t>
      </w:r>
      <w:r>
        <w:rPr>
          <w:szCs w:val="22"/>
          <w:lang w:val="es-ES"/>
        </w:rPr>
        <w:t>(</w:t>
      </w:r>
      <w:r w:rsidRPr="002811E9">
        <w:rPr>
          <w:szCs w:val="22"/>
          <w:lang w:val="es-ES"/>
        </w:rPr>
        <w:t>SIC</w:t>
      </w:r>
      <w:r>
        <w:rPr>
          <w:szCs w:val="22"/>
          <w:lang w:val="es-ES"/>
        </w:rPr>
        <w:t>)</w:t>
      </w:r>
      <w:r w:rsidRPr="002811E9">
        <w:rPr>
          <w:szCs w:val="22"/>
          <w:lang w:val="es-ES"/>
        </w:rPr>
        <w:t xml:space="preserve">, Ministerio de Industria, Comercio y Turismo, </w:t>
      </w:r>
      <w:r>
        <w:rPr>
          <w:szCs w:val="22"/>
          <w:lang w:val="es-ES"/>
        </w:rPr>
        <w:t>Bogotá D.C.</w:t>
      </w:r>
    </w:p>
    <w:p w14:paraId="7F8F7638" w14:textId="77777777" w:rsidR="00F257A2" w:rsidRPr="002811E9" w:rsidRDefault="00F257A2" w:rsidP="00F257A2">
      <w:pPr>
        <w:rPr>
          <w:szCs w:val="22"/>
          <w:lang w:val="es-ES"/>
        </w:rPr>
      </w:pPr>
    </w:p>
    <w:p w14:paraId="3DB732F6" w14:textId="77777777" w:rsidR="00F257A2" w:rsidRDefault="00F257A2" w:rsidP="00F257A2">
      <w:pPr>
        <w:rPr>
          <w:szCs w:val="22"/>
          <w:lang w:val="es-ES"/>
        </w:rPr>
      </w:pPr>
      <w:r w:rsidRPr="002811E9">
        <w:rPr>
          <w:szCs w:val="22"/>
          <w:lang w:val="es-ES"/>
        </w:rPr>
        <w:t>Tatiana VARGAS (Sra.), Asesora, Superinte</w:t>
      </w:r>
      <w:r>
        <w:rPr>
          <w:szCs w:val="22"/>
          <w:lang w:val="es-ES"/>
        </w:rPr>
        <w:t>ndencia de Industria y Comercio (</w:t>
      </w:r>
      <w:r w:rsidRPr="002811E9">
        <w:rPr>
          <w:szCs w:val="22"/>
          <w:lang w:val="es-ES"/>
        </w:rPr>
        <w:t>SIC</w:t>
      </w:r>
      <w:r>
        <w:rPr>
          <w:szCs w:val="22"/>
          <w:lang w:val="es-ES"/>
        </w:rPr>
        <w:t>)</w:t>
      </w:r>
      <w:r w:rsidRPr="002811E9">
        <w:rPr>
          <w:szCs w:val="22"/>
          <w:lang w:val="es-ES"/>
        </w:rPr>
        <w:t xml:space="preserve">, Ministerio de Industria, Comercio y Turismo, </w:t>
      </w:r>
      <w:r w:rsidRPr="00181DC2">
        <w:rPr>
          <w:szCs w:val="22"/>
          <w:lang w:val="es-ES"/>
        </w:rPr>
        <w:t>Bogotá D.C.</w:t>
      </w:r>
    </w:p>
    <w:p w14:paraId="382AE182" w14:textId="77777777" w:rsidR="00F257A2" w:rsidRPr="00553269" w:rsidRDefault="00F257A2" w:rsidP="00F257A2">
      <w:pPr>
        <w:rPr>
          <w:szCs w:val="22"/>
          <w:lang w:val="es-US"/>
        </w:rPr>
      </w:pPr>
    </w:p>
    <w:p w14:paraId="6019FF68" w14:textId="77777777" w:rsidR="00F257A2" w:rsidRPr="00553269" w:rsidRDefault="00F257A2" w:rsidP="00F257A2">
      <w:pPr>
        <w:rPr>
          <w:szCs w:val="22"/>
          <w:lang w:val="es-US"/>
        </w:rPr>
      </w:pPr>
    </w:p>
    <w:p w14:paraId="6068280C" w14:textId="77777777" w:rsidR="00F257A2" w:rsidRPr="002C2A7E" w:rsidRDefault="00F257A2" w:rsidP="00F257A2">
      <w:pPr>
        <w:rPr>
          <w:szCs w:val="22"/>
          <w:u w:val="single"/>
        </w:rPr>
      </w:pPr>
      <w:r w:rsidRPr="002C2A7E">
        <w:rPr>
          <w:szCs w:val="22"/>
          <w:u w:val="single"/>
        </w:rPr>
        <w:t>CÔTE D’IVOIRE</w:t>
      </w:r>
    </w:p>
    <w:p w14:paraId="16D54A73" w14:textId="77777777" w:rsidR="00F257A2" w:rsidRPr="002C2A7E" w:rsidRDefault="00F257A2" w:rsidP="00F257A2">
      <w:pPr>
        <w:rPr>
          <w:szCs w:val="22"/>
          <w:u w:val="single"/>
        </w:rPr>
      </w:pPr>
    </w:p>
    <w:p w14:paraId="0F95DB72" w14:textId="77777777" w:rsidR="00F257A2" w:rsidRPr="002811E9" w:rsidRDefault="00F257A2" w:rsidP="00F257A2">
      <w:pPr>
        <w:rPr>
          <w:szCs w:val="22"/>
          <w:lang w:val="fr-CH"/>
        </w:rPr>
      </w:pPr>
      <w:r>
        <w:rPr>
          <w:szCs w:val="22"/>
          <w:lang w:val="fr-CH"/>
        </w:rPr>
        <w:t>Souleymane DIARRASSOUBA (M.), m</w:t>
      </w:r>
      <w:r w:rsidRPr="002811E9">
        <w:rPr>
          <w:szCs w:val="22"/>
          <w:lang w:val="fr-CH"/>
        </w:rPr>
        <w:t>inistre</w:t>
      </w:r>
      <w:r>
        <w:rPr>
          <w:szCs w:val="22"/>
          <w:lang w:val="fr-CH"/>
        </w:rPr>
        <w:t>, Ministère du commerce et de l’i</w:t>
      </w:r>
      <w:r w:rsidRPr="002811E9">
        <w:rPr>
          <w:szCs w:val="22"/>
          <w:lang w:val="fr-CH"/>
        </w:rPr>
        <w:t>ndustrie, Abidjan</w:t>
      </w:r>
    </w:p>
    <w:p w14:paraId="03106AB3" w14:textId="77777777" w:rsidR="00F257A2" w:rsidRPr="002811E9" w:rsidRDefault="00F257A2" w:rsidP="00F257A2">
      <w:pPr>
        <w:rPr>
          <w:szCs w:val="22"/>
          <w:lang w:val="fr-CH"/>
        </w:rPr>
      </w:pPr>
    </w:p>
    <w:p w14:paraId="27DA170A" w14:textId="77777777" w:rsidR="00F257A2" w:rsidRPr="002811E9" w:rsidRDefault="00F257A2" w:rsidP="00F257A2">
      <w:pPr>
        <w:rPr>
          <w:szCs w:val="22"/>
          <w:lang w:val="fr-CH"/>
        </w:rPr>
      </w:pPr>
      <w:r w:rsidRPr="002811E9">
        <w:rPr>
          <w:szCs w:val="22"/>
          <w:lang w:val="fr-CH"/>
        </w:rPr>
        <w:t>J</w:t>
      </w:r>
      <w:r>
        <w:rPr>
          <w:szCs w:val="22"/>
          <w:lang w:val="fr-CH"/>
        </w:rPr>
        <w:t>acques Roger Claude EKRA (M.), directeur général, Office ivoirien de la p</w:t>
      </w:r>
      <w:r w:rsidRPr="002811E9">
        <w:rPr>
          <w:szCs w:val="22"/>
          <w:lang w:val="fr-CH"/>
        </w:rPr>
        <w:t xml:space="preserve">ropriété </w:t>
      </w:r>
      <w:r>
        <w:rPr>
          <w:szCs w:val="22"/>
          <w:lang w:val="fr-CH"/>
        </w:rPr>
        <w:t>i</w:t>
      </w:r>
      <w:r w:rsidRPr="002811E9">
        <w:rPr>
          <w:szCs w:val="22"/>
          <w:lang w:val="fr-CH"/>
        </w:rPr>
        <w:t xml:space="preserve">ntellectuelle </w:t>
      </w:r>
      <w:r>
        <w:rPr>
          <w:szCs w:val="22"/>
          <w:lang w:val="fr-CH"/>
        </w:rPr>
        <w:t>(</w:t>
      </w:r>
      <w:r w:rsidRPr="002811E9">
        <w:rPr>
          <w:szCs w:val="22"/>
          <w:lang w:val="fr-CH"/>
        </w:rPr>
        <w:t>OIPI</w:t>
      </w:r>
      <w:r>
        <w:rPr>
          <w:szCs w:val="22"/>
          <w:lang w:val="fr-CH"/>
        </w:rPr>
        <w:t>)</w:t>
      </w:r>
      <w:r w:rsidRPr="002811E9">
        <w:rPr>
          <w:szCs w:val="22"/>
          <w:lang w:val="fr-CH"/>
        </w:rPr>
        <w:t xml:space="preserve">, </w:t>
      </w:r>
      <w:r>
        <w:rPr>
          <w:szCs w:val="22"/>
          <w:lang w:val="fr-CH"/>
        </w:rPr>
        <w:t>Ministère du commerce et de l’i</w:t>
      </w:r>
      <w:r w:rsidRPr="002811E9">
        <w:rPr>
          <w:szCs w:val="22"/>
          <w:lang w:val="fr-CH"/>
        </w:rPr>
        <w:t>ndustrie, A</w:t>
      </w:r>
      <w:r>
        <w:rPr>
          <w:szCs w:val="22"/>
          <w:lang w:val="fr-CH"/>
        </w:rPr>
        <w:t>bidjan</w:t>
      </w:r>
    </w:p>
    <w:p w14:paraId="74B2B572" w14:textId="77777777" w:rsidR="00F257A2" w:rsidRPr="00F20EC1" w:rsidRDefault="00F257A2" w:rsidP="00F257A2">
      <w:pPr>
        <w:rPr>
          <w:szCs w:val="22"/>
          <w:u w:val="single"/>
          <w:lang w:val="fr-CH"/>
        </w:rPr>
      </w:pPr>
    </w:p>
    <w:p w14:paraId="17B24650" w14:textId="77777777" w:rsidR="00F257A2" w:rsidRDefault="00F257A2" w:rsidP="00F257A2">
      <w:pPr>
        <w:rPr>
          <w:szCs w:val="22"/>
          <w:u w:val="single"/>
          <w:lang w:val="fr-CH"/>
        </w:rPr>
      </w:pPr>
    </w:p>
    <w:p w14:paraId="2D40317F" w14:textId="77777777" w:rsidR="00F257A2" w:rsidRPr="00F257A2" w:rsidRDefault="00F257A2" w:rsidP="00F257A2">
      <w:pPr>
        <w:rPr>
          <w:szCs w:val="22"/>
          <w:u w:val="single"/>
          <w:lang w:val="en-US"/>
        </w:rPr>
      </w:pPr>
      <w:r w:rsidRPr="00F257A2">
        <w:rPr>
          <w:szCs w:val="22"/>
          <w:u w:val="single"/>
          <w:lang w:val="en-US"/>
        </w:rPr>
        <w:t>DANEMARK/DENMARK</w:t>
      </w:r>
    </w:p>
    <w:p w14:paraId="12B7A517" w14:textId="77777777" w:rsidR="00F257A2" w:rsidRPr="00F257A2" w:rsidRDefault="00F257A2" w:rsidP="00F257A2">
      <w:pPr>
        <w:rPr>
          <w:szCs w:val="22"/>
          <w:u w:val="single"/>
          <w:lang w:val="en-US"/>
        </w:rPr>
      </w:pPr>
    </w:p>
    <w:p w14:paraId="25D9D154" w14:textId="38ECB511" w:rsidR="008E0F1E" w:rsidRDefault="00F257A2">
      <w:pPr>
        <w:rPr>
          <w:szCs w:val="22"/>
          <w:lang w:val="en-US"/>
        </w:rPr>
      </w:pPr>
      <w:proofErr w:type="spellStart"/>
      <w:r w:rsidRPr="00F257A2">
        <w:rPr>
          <w:szCs w:val="22"/>
          <w:lang w:val="en-US"/>
        </w:rPr>
        <w:lastRenderedPageBreak/>
        <w:t>Theis</w:t>
      </w:r>
      <w:proofErr w:type="spellEnd"/>
      <w:r w:rsidRPr="00F257A2">
        <w:rPr>
          <w:szCs w:val="22"/>
          <w:lang w:val="en-US"/>
        </w:rPr>
        <w:t xml:space="preserve"> JENSEN (Mr.), Chief Advisor, Danish Patent and Trademark Office, Ministry of Industry, Business and Financial Affairs, </w:t>
      </w:r>
      <w:proofErr w:type="spellStart"/>
      <w:r w:rsidRPr="00F257A2">
        <w:rPr>
          <w:szCs w:val="22"/>
          <w:lang w:val="en-US"/>
        </w:rPr>
        <w:t>Taastrup</w:t>
      </w:r>
      <w:proofErr w:type="spellEnd"/>
      <w:r w:rsidR="008E0F1E">
        <w:rPr>
          <w:szCs w:val="22"/>
          <w:lang w:val="en-US"/>
        </w:rPr>
        <w:br w:type="page"/>
      </w:r>
    </w:p>
    <w:p w14:paraId="3101B218" w14:textId="77777777" w:rsidR="00F257A2" w:rsidRPr="00C10F99" w:rsidRDefault="00F257A2" w:rsidP="00F257A2">
      <w:pPr>
        <w:rPr>
          <w:szCs w:val="22"/>
          <w:u w:val="single"/>
          <w:lang w:val="fr-CH"/>
        </w:rPr>
      </w:pPr>
      <w:r w:rsidRPr="00C10F99">
        <w:rPr>
          <w:szCs w:val="22"/>
          <w:u w:val="single"/>
          <w:lang w:val="fr-CH"/>
        </w:rPr>
        <w:t>DJIBOUTI</w:t>
      </w:r>
    </w:p>
    <w:p w14:paraId="291A0AE0" w14:textId="77777777" w:rsidR="00F257A2" w:rsidRPr="00C10F99" w:rsidRDefault="00F257A2" w:rsidP="00F257A2">
      <w:pPr>
        <w:rPr>
          <w:szCs w:val="22"/>
          <w:u w:val="single"/>
          <w:lang w:val="fr-CH"/>
        </w:rPr>
      </w:pPr>
    </w:p>
    <w:p w14:paraId="67200A24" w14:textId="77777777" w:rsidR="00F257A2" w:rsidRPr="007A67BB" w:rsidRDefault="00F257A2" w:rsidP="00F257A2">
      <w:pPr>
        <w:rPr>
          <w:szCs w:val="22"/>
          <w:lang w:val="fr-CH"/>
        </w:rPr>
      </w:pPr>
      <w:proofErr w:type="spellStart"/>
      <w:r w:rsidRPr="007A67BB">
        <w:rPr>
          <w:szCs w:val="22"/>
          <w:lang w:val="fr-CH"/>
        </w:rPr>
        <w:t>Oubah</w:t>
      </w:r>
      <w:proofErr w:type="spellEnd"/>
      <w:r w:rsidRPr="007A67BB">
        <w:rPr>
          <w:szCs w:val="22"/>
          <w:lang w:val="fr-CH"/>
        </w:rPr>
        <w:t xml:space="preserve"> MOUSSA AHMED (Mme), </w:t>
      </w:r>
      <w:r>
        <w:rPr>
          <w:szCs w:val="22"/>
          <w:lang w:val="fr-CH"/>
        </w:rPr>
        <w:t>conseillère</w:t>
      </w:r>
      <w:r w:rsidRPr="007A67BB">
        <w:rPr>
          <w:szCs w:val="22"/>
          <w:lang w:val="fr-CH"/>
        </w:rPr>
        <w:t>, Mission permanente, Genèv</w:t>
      </w:r>
      <w:r>
        <w:rPr>
          <w:szCs w:val="22"/>
          <w:lang w:val="fr-CH"/>
        </w:rPr>
        <w:t>e</w:t>
      </w:r>
    </w:p>
    <w:p w14:paraId="5331EDF4" w14:textId="77777777" w:rsidR="00F257A2" w:rsidRPr="007A67BB" w:rsidRDefault="00F257A2" w:rsidP="00F257A2">
      <w:pPr>
        <w:rPr>
          <w:szCs w:val="22"/>
          <w:u w:val="single"/>
          <w:lang w:val="fr-CH"/>
        </w:rPr>
      </w:pPr>
    </w:p>
    <w:p w14:paraId="3D82928A" w14:textId="77777777" w:rsidR="00F257A2" w:rsidRPr="007A67BB" w:rsidRDefault="00F257A2" w:rsidP="00F257A2">
      <w:pPr>
        <w:rPr>
          <w:szCs w:val="22"/>
          <w:u w:val="single"/>
          <w:lang w:val="fr-CH"/>
        </w:rPr>
      </w:pPr>
    </w:p>
    <w:p w14:paraId="553C9D5C" w14:textId="77777777" w:rsidR="00F257A2" w:rsidRPr="00F257A2" w:rsidRDefault="00F257A2" w:rsidP="00F257A2">
      <w:pPr>
        <w:rPr>
          <w:szCs w:val="22"/>
          <w:u w:val="single"/>
          <w:lang w:val="en-US"/>
        </w:rPr>
      </w:pPr>
      <w:r w:rsidRPr="00F257A2">
        <w:rPr>
          <w:szCs w:val="22"/>
          <w:u w:val="single"/>
          <w:lang w:val="en-US"/>
        </w:rPr>
        <w:t>ÉGYPTE/EGYPT</w:t>
      </w:r>
    </w:p>
    <w:p w14:paraId="116DBB79" w14:textId="77777777" w:rsidR="00F257A2" w:rsidRPr="00F257A2" w:rsidRDefault="00F257A2" w:rsidP="00F257A2">
      <w:pPr>
        <w:rPr>
          <w:szCs w:val="22"/>
          <w:u w:val="single"/>
          <w:lang w:val="en-US"/>
        </w:rPr>
      </w:pPr>
    </w:p>
    <w:p w14:paraId="39BDDDC2" w14:textId="77777777" w:rsidR="00F257A2" w:rsidRPr="00F257A2" w:rsidRDefault="00F257A2" w:rsidP="00F257A2">
      <w:pPr>
        <w:rPr>
          <w:szCs w:val="22"/>
          <w:lang w:val="en-US"/>
        </w:rPr>
      </w:pPr>
      <w:r w:rsidRPr="00F257A2">
        <w:rPr>
          <w:szCs w:val="22"/>
          <w:lang w:val="en-US"/>
        </w:rPr>
        <w:t>Ahmed Mohamed Ibrahim MOHAMED (Mr.), First Secretary, Permanent Mission, Geneva</w:t>
      </w:r>
    </w:p>
    <w:p w14:paraId="43F13C49" w14:textId="77777777" w:rsidR="00F257A2" w:rsidRPr="00F257A2" w:rsidRDefault="00F257A2" w:rsidP="00F257A2">
      <w:pPr>
        <w:rPr>
          <w:szCs w:val="22"/>
          <w:lang w:val="en-US"/>
        </w:rPr>
      </w:pPr>
    </w:p>
    <w:p w14:paraId="18A28A13" w14:textId="77777777" w:rsidR="00F257A2" w:rsidRPr="00F257A2" w:rsidRDefault="00F257A2" w:rsidP="00F257A2">
      <w:pPr>
        <w:rPr>
          <w:szCs w:val="22"/>
          <w:lang w:val="en-US"/>
        </w:rPr>
      </w:pPr>
    </w:p>
    <w:p w14:paraId="2E97AE4E" w14:textId="77777777" w:rsidR="00F257A2" w:rsidRDefault="00F257A2" w:rsidP="00F257A2">
      <w:pPr>
        <w:rPr>
          <w:szCs w:val="22"/>
          <w:u w:val="single"/>
          <w:lang w:val="es-US"/>
        </w:rPr>
      </w:pPr>
      <w:r>
        <w:rPr>
          <w:szCs w:val="22"/>
          <w:u w:val="single"/>
          <w:lang w:val="es-US"/>
        </w:rPr>
        <w:t>EL SALVADOR</w:t>
      </w:r>
    </w:p>
    <w:p w14:paraId="0C06B10B" w14:textId="77777777" w:rsidR="00F257A2" w:rsidRDefault="00F257A2" w:rsidP="00F257A2">
      <w:pPr>
        <w:rPr>
          <w:szCs w:val="22"/>
          <w:u w:val="single"/>
          <w:lang w:val="es-US"/>
        </w:rPr>
      </w:pPr>
    </w:p>
    <w:p w14:paraId="77C2AA24" w14:textId="77777777" w:rsidR="00F257A2" w:rsidRDefault="00F257A2" w:rsidP="00F257A2">
      <w:pPr>
        <w:rPr>
          <w:szCs w:val="22"/>
          <w:lang w:val="es-US"/>
        </w:rPr>
      </w:pPr>
      <w:proofErr w:type="spellStart"/>
      <w:r>
        <w:rPr>
          <w:szCs w:val="22"/>
          <w:lang w:val="es-US"/>
        </w:rPr>
        <w:t>Coralia</w:t>
      </w:r>
      <w:proofErr w:type="spellEnd"/>
      <w:r>
        <w:rPr>
          <w:szCs w:val="22"/>
          <w:lang w:val="es-US"/>
        </w:rPr>
        <w:t xml:space="preserve"> OSEGUEDA (Sra.), Consejera, Misión Permanente, Ginebra</w:t>
      </w:r>
    </w:p>
    <w:p w14:paraId="02061B4C" w14:textId="77777777" w:rsidR="00F257A2" w:rsidRDefault="00F257A2" w:rsidP="00F257A2">
      <w:pPr>
        <w:rPr>
          <w:szCs w:val="22"/>
          <w:lang w:val="es-US"/>
        </w:rPr>
      </w:pPr>
    </w:p>
    <w:p w14:paraId="3F51DB98" w14:textId="77777777" w:rsidR="00F257A2" w:rsidRDefault="00F257A2" w:rsidP="00F257A2">
      <w:pPr>
        <w:rPr>
          <w:szCs w:val="22"/>
          <w:lang w:val="es-US"/>
        </w:rPr>
      </w:pPr>
    </w:p>
    <w:p w14:paraId="42623DC6" w14:textId="77777777" w:rsidR="00F257A2" w:rsidRDefault="00F257A2" w:rsidP="00F257A2">
      <w:pPr>
        <w:rPr>
          <w:szCs w:val="22"/>
          <w:u w:val="single"/>
          <w:lang w:val="fr-CH"/>
        </w:rPr>
      </w:pPr>
      <w:r>
        <w:rPr>
          <w:szCs w:val="22"/>
          <w:u w:val="single"/>
          <w:lang w:val="fr-CH"/>
        </w:rPr>
        <w:t>ÉMIRATS ARABES UNIS/UNITED ARAB EMIRATES</w:t>
      </w:r>
    </w:p>
    <w:p w14:paraId="4DE8A075" w14:textId="77777777" w:rsidR="00F257A2" w:rsidRDefault="00F257A2" w:rsidP="00F257A2">
      <w:pPr>
        <w:rPr>
          <w:szCs w:val="22"/>
          <w:u w:val="single"/>
          <w:lang w:val="fr-CH"/>
        </w:rPr>
      </w:pPr>
    </w:p>
    <w:p w14:paraId="706085F0" w14:textId="77777777" w:rsidR="00F257A2" w:rsidRPr="00F257A2" w:rsidRDefault="00F257A2" w:rsidP="00F257A2">
      <w:pPr>
        <w:rPr>
          <w:szCs w:val="22"/>
          <w:lang w:val="en-US"/>
        </w:rPr>
      </w:pPr>
      <w:proofErr w:type="spellStart"/>
      <w:r w:rsidRPr="00F257A2">
        <w:rPr>
          <w:szCs w:val="22"/>
          <w:lang w:val="en-US"/>
        </w:rPr>
        <w:t>Abdelsalam</w:t>
      </w:r>
      <w:proofErr w:type="spellEnd"/>
      <w:r w:rsidRPr="00F257A2">
        <w:rPr>
          <w:szCs w:val="22"/>
          <w:lang w:val="en-US"/>
        </w:rPr>
        <w:t xml:space="preserve"> AL ALI (Mr.), Permanent Representative, Permanent Mission to the World Trade Organization (WTO), Geneva</w:t>
      </w:r>
    </w:p>
    <w:p w14:paraId="41FF356F" w14:textId="77777777" w:rsidR="00F257A2" w:rsidRPr="00F257A2" w:rsidRDefault="00F257A2" w:rsidP="00F257A2">
      <w:pPr>
        <w:rPr>
          <w:szCs w:val="22"/>
          <w:lang w:val="en-US"/>
        </w:rPr>
      </w:pPr>
    </w:p>
    <w:p w14:paraId="76B1B6DE" w14:textId="77777777" w:rsidR="00F257A2" w:rsidRPr="00F257A2" w:rsidRDefault="00F257A2" w:rsidP="00F257A2">
      <w:pPr>
        <w:rPr>
          <w:szCs w:val="22"/>
          <w:lang w:val="en-US"/>
        </w:rPr>
      </w:pPr>
      <w:proofErr w:type="spellStart"/>
      <w:r w:rsidRPr="00F257A2">
        <w:rPr>
          <w:szCs w:val="22"/>
          <w:lang w:val="en-US"/>
        </w:rPr>
        <w:t>Shaima</w:t>
      </w:r>
      <w:proofErr w:type="spellEnd"/>
      <w:r w:rsidRPr="00F257A2">
        <w:rPr>
          <w:szCs w:val="22"/>
          <w:lang w:val="en-US"/>
        </w:rPr>
        <w:t xml:space="preserve"> AL-AKEL (Ms.), International Organizations Executive, Permanent Mission to the World Trade Organization (WTO), Geneva</w:t>
      </w:r>
    </w:p>
    <w:p w14:paraId="1AC150CC" w14:textId="77777777" w:rsidR="00F257A2" w:rsidRPr="00F257A2" w:rsidRDefault="00F257A2" w:rsidP="00F257A2">
      <w:pPr>
        <w:rPr>
          <w:szCs w:val="22"/>
          <w:lang w:val="en-US"/>
        </w:rPr>
      </w:pPr>
    </w:p>
    <w:p w14:paraId="05455630" w14:textId="77777777" w:rsidR="00F257A2" w:rsidRPr="00F257A2" w:rsidRDefault="00F257A2" w:rsidP="00F257A2">
      <w:pPr>
        <w:rPr>
          <w:szCs w:val="22"/>
          <w:lang w:val="en-US"/>
        </w:rPr>
      </w:pPr>
    </w:p>
    <w:p w14:paraId="50082C21" w14:textId="77777777" w:rsidR="00F257A2" w:rsidRDefault="00F257A2" w:rsidP="00F257A2">
      <w:pPr>
        <w:rPr>
          <w:szCs w:val="22"/>
          <w:u w:val="single"/>
          <w:lang w:val="es-US"/>
        </w:rPr>
      </w:pPr>
      <w:r>
        <w:rPr>
          <w:szCs w:val="22"/>
          <w:u w:val="single"/>
          <w:lang w:val="es-US"/>
        </w:rPr>
        <w:t>ÉQUATEUR/ECUADOR</w:t>
      </w:r>
    </w:p>
    <w:p w14:paraId="6491CCC5" w14:textId="77777777" w:rsidR="00F257A2" w:rsidRDefault="00F257A2" w:rsidP="00F257A2">
      <w:pPr>
        <w:rPr>
          <w:szCs w:val="22"/>
          <w:u w:val="single"/>
          <w:lang w:val="es-US"/>
        </w:rPr>
      </w:pPr>
    </w:p>
    <w:p w14:paraId="48699927" w14:textId="77777777" w:rsidR="00F257A2" w:rsidRDefault="00F257A2" w:rsidP="00F257A2">
      <w:pPr>
        <w:rPr>
          <w:szCs w:val="22"/>
          <w:lang w:val="es-US"/>
        </w:rPr>
      </w:pPr>
      <w:r>
        <w:rPr>
          <w:szCs w:val="22"/>
          <w:lang w:val="es-US"/>
        </w:rPr>
        <w:t xml:space="preserve">María Daniela GARCÍA FREIRE (Sra.), </w:t>
      </w:r>
      <w:r w:rsidRPr="00184BD8">
        <w:rPr>
          <w:szCs w:val="22"/>
          <w:lang w:val="es-US"/>
        </w:rPr>
        <w:t>Representante Permanente Adjunta</w:t>
      </w:r>
      <w:r>
        <w:rPr>
          <w:szCs w:val="22"/>
          <w:lang w:val="es-US"/>
        </w:rPr>
        <w:t>, Misión Permanente, Ginebra</w:t>
      </w:r>
    </w:p>
    <w:p w14:paraId="1625431D" w14:textId="77777777" w:rsidR="00F257A2" w:rsidRDefault="00F257A2" w:rsidP="00F257A2">
      <w:pPr>
        <w:rPr>
          <w:szCs w:val="22"/>
          <w:lang w:val="es-US"/>
        </w:rPr>
      </w:pPr>
    </w:p>
    <w:p w14:paraId="2E8C7020" w14:textId="77777777" w:rsidR="00F257A2" w:rsidRDefault="00F257A2" w:rsidP="00F257A2">
      <w:pPr>
        <w:rPr>
          <w:szCs w:val="22"/>
          <w:lang w:val="es-US"/>
        </w:rPr>
      </w:pPr>
      <w:r>
        <w:rPr>
          <w:szCs w:val="22"/>
          <w:lang w:val="es-US"/>
        </w:rPr>
        <w:t>Paulina MOSQUERA (Sra.), Directora Nacional, Dirección Nacional de Obtenciones Vegetales y Conocimientos Tradicionales, Servicio Nacional de Derechos Intelectuales (SENADI), Quito</w:t>
      </w:r>
    </w:p>
    <w:p w14:paraId="5CB64521" w14:textId="77777777" w:rsidR="00F257A2" w:rsidRDefault="00F257A2" w:rsidP="00F257A2">
      <w:pPr>
        <w:rPr>
          <w:szCs w:val="22"/>
          <w:lang w:val="es-US"/>
        </w:rPr>
      </w:pPr>
    </w:p>
    <w:p w14:paraId="5786E418" w14:textId="77777777" w:rsidR="00F257A2" w:rsidRDefault="00F257A2" w:rsidP="00F257A2">
      <w:pPr>
        <w:rPr>
          <w:szCs w:val="22"/>
          <w:lang w:val="es-US"/>
        </w:rPr>
      </w:pPr>
      <w:r>
        <w:rPr>
          <w:szCs w:val="22"/>
          <w:lang w:val="es-US"/>
        </w:rPr>
        <w:t>Fernando NOGALES (Sr.), Experto Principal en Conocimientos Tradicionales, Dirección Nacional de Obtenciones Vegetales y Conocimientos Tradicionales, Servicio Nacional de Derechos Intelectuales (SENADI), Quito</w:t>
      </w:r>
    </w:p>
    <w:p w14:paraId="6CE95624" w14:textId="77777777" w:rsidR="00F257A2" w:rsidRPr="006E4789" w:rsidRDefault="00F257A2" w:rsidP="00F257A2">
      <w:pPr>
        <w:rPr>
          <w:szCs w:val="22"/>
          <w:lang w:val="es-US"/>
        </w:rPr>
      </w:pPr>
    </w:p>
    <w:p w14:paraId="4E9A92B9" w14:textId="77777777" w:rsidR="00F257A2" w:rsidRPr="006E4789" w:rsidRDefault="00F257A2" w:rsidP="00F257A2">
      <w:pPr>
        <w:rPr>
          <w:szCs w:val="22"/>
          <w:lang w:val="es-US"/>
        </w:rPr>
      </w:pPr>
    </w:p>
    <w:p w14:paraId="1AFB8F90" w14:textId="77777777" w:rsidR="00F257A2" w:rsidRPr="002811E9" w:rsidRDefault="00F257A2" w:rsidP="00F257A2">
      <w:pPr>
        <w:rPr>
          <w:szCs w:val="22"/>
          <w:u w:val="single"/>
          <w:lang w:val="es-ES"/>
        </w:rPr>
      </w:pPr>
      <w:r w:rsidRPr="002811E9">
        <w:rPr>
          <w:szCs w:val="22"/>
          <w:u w:val="single"/>
          <w:lang w:val="es-ES"/>
        </w:rPr>
        <w:t>ESPAGNE/SPAIN</w:t>
      </w:r>
    </w:p>
    <w:p w14:paraId="3FBF3E4F" w14:textId="77777777" w:rsidR="00F257A2" w:rsidRPr="002811E9" w:rsidRDefault="00F257A2" w:rsidP="00F257A2">
      <w:pPr>
        <w:rPr>
          <w:szCs w:val="22"/>
          <w:u w:val="single"/>
          <w:lang w:val="es-ES"/>
        </w:rPr>
      </w:pPr>
    </w:p>
    <w:p w14:paraId="26C642FA" w14:textId="77777777" w:rsidR="00F257A2" w:rsidRPr="002811E9" w:rsidRDefault="00F257A2" w:rsidP="00F257A2">
      <w:pPr>
        <w:rPr>
          <w:szCs w:val="22"/>
          <w:lang w:val="es-ES"/>
        </w:rPr>
      </w:pPr>
      <w:r w:rsidRPr="002811E9">
        <w:rPr>
          <w:szCs w:val="22"/>
          <w:lang w:val="es-ES"/>
        </w:rPr>
        <w:t xml:space="preserve">Inmaculada GALINDEZ LABRADOR (Sra.), Examinadora de Patentes, </w:t>
      </w:r>
      <w:r>
        <w:rPr>
          <w:szCs w:val="22"/>
          <w:lang w:val="es-ES"/>
        </w:rPr>
        <w:t xml:space="preserve">Área de </w:t>
      </w:r>
      <w:r w:rsidRPr="002811E9">
        <w:rPr>
          <w:szCs w:val="22"/>
          <w:lang w:val="es-ES"/>
        </w:rPr>
        <w:t xml:space="preserve">Patentes e Información Tecnológica, </w:t>
      </w:r>
      <w:r w:rsidRPr="004B68D2">
        <w:rPr>
          <w:szCs w:val="22"/>
          <w:lang w:val="es-ES"/>
        </w:rPr>
        <w:t>Oficina Española de Patentes y Marcas (OEPM)</w:t>
      </w:r>
      <w:r>
        <w:rPr>
          <w:szCs w:val="22"/>
          <w:lang w:val="es-ES"/>
        </w:rPr>
        <w:t xml:space="preserve">, </w:t>
      </w:r>
      <w:r w:rsidRPr="002811E9">
        <w:rPr>
          <w:szCs w:val="22"/>
          <w:lang w:val="es-ES"/>
        </w:rPr>
        <w:t>Ministerio de Industria, Comercio y Turismo, Madrid</w:t>
      </w:r>
    </w:p>
    <w:p w14:paraId="1F044857" w14:textId="77777777" w:rsidR="00F257A2" w:rsidRDefault="00F257A2" w:rsidP="00F257A2">
      <w:pPr>
        <w:rPr>
          <w:szCs w:val="22"/>
          <w:lang w:val="es-ES"/>
        </w:rPr>
      </w:pPr>
    </w:p>
    <w:p w14:paraId="0257EB14" w14:textId="77777777" w:rsidR="00F257A2" w:rsidRDefault="00F257A2" w:rsidP="00F257A2">
      <w:pPr>
        <w:rPr>
          <w:szCs w:val="22"/>
          <w:lang w:val="es-US"/>
        </w:rPr>
      </w:pPr>
      <w:r>
        <w:rPr>
          <w:szCs w:val="22"/>
          <w:lang w:val="es-US"/>
        </w:rPr>
        <w:t>Javier SORIA QUINTANA (Sr.), Consejero, Misión Permanente, Ginebra</w:t>
      </w:r>
    </w:p>
    <w:p w14:paraId="6105443A" w14:textId="77777777" w:rsidR="00F257A2" w:rsidRPr="00292C0E" w:rsidRDefault="00F257A2" w:rsidP="00F257A2">
      <w:pPr>
        <w:rPr>
          <w:szCs w:val="22"/>
          <w:u w:val="single"/>
          <w:lang w:val="es-ES"/>
        </w:rPr>
      </w:pPr>
    </w:p>
    <w:p w14:paraId="22175FA8" w14:textId="77777777" w:rsidR="00F257A2" w:rsidRPr="00292C0E" w:rsidRDefault="00F257A2" w:rsidP="00F257A2">
      <w:pPr>
        <w:rPr>
          <w:szCs w:val="22"/>
          <w:u w:val="single"/>
          <w:lang w:val="es-ES"/>
        </w:rPr>
      </w:pPr>
    </w:p>
    <w:p w14:paraId="75BD69CC" w14:textId="77777777" w:rsidR="00F257A2" w:rsidRPr="00F257A2" w:rsidRDefault="00F257A2" w:rsidP="00F257A2">
      <w:pPr>
        <w:rPr>
          <w:szCs w:val="22"/>
          <w:u w:val="single"/>
          <w:lang w:val="en-US"/>
        </w:rPr>
      </w:pPr>
      <w:r w:rsidRPr="00F257A2">
        <w:rPr>
          <w:szCs w:val="22"/>
          <w:u w:val="single"/>
          <w:lang w:val="en-US"/>
        </w:rPr>
        <w:t>ÉTATS-UNIS D’AMÉRIQUE/UNITED STATES OF AMERICA</w:t>
      </w:r>
    </w:p>
    <w:p w14:paraId="7E90B908" w14:textId="77777777" w:rsidR="00F257A2" w:rsidRPr="00F257A2" w:rsidRDefault="00F257A2" w:rsidP="00F257A2">
      <w:pPr>
        <w:rPr>
          <w:szCs w:val="22"/>
          <w:u w:val="single"/>
          <w:lang w:val="en-US"/>
        </w:rPr>
      </w:pPr>
    </w:p>
    <w:p w14:paraId="111766EA" w14:textId="77777777" w:rsidR="00F257A2" w:rsidRPr="00F257A2" w:rsidRDefault="00F257A2" w:rsidP="00F257A2">
      <w:pPr>
        <w:rPr>
          <w:szCs w:val="22"/>
          <w:lang w:val="en-US"/>
        </w:rPr>
      </w:pPr>
      <w:r w:rsidRPr="00F257A2">
        <w:rPr>
          <w:szCs w:val="22"/>
          <w:lang w:val="en-US"/>
        </w:rPr>
        <w:lastRenderedPageBreak/>
        <w:t>Dominic KEATING (Mr.), Director, Intellectual Property Attaché Program, Office of Policy and International Affairs, United States Patent and Trademark Office (USPTO), Department of Commerce, Alexandria</w:t>
      </w:r>
    </w:p>
    <w:p w14:paraId="49D3CDFD" w14:textId="77777777" w:rsidR="00F257A2" w:rsidRPr="00F257A2" w:rsidRDefault="00F257A2" w:rsidP="00F257A2">
      <w:pPr>
        <w:rPr>
          <w:szCs w:val="22"/>
          <w:lang w:val="en-US"/>
        </w:rPr>
      </w:pPr>
    </w:p>
    <w:p w14:paraId="5D92387A" w14:textId="77777777" w:rsidR="00F257A2" w:rsidRPr="00F257A2" w:rsidRDefault="00F257A2" w:rsidP="00F257A2">
      <w:pPr>
        <w:rPr>
          <w:szCs w:val="22"/>
          <w:lang w:val="en-US"/>
        </w:rPr>
      </w:pPr>
      <w:r w:rsidRPr="00F257A2">
        <w:rPr>
          <w:szCs w:val="22"/>
          <w:lang w:val="en-US"/>
        </w:rPr>
        <w:t>Michael SHAPIRO (Mr.), Senior Counsel</w:t>
      </w:r>
      <w:r w:rsidRPr="00F257A2">
        <w:rPr>
          <w:lang w:val="en-US"/>
        </w:rPr>
        <w:t xml:space="preserve">, </w:t>
      </w:r>
      <w:r w:rsidRPr="00F257A2">
        <w:rPr>
          <w:szCs w:val="22"/>
          <w:lang w:val="en-US"/>
        </w:rPr>
        <w:t>United States Patent and Trademark Office (USPTO), Department of Commerce, Alexandria</w:t>
      </w:r>
    </w:p>
    <w:p w14:paraId="4D8D8ACB" w14:textId="77777777" w:rsidR="00F257A2" w:rsidRPr="00F257A2" w:rsidRDefault="00F257A2" w:rsidP="00F257A2">
      <w:pPr>
        <w:rPr>
          <w:szCs w:val="22"/>
          <w:lang w:val="en-US"/>
        </w:rPr>
      </w:pPr>
    </w:p>
    <w:p w14:paraId="4A126BDB" w14:textId="77777777" w:rsidR="00F257A2" w:rsidRPr="00F257A2" w:rsidRDefault="00F257A2" w:rsidP="00F257A2">
      <w:pPr>
        <w:rPr>
          <w:szCs w:val="22"/>
          <w:lang w:val="en-US"/>
        </w:rPr>
      </w:pPr>
      <w:proofErr w:type="spellStart"/>
      <w:r w:rsidRPr="00F257A2">
        <w:rPr>
          <w:szCs w:val="22"/>
          <w:lang w:val="en-US"/>
        </w:rPr>
        <w:t>Ioana</w:t>
      </w:r>
      <w:proofErr w:type="spellEnd"/>
      <w:r w:rsidRPr="00F257A2">
        <w:rPr>
          <w:szCs w:val="22"/>
          <w:lang w:val="en-US"/>
        </w:rPr>
        <w:t xml:space="preserve"> DIFIORE (Ms.), Senior Advisor, Department of State, Washington D.C.</w:t>
      </w:r>
    </w:p>
    <w:p w14:paraId="3FC08FCB" w14:textId="77777777" w:rsidR="00F257A2" w:rsidRPr="00F257A2" w:rsidRDefault="00F257A2" w:rsidP="00F257A2">
      <w:pPr>
        <w:rPr>
          <w:szCs w:val="22"/>
          <w:lang w:val="en-US"/>
        </w:rPr>
      </w:pPr>
    </w:p>
    <w:p w14:paraId="5959336A" w14:textId="77777777" w:rsidR="00F257A2" w:rsidRPr="00F257A2" w:rsidRDefault="00F257A2" w:rsidP="00F257A2">
      <w:pPr>
        <w:rPr>
          <w:szCs w:val="22"/>
          <w:lang w:val="en-US"/>
        </w:rPr>
      </w:pPr>
      <w:r w:rsidRPr="00F257A2">
        <w:rPr>
          <w:szCs w:val="22"/>
          <w:lang w:val="en-US"/>
        </w:rPr>
        <w:t>Aurelia SCHULTZ (Ms.), Counsel, Policy and International Affairs, Copyright Office, Washington D.C.</w:t>
      </w:r>
    </w:p>
    <w:p w14:paraId="4E164D16" w14:textId="77777777" w:rsidR="00F257A2" w:rsidRPr="00F257A2" w:rsidRDefault="00F257A2" w:rsidP="00F257A2">
      <w:pPr>
        <w:rPr>
          <w:szCs w:val="22"/>
          <w:lang w:val="en-US"/>
        </w:rPr>
      </w:pPr>
    </w:p>
    <w:p w14:paraId="48982E31" w14:textId="77777777" w:rsidR="00F257A2" w:rsidRPr="00F257A2" w:rsidRDefault="00F257A2" w:rsidP="00F257A2">
      <w:pPr>
        <w:rPr>
          <w:szCs w:val="22"/>
          <w:lang w:val="en-US"/>
        </w:rPr>
      </w:pPr>
      <w:r w:rsidRPr="00F257A2">
        <w:rPr>
          <w:szCs w:val="22"/>
          <w:lang w:val="en-US"/>
        </w:rPr>
        <w:t>Paolo TREVISAN (Mr.), Patent attorney, United States Patent and Trademark Office (USPTO), Department of Commerce, Alexandria</w:t>
      </w:r>
    </w:p>
    <w:p w14:paraId="1130E88B" w14:textId="77777777" w:rsidR="00F257A2" w:rsidRPr="00F257A2" w:rsidRDefault="00F257A2" w:rsidP="00F257A2">
      <w:pPr>
        <w:rPr>
          <w:szCs w:val="22"/>
          <w:lang w:val="en-US"/>
        </w:rPr>
      </w:pPr>
    </w:p>
    <w:p w14:paraId="1C55CEB3" w14:textId="77777777" w:rsidR="00F257A2" w:rsidRPr="00F257A2" w:rsidRDefault="00F257A2" w:rsidP="00F257A2">
      <w:pPr>
        <w:rPr>
          <w:szCs w:val="22"/>
          <w:lang w:val="en-US"/>
        </w:rPr>
      </w:pPr>
      <w:r w:rsidRPr="00F257A2">
        <w:rPr>
          <w:szCs w:val="22"/>
          <w:lang w:val="en-US"/>
        </w:rPr>
        <w:t>Marina LAMM (Ms.), IP Attaché, Permanent Mission, Geneva</w:t>
      </w:r>
    </w:p>
    <w:p w14:paraId="22E77754" w14:textId="77777777" w:rsidR="00F257A2" w:rsidRPr="00F257A2" w:rsidRDefault="00F257A2" w:rsidP="00F257A2">
      <w:pPr>
        <w:rPr>
          <w:szCs w:val="22"/>
          <w:lang w:val="en-US"/>
        </w:rPr>
      </w:pPr>
    </w:p>
    <w:p w14:paraId="24D9A43D" w14:textId="77777777" w:rsidR="00F257A2" w:rsidRPr="00F257A2" w:rsidRDefault="00F257A2" w:rsidP="00F257A2">
      <w:pPr>
        <w:rPr>
          <w:szCs w:val="22"/>
          <w:lang w:val="en-US"/>
        </w:rPr>
      </w:pPr>
      <w:r w:rsidRPr="00F257A2">
        <w:rPr>
          <w:szCs w:val="22"/>
          <w:lang w:val="en-US"/>
        </w:rPr>
        <w:t>Yasmine FULENA (Ms.), IP Advisor, Permanent Mission, Geneva</w:t>
      </w:r>
    </w:p>
    <w:p w14:paraId="4C7E8004" w14:textId="77777777" w:rsidR="00F257A2" w:rsidRPr="00F257A2" w:rsidRDefault="00F257A2" w:rsidP="00F257A2">
      <w:pPr>
        <w:rPr>
          <w:szCs w:val="22"/>
          <w:lang w:val="en-US"/>
        </w:rPr>
      </w:pPr>
    </w:p>
    <w:p w14:paraId="2C01FAB6" w14:textId="77777777" w:rsidR="00F257A2" w:rsidRPr="00F257A2" w:rsidRDefault="00F257A2" w:rsidP="00F257A2">
      <w:pPr>
        <w:rPr>
          <w:szCs w:val="22"/>
          <w:lang w:val="en-US"/>
        </w:rPr>
      </w:pPr>
    </w:p>
    <w:p w14:paraId="62FBE91D" w14:textId="77777777" w:rsidR="00F257A2" w:rsidRPr="00F257A2" w:rsidRDefault="00F257A2" w:rsidP="00F257A2">
      <w:pPr>
        <w:rPr>
          <w:szCs w:val="22"/>
          <w:u w:val="single"/>
          <w:lang w:val="en-US"/>
        </w:rPr>
      </w:pPr>
      <w:r w:rsidRPr="00F257A2">
        <w:rPr>
          <w:szCs w:val="22"/>
          <w:u w:val="single"/>
          <w:lang w:val="en-US"/>
        </w:rPr>
        <w:t>ÉTHIOPIE/ETHIOPIA</w:t>
      </w:r>
    </w:p>
    <w:p w14:paraId="752AE4EF" w14:textId="77777777" w:rsidR="00F257A2" w:rsidRPr="00F257A2" w:rsidRDefault="00F257A2" w:rsidP="00F257A2">
      <w:pPr>
        <w:rPr>
          <w:szCs w:val="22"/>
          <w:u w:val="single"/>
          <w:lang w:val="en-US"/>
        </w:rPr>
      </w:pPr>
    </w:p>
    <w:p w14:paraId="099D9824" w14:textId="77777777" w:rsidR="00F257A2" w:rsidRPr="00F257A2" w:rsidRDefault="00F257A2" w:rsidP="00F257A2">
      <w:pPr>
        <w:rPr>
          <w:szCs w:val="22"/>
          <w:lang w:val="en-US"/>
        </w:rPr>
      </w:pPr>
      <w:proofErr w:type="spellStart"/>
      <w:r w:rsidRPr="00F257A2">
        <w:rPr>
          <w:szCs w:val="22"/>
          <w:lang w:val="en-US"/>
        </w:rPr>
        <w:t>Tadesse</w:t>
      </w:r>
      <w:proofErr w:type="spellEnd"/>
      <w:r w:rsidRPr="00F257A2">
        <w:rPr>
          <w:szCs w:val="22"/>
          <w:lang w:val="en-US"/>
        </w:rPr>
        <w:t xml:space="preserve"> WORKU (Mr.), Director, Intellectual Property Asset Development Directorate, Ethiopian Intellectual Property Office (EIPO), Addis Ababa</w:t>
      </w:r>
    </w:p>
    <w:p w14:paraId="7DE26588" w14:textId="77777777" w:rsidR="00F257A2" w:rsidRPr="00F257A2" w:rsidRDefault="00F257A2" w:rsidP="00F257A2">
      <w:pPr>
        <w:rPr>
          <w:szCs w:val="22"/>
          <w:lang w:val="en-US"/>
        </w:rPr>
      </w:pPr>
    </w:p>
    <w:p w14:paraId="715E050B" w14:textId="77777777" w:rsidR="00F257A2" w:rsidRPr="00F257A2" w:rsidRDefault="00F257A2" w:rsidP="00F257A2">
      <w:pPr>
        <w:rPr>
          <w:szCs w:val="22"/>
          <w:lang w:val="en-US"/>
        </w:rPr>
      </w:pPr>
    </w:p>
    <w:p w14:paraId="3EF473E7" w14:textId="77777777" w:rsidR="00F257A2" w:rsidRPr="00F257A2" w:rsidRDefault="00F257A2" w:rsidP="00F257A2">
      <w:pPr>
        <w:rPr>
          <w:szCs w:val="22"/>
          <w:u w:val="single"/>
          <w:lang w:val="en-US"/>
        </w:rPr>
      </w:pPr>
      <w:r w:rsidRPr="00F257A2">
        <w:rPr>
          <w:szCs w:val="22"/>
          <w:u w:val="single"/>
          <w:lang w:val="en-US"/>
        </w:rPr>
        <w:t>FÉDÉRATION DE RUSSIE/RUSSIAN FEDERATION</w:t>
      </w:r>
    </w:p>
    <w:p w14:paraId="430F36F7" w14:textId="77777777" w:rsidR="00F257A2" w:rsidRPr="00F257A2" w:rsidRDefault="00F257A2" w:rsidP="00F257A2">
      <w:pPr>
        <w:rPr>
          <w:szCs w:val="22"/>
          <w:u w:val="single"/>
          <w:lang w:val="en-US"/>
        </w:rPr>
      </w:pPr>
    </w:p>
    <w:p w14:paraId="39BC7799" w14:textId="77777777" w:rsidR="00F257A2" w:rsidRPr="00F257A2" w:rsidRDefault="00F257A2" w:rsidP="00F257A2">
      <w:pPr>
        <w:rPr>
          <w:szCs w:val="22"/>
          <w:lang w:val="en-US"/>
        </w:rPr>
      </w:pPr>
      <w:proofErr w:type="spellStart"/>
      <w:r w:rsidRPr="00F257A2">
        <w:rPr>
          <w:szCs w:val="22"/>
          <w:lang w:val="en-US"/>
        </w:rPr>
        <w:t>Evgeniia</w:t>
      </w:r>
      <w:proofErr w:type="spellEnd"/>
      <w:r w:rsidRPr="00F257A2">
        <w:rPr>
          <w:szCs w:val="22"/>
          <w:lang w:val="en-US"/>
        </w:rPr>
        <w:t xml:space="preserve"> KOROBENKOVA (Ms.), Senior Specialist, International Cooperation Department, Federal Service for Intellectual Property (ROSPATENT), Moscow</w:t>
      </w:r>
    </w:p>
    <w:p w14:paraId="0E450892" w14:textId="77777777" w:rsidR="00F257A2" w:rsidRPr="00F257A2" w:rsidRDefault="00F257A2" w:rsidP="00F257A2">
      <w:pPr>
        <w:rPr>
          <w:szCs w:val="22"/>
          <w:lang w:val="en-US"/>
        </w:rPr>
      </w:pPr>
    </w:p>
    <w:p w14:paraId="0966704E" w14:textId="77777777" w:rsidR="00F257A2" w:rsidRPr="00F257A2" w:rsidRDefault="00F257A2" w:rsidP="00F257A2">
      <w:pPr>
        <w:rPr>
          <w:szCs w:val="22"/>
          <w:lang w:val="en-US"/>
        </w:rPr>
      </w:pPr>
      <w:r w:rsidRPr="00F257A2">
        <w:rPr>
          <w:szCs w:val="22"/>
          <w:lang w:val="en-US"/>
        </w:rPr>
        <w:t>Larisa SIMONOVA (Ms.), Researcher, International Cooperation Department, Federal Service for Intellectual Property (ROSPATENT), Moscow</w:t>
      </w:r>
    </w:p>
    <w:p w14:paraId="39EF1AB5" w14:textId="77777777" w:rsidR="00F257A2" w:rsidRPr="00F257A2" w:rsidRDefault="00F257A2" w:rsidP="00F257A2">
      <w:pPr>
        <w:rPr>
          <w:szCs w:val="22"/>
          <w:lang w:val="en-US"/>
        </w:rPr>
      </w:pPr>
    </w:p>
    <w:p w14:paraId="24E05857" w14:textId="77777777" w:rsidR="00F257A2" w:rsidRPr="00F257A2" w:rsidRDefault="00F257A2" w:rsidP="00F257A2">
      <w:pPr>
        <w:rPr>
          <w:szCs w:val="22"/>
          <w:lang w:val="en-US"/>
        </w:rPr>
      </w:pPr>
      <w:r w:rsidRPr="00F257A2">
        <w:rPr>
          <w:szCs w:val="22"/>
          <w:lang w:val="en-US"/>
        </w:rPr>
        <w:t>Vadim SERGEEV (Mr.), Senior Counselor, Permanent Mission, Geneva</w:t>
      </w:r>
    </w:p>
    <w:p w14:paraId="4DA9B920" w14:textId="77777777" w:rsidR="00F257A2" w:rsidRPr="00F257A2" w:rsidRDefault="00F257A2" w:rsidP="00F257A2">
      <w:pPr>
        <w:rPr>
          <w:szCs w:val="22"/>
          <w:lang w:val="en-US"/>
        </w:rPr>
      </w:pPr>
    </w:p>
    <w:p w14:paraId="032FF152" w14:textId="77777777" w:rsidR="00F257A2" w:rsidRPr="00F257A2" w:rsidRDefault="00F257A2" w:rsidP="00F257A2">
      <w:pPr>
        <w:rPr>
          <w:szCs w:val="22"/>
          <w:lang w:val="en-US"/>
        </w:rPr>
      </w:pPr>
    </w:p>
    <w:p w14:paraId="61499175" w14:textId="77777777" w:rsidR="00F257A2" w:rsidRPr="00F257A2" w:rsidRDefault="00F257A2" w:rsidP="00F257A2">
      <w:pPr>
        <w:rPr>
          <w:szCs w:val="22"/>
          <w:u w:val="single"/>
          <w:lang w:val="en-US"/>
        </w:rPr>
      </w:pPr>
      <w:r w:rsidRPr="00F257A2">
        <w:rPr>
          <w:szCs w:val="22"/>
          <w:u w:val="single"/>
          <w:lang w:val="en-US"/>
        </w:rPr>
        <w:t>FINLANDE/FINLAND</w:t>
      </w:r>
    </w:p>
    <w:p w14:paraId="5E5E17F6" w14:textId="77777777" w:rsidR="00F257A2" w:rsidRPr="00F257A2" w:rsidRDefault="00F257A2" w:rsidP="00F257A2">
      <w:pPr>
        <w:rPr>
          <w:szCs w:val="22"/>
          <w:lang w:val="en-US"/>
        </w:rPr>
      </w:pPr>
    </w:p>
    <w:p w14:paraId="5ACA1CC5" w14:textId="77777777" w:rsidR="00F257A2" w:rsidRPr="00F257A2" w:rsidRDefault="00F257A2" w:rsidP="00F257A2">
      <w:pPr>
        <w:rPr>
          <w:szCs w:val="22"/>
          <w:lang w:val="en-US"/>
        </w:rPr>
      </w:pPr>
      <w:proofErr w:type="spellStart"/>
      <w:r w:rsidRPr="00F257A2">
        <w:rPr>
          <w:szCs w:val="22"/>
          <w:lang w:val="en-US"/>
        </w:rPr>
        <w:t>Jukka</w:t>
      </w:r>
      <w:proofErr w:type="spellEnd"/>
      <w:r w:rsidRPr="00F257A2">
        <w:rPr>
          <w:szCs w:val="22"/>
          <w:lang w:val="en-US"/>
        </w:rPr>
        <w:t xml:space="preserve"> LIEDES (Mr.), Special Adviser to the Government, Helsinki</w:t>
      </w:r>
    </w:p>
    <w:p w14:paraId="16BE9AB2" w14:textId="77777777" w:rsidR="00F257A2" w:rsidRPr="00F257A2" w:rsidRDefault="00F257A2" w:rsidP="00F257A2">
      <w:pPr>
        <w:rPr>
          <w:szCs w:val="22"/>
          <w:lang w:val="en-US"/>
        </w:rPr>
      </w:pPr>
    </w:p>
    <w:p w14:paraId="29414C13" w14:textId="77777777" w:rsidR="00F257A2" w:rsidRPr="00F257A2" w:rsidRDefault="00F257A2" w:rsidP="00F257A2">
      <w:pPr>
        <w:rPr>
          <w:szCs w:val="22"/>
          <w:lang w:val="en-US"/>
        </w:rPr>
      </w:pPr>
      <w:r w:rsidRPr="00F257A2">
        <w:rPr>
          <w:szCs w:val="22"/>
          <w:lang w:val="en-US"/>
        </w:rPr>
        <w:t>Anna VUOPALA (Ms.), Senior Ministerial Adviser, Copyright, Ministry of Education and Culture, Helsinki</w:t>
      </w:r>
    </w:p>
    <w:p w14:paraId="49102B3A" w14:textId="77777777" w:rsidR="00F257A2" w:rsidRPr="00F257A2" w:rsidRDefault="00F257A2" w:rsidP="00F257A2">
      <w:pPr>
        <w:rPr>
          <w:szCs w:val="22"/>
          <w:lang w:val="en-US"/>
        </w:rPr>
      </w:pPr>
    </w:p>
    <w:p w14:paraId="0C571E00" w14:textId="77777777" w:rsidR="00F257A2" w:rsidRPr="00F257A2" w:rsidRDefault="00F257A2" w:rsidP="00F257A2">
      <w:pPr>
        <w:rPr>
          <w:szCs w:val="22"/>
          <w:lang w:val="en-US"/>
        </w:rPr>
      </w:pPr>
      <w:proofErr w:type="spellStart"/>
      <w:r w:rsidRPr="00F257A2">
        <w:rPr>
          <w:szCs w:val="22"/>
          <w:lang w:val="en-US"/>
        </w:rPr>
        <w:t>Stiina</w:t>
      </w:r>
      <w:proofErr w:type="spellEnd"/>
      <w:r w:rsidRPr="00F257A2">
        <w:rPr>
          <w:szCs w:val="22"/>
          <w:lang w:val="en-US"/>
        </w:rPr>
        <w:t xml:space="preserve"> LÖYTÖMÄKI (Ms.), Expert, Ministry of Economic Affairs and Employment, Helsinki</w:t>
      </w:r>
    </w:p>
    <w:p w14:paraId="052695E2" w14:textId="77777777" w:rsidR="00F257A2" w:rsidRPr="00F257A2" w:rsidRDefault="00F257A2" w:rsidP="00F257A2">
      <w:pPr>
        <w:rPr>
          <w:szCs w:val="22"/>
          <w:lang w:val="en-US"/>
        </w:rPr>
      </w:pPr>
    </w:p>
    <w:p w14:paraId="3450B533" w14:textId="77777777" w:rsidR="00F257A2" w:rsidRPr="00F257A2" w:rsidRDefault="00F257A2" w:rsidP="00F257A2">
      <w:pPr>
        <w:rPr>
          <w:szCs w:val="22"/>
          <w:lang w:val="en-US"/>
        </w:rPr>
      </w:pPr>
      <w:proofErr w:type="spellStart"/>
      <w:r w:rsidRPr="00F257A2">
        <w:rPr>
          <w:szCs w:val="22"/>
          <w:lang w:val="en-US"/>
        </w:rPr>
        <w:t>Vilma</w:t>
      </w:r>
      <w:proofErr w:type="spellEnd"/>
      <w:r w:rsidRPr="00F257A2">
        <w:rPr>
          <w:szCs w:val="22"/>
          <w:lang w:val="en-US"/>
        </w:rPr>
        <w:t xml:space="preserve"> PELTONEN (Ms.), First Secretary, Permanent Mission, Geneva</w:t>
      </w:r>
    </w:p>
    <w:p w14:paraId="174444EA" w14:textId="77777777" w:rsidR="00F257A2" w:rsidRPr="00F257A2" w:rsidRDefault="00F257A2" w:rsidP="00F257A2">
      <w:pPr>
        <w:rPr>
          <w:szCs w:val="22"/>
          <w:lang w:val="en-US"/>
        </w:rPr>
      </w:pPr>
    </w:p>
    <w:p w14:paraId="69C91DE5" w14:textId="77777777" w:rsidR="00F257A2" w:rsidRPr="00F257A2" w:rsidRDefault="00F257A2" w:rsidP="00F257A2">
      <w:pPr>
        <w:rPr>
          <w:szCs w:val="22"/>
          <w:u w:val="single"/>
          <w:lang w:val="en-US"/>
        </w:rPr>
      </w:pPr>
    </w:p>
    <w:p w14:paraId="638CBDD8" w14:textId="77777777" w:rsidR="00F257A2" w:rsidRDefault="00F257A2" w:rsidP="00F257A2">
      <w:pPr>
        <w:rPr>
          <w:szCs w:val="22"/>
          <w:u w:val="single"/>
          <w:lang w:val="fr-CH"/>
        </w:rPr>
      </w:pPr>
      <w:r>
        <w:rPr>
          <w:szCs w:val="22"/>
          <w:u w:val="single"/>
          <w:lang w:val="fr-CH"/>
        </w:rPr>
        <w:t>FRANCE</w:t>
      </w:r>
    </w:p>
    <w:p w14:paraId="295BF7A3" w14:textId="77777777" w:rsidR="00F257A2" w:rsidRDefault="00F257A2" w:rsidP="00F257A2">
      <w:pPr>
        <w:rPr>
          <w:szCs w:val="22"/>
          <w:u w:val="single"/>
          <w:lang w:val="fr-CH"/>
        </w:rPr>
      </w:pPr>
    </w:p>
    <w:p w14:paraId="4837FED5" w14:textId="77777777" w:rsidR="00F257A2" w:rsidRDefault="00F257A2" w:rsidP="00F257A2">
      <w:pPr>
        <w:rPr>
          <w:szCs w:val="22"/>
          <w:lang w:val="fr-CH"/>
        </w:rPr>
      </w:pPr>
      <w:r>
        <w:rPr>
          <w:szCs w:val="22"/>
          <w:lang w:val="fr-CH"/>
        </w:rPr>
        <w:lastRenderedPageBreak/>
        <w:t>Elodie DURBIZE (Mme), responsable, Pôle affaires internationales, Institut national de la propriété industrielle (INPI), Courbevoie</w:t>
      </w:r>
    </w:p>
    <w:p w14:paraId="27380A52" w14:textId="77777777" w:rsidR="00F257A2" w:rsidRDefault="00F257A2" w:rsidP="00F257A2">
      <w:pPr>
        <w:rPr>
          <w:szCs w:val="22"/>
          <w:lang w:val="fr-CH"/>
        </w:rPr>
      </w:pPr>
    </w:p>
    <w:p w14:paraId="2BF0B692" w14:textId="77777777" w:rsidR="00F257A2" w:rsidRDefault="00F257A2" w:rsidP="00F257A2">
      <w:pPr>
        <w:rPr>
          <w:szCs w:val="22"/>
          <w:lang w:val="fr-CH"/>
        </w:rPr>
      </w:pPr>
      <w:r>
        <w:rPr>
          <w:szCs w:val="22"/>
          <w:lang w:val="fr-CH"/>
        </w:rPr>
        <w:t>Carole BREMEERSCH (Mme), chargée de missions juridiques et internationales, Pôle international, Institut national de la propriété industrielle (INPI), Courbevoie</w:t>
      </w:r>
    </w:p>
    <w:p w14:paraId="4C98BD27" w14:textId="77777777" w:rsidR="00F257A2" w:rsidRDefault="00F257A2" w:rsidP="00F257A2">
      <w:pPr>
        <w:rPr>
          <w:szCs w:val="22"/>
          <w:lang w:val="fr-CH"/>
        </w:rPr>
      </w:pPr>
    </w:p>
    <w:p w14:paraId="1A9D7143" w14:textId="77777777" w:rsidR="00F257A2" w:rsidRDefault="00F257A2" w:rsidP="00F257A2">
      <w:pPr>
        <w:rPr>
          <w:szCs w:val="22"/>
          <w:lang w:val="fr-CH"/>
        </w:rPr>
      </w:pPr>
      <w:r>
        <w:rPr>
          <w:szCs w:val="22"/>
          <w:lang w:val="fr-CH"/>
        </w:rPr>
        <w:t>Amélie GONTIER (Mme), juriste, Bureau de la propriété intellectuelle, Ministère de la culture, Paris</w:t>
      </w:r>
    </w:p>
    <w:p w14:paraId="250EE6FE" w14:textId="77777777" w:rsidR="00F257A2" w:rsidRDefault="00F257A2" w:rsidP="00F257A2">
      <w:pPr>
        <w:rPr>
          <w:szCs w:val="22"/>
          <w:lang w:val="fr-CH"/>
        </w:rPr>
      </w:pPr>
    </w:p>
    <w:p w14:paraId="47C054F9" w14:textId="77777777" w:rsidR="00F257A2" w:rsidRDefault="00F257A2" w:rsidP="00F257A2">
      <w:pPr>
        <w:rPr>
          <w:szCs w:val="22"/>
          <w:lang w:val="fr-CH"/>
        </w:rPr>
      </w:pPr>
      <w:r>
        <w:rPr>
          <w:szCs w:val="22"/>
          <w:lang w:val="fr-CH"/>
        </w:rPr>
        <w:t>Josette HERESON (Mme), conseillère politique, Mission permanente, Genève</w:t>
      </w:r>
    </w:p>
    <w:p w14:paraId="38889EDD" w14:textId="302D0649" w:rsidR="008E0F1E" w:rsidRDefault="008E0F1E">
      <w:pPr>
        <w:rPr>
          <w:szCs w:val="22"/>
          <w:u w:val="single"/>
          <w:lang w:val="fr-CH"/>
        </w:rPr>
      </w:pPr>
      <w:r>
        <w:rPr>
          <w:szCs w:val="22"/>
          <w:u w:val="single"/>
          <w:lang w:val="fr-CH"/>
        </w:rPr>
        <w:br w:type="page"/>
      </w:r>
    </w:p>
    <w:p w14:paraId="6BDE4D11" w14:textId="77777777" w:rsidR="00F257A2" w:rsidRDefault="00F257A2" w:rsidP="00F257A2">
      <w:pPr>
        <w:rPr>
          <w:szCs w:val="22"/>
          <w:u w:val="single"/>
          <w:lang w:val="fr-CH"/>
        </w:rPr>
      </w:pPr>
      <w:r>
        <w:rPr>
          <w:szCs w:val="22"/>
          <w:u w:val="single"/>
          <w:lang w:val="fr-CH"/>
        </w:rPr>
        <w:t>GABON</w:t>
      </w:r>
    </w:p>
    <w:p w14:paraId="4A3F7964" w14:textId="77777777" w:rsidR="00F257A2" w:rsidRDefault="00F257A2" w:rsidP="00F257A2">
      <w:pPr>
        <w:rPr>
          <w:szCs w:val="22"/>
          <w:u w:val="single"/>
          <w:lang w:val="fr-CH"/>
        </w:rPr>
      </w:pPr>
    </w:p>
    <w:p w14:paraId="0020C0AE" w14:textId="77777777" w:rsidR="00F257A2" w:rsidRDefault="00F257A2" w:rsidP="00F257A2">
      <w:pPr>
        <w:rPr>
          <w:szCs w:val="22"/>
          <w:lang w:val="fr-CH"/>
        </w:rPr>
      </w:pPr>
      <w:r>
        <w:rPr>
          <w:szCs w:val="22"/>
          <w:lang w:val="fr-CH"/>
        </w:rPr>
        <w:t>Edwige KOUMBY MISSAMBO (Mme), première conseillère, Mission permanente, Genève</w:t>
      </w:r>
    </w:p>
    <w:p w14:paraId="038C9467" w14:textId="77777777" w:rsidR="00F257A2" w:rsidRDefault="00F257A2" w:rsidP="00F257A2">
      <w:pPr>
        <w:rPr>
          <w:szCs w:val="22"/>
          <w:u w:val="single"/>
          <w:lang w:val="fr-CH"/>
        </w:rPr>
      </w:pPr>
    </w:p>
    <w:p w14:paraId="4325E7F2" w14:textId="77777777" w:rsidR="00F257A2" w:rsidRPr="00B826FA" w:rsidRDefault="00F257A2" w:rsidP="00F257A2">
      <w:pPr>
        <w:rPr>
          <w:szCs w:val="22"/>
          <w:u w:val="single"/>
          <w:lang w:val="fr-CH"/>
        </w:rPr>
      </w:pPr>
    </w:p>
    <w:p w14:paraId="203FFD6D" w14:textId="77777777" w:rsidR="00F257A2" w:rsidRPr="00F257A2" w:rsidRDefault="00F257A2" w:rsidP="00F257A2">
      <w:pPr>
        <w:rPr>
          <w:szCs w:val="22"/>
          <w:u w:val="single"/>
          <w:lang w:val="en-US"/>
        </w:rPr>
      </w:pPr>
      <w:r w:rsidRPr="00F257A2">
        <w:rPr>
          <w:szCs w:val="22"/>
          <w:u w:val="single"/>
          <w:lang w:val="en-US"/>
        </w:rPr>
        <w:t>GÉORGIE/GEORGIA</w:t>
      </w:r>
    </w:p>
    <w:p w14:paraId="51EA0F5F" w14:textId="77777777" w:rsidR="00F257A2" w:rsidRPr="00F257A2" w:rsidRDefault="00F257A2" w:rsidP="00F257A2">
      <w:pPr>
        <w:rPr>
          <w:szCs w:val="22"/>
          <w:lang w:val="en-US"/>
        </w:rPr>
      </w:pPr>
    </w:p>
    <w:p w14:paraId="1B5C8203" w14:textId="77777777" w:rsidR="00F257A2" w:rsidRPr="00F257A2" w:rsidRDefault="00F257A2" w:rsidP="00F257A2">
      <w:pPr>
        <w:rPr>
          <w:szCs w:val="22"/>
          <w:lang w:val="en-US"/>
        </w:rPr>
      </w:pPr>
      <w:proofErr w:type="spellStart"/>
      <w:r w:rsidRPr="00F257A2">
        <w:rPr>
          <w:szCs w:val="22"/>
          <w:lang w:val="en-US"/>
        </w:rPr>
        <w:t>Ketevan</w:t>
      </w:r>
      <w:proofErr w:type="spellEnd"/>
      <w:r w:rsidRPr="00F257A2">
        <w:rPr>
          <w:szCs w:val="22"/>
          <w:lang w:val="en-US"/>
        </w:rPr>
        <w:t xml:space="preserve"> KILADZE (Ms.), Intellectual Property Adviser, Permanent Mission, Geneva</w:t>
      </w:r>
    </w:p>
    <w:p w14:paraId="46F4600A" w14:textId="77777777" w:rsidR="00F257A2" w:rsidRPr="00F257A2" w:rsidRDefault="00F257A2" w:rsidP="00F257A2">
      <w:pPr>
        <w:rPr>
          <w:szCs w:val="22"/>
          <w:lang w:val="en-US"/>
        </w:rPr>
      </w:pPr>
    </w:p>
    <w:p w14:paraId="28154D41" w14:textId="77777777" w:rsidR="00F257A2" w:rsidRPr="00F257A2" w:rsidRDefault="00F257A2" w:rsidP="00F257A2">
      <w:pPr>
        <w:rPr>
          <w:szCs w:val="22"/>
          <w:lang w:val="en-US"/>
        </w:rPr>
      </w:pPr>
    </w:p>
    <w:p w14:paraId="5441867C" w14:textId="77777777" w:rsidR="00F257A2" w:rsidRPr="00F257A2" w:rsidRDefault="00F257A2" w:rsidP="00F257A2">
      <w:pPr>
        <w:rPr>
          <w:szCs w:val="22"/>
          <w:u w:val="single"/>
          <w:lang w:val="en-US"/>
        </w:rPr>
      </w:pPr>
      <w:r w:rsidRPr="00F257A2">
        <w:rPr>
          <w:szCs w:val="22"/>
          <w:u w:val="single"/>
          <w:lang w:val="en-US"/>
        </w:rPr>
        <w:t>GHANA</w:t>
      </w:r>
    </w:p>
    <w:p w14:paraId="70D13503" w14:textId="77777777" w:rsidR="00F257A2" w:rsidRPr="00F257A2" w:rsidRDefault="00F257A2" w:rsidP="00F257A2">
      <w:pPr>
        <w:rPr>
          <w:szCs w:val="22"/>
          <w:u w:val="single"/>
          <w:lang w:val="en-US"/>
        </w:rPr>
      </w:pPr>
    </w:p>
    <w:p w14:paraId="24EB987F" w14:textId="77777777" w:rsidR="00F257A2" w:rsidRPr="00F257A2" w:rsidRDefault="00F257A2" w:rsidP="00F257A2">
      <w:pPr>
        <w:rPr>
          <w:szCs w:val="22"/>
          <w:lang w:val="en-US"/>
        </w:rPr>
      </w:pPr>
      <w:r w:rsidRPr="00F257A2">
        <w:rPr>
          <w:szCs w:val="22"/>
          <w:lang w:val="en-US"/>
        </w:rPr>
        <w:t>Cynthia ATTUQUAYEFIO (Ms.), Minister Counsellor, Permanent Mission, Geneva</w:t>
      </w:r>
    </w:p>
    <w:p w14:paraId="7D4602E5" w14:textId="77777777" w:rsidR="00F257A2" w:rsidRPr="00F257A2" w:rsidRDefault="00F257A2" w:rsidP="00F257A2">
      <w:pPr>
        <w:rPr>
          <w:szCs w:val="22"/>
          <w:lang w:val="en-US"/>
        </w:rPr>
      </w:pPr>
    </w:p>
    <w:p w14:paraId="01EA0554" w14:textId="77777777" w:rsidR="00F257A2" w:rsidRPr="00F257A2" w:rsidRDefault="00F257A2" w:rsidP="00F257A2">
      <w:pPr>
        <w:rPr>
          <w:szCs w:val="22"/>
          <w:lang w:val="en-US"/>
        </w:rPr>
      </w:pPr>
      <w:r w:rsidRPr="00F257A2">
        <w:rPr>
          <w:szCs w:val="22"/>
          <w:lang w:val="en-US"/>
        </w:rPr>
        <w:t xml:space="preserve">Nana </w:t>
      </w:r>
      <w:proofErr w:type="spellStart"/>
      <w:r w:rsidRPr="00F257A2">
        <w:rPr>
          <w:szCs w:val="22"/>
          <w:lang w:val="en-US"/>
        </w:rPr>
        <w:t>Adjoa</w:t>
      </w:r>
      <w:proofErr w:type="spellEnd"/>
      <w:r w:rsidRPr="00F257A2">
        <w:rPr>
          <w:szCs w:val="22"/>
          <w:lang w:val="en-US"/>
        </w:rPr>
        <w:t xml:space="preserve"> ASANTE (Ms.), Director, National Folklore Board, Accra</w:t>
      </w:r>
    </w:p>
    <w:p w14:paraId="09DB1DFE" w14:textId="77777777" w:rsidR="00F257A2" w:rsidRPr="00F257A2" w:rsidRDefault="00F257A2" w:rsidP="00F257A2">
      <w:pPr>
        <w:rPr>
          <w:szCs w:val="22"/>
          <w:lang w:val="en-US"/>
        </w:rPr>
      </w:pPr>
    </w:p>
    <w:p w14:paraId="361A4EC7" w14:textId="77777777" w:rsidR="00F257A2" w:rsidRPr="00F257A2" w:rsidRDefault="00F257A2" w:rsidP="00F257A2">
      <w:pPr>
        <w:rPr>
          <w:szCs w:val="22"/>
          <w:lang w:val="en-US"/>
        </w:rPr>
      </w:pPr>
      <w:r w:rsidRPr="00F257A2">
        <w:rPr>
          <w:szCs w:val="22"/>
          <w:lang w:val="en-US"/>
        </w:rPr>
        <w:t>Paul KURUK (Mr.), Professor, Ministry of Trade and Industry, Accra</w:t>
      </w:r>
    </w:p>
    <w:p w14:paraId="2A4CE6ED" w14:textId="77777777" w:rsidR="00F257A2" w:rsidRPr="00F257A2" w:rsidRDefault="00F257A2" w:rsidP="00F257A2">
      <w:pPr>
        <w:rPr>
          <w:szCs w:val="22"/>
          <w:lang w:val="en-US"/>
        </w:rPr>
      </w:pPr>
    </w:p>
    <w:p w14:paraId="6343D6F4" w14:textId="77777777" w:rsidR="00F257A2" w:rsidRPr="00F257A2" w:rsidRDefault="00F257A2" w:rsidP="00F257A2">
      <w:pPr>
        <w:rPr>
          <w:szCs w:val="22"/>
          <w:lang w:val="en-US"/>
        </w:rPr>
      </w:pPr>
    </w:p>
    <w:p w14:paraId="3C9A4C12" w14:textId="77777777" w:rsidR="00F257A2" w:rsidRPr="00F257A2" w:rsidRDefault="00F257A2" w:rsidP="00F257A2">
      <w:pPr>
        <w:rPr>
          <w:szCs w:val="22"/>
          <w:u w:val="single"/>
          <w:lang w:val="en-US"/>
        </w:rPr>
      </w:pPr>
      <w:r w:rsidRPr="00F257A2">
        <w:rPr>
          <w:szCs w:val="22"/>
          <w:u w:val="single"/>
          <w:lang w:val="en-US"/>
        </w:rPr>
        <w:t>GRÈCE/GREECE</w:t>
      </w:r>
    </w:p>
    <w:p w14:paraId="06652AEE" w14:textId="77777777" w:rsidR="00F257A2" w:rsidRPr="00F257A2" w:rsidRDefault="00F257A2" w:rsidP="00F257A2">
      <w:pPr>
        <w:rPr>
          <w:szCs w:val="22"/>
          <w:u w:val="single"/>
          <w:lang w:val="en-US"/>
        </w:rPr>
      </w:pPr>
    </w:p>
    <w:p w14:paraId="722C9E83" w14:textId="77777777" w:rsidR="00F257A2" w:rsidRPr="00F257A2" w:rsidRDefault="00F257A2" w:rsidP="00F257A2">
      <w:pPr>
        <w:rPr>
          <w:szCs w:val="22"/>
          <w:lang w:val="en-US"/>
        </w:rPr>
      </w:pPr>
      <w:proofErr w:type="spellStart"/>
      <w:r w:rsidRPr="00F257A2">
        <w:rPr>
          <w:szCs w:val="22"/>
          <w:lang w:val="en-US"/>
        </w:rPr>
        <w:t>Evangelia</w:t>
      </w:r>
      <w:proofErr w:type="spellEnd"/>
      <w:r w:rsidRPr="00F257A2">
        <w:rPr>
          <w:szCs w:val="22"/>
          <w:lang w:val="en-US"/>
        </w:rPr>
        <w:t xml:space="preserve"> VAGENA (Ms.), Director, Hellenic Copyright Organization (HCO), Ministry of Culture, Athens</w:t>
      </w:r>
    </w:p>
    <w:p w14:paraId="34C9EE51" w14:textId="77777777" w:rsidR="00F257A2" w:rsidRPr="00F257A2" w:rsidRDefault="00F257A2" w:rsidP="00F257A2">
      <w:pPr>
        <w:rPr>
          <w:szCs w:val="22"/>
          <w:lang w:val="en-US"/>
        </w:rPr>
      </w:pPr>
    </w:p>
    <w:p w14:paraId="41C87477" w14:textId="77777777" w:rsidR="00F257A2" w:rsidRPr="00F257A2" w:rsidRDefault="00F257A2" w:rsidP="00F257A2">
      <w:pPr>
        <w:rPr>
          <w:szCs w:val="22"/>
          <w:lang w:val="en-US"/>
        </w:rPr>
      </w:pPr>
      <w:r w:rsidRPr="00F257A2">
        <w:rPr>
          <w:szCs w:val="22"/>
          <w:lang w:val="en-US"/>
        </w:rPr>
        <w:t>Anna PERDIKARIS (Ms.), Member, Legal Department, Hellenic Copyright Office (HCO), Athens</w:t>
      </w:r>
    </w:p>
    <w:p w14:paraId="4228C74E" w14:textId="77777777" w:rsidR="00F257A2" w:rsidRPr="00F257A2" w:rsidRDefault="00F257A2" w:rsidP="00F257A2">
      <w:pPr>
        <w:rPr>
          <w:szCs w:val="22"/>
          <w:lang w:val="en-US"/>
        </w:rPr>
      </w:pPr>
    </w:p>
    <w:p w14:paraId="3172DF84" w14:textId="77777777" w:rsidR="00F257A2" w:rsidRPr="00F257A2" w:rsidRDefault="00F257A2" w:rsidP="00F257A2">
      <w:pPr>
        <w:rPr>
          <w:szCs w:val="22"/>
          <w:lang w:val="en-US"/>
        </w:rPr>
      </w:pPr>
      <w:r w:rsidRPr="00F257A2">
        <w:rPr>
          <w:szCs w:val="22"/>
          <w:lang w:val="en-US"/>
        </w:rPr>
        <w:t>Leonidas HARITOS (Mr.), First Counsellor, Permanent Mission, Geneva</w:t>
      </w:r>
    </w:p>
    <w:p w14:paraId="1EF59F2D" w14:textId="77777777" w:rsidR="00F257A2" w:rsidRPr="00F257A2" w:rsidRDefault="00F257A2" w:rsidP="00F257A2">
      <w:pPr>
        <w:rPr>
          <w:szCs w:val="22"/>
          <w:lang w:val="en-US"/>
        </w:rPr>
      </w:pPr>
    </w:p>
    <w:p w14:paraId="4FE83B1E" w14:textId="77777777" w:rsidR="00F257A2" w:rsidRPr="00F257A2" w:rsidRDefault="00F257A2" w:rsidP="00F257A2">
      <w:pPr>
        <w:rPr>
          <w:szCs w:val="22"/>
          <w:lang w:val="en-US"/>
        </w:rPr>
      </w:pPr>
    </w:p>
    <w:p w14:paraId="1B30C977" w14:textId="77777777" w:rsidR="00F257A2" w:rsidRPr="00A4447A" w:rsidRDefault="00F257A2" w:rsidP="00F257A2">
      <w:pPr>
        <w:rPr>
          <w:szCs w:val="22"/>
          <w:u w:val="single"/>
          <w:lang w:val="es-US"/>
        </w:rPr>
      </w:pPr>
      <w:r w:rsidRPr="00A4447A">
        <w:rPr>
          <w:szCs w:val="22"/>
          <w:u w:val="single"/>
          <w:lang w:val="es-US"/>
        </w:rPr>
        <w:t>GUATEMALA</w:t>
      </w:r>
    </w:p>
    <w:p w14:paraId="39AD8C5C" w14:textId="77777777" w:rsidR="00F257A2" w:rsidRPr="00A4447A" w:rsidRDefault="00F257A2" w:rsidP="00F257A2">
      <w:pPr>
        <w:rPr>
          <w:szCs w:val="22"/>
          <w:u w:val="single"/>
          <w:lang w:val="es-US"/>
        </w:rPr>
      </w:pPr>
    </w:p>
    <w:p w14:paraId="51EE6CC1" w14:textId="77777777" w:rsidR="00F257A2" w:rsidRPr="00614F87" w:rsidRDefault="00F257A2" w:rsidP="00F257A2">
      <w:pPr>
        <w:rPr>
          <w:szCs w:val="22"/>
          <w:lang w:val="es-US"/>
        </w:rPr>
      </w:pPr>
      <w:r w:rsidRPr="00A4447A">
        <w:rPr>
          <w:szCs w:val="22"/>
          <w:lang w:val="es-US"/>
        </w:rPr>
        <w:t>F</w:t>
      </w:r>
      <w:r>
        <w:rPr>
          <w:szCs w:val="22"/>
          <w:lang w:val="es-US"/>
        </w:rPr>
        <w:t>lor de María GARCÍA DÍ</w:t>
      </w:r>
      <w:r w:rsidRPr="00A4447A">
        <w:rPr>
          <w:szCs w:val="22"/>
          <w:lang w:val="es-US"/>
        </w:rPr>
        <w:t>AZ (Sra.), C</w:t>
      </w:r>
      <w:r>
        <w:rPr>
          <w:szCs w:val="22"/>
          <w:lang w:val="es-US"/>
        </w:rPr>
        <w:t>onsejera</w:t>
      </w:r>
      <w:r w:rsidRPr="00A4447A">
        <w:rPr>
          <w:szCs w:val="22"/>
          <w:lang w:val="es-US"/>
        </w:rPr>
        <w:t>, M</w:t>
      </w:r>
      <w:r>
        <w:rPr>
          <w:szCs w:val="22"/>
          <w:lang w:val="es-US"/>
        </w:rPr>
        <w:t>isión Permanente ante la Organización Mundial del Comercio (</w:t>
      </w:r>
      <w:r w:rsidRPr="00A4447A">
        <w:rPr>
          <w:szCs w:val="22"/>
          <w:lang w:val="es-US"/>
        </w:rPr>
        <w:t>OMC</w:t>
      </w:r>
      <w:r>
        <w:rPr>
          <w:szCs w:val="22"/>
          <w:lang w:val="es-US"/>
        </w:rPr>
        <w:t>)</w:t>
      </w:r>
      <w:r w:rsidRPr="00A4447A">
        <w:rPr>
          <w:szCs w:val="22"/>
          <w:lang w:val="es-US"/>
        </w:rPr>
        <w:t xml:space="preserve">, </w:t>
      </w:r>
      <w:r>
        <w:rPr>
          <w:szCs w:val="22"/>
          <w:lang w:val="es-US"/>
        </w:rPr>
        <w:t>Ginebra</w:t>
      </w:r>
    </w:p>
    <w:p w14:paraId="42CEFEF5" w14:textId="77777777" w:rsidR="00F257A2" w:rsidRPr="00614F87" w:rsidRDefault="00F257A2" w:rsidP="00F257A2">
      <w:pPr>
        <w:rPr>
          <w:szCs w:val="22"/>
          <w:lang w:val="es-ES"/>
        </w:rPr>
      </w:pPr>
    </w:p>
    <w:p w14:paraId="1A17C47D" w14:textId="77777777" w:rsidR="00F257A2" w:rsidRPr="00614F87" w:rsidRDefault="00F257A2" w:rsidP="00F257A2">
      <w:pPr>
        <w:rPr>
          <w:szCs w:val="22"/>
          <w:lang w:val="es-ES"/>
        </w:rPr>
      </w:pPr>
    </w:p>
    <w:p w14:paraId="1CD9ADD4" w14:textId="77777777" w:rsidR="00F257A2" w:rsidRPr="00F257A2" w:rsidRDefault="00F257A2" w:rsidP="00F257A2">
      <w:pPr>
        <w:rPr>
          <w:szCs w:val="22"/>
          <w:u w:val="single"/>
          <w:lang w:val="en-US"/>
        </w:rPr>
      </w:pPr>
      <w:r w:rsidRPr="00F257A2">
        <w:rPr>
          <w:szCs w:val="22"/>
          <w:u w:val="single"/>
          <w:lang w:val="en-US"/>
        </w:rPr>
        <w:t>HONGRIE/HUNGARY</w:t>
      </w:r>
    </w:p>
    <w:p w14:paraId="65EE5D41" w14:textId="77777777" w:rsidR="00F257A2" w:rsidRPr="00F257A2" w:rsidRDefault="00F257A2" w:rsidP="00F257A2">
      <w:pPr>
        <w:rPr>
          <w:szCs w:val="22"/>
          <w:u w:val="single"/>
          <w:lang w:val="en-US"/>
        </w:rPr>
      </w:pPr>
    </w:p>
    <w:p w14:paraId="047C6C25" w14:textId="77777777" w:rsidR="00F257A2" w:rsidRPr="00F257A2" w:rsidRDefault="00F257A2" w:rsidP="00F257A2">
      <w:pPr>
        <w:rPr>
          <w:szCs w:val="22"/>
          <w:lang w:val="en-US"/>
        </w:rPr>
      </w:pPr>
      <w:r w:rsidRPr="00F257A2">
        <w:rPr>
          <w:szCs w:val="22"/>
          <w:lang w:val="en-US"/>
        </w:rPr>
        <w:t>Peter MUNKACSI (Mr.), Senior Adviser, Department for Competition, Intellectual Property, Ministry of Justice, Budapest</w:t>
      </w:r>
    </w:p>
    <w:p w14:paraId="344D7FA3" w14:textId="77777777" w:rsidR="00F257A2" w:rsidRPr="00F257A2" w:rsidRDefault="00F257A2" w:rsidP="00F257A2">
      <w:pPr>
        <w:rPr>
          <w:szCs w:val="22"/>
          <w:lang w:val="en-US"/>
        </w:rPr>
      </w:pPr>
    </w:p>
    <w:p w14:paraId="1C2672E6" w14:textId="77777777" w:rsidR="00F257A2" w:rsidRPr="00F257A2" w:rsidRDefault="00F257A2" w:rsidP="00F257A2">
      <w:pPr>
        <w:rPr>
          <w:szCs w:val="22"/>
          <w:lang w:val="en-US"/>
        </w:rPr>
      </w:pPr>
      <w:r w:rsidRPr="00F257A2">
        <w:rPr>
          <w:szCs w:val="22"/>
          <w:lang w:val="en-US"/>
        </w:rPr>
        <w:t>Kinga UDVARDY-MARTON (Ms.), Legal Advisor, Industrial Property Law Section, Hungarian Intellectual Property Office, Budapest</w:t>
      </w:r>
    </w:p>
    <w:p w14:paraId="0A129D80" w14:textId="77777777" w:rsidR="00F257A2" w:rsidRPr="00F257A2" w:rsidRDefault="00F257A2" w:rsidP="00F257A2">
      <w:pPr>
        <w:rPr>
          <w:szCs w:val="22"/>
          <w:lang w:val="en-US"/>
        </w:rPr>
      </w:pPr>
    </w:p>
    <w:p w14:paraId="0730F6F8" w14:textId="77777777" w:rsidR="00F257A2" w:rsidRPr="00F257A2" w:rsidRDefault="00F257A2" w:rsidP="00F257A2">
      <w:pPr>
        <w:rPr>
          <w:szCs w:val="22"/>
          <w:lang w:val="en-US"/>
        </w:rPr>
      </w:pPr>
    </w:p>
    <w:p w14:paraId="7C7F35CC" w14:textId="77777777" w:rsidR="00F257A2" w:rsidRPr="00F257A2" w:rsidRDefault="00F257A2" w:rsidP="00F257A2">
      <w:pPr>
        <w:rPr>
          <w:szCs w:val="22"/>
          <w:u w:val="single"/>
          <w:lang w:val="en-US"/>
        </w:rPr>
      </w:pPr>
      <w:r w:rsidRPr="00F257A2">
        <w:rPr>
          <w:szCs w:val="22"/>
          <w:u w:val="single"/>
          <w:lang w:val="en-US"/>
        </w:rPr>
        <w:t>INDE/INDIA</w:t>
      </w:r>
    </w:p>
    <w:p w14:paraId="373FCBAB" w14:textId="77777777" w:rsidR="00F257A2" w:rsidRPr="00F257A2" w:rsidRDefault="00F257A2" w:rsidP="00F257A2">
      <w:pPr>
        <w:rPr>
          <w:szCs w:val="22"/>
          <w:u w:val="single"/>
          <w:lang w:val="en-US"/>
        </w:rPr>
      </w:pPr>
    </w:p>
    <w:p w14:paraId="25754301" w14:textId="77777777" w:rsidR="00F257A2" w:rsidRPr="00F257A2" w:rsidRDefault="00F257A2" w:rsidP="00F257A2">
      <w:pPr>
        <w:rPr>
          <w:szCs w:val="22"/>
          <w:lang w:val="en-US"/>
        </w:rPr>
      </w:pPr>
      <w:r w:rsidRPr="00F257A2">
        <w:rPr>
          <w:szCs w:val="22"/>
          <w:lang w:val="en-US"/>
        </w:rPr>
        <w:t>Karan THAPAR (Mr.), Deputy Secretary, Department for Promotion of Industry and Internal Trade, Ministry of Commerce and Industry, New Delhi</w:t>
      </w:r>
    </w:p>
    <w:p w14:paraId="1E9835B6" w14:textId="77777777" w:rsidR="00F257A2" w:rsidRPr="00F257A2" w:rsidRDefault="00F257A2" w:rsidP="00F257A2">
      <w:pPr>
        <w:rPr>
          <w:szCs w:val="22"/>
          <w:lang w:val="en-US"/>
        </w:rPr>
      </w:pPr>
    </w:p>
    <w:p w14:paraId="5051515F" w14:textId="77777777" w:rsidR="00F257A2" w:rsidRPr="00F257A2" w:rsidRDefault="00F257A2" w:rsidP="00F257A2">
      <w:pPr>
        <w:rPr>
          <w:szCs w:val="22"/>
          <w:lang w:val="en-US"/>
        </w:rPr>
      </w:pPr>
      <w:proofErr w:type="spellStart"/>
      <w:r w:rsidRPr="00F257A2">
        <w:rPr>
          <w:szCs w:val="22"/>
          <w:lang w:val="en-US"/>
        </w:rPr>
        <w:t>Rekha</w:t>
      </w:r>
      <w:proofErr w:type="spellEnd"/>
      <w:r w:rsidRPr="00F257A2">
        <w:rPr>
          <w:szCs w:val="22"/>
          <w:lang w:val="en-US"/>
        </w:rPr>
        <w:t xml:space="preserve"> VIJAYAM (Ms.), Deputy Controller, Department of Patents and Designs, Department for Promotion of Industry and Internal Trade, Ministry of Commerce and Industry, New Delhi</w:t>
      </w:r>
    </w:p>
    <w:p w14:paraId="5AAB8393" w14:textId="77777777" w:rsidR="00F257A2" w:rsidRPr="00F257A2" w:rsidRDefault="00F257A2" w:rsidP="00F257A2">
      <w:pPr>
        <w:rPr>
          <w:szCs w:val="22"/>
          <w:lang w:val="en-US"/>
        </w:rPr>
      </w:pPr>
    </w:p>
    <w:p w14:paraId="00E384FC" w14:textId="77777777" w:rsidR="00F257A2" w:rsidRPr="00F257A2" w:rsidRDefault="00F257A2" w:rsidP="00F257A2">
      <w:pPr>
        <w:rPr>
          <w:szCs w:val="22"/>
          <w:lang w:val="en-US"/>
        </w:rPr>
      </w:pPr>
      <w:proofErr w:type="spellStart"/>
      <w:r w:rsidRPr="00F257A2">
        <w:rPr>
          <w:szCs w:val="22"/>
          <w:lang w:val="en-US"/>
        </w:rPr>
        <w:t>Kalyan</w:t>
      </w:r>
      <w:proofErr w:type="spellEnd"/>
      <w:r w:rsidRPr="00F257A2">
        <w:rPr>
          <w:szCs w:val="22"/>
          <w:lang w:val="en-US"/>
        </w:rPr>
        <w:t xml:space="preserve"> REVELLA (Mr.), Deputy Secretary, Office of Controller General of Patents, Designs and Trademarks, Department for Promotion of Industry and Internal Trade, Ministry of Commerce and Industry, Mumbai</w:t>
      </w:r>
    </w:p>
    <w:p w14:paraId="33715E36" w14:textId="77777777" w:rsidR="00F257A2" w:rsidRPr="00F257A2" w:rsidRDefault="00F257A2" w:rsidP="00F257A2">
      <w:pPr>
        <w:rPr>
          <w:szCs w:val="22"/>
          <w:lang w:val="en-US"/>
        </w:rPr>
      </w:pPr>
    </w:p>
    <w:p w14:paraId="1F380CF8" w14:textId="77777777" w:rsidR="00F257A2" w:rsidRPr="00F257A2" w:rsidRDefault="00F257A2" w:rsidP="00F257A2">
      <w:pPr>
        <w:rPr>
          <w:szCs w:val="22"/>
          <w:lang w:val="en-US"/>
        </w:rPr>
      </w:pPr>
      <w:proofErr w:type="spellStart"/>
      <w:r w:rsidRPr="00F257A2">
        <w:rPr>
          <w:szCs w:val="22"/>
          <w:lang w:val="en-US"/>
        </w:rPr>
        <w:t>Sharana</w:t>
      </w:r>
      <w:proofErr w:type="spellEnd"/>
      <w:r w:rsidRPr="00F257A2">
        <w:rPr>
          <w:szCs w:val="22"/>
          <w:lang w:val="en-US"/>
        </w:rPr>
        <w:t xml:space="preserve"> GOUDA (Mr.), Expert, Department for Promotion of Industry and Internal Trade, Ministry of Commerce and Industry, New Delhi</w:t>
      </w:r>
    </w:p>
    <w:p w14:paraId="445652C8" w14:textId="77777777" w:rsidR="00F257A2" w:rsidRPr="00F257A2" w:rsidRDefault="00F257A2" w:rsidP="00F257A2">
      <w:pPr>
        <w:rPr>
          <w:szCs w:val="22"/>
          <w:lang w:val="en-US"/>
        </w:rPr>
      </w:pPr>
    </w:p>
    <w:p w14:paraId="3EB2AC31" w14:textId="77777777" w:rsidR="00F257A2" w:rsidRPr="00F257A2" w:rsidRDefault="00F257A2" w:rsidP="00F257A2">
      <w:pPr>
        <w:rPr>
          <w:szCs w:val="22"/>
          <w:lang w:val="en-US"/>
        </w:rPr>
      </w:pPr>
      <w:proofErr w:type="spellStart"/>
      <w:r w:rsidRPr="00F257A2">
        <w:rPr>
          <w:szCs w:val="22"/>
          <w:lang w:val="en-US"/>
        </w:rPr>
        <w:t>Garima</w:t>
      </w:r>
      <w:proofErr w:type="spellEnd"/>
      <w:r w:rsidRPr="00F257A2">
        <w:rPr>
          <w:szCs w:val="22"/>
          <w:lang w:val="en-US"/>
        </w:rPr>
        <w:t xml:space="preserve"> PAUL (Ms.), First Secretary, Permanent Mission, Geneva</w:t>
      </w:r>
    </w:p>
    <w:p w14:paraId="6784BAC0" w14:textId="77777777" w:rsidR="00F257A2" w:rsidRPr="00F257A2" w:rsidRDefault="00F257A2" w:rsidP="00F257A2">
      <w:pPr>
        <w:rPr>
          <w:szCs w:val="22"/>
          <w:lang w:val="en-US"/>
        </w:rPr>
      </w:pPr>
    </w:p>
    <w:p w14:paraId="69FD479E" w14:textId="77777777" w:rsidR="00F257A2" w:rsidRPr="00F257A2" w:rsidRDefault="00F257A2" w:rsidP="00F257A2">
      <w:pPr>
        <w:rPr>
          <w:szCs w:val="22"/>
          <w:lang w:val="en-US"/>
        </w:rPr>
      </w:pPr>
    </w:p>
    <w:p w14:paraId="34B15982" w14:textId="77777777" w:rsidR="00F257A2" w:rsidRPr="00F257A2" w:rsidRDefault="00F257A2" w:rsidP="00F257A2">
      <w:pPr>
        <w:rPr>
          <w:szCs w:val="22"/>
          <w:u w:val="single"/>
          <w:lang w:val="en-US"/>
        </w:rPr>
      </w:pPr>
      <w:r w:rsidRPr="00F257A2">
        <w:rPr>
          <w:szCs w:val="22"/>
          <w:u w:val="single"/>
          <w:lang w:val="en-US"/>
        </w:rPr>
        <w:t>INDONÉSIE/INDONESIA</w:t>
      </w:r>
    </w:p>
    <w:p w14:paraId="12C3934A" w14:textId="77777777" w:rsidR="00F257A2" w:rsidRPr="00F257A2" w:rsidRDefault="00F257A2" w:rsidP="00F257A2">
      <w:pPr>
        <w:rPr>
          <w:szCs w:val="22"/>
          <w:u w:val="single"/>
          <w:lang w:val="en-US"/>
        </w:rPr>
      </w:pPr>
    </w:p>
    <w:p w14:paraId="73F64729" w14:textId="77777777" w:rsidR="00F257A2" w:rsidRPr="00F257A2" w:rsidRDefault="00F257A2" w:rsidP="00F257A2">
      <w:pPr>
        <w:rPr>
          <w:szCs w:val="22"/>
          <w:lang w:val="en-US"/>
        </w:rPr>
      </w:pPr>
      <w:r w:rsidRPr="00F257A2">
        <w:rPr>
          <w:szCs w:val="22"/>
          <w:lang w:val="en-US"/>
        </w:rPr>
        <w:t>Grata WERDANINGTYAS (Ms.), Ambassador, Deputy Permanent Representative, Permanent Mission, Geneva</w:t>
      </w:r>
    </w:p>
    <w:p w14:paraId="4A14E276" w14:textId="77777777" w:rsidR="00F257A2" w:rsidRPr="00F257A2" w:rsidRDefault="00F257A2" w:rsidP="00F257A2">
      <w:pPr>
        <w:rPr>
          <w:szCs w:val="22"/>
          <w:lang w:val="en-US"/>
        </w:rPr>
      </w:pPr>
    </w:p>
    <w:p w14:paraId="1E40985E" w14:textId="77777777" w:rsidR="00F257A2" w:rsidRPr="00F257A2" w:rsidRDefault="00F257A2" w:rsidP="00F257A2">
      <w:pPr>
        <w:rPr>
          <w:szCs w:val="22"/>
          <w:lang w:val="en-US"/>
        </w:rPr>
      </w:pPr>
      <w:proofErr w:type="spellStart"/>
      <w:r w:rsidRPr="00F257A2">
        <w:rPr>
          <w:szCs w:val="22"/>
          <w:lang w:val="en-US"/>
        </w:rPr>
        <w:t>Indra</w:t>
      </w:r>
      <w:proofErr w:type="spellEnd"/>
      <w:r w:rsidRPr="00F257A2">
        <w:rPr>
          <w:szCs w:val="22"/>
          <w:lang w:val="en-US"/>
        </w:rPr>
        <w:t xml:space="preserve"> ROSANDRY (Mr.), Minister Counsellor, Permanent Mission, Geneva</w:t>
      </w:r>
    </w:p>
    <w:p w14:paraId="2F221D46" w14:textId="77777777" w:rsidR="00F257A2" w:rsidRPr="00F257A2" w:rsidRDefault="00F257A2" w:rsidP="00F257A2">
      <w:pPr>
        <w:rPr>
          <w:szCs w:val="22"/>
          <w:lang w:val="en-US"/>
        </w:rPr>
      </w:pPr>
    </w:p>
    <w:p w14:paraId="4AC9D913" w14:textId="77777777" w:rsidR="00F257A2" w:rsidRPr="00F257A2" w:rsidRDefault="00F257A2" w:rsidP="00F257A2">
      <w:pPr>
        <w:rPr>
          <w:szCs w:val="22"/>
          <w:lang w:val="en-US"/>
        </w:rPr>
      </w:pPr>
      <w:proofErr w:type="spellStart"/>
      <w:r w:rsidRPr="00F257A2">
        <w:rPr>
          <w:szCs w:val="22"/>
          <w:lang w:val="en-US"/>
        </w:rPr>
        <w:t>Rudjimin</w:t>
      </w:r>
      <w:proofErr w:type="spellEnd"/>
      <w:r w:rsidRPr="00F257A2">
        <w:rPr>
          <w:szCs w:val="22"/>
          <w:lang w:val="en-US"/>
        </w:rPr>
        <w:t xml:space="preserve"> RUDJIMIN (Mr.), Deputy Director, Trade Disputes and IP Division, Directorate of Trade, Commodities and Intellectual Property, Ministry of Foreign Affairs, Jakarta</w:t>
      </w:r>
    </w:p>
    <w:p w14:paraId="3C999527" w14:textId="77777777" w:rsidR="00F257A2" w:rsidRPr="00F257A2" w:rsidRDefault="00F257A2" w:rsidP="00F257A2">
      <w:pPr>
        <w:rPr>
          <w:szCs w:val="22"/>
          <w:lang w:val="en-US"/>
        </w:rPr>
      </w:pPr>
    </w:p>
    <w:p w14:paraId="6AFBDE8B" w14:textId="77777777" w:rsidR="00F257A2" w:rsidRPr="00F257A2" w:rsidRDefault="00F257A2" w:rsidP="00F257A2">
      <w:pPr>
        <w:rPr>
          <w:szCs w:val="22"/>
          <w:lang w:val="en-US"/>
        </w:rPr>
      </w:pPr>
      <w:proofErr w:type="spellStart"/>
      <w:r w:rsidRPr="00F257A2">
        <w:rPr>
          <w:szCs w:val="22"/>
          <w:lang w:val="en-US"/>
        </w:rPr>
        <w:t>Fajar</w:t>
      </w:r>
      <w:proofErr w:type="spellEnd"/>
      <w:r w:rsidRPr="00F257A2">
        <w:rPr>
          <w:szCs w:val="22"/>
          <w:lang w:val="en-US"/>
        </w:rPr>
        <w:t xml:space="preserve"> </w:t>
      </w:r>
      <w:proofErr w:type="spellStart"/>
      <w:r w:rsidRPr="00F257A2">
        <w:rPr>
          <w:szCs w:val="22"/>
          <w:lang w:val="en-US"/>
        </w:rPr>
        <w:t>Sulaeman</w:t>
      </w:r>
      <w:proofErr w:type="spellEnd"/>
      <w:r w:rsidRPr="00F257A2">
        <w:rPr>
          <w:szCs w:val="22"/>
          <w:lang w:val="en-US"/>
        </w:rPr>
        <w:t xml:space="preserve"> TAMAN (Mr.), Head, International Cooperation Division, Directorate General of Intellectual Property, Ministry of Law and Human Rights Affairs, Jakarta</w:t>
      </w:r>
    </w:p>
    <w:p w14:paraId="5B95717B" w14:textId="77777777" w:rsidR="00F257A2" w:rsidRPr="00F257A2" w:rsidRDefault="00F257A2" w:rsidP="00F257A2">
      <w:pPr>
        <w:rPr>
          <w:szCs w:val="22"/>
          <w:lang w:val="en-US"/>
        </w:rPr>
      </w:pPr>
    </w:p>
    <w:p w14:paraId="0F2F669C" w14:textId="77777777" w:rsidR="00F257A2" w:rsidRPr="00F257A2" w:rsidRDefault="00F257A2" w:rsidP="00F257A2">
      <w:pPr>
        <w:rPr>
          <w:szCs w:val="22"/>
          <w:lang w:val="en-US"/>
        </w:rPr>
      </w:pPr>
      <w:proofErr w:type="spellStart"/>
      <w:r w:rsidRPr="00F257A2">
        <w:rPr>
          <w:szCs w:val="22"/>
          <w:lang w:val="en-US"/>
        </w:rPr>
        <w:t>Irni</w:t>
      </w:r>
      <w:proofErr w:type="spellEnd"/>
      <w:r w:rsidRPr="00F257A2">
        <w:rPr>
          <w:szCs w:val="22"/>
          <w:lang w:val="en-US"/>
        </w:rPr>
        <w:t xml:space="preserve"> YUSLIANTI (Ms.), Head, International Organization Cooperation Section, Directorate General of Intellectual Property, Ministry of Law and Human Rights Affairs, Jakarta</w:t>
      </w:r>
    </w:p>
    <w:p w14:paraId="288029DE" w14:textId="77777777" w:rsidR="00F257A2" w:rsidRPr="00F257A2" w:rsidRDefault="00F257A2" w:rsidP="00F257A2">
      <w:pPr>
        <w:rPr>
          <w:szCs w:val="22"/>
          <w:lang w:val="en-US"/>
        </w:rPr>
      </w:pPr>
    </w:p>
    <w:p w14:paraId="57D2F028" w14:textId="77777777" w:rsidR="00F257A2" w:rsidRPr="00F257A2" w:rsidRDefault="00F257A2" w:rsidP="00F257A2">
      <w:pPr>
        <w:rPr>
          <w:szCs w:val="22"/>
          <w:lang w:val="en-US"/>
        </w:rPr>
      </w:pPr>
      <w:proofErr w:type="spellStart"/>
      <w:r w:rsidRPr="00F257A2">
        <w:rPr>
          <w:szCs w:val="22"/>
          <w:lang w:val="en-US"/>
        </w:rPr>
        <w:t>Reyhan</w:t>
      </w:r>
      <w:proofErr w:type="spellEnd"/>
      <w:r w:rsidRPr="00F257A2">
        <w:rPr>
          <w:szCs w:val="22"/>
          <w:lang w:val="en-US"/>
        </w:rPr>
        <w:t xml:space="preserve"> </w:t>
      </w:r>
      <w:proofErr w:type="spellStart"/>
      <w:r w:rsidRPr="00F257A2">
        <w:rPr>
          <w:szCs w:val="22"/>
          <w:lang w:val="en-US"/>
        </w:rPr>
        <w:t>Savero</w:t>
      </w:r>
      <w:proofErr w:type="spellEnd"/>
      <w:r w:rsidRPr="00F257A2">
        <w:rPr>
          <w:szCs w:val="22"/>
          <w:lang w:val="en-US"/>
        </w:rPr>
        <w:t xml:space="preserve"> PRADIETYA (Mr.), Intellectual Property and Trade Disputes Officer, Directorate of Trade, Commodities and Intellectual Property, Ministry of Foreign Affairs, Jakarta</w:t>
      </w:r>
    </w:p>
    <w:p w14:paraId="52540573" w14:textId="77777777" w:rsidR="00F257A2" w:rsidRPr="00F257A2" w:rsidRDefault="00F257A2" w:rsidP="00F257A2">
      <w:pPr>
        <w:rPr>
          <w:szCs w:val="22"/>
          <w:lang w:val="en-US"/>
        </w:rPr>
      </w:pPr>
    </w:p>
    <w:p w14:paraId="7C61DB39" w14:textId="77777777" w:rsidR="00F257A2" w:rsidRPr="00F257A2" w:rsidRDefault="00F257A2" w:rsidP="00F257A2">
      <w:pPr>
        <w:rPr>
          <w:szCs w:val="22"/>
          <w:lang w:val="en-US"/>
        </w:rPr>
      </w:pPr>
      <w:proofErr w:type="spellStart"/>
      <w:r w:rsidRPr="00F257A2">
        <w:rPr>
          <w:szCs w:val="22"/>
          <w:lang w:val="en-US"/>
        </w:rPr>
        <w:t>Erry</w:t>
      </w:r>
      <w:proofErr w:type="spellEnd"/>
      <w:r w:rsidRPr="00F257A2">
        <w:rPr>
          <w:szCs w:val="22"/>
          <w:lang w:val="en-US"/>
        </w:rPr>
        <w:t xml:space="preserve"> </w:t>
      </w:r>
      <w:proofErr w:type="spellStart"/>
      <w:r w:rsidRPr="00F257A2">
        <w:rPr>
          <w:szCs w:val="22"/>
          <w:lang w:val="en-US"/>
        </w:rPr>
        <w:t>Wahyu</w:t>
      </w:r>
      <w:proofErr w:type="spellEnd"/>
      <w:r w:rsidRPr="00F257A2">
        <w:rPr>
          <w:szCs w:val="22"/>
          <w:lang w:val="en-US"/>
        </w:rPr>
        <w:t xml:space="preserve"> PRASETYO (Mr.), Intellectual Property and Trade Disputes Officer, Directorate of Trade, Commodities and Intellectual Property, Ministry of Foreign Affairs, Jakarta</w:t>
      </w:r>
    </w:p>
    <w:p w14:paraId="512420BA" w14:textId="77777777" w:rsidR="00F257A2" w:rsidRPr="00F257A2" w:rsidRDefault="00F257A2" w:rsidP="00F257A2">
      <w:pPr>
        <w:rPr>
          <w:szCs w:val="22"/>
          <w:lang w:val="en-US"/>
        </w:rPr>
      </w:pPr>
    </w:p>
    <w:p w14:paraId="720865B2" w14:textId="77777777" w:rsidR="00F257A2" w:rsidRPr="00F257A2" w:rsidRDefault="00F257A2" w:rsidP="00F257A2">
      <w:pPr>
        <w:rPr>
          <w:szCs w:val="22"/>
          <w:lang w:val="en-US"/>
        </w:rPr>
      </w:pPr>
      <w:proofErr w:type="spellStart"/>
      <w:r w:rsidRPr="00F257A2">
        <w:rPr>
          <w:szCs w:val="22"/>
          <w:lang w:val="en-US"/>
        </w:rPr>
        <w:t>Ditya</w:t>
      </w:r>
      <w:proofErr w:type="spellEnd"/>
      <w:r w:rsidRPr="00F257A2">
        <w:rPr>
          <w:szCs w:val="22"/>
          <w:lang w:val="en-US"/>
        </w:rPr>
        <w:t xml:space="preserve"> NURDIANTO (Mr.), Counsellor, Permanent Mission, Geneva</w:t>
      </w:r>
    </w:p>
    <w:p w14:paraId="47324D9B" w14:textId="77777777" w:rsidR="00F257A2" w:rsidRPr="00F257A2" w:rsidRDefault="00F257A2" w:rsidP="00F257A2">
      <w:pPr>
        <w:rPr>
          <w:szCs w:val="22"/>
          <w:lang w:val="en-US"/>
        </w:rPr>
      </w:pPr>
    </w:p>
    <w:p w14:paraId="6FD81B88" w14:textId="77777777" w:rsidR="00F257A2" w:rsidRPr="00F257A2" w:rsidRDefault="00F257A2" w:rsidP="00F257A2">
      <w:pPr>
        <w:rPr>
          <w:szCs w:val="22"/>
          <w:lang w:val="en-US"/>
        </w:rPr>
      </w:pPr>
    </w:p>
    <w:p w14:paraId="50A523A5" w14:textId="77777777" w:rsidR="00F257A2" w:rsidRPr="00A4447A" w:rsidRDefault="00F257A2" w:rsidP="00F257A2">
      <w:pPr>
        <w:rPr>
          <w:szCs w:val="22"/>
          <w:u w:val="single"/>
          <w:lang w:val="fr-CH"/>
        </w:rPr>
      </w:pPr>
      <w:r w:rsidRPr="00A4447A">
        <w:rPr>
          <w:szCs w:val="22"/>
          <w:u w:val="single"/>
          <w:lang w:val="fr-CH"/>
        </w:rPr>
        <w:t>IRAN (RÉPUBLIQUE ISLAMIQUE D</w:t>
      </w:r>
      <w:proofErr w:type="gramStart"/>
      <w:r w:rsidRPr="00A4447A">
        <w:rPr>
          <w:szCs w:val="22"/>
          <w:u w:val="single"/>
          <w:lang w:val="fr-CH"/>
        </w:rPr>
        <w:t>')/</w:t>
      </w:r>
      <w:proofErr w:type="gramEnd"/>
      <w:r w:rsidRPr="00A4447A">
        <w:rPr>
          <w:szCs w:val="22"/>
          <w:u w:val="single"/>
          <w:lang w:val="fr-CH"/>
        </w:rPr>
        <w:t>IRAN (ISLAMIC REPUBLIC OF)</w:t>
      </w:r>
    </w:p>
    <w:p w14:paraId="6A5558DD" w14:textId="77777777" w:rsidR="00F257A2" w:rsidRPr="00A4447A" w:rsidRDefault="00F257A2" w:rsidP="00F257A2">
      <w:pPr>
        <w:rPr>
          <w:szCs w:val="22"/>
          <w:u w:val="single"/>
          <w:lang w:val="fr-CH"/>
        </w:rPr>
      </w:pPr>
    </w:p>
    <w:p w14:paraId="673F1403" w14:textId="77777777" w:rsidR="00F257A2" w:rsidRPr="00F257A2" w:rsidRDefault="00F257A2" w:rsidP="00F257A2">
      <w:pPr>
        <w:rPr>
          <w:szCs w:val="22"/>
          <w:lang w:val="en-US"/>
        </w:rPr>
      </w:pPr>
      <w:r w:rsidRPr="00F257A2">
        <w:rPr>
          <w:szCs w:val="22"/>
          <w:lang w:val="en-US"/>
        </w:rPr>
        <w:t>Ali NASIMFAR (Mr.), Deputy Director General, Legal Department, Ministry of Foreign Affairs, Tehran</w:t>
      </w:r>
    </w:p>
    <w:p w14:paraId="79EFAF59" w14:textId="77777777" w:rsidR="00F257A2" w:rsidRPr="00F257A2" w:rsidRDefault="00F257A2" w:rsidP="00F257A2">
      <w:pPr>
        <w:rPr>
          <w:szCs w:val="22"/>
          <w:lang w:val="en-US"/>
        </w:rPr>
      </w:pPr>
    </w:p>
    <w:p w14:paraId="7B26D7A0" w14:textId="77777777" w:rsidR="00F257A2" w:rsidRPr="00F257A2" w:rsidRDefault="00F257A2" w:rsidP="00F257A2">
      <w:pPr>
        <w:rPr>
          <w:szCs w:val="22"/>
          <w:lang w:val="en-US"/>
        </w:rPr>
      </w:pPr>
      <w:proofErr w:type="spellStart"/>
      <w:r w:rsidRPr="00F257A2">
        <w:rPr>
          <w:szCs w:val="22"/>
          <w:lang w:val="en-US"/>
        </w:rPr>
        <w:t>Bahareh</w:t>
      </w:r>
      <w:proofErr w:type="spellEnd"/>
      <w:r w:rsidRPr="00F257A2">
        <w:rPr>
          <w:szCs w:val="22"/>
          <w:lang w:val="en-US"/>
        </w:rPr>
        <w:t xml:space="preserve"> GHANOON (Ms.), Legal Officer, Legal Department, Ministry of Foreign Affairs, Tehran</w:t>
      </w:r>
    </w:p>
    <w:p w14:paraId="1C2AFD5A" w14:textId="77777777" w:rsidR="00F257A2" w:rsidRPr="00F257A2" w:rsidRDefault="00F257A2" w:rsidP="00F257A2">
      <w:pPr>
        <w:rPr>
          <w:szCs w:val="22"/>
          <w:lang w:val="en-US"/>
        </w:rPr>
      </w:pPr>
    </w:p>
    <w:p w14:paraId="384632A6" w14:textId="77777777" w:rsidR="00F257A2" w:rsidRPr="00F257A2" w:rsidRDefault="00F257A2" w:rsidP="00F257A2">
      <w:pPr>
        <w:rPr>
          <w:szCs w:val="22"/>
          <w:lang w:val="en-US"/>
        </w:rPr>
      </w:pPr>
      <w:r w:rsidRPr="00F257A2">
        <w:rPr>
          <w:szCs w:val="22"/>
          <w:lang w:val="en-US"/>
        </w:rPr>
        <w:t>Bahram HEIDARI (Mr.), Counsellor, Permanent Mission, Geneva</w:t>
      </w:r>
    </w:p>
    <w:p w14:paraId="7811D2AF" w14:textId="77777777" w:rsidR="00F257A2" w:rsidRPr="00F257A2" w:rsidRDefault="00F257A2" w:rsidP="00F257A2">
      <w:pPr>
        <w:rPr>
          <w:szCs w:val="22"/>
          <w:lang w:val="en-US"/>
        </w:rPr>
      </w:pPr>
    </w:p>
    <w:p w14:paraId="5ECC6F3F" w14:textId="77777777" w:rsidR="00F257A2" w:rsidRPr="00F257A2" w:rsidRDefault="00F257A2" w:rsidP="00F257A2">
      <w:pPr>
        <w:rPr>
          <w:szCs w:val="22"/>
          <w:lang w:val="en-US"/>
        </w:rPr>
      </w:pPr>
    </w:p>
    <w:p w14:paraId="63D49E79" w14:textId="77777777" w:rsidR="00F257A2" w:rsidRPr="00F257A2" w:rsidRDefault="00F257A2" w:rsidP="00F257A2">
      <w:pPr>
        <w:rPr>
          <w:szCs w:val="22"/>
          <w:u w:val="single"/>
          <w:lang w:val="en-US"/>
        </w:rPr>
      </w:pPr>
      <w:r w:rsidRPr="00F257A2">
        <w:rPr>
          <w:szCs w:val="22"/>
          <w:u w:val="single"/>
          <w:lang w:val="en-US"/>
        </w:rPr>
        <w:t>IRAQ</w:t>
      </w:r>
    </w:p>
    <w:p w14:paraId="6ED078F2" w14:textId="77777777" w:rsidR="00F257A2" w:rsidRPr="00F257A2" w:rsidRDefault="00F257A2" w:rsidP="00F257A2">
      <w:pPr>
        <w:rPr>
          <w:szCs w:val="22"/>
          <w:u w:val="single"/>
          <w:lang w:val="en-US"/>
        </w:rPr>
      </w:pPr>
    </w:p>
    <w:p w14:paraId="4EBCD8D2" w14:textId="77777777" w:rsidR="00F257A2" w:rsidRPr="00F257A2" w:rsidRDefault="00F257A2" w:rsidP="00F257A2">
      <w:pPr>
        <w:rPr>
          <w:szCs w:val="22"/>
          <w:lang w:val="en-US"/>
        </w:rPr>
      </w:pPr>
      <w:proofErr w:type="spellStart"/>
      <w:r w:rsidRPr="00F257A2">
        <w:rPr>
          <w:szCs w:val="22"/>
          <w:lang w:val="en-US"/>
        </w:rPr>
        <w:t>Suha</w:t>
      </w:r>
      <w:proofErr w:type="spellEnd"/>
      <w:r w:rsidRPr="00F257A2">
        <w:rPr>
          <w:szCs w:val="22"/>
          <w:lang w:val="en-US"/>
        </w:rPr>
        <w:t xml:space="preserve"> </w:t>
      </w:r>
      <w:proofErr w:type="spellStart"/>
      <w:r w:rsidRPr="00F257A2">
        <w:rPr>
          <w:szCs w:val="22"/>
          <w:lang w:val="en-US"/>
        </w:rPr>
        <w:t>Abdulkareem</w:t>
      </w:r>
      <w:proofErr w:type="spellEnd"/>
      <w:r w:rsidRPr="00F257A2">
        <w:rPr>
          <w:szCs w:val="22"/>
          <w:lang w:val="en-US"/>
        </w:rPr>
        <w:t xml:space="preserve"> </w:t>
      </w:r>
      <w:proofErr w:type="spellStart"/>
      <w:r w:rsidRPr="00F257A2">
        <w:rPr>
          <w:szCs w:val="22"/>
          <w:lang w:val="en-US"/>
        </w:rPr>
        <w:t>Zamil</w:t>
      </w:r>
      <w:proofErr w:type="spellEnd"/>
      <w:r w:rsidRPr="00F257A2">
        <w:rPr>
          <w:szCs w:val="22"/>
          <w:lang w:val="en-US"/>
        </w:rPr>
        <w:t xml:space="preserve"> GHARRAWI (Ms.), Second Secretary, Permanent Mission, Geneva</w:t>
      </w:r>
    </w:p>
    <w:p w14:paraId="3DD6C256" w14:textId="77777777" w:rsidR="00F257A2" w:rsidRPr="00F257A2" w:rsidRDefault="00F257A2" w:rsidP="00F257A2">
      <w:pPr>
        <w:rPr>
          <w:szCs w:val="22"/>
          <w:lang w:val="en-US"/>
        </w:rPr>
      </w:pPr>
    </w:p>
    <w:p w14:paraId="72EA331B" w14:textId="77777777" w:rsidR="00F257A2" w:rsidRPr="00F257A2" w:rsidRDefault="00F257A2" w:rsidP="00F257A2">
      <w:pPr>
        <w:rPr>
          <w:szCs w:val="22"/>
          <w:lang w:val="en-US"/>
        </w:rPr>
      </w:pPr>
    </w:p>
    <w:p w14:paraId="1DB79928" w14:textId="77777777" w:rsidR="00F257A2" w:rsidRPr="00F257A2" w:rsidRDefault="00F257A2" w:rsidP="00F257A2">
      <w:pPr>
        <w:rPr>
          <w:szCs w:val="22"/>
          <w:u w:val="single"/>
          <w:lang w:val="en-US"/>
        </w:rPr>
      </w:pPr>
      <w:r w:rsidRPr="00F257A2">
        <w:rPr>
          <w:szCs w:val="22"/>
          <w:u w:val="single"/>
          <w:lang w:val="en-US"/>
        </w:rPr>
        <w:t>IRLANDE/IRELAND</w:t>
      </w:r>
    </w:p>
    <w:p w14:paraId="277B613C" w14:textId="77777777" w:rsidR="00F257A2" w:rsidRPr="00F257A2" w:rsidRDefault="00F257A2" w:rsidP="00F257A2">
      <w:pPr>
        <w:rPr>
          <w:szCs w:val="22"/>
          <w:u w:val="single"/>
          <w:lang w:val="en-US"/>
        </w:rPr>
      </w:pPr>
    </w:p>
    <w:p w14:paraId="434DFC22" w14:textId="77777777" w:rsidR="00F257A2" w:rsidRPr="00F257A2" w:rsidRDefault="00F257A2" w:rsidP="00F257A2">
      <w:pPr>
        <w:rPr>
          <w:szCs w:val="22"/>
          <w:lang w:val="en-US"/>
        </w:rPr>
      </w:pPr>
      <w:r w:rsidRPr="00F257A2">
        <w:rPr>
          <w:szCs w:val="22"/>
          <w:lang w:val="en-US"/>
        </w:rPr>
        <w:t>Damien BYRNE (Mr.), Attaché, Permanent Mission, Geneva</w:t>
      </w:r>
    </w:p>
    <w:p w14:paraId="21CE8D2E" w14:textId="77777777" w:rsidR="00F257A2" w:rsidRPr="00F257A2" w:rsidRDefault="00F257A2" w:rsidP="00F257A2">
      <w:pPr>
        <w:rPr>
          <w:szCs w:val="22"/>
          <w:lang w:val="en-US"/>
        </w:rPr>
      </w:pPr>
    </w:p>
    <w:p w14:paraId="0C0AD59C" w14:textId="77777777" w:rsidR="00F257A2" w:rsidRPr="00F257A2" w:rsidRDefault="00F257A2" w:rsidP="00F257A2">
      <w:pPr>
        <w:rPr>
          <w:szCs w:val="22"/>
          <w:lang w:val="en-US"/>
        </w:rPr>
      </w:pPr>
    </w:p>
    <w:p w14:paraId="16B1887B" w14:textId="77777777" w:rsidR="00F257A2" w:rsidRPr="00F257A2" w:rsidRDefault="00F257A2" w:rsidP="008E0F1E">
      <w:pPr>
        <w:keepNext/>
        <w:rPr>
          <w:szCs w:val="22"/>
          <w:u w:val="single"/>
          <w:lang w:val="en-US"/>
        </w:rPr>
      </w:pPr>
      <w:r w:rsidRPr="00F257A2">
        <w:rPr>
          <w:szCs w:val="22"/>
          <w:u w:val="single"/>
          <w:lang w:val="en-US"/>
        </w:rPr>
        <w:t>ISRAËL/ISRAEL</w:t>
      </w:r>
    </w:p>
    <w:p w14:paraId="33CDA31D" w14:textId="77777777" w:rsidR="00F257A2" w:rsidRPr="00F257A2" w:rsidRDefault="00F257A2" w:rsidP="008E0F1E">
      <w:pPr>
        <w:keepNext/>
        <w:rPr>
          <w:szCs w:val="22"/>
          <w:u w:val="single"/>
          <w:lang w:val="en-US"/>
        </w:rPr>
      </w:pPr>
    </w:p>
    <w:p w14:paraId="72F74D80" w14:textId="77777777" w:rsidR="00F257A2" w:rsidRPr="00F257A2" w:rsidRDefault="00F257A2" w:rsidP="00F257A2">
      <w:pPr>
        <w:rPr>
          <w:szCs w:val="22"/>
          <w:lang w:val="en-US"/>
        </w:rPr>
      </w:pPr>
      <w:proofErr w:type="spellStart"/>
      <w:r w:rsidRPr="00F257A2">
        <w:rPr>
          <w:szCs w:val="22"/>
          <w:lang w:val="en-US"/>
        </w:rPr>
        <w:t>Cygalit</w:t>
      </w:r>
      <w:proofErr w:type="spellEnd"/>
      <w:r w:rsidRPr="00F257A2">
        <w:rPr>
          <w:szCs w:val="22"/>
          <w:lang w:val="en-US"/>
        </w:rPr>
        <w:t xml:space="preserve"> BENVENESTE COHEN (Ms.), Delegate, Israel Patent Office, Ministry of Justice, Jerusalem</w:t>
      </w:r>
    </w:p>
    <w:p w14:paraId="146509A9" w14:textId="77777777" w:rsidR="00F257A2" w:rsidRPr="00F257A2" w:rsidRDefault="00F257A2" w:rsidP="00F257A2">
      <w:pPr>
        <w:rPr>
          <w:szCs w:val="22"/>
          <w:lang w:val="en-US"/>
        </w:rPr>
      </w:pPr>
    </w:p>
    <w:p w14:paraId="03304A13" w14:textId="77777777" w:rsidR="00F257A2" w:rsidRPr="00F257A2" w:rsidRDefault="00F257A2" w:rsidP="00F257A2">
      <w:pPr>
        <w:rPr>
          <w:szCs w:val="22"/>
          <w:lang w:val="en-US"/>
        </w:rPr>
      </w:pPr>
      <w:proofErr w:type="spellStart"/>
      <w:r w:rsidRPr="00F257A2">
        <w:rPr>
          <w:szCs w:val="22"/>
          <w:lang w:val="en-US"/>
        </w:rPr>
        <w:t>Nitzan</w:t>
      </w:r>
      <w:proofErr w:type="spellEnd"/>
      <w:r w:rsidRPr="00F257A2">
        <w:rPr>
          <w:szCs w:val="22"/>
          <w:lang w:val="en-US"/>
        </w:rPr>
        <w:t xml:space="preserve"> ARNY (Mr.), Counselor, Permanent Mission, Geneva</w:t>
      </w:r>
    </w:p>
    <w:p w14:paraId="6E967EC9" w14:textId="77777777" w:rsidR="00F257A2" w:rsidRPr="00F257A2" w:rsidRDefault="00F257A2" w:rsidP="00F257A2">
      <w:pPr>
        <w:rPr>
          <w:szCs w:val="22"/>
          <w:lang w:val="en-US"/>
        </w:rPr>
      </w:pPr>
    </w:p>
    <w:p w14:paraId="1E8AD498" w14:textId="77777777" w:rsidR="00F257A2" w:rsidRPr="00F257A2" w:rsidRDefault="00F257A2" w:rsidP="00F257A2">
      <w:pPr>
        <w:rPr>
          <w:szCs w:val="22"/>
          <w:lang w:val="en-US"/>
        </w:rPr>
      </w:pPr>
      <w:r w:rsidRPr="00F257A2">
        <w:rPr>
          <w:szCs w:val="22"/>
          <w:lang w:val="en-US"/>
        </w:rPr>
        <w:t>Tamara SZNAIDLEDER (Ms.), Adviser, Permanent Mission, Geneva</w:t>
      </w:r>
    </w:p>
    <w:p w14:paraId="4F0A8117" w14:textId="77777777" w:rsidR="00F257A2" w:rsidRPr="00F257A2" w:rsidRDefault="00F257A2" w:rsidP="00F257A2">
      <w:pPr>
        <w:rPr>
          <w:szCs w:val="22"/>
          <w:lang w:val="en-US"/>
        </w:rPr>
      </w:pPr>
    </w:p>
    <w:p w14:paraId="61074032" w14:textId="77777777" w:rsidR="00F257A2" w:rsidRPr="00F257A2" w:rsidRDefault="00F257A2" w:rsidP="00F257A2">
      <w:pPr>
        <w:rPr>
          <w:szCs w:val="22"/>
          <w:lang w:val="en-US"/>
        </w:rPr>
      </w:pPr>
    </w:p>
    <w:p w14:paraId="6E36AD21" w14:textId="77777777" w:rsidR="00F257A2" w:rsidRPr="00F257A2" w:rsidRDefault="00F257A2" w:rsidP="00F257A2">
      <w:pPr>
        <w:rPr>
          <w:szCs w:val="22"/>
          <w:u w:val="single"/>
          <w:lang w:val="en-US"/>
        </w:rPr>
      </w:pPr>
      <w:r w:rsidRPr="00F257A2">
        <w:rPr>
          <w:szCs w:val="22"/>
          <w:u w:val="single"/>
          <w:lang w:val="en-US"/>
        </w:rPr>
        <w:t>ITALIE/ITALY</w:t>
      </w:r>
    </w:p>
    <w:p w14:paraId="429CCB91" w14:textId="77777777" w:rsidR="00F257A2" w:rsidRPr="00F257A2" w:rsidRDefault="00F257A2" w:rsidP="00F257A2">
      <w:pPr>
        <w:rPr>
          <w:szCs w:val="22"/>
          <w:u w:val="single"/>
          <w:lang w:val="en-US"/>
        </w:rPr>
      </w:pPr>
    </w:p>
    <w:p w14:paraId="143A47D4" w14:textId="77777777" w:rsidR="00F257A2" w:rsidRPr="00F257A2" w:rsidRDefault="00F257A2" w:rsidP="00F257A2">
      <w:pPr>
        <w:rPr>
          <w:szCs w:val="22"/>
          <w:lang w:val="en-US"/>
        </w:rPr>
      </w:pPr>
      <w:proofErr w:type="spellStart"/>
      <w:r w:rsidRPr="00F257A2">
        <w:rPr>
          <w:szCs w:val="22"/>
          <w:lang w:val="en-US"/>
        </w:rPr>
        <w:t>Loredana</w:t>
      </w:r>
      <w:proofErr w:type="spellEnd"/>
      <w:r w:rsidRPr="00F257A2">
        <w:rPr>
          <w:szCs w:val="22"/>
          <w:lang w:val="en-US"/>
        </w:rPr>
        <w:t xml:space="preserve"> GUGLIELMETTI (Ms.), Head, Patent Division, Ministry of Economic Development- Italian Patent and Trademark Office, Rome</w:t>
      </w:r>
    </w:p>
    <w:p w14:paraId="1AE254CD" w14:textId="77777777" w:rsidR="00F257A2" w:rsidRPr="00F257A2" w:rsidRDefault="00F257A2" w:rsidP="00F257A2">
      <w:pPr>
        <w:rPr>
          <w:szCs w:val="22"/>
          <w:lang w:val="en-US"/>
        </w:rPr>
      </w:pPr>
    </w:p>
    <w:p w14:paraId="77DC0C91" w14:textId="77777777" w:rsidR="00F257A2" w:rsidRPr="00F257A2" w:rsidRDefault="00F257A2" w:rsidP="00F257A2">
      <w:pPr>
        <w:rPr>
          <w:szCs w:val="22"/>
          <w:lang w:val="en-US"/>
        </w:rPr>
      </w:pPr>
      <w:r w:rsidRPr="00F257A2">
        <w:rPr>
          <w:szCs w:val="22"/>
          <w:lang w:val="en-US"/>
        </w:rPr>
        <w:t>Ivana PUGLIESE (Ms.), Senior Patent Examiner, Patent Division, Ministry of Economic Development- Italian Patent and Trademark Office, Rome</w:t>
      </w:r>
    </w:p>
    <w:p w14:paraId="4FDB1D8C" w14:textId="77777777" w:rsidR="00F257A2" w:rsidRPr="00F257A2" w:rsidRDefault="00F257A2" w:rsidP="00F257A2">
      <w:pPr>
        <w:rPr>
          <w:szCs w:val="22"/>
          <w:lang w:val="en-US"/>
        </w:rPr>
      </w:pPr>
    </w:p>
    <w:p w14:paraId="24095BE7" w14:textId="77777777" w:rsidR="00F257A2" w:rsidRPr="00F257A2" w:rsidRDefault="00F257A2" w:rsidP="00F257A2">
      <w:pPr>
        <w:rPr>
          <w:szCs w:val="22"/>
          <w:lang w:val="en-US"/>
        </w:rPr>
      </w:pPr>
      <w:r w:rsidRPr="00F257A2">
        <w:rPr>
          <w:szCs w:val="22"/>
          <w:lang w:val="en-US"/>
        </w:rPr>
        <w:t>Vittorio RAGONESI (Mr.), Expert, Department of Copyright, Ministry of Culture, Rome</w:t>
      </w:r>
    </w:p>
    <w:p w14:paraId="161770CE" w14:textId="77777777" w:rsidR="00F257A2" w:rsidRPr="00F257A2" w:rsidRDefault="00F257A2" w:rsidP="00F257A2">
      <w:pPr>
        <w:rPr>
          <w:szCs w:val="22"/>
          <w:lang w:val="en-US"/>
        </w:rPr>
      </w:pPr>
    </w:p>
    <w:p w14:paraId="1C4F580B" w14:textId="77777777" w:rsidR="00F257A2" w:rsidRPr="00F257A2" w:rsidRDefault="00F257A2" w:rsidP="00F257A2">
      <w:pPr>
        <w:rPr>
          <w:szCs w:val="22"/>
          <w:lang w:val="en-US"/>
        </w:rPr>
      </w:pPr>
    </w:p>
    <w:p w14:paraId="2AF1633B" w14:textId="77777777" w:rsidR="00F257A2" w:rsidRPr="00F257A2" w:rsidRDefault="00F257A2" w:rsidP="00F257A2">
      <w:pPr>
        <w:rPr>
          <w:szCs w:val="22"/>
          <w:u w:val="single"/>
          <w:lang w:val="en-US"/>
        </w:rPr>
      </w:pPr>
      <w:r w:rsidRPr="00F257A2">
        <w:rPr>
          <w:szCs w:val="22"/>
          <w:u w:val="single"/>
          <w:lang w:val="en-US"/>
        </w:rPr>
        <w:t>JAMAÏQUE/JAMAICA</w:t>
      </w:r>
    </w:p>
    <w:p w14:paraId="0978A1FB" w14:textId="77777777" w:rsidR="00F257A2" w:rsidRPr="00F257A2" w:rsidRDefault="00F257A2" w:rsidP="00F257A2">
      <w:pPr>
        <w:rPr>
          <w:szCs w:val="22"/>
          <w:u w:val="single"/>
          <w:lang w:val="en-US"/>
        </w:rPr>
      </w:pPr>
    </w:p>
    <w:p w14:paraId="73EAE1F6" w14:textId="77777777" w:rsidR="00F257A2" w:rsidRPr="00F257A2" w:rsidRDefault="00F257A2" w:rsidP="00F257A2">
      <w:pPr>
        <w:rPr>
          <w:szCs w:val="22"/>
          <w:lang w:val="en-US"/>
        </w:rPr>
      </w:pPr>
      <w:r w:rsidRPr="00F257A2">
        <w:rPr>
          <w:szCs w:val="22"/>
          <w:lang w:val="en-US"/>
        </w:rPr>
        <w:t>Cheryl SPENCER (Ms.), Ambassador, Permanent Representative, Permanent Mission, Geneva</w:t>
      </w:r>
    </w:p>
    <w:p w14:paraId="14EB9B06" w14:textId="77777777" w:rsidR="00F257A2" w:rsidRPr="00F257A2" w:rsidRDefault="00F257A2" w:rsidP="00F257A2">
      <w:pPr>
        <w:rPr>
          <w:szCs w:val="22"/>
          <w:lang w:val="en-US"/>
        </w:rPr>
      </w:pPr>
    </w:p>
    <w:p w14:paraId="2DA6E403" w14:textId="77777777" w:rsidR="00F257A2" w:rsidRPr="00F257A2" w:rsidRDefault="00F257A2" w:rsidP="00F257A2">
      <w:pPr>
        <w:rPr>
          <w:szCs w:val="22"/>
          <w:lang w:val="en-US"/>
        </w:rPr>
      </w:pPr>
      <w:proofErr w:type="spellStart"/>
      <w:r w:rsidRPr="00F257A2">
        <w:rPr>
          <w:szCs w:val="22"/>
          <w:lang w:val="en-US"/>
        </w:rPr>
        <w:t>Lilyclaire</w:t>
      </w:r>
      <w:proofErr w:type="spellEnd"/>
      <w:r w:rsidRPr="00F257A2">
        <w:rPr>
          <w:szCs w:val="22"/>
          <w:lang w:val="en-US"/>
        </w:rPr>
        <w:t xml:space="preserve"> BELLAMY (Ms.), Executive Director, Jamaica Intellectual Property Office (JIPO), Kingston</w:t>
      </w:r>
    </w:p>
    <w:p w14:paraId="76860EB8" w14:textId="77777777" w:rsidR="00F257A2" w:rsidRPr="00F257A2" w:rsidRDefault="00F257A2" w:rsidP="00F257A2">
      <w:pPr>
        <w:rPr>
          <w:szCs w:val="22"/>
          <w:lang w:val="en-US"/>
        </w:rPr>
      </w:pPr>
    </w:p>
    <w:p w14:paraId="0FEF9B90" w14:textId="77777777" w:rsidR="00F257A2" w:rsidRPr="00F257A2" w:rsidRDefault="00F257A2" w:rsidP="00F257A2">
      <w:pPr>
        <w:rPr>
          <w:szCs w:val="22"/>
          <w:lang w:val="en-US"/>
        </w:rPr>
      </w:pPr>
      <w:proofErr w:type="spellStart"/>
      <w:r w:rsidRPr="00F257A2">
        <w:rPr>
          <w:szCs w:val="22"/>
          <w:lang w:val="en-US"/>
        </w:rPr>
        <w:t>Rashaun</w:t>
      </w:r>
      <w:proofErr w:type="spellEnd"/>
      <w:r w:rsidRPr="00F257A2">
        <w:rPr>
          <w:szCs w:val="22"/>
          <w:lang w:val="en-US"/>
        </w:rPr>
        <w:t xml:space="preserve"> WATSON (Mr.), First Secretary, Permanent Mission, Geneva</w:t>
      </w:r>
    </w:p>
    <w:p w14:paraId="762F9A62" w14:textId="77777777" w:rsidR="00F257A2" w:rsidRPr="00F257A2" w:rsidRDefault="00F257A2" w:rsidP="00F257A2">
      <w:pPr>
        <w:rPr>
          <w:szCs w:val="22"/>
          <w:lang w:val="en-US"/>
        </w:rPr>
      </w:pPr>
    </w:p>
    <w:p w14:paraId="1B428ED9" w14:textId="77777777" w:rsidR="00F257A2" w:rsidRPr="00F257A2" w:rsidRDefault="00F257A2" w:rsidP="00F257A2">
      <w:pPr>
        <w:rPr>
          <w:szCs w:val="22"/>
          <w:lang w:val="en-US"/>
        </w:rPr>
      </w:pPr>
    </w:p>
    <w:p w14:paraId="636EEE60" w14:textId="77777777" w:rsidR="00F257A2" w:rsidRPr="00F257A2" w:rsidRDefault="00F257A2" w:rsidP="00F257A2">
      <w:pPr>
        <w:rPr>
          <w:szCs w:val="22"/>
          <w:u w:val="single"/>
          <w:lang w:val="en-US"/>
        </w:rPr>
      </w:pPr>
      <w:r w:rsidRPr="00F257A2">
        <w:rPr>
          <w:szCs w:val="22"/>
          <w:u w:val="single"/>
          <w:lang w:val="en-US"/>
        </w:rPr>
        <w:t>JAPON/JAPAN</w:t>
      </w:r>
    </w:p>
    <w:p w14:paraId="31BBC705" w14:textId="77777777" w:rsidR="00F257A2" w:rsidRPr="00F257A2" w:rsidRDefault="00F257A2" w:rsidP="00F257A2">
      <w:pPr>
        <w:rPr>
          <w:szCs w:val="22"/>
          <w:lang w:val="en-US"/>
        </w:rPr>
      </w:pPr>
    </w:p>
    <w:p w14:paraId="0BCEE51C" w14:textId="77777777" w:rsidR="00F257A2" w:rsidRPr="00F257A2" w:rsidRDefault="00F257A2" w:rsidP="00F257A2">
      <w:pPr>
        <w:rPr>
          <w:szCs w:val="22"/>
          <w:lang w:val="en-US"/>
        </w:rPr>
      </w:pPr>
      <w:proofErr w:type="spellStart"/>
      <w:r w:rsidRPr="00F257A2">
        <w:rPr>
          <w:szCs w:val="22"/>
          <w:lang w:val="en-US"/>
        </w:rPr>
        <w:t>Kazuhide</w:t>
      </w:r>
      <w:proofErr w:type="spellEnd"/>
      <w:r w:rsidRPr="00F257A2">
        <w:rPr>
          <w:szCs w:val="22"/>
          <w:lang w:val="en-US"/>
        </w:rPr>
        <w:t xml:space="preserve"> FUJITA (Mr.), Director, International Intellectual Property Policy Planning, Japan Patent Office (JPO), Ministry of Economy, Trade and Industry (METI), Tokyo</w:t>
      </w:r>
    </w:p>
    <w:p w14:paraId="1B3811EE" w14:textId="77777777" w:rsidR="00F257A2" w:rsidRPr="00F257A2" w:rsidRDefault="00F257A2" w:rsidP="00F257A2">
      <w:pPr>
        <w:rPr>
          <w:szCs w:val="22"/>
          <w:lang w:val="en-US"/>
        </w:rPr>
      </w:pPr>
    </w:p>
    <w:p w14:paraId="51149820" w14:textId="77777777" w:rsidR="00F257A2" w:rsidRPr="00F257A2" w:rsidRDefault="00F257A2" w:rsidP="00F257A2">
      <w:pPr>
        <w:rPr>
          <w:szCs w:val="22"/>
          <w:lang w:val="en-US"/>
        </w:rPr>
      </w:pPr>
      <w:proofErr w:type="spellStart"/>
      <w:r w:rsidRPr="00F257A2">
        <w:rPr>
          <w:szCs w:val="22"/>
          <w:lang w:val="en-US"/>
        </w:rPr>
        <w:t>Masataka</w:t>
      </w:r>
      <w:proofErr w:type="spellEnd"/>
      <w:r w:rsidRPr="00F257A2">
        <w:rPr>
          <w:szCs w:val="22"/>
          <w:lang w:val="en-US"/>
        </w:rPr>
        <w:t xml:space="preserve"> SAITO (Mr.), Deputy Director, Japan Patent Office (JPO),</w:t>
      </w:r>
      <w:r w:rsidRPr="00F257A2">
        <w:rPr>
          <w:lang w:val="en-US"/>
        </w:rPr>
        <w:t xml:space="preserve"> </w:t>
      </w:r>
      <w:r w:rsidRPr="00F257A2">
        <w:rPr>
          <w:szCs w:val="22"/>
          <w:lang w:val="en-US"/>
        </w:rPr>
        <w:t>Ministry of Economy, Trade and Industry (METI), Tokyo</w:t>
      </w:r>
    </w:p>
    <w:p w14:paraId="1E1CD41A" w14:textId="77777777" w:rsidR="00F257A2" w:rsidRPr="00F257A2" w:rsidRDefault="00F257A2" w:rsidP="00F257A2">
      <w:pPr>
        <w:rPr>
          <w:szCs w:val="22"/>
          <w:lang w:val="en-US"/>
        </w:rPr>
      </w:pPr>
    </w:p>
    <w:p w14:paraId="5301A011" w14:textId="77777777" w:rsidR="00F257A2" w:rsidRPr="00F257A2" w:rsidRDefault="00F257A2" w:rsidP="00F257A2">
      <w:pPr>
        <w:rPr>
          <w:szCs w:val="22"/>
          <w:lang w:val="en-US"/>
        </w:rPr>
      </w:pPr>
      <w:proofErr w:type="spellStart"/>
      <w:r w:rsidRPr="00F257A2">
        <w:rPr>
          <w:szCs w:val="22"/>
          <w:lang w:val="en-US"/>
        </w:rPr>
        <w:t>Takafumi</w:t>
      </w:r>
      <w:proofErr w:type="spellEnd"/>
      <w:r w:rsidRPr="00F257A2">
        <w:rPr>
          <w:szCs w:val="22"/>
          <w:lang w:val="en-US"/>
        </w:rPr>
        <w:t xml:space="preserve"> SUZUKI (Mr.), Deputy Director, Intellectual Property Affairs Division, Ministry of Foreign Affairs, Tokyo</w:t>
      </w:r>
    </w:p>
    <w:p w14:paraId="006695FB" w14:textId="77777777" w:rsidR="00F257A2" w:rsidRPr="00F257A2" w:rsidRDefault="00F257A2" w:rsidP="00F257A2">
      <w:pPr>
        <w:rPr>
          <w:szCs w:val="22"/>
          <w:lang w:val="en-US"/>
        </w:rPr>
      </w:pPr>
      <w:r w:rsidRPr="00F257A2">
        <w:rPr>
          <w:szCs w:val="22"/>
          <w:lang w:val="en-US"/>
        </w:rPr>
        <w:t>Kubota SHINICHIRO (Mr.), Assistant Director, Japan Patent Office (JPO), Ministry of Economy, Trade and Industry (METI), Tokyo</w:t>
      </w:r>
    </w:p>
    <w:p w14:paraId="7A945D93" w14:textId="77777777" w:rsidR="00F257A2" w:rsidRPr="00F257A2" w:rsidRDefault="00F257A2" w:rsidP="00F257A2">
      <w:pPr>
        <w:rPr>
          <w:szCs w:val="22"/>
          <w:lang w:val="en-US"/>
        </w:rPr>
      </w:pPr>
    </w:p>
    <w:p w14:paraId="28D6D4BB" w14:textId="77777777" w:rsidR="00F257A2" w:rsidRPr="00F257A2" w:rsidRDefault="00F257A2" w:rsidP="00F257A2">
      <w:pPr>
        <w:rPr>
          <w:szCs w:val="22"/>
          <w:lang w:val="en-US"/>
        </w:rPr>
      </w:pPr>
      <w:r w:rsidRPr="00F257A2">
        <w:rPr>
          <w:szCs w:val="22"/>
          <w:lang w:val="en-US"/>
        </w:rPr>
        <w:t>Yuko HARUNA (Ms.), Researcher, Intellectual Property Affairs Division, Ministry of Foreign Affairs, Tokyo</w:t>
      </w:r>
    </w:p>
    <w:p w14:paraId="54ABC341" w14:textId="77777777" w:rsidR="00F257A2" w:rsidRPr="00F257A2" w:rsidRDefault="00F257A2" w:rsidP="00F257A2">
      <w:pPr>
        <w:rPr>
          <w:szCs w:val="22"/>
          <w:lang w:val="en-US"/>
        </w:rPr>
      </w:pPr>
    </w:p>
    <w:p w14:paraId="5C6E6CBA" w14:textId="77777777" w:rsidR="00F257A2" w:rsidRPr="00F257A2" w:rsidRDefault="00F257A2" w:rsidP="00F257A2">
      <w:pPr>
        <w:rPr>
          <w:szCs w:val="22"/>
          <w:lang w:val="en-US"/>
        </w:rPr>
      </w:pPr>
      <w:proofErr w:type="spellStart"/>
      <w:r w:rsidRPr="00F257A2">
        <w:rPr>
          <w:szCs w:val="22"/>
          <w:lang w:val="en-US"/>
        </w:rPr>
        <w:t>Kosuke</w:t>
      </w:r>
      <w:proofErr w:type="spellEnd"/>
      <w:r w:rsidRPr="00F257A2">
        <w:rPr>
          <w:szCs w:val="22"/>
          <w:lang w:val="en-US"/>
        </w:rPr>
        <w:t xml:space="preserve"> TERASAKA (Mr.), First Secretary, Permanent Mission, Geneva</w:t>
      </w:r>
    </w:p>
    <w:p w14:paraId="134E0CCA" w14:textId="77777777" w:rsidR="00F257A2" w:rsidRPr="00F257A2" w:rsidRDefault="00F257A2" w:rsidP="00F257A2">
      <w:pPr>
        <w:rPr>
          <w:szCs w:val="22"/>
          <w:lang w:val="en-US"/>
        </w:rPr>
      </w:pPr>
    </w:p>
    <w:p w14:paraId="344D6678" w14:textId="77777777" w:rsidR="00F257A2" w:rsidRPr="00F257A2" w:rsidRDefault="00F257A2" w:rsidP="00F257A2">
      <w:pPr>
        <w:rPr>
          <w:szCs w:val="22"/>
          <w:lang w:val="en-US"/>
        </w:rPr>
      </w:pPr>
      <w:r w:rsidRPr="00F257A2">
        <w:rPr>
          <w:szCs w:val="22"/>
          <w:lang w:val="en-US"/>
        </w:rPr>
        <w:t>Hiroki UEJIMA (Mr.), First Secretary, Permanent Mission, Geneva</w:t>
      </w:r>
    </w:p>
    <w:p w14:paraId="1860CF34" w14:textId="77777777" w:rsidR="00F257A2" w:rsidRPr="00F257A2" w:rsidRDefault="00F257A2" w:rsidP="00F257A2">
      <w:pPr>
        <w:rPr>
          <w:szCs w:val="22"/>
          <w:lang w:val="en-US"/>
        </w:rPr>
      </w:pPr>
    </w:p>
    <w:p w14:paraId="54F9CDEA" w14:textId="77777777" w:rsidR="00F257A2" w:rsidRPr="00F257A2" w:rsidRDefault="00F257A2" w:rsidP="00F257A2">
      <w:pPr>
        <w:rPr>
          <w:szCs w:val="22"/>
          <w:u w:val="single"/>
          <w:lang w:val="en-US"/>
        </w:rPr>
      </w:pPr>
    </w:p>
    <w:p w14:paraId="0E5D638D" w14:textId="77777777" w:rsidR="00F257A2" w:rsidRPr="00F257A2" w:rsidRDefault="00F257A2" w:rsidP="008E0F1E">
      <w:pPr>
        <w:keepNext/>
        <w:rPr>
          <w:szCs w:val="22"/>
          <w:u w:val="single"/>
          <w:lang w:val="en-US"/>
        </w:rPr>
      </w:pPr>
      <w:r w:rsidRPr="00F257A2">
        <w:rPr>
          <w:szCs w:val="22"/>
          <w:u w:val="single"/>
          <w:lang w:val="en-US"/>
        </w:rPr>
        <w:t>KENYA</w:t>
      </w:r>
    </w:p>
    <w:p w14:paraId="2FC0CE06" w14:textId="77777777" w:rsidR="00F257A2" w:rsidRPr="00F257A2" w:rsidRDefault="00F257A2" w:rsidP="008E0F1E">
      <w:pPr>
        <w:keepNext/>
        <w:rPr>
          <w:szCs w:val="22"/>
          <w:u w:val="single"/>
          <w:lang w:val="en-US"/>
        </w:rPr>
      </w:pPr>
    </w:p>
    <w:p w14:paraId="618C6F16" w14:textId="24391D96" w:rsidR="008E0F1E" w:rsidRDefault="00F257A2">
      <w:pPr>
        <w:rPr>
          <w:szCs w:val="22"/>
          <w:lang w:val="en-US"/>
        </w:rPr>
      </w:pPr>
      <w:r w:rsidRPr="00F257A2">
        <w:rPr>
          <w:szCs w:val="22"/>
          <w:lang w:val="en-US"/>
        </w:rPr>
        <w:t>Dennis MUHAMBE (Mr.), Counselor, Permanent Mission, Geneva</w:t>
      </w:r>
      <w:r w:rsidR="008E0F1E">
        <w:rPr>
          <w:szCs w:val="22"/>
          <w:lang w:val="en-US"/>
        </w:rPr>
        <w:br w:type="page"/>
      </w:r>
    </w:p>
    <w:p w14:paraId="5A605092" w14:textId="77777777" w:rsidR="00F257A2" w:rsidRPr="00F257A2" w:rsidRDefault="00F257A2" w:rsidP="00F257A2">
      <w:pPr>
        <w:rPr>
          <w:szCs w:val="22"/>
          <w:lang w:val="en-US"/>
        </w:rPr>
      </w:pPr>
    </w:p>
    <w:p w14:paraId="1409B55A" w14:textId="77777777" w:rsidR="00F257A2" w:rsidRPr="00F257A2" w:rsidRDefault="00F257A2" w:rsidP="00F257A2">
      <w:pPr>
        <w:rPr>
          <w:szCs w:val="22"/>
          <w:u w:val="single"/>
          <w:lang w:val="en-US"/>
        </w:rPr>
      </w:pPr>
      <w:r w:rsidRPr="00F257A2">
        <w:rPr>
          <w:szCs w:val="22"/>
          <w:u w:val="single"/>
          <w:lang w:val="en-US"/>
        </w:rPr>
        <w:t>KOWEÏT/KUWAIT</w:t>
      </w:r>
    </w:p>
    <w:p w14:paraId="537EF7B0" w14:textId="77777777" w:rsidR="00F257A2" w:rsidRPr="00F257A2" w:rsidRDefault="00F257A2" w:rsidP="00F257A2">
      <w:pPr>
        <w:rPr>
          <w:szCs w:val="22"/>
          <w:u w:val="single"/>
          <w:lang w:val="en-US"/>
        </w:rPr>
      </w:pPr>
    </w:p>
    <w:p w14:paraId="48F10B68" w14:textId="77777777" w:rsidR="00F257A2" w:rsidRPr="00F257A2" w:rsidRDefault="00F257A2" w:rsidP="00F257A2">
      <w:pPr>
        <w:rPr>
          <w:szCs w:val="22"/>
          <w:lang w:val="en-US"/>
        </w:rPr>
      </w:pPr>
      <w:proofErr w:type="spellStart"/>
      <w:r w:rsidRPr="00F257A2">
        <w:rPr>
          <w:szCs w:val="22"/>
          <w:lang w:val="en-US"/>
        </w:rPr>
        <w:t>Abdulaziz</w:t>
      </w:r>
      <w:proofErr w:type="spellEnd"/>
      <w:r w:rsidRPr="00F257A2">
        <w:rPr>
          <w:szCs w:val="22"/>
          <w:lang w:val="en-US"/>
        </w:rPr>
        <w:t xml:space="preserve"> TAQI (Mr.), Commercial Attaché, Permanent Mission, Geneva</w:t>
      </w:r>
    </w:p>
    <w:p w14:paraId="624F60E8" w14:textId="77777777" w:rsidR="00F257A2" w:rsidRPr="00F257A2" w:rsidRDefault="00F257A2" w:rsidP="00F257A2">
      <w:pPr>
        <w:rPr>
          <w:szCs w:val="22"/>
          <w:lang w:val="en-US"/>
        </w:rPr>
      </w:pPr>
    </w:p>
    <w:p w14:paraId="1A45931A" w14:textId="77777777" w:rsidR="00F257A2" w:rsidRPr="00F257A2" w:rsidRDefault="00F257A2" w:rsidP="00F257A2">
      <w:pPr>
        <w:rPr>
          <w:szCs w:val="22"/>
          <w:u w:val="single"/>
          <w:lang w:val="en-US"/>
        </w:rPr>
      </w:pPr>
    </w:p>
    <w:p w14:paraId="7A2918B8" w14:textId="77777777" w:rsidR="00F257A2" w:rsidRPr="00F257A2" w:rsidRDefault="00F257A2" w:rsidP="00F257A2">
      <w:pPr>
        <w:rPr>
          <w:szCs w:val="22"/>
          <w:u w:val="single"/>
          <w:lang w:val="en-US"/>
        </w:rPr>
      </w:pPr>
      <w:r w:rsidRPr="00F257A2">
        <w:rPr>
          <w:szCs w:val="22"/>
          <w:u w:val="single"/>
          <w:lang w:val="en-US"/>
        </w:rPr>
        <w:t>LESOTHO</w:t>
      </w:r>
    </w:p>
    <w:p w14:paraId="15A6479A" w14:textId="77777777" w:rsidR="00F257A2" w:rsidRPr="00F257A2" w:rsidRDefault="00F257A2" w:rsidP="00F257A2">
      <w:pPr>
        <w:rPr>
          <w:szCs w:val="22"/>
          <w:u w:val="single"/>
          <w:lang w:val="en-US"/>
        </w:rPr>
      </w:pPr>
    </w:p>
    <w:p w14:paraId="2715A30F" w14:textId="77777777" w:rsidR="00F257A2" w:rsidRPr="00F257A2" w:rsidRDefault="00F257A2" w:rsidP="00F257A2">
      <w:pPr>
        <w:rPr>
          <w:szCs w:val="22"/>
          <w:lang w:val="en-US"/>
        </w:rPr>
      </w:pPr>
      <w:proofErr w:type="spellStart"/>
      <w:r w:rsidRPr="00F257A2">
        <w:rPr>
          <w:szCs w:val="22"/>
          <w:lang w:val="en-US"/>
        </w:rPr>
        <w:t>Mmari</w:t>
      </w:r>
      <w:proofErr w:type="spellEnd"/>
      <w:r w:rsidRPr="00F257A2">
        <w:rPr>
          <w:szCs w:val="22"/>
          <w:lang w:val="en-US"/>
        </w:rPr>
        <w:t xml:space="preserve"> </w:t>
      </w:r>
      <w:proofErr w:type="spellStart"/>
      <w:r w:rsidRPr="00F257A2">
        <w:rPr>
          <w:szCs w:val="22"/>
          <w:lang w:val="en-US"/>
        </w:rPr>
        <w:t>Benjamine</w:t>
      </w:r>
      <w:proofErr w:type="spellEnd"/>
      <w:r w:rsidRPr="00F257A2">
        <w:rPr>
          <w:szCs w:val="22"/>
          <w:lang w:val="en-US"/>
        </w:rPr>
        <w:t xml:space="preserve"> MOKOMA (Mr.), Counsellor, Permanent Mission, Geneva</w:t>
      </w:r>
    </w:p>
    <w:p w14:paraId="041D2E33" w14:textId="77777777" w:rsidR="00F257A2" w:rsidRPr="00F257A2" w:rsidRDefault="00F257A2" w:rsidP="00F257A2">
      <w:pPr>
        <w:rPr>
          <w:szCs w:val="22"/>
          <w:lang w:val="en-US"/>
        </w:rPr>
      </w:pPr>
    </w:p>
    <w:p w14:paraId="6E821365" w14:textId="77777777" w:rsidR="00F257A2" w:rsidRPr="00F257A2" w:rsidRDefault="00F257A2" w:rsidP="00F257A2">
      <w:pPr>
        <w:rPr>
          <w:szCs w:val="22"/>
          <w:lang w:val="en-US"/>
        </w:rPr>
      </w:pPr>
    </w:p>
    <w:p w14:paraId="0F2F04BA" w14:textId="77777777" w:rsidR="00F257A2" w:rsidRPr="00F257A2" w:rsidRDefault="00F257A2" w:rsidP="00F257A2">
      <w:pPr>
        <w:rPr>
          <w:szCs w:val="22"/>
          <w:u w:val="single"/>
          <w:lang w:val="en-US"/>
        </w:rPr>
      </w:pPr>
      <w:r w:rsidRPr="00F257A2">
        <w:rPr>
          <w:szCs w:val="22"/>
          <w:u w:val="single"/>
          <w:lang w:val="en-US"/>
        </w:rPr>
        <w:t>LIBAN/LEBANON</w:t>
      </w:r>
    </w:p>
    <w:p w14:paraId="19D510F0" w14:textId="77777777" w:rsidR="00F257A2" w:rsidRPr="00F257A2" w:rsidRDefault="00F257A2" w:rsidP="00F257A2">
      <w:pPr>
        <w:rPr>
          <w:szCs w:val="22"/>
          <w:u w:val="single"/>
          <w:lang w:val="en-US"/>
        </w:rPr>
      </w:pPr>
    </w:p>
    <w:p w14:paraId="1DF797F6" w14:textId="77777777" w:rsidR="00F257A2" w:rsidRPr="00F257A2" w:rsidRDefault="00F257A2" w:rsidP="00F257A2">
      <w:pPr>
        <w:rPr>
          <w:szCs w:val="22"/>
          <w:lang w:val="en-US"/>
        </w:rPr>
      </w:pPr>
      <w:r w:rsidRPr="00F257A2">
        <w:rPr>
          <w:szCs w:val="22"/>
          <w:lang w:val="en-US"/>
        </w:rPr>
        <w:t>Sara NASR (Ms.), Second Secretary, Permanent Mission, Geneva</w:t>
      </w:r>
    </w:p>
    <w:p w14:paraId="3E8D8ADD" w14:textId="77777777" w:rsidR="00F257A2" w:rsidRPr="00F257A2" w:rsidRDefault="00F257A2" w:rsidP="00F257A2">
      <w:pPr>
        <w:rPr>
          <w:szCs w:val="22"/>
          <w:lang w:val="en-US"/>
        </w:rPr>
      </w:pPr>
    </w:p>
    <w:p w14:paraId="57151999" w14:textId="77777777" w:rsidR="00F257A2" w:rsidRPr="00F257A2" w:rsidRDefault="00F257A2" w:rsidP="00F257A2">
      <w:pPr>
        <w:rPr>
          <w:szCs w:val="22"/>
          <w:lang w:val="en-US"/>
        </w:rPr>
      </w:pPr>
    </w:p>
    <w:p w14:paraId="5F83F033" w14:textId="77777777" w:rsidR="00F257A2" w:rsidRPr="00F257A2" w:rsidRDefault="00F257A2" w:rsidP="00F257A2">
      <w:pPr>
        <w:rPr>
          <w:szCs w:val="22"/>
          <w:u w:val="single"/>
          <w:lang w:val="en-US"/>
        </w:rPr>
      </w:pPr>
      <w:r w:rsidRPr="00F257A2">
        <w:rPr>
          <w:szCs w:val="22"/>
          <w:u w:val="single"/>
          <w:lang w:val="en-US"/>
        </w:rPr>
        <w:t>LITUANIE/LITHUANIA</w:t>
      </w:r>
    </w:p>
    <w:p w14:paraId="63A2CAC3" w14:textId="77777777" w:rsidR="00F257A2" w:rsidRPr="00F257A2" w:rsidRDefault="00F257A2" w:rsidP="00F257A2">
      <w:pPr>
        <w:rPr>
          <w:szCs w:val="22"/>
          <w:u w:val="single"/>
          <w:lang w:val="en-US"/>
        </w:rPr>
      </w:pPr>
    </w:p>
    <w:p w14:paraId="77498CCD" w14:textId="77777777" w:rsidR="00F257A2" w:rsidRPr="00F257A2" w:rsidRDefault="00F257A2" w:rsidP="00F257A2">
      <w:pPr>
        <w:rPr>
          <w:szCs w:val="22"/>
          <w:lang w:val="en-US"/>
        </w:rPr>
      </w:pPr>
      <w:proofErr w:type="spellStart"/>
      <w:r w:rsidRPr="00F257A2">
        <w:rPr>
          <w:szCs w:val="22"/>
          <w:lang w:val="en-US"/>
        </w:rPr>
        <w:t>Dovile</w:t>
      </w:r>
      <w:proofErr w:type="spellEnd"/>
      <w:r w:rsidRPr="00F257A2">
        <w:rPr>
          <w:szCs w:val="22"/>
          <w:lang w:val="en-US"/>
        </w:rPr>
        <w:t xml:space="preserve"> TEBELSKYTE (Ms.), Head, Legal and International Affairs Division, State Patent Bureau of the Republic of Lithuania, Vilnius</w:t>
      </w:r>
    </w:p>
    <w:p w14:paraId="5BAB9F3D" w14:textId="77777777" w:rsidR="00F257A2" w:rsidRPr="00F257A2" w:rsidRDefault="00F257A2" w:rsidP="00F257A2">
      <w:pPr>
        <w:rPr>
          <w:szCs w:val="22"/>
          <w:lang w:val="en-US"/>
        </w:rPr>
      </w:pPr>
    </w:p>
    <w:p w14:paraId="6208D048" w14:textId="77777777" w:rsidR="00F257A2" w:rsidRPr="00F257A2" w:rsidRDefault="00F257A2" w:rsidP="00F257A2">
      <w:pPr>
        <w:rPr>
          <w:szCs w:val="22"/>
          <w:lang w:val="en-US"/>
        </w:rPr>
      </w:pPr>
      <w:r w:rsidRPr="00F257A2">
        <w:rPr>
          <w:szCs w:val="22"/>
          <w:lang w:val="en-US"/>
        </w:rPr>
        <w:t>Rasa SVETIKAITE (Ms.), Justice and IP Attaché, Permanent Mission, Geneva</w:t>
      </w:r>
    </w:p>
    <w:p w14:paraId="072B544B" w14:textId="77777777" w:rsidR="00F257A2" w:rsidRPr="00F257A2" w:rsidRDefault="00F257A2" w:rsidP="00F257A2">
      <w:pPr>
        <w:rPr>
          <w:szCs w:val="22"/>
          <w:lang w:val="en-US"/>
        </w:rPr>
      </w:pPr>
    </w:p>
    <w:p w14:paraId="244D7792" w14:textId="77777777" w:rsidR="00F257A2" w:rsidRPr="00F257A2" w:rsidRDefault="00F257A2" w:rsidP="00F257A2">
      <w:pPr>
        <w:rPr>
          <w:szCs w:val="22"/>
          <w:lang w:val="en-US"/>
        </w:rPr>
      </w:pPr>
    </w:p>
    <w:p w14:paraId="4AF0E9F7" w14:textId="77777777" w:rsidR="00F257A2" w:rsidRPr="00F257A2" w:rsidRDefault="00F257A2" w:rsidP="00F257A2">
      <w:pPr>
        <w:rPr>
          <w:szCs w:val="22"/>
          <w:u w:val="single"/>
          <w:lang w:val="en-US"/>
        </w:rPr>
      </w:pPr>
      <w:r w:rsidRPr="00F257A2">
        <w:rPr>
          <w:szCs w:val="22"/>
          <w:u w:val="single"/>
          <w:lang w:val="en-US"/>
        </w:rPr>
        <w:t>MACÉDOINE DU NORD/NORTH MACEDONIA</w:t>
      </w:r>
    </w:p>
    <w:p w14:paraId="174C7EFA" w14:textId="77777777" w:rsidR="00F257A2" w:rsidRPr="00F257A2" w:rsidRDefault="00F257A2" w:rsidP="00F257A2">
      <w:pPr>
        <w:rPr>
          <w:szCs w:val="22"/>
          <w:u w:val="single"/>
          <w:lang w:val="en-US"/>
        </w:rPr>
      </w:pPr>
    </w:p>
    <w:p w14:paraId="6CAFF2EB" w14:textId="77777777" w:rsidR="00F257A2" w:rsidRPr="00F257A2" w:rsidRDefault="00F257A2" w:rsidP="00F257A2">
      <w:pPr>
        <w:rPr>
          <w:szCs w:val="22"/>
          <w:lang w:val="en-US"/>
        </w:rPr>
      </w:pPr>
      <w:r w:rsidRPr="00F257A2">
        <w:rPr>
          <w:szCs w:val="22"/>
          <w:lang w:val="en-US"/>
        </w:rPr>
        <w:t>Kristina GJURCHINOVSKA (Ms.), Adviser, General Department, State Office of Industrial Property (SOIP), Skopje</w:t>
      </w:r>
    </w:p>
    <w:p w14:paraId="350700C1" w14:textId="77777777" w:rsidR="00F257A2" w:rsidRPr="00F257A2" w:rsidRDefault="00F257A2" w:rsidP="00F257A2">
      <w:pPr>
        <w:rPr>
          <w:szCs w:val="22"/>
          <w:lang w:val="en-US"/>
        </w:rPr>
      </w:pPr>
    </w:p>
    <w:p w14:paraId="68B4CECB" w14:textId="77777777" w:rsidR="00F257A2" w:rsidRPr="00F257A2" w:rsidRDefault="00F257A2" w:rsidP="00F257A2">
      <w:pPr>
        <w:rPr>
          <w:szCs w:val="22"/>
          <w:lang w:val="en-US"/>
        </w:rPr>
      </w:pPr>
    </w:p>
    <w:p w14:paraId="7B6E240C" w14:textId="77777777" w:rsidR="00F257A2" w:rsidRPr="002811E9" w:rsidRDefault="00F257A2" w:rsidP="00F257A2">
      <w:pPr>
        <w:rPr>
          <w:szCs w:val="22"/>
          <w:u w:val="single"/>
          <w:lang w:val="fr-CH"/>
        </w:rPr>
      </w:pPr>
      <w:r w:rsidRPr="002811E9">
        <w:rPr>
          <w:szCs w:val="22"/>
          <w:u w:val="single"/>
          <w:lang w:val="fr-CH"/>
        </w:rPr>
        <w:t>MADAGASCAR</w:t>
      </w:r>
    </w:p>
    <w:p w14:paraId="4B69EC8D" w14:textId="77777777" w:rsidR="00F257A2" w:rsidRPr="002811E9" w:rsidRDefault="00F257A2" w:rsidP="00F257A2">
      <w:pPr>
        <w:rPr>
          <w:szCs w:val="22"/>
          <w:u w:val="single"/>
          <w:lang w:val="fr-CH"/>
        </w:rPr>
      </w:pPr>
    </w:p>
    <w:p w14:paraId="39A4B15E" w14:textId="77777777" w:rsidR="00F257A2" w:rsidRPr="00A4447A" w:rsidRDefault="00F257A2" w:rsidP="00F257A2">
      <w:pPr>
        <w:rPr>
          <w:szCs w:val="22"/>
          <w:lang w:val="fr-CH"/>
        </w:rPr>
      </w:pPr>
      <w:r w:rsidRPr="00A4447A">
        <w:rPr>
          <w:szCs w:val="22"/>
          <w:lang w:val="fr-CH"/>
        </w:rPr>
        <w:t>H</w:t>
      </w:r>
      <w:r>
        <w:rPr>
          <w:szCs w:val="22"/>
          <w:lang w:val="fr-CH"/>
        </w:rPr>
        <w:t xml:space="preserve">anta </w:t>
      </w:r>
      <w:proofErr w:type="spellStart"/>
      <w:r>
        <w:rPr>
          <w:szCs w:val="22"/>
          <w:lang w:val="fr-CH"/>
        </w:rPr>
        <w:t>Niriana</w:t>
      </w:r>
      <w:proofErr w:type="spellEnd"/>
      <w:r>
        <w:rPr>
          <w:szCs w:val="22"/>
          <w:lang w:val="fr-CH"/>
        </w:rPr>
        <w:t xml:space="preserve"> RAHARIVELO (Mme), c</w:t>
      </w:r>
      <w:r w:rsidRPr="00A4447A">
        <w:rPr>
          <w:szCs w:val="22"/>
          <w:lang w:val="fr-CH"/>
        </w:rPr>
        <w:t>hef</w:t>
      </w:r>
      <w:r>
        <w:rPr>
          <w:szCs w:val="22"/>
          <w:lang w:val="fr-CH"/>
        </w:rPr>
        <w:t>,</w:t>
      </w:r>
      <w:r w:rsidRPr="00A4447A">
        <w:rPr>
          <w:szCs w:val="22"/>
          <w:lang w:val="fr-CH"/>
        </w:rPr>
        <w:t xml:space="preserve"> </w:t>
      </w:r>
      <w:r>
        <w:rPr>
          <w:szCs w:val="22"/>
          <w:lang w:val="fr-CH"/>
        </w:rPr>
        <w:t>Service des br</w:t>
      </w:r>
      <w:r w:rsidRPr="00A4447A">
        <w:rPr>
          <w:szCs w:val="22"/>
          <w:lang w:val="fr-CH"/>
        </w:rPr>
        <w:t xml:space="preserve">evets, dessins et/ou modèles, </w:t>
      </w:r>
      <w:r>
        <w:rPr>
          <w:szCs w:val="22"/>
          <w:lang w:val="fr-CH"/>
        </w:rPr>
        <w:t>Office m</w:t>
      </w:r>
      <w:r w:rsidRPr="00A4447A">
        <w:rPr>
          <w:szCs w:val="22"/>
          <w:lang w:val="fr-CH"/>
        </w:rPr>
        <w:t xml:space="preserve">algache de la </w:t>
      </w:r>
      <w:r>
        <w:rPr>
          <w:szCs w:val="22"/>
          <w:lang w:val="fr-CH"/>
        </w:rPr>
        <w:t>propriété i</w:t>
      </w:r>
      <w:r w:rsidRPr="00A4447A">
        <w:rPr>
          <w:szCs w:val="22"/>
          <w:lang w:val="fr-CH"/>
        </w:rPr>
        <w:t>ndustrielle</w:t>
      </w:r>
      <w:r>
        <w:rPr>
          <w:szCs w:val="22"/>
          <w:lang w:val="fr-CH"/>
        </w:rPr>
        <w:t xml:space="preserve"> (OMAPI),</w:t>
      </w:r>
      <w:r w:rsidRPr="00A4447A">
        <w:rPr>
          <w:szCs w:val="22"/>
          <w:lang w:val="fr-CH"/>
        </w:rPr>
        <w:t xml:space="preserve"> A</w:t>
      </w:r>
      <w:r w:rsidRPr="0040155B">
        <w:rPr>
          <w:szCs w:val="22"/>
          <w:lang w:val="fr-CH"/>
        </w:rPr>
        <w:t>ntananarivo</w:t>
      </w:r>
    </w:p>
    <w:p w14:paraId="7E353C4F" w14:textId="77777777" w:rsidR="00F257A2" w:rsidRDefault="00F257A2" w:rsidP="00F257A2">
      <w:pPr>
        <w:rPr>
          <w:szCs w:val="22"/>
          <w:lang w:val="fr-CH"/>
        </w:rPr>
      </w:pPr>
    </w:p>
    <w:p w14:paraId="5B57A8BF" w14:textId="77777777" w:rsidR="00F257A2" w:rsidRPr="002811E9" w:rsidRDefault="00F257A2" w:rsidP="00F257A2">
      <w:pPr>
        <w:rPr>
          <w:szCs w:val="22"/>
          <w:lang w:val="fr-CH"/>
        </w:rPr>
      </w:pPr>
      <w:proofErr w:type="spellStart"/>
      <w:r w:rsidRPr="002811E9">
        <w:rPr>
          <w:szCs w:val="22"/>
          <w:lang w:val="fr-CH"/>
        </w:rPr>
        <w:t>Solofon</w:t>
      </w:r>
      <w:r>
        <w:rPr>
          <w:szCs w:val="22"/>
          <w:lang w:val="fr-CH"/>
        </w:rPr>
        <w:t>antoanina</w:t>
      </w:r>
      <w:proofErr w:type="spellEnd"/>
      <w:r>
        <w:rPr>
          <w:szCs w:val="22"/>
          <w:lang w:val="fr-CH"/>
        </w:rPr>
        <w:t xml:space="preserve"> RAVALIARIJAONA (M.), r</w:t>
      </w:r>
      <w:r w:rsidRPr="002811E9">
        <w:rPr>
          <w:szCs w:val="22"/>
          <w:lang w:val="fr-CH"/>
        </w:rPr>
        <w:t xml:space="preserve">esponsable des affaires juridique, </w:t>
      </w:r>
      <w:r>
        <w:rPr>
          <w:szCs w:val="22"/>
          <w:lang w:val="fr-CH"/>
        </w:rPr>
        <w:t>O</w:t>
      </w:r>
      <w:r w:rsidRPr="002811E9">
        <w:rPr>
          <w:szCs w:val="22"/>
          <w:lang w:val="fr-CH"/>
        </w:rPr>
        <w:t xml:space="preserve">ffice malgache de la propriété industrielle </w:t>
      </w:r>
      <w:r>
        <w:rPr>
          <w:szCs w:val="22"/>
          <w:lang w:val="fr-CH"/>
        </w:rPr>
        <w:t>(</w:t>
      </w:r>
      <w:r w:rsidRPr="002811E9">
        <w:rPr>
          <w:szCs w:val="22"/>
          <w:lang w:val="fr-CH"/>
        </w:rPr>
        <w:t>OMAPI</w:t>
      </w:r>
      <w:r>
        <w:rPr>
          <w:szCs w:val="22"/>
          <w:lang w:val="fr-CH"/>
        </w:rPr>
        <w:t>)</w:t>
      </w:r>
      <w:r w:rsidRPr="002811E9">
        <w:rPr>
          <w:szCs w:val="22"/>
          <w:lang w:val="fr-CH"/>
        </w:rPr>
        <w:t>, Antananarivo</w:t>
      </w:r>
    </w:p>
    <w:p w14:paraId="4CF17F94" w14:textId="77777777" w:rsidR="00F257A2" w:rsidRPr="002811E9" w:rsidRDefault="00F257A2" w:rsidP="00F257A2">
      <w:pPr>
        <w:rPr>
          <w:szCs w:val="22"/>
          <w:lang w:val="fr-CH"/>
        </w:rPr>
      </w:pPr>
    </w:p>
    <w:p w14:paraId="67B82296" w14:textId="77777777" w:rsidR="00F257A2" w:rsidRPr="0040155B" w:rsidRDefault="00F257A2" w:rsidP="00F257A2">
      <w:pPr>
        <w:rPr>
          <w:szCs w:val="22"/>
          <w:lang w:val="fr-CH"/>
        </w:rPr>
      </w:pPr>
    </w:p>
    <w:p w14:paraId="1E13BBD2" w14:textId="77777777" w:rsidR="00F257A2" w:rsidRPr="00F257A2" w:rsidRDefault="00F257A2" w:rsidP="00F257A2">
      <w:pPr>
        <w:rPr>
          <w:szCs w:val="22"/>
          <w:u w:val="single"/>
          <w:lang w:val="en-US"/>
        </w:rPr>
      </w:pPr>
      <w:r w:rsidRPr="00F257A2">
        <w:rPr>
          <w:szCs w:val="22"/>
          <w:u w:val="single"/>
          <w:lang w:val="en-US"/>
        </w:rPr>
        <w:t>MALAISIE/MALAYSIA</w:t>
      </w:r>
    </w:p>
    <w:p w14:paraId="76192D45" w14:textId="77777777" w:rsidR="00F257A2" w:rsidRPr="00F257A2" w:rsidRDefault="00F257A2" w:rsidP="00F257A2">
      <w:pPr>
        <w:rPr>
          <w:szCs w:val="22"/>
          <w:u w:val="single"/>
          <w:lang w:val="en-US"/>
        </w:rPr>
      </w:pPr>
    </w:p>
    <w:p w14:paraId="3EEAA2EF" w14:textId="77777777" w:rsidR="00F257A2" w:rsidRPr="00F257A2" w:rsidRDefault="00F257A2" w:rsidP="00F257A2">
      <w:pPr>
        <w:rPr>
          <w:szCs w:val="22"/>
          <w:lang w:val="en-US"/>
        </w:rPr>
      </w:pPr>
      <w:proofErr w:type="spellStart"/>
      <w:r w:rsidRPr="00F257A2">
        <w:rPr>
          <w:szCs w:val="22"/>
          <w:lang w:val="en-US"/>
        </w:rPr>
        <w:t>Dhiya</w:t>
      </w:r>
      <w:proofErr w:type="spellEnd"/>
      <w:r w:rsidRPr="00F257A2">
        <w:rPr>
          <w:szCs w:val="22"/>
          <w:lang w:val="en-US"/>
        </w:rPr>
        <w:t xml:space="preserve"> </w:t>
      </w:r>
      <w:proofErr w:type="spellStart"/>
      <w:r w:rsidRPr="00F257A2">
        <w:rPr>
          <w:szCs w:val="22"/>
          <w:lang w:val="en-US"/>
        </w:rPr>
        <w:t>Durani</w:t>
      </w:r>
      <w:proofErr w:type="spellEnd"/>
      <w:r w:rsidRPr="00F257A2">
        <w:rPr>
          <w:szCs w:val="22"/>
          <w:lang w:val="en-US"/>
        </w:rPr>
        <w:t xml:space="preserve"> ZULKEFLEY (Ms.), Assistant Director, Policy and International Affairs Division, Intellectual Property Corporation of Malaysia (</w:t>
      </w:r>
      <w:proofErr w:type="spellStart"/>
      <w:r w:rsidRPr="00F257A2">
        <w:rPr>
          <w:szCs w:val="22"/>
          <w:lang w:val="en-US"/>
        </w:rPr>
        <w:t>MyIPO</w:t>
      </w:r>
      <w:proofErr w:type="spellEnd"/>
      <w:r w:rsidRPr="00F257A2">
        <w:rPr>
          <w:szCs w:val="22"/>
          <w:lang w:val="en-US"/>
        </w:rPr>
        <w:t>), Ministry of Domestic Trade and Consumer Affairs, Kuala Lumpur</w:t>
      </w:r>
    </w:p>
    <w:p w14:paraId="4A796FD5" w14:textId="77777777" w:rsidR="00F257A2" w:rsidRPr="00F257A2" w:rsidRDefault="00F257A2" w:rsidP="00F257A2">
      <w:pPr>
        <w:rPr>
          <w:szCs w:val="22"/>
          <w:u w:val="single"/>
          <w:lang w:val="en-US"/>
        </w:rPr>
      </w:pPr>
    </w:p>
    <w:p w14:paraId="2FC42362" w14:textId="77777777" w:rsidR="00F257A2" w:rsidRPr="00F257A2" w:rsidRDefault="00F257A2" w:rsidP="00F257A2">
      <w:pPr>
        <w:rPr>
          <w:szCs w:val="22"/>
          <w:u w:val="single"/>
          <w:lang w:val="en-US"/>
        </w:rPr>
      </w:pPr>
      <w:proofErr w:type="spellStart"/>
      <w:r w:rsidRPr="00F257A2">
        <w:rPr>
          <w:szCs w:val="22"/>
          <w:lang w:val="en-US"/>
        </w:rPr>
        <w:lastRenderedPageBreak/>
        <w:t>Nur</w:t>
      </w:r>
      <w:proofErr w:type="spellEnd"/>
      <w:r w:rsidRPr="00F257A2">
        <w:rPr>
          <w:szCs w:val="22"/>
          <w:lang w:val="en-US"/>
        </w:rPr>
        <w:t xml:space="preserve"> </w:t>
      </w:r>
      <w:proofErr w:type="spellStart"/>
      <w:r w:rsidRPr="00F257A2">
        <w:rPr>
          <w:szCs w:val="22"/>
          <w:lang w:val="en-US"/>
        </w:rPr>
        <w:t>Azureen</w:t>
      </w:r>
      <w:proofErr w:type="spellEnd"/>
      <w:r w:rsidRPr="00F257A2">
        <w:rPr>
          <w:szCs w:val="22"/>
          <w:lang w:val="en-US"/>
        </w:rPr>
        <w:t xml:space="preserve"> MOHD PISTA (Ms.), First Secretary, Permanent Mission, Geneva</w:t>
      </w:r>
    </w:p>
    <w:p w14:paraId="128E3AC0" w14:textId="77777777" w:rsidR="00F257A2" w:rsidRPr="00F257A2" w:rsidRDefault="00F257A2" w:rsidP="00F257A2">
      <w:pPr>
        <w:rPr>
          <w:szCs w:val="22"/>
          <w:u w:val="single"/>
          <w:lang w:val="en-US"/>
        </w:rPr>
      </w:pPr>
    </w:p>
    <w:p w14:paraId="75708A8C" w14:textId="77777777" w:rsidR="00F257A2" w:rsidRPr="00F257A2" w:rsidRDefault="00F257A2" w:rsidP="00F257A2">
      <w:pPr>
        <w:rPr>
          <w:szCs w:val="22"/>
          <w:u w:val="single"/>
          <w:lang w:val="en-US"/>
        </w:rPr>
      </w:pPr>
    </w:p>
    <w:p w14:paraId="798022E7" w14:textId="77777777" w:rsidR="00F257A2" w:rsidRPr="00C01827" w:rsidRDefault="00F257A2" w:rsidP="00F257A2">
      <w:pPr>
        <w:rPr>
          <w:szCs w:val="22"/>
          <w:u w:val="single"/>
          <w:lang w:val="fr-CH"/>
        </w:rPr>
      </w:pPr>
      <w:r w:rsidRPr="00C01827">
        <w:rPr>
          <w:szCs w:val="22"/>
          <w:u w:val="single"/>
          <w:lang w:val="fr-CH"/>
        </w:rPr>
        <w:t>MALTE/MALTA</w:t>
      </w:r>
    </w:p>
    <w:p w14:paraId="43C7F679" w14:textId="77777777" w:rsidR="00F257A2" w:rsidRPr="00C01827" w:rsidRDefault="00F257A2" w:rsidP="00F257A2">
      <w:pPr>
        <w:rPr>
          <w:szCs w:val="22"/>
          <w:u w:val="single"/>
          <w:lang w:val="fr-CH"/>
        </w:rPr>
      </w:pPr>
    </w:p>
    <w:p w14:paraId="694751DA" w14:textId="77777777" w:rsidR="00F257A2" w:rsidRPr="00C01827" w:rsidRDefault="00F257A2" w:rsidP="00F257A2">
      <w:pPr>
        <w:rPr>
          <w:szCs w:val="22"/>
          <w:u w:val="single"/>
          <w:lang w:val="fr-CH"/>
        </w:rPr>
      </w:pPr>
      <w:proofErr w:type="spellStart"/>
      <w:r w:rsidRPr="00C01827">
        <w:rPr>
          <w:szCs w:val="22"/>
          <w:lang w:val="fr-CH"/>
        </w:rPr>
        <w:t>Nicoleta</w:t>
      </w:r>
      <w:proofErr w:type="spellEnd"/>
      <w:r w:rsidRPr="00C01827">
        <w:rPr>
          <w:szCs w:val="22"/>
          <w:lang w:val="fr-CH"/>
        </w:rPr>
        <w:t xml:space="preserve"> CROITORU-BANTEA (Ms.), </w:t>
      </w:r>
      <w:proofErr w:type="spellStart"/>
      <w:r w:rsidRPr="00C01827">
        <w:rPr>
          <w:szCs w:val="22"/>
          <w:lang w:val="fr-CH"/>
        </w:rPr>
        <w:t>Political</w:t>
      </w:r>
      <w:proofErr w:type="spellEnd"/>
      <w:r w:rsidRPr="00C01827">
        <w:rPr>
          <w:szCs w:val="22"/>
          <w:lang w:val="fr-CH"/>
        </w:rPr>
        <w:t xml:space="preserve"> </w:t>
      </w:r>
      <w:proofErr w:type="spellStart"/>
      <w:r w:rsidRPr="00C01827">
        <w:rPr>
          <w:szCs w:val="22"/>
          <w:lang w:val="fr-CH"/>
        </w:rPr>
        <w:t>Officer</w:t>
      </w:r>
      <w:proofErr w:type="spellEnd"/>
      <w:r w:rsidRPr="00C01827">
        <w:rPr>
          <w:szCs w:val="22"/>
          <w:lang w:val="fr-CH"/>
        </w:rPr>
        <w:t>, Permanent Mission, Geneva</w:t>
      </w:r>
    </w:p>
    <w:p w14:paraId="76E0AEDC" w14:textId="77777777" w:rsidR="008E0F1E" w:rsidRDefault="008E0F1E" w:rsidP="00F257A2">
      <w:pPr>
        <w:rPr>
          <w:szCs w:val="22"/>
          <w:u w:val="single"/>
          <w:lang w:val="fr-CH"/>
        </w:rPr>
      </w:pPr>
    </w:p>
    <w:p w14:paraId="62EF0366" w14:textId="77777777" w:rsidR="008E0F1E" w:rsidRDefault="008E0F1E" w:rsidP="00F257A2">
      <w:pPr>
        <w:rPr>
          <w:szCs w:val="22"/>
          <w:u w:val="single"/>
          <w:lang w:val="fr-CH"/>
        </w:rPr>
      </w:pPr>
    </w:p>
    <w:p w14:paraId="5844272A" w14:textId="720FCB16" w:rsidR="00F257A2" w:rsidRPr="002811E9" w:rsidRDefault="00F257A2" w:rsidP="008E0F1E">
      <w:pPr>
        <w:keepNext/>
        <w:rPr>
          <w:szCs w:val="22"/>
          <w:u w:val="single"/>
          <w:lang w:val="fr-CH"/>
        </w:rPr>
      </w:pPr>
      <w:r w:rsidRPr="002811E9">
        <w:rPr>
          <w:szCs w:val="22"/>
          <w:u w:val="single"/>
          <w:lang w:val="fr-CH"/>
        </w:rPr>
        <w:t>MAROC/MOROCCO</w:t>
      </w:r>
    </w:p>
    <w:p w14:paraId="499F6514" w14:textId="77777777" w:rsidR="00F257A2" w:rsidRPr="002811E9" w:rsidRDefault="00F257A2" w:rsidP="008E0F1E">
      <w:pPr>
        <w:keepNext/>
        <w:rPr>
          <w:szCs w:val="22"/>
          <w:u w:val="single"/>
          <w:lang w:val="fr-CH"/>
        </w:rPr>
      </w:pPr>
    </w:p>
    <w:p w14:paraId="02F57C8C" w14:textId="77777777" w:rsidR="00F257A2" w:rsidRPr="002811E9" w:rsidRDefault="00F257A2" w:rsidP="00F257A2">
      <w:pPr>
        <w:rPr>
          <w:szCs w:val="22"/>
          <w:lang w:val="fr-CH"/>
        </w:rPr>
      </w:pPr>
      <w:proofErr w:type="spellStart"/>
      <w:r>
        <w:rPr>
          <w:szCs w:val="22"/>
          <w:lang w:val="fr-CH"/>
        </w:rPr>
        <w:t>Dalal</w:t>
      </w:r>
      <w:proofErr w:type="spellEnd"/>
      <w:r>
        <w:rPr>
          <w:szCs w:val="22"/>
          <w:lang w:val="fr-CH"/>
        </w:rPr>
        <w:t xml:space="preserve"> MHAMDI ALAOUI (Mme), d</w:t>
      </w:r>
      <w:r w:rsidRPr="002811E9">
        <w:rPr>
          <w:szCs w:val="22"/>
          <w:lang w:val="fr-CH"/>
        </w:rPr>
        <w:t xml:space="preserve">irectrice par </w:t>
      </w:r>
      <w:r>
        <w:rPr>
          <w:szCs w:val="22"/>
          <w:lang w:val="fr-CH"/>
        </w:rPr>
        <w:t>i</w:t>
      </w:r>
      <w:r w:rsidRPr="002811E9">
        <w:rPr>
          <w:szCs w:val="22"/>
          <w:lang w:val="fr-CH"/>
        </w:rPr>
        <w:t>ntérim</w:t>
      </w:r>
      <w:r>
        <w:rPr>
          <w:szCs w:val="22"/>
          <w:lang w:val="fr-CH"/>
        </w:rPr>
        <w:t>, Bureau marocain du droit d’a</w:t>
      </w:r>
      <w:r w:rsidRPr="002811E9">
        <w:rPr>
          <w:szCs w:val="22"/>
          <w:lang w:val="fr-CH"/>
        </w:rPr>
        <w:t>uteur</w:t>
      </w:r>
      <w:r>
        <w:rPr>
          <w:szCs w:val="22"/>
          <w:lang w:val="fr-CH"/>
        </w:rPr>
        <w:t xml:space="preserve"> (</w:t>
      </w:r>
      <w:r w:rsidRPr="002811E9">
        <w:rPr>
          <w:szCs w:val="22"/>
          <w:lang w:val="fr-CH"/>
        </w:rPr>
        <w:t>BMDA</w:t>
      </w:r>
      <w:r>
        <w:rPr>
          <w:szCs w:val="22"/>
          <w:lang w:val="fr-CH"/>
        </w:rPr>
        <w:t>)</w:t>
      </w:r>
      <w:r w:rsidRPr="002811E9">
        <w:rPr>
          <w:szCs w:val="22"/>
          <w:lang w:val="fr-CH"/>
        </w:rPr>
        <w:t>, Rabat</w:t>
      </w:r>
    </w:p>
    <w:p w14:paraId="1EB7B6E4" w14:textId="77777777" w:rsidR="00F257A2" w:rsidRPr="002811E9" w:rsidRDefault="00F257A2" w:rsidP="00F257A2">
      <w:pPr>
        <w:rPr>
          <w:szCs w:val="22"/>
          <w:lang w:val="fr-CH"/>
        </w:rPr>
      </w:pPr>
    </w:p>
    <w:p w14:paraId="08F00CDE" w14:textId="77777777" w:rsidR="00F257A2" w:rsidRPr="002811E9" w:rsidRDefault="00F257A2" w:rsidP="00F257A2">
      <w:pPr>
        <w:rPr>
          <w:szCs w:val="22"/>
          <w:lang w:val="fr-CH"/>
        </w:rPr>
      </w:pPr>
      <w:proofErr w:type="spellStart"/>
      <w:r w:rsidRPr="002811E9">
        <w:rPr>
          <w:szCs w:val="22"/>
          <w:lang w:val="fr-CH"/>
        </w:rPr>
        <w:t>Mouna</w:t>
      </w:r>
      <w:proofErr w:type="spellEnd"/>
      <w:r w:rsidRPr="002811E9">
        <w:rPr>
          <w:szCs w:val="22"/>
          <w:lang w:val="fr-CH"/>
        </w:rPr>
        <w:t xml:space="preserve"> BENDAOUD (Mme), </w:t>
      </w:r>
      <w:r>
        <w:rPr>
          <w:szCs w:val="22"/>
          <w:lang w:val="fr-CH"/>
        </w:rPr>
        <w:t>ingénieur</w:t>
      </w:r>
      <w:r w:rsidRPr="002811E9">
        <w:rPr>
          <w:szCs w:val="22"/>
          <w:lang w:val="fr-CH"/>
        </w:rPr>
        <w:t xml:space="preserve">, </w:t>
      </w:r>
      <w:r>
        <w:rPr>
          <w:szCs w:val="22"/>
          <w:lang w:val="fr-CH"/>
        </w:rPr>
        <w:t>Coopération internationale</w:t>
      </w:r>
      <w:r w:rsidRPr="002811E9">
        <w:rPr>
          <w:szCs w:val="22"/>
          <w:lang w:val="fr-CH"/>
        </w:rPr>
        <w:t xml:space="preserve">, </w:t>
      </w:r>
      <w:r w:rsidRPr="005A6F80">
        <w:rPr>
          <w:szCs w:val="22"/>
          <w:lang w:val="fr-CH"/>
        </w:rPr>
        <w:t>Office marocain de la propriété industrielle et commerciale (OMPIC)</w:t>
      </w:r>
      <w:r w:rsidRPr="002811E9">
        <w:rPr>
          <w:szCs w:val="22"/>
          <w:lang w:val="fr-CH"/>
        </w:rPr>
        <w:t>, Casablanca</w:t>
      </w:r>
    </w:p>
    <w:p w14:paraId="7C2A686D" w14:textId="77777777" w:rsidR="00F257A2" w:rsidRPr="002811E9" w:rsidRDefault="00F257A2" w:rsidP="00F257A2">
      <w:pPr>
        <w:rPr>
          <w:szCs w:val="22"/>
          <w:lang w:val="fr-CH"/>
        </w:rPr>
      </w:pPr>
    </w:p>
    <w:p w14:paraId="01F51E41" w14:textId="77777777" w:rsidR="00F257A2" w:rsidRPr="002811E9" w:rsidRDefault="00F257A2" w:rsidP="00F257A2">
      <w:pPr>
        <w:rPr>
          <w:szCs w:val="22"/>
          <w:lang w:val="fr-CH"/>
        </w:rPr>
      </w:pPr>
    </w:p>
    <w:p w14:paraId="33965272" w14:textId="77777777" w:rsidR="00F257A2" w:rsidRPr="002811E9" w:rsidRDefault="00F257A2" w:rsidP="00F257A2">
      <w:pPr>
        <w:rPr>
          <w:szCs w:val="22"/>
          <w:u w:val="single"/>
          <w:lang w:val="fr-CH"/>
        </w:rPr>
      </w:pPr>
      <w:r w:rsidRPr="002811E9">
        <w:rPr>
          <w:szCs w:val="22"/>
          <w:u w:val="single"/>
          <w:lang w:val="fr-CH"/>
        </w:rPr>
        <w:t>MAURITANIE/MAURITANIA</w:t>
      </w:r>
    </w:p>
    <w:p w14:paraId="28E5A70D" w14:textId="77777777" w:rsidR="00F257A2" w:rsidRPr="002811E9" w:rsidRDefault="00F257A2" w:rsidP="00F257A2">
      <w:pPr>
        <w:rPr>
          <w:szCs w:val="22"/>
          <w:u w:val="single"/>
          <w:lang w:val="fr-CH"/>
        </w:rPr>
      </w:pPr>
    </w:p>
    <w:p w14:paraId="0D465AB8" w14:textId="77777777" w:rsidR="00F257A2" w:rsidRPr="002811E9" w:rsidRDefault="00F257A2" w:rsidP="00F257A2">
      <w:pPr>
        <w:rPr>
          <w:szCs w:val="22"/>
          <w:lang w:val="fr-CH"/>
        </w:rPr>
      </w:pPr>
      <w:r>
        <w:rPr>
          <w:szCs w:val="22"/>
          <w:lang w:val="fr-CH"/>
        </w:rPr>
        <w:t>Mohamed El Habib BAL (M.), a</w:t>
      </w:r>
      <w:r w:rsidRPr="002811E9">
        <w:rPr>
          <w:szCs w:val="22"/>
          <w:lang w:val="fr-CH"/>
        </w:rPr>
        <w:t>mba</w:t>
      </w:r>
      <w:r>
        <w:rPr>
          <w:szCs w:val="22"/>
          <w:lang w:val="fr-CH"/>
        </w:rPr>
        <w:t xml:space="preserve">ssadeur, Représentant permanent, Mission permanente, </w:t>
      </w:r>
      <w:r w:rsidRPr="002811E9">
        <w:rPr>
          <w:szCs w:val="22"/>
          <w:lang w:val="fr-CH"/>
        </w:rPr>
        <w:t>Genève</w:t>
      </w:r>
    </w:p>
    <w:p w14:paraId="5F12F2C6" w14:textId="77777777" w:rsidR="00F257A2" w:rsidRPr="002811E9" w:rsidRDefault="00F257A2" w:rsidP="00F257A2">
      <w:pPr>
        <w:rPr>
          <w:szCs w:val="22"/>
          <w:lang w:val="fr-CH"/>
        </w:rPr>
      </w:pPr>
    </w:p>
    <w:p w14:paraId="74F87D07" w14:textId="77777777" w:rsidR="00F257A2" w:rsidRPr="002811E9" w:rsidRDefault="00F257A2" w:rsidP="00F257A2">
      <w:pPr>
        <w:rPr>
          <w:szCs w:val="22"/>
          <w:lang w:val="fr-CH"/>
        </w:rPr>
      </w:pPr>
    </w:p>
    <w:p w14:paraId="7BE17358" w14:textId="77777777" w:rsidR="00F257A2" w:rsidRPr="002811E9" w:rsidRDefault="00F257A2" w:rsidP="00F257A2">
      <w:pPr>
        <w:rPr>
          <w:szCs w:val="22"/>
          <w:u w:val="single"/>
          <w:lang w:val="es-ES"/>
        </w:rPr>
      </w:pPr>
      <w:r w:rsidRPr="002811E9">
        <w:rPr>
          <w:szCs w:val="22"/>
          <w:u w:val="single"/>
          <w:lang w:val="es-ES"/>
        </w:rPr>
        <w:t>MEXIQUE/MEXICO</w:t>
      </w:r>
    </w:p>
    <w:p w14:paraId="1312F646" w14:textId="77777777" w:rsidR="00F257A2" w:rsidRDefault="00F257A2" w:rsidP="00F257A2">
      <w:pPr>
        <w:rPr>
          <w:szCs w:val="22"/>
          <w:u w:val="single"/>
          <w:lang w:val="es-ES"/>
        </w:rPr>
      </w:pPr>
    </w:p>
    <w:p w14:paraId="597EA648" w14:textId="77777777" w:rsidR="00F257A2" w:rsidRPr="00A4447A" w:rsidRDefault="00F257A2" w:rsidP="00F257A2">
      <w:pPr>
        <w:rPr>
          <w:szCs w:val="22"/>
          <w:lang w:val="es-US"/>
        </w:rPr>
      </w:pPr>
      <w:r w:rsidRPr="00A4447A">
        <w:rPr>
          <w:szCs w:val="22"/>
          <w:lang w:val="es-US"/>
        </w:rPr>
        <w:t>Diana HEREDIA GARCÍA (Sra.), Directora Divisional</w:t>
      </w:r>
      <w:r>
        <w:rPr>
          <w:szCs w:val="22"/>
          <w:lang w:val="es-US"/>
        </w:rPr>
        <w:t>,</w:t>
      </w:r>
      <w:r w:rsidRPr="00A4447A">
        <w:rPr>
          <w:szCs w:val="22"/>
          <w:lang w:val="es-US"/>
        </w:rPr>
        <w:t xml:space="preserve"> Relaciones Internacionales, Dirección Divisional de Relaciones Internacionales, Instituto Mexicano de la Propiedad Industrial</w:t>
      </w:r>
      <w:r>
        <w:rPr>
          <w:szCs w:val="22"/>
          <w:lang w:val="es-US"/>
        </w:rPr>
        <w:t xml:space="preserve"> (IMPI)</w:t>
      </w:r>
      <w:r w:rsidRPr="00A4447A">
        <w:rPr>
          <w:szCs w:val="22"/>
          <w:lang w:val="es-US"/>
        </w:rPr>
        <w:t>, Ciudad de México</w:t>
      </w:r>
    </w:p>
    <w:p w14:paraId="6ABE039A" w14:textId="77777777" w:rsidR="00F257A2" w:rsidRPr="002811E9" w:rsidRDefault="00F257A2" w:rsidP="00F257A2">
      <w:pPr>
        <w:rPr>
          <w:szCs w:val="22"/>
          <w:u w:val="single"/>
          <w:lang w:val="es-ES"/>
        </w:rPr>
      </w:pPr>
    </w:p>
    <w:p w14:paraId="169D16EB" w14:textId="77777777" w:rsidR="00F257A2" w:rsidRDefault="00F257A2" w:rsidP="00F257A2">
      <w:pPr>
        <w:rPr>
          <w:szCs w:val="22"/>
          <w:lang w:val="es-ES"/>
        </w:rPr>
      </w:pPr>
      <w:r w:rsidRPr="0050167F">
        <w:rPr>
          <w:szCs w:val="22"/>
          <w:lang w:val="es-ES"/>
        </w:rPr>
        <w:t>Marco Antonio MOR</w:t>
      </w:r>
      <w:r>
        <w:rPr>
          <w:szCs w:val="22"/>
          <w:lang w:val="es-ES"/>
        </w:rPr>
        <w:t>ALES MONRES (Sr.), Encargado de</w:t>
      </w:r>
      <w:r w:rsidRPr="0050167F">
        <w:rPr>
          <w:szCs w:val="22"/>
          <w:lang w:val="es-ES"/>
        </w:rPr>
        <w:t xml:space="preserve"> Despacho, Instituto Nacional de</w:t>
      </w:r>
      <w:r>
        <w:rPr>
          <w:szCs w:val="22"/>
          <w:lang w:val="es-ES"/>
        </w:rPr>
        <w:t>l Derecho de Autor</w:t>
      </w:r>
      <w:r w:rsidRPr="00D77C3B">
        <w:rPr>
          <w:lang w:val="es-ES"/>
        </w:rPr>
        <w:t xml:space="preserve"> </w:t>
      </w:r>
      <w:r w:rsidRPr="0050167F">
        <w:rPr>
          <w:szCs w:val="22"/>
          <w:lang w:val="es-ES"/>
        </w:rPr>
        <w:t>(INDAUTOR)</w:t>
      </w:r>
      <w:r>
        <w:rPr>
          <w:szCs w:val="22"/>
          <w:lang w:val="es-ES"/>
        </w:rPr>
        <w:t>, Secretaria de Cultura, Ciudad d</w:t>
      </w:r>
      <w:r w:rsidRPr="0050167F">
        <w:rPr>
          <w:szCs w:val="22"/>
          <w:lang w:val="es-ES"/>
        </w:rPr>
        <w:t>e México</w:t>
      </w:r>
    </w:p>
    <w:p w14:paraId="23850566" w14:textId="77777777" w:rsidR="00F257A2" w:rsidRDefault="00F257A2" w:rsidP="00F257A2">
      <w:pPr>
        <w:rPr>
          <w:szCs w:val="22"/>
          <w:lang w:val="es-ES"/>
        </w:rPr>
      </w:pPr>
    </w:p>
    <w:p w14:paraId="412CCD3B" w14:textId="77777777" w:rsidR="00F257A2" w:rsidRDefault="00F257A2" w:rsidP="00F257A2">
      <w:pPr>
        <w:rPr>
          <w:szCs w:val="22"/>
          <w:lang w:val="es-ES"/>
        </w:rPr>
      </w:pPr>
      <w:proofErr w:type="spellStart"/>
      <w:r w:rsidRPr="002811E9">
        <w:rPr>
          <w:szCs w:val="22"/>
          <w:lang w:val="es-ES"/>
        </w:rPr>
        <w:t>Emelia</w:t>
      </w:r>
      <w:proofErr w:type="spellEnd"/>
      <w:r w:rsidRPr="002811E9">
        <w:rPr>
          <w:szCs w:val="22"/>
          <w:lang w:val="es-ES"/>
        </w:rPr>
        <w:t xml:space="preserve"> HERNÁNDEZ PRIEGO (Sra.), Subdirecto</w:t>
      </w:r>
      <w:r>
        <w:rPr>
          <w:szCs w:val="22"/>
          <w:lang w:val="es-ES"/>
        </w:rPr>
        <w:t xml:space="preserve">ra Divisional, </w:t>
      </w:r>
      <w:r w:rsidRPr="002811E9">
        <w:rPr>
          <w:szCs w:val="22"/>
          <w:lang w:val="es-ES"/>
        </w:rPr>
        <w:t>Examen de Fondo de Patentes, Dirección Divisional de Patentes, Instituto Mexicano de la Propiedad Industrial</w:t>
      </w:r>
      <w:r>
        <w:rPr>
          <w:szCs w:val="22"/>
          <w:lang w:val="es-ES"/>
        </w:rPr>
        <w:t xml:space="preserve"> (IMPI)</w:t>
      </w:r>
      <w:r w:rsidRPr="002811E9">
        <w:rPr>
          <w:szCs w:val="22"/>
          <w:lang w:val="es-ES"/>
        </w:rPr>
        <w:t>, Ciudad de México</w:t>
      </w:r>
    </w:p>
    <w:p w14:paraId="6ECA2C98" w14:textId="77777777" w:rsidR="00F257A2" w:rsidRDefault="00F257A2" w:rsidP="00F257A2">
      <w:pPr>
        <w:rPr>
          <w:szCs w:val="22"/>
          <w:lang w:val="es-ES"/>
        </w:rPr>
      </w:pPr>
    </w:p>
    <w:p w14:paraId="5D1DAD17" w14:textId="77777777" w:rsidR="00F257A2" w:rsidRDefault="00F257A2" w:rsidP="00F257A2">
      <w:pPr>
        <w:rPr>
          <w:szCs w:val="22"/>
          <w:lang w:val="es-ES"/>
        </w:rPr>
      </w:pPr>
      <w:r w:rsidRPr="00A4447A">
        <w:rPr>
          <w:szCs w:val="22"/>
          <w:lang w:val="es-US"/>
        </w:rPr>
        <w:t>Eunice HERRERA CUADRA (Sra.), Subdirectora Divisional</w:t>
      </w:r>
      <w:r>
        <w:rPr>
          <w:szCs w:val="22"/>
          <w:lang w:val="es-US"/>
        </w:rPr>
        <w:t xml:space="preserve">, </w:t>
      </w:r>
      <w:r w:rsidRPr="00A4447A">
        <w:rPr>
          <w:szCs w:val="22"/>
          <w:lang w:val="es-US"/>
        </w:rPr>
        <w:t>Negociaciones y Legislación Internacional, Dirección Divisional de Relaciones Internacionales, Instituto Mexicano de la Propiedad Industrial</w:t>
      </w:r>
      <w:r>
        <w:rPr>
          <w:szCs w:val="22"/>
          <w:lang w:val="es-US"/>
        </w:rPr>
        <w:t xml:space="preserve"> (IMPI)</w:t>
      </w:r>
      <w:r w:rsidRPr="00A4447A">
        <w:rPr>
          <w:szCs w:val="22"/>
          <w:lang w:val="es-US"/>
        </w:rPr>
        <w:t>, Ciudad de México</w:t>
      </w:r>
    </w:p>
    <w:p w14:paraId="56863E85" w14:textId="77777777" w:rsidR="00F257A2" w:rsidRPr="002811E9" w:rsidRDefault="00F257A2" w:rsidP="00F257A2">
      <w:pPr>
        <w:rPr>
          <w:szCs w:val="22"/>
          <w:lang w:val="es-ES"/>
        </w:rPr>
      </w:pPr>
    </w:p>
    <w:p w14:paraId="7719551F" w14:textId="77777777" w:rsidR="00F257A2" w:rsidRDefault="00F257A2" w:rsidP="00F257A2">
      <w:pPr>
        <w:rPr>
          <w:szCs w:val="22"/>
          <w:lang w:val="es-ES"/>
        </w:rPr>
      </w:pPr>
      <w:r w:rsidRPr="002811E9">
        <w:rPr>
          <w:szCs w:val="22"/>
          <w:lang w:val="es-ES"/>
        </w:rPr>
        <w:t>Patricia WONG DE LA MORA (Sra.), Supervisor</w:t>
      </w:r>
      <w:r>
        <w:rPr>
          <w:szCs w:val="22"/>
          <w:lang w:val="es-ES"/>
        </w:rPr>
        <w:t>a</w:t>
      </w:r>
      <w:r w:rsidRPr="002811E9">
        <w:rPr>
          <w:szCs w:val="22"/>
          <w:lang w:val="es-ES"/>
        </w:rPr>
        <w:t xml:space="preserve"> Analista</w:t>
      </w:r>
      <w:r>
        <w:rPr>
          <w:szCs w:val="22"/>
          <w:lang w:val="es-ES"/>
        </w:rPr>
        <w:t xml:space="preserve">, </w:t>
      </w:r>
      <w:r w:rsidRPr="002811E9">
        <w:rPr>
          <w:szCs w:val="22"/>
          <w:lang w:val="es-ES"/>
        </w:rPr>
        <w:t>Coordinación Departamental</w:t>
      </w:r>
      <w:r>
        <w:rPr>
          <w:szCs w:val="22"/>
          <w:lang w:val="es-ES"/>
        </w:rPr>
        <w:t xml:space="preserve">, </w:t>
      </w:r>
      <w:r w:rsidRPr="002811E9">
        <w:rPr>
          <w:szCs w:val="22"/>
          <w:lang w:val="es-ES"/>
        </w:rPr>
        <w:t>Examen de Fondo</w:t>
      </w:r>
      <w:r w:rsidRPr="000C7C3A">
        <w:rPr>
          <w:lang w:val="es-ES"/>
        </w:rPr>
        <w:t xml:space="preserve"> </w:t>
      </w:r>
      <w:r w:rsidRPr="000C7C3A">
        <w:rPr>
          <w:szCs w:val="22"/>
          <w:lang w:val="es-ES"/>
        </w:rPr>
        <w:t>de Patentes</w:t>
      </w:r>
      <w:r>
        <w:rPr>
          <w:szCs w:val="22"/>
          <w:lang w:val="es-ES"/>
        </w:rPr>
        <w:t>,</w:t>
      </w:r>
      <w:r w:rsidRPr="002811E9">
        <w:rPr>
          <w:szCs w:val="22"/>
          <w:lang w:val="es-ES"/>
        </w:rPr>
        <w:t xml:space="preserve"> Área Biotecnológica, Dirección Divisional de Patentes, Instituto Mexicano de la Propiedad Industrial</w:t>
      </w:r>
      <w:r>
        <w:rPr>
          <w:szCs w:val="22"/>
          <w:lang w:val="es-ES"/>
        </w:rPr>
        <w:t xml:space="preserve"> (IMPI)</w:t>
      </w:r>
      <w:r w:rsidRPr="002811E9">
        <w:rPr>
          <w:szCs w:val="22"/>
          <w:lang w:val="es-ES"/>
        </w:rPr>
        <w:t>, Ciudad de México</w:t>
      </w:r>
    </w:p>
    <w:p w14:paraId="21E37A2E" w14:textId="77777777" w:rsidR="00F257A2" w:rsidRDefault="00F257A2" w:rsidP="00F257A2">
      <w:pPr>
        <w:rPr>
          <w:szCs w:val="22"/>
          <w:lang w:val="es-ES"/>
        </w:rPr>
      </w:pPr>
    </w:p>
    <w:p w14:paraId="2ED2EA30" w14:textId="77777777" w:rsidR="00F257A2" w:rsidRPr="002811E9" w:rsidRDefault="00F257A2" w:rsidP="00F257A2">
      <w:pPr>
        <w:rPr>
          <w:szCs w:val="22"/>
          <w:lang w:val="es-ES"/>
        </w:rPr>
      </w:pPr>
      <w:r w:rsidRPr="002811E9">
        <w:rPr>
          <w:szCs w:val="22"/>
          <w:lang w:val="es-ES"/>
        </w:rPr>
        <w:t>Maria Gabriela CABRERA VALLADARES (S</w:t>
      </w:r>
      <w:r>
        <w:rPr>
          <w:szCs w:val="22"/>
          <w:lang w:val="es-ES"/>
        </w:rPr>
        <w:t xml:space="preserve">ra.), Coordinadora Departamental, </w:t>
      </w:r>
      <w:r w:rsidRPr="002811E9">
        <w:rPr>
          <w:szCs w:val="22"/>
          <w:lang w:val="es-ES"/>
        </w:rPr>
        <w:t>Examen de Fondo</w:t>
      </w:r>
      <w:r w:rsidRPr="000C7C3A">
        <w:rPr>
          <w:lang w:val="es-ES"/>
        </w:rPr>
        <w:t xml:space="preserve"> </w:t>
      </w:r>
      <w:r w:rsidRPr="000C7C3A">
        <w:rPr>
          <w:szCs w:val="22"/>
          <w:lang w:val="es-ES"/>
        </w:rPr>
        <w:t>de Patentes</w:t>
      </w:r>
      <w:r>
        <w:rPr>
          <w:szCs w:val="22"/>
          <w:lang w:val="es-ES"/>
        </w:rPr>
        <w:t>,</w:t>
      </w:r>
      <w:r w:rsidRPr="002811E9">
        <w:rPr>
          <w:szCs w:val="22"/>
          <w:lang w:val="es-ES"/>
        </w:rPr>
        <w:t xml:space="preserve"> Área Biotecnológica, Dirección Divisional de Patentes, Instituto Mexicano de la Propiedad Industrial</w:t>
      </w:r>
      <w:r>
        <w:rPr>
          <w:szCs w:val="22"/>
          <w:lang w:val="es-ES"/>
        </w:rPr>
        <w:t xml:space="preserve"> (IMPI)</w:t>
      </w:r>
      <w:r w:rsidRPr="002811E9">
        <w:rPr>
          <w:szCs w:val="22"/>
          <w:lang w:val="es-ES"/>
        </w:rPr>
        <w:t>, Ciudad de México</w:t>
      </w:r>
    </w:p>
    <w:p w14:paraId="6C6F051B" w14:textId="77777777" w:rsidR="00F257A2" w:rsidRPr="002811E9" w:rsidRDefault="00F257A2" w:rsidP="00F257A2">
      <w:pPr>
        <w:rPr>
          <w:szCs w:val="22"/>
          <w:lang w:val="es-ES"/>
        </w:rPr>
      </w:pPr>
    </w:p>
    <w:p w14:paraId="7A23DC8F" w14:textId="77777777" w:rsidR="00F257A2" w:rsidRPr="002811E9" w:rsidRDefault="00F257A2" w:rsidP="00F257A2">
      <w:pPr>
        <w:rPr>
          <w:szCs w:val="22"/>
          <w:lang w:val="es-ES"/>
        </w:rPr>
      </w:pPr>
      <w:r w:rsidRPr="002811E9">
        <w:rPr>
          <w:szCs w:val="22"/>
          <w:lang w:val="es-ES"/>
        </w:rPr>
        <w:t>José de Jesús HERNÁNDEZ ESTRADA (Sr.), Especialista en Propiedad Industrial, Dirección Divisional de Relaciones Internacionales, Instituto Mexicano de la Propiedad Industrial</w:t>
      </w:r>
      <w:r>
        <w:rPr>
          <w:szCs w:val="22"/>
          <w:lang w:val="es-ES"/>
        </w:rPr>
        <w:t xml:space="preserve"> (IMPI)</w:t>
      </w:r>
      <w:r w:rsidRPr="002811E9">
        <w:rPr>
          <w:szCs w:val="22"/>
          <w:lang w:val="es-ES"/>
        </w:rPr>
        <w:t>, Ciudad de México</w:t>
      </w:r>
    </w:p>
    <w:p w14:paraId="4CD14E9D" w14:textId="77777777" w:rsidR="00F257A2" w:rsidRPr="002811E9" w:rsidRDefault="00F257A2" w:rsidP="00F257A2">
      <w:pPr>
        <w:rPr>
          <w:szCs w:val="22"/>
          <w:lang w:val="es-ES"/>
        </w:rPr>
      </w:pPr>
    </w:p>
    <w:p w14:paraId="14C1AFD5" w14:textId="77777777" w:rsidR="00F257A2" w:rsidRDefault="00F257A2" w:rsidP="00F257A2">
      <w:pPr>
        <w:rPr>
          <w:szCs w:val="22"/>
          <w:lang w:val="es-US"/>
        </w:rPr>
      </w:pPr>
      <w:r w:rsidRPr="00A4447A">
        <w:rPr>
          <w:szCs w:val="22"/>
          <w:lang w:val="es-US"/>
        </w:rPr>
        <w:t>M</w:t>
      </w:r>
      <w:r>
        <w:rPr>
          <w:szCs w:val="22"/>
          <w:lang w:val="es-US"/>
        </w:rPr>
        <w:t>aría del Pilar ESCOBAR BAUTISTA (Sra.), Consejera, Misión Permanente, Ginebra</w:t>
      </w:r>
    </w:p>
    <w:p w14:paraId="65834D34" w14:textId="77777777" w:rsidR="00F257A2" w:rsidRDefault="00F257A2" w:rsidP="00F257A2">
      <w:pPr>
        <w:rPr>
          <w:szCs w:val="22"/>
          <w:lang w:val="es-US"/>
        </w:rPr>
      </w:pPr>
    </w:p>
    <w:p w14:paraId="7935A106" w14:textId="77777777" w:rsidR="00F257A2" w:rsidRPr="00A4447A" w:rsidRDefault="00F257A2" w:rsidP="00F257A2">
      <w:pPr>
        <w:rPr>
          <w:szCs w:val="22"/>
          <w:lang w:val="es-US"/>
        </w:rPr>
      </w:pPr>
    </w:p>
    <w:p w14:paraId="196F5AEB" w14:textId="77777777" w:rsidR="00F257A2" w:rsidRPr="002C2A7E" w:rsidRDefault="00F257A2" w:rsidP="00F257A2">
      <w:pPr>
        <w:rPr>
          <w:szCs w:val="22"/>
          <w:u w:val="single"/>
          <w:lang w:val="en-US"/>
        </w:rPr>
      </w:pPr>
      <w:r w:rsidRPr="002C2A7E">
        <w:rPr>
          <w:szCs w:val="22"/>
          <w:u w:val="single"/>
          <w:lang w:val="en-US"/>
        </w:rPr>
        <w:lastRenderedPageBreak/>
        <w:t>MONGOLIE/MONGOLIA</w:t>
      </w:r>
    </w:p>
    <w:p w14:paraId="5FFFA709" w14:textId="77777777" w:rsidR="00F257A2" w:rsidRPr="002C2A7E" w:rsidRDefault="00F257A2" w:rsidP="00F257A2">
      <w:pPr>
        <w:rPr>
          <w:szCs w:val="22"/>
          <w:u w:val="single"/>
          <w:lang w:val="en-US"/>
        </w:rPr>
      </w:pPr>
    </w:p>
    <w:p w14:paraId="6DB7F0EA" w14:textId="77777777" w:rsidR="00F257A2" w:rsidRPr="002C2A7E" w:rsidRDefault="00F257A2" w:rsidP="00F257A2">
      <w:pPr>
        <w:rPr>
          <w:szCs w:val="22"/>
          <w:lang w:val="en-US"/>
        </w:rPr>
      </w:pPr>
      <w:proofErr w:type="spellStart"/>
      <w:r w:rsidRPr="002C2A7E">
        <w:rPr>
          <w:szCs w:val="22"/>
          <w:lang w:val="en-US"/>
        </w:rPr>
        <w:t>Purevsuren</w:t>
      </w:r>
      <w:proofErr w:type="spellEnd"/>
      <w:r w:rsidRPr="002C2A7E">
        <w:rPr>
          <w:szCs w:val="22"/>
          <w:lang w:val="en-US"/>
        </w:rPr>
        <w:t xml:space="preserve"> LUNDEG (Mr.), Ambassador, Permanent Representative, Permanent Mission, Geneva</w:t>
      </w:r>
    </w:p>
    <w:p w14:paraId="44A22962" w14:textId="77777777" w:rsidR="00F257A2" w:rsidRPr="002C2A7E" w:rsidRDefault="00F257A2" w:rsidP="00F257A2">
      <w:pPr>
        <w:rPr>
          <w:szCs w:val="22"/>
          <w:lang w:val="en-US"/>
        </w:rPr>
      </w:pPr>
    </w:p>
    <w:p w14:paraId="1C1A6F7E" w14:textId="77777777" w:rsidR="00F257A2" w:rsidRPr="00F257A2" w:rsidRDefault="00F257A2" w:rsidP="00F257A2">
      <w:pPr>
        <w:rPr>
          <w:szCs w:val="22"/>
          <w:lang w:val="en-US"/>
        </w:rPr>
      </w:pPr>
      <w:proofErr w:type="spellStart"/>
      <w:r w:rsidRPr="00F257A2">
        <w:rPr>
          <w:szCs w:val="22"/>
          <w:lang w:val="en-US"/>
        </w:rPr>
        <w:t>Angar</w:t>
      </w:r>
      <w:proofErr w:type="spellEnd"/>
      <w:r w:rsidRPr="00F257A2">
        <w:rPr>
          <w:szCs w:val="22"/>
          <w:lang w:val="en-US"/>
        </w:rPr>
        <w:t xml:space="preserve"> OYUN (Ms.), Counsellor, Permanent Mission, Geneva</w:t>
      </w:r>
    </w:p>
    <w:p w14:paraId="3D33F4EA" w14:textId="77777777" w:rsidR="00F257A2" w:rsidRPr="00F257A2" w:rsidRDefault="00F257A2" w:rsidP="00F257A2">
      <w:pPr>
        <w:rPr>
          <w:szCs w:val="22"/>
          <w:lang w:val="en-US"/>
        </w:rPr>
      </w:pPr>
    </w:p>
    <w:p w14:paraId="0D477B12" w14:textId="77777777" w:rsidR="00F257A2" w:rsidRPr="00F257A2" w:rsidRDefault="00F257A2" w:rsidP="00F257A2">
      <w:pPr>
        <w:rPr>
          <w:szCs w:val="22"/>
          <w:lang w:val="en-US"/>
        </w:rPr>
      </w:pPr>
    </w:p>
    <w:p w14:paraId="0A490EA6" w14:textId="77777777" w:rsidR="00F257A2" w:rsidRPr="00F257A2" w:rsidRDefault="00F257A2" w:rsidP="00F257A2">
      <w:pPr>
        <w:rPr>
          <w:szCs w:val="22"/>
          <w:u w:val="single"/>
          <w:lang w:val="en-US"/>
        </w:rPr>
      </w:pPr>
      <w:r w:rsidRPr="00F257A2">
        <w:rPr>
          <w:szCs w:val="22"/>
          <w:u w:val="single"/>
          <w:lang w:val="en-US"/>
        </w:rPr>
        <w:t>NÉPAL/NEPAL</w:t>
      </w:r>
    </w:p>
    <w:p w14:paraId="2FC3B71E" w14:textId="77777777" w:rsidR="00F257A2" w:rsidRPr="00F257A2" w:rsidRDefault="00F257A2" w:rsidP="00F257A2">
      <w:pPr>
        <w:rPr>
          <w:szCs w:val="22"/>
          <w:u w:val="single"/>
          <w:lang w:val="en-US"/>
        </w:rPr>
      </w:pPr>
    </w:p>
    <w:p w14:paraId="0254D850" w14:textId="77777777" w:rsidR="00F257A2" w:rsidRPr="00F257A2" w:rsidRDefault="00F257A2" w:rsidP="00F257A2">
      <w:pPr>
        <w:rPr>
          <w:szCs w:val="22"/>
          <w:lang w:val="en-US"/>
        </w:rPr>
      </w:pPr>
      <w:r w:rsidRPr="00F257A2">
        <w:rPr>
          <w:szCs w:val="22"/>
          <w:lang w:val="en-US"/>
        </w:rPr>
        <w:t>Amar RAI (Mr.), Second Secretary, Permanent Mission, Geneva</w:t>
      </w:r>
    </w:p>
    <w:p w14:paraId="0BFB2372" w14:textId="77777777" w:rsidR="00F257A2" w:rsidRPr="00F257A2" w:rsidRDefault="00F257A2" w:rsidP="00F257A2">
      <w:pPr>
        <w:rPr>
          <w:szCs w:val="22"/>
          <w:lang w:val="en-US"/>
        </w:rPr>
      </w:pPr>
    </w:p>
    <w:p w14:paraId="3C8B909A" w14:textId="77777777" w:rsidR="00F257A2" w:rsidRPr="00F257A2" w:rsidRDefault="00F257A2" w:rsidP="00F257A2">
      <w:pPr>
        <w:rPr>
          <w:szCs w:val="22"/>
          <w:lang w:val="en-US"/>
        </w:rPr>
      </w:pPr>
    </w:p>
    <w:p w14:paraId="513739A7" w14:textId="77777777" w:rsidR="00F257A2" w:rsidRPr="002811E9" w:rsidRDefault="00F257A2" w:rsidP="00F257A2">
      <w:pPr>
        <w:rPr>
          <w:szCs w:val="22"/>
          <w:u w:val="single"/>
          <w:lang w:val="es-ES"/>
        </w:rPr>
      </w:pPr>
      <w:r w:rsidRPr="002811E9">
        <w:rPr>
          <w:szCs w:val="22"/>
          <w:u w:val="single"/>
          <w:lang w:val="es-ES"/>
        </w:rPr>
        <w:t>NICARAGUA</w:t>
      </w:r>
    </w:p>
    <w:p w14:paraId="4EABA4CB" w14:textId="77777777" w:rsidR="00F257A2" w:rsidRPr="002811E9" w:rsidRDefault="00F257A2" w:rsidP="00F257A2">
      <w:pPr>
        <w:rPr>
          <w:szCs w:val="22"/>
          <w:u w:val="single"/>
          <w:lang w:val="es-ES"/>
        </w:rPr>
      </w:pPr>
    </w:p>
    <w:p w14:paraId="29DDD385" w14:textId="77777777" w:rsidR="00F257A2" w:rsidRPr="002811E9" w:rsidRDefault="00F257A2" w:rsidP="00F257A2">
      <w:pPr>
        <w:rPr>
          <w:szCs w:val="22"/>
          <w:lang w:val="es-ES"/>
        </w:rPr>
      </w:pPr>
      <w:r w:rsidRPr="002811E9">
        <w:rPr>
          <w:szCs w:val="22"/>
          <w:lang w:val="es-ES"/>
        </w:rPr>
        <w:t>María Fernanda GUTIÉRREZ GAITÁN (Sra.), Consejera, Misión Permanente, Ginebra</w:t>
      </w:r>
    </w:p>
    <w:p w14:paraId="3E084BA4" w14:textId="77777777" w:rsidR="00F257A2" w:rsidRPr="002811E9" w:rsidRDefault="00F257A2" w:rsidP="00F257A2">
      <w:pPr>
        <w:rPr>
          <w:szCs w:val="22"/>
          <w:lang w:val="es-ES"/>
        </w:rPr>
      </w:pPr>
    </w:p>
    <w:p w14:paraId="5F4AA081" w14:textId="77777777" w:rsidR="00F257A2" w:rsidRPr="002811E9" w:rsidRDefault="00F257A2" w:rsidP="00F257A2">
      <w:pPr>
        <w:rPr>
          <w:szCs w:val="22"/>
          <w:lang w:val="es-ES"/>
        </w:rPr>
      </w:pPr>
    </w:p>
    <w:p w14:paraId="4CFC4B1B" w14:textId="77777777" w:rsidR="00F257A2" w:rsidRPr="002811E9" w:rsidRDefault="00F257A2" w:rsidP="00F257A2">
      <w:pPr>
        <w:rPr>
          <w:szCs w:val="22"/>
          <w:u w:val="single"/>
          <w:lang w:val="fr-CH"/>
        </w:rPr>
      </w:pPr>
      <w:r w:rsidRPr="002811E9">
        <w:rPr>
          <w:szCs w:val="22"/>
          <w:u w:val="single"/>
          <w:lang w:val="fr-CH"/>
        </w:rPr>
        <w:t>NIGER</w:t>
      </w:r>
    </w:p>
    <w:p w14:paraId="05DA2746" w14:textId="77777777" w:rsidR="00F257A2" w:rsidRPr="002811E9" w:rsidRDefault="00F257A2" w:rsidP="00F257A2">
      <w:pPr>
        <w:rPr>
          <w:szCs w:val="22"/>
          <w:u w:val="single"/>
          <w:lang w:val="fr-CH"/>
        </w:rPr>
      </w:pPr>
    </w:p>
    <w:p w14:paraId="1D216174" w14:textId="77777777" w:rsidR="00F257A2" w:rsidRDefault="00F257A2" w:rsidP="00F257A2">
      <w:pPr>
        <w:rPr>
          <w:szCs w:val="22"/>
          <w:lang w:val="fr-CH"/>
        </w:rPr>
      </w:pPr>
      <w:r>
        <w:rPr>
          <w:szCs w:val="22"/>
          <w:lang w:val="fr-CH"/>
        </w:rPr>
        <w:t>Amadou TANKOANO (M.), p</w:t>
      </w:r>
      <w:r w:rsidRPr="002811E9">
        <w:rPr>
          <w:szCs w:val="22"/>
          <w:lang w:val="fr-CH"/>
        </w:rPr>
        <w:t>rofesseur</w:t>
      </w:r>
      <w:r>
        <w:rPr>
          <w:szCs w:val="22"/>
          <w:lang w:val="fr-CH"/>
        </w:rPr>
        <w:t xml:space="preserve">, </w:t>
      </w:r>
      <w:r w:rsidRPr="002811E9">
        <w:rPr>
          <w:szCs w:val="22"/>
          <w:lang w:val="fr-CH"/>
        </w:rPr>
        <w:t>Faculté des sciences juridiques et politiques</w:t>
      </w:r>
      <w:r>
        <w:rPr>
          <w:szCs w:val="22"/>
          <w:lang w:val="fr-CH"/>
        </w:rPr>
        <w:t>, Ministère de l’i</w:t>
      </w:r>
      <w:r w:rsidRPr="002811E9">
        <w:rPr>
          <w:szCs w:val="22"/>
          <w:lang w:val="fr-CH"/>
        </w:rPr>
        <w:t>ndustrie, Niamey</w:t>
      </w:r>
    </w:p>
    <w:p w14:paraId="24A45B63" w14:textId="77777777" w:rsidR="00F257A2" w:rsidRPr="002811E9" w:rsidRDefault="00F257A2" w:rsidP="00F257A2">
      <w:pPr>
        <w:rPr>
          <w:szCs w:val="22"/>
          <w:lang w:val="fr-CH"/>
        </w:rPr>
      </w:pPr>
    </w:p>
    <w:p w14:paraId="505299F0" w14:textId="77777777" w:rsidR="00F257A2" w:rsidRPr="002811E9" w:rsidRDefault="00F257A2" w:rsidP="00F257A2">
      <w:pPr>
        <w:rPr>
          <w:szCs w:val="22"/>
          <w:lang w:val="fr-CH"/>
        </w:rPr>
      </w:pPr>
      <w:r>
        <w:rPr>
          <w:szCs w:val="22"/>
          <w:lang w:val="fr-CH"/>
        </w:rPr>
        <w:t>Lasse DIDIER SEWA (M.), c</w:t>
      </w:r>
      <w:r w:rsidRPr="002811E9">
        <w:rPr>
          <w:szCs w:val="22"/>
          <w:lang w:val="fr-CH"/>
        </w:rPr>
        <w:t xml:space="preserve">onseiller, Mission </w:t>
      </w:r>
      <w:r>
        <w:rPr>
          <w:szCs w:val="22"/>
          <w:lang w:val="fr-CH"/>
        </w:rPr>
        <w:t>permanente</w:t>
      </w:r>
      <w:r w:rsidRPr="002811E9">
        <w:rPr>
          <w:szCs w:val="22"/>
          <w:lang w:val="fr-CH"/>
        </w:rPr>
        <w:t>, Genève</w:t>
      </w:r>
    </w:p>
    <w:p w14:paraId="0BE87624" w14:textId="77777777" w:rsidR="00F257A2" w:rsidRPr="00DD3ECC" w:rsidRDefault="00F257A2" w:rsidP="00F257A2">
      <w:pPr>
        <w:rPr>
          <w:szCs w:val="22"/>
          <w:u w:val="single"/>
          <w:lang w:val="fr-CH"/>
        </w:rPr>
      </w:pPr>
    </w:p>
    <w:p w14:paraId="7008F068" w14:textId="77777777" w:rsidR="00F257A2" w:rsidRPr="00DD3ECC" w:rsidRDefault="00F257A2" w:rsidP="00F257A2">
      <w:pPr>
        <w:rPr>
          <w:szCs w:val="22"/>
          <w:u w:val="single"/>
          <w:lang w:val="fr-CH"/>
        </w:rPr>
      </w:pPr>
    </w:p>
    <w:p w14:paraId="21FBC1DD" w14:textId="77777777" w:rsidR="00F257A2" w:rsidRPr="00F257A2" w:rsidRDefault="00F257A2" w:rsidP="00F257A2">
      <w:pPr>
        <w:rPr>
          <w:szCs w:val="22"/>
          <w:u w:val="single"/>
          <w:lang w:val="en-US"/>
        </w:rPr>
      </w:pPr>
      <w:r w:rsidRPr="00F257A2">
        <w:rPr>
          <w:szCs w:val="22"/>
          <w:u w:val="single"/>
          <w:lang w:val="en-US"/>
        </w:rPr>
        <w:t>NIGÉRIA/NIGERIA</w:t>
      </w:r>
    </w:p>
    <w:p w14:paraId="52490D55" w14:textId="77777777" w:rsidR="00F257A2" w:rsidRPr="00F257A2" w:rsidRDefault="00F257A2" w:rsidP="00F257A2">
      <w:pPr>
        <w:rPr>
          <w:szCs w:val="22"/>
          <w:u w:val="single"/>
          <w:lang w:val="en-US"/>
        </w:rPr>
      </w:pPr>
    </w:p>
    <w:p w14:paraId="57914BBF" w14:textId="77777777" w:rsidR="00F257A2" w:rsidRPr="00F257A2" w:rsidRDefault="00F257A2" w:rsidP="00F257A2">
      <w:pPr>
        <w:rPr>
          <w:szCs w:val="22"/>
          <w:lang w:val="en-US"/>
        </w:rPr>
      </w:pPr>
      <w:r w:rsidRPr="00F257A2">
        <w:rPr>
          <w:szCs w:val="22"/>
          <w:lang w:val="en-US"/>
        </w:rPr>
        <w:t>John ASEIN (Mr.), Director General, Nigerian Copyright Commission (NCC), Federal Ministry of Information and Culture, Abuja</w:t>
      </w:r>
    </w:p>
    <w:p w14:paraId="7C13BE5E" w14:textId="77777777" w:rsidR="00F257A2" w:rsidRPr="00F257A2" w:rsidRDefault="00F257A2" w:rsidP="00F257A2">
      <w:pPr>
        <w:rPr>
          <w:szCs w:val="22"/>
          <w:lang w:val="en-US"/>
        </w:rPr>
      </w:pPr>
    </w:p>
    <w:p w14:paraId="1C7B1024" w14:textId="77777777" w:rsidR="00F257A2" w:rsidRPr="00F257A2" w:rsidRDefault="00F257A2" w:rsidP="00F257A2">
      <w:pPr>
        <w:rPr>
          <w:szCs w:val="22"/>
          <w:lang w:val="en-US"/>
        </w:rPr>
      </w:pPr>
      <w:r w:rsidRPr="00F257A2">
        <w:rPr>
          <w:szCs w:val="22"/>
          <w:lang w:val="en-US"/>
        </w:rPr>
        <w:t>Michael AKPAN (Mr.), Director, Nigerian Copyright Academy, Nigerian Copyright Commission (NCC), Federal Ministry of Information and Culture, Abuja</w:t>
      </w:r>
    </w:p>
    <w:p w14:paraId="3826EF73" w14:textId="77777777" w:rsidR="00F257A2" w:rsidRPr="00F257A2" w:rsidRDefault="00F257A2" w:rsidP="00F257A2">
      <w:pPr>
        <w:rPr>
          <w:szCs w:val="22"/>
          <w:lang w:val="en-US"/>
        </w:rPr>
      </w:pPr>
    </w:p>
    <w:p w14:paraId="48BCD55C" w14:textId="77777777" w:rsidR="00F257A2" w:rsidRPr="00F257A2" w:rsidRDefault="00F257A2" w:rsidP="00F257A2">
      <w:pPr>
        <w:rPr>
          <w:szCs w:val="22"/>
          <w:lang w:val="en-US"/>
        </w:rPr>
      </w:pPr>
      <w:proofErr w:type="spellStart"/>
      <w:r w:rsidRPr="00F257A2">
        <w:rPr>
          <w:szCs w:val="22"/>
          <w:lang w:val="en-US"/>
        </w:rPr>
        <w:t>Chidi</w:t>
      </w:r>
      <w:proofErr w:type="spellEnd"/>
      <w:r w:rsidRPr="00F257A2">
        <w:rPr>
          <w:szCs w:val="22"/>
          <w:lang w:val="en-US"/>
        </w:rPr>
        <w:t xml:space="preserve"> OGUAMANAM (Mr.), Professor of Law, Faculty of Law, University of Ottawa, Ottawa</w:t>
      </w:r>
    </w:p>
    <w:p w14:paraId="0F52084F" w14:textId="77777777" w:rsidR="00F257A2" w:rsidRPr="00F257A2" w:rsidRDefault="00F257A2" w:rsidP="00F257A2">
      <w:pPr>
        <w:rPr>
          <w:szCs w:val="22"/>
          <w:lang w:val="en-US"/>
        </w:rPr>
      </w:pPr>
    </w:p>
    <w:p w14:paraId="59158907" w14:textId="77777777" w:rsidR="00F257A2" w:rsidRPr="00F257A2" w:rsidRDefault="00F257A2" w:rsidP="00F257A2">
      <w:pPr>
        <w:rPr>
          <w:szCs w:val="22"/>
          <w:lang w:val="en-US"/>
        </w:rPr>
      </w:pPr>
      <w:r w:rsidRPr="00F257A2">
        <w:rPr>
          <w:szCs w:val="22"/>
          <w:lang w:val="en-US"/>
        </w:rPr>
        <w:t>Chichi UMESI (Ms.), Senior Counsellor, Permanent Mission, Geneva</w:t>
      </w:r>
    </w:p>
    <w:p w14:paraId="2A36B294" w14:textId="77777777" w:rsidR="00F257A2" w:rsidRPr="00F257A2" w:rsidRDefault="00F257A2" w:rsidP="00F257A2">
      <w:pPr>
        <w:rPr>
          <w:szCs w:val="22"/>
          <w:lang w:val="en-US"/>
        </w:rPr>
      </w:pPr>
    </w:p>
    <w:p w14:paraId="0F6D93DD" w14:textId="77777777" w:rsidR="00F257A2" w:rsidRPr="00F257A2" w:rsidRDefault="00F257A2" w:rsidP="00F257A2">
      <w:pPr>
        <w:rPr>
          <w:szCs w:val="22"/>
          <w:lang w:val="en-US"/>
        </w:rPr>
      </w:pPr>
      <w:proofErr w:type="spellStart"/>
      <w:r w:rsidRPr="00F257A2">
        <w:rPr>
          <w:szCs w:val="22"/>
          <w:lang w:val="en-US"/>
        </w:rPr>
        <w:t>Akindeji</w:t>
      </w:r>
      <w:proofErr w:type="spellEnd"/>
      <w:r w:rsidRPr="00F257A2">
        <w:rPr>
          <w:szCs w:val="22"/>
          <w:lang w:val="en-US"/>
        </w:rPr>
        <w:t xml:space="preserve"> AREMU (Mr.), First Secretary, Permanent Mission, Geneva</w:t>
      </w:r>
    </w:p>
    <w:p w14:paraId="79CE2C52" w14:textId="77777777" w:rsidR="00F257A2" w:rsidRPr="00F257A2" w:rsidRDefault="00F257A2" w:rsidP="00F257A2">
      <w:pPr>
        <w:rPr>
          <w:szCs w:val="22"/>
          <w:lang w:val="en-US"/>
        </w:rPr>
      </w:pPr>
    </w:p>
    <w:p w14:paraId="758737FA" w14:textId="77777777" w:rsidR="00F257A2" w:rsidRPr="00F257A2" w:rsidRDefault="00F257A2" w:rsidP="00F257A2">
      <w:pPr>
        <w:rPr>
          <w:szCs w:val="22"/>
          <w:lang w:val="en-US"/>
        </w:rPr>
      </w:pPr>
    </w:p>
    <w:p w14:paraId="5F7B6B21" w14:textId="77777777" w:rsidR="00F257A2" w:rsidRPr="00F257A2" w:rsidRDefault="00F257A2" w:rsidP="00F257A2">
      <w:pPr>
        <w:rPr>
          <w:szCs w:val="22"/>
          <w:u w:val="single"/>
          <w:lang w:val="en-US"/>
        </w:rPr>
      </w:pPr>
      <w:r w:rsidRPr="00F257A2">
        <w:rPr>
          <w:szCs w:val="22"/>
          <w:u w:val="single"/>
          <w:lang w:val="en-US"/>
        </w:rPr>
        <w:t>NOUVELLE-ZÉLANDE/NEW ZEALAND</w:t>
      </w:r>
    </w:p>
    <w:p w14:paraId="1CC9ADD4" w14:textId="77777777" w:rsidR="00F257A2" w:rsidRPr="00F257A2" w:rsidRDefault="00F257A2" w:rsidP="00F257A2">
      <w:pPr>
        <w:rPr>
          <w:szCs w:val="22"/>
          <w:u w:val="single"/>
          <w:lang w:val="en-US"/>
        </w:rPr>
      </w:pPr>
    </w:p>
    <w:p w14:paraId="001E5385" w14:textId="77777777" w:rsidR="00F257A2" w:rsidRPr="00F257A2" w:rsidRDefault="00F257A2" w:rsidP="00F257A2">
      <w:pPr>
        <w:rPr>
          <w:szCs w:val="22"/>
          <w:lang w:val="en-US"/>
        </w:rPr>
      </w:pPr>
      <w:r w:rsidRPr="00F257A2">
        <w:rPr>
          <w:szCs w:val="22"/>
          <w:lang w:val="en-US"/>
        </w:rPr>
        <w:t>Warren HASSETT (Mr.), Senior Policy Advisor, Corporate Governance and Intellectual Property Policy, Ministry of Business, innovation and Employment, Wellington</w:t>
      </w:r>
    </w:p>
    <w:p w14:paraId="2676BCF5" w14:textId="77777777" w:rsidR="00F257A2" w:rsidRPr="00F257A2" w:rsidRDefault="00F257A2" w:rsidP="00F257A2">
      <w:pPr>
        <w:rPr>
          <w:szCs w:val="22"/>
          <w:lang w:val="en-US"/>
        </w:rPr>
      </w:pPr>
    </w:p>
    <w:p w14:paraId="343BB9DB" w14:textId="77777777" w:rsidR="00F257A2" w:rsidRPr="00F257A2" w:rsidRDefault="00F257A2" w:rsidP="00F257A2">
      <w:pPr>
        <w:rPr>
          <w:szCs w:val="22"/>
          <w:lang w:val="en-US"/>
        </w:rPr>
      </w:pPr>
    </w:p>
    <w:p w14:paraId="7255C6EB" w14:textId="77777777" w:rsidR="00F257A2" w:rsidRPr="00F257A2" w:rsidRDefault="00F257A2" w:rsidP="00F257A2">
      <w:pPr>
        <w:rPr>
          <w:szCs w:val="22"/>
          <w:u w:val="single"/>
          <w:lang w:val="en-US"/>
        </w:rPr>
      </w:pPr>
      <w:r w:rsidRPr="00F257A2">
        <w:rPr>
          <w:szCs w:val="22"/>
          <w:u w:val="single"/>
          <w:lang w:val="en-US"/>
        </w:rPr>
        <w:t>OMAN</w:t>
      </w:r>
    </w:p>
    <w:p w14:paraId="5FBD26B2" w14:textId="77777777" w:rsidR="00F257A2" w:rsidRPr="00F257A2" w:rsidRDefault="00F257A2" w:rsidP="00F257A2">
      <w:pPr>
        <w:rPr>
          <w:szCs w:val="22"/>
          <w:u w:val="single"/>
          <w:lang w:val="en-US"/>
        </w:rPr>
      </w:pPr>
    </w:p>
    <w:p w14:paraId="76826848" w14:textId="77777777" w:rsidR="00F257A2" w:rsidRPr="00F257A2" w:rsidRDefault="00F257A2" w:rsidP="00F257A2">
      <w:pPr>
        <w:rPr>
          <w:szCs w:val="22"/>
          <w:lang w:val="en-US"/>
        </w:rPr>
      </w:pPr>
      <w:proofErr w:type="spellStart"/>
      <w:r w:rsidRPr="00F257A2">
        <w:rPr>
          <w:szCs w:val="22"/>
          <w:lang w:val="en-US"/>
        </w:rPr>
        <w:t>Badriya</w:t>
      </w:r>
      <w:proofErr w:type="spellEnd"/>
      <w:r w:rsidRPr="00F257A2">
        <w:rPr>
          <w:szCs w:val="22"/>
          <w:lang w:val="en-US"/>
        </w:rPr>
        <w:t xml:space="preserve"> AL RAHBI (Ms.), Head, Section of Trademarks and Geographical Indications, National Office of Intellectual Property, Ministry of Commerce and Industry and Investment Promotion, Muscat</w:t>
      </w:r>
    </w:p>
    <w:p w14:paraId="03E78866" w14:textId="77777777" w:rsidR="00F257A2" w:rsidRPr="00F257A2" w:rsidRDefault="00F257A2" w:rsidP="00F257A2">
      <w:pPr>
        <w:rPr>
          <w:szCs w:val="22"/>
          <w:lang w:val="en-US"/>
        </w:rPr>
      </w:pPr>
    </w:p>
    <w:p w14:paraId="64685671" w14:textId="77777777" w:rsidR="00F257A2" w:rsidRPr="00F257A2" w:rsidRDefault="00F257A2" w:rsidP="00F257A2">
      <w:pPr>
        <w:rPr>
          <w:szCs w:val="22"/>
          <w:lang w:val="en-US"/>
        </w:rPr>
      </w:pPr>
    </w:p>
    <w:p w14:paraId="11C91F65" w14:textId="77777777" w:rsidR="00F257A2" w:rsidRPr="00F257A2" w:rsidRDefault="00F257A2" w:rsidP="00F257A2">
      <w:pPr>
        <w:rPr>
          <w:szCs w:val="22"/>
          <w:u w:val="single"/>
          <w:lang w:val="en-US"/>
        </w:rPr>
      </w:pPr>
      <w:r w:rsidRPr="00F257A2">
        <w:rPr>
          <w:szCs w:val="22"/>
          <w:u w:val="single"/>
          <w:lang w:val="en-US"/>
        </w:rPr>
        <w:t>OUGANDA/UGANDA</w:t>
      </w:r>
    </w:p>
    <w:p w14:paraId="6BC62035" w14:textId="77777777" w:rsidR="00F257A2" w:rsidRPr="00F257A2" w:rsidRDefault="00F257A2" w:rsidP="00F257A2">
      <w:pPr>
        <w:rPr>
          <w:szCs w:val="22"/>
          <w:u w:val="single"/>
          <w:lang w:val="en-US"/>
        </w:rPr>
      </w:pPr>
    </w:p>
    <w:p w14:paraId="2ACE8C23" w14:textId="77777777" w:rsidR="00F257A2" w:rsidRPr="00F257A2" w:rsidRDefault="00F257A2" w:rsidP="00F257A2">
      <w:pPr>
        <w:rPr>
          <w:szCs w:val="22"/>
          <w:lang w:val="en-US"/>
        </w:rPr>
      </w:pPr>
      <w:proofErr w:type="spellStart"/>
      <w:r w:rsidRPr="00F257A2">
        <w:rPr>
          <w:szCs w:val="22"/>
          <w:lang w:val="en-US"/>
        </w:rPr>
        <w:t>Kafunjo</w:t>
      </w:r>
      <w:proofErr w:type="spellEnd"/>
      <w:r w:rsidRPr="00F257A2">
        <w:rPr>
          <w:szCs w:val="22"/>
          <w:lang w:val="en-US"/>
        </w:rPr>
        <w:t xml:space="preserve"> TWINOMUJUNI (Mr.), Traditional Knowledge Coordinator, Uganda Registration Services Bureau (URSB), Ministry of Justice and Constitutional Affairs, Kampala </w:t>
      </w:r>
    </w:p>
    <w:p w14:paraId="50E2F05B" w14:textId="77777777" w:rsidR="00F257A2" w:rsidRPr="00F257A2" w:rsidRDefault="00F257A2" w:rsidP="00F257A2">
      <w:pPr>
        <w:rPr>
          <w:szCs w:val="22"/>
          <w:lang w:val="en-US"/>
        </w:rPr>
      </w:pPr>
    </w:p>
    <w:p w14:paraId="2D2BC480" w14:textId="77777777" w:rsidR="00F257A2" w:rsidRPr="00F257A2" w:rsidRDefault="00F257A2" w:rsidP="00F257A2">
      <w:pPr>
        <w:rPr>
          <w:szCs w:val="22"/>
          <w:lang w:val="en-US"/>
        </w:rPr>
      </w:pPr>
      <w:r w:rsidRPr="00F257A2">
        <w:rPr>
          <w:szCs w:val="22"/>
          <w:lang w:val="en-US"/>
        </w:rPr>
        <w:t>Ivan MUGARURA (Mr.), Assistant Registration Officer, Traditional Knowledge Unit, Uganda Registration Services Bureau (URSB), Kampala</w:t>
      </w:r>
    </w:p>
    <w:p w14:paraId="031E3C7E" w14:textId="77777777" w:rsidR="00F257A2" w:rsidRPr="00F257A2" w:rsidRDefault="00F257A2" w:rsidP="00F257A2">
      <w:pPr>
        <w:rPr>
          <w:szCs w:val="22"/>
          <w:lang w:val="en-US"/>
        </w:rPr>
      </w:pPr>
    </w:p>
    <w:p w14:paraId="68F7587B" w14:textId="5CC08AC9" w:rsidR="008E0F1E" w:rsidRDefault="00F257A2">
      <w:pPr>
        <w:rPr>
          <w:szCs w:val="22"/>
          <w:lang w:val="en-US"/>
        </w:rPr>
      </w:pPr>
      <w:r w:rsidRPr="00F257A2">
        <w:rPr>
          <w:szCs w:val="22"/>
          <w:lang w:val="en-US"/>
        </w:rPr>
        <w:t xml:space="preserve">Allan </w:t>
      </w:r>
      <w:proofErr w:type="spellStart"/>
      <w:r w:rsidRPr="00F257A2">
        <w:rPr>
          <w:szCs w:val="22"/>
          <w:lang w:val="en-US"/>
        </w:rPr>
        <w:t>Mugarura</w:t>
      </w:r>
      <w:proofErr w:type="spellEnd"/>
      <w:r w:rsidRPr="00F257A2">
        <w:rPr>
          <w:szCs w:val="22"/>
          <w:lang w:val="en-US"/>
        </w:rPr>
        <w:t xml:space="preserve"> NDAGIJE (Mr.), Third Secretary, Permanent Mission, Geneva</w:t>
      </w:r>
      <w:r w:rsidR="008E0F1E">
        <w:rPr>
          <w:szCs w:val="22"/>
          <w:lang w:val="en-US"/>
        </w:rPr>
        <w:br w:type="page"/>
      </w:r>
    </w:p>
    <w:p w14:paraId="455EB9C3" w14:textId="77777777" w:rsidR="00F257A2" w:rsidRPr="00F257A2" w:rsidRDefault="00F257A2" w:rsidP="00F257A2">
      <w:pPr>
        <w:rPr>
          <w:szCs w:val="22"/>
          <w:u w:val="single"/>
          <w:lang w:val="en-US"/>
        </w:rPr>
      </w:pPr>
      <w:r w:rsidRPr="00F257A2">
        <w:rPr>
          <w:szCs w:val="22"/>
          <w:u w:val="single"/>
          <w:lang w:val="en-US"/>
        </w:rPr>
        <w:t>OUZBÉKISTAN/UZBEKISTAN</w:t>
      </w:r>
    </w:p>
    <w:p w14:paraId="5E0937CB" w14:textId="77777777" w:rsidR="00F257A2" w:rsidRPr="00F257A2" w:rsidRDefault="00F257A2" w:rsidP="00F257A2">
      <w:pPr>
        <w:rPr>
          <w:szCs w:val="22"/>
          <w:u w:val="single"/>
          <w:lang w:val="en-US"/>
        </w:rPr>
      </w:pPr>
    </w:p>
    <w:p w14:paraId="22AE4B4D" w14:textId="77777777" w:rsidR="00F257A2" w:rsidRPr="00F257A2" w:rsidRDefault="00F257A2" w:rsidP="00F257A2">
      <w:pPr>
        <w:rPr>
          <w:szCs w:val="22"/>
          <w:lang w:val="en-US"/>
        </w:rPr>
      </w:pPr>
      <w:proofErr w:type="spellStart"/>
      <w:r w:rsidRPr="00F257A2">
        <w:rPr>
          <w:szCs w:val="22"/>
          <w:lang w:val="en-US"/>
        </w:rPr>
        <w:t>Sanjar</w:t>
      </w:r>
      <w:proofErr w:type="spellEnd"/>
      <w:r w:rsidRPr="00F257A2">
        <w:rPr>
          <w:szCs w:val="22"/>
          <w:lang w:val="en-US"/>
        </w:rPr>
        <w:t xml:space="preserve"> NORQUVATOV (Mr.), Head, Department for the Protection of Copyright and Related Rights, Intellectual Property Agency, Ministry of Justice of the Republic of Uzbekistan, Tashkent</w:t>
      </w:r>
    </w:p>
    <w:p w14:paraId="138B99AC" w14:textId="77777777" w:rsidR="00F257A2" w:rsidRPr="00F257A2" w:rsidRDefault="00F257A2" w:rsidP="00F257A2">
      <w:pPr>
        <w:rPr>
          <w:szCs w:val="22"/>
          <w:lang w:val="en-US"/>
        </w:rPr>
      </w:pPr>
    </w:p>
    <w:p w14:paraId="6D932702" w14:textId="77777777" w:rsidR="00F257A2" w:rsidRPr="00F257A2" w:rsidRDefault="00F257A2" w:rsidP="00F257A2">
      <w:pPr>
        <w:rPr>
          <w:szCs w:val="22"/>
          <w:lang w:val="en-US"/>
        </w:rPr>
      </w:pPr>
    </w:p>
    <w:p w14:paraId="414C7B87" w14:textId="77777777" w:rsidR="00F257A2" w:rsidRPr="00F257A2" w:rsidRDefault="00F257A2" w:rsidP="00F257A2">
      <w:pPr>
        <w:rPr>
          <w:szCs w:val="22"/>
          <w:u w:val="single"/>
          <w:lang w:val="en-US"/>
        </w:rPr>
      </w:pPr>
      <w:r w:rsidRPr="00F257A2">
        <w:rPr>
          <w:szCs w:val="22"/>
          <w:u w:val="single"/>
          <w:lang w:val="en-US"/>
        </w:rPr>
        <w:t>PAKISTAN</w:t>
      </w:r>
    </w:p>
    <w:p w14:paraId="2E2BB100" w14:textId="77777777" w:rsidR="00F257A2" w:rsidRPr="00F257A2" w:rsidRDefault="00F257A2" w:rsidP="00F257A2">
      <w:pPr>
        <w:rPr>
          <w:szCs w:val="22"/>
          <w:u w:val="single"/>
          <w:lang w:val="en-US"/>
        </w:rPr>
      </w:pPr>
    </w:p>
    <w:p w14:paraId="5D32275D" w14:textId="77777777" w:rsidR="00F257A2" w:rsidRPr="00F257A2" w:rsidRDefault="00F257A2" w:rsidP="00F257A2">
      <w:pPr>
        <w:rPr>
          <w:szCs w:val="22"/>
          <w:lang w:val="en-US"/>
        </w:rPr>
      </w:pPr>
      <w:r w:rsidRPr="00F257A2">
        <w:rPr>
          <w:szCs w:val="22"/>
          <w:lang w:val="en-US"/>
        </w:rPr>
        <w:t>Muhammad ISMAIL (Mr.), Director, Intellectual Property Organization of Pakistan (IPO-Pakistan), Ministry of Commerce, Islamabad</w:t>
      </w:r>
    </w:p>
    <w:p w14:paraId="681CF6DF" w14:textId="77777777" w:rsidR="00F257A2" w:rsidRPr="00F257A2" w:rsidRDefault="00F257A2" w:rsidP="00F257A2">
      <w:pPr>
        <w:rPr>
          <w:szCs w:val="22"/>
          <w:lang w:val="en-US"/>
        </w:rPr>
      </w:pPr>
    </w:p>
    <w:p w14:paraId="3A37ABEB" w14:textId="77777777" w:rsidR="00F257A2" w:rsidRPr="00F257A2" w:rsidRDefault="00F257A2" w:rsidP="00F257A2">
      <w:pPr>
        <w:rPr>
          <w:szCs w:val="22"/>
          <w:lang w:val="en-US"/>
        </w:rPr>
      </w:pPr>
      <w:r w:rsidRPr="00F257A2">
        <w:rPr>
          <w:szCs w:val="22"/>
          <w:lang w:val="en-US"/>
        </w:rPr>
        <w:t>Muhammad Salman CHAUDHARY (Mr.), Second Secretary, Permanent Mission, Geneva</w:t>
      </w:r>
    </w:p>
    <w:p w14:paraId="04CB2739" w14:textId="77777777" w:rsidR="00F257A2" w:rsidRPr="00F257A2" w:rsidRDefault="00F257A2" w:rsidP="00F257A2">
      <w:pPr>
        <w:rPr>
          <w:szCs w:val="22"/>
          <w:lang w:val="en-US"/>
        </w:rPr>
      </w:pPr>
    </w:p>
    <w:p w14:paraId="00AC68D0" w14:textId="77777777" w:rsidR="00F257A2" w:rsidRPr="00F257A2" w:rsidRDefault="00F257A2" w:rsidP="00F257A2">
      <w:pPr>
        <w:rPr>
          <w:szCs w:val="22"/>
          <w:lang w:val="en-US"/>
        </w:rPr>
      </w:pPr>
    </w:p>
    <w:p w14:paraId="713DA264" w14:textId="77777777" w:rsidR="00F257A2" w:rsidRPr="002811E9" w:rsidRDefault="00F257A2" w:rsidP="00F257A2">
      <w:pPr>
        <w:rPr>
          <w:szCs w:val="22"/>
          <w:u w:val="single"/>
          <w:lang w:val="es-ES"/>
        </w:rPr>
      </w:pPr>
      <w:r w:rsidRPr="002811E9">
        <w:rPr>
          <w:szCs w:val="22"/>
          <w:u w:val="single"/>
          <w:lang w:val="es-ES"/>
        </w:rPr>
        <w:t>PANAMA</w:t>
      </w:r>
    </w:p>
    <w:p w14:paraId="648BC452" w14:textId="77777777" w:rsidR="00F257A2" w:rsidRPr="002811E9" w:rsidRDefault="00F257A2" w:rsidP="00F257A2">
      <w:pPr>
        <w:rPr>
          <w:szCs w:val="22"/>
          <w:u w:val="single"/>
          <w:lang w:val="es-ES"/>
        </w:rPr>
      </w:pPr>
    </w:p>
    <w:p w14:paraId="60F77C0B" w14:textId="77777777" w:rsidR="00F257A2" w:rsidRPr="002811E9" w:rsidRDefault="00F257A2" w:rsidP="00F257A2">
      <w:pPr>
        <w:rPr>
          <w:szCs w:val="22"/>
          <w:lang w:val="es-ES"/>
        </w:rPr>
      </w:pPr>
      <w:r w:rsidRPr="002811E9">
        <w:rPr>
          <w:szCs w:val="22"/>
          <w:lang w:val="es-ES"/>
        </w:rPr>
        <w:t>Aureliano ITUCAMA (Sr.), Examinador de Propiedad Industrial, Departamento de Derechos Colectivos y Expresio</w:t>
      </w:r>
      <w:r>
        <w:rPr>
          <w:szCs w:val="22"/>
          <w:lang w:val="es-ES"/>
        </w:rPr>
        <w:t>nes Folklóricas, Ministerio de C</w:t>
      </w:r>
      <w:r w:rsidRPr="002811E9">
        <w:rPr>
          <w:szCs w:val="22"/>
          <w:lang w:val="es-ES"/>
        </w:rPr>
        <w:t>omercio e Industrias, Panamá</w:t>
      </w:r>
    </w:p>
    <w:p w14:paraId="115E8E50" w14:textId="77777777" w:rsidR="00F257A2" w:rsidRPr="002811E9" w:rsidRDefault="00F257A2" w:rsidP="00F257A2">
      <w:pPr>
        <w:rPr>
          <w:szCs w:val="22"/>
          <w:lang w:val="es-ES"/>
        </w:rPr>
      </w:pPr>
    </w:p>
    <w:p w14:paraId="73863E25" w14:textId="77777777" w:rsidR="00F257A2" w:rsidRPr="005A0FE5" w:rsidRDefault="00F257A2" w:rsidP="00F257A2">
      <w:pPr>
        <w:rPr>
          <w:szCs w:val="22"/>
          <w:lang w:val="es-ES"/>
        </w:rPr>
      </w:pPr>
      <w:r w:rsidRPr="005A0FE5">
        <w:rPr>
          <w:szCs w:val="22"/>
          <w:lang w:val="es-ES"/>
        </w:rPr>
        <w:t>Johana MÉNDEZ (Sra.), Segunda Secretaria, Misión Permanente ante la Organización Mundial del Comercio (OMC), Ginebra</w:t>
      </w:r>
    </w:p>
    <w:p w14:paraId="000AFC4B" w14:textId="77777777" w:rsidR="00F257A2" w:rsidRDefault="00F257A2" w:rsidP="00F257A2">
      <w:pPr>
        <w:rPr>
          <w:szCs w:val="22"/>
          <w:lang w:val="es-ES"/>
        </w:rPr>
      </w:pPr>
    </w:p>
    <w:p w14:paraId="407D7D9F" w14:textId="77777777" w:rsidR="00F257A2" w:rsidRDefault="00F257A2" w:rsidP="00F257A2">
      <w:pPr>
        <w:rPr>
          <w:szCs w:val="22"/>
          <w:lang w:val="es-ES"/>
        </w:rPr>
      </w:pPr>
    </w:p>
    <w:p w14:paraId="29491554" w14:textId="77777777" w:rsidR="00F257A2" w:rsidRPr="00894947" w:rsidRDefault="00F257A2" w:rsidP="00F257A2">
      <w:pPr>
        <w:rPr>
          <w:szCs w:val="22"/>
          <w:u w:val="single"/>
          <w:lang w:val="es-ES"/>
        </w:rPr>
      </w:pPr>
      <w:r w:rsidRPr="00894947">
        <w:rPr>
          <w:szCs w:val="22"/>
          <w:u w:val="single"/>
          <w:lang w:val="es-ES"/>
        </w:rPr>
        <w:t>PARAGUAY</w:t>
      </w:r>
    </w:p>
    <w:p w14:paraId="73C41373" w14:textId="77777777" w:rsidR="00F257A2" w:rsidRDefault="00F257A2" w:rsidP="00F257A2">
      <w:pPr>
        <w:rPr>
          <w:szCs w:val="22"/>
          <w:lang w:val="es-ES"/>
        </w:rPr>
      </w:pPr>
    </w:p>
    <w:p w14:paraId="442B1E1C" w14:textId="77777777" w:rsidR="00F257A2" w:rsidRDefault="00F257A2" w:rsidP="00F257A2">
      <w:pPr>
        <w:rPr>
          <w:szCs w:val="22"/>
          <w:lang w:val="es-ES"/>
        </w:rPr>
      </w:pPr>
      <w:r w:rsidRPr="00894947">
        <w:rPr>
          <w:szCs w:val="22"/>
          <w:lang w:val="es-ES"/>
        </w:rPr>
        <w:t xml:space="preserve">Walter </w:t>
      </w:r>
      <w:proofErr w:type="spellStart"/>
      <w:r w:rsidRPr="00894947">
        <w:rPr>
          <w:szCs w:val="22"/>
          <w:lang w:val="es-ES"/>
        </w:rPr>
        <w:t>J</w:t>
      </w:r>
      <w:r>
        <w:rPr>
          <w:szCs w:val="22"/>
          <w:lang w:val="es-ES"/>
        </w:rPr>
        <w:t>ose</w:t>
      </w:r>
      <w:proofErr w:type="spellEnd"/>
      <w:r w:rsidRPr="00894947">
        <w:rPr>
          <w:szCs w:val="22"/>
          <w:lang w:val="es-ES"/>
        </w:rPr>
        <w:t xml:space="preserve"> CHAMORRO MILTOS</w:t>
      </w:r>
      <w:r>
        <w:rPr>
          <w:szCs w:val="22"/>
          <w:lang w:val="es-ES"/>
        </w:rPr>
        <w:t xml:space="preserve"> (Sr.), </w:t>
      </w:r>
      <w:r w:rsidRPr="00894947">
        <w:rPr>
          <w:szCs w:val="22"/>
          <w:lang w:val="es-ES"/>
        </w:rPr>
        <w:t>Se</w:t>
      </w:r>
      <w:r>
        <w:rPr>
          <w:szCs w:val="22"/>
          <w:lang w:val="es-ES"/>
        </w:rPr>
        <w:t xml:space="preserve">gundo Secretario, </w:t>
      </w:r>
      <w:r w:rsidRPr="00894947">
        <w:rPr>
          <w:szCs w:val="22"/>
          <w:lang w:val="es-ES"/>
        </w:rPr>
        <w:t>Misión Permanente</w:t>
      </w:r>
      <w:r>
        <w:rPr>
          <w:szCs w:val="22"/>
          <w:lang w:val="es-ES"/>
        </w:rPr>
        <w:t>, Ginebra</w:t>
      </w:r>
    </w:p>
    <w:p w14:paraId="452EF169" w14:textId="77777777" w:rsidR="00F257A2" w:rsidRDefault="00F257A2" w:rsidP="00F257A2">
      <w:pPr>
        <w:rPr>
          <w:szCs w:val="22"/>
          <w:lang w:val="es-ES"/>
        </w:rPr>
      </w:pPr>
    </w:p>
    <w:p w14:paraId="34F02FCC" w14:textId="77777777" w:rsidR="00F257A2" w:rsidRPr="005A0FE5" w:rsidRDefault="00F257A2" w:rsidP="00F257A2">
      <w:pPr>
        <w:rPr>
          <w:szCs w:val="22"/>
          <w:lang w:val="es-ES"/>
        </w:rPr>
      </w:pPr>
    </w:p>
    <w:p w14:paraId="7D66791A" w14:textId="77777777" w:rsidR="00F257A2" w:rsidRPr="00F257A2" w:rsidRDefault="00F257A2" w:rsidP="00F257A2">
      <w:pPr>
        <w:rPr>
          <w:szCs w:val="22"/>
          <w:u w:val="single"/>
          <w:lang w:val="en-US"/>
        </w:rPr>
      </w:pPr>
      <w:r w:rsidRPr="00F257A2">
        <w:rPr>
          <w:szCs w:val="22"/>
          <w:u w:val="single"/>
          <w:lang w:val="en-US"/>
        </w:rPr>
        <w:t>PAYS-BAS/NETHERLANDS</w:t>
      </w:r>
    </w:p>
    <w:p w14:paraId="5F40CC09" w14:textId="77777777" w:rsidR="00F257A2" w:rsidRPr="00F257A2" w:rsidRDefault="00F257A2" w:rsidP="00F257A2">
      <w:pPr>
        <w:rPr>
          <w:szCs w:val="22"/>
          <w:u w:val="single"/>
          <w:lang w:val="en-US"/>
        </w:rPr>
      </w:pPr>
    </w:p>
    <w:p w14:paraId="53E05D32" w14:textId="77777777" w:rsidR="00F257A2" w:rsidRPr="00F257A2" w:rsidRDefault="00F257A2" w:rsidP="00F257A2">
      <w:pPr>
        <w:rPr>
          <w:szCs w:val="22"/>
          <w:lang w:val="en-US"/>
        </w:rPr>
      </w:pPr>
      <w:proofErr w:type="spellStart"/>
      <w:r w:rsidRPr="00F257A2">
        <w:rPr>
          <w:szCs w:val="22"/>
          <w:lang w:val="en-US"/>
        </w:rPr>
        <w:t>Saskia</w:t>
      </w:r>
      <w:proofErr w:type="spellEnd"/>
      <w:r w:rsidRPr="00F257A2">
        <w:rPr>
          <w:szCs w:val="22"/>
          <w:lang w:val="en-US"/>
        </w:rPr>
        <w:t xml:space="preserve"> JURNA (Ms.), Senior Policy Officer, Intellectual Property Department, Economic Affairs and Climate Policy, Den Haag</w:t>
      </w:r>
    </w:p>
    <w:p w14:paraId="61641E87" w14:textId="77777777" w:rsidR="00F257A2" w:rsidRPr="00F257A2" w:rsidRDefault="00F257A2" w:rsidP="00F257A2">
      <w:pPr>
        <w:rPr>
          <w:szCs w:val="22"/>
          <w:lang w:val="en-US"/>
        </w:rPr>
      </w:pPr>
    </w:p>
    <w:p w14:paraId="49E751EE" w14:textId="77777777" w:rsidR="00F257A2" w:rsidRPr="00F257A2" w:rsidRDefault="00F257A2" w:rsidP="00F257A2">
      <w:pPr>
        <w:rPr>
          <w:szCs w:val="22"/>
          <w:u w:val="single"/>
          <w:lang w:val="en-US"/>
        </w:rPr>
      </w:pPr>
    </w:p>
    <w:p w14:paraId="4A3EE456" w14:textId="77777777" w:rsidR="00F257A2" w:rsidRPr="002811E9" w:rsidRDefault="00F257A2" w:rsidP="00F257A2">
      <w:pPr>
        <w:rPr>
          <w:szCs w:val="22"/>
          <w:u w:val="single"/>
          <w:lang w:val="es-ES"/>
        </w:rPr>
      </w:pPr>
      <w:r w:rsidRPr="002811E9">
        <w:rPr>
          <w:szCs w:val="22"/>
          <w:u w:val="single"/>
          <w:lang w:val="es-ES"/>
        </w:rPr>
        <w:t>PÉROU/PERU</w:t>
      </w:r>
    </w:p>
    <w:p w14:paraId="69CA9F04" w14:textId="77777777" w:rsidR="00F257A2" w:rsidRPr="002811E9" w:rsidRDefault="00F257A2" w:rsidP="00F257A2">
      <w:pPr>
        <w:rPr>
          <w:szCs w:val="22"/>
          <w:u w:val="single"/>
          <w:lang w:val="es-ES"/>
        </w:rPr>
      </w:pPr>
    </w:p>
    <w:p w14:paraId="1D434C40" w14:textId="77777777" w:rsidR="00F257A2" w:rsidRDefault="00F257A2" w:rsidP="00F257A2">
      <w:pPr>
        <w:rPr>
          <w:szCs w:val="22"/>
          <w:lang w:val="es-US"/>
        </w:rPr>
      </w:pPr>
      <w:r w:rsidRPr="00A4447A">
        <w:rPr>
          <w:szCs w:val="22"/>
          <w:lang w:val="es-US"/>
        </w:rPr>
        <w:t xml:space="preserve">Cristóbal MELGAR (Sr.), </w:t>
      </w:r>
      <w:r>
        <w:rPr>
          <w:szCs w:val="22"/>
          <w:lang w:val="es-US"/>
        </w:rPr>
        <w:t>Ministro Consejero</w:t>
      </w:r>
      <w:r w:rsidRPr="00A4447A">
        <w:rPr>
          <w:szCs w:val="22"/>
          <w:lang w:val="es-US"/>
        </w:rPr>
        <w:t>, Misión Permanente, Ginebra</w:t>
      </w:r>
    </w:p>
    <w:p w14:paraId="39D0E707" w14:textId="77777777" w:rsidR="00F257A2" w:rsidRPr="00A4447A" w:rsidRDefault="00F257A2" w:rsidP="00F257A2">
      <w:pPr>
        <w:rPr>
          <w:szCs w:val="22"/>
          <w:lang w:val="es-US"/>
        </w:rPr>
      </w:pPr>
    </w:p>
    <w:p w14:paraId="1E3BBEBA" w14:textId="77777777" w:rsidR="00F257A2" w:rsidRDefault="00F257A2" w:rsidP="00F257A2">
      <w:pPr>
        <w:rPr>
          <w:szCs w:val="22"/>
          <w:lang w:val="es-ES"/>
        </w:rPr>
      </w:pPr>
      <w:r w:rsidRPr="002811E9">
        <w:rPr>
          <w:szCs w:val="22"/>
          <w:lang w:val="es-ES"/>
        </w:rPr>
        <w:t>Andrés VALLADOLID CAVERO (Sr.), Presidente, Comisión N</w:t>
      </w:r>
      <w:r>
        <w:rPr>
          <w:szCs w:val="22"/>
          <w:lang w:val="es-ES"/>
        </w:rPr>
        <w:t>acional C</w:t>
      </w:r>
      <w:r w:rsidRPr="002811E9">
        <w:rPr>
          <w:szCs w:val="22"/>
          <w:lang w:val="es-ES"/>
        </w:rPr>
        <w:t>ontra la Biopiratería</w:t>
      </w:r>
      <w:r>
        <w:rPr>
          <w:szCs w:val="22"/>
          <w:lang w:val="es-ES"/>
        </w:rPr>
        <w:t xml:space="preserve"> (CNB)</w:t>
      </w:r>
      <w:r w:rsidRPr="002811E9">
        <w:rPr>
          <w:szCs w:val="22"/>
          <w:lang w:val="es-ES"/>
        </w:rPr>
        <w:t>, Lima</w:t>
      </w:r>
    </w:p>
    <w:p w14:paraId="7510AE79" w14:textId="77777777" w:rsidR="00F257A2" w:rsidRPr="002811E9" w:rsidRDefault="00F257A2" w:rsidP="00F257A2">
      <w:pPr>
        <w:rPr>
          <w:szCs w:val="22"/>
          <w:lang w:val="es-ES"/>
        </w:rPr>
      </w:pPr>
    </w:p>
    <w:p w14:paraId="1C024E0C" w14:textId="77777777" w:rsidR="00F257A2" w:rsidRPr="002811E9" w:rsidRDefault="00F257A2" w:rsidP="00F257A2">
      <w:pPr>
        <w:rPr>
          <w:szCs w:val="22"/>
          <w:lang w:val="es-ES"/>
        </w:rPr>
      </w:pPr>
      <w:r w:rsidRPr="002811E9">
        <w:rPr>
          <w:szCs w:val="22"/>
          <w:lang w:val="es-ES"/>
        </w:rPr>
        <w:lastRenderedPageBreak/>
        <w:t xml:space="preserve">Liliana </w:t>
      </w:r>
      <w:r>
        <w:rPr>
          <w:szCs w:val="22"/>
          <w:lang w:val="es-ES"/>
        </w:rPr>
        <w:t>d</w:t>
      </w:r>
      <w:r w:rsidRPr="002811E9">
        <w:rPr>
          <w:szCs w:val="22"/>
          <w:lang w:val="es-ES"/>
        </w:rPr>
        <w:t>el Pilar PALOMINO DELGADO (Sra.), Subdirectora</w:t>
      </w:r>
      <w:r>
        <w:rPr>
          <w:szCs w:val="22"/>
          <w:lang w:val="es-ES"/>
        </w:rPr>
        <w:t>,</w:t>
      </w:r>
      <w:r w:rsidRPr="002811E9">
        <w:rPr>
          <w:szCs w:val="22"/>
          <w:lang w:val="es-ES"/>
        </w:rPr>
        <w:t xml:space="preserve"> Dirección de Invenciones y Nuevas Tecnologías, </w:t>
      </w:r>
      <w:r w:rsidRPr="00B67285">
        <w:rPr>
          <w:szCs w:val="22"/>
          <w:lang w:val="es-ES"/>
        </w:rPr>
        <w:t xml:space="preserve">Instituto Nacional de Defensa de la Competencia y de la Protección de la Propiedad Intelectual </w:t>
      </w:r>
      <w:r>
        <w:rPr>
          <w:szCs w:val="22"/>
          <w:lang w:val="es-ES"/>
        </w:rPr>
        <w:t>(</w:t>
      </w:r>
      <w:r w:rsidRPr="002811E9">
        <w:rPr>
          <w:szCs w:val="22"/>
          <w:lang w:val="es-ES"/>
        </w:rPr>
        <w:t>INDECOPI</w:t>
      </w:r>
      <w:r>
        <w:rPr>
          <w:szCs w:val="22"/>
          <w:lang w:val="es-ES"/>
        </w:rPr>
        <w:t>)</w:t>
      </w:r>
      <w:r w:rsidRPr="002811E9">
        <w:rPr>
          <w:szCs w:val="22"/>
          <w:lang w:val="es-ES"/>
        </w:rPr>
        <w:t>, Lima</w:t>
      </w:r>
    </w:p>
    <w:p w14:paraId="1F78E007" w14:textId="77777777" w:rsidR="00F257A2" w:rsidRPr="002811E9" w:rsidRDefault="00F257A2" w:rsidP="00F257A2">
      <w:pPr>
        <w:rPr>
          <w:szCs w:val="22"/>
          <w:lang w:val="es-ES"/>
        </w:rPr>
      </w:pPr>
    </w:p>
    <w:p w14:paraId="7B3732D3" w14:textId="77777777" w:rsidR="00F257A2" w:rsidRPr="002811E9" w:rsidRDefault="00F257A2" w:rsidP="00F257A2">
      <w:pPr>
        <w:rPr>
          <w:szCs w:val="22"/>
          <w:lang w:val="es-ES"/>
        </w:rPr>
      </w:pPr>
      <w:r w:rsidRPr="002811E9">
        <w:rPr>
          <w:szCs w:val="22"/>
          <w:lang w:val="es-ES"/>
        </w:rPr>
        <w:t xml:space="preserve">Rubén Isaías </w:t>
      </w:r>
      <w:r>
        <w:rPr>
          <w:szCs w:val="22"/>
          <w:lang w:val="es-ES"/>
        </w:rPr>
        <w:t>TRAJTMAN KIZNER (Sr.), Subd</w:t>
      </w:r>
      <w:r w:rsidRPr="002811E9">
        <w:rPr>
          <w:szCs w:val="22"/>
          <w:lang w:val="es-ES"/>
        </w:rPr>
        <w:t xml:space="preserve">irector, Dirección de Derecho de Autor, </w:t>
      </w:r>
      <w:r w:rsidRPr="00A94404">
        <w:rPr>
          <w:szCs w:val="22"/>
          <w:lang w:val="es-ES"/>
        </w:rPr>
        <w:t>Instituto Nacional de Defensa de la Competencia y de la Protección de la Pr</w:t>
      </w:r>
      <w:r>
        <w:rPr>
          <w:szCs w:val="22"/>
          <w:lang w:val="es-ES"/>
        </w:rPr>
        <w:t>opiedad Intelectual (INDECOPI),</w:t>
      </w:r>
      <w:r w:rsidRPr="002811E9">
        <w:rPr>
          <w:szCs w:val="22"/>
          <w:lang w:val="es-ES"/>
        </w:rPr>
        <w:t xml:space="preserve"> Presidencia del Consejo de Ministros </w:t>
      </w:r>
      <w:r>
        <w:rPr>
          <w:szCs w:val="22"/>
          <w:lang w:val="es-ES"/>
        </w:rPr>
        <w:t>(</w:t>
      </w:r>
      <w:r w:rsidRPr="002811E9">
        <w:rPr>
          <w:szCs w:val="22"/>
          <w:lang w:val="es-ES"/>
        </w:rPr>
        <w:t>PCM</w:t>
      </w:r>
      <w:r>
        <w:rPr>
          <w:szCs w:val="22"/>
          <w:lang w:val="es-ES"/>
        </w:rPr>
        <w:t>)</w:t>
      </w:r>
      <w:r w:rsidRPr="002811E9">
        <w:rPr>
          <w:szCs w:val="22"/>
          <w:lang w:val="es-ES"/>
        </w:rPr>
        <w:t>, Lima</w:t>
      </w:r>
    </w:p>
    <w:p w14:paraId="0FA5B108" w14:textId="77777777" w:rsidR="00F257A2" w:rsidRDefault="00F257A2" w:rsidP="00F257A2">
      <w:pPr>
        <w:rPr>
          <w:szCs w:val="22"/>
          <w:lang w:val="es-ES"/>
        </w:rPr>
      </w:pPr>
    </w:p>
    <w:p w14:paraId="6285346E" w14:textId="77777777" w:rsidR="00F257A2" w:rsidRPr="002811E9" w:rsidRDefault="00F257A2" w:rsidP="00F257A2">
      <w:pPr>
        <w:rPr>
          <w:szCs w:val="22"/>
          <w:lang w:val="es-ES"/>
        </w:rPr>
      </w:pPr>
      <w:r w:rsidRPr="002811E9">
        <w:rPr>
          <w:szCs w:val="22"/>
          <w:lang w:val="es-ES"/>
        </w:rPr>
        <w:t xml:space="preserve">Sara Karla QUINTEROS </w:t>
      </w:r>
      <w:r>
        <w:rPr>
          <w:szCs w:val="22"/>
          <w:lang w:val="es-ES"/>
        </w:rPr>
        <w:t xml:space="preserve">MALPARTIDA (Sra.), Coordinadora, </w:t>
      </w:r>
      <w:r w:rsidRPr="002811E9">
        <w:rPr>
          <w:szCs w:val="22"/>
          <w:lang w:val="es-ES"/>
        </w:rPr>
        <w:t xml:space="preserve">Conocimientos Colectivos y Variedades Vegetales, Dirección de Invenciones y Nuevas Tecnologías, </w:t>
      </w:r>
      <w:r w:rsidRPr="00B67285">
        <w:rPr>
          <w:szCs w:val="22"/>
          <w:lang w:val="es-ES"/>
        </w:rPr>
        <w:t>Instituto Nacional de Defensa de la Competencia y de la Protección de la Propiedad Intelectual (INDECOPI),</w:t>
      </w:r>
      <w:r w:rsidRPr="002811E9">
        <w:rPr>
          <w:szCs w:val="22"/>
          <w:lang w:val="es-ES"/>
        </w:rPr>
        <w:t xml:space="preserve"> Lima</w:t>
      </w:r>
    </w:p>
    <w:p w14:paraId="2B394677" w14:textId="77777777" w:rsidR="00F257A2" w:rsidRPr="002811E9" w:rsidRDefault="00F257A2" w:rsidP="00F257A2">
      <w:pPr>
        <w:rPr>
          <w:szCs w:val="22"/>
          <w:lang w:val="es-ES"/>
        </w:rPr>
      </w:pPr>
    </w:p>
    <w:p w14:paraId="7E055AD4" w14:textId="2A51F4B0" w:rsidR="008E0F1E" w:rsidRDefault="00F257A2">
      <w:pPr>
        <w:rPr>
          <w:szCs w:val="22"/>
          <w:lang w:val="es-ES"/>
        </w:rPr>
      </w:pPr>
      <w:r w:rsidRPr="002811E9">
        <w:rPr>
          <w:szCs w:val="22"/>
          <w:lang w:val="es-ES"/>
        </w:rPr>
        <w:t xml:space="preserve">Alison </w:t>
      </w:r>
      <w:proofErr w:type="spellStart"/>
      <w:r w:rsidRPr="002811E9">
        <w:rPr>
          <w:szCs w:val="22"/>
          <w:lang w:val="es-ES"/>
        </w:rPr>
        <w:t>Anabella</w:t>
      </w:r>
      <w:proofErr w:type="spellEnd"/>
      <w:r w:rsidRPr="002811E9">
        <w:rPr>
          <w:szCs w:val="22"/>
          <w:lang w:val="es-ES"/>
        </w:rPr>
        <w:t xml:space="preserve"> URQUIZO OLAZ</w:t>
      </w:r>
      <w:r>
        <w:rPr>
          <w:szCs w:val="22"/>
          <w:lang w:val="es-ES"/>
        </w:rPr>
        <w:t xml:space="preserve">ABAL (Sra.), Segunda Secretaria, </w:t>
      </w:r>
      <w:r w:rsidRPr="002811E9">
        <w:rPr>
          <w:szCs w:val="22"/>
          <w:lang w:val="es-ES"/>
        </w:rPr>
        <w:t>Misión</w:t>
      </w:r>
      <w:r>
        <w:rPr>
          <w:szCs w:val="22"/>
          <w:lang w:val="es-ES"/>
        </w:rPr>
        <w:t xml:space="preserve"> Permanente, Ginebra</w:t>
      </w:r>
      <w:r w:rsidR="008E0F1E">
        <w:rPr>
          <w:szCs w:val="22"/>
          <w:lang w:val="es-ES"/>
        </w:rPr>
        <w:br w:type="page"/>
      </w:r>
    </w:p>
    <w:p w14:paraId="289C2780" w14:textId="77777777" w:rsidR="00F257A2" w:rsidRPr="00F257A2" w:rsidRDefault="00F257A2" w:rsidP="00F257A2">
      <w:pPr>
        <w:rPr>
          <w:szCs w:val="22"/>
          <w:u w:val="single"/>
          <w:lang w:val="en-US"/>
        </w:rPr>
      </w:pPr>
      <w:r w:rsidRPr="00F257A2">
        <w:rPr>
          <w:szCs w:val="22"/>
          <w:u w:val="single"/>
          <w:lang w:val="en-US"/>
        </w:rPr>
        <w:t>PHILIPPINES</w:t>
      </w:r>
    </w:p>
    <w:p w14:paraId="09A40EDA" w14:textId="77777777" w:rsidR="00F257A2" w:rsidRPr="00F257A2" w:rsidRDefault="00F257A2" w:rsidP="00F257A2">
      <w:pPr>
        <w:rPr>
          <w:szCs w:val="22"/>
          <w:u w:val="single"/>
          <w:lang w:val="en-US"/>
        </w:rPr>
      </w:pPr>
    </w:p>
    <w:p w14:paraId="75DA8142" w14:textId="77777777" w:rsidR="00F257A2" w:rsidRPr="00F257A2" w:rsidRDefault="00F257A2" w:rsidP="00F257A2">
      <w:pPr>
        <w:rPr>
          <w:szCs w:val="22"/>
          <w:lang w:val="en-US"/>
        </w:rPr>
      </w:pPr>
      <w:r w:rsidRPr="00F257A2">
        <w:rPr>
          <w:szCs w:val="22"/>
          <w:lang w:val="en-US"/>
        </w:rPr>
        <w:t>Felipe CARIÑO (Mr.), Minister, Permanent Mission, Geneva</w:t>
      </w:r>
    </w:p>
    <w:p w14:paraId="5A9DA66E" w14:textId="77777777" w:rsidR="00F257A2" w:rsidRPr="00F257A2" w:rsidRDefault="00F257A2" w:rsidP="00F257A2">
      <w:pPr>
        <w:rPr>
          <w:szCs w:val="22"/>
          <w:u w:val="single"/>
          <w:lang w:val="en-US"/>
        </w:rPr>
      </w:pPr>
    </w:p>
    <w:p w14:paraId="6D06A1B3" w14:textId="77777777" w:rsidR="00F257A2" w:rsidRPr="00F257A2" w:rsidRDefault="00F257A2" w:rsidP="00F257A2">
      <w:pPr>
        <w:rPr>
          <w:szCs w:val="22"/>
          <w:lang w:val="en-US"/>
        </w:rPr>
      </w:pPr>
      <w:r w:rsidRPr="00F257A2">
        <w:rPr>
          <w:szCs w:val="22"/>
          <w:lang w:val="en-US"/>
        </w:rPr>
        <w:t>Maria Katrina RIVERA (Ms.), Attorney, Policy Research and International Affairs Division, Intellectual Property Office of the Philippines</w:t>
      </w:r>
      <w:r w:rsidRPr="00F257A2">
        <w:rPr>
          <w:lang w:val="en-US"/>
        </w:rPr>
        <w:t xml:space="preserve"> </w:t>
      </w:r>
      <w:r w:rsidRPr="00F257A2">
        <w:rPr>
          <w:szCs w:val="22"/>
          <w:lang w:val="en-US"/>
        </w:rPr>
        <w:t>(IPOPHL), Makati City</w:t>
      </w:r>
    </w:p>
    <w:p w14:paraId="327644C4" w14:textId="77777777" w:rsidR="00F257A2" w:rsidRPr="00F257A2" w:rsidRDefault="00F257A2" w:rsidP="00F257A2">
      <w:pPr>
        <w:rPr>
          <w:szCs w:val="22"/>
          <w:lang w:val="en-US"/>
        </w:rPr>
      </w:pPr>
    </w:p>
    <w:p w14:paraId="7E38ED0A" w14:textId="77777777" w:rsidR="00F257A2" w:rsidRPr="00F257A2" w:rsidRDefault="00F257A2" w:rsidP="00F257A2">
      <w:pPr>
        <w:rPr>
          <w:szCs w:val="22"/>
          <w:lang w:val="en-US"/>
        </w:rPr>
      </w:pPr>
      <w:proofErr w:type="spellStart"/>
      <w:r w:rsidRPr="00F257A2">
        <w:rPr>
          <w:szCs w:val="22"/>
          <w:lang w:val="en-US"/>
        </w:rPr>
        <w:t>Kristinne</w:t>
      </w:r>
      <w:proofErr w:type="spellEnd"/>
      <w:r w:rsidRPr="00F257A2">
        <w:rPr>
          <w:szCs w:val="22"/>
          <w:lang w:val="en-US"/>
        </w:rPr>
        <w:t xml:space="preserve"> Dianne VILORIA (Ms.), Senior Technical Consultant, Policy Research and International Affairs Division, Intellectual Property Office of the Philippines (IPOPHL), </w:t>
      </w:r>
      <w:proofErr w:type="spellStart"/>
      <w:r w:rsidRPr="00F257A2">
        <w:rPr>
          <w:szCs w:val="22"/>
          <w:lang w:val="en-US"/>
        </w:rPr>
        <w:t>Calamba</w:t>
      </w:r>
      <w:proofErr w:type="spellEnd"/>
    </w:p>
    <w:p w14:paraId="68EA90AA" w14:textId="77777777" w:rsidR="00F257A2" w:rsidRPr="00F257A2" w:rsidRDefault="00F257A2" w:rsidP="00F257A2">
      <w:pPr>
        <w:rPr>
          <w:szCs w:val="22"/>
          <w:lang w:val="en-US"/>
        </w:rPr>
      </w:pPr>
    </w:p>
    <w:p w14:paraId="09BCC9AA" w14:textId="77777777" w:rsidR="00F257A2" w:rsidRPr="00F257A2" w:rsidRDefault="00F257A2" w:rsidP="00F257A2">
      <w:pPr>
        <w:rPr>
          <w:szCs w:val="22"/>
          <w:lang w:val="en-US"/>
        </w:rPr>
      </w:pPr>
    </w:p>
    <w:p w14:paraId="2A91348F" w14:textId="77777777" w:rsidR="00F257A2" w:rsidRPr="00F257A2" w:rsidRDefault="00F257A2" w:rsidP="00F257A2">
      <w:pPr>
        <w:rPr>
          <w:szCs w:val="22"/>
          <w:u w:val="single"/>
          <w:lang w:val="en-US"/>
        </w:rPr>
      </w:pPr>
      <w:r w:rsidRPr="00F257A2">
        <w:rPr>
          <w:szCs w:val="22"/>
          <w:u w:val="single"/>
          <w:lang w:val="en-US"/>
        </w:rPr>
        <w:t>POLOGNE/POLAND</w:t>
      </w:r>
    </w:p>
    <w:p w14:paraId="1F9A1576" w14:textId="77777777" w:rsidR="00F257A2" w:rsidRPr="00F257A2" w:rsidRDefault="00F257A2" w:rsidP="00F257A2">
      <w:pPr>
        <w:rPr>
          <w:szCs w:val="22"/>
          <w:u w:val="single"/>
          <w:lang w:val="en-US"/>
        </w:rPr>
      </w:pPr>
    </w:p>
    <w:p w14:paraId="75361C97" w14:textId="77777777" w:rsidR="00F257A2" w:rsidRPr="00F257A2" w:rsidRDefault="00F257A2" w:rsidP="00F257A2">
      <w:pPr>
        <w:rPr>
          <w:szCs w:val="22"/>
          <w:lang w:val="en-US"/>
        </w:rPr>
      </w:pPr>
      <w:proofErr w:type="spellStart"/>
      <w:r w:rsidRPr="00F257A2">
        <w:rPr>
          <w:szCs w:val="22"/>
          <w:lang w:val="en-US"/>
        </w:rPr>
        <w:t>Malgorzata</w:t>
      </w:r>
      <w:proofErr w:type="spellEnd"/>
      <w:r w:rsidRPr="00F257A2">
        <w:rPr>
          <w:szCs w:val="22"/>
          <w:lang w:val="en-US"/>
        </w:rPr>
        <w:t xml:space="preserve"> KOZLOWSKA (Ms.), Coordinator, Internal Projects, Patent Office of the Republic of Poland, </w:t>
      </w:r>
      <w:proofErr w:type="spellStart"/>
      <w:r w:rsidRPr="00F257A2">
        <w:rPr>
          <w:szCs w:val="22"/>
          <w:lang w:val="en-US"/>
        </w:rPr>
        <w:t>Wawsaw</w:t>
      </w:r>
      <w:proofErr w:type="spellEnd"/>
    </w:p>
    <w:p w14:paraId="37F3CD0F" w14:textId="77777777" w:rsidR="00F257A2" w:rsidRPr="00F257A2" w:rsidRDefault="00F257A2" w:rsidP="00F257A2">
      <w:pPr>
        <w:rPr>
          <w:szCs w:val="22"/>
          <w:lang w:val="en-US"/>
        </w:rPr>
      </w:pPr>
    </w:p>
    <w:p w14:paraId="1F0E8A33" w14:textId="77777777" w:rsidR="00F257A2" w:rsidRPr="00F257A2" w:rsidRDefault="00F257A2" w:rsidP="00F257A2">
      <w:pPr>
        <w:rPr>
          <w:szCs w:val="22"/>
          <w:lang w:val="en-US"/>
        </w:rPr>
      </w:pPr>
      <w:proofErr w:type="spellStart"/>
      <w:r w:rsidRPr="00F257A2">
        <w:rPr>
          <w:szCs w:val="22"/>
          <w:lang w:val="en-US"/>
        </w:rPr>
        <w:t>Agnieszka</w:t>
      </w:r>
      <w:proofErr w:type="spellEnd"/>
      <w:r w:rsidRPr="00F257A2">
        <w:rPr>
          <w:szCs w:val="22"/>
          <w:lang w:val="en-US"/>
        </w:rPr>
        <w:t xml:space="preserve"> HARDEJ-JANUSZEK (Ms.), Counselor, Permanent Mission, Geneva</w:t>
      </w:r>
    </w:p>
    <w:p w14:paraId="0BD88086" w14:textId="77777777" w:rsidR="00F257A2" w:rsidRPr="00F257A2" w:rsidRDefault="00F257A2" w:rsidP="00F257A2">
      <w:pPr>
        <w:rPr>
          <w:szCs w:val="22"/>
          <w:lang w:val="en-US"/>
        </w:rPr>
      </w:pPr>
    </w:p>
    <w:p w14:paraId="0BC75ECA" w14:textId="77777777" w:rsidR="00F257A2" w:rsidRPr="00F257A2" w:rsidRDefault="00F257A2" w:rsidP="00F257A2">
      <w:pPr>
        <w:rPr>
          <w:szCs w:val="22"/>
          <w:lang w:val="en-US"/>
        </w:rPr>
      </w:pPr>
    </w:p>
    <w:p w14:paraId="7A8C1125" w14:textId="77777777" w:rsidR="00F257A2" w:rsidRPr="00F257A2" w:rsidRDefault="00F257A2" w:rsidP="00F257A2">
      <w:pPr>
        <w:rPr>
          <w:szCs w:val="22"/>
          <w:u w:val="single"/>
          <w:lang w:val="en-US"/>
        </w:rPr>
      </w:pPr>
      <w:r w:rsidRPr="00F257A2">
        <w:rPr>
          <w:szCs w:val="22"/>
          <w:u w:val="single"/>
          <w:lang w:val="en-US"/>
        </w:rPr>
        <w:t>PORTUGAL</w:t>
      </w:r>
    </w:p>
    <w:p w14:paraId="6A7AA742" w14:textId="77777777" w:rsidR="00F257A2" w:rsidRPr="00F257A2" w:rsidRDefault="00F257A2" w:rsidP="00F257A2">
      <w:pPr>
        <w:rPr>
          <w:szCs w:val="22"/>
          <w:lang w:val="en-US"/>
        </w:rPr>
      </w:pPr>
    </w:p>
    <w:p w14:paraId="7E6F81B0" w14:textId="77777777" w:rsidR="00F257A2" w:rsidRPr="00F257A2" w:rsidRDefault="00F257A2" w:rsidP="00F257A2">
      <w:pPr>
        <w:rPr>
          <w:szCs w:val="22"/>
          <w:lang w:val="en-US"/>
        </w:rPr>
      </w:pPr>
      <w:r w:rsidRPr="00F257A2">
        <w:rPr>
          <w:szCs w:val="22"/>
          <w:lang w:val="en-US"/>
        </w:rPr>
        <w:t>Francisco SARAIVA (Mr.), Minister Counsellor, Permanent Mission, Geneva</w:t>
      </w:r>
    </w:p>
    <w:p w14:paraId="16CF40AA" w14:textId="77777777" w:rsidR="00F257A2" w:rsidRPr="00F257A2" w:rsidRDefault="00F257A2" w:rsidP="00F257A2">
      <w:pPr>
        <w:rPr>
          <w:szCs w:val="22"/>
          <w:lang w:val="en-US"/>
        </w:rPr>
      </w:pPr>
    </w:p>
    <w:p w14:paraId="27F079D3" w14:textId="77777777" w:rsidR="00F257A2" w:rsidRPr="00F257A2" w:rsidRDefault="00F257A2" w:rsidP="00F257A2">
      <w:pPr>
        <w:rPr>
          <w:szCs w:val="22"/>
          <w:lang w:val="en-US"/>
        </w:rPr>
      </w:pPr>
      <w:proofErr w:type="spellStart"/>
      <w:r w:rsidRPr="00F257A2">
        <w:rPr>
          <w:szCs w:val="22"/>
          <w:lang w:val="en-US"/>
        </w:rPr>
        <w:t>Gonçalo</w:t>
      </w:r>
      <w:proofErr w:type="spellEnd"/>
      <w:r w:rsidRPr="00F257A2">
        <w:rPr>
          <w:szCs w:val="22"/>
          <w:lang w:val="en-US"/>
        </w:rPr>
        <w:t xml:space="preserve"> MOTTA (Mr.), Head, International Economic Organizations Division, Ministry of Foreign Affairs, Lisbon</w:t>
      </w:r>
    </w:p>
    <w:p w14:paraId="4F7E52BE" w14:textId="77777777" w:rsidR="00F257A2" w:rsidRPr="00F257A2" w:rsidRDefault="00F257A2" w:rsidP="00F257A2">
      <w:pPr>
        <w:rPr>
          <w:szCs w:val="22"/>
          <w:lang w:val="en-US"/>
        </w:rPr>
      </w:pPr>
    </w:p>
    <w:p w14:paraId="3C391A9D" w14:textId="77777777" w:rsidR="00F257A2" w:rsidRPr="00F257A2" w:rsidRDefault="00F257A2" w:rsidP="00F257A2">
      <w:pPr>
        <w:rPr>
          <w:szCs w:val="22"/>
          <w:lang w:val="en-US"/>
        </w:rPr>
      </w:pPr>
      <w:proofErr w:type="spellStart"/>
      <w:r w:rsidRPr="00F257A2">
        <w:rPr>
          <w:szCs w:val="22"/>
          <w:lang w:val="en-US"/>
        </w:rPr>
        <w:t>Madalena</w:t>
      </w:r>
      <w:proofErr w:type="spellEnd"/>
      <w:r w:rsidRPr="00F257A2">
        <w:rPr>
          <w:szCs w:val="22"/>
          <w:lang w:val="en-US"/>
        </w:rPr>
        <w:t xml:space="preserve"> RIBEIRINHO CURVEIRA (Ms.), Trade Attaché, Permanent Mission, Geneva</w:t>
      </w:r>
    </w:p>
    <w:p w14:paraId="75BEDFD5" w14:textId="77777777" w:rsidR="00F257A2" w:rsidRPr="00F257A2" w:rsidRDefault="00F257A2" w:rsidP="00F257A2">
      <w:pPr>
        <w:rPr>
          <w:szCs w:val="22"/>
          <w:lang w:val="en-US"/>
        </w:rPr>
      </w:pPr>
    </w:p>
    <w:p w14:paraId="40DB6CED" w14:textId="77777777" w:rsidR="00F257A2" w:rsidRPr="00F257A2" w:rsidRDefault="00F257A2" w:rsidP="00F257A2">
      <w:pPr>
        <w:rPr>
          <w:szCs w:val="22"/>
          <w:lang w:val="en-US"/>
        </w:rPr>
      </w:pPr>
    </w:p>
    <w:p w14:paraId="3CEE8C4D" w14:textId="77777777" w:rsidR="00F257A2" w:rsidRPr="00F257A2" w:rsidRDefault="00F257A2" w:rsidP="00F257A2">
      <w:pPr>
        <w:rPr>
          <w:szCs w:val="22"/>
          <w:u w:val="single"/>
          <w:lang w:val="en-US"/>
        </w:rPr>
      </w:pPr>
      <w:r w:rsidRPr="00F257A2">
        <w:rPr>
          <w:szCs w:val="22"/>
          <w:u w:val="single"/>
          <w:lang w:val="en-US"/>
        </w:rPr>
        <w:t>RÉPUBLIQUE ARABE SYRIENNE/SYRIAN ARAB REPUBLIC</w:t>
      </w:r>
    </w:p>
    <w:p w14:paraId="26893566" w14:textId="77777777" w:rsidR="00F257A2" w:rsidRPr="00F257A2" w:rsidRDefault="00F257A2" w:rsidP="00F257A2">
      <w:pPr>
        <w:rPr>
          <w:szCs w:val="22"/>
          <w:u w:val="single"/>
          <w:lang w:val="en-US"/>
        </w:rPr>
      </w:pPr>
    </w:p>
    <w:p w14:paraId="78D25235" w14:textId="77777777" w:rsidR="00F257A2" w:rsidRPr="00F257A2" w:rsidRDefault="00F257A2" w:rsidP="00F257A2">
      <w:pPr>
        <w:rPr>
          <w:szCs w:val="22"/>
          <w:lang w:val="en-US"/>
        </w:rPr>
      </w:pPr>
      <w:proofErr w:type="spellStart"/>
      <w:r w:rsidRPr="00F257A2">
        <w:rPr>
          <w:szCs w:val="22"/>
          <w:lang w:val="en-US"/>
        </w:rPr>
        <w:t>Basema</w:t>
      </w:r>
      <w:proofErr w:type="spellEnd"/>
      <w:r w:rsidRPr="00F257A2">
        <w:rPr>
          <w:szCs w:val="22"/>
          <w:lang w:val="en-US"/>
        </w:rPr>
        <w:t xml:space="preserve"> ALNABKI (Ms.), Manager, Copyright Directorate, Ministry of Culture, Damascus</w:t>
      </w:r>
    </w:p>
    <w:p w14:paraId="37A8B863" w14:textId="77777777" w:rsidR="00F257A2" w:rsidRPr="00F257A2" w:rsidRDefault="00F257A2" w:rsidP="00F257A2">
      <w:pPr>
        <w:rPr>
          <w:szCs w:val="22"/>
          <w:lang w:val="en-US"/>
        </w:rPr>
      </w:pPr>
    </w:p>
    <w:p w14:paraId="5EB66EA0" w14:textId="77777777" w:rsidR="00F257A2" w:rsidRPr="00F257A2" w:rsidRDefault="00F257A2" w:rsidP="00F257A2">
      <w:pPr>
        <w:rPr>
          <w:szCs w:val="22"/>
          <w:lang w:val="en-US"/>
        </w:rPr>
      </w:pPr>
    </w:p>
    <w:p w14:paraId="17BEE6F7" w14:textId="77777777" w:rsidR="00F257A2" w:rsidRPr="002811E9" w:rsidRDefault="00F257A2" w:rsidP="00F257A2">
      <w:pPr>
        <w:rPr>
          <w:szCs w:val="22"/>
          <w:u w:val="single"/>
          <w:lang w:val="fr-CH"/>
        </w:rPr>
      </w:pPr>
      <w:r w:rsidRPr="002811E9">
        <w:rPr>
          <w:szCs w:val="22"/>
          <w:u w:val="single"/>
          <w:lang w:val="fr-CH"/>
        </w:rPr>
        <w:t>RÉPUBLIQUE DE CORÉE/REPUBLIC OF KOREA</w:t>
      </w:r>
    </w:p>
    <w:p w14:paraId="11AF485B" w14:textId="77777777" w:rsidR="00F257A2" w:rsidRPr="002811E9" w:rsidRDefault="00F257A2" w:rsidP="00F257A2">
      <w:pPr>
        <w:rPr>
          <w:szCs w:val="22"/>
          <w:u w:val="single"/>
          <w:lang w:val="fr-CH"/>
        </w:rPr>
      </w:pPr>
    </w:p>
    <w:p w14:paraId="0C778E7F" w14:textId="77777777" w:rsidR="00F257A2" w:rsidRPr="00F257A2" w:rsidRDefault="00F257A2" w:rsidP="00F257A2">
      <w:pPr>
        <w:rPr>
          <w:szCs w:val="22"/>
          <w:lang w:val="en-US"/>
        </w:rPr>
      </w:pPr>
      <w:r w:rsidRPr="00F257A2">
        <w:rPr>
          <w:szCs w:val="22"/>
          <w:lang w:val="en-US"/>
        </w:rPr>
        <w:lastRenderedPageBreak/>
        <w:t xml:space="preserve">JUNG </w:t>
      </w:r>
      <w:proofErr w:type="spellStart"/>
      <w:r w:rsidRPr="00F257A2">
        <w:rPr>
          <w:szCs w:val="22"/>
          <w:lang w:val="en-US"/>
        </w:rPr>
        <w:t>Dae</w:t>
      </w:r>
      <w:proofErr w:type="spellEnd"/>
      <w:r w:rsidRPr="00F257A2">
        <w:rPr>
          <w:szCs w:val="22"/>
          <w:lang w:val="en-US"/>
        </w:rPr>
        <w:t xml:space="preserve"> Soon (Mr.), Director, Trade and Cooperation Division, Korean Intellectual Property Office (KIPO), Daejeon</w:t>
      </w:r>
    </w:p>
    <w:p w14:paraId="61A263E5" w14:textId="77777777" w:rsidR="00F257A2" w:rsidRPr="00F257A2" w:rsidRDefault="00F257A2" w:rsidP="00F257A2">
      <w:pPr>
        <w:rPr>
          <w:szCs w:val="22"/>
          <w:lang w:val="en-US"/>
        </w:rPr>
      </w:pPr>
    </w:p>
    <w:p w14:paraId="2DDF2627" w14:textId="77777777" w:rsidR="00F257A2" w:rsidRPr="00F257A2" w:rsidRDefault="00F257A2" w:rsidP="00F257A2">
      <w:pPr>
        <w:rPr>
          <w:szCs w:val="22"/>
          <w:lang w:val="en-US"/>
        </w:rPr>
      </w:pPr>
      <w:r w:rsidRPr="00F257A2">
        <w:rPr>
          <w:szCs w:val="22"/>
          <w:lang w:val="en-US"/>
        </w:rPr>
        <w:t xml:space="preserve">HUH Won </w:t>
      </w:r>
      <w:proofErr w:type="spellStart"/>
      <w:r w:rsidRPr="00F257A2">
        <w:rPr>
          <w:szCs w:val="22"/>
          <w:lang w:val="en-US"/>
        </w:rPr>
        <w:t>Seok</w:t>
      </w:r>
      <w:proofErr w:type="spellEnd"/>
      <w:r w:rsidRPr="00F257A2">
        <w:rPr>
          <w:szCs w:val="22"/>
          <w:lang w:val="en-US"/>
        </w:rPr>
        <w:t xml:space="preserve"> (Mr.), Deputy Director, Trade and Cooperation Division, Korean Intellectual Property Office (KIPO), Daejeon</w:t>
      </w:r>
    </w:p>
    <w:p w14:paraId="64C77777" w14:textId="77777777" w:rsidR="00F257A2" w:rsidRPr="00F257A2" w:rsidRDefault="00F257A2" w:rsidP="00F257A2">
      <w:pPr>
        <w:rPr>
          <w:szCs w:val="22"/>
          <w:lang w:val="en-US"/>
        </w:rPr>
      </w:pPr>
    </w:p>
    <w:p w14:paraId="533EED24" w14:textId="77777777" w:rsidR="00F257A2" w:rsidRPr="00F257A2" w:rsidRDefault="00F257A2" w:rsidP="00F257A2">
      <w:pPr>
        <w:rPr>
          <w:szCs w:val="22"/>
          <w:lang w:val="en-US"/>
        </w:rPr>
      </w:pPr>
      <w:r w:rsidRPr="00F257A2">
        <w:rPr>
          <w:szCs w:val="22"/>
          <w:lang w:val="en-US"/>
        </w:rPr>
        <w:t xml:space="preserve">KIM </w:t>
      </w:r>
      <w:proofErr w:type="spellStart"/>
      <w:r w:rsidRPr="00F257A2">
        <w:rPr>
          <w:szCs w:val="22"/>
          <w:lang w:val="en-US"/>
        </w:rPr>
        <w:t>Jaenam</w:t>
      </w:r>
      <w:proofErr w:type="spellEnd"/>
      <w:r w:rsidRPr="00F257A2">
        <w:rPr>
          <w:szCs w:val="22"/>
          <w:lang w:val="en-US"/>
        </w:rPr>
        <w:t xml:space="preserve"> (Mr.), Judge, Seoul Southern District Court, Seoul</w:t>
      </w:r>
    </w:p>
    <w:p w14:paraId="301C60E9" w14:textId="77777777" w:rsidR="00F257A2" w:rsidRPr="00F257A2" w:rsidRDefault="00F257A2" w:rsidP="00F257A2">
      <w:pPr>
        <w:rPr>
          <w:szCs w:val="22"/>
          <w:lang w:val="en-US"/>
        </w:rPr>
      </w:pPr>
    </w:p>
    <w:p w14:paraId="4BBE9486" w14:textId="77777777" w:rsidR="00F257A2" w:rsidRPr="00F257A2" w:rsidRDefault="00F257A2" w:rsidP="00F257A2">
      <w:pPr>
        <w:rPr>
          <w:szCs w:val="22"/>
          <w:lang w:val="en-US"/>
        </w:rPr>
      </w:pPr>
      <w:r w:rsidRPr="00F257A2">
        <w:rPr>
          <w:szCs w:val="22"/>
          <w:lang w:val="en-US"/>
        </w:rPr>
        <w:t>PARK Chan-Ho (Mr.), Team Manager, Genetic Resources Information Center, Ministry of Environment, Seoul</w:t>
      </w:r>
    </w:p>
    <w:p w14:paraId="6954B643" w14:textId="77777777" w:rsidR="00F257A2" w:rsidRPr="00F257A2" w:rsidRDefault="00F257A2" w:rsidP="00F257A2">
      <w:pPr>
        <w:rPr>
          <w:szCs w:val="22"/>
          <w:lang w:val="en-US"/>
        </w:rPr>
      </w:pPr>
    </w:p>
    <w:p w14:paraId="71E12385" w14:textId="77777777" w:rsidR="00F257A2" w:rsidRPr="00F257A2" w:rsidRDefault="00F257A2" w:rsidP="00F257A2">
      <w:pPr>
        <w:rPr>
          <w:szCs w:val="22"/>
          <w:lang w:val="en-US"/>
        </w:rPr>
      </w:pPr>
      <w:r w:rsidRPr="00F257A2">
        <w:rPr>
          <w:szCs w:val="22"/>
          <w:lang w:val="en-US"/>
        </w:rPr>
        <w:t>KIM Yoon Jung (Ms.), Research Specialist, Genetic Resources Information Center, Ministry of Environment, National Institute of Biological Resources, Incheon</w:t>
      </w:r>
    </w:p>
    <w:p w14:paraId="651C96D5" w14:textId="77777777" w:rsidR="00F257A2" w:rsidRPr="00F257A2" w:rsidRDefault="00F257A2" w:rsidP="00F257A2">
      <w:pPr>
        <w:rPr>
          <w:szCs w:val="22"/>
          <w:lang w:val="en-US"/>
        </w:rPr>
      </w:pPr>
    </w:p>
    <w:p w14:paraId="14D34A6A" w14:textId="77777777" w:rsidR="00F257A2" w:rsidRPr="00F257A2" w:rsidRDefault="00F257A2" w:rsidP="00F257A2">
      <w:pPr>
        <w:rPr>
          <w:szCs w:val="22"/>
          <w:lang w:val="en-US"/>
        </w:rPr>
      </w:pPr>
      <w:r w:rsidRPr="00F257A2">
        <w:rPr>
          <w:szCs w:val="22"/>
          <w:lang w:val="en-US"/>
        </w:rPr>
        <w:t xml:space="preserve">YOO </w:t>
      </w:r>
      <w:proofErr w:type="spellStart"/>
      <w:r w:rsidRPr="00F257A2">
        <w:rPr>
          <w:szCs w:val="22"/>
          <w:lang w:val="en-US"/>
        </w:rPr>
        <w:t>Jinhee</w:t>
      </w:r>
      <w:proofErr w:type="spellEnd"/>
      <w:r w:rsidRPr="00F257A2">
        <w:rPr>
          <w:szCs w:val="22"/>
          <w:lang w:val="en-US"/>
        </w:rPr>
        <w:t xml:space="preserve"> (Ms.), Editor, Genetic Resources Information Center, Ministry of Environment, National Institute of Biological Resources, Incheon</w:t>
      </w:r>
    </w:p>
    <w:p w14:paraId="08DA809B" w14:textId="77777777" w:rsidR="00F257A2" w:rsidRPr="00F257A2" w:rsidRDefault="00F257A2" w:rsidP="00F257A2">
      <w:pPr>
        <w:rPr>
          <w:szCs w:val="22"/>
          <w:lang w:val="en-US"/>
        </w:rPr>
      </w:pPr>
    </w:p>
    <w:p w14:paraId="41846159" w14:textId="77777777" w:rsidR="00F257A2" w:rsidRPr="00F257A2" w:rsidRDefault="00F257A2" w:rsidP="00F257A2">
      <w:pPr>
        <w:rPr>
          <w:szCs w:val="22"/>
          <w:lang w:val="en-US"/>
        </w:rPr>
      </w:pPr>
      <w:r w:rsidRPr="00F257A2">
        <w:rPr>
          <w:szCs w:val="22"/>
          <w:lang w:val="en-US"/>
        </w:rPr>
        <w:t xml:space="preserve">PARK </w:t>
      </w:r>
      <w:proofErr w:type="spellStart"/>
      <w:r w:rsidRPr="00F257A2">
        <w:rPr>
          <w:szCs w:val="22"/>
          <w:lang w:val="en-US"/>
        </w:rPr>
        <w:t>Siyoung</w:t>
      </w:r>
      <w:proofErr w:type="spellEnd"/>
      <w:r w:rsidRPr="00F257A2">
        <w:rPr>
          <w:szCs w:val="22"/>
          <w:lang w:val="en-US"/>
        </w:rPr>
        <w:t xml:space="preserve"> (Mr.), Counsellor, Permanent Mission, Geneva</w:t>
      </w:r>
    </w:p>
    <w:p w14:paraId="0E975F2A" w14:textId="600CC8DE" w:rsidR="008E0F1E" w:rsidRDefault="008E0F1E">
      <w:pPr>
        <w:rPr>
          <w:szCs w:val="22"/>
          <w:u w:val="single"/>
          <w:lang w:val="en-US"/>
        </w:rPr>
      </w:pPr>
      <w:r>
        <w:rPr>
          <w:szCs w:val="22"/>
          <w:u w:val="single"/>
          <w:lang w:val="en-US"/>
        </w:rPr>
        <w:br w:type="page"/>
      </w:r>
    </w:p>
    <w:p w14:paraId="58B766DE" w14:textId="77777777" w:rsidR="00F257A2" w:rsidRPr="00A4447A" w:rsidRDefault="00F257A2" w:rsidP="00F257A2">
      <w:pPr>
        <w:rPr>
          <w:szCs w:val="22"/>
          <w:u w:val="single"/>
          <w:lang w:val="fr-CH"/>
        </w:rPr>
      </w:pPr>
      <w:r w:rsidRPr="00A4447A">
        <w:rPr>
          <w:szCs w:val="22"/>
          <w:u w:val="single"/>
          <w:lang w:val="fr-CH"/>
        </w:rPr>
        <w:t>RÉPUBLIQUE POPULAIRE DÉMOCRATIQUE DE CORÉE/DEMOCRATIC PEOPLE'S REPUBLIC OF KOREA</w:t>
      </w:r>
    </w:p>
    <w:p w14:paraId="0EF2278C" w14:textId="77777777" w:rsidR="00F257A2" w:rsidRPr="00A4447A" w:rsidRDefault="00F257A2" w:rsidP="00F257A2">
      <w:pPr>
        <w:rPr>
          <w:szCs w:val="22"/>
          <w:u w:val="single"/>
          <w:lang w:val="fr-CH"/>
        </w:rPr>
      </w:pPr>
    </w:p>
    <w:p w14:paraId="7AE3D19D" w14:textId="77777777" w:rsidR="00F257A2" w:rsidRPr="00F257A2" w:rsidRDefault="00F257A2" w:rsidP="00F257A2">
      <w:pPr>
        <w:rPr>
          <w:szCs w:val="22"/>
          <w:lang w:val="en-US"/>
        </w:rPr>
      </w:pPr>
      <w:r w:rsidRPr="00F257A2">
        <w:rPr>
          <w:szCs w:val="22"/>
          <w:lang w:val="en-US"/>
        </w:rPr>
        <w:t xml:space="preserve">JONG </w:t>
      </w:r>
      <w:proofErr w:type="spellStart"/>
      <w:r w:rsidRPr="00F257A2">
        <w:rPr>
          <w:szCs w:val="22"/>
          <w:lang w:val="en-US"/>
        </w:rPr>
        <w:t>Myong</w:t>
      </w:r>
      <w:proofErr w:type="spellEnd"/>
      <w:r w:rsidRPr="00F257A2">
        <w:rPr>
          <w:szCs w:val="22"/>
          <w:lang w:val="en-US"/>
        </w:rPr>
        <w:t xml:space="preserve"> </w:t>
      </w:r>
      <w:proofErr w:type="spellStart"/>
      <w:r w:rsidRPr="00F257A2">
        <w:rPr>
          <w:szCs w:val="22"/>
          <w:lang w:val="en-US"/>
        </w:rPr>
        <w:t>Hak</w:t>
      </w:r>
      <w:proofErr w:type="spellEnd"/>
      <w:r w:rsidRPr="00F257A2">
        <w:rPr>
          <w:szCs w:val="22"/>
          <w:lang w:val="en-US"/>
        </w:rPr>
        <w:t xml:space="preserve"> (Mr.), Counsellor, Permanent Mission, Geneva</w:t>
      </w:r>
    </w:p>
    <w:p w14:paraId="10ED773D" w14:textId="77777777" w:rsidR="00F257A2" w:rsidRPr="00F257A2" w:rsidRDefault="00F257A2" w:rsidP="00F257A2">
      <w:pPr>
        <w:rPr>
          <w:szCs w:val="22"/>
          <w:u w:val="single"/>
          <w:lang w:val="en-US"/>
        </w:rPr>
      </w:pPr>
    </w:p>
    <w:p w14:paraId="010414BD" w14:textId="77777777" w:rsidR="00F257A2" w:rsidRPr="00F257A2" w:rsidRDefault="00F257A2" w:rsidP="00F257A2">
      <w:pPr>
        <w:rPr>
          <w:szCs w:val="22"/>
          <w:u w:val="single"/>
          <w:lang w:val="en-US"/>
        </w:rPr>
      </w:pPr>
    </w:p>
    <w:p w14:paraId="149C4545" w14:textId="77777777" w:rsidR="00F257A2" w:rsidRPr="00F257A2" w:rsidRDefault="00F257A2" w:rsidP="00F257A2">
      <w:pPr>
        <w:rPr>
          <w:szCs w:val="22"/>
          <w:u w:val="single"/>
          <w:lang w:val="en-US"/>
        </w:rPr>
      </w:pPr>
      <w:r w:rsidRPr="00F257A2">
        <w:rPr>
          <w:szCs w:val="22"/>
          <w:u w:val="single"/>
          <w:lang w:val="en-US"/>
        </w:rPr>
        <w:t>RÉPUBLIQUE TCHÈQUE/CZECH REPUBLIC</w:t>
      </w:r>
    </w:p>
    <w:p w14:paraId="4A1A1ACB" w14:textId="77777777" w:rsidR="00F257A2" w:rsidRPr="00F257A2" w:rsidRDefault="00F257A2" w:rsidP="00F257A2">
      <w:pPr>
        <w:rPr>
          <w:szCs w:val="22"/>
          <w:u w:val="single"/>
          <w:lang w:val="en-US"/>
        </w:rPr>
      </w:pPr>
    </w:p>
    <w:p w14:paraId="6682C1F6" w14:textId="77777777" w:rsidR="00F257A2" w:rsidRPr="00F257A2" w:rsidRDefault="00F257A2" w:rsidP="00F257A2">
      <w:pPr>
        <w:rPr>
          <w:szCs w:val="22"/>
          <w:lang w:val="en-US"/>
        </w:rPr>
      </w:pPr>
      <w:r w:rsidRPr="00F257A2">
        <w:rPr>
          <w:szCs w:val="22"/>
          <w:lang w:val="en-US"/>
        </w:rPr>
        <w:t xml:space="preserve">Lucie ZAMYKALOVA (Ms.), Head, International Affairs, International and Legal Affairs Department, Industrial Property Office, Prague </w:t>
      </w:r>
    </w:p>
    <w:p w14:paraId="4157E537" w14:textId="77777777" w:rsidR="00F257A2" w:rsidRPr="00F257A2" w:rsidRDefault="00F257A2" w:rsidP="00F257A2">
      <w:pPr>
        <w:rPr>
          <w:szCs w:val="22"/>
          <w:lang w:val="en-US"/>
        </w:rPr>
      </w:pPr>
    </w:p>
    <w:p w14:paraId="64014991" w14:textId="77777777" w:rsidR="00F257A2" w:rsidRPr="00F257A2" w:rsidRDefault="00F257A2" w:rsidP="00F257A2">
      <w:pPr>
        <w:rPr>
          <w:szCs w:val="22"/>
          <w:lang w:val="en-US"/>
        </w:rPr>
      </w:pPr>
      <w:r w:rsidRPr="00F257A2">
        <w:rPr>
          <w:szCs w:val="22"/>
          <w:lang w:val="en-US"/>
        </w:rPr>
        <w:t>Petr FIALA (Mr.), Third Secretary, Permanent Mission, Geneva</w:t>
      </w:r>
    </w:p>
    <w:p w14:paraId="207030AB" w14:textId="77777777" w:rsidR="00F257A2" w:rsidRPr="00F257A2" w:rsidRDefault="00F257A2" w:rsidP="00F257A2">
      <w:pPr>
        <w:rPr>
          <w:szCs w:val="22"/>
          <w:lang w:val="en-US"/>
        </w:rPr>
      </w:pPr>
    </w:p>
    <w:p w14:paraId="0B07E6AB" w14:textId="77777777" w:rsidR="00F257A2" w:rsidRPr="00F257A2" w:rsidRDefault="00F257A2" w:rsidP="00F257A2">
      <w:pPr>
        <w:rPr>
          <w:szCs w:val="22"/>
          <w:lang w:val="en-US"/>
        </w:rPr>
      </w:pPr>
    </w:p>
    <w:p w14:paraId="4928D9BB" w14:textId="77777777" w:rsidR="00F257A2" w:rsidRPr="00F257A2" w:rsidRDefault="00F257A2" w:rsidP="00F257A2">
      <w:pPr>
        <w:rPr>
          <w:szCs w:val="22"/>
          <w:u w:val="single"/>
          <w:lang w:val="en-US"/>
        </w:rPr>
      </w:pPr>
      <w:r w:rsidRPr="00F257A2">
        <w:rPr>
          <w:szCs w:val="22"/>
          <w:u w:val="single"/>
          <w:lang w:val="en-US"/>
        </w:rPr>
        <w:t>ROUMANIE/ROMANIA</w:t>
      </w:r>
    </w:p>
    <w:p w14:paraId="3F35A9D5" w14:textId="77777777" w:rsidR="00F257A2" w:rsidRPr="00F257A2" w:rsidRDefault="00F257A2" w:rsidP="00F257A2">
      <w:pPr>
        <w:rPr>
          <w:szCs w:val="22"/>
          <w:u w:val="single"/>
          <w:lang w:val="en-US"/>
        </w:rPr>
      </w:pPr>
    </w:p>
    <w:p w14:paraId="08C1347D" w14:textId="77777777" w:rsidR="00F257A2" w:rsidRPr="00F257A2" w:rsidRDefault="00F257A2" w:rsidP="00F257A2">
      <w:pPr>
        <w:rPr>
          <w:szCs w:val="22"/>
          <w:lang w:val="en-US"/>
        </w:rPr>
      </w:pPr>
      <w:proofErr w:type="spellStart"/>
      <w:r w:rsidRPr="00F257A2">
        <w:rPr>
          <w:szCs w:val="22"/>
          <w:lang w:val="en-US"/>
        </w:rPr>
        <w:t>Cătălin</w:t>
      </w:r>
      <w:proofErr w:type="spellEnd"/>
      <w:r w:rsidRPr="00F257A2">
        <w:rPr>
          <w:szCs w:val="22"/>
          <w:lang w:val="en-US"/>
        </w:rPr>
        <w:t xml:space="preserve"> NIȚU (Mr.), Director, Legal Department, State Office for Inventions and Trademarks (OSIM), Bucharest</w:t>
      </w:r>
    </w:p>
    <w:p w14:paraId="7707464B" w14:textId="77777777" w:rsidR="00F257A2" w:rsidRPr="00F257A2" w:rsidRDefault="00F257A2" w:rsidP="00F257A2">
      <w:pPr>
        <w:rPr>
          <w:szCs w:val="22"/>
          <w:u w:val="single"/>
          <w:lang w:val="en-US"/>
        </w:rPr>
      </w:pPr>
    </w:p>
    <w:p w14:paraId="6D20B5DC" w14:textId="77777777" w:rsidR="00F257A2" w:rsidRPr="00F257A2" w:rsidRDefault="00F257A2" w:rsidP="00F257A2">
      <w:pPr>
        <w:rPr>
          <w:szCs w:val="22"/>
          <w:u w:val="single"/>
          <w:lang w:val="en-US"/>
        </w:rPr>
      </w:pPr>
    </w:p>
    <w:p w14:paraId="1AEDBAA0" w14:textId="77777777" w:rsidR="00F257A2" w:rsidRPr="00F257A2" w:rsidRDefault="00F257A2" w:rsidP="00F257A2">
      <w:pPr>
        <w:rPr>
          <w:szCs w:val="22"/>
          <w:u w:val="single"/>
          <w:lang w:val="en-US"/>
        </w:rPr>
      </w:pPr>
      <w:r w:rsidRPr="00F257A2">
        <w:rPr>
          <w:szCs w:val="22"/>
          <w:u w:val="single"/>
          <w:lang w:val="en-US"/>
        </w:rPr>
        <w:t>ROYAUME-UNI/UNITED KINGDOM</w:t>
      </w:r>
    </w:p>
    <w:p w14:paraId="2D1D4FC9" w14:textId="77777777" w:rsidR="00F257A2" w:rsidRPr="00F257A2" w:rsidRDefault="00F257A2" w:rsidP="00F257A2">
      <w:pPr>
        <w:rPr>
          <w:szCs w:val="22"/>
          <w:lang w:val="en-US"/>
        </w:rPr>
      </w:pPr>
    </w:p>
    <w:p w14:paraId="588AACAE" w14:textId="77777777" w:rsidR="00F257A2" w:rsidRPr="00F257A2" w:rsidRDefault="00F257A2" w:rsidP="00F257A2">
      <w:pPr>
        <w:rPr>
          <w:lang w:val="en-US"/>
        </w:rPr>
      </w:pPr>
      <w:r w:rsidRPr="00F257A2">
        <w:rPr>
          <w:szCs w:val="22"/>
          <w:lang w:val="en-US"/>
        </w:rPr>
        <w:t>Neil COLLETT (Mr.), Head, International and Trade Copyright, Copyright and IP Enforcement Directorate, Intellectual Property Office (IPO), Newport</w:t>
      </w:r>
    </w:p>
    <w:p w14:paraId="5B0F872B" w14:textId="77777777" w:rsidR="00F257A2" w:rsidRPr="00F257A2" w:rsidRDefault="00F257A2" w:rsidP="00F257A2">
      <w:pPr>
        <w:rPr>
          <w:szCs w:val="22"/>
          <w:lang w:val="en-US"/>
        </w:rPr>
      </w:pPr>
    </w:p>
    <w:p w14:paraId="7DC17567" w14:textId="77777777" w:rsidR="00F257A2" w:rsidRPr="00F257A2" w:rsidRDefault="00F257A2" w:rsidP="00F257A2">
      <w:pPr>
        <w:rPr>
          <w:szCs w:val="22"/>
          <w:lang w:val="en-US"/>
        </w:rPr>
      </w:pPr>
      <w:r w:rsidRPr="00F257A2">
        <w:rPr>
          <w:szCs w:val="22"/>
          <w:lang w:val="en-US"/>
        </w:rPr>
        <w:t>Beverly PERRY (Ms.), Senior Policy Advisor, International Policy Directorate, Intellectual Property Office (IPO), Newport</w:t>
      </w:r>
    </w:p>
    <w:p w14:paraId="01C1E922" w14:textId="77777777" w:rsidR="00F257A2" w:rsidRPr="00F257A2" w:rsidRDefault="00F257A2" w:rsidP="00F257A2">
      <w:pPr>
        <w:rPr>
          <w:szCs w:val="22"/>
          <w:lang w:val="en-US"/>
        </w:rPr>
      </w:pPr>
      <w:r w:rsidRPr="00F257A2">
        <w:rPr>
          <w:szCs w:val="22"/>
          <w:lang w:val="en-US"/>
        </w:rPr>
        <w:t>Jan WALTER (Mr.), Senior IP Adviser, Permanent Mission, Geneva</w:t>
      </w:r>
    </w:p>
    <w:p w14:paraId="07196272" w14:textId="77777777" w:rsidR="00F257A2" w:rsidRPr="00F257A2" w:rsidRDefault="00F257A2" w:rsidP="00F257A2">
      <w:pPr>
        <w:rPr>
          <w:szCs w:val="22"/>
          <w:lang w:val="en-US"/>
        </w:rPr>
      </w:pPr>
    </w:p>
    <w:p w14:paraId="73E25F84" w14:textId="77777777" w:rsidR="00F257A2" w:rsidRPr="00F257A2" w:rsidRDefault="00F257A2" w:rsidP="00F257A2">
      <w:pPr>
        <w:rPr>
          <w:szCs w:val="22"/>
          <w:lang w:val="en-US"/>
        </w:rPr>
      </w:pPr>
      <w:r w:rsidRPr="00F257A2">
        <w:rPr>
          <w:szCs w:val="22"/>
          <w:lang w:val="en-US"/>
        </w:rPr>
        <w:t>Nancy PIGNATARO (Ms.), IP Attaché, Permanent Mission, Geneva</w:t>
      </w:r>
    </w:p>
    <w:p w14:paraId="4E775350" w14:textId="77777777" w:rsidR="00F257A2" w:rsidRPr="00F257A2" w:rsidRDefault="00F257A2" w:rsidP="00F257A2">
      <w:pPr>
        <w:rPr>
          <w:szCs w:val="22"/>
          <w:u w:val="single"/>
          <w:lang w:val="en-US"/>
        </w:rPr>
      </w:pPr>
    </w:p>
    <w:p w14:paraId="52C4053E" w14:textId="77777777" w:rsidR="00F257A2" w:rsidRPr="00F257A2" w:rsidRDefault="00F257A2" w:rsidP="00F257A2">
      <w:pPr>
        <w:rPr>
          <w:szCs w:val="22"/>
          <w:u w:val="single"/>
          <w:lang w:val="en-US"/>
        </w:rPr>
      </w:pPr>
    </w:p>
    <w:p w14:paraId="450A0BEA" w14:textId="77777777" w:rsidR="00F257A2" w:rsidRPr="00F257A2" w:rsidRDefault="00F257A2" w:rsidP="00F257A2">
      <w:pPr>
        <w:rPr>
          <w:szCs w:val="22"/>
          <w:u w:val="single"/>
          <w:lang w:val="en-US"/>
        </w:rPr>
      </w:pPr>
      <w:r w:rsidRPr="00F257A2">
        <w:rPr>
          <w:szCs w:val="22"/>
          <w:u w:val="single"/>
          <w:lang w:val="en-US"/>
        </w:rPr>
        <w:t>SINGAPOUR/SINGAPORE</w:t>
      </w:r>
    </w:p>
    <w:p w14:paraId="2D77FB88" w14:textId="77777777" w:rsidR="00F257A2" w:rsidRPr="00F257A2" w:rsidRDefault="00F257A2" w:rsidP="00F257A2">
      <w:pPr>
        <w:rPr>
          <w:szCs w:val="22"/>
          <w:u w:val="single"/>
          <w:lang w:val="en-US"/>
        </w:rPr>
      </w:pPr>
    </w:p>
    <w:p w14:paraId="6EF95CFB" w14:textId="77777777" w:rsidR="00F257A2" w:rsidRPr="00F257A2" w:rsidRDefault="00F257A2" w:rsidP="00F257A2">
      <w:pPr>
        <w:rPr>
          <w:szCs w:val="22"/>
          <w:lang w:val="en-US"/>
        </w:rPr>
      </w:pPr>
      <w:r w:rsidRPr="00F257A2">
        <w:rPr>
          <w:szCs w:val="22"/>
          <w:lang w:val="en-US"/>
        </w:rPr>
        <w:lastRenderedPageBreak/>
        <w:t>Kathleen PEH (Ms.), Senior Executive, International Engagement Department, Intellectual Property Office of Singapore (IPOS), Singapore</w:t>
      </w:r>
    </w:p>
    <w:p w14:paraId="6F70FB72" w14:textId="77777777" w:rsidR="00F257A2" w:rsidRPr="00F257A2" w:rsidRDefault="00F257A2" w:rsidP="00F257A2">
      <w:pPr>
        <w:rPr>
          <w:szCs w:val="22"/>
          <w:lang w:val="en-US"/>
        </w:rPr>
      </w:pPr>
    </w:p>
    <w:p w14:paraId="5C6B44C4" w14:textId="77777777" w:rsidR="00F257A2" w:rsidRPr="00F257A2" w:rsidRDefault="00F257A2" w:rsidP="00F257A2">
      <w:pPr>
        <w:rPr>
          <w:szCs w:val="22"/>
          <w:lang w:val="en-US"/>
        </w:rPr>
      </w:pPr>
      <w:r w:rsidRPr="00F257A2">
        <w:rPr>
          <w:szCs w:val="22"/>
          <w:lang w:val="en-US"/>
        </w:rPr>
        <w:t>Benjamin TAN (Mr.), Counsellor, Permanent Mission, Geneva</w:t>
      </w:r>
    </w:p>
    <w:p w14:paraId="1A39F2E4" w14:textId="77777777" w:rsidR="00F257A2" w:rsidRPr="00F257A2" w:rsidRDefault="00F257A2" w:rsidP="00F257A2">
      <w:pPr>
        <w:rPr>
          <w:szCs w:val="22"/>
          <w:u w:val="single"/>
          <w:lang w:val="en-US"/>
        </w:rPr>
      </w:pPr>
    </w:p>
    <w:p w14:paraId="3C27C695" w14:textId="77777777" w:rsidR="00F257A2" w:rsidRPr="00F257A2" w:rsidRDefault="00F257A2" w:rsidP="00F257A2">
      <w:pPr>
        <w:rPr>
          <w:szCs w:val="22"/>
          <w:u w:val="single"/>
          <w:lang w:val="en-US"/>
        </w:rPr>
      </w:pPr>
    </w:p>
    <w:p w14:paraId="5CFA0CFB" w14:textId="77777777" w:rsidR="00F257A2" w:rsidRPr="00F257A2" w:rsidRDefault="00F257A2" w:rsidP="00F257A2">
      <w:pPr>
        <w:rPr>
          <w:szCs w:val="22"/>
          <w:u w:val="single"/>
          <w:lang w:val="en-US"/>
        </w:rPr>
      </w:pPr>
      <w:r w:rsidRPr="00F257A2">
        <w:rPr>
          <w:szCs w:val="22"/>
          <w:u w:val="single"/>
          <w:lang w:val="en-US"/>
        </w:rPr>
        <w:t>SLOVAQUIE/SLOVAKIA</w:t>
      </w:r>
    </w:p>
    <w:p w14:paraId="7FD0E4A1" w14:textId="77777777" w:rsidR="00F257A2" w:rsidRPr="00F257A2" w:rsidRDefault="00F257A2" w:rsidP="00F257A2">
      <w:pPr>
        <w:rPr>
          <w:szCs w:val="22"/>
          <w:u w:val="single"/>
          <w:lang w:val="en-US"/>
        </w:rPr>
      </w:pPr>
    </w:p>
    <w:p w14:paraId="0BDFE077" w14:textId="77777777" w:rsidR="00F257A2" w:rsidRPr="00F257A2" w:rsidRDefault="00F257A2" w:rsidP="00F257A2">
      <w:pPr>
        <w:rPr>
          <w:szCs w:val="22"/>
          <w:lang w:val="en-US"/>
        </w:rPr>
      </w:pPr>
      <w:r w:rsidRPr="00F257A2">
        <w:rPr>
          <w:szCs w:val="22"/>
          <w:lang w:val="en-US"/>
        </w:rPr>
        <w:t>Jakub SLOVÁK (Mr.), Legal Adviser, Copyright Unit, Department of Creative Industry, Ministry of Culture, Bratislava</w:t>
      </w:r>
    </w:p>
    <w:p w14:paraId="26B2DEF8" w14:textId="77777777" w:rsidR="00F257A2" w:rsidRPr="00F257A2" w:rsidRDefault="00F257A2" w:rsidP="00F257A2">
      <w:pPr>
        <w:rPr>
          <w:szCs w:val="22"/>
          <w:lang w:val="en-US"/>
        </w:rPr>
      </w:pPr>
    </w:p>
    <w:p w14:paraId="37208A3D" w14:textId="77777777" w:rsidR="00F257A2" w:rsidRPr="00F257A2" w:rsidRDefault="00F257A2" w:rsidP="00F257A2">
      <w:pPr>
        <w:rPr>
          <w:szCs w:val="22"/>
          <w:lang w:val="en-US"/>
        </w:rPr>
      </w:pPr>
      <w:r w:rsidRPr="00F257A2">
        <w:rPr>
          <w:szCs w:val="22"/>
          <w:lang w:val="en-US"/>
        </w:rPr>
        <w:t>Miroslav GUTTEN (Mr.), Second Secretary, Permanent Mission, Geneva</w:t>
      </w:r>
    </w:p>
    <w:p w14:paraId="76641E33" w14:textId="77777777" w:rsidR="00F257A2" w:rsidRPr="00F257A2" w:rsidRDefault="00F257A2" w:rsidP="00F257A2">
      <w:pPr>
        <w:rPr>
          <w:szCs w:val="22"/>
          <w:lang w:val="en-US"/>
        </w:rPr>
      </w:pPr>
    </w:p>
    <w:p w14:paraId="79E774C6" w14:textId="77777777" w:rsidR="00F257A2" w:rsidRPr="00F257A2" w:rsidRDefault="00F257A2" w:rsidP="00F257A2">
      <w:pPr>
        <w:rPr>
          <w:szCs w:val="22"/>
          <w:lang w:val="en-US"/>
        </w:rPr>
      </w:pPr>
    </w:p>
    <w:p w14:paraId="3F77BFA6" w14:textId="77777777" w:rsidR="00F257A2" w:rsidRPr="00F257A2" w:rsidRDefault="00F257A2" w:rsidP="008E0F1E">
      <w:pPr>
        <w:keepNext/>
        <w:rPr>
          <w:szCs w:val="22"/>
          <w:u w:val="single"/>
          <w:lang w:val="en-US"/>
        </w:rPr>
      </w:pPr>
      <w:r w:rsidRPr="00F257A2">
        <w:rPr>
          <w:szCs w:val="22"/>
          <w:u w:val="single"/>
          <w:lang w:val="en-US"/>
        </w:rPr>
        <w:t>SLOVÉNIE/SLOVENIA</w:t>
      </w:r>
    </w:p>
    <w:p w14:paraId="7000168C" w14:textId="77777777" w:rsidR="00F257A2" w:rsidRPr="00F257A2" w:rsidRDefault="00F257A2" w:rsidP="00F257A2">
      <w:pPr>
        <w:rPr>
          <w:szCs w:val="22"/>
          <w:u w:val="single"/>
          <w:lang w:val="en-US"/>
        </w:rPr>
      </w:pPr>
    </w:p>
    <w:p w14:paraId="4E6DF17E" w14:textId="77777777" w:rsidR="00F257A2" w:rsidRPr="00F257A2" w:rsidRDefault="00F257A2" w:rsidP="00F257A2">
      <w:pPr>
        <w:rPr>
          <w:szCs w:val="22"/>
          <w:lang w:val="en-US"/>
        </w:rPr>
      </w:pPr>
      <w:proofErr w:type="spellStart"/>
      <w:r w:rsidRPr="00F257A2">
        <w:rPr>
          <w:szCs w:val="22"/>
          <w:lang w:val="en-US"/>
        </w:rPr>
        <w:t>Vitka</w:t>
      </w:r>
      <w:proofErr w:type="spellEnd"/>
      <w:r w:rsidRPr="00F257A2">
        <w:rPr>
          <w:szCs w:val="22"/>
          <w:lang w:val="en-US"/>
        </w:rPr>
        <w:t xml:space="preserve"> ORLIČ ZRNEC (Ms.), Patent Examiner, Patent Department, Slovenian Intellectual Property Office (SIPO), Ministry of Economic Development and Technology, Ljubljana</w:t>
      </w:r>
    </w:p>
    <w:p w14:paraId="6AD659B2" w14:textId="77777777" w:rsidR="00F257A2" w:rsidRPr="00F257A2" w:rsidRDefault="00F257A2" w:rsidP="00F257A2">
      <w:pPr>
        <w:rPr>
          <w:szCs w:val="22"/>
          <w:lang w:val="en-US"/>
        </w:rPr>
      </w:pPr>
    </w:p>
    <w:p w14:paraId="3C3BE339" w14:textId="77777777" w:rsidR="00F257A2" w:rsidRPr="00012005" w:rsidRDefault="00F257A2" w:rsidP="00F257A2">
      <w:pPr>
        <w:rPr>
          <w:szCs w:val="22"/>
          <w:lang w:val="fr-CH"/>
        </w:rPr>
      </w:pPr>
      <w:r w:rsidRPr="00012005">
        <w:rPr>
          <w:szCs w:val="22"/>
          <w:lang w:val="fr-CH"/>
        </w:rPr>
        <w:t>Barbara REŽUN (Ms.), Attaché, Permanent Mission, Geneva</w:t>
      </w:r>
    </w:p>
    <w:p w14:paraId="6088C85D" w14:textId="609EE841" w:rsidR="008E0F1E" w:rsidRDefault="008E0F1E">
      <w:pPr>
        <w:rPr>
          <w:szCs w:val="22"/>
          <w:lang w:val="fr-CH"/>
        </w:rPr>
      </w:pPr>
      <w:r>
        <w:rPr>
          <w:szCs w:val="22"/>
          <w:lang w:val="fr-CH"/>
        </w:rPr>
        <w:br w:type="page"/>
      </w:r>
    </w:p>
    <w:p w14:paraId="6E6965C9" w14:textId="77777777" w:rsidR="00F257A2" w:rsidRPr="00F257A2" w:rsidRDefault="00F257A2" w:rsidP="00F257A2">
      <w:pPr>
        <w:rPr>
          <w:szCs w:val="22"/>
          <w:u w:val="single"/>
          <w:lang w:val="en-US"/>
        </w:rPr>
      </w:pPr>
      <w:r w:rsidRPr="00F257A2">
        <w:rPr>
          <w:szCs w:val="22"/>
          <w:u w:val="single"/>
          <w:lang w:val="en-US"/>
        </w:rPr>
        <w:t>SOUDAN/SUDAN</w:t>
      </w:r>
    </w:p>
    <w:p w14:paraId="5C72B180" w14:textId="77777777" w:rsidR="00F257A2" w:rsidRPr="00F257A2" w:rsidRDefault="00F257A2" w:rsidP="00F257A2">
      <w:pPr>
        <w:rPr>
          <w:szCs w:val="22"/>
          <w:u w:val="single"/>
          <w:lang w:val="en-US"/>
        </w:rPr>
      </w:pPr>
    </w:p>
    <w:p w14:paraId="3710617A" w14:textId="77777777" w:rsidR="00F257A2" w:rsidRPr="00F257A2" w:rsidRDefault="00F257A2" w:rsidP="00F257A2">
      <w:pPr>
        <w:rPr>
          <w:szCs w:val="22"/>
          <w:lang w:val="en-US"/>
        </w:rPr>
      </w:pPr>
      <w:r w:rsidRPr="00F257A2">
        <w:rPr>
          <w:szCs w:val="22"/>
          <w:lang w:val="en-US"/>
        </w:rPr>
        <w:t>Sahar GASMELSEED (Ms.), Third Secretary, Permanent Mission, Geneva</w:t>
      </w:r>
    </w:p>
    <w:p w14:paraId="0A786755" w14:textId="77777777" w:rsidR="00F257A2" w:rsidRPr="00F257A2" w:rsidRDefault="00F257A2" w:rsidP="00F257A2">
      <w:pPr>
        <w:rPr>
          <w:szCs w:val="22"/>
          <w:lang w:val="en-US"/>
        </w:rPr>
      </w:pPr>
    </w:p>
    <w:p w14:paraId="4820CB78" w14:textId="77777777" w:rsidR="00F257A2" w:rsidRPr="00F257A2" w:rsidRDefault="00F257A2" w:rsidP="00F257A2">
      <w:pPr>
        <w:rPr>
          <w:szCs w:val="22"/>
          <w:lang w:val="en-US"/>
        </w:rPr>
      </w:pPr>
    </w:p>
    <w:p w14:paraId="2D2A9F26" w14:textId="77777777" w:rsidR="00F257A2" w:rsidRPr="00F257A2" w:rsidRDefault="00F257A2" w:rsidP="00F257A2">
      <w:pPr>
        <w:rPr>
          <w:szCs w:val="22"/>
          <w:u w:val="single"/>
          <w:lang w:val="en-US"/>
        </w:rPr>
      </w:pPr>
      <w:r w:rsidRPr="00F257A2">
        <w:rPr>
          <w:szCs w:val="22"/>
          <w:u w:val="single"/>
          <w:lang w:val="en-US"/>
        </w:rPr>
        <w:t>SRI LANKA</w:t>
      </w:r>
    </w:p>
    <w:p w14:paraId="57284580" w14:textId="77777777" w:rsidR="00F257A2" w:rsidRPr="00F257A2" w:rsidRDefault="00F257A2" w:rsidP="00F257A2">
      <w:pPr>
        <w:rPr>
          <w:szCs w:val="22"/>
          <w:u w:val="single"/>
          <w:lang w:val="en-US"/>
        </w:rPr>
      </w:pPr>
    </w:p>
    <w:p w14:paraId="3EFF3164" w14:textId="77777777" w:rsidR="00F257A2" w:rsidRPr="00F257A2" w:rsidRDefault="00F257A2" w:rsidP="00F257A2">
      <w:pPr>
        <w:rPr>
          <w:szCs w:val="22"/>
          <w:lang w:val="en-US"/>
        </w:rPr>
      </w:pPr>
      <w:proofErr w:type="spellStart"/>
      <w:r w:rsidRPr="00F257A2">
        <w:rPr>
          <w:szCs w:val="22"/>
          <w:lang w:val="en-US"/>
        </w:rPr>
        <w:t>Rajmi</w:t>
      </w:r>
      <w:proofErr w:type="spellEnd"/>
      <w:r w:rsidRPr="00F257A2">
        <w:rPr>
          <w:szCs w:val="22"/>
          <w:lang w:val="en-US"/>
        </w:rPr>
        <w:t xml:space="preserve"> MANATUNGA (Ms.), First Secretary, Permanent Mission, Geneva</w:t>
      </w:r>
    </w:p>
    <w:p w14:paraId="5F16A6C3" w14:textId="77777777" w:rsidR="00F257A2" w:rsidRPr="00F257A2" w:rsidRDefault="00F257A2" w:rsidP="00F257A2">
      <w:pPr>
        <w:rPr>
          <w:szCs w:val="22"/>
          <w:lang w:val="en-US"/>
        </w:rPr>
      </w:pPr>
    </w:p>
    <w:p w14:paraId="03087417" w14:textId="77777777" w:rsidR="00F257A2" w:rsidRPr="00F257A2" w:rsidRDefault="00F257A2" w:rsidP="00F257A2">
      <w:pPr>
        <w:rPr>
          <w:szCs w:val="22"/>
          <w:lang w:val="en-US"/>
        </w:rPr>
      </w:pPr>
    </w:p>
    <w:p w14:paraId="765A4362" w14:textId="77777777" w:rsidR="00F257A2" w:rsidRPr="00F257A2" w:rsidRDefault="00F257A2" w:rsidP="00F257A2">
      <w:pPr>
        <w:rPr>
          <w:szCs w:val="22"/>
          <w:u w:val="single"/>
          <w:lang w:val="en-US"/>
        </w:rPr>
      </w:pPr>
      <w:r w:rsidRPr="00F257A2">
        <w:rPr>
          <w:szCs w:val="22"/>
          <w:u w:val="single"/>
          <w:lang w:val="en-US"/>
        </w:rPr>
        <w:t>SUÈDE/SWEDEN</w:t>
      </w:r>
    </w:p>
    <w:p w14:paraId="7FD80D2C" w14:textId="77777777" w:rsidR="00F257A2" w:rsidRPr="00F257A2" w:rsidRDefault="00F257A2" w:rsidP="00F257A2">
      <w:pPr>
        <w:rPr>
          <w:szCs w:val="22"/>
          <w:u w:val="single"/>
          <w:lang w:val="en-US"/>
        </w:rPr>
      </w:pPr>
    </w:p>
    <w:p w14:paraId="1E7E4A98" w14:textId="77777777" w:rsidR="00F257A2" w:rsidRPr="00F257A2" w:rsidRDefault="00F257A2" w:rsidP="00F257A2">
      <w:pPr>
        <w:rPr>
          <w:szCs w:val="22"/>
          <w:lang w:val="en-US"/>
        </w:rPr>
      </w:pPr>
      <w:r w:rsidRPr="00F257A2">
        <w:rPr>
          <w:szCs w:val="22"/>
          <w:lang w:val="en-US"/>
        </w:rPr>
        <w:t>Johan AXHAMN (Mr.), Special Government Adviser, Division for Intellectual Property and Transport Law, Ministry of Justice, Stockholm</w:t>
      </w:r>
    </w:p>
    <w:p w14:paraId="6E007B90" w14:textId="77777777" w:rsidR="00F257A2" w:rsidRPr="00F257A2" w:rsidRDefault="00F257A2" w:rsidP="00F257A2">
      <w:pPr>
        <w:rPr>
          <w:szCs w:val="22"/>
          <w:lang w:val="en-US"/>
        </w:rPr>
      </w:pPr>
    </w:p>
    <w:p w14:paraId="2391350E" w14:textId="77777777" w:rsidR="00F257A2" w:rsidRPr="00F257A2" w:rsidRDefault="00F257A2" w:rsidP="00F257A2">
      <w:pPr>
        <w:rPr>
          <w:szCs w:val="22"/>
          <w:lang w:val="en-US"/>
        </w:rPr>
      </w:pPr>
    </w:p>
    <w:p w14:paraId="14AD29BD" w14:textId="77777777" w:rsidR="00F257A2" w:rsidRPr="00C01827" w:rsidRDefault="00F257A2" w:rsidP="00F257A2">
      <w:pPr>
        <w:rPr>
          <w:szCs w:val="22"/>
          <w:u w:val="single"/>
          <w:lang w:val="fr-CH"/>
        </w:rPr>
      </w:pPr>
      <w:r w:rsidRPr="00C01827">
        <w:rPr>
          <w:szCs w:val="22"/>
          <w:u w:val="single"/>
          <w:lang w:val="fr-CH"/>
        </w:rPr>
        <w:t>SUISSE/SWITZERLAND</w:t>
      </w:r>
    </w:p>
    <w:p w14:paraId="5226EE5B" w14:textId="77777777" w:rsidR="00F257A2" w:rsidRPr="00C01827" w:rsidRDefault="00F257A2" w:rsidP="00F257A2">
      <w:pPr>
        <w:rPr>
          <w:szCs w:val="22"/>
          <w:u w:val="single"/>
          <w:lang w:val="fr-CH"/>
        </w:rPr>
      </w:pPr>
    </w:p>
    <w:p w14:paraId="3A9309D4" w14:textId="77777777" w:rsidR="00F257A2" w:rsidRDefault="00F257A2" w:rsidP="00F257A2">
      <w:pPr>
        <w:rPr>
          <w:szCs w:val="22"/>
          <w:lang w:val="fr-CH"/>
        </w:rPr>
      </w:pPr>
      <w:r w:rsidRPr="00E32FF1">
        <w:rPr>
          <w:szCs w:val="22"/>
          <w:lang w:val="fr-CH"/>
        </w:rPr>
        <w:t>Martin GIRSBERGER (M.), chef, Développement durable et coopération internationale, Division droit et affaires internationales, Institut fédéral de la propriété intellectuelle (IPI), Berne</w:t>
      </w:r>
    </w:p>
    <w:p w14:paraId="35ECCBA7" w14:textId="77777777" w:rsidR="00F257A2" w:rsidRPr="00A4447A" w:rsidRDefault="00F257A2" w:rsidP="00F257A2">
      <w:pPr>
        <w:rPr>
          <w:szCs w:val="22"/>
          <w:lang w:val="fr-CH"/>
        </w:rPr>
      </w:pPr>
    </w:p>
    <w:p w14:paraId="584DA400" w14:textId="77777777" w:rsidR="00F257A2" w:rsidRDefault="00F257A2" w:rsidP="00F257A2">
      <w:pPr>
        <w:rPr>
          <w:szCs w:val="22"/>
          <w:lang w:val="fr-CH"/>
        </w:rPr>
      </w:pPr>
      <w:r w:rsidRPr="00E32FF1">
        <w:rPr>
          <w:szCs w:val="22"/>
          <w:lang w:val="fr-CH"/>
        </w:rPr>
        <w:t>Marco D</w:t>
      </w:r>
      <w:r>
        <w:rPr>
          <w:szCs w:val="22"/>
          <w:lang w:val="fr-CH"/>
        </w:rPr>
        <w:t>’</w:t>
      </w:r>
      <w:r w:rsidRPr="00E32FF1">
        <w:rPr>
          <w:szCs w:val="22"/>
          <w:lang w:val="fr-CH"/>
        </w:rPr>
        <w:t>ALESSANDRO (M.), conseiller juridique, Division droit et affaires internationales, Institut fédéral de la propriété intellectuelle (IPI), Berne</w:t>
      </w:r>
    </w:p>
    <w:p w14:paraId="35998824" w14:textId="77777777" w:rsidR="00F257A2" w:rsidRPr="00E32FF1" w:rsidRDefault="00F257A2" w:rsidP="00F257A2">
      <w:pPr>
        <w:rPr>
          <w:szCs w:val="22"/>
          <w:lang w:val="fr-CH"/>
        </w:rPr>
      </w:pPr>
    </w:p>
    <w:p w14:paraId="5E089562" w14:textId="77777777" w:rsidR="00F257A2" w:rsidRPr="00A4447A" w:rsidRDefault="00F257A2" w:rsidP="00F257A2">
      <w:pPr>
        <w:rPr>
          <w:szCs w:val="22"/>
          <w:lang w:val="fr-CH"/>
        </w:rPr>
      </w:pPr>
      <w:r>
        <w:rPr>
          <w:szCs w:val="22"/>
          <w:lang w:val="fr-CH"/>
        </w:rPr>
        <w:t>Christoph SPENNEMANN (M.), conseiller, Mission permanente, Genève</w:t>
      </w:r>
    </w:p>
    <w:p w14:paraId="0A57B54F" w14:textId="77777777" w:rsidR="00F257A2" w:rsidRPr="00A4447A" w:rsidRDefault="00F257A2" w:rsidP="00F257A2">
      <w:pPr>
        <w:rPr>
          <w:szCs w:val="22"/>
          <w:lang w:val="fr-CH"/>
        </w:rPr>
      </w:pPr>
      <w:r>
        <w:rPr>
          <w:szCs w:val="22"/>
          <w:lang w:val="fr-CH"/>
        </w:rPr>
        <w:t>Reynald VEILLARD (M.), c</w:t>
      </w:r>
      <w:r w:rsidRPr="00A4447A">
        <w:rPr>
          <w:szCs w:val="22"/>
          <w:lang w:val="fr-CH"/>
        </w:rPr>
        <w:t>onseiller, Mission permanente, Genève</w:t>
      </w:r>
    </w:p>
    <w:p w14:paraId="61D34FF8" w14:textId="77777777" w:rsidR="00F257A2" w:rsidRPr="00A9391D" w:rsidRDefault="00F257A2" w:rsidP="00F257A2">
      <w:pPr>
        <w:rPr>
          <w:szCs w:val="22"/>
          <w:lang w:val="fr-CH"/>
        </w:rPr>
      </w:pPr>
    </w:p>
    <w:p w14:paraId="02AFC6BF" w14:textId="77777777" w:rsidR="00F257A2" w:rsidRPr="00012005" w:rsidRDefault="00F257A2" w:rsidP="00F257A2">
      <w:pPr>
        <w:rPr>
          <w:szCs w:val="22"/>
          <w:lang w:val="fr-CH"/>
        </w:rPr>
      </w:pPr>
    </w:p>
    <w:p w14:paraId="2C684536" w14:textId="77777777" w:rsidR="00F257A2" w:rsidRPr="00F257A2" w:rsidRDefault="00F257A2" w:rsidP="00F257A2">
      <w:pPr>
        <w:rPr>
          <w:szCs w:val="22"/>
          <w:u w:val="single"/>
          <w:lang w:val="en-US"/>
        </w:rPr>
      </w:pPr>
      <w:r w:rsidRPr="00F257A2">
        <w:rPr>
          <w:szCs w:val="22"/>
          <w:u w:val="single"/>
          <w:lang w:val="en-US"/>
        </w:rPr>
        <w:t>THAÏLANDE/THAILAND</w:t>
      </w:r>
    </w:p>
    <w:p w14:paraId="3733E876" w14:textId="77777777" w:rsidR="00F257A2" w:rsidRPr="00F257A2" w:rsidRDefault="00F257A2" w:rsidP="00F257A2">
      <w:pPr>
        <w:rPr>
          <w:szCs w:val="22"/>
          <w:u w:val="single"/>
          <w:lang w:val="en-US"/>
        </w:rPr>
      </w:pPr>
    </w:p>
    <w:p w14:paraId="5D69B80E" w14:textId="77777777" w:rsidR="00F257A2" w:rsidRPr="00F257A2" w:rsidRDefault="00F257A2" w:rsidP="00F257A2">
      <w:pPr>
        <w:rPr>
          <w:szCs w:val="22"/>
          <w:lang w:val="en-US"/>
        </w:rPr>
      </w:pPr>
      <w:r w:rsidRPr="00F257A2">
        <w:rPr>
          <w:szCs w:val="22"/>
          <w:lang w:val="en-US"/>
        </w:rPr>
        <w:t>Nat THARNPANICH (Mr.), Minister Counsellor, Permanent Mission to the World Trade Organization (WTO), Geneva</w:t>
      </w:r>
    </w:p>
    <w:p w14:paraId="3BC6CBF9" w14:textId="77777777" w:rsidR="00F257A2" w:rsidRPr="00F257A2" w:rsidRDefault="00F257A2" w:rsidP="00F257A2">
      <w:pPr>
        <w:rPr>
          <w:szCs w:val="22"/>
          <w:lang w:val="en-US"/>
        </w:rPr>
      </w:pPr>
    </w:p>
    <w:p w14:paraId="548BF5F5" w14:textId="77777777" w:rsidR="00F257A2" w:rsidRPr="00F257A2" w:rsidRDefault="00F257A2" w:rsidP="00F257A2">
      <w:pPr>
        <w:rPr>
          <w:szCs w:val="22"/>
          <w:lang w:val="en-US"/>
        </w:rPr>
      </w:pPr>
      <w:proofErr w:type="spellStart"/>
      <w:r w:rsidRPr="00F257A2">
        <w:rPr>
          <w:szCs w:val="22"/>
          <w:lang w:val="en-US"/>
        </w:rPr>
        <w:lastRenderedPageBreak/>
        <w:t>Malai</w:t>
      </w:r>
      <w:proofErr w:type="spellEnd"/>
      <w:r w:rsidRPr="00F257A2">
        <w:rPr>
          <w:szCs w:val="22"/>
          <w:lang w:val="en-US"/>
        </w:rPr>
        <w:t xml:space="preserve"> VEERAPONG (Mr.), Director General, Office of SMEs Promotion (OSMEP), Office of the Prime Minister, Bangkok</w:t>
      </w:r>
    </w:p>
    <w:p w14:paraId="1867A46E" w14:textId="77777777" w:rsidR="00F257A2" w:rsidRPr="00F257A2" w:rsidRDefault="00F257A2" w:rsidP="00F257A2">
      <w:pPr>
        <w:rPr>
          <w:szCs w:val="22"/>
          <w:lang w:val="en-US"/>
        </w:rPr>
      </w:pPr>
    </w:p>
    <w:p w14:paraId="5B1BBD11" w14:textId="77777777" w:rsidR="00F257A2" w:rsidRPr="00F257A2" w:rsidRDefault="00F257A2" w:rsidP="00F257A2">
      <w:pPr>
        <w:rPr>
          <w:szCs w:val="22"/>
          <w:lang w:val="en-US"/>
        </w:rPr>
      </w:pPr>
      <w:proofErr w:type="spellStart"/>
      <w:r w:rsidRPr="00F257A2">
        <w:rPr>
          <w:szCs w:val="22"/>
          <w:lang w:val="en-US"/>
        </w:rPr>
        <w:t>Krithpaka</w:t>
      </w:r>
      <w:proofErr w:type="spellEnd"/>
      <w:r w:rsidRPr="00F257A2">
        <w:rPr>
          <w:szCs w:val="22"/>
          <w:lang w:val="en-US"/>
        </w:rPr>
        <w:t xml:space="preserve"> BOONFUENG (Ms.), Deputy Executive Director, National Innovation Agency, Thailand, Ministry of Higher Education, Science, Research and Innovation, Bangkok</w:t>
      </w:r>
    </w:p>
    <w:p w14:paraId="52311C5A" w14:textId="77777777" w:rsidR="00F257A2" w:rsidRPr="00F257A2" w:rsidRDefault="00F257A2" w:rsidP="00F257A2">
      <w:pPr>
        <w:rPr>
          <w:szCs w:val="22"/>
          <w:lang w:val="en-US"/>
        </w:rPr>
      </w:pPr>
    </w:p>
    <w:p w14:paraId="4119871B" w14:textId="77777777" w:rsidR="00F257A2" w:rsidRPr="00F257A2" w:rsidRDefault="00F257A2" w:rsidP="00F257A2">
      <w:pPr>
        <w:rPr>
          <w:szCs w:val="22"/>
          <w:lang w:val="en-US"/>
        </w:rPr>
      </w:pPr>
      <w:proofErr w:type="spellStart"/>
      <w:r w:rsidRPr="00F257A2">
        <w:rPr>
          <w:szCs w:val="22"/>
          <w:lang w:val="en-US"/>
        </w:rPr>
        <w:t>Pornpinee</w:t>
      </w:r>
      <w:proofErr w:type="spellEnd"/>
      <w:r w:rsidRPr="00F257A2">
        <w:rPr>
          <w:szCs w:val="22"/>
          <w:lang w:val="en-US"/>
        </w:rPr>
        <w:t xml:space="preserve"> BOONBUNDAL (Ms.), Director, Sericulture Conservation and Standard Conformity Assessment Bureau, </w:t>
      </w:r>
      <w:proofErr w:type="gramStart"/>
      <w:r w:rsidRPr="00F257A2">
        <w:rPr>
          <w:szCs w:val="22"/>
          <w:lang w:val="en-US"/>
        </w:rPr>
        <w:t>The</w:t>
      </w:r>
      <w:proofErr w:type="gramEnd"/>
      <w:r w:rsidRPr="00F257A2">
        <w:rPr>
          <w:szCs w:val="22"/>
          <w:lang w:val="en-US"/>
        </w:rPr>
        <w:t xml:space="preserve"> Queen </w:t>
      </w:r>
      <w:proofErr w:type="spellStart"/>
      <w:r w:rsidRPr="00F257A2">
        <w:rPr>
          <w:szCs w:val="22"/>
          <w:lang w:val="en-US"/>
        </w:rPr>
        <w:t>Sirikit</w:t>
      </w:r>
      <w:proofErr w:type="spellEnd"/>
      <w:r w:rsidRPr="00F257A2">
        <w:rPr>
          <w:szCs w:val="22"/>
          <w:lang w:val="en-US"/>
        </w:rPr>
        <w:t xml:space="preserve"> Department of Sericulture, Ministry of Agriculture and Cooperatives, Bangkok</w:t>
      </w:r>
    </w:p>
    <w:p w14:paraId="0B60EB8E" w14:textId="77777777" w:rsidR="00F257A2" w:rsidRPr="00F257A2" w:rsidRDefault="00F257A2" w:rsidP="00F257A2">
      <w:pPr>
        <w:rPr>
          <w:szCs w:val="22"/>
          <w:lang w:val="en-US"/>
        </w:rPr>
      </w:pPr>
    </w:p>
    <w:p w14:paraId="20396AC6" w14:textId="77777777" w:rsidR="00F257A2" w:rsidRPr="00F257A2" w:rsidRDefault="00F257A2" w:rsidP="00F257A2">
      <w:pPr>
        <w:rPr>
          <w:szCs w:val="22"/>
          <w:lang w:val="en-US"/>
        </w:rPr>
      </w:pPr>
      <w:proofErr w:type="spellStart"/>
      <w:r w:rsidRPr="00F257A2">
        <w:rPr>
          <w:szCs w:val="22"/>
          <w:lang w:val="en-US"/>
        </w:rPr>
        <w:t>Nunthasak</w:t>
      </w:r>
      <w:proofErr w:type="spellEnd"/>
      <w:r w:rsidRPr="00F257A2">
        <w:rPr>
          <w:szCs w:val="22"/>
          <w:lang w:val="en-US"/>
        </w:rPr>
        <w:t xml:space="preserve"> CHOTICHANADECHAWONG (Mr.), Director of Division, Thai Traditional and Indigenous Medicine, Thai Traditional and Alternative Medicine, Ministry of Public Health, </w:t>
      </w:r>
      <w:proofErr w:type="spellStart"/>
      <w:r w:rsidRPr="00F257A2">
        <w:rPr>
          <w:szCs w:val="22"/>
          <w:lang w:val="en-US"/>
        </w:rPr>
        <w:t>Nonthaburi</w:t>
      </w:r>
      <w:proofErr w:type="spellEnd"/>
    </w:p>
    <w:p w14:paraId="55C1ECA5" w14:textId="77777777" w:rsidR="00F257A2" w:rsidRPr="00F257A2" w:rsidRDefault="00F257A2" w:rsidP="00F257A2">
      <w:pPr>
        <w:rPr>
          <w:szCs w:val="22"/>
          <w:lang w:val="en-US"/>
        </w:rPr>
      </w:pPr>
    </w:p>
    <w:p w14:paraId="0BA0510F" w14:textId="77777777" w:rsidR="00F257A2" w:rsidRPr="00F257A2" w:rsidRDefault="00F257A2" w:rsidP="00F257A2">
      <w:pPr>
        <w:rPr>
          <w:szCs w:val="22"/>
          <w:lang w:val="en-US"/>
        </w:rPr>
      </w:pPr>
      <w:proofErr w:type="spellStart"/>
      <w:r w:rsidRPr="00F257A2">
        <w:rPr>
          <w:szCs w:val="22"/>
          <w:lang w:val="en-US"/>
        </w:rPr>
        <w:t>Bonggotmas</w:t>
      </w:r>
      <w:proofErr w:type="spellEnd"/>
      <w:r w:rsidRPr="00F257A2">
        <w:rPr>
          <w:szCs w:val="22"/>
          <w:lang w:val="en-US"/>
        </w:rPr>
        <w:t xml:space="preserve"> HONGTHONG (Ms.), Head, Multilateral Affairs Section, Department of Intellectual Property (DIP), Minister of Commerce, </w:t>
      </w:r>
      <w:proofErr w:type="spellStart"/>
      <w:r w:rsidRPr="00F257A2">
        <w:rPr>
          <w:szCs w:val="22"/>
          <w:lang w:val="en-US"/>
        </w:rPr>
        <w:t>Nonthaburi</w:t>
      </w:r>
      <w:proofErr w:type="spellEnd"/>
    </w:p>
    <w:p w14:paraId="20525B22" w14:textId="77777777" w:rsidR="00F257A2" w:rsidRPr="00F257A2" w:rsidRDefault="00F257A2" w:rsidP="00F257A2">
      <w:pPr>
        <w:rPr>
          <w:szCs w:val="22"/>
          <w:lang w:val="en-US"/>
        </w:rPr>
      </w:pPr>
    </w:p>
    <w:p w14:paraId="127EE10D" w14:textId="77777777" w:rsidR="00F257A2" w:rsidRPr="00F257A2" w:rsidRDefault="00F257A2" w:rsidP="00F257A2">
      <w:pPr>
        <w:rPr>
          <w:szCs w:val="22"/>
          <w:lang w:val="en-US"/>
        </w:rPr>
      </w:pPr>
      <w:proofErr w:type="spellStart"/>
      <w:r w:rsidRPr="00F257A2">
        <w:rPr>
          <w:szCs w:val="22"/>
          <w:lang w:val="en-US"/>
        </w:rPr>
        <w:t>Thammajit</w:t>
      </w:r>
      <w:proofErr w:type="spellEnd"/>
      <w:r w:rsidRPr="00F257A2">
        <w:rPr>
          <w:szCs w:val="22"/>
          <w:lang w:val="en-US"/>
        </w:rPr>
        <w:t xml:space="preserve"> THITIMONTRE (Ms.), First Secretary, Department of International Economic Affairs, Ministry of Foreign Affairs of Thailand, Bangkok</w:t>
      </w:r>
    </w:p>
    <w:p w14:paraId="288C5DF5" w14:textId="77777777" w:rsidR="00F257A2" w:rsidRPr="00F257A2" w:rsidRDefault="00F257A2" w:rsidP="00F257A2">
      <w:pPr>
        <w:rPr>
          <w:szCs w:val="22"/>
          <w:lang w:val="en-US"/>
        </w:rPr>
      </w:pPr>
    </w:p>
    <w:p w14:paraId="2BFD3641" w14:textId="77777777" w:rsidR="00F257A2" w:rsidRPr="00F257A2" w:rsidRDefault="00F257A2" w:rsidP="00F257A2">
      <w:pPr>
        <w:rPr>
          <w:szCs w:val="22"/>
          <w:lang w:val="en-US"/>
        </w:rPr>
      </w:pPr>
      <w:r w:rsidRPr="00F257A2">
        <w:rPr>
          <w:szCs w:val="22"/>
          <w:lang w:val="en-US"/>
        </w:rPr>
        <w:t>Jaya PATRACHAI (Mr.), Counsellor, Department of International Economic Affairs, Ministry of Foreign Affairs, Bangkok</w:t>
      </w:r>
    </w:p>
    <w:p w14:paraId="2C172292" w14:textId="77777777" w:rsidR="00F257A2" w:rsidRPr="00F257A2" w:rsidRDefault="00F257A2" w:rsidP="00F257A2">
      <w:pPr>
        <w:rPr>
          <w:szCs w:val="22"/>
          <w:lang w:val="en-US"/>
        </w:rPr>
      </w:pPr>
    </w:p>
    <w:p w14:paraId="0E961568" w14:textId="77777777" w:rsidR="00F257A2" w:rsidRPr="00F257A2" w:rsidRDefault="00F257A2" w:rsidP="00F257A2">
      <w:pPr>
        <w:rPr>
          <w:szCs w:val="22"/>
          <w:lang w:val="en-US"/>
        </w:rPr>
      </w:pPr>
      <w:proofErr w:type="spellStart"/>
      <w:r w:rsidRPr="00F257A2">
        <w:rPr>
          <w:szCs w:val="22"/>
          <w:lang w:val="en-US"/>
        </w:rPr>
        <w:t>Pittara</w:t>
      </w:r>
      <w:proofErr w:type="spellEnd"/>
      <w:r w:rsidRPr="00F257A2">
        <w:rPr>
          <w:szCs w:val="22"/>
          <w:lang w:val="en-US"/>
        </w:rPr>
        <w:t xml:space="preserve"> NAVARAT (Ms.), Counsellor, Department of Treaties and Legal Affairs, Ministry of Foreign Affairs, Bangkok</w:t>
      </w:r>
    </w:p>
    <w:p w14:paraId="2EBFEC82" w14:textId="77777777" w:rsidR="00F257A2" w:rsidRPr="00F257A2" w:rsidRDefault="00F257A2" w:rsidP="00F257A2">
      <w:pPr>
        <w:rPr>
          <w:szCs w:val="22"/>
          <w:lang w:val="en-US"/>
        </w:rPr>
      </w:pPr>
    </w:p>
    <w:p w14:paraId="13E0F3C6" w14:textId="77777777" w:rsidR="00F257A2" w:rsidRPr="00F257A2" w:rsidRDefault="00F257A2" w:rsidP="00F257A2">
      <w:pPr>
        <w:rPr>
          <w:szCs w:val="22"/>
          <w:lang w:val="en-US"/>
        </w:rPr>
      </w:pPr>
      <w:proofErr w:type="spellStart"/>
      <w:r w:rsidRPr="00F257A2">
        <w:rPr>
          <w:szCs w:val="22"/>
          <w:lang w:val="en-US"/>
        </w:rPr>
        <w:t>Vichapong</w:t>
      </w:r>
      <w:proofErr w:type="spellEnd"/>
      <w:r w:rsidRPr="00F257A2">
        <w:rPr>
          <w:szCs w:val="22"/>
          <w:lang w:val="en-US"/>
        </w:rPr>
        <w:t xml:space="preserve"> BAWORNKITRUNGROJ (Mr.), Legal Counselor, Commercial and Industrial Law Division, Prime Minister’s Office, Bangkok</w:t>
      </w:r>
    </w:p>
    <w:p w14:paraId="37F49D6A" w14:textId="77777777" w:rsidR="00F257A2" w:rsidRPr="00F257A2" w:rsidRDefault="00F257A2" w:rsidP="00F257A2">
      <w:pPr>
        <w:rPr>
          <w:szCs w:val="22"/>
          <w:lang w:val="en-US"/>
        </w:rPr>
      </w:pPr>
    </w:p>
    <w:p w14:paraId="3E47C4F9" w14:textId="77777777" w:rsidR="00F257A2" w:rsidRPr="00F257A2" w:rsidRDefault="00F257A2" w:rsidP="00F257A2">
      <w:pPr>
        <w:rPr>
          <w:szCs w:val="22"/>
          <w:lang w:val="en-US"/>
        </w:rPr>
      </w:pPr>
      <w:proofErr w:type="spellStart"/>
      <w:r w:rsidRPr="00F257A2">
        <w:rPr>
          <w:szCs w:val="22"/>
          <w:lang w:val="en-US"/>
        </w:rPr>
        <w:t>Yenpat</w:t>
      </w:r>
      <w:proofErr w:type="spellEnd"/>
      <w:r w:rsidRPr="00F257A2">
        <w:rPr>
          <w:szCs w:val="22"/>
          <w:lang w:val="en-US"/>
        </w:rPr>
        <w:t xml:space="preserve"> KHAMDAENGYODTAI (Ms.), Thai Traditional Medical Doctor, Department of Thai Traditional and Alternative Medicine, Ministry of Public Health, </w:t>
      </w:r>
      <w:proofErr w:type="spellStart"/>
      <w:r w:rsidRPr="00F257A2">
        <w:rPr>
          <w:szCs w:val="22"/>
          <w:lang w:val="en-US"/>
        </w:rPr>
        <w:t>Nonthaburi</w:t>
      </w:r>
      <w:proofErr w:type="spellEnd"/>
    </w:p>
    <w:p w14:paraId="625C59A6" w14:textId="77777777" w:rsidR="00F257A2" w:rsidRPr="00F257A2" w:rsidRDefault="00F257A2" w:rsidP="00F257A2">
      <w:pPr>
        <w:rPr>
          <w:szCs w:val="22"/>
          <w:lang w:val="en-US"/>
        </w:rPr>
      </w:pPr>
    </w:p>
    <w:p w14:paraId="0BE8234E" w14:textId="77777777" w:rsidR="00F257A2" w:rsidRPr="00F257A2" w:rsidRDefault="00F257A2" w:rsidP="00F257A2">
      <w:pPr>
        <w:rPr>
          <w:szCs w:val="22"/>
          <w:lang w:val="en-US"/>
        </w:rPr>
      </w:pPr>
      <w:proofErr w:type="spellStart"/>
      <w:r w:rsidRPr="00F257A2">
        <w:rPr>
          <w:szCs w:val="22"/>
          <w:lang w:val="en-US"/>
        </w:rPr>
        <w:t>Naviya</w:t>
      </w:r>
      <w:proofErr w:type="spellEnd"/>
      <w:r w:rsidRPr="00F257A2">
        <w:rPr>
          <w:szCs w:val="22"/>
          <w:lang w:val="en-US"/>
        </w:rPr>
        <w:t xml:space="preserve"> JARUPONGSA (Ms.), Legal Officer, Practitioner Level, Department of Intellectual Property (DIP), Ministry of Commerce, </w:t>
      </w:r>
      <w:proofErr w:type="spellStart"/>
      <w:r w:rsidRPr="00F257A2">
        <w:rPr>
          <w:szCs w:val="22"/>
          <w:lang w:val="en-US"/>
        </w:rPr>
        <w:t>Nonthaburi</w:t>
      </w:r>
      <w:proofErr w:type="spellEnd"/>
    </w:p>
    <w:p w14:paraId="639F0D53" w14:textId="77777777" w:rsidR="00F257A2" w:rsidRPr="00F257A2" w:rsidRDefault="00F257A2" w:rsidP="00F257A2">
      <w:pPr>
        <w:rPr>
          <w:szCs w:val="22"/>
          <w:lang w:val="en-US"/>
        </w:rPr>
      </w:pPr>
    </w:p>
    <w:p w14:paraId="67CF0683" w14:textId="77777777" w:rsidR="00F257A2" w:rsidRPr="00F257A2" w:rsidRDefault="00F257A2" w:rsidP="00F257A2">
      <w:pPr>
        <w:rPr>
          <w:szCs w:val="22"/>
          <w:lang w:val="en-US"/>
        </w:rPr>
      </w:pPr>
      <w:proofErr w:type="spellStart"/>
      <w:r w:rsidRPr="00F257A2">
        <w:rPr>
          <w:szCs w:val="22"/>
          <w:lang w:val="en-US"/>
        </w:rPr>
        <w:t>Somsub</w:t>
      </w:r>
      <w:proofErr w:type="spellEnd"/>
      <w:r w:rsidRPr="00F257A2">
        <w:rPr>
          <w:szCs w:val="22"/>
          <w:lang w:val="en-US"/>
        </w:rPr>
        <w:t xml:space="preserve"> KAWISARA (Ms.), Legal Officer, Ministry of Foreign Affairs, Bangkok</w:t>
      </w:r>
    </w:p>
    <w:p w14:paraId="0C39B5DF" w14:textId="77777777" w:rsidR="00F257A2" w:rsidRPr="00F257A2" w:rsidRDefault="00F257A2" w:rsidP="00F257A2">
      <w:pPr>
        <w:rPr>
          <w:szCs w:val="22"/>
          <w:lang w:val="en-US"/>
        </w:rPr>
      </w:pPr>
    </w:p>
    <w:p w14:paraId="1D02DD2B" w14:textId="77777777" w:rsidR="00F257A2" w:rsidRPr="00F257A2" w:rsidRDefault="00F257A2" w:rsidP="00F257A2">
      <w:pPr>
        <w:rPr>
          <w:szCs w:val="22"/>
          <w:lang w:val="en-US"/>
        </w:rPr>
      </w:pPr>
      <w:proofErr w:type="spellStart"/>
      <w:r w:rsidRPr="00F257A2">
        <w:rPr>
          <w:szCs w:val="22"/>
          <w:lang w:val="en-US"/>
        </w:rPr>
        <w:t>Jutamon</w:t>
      </w:r>
      <w:proofErr w:type="spellEnd"/>
      <w:r w:rsidRPr="00F257A2">
        <w:rPr>
          <w:szCs w:val="22"/>
          <w:lang w:val="en-US"/>
        </w:rPr>
        <w:t xml:space="preserve"> ROOPNGAM (Ms.), Legal Officer, Department of Intellectual Property (DIP), Ministry of Commerce, </w:t>
      </w:r>
      <w:proofErr w:type="spellStart"/>
      <w:r w:rsidRPr="00F257A2">
        <w:rPr>
          <w:szCs w:val="22"/>
          <w:lang w:val="en-US"/>
        </w:rPr>
        <w:t>Nonthaburi</w:t>
      </w:r>
      <w:proofErr w:type="spellEnd"/>
    </w:p>
    <w:p w14:paraId="11EB7418" w14:textId="77777777" w:rsidR="00F257A2" w:rsidRPr="00F257A2" w:rsidRDefault="00F257A2" w:rsidP="00F257A2">
      <w:pPr>
        <w:rPr>
          <w:szCs w:val="22"/>
          <w:lang w:val="en-US"/>
        </w:rPr>
      </w:pPr>
    </w:p>
    <w:p w14:paraId="10D17C69" w14:textId="77777777" w:rsidR="00F257A2" w:rsidRPr="00F257A2" w:rsidRDefault="00F257A2" w:rsidP="00F257A2">
      <w:pPr>
        <w:rPr>
          <w:szCs w:val="22"/>
          <w:lang w:val="en-US"/>
        </w:rPr>
      </w:pPr>
      <w:proofErr w:type="spellStart"/>
      <w:r w:rsidRPr="00F257A2">
        <w:rPr>
          <w:szCs w:val="22"/>
          <w:lang w:val="en-US"/>
        </w:rPr>
        <w:t>Suchitra</w:t>
      </w:r>
      <w:proofErr w:type="spellEnd"/>
      <w:r w:rsidRPr="00F257A2">
        <w:rPr>
          <w:szCs w:val="22"/>
          <w:lang w:val="en-US"/>
        </w:rPr>
        <w:t xml:space="preserve"> CHANGTRAGOON (Ms.), Forest Technical Expert, Forest Conservation Research, National Parks, Wildlife and Plant Conservation, Ministry of Natural Resource and Environment, Bangkok</w:t>
      </w:r>
    </w:p>
    <w:p w14:paraId="4F9E8AC1" w14:textId="77777777" w:rsidR="00F257A2" w:rsidRPr="00F257A2" w:rsidRDefault="00F257A2" w:rsidP="00F257A2">
      <w:pPr>
        <w:rPr>
          <w:szCs w:val="22"/>
          <w:lang w:val="en-US"/>
        </w:rPr>
      </w:pPr>
    </w:p>
    <w:p w14:paraId="103DFA50" w14:textId="77777777" w:rsidR="00F257A2" w:rsidRPr="00F257A2" w:rsidRDefault="00F257A2" w:rsidP="00F257A2">
      <w:pPr>
        <w:rPr>
          <w:szCs w:val="22"/>
          <w:lang w:val="en-US"/>
        </w:rPr>
      </w:pPr>
      <w:proofErr w:type="spellStart"/>
      <w:r w:rsidRPr="00F257A2">
        <w:rPr>
          <w:szCs w:val="22"/>
          <w:lang w:val="en-US"/>
        </w:rPr>
        <w:t>Natchaya</w:t>
      </w:r>
      <w:proofErr w:type="spellEnd"/>
      <w:r w:rsidRPr="00F257A2">
        <w:rPr>
          <w:szCs w:val="22"/>
          <w:lang w:val="en-US"/>
        </w:rPr>
        <w:t xml:space="preserve"> ARIYAPUWONG (Ms.), Trade Officer, Ministry of Commerce, </w:t>
      </w:r>
      <w:proofErr w:type="spellStart"/>
      <w:r w:rsidRPr="00F257A2">
        <w:rPr>
          <w:szCs w:val="22"/>
          <w:lang w:val="en-US"/>
        </w:rPr>
        <w:t>Nonthaburi</w:t>
      </w:r>
      <w:proofErr w:type="spellEnd"/>
    </w:p>
    <w:p w14:paraId="34B88DA1" w14:textId="77777777" w:rsidR="00F257A2" w:rsidRPr="00F257A2" w:rsidRDefault="00F257A2" w:rsidP="00F257A2">
      <w:pPr>
        <w:rPr>
          <w:szCs w:val="22"/>
          <w:lang w:val="en-US"/>
        </w:rPr>
      </w:pPr>
    </w:p>
    <w:p w14:paraId="271E26AB" w14:textId="77777777" w:rsidR="00F257A2" w:rsidRPr="00F257A2" w:rsidRDefault="00F257A2" w:rsidP="00F257A2">
      <w:pPr>
        <w:rPr>
          <w:szCs w:val="22"/>
          <w:lang w:val="en-US"/>
        </w:rPr>
      </w:pPr>
      <w:proofErr w:type="spellStart"/>
      <w:r w:rsidRPr="00F257A2">
        <w:rPr>
          <w:szCs w:val="22"/>
          <w:lang w:val="en-US"/>
        </w:rPr>
        <w:t>Benjama</w:t>
      </w:r>
      <w:proofErr w:type="spellEnd"/>
      <w:r w:rsidRPr="00F257A2">
        <w:rPr>
          <w:szCs w:val="22"/>
          <w:lang w:val="en-US"/>
        </w:rPr>
        <w:t xml:space="preserve"> BOONTERM (Ms.), Foreign Relations Officer, Department of Thai Traditional and Alternative Medicine, Ministry of Public Health, </w:t>
      </w:r>
      <w:proofErr w:type="spellStart"/>
      <w:r w:rsidRPr="00F257A2">
        <w:rPr>
          <w:szCs w:val="22"/>
          <w:lang w:val="en-US"/>
        </w:rPr>
        <w:t>Nonthaburi</w:t>
      </w:r>
      <w:proofErr w:type="spellEnd"/>
    </w:p>
    <w:p w14:paraId="4ABE250B" w14:textId="77777777" w:rsidR="00F257A2" w:rsidRPr="00F257A2" w:rsidRDefault="00F257A2" w:rsidP="00F257A2">
      <w:pPr>
        <w:rPr>
          <w:szCs w:val="22"/>
          <w:lang w:val="en-US"/>
        </w:rPr>
      </w:pPr>
    </w:p>
    <w:p w14:paraId="7B9FF64D" w14:textId="77777777" w:rsidR="00F257A2" w:rsidRPr="00F257A2" w:rsidRDefault="00F257A2" w:rsidP="00F257A2">
      <w:pPr>
        <w:rPr>
          <w:szCs w:val="22"/>
          <w:lang w:val="en-US"/>
        </w:rPr>
      </w:pPr>
      <w:proofErr w:type="spellStart"/>
      <w:r w:rsidRPr="00F257A2">
        <w:rPr>
          <w:szCs w:val="22"/>
          <w:lang w:val="en-US"/>
        </w:rPr>
        <w:t>Thitiya</w:t>
      </w:r>
      <w:proofErr w:type="spellEnd"/>
      <w:r w:rsidRPr="00F257A2">
        <w:rPr>
          <w:szCs w:val="22"/>
          <w:lang w:val="en-US"/>
        </w:rPr>
        <w:t xml:space="preserve"> BOORANATHAWORNSOM (Ms.), Patent Examiner, Department of Intellectual Property (DIP), Ministry of Commerce, </w:t>
      </w:r>
      <w:proofErr w:type="spellStart"/>
      <w:r w:rsidRPr="00F257A2">
        <w:rPr>
          <w:szCs w:val="22"/>
          <w:lang w:val="en-US"/>
        </w:rPr>
        <w:t>Nonthaburi</w:t>
      </w:r>
      <w:proofErr w:type="spellEnd"/>
    </w:p>
    <w:p w14:paraId="42B8E9F9" w14:textId="77777777" w:rsidR="00F257A2" w:rsidRPr="00F257A2" w:rsidRDefault="00F257A2" w:rsidP="00F257A2">
      <w:pPr>
        <w:rPr>
          <w:szCs w:val="22"/>
          <w:lang w:val="en-US"/>
        </w:rPr>
      </w:pPr>
    </w:p>
    <w:p w14:paraId="4AF4D4FE" w14:textId="77777777" w:rsidR="00F257A2" w:rsidRPr="00F257A2" w:rsidRDefault="00F257A2" w:rsidP="00F257A2">
      <w:pPr>
        <w:rPr>
          <w:szCs w:val="22"/>
          <w:lang w:val="en-US"/>
        </w:rPr>
      </w:pPr>
      <w:proofErr w:type="spellStart"/>
      <w:r w:rsidRPr="00F257A2">
        <w:rPr>
          <w:szCs w:val="22"/>
          <w:lang w:val="en-US"/>
        </w:rPr>
        <w:t>Narumol</w:t>
      </w:r>
      <w:proofErr w:type="spellEnd"/>
      <w:r w:rsidRPr="00F257A2">
        <w:rPr>
          <w:szCs w:val="22"/>
          <w:lang w:val="en-US"/>
        </w:rPr>
        <w:t xml:space="preserve"> DACHANANTAWITAYA (Ms.), Patent Examiner, Department of Intellectual Property (DIP), Ministry of Commerce, </w:t>
      </w:r>
      <w:proofErr w:type="spellStart"/>
      <w:r w:rsidRPr="00F257A2">
        <w:rPr>
          <w:szCs w:val="22"/>
          <w:lang w:val="en-US"/>
        </w:rPr>
        <w:t>Nonthaburi</w:t>
      </w:r>
      <w:proofErr w:type="spellEnd"/>
    </w:p>
    <w:p w14:paraId="2D9BDE74" w14:textId="77777777" w:rsidR="00F257A2" w:rsidRPr="00F257A2" w:rsidRDefault="00F257A2" w:rsidP="00F257A2">
      <w:pPr>
        <w:rPr>
          <w:szCs w:val="22"/>
          <w:lang w:val="en-US"/>
        </w:rPr>
      </w:pPr>
    </w:p>
    <w:p w14:paraId="4FB1DB3C" w14:textId="77777777" w:rsidR="00F257A2" w:rsidRPr="00F257A2" w:rsidRDefault="00F257A2" w:rsidP="00F257A2">
      <w:pPr>
        <w:rPr>
          <w:szCs w:val="22"/>
          <w:lang w:val="en-US"/>
        </w:rPr>
      </w:pPr>
      <w:proofErr w:type="spellStart"/>
      <w:r w:rsidRPr="00F257A2">
        <w:rPr>
          <w:szCs w:val="22"/>
          <w:lang w:val="en-US"/>
        </w:rPr>
        <w:lastRenderedPageBreak/>
        <w:t>Warocha</w:t>
      </w:r>
      <w:proofErr w:type="spellEnd"/>
      <w:r w:rsidRPr="00F257A2">
        <w:rPr>
          <w:szCs w:val="22"/>
          <w:lang w:val="en-US"/>
        </w:rPr>
        <w:t xml:space="preserve"> JAMPARAT (Ms.), Working Group Member, Department of Livestock Development, Ministry of Agriculture and Co-operative, </w:t>
      </w:r>
      <w:proofErr w:type="spellStart"/>
      <w:r w:rsidRPr="00F257A2">
        <w:rPr>
          <w:szCs w:val="22"/>
          <w:lang w:val="en-US"/>
        </w:rPr>
        <w:t>Prathumptani</w:t>
      </w:r>
      <w:proofErr w:type="spellEnd"/>
    </w:p>
    <w:p w14:paraId="7534777E" w14:textId="77777777" w:rsidR="00F257A2" w:rsidRPr="00F257A2" w:rsidRDefault="00F257A2" w:rsidP="00F257A2">
      <w:pPr>
        <w:rPr>
          <w:szCs w:val="22"/>
          <w:lang w:val="en-US"/>
        </w:rPr>
      </w:pPr>
    </w:p>
    <w:p w14:paraId="78D90FC9" w14:textId="77777777" w:rsidR="00F257A2" w:rsidRPr="00F257A2" w:rsidRDefault="00F257A2" w:rsidP="00F257A2">
      <w:pPr>
        <w:rPr>
          <w:szCs w:val="22"/>
          <w:lang w:val="en-US"/>
        </w:rPr>
      </w:pPr>
      <w:proofErr w:type="spellStart"/>
      <w:r w:rsidRPr="00F257A2">
        <w:rPr>
          <w:szCs w:val="22"/>
          <w:lang w:val="en-US"/>
        </w:rPr>
        <w:t>Techapattaraporn</w:t>
      </w:r>
      <w:proofErr w:type="spellEnd"/>
      <w:r w:rsidRPr="00F257A2">
        <w:rPr>
          <w:szCs w:val="22"/>
          <w:lang w:val="en-US"/>
        </w:rPr>
        <w:t xml:space="preserve"> BUBPHA (Ms.), Expert, National Science and Technology Development Agency, Ministry of Higher Education Science, Research and Innovation, </w:t>
      </w:r>
      <w:proofErr w:type="spellStart"/>
      <w:r w:rsidRPr="00F257A2">
        <w:rPr>
          <w:szCs w:val="22"/>
          <w:lang w:val="en-US"/>
        </w:rPr>
        <w:t>Ptathumthani</w:t>
      </w:r>
      <w:proofErr w:type="spellEnd"/>
    </w:p>
    <w:p w14:paraId="3A3F8B54" w14:textId="77777777" w:rsidR="00F257A2" w:rsidRPr="00F257A2" w:rsidRDefault="00F257A2" w:rsidP="00F257A2">
      <w:pPr>
        <w:rPr>
          <w:szCs w:val="22"/>
          <w:lang w:val="en-US"/>
        </w:rPr>
      </w:pPr>
    </w:p>
    <w:p w14:paraId="32D0F25A" w14:textId="77777777" w:rsidR="00F257A2" w:rsidRPr="00F257A2" w:rsidRDefault="00F257A2" w:rsidP="00F257A2">
      <w:pPr>
        <w:rPr>
          <w:szCs w:val="22"/>
          <w:lang w:val="en-US"/>
        </w:rPr>
      </w:pPr>
      <w:proofErr w:type="spellStart"/>
      <w:r w:rsidRPr="00F257A2">
        <w:rPr>
          <w:szCs w:val="22"/>
          <w:lang w:val="en-US"/>
        </w:rPr>
        <w:t>Panuwat</w:t>
      </w:r>
      <w:proofErr w:type="spellEnd"/>
      <w:r w:rsidRPr="00F257A2">
        <w:rPr>
          <w:szCs w:val="22"/>
          <w:lang w:val="en-US"/>
        </w:rPr>
        <w:t xml:space="preserve"> KAMUTTACHART (Mr.), Environmentalist, Senior Professional Level, Office of Natural Resources and Environmental Policy and Planning, Ministry of Natural Resources and Environment, Bangkok</w:t>
      </w:r>
    </w:p>
    <w:p w14:paraId="14EE428F" w14:textId="77777777" w:rsidR="00F257A2" w:rsidRPr="00F257A2" w:rsidRDefault="00F257A2" w:rsidP="00F257A2">
      <w:pPr>
        <w:rPr>
          <w:szCs w:val="22"/>
          <w:lang w:val="en-US"/>
        </w:rPr>
      </w:pPr>
    </w:p>
    <w:p w14:paraId="137C35F4" w14:textId="77777777" w:rsidR="00F257A2" w:rsidRPr="00F257A2" w:rsidRDefault="00F257A2" w:rsidP="00F257A2">
      <w:pPr>
        <w:rPr>
          <w:szCs w:val="22"/>
          <w:lang w:val="en-US"/>
        </w:rPr>
      </w:pPr>
      <w:proofErr w:type="spellStart"/>
      <w:r w:rsidRPr="00F257A2">
        <w:rPr>
          <w:szCs w:val="22"/>
          <w:lang w:val="en-US"/>
        </w:rPr>
        <w:t>Waraporn</w:t>
      </w:r>
      <w:proofErr w:type="spellEnd"/>
      <w:r w:rsidRPr="00F257A2">
        <w:rPr>
          <w:szCs w:val="22"/>
          <w:lang w:val="en-US"/>
        </w:rPr>
        <w:t xml:space="preserve"> BURIRAK (Ms.), Environmentalist, Professional Level, Office of Natural Resources and Environmental Policy and Planning, Ministry of Natural Resources and Environment, Bangkok</w:t>
      </w:r>
    </w:p>
    <w:p w14:paraId="1F2E887E" w14:textId="77777777" w:rsidR="00F257A2" w:rsidRPr="00F257A2" w:rsidRDefault="00F257A2" w:rsidP="00F257A2">
      <w:pPr>
        <w:rPr>
          <w:szCs w:val="22"/>
          <w:lang w:val="en-US"/>
        </w:rPr>
      </w:pPr>
    </w:p>
    <w:p w14:paraId="5736FBC0" w14:textId="77777777" w:rsidR="00F257A2" w:rsidRPr="00F257A2" w:rsidRDefault="00F257A2" w:rsidP="00F257A2">
      <w:pPr>
        <w:rPr>
          <w:szCs w:val="22"/>
          <w:lang w:val="en-US"/>
        </w:rPr>
      </w:pPr>
      <w:proofErr w:type="spellStart"/>
      <w:r w:rsidRPr="00F257A2">
        <w:rPr>
          <w:szCs w:val="22"/>
          <w:lang w:val="en-US"/>
        </w:rPr>
        <w:t>Tipaporn</w:t>
      </w:r>
      <w:proofErr w:type="spellEnd"/>
      <w:r w:rsidRPr="00F257A2">
        <w:rPr>
          <w:szCs w:val="22"/>
          <w:lang w:val="en-US"/>
        </w:rPr>
        <w:t xml:space="preserve"> MUNKONG (Ms.), Foreign Relations Officer, </w:t>
      </w:r>
      <w:proofErr w:type="gramStart"/>
      <w:r w:rsidRPr="00F257A2">
        <w:rPr>
          <w:szCs w:val="22"/>
          <w:lang w:val="en-US"/>
        </w:rPr>
        <w:t>The</w:t>
      </w:r>
      <w:proofErr w:type="gramEnd"/>
      <w:r w:rsidRPr="00F257A2">
        <w:rPr>
          <w:szCs w:val="22"/>
          <w:lang w:val="en-US"/>
        </w:rPr>
        <w:t xml:space="preserve"> Queen </w:t>
      </w:r>
      <w:proofErr w:type="spellStart"/>
      <w:r w:rsidRPr="00F257A2">
        <w:rPr>
          <w:szCs w:val="22"/>
          <w:lang w:val="en-US"/>
        </w:rPr>
        <w:t>Sirikit</w:t>
      </w:r>
      <w:proofErr w:type="spellEnd"/>
      <w:r w:rsidRPr="00F257A2">
        <w:rPr>
          <w:szCs w:val="22"/>
          <w:lang w:val="en-US"/>
        </w:rPr>
        <w:t xml:space="preserve"> Department of Sericulture, Ministry of Agriculture and Cooperatives, Bangkok</w:t>
      </w:r>
    </w:p>
    <w:p w14:paraId="7364D481" w14:textId="77777777" w:rsidR="00F257A2" w:rsidRPr="00F257A2" w:rsidRDefault="00F257A2" w:rsidP="00F257A2">
      <w:pPr>
        <w:rPr>
          <w:szCs w:val="22"/>
          <w:lang w:val="en-US"/>
        </w:rPr>
      </w:pPr>
    </w:p>
    <w:p w14:paraId="7E395E4F" w14:textId="77777777" w:rsidR="00F257A2" w:rsidRPr="00F257A2" w:rsidRDefault="00F257A2" w:rsidP="00F257A2">
      <w:pPr>
        <w:rPr>
          <w:szCs w:val="22"/>
          <w:lang w:val="en-US"/>
        </w:rPr>
      </w:pPr>
      <w:proofErr w:type="spellStart"/>
      <w:r w:rsidRPr="00F257A2">
        <w:rPr>
          <w:szCs w:val="22"/>
          <w:lang w:val="en-US"/>
        </w:rPr>
        <w:t>Suwaree</w:t>
      </w:r>
      <w:proofErr w:type="spellEnd"/>
      <w:r w:rsidRPr="00F257A2">
        <w:rPr>
          <w:szCs w:val="22"/>
          <w:lang w:val="en-US"/>
        </w:rPr>
        <w:t xml:space="preserve"> NATHKRAJANG (Ms.), Industrial Products Designer, Practitioner Level, The Queen </w:t>
      </w:r>
      <w:proofErr w:type="spellStart"/>
      <w:r w:rsidRPr="00F257A2">
        <w:rPr>
          <w:szCs w:val="22"/>
          <w:lang w:val="en-US"/>
        </w:rPr>
        <w:t>Sirikit</w:t>
      </w:r>
      <w:proofErr w:type="spellEnd"/>
      <w:r w:rsidRPr="00F257A2">
        <w:rPr>
          <w:szCs w:val="22"/>
          <w:lang w:val="en-US"/>
        </w:rPr>
        <w:t xml:space="preserve"> Department of Sericulture, Ministry of Agriculture and Cooperatives, Bangkok</w:t>
      </w:r>
    </w:p>
    <w:p w14:paraId="79E3E9DE" w14:textId="77777777" w:rsidR="00F257A2" w:rsidRPr="00F257A2" w:rsidRDefault="00F257A2" w:rsidP="00F257A2">
      <w:pPr>
        <w:rPr>
          <w:szCs w:val="22"/>
          <w:lang w:val="en-US"/>
        </w:rPr>
      </w:pPr>
    </w:p>
    <w:p w14:paraId="378FDC84" w14:textId="77777777" w:rsidR="00F257A2" w:rsidRPr="00F257A2" w:rsidRDefault="00F257A2" w:rsidP="00F257A2">
      <w:pPr>
        <w:rPr>
          <w:szCs w:val="22"/>
          <w:lang w:val="en-US"/>
        </w:rPr>
      </w:pPr>
      <w:proofErr w:type="spellStart"/>
      <w:r w:rsidRPr="00F257A2">
        <w:rPr>
          <w:szCs w:val="22"/>
          <w:lang w:val="en-US"/>
        </w:rPr>
        <w:t>Amonwan</w:t>
      </w:r>
      <w:proofErr w:type="spellEnd"/>
      <w:r w:rsidRPr="00F257A2">
        <w:rPr>
          <w:szCs w:val="22"/>
          <w:lang w:val="en-US"/>
        </w:rPr>
        <w:t xml:space="preserve"> PAMORNMANOP (Ms.), Supporting Officer, Department of Intellectual Property (DIP), Ministry of Commerce, </w:t>
      </w:r>
      <w:proofErr w:type="spellStart"/>
      <w:r w:rsidRPr="00F257A2">
        <w:rPr>
          <w:szCs w:val="22"/>
          <w:lang w:val="en-US"/>
        </w:rPr>
        <w:t>Nonthaburi</w:t>
      </w:r>
      <w:proofErr w:type="spellEnd"/>
    </w:p>
    <w:p w14:paraId="250B78F7" w14:textId="77777777" w:rsidR="00F257A2" w:rsidRPr="00F257A2" w:rsidRDefault="00F257A2" w:rsidP="00F257A2">
      <w:pPr>
        <w:rPr>
          <w:szCs w:val="22"/>
          <w:lang w:val="en-US"/>
        </w:rPr>
      </w:pPr>
    </w:p>
    <w:p w14:paraId="442C5A5F" w14:textId="77777777" w:rsidR="00F257A2" w:rsidRPr="00F257A2" w:rsidRDefault="00F257A2" w:rsidP="00F257A2">
      <w:pPr>
        <w:rPr>
          <w:szCs w:val="22"/>
          <w:lang w:val="en-US"/>
        </w:rPr>
      </w:pPr>
      <w:proofErr w:type="spellStart"/>
      <w:r w:rsidRPr="00F257A2">
        <w:rPr>
          <w:szCs w:val="22"/>
          <w:lang w:val="en-US"/>
        </w:rPr>
        <w:t>Maneeya</w:t>
      </w:r>
      <w:proofErr w:type="spellEnd"/>
      <w:r w:rsidRPr="00F257A2">
        <w:rPr>
          <w:szCs w:val="22"/>
          <w:lang w:val="en-US"/>
        </w:rPr>
        <w:t xml:space="preserve"> PANNOPPA (Ms.), Plan and Policy Analysis Officer, Thai Traditional and Alternative Medicine, Public Health, </w:t>
      </w:r>
      <w:proofErr w:type="spellStart"/>
      <w:r w:rsidRPr="00F257A2">
        <w:rPr>
          <w:szCs w:val="22"/>
          <w:lang w:val="en-US"/>
        </w:rPr>
        <w:t>Nonthaburi</w:t>
      </w:r>
      <w:proofErr w:type="spellEnd"/>
    </w:p>
    <w:p w14:paraId="7493C2A7" w14:textId="77777777" w:rsidR="00F257A2" w:rsidRPr="00F257A2" w:rsidRDefault="00F257A2" w:rsidP="00F257A2">
      <w:pPr>
        <w:rPr>
          <w:szCs w:val="22"/>
          <w:lang w:val="en-US"/>
        </w:rPr>
      </w:pPr>
    </w:p>
    <w:p w14:paraId="639F8032" w14:textId="77777777" w:rsidR="00F257A2" w:rsidRPr="00F257A2" w:rsidRDefault="00F257A2" w:rsidP="00F257A2">
      <w:pPr>
        <w:rPr>
          <w:szCs w:val="22"/>
          <w:lang w:val="en-US"/>
        </w:rPr>
      </w:pPr>
      <w:proofErr w:type="spellStart"/>
      <w:r w:rsidRPr="00F257A2">
        <w:rPr>
          <w:szCs w:val="22"/>
          <w:lang w:val="en-US"/>
        </w:rPr>
        <w:t>Athiwat</w:t>
      </w:r>
      <w:proofErr w:type="spellEnd"/>
      <w:r w:rsidRPr="00F257A2">
        <w:rPr>
          <w:szCs w:val="22"/>
          <w:lang w:val="en-US"/>
        </w:rPr>
        <w:t xml:space="preserve"> PRIMSIRIKUNAWUT (Mr.), National Institute of Health Officer, Department of Medical Sciences, Ministry of Public Health, </w:t>
      </w:r>
      <w:proofErr w:type="spellStart"/>
      <w:r w:rsidRPr="00F257A2">
        <w:rPr>
          <w:szCs w:val="22"/>
          <w:lang w:val="en-US"/>
        </w:rPr>
        <w:t>Nonthaburi</w:t>
      </w:r>
      <w:proofErr w:type="spellEnd"/>
    </w:p>
    <w:p w14:paraId="7905DDFF" w14:textId="77777777" w:rsidR="00F257A2" w:rsidRPr="00F257A2" w:rsidRDefault="00F257A2" w:rsidP="00F257A2">
      <w:pPr>
        <w:rPr>
          <w:szCs w:val="22"/>
          <w:lang w:val="en-US"/>
        </w:rPr>
      </w:pPr>
    </w:p>
    <w:p w14:paraId="712265B0" w14:textId="77777777" w:rsidR="00F257A2" w:rsidRPr="00F257A2" w:rsidRDefault="00F257A2" w:rsidP="00F257A2">
      <w:pPr>
        <w:rPr>
          <w:szCs w:val="22"/>
          <w:lang w:val="en-US"/>
        </w:rPr>
      </w:pPr>
      <w:proofErr w:type="spellStart"/>
      <w:r w:rsidRPr="00F257A2">
        <w:rPr>
          <w:szCs w:val="22"/>
          <w:lang w:val="en-US"/>
        </w:rPr>
        <w:t>Nathamon</w:t>
      </w:r>
      <w:proofErr w:type="spellEnd"/>
      <w:r w:rsidRPr="00F257A2">
        <w:rPr>
          <w:szCs w:val="22"/>
          <w:lang w:val="en-US"/>
        </w:rPr>
        <w:t xml:space="preserve"> SAENGWARACHAILAK (Ms.), Patent Examiner, Department of Intellectual Property (DIP), Ministry of Commerce, </w:t>
      </w:r>
      <w:proofErr w:type="spellStart"/>
      <w:r w:rsidRPr="00F257A2">
        <w:rPr>
          <w:szCs w:val="22"/>
          <w:lang w:val="en-US"/>
        </w:rPr>
        <w:t>Nonthaburi</w:t>
      </w:r>
      <w:proofErr w:type="spellEnd"/>
    </w:p>
    <w:p w14:paraId="4FA3FA10" w14:textId="77777777" w:rsidR="00F257A2" w:rsidRPr="00F257A2" w:rsidRDefault="00F257A2" w:rsidP="00F257A2">
      <w:pPr>
        <w:rPr>
          <w:szCs w:val="22"/>
          <w:lang w:val="en-US"/>
        </w:rPr>
      </w:pPr>
    </w:p>
    <w:p w14:paraId="60BD0BA8" w14:textId="77777777" w:rsidR="00F257A2" w:rsidRPr="00F257A2" w:rsidRDefault="00F257A2" w:rsidP="00F257A2">
      <w:pPr>
        <w:rPr>
          <w:szCs w:val="22"/>
          <w:lang w:val="en-US"/>
        </w:rPr>
      </w:pPr>
      <w:proofErr w:type="spellStart"/>
      <w:r w:rsidRPr="00F257A2">
        <w:rPr>
          <w:szCs w:val="22"/>
          <w:lang w:val="en-US"/>
        </w:rPr>
        <w:t>Ranee</w:t>
      </w:r>
      <w:proofErr w:type="spellEnd"/>
      <w:r w:rsidRPr="00F257A2">
        <w:rPr>
          <w:szCs w:val="22"/>
          <w:lang w:val="en-US"/>
        </w:rPr>
        <w:t xml:space="preserve"> SAISALEE (Ms.), Patent Examiner, Department of Intellectual Property (DIP), Ministry of Commerce, </w:t>
      </w:r>
      <w:proofErr w:type="spellStart"/>
      <w:r w:rsidRPr="00F257A2">
        <w:rPr>
          <w:szCs w:val="22"/>
          <w:lang w:val="en-US"/>
        </w:rPr>
        <w:t>Nonthaburi</w:t>
      </w:r>
      <w:proofErr w:type="spellEnd"/>
    </w:p>
    <w:p w14:paraId="4F750FAF" w14:textId="77777777" w:rsidR="00F257A2" w:rsidRPr="00F257A2" w:rsidRDefault="00F257A2" w:rsidP="00F257A2">
      <w:pPr>
        <w:rPr>
          <w:szCs w:val="22"/>
          <w:lang w:val="en-US"/>
        </w:rPr>
      </w:pPr>
    </w:p>
    <w:p w14:paraId="58E79CBE" w14:textId="77777777" w:rsidR="00F257A2" w:rsidRPr="00F257A2" w:rsidRDefault="00F257A2" w:rsidP="00F257A2">
      <w:pPr>
        <w:rPr>
          <w:szCs w:val="22"/>
          <w:lang w:val="en-US"/>
        </w:rPr>
      </w:pPr>
      <w:proofErr w:type="spellStart"/>
      <w:r w:rsidRPr="00F257A2">
        <w:rPr>
          <w:szCs w:val="22"/>
          <w:lang w:val="en-US"/>
        </w:rPr>
        <w:t>Somawan</w:t>
      </w:r>
      <w:proofErr w:type="spellEnd"/>
      <w:r w:rsidRPr="00F257A2">
        <w:rPr>
          <w:szCs w:val="22"/>
          <w:lang w:val="en-US"/>
        </w:rPr>
        <w:t xml:space="preserve"> SUKPRASERT (Ms.), Environmentalist, Professional Level, Office of Natural Resources and Environmental Policy and Planning, Ministry of Natural Resources and Environment, Bangkok</w:t>
      </w:r>
    </w:p>
    <w:p w14:paraId="4874FBA4" w14:textId="77777777" w:rsidR="00F257A2" w:rsidRPr="00F257A2" w:rsidRDefault="00F257A2" w:rsidP="00F257A2">
      <w:pPr>
        <w:rPr>
          <w:szCs w:val="22"/>
          <w:lang w:val="en-US"/>
        </w:rPr>
      </w:pPr>
    </w:p>
    <w:p w14:paraId="4AE69B85" w14:textId="77777777" w:rsidR="00F257A2" w:rsidRPr="00F257A2" w:rsidRDefault="00F257A2" w:rsidP="00F257A2">
      <w:pPr>
        <w:rPr>
          <w:szCs w:val="22"/>
          <w:lang w:val="en-US"/>
        </w:rPr>
      </w:pPr>
      <w:proofErr w:type="spellStart"/>
      <w:r w:rsidRPr="00F257A2">
        <w:rPr>
          <w:szCs w:val="22"/>
          <w:lang w:val="en-US"/>
        </w:rPr>
        <w:t>Tiwarat</w:t>
      </w:r>
      <w:proofErr w:type="spellEnd"/>
      <w:r w:rsidRPr="00F257A2">
        <w:rPr>
          <w:szCs w:val="22"/>
          <w:lang w:val="en-US"/>
        </w:rPr>
        <w:t xml:space="preserve"> THALERNGKIETLEELA (Ms.), Fisheries Biodiversity Officer, Department of Fisheries, Ministry of Agriculture and Cooperatives, Bangkok</w:t>
      </w:r>
    </w:p>
    <w:p w14:paraId="0BE90819" w14:textId="77777777" w:rsidR="00F257A2" w:rsidRPr="00F257A2" w:rsidRDefault="00F257A2" w:rsidP="00F257A2">
      <w:pPr>
        <w:rPr>
          <w:szCs w:val="22"/>
          <w:lang w:val="en-US"/>
        </w:rPr>
      </w:pPr>
    </w:p>
    <w:p w14:paraId="05E86534" w14:textId="77777777" w:rsidR="00F257A2" w:rsidRPr="00F257A2" w:rsidRDefault="00F257A2" w:rsidP="00F257A2">
      <w:pPr>
        <w:rPr>
          <w:szCs w:val="22"/>
          <w:lang w:val="en-US"/>
        </w:rPr>
      </w:pPr>
      <w:proofErr w:type="spellStart"/>
      <w:r w:rsidRPr="00F257A2">
        <w:rPr>
          <w:szCs w:val="22"/>
          <w:lang w:val="en-US"/>
        </w:rPr>
        <w:t>Ronnachai</w:t>
      </w:r>
      <w:proofErr w:type="spellEnd"/>
      <w:r w:rsidRPr="00F257A2">
        <w:rPr>
          <w:szCs w:val="22"/>
          <w:lang w:val="en-US"/>
        </w:rPr>
        <w:t xml:space="preserve"> CHANGSRI (Mr.), Officer, Division of Rice Research and Development, Rice Department, Ministry of Agriculture and Cooperatives, Bangkok </w:t>
      </w:r>
    </w:p>
    <w:p w14:paraId="3F7F1F42" w14:textId="77777777" w:rsidR="00F257A2" w:rsidRPr="00F257A2" w:rsidRDefault="00F257A2" w:rsidP="00F257A2">
      <w:pPr>
        <w:rPr>
          <w:szCs w:val="22"/>
          <w:lang w:val="en-US"/>
        </w:rPr>
      </w:pPr>
    </w:p>
    <w:p w14:paraId="0ADEF6A1" w14:textId="77777777" w:rsidR="00F257A2" w:rsidRPr="00F257A2" w:rsidRDefault="00F257A2" w:rsidP="00F257A2">
      <w:pPr>
        <w:rPr>
          <w:szCs w:val="22"/>
          <w:lang w:val="en-US"/>
        </w:rPr>
      </w:pPr>
      <w:proofErr w:type="spellStart"/>
      <w:r w:rsidRPr="00F257A2">
        <w:rPr>
          <w:szCs w:val="22"/>
          <w:lang w:val="en-US"/>
        </w:rPr>
        <w:t>Witchooda</w:t>
      </w:r>
      <w:proofErr w:type="spellEnd"/>
      <w:r w:rsidRPr="00F257A2">
        <w:rPr>
          <w:szCs w:val="22"/>
          <w:lang w:val="en-US"/>
        </w:rPr>
        <w:t xml:space="preserve"> YINGNAKHON (Ms.), Officer, </w:t>
      </w:r>
      <w:proofErr w:type="gramStart"/>
      <w:r w:rsidRPr="00F257A2">
        <w:rPr>
          <w:szCs w:val="22"/>
          <w:lang w:val="en-US"/>
        </w:rPr>
        <w:t>The</w:t>
      </w:r>
      <w:proofErr w:type="gramEnd"/>
      <w:r w:rsidRPr="00F257A2">
        <w:rPr>
          <w:szCs w:val="22"/>
          <w:lang w:val="en-US"/>
        </w:rPr>
        <w:t xml:space="preserve"> Queen </w:t>
      </w:r>
      <w:proofErr w:type="spellStart"/>
      <w:r w:rsidRPr="00F257A2">
        <w:rPr>
          <w:szCs w:val="22"/>
          <w:lang w:val="en-US"/>
        </w:rPr>
        <w:t>Sirikit</w:t>
      </w:r>
      <w:proofErr w:type="spellEnd"/>
      <w:r w:rsidRPr="00F257A2">
        <w:rPr>
          <w:szCs w:val="22"/>
          <w:lang w:val="en-US"/>
        </w:rPr>
        <w:t xml:space="preserve"> Department of Sericulture, Ministry of Agriculture and Cooperatives, Bangkok</w:t>
      </w:r>
    </w:p>
    <w:p w14:paraId="26A83530" w14:textId="77777777" w:rsidR="00F257A2" w:rsidRPr="00F257A2" w:rsidRDefault="00F257A2" w:rsidP="00F257A2">
      <w:pPr>
        <w:rPr>
          <w:szCs w:val="22"/>
          <w:lang w:val="en-US"/>
        </w:rPr>
      </w:pPr>
    </w:p>
    <w:p w14:paraId="1E0D3CD8" w14:textId="77777777" w:rsidR="00F257A2" w:rsidRPr="00F257A2" w:rsidRDefault="00F257A2" w:rsidP="00F257A2">
      <w:pPr>
        <w:rPr>
          <w:szCs w:val="22"/>
          <w:lang w:val="en-US"/>
        </w:rPr>
      </w:pPr>
      <w:proofErr w:type="spellStart"/>
      <w:r w:rsidRPr="00F257A2">
        <w:rPr>
          <w:szCs w:val="22"/>
          <w:lang w:val="en-US"/>
        </w:rPr>
        <w:t>Rattanawadi</w:t>
      </w:r>
      <w:proofErr w:type="spellEnd"/>
      <w:r w:rsidRPr="00F257A2">
        <w:rPr>
          <w:szCs w:val="22"/>
          <w:lang w:val="en-US"/>
        </w:rPr>
        <w:t xml:space="preserve"> YOTHALAK (Ms.), Officer, </w:t>
      </w:r>
      <w:proofErr w:type="gramStart"/>
      <w:r w:rsidRPr="00F257A2">
        <w:rPr>
          <w:szCs w:val="22"/>
          <w:lang w:val="en-US"/>
        </w:rPr>
        <w:t>The</w:t>
      </w:r>
      <w:proofErr w:type="gramEnd"/>
      <w:r w:rsidRPr="00F257A2">
        <w:rPr>
          <w:szCs w:val="22"/>
          <w:lang w:val="en-US"/>
        </w:rPr>
        <w:t xml:space="preserve"> Queen </w:t>
      </w:r>
      <w:proofErr w:type="spellStart"/>
      <w:r w:rsidRPr="00F257A2">
        <w:rPr>
          <w:szCs w:val="22"/>
          <w:lang w:val="en-US"/>
        </w:rPr>
        <w:t>Sirikit</w:t>
      </w:r>
      <w:proofErr w:type="spellEnd"/>
      <w:r w:rsidRPr="00F257A2">
        <w:rPr>
          <w:szCs w:val="22"/>
          <w:lang w:val="en-US"/>
        </w:rPr>
        <w:t xml:space="preserve"> Department of Sericulture, Ministry of Agriculture and Cooperatives, Bangkok</w:t>
      </w:r>
    </w:p>
    <w:p w14:paraId="7CE3EC1A" w14:textId="77777777" w:rsidR="00F257A2" w:rsidRPr="00F257A2" w:rsidRDefault="00F257A2" w:rsidP="00F257A2">
      <w:pPr>
        <w:rPr>
          <w:szCs w:val="22"/>
          <w:lang w:val="en-US"/>
        </w:rPr>
      </w:pPr>
    </w:p>
    <w:p w14:paraId="4EE5A625" w14:textId="77777777" w:rsidR="00F257A2" w:rsidRPr="00F257A2" w:rsidRDefault="00F257A2" w:rsidP="00F257A2">
      <w:pPr>
        <w:rPr>
          <w:szCs w:val="22"/>
          <w:lang w:val="en-US"/>
        </w:rPr>
      </w:pPr>
    </w:p>
    <w:p w14:paraId="5B23A74A" w14:textId="77777777" w:rsidR="00F257A2" w:rsidRPr="00F257A2" w:rsidRDefault="00F257A2" w:rsidP="00F257A2">
      <w:pPr>
        <w:rPr>
          <w:szCs w:val="22"/>
          <w:u w:val="single"/>
          <w:lang w:val="en-US"/>
        </w:rPr>
      </w:pPr>
      <w:r w:rsidRPr="00F257A2">
        <w:rPr>
          <w:szCs w:val="22"/>
          <w:u w:val="single"/>
          <w:lang w:val="en-US"/>
        </w:rPr>
        <w:t>TRINITÉ-ET-TOBAGO/TRINIDAD AND TOBAGO</w:t>
      </w:r>
    </w:p>
    <w:p w14:paraId="01D5B786" w14:textId="77777777" w:rsidR="00F257A2" w:rsidRPr="00F257A2" w:rsidRDefault="00F257A2" w:rsidP="00F257A2">
      <w:pPr>
        <w:rPr>
          <w:szCs w:val="22"/>
          <w:u w:val="single"/>
          <w:lang w:val="en-US"/>
        </w:rPr>
      </w:pPr>
    </w:p>
    <w:p w14:paraId="7EEE49E5" w14:textId="77777777" w:rsidR="00F257A2" w:rsidRPr="00F257A2" w:rsidRDefault="00F257A2" w:rsidP="00F257A2">
      <w:pPr>
        <w:rPr>
          <w:szCs w:val="22"/>
          <w:lang w:val="en-US"/>
        </w:rPr>
      </w:pPr>
      <w:proofErr w:type="spellStart"/>
      <w:r w:rsidRPr="00F257A2">
        <w:rPr>
          <w:szCs w:val="22"/>
          <w:lang w:val="en-US"/>
        </w:rPr>
        <w:lastRenderedPageBreak/>
        <w:t>Folasade</w:t>
      </w:r>
      <w:proofErr w:type="spellEnd"/>
      <w:r w:rsidRPr="00F257A2">
        <w:rPr>
          <w:szCs w:val="22"/>
          <w:lang w:val="en-US"/>
        </w:rPr>
        <w:t xml:space="preserve"> BISHOP (Ms.), Technical Examiner, Intellectual Property Office, Office of the Attorney General and Ministry of Legal Affairs, Port of Spain</w:t>
      </w:r>
    </w:p>
    <w:p w14:paraId="1695DB92" w14:textId="77777777" w:rsidR="00F257A2" w:rsidRPr="00F257A2" w:rsidRDefault="00F257A2" w:rsidP="00F257A2">
      <w:pPr>
        <w:rPr>
          <w:szCs w:val="22"/>
          <w:lang w:val="en-US"/>
        </w:rPr>
      </w:pPr>
    </w:p>
    <w:p w14:paraId="0E152085" w14:textId="77777777" w:rsidR="00F257A2" w:rsidRPr="00F257A2" w:rsidRDefault="00F257A2" w:rsidP="00F257A2">
      <w:pPr>
        <w:rPr>
          <w:szCs w:val="22"/>
          <w:lang w:val="en-US"/>
        </w:rPr>
      </w:pPr>
      <w:r w:rsidRPr="00F257A2">
        <w:rPr>
          <w:szCs w:val="22"/>
          <w:lang w:val="en-US"/>
        </w:rPr>
        <w:t>Michael EDWARDS (Mr.), Technical Examiner, Intellectual Property Office, Office of the Attorney General and Ministry of Legal Affairs, Port of Spain</w:t>
      </w:r>
    </w:p>
    <w:p w14:paraId="5B8D55CC" w14:textId="77777777" w:rsidR="00F257A2" w:rsidRPr="00F257A2" w:rsidRDefault="00F257A2" w:rsidP="00F257A2">
      <w:pPr>
        <w:rPr>
          <w:szCs w:val="22"/>
          <w:lang w:val="en-US"/>
        </w:rPr>
      </w:pPr>
    </w:p>
    <w:p w14:paraId="582157E3" w14:textId="77777777" w:rsidR="00F257A2" w:rsidRPr="00F257A2" w:rsidRDefault="00F257A2" w:rsidP="00F257A2">
      <w:pPr>
        <w:rPr>
          <w:szCs w:val="22"/>
          <w:lang w:val="en-US"/>
        </w:rPr>
      </w:pPr>
      <w:r w:rsidRPr="00F257A2">
        <w:rPr>
          <w:szCs w:val="22"/>
          <w:lang w:val="en-US"/>
        </w:rPr>
        <w:t>Allison ST. BRICE (Ms.), Second Secretary, Permanent Mission, Geneva</w:t>
      </w:r>
    </w:p>
    <w:p w14:paraId="12358512" w14:textId="77777777" w:rsidR="00F257A2" w:rsidRPr="00F257A2" w:rsidRDefault="00F257A2" w:rsidP="00F257A2">
      <w:pPr>
        <w:rPr>
          <w:szCs w:val="22"/>
          <w:lang w:val="en-US"/>
        </w:rPr>
      </w:pPr>
    </w:p>
    <w:p w14:paraId="2A3EC2B5" w14:textId="77777777" w:rsidR="00F257A2" w:rsidRPr="00F257A2" w:rsidRDefault="00F257A2" w:rsidP="00F257A2">
      <w:pPr>
        <w:rPr>
          <w:szCs w:val="22"/>
          <w:lang w:val="en-US"/>
        </w:rPr>
      </w:pPr>
    </w:p>
    <w:p w14:paraId="44C051F3" w14:textId="77777777" w:rsidR="00F257A2" w:rsidRPr="00F257A2" w:rsidRDefault="00F257A2" w:rsidP="00F257A2">
      <w:pPr>
        <w:rPr>
          <w:szCs w:val="22"/>
          <w:u w:val="single"/>
          <w:lang w:val="en-US"/>
        </w:rPr>
      </w:pPr>
      <w:r w:rsidRPr="00F257A2">
        <w:rPr>
          <w:szCs w:val="22"/>
          <w:u w:val="single"/>
          <w:lang w:val="en-US"/>
        </w:rPr>
        <w:t>TURQUIE/TURKEY</w:t>
      </w:r>
    </w:p>
    <w:p w14:paraId="2114B9F6" w14:textId="77777777" w:rsidR="00F257A2" w:rsidRPr="00F257A2" w:rsidRDefault="00F257A2" w:rsidP="00F257A2">
      <w:pPr>
        <w:rPr>
          <w:szCs w:val="22"/>
          <w:u w:val="single"/>
          <w:lang w:val="en-US"/>
        </w:rPr>
      </w:pPr>
    </w:p>
    <w:p w14:paraId="332ECE50" w14:textId="77777777" w:rsidR="00F257A2" w:rsidRPr="00F257A2" w:rsidRDefault="00F257A2" w:rsidP="00F257A2">
      <w:pPr>
        <w:rPr>
          <w:szCs w:val="22"/>
          <w:lang w:val="en-US"/>
        </w:rPr>
      </w:pPr>
      <w:r w:rsidRPr="00F257A2">
        <w:rPr>
          <w:szCs w:val="22"/>
          <w:lang w:val="en-US"/>
        </w:rPr>
        <w:t>Oz SEZER (Mr.), Veterinarian, Animal Genetic Resources Research Working Group, Ministry of Agriculture and Forestry, Ankara</w:t>
      </w:r>
    </w:p>
    <w:p w14:paraId="25AD9287" w14:textId="77777777" w:rsidR="00F257A2" w:rsidRPr="00F257A2" w:rsidRDefault="00F257A2" w:rsidP="00F257A2">
      <w:pPr>
        <w:rPr>
          <w:szCs w:val="22"/>
          <w:lang w:val="en-US"/>
        </w:rPr>
      </w:pPr>
    </w:p>
    <w:p w14:paraId="0EDB191E" w14:textId="77777777" w:rsidR="00F257A2" w:rsidRPr="00F257A2" w:rsidRDefault="00F257A2" w:rsidP="00F257A2">
      <w:pPr>
        <w:rPr>
          <w:szCs w:val="22"/>
          <w:lang w:val="en-US"/>
        </w:rPr>
      </w:pPr>
      <w:proofErr w:type="spellStart"/>
      <w:r w:rsidRPr="00F257A2">
        <w:rPr>
          <w:szCs w:val="22"/>
          <w:lang w:val="en-US"/>
        </w:rPr>
        <w:t>Zeynep</w:t>
      </w:r>
      <w:proofErr w:type="spellEnd"/>
      <w:r w:rsidRPr="00F257A2">
        <w:rPr>
          <w:szCs w:val="22"/>
          <w:lang w:val="en-US"/>
        </w:rPr>
        <w:t xml:space="preserve"> ÜSTÜN (Ms.), Veterinarian, Animal Genetic Resources Research Working Group, Ministry of Agriculture and Forestry, Ankara</w:t>
      </w:r>
    </w:p>
    <w:p w14:paraId="065F3FBC" w14:textId="77777777" w:rsidR="00F257A2" w:rsidRPr="00F257A2" w:rsidRDefault="00F257A2" w:rsidP="00F257A2">
      <w:pPr>
        <w:rPr>
          <w:szCs w:val="22"/>
          <w:lang w:val="en-US"/>
        </w:rPr>
      </w:pPr>
    </w:p>
    <w:p w14:paraId="0F1CCCBE" w14:textId="77777777" w:rsidR="00F257A2" w:rsidRPr="00F257A2" w:rsidRDefault="00F257A2" w:rsidP="00F257A2">
      <w:pPr>
        <w:rPr>
          <w:szCs w:val="22"/>
          <w:lang w:val="en-US"/>
        </w:rPr>
      </w:pPr>
      <w:proofErr w:type="spellStart"/>
      <w:r w:rsidRPr="00F257A2">
        <w:rPr>
          <w:szCs w:val="22"/>
          <w:lang w:val="en-US"/>
        </w:rPr>
        <w:t>Dudu</w:t>
      </w:r>
      <w:proofErr w:type="spellEnd"/>
      <w:r w:rsidRPr="00F257A2">
        <w:rPr>
          <w:szCs w:val="22"/>
          <w:lang w:val="en-US"/>
        </w:rPr>
        <w:t xml:space="preserve"> </w:t>
      </w:r>
      <w:proofErr w:type="spellStart"/>
      <w:r w:rsidRPr="00F257A2">
        <w:rPr>
          <w:szCs w:val="22"/>
          <w:lang w:val="en-US"/>
        </w:rPr>
        <w:t>Ozlem</w:t>
      </w:r>
      <w:proofErr w:type="spellEnd"/>
      <w:r w:rsidRPr="00F257A2">
        <w:rPr>
          <w:szCs w:val="22"/>
          <w:lang w:val="en-US"/>
        </w:rPr>
        <w:t xml:space="preserve"> MAVI IDMAN (Ms.), Biologist, General Directorate of Agricultural Research and Policies, Ministry of Agriculture and Forestry, Ankara</w:t>
      </w:r>
    </w:p>
    <w:p w14:paraId="5EE74666" w14:textId="77777777" w:rsidR="00F257A2" w:rsidRPr="00F257A2" w:rsidRDefault="00F257A2" w:rsidP="00F257A2">
      <w:pPr>
        <w:rPr>
          <w:szCs w:val="22"/>
          <w:lang w:val="en-US"/>
        </w:rPr>
      </w:pPr>
    </w:p>
    <w:p w14:paraId="6984ABCA" w14:textId="77777777" w:rsidR="00F257A2" w:rsidRPr="00F257A2" w:rsidRDefault="00F257A2" w:rsidP="00F257A2">
      <w:pPr>
        <w:rPr>
          <w:szCs w:val="22"/>
          <w:lang w:val="en-US"/>
        </w:rPr>
      </w:pPr>
      <w:proofErr w:type="spellStart"/>
      <w:r w:rsidRPr="00F257A2">
        <w:rPr>
          <w:szCs w:val="22"/>
          <w:lang w:val="en-US"/>
        </w:rPr>
        <w:t>Aysun</w:t>
      </w:r>
      <w:proofErr w:type="spellEnd"/>
      <w:r w:rsidRPr="00F257A2">
        <w:rPr>
          <w:szCs w:val="22"/>
          <w:lang w:val="en-US"/>
        </w:rPr>
        <w:t xml:space="preserve"> METE (Ms.), Biologist, General Directorate of Agricultural Research and Policies, Ministry of Agriculture and Forestry, Ankara</w:t>
      </w:r>
    </w:p>
    <w:p w14:paraId="21BF6470" w14:textId="77777777" w:rsidR="00F257A2" w:rsidRPr="00F257A2" w:rsidRDefault="00F257A2" w:rsidP="00F257A2">
      <w:pPr>
        <w:rPr>
          <w:szCs w:val="22"/>
          <w:lang w:val="en-US"/>
        </w:rPr>
      </w:pPr>
    </w:p>
    <w:p w14:paraId="467CE06C" w14:textId="77777777" w:rsidR="00F257A2" w:rsidRPr="00F257A2" w:rsidRDefault="00F257A2" w:rsidP="00F257A2">
      <w:pPr>
        <w:rPr>
          <w:szCs w:val="22"/>
          <w:lang w:val="en-US"/>
        </w:rPr>
      </w:pPr>
      <w:proofErr w:type="spellStart"/>
      <w:r w:rsidRPr="00F257A2">
        <w:rPr>
          <w:szCs w:val="22"/>
          <w:lang w:val="en-US"/>
        </w:rPr>
        <w:t>Tugba</w:t>
      </w:r>
      <w:proofErr w:type="spellEnd"/>
      <w:r w:rsidRPr="00F257A2">
        <w:rPr>
          <w:szCs w:val="22"/>
          <w:lang w:val="en-US"/>
        </w:rPr>
        <w:t xml:space="preserve"> AKYUREK (Ms.), Pharmacist, General Directorate of Agricultural Research and Policy, Ministry of Agriculture and Forestry, Ankara</w:t>
      </w:r>
    </w:p>
    <w:p w14:paraId="3FBA70DE" w14:textId="77777777" w:rsidR="00F257A2" w:rsidRPr="00F257A2" w:rsidRDefault="00F257A2" w:rsidP="00F257A2">
      <w:pPr>
        <w:rPr>
          <w:szCs w:val="22"/>
          <w:lang w:val="en-US"/>
        </w:rPr>
      </w:pPr>
    </w:p>
    <w:p w14:paraId="6E88C21F" w14:textId="77777777" w:rsidR="00F257A2" w:rsidRPr="00F257A2" w:rsidRDefault="00F257A2" w:rsidP="00F257A2">
      <w:pPr>
        <w:rPr>
          <w:szCs w:val="22"/>
          <w:lang w:val="en-US"/>
        </w:rPr>
      </w:pPr>
      <w:proofErr w:type="spellStart"/>
      <w:r w:rsidRPr="00F257A2">
        <w:rPr>
          <w:szCs w:val="22"/>
          <w:lang w:val="en-US"/>
        </w:rPr>
        <w:t>Emre</w:t>
      </w:r>
      <w:proofErr w:type="spellEnd"/>
      <w:r w:rsidRPr="00F257A2">
        <w:rPr>
          <w:szCs w:val="22"/>
          <w:lang w:val="en-US"/>
        </w:rPr>
        <w:t xml:space="preserve"> ÇELEBİ (Mr.), Patent Examiner, Ministry of Industry and Technology, Turkish Patent and Trademark Office (TURKPATENT), Ankara</w:t>
      </w:r>
    </w:p>
    <w:p w14:paraId="0F8C186D" w14:textId="77777777" w:rsidR="00F257A2" w:rsidRPr="00F257A2" w:rsidRDefault="00F257A2" w:rsidP="00F257A2">
      <w:pPr>
        <w:rPr>
          <w:szCs w:val="22"/>
          <w:lang w:val="en-US"/>
        </w:rPr>
      </w:pPr>
    </w:p>
    <w:p w14:paraId="0C91B623" w14:textId="77777777" w:rsidR="00F257A2" w:rsidRPr="00F257A2" w:rsidRDefault="00F257A2" w:rsidP="00F257A2">
      <w:pPr>
        <w:rPr>
          <w:szCs w:val="22"/>
          <w:lang w:val="en-US"/>
        </w:rPr>
      </w:pPr>
      <w:r w:rsidRPr="00F257A2">
        <w:rPr>
          <w:szCs w:val="22"/>
          <w:lang w:val="en-US"/>
        </w:rPr>
        <w:t xml:space="preserve">Kemal </w:t>
      </w:r>
      <w:proofErr w:type="spellStart"/>
      <w:r w:rsidRPr="00F257A2">
        <w:rPr>
          <w:szCs w:val="22"/>
          <w:lang w:val="en-US"/>
        </w:rPr>
        <w:t>Demir</w:t>
      </w:r>
      <w:proofErr w:type="spellEnd"/>
      <w:r w:rsidRPr="00F257A2">
        <w:rPr>
          <w:szCs w:val="22"/>
          <w:lang w:val="en-US"/>
        </w:rPr>
        <w:t xml:space="preserve"> ERALP (Mr.), IP Expert, Patent Department,</w:t>
      </w:r>
      <w:r w:rsidRPr="00F257A2">
        <w:rPr>
          <w:lang w:val="en-US"/>
        </w:rPr>
        <w:t xml:space="preserve"> </w:t>
      </w:r>
      <w:r w:rsidRPr="00F257A2">
        <w:rPr>
          <w:szCs w:val="22"/>
          <w:lang w:val="en-US"/>
        </w:rPr>
        <w:t>Turkish Patent and Trademark Office (TURKPATENT), Ankara</w:t>
      </w:r>
    </w:p>
    <w:p w14:paraId="4D051A75" w14:textId="77777777" w:rsidR="00F257A2" w:rsidRPr="00F257A2" w:rsidRDefault="00F257A2" w:rsidP="00F257A2">
      <w:pPr>
        <w:rPr>
          <w:szCs w:val="22"/>
          <w:lang w:val="en-US"/>
        </w:rPr>
      </w:pPr>
    </w:p>
    <w:p w14:paraId="57D4C7C1" w14:textId="77777777" w:rsidR="00F257A2" w:rsidRPr="00F257A2" w:rsidRDefault="00F257A2" w:rsidP="00F257A2">
      <w:pPr>
        <w:rPr>
          <w:szCs w:val="22"/>
          <w:lang w:val="en-US"/>
        </w:rPr>
      </w:pPr>
      <w:r w:rsidRPr="00F257A2">
        <w:rPr>
          <w:szCs w:val="22"/>
          <w:lang w:val="en-US"/>
        </w:rPr>
        <w:t>Serpil CINAR (Ms.), Expert, International Relations Coordination, Directorate General for Copyright, Ministry of Culture and Tourism, Ankara</w:t>
      </w:r>
    </w:p>
    <w:p w14:paraId="19001B5F" w14:textId="77777777" w:rsidR="00F257A2" w:rsidRPr="00F257A2" w:rsidRDefault="00F257A2" w:rsidP="00F257A2">
      <w:pPr>
        <w:rPr>
          <w:szCs w:val="22"/>
          <w:lang w:val="en-US"/>
        </w:rPr>
      </w:pPr>
    </w:p>
    <w:p w14:paraId="3426C056" w14:textId="77777777" w:rsidR="00F257A2" w:rsidRPr="00F257A2" w:rsidRDefault="00F257A2" w:rsidP="00F257A2">
      <w:pPr>
        <w:rPr>
          <w:szCs w:val="22"/>
          <w:lang w:val="en-US"/>
        </w:rPr>
      </w:pPr>
      <w:proofErr w:type="spellStart"/>
      <w:r w:rsidRPr="00F257A2">
        <w:rPr>
          <w:szCs w:val="22"/>
          <w:lang w:val="en-US"/>
        </w:rPr>
        <w:t>Burçak</w:t>
      </w:r>
      <w:proofErr w:type="spellEnd"/>
      <w:r w:rsidRPr="00F257A2">
        <w:rPr>
          <w:szCs w:val="22"/>
          <w:lang w:val="en-US"/>
        </w:rPr>
        <w:t xml:space="preserve"> GENÇER (Ms.), Expert, General Directorate of Nature Conservation and National Parks, Department of Biological Diversity, Ministry of Agriculture and Forestry, Ankara</w:t>
      </w:r>
    </w:p>
    <w:p w14:paraId="4DAD7F41" w14:textId="77777777" w:rsidR="00F257A2" w:rsidRPr="00F257A2" w:rsidRDefault="00F257A2" w:rsidP="00F257A2">
      <w:pPr>
        <w:rPr>
          <w:szCs w:val="22"/>
          <w:lang w:val="en-US"/>
        </w:rPr>
      </w:pPr>
    </w:p>
    <w:p w14:paraId="13F7BC8E" w14:textId="77777777" w:rsidR="00F257A2" w:rsidRPr="00F257A2" w:rsidRDefault="00F257A2" w:rsidP="00F257A2">
      <w:pPr>
        <w:rPr>
          <w:szCs w:val="22"/>
          <w:lang w:val="en-US"/>
        </w:rPr>
      </w:pPr>
      <w:proofErr w:type="spellStart"/>
      <w:r w:rsidRPr="00F257A2">
        <w:rPr>
          <w:szCs w:val="22"/>
          <w:lang w:val="en-US"/>
        </w:rPr>
        <w:t>Elif</w:t>
      </w:r>
      <w:proofErr w:type="spellEnd"/>
      <w:r w:rsidRPr="00F257A2">
        <w:rPr>
          <w:szCs w:val="22"/>
          <w:lang w:val="en-US"/>
        </w:rPr>
        <w:t xml:space="preserve"> SAKALLI TECİM (Ms.), Expert, General Directorate of Nature Conservation and National Parks, Department of Biological Diversity, Ministry of Agriculture and Forestry, Ankara</w:t>
      </w:r>
    </w:p>
    <w:p w14:paraId="22094232" w14:textId="77777777" w:rsidR="00F257A2" w:rsidRPr="00F257A2" w:rsidRDefault="00F257A2" w:rsidP="00F257A2">
      <w:pPr>
        <w:rPr>
          <w:szCs w:val="22"/>
          <w:u w:val="single"/>
          <w:lang w:val="en-US"/>
        </w:rPr>
      </w:pPr>
    </w:p>
    <w:p w14:paraId="583D2AE4" w14:textId="295BB1C8" w:rsidR="00F257A2" w:rsidRDefault="00F257A2" w:rsidP="00F257A2">
      <w:pPr>
        <w:rPr>
          <w:szCs w:val="22"/>
          <w:lang w:val="en-US"/>
        </w:rPr>
      </w:pPr>
      <w:proofErr w:type="spellStart"/>
      <w:r w:rsidRPr="00F257A2">
        <w:rPr>
          <w:szCs w:val="22"/>
          <w:lang w:val="en-US"/>
        </w:rPr>
        <w:t>Tuğba</w:t>
      </w:r>
      <w:proofErr w:type="spellEnd"/>
      <w:r w:rsidRPr="00F257A2">
        <w:rPr>
          <w:szCs w:val="22"/>
          <w:lang w:val="en-US"/>
        </w:rPr>
        <w:t xml:space="preserve"> CANATAN AKICI (Ms.), Legal Counsellor, Permanent Mission, Geneva</w:t>
      </w:r>
    </w:p>
    <w:p w14:paraId="3DC006EB" w14:textId="452EBA02" w:rsidR="008E0F1E" w:rsidRDefault="008E0F1E" w:rsidP="00F257A2">
      <w:pPr>
        <w:rPr>
          <w:szCs w:val="22"/>
          <w:lang w:val="en-US"/>
        </w:rPr>
      </w:pPr>
    </w:p>
    <w:p w14:paraId="2CA2ACE1" w14:textId="77777777" w:rsidR="008E0F1E" w:rsidRPr="00F257A2" w:rsidRDefault="008E0F1E" w:rsidP="00F257A2">
      <w:pPr>
        <w:rPr>
          <w:szCs w:val="22"/>
          <w:lang w:val="en-US"/>
        </w:rPr>
      </w:pPr>
    </w:p>
    <w:p w14:paraId="3DA3458B" w14:textId="77777777" w:rsidR="00F257A2" w:rsidRPr="00F257A2" w:rsidRDefault="00F257A2" w:rsidP="00F257A2">
      <w:pPr>
        <w:rPr>
          <w:szCs w:val="22"/>
          <w:u w:val="single"/>
          <w:lang w:val="en-US"/>
        </w:rPr>
      </w:pPr>
      <w:r w:rsidRPr="00F257A2">
        <w:rPr>
          <w:szCs w:val="22"/>
          <w:u w:val="single"/>
          <w:lang w:val="en-US"/>
        </w:rPr>
        <w:lastRenderedPageBreak/>
        <w:t>UKRAINE</w:t>
      </w:r>
    </w:p>
    <w:p w14:paraId="3BAFC1BC" w14:textId="77777777" w:rsidR="00F257A2" w:rsidRPr="00F257A2" w:rsidRDefault="00F257A2" w:rsidP="00F257A2">
      <w:pPr>
        <w:rPr>
          <w:szCs w:val="22"/>
          <w:u w:val="single"/>
          <w:lang w:val="en-US"/>
        </w:rPr>
      </w:pPr>
    </w:p>
    <w:p w14:paraId="60A813C6" w14:textId="77777777" w:rsidR="00F257A2" w:rsidRPr="00F257A2" w:rsidRDefault="00F257A2" w:rsidP="00F257A2">
      <w:pPr>
        <w:rPr>
          <w:szCs w:val="22"/>
          <w:lang w:val="en-US"/>
        </w:rPr>
      </w:pPr>
      <w:proofErr w:type="spellStart"/>
      <w:r w:rsidRPr="00F257A2">
        <w:rPr>
          <w:szCs w:val="22"/>
          <w:lang w:val="en-US"/>
        </w:rPr>
        <w:t>Andriy</w:t>
      </w:r>
      <w:proofErr w:type="spellEnd"/>
      <w:r w:rsidRPr="00F257A2">
        <w:rPr>
          <w:szCs w:val="22"/>
          <w:lang w:val="en-US"/>
        </w:rPr>
        <w:t xml:space="preserve"> DEMCHUK (Mr.), Director, Department for Intellectual Property, Ministry of Economy, Kyiv</w:t>
      </w:r>
    </w:p>
    <w:p w14:paraId="2B0B81E6" w14:textId="77777777" w:rsidR="00F257A2" w:rsidRPr="00F257A2" w:rsidRDefault="00F257A2" w:rsidP="00F257A2">
      <w:pPr>
        <w:rPr>
          <w:szCs w:val="22"/>
          <w:lang w:val="en-US"/>
        </w:rPr>
      </w:pPr>
    </w:p>
    <w:p w14:paraId="73832EC4" w14:textId="77777777" w:rsidR="00F257A2" w:rsidRPr="00F257A2" w:rsidRDefault="00F257A2" w:rsidP="00F257A2">
      <w:pPr>
        <w:rPr>
          <w:szCs w:val="22"/>
          <w:lang w:val="en-US"/>
        </w:rPr>
      </w:pPr>
      <w:proofErr w:type="spellStart"/>
      <w:r w:rsidRPr="00F257A2">
        <w:rPr>
          <w:szCs w:val="22"/>
          <w:lang w:val="en-US"/>
        </w:rPr>
        <w:t>Sergii</w:t>
      </w:r>
      <w:proofErr w:type="spellEnd"/>
      <w:r w:rsidRPr="00F257A2">
        <w:rPr>
          <w:szCs w:val="22"/>
          <w:lang w:val="en-US"/>
        </w:rPr>
        <w:t xml:space="preserve"> TORIANIK (Mr.), Director, Department for Examination of Applications for Inventions, Utility Models and Layout Designs, National Intellectual Property Authority, State Enterprise “Ukrainian Intellectual Property Institute (</w:t>
      </w:r>
      <w:proofErr w:type="spellStart"/>
      <w:r w:rsidRPr="00F257A2">
        <w:rPr>
          <w:szCs w:val="22"/>
          <w:lang w:val="en-US"/>
        </w:rPr>
        <w:t>Ukrpatent</w:t>
      </w:r>
      <w:proofErr w:type="spellEnd"/>
      <w:r w:rsidRPr="00F257A2">
        <w:rPr>
          <w:szCs w:val="22"/>
          <w:lang w:val="en-US"/>
        </w:rPr>
        <w:t>)”, Kyiv</w:t>
      </w:r>
    </w:p>
    <w:p w14:paraId="0AA609B8" w14:textId="77777777" w:rsidR="00F257A2" w:rsidRPr="00F257A2" w:rsidRDefault="00F257A2" w:rsidP="00F257A2">
      <w:pPr>
        <w:rPr>
          <w:szCs w:val="22"/>
          <w:lang w:val="en-US"/>
        </w:rPr>
      </w:pPr>
    </w:p>
    <w:p w14:paraId="1ECF9CB5" w14:textId="77777777" w:rsidR="00F257A2" w:rsidRPr="00F257A2" w:rsidRDefault="00F257A2" w:rsidP="00F257A2">
      <w:pPr>
        <w:rPr>
          <w:szCs w:val="22"/>
          <w:lang w:val="en-US"/>
        </w:rPr>
      </w:pPr>
      <w:proofErr w:type="spellStart"/>
      <w:r w:rsidRPr="00F257A2">
        <w:rPr>
          <w:szCs w:val="22"/>
          <w:lang w:val="en-US"/>
        </w:rPr>
        <w:t>Oleksii</w:t>
      </w:r>
      <w:proofErr w:type="spellEnd"/>
      <w:r w:rsidRPr="00F257A2">
        <w:rPr>
          <w:szCs w:val="22"/>
          <w:lang w:val="en-US"/>
        </w:rPr>
        <w:t xml:space="preserve"> ARDANOV (Mr.), Head, Unit for Copyright and Related Rights, Department for Intellectual Property, Ministry of Economy, Kyiv</w:t>
      </w:r>
    </w:p>
    <w:p w14:paraId="1DBB7C76" w14:textId="77777777" w:rsidR="00F257A2" w:rsidRPr="00F257A2" w:rsidRDefault="00F257A2" w:rsidP="00F257A2">
      <w:pPr>
        <w:rPr>
          <w:szCs w:val="22"/>
          <w:lang w:val="en-US"/>
        </w:rPr>
      </w:pPr>
    </w:p>
    <w:p w14:paraId="3CA270E4" w14:textId="77777777" w:rsidR="00F257A2" w:rsidRPr="00F257A2" w:rsidRDefault="00F257A2" w:rsidP="00F257A2">
      <w:pPr>
        <w:rPr>
          <w:szCs w:val="22"/>
          <w:lang w:val="en-US"/>
        </w:rPr>
      </w:pPr>
      <w:r w:rsidRPr="00F257A2">
        <w:rPr>
          <w:szCs w:val="22"/>
          <w:lang w:val="en-US"/>
        </w:rPr>
        <w:t>Bohdan PADUCHAK (Mr.), Head, Division of Industrial Property and International Cooperation, Department for Intellectual Property, Ministry of Economy, Kyiv</w:t>
      </w:r>
    </w:p>
    <w:p w14:paraId="3ED1B33E" w14:textId="77777777" w:rsidR="00F257A2" w:rsidRPr="00F257A2" w:rsidRDefault="00F257A2" w:rsidP="00F257A2">
      <w:pPr>
        <w:rPr>
          <w:szCs w:val="22"/>
          <w:lang w:val="en-US"/>
        </w:rPr>
      </w:pPr>
    </w:p>
    <w:p w14:paraId="0DD63841" w14:textId="77777777" w:rsidR="00F257A2" w:rsidRPr="00F257A2" w:rsidRDefault="00F257A2" w:rsidP="00F257A2">
      <w:pPr>
        <w:rPr>
          <w:szCs w:val="22"/>
          <w:lang w:val="en-US"/>
        </w:rPr>
      </w:pPr>
      <w:proofErr w:type="spellStart"/>
      <w:r w:rsidRPr="00F257A2">
        <w:rPr>
          <w:szCs w:val="22"/>
          <w:lang w:val="en-US"/>
        </w:rPr>
        <w:t>Volodymyr</w:t>
      </w:r>
      <w:proofErr w:type="spellEnd"/>
      <w:r w:rsidRPr="00F257A2">
        <w:rPr>
          <w:szCs w:val="22"/>
          <w:lang w:val="en-US"/>
        </w:rPr>
        <w:t xml:space="preserve"> RYSAK (Mr.), Head, Department of International Relations and Public Communications, National Intellectual Property Authority, State Enterprise “Ukrainian Intellectual Property Institute (</w:t>
      </w:r>
      <w:proofErr w:type="spellStart"/>
      <w:r w:rsidRPr="00F257A2">
        <w:rPr>
          <w:szCs w:val="22"/>
          <w:lang w:val="en-US"/>
        </w:rPr>
        <w:t>Ukrpatent</w:t>
      </w:r>
      <w:proofErr w:type="spellEnd"/>
      <w:r w:rsidRPr="00F257A2">
        <w:rPr>
          <w:szCs w:val="22"/>
          <w:lang w:val="en-US"/>
        </w:rPr>
        <w:t>)”, Kyiv</w:t>
      </w:r>
    </w:p>
    <w:p w14:paraId="6E38CA36" w14:textId="77777777" w:rsidR="00F257A2" w:rsidRPr="00F257A2" w:rsidRDefault="00F257A2" w:rsidP="00F257A2">
      <w:pPr>
        <w:rPr>
          <w:szCs w:val="22"/>
          <w:lang w:val="en-US"/>
        </w:rPr>
      </w:pPr>
    </w:p>
    <w:p w14:paraId="13B26717" w14:textId="77777777" w:rsidR="00F257A2" w:rsidRPr="00F257A2" w:rsidRDefault="00F257A2" w:rsidP="00F257A2">
      <w:pPr>
        <w:rPr>
          <w:szCs w:val="22"/>
          <w:lang w:val="en-US"/>
        </w:rPr>
      </w:pPr>
      <w:r w:rsidRPr="00F257A2">
        <w:rPr>
          <w:szCs w:val="22"/>
          <w:lang w:val="en-US"/>
        </w:rPr>
        <w:t>Alina BABAYEVA (Ms.), Chief Expert, Copyright and Related Rights Unit, Department for Intellectual Property, Ministry of Economy of Ukraine, Kyiv</w:t>
      </w:r>
    </w:p>
    <w:p w14:paraId="3E299F5E" w14:textId="77777777" w:rsidR="00F257A2" w:rsidRPr="00F257A2" w:rsidRDefault="00F257A2" w:rsidP="00F257A2">
      <w:pPr>
        <w:rPr>
          <w:szCs w:val="22"/>
          <w:lang w:val="en-US"/>
        </w:rPr>
      </w:pPr>
    </w:p>
    <w:p w14:paraId="5DD3B3F6" w14:textId="77777777" w:rsidR="00F257A2" w:rsidRPr="00F257A2" w:rsidRDefault="00F257A2" w:rsidP="00F257A2">
      <w:pPr>
        <w:rPr>
          <w:szCs w:val="22"/>
          <w:lang w:val="en-US"/>
        </w:rPr>
      </w:pPr>
      <w:r w:rsidRPr="00F257A2">
        <w:rPr>
          <w:szCs w:val="22"/>
          <w:lang w:val="en-US"/>
        </w:rPr>
        <w:t>Hanna DOVBYSHEVA (Ms.), Chief Expert, Copyright and Related Rights Unit, Department for Intellectual Property, Ministry of Economy of Ukraine, Kyiv</w:t>
      </w:r>
    </w:p>
    <w:p w14:paraId="1DABC3E7" w14:textId="77777777" w:rsidR="00F257A2" w:rsidRPr="00F257A2" w:rsidRDefault="00F257A2" w:rsidP="00F257A2">
      <w:pPr>
        <w:rPr>
          <w:szCs w:val="22"/>
          <w:lang w:val="en-US"/>
        </w:rPr>
      </w:pPr>
    </w:p>
    <w:p w14:paraId="61873F18" w14:textId="77777777" w:rsidR="00F257A2" w:rsidRPr="00F257A2" w:rsidRDefault="00F257A2" w:rsidP="00F257A2">
      <w:pPr>
        <w:rPr>
          <w:szCs w:val="22"/>
          <w:lang w:val="en-US"/>
        </w:rPr>
      </w:pPr>
      <w:proofErr w:type="spellStart"/>
      <w:r w:rsidRPr="00F257A2">
        <w:rPr>
          <w:szCs w:val="22"/>
          <w:lang w:val="en-US"/>
        </w:rPr>
        <w:t>Nataliia</w:t>
      </w:r>
      <w:proofErr w:type="spellEnd"/>
      <w:r w:rsidRPr="00F257A2">
        <w:rPr>
          <w:szCs w:val="22"/>
          <w:lang w:val="en-US"/>
        </w:rPr>
        <w:t xml:space="preserve"> NIKOLAICHUK (Ms.), Chief Expert, Cooperation with National and International Institutions in IP Sphere Unit, Department for Intellectual Property, Ministry of Economy of Ukraine, Kyiv</w:t>
      </w:r>
    </w:p>
    <w:p w14:paraId="1C8C752E" w14:textId="77777777" w:rsidR="00F257A2" w:rsidRPr="00F257A2" w:rsidRDefault="00F257A2" w:rsidP="00F257A2">
      <w:pPr>
        <w:rPr>
          <w:szCs w:val="22"/>
          <w:lang w:val="en-US"/>
        </w:rPr>
      </w:pPr>
    </w:p>
    <w:p w14:paraId="53782A0B" w14:textId="77777777" w:rsidR="00F257A2" w:rsidRPr="00F257A2" w:rsidRDefault="00F257A2" w:rsidP="00F257A2">
      <w:pPr>
        <w:rPr>
          <w:szCs w:val="22"/>
          <w:lang w:val="en-US"/>
        </w:rPr>
      </w:pPr>
    </w:p>
    <w:p w14:paraId="43F1DB03" w14:textId="77777777" w:rsidR="00F257A2" w:rsidRPr="002811E9" w:rsidRDefault="00F257A2" w:rsidP="008E0F1E">
      <w:pPr>
        <w:keepNext/>
        <w:rPr>
          <w:szCs w:val="22"/>
          <w:u w:val="single"/>
          <w:lang w:val="es-ES"/>
        </w:rPr>
      </w:pPr>
      <w:r w:rsidRPr="002811E9">
        <w:rPr>
          <w:szCs w:val="22"/>
          <w:u w:val="single"/>
          <w:lang w:val="es-ES"/>
        </w:rPr>
        <w:t xml:space="preserve">VENEZUELA (RÉPUBLIQUE BOLIVARIENNE </w:t>
      </w:r>
      <w:proofErr w:type="gramStart"/>
      <w:r w:rsidRPr="002811E9">
        <w:rPr>
          <w:szCs w:val="22"/>
          <w:u w:val="single"/>
          <w:lang w:val="es-ES"/>
        </w:rPr>
        <w:t>DU)/</w:t>
      </w:r>
      <w:proofErr w:type="gramEnd"/>
      <w:r w:rsidRPr="002811E9">
        <w:rPr>
          <w:szCs w:val="22"/>
          <w:u w:val="single"/>
          <w:lang w:val="es-ES"/>
        </w:rPr>
        <w:t>VENEZUELA (BOLIVARIAN REPUBLIC OF)</w:t>
      </w:r>
    </w:p>
    <w:p w14:paraId="306BD4F6" w14:textId="77777777" w:rsidR="00F257A2" w:rsidRPr="002811E9" w:rsidRDefault="00F257A2" w:rsidP="008E0F1E">
      <w:pPr>
        <w:keepNext/>
        <w:rPr>
          <w:szCs w:val="22"/>
          <w:u w:val="single"/>
          <w:lang w:val="es-ES"/>
        </w:rPr>
      </w:pPr>
    </w:p>
    <w:p w14:paraId="33D5B729" w14:textId="77777777" w:rsidR="00F257A2" w:rsidRPr="002811E9" w:rsidRDefault="00F257A2" w:rsidP="008E0F1E">
      <w:pPr>
        <w:keepNext/>
        <w:rPr>
          <w:szCs w:val="22"/>
          <w:lang w:val="es-ES"/>
        </w:rPr>
      </w:pPr>
      <w:r w:rsidRPr="002811E9">
        <w:rPr>
          <w:szCs w:val="22"/>
          <w:lang w:val="es-ES"/>
        </w:rPr>
        <w:t xml:space="preserve">Violeta </w:t>
      </w:r>
      <w:r>
        <w:rPr>
          <w:szCs w:val="22"/>
          <w:lang w:val="es-ES"/>
        </w:rPr>
        <w:t>FONSECA OCAMPOS (Sra.), Ministra</w:t>
      </w:r>
      <w:r w:rsidRPr="002811E9">
        <w:rPr>
          <w:szCs w:val="22"/>
          <w:lang w:val="es-ES"/>
        </w:rPr>
        <w:t xml:space="preserve"> Consejer</w:t>
      </w:r>
      <w:r>
        <w:rPr>
          <w:szCs w:val="22"/>
          <w:lang w:val="es-ES"/>
        </w:rPr>
        <w:t>a</w:t>
      </w:r>
      <w:r w:rsidRPr="002811E9">
        <w:rPr>
          <w:szCs w:val="22"/>
          <w:lang w:val="es-ES"/>
        </w:rPr>
        <w:t>, Misión Permanente, Ginebra</w:t>
      </w:r>
    </w:p>
    <w:p w14:paraId="28E078E9" w14:textId="77777777" w:rsidR="00F257A2" w:rsidRPr="002811E9" w:rsidRDefault="00F257A2" w:rsidP="00F257A2">
      <w:pPr>
        <w:rPr>
          <w:szCs w:val="22"/>
          <w:lang w:val="es-ES"/>
        </w:rPr>
      </w:pPr>
    </w:p>
    <w:p w14:paraId="468B5464" w14:textId="77777777" w:rsidR="00F257A2" w:rsidRPr="002811E9" w:rsidRDefault="00F257A2" w:rsidP="00F257A2">
      <w:pPr>
        <w:rPr>
          <w:szCs w:val="22"/>
          <w:lang w:val="es-ES"/>
        </w:rPr>
      </w:pPr>
      <w:r>
        <w:rPr>
          <w:szCs w:val="22"/>
          <w:lang w:val="es-ES"/>
        </w:rPr>
        <w:t>Zulay POGGI (Sra.), Directora,</w:t>
      </w:r>
      <w:r w:rsidRPr="002811E9">
        <w:rPr>
          <w:szCs w:val="22"/>
          <w:lang w:val="es-ES"/>
        </w:rPr>
        <w:t xml:space="preserve"> Dirección de Indicaciones Geográficas, </w:t>
      </w:r>
      <w:r w:rsidRPr="001637BD">
        <w:rPr>
          <w:szCs w:val="22"/>
          <w:lang w:val="es-ES"/>
        </w:rPr>
        <w:t>Servicio Autónomo de la Propiedad Intelectual (SAPI)</w:t>
      </w:r>
      <w:r>
        <w:rPr>
          <w:szCs w:val="22"/>
          <w:lang w:val="es-ES"/>
        </w:rPr>
        <w:t xml:space="preserve">, </w:t>
      </w:r>
      <w:r w:rsidRPr="001637BD">
        <w:rPr>
          <w:szCs w:val="22"/>
          <w:lang w:val="es-ES"/>
        </w:rPr>
        <w:t>Ministerio del Poder Popular de Comercio Nacional</w:t>
      </w:r>
      <w:r>
        <w:rPr>
          <w:szCs w:val="22"/>
          <w:lang w:val="es-ES"/>
        </w:rPr>
        <w:t>,</w:t>
      </w:r>
      <w:r w:rsidRPr="002811E9">
        <w:rPr>
          <w:szCs w:val="22"/>
          <w:lang w:val="es-ES"/>
        </w:rPr>
        <w:t xml:space="preserve"> Caracas</w:t>
      </w:r>
    </w:p>
    <w:p w14:paraId="6A3160AF" w14:textId="77777777" w:rsidR="00F257A2" w:rsidRPr="002811E9" w:rsidRDefault="00F257A2" w:rsidP="00F257A2">
      <w:pPr>
        <w:rPr>
          <w:szCs w:val="22"/>
          <w:lang w:val="es-ES"/>
        </w:rPr>
      </w:pPr>
    </w:p>
    <w:p w14:paraId="03570A0C" w14:textId="77777777" w:rsidR="00F257A2" w:rsidRPr="002811E9" w:rsidRDefault="00F257A2" w:rsidP="00F257A2">
      <w:pPr>
        <w:rPr>
          <w:szCs w:val="22"/>
          <w:lang w:val="es-ES"/>
        </w:rPr>
      </w:pPr>
      <w:r>
        <w:rPr>
          <w:szCs w:val="22"/>
          <w:lang w:val="es-ES"/>
        </w:rPr>
        <w:t xml:space="preserve">Orlando SALAZAR (Sr.), Director, </w:t>
      </w:r>
      <w:r w:rsidRPr="002811E9">
        <w:rPr>
          <w:szCs w:val="22"/>
          <w:lang w:val="es-ES"/>
        </w:rPr>
        <w:t xml:space="preserve">Línea de Relaciones Internacionales, Dirección de Relaciones Internacionales, </w:t>
      </w:r>
      <w:r w:rsidRPr="001637BD">
        <w:rPr>
          <w:szCs w:val="22"/>
          <w:lang w:val="es-ES"/>
        </w:rPr>
        <w:t>Servicio Autónomo de la Propiedad Intelectual (SAPI)</w:t>
      </w:r>
      <w:r>
        <w:rPr>
          <w:szCs w:val="22"/>
          <w:lang w:val="es-ES"/>
        </w:rPr>
        <w:t xml:space="preserve">, </w:t>
      </w:r>
      <w:r w:rsidRPr="001637BD">
        <w:rPr>
          <w:szCs w:val="22"/>
          <w:lang w:val="es-ES"/>
        </w:rPr>
        <w:t>Ministerio del Poder Popular de Comercio Nacional</w:t>
      </w:r>
      <w:r w:rsidRPr="002811E9">
        <w:rPr>
          <w:szCs w:val="22"/>
          <w:lang w:val="es-ES"/>
        </w:rPr>
        <w:t>, Caracas</w:t>
      </w:r>
    </w:p>
    <w:p w14:paraId="3D291420" w14:textId="77777777" w:rsidR="00F257A2" w:rsidRPr="002811E9" w:rsidRDefault="00F257A2" w:rsidP="00F257A2">
      <w:pPr>
        <w:rPr>
          <w:szCs w:val="22"/>
          <w:lang w:val="es-ES"/>
        </w:rPr>
      </w:pPr>
    </w:p>
    <w:p w14:paraId="6BF5D814" w14:textId="77777777" w:rsidR="00F257A2" w:rsidRPr="002811E9" w:rsidRDefault="00F257A2" w:rsidP="00F257A2">
      <w:pPr>
        <w:rPr>
          <w:szCs w:val="22"/>
          <w:lang w:val="es-ES"/>
        </w:rPr>
      </w:pPr>
      <w:r w:rsidRPr="002811E9">
        <w:rPr>
          <w:szCs w:val="22"/>
          <w:lang w:val="es-ES"/>
        </w:rPr>
        <w:t>Genoveva CAMPOS DE MAZZONE (Sra.), Consejer</w:t>
      </w:r>
      <w:r>
        <w:rPr>
          <w:szCs w:val="22"/>
          <w:lang w:val="es-ES"/>
        </w:rPr>
        <w:t>a</w:t>
      </w:r>
      <w:r w:rsidRPr="002811E9">
        <w:rPr>
          <w:szCs w:val="22"/>
          <w:lang w:val="es-ES"/>
        </w:rPr>
        <w:t xml:space="preserve">, </w:t>
      </w:r>
      <w:r>
        <w:rPr>
          <w:szCs w:val="22"/>
          <w:lang w:val="es-ES"/>
        </w:rPr>
        <w:t xml:space="preserve">Misión Permanente, </w:t>
      </w:r>
      <w:r w:rsidRPr="002811E9">
        <w:rPr>
          <w:szCs w:val="22"/>
          <w:lang w:val="es-ES"/>
        </w:rPr>
        <w:t>Ginebra</w:t>
      </w:r>
    </w:p>
    <w:p w14:paraId="516F69E8" w14:textId="77777777" w:rsidR="00F257A2" w:rsidRPr="002811E9" w:rsidRDefault="00F257A2" w:rsidP="00F257A2">
      <w:pPr>
        <w:rPr>
          <w:szCs w:val="22"/>
          <w:lang w:val="es-ES"/>
        </w:rPr>
      </w:pPr>
    </w:p>
    <w:p w14:paraId="3A3EBFD3" w14:textId="77777777" w:rsidR="00F257A2" w:rsidRPr="002811E9" w:rsidRDefault="00F257A2" w:rsidP="00F257A2">
      <w:pPr>
        <w:rPr>
          <w:szCs w:val="22"/>
          <w:lang w:val="es-ES"/>
        </w:rPr>
      </w:pPr>
    </w:p>
    <w:p w14:paraId="1451D3A0" w14:textId="77777777" w:rsidR="00F257A2" w:rsidRPr="00F257A2" w:rsidRDefault="00F257A2" w:rsidP="00F257A2">
      <w:pPr>
        <w:rPr>
          <w:szCs w:val="22"/>
          <w:u w:val="single"/>
          <w:lang w:val="en-US"/>
        </w:rPr>
      </w:pPr>
      <w:r w:rsidRPr="00F257A2">
        <w:rPr>
          <w:szCs w:val="22"/>
          <w:u w:val="single"/>
          <w:lang w:val="en-US"/>
        </w:rPr>
        <w:t>VIET NAM</w:t>
      </w:r>
    </w:p>
    <w:p w14:paraId="22307007" w14:textId="77777777" w:rsidR="00F257A2" w:rsidRPr="00F257A2" w:rsidRDefault="00F257A2" w:rsidP="00F257A2">
      <w:pPr>
        <w:rPr>
          <w:szCs w:val="22"/>
          <w:u w:val="single"/>
          <w:lang w:val="en-US"/>
        </w:rPr>
      </w:pPr>
    </w:p>
    <w:p w14:paraId="37467A49" w14:textId="77777777" w:rsidR="00F257A2" w:rsidRPr="00F257A2" w:rsidRDefault="00F257A2" w:rsidP="00F257A2">
      <w:pPr>
        <w:rPr>
          <w:szCs w:val="22"/>
          <w:lang w:val="en-US"/>
        </w:rPr>
      </w:pPr>
      <w:r w:rsidRPr="00F257A2">
        <w:rPr>
          <w:szCs w:val="22"/>
          <w:lang w:val="en-US"/>
        </w:rPr>
        <w:t>LE Ngoc Lam (Mr.), Counsellor, Permanent Mission, Geneva</w:t>
      </w:r>
    </w:p>
    <w:p w14:paraId="25CE0FC6" w14:textId="77777777" w:rsidR="00F257A2" w:rsidRPr="00F257A2" w:rsidRDefault="00F257A2" w:rsidP="00F257A2">
      <w:pPr>
        <w:rPr>
          <w:szCs w:val="22"/>
          <w:lang w:val="en-US"/>
        </w:rPr>
      </w:pPr>
    </w:p>
    <w:p w14:paraId="6D3FDCD1" w14:textId="77777777" w:rsidR="00F257A2" w:rsidRPr="00F257A2" w:rsidRDefault="00F257A2" w:rsidP="00F257A2">
      <w:pPr>
        <w:rPr>
          <w:szCs w:val="22"/>
          <w:lang w:val="en-US"/>
        </w:rPr>
      </w:pPr>
    </w:p>
    <w:p w14:paraId="46073F7A" w14:textId="77777777" w:rsidR="00F257A2" w:rsidRPr="00F257A2" w:rsidRDefault="00F257A2" w:rsidP="00F257A2">
      <w:pPr>
        <w:rPr>
          <w:szCs w:val="22"/>
          <w:u w:val="single"/>
          <w:lang w:val="en-US"/>
        </w:rPr>
      </w:pPr>
      <w:r w:rsidRPr="00F257A2">
        <w:rPr>
          <w:szCs w:val="22"/>
          <w:u w:val="single"/>
          <w:lang w:val="en-US"/>
        </w:rPr>
        <w:t>ZAMBIE/ZAMBIA</w:t>
      </w:r>
    </w:p>
    <w:p w14:paraId="1F1B0769" w14:textId="77777777" w:rsidR="00F257A2" w:rsidRPr="00F257A2" w:rsidRDefault="00F257A2" w:rsidP="00F257A2">
      <w:pPr>
        <w:rPr>
          <w:szCs w:val="22"/>
          <w:u w:val="single"/>
          <w:lang w:val="en-US"/>
        </w:rPr>
      </w:pPr>
    </w:p>
    <w:p w14:paraId="6AF803AF" w14:textId="77777777" w:rsidR="00F257A2" w:rsidRPr="00F257A2" w:rsidRDefault="00F257A2" w:rsidP="00F257A2">
      <w:pPr>
        <w:rPr>
          <w:szCs w:val="22"/>
          <w:lang w:val="en-US"/>
        </w:rPr>
      </w:pPr>
      <w:proofErr w:type="spellStart"/>
      <w:r w:rsidRPr="00F257A2">
        <w:rPr>
          <w:szCs w:val="22"/>
          <w:lang w:val="en-US"/>
        </w:rPr>
        <w:t>Muyumbwa</w:t>
      </w:r>
      <w:proofErr w:type="spellEnd"/>
      <w:r w:rsidRPr="00F257A2">
        <w:rPr>
          <w:szCs w:val="22"/>
          <w:lang w:val="en-US"/>
        </w:rPr>
        <w:t xml:space="preserve"> KAMENDA (Mr.), First Secretary, Permanent Mission, Geneva</w:t>
      </w:r>
    </w:p>
    <w:p w14:paraId="47B247C9" w14:textId="21535669" w:rsidR="00F257A2" w:rsidRDefault="00F257A2" w:rsidP="00F257A2">
      <w:pPr>
        <w:rPr>
          <w:szCs w:val="22"/>
          <w:lang w:val="en-US"/>
        </w:rPr>
      </w:pPr>
    </w:p>
    <w:p w14:paraId="1526C91F" w14:textId="77777777" w:rsidR="008E0F1E" w:rsidRPr="00F257A2" w:rsidRDefault="008E0F1E" w:rsidP="00F257A2">
      <w:pPr>
        <w:rPr>
          <w:szCs w:val="22"/>
          <w:lang w:val="en-US"/>
        </w:rPr>
      </w:pPr>
    </w:p>
    <w:p w14:paraId="1D78C390" w14:textId="77777777" w:rsidR="00F257A2" w:rsidRPr="00F257A2" w:rsidRDefault="00F257A2" w:rsidP="00F257A2">
      <w:pPr>
        <w:rPr>
          <w:szCs w:val="22"/>
          <w:u w:val="single"/>
          <w:lang w:val="en-US"/>
        </w:rPr>
      </w:pPr>
      <w:r w:rsidRPr="00F257A2">
        <w:rPr>
          <w:szCs w:val="22"/>
          <w:u w:val="single"/>
          <w:lang w:val="en-US"/>
        </w:rPr>
        <w:t>ZIMBABWE</w:t>
      </w:r>
    </w:p>
    <w:p w14:paraId="3CF3211D" w14:textId="77777777" w:rsidR="00F257A2" w:rsidRPr="00F257A2" w:rsidRDefault="00F257A2" w:rsidP="00F257A2">
      <w:pPr>
        <w:rPr>
          <w:szCs w:val="22"/>
          <w:u w:val="single"/>
          <w:lang w:val="en-US"/>
        </w:rPr>
      </w:pPr>
    </w:p>
    <w:p w14:paraId="564A190B" w14:textId="77777777" w:rsidR="00F257A2" w:rsidRPr="00F257A2" w:rsidRDefault="00F257A2" w:rsidP="00F257A2">
      <w:pPr>
        <w:rPr>
          <w:szCs w:val="22"/>
          <w:lang w:val="en-US"/>
        </w:rPr>
      </w:pPr>
      <w:r w:rsidRPr="00F257A2">
        <w:rPr>
          <w:szCs w:val="22"/>
          <w:lang w:val="en-US"/>
        </w:rPr>
        <w:t>Stuart COMBERBACH (Mr.), Ambassador, Permanent Representative, Permanent Mission, Geneva</w:t>
      </w:r>
    </w:p>
    <w:p w14:paraId="73AFAE15" w14:textId="77777777" w:rsidR="00F257A2" w:rsidRPr="00F257A2" w:rsidRDefault="00F257A2" w:rsidP="00F257A2">
      <w:pPr>
        <w:rPr>
          <w:szCs w:val="22"/>
          <w:lang w:val="en-US"/>
        </w:rPr>
      </w:pPr>
    </w:p>
    <w:p w14:paraId="35B65BD5" w14:textId="77777777" w:rsidR="00F257A2" w:rsidRPr="00F257A2" w:rsidRDefault="00F257A2" w:rsidP="00F257A2">
      <w:pPr>
        <w:rPr>
          <w:szCs w:val="22"/>
          <w:lang w:val="en-US"/>
        </w:rPr>
      </w:pPr>
      <w:proofErr w:type="spellStart"/>
      <w:r w:rsidRPr="00F257A2">
        <w:rPr>
          <w:szCs w:val="22"/>
          <w:lang w:val="en-US"/>
        </w:rPr>
        <w:t>Tanyaradzwa</w:t>
      </w:r>
      <w:proofErr w:type="spellEnd"/>
      <w:r w:rsidRPr="00F257A2">
        <w:rPr>
          <w:szCs w:val="22"/>
          <w:lang w:val="en-US"/>
        </w:rPr>
        <w:t xml:space="preserve"> MANHOMBO (Mr.), Counsellor, Economic Section, Permanent Mission</w:t>
      </w:r>
    </w:p>
    <w:p w14:paraId="2FEDCC21" w14:textId="77777777" w:rsidR="00F257A2" w:rsidRPr="00F257A2" w:rsidRDefault="00F257A2" w:rsidP="00F257A2">
      <w:pPr>
        <w:rPr>
          <w:szCs w:val="22"/>
          <w:lang w:val="en-US"/>
        </w:rPr>
      </w:pPr>
    </w:p>
    <w:p w14:paraId="50BCC7FB" w14:textId="77777777" w:rsidR="00F257A2" w:rsidRPr="00F257A2" w:rsidRDefault="00F257A2" w:rsidP="00F257A2">
      <w:pPr>
        <w:rPr>
          <w:szCs w:val="22"/>
          <w:lang w:val="en-US"/>
        </w:rPr>
      </w:pPr>
    </w:p>
    <w:p w14:paraId="7550D8A6" w14:textId="77777777" w:rsidR="00F257A2" w:rsidRDefault="00F257A2" w:rsidP="00F257A2">
      <w:pPr>
        <w:pStyle w:val="Heading1"/>
        <w:numPr>
          <w:ilvl w:val="0"/>
          <w:numId w:val="15"/>
        </w:numPr>
        <w:spacing w:before="480" w:after="0"/>
        <w:ind w:left="360"/>
        <w:rPr>
          <w:b w:val="0"/>
          <w:szCs w:val="22"/>
          <w:u w:val="single"/>
          <w:lang w:val="fr-CH"/>
        </w:rPr>
      </w:pPr>
      <w:bookmarkStart w:id="5" w:name="PreparedE"/>
      <w:bookmarkEnd w:id="5"/>
      <w:r w:rsidRPr="006115DC">
        <w:rPr>
          <w:b w:val="0"/>
          <w:szCs w:val="22"/>
          <w:u w:val="single"/>
          <w:lang w:val="fr-CH"/>
        </w:rPr>
        <w:t xml:space="preserve">ORGANISATIONS INTERNATIONALES INTERGOUVERNEMENTALES/ </w:t>
      </w:r>
      <w:r w:rsidRPr="006115DC">
        <w:rPr>
          <w:b w:val="0"/>
          <w:szCs w:val="22"/>
          <w:u w:val="single"/>
          <w:lang w:val="fr-CH"/>
        </w:rPr>
        <w:br/>
        <w:t>INTERNATIONAL INTERGOVERNMENTAL ORGANIZATIONS</w:t>
      </w:r>
    </w:p>
    <w:p w14:paraId="39944ACC" w14:textId="77777777" w:rsidR="00F257A2" w:rsidRDefault="00F257A2" w:rsidP="00F257A2">
      <w:pPr>
        <w:rPr>
          <w:lang w:val="fr-CH"/>
        </w:rPr>
      </w:pPr>
    </w:p>
    <w:p w14:paraId="09063C92" w14:textId="77777777" w:rsidR="00F257A2" w:rsidRDefault="00F257A2" w:rsidP="00F257A2">
      <w:pPr>
        <w:rPr>
          <w:lang w:val="fr-CH"/>
        </w:rPr>
      </w:pPr>
    </w:p>
    <w:p w14:paraId="4F4E52F4" w14:textId="77777777" w:rsidR="00F257A2" w:rsidRPr="003430C8" w:rsidRDefault="00F257A2" w:rsidP="00F257A2">
      <w:pPr>
        <w:rPr>
          <w:szCs w:val="22"/>
          <w:u w:val="single"/>
          <w:lang w:val="fr-CH"/>
        </w:rPr>
      </w:pPr>
      <w:r w:rsidRPr="003430C8">
        <w:rPr>
          <w:szCs w:val="22"/>
          <w:u w:val="single"/>
          <w:lang w:val="fr-CH"/>
        </w:rPr>
        <w:t xml:space="preserve">CENTRE SUD (CS)/SOUTH CENTRE (SC) </w:t>
      </w:r>
    </w:p>
    <w:p w14:paraId="0AD13109" w14:textId="77777777" w:rsidR="00F257A2" w:rsidRPr="003430C8" w:rsidRDefault="00F257A2" w:rsidP="00F257A2">
      <w:pPr>
        <w:rPr>
          <w:szCs w:val="22"/>
          <w:u w:val="single"/>
          <w:lang w:val="fr-CH"/>
        </w:rPr>
      </w:pPr>
    </w:p>
    <w:p w14:paraId="1652EA4F" w14:textId="77777777" w:rsidR="00F257A2" w:rsidRPr="00F257A2" w:rsidRDefault="00F257A2" w:rsidP="00F257A2">
      <w:pPr>
        <w:rPr>
          <w:szCs w:val="22"/>
          <w:lang w:val="en-US"/>
        </w:rPr>
      </w:pPr>
      <w:proofErr w:type="spellStart"/>
      <w:r w:rsidRPr="00F257A2">
        <w:rPr>
          <w:szCs w:val="22"/>
          <w:lang w:val="en-US"/>
        </w:rPr>
        <w:t>Vitor</w:t>
      </w:r>
      <w:proofErr w:type="spellEnd"/>
      <w:r w:rsidRPr="00F257A2">
        <w:rPr>
          <w:szCs w:val="22"/>
          <w:lang w:val="en-US"/>
        </w:rPr>
        <w:t xml:space="preserve"> IDO (Mr.), </w:t>
      </w:r>
      <w:proofErr w:type="spellStart"/>
      <w:r w:rsidRPr="00F257A2">
        <w:rPr>
          <w:szCs w:val="22"/>
          <w:lang w:val="en-US"/>
        </w:rPr>
        <w:t>Programme</w:t>
      </w:r>
      <w:proofErr w:type="spellEnd"/>
      <w:r w:rsidRPr="00F257A2">
        <w:rPr>
          <w:szCs w:val="22"/>
          <w:lang w:val="en-US"/>
        </w:rPr>
        <w:t xml:space="preserve"> Officer, Health, Intellectual Property and Biodiversity </w:t>
      </w:r>
      <w:proofErr w:type="spellStart"/>
      <w:r w:rsidRPr="00F257A2">
        <w:rPr>
          <w:szCs w:val="22"/>
          <w:lang w:val="en-US"/>
        </w:rPr>
        <w:t>Programme</w:t>
      </w:r>
      <w:proofErr w:type="spellEnd"/>
      <w:r w:rsidRPr="00F257A2">
        <w:rPr>
          <w:szCs w:val="22"/>
          <w:lang w:val="en-US"/>
        </w:rPr>
        <w:t xml:space="preserve"> (HIPB), Geneva</w:t>
      </w:r>
    </w:p>
    <w:p w14:paraId="05F3897B" w14:textId="77777777" w:rsidR="00F257A2" w:rsidRPr="00F257A2" w:rsidRDefault="00F257A2" w:rsidP="00F257A2">
      <w:pPr>
        <w:rPr>
          <w:szCs w:val="22"/>
          <w:lang w:val="en-US"/>
        </w:rPr>
      </w:pPr>
    </w:p>
    <w:p w14:paraId="6AEDF0AC" w14:textId="77777777" w:rsidR="00F257A2" w:rsidRPr="00F257A2" w:rsidRDefault="00F257A2" w:rsidP="00F257A2">
      <w:pPr>
        <w:rPr>
          <w:szCs w:val="22"/>
          <w:lang w:val="en-US"/>
        </w:rPr>
      </w:pPr>
      <w:r w:rsidRPr="00F257A2">
        <w:rPr>
          <w:szCs w:val="22"/>
          <w:lang w:val="en-US"/>
        </w:rPr>
        <w:t xml:space="preserve">Viviana MUNOZ (Ms.), Coordinator, Health, Intellectual Property and Biodiversity </w:t>
      </w:r>
      <w:proofErr w:type="spellStart"/>
      <w:r w:rsidRPr="00F257A2">
        <w:rPr>
          <w:szCs w:val="22"/>
          <w:lang w:val="en-US"/>
        </w:rPr>
        <w:t>Programme</w:t>
      </w:r>
      <w:proofErr w:type="spellEnd"/>
      <w:r w:rsidRPr="00F257A2">
        <w:rPr>
          <w:szCs w:val="22"/>
          <w:lang w:val="en-US"/>
        </w:rPr>
        <w:t xml:space="preserve"> (HIPB), Geneva</w:t>
      </w:r>
    </w:p>
    <w:p w14:paraId="4536F124" w14:textId="77777777" w:rsidR="00F257A2" w:rsidRPr="00F257A2" w:rsidRDefault="00F257A2" w:rsidP="00F257A2">
      <w:pPr>
        <w:rPr>
          <w:szCs w:val="22"/>
          <w:lang w:val="en-US"/>
        </w:rPr>
      </w:pPr>
    </w:p>
    <w:p w14:paraId="67CDD941" w14:textId="77777777" w:rsidR="00F257A2" w:rsidRPr="00F257A2" w:rsidRDefault="00F257A2" w:rsidP="00F257A2">
      <w:pPr>
        <w:rPr>
          <w:szCs w:val="22"/>
          <w:lang w:val="en-US"/>
        </w:rPr>
      </w:pPr>
      <w:proofErr w:type="spellStart"/>
      <w:r w:rsidRPr="00F257A2">
        <w:rPr>
          <w:szCs w:val="22"/>
          <w:lang w:val="en-US"/>
        </w:rPr>
        <w:t>Nirmalya</w:t>
      </w:r>
      <w:proofErr w:type="spellEnd"/>
      <w:r w:rsidRPr="00F257A2">
        <w:rPr>
          <w:szCs w:val="22"/>
          <w:lang w:val="en-US"/>
        </w:rPr>
        <w:t xml:space="preserve"> SYAM (Mr.), Senior </w:t>
      </w:r>
      <w:proofErr w:type="spellStart"/>
      <w:r w:rsidRPr="00F257A2">
        <w:rPr>
          <w:szCs w:val="22"/>
          <w:lang w:val="en-US"/>
        </w:rPr>
        <w:t>Programme</w:t>
      </w:r>
      <w:proofErr w:type="spellEnd"/>
      <w:r w:rsidRPr="00F257A2">
        <w:rPr>
          <w:szCs w:val="22"/>
          <w:lang w:val="en-US"/>
        </w:rPr>
        <w:t xml:space="preserve"> Officer, Health, Intellectual Property and Biodiversity </w:t>
      </w:r>
      <w:proofErr w:type="spellStart"/>
      <w:r w:rsidRPr="00F257A2">
        <w:rPr>
          <w:szCs w:val="22"/>
          <w:lang w:val="en-US"/>
        </w:rPr>
        <w:t>Programme</w:t>
      </w:r>
      <w:proofErr w:type="spellEnd"/>
      <w:r w:rsidRPr="00F257A2">
        <w:rPr>
          <w:szCs w:val="22"/>
          <w:lang w:val="en-US"/>
        </w:rPr>
        <w:t xml:space="preserve"> (HIPB), Geneva</w:t>
      </w:r>
    </w:p>
    <w:p w14:paraId="5F147105" w14:textId="77777777" w:rsidR="00F257A2" w:rsidRPr="00F257A2" w:rsidRDefault="00F257A2" w:rsidP="00F257A2">
      <w:pPr>
        <w:rPr>
          <w:szCs w:val="22"/>
          <w:lang w:val="en-US"/>
        </w:rPr>
      </w:pPr>
    </w:p>
    <w:p w14:paraId="2E40C7ED" w14:textId="77777777" w:rsidR="00F257A2" w:rsidRPr="00F257A2" w:rsidRDefault="00F257A2" w:rsidP="00F257A2">
      <w:pPr>
        <w:rPr>
          <w:szCs w:val="22"/>
          <w:u w:val="single"/>
          <w:lang w:val="en-US"/>
        </w:rPr>
      </w:pPr>
    </w:p>
    <w:p w14:paraId="06429349" w14:textId="77777777" w:rsidR="00F257A2" w:rsidRPr="00F257A2" w:rsidRDefault="00F257A2" w:rsidP="00F257A2">
      <w:pPr>
        <w:rPr>
          <w:szCs w:val="22"/>
          <w:u w:val="single"/>
          <w:lang w:val="en-US"/>
        </w:rPr>
      </w:pPr>
      <w:r w:rsidRPr="00F257A2">
        <w:rPr>
          <w:szCs w:val="22"/>
          <w:u w:val="single"/>
          <w:lang w:val="en-US"/>
        </w:rPr>
        <w:t xml:space="preserve">ORGANISATION DES NATIONS UNIES POUR L'ALIMENTATION ET L'AGRICULTURE (FAO)/FOOD AND AGRICULTURE ORGANIZATION OF THE UNITED NATIONS (FAO) </w:t>
      </w:r>
    </w:p>
    <w:p w14:paraId="4319163C" w14:textId="77777777" w:rsidR="00F257A2" w:rsidRPr="00F257A2" w:rsidRDefault="00F257A2" w:rsidP="00F257A2">
      <w:pPr>
        <w:rPr>
          <w:szCs w:val="22"/>
          <w:u w:val="single"/>
          <w:lang w:val="en-US"/>
        </w:rPr>
      </w:pPr>
    </w:p>
    <w:p w14:paraId="5584206F" w14:textId="3FE136D7" w:rsidR="008E0F1E" w:rsidRDefault="00F257A2">
      <w:pPr>
        <w:rPr>
          <w:szCs w:val="22"/>
          <w:lang w:val="en-US"/>
        </w:rPr>
      </w:pPr>
      <w:r w:rsidRPr="00F257A2">
        <w:rPr>
          <w:szCs w:val="22"/>
          <w:lang w:val="en-US"/>
        </w:rPr>
        <w:t>Tobias KIENE (Mr.), Technical Officer, Rome</w:t>
      </w:r>
      <w:r w:rsidR="008E0F1E">
        <w:rPr>
          <w:szCs w:val="22"/>
          <w:lang w:val="en-US"/>
        </w:rPr>
        <w:br w:type="page"/>
      </w:r>
    </w:p>
    <w:p w14:paraId="24D1133C" w14:textId="77777777" w:rsidR="00F257A2" w:rsidRPr="005B15EF" w:rsidRDefault="00F257A2" w:rsidP="00F257A2">
      <w:pPr>
        <w:rPr>
          <w:szCs w:val="22"/>
          <w:u w:val="single"/>
          <w:lang w:val="fr-CH"/>
        </w:rPr>
      </w:pPr>
      <w:r w:rsidRPr="005B15EF">
        <w:rPr>
          <w:szCs w:val="22"/>
          <w:u w:val="single"/>
          <w:lang w:val="fr-CH"/>
        </w:rPr>
        <w:t xml:space="preserve">ORGANISATION EURASIENNE DES BREVETS (OEAB)/EURASIAN PATENT ORGANIZATION (EAPO) </w:t>
      </w:r>
    </w:p>
    <w:p w14:paraId="03DB9B0D" w14:textId="77777777" w:rsidR="00F257A2" w:rsidRPr="005B15EF" w:rsidRDefault="00F257A2" w:rsidP="00F257A2">
      <w:pPr>
        <w:rPr>
          <w:szCs w:val="22"/>
          <w:u w:val="single"/>
          <w:lang w:val="fr-CH"/>
        </w:rPr>
      </w:pPr>
    </w:p>
    <w:p w14:paraId="1AD7E252" w14:textId="77777777" w:rsidR="00F257A2" w:rsidRPr="00F257A2" w:rsidRDefault="00F257A2" w:rsidP="00F257A2">
      <w:pPr>
        <w:rPr>
          <w:szCs w:val="22"/>
          <w:lang w:val="en-US"/>
        </w:rPr>
      </w:pPr>
      <w:r w:rsidRPr="00F257A2">
        <w:rPr>
          <w:szCs w:val="22"/>
          <w:lang w:val="en-US"/>
        </w:rPr>
        <w:t>Aurelia CEBAN (Ms.), Deputy Director, Examination Department, Moscow</w:t>
      </w:r>
    </w:p>
    <w:p w14:paraId="671217CA" w14:textId="77777777" w:rsidR="00F257A2" w:rsidRPr="00F257A2" w:rsidRDefault="00F257A2" w:rsidP="00F257A2">
      <w:pPr>
        <w:rPr>
          <w:szCs w:val="22"/>
          <w:lang w:val="en-US"/>
        </w:rPr>
      </w:pPr>
    </w:p>
    <w:p w14:paraId="3C277C78" w14:textId="77777777" w:rsidR="00F257A2" w:rsidRPr="00F257A2" w:rsidRDefault="00F257A2" w:rsidP="00F257A2">
      <w:pPr>
        <w:rPr>
          <w:szCs w:val="22"/>
          <w:lang w:val="en-US"/>
        </w:rPr>
      </w:pPr>
      <w:r w:rsidRPr="00F257A2">
        <w:rPr>
          <w:szCs w:val="22"/>
          <w:lang w:val="en-US"/>
        </w:rPr>
        <w:t>Valentin KULIKOV (Mr.), Deputy Director, Chemistry and Medicine Division, Examination Department, Moscow</w:t>
      </w:r>
    </w:p>
    <w:p w14:paraId="51DEEA80" w14:textId="77777777" w:rsidR="00F257A2" w:rsidRPr="00F257A2" w:rsidRDefault="00F257A2" w:rsidP="00F257A2">
      <w:pPr>
        <w:rPr>
          <w:szCs w:val="22"/>
          <w:lang w:val="en-US"/>
        </w:rPr>
      </w:pPr>
    </w:p>
    <w:p w14:paraId="6FD70158" w14:textId="77777777" w:rsidR="00F257A2" w:rsidRPr="00F257A2" w:rsidRDefault="00F257A2" w:rsidP="00F257A2">
      <w:pPr>
        <w:rPr>
          <w:szCs w:val="22"/>
          <w:lang w:val="en-US"/>
        </w:rPr>
      </w:pPr>
      <w:r w:rsidRPr="00F257A2">
        <w:rPr>
          <w:szCs w:val="22"/>
          <w:lang w:val="en-US"/>
        </w:rPr>
        <w:t>Tatiana BABAKOVA (Ms.), Examiner, Moscow</w:t>
      </w:r>
    </w:p>
    <w:p w14:paraId="265B8CCC" w14:textId="77777777" w:rsidR="00F257A2" w:rsidRPr="00F257A2" w:rsidRDefault="00F257A2" w:rsidP="00F257A2">
      <w:pPr>
        <w:rPr>
          <w:szCs w:val="22"/>
          <w:lang w:val="en-US"/>
        </w:rPr>
      </w:pPr>
    </w:p>
    <w:p w14:paraId="21354374" w14:textId="77777777" w:rsidR="00F257A2" w:rsidRPr="00F257A2" w:rsidRDefault="00F257A2" w:rsidP="00F257A2">
      <w:pPr>
        <w:rPr>
          <w:szCs w:val="22"/>
          <w:lang w:val="en-US"/>
        </w:rPr>
      </w:pPr>
    </w:p>
    <w:p w14:paraId="13698EB6" w14:textId="77777777" w:rsidR="00F257A2" w:rsidRPr="00F257A2" w:rsidRDefault="00F257A2" w:rsidP="00F257A2">
      <w:pPr>
        <w:rPr>
          <w:szCs w:val="22"/>
          <w:u w:val="single"/>
          <w:lang w:val="en-US"/>
        </w:rPr>
      </w:pPr>
      <w:r w:rsidRPr="00F257A2">
        <w:rPr>
          <w:szCs w:val="22"/>
          <w:u w:val="single"/>
          <w:lang w:val="en-US"/>
        </w:rPr>
        <w:t xml:space="preserve">ORGANISATION MONDIALE DU COMMERCE (OMC)/WORLD TRADE ORGANIZATION (WTO) </w:t>
      </w:r>
    </w:p>
    <w:p w14:paraId="5394A03A" w14:textId="77777777" w:rsidR="00F257A2" w:rsidRPr="00F257A2" w:rsidRDefault="00F257A2" w:rsidP="00F257A2">
      <w:pPr>
        <w:rPr>
          <w:szCs w:val="22"/>
          <w:u w:val="single"/>
          <w:lang w:val="en-US"/>
        </w:rPr>
      </w:pPr>
    </w:p>
    <w:p w14:paraId="07D3AF2F" w14:textId="77777777" w:rsidR="00F257A2" w:rsidRPr="00F257A2" w:rsidRDefault="00F257A2" w:rsidP="00F257A2">
      <w:pPr>
        <w:rPr>
          <w:szCs w:val="22"/>
          <w:lang w:val="en-US"/>
        </w:rPr>
      </w:pPr>
      <w:r w:rsidRPr="00F257A2">
        <w:rPr>
          <w:szCs w:val="22"/>
          <w:lang w:val="en-US"/>
        </w:rPr>
        <w:t>Ana Carolina PIEDRA PAREDES (Ms.), Official, Geneva</w:t>
      </w:r>
    </w:p>
    <w:p w14:paraId="5EF456F1" w14:textId="77777777" w:rsidR="00F257A2" w:rsidRPr="00F257A2" w:rsidRDefault="00F257A2" w:rsidP="00F257A2">
      <w:pPr>
        <w:rPr>
          <w:szCs w:val="22"/>
          <w:lang w:val="en-US"/>
        </w:rPr>
      </w:pPr>
    </w:p>
    <w:p w14:paraId="5EB85695" w14:textId="77777777" w:rsidR="00F257A2" w:rsidRPr="00F257A2" w:rsidRDefault="00F257A2" w:rsidP="00F257A2">
      <w:pPr>
        <w:rPr>
          <w:szCs w:val="22"/>
          <w:lang w:val="en-US"/>
        </w:rPr>
      </w:pPr>
    </w:p>
    <w:p w14:paraId="60DE75B5" w14:textId="77777777" w:rsidR="00F257A2" w:rsidRPr="00F257A2" w:rsidRDefault="00F257A2" w:rsidP="00F257A2">
      <w:pPr>
        <w:rPr>
          <w:szCs w:val="22"/>
          <w:u w:val="single"/>
          <w:lang w:val="en-US"/>
        </w:rPr>
      </w:pPr>
      <w:r w:rsidRPr="00F257A2">
        <w:rPr>
          <w:szCs w:val="22"/>
          <w:u w:val="single"/>
          <w:lang w:val="en-US"/>
        </w:rPr>
        <w:t xml:space="preserve">UNION INTERNATIONALE POUR LA PROTECTION DES OBTENTIONS VÉGÉTALES (UPOV)/INTERNATIONAL UNION FOR THE PROTECTION OF NEW VARIETIES OF PLANTS (UPOV) </w:t>
      </w:r>
    </w:p>
    <w:p w14:paraId="515689F4" w14:textId="77777777" w:rsidR="00F257A2" w:rsidRPr="00F257A2" w:rsidRDefault="00F257A2" w:rsidP="00F257A2">
      <w:pPr>
        <w:rPr>
          <w:szCs w:val="22"/>
          <w:u w:val="single"/>
          <w:lang w:val="en-US"/>
        </w:rPr>
      </w:pPr>
    </w:p>
    <w:p w14:paraId="7FF73060" w14:textId="77777777" w:rsidR="00F257A2" w:rsidRPr="00F257A2" w:rsidRDefault="00F257A2" w:rsidP="00F257A2">
      <w:pPr>
        <w:rPr>
          <w:szCs w:val="22"/>
          <w:lang w:val="en-US"/>
        </w:rPr>
      </w:pPr>
      <w:r w:rsidRPr="00F257A2">
        <w:rPr>
          <w:szCs w:val="22"/>
          <w:lang w:val="en-US"/>
        </w:rPr>
        <w:t>Manabu SUZUKI (Mr.), Technical, Regional Officer for Asia, Geneva</w:t>
      </w:r>
    </w:p>
    <w:p w14:paraId="4907D1CE" w14:textId="77777777" w:rsidR="00F257A2" w:rsidRPr="00F257A2" w:rsidRDefault="00F257A2" w:rsidP="00F257A2">
      <w:pPr>
        <w:rPr>
          <w:lang w:val="en-US"/>
        </w:rPr>
      </w:pPr>
    </w:p>
    <w:p w14:paraId="4C089A49" w14:textId="77777777" w:rsidR="00F257A2" w:rsidRPr="005B15EF" w:rsidRDefault="00F257A2" w:rsidP="00F257A2">
      <w:pPr>
        <w:pStyle w:val="ListParagraph"/>
        <w:numPr>
          <w:ilvl w:val="0"/>
          <w:numId w:val="15"/>
        </w:numPr>
        <w:ind w:left="360"/>
        <w:rPr>
          <w:caps/>
          <w:szCs w:val="22"/>
          <w:u w:val="single"/>
          <w:lang w:val="fr-CH"/>
        </w:rPr>
      </w:pPr>
      <w:r w:rsidRPr="005B15EF">
        <w:rPr>
          <w:caps/>
          <w:szCs w:val="22"/>
          <w:u w:val="single"/>
          <w:lang w:val="fr-CH"/>
        </w:rPr>
        <w:t>DÉlÉgation SpÉciale/Special Delegation</w:t>
      </w:r>
    </w:p>
    <w:p w14:paraId="0113C32E" w14:textId="77777777" w:rsidR="00F257A2" w:rsidRPr="00C82C96" w:rsidRDefault="00F257A2" w:rsidP="00F257A2">
      <w:pPr>
        <w:rPr>
          <w:caps/>
          <w:szCs w:val="22"/>
          <w:u w:val="single"/>
          <w:lang w:val="fr-CH"/>
        </w:rPr>
      </w:pPr>
    </w:p>
    <w:p w14:paraId="6E337B53" w14:textId="77777777" w:rsidR="00F257A2" w:rsidRPr="00C82C96" w:rsidRDefault="00F257A2" w:rsidP="00F257A2">
      <w:pPr>
        <w:rPr>
          <w:caps/>
          <w:szCs w:val="22"/>
          <w:u w:val="single"/>
          <w:lang w:val="fr-CH"/>
        </w:rPr>
      </w:pPr>
    </w:p>
    <w:p w14:paraId="480F0129" w14:textId="77777777" w:rsidR="00F257A2" w:rsidRPr="00BD2B82" w:rsidRDefault="00F257A2" w:rsidP="00F257A2">
      <w:pPr>
        <w:rPr>
          <w:szCs w:val="22"/>
          <w:u w:val="single"/>
        </w:rPr>
      </w:pPr>
      <w:r w:rsidRPr="00BD2B82">
        <w:rPr>
          <w:szCs w:val="22"/>
          <w:u w:val="single"/>
        </w:rPr>
        <w:t xml:space="preserve">UNION EUROPÉENNE (UE)/EUROPEAN UNION (EU) </w:t>
      </w:r>
    </w:p>
    <w:p w14:paraId="02AC5764" w14:textId="77777777" w:rsidR="00F257A2" w:rsidRPr="00BD2B82" w:rsidRDefault="00F257A2" w:rsidP="00F257A2">
      <w:pPr>
        <w:rPr>
          <w:szCs w:val="22"/>
          <w:u w:val="single"/>
        </w:rPr>
      </w:pPr>
    </w:p>
    <w:p w14:paraId="28A15479" w14:textId="77777777" w:rsidR="00F257A2" w:rsidRPr="00F257A2" w:rsidRDefault="00F257A2" w:rsidP="00F257A2">
      <w:pPr>
        <w:ind w:left="360" w:hanging="360"/>
        <w:rPr>
          <w:szCs w:val="22"/>
          <w:lang w:val="en-US"/>
        </w:rPr>
      </w:pPr>
      <w:r w:rsidRPr="00F257A2">
        <w:rPr>
          <w:szCs w:val="22"/>
          <w:lang w:val="en-US"/>
        </w:rPr>
        <w:t>Oscar MONDEJAR (Mr.), First Counsellor, Permanent Delegation, Geneva</w:t>
      </w:r>
    </w:p>
    <w:p w14:paraId="503261D4" w14:textId="77777777" w:rsidR="00F257A2" w:rsidRPr="00F257A2" w:rsidRDefault="00F257A2" w:rsidP="00F257A2">
      <w:pPr>
        <w:ind w:left="360" w:hanging="360"/>
        <w:rPr>
          <w:szCs w:val="22"/>
          <w:lang w:val="en-US" w:eastAsia="en-US"/>
        </w:rPr>
      </w:pPr>
    </w:p>
    <w:p w14:paraId="37DFD184" w14:textId="77777777" w:rsidR="00F257A2" w:rsidRPr="00F257A2" w:rsidRDefault="00F257A2" w:rsidP="00F257A2">
      <w:pPr>
        <w:rPr>
          <w:szCs w:val="22"/>
          <w:lang w:val="en-US"/>
        </w:rPr>
      </w:pPr>
      <w:proofErr w:type="spellStart"/>
      <w:r w:rsidRPr="00F257A2">
        <w:rPr>
          <w:szCs w:val="22"/>
          <w:lang w:val="en-US"/>
        </w:rPr>
        <w:t>Krisztina</w:t>
      </w:r>
      <w:proofErr w:type="spellEnd"/>
      <w:r w:rsidRPr="00F257A2">
        <w:rPr>
          <w:szCs w:val="22"/>
          <w:lang w:val="en-US"/>
        </w:rPr>
        <w:t xml:space="preserve"> KOVÁCS (Ms.), Policy Officer, Intellectual Property and Fight </w:t>
      </w:r>
      <w:proofErr w:type="gramStart"/>
      <w:r w:rsidRPr="00F257A2">
        <w:rPr>
          <w:szCs w:val="22"/>
          <w:lang w:val="en-US"/>
        </w:rPr>
        <w:t>Against</w:t>
      </w:r>
      <w:proofErr w:type="gramEnd"/>
      <w:r w:rsidRPr="00F257A2">
        <w:rPr>
          <w:szCs w:val="22"/>
          <w:lang w:val="en-US"/>
        </w:rPr>
        <w:t xml:space="preserve"> Counterfeiting, Directorate-General for Internal Market, Industry, Entrepreneurship and SMEs, Brussels</w:t>
      </w:r>
    </w:p>
    <w:p w14:paraId="20758414" w14:textId="77777777" w:rsidR="00F257A2" w:rsidRPr="00F257A2" w:rsidRDefault="00F257A2" w:rsidP="00F257A2">
      <w:pPr>
        <w:ind w:left="360" w:hanging="360"/>
        <w:rPr>
          <w:szCs w:val="22"/>
          <w:lang w:val="en-US" w:eastAsia="en-US"/>
        </w:rPr>
      </w:pPr>
    </w:p>
    <w:p w14:paraId="5758C5E9" w14:textId="77777777" w:rsidR="00F257A2" w:rsidRPr="00F257A2" w:rsidRDefault="00F257A2" w:rsidP="00F257A2">
      <w:pPr>
        <w:ind w:left="360" w:hanging="360"/>
        <w:rPr>
          <w:szCs w:val="22"/>
          <w:lang w:val="en-US" w:eastAsia="en-US"/>
        </w:rPr>
      </w:pPr>
    </w:p>
    <w:p w14:paraId="03AD62E6" w14:textId="77777777" w:rsidR="00F257A2" w:rsidRPr="00F257A2" w:rsidRDefault="00F257A2" w:rsidP="00F257A2">
      <w:pPr>
        <w:ind w:left="360" w:hanging="360"/>
        <w:rPr>
          <w:szCs w:val="22"/>
          <w:lang w:val="en-US" w:eastAsia="en-US"/>
        </w:rPr>
      </w:pPr>
    </w:p>
    <w:p w14:paraId="2DB7D092" w14:textId="77777777" w:rsidR="00F257A2" w:rsidRPr="00B77183" w:rsidRDefault="00F257A2" w:rsidP="00F257A2">
      <w:pPr>
        <w:pStyle w:val="Heading8"/>
        <w:numPr>
          <w:ilvl w:val="0"/>
          <w:numId w:val="15"/>
        </w:numPr>
        <w:spacing w:before="0" w:after="0" w:line="240" w:lineRule="auto"/>
        <w:ind w:left="360"/>
        <w:rPr>
          <w:rFonts w:ascii="Arial" w:hAnsi="Arial" w:cs="Arial"/>
          <w:i w:val="0"/>
          <w:sz w:val="22"/>
          <w:szCs w:val="22"/>
        </w:rPr>
      </w:pPr>
      <w:r w:rsidRPr="00B77183">
        <w:rPr>
          <w:rFonts w:ascii="Arial" w:hAnsi="Arial" w:cs="Arial"/>
          <w:i w:val="0"/>
          <w:sz w:val="22"/>
          <w:szCs w:val="22"/>
          <w:u w:val="single"/>
        </w:rPr>
        <w:t>OBSERVATEURS/OBSERVERS</w:t>
      </w:r>
    </w:p>
    <w:p w14:paraId="7FC941A9" w14:textId="77777777" w:rsidR="00F257A2" w:rsidRPr="00B77183" w:rsidRDefault="00F257A2" w:rsidP="00F257A2">
      <w:pPr>
        <w:rPr>
          <w:szCs w:val="22"/>
          <w:lang w:eastAsia="en-US"/>
        </w:rPr>
      </w:pPr>
    </w:p>
    <w:p w14:paraId="66E8DB51" w14:textId="77777777" w:rsidR="00F257A2" w:rsidRPr="00B77183" w:rsidRDefault="00F257A2" w:rsidP="00F257A2">
      <w:pPr>
        <w:rPr>
          <w:szCs w:val="22"/>
          <w:lang w:eastAsia="en-US"/>
        </w:rPr>
      </w:pPr>
    </w:p>
    <w:p w14:paraId="0E329410" w14:textId="77777777" w:rsidR="00F257A2" w:rsidRPr="00E44605" w:rsidRDefault="00F257A2" w:rsidP="00F257A2">
      <w:pPr>
        <w:rPr>
          <w:szCs w:val="22"/>
          <w:u w:val="single"/>
          <w:lang w:eastAsia="en-US"/>
        </w:rPr>
      </w:pPr>
      <w:r w:rsidRPr="00E44605">
        <w:rPr>
          <w:szCs w:val="22"/>
          <w:u w:val="single"/>
          <w:lang w:eastAsia="en-US"/>
        </w:rPr>
        <w:t>PALESTINE</w:t>
      </w:r>
    </w:p>
    <w:p w14:paraId="4566D0ED" w14:textId="77777777" w:rsidR="00F257A2" w:rsidRPr="00E44605" w:rsidRDefault="00F257A2" w:rsidP="00F257A2">
      <w:pPr>
        <w:rPr>
          <w:szCs w:val="22"/>
          <w:u w:val="single"/>
        </w:rPr>
      </w:pPr>
    </w:p>
    <w:p w14:paraId="1469E6E5" w14:textId="77777777" w:rsidR="00F257A2" w:rsidRPr="00F257A2" w:rsidRDefault="00F257A2" w:rsidP="00F257A2">
      <w:pPr>
        <w:jc w:val="both"/>
        <w:rPr>
          <w:szCs w:val="22"/>
          <w:lang w:val="en-US" w:eastAsia="en-US"/>
        </w:rPr>
      </w:pPr>
      <w:r w:rsidRPr="00F257A2">
        <w:rPr>
          <w:szCs w:val="22"/>
          <w:lang w:val="en-US"/>
        </w:rPr>
        <w:t>Nada TARBUSH (Ms.), Counsellor, Permanent Observer Mission, Geneva</w:t>
      </w:r>
    </w:p>
    <w:p w14:paraId="3DCBAE04" w14:textId="77777777" w:rsidR="00F257A2" w:rsidRPr="00F257A2" w:rsidRDefault="00F257A2" w:rsidP="00F257A2">
      <w:pPr>
        <w:rPr>
          <w:szCs w:val="22"/>
          <w:lang w:val="en-US" w:eastAsia="en-US"/>
        </w:rPr>
      </w:pPr>
    </w:p>
    <w:p w14:paraId="49DFAC97" w14:textId="77777777" w:rsidR="00F257A2" w:rsidRPr="00F257A2" w:rsidRDefault="00F257A2" w:rsidP="00F257A2">
      <w:pPr>
        <w:rPr>
          <w:szCs w:val="22"/>
          <w:lang w:val="en-US" w:eastAsia="en-US"/>
        </w:rPr>
      </w:pPr>
    </w:p>
    <w:p w14:paraId="24ECEE3B" w14:textId="77777777" w:rsidR="00F257A2" w:rsidRPr="002811E9" w:rsidRDefault="00F257A2" w:rsidP="00F257A2">
      <w:pPr>
        <w:rPr>
          <w:szCs w:val="22"/>
          <w:u w:val="single"/>
          <w:lang w:val="fr-CH"/>
        </w:rPr>
      </w:pPr>
      <w:r w:rsidRPr="002811E9">
        <w:rPr>
          <w:szCs w:val="22"/>
          <w:u w:val="single"/>
          <w:lang w:val="fr-CH"/>
        </w:rPr>
        <w:t xml:space="preserve">SOUDAN DU SUD (LE)/SOUTH SUDAN </w:t>
      </w:r>
    </w:p>
    <w:p w14:paraId="307C0AF3" w14:textId="77777777" w:rsidR="00F257A2" w:rsidRPr="002811E9" w:rsidRDefault="00F257A2" w:rsidP="00F257A2">
      <w:pPr>
        <w:rPr>
          <w:szCs w:val="22"/>
          <w:u w:val="single"/>
          <w:lang w:val="fr-CH"/>
        </w:rPr>
      </w:pPr>
    </w:p>
    <w:p w14:paraId="21BCEAFD" w14:textId="77777777" w:rsidR="00F257A2" w:rsidRPr="00F257A2" w:rsidRDefault="00F257A2" w:rsidP="00F257A2">
      <w:pPr>
        <w:rPr>
          <w:szCs w:val="22"/>
          <w:lang w:val="en-US"/>
        </w:rPr>
      </w:pPr>
      <w:r w:rsidRPr="00F257A2">
        <w:rPr>
          <w:szCs w:val="22"/>
          <w:lang w:val="en-US"/>
        </w:rPr>
        <w:t xml:space="preserve">Daniel </w:t>
      </w:r>
      <w:proofErr w:type="spellStart"/>
      <w:r w:rsidRPr="00F257A2">
        <w:rPr>
          <w:szCs w:val="22"/>
          <w:lang w:val="en-US"/>
        </w:rPr>
        <w:t>Gak</w:t>
      </w:r>
      <w:proofErr w:type="spellEnd"/>
      <w:r w:rsidRPr="00F257A2">
        <w:rPr>
          <w:szCs w:val="22"/>
          <w:lang w:val="en-US"/>
        </w:rPr>
        <w:t xml:space="preserve"> JURKUCH (Mr.), Legal Counsel and Assistance Registrar, Directorate of Registration of Businesses, Ministry of Justice and Constitutional Affairs, Juba</w:t>
      </w:r>
    </w:p>
    <w:p w14:paraId="678FB629" w14:textId="77777777" w:rsidR="00F257A2" w:rsidRPr="00F257A2" w:rsidRDefault="00F257A2" w:rsidP="00F257A2">
      <w:pPr>
        <w:ind w:left="360" w:hanging="360"/>
        <w:rPr>
          <w:szCs w:val="22"/>
          <w:lang w:val="en-US" w:eastAsia="en-US"/>
        </w:rPr>
      </w:pPr>
    </w:p>
    <w:p w14:paraId="02E28565" w14:textId="77777777" w:rsidR="008E0F1E" w:rsidRDefault="008E0F1E">
      <w:pPr>
        <w:rPr>
          <w:caps/>
          <w:noProof/>
          <w:szCs w:val="22"/>
          <w:u w:val="single"/>
        </w:rPr>
      </w:pPr>
      <w:r>
        <w:rPr>
          <w:i/>
          <w:iCs/>
          <w:caps/>
          <w:noProof/>
          <w:szCs w:val="22"/>
          <w:u w:val="single"/>
        </w:rPr>
        <w:br w:type="page"/>
      </w:r>
    </w:p>
    <w:p w14:paraId="7DB8EE2C" w14:textId="0C004EFA" w:rsidR="00F257A2" w:rsidRDefault="00F257A2" w:rsidP="00F257A2">
      <w:pPr>
        <w:pStyle w:val="Heading8"/>
        <w:numPr>
          <w:ilvl w:val="0"/>
          <w:numId w:val="15"/>
        </w:numPr>
        <w:spacing w:before="0" w:after="0" w:line="240" w:lineRule="auto"/>
        <w:ind w:left="360"/>
        <w:rPr>
          <w:rFonts w:ascii="Arial" w:hAnsi="Arial" w:cs="Arial"/>
          <w:i w:val="0"/>
          <w:sz w:val="22"/>
          <w:szCs w:val="22"/>
        </w:rPr>
      </w:pPr>
      <w:r w:rsidRPr="005A1B16">
        <w:rPr>
          <w:rFonts w:ascii="Arial" w:eastAsia="SimSun" w:hAnsi="Arial" w:cs="Arial"/>
          <w:i w:val="0"/>
          <w:iCs w:val="0"/>
          <w:caps/>
          <w:noProof/>
          <w:sz w:val="22"/>
          <w:szCs w:val="22"/>
          <w:u w:val="single"/>
          <w:lang w:eastAsia="zh-CN"/>
        </w:rPr>
        <w:t>Organisations internationales non Gouvernementales/</w:t>
      </w:r>
      <w:r w:rsidRPr="005A1B16">
        <w:rPr>
          <w:rFonts w:ascii="Arial" w:eastAsia="SimSun" w:hAnsi="Arial" w:cs="Arial"/>
          <w:i w:val="0"/>
          <w:iCs w:val="0"/>
          <w:caps/>
          <w:noProof/>
          <w:sz w:val="22"/>
          <w:szCs w:val="22"/>
          <w:u w:val="single"/>
          <w:lang w:eastAsia="zh-CN"/>
        </w:rPr>
        <w:br/>
      </w:r>
      <w:r w:rsidRPr="005A1B16">
        <w:rPr>
          <w:rFonts w:ascii="Arial" w:eastAsia="SimSun" w:hAnsi="Arial" w:cs="Arial"/>
          <w:i w:val="0"/>
          <w:iCs w:val="0"/>
          <w:caps/>
          <w:noProof/>
          <w:sz w:val="22"/>
          <w:szCs w:val="22"/>
          <w:lang w:eastAsia="zh-CN"/>
        </w:rPr>
        <w:t>I</w:t>
      </w:r>
      <w:r w:rsidRPr="005A1B16">
        <w:rPr>
          <w:rFonts w:ascii="Arial" w:eastAsia="SimSun" w:hAnsi="Arial" w:cs="Arial"/>
          <w:i w:val="0"/>
          <w:iCs w:val="0"/>
          <w:caps/>
          <w:noProof/>
          <w:sz w:val="22"/>
          <w:szCs w:val="22"/>
          <w:u w:val="single"/>
          <w:lang w:eastAsia="zh-CN"/>
        </w:rPr>
        <w:t>nternational Non-Governmental Organizations</w:t>
      </w:r>
    </w:p>
    <w:p w14:paraId="3A9603B3" w14:textId="77777777" w:rsidR="00F257A2" w:rsidRDefault="00F257A2" w:rsidP="00F257A2">
      <w:pPr>
        <w:rPr>
          <w:szCs w:val="22"/>
          <w:lang w:val="fr-CH"/>
        </w:rPr>
      </w:pPr>
    </w:p>
    <w:p w14:paraId="2818AB4B" w14:textId="77777777" w:rsidR="00F257A2" w:rsidRPr="00C82C96" w:rsidRDefault="00F257A2" w:rsidP="00F257A2">
      <w:pPr>
        <w:rPr>
          <w:szCs w:val="22"/>
          <w:lang w:val="fr-CH"/>
        </w:rPr>
      </w:pPr>
    </w:p>
    <w:p w14:paraId="557017BD" w14:textId="77777777" w:rsidR="00F257A2" w:rsidRPr="00F257A2" w:rsidRDefault="00F257A2" w:rsidP="00F257A2">
      <w:pPr>
        <w:rPr>
          <w:szCs w:val="22"/>
          <w:u w:val="single"/>
          <w:lang w:val="en-US"/>
        </w:rPr>
      </w:pPr>
      <w:r w:rsidRPr="00F257A2">
        <w:rPr>
          <w:szCs w:val="22"/>
          <w:u w:val="single"/>
          <w:lang w:val="en-US"/>
        </w:rPr>
        <w:t xml:space="preserve">ADJMOR (ADJMOR) </w:t>
      </w:r>
    </w:p>
    <w:p w14:paraId="484B900A" w14:textId="77777777" w:rsidR="00F257A2" w:rsidRPr="00F257A2" w:rsidRDefault="00F257A2" w:rsidP="00F257A2">
      <w:pPr>
        <w:rPr>
          <w:szCs w:val="22"/>
          <w:lang w:val="en-US"/>
        </w:rPr>
      </w:pPr>
      <w:proofErr w:type="spellStart"/>
      <w:r w:rsidRPr="00F257A2">
        <w:rPr>
          <w:szCs w:val="22"/>
          <w:lang w:val="en-US"/>
        </w:rPr>
        <w:t>Hamadi</w:t>
      </w:r>
      <w:proofErr w:type="spellEnd"/>
      <w:r w:rsidRPr="00F257A2">
        <w:rPr>
          <w:szCs w:val="22"/>
          <w:lang w:val="en-US"/>
        </w:rPr>
        <w:t xml:space="preserve"> MOHAMED ABBA (M.), </w:t>
      </w:r>
      <w:proofErr w:type="spellStart"/>
      <w:r w:rsidRPr="00F257A2">
        <w:rPr>
          <w:szCs w:val="22"/>
          <w:lang w:val="en-US"/>
        </w:rPr>
        <w:t>coordinateur</w:t>
      </w:r>
      <w:proofErr w:type="spellEnd"/>
      <w:r w:rsidRPr="00F257A2">
        <w:rPr>
          <w:szCs w:val="22"/>
          <w:lang w:val="en-US"/>
        </w:rPr>
        <w:t>, Tombouctou</w:t>
      </w:r>
    </w:p>
    <w:p w14:paraId="15E1BC6E" w14:textId="77777777" w:rsidR="00F257A2" w:rsidRPr="00F257A2" w:rsidRDefault="00F257A2" w:rsidP="00F257A2">
      <w:pPr>
        <w:rPr>
          <w:szCs w:val="22"/>
          <w:lang w:val="en-US"/>
        </w:rPr>
      </w:pPr>
    </w:p>
    <w:p w14:paraId="100697EA" w14:textId="77777777" w:rsidR="00F257A2" w:rsidRPr="002811E9" w:rsidRDefault="00F257A2" w:rsidP="00F257A2">
      <w:pPr>
        <w:rPr>
          <w:szCs w:val="22"/>
          <w:u w:val="single"/>
          <w:lang w:val="es-ES"/>
        </w:rPr>
      </w:pPr>
      <w:r w:rsidRPr="002811E9">
        <w:rPr>
          <w:szCs w:val="22"/>
          <w:u w:val="single"/>
          <w:lang w:val="es-ES"/>
        </w:rPr>
        <w:t xml:space="preserve">Agencia Internacional de Prensa Indígena (AIPIN) </w:t>
      </w:r>
    </w:p>
    <w:p w14:paraId="67FE9837" w14:textId="77777777" w:rsidR="00F257A2" w:rsidRPr="002811E9" w:rsidRDefault="00F257A2" w:rsidP="00F257A2">
      <w:pPr>
        <w:rPr>
          <w:szCs w:val="22"/>
          <w:lang w:val="es-ES"/>
        </w:rPr>
      </w:pPr>
      <w:r>
        <w:rPr>
          <w:szCs w:val="22"/>
          <w:lang w:val="es-ES"/>
        </w:rPr>
        <w:t>Jessica FORERO (Sra</w:t>
      </w:r>
      <w:r w:rsidRPr="002811E9">
        <w:rPr>
          <w:szCs w:val="22"/>
          <w:lang w:val="es-ES"/>
        </w:rPr>
        <w:t>.), Experta, Ginebra</w:t>
      </w:r>
    </w:p>
    <w:p w14:paraId="2D225644" w14:textId="77777777" w:rsidR="00F257A2" w:rsidRPr="002811E9" w:rsidRDefault="00F257A2" w:rsidP="00F257A2">
      <w:pPr>
        <w:rPr>
          <w:szCs w:val="22"/>
          <w:lang w:val="es-ES"/>
        </w:rPr>
      </w:pPr>
      <w:r>
        <w:rPr>
          <w:szCs w:val="22"/>
          <w:lang w:val="es-ES"/>
        </w:rPr>
        <w:t>Bautista GENARO (S</w:t>
      </w:r>
      <w:r w:rsidRPr="002811E9">
        <w:rPr>
          <w:szCs w:val="22"/>
          <w:lang w:val="es-ES"/>
        </w:rPr>
        <w:t>r.), Titular de Relaciones Políticas y Asuntos Internacionales</w:t>
      </w:r>
      <w:r>
        <w:rPr>
          <w:szCs w:val="22"/>
          <w:lang w:val="es-ES"/>
        </w:rPr>
        <w:t>,</w:t>
      </w:r>
      <w:r w:rsidRPr="002811E9">
        <w:rPr>
          <w:szCs w:val="22"/>
          <w:lang w:val="es-ES"/>
        </w:rPr>
        <w:t xml:space="preserve"> Ciudad de México</w:t>
      </w:r>
    </w:p>
    <w:p w14:paraId="195431D7" w14:textId="77777777" w:rsidR="00F257A2" w:rsidRPr="002811E9" w:rsidRDefault="00F257A2" w:rsidP="00F257A2">
      <w:pPr>
        <w:rPr>
          <w:szCs w:val="22"/>
          <w:lang w:val="es-ES"/>
        </w:rPr>
      </w:pPr>
      <w:proofErr w:type="spellStart"/>
      <w:r w:rsidRPr="002811E9">
        <w:rPr>
          <w:szCs w:val="22"/>
          <w:lang w:val="es-ES"/>
        </w:rPr>
        <w:t>Geise</w:t>
      </w:r>
      <w:proofErr w:type="spellEnd"/>
      <w:r w:rsidRPr="002811E9">
        <w:rPr>
          <w:szCs w:val="22"/>
          <w:lang w:val="es-ES"/>
        </w:rPr>
        <w:t xml:space="preserve"> PERRELET</w:t>
      </w:r>
      <w:r>
        <w:rPr>
          <w:szCs w:val="22"/>
          <w:lang w:val="es-ES"/>
        </w:rPr>
        <w:t xml:space="preserve"> ESCARIANAS (Sra</w:t>
      </w:r>
      <w:r w:rsidRPr="002811E9">
        <w:rPr>
          <w:szCs w:val="22"/>
          <w:lang w:val="es-ES"/>
        </w:rPr>
        <w:t>.), Experta, Ginebra</w:t>
      </w:r>
    </w:p>
    <w:p w14:paraId="4E08D55A" w14:textId="77777777" w:rsidR="00F257A2" w:rsidRDefault="00F257A2" w:rsidP="00F257A2">
      <w:pPr>
        <w:rPr>
          <w:szCs w:val="22"/>
          <w:lang w:val="es-ES"/>
        </w:rPr>
      </w:pPr>
    </w:p>
    <w:p w14:paraId="43EDCC24" w14:textId="77777777" w:rsidR="00F257A2" w:rsidRPr="00F257A2" w:rsidRDefault="00F257A2" w:rsidP="00F257A2">
      <w:pPr>
        <w:rPr>
          <w:szCs w:val="22"/>
          <w:u w:val="single"/>
          <w:lang w:val="en-US"/>
        </w:rPr>
      </w:pPr>
      <w:r w:rsidRPr="00F257A2">
        <w:rPr>
          <w:szCs w:val="22"/>
          <w:u w:val="single"/>
          <w:lang w:val="en-US"/>
        </w:rPr>
        <w:t xml:space="preserve">Assembly of Armenians of Western Armenia, The </w:t>
      </w:r>
    </w:p>
    <w:p w14:paraId="14BD50E1" w14:textId="77777777" w:rsidR="00F257A2" w:rsidRPr="002811E9" w:rsidRDefault="00F257A2" w:rsidP="00F257A2">
      <w:pPr>
        <w:rPr>
          <w:szCs w:val="22"/>
          <w:lang w:val="fr-CH"/>
        </w:rPr>
      </w:pPr>
      <w:proofErr w:type="spellStart"/>
      <w:r w:rsidRPr="00292C0E">
        <w:rPr>
          <w:szCs w:val="22"/>
          <w:lang w:val="fr-CH"/>
        </w:rPr>
        <w:t>Armenag</w:t>
      </w:r>
      <w:proofErr w:type="spellEnd"/>
      <w:r w:rsidRPr="00292C0E">
        <w:rPr>
          <w:szCs w:val="22"/>
          <w:lang w:val="fr-CH"/>
        </w:rPr>
        <w:t xml:space="preserve"> APRAHAMIAN (M.), président, Mission diplomatique, Bagn</w:t>
      </w:r>
      <w:r w:rsidRPr="00C61EB9">
        <w:rPr>
          <w:szCs w:val="22"/>
          <w:lang w:val="fr-CH"/>
        </w:rPr>
        <w:t>eux</w:t>
      </w:r>
    </w:p>
    <w:p w14:paraId="3DD48C60" w14:textId="77777777" w:rsidR="00F257A2" w:rsidRDefault="00F257A2" w:rsidP="00F257A2">
      <w:pPr>
        <w:rPr>
          <w:szCs w:val="22"/>
          <w:lang w:val="fr-CH"/>
        </w:rPr>
      </w:pPr>
    </w:p>
    <w:p w14:paraId="1E1A010A" w14:textId="77777777" w:rsidR="00F257A2" w:rsidRPr="00F257A2" w:rsidRDefault="00F257A2" w:rsidP="00F257A2">
      <w:pPr>
        <w:rPr>
          <w:szCs w:val="22"/>
          <w:u w:val="single"/>
          <w:lang w:val="en-US"/>
        </w:rPr>
      </w:pPr>
      <w:r w:rsidRPr="00F257A2">
        <w:rPr>
          <w:szCs w:val="22"/>
          <w:u w:val="single"/>
          <w:lang w:val="en-US"/>
        </w:rPr>
        <w:t xml:space="preserve">Assembly of First Nations </w:t>
      </w:r>
    </w:p>
    <w:p w14:paraId="66A69F04" w14:textId="77777777" w:rsidR="00F257A2" w:rsidRPr="00F257A2" w:rsidRDefault="00F257A2" w:rsidP="00F257A2">
      <w:pPr>
        <w:rPr>
          <w:szCs w:val="22"/>
          <w:lang w:val="en-US"/>
        </w:rPr>
      </w:pPr>
      <w:r w:rsidRPr="00F257A2">
        <w:rPr>
          <w:szCs w:val="22"/>
          <w:lang w:val="en-US"/>
        </w:rPr>
        <w:t>Stuart WUTTKE (Mr.), General Counsel, Legal Affairs, Ottawa</w:t>
      </w:r>
    </w:p>
    <w:p w14:paraId="212F5A1C" w14:textId="77777777" w:rsidR="00F257A2" w:rsidRPr="00F257A2" w:rsidRDefault="00F257A2" w:rsidP="00F257A2">
      <w:pPr>
        <w:rPr>
          <w:szCs w:val="22"/>
          <w:lang w:val="en-US"/>
        </w:rPr>
      </w:pPr>
      <w:r w:rsidRPr="00F257A2">
        <w:rPr>
          <w:szCs w:val="22"/>
          <w:lang w:val="en-US"/>
        </w:rPr>
        <w:t>Jeremy KOLODZIEJ (Mr.), Indigenous Member, Oshawa</w:t>
      </w:r>
    </w:p>
    <w:p w14:paraId="30A0AF1A" w14:textId="77777777" w:rsidR="00F257A2" w:rsidRPr="00F257A2" w:rsidRDefault="00F257A2" w:rsidP="00F257A2">
      <w:pPr>
        <w:rPr>
          <w:szCs w:val="22"/>
          <w:lang w:val="en-US"/>
        </w:rPr>
      </w:pPr>
    </w:p>
    <w:p w14:paraId="1F6A4480" w14:textId="77777777" w:rsidR="00F257A2" w:rsidRPr="00A4447A" w:rsidRDefault="00F257A2" w:rsidP="00F257A2">
      <w:pPr>
        <w:rPr>
          <w:szCs w:val="22"/>
          <w:u w:val="single"/>
          <w:lang w:val="fr-CH"/>
        </w:rPr>
      </w:pPr>
      <w:r w:rsidRPr="00A4447A">
        <w:rPr>
          <w:szCs w:val="22"/>
          <w:u w:val="single"/>
          <w:lang w:val="fr-CH"/>
        </w:rPr>
        <w:t xml:space="preserve">Association américaine du droit de la propriété intellectuelle (AIPLA)/American </w:t>
      </w:r>
      <w:proofErr w:type="spellStart"/>
      <w:r w:rsidRPr="00A4447A">
        <w:rPr>
          <w:szCs w:val="22"/>
          <w:u w:val="single"/>
          <w:lang w:val="fr-CH"/>
        </w:rPr>
        <w:t>Intellectual</w:t>
      </w:r>
      <w:proofErr w:type="spellEnd"/>
      <w:r w:rsidRPr="00A4447A">
        <w:rPr>
          <w:szCs w:val="22"/>
          <w:u w:val="single"/>
          <w:lang w:val="fr-CH"/>
        </w:rPr>
        <w:t xml:space="preserve"> </w:t>
      </w:r>
      <w:proofErr w:type="spellStart"/>
      <w:r w:rsidRPr="00A4447A">
        <w:rPr>
          <w:szCs w:val="22"/>
          <w:u w:val="single"/>
          <w:lang w:val="fr-CH"/>
        </w:rPr>
        <w:t>Property</w:t>
      </w:r>
      <w:proofErr w:type="spellEnd"/>
      <w:r w:rsidRPr="00A4447A">
        <w:rPr>
          <w:szCs w:val="22"/>
          <w:u w:val="single"/>
          <w:lang w:val="fr-CH"/>
        </w:rPr>
        <w:t xml:space="preserve"> Law Association (AIPLA) </w:t>
      </w:r>
    </w:p>
    <w:p w14:paraId="4AD2A3FD" w14:textId="77777777" w:rsidR="00F257A2" w:rsidRPr="00F257A2" w:rsidRDefault="00F257A2" w:rsidP="00F257A2">
      <w:pPr>
        <w:rPr>
          <w:szCs w:val="22"/>
          <w:lang w:val="en-US"/>
        </w:rPr>
      </w:pPr>
      <w:r w:rsidRPr="00F257A2">
        <w:rPr>
          <w:szCs w:val="22"/>
          <w:lang w:val="en-US"/>
        </w:rPr>
        <w:t>Nicholas LANDAU (Mr.), Biotechnology Committee Chair, Birmingham</w:t>
      </w:r>
    </w:p>
    <w:p w14:paraId="0DE9F150" w14:textId="77777777" w:rsidR="00F257A2" w:rsidRPr="00F257A2" w:rsidRDefault="00F257A2" w:rsidP="00F257A2">
      <w:pPr>
        <w:rPr>
          <w:szCs w:val="22"/>
          <w:lang w:val="en-US"/>
        </w:rPr>
      </w:pPr>
    </w:p>
    <w:p w14:paraId="62DB39B7" w14:textId="77777777" w:rsidR="00F257A2" w:rsidRPr="002811E9" w:rsidRDefault="00F257A2" w:rsidP="00F257A2">
      <w:pPr>
        <w:rPr>
          <w:szCs w:val="22"/>
          <w:u w:val="single"/>
          <w:lang w:val="fr-CH"/>
        </w:rPr>
      </w:pPr>
      <w:r>
        <w:rPr>
          <w:szCs w:val="22"/>
          <w:u w:val="single"/>
          <w:lang w:val="fr-CH"/>
        </w:rPr>
        <w:t xml:space="preserve">Association culturelle et scientifique de </w:t>
      </w:r>
      <w:proofErr w:type="spellStart"/>
      <w:r>
        <w:rPr>
          <w:szCs w:val="22"/>
          <w:u w:val="single"/>
          <w:lang w:val="fr-CH"/>
        </w:rPr>
        <w:t>k</w:t>
      </w:r>
      <w:r w:rsidRPr="002811E9">
        <w:rPr>
          <w:szCs w:val="22"/>
          <w:u w:val="single"/>
          <w:lang w:val="fr-CH"/>
        </w:rPr>
        <w:t>henchela</w:t>
      </w:r>
      <w:proofErr w:type="spellEnd"/>
      <w:r w:rsidRPr="002811E9">
        <w:rPr>
          <w:szCs w:val="22"/>
          <w:u w:val="single"/>
          <w:lang w:val="fr-CH"/>
        </w:rPr>
        <w:t xml:space="preserve"> (ACSK) </w:t>
      </w:r>
    </w:p>
    <w:p w14:paraId="0F420F67" w14:textId="77777777" w:rsidR="00F257A2" w:rsidRPr="00F257A2" w:rsidRDefault="00F257A2" w:rsidP="00F257A2">
      <w:pPr>
        <w:rPr>
          <w:szCs w:val="22"/>
          <w:lang w:val="en-US"/>
        </w:rPr>
      </w:pPr>
      <w:proofErr w:type="spellStart"/>
      <w:r w:rsidRPr="00F257A2">
        <w:rPr>
          <w:szCs w:val="22"/>
          <w:lang w:val="en-US"/>
        </w:rPr>
        <w:t>Tayeb</w:t>
      </w:r>
      <w:proofErr w:type="spellEnd"/>
      <w:r w:rsidRPr="00F257A2">
        <w:rPr>
          <w:szCs w:val="22"/>
          <w:lang w:val="en-US"/>
        </w:rPr>
        <w:t xml:space="preserve"> DJELLAL (M.), </w:t>
      </w:r>
      <w:proofErr w:type="spellStart"/>
      <w:r w:rsidRPr="00F257A2">
        <w:rPr>
          <w:szCs w:val="22"/>
          <w:lang w:val="en-US"/>
        </w:rPr>
        <w:t>président</w:t>
      </w:r>
      <w:proofErr w:type="spellEnd"/>
      <w:r w:rsidRPr="00F257A2">
        <w:rPr>
          <w:szCs w:val="22"/>
          <w:lang w:val="en-US"/>
        </w:rPr>
        <w:t xml:space="preserve">, </w:t>
      </w:r>
      <w:proofErr w:type="spellStart"/>
      <w:r w:rsidRPr="00F257A2">
        <w:rPr>
          <w:szCs w:val="22"/>
          <w:lang w:val="en-US"/>
        </w:rPr>
        <w:t>Khenchela</w:t>
      </w:r>
      <w:proofErr w:type="spellEnd"/>
    </w:p>
    <w:p w14:paraId="7455A7CC" w14:textId="77777777" w:rsidR="00F257A2" w:rsidRPr="00F257A2" w:rsidRDefault="00F257A2" w:rsidP="00F257A2">
      <w:pPr>
        <w:rPr>
          <w:szCs w:val="22"/>
          <w:lang w:val="en-US"/>
        </w:rPr>
      </w:pPr>
    </w:p>
    <w:p w14:paraId="151344F5" w14:textId="77777777" w:rsidR="00F257A2" w:rsidRPr="00F257A2" w:rsidRDefault="00F257A2" w:rsidP="00F257A2">
      <w:pPr>
        <w:rPr>
          <w:szCs w:val="22"/>
          <w:u w:val="single"/>
          <w:lang w:val="en-US"/>
        </w:rPr>
      </w:pPr>
      <w:r w:rsidRPr="00F257A2">
        <w:rPr>
          <w:szCs w:val="22"/>
          <w:u w:val="single"/>
          <w:lang w:val="en-US"/>
        </w:rPr>
        <w:t xml:space="preserve">Brazilian Association of Intellectual Property (ABPI) </w:t>
      </w:r>
    </w:p>
    <w:p w14:paraId="1F492A9F" w14:textId="77777777" w:rsidR="00F257A2" w:rsidRPr="00F257A2" w:rsidRDefault="00F257A2" w:rsidP="00F257A2">
      <w:pPr>
        <w:rPr>
          <w:szCs w:val="22"/>
          <w:lang w:val="en-US"/>
        </w:rPr>
      </w:pPr>
      <w:r w:rsidRPr="00F257A2">
        <w:rPr>
          <w:szCs w:val="22"/>
          <w:lang w:val="en-US"/>
        </w:rPr>
        <w:t>Ricardo FONSECA DE PINHO (Mr.), Board Member, Board of Directors, Rio de Janeiro</w:t>
      </w:r>
    </w:p>
    <w:p w14:paraId="54F4D167" w14:textId="77777777" w:rsidR="00F257A2" w:rsidRPr="00F257A2" w:rsidRDefault="00F257A2" w:rsidP="00F257A2">
      <w:pPr>
        <w:rPr>
          <w:szCs w:val="22"/>
          <w:lang w:val="en-US"/>
        </w:rPr>
      </w:pPr>
    </w:p>
    <w:p w14:paraId="4F124CBC" w14:textId="77777777" w:rsidR="00F257A2" w:rsidRPr="00A4447A" w:rsidRDefault="00F257A2" w:rsidP="00F257A2">
      <w:pPr>
        <w:rPr>
          <w:szCs w:val="22"/>
          <w:u w:val="single"/>
          <w:lang w:val="es-US"/>
        </w:rPr>
      </w:pPr>
      <w:r w:rsidRPr="00A4447A">
        <w:rPr>
          <w:szCs w:val="22"/>
          <w:u w:val="single"/>
          <w:lang w:val="es-US"/>
        </w:rPr>
        <w:t xml:space="preserve">Center </w:t>
      </w:r>
      <w:proofErr w:type="spellStart"/>
      <w:r w:rsidRPr="00A4447A">
        <w:rPr>
          <w:szCs w:val="22"/>
          <w:u w:val="single"/>
          <w:lang w:val="es-US"/>
        </w:rPr>
        <w:t>for</w:t>
      </w:r>
      <w:proofErr w:type="spellEnd"/>
      <w:r w:rsidRPr="00A4447A">
        <w:rPr>
          <w:szCs w:val="22"/>
          <w:u w:val="single"/>
          <w:lang w:val="es-US"/>
        </w:rPr>
        <w:t xml:space="preserve"> </w:t>
      </w:r>
      <w:proofErr w:type="spellStart"/>
      <w:r w:rsidRPr="00A4447A">
        <w:rPr>
          <w:szCs w:val="22"/>
          <w:u w:val="single"/>
          <w:lang w:val="es-US"/>
        </w:rPr>
        <w:t>Multidisciplinary</w:t>
      </w:r>
      <w:proofErr w:type="spellEnd"/>
      <w:r w:rsidRPr="00A4447A">
        <w:rPr>
          <w:szCs w:val="22"/>
          <w:u w:val="single"/>
          <w:lang w:val="es-US"/>
        </w:rPr>
        <w:t xml:space="preserve"> </w:t>
      </w:r>
      <w:proofErr w:type="spellStart"/>
      <w:r w:rsidRPr="00A4447A">
        <w:rPr>
          <w:szCs w:val="22"/>
          <w:u w:val="single"/>
          <w:lang w:val="es-US"/>
        </w:rPr>
        <w:t>Studies</w:t>
      </w:r>
      <w:proofErr w:type="spellEnd"/>
      <w:r w:rsidRPr="00A4447A">
        <w:rPr>
          <w:szCs w:val="22"/>
          <w:u w:val="single"/>
          <w:lang w:val="es-US"/>
        </w:rPr>
        <w:t xml:space="preserve"> </w:t>
      </w:r>
      <w:proofErr w:type="spellStart"/>
      <w:r w:rsidRPr="00A4447A">
        <w:rPr>
          <w:szCs w:val="22"/>
          <w:u w:val="single"/>
          <w:lang w:val="es-US"/>
        </w:rPr>
        <w:t>Aymara</w:t>
      </w:r>
      <w:proofErr w:type="spellEnd"/>
      <w:r w:rsidRPr="00A4447A">
        <w:rPr>
          <w:szCs w:val="22"/>
          <w:u w:val="single"/>
          <w:lang w:val="es-US"/>
        </w:rPr>
        <w:t xml:space="preserve"> (CEM-</w:t>
      </w:r>
      <w:proofErr w:type="spellStart"/>
      <w:r w:rsidRPr="00A4447A">
        <w:rPr>
          <w:szCs w:val="22"/>
          <w:u w:val="single"/>
          <w:lang w:val="es-US"/>
        </w:rPr>
        <w:t>Aymara</w:t>
      </w:r>
      <w:proofErr w:type="spellEnd"/>
      <w:r w:rsidRPr="00A4447A">
        <w:rPr>
          <w:szCs w:val="22"/>
          <w:u w:val="single"/>
          <w:lang w:val="es-US"/>
        </w:rPr>
        <w:t xml:space="preserve">) </w:t>
      </w:r>
    </w:p>
    <w:p w14:paraId="0C16ACDB" w14:textId="77777777" w:rsidR="00F257A2" w:rsidRPr="00A4447A" w:rsidRDefault="00F257A2" w:rsidP="00F257A2">
      <w:pPr>
        <w:rPr>
          <w:szCs w:val="22"/>
          <w:lang w:val="es-US"/>
        </w:rPr>
      </w:pPr>
      <w:r w:rsidRPr="00A4447A">
        <w:rPr>
          <w:szCs w:val="22"/>
          <w:lang w:val="es-US"/>
        </w:rPr>
        <w:t>María Eugenia CHOQUE (Ms.), Director, La Paz</w:t>
      </w:r>
    </w:p>
    <w:p w14:paraId="5CF1F7E4" w14:textId="77777777" w:rsidR="00F257A2" w:rsidRPr="00914FCF" w:rsidRDefault="00F257A2" w:rsidP="00F257A2">
      <w:pPr>
        <w:rPr>
          <w:szCs w:val="22"/>
          <w:lang w:val="es-ES"/>
        </w:rPr>
      </w:pPr>
    </w:p>
    <w:p w14:paraId="49BFD7B8" w14:textId="77777777" w:rsidR="00F257A2" w:rsidRPr="002811E9" w:rsidRDefault="00F257A2" w:rsidP="00F257A2">
      <w:pPr>
        <w:rPr>
          <w:szCs w:val="22"/>
          <w:u w:val="single"/>
          <w:lang w:val="fr-CH"/>
        </w:rPr>
      </w:pPr>
      <w:r w:rsidRPr="002811E9">
        <w:rPr>
          <w:szCs w:val="22"/>
          <w:u w:val="single"/>
          <w:lang w:val="fr-CH"/>
        </w:rPr>
        <w:t>Centre de documentation, de recherche et d’information des peuples autochtones (</w:t>
      </w:r>
      <w:proofErr w:type="spellStart"/>
      <w:r w:rsidRPr="002811E9">
        <w:rPr>
          <w:szCs w:val="22"/>
          <w:u w:val="single"/>
          <w:lang w:val="fr-CH"/>
        </w:rPr>
        <w:t>DoCip</w:t>
      </w:r>
      <w:proofErr w:type="spellEnd"/>
      <w:r w:rsidRPr="002811E9">
        <w:rPr>
          <w:szCs w:val="22"/>
          <w:u w:val="single"/>
          <w:lang w:val="fr-CH"/>
        </w:rPr>
        <w:t>)/</w:t>
      </w:r>
      <w:proofErr w:type="spellStart"/>
      <w:r w:rsidRPr="002811E9">
        <w:rPr>
          <w:szCs w:val="22"/>
          <w:u w:val="single"/>
          <w:lang w:val="fr-CH"/>
        </w:rPr>
        <w:t>Indigenous</w:t>
      </w:r>
      <w:proofErr w:type="spellEnd"/>
      <w:r w:rsidRPr="002811E9">
        <w:rPr>
          <w:szCs w:val="22"/>
          <w:u w:val="single"/>
          <w:lang w:val="fr-CH"/>
        </w:rPr>
        <w:t xml:space="preserve"> Peoples</w:t>
      </w:r>
      <w:r>
        <w:rPr>
          <w:szCs w:val="22"/>
          <w:u w:val="single"/>
          <w:lang w:val="fr-CH"/>
        </w:rPr>
        <w:t>’</w:t>
      </w:r>
      <w:r w:rsidRPr="002811E9">
        <w:rPr>
          <w:szCs w:val="22"/>
          <w:u w:val="single"/>
          <w:lang w:val="fr-CH"/>
        </w:rPr>
        <w:t xml:space="preserve"> Center for Documentation, </w:t>
      </w:r>
      <w:proofErr w:type="spellStart"/>
      <w:r w:rsidRPr="002811E9">
        <w:rPr>
          <w:szCs w:val="22"/>
          <w:u w:val="single"/>
          <w:lang w:val="fr-CH"/>
        </w:rPr>
        <w:t>Research</w:t>
      </w:r>
      <w:proofErr w:type="spellEnd"/>
      <w:r w:rsidRPr="002811E9">
        <w:rPr>
          <w:szCs w:val="22"/>
          <w:u w:val="single"/>
          <w:lang w:val="fr-CH"/>
        </w:rPr>
        <w:t xml:space="preserve"> and Information (</w:t>
      </w:r>
      <w:proofErr w:type="spellStart"/>
      <w:r w:rsidRPr="002811E9">
        <w:rPr>
          <w:szCs w:val="22"/>
          <w:u w:val="single"/>
          <w:lang w:val="fr-CH"/>
        </w:rPr>
        <w:t>DoCip</w:t>
      </w:r>
      <w:proofErr w:type="spellEnd"/>
      <w:r w:rsidRPr="002811E9">
        <w:rPr>
          <w:szCs w:val="22"/>
          <w:u w:val="single"/>
          <w:lang w:val="fr-CH"/>
        </w:rPr>
        <w:t xml:space="preserve">) </w:t>
      </w:r>
    </w:p>
    <w:p w14:paraId="5FC38B47" w14:textId="77777777" w:rsidR="00F257A2" w:rsidRPr="00F257A2" w:rsidRDefault="00F257A2" w:rsidP="00F257A2">
      <w:pPr>
        <w:rPr>
          <w:szCs w:val="22"/>
          <w:lang w:val="en-US"/>
        </w:rPr>
      </w:pPr>
      <w:r w:rsidRPr="00F257A2">
        <w:rPr>
          <w:szCs w:val="22"/>
          <w:lang w:val="en-US"/>
        </w:rPr>
        <w:t>Johanna MASSA (Ms.), Technical Secretariat Coordinator, Technical Secretariat, Geneva</w:t>
      </w:r>
    </w:p>
    <w:p w14:paraId="6BC31009" w14:textId="77777777" w:rsidR="00F257A2" w:rsidRPr="00F257A2" w:rsidRDefault="00F257A2" w:rsidP="00F257A2">
      <w:pPr>
        <w:rPr>
          <w:szCs w:val="22"/>
          <w:lang w:val="en-US"/>
        </w:rPr>
      </w:pPr>
    </w:p>
    <w:p w14:paraId="354B2307" w14:textId="77777777" w:rsidR="00F257A2" w:rsidRPr="00F257A2" w:rsidRDefault="00F257A2" w:rsidP="00F257A2">
      <w:pPr>
        <w:rPr>
          <w:szCs w:val="22"/>
          <w:u w:val="single"/>
          <w:lang w:val="en-US"/>
        </w:rPr>
      </w:pPr>
      <w:r w:rsidRPr="00F257A2">
        <w:rPr>
          <w:szCs w:val="22"/>
          <w:u w:val="single"/>
          <w:lang w:val="en-US"/>
        </w:rPr>
        <w:t xml:space="preserve">Christ is Calling You </w:t>
      </w:r>
    </w:p>
    <w:p w14:paraId="1E8BA3D4" w14:textId="77777777" w:rsidR="00F257A2" w:rsidRPr="00F257A2" w:rsidRDefault="00F257A2" w:rsidP="00F257A2">
      <w:pPr>
        <w:rPr>
          <w:szCs w:val="22"/>
          <w:lang w:val="en-US"/>
        </w:rPr>
      </w:pPr>
      <w:proofErr w:type="spellStart"/>
      <w:r w:rsidRPr="00F257A2">
        <w:rPr>
          <w:szCs w:val="22"/>
          <w:lang w:val="en-US"/>
        </w:rPr>
        <w:t>Héctor</w:t>
      </w:r>
      <w:proofErr w:type="spellEnd"/>
      <w:r w:rsidRPr="00F257A2">
        <w:rPr>
          <w:szCs w:val="22"/>
          <w:lang w:val="en-US"/>
        </w:rPr>
        <w:t xml:space="preserve"> BRZOSTOWSKI (Sr.), </w:t>
      </w:r>
      <w:proofErr w:type="spellStart"/>
      <w:r w:rsidRPr="00F257A2">
        <w:rPr>
          <w:szCs w:val="22"/>
          <w:lang w:val="en-US"/>
        </w:rPr>
        <w:t>Presidente</w:t>
      </w:r>
      <w:proofErr w:type="spellEnd"/>
      <w:r w:rsidRPr="00F257A2">
        <w:rPr>
          <w:szCs w:val="22"/>
          <w:lang w:val="en-US"/>
        </w:rPr>
        <w:t xml:space="preserve">, </w:t>
      </w:r>
      <w:proofErr w:type="spellStart"/>
      <w:r w:rsidRPr="00F257A2">
        <w:rPr>
          <w:szCs w:val="22"/>
          <w:lang w:val="en-US"/>
        </w:rPr>
        <w:t>Taubaté</w:t>
      </w:r>
      <w:proofErr w:type="spellEnd"/>
    </w:p>
    <w:p w14:paraId="6E18BF26" w14:textId="77777777" w:rsidR="00F257A2" w:rsidRPr="00F257A2" w:rsidRDefault="00F257A2" w:rsidP="00F257A2">
      <w:pPr>
        <w:rPr>
          <w:szCs w:val="22"/>
          <w:lang w:val="en-US"/>
        </w:rPr>
      </w:pPr>
    </w:p>
    <w:p w14:paraId="466A0B6B" w14:textId="77777777" w:rsidR="00F257A2" w:rsidRPr="002811E9" w:rsidRDefault="00F257A2" w:rsidP="00F257A2">
      <w:pPr>
        <w:rPr>
          <w:szCs w:val="22"/>
          <w:u w:val="single"/>
          <w:lang w:val="es-ES"/>
        </w:rPr>
      </w:pPr>
      <w:r w:rsidRPr="002811E9">
        <w:rPr>
          <w:szCs w:val="22"/>
          <w:u w:val="single"/>
          <w:lang w:val="es-ES"/>
        </w:rPr>
        <w:t xml:space="preserve">Comisión Jurídica para el Autodesarrollo de los Pueblos Originarios Andinos (CAPAJ) </w:t>
      </w:r>
    </w:p>
    <w:p w14:paraId="6D44D006" w14:textId="77777777" w:rsidR="00F257A2" w:rsidRPr="002811E9" w:rsidRDefault="00F257A2" w:rsidP="00F257A2">
      <w:pPr>
        <w:rPr>
          <w:szCs w:val="22"/>
          <w:lang w:val="es-ES"/>
        </w:rPr>
      </w:pPr>
      <w:r w:rsidRPr="002811E9">
        <w:rPr>
          <w:szCs w:val="22"/>
          <w:lang w:val="es-ES"/>
        </w:rPr>
        <w:t>Rosario</w:t>
      </w:r>
      <w:r>
        <w:rPr>
          <w:szCs w:val="22"/>
          <w:lang w:val="es-ES"/>
        </w:rPr>
        <w:t xml:space="preserve"> LUQUE GIL (Sra</w:t>
      </w:r>
      <w:r w:rsidRPr="002811E9">
        <w:rPr>
          <w:szCs w:val="22"/>
          <w:lang w:val="es-ES"/>
        </w:rPr>
        <w:t xml:space="preserve">.), Delegada </w:t>
      </w:r>
      <w:r>
        <w:rPr>
          <w:szCs w:val="22"/>
          <w:lang w:val="es-ES"/>
        </w:rPr>
        <w:t>E</w:t>
      </w:r>
      <w:r w:rsidRPr="002811E9">
        <w:rPr>
          <w:szCs w:val="22"/>
          <w:lang w:val="es-ES"/>
        </w:rPr>
        <w:t>xperta, Ginebra</w:t>
      </w:r>
    </w:p>
    <w:p w14:paraId="03ED7350" w14:textId="77777777" w:rsidR="00F257A2" w:rsidRPr="002811E9" w:rsidRDefault="00F257A2" w:rsidP="00F257A2">
      <w:pPr>
        <w:rPr>
          <w:szCs w:val="22"/>
          <w:lang w:val="es-ES"/>
        </w:rPr>
      </w:pPr>
    </w:p>
    <w:p w14:paraId="476D84BA" w14:textId="77777777" w:rsidR="00F257A2" w:rsidRPr="000B38E1" w:rsidRDefault="00F257A2" w:rsidP="00F257A2">
      <w:pPr>
        <w:rPr>
          <w:szCs w:val="22"/>
          <w:u w:val="single"/>
          <w:lang w:val="es-ES"/>
        </w:rPr>
      </w:pPr>
      <w:r w:rsidRPr="000B38E1">
        <w:rPr>
          <w:szCs w:val="22"/>
          <w:u w:val="single"/>
          <w:lang w:val="es-ES"/>
        </w:rPr>
        <w:t xml:space="preserve">CS </w:t>
      </w:r>
      <w:proofErr w:type="spellStart"/>
      <w:r w:rsidRPr="000B38E1">
        <w:rPr>
          <w:szCs w:val="22"/>
          <w:u w:val="single"/>
          <w:lang w:val="es-ES"/>
        </w:rPr>
        <w:t>Consulting</w:t>
      </w:r>
      <w:proofErr w:type="spellEnd"/>
      <w:r w:rsidRPr="000B38E1">
        <w:rPr>
          <w:szCs w:val="22"/>
          <w:u w:val="single"/>
          <w:lang w:val="es-ES"/>
        </w:rPr>
        <w:t xml:space="preserve"> </w:t>
      </w:r>
    </w:p>
    <w:p w14:paraId="4F89A40B" w14:textId="77777777" w:rsidR="00F257A2" w:rsidRPr="000B38E1" w:rsidRDefault="00F257A2" w:rsidP="00F257A2">
      <w:pPr>
        <w:rPr>
          <w:szCs w:val="22"/>
          <w:lang w:val="es-ES"/>
        </w:rPr>
      </w:pPr>
      <w:r w:rsidRPr="000B38E1">
        <w:rPr>
          <w:szCs w:val="22"/>
          <w:lang w:val="es-ES"/>
        </w:rPr>
        <w:t>Louis VAN WYK (Mr.), Director, Pretoria</w:t>
      </w:r>
    </w:p>
    <w:p w14:paraId="6E6716FB" w14:textId="77777777" w:rsidR="00F257A2" w:rsidRPr="00292C0E" w:rsidRDefault="00F257A2" w:rsidP="00F257A2">
      <w:pPr>
        <w:rPr>
          <w:szCs w:val="22"/>
          <w:lang w:val="es-ES"/>
        </w:rPr>
      </w:pPr>
      <w:r w:rsidRPr="00292C0E">
        <w:rPr>
          <w:szCs w:val="22"/>
          <w:lang w:val="es-ES"/>
        </w:rPr>
        <w:t xml:space="preserve">Alexander Carl DINOPOULOS (Mr.), Legal </w:t>
      </w:r>
      <w:proofErr w:type="spellStart"/>
      <w:r w:rsidRPr="00292C0E">
        <w:rPr>
          <w:szCs w:val="22"/>
          <w:lang w:val="es-ES"/>
        </w:rPr>
        <w:t>Consultant</w:t>
      </w:r>
      <w:proofErr w:type="spellEnd"/>
      <w:r w:rsidRPr="00292C0E">
        <w:rPr>
          <w:szCs w:val="22"/>
          <w:lang w:val="es-ES"/>
        </w:rPr>
        <w:t xml:space="preserve">, </w:t>
      </w:r>
      <w:proofErr w:type="spellStart"/>
      <w:r w:rsidRPr="00292C0E">
        <w:rPr>
          <w:szCs w:val="22"/>
          <w:lang w:val="es-ES"/>
        </w:rPr>
        <w:t>Hamburg</w:t>
      </w:r>
      <w:proofErr w:type="spellEnd"/>
    </w:p>
    <w:p w14:paraId="03E984FD" w14:textId="77777777" w:rsidR="00F257A2" w:rsidRPr="00292C0E" w:rsidRDefault="00F257A2" w:rsidP="00F257A2">
      <w:pPr>
        <w:rPr>
          <w:szCs w:val="22"/>
          <w:lang w:val="es-ES"/>
        </w:rPr>
      </w:pPr>
    </w:p>
    <w:p w14:paraId="309F7D4E" w14:textId="77777777" w:rsidR="00F257A2" w:rsidRPr="000B38E1" w:rsidRDefault="00F257A2" w:rsidP="00F257A2">
      <w:pPr>
        <w:rPr>
          <w:szCs w:val="22"/>
          <w:u w:val="single"/>
          <w:lang w:val="es-ES"/>
        </w:rPr>
      </w:pPr>
      <w:proofErr w:type="spellStart"/>
      <w:r w:rsidRPr="000B38E1">
        <w:rPr>
          <w:szCs w:val="22"/>
          <w:u w:val="single"/>
          <w:lang w:val="es-ES"/>
        </w:rPr>
        <w:t>Fédération</w:t>
      </w:r>
      <w:proofErr w:type="spellEnd"/>
      <w:r w:rsidRPr="000B38E1">
        <w:rPr>
          <w:szCs w:val="22"/>
          <w:u w:val="single"/>
          <w:lang w:val="es-ES"/>
        </w:rPr>
        <w:t xml:space="preserve"> </w:t>
      </w:r>
      <w:proofErr w:type="spellStart"/>
      <w:r w:rsidRPr="000B38E1">
        <w:rPr>
          <w:szCs w:val="22"/>
          <w:u w:val="single"/>
          <w:lang w:val="es-ES"/>
        </w:rPr>
        <w:t>internationale</w:t>
      </w:r>
      <w:proofErr w:type="spellEnd"/>
      <w:r w:rsidRPr="000B38E1">
        <w:rPr>
          <w:szCs w:val="22"/>
          <w:u w:val="single"/>
          <w:lang w:val="es-ES"/>
        </w:rPr>
        <w:t xml:space="preserve"> de </w:t>
      </w:r>
      <w:proofErr w:type="spellStart"/>
      <w:r w:rsidRPr="000B38E1">
        <w:rPr>
          <w:szCs w:val="22"/>
          <w:u w:val="single"/>
          <w:lang w:val="es-ES"/>
        </w:rPr>
        <w:t>l’industrie</w:t>
      </w:r>
      <w:proofErr w:type="spellEnd"/>
      <w:r w:rsidRPr="000B38E1">
        <w:rPr>
          <w:szCs w:val="22"/>
          <w:u w:val="single"/>
          <w:lang w:val="es-ES"/>
        </w:rPr>
        <w:t xml:space="preserve"> </w:t>
      </w:r>
      <w:proofErr w:type="spellStart"/>
      <w:r w:rsidRPr="000B38E1">
        <w:rPr>
          <w:szCs w:val="22"/>
          <w:u w:val="single"/>
          <w:lang w:val="es-ES"/>
        </w:rPr>
        <w:t>phonographique</w:t>
      </w:r>
      <w:proofErr w:type="spellEnd"/>
      <w:r w:rsidRPr="000B38E1">
        <w:rPr>
          <w:szCs w:val="22"/>
          <w:u w:val="single"/>
          <w:lang w:val="es-ES"/>
        </w:rPr>
        <w:t xml:space="preserve"> (IFPI)/International </w:t>
      </w:r>
      <w:proofErr w:type="spellStart"/>
      <w:r w:rsidRPr="000B38E1">
        <w:rPr>
          <w:szCs w:val="22"/>
          <w:u w:val="single"/>
          <w:lang w:val="es-ES"/>
        </w:rPr>
        <w:t>Federation</w:t>
      </w:r>
      <w:proofErr w:type="spellEnd"/>
      <w:r w:rsidRPr="000B38E1">
        <w:rPr>
          <w:szCs w:val="22"/>
          <w:u w:val="single"/>
          <w:lang w:val="es-ES"/>
        </w:rPr>
        <w:t xml:space="preserve"> of </w:t>
      </w:r>
      <w:proofErr w:type="spellStart"/>
      <w:r w:rsidRPr="000B38E1">
        <w:rPr>
          <w:szCs w:val="22"/>
          <w:u w:val="single"/>
          <w:lang w:val="es-ES"/>
        </w:rPr>
        <w:t>the</w:t>
      </w:r>
      <w:proofErr w:type="spellEnd"/>
      <w:r w:rsidRPr="000B38E1">
        <w:rPr>
          <w:szCs w:val="22"/>
          <w:u w:val="single"/>
          <w:lang w:val="es-ES"/>
        </w:rPr>
        <w:t xml:space="preserve"> </w:t>
      </w:r>
      <w:proofErr w:type="spellStart"/>
      <w:r w:rsidRPr="000B38E1">
        <w:rPr>
          <w:szCs w:val="22"/>
          <w:u w:val="single"/>
          <w:lang w:val="es-ES"/>
        </w:rPr>
        <w:t>Phonographic</w:t>
      </w:r>
      <w:proofErr w:type="spellEnd"/>
      <w:r w:rsidRPr="000B38E1">
        <w:rPr>
          <w:szCs w:val="22"/>
          <w:u w:val="single"/>
          <w:lang w:val="es-ES"/>
        </w:rPr>
        <w:t xml:space="preserve"> </w:t>
      </w:r>
      <w:proofErr w:type="spellStart"/>
      <w:r w:rsidRPr="000B38E1">
        <w:rPr>
          <w:szCs w:val="22"/>
          <w:u w:val="single"/>
          <w:lang w:val="es-ES"/>
        </w:rPr>
        <w:t>Industry</w:t>
      </w:r>
      <w:proofErr w:type="spellEnd"/>
      <w:r w:rsidRPr="000B38E1">
        <w:rPr>
          <w:szCs w:val="22"/>
          <w:u w:val="single"/>
          <w:lang w:val="es-ES"/>
        </w:rPr>
        <w:t xml:space="preserve"> (IFPI) </w:t>
      </w:r>
    </w:p>
    <w:p w14:paraId="7196F74B" w14:textId="77777777" w:rsidR="00F257A2" w:rsidRPr="00F257A2" w:rsidRDefault="00F257A2" w:rsidP="00F257A2">
      <w:pPr>
        <w:rPr>
          <w:szCs w:val="22"/>
          <w:lang w:val="en-US"/>
        </w:rPr>
      </w:pPr>
      <w:proofErr w:type="spellStart"/>
      <w:r w:rsidRPr="00F257A2">
        <w:rPr>
          <w:szCs w:val="22"/>
          <w:lang w:val="en-US"/>
        </w:rPr>
        <w:t>Shiveta</w:t>
      </w:r>
      <w:proofErr w:type="spellEnd"/>
      <w:r w:rsidRPr="00F257A2">
        <w:rPr>
          <w:szCs w:val="22"/>
          <w:lang w:val="en-US"/>
        </w:rPr>
        <w:t xml:space="preserve"> SOOKNANAN (Ms.), Senior Legal Policy Adviser, Port of Spain</w:t>
      </w:r>
    </w:p>
    <w:p w14:paraId="4799EFE8" w14:textId="77777777" w:rsidR="00F257A2" w:rsidRPr="00F257A2" w:rsidRDefault="00F257A2" w:rsidP="00F257A2">
      <w:pPr>
        <w:rPr>
          <w:szCs w:val="22"/>
          <w:lang w:val="en-US"/>
        </w:rPr>
      </w:pPr>
    </w:p>
    <w:p w14:paraId="77957444" w14:textId="77777777" w:rsidR="00F257A2" w:rsidRPr="00F257A2" w:rsidRDefault="00F257A2" w:rsidP="00F257A2">
      <w:pPr>
        <w:rPr>
          <w:szCs w:val="22"/>
          <w:u w:val="single"/>
          <w:lang w:val="en-US"/>
        </w:rPr>
      </w:pPr>
      <w:r w:rsidRPr="00F257A2">
        <w:rPr>
          <w:szCs w:val="22"/>
          <w:u w:val="single"/>
          <w:lang w:val="en-US"/>
        </w:rPr>
        <w:t xml:space="preserve">For Alternative Approaches to Addiction, Think &amp; do tank (FAAAT) </w:t>
      </w:r>
    </w:p>
    <w:p w14:paraId="3B9A3E81" w14:textId="77777777" w:rsidR="00F257A2" w:rsidRPr="00F257A2" w:rsidRDefault="00F257A2" w:rsidP="00F257A2">
      <w:pPr>
        <w:rPr>
          <w:szCs w:val="22"/>
          <w:lang w:val="en-US"/>
        </w:rPr>
      </w:pPr>
      <w:proofErr w:type="spellStart"/>
      <w:r w:rsidRPr="00F257A2">
        <w:rPr>
          <w:szCs w:val="22"/>
          <w:lang w:val="en-US"/>
        </w:rPr>
        <w:t>Kenzi</w:t>
      </w:r>
      <w:proofErr w:type="spellEnd"/>
      <w:r w:rsidRPr="00F257A2">
        <w:rPr>
          <w:szCs w:val="22"/>
          <w:lang w:val="en-US"/>
        </w:rPr>
        <w:t xml:space="preserve"> RIBOULET-ZEMOULI (Mr.), Chair of the Board, Barcelona</w:t>
      </w:r>
    </w:p>
    <w:p w14:paraId="275CA0A0" w14:textId="77777777" w:rsidR="00F257A2" w:rsidRPr="00F257A2" w:rsidRDefault="00F257A2" w:rsidP="00F257A2">
      <w:pPr>
        <w:rPr>
          <w:szCs w:val="22"/>
          <w:lang w:val="en-US"/>
        </w:rPr>
      </w:pPr>
      <w:r w:rsidRPr="00F257A2">
        <w:rPr>
          <w:szCs w:val="22"/>
          <w:lang w:val="en-US"/>
        </w:rPr>
        <w:t xml:space="preserve">Michael KRAWITZ (Mr.), Member, </w:t>
      </w:r>
      <w:proofErr w:type="spellStart"/>
      <w:r w:rsidRPr="00F257A2">
        <w:rPr>
          <w:szCs w:val="22"/>
          <w:lang w:val="en-US"/>
        </w:rPr>
        <w:t>Ferrum</w:t>
      </w:r>
      <w:proofErr w:type="spellEnd"/>
    </w:p>
    <w:p w14:paraId="278AD1B9" w14:textId="77777777" w:rsidR="00F257A2" w:rsidRPr="00F257A2" w:rsidRDefault="00F257A2" w:rsidP="00F257A2">
      <w:pPr>
        <w:rPr>
          <w:szCs w:val="22"/>
          <w:lang w:val="en-US"/>
        </w:rPr>
      </w:pPr>
    </w:p>
    <w:p w14:paraId="139C7782" w14:textId="77777777" w:rsidR="00F257A2" w:rsidRPr="00F257A2" w:rsidRDefault="00F257A2" w:rsidP="00F257A2">
      <w:pPr>
        <w:rPr>
          <w:szCs w:val="22"/>
          <w:u w:val="single"/>
          <w:lang w:val="en-US"/>
        </w:rPr>
      </w:pPr>
      <w:r w:rsidRPr="00F257A2">
        <w:rPr>
          <w:szCs w:val="22"/>
          <w:u w:val="single"/>
          <w:lang w:val="en-US"/>
        </w:rPr>
        <w:t xml:space="preserve">Health and Environment Program (HEP) </w:t>
      </w:r>
    </w:p>
    <w:p w14:paraId="74A16CC5" w14:textId="77777777" w:rsidR="00F257A2" w:rsidRPr="00F257A2" w:rsidRDefault="00F257A2" w:rsidP="00F257A2">
      <w:pPr>
        <w:rPr>
          <w:szCs w:val="22"/>
          <w:lang w:val="en-US"/>
        </w:rPr>
      </w:pPr>
      <w:r w:rsidRPr="00F257A2">
        <w:rPr>
          <w:szCs w:val="22"/>
          <w:lang w:val="en-US"/>
        </w:rPr>
        <w:t>Madeleine SCHERB (Ms.), President, Geneva</w:t>
      </w:r>
    </w:p>
    <w:p w14:paraId="6FD6CAC2" w14:textId="77777777" w:rsidR="00F257A2" w:rsidRPr="00F257A2" w:rsidRDefault="00F257A2" w:rsidP="00F257A2">
      <w:pPr>
        <w:rPr>
          <w:szCs w:val="22"/>
          <w:lang w:val="en-US"/>
        </w:rPr>
      </w:pPr>
      <w:r w:rsidRPr="00F257A2">
        <w:rPr>
          <w:szCs w:val="22"/>
          <w:lang w:val="en-US"/>
        </w:rPr>
        <w:t>Pierre SCHERB (Mr.), Legal Adviser, Geneva</w:t>
      </w:r>
    </w:p>
    <w:p w14:paraId="1E2D64CC" w14:textId="77777777" w:rsidR="00F257A2" w:rsidRPr="00F257A2" w:rsidRDefault="00F257A2" w:rsidP="00F257A2">
      <w:pPr>
        <w:rPr>
          <w:szCs w:val="22"/>
          <w:u w:val="single"/>
          <w:lang w:val="en-US"/>
        </w:rPr>
      </w:pPr>
    </w:p>
    <w:p w14:paraId="4E80A460" w14:textId="77777777" w:rsidR="00F257A2" w:rsidRPr="00F257A2" w:rsidRDefault="00F257A2" w:rsidP="008E0F1E">
      <w:pPr>
        <w:keepNext/>
        <w:rPr>
          <w:szCs w:val="22"/>
          <w:u w:val="single"/>
          <w:lang w:val="en-US"/>
        </w:rPr>
      </w:pPr>
      <w:r w:rsidRPr="00F257A2">
        <w:rPr>
          <w:szCs w:val="22"/>
          <w:u w:val="single"/>
          <w:lang w:val="en-US"/>
        </w:rPr>
        <w:t xml:space="preserve">Himalayan Folklore and Biodiversity Study Program IPs Society for Wetland Biodiversity Conservation Nepal </w:t>
      </w:r>
    </w:p>
    <w:p w14:paraId="382ECE8B" w14:textId="77777777" w:rsidR="00F257A2" w:rsidRPr="00F257A2" w:rsidRDefault="00F257A2" w:rsidP="00F257A2">
      <w:pPr>
        <w:rPr>
          <w:szCs w:val="22"/>
          <w:lang w:val="en-US"/>
        </w:rPr>
      </w:pPr>
      <w:r w:rsidRPr="00F257A2">
        <w:rPr>
          <w:szCs w:val="22"/>
          <w:lang w:val="en-US"/>
        </w:rPr>
        <w:t>Kamal Kumar RAI (Mr.), Chair for Research and Conservation, Himalayan Folklore and Biodiversity Study Program, Kathmandu</w:t>
      </w:r>
    </w:p>
    <w:p w14:paraId="76B671E6" w14:textId="77777777" w:rsidR="00F257A2" w:rsidRPr="00F257A2" w:rsidRDefault="00F257A2" w:rsidP="00F257A2">
      <w:pPr>
        <w:rPr>
          <w:szCs w:val="22"/>
          <w:lang w:val="en-US"/>
        </w:rPr>
      </w:pPr>
    </w:p>
    <w:p w14:paraId="503C88BA" w14:textId="77777777" w:rsidR="00F257A2" w:rsidRPr="00F257A2" w:rsidRDefault="00F257A2" w:rsidP="00F257A2">
      <w:pPr>
        <w:rPr>
          <w:szCs w:val="22"/>
          <w:u w:val="single"/>
          <w:lang w:val="en-US"/>
        </w:rPr>
      </w:pPr>
      <w:r w:rsidRPr="00F257A2">
        <w:rPr>
          <w:szCs w:val="22"/>
          <w:u w:val="single"/>
          <w:lang w:val="en-US"/>
        </w:rPr>
        <w:t xml:space="preserve">Indian Movement - </w:t>
      </w:r>
      <w:proofErr w:type="spellStart"/>
      <w:r w:rsidRPr="00F257A2">
        <w:rPr>
          <w:szCs w:val="22"/>
          <w:u w:val="single"/>
          <w:lang w:val="en-US"/>
        </w:rPr>
        <w:t>Tupaj</w:t>
      </w:r>
      <w:proofErr w:type="spellEnd"/>
      <w:r w:rsidRPr="00F257A2">
        <w:rPr>
          <w:szCs w:val="22"/>
          <w:u w:val="single"/>
          <w:lang w:val="en-US"/>
        </w:rPr>
        <w:t xml:space="preserve"> </w:t>
      </w:r>
      <w:proofErr w:type="spellStart"/>
      <w:r w:rsidRPr="00F257A2">
        <w:rPr>
          <w:szCs w:val="22"/>
          <w:u w:val="single"/>
          <w:lang w:val="en-US"/>
        </w:rPr>
        <w:t>Amaru</w:t>
      </w:r>
      <w:proofErr w:type="spellEnd"/>
      <w:r w:rsidRPr="00F257A2">
        <w:rPr>
          <w:szCs w:val="22"/>
          <w:u w:val="single"/>
          <w:lang w:val="en-US"/>
        </w:rPr>
        <w:t xml:space="preserve"> </w:t>
      </w:r>
    </w:p>
    <w:p w14:paraId="3D56314B" w14:textId="77777777" w:rsidR="00F257A2" w:rsidRPr="00F257A2" w:rsidRDefault="00F257A2" w:rsidP="00F257A2">
      <w:pPr>
        <w:rPr>
          <w:szCs w:val="22"/>
          <w:lang w:val="en-US"/>
        </w:rPr>
      </w:pPr>
      <w:proofErr w:type="spellStart"/>
      <w:r w:rsidRPr="00F257A2">
        <w:rPr>
          <w:szCs w:val="22"/>
          <w:lang w:val="en-US"/>
        </w:rPr>
        <w:t>Lázaro</w:t>
      </w:r>
      <w:proofErr w:type="spellEnd"/>
      <w:r w:rsidRPr="00F257A2">
        <w:rPr>
          <w:szCs w:val="22"/>
          <w:lang w:val="en-US"/>
        </w:rPr>
        <w:t xml:space="preserve"> PARY ANAGUA (M.), </w:t>
      </w:r>
      <w:proofErr w:type="spellStart"/>
      <w:r w:rsidRPr="00F257A2">
        <w:rPr>
          <w:szCs w:val="22"/>
          <w:lang w:val="en-US"/>
        </w:rPr>
        <w:t>coordinateur</w:t>
      </w:r>
      <w:proofErr w:type="spellEnd"/>
      <w:r w:rsidRPr="00F257A2">
        <w:rPr>
          <w:szCs w:val="22"/>
          <w:lang w:val="en-US"/>
        </w:rPr>
        <w:t xml:space="preserve"> </w:t>
      </w:r>
      <w:proofErr w:type="spellStart"/>
      <w:r w:rsidRPr="00F257A2">
        <w:rPr>
          <w:szCs w:val="22"/>
          <w:lang w:val="en-US"/>
        </w:rPr>
        <w:t>général</w:t>
      </w:r>
      <w:proofErr w:type="spellEnd"/>
      <w:r w:rsidRPr="00F257A2">
        <w:rPr>
          <w:szCs w:val="22"/>
          <w:lang w:val="en-US"/>
        </w:rPr>
        <w:t>, Genève</w:t>
      </w:r>
    </w:p>
    <w:p w14:paraId="2EADEF67" w14:textId="77777777" w:rsidR="00F257A2" w:rsidRPr="00F257A2" w:rsidRDefault="00F257A2" w:rsidP="00F257A2">
      <w:pPr>
        <w:rPr>
          <w:szCs w:val="22"/>
          <w:u w:val="single"/>
          <w:lang w:val="en-US"/>
        </w:rPr>
      </w:pPr>
    </w:p>
    <w:p w14:paraId="61C5FE22" w14:textId="77777777" w:rsidR="00F257A2" w:rsidRPr="00F257A2" w:rsidRDefault="00F257A2" w:rsidP="00F257A2">
      <w:pPr>
        <w:rPr>
          <w:szCs w:val="22"/>
          <w:u w:val="single"/>
          <w:lang w:val="en-US"/>
        </w:rPr>
      </w:pPr>
      <w:r w:rsidRPr="00F257A2">
        <w:rPr>
          <w:szCs w:val="22"/>
          <w:u w:val="single"/>
          <w:lang w:val="en-US"/>
        </w:rPr>
        <w:t xml:space="preserve">Intellectual Property Owners Association (IPO) </w:t>
      </w:r>
    </w:p>
    <w:p w14:paraId="03B355A4" w14:textId="77777777" w:rsidR="00F257A2" w:rsidRPr="00F257A2" w:rsidRDefault="00F257A2" w:rsidP="00F257A2">
      <w:pPr>
        <w:rPr>
          <w:szCs w:val="22"/>
          <w:lang w:val="en-US"/>
        </w:rPr>
      </w:pPr>
      <w:r w:rsidRPr="00F257A2">
        <w:rPr>
          <w:szCs w:val="22"/>
          <w:lang w:val="en-US"/>
        </w:rPr>
        <w:t>William WARREN (Mr.), Vice-Chair, Atlanta</w:t>
      </w:r>
    </w:p>
    <w:p w14:paraId="11E92EA7" w14:textId="77777777" w:rsidR="00F257A2" w:rsidRPr="00F257A2" w:rsidRDefault="00F257A2" w:rsidP="00F257A2">
      <w:pPr>
        <w:rPr>
          <w:szCs w:val="22"/>
          <w:lang w:val="en-US"/>
        </w:rPr>
      </w:pPr>
      <w:r w:rsidRPr="00F257A2">
        <w:rPr>
          <w:szCs w:val="22"/>
          <w:lang w:val="en-US"/>
        </w:rPr>
        <w:t>Manisha DESAI (Ms.), Patent Lawyer, Charlotte</w:t>
      </w:r>
    </w:p>
    <w:p w14:paraId="39AF6761" w14:textId="77777777" w:rsidR="00F257A2" w:rsidRPr="00F257A2" w:rsidRDefault="00F257A2" w:rsidP="00F257A2">
      <w:pPr>
        <w:rPr>
          <w:szCs w:val="22"/>
          <w:u w:val="single"/>
          <w:lang w:val="en-US"/>
        </w:rPr>
      </w:pPr>
    </w:p>
    <w:p w14:paraId="191DBC3F" w14:textId="77777777" w:rsidR="00F257A2" w:rsidRPr="00F257A2" w:rsidRDefault="00F257A2" w:rsidP="00F257A2">
      <w:pPr>
        <w:rPr>
          <w:szCs w:val="22"/>
          <w:u w:val="single"/>
          <w:lang w:val="en-US"/>
        </w:rPr>
      </w:pPr>
      <w:r w:rsidRPr="00F257A2">
        <w:rPr>
          <w:szCs w:val="22"/>
          <w:u w:val="single"/>
          <w:lang w:val="en-US"/>
        </w:rPr>
        <w:t xml:space="preserve">International Association for the Promotion and Defense of Intellectual Property (AIDPI) </w:t>
      </w:r>
    </w:p>
    <w:p w14:paraId="24CB85B8" w14:textId="77777777" w:rsidR="00F257A2" w:rsidRPr="00F257A2" w:rsidRDefault="00F257A2" w:rsidP="00F257A2">
      <w:pPr>
        <w:rPr>
          <w:szCs w:val="22"/>
          <w:lang w:val="en-US"/>
        </w:rPr>
      </w:pPr>
      <w:r w:rsidRPr="00F257A2">
        <w:rPr>
          <w:szCs w:val="22"/>
          <w:lang w:val="en-US"/>
        </w:rPr>
        <w:t>Takeshi KOMATANI (Mr.), Head, Intellectual Property and Genetic Resources and Traditional Knowledge, Traditional Cultural Expression, Subcommittee of Genetic Resources, Osaka</w:t>
      </w:r>
    </w:p>
    <w:p w14:paraId="2ED5AC9A" w14:textId="77777777" w:rsidR="00F257A2" w:rsidRPr="00F257A2" w:rsidRDefault="00F257A2" w:rsidP="00F257A2">
      <w:pPr>
        <w:rPr>
          <w:szCs w:val="22"/>
          <w:lang w:val="en-US"/>
        </w:rPr>
      </w:pPr>
    </w:p>
    <w:p w14:paraId="564B51BB" w14:textId="77777777" w:rsidR="00F257A2" w:rsidRPr="00F257A2" w:rsidRDefault="00F257A2" w:rsidP="00F257A2">
      <w:pPr>
        <w:rPr>
          <w:szCs w:val="22"/>
          <w:u w:val="single"/>
          <w:lang w:val="en-US"/>
        </w:rPr>
      </w:pPr>
      <w:r w:rsidRPr="00F257A2">
        <w:rPr>
          <w:szCs w:val="22"/>
          <w:u w:val="single"/>
          <w:lang w:val="en-US"/>
        </w:rPr>
        <w:t>International Association for the Protection of Intellectual Property (AIPPI)</w:t>
      </w:r>
    </w:p>
    <w:p w14:paraId="228B5F35" w14:textId="77777777" w:rsidR="00F257A2" w:rsidRPr="00F257A2" w:rsidRDefault="00F257A2" w:rsidP="00F257A2">
      <w:pPr>
        <w:rPr>
          <w:szCs w:val="22"/>
          <w:lang w:val="en-US"/>
        </w:rPr>
      </w:pPr>
      <w:r w:rsidRPr="00F257A2">
        <w:rPr>
          <w:szCs w:val="22"/>
          <w:lang w:val="en-US"/>
        </w:rPr>
        <w:t>Martin MICHAUS (Mr.), Chairman of Intellectual Property and GRTKTCE Committee, Mexico</w:t>
      </w:r>
    </w:p>
    <w:p w14:paraId="57D039C9" w14:textId="77777777" w:rsidR="00F257A2" w:rsidRPr="00F257A2" w:rsidRDefault="00F257A2" w:rsidP="00F257A2">
      <w:pPr>
        <w:rPr>
          <w:szCs w:val="22"/>
          <w:lang w:val="en-US"/>
        </w:rPr>
      </w:pPr>
    </w:p>
    <w:p w14:paraId="6A45C370" w14:textId="77777777" w:rsidR="00F257A2" w:rsidRPr="00F257A2" w:rsidRDefault="00F257A2" w:rsidP="00F257A2">
      <w:pPr>
        <w:rPr>
          <w:szCs w:val="22"/>
          <w:u w:val="single"/>
          <w:lang w:val="en-US"/>
        </w:rPr>
      </w:pPr>
      <w:r w:rsidRPr="00F257A2">
        <w:rPr>
          <w:szCs w:val="22"/>
          <w:u w:val="single"/>
          <w:lang w:val="en-US"/>
        </w:rPr>
        <w:t xml:space="preserve">International Indian Treaty Council </w:t>
      </w:r>
    </w:p>
    <w:p w14:paraId="11677D5A" w14:textId="77777777" w:rsidR="00F257A2" w:rsidRPr="00F257A2" w:rsidRDefault="00F257A2" w:rsidP="00F257A2">
      <w:pPr>
        <w:rPr>
          <w:szCs w:val="22"/>
          <w:lang w:val="en-US"/>
        </w:rPr>
      </w:pPr>
      <w:r w:rsidRPr="00F257A2">
        <w:rPr>
          <w:szCs w:val="22"/>
          <w:lang w:val="en-US"/>
        </w:rPr>
        <w:t xml:space="preserve">June LORENZO (Ms.), Attorney and Consultant, </w:t>
      </w:r>
      <w:proofErr w:type="spellStart"/>
      <w:r w:rsidRPr="00F257A2">
        <w:rPr>
          <w:szCs w:val="22"/>
          <w:lang w:val="en-US"/>
        </w:rPr>
        <w:t>Paguate</w:t>
      </w:r>
      <w:proofErr w:type="spellEnd"/>
    </w:p>
    <w:p w14:paraId="4A409B1E" w14:textId="77777777" w:rsidR="00F257A2" w:rsidRPr="00F257A2" w:rsidRDefault="00F257A2" w:rsidP="00F257A2">
      <w:pPr>
        <w:rPr>
          <w:szCs w:val="22"/>
          <w:lang w:val="en-US"/>
        </w:rPr>
      </w:pPr>
    </w:p>
    <w:p w14:paraId="2B8BBB4C" w14:textId="77777777" w:rsidR="00F257A2" w:rsidRPr="00F257A2" w:rsidRDefault="00F257A2" w:rsidP="00F257A2">
      <w:pPr>
        <w:rPr>
          <w:szCs w:val="22"/>
          <w:u w:val="single"/>
          <w:lang w:val="en-US"/>
        </w:rPr>
      </w:pPr>
      <w:r w:rsidRPr="00F257A2">
        <w:rPr>
          <w:szCs w:val="22"/>
          <w:u w:val="single"/>
          <w:lang w:val="en-US"/>
        </w:rPr>
        <w:t xml:space="preserve">Knowledge Ecology International, Inc. (KEI) </w:t>
      </w:r>
    </w:p>
    <w:p w14:paraId="2A9D0D94" w14:textId="77777777" w:rsidR="00F257A2" w:rsidRPr="00F257A2" w:rsidRDefault="00F257A2" w:rsidP="00F257A2">
      <w:pPr>
        <w:rPr>
          <w:szCs w:val="22"/>
          <w:lang w:val="en-US"/>
        </w:rPr>
      </w:pPr>
      <w:proofErr w:type="spellStart"/>
      <w:r w:rsidRPr="00F257A2">
        <w:rPr>
          <w:szCs w:val="22"/>
          <w:lang w:val="en-US"/>
        </w:rPr>
        <w:t>Thirukumaran</w:t>
      </w:r>
      <w:proofErr w:type="spellEnd"/>
      <w:r w:rsidRPr="00F257A2">
        <w:rPr>
          <w:szCs w:val="22"/>
          <w:lang w:val="en-US"/>
        </w:rPr>
        <w:t xml:space="preserve"> BALASUBRAMANIAM (Mr.), Geneva Representative, Geneva</w:t>
      </w:r>
    </w:p>
    <w:p w14:paraId="661EBEBB" w14:textId="77777777" w:rsidR="00F257A2" w:rsidRPr="00F257A2" w:rsidRDefault="00F257A2" w:rsidP="00F257A2">
      <w:pPr>
        <w:rPr>
          <w:szCs w:val="22"/>
          <w:lang w:val="en-US"/>
        </w:rPr>
      </w:pPr>
    </w:p>
    <w:p w14:paraId="4487EF37" w14:textId="77777777" w:rsidR="00F257A2" w:rsidRPr="00F257A2" w:rsidRDefault="00F257A2" w:rsidP="00F257A2">
      <w:pPr>
        <w:rPr>
          <w:szCs w:val="22"/>
          <w:u w:val="single"/>
          <w:lang w:val="en-US"/>
        </w:rPr>
      </w:pPr>
      <w:r w:rsidRPr="00F257A2">
        <w:rPr>
          <w:szCs w:val="22"/>
          <w:u w:val="single"/>
          <w:lang w:val="en-US"/>
        </w:rPr>
        <w:lastRenderedPageBreak/>
        <w:t xml:space="preserve">Métis National Council (MNC) </w:t>
      </w:r>
    </w:p>
    <w:p w14:paraId="2DF0DE4F" w14:textId="77777777" w:rsidR="00F257A2" w:rsidRPr="00F257A2" w:rsidRDefault="00F257A2" w:rsidP="00F257A2">
      <w:pPr>
        <w:rPr>
          <w:szCs w:val="22"/>
          <w:lang w:val="en-US"/>
        </w:rPr>
      </w:pPr>
      <w:r w:rsidRPr="00F257A2">
        <w:rPr>
          <w:szCs w:val="22"/>
          <w:lang w:val="en-US"/>
        </w:rPr>
        <w:t>Kathy HODGSON-SMITH (Ms.), Advisor, Saskatoon</w:t>
      </w:r>
    </w:p>
    <w:p w14:paraId="0C8D4190" w14:textId="77777777" w:rsidR="00F257A2" w:rsidRPr="00F257A2" w:rsidRDefault="00F257A2" w:rsidP="00F257A2">
      <w:pPr>
        <w:rPr>
          <w:szCs w:val="22"/>
          <w:lang w:val="en-US"/>
        </w:rPr>
      </w:pPr>
    </w:p>
    <w:p w14:paraId="2218E205" w14:textId="77777777" w:rsidR="00F257A2" w:rsidRPr="00F257A2" w:rsidRDefault="00F257A2" w:rsidP="00F257A2">
      <w:pPr>
        <w:rPr>
          <w:szCs w:val="22"/>
          <w:u w:val="single"/>
          <w:lang w:val="en-US"/>
        </w:rPr>
      </w:pPr>
      <w:r w:rsidRPr="00F257A2">
        <w:rPr>
          <w:szCs w:val="22"/>
          <w:u w:val="single"/>
          <w:lang w:val="en-US"/>
        </w:rPr>
        <w:t xml:space="preserve">National Intellectual Property Organization (NIPO) </w:t>
      </w:r>
    </w:p>
    <w:p w14:paraId="2FA38FD7" w14:textId="77777777" w:rsidR="00F257A2" w:rsidRPr="00F257A2" w:rsidRDefault="00F257A2" w:rsidP="00F257A2">
      <w:pPr>
        <w:rPr>
          <w:szCs w:val="22"/>
          <w:lang w:val="en-US"/>
        </w:rPr>
      </w:pPr>
      <w:proofErr w:type="spellStart"/>
      <w:r w:rsidRPr="00F257A2">
        <w:rPr>
          <w:szCs w:val="22"/>
          <w:lang w:val="en-US"/>
        </w:rPr>
        <w:t>Cliford</w:t>
      </w:r>
      <w:proofErr w:type="spellEnd"/>
      <w:r w:rsidRPr="00F257A2">
        <w:rPr>
          <w:szCs w:val="22"/>
          <w:lang w:val="en-US"/>
        </w:rPr>
        <w:t xml:space="preserve"> CHIMOMBE (Mr.), Head, Industrial Property and Copyright, Deeds, Companies and Intellectual Property, Justice, Legal and Parliamentary Affairs, Harare</w:t>
      </w:r>
    </w:p>
    <w:p w14:paraId="30D20386" w14:textId="77777777" w:rsidR="00F257A2" w:rsidRPr="00F257A2" w:rsidRDefault="00F257A2" w:rsidP="00F257A2">
      <w:pPr>
        <w:rPr>
          <w:szCs w:val="22"/>
          <w:lang w:val="en-US"/>
        </w:rPr>
      </w:pPr>
    </w:p>
    <w:p w14:paraId="03DDEC0C" w14:textId="77777777" w:rsidR="00F257A2" w:rsidRPr="00F257A2" w:rsidRDefault="00F257A2" w:rsidP="00F257A2">
      <w:pPr>
        <w:rPr>
          <w:szCs w:val="22"/>
          <w:u w:val="single"/>
          <w:lang w:val="en-US"/>
        </w:rPr>
      </w:pPr>
      <w:r w:rsidRPr="00F257A2">
        <w:rPr>
          <w:szCs w:val="22"/>
          <w:u w:val="single"/>
          <w:lang w:val="en-US"/>
        </w:rPr>
        <w:t xml:space="preserve">Native American Rights Fund (NARF) </w:t>
      </w:r>
    </w:p>
    <w:p w14:paraId="73B53CF5" w14:textId="77777777" w:rsidR="00F257A2" w:rsidRPr="00F257A2" w:rsidRDefault="00F257A2" w:rsidP="00F257A2">
      <w:pPr>
        <w:rPr>
          <w:szCs w:val="22"/>
          <w:lang w:val="en-US"/>
        </w:rPr>
      </w:pPr>
      <w:r w:rsidRPr="00F257A2">
        <w:rPr>
          <w:szCs w:val="22"/>
          <w:lang w:val="en-US"/>
        </w:rPr>
        <w:t>Frank ETTAWAGESHIK (Mr.), Representative, Harbor Springs</w:t>
      </w:r>
    </w:p>
    <w:p w14:paraId="0AF0707A" w14:textId="77777777" w:rsidR="00F257A2" w:rsidRPr="00F257A2" w:rsidRDefault="00F257A2" w:rsidP="00F257A2">
      <w:pPr>
        <w:rPr>
          <w:szCs w:val="22"/>
          <w:lang w:val="en-US"/>
        </w:rPr>
      </w:pPr>
      <w:r w:rsidRPr="00F257A2">
        <w:rPr>
          <w:szCs w:val="22"/>
          <w:lang w:val="en-US"/>
        </w:rPr>
        <w:t>Sue NOE (Ms.), Attorney, Boulder</w:t>
      </w:r>
    </w:p>
    <w:p w14:paraId="4517BA55" w14:textId="77777777" w:rsidR="00F257A2" w:rsidRPr="00F257A2" w:rsidRDefault="00F257A2" w:rsidP="00F257A2">
      <w:pPr>
        <w:rPr>
          <w:szCs w:val="22"/>
          <w:lang w:val="en-US"/>
        </w:rPr>
      </w:pPr>
      <w:r w:rsidRPr="00F257A2">
        <w:rPr>
          <w:szCs w:val="22"/>
          <w:lang w:val="en-US"/>
        </w:rPr>
        <w:t>Angela RILEY (Ms.), Professor, Beverly Hills</w:t>
      </w:r>
    </w:p>
    <w:p w14:paraId="3A5429B1" w14:textId="77777777" w:rsidR="00F257A2" w:rsidRPr="00F257A2" w:rsidRDefault="00F257A2" w:rsidP="00F257A2">
      <w:pPr>
        <w:rPr>
          <w:szCs w:val="22"/>
          <w:lang w:val="en-US"/>
        </w:rPr>
      </w:pPr>
    </w:p>
    <w:p w14:paraId="49D04AD6" w14:textId="77777777" w:rsidR="00F257A2" w:rsidRPr="00F257A2" w:rsidRDefault="00F257A2" w:rsidP="00F257A2">
      <w:pPr>
        <w:rPr>
          <w:szCs w:val="22"/>
          <w:u w:val="single"/>
          <w:lang w:val="en-US"/>
        </w:rPr>
      </w:pPr>
      <w:r w:rsidRPr="00F257A2">
        <w:rPr>
          <w:szCs w:val="22"/>
          <w:u w:val="single"/>
          <w:lang w:val="en-US"/>
        </w:rPr>
        <w:t>Secretariat of the Pacific Community (SPC)</w:t>
      </w:r>
    </w:p>
    <w:p w14:paraId="56D3BDEC" w14:textId="77777777" w:rsidR="00F257A2" w:rsidRPr="00F257A2" w:rsidRDefault="00F257A2" w:rsidP="00F257A2">
      <w:pPr>
        <w:rPr>
          <w:szCs w:val="22"/>
          <w:lang w:val="en-US"/>
        </w:rPr>
      </w:pPr>
      <w:r w:rsidRPr="00F257A2">
        <w:rPr>
          <w:szCs w:val="22"/>
          <w:lang w:val="en-US"/>
        </w:rPr>
        <w:t>Frances KOYA VAKAUTA (Ms.), Team Leader, Culture for Development, Human Rights and Social Development, Suva</w:t>
      </w:r>
    </w:p>
    <w:p w14:paraId="1429D9D5" w14:textId="77777777" w:rsidR="00F257A2" w:rsidRPr="00F257A2" w:rsidRDefault="00F257A2" w:rsidP="00F257A2">
      <w:pPr>
        <w:rPr>
          <w:szCs w:val="22"/>
          <w:lang w:val="en-US"/>
        </w:rPr>
      </w:pPr>
    </w:p>
    <w:p w14:paraId="249684B7" w14:textId="77777777" w:rsidR="00F257A2" w:rsidRPr="002811E9" w:rsidRDefault="00F257A2" w:rsidP="00F257A2">
      <w:pPr>
        <w:rPr>
          <w:szCs w:val="22"/>
          <w:u w:val="single"/>
          <w:lang w:val="fr-CH"/>
        </w:rPr>
      </w:pPr>
      <w:r>
        <w:rPr>
          <w:szCs w:val="22"/>
          <w:u w:val="single"/>
          <w:lang w:val="fr-CH"/>
        </w:rPr>
        <w:t>Solidarité pour un monde m</w:t>
      </w:r>
      <w:r w:rsidRPr="002811E9">
        <w:rPr>
          <w:szCs w:val="22"/>
          <w:u w:val="single"/>
          <w:lang w:val="fr-CH"/>
        </w:rPr>
        <w:t>eilleur (SMM)/</w:t>
      </w:r>
      <w:proofErr w:type="spellStart"/>
      <w:r w:rsidRPr="002811E9">
        <w:rPr>
          <w:szCs w:val="22"/>
          <w:u w:val="single"/>
          <w:lang w:val="fr-CH"/>
        </w:rPr>
        <w:t>Solidarity</w:t>
      </w:r>
      <w:proofErr w:type="spellEnd"/>
      <w:r w:rsidRPr="002811E9">
        <w:rPr>
          <w:szCs w:val="22"/>
          <w:u w:val="single"/>
          <w:lang w:val="fr-CH"/>
        </w:rPr>
        <w:t xml:space="preserve"> for a </w:t>
      </w:r>
      <w:proofErr w:type="spellStart"/>
      <w:r w:rsidRPr="002811E9">
        <w:rPr>
          <w:szCs w:val="22"/>
          <w:u w:val="single"/>
          <w:lang w:val="fr-CH"/>
        </w:rPr>
        <w:t>Better</w:t>
      </w:r>
      <w:proofErr w:type="spellEnd"/>
      <w:r w:rsidRPr="002811E9">
        <w:rPr>
          <w:szCs w:val="22"/>
          <w:u w:val="single"/>
          <w:lang w:val="fr-CH"/>
        </w:rPr>
        <w:t xml:space="preserve"> World (SMM) </w:t>
      </w:r>
    </w:p>
    <w:p w14:paraId="3D6E2D22" w14:textId="77777777" w:rsidR="00F257A2" w:rsidRPr="004765E8" w:rsidRDefault="00F257A2" w:rsidP="00F257A2">
      <w:pPr>
        <w:rPr>
          <w:szCs w:val="22"/>
          <w:lang w:val="fr-CH"/>
        </w:rPr>
      </w:pPr>
      <w:r w:rsidRPr="004765E8">
        <w:rPr>
          <w:szCs w:val="22"/>
          <w:lang w:val="fr-CH"/>
        </w:rPr>
        <w:t>Emmanuel TSHIBANGU NTITE (M</w:t>
      </w:r>
      <w:r>
        <w:rPr>
          <w:szCs w:val="22"/>
          <w:lang w:val="fr-CH"/>
        </w:rPr>
        <w:t>.), coordonnateur national</w:t>
      </w:r>
      <w:r w:rsidRPr="004765E8">
        <w:rPr>
          <w:szCs w:val="22"/>
          <w:lang w:val="fr-CH"/>
        </w:rPr>
        <w:t>, Kinshasa</w:t>
      </w:r>
    </w:p>
    <w:p w14:paraId="46C64439" w14:textId="77777777" w:rsidR="00F257A2" w:rsidRPr="004765E8" w:rsidRDefault="00F257A2" w:rsidP="00F257A2">
      <w:pPr>
        <w:rPr>
          <w:szCs w:val="22"/>
          <w:lang w:val="fr-CH"/>
        </w:rPr>
      </w:pPr>
    </w:p>
    <w:p w14:paraId="3F341480" w14:textId="77777777" w:rsidR="00F257A2" w:rsidRPr="00F257A2" w:rsidRDefault="00F257A2" w:rsidP="00F257A2">
      <w:pPr>
        <w:rPr>
          <w:szCs w:val="22"/>
          <w:u w:val="single"/>
          <w:lang w:val="en-US"/>
        </w:rPr>
      </w:pPr>
      <w:proofErr w:type="spellStart"/>
      <w:r w:rsidRPr="00F257A2">
        <w:rPr>
          <w:szCs w:val="22"/>
          <w:u w:val="single"/>
          <w:lang w:val="en-US"/>
        </w:rPr>
        <w:t>Tebtebba</w:t>
      </w:r>
      <w:proofErr w:type="spellEnd"/>
      <w:r w:rsidRPr="00F257A2">
        <w:rPr>
          <w:szCs w:val="22"/>
          <w:u w:val="single"/>
          <w:lang w:val="en-US"/>
        </w:rPr>
        <w:t xml:space="preserve"> Foundation - Indigenous Peoples’ International Centre for Policy Research and Education </w:t>
      </w:r>
    </w:p>
    <w:p w14:paraId="4C034B84" w14:textId="77777777" w:rsidR="00F257A2" w:rsidRPr="00F257A2" w:rsidRDefault="00F257A2" w:rsidP="00F257A2">
      <w:pPr>
        <w:rPr>
          <w:szCs w:val="22"/>
          <w:lang w:val="en-US"/>
        </w:rPr>
      </w:pPr>
      <w:r w:rsidRPr="00F257A2">
        <w:rPr>
          <w:szCs w:val="22"/>
          <w:lang w:val="en-US"/>
        </w:rPr>
        <w:t>Jennifer TAULI CORPUZ (Ms.), Project Coordinator, Quezon City</w:t>
      </w:r>
    </w:p>
    <w:p w14:paraId="3574D8B3" w14:textId="77777777" w:rsidR="00F257A2" w:rsidRPr="00F257A2" w:rsidRDefault="00F257A2" w:rsidP="00F257A2">
      <w:pPr>
        <w:rPr>
          <w:szCs w:val="22"/>
          <w:u w:val="single"/>
          <w:lang w:val="en-US"/>
        </w:rPr>
      </w:pPr>
    </w:p>
    <w:p w14:paraId="5EAA2B62" w14:textId="77777777" w:rsidR="00F257A2" w:rsidRPr="00F257A2" w:rsidRDefault="00F257A2" w:rsidP="00F257A2">
      <w:pPr>
        <w:rPr>
          <w:szCs w:val="22"/>
          <w:u w:val="single"/>
          <w:lang w:val="en-US"/>
        </w:rPr>
      </w:pPr>
      <w:r w:rsidRPr="00F257A2">
        <w:rPr>
          <w:szCs w:val="22"/>
          <w:u w:val="single"/>
          <w:lang w:val="en-US"/>
        </w:rPr>
        <w:t xml:space="preserve">Tulalip Tribes of Washington Governmental Affairs Department </w:t>
      </w:r>
    </w:p>
    <w:p w14:paraId="414F3F12" w14:textId="77777777" w:rsidR="00F257A2" w:rsidRPr="00F257A2" w:rsidRDefault="00F257A2" w:rsidP="00F257A2">
      <w:pPr>
        <w:rPr>
          <w:szCs w:val="22"/>
          <w:lang w:val="en-US"/>
        </w:rPr>
      </w:pPr>
      <w:r w:rsidRPr="00F257A2">
        <w:rPr>
          <w:szCs w:val="22"/>
          <w:lang w:val="en-US"/>
        </w:rPr>
        <w:t>Aaron JONES (Mr.), Treaty Rights Protection Specialist, Tulalip</w:t>
      </w:r>
    </w:p>
    <w:p w14:paraId="183361AB" w14:textId="77777777" w:rsidR="00F257A2" w:rsidRPr="00F257A2" w:rsidRDefault="00F257A2" w:rsidP="00F257A2">
      <w:pPr>
        <w:rPr>
          <w:szCs w:val="22"/>
          <w:lang w:val="en-US"/>
        </w:rPr>
      </w:pPr>
    </w:p>
    <w:p w14:paraId="0636A595" w14:textId="77777777" w:rsidR="00F257A2" w:rsidRDefault="00F257A2" w:rsidP="00F257A2">
      <w:pPr>
        <w:rPr>
          <w:szCs w:val="22"/>
          <w:u w:val="single"/>
          <w:lang w:val="fr-CH"/>
        </w:rPr>
      </w:pPr>
      <w:r w:rsidRPr="006660FB">
        <w:rPr>
          <w:szCs w:val="22"/>
          <w:u w:val="single"/>
          <w:lang w:val="fr-CH"/>
        </w:rPr>
        <w:t>Union des peuples autochtones pour le réveil au développement (UPARED)</w:t>
      </w:r>
    </w:p>
    <w:p w14:paraId="797AEB0A" w14:textId="77777777" w:rsidR="00F257A2" w:rsidRPr="006660FB" w:rsidRDefault="00F257A2" w:rsidP="00F257A2">
      <w:pPr>
        <w:rPr>
          <w:szCs w:val="22"/>
          <w:lang w:val="fr-CH"/>
        </w:rPr>
      </w:pPr>
      <w:r w:rsidRPr="006660FB">
        <w:rPr>
          <w:szCs w:val="22"/>
          <w:lang w:val="fr-CH"/>
        </w:rPr>
        <w:t>Gilbert MANIRAKIZA (M.), vice-président et représentant légal suppléant, Bujumbura</w:t>
      </w:r>
    </w:p>
    <w:p w14:paraId="7B97DB63" w14:textId="77777777" w:rsidR="00F257A2" w:rsidRDefault="00F257A2" w:rsidP="00F257A2">
      <w:pPr>
        <w:rPr>
          <w:szCs w:val="22"/>
          <w:u w:val="single"/>
          <w:lang w:val="fr-CH"/>
        </w:rPr>
      </w:pPr>
    </w:p>
    <w:p w14:paraId="0BC84F71" w14:textId="77777777" w:rsidR="00F257A2" w:rsidRPr="002811E9" w:rsidRDefault="00F257A2" w:rsidP="00F257A2">
      <w:pPr>
        <w:rPr>
          <w:szCs w:val="22"/>
          <w:u w:val="single"/>
          <w:lang w:val="fr-CH"/>
        </w:rPr>
      </w:pPr>
      <w:r w:rsidRPr="002811E9">
        <w:rPr>
          <w:szCs w:val="22"/>
          <w:u w:val="single"/>
          <w:lang w:val="fr-CH"/>
        </w:rPr>
        <w:t xml:space="preserve">Union internationale des éditeurs (UIE)/International </w:t>
      </w:r>
      <w:proofErr w:type="spellStart"/>
      <w:r w:rsidRPr="002811E9">
        <w:rPr>
          <w:szCs w:val="22"/>
          <w:u w:val="single"/>
          <w:lang w:val="fr-CH"/>
        </w:rPr>
        <w:t>Publishers</w:t>
      </w:r>
      <w:proofErr w:type="spellEnd"/>
      <w:r w:rsidRPr="002811E9">
        <w:rPr>
          <w:szCs w:val="22"/>
          <w:u w:val="single"/>
          <w:lang w:val="fr-CH"/>
        </w:rPr>
        <w:t xml:space="preserve"> Association (IPA) </w:t>
      </w:r>
    </w:p>
    <w:p w14:paraId="1E9C59E0" w14:textId="77777777" w:rsidR="00F257A2" w:rsidRPr="00F257A2" w:rsidRDefault="00F257A2" w:rsidP="00F257A2">
      <w:pPr>
        <w:rPr>
          <w:szCs w:val="22"/>
          <w:lang w:val="en-US"/>
        </w:rPr>
      </w:pPr>
      <w:r w:rsidRPr="00F257A2">
        <w:rPr>
          <w:szCs w:val="22"/>
          <w:lang w:val="en-US"/>
        </w:rPr>
        <w:t>José BORGHINO (Mr.), Secretary General, Geneva</w:t>
      </w:r>
    </w:p>
    <w:p w14:paraId="3B7248BB" w14:textId="77777777" w:rsidR="00981419" w:rsidRDefault="00F257A2">
      <w:pPr>
        <w:rPr>
          <w:szCs w:val="22"/>
          <w:lang w:val="en-US"/>
        </w:rPr>
      </w:pPr>
      <w:r w:rsidRPr="00F257A2">
        <w:rPr>
          <w:szCs w:val="22"/>
          <w:lang w:val="en-US"/>
        </w:rPr>
        <w:t>James TAYLOR (Mr.), Director of Communication and Freedom to Publish, Geneva</w:t>
      </w:r>
    </w:p>
    <w:p w14:paraId="6C4E212E" w14:textId="0C55F57B" w:rsidR="008E0F1E" w:rsidRDefault="008E0F1E">
      <w:pPr>
        <w:rPr>
          <w:szCs w:val="22"/>
          <w:lang w:val="en-US"/>
        </w:rPr>
      </w:pPr>
    </w:p>
    <w:p w14:paraId="58B7263B" w14:textId="21B714A2" w:rsidR="00981419" w:rsidRDefault="00981419">
      <w:pPr>
        <w:rPr>
          <w:szCs w:val="22"/>
          <w:lang w:val="en-US"/>
        </w:rPr>
      </w:pPr>
    </w:p>
    <w:p w14:paraId="079F3DCF" w14:textId="77777777" w:rsidR="00981419" w:rsidRDefault="00981419">
      <w:pPr>
        <w:rPr>
          <w:szCs w:val="22"/>
          <w:lang w:val="en-US"/>
        </w:rPr>
      </w:pPr>
      <w:bookmarkStart w:id="6" w:name="_GoBack"/>
      <w:bookmarkEnd w:id="6"/>
    </w:p>
    <w:p w14:paraId="4119D973" w14:textId="77777777" w:rsidR="00F257A2" w:rsidRPr="00C82C96" w:rsidRDefault="00F257A2" w:rsidP="00F257A2">
      <w:pPr>
        <w:pStyle w:val="BodyText"/>
        <w:numPr>
          <w:ilvl w:val="0"/>
          <w:numId w:val="15"/>
        </w:numPr>
        <w:spacing w:after="0"/>
        <w:ind w:left="360"/>
        <w:rPr>
          <w:szCs w:val="22"/>
          <w:u w:val="single"/>
        </w:rPr>
      </w:pPr>
      <w:r w:rsidRPr="00C82C96">
        <w:rPr>
          <w:szCs w:val="22"/>
          <w:u w:val="single"/>
        </w:rPr>
        <w:t>BUREAU/OFFICERS</w:t>
      </w:r>
    </w:p>
    <w:p w14:paraId="17B7EB98" w14:textId="77777777" w:rsidR="00F257A2" w:rsidRPr="00C82C96" w:rsidRDefault="00F257A2" w:rsidP="00F257A2">
      <w:pPr>
        <w:pStyle w:val="BodyText"/>
        <w:spacing w:after="0"/>
        <w:rPr>
          <w:szCs w:val="22"/>
        </w:rPr>
      </w:pPr>
    </w:p>
    <w:p w14:paraId="05D5DF65" w14:textId="77777777" w:rsidR="00F257A2" w:rsidRPr="00C82C96" w:rsidRDefault="00F257A2" w:rsidP="00F257A2">
      <w:pPr>
        <w:pStyle w:val="BodyText"/>
        <w:spacing w:after="0"/>
        <w:rPr>
          <w:szCs w:val="22"/>
        </w:rPr>
      </w:pPr>
    </w:p>
    <w:p w14:paraId="78E7C981" w14:textId="77777777" w:rsidR="00F257A2" w:rsidRPr="005050C9" w:rsidRDefault="00F257A2" w:rsidP="00F257A2">
      <w:pPr>
        <w:tabs>
          <w:tab w:val="left" w:pos="3402"/>
        </w:tabs>
        <w:ind w:left="3402" w:hanging="3402"/>
        <w:rPr>
          <w:szCs w:val="22"/>
          <w:lang w:val="fr-CH"/>
        </w:rPr>
      </w:pPr>
      <w:proofErr w:type="spellStart"/>
      <w:r w:rsidRPr="00F257A2">
        <w:rPr>
          <w:szCs w:val="22"/>
          <w:lang w:val="en-US"/>
        </w:rPr>
        <w:t>Président</w:t>
      </w:r>
      <w:proofErr w:type="spellEnd"/>
      <w:r w:rsidRPr="00F257A2">
        <w:rPr>
          <w:szCs w:val="22"/>
          <w:lang w:val="en-US"/>
        </w:rPr>
        <w:t xml:space="preserve"> /Chair:</w:t>
      </w:r>
      <w:r w:rsidRPr="00F257A2">
        <w:rPr>
          <w:szCs w:val="22"/>
          <w:lang w:val="en-US"/>
        </w:rPr>
        <w:tab/>
        <w:t>Ian GOSS (M</w:t>
      </w:r>
      <w:proofErr w:type="gramStart"/>
      <w:r w:rsidRPr="00F257A2">
        <w:rPr>
          <w:szCs w:val="22"/>
          <w:lang w:val="en-US"/>
        </w:rPr>
        <w:t>./</w:t>
      </w:r>
      <w:proofErr w:type="gramEnd"/>
      <w:r w:rsidRPr="00F257A2">
        <w:rPr>
          <w:szCs w:val="22"/>
          <w:lang w:val="en-US"/>
        </w:rPr>
        <w:t xml:space="preserve">Mr.) </w:t>
      </w:r>
      <w:r w:rsidRPr="000A3C85">
        <w:rPr>
          <w:szCs w:val="22"/>
          <w:lang w:val="fr-CH"/>
        </w:rPr>
        <w:t>(Australie/</w:t>
      </w:r>
      <w:proofErr w:type="spellStart"/>
      <w:r w:rsidRPr="000A3C85">
        <w:rPr>
          <w:szCs w:val="22"/>
          <w:lang w:val="fr-CH"/>
        </w:rPr>
        <w:t>Australia</w:t>
      </w:r>
      <w:proofErr w:type="spellEnd"/>
      <w:r w:rsidRPr="000A3C85">
        <w:rPr>
          <w:szCs w:val="22"/>
          <w:lang w:val="fr-CH"/>
        </w:rPr>
        <w:t>)</w:t>
      </w:r>
    </w:p>
    <w:p w14:paraId="6F2A5352" w14:textId="77777777" w:rsidR="00F257A2" w:rsidRPr="005050C9" w:rsidRDefault="00F257A2" w:rsidP="00F257A2">
      <w:pPr>
        <w:tabs>
          <w:tab w:val="left" w:pos="3402"/>
        </w:tabs>
        <w:ind w:left="3402" w:hanging="3402"/>
        <w:rPr>
          <w:szCs w:val="22"/>
          <w:lang w:val="fr-CH"/>
        </w:rPr>
      </w:pPr>
    </w:p>
    <w:p w14:paraId="45CB5B90" w14:textId="77777777" w:rsidR="00F257A2" w:rsidRDefault="00F257A2" w:rsidP="00F257A2">
      <w:pPr>
        <w:tabs>
          <w:tab w:val="left" w:pos="3402"/>
        </w:tabs>
        <w:rPr>
          <w:szCs w:val="22"/>
        </w:rPr>
      </w:pPr>
      <w:r w:rsidRPr="005050C9">
        <w:rPr>
          <w:szCs w:val="22"/>
        </w:rPr>
        <w:t>Vice-présidents/Vice-Chairs:</w:t>
      </w:r>
      <w:r w:rsidRPr="005050C9">
        <w:rPr>
          <w:szCs w:val="22"/>
        </w:rPr>
        <w:tab/>
      </w:r>
      <w:proofErr w:type="spellStart"/>
      <w:r>
        <w:rPr>
          <w:szCs w:val="22"/>
        </w:rPr>
        <w:t>Lilyclaire</w:t>
      </w:r>
      <w:proofErr w:type="spellEnd"/>
      <w:r>
        <w:rPr>
          <w:szCs w:val="22"/>
        </w:rPr>
        <w:t xml:space="preserve"> BELLAMY (Mme/Ms.) (Jamaïque/</w:t>
      </w:r>
      <w:proofErr w:type="spellStart"/>
      <w:r>
        <w:rPr>
          <w:szCs w:val="22"/>
        </w:rPr>
        <w:t>Jamaica</w:t>
      </w:r>
      <w:proofErr w:type="spellEnd"/>
      <w:r>
        <w:rPr>
          <w:szCs w:val="22"/>
        </w:rPr>
        <w:t>)</w:t>
      </w:r>
    </w:p>
    <w:p w14:paraId="25847702" w14:textId="77777777" w:rsidR="00F257A2" w:rsidRDefault="00F257A2" w:rsidP="00F257A2">
      <w:pPr>
        <w:tabs>
          <w:tab w:val="left" w:pos="3402"/>
        </w:tabs>
        <w:rPr>
          <w:szCs w:val="22"/>
        </w:rPr>
      </w:pPr>
    </w:p>
    <w:p w14:paraId="65D65D71" w14:textId="77777777" w:rsidR="00F257A2" w:rsidRDefault="00F257A2" w:rsidP="00F257A2">
      <w:pPr>
        <w:tabs>
          <w:tab w:val="left" w:pos="3402"/>
        </w:tabs>
        <w:ind w:left="3420"/>
        <w:rPr>
          <w:szCs w:val="22"/>
        </w:rPr>
      </w:pPr>
      <w:proofErr w:type="spellStart"/>
      <w:r w:rsidRPr="00E25DAF">
        <w:rPr>
          <w:szCs w:val="22"/>
        </w:rPr>
        <w:t>Jukka</w:t>
      </w:r>
      <w:proofErr w:type="spellEnd"/>
      <w:r w:rsidRPr="00E25DAF">
        <w:rPr>
          <w:szCs w:val="22"/>
        </w:rPr>
        <w:t xml:space="preserve"> LIEDES (M./Mr.) (Finlande/</w:t>
      </w:r>
      <w:proofErr w:type="spellStart"/>
      <w:r w:rsidRPr="00E25DAF">
        <w:rPr>
          <w:szCs w:val="22"/>
        </w:rPr>
        <w:t>Finland</w:t>
      </w:r>
      <w:proofErr w:type="spellEnd"/>
      <w:r w:rsidRPr="00E25DAF">
        <w:rPr>
          <w:szCs w:val="22"/>
        </w:rPr>
        <w:t>)</w:t>
      </w:r>
    </w:p>
    <w:p w14:paraId="6BCBB075" w14:textId="77777777" w:rsidR="00F257A2" w:rsidRDefault="00F257A2" w:rsidP="00F257A2">
      <w:pPr>
        <w:tabs>
          <w:tab w:val="left" w:pos="3402"/>
        </w:tabs>
        <w:ind w:left="3420"/>
        <w:rPr>
          <w:szCs w:val="22"/>
        </w:rPr>
      </w:pPr>
    </w:p>
    <w:p w14:paraId="003D74BD" w14:textId="77777777" w:rsidR="00F257A2" w:rsidRPr="0010570F" w:rsidRDefault="00F257A2" w:rsidP="00F257A2">
      <w:pPr>
        <w:tabs>
          <w:tab w:val="left" w:pos="3402"/>
        </w:tabs>
        <w:ind w:left="3420"/>
        <w:rPr>
          <w:szCs w:val="22"/>
          <w:lang w:val="fr-CH"/>
        </w:rPr>
      </w:pPr>
      <w:proofErr w:type="spellStart"/>
      <w:r>
        <w:rPr>
          <w:szCs w:val="22"/>
        </w:rPr>
        <w:t>Yonah</w:t>
      </w:r>
      <w:proofErr w:type="spellEnd"/>
      <w:r>
        <w:rPr>
          <w:szCs w:val="22"/>
        </w:rPr>
        <w:t xml:space="preserve"> SELETI (</w:t>
      </w:r>
      <w:r w:rsidRPr="009E3BA9">
        <w:rPr>
          <w:szCs w:val="22"/>
        </w:rPr>
        <w:t>M./Mr.)</w:t>
      </w:r>
      <w:r>
        <w:rPr>
          <w:szCs w:val="22"/>
        </w:rPr>
        <w:t xml:space="preserve"> (Afrique du Sud/South </w:t>
      </w:r>
      <w:proofErr w:type="spellStart"/>
      <w:r>
        <w:rPr>
          <w:szCs w:val="22"/>
        </w:rPr>
        <w:t>Africa</w:t>
      </w:r>
      <w:proofErr w:type="spellEnd"/>
      <w:r>
        <w:rPr>
          <w:szCs w:val="22"/>
        </w:rPr>
        <w:t>)</w:t>
      </w:r>
    </w:p>
    <w:p w14:paraId="50B4306E" w14:textId="77777777" w:rsidR="00F257A2" w:rsidRPr="0010570F" w:rsidRDefault="00F257A2" w:rsidP="00F257A2">
      <w:pPr>
        <w:tabs>
          <w:tab w:val="left" w:pos="3402"/>
        </w:tabs>
        <w:rPr>
          <w:szCs w:val="22"/>
          <w:lang w:val="fr-CH"/>
        </w:rPr>
      </w:pPr>
    </w:p>
    <w:p w14:paraId="2BB2C787" w14:textId="77777777" w:rsidR="00F257A2" w:rsidRPr="00C82C96" w:rsidRDefault="00F257A2" w:rsidP="00F257A2">
      <w:pPr>
        <w:tabs>
          <w:tab w:val="left" w:pos="3402"/>
        </w:tabs>
        <w:rPr>
          <w:szCs w:val="22"/>
        </w:rPr>
      </w:pPr>
      <w:proofErr w:type="spellStart"/>
      <w:r w:rsidRPr="00F257A2">
        <w:rPr>
          <w:szCs w:val="22"/>
          <w:lang w:val="en-US"/>
        </w:rPr>
        <w:t>Secrétaire</w:t>
      </w:r>
      <w:proofErr w:type="spellEnd"/>
      <w:r w:rsidRPr="00F257A2">
        <w:rPr>
          <w:szCs w:val="22"/>
          <w:lang w:val="en-US"/>
        </w:rPr>
        <w:t>/Secretary:</w:t>
      </w:r>
      <w:r w:rsidRPr="00F257A2">
        <w:rPr>
          <w:szCs w:val="22"/>
          <w:lang w:val="en-US"/>
        </w:rPr>
        <w:tab/>
      </w:r>
      <w:r w:rsidRPr="00F257A2">
        <w:rPr>
          <w:szCs w:val="22"/>
          <w:lang w:val="en-US"/>
        </w:rPr>
        <w:tab/>
        <w:t>Wend WENDLAND (M</w:t>
      </w:r>
      <w:proofErr w:type="gramStart"/>
      <w:r w:rsidRPr="00F257A2">
        <w:rPr>
          <w:szCs w:val="22"/>
          <w:lang w:val="en-US"/>
        </w:rPr>
        <w:t>./</w:t>
      </w:r>
      <w:proofErr w:type="gramEnd"/>
      <w:r w:rsidRPr="00F257A2">
        <w:rPr>
          <w:szCs w:val="22"/>
          <w:lang w:val="en-US"/>
        </w:rPr>
        <w:t xml:space="preserve">Mr.) </w:t>
      </w:r>
      <w:r w:rsidRPr="00C82C96">
        <w:rPr>
          <w:szCs w:val="22"/>
        </w:rPr>
        <w:t>(OMPI/WIPO)</w:t>
      </w:r>
    </w:p>
    <w:p w14:paraId="049D468F" w14:textId="77777777" w:rsidR="00F257A2" w:rsidRPr="00C82C96" w:rsidRDefault="00F257A2" w:rsidP="00F257A2">
      <w:pPr>
        <w:pStyle w:val="BodyText"/>
        <w:spacing w:after="0"/>
        <w:ind w:left="284" w:hanging="284"/>
        <w:rPr>
          <w:szCs w:val="22"/>
          <w:u w:val="single"/>
        </w:rPr>
      </w:pPr>
    </w:p>
    <w:p w14:paraId="20A89E7D" w14:textId="77777777" w:rsidR="00F257A2" w:rsidRDefault="00F257A2" w:rsidP="00F257A2">
      <w:pPr>
        <w:pStyle w:val="BodyText"/>
        <w:spacing w:after="0"/>
        <w:rPr>
          <w:szCs w:val="22"/>
        </w:rPr>
      </w:pPr>
      <w:r>
        <w:rPr>
          <w:szCs w:val="22"/>
        </w:rPr>
        <w:br w:type="page"/>
      </w:r>
    </w:p>
    <w:p w14:paraId="7FD4E045" w14:textId="77777777" w:rsidR="00F257A2" w:rsidRPr="008F76E3" w:rsidRDefault="00F257A2" w:rsidP="00F257A2">
      <w:pPr>
        <w:pStyle w:val="BodyText"/>
        <w:numPr>
          <w:ilvl w:val="0"/>
          <w:numId w:val="15"/>
        </w:numPr>
        <w:spacing w:after="0"/>
        <w:ind w:left="450" w:hanging="450"/>
        <w:rPr>
          <w:szCs w:val="22"/>
          <w:lang w:val="fr-CH"/>
        </w:rPr>
      </w:pPr>
      <w:r w:rsidRPr="008F76E3">
        <w:rPr>
          <w:szCs w:val="22"/>
          <w:u w:val="single"/>
          <w:lang w:val="fr-CH"/>
        </w:rPr>
        <w:lastRenderedPageBreak/>
        <w:t>BUREAU INTERNATIONAL DE L’ORGANISATION MONDIALE</w:t>
      </w:r>
      <w:r w:rsidRPr="008F76E3">
        <w:rPr>
          <w:szCs w:val="22"/>
          <w:u w:val="single"/>
          <w:lang w:val="fr-CH"/>
        </w:rPr>
        <w:br/>
        <w:t>DE LA PROPRIÉTÉ INTELLECTUELLE (OMPI)/</w:t>
      </w:r>
      <w:r w:rsidRPr="008F76E3">
        <w:rPr>
          <w:szCs w:val="22"/>
          <w:u w:val="single"/>
          <w:lang w:val="fr-CH"/>
        </w:rPr>
        <w:br/>
        <w:t>INTERNATIONAL BUREAU OF THE</w:t>
      </w:r>
      <w:r w:rsidRPr="008F76E3">
        <w:rPr>
          <w:szCs w:val="22"/>
          <w:u w:val="single"/>
          <w:lang w:val="fr-CH"/>
        </w:rPr>
        <w:br/>
        <w:t>WORLD INTELLECTUAL PROPERTY ORGANIZATION (WIPO)</w:t>
      </w:r>
    </w:p>
    <w:p w14:paraId="24ACC67B" w14:textId="77777777" w:rsidR="00F257A2" w:rsidRPr="008F76E3" w:rsidRDefault="00F257A2" w:rsidP="00F257A2">
      <w:pPr>
        <w:rPr>
          <w:szCs w:val="22"/>
          <w:lang w:val="fr-CH"/>
        </w:rPr>
      </w:pPr>
    </w:p>
    <w:p w14:paraId="134729A3" w14:textId="77777777" w:rsidR="00F257A2" w:rsidRPr="008F76E3" w:rsidRDefault="00F257A2" w:rsidP="00F257A2">
      <w:pPr>
        <w:keepNext/>
        <w:rPr>
          <w:szCs w:val="22"/>
          <w:lang w:val="fr-CH"/>
        </w:rPr>
      </w:pPr>
    </w:p>
    <w:p w14:paraId="2C151A99" w14:textId="77777777" w:rsidR="00F257A2" w:rsidRPr="00E57259" w:rsidRDefault="00F257A2" w:rsidP="00F257A2">
      <w:pPr>
        <w:keepNext/>
        <w:rPr>
          <w:szCs w:val="22"/>
          <w:lang w:val="fr-CH"/>
        </w:rPr>
      </w:pPr>
      <w:proofErr w:type="spellStart"/>
      <w:r w:rsidRPr="00E57259">
        <w:rPr>
          <w:szCs w:val="22"/>
          <w:lang w:val="fr-CH"/>
        </w:rPr>
        <w:t>Daren</w:t>
      </w:r>
      <w:proofErr w:type="spellEnd"/>
      <w:r w:rsidRPr="00E57259">
        <w:rPr>
          <w:szCs w:val="22"/>
          <w:lang w:val="fr-CH"/>
        </w:rPr>
        <w:t xml:space="preserve"> TANG </w:t>
      </w:r>
      <w:r w:rsidRPr="00E57259">
        <w:rPr>
          <w:lang w:val="fr-CH"/>
        </w:rPr>
        <w:t>(M./Mr.),</w:t>
      </w:r>
      <w:r w:rsidRPr="00E57259">
        <w:rPr>
          <w:szCs w:val="22"/>
          <w:lang w:val="fr-CH"/>
        </w:rPr>
        <w:t xml:space="preserve"> directeur général/</w:t>
      </w:r>
      <w:proofErr w:type="spellStart"/>
      <w:r w:rsidRPr="00E57259">
        <w:rPr>
          <w:szCs w:val="22"/>
          <w:lang w:val="fr-CH"/>
        </w:rPr>
        <w:t>Director</w:t>
      </w:r>
      <w:proofErr w:type="spellEnd"/>
      <w:r w:rsidRPr="00E57259">
        <w:rPr>
          <w:szCs w:val="22"/>
          <w:lang w:val="fr-CH"/>
        </w:rPr>
        <w:t xml:space="preserve"> General</w:t>
      </w:r>
    </w:p>
    <w:p w14:paraId="40AA24E4" w14:textId="77777777" w:rsidR="00F257A2" w:rsidRPr="00E57259" w:rsidRDefault="00F257A2" w:rsidP="00F257A2">
      <w:pPr>
        <w:keepNext/>
        <w:rPr>
          <w:szCs w:val="22"/>
          <w:lang w:val="fr-CH"/>
        </w:rPr>
      </w:pPr>
    </w:p>
    <w:p w14:paraId="5A561957" w14:textId="77777777" w:rsidR="00F257A2" w:rsidRPr="00E57259" w:rsidRDefault="00F257A2" w:rsidP="00F257A2">
      <w:pPr>
        <w:keepNext/>
        <w:rPr>
          <w:rStyle w:val="description"/>
          <w:szCs w:val="22"/>
          <w:lang w:val="fr-CH"/>
        </w:rPr>
      </w:pPr>
      <w:r w:rsidRPr="00E57259">
        <w:rPr>
          <w:rStyle w:val="description"/>
          <w:szCs w:val="22"/>
          <w:lang w:val="fr-CH"/>
        </w:rPr>
        <w:t>Ed</w:t>
      </w:r>
      <w:r>
        <w:rPr>
          <w:rStyle w:val="description"/>
          <w:szCs w:val="22"/>
          <w:lang w:val="fr-CH"/>
        </w:rPr>
        <w:t>ward KWAKWA</w:t>
      </w:r>
      <w:r w:rsidRPr="00E57259">
        <w:rPr>
          <w:rStyle w:val="description"/>
          <w:szCs w:val="22"/>
          <w:lang w:val="fr-CH"/>
        </w:rPr>
        <w:t xml:space="preserve"> </w:t>
      </w:r>
      <w:r w:rsidRPr="00E57259">
        <w:rPr>
          <w:lang w:val="fr-CH"/>
        </w:rPr>
        <w:t>(M./Mr.),</w:t>
      </w:r>
      <w:r w:rsidRPr="00E57259">
        <w:rPr>
          <w:rStyle w:val="description"/>
          <w:bCs/>
          <w:szCs w:val="22"/>
          <w:lang w:val="fr-CH"/>
        </w:rPr>
        <w:t xml:space="preserve"> sous-directeur général/</w:t>
      </w:r>
      <w:r w:rsidRPr="00E57259">
        <w:rPr>
          <w:rStyle w:val="description"/>
          <w:szCs w:val="22"/>
          <w:lang w:val="fr-CH"/>
        </w:rPr>
        <w:t xml:space="preserve">Assistant </w:t>
      </w:r>
      <w:proofErr w:type="spellStart"/>
      <w:r w:rsidRPr="00E57259">
        <w:rPr>
          <w:rStyle w:val="description"/>
          <w:szCs w:val="22"/>
          <w:lang w:val="fr-CH"/>
        </w:rPr>
        <w:t>Director</w:t>
      </w:r>
      <w:proofErr w:type="spellEnd"/>
      <w:r w:rsidRPr="00E57259">
        <w:rPr>
          <w:rStyle w:val="description"/>
          <w:szCs w:val="22"/>
          <w:lang w:val="fr-CH"/>
        </w:rPr>
        <w:t xml:space="preserve"> General</w:t>
      </w:r>
    </w:p>
    <w:p w14:paraId="341708A1" w14:textId="77777777" w:rsidR="00F257A2" w:rsidRPr="00E57259" w:rsidRDefault="00F257A2" w:rsidP="00F257A2">
      <w:pPr>
        <w:keepNext/>
        <w:rPr>
          <w:szCs w:val="22"/>
          <w:lang w:val="fr-CH"/>
        </w:rPr>
      </w:pPr>
    </w:p>
    <w:p w14:paraId="72B2E326" w14:textId="77777777" w:rsidR="00F257A2" w:rsidRPr="00E50542" w:rsidRDefault="00F257A2" w:rsidP="00F257A2">
      <w:pPr>
        <w:rPr>
          <w:szCs w:val="22"/>
        </w:rPr>
      </w:pPr>
      <w:proofErr w:type="spellStart"/>
      <w:r w:rsidRPr="00E50542">
        <w:rPr>
          <w:snapToGrid w:val="0"/>
          <w:szCs w:val="22"/>
        </w:rPr>
        <w:t>Wend</w:t>
      </w:r>
      <w:proofErr w:type="spellEnd"/>
      <w:r w:rsidRPr="00E50542">
        <w:rPr>
          <w:snapToGrid w:val="0"/>
          <w:szCs w:val="22"/>
        </w:rPr>
        <w:t xml:space="preserve"> WENDLAND</w:t>
      </w:r>
      <w:r>
        <w:rPr>
          <w:snapToGrid w:val="0"/>
          <w:szCs w:val="22"/>
        </w:rPr>
        <w:t xml:space="preserve"> </w:t>
      </w:r>
      <w:r w:rsidRPr="00C82C96">
        <w:t>(M./Mr.),</w:t>
      </w:r>
      <w:r w:rsidRPr="00E50542">
        <w:rPr>
          <w:snapToGrid w:val="0"/>
          <w:szCs w:val="22"/>
        </w:rPr>
        <w:t xml:space="preserve"> directeur, </w:t>
      </w:r>
      <w:r w:rsidRPr="00E50542">
        <w:rPr>
          <w:szCs w:val="22"/>
        </w:rPr>
        <w:t>Division des savoirs traditionnels</w:t>
      </w:r>
      <w:r w:rsidRPr="00E50542">
        <w:rPr>
          <w:snapToGrid w:val="0"/>
          <w:szCs w:val="22"/>
        </w:rPr>
        <w:t>/</w:t>
      </w:r>
      <w:proofErr w:type="spellStart"/>
      <w:r w:rsidRPr="00E50542">
        <w:rPr>
          <w:snapToGrid w:val="0"/>
          <w:szCs w:val="22"/>
        </w:rPr>
        <w:t>Director</w:t>
      </w:r>
      <w:proofErr w:type="spellEnd"/>
      <w:r w:rsidRPr="00E50542">
        <w:rPr>
          <w:snapToGrid w:val="0"/>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53C120C4" w14:textId="77777777" w:rsidR="00F257A2" w:rsidRPr="00E50542" w:rsidRDefault="00F257A2" w:rsidP="00F257A2">
      <w:pPr>
        <w:rPr>
          <w:snapToGrid w:val="0"/>
          <w:szCs w:val="22"/>
        </w:rPr>
      </w:pPr>
    </w:p>
    <w:p w14:paraId="3312D1B3" w14:textId="77777777" w:rsidR="00F257A2" w:rsidRPr="00E50542" w:rsidRDefault="00F257A2" w:rsidP="00F257A2">
      <w:pPr>
        <w:rPr>
          <w:szCs w:val="22"/>
        </w:rPr>
      </w:pPr>
      <w:proofErr w:type="spellStart"/>
      <w:r w:rsidRPr="00E50542">
        <w:rPr>
          <w:snapToGrid w:val="0"/>
          <w:szCs w:val="22"/>
        </w:rPr>
        <w:t>Begoña</w:t>
      </w:r>
      <w:proofErr w:type="spellEnd"/>
      <w:r w:rsidRPr="00E50542">
        <w:rPr>
          <w:snapToGrid w:val="0"/>
          <w:szCs w:val="22"/>
        </w:rPr>
        <w:t xml:space="preserve"> VENERO AGUIRRE (Mme/Ms.), conseillère principale, </w:t>
      </w:r>
      <w:r w:rsidRPr="00E50542">
        <w:rPr>
          <w:szCs w:val="22"/>
        </w:rPr>
        <w:t xml:space="preserve">Division des savoirs traditionnels/Senior </w:t>
      </w:r>
      <w:proofErr w:type="spellStart"/>
      <w:r w:rsidRPr="00E50542">
        <w:rPr>
          <w:szCs w:val="22"/>
        </w:rPr>
        <w:t>Counsellor</w:t>
      </w:r>
      <w:proofErr w:type="spellEnd"/>
      <w:r w:rsidRPr="00E50542">
        <w:rPr>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74039957" w14:textId="77777777" w:rsidR="00F257A2" w:rsidRPr="00E50542" w:rsidRDefault="00F257A2" w:rsidP="00F257A2">
      <w:pPr>
        <w:rPr>
          <w:snapToGrid w:val="0"/>
          <w:szCs w:val="22"/>
        </w:rPr>
      </w:pPr>
    </w:p>
    <w:p w14:paraId="491E8C3A" w14:textId="77777777" w:rsidR="00F257A2" w:rsidRPr="00E50542" w:rsidRDefault="00F257A2" w:rsidP="00F257A2">
      <w:pPr>
        <w:rPr>
          <w:szCs w:val="22"/>
        </w:rPr>
      </w:pPr>
      <w:proofErr w:type="spellStart"/>
      <w:r w:rsidRPr="00E50542">
        <w:rPr>
          <w:snapToGrid w:val="0"/>
          <w:szCs w:val="22"/>
        </w:rPr>
        <w:t>Shakeel</w:t>
      </w:r>
      <w:proofErr w:type="spellEnd"/>
      <w:r w:rsidRPr="00E50542">
        <w:rPr>
          <w:snapToGrid w:val="0"/>
          <w:szCs w:val="22"/>
        </w:rPr>
        <w:t xml:space="preserve"> BHATTI</w:t>
      </w:r>
      <w:r>
        <w:rPr>
          <w:snapToGrid w:val="0"/>
          <w:szCs w:val="22"/>
        </w:rPr>
        <w:t xml:space="preserve"> </w:t>
      </w:r>
      <w:r w:rsidRPr="005A3B44">
        <w:t>(M./Mr.),</w:t>
      </w:r>
      <w:r w:rsidRPr="00E50542">
        <w:rPr>
          <w:snapToGrid w:val="0"/>
          <w:szCs w:val="22"/>
        </w:rPr>
        <w:t xml:space="preserve"> conseiller,</w:t>
      </w:r>
      <w:r w:rsidRPr="00E50542">
        <w:rPr>
          <w:szCs w:val="22"/>
        </w:rPr>
        <w:t xml:space="preserve"> Division des savoirs traditionnels/</w:t>
      </w:r>
      <w:proofErr w:type="spellStart"/>
      <w:r w:rsidRPr="00E50542">
        <w:rPr>
          <w:szCs w:val="22"/>
        </w:rPr>
        <w:t>Counsellor</w:t>
      </w:r>
      <w:proofErr w:type="spellEnd"/>
      <w:r w:rsidRPr="00E50542">
        <w:rPr>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33F65D05" w14:textId="77777777" w:rsidR="00F257A2" w:rsidRPr="00E50542" w:rsidRDefault="00F257A2" w:rsidP="00F257A2">
      <w:pPr>
        <w:rPr>
          <w:snapToGrid w:val="0"/>
          <w:szCs w:val="22"/>
        </w:rPr>
      </w:pPr>
    </w:p>
    <w:p w14:paraId="0D5B5B64" w14:textId="77777777" w:rsidR="00F257A2" w:rsidRPr="00E50542" w:rsidRDefault="00F257A2" w:rsidP="00F257A2">
      <w:pPr>
        <w:rPr>
          <w:szCs w:val="22"/>
        </w:rPr>
      </w:pPr>
      <w:r w:rsidRPr="00E50542">
        <w:rPr>
          <w:szCs w:val="22"/>
        </w:rPr>
        <w:t>Simon LEGRAND</w:t>
      </w:r>
      <w:r>
        <w:rPr>
          <w:szCs w:val="22"/>
        </w:rPr>
        <w:t xml:space="preserve"> </w:t>
      </w:r>
      <w:r w:rsidRPr="00C82C96">
        <w:t>(M./Mr.),</w:t>
      </w:r>
      <w:r w:rsidRPr="00E50542">
        <w:rPr>
          <w:szCs w:val="22"/>
        </w:rPr>
        <w:t xml:space="preserve"> conseiller, Division des savoirs traditionnels/</w:t>
      </w:r>
      <w:proofErr w:type="spellStart"/>
      <w:r w:rsidRPr="00E50542">
        <w:rPr>
          <w:szCs w:val="22"/>
        </w:rPr>
        <w:t>Counsellor</w:t>
      </w:r>
      <w:proofErr w:type="spellEnd"/>
      <w:r w:rsidRPr="00E50542">
        <w:rPr>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04CDC540" w14:textId="77777777" w:rsidR="00F257A2" w:rsidRPr="00E50542" w:rsidRDefault="00F257A2" w:rsidP="00F257A2">
      <w:pPr>
        <w:rPr>
          <w:szCs w:val="22"/>
        </w:rPr>
      </w:pPr>
    </w:p>
    <w:p w14:paraId="6514EB62" w14:textId="77777777" w:rsidR="00F257A2" w:rsidRDefault="00F257A2" w:rsidP="00F257A2">
      <w:pPr>
        <w:rPr>
          <w:szCs w:val="22"/>
        </w:rPr>
      </w:pPr>
      <w:proofErr w:type="spellStart"/>
      <w:r w:rsidRPr="00E50542">
        <w:rPr>
          <w:szCs w:val="22"/>
        </w:rPr>
        <w:t>Daphne</w:t>
      </w:r>
      <w:proofErr w:type="spellEnd"/>
      <w:r w:rsidRPr="00E50542">
        <w:rPr>
          <w:szCs w:val="22"/>
        </w:rPr>
        <w:t xml:space="preserve"> ZOGRAFOS JOHNSSON (Mme/Ms.), juriste</w:t>
      </w:r>
      <w:r>
        <w:rPr>
          <w:szCs w:val="22"/>
        </w:rPr>
        <w:t xml:space="preserve"> principale</w:t>
      </w:r>
      <w:r w:rsidRPr="00E50542">
        <w:rPr>
          <w:szCs w:val="22"/>
        </w:rPr>
        <w:t>, Division des savoirs traditionnels/</w:t>
      </w:r>
      <w:r>
        <w:rPr>
          <w:szCs w:val="22"/>
        </w:rPr>
        <w:t xml:space="preserve">Senior </w:t>
      </w:r>
      <w:proofErr w:type="spellStart"/>
      <w:r w:rsidRPr="00E50542">
        <w:rPr>
          <w:szCs w:val="22"/>
        </w:rPr>
        <w:t>Legal</w:t>
      </w:r>
      <w:proofErr w:type="spellEnd"/>
      <w:r w:rsidRPr="00E50542">
        <w:rPr>
          <w:szCs w:val="22"/>
        </w:rPr>
        <w:t xml:space="preserve"> </w:t>
      </w:r>
      <w:proofErr w:type="spellStart"/>
      <w:r w:rsidRPr="00E50542">
        <w:rPr>
          <w:szCs w:val="22"/>
        </w:rPr>
        <w:t>Officer</w:t>
      </w:r>
      <w:proofErr w:type="spellEnd"/>
      <w:r w:rsidRPr="00E50542">
        <w:rPr>
          <w:szCs w:val="22"/>
        </w:rPr>
        <w:t xml:space="preserve">, </w:t>
      </w:r>
      <w:proofErr w:type="spellStart"/>
      <w:r w:rsidRPr="00E50542">
        <w:rPr>
          <w:snapToGrid w:val="0"/>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6E970536" w14:textId="77777777" w:rsidR="00F257A2" w:rsidRPr="00E50542" w:rsidRDefault="00F257A2" w:rsidP="00F257A2">
      <w:pPr>
        <w:rPr>
          <w:szCs w:val="22"/>
        </w:rPr>
      </w:pPr>
    </w:p>
    <w:p w14:paraId="32AFD710" w14:textId="77777777" w:rsidR="00F257A2" w:rsidRPr="00E50542" w:rsidRDefault="00F257A2" w:rsidP="00F257A2">
      <w:pPr>
        <w:rPr>
          <w:szCs w:val="22"/>
        </w:rPr>
      </w:pPr>
      <w:r>
        <w:rPr>
          <w:szCs w:val="22"/>
        </w:rPr>
        <w:t>Fei JIAO (Mme</w:t>
      </w:r>
      <w:r w:rsidRPr="00E50542">
        <w:rPr>
          <w:szCs w:val="22"/>
        </w:rPr>
        <w:t xml:space="preserve">/Ms.), administratrice de programme, Division des savoirs traditionnels/ Program </w:t>
      </w:r>
      <w:proofErr w:type="spellStart"/>
      <w:r w:rsidRPr="00E50542">
        <w:rPr>
          <w:szCs w:val="22"/>
        </w:rPr>
        <w:t>Officer</w:t>
      </w:r>
      <w:proofErr w:type="spellEnd"/>
      <w:r w:rsidRPr="00E50542">
        <w:rPr>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1EDA50C3" w14:textId="77777777" w:rsidR="00F257A2" w:rsidRDefault="00F257A2" w:rsidP="00F257A2">
      <w:pPr>
        <w:rPr>
          <w:szCs w:val="22"/>
        </w:rPr>
      </w:pPr>
    </w:p>
    <w:p w14:paraId="38591B69" w14:textId="77777777" w:rsidR="00F257A2" w:rsidRDefault="00F257A2" w:rsidP="00F257A2">
      <w:pPr>
        <w:rPr>
          <w:szCs w:val="22"/>
        </w:rPr>
      </w:pPr>
      <w:r>
        <w:rPr>
          <w:szCs w:val="22"/>
        </w:rPr>
        <w:t>Anna SINCKEVICH</w:t>
      </w:r>
      <w:r w:rsidRPr="00E50542">
        <w:rPr>
          <w:szCs w:val="22"/>
        </w:rPr>
        <w:t xml:space="preserve"> (Mlle/Ms.), boursier à l’intention des peuples autochtones, Divisio</w:t>
      </w:r>
      <w:r>
        <w:rPr>
          <w:szCs w:val="22"/>
        </w:rPr>
        <w:t>n des savoirs traditionnels/</w:t>
      </w:r>
      <w:proofErr w:type="spellStart"/>
      <w:r w:rsidRPr="00E50542">
        <w:rPr>
          <w:szCs w:val="22"/>
        </w:rPr>
        <w:t>Indigenous</w:t>
      </w:r>
      <w:proofErr w:type="spellEnd"/>
      <w:r w:rsidRPr="00E50542">
        <w:rPr>
          <w:szCs w:val="22"/>
        </w:rPr>
        <w:t xml:space="preserve"> </w:t>
      </w:r>
      <w:proofErr w:type="spellStart"/>
      <w:r w:rsidRPr="00E50542">
        <w:rPr>
          <w:szCs w:val="22"/>
        </w:rPr>
        <w:t>Fellow</w:t>
      </w:r>
      <w:proofErr w:type="spellEnd"/>
      <w:r w:rsidRPr="00E50542">
        <w:rPr>
          <w:szCs w:val="22"/>
        </w:rPr>
        <w:t xml:space="preserve">, </w:t>
      </w:r>
      <w:proofErr w:type="spellStart"/>
      <w:r w:rsidRPr="00E50542">
        <w:rPr>
          <w:szCs w:val="22"/>
        </w:rPr>
        <w:t>Traditional</w:t>
      </w:r>
      <w:proofErr w:type="spellEnd"/>
      <w:r w:rsidRPr="00E50542">
        <w:rPr>
          <w:szCs w:val="22"/>
        </w:rPr>
        <w:t xml:space="preserve"> </w:t>
      </w:r>
      <w:proofErr w:type="spellStart"/>
      <w:r w:rsidRPr="00E50542">
        <w:rPr>
          <w:szCs w:val="22"/>
        </w:rPr>
        <w:t>Knowledge</w:t>
      </w:r>
      <w:proofErr w:type="spellEnd"/>
      <w:r w:rsidRPr="00E50542">
        <w:rPr>
          <w:szCs w:val="22"/>
        </w:rPr>
        <w:t xml:space="preserve"> Division</w:t>
      </w:r>
    </w:p>
    <w:p w14:paraId="4D7D6B6D" w14:textId="77777777" w:rsidR="00F257A2" w:rsidRDefault="00F257A2" w:rsidP="00F257A2">
      <w:pPr>
        <w:rPr>
          <w:szCs w:val="22"/>
        </w:rPr>
      </w:pPr>
    </w:p>
    <w:p w14:paraId="5F8F1E18" w14:textId="77777777" w:rsidR="00F257A2" w:rsidRDefault="00F257A2" w:rsidP="00F257A2">
      <w:pPr>
        <w:rPr>
          <w:szCs w:val="22"/>
        </w:rPr>
      </w:pPr>
      <w:r>
        <w:rPr>
          <w:szCs w:val="22"/>
        </w:rPr>
        <w:t>Leticia CAMINERO (Mme</w:t>
      </w:r>
      <w:r w:rsidRPr="00087CAC">
        <w:rPr>
          <w:szCs w:val="22"/>
        </w:rPr>
        <w:t xml:space="preserve">/Ms.), </w:t>
      </w:r>
      <w:r>
        <w:rPr>
          <w:szCs w:val="22"/>
        </w:rPr>
        <w:t>consultante</w:t>
      </w:r>
      <w:r w:rsidRPr="00087CAC">
        <w:rPr>
          <w:szCs w:val="22"/>
        </w:rPr>
        <w:t>, Divi</w:t>
      </w:r>
      <w:r>
        <w:rPr>
          <w:szCs w:val="22"/>
        </w:rPr>
        <w:t>sion des savoirs traditionnels/Consultant</w:t>
      </w:r>
      <w:r w:rsidRPr="00087CAC">
        <w:rPr>
          <w:szCs w:val="22"/>
        </w:rPr>
        <w:t xml:space="preserve">, </w:t>
      </w:r>
      <w:proofErr w:type="spellStart"/>
      <w:r w:rsidRPr="00087CAC">
        <w:rPr>
          <w:szCs w:val="22"/>
        </w:rPr>
        <w:t>Traditional</w:t>
      </w:r>
      <w:proofErr w:type="spellEnd"/>
      <w:r w:rsidRPr="00087CAC">
        <w:rPr>
          <w:szCs w:val="22"/>
        </w:rPr>
        <w:t xml:space="preserve"> </w:t>
      </w:r>
      <w:proofErr w:type="spellStart"/>
      <w:r w:rsidRPr="00087CAC">
        <w:rPr>
          <w:szCs w:val="22"/>
        </w:rPr>
        <w:t>Knowledge</w:t>
      </w:r>
      <w:proofErr w:type="spellEnd"/>
      <w:r w:rsidRPr="00087CAC">
        <w:rPr>
          <w:szCs w:val="22"/>
        </w:rPr>
        <w:t xml:space="preserve"> Division</w:t>
      </w:r>
    </w:p>
    <w:p w14:paraId="10827555" w14:textId="77777777" w:rsidR="00F257A2" w:rsidRDefault="00F257A2" w:rsidP="00F257A2">
      <w:pPr>
        <w:rPr>
          <w:szCs w:val="22"/>
        </w:rPr>
      </w:pPr>
    </w:p>
    <w:p w14:paraId="77DC05F5" w14:textId="77777777" w:rsidR="00F257A2" w:rsidRPr="00E50542" w:rsidRDefault="00F257A2" w:rsidP="00F257A2">
      <w:pPr>
        <w:rPr>
          <w:szCs w:val="22"/>
        </w:rPr>
      </w:pPr>
      <w:r>
        <w:rPr>
          <w:szCs w:val="22"/>
        </w:rPr>
        <w:t>Rebecca FERDERER (</w:t>
      </w:r>
      <w:r w:rsidRPr="00F85D9A">
        <w:rPr>
          <w:szCs w:val="22"/>
        </w:rPr>
        <w:t xml:space="preserve">Mlle/Ms.), consultante, Division des savoirs traditionnels/Consultant, </w:t>
      </w:r>
      <w:proofErr w:type="spellStart"/>
      <w:r w:rsidRPr="00F85D9A">
        <w:rPr>
          <w:szCs w:val="22"/>
        </w:rPr>
        <w:t>Traditional</w:t>
      </w:r>
      <w:proofErr w:type="spellEnd"/>
      <w:r w:rsidRPr="00F85D9A">
        <w:rPr>
          <w:szCs w:val="22"/>
        </w:rPr>
        <w:t xml:space="preserve"> </w:t>
      </w:r>
      <w:proofErr w:type="spellStart"/>
      <w:r w:rsidRPr="00F85D9A">
        <w:rPr>
          <w:szCs w:val="22"/>
        </w:rPr>
        <w:t>Knowledge</w:t>
      </w:r>
      <w:proofErr w:type="spellEnd"/>
      <w:r w:rsidRPr="00F85D9A">
        <w:rPr>
          <w:szCs w:val="22"/>
        </w:rPr>
        <w:t xml:space="preserve"> Division</w:t>
      </w:r>
    </w:p>
    <w:p w14:paraId="3201ABE8" w14:textId="77777777" w:rsidR="00F257A2" w:rsidRPr="00453D00" w:rsidRDefault="00F257A2" w:rsidP="00453D00">
      <w:pPr>
        <w:rPr>
          <w:szCs w:val="22"/>
        </w:rPr>
      </w:pPr>
    </w:p>
    <w:p w14:paraId="39363538" w14:textId="51DAA135" w:rsidR="00453D00" w:rsidRDefault="00453D00" w:rsidP="00453D00">
      <w:pPr>
        <w:pStyle w:val="Endofdocument-Annex"/>
        <w:sectPr w:rsidR="00453D00" w:rsidSect="009C5A20">
          <w:headerReference w:type="default" r:id="rId11"/>
          <w:headerReference w:type="first" r:id="rId12"/>
          <w:endnotePr>
            <w:numFmt w:val="decimal"/>
          </w:endnotePr>
          <w:pgSz w:w="11907" w:h="16839" w:code="9"/>
          <w:pgMar w:top="567" w:right="1134" w:bottom="1418" w:left="1418" w:header="510" w:footer="1021" w:gutter="0"/>
          <w:pgNumType w:start="1"/>
          <w:cols w:space="720"/>
          <w:titlePg/>
          <w:docGrid w:linePitch="299"/>
        </w:sectPr>
      </w:pPr>
      <w:r w:rsidRPr="00453D00">
        <w:t>[L</w:t>
      </w:r>
      <w:r w:rsidR="009A657A">
        <w:t>’</w:t>
      </w:r>
      <w:r w:rsidR="009A657A" w:rsidRPr="00453D00">
        <w:t>annexe</w:t>
      </w:r>
      <w:r w:rsidR="009A657A">
        <w:t> </w:t>
      </w:r>
      <w:r w:rsidR="009A657A" w:rsidRPr="00453D00">
        <w:t>I</w:t>
      </w:r>
      <w:r w:rsidRPr="00453D00">
        <w:t>I suit]</w:t>
      </w:r>
    </w:p>
    <w:p w14:paraId="1C4293B4" w14:textId="5D65230D" w:rsidR="00453D00" w:rsidRPr="00453D00" w:rsidRDefault="00453D00" w:rsidP="00453D00">
      <w:pPr>
        <w:pStyle w:val="Heading1"/>
        <w:tabs>
          <w:tab w:val="right" w:pos="9355"/>
        </w:tabs>
      </w:pPr>
      <w:r w:rsidRPr="00453D00">
        <w:lastRenderedPageBreak/>
        <w:t>Programme de travail – six</w:t>
      </w:r>
      <w:r w:rsidR="0040747B">
        <w:t> </w:t>
      </w:r>
      <w:r w:rsidRPr="00453D00">
        <w:t>sessions</w:t>
      </w:r>
    </w:p>
    <w:tbl>
      <w:tblPr>
        <w:tblW w:w="9387" w:type="dxa"/>
        <w:tblInd w:w="-32" w:type="dxa"/>
        <w:tblCellMar>
          <w:top w:w="8" w:type="dxa"/>
          <w:right w:w="82" w:type="dxa"/>
        </w:tblCellMar>
        <w:tblLook w:val="04A0" w:firstRow="1" w:lastRow="0" w:firstColumn="1" w:lastColumn="0" w:noHBand="0" w:noVBand="1"/>
      </w:tblPr>
      <w:tblGrid>
        <w:gridCol w:w="2795"/>
        <w:gridCol w:w="6592"/>
      </w:tblGrid>
      <w:tr w:rsidR="00453D00" w:rsidRPr="00453D00" w14:paraId="479FB97D" w14:textId="77777777" w:rsidTr="005E4196">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41292A45" w14:textId="77777777" w:rsidR="00453D00" w:rsidRPr="00453D00" w:rsidRDefault="00453D00" w:rsidP="005E4196">
            <w:pPr>
              <w:spacing w:line="259" w:lineRule="auto"/>
              <w:rPr>
                <w:szCs w:val="22"/>
              </w:rPr>
            </w:pPr>
            <w:r w:rsidRPr="00453D00">
              <w:rPr>
                <w:b/>
              </w:rPr>
              <w:t xml:space="preserve">Dates indicatives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34776A6" w14:textId="77777777" w:rsidR="00453D00" w:rsidRPr="00453D00" w:rsidRDefault="00453D00" w:rsidP="005E4196">
            <w:pPr>
              <w:spacing w:line="259" w:lineRule="auto"/>
              <w:rPr>
                <w:szCs w:val="22"/>
              </w:rPr>
            </w:pPr>
            <w:r w:rsidRPr="00453D00">
              <w:rPr>
                <w:b/>
              </w:rPr>
              <w:t xml:space="preserve">Activité </w:t>
            </w:r>
          </w:p>
        </w:tc>
      </w:tr>
      <w:tr w:rsidR="00453D00" w:rsidRPr="00453D00" w14:paraId="5051F897" w14:textId="77777777" w:rsidTr="005E4196">
        <w:trPr>
          <w:trHeight w:val="135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59BBB90" w14:textId="7017E8FA" w:rsidR="00453D00" w:rsidRPr="00453D00" w:rsidRDefault="00453D00" w:rsidP="005E4196">
            <w:pPr>
              <w:spacing w:line="259" w:lineRule="auto"/>
              <w:jc w:val="both"/>
              <w:rPr>
                <w:szCs w:val="22"/>
              </w:rPr>
            </w:pPr>
            <w:r w:rsidRPr="00453D00">
              <w:t>Février/</w:t>
            </w:r>
            <w:r w:rsidR="009A657A" w:rsidRPr="00453D00">
              <w:t>mars</w:t>
            </w:r>
            <w:r w:rsidR="009A657A">
              <w:t> </w:t>
            </w:r>
            <w:r w:rsidR="009A657A" w:rsidRPr="00453D00">
              <w:t>20</w:t>
            </w:r>
            <w:r w:rsidRPr="00453D00">
              <w:t xml:space="preserve">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D877FC7" w14:textId="5FF8E5EE" w:rsidR="009A657A" w:rsidRDefault="00453D00" w:rsidP="005E4196">
            <w:pPr>
              <w:spacing w:line="259" w:lineRule="auto"/>
            </w:pPr>
            <w:r w:rsidRPr="00453D00">
              <w:t>(Quarante</w:t>
            </w:r>
            <w:r w:rsidR="0078223E">
              <w:noBreakHyphen/>
            </w:r>
            <w:r w:rsidRPr="00453D00">
              <w:t>deux</w:t>
            </w:r>
            <w:r w:rsidR="009A657A">
              <w:t>ième session</w:t>
            </w:r>
            <w:r w:rsidRPr="00453D00">
              <w:t xml:space="preserve"> de l</w:t>
            </w:r>
            <w:r w:rsidR="009A657A">
              <w:t>’</w:t>
            </w:r>
            <w:r w:rsidRPr="00453D00">
              <w:t>IGC)</w:t>
            </w:r>
          </w:p>
          <w:p w14:paraId="6752F7BA" w14:textId="086AA49C" w:rsidR="009A657A" w:rsidRDefault="00453D00" w:rsidP="005E4196">
            <w:pPr>
              <w:spacing w:line="259" w:lineRule="auto"/>
            </w:pPr>
            <w:r w:rsidRPr="00453D00">
              <w:t>Mener des négociations sur les ressources génétiques en mettant l</w:t>
            </w:r>
            <w:r w:rsidR="009A657A">
              <w:t>’</w:t>
            </w:r>
            <w:r w:rsidRPr="00453D00">
              <w:t>accent sur les questions non résolues et en examinant des options relatives à un projet d</w:t>
            </w:r>
            <w:r w:rsidR="009A657A">
              <w:t>’</w:t>
            </w:r>
            <w:r w:rsidRPr="00453D00">
              <w:t>instrument juridique</w:t>
            </w:r>
          </w:p>
          <w:p w14:paraId="648CC71B" w14:textId="123DC8F4" w:rsidR="00453D00" w:rsidRPr="00453D00" w:rsidRDefault="00453D00" w:rsidP="005E4196">
            <w:pPr>
              <w:spacing w:line="259" w:lineRule="auto"/>
              <w:rPr>
                <w:szCs w:val="22"/>
              </w:rPr>
            </w:pPr>
          </w:p>
          <w:p w14:paraId="07BF48A1" w14:textId="463C1FCA" w:rsidR="00453D00" w:rsidRPr="00453D00" w:rsidRDefault="00453D00" w:rsidP="005E4196">
            <w:pPr>
              <w:spacing w:line="259" w:lineRule="auto"/>
              <w:rPr>
                <w:szCs w:val="22"/>
              </w:rPr>
            </w:pPr>
            <w:r w:rsidRPr="00453D00">
              <w:t>Durée</w:t>
            </w:r>
            <w:r w:rsidR="009A657A">
              <w:t> :</w:t>
            </w:r>
            <w:r w:rsidRPr="00453D00">
              <w:t xml:space="preserve"> cinq</w:t>
            </w:r>
            <w:r w:rsidR="0040747B">
              <w:t> </w:t>
            </w:r>
            <w:r w:rsidRPr="00453D00">
              <w:t xml:space="preserve">jours. </w:t>
            </w:r>
            <w:r w:rsidR="0040747B">
              <w:t xml:space="preserve"> </w:t>
            </w:r>
          </w:p>
        </w:tc>
      </w:tr>
      <w:tr w:rsidR="00453D00" w:rsidRPr="00453D00" w14:paraId="393A8C6B" w14:textId="77777777" w:rsidTr="005E4196">
        <w:trPr>
          <w:trHeight w:val="179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3BAAA38" w14:textId="28A27569" w:rsidR="00453D00" w:rsidRPr="00453D00" w:rsidRDefault="00453D00" w:rsidP="005E4196">
            <w:pPr>
              <w:spacing w:line="259" w:lineRule="auto"/>
              <w:rPr>
                <w:szCs w:val="22"/>
              </w:rPr>
            </w:pPr>
            <w:r w:rsidRPr="00453D00">
              <w:t>Mai/</w:t>
            </w:r>
            <w:r w:rsidR="009A657A" w:rsidRPr="00453D00">
              <w:t>juin</w:t>
            </w:r>
            <w:r w:rsidR="009A657A">
              <w:t> </w:t>
            </w:r>
            <w:r w:rsidR="009A657A" w:rsidRPr="00453D00">
              <w:t>20</w:t>
            </w:r>
            <w:r w:rsidRPr="00453D00">
              <w:t xml:space="preserve">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346337B" w14:textId="26F80F32" w:rsidR="009A657A" w:rsidRDefault="00453D00" w:rsidP="005E4196">
            <w:pPr>
              <w:spacing w:line="259" w:lineRule="auto"/>
            </w:pPr>
            <w:r w:rsidRPr="00453D00">
              <w:t>(Quarante</w:t>
            </w:r>
            <w:r w:rsidR="0078223E">
              <w:noBreakHyphen/>
            </w:r>
            <w:r w:rsidRPr="00453D00">
              <w:t>trois</w:t>
            </w:r>
            <w:r w:rsidR="009A657A">
              <w:t>ième session</w:t>
            </w:r>
            <w:r w:rsidRPr="00453D00">
              <w:t xml:space="preserve"> de l</w:t>
            </w:r>
            <w:r w:rsidR="009A657A">
              <w:t>’</w:t>
            </w:r>
            <w:r w:rsidRPr="00453D00">
              <w:t>IGC)</w:t>
            </w:r>
          </w:p>
          <w:p w14:paraId="3E298B63" w14:textId="779EE3FF" w:rsidR="009A657A" w:rsidRDefault="00453D00" w:rsidP="005E4196">
            <w:pPr>
              <w:spacing w:line="259" w:lineRule="auto"/>
              <w:ind w:right="926"/>
            </w:pPr>
            <w:r w:rsidRPr="00453D00">
              <w:t>Mener des négociations sur les ressources génétiques en mettant l</w:t>
            </w:r>
            <w:r w:rsidR="009A657A">
              <w:t>’</w:t>
            </w:r>
            <w:r w:rsidRPr="00453D00">
              <w:t>accent sur les questions non résolues et en examinant des options relatives à un projet d</w:t>
            </w:r>
            <w:r w:rsidR="009A657A">
              <w:t>’</w:t>
            </w:r>
            <w:r w:rsidRPr="00453D00">
              <w:t>instrument juridique</w:t>
            </w:r>
          </w:p>
          <w:p w14:paraId="27BD88BF" w14:textId="2731D79E" w:rsidR="00453D00" w:rsidRPr="00453D00" w:rsidRDefault="00453D00" w:rsidP="005E4196">
            <w:pPr>
              <w:spacing w:line="259" w:lineRule="auto"/>
              <w:ind w:right="926"/>
              <w:rPr>
                <w:szCs w:val="22"/>
              </w:rPr>
            </w:pPr>
          </w:p>
          <w:p w14:paraId="2D33D9E2" w14:textId="2E9C2081" w:rsidR="00453D00" w:rsidRPr="00453D00" w:rsidRDefault="00453D00" w:rsidP="005E4196">
            <w:pPr>
              <w:spacing w:line="259" w:lineRule="auto"/>
              <w:rPr>
                <w:szCs w:val="22"/>
              </w:rPr>
            </w:pPr>
            <w:r w:rsidRPr="00453D00">
              <w:t>Durée</w:t>
            </w:r>
            <w:r w:rsidR="009A657A">
              <w:t> :</w:t>
            </w:r>
            <w:r w:rsidRPr="00453D00">
              <w:t xml:space="preserve"> cinq</w:t>
            </w:r>
            <w:r w:rsidR="0040747B">
              <w:t> </w:t>
            </w:r>
            <w:r w:rsidRPr="00453D00">
              <w:t>jours, plus, le cas échéant, une réunion d</w:t>
            </w:r>
            <w:r w:rsidR="009A657A">
              <w:t>’</w:t>
            </w:r>
            <w:r w:rsidRPr="00453D00">
              <w:t>une journée d</w:t>
            </w:r>
            <w:r w:rsidR="009A657A">
              <w:t>’</w:t>
            </w:r>
            <w:r w:rsidRPr="00453D00">
              <w:t>un groupe spécial d</w:t>
            </w:r>
            <w:r w:rsidR="009A657A">
              <w:t>’</w:t>
            </w:r>
            <w:r w:rsidRPr="00453D00">
              <w:t xml:space="preserve">experts. </w:t>
            </w:r>
            <w:r w:rsidR="0040747B">
              <w:t xml:space="preserve"> </w:t>
            </w:r>
          </w:p>
        </w:tc>
      </w:tr>
      <w:tr w:rsidR="00453D00" w:rsidRPr="00453D00" w14:paraId="214E61B7" w14:textId="77777777" w:rsidTr="005E4196">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629AC21" w14:textId="446D3E6F" w:rsidR="00453D00" w:rsidRPr="00453D00" w:rsidRDefault="00453D00" w:rsidP="005E4196">
            <w:pPr>
              <w:spacing w:line="259" w:lineRule="auto"/>
              <w:rPr>
                <w:szCs w:val="22"/>
              </w:rPr>
            </w:pPr>
            <w:r w:rsidRPr="00453D00">
              <w:t>Septembre</w:t>
            </w:r>
            <w:r w:rsidR="001A4CF8">
              <w:t> </w:t>
            </w:r>
            <w:r w:rsidRPr="00453D00">
              <w:t xml:space="preserve">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3BEACF1E" w14:textId="62498331" w:rsidR="009A657A" w:rsidRDefault="00453D00" w:rsidP="005E4196">
            <w:pPr>
              <w:spacing w:after="2" w:line="259" w:lineRule="auto"/>
            </w:pPr>
            <w:r w:rsidRPr="00453D00">
              <w:t>(Quarante</w:t>
            </w:r>
            <w:r w:rsidR="0078223E">
              <w:noBreakHyphen/>
            </w:r>
            <w:r w:rsidRPr="00453D00">
              <w:t>quatr</w:t>
            </w:r>
            <w:r w:rsidR="009A657A">
              <w:t>ième session</w:t>
            </w:r>
            <w:r w:rsidRPr="00453D00">
              <w:t xml:space="preserve"> de l</w:t>
            </w:r>
            <w:r w:rsidR="009A657A">
              <w:t>’</w:t>
            </w:r>
            <w:r w:rsidRPr="00453D00">
              <w:t>IGC)</w:t>
            </w:r>
          </w:p>
          <w:p w14:paraId="5917B5F4" w14:textId="6C3F1983" w:rsidR="009A657A" w:rsidRDefault="00453D00" w:rsidP="005E4196">
            <w:pPr>
              <w:spacing w:line="259" w:lineRule="auto"/>
            </w:pPr>
            <w:r w:rsidRPr="00453D00">
              <w:t>Mener des négociations sur les savoirs traditionnels ou les expressions culturelles traditionnelles en mettant l</w:t>
            </w:r>
            <w:r w:rsidR="009A657A">
              <w:t>’</w:t>
            </w:r>
            <w:r w:rsidRPr="00453D00">
              <w:t>accent sur les questions non résolues et les questions transversales et en examinant des options relatives à un projet d</w:t>
            </w:r>
            <w:r w:rsidR="009A657A">
              <w:t>’</w:t>
            </w:r>
            <w:r w:rsidRPr="00453D00">
              <w:t>instrument(s) juridique(s).</w:t>
            </w:r>
          </w:p>
          <w:p w14:paraId="53AD8118" w14:textId="59474762" w:rsidR="009A657A" w:rsidRDefault="00453D00" w:rsidP="005E4196">
            <w:pPr>
              <w:spacing w:line="259" w:lineRule="auto"/>
              <w:ind w:right="42"/>
            </w:pPr>
            <w:r w:rsidRPr="00453D00">
              <w:t xml:space="preserve">Recommandations éventuelles comme indiqué au </w:t>
            </w:r>
            <w:r w:rsidR="009A657A" w:rsidRPr="00453D00">
              <w:t>paragraphe</w:t>
            </w:r>
            <w:r w:rsidR="009A657A">
              <w:t> </w:t>
            </w:r>
            <w:r w:rsidR="009A657A" w:rsidRPr="00453D00">
              <w:t>e)</w:t>
            </w:r>
          </w:p>
          <w:p w14:paraId="5A1397C6" w14:textId="7DAC3D02" w:rsidR="00453D00" w:rsidRPr="00453D00" w:rsidRDefault="00453D00" w:rsidP="005E4196">
            <w:pPr>
              <w:spacing w:line="259" w:lineRule="auto"/>
              <w:ind w:right="42"/>
              <w:rPr>
                <w:szCs w:val="22"/>
              </w:rPr>
            </w:pPr>
          </w:p>
          <w:p w14:paraId="3CB25AB3" w14:textId="7182298A" w:rsidR="00453D00" w:rsidRPr="00453D00" w:rsidRDefault="00453D00" w:rsidP="005E4196">
            <w:pPr>
              <w:spacing w:line="259" w:lineRule="auto"/>
              <w:ind w:right="42"/>
              <w:rPr>
                <w:szCs w:val="22"/>
              </w:rPr>
            </w:pPr>
            <w:r w:rsidRPr="00453D00">
              <w:t>Durée</w:t>
            </w:r>
            <w:r w:rsidR="009A657A">
              <w:t> :</w:t>
            </w:r>
            <w:r w:rsidRPr="00453D00">
              <w:t xml:space="preserve"> cinq</w:t>
            </w:r>
            <w:r w:rsidR="0040747B">
              <w:t> </w:t>
            </w:r>
            <w:r w:rsidRPr="00453D00">
              <w:t xml:space="preserve">jours. </w:t>
            </w:r>
            <w:r w:rsidR="0040747B">
              <w:t xml:space="preserve"> </w:t>
            </w:r>
          </w:p>
        </w:tc>
      </w:tr>
      <w:tr w:rsidR="00453D00" w:rsidRPr="00453D00" w14:paraId="701B0BF6" w14:textId="77777777" w:rsidTr="005E4196">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7077768" w14:textId="7FC001F9" w:rsidR="00453D00" w:rsidRPr="00453D00" w:rsidRDefault="00453D00" w:rsidP="005E4196">
            <w:pPr>
              <w:spacing w:line="259" w:lineRule="auto"/>
              <w:rPr>
                <w:szCs w:val="22"/>
              </w:rPr>
            </w:pPr>
            <w:r w:rsidRPr="00453D00">
              <w:t>Octobre</w:t>
            </w:r>
            <w:r w:rsidR="001A4CF8">
              <w:t> </w:t>
            </w:r>
            <w:r w:rsidRPr="00453D00">
              <w:t xml:space="preserve">2022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AA47C73" w14:textId="07AC1E57" w:rsidR="009A657A" w:rsidRDefault="00453D00" w:rsidP="005E4196">
            <w:pPr>
              <w:spacing w:line="259" w:lineRule="auto"/>
            </w:pPr>
            <w:r w:rsidRPr="00453D00">
              <w:t>Assemblée générale de l</w:t>
            </w:r>
            <w:r w:rsidR="009A657A">
              <w:t>’</w:t>
            </w:r>
            <w:r w:rsidRPr="00453D00">
              <w:t>OMPI</w:t>
            </w:r>
          </w:p>
          <w:p w14:paraId="4D206DA4" w14:textId="423E49DD" w:rsidR="00453D00" w:rsidRPr="00453D00" w:rsidRDefault="00453D00" w:rsidP="005E4196">
            <w:pPr>
              <w:spacing w:line="259" w:lineRule="auto"/>
              <w:rPr>
                <w:szCs w:val="22"/>
              </w:rPr>
            </w:pPr>
            <w:r w:rsidRPr="00453D00">
              <w:t xml:space="preserve">Rapport factuel et examen des recommandations </w:t>
            </w:r>
          </w:p>
        </w:tc>
      </w:tr>
      <w:tr w:rsidR="00453D00" w:rsidRPr="00453D00" w14:paraId="41442420" w14:textId="77777777" w:rsidTr="005E4196">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8A6BEF9" w14:textId="082DF58B" w:rsidR="00453D00" w:rsidRPr="00453D00" w:rsidRDefault="00453D00" w:rsidP="005E4196">
            <w:pPr>
              <w:spacing w:line="259" w:lineRule="auto"/>
              <w:rPr>
                <w:szCs w:val="22"/>
              </w:rPr>
            </w:pPr>
            <w:r w:rsidRPr="00453D00">
              <w:t>Novembre/</w:t>
            </w:r>
            <w:r w:rsidR="009A657A" w:rsidRPr="00453D00">
              <w:t>décembre</w:t>
            </w:r>
            <w:r w:rsidR="009A657A">
              <w:t> </w:t>
            </w:r>
            <w:r w:rsidR="009A657A" w:rsidRPr="00453D00">
              <w:t>20</w:t>
            </w:r>
            <w:r w:rsidRPr="00453D00">
              <w:t xml:space="preserve">22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BC1B1FC" w14:textId="1FAE8790" w:rsidR="009A657A" w:rsidRDefault="00453D00" w:rsidP="005E4196">
            <w:pPr>
              <w:spacing w:line="259" w:lineRule="auto"/>
            </w:pPr>
            <w:r w:rsidRPr="00453D00">
              <w:t>(Quarante</w:t>
            </w:r>
            <w:r w:rsidR="0078223E">
              <w:noBreakHyphen/>
            </w:r>
            <w:r w:rsidRPr="00453D00">
              <w:t>cinqu</w:t>
            </w:r>
            <w:r w:rsidR="009A657A">
              <w:t>ième session</w:t>
            </w:r>
            <w:r w:rsidRPr="00453D00">
              <w:t xml:space="preserve"> de l</w:t>
            </w:r>
            <w:r w:rsidR="009A657A">
              <w:t>’</w:t>
            </w:r>
            <w:r w:rsidRPr="00453D00">
              <w:t>IGC)</w:t>
            </w:r>
          </w:p>
          <w:p w14:paraId="574EC380" w14:textId="1ADA051C" w:rsidR="009A657A" w:rsidRDefault="00453D00" w:rsidP="005E4196">
            <w:pPr>
              <w:spacing w:line="259" w:lineRule="auto"/>
            </w:pPr>
            <w:r w:rsidRPr="00453D00">
              <w:t>Mener des négociations sur les savoirs traditionnels ou les expressions culturelles traditionnelles en mettant l</w:t>
            </w:r>
            <w:r w:rsidR="009A657A">
              <w:t>’</w:t>
            </w:r>
            <w:r w:rsidRPr="00453D00">
              <w:t>accent sur les questions non résolues et les questions transversales et en examinant des options relatives à un projet d</w:t>
            </w:r>
            <w:r w:rsidR="009A657A">
              <w:t>’</w:t>
            </w:r>
            <w:r w:rsidRPr="00453D00">
              <w:t>instrument(s) juridique(s).</w:t>
            </w:r>
          </w:p>
          <w:p w14:paraId="7B57DA5B" w14:textId="70D5DB66" w:rsidR="00453D00" w:rsidRPr="00453D00" w:rsidRDefault="00453D00" w:rsidP="005E4196">
            <w:pPr>
              <w:spacing w:line="259" w:lineRule="auto"/>
              <w:rPr>
                <w:szCs w:val="22"/>
              </w:rPr>
            </w:pPr>
          </w:p>
          <w:p w14:paraId="7460D123" w14:textId="01D2F0B2" w:rsidR="00453D00" w:rsidRPr="00453D00" w:rsidRDefault="00453D00" w:rsidP="005E4196">
            <w:pPr>
              <w:spacing w:line="259" w:lineRule="auto"/>
              <w:rPr>
                <w:szCs w:val="22"/>
              </w:rPr>
            </w:pPr>
            <w:r w:rsidRPr="00453D00">
              <w:t>Durée</w:t>
            </w:r>
            <w:r w:rsidR="009A657A">
              <w:t> :</w:t>
            </w:r>
            <w:r w:rsidRPr="00453D00">
              <w:t xml:space="preserve"> cinq</w:t>
            </w:r>
            <w:r w:rsidR="0040747B">
              <w:t> </w:t>
            </w:r>
            <w:r w:rsidRPr="00453D00">
              <w:t>jours, plus, le cas échéant, une réunion d</w:t>
            </w:r>
            <w:r w:rsidR="009A657A">
              <w:t>’</w:t>
            </w:r>
            <w:r w:rsidRPr="00453D00">
              <w:t>une journée d</w:t>
            </w:r>
            <w:r w:rsidR="009A657A">
              <w:t>’</w:t>
            </w:r>
            <w:r w:rsidRPr="00453D00">
              <w:t>un groupe spécial d</w:t>
            </w:r>
            <w:r w:rsidR="009A657A">
              <w:t>’</w:t>
            </w:r>
            <w:r w:rsidRPr="00453D00">
              <w:t xml:space="preserve">experts. </w:t>
            </w:r>
            <w:r w:rsidR="0040747B">
              <w:t xml:space="preserve"> </w:t>
            </w:r>
          </w:p>
        </w:tc>
      </w:tr>
      <w:tr w:rsidR="00453D00" w:rsidRPr="00453D00" w14:paraId="41187F56" w14:textId="77777777" w:rsidTr="005E4196">
        <w:trPr>
          <w:trHeight w:val="70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E2AB591" w14:textId="20F4AB61" w:rsidR="00453D00" w:rsidRPr="00453D00" w:rsidRDefault="00453D00" w:rsidP="005E4196">
            <w:pPr>
              <w:spacing w:line="259" w:lineRule="auto"/>
              <w:rPr>
                <w:szCs w:val="22"/>
              </w:rPr>
            </w:pPr>
            <w:r w:rsidRPr="00453D00">
              <w:t>Mars/</w:t>
            </w:r>
            <w:r w:rsidR="009A657A" w:rsidRPr="00453D00">
              <w:t>avril</w:t>
            </w:r>
            <w:r w:rsidR="009A657A">
              <w:t> </w:t>
            </w:r>
            <w:r w:rsidR="009A657A" w:rsidRPr="00453D00">
              <w:t>20</w:t>
            </w:r>
            <w:r w:rsidRPr="00453D00">
              <w:t xml:space="preserve">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69783EB8" w14:textId="015D0FBB" w:rsidR="009A657A" w:rsidRDefault="00453D00" w:rsidP="005E4196">
            <w:pPr>
              <w:spacing w:line="259" w:lineRule="auto"/>
            </w:pPr>
            <w:r w:rsidRPr="00453D00">
              <w:t>(Quarante</w:t>
            </w:r>
            <w:r w:rsidR="0078223E">
              <w:noBreakHyphen/>
            </w:r>
            <w:r w:rsidRPr="00453D00">
              <w:t>six</w:t>
            </w:r>
            <w:r w:rsidR="009A657A">
              <w:t>ième session</w:t>
            </w:r>
            <w:r w:rsidRPr="00453D00">
              <w:t xml:space="preserve"> de l</w:t>
            </w:r>
            <w:r w:rsidR="009A657A">
              <w:t>’</w:t>
            </w:r>
            <w:r w:rsidRPr="00453D00">
              <w:t>IGC)</w:t>
            </w:r>
          </w:p>
          <w:p w14:paraId="548501C6" w14:textId="4361C7DF" w:rsidR="009A657A" w:rsidRDefault="00453D00" w:rsidP="005E4196">
            <w:pPr>
              <w:spacing w:line="259" w:lineRule="auto"/>
              <w:ind w:right="214"/>
            </w:pPr>
            <w:r w:rsidRPr="00453D00">
              <w:t>Mener des négociations sur les savoirs traditionnels ou les expressions culturelles traditionnelles en mettant l</w:t>
            </w:r>
            <w:r w:rsidR="009A657A">
              <w:t>’</w:t>
            </w:r>
            <w:r w:rsidRPr="00453D00">
              <w:t>accent sur les questions non résolues et les questions transversales et en examinant des options relatives à un projet d</w:t>
            </w:r>
            <w:r w:rsidR="009A657A">
              <w:t>’</w:t>
            </w:r>
            <w:r w:rsidRPr="00453D00">
              <w:t>instrument(s) juridique(s).</w:t>
            </w:r>
          </w:p>
          <w:p w14:paraId="23824833" w14:textId="450B1081" w:rsidR="00453D00" w:rsidRPr="00453D00" w:rsidRDefault="00453D00" w:rsidP="005E4196">
            <w:pPr>
              <w:spacing w:line="259" w:lineRule="auto"/>
              <w:ind w:right="214"/>
              <w:rPr>
                <w:szCs w:val="22"/>
              </w:rPr>
            </w:pPr>
          </w:p>
          <w:p w14:paraId="58188E50" w14:textId="06A1F881" w:rsidR="00453D00" w:rsidRPr="00453D00" w:rsidRDefault="00453D00" w:rsidP="005E4196">
            <w:pPr>
              <w:spacing w:line="259" w:lineRule="auto"/>
              <w:ind w:right="214"/>
              <w:rPr>
                <w:szCs w:val="22"/>
              </w:rPr>
            </w:pPr>
            <w:r w:rsidRPr="00453D00">
              <w:t>Durée</w:t>
            </w:r>
            <w:r w:rsidR="009A657A">
              <w:t> :</w:t>
            </w:r>
            <w:r w:rsidRPr="00453D00">
              <w:t xml:space="preserve"> cinq</w:t>
            </w:r>
            <w:r w:rsidR="0040747B">
              <w:t> </w:t>
            </w:r>
            <w:r w:rsidRPr="00453D00">
              <w:t>jours, plus, le cas échéant, une réunion d</w:t>
            </w:r>
            <w:r w:rsidR="009A657A">
              <w:t>’</w:t>
            </w:r>
            <w:r w:rsidRPr="00453D00">
              <w:t>une journée d</w:t>
            </w:r>
            <w:r w:rsidR="009A657A">
              <w:t>’</w:t>
            </w:r>
            <w:r w:rsidRPr="00453D00">
              <w:t>un groupe spécial d</w:t>
            </w:r>
            <w:r w:rsidR="009A657A">
              <w:t>’</w:t>
            </w:r>
            <w:r w:rsidRPr="00453D00">
              <w:t xml:space="preserve">experts. </w:t>
            </w:r>
            <w:r w:rsidR="0040747B">
              <w:t xml:space="preserve"> </w:t>
            </w:r>
          </w:p>
        </w:tc>
      </w:tr>
      <w:tr w:rsidR="00453D00" w:rsidRPr="00453D00" w14:paraId="3C2A4C2C" w14:textId="77777777" w:rsidTr="005E4196">
        <w:trPr>
          <w:trHeight w:val="19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3D9CBC6" w14:textId="0570B773" w:rsidR="00453D00" w:rsidRPr="00453D00" w:rsidRDefault="00453D00" w:rsidP="005E4196">
            <w:pPr>
              <w:spacing w:line="259" w:lineRule="auto"/>
              <w:rPr>
                <w:szCs w:val="22"/>
              </w:rPr>
            </w:pPr>
            <w:r w:rsidRPr="00453D00">
              <w:lastRenderedPageBreak/>
              <w:t>Juin/</w:t>
            </w:r>
            <w:r w:rsidR="009A657A" w:rsidRPr="00453D00">
              <w:t>juillet</w:t>
            </w:r>
            <w:r w:rsidR="009A657A">
              <w:t> </w:t>
            </w:r>
            <w:r w:rsidR="009A657A" w:rsidRPr="00453D00">
              <w:t>20</w:t>
            </w:r>
            <w:r w:rsidRPr="00453D00">
              <w:t xml:space="preserve">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17DE61B9" w14:textId="792BA4B7" w:rsidR="009A657A" w:rsidRDefault="00453D00" w:rsidP="005E4196">
            <w:pPr>
              <w:spacing w:line="259" w:lineRule="auto"/>
            </w:pPr>
            <w:r w:rsidRPr="00453D00">
              <w:t>(Quarante</w:t>
            </w:r>
            <w:r w:rsidR="0078223E">
              <w:noBreakHyphen/>
            </w:r>
            <w:r w:rsidRPr="00453D00">
              <w:t>sept</w:t>
            </w:r>
            <w:r w:rsidR="009A657A">
              <w:t>ième session</w:t>
            </w:r>
            <w:r w:rsidRPr="00453D00">
              <w:t xml:space="preserve"> de l</w:t>
            </w:r>
            <w:r w:rsidR="009A657A">
              <w:t>’</w:t>
            </w:r>
            <w:r w:rsidRPr="00453D00">
              <w:t>IGC)</w:t>
            </w:r>
          </w:p>
          <w:p w14:paraId="43A529C8" w14:textId="778D5514" w:rsidR="009A657A" w:rsidRDefault="00453D00" w:rsidP="005E4196">
            <w:pPr>
              <w:spacing w:line="259" w:lineRule="auto"/>
            </w:pPr>
            <w:r w:rsidRPr="00453D00">
              <w:t>Mener des négociations sur les savoirs traditionnels ou les expressions culturelles traditionnelles en mettant l</w:t>
            </w:r>
            <w:r w:rsidR="009A657A">
              <w:t>’</w:t>
            </w:r>
            <w:r w:rsidRPr="00453D00">
              <w:t>accent sur les questions non résolues et les questions transversales et en examinant des options relatives à un projet d</w:t>
            </w:r>
            <w:r w:rsidR="009A657A">
              <w:t>’</w:t>
            </w:r>
            <w:r w:rsidRPr="00453D00">
              <w:t>instrument(s) juridique(s).</w:t>
            </w:r>
          </w:p>
          <w:p w14:paraId="30051D10" w14:textId="4957AD6E" w:rsidR="00453D00" w:rsidRPr="00453D00" w:rsidRDefault="00453D00" w:rsidP="005E4196">
            <w:pPr>
              <w:spacing w:line="259" w:lineRule="auto"/>
              <w:rPr>
                <w:szCs w:val="22"/>
              </w:rPr>
            </w:pPr>
          </w:p>
          <w:p w14:paraId="7598EE27" w14:textId="77777777" w:rsidR="009A657A" w:rsidRDefault="00453D00" w:rsidP="005E4196">
            <w:pPr>
              <w:spacing w:line="259" w:lineRule="auto"/>
            </w:pPr>
            <w:r w:rsidRPr="00453D00">
              <w:t>Dresser un bilan concernant les ressources génétiques, les savoirs traditionnels et les expressions culturelles traditionnelles et formuler une recommandation.</w:t>
            </w:r>
          </w:p>
          <w:p w14:paraId="4DA7E0AC" w14:textId="3240A8CF" w:rsidR="00453D00" w:rsidRPr="00453D00" w:rsidRDefault="00453D00" w:rsidP="005E4196">
            <w:pPr>
              <w:spacing w:line="259" w:lineRule="auto"/>
              <w:rPr>
                <w:szCs w:val="22"/>
              </w:rPr>
            </w:pPr>
          </w:p>
          <w:p w14:paraId="3C62FA54" w14:textId="09C751CD" w:rsidR="00453D00" w:rsidRPr="00453D00" w:rsidRDefault="00453D00" w:rsidP="005E4196">
            <w:pPr>
              <w:spacing w:line="259" w:lineRule="auto"/>
              <w:rPr>
                <w:szCs w:val="22"/>
              </w:rPr>
            </w:pPr>
            <w:r w:rsidRPr="00453D00">
              <w:t>Durée</w:t>
            </w:r>
            <w:r w:rsidR="009A657A">
              <w:t> :</w:t>
            </w:r>
            <w:r w:rsidRPr="00453D00">
              <w:t xml:space="preserve"> cinq</w:t>
            </w:r>
            <w:r w:rsidR="0040747B">
              <w:t> </w:t>
            </w:r>
            <w:r w:rsidRPr="00453D00">
              <w:t xml:space="preserve">jours. </w:t>
            </w:r>
            <w:r w:rsidR="0040747B">
              <w:t xml:space="preserve"> </w:t>
            </w:r>
          </w:p>
        </w:tc>
      </w:tr>
      <w:tr w:rsidR="00453D00" w:rsidRPr="00453D00" w14:paraId="2BE5A9F1" w14:textId="77777777" w:rsidTr="005E4196">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DB8FDCA" w14:textId="36380FE2" w:rsidR="00453D00" w:rsidRPr="00453D00" w:rsidRDefault="00453D00" w:rsidP="005E4196">
            <w:pPr>
              <w:spacing w:line="259" w:lineRule="auto"/>
              <w:rPr>
                <w:szCs w:val="22"/>
              </w:rPr>
            </w:pPr>
            <w:r w:rsidRPr="00453D00">
              <w:t>Octobre</w:t>
            </w:r>
            <w:r w:rsidR="001A4CF8">
              <w:t> </w:t>
            </w:r>
            <w:r w:rsidRPr="00453D00">
              <w:t xml:space="preserve">2023 </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14:paraId="7CED04FF" w14:textId="578289EE" w:rsidR="00453D00" w:rsidRPr="00453D00" w:rsidRDefault="00453D00" w:rsidP="005E4196">
            <w:pPr>
              <w:spacing w:line="259" w:lineRule="auto"/>
              <w:rPr>
                <w:szCs w:val="22"/>
              </w:rPr>
            </w:pPr>
            <w:r w:rsidRPr="00453D00">
              <w:t>L</w:t>
            </w:r>
            <w:r w:rsidR="009A657A">
              <w:t>’</w:t>
            </w:r>
            <w:r w:rsidRPr="00453D00">
              <w:t>Assemblée générale de l</w:t>
            </w:r>
            <w:r w:rsidR="009A657A">
              <w:t>’</w:t>
            </w:r>
            <w:r w:rsidRPr="00453D00">
              <w:t>OMPI fera le point sur l</w:t>
            </w:r>
            <w:r w:rsidR="009A657A">
              <w:t>’</w:t>
            </w:r>
            <w:r w:rsidRPr="00453D00">
              <w:t>avancement des travaux, examinera le(s) texte(s) et prendra la ou les décisions qui s</w:t>
            </w:r>
            <w:r w:rsidR="009A657A">
              <w:t>’</w:t>
            </w:r>
            <w:r w:rsidRPr="00453D00">
              <w:t>imposent.”</w:t>
            </w:r>
          </w:p>
        </w:tc>
      </w:tr>
    </w:tbl>
    <w:p w14:paraId="24B54D68" w14:textId="7B491CC3" w:rsidR="00453D00" w:rsidRPr="00453D00" w:rsidRDefault="00453D00" w:rsidP="00453D00">
      <w:pPr>
        <w:pStyle w:val="Endofdocument-Annex"/>
      </w:pPr>
      <w:r w:rsidRPr="00453D00">
        <w:t>[Fin de l</w:t>
      </w:r>
      <w:r w:rsidR="009A657A">
        <w:t>’</w:t>
      </w:r>
      <w:r w:rsidR="009A657A" w:rsidRPr="00453D00">
        <w:t>annexe</w:t>
      </w:r>
      <w:r w:rsidR="009A657A">
        <w:t> </w:t>
      </w:r>
      <w:r w:rsidR="009A657A" w:rsidRPr="00453D00">
        <w:t>I</w:t>
      </w:r>
      <w:r w:rsidRPr="00453D00">
        <w:t>I et du document]</w:t>
      </w:r>
    </w:p>
    <w:sectPr w:rsidR="00453D00" w:rsidRPr="00453D00" w:rsidSect="0041322F">
      <w:headerReference w:type="default" r:id="rId13"/>
      <w:headerReference w:type="first" r:id="rId14"/>
      <w:endnotePr>
        <w:numFmt w:val="decimal"/>
      </w:endnotePr>
      <w:pgSz w:w="11907" w:h="16839"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6DA2F" w14:textId="77777777" w:rsidR="008E0F1E" w:rsidRDefault="008E0F1E">
      <w:r>
        <w:separator/>
      </w:r>
    </w:p>
  </w:endnote>
  <w:endnote w:type="continuationSeparator" w:id="0">
    <w:p w14:paraId="4FA11274" w14:textId="77777777" w:rsidR="008E0F1E" w:rsidRDefault="008E0F1E" w:rsidP="003B38C1">
      <w:r>
        <w:separator/>
      </w:r>
    </w:p>
    <w:p w14:paraId="714DCC92" w14:textId="77777777" w:rsidR="008E0F1E" w:rsidRPr="002062E9" w:rsidRDefault="008E0F1E" w:rsidP="003B38C1">
      <w:pPr>
        <w:spacing w:after="60"/>
        <w:rPr>
          <w:sz w:val="17"/>
          <w:lang w:val="en-US"/>
        </w:rPr>
      </w:pPr>
      <w:r w:rsidRPr="002062E9">
        <w:rPr>
          <w:sz w:val="17"/>
          <w:lang w:val="en-US"/>
        </w:rPr>
        <w:t>[Endnote continued from previous page]</w:t>
      </w:r>
    </w:p>
  </w:endnote>
  <w:endnote w:type="continuationNotice" w:id="1">
    <w:p w14:paraId="3C88B47A" w14:textId="77777777" w:rsidR="008E0F1E" w:rsidRPr="002062E9" w:rsidRDefault="008E0F1E" w:rsidP="003B38C1">
      <w:pPr>
        <w:spacing w:before="60"/>
        <w:jc w:val="right"/>
        <w:rPr>
          <w:sz w:val="17"/>
          <w:szCs w:val="17"/>
          <w:lang w:val="en-US"/>
        </w:rPr>
      </w:pPr>
      <w:r w:rsidRPr="002062E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84A7" w14:textId="77777777" w:rsidR="008E0F1E" w:rsidRDefault="008E0F1E">
      <w:r>
        <w:separator/>
      </w:r>
    </w:p>
  </w:footnote>
  <w:footnote w:type="continuationSeparator" w:id="0">
    <w:p w14:paraId="6357AA2C" w14:textId="77777777" w:rsidR="008E0F1E" w:rsidRDefault="008E0F1E" w:rsidP="008B60B2">
      <w:r>
        <w:separator/>
      </w:r>
    </w:p>
    <w:p w14:paraId="35285804" w14:textId="77777777" w:rsidR="008E0F1E" w:rsidRPr="002062E9" w:rsidRDefault="008E0F1E" w:rsidP="008B60B2">
      <w:pPr>
        <w:spacing w:after="60"/>
        <w:rPr>
          <w:sz w:val="17"/>
          <w:szCs w:val="17"/>
          <w:lang w:val="en-US"/>
        </w:rPr>
      </w:pPr>
      <w:r w:rsidRPr="002062E9">
        <w:rPr>
          <w:sz w:val="17"/>
          <w:szCs w:val="17"/>
          <w:lang w:val="en-US"/>
        </w:rPr>
        <w:t>[Footnote continued from previous page]</w:t>
      </w:r>
    </w:p>
  </w:footnote>
  <w:footnote w:type="continuationNotice" w:id="1">
    <w:p w14:paraId="18EECDBC" w14:textId="77777777" w:rsidR="008E0F1E" w:rsidRPr="002062E9" w:rsidRDefault="008E0F1E" w:rsidP="008B60B2">
      <w:pPr>
        <w:spacing w:before="60"/>
        <w:jc w:val="right"/>
        <w:rPr>
          <w:sz w:val="17"/>
          <w:szCs w:val="17"/>
          <w:lang w:val="en-US"/>
        </w:rPr>
      </w:pPr>
      <w:r w:rsidRPr="002062E9">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11263" w14:textId="5DC0C172" w:rsidR="008E0F1E" w:rsidRPr="00453D00" w:rsidRDefault="008E0F1E" w:rsidP="000F348E">
    <w:pPr>
      <w:jc w:val="right"/>
    </w:pPr>
    <w:r w:rsidRPr="00453D00">
      <w:t>WIPO/GRTKF/IC/41/4</w:t>
    </w:r>
  </w:p>
  <w:p w14:paraId="0F1B4F9C" w14:textId="59A3E192" w:rsidR="008E0F1E" w:rsidRPr="0041322F" w:rsidRDefault="008E0F1E" w:rsidP="0041322F">
    <w:pPr>
      <w:spacing w:after="480"/>
      <w:jc w:val="right"/>
    </w:pPr>
    <w:r w:rsidRPr="00453D00">
      <w:t>page </w:t>
    </w:r>
    <w:r w:rsidRPr="00453D00">
      <w:fldChar w:fldCharType="begin"/>
    </w:r>
    <w:r w:rsidRPr="00453D00">
      <w:instrText xml:space="preserve"> PAGE   \* MERGEFORMAT </w:instrText>
    </w:r>
    <w:r w:rsidRPr="00453D00">
      <w:fldChar w:fldCharType="separate"/>
    </w:r>
    <w:r w:rsidR="00981419">
      <w:rPr>
        <w:noProof/>
      </w:rPr>
      <w:t>25</w:t>
    </w:r>
    <w:r w:rsidRPr="00453D0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97DF" w14:textId="77777777" w:rsidR="008E0F1E" w:rsidRPr="00453D00" w:rsidRDefault="008E0F1E" w:rsidP="000F348E">
    <w:pPr>
      <w:jc w:val="right"/>
    </w:pPr>
    <w:r w:rsidRPr="00453D00">
      <w:t>WIPO/GRTKF/IC/41/4</w:t>
    </w:r>
  </w:p>
  <w:p w14:paraId="0CC7004F" w14:textId="0128D858" w:rsidR="008E0F1E" w:rsidRPr="0041322F" w:rsidRDefault="008E0F1E" w:rsidP="0041322F">
    <w:pPr>
      <w:spacing w:after="480"/>
      <w:jc w:val="right"/>
    </w:pPr>
    <w:r>
      <w:t xml:space="preserve">Annexe I, </w:t>
    </w:r>
    <w:r w:rsidRPr="00453D00">
      <w:t>page </w:t>
    </w:r>
    <w:r w:rsidRPr="00453D00">
      <w:fldChar w:fldCharType="begin"/>
    </w:r>
    <w:r w:rsidRPr="00453D00">
      <w:instrText xml:space="preserve"> PAGE   \* MERGEFORMAT </w:instrText>
    </w:r>
    <w:r w:rsidRPr="00453D00">
      <w:fldChar w:fldCharType="separate"/>
    </w:r>
    <w:r w:rsidR="00981419">
      <w:rPr>
        <w:noProof/>
      </w:rPr>
      <w:t>25</w:t>
    </w:r>
    <w:r w:rsidRPr="00453D0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9849" w14:textId="3E871329" w:rsidR="008E0F1E" w:rsidRPr="002062E9" w:rsidRDefault="008E0F1E" w:rsidP="00741F04">
    <w:pPr>
      <w:jc w:val="right"/>
      <w:rPr>
        <w:lang w:val="en-US"/>
      </w:rPr>
    </w:pPr>
    <w:r w:rsidRPr="002062E9">
      <w:rPr>
        <w:lang w:val="en-US"/>
      </w:rPr>
      <w:t>WIPO/GRTKF/IC/41/4</w:t>
    </w:r>
  </w:p>
  <w:p w14:paraId="45B0FC84" w14:textId="77777777" w:rsidR="008E0F1E" w:rsidRPr="002062E9" w:rsidRDefault="008E0F1E" w:rsidP="0041322F">
    <w:pPr>
      <w:spacing w:after="480"/>
      <w:jc w:val="right"/>
      <w:rPr>
        <w:lang w:val="en-US"/>
      </w:rPr>
    </w:pPr>
    <w:r w:rsidRPr="002062E9">
      <w:rPr>
        <w:lang w:val="en-US"/>
      </w:rPr>
      <w:t>ANNEXE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53DD" w14:textId="58555A66" w:rsidR="008E0F1E" w:rsidRPr="00453D00" w:rsidRDefault="008E0F1E" w:rsidP="000F348E">
    <w:pPr>
      <w:jc w:val="right"/>
    </w:pPr>
    <w:r w:rsidRPr="00453D00">
      <w:t>WIPO/GRTKF/IC/41/4</w:t>
    </w:r>
  </w:p>
  <w:p w14:paraId="49093142" w14:textId="3C4EE443" w:rsidR="008E0F1E" w:rsidRPr="0041322F" w:rsidRDefault="008E0F1E" w:rsidP="0041322F">
    <w:pPr>
      <w:spacing w:after="480"/>
      <w:jc w:val="right"/>
    </w:pPr>
    <w:r w:rsidRPr="00453D00">
      <w:t>Annexe II, page </w:t>
    </w:r>
    <w:r w:rsidRPr="00453D00">
      <w:fldChar w:fldCharType="begin"/>
    </w:r>
    <w:r w:rsidRPr="00453D00">
      <w:instrText xml:space="preserve"> PAGE   \* MERGEFORMAT </w:instrText>
    </w:r>
    <w:r w:rsidRPr="00453D00">
      <w:fldChar w:fldCharType="separate"/>
    </w:r>
    <w:r w:rsidR="00981419">
      <w:rPr>
        <w:noProof/>
      </w:rPr>
      <w:t>2</w:t>
    </w:r>
    <w:r w:rsidRPr="00453D0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B68B" w14:textId="1D1F46B9" w:rsidR="008E0F1E" w:rsidRPr="00453D00" w:rsidRDefault="008E0F1E" w:rsidP="00741F04">
    <w:pPr>
      <w:jc w:val="right"/>
      <w:rPr>
        <w:lang w:val="en-US"/>
      </w:rPr>
    </w:pPr>
    <w:r w:rsidRPr="00453D00">
      <w:rPr>
        <w:lang w:val="en-US"/>
      </w:rPr>
      <w:t>WIPO/GRTKF/IC/41/4</w:t>
    </w:r>
  </w:p>
  <w:p w14:paraId="292FA84C" w14:textId="77777777" w:rsidR="008E0F1E" w:rsidRPr="00CE68A6" w:rsidRDefault="008E0F1E" w:rsidP="0041322F">
    <w:pPr>
      <w:spacing w:after="480"/>
      <w:jc w:val="right"/>
      <w:rPr>
        <w:lang w:val="en-US"/>
      </w:rPr>
    </w:pPr>
    <w:r w:rsidRPr="00453D00">
      <w:rPr>
        <w:lang w:val="en-US"/>
      </w:rP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016702"/>
    <w:multiLevelType w:val="hybridMultilevel"/>
    <w:tmpl w:val="FBAA34C4"/>
    <w:lvl w:ilvl="0" w:tplc="46EE95E6">
      <w:start w:val="10"/>
      <w:numFmt w:val="decimal"/>
      <w:lvlText w:val="%1."/>
      <w:lvlJc w:val="left"/>
      <w:pPr>
        <w:ind w:left="450" w:hanging="36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193D49"/>
    <w:multiLevelType w:val="hybridMultilevel"/>
    <w:tmpl w:val="3CA045E6"/>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A0B49AAC"/>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71C1747"/>
    <w:multiLevelType w:val="multilevel"/>
    <w:tmpl w:val="8DB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BC0539"/>
    <w:multiLevelType w:val="hybridMultilevel"/>
    <w:tmpl w:val="F138AEA6"/>
    <w:lvl w:ilvl="0" w:tplc="52CA706C">
      <w:start w:val="3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3403F1"/>
    <w:multiLevelType w:val="hybridMultilevel"/>
    <w:tmpl w:val="C89463D4"/>
    <w:lvl w:ilvl="0" w:tplc="F6E8B190">
      <w:start w:val="9"/>
      <w:numFmt w:val="decimal"/>
      <w:lvlText w:val="%1."/>
      <w:lvlJc w:val="left"/>
      <w:pPr>
        <w:ind w:left="450" w:hanging="36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133C0"/>
    <w:multiLevelType w:val="hybridMultilevel"/>
    <w:tmpl w:val="80C0E31E"/>
    <w:lvl w:ilvl="0" w:tplc="7108C118">
      <w:start w:val="1"/>
      <w:numFmt w:val="upperRoman"/>
      <w:lvlText w:val="%1."/>
      <w:lvlJc w:val="right"/>
      <w:pPr>
        <w:ind w:left="630" w:hanging="360"/>
      </w:pPr>
      <w:rPr>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A272860"/>
    <w:multiLevelType w:val="hybridMultilevel"/>
    <w:tmpl w:val="4E5A4326"/>
    <w:lvl w:ilvl="0" w:tplc="08340E0E">
      <w:start w:val="14"/>
      <w:numFmt w:val="decimal"/>
      <w:lvlText w:val="%1."/>
      <w:lvlJc w:val="left"/>
      <w:pPr>
        <w:ind w:left="0" w:firstLine="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C7C89"/>
    <w:multiLevelType w:val="hybridMultilevel"/>
    <w:tmpl w:val="BD40F240"/>
    <w:lvl w:ilvl="0" w:tplc="DFDA2BBE">
      <w:start w:val="30"/>
      <w:numFmt w:val="decimal"/>
      <w:lvlText w:val="%1."/>
      <w:lvlJc w:val="left"/>
      <w:pPr>
        <w:ind w:left="0" w:firstLine="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C26AA1"/>
    <w:multiLevelType w:val="hybridMultilevel"/>
    <w:tmpl w:val="15A83F5A"/>
    <w:lvl w:ilvl="0" w:tplc="FFFFFFFF">
      <w:start w:val="1"/>
      <w:numFmt w:val="decimal"/>
      <w:lvlText w:val="%1."/>
      <w:lvlJc w:val="left"/>
      <w:pPr>
        <w:ind w:left="450" w:hanging="360"/>
      </w:pPr>
      <w:rPr>
        <w:rFonts w:ascii="Arial" w:hAnsi="Arial" w:cs="Arial" w:hint="default"/>
        <w:color w:val="80008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3A35CD"/>
    <w:multiLevelType w:val="hybridMultilevel"/>
    <w:tmpl w:val="CE8697E0"/>
    <w:lvl w:ilvl="0" w:tplc="F31C15C0">
      <w:start w:val="12"/>
      <w:numFmt w:val="decimal"/>
      <w:lvlText w:val="%1."/>
      <w:lvlJc w:val="left"/>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BC40C6"/>
    <w:multiLevelType w:val="hybridMultilevel"/>
    <w:tmpl w:val="70528174"/>
    <w:lvl w:ilvl="0" w:tplc="D5F84C6E">
      <w:start w:val="3"/>
      <w:numFmt w:val="decimal"/>
      <w:lvlText w:val="%1."/>
      <w:lvlJc w:val="left"/>
      <w:pPr>
        <w:ind w:left="450" w:hanging="36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0B2BEE"/>
    <w:multiLevelType w:val="hybridMultilevel"/>
    <w:tmpl w:val="BD4238AE"/>
    <w:lvl w:ilvl="0" w:tplc="2BFCB204">
      <w:start w:val="3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4FB7935"/>
    <w:multiLevelType w:val="hybridMultilevel"/>
    <w:tmpl w:val="DF544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448B0"/>
    <w:multiLevelType w:val="hybridMultilevel"/>
    <w:tmpl w:val="E9B69388"/>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54631"/>
    <w:multiLevelType w:val="hybridMultilevel"/>
    <w:tmpl w:val="15A83F5A"/>
    <w:lvl w:ilvl="0" w:tplc="EECE0314">
      <w:start w:val="1"/>
      <w:numFmt w:val="decimal"/>
      <w:lvlText w:val="%1."/>
      <w:lvlJc w:val="left"/>
      <w:pPr>
        <w:ind w:left="450" w:hanging="360"/>
      </w:pPr>
      <w:rPr>
        <w:rFonts w:ascii="Arial" w:hAnsi="Arial" w:cs="Arial" w:hint="default"/>
        <w:color w:val="8000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43468C"/>
    <w:multiLevelType w:val="hybridMultilevel"/>
    <w:tmpl w:val="4DA2D1DC"/>
    <w:lvl w:ilvl="0" w:tplc="7D3CCF64">
      <w:start w:val="10"/>
      <w:numFmt w:val="decimal"/>
      <w:lvlText w:val="%1."/>
      <w:lvlJc w:val="left"/>
      <w:pPr>
        <w:ind w:left="450" w:hanging="360"/>
      </w:pPr>
      <w:rPr>
        <w:rFonts w:ascii="Arial" w:hAnsi="Arial" w:cs="Arial" w:hint="default"/>
        <w:color w:val="80008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09B7780"/>
    <w:multiLevelType w:val="hybridMultilevel"/>
    <w:tmpl w:val="9CD4FC6A"/>
    <w:lvl w:ilvl="0" w:tplc="DFB49C2C">
      <w:start w:val="3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891757"/>
    <w:multiLevelType w:val="hybridMultilevel"/>
    <w:tmpl w:val="2B360D9E"/>
    <w:lvl w:ilvl="0" w:tplc="9BE88280">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41F4346"/>
    <w:multiLevelType w:val="hybridMultilevel"/>
    <w:tmpl w:val="1F0E9DCE"/>
    <w:lvl w:ilvl="0" w:tplc="FC3E5FD0">
      <w:start w:val="1"/>
      <w:numFmt w:val="lowerLetter"/>
      <w:lvlText w:val="%1)"/>
      <w:lvlJc w:val="left"/>
      <w:pPr>
        <w:ind w:left="5893" w:hanging="36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5" w15:restartNumberingAfterBreak="0">
    <w:nsid w:val="6B0866DB"/>
    <w:multiLevelType w:val="hybridMultilevel"/>
    <w:tmpl w:val="73BC8592"/>
    <w:lvl w:ilvl="0" w:tplc="339403F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21042"/>
    <w:multiLevelType w:val="hybridMultilevel"/>
    <w:tmpl w:val="D0D406C6"/>
    <w:lvl w:ilvl="0" w:tplc="34E24CF8">
      <w:start w:val="1"/>
      <w:numFmt w:val="lowerLetter"/>
      <w:lvlText w:val="%1)"/>
      <w:lvlJc w:val="left"/>
      <w:pPr>
        <w:ind w:left="3276"/>
      </w:pPr>
      <w:rPr>
        <w:b w:val="0"/>
        <w:i/>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9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9E18EC"/>
    <w:multiLevelType w:val="hybridMultilevel"/>
    <w:tmpl w:val="70528174"/>
    <w:lvl w:ilvl="0" w:tplc="FFFFFFFF">
      <w:start w:val="3"/>
      <w:numFmt w:val="decimal"/>
      <w:lvlText w:val="%1."/>
      <w:lvlJc w:val="left"/>
      <w:pPr>
        <w:ind w:left="450" w:hanging="360"/>
      </w:pPr>
      <w:rPr>
        <w:rFonts w:ascii="Arial" w:hAnsi="Arial" w:cs="Arial" w:hint="default"/>
        <w:color w:val="800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7C45DD"/>
    <w:multiLevelType w:val="hybridMultilevel"/>
    <w:tmpl w:val="44561D4E"/>
    <w:lvl w:ilvl="0" w:tplc="AEF2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C7D4C"/>
    <w:multiLevelType w:val="hybridMultilevel"/>
    <w:tmpl w:val="3C04F812"/>
    <w:lvl w:ilvl="0" w:tplc="02CEE1BE">
      <w:start w:val="3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7B2533"/>
    <w:multiLevelType w:val="hybridMultilevel"/>
    <w:tmpl w:val="8B6AC710"/>
    <w:lvl w:ilvl="0" w:tplc="C076167C">
      <w:start w:val="7"/>
      <w:numFmt w:val="decimal"/>
      <w:lvlText w:val="%1."/>
      <w:lvlJc w:val="left"/>
      <w:pPr>
        <w:ind w:left="450" w:hanging="360"/>
      </w:pPr>
      <w:rPr>
        <w:rFonts w:ascii="Arial" w:hAnsi="Arial" w:cs="Arial" w:hint="default"/>
        <w:color w:val="8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6"/>
  </w:num>
  <w:num w:numId="5">
    <w:abstractNumId w:val="1"/>
  </w:num>
  <w:num w:numId="6">
    <w:abstractNumId w:val="5"/>
  </w:num>
  <w:num w:numId="7">
    <w:abstractNumId w:val="20"/>
  </w:num>
  <w:num w:numId="8">
    <w:abstractNumId w:val="26"/>
  </w:num>
  <w:num w:numId="9">
    <w:abstractNumId w:val="24"/>
  </w:num>
  <w:num w:numId="10">
    <w:abstractNumId w:val="23"/>
  </w:num>
  <w:num w:numId="11">
    <w:abstractNumId w:val="6"/>
  </w:num>
  <w:num w:numId="12">
    <w:abstractNumId w:val="18"/>
  </w:num>
  <w:num w:numId="13">
    <w:abstractNumId w:val="9"/>
  </w:num>
  <w:num w:numId="14">
    <w:abstractNumId w:val="4"/>
  </w:num>
  <w:num w:numId="15">
    <w:abstractNumId w:val="28"/>
  </w:num>
  <w:num w:numId="16">
    <w:abstractNumId w:val="25"/>
  </w:num>
  <w:num w:numId="17">
    <w:abstractNumId w:val="19"/>
  </w:num>
  <w:num w:numId="18">
    <w:abstractNumId w:val="21"/>
  </w:num>
  <w:num w:numId="19">
    <w:abstractNumId w:val="17"/>
  </w:num>
  <w:num w:numId="20">
    <w:abstractNumId w:val="7"/>
  </w:num>
  <w:num w:numId="21">
    <w:abstractNumId w:val="29"/>
  </w:num>
  <w:num w:numId="22">
    <w:abstractNumId w:val="22"/>
  </w:num>
  <w:num w:numId="23">
    <w:abstractNumId w:val="13"/>
  </w:num>
  <w:num w:numId="24">
    <w:abstractNumId w:val="15"/>
  </w:num>
  <w:num w:numId="25">
    <w:abstractNumId w:val="27"/>
  </w:num>
  <w:num w:numId="26">
    <w:abstractNumId w:val="30"/>
  </w:num>
  <w:num w:numId="27">
    <w:abstractNumId w:val="14"/>
  </w:num>
  <w:num w:numId="28">
    <w:abstractNumId w:val="10"/>
  </w:num>
  <w:num w:numId="29">
    <w:abstractNumId w:val="11"/>
  </w:num>
  <w:num w:numId="30">
    <w:abstractNumId w:val="2"/>
  </w:num>
  <w:num w:numId="31">
    <w:abstractNumId w:val="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6" w:nlCheck="1" w:checkStyle="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fr-FR" w:vendorID="64" w:dllVersion="131078" w:nlCheck="1" w:checkStyle="0"/>
  <w:activeWritingStyle w:appName="MSWord" w:lang="en-CA"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1MjE2NTK1NDUwNbFU0lEKTi0uzszPAykwrAUAhVe0xiwAAAA="/>
    <w:docVar w:name="SourceLng" w:val="eng"/>
    <w:docVar w:name="TargetLng" w:val="fra"/>
    <w:docVar w:name="TermBases" w:val="Empty"/>
    <w:docVar w:name="TermBaseURL" w:val="empty"/>
    <w:docVar w:name="TextBases" w:val="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3541"/>
    <w:rsid w:val="00010E65"/>
    <w:rsid w:val="00013B17"/>
    <w:rsid w:val="00013EE5"/>
    <w:rsid w:val="00014C40"/>
    <w:rsid w:val="00023B5E"/>
    <w:rsid w:val="00024968"/>
    <w:rsid w:val="0003149B"/>
    <w:rsid w:val="00032F4A"/>
    <w:rsid w:val="00033958"/>
    <w:rsid w:val="00033F20"/>
    <w:rsid w:val="00035CF0"/>
    <w:rsid w:val="00043CAA"/>
    <w:rsid w:val="000553ED"/>
    <w:rsid w:val="00056899"/>
    <w:rsid w:val="00056DC1"/>
    <w:rsid w:val="00061C51"/>
    <w:rsid w:val="00074252"/>
    <w:rsid w:val="00075432"/>
    <w:rsid w:val="00081753"/>
    <w:rsid w:val="0009478F"/>
    <w:rsid w:val="000950C8"/>
    <w:rsid w:val="000968ED"/>
    <w:rsid w:val="00097EC8"/>
    <w:rsid w:val="00097F97"/>
    <w:rsid w:val="000A18ED"/>
    <w:rsid w:val="000B622F"/>
    <w:rsid w:val="000C4466"/>
    <w:rsid w:val="000C6006"/>
    <w:rsid w:val="000C689B"/>
    <w:rsid w:val="000D1DD6"/>
    <w:rsid w:val="000E146E"/>
    <w:rsid w:val="000E49DF"/>
    <w:rsid w:val="000F0701"/>
    <w:rsid w:val="000F2AD2"/>
    <w:rsid w:val="000F348E"/>
    <w:rsid w:val="000F4782"/>
    <w:rsid w:val="000F587D"/>
    <w:rsid w:val="000F5E56"/>
    <w:rsid w:val="000F7508"/>
    <w:rsid w:val="000F7A21"/>
    <w:rsid w:val="00100670"/>
    <w:rsid w:val="00102917"/>
    <w:rsid w:val="00104652"/>
    <w:rsid w:val="00106606"/>
    <w:rsid w:val="0011056D"/>
    <w:rsid w:val="00115670"/>
    <w:rsid w:val="00117490"/>
    <w:rsid w:val="001253BE"/>
    <w:rsid w:val="00125A9F"/>
    <w:rsid w:val="001362EE"/>
    <w:rsid w:val="0014313B"/>
    <w:rsid w:val="00144E7F"/>
    <w:rsid w:val="0014528F"/>
    <w:rsid w:val="0014689B"/>
    <w:rsid w:val="00150F32"/>
    <w:rsid w:val="00156943"/>
    <w:rsid w:val="00161D66"/>
    <w:rsid w:val="00162715"/>
    <w:rsid w:val="00162868"/>
    <w:rsid w:val="001647D5"/>
    <w:rsid w:val="00167A4E"/>
    <w:rsid w:val="00167D6F"/>
    <w:rsid w:val="00170DEC"/>
    <w:rsid w:val="001720C8"/>
    <w:rsid w:val="0017239F"/>
    <w:rsid w:val="0017301D"/>
    <w:rsid w:val="001818EB"/>
    <w:rsid w:val="001832A6"/>
    <w:rsid w:val="001836AE"/>
    <w:rsid w:val="001912D3"/>
    <w:rsid w:val="00191E8F"/>
    <w:rsid w:val="001A00E1"/>
    <w:rsid w:val="001A3AD4"/>
    <w:rsid w:val="001A4CF8"/>
    <w:rsid w:val="001B23F8"/>
    <w:rsid w:val="001B59D5"/>
    <w:rsid w:val="001B726B"/>
    <w:rsid w:val="001B7B75"/>
    <w:rsid w:val="001D114B"/>
    <w:rsid w:val="001D54B5"/>
    <w:rsid w:val="001E68EE"/>
    <w:rsid w:val="0020028B"/>
    <w:rsid w:val="002062E9"/>
    <w:rsid w:val="00207F0B"/>
    <w:rsid w:val="0021217E"/>
    <w:rsid w:val="00215081"/>
    <w:rsid w:val="00220D10"/>
    <w:rsid w:val="00223076"/>
    <w:rsid w:val="00225393"/>
    <w:rsid w:val="0023134C"/>
    <w:rsid w:val="00235025"/>
    <w:rsid w:val="0024323A"/>
    <w:rsid w:val="00244A67"/>
    <w:rsid w:val="00247E4A"/>
    <w:rsid w:val="002516CE"/>
    <w:rsid w:val="00254DD5"/>
    <w:rsid w:val="002634C4"/>
    <w:rsid w:val="00265071"/>
    <w:rsid w:val="00266749"/>
    <w:rsid w:val="00267BC7"/>
    <w:rsid w:val="002721F4"/>
    <w:rsid w:val="00274AE3"/>
    <w:rsid w:val="00276C9C"/>
    <w:rsid w:val="0028162B"/>
    <w:rsid w:val="002900E4"/>
    <w:rsid w:val="00291C5F"/>
    <w:rsid w:val="002928D3"/>
    <w:rsid w:val="00292C0E"/>
    <w:rsid w:val="002A2668"/>
    <w:rsid w:val="002B0079"/>
    <w:rsid w:val="002B406E"/>
    <w:rsid w:val="002B68F6"/>
    <w:rsid w:val="002B6C99"/>
    <w:rsid w:val="002B76F8"/>
    <w:rsid w:val="002C1341"/>
    <w:rsid w:val="002C1D6C"/>
    <w:rsid w:val="002D2DBF"/>
    <w:rsid w:val="002D32B9"/>
    <w:rsid w:val="002D419B"/>
    <w:rsid w:val="002E2FD9"/>
    <w:rsid w:val="002E7290"/>
    <w:rsid w:val="002E7AD7"/>
    <w:rsid w:val="002F1FE6"/>
    <w:rsid w:val="002F39C7"/>
    <w:rsid w:val="002F499E"/>
    <w:rsid w:val="002F4E68"/>
    <w:rsid w:val="00303E88"/>
    <w:rsid w:val="00312F7F"/>
    <w:rsid w:val="0032168D"/>
    <w:rsid w:val="00322DA0"/>
    <w:rsid w:val="0032449C"/>
    <w:rsid w:val="00327F74"/>
    <w:rsid w:val="0033003D"/>
    <w:rsid w:val="003320D7"/>
    <w:rsid w:val="00353388"/>
    <w:rsid w:val="00353854"/>
    <w:rsid w:val="00360715"/>
    <w:rsid w:val="00361258"/>
    <w:rsid w:val="00361450"/>
    <w:rsid w:val="00364E80"/>
    <w:rsid w:val="003673CF"/>
    <w:rsid w:val="003715A8"/>
    <w:rsid w:val="0037244D"/>
    <w:rsid w:val="00373320"/>
    <w:rsid w:val="003845C1"/>
    <w:rsid w:val="003945ED"/>
    <w:rsid w:val="00397630"/>
    <w:rsid w:val="003A6F89"/>
    <w:rsid w:val="003B0F19"/>
    <w:rsid w:val="003B38C1"/>
    <w:rsid w:val="003C3402"/>
    <w:rsid w:val="003C3EB9"/>
    <w:rsid w:val="003C71F1"/>
    <w:rsid w:val="003E0583"/>
    <w:rsid w:val="003E2126"/>
    <w:rsid w:val="003E2E77"/>
    <w:rsid w:val="003E3127"/>
    <w:rsid w:val="003E3305"/>
    <w:rsid w:val="003E4719"/>
    <w:rsid w:val="003E47E0"/>
    <w:rsid w:val="00401490"/>
    <w:rsid w:val="00402F30"/>
    <w:rsid w:val="00404FA1"/>
    <w:rsid w:val="0040747B"/>
    <w:rsid w:val="00407AB4"/>
    <w:rsid w:val="004116A0"/>
    <w:rsid w:val="00412501"/>
    <w:rsid w:val="0041322F"/>
    <w:rsid w:val="00423E3E"/>
    <w:rsid w:val="00427AF4"/>
    <w:rsid w:val="004366F8"/>
    <w:rsid w:val="00437FA8"/>
    <w:rsid w:val="00453D00"/>
    <w:rsid w:val="00457D05"/>
    <w:rsid w:val="0046120A"/>
    <w:rsid w:val="00461A1F"/>
    <w:rsid w:val="004647DA"/>
    <w:rsid w:val="0046553D"/>
    <w:rsid w:val="004659B3"/>
    <w:rsid w:val="00474062"/>
    <w:rsid w:val="00475210"/>
    <w:rsid w:val="00477D6B"/>
    <w:rsid w:val="00483DC0"/>
    <w:rsid w:val="00495A64"/>
    <w:rsid w:val="004B003A"/>
    <w:rsid w:val="004B0905"/>
    <w:rsid w:val="004B2A76"/>
    <w:rsid w:val="004C7AD9"/>
    <w:rsid w:val="004D0469"/>
    <w:rsid w:val="004D1E01"/>
    <w:rsid w:val="004D60CE"/>
    <w:rsid w:val="004E7ACF"/>
    <w:rsid w:val="004F4C1F"/>
    <w:rsid w:val="004F55AD"/>
    <w:rsid w:val="005019FF"/>
    <w:rsid w:val="005119DD"/>
    <w:rsid w:val="00520A23"/>
    <w:rsid w:val="00523988"/>
    <w:rsid w:val="00527E32"/>
    <w:rsid w:val="0053057A"/>
    <w:rsid w:val="005330DD"/>
    <w:rsid w:val="00540CAB"/>
    <w:rsid w:val="00542502"/>
    <w:rsid w:val="00544095"/>
    <w:rsid w:val="0054463F"/>
    <w:rsid w:val="00551510"/>
    <w:rsid w:val="005566CF"/>
    <w:rsid w:val="00560A29"/>
    <w:rsid w:val="00563D0E"/>
    <w:rsid w:val="00564E58"/>
    <w:rsid w:val="0056795D"/>
    <w:rsid w:val="00570A03"/>
    <w:rsid w:val="00572CE8"/>
    <w:rsid w:val="00580F55"/>
    <w:rsid w:val="0059140B"/>
    <w:rsid w:val="005A2EE1"/>
    <w:rsid w:val="005A3D95"/>
    <w:rsid w:val="005A5B57"/>
    <w:rsid w:val="005A6B7C"/>
    <w:rsid w:val="005A6CF2"/>
    <w:rsid w:val="005B0AB6"/>
    <w:rsid w:val="005B1331"/>
    <w:rsid w:val="005C0A4B"/>
    <w:rsid w:val="005C6649"/>
    <w:rsid w:val="005C7190"/>
    <w:rsid w:val="005D4A7E"/>
    <w:rsid w:val="005D640B"/>
    <w:rsid w:val="005E1DF3"/>
    <w:rsid w:val="005E4196"/>
    <w:rsid w:val="005E51CD"/>
    <w:rsid w:val="005F03A4"/>
    <w:rsid w:val="005F1CE7"/>
    <w:rsid w:val="005F7BFC"/>
    <w:rsid w:val="00605798"/>
    <w:rsid w:val="00605827"/>
    <w:rsid w:val="00607EB7"/>
    <w:rsid w:val="00610C75"/>
    <w:rsid w:val="00627A14"/>
    <w:rsid w:val="006353E4"/>
    <w:rsid w:val="006375EE"/>
    <w:rsid w:val="00640D78"/>
    <w:rsid w:val="006424A1"/>
    <w:rsid w:val="00646050"/>
    <w:rsid w:val="006545CC"/>
    <w:rsid w:val="00660304"/>
    <w:rsid w:val="006713CA"/>
    <w:rsid w:val="00676C5C"/>
    <w:rsid w:val="00680EE9"/>
    <w:rsid w:val="00686F88"/>
    <w:rsid w:val="00690202"/>
    <w:rsid w:val="0069053A"/>
    <w:rsid w:val="006906DD"/>
    <w:rsid w:val="006934AF"/>
    <w:rsid w:val="00695993"/>
    <w:rsid w:val="006A53A1"/>
    <w:rsid w:val="006A75B0"/>
    <w:rsid w:val="006B03F2"/>
    <w:rsid w:val="006C476E"/>
    <w:rsid w:val="006C552B"/>
    <w:rsid w:val="006C5C5B"/>
    <w:rsid w:val="006D2D20"/>
    <w:rsid w:val="006D7CD1"/>
    <w:rsid w:val="006D7E86"/>
    <w:rsid w:val="006E0B06"/>
    <w:rsid w:val="006E2427"/>
    <w:rsid w:val="006E3740"/>
    <w:rsid w:val="006F58A3"/>
    <w:rsid w:val="00700379"/>
    <w:rsid w:val="00703174"/>
    <w:rsid w:val="00706380"/>
    <w:rsid w:val="007104AA"/>
    <w:rsid w:val="00711344"/>
    <w:rsid w:val="0072020E"/>
    <w:rsid w:val="007205EB"/>
    <w:rsid w:val="00721B6F"/>
    <w:rsid w:val="007242B6"/>
    <w:rsid w:val="007412CD"/>
    <w:rsid w:val="00741F04"/>
    <w:rsid w:val="0074278F"/>
    <w:rsid w:val="00747295"/>
    <w:rsid w:val="00747394"/>
    <w:rsid w:val="00747CF8"/>
    <w:rsid w:val="00757C42"/>
    <w:rsid w:val="00766285"/>
    <w:rsid w:val="00767C54"/>
    <w:rsid w:val="007717AC"/>
    <w:rsid w:val="00773114"/>
    <w:rsid w:val="00774102"/>
    <w:rsid w:val="007746D3"/>
    <w:rsid w:val="0078223E"/>
    <w:rsid w:val="007843C0"/>
    <w:rsid w:val="0078662C"/>
    <w:rsid w:val="007874A9"/>
    <w:rsid w:val="007A4728"/>
    <w:rsid w:val="007A5652"/>
    <w:rsid w:val="007B7177"/>
    <w:rsid w:val="007C5F14"/>
    <w:rsid w:val="007D0578"/>
    <w:rsid w:val="007D1613"/>
    <w:rsid w:val="007D1A71"/>
    <w:rsid w:val="007D23E1"/>
    <w:rsid w:val="007E2467"/>
    <w:rsid w:val="007E47CF"/>
    <w:rsid w:val="007E4C0E"/>
    <w:rsid w:val="007E6BB0"/>
    <w:rsid w:val="007F1BEF"/>
    <w:rsid w:val="007F53DD"/>
    <w:rsid w:val="00810D7D"/>
    <w:rsid w:val="00813456"/>
    <w:rsid w:val="00813EB7"/>
    <w:rsid w:val="00820F7F"/>
    <w:rsid w:val="00822BC0"/>
    <w:rsid w:val="008247F5"/>
    <w:rsid w:val="00830345"/>
    <w:rsid w:val="00832383"/>
    <w:rsid w:val="0083251C"/>
    <w:rsid w:val="00832E1E"/>
    <w:rsid w:val="00845305"/>
    <w:rsid w:val="008462EC"/>
    <w:rsid w:val="0084723C"/>
    <w:rsid w:val="00870025"/>
    <w:rsid w:val="00870725"/>
    <w:rsid w:val="008876EF"/>
    <w:rsid w:val="00892EDA"/>
    <w:rsid w:val="00893577"/>
    <w:rsid w:val="008A092A"/>
    <w:rsid w:val="008A134B"/>
    <w:rsid w:val="008A2E05"/>
    <w:rsid w:val="008A42AE"/>
    <w:rsid w:val="008B10F9"/>
    <w:rsid w:val="008B2CC1"/>
    <w:rsid w:val="008B578D"/>
    <w:rsid w:val="008B60B2"/>
    <w:rsid w:val="008C47EC"/>
    <w:rsid w:val="008D0611"/>
    <w:rsid w:val="008D2118"/>
    <w:rsid w:val="008D2D3A"/>
    <w:rsid w:val="008D39B6"/>
    <w:rsid w:val="008D6A5B"/>
    <w:rsid w:val="008E0F1E"/>
    <w:rsid w:val="008E1E5E"/>
    <w:rsid w:val="008E4BBC"/>
    <w:rsid w:val="008F2B29"/>
    <w:rsid w:val="00900051"/>
    <w:rsid w:val="00900508"/>
    <w:rsid w:val="009006A8"/>
    <w:rsid w:val="00901128"/>
    <w:rsid w:val="00903A16"/>
    <w:rsid w:val="0090418D"/>
    <w:rsid w:val="00904E22"/>
    <w:rsid w:val="0090731E"/>
    <w:rsid w:val="0091313E"/>
    <w:rsid w:val="00916EE2"/>
    <w:rsid w:val="009207F0"/>
    <w:rsid w:val="00930C35"/>
    <w:rsid w:val="009317C1"/>
    <w:rsid w:val="0093427F"/>
    <w:rsid w:val="00941A30"/>
    <w:rsid w:val="00942C0A"/>
    <w:rsid w:val="009556D5"/>
    <w:rsid w:val="00956459"/>
    <w:rsid w:val="00966A22"/>
    <w:rsid w:val="00966AEC"/>
    <w:rsid w:val="0096722F"/>
    <w:rsid w:val="00976EB2"/>
    <w:rsid w:val="00977A3F"/>
    <w:rsid w:val="00980843"/>
    <w:rsid w:val="00981419"/>
    <w:rsid w:val="0098310C"/>
    <w:rsid w:val="00983318"/>
    <w:rsid w:val="00992090"/>
    <w:rsid w:val="0099416E"/>
    <w:rsid w:val="00995152"/>
    <w:rsid w:val="009A0177"/>
    <w:rsid w:val="009A1BE1"/>
    <w:rsid w:val="009A657A"/>
    <w:rsid w:val="009A772F"/>
    <w:rsid w:val="009B1782"/>
    <w:rsid w:val="009B2D59"/>
    <w:rsid w:val="009B2FCC"/>
    <w:rsid w:val="009B4732"/>
    <w:rsid w:val="009B55FD"/>
    <w:rsid w:val="009C22C0"/>
    <w:rsid w:val="009C5A20"/>
    <w:rsid w:val="009C736B"/>
    <w:rsid w:val="009D1A29"/>
    <w:rsid w:val="009D3705"/>
    <w:rsid w:val="009D49C9"/>
    <w:rsid w:val="009D720D"/>
    <w:rsid w:val="009D7A11"/>
    <w:rsid w:val="009E2791"/>
    <w:rsid w:val="009E3F6F"/>
    <w:rsid w:val="009E7104"/>
    <w:rsid w:val="009E714B"/>
    <w:rsid w:val="009F3D69"/>
    <w:rsid w:val="009F499F"/>
    <w:rsid w:val="00A02302"/>
    <w:rsid w:val="00A0379F"/>
    <w:rsid w:val="00A1315B"/>
    <w:rsid w:val="00A20622"/>
    <w:rsid w:val="00A22298"/>
    <w:rsid w:val="00A23A80"/>
    <w:rsid w:val="00A24D8C"/>
    <w:rsid w:val="00A25BFE"/>
    <w:rsid w:val="00A26C06"/>
    <w:rsid w:val="00A32554"/>
    <w:rsid w:val="00A34EDF"/>
    <w:rsid w:val="00A37342"/>
    <w:rsid w:val="00A42DAF"/>
    <w:rsid w:val="00A4331E"/>
    <w:rsid w:val="00A45BD8"/>
    <w:rsid w:val="00A469D1"/>
    <w:rsid w:val="00A53AF9"/>
    <w:rsid w:val="00A56179"/>
    <w:rsid w:val="00A61B82"/>
    <w:rsid w:val="00A639C2"/>
    <w:rsid w:val="00A63C33"/>
    <w:rsid w:val="00A63DAB"/>
    <w:rsid w:val="00A6455B"/>
    <w:rsid w:val="00A6611D"/>
    <w:rsid w:val="00A66120"/>
    <w:rsid w:val="00A74B74"/>
    <w:rsid w:val="00A75A51"/>
    <w:rsid w:val="00A816A5"/>
    <w:rsid w:val="00A8261C"/>
    <w:rsid w:val="00A869B7"/>
    <w:rsid w:val="00A9084B"/>
    <w:rsid w:val="00A90B55"/>
    <w:rsid w:val="00A93C6B"/>
    <w:rsid w:val="00A94E72"/>
    <w:rsid w:val="00AA6168"/>
    <w:rsid w:val="00AB1EF2"/>
    <w:rsid w:val="00AB579E"/>
    <w:rsid w:val="00AB6EF6"/>
    <w:rsid w:val="00AC205C"/>
    <w:rsid w:val="00AC65FE"/>
    <w:rsid w:val="00AD797A"/>
    <w:rsid w:val="00AE1F04"/>
    <w:rsid w:val="00AE2712"/>
    <w:rsid w:val="00AF0A6B"/>
    <w:rsid w:val="00AF5C1E"/>
    <w:rsid w:val="00B05A69"/>
    <w:rsid w:val="00B11B00"/>
    <w:rsid w:val="00B1491F"/>
    <w:rsid w:val="00B23175"/>
    <w:rsid w:val="00B25B21"/>
    <w:rsid w:val="00B261C9"/>
    <w:rsid w:val="00B27D01"/>
    <w:rsid w:val="00B321C6"/>
    <w:rsid w:val="00B40BCD"/>
    <w:rsid w:val="00B418B1"/>
    <w:rsid w:val="00B4759F"/>
    <w:rsid w:val="00B65B41"/>
    <w:rsid w:val="00B73106"/>
    <w:rsid w:val="00B74632"/>
    <w:rsid w:val="00B75478"/>
    <w:rsid w:val="00B77133"/>
    <w:rsid w:val="00B82FEF"/>
    <w:rsid w:val="00B860BE"/>
    <w:rsid w:val="00B91A8E"/>
    <w:rsid w:val="00B9734B"/>
    <w:rsid w:val="00BA30E2"/>
    <w:rsid w:val="00BA57F7"/>
    <w:rsid w:val="00BA5B47"/>
    <w:rsid w:val="00BB2067"/>
    <w:rsid w:val="00BB2A40"/>
    <w:rsid w:val="00BC08A5"/>
    <w:rsid w:val="00BC23F1"/>
    <w:rsid w:val="00BC3175"/>
    <w:rsid w:val="00BC37AC"/>
    <w:rsid w:val="00BC5524"/>
    <w:rsid w:val="00BC7DD2"/>
    <w:rsid w:val="00BD4040"/>
    <w:rsid w:val="00BD4330"/>
    <w:rsid w:val="00BD4B78"/>
    <w:rsid w:val="00BD5037"/>
    <w:rsid w:val="00BE1B83"/>
    <w:rsid w:val="00BE460C"/>
    <w:rsid w:val="00BF570C"/>
    <w:rsid w:val="00BF59E7"/>
    <w:rsid w:val="00BF645A"/>
    <w:rsid w:val="00BF7D25"/>
    <w:rsid w:val="00C11BFE"/>
    <w:rsid w:val="00C153F7"/>
    <w:rsid w:val="00C2684B"/>
    <w:rsid w:val="00C34A8C"/>
    <w:rsid w:val="00C34D1D"/>
    <w:rsid w:val="00C5068F"/>
    <w:rsid w:val="00C556F9"/>
    <w:rsid w:val="00C56B2E"/>
    <w:rsid w:val="00C7628A"/>
    <w:rsid w:val="00C77844"/>
    <w:rsid w:val="00C813AE"/>
    <w:rsid w:val="00C82ED2"/>
    <w:rsid w:val="00C863AB"/>
    <w:rsid w:val="00C86D74"/>
    <w:rsid w:val="00C93CE5"/>
    <w:rsid w:val="00C95208"/>
    <w:rsid w:val="00C95FA8"/>
    <w:rsid w:val="00CA24BE"/>
    <w:rsid w:val="00CA2F00"/>
    <w:rsid w:val="00CA3C87"/>
    <w:rsid w:val="00CA4405"/>
    <w:rsid w:val="00CB104E"/>
    <w:rsid w:val="00CB2244"/>
    <w:rsid w:val="00CC0238"/>
    <w:rsid w:val="00CC18DF"/>
    <w:rsid w:val="00CC2A2E"/>
    <w:rsid w:val="00CC5F13"/>
    <w:rsid w:val="00CD004E"/>
    <w:rsid w:val="00CD04F1"/>
    <w:rsid w:val="00CD14AD"/>
    <w:rsid w:val="00CD2674"/>
    <w:rsid w:val="00CD5CF8"/>
    <w:rsid w:val="00CD602B"/>
    <w:rsid w:val="00CE11EA"/>
    <w:rsid w:val="00CE26A9"/>
    <w:rsid w:val="00CE5C21"/>
    <w:rsid w:val="00CE6E86"/>
    <w:rsid w:val="00D1589B"/>
    <w:rsid w:val="00D16809"/>
    <w:rsid w:val="00D23DC5"/>
    <w:rsid w:val="00D244E0"/>
    <w:rsid w:val="00D263B4"/>
    <w:rsid w:val="00D307D8"/>
    <w:rsid w:val="00D34FBE"/>
    <w:rsid w:val="00D36A91"/>
    <w:rsid w:val="00D45252"/>
    <w:rsid w:val="00D507B5"/>
    <w:rsid w:val="00D57EE5"/>
    <w:rsid w:val="00D7145F"/>
    <w:rsid w:val="00D71B4D"/>
    <w:rsid w:val="00D774B5"/>
    <w:rsid w:val="00D85770"/>
    <w:rsid w:val="00D86550"/>
    <w:rsid w:val="00D86FD0"/>
    <w:rsid w:val="00D93D55"/>
    <w:rsid w:val="00D948AC"/>
    <w:rsid w:val="00DA2DCB"/>
    <w:rsid w:val="00DA564C"/>
    <w:rsid w:val="00DB487F"/>
    <w:rsid w:val="00DC09DD"/>
    <w:rsid w:val="00DC408A"/>
    <w:rsid w:val="00DC5655"/>
    <w:rsid w:val="00DD2B97"/>
    <w:rsid w:val="00DD3F47"/>
    <w:rsid w:val="00DD55E4"/>
    <w:rsid w:val="00DE2B5E"/>
    <w:rsid w:val="00DE3EB9"/>
    <w:rsid w:val="00DF0DB1"/>
    <w:rsid w:val="00DF49FA"/>
    <w:rsid w:val="00E14984"/>
    <w:rsid w:val="00E15015"/>
    <w:rsid w:val="00E20AA7"/>
    <w:rsid w:val="00E21363"/>
    <w:rsid w:val="00E2532D"/>
    <w:rsid w:val="00E25CDB"/>
    <w:rsid w:val="00E301BF"/>
    <w:rsid w:val="00E30FA2"/>
    <w:rsid w:val="00E3272E"/>
    <w:rsid w:val="00E335FE"/>
    <w:rsid w:val="00E349F6"/>
    <w:rsid w:val="00E4321D"/>
    <w:rsid w:val="00E44EE4"/>
    <w:rsid w:val="00E4631D"/>
    <w:rsid w:val="00E472BF"/>
    <w:rsid w:val="00E4748D"/>
    <w:rsid w:val="00E504B7"/>
    <w:rsid w:val="00E544C2"/>
    <w:rsid w:val="00E553C7"/>
    <w:rsid w:val="00E605BA"/>
    <w:rsid w:val="00E6089B"/>
    <w:rsid w:val="00E6130F"/>
    <w:rsid w:val="00E65132"/>
    <w:rsid w:val="00E651BE"/>
    <w:rsid w:val="00E76B78"/>
    <w:rsid w:val="00E7711B"/>
    <w:rsid w:val="00E771CA"/>
    <w:rsid w:val="00E77C91"/>
    <w:rsid w:val="00E92AD9"/>
    <w:rsid w:val="00E96BE8"/>
    <w:rsid w:val="00EA2B93"/>
    <w:rsid w:val="00EA5252"/>
    <w:rsid w:val="00EA7D6E"/>
    <w:rsid w:val="00EB0DF7"/>
    <w:rsid w:val="00EB4B34"/>
    <w:rsid w:val="00EB76D8"/>
    <w:rsid w:val="00EC47CC"/>
    <w:rsid w:val="00EC4E49"/>
    <w:rsid w:val="00EC5D6B"/>
    <w:rsid w:val="00ED1826"/>
    <w:rsid w:val="00ED53D8"/>
    <w:rsid w:val="00ED77FB"/>
    <w:rsid w:val="00EE45FA"/>
    <w:rsid w:val="00EE6BC0"/>
    <w:rsid w:val="00EE6E62"/>
    <w:rsid w:val="00EF0C7A"/>
    <w:rsid w:val="00EF3049"/>
    <w:rsid w:val="00F0241B"/>
    <w:rsid w:val="00F13DC5"/>
    <w:rsid w:val="00F208B7"/>
    <w:rsid w:val="00F21DA5"/>
    <w:rsid w:val="00F21FF3"/>
    <w:rsid w:val="00F257A2"/>
    <w:rsid w:val="00F303E9"/>
    <w:rsid w:val="00F35C2A"/>
    <w:rsid w:val="00F504D6"/>
    <w:rsid w:val="00F5615C"/>
    <w:rsid w:val="00F64CD0"/>
    <w:rsid w:val="00F65568"/>
    <w:rsid w:val="00F65FEE"/>
    <w:rsid w:val="00F66152"/>
    <w:rsid w:val="00F72DFC"/>
    <w:rsid w:val="00F7616F"/>
    <w:rsid w:val="00F803B0"/>
    <w:rsid w:val="00F85111"/>
    <w:rsid w:val="00F90AE7"/>
    <w:rsid w:val="00F9184D"/>
    <w:rsid w:val="00FA5BE7"/>
    <w:rsid w:val="00FB0E46"/>
    <w:rsid w:val="00FB3A12"/>
    <w:rsid w:val="00FB5C2D"/>
    <w:rsid w:val="00FB65DB"/>
    <w:rsid w:val="00FC5586"/>
    <w:rsid w:val="00FD4C15"/>
    <w:rsid w:val="00FE0B9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4EA80"/>
  <w15:docId w15:val="{DB383634-E5C2-4326-936D-2A98B5EF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5A3D95"/>
    <w:pPr>
      <w:spacing w:before="240" w:after="60" w:line="260" w:lineRule="exact"/>
      <w:ind w:left="1021"/>
      <w:outlineLvl w:val="7"/>
    </w:pPr>
    <w:rPr>
      <w:rFonts w:ascii="Times New Roman" w:eastAsia="Times New Roman" w:hAnsi="Times New Roman" w:cs="Times New Roman"/>
      <w:i/>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1322F"/>
    <w:pPr>
      <w:spacing w:before="720"/>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aliases w:val="Heading Char"/>
    <w:link w:val="Header"/>
    <w:uiPriority w:val="99"/>
    <w:rsid w:val="003E4719"/>
    <w:rPr>
      <w:rFonts w:ascii="Arial" w:eastAsia="SimSun" w:hAnsi="Arial" w:cs="Arial"/>
      <w:sz w:val="22"/>
      <w:lang w:val="fr-FR" w:eastAsia="zh-CN"/>
    </w:rPr>
  </w:style>
  <w:style w:type="paragraph" w:styleId="ListParagraph">
    <w:name w:val="List Paragraph"/>
    <w:basedOn w:val="Normal"/>
    <w:uiPriority w:val="34"/>
    <w:qFormat/>
    <w:rsid w:val="003E4719"/>
    <w:pPr>
      <w:ind w:left="720"/>
      <w:contextualSpacing/>
    </w:pPr>
  </w:style>
  <w:style w:type="character" w:customStyle="1" w:styleId="FooterChar">
    <w:name w:val="Footer Char"/>
    <w:basedOn w:val="DefaultParagraphFont"/>
    <w:link w:val="Footer"/>
    <w:rsid w:val="003E4719"/>
    <w:rPr>
      <w:rFonts w:ascii="Arial" w:eastAsia="SimSun" w:hAnsi="Arial" w:cs="Arial"/>
      <w:sz w:val="22"/>
      <w:lang w:val="fr-FR" w:eastAsia="zh-CN"/>
    </w:rPr>
  </w:style>
  <w:style w:type="character" w:customStyle="1" w:styleId="Heading1Char">
    <w:name w:val="Heading 1 Char"/>
    <w:basedOn w:val="DefaultParagraphFont"/>
    <w:link w:val="Heading1"/>
    <w:uiPriority w:val="9"/>
    <w:rsid w:val="003E4719"/>
    <w:rPr>
      <w:rFonts w:ascii="Arial" w:eastAsia="SimSun" w:hAnsi="Arial" w:cs="Arial"/>
      <w:b/>
      <w:bCs/>
      <w:caps/>
      <w:kern w:val="32"/>
      <w:sz w:val="22"/>
      <w:szCs w:val="32"/>
      <w:lang w:val="fr-FR" w:eastAsia="zh-CN"/>
    </w:rPr>
  </w:style>
  <w:style w:type="character" w:styleId="CommentReference">
    <w:name w:val="annotation reference"/>
    <w:basedOn w:val="DefaultParagraphFont"/>
    <w:semiHidden/>
    <w:unhideWhenUsed/>
    <w:rsid w:val="00830345"/>
    <w:rPr>
      <w:sz w:val="16"/>
      <w:szCs w:val="16"/>
    </w:rPr>
  </w:style>
  <w:style w:type="character" w:customStyle="1" w:styleId="CommentTextChar">
    <w:name w:val="Comment Text Char"/>
    <w:basedOn w:val="DefaultParagraphFont"/>
    <w:link w:val="CommentText"/>
    <w:semiHidden/>
    <w:rsid w:val="00830345"/>
    <w:rPr>
      <w:rFonts w:ascii="Arial" w:eastAsia="SimSun" w:hAnsi="Arial" w:cs="Arial"/>
      <w:sz w:val="18"/>
      <w:lang w:val="fr-FR" w:eastAsia="zh-CN"/>
    </w:rPr>
  </w:style>
  <w:style w:type="character" w:styleId="FootnoteReference">
    <w:name w:val="footnote reference"/>
    <w:unhideWhenUsed/>
    <w:rsid w:val="00CD004E"/>
    <w:rPr>
      <w:vertAlign w:val="superscript"/>
    </w:rPr>
  </w:style>
  <w:style w:type="paragraph" w:customStyle="1" w:styleId="footnotedescription">
    <w:name w:val="footnote description"/>
    <w:next w:val="Normal"/>
    <w:link w:val="footnotedescriptionChar"/>
    <w:hidden/>
    <w:rsid w:val="00CD004E"/>
    <w:pPr>
      <w:spacing w:line="253" w:lineRule="auto"/>
    </w:pPr>
    <w:rPr>
      <w:rFonts w:ascii="Arial" w:eastAsia="Arial" w:hAnsi="Arial" w:cs="Arial"/>
      <w:color w:val="000000"/>
      <w:szCs w:val="22"/>
      <w:lang w:eastAsia="en-AU"/>
    </w:rPr>
  </w:style>
  <w:style w:type="character" w:customStyle="1" w:styleId="footnotedescriptionChar">
    <w:name w:val="footnote description Char"/>
    <w:link w:val="footnotedescription"/>
    <w:rsid w:val="00CD004E"/>
    <w:rPr>
      <w:rFonts w:ascii="Arial" w:eastAsia="Arial" w:hAnsi="Arial" w:cs="Arial"/>
      <w:color w:val="000000"/>
      <w:szCs w:val="22"/>
      <w:lang w:val="fr-FR" w:eastAsia="en-AU"/>
    </w:rPr>
  </w:style>
  <w:style w:type="character" w:customStyle="1" w:styleId="footnotemark">
    <w:name w:val="footnote mark"/>
    <w:hidden/>
    <w:rsid w:val="00CD004E"/>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CD004E"/>
    <w:rPr>
      <w:rFonts w:ascii="Arial" w:eastAsia="SimSun" w:hAnsi="Arial" w:cs="Arial"/>
      <w:sz w:val="18"/>
      <w:lang w:val="fr-FR" w:eastAsia="zh-CN"/>
    </w:rPr>
  </w:style>
  <w:style w:type="character" w:styleId="Hyperlink">
    <w:name w:val="Hyperlink"/>
    <w:basedOn w:val="DefaultParagraphFont"/>
    <w:unhideWhenUsed/>
    <w:rsid w:val="009556D5"/>
    <w:rPr>
      <w:color w:val="0000FF" w:themeColor="hyperlink"/>
      <w:u w:val="single"/>
    </w:rPr>
  </w:style>
  <w:style w:type="character" w:customStyle="1" w:styleId="Mentionnonrsolue1">
    <w:name w:val="Mention non résolue1"/>
    <w:basedOn w:val="DefaultParagraphFont"/>
    <w:uiPriority w:val="99"/>
    <w:semiHidden/>
    <w:unhideWhenUsed/>
    <w:rsid w:val="009556D5"/>
    <w:rPr>
      <w:color w:val="605E5C"/>
      <w:shd w:val="clear" w:color="auto" w:fill="E1DFDD"/>
    </w:rPr>
  </w:style>
  <w:style w:type="paragraph" w:styleId="BalloonText">
    <w:name w:val="Balloon Text"/>
    <w:basedOn w:val="Normal"/>
    <w:link w:val="BalloonTextChar"/>
    <w:semiHidden/>
    <w:unhideWhenUsed/>
    <w:rsid w:val="00CE6E86"/>
    <w:rPr>
      <w:rFonts w:ascii="Segoe UI" w:hAnsi="Segoe UI" w:cs="Segoe UI"/>
      <w:sz w:val="18"/>
      <w:szCs w:val="18"/>
    </w:rPr>
  </w:style>
  <w:style w:type="character" w:customStyle="1" w:styleId="BalloonTextChar">
    <w:name w:val="Balloon Text Char"/>
    <w:basedOn w:val="DefaultParagraphFont"/>
    <w:link w:val="BalloonText"/>
    <w:semiHidden/>
    <w:rsid w:val="00CE6E86"/>
    <w:rPr>
      <w:rFonts w:ascii="Segoe UI" w:eastAsia="SimSun" w:hAnsi="Segoe UI" w:cs="Segoe UI"/>
      <w:sz w:val="18"/>
      <w:szCs w:val="18"/>
      <w:lang w:val="fr-FR" w:eastAsia="zh-CN"/>
    </w:rPr>
  </w:style>
  <w:style w:type="paragraph" w:styleId="Revision">
    <w:name w:val="Revision"/>
    <w:hidden/>
    <w:uiPriority w:val="99"/>
    <w:semiHidden/>
    <w:rsid w:val="00A1315B"/>
    <w:rPr>
      <w:lang w:eastAsia="en-US"/>
    </w:rPr>
  </w:style>
  <w:style w:type="character" w:customStyle="1" w:styleId="Heading8Char">
    <w:name w:val="Heading 8 Char"/>
    <w:basedOn w:val="DefaultParagraphFont"/>
    <w:link w:val="Heading8"/>
    <w:rsid w:val="005A3D95"/>
    <w:rPr>
      <w:i/>
      <w:iCs/>
      <w:sz w:val="24"/>
      <w:szCs w:val="24"/>
      <w:lang w:val="fr-FR" w:eastAsia="en-US"/>
    </w:rPr>
  </w:style>
  <w:style w:type="paragraph" w:customStyle="1" w:styleId="preparedby">
    <w:name w:val="preparedby"/>
    <w:basedOn w:val="Normal"/>
    <w:next w:val="Normal"/>
    <w:rsid w:val="005A3D95"/>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5A3D95"/>
    <w:rPr>
      <w:rFonts w:ascii="Arial" w:eastAsia="SimSun" w:hAnsi="Arial" w:cs="Arial"/>
      <w:sz w:val="22"/>
      <w:lang w:val="fr-FR" w:eastAsia="zh-CN"/>
    </w:rPr>
  </w:style>
  <w:style w:type="paragraph" w:customStyle="1" w:styleId="Endofdocument">
    <w:name w:val="End of document"/>
    <w:basedOn w:val="Normal"/>
    <w:rsid w:val="005A3D95"/>
    <w:pPr>
      <w:spacing w:after="120" w:line="260" w:lineRule="exact"/>
      <w:ind w:left="5534"/>
    </w:pPr>
    <w:rPr>
      <w:rFonts w:eastAsia="Times New Roman" w:cs="Times New Roman"/>
      <w:sz w:val="20"/>
      <w:lang w:eastAsia="en-US"/>
    </w:rPr>
  </w:style>
  <w:style w:type="character" w:customStyle="1" w:styleId="description">
    <w:name w:val="description"/>
    <w:rsid w:val="005A3D95"/>
    <w:rPr>
      <w:rFonts w:ascii="Arial" w:hAnsi="Arial"/>
      <w:lang w:val="fr-FR" w:eastAsia="en-US" w:bidi="ar-SA"/>
    </w:rPr>
  </w:style>
  <w:style w:type="paragraph" w:styleId="CommentSubject">
    <w:name w:val="annotation subject"/>
    <w:basedOn w:val="CommentText"/>
    <w:next w:val="CommentText"/>
    <w:link w:val="CommentSubjectChar"/>
    <w:semiHidden/>
    <w:unhideWhenUsed/>
    <w:rsid w:val="005A3D95"/>
    <w:rPr>
      <w:b/>
      <w:bCs/>
      <w:sz w:val="20"/>
    </w:rPr>
  </w:style>
  <w:style w:type="character" w:customStyle="1" w:styleId="CommentSubjectChar">
    <w:name w:val="Comment Subject Char"/>
    <w:basedOn w:val="CommentTextChar"/>
    <w:link w:val="CommentSubject"/>
    <w:semiHidden/>
    <w:rsid w:val="005A3D95"/>
    <w:rPr>
      <w:rFonts w:ascii="Arial" w:eastAsia="SimSun" w:hAnsi="Arial" w:cs="Arial"/>
      <w:b/>
      <w:bCs/>
      <w:sz w:val="18"/>
      <w:lang w:val="fr-FR" w:eastAsia="zh-CN"/>
    </w:rPr>
  </w:style>
  <w:style w:type="character" w:customStyle="1" w:styleId="UnresolvedMention">
    <w:name w:val="Unresolved Mention"/>
    <w:basedOn w:val="DefaultParagraphFont"/>
    <w:uiPriority w:val="99"/>
    <w:semiHidden/>
    <w:unhideWhenUsed/>
    <w:rsid w:val="00F25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70553">
      <w:bodyDiv w:val="1"/>
      <w:marLeft w:val="0"/>
      <w:marRight w:val="0"/>
      <w:marTop w:val="0"/>
      <w:marBottom w:val="0"/>
      <w:divBdr>
        <w:top w:val="none" w:sz="0" w:space="0" w:color="auto"/>
        <w:left w:val="none" w:sz="0" w:space="0" w:color="auto"/>
        <w:bottom w:val="none" w:sz="0" w:space="0" w:color="auto"/>
        <w:right w:val="none" w:sz="0" w:space="0" w:color="auto"/>
      </w:divBdr>
    </w:div>
    <w:div w:id="743140872">
      <w:bodyDiv w:val="1"/>
      <w:marLeft w:val="0"/>
      <w:marRight w:val="0"/>
      <w:marTop w:val="0"/>
      <w:marBottom w:val="0"/>
      <w:divBdr>
        <w:top w:val="none" w:sz="0" w:space="0" w:color="auto"/>
        <w:left w:val="none" w:sz="0" w:space="0" w:color="auto"/>
        <w:bottom w:val="none" w:sz="0" w:space="0" w:color="auto"/>
        <w:right w:val="none" w:sz="0" w:space="0" w:color="auto"/>
      </w:divBdr>
    </w:div>
    <w:div w:id="785658824">
      <w:bodyDiv w:val="1"/>
      <w:marLeft w:val="0"/>
      <w:marRight w:val="0"/>
      <w:marTop w:val="0"/>
      <w:marBottom w:val="0"/>
      <w:divBdr>
        <w:top w:val="none" w:sz="0" w:space="0" w:color="auto"/>
        <w:left w:val="none" w:sz="0" w:space="0" w:color="auto"/>
        <w:bottom w:val="none" w:sz="0" w:space="0" w:color="auto"/>
        <w:right w:val="none" w:sz="0" w:space="0" w:color="auto"/>
      </w:divBdr>
    </w:div>
    <w:div w:id="940837168">
      <w:bodyDiv w:val="1"/>
      <w:marLeft w:val="0"/>
      <w:marRight w:val="0"/>
      <w:marTop w:val="0"/>
      <w:marBottom w:val="0"/>
      <w:divBdr>
        <w:top w:val="none" w:sz="0" w:space="0" w:color="auto"/>
        <w:left w:val="none" w:sz="0" w:space="0" w:color="auto"/>
        <w:bottom w:val="none" w:sz="0" w:space="0" w:color="auto"/>
        <w:right w:val="none" w:sz="0" w:space="0" w:color="auto"/>
      </w:divBdr>
    </w:div>
    <w:div w:id="958682113">
      <w:bodyDiv w:val="1"/>
      <w:marLeft w:val="0"/>
      <w:marRight w:val="0"/>
      <w:marTop w:val="0"/>
      <w:marBottom w:val="0"/>
      <w:divBdr>
        <w:top w:val="none" w:sz="0" w:space="0" w:color="auto"/>
        <w:left w:val="none" w:sz="0" w:space="0" w:color="auto"/>
        <w:bottom w:val="none" w:sz="0" w:space="0" w:color="auto"/>
        <w:right w:val="none" w:sz="0" w:space="0" w:color="auto"/>
      </w:divBdr>
    </w:div>
    <w:div w:id="1586187748">
      <w:bodyDiv w:val="1"/>
      <w:marLeft w:val="0"/>
      <w:marRight w:val="0"/>
      <w:marTop w:val="0"/>
      <w:marBottom w:val="0"/>
      <w:divBdr>
        <w:top w:val="none" w:sz="0" w:space="0" w:color="auto"/>
        <w:left w:val="none" w:sz="0" w:space="0" w:color="auto"/>
        <w:bottom w:val="none" w:sz="0" w:space="0" w:color="auto"/>
        <w:right w:val="none" w:sz="0" w:space="0" w:color="auto"/>
      </w:divBdr>
    </w:div>
    <w:div w:id="16769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fr/details.jsp?meeting_id=60429"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9399-DEA2-495C-BABC-0884ADA4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12</TotalTime>
  <Pages>53</Pages>
  <Words>20225</Words>
  <Characters>115283</Characters>
  <Application>Microsoft Office Word</Application>
  <DocSecurity>0</DocSecurity>
  <Lines>960</Lines>
  <Paragraphs>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135238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FOR OFFICIAL USE ONLY</cp:keywords>
  <dc:description/>
  <cp:lastModifiedBy>OLIVIÉ Karen</cp:lastModifiedBy>
  <cp:revision>6</cp:revision>
  <cp:lastPrinted>2021-09-30T13:20:00Z</cp:lastPrinted>
  <dcterms:created xsi:type="dcterms:W3CDTF">2022-02-06T09:51:00Z</dcterms:created>
  <dcterms:modified xsi:type="dcterms:W3CDTF">2022-04-06T15:15:00Z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2cd4149b-284e-4b77-b01c-8eefcc5a2605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