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Layout w:type="fixed"/>
        <w:tblLook w:val="01E0" w:firstRow="1" w:lastRow="1" w:firstColumn="1" w:lastColumn="1" w:noHBand="0" w:noVBand="0"/>
      </w:tblPr>
      <w:tblGrid>
        <w:gridCol w:w="4482"/>
        <w:gridCol w:w="4801"/>
      </w:tblGrid>
      <w:tr w:rsidR="008B2CC1" w:rsidRPr="008B2CC1" w14:paraId="3ED81523" w14:textId="77777777" w:rsidTr="008D16C6">
        <w:trPr>
          <w:trHeight w:val="1"/>
        </w:trPr>
        <w:tc>
          <w:tcPr>
            <w:tcW w:w="9283" w:type="dxa"/>
            <w:gridSpan w:val="2"/>
            <w:tcMar>
              <w:left w:w="0" w:type="dxa"/>
              <w:right w:w="0" w:type="dxa"/>
            </w:tcMar>
          </w:tcPr>
          <w:p w14:paraId="7DB5B470" w14:textId="77777777" w:rsidR="008B2CC1" w:rsidRPr="00605827" w:rsidRDefault="0075377A" w:rsidP="00A929B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S</w:t>
            </w:r>
          </w:p>
        </w:tc>
      </w:tr>
      <w:tr w:rsidR="002634C4" w:rsidRPr="008B2CC1" w14:paraId="6A71BF8F" w14:textId="77777777" w:rsidTr="008D16C6">
        <w:trPr>
          <w:trHeight w:val="2204"/>
        </w:trPr>
        <w:tc>
          <w:tcPr>
            <w:tcW w:w="4482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AFC1A6" w14:textId="77777777" w:rsidR="002634C4" w:rsidRPr="008B2CC1" w:rsidRDefault="002634C4" w:rsidP="00A929BA"/>
        </w:tc>
        <w:tc>
          <w:tcPr>
            <w:tcW w:w="48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A4C04B" w14:textId="77777777" w:rsidR="002634C4" w:rsidRPr="008B2CC1" w:rsidRDefault="001C5D94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6733572D" wp14:editId="4DBC2E6F">
                  <wp:extent cx="1857375" cy="1323975"/>
                  <wp:effectExtent l="0" t="0" r="9525" b="9525"/>
                  <wp:docPr id="1" name="Picture 1" descr="Logo de la Organización Mundial de la Propiedad Intelectual (OMPI)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1D8041C7" w14:textId="77777777" w:rsidTr="008D16C6">
        <w:trPr>
          <w:trHeight w:val="1"/>
        </w:trPr>
        <w:tc>
          <w:tcPr>
            <w:tcW w:w="928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8CEB847" w14:textId="264B816E" w:rsidR="000A46A9" w:rsidRPr="000A46A9" w:rsidRDefault="006B53F4" w:rsidP="006B53F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seminario </w:t>
            </w:r>
            <w:r w:rsidR="00B9048E">
              <w:rPr>
                <w:b/>
                <w:caps/>
                <w:sz w:val="24"/>
              </w:rPr>
              <w:t>Web</w:t>
            </w:r>
          </w:p>
        </w:tc>
      </w:tr>
      <w:tr w:rsidR="008B2CC1" w:rsidRPr="001832A6" w14:paraId="25CAC60C" w14:textId="77777777" w:rsidTr="008D16C6">
        <w:trPr>
          <w:trHeight w:val="1"/>
        </w:trPr>
        <w:tc>
          <w:tcPr>
            <w:tcW w:w="928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C683BCB" w14:textId="77777777" w:rsidR="008B2CC1" w:rsidRPr="0090731E" w:rsidRDefault="00D9684C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E27C25" w14:paraId="314F752C" w14:textId="77777777" w:rsidTr="008D16C6">
        <w:trPr>
          <w:trHeight w:val="1"/>
        </w:trPr>
        <w:tc>
          <w:tcPr>
            <w:tcW w:w="928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C8B0219" w14:textId="2BCDAC40" w:rsidR="008D16C6" w:rsidRPr="00E27C25" w:rsidRDefault="003C2A1A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7C25">
              <w:rPr>
                <w:rFonts w:ascii="Arial Black" w:hAnsi="Arial Black"/>
                <w:caps/>
                <w:sz w:val="15"/>
              </w:rPr>
              <w:t>WIPO/WEBINAR/GRTKF/202</w:t>
            </w:r>
            <w:r w:rsidR="00B304D4" w:rsidRPr="00E27C25">
              <w:rPr>
                <w:rFonts w:ascii="Arial Black" w:hAnsi="Arial Black"/>
                <w:caps/>
                <w:sz w:val="15"/>
              </w:rPr>
              <w:t>1</w:t>
            </w:r>
            <w:r w:rsidRPr="00E27C25">
              <w:rPr>
                <w:rFonts w:ascii="Arial Black" w:hAnsi="Arial Black"/>
                <w:caps/>
                <w:sz w:val="15"/>
              </w:rPr>
              <w:t>/</w:t>
            </w:r>
            <w:r w:rsidR="008A5BA9">
              <w:rPr>
                <w:rFonts w:ascii="Arial Black" w:hAnsi="Arial Black"/>
                <w:caps/>
                <w:sz w:val="15"/>
              </w:rPr>
              <w:t>7</w:t>
            </w:r>
            <w:r w:rsidR="00EC30EB">
              <w:rPr>
                <w:rFonts w:ascii="Arial Black" w:hAnsi="Arial Black"/>
                <w:caps/>
                <w:sz w:val="15"/>
              </w:rPr>
              <w:t>/1</w:t>
            </w:r>
            <w:r w:rsidR="008D16C6" w:rsidRPr="00E27C25">
              <w:rPr>
                <w:rFonts w:ascii="Arial Black" w:hAnsi="Arial Black"/>
                <w:caps/>
                <w:sz w:val="15"/>
              </w:rPr>
              <w:t xml:space="preserve"> </w:t>
            </w:r>
          </w:p>
          <w:p w14:paraId="6F1C7207" w14:textId="656DB39E" w:rsidR="008B2CC1" w:rsidRPr="00E27C25" w:rsidRDefault="008B2CC1" w:rsidP="00B304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7C25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E27C25">
              <w:rPr>
                <w:rFonts w:ascii="Arial Black" w:hAnsi="Arial Black"/>
                <w:caps/>
                <w:sz w:val="15"/>
              </w:rPr>
              <w:t xml:space="preserve"> </w:t>
            </w:r>
            <w:r w:rsidRPr="00E27C2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B304D4" w:rsidRPr="00E27C25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1832A6" w14:paraId="7FA3DBDF" w14:textId="77777777" w:rsidTr="008D16C6">
        <w:trPr>
          <w:trHeight w:val="1"/>
        </w:trPr>
        <w:tc>
          <w:tcPr>
            <w:tcW w:w="9283" w:type="dxa"/>
            <w:gridSpan w:val="2"/>
            <w:tcMar>
              <w:left w:w="0" w:type="dxa"/>
              <w:right w:w="0" w:type="dxa"/>
            </w:tcMar>
            <w:vAlign w:val="bottom"/>
          </w:tcPr>
          <w:p w14:paraId="504EF1EC" w14:textId="585F11A5" w:rsidR="008B2CC1" w:rsidRPr="0090731E" w:rsidRDefault="0075377A" w:rsidP="00CA1F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A1F66">
              <w:rPr>
                <w:rFonts w:ascii="Arial Black" w:hAnsi="Arial Black"/>
                <w:caps/>
                <w:sz w:val="15"/>
              </w:rPr>
              <w:t>30</w:t>
            </w:r>
            <w:r w:rsidR="00B9048E">
              <w:rPr>
                <w:rFonts w:ascii="Arial Black" w:hAnsi="Arial Black"/>
                <w:caps/>
                <w:sz w:val="15"/>
              </w:rPr>
              <w:t xml:space="preserve"> </w:t>
            </w:r>
            <w:r w:rsidR="00CB0477">
              <w:rPr>
                <w:rFonts w:ascii="Arial Black" w:hAnsi="Arial Black"/>
                <w:caps/>
                <w:sz w:val="15"/>
              </w:rPr>
              <w:t xml:space="preserve">de </w:t>
            </w:r>
            <w:r w:rsidR="00F12837">
              <w:rPr>
                <w:rFonts w:ascii="Arial Black" w:hAnsi="Arial Black"/>
                <w:caps/>
                <w:sz w:val="15"/>
              </w:rPr>
              <w:t>n</w:t>
            </w:r>
            <w:r w:rsidR="00FB3F39">
              <w:rPr>
                <w:rFonts w:ascii="Arial Black" w:hAnsi="Arial Black"/>
                <w:caps/>
                <w:sz w:val="15"/>
              </w:rPr>
              <w:t>o</w:t>
            </w:r>
            <w:r w:rsidR="00F12837">
              <w:rPr>
                <w:rFonts w:ascii="Arial Black" w:hAnsi="Arial Black"/>
                <w:caps/>
                <w:sz w:val="15"/>
              </w:rPr>
              <w:t>viembre</w:t>
            </w:r>
            <w:r w:rsidR="00CB0477">
              <w:rPr>
                <w:rFonts w:ascii="Arial Black" w:hAnsi="Arial Black"/>
                <w:caps/>
                <w:sz w:val="15"/>
              </w:rPr>
              <w:t xml:space="preserve"> </w:t>
            </w:r>
            <w:r w:rsidR="00B9048E">
              <w:rPr>
                <w:rFonts w:ascii="Arial Black" w:hAnsi="Arial Black"/>
                <w:caps/>
                <w:sz w:val="15"/>
              </w:rPr>
              <w:t>de 202</w:t>
            </w:r>
            <w:r w:rsidR="00B304D4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14:paraId="03BDF203" w14:textId="3CF44C27" w:rsidR="00B9048E" w:rsidRPr="00961985" w:rsidRDefault="00B304D4" w:rsidP="00C84A0A">
      <w:pPr>
        <w:spacing w:before="110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Seminario we</w:t>
      </w:r>
      <w:r w:rsidR="00B9048E" w:rsidRPr="00961985">
        <w:rPr>
          <w:b/>
          <w:sz w:val="28"/>
          <w:szCs w:val="28"/>
        </w:rPr>
        <w:t>b:  C</w:t>
      </w:r>
      <w:r>
        <w:rPr>
          <w:b/>
          <w:sz w:val="28"/>
          <w:szCs w:val="28"/>
        </w:rPr>
        <w:t xml:space="preserve">ómo proteger y promover su cultura:  </w:t>
      </w:r>
      <w:r w:rsidR="00F12837">
        <w:rPr>
          <w:b/>
          <w:sz w:val="28"/>
          <w:szCs w:val="28"/>
        </w:rPr>
        <w:t>Patentes</w:t>
      </w:r>
    </w:p>
    <w:p w14:paraId="3472AD3B" w14:textId="77777777" w:rsidR="00B9048E" w:rsidRPr="00961985" w:rsidRDefault="00B9048E" w:rsidP="00C84A0A">
      <w:pPr>
        <w:spacing w:before="440"/>
      </w:pPr>
      <w:r w:rsidRPr="00961985">
        <w:t xml:space="preserve">organizado por </w:t>
      </w:r>
    </w:p>
    <w:p w14:paraId="2E6C7AD7" w14:textId="64CD820D" w:rsidR="00B9048E" w:rsidRDefault="00B9048E" w:rsidP="00B9048E">
      <w:r w:rsidRPr="00961985">
        <w:t>la Organización Mundial de la Propiedad Intelectual (OMPI)</w:t>
      </w:r>
    </w:p>
    <w:p w14:paraId="58E60DD5" w14:textId="3E11E230" w:rsidR="00B9048E" w:rsidRPr="00961985" w:rsidRDefault="006B53F4" w:rsidP="00C84A0A">
      <w:pPr>
        <w:spacing w:before="220" w:after="660"/>
      </w:pPr>
      <w:r w:rsidRPr="00412178">
        <w:rPr>
          <w:b/>
          <w:sz w:val="24"/>
          <w:szCs w:val="24"/>
        </w:rPr>
        <w:t xml:space="preserve">Ginebra (virtual), </w:t>
      </w:r>
      <w:r w:rsidR="00FB3F39">
        <w:rPr>
          <w:b/>
          <w:sz w:val="24"/>
          <w:szCs w:val="24"/>
        </w:rPr>
        <w:t>30</w:t>
      </w:r>
      <w:r w:rsidR="00B9048E" w:rsidRPr="00412178">
        <w:rPr>
          <w:b/>
          <w:sz w:val="24"/>
          <w:szCs w:val="24"/>
        </w:rPr>
        <w:t xml:space="preserve"> de </w:t>
      </w:r>
      <w:r w:rsidR="00F12837">
        <w:rPr>
          <w:b/>
          <w:sz w:val="24"/>
          <w:szCs w:val="24"/>
        </w:rPr>
        <w:t>noviembre</w:t>
      </w:r>
      <w:r w:rsidR="00B9048E" w:rsidRPr="00412178">
        <w:rPr>
          <w:b/>
          <w:sz w:val="24"/>
          <w:szCs w:val="24"/>
        </w:rPr>
        <w:t xml:space="preserve"> de 202</w:t>
      </w:r>
      <w:r w:rsidR="00B304D4" w:rsidRPr="00412178">
        <w:rPr>
          <w:b/>
          <w:sz w:val="24"/>
          <w:szCs w:val="24"/>
        </w:rPr>
        <w:t>1</w:t>
      </w:r>
    </w:p>
    <w:p w14:paraId="268DE03F" w14:textId="71B372C5" w:rsidR="00B9048E" w:rsidRPr="00961985" w:rsidRDefault="00B9048E" w:rsidP="00B9048E">
      <w:pPr>
        <w:outlineLvl w:val="0"/>
        <w:rPr>
          <w:sz w:val="24"/>
          <w:szCs w:val="24"/>
        </w:rPr>
      </w:pPr>
      <w:bookmarkStart w:id="4" w:name="TitleOfDoc"/>
      <w:bookmarkEnd w:id="4"/>
      <w:r w:rsidRPr="00961985">
        <w:rPr>
          <w:sz w:val="24"/>
          <w:szCs w:val="24"/>
        </w:rPr>
        <w:t>PROGRAMA</w:t>
      </w:r>
    </w:p>
    <w:p w14:paraId="6333A810" w14:textId="77777777" w:rsidR="00B9048E" w:rsidRPr="00961985" w:rsidRDefault="006845DE" w:rsidP="00C84A0A">
      <w:pPr>
        <w:spacing w:before="220"/>
        <w:rPr>
          <w:caps/>
          <w:sz w:val="24"/>
        </w:rPr>
      </w:pPr>
      <w:r w:rsidRPr="006845DE">
        <w:rPr>
          <w:i/>
        </w:rPr>
        <w:t>preparado por la Oficina Internacional de la OMPI</w:t>
      </w:r>
    </w:p>
    <w:p w14:paraId="13417097" w14:textId="77777777" w:rsidR="00B9048E" w:rsidRPr="00961985" w:rsidRDefault="00B9048E" w:rsidP="00B9048E">
      <w:bookmarkStart w:id="5" w:name="Prepared"/>
      <w:bookmarkEnd w:id="5"/>
      <w:r w:rsidRPr="00961985"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B9048E" w:rsidRPr="00961985" w14:paraId="35D68744" w14:textId="77777777" w:rsidTr="00052E89">
        <w:tc>
          <w:tcPr>
            <w:tcW w:w="9356" w:type="dxa"/>
            <w:gridSpan w:val="3"/>
          </w:tcPr>
          <w:p w14:paraId="50891424" w14:textId="678A59C9" w:rsidR="00B9048E" w:rsidRPr="00961985" w:rsidRDefault="00B9048E" w:rsidP="00CA1F66">
            <w:pPr>
              <w:rPr>
                <w:u w:val="single"/>
              </w:rPr>
            </w:pPr>
            <w:r w:rsidRPr="00961985">
              <w:rPr>
                <w:u w:val="single"/>
              </w:rPr>
              <w:lastRenderedPageBreak/>
              <w:br w:type="page"/>
            </w:r>
            <w:r w:rsidR="00B304D4">
              <w:rPr>
                <w:u w:val="single"/>
              </w:rPr>
              <w:t>M</w:t>
            </w:r>
            <w:r w:rsidR="00CA1F66">
              <w:rPr>
                <w:u w:val="single"/>
              </w:rPr>
              <w:t>a</w:t>
            </w:r>
            <w:r w:rsidR="00B304D4">
              <w:rPr>
                <w:u w:val="single"/>
              </w:rPr>
              <w:t>r</w:t>
            </w:r>
            <w:r w:rsidR="00CA1F66">
              <w:rPr>
                <w:u w:val="single"/>
              </w:rPr>
              <w:t>t</w:t>
            </w:r>
            <w:r w:rsidR="00B304D4">
              <w:rPr>
                <w:u w:val="single"/>
              </w:rPr>
              <w:t>es</w:t>
            </w:r>
            <w:r w:rsidRPr="00961985">
              <w:rPr>
                <w:u w:val="single"/>
              </w:rPr>
              <w:t xml:space="preserve"> </w:t>
            </w:r>
            <w:r w:rsidR="00FB3F39">
              <w:rPr>
                <w:u w:val="single"/>
              </w:rPr>
              <w:t>30</w:t>
            </w:r>
            <w:r>
              <w:rPr>
                <w:u w:val="single"/>
              </w:rPr>
              <w:t xml:space="preserve"> de </w:t>
            </w:r>
            <w:r w:rsidR="00F12837">
              <w:rPr>
                <w:u w:val="single"/>
              </w:rPr>
              <w:t>noviembre</w:t>
            </w:r>
            <w:r w:rsidRPr="00961985">
              <w:rPr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 w:rsidRPr="00961985">
              <w:rPr>
                <w:u w:val="single"/>
              </w:rPr>
              <w:t xml:space="preserve"> 202</w:t>
            </w:r>
            <w:r w:rsidR="00B304D4">
              <w:rPr>
                <w:u w:val="single"/>
              </w:rPr>
              <w:t>1</w:t>
            </w:r>
            <w:r w:rsidR="00897764">
              <w:rPr>
                <w:u w:val="single"/>
              </w:rPr>
              <w:t xml:space="preserve"> </w:t>
            </w:r>
            <w:r w:rsidR="00E533AD">
              <w:rPr>
                <w:u w:val="single"/>
              </w:rPr>
              <w:t xml:space="preserve">(hora de </w:t>
            </w:r>
            <w:r w:rsidR="00F12837">
              <w:rPr>
                <w:u w:val="single"/>
              </w:rPr>
              <w:t>Lima y Washington</w:t>
            </w:r>
            <w:r w:rsidR="00FB3F39">
              <w:rPr>
                <w:u w:val="single"/>
              </w:rPr>
              <w:t>)</w:t>
            </w:r>
          </w:p>
        </w:tc>
      </w:tr>
      <w:tr w:rsidR="00E755DB" w:rsidRPr="00961985" w14:paraId="25D0DFA0" w14:textId="77777777" w:rsidTr="00052E89">
        <w:tc>
          <w:tcPr>
            <w:tcW w:w="1671" w:type="dxa"/>
          </w:tcPr>
          <w:p w14:paraId="5B8BFA88" w14:textId="77777777" w:rsidR="00E755DB" w:rsidRPr="00961985" w:rsidRDefault="00E755DB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24171D6F" w14:textId="77777777" w:rsidR="00E755DB" w:rsidRPr="00961985" w:rsidRDefault="00E755DB" w:rsidP="00052E89">
            <w:pPr>
              <w:rPr>
                <w:u w:val="single"/>
              </w:rPr>
            </w:pPr>
          </w:p>
        </w:tc>
      </w:tr>
      <w:tr w:rsidR="00B9048E" w:rsidRPr="00961985" w14:paraId="3E729FF5" w14:textId="77777777" w:rsidTr="00052E89">
        <w:tc>
          <w:tcPr>
            <w:tcW w:w="1671" w:type="dxa"/>
          </w:tcPr>
          <w:p w14:paraId="020FFB8C" w14:textId="77777777" w:rsidR="00B9048E" w:rsidRPr="00961985" w:rsidRDefault="00B9048E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24A08DF4" w14:textId="224AE246" w:rsidR="00B9048E" w:rsidRPr="00961985" w:rsidRDefault="00B9048E" w:rsidP="00052E89">
            <w:pPr>
              <w:rPr>
                <w:u w:val="single"/>
              </w:rPr>
            </w:pPr>
          </w:p>
        </w:tc>
      </w:tr>
      <w:tr w:rsidR="00B9048E" w:rsidRPr="00961985" w14:paraId="0580CB7A" w14:textId="77777777" w:rsidTr="00052E89">
        <w:tc>
          <w:tcPr>
            <w:tcW w:w="1671" w:type="dxa"/>
          </w:tcPr>
          <w:p w14:paraId="4E6F5D6F" w14:textId="6B0D6B68" w:rsidR="00B9048E" w:rsidRPr="00961985" w:rsidRDefault="004D0426" w:rsidP="009F6251">
            <w:pPr>
              <w:rPr>
                <w:rFonts w:eastAsia="Times New Roman"/>
                <w:lang w:eastAsia="en-US"/>
              </w:rPr>
            </w:pPr>
            <w:r>
              <w:t>10</w:t>
            </w:r>
            <w:r w:rsidR="00B9048E" w:rsidRPr="00961985">
              <w:t xml:space="preserve">.00 – </w:t>
            </w:r>
            <w:r>
              <w:t>10</w:t>
            </w:r>
            <w:r w:rsidR="00B9048E" w:rsidRPr="00961985">
              <w:t>.</w:t>
            </w:r>
            <w:r w:rsidR="009F6251">
              <w:t>05</w:t>
            </w:r>
          </w:p>
        </w:tc>
        <w:tc>
          <w:tcPr>
            <w:tcW w:w="7685" w:type="dxa"/>
            <w:gridSpan w:val="2"/>
          </w:tcPr>
          <w:p w14:paraId="21604697" w14:textId="77777777" w:rsidR="00B9048E" w:rsidRPr="00961985" w:rsidRDefault="00B9048E" w:rsidP="00052E89">
            <w:r>
              <w:rPr>
                <w:b/>
              </w:rPr>
              <w:t xml:space="preserve">Palabras de </w:t>
            </w:r>
            <w:r w:rsidR="00D42CCE">
              <w:rPr>
                <w:b/>
              </w:rPr>
              <w:t>b</w:t>
            </w:r>
            <w:r>
              <w:rPr>
                <w:b/>
              </w:rPr>
              <w:t>ienvenida</w:t>
            </w:r>
          </w:p>
        </w:tc>
      </w:tr>
      <w:tr w:rsidR="00B9048E" w:rsidRPr="00735B52" w14:paraId="0269CC44" w14:textId="77777777" w:rsidTr="00052E89">
        <w:tc>
          <w:tcPr>
            <w:tcW w:w="1671" w:type="dxa"/>
          </w:tcPr>
          <w:p w14:paraId="390AB8C6" w14:textId="77777777" w:rsidR="00B9048E" w:rsidRPr="00961985" w:rsidRDefault="00B9048E" w:rsidP="00052E8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685" w:type="dxa"/>
            <w:gridSpan w:val="2"/>
          </w:tcPr>
          <w:p w14:paraId="43F0A7FF" w14:textId="30163E59" w:rsidR="00B9048E" w:rsidRPr="00113D2D" w:rsidRDefault="00B9048E" w:rsidP="00E755DB">
            <w:pPr>
              <w:spacing w:before="220"/>
              <w:rPr>
                <w:szCs w:val="22"/>
                <w:lang w:val="es-419"/>
              </w:rPr>
            </w:pPr>
            <w:r w:rsidRPr="00113D2D">
              <w:rPr>
                <w:szCs w:val="22"/>
                <w:lang w:val="es-419"/>
              </w:rPr>
              <w:t>Sr</w:t>
            </w:r>
            <w:r w:rsidR="00B304D4" w:rsidRPr="00113D2D">
              <w:rPr>
                <w:szCs w:val="22"/>
                <w:lang w:val="es-419"/>
              </w:rPr>
              <w:t>a. Begoña Venero Aguirre</w:t>
            </w:r>
            <w:r w:rsidRPr="00113D2D">
              <w:rPr>
                <w:szCs w:val="22"/>
                <w:lang w:val="es-419"/>
              </w:rPr>
              <w:t>,</w:t>
            </w:r>
            <w:r w:rsidR="00BD3A85" w:rsidRPr="00113D2D">
              <w:rPr>
                <w:szCs w:val="22"/>
                <w:lang w:val="es-419"/>
              </w:rPr>
              <w:t xml:space="preserve"> </w:t>
            </w:r>
            <w:r w:rsidR="00B304D4" w:rsidRPr="00113D2D">
              <w:rPr>
                <w:szCs w:val="22"/>
                <w:lang w:val="es-419"/>
              </w:rPr>
              <w:t xml:space="preserve">Consejera Principal, División de Conocimientos Tradicionales, Sector </w:t>
            </w:r>
            <w:r w:rsidR="00113D2D" w:rsidRPr="00113D2D">
              <w:rPr>
                <w:szCs w:val="22"/>
                <w:lang w:val="es-DO"/>
              </w:rPr>
              <w:t>de Alianzas y Desafíos Mundiales</w:t>
            </w:r>
            <w:r w:rsidR="00B304D4" w:rsidRPr="00113D2D">
              <w:rPr>
                <w:szCs w:val="22"/>
                <w:lang w:val="es-419"/>
              </w:rPr>
              <w:t>, Organización Mundial de la Propiedad Intelectual, Ginebra</w:t>
            </w:r>
          </w:p>
        </w:tc>
      </w:tr>
      <w:tr w:rsidR="00BC6118" w:rsidRPr="00735B52" w14:paraId="12DA1591" w14:textId="77777777" w:rsidTr="00052E89">
        <w:trPr>
          <w:trHeight w:val="270"/>
        </w:trPr>
        <w:tc>
          <w:tcPr>
            <w:tcW w:w="1671" w:type="dxa"/>
          </w:tcPr>
          <w:p w14:paraId="5A0FAD78" w14:textId="77777777" w:rsidR="00BC6118" w:rsidRPr="00624FF3" w:rsidRDefault="00BC6118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267EBBC6" w14:textId="77777777" w:rsidR="00BC6118" w:rsidRPr="00624FF3" w:rsidRDefault="00BC6118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66F652F9" w14:textId="77777777" w:rsidR="00BC6118" w:rsidRPr="00624FF3" w:rsidRDefault="00BC6118" w:rsidP="00052E89">
            <w:pPr>
              <w:rPr>
                <w:lang w:val="es-419"/>
              </w:rPr>
            </w:pPr>
          </w:p>
        </w:tc>
      </w:tr>
      <w:tr w:rsidR="002C2ADA" w:rsidRPr="00735B52" w14:paraId="07AE5C6C" w14:textId="77777777" w:rsidTr="00052E89">
        <w:trPr>
          <w:trHeight w:val="270"/>
        </w:trPr>
        <w:tc>
          <w:tcPr>
            <w:tcW w:w="1671" w:type="dxa"/>
          </w:tcPr>
          <w:p w14:paraId="0D809FDE" w14:textId="77777777" w:rsidR="002C2ADA" w:rsidRPr="00624FF3" w:rsidRDefault="002C2ADA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1A81D175" w14:textId="77777777" w:rsidR="002C2ADA" w:rsidRPr="00624FF3" w:rsidRDefault="002C2ADA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014D25C3" w14:textId="77777777" w:rsidR="002C2ADA" w:rsidRPr="00624FF3" w:rsidRDefault="002C2ADA" w:rsidP="00052E89">
            <w:pPr>
              <w:rPr>
                <w:lang w:val="es-419"/>
              </w:rPr>
            </w:pPr>
          </w:p>
        </w:tc>
      </w:tr>
      <w:tr w:rsidR="002C2ADA" w:rsidRPr="0014446C" w14:paraId="301DE034" w14:textId="77777777" w:rsidTr="00211418">
        <w:trPr>
          <w:trHeight w:val="242"/>
        </w:trPr>
        <w:tc>
          <w:tcPr>
            <w:tcW w:w="1671" w:type="dxa"/>
          </w:tcPr>
          <w:p w14:paraId="63D70141" w14:textId="3AAE4280" w:rsidR="002C2ADA" w:rsidRPr="008D3EB4" w:rsidRDefault="002C2ADA" w:rsidP="00211418">
            <w:r>
              <w:t>10.05 – 10</w:t>
            </w:r>
            <w:r w:rsidRPr="00961985">
              <w:t>.</w:t>
            </w:r>
            <w:r>
              <w:t>30</w:t>
            </w:r>
          </w:p>
        </w:tc>
        <w:tc>
          <w:tcPr>
            <w:tcW w:w="7685" w:type="dxa"/>
            <w:gridSpan w:val="2"/>
          </w:tcPr>
          <w:p w14:paraId="4A5814AC" w14:textId="77777777" w:rsidR="002C2ADA" w:rsidRPr="0014446C" w:rsidRDefault="002C2ADA" w:rsidP="00211418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¿Cómo</w:t>
            </w:r>
            <w:r w:rsidRPr="009F6251">
              <w:rPr>
                <w:b/>
              </w:rPr>
              <w:t xml:space="preserve"> pueden las </w:t>
            </w:r>
            <w:r>
              <w:rPr>
                <w:b/>
              </w:rPr>
              <w:t>patentes</w:t>
            </w:r>
            <w:r w:rsidRPr="009F6251">
              <w:rPr>
                <w:b/>
              </w:rPr>
              <w:t xml:space="preserve"> </w:t>
            </w:r>
            <w:r>
              <w:rPr>
                <w:b/>
              </w:rPr>
              <w:t xml:space="preserve">de invención </w:t>
            </w:r>
            <w:r w:rsidRPr="009F6251">
              <w:rPr>
                <w:b/>
              </w:rPr>
              <w:t>ser útiles para los pueblos indígenas y las comunidades locales</w:t>
            </w:r>
            <w:r>
              <w:rPr>
                <w:b/>
              </w:rPr>
              <w:t>?</w:t>
            </w:r>
            <w:r w:rsidRPr="0014446C">
              <w:rPr>
                <w:b/>
              </w:rPr>
              <w:t xml:space="preserve"> </w:t>
            </w:r>
          </w:p>
        </w:tc>
      </w:tr>
      <w:tr w:rsidR="002C2ADA" w:rsidRPr="0014446C" w14:paraId="7EEAD63C" w14:textId="77777777" w:rsidTr="00211418">
        <w:trPr>
          <w:trHeight w:val="242"/>
        </w:trPr>
        <w:tc>
          <w:tcPr>
            <w:tcW w:w="1671" w:type="dxa"/>
          </w:tcPr>
          <w:p w14:paraId="052EFCF1" w14:textId="77777777" w:rsidR="002C2ADA" w:rsidRPr="0014446C" w:rsidRDefault="002C2ADA" w:rsidP="00211418"/>
        </w:tc>
        <w:tc>
          <w:tcPr>
            <w:tcW w:w="2019" w:type="dxa"/>
          </w:tcPr>
          <w:p w14:paraId="76AA590D" w14:textId="77777777" w:rsidR="002C2ADA" w:rsidRPr="0014446C" w:rsidRDefault="002C2ADA" w:rsidP="00211418"/>
        </w:tc>
        <w:tc>
          <w:tcPr>
            <w:tcW w:w="5666" w:type="dxa"/>
          </w:tcPr>
          <w:p w14:paraId="00274E13" w14:textId="77777777" w:rsidR="002C2ADA" w:rsidRPr="0014446C" w:rsidRDefault="002C2ADA" w:rsidP="00211418">
            <w:pPr>
              <w:tabs>
                <w:tab w:val="left" w:pos="1134"/>
              </w:tabs>
            </w:pPr>
          </w:p>
        </w:tc>
      </w:tr>
      <w:tr w:rsidR="002C2ADA" w:rsidRPr="00F12837" w14:paraId="56D3481E" w14:textId="77777777" w:rsidTr="00211418">
        <w:trPr>
          <w:trHeight w:val="242"/>
        </w:trPr>
        <w:tc>
          <w:tcPr>
            <w:tcW w:w="1671" w:type="dxa"/>
          </w:tcPr>
          <w:p w14:paraId="1229C9DE" w14:textId="77777777" w:rsidR="002C2ADA" w:rsidRPr="0014446C" w:rsidRDefault="002C2ADA" w:rsidP="00211418"/>
        </w:tc>
        <w:tc>
          <w:tcPr>
            <w:tcW w:w="2019" w:type="dxa"/>
          </w:tcPr>
          <w:p w14:paraId="6831F421" w14:textId="77777777" w:rsidR="002C2ADA" w:rsidRPr="00961985" w:rsidRDefault="002C2ADA" w:rsidP="00211418">
            <w:r>
              <w:t>Presentación</w:t>
            </w:r>
            <w:r w:rsidRPr="00961985">
              <w:t xml:space="preserve">: </w:t>
            </w:r>
          </w:p>
        </w:tc>
        <w:tc>
          <w:tcPr>
            <w:tcW w:w="5666" w:type="dxa"/>
          </w:tcPr>
          <w:p w14:paraId="5F6F95D0" w14:textId="6190CE64" w:rsidR="002C2ADA" w:rsidRPr="00F12837" w:rsidRDefault="00767E7E" w:rsidP="00211418">
            <w:pPr>
              <w:rPr>
                <w:lang w:val="es-419"/>
              </w:rPr>
            </w:pPr>
            <w:r>
              <w:rPr>
                <w:lang w:val="es-419"/>
              </w:rPr>
              <w:t>D</w:t>
            </w:r>
            <w:r w:rsidR="002C2ADA" w:rsidRPr="00F12837">
              <w:rPr>
                <w:lang w:val="es-419"/>
              </w:rPr>
              <w:t xml:space="preserve">r. Jorge </w:t>
            </w:r>
            <w:proofErr w:type="spellStart"/>
            <w:r w:rsidR="002C2ADA" w:rsidRPr="00F12837">
              <w:rPr>
                <w:lang w:val="es-419"/>
              </w:rPr>
              <w:t>Goldstein</w:t>
            </w:r>
            <w:proofErr w:type="spellEnd"/>
            <w:r w:rsidR="002C2ADA" w:rsidRPr="00F12837">
              <w:rPr>
                <w:lang w:val="es-419"/>
              </w:rPr>
              <w:t xml:space="preserve">, Director, </w:t>
            </w:r>
            <w:proofErr w:type="spellStart"/>
            <w:r w:rsidR="002C2ADA" w:rsidRPr="00F12837">
              <w:rPr>
                <w:lang w:val="es-419"/>
              </w:rPr>
              <w:t>Sterne</w:t>
            </w:r>
            <w:proofErr w:type="spellEnd"/>
            <w:r w:rsidR="002C2ADA" w:rsidRPr="00F12837">
              <w:rPr>
                <w:lang w:val="es-419"/>
              </w:rPr>
              <w:t xml:space="preserve">, </w:t>
            </w:r>
            <w:proofErr w:type="spellStart"/>
            <w:r w:rsidR="002C2ADA" w:rsidRPr="00F12837">
              <w:rPr>
                <w:lang w:val="es-419"/>
              </w:rPr>
              <w:t>Kessler</w:t>
            </w:r>
            <w:proofErr w:type="spellEnd"/>
            <w:r w:rsidR="002C2ADA" w:rsidRPr="00F12837">
              <w:rPr>
                <w:lang w:val="es-419"/>
              </w:rPr>
              <w:t xml:space="preserve">, </w:t>
            </w:r>
            <w:proofErr w:type="spellStart"/>
            <w:r w:rsidR="002C2ADA" w:rsidRPr="00F12837">
              <w:rPr>
                <w:lang w:val="es-419"/>
              </w:rPr>
              <w:t>Goldstein</w:t>
            </w:r>
            <w:proofErr w:type="spellEnd"/>
            <w:r w:rsidR="002C2ADA" w:rsidRPr="00F12837">
              <w:rPr>
                <w:lang w:val="es-419"/>
              </w:rPr>
              <w:t xml:space="preserve"> &amp; Fox P.L.L.C., Washington DC, </w:t>
            </w:r>
            <w:r w:rsidR="002C2ADA">
              <w:rPr>
                <w:lang w:val="es-419"/>
              </w:rPr>
              <w:t>Es</w:t>
            </w:r>
            <w:r w:rsidR="002C2ADA" w:rsidRPr="00F12837">
              <w:rPr>
                <w:lang w:val="es-419"/>
              </w:rPr>
              <w:t>tados</w:t>
            </w:r>
            <w:r w:rsidR="002C2ADA">
              <w:rPr>
                <w:lang w:val="es-419"/>
              </w:rPr>
              <w:t> </w:t>
            </w:r>
            <w:r w:rsidR="002C2ADA" w:rsidRPr="00F12837">
              <w:rPr>
                <w:lang w:val="es-419"/>
              </w:rPr>
              <w:t>Unidos de América</w:t>
            </w:r>
          </w:p>
        </w:tc>
      </w:tr>
      <w:tr w:rsidR="00B9048E" w:rsidRPr="00735B52" w14:paraId="0F835E41" w14:textId="77777777" w:rsidTr="00052E89">
        <w:trPr>
          <w:trHeight w:val="270"/>
        </w:trPr>
        <w:tc>
          <w:tcPr>
            <w:tcW w:w="1671" w:type="dxa"/>
          </w:tcPr>
          <w:p w14:paraId="2FCDEC06" w14:textId="77777777" w:rsidR="00B9048E" w:rsidRPr="00624FF3" w:rsidRDefault="00B9048E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09E4792D" w14:textId="77777777" w:rsidR="00B9048E" w:rsidRPr="00624FF3" w:rsidRDefault="00B9048E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1D097968" w14:textId="77777777" w:rsidR="00B9048E" w:rsidRPr="00624FF3" w:rsidRDefault="00B9048E" w:rsidP="00052E89">
            <w:pPr>
              <w:rPr>
                <w:lang w:val="es-419"/>
              </w:rPr>
            </w:pPr>
          </w:p>
        </w:tc>
      </w:tr>
      <w:tr w:rsidR="003D55C6" w:rsidRPr="00735B52" w14:paraId="7CC89C10" w14:textId="77777777" w:rsidTr="00052E89">
        <w:trPr>
          <w:trHeight w:val="270"/>
        </w:trPr>
        <w:tc>
          <w:tcPr>
            <w:tcW w:w="1671" w:type="dxa"/>
          </w:tcPr>
          <w:p w14:paraId="1824FFB7" w14:textId="77777777" w:rsidR="003D55C6" w:rsidRPr="00624FF3" w:rsidRDefault="003D55C6" w:rsidP="00052E89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5E72E13A" w14:textId="77777777" w:rsidR="003D55C6" w:rsidRPr="00624FF3" w:rsidRDefault="003D55C6" w:rsidP="00052E89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78374E6D" w14:textId="77777777" w:rsidR="003D55C6" w:rsidRPr="00624FF3" w:rsidRDefault="003D55C6" w:rsidP="00052E89">
            <w:pPr>
              <w:rPr>
                <w:lang w:val="es-419"/>
              </w:rPr>
            </w:pPr>
          </w:p>
        </w:tc>
      </w:tr>
      <w:tr w:rsidR="00B9048E" w:rsidRPr="00961985" w14:paraId="6B3A539B" w14:textId="77777777" w:rsidTr="00052E89">
        <w:tc>
          <w:tcPr>
            <w:tcW w:w="1671" w:type="dxa"/>
          </w:tcPr>
          <w:p w14:paraId="581002E4" w14:textId="6582717B" w:rsidR="00B9048E" w:rsidRPr="00961985" w:rsidRDefault="002C2ADA" w:rsidP="00E755DB">
            <w:pPr>
              <w:spacing w:after="220"/>
            </w:pPr>
            <w:r>
              <w:t>10</w:t>
            </w:r>
            <w:r w:rsidRPr="008D3EB4">
              <w:t>.</w:t>
            </w:r>
            <w:r>
              <w:t>30</w:t>
            </w:r>
            <w:r w:rsidRPr="008D3EB4">
              <w:t xml:space="preserve"> – 1</w:t>
            </w:r>
            <w:r>
              <w:t>0</w:t>
            </w:r>
            <w:r w:rsidRPr="008D3EB4">
              <w:t>.</w:t>
            </w:r>
            <w:r>
              <w:t>55</w:t>
            </w:r>
          </w:p>
        </w:tc>
        <w:tc>
          <w:tcPr>
            <w:tcW w:w="7685" w:type="dxa"/>
            <w:gridSpan w:val="2"/>
          </w:tcPr>
          <w:p w14:paraId="794BC7BB" w14:textId="669260CC" w:rsidR="00B9048E" w:rsidRPr="00961985" w:rsidRDefault="00F12837" w:rsidP="00E755DB">
            <w:pPr>
              <w:spacing w:after="220"/>
              <w:rPr>
                <w:b/>
              </w:rPr>
            </w:pPr>
            <w:r>
              <w:rPr>
                <w:b/>
                <w:bCs/>
              </w:rPr>
              <w:t xml:space="preserve">Patentes de invención y </w:t>
            </w:r>
            <w:r w:rsidR="00B7232B">
              <w:rPr>
                <w:b/>
                <w:bCs/>
              </w:rPr>
              <w:t>protección preventiva</w:t>
            </w:r>
          </w:p>
        </w:tc>
      </w:tr>
      <w:tr w:rsidR="00B9048E" w:rsidRPr="00F12837" w14:paraId="1055F76F" w14:textId="77777777" w:rsidTr="00052E89">
        <w:tc>
          <w:tcPr>
            <w:tcW w:w="1671" w:type="dxa"/>
          </w:tcPr>
          <w:p w14:paraId="5733B699" w14:textId="77777777" w:rsidR="00B9048E" w:rsidRPr="00961985" w:rsidRDefault="00B9048E" w:rsidP="00052E89"/>
        </w:tc>
        <w:tc>
          <w:tcPr>
            <w:tcW w:w="2019" w:type="dxa"/>
          </w:tcPr>
          <w:p w14:paraId="75F0E0FF" w14:textId="0230287D" w:rsidR="00B9048E" w:rsidRPr="00412178" w:rsidRDefault="00B9048E" w:rsidP="00F12837">
            <w:r w:rsidRPr="00412178">
              <w:t>Presentaci</w:t>
            </w:r>
            <w:r w:rsidR="00F12837">
              <w:t>ó</w:t>
            </w:r>
            <w:r w:rsidRPr="00412178">
              <w:t>n:</w:t>
            </w:r>
          </w:p>
        </w:tc>
        <w:tc>
          <w:tcPr>
            <w:tcW w:w="5666" w:type="dxa"/>
          </w:tcPr>
          <w:tbl>
            <w:tblPr>
              <w:tblStyle w:val="TableGrid"/>
              <w:tblW w:w="6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3"/>
            </w:tblGrid>
            <w:tr w:rsidR="00B9048E" w:rsidRPr="00F12837" w14:paraId="4102D6FD" w14:textId="77777777" w:rsidTr="00052E89">
              <w:tc>
                <w:tcPr>
                  <w:tcW w:w="6373" w:type="dxa"/>
                </w:tcPr>
                <w:p w14:paraId="3C8E7A9E" w14:textId="48D021B9" w:rsidR="00B9048E" w:rsidRPr="00F12837" w:rsidRDefault="006B53F4" w:rsidP="00364B0E">
                  <w:pPr>
                    <w:tabs>
                      <w:tab w:val="left" w:pos="1134"/>
                    </w:tabs>
                    <w:ind w:left="-99" w:right="616"/>
                    <w:rPr>
                      <w:highlight w:val="yellow"/>
                    </w:rPr>
                  </w:pPr>
                  <w:r w:rsidRPr="00E27C25">
                    <w:t>Sr</w:t>
                  </w:r>
                  <w:r w:rsidR="00F12837" w:rsidRPr="00E27C25">
                    <w:t>a</w:t>
                  </w:r>
                  <w:r w:rsidR="001436E1" w:rsidRPr="00E27C25">
                    <w:t>.</w:t>
                  </w:r>
                  <w:r w:rsidR="00F12837" w:rsidRPr="00E27C25">
                    <w:t xml:space="preserve"> Judith Estrella</w:t>
                  </w:r>
                  <w:r w:rsidR="00B9048E" w:rsidRPr="00E27C25">
                    <w:t xml:space="preserve">, </w:t>
                  </w:r>
                  <w:r w:rsidR="00F12837" w:rsidRPr="00E27C25">
                    <w:t>Examinadora</w:t>
                  </w:r>
                  <w:r w:rsidR="00364B0E">
                    <w:t xml:space="preserve"> de Patentes</w:t>
                  </w:r>
                  <w:r w:rsidR="00F12837" w:rsidRPr="00E27C25">
                    <w:t xml:space="preserve">, </w:t>
                  </w:r>
                  <w:r w:rsidR="00364B0E">
                    <w:t>Comisión Nacional contra la Biopiratería</w:t>
                  </w:r>
                  <w:r w:rsidR="00B9048E" w:rsidRPr="00E27C25">
                    <w:t>,</w:t>
                  </w:r>
                  <w:r w:rsidRPr="00E27C25">
                    <w:t xml:space="preserve"> </w:t>
                  </w:r>
                  <w:r w:rsidR="00F12837" w:rsidRPr="00E27C25">
                    <w:t>Lima</w:t>
                  </w:r>
                  <w:r w:rsidRPr="00E27C25">
                    <w:t xml:space="preserve">, </w:t>
                  </w:r>
                  <w:r w:rsidR="00F12837" w:rsidRPr="00E27C25">
                    <w:t>Perú</w:t>
                  </w:r>
                </w:p>
              </w:tc>
            </w:tr>
          </w:tbl>
          <w:p w14:paraId="5B48BBB5" w14:textId="77777777" w:rsidR="00B9048E" w:rsidRPr="00F12837" w:rsidRDefault="00B9048E" w:rsidP="00052E89">
            <w:pPr>
              <w:tabs>
                <w:tab w:val="left" w:pos="1134"/>
              </w:tabs>
              <w:rPr>
                <w:highlight w:val="yellow"/>
              </w:rPr>
            </w:pPr>
          </w:p>
        </w:tc>
      </w:tr>
      <w:tr w:rsidR="00E27C25" w:rsidRPr="00F12837" w14:paraId="28685F86" w14:textId="77777777" w:rsidTr="00052E89">
        <w:tc>
          <w:tcPr>
            <w:tcW w:w="1671" w:type="dxa"/>
          </w:tcPr>
          <w:p w14:paraId="2B58DAD3" w14:textId="77777777" w:rsidR="00E27C25" w:rsidRPr="00961985" w:rsidRDefault="00E27C25" w:rsidP="00052E89"/>
        </w:tc>
        <w:tc>
          <w:tcPr>
            <w:tcW w:w="2019" w:type="dxa"/>
          </w:tcPr>
          <w:p w14:paraId="0ACFA7F3" w14:textId="77777777" w:rsidR="00E27C25" w:rsidRPr="00412178" w:rsidRDefault="00E27C25" w:rsidP="00F12837"/>
        </w:tc>
        <w:tc>
          <w:tcPr>
            <w:tcW w:w="5666" w:type="dxa"/>
          </w:tcPr>
          <w:p w14:paraId="5B6AB9D7" w14:textId="77777777" w:rsidR="00E27C25" w:rsidRPr="00F12837" w:rsidRDefault="00E27C25" w:rsidP="001436E1">
            <w:pPr>
              <w:tabs>
                <w:tab w:val="left" w:pos="1134"/>
              </w:tabs>
              <w:ind w:left="-99" w:right="616"/>
              <w:rPr>
                <w:highlight w:val="yellow"/>
              </w:rPr>
            </w:pPr>
          </w:p>
        </w:tc>
      </w:tr>
      <w:tr w:rsidR="00BC6118" w:rsidRPr="00F12837" w14:paraId="7BF80F33" w14:textId="77777777" w:rsidTr="00052E89">
        <w:tc>
          <w:tcPr>
            <w:tcW w:w="1671" w:type="dxa"/>
          </w:tcPr>
          <w:p w14:paraId="12C81676" w14:textId="77777777" w:rsidR="00BC6118" w:rsidRPr="00961985" w:rsidRDefault="00BC6118" w:rsidP="00052E89"/>
        </w:tc>
        <w:tc>
          <w:tcPr>
            <w:tcW w:w="2019" w:type="dxa"/>
          </w:tcPr>
          <w:p w14:paraId="211260DF" w14:textId="77777777" w:rsidR="00BC6118" w:rsidRPr="00412178" w:rsidRDefault="00BC6118" w:rsidP="00F12837"/>
        </w:tc>
        <w:tc>
          <w:tcPr>
            <w:tcW w:w="5666" w:type="dxa"/>
          </w:tcPr>
          <w:p w14:paraId="591B00BC" w14:textId="77777777" w:rsidR="00BC6118" w:rsidRPr="00F12837" w:rsidRDefault="00BC6118" w:rsidP="001436E1">
            <w:pPr>
              <w:tabs>
                <w:tab w:val="left" w:pos="1134"/>
              </w:tabs>
              <w:ind w:left="-99" w:right="616"/>
              <w:rPr>
                <w:highlight w:val="yellow"/>
              </w:rPr>
            </w:pPr>
          </w:p>
        </w:tc>
      </w:tr>
      <w:tr w:rsidR="00B9048E" w:rsidRPr="00F35B7E" w14:paraId="2565B2B6" w14:textId="77777777" w:rsidTr="00052E89">
        <w:trPr>
          <w:trHeight w:val="242"/>
        </w:trPr>
        <w:tc>
          <w:tcPr>
            <w:tcW w:w="1671" w:type="dxa"/>
          </w:tcPr>
          <w:p w14:paraId="090DD3E2" w14:textId="7A961E5E" w:rsidR="00B9048E" w:rsidRPr="0014446C" w:rsidRDefault="00B9048E" w:rsidP="00000F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D0426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9F6251">
              <w:rPr>
                <w:lang w:val="en-US"/>
              </w:rPr>
              <w:t>5</w:t>
            </w:r>
            <w:r w:rsidR="00000F5F">
              <w:rPr>
                <w:lang w:val="en-US"/>
              </w:rPr>
              <w:t>5</w:t>
            </w:r>
            <w:r w:rsidR="004D0426">
              <w:rPr>
                <w:lang w:val="en-US"/>
              </w:rPr>
              <w:t xml:space="preserve"> – 11</w:t>
            </w:r>
            <w:r w:rsidRPr="0014446C">
              <w:rPr>
                <w:lang w:val="en-US"/>
              </w:rPr>
              <w:t>.</w:t>
            </w:r>
            <w:r w:rsidR="00000F5F">
              <w:rPr>
                <w:lang w:val="en-US"/>
              </w:rPr>
              <w:t>2</w:t>
            </w:r>
            <w:r w:rsidR="009F6251">
              <w:rPr>
                <w:lang w:val="en-US"/>
              </w:rPr>
              <w:t>5</w:t>
            </w:r>
          </w:p>
        </w:tc>
        <w:tc>
          <w:tcPr>
            <w:tcW w:w="7685" w:type="dxa"/>
            <w:gridSpan w:val="2"/>
          </w:tcPr>
          <w:p w14:paraId="72864DDB" w14:textId="77777777" w:rsidR="00B9048E" w:rsidRPr="00F35B7E" w:rsidRDefault="006213D5" w:rsidP="00052E89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Ronda de p</w:t>
            </w:r>
            <w:r w:rsidR="00B9048E" w:rsidRPr="00F35B7E">
              <w:rPr>
                <w:b/>
              </w:rPr>
              <w:t xml:space="preserve">reguntas y </w:t>
            </w:r>
            <w:r>
              <w:rPr>
                <w:b/>
              </w:rPr>
              <w:t>r</w:t>
            </w:r>
            <w:r w:rsidR="00B9048E" w:rsidRPr="00F35B7E">
              <w:rPr>
                <w:b/>
              </w:rPr>
              <w:t>espuestas</w:t>
            </w:r>
          </w:p>
        </w:tc>
      </w:tr>
      <w:tr w:rsidR="00B9048E" w:rsidRPr="00F35B7E" w14:paraId="55CDDFDB" w14:textId="77777777" w:rsidTr="00052E89">
        <w:trPr>
          <w:trHeight w:val="242"/>
        </w:trPr>
        <w:tc>
          <w:tcPr>
            <w:tcW w:w="1671" w:type="dxa"/>
          </w:tcPr>
          <w:p w14:paraId="4985B62D" w14:textId="77777777" w:rsidR="00B9048E" w:rsidRPr="00000F5F" w:rsidRDefault="00B9048E" w:rsidP="00052E89"/>
        </w:tc>
        <w:tc>
          <w:tcPr>
            <w:tcW w:w="2019" w:type="dxa"/>
          </w:tcPr>
          <w:p w14:paraId="29AAAFD2" w14:textId="77777777" w:rsidR="00B9048E" w:rsidRPr="00F35B7E" w:rsidRDefault="00B9048E" w:rsidP="00052E89"/>
        </w:tc>
        <w:tc>
          <w:tcPr>
            <w:tcW w:w="5666" w:type="dxa"/>
          </w:tcPr>
          <w:p w14:paraId="1427CC1B" w14:textId="77777777" w:rsidR="00B9048E" w:rsidRPr="00F35B7E" w:rsidRDefault="00B9048E" w:rsidP="00052E89">
            <w:pPr>
              <w:tabs>
                <w:tab w:val="left" w:pos="1134"/>
              </w:tabs>
            </w:pPr>
          </w:p>
        </w:tc>
      </w:tr>
      <w:tr w:rsidR="00BC6118" w:rsidRPr="002B707E" w14:paraId="412F9FBA" w14:textId="77777777" w:rsidTr="00052E89">
        <w:trPr>
          <w:trHeight w:val="242"/>
        </w:trPr>
        <w:tc>
          <w:tcPr>
            <w:tcW w:w="1671" w:type="dxa"/>
          </w:tcPr>
          <w:p w14:paraId="2AF4CE4F" w14:textId="77777777" w:rsidR="00BC6118" w:rsidRPr="00364B0E" w:rsidRDefault="00BC6118" w:rsidP="00000F5F">
            <w:pPr>
              <w:rPr>
                <w:lang w:val="es-419"/>
              </w:rPr>
            </w:pPr>
          </w:p>
        </w:tc>
        <w:tc>
          <w:tcPr>
            <w:tcW w:w="7685" w:type="dxa"/>
            <w:gridSpan w:val="2"/>
          </w:tcPr>
          <w:p w14:paraId="0C9B699F" w14:textId="77777777" w:rsidR="00BC6118" w:rsidRPr="002B707E" w:rsidRDefault="00BC6118" w:rsidP="00052E89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B9048E" w:rsidRPr="00F35B7E" w14:paraId="48DDA865" w14:textId="77777777" w:rsidTr="00052E89">
        <w:trPr>
          <w:trHeight w:val="242"/>
        </w:trPr>
        <w:tc>
          <w:tcPr>
            <w:tcW w:w="1671" w:type="dxa"/>
          </w:tcPr>
          <w:p w14:paraId="5611A94D" w14:textId="2D52575F" w:rsidR="00B9048E" w:rsidRPr="00000F5F" w:rsidRDefault="004D0426" w:rsidP="00000F5F">
            <w:pPr>
              <w:rPr>
                <w:lang w:val="en-US"/>
              </w:rPr>
            </w:pPr>
            <w:r w:rsidRPr="00000F5F">
              <w:rPr>
                <w:lang w:val="en-US"/>
              </w:rPr>
              <w:t>11</w:t>
            </w:r>
            <w:r w:rsidR="00B9048E" w:rsidRPr="00000F5F">
              <w:rPr>
                <w:lang w:val="en-US"/>
              </w:rPr>
              <w:t>.</w:t>
            </w:r>
            <w:r w:rsidR="00000F5F" w:rsidRPr="00000F5F">
              <w:rPr>
                <w:lang w:val="en-US"/>
              </w:rPr>
              <w:t>2</w:t>
            </w:r>
            <w:r w:rsidR="009F6251" w:rsidRPr="00000F5F">
              <w:rPr>
                <w:lang w:val="en-US"/>
              </w:rPr>
              <w:t>5</w:t>
            </w:r>
            <w:r w:rsidR="00000F5F" w:rsidRPr="00000F5F">
              <w:rPr>
                <w:lang w:val="en-US"/>
              </w:rPr>
              <w:t xml:space="preserve"> – 11.30</w:t>
            </w:r>
          </w:p>
        </w:tc>
        <w:tc>
          <w:tcPr>
            <w:tcW w:w="7685" w:type="dxa"/>
            <w:gridSpan w:val="2"/>
          </w:tcPr>
          <w:p w14:paraId="7E98D984" w14:textId="6CC65076" w:rsidR="00B9048E" w:rsidRPr="00F35B7E" w:rsidRDefault="00B304D4" w:rsidP="00052E89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  <w:bCs/>
              </w:rPr>
              <w:t>P</w:t>
            </w:r>
            <w:r w:rsidR="006213D5">
              <w:rPr>
                <w:b/>
                <w:bCs/>
              </w:rPr>
              <w:t>alabras de d</w:t>
            </w:r>
            <w:r w:rsidR="00B9048E" w:rsidRPr="00F35B7E">
              <w:rPr>
                <w:b/>
                <w:bCs/>
              </w:rPr>
              <w:t>espedida</w:t>
            </w:r>
          </w:p>
        </w:tc>
      </w:tr>
      <w:tr w:rsidR="00B9048E" w:rsidRPr="00F35B7E" w14:paraId="260735E8" w14:textId="77777777" w:rsidTr="00052E89">
        <w:trPr>
          <w:trHeight w:val="242"/>
        </w:trPr>
        <w:tc>
          <w:tcPr>
            <w:tcW w:w="1671" w:type="dxa"/>
          </w:tcPr>
          <w:p w14:paraId="7A9205E0" w14:textId="77777777" w:rsidR="00B9048E" w:rsidRPr="00F35B7E" w:rsidRDefault="00B9048E" w:rsidP="00052E89"/>
        </w:tc>
        <w:tc>
          <w:tcPr>
            <w:tcW w:w="2019" w:type="dxa"/>
          </w:tcPr>
          <w:p w14:paraId="4EF864C0" w14:textId="77777777" w:rsidR="00B9048E" w:rsidRPr="00F35B7E" w:rsidRDefault="00B9048E" w:rsidP="00052E89"/>
        </w:tc>
        <w:tc>
          <w:tcPr>
            <w:tcW w:w="5666" w:type="dxa"/>
          </w:tcPr>
          <w:p w14:paraId="2A3DF5B0" w14:textId="77777777" w:rsidR="00B9048E" w:rsidRPr="00F35B7E" w:rsidRDefault="00B9048E" w:rsidP="00052E89">
            <w:pPr>
              <w:tabs>
                <w:tab w:val="left" w:pos="1134"/>
              </w:tabs>
            </w:pPr>
          </w:p>
        </w:tc>
      </w:tr>
      <w:tr w:rsidR="00B9048E" w:rsidRPr="00624FF3" w14:paraId="29E17C4F" w14:textId="77777777" w:rsidTr="00052E89">
        <w:trPr>
          <w:trHeight w:val="242"/>
        </w:trPr>
        <w:tc>
          <w:tcPr>
            <w:tcW w:w="1671" w:type="dxa"/>
          </w:tcPr>
          <w:p w14:paraId="7DABDE5E" w14:textId="77777777" w:rsidR="00B9048E" w:rsidRPr="00F35B7E" w:rsidRDefault="00B9048E" w:rsidP="00052E89"/>
        </w:tc>
        <w:tc>
          <w:tcPr>
            <w:tcW w:w="7685" w:type="dxa"/>
            <w:gridSpan w:val="2"/>
          </w:tcPr>
          <w:p w14:paraId="457EBB3A" w14:textId="4933B425" w:rsidR="00B9048E" w:rsidRPr="00735B52" w:rsidRDefault="00B9048E" w:rsidP="00B304D4">
            <w:pPr>
              <w:tabs>
                <w:tab w:val="left" w:pos="1134"/>
              </w:tabs>
              <w:rPr>
                <w:lang w:val="fr-CH"/>
              </w:rPr>
            </w:pPr>
            <w:proofErr w:type="spellStart"/>
            <w:r w:rsidRPr="00735B52">
              <w:rPr>
                <w:lang w:val="fr-CH"/>
              </w:rPr>
              <w:t>Sr</w:t>
            </w:r>
            <w:r w:rsidR="00B304D4">
              <w:rPr>
                <w:lang w:val="fr-CH"/>
              </w:rPr>
              <w:t>a</w:t>
            </w:r>
            <w:proofErr w:type="spellEnd"/>
            <w:r w:rsidRPr="00735B52">
              <w:rPr>
                <w:lang w:val="fr-CH"/>
              </w:rPr>
              <w:t xml:space="preserve">. </w:t>
            </w:r>
            <w:r w:rsidR="00B304D4">
              <w:rPr>
                <w:lang w:val="fr-CH"/>
              </w:rPr>
              <w:t xml:space="preserve">Begoña </w:t>
            </w:r>
            <w:proofErr w:type="spellStart"/>
            <w:r w:rsidR="00B304D4">
              <w:rPr>
                <w:lang w:val="fr-CH"/>
              </w:rPr>
              <w:t>Venero</w:t>
            </w:r>
            <w:proofErr w:type="spellEnd"/>
            <w:r w:rsidR="00B304D4">
              <w:rPr>
                <w:lang w:val="fr-CH"/>
              </w:rPr>
              <w:t xml:space="preserve"> Aguirre</w:t>
            </w:r>
          </w:p>
        </w:tc>
      </w:tr>
      <w:tr w:rsidR="00B9048E" w:rsidRPr="00624FF3" w14:paraId="673080BA" w14:textId="77777777" w:rsidTr="00052E89">
        <w:trPr>
          <w:trHeight w:val="242"/>
        </w:trPr>
        <w:tc>
          <w:tcPr>
            <w:tcW w:w="1671" w:type="dxa"/>
          </w:tcPr>
          <w:p w14:paraId="4A6AAD2D" w14:textId="77777777" w:rsidR="00B9048E" w:rsidRPr="00735B52" w:rsidRDefault="00B9048E" w:rsidP="00052E89">
            <w:pPr>
              <w:rPr>
                <w:lang w:val="fr-CH"/>
              </w:rPr>
            </w:pPr>
          </w:p>
        </w:tc>
        <w:tc>
          <w:tcPr>
            <w:tcW w:w="2019" w:type="dxa"/>
          </w:tcPr>
          <w:p w14:paraId="79828650" w14:textId="77777777" w:rsidR="00B9048E" w:rsidRPr="00735B52" w:rsidRDefault="00B9048E" w:rsidP="00052E89">
            <w:pPr>
              <w:rPr>
                <w:lang w:val="fr-CH"/>
              </w:rPr>
            </w:pPr>
          </w:p>
        </w:tc>
        <w:tc>
          <w:tcPr>
            <w:tcW w:w="5666" w:type="dxa"/>
          </w:tcPr>
          <w:p w14:paraId="1F67ABA4" w14:textId="77777777" w:rsidR="00B9048E" w:rsidRPr="00735B52" w:rsidRDefault="00B9048E" w:rsidP="00052E89">
            <w:pPr>
              <w:tabs>
                <w:tab w:val="left" w:pos="1134"/>
              </w:tabs>
              <w:rPr>
                <w:lang w:val="fr-CH"/>
              </w:rPr>
            </w:pPr>
          </w:p>
        </w:tc>
      </w:tr>
      <w:tr w:rsidR="00B9048E" w:rsidRPr="00961985" w14:paraId="0583B210" w14:textId="77777777" w:rsidTr="00052E89">
        <w:trPr>
          <w:trHeight w:val="242"/>
        </w:trPr>
        <w:tc>
          <w:tcPr>
            <w:tcW w:w="1671" w:type="dxa"/>
          </w:tcPr>
          <w:p w14:paraId="4AC74AB8" w14:textId="77777777" w:rsidR="00B9048E" w:rsidRPr="00735B52" w:rsidRDefault="00B9048E" w:rsidP="00052E89">
            <w:pPr>
              <w:rPr>
                <w:lang w:val="fr-CH"/>
              </w:rPr>
            </w:pPr>
          </w:p>
        </w:tc>
        <w:tc>
          <w:tcPr>
            <w:tcW w:w="7685" w:type="dxa"/>
            <w:gridSpan w:val="2"/>
          </w:tcPr>
          <w:p w14:paraId="5A8A44F1" w14:textId="74D88D05" w:rsidR="00B9048E" w:rsidRPr="00961985" w:rsidRDefault="00B9048E" w:rsidP="00B304D4">
            <w:pPr>
              <w:tabs>
                <w:tab w:val="left" w:pos="1134"/>
              </w:tabs>
            </w:pPr>
            <w:r>
              <w:rPr>
                <w:bCs/>
              </w:rPr>
              <w:t>Cierre del</w:t>
            </w:r>
            <w:r w:rsidRPr="00961985">
              <w:rPr>
                <w:bCs/>
              </w:rPr>
              <w:t xml:space="preserve"> </w:t>
            </w:r>
            <w:r w:rsidR="00B304D4">
              <w:rPr>
                <w:bCs/>
              </w:rPr>
              <w:t xml:space="preserve">Seminario </w:t>
            </w:r>
            <w:r w:rsidRPr="00961985">
              <w:rPr>
                <w:bCs/>
              </w:rPr>
              <w:t>Web</w:t>
            </w:r>
          </w:p>
        </w:tc>
      </w:tr>
    </w:tbl>
    <w:p w14:paraId="68999699" w14:textId="5DC610E9" w:rsidR="00D735E7" w:rsidRPr="00D245AA" w:rsidRDefault="00B9048E" w:rsidP="001436E1">
      <w:pPr>
        <w:spacing w:before="880"/>
        <w:ind w:left="6092" w:hanging="562"/>
      </w:pPr>
      <w:r w:rsidRPr="00961985">
        <w:t>[</w:t>
      </w:r>
      <w:r w:rsidR="008A47CC">
        <w:t>Fin</w:t>
      </w:r>
      <w:r w:rsidR="006213D5">
        <w:t xml:space="preserve"> del d</w:t>
      </w:r>
      <w:r>
        <w:t>ocumento</w:t>
      </w:r>
      <w:r w:rsidRPr="00961985">
        <w:t>]</w:t>
      </w:r>
    </w:p>
    <w:sectPr w:rsidR="00D735E7" w:rsidRPr="00D245AA" w:rsidSect="00B9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10F0" w14:textId="77777777" w:rsidR="00D20E26" w:rsidRDefault="00D20E26">
      <w:r>
        <w:separator/>
      </w:r>
    </w:p>
  </w:endnote>
  <w:endnote w:type="continuationSeparator" w:id="0">
    <w:p w14:paraId="402530BD" w14:textId="77777777" w:rsidR="00D20E26" w:rsidRPr="009D30E6" w:rsidRDefault="00D20E2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DCBA783" w14:textId="77777777" w:rsidR="00D20E26" w:rsidRPr="001F3804" w:rsidRDefault="00D20E26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32BBB60" w14:textId="77777777" w:rsidR="00D20E26" w:rsidRPr="0075377A" w:rsidRDefault="00D20E26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C288" w14:textId="77777777" w:rsidR="00EC30EB" w:rsidRDefault="00EC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FA3E" w14:textId="77777777" w:rsidR="00EC30EB" w:rsidRDefault="00EC3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3F7D" w14:textId="77777777" w:rsidR="00EC30EB" w:rsidRDefault="00EC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1297" w14:textId="77777777" w:rsidR="00D20E26" w:rsidRDefault="00D20E26">
      <w:r>
        <w:separator/>
      </w:r>
    </w:p>
  </w:footnote>
  <w:footnote w:type="continuationSeparator" w:id="0">
    <w:p w14:paraId="4DF3529C" w14:textId="77777777" w:rsidR="00D20E26" w:rsidRPr="009D30E6" w:rsidRDefault="00D20E26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AB512FA" w14:textId="77777777" w:rsidR="00D20E26" w:rsidRPr="000C7343" w:rsidRDefault="00D20E26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21CA3A0" w14:textId="77777777" w:rsidR="00D20E26" w:rsidRPr="00D245AA" w:rsidRDefault="00D20E26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78BC" w14:textId="5CCDA21C" w:rsidR="00052E89" w:rsidRPr="006B75B5" w:rsidRDefault="00550C88" w:rsidP="00E27C25">
    <w:pPr>
      <w:ind w:right="-5"/>
      <w:jc w:val="right"/>
      <w:rPr>
        <w:rFonts w:eastAsia="Times New Roman"/>
        <w:color w:val="000000"/>
        <w:szCs w:val="22"/>
        <w:lang w:eastAsia="en-US"/>
      </w:rPr>
    </w:pPr>
    <w:r w:rsidRPr="00E27C25">
      <w:rPr>
        <w:rFonts w:eastAsia="Times New Roman"/>
        <w:color w:val="000000"/>
        <w:szCs w:val="22"/>
        <w:lang w:eastAsia="en-US"/>
      </w:rPr>
      <w:t>WIPO/WEBINAR/GRTKF/2021/</w:t>
    </w:r>
    <w:r w:rsidR="008A5BA9">
      <w:rPr>
        <w:rFonts w:eastAsia="Times New Roman"/>
        <w:color w:val="000000"/>
        <w:szCs w:val="22"/>
        <w:lang w:eastAsia="en-US"/>
      </w:rPr>
      <w:t>7</w:t>
    </w:r>
    <w:r w:rsidR="00EC30EB">
      <w:rPr>
        <w:rFonts w:eastAsia="Times New Roman"/>
        <w:color w:val="000000"/>
        <w:szCs w:val="22"/>
        <w:lang w:eastAsia="en-US"/>
      </w:rPr>
      <w:t>/1</w:t>
    </w:r>
  </w:p>
  <w:p w14:paraId="55ED2C27" w14:textId="326E1779" w:rsidR="00052E89" w:rsidRPr="006B75B5" w:rsidRDefault="00052E89" w:rsidP="00624FF3">
    <w:pPr>
      <w:ind w:left="5283" w:firstLine="657"/>
      <w:jc w:val="right"/>
      <w:rPr>
        <w:szCs w:val="22"/>
      </w:rPr>
    </w:pPr>
    <w:r w:rsidRPr="006B75B5">
      <w:rPr>
        <w:szCs w:val="22"/>
      </w:rPr>
      <w:t xml:space="preserve">página </w:t>
    </w:r>
    <w:r w:rsidRPr="006B75B5">
      <w:rPr>
        <w:szCs w:val="22"/>
      </w:rPr>
      <w:fldChar w:fldCharType="begin"/>
    </w:r>
    <w:r w:rsidRPr="006B75B5">
      <w:rPr>
        <w:szCs w:val="22"/>
      </w:rPr>
      <w:instrText xml:space="preserve"> PAGE  \* MERGEFORMAT </w:instrText>
    </w:r>
    <w:r w:rsidRPr="006B75B5">
      <w:rPr>
        <w:szCs w:val="22"/>
      </w:rPr>
      <w:fldChar w:fldCharType="separate"/>
    </w:r>
    <w:r w:rsidR="00AE0A23">
      <w:rPr>
        <w:noProof/>
        <w:szCs w:val="22"/>
      </w:rPr>
      <w:t>2</w:t>
    </w:r>
    <w:r w:rsidRPr="006B75B5">
      <w:rPr>
        <w:szCs w:val="22"/>
      </w:rPr>
      <w:fldChar w:fldCharType="end"/>
    </w:r>
  </w:p>
  <w:p w14:paraId="06C3C5FD" w14:textId="424AD427" w:rsidR="00052E89" w:rsidRDefault="00052E89" w:rsidP="00B9048E">
    <w:pPr>
      <w:jc w:val="right"/>
    </w:pPr>
  </w:p>
  <w:p w14:paraId="4BB9B99A" w14:textId="77777777" w:rsidR="00E21F91" w:rsidRDefault="00E21F91" w:rsidP="00B9048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0375" w14:textId="77777777" w:rsidR="00052E89" w:rsidRDefault="00052E8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AFB7285" w14:textId="77777777" w:rsidR="00052E89" w:rsidRDefault="00052E8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8C81" w14:textId="77777777" w:rsidR="00EC30EB" w:rsidRDefault="00EC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E"/>
    <w:rsid w:val="00000F5F"/>
    <w:rsid w:val="00045D19"/>
    <w:rsid w:val="000504A4"/>
    <w:rsid w:val="00052E89"/>
    <w:rsid w:val="000960EC"/>
    <w:rsid w:val="000A46A9"/>
    <w:rsid w:val="000C7343"/>
    <w:rsid w:val="000E2E48"/>
    <w:rsid w:val="000F4A21"/>
    <w:rsid w:val="000F5E56"/>
    <w:rsid w:val="00113D2D"/>
    <w:rsid w:val="00123752"/>
    <w:rsid w:val="001362EE"/>
    <w:rsid w:val="001436E1"/>
    <w:rsid w:val="001832A6"/>
    <w:rsid w:val="0019562A"/>
    <w:rsid w:val="001B06A0"/>
    <w:rsid w:val="001C3112"/>
    <w:rsid w:val="001C5D94"/>
    <w:rsid w:val="001D7119"/>
    <w:rsid w:val="001E1866"/>
    <w:rsid w:val="001F00E3"/>
    <w:rsid w:val="001F3804"/>
    <w:rsid w:val="001F38DC"/>
    <w:rsid w:val="00211418"/>
    <w:rsid w:val="00216D0F"/>
    <w:rsid w:val="00252D67"/>
    <w:rsid w:val="002634C4"/>
    <w:rsid w:val="00264515"/>
    <w:rsid w:val="00274351"/>
    <w:rsid w:val="002B024E"/>
    <w:rsid w:val="002B2970"/>
    <w:rsid w:val="002B707E"/>
    <w:rsid w:val="002C2ADA"/>
    <w:rsid w:val="002F4E68"/>
    <w:rsid w:val="0035389A"/>
    <w:rsid w:val="00364B0E"/>
    <w:rsid w:val="003845C1"/>
    <w:rsid w:val="00384860"/>
    <w:rsid w:val="003C2A1A"/>
    <w:rsid w:val="003D55C6"/>
    <w:rsid w:val="003E61A3"/>
    <w:rsid w:val="00412178"/>
    <w:rsid w:val="00415CFF"/>
    <w:rsid w:val="00423E3E"/>
    <w:rsid w:val="00427AF4"/>
    <w:rsid w:val="004647DA"/>
    <w:rsid w:val="00475026"/>
    <w:rsid w:val="00477D6B"/>
    <w:rsid w:val="00492E9B"/>
    <w:rsid w:val="004A6A65"/>
    <w:rsid w:val="004A77C7"/>
    <w:rsid w:val="004D0426"/>
    <w:rsid w:val="004F4D9B"/>
    <w:rsid w:val="00527422"/>
    <w:rsid w:val="0053384B"/>
    <w:rsid w:val="00550C88"/>
    <w:rsid w:val="005544A9"/>
    <w:rsid w:val="00561FF3"/>
    <w:rsid w:val="00592798"/>
    <w:rsid w:val="005B7269"/>
    <w:rsid w:val="005F652F"/>
    <w:rsid w:val="00605827"/>
    <w:rsid w:val="00620BC7"/>
    <w:rsid w:val="006213D5"/>
    <w:rsid w:val="00624FF3"/>
    <w:rsid w:val="006361D7"/>
    <w:rsid w:val="006378DE"/>
    <w:rsid w:val="00647ACE"/>
    <w:rsid w:val="00674CB5"/>
    <w:rsid w:val="006836BB"/>
    <w:rsid w:val="006845DE"/>
    <w:rsid w:val="006B53F4"/>
    <w:rsid w:val="006B75B5"/>
    <w:rsid w:val="006E6E61"/>
    <w:rsid w:val="006E6FCA"/>
    <w:rsid w:val="0075377A"/>
    <w:rsid w:val="00767E7E"/>
    <w:rsid w:val="007724CF"/>
    <w:rsid w:val="0077590D"/>
    <w:rsid w:val="007E74F6"/>
    <w:rsid w:val="007F0107"/>
    <w:rsid w:val="00851828"/>
    <w:rsid w:val="0085559F"/>
    <w:rsid w:val="008743F2"/>
    <w:rsid w:val="0087675F"/>
    <w:rsid w:val="0089487E"/>
    <w:rsid w:val="00897764"/>
    <w:rsid w:val="008A3809"/>
    <w:rsid w:val="008A47CC"/>
    <w:rsid w:val="008A5BA9"/>
    <w:rsid w:val="008B2CC1"/>
    <w:rsid w:val="008C25A0"/>
    <w:rsid w:val="008C6F8D"/>
    <w:rsid w:val="008D16C6"/>
    <w:rsid w:val="008D3EB4"/>
    <w:rsid w:val="0090731E"/>
    <w:rsid w:val="00966A22"/>
    <w:rsid w:val="009859AF"/>
    <w:rsid w:val="00987F42"/>
    <w:rsid w:val="00992C50"/>
    <w:rsid w:val="009B0CB5"/>
    <w:rsid w:val="009C40F8"/>
    <w:rsid w:val="009D12F1"/>
    <w:rsid w:val="009D3C45"/>
    <w:rsid w:val="009E0AE4"/>
    <w:rsid w:val="009F2D96"/>
    <w:rsid w:val="009F6251"/>
    <w:rsid w:val="00A0248E"/>
    <w:rsid w:val="00A20B0F"/>
    <w:rsid w:val="00A236C2"/>
    <w:rsid w:val="00A427D4"/>
    <w:rsid w:val="00A6482C"/>
    <w:rsid w:val="00A8084A"/>
    <w:rsid w:val="00A929BA"/>
    <w:rsid w:val="00AC589D"/>
    <w:rsid w:val="00AE0A23"/>
    <w:rsid w:val="00B25489"/>
    <w:rsid w:val="00B304D4"/>
    <w:rsid w:val="00B50702"/>
    <w:rsid w:val="00B7232B"/>
    <w:rsid w:val="00B9048E"/>
    <w:rsid w:val="00BC6118"/>
    <w:rsid w:val="00BD3A85"/>
    <w:rsid w:val="00C05B2C"/>
    <w:rsid w:val="00C84A0A"/>
    <w:rsid w:val="00C84D26"/>
    <w:rsid w:val="00C85B59"/>
    <w:rsid w:val="00CA1F66"/>
    <w:rsid w:val="00CA2F69"/>
    <w:rsid w:val="00CB0477"/>
    <w:rsid w:val="00CC196F"/>
    <w:rsid w:val="00CF13B4"/>
    <w:rsid w:val="00D20E26"/>
    <w:rsid w:val="00D245AA"/>
    <w:rsid w:val="00D329C5"/>
    <w:rsid w:val="00D42CCE"/>
    <w:rsid w:val="00D607BA"/>
    <w:rsid w:val="00D71B4D"/>
    <w:rsid w:val="00D735E7"/>
    <w:rsid w:val="00D85C39"/>
    <w:rsid w:val="00D93D55"/>
    <w:rsid w:val="00D9593C"/>
    <w:rsid w:val="00D9684C"/>
    <w:rsid w:val="00DF3EFE"/>
    <w:rsid w:val="00E07798"/>
    <w:rsid w:val="00E21F91"/>
    <w:rsid w:val="00E27C25"/>
    <w:rsid w:val="00E30989"/>
    <w:rsid w:val="00E533AD"/>
    <w:rsid w:val="00E755DB"/>
    <w:rsid w:val="00E92FF4"/>
    <w:rsid w:val="00E96BC7"/>
    <w:rsid w:val="00EC2B5D"/>
    <w:rsid w:val="00EC30EB"/>
    <w:rsid w:val="00EE0225"/>
    <w:rsid w:val="00EE3803"/>
    <w:rsid w:val="00F10BF9"/>
    <w:rsid w:val="00F12837"/>
    <w:rsid w:val="00F66152"/>
    <w:rsid w:val="00F70023"/>
    <w:rsid w:val="00F7743B"/>
    <w:rsid w:val="00F832D8"/>
    <w:rsid w:val="00F9103C"/>
    <w:rsid w:val="00FA629C"/>
    <w:rsid w:val="00FB3D94"/>
    <w:rsid w:val="00FB3F39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3E4545"/>
  <w15:docId w15:val="{731DC570-2178-4C62-A529-B8BD9C4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B9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048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B53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3F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3F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53F4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6B5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3F4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(S)</Template>
  <TotalTime>3</TotalTime>
  <Pages>2</Pages>
  <Words>166</Words>
  <Characters>1019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PALESTINI Maria Del Pilar</dc:creator>
  <cp:keywords>FOR OFFICIAL USE ONLY</cp:keywords>
  <dc:description/>
  <cp:lastModifiedBy>MORENO PALESTINI Maria del Pilar</cp:lastModifiedBy>
  <cp:revision>2</cp:revision>
  <cp:lastPrinted>2021-11-30T13:32:00Z</cp:lastPrinted>
  <dcterms:created xsi:type="dcterms:W3CDTF">2021-11-30T13:25:00Z</dcterms:created>
  <dcterms:modified xsi:type="dcterms:W3CDTF">2021-11-30T13:48:00Z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e05497bf-52a0-4019-a397-086dc50b4d22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