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02ED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02ED3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02ED3" w:rsidRDefault="002C2E2F" w:rsidP="00AB613D">
            <w:pPr>
              <w:rPr>
                <w:lang w:val="es-419"/>
              </w:rPr>
            </w:pPr>
            <w:r w:rsidRPr="00502ED3">
              <w:rPr>
                <w:noProof/>
                <w:lang w:val="es-419" w:eastAsia="es-E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02ED3" w:rsidRDefault="00E504E5" w:rsidP="00AB613D">
            <w:pPr>
              <w:jc w:val="right"/>
              <w:rPr>
                <w:lang w:val="es-419"/>
              </w:rPr>
            </w:pPr>
            <w:r w:rsidRPr="00502ED3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502ED3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02ED3" w:rsidRDefault="00495CBB" w:rsidP="00FF2A1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502ED3">
              <w:rPr>
                <w:rFonts w:ascii="Arial Black" w:hAnsi="Arial Black"/>
                <w:caps/>
                <w:sz w:val="15"/>
                <w:lang w:val="es-419"/>
              </w:rPr>
              <w:t>WIPO/GRTKF/IC/4</w:t>
            </w:r>
            <w:r w:rsidR="00FF2A14" w:rsidRPr="00502ED3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D24F5B" w:rsidRPr="00502ED3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CA5A30" w:rsidRPr="00502ED3">
              <w:rPr>
                <w:rFonts w:ascii="Arial Black" w:hAnsi="Arial Black"/>
                <w:caps/>
                <w:sz w:val="15"/>
                <w:lang w:val="es-419"/>
              </w:rPr>
              <w:t>INF/3</w:t>
            </w:r>
          </w:p>
        </w:tc>
      </w:tr>
      <w:tr w:rsidR="008B2CC1" w:rsidRPr="00502ED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2ED3" w:rsidRDefault="00C64C77" w:rsidP="00502ED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502ED3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502ED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Original"/>
            <w:bookmarkEnd w:id="1"/>
            <w:r w:rsidR="00CA5A30" w:rsidRPr="00502ED3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8B2CC1" w:rsidRPr="00502ED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502ED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2ED3" w:rsidRDefault="00D24F5B" w:rsidP="00821BF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502ED3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9A20CD" w:rsidRPr="00502ED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CA5A30" w:rsidRPr="00502ED3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821BFD" w:rsidRPr="00502ED3">
              <w:rPr>
                <w:rFonts w:ascii="Arial Black" w:hAnsi="Arial Black"/>
                <w:caps/>
                <w:sz w:val="15"/>
                <w:lang w:val="es-419"/>
              </w:rPr>
              <w:t>6</w:t>
            </w:r>
            <w:r w:rsidR="00CA5A30" w:rsidRPr="00502ED3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821BFD" w:rsidRPr="00502ED3">
              <w:rPr>
                <w:rFonts w:ascii="Arial Black" w:hAnsi="Arial Black"/>
                <w:caps/>
                <w:sz w:val="15"/>
                <w:lang w:val="es-419"/>
              </w:rPr>
              <w:t>agost</w:t>
            </w:r>
            <w:r w:rsidR="00CA5A30" w:rsidRPr="00502ED3">
              <w:rPr>
                <w:rFonts w:ascii="Arial Black" w:hAnsi="Arial Black"/>
                <w:caps/>
                <w:sz w:val="15"/>
                <w:lang w:val="es-419"/>
              </w:rPr>
              <w:t>O DE 202</w:t>
            </w:r>
            <w:r w:rsidR="00821BFD" w:rsidRPr="00502ED3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8B2CC1" w:rsidRPr="00502ED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502ED3" w:rsidRDefault="008B2CC1" w:rsidP="008B2CC1">
      <w:pPr>
        <w:rPr>
          <w:lang w:val="es-419"/>
        </w:rPr>
      </w:pPr>
    </w:p>
    <w:p w:rsidR="008B2CC1" w:rsidRPr="00502ED3" w:rsidRDefault="008B2CC1" w:rsidP="008B2CC1">
      <w:pPr>
        <w:rPr>
          <w:lang w:val="es-419"/>
        </w:rPr>
      </w:pPr>
    </w:p>
    <w:p w:rsidR="008B2CC1" w:rsidRPr="00502ED3" w:rsidRDefault="008B2CC1" w:rsidP="008B2CC1">
      <w:pPr>
        <w:rPr>
          <w:lang w:val="es-419"/>
        </w:rPr>
      </w:pPr>
    </w:p>
    <w:p w:rsidR="008B2CC1" w:rsidRPr="00502ED3" w:rsidRDefault="008B2CC1" w:rsidP="008B2CC1">
      <w:pPr>
        <w:rPr>
          <w:lang w:val="es-419"/>
        </w:rPr>
      </w:pPr>
    </w:p>
    <w:p w:rsidR="008B2CC1" w:rsidRPr="00502ED3" w:rsidRDefault="008B2CC1" w:rsidP="008B2CC1">
      <w:pPr>
        <w:rPr>
          <w:lang w:val="es-419"/>
        </w:rPr>
      </w:pPr>
    </w:p>
    <w:p w:rsidR="00B67CDC" w:rsidRPr="00502ED3" w:rsidRDefault="00D24F5B" w:rsidP="00B67CDC">
      <w:pPr>
        <w:rPr>
          <w:b/>
          <w:sz w:val="28"/>
          <w:szCs w:val="28"/>
          <w:lang w:val="es-419"/>
        </w:rPr>
      </w:pPr>
      <w:r w:rsidRPr="00502ED3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3845C1" w:rsidRPr="00502ED3" w:rsidRDefault="003845C1" w:rsidP="003845C1">
      <w:pPr>
        <w:rPr>
          <w:lang w:val="es-419"/>
        </w:rPr>
      </w:pPr>
    </w:p>
    <w:p w:rsidR="003845C1" w:rsidRPr="00502ED3" w:rsidRDefault="003845C1" w:rsidP="003845C1">
      <w:pPr>
        <w:rPr>
          <w:lang w:val="es-419"/>
        </w:rPr>
      </w:pPr>
    </w:p>
    <w:p w:rsidR="00FF2A14" w:rsidRPr="00502ED3" w:rsidRDefault="00FF2A14" w:rsidP="00FF2A14">
      <w:pPr>
        <w:rPr>
          <w:b/>
          <w:sz w:val="24"/>
          <w:szCs w:val="24"/>
          <w:lang w:val="es-419"/>
        </w:rPr>
      </w:pPr>
      <w:r w:rsidRPr="00502ED3">
        <w:rPr>
          <w:b/>
          <w:sz w:val="24"/>
          <w:szCs w:val="24"/>
          <w:lang w:val="es-419"/>
        </w:rPr>
        <w:t>Cuadragésima primera sesión</w:t>
      </w:r>
    </w:p>
    <w:p w:rsidR="00FF2A14" w:rsidRPr="00502ED3" w:rsidRDefault="00FF2A14" w:rsidP="00FF2A14">
      <w:pPr>
        <w:rPr>
          <w:b/>
          <w:sz w:val="24"/>
          <w:szCs w:val="24"/>
          <w:lang w:val="es-419"/>
        </w:rPr>
      </w:pPr>
      <w:r w:rsidRPr="00502ED3">
        <w:rPr>
          <w:b/>
          <w:sz w:val="24"/>
          <w:szCs w:val="24"/>
          <w:lang w:val="es-419"/>
        </w:rPr>
        <w:t xml:space="preserve">Ginebra, </w:t>
      </w:r>
      <w:r w:rsidR="00425279" w:rsidRPr="00502ED3">
        <w:rPr>
          <w:b/>
          <w:sz w:val="24"/>
          <w:szCs w:val="24"/>
          <w:lang w:val="es-419"/>
        </w:rPr>
        <w:t>30 de agosto a 3 de septiembre</w:t>
      </w:r>
      <w:r w:rsidRPr="00502ED3">
        <w:rPr>
          <w:b/>
          <w:sz w:val="24"/>
          <w:szCs w:val="24"/>
          <w:lang w:val="es-419"/>
        </w:rPr>
        <w:t xml:space="preserve"> de 202</w:t>
      </w:r>
      <w:r w:rsidR="00425279" w:rsidRPr="00502ED3">
        <w:rPr>
          <w:b/>
          <w:sz w:val="24"/>
          <w:szCs w:val="24"/>
          <w:lang w:val="es-419"/>
        </w:rPr>
        <w:t>1</w:t>
      </w:r>
    </w:p>
    <w:p w:rsidR="008B2CC1" w:rsidRPr="00502ED3" w:rsidRDefault="008B2CC1" w:rsidP="008B2CC1">
      <w:pPr>
        <w:rPr>
          <w:lang w:val="es-419"/>
        </w:rPr>
      </w:pPr>
    </w:p>
    <w:p w:rsidR="008B2CC1" w:rsidRPr="00502ED3" w:rsidRDefault="008B2CC1" w:rsidP="008B2CC1">
      <w:pPr>
        <w:rPr>
          <w:lang w:val="es-419"/>
        </w:rPr>
      </w:pPr>
    </w:p>
    <w:p w:rsidR="008B2CC1" w:rsidRPr="00502ED3" w:rsidRDefault="008B2CC1" w:rsidP="008B2CC1">
      <w:pPr>
        <w:rPr>
          <w:lang w:val="es-419"/>
        </w:rPr>
      </w:pPr>
    </w:p>
    <w:p w:rsidR="00FF2A14" w:rsidRPr="00502ED3" w:rsidRDefault="00CA5A30" w:rsidP="00FF2A14">
      <w:pPr>
        <w:rPr>
          <w:caps/>
          <w:sz w:val="24"/>
          <w:lang w:val="es-419"/>
        </w:rPr>
      </w:pPr>
      <w:bookmarkStart w:id="3" w:name="TitleOfDoc"/>
      <w:bookmarkEnd w:id="3"/>
      <w:r w:rsidRPr="00502ED3">
        <w:rPr>
          <w:caps/>
          <w:sz w:val="24"/>
          <w:lang w:val="es-419"/>
        </w:rPr>
        <w:t>PROYECTO DE ProgramA PARA la cuadragésima primera sesión</w:t>
      </w:r>
    </w:p>
    <w:p w:rsidR="00FF2A14" w:rsidRPr="00502ED3" w:rsidRDefault="00FF2A14" w:rsidP="00FF2A14">
      <w:pPr>
        <w:rPr>
          <w:i/>
          <w:lang w:val="es-419"/>
        </w:rPr>
      </w:pPr>
    </w:p>
    <w:p w:rsidR="008B2CC1" w:rsidRPr="00502ED3" w:rsidRDefault="00CA5A30" w:rsidP="008B2CC1">
      <w:pPr>
        <w:rPr>
          <w:i/>
          <w:lang w:val="es-419"/>
        </w:rPr>
      </w:pPr>
      <w:bookmarkStart w:id="4" w:name="Prepared"/>
      <w:bookmarkEnd w:id="4"/>
      <w:r w:rsidRPr="00502ED3">
        <w:rPr>
          <w:i/>
          <w:lang w:val="es-419"/>
        </w:rPr>
        <w:t>Documento preparado por la Secretaría</w:t>
      </w:r>
    </w:p>
    <w:p w:rsidR="008B2CC1" w:rsidRPr="00502ED3" w:rsidRDefault="008B2CC1" w:rsidP="003845C1">
      <w:pPr>
        <w:rPr>
          <w:lang w:val="es-419"/>
        </w:rPr>
      </w:pPr>
    </w:p>
    <w:p w:rsidR="000F5E56" w:rsidRPr="00502ED3" w:rsidRDefault="000F5E56">
      <w:pPr>
        <w:rPr>
          <w:lang w:val="es-419"/>
        </w:rPr>
      </w:pPr>
    </w:p>
    <w:p w:rsidR="00F84474" w:rsidRPr="00502ED3" w:rsidRDefault="00F84474">
      <w:pPr>
        <w:rPr>
          <w:lang w:val="es-419"/>
        </w:rPr>
      </w:pPr>
    </w:p>
    <w:p w:rsidR="00F84474" w:rsidRPr="00502ED3" w:rsidRDefault="00F84474">
      <w:pPr>
        <w:rPr>
          <w:lang w:val="es-419"/>
        </w:rPr>
      </w:pPr>
    </w:p>
    <w:p w:rsidR="00CA5A30" w:rsidRPr="00502ED3" w:rsidRDefault="00CA5A30" w:rsidP="00CA5A30">
      <w:pPr>
        <w:rPr>
          <w:lang w:val="es-419"/>
        </w:rPr>
      </w:pPr>
    </w:p>
    <w:p w:rsidR="00CA5A30" w:rsidRPr="00502ED3" w:rsidRDefault="00CA5A30" w:rsidP="00CA5A30">
      <w:pPr>
        <w:pStyle w:val="ListParagraph"/>
        <w:numPr>
          <w:ilvl w:val="0"/>
          <w:numId w:val="7"/>
        </w:numPr>
        <w:ind w:left="0" w:firstLine="0"/>
      </w:pPr>
      <w:r w:rsidRPr="00502ED3">
        <w:t>Conforme a la obligación del Comité Intergubernamental sobre Propiedad Intelectual y Recursos Genéticos, Conocimientos Tradicionales y Folclore (“el Comité”) de distribuir una propuesta de programa de trabajo, en el presente documento consta el programa propuesto para la cuadragésima primera sesión del Comité. El presente program</w:t>
      </w:r>
      <w:r w:rsidR="0082565C" w:rsidRPr="00502ED3">
        <w:t>a es puramente indicativo y el p</w:t>
      </w:r>
      <w:r w:rsidRPr="00502ED3">
        <w:t>residente y los miembros del Comité determinarán la organización definitiva de la labor del Comité con arreglo a su Reglamento.</w:t>
      </w:r>
    </w:p>
    <w:p w:rsidR="00CA5A30" w:rsidRPr="00502ED3" w:rsidRDefault="00CA5A30" w:rsidP="00CA5A30">
      <w:pPr>
        <w:rPr>
          <w:lang w:val="es-419"/>
        </w:rPr>
      </w:pPr>
    </w:p>
    <w:p w:rsidR="00CA5A30" w:rsidRPr="00502ED3" w:rsidRDefault="00CA5A30" w:rsidP="00CA5A30">
      <w:pPr>
        <w:rPr>
          <w:lang w:val="es-4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7"/>
        <w:gridCol w:w="33"/>
        <w:gridCol w:w="5805"/>
      </w:tblGrid>
      <w:tr w:rsidR="00CA5A30" w:rsidRPr="00502ED3" w:rsidTr="00CA5A30">
        <w:tc>
          <w:tcPr>
            <w:tcW w:w="3550" w:type="dxa"/>
            <w:gridSpan w:val="3"/>
            <w:shd w:val="clear" w:color="auto" w:fill="auto"/>
          </w:tcPr>
          <w:p w:rsidR="00CA5A30" w:rsidRPr="00502ED3" w:rsidRDefault="00CA5A30" w:rsidP="00CA5A30">
            <w:pPr>
              <w:spacing w:before="100" w:beforeAutospacing="1" w:after="100" w:afterAutospacing="1"/>
              <w:ind w:left="-105"/>
              <w:rPr>
                <w:u w:val="single"/>
                <w:lang w:val="es-419"/>
              </w:rPr>
            </w:pPr>
            <w:r w:rsidRPr="00502ED3">
              <w:rPr>
                <w:u w:val="single"/>
                <w:lang w:val="es-419"/>
              </w:rPr>
              <w:t xml:space="preserve">Domingo </w:t>
            </w:r>
            <w:r w:rsidR="00425279" w:rsidRPr="00502ED3">
              <w:rPr>
                <w:u w:val="single"/>
                <w:lang w:val="es-419"/>
              </w:rPr>
              <w:t>29 de agost</w:t>
            </w:r>
            <w:r w:rsidRPr="00502ED3">
              <w:rPr>
                <w:u w:val="single"/>
                <w:lang w:val="es-419"/>
              </w:rPr>
              <w:t>o de 202</w:t>
            </w:r>
            <w:r w:rsidR="00425279" w:rsidRPr="00502ED3">
              <w:rPr>
                <w:u w:val="single"/>
                <w:lang w:val="es-419"/>
              </w:rPr>
              <w:t>1</w:t>
            </w:r>
          </w:p>
          <w:p w:rsidR="00CA5A30" w:rsidRPr="00502ED3" w:rsidRDefault="00CA5A30" w:rsidP="00CA5A30">
            <w:pPr>
              <w:spacing w:before="100" w:beforeAutospacing="1" w:after="100" w:afterAutospacing="1"/>
              <w:ind w:left="-105"/>
              <w:rPr>
                <w:lang w:val="es-419"/>
              </w:rPr>
            </w:pPr>
            <w:r w:rsidRPr="00502ED3">
              <w:rPr>
                <w:lang w:val="es-419"/>
              </w:rPr>
              <w:t>Desde las 14.00</w:t>
            </w:r>
          </w:p>
          <w:p w:rsidR="00CA5A30" w:rsidRPr="00502ED3" w:rsidRDefault="00CA5A30" w:rsidP="006D5817">
            <w:pPr>
              <w:spacing w:before="100" w:beforeAutospacing="1" w:after="100" w:afterAutospacing="1"/>
              <w:rPr>
                <w:lang w:val="es-419"/>
              </w:rPr>
            </w:pPr>
          </w:p>
          <w:p w:rsidR="00CA5A30" w:rsidRPr="00502ED3" w:rsidRDefault="00CA5A30" w:rsidP="006D5817">
            <w:pPr>
              <w:rPr>
                <w:lang w:val="es-419"/>
              </w:rPr>
            </w:pPr>
          </w:p>
        </w:tc>
        <w:tc>
          <w:tcPr>
            <w:tcW w:w="5805" w:type="dxa"/>
            <w:shd w:val="clear" w:color="auto" w:fill="auto"/>
          </w:tcPr>
          <w:p w:rsidR="00CA5A30" w:rsidRPr="00502ED3" w:rsidRDefault="00CA5A30" w:rsidP="006D5817">
            <w:pPr>
              <w:spacing w:before="100" w:beforeAutospacing="1" w:after="100" w:afterAutospacing="1"/>
              <w:rPr>
                <w:lang w:val="es-419"/>
              </w:rPr>
            </w:pPr>
          </w:p>
          <w:p w:rsidR="00CA5A30" w:rsidRPr="00502ED3" w:rsidRDefault="00CA5A30" w:rsidP="006D5817">
            <w:pPr>
              <w:spacing w:before="100" w:beforeAutospacing="1" w:after="100" w:afterAutospacing="1"/>
              <w:rPr>
                <w:lang w:val="es-419"/>
              </w:rPr>
            </w:pPr>
            <w:r w:rsidRPr="00502ED3">
              <w:rPr>
                <w:lang w:val="es-419"/>
              </w:rPr>
              <w:t>Foro de consulta con las comunidades indígenas</w:t>
            </w:r>
          </w:p>
          <w:p w:rsidR="00CA5A30" w:rsidRPr="00502ED3" w:rsidRDefault="00CA5A30" w:rsidP="006D5817">
            <w:pPr>
              <w:spacing w:before="100" w:beforeAutospacing="1" w:after="100" w:afterAutospacing="1"/>
              <w:rPr>
                <w:i/>
                <w:lang w:val="es-419"/>
              </w:rPr>
            </w:pPr>
            <w:r w:rsidRPr="00502ED3">
              <w:rPr>
                <w:i/>
                <w:lang w:val="es-419"/>
              </w:rPr>
              <w:t>Con</w:t>
            </w:r>
            <w:r w:rsidR="00DF4C9D" w:rsidRPr="00502ED3">
              <w:rPr>
                <w:i/>
                <w:lang w:val="es-419"/>
              </w:rPr>
              <w:t xml:space="preserve"> la asistencia virtual de</w:t>
            </w:r>
            <w:r w:rsidRPr="00502ED3">
              <w:rPr>
                <w:i/>
                <w:lang w:val="es-419"/>
              </w:rPr>
              <w:t xml:space="preserve"> representantes de organizaciones en representación de </w:t>
            </w:r>
            <w:r w:rsidR="004B5C83" w:rsidRPr="00502ED3">
              <w:rPr>
                <w:i/>
                <w:lang w:val="es-419"/>
              </w:rPr>
              <w:t xml:space="preserve">los pueblos </w:t>
            </w:r>
            <w:r w:rsidRPr="00502ED3">
              <w:rPr>
                <w:i/>
                <w:lang w:val="es-419"/>
              </w:rPr>
              <w:t>indígenas</w:t>
            </w:r>
            <w:r w:rsidR="004B5C83" w:rsidRPr="00502ED3">
              <w:rPr>
                <w:i/>
                <w:lang w:val="es-419"/>
              </w:rPr>
              <w:t xml:space="preserve"> y las comunidades locales</w:t>
            </w:r>
            <w:r w:rsidRPr="00502ED3">
              <w:rPr>
                <w:i/>
                <w:lang w:val="es-419"/>
              </w:rPr>
              <w:t>. No se trata de una sesión formal del Comité ni de una reunión oficial de la OMPI, pero cuenta con el apoyo del Comité y la asistencia práctica de la Secretaría.</w:t>
            </w:r>
          </w:p>
          <w:p w:rsidR="00CA5A30" w:rsidRPr="00502ED3" w:rsidRDefault="00CA5A30" w:rsidP="006D5817">
            <w:pPr>
              <w:spacing w:before="100" w:beforeAutospacing="1" w:after="100" w:afterAutospacing="1"/>
              <w:rPr>
                <w:i/>
                <w:lang w:val="es-419"/>
              </w:rPr>
            </w:pPr>
          </w:p>
        </w:tc>
      </w:tr>
      <w:tr w:rsidR="00CA5A30" w:rsidRPr="00502ED3" w:rsidTr="00CA5A30">
        <w:tc>
          <w:tcPr>
            <w:tcW w:w="3550" w:type="dxa"/>
            <w:gridSpan w:val="3"/>
            <w:shd w:val="clear" w:color="auto" w:fill="auto"/>
          </w:tcPr>
          <w:p w:rsidR="00CA5A30" w:rsidRPr="00502ED3" w:rsidRDefault="00CA5A30" w:rsidP="006D5817">
            <w:pPr>
              <w:spacing w:before="100" w:beforeAutospacing="1" w:after="100" w:afterAutospacing="1"/>
              <w:rPr>
                <w:u w:val="single"/>
                <w:lang w:val="es-419"/>
              </w:rPr>
            </w:pPr>
          </w:p>
        </w:tc>
        <w:tc>
          <w:tcPr>
            <w:tcW w:w="5805" w:type="dxa"/>
            <w:shd w:val="clear" w:color="auto" w:fill="auto"/>
          </w:tcPr>
          <w:p w:rsidR="00CA5A30" w:rsidRPr="00502ED3" w:rsidRDefault="00CA5A30" w:rsidP="006D5817">
            <w:pPr>
              <w:spacing w:before="100" w:beforeAutospacing="1" w:after="100" w:afterAutospacing="1"/>
              <w:rPr>
                <w:lang w:val="es-419"/>
              </w:rPr>
            </w:pPr>
          </w:p>
        </w:tc>
      </w:tr>
      <w:tr w:rsidR="00CA5A30" w:rsidRPr="00502ED3" w:rsidTr="00CA5A30">
        <w:tc>
          <w:tcPr>
            <w:tcW w:w="3510" w:type="dxa"/>
            <w:shd w:val="clear" w:color="auto" w:fill="auto"/>
          </w:tcPr>
          <w:p w:rsidR="00CA5A30" w:rsidRPr="00502ED3" w:rsidRDefault="00CA5A30" w:rsidP="006D5817">
            <w:pPr>
              <w:keepNext/>
              <w:keepLines/>
              <w:rPr>
                <w:u w:val="single"/>
                <w:lang w:val="es-419"/>
              </w:rPr>
            </w:pPr>
            <w:r w:rsidRPr="00502ED3">
              <w:rPr>
                <w:u w:val="single"/>
                <w:lang w:val="es-419"/>
              </w:rPr>
              <w:lastRenderedPageBreak/>
              <w:t xml:space="preserve">Lunes </w:t>
            </w:r>
            <w:r w:rsidR="00DF4C9D" w:rsidRPr="00502ED3">
              <w:rPr>
                <w:u w:val="single"/>
                <w:lang w:val="es-419"/>
              </w:rPr>
              <w:t>30 de agost</w:t>
            </w:r>
            <w:r w:rsidRPr="00502ED3">
              <w:rPr>
                <w:u w:val="single"/>
                <w:lang w:val="es-419"/>
              </w:rPr>
              <w:t>o de 202</w:t>
            </w:r>
            <w:r w:rsidR="00DF4C9D" w:rsidRPr="00502ED3">
              <w:rPr>
                <w:u w:val="single"/>
                <w:lang w:val="es-419"/>
              </w:rPr>
              <w:t>1</w:t>
            </w:r>
          </w:p>
          <w:p w:rsidR="00CA5A30" w:rsidRPr="00502ED3" w:rsidRDefault="00CA5A30" w:rsidP="006D5817">
            <w:pPr>
              <w:keepNext/>
              <w:keepLines/>
              <w:rPr>
                <w:lang w:val="es-419"/>
              </w:rPr>
            </w:pPr>
          </w:p>
          <w:p w:rsidR="00CA5A30" w:rsidRPr="00502ED3" w:rsidRDefault="00CA5A30" w:rsidP="00DF4C9D">
            <w:pPr>
              <w:keepNext/>
              <w:keepLines/>
              <w:rPr>
                <w:lang w:val="es-419"/>
              </w:rPr>
            </w:pPr>
            <w:r w:rsidRPr="00502ED3">
              <w:rPr>
                <w:lang w:val="es-419"/>
              </w:rPr>
              <w:t>1</w:t>
            </w:r>
            <w:r w:rsidR="00DF4C9D" w:rsidRPr="00502ED3">
              <w:rPr>
                <w:lang w:val="es-419"/>
              </w:rPr>
              <w:t>2</w:t>
            </w:r>
            <w:r w:rsidRPr="00502ED3">
              <w:rPr>
                <w:lang w:val="es-419"/>
              </w:rPr>
              <w:t>.00 – 1</w:t>
            </w:r>
            <w:r w:rsidR="00DF4C9D" w:rsidRPr="00502ED3">
              <w:rPr>
                <w:lang w:val="es-419"/>
              </w:rPr>
              <w:t>4</w:t>
            </w:r>
            <w:r w:rsidRPr="00502ED3">
              <w:rPr>
                <w:lang w:val="es-419"/>
              </w:rPr>
              <w:t>.</w:t>
            </w:r>
            <w:r w:rsidR="00DF4C9D" w:rsidRPr="00502ED3">
              <w:rPr>
                <w:lang w:val="es-419"/>
              </w:rPr>
              <w:t>3</w:t>
            </w:r>
            <w:r w:rsidRPr="00502ED3">
              <w:rPr>
                <w:lang w:val="es-419"/>
              </w:rPr>
              <w:t>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CA5A30" w:rsidRPr="00502ED3" w:rsidRDefault="00CA5A30" w:rsidP="006D5817">
            <w:pPr>
              <w:keepNext/>
              <w:keepLines/>
              <w:ind w:left="1052" w:hanging="1080"/>
              <w:rPr>
                <w:lang w:val="es-419"/>
              </w:rPr>
            </w:pPr>
          </w:p>
          <w:p w:rsidR="00CA5A30" w:rsidRPr="00502ED3" w:rsidRDefault="00CA5A30" w:rsidP="006D5817">
            <w:pPr>
              <w:keepNext/>
              <w:keepLines/>
              <w:ind w:left="1052" w:hanging="1080"/>
              <w:rPr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>Punto 1: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lang w:val="es-419"/>
              </w:rPr>
              <w:tab/>
              <w:t>Apertura de la sesión</w:t>
            </w:r>
          </w:p>
          <w:p w:rsidR="00CA5A30" w:rsidRPr="00502ED3" w:rsidRDefault="00CA5A30" w:rsidP="006D5817">
            <w:pPr>
              <w:keepNext/>
              <w:keepLines/>
              <w:tabs>
                <w:tab w:val="left" w:pos="1102"/>
              </w:tabs>
              <w:ind w:left="1052" w:hanging="1080"/>
              <w:rPr>
                <w:b/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 xml:space="preserve">Punto 2: </w:t>
            </w:r>
            <w:r w:rsidRPr="00502ED3">
              <w:rPr>
                <w:b/>
                <w:lang w:val="es-419"/>
              </w:rPr>
              <w:tab/>
            </w:r>
            <w:r w:rsidRPr="00502ED3">
              <w:rPr>
                <w:lang w:val="es-419"/>
              </w:rPr>
              <w:t>Elección de la Mesa</w:t>
            </w:r>
          </w:p>
          <w:p w:rsidR="00CA5A30" w:rsidRPr="00502ED3" w:rsidRDefault="00CA5A30" w:rsidP="006D5817">
            <w:pPr>
              <w:keepNext/>
              <w:keepLines/>
              <w:tabs>
                <w:tab w:val="left" w:pos="1102"/>
              </w:tabs>
              <w:spacing w:line="260" w:lineRule="atLeast"/>
              <w:ind w:left="1052" w:hanging="1080"/>
              <w:rPr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>Punto 3: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lang w:val="es-419"/>
              </w:rPr>
              <w:tab/>
              <w:t>Aprobación del orden del día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</w:r>
            <w:r w:rsidR="004B5C83" w:rsidRPr="00502ED3">
              <w:rPr>
                <w:lang w:val="es-419"/>
              </w:rPr>
              <w:t>WIPO/GRTKF/IC/41/1 Prov.</w:t>
            </w:r>
            <w:r w:rsidR="00DF4C9D" w:rsidRPr="00502ED3">
              <w:rPr>
                <w:lang w:val="es-419"/>
              </w:rPr>
              <w:t xml:space="preserve"> 2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</w:r>
            <w:r w:rsidR="004B5C83" w:rsidRPr="00502ED3">
              <w:rPr>
                <w:lang w:val="es-419"/>
              </w:rPr>
              <w:t>WIPO/GRTKF/IC/41/INF/2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WIPO/GRTKF/IC/41/INF/3</w:t>
            </w:r>
          </w:p>
          <w:p w:rsidR="00CA5A30" w:rsidRPr="00502ED3" w:rsidRDefault="00CA5A30" w:rsidP="006D5817">
            <w:pPr>
              <w:keepNext/>
              <w:keepLines/>
              <w:rPr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>Punto 4: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lang w:val="es-419"/>
              </w:rPr>
              <w:tab/>
              <w:t>Aprobación del informe de la cuadragésima sesión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WIPO/GRTKF/IC/40/20 Prov. 2</w:t>
            </w:r>
          </w:p>
          <w:p w:rsidR="00CA5A30" w:rsidRPr="00502ED3" w:rsidRDefault="00CA5A30" w:rsidP="006D5817">
            <w:pPr>
              <w:keepNext/>
              <w:keepLines/>
              <w:ind w:left="1052" w:hanging="1080"/>
              <w:rPr>
                <w:b/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>Punto 5: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lang w:val="es-419"/>
              </w:rPr>
              <w:tab/>
              <w:t>Acreditación de determinadas organizaciones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WIPO/GRTKF/IC/41/2</w:t>
            </w:r>
          </w:p>
          <w:p w:rsidR="00CA5A30" w:rsidRPr="00502ED3" w:rsidRDefault="00CA5A30" w:rsidP="006D5817">
            <w:pPr>
              <w:keepNext/>
              <w:keepLines/>
              <w:ind w:left="1052" w:hanging="1080"/>
              <w:rPr>
                <w:b/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>Punto 6: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lang w:val="es-419"/>
              </w:rPr>
              <w:tab/>
              <w:t>Participación de las comunidades indígenas y locales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Fondo de Contribuciones Voluntarias</w:t>
            </w: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WIPO/GRTKF/IC/41/3</w:t>
            </w:r>
          </w:p>
          <w:p w:rsidR="00CA5A30" w:rsidRPr="00502ED3" w:rsidRDefault="00CA5A30" w:rsidP="00DF4C9D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WIPO/GRTKF/IC/41/INF/4</w:t>
            </w:r>
          </w:p>
          <w:p w:rsidR="00CA5A30" w:rsidRPr="00502ED3" w:rsidRDefault="00CA5A30" w:rsidP="006D5817">
            <w:pPr>
              <w:keepNext/>
              <w:keepLines/>
              <w:ind w:left="1052"/>
              <w:rPr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lang w:val="es-419"/>
              </w:rPr>
              <w:tab/>
              <w:t>Mesa redonda de las comunidades indígenas y locales</w:t>
            </w:r>
          </w:p>
          <w:p w:rsidR="00CA5A30" w:rsidRPr="00502ED3" w:rsidRDefault="00CA5A30" w:rsidP="00CA5A30">
            <w:pPr>
              <w:keepNext/>
              <w:keepLines/>
              <w:spacing w:line="260" w:lineRule="atLeast"/>
              <w:ind w:left="1205"/>
              <w:rPr>
                <w:i/>
                <w:lang w:val="es-419"/>
              </w:rPr>
            </w:pPr>
            <w:r w:rsidRPr="00502ED3">
              <w:rPr>
                <w:i/>
                <w:lang w:val="es-419"/>
              </w:rPr>
              <w:t>No constituye formalmente una parte de la sesión del Comité, pero se dejará constancia de la misma en el informe de la sesión.</w:t>
            </w:r>
          </w:p>
          <w:p w:rsidR="00CA5A30" w:rsidRPr="00502ED3" w:rsidRDefault="00CA5A30" w:rsidP="00CA5A30">
            <w:pPr>
              <w:keepNext/>
              <w:keepLines/>
              <w:spacing w:line="260" w:lineRule="atLeast"/>
              <w:ind w:left="1205" w:hanging="153"/>
              <w:rPr>
                <w:lang w:val="es-419"/>
              </w:rPr>
            </w:pPr>
            <w:r w:rsidRPr="00502ED3">
              <w:rPr>
                <w:lang w:val="es-419"/>
              </w:rPr>
              <w:tab/>
              <w:t>WIPO/GRTKF/IC/41/INF/5</w:t>
            </w:r>
          </w:p>
          <w:p w:rsidR="00CA5A30" w:rsidRPr="00502ED3" w:rsidRDefault="00CA5A30" w:rsidP="006D5817">
            <w:pPr>
              <w:keepNext/>
              <w:keepLines/>
              <w:ind w:left="1052" w:hanging="1080"/>
              <w:rPr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</w:p>
        </w:tc>
      </w:tr>
      <w:tr w:rsidR="00CA5A30" w:rsidRPr="00502ED3" w:rsidTr="00CA5A30">
        <w:tc>
          <w:tcPr>
            <w:tcW w:w="3510" w:type="dxa"/>
            <w:shd w:val="clear" w:color="auto" w:fill="auto"/>
          </w:tcPr>
          <w:p w:rsidR="00CA5A30" w:rsidRPr="00502ED3" w:rsidRDefault="00CA5A30" w:rsidP="006D5817">
            <w:pPr>
              <w:spacing w:line="260" w:lineRule="atLeast"/>
              <w:rPr>
                <w:sz w:val="2"/>
                <w:szCs w:val="2"/>
                <w:lang w:val="es-419"/>
              </w:rPr>
            </w:pPr>
          </w:p>
          <w:p w:rsidR="00194F91" w:rsidRPr="00502ED3" w:rsidRDefault="00194F91" w:rsidP="006D5817">
            <w:pPr>
              <w:spacing w:line="260" w:lineRule="atLeast"/>
              <w:rPr>
                <w:u w:val="single"/>
                <w:lang w:val="es-419"/>
              </w:rPr>
            </w:pPr>
            <w:r w:rsidRPr="00502ED3">
              <w:rPr>
                <w:u w:val="single"/>
                <w:lang w:val="es-419"/>
              </w:rPr>
              <w:t>Martes 31 de agosto de 2021</w:t>
            </w:r>
          </w:p>
          <w:p w:rsidR="00194F91" w:rsidRPr="00502ED3" w:rsidRDefault="00194F91" w:rsidP="006D5817">
            <w:pPr>
              <w:spacing w:line="260" w:lineRule="atLeast"/>
              <w:rPr>
                <w:lang w:val="es-419"/>
              </w:rPr>
            </w:pPr>
          </w:p>
          <w:p w:rsidR="00CA5A30" w:rsidRPr="00502ED3" w:rsidRDefault="00CA5A30" w:rsidP="006D5817">
            <w:pPr>
              <w:spacing w:line="260" w:lineRule="atLeast"/>
              <w:rPr>
                <w:lang w:val="es-419"/>
              </w:rPr>
            </w:pPr>
            <w:r w:rsidRPr="00502ED3">
              <w:rPr>
                <w:lang w:val="es-419"/>
              </w:rPr>
              <w:t>1</w:t>
            </w:r>
            <w:r w:rsidR="00194F91" w:rsidRPr="00502ED3">
              <w:rPr>
                <w:lang w:val="es-419"/>
              </w:rPr>
              <w:t>2</w:t>
            </w:r>
            <w:r w:rsidRPr="00502ED3">
              <w:rPr>
                <w:lang w:val="es-419"/>
              </w:rPr>
              <w:t>.00 – 1</w:t>
            </w:r>
            <w:r w:rsidR="00194F91" w:rsidRPr="00502ED3">
              <w:rPr>
                <w:lang w:val="es-419"/>
              </w:rPr>
              <w:t>4</w:t>
            </w:r>
            <w:r w:rsidRPr="00502ED3">
              <w:rPr>
                <w:lang w:val="es-419"/>
              </w:rPr>
              <w:t>.</w:t>
            </w:r>
            <w:r w:rsidR="00194F91" w:rsidRPr="00502ED3">
              <w:rPr>
                <w:lang w:val="es-419"/>
              </w:rPr>
              <w:t>3</w:t>
            </w:r>
            <w:r w:rsidRPr="00502ED3">
              <w:rPr>
                <w:lang w:val="es-419"/>
              </w:rPr>
              <w:t>0</w:t>
            </w:r>
          </w:p>
          <w:p w:rsidR="00CA5A30" w:rsidRPr="00502ED3" w:rsidRDefault="00CA5A30" w:rsidP="006D5817">
            <w:pPr>
              <w:spacing w:before="100" w:beforeAutospacing="1" w:after="100" w:afterAutospacing="1" w:line="260" w:lineRule="atLeast"/>
              <w:rPr>
                <w:lang w:val="es-419"/>
              </w:rPr>
            </w:pPr>
          </w:p>
        </w:tc>
        <w:tc>
          <w:tcPr>
            <w:tcW w:w="5845" w:type="dxa"/>
            <w:gridSpan w:val="3"/>
            <w:shd w:val="clear" w:color="auto" w:fill="auto"/>
          </w:tcPr>
          <w:p w:rsidR="00CA5A30" w:rsidRPr="00502ED3" w:rsidRDefault="00CA5A30" w:rsidP="006D5817">
            <w:pPr>
              <w:ind w:left="1052" w:hanging="1080"/>
              <w:rPr>
                <w:szCs w:val="22"/>
                <w:lang w:val="es-419"/>
              </w:rPr>
            </w:pPr>
          </w:p>
          <w:p w:rsidR="00194F91" w:rsidRPr="00502ED3" w:rsidRDefault="00194F91" w:rsidP="00CA5A30">
            <w:pPr>
              <w:keepNext/>
              <w:keepLines/>
              <w:ind w:left="1205" w:hanging="1222"/>
              <w:rPr>
                <w:b/>
                <w:lang w:val="es-419"/>
              </w:rPr>
            </w:pPr>
          </w:p>
          <w:p w:rsidR="00194F91" w:rsidRPr="00502ED3" w:rsidRDefault="00194F91" w:rsidP="00CA5A30">
            <w:pPr>
              <w:keepNext/>
              <w:keepLines/>
              <w:ind w:left="1205" w:hanging="1222"/>
              <w:rPr>
                <w:b/>
                <w:lang w:val="es-419"/>
              </w:rPr>
            </w:pPr>
          </w:p>
          <w:p w:rsidR="00CA5A30" w:rsidRPr="00502ED3" w:rsidRDefault="00CA5A30" w:rsidP="00194F91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>Punto 7: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lang w:val="es-419"/>
              </w:rPr>
              <w:tab/>
            </w:r>
            <w:r w:rsidR="00194F91" w:rsidRPr="00502ED3">
              <w:rPr>
                <w:lang w:val="es-419"/>
              </w:rPr>
              <w:t>For</w:t>
            </w:r>
            <w:bookmarkStart w:id="5" w:name="_GoBack"/>
            <w:bookmarkEnd w:id="5"/>
            <w:r w:rsidR="00194F91" w:rsidRPr="00502ED3">
              <w:rPr>
                <w:lang w:val="es-419"/>
              </w:rPr>
              <w:t>mulación de una recomendación a la Asamblea General</w:t>
            </w:r>
          </w:p>
        </w:tc>
      </w:tr>
      <w:tr w:rsidR="00CA5A30" w:rsidRPr="00502ED3" w:rsidTr="00F67E7A">
        <w:trPr>
          <w:trHeight w:val="349"/>
        </w:trPr>
        <w:tc>
          <w:tcPr>
            <w:tcW w:w="3517" w:type="dxa"/>
            <w:gridSpan w:val="2"/>
            <w:shd w:val="clear" w:color="auto" w:fill="auto"/>
          </w:tcPr>
          <w:p w:rsidR="00CA5A30" w:rsidRPr="00502ED3" w:rsidRDefault="00CA5A30" w:rsidP="006D5817">
            <w:pPr>
              <w:rPr>
                <w:lang w:val="es-419"/>
              </w:rPr>
            </w:pPr>
          </w:p>
          <w:p w:rsidR="00CA5A30" w:rsidRPr="00502ED3" w:rsidRDefault="00CA5A30" w:rsidP="006D5817">
            <w:pPr>
              <w:rPr>
                <w:lang w:val="es-419"/>
              </w:rPr>
            </w:pPr>
          </w:p>
          <w:p w:rsidR="00CA5A30" w:rsidRPr="00502ED3" w:rsidRDefault="00CA5A30" w:rsidP="006D5817">
            <w:pPr>
              <w:rPr>
                <w:lang w:val="es-419"/>
              </w:rPr>
            </w:pPr>
          </w:p>
          <w:p w:rsidR="00CA5A30" w:rsidRPr="00502ED3" w:rsidRDefault="00CA5A30" w:rsidP="006D5817">
            <w:pPr>
              <w:rPr>
                <w:u w:val="single"/>
                <w:lang w:val="es-419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:rsidR="00CA5A30" w:rsidRPr="00502ED3" w:rsidRDefault="00CA5A30" w:rsidP="00F67E7A">
            <w:pPr>
              <w:keepNext/>
              <w:keepLines/>
              <w:rPr>
                <w:lang w:val="es-419"/>
              </w:rPr>
            </w:pPr>
            <w:r w:rsidRPr="00502ED3">
              <w:rPr>
                <w:b/>
                <w:lang w:val="es-419"/>
              </w:rPr>
              <w:t xml:space="preserve">Punto </w:t>
            </w:r>
            <w:r w:rsidR="00F67E7A" w:rsidRPr="00502ED3">
              <w:rPr>
                <w:b/>
                <w:bCs/>
                <w:iCs/>
                <w:lang w:val="es-419"/>
              </w:rPr>
              <w:t>8</w:t>
            </w:r>
            <w:r w:rsidRPr="00502ED3">
              <w:rPr>
                <w:b/>
                <w:bCs/>
                <w:iCs/>
                <w:lang w:val="es-419"/>
              </w:rPr>
              <w:t>:</w:t>
            </w:r>
            <w:r w:rsidRPr="00502ED3">
              <w:rPr>
                <w:bCs/>
                <w:iCs/>
                <w:lang w:val="es-419"/>
              </w:rPr>
              <w:t xml:space="preserve"> </w:t>
            </w:r>
            <w:r w:rsidRPr="00502ED3">
              <w:rPr>
                <w:bCs/>
                <w:iCs/>
                <w:lang w:val="es-419"/>
              </w:rPr>
              <w:tab/>
              <w:t>Otros asuntos</w:t>
            </w:r>
          </w:p>
          <w:p w:rsidR="00CA5A30" w:rsidRPr="00502ED3" w:rsidRDefault="00CA5A30" w:rsidP="006D581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es-419"/>
              </w:rPr>
            </w:pPr>
          </w:p>
          <w:p w:rsidR="00CA5A30" w:rsidRPr="00502ED3" w:rsidRDefault="00CA5A30" w:rsidP="00CA5A30">
            <w:pPr>
              <w:keepNext/>
              <w:keepLines/>
              <w:ind w:left="1205" w:hanging="1222"/>
              <w:rPr>
                <w:lang w:val="es-419"/>
              </w:rPr>
            </w:pPr>
            <w:r w:rsidRPr="00502ED3">
              <w:rPr>
                <w:b/>
                <w:lang w:val="es-419"/>
              </w:rPr>
              <w:t xml:space="preserve">Punto </w:t>
            </w:r>
            <w:r w:rsidR="00F67E7A" w:rsidRPr="00502ED3">
              <w:rPr>
                <w:b/>
                <w:lang w:val="es-419"/>
              </w:rPr>
              <w:t>9</w:t>
            </w:r>
            <w:r w:rsidRPr="00502ED3">
              <w:rPr>
                <w:b/>
                <w:lang w:val="es-419"/>
              </w:rPr>
              <w:t>:</w:t>
            </w:r>
            <w:r w:rsidRPr="00502ED3">
              <w:rPr>
                <w:lang w:val="es-419"/>
              </w:rPr>
              <w:t xml:space="preserve"> </w:t>
            </w:r>
            <w:r w:rsidRPr="00502ED3">
              <w:rPr>
                <w:b/>
                <w:lang w:val="es-419"/>
              </w:rPr>
              <w:tab/>
            </w:r>
            <w:r w:rsidRPr="00502ED3">
              <w:rPr>
                <w:lang w:val="es-419"/>
              </w:rPr>
              <w:t>Clausura de la sesión</w:t>
            </w:r>
          </w:p>
          <w:p w:rsidR="00CA5A30" w:rsidRPr="00502ED3" w:rsidRDefault="00CA5A30" w:rsidP="006D5817">
            <w:pPr>
              <w:ind w:left="1232" w:hanging="1232"/>
              <w:rPr>
                <w:lang w:val="es-419"/>
              </w:rPr>
            </w:pPr>
          </w:p>
        </w:tc>
      </w:tr>
    </w:tbl>
    <w:p w:rsidR="00CA5A30" w:rsidRPr="00502ED3" w:rsidRDefault="00CA5A30" w:rsidP="00CA5A30">
      <w:pPr>
        <w:pStyle w:val="Endofdocument-Annex"/>
        <w:ind w:left="0" w:firstLine="90"/>
        <w:rPr>
          <w:lang w:val="es-419"/>
        </w:rPr>
      </w:pPr>
    </w:p>
    <w:p w:rsidR="00A151CB" w:rsidRPr="00502ED3" w:rsidRDefault="00A151CB" w:rsidP="00CA5A30">
      <w:pPr>
        <w:pStyle w:val="Endofdocument-Annex"/>
        <w:ind w:left="0" w:firstLine="90"/>
        <w:rPr>
          <w:u w:val="single"/>
          <w:lang w:val="es-419"/>
        </w:rPr>
      </w:pPr>
      <w:r w:rsidRPr="00502ED3">
        <w:rPr>
          <w:u w:val="single"/>
          <w:lang w:val="es-419"/>
        </w:rPr>
        <w:t>Miércoles 1 de septiembre de 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7"/>
        <w:gridCol w:w="5838"/>
      </w:tblGrid>
      <w:tr w:rsidR="00A151CB" w:rsidRPr="00502ED3" w:rsidTr="00254BBA">
        <w:trPr>
          <w:trHeight w:val="349"/>
        </w:trPr>
        <w:tc>
          <w:tcPr>
            <w:tcW w:w="3517" w:type="dxa"/>
            <w:shd w:val="clear" w:color="auto" w:fill="auto"/>
          </w:tcPr>
          <w:p w:rsidR="00A151CB" w:rsidRPr="00502ED3" w:rsidRDefault="00A151CB" w:rsidP="00254BBA">
            <w:pPr>
              <w:rPr>
                <w:lang w:val="es-419"/>
              </w:rPr>
            </w:pPr>
          </w:p>
          <w:p w:rsidR="00A151CB" w:rsidRPr="00502ED3" w:rsidRDefault="00A151CB" w:rsidP="00A151CB">
            <w:pPr>
              <w:spacing w:line="260" w:lineRule="atLeast"/>
              <w:rPr>
                <w:lang w:val="es-419"/>
              </w:rPr>
            </w:pPr>
            <w:r w:rsidRPr="00502ED3">
              <w:rPr>
                <w:lang w:val="es-419"/>
              </w:rPr>
              <w:t>12.00 – 14.30</w:t>
            </w:r>
          </w:p>
          <w:p w:rsidR="00A151CB" w:rsidRPr="00502ED3" w:rsidRDefault="00A151CB" w:rsidP="00254BBA">
            <w:pPr>
              <w:rPr>
                <w:lang w:val="es-419"/>
              </w:rPr>
            </w:pPr>
          </w:p>
          <w:p w:rsidR="00A151CB" w:rsidRPr="00502ED3" w:rsidRDefault="00A151CB" w:rsidP="00254BBA">
            <w:pPr>
              <w:rPr>
                <w:u w:val="single"/>
                <w:lang w:val="es-419"/>
              </w:rPr>
            </w:pPr>
          </w:p>
        </w:tc>
        <w:tc>
          <w:tcPr>
            <w:tcW w:w="5838" w:type="dxa"/>
            <w:shd w:val="clear" w:color="auto" w:fill="auto"/>
          </w:tcPr>
          <w:p w:rsidR="00A151CB" w:rsidRPr="00502ED3" w:rsidRDefault="00A151CB" w:rsidP="00254BBA">
            <w:pPr>
              <w:keepNext/>
              <w:keepLines/>
              <w:rPr>
                <w:lang w:val="es-419"/>
              </w:rPr>
            </w:pPr>
          </w:p>
          <w:p w:rsidR="00A151CB" w:rsidRPr="00502ED3" w:rsidRDefault="00A151CB" w:rsidP="00A151CB">
            <w:pPr>
              <w:keepNext/>
              <w:keepLines/>
              <w:rPr>
                <w:lang w:val="es-419"/>
              </w:rPr>
            </w:pPr>
            <w:r w:rsidRPr="00502ED3">
              <w:rPr>
                <w:lang w:val="es-419"/>
              </w:rPr>
              <w:t>Puntos del orden del día pendientes</w:t>
            </w:r>
          </w:p>
          <w:p w:rsidR="00A151CB" w:rsidRPr="00502ED3" w:rsidRDefault="00A151CB" w:rsidP="00254BBA">
            <w:pPr>
              <w:ind w:left="1232" w:hanging="1232"/>
              <w:rPr>
                <w:lang w:val="es-419"/>
              </w:rPr>
            </w:pPr>
          </w:p>
        </w:tc>
      </w:tr>
    </w:tbl>
    <w:p w:rsidR="00CA5A30" w:rsidRPr="00502ED3" w:rsidRDefault="00CA5A30" w:rsidP="00A151CB">
      <w:pPr>
        <w:pStyle w:val="Endofdocument-Annex"/>
        <w:rPr>
          <w:lang w:val="es-419"/>
        </w:rPr>
      </w:pPr>
      <w:r w:rsidRPr="00502ED3">
        <w:rPr>
          <w:lang w:val="es-419"/>
        </w:rPr>
        <w:t>[Fin del documento]</w:t>
      </w:r>
    </w:p>
    <w:p w:rsidR="00152CEA" w:rsidRPr="00502ED3" w:rsidRDefault="00152CEA">
      <w:pPr>
        <w:rPr>
          <w:lang w:val="es-419"/>
        </w:rPr>
      </w:pPr>
    </w:p>
    <w:sectPr w:rsidR="00152CEA" w:rsidRPr="00502ED3" w:rsidSect="00CA5A3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30" w:rsidRDefault="00CA5A30">
      <w:r>
        <w:separator/>
      </w:r>
    </w:p>
  </w:endnote>
  <w:endnote w:type="continuationSeparator" w:id="0">
    <w:p w:rsidR="00CA5A30" w:rsidRPr="009D30E6" w:rsidRDefault="00CA5A3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A5A30" w:rsidRPr="007E663E" w:rsidRDefault="00CA5A3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A5A30" w:rsidRPr="007E663E" w:rsidRDefault="00CA5A3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30" w:rsidRDefault="00CA5A30">
      <w:r>
        <w:separator/>
      </w:r>
    </w:p>
  </w:footnote>
  <w:footnote w:type="continuationSeparator" w:id="0">
    <w:p w:rsidR="00CA5A30" w:rsidRPr="009D30E6" w:rsidRDefault="00CA5A3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A5A30" w:rsidRPr="007E663E" w:rsidRDefault="00CA5A3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A5A30" w:rsidRPr="007E663E" w:rsidRDefault="00CA5A3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CA5A30" w:rsidP="00477D6B">
    <w:pPr>
      <w:jc w:val="right"/>
    </w:pPr>
    <w:bookmarkStart w:id="6" w:name="Code2"/>
    <w:bookmarkEnd w:id="6"/>
    <w:r>
      <w:t>WIPO/GRTKF/IC/41/INF/3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02ED3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0"/>
    <w:rsid w:val="00010686"/>
    <w:rsid w:val="00052915"/>
    <w:rsid w:val="000E3BB3"/>
    <w:rsid w:val="000F5E56"/>
    <w:rsid w:val="001362EE"/>
    <w:rsid w:val="00152CEA"/>
    <w:rsid w:val="001832A6"/>
    <w:rsid w:val="00194F91"/>
    <w:rsid w:val="001D616F"/>
    <w:rsid w:val="001F41EF"/>
    <w:rsid w:val="002543B9"/>
    <w:rsid w:val="002634C4"/>
    <w:rsid w:val="002C2E2F"/>
    <w:rsid w:val="002E0F47"/>
    <w:rsid w:val="002F4E68"/>
    <w:rsid w:val="00310826"/>
    <w:rsid w:val="00317239"/>
    <w:rsid w:val="00354647"/>
    <w:rsid w:val="00377273"/>
    <w:rsid w:val="003845C1"/>
    <w:rsid w:val="00387287"/>
    <w:rsid w:val="003E48F1"/>
    <w:rsid w:val="003F347A"/>
    <w:rsid w:val="00423E3E"/>
    <w:rsid w:val="00425279"/>
    <w:rsid w:val="00427AF4"/>
    <w:rsid w:val="0045231F"/>
    <w:rsid w:val="004647DA"/>
    <w:rsid w:val="0046793F"/>
    <w:rsid w:val="00475830"/>
    <w:rsid w:val="00477808"/>
    <w:rsid w:val="00477D6B"/>
    <w:rsid w:val="00495CBB"/>
    <w:rsid w:val="004A6C37"/>
    <w:rsid w:val="004B5C83"/>
    <w:rsid w:val="004E297D"/>
    <w:rsid w:val="00502ED3"/>
    <w:rsid w:val="00531B02"/>
    <w:rsid w:val="005332F0"/>
    <w:rsid w:val="0055013B"/>
    <w:rsid w:val="00571B99"/>
    <w:rsid w:val="005951F7"/>
    <w:rsid w:val="00605827"/>
    <w:rsid w:val="00640B48"/>
    <w:rsid w:val="00675021"/>
    <w:rsid w:val="006A06C6"/>
    <w:rsid w:val="007224C8"/>
    <w:rsid w:val="00794BE2"/>
    <w:rsid w:val="007A0ABD"/>
    <w:rsid w:val="007A5581"/>
    <w:rsid w:val="007B71FE"/>
    <w:rsid w:val="007D781E"/>
    <w:rsid w:val="007E663E"/>
    <w:rsid w:val="00804518"/>
    <w:rsid w:val="00815082"/>
    <w:rsid w:val="00821BFD"/>
    <w:rsid w:val="0082565C"/>
    <w:rsid w:val="0088395E"/>
    <w:rsid w:val="008B2CC1"/>
    <w:rsid w:val="008E6BD6"/>
    <w:rsid w:val="0090731E"/>
    <w:rsid w:val="00923F41"/>
    <w:rsid w:val="0095762A"/>
    <w:rsid w:val="00966A22"/>
    <w:rsid w:val="00972F03"/>
    <w:rsid w:val="009A0C8B"/>
    <w:rsid w:val="009A20CD"/>
    <w:rsid w:val="009A6EE3"/>
    <w:rsid w:val="009B6241"/>
    <w:rsid w:val="009F0616"/>
    <w:rsid w:val="00A151CB"/>
    <w:rsid w:val="00A16FC0"/>
    <w:rsid w:val="00A32C9E"/>
    <w:rsid w:val="00AB613D"/>
    <w:rsid w:val="00AE7F20"/>
    <w:rsid w:val="00B06613"/>
    <w:rsid w:val="00B534D5"/>
    <w:rsid w:val="00B65A0A"/>
    <w:rsid w:val="00B67CDC"/>
    <w:rsid w:val="00B72D36"/>
    <w:rsid w:val="00BC4164"/>
    <w:rsid w:val="00BD2DCC"/>
    <w:rsid w:val="00C64C77"/>
    <w:rsid w:val="00C90559"/>
    <w:rsid w:val="00CA2251"/>
    <w:rsid w:val="00CA5A30"/>
    <w:rsid w:val="00D24F5B"/>
    <w:rsid w:val="00D56C7C"/>
    <w:rsid w:val="00D71B4D"/>
    <w:rsid w:val="00D90289"/>
    <w:rsid w:val="00D93D55"/>
    <w:rsid w:val="00DC4C60"/>
    <w:rsid w:val="00DF4C9D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67E7A"/>
    <w:rsid w:val="00F80845"/>
    <w:rsid w:val="00F84474"/>
    <w:rsid w:val="00FA0F0D"/>
    <w:rsid w:val="00FD59D1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C42B5120-E8F4-465D-9BD4-2681091A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CA5A30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A5A30"/>
    <w:pPr>
      <w:ind w:left="720"/>
      <w:contextualSpacing/>
    </w:pPr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9B42-2C51-414D-B060-E2C7BD0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(S).dotm</Template>
  <TotalTime>2</TotalTime>
  <Pages>2</Pages>
  <Words>327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WIPO/GRTKF/IC/41/INF/3</vt:lpstr>
    </vt:vector>
  </TitlesOfParts>
  <Company>WIPO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WIPO/GRTKF/IC/41/INF/3</dc:title>
  <dc:creator>CEVALLOS DUQUE Nilo</dc:creator>
  <cp:keywords>FOR OFFICIAL USE ONLY</cp:keywords>
  <cp:lastModifiedBy>CEVALLOS DUQUE Nilo</cp:lastModifiedBy>
  <cp:revision>3</cp:revision>
  <dcterms:created xsi:type="dcterms:W3CDTF">2021-08-25T06:27:00Z</dcterms:created>
  <dcterms:modified xsi:type="dcterms:W3CDTF">2021-08-25T06:30:00Z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def8f332-9e17-4c8b-b83a-29f39d197e28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