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D755E" w:rsidTr="00914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D755E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D755E" w:rsidRDefault="00EC4E49" w:rsidP="00916EE2">
            <w:pPr>
              <w:rPr>
                <w:lang w:val="es-ES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D755E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7D755E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D755E" w:rsidRDefault="008B2CC1" w:rsidP="00BB726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</w:p>
        </w:tc>
      </w:tr>
      <w:tr w:rsidR="008B2CC1" w:rsidRPr="007D755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D755E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</w:p>
        </w:tc>
      </w:tr>
    </w:tbl>
    <w:p w:rsidR="006C1909" w:rsidRPr="007D755E" w:rsidRDefault="006C1909" w:rsidP="006C1909">
      <w:pPr>
        <w:rPr>
          <w:b/>
          <w:bCs/>
          <w:sz w:val="32"/>
          <w:szCs w:val="32"/>
          <w:lang w:val="es-ES"/>
        </w:rPr>
      </w:pPr>
      <w:bookmarkStart w:id="1" w:name="TitleOfDoc"/>
      <w:bookmarkStart w:id="2" w:name="Prepared"/>
      <w:bookmarkStart w:id="3" w:name="_GoBack"/>
      <w:bookmarkEnd w:id="1"/>
      <w:bookmarkEnd w:id="2"/>
      <w:r w:rsidRPr="007D755E">
        <w:rPr>
          <w:b/>
          <w:bCs/>
          <w:sz w:val="32"/>
          <w:szCs w:val="32"/>
          <w:lang w:val="es-ES"/>
        </w:rPr>
        <w:t xml:space="preserve">La protección de las expresiones culturales tradicionales:  </w:t>
      </w:r>
    </w:p>
    <w:p w:rsidR="006C1909" w:rsidRPr="007D755E" w:rsidRDefault="006C1909" w:rsidP="006C1909">
      <w:pPr>
        <w:rPr>
          <w:b/>
          <w:bCs/>
          <w:sz w:val="32"/>
          <w:szCs w:val="32"/>
          <w:lang w:val="es-ES"/>
        </w:rPr>
      </w:pPr>
      <w:r w:rsidRPr="007D755E">
        <w:rPr>
          <w:b/>
          <w:bCs/>
          <w:sz w:val="32"/>
          <w:szCs w:val="32"/>
          <w:lang w:val="es-ES"/>
        </w:rPr>
        <w:t>Proyecto de artículos</w:t>
      </w:r>
    </w:p>
    <w:bookmarkEnd w:id="3"/>
    <w:p w:rsidR="006C1909" w:rsidRPr="007D755E" w:rsidRDefault="006C1909" w:rsidP="00BB7265">
      <w:pPr>
        <w:rPr>
          <w:b/>
          <w:bCs/>
          <w:sz w:val="32"/>
          <w:szCs w:val="32"/>
          <w:lang w:val="es-ES"/>
        </w:rPr>
      </w:pPr>
    </w:p>
    <w:p w:rsidR="006C1909" w:rsidRPr="007D755E" w:rsidRDefault="006C1909" w:rsidP="006C1909">
      <w:pPr>
        <w:rPr>
          <w:b/>
          <w:bCs/>
          <w:sz w:val="32"/>
          <w:szCs w:val="32"/>
          <w:lang w:val="es-ES"/>
        </w:rPr>
      </w:pPr>
      <w:r w:rsidRPr="007D755E">
        <w:rPr>
          <w:b/>
          <w:bCs/>
          <w:sz w:val="32"/>
          <w:szCs w:val="32"/>
          <w:lang w:val="es-ES"/>
        </w:rPr>
        <w:t>Texto de las facilitadoras</w:t>
      </w:r>
      <w:r w:rsidR="00914450" w:rsidRPr="007D755E">
        <w:rPr>
          <w:b/>
          <w:bCs/>
          <w:sz w:val="32"/>
          <w:szCs w:val="32"/>
          <w:lang w:val="es-ES"/>
        </w:rPr>
        <w:t xml:space="preserve"> </w:t>
      </w:r>
      <w:r w:rsidRPr="007D755E">
        <w:rPr>
          <w:b/>
          <w:bCs/>
          <w:sz w:val="32"/>
          <w:szCs w:val="32"/>
          <w:lang w:val="es-ES"/>
        </w:rPr>
        <w:t>(</w:t>
      </w:r>
      <w:r w:rsidR="00CA72FB" w:rsidRPr="007D755E">
        <w:rPr>
          <w:b/>
          <w:bCs/>
          <w:sz w:val="32"/>
          <w:szCs w:val="32"/>
          <w:lang w:val="es-ES"/>
        </w:rPr>
        <w:t>Rev</w:t>
      </w:r>
      <w:r w:rsidR="00A505E6" w:rsidRPr="007D755E">
        <w:rPr>
          <w:b/>
          <w:bCs/>
          <w:sz w:val="32"/>
          <w:szCs w:val="32"/>
          <w:lang w:val="es-ES"/>
        </w:rPr>
        <w:t>.</w:t>
      </w:r>
      <w:r w:rsidR="00CA72FB" w:rsidRPr="007D755E">
        <w:rPr>
          <w:b/>
          <w:bCs/>
          <w:sz w:val="32"/>
          <w:szCs w:val="32"/>
          <w:lang w:val="es-ES"/>
        </w:rPr>
        <w:t xml:space="preserve"> </w:t>
      </w:r>
      <w:r w:rsidR="00600FE4" w:rsidRPr="007D755E">
        <w:rPr>
          <w:b/>
          <w:bCs/>
          <w:sz w:val="32"/>
          <w:szCs w:val="32"/>
          <w:lang w:val="es-ES"/>
        </w:rPr>
        <w:t>2</w:t>
      </w:r>
      <w:r w:rsidRPr="007D755E">
        <w:rPr>
          <w:b/>
          <w:bCs/>
          <w:sz w:val="32"/>
          <w:szCs w:val="32"/>
          <w:lang w:val="es-ES"/>
        </w:rPr>
        <w:t>)</w:t>
      </w:r>
      <w:r w:rsidR="00CF5646" w:rsidRPr="007D755E">
        <w:rPr>
          <w:b/>
          <w:bCs/>
          <w:sz w:val="32"/>
          <w:szCs w:val="32"/>
          <w:lang w:val="es-ES"/>
        </w:rPr>
        <w:t xml:space="preserve"> (</w:t>
      </w:r>
      <w:r w:rsidR="00533A75" w:rsidRPr="007D755E">
        <w:rPr>
          <w:b/>
          <w:bCs/>
          <w:sz w:val="32"/>
          <w:szCs w:val="32"/>
          <w:lang w:val="es-ES"/>
        </w:rPr>
        <w:t>a</w:t>
      </w:r>
      <w:r w:rsidRPr="007D755E">
        <w:rPr>
          <w:b/>
          <w:bCs/>
          <w:sz w:val="32"/>
          <w:szCs w:val="32"/>
          <w:lang w:val="es-ES"/>
        </w:rPr>
        <w:t>l cierre de la 33ª sesión del CIG, el 3 de marzo de</w:t>
      </w:r>
      <w:r w:rsidR="00A6411C" w:rsidRPr="007D755E">
        <w:rPr>
          <w:b/>
          <w:bCs/>
          <w:sz w:val="32"/>
          <w:szCs w:val="32"/>
          <w:lang w:val="es-ES"/>
        </w:rPr>
        <w:t xml:space="preserve"> 2017</w:t>
      </w:r>
      <w:r w:rsidR="00CF5646" w:rsidRPr="007D755E">
        <w:rPr>
          <w:b/>
          <w:bCs/>
          <w:sz w:val="32"/>
          <w:szCs w:val="32"/>
          <w:lang w:val="es-ES"/>
        </w:rPr>
        <w:t>)</w:t>
      </w:r>
    </w:p>
    <w:p w:rsidR="006C1909" w:rsidRPr="007D755E" w:rsidRDefault="006C1909" w:rsidP="00BB7265">
      <w:pPr>
        <w:rPr>
          <w:b/>
          <w:bCs/>
          <w:sz w:val="32"/>
          <w:szCs w:val="32"/>
          <w:lang w:val="es-ES"/>
        </w:rPr>
      </w:pPr>
    </w:p>
    <w:p w:rsidR="006C1909" w:rsidRPr="007D755E" w:rsidRDefault="006C1909" w:rsidP="00BB7265">
      <w:pPr>
        <w:rPr>
          <w:b/>
          <w:bCs/>
          <w:sz w:val="32"/>
          <w:szCs w:val="32"/>
          <w:lang w:val="es-ES"/>
        </w:rPr>
      </w:pPr>
    </w:p>
    <w:p w:rsidR="006C1909" w:rsidRPr="007D755E" w:rsidRDefault="006C1909" w:rsidP="003D45CF">
      <w:pPr>
        <w:rPr>
          <w:b/>
          <w:bCs/>
          <w:sz w:val="32"/>
          <w:szCs w:val="32"/>
          <w:lang w:val="es-ES"/>
        </w:rPr>
      </w:pPr>
    </w:p>
    <w:p w:rsidR="006C1909" w:rsidRPr="007D755E" w:rsidRDefault="003D45CF" w:rsidP="006C190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"/>
        </w:rPr>
      </w:pPr>
      <w:r w:rsidRPr="007D755E">
        <w:rPr>
          <w:szCs w:val="22"/>
          <w:lang w:val="es-ES"/>
        </w:rPr>
        <w:br w:type="page"/>
      </w:r>
      <w:r w:rsidR="006C1909" w:rsidRPr="007D755E">
        <w:rPr>
          <w:szCs w:val="22"/>
          <w:u w:val="single"/>
          <w:lang w:val="es-ES"/>
        </w:rPr>
        <w:lastRenderedPageBreak/>
        <w:t>[PRINCIPIOS/PREÁMBULO/INTRODUCCIÓN]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"/>
        </w:rPr>
      </w:pPr>
    </w:p>
    <w:p w:rsidR="006C1909" w:rsidRPr="007D755E" w:rsidRDefault="00E91E9C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[1.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[Reconociendo]/[Reconocer] que el patrimonio cultural de [los Pueblos] indígenas, [las comunidades locales] [y las naciones] / los beneficiarios tiene un valor intrínseco y, en particular, un valor social, cultural, espiritual, económico, científico, intelectual, comercial y educativo.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E91E9C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2.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[Adecuándose]/[Adecuarse] a las aspiraciones y expectativas expresadas directamente por [los Pueblos] indígenas, [las comunidades locales] [y las naciones] / los beneficiarios, respetando sus derechos en virtud de la legislación nacional e internacional y contribuyendo al bienestar y al desarrollo económico, cultural, medioambiental y social duraderos de dichos [pueblos], comunidades [y naciones] / los beneficiarios.</w:t>
      </w:r>
      <w:r w:rsidR="007E7928" w:rsidRPr="007D755E">
        <w:rPr>
          <w:szCs w:val="22"/>
          <w:lang w:val="es-ES"/>
        </w:rPr>
        <w:t xml:space="preserve"> 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E91E9C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3.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[Reconociendo]/[Reconocer] que las culturas tradicionales y el folclore constituyen marcos de innovación y creatividad que benefician a [los Pueblos] indígenas, [las comunidades locales] [y las naciones] / los beneficiarios, así como a toda la humanidad.</w:t>
      </w:r>
    </w:p>
    <w:p w:rsidR="00E91E9C" w:rsidRPr="007D755E" w:rsidRDefault="00E91E9C" w:rsidP="006C1909">
      <w:pPr>
        <w:rPr>
          <w:szCs w:val="22"/>
          <w:lang w:val="es-ES"/>
        </w:rPr>
      </w:pPr>
    </w:p>
    <w:p w:rsidR="006C1909" w:rsidRPr="007D755E" w:rsidRDefault="00E91E9C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4.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[Reconociendo]</w:t>
      </w:r>
      <w:proofErr w:type="gramStart"/>
      <w:r w:rsidR="006C1909" w:rsidRPr="007D755E">
        <w:rPr>
          <w:szCs w:val="22"/>
          <w:lang w:val="es-ES"/>
        </w:rPr>
        <w:t>/[</w:t>
      </w:r>
      <w:proofErr w:type="gramEnd"/>
      <w:r w:rsidR="006C1909" w:rsidRPr="007D755E">
        <w:rPr>
          <w:szCs w:val="22"/>
          <w:lang w:val="es-ES"/>
        </w:rPr>
        <w:t>Reconocer] la importancia de promover el respeto de las culturas tradicionales y el folclore, así como de la dignidad, la integridad cultural y los valores filosóficos, intelectuales y espirituales de [los Pueblos] indígenas, [las comunida</w:t>
      </w:r>
      <w:r w:rsidR="007D755E">
        <w:rPr>
          <w:szCs w:val="22"/>
          <w:lang w:val="es-ES"/>
        </w:rPr>
        <w:t>des locales] [y las naciones]/</w:t>
      </w:r>
      <w:r w:rsidR="006C1909" w:rsidRPr="007D755E">
        <w:rPr>
          <w:szCs w:val="22"/>
          <w:lang w:val="es-ES"/>
        </w:rPr>
        <w:t>los beneficiarios que preservan y mantienen las expresiones de esas culturas y del folclore.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E91E9C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5.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[Respetando]/[Respetar] el uso, el desarrollo, el intercambio y la transmisión ininterrumpidos y consuetudinarios de las expresiones culturales tradicionales por las comunidades, tanto en su interior como entre ellas.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E91E9C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6.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[Contribuyendo]/[Contribuir] a la promoción y la protección de la diversidad de expresiones culturales [tradicionales] [y de los derechos de los beneficiarios sobre sus expresiones culturales tradicionales].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E91E9C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7.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 xml:space="preserve">[Reconociendo]/[Reconocer] la importancia de la </w:t>
      </w:r>
      <w:r w:rsidR="00EE43DF" w:rsidRPr="007D755E">
        <w:rPr>
          <w:szCs w:val="22"/>
          <w:lang w:val="es-ES"/>
        </w:rPr>
        <w:t xml:space="preserve">protección, la </w:t>
      </w:r>
      <w:r w:rsidR="006C1909" w:rsidRPr="007D755E">
        <w:rPr>
          <w:szCs w:val="22"/>
          <w:lang w:val="es-ES"/>
        </w:rPr>
        <w:t>preservación y la salvaguardia del entorno en el que se generan y se mantienen las expresiones culturales tradicionales, de modo que redunde directamente en beneficio de [los Pueblos] indígenas, [las comunidades locales] [y las naciones] / los beneficiarios, así como de la humanidad en general.</w:t>
      </w:r>
    </w:p>
    <w:p w:rsidR="006C1909" w:rsidRPr="007D755E" w:rsidRDefault="006C1909" w:rsidP="007E7928">
      <w:pPr>
        <w:ind w:left="1100" w:hanging="550"/>
        <w:rPr>
          <w:i/>
          <w:szCs w:val="22"/>
          <w:u w:val="single"/>
          <w:lang w:val="es-ES"/>
        </w:rPr>
      </w:pPr>
    </w:p>
    <w:p w:rsidR="006C1909" w:rsidRPr="007D755E" w:rsidRDefault="00EE43DF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8.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[Reconociendo]/[Reconocer] la importancia de aumentar la seguridad, la transparencia, la comprensión y el respeto mutuo en las relaciones entre [los Pueblos] indígenas, [las comunidades locales] [y las naciones] / los beneficiarios, por un lado, y los miembros de los círculos académicos, comerciales, gubernamentales, educativos y demás usuarios de las expresiones culturales tradicionales, por otro.]</w:t>
      </w:r>
    </w:p>
    <w:p w:rsidR="006C1909" w:rsidRPr="007D755E" w:rsidRDefault="006C1909" w:rsidP="007E7928">
      <w:pPr>
        <w:tabs>
          <w:tab w:val="left" w:pos="550"/>
        </w:tabs>
        <w:autoSpaceDE w:val="0"/>
        <w:autoSpaceDN w:val="0"/>
        <w:adjustRightInd w:val="0"/>
        <w:rPr>
          <w:i/>
          <w:lang w:val="es-ES"/>
        </w:rPr>
      </w:pPr>
    </w:p>
    <w:p w:rsidR="006C1909" w:rsidRPr="007D755E" w:rsidRDefault="00EE43DF" w:rsidP="006C1909">
      <w:pPr>
        <w:rPr>
          <w:lang w:val="es-ES"/>
        </w:rPr>
      </w:pPr>
      <w:r w:rsidRPr="007D755E">
        <w:rPr>
          <w:lang w:val="es-ES"/>
        </w:rPr>
        <w:t>9.</w:t>
      </w:r>
      <w:r w:rsidRPr="007D755E">
        <w:rPr>
          <w:lang w:val="es-ES"/>
        </w:rPr>
        <w:tab/>
      </w:r>
      <w:r w:rsidR="006C1909" w:rsidRPr="007D755E">
        <w:rPr>
          <w:lang w:val="es-ES"/>
        </w:rPr>
        <w:t>[[Reconociendo]/[Reconocer] que la protección de las expresiones culturales tradicionales deberá contribuir a la promoción de la innovación y a la transferencia y difusión de los conocimientos en beneficio recíproco de los poseedores y usuarios de las expresiones culturales tradicionales y de modo que favorezca el bienestar social y económico y el equilibro de derechos y obligaciones.]</w:t>
      </w:r>
    </w:p>
    <w:p w:rsidR="006C1909" w:rsidRPr="007D755E" w:rsidRDefault="006C1909" w:rsidP="007E7928">
      <w:pPr>
        <w:tabs>
          <w:tab w:val="left" w:pos="550"/>
          <w:tab w:val="num" w:pos="993"/>
        </w:tabs>
        <w:autoSpaceDE w:val="0"/>
        <w:autoSpaceDN w:val="0"/>
        <w:adjustRightInd w:val="0"/>
        <w:ind w:firstLine="550"/>
        <w:rPr>
          <w:i/>
          <w:lang w:val="es-ES"/>
        </w:rPr>
      </w:pPr>
    </w:p>
    <w:p w:rsidR="006C1909" w:rsidRPr="007D755E" w:rsidRDefault="00EE43DF" w:rsidP="006C1909">
      <w:pPr>
        <w:rPr>
          <w:lang w:val="es-ES"/>
        </w:rPr>
      </w:pPr>
      <w:r w:rsidRPr="007D755E">
        <w:rPr>
          <w:lang w:val="es-ES"/>
        </w:rPr>
        <w:t>10.</w:t>
      </w:r>
      <w:r w:rsidRPr="007D755E">
        <w:rPr>
          <w:lang w:val="es-ES"/>
        </w:rPr>
        <w:tab/>
      </w:r>
      <w:r w:rsidR="006C1909" w:rsidRPr="007D755E">
        <w:rPr>
          <w:lang w:val="es-ES"/>
        </w:rPr>
        <w:t>[[Reconociendo]/[Reconocer] el valor de un dominio público dinámico y el conjunto de conocimientos que está disponible para que lo usen todos, y que es esencial para la creatividad y la innovación, y la necesidad de proteger, preservar y fomentar el dominio público;]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EE43DF" w:rsidP="006C1909">
      <w:pPr>
        <w:rPr>
          <w:i/>
          <w:szCs w:val="22"/>
          <w:lang w:val="es-ES"/>
        </w:rPr>
      </w:pPr>
      <w:r w:rsidRPr="007D755E">
        <w:rPr>
          <w:szCs w:val="22"/>
          <w:lang w:val="es-ES"/>
        </w:rPr>
        <w:t>11.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[Promover/facilitar la libertad intelectual y artística, las prácticas de investigación [u otras prácticas leales] y el intercambio cultural [basados en condiciones mutuamente convenidas que sean justas y equitativas [y estén sujetas al consentimiento fundamentado previo y la aprobación y participación de] [los Pueblos] indígenas, [las comunidades locales] y [ las naciones/los beneficiarios.]]</w:t>
      </w:r>
      <w:r w:rsidR="007E7928" w:rsidRPr="007D755E">
        <w:rPr>
          <w:szCs w:val="22"/>
          <w:lang w:val="es-ES"/>
        </w:rPr>
        <w:t xml:space="preserve">  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"/>
        </w:rPr>
      </w:pPr>
    </w:p>
    <w:p w:rsidR="006C1909" w:rsidRPr="007D755E" w:rsidRDefault="002F4B1C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12.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[Garantizar/Reconocer] los derechos [ya adquiridos por terceros] y [garantizar/proporcionar] seguridad jurídica [y un dominio público rico y accesible].]</w:t>
      </w:r>
    </w:p>
    <w:p w:rsidR="006C1909" w:rsidRPr="007D755E" w:rsidRDefault="006C1909" w:rsidP="007E7928">
      <w:pPr>
        <w:pStyle w:val="BodyText"/>
        <w:spacing w:after="0"/>
        <w:rPr>
          <w:szCs w:val="22"/>
          <w:lang w:val="es-ES"/>
        </w:rPr>
      </w:pPr>
    </w:p>
    <w:p w:rsidR="006C1909" w:rsidRPr="007D755E" w:rsidRDefault="002F4B1C" w:rsidP="006C1909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13.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[Ningún elemento del presente [instrumento] se interpretará en el sentido de menoscabar o suprimir los derechos que [los pueblos] indígenas o las comunidades locales tienen en la actualidad o</w:t>
      </w:r>
      <w:r w:rsidR="00174A2E" w:rsidRPr="007D755E">
        <w:rPr>
          <w:szCs w:val="22"/>
          <w:lang w:val="es-ES"/>
        </w:rPr>
        <w:t xml:space="preserve"> puedan adquirir en el futuro.]</w:t>
      </w:r>
    </w:p>
    <w:p w:rsidR="006C1909" w:rsidRPr="007D755E" w:rsidRDefault="007E7928" w:rsidP="00A02883">
      <w:pPr>
        <w:pStyle w:val="BodyText"/>
        <w:spacing w:before="2" w:after="0"/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</w:p>
    <w:p w:rsidR="006C1909" w:rsidRPr="007D755E" w:rsidRDefault="00D87ABC" w:rsidP="006C1909">
      <w:pPr>
        <w:pStyle w:val="BodyText"/>
        <w:spacing w:before="2" w:after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[ARTÍCULO</w:t>
      </w:r>
      <w:r w:rsidR="006C1909" w:rsidRPr="007D755E">
        <w:rPr>
          <w:szCs w:val="22"/>
          <w:lang w:val="es-ES"/>
        </w:rPr>
        <w:t xml:space="preserve"> 1</w:t>
      </w:r>
    </w:p>
    <w:p w:rsidR="006C1909" w:rsidRPr="007D755E" w:rsidRDefault="006C1909" w:rsidP="009A0175">
      <w:pPr>
        <w:pStyle w:val="BodyText"/>
        <w:spacing w:before="2" w:after="0"/>
        <w:jc w:val="center"/>
        <w:rPr>
          <w:szCs w:val="22"/>
          <w:lang w:val="es-ES"/>
        </w:rPr>
      </w:pPr>
    </w:p>
    <w:p w:rsidR="006C1909" w:rsidRPr="007D755E" w:rsidRDefault="006C1909" w:rsidP="006C1909">
      <w:pPr>
        <w:pStyle w:val="BodyText"/>
        <w:spacing w:before="2" w:after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OBJETIVOS DE POLÍTICA</w:t>
      </w:r>
    </w:p>
    <w:p w:rsidR="006C1909" w:rsidRPr="007D755E" w:rsidRDefault="006C1909" w:rsidP="00A02883">
      <w:pPr>
        <w:pStyle w:val="BodyText"/>
        <w:spacing w:before="2" w:after="0"/>
        <w:rPr>
          <w:szCs w:val="22"/>
          <w:u w:val="single"/>
          <w:lang w:val="es-ES"/>
        </w:rPr>
      </w:pP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6C1909">
      <w:pPr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Alt 1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El presente instrumento deberá tender a: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1.</w:t>
      </w:r>
      <w:r w:rsidRPr="007D755E">
        <w:rPr>
          <w:szCs w:val="22"/>
          <w:lang w:val="es-ES"/>
        </w:rPr>
        <w:tab/>
        <w:t>Proporcionar a los beneficiarios los medios para:</w:t>
      </w:r>
    </w:p>
    <w:p w:rsidR="006C1909" w:rsidRPr="007D755E" w:rsidRDefault="006C1909" w:rsidP="001E1532">
      <w:pPr>
        <w:ind w:left="1100"/>
        <w:rPr>
          <w:szCs w:val="22"/>
          <w:lang w:val="es-ES"/>
        </w:rPr>
      </w:pPr>
    </w:p>
    <w:p w:rsidR="006C1909" w:rsidRPr="007D755E" w:rsidRDefault="006C1909" w:rsidP="006C1909">
      <w:pPr>
        <w:numPr>
          <w:ilvl w:val="0"/>
          <w:numId w:val="34"/>
        </w:numPr>
        <w:ind w:left="1080" w:hanging="540"/>
        <w:rPr>
          <w:szCs w:val="22"/>
          <w:lang w:val="es-ES"/>
        </w:rPr>
      </w:pPr>
      <w:r w:rsidRPr="007D755E">
        <w:rPr>
          <w:szCs w:val="22"/>
          <w:lang w:val="es-ES"/>
        </w:rPr>
        <w:t>impedir la apropiación indebida y el uso indebido/el uso ofensivo y denigrante de sus expresiones culturales tradicionales;</w:t>
      </w:r>
    </w:p>
    <w:p w:rsidR="007D1D48" w:rsidRPr="007D755E" w:rsidRDefault="007D1D48" w:rsidP="007D1D48">
      <w:pPr>
        <w:rPr>
          <w:szCs w:val="22"/>
          <w:lang w:val="es-ES"/>
        </w:rPr>
      </w:pPr>
    </w:p>
    <w:p w:rsidR="006C1909" w:rsidRPr="007D755E" w:rsidRDefault="00D8719B" w:rsidP="00D8719B">
      <w:pPr>
        <w:numPr>
          <w:ilvl w:val="0"/>
          <w:numId w:val="34"/>
        </w:numPr>
        <w:ind w:left="1080" w:hanging="540"/>
        <w:rPr>
          <w:szCs w:val="22"/>
          <w:lang w:val="es-ES"/>
        </w:rPr>
      </w:pPr>
      <w:r w:rsidRPr="007D755E">
        <w:rPr>
          <w:szCs w:val="22"/>
          <w:lang w:val="es-ES"/>
        </w:rPr>
        <w:t>controlar las maneras en que se utilizan sus expresiones culturales tradicionales más allá del contexto tradicional y consuetudinario, según sea necesario</w:t>
      </w:r>
      <w:r w:rsidR="007D1D48" w:rsidRPr="007D755E">
        <w:rPr>
          <w:szCs w:val="22"/>
          <w:lang w:val="es-ES"/>
        </w:rPr>
        <w:t>;</w:t>
      </w:r>
    </w:p>
    <w:p w:rsidR="007D1D48" w:rsidRPr="007D755E" w:rsidRDefault="007D1D48" w:rsidP="007D1D48">
      <w:pPr>
        <w:rPr>
          <w:szCs w:val="22"/>
          <w:lang w:val="es-ES"/>
        </w:rPr>
      </w:pPr>
    </w:p>
    <w:p w:rsidR="006C1909" w:rsidRPr="007D755E" w:rsidRDefault="006C1909" w:rsidP="006C1909">
      <w:pPr>
        <w:numPr>
          <w:ilvl w:val="0"/>
          <w:numId w:val="34"/>
        </w:numPr>
        <w:ind w:left="1080" w:hanging="540"/>
        <w:rPr>
          <w:lang w:val="es-ES"/>
        </w:rPr>
      </w:pPr>
      <w:r w:rsidRPr="007D755E">
        <w:rPr>
          <w:lang w:val="es-ES"/>
        </w:rPr>
        <w:t xml:space="preserve">promover la compensación equitativa/la participación en los beneficios que se derive de su uso con el consentimiento fundamentado previo </w:t>
      </w:r>
      <w:r w:rsidR="00D8719B" w:rsidRPr="007D755E">
        <w:rPr>
          <w:lang w:val="es-ES"/>
        </w:rPr>
        <w:t xml:space="preserve">y libre </w:t>
      </w:r>
      <w:r w:rsidRPr="007D755E">
        <w:rPr>
          <w:lang w:val="es-ES"/>
        </w:rPr>
        <w:t>o l</w:t>
      </w:r>
      <w:r w:rsidR="00D8719B" w:rsidRPr="007D755E">
        <w:rPr>
          <w:lang w:val="es-ES"/>
        </w:rPr>
        <w:t>a aprobación y la participación</w:t>
      </w:r>
      <w:r w:rsidRPr="007D755E">
        <w:rPr>
          <w:lang w:val="es-ES"/>
        </w:rPr>
        <w:t>/una compensación justa y equitativa, según sea necesario;  y</w:t>
      </w:r>
    </w:p>
    <w:p w:rsidR="007D1D48" w:rsidRPr="007D755E" w:rsidRDefault="007D1D48" w:rsidP="007D1D48">
      <w:pPr>
        <w:rPr>
          <w:lang w:val="es-ES"/>
        </w:rPr>
      </w:pPr>
    </w:p>
    <w:p w:rsidR="006C1909" w:rsidRPr="007D755E" w:rsidRDefault="001E1532" w:rsidP="006C1909">
      <w:pPr>
        <w:numPr>
          <w:ilvl w:val="0"/>
          <w:numId w:val="34"/>
        </w:numPr>
        <w:ind w:hanging="387"/>
        <w:rPr>
          <w:lang w:val="es-ES"/>
        </w:rPr>
      </w:pPr>
      <w:r w:rsidRPr="007D755E">
        <w:rPr>
          <w:lang w:val="es-ES"/>
        </w:rPr>
        <w:tab/>
      </w:r>
      <w:r w:rsidR="006C1909" w:rsidRPr="007D755E">
        <w:rPr>
          <w:lang w:val="es-ES"/>
        </w:rPr>
        <w:t>fomentar y proteger la creación y la innovación</w:t>
      </w:r>
      <w:r w:rsidR="00D8719B" w:rsidRPr="007D755E">
        <w:rPr>
          <w:lang w:val="es-ES"/>
        </w:rPr>
        <w:t xml:space="preserve"> basadas en la tradición</w:t>
      </w:r>
      <w:r w:rsidR="006C1909" w:rsidRPr="007D755E">
        <w:rPr>
          <w:lang w:val="es-ES"/>
        </w:rPr>
        <w:t>.</w:t>
      </w:r>
    </w:p>
    <w:p w:rsidR="006C1909" w:rsidRPr="007D755E" w:rsidRDefault="006C1909" w:rsidP="00C064A0">
      <w:pPr>
        <w:rPr>
          <w:szCs w:val="22"/>
          <w:lang w:val="es-ES"/>
        </w:rPr>
      </w:pPr>
    </w:p>
    <w:p w:rsidR="006C1909" w:rsidRPr="007D755E" w:rsidRDefault="0026266F" w:rsidP="006C1909">
      <w:pPr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ab/>
      </w:r>
      <w:r w:rsidR="003D0C66" w:rsidRPr="007D755E">
        <w:rPr>
          <w:i/>
          <w:szCs w:val="22"/>
          <w:lang w:val="es-ES"/>
        </w:rPr>
        <w:t>Opción</w:t>
      </w:r>
    </w:p>
    <w:p w:rsidR="006C1909" w:rsidRPr="007D755E" w:rsidRDefault="006C1909" w:rsidP="00C064A0">
      <w:pPr>
        <w:rPr>
          <w:szCs w:val="22"/>
          <w:lang w:val="es-ES"/>
        </w:rPr>
      </w:pPr>
    </w:p>
    <w:p w:rsidR="006C1909" w:rsidRPr="007D755E" w:rsidRDefault="0026266F" w:rsidP="00C064A0">
      <w:pPr>
        <w:rPr>
          <w:lang w:val="es-ES"/>
        </w:rPr>
      </w:pPr>
      <w:r w:rsidRPr="007D755E">
        <w:rPr>
          <w:szCs w:val="22"/>
          <w:lang w:val="es-ES"/>
        </w:rPr>
        <w:tab/>
      </w:r>
      <w:r w:rsidR="00AA3300" w:rsidRPr="007D755E">
        <w:rPr>
          <w:szCs w:val="22"/>
          <w:lang w:val="es-ES"/>
        </w:rPr>
        <w:t>d)</w:t>
      </w:r>
      <w:r w:rsidR="00AA3300" w:rsidRPr="007D755E">
        <w:rPr>
          <w:szCs w:val="22"/>
          <w:lang w:val="es-ES"/>
        </w:rPr>
        <w:tab/>
      </w:r>
      <w:r w:rsidR="00D8719B" w:rsidRPr="007D755E">
        <w:rPr>
          <w:lang w:val="es-ES"/>
        </w:rPr>
        <w:t>fomentar y proteger la creación y la innovación</w:t>
      </w:r>
      <w:r w:rsidR="00AA3300" w:rsidRPr="007D755E">
        <w:rPr>
          <w:szCs w:val="22"/>
          <w:lang w:val="es-ES"/>
        </w:rPr>
        <w:t>.</w:t>
      </w:r>
    </w:p>
    <w:p w:rsidR="006C1909" w:rsidRPr="007D755E" w:rsidRDefault="006C1909" w:rsidP="001E1532">
      <w:pPr>
        <w:ind w:left="927"/>
        <w:rPr>
          <w:szCs w:val="22"/>
          <w:lang w:val="es-ES"/>
        </w:rPr>
      </w:pPr>
    </w:p>
    <w:p w:rsidR="006C1909" w:rsidRPr="007D755E" w:rsidRDefault="001E1532" w:rsidP="001E1532">
      <w:pPr>
        <w:rPr>
          <w:szCs w:val="22"/>
          <w:lang w:val="es-ES"/>
        </w:rPr>
      </w:pPr>
      <w:r w:rsidRPr="007D755E">
        <w:rPr>
          <w:szCs w:val="22"/>
          <w:lang w:val="es-ES"/>
        </w:rPr>
        <w:t>2.</w:t>
      </w:r>
      <w:r w:rsidRPr="007D755E">
        <w:rPr>
          <w:szCs w:val="22"/>
          <w:lang w:val="es-ES"/>
        </w:rPr>
        <w:tab/>
      </w:r>
      <w:r w:rsidR="00D8719B" w:rsidRPr="007D755E">
        <w:rPr>
          <w:szCs w:val="22"/>
          <w:lang w:val="es-ES"/>
        </w:rPr>
        <w:t>Ayudar a impedir la concesión de derechos erróneos de propiedad intelectual sobre las expresiones culturales tradicionales</w:t>
      </w:r>
      <w:r w:rsidRPr="007D755E">
        <w:rPr>
          <w:szCs w:val="22"/>
          <w:lang w:val="es-ES"/>
        </w:rPr>
        <w:t>.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6C1909">
      <w:pPr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Alt 2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El presente instrumento deberá tender a:</w:t>
      </w:r>
    </w:p>
    <w:p w:rsidR="006C1909" w:rsidRPr="007D755E" w:rsidRDefault="006C1909" w:rsidP="007D2E0A">
      <w:pPr>
        <w:rPr>
          <w:szCs w:val="22"/>
          <w:lang w:val="es-ES"/>
        </w:rPr>
      </w:pPr>
    </w:p>
    <w:p w:rsidR="006C1909" w:rsidRPr="007D755E" w:rsidRDefault="000F74CB" w:rsidP="00A32C26">
      <w:pPr>
        <w:numPr>
          <w:ilvl w:val="0"/>
          <w:numId w:val="46"/>
        </w:numPr>
        <w:rPr>
          <w:szCs w:val="22"/>
          <w:lang w:val="es-ES"/>
        </w:rPr>
      </w:pPr>
      <w:r w:rsidRPr="007D755E">
        <w:rPr>
          <w:szCs w:val="22"/>
          <w:lang w:val="es-ES"/>
        </w:rPr>
        <w:t>[</w:t>
      </w:r>
      <w:r w:rsidR="00A32C26" w:rsidRPr="007D755E">
        <w:rPr>
          <w:szCs w:val="22"/>
          <w:lang w:val="es-ES"/>
        </w:rPr>
        <w:t>impedir [el uso indebido]/[la apropiación ilegal] de las expresiones culturales tradicionales protegidas</w:t>
      </w:r>
      <w:r w:rsidRPr="007D755E">
        <w:rPr>
          <w:szCs w:val="22"/>
          <w:lang w:val="es-ES"/>
        </w:rPr>
        <w:t>]</w:t>
      </w:r>
      <w:r w:rsidR="00044BAC" w:rsidRPr="007D755E">
        <w:rPr>
          <w:szCs w:val="22"/>
          <w:lang w:val="es-ES"/>
        </w:rPr>
        <w:t>;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A32C26" w:rsidP="009A0175">
      <w:pPr>
        <w:numPr>
          <w:ilvl w:val="0"/>
          <w:numId w:val="46"/>
        </w:numPr>
        <w:rPr>
          <w:szCs w:val="22"/>
          <w:lang w:val="es-ES"/>
        </w:rPr>
      </w:pPr>
      <w:r w:rsidRPr="007D755E">
        <w:rPr>
          <w:lang w:val="es-ES"/>
        </w:rPr>
        <w:t>fomentar la creación y la innovación</w:t>
      </w:r>
      <w:r w:rsidR="00032DF5" w:rsidRPr="007D755E">
        <w:rPr>
          <w:szCs w:val="22"/>
          <w:lang w:val="es-ES"/>
        </w:rPr>
        <w:t>;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A32C26" w:rsidP="00A32C26">
      <w:pPr>
        <w:numPr>
          <w:ilvl w:val="0"/>
          <w:numId w:val="46"/>
        </w:numPr>
        <w:rPr>
          <w:szCs w:val="22"/>
          <w:lang w:val="es-ES"/>
        </w:rPr>
      </w:pPr>
      <w:r w:rsidRPr="007D755E">
        <w:rPr>
          <w:szCs w:val="22"/>
          <w:lang w:val="es-ES"/>
        </w:rPr>
        <w:t>promover/facilitar la libertad intelectual y artística, las prácticas de investigación [u otras prácticas leales] y el intercambio cultural</w:t>
      </w:r>
      <w:r w:rsidR="00032DF5" w:rsidRPr="007D755E">
        <w:rPr>
          <w:szCs w:val="22"/>
          <w:lang w:val="es-ES"/>
        </w:rPr>
        <w:t xml:space="preserve">; </w:t>
      </w:r>
      <w:r w:rsidR="00BE4094" w:rsidRPr="007D755E">
        <w:rPr>
          <w:szCs w:val="22"/>
          <w:lang w:val="es-ES"/>
        </w:rPr>
        <w:t xml:space="preserve"> </w:t>
      </w:r>
      <w:r w:rsidRPr="007D755E">
        <w:rPr>
          <w:szCs w:val="22"/>
          <w:lang w:val="es-ES"/>
        </w:rPr>
        <w:t>y</w:t>
      </w:r>
    </w:p>
    <w:p w:rsidR="006C1909" w:rsidRPr="007D755E" w:rsidRDefault="006C1909" w:rsidP="007D2E0A">
      <w:pPr>
        <w:rPr>
          <w:szCs w:val="22"/>
          <w:lang w:val="es-ES"/>
        </w:rPr>
      </w:pPr>
    </w:p>
    <w:p w:rsidR="006C1909" w:rsidRPr="007D755E" w:rsidRDefault="00A32C26" w:rsidP="006C1909">
      <w:pPr>
        <w:numPr>
          <w:ilvl w:val="0"/>
          <w:numId w:val="46"/>
        </w:numPr>
        <w:rPr>
          <w:szCs w:val="22"/>
          <w:lang w:val="es-ES"/>
        </w:rPr>
      </w:pPr>
      <w:r w:rsidRPr="007D755E">
        <w:rPr>
          <w:szCs w:val="22"/>
          <w:lang w:val="es-ES"/>
        </w:rPr>
        <w:t>g</w:t>
      </w:r>
      <w:r w:rsidR="006C1909" w:rsidRPr="007D755E">
        <w:rPr>
          <w:szCs w:val="22"/>
          <w:lang w:val="es-ES"/>
        </w:rPr>
        <w:t>arantizar/</w:t>
      </w:r>
      <w:r w:rsidRPr="007D755E">
        <w:rPr>
          <w:szCs w:val="22"/>
          <w:lang w:val="es-ES"/>
        </w:rPr>
        <w:t>r</w:t>
      </w:r>
      <w:r w:rsidR="006C1909" w:rsidRPr="007D755E">
        <w:rPr>
          <w:szCs w:val="22"/>
          <w:lang w:val="es-ES"/>
        </w:rPr>
        <w:t>econocer los derechos ya adquiridos por terceros y garantizar/proporcionar seguridad jurídica y un dominio público rico y accesible</w:t>
      </w:r>
      <w:r w:rsidRPr="007D755E">
        <w:rPr>
          <w:szCs w:val="22"/>
          <w:lang w:val="es-ES"/>
        </w:rPr>
        <w:t>.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032DF5" w:rsidP="007E7928">
      <w:pPr>
        <w:rPr>
          <w:szCs w:val="22"/>
          <w:lang w:val="es-ES"/>
        </w:rPr>
      </w:pPr>
      <w:r w:rsidRPr="007D755E" w:rsidDel="00032DF5">
        <w:rPr>
          <w:szCs w:val="22"/>
          <w:lang w:val="es-ES"/>
        </w:rPr>
        <w:t xml:space="preserve"> </w:t>
      </w:r>
    </w:p>
    <w:p w:rsidR="006C1909" w:rsidRPr="007D755E" w:rsidRDefault="006C1909" w:rsidP="006C1909">
      <w:pPr>
        <w:ind w:left="550" w:hanging="55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Alt 3</w:t>
      </w:r>
    </w:p>
    <w:p w:rsidR="006C1909" w:rsidRPr="007D755E" w:rsidRDefault="006C1909" w:rsidP="007E7928">
      <w:pPr>
        <w:ind w:left="550" w:hanging="550"/>
        <w:rPr>
          <w:szCs w:val="22"/>
          <w:u w:val="single"/>
          <w:lang w:val="es-ES"/>
        </w:rPr>
      </w:pPr>
    </w:p>
    <w:p w:rsidR="006C1909" w:rsidRPr="007D755E" w:rsidRDefault="00A32C26" w:rsidP="00A32C26">
      <w:pPr>
        <w:rPr>
          <w:szCs w:val="22"/>
          <w:lang w:val="es-ES"/>
        </w:rPr>
      </w:pPr>
      <w:r w:rsidRPr="007D755E">
        <w:rPr>
          <w:szCs w:val="22"/>
          <w:lang w:val="es-ES"/>
        </w:rPr>
        <w:t>El objetivo del presente instrumento es respaldar el uso apropiado y la protección de las expresiones culturales tradicionales dentro del sistema de propiedad intelectual, de conformidad con la legislación nacional, reconociendo los derechos de los</w:t>
      </w:r>
      <w:r w:rsidR="00032DF5" w:rsidRPr="007D755E">
        <w:rPr>
          <w:szCs w:val="22"/>
          <w:lang w:val="es-ES"/>
        </w:rPr>
        <w:t xml:space="preserve"> </w:t>
      </w:r>
      <w:r w:rsidR="009F12A8" w:rsidRPr="007D755E">
        <w:rPr>
          <w:szCs w:val="22"/>
          <w:lang w:val="es-ES"/>
        </w:rPr>
        <w:t>[</w:t>
      </w:r>
      <w:r w:rsidRPr="007D755E">
        <w:rPr>
          <w:szCs w:val="22"/>
          <w:lang w:val="es-ES"/>
        </w:rPr>
        <w:t>beneficiario</w:t>
      </w:r>
      <w:r w:rsidR="00032DF5" w:rsidRPr="007D755E">
        <w:rPr>
          <w:szCs w:val="22"/>
          <w:lang w:val="es-ES"/>
        </w:rPr>
        <w:t>s</w:t>
      </w:r>
      <w:r w:rsidR="009F12A8" w:rsidRPr="007D755E">
        <w:rPr>
          <w:szCs w:val="22"/>
          <w:lang w:val="es-ES"/>
        </w:rPr>
        <w:t>] [</w:t>
      </w:r>
      <w:r w:rsidRPr="007D755E">
        <w:rPr>
          <w:szCs w:val="22"/>
          <w:lang w:val="es-ES"/>
        </w:rPr>
        <w:t>pueblos indígenas y comunidades locales</w:t>
      </w:r>
      <w:r w:rsidR="009F12A8" w:rsidRPr="007D755E">
        <w:rPr>
          <w:szCs w:val="22"/>
          <w:lang w:val="es-ES"/>
        </w:rPr>
        <w:t>]</w:t>
      </w:r>
      <w:r w:rsidR="00032DF5" w:rsidRPr="007D755E">
        <w:rPr>
          <w:szCs w:val="22"/>
          <w:lang w:val="es-ES"/>
        </w:rPr>
        <w:t>.</w:t>
      </w:r>
      <w:r w:rsidR="007D2E0A" w:rsidRPr="007D755E">
        <w:rPr>
          <w:szCs w:val="22"/>
          <w:lang w:val="es-ES"/>
        </w:rPr>
        <w:t>]</w:t>
      </w:r>
    </w:p>
    <w:p w:rsidR="006C1909" w:rsidRPr="007D755E" w:rsidRDefault="007E7928" w:rsidP="006C1909">
      <w:pPr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  <w:r w:rsidR="00E63791"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 2</w:t>
      </w:r>
    </w:p>
    <w:p w:rsidR="006C1909" w:rsidRPr="007D755E" w:rsidRDefault="006C1909" w:rsidP="007E7928">
      <w:pPr>
        <w:jc w:val="center"/>
        <w:rPr>
          <w:szCs w:val="22"/>
          <w:lang w:val="es-ES"/>
        </w:rPr>
      </w:pPr>
    </w:p>
    <w:p w:rsidR="006C1909" w:rsidRPr="007D755E" w:rsidRDefault="00A32C26" w:rsidP="006C1909">
      <w:pPr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TÉRMINOS UTILIZADOS</w:t>
      </w:r>
    </w:p>
    <w:p w:rsidR="006C1909" w:rsidRPr="007D755E" w:rsidRDefault="006C1909" w:rsidP="007E7928">
      <w:pPr>
        <w:jc w:val="center"/>
        <w:rPr>
          <w:szCs w:val="22"/>
          <w:lang w:val="es-ES"/>
        </w:rPr>
      </w:pPr>
    </w:p>
    <w:p w:rsidR="006C1909" w:rsidRPr="007D755E" w:rsidRDefault="006C1909" w:rsidP="007E7928">
      <w:pPr>
        <w:jc w:val="center"/>
        <w:rPr>
          <w:szCs w:val="22"/>
          <w:lang w:val="es-ES"/>
        </w:rPr>
      </w:pPr>
    </w:p>
    <w:p w:rsidR="006C1909" w:rsidRPr="007D755E" w:rsidRDefault="006C1909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A los fines del presente instrumento: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A32C26" w:rsidP="00E0143D">
      <w:pPr>
        <w:rPr>
          <w:lang w:val="es-ES"/>
        </w:rPr>
      </w:pPr>
      <w:r w:rsidRPr="007D755E">
        <w:rPr>
          <w:b/>
          <w:szCs w:val="22"/>
          <w:lang w:val="es-ES"/>
        </w:rPr>
        <w:t>[Por expresión cultural [tradicional]</w:t>
      </w:r>
      <w:r w:rsidRPr="007D755E">
        <w:rPr>
          <w:szCs w:val="22"/>
          <w:lang w:val="es-ES"/>
        </w:rPr>
        <w:t xml:space="preserve"> se entiende toda forma de expresión [artística y literaria],</w:t>
      </w:r>
      <w:r w:rsidR="007E7928" w:rsidRPr="007D755E">
        <w:rPr>
          <w:szCs w:val="22"/>
          <w:lang w:val="es-ES"/>
        </w:rPr>
        <w:t xml:space="preserve"> </w:t>
      </w:r>
      <w:r w:rsidR="00982B2D" w:rsidRPr="007D755E">
        <w:rPr>
          <w:szCs w:val="22"/>
          <w:lang w:val="es-ES"/>
        </w:rPr>
        <w:t xml:space="preserve">[creativa </w:t>
      </w:r>
      <w:r w:rsidR="00260F95" w:rsidRPr="007D755E">
        <w:rPr>
          <w:szCs w:val="22"/>
          <w:lang w:val="es-ES"/>
        </w:rPr>
        <w:t>y espiritual de otro tipo</w:t>
      </w:r>
      <w:r w:rsidR="008E5D8E" w:rsidRPr="007D755E">
        <w:rPr>
          <w:szCs w:val="22"/>
          <w:lang w:val="es-ES"/>
        </w:rPr>
        <w:t>,</w:t>
      </w:r>
      <w:r w:rsidR="007E7928" w:rsidRPr="007D755E">
        <w:rPr>
          <w:szCs w:val="22"/>
          <w:lang w:val="es-ES"/>
        </w:rPr>
        <w:t xml:space="preserve">] </w:t>
      </w:r>
      <w:r w:rsidR="00260F95" w:rsidRPr="007D755E">
        <w:rPr>
          <w:szCs w:val="22"/>
          <w:lang w:val="es-ES"/>
        </w:rPr>
        <w:t>[creativa</w:t>
      </w:r>
      <w:r w:rsidR="00D66CC3" w:rsidRPr="007D755E">
        <w:rPr>
          <w:szCs w:val="22"/>
          <w:lang w:val="es-ES"/>
        </w:rPr>
        <w:t xml:space="preserve"> </w:t>
      </w:r>
      <w:r w:rsidR="00260F95" w:rsidRPr="007D755E">
        <w:rPr>
          <w:szCs w:val="22"/>
          <w:lang w:val="es-ES"/>
        </w:rPr>
        <w:t>y literaria o artística</w:t>
      </w:r>
      <w:r w:rsidR="00D66CC3" w:rsidRPr="007D755E">
        <w:rPr>
          <w:szCs w:val="22"/>
          <w:lang w:val="es-ES"/>
        </w:rPr>
        <w:t>]</w:t>
      </w:r>
      <w:r w:rsidR="007E7928" w:rsidRPr="007D755E">
        <w:rPr>
          <w:szCs w:val="22"/>
          <w:lang w:val="es-ES"/>
        </w:rPr>
        <w:t xml:space="preserve">, </w:t>
      </w:r>
      <w:r w:rsidR="00260F95" w:rsidRPr="007D755E">
        <w:rPr>
          <w:szCs w:val="22"/>
          <w:lang w:val="es-ES"/>
        </w:rPr>
        <w:t>tangible o intangible, o una combinación de ambas, como las corporales,</w:t>
      </w:r>
      <w:r w:rsidR="00260F95" w:rsidRPr="007D755E">
        <w:rPr>
          <w:szCs w:val="22"/>
          <w:vertAlign w:val="superscript"/>
          <w:lang w:val="es-ES"/>
        </w:rPr>
        <w:footnoteReference w:id="2"/>
      </w:r>
      <w:r w:rsidR="00260F95" w:rsidRPr="007D755E">
        <w:rPr>
          <w:szCs w:val="22"/>
          <w:lang w:val="es-ES"/>
        </w:rPr>
        <w:t xml:space="preserve"> materiales,</w:t>
      </w:r>
      <w:r w:rsidR="00260F95" w:rsidRPr="007D755E">
        <w:rPr>
          <w:szCs w:val="22"/>
          <w:vertAlign w:val="superscript"/>
          <w:lang w:val="es-ES"/>
        </w:rPr>
        <w:footnoteReference w:id="3"/>
      </w:r>
      <w:r w:rsidR="00260F95" w:rsidRPr="007D755E">
        <w:rPr>
          <w:szCs w:val="22"/>
          <w:lang w:val="es-ES"/>
        </w:rPr>
        <w:t xml:space="preserve"> musicales y sonoras,</w:t>
      </w:r>
      <w:r w:rsidR="00260F95" w:rsidRPr="007D755E">
        <w:rPr>
          <w:szCs w:val="22"/>
          <w:vertAlign w:val="superscript"/>
          <w:lang w:val="es-ES"/>
        </w:rPr>
        <w:footnoteReference w:id="4"/>
      </w:r>
      <w:r w:rsidR="00260F95" w:rsidRPr="007D755E">
        <w:rPr>
          <w:szCs w:val="22"/>
          <w:lang w:val="es-ES"/>
        </w:rPr>
        <w:t xml:space="preserve"> verbales</w:t>
      </w:r>
      <w:r w:rsidR="00260F95" w:rsidRPr="007D755E">
        <w:rPr>
          <w:szCs w:val="22"/>
          <w:vertAlign w:val="superscript"/>
          <w:lang w:val="es-ES"/>
        </w:rPr>
        <w:footnoteReference w:id="5"/>
      </w:r>
      <w:r w:rsidR="00260F95" w:rsidRPr="007D755E">
        <w:rPr>
          <w:szCs w:val="22"/>
          <w:lang w:val="es-ES"/>
        </w:rPr>
        <w:t xml:space="preserve"> y escritas [y sus adaptaciones], independientemente de la forma en que se manifieste, se exprese o se ilustre [y que puede pervivir en forma escrita/codificada, oral o de otra índole]</w:t>
      </w:r>
      <w:r w:rsidR="00E0143D" w:rsidRPr="007D755E">
        <w:rPr>
          <w:szCs w:val="22"/>
          <w:lang w:val="es-ES"/>
        </w:rPr>
        <w:t>,</w:t>
      </w:r>
      <w:r w:rsidR="00260F95" w:rsidRPr="007D755E">
        <w:rPr>
          <w:szCs w:val="22"/>
          <w:lang w:val="es-ES"/>
        </w:rPr>
        <w:t xml:space="preserve"> que han sido [creadas]/[generadas], expresadas y mantenidas en un contexto colectivo por [los pueblos] indígenas y las comunidades locales</w:t>
      </w:r>
      <w:r w:rsidR="00E0143D" w:rsidRPr="007D755E">
        <w:rPr>
          <w:szCs w:val="22"/>
          <w:lang w:val="es-ES"/>
        </w:rPr>
        <w:t>;</w:t>
      </w:r>
      <w:r w:rsidR="00260F95" w:rsidRPr="007D755E">
        <w:rPr>
          <w:szCs w:val="22"/>
          <w:lang w:val="es-ES"/>
        </w:rPr>
        <w:t xml:space="preserve"> </w:t>
      </w:r>
      <w:r w:rsidR="00E0143D" w:rsidRPr="007D755E">
        <w:rPr>
          <w:szCs w:val="22"/>
          <w:lang w:val="es-ES"/>
        </w:rPr>
        <w:t xml:space="preserve"> </w:t>
      </w:r>
      <w:r w:rsidR="00374A90" w:rsidRPr="007D755E">
        <w:rPr>
          <w:szCs w:val="22"/>
          <w:lang w:val="es-ES"/>
        </w:rPr>
        <w:t xml:space="preserve">que son el producto singular de y/o están vinculadas directamente a la identidad cultural [y]/[o] </w:t>
      </w:r>
      <w:r w:rsidR="00E0143D" w:rsidRPr="007D755E">
        <w:rPr>
          <w:szCs w:val="22"/>
          <w:lang w:val="es-ES"/>
        </w:rPr>
        <w:t xml:space="preserve">social </w:t>
      </w:r>
      <w:r w:rsidR="00374A90" w:rsidRPr="007D755E">
        <w:rPr>
          <w:szCs w:val="22"/>
          <w:lang w:val="es-ES"/>
        </w:rPr>
        <w:t xml:space="preserve">y al patrimonio </w:t>
      </w:r>
      <w:r w:rsidR="00E0143D" w:rsidRPr="007D755E">
        <w:rPr>
          <w:szCs w:val="22"/>
          <w:lang w:val="es-ES"/>
        </w:rPr>
        <w:t xml:space="preserve">cultural </w:t>
      </w:r>
      <w:r w:rsidR="00374A90" w:rsidRPr="007D755E">
        <w:rPr>
          <w:szCs w:val="22"/>
          <w:lang w:val="es-ES"/>
        </w:rPr>
        <w:t>de los [pueblos] indígenas y las comunidades locales</w:t>
      </w:r>
      <w:r w:rsidR="00E0143D" w:rsidRPr="007D755E">
        <w:rPr>
          <w:szCs w:val="22"/>
          <w:lang w:val="es-ES"/>
        </w:rPr>
        <w:t>;</w:t>
      </w:r>
      <w:r w:rsidR="00374A90" w:rsidRPr="007D755E">
        <w:rPr>
          <w:szCs w:val="22"/>
          <w:lang w:val="es-ES"/>
        </w:rPr>
        <w:t xml:space="preserve"> </w:t>
      </w:r>
      <w:r w:rsidR="00E0143D" w:rsidRPr="007D755E">
        <w:rPr>
          <w:szCs w:val="22"/>
          <w:lang w:val="es-ES"/>
        </w:rPr>
        <w:t xml:space="preserve"> </w:t>
      </w:r>
      <w:r w:rsidR="00374A90" w:rsidRPr="007D755E">
        <w:rPr>
          <w:szCs w:val="22"/>
          <w:lang w:val="es-ES"/>
        </w:rPr>
        <w:t>y que se transmiten de generación en generación</w:t>
      </w:r>
      <w:r w:rsidR="00E0143D" w:rsidRPr="007D755E">
        <w:rPr>
          <w:szCs w:val="22"/>
          <w:lang w:val="es-ES"/>
        </w:rPr>
        <w:t xml:space="preserve">, </w:t>
      </w:r>
      <w:r w:rsidR="00374A90" w:rsidRPr="007D755E">
        <w:rPr>
          <w:szCs w:val="22"/>
          <w:lang w:val="es-ES"/>
        </w:rPr>
        <w:t>de forma consecutiva o no</w:t>
      </w:r>
      <w:r w:rsidR="00E0143D" w:rsidRPr="007D755E">
        <w:rPr>
          <w:szCs w:val="22"/>
          <w:lang w:val="es-ES"/>
        </w:rPr>
        <w:t xml:space="preserve">. </w:t>
      </w:r>
      <w:r w:rsidR="00374A90" w:rsidRPr="007D755E">
        <w:rPr>
          <w:szCs w:val="22"/>
          <w:lang w:val="es-ES"/>
        </w:rPr>
        <w:t xml:space="preserve"> Las expresiones culturales tradicionales pueden ser dinámicas y estar en </w:t>
      </w:r>
      <w:r w:rsidR="007D755E" w:rsidRPr="007D755E">
        <w:rPr>
          <w:szCs w:val="22"/>
          <w:lang w:val="es-ES"/>
        </w:rPr>
        <w:t>constante</w:t>
      </w:r>
      <w:r w:rsidR="00374A90" w:rsidRPr="007D755E">
        <w:rPr>
          <w:szCs w:val="22"/>
          <w:lang w:val="es-ES"/>
        </w:rPr>
        <w:t xml:space="preserve"> evolución</w:t>
      </w:r>
      <w:r w:rsidR="008E5D8E" w:rsidRPr="007D755E">
        <w:rPr>
          <w:lang w:val="es-ES"/>
        </w:rPr>
        <w:t>.</w:t>
      </w:r>
    </w:p>
    <w:p w:rsidR="006C1909" w:rsidRPr="007D755E" w:rsidRDefault="006C1909" w:rsidP="007E7928">
      <w:pPr>
        <w:rPr>
          <w:lang w:val="es-ES"/>
        </w:rPr>
      </w:pPr>
    </w:p>
    <w:p w:rsidR="006C1909" w:rsidRPr="007D755E" w:rsidRDefault="00374A90" w:rsidP="006C1909">
      <w:pPr>
        <w:rPr>
          <w:i/>
          <w:lang w:val="es-ES"/>
        </w:rPr>
      </w:pPr>
      <w:r w:rsidRPr="007D755E">
        <w:rPr>
          <w:i/>
          <w:lang w:val="es-ES"/>
        </w:rPr>
        <w:t>Alternativa</w:t>
      </w:r>
    </w:p>
    <w:p w:rsidR="006C1909" w:rsidRPr="007D755E" w:rsidRDefault="006C1909" w:rsidP="007E7928">
      <w:pPr>
        <w:rPr>
          <w:b/>
          <w:lang w:val="es-ES"/>
        </w:rPr>
      </w:pPr>
    </w:p>
    <w:p w:rsidR="006C1909" w:rsidRPr="007D755E" w:rsidRDefault="00374A90" w:rsidP="007E7928">
      <w:pPr>
        <w:rPr>
          <w:szCs w:val="22"/>
          <w:lang w:val="es-ES"/>
        </w:rPr>
      </w:pPr>
      <w:r w:rsidRPr="007D755E">
        <w:rPr>
          <w:b/>
          <w:lang w:val="es-ES"/>
        </w:rPr>
        <w:t xml:space="preserve">Las expresiones culturales tradicionales </w:t>
      </w:r>
      <w:r w:rsidR="00E0143D" w:rsidRPr="007D755E">
        <w:rPr>
          <w:lang w:val="es-ES"/>
        </w:rPr>
        <w:t>compr</w:t>
      </w:r>
      <w:r w:rsidRPr="007D755E">
        <w:rPr>
          <w:lang w:val="es-ES"/>
        </w:rPr>
        <w:t>enden las distintas formas dinámicas que se crean, expresan o manifiestan en las culturas tradicionales</w:t>
      </w:r>
      <w:r w:rsidR="00E0143D" w:rsidRPr="007D755E">
        <w:rPr>
          <w:lang w:val="es-ES"/>
        </w:rPr>
        <w:t xml:space="preserve"> </w:t>
      </w:r>
      <w:r w:rsidRPr="007D755E">
        <w:rPr>
          <w:lang w:val="es-ES"/>
        </w:rPr>
        <w:t>y forman parte integrante de la identidad cultural y social colectiva de las comunidades locales indígenas y otros beneficiarios</w:t>
      </w:r>
      <w:r w:rsidR="00E0143D" w:rsidRPr="007D755E">
        <w:rPr>
          <w:lang w:val="es-ES"/>
        </w:rPr>
        <w:t>.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6C1909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"/>
        </w:rPr>
      </w:pPr>
      <w:r w:rsidRPr="007D755E">
        <w:rPr>
          <w:b/>
          <w:lang w:val="es-ES"/>
        </w:rPr>
        <w:t>[El dominio público</w:t>
      </w:r>
      <w:r w:rsidRPr="007D755E">
        <w:rPr>
          <w:lang w:val="es-ES"/>
        </w:rPr>
        <w:t xml:space="preserve"> hace referencia, a los fines del presente instrumento, a materiales tangibles e intangibles que, por su naturaleza, no están o no podrán estar protegidos por derechos de propiedad intelectual establecidos o formas de protección conexas por la legislación del país en el que se lleve a cabo el uso de dicho material.  Este podría ser el caso, por ejemplo, cuando la materia en cuestión no cumpla el requisito previo para la protección de la propiedad intelectual a nivel nacional o, según sea el caso, cuando haya expirado el plazo de cualquier protección previa.]</w:t>
      </w:r>
    </w:p>
    <w:p w:rsidR="006C1909" w:rsidRPr="007D755E" w:rsidRDefault="006C1909" w:rsidP="007E7928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C50F45" w:rsidP="006C1909">
      <w:pPr>
        <w:tabs>
          <w:tab w:val="left" w:pos="550"/>
          <w:tab w:val="num" w:pos="993"/>
        </w:tabs>
        <w:autoSpaceDE w:val="0"/>
        <w:autoSpaceDN w:val="0"/>
        <w:adjustRightInd w:val="0"/>
        <w:rPr>
          <w:i/>
          <w:lang w:val="es-ES"/>
        </w:rPr>
      </w:pPr>
      <w:r w:rsidRPr="007D755E">
        <w:rPr>
          <w:i/>
          <w:lang w:val="es-ES"/>
        </w:rPr>
        <w:t>Alternativa</w:t>
      </w:r>
    </w:p>
    <w:p w:rsidR="006C1909" w:rsidRPr="007D755E" w:rsidRDefault="006C1909" w:rsidP="007E7928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5A5BF9" w:rsidP="007E7928">
      <w:pPr>
        <w:tabs>
          <w:tab w:val="left" w:pos="550"/>
          <w:tab w:val="num" w:pos="993"/>
        </w:tabs>
        <w:autoSpaceDE w:val="0"/>
        <w:autoSpaceDN w:val="0"/>
        <w:adjustRightInd w:val="0"/>
        <w:rPr>
          <w:b/>
          <w:lang w:val="es-ES"/>
        </w:rPr>
      </w:pPr>
      <w:r w:rsidRPr="007D755E">
        <w:rPr>
          <w:b/>
          <w:lang w:val="es-ES"/>
        </w:rPr>
        <w:t>P</w:t>
      </w:r>
      <w:r w:rsidR="00C50F45" w:rsidRPr="007D755E">
        <w:rPr>
          <w:b/>
          <w:lang w:val="es-ES"/>
        </w:rPr>
        <w:t>or dominio público</w:t>
      </w:r>
      <w:r w:rsidR="00C50F45" w:rsidRPr="007D755E">
        <w:rPr>
          <w:lang w:val="es-ES"/>
        </w:rPr>
        <w:t xml:space="preserve"> se entiende el dominio público tal y como se define en la legislación nacional</w:t>
      </w:r>
      <w:r w:rsidRPr="007D755E">
        <w:rPr>
          <w:lang w:val="es-ES"/>
        </w:rPr>
        <w:t>.</w:t>
      </w:r>
    </w:p>
    <w:p w:rsidR="006C1909" w:rsidRPr="007D755E" w:rsidRDefault="006C1909" w:rsidP="007E7928">
      <w:pPr>
        <w:tabs>
          <w:tab w:val="left" w:pos="550"/>
          <w:tab w:val="num" w:pos="993"/>
        </w:tabs>
        <w:autoSpaceDE w:val="0"/>
        <w:autoSpaceDN w:val="0"/>
        <w:adjustRightInd w:val="0"/>
        <w:rPr>
          <w:b/>
          <w:lang w:val="es-ES"/>
        </w:rPr>
      </w:pPr>
    </w:p>
    <w:p w:rsidR="006C1909" w:rsidRPr="007D755E" w:rsidRDefault="006C1909" w:rsidP="006C1909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"/>
        </w:rPr>
      </w:pPr>
      <w:r w:rsidRPr="007D755E">
        <w:rPr>
          <w:lang w:val="es-ES"/>
        </w:rPr>
        <w:t>[</w:t>
      </w:r>
      <w:r w:rsidRPr="007D755E">
        <w:rPr>
          <w:b/>
          <w:lang w:val="es-ES"/>
        </w:rPr>
        <w:t>Por disponible públicamente</w:t>
      </w:r>
      <w:r w:rsidRPr="007D755E">
        <w:rPr>
          <w:lang w:val="es-ES"/>
        </w:rPr>
        <w:t xml:space="preserve"> se entiende [la materia]/[los conocimientos tradicionales] que ha[n] perdido su vinculación distintiva con una comunidad indígena y que como tal se ha[n] convertido en conocimientos genéricos o corrientes, a pesar de que su origen histórico pueda ser conocido para el público.]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b/>
          <w:szCs w:val="22"/>
          <w:lang w:val="es-ES"/>
        </w:rPr>
        <w:t>[Por [“uso”]/[“utilización”]</w:t>
      </w:r>
      <w:r w:rsidRPr="007D755E">
        <w:rPr>
          <w:szCs w:val="22"/>
          <w:lang w:val="es-ES"/>
        </w:rPr>
        <w:t xml:space="preserve"> se entiende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tabs>
          <w:tab w:val="left" w:pos="1100"/>
        </w:tabs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a)</w:t>
      </w:r>
      <w:r w:rsidRPr="007D755E">
        <w:rPr>
          <w:szCs w:val="22"/>
          <w:lang w:val="es-ES"/>
        </w:rPr>
        <w:tab/>
        <w:t>cuando la expresión cultural tradicional esté incluida en un producto: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es-ES"/>
        </w:rPr>
      </w:pPr>
      <w:r w:rsidRPr="007D755E">
        <w:rPr>
          <w:szCs w:val="22"/>
          <w:lang w:val="es-ES"/>
        </w:rPr>
        <w:t>i)</w:t>
      </w:r>
      <w:r w:rsidRPr="007D755E">
        <w:rPr>
          <w:szCs w:val="22"/>
          <w:lang w:val="es-ES"/>
        </w:rPr>
        <w:tab/>
        <w:t>la fabricación, importación, oferta para la venta, venta, almacenamiento o uso del producto al margen del ámbito tradicional;  o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ii)</w:t>
      </w:r>
      <w:r w:rsidRPr="007D755E">
        <w:rPr>
          <w:szCs w:val="22"/>
          <w:lang w:val="es-ES"/>
        </w:rPr>
        <w:tab/>
        <w:t>la posesión del producto a los fines de su oferta a la venta, su venta o su uso al margen del ámbito tradicional.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b)</w:t>
      </w:r>
      <w:r w:rsidRPr="007D755E">
        <w:rPr>
          <w:szCs w:val="22"/>
          <w:lang w:val="es-ES"/>
        </w:rPr>
        <w:tab/>
        <w:t>cuando la expresión cultural tradicional esté incluida en un proceso: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es-ES"/>
        </w:rPr>
      </w:pPr>
      <w:r w:rsidRPr="007D755E">
        <w:rPr>
          <w:szCs w:val="22"/>
          <w:lang w:val="es-ES"/>
        </w:rPr>
        <w:t>i)</w:t>
      </w:r>
      <w:r w:rsidRPr="007D755E">
        <w:rPr>
          <w:szCs w:val="22"/>
          <w:lang w:val="es-ES"/>
        </w:rPr>
        <w:tab/>
        <w:t>el uso del proceso al margen del ámbito tradicional;  o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es-ES"/>
        </w:rPr>
      </w:pPr>
      <w:r w:rsidRPr="007D755E">
        <w:rPr>
          <w:szCs w:val="22"/>
          <w:lang w:val="es-ES"/>
        </w:rPr>
        <w:t>ii)</w:t>
      </w:r>
      <w:r w:rsidRPr="007D755E">
        <w:rPr>
          <w:szCs w:val="22"/>
          <w:lang w:val="es-ES"/>
        </w:rPr>
        <w:tab/>
        <w:t>los actos mencionados en el apartado a) con respecto a un producto que sea el resultado directo de la aplicación del proceso;  o</w:t>
      </w:r>
    </w:p>
    <w:p w:rsidR="006C1909" w:rsidRPr="007D755E" w:rsidRDefault="006C1909" w:rsidP="007E7928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c)</w:t>
      </w:r>
      <w:r w:rsidRPr="007D755E">
        <w:rPr>
          <w:szCs w:val="22"/>
          <w:lang w:val="es-ES"/>
        </w:rPr>
        <w:tab/>
        <w:t>el uso de la expresión cultural tradicional en actividades de investigación y desarrollo que den lugar a oportunidades de lucro o con fines comerciales.]</w:t>
      </w:r>
      <w:r w:rsidR="00C50F45" w:rsidRPr="007D755E">
        <w:rPr>
          <w:szCs w:val="22"/>
          <w:lang w:val="es-ES"/>
        </w:rPr>
        <w:t>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b/>
          <w:szCs w:val="22"/>
          <w:u w:val="single"/>
          <w:lang w:val="es-ES"/>
        </w:rPr>
      </w:pPr>
    </w:p>
    <w:p w:rsidR="006C1909" w:rsidRPr="007D755E" w:rsidRDefault="007E7928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u w:val="single"/>
          <w:lang w:val="es-ES"/>
        </w:rPr>
      </w:pPr>
      <w:r w:rsidRPr="007D755E">
        <w:rPr>
          <w:szCs w:val="22"/>
          <w:u w:val="single"/>
          <w:lang w:val="es-ES"/>
        </w:rPr>
        <w:br w:type="page"/>
      </w:r>
    </w:p>
    <w:p w:rsidR="006C1909" w:rsidRPr="007D755E" w:rsidRDefault="00E63791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</w:t>
      </w:r>
      <w:r w:rsidR="006C1909" w:rsidRPr="007D755E">
        <w:rPr>
          <w:szCs w:val="22"/>
          <w:lang w:val="es-ES"/>
        </w:rPr>
        <w:t xml:space="preserve"> 3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C50F45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CRITERIOS DE ADMISIBILIDAD</w:t>
      </w:r>
      <w:r w:rsidR="007E7928" w:rsidRPr="007D755E">
        <w:rPr>
          <w:szCs w:val="22"/>
          <w:lang w:val="es-ES"/>
        </w:rPr>
        <w:t xml:space="preserve"> </w:t>
      </w:r>
      <w:r w:rsidRPr="007D755E">
        <w:rPr>
          <w:szCs w:val="22"/>
          <w:lang w:val="es-ES"/>
        </w:rPr>
        <w:t>PARA LA</w:t>
      </w:r>
      <w:r w:rsidR="006617B6" w:rsidRPr="007D755E">
        <w:rPr>
          <w:szCs w:val="22"/>
          <w:lang w:val="es-ES"/>
        </w:rPr>
        <w:t xml:space="preserve"> </w:t>
      </w:r>
      <w:r w:rsidR="00454712" w:rsidRPr="007D755E">
        <w:rPr>
          <w:szCs w:val="22"/>
          <w:lang w:val="es-ES"/>
        </w:rPr>
        <w:t>[</w:t>
      </w:r>
      <w:r w:rsidR="006617B6" w:rsidRPr="007D755E">
        <w:rPr>
          <w:szCs w:val="22"/>
          <w:lang w:val="es-ES"/>
        </w:rPr>
        <w:t>PROTEC</w:t>
      </w:r>
      <w:r w:rsidRPr="007D755E">
        <w:rPr>
          <w:szCs w:val="22"/>
          <w:lang w:val="es-ES"/>
        </w:rPr>
        <w:t>CIÓN</w:t>
      </w:r>
      <w:r w:rsidR="00454712" w:rsidRPr="007D755E">
        <w:rPr>
          <w:szCs w:val="22"/>
          <w:lang w:val="es-ES"/>
        </w:rPr>
        <w:t>]</w:t>
      </w:r>
      <w:r w:rsidR="00F248B3" w:rsidRPr="007D755E">
        <w:rPr>
          <w:szCs w:val="22"/>
          <w:lang w:val="es-ES"/>
        </w:rPr>
        <w:t>/[</w:t>
      </w:r>
      <w:r w:rsidR="006617B6" w:rsidRPr="007D755E">
        <w:rPr>
          <w:szCs w:val="22"/>
          <w:lang w:val="es-ES"/>
        </w:rPr>
        <w:t>SA</w:t>
      </w:r>
      <w:r w:rsidRPr="007D755E">
        <w:rPr>
          <w:szCs w:val="22"/>
          <w:lang w:val="es-ES"/>
        </w:rPr>
        <w:t>LVAGUARDIA</w:t>
      </w:r>
      <w:r w:rsidR="007E7928" w:rsidRPr="007D755E">
        <w:rPr>
          <w:szCs w:val="22"/>
          <w:lang w:val="es-ES"/>
        </w:rPr>
        <w:t>]</w:t>
      </w:r>
      <w:r w:rsidR="004642F2" w:rsidRPr="007D755E">
        <w:rPr>
          <w:szCs w:val="22"/>
          <w:lang w:val="es-ES"/>
        </w:rPr>
        <w:t>/</w:t>
      </w:r>
      <w:r w:rsidRPr="007D755E">
        <w:rPr>
          <w:szCs w:val="22"/>
          <w:lang w:val="es-ES"/>
        </w:rPr>
        <w:t>MATERIA DEL PRESENTE</w:t>
      </w:r>
      <w:r w:rsidR="000E34C2" w:rsidRPr="007D755E">
        <w:rPr>
          <w:szCs w:val="22"/>
          <w:lang w:val="es-ES"/>
        </w:rPr>
        <w:t xml:space="preserve"> </w:t>
      </w:r>
      <w:r w:rsidR="004642F2" w:rsidRPr="007D755E">
        <w:rPr>
          <w:szCs w:val="22"/>
          <w:lang w:val="es-ES"/>
        </w:rPr>
        <w:t>INSTRUMENT</w:t>
      </w:r>
      <w:r w:rsidRPr="007D755E">
        <w:rPr>
          <w:szCs w:val="22"/>
          <w:lang w:val="es-ES"/>
        </w:rPr>
        <w:t>O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Alt 1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C50F45" w:rsidP="007E7928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El presente</w:t>
      </w:r>
      <w:r w:rsidR="004642F2" w:rsidRPr="007D755E">
        <w:rPr>
          <w:szCs w:val="22"/>
          <w:lang w:val="es-ES"/>
        </w:rPr>
        <w:t xml:space="preserve"> instrument</w:t>
      </w:r>
      <w:r w:rsidRPr="007D755E">
        <w:rPr>
          <w:szCs w:val="22"/>
          <w:lang w:val="es-ES"/>
        </w:rPr>
        <w:t>o se aplica a las expresiones culturales tradicionales</w:t>
      </w:r>
      <w:r w:rsidR="004642F2" w:rsidRPr="007D755E">
        <w:rPr>
          <w:szCs w:val="22"/>
          <w:lang w:val="es-ES"/>
        </w:rPr>
        <w:t>.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Alt 2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La materia [protegida]/[del presente instrumento] está constituida por las expresiones culturales tradicionales que:</w:t>
      </w:r>
    </w:p>
    <w:p w:rsidR="006C1909" w:rsidRPr="007D755E" w:rsidRDefault="006C1909" w:rsidP="007E7928">
      <w:pPr>
        <w:tabs>
          <w:tab w:val="left" w:pos="550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C50F45" w:rsidP="00C50F45">
      <w:pPr>
        <w:numPr>
          <w:ilvl w:val="0"/>
          <w:numId w:val="35"/>
        </w:num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han sido [creadas]/[generadas], expresadas y mantenidas en un contexto colectivo por [los pueblos] indígenas y las comunidades locales</w:t>
      </w:r>
      <w:r w:rsidR="007E7928" w:rsidRPr="007D755E">
        <w:rPr>
          <w:szCs w:val="22"/>
          <w:lang w:val="es-ES"/>
        </w:rPr>
        <w:t xml:space="preserve">; </w:t>
      </w:r>
    </w:p>
    <w:p w:rsidR="006C1909" w:rsidRPr="007D755E" w:rsidRDefault="006C1909" w:rsidP="007E7928">
      <w:pPr>
        <w:autoSpaceDE w:val="0"/>
        <w:autoSpaceDN w:val="0"/>
        <w:adjustRightInd w:val="0"/>
        <w:ind w:left="1090"/>
        <w:rPr>
          <w:szCs w:val="22"/>
          <w:lang w:val="es-ES"/>
        </w:rPr>
      </w:pPr>
    </w:p>
    <w:p w:rsidR="006C1909" w:rsidRPr="007D755E" w:rsidRDefault="00C50F45" w:rsidP="00BD716C">
      <w:pPr>
        <w:numPr>
          <w:ilvl w:val="0"/>
          <w:numId w:val="35"/>
        </w:num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son el producto singular de</w:t>
      </w:r>
      <w:r w:rsidR="005A5C46" w:rsidRPr="007D755E">
        <w:rPr>
          <w:szCs w:val="22"/>
          <w:lang w:val="es-ES"/>
        </w:rPr>
        <w:t>,</w:t>
      </w:r>
      <w:r w:rsidR="000E34C2" w:rsidRPr="007D755E">
        <w:rPr>
          <w:szCs w:val="22"/>
          <w:lang w:val="es-ES"/>
        </w:rPr>
        <w:t xml:space="preserve"> </w:t>
      </w:r>
      <w:r w:rsidRPr="007D755E">
        <w:rPr>
          <w:szCs w:val="22"/>
          <w:lang w:val="es-ES"/>
        </w:rPr>
        <w:t>y están vinculadas directamente c</w:t>
      </w:r>
      <w:r w:rsidR="00BD716C" w:rsidRPr="007D755E">
        <w:rPr>
          <w:szCs w:val="22"/>
          <w:lang w:val="es-ES"/>
        </w:rPr>
        <w:t>on</w:t>
      </w:r>
      <w:r w:rsidR="005A5C46" w:rsidRPr="007D755E">
        <w:rPr>
          <w:szCs w:val="22"/>
          <w:lang w:val="es-ES"/>
        </w:rPr>
        <w:t>,</w:t>
      </w:r>
      <w:r w:rsidR="00591A9D" w:rsidRPr="007D755E">
        <w:rPr>
          <w:szCs w:val="22"/>
          <w:lang w:val="es-ES"/>
        </w:rPr>
        <w:t xml:space="preserve"> </w:t>
      </w:r>
      <w:r w:rsidR="00BD716C" w:rsidRPr="007D755E">
        <w:rPr>
          <w:szCs w:val="22"/>
          <w:lang w:val="es-ES"/>
        </w:rPr>
        <w:t>la identidad</w:t>
      </w:r>
      <w:r w:rsidR="007E7928" w:rsidRPr="007D755E">
        <w:rPr>
          <w:szCs w:val="22"/>
          <w:lang w:val="es-ES"/>
        </w:rPr>
        <w:t xml:space="preserve"> cultural [</w:t>
      </w:r>
      <w:r w:rsidR="00BD716C" w:rsidRPr="007D755E">
        <w:rPr>
          <w:szCs w:val="22"/>
          <w:lang w:val="es-ES"/>
        </w:rPr>
        <w:t>y</w:t>
      </w:r>
      <w:r w:rsidR="007E7928" w:rsidRPr="007D755E">
        <w:rPr>
          <w:szCs w:val="22"/>
          <w:lang w:val="es-ES"/>
        </w:rPr>
        <w:t xml:space="preserve">]/[o] social </w:t>
      </w:r>
      <w:r w:rsidR="00BD716C" w:rsidRPr="007D755E">
        <w:rPr>
          <w:szCs w:val="22"/>
          <w:lang w:val="es-ES"/>
        </w:rPr>
        <w:t xml:space="preserve">y el patrimonio </w:t>
      </w:r>
      <w:r w:rsidR="007E7928" w:rsidRPr="007D755E">
        <w:rPr>
          <w:szCs w:val="22"/>
          <w:lang w:val="es-ES"/>
        </w:rPr>
        <w:t xml:space="preserve">cultural </w:t>
      </w:r>
      <w:r w:rsidR="00BD716C" w:rsidRPr="007D755E">
        <w:rPr>
          <w:szCs w:val="22"/>
          <w:lang w:val="es-ES"/>
        </w:rPr>
        <w:t>de [los pueblos] indígenas y las comunidades locales;</w:t>
      </w:r>
    </w:p>
    <w:p w:rsidR="006C1909" w:rsidRPr="007D755E" w:rsidRDefault="006C1909" w:rsidP="007E7928">
      <w:pPr>
        <w:autoSpaceDE w:val="0"/>
        <w:autoSpaceDN w:val="0"/>
        <w:adjustRightInd w:val="0"/>
        <w:ind w:left="1090"/>
        <w:rPr>
          <w:szCs w:val="22"/>
          <w:lang w:val="es-ES"/>
        </w:rPr>
      </w:pPr>
    </w:p>
    <w:p w:rsidR="006C1909" w:rsidRPr="007D755E" w:rsidRDefault="006C1909" w:rsidP="006C1909">
      <w:pPr>
        <w:numPr>
          <w:ilvl w:val="0"/>
          <w:numId w:val="35"/>
        </w:num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se transmiten de generación en genera</w:t>
      </w:r>
      <w:r w:rsidR="00BD716C" w:rsidRPr="007D755E">
        <w:rPr>
          <w:szCs w:val="22"/>
          <w:lang w:val="es-ES"/>
        </w:rPr>
        <w:t>ción, de forma consecutiva o no;</w:t>
      </w:r>
    </w:p>
    <w:p w:rsidR="006C1909" w:rsidRPr="007D755E" w:rsidRDefault="006C1909" w:rsidP="007E7928">
      <w:pPr>
        <w:autoSpaceDE w:val="0"/>
        <w:autoSpaceDN w:val="0"/>
        <w:adjustRightInd w:val="0"/>
        <w:ind w:left="1090"/>
        <w:rPr>
          <w:szCs w:val="22"/>
          <w:lang w:val="es-ES"/>
        </w:rPr>
      </w:pPr>
    </w:p>
    <w:p w:rsidR="006C1909" w:rsidRPr="007D755E" w:rsidRDefault="006C1909" w:rsidP="006C1909">
      <w:pPr>
        <w:numPr>
          <w:ilvl w:val="0"/>
          <w:numId w:val="35"/>
        </w:num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han sido utilizadas durante un plazo determinado por cada [Estado miembro]/[Parte Contratante]</w:t>
      </w:r>
      <w:r w:rsidR="00BD716C" w:rsidRPr="007D755E">
        <w:rPr>
          <w:szCs w:val="22"/>
          <w:lang w:val="es-ES"/>
        </w:rPr>
        <w:t>,</w:t>
      </w:r>
      <w:r w:rsidRPr="007D755E">
        <w:rPr>
          <w:szCs w:val="22"/>
          <w:lang w:val="es-ES"/>
        </w:rPr>
        <w:t xml:space="preserve"> [pero no inferior a [</w:t>
      </w:r>
      <w:r w:rsidR="00BD716C" w:rsidRPr="007D755E">
        <w:rPr>
          <w:szCs w:val="22"/>
          <w:lang w:val="es-ES"/>
        </w:rPr>
        <w:t>50</w:t>
      </w:r>
      <w:r w:rsidRPr="007D755E">
        <w:rPr>
          <w:szCs w:val="22"/>
          <w:lang w:val="es-ES"/>
        </w:rPr>
        <w:t xml:space="preserve"> años/o</w:t>
      </w:r>
      <w:r w:rsidR="00BD716C" w:rsidRPr="007D755E">
        <w:rPr>
          <w:szCs w:val="22"/>
          <w:lang w:val="es-ES"/>
        </w:rPr>
        <w:t xml:space="preserve"> un período equivalente a cinco generaciones;  y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BD716C" w:rsidP="007E7928">
      <w:pPr>
        <w:numPr>
          <w:ilvl w:val="0"/>
          <w:numId w:val="35"/>
        </w:numPr>
        <w:rPr>
          <w:szCs w:val="22"/>
          <w:lang w:val="es-ES"/>
        </w:rPr>
      </w:pPr>
      <w:r w:rsidRPr="007D755E">
        <w:rPr>
          <w:szCs w:val="22"/>
          <w:lang w:val="es-ES"/>
        </w:rPr>
        <w:t xml:space="preserve">son el resultado de la actividad intelectual </w:t>
      </w:r>
      <w:r w:rsidR="007D755E" w:rsidRPr="007D755E">
        <w:rPr>
          <w:szCs w:val="22"/>
          <w:lang w:val="es-ES"/>
        </w:rPr>
        <w:t>creativa</w:t>
      </w:r>
      <w:r w:rsidRPr="007D755E">
        <w:rPr>
          <w:szCs w:val="22"/>
          <w:lang w:val="es-ES"/>
        </w:rPr>
        <w:t xml:space="preserve"> y literaria o artística</w:t>
      </w:r>
      <w:r w:rsidR="00591A9D" w:rsidRPr="007D755E">
        <w:rPr>
          <w:szCs w:val="22"/>
          <w:lang w:val="es-ES"/>
        </w:rPr>
        <w:t>.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6C1909" w:rsidP="006C1909">
      <w:pPr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Alt 3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B8323C" w:rsidRDefault="00BD716C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El presente</w:t>
      </w:r>
      <w:r w:rsidR="00D8610F" w:rsidRPr="007D755E">
        <w:rPr>
          <w:szCs w:val="22"/>
          <w:lang w:val="es-ES"/>
        </w:rPr>
        <w:t xml:space="preserve"> instrument</w:t>
      </w:r>
      <w:r w:rsidRPr="007D755E">
        <w:rPr>
          <w:szCs w:val="22"/>
          <w:lang w:val="es-ES"/>
        </w:rPr>
        <w:t>o se aplica a las expresiones culturales tradicionales</w:t>
      </w:r>
      <w:r w:rsidR="00D8610F" w:rsidRPr="007D755E">
        <w:rPr>
          <w:szCs w:val="22"/>
          <w:lang w:val="es-ES"/>
        </w:rPr>
        <w:t xml:space="preserve">.  </w:t>
      </w:r>
      <w:r w:rsidR="006C1909" w:rsidRPr="007D755E">
        <w:rPr>
          <w:szCs w:val="22"/>
          <w:lang w:val="es-ES"/>
        </w:rPr>
        <w:t xml:space="preserve">Para poder beneficiarse de la protección que brinda el presente instrumento, </w:t>
      </w:r>
      <w:r w:rsidRPr="007D755E">
        <w:rPr>
          <w:szCs w:val="22"/>
          <w:lang w:val="es-ES"/>
        </w:rPr>
        <w:t>las expresiones culturales tradicionales</w:t>
      </w:r>
      <w:r w:rsidR="006C1909" w:rsidRPr="007D755E">
        <w:rPr>
          <w:szCs w:val="22"/>
          <w:lang w:val="es-ES"/>
        </w:rPr>
        <w:t xml:space="preserve"> deben estar asociad</w:t>
      </w:r>
      <w:r w:rsidRPr="007D755E">
        <w:rPr>
          <w:szCs w:val="22"/>
          <w:lang w:val="es-ES"/>
        </w:rPr>
        <w:t>a</w:t>
      </w:r>
      <w:r w:rsidR="006C1909" w:rsidRPr="007D755E">
        <w:rPr>
          <w:szCs w:val="22"/>
          <w:lang w:val="es-ES"/>
        </w:rPr>
        <w:t>s de forma distintiva al patrimonio cultural de los beneficiarios según la definición del artículo 4, y haber sido cread</w:t>
      </w:r>
      <w:r w:rsidRPr="007D755E">
        <w:rPr>
          <w:szCs w:val="22"/>
          <w:lang w:val="es-ES"/>
        </w:rPr>
        <w:t>as, generadas, desarrolladas, mantenidas y compartida</w:t>
      </w:r>
      <w:r w:rsidR="006C1909" w:rsidRPr="007D755E">
        <w:rPr>
          <w:szCs w:val="22"/>
          <w:lang w:val="es-ES"/>
        </w:rPr>
        <w:t xml:space="preserve">s de forma colectiva, </w:t>
      </w:r>
      <w:r w:rsidRPr="007D755E">
        <w:rPr>
          <w:szCs w:val="22"/>
          <w:lang w:val="es-ES"/>
        </w:rPr>
        <w:t>además de haber sido transmitida</w:t>
      </w:r>
      <w:r w:rsidR="006C1909" w:rsidRPr="007D755E">
        <w:rPr>
          <w:szCs w:val="22"/>
          <w:lang w:val="es-ES"/>
        </w:rPr>
        <w:t>s de generación en generación</w:t>
      </w:r>
      <w:r w:rsidRPr="007D755E">
        <w:rPr>
          <w:szCs w:val="22"/>
          <w:lang w:val="es-ES"/>
        </w:rPr>
        <w:t>, y pueden ser dinámicas y estar en constate evolución</w:t>
      </w:r>
      <w:r w:rsidR="006C1909" w:rsidRPr="007D755E">
        <w:rPr>
          <w:szCs w:val="22"/>
          <w:lang w:val="es-ES"/>
        </w:rPr>
        <w:t>.]</w:t>
      </w:r>
    </w:p>
    <w:p w:rsidR="00B8323C" w:rsidRDefault="00B8323C" w:rsidP="006C1909">
      <w:pPr>
        <w:rPr>
          <w:szCs w:val="22"/>
          <w:lang w:val="es-ES"/>
        </w:rPr>
      </w:pPr>
    </w:p>
    <w:p w:rsidR="006C1909" w:rsidRPr="007D755E" w:rsidRDefault="007E7928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</w:p>
    <w:p w:rsidR="006C1909" w:rsidRPr="007D755E" w:rsidRDefault="00E63791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</w:t>
      </w:r>
      <w:r w:rsidR="006C1909" w:rsidRPr="007D755E">
        <w:rPr>
          <w:szCs w:val="22"/>
          <w:lang w:val="es-ES"/>
        </w:rPr>
        <w:t xml:space="preserve"> 4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BENEFICIARIOS DE LA [PROTECCIÓN]/[SALVAGUARDIA]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i/>
          <w:lang w:val="es-ES"/>
        </w:rPr>
      </w:pPr>
      <w:r w:rsidRPr="007D755E">
        <w:rPr>
          <w:i/>
          <w:lang w:val="es-ES"/>
        </w:rPr>
        <w:t>Alt 1</w:t>
      </w:r>
    </w:p>
    <w:p w:rsidR="006C1909" w:rsidRPr="007D755E" w:rsidRDefault="006C1909" w:rsidP="008E5D8E">
      <w:pPr>
        <w:autoSpaceDE w:val="0"/>
        <w:autoSpaceDN w:val="0"/>
        <w:adjustRightInd w:val="0"/>
        <w:rPr>
          <w:lang w:val="es-ES"/>
        </w:rPr>
      </w:pPr>
    </w:p>
    <w:p w:rsidR="006C1909" w:rsidRPr="007D755E" w:rsidRDefault="00BD716C" w:rsidP="008E5D8E">
      <w:pPr>
        <w:autoSpaceDE w:val="0"/>
        <w:autoSpaceDN w:val="0"/>
        <w:adjustRightInd w:val="0"/>
        <w:rPr>
          <w:lang w:val="es-ES"/>
        </w:rPr>
      </w:pPr>
      <w:r w:rsidRPr="007D755E">
        <w:rPr>
          <w:lang w:val="es-ES"/>
        </w:rPr>
        <w:t>Los beneficiarios del presente instrumento son las comunidades locales [y los pueblos] [e] indígenas que poseen</w:t>
      </w:r>
      <w:r w:rsidR="006228D7" w:rsidRPr="007D755E">
        <w:rPr>
          <w:lang w:val="es-ES"/>
        </w:rPr>
        <w:t>, expres</w:t>
      </w:r>
      <w:r w:rsidRPr="007D755E">
        <w:rPr>
          <w:lang w:val="es-ES"/>
        </w:rPr>
        <w:t>an</w:t>
      </w:r>
      <w:r w:rsidR="006228D7" w:rsidRPr="007D755E">
        <w:rPr>
          <w:lang w:val="es-ES"/>
        </w:rPr>
        <w:t>, crea</w:t>
      </w:r>
      <w:r w:rsidRPr="007D755E">
        <w:rPr>
          <w:lang w:val="es-ES"/>
        </w:rPr>
        <w:t>n</w:t>
      </w:r>
      <w:r w:rsidR="006228D7" w:rsidRPr="007D755E">
        <w:rPr>
          <w:lang w:val="es-ES"/>
        </w:rPr>
        <w:t>, ma</w:t>
      </w:r>
      <w:r w:rsidRPr="007D755E">
        <w:rPr>
          <w:lang w:val="es-ES"/>
        </w:rPr>
        <w:t>ntienen</w:t>
      </w:r>
      <w:r w:rsidR="006228D7" w:rsidRPr="007D755E">
        <w:rPr>
          <w:lang w:val="es-ES"/>
        </w:rPr>
        <w:t>, u</w:t>
      </w:r>
      <w:r w:rsidRPr="007D755E">
        <w:rPr>
          <w:lang w:val="es-ES"/>
        </w:rPr>
        <w:t>tilizan</w:t>
      </w:r>
      <w:r w:rsidR="006228D7" w:rsidRPr="007D755E">
        <w:rPr>
          <w:lang w:val="es-ES"/>
        </w:rPr>
        <w:t xml:space="preserve"> </w:t>
      </w:r>
      <w:r w:rsidRPr="007D755E">
        <w:rPr>
          <w:lang w:val="es-ES"/>
        </w:rPr>
        <w:t>y desarrollan expresiones culturales tradicionales protegidas</w:t>
      </w:r>
      <w:r w:rsidR="008E5D8E" w:rsidRPr="007D755E">
        <w:rPr>
          <w:lang w:val="es-ES"/>
        </w:rPr>
        <w:t>.</w:t>
      </w:r>
    </w:p>
    <w:p w:rsidR="006C1909" w:rsidRPr="007D755E" w:rsidRDefault="006C1909" w:rsidP="008E5D8E">
      <w:pPr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8E5D8E">
      <w:pPr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i/>
          <w:lang w:val="es-ES"/>
        </w:rPr>
      </w:pPr>
      <w:r w:rsidRPr="007D755E">
        <w:rPr>
          <w:i/>
          <w:lang w:val="es-ES"/>
        </w:rPr>
        <w:t>Alt 2</w:t>
      </w:r>
    </w:p>
    <w:p w:rsidR="006C1909" w:rsidRPr="007D755E" w:rsidRDefault="006C1909" w:rsidP="008E5D8E">
      <w:pPr>
        <w:autoSpaceDE w:val="0"/>
        <w:autoSpaceDN w:val="0"/>
        <w:adjustRightInd w:val="0"/>
        <w:rPr>
          <w:lang w:val="es-ES"/>
        </w:rPr>
      </w:pPr>
    </w:p>
    <w:p w:rsidR="006C1909" w:rsidRPr="007D755E" w:rsidRDefault="00B17E0B" w:rsidP="008E5D8E">
      <w:pPr>
        <w:autoSpaceDE w:val="0"/>
        <w:autoSpaceDN w:val="0"/>
        <w:adjustRightInd w:val="0"/>
        <w:rPr>
          <w:lang w:val="es-ES"/>
        </w:rPr>
      </w:pPr>
      <w:r w:rsidRPr="007D755E">
        <w:rPr>
          <w:lang w:val="es-ES"/>
        </w:rPr>
        <w:t>Los beneficiarios del presente instrumento son los pueblos indígenas, las comunidades locales [y]</w:t>
      </w:r>
      <w:proofErr w:type="gramStart"/>
      <w:r w:rsidRPr="007D755E">
        <w:rPr>
          <w:lang w:val="es-ES"/>
        </w:rPr>
        <w:t>/</w:t>
      </w:r>
      <w:r w:rsidR="00DD3518" w:rsidRPr="007D755E">
        <w:rPr>
          <w:lang w:val="es-ES"/>
        </w:rPr>
        <w:t>[</w:t>
      </w:r>
      <w:proofErr w:type="gramEnd"/>
      <w:r w:rsidRPr="007D755E">
        <w:rPr>
          <w:lang w:val="es-ES"/>
        </w:rPr>
        <w:t>y</w:t>
      </w:r>
      <w:r w:rsidR="003C1525">
        <w:rPr>
          <w:lang w:val="es-ES"/>
        </w:rPr>
        <w:t>,</w:t>
      </w:r>
      <w:r w:rsidRPr="007D755E">
        <w:rPr>
          <w:lang w:val="es-ES"/>
        </w:rPr>
        <w:t xml:space="preserve"> </w:t>
      </w:r>
      <w:r w:rsidR="003C1525">
        <w:rPr>
          <w:lang w:val="es-ES"/>
        </w:rPr>
        <w:t>donde no exista</w:t>
      </w:r>
      <w:r w:rsidRPr="007D755E">
        <w:rPr>
          <w:lang w:val="es-ES"/>
        </w:rPr>
        <w:t xml:space="preserve"> el concepto de pueblos indígenas</w:t>
      </w:r>
      <w:r w:rsidR="003C1525">
        <w:rPr>
          <w:lang w:val="es-ES"/>
        </w:rPr>
        <w:t>,</w:t>
      </w:r>
      <w:r w:rsidR="00DD3518" w:rsidRPr="007D755E">
        <w:rPr>
          <w:lang w:val="es-ES"/>
        </w:rPr>
        <w:t xml:space="preserve">] </w:t>
      </w:r>
      <w:r w:rsidRPr="007D755E">
        <w:rPr>
          <w:lang w:val="es-ES"/>
        </w:rPr>
        <w:t>otros beneficiarios que pueda establecer la legislación nacional</w:t>
      </w:r>
      <w:r w:rsidR="008E5D8E" w:rsidRPr="007D755E">
        <w:rPr>
          <w:lang w:val="es-ES"/>
        </w:rPr>
        <w:t>.</w:t>
      </w:r>
    </w:p>
    <w:p w:rsidR="006C1909" w:rsidRPr="007D755E" w:rsidRDefault="006C1909" w:rsidP="007E7928">
      <w:pPr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7E7928">
      <w:pPr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i/>
          <w:lang w:val="es-ES"/>
        </w:rPr>
      </w:pPr>
      <w:r w:rsidRPr="007D755E">
        <w:rPr>
          <w:i/>
          <w:lang w:val="es-ES"/>
        </w:rPr>
        <w:t>Alt 3</w:t>
      </w:r>
    </w:p>
    <w:p w:rsidR="006C1909" w:rsidRPr="007D755E" w:rsidRDefault="006C1909" w:rsidP="00F700D1">
      <w:pPr>
        <w:autoSpaceDE w:val="0"/>
        <w:autoSpaceDN w:val="0"/>
        <w:adjustRightInd w:val="0"/>
        <w:rPr>
          <w:lang w:val="es-ES"/>
        </w:rPr>
      </w:pPr>
    </w:p>
    <w:p w:rsidR="006C1909" w:rsidRPr="007D755E" w:rsidRDefault="005B6C3A" w:rsidP="00F700D1">
      <w:pPr>
        <w:autoSpaceDE w:val="0"/>
        <w:autoSpaceDN w:val="0"/>
        <w:adjustRightInd w:val="0"/>
        <w:rPr>
          <w:lang w:val="es-ES"/>
        </w:rPr>
      </w:pPr>
      <w:r w:rsidRPr="007D755E">
        <w:rPr>
          <w:lang w:val="es-ES"/>
        </w:rPr>
        <w:t xml:space="preserve">Los </w:t>
      </w:r>
      <w:r w:rsidR="00F700D1" w:rsidRPr="007D755E">
        <w:rPr>
          <w:lang w:val="es-ES"/>
        </w:rPr>
        <w:t>beneficiari</w:t>
      </w:r>
      <w:r w:rsidRPr="007D755E">
        <w:rPr>
          <w:lang w:val="es-ES"/>
        </w:rPr>
        <w:t>o</w:t>
      </w:r>
      <w:r w:rsidR="00F700D1" w:rsidRPr="007D755E">
        <w:rPr>
          <w:lang w:val="es-ES"/>
        </w:rPr>
        <w:t xml:space="preserve">s </w:t>
      </w:r>
      <w:r w:rsidRPr="007D755E">
        <w:rPr>
          <w:lang w:val="es-ES"/>
        </w:rPr>
        <w:t>del presente</w:t>
      </w:r>
      <w:r w:rsidR="00F700D1" w:rsidRPr="007D755E">
        <w:rPr>
          <w:lang w:val="es-ES"/>
        </w:rPr>
        <w:t xml:space="preserve"> instrument</w:t>
      </w:r>
      <w:r w:rsidRPr="007D755E">
        <w:rPr>
          <w:lang w:val="es-ES"/>
        </w:rPr>
        <w:t>o son los pueblos indígenas</w:t>
      </w:r>
      <w:r w:rsidR="00F700D1" w:rsidRPr="007D755E">
        <w:rPr>
          <w:lang w:val="es-ES"/>
        </w:rPr>
        <w:t xml:space="preserve">, </w:t>
      </w:r>
      <w:r w:rsidRPr="007D755E">
        <w:rPr>
          <w:lang w:val="es-ES"/>
        </w:rPr>
        <w:t xml:space="preserve">las comunidades </w:t>
      </w:r>
      <w:r w:rsidR="00F700D1" w:rsidRPr="007D755E">
        <w:rPr>
          <w:lang w:val="es-ES"/>
        </w:rPr>
        <w:t>local</w:t>
      </w:r>
      <w:r w:rsidRPr="007D755E">
        <w:rPr>
          <w:lang w:val="es-ES"/>
        </w:rPr>
        <w:t>es</w:t>
      </w:r>
      <w:r w:rsidR="00C970FC" w:rsidRPr="007D755E">
        <w:rPr>
          <w:lang w:val="es-ES"/>
        </w:rPr>
        <w:t>,</w:t>
      </w:r>
      <w:r w:rsidR="00F700D1" w:rsidRPr="007D755E">
        <w:rPr>
          <w:lang w:val="es-ES"/>
        </w:rPr>
        <w:t xml:space="preserve"> </w:t>
      </w:r>
      <w:r w:rsidRPr="007D755E">
        <w:rPr>
          <w:lang w:val="es-ES"/>
        </w:rPr>
        <w:t>y otros beneficiarios que pueda establecer la legislación nacional</w:t>
      </w:r>
      <w:r w:rsidR="00F700D1" w:rsidRPr="007D755E">
        <w:rPr>
          <w:lang w:val="es-ES"/>
        </w:rPr>
        <w:t>.]</w:t>
      </w:r>
    </w:p>
    <w:p w:rsidR="006C1909" w:rsidRPr="007D755E" w:rsidRDefault="006C1909" w:rsidP="007E7928">
      <w:pPr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7E7928">
      <w:pPr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7E7928">
      <w:pPr>
        <w:autoSpaceDE w:val="0"/>
        <w:autoSpaceDN w:val="0"/>
        <w:adjustRightInd w:val="0"/>
        <w:rPr>
          <w:lang w:val="es-ES"/>
        </w:rPr>
      </w:pPr>
    </w:p>
    <w:p w:rsidR="006C1909" w:rsidRPr="007D755E" w:rsidRDefault="007E7928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  <w:r w:rsidR="00E63791"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</w:t>
      </w:r>
      <w:r w:rsidR="006C1909" w:rsidRPr="007D755E">
        <w:rPr>
          <w:szCs w:val="22"/>
          <w:lang w:val="es-ES"/>
        </w:rPr>
        <w:t xml:space="preserve"> 5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B954EA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ALCANCE DE LA [PROTECCIÓN]/[SALVAGUARDIA]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Alt 1</w:t>
      </w:r>
    </w:p>
    <w:p w:rsidR="006C1909" w:rsidRPr="007D755E" w:rsidRDefault="006C1909" w:rsidP="007E7928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B954EA" w:rsidP="006C190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5.1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[Los Estados miembros]/[Las Partes Contratantes] [deberán salvaguardar]/[salvaguardarán] de forma razonable y equilibrada, en la medida en que sea pertinente y de conformidad con la legislación nacional, los intereses patrimoniales y morales de los beneficiarios respecto de sus expresiones culturales tradicionales</w:t>
      </w:r>
      <w:r w:rsidRPr="007D755E">
        <w:rPr>
          <w:szCs w:val="22"/>
          <w:lang w:val="es-ES"/>
        </w:rPr>
        <w:t xml:space="preserve"> [protegidas]</w:t>
      </w:r>
      <w:r w:rsidR="006C1909" w:rsidRPr="007D755E">
        <w:rPr>
          <w:szCs w:val="22"/>
          <w:lang w:val="es-ES"/>
        </w:rPr>
        <w:t>, según están definida</w:t>
      </w:r>
      <w:r w:rsidRPr="007D755E">
        <w:rPr>
          <w:szCs w:val="22"/>
          <w:lang w:val="es-ES"/>
        </w:rPr>
        <w:t>s en el presente [instrumento].</w:t>
      </w:r>
    </w:p>
    <w:p w:rsidR="006C1909" w:rsidRPr="007D755E" w:rsidRDefault="006C1909" w:rsidP="005F3B7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B954EA" w:rsidP="006C190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5.2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La protección contemplada en el presente instrumento no se extiende a las expresiones culturales tradicionales que hayan sido objeto de una amplia difusión o utilización fuera de la comunidad a la que pertenecen los beneficiarios según la definición del presente [instrumento], [durante un período de tiempo razonable], forman parte del dominio público o están protegidas por dere</w:t>
      </w:r>
      <w:r w:rsidR="00F177C5" w:rsidRPr="007D755E">
        <w:rPr>
          <w:szCs w:val="22"/>
          <w:lang w:val="es-ES"/>
        </w:rPr>
        <w:t>chos de propiedad intelectual.]</w:t>
      </w:r>
    </w:p>
    <w:p w:rsidR="006C1909" w:rsidRPr="007D755E" w:rsidRDefault="006C1909" w:rsidP="007E7928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Alt 2</w:t>
      </w:r>
    </w:p>
    <w:p w:rsidR="006C1909" w:rsidRPr="007D755E" w:rsidRDefault="006C1909" w:rsidP="007E7928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1028EA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</w:t>
      </w:r>
      <w:r w:rsidR="001A0C12" w:rsidRPr="007D755E">
        <w:rPr>
          <w:szCs w:val="22"/>
          <w:lang w:val="es-ES"/>
        </w:rPr>
        <w:t>1</w:t>
      </w:r>
      <w:r w:rsidR="001A0C12" w:rsidRPr="007D755E">
        <w:rPr>
          <w:szCs w:val="22"/>
          <w:lang w:val="es-ES"/>
        </w:rPr>
        <w:tab/>
      </w:r>
      <w:r w:rsidR="00F177C5" w:rsidRPr="007D755E">
        <w:rPr>
          <w:szCs w:val="22"/>
          <w:lang w:val="es-ES"/>
        </w:rPr>
        <w:t>Los Estados miembros deberán proteger</w:t>
      </w:r>
      <w:r w:rsidR="001A0C12" w:rsidRPr="007D755E">
        <w:rPr>
          <w:szCs w:val="22"/>
          <w:lang w:val="es-ES"/>
        </w:rPr>
        <w:t>/</w:t>
      </w:r>
      <w:r w:rsidR="00F177C5" w:rsidRPr="007D755E">
        <w:rPr>
          <w:szCs w:val="22"/>
          <w:lang w:val="es-ES"/>
        </w:rPr>
        <w:t>protegerán</w:t>
      </w:r>
      <w:r w:rsidR="001A0C12" w:rsidRPr="007D755E">
        <w:rPr>
          <w:szCs w:val="22"/>
          <w:lang w:val="es-ES"/>
        </w:rPr>
        <w:t xml:space="preserve"> </w:t>
      </w:r>
      <w:r w:rsidR="00F177C5" w:rsidRPr="007D755E">
        <w:rPr>
          <w:szCs w:val="22"/>
          <w:lang w:val="es-ES"/>
        </w:rPr>
        <w:t>los derechos patrimoniales y morales y los intereses de los beneficiarios</w:t>
      </w:r>
      <w:r w:rsidR="001A0C12" w:rsidRPr="007D755E">
        <w:rPr>
          <w:szCs w:val="22"/>
          <w:lang w:val="es-ES"/>
        </w:rPr>
        <w:t xml:space="preserve"> </w:t>
      </w:r>
      <w:r w:rsidR="003E6F65" w:rsidRPr="007D755E">
        <w:rPr>
          <w:szCs w:val="22"/>
          <w:lang w:val="es-ES"/>
        </w:rPr>
        <w:t>respecto de las expresiones culturales tradicionales</w:t>
      </w:r>
      <w:r w:rsidR="001A0C12" w:rsidRPr="007D755E">
        <w:rPr>
          <w:szCs w:val="22"/>
          <w:lang w:val="es-ES"/>
        </w:rPr>
        <w:t xml:space="preserve"> secret</w:t>
      </w:r>
      <w:r w:rsidR="003E6F65" w:rsidRPr="007D755E">
        <w:rPr>
          <w:szCs w:val="22"/>
          <w:lang w:val="es-ES"/>
        </w:rPr>
        <w:t>as</w:t>
      </w:r>
      <w:r w:rsidR="001A0C12" w:rsidRPr="007D755E">
        <w:rPr>
          <w:szCs w:val="22"/>
          <w:lang w:val="es-ES"/>
        </w:rPr>
        <w:t xml:space="preserve"> </w:t>
      </w:r>
      <w:r w:rsidR="003E6F65" w:rsidRPr="007D755E">
        <w:rPr>
          <w:szCs w:val="22"/>
          <w:lang w:val="es-ES"/>
        </w:rPr>
        <w:t>y</w:t>
      </w:r>
      <w:r w:rsidR="001A0C12" w:rsidRPr="007D755E">
        <w:rPr>
          <w:szCs w:val="22"/>
          <w:lang w:val="es-ES"/>
        </w:rPr>
        <w:t>/o sa</w:t>
      </w:r>
      <w:r w:rsidR="003E6F65" w:rsidRPr="007D755E">
        <w:rPr>
          <w:szCs w:val="22"/>
          <w:lang w:val="es-ES"/>
        </w:rPr>
        <w:t>gradas</w:t>
      </w:r>
      <w:r w:rsidR="001A0C12" w:rsidRPr="007D755E">
        <w:rPr>
          <w:szCs w:val="22"/>
          <w:lang w:val="es-ES"/>
        </w:rPr>
        <w:t xml:space="preserve"> </w:t>
      </w:r>
      <w:r w:rsidR="002D2D83" w:rsidRPr="007D755E">
        <w:rPr>
          <w:szCs w:val="22"/>
          <w:lang w:val="es-ES"/>
        </w:rPr>
        <w:t>según están definidas en el presente</w:t>
      </w:r>
      <w:r w:rsidR="001A0C12" w:rsidRPr="007D755E">
        <w:rPr>
          <w:szCs w:val="22"/>
          <w:lang w:val="es-ES"/>
        </w:rPr>
        <w:t xml:space="preserve"> instrument</w:t>
      </w:r>
      <w:r w:rsidR="002D2D83" w:rsidRPr="007D755E">
        <w:rPr>
          <w:szCs w:val="22"/>
          <w:lang w:val="es-ES"/>
        </w:rPr>
        <w:t>o</w:t>
      </w:r>
      <w:r w:rsidR="001A0C12" w:rsidRPr="007D755E">
        <w:rPr>
          <w:szCs w:val="22"/>
          <w:lang w:val="es-ES"/>
        </w:rPr>
        <w:t xml:space="preserve">, </w:t>
      </w:r>
      <w:r w:rsidR="00F177C5" w:rsidRPr="007D755E">
        <w:rPr>
          <w:szCs w:val="22"/>
          <w:lang w:val="es-ES"/>
        </w:rPr>
        <w:t>en la medida en que sea pertinente y de conformidad con la legislación nacional y</w:t>
      </w:r>
      <w:r w:rsidR="001A0C12" w:rsidRPr="007D755E">
        <w:rPr>
          <w:szCs w:val="22"/>
          <w:lang w:val="es-ES"/>
        </w:rPr>
        <w:t xml:space="preserve">, </w:t>
      </w:r>
      <w:r w:rsidR="00F177C5" w:rsidRPr="007D755E">
        <w:rPr>
          <w:szCs w:val="22"/>
          <w:lang w:val="es-ES"/>
        </w:rPr>
        <w:t>cuando corresponda</w:t>
      </w:r>
      <w:r w:rsidR="001A0C12" w:rsidRPr="007D755E">
        <w:rPr>
          <w:szCs w:val="22"/>
          <w:lang w:val="es-ES"/>
        </w:rPr>
        <w:t xml:space="preserve">, </w:t>
      </w:r>
      <w:r w:rsidR="00F177C5" w:rsidRPr="007D755E">
        <w:rPr>
          <w:szCs w:val="22"/>
          <w:lang w:val="es-ES"/>
        </w:rPr>
        <w:t>el derecho consuetudinario, y en consulta con los beneficiarios</w:t>
      </w:r>
      <w:r w:rsidR="001A0C12" w:rsidRPr="007D755E">
        <w:rPr>
          <w:szCs w:val="22"/>
          <w:lang w:val="es-ES"/>
        </w:rPr>
        <w:t>.</w:t>
      </w:r>
    </w:p>
    <w:p w:rsidR="006C1909" w:rsidRPr="007D755E" w:rsidRDefault="006C1909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1028EA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</w:t>
      </w:r>
      <w:r w:rsidR="001A0C12" w:rsidRPr="007D755E">
        <w:rPr>
          <w:szCs w:val="22"/>
          <w:lang w:val="es-ES"/>
        </w:rPr>
        <w:t>2</w:t>
      </w:r>
      <w:r w:rsidR="001A0C12" w:rsidRPr="007D755E">
        <w:rPr>
          <w:szCs w:val="22"/>
          <w:lang w:val="es-ES"/>
        </w:rPr>
        <w:tab/>
      </w:r>
      <w:r w:rsidR="002D2D83" w:rsidRPr="007D755E">
        <w:rPr>
          <w:szCs w:val="22"/>
          <w:lang w:val="es-ES"/>
        </w:rPr>
        <w:t>Los beneficiarios gozarán del derecho exclusiv</w:t>
      </w:r>
      <w:r w:rsidR="003C1525">
        <w:rPr>
          <w:szCs w:val="22"/>
          <w:lang w:val="es-ES"/>
        </w:rPr>
        <w:t>o</w:t>
      </w:r>
      <w:r w:rsidR="002D2D83" w:rsidRPr="007D755E">
        <w:rPr>
          <w:szCs w:val="22"/>
          <w:lang w:val="es-ES"/>
        </w:rPr>
        <w:t xml:space="preserve"> a autorizar el uso de sus expresiones culturales tradicionales por terceros en las condiciones que determin</w:t>
      </w:r>
      <w:r w:rsidR="006F427F">
        <w:rPr>
          <w:szCs w:val="22"/>
          <w:lang w:val="es-ES"/>
        </w:rPr>
        <w:t>e</w:t>
      </w:r>
      <w:r w:rsidR="002D2D83" w:rsidRPr="007D755E">
        <w:rPr>
          <w:szCs w:val="22"/>
          <w:lang w:val="es-ES"/>
        </w:rPr>
        <w:t xml:space="preserve"> la legislación nacional y, cuando corresponda, el derecho consuetudinario</w:t>
      </w:r>
      <w:r w:rsidR="001A0C12" w:rsidRPr="007D755E">
        <w:rPr>
          <w:szCs w:val="22"/>
          <w:lang w:val="es-ES"/>
        </w:rPr>
        <w:t>.</w:t>
      </w:r>
    </w:p>
    <w:p w:rsidR="006C1909" w:rsidRPr="007D755E" w:rsidRDefault="006C1909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1028EA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</w:t>
      </w:r>
      <w:r w:rsidR="001A0C12" w:rsidRPr="007D755E">
        <w:rPr>
          <w:szCs w:val="22"/>
          <w:lang w:val="es-ES"/>
        </w:rPr>
        <w:t>3</w:t>
      </w:r>
      <w:r w:rsidR="001A0C12" w:rsidRPr="007D755E">
        <w:rPr>
          <w:szCs w:val="22"/>
          <w:lang w:val="es-ES"/>
        </w:rPr>
        <w:tab/>
      </w:r>
      <w:r w:rsidR="002D2D83" w:rsidRPr="007D755E">
        <w:rPr>
          <w:szCs w:val="22"/>
          <w:lang w:val="es-ES"/>
        </w:rPr>
        <w:t>Con independencia de los derechos patrimoniales y aun después de la cesión de esos derechos</w:t>
      </w:r>
      <w:r w:rsidR="001A0C12" w:rsidRPr="007D755E">
        <w:rPr>
          <w:szCs w:val="22"/>
          <w:lang w:val="es-ES"/>
        </w:rPr>
        <w:t xml:space="preserve">, </w:t>
      </w:r>
      <w:r w:rsidR="002D2D83" w:rsidRPr="007D755E">
        <w:rPr>
          <w:szCs w:val="22"/>
          <w:lang w:val="es-ES"/>
        </w:rPr>
        <w:t>los beneficiarios gozarán</w:t>
      </w:r>
      <w:r w:rsidR="001A0C12" w:rsidRPr="007D755E">
        <w:rPr>
          <w:szCs w:val="22"/>
          <w:lang w:val="es-ES"/>
        </w:rPr>
        <w:t xml:space="preserve">, </w:t>
      </w:r>
      <w:r w:rsidR="002D2D83" w:rsidRPr="007D755E">
        <w:rPr>
          <w:szCs w:val="22"/>
          <w:lang w:val="es-ES"/>
        </w:rPr>
        <w:t>respecto de sus expresiones culturales tradicionales</w:t>
      </w:r>
      <w:r w:rsidR="001A0C12" w:rsidRPr="007D755E">
        <w:rPr>
          <w:szCs w:val="22"/>
          <w:lang w:val="es-ES"/>
        </w:rPr>
        <w:t xml:space="preserve">, </w:t>
      </w:r>
      <w:r w:rsidR="002D2D83" w:rsidRPr="007D755E">
        <w:rPr>
          <w:szCs w:val="22"/>
          <w:lang w:val="es-ES"/>
        </w:rPr>
        <w:t xml:space="preserve">del derecho a ser reconocidos como los propietarios de esas </w:t>
      </w:r>
      <w:r w:rsidR="000A409C" w:rsidRPr="007D755E">
        <w:rPr>
          <w:szCs w:val="22"/>
          <w:lang w:val="es-ES"/>
        </w:rPr>
        <w:t>expresiones culturales tradicionales y a oponerse a cualquier deformación</w:t>
      </w:r>
      <w:r w:rsidR="001A0C12" w:rsidRPr="007D755E">
        <w:rPr>
          <w:szCs w:val="22"/>
          <w:lang w:val="es-ES"/>
        </w:rPr>
        <w:t>, mutila</w:t>
      </w:r>
      <w:r w:rsidR="000A409C" w:rsidRPr="007D755E">
        <w:rPr>
          <w:szCs w:val="22"/>
          <w:lang w:val="es-ES"/>
        </w:rPr>
        <w:t xml:space="preserve">ción u otra </w:t>
      </w:r>
      <w:r w:rsidR="007D755E" w:rsidRPr="007D755E">
        <w:rPr>
          <w:szCs w:val="22"/>
          <w:lang w:val="es-ES"/>
        </w:rPr>
        <w:t>modificación</w:t>
      </w:r>
      <w:r w:rsidR="001A0C12" w:rsidRPr="007D755E">
        <w:rPr>
          <w:szCs w:val="22"/>
          <w:lang w:val="es-ES"/>
        </w:rPr>
        <w:t xml:space="preserve"> </w:t>
      </w:r>
      <w:r w:rsidR="000A409C" w:rsidRPr="007D755E">
        <w:rPr>
          <w:szCs w:val="22"/>
          <w:lang w:val="es-ES"/>
        </w:rPr>
        <w:t xml:space="preserve">de sus expresiones culturales tradicionales que </w:t>
      </w:r>
      <w:r w:rsidR="007E73CA" w:rsidRPr="007D755E">
        <w:rPr>
          <w:szCs w:val="22"/>
          <w:lang w:val="es-ES"/>
        </w:rPr>
        <w:t>atenten contra la integridad de sus</w:t>
      </w:r>
      <w:r w:rsidR="001A0C12" w:rsidRPr="007D755E">
        <w:rPr>
          <w:szCs w:val="22"/>
          <w:lang w:val="es-ES"/>
        </w:rPr>
        <w:t xml:space="preserve"> </w:t>
      </w:r>
      <w:r w:rsidR="007E73CA" w:rsidRPr="007D755E">
        <w:rPr>
          <w:szCs w:val="22"/>
          <w:lang w:val="es-ES"/>
        </w:rPr>
        <w:t>expresiones culturales tradicionales</w:t>
      </w:r>
      <w:r w:rsidR="001A0C12" w:rsidRPr="007D755E">
        <w:rPr>
          <w:szCs w:val="22"/>
          <w:lang w:val="es-ES"/>
        </w:rPr>
        <w:t>.</w:t>
      </w:r>
    </w:p>
    <w:p w:rsidR="006C1909" w:rsidRPr="007D755E" w:rsidRDefault="006C1909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Alt 3</w:t>
      </w:r>
    </w:p>
    <w:p w:rsidR="006C1909" w:rsidRPr="007D755E" w:rsidRDefault="006C1909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931919" w:rsidP="0093191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5.1</w:t>
      </w:r>
      <w:r w:rsidRPr="007D755E">
        <w:rPr>
          <w:szCs w:val="22"/>
          <w:lang w:val="es-ES"/>
        </w:rPr>
        <w:tab/>
      </w:r>
      <w:r w:rsidR="007E73CA" w:rsidRPr="007D755E">
        <w:rPr>
          <w:szCs w:val="22"/>
          <w:lang w:val="es-ES"/>
        </w:rPr>
        <w:t>Los Estados miembros deberán proteger/protegerán</w:t>
      </w:r>
      <w:r w:rsidRPr="007D755E">
        <w:rPr>
          <w:szCs w:val="22"/>
          <w:lang w:val="es-ES"/>
        </w:rPr>
        <w:t xml:space="preserve"> </w:t>
      </w:r>
      <w:r w:rsidR="007E73CA" w:rsidRPr="007D755E">
        <w:rPr>
          <w:szCs w:val="22"/>
          <w:lang w:val="es-ES"/>
        </w:rPr>
        <w:t xml:space="preserve">los derechos patrimoniales y morales y los intereses de los </w:t>
      </w:r>
      <w:r w:rsidR="007D755E" w:rsidRPr="007D755E">
        <w:rPr>
          <w:szCs w:val="22"/>
          <w:lang w:val="es-ES"/>
        </w:rPr>
        <w:t>beneficiarios</w:t>
      </w:r>
      <w:r w:rsidRPr="007D755E">
        <w:rPr>
          <w:szCs w:val="22"/>
          <w:lang w:val="es-ES"/>
        </w:rPr>
        <w:t xml:space="preserve"> </w:t>
      </w:r>
      <w:r w:rsidR="007E73CA" w:rsidRPr="007D755E">
        <w:rPr>
          <w:szCs w:val="22"/>
          <w:lang w:val="es-ES"/>
        </w:rPr>
        <w:t>respecto de las expresiones culturales tradicionales secretas y/o sagradas</w:t>
      </w:r>
      <w:r w:rsidRPr="007D755E">
        <w:rPr>
          <w:szCs w:val="22"/>
          <w:lang w:val="es-ES"/>
        </w:rPr>
        <w:t xml:space="preserve"> </w:t>
      </w:r>
      <w:r w:rsidR="007E73CA" w:rsidRPr="007D755E">
        <w:rPr>
          <w:szCs w:val="22"/>
          <w:lang w:val="es-ES"/>
        </w:rPr>
        <w:t>según están definidas en el presente instrumento</w:t>
      </w:r>
      <w:r w:rsidRPr="007D755E">
        <w:rPr>
          <w:szCs w:val="22"/>
          <w:lang w:val="es-ES"/>
        </w:rPr>
        <w:t xml:space="preserve">, </w:t>
      </w:r>
      <w:r w:rsidR="007E73CA" w:rsidRPr="007D755E">
        <w:rPr>
          <w:szCs w:val="22"/>
          <w:lang w:val="es-ES"/>
        </w:rPr>
        <w:t>en la medida en que sea pertinente y de conformidad con la legislación nacional y, cuando corresponda, el derecho consuetudinario</w:t>
      </w:r>
      <w:r w:rsidRPr="007D755E">
        <w:rPr>
          <w:szCs w:val="22"/>
          <w:lang w:val="es-ES"/>
        </w:rPr>
        <w:t xml:space="preserve">.  </w:t>
      </w:r>
      <w:r w:rsidR="007E73CA" w:rsidRPr="007D755E">
        <w:rPr>
          <w:szCs w:val="22"/>
          <w:lang w:val="es-ES"/>
        </w:rPr>
        <w:t>E</w:t>
      </w:r>
      <w:r w:rsidRPr="007D755E">
        <w:rPr>
          <w:szCs w:val="22"/>
          <w:lang w:val="es-ES"/>
        </w:rPr>
        <w:t xml:space="preserve">n particular, </w:t>
      </w:r>
      <w:r w:rsidR="007E73CA" w:rsidRPr="007D755E">
        <w:rPr>
          <w:szCs w:val="22"/>
          <w:lang w:val="es-ES"/>
        </w:rPr>
        <w:t xml:space="preserve">los </w:t>
      </w:r>
      <w:r w:rsidR="007D755E" w:rsidRPr="007D755E">
        <w:rPr>
          <w:szCs w:val="22"/>
          <w:lang w:val="es-ES"/>
        </w:rPr>
        <w:t>beneficiarios</w:t>
      </w:r>
      <w:r w:rsidRPr="007D755E">
        <w:rPr>
          <w:szCs w:val="22"/>
          <w:lang w:val="es-ES"/>
        </w:rPr>
        <w:t xml:space="preserve"> </w:t>
      </w:r>
      <w:r w:rsidR="007E73CA" w:rsidRPr="007D755E">
        <w:rPr>
          <w:szCs w:val="22"/>
          <w:lang w:val="es-ES"/>
        </w:rPr>
        <w:t xml:space="preserve">gozarán del derecho </w:t>
      </w:r>
      <w:r w:rsidR="003C1525">
        <w:rPr>
          <w:szCs w:val="22"/>
          <w:lang w:val="es-ES"/>
        </w:rPr>
        <w:t>exclusivo</w:t>
      </w:r>
      <w:r w:rsidR="007E73CA" w:rsidRPr="007D755E">
        <w:rPr>
          <w:szCs w:val="22"/>
          <w:lang w:val="es-ES"/>
        </w:rPr>
        <w:t xml:space="preserve"> a autorizar el uso de dichas expresiones culturales tradicionales.</w:t>
      </w:r>
    </w:p>
    <w:p w:rsidR="006C1909" w:rsidRPr="007D755E" w:rsidRDefault="006C1909" w:rsidP="0093191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2314A5" w:rsidP="00035CBB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5.2</w:t>
      </w:r>
      <w:r w:rsidR="00ED7E16" w:rsidRPr="007D755E">
        <w:rPr>
          <w:szCs w:val="22"/>
          <w:lang w:val="es-ES"/>
        </w:rPr>
        <w:tab/>
      </w:r>
      <w:r w:rsidR="00D5374F" w:rsidRPr="007D755E">
        <w:rPr>
          <w:szCs w:val="22"/>
          <w:lang w:val="es-ES"/>
        </w:rPr>
        <w:t xml:space="preserve">Cuando la materia todavía sea poseída, mantenida y usada en un </w:t>
      </w:r>
      <w:r w:rsidR="007D755E" w:rsidRPr="007D755E">
        <w:rPr>
          <w:szCs w:val="22"/>
          <w:lang w:val="es-ES"/>
        </w:rPr>
        <w:t>contexto</w:t>
      </w:r>
      <w:r w:rsidR="00D5374F" w:rsidRPr="007D755E">
        <w:rPr>
          <w:szCs w:val="22"/>
          <w:lang w:val="es-ES"/>
        </w:rPr>
        <w:t xml:space="preserve"> colectivo</w:t>
      </w:r>
      <w:r w:rsidR="00931919" w:rsidRPr="007D755E">
        <w:rPr>
          <w:szCs w:val="22"/>
          <w:lang w:val="es-ES"/>
        </w:rPr>
        <w:t xml:space="preserve">, </w:t>
      </w:r>
      <w:r w:rsidR="00D5374F" w:rsidRPr="007D755E">
        <w:rPr>
          <w:szCs w:val="22"/>
          <w:lang w:val="es-ES"/>
        </w:rPr>
        <w:t xml:space="preserve">pero se haya hecho </w:t>
      </w:r>
      <w:r w:rsidR="007D755E" w:rsidRPr="007D755E">
        <w:rPr>
          <w:szCs w:val="22"/>
          <w:lang w:val="es-ES"/>
        </w:rPr>
        <w:t>accesible</w:t>
      </w:r>
      <w:r w:rsidR="00D5374F" w:rsidRPr="007D755E">
        <w:rPr>
          <w:szCs w:val="22"/>
          <w:lang w:val="es-ES"/>
        </w:rPr>
        <w:t xml:space="preserve"> públicamente sin la </w:t>
      </w:r>
      <w:r w:rsidR="007D755E" w:rsidRPr="007D755E">
        <w:rPr>
          <w:szCs w:val="22"/>
          <w:lang w:val="es-ES"/>
        </w:rPr>
        <w:t>autorización</w:t>
      </w:r>
      <w:r w:rsidR="00035CBB" w:rsidRPr="007D755E">
        <w:rPr>
          <w:szCs w:val="22"/>
          <w:lang w:val="es-ES"/>
        </w:rPr>
        <w:t xml:space="preserve"> </w:t>
      </w:r>
      <w:r w:rsidR="00D5374F" w:rsidRPr="007D755E">
        <w:rPr>
          <w:szCs w:val="22"/>
          <w:lang w:val="es-ES"/>
        </w:rPr>
        <w:t>de los</w:t>
      </w:r>
      <w:r w:rsidR="00035CBB" w:rsidRPr="007D755E">
        <w:rPr>
          <w:szCs w:val="22"/>
          <w:lang w:val="es-ES"/>
        </w:rPr>
        <w:t xml:space="preserve"> </w:t>
      </w:r>
      <w:r w:rsidR="007D755E" w:rsidRPr="007D755E">
        <w:rPr>
          <w:szCs w:val="22"/>
          <w:lang w:val="es-ES"/>
        </w:rPr>
        <w:t>beneficiarios</w:t>
      </w:r>
      <w:r w:rsidR="00035CBB" w:rsidRPr="007D755E">
        <w:rPr>
          <w:szCs w:val="22"/>
          <w:lang w:val="es-ES"/>
        </w:rPr>
        <w:t xml:space="preserve">, </w:t>
      </w:r>
      <w:r w:rsidR="00D5374F" w:rsidRPr="007D755E">
        <w:rPr>
          <w:szCs w:val="22"/>
          <w:lang w:val="es-ES"/>
        </w:rPr>
        <w:t>los Estados miembros deberán prever/preverán</w:t>
      </w:r>
      <w:r w:rsidR="00931919" w:rsidRPr="007D755E">
        <w:rPr>
          <w:szCs w:val="22"/>
          <w:lang w:val="es-ES"/>
        </w:rPr>
        <w:t xml:space="preserve"> </w:t>
      </w:r>
      <w:r w:rsidR="00D5374F" w:rsidRPr="007D755E">
        <w:rPr>
          <w:szCs w:val="22"/>
          <w:lang w:val="es-ES"/>
        </w:rPr>
        <w:t>medidas administrativas</w:t>
      </w:r>
      <w:r w:rsidR="00931919" w:rsidRPr="007D755E">
        <w:rPr>
          <w:szCs w:val="22"/>
          <w:lang w:val="es-ES"/>
        </w:rPr>
        <w:t xml:space="preserve">, </w:t>
      </w:r>
      <w:r w:rsidR="00D5374F" w:rsidRPr="007D755E">
        <w:rPr>
          <w:szCs w:val="22"/>
          <w:lang w:val="es-ES"/>
        </w:rPr>
        <w:t>legislativas</w:t>
      </w:r>
      <w:r w:rsidR="00931919" w:rsidRPr="007D755E">
        <w:rPr>
          <w:szCs w:val="22"/>
          <w:lang w:val="es-ES"/>
        </w:rPr>
        <w:t xml:space="preserve">, </w:t>
      </w:r>
      <w:r w:rsidR="00D5374F" w:rsidRPr="007D755E">
        <w:rPr>
          <w:szCs w:val="22"/>
          <w:lang w:val="es-ES"/>
        </w:rPr>
        <w:t>y</w:t>
      </w:r>
      <w:r w:rsidR="00931919" w:rsidRPr="007D755E">
        <w:rPr>
          <w:szCs w:val="22"/>
          <w:lang w:val="es-ES"/>
        </w:rPr>
        <w:t xml:space="preserve">/o </w:t>
      </w:r>
      <w:r w:rsidR="00D5374F" w:rsidRPr="007D755E">
        <w:rPr>
          <w:szCs w:val="22"/>
          <w:lang w:val="es-ES"/>
        </w:rPr>
        <w:t xml:space="preserve">de </w:t>
      </w:r>
      <w:r w:rsidR="00931919" w:rsidRPr="007D755E">
        <w:rPr>
          <w:szCs w:val="22"/>
          <w:lang w:val="es-ES"/>
        </w:rPr>
        <w:t>pol</w:t>
      </w:r>
      <w:r w:rsidR="00D5374F" w:rsidRPr="007D755E">
        <w:rPr>
          <w:szCs w:val="22"/>
          <w:lang w:val="es-ES"/>
        </w:rPr>
        <w:t>ítica</w:t>
      </w:r>
      <w:r w:rsidR="00931919" w:rsidRPr="007D755E">
        <w:rPr>
          <w:szCs w:val="22"/>
          <w:lang w:val="es-ES"/>
        </w:rPr>
        <w:t xml:space="preserve">, </w:t>
      </w:r>
      <w:r w:rsidR="00D5374F" w:rsidRPr="007D755E">
        <w:rPr>
          <w:szCs w:val="22"/>
          <w:lang w:val="es-ES"/>
        </w:rPr>
        <w:t>según corresponda</w:t>
      </w:r>
      <w:r w:rsidR="00931919" w:rsidRPr="007D755E">
        <w:rPr>
          <w:szCs w:val="22"/>
          <w:lang w:val="es-ES"/>
        </w:rPr>
        <w:t xml:space="preserve">, </w:t>
      </w:r>
      <w:r w:rsidR="00D5374F" w:rsidRPr="007D755E">
        <w:rPr>
          <w:szCs w:val="22"/>
          <w:lang w:val="es-ES"/>
        </w:rPr>
        <w:t>destinadas a dar protección contra los usos falsos, engañosos u ofensivos de las expresiones culturales tradicionales</w:t>
      </w:r>
      <w:r w:rsidR="00247C04" w:rsidRPr="007D755E">
        <w:rPr>
          <w:szCs w:val="22"/>
          <w:lang w:val="es-ES"/>
        </w:rPr>
        <w:t>,</w:t>
      </w:r>
      <w:r w:rsidR="00035CBB" w:rsidRPr="007D755E">
        <w:rPr>
          <w:szCs w:val="22"/>
          <w:lang w:val="es-ES"/>
        </w:rPr>
        <w:t xml:space="preserve"> </w:t>
      </w:r>
      <w:r w:rsidR="00862B6A" w:rsidRPr="007D755E">
        <w:rPr>
          <w:szCs w:val="22"/>
          <w:lang w:val="es-ES"/>
        </w:rPr>
        <w:t>a conceder un derecho de atribución</w:t>
      </w:r>
      <w:r w:rsidR="00035CBB" w:rsidRPr="007D755E">
        <w:rPr>
          <w:szCs w:val="22"/>
          <w:lang w:val="es-ES"/>
        </w:rPr>
        <w:t xml:space="preserve">, </w:t>
      </w:r>
      <w:r w:rsidR="00862B6A" w:rsidRPr="007D755E">
        <w:rPr>
          <w:szCs w:val="22"/>
          <w:lang w:val="es-ES"/>
        </w:rPr>
        <w:t>y a prever los usos adecuados de sus expresiones culturales tradicionales</w:t>
      </w:r>
      <w:r w:rsidR="00035CBB" w:rsidRPr="007D755E">
        <w:rPr>
          <w:szCs w:val="22"/>
          <w:lang w:val="es-ES"/>
        </w:rPr>
        <w:t>.</w:t>
      </w:r>
      <w:r w:rsidR="00A62C8C" w:rsidRPr="007D755E">
        <w:rPr>
          <w:szCs w:val="22"/>
          <w:lang w:val="es-ES"/>
        </w:rPr>
        <w:t xml:space="preserve">  </w:t>
      </w:r>
      <w:r w:rsidR="00862B6A" w:rsidRPr="007D755E">
        <w:rPr>
          <w:szCs w:val="22"/>
          <w:lang w:val="es-ES"/>
        </w:rPr>
        <w:t>Además</w:t>
      </w:r>
      <w:r w:rsidR="00A62C8C" w:rsidRPr="007D755E">
        <w:rPr>
          <w:szCs w:val="22"/>
          <w:lang w:val="es-ES"/>
        </w:rPr>
        <w:t xml:space="preserve">, </w:t>
      </w:r>
      <w:r w:rsidR="00862B6A" w:rsidRPr="007D755E">
        <w:rPr>
          <w:szCs w:val="22"/>
          <w:lang w:val="es-ES"/>
        </w:rPr>
        <w:t xml:space="preserve">cuando las expresiones culturales tradicionales hayan sido puestas a disposición del público sin la </w:t>
      </w:r>
      <w:r w:rsidR="007D755E" w:rsidRPr="007D755E">
        <w:rPr>
          <w:szCs w:val="22"/>
          <w:lang w:val="es-ES"/>
        </w:rPr>
        <w:t>autorización</w:t>
      </w:r>
      <w:r w:rsidR="00A62C8C" w:rsidRPr="007D755E">
        <w:rPr>
          <w:szCs w:val="22"/>
          <w:lang w:val="es-ES"/>
        </w:rPr>
        <w:t xml:space="preserve"> </w:t>
      </w:r>
      <w:r w:rsidR="00862B6A" w:rsidRPr="007D755E">
        <w:rPr>
          <w:szCs w:val="22"/>
          <w:lang w:val="es-ES"/>
        </w:rPr>
        <w:t>de los</w:t>
      </w:r>
      <w:r w:rsidR="00A62C8C" w:rsidRPr="007D755E">
        <w:rPr>
          <w:szCs w:val="22"/>
          <w:lang w:val="es-ES"/>
        </w:rPr>
        <w:t xml:space="preserve"> </w:t>
      </w:r>
      <w:r w:rsidR="007D755E" w:rsidRPr="007D755E">
        <w:rPr>
          <w:szCs w:val="22"/>
          <w:lang w:val="es-ES"/>
        </w:rPr>
        <w:t>beneficiarios</w:t>
      </w:r>
      <w:r w:rsidR="00A62C8C" w:rsidRPr="007D755E">
        <w:rPr>
          <w:szCs w:val="22"/>
          <w:lang w:val="es-ES"/>
        </w:rPr>
        <w:t xml:space="preserve"> </w:t>
      </w:r>
      <w:r w:rsidR="00862B6A" w:rsidRPr="007D755E">
        <w:rPr>
          <w:szCs w:val="22"/>
          <w:lang w:val="es-ES"/>
        </w:rPr>
        <w:t>y estén siendo explotadas comercialmente</w:t>
      </w:r>
      <w:r w:rsidR="00A62C8C" w:rsidRPr="007D755E">
        <w:rPr>
          <w:szCs w:val="22"/>
          <w:lang w:val="es-ES"/>
        </w:rPr>
        <w:t xml:space="preserve">, </w:t>
      </w:r>
      <w:r w:rsidR="00862B6A" w:rsidRPr="007D755E">
        <w:rPr>
          <w:szCs w:val="22"/>
          <w:lang w:val="es-ES"/>
        </w:rPr>
        <w:t>los Estados miembros deberán hacer</w:t>
      </w:r>
      <w:r w:rsidR="00A62C8C" w:rsidRPr="007D755E">
        <w:rPr>
          <w:szCs w:val="22"/>
          <w:lang w:val="es-ES"/>
        </w:rPr>
        <w:t>/</w:t>
      </w:r>
      <w:r w:rsidR="00862B6A" w:rsidRPr="007D755E">
        <w:rPr>
          <w:szCs w:val="22"/>
          <w:lang w:val="es-ES"/>
        </w:rPr>
        <w:t xml:space="preserve">harán todo lo posible para facilitar una </w:t>
      </w:r>
      <w:r w:rsidR="007D755E" w:rsidRPr="007D755E">
        <w:rPr>
          <w:szCs w:val="22"/>
          <w:lang w:val="es-ES"/>
        </w:rPr>
        <w:t>remuneración</w:t>
      </w:r>
      <w:r w:rsidR="00A62C8C" w:rsidRPr="007D755E">
        <w:rPr>
          <w:szCs w:val="22"/>
          <w:lang w:val="es-ES"/>
        </w:rPr>
        <w:t xml:space="preserve">, </w:t>
      </w:r>
      <w:r w:rsidR="00862B6A" w:rsidRPr="007D755E">
        <w:rPr>
          <w:szCs w:val="22"/>
          <w:lang w:val="es-ES"/>
        </w:rPr>
        <w:t>según corresponda</w:t>
      </w:r>
      <w:r w:rsidR="00A62C8C" w:rsidRPr="007D755E">
        <w:rPr>
          <w:szCs w:val="22"/>
          <w:lang w:val="es-ES"/>
        </w:rPr>
        <w:t>.</w:t>
      </w:r>
    </w:p>
    <w:p w:rsidR="006C1909" w:rsidRPr="007D755E" w:rsidRDefault="006C1909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931919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5.</w:t>
      </w:r>
      <w:r w:rsidR="002314A5" w:rsidRPr="007D755E">
        <w:rPr>
          <w:szCs w:val="22"/>
          <w:lang w:val="es-ES"/>
        </w:rPr>
        <w:t>3</w:t>
      </w:r>
      <w:r w:rsidRPr="007D755E">
        <w:rPr>
          <w:szCs w:val="22"/>
          <w:lang w:val="es-ES"/>
        </w:rPr>
        <w:tab/>
      </w:r>
      <w:r w:rsidR="00A862BD" w:rsidRPr="007D755E">
        <w:rPr>
          <w:szCs w:val="22"/>
          <w:lang w:val="es-ES"/>
        </w:rPr>
        <w:t>Si la materia no está protegida en virtud del artículo 5.1 o</w:t>
      </w:r>
      <w:r w:rsidRPr="007D755E">
        <w:rPr>
          <w:szCs w:val="22"/>
          <w:lang w:val="es-ES"/>
        </w:rPr>
        <w:t xml:space="preserve"> 5.2</w:t>
      </w:r>
      <w:r w:rsidR="00A862BD" w:rsidRPr="007D755E">
        <w:rPr>
          <w:szCs w:val="22"/>
          <w:lang w:val="es-ES"/>
        </w:rPr>
        <w:t>, los Estados miembros deberán hacer</w:t>
      </w:r>
      <w:r w:rsidRPr="007D755E">
        <w:rPr>
          <w:szCs w:val="22"/>
          <w:lang w:val="es-ES"/>
        </w:rPr>
        <w:t>/ha</w:t>
      </w:r>
      <w:r w:rsidR="00A862BD" w:rsidRPr="007D755E">
        <w:rPr>
          <w:szCs w:val="22"/>
          <w:lang w:val="es-ES"/>
        </w:rPr>
        <w:t xml:space="preserve">rán todo lo posible para proteger la integridad de la materia, en consulta con los </w:t>
      </w:r>
      <w:r w:rsidR="007D755E" w:rsidRPr="007D755E">
        <w:rPr>
          <w:szCs w:val="22"/>
          <w:lang w:val="es-ES"/>
        </w:rPr>
        <w:t>beneficiarios</w:t>
      </w:r>
      <w:r w:rsidR="00A862BD" w:rsidRPr="007D755E">
        <w:rPr>
          <w:szCs w:val="22"/>
          <w:lang w:val="es-ES"/>
        </w:rPr>
        <w:t xml:space="preserve"> cuando corresponda</w:t>
      </w:r>
      <w:r w:rsidRPr="007D755E">
        <w:rPr>
          <w:szCs w:val="22"/>
          <w:lang w:val="es-ES"/>
        </w:rPr>
        <w:t>.</w:t>
      </w:r>
    </w:p>
    <w:p w:rsidR="006C1909" w:rsidRPr="007D755E" w:rsidRDefault="006C1909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1A0C1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Alt 4</w:t>
      </w:r>
    </w:p>
    <w:p w:rsidR="006C1909" w:rsidRPr="007D755E" w:rsidRDefault="006C1909" w:rsidP="005F3B72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es-ES"/>
        </w:rPr>
      </w:pPr>
    </w:p>
    <w:p w:rsidR="006C1909" w:rsidRPr="007D755E" w:rsidRDefault="000068A8" w:rsidP="005F3B72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Op</w:t>
      </w:r>
      <w:r w:rsidR="00A862BD" w:rsidRPr="007D755E">
        <w:rPr>
          <w:i/>
          <w:szCs w:val="22"/>
          <w:lang w:val="es-ES"/>
        </w:rPr>
        <w:t>ció</w:t>
      </w:r>
      <w:r w:rsidR="00C36D0A">
        <w:rPr>
          <w:i/>
          <w:szCs w:val="22"/>
          <w:lang w:val="es-ES"/>
        </w:rPr>
        <w:t>n1</w:t>
      </w:r>
    </w:p>
    <w:p w:rsidR="006C1909" w:rsidRPr="007D755E" w:rsidRDefault="006C1909" w:rsidP="005F3B7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5F3B72" w:rsidP="005F3B7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5.1</w:t>
      </w:r>
      <w:r w:rsidRPr="007D755E">
        <w:rPr>
          <w:szCs w:val="22"/>
          <w:lang w:val="es-ES"/>
        </w:rPr>
        <w:tab/>
      </w:r>
      <w:r w:rsidR="00A862BD" w:rsidRPr="007D755E">
        <w:rPr>
          <w:szCs w:val="22"/>
          <w:lang w:val="es-ES"/>
        </w:rPr>
        <w:t>Cuando las expresiones culturales tradicionales protegidas sean [sagradas], [secretas] o [conocidas únicamente</w:t>
      </w:r>
      <w:r w:rsidR="00254080" w:rsidRPr="007D755E">
        <w:rPr>
          <w:szCs w:val="22"/>
          <w:lang w:val="es-ES"/>
        </w:rPr>
        <w:t>] [estén celosamente guardadas]</w:t>
      </w:r>
      <w:r w:rsidR="00A862BD" w:rsidRPr="007D755E">
        <w:rPr>
          <w:szCs w:val="22"/>
          <w:lang w:val="es-ES"/>
        </w:rPr>
        <w:t xml:space="preserve"> </w:t>
      </w:r>
      <w:r w:rsidR="00254080" w:rsidRPr="007D755E">
        <w:rPr>
          <w:szCs w:val="22"/>
          <w:lang w:val="es-ES"/>
        </w:rPr>
        <w:t>en e</w:t>
      </w:r>
      <w:r w:rsidR="00A862BD" w:rsidRPr="007D755E">
        <w:rPr>
          <w:szCs w:val="22"/>
          <w:lang w:val="es-ES"/>
        </w:rPr>
        <w:t>l interior de [pueblos] indígenas o comunidades locales, [los Estados miembros]</w:t>
      </w:r>
      <w:r w:rsidR="00254080" w:rsidRPr="007D755E">
        <w:rPr>
          <w:szCs w:val="22"/>
          <w:lang w:val="es-ES"/>
        </w:rPr>
        <w:t>:</w:t>
      </w:r>
    </w:p>
    <w:p w:rsidR="006C1909" w:rsidRPr="007D755E" w:rsidRDefault="006C1909" w:rsidP="005F3B7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5F3B72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a)</w:t>
      </w:r>
      <w:r w:rsidRPr="007D755E">
        <w:rPr>
          <w:szCs w:val="22"/>
          <w:lang w:val="es-ES"/>
        </w:rPr>
        <w:tab/>
      </w:r>
      <w:r w:rsidR="00876841" w:rsidRPr="007D755E">
        <w:rPr>
          <w:szCs w:val="22"/>
          <w:lang w:val="es-ES"/>
        </w:rPr>
        <w:t>deberán adoptar/adoptarán medidas jurídicas, políticas y/o administrativas, según proceda y de conformidad con la legislación nacional, que permitan a los beneficiarios: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</w:p>
    <w:p w:rsidR="006C1909" w:rsidRPr="007D755E" w:rsidRDefault="002A1F90" w:rsidP="009A0175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  <w:r>
        <w:rPr>
          <w:szCs w:val="22"/>
          <w:lang w:val="es-ES"/>
        </w:rPr>
        <w:t>i)</w:t>
      </w:r>
      <w:r w:rsidR="005F3B72" w:rsidRPr="007D755E">
        <w:rPr>
          <w:szCs w:val="22"/>
          <w:lang w:val="es-ES"/>
        </w:rPr>
        <w:tab/>
      </w:r>
      <w:r w:rsidR="00876841" w:rsidRPr="007D755E">
        <w:rPr>
          <w:szCs w:val="22"/>
          <w:lang w:val="es-ES"/>
        </w:rPr>
        <w:t>[crear,] mantener, controlar y desarrollar dichas expresiones culturales tradicionales protegidas</w:t>
      </w:r>
      <w:r w:rsidR="005F3B72" w:rsidRPr="007D755E">
        <w:rPr>
          <w:szCs w:val="22"/>
          <w:lang w:val="es-ES"/>
        </w:rPr>
        <w:t>;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</w:p>
    <w:p w:rsidR="006C1909" w:rsidRPr="007D755E" w:rsidRDefault="002A1F90" w:rsidP="006C190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  <w:r>
        <w:rPr>
          <w:szCs w:val="22"/>
          <w:lang w:val="es-ES"/>
        </w:rPr>
        <w:t>ii)</w:t>
      </w:r>
      <w:r w:rsidR="00876841" w:rsidRPr="007D755E">
        <w:rPr>
          <w:szCs w:val="22"/>
          <w:lang w:val="es-ES"/>
        </w:rPr>
        <w:tab/>
        <w:t>[</w:t>
      </w:r>
      <w:r w:rsidR="006C1909" w:rsidRPr="007D755E">
        <w:rPr>
          <w:szCs w:val="22"/>
          <w:lang w:val="es-ES"/>
        </w:rPr>
        <w:t xml:space="preserve">desalentar] impedir la divulgación y fijación no autorizadas e impedir el uso </w:t>
      </w:r>
      <w:r w:rsidR="00876841" w:rsidRPr="007D755E">
        <w:rPr>
          <w:szCs w:val="22"/>
          <w:lang w:val="es-ES"/>
        </w:rPr>
        <w:t xml:space="preserve">ilegal </w:t>
      </w:r>
      <w:r w:rsidR="006C1909" w:rsidRPr="007D755E">
        <w:rPr>
          <w:szCs w:val="22"/>
          <w:lang w:val="es-ES"/>
        </w:rPr>
        <w:t>de las expresiones culturales tradicionales secretas</w:t>
      </w:r>
      <w:r w:rsidR="00876841" w:rsidRPr="007D755E">
        <w:rPr>
          <w:szCs w:val="22"/>
          <w:lang w:val="es-ES"/>
        </w:rPr>
        <w:t xml:space="preserve"> </w:t>
      </w:r>
      <w:r w:rsidR="006C1909" w:rsidRPr="007D755E">
        <w:rPr>
          <w:szCs w:val="22"/>
          <w:lang w:val="es-ES"/>
        </w:rPr>
        <w:t>protegidas;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</w:p>
    <w:p w:rsidR="006C1909" w:rsidRPr="007D755E" w:rsidRDefault="002A1F90" w:rsidP="006C190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  <w:r>
        <w:rPr>
          <w:szCs w:val="22"/>
          <w:lang w:val="es-ES"/>
        </w:rPr>
        <w:t>iii)</w:t>
      </w:r>
      <w:r w:rsidR="005F3B72"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[autorizar o denegar el acceso a y el uso</w:t>
      </w:r>
      <w:proofErr w:type="gramStart"/>
      <w:r w:rsidR="006C1909" w:rsidRPr="007D755E">
        <w:rPr>
          <w:szCs w:val="22"/>
          <w:lang w:val="es-ES"/>
        </w:rPr>
        <w:t>/[</w:t>
      </w:r>
      <w:proofErr w:type="gramEnd"/>
      <w:r w:rsidR="006C1909" w:rsidRPr="007D755E">
        <w:rPr>
          <w:szCs w:val="22"/>
          <w:lang w:val="es-ES"/>
        </w:rPr>
        <w:t>la utilización] de dichas expresiones culturales tradicionales protegidas sobre la base del consentimiento fundamentado previo o la aprobación y la participación y condiciones mutuamente convenidas;]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</w:p>
    <w:p w:rsidR="006C1909" w:rsidRPr="007D755E" w:rsidRDefault="002A1F90" w:rsidP="006C190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  <w:r>
        <w:rPr>
          <w:szCs w:val="22"/>
          <w:lang w:val="es-ES"/>
        </w:rPr>
        <w:t>iv)</w:t>
      </w:r>
      <w:r w:rsidR="008C7618"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proteger las expres</w:t>
      </w:r>
      <w:r w:rsidR="008C7618" w:rsidRPr="007D755E">
        <w:rPr>
          <w:szCs w:val="22"/>
          <w:lang w:val="es-ES"/>
        </w:rPr>
        <w:t>iones culturales tradicionales protegidas</w:t>
      </w:r>
      <w:r w:rsidR="006C1909" w:rsidRPr="007D755E">
        <w:rPr>
          <w:szCs w:val="22"/>
          <w:lang w:val="es-ES"/>
        </w:rPr>
        <w:t xml:space="preserve"> ante cualquier uso [falso o engañoso], en relación con bienes o servicios, que sugiera algún tipo de aprobación de los beneficiarios o vinculación con ellos;  y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</w:p>
    <w:p w:rsidR="006C1909" w:rsidRPr="007D755E" w:rsidRDefault="002A1F90" w:rsidP="006C190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  <w:r>
        <w:rPr>
          <w:szCs w:val="22"/>
          <w:lang w:val="es-ES"/>
        </w:rPr>
        <w:t>v)</w:t>
      </w:r>
      <w:r w:rsidR="008C7618"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 xml:space="preserve">[impedir] </w:t>
      </w:r>
      <w:r w:rsidR="008C7618" w:rsidRPr="007D755E">
        <w:rPr>
          <w:szCs w:val="22"/>
          <w:lang w:val="es-ES"/>
        </w:rPr>
        <w:t xml:space="preserve">prohibir </w:t>
      </w:r>
      <w:r w:rsidR="006C1909" w:rsidRPr="007D755E">
        <w:rPr>
          <w:szCs w:val="22"/>
          <w:lang w:val="es-ES"/>
        </w:rPr>
        <w:t>los usos o modificaciones que distorsionen o mutilen las expres</w:t>
      </w:r>
      <w:r w:rsidR="008C7618" w:rsidRPr="007D755E">
        <w:rPr>
          <w:szCs w:val="22"/>
          <w:lang w:val="es-ES"/>
        </w:rPr>
        <w:t>iones culturales tradicionales protegidas</w:t>
      </w:r>
      <w:r w:rsidR="006C1909" w:rsidRPr="007D755E">
        <w:rPr>
          <w:szCs w:val="22"/>
          <w:lang w:val="es-ES"/>
        </w:rPr>
        <w:t xml:space="preserve"> </w:t>
      </w:r>
      <w:r w:rsidR="008C7618" w:rsidRPr="007D755E">
        <w:rPr>
          <w:szCs w:val="22"/>
          <w:lang w:val="es-ES"/>
        </w:rPr>
        <w:t>o que de otra forma</w:t>
      </w:r>
      <w:r w:rsidR="006C1909" w:rsidRPr="007D755E">
        <w:rPr>
          <w:szCs w:val="22"/>
          <w:lang w:val="es-ES"/>
        </w:rPr>
        <w:t xml:space="preserve"> menoscaben la relevancia cultural que tienen para </w:t>
      </w:r>
      <w:r w:rsidR="008C7618" w:rsidRPr="007D755E">
        <w:rPr>
          <w:szCs w:val="22"/>
          <w:lang w:val="es-ES"/>
        </w:rPr>
        <w:t>el beneficiario</w:t>
      </w:r>
      <w:r w:rsidR="006C1909" w:rsidRPr="007D755E">
        <w:rPr>
          <w:szCs w:val="22"/>
          <w:lang w:val="es-ES"/>
        </w:rPr>
        <w:t>.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5F3B72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b)</w:t>
      </w:r>
      <w:r w:rsidRPr="007D755E">
        <w:rPr>
          <w:szCs w:val="22"/>
          <w:lang w:val="es-ES"/>
        </w:rPr>
        <w:tab/>
      </w:r>
      <w:r w:rsidR="00BC3C79" w:rsidRPr="007D755E">
        <w:rPr>
          <w:szCs w:val="22"/>
          <w:lang w:val="es-ES"/>
        </w:rPr>
        <w:t>deberán alentar/</w:t>
      </w:r>
      <w:r w:rsidR="008C7618" w:rsidRPr="007D755E">
        <w:rPr>
          <w:szCs w:val="22"/>
          <w:lang w:val="es-ES"/>
        </w:rPr>
        <w:t>alentar</w:t>
      </w:r>
      <w:r w:rsidR="00BC3C79" w:rsidRPr="007D755E">
        <w:rPr>
          <w:szCs w:val="22"/>
          <w:lang w:val="es-ES"/>
        </w:rPr>
        <w:t>án</w:t>
      </w:r>
      <w:r w:rsidR="008C7618" w:rsidRPr="007D755E">
        <w:rPr>
          <w:szCs w:val="22"/>
          <w:lang w:val="es-ES"/>
        </w:rPr>
        <w:t xml:space="preserve"> a los usuarios</w:t>
      </w:r>
      <w:r w:rsidR="00BC3C79" w:rsidRPr="007D755E">
        <w:rPr>
          <w:szCs w:val="22"/>
          <w:lang w:val="es-ES"/>
        </w:rPr>
        <w:t xml:space="preserve"> </w:t>
      </w:r>
      <w:r w:rsidR="008C7618" w:rsidRPr="007D755E">
        <w:rPr>
          <w:szCs w:val="22"/>
          <w:lang w:val="es-ES"/>
        </w:rPr>
        <w:t>a: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4755C0" w:rsidP="009A0175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  <w:r>
        <w:rPr>
          <w:szCs w:val="22"/>
          <w:lang w:val="es-ES"/>
        </w:rPr>
        <w:t>i)</w:t>
      </w:r>
      <w:r w:rsidR="005F3B72" w:rsidRPr="007D755E">
        <w:rPr>
          <w:szCs w:val="22"/>
          <w:lang w:val="es-ES"/>
        </w:rPr>
        <w:tab/>
      </w:r>
      <w:r w:rsidR="007D755E" w:rsidRPr="007D755E">
        <w:rPr>
          <w:szCs w:val="22"/>
          <w:lang w:val="es-ES"/>
        </w:rPr>
        <w:t>atribuir</w:t>
      </w:r>
      <w:r w:rsidR="00BC3C79" w:rsidRPr="007D755E">
        <w:rPr>
          <w:szCs w:val="22"/>
          <w:lang w:val="es-ES"/>
        </w:rPr>
        <w:t xml:space="preserve"> dichas expresiones culturales tradicionales protegidas a los </w:t>
      </w:r>
      <w:r w:rsidR="007D755E" w:rsidRPr="007D755E">
        <w:rPr>
          <w:szCs w:val="22"/>
          <w:lang w:val="es-ES"/>
        </w:rPr>
        <w:t>beneficiarios</w:t>
      </w:r>
      <w:r w:rsidR="005F3B72" w:rsidRPr="007D755E">
        <w:rPr>
          <w:szCs w:val="22"/>
          <w:lang w:val="es-ES"/>
        </w:rPr>
        <w:t>;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</w:p>
    <w:p w:rsidR="006C1909" w:rsidRPr="007D755E" w:rsidRDefault="00BC3C79" w:rsidP="009A0175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  <w:r w:rsidRPr="007D755E">
        <w:rPr>
          <w:szCs w:val="22"/>
          <w:lang w:val="es-ES"/>
        </w:rPr>
        <w:t>ii</w:t>
      </w:r>
      <w:r w:rsidR="004755C0">
        <w:rPr>
          <w:szCs w:val="22"/>
          <w:lang w:val="es-ES"/>
        </w:rPr>
        <w:t>)</w:t>
      </w:r>
      <w:r w:rsidR="005F3B72" w:rsidRPr="007D755E">
        <w:rPr>
          <w:szCs w:val="22"/>
          <w:lang w:val="es-ES"/>
        </w:rPr>
        <w:tab/>
      </w:r>
      <w:proofErr w:type="gramStart"/>
      <w:r w:rsidRPr="007D755E">
        <w:rPr>
          <w:szCs w:val="22"/>
          <w:lang w:val="es-ES"/>
        </w:rPr>
        <w:t>hacer</w:t>
      </w:r>
      <w:proofErr w:type="gramEnd"/>
      <w:r w:rsidRPr="007D755E">
        <w:rPr>
          <w:szCs w:val="22"/>
          <w:lang w:val="es-ES"/>
        </w:rPr>
        <w:t xml:space="preserve"> todo lo posible para celebrar un acuerdo con los </w:t>
      </w:r>
      <w:r w:rsidR="007D755E" w:rsidRPr="007D755E">
        <w:rPr>
          <w:szCs w:val="22"/>
          <w:lang w:val="es-ES"/>
        </w:rPr>
        <w:t>beneficiarios</w:t>
      </w:r>
      <w:r w:rsidR="005F3B72" w:rsidRPr="007D755E">
        <w:rPr>
          <w:szCs w:val="22"/>
          <w:lang w:val="es-ES"/>
        </w:rPr>
        <w:t xml:space="preserve"> </w:t>
      </w:r>
      <w:r w:rsidRPr="007D755E">
        <w:rPr>
          <w:szCs w:val="22"/>
          <w:lang w:val="es-ES"/>
        </w:rPr>
        <w:t>para establecer las condiciones de uso de las expresiones culturales tradicionales protegidas</w:t>
      </w:r>
      <w:r w:rsidR="005F3B72" w:rsidRPr="007D755E">
        <w:rPr>
          <w:szCs w:val="22"/>
          <w:lang w:val="es-ES"/>
        </w:rPr>
        <w:t xml:space="preserve">]; </w:t>
      </w:r>
      <w:r w:rsidRPr="007D755E">
        <w:rPr>
          <w:szCs w:val="22"/>
          <w:lang w:val="es-ES"/>
        </w:rPr>
        <w:t xml:space="preserve"> y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</w:p>
    <w:p w:rsidR="006C1909" w:rsidRPr="007D755E" w:rsidRDefault="004755C0" w:rsidP="006C190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es-ES"/>
        </w:rPr>
      </w:pPr>
      <w:r>
        <w:rPr>
          <w:szCs w:val="22"/>
          <w:lang w:val="es-ES"/>
        </w:rPr>
        <w:t>iii)</w:t>
      </w:r>
      <w:r w:rsidR="00BC3C79" w:rsidRPr="007D755E">
        <w:rPr>
          <w:szCs w:val="22"/>
          <w:lang w:val="es-ES"/>
        </w:rPr>
        <w:tab/>
        <w:t xml:space="preserve">que </w:t>
      </w:r>
      <w:r w:rsidR="006C1909" w:rsidRPr="007D755E">
        <w:rPr>
          <w:szCs w:val="22"/>
          <w:lang w:val="es-ES"/>
        </w:rPr>
        <w:t>usen/utilicen los conocimientos respetando las normas y las prácticas culturales de los beneficiarios, así como la naturaleza [inalienable, indivisible e imprescriptible] de los derechos morales asociados a las expresiones cult</w:t>
      </w:r>
      <w:r w:rsidR="00BC3C79" w:rsidRPr="007D755E">
        <w:rPr>
          <w:szCs w:val="22"/>
          <w:lang w:val="es-ES"/>
        </w:rPr>
        <w:t>urales tradicionales protegidas</w:t>
      </w:r>
      <w:r w:rsidR="006C1909" w:rsidRPr="007D755E">
        <w:rPr>
          <w:szCs w:val="22"/>
          <w:lang w:val="es-ES"/>
        </w:rPr>
        <w:t>.</w:t>
      </w:r>
    </w:p>
    <w:p w:rsidR="006C1909" w:rsidRPr="007D755E" w:rsidRDefault="006C1909" w:rsidP="005F3B7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254080" w:rsidP="006C190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5.2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[Cuando las expresiones culturales tradicionales protegidas</w:t>
      </w:r>
      <w:r w:rsidR="00137B93" w:rsidRPr="007D755E">
        <w:rPr>
          <w:szCs w:val="22"/>
          <w:lang w:val="es-ES"/>
        </w:rPr>
        <w:t xml:space="preserve"> todavía </w:t>
      </w:r>
      <w:r w:rsidR="006C1909" w:rsidRPr="007D755E">
        <w:rPr>
          <w:szCs w:val="22"/>
          <w:lang w:val="es-ES"/>
        </w:rPr>
        <w:t xml:space="preserve">sean [poseídas,] [mantenidas,] usadas [y]/[o] desarrolladas por [pueblos] indígenas o comunidades locales y estén disponibles públicamente </w:t>
      </w:r>
      <w:r w:rsidR="00137B93" w:rsidRPr="007D755E">
        <w:rPr>
          <w:szCs w:val="22"/>
          <w:lang w:val="es-ES"/>
        </w:rPr>
        <w:t>[</w:t>
      </w:r>
      <w:r w:rsidR="006C1909" w:rsidRPr="007D755E">
        <w:rPr>
          <w:szCs w:val="22"/>
          <w:lang w:val="es-ES"/>
        </w:rPr>
        <w:t xml:space="preserve">pero no hayan sido objeto de amplia difusión, y no sean [sagradas] ni [secretas]], los Estados miembros </w:t>
      </w:r>
      <w:r w:rsidR="00137B93" w:rsidRPr="007D755E">
        <w:rPr>
          <w:szCs w:val="22"/>
          <w:lang w:val="es-ES"/>
        </w:rPr>
        <w:t>[</w:t>
      </w:r>
      <w:r w:rsidR="006C1909" w:rsidRPr="007D755E">
        <w:rPr>
          <w:szCs w:val="22"/>
          <w:lang w:val="es-ES"/>
        </w:rPr>
        <w:t>deberán alentar</w:t>
      </w:r>
      <w:r w:rsidR="00137B93" w:rsidRPr="007D755E">
        <w:rPr>
          <w:szCs w:val="22"/>
          <w:lang w:val="es-ES"/>
        </w:rPr>
        <w:t>/</w:t>
      </w:r>
      <w:r w:rsidR="006C1909" w:rsidRPr="007D755E">
        <w:rPr>
          <w:szCs w:val="22"/>
          <w:lang w:val="es-ES"/>
        </w:rPr>
        <w:t>alentarán a</w:t>
      </w:r>
      <w:r w:rsidR="00137B93" w:rsidRPr="007D755E">
        <w:rPr>
          <w:szCs w:val="22"/>
          <w:lang w:val="es-ES"/>
        </w:rPr>
        <w:t xml:space="preserve"> los usuarios </w:t>
      </w:r>
      <w:r w:rsidR="006C1909" w:rsidRPr="007D755E">
        <w:rPr>
          <w:szCs w:val="22"/>
          <w:lang w:val="es-ES"/>
        </w:rPr>
        <w:t>a que</w:t>
      </w:r>
      <w:r w:rsidR="00137B93" w:rsidRPr="007D755E">
        <w:rPr>
          <w:szCs w:val="22"/>
          <w:lang w:val="es-ES"/>
        </w:rPr>
        <w:t xml:space="preserve"> adopten</w:t>
      </w:r>
      <w:r w:rsidR="006C1909" w:rsidRPr="007D755E">
        <w:rPr>
          <w:szCs w:val="22"/>
          <w:lang w:val="es-ES"/>
        </w:rPr>
        <w:t xml:space="preserve">] </w:t>
      </w:r>
      <w:r w:rsidR="00137B93" w:rsidRPr="007D755E">
        <w:rPr>
          <w:szCs w:val="22"/>
          <w:lang w:val="es-ES"/>
        </w:rPr>
        <w:t xml:space="preserve">[adoptarán] </w:t>
      </w:r>
      <w:r w:rsidR="006C1909" w:rsidRPr="007D755E">
        <w:rPr>
          <w:szCs w:val="22"/>
          <w:lang w:val="es-ES"/>
        </w:rPr>
        <w:t>medidas jurídicas, políticas y/o administrativas, según proceda y de conformidad con la legislación nacional para alentar a los usuarios</w:t>
      </w:r>
      <w:r w:rsidR="00137B93" w:rsidRPr="007D755E">
        <w:rPr>
          <w:szCs w:val="22"/>
          <w:lang w:val="es-ES"/>
        </w:rPr>
        <w:t xml:space="preserve"> </w:t>
      </w:r>
      <w:r w:rsidR="006C1909" w:rsidRPr="007D755E">
        <w:rPr>
          <w:szCs w:val="22"/>
          <w:lang w:val="es-ES"/>
        </w:rPr>
        <w:t>a que]:</w:t>
      </w:r>
      <w:r w:rsidR="005F3B72" w:rsidRPr="007D755E">
        <w:rPr>
          <w:szCs w:val="22"/>
          <w:lang w:val="es-ES"/>
        </w:rPr>
        <w:t xml:space="preserve"> </w:t>
      </w:r>
    </w:p>
    <w:p w:rsidR="006C1909" w:rsidRPr="007D755E" w:rsidRDefault="006C1909" w:rsidP="005F3B7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137B93">
      <w:pPr>
        <w:pStyle w:val="ListParagraph"/>
        <w:numPr>
          <w:ilvl w:val="0"/>
          <w:numId w:val="58"/>
        </w:numPr>
        <w:tabs>
          <w:tab w:val="left" w:pos="550"/>
        </w:tabs>
        <w:autoSpaceDE w:val="0"/>
        <w:autoSpaceDN w:val="0"/>
        <w:adjustRightInd w:val="0"/>
        <w:ind w:left="567" w:hanging="17"/>
        <w:rPr>
          <w:szCs w:val="22"/>
          <w:lang w:val="es-ES"/>
        </w:rPr>
      </w:pPr>
      <w:r w:rsidRPr="007D755E">
        <w:rPr>
          <w:szCs w:val="22"/>
          <w:lang w:val="es-ES"/>
        </w:rPr>
        <w:t>atribuyan a los beneficiarios la fuente y los reconozcan como fuente de</w:t>
      </w:r>
      <w:r w:rsidR="00B91236" w:rsidRPr="007D755E">
        <w:rPr>
          <w:szCs w:val="22"/>
          <w:lang w:val="es-ES"/>
        </w:rPr>
        <w:t xml:space="preserve"> l</w:t>
      </w:r>
      <w:r w:rsidRPr="007D755E">
        <w:rPr>
          <w:szCs w:val="22"/>
          <w:lang w:val="es-ES"/>
        </w:rPr>
        <w:t>as expresiones culturales tradicionales protegidas, salvo decisión contraria de los beneficiarios, o que las expresiones culturales tradicionales</w:t>
      </w:r>
      <w:r w:rsidR="00B91236" w:rsidRPr="007D755E">
        <w:rPr>
          <w:szCs w:val="22"/>
          <w:lang w:val="es-ES"/>
        </w:rPr>
        <w:t xml:space="preserve"> protegidas</w:t>
      </w:r>
      <w:r w:rsidRPr="007D755E">
        <w:rPr>
          <w:szCs w:val="22"/>
          <w:lang w:val="es-ES"/>
        </w:rPr>
        <w:t xml:space="preserve"> no puedan atribuirse a un pueblo indígena o comunidad local específica [;  y][.]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B91236" w:rsidP="00137B93">
      <w:pPr>
        <w:pStyle w:val="ListParagraph"/>
        <w:numPr>
          <w:ilvl w:val="0"/>
          <w:numId w:val="58"/>
        </w:numPr>
        <w:tabs>
          <w:tab w:val="left" w:pos="550"/>
        </w:tabs>
        <w:autoSpaceDE w:val="0"/>
        <w:autoSpaceDN w:val="0"/>
        <w:adjustRightInd w:val="0"/>
        <w:ind w:left="567" w:hanging="17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ha</w:t>
      </w:r>
      <w:r w:rsidR="00C36D0A">
        <w:rPr>
          <w:szCs w:val="22"/>
          <w:lang w:val="es-ES"/>
        </w:rPr>
        <w:t>ga</w:t>
      </w:r>
      <w:r w:rsidRPr="007D755E">
        <w:rPr>
          <w:szCs w:val="22"/>
          <w:lang w:val="es-ES"/>
        </w:rPr>
        <w:t xml:space="preserve">n todo lo posible para celebrar un contrato con los </w:t>
      </w:r>
      <w:r w:rsidR="007D755E" w:rsidRPr="007D755E">
        <w:rPr>
          <w:szCs w:val="22"/>
          <w:lang w:val="es-ES"/>
        </w:rPr>
        <w:t>beneficiarios</w:t>
      </w:r>
      <w:r w:rsidR="005F3B72" w:rsidRPr="007D755E">
        <w:rPr>
          <w:szCs w:val="22"/>
          <w:lang w:val="es-ES"/>
        </w:rPr>
        <w:t xml:space="preserve"> </w:t>
      </w:r>
      <w:r w:rsidRPr="007D755E">
        <w:rPr>
          <w:szCs w:val="22"/>
          <w:lang w:val="es-ES"/>
        </w:rPr>
        <w:t>para establecer las condiciones de uso de las expresiones culturales tradicionales protegidas</w:t>
      </w:r>
      <w:r w:rsidR="005F3B72" w:rsidRPr="007D755E">
        <w:rPr>
          <w:szCs w:val="22"/>
          <w:lang w:val="es-ES"/>
        </w:rPr>
        <w:t>;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137B93">
      <w:pPr>
        <w:pStyle w:val="ListParagraph"/>
        <w:numPr>
          <w:ilvl w:val="0"/>
          <w:numId w:val="58"/>
        </w:numPr>
        <w:tabs>
          <w:tab w:val="left" w:pos="550"/>
        </w:tabs>
        <w:autoSpaceDE w:val="0"/>
        <w:autoSpaceDN w:val="0"/>
        <w:adjustRightInd w:val="0"/>
        <w:ind w:left="567" w:hanging="17"/>
        <w:rPr>
          <w:szCs w:val="22"/>
          <w:lang w:val="es-ES"/>
        </w:rPr>
      </w:pPr>
      <w:r w:rsidRPr="007D755E">
        <w:rPr>
          <w:szCs w:val="22"/>
          <w:lang w:val="es-ES"/>
        </w:rPr>
        <w:t>[usen/utilicen</w:t>
      </w:r>
      <w:r w:rsidR="00A2783D" w:rsidRPr="007D755E">
        <w:rPr>
          <w:szCs w:val="22"/>
          <w:lang w:val="es-ES"/>
        </w:rPr>
        <w:t xml:space="preserve"> </w:t>
      </w:r>
      <w:r w:rsidRPr="007D755E">
        <w:rPr>
          <w:szCs w:val="22"/>
          <w:lang w:val="es-ES"/>
        </w:rPr>
        <w:t>los conocimientos respetando las normas y las prácticas culturales de los beneficiarios así como la naturaleza [inalienable, indivisible e imprescriptible] de los derechos morales asociados a las expresiones culturales tradicionales protegidas[; y][.]]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137B93">
      <w:pPr>
        <w:pStyle w:val="ListParagraph"/>
        <w:numPr>
          <w:ilvl w:val="0"/>
          <w:numId w:val="58"/>
        </w:numPr>
        <w:tabs>
          <w:tab w:val="left" w:pos="550"/>
        </w:tabs>
        <w:autoSpaceDE w:val="0"/>
        <w:autoSpaceDN w:val="0"/>
        <w:adjustRightInd w:val="0"/>
        <w:ind w:left="567" w:hanging="17"/>
        <w:rPr>
          <w:szCs w:val="22"/>
          <w:lang w:val="es-ES"/>
        </w:rPr>
      </w:pPr>
      <w:r w:rsidRPr="007D755E">
        <w:rPr>
          <w:szCs w:val="22"/>
          <w:lang w:val="es-ES"/>
        </w:rPr>
        <w:t>[se abstengan de cualquier [uso falso o engañoso] de las expresiones culturales tradicionales [protegidas], en relación con bienes o servicios, que sugiera algún tipo de aprobación de los beneficiarios o vinculación con ellos.]</w:t>
      </w:r>
    </w:p>
    <w:p w:rsidR="006C1909" w:rsidRPr="007D755E" w:rsidRDefault="006C1909" w:rsidP="005F3B72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730143" w:rsidP="006C190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5.3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[Cuando las expresiones culturales tradicionales protegidas [</w:t>
      </w:r>
      <w:r w:rsidRPr="007D755E">
        <w:rPr>
          <w:szCs w:val="22"/>
          <w:lang w:val="es-ES"/>
        </w:rPr>
        <w:t>estén disponibles</w:t>
      </w:r>
      <w:r w:rsidR="006C1909" w:rsidRPr="007D755E">
        <w:rPr>
          <w:szCs w:val="22"/>
          <w:lang w:val="es-ES"/>
        </w:rPr>
        <w:t xml:space="preserve"> públicamente,</w:t>
      </w:r>
      <w:r w:rsidRPr="007D755E">
        <w:rPr>
          <w:szCs w:val="22"/>
          <w:lang w:val="es-ES"/>
        </w:rPr>
        <w:t xml:space="preserve"> </w:t>
      </w:r>
      <w:r w:rsidR="006C1909" w:rsidRPr="007D755E">
        <w:rPr>
          <w:szCs w:val="22"/>
          <w:lang w:val="es-ES"/>
        </w:rPr>
        <w:t>hayan sido objeto de amplia difusión [y</w:t>
      </w:r>
      <w:r w:rsidRPr="007D755E">
        <w:rPr>
          <w:szCs w:val="22"/>
          <w:lang w:val="es-ES"/>
        </w:rPr>
        <w:t xml:space="preserve"> </w:t>
      </w:r>
      <w:r w:rsidR="006C1909" w:rsidRPr="007D755E">
        <w:rPr>
          <w:szCs w:val="22"/>
          <w:lang w:val="es-ES"/>
        </w:rPr>
        <w:t>formen parte del dominio público</w:t>
      </w:r>
      <w:r w:rsidRPr="007D755E">
        <w:rPr>
          <w:szCs w:val="22"/>
          <w:lang w:val="es-ES"/>
        </w:rPr>
        <w:t>]</w:t>
      </w:r>
      <w:r w:rsidR="006C1909" w:rsidRPr="007D755E">
        <w:rPr>
          <w:szCs w:val="22"/>
          <w:lang w:val="es-ES"/>
        </w:rPr>
        <w:t>] [no</w:t>
      </w:r>
      <w:r w:rsidRPr="007D755E">
        <w:rPr>
          <w:szCs w:val="22"/>
          <w:lang w:val="es-ES"/>
        </w:rPr>
        <w:t xml:space="preserve"> </w:t>
      </w:r>
      <w:r w:rsidR="006C1909" w:rsidRPr="007D755E">
        <w:rPr>
          <w:szCs w:val="22"/>
          <w:lang w:val="es-ES"/>
        </w:rPr>
        <w:t>estén</w:t>
      </w:r>
      <w:r w:rsidRPr="007D755E">
        <w:rPr>
          <w:szCs w:val="22"/>
          <w:lang w:val="es-ES"/>
        </w:rPr>
        <w:t xml:space="preserve"> contempladas </w:t>
      </w:r>
      <w:r w:rsidR="006C1909" w:rsidRPr="007D755E">
        <w:rPr>
          <w:szCs w:val="22"/>
          <w:lang w:val="es-ES"/>
        </w:rPr>
        <w:t>en los párrafos 1 o 2] [y</w:t>
      </w:r>
      <w:r w:rsidRPr="007D755E">
        <w:rPr>
          <w:szCs w:val="22"/>
          <w:lang w:val="es-ES"/>
        </w:rPr>
        <w:t>/o</w:t>
      </w:r>
      <w:r w:rsidR="006C1909" w:rsidRPr="007D755E">
        <w:rPr>
          <w:szCs w:val="22"/>
          <w:lang w:val="es-ES"/>
        </w:rPr>
        <w:t xml:space="preserve"> </w:t>
      </w:r>
      <w:r w:rsidRPr="007D755E">
        <w:rPr>
          <w:szCs w:val="22"/>
          <w:lang w:val="es-ES"/>
        </w:rPr>
        <w:t xml:space="preserve">no </w:t>
      </w:r>
      <w:r w:rsidR="006C1909" w:rsidRPr="007D755E">
        <w:rPr>
          <w:szCs w:val="22"/>
          <w:lang w:val="es-ES"/>
        </w:rPr>
        <w:t xml:space="preserve">estén protegidas en la legislación nacional, los Estados miembros </w:t>
      </w:r>
      <w:r w:rsidRPr="007D755E">
        <w:rPr>
          <w:szCs w:val="22"/>
          <w:lang w:val="es-ES"/>
        </w:rPr>
        <w:t>deberán alentar/</w:t>
      </w:r>
      <w:r w:rsidR="006C1909" w:rsidRPr="007D755E">
        <w:rPr>
          <w:szCs w:val="22"/>
          <w:lang w:val="es-ES"/>
        </w:rPr>
        <w:t>alentarán a los usuarios de dichas expresiones culturales tradicionales</w:t>
      </w:r>
      <w:r w:rsidRPr="007D755E">
        <w:rPr>
          <w:szCs w:val="22"/>
          <w:lang w:val="es-ES"/>
        </w:rPr>
        <w:t xml:space="preserve"> protegidas</w:t>
      </w:r>
      <w:r w:rsidR="006C1909" w:rsidRPr="007D755E">
        <w:rPr>
          <w:szCs w:val="22"/>
          <w:lang w:val="es-ES"/>
        </w:rPr>
        <w:t xml:space="preserve"> a que, de conformidad con la legislación nacional: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5F3B72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a)</w:t>
      </w:r>
      <w:r w:rsidRPr="007D755E">
        <w:rPr>
          <w:szCs w:val="22"/>
          <w:lang w:val="es-ES"/>
        </w:rPr>
        <w:tab/>
      </w:r>
      <w:r w:rsidR="007D755E" w:rsidRPr="007D755E">
        <w:rPr>
          <w:szCs w:val="22"/>
          <w:lang w:val="es-ES"/>
        </w:rPr>
        <w:t>atribuyan</w:t>
      </w:r>
      <w:r w:rsidR="00730143" w:rsidRPr="007D755E">
        <w:rPr>
          <w:szCs w:val="22"/>
          <w:lang w:val="es-ES"/>
        </w:rPr>
        <w:t xml:space="preserve"> dichas expresiones culturales tradicionales protegidas a los</w:t>
      </w:r>
      <w:r w:rsidRPr="007D755E">
        <w:rPr>
          <w:szCs w:val="22"/>
          <w:lang w:val="es-ES"/>
        </w:rPr>
        <w:t xml:space="preserve"> </w:t>
      </w:r>
      <w:r w:rsidR="007D755E" w:rsidRPr="007D755E">
        <w:rPr>
          <w:szCs w:val="22"/>
          <w:lang w:val="es-ES"/>
        </w:rPr>
        <w:t>beneficiarios</w:t>
      </w:r>
      <w:r w:rsidRPr="007D755E">
        <w:rPr>
          <w:szCs w:val="22"/>
          <w:lang w:val="es-ES"/>
        </w:rPr>
        <w:t>;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730143" w:rsidP="006C190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b)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usen/utilicen los conocimientos respetando las normas y las prácticas culturales del beneficiario [así como la naturaleza [inalienable, indivisible e imprescriptible] de los derechos morales asociados a las expresiones cult</w:t>
      </w:r>
      <w:r w:rsidRPr="007D755E">
        <w:rPr>
          <w:szCs w:val="22"/>
          <w:lang w:val="es-ES"/>
        </w:rPr>
        <w:t>urales tradicionales protegidas</w:t>
      </w:r>
      <w:r w:rsidR="006C1909" w:rsidRPr="007D755E">
        <w:rPr>
          <w:szCs w:val="22"/>
          <w:lang w:val="es-ES"/>
        </w:rPr>
        <w:t>;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730143" w:rsidP="006C190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c)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[protejan las expresiones culturales tradicionales ante cualquier uso [falso o engañoso], en relación con bienes o servicios, que sugiera algún tipo de aprobación de los beneficiarios o vinculación con ellos[;]] [y]</w:t>
      </w:r>
    </w:p>
    <w:p w:rsidR="00730143" w:rsidRPr="007D755E" w:rsidRDefault="00730143" w:rsidP="006C190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730143" w:rsidP="009A0175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d)</w:t>
      </w:r>
      <w:r w:rsidRPr="007D755E">
        <w:rPr>
          <w:szCs w:val="22"/>
          <w:lang w:val="es-ES"/>
        </w:rPr>
        <w:tab/>
        <w:t>cuando proceda, depositen las tasas pagadas por los usuarios en el fondo constituido por dicho Estado miembro.</w:t>
      </w:r>
    </w:p>
    <w:p w:rsidR="006C1909" w:rsidRPr="007D755E" w:rsidRDefault="006C1909" w:rsidP="007E7928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es-ES"/>
        </w:rPr>
      </w:pPr>
    </w:p>
    <w:p w:rsidR="006C1909" w:rsidRPr="007D755E" w:rsidRDefault="006C1909" w:rsidP="006C1909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 xml:space="preserve">Opción </w:t>
      </w:r>
      <w:r w:rsidR="00372E2F" w:rsidRPr="007D755E">
        <w:rPr>
          <w:i/>
          <w:szCs w:val="22"/>
          <w:lang w:val="es-ES"/>
        </w:rPr>
        <w:t>2</w:t>
      </w:r>
    </w:p>
    <w:p w:rsidR="006C1909" w:rsidRPr="007D755E" w:rsidRDefault="006C1909" w:rsidP="00755C00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372E2F" w:rsidP="006C190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5.1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Los Estados miembros</w:t>
      </w:r>
      <w:r w:rsidRPr="007D755E">
        <w:rPr>
          <w:szCs w:val="22"/>
          <w:lang w:val="es-ES"/>
        </w:rPr>
        <w:t xml:space="preserve"> </w:t>
      </w:r>
      <w:r w:rsidR="006C1909" w:rsidRPr="007D755E">
        <w:rPr>
          <w:szCs w:val="22"/>
          <w:lang w:val="es-ES"/>
        </w:rPr>
        <w:t>deberán salvaguardar/salvaguardarán de forma razonable y equilibrada, en la medida en que sea pertinente y de conformidad con la legislación nacional, los intereses patrimoniales y morales de los beneficiarios respecto de sus expresiones culturales tradicionales</w:t>
      </w:r>
      <w:r w:rsidRPr="007D755E">
        <w:rPr>
          <w:szCs w:val="22"/>
          <w:lang w:val="es-ES"/>
        </w:rPr>
        <w:t xml:space="preserve"> protegidas</w:t>
      </w:r>
      <w:r w:rsidR="006C1909" w:rsidRPr="007D755E">
        <w:rPr>
          <w:szCs w:val="22"/>
          <w:lang w:val="es-ES"/>
        </w:rPr>
        <w:t>, según están definidas en el presente [instrumento].</w:t>
      </w:r>
    </w:p>
    <w:p w:rsidR="006C1909" w:rsidRPr="007D755E" w:rsidRDefault="006C1909" w:rsidP="00755C00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372E2F" w:rsidP="006C190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5.2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La protección contemplada en el presente instrumento no se extiende a las expresiones culturales tradicionales que hayan sido objeto de una amplia difusión o utilización fuera de la comunidad a la que pertenecen los beneficiarios según la definición del presente [instrumento], [durante un período de tiempo razonable], forman parte del dominio público o están protegidas por derechos de propiedad intelectual.</w:t>
      </w:r>
    </w:p>
    <w:p w:rsidR="006C1909" w:rsidRPr="007D755E" w:rsidRDefault="006C1909" w:rsidP="009A0175">
      <w:pPr>
        <w:tabs>
          <w:tab w:val="left" w:pos="550"/>
        </w:tabs>
        <w:autoSpaceDE w:val="0"/>
        <w:autoSpaceDN w:val="0"/>
        <w:adjustRightInd w:val="0"/>
        <w:ind w:left="360"/>
        <w:rPr>
          <w:szCs w:val="22"/>
          <w:lang w:val="es-ES"/>
        </w:rPr>
      </w:pPr>
    </w:p>
    <w:p w:rsidR="006C1909" w:rsidRPr="007D755E" w:rsidRDefault="00755C00" w:rsidP="00755C00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5.3</w:t>
      </w:r>
      <w:r w:rsidR="00261FE5" w:rsidRPr="007D755E">
        <w:rPr>
          <w:szCs w:val="22"/>
          <w:lang w:val="es-ES"/>
        </w:rPr>
        <w:tab/>
      </w:r>
      <w:r w:rsidR="00372E2F" w:rsidRPr="007D755E">
        <w:rPr>
          <w:szCs w:val="22"/>
          <w:lang w:val="es-ES"/>
        </w:rPr>
        <w:t>La protección</w:t>
      </w:r>
      <w:r w:rsidRPr="007D755E">
        <w:rPr>
          <w:szCs w:val="22"/>
          <w:lang w:val="es-ES"/>
        </w:rPr>
        <w:t>/sa</w:t>
      </w:r>
      <w:r w:rsidR="00372E2F" w:rsidRPr="007D755E">
        <w:rPr>
          <w:szCs w:val="22"/>
          <w:lang w:val="es-ES"/>
        </w:rPr>
        <w:t xml:space="preserve">lvaguardia prevista en el (los) presente (presentes) </w:t>
      </w:r>
      <w:r w:rsidRPr="007D755E">
        <w:rPr>
          <w:szCs w:val="22"/>
          <w:lang w:val="es-ES"/>
        </w:rPr>
        <w:t>instrument</w:t>
      </w:r>
      <w:r w:rsidR="00372E2F" w:rsidRPr="007D755E">
        <w:rPr>
          <w:szCs w:val="22"/>
          <w:lang w:val="es-ES"/>
        </w:rPr>
        <w:t xml:space="preserve">o </w:t>
      </w:r>
      <w:r w:rsidRPr="007D755E">
        <w:rPr>
          <w:szCs w:val="22"/>
          <w:lang w:val="es-ES"/>
        </w:rPr>
        <w:t>(</w:t>
      </w:r>
      <w:r w:rsidR="00372E2F" w:rsidRPr="007D755E">
        <w:rPr>
          <w:szCs w:val="22"/>
          <w:lang w:val="es-ES"/>
        </w:rPr>
        <w:t>instrumento</w:t>
      </w:r>
      <w:r w:rsidRPr="007D755E">
        <w:rPr>
          <w:szCs w:val="22"/>
          <w:lang w:val="es-ES"/>
        </w:rPr>
        <w:t xml:space="preserve">s) </w:t>
      </w:r>
      <w:r w:rsidR="00372E2F" w:rsidRPr="007D755E">
        <w:rPr>
          <w:szCs w:val="22"/>
          <w:lang w:val="es-ES"/>
        </w:rPr>
        <w:t>no se extiende a los usos de las expresiones culturales tradicionales protegidas</w:t>
      </w:r>
      <w:r w:rsidR="00C36D0A">
        <w:rPr>
          <w:szCs w:val="22"/>
          <w:lang w:val="es-ES"/>
        </w:rPr>
        <w:t>:  </w:t>
      </w:r>
      <w:r w:rsidRPr="007D755E">
        <w:rPr>
          <w:szCs w:val="22"/>
          <w:lang w:val="es-ES"/>
        </w:rPr>
        <w:t xml:space="preserve">1) </w:t>
      </w:r>
      <w:r w:rsidR="003E2BCD" w:rsidRPr="007D755E">
        <w:rPr>
          <w:szCs w:val="22"/>
          <w:lang w:val="es-ES"/>
        </w:rPr>
        <w:t>destinadas a archivos</w:t>
      </w:r>
      <w:r w:rsidRPr="007D755E">
        <w:rPr>
          <w:szCs w:val="22"/>
          <w:lang w:val="es-ES"/>
        </w:rPr>
        <w:t>, us</w:t>
      </w:r>
      <w:r w:rsidR="003E2BCD" w:rsidRPr="007D755E">
        <w:rPr>
          <w:szCs w:val="22"/>
          <w:lang w:val="es-ES"/>
        </w:rPr>
        <w:t>o por museos</w:t>
      </w:r>
      <w:r w:rsidRPr="007D755E">
        <w:rPr>
          <w:szCs w:val="22"/>
          <w:lang w:val="es-ES"/>
        </w:rPr>
        <w:t xml:space="preserve">, </w:t>
      </w:r>
      <w:r w:rsidR="007D755E" w:rsidRPr="007D755E">
        <w:rPr>
          <w:szCs w:val="22"/>
          <w:lang w:val="es-ES"/>
        </w:rPr>
        <w:t>preservación</w:t>
      </w:r>
      <w:r w:rsidRPr="007D755E">
        <w:rPr>
          <w:szCs w:val="22"/>
          <w:lang w:val="es-ES"/>
        </w:rPr>
        <w:t xml:space="preserve">, </w:t>
      </w:r>
      <w:r w:rsidR="003E2BCD" w:rsidRPr="007D755E">
        <w:rPr>
          <w:szCs w:val="22"/>
          <w:lang w:val="es-ES"/>
        </w:rPr>
        <w:t>usos en investigación y actividades académicas</w:t>
      </w:r>
      <w:r w:rsidRPr="007D755E">
        <w:rPr>
          <w:szCs w:val="22"/>
          <w:lang w:val="es-ES"/>
        </w:rPr>
        <w:t xml:space="preserve">, </w:t>
      </w:r>
      <w:r w:rsidR="003E2BCD" w:rsidRPr="007D755E">
        <w:rPr>
          <w:szCs w:val="22"/>
          <w:lang w:val="es-ES"/>
        </w:rPr>
        <w:t xml:space="preserve">e intercambio </w:t>
      </w:r>
      <w:r w:rsidRPr="007D755E">
        <w:rPr>
          <w:szCs w:val="22"/>
          <w:lang w:val="es-ES"/>
        </w:rPr>
        <w:t>cultural;</w:t>
      </w:r>
      <w:r w:rsidR="003E2BCD" w:rsidRPr="007D755E">
        <w:rPr>
          <w:szCs w:val="22"/>
          <w:lang w:val="es-ES"/>
        </w:rPr>
        <w:t xml:space="preserve"> </w:t>
      </w:r>
      <w:r w:rsidRPr="007D755E">
        <w:rPr>
          <w:szCs w:val="22"/>
          <w:lang w:val="es-ES"/>
        </w:rPr>
        <w:t xml:space="preserve"> </w:t>
      </w:r>
      <w:r w:rsidR="003E2BCD" w:rsidRPr="007D755E">
        <w:rPr>
          <w:szCs w:val="22"/>
          <w:lang w:val="es-ES"/>
        </w:rPr>
        <w:t>y</w:t>
      </w:r>
      <w:r w:rsidRPr="007D755E">
        <w:rPr>
          <w:szCs w:val="22"/>
          <w:lang w:val="es-ES"/>
        </w:rPr>
        <w:t xml:space="preserve"> 2) </w:t>
      </w:r>
      <w:r w:rsidR="003E2BCD" w:rsidRPr="007D755E">
        <w:rPr>
          <w:szCs w:val="22"/>
          <w:lang w:val="es-ES"/>
        </w:rPr>
        <w:t>destinadas a crear obras literarias</w:t>
      </w:r>
      <w:r w:rsidRPr="007D755E">
        <w:rPr>
          <w:szCs w:val="22"/>
          <w:lang w:val="es-ES"/>
        </w:rPr>
        <w:t xml:space="preserve">, </w:t>
      </w:r>
      <w:r w:rsidR="007D755E" w:rsidRPr="007D755E">
        <w:rPr>
          <w:szCs w:val="22"/>
          <w:lang w:val="es-ES"/>
        </w:rPr>
        <w:t>artísticas</w:t>
      </w:r>
      <w:r w:rsidRPr="007D755E">
        <w:rPr>
          <w:szCs w:val="22"/>
          <w:lang w:val="es-ES"/>
        </w:rPr>
        <w:t xml:space="preserve"> </w:t>
      </w:r>
      <w:r w:rsidR="003E2BCD" w:rsidRPr="007D755E">
        <w:rPr>
          <w:szCs w:val="22"/>
          <w:lang w:val="es-ES"/>
        </w:rPr>
        <w:t>y creativas que están inspiradas en</w:t>
      </w:r>
      <w:r w:rsidR="00593F1B" w:rsidRPr="007D755E">
        <w:rPr>
          <w:szCs w:val="22"/>
          <w:lang w:val="es-ES"/>
        </w:rPr>
        <w:t xml:space="preserve"> expresiones culturales tradicionales protegidas</w:t>
      </w:r>
      <w:r w:rsidRPr="007D755E">
        <w:rPr>
          <w:szCs w:val="22"/>
          <w:lang w:val="es-ES"/>
        </w:rPr>
        <w:t xml:space="preserve">, </w:t>
      </w:r>
      <w:r w:rsidR="003E2BCD" w:rsidRPr="007D755E">
        <w:rPr>
          <w:szCs w:val="22"/>
          <w:lang w:val="es-ES"/>
        </w:rPr>
        <w:t>tomadas</w:t>
      </w:r>
      <w:r w:rsidR="00CA3574" w:rsidRPr="007D755E">
        <w:rPr>
          <w:szCs w:val="22"/>
          <w:lang w:val="es-ES"/>
        </w:rPr>
        <w:t xml:space="preserve"> como préstamo</w:t>
      </w:r>
      <w:r w:rsidR="00593F1B" w:rsidRPr="007D755E">
        <w:rPr>
          <w:szCs w:val="22"/>
          <w:lang w:val="es-ES"/>
        </w:rPr>
        <w:t xml:space="preserve"> de ellas</w:t>
      </w:r>
      <w:r w:rsidR="003E2BCD" w:rsidRPr="007D755E">
        <w:rPr>
          <w:szCs w:val="22"/>
          <w:lang w:val="es-ES"/>
        </w:rPr>
        <w:t>, derivadas o adaptadas de</w:t>
      </w:r>
      <w:r w:rsidR="00593F1B" w:rsidRPr="007D755E">
        <w:rPr>
          <w:szCs w:val="22"/>
          <w:lang w:val="es-ES"/>
        </w:rPr>
        <w:t xml:space="preserve"> dichas expresiones</w:t>
      </w:r>
      <w:r w:rsidRPr="007D755E">
        <w:rPr>
          <w:szCs w:val="22"/>
          <w:lang w:val="es-ES"/>
        </w:rPr>
        <w:t>.</w:t>
      </w:r>
      <w:r w:rsidR="004075CB" w:rsidRPr="007D755E">
        <w:rPr>
          <w:szCs w:val="22"/>
          <w:lang w:val="es-ES"/>
        </w:rPr>
        <w:t>]</w:t>
      </w:r>
    </w:p>
    <w:p w:rsidR="006C1909" w:rsidRPr="007D755E" w:rsidRDefault="006C1909" w:rsidP="007E7928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es-ES"/>
        </w:rPr>
      </w:pPr>
    </w:p>
    <w:p w:rsidR="006C1909" w:rsidRPr="007D755E" w:rsidRDefault="006C1909" w:rsidP="003E2BCD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C36D0A" w:rsidRDefault="00C36D0A">
      <w:pPr>
        <w:rPr>
          <w:szCs w:val="22"/>
          <w:lang w:val="es-ES"/>
        </w:rPr>
      </w:pPr>
      <w:r>
        <w:rPr>
          <w:szCs w:val="22"/>
          <w:lang w:val="es-ES"/>
        </w:rPr>
        <w:br w:type="page"/>
      </w:r>
    </w:p>
    <w:p w:rsidR="006C1909" w:rsidRPr="007D755E" w:rsidRDefault="00E63791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</w:t>
      </w:r>
      <w:r w:rsidR="006C1909" w:rsidRPr="007D755E">
        <w:rPr>
          <w:szCs w:val="22"/>
          <w:lang w:val="es-ES"/>
        </w:rPr>
        <w:t xml:space="preserve"> 6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6C1909" w:rsidP="006C1909">
      <w:pPr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ADMINISTRACIÓN DE LOS [DERECHOS]/[INTERESES]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i/>
          <w:lang w:val="es-ES"/>
        </w:rPr>
      </w:pPr>
      <w:r w:rsidRPr="007D755E">
        <w:rPr>
          <w:i/>
          <w:lang w:val="es-ES"/>
        </w:rPr>
        <w:t>Alt 1</w:t>
      </w:r>
    </w:p>
    <w:p w:rsidR="006C1909" w:rsidRPr="007D755E" w:rsidRDefault="006C1909" w:rsidP="007E7928">
      <w:pPr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[Los Estados miembros]</w:t>
      </w:r>
      <w:proofErr w:type="gramStart"/>
      <w:r w:rsidRPr="007D755E">
        <w:rPr>
          <w:szCs w:val="22"/>
          <w:lang w:val="es-ES"/>
        </w:rPr>
        <w:t>/[</w:t>
      </w:r>
      <w:proofErr w:type="gramEnd"/>
      <w:r w:rsidRPr="007D755E">
        <w:rPr>
          <w:szCs w:val="22"/>
          <w:lang w:val="es-ES"/>
        </w:rPr>
        <w:t xml:space="preserve">Las Partes Contratantes] podrán establecer, o designar, una o varias autoridades competentes, de conformidad con la legislación nacional, para la </w:t>
      </w:r>
      <w:r w:rsidR="00D91033" w:rsidRPr="007D755E">
        <w:rPr>
          <w:szCs w:val="22"/>
          <w:lang w:val="es-ES"/>
        </w:rPr>
        <w:t>administración</w:t>
      </w:r>
      <w:r w:rsidRPr="007D755E">
        <w:rPr>
          <w:szCs w:val="22"/>
          <w:lang w:val="es-ES"/>
        </w:rPr>
        <w:t xml:space="preserve"> de los derechos/intereses </w:t>
      </w:r>
      <w:r w:rsidR="00C36D0A">
        <w:rPr>
          <w:szCs w:val="22"/>
          <w:lang w:val="es-ES"/>
        </w:rPr>
        <w:t>contemplad</w:t>
      </w:r>
      <w:r w:rsidRPr="007D755E">
        <w:rPr>
          <w:szCs w:val="22"/>
          <w:lang w:val="es-ES"/>
        </w:rPr>
        <w:t>os en el presente instrumento.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autoSpaceDE w:val="0"/>
        <w:autoSpaceDN w:val="0"/>
        <w:adjustRightInd w:val="0"/>
        <w:rPr>
          <w:i/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Alt 2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FC6810" w:rsidP="007E7928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6.1</w:t>
      </w:r>
      <w:r w:rsidRPr="007D755E">
        <w:rPr>
          <w:szCs w:val="22"/>
          <w:lang w:val="es-ES"/>
        </w:rPr>
        <w:tab/>
        <w:t>[</w:t>
      </w:r>
      <w:r w:rsidR="00D91033" w:rsidRPr="007D755E">
        <w:rPr>
          <w:szCs w:val="22"/>
          <w:lang w:val="es-ES"/>
        </w:rPr>
        <w:t>Los Estados miembros</w:t>
      </w:r>
      <w:r w:rsidRPr="007D755E">
        <w:rPr>
          <w:szCs w:val="22"/>
          <w:lang w:val="es-ES"/>
        </w:rPr>
        <w:t>]/[</w:t>
      </w:r>
      <w:r w:rsidR="00D91033" w:rsidRPr="007D755E">
        <w:rPr>
          <w:szCs w:val="22"/>
          <w:lang w:val="es-ES"/>
        </w:rPr>
        <w:t>las Partes Contratantes</w:t>
      </w:r>
      <w:r w:rsidRPr="007D755E">
        <w:rPr>
          <w:szCs w:val="22"/>
          <w:lang w:val="es-ES"/>
        </w:rPr>
        <w:t xml:space="preserve">] </w:t>
      </w:r>
      <w:r w:rsidR="00D91033" w:rsidRPr="007D755E">
        <w:rPr>
          <w:szCs w:val="22"/>
          <w:lang w:val="es-ES"/>
        </w:rPr>
        <w:t xml:space="preserve">podrán establecer o </w:t>
      </w:r>
      <w:r w:rsidR="00C93D82" w:rsidRPr="007D755E">
        <w:rPr>
          <w:szCs w:val="22"/>
          <w:lang w:val="es-ES"/>
        </w:rPr>
        <w:t>designar</w:t>
      </w:r>
      <w:r w:rsidR="00D91033" w:rsidRPr="007D755E">
        <w:rPr>
          <w:szCs w:val="22"/>
          <w:lang w:val="es-ES"/>
        </w:rPr>
        <w:t xml:space="preserve"> una autoridad </w:t>
      </w:r>
      <w:r w:rsidR="007D755E" w:rsidRPr="007D755E">
        <w:rPr>
          <w:szCs w:val="22"/>
          <w:lang w:val="es-ES"/>
        </w:rPr>
        <w:t>competente</w:t>
      </w:r>
      <w:r w:rsidRPr="007D755E">
        <w:rPr>
          <w:szCs w:val="22"/>
          <w:lang w:val="es-ES"/>
        </w:rPr>
        <w:t xml:space="preserve">, </w:t>
      </w:r>
      <w:r w:rsidR="00D91033" w:rsidRPr="007D755E">
        <w:rPr>
          <w:szCs w:val="22"/>
          <w:lang w:val="es-ES"/>
        </w:rPr>
        <w:t>de conformidad con la legislación</w:t>
      </w:r>
      <w:r w:rsidRPr="007D755E">
        <w:rPr>
          <w:szCs w:val="22"/>
          <w:lang w:val="es-ES"/>
        </w:rPr>
        <w:t xml:space="preserve"> </w:t>
      </w:r>
      <w:r w:rsidR="007D755E" w:rsidRPr="007D755E">
        <w:rPr>
          <w:szCs w:val="22"/>
          <w:lang w:val="es-ES"/>
        </w:rPr>
        <w:t>nacional</w:t>
      </w:r>
      <w:r w:rsidRPr="007D755E">
        <w:rPr>
          <w:szCs w:val="22"/>
          <w:lang w:val="es-ES"/>
        </w:rPr>
        <w:t xml:space="preserve">, </w:t>
      </w:r>
      <w:r w:rsidR="00D91033" w:rsidRPr="007D755E">
        <w:rPr>
          <w:szCs w:val="22"/>
          <w:lang w:val="es-ES"/>
        </w:rPr>
        <w:t xml:space="preserve">con el consentimiento expreso de los </w:t>
      </w:r>
      <w:r w:rsidR="007D755E" w:rsidRPr="007D755E">
        <w:rPr>
          <w:szCs w:val="22"/>
          <w:lang w:val="es-ES"/>
        </w:rPr>
        <w:t>beneficiarios</w:t>
      </w:r>
      <w:r w:rsidR="00226982" w:rsidRPr="007D755E">
        <w:rPr>
          <w:szCs w:val="22"/>
          <w:lang w:val="es-ES"/>
        </w:rPr>
        <w:t xml:space="preserve">, </w:t>
      </w:r>
      <w:r w:rsidR="00D91033" w:rsidRPr="007D755E">
        <w:rPr>
          <w:szCs w:val="22"/>
          <w:lang w:val="es-ES"/>
        </w:rPr>
        <w:t>para administrar los derechos</w:t>
      </w:r>
      <w:r w:rsidRPr="007D755E">
        <w:rPr>
          <w:szCs w:val="22"/>
          <w:lang w:val="es-ES"/>
        </w:rPr>
        <w:t>/interes</w:t>
      </w:r>
      <w:r w:rsidR="00D91033" w:rsidRPr="007D755E">
        <w:rPr>
          <w:szCs w:val="22"/>
          <w:lang w:val="es-ES"/>
        </w:rPr>
        <w:t>es</w:t>
      </w:r>
      <w:r w:rsidRPr="007D755E">
        <w:rPr>
          <w:szCs w:val="22"/>
          <w:lang w:val="es-ES"/>
        </w:rPr>
        <w:t xml:space="preserve"> </w:t>
      </w:r>
      <w:r w:rsidR="00D91033" w:rsidRPr="007D755E">
        <w:rPr>
          <w:szCs w:val="22"/>
          <w:lang w:val="es-ES"/>
        </w:rPr>
        <w:t>previstos en el presente</w:t>
      </w:r>
      <w:r w:rsidRPr="007D755E">
        <w:rPr>
          <w:szCs w:val="22"/>
          <w:lang w:val="es-ES"/>
        </w:rPr>
        <w:t xml:space="preserve"> [</w:t>
      </w:r>
      <w:r w:rsidR="007D755E" w:rsidRPr="007D755E">
        <w:rPr>
          <w:szCs w:val="22"/>
          <w:lang w:val="es-ES"/>
        </w:rPr>
        <w:t>instrumento</w:t>
      </w:r>
      <w:r w:rsidRPr="007D755E">
        <w:rPr>
          <w:szCs w:val="22"/>
          <w:lang w:val="es-ES"/>
        </w:rPr>
        <w:t>]</w:t>
      </w:r>
      <w:r w:rsidR="006228D7" w:rsidRPr="007D755E">
        <w:rPr>
          <w:szCs w:val="22"/>
          <w:lang w:val="es-ES"/>
        </w:rPr>
        <w:t>.</w:t>
      </w:r>
    </w:p>
    <w:p w:rsidR="006C1909" w:rsidRPr="007D755E" w:rsidRDefault="006C1909" w:rsidP="007E7928">
      <w:pPr>
        <w:autoSpaceDE w:val="0"/>
        <w:autoSpaceDN w:val="0"/>
        <w:adjustRightInd w:val="0"/>
        <w:rPr>
          <w:i/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6.2.</w:t>
      </w:r>
      <w:r w:rsidRPr="007D755E">
        <w:rPr>
          <w:szCs w:val="22"/>
          <w:lang w:val="es-ES"/>
        </w:rPr>
        <w:tab/>
        <w:t>[La identidad de la autoridad establecida en virtud del párrafo 1 [deberá ser]/[será] comunicada a la Oficina Internacional de la Organización Mundial de la Propiedad Intelectual.]</w:t>
      </w:r>
    </w:p>
    <w:p w:rsidR="006C1909" w:rsidRPr="007D755E" w:rsidRDefault="006C1909" w:rsidP="007E7928">
      <w:pPr>
        <w:rPr>
          <w:bCs/>
          <w:szCs w:val="22"/>
          <w:lang w:val="es-ES"/>
        </w:rPr>
      </w:pPr>
    </w:p>
    <w:p w:rsidR="006C1909" w:rsidRPr="007D755E" w:rsidRDefault="006C1909" w:rsidP="009A0175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9A0175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9A0175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7E7928" w:rsidP="009A0175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</w:p>
    <w:p w:rsidR="006C1909" w:rsidRPr="007D755E" w:rsidRDefault="00E63791" w:rsidP="006C1909">
      <w:pPr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</w:t>
      </w:r>
      <w:r w:rsidR="006C1909" w:rsidRPr="007D755E">
        <w:rPr>
          <w:szCs w:val="22"/>
          <w:lang w:val="es-ES"/>
        </w:rPr>
        <w:t xml:space="preserve"> 7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D91033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EXCEPCIONES Y LIMITACIONES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rPr>
          <w:i/>
          <w:lang w:val="es-ES"/>
        </w:rPr>
      </w:pPr>
      <w:r w:rsidRPr="007D755E">
        <w:rPr>
          <w:i/>
          <w:lang w:val="es-ES"/>
        </w:rPr>
        <w:t>Alt 1</w:t>
      </w:r>
    </w:p>
    <w:p w:rsidR="006C1909" w:rsidRPr="007D755E" w:rsidRDefault="006C1909" w:rsidP="00893F4F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  <w:r w:rsidRPr="007D755E">
        <w:rPr>
          <w:lang w:val="es-ES"/>
        </w:rPr>
        <w:t xml:space="preserve">En el cumplimiento de las obligaciones establecidas en el presente instrumento, los Estados miembros podrán, en casos especiales, adoptar excepciones y limitaciones justificables necesarias para proteger el interés público, siempre y cuando estas excepciones y limitaciones no atenten de manera injustificable contra los intereses de los beneficiarios </w:t>
      </w:r>
      <w:r w:rsidR="00AD6F01" w:rsidRPr="007D755E">
        <w:rPr>
          <w:lang w:val="es-ES"/>
        </w:rPr>
        <w:t xml:space="preserve">[ni </w:t>
      </w:r>
      <w:r w:rsidR="00F01E21" w:rsidRPr="007D755E">
        <w:rPr>
          <w:lang w:val="es-ES"/>
        </w:rPr>
        <w:t xml:space="preserve">sean incompatibles </w:t>
      </w:r>
      <w:r w:rsidR="00AD6F01" w:rsidRPr="007D755E">
        <w:rPr>
          <w:lang w:val="es-ES"/>
        </w:rPr>
        <w:t xml:space="preserve">con el derecho consuetudinario de los pueblos indígenas y las comunidades locales] </w:t>
      </w:r>
      <w:r w:rsidRPr="007D755E">
        <w:rPr>
          <w:lang w:val="es-ES"/>
        </w:rPr>
        <w:t>ni perjudiquen indebidamente la aplicación del presente instrumento</w:t>
      </w:r>
      <w:r w:rsidR="00AD6F01" w:rsidRPr="007D755E">
        <w:rPr>
          <w:lang w:val="es-ES"/>
        </w:rPr>
        <w:t>.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rPr>
          <w:i/>
          <w:lang w:val="es-ES"/>
        </w:rPr>
      </w:pPr>
      <w:r w:rsidRPr="007D755E">
        <w:rPr>
          <w:i/>
          <w:lang w:val="es-ES"/>
        </w:rPr>
        <w:t>Alt 2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AD6F01" w:rsidP="006B6043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  <w:r w:rsidRPr="007D755E">
        <w:rPr>
          <w:lang w:val="es-ES"/>
        </w:rPr>
        <w:t xml:space="preserve">En el cumplimiento de las obligaciones establecidas en el presente instrumento, los Estados miembros podrán adoptar las excepciones y limitaciones que </w:t>
      </w:r>
      <w:r w:rsidR="002B4409">
        <w:rPr>
          <w:lang w:val="es-ES"/>
        </w:rPr>
        <w:t>determine</w:t>
      </w:r>
      <w:r w:rsidRPr="007D755E">
        <w:rPr>
          <w:lang w:val="es-ES"/>
        </w:rPr>
        <w:t xml:space="preserve"> la legislación nacional, incluido el derecho consuetudinario reconocido.</w:t>
      </w:r>
    </w:p>
    <w:p w:rsidR="006C1909" w:rsidRPr="007D755E" w:rsidRDefault="006C1909" w:rsidP="006B6043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0A7D5A" w:rsidP="000A7D5A">
      <w:pPr>
        <w:numPr>
          <w:ilvl w:val="0"/>
          <w:numId w:val="54"/>
        </w:numPr>
        <w:autoSpaceDE w:val="0"/>
        <w:autoSpaceDN w:val="0"/>
        <w:adjustRightInd w:val="0"/>
        <w:ind w:left="350" w:hanging="350"/>
        <w:rPr>
          <w:lang w:val="es-ES"/>
        </w:rPr>
      </w:pPr>
      <w:r w:rsidRPr="007D755E">
        <w:rPr>
          <w:lang w:val="es-ES"/>
        </w:rPr>
        <w:t xml:space="preserve">En la medida en que </w:t>
      </w:r>
      <w:r w:rsidR="002B4409">
        <w:rPr>
          <w:lang w:val="es-ES"/>
        </w:rPr>
        <w:t>un</w:t>
      </w:r>
      <w:r w:rsidRPr="007D755E">
        <w:rPr>
          <w:lang w:val="es-ES"/>
        </w:rPr>
        <w:t xml:space="preserve"> acto esté autorizado en virtud de la legislación nacional en relación con obras protegidas por el derecho de autor</w:t>
      </w:r>
      <w:r w:rsidR="006B6043" w:rsidRPr="007D755E">
        <w:rPr>
          <w:lang w:val="es-ES"/>
        </w:rPr>
        <w:t>,</w:t>
      </w:r>
      <w:r w:rsidRPr="007D755E">
        <w:rPr>
          <w:lang w:val="es-ES"/>
        </w:rPr>
        <w:t xml:space="preserve"> </w:t>
      </w:r>
      <w:r w:rsidR="007D755E" w:rsidRPr="007D755E">
        <w:rPr>
          <w:lang w:val="es-ES"/>
        </w:rPr>
        <w:t>signos</w:t>
      </w:r>
      <w:r w:rsidR="006B6043" w:rsidRPr="007D755E">
        <w:rPr>
          <w:lang w:val="es-ES"/>
        </w:rPr>
        <w:t xml:space="preserve"> </w:t>
      </w:r>
      <w:r w:rsidRPr="007D755E">
        <w:rPr>
          <w:lang w:val="es-ES"/>
        </w:rPr>
        <w:t xml:space="preserve">y </w:t>
      </w:r>
      <w:r w:rsidR="007D755E">
        <w:rPr>
          <w:lang w:val="es-ES"/>
        </w:rPr>
        <w:t>símbolos</w:t>
      </w:r>
      <w:r w:rsidR="006B6043" w:rsidRPr="007D755E">
        <w:rPr>
          <w:lang w:val="es-ES"/>
        </w:rPr>
        <w:t xml:space="preserve"> prote</w:t>
      </w:r>
      <w:r w:rsidRPr="007D755E">
        <w:rPr>
          <w:lang w:val="es-ES"/>
        </w:rPr>
        <w:t xml:space="preserve">gidos por el derecho </w:t>
      </w:r>
      <w:r w:rsidR="00B17737" w:rsidRPr="007D755E">
        <w:rPr>
          <w:lang w:val="es-ES"/>
        </w:rPr>
        <w:t>de marcas</w:t>
      </w:r>
      <w:r w:rsidR="006B6043" w:rsidRPr="007D755E">
        <w:rPr>
          <w:lang w:val="es-ES"/>
        </w:rPr>
        <w:t xml:space="preserve">, o </w:t>
      </w:r>
      <w:r w:rsidRPr="007D755E">
        <w:rPr>
          <w:lang w:val="es-ES"/>
        </w:rPr>
        <w:t>materia de otra forma protegida por el derecho de propiedad intelectual</w:t>
      </w:r>
      <w:r w:rsidR="006B6043" w:rsidRPr="007D755E">
        <w:rPr>
          <w:lang w:val="es-ES"/>
        </w:rPr>
        <w:t xml:space="preserve">, </w:t>
      </w:r>
      <w:r w:rsidRPr="007D755E">
        <w:rPr>
          <w:lang w:val="es-ES"/>
        </w:rPr>
        <w:t>dicho acto [no deberá estar/no estará</w:t>
      </w:r>
      <w:r w:rsidR="000E66B6" w:rsidRPr="007D755E">
        <w:rPr>
          <w:lang w:val="es-ES"/>
        </w:rPr>
        <w:t>]</w:t>
      </w:r>
      <w:r w:rsidR="006B6043" w:rsidRPr="007D755E">
        <w:rPr>
          <w:lang w:val="es-ES"/>
        </w:rPr>
        <w:t xml:space="preserve"> </w:t>
      </w:r>
      <w:r w:rsidRPr="007D755E">
        <w:rPr>
          <w:lang w:val="es-ES"/>
        </w:rPr>
        <w:t xml:space="preserve">prohibido por </w:t>
      </w:r>
      <w:r w:rsidR="00B17737" w:rsidRPr="007D755E">
        <w:rPr>
          <w:lang w:val="es-ES"/>
        </w:rPr>
        <w:t>las disposiciones que protegen</w:t>
      </w:r>
      <w:r w:rsidRPr="007D755E">
        <w:rPr>
          <w:lang w:val="es-ES"/>
        </w:rPr>
        <w:t xml:space="preserve"> las ECT</w:t>
      </w:r>
      <w:r w:rsidR="006B6043" w:rsidRPr="007D755E">
        <w:rPr>
          <w:lang w:val="es-ES"/>
        </w:rPr>
        <w:t>.</w:t>
      </w:r>
    </w:p>
    <w:p w:rsidR="006C1909" w:rsidRPr="007D755E" w:rsidRDefault="006C1909" w:rsidP="00C064A0">
      <w:pPr>
        <w:tabs>
          <w:tab w:val="num" w:pos="993"/>
        </w:tabs>
        <w:autoSpaceDE w:val="0"/>
        <w:autoSpaceDN w:val="0"/>
        <w:adjustRightInd w:val="0"/>
        <w:ind w:firstLine="120"/>
        <w:rPr>
          <w:lang w:val="es-ES"/>
        </w:rPr>
      </w:pPr>
    </w:p>
    <w:p w:rsidR="006C1909" w:rsidRPr="007D755E" w:rsidRDefault="000A7D5A" w:rsidP="000A7D5A">
      <w:pPr>
        <w:numPr>
          <w:ilvl w:val="0"/>
          <w:numId w:val="54"/>
        </w:numPr>
        <w:autoSpaceDE w:val="0"/>
        <w:autoSpaceDN w:val="0"/>
        <w:adjustRightInd w:val="0"/>
        <w:ind w:left="350" w:hanging="350"/>
        <w:rPr>
          <w:lang w:val="es-ES"/>
        </w:rPr>
      </w:pPr>
      <w:r w:rsidRPr="007D755E">
        <w:rPr>
          <w:lang w:val="es-ES"/>
        </w:rPr>
        <w:t xml:space="preserve">Con independencia de que el párrafo 1 ya autorice la realización de esos actos, los Estados miembros </w:t>
      </w:r>
      <w:r w:rsidR="00AB5273" w:rsidRPr="007D755E">
        <w:rPr>
          <w:lang w:val="es-ES"/>
        </w:rPr>
        <w:t>[deberán prever/preverán] excepciones en relación con</w:t>
      </w:r>
      <w:r w:rsidR="006B6043" w:rsidRPr="007D755E">
        <w:rPr>
          <w:lang w:val="es-ES"/>
        </w:rPr>
        <w:t>:</w:t>
      </w:r>
    </w:p>
    <w:p w:rsidR="006C1909" w:rsidRPr="007D755E" w:rsidRDefault="006C1909" w:rsidP="006B6043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AB5273" w:rsidP="00C064A0">
      <w:pPr>
        <w:numPr>
          <w:ilvl w:val="0"/>
          <w:numId w:val="55"/>
        </w:numPr>
        <w:autoSpaceDE w:val="0"/>
        <w:autoSpaceDN w:val="0"/>
        <w:adjustRightInd w:val="0"/>
        <w:rPr>
          <w:lang w:val="es-ES"/>
        </w:rPr>
      </w:pPr>
      <w:r w:rsidRPr="007D755E">
        <w:rPr>
          <w:lang w:val="es-ES"/>
        </w:rPr>
        <w:t>el aprendizaje, la enseñanza y la investigación;</w:t>
      </w:r>
    </w:p>
    <w:p w:rsidR="006C1909" w:rsidRPr="007D755E" w:rsidRDefault="00AB5273" w:rsidP="00C064A0">
      <w:pPr>
        <w:numPr>
          <w:ilvl w:val="0"/>
          <w:numId w:val="55"/>
        </w:numPr>
        <w:autoSpaceDE w:val="0"/>
        <w:autoSpaceDN w:val="0"/>
        <w:adjustRightInd w:val="0"/>
        <w:rPr>
          <w:lang w:val="es-ES"/>
        </w:rPr>
      </w:pPr>
      <w:r w:rsidRPr="007D755E">
        <w:rPr>
          <w:lang w:val="es-ES"/>
        </w:rPr>
        <w:t xml:space="preserve">la </w:t>
      </w:r>
      <w:r w:rsidR="007D755E" w:rsidRPr="007D755E">
        <w:rPr>
          <w:lang w:val="es-ES"/>
        </w:rPr>
        <w:t>preservación</w:t>
      </w:r>
      <w:r w:rsidR="006B6043" w:rsidRPr="007D755E">
        <w:rPr>
          <w:lang w:val="es-ES"/>
        </w:rPr>
        <w:t xml:space="preserve">, </w:t>
      </w:r>
      <w:r w:rsidRPr="007D755E">
        <w:rPr>
          <w:lang w:val="es-ES"/>
        </w:rPr>
        <w:t>la exhibición</w:t>
      </w:r>
      <w:r w:rsidR="006B6043" w:rsidRPr="007D755E">
        <w:rPr>
          <w:lang w:val="es-ES"/>
        </w:rPr>
        <w:t xml:space="preserve">, </w:t>
      </w:r>
      <w:r w:rsidRPr="007D755E">
        <w:rPr>
          <w:lang w:val="es-ES"/>
        </w:rPr>
        <w:t xml:space="preserve">la </w:t>
      </w:r>
      <w:r w:rsidR="007D755E">
        <w:rPr>
          <w:lang w:val="es-ES"/>
        </w:rPr>
        <w:t>investigación</w:t>
      </w:r>
      <w:r w:rsidR="006B6043" w:rsidRPr="007D755E">
        <w:rPr>
          <w:lang w:val="es-ES"/>
        </w:rPr>
        <w:t xml:space="preserve"> </w:t>
      </w:r>
      <w:r w:rsidRPr="007D755E">
        <w:rPr>
          <w:lang w:val="es-ES"/>
        </w:rPr>
        <w:t xml:space="preserve">y la </w:t>
      </w:r>
      <w:r w:rsidR="007D755E" w:rsidRPr="007D755E">
        <w:rPr>
          <w:lang w:val="es-ES"/>
        </w:rPr>
        <w:t>presentación</w:t>
      </w:r>
      <w:r w:rsidR="006B6043" w:rsidRPr="007D755E">
        <w:rPr>
          <w:lang w:val="es-ES"/>
        </w:rPr>
        <w:t xml:space="preserve"> </w:t>
      </w:r>
      <w:r w:rsidRPr="007D755E">
        <w:rPr>
          <w:lang w:val="es-ES"/>
        </w:rPr>
        <w:t>en archivo</w:t>
      </w:r>
      <w:r w:rsidR="006B6043" w:rsidRPr="007D755E">
        <w:rPr>
          <w:lang w:val="es-ES"/>
        </w:rPr>
        <w:t xml:space="preserve">s, </w:t>
      </w:r>
      <w:r w:rsidRPr="007D755E">
        <w:rPr>
          <w:lang w:val="es-ES"/>
        </w:rPr>
        <w:t xml:space="preserve">bibliotecas, museos u otras </w:t>
      </w:r>
      <w:r w:rsidR="007D755E" w:rsidRPr="007D755E">
        <w:rPr>
          <w:lang w:val="es-ES"/>
        </w:rPr>
        <w:t>instituciones</w:t>
      </w:r>
      <w:r w:rsidRPr="007D755E">
        <w:rPr>
          <w:lang w:val="es-ES"/>
        </w:rPr>
        <w:t xml:space="preserve"> </w:t>
      </w:r>
      <w:r w:rsidR="007D755E" w:rsidRPr="007D755E">
        <w:rPr>
          <w:lang w:val="es-ES"/>
        </w:rPr>
        <w:t>culturales</w:t>
      </w:r>
      <w:r w:rsidR="006B6043" w:rsidRPr="007D755E">
        <w:rPr>
          <w:lang w:val="es-ES"/>
        </w:rPr>
        <w:t>;</w:t>
      </w:r>
    </w:p>
    <w:p w:rsidR="006C1909" w:rsidRPr="007D755E" w:rsidRDefault="00CA3574" w:rsidP="00C064A0">
      <w:pPr>
        <w:numPr>
          <w:ilvl w:val="0"/>
          <w:numId w:val="55"/>
        </w:numPr>
        <w:autoSpaceDE w:val="0"/>
        <w:autoSpaceDN w:val="0"/>
        <w:adjustRightInd w:val="0"/>
        <w:rPr>
          <w:lang w:val="es-ES"/>
        </w:rPr>
      </w:pPr>
      <w:r w:rsidRPr="007D755E">
        <w:rPr>
          <w:lang w:val="es-ES"/>
        </w:rPr>
        <w:t>la</w:t>
      </w:r>
      <w:r w:rsidR="006B6043" w:rsidRPr="007D755E">
        <w:rPr>
          <w:lang w:val="es-ES"/>
        </w:rPr>
        <w:t xml:space="preserve"> </w:t>
      </w:r>
      <w:r w:rsidR="007D755E" w:rsidRPr="007D755E">
        <w:rPr>
          <w:lang w:val="es-ES"/>
        </w:rPr>
        <w:t>creación</w:t>
      </w:r>
      <w:r w:rsidR="006B6043" w:rsidRPr="007D755E">
        <w:rPr>
          <w:lang w:val="es-ES"/>
        </w:rPr>
        <w:t xml:space="preserve"> </w:t>
      </w:r>
      <w:r w:rsidRPr="007D755E">
        <w:rPr>
          <w:lang w:val="es-ES"/>
        </w:rPr>
        <w:t xml:space="preserve">de obras </w:t>
      </w:r>
      <w:r w:rsidR="007D755E" w:rsidRPr="007D755E">
        <w:rPr>
          <w:lang w:val="es-ES"/>
        </w:rPr>
        <w:t>literarias</w:t>
      </w:r>
      <w:r w:rsidR="006B6043" w:rsidRPr="007D755E">
        <w:rPr>
          <w:lang w:val="es-ES"/>
        </w:rPr>
        <w:t xml:space="preserve">, </w:t>
      </w:r>
      <w:r w:rsidR="007D755E" w:rsidRPr="007D755E">
        <w:rPr>
          <w:lang w:val="es-ES"/>
        </w:rPr>
        <w:t>artísticas</w:t>
      </w:r>
      <w:r w:rsidR="006B6043" w:rsidRPr="007D755E">
        <w:rPr>
          <w:lang w:val="es-ES"/>
        </w:rPr>
        <w:t xml:space="preserve"> o</w:t>
      </w:r>
      <w:r w:rsidRPr="007D755E">
        <w:rPr>
          <w:lang w:val="es-ES"/>
        </w:rPr>
        <w:t xml:space="preserve"> creativas</w:t>
      </w:r>
      <w:r w:rsidR="007D755E">
        <w:rPr>
          <w:lang w:val="es-ES"/>
        </w:rPr>
        <w:t xml:space="preserve"> inspira</w:t>
      </w:r>
      <w:r w:rsidR="006B6043" w:rsidRPr="007D755E">
        <w:rPr>
          <w:lang w:val="es-ES"/>
        </w:rPr>
        <w:t>d</w:t>
      </w:r>
      <w:r w:rsidRPr="007D755E">
        <w:rPr>
          <w:lang w:val="es-ES"/>
        </w:rPr>
        <w:t>as</w:t>
      </w:r>
      <w:r w:rsidR="00593F1B" w:rsidRPr="007D755E">
        <w:rPr>
          <w:lang w:val="es-ES"/>
        </w:rPr>
        <w:t xml:space="preserve"> o </w:t>
      </w:r>
      <w:r w:rsidR="007D755E" w:rsidRPr="007D755E">
        <w:rPr>
          <w:lang w:val="es-ES"/>
        </w:rPr>
        <w:t>basadas</w:t>
      </w:r>
      <w:r w:rsidR="00593F1B" w:rsidRPr="007D755E">
        <w:rPr>
          <w:lang w:val="es-ES"/>
        </w:rPr>
        <w:t xml:space="preserve"> en</w:t>
      </w:r>
      <w:r w:rsidRPr="007D755E">
        <w:rPr>
          <w:lang w:val="es-ES"/>
        </w:rPr>
        <w:t xml:space="preserve"> </w:t>
      </w:r>
      <w:r w:rsidR="00593F1B" w:rsidRPr="007D755E">
        <w:rPr>
          <w:lang w:val="es-ES"/>
        </w:rPr>
        <w:t>expresiones culturales tradicionales</w:t>
      </w:r>
      <w:r w:rsidR="006B6043" w:rsidRPr="007D755E">
        <w:rPr>
          <w:lang w:val="es-ES"/>
        </w:rPr>
        <w:t xml:space="preserve">, o </w:t>
      </w:r>
      <w:r w:rsidRPr="007D755E">
        <w:rPr>
          <w:lang w:val="es-ES"/>
        </w:rPr>
        <w:t>tomadas como préstamo de</w:t>
      </w:r>
      <w:r w:rsidR="00593F1B" w:rsidRPr="007D755E">
        <w:rPr>
          <w:lang w:val="es-ES"/>
        </w:rPr>
        <w:t xml:space="preserve"> dichas expresiones</w:t>
      </w:r>
      <w:r w:rsidR="006B6043" w:rsidRPr="007D755E">
        <w:rPr>
          <w:lang w:val="es-ES"/>
        </w:rPr>
        <w:t>.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rPr>
          <w:i/>
          <w:lang w:val="es-ES"/>
        </w:rPr>
      </w:pPr>
      <w:r w:rsidRPr="007D755E">
        <w:rPr>
          <w:i/>
          <w:lang w:val="es-ES"/>
        </w:rPr>
        <w:t>Alt 3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  <w:r w:rsidRPr="007D755E">
        <w:rPr>
          <w:lang w:val="es-ES"/>
        </w:rPr>
        <w:t>Excepciones generales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6D7228" w:rsidP="007E7928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7</w:t>
      </w:r>
      <w:r w:rsidR="007E7928" w:rsidRPr="007D755E">
        <w:rPr>
          <w:szCs w:val="22"/>
          <w:lang w:val="es-ES"/>
        </w:rPr>
        <w:t>.1</w:t>
      </w:r>
      <w:r w:rsidR="007E7928" w:rsidRPr="007D755E">
        <w:rPr>
          <w:szCs w:val="22"/>
          <w:lang w:val="es-ES"/>
        </w:rPr>
        <w:tab/>
        <w:t>[[</w:t>
      </w:r>
      <w:r w:rsidR="00431D2C" w:rsidRPr="007D755E">
        <w:rPr>
          <w:szCs w:val="22"/>
          <w:lang w:val="es-ES"/>
        </w:rPr>
        <w:t>Los Estados miembros</w:t>
      </w:r>
      <w:r w:rsidR="007E7928" w:rsidRPr="007D755E">
        <w:rPr>
          <w:szCs w:val="22"/>
          <w:lang w:val="es-ES"/>
        </w:rPr>
        <w:t>]/[</w:t>
      </w:r>
      <w:r w:rsidR="00431D2C" w:rsidRPr="007D755E">
        <w:rPr>
          <w:szCs w:val="22"/>
          <w:lang w:val="es-ES"/>
        </w:rPr>
        <w:t>las Partes Contratantes</w:t>
      </w:r>
      <w:r w:rsidR="007E7928" w:rsidRPr="007D755E">
        <w:rPr>
          <w:szCs w:val="22"/>
          <w:lang w:val="es-ES"/>
        </w:rPr>
        <w:t>] [</w:t>
      </w:r>
      <w:r w:rsidR="00431D2C" w:rsidRPr="007D755E">
        <w:rPr>
          <w:szCs w:val="22"/>
          <w:lang w:val="es-ES"/>
        </w:rPr>
        <w:t>podrán</w:t>
      </w:r>
      <w:r w:rsidR="00C93D82" w:rsidRPr="007D755E">
        <w:rPr>
          <w:szCs w:val="22"/>
          <w:lang w:val="es-ES"/>
        </w:rPr>
        <w:t xml:space="preserve"> adoptar</w:t>
      </w:r>
      <w:r w:rsidR="007E7928" w:rsidRPr="007D755E">
        <w:rPr>
          <w:szCs w:val="22"/>
          <w:lang w:val="es-ES"/>
        </w:rPr>
        <w:t>]/[</w:t>
      </w:r>
      <w:r w:rsidR="00431D2C" w:rsidRPr="007D755E">
        <w:rPr>
          <w:szCs w:val="22"/>
          <w:lang w:val="es-ES"/>
        </w:rPr>
        <w:t>deberán adoptar</w:t>
      </w:r>
      <w:r w:rsidR="007E7928" w:rsidRPr="007D755E">
        <w:rPr>
          <w:szCs w:val="22"/>
          <w:lang w:val="es-ES"/>
        </w:rPr>
        <w:t>]/[</w:t>
      </w:r>
      <w:r w:rsidR="00431D2C" w:rsidRPr="007D755E">
        <w:rPr>
          <w:szCs w:val="22"/>
          <w:lang w:val="es-ES"/>
        </w:rPr>
        <w:t>adoptarán</w:t>
      </w:r>
      <w:r w:rsidR="007E7928" w:rsidRPr="007D755E">
        <w:rPr>
          <w:szCs w:val="22"/>
          <w:lang w:val="es-ES"/>
        </w:rPr>
        <w:t xml:space="preserve">] </w:t>
      </w:r>
      <w:r w:rsidR="00431D2C" w:rsidRPr="007D755E">
        <w:rPr>
          <w:szCs w:val="22"/>
          <w:lang w:val="es-ES"/>
        </w:rPr>
        <w:t>limitaciones y excepciones adecuadas en virtud de la legislación nacional [e</w:t>
      </w:r>
      <w:r w:rsidR="007E7928" w:rsidRPr="007D755E">
        <w:rPr>
          <w:szCs w:val="22"/>
          <w:lang w:val="es-ES"/>
        </w:rPr>
        <w:t xml:space="preserve">n consulta </w:t>
      </w:r>
      <w:r w:rsidR="00431D2C" w:rsidRPr="007D755E">
        <w:rPr>
          <w:szCs w:val="22"/>
          <w:lang w:val="es-ES"/>
        </w:rPr>
        <w:t>con</w:t>
      </w:r>
      <w:r w:rsidR="007E7928" w:rsidRPr="007D755E">
        <w:rPr>
          <w:szCs w:val="22"/>
          <w:lang w:val="es-ES"/>
        </w:rPr>
        <w:t xml:space="preserve"> </w:t>
      </w:r>
      <w:r w:rsidR="00431D2C" w:rsidRPr="007D755E">
        <w:rPr>
          <w:szCs w:val="22"/>
          <w:lang w:val="es-ES"/>
        </w:rPr>
        <w:t xml:space="preserve">los </w:t>
      </w:r>
      <w:r w:rsidR="007D755E" w:rsidRPr="007D755E">
        <w:rPr>
          <w:szCs w:val="22"/>
          <w:lang w:val="es-ES"/>
        </w:rPr>
        <w:t>beneficiarios</w:t>
      </w:r>
      <w:r w:rsidR="007E7928" w:rsidRPr="007D755E">
        <w:rPr>
          <w:szCs w:val="22"/>
          <w:lang w:val="es-ES"/>
        </w:rPr>
        <w:t>] [</w:t>
      </w:r>
      <w:r w:rsidR="00431D2C" w:rsidRPr="007D755E">
        <w:rPr>
          <w:szCs w:val="22"/>
          <w:lang w:val="es-ES"/>
        </w:rPr>
        <w:t>con la participación de los beneficiarios</w:t>
      </w:r>
      <w:r w:rsidR="007E7928" w:rsidRPr="007D755E">
        <w:rPr>
          <w:szCs w:val="22"/>
          <w:lang w:val="es-ES"/>
        </w:rPr>
        <w:t xml:space="preserve">][, </w:t>
      </w:r>
      <w:r w:rsidR="00431D2C" w:rsidRPr="007D755E">
        <w:rPr>
          <w:szCs w:val="22"/>
          <w:lang w:val="es-ES"/>
        </w:rPr>
        <w:t xml:space="preserve">siempre que el uso de las </w:t>
      </w:r>
      <w:r w:rsidR="00C93D82" w:rsidRPr="007D755E">
        <w:rPr>
          <w:szCs w:val="22"/>
          <w:lang w:val="es-ES"/>
        </w:rPr>
        <w:t>expresiones culturales tradicionales [protegidas]</w:t>
      </w:r>
      <w:r w:rsidR="007E7928" w:rsidRPr="007D755E">
        <w:rPr>
          <w:szCs w:val="22"/>
          <w:lang w:val="es-ES"/>
        </w:rPr>
        <w:t>: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C93D82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134" w:hanging="584"/>
        <w:rPr>
          <w:szCs w:val="22"/>
          <w:lang w:val="es-ES"/>
        </w:rPr>
      </w:pPr>
      <w:r w:rsidRPr="007D755E">
        <w:rPr>
          <w:szCs w:val="22"/>
          <w:lang w:val="es-ES"/>
        </w:rPr>
        <w:t>[reconozca a los beneficiarios, en la medida de lo posible;]</w:t>
      </w:r>
      <w:r w:rsidR="007E7928" w:rsidRPr="007D755E">
        <w:rPr>
          <w:szCs w:val="22"/>
          <w:lang w:val="es-ES"/>
        </w:rPr>
        <w:t xml:space="preserve"> 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b)</w:t>
      </w:r>
      <w:r w:rsidRPr="007D755E">
        <w:rPr>
          <w:szCs w:val="22"/>
          <w:lang w:val="es-ES"/>
        </w:rPr>
        <w:tab/>
        <w:t>[no resulte ofensiva ni despectiva para los beneficiarios;]</w:t>
      </w:r>
      <w:r w:rsidR="007E7928" w:rsidRPr="007D755E">
        <w:rPr>
          <w:szCs w:val="22"/>
          <w:lang w:val="es-ES"/>
        </w:rPr>
        <w:t xml:space="preserve"> 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c)</w:t>
      </w:r>
      <w:r w:rsidRPr="007D755E">
        <w:rPr>
          <w:szCs w:val="22"/>
          <w:lang w:val="es-ES"/>
        </w:rPr>
        <w:tab/>
        <w:t>[sea compatible con el uso/trato/la práctica leal;]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C93D82">
      <w:pPr>
        <w:autoSpaceDE w:val="0"/>
        <w:autoSpaceDN w:val="0"/>
        <w:adjustRightInd w:val="0"/>
        <w:ind w:left="1134" w:hanging="584"/>
        <w:rPr>
          <w:szCs w:val="22"/>
          <w:lang w:val="es-ES"/>
        </w:rPr>
      </w:pPr>
      <w:r w:rsidRPr="007D755E">
        <w:rPr>
          <w:szCs w:val="22"/>
          <w:lang w:val="es-ES"/>
        </w:rPr>
        <w:t>d)</w:t>
      </w:r>
      <w:r w:rsidRPr="007D755E">
        <w:rPr>
          <w:szCs w:val="22"/>
          <w:lang w:val="es-ES"/>
        </w:rPr>
        <w:tab/>
        <w:t>[no sea incompatible con la utilización normal de las expresiones culturales tradicionales por parte de los beneficiarios;  y]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C93D82">
      <w:pPr>
        <w:autoSpaceDE w:val="0"/>
        <w:autoSpaceDN w:val="0"/>
        <w:adjustRightInd w:val="0"/>
        <w:ind w:left="1134" w:hanging="594"/>
        <w:rPr>
          <w:szCs w:val="22"/>
          <w:lang w:val="es-ES"/>
        </w:rPr>
      </w:pPr>
      <w:r w:rsidRPr="007D755E">
        <w:rPr>
          <w:szCs w:val="22"/>
          <w:lang w:val="es-ES"/>
        </w:rPr>
        <w:t>e)</w:t>
      </w:r>
      <w:r w:rsidRPr="007D755E">
        <w:rPr>
          <w:szCs w:val="22"/>
          <w:lang w:val="es-ES"/>
        </w:rPr>
        <w:tab/>
        <w:t>[no perjudique de forma injustificada los intereses legítimos de los beneficiarios, teniendo en cuenta los intereses legítimos de terceros.]]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C93D82" w:rsidP="00D711D1">
      <w:pPr>
        <w:keepNext/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lastRenderedPageBreak/>
        <w:t>Alternativa</w:t>
      </w:r>
    </w:p>
    <w:p w:rsidR="006C1909" w:rsidRPr="007D755E" w:rsidRDefault="006C1909" w:rsidP="00D711D1">
      <w:pPr>
        <w:keepNext/>
        <w:autoSpaceDE w:val="0"/>
        <w:autoSpaceDN w:val="0"/>
        <w:adjustRightInd w:val="0"/>
        <w:rPr>
          <w:i/>
          <w:szCs w:val="22"/>
          <w:lang w:val="es-ES"/>
        </w:rPr>
      </w:pPr>
    </w:p>
    <w:p w:rsidR="006C1909" w:rsidRPr="007D755E" w:rsidRDefault="006C1909" w:rsidP="00D711D1">
      <w:pPr>
        <w:keepNext/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7.1</w:t>
      </w:r>
      <w:r w:rsidRPr="007D755E">
        <w:rPr>
          <w:szCs w:val="22"/>
          <w:lang w:val="es-ES"/>
        </w:rPr>
        <w:tab/>
        <w:t>[[Los Estados miembros]/[Las Partes Contratantes] [podrán adoptar]/[deberán adoptar]/[adoptarán] limitaciones y excepciones adecuadas en virtud de la legislación nacional [, siempre y cuando [esas limitaciones o excepciones]: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a)</w:t>
      </w:r>
      <w:r w:rsidRPr="007D755E">
        <w:rPr>
          <w:szCs w:val="22"/>
          <w:lang w:val="es-ES"/>
        </w:rPr>
        <w:tab/>
        <w:t>estén limitadas a ciertos casos especiales;</w:t>
      </w:r>
    </w:p>
    <w:p w:rsidR="006C1909" w:rsidRPr="007D755E" w:rsidRDefault="006C1909" w:rsidP="007E7928">
      <w:pPr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b)</w:t>
      </w:r>
      <w:r w:rsidRPr="007D755E">
        <w:rPr>
          <w:szCs w:val="22"/>
          <w:lang w:val="es-ES"/>
        </w:rPr>
        <w:tab/>
        <w:t>[no sean [incompatibles] con la [utilización] normal de las expresiones culturales tradicionales por parte de los beneficiarios;]</w:t>
      </w:r>
    </w:p>
    <w:p w:rsidR="006C1909" w:rsidRPr="007D755E" w:rsidRDefault="006C1909" w:rsidP="007E7928">
      <w:pPr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550"/>
        <w:rPr>
          <w:szCs w:val="22"/>
          <w:lang w:val="es-ES"/>
        </w:rPr>
      </w:pPr>
      <w:r w:rsidRPr="007D755E">
        <w:rPr>
          <w:szCs w:val="22"/>
          <w:lang w:val="es-ES"/>
        </w:rPr>
        <w:t>c)</w:t>
      </w:r>
      <w:r w:rsidRPr="007D755E">
        <w:rPr>
          <w:szCs w:val="22"/>
          <w:lang w:val="es-ES"/>
        </w:rPr>
        <w:tab/>
        <w:t>[no perjudiquen sin justificación los intereses legítimos de los beneficiarios;]</w:t>
      </w:r>
    </w:p>
    <w:p w:rsidR="006C1909" w:rsidRPr="007D755E" w:rsidRDefault="006C1909" w:rsidP="007E7928">
      <w:pPr>
        <w:autoSpaceDE w:val="0"/>
        <w:autoSpaceDN w:val="0"/>
        <w:adjustRightInd w:val="0"/>
        <w:ind w:left="550"/>
        <w:rPr>
          <w:szCs w:val="22"/>
          <w:lang w:val="es-ES"/>
        </w:rPr>
      </w:pPr>
    </w:p>
    <w:p w:rsidR="006C1909" w:rsidRPr="007D755E" w:rsidRDefault="006C1909" w:rsidP="00F01E21">
      <w:pPr>
        <w:pStyle w:val="ListParagraph"/>
        <w:numPr>
          <w:ilvl w:val="0"/>
          <w:numId w:val="55"/>
        </w:numPr>
        <w:autoSpaceDE w:val="0"/>
        <w:autoSpaceDN w:val="0"/>
        <w:adjustRightInd w:val="0"/>
        <w:ind w:left="1134" w:hanging="567"/>
        <w:rPr>
          <w:szCs w:val="22"/>
          <w:lang w:val="es-ES"/>
        </w:rPr>
      </w:pPr>
      <w:r w:rsidRPr="007D755E">
        <w:rPr>
          <w:szCs w:val="22"/>
          <w:lang w:val="es-ES"/>
        </w:rPr>
        <w:t>[garanticen que el [uso] de las expresiones culturales tradicionales: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5B0690" w:rsidP="006C1909">
      <w:pPr>
        <w:autoSpaceDE w:val="0"/>
        <w:autoSpaceDN w:val="0"/>
        <w:adjustRightInd w:val="0"/>
        <w:ind w:left="1620" w:hanging="450"/>
        <w:contextualSpacing/>
        <w:rPr>
          <w:szCs w:val="22"/>
          <w:lang w:val="es-ES"/>
        </w:rPr>
      </w:pPr>
      <w:r>
        <w:rPr>
          <w:szCs w:val="22"/>
          <w:lang w:val="es-ES"/>
        </w:rPr>
        <w:t>i)</w:t>
      </w:r>
      <w:r w:rsidR="00F01E21"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no resulte ofensivo ni despectivo para los beneficiarios;</w:t>
      </w:r>
    </w:p>
    <w:p w:rsidR="006C1909" w:rsidRPr="007D755E" w:rsidRDefault="006C1909" w:rsidP="007E7928">
      <w:pPr>
        <w:autoSpaceDE w:val="0"/>
        <w:autoSpaceDN w:val="0"/>
        <w:adjustRightInd w:val="0"/>
        <w:ind w:left="1620" w:hanging="450"/>
        <w:contextualSpacing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1620" w:hanging="450"/>
        <w:contextualSpacing/>
        <w:rPr>
          <w:szCs w:val="22"/>
          <w:lang w:val="es-ES"/>
        </w:rPr>
      </w:pPr>
      <w:proofErr w:type="gramStart"/>
      <w:r w:rsidRPr="007D755E">
        <w:rPr>
          <w:szCs w:val="22"/>
          <w:lang w:val="es-ES"/>
        </w:rPr>
        <w:t>ii</w:t>
      </w:r>
      <w:proofErr w:type="gramEnd"/>
      <w:r w:rsidR="005B0690">
        <w:rPr>
          <w:szCs w:val="22"/>
          <w:lang w:val="es-ES"/>
        </w:rPr>
        <w:t>)</w:t>
      </w:r>
      <w:r w:rsidRPr="007D755E">
        <w:rPr>
          <w:szCs w:val="22"/>
          <w:lang w:val="es-ES"/>
        </w:rPr>
        <w:tab/>
        <w:t>reconozca a los beneficiarios en la medida de lo posible;]  y</w:t>
      </w:r>
    </w:p>
    <w:p w:rsidR="006C1909" w:rsidRPr="007D755E" w:rsidRDefault="006C1909" w:rsidP="007E7928">
      <w:pPr>
        <w:autoSpaceDE w:val="0"/>
        <w:autoSpaceDN w:val="0"/>
        <w:adjustRightInd w:val="0"/>
        <w:ind w:left="1620" w:hanging="450"/>
        <w:contextualSpacing/>
        <w:rPr>
          <w:szCs w:val="22"/>
          <w:lang w:val="es-ES"/>
        </w:rPr>
      </w:pPr>
    </w:p>
    <w:p w:rsidR="006C1909" w:rsidRPr="007D755E" w:rsidRDefault="007E7928" w:rsidP="006C1909">
      <w:pPr>
        <w:autoSpaceDE w:val="0"/>
        <w:autoSpaceDN w:val="0"/>
        <w:adjustRightInd w:val="0"/>
        <w:ind w:left="1620" w:hanging="450"/>
        <w:contextualSpacing/>
        <w:rPr>
          <w:szCs w:val="22"/>
          <w:lang w:val="es-ES"/>
        </w:rPr>
      </w:pPr>
      <w:r w:rsidRPr="007D755E">
        <w:rPr>
          <w:szCs w:val="22"/>
          <w:lang w:val="es-ES"/>
        </w:rPr>
        <w:t>iii</w:t>
      </w:r>
      <w:r w:rsidR="005B0690">
        <w:rPr>
          <w:szCs w:val="22"/>
          <w:lang w:val="es-ES"/>
        </w:rPr>
        <w:t>)</w:t>
      </w:r>
      <w:r w:rsidRPr="007D755E">
        <w:rPr>
          <w:szCs w:val="22"/>
          <w:lang w:val="es-ES"/>
        </w:rPr>
        <w:t xml:space="preserve"> </w:t>
      </w:r>
      <w:r w:rsidR="006C1909" w:rsidRPr="007D755E">
        <w:rPr>
          <w:szCs w:val="22"/>
          <w:lang w:val="es-ES"/>
        </w:rPr>
        <w:tab/>
        <w:t>[</w:t>
      </w:r>
      <w:proofErr w:type="gramStart"/>
      <w:r w:rsidR="006C1909" w:rsidRPr="007D755E">
        <w:rPr>
          <w:szCs w:val="22"/>
          <w:lang w:val="es-ES"/>
        </w:rPr>
        <w:t>sea</w:t>
      </w:r>
      <w:proofErr w:type="gramEnd"/>
      <w:r w:rsidR="006C1909" w:rsidRPr="007D755E">
        <w:rPr>
          <w:szCs w:val="22"/>
          <w:lang w:val="es-ES"/>
        </w:rPr>
        <w:t xml:space="preserve"> compatible con la práctica leal.]]]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693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>[Fin de la alternativa]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7.2.</w:t>
      </w:r>
      <w:r w:rsidRPr="007D755E">
        <w:rPr>
          <w:szCs w:val="22"/>
          <w:lang w:val="es-ES"/>
        </w:rPr>
        <w:tab/>
        <w:t>[Cuando haya dudas razonables sobre daños irreparables en relación con las expresiones culturales tradicionales [</w:t>
      </w:r>
      <w:r w:rsidR="00F01E21" w:rsidRPr="007D755E">
        <w:rPr>
          <w:szCs w:val="22"/>
          <w:lang w:val="es-ES"/>
        </w:rPr>
        <w:t>sagradas</w:t>
      </w:r>
      <w:r w:rsidRPr="007D755E">
        <w:rPr>
          <w:szCs w:val="22"/>
          <w:lang w:val="es-ES"/>
        </w:rPr>
        <w:t>] y [</w:t>
      </w:r>
      <w:r w:rsidR="00F01E21" w:rsidRPr="007D755E">
        <w:rPr>
          <w:szCs w:val="22"/>
          <w:lang w:val="es-ES"/>
        </w:rPr>
        <w:t>secretas</w:t>
      </w:r>
      <w:r w:rsidRPr="007D755E">
        <w:rPr>
          <w:szCs w:val="22"/>
          <w:lang w:val="es-ES"/>
        </w:rPr>
        <w:t>], [los Estados miembros]/[las Partes Contratantes] no [podrán establecer]/[deberán establecer]/[ establecerán] excepciones y limitaciones.]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Excepciones específicas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D7228" w:rsidP="007E7928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7</w:t>
      </w:r>
      <w:r w:rsidR="007E7928" w:rsidRPr="007D755E">
        <w:rPr>
          <w:szCs w:val="22"/>
          <w:lang w:val="es-ES"/>
        </w:rPr>
        <w:t>.3</w:t>
      </w:r>
      <w:r w:rsidR="007E7928" w:rsidRPr="007D755E">
        <w:rPr>
          <w:szCs w:val="22"/>
          <w:lang w:val="es-ES"/>
        </w:rPr>
        <w:tab/>
      </w:r>
      <w:r w:rsidR="00F01E21" w:rsidRPr="007D755E">
        <w:rPr>
          <w:szCs w:val="22"/>
          <w:lang w:val="es-ES"/>
        </w:rPr>
        <w:t>[[Con sujeción a las limitaciones previstas en el párrafo 1,]/ [Además,] [Los Estados miembros]/[Las Partes Contratantes] ] [podrán adoptar]/[deberán adoptar]/[adoptarán] limitaciones o excepciones adecuadas, de conformidad con la legislación nacional o, cuando proceda, de los [poseedores]/[propietarios] de la obra original</w:t>
      </w:r>
      <w:r w:rsidR="007E7928" w:rsidRPr="007D755E">
        <w:rPr>
          <w:szCs w:val="22"/>
          <w:lang w:val="es-ES"/>
        </w:rPr>
        <w:t>: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F01E21">
      <w:pPr>
        <w:pStyle w:val="ListParagraph"/>
        <w:numPr>
          <w:ilvl w:val="0"/>
          <w:numId w:val="60"/>
        </w:numPr>
        <w:autoSpaceDE w:val="0"/>
        <w:autoSpaceDN w:val="0"/>
        <w:adjustRightInd w:val="0"/>
        <w:ind w:left="567" w:firstLine="3"/>
        <w:rPr>
          <w:szCs w:val="22"/>
          <w:lang w:val="es-ES"/>
        </w:rPr>
      </w:pPr>
      <w:r w:rsidRPr="007D755E">
        <w:rPr>
          <w:szCs w:val="22"/>
          <w:lang w:val="es-ES"/>
        </w:rPr>
        <w:t>[para el aprendizaje, la enseñanza y la investigación, de conformidad con los protocolos establecidos a nivel nacional, excepto cuando den lugar a oportunidades de lucro o con fines comerciales;]</w:t>
      </w:r>
    </w:p>
    <w:p w:rsidR="006C1909" w:rsidRPr="007D755E" w:rsidRDefault="006C1909" w:rsidP="007E7928">
      <w:pPr>
        <w:autoSpaceDE w:val="0"/>
        <w:autoSpaceDN w:val="0"/>
        <w:adjustRightInd w:val="0"/>
        <w:ind w:left="567" w:firstLine="3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570"/>
        <w:rPr>
          <w:szCs w:val="22"/>
          <w:lang w:val="es-ES"/>
        </w:rPr>
      </w:pPr>
      <w:r w:rsidRPr="007D755E">
        <w:rPr>
          <w:szCs w:val="22"/>
          <w:lang w:val="es-ES"/>
        </w:rPr>
        <w:t>b)</w:t>
      </w:r>
      <w:r w:rsidRPr="007D755E">
        <w:rPr>
          <w:szCs w:val="22"/>
          <w:lang w:val="es-ES"/>
        </w:rPr>
        <w:tab/>
        <w:t>[para la preservación, [exhibición], investigación y presentación en archivos, bibliotecas, museos u otras instituciones culturales reconocidas por la legislación nacional , con fines no comerciales relacionados con el patrimonio cultural u otros fines de interés público;]</w:t>
      </w:r>
    </w:p>
    <w:p w:rsidR="006C1909" w:rsidRPr="007D755E" w:rsidRDefault="006C1909" w:rsidP="007E7928">
      <w:pPr>
        <w:autoSpaceDE w:val="0"/>
        <w:autoSpaceDN w:val="0"/>
        <w:adjustRightInd w:val="0"/>
        <w:ind w:left="57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570"/>
        <w:rPr>
          <w:szCs w:val="22"/>
          <w:lang w:val="es-ES"/>
        </w:rPr>
      </w:pPr>
      <w:r w:rsidRPr="007D755E">
        <w:rPr>
          <w:szCs w:val="22"/>
          <w:lang w:val="es-ES"/>
        </w:rPr>
        <w:t>c)</w:t>
      </w:r>
      <w:r w:rsidRPr="007D755E">
        <w:rPr>
          <w:szCs w:val="22"/>
          <w:lang w:val="es-ES"/>
        </w:rPr>
        <w:tab/>
        <w:t>[para la creación de una obra [de autor] original inspirada en expresiones culturales tradicionales, basada en dichas expresiones o tomada como préstamo de dichas expresiones;]</w:t>
      </w:r>
    </w:p>
    <w:p w:rsidR="006C1909" w:rsidRPr="007D755E" w:rsidRDefault="006C1909" w:rsidP="007E7928">
      <w:pPr>
        <w:autoSpaceDE w:val="0"/>
        <w:autoSpaceDN w:val="0"/>
        <w:adjustRightInd w:val="0"/>
        <w:ind w:left="109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firstLine="550"/>
        <w:rPr>
          <w:szCs w:val="22"/>
          <w:lang w:val="es-ES"/>
        </w:rPr>
      </w:pPr>
      <w:r w:rsidRPr="007D755E">
        <w:rPr>
          <w:szCs w:val="22"/>
          <w:lang w:val="es-ES"/>
        </w:rPr>
        <w:t>[Esta disposición [no deberá aplicarse]/[no se aplicará] a las expresiones culturales tradicionales [protegidas] descritas en el artículo 5.1.]]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7.4</w:t>
      </w:r>
      <w:r w:rsidRPr="007D755E">
        <w:rPr>
          <w:szCs w:val="22"/>
          <w:lang w:val="es-ES"/>
        </w:rPr>
        <w:tab/>
        <w:t>[Con independencia de que ya estén autorizados en virtud del párrafo 1, se [deberán autorizar]/[autorizarán] los siguientes actos: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numPr>
          <w:ilvl w:val="0"/>
          <w:numId w:val="43"/>
        </w:numPr>
        <w:autoSpaceDE w:val="0"/>
        <w:autoSpaceDN w:val="0"/>
        <w:adjustRightInd w:val="0"/>
        <w:ind w:left="540" w:firstLine="0"/>
        <w:rPr>
          <w:szCs w:val="22"/>
          <w:lang w:val="es-ES"/>
        </w:rPr>
      </w:pPr>
      <w:r w:rsidRPr="007D755E">
        <w:rPr>
          <w:szCs w:val="22"/>
          <w:lang w:val="es-ES"/>
        </w:rPr>
        <w:t>[el uso de expresiones culturales tradicionales en instituciones culturales reconocidas por la legislación nacional vigente, archivos, bibliotecas, museos, con fines no comerciales relacionados con el patrimonio cultural u otros fines de interés público, incluidas la preservación, [la exhibición,] la investigación y la presentación;]</w:t>
      </w:r>
    </w:p>
    <w:p w:rsidR="006C1909" w:rsidRPr="007D755E" w:rsidRDefault="006C1909" w:rsidP="007E7928">
      <w:pPr>
        <w:autoSpaceDE w:val="0"/>
        <w:autoSpaceDN w:val="0"/>
        <w:adjustRightInd w:val="0"/>
        <w:ind w:left="567" w:firstLine="3"/>
        <w:rPr>
          <w:szCs w:val="22"/>
          <w:lang w:val="es-ES"/>
        </w:rPr>
      </w:pPr>
    </w:p>
    <w:p w:rsidR="006C1909" w:rsidRPr="007D755E" w:rsidRDefault="006C1909" w:rsidP="00593F1B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567" w:firstLine="3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la creación de una obra [de autor] original inspirada en expresiones culturales tradicionales, basada en dichas expresiones o tomada como préstamo de dichas expresiones;]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540"/>
        <w:rPr>
          <w:szCs w:val="22"/>
          <w:lang w:val="es-ES"/>
        </w:rPr>
      </w:pPr>
      <w:r w:rsidRPr="007D755E">
        <w:rPr>
          <w:szCs w:val="22"/>
          <w:lang w:val="es-ES"/>
        </w:rPr>
        <w:t>c)</w:t>
      </w:r>
      <w:r w:rsidRPr="007D755E">
        <w:rPr>
          <w:szCs w:val="22"/>
          <w:lang w:val="es-ES"/>
        </w:rPr>
        <w:tab/>
        <w:t>[el uso/</w:t>
      </w:r>
      <w:r w:rsidR="00B17737" w:rsidRPr="007D755E">
        <w:rPr>
          <w:szCs w:val="22"/>
          <w:lang w:val="es-ES"/>
        </w:rPr>
        <w:t xml:space="preserve">la </w:t>
      </w:r>
      <w:r w:rsidRPr="007D755E">
        <w:rPr>
          <w:szCs w:val="22"/>
          <w:lang w:val="es-ES"/>
        </w:rPr>
        <w:t>utilización de una expresión cultural tradicional derivada [legalmente] de fuentes distintas de los beneficiarios;  y]</w:t>
      </w:r>
    </w:p>
    <w:p w:rsidR="006C1909" w:rsidRPr="007D755E" w:rsidRDefault="006C1909" w:rsidP="007E7928">
      <w:pPr>
        <w:autoSpaceDE w:val="0"/>
        <w:autoSpaceDN w:val="0"/>
        <w:adjustRightInd w:val="0"/>
        <w:ind w:left="54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ind w:left="540"/>
        <w:rPr>
          <w:szCs w:val="22"/>
          <w:lang w:val="es-ES"/>
        </w:rPr>
      </w:pPr>
      <w:r w:rsidRPr="007D755E">
        <w:rPr>
          <w:szCs w:val="22"/>
          <w:lang w:val="es-ES"/>
        </w:rPr>
        <w:t>d)</w:t>
      </w:r>
      <w:r w:rsidRPr="007D755E">
        <w:rPr>
          <w:szCs w:val="22"/>
          <w:lang w:val="es-ES"/>
        </w:rPr>
        <w:tab/>
        <w:t>[el uso/</w:t>
      </w:r>
      <w:r w:rsidR="00B17737" w:rsidRPr="007D755E">
        <w:rPr>
          <w:szCs w:val="22"/>
          <w:lang w:val="es-ES"/>
        </w:rPr>
        <w:t xml:space="preserve">la </w:t>
      </w:r>
      <w:r w:rsidRPr="007D755E">
        <w:rPr>
          <w:szCs w:val="22"/>
          <w:lang w:val="es-ES"/>
        </w:rPr>
        <w:t>utilización de una expresión cultural tradicional conocida [por medios legales] fuera de la comunidad de los beneficiarios.]]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5B0690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5B0690">
        <w:rPr>
          <w:szCs w:val="22"/>
          <w:lang w:val="es-ES"/>
        </w:rPr>
        <w:t>7.5</w:t>
      </w:r>
      <w:r w:rsidRPr="005B0690">
        <w:rPr>
          <w:szCs w:val="22"/>
          <w:lang w:val="es-ES"/>
        </w:rPr>
        <w:tab/>
        <w:t xml:space="preserve">[[Excepto en lo que respecta a la protección de las expresiones culturales tradicionales secretas contra la divulgación,] en la medida en que todo acto </w:t>
      </w:r>
      <w:r w:rsidR="00B17737" w:rsidRPr="005B0690">
        <w:rPr>
          <w:szCs w:val="22"/>
          <w:lang w:val="es-ES"/>
        </w:rPr>
        <w:t>esté</w:t>
      </w:r>
      <w:r w:rsidRPr="005B0690">
        <w:rPr>
          <w:szCs w:val="22"/>
          <w:lang w:val="es-ES"/>
        </w:rPr>
        <w:t xml:space="preserve"> autorizado en virtud de la legislación nacional en relación con obras protegidas por [derechos de propiedad intelectual [incluidos]</w:t>
      </w:r>
      <w:r w:rsidR="00B17737" w:rsidRPr="005B0690">
        <w:rPr>
          <w:szCs w:val="22"/>
          <w:lang w:val="es-ES"/>
        </w:rPr>
        <w:t>]</w:t>
      </w:r>
      <w:r w:rsidRPr="005B0690">
        <w:rPr>
          <w:szCs w:val="22"/>
          <w:lang w:val="es-ES"/>
        </w:rPr>
        <w:t>/[el derecho de autor o signos y símbolos protegidos por el derecho de marcas, o invenciones protegidas por patentes o modelos de utilidad o dibujos y modelos protegidos por derechos sobre dibujos y modelos industriales, dicho acto no [deberá estar]/[estará] prohibido por las disposiciones que protegen las expresiones culturales tradicionales].</w:t>
      </w:r>
      <w:r w:rsidR="00B17737" w:rsidRPr="005B0690">
        <w:rPr>
          <w:szCs w:val="22"/>
          <w:lang w:val="es-ES"/>
        </w:rPr>
        <w:t>]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7E7928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</w:p>
    <w:p w:rsidR="006C1909" w:rsidRPr="007D755E" w:rsidRDefault="00A32C26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ARTÍCULO</w:t>
      </w:r>
      <w:r w:rsidR="006C1909" w:rsidRPr="007D755E">
        <w:rPr>
          <w:szCs w:val="22"/>
          <w:lang w:val="es-ES"/>
        </w:rPr>
        <w:t xml:space="preserve"> 8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E63791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[DURACIÓN DE [LA PROTECCIÓN]</w:t>
      </w:r>
      <w:r w:rsidR="006C1909" w:rsidRPr="007D755E">
        <w:rPr>
          <w:szCs w:val="22"/>
          <w:lang w:val="es-ES"/>
        </w:rPr>
        <w:t>/[LA SALVAGUARDIA]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rPr>
          <w:rFonts w:eastAsia="Times New Roman"/>
          <w:bCs/>
          <w:i/>
          <w:szCs w:val="22"/>
          <w:lang w:val="es-ES"/>
        </w:rPr>
      </w:pPr>
      <w:r w:rsidRPr="007D755E">
        <w:rPr>
          <w:rFonts w:eastAsia="Times New Roman"/>
          <w:bCs/>
          <w:i/>
          <w:szCs w:val="22"/>
          <w:lang w:val="es-ES"/>
        </w:rPr>
        <w:t xml:space="preserve">Opción </w:t>
      </w:r>
      <w:r w:rsidR="00B17737" w:rsidRPr="007D755E">
        <w:rPr>
          <w:rFonts w:eastAsia="Times New Roman"/>
          <w:bCs/>
          <w:i/>
          <w:szCs w:val="22"/>
          <w:lang w:val="es-ES"/>
        </w:rPr>
        <w:t>1</w:t>
      </w:r>
    </w:p>
    <w:p w:rsidR="006C1909" w:rsidRPr="007D755E" w:rsidRDefault="006C1909" w:rsidP="007E7928">
      <w:pPr>
        <w:rPr>
          <w:rFonts w:eastAsia="Times New Roman"/>
          <w:bCs/>
          <w:i/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8.1</w:t>
      </w:r>
      <w:r w:rsidRPr="007D755E">
        <w:rPr>
          <w:szCs w:val="22"/>
          <w:lang w:val="es-ES"/>
        </w:rPr>
        <w:tab/>
        <w:t>[Los Estados miembros]/[Las Partes Contratantes] podrán determinar el plazo adecuado de duración de la protección/de los derechos sobre las expresiones culturales tradicionales de conformidad con [el presente [instrumento]/[[que [[podrá/podrán permanecer] [deberá/deberán permanecer]/[permanecerá/permanecerán] en vigor mientras las expresiones culturales tradicionales cumplan/satisfagan los [criterios de admisibilidad para la protección] con arreglo al presente [instrumento], y en consulta con los beneficiarios.]]</w:t>
      </w:r>
    </w:p>
    <w:p w:rsidR="006C1909" w:rsidRPr="007D755E" w:rsidRDefault="006C1909" w:rsidP="007E7928">
      <w:pPr>
        <w:rPr>
          <w:rFonts w:eastAsia="Times New Roman"/>
          <w:bCs/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8.2</w:t>
      </w:r>
      <w:r w:rsidRPr="007D755E">
        <w:rPr>
          <w:szCs w:val="22"/>
          <w:lang w:val="es-ES"/>
        </w:rPr>
        <w:tab/>
        <w:t>[Los Estados miembros]/[Las Partes Contratantes] podrán determinar que la protección otorgada a las expresiones culturales tradicionales contra toda deformación, mutilación u otra modificación o infracción cometidas con el propósito de perjudicarlas o perjudicar el prestigio o la imagen de los beneficiarios o la región a la que pertenezcan, [deberá permanecer]/[ permanecerá] vigente indefinidamente.</w:t>
      </w:r>
      <w:r w:rsidR="007E7928" w:rsidRPr="007D755E">
        <w:rPr>
          <w:szCs w:val="22"/>
          <w:lang w:val="es-ES"/>
        </w:rPr>
        <w:t xml:space="preserve"> </w:t>
      </w:r>
    </w:p>
    <w:p w:rsidR="006C1909" w:rsidRPr="007D755E" w:rsidRDefault="006C1909" w:rsidP="007E7928">
      <w:pPr>
        <w:rPr>
          <w:rFonts w:eastAsia="Times New Roman"/>
          <w:bCs/>
          <w:szCs w:val="22"/>
          <w:lang w:val="es-ES"/>
        </w:rPr>
      </w:pPr>
    </w:p>
    <w:p w:rsidR="006C1909" w:rsidRPr="007D755E" w:rsidRDefault="006C1909" w:rsidP="006C1909">
      <w:pPr>
        <w:rPr>
          <w:rFonts w:eastAsia="Times New Roman"/>
          <w:bCs/>
          <w:i/>
          <w:szCs w:val="22"/>
          <w:lang w:val="es-ES"/>
        </w:rPr>
      </w:pPr>
      <w:r w:rsidRPr="007D755E">
        <w:rPr>
          <w:rFonts w:eastAsia="Times New Roman"/>
          <w:bCs/>
          <w:i/>
          <w:szCs w:val="22"/>
          <w:lang w:val="es-ES"/>
        </w:rPr>
        <w:t xml:space="preserve">Opción </w:t>
      </w:r>
      <w:r w:rsidR="00B17737" w:rsidRPr="007D755E">
        <w:rPr>
          <w:rFonts w:eastAsia="Times New Roman"/>
          <w:bCs/>
          <w:i/>
          <w:szCs w:val="22"/>
          <w:lang w:val="es-ES"/>
        </w:rPr>
        <w:t>2</w:t>
      </w:r>
    </w:p>
    <w:p w:rsidR="006C1909" w:rsidRPr="007D755E" w:rsidRDefault="006C1909" w:rsidP="007E7928">
      <w:pPr>
        <w:rPr>
          <w:rFonts w:eastAsia="Times New Roman"/>
          <w:bCs/>
          <w:i/>
          <w:szCs w:val="22"/>
          <w:lang w:val="es-ES"/>
        </w:rPr>
      </w:pPr>
    </w:p>
    <w:p w:rsidR="006C1909" w:rsidRPr="007D755E" w:rsidRDefault="006C1909" w:rsidP="006C1909">
      <w:pPr>
        <w:rPr>
          <w:rFonts w:eastAsia="Times New Roman"/>
          <w:bCs/>
          <w:szCs w:val="22"/>
          <w:lang w:val="es-ES"/>
        </w:rPr>
      </w:pPr>
      <w:r w:rsidRPr="007D755E">
        <w:rPr>
          <w:rFonts w:eastAsia="Times New Roman"/>
          <w:bCs/>
          <w:szCs w:val="22"/>
          <w:lang w:val="es-ES"/>
        </w:rPr>
        <w:t>8.1</w:t>
      </w:r>
      <w:r w:rsidRPr="007D755E">
        <w:rPr>
          <w:rFonts w:eastAsia="Times New Roman"/>
          <w:bCs/>
          <w:szCs w:val="22"/>
          <w:lang w:val="es-ES"/>
        </w:rPr>
        <w:tab/>
        <w:t xml:space="preserve">[Los Estados miembros]/[Las Partes Contratantes] protegerán la materia definida en el presente [instrumento] en tanto </w:t>
      </w:r>
      <w:r w:rsidR="00B17737" w:rsidRPr="007D755E">
        <w:rPr>
          <w:rFonts w:eastAsia="Times New Roman"/>
          <w:bCs/>
          <w:szCs w:val="22"/>
          <w:lang w:val="es-ES"/>
        </w:rPr>
        <w:t xml:space="preserve">y </w:t>
      </w:r>
      <w:r w:rsidRPr="007D755E">
        <w:rPr>
          <w:rFonts w:eastAsia="Times New Roman"/>
          <w:bCs/>
          <w:szCs w:val="22"/>
          <w:lang w:val="es-ES"/>
        </w:rPr>
        <w:t>en cuanto los beneficiarios de la protección sigan gozando del alcance de la protección prevista en el artículo 3.</w:t>
      </w:r>
    </w:p>
    <w:p w:rsidR="006C1909" w:rsidRPr="007D755E" w:rsidRDefault="006C1909" w:rsidP="007E7928">
      <w:pPr>
        <w:rPr>
          <w:rFonts w:eastAsia="Times New Roman"/>
          <w:bCs/>
          <w:szCs w:val="22"/>
          <w:lang w:val="es-ES"/>
        </w:rPr>
      </w:pPr>
    </w:p>
    <w:p w:rsidR="006C1909" w:rsidRPr="007D755E" w:rsidRDefault="00B17737" w:rsidP="007E7928">
      <w:pPr>
        <w:rPr>
          <w:rFonts w:eastAsia="Times New Roman"/>
          <w:bCs/>
          <w:i/>
          <w:szCs w:val="22"/>
          <w:lang w:val="es-ES"/>
        </w:rPr>
      </w:pPr>
      <w:r w:rsidRPr="007D755E">
        <w:rPr>
          <w:rFonts w:eastAsia="Times New Roman"/>
          <w:bCs/>
          <w:i/>
          <w:szCs w:val="22"/>
          <w:lang w:val="es-ES"/>
        </w:rPr>
        <w:t>Opción 3</w:t>
      </w:r>
    </w:p>
    <w:p w:rsidR="00B17737" w:rsidRPr="007D755E" w:rsidRDefault="00B17737" w:rsidP="007E7928">
      <w:pPr>
        <w:rPr>
          <w:rFonts w:eastAsia="Times New Roman"/>
          <w:bCs/>
          <w:szCs w:val="22"/>
          <w:lang w:val="es-ES"/>
        </w:rPr>
      </w:pPr>
    </w:p>
    <w:p w:rsidR="006C1909" w:rsidRPr="007D755E" w:rsidRDefault="006C1909" w:rsidP="006C1909">
      <w:pPr>
        <w:tabs>
          <w:tab w:val="left" w:pos="540"/>
          <w:tab w:val="num" w:pos="993"/>
        </w:tabs>
        <w:autoSpaceDE w:val="0"/>
        <w:autoSpaceDN w:val="0"/>
        <w:adjustRightInd w:val="0"/>
        <w:rPr>
          <w:rFonts w:eastAsia="Times New Roman"/>
          <w:bCs/>
          <w:szCs w:val="22"/>
          <w:lang w:val="es-ES"/>
        </w:rPr>
      </w:pPr>
      <w:r w:rsidRPr="007D755E">
        <w:rPr>
          <w:rFonts w:eastAsia="Times New Roman"/>
          <w:bCs/>
          <w:szCs w:val="22"/>
          <w:lang w:val="es-ES"/>
        </w:rPr>
        <w:t>8.1</w:t>
      </w:r>
      <w:r w:rsidRPr="007D755E">
        <w:rPr>
          <w:rFonts w:eastAsia="Times New Roman"/>
          <w:bCs/>
          <w:szCs w:val="22"/>
          <w:lang w:val="es-ES"/>
        </w:rPr>
        <w:tab/>
        <w:t>[Los Estados miembros]/[Las Partes Contratantes] podrán determinar que el plazo de protección de las expresiones culturales tradicionales, al menos en lo concerniente a sus aspectos económicos, [deberá ser]/[será] limitado.]]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rFonts w:eastAsia="Times New Roman"/>
          <w:bCs/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7E7928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</w:p>
    <w:p w:rsidR="006C1909" w:rsidRPr="007D755E" w:rsidRDefault="00B17737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</w:t>
      </w:r>
      <w:r w:rsidR="006C1909" w:rsidRPr="007D755E">
        <w:rPr>
          <w:szCs w:val="22"/>
          <w:lang w:val="es-ES"/>
        </w:rPr>
        <w:t xml:space="preserve"> 9</w:t>
      </w:r>
      <w:r w:rsidRPr="007D755E">
        <w:rPr>
          <w:szCs w:val="22"/>
          <w:lang w:val="es-ES"/>
        </w:rPr>
        <w:t>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B17737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FORMALIDADES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 xml:space="preserve">Opción </w:t>
      </w:r>
      <w:r w:rsidR="00875312" w:rsidRPr="007D755E">
        <w:rPr>
          <w:i/>
          <w:szCs w:val="22"/>
          <w:lang w:val="es-ES"/>
        </w:rPr>
        <w:t>1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9.1</w:t>
      </w:r>
      <w:r w:rsidRPr="007D755E">
        <w:rPr>
          <w:szCs w:val="22"/>
          <w:lang w:val="es-ES"/>
        </w:rPr>
        <w:tab/>
        <w:t>[Como principio general], [Los Estados miembros]/[Las Partes Contratantes] no [deberán someter]/[someterán] la protección de las expresiones culturales tradicionales a formalidad alguna.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"/>
        </w:rPr>
      </w:pPr>
      <w:r w:rsidRPr="007D755E">
        <w:rPr>
          <w:i/>
          <w:szCs w:val="22"/>
          <w:lang w:val="es-ES"/>
        </w:rPr>
        <w:t xml:space="preserve">Opción </w:t>
      </w:r>
      <w:r w:rsidR="00875312" w:rsidRPr="007D755E">
        <w:rPr>
          <w:i/>
          <w:szCs w:val="22"/>
          <w:lang w:val="es-ES"/>
        </w:rPr>
        <w:t>2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9.1</w:t>
      </w:r>
      <w:r w:rsidRPr="007D755E">
        <w:rPr>
          <w:szCs w:val="22"/>
          <w:lang w:val="es-ES"/>
        </w:rPr>
        <w:tab/>
        <w:t>[Los Estados miembros]/[Las Partes Contratantes] [podrán] exigir que la protección de las expresiones culturales tradicionales esté sujeta a algunas formalidades.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tabs>
          <w:tab w:val="left" w:pos="540"/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9.2</w:t>
      </w:r>
      <w:r w:rsidRPr="007D755E">
        <w:rPr>
          <w:szCs w:val="22"/>
          <w:lang w:val="es-ES"/>
        </w:rPr>
        <w:tab/>
        <w:t>No obstante lo dispuesto en el párrafo 1, [un Estado miembro]/[una Parte Contratante] no podrá someter la protección de expresiones culturales tradicionales secretas a formalidad alguna.</w:t>
      </w:r>
    </w:p>
    <w:p w:rsidR="006C1909" w:rsidRPr="007D755E" w:rsidRDefault="007E7928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</w:p>
    <w:p w:rsidR="006C1909" w:rsidRPr="007D755E" w:rsidRDefault="00875312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</w:t>
      </w:r>
      <w:r w:rsidR="006C1909" w:rsidRPr="007D755E">
        <w:rPr>
          <w:szCs w:val="22"/>
          <w:lang w:val="es-ES"/>
        </w:rPr>
        <w:t xml:space="preserve"> 10</w:t>
      </w:r>
      <w:r w:rsidRPr="007D755E">
        <w:rPr>
          <w:szCs w:val="22"/>
          <w:lang w:val="es-ES"/>
        </w:rPr>
        <w:t>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[SANCIONES, RECURSOS Y EJERCICIO DE [DERECHOS]/[INTERESES]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tabs>
          <w:tab w:val="left" w:pos="550"/>
        </w:tabs>
        <w:rPr>
          <w:rFonts w:eastAsia="Times New Roman"/>
          <w:szCs w:val="22"/>
          <w:lang w:val="es-ES"/>
        </w:rPr>
      </w:pPr>
    </w:p>
    <w:p w:rsidR="006C1909" w:rsidRPr="007D755E" w:rsidRDefault="00875312" w:rsidP="006C1909">
      <w:pPr>
        <w:tabs>
          <w:tab w:val="left" w:pos="550"/>
        </w:tabs>
        <w:rPr>
          <w:rFonts w:eastAsia="Times New Roman"/>
          <w:szCs w:val="22"/>
          <w:lang w:val="es-ES"/>
        </w:rPr>
      </w:pPr>
      <w:r w:rsidRPr="007D755E">
        <w:rPr>
          <w:rFonts w:eastAsia="Times New Roman"/>
          <w:szCs w:val="22"/>
          <w:lang w:val="es-ES"/>
        </w:rPr>
        <w:t>10.1</w:t>
      </w:r>
      <w:r w:rsidRPr="007D755E">
        <w:rPr>
          <w:rFonts w:eastAsia="Times New Roman"/>
          <w:szCs w:val="22"/>
          <w:lang w:val="es-ES"/>
        </w:rPr>
        <w:tab/>
      </w:r>
      <w:r w:rsidR="006C1909" w:rsidRPr="007D755E">
        <w:rPr>
          <w:rFonts w:eastAsia="Times New Roman"/>
          <w:i/>
          <w:szCs w:val="22"/>
          <w:lang w:val="es-ES"/>
        </w:rPr>
        <w:t>Opción 1</w:t>
      </w:r>
      <w:r w:rsidR="006C1909" w:rsidRPr="007D755E">
        <w:rPr>
          <w:rFonts w:eastAsia="Times New Roman"/>
          <w:szCs w:val="22"/>
          <w:lang w:val="es-ES"/>
        </w:rPr>
        <w:t xml:space="preserve"> [[Los Estados miembros]/[Las Partes Contratantes] [deberán adoptar]/[adoptarán], de conformidad con la legislación nacional, las medidas jurídicas, políticas, administrativas y/u otro tipo de medidas adecuadas para garantizar la aplicación del presente instrumento.]</w:t>
      </w:r>
      <w:r w:rsidR="007E7928" w:rsidRPr="007D755E">
        <w:rPr>
          <w:rFonts w:eastAsia="Times New Roman"/>
          <w:szCs w:val="22"/>
          <w:lang w:val="es-ES"/>
        </w:rPr>
        <w:t xml:space="preserve"> 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6C1909">
      <w:pPr>
        <w:rPr>
          <w:rFonts w:eastAsia="Times New Roman"/>
          <w:szCs w:val="22"/>
          <w:lang w:val="es-ES"/>
        </w:rPr>
      </w:pPr>
      <w:r w:rsidRPr="007D755E">
        <w:rPr>
          <w:rFonts w:eastAsia="Times New Roman"/>
          <w:szCs w:val="22"/>
          <w:lang w:val="es-ES"/>
        </w:rPr>
        <w:t>10.1</w:t>
      </w:r>
      <w:r w:rsidRPr="007D755E">
        <w:rPr>
          <w:rFonts w:eastAsia="Times New Roman"/>
          <w:szCs w:val="22"/>
          <w:lang w:val="es-ES"/>
        </w:rPr>
        <w:tab/>
      </w:r>
      <w:r w:rsidRPr="007D755E">
        <w:rPr>
          <w:rFonts w:eastAsia="Times New Roman"/>
          <w:i/>
          <w:szCs w:val="22"/>
          <w:lang w:val="es-ES"/>
        </w:rPr>
        <w:t>Opción 2</w:t>
      </w:r>
      <w:r w:rsidRPr="007D755E">
        <w:rPr>
          <w:rFonts w:eastAsia="Times New Roman"/>
          <w:szCs w:val="22"/>
          <w:lang w:val="es-ES"/>
        </w:rPr>
        <w:t xml:space="preserve"> [Los Estados miembros]/[Las Partes Contratantes] [deberán adoptar]/[adoptarán], de conformidad con la legislación nacional, las medidas jurídicas, políticas o administrativas necesarias para impedir el daño deliberado o por negligencia de los derechos patrimoniales y morales de los beneficiarios, así como establecer mecanismos de observancia y solución de controversias accesibles, apropiados y pertinentes, [medidas en frontera], sanciones y recursos, incluidos los recursos del ámbito penal y civil, para garantizar la aplicación del presente instrumento.</w:t>
      </w:r>
      <w:r w:rsidR="007E7928" w:rsidRPr="007D755E">
        <w:rPr>
          <w:rFonts w:eastAsia="Times New Roman"/>
          <w:szCs w:val="22"/>
          <w:lang w:val="es-ES"/>
        </w:rPr>
        <w:t xml:space="preserve">  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10.2</w:t>
      </w:r>
      <w:r w:rsidRPr="007D755E">
        <w:rPr>
          <w:szCs w:val="22"/>
          <w:lang w:val="es-ES"/>
        </w:rPr>
        <w:tab/>
        <w:t>[Si surge una controversia entre beneficiarios o entre beneficiarios y usuarios de expresiones culturales tradicionales, [cada una de las partes [podrá]/[estará facultada a]] las partes podrán remitir la cuestión a un mecanismo [independiente] de solución extrajudicial de controversias reconocido por las normas internacionales, regionales o [, si ambas partes proceden del mismo país, por] la legislación nacional [, y que resulte más adecuado para los poseedores de expresiones culturales tradicionales].]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10.3</w:t>
      </w:r>
      <w:r w:rsidRPr="007D755E">
        <w:rPr>
          <w:szCs w:val="22"/>
          <w:lang w:val="es-ES"/>
        </w:rPr>
        <w:tab/>
        <w:t>[Los medios de reparación para salvaguardar la protección concedida en virtud del presente instrumento [deberán regirse]/[se regirán] por la legislación nacional del país en que se reivindique la protección.]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10.4</w:t>
      </w:r>
      <w:r w:rsidRPr="007D755E">
        <w:rPr>
          <w:szCs w:val="22"/>
          <w:lang w:val="es-ES"/>
        </w:rPr>
        <w:tab/>
        <w:t>[Cuando un tercero haya adquirido engañosa o deslealmente derechos de propiedad intelectual sobre expresiones culturales tradicionales sin el consentimiento fundamentado previo de los beneficiarios, [los Estados miembros]/[las Partes Contratantes] [deberán disponer]/[dispondrán] la anulación de dichos derechos de propiedad intelectual.]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10.5</w:t>
      </w:r>
      <w:r w:rsidRPr="007D755E">
        <w:rPr>
          <w:szCs w:val="22"/>
          <w:lang w:val="es-ES"/>
        </w:rPr>
        <w:tab/>
        <w:t>[[Los Estados miembros]/[Las Partes Contratantes] [no [deberán aplicar]/[aplicarán], sanciones [o disponer recursos]] en los casos de uso/utilización/inclusión incidental de una expresión cultural tradicional [protegida] en otra obra o materia, o en los casos en que el usuario no haya tenido conocimiento o motivos razonables para saber que la expresión cultural tradicional está protegida.]]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0B40A8" w:rsidP="007E7928">
      <w:pPr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</w:p>
    <w:p w:rsidR="006C1909" w:rsidRPr="007D755E" w:rsidRDefault="00875312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</w:t>
      </w:r>
      <w:r w:rsidR="006C1909" w:rsidRPr="007D755E">
        <w:rPr>
          <w:szCs w:val="22"/>
          <w:lang w:val="es-ES"/>
        </w:rPr>
        <w:t xml:space="preserve"> 11</w:t>
      </w:r>
      <w:r w:rsidRPr="007D755E">
        <w:rPr>
          <w:szCs w:val="22"/>
          <w:lang w:val="es-ES"/>
        </w:rPr>
        <w:t>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875312" w:rsidP="006C1909">
      <w:pPr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[MEDIDAS TRANSITORIAS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rPr>
          <w:rFonts w:eastAsia="Times New Roman"/>
          <w:bCs/>
          <w:szCs w:val="22"/>
          <w:lang w:val="es-ES"/>
        </w:rPr>
      </w:pPr>
      <w:r w:rsidRPr="007D755E">
        <w:rPr>
          <w:rFonts w:eastAsia="Times New Roman"/>
          <w:bCs/>
          <w:szCs w:val="22"/>
          <w:lang w:val="es-ES"/>
        </w:rPr>
        <w:t>11.1</w:t>
      </w:r>
      <w:r w:rsidRPr="007D755E">
        <w:rPr>
          <w:rFonts w:eastAsia="Times New Roman"/>
          <w:bCs/>
          <w:szCs w:val="22"/>
          <w:lang w:val="es-ES"/>
        </w:rPr>
        <w:tab/>
        <w:t>El presente [instrumento] [deberá aplicarse]/[se aplicará] a todas las expresiones culturales tradicionales que, en el momento en que surta efecto/de su entrada en vigor, satisfagan los criterios previstos en el presente [instrumento].</w:t>
      </w:r>
    </w:p>
    <w:p w:rsidR="006C1909" w:rsidRPr="007D755E" w:rsidRDefault="006C1909" w:rsidP="007E7928">
      <w:pPr>
        <w:tabs>
          <w:tab w:val="num" w:pos="1701"/>
        </w:tabs>
        <w:rPr>
          <w:rFonts w:eastAsia="Times New Roman"/>
          <w:bCs/>
          <w:szCs w:val="22"/>
          <w:lang w:val="es-ES"/>
        </w:rPr>
      </w:pPr>
    </w:p>
    <w:p w:rsidR="006C1909" w:rsidRPr="007D755E" w:rsidRDefault="006C1909" w:rsidP="006C1909">
      <w:pPr>
        <w:rPr>
          <w:rFonts w:eastAsia="Times New Roman"/>
          <w:bCs/>
          <w:szCs w:val="22"/>
          <w:lang w:val="es-ES"/>
        </w:rPr>
      </w:pPr>
      <w:r w:rsidRPr="007D755E">
        <w:rPr>
          <w:rFonts w:eastAsia="Times New Roman"/>
          <w:bCs/>
          <w:szCs w:val="22"/>
          <w:lang w:val="es-ES"/>
        </w:rPr>
        <w:t>11.2</w:t>
      </w:r>
      <w:r w:rsidRPr="007D755E">
        <w:rPr>
          <w:rFonts w:eastAsia="Times New Roman"/>
          <w:bCs/>
          <w:szCs w:val="22"/>
          <w:lang w:val="es-ES"/>
        </w:rPr>
        <w:tab/>
      </w:r>
      <w:r w:rsidRPr="007D755E">
        <w:rPr>
          <w:rFonts w:eastAsia="Times New Roman"/>
          <w:bCs/>
          <w:i/>
          <w:szCs w:val="22"/>
          <w:lang w:val="es-ES"/>
        </w:rPr>
        <w:t>Opción 1</w:t>
      </w:r>
      <w:r w:rsidRPr="007D755E">
        <w:rPr>
          <w:rFonts w:eastAsia="Times New Roman"/>
          <w:bCs/>
          <w:szCs w:val="22"/>
          <w:lang w:val="es-ES"/>
        </w:rPr>
        <w:t xml:space="preserve"> [[Los Estados miembros]/[Las Partes Contratantes] [deberán garantizar]/[garantizarán] los derechos adquiridos por terceros en virtud de la legislación nacional antes de que surta efecto el/la entrada en vigor del presente [instrumento]].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6C1909">
      <w:pPr>
        <w:rPr>
          <w:rFonts w:eastAsia="Times New Roman"/>
          <w:bCs/>
          <w:szCs w:val="22"/>
          <w:lang w:val="es-ES"/>
        </w:rPr>
      </w:pPr>
      <w:r w:rsidRPr="007D755E">
        <w:rPr>
          <w:rFonts w:eastAsia="Times New Roman"/>
          <w:bCs/>
          <w:szCs w:val="22"/>
          <w:lang w:val="es-ES"/>
        </w:rPr>
        <w:t>11.2</w:t>
      </w:r>
      <w:r w:rsidRPr="007D755E">
        <w:rPr>
          <w:rFonts w:eastAsia="Times New Roman"/>
          <w:bCs/>
          <w:szCs w:val="22"/>
          <w:lang w:val="es-ES"/>
        </w:rPr>
        <w:tab/>
      </w:r>
      <w:r w:rsidRPr="007D755E">
        <w:rPr>
          <w:rFonts w:eastAsia="Times New Roman"/>
          <w:bCs/>
          <w:i/>
          <w:szCs w:val="22"/>
          <w:lang w:val="es-ES"/>
        </w:rPr>
        <w:t>Opción 2</w:t>
      </w:r>
      <w:r w:rsidRPr="007D755E">
        <w:rPr>
          <w:rFonts w:eastAsia="Times New Roman"/>
          <w:bCs/>
          <w:szCs w:val="22"/>
          <w:lang w:val="es-ES"/>
        </w:rPr>
        <w:t xml:space="preserve"> Todo acto que aun perdure respecto de expresiones culturales tradicionales, que haya comenzado antes de que surta efecto el/la entrada en vigor del presente [instrumento] y que no estaría autorizado o, por lo demás, estaría reglamentado por el presente [instrumento], [[deberá ponerse]/[se pondrá] en conformidad con el [instrumento] en un plazo razonable después de que surta efecto/su entrada en vigor, con sujeci</w:t>
      </w:r>
      <w:r w:rsidR="0026767C" w:rsidRPr="007D755E">
        <w:rPr>
          <w:rFonts w:eastAsia="Times New Roman"/>
          <w:bCs/>
          <w:szCs w:val="22"/>
          <w:lang w:val="es-ES"/>
        </w:rPr>
        <w:t>ón a lo dispuesto en el párrafo </w:t>
      </w:r>
      <w:r w:rsidRPr="007D755E">
        <w:rPr>
          <w:rFonts w:eastAsia="Times New Roman"/>
          <w:bCs/>
          <w:szCs w:val="22"/>
          <w:lang w:val="es-ES"/>
        </w:rPr>
        <w:t>3]/[[deberá seguir]/[seguirá] estando autorizado].</w:t>
      </w:r>
    </w:p>
    <w:p w:rsidR="006C1909" w:rsidRPr="007D755E" w:rsidRDefault="006C1909" w:rsidP="007E7928">
      <w:pPr>
        <w:rPr>
          <w:rFonts w:eastAsia="Times New Roman"/>
          <w:bCs/>
          <w:szCs w:val="22"/>
          <w:lang w:val="es-ES"/>
        </w:rPr>
      </w:pPr>
    </w:p>
    <w:p w:rsidR="006C1909" w:rsidRPr="007D755E" w:rsidRDefault="006C1909" w:rsidP="006C1909">
      <w:pPr>
        <w:rPr>
          <w:rFonts w:eastAsia="Times New Roman"/>
          <w:bCs/>
          <w:szCs w:val="22"/>
          <w:lang w:val="es-ES"/>
        </w:rPr>
      </w:pPr>
      <w:r w:rsidRPr="007D755E">
        <w:rPr>
          <w:rFonts w:eastAsia="Times New Roman"/>
          <w:bCs/>
          <w:szCs w:val="22"/>
          <w:lang w:val="es-ES"/>
        </w:rPr>
        <w:t>11.3</w:t>
      </w:r>
      <w:r w:rsidRPr="007D755E">
        <w:rPr>
          <w:rFonts w:eastAsia="Times New Roman"/>
          <w:bCs/>
          <w:szCs w:val="22"/>
          <w:lang w:val="es-ES"/>
        </w:rPr>
        <w:tab/>
        <w:t>En lo que respecta a las expresiones culturales tradicionales que revisten particular importancia para los beneficiarios y que han quedado al margen de todo control que puedan ejercer dichos beneficiarios, estos últimos [deberán tener]/[tendrán] derecho a recuperar dichas expresiones culturales tradicionales.]</w:t>
      </w:r>
    </w:p>
    <w:p w:rsidR="006C1909" w:rsidRPr="007D755E" w:rsidRDefault="007E7928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</w:p>
    <w:p w:rsidR="006C1909" w:rsidRPr="007D755E" w:rsidRDefault="0026767C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</w:t>
      </w:r>
      <w:r w:rsidR="006C1909" w:rsidRPr="007D755E">
        <w:rPr>
          <w:szCs w:val="22"/>
          <w:lang w:val="es-ES"/>
        </w:rPr>
        <w:t xml:space="preserve"> 12</w:t>
      </w:r>
      <w:r w:rsidRPr="007D755E">
        <w:rPr>
          <w:szCs w:val="22"/>
          <w:lang w:val="es-ES"/>
        </w:rPr>
        <w:t>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6C1909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lang w:val="es-ES"/>
        </w:rPr>
      </w:pPr>
      <w:r w:rsidRPr="007D755E">
        <w:rPr>
          <w:lang w:val="es-ES"/>
        </w:rPr>
        <w:t>[RELACIÓN CON OTROS ACUERDOS INTERNACIONALES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tabs>
          <w:tab w:val="left" w:pos="550"/>
        </w:tabs>
        <w:autoSpaceDE w:val="0"/>
        <w:autoSpaceDN w:val="0"/>
        <w:adjustRightInd w:val="0"/>
        <w:rPr>
          <w:lang w:val="es-ES"/>
        </w:rPr>
      </w:pPr>
      <w:r w:rsidRPr="007D755E">
        <w:rPr>
          <w:szCs w:val="22"/>
          <w:lang w:val="es-ES"/>
        </w:rPr>
        <w:t>12.1</w:t>
      </w:r>
      <w:r w:rsidRPr="007D755E">
        <w:rPr>
          <w:szCs w:val="22"/>
          <w:lang w:val="es-ES"/>
        </w:rPr>
        <w:tab/>
        <w:t>[Los Estados miembros]/[Las Partes Contratantes] [deberán aplicar]/[aplicarán] el presente [instrumento] de manera que [este último y] [los] [otros] acuerdos internacionales [vigentes] [se apoyen recíprocamente].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7E7928">
      <w:pPr>
        <w:tabs>
          <w:tab w:val="left" w:pos="550"/>
        </w:tabs>
        <w:autoSpaceDE w:val="0"/>
        <w:autoSpaceDN w:val="0"/>
        <w:adjustRightInd w:val="0"/>
        <w:rPr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rFonts w:eastAsia="Times New Roman"/>
          <w:bCs/>
          <w:szCs w:val="22"/>
          <w:lang w:val="es-ES"/>
        </w:rPr>
      </w:pPr>
    </w:p>
    <w:p w:rsidR="006C1909" w:rsidRPr="007D755E" w:rsidRDefault="006C1909" w:rsidP="005C56D3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"/>
        </w:rPr>
      </w:pPr>
    </w:p>
    <w:p w:rsidR="006C1909" w:rsidRPr="007D755E" w:rsidRDefault="007E7928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</w:p>
    <w:p w:rsidR="006C1909" w:rsidRPr="007D755E" w:rsidRDefault="00E63791" w:rsidP="006C190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</w:t>
      </w:r>
      <w:r w:rsidR="006C1909" w:rsidRPr="007D755E">
        <w:rPr>
          <w:szCs w:val="22"/>
          <w:lang w:val="es-ES"/>
        </w:rPr>
        <w:t xml:space="preserve"> 13</w:t>
      </w:r>
      <w:r w:rsidRPr="007D755E">
        <w:rPr>
          <w:szCs w:val="22"/>
          <w:lang w:val="es-ES"/>
        </w:rPr>
        <w:t>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E63791" w:rsidP="006C1909">
      <w:pPr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[TRATO NACIONAL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Cada [Estado miembro]/[Parte Contratante] [deberá conceder]/[concederá] a los beneficiarios que sean nacionales de [los] [las] demás [Estados miembros]/[Partes Contratantes] un trato no menos favorable que el que conceda a sus propios nacionales con respecto a la protección contemplada en el presente [instrumento].]</w:t>
      </w:r>
    </w:p>
    <w:p w:rsidR="006C1909" w:rsidRPr="007D755E" w:rsidRDefault="006C1909" w:rsidP="007E7928">
      <w:pPr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7E7928" w:rsidP="007E7928">
      <w:pPr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</w:p>
    <w:p w:rsidR="006C1909" w:rsidRPr="007D755E" w:rsidRDefault="00E63791" w:rsidP="006C1909">
      <w:pPr>
        <w:autoSpaceDE w:val="0"/>
        <w:autoSpaceDN w:val="0"/>
        <w:adjustRightInd w:val="0"/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[</w:t>
      </w:r>
      <w:r w:rsidR="00A32C26" w:rsidRPr="007D755E">
        <w:rPr>
          <w:szCs w:val="22"/>
          <w:lang w:val="es-ES"/>
        </w:rPr>
        <w:t>ARTÍCULO</w:t>
      </w:r>
      <w:r w:rsidR="006C1909" w:rsidRPr="007D755E">
        <w:rPr>
          <w:szCs w:val="22"/>
          <w:lang w:val="es-ES"/>
        </w:rPr>
        <w:t xml:space="preserve"> 14</w:t>
      </w:r>
      <w:r w:rsidRPr="007D755E">
        <w:rPr>
          <w:szCs w:val="22"/>
          <w:lang w:val="es-ES"/>
        </w:rPr>
        <w:t>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"/>
        </w:rPr>
      </w:pPr>
    </w:p>
    <w:p w:rsidR="006C1909" w:rsidRPr="007D755E" w:rsidRDefault="00E63791" w:rsidP="006C1909">
      <w:pPr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[</w:t>
      </w:r>
      <w:r w:rsidR="006C1909" w:rsidRPr="007D755E">
        <w:rPr>
          <w:szCs w:val="22"/>
          <w:lang w:val="es-ES"/>
        </w:rPr>
        <w:t>COOPERACIÓN TRANSFRONTERIZA</w:t>
      </w:r>
      <w:r w:rsidRPr="007D755E">
        <w:rPr>
          <w:szCs w:val="22"/>
          <w:lang w:val="es-ES"/>
        </w:rPr>
        <w:t>]</w:t>
      </w: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7E7928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"/>
        </w:rPr>
      </w:pPr>
    </w:p>
    <w:p w:rsidR="006C1909" w:rsidRPr="007D755E" w:rsidRDefault="006C1909" w:rsidP="006C190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"/>
        </w:rPr>
      </w:pPr>
      <w:r w:rsidRPr="007D755E">
        <w:rPr>
          <w:szCs w:val="22"/>
          <w:lang w:val="es-ES"/>
        </w:rPr>
        <w:t>En los casos en que las expresiones culturales tradicionales [protegidas] se encuentren en los territorios de [distintos Estados miembros]/[distintas Partes Contratantes], [esos Estados miembros]/[esas Partes Contratantes] [deberán cooperar]/cooperarán] para ocuparse de los casos de expresiones culturales tradicionales [protegidas] transfronterizas.], con la participación de [los pueblos] indígenas y las comunidades locales de que se trate, cuando proceda, con el fin de aplicar el presente [instrumento].]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7E7928" w:rsidP="007E7928">
      <w:pPr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br w:type="page"/>
      </w:r>
    </w:p>
    <w:p w:rsidR="006C1909" w:rsidRPr="007D755E" w:rsidRDefault="00A32C26" w:rsidP="006C1909">
      <w:pPr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lastRenderedPageBreak/>
        <w:t>ARTÍCULO</w:t>
      </w:r>
      <w:r w:rsidR="006C1909" w:rsidRPr="007D755E">
        <w:rPr>
          <w:szCs w:val="22"/>
          <w:lang w:val="es-ES"/>
        </w:rPr>
        <w:t xml:space="preserve"> 15</w:t>
      </w:r>
    </w:p>
    <w:p w:rsidR="006C1909" w:rsidRPr="007D755E" w:rsidRDefault="006C1909" w:rsidP="007E7928">
      <w:pPr>
        <w:jc w:val="center"/>
        <w:rPr>
          <w:szCs w:val="22"/>
          <w:lang w:val="es-ES"/>
        </w:rPr>
      </w:pPr>
    </w:p>
    <w:p w:rsidR="006C1909" w:rsidRPr="007D755E" w:rsidRDefault="006C1909" w:rsidP="006C1909">
      <w:pPr>
        <w:jc w:val="center"/>
        <w:rPr>
          <w:szCs w:val="22"/>
          <w:lang w:val="es-ES"/>
        </w:rPr>
      </w:pPr>
      <w:r w:rsidRPr="007D755E">
        <w:rPr>
          <w:szCs w:val="22"/>
          <w:lang w:val="es-ES"/>
        </w:rPr>
        <w:t>[FORTALECIMIENTO DE CAPACIDADES Y FOMENTO DE LA SENSIBILIZACIÓN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E63791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15.1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[Los Estados miembros]/[Las Partes Contratantes] [deberán cooperar]/[cooperarán] en el fortalecimiento de capacidades y de recursos humanos, especialmente, los de los beneficiarios, y en el desarrollo de capacidades institucionales, para aplicar efectivamente el [instrumento].</w:t>
      </w:r>
      <w:r w:rsidR="007E7928" w:rsidRPr="007D755E">
        <w:rPr>
          <w:szCs w:val="22"/>
          <w:lang w:val="es-ES"/>
        </w:rPr>
        <w:t xml:space="preserve"> 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273844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15.2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 xml:space="preserve">[Los Estados miembros]/[Las Partes Contratantes] [deberán proporcionar]/[proporcionarán] los recursos necesarios a [los pueblos] indígenas y las comunidades locales </w:t>
      </w:r>
      <w:r w:rsidRPr="007D755E">
        <w:rPr>
          <w:szCs w:val="22"/>
          <w:lang w:val="es-ES"/>
        </w:rPr>
        <w:t xml:space="preserve">y </w:t>
      </w:r>
      <w:r w:rsidR="006C1909" w:rsidRPr="007D755E">
        <w:rPr>
          <w:szCs w:val="22"/>
          <w:lang w:val="es-ES"/>
        </w:rPr>
        <w:t>[deberán aunar]/[aunarán] fuerzas con ellos para desarrollar proyectos de fortalecimiento de capacidades  en el seno de [los pueblos] indígenas y las comunidades locales, centrados en la elaboración  de mecanismos y metodologías apropiados, por ejemplo, nuevos materiales electrónicos y didácticos que resulten adecuados desde el punto de vista cultural, y que hayan sido creados con la participación plena y efectiva de los pueblos indígenas y las comunidades locales y sus organizaciones.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273844" w:rsidP="006C1909">
      <w:pPr>
        <w:rPr>
          <w:szCs w:val="22"/>
          <w:lang w:val="es-ES"/>
        </w:rPr>
      </w:pPr>
      <w:r w:rsidRPr="007D755E">
        <w:rPr>
          <w:szCs w:val="22"/>
          <w:lang w:val="es-ES"/>
        </w:rPr>
        <w:t>15.3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[En este contexto, [los Estados miembros]/[las Partes Contratantes] [deberán establecer]/[establecerán] la plena participación de los beneficiarios y otros sectores interesados pertinentes, incluidas las organizaciones no gubernamentales y el sector privado.]</w:t>
      </w:r>
    </w:p>
    <w:p w:rsidR="006C1909" w:rsidRPr="007D755E" w:rsidRDefault="006C1909" w:rsidP="007E7928">
      <w:pPr>
        <w:rPr>
          <w:szCs w:val="22"/>
          <w:lang w:val="es-ES"/>
        </w:rPr>
      </w:pPr>
    </w:p>
    <w:p w:rsidR="006C1909" w:rsidRPr="007D755E" w:rsidRDefault="00273844" w:rsidP="006C1909">
      <w:pPr>
        <w:tabs>
          <w:tab w:val="left" w:pos="550"/>
        </w:tabs>
        <w:rPr>
          <w:szCs w:val="22"/>
          <w:lang w:val="es-ES"/>
        </w:rPr>
      </w:pPr>
      <w:r w:rsidRPr="007D755E">
        <w:rPr>
          <w:szCs w:val="22"/>
          <w:lang w:val="es-ES"/>
        </w:rPr>
        <w:t>15.4</w:t>
      </w:r>
      <w:r w:rsidRPr="007D755E">
        <w:rPr>
          <w:szCs w:val="22"/>
          <w:lang w:val="es-ES"/>
        </w:rPr>
        <w:tab/>
      </w:r>
      <w:r w:rsidR="006C1909" w:rsidRPr="007D755E">
        <w:rPr>
          <w:szCs w:val="22"/>
          <w:lang w:val="es-ES"/>
        </w:rPr>
        <w:t>[Los Estados miembros]/[Las Partes Contratantes] [deberán tomar]/[tomarán] medidas para fomentar la sensibilización respecto del [instrumento] y en particular concienciar a los usuarios y poseedores de expresiones culturales tradicionales acerca de las obligaciones que les incumben en virtud del presente instrumento.]</w:t>
      </w:r>
      <w:r w:rsidR="007E7928" w:rsidRPr="007D755E">
        <w:rPr>
          <w:szCs w:val="22"/>
          <w:lang w:val="es-ES"/>
        </w:rPr>
        <w:t xml:space="preserve"> </w:t>
      </w:r>
    </w:p>
    <w:p w:rsidR="006C1909" w:rsidRPr="007D755E" w:rsidRDefault="006C1909" w:rsidP="003134B3">
      <w:pPr>
        <w:jc w:val="both"/>
        <w:rPr>
          <w:szCs w:val="22"/>
          <w:lang w:val="es-ES" w:eastAsia="en-US"/>
        </w:rPr>
      </w:pPr>
    </w:p>
    <w:p w:rsidR="006C1909" w:rsidRPr="007D755E" w:rsidRDefault="006C1909" w:rsidP="003134B3">
      <w:pPr>
        <w:jc w:val="both"/>
        <w:rPr>
          <w:szCs w:val="22"/>
          <w:lang w:val="es-ES" w:eastAsia="en-US"/>
        </w:rPr>
      </w:pPr>
    </w:p>
    <w:p w:rsidR="006C1909" w:rsidRPr="007D755E" w:rsidRDefault="006C1909" w:rsidP="003134B3">
      <w:pPr>
        <w:jc w:val="both"/>
        <w:rPr>
          <w:lang w:val="es-ES"/>
        </w:rPr>
      </w:pPr>
    </w:p>
    <w:p w:rsidR="006C1909" w:rsidRPr="007D755E" w:rsidRDefault="00505B07" w:rsidP="006C1909">
      <w:pPr>
        <w:spacing w:before="100" w:beforeAutospacing="1" w:after="100" w:afterAutospacing="1"/>
        <w:jc w:val="center"/>
        <w:rPr>
          <w:rFonts w:eastAsia="Calibri"/>
          <w:szCs w:val="22"/>
          <w:lang w:val="es-ES" w:eastAsia="en-US"/>
        </w:rPr>
      </w:pPr>
      <w:r w:rsidRPr="007D755E">
        <w:rPr>
          <w:rFonts w:eastAsia="Calibri"/>
          <w:b/>
          <w:szCs w:val="22"/>
          <w:lang w:val="es-ES" w:eastAsia="en-US"/>
        </w:rPr>
        <w:br w:type="page"/>
      </w:r>
      <w:r w:rsidR="003134B3" w:rsidRPr="007D755E">
        <w:rPr>
          <w:rFonts w:eastAsia="Calibri"/>
          <w:b/>
          <w:szCs w:val="22"/>
          <w:lang w:val="es-ES" w:eastAsia="en-US"/>
        </w:rPr>
        <w:lastRenderedPageBreak/>
        <w:t>[</w:t>
      </w:r>
      <w:r w:rsidR="00A32C26" w:rsidRPr="007D755E">
        <w:rPr>
          <w:rFonts w:eastAsia="Calibri"/>
          <w:szCs w:val="22"/>
          <w:lang w:val="es-ES" w:eastAsia="en-US"/>
        </w:rPr>
        <w:t>ARTÍCULO</w:t>
      </w:r>
      <w:r w:rsidR="006C1909" w:rsidRPr="007D755E">
        <w:rPr>
          <w:rFonts w:eastAsia="Calibri"/>
          <w:szCs w:val="22"/>
          <w:lang w:val="es-ES" w:eastAsia="en-US"/>
        </w:rPr>
        <w:t xml:space="preserve"> 16</w:t>
      </w:r>
    </w:p>
    <w:p w:rsidR="006C1909" w:rsidRPr="007D755E" w:rsidRDefault="006C1909" w:rsidP="006C1909">
      <w:pPr>
        <w:spacing w:before="100" w:beforeAutospacing="1" w:after="100" w:afterAutospacing="1"/>
        <w:jc w:val="center"/>
        <w:rPr>
          <w:rFonts w:eastAsia="Calibri"/>
          <w:szCs w:val="22"/>
          <w:lang w:val="es-ES" w:eastAsia="en-US"/>
        </w:rPr>
      </w:pPr>
      <w:r w:rsidRPr="007D755E">
        <w:rPr>
          <w:rFonts w:eastAsia="Calibri"/>
          <w:szCs w:val="22"/>
          <w:lang w:val="es-ES" w:eastAsia="en-US"/>
        </w:rPr>
        <w:t>CLÁUSULA DE NO DEROGACIÓN</w:t>
      </w:r>
    </w:p>
    <w:p w:rsidR="006C1909" w:rsidRPr="007D755E" w:rsidRDefault="006C1909" w:rsidP="00C064A0">
      <w:pPr>
        <w:spacing w:before="100" w:beforeAutospacing="1" w:after="100" w:afterAutospacing="1"/>
        <w:rPr>
          <w:rFonts w:eastAsia="Calibri"/>
          <w:szCs w:val="22"/>
          <w:lang w:val="es-ES" w:eastAsia="en-US"/>
        </w:rPr>
      </w:pPr>
    </w:p>
    <w:p w:rsidR="006C1909" w:rsidRPr="007D755E" w:rsidRDefault="003134B3" w:rsidP="006C1909">
      <w:pPr>
        <w:spacing w:before="100" w:beforeAutospacing="1" w:after="100" w:afterAutospacing="1"/>
        <w:rPr>
          <w:rFonts w:eastAsia="Calibri"/>
          <w:szCs w:val="22"/>
          <w:lang w:val="es-ES" w:eastAsia="en-US"/>
        </w:rPr>
      </w:pPr>
      <w:r w:rsidRPr="007D755E">
        <w:rPr>
          <w:rFonts w:eastAsia="Calibri"/>
          <w:szCs w:val="22"/>
          <w:lang w:val="es-ES" w:eastAsia="en-US"/>
        </w:rPr>
        <w:t>Ningún elemento del presente instrumento</w:t>
      </w:r>
      <w:r w:rsidR="006C1909" w:rsidRPr="007D755E">
        <w:rPr>
          <w:rFonts w:eastAsia="Calibri"/>
          <w:szCs w:val="22"/>
          <w:lang w:val="es-ES" w:eastAsia="en-US"/>
        </w:rPr>
        <w:t xml:space="preserve"> podrá interpretarse en el sentido de menoscabar o suprimir los derech</w:t>
      </w:r>
      <w:r w:rsidRPr="007D755E">
        <w:rPr>
          <w:rFonts w:eastAsia="Calibri"/>
          <w:szCs w:val="22"/>
          <w:lang w:val="es-ES" w:eastAsia="en-US"/>
        </w:rPr>
        <w:t>os de que</w:t>
      </w:r>
      <w:r w:rsidR="006C1909" w:rsidRPr="007D755E">
        <w:rPr>
          <w:rFonts w:eastAsia="Calibri"/>
          <w:szCs w:val="22"/>
          <w:lang w:val="es-ES" w:eastAsia="en-US"/>
        </w:rPr>
        <w:t xml:space="preserve"> los pueblos</w:t>
      </w:r>
      <w:r w:rsidRPr="007D755E">
        <w:rPr>
          <w:rFonts w:eastAsia="Calibri"/>
          <w:szCs w:val="22"/>
          <w:lang w:val="es-ES" w:eastAsia="en-US"/>
        </w:rPr>
        <w:t xml:space="preserve"> </w:t>
      </w:r>
      <w:r w:rsidR="006C1909" w:rsidRPr="007D755E">
        <w:rPr>
          <w:rFonts w:eastAsia="Calibri"/>
          <w:szCs w:val="22"/>
          <w:lang w:val="es-ES" w:eastAsia="en-US"/>
        </w:rPr>
        <w:t xml:space="preserve">indígenas </w:t>
      </w:r>
      <w:r w:rsidRPr="007D755E">
        <w:rPr>
          <w:rFonts w:eastAsia="Calibri"/>
          <w:szCs w:val="22"/>
          <w:lang w:val="es-ES" w:eastAsia="en-US"/>
        </w:rPr>
        <w:t xml:space="preserve">o las comunidades locales gozan </w:t>
      </w:r>
      <w:r w:rsidR="006C1909" w:rsidRPr="007D755E">
        <w:rPr>
          <w:rFonts w:eastAsia="Calibri"/>
          <w:szCs w:val="22"/>
          <w:lang w:val="es-ES" w:eastAsia="en-US"/>
        </w:rPr>
        <w:t>en la actualidad o puedan adquirir en el futuro.</w:t>
      </w:r>
    </w:p>
    <w:p w:rsidR="006C1909" w:rsidRPr="007D755E" w:rsidRDefault="006C1909" w:rsidP="007E7928">
      <w:pPr>
        <w:spacing w:after="120" w:line="260" w:lineRule="atLeast"/>
        <w:contextualSpacing/>
        <w:rPr>
          <w:lang w:val="es-ES"/>
        </w:rPr>
      </w:pPr>
    </w:p>
    <w:p w:rsidR="007E7928" w:rsidRPr="007D755E" w:rsidRDefault="007E7928" w:rsidP="007E7928">
      <w:pPr>
        <w:spacing w:after="120" w:line="260" w:lineRule="atLeast"/>
        <w:contextualSpacing/>
        <w:rPr>
          <w:lang w:val="es-ES"/>
        </w:rPr>
      </w:pPr>
    </w:p>
    <w:sectPr w:rsidR="007E7928" w:rsidRPr="007D755E" w:rsidSect="008D77E9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 w:code="9"/>
      <w:pgMar w:top="562" w:right="1022" w:bottom="533" w:left="1411" w:header="504" w:footer="102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2F" w:rsidRDefault="00372E2F">
      <w:r>
        <w:separator/>
      </w:r>
    </w:p>
  </w:endnote>
  <w:endnote w:type="continuationSeparator" w:id="0">
    <w:p w:rsidR="00372E2F" w:rsidRDefault="00372E2F" w:rsidP="003B38C1">
      <w:r>
        <w:separator/>
      </w:r>
    </w:p>
    <w:p w:rsidR="00372E2F" w:rsidRPr="003B38C1" w:rsidRDefault="00372E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2E2F" w:rsidRPr="003B38C1" w:rsidRDefault="00372E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2F" w:rsidRDefault="00372E2F">
      <w:r>
        <w:separator/>
      </w:r>
    </w:p>
  </w:footnote>
  <w:footnote w:type="continuationSeparator" w:id="0">
    <w:p w:rsidR="00372E2F" w:rsidRDefault="00372E2F" w:rsidP="008B60B2">
      <w:r>
        <w:separator/>
      </w:r>
    </w:p>
    <w:p w:rsidR="00372E2F" w:rsidRPr="00ED77FB" w:rsidRDefault="00372E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2E2F" w:rsidRPr="00ED77FB" w:rsidRDefault="00372E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72E2F" w:rsidRPr="002A6942" w:rsidRDefault="00372E2F" w:rsidP="00260F95">
      <w:pPr>
        <w:pStyle w:val="FootnoteText"/>
        <w:tabs>
          <w:tab w:val="left" w:pos="567"/>
        </w:tabs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</w:t>
      </w:r>
      <w:r>
        <w:rPr>
          <w:lang w:val="es-ES_tradnl"/>
        </w:rPr>
        <w:tab/>
      </w:r>
      <w:r w:rsidRPr="002A6942">
        <w:rPr>
          <w:lang w:val="es-ES_tradnl"/>
        </w:rPr>
        <w:t xml:space="preserve">[Como la danza, las creaciones de carnaval, la representación escénica, las ceremonias, los rituales, los rituales en lugares sagrados y las peregrinaciones, los juegos y deportes tradicionales/los deportes y juegos tradicionales, las funciones de marionetas y otras interpretaciones y ejecuciones, independientemente de que estén o no fijadas en un soporte.] </w:t>
      </w:r>
    </w:p>
  </w:footnote>
  <w:footnote w:id="3">
    <w:p w:rsidR="00372E2F" w:rsidRPr="002A6942" w:rsidRDefault="00372E2F" w:rsidP="00260F95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</w:t>
      </w:r>
      <w:r>
        <w:rPr>
          <w:lang w:val="es-ES_tradnl"/>
        </w:rPr>
        <w:tab/>
      </w:r>
      <w:r w:rsidRPr="002A6942">
        <w:rPr>
          <w:lang w:val="es-ES_tradnl"/>
        </w:rPr>
        <w:t xml:space="preserve">[Como las manifestaciones artísticas tangibles, obras de artesanía, máscaras o vestidos ceremoniales, alfombras hechas a mano, obras arquitectónicas, y formas espirituales tangibles y lugares sagrados.] </w:t>
      </w:r>
    </w:p>
  </w:footnote>
  <w:footnote w:id="4">
    <w:p w:rsidR="00372E2F" w:rsidRPr="002A6942" w:rsidRDefault="00372E2F" w:rsidP="00260F95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</w:t>
      </w:r>
      <w:r>
        <w:rPr>
          <w:lang w:val="es-ES_tradnl"/>
        </w:rPr>
        <w:tab/>
      </w:r>
      <w:r w:rsidRPr="002A6942">
        <w:rPr>
          <w:lang w:val="es-ES_tradnl"/>
        </w:rPr>
        <w:t xml:space="preserve">[Como las canciones, los ritmos, y la música instrumental, los sonidos que son expresión de rituales.] </w:t>
      </w:r>
    </w:p>
  </w:footnote>
  <w:footnote w:id="5">
    <w:p w:rsidR="00372E2F" w:rsidRPr="002A6942" w:rsidRDefault="00372E2F" w:rsidP="00260F95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</w:t>
      </w:r>
      <w:r>
        <w:rPr>
          <w:lang w:val="es-ES_tradnl"/>
        </w:rPr>
        <w:tab/>
      </w:r>
      <w:r w:rsidRPr="002A6942">
        <w:rPr>
          <w:lang w:val="es-ES_tradnl"/>
        </w:rPr>
        <w:t>[Como los relatos, las gestas épicas, las leyendas, relatos populares, la poesía, los enigmas y otras narraciones;  las palabras, los signo</w:t>
      </w:r>
      <w:r>
        <w:rPr>
          <w:lang w:val="es-ES_tradnl"/>
        </w:rPr>
        <w:t>s, los nombres y los símbolos.]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2F" w:rsidRDefault="00372E2F" w:rsidP="00DE7B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372E2F" w:rsidRDefault="00372E2F" w:rsidP="009A017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2F" w:rsidRDefault="00372E2F" w:rsidP="00DE7B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4E42">
      <w:rPr>
        <w:rStyle w:val="PageNumber"/>
        <w:noProof/>
      </w:rPr>
      <w:t>2</w:t>
    </w:r>
    <w:r>
      <w:rPr>
        <w:rStyle w:val="PageNumber"/>
      </w:rPr>
      <w:fldChar w:fldCharType="end"/>
    </w:r>
  </w:p>
  <w:p w:rsidR="00372E2F" w:rsidRDefault="00372E2F" w:rsidP="009A0175">
    <w:pPr>
      <w:ind w:right="360"/>
      <w:jc w:val="right"/>
      <w:rPr>
        <w:lang w:val="it-IT"/>
      </w:rPr>
    </w:pPr>
  </w:p>
  <w:p w:rsidR="00372E2F" w:rsidRPr="006E2CE9" w:rsidRDefault="00372E2F" w:rsidP="009A0175">
    <w:pPr>
      <w:ind w:right="360"/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2F" w:rsidRPr="00E72606" w:rsidRDefault="00372E2F" w:rsidP="00C0505D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865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B3327"/>
    <w:multiLevelType w:val="hybridMultilevel"/>
    <w:tmpl w:val="313AF76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F8018C"/>
    <w:multiLevelType w:val="hybridMultilevel"/>
    <w:tmpl w:val="57FCF81A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8C572E"/>
    <w:multiLevelType w:val="multilevel"/>
    <w:tmpl w:val="9A901D4A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69C3FC9"/>
    <w:multiLevelType w:val="hybridMultilevel"/>
    <w:tmpl w:val="96909DBC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89A3A22"/>
    <w:multiLevelType w:val="multilevel"/>
    <w:tmpl w:val="26A854EA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09970BB0"/>
    <w:multiLevelType w:val="hybridMultilevel"/>
    <w:tmpl w:val="32B0EC8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F7F2F56"/>
    <w:multiLevelType w:val="hybridMultilevel"/>
    <w:tmpl w:val="59D6EC66"/>
    <w:lvl w:ilvl="0" w:tplc="C2AE2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83584"/>
    <w:multiLevelType w:val="hybridMultilevel"/>
    <w:tmpl w:val="B97ECCD2"/>
    <w:lvl w:ilvl="0" w:tplc="97D2F4CA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EC701B"/>
    <w:multiLevelType w:val="multilevel"/>
    <w:tmpl w:val="9A901D4A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CB867AB"/>
    <w:multiLevelType w:val="hybridMultilevel"/>
    <w:tmpl w:val="29FAADAE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12">
    <w:nsid w:val="1D5D2E52"/>
    <w:multiLevelType w:val="hybridMultilevel"/>
    <w:tmpl w:val="0A4659D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F4C4C3B"/>
    <w:multiLevelType w:val="hybridMultilevel"/>
    <w:tmpl w:val="B6428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19C2535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7">
    <w:nsid w:val="2226490F"/>
    <w:multiLevelType w:val="hybridMultilevel"/>
    <w:tmpl w:val="18864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554CE"/>
    <w:multiLevelType w:val="hybridMultilevel"/>
    <w:tmpl w:val="3184E9CE"/>
    <w:lvl w:ilvl="0" w:tplc="C2AE2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9A4262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293B64FF"/>
    <w:multiLevelType w:val="hybridMultilevel"/>
    <w:tmpl w:val="B97ECCD2"/>
    <w:lvl w:ilvl="0" w:tplc="97D2F4C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6A5D18"/>
    <w:multiLevelType w:val="hybridMultilevel"/>
    <w:tmpl w:val="CD3E6FBE"/>
    <w:lvl w:ilvl="0" w:tplc="04090017">
      <w:start w:val="1"/>
      <w:numFmt w:val="lowerLetter"/>
      <w:lvlText w:val="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2C4E6510"/>
    <w:multiLevelType w:val="multilevel"/>
    <w:tmpl w:val="BC243FB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-567"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23">
    <w:nsid w:val="2FF33B63"/>
    <w:multiLevelType w:val="hybridMultilevel"/>
    <w:tmpl w:val="68948766"/>
    <w:lvl w:ilvl="0" w:tplc="D98092BA">
      <w:start w:val="1"/>
      <w:numFmt w:val="decimal"/>
      <w:lvlText w:val="(%1)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A529D"/>
    <w:multiLevelType w:val="hybridMultilevel"/>
    <w:tmpl w:val="E26613D4"/>
    <w:lvl w:ilvl="0" w:tplc="FEDA91CA">
      <w:start w:val="1"/>
      <w:numFmt w:val="lowerLetter"/>
      <w:lvlText w:val="%1)"/>
      <w:lvlJc w:val="left"/>
      <w:pPr>
        <w:ind w:left="9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5">
    <w:nsid w:val="352C261E"/>
    <w:multiLevelType w:val="multilevel"/>
    <w:tmpl w:val="030A17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C194679"/>
    <w:multiLevelType w:val="hybridMultilevel"/>
    <w:tmpl w:val="B810C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D17CA"/>
    <w:multiLevelType w:val="hybridMultilevel"/>
    <w:tmpl w:val="B1DE1BC0"/>
    <w:lvl w:ilvl="0" w:tplc="3B5A4888">
      <w:start w:val="1"/>
      <w:numFmt w:val="decimal"/>
      <w:lvlText w:val="%1."/>
      <w:lvlJc w:val="left"/>
      <w:pPr>
        <w:tabs>
          <w:tab w:val="num" w:pos="-1021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2F2FA1"/>
    <w:multiLevelType w:val="hybridMultilevel"/>
    <w:tmpl w:val="44D29A64"/>
    <w:lvl w:ilvl="0" w:tplc="8AA2E266">
      <w:start w:val="1"/>
      <w:numFmt w:val="lowerLetter"/>
      <w:lvlText w:val="%1)"/>
      <w:lvlJc w:val="left"/>
      <w:pPr>
        <w:ind w:left="9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9">
    <w:nsid w:val="4698066F"/>
    <w:multiLevelType w:val="hybridMultilevel"/>
    <w:tmpl w:val="71AA1B3C"/>
    <w:lvl w:ilvl="0" w:tplc="496ABDC8">
      <w:start w:val="1"/>
      <w:numFmt w:val="lowerLetter"/>
      <w:lvlText w:val="(%1)"/>
      <w:lvlJc w:val="left"/>
      <w:pPr>
        <w:ind w:left="91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30">
    <w:nsid w:val="46F56B9B"/>
    <w:multiLevelType w:val="hybridMultilevel"/>
    <w:tmpl w:val="C5E45CF4"/>
    <w:lvl w:ilvl="0" w:tplc="AB6CE3A6">
      <w:start w:val="1"/>
      <w:numFmt w:val="lowerLetter"/>
      <w:lvlText w:val="(%1)"/>
      <w:lvlJc w:val="left"/>
      <w:pPr>
        <w:ind w:left="1347" w:hanging="39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317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037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757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477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197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917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637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357" w:hanging="180"/>
      </w:pPr>
      <w:rPr>
        <w:rFonts w:cs="Times New Roman"/>
      </w:rPr>
    </w:lvl>
  </w:abstractNum>
  <w:abstractNum w:abstractNumId="31">
    <w:nsid w:val="4BE72955"/>
    <w:multiLevelType w:val="hybridMultilevel"/>
    <w:tmpl w:val="B8147B7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B">
      <w:start w:val="1"/>
      <w:numFmt w:val="lowerRoman"/>
      <w:lvlText w:val="%2."/>
      <w:lvlJc w:val="righ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BD2BC5"/>
    <w:multiLevelType w:val="hybridMultilevel"/>
    <w:tmpl w:val="1CFA06E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EAA09D1"/>
    <w:multiLevelType w:val="hybridMultilevel"/>
    <w:tmpl w:val="B4E2C256"/>
    <w:lvl w:ilvl="0" w:tplc="C2AE2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45127"/>
    <w:multiLevelType w:val="hybridMultilevel"/>
    <w:tmpl w:val="234EBEA0"/>
    <w:lvl w:ilvl="0" w:tplc="C2AE2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5F0E26"/>
    <w:multiLevelType w:val="hybridMultilevel"/>
    <w:tmpl w:val="BFD00D0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7">
    <w:nsid w:val="59525625"/>
    <w:multiLevelType w:val="hybridMultilevel"/>
    <w:tmpl w:val="017AF9E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7D61C56">
      <w:start w:val="1"/>
      <w:numFmt w:val="lowerRoman"/>
      <w:lvlText w:val="(%2)"/>
      <w:lvlJc w:val="right"/>
      <w:pPr>
        <w:ind w:left="419" w:hanging="360"/>
      </w:pPr>
      <w:rPr>
        <w:rFonts w:ascii="Arial" w:eastAsia="SimSun" w:hAnsi="Arial" w:cs="Arial" w:hint="default"/>
      </w:rPr>
    </w:lvl>
    <w:lvl w:ilvl="2" w:tplc="4E02F26E">
      <w:start w:val="1"/>
      <w:numFmt w:val="lowerRoman"/>
      <w:lvlText w:val="(%3)"/>
      <w:lvlJc w:val="right"/>
      <w:pPr>
        <w:tabs>
          <w:tab w:val="num" w:pos="-793"/>
        </w:tabs>
        <w:ind w:left="737" w:firstLine="222"/>
      </w:pPr>
      <w:rPr>
        <w:rFonts w:ascii="Arial" w:eastAsia="SimSu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38">
    <w:nsid w:val="59BA7F32"/>
    <w:multiLevelType w:val="hybridMultilevel"/>
    <w:tmpl w:val="F5183426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1B06BA4">
      <w:start w:val="7"/>
      <w:numFmt w:val="decimal"/>
      <w:lvlText w:val="%3."/>
      <w:lvlJc w:val="left"/>
      <w:pPr>
        <w:tabs>
          <w:tab w:val="num" w:pos="1620"/>
        </w:tabs>
        <w:ind w:left="1980" w:hanging="1980"/>
      </w:pPr>
      <w:rPr>
        <w:rFonts w:cs="Times New Roman" w:hint="default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C9206C0"/>
    <w:multiLevelType w:val="hybridMultilevel"/>
    <w:tmpl w:val="604496DC"/>
    <w:lvl w:ilvl="0" w:tplc="496ABDC8">
      <w:start w:val="1"/>
      <w:numFmt w:val="lowerLetter"/>
      <w:lvlText w:val="(%1)"/>
      <w:lvlJc w:val="left"/>
      <w:pPr>
        <w:ind w:left="1381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0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40">
    <w:nsid w:val="5E506C62"/>
    <w:multiLevelType w:val="hybridMultilevel"/>
    <w:tmpl w:val="B86EF6AC"/>
    <w:lvl w:ilvl="0" w:tplc="1409000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C8DA03B2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1409001B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41">
    <w:nsid w:val="5E830C0B"/>
    <w:multiLevelType w:val="hybridMultilevel"/>
    <w:tmpl w:val="7332D7F6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B6CE3A6">
      <w:start w:val="1"/>
      <w:numFmt w:val="lowerLetter"/>
      <w:lvlText w:val="(%2)"/>
      <w:lvlJc w:val="left"/>
      <w:pPr>
        <w:ind w:left="1470" w:hanging="39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2176857"/>
    <w:multiLevelType w:val="hybridMultilevel"/>
    <w:tmpl w:val="1F66DB1E"/>
    <w:lvl w:ilvl="0" w:tplc="9C20003A">
      <w:start w:val="1"/>
      <w:numFmt w:val="lowerLetter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>
    <w:nsid w:val="637850EB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44">
    <w:nsid w:val="63EC275E"/>
    <w:multiLevelType w:val="multilevel"/>
    <w:tmpl w:val="26A854EA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5">
    <w:nsid w:val="66602EFA"/>
    <w:multiLevelType w:val="hybridMultilevel"/>
    <w:tmpl w:val="F67CBE66"/>
    <w:lvl w:ilvl="0" w:tplc="C2AE2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7315DF"/>
    <w:multiLevelType w:val="hybridMultilevel"/>
    <w:tmpl w:val="7BFCD586"/>
    <w:lvl w:ilvl="0" w:tplc="C2AE2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DC54BD"/>
    <w:multiLevelType w:val="hybridMultilevel"/>
    <w:tmpl w:val="AD3C7CD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68F2535E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9">
    <w:nsid w:val="69343DE2"/>
    <w:multiLevelType w:val="hybridMultilevel"/>
    <w:tmpl w:val="B246DE82"/>
    <w:lvl w:ilvl="0" w:tplc="04090017">
      <w:start w:val="1"/>
      <w:numFmt w:val="lowerLetter"/>
      <w:lvlText w:val="%1)"/>
      <w:lvlJc w:val="left"/>
      <w:pPr>
        <w:ind w:left="72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813801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51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2">
    <w:nsid w:val="70930DE9"/>
    <w:multiLevelType w:val="hybridMultilevel"/>
    <w:tmpl w:val="C7361B5E"/>
    <w:lvl w:ilvl="0" w:tplc="BAE43AFC">
      <w:start w:val="1"/>
      <w:numFmt w:val="lowerRoman"/>
      <w:lvlText w:val="(%1)"/>
      <w:lvlJc w:val="right"/>
      <w:pPr>
        <w:tabs>
          <w:tab w:val="num" w:pos="-672"/>
        </w:tabs>
        <w:ind w:left="851" w:firstLine="229"/>
      </w:pPr>
      <w:rPr>
        <w:rFonts w:ascii="Arial" w:eastAsia="SimSu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1AC1CE5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54">
    <w:nsid w:val="75FA5017"/>
    <w:multiLevelType w:val="hybridMultilevel"/>
    <w:tmpl w:val="0B74A1E0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B85607D"/>
    <w:multiLevelType w:val="hybridMultilevel"/>
    <w:tmpl w:val="CD500850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CD07BF9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7">
    <w:nsid w:val="7EA55C9D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32"/>
  </w:num>
  <w:num w:numId="2">
    <w:abstractNumId w:val="5"/>
  </w:num>
  <w:num w:numId="3">
    <w:abstractNumId w:val="14"/>
  </w:num>
  <w:num w:numId="4">
    <w:abstractNumId w:val="39"/>
  </w:num>
  <w:num w:numId="5">
    <w:abstractNumId w:val="29"/>
  </w:num>
  <w:num w:numId="6">
    <w:abstractNumId w:val="40"/>
  </w:num>
  <w:num w:numId="7">
    <w:abstractNumId w:val="20"/>
  </w:num>
  <w:num w:numId="8">
    <w:abstractNumId w:val="41"/>
  </w:num>
  <w:num w:numId="9">
    <w:abstractNumId w:val="30"/>
  </w:num>
  <w:num w:numId="10">
    <w:abstractNumId w:val="33"/>
  </w:num>
  <w:num w:numId="11">
    <w:abstractNumId w:val="22"/>
  </w:num>
  <w:num w:numId="12">
    <w:abstractNumId w:val="38"/>
  </w:num>
  <w:num w:numId="13">
    <w:abstractNumId w:val="48"/>
  </w:num>
  <w:num w:numId="14">
    <w:abstractNumId w:val="7"/>
  </w:num>
  <w:num w:numId="15">
    <w:abstractNumId w:val="47"/>
  </w:num>
  <w:num w:numId="16">
    <w:abstractNumId w:val="2"/>
  </w:num>
  <w:num w:numId="17">
    <w:abstractNumId w:val="54"/>
  </w:num>
  <w:num w:numId="18">
    <w:abstractNumId w:val="12"/>
  </w:num>
  <w:num w:numId="19">
    <w:abstractNumId w:val="1"/>
  </w:num>
  <w:num w:numId="20">
    <w:abstractNumId w:val="4"/>
  </w:num>
  <w:num w:numId="21">
    <w:abstractNumId w:val="16"/>
  </w:num>
  <w:num w:numId="22">
    <w:abstractNumId w:val="56"/>
  </w:num>
  <w:num w:numId="23">
    <w:abstractNumId w:val="37"/>
  </w:num>
  <w:num w:numId="24">
    <w:abstractNumId w:val="3"/>
  </w:num>
  <w:num w:numId="25">
    <w:abstractNumId w:val="10"/>
  </w:num>
  <w:num w:numId="26">
    <w:abstractNumId w:val="44"/>
  </w:num>
  <w:num w:numId="27">
    <w:abstractNumId w:val="6"/>
  </w:num>
  <w:num w:numId="28">
    <w:abstractNumId w:val="27"/>
  </w:num>
  <w:num w:numId="29">
    <w:abstractNumId w:val="52"/>
  </w:num>
  <w:num w:numId="30">
    <w:abstractNumId w:val="1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</w:num>
  <w:num w:numId="34">
    <w:abstractNumId w:val="55"/>
  </w:num>
  <w:num w:numId="35">
    <w:abstractNumId w:val="11"/>
  </w:num>
  <w:num w:numId="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7"/>
  </w:num>
  <w:num w:numId="45">
    <w:abstractNumId w:val="18"/>
  </w:num>
  <w:num w:numId="46">
    <w:abstractNumId w:val="13"/>
  </w:num>
  <w:num w:numId="47">
    <w:abstractNumId w:val="25"/>
  </w:num>
  <w:num w:numId="48">
    <w:abstractNumId w:val="46"/>
  </w:num>
  <w:num w:numId="49">
    <w:abstractNumId w:val="35"/>
  </w:num>
  <w:num w:numId="50">
    <w:abstractNumId w:val="45"/>
  </w:num>
  <w:num w:numId="51">
    <w:abstractNumId w:val="34"/>
  </w:num>
  <w:num w:numId="52">
    <w:abstractNumId w:val="8"/>
  </w:num>
  <w:num w:numId="53">
    <w:abstractNumId w:val="0"/>
  </w:num>
  <w:num w:numId="54">
    <w:abstractNumId w:val="26"/>
  </w:num>
  <w:num w:numId="55">
    <w:abstractNumId w:val="49"/>
  </w:num>
  <w:num w:numId="56">
    <w:abstractNumId w:val="23"/>
  </w:num>
  <w:num w:numId="57">
    <w:abstractNumId w:val="11"/>
  </w:num>
  <w:num w:numId="58">
    <w:abstractNumId w:val="24"/>
  </w:num>
  <w:num w:numId="59">
    <w:abstractNumId w:val="28"/>
  </w:num>
  <w:num w:numId="60">
    <w:abstractNumId w:val="42"/>
  </w:num>
  <w:num w:numId="61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RADTERM"/>
    <w:docVar w:name="TermBaseURL" w:val="empty"/>
    <w:docVar w:name="TextBases" w:val="transmlp.wipo.int\TextBase TMs\WorkspaceSTS\Ad-hoc\Glos EN-FR-ES|transmlp.wipo.int\TextBase TMs\WorkspaceSTS\Administration &amp; Finance\Current Budget|transmlp.wipo.int\TextBase TMs\WorkspaceSTS\Administration &amp; Finance\FAB Instruments|transmlp.wipo.int\TextBase TMs\WorkspaceSTS\Administration &amp; Finance\FAB Main|transmlp.wipo.int\TextBase TMs\WorkspaceSTS\Administration &amp; Finance\FStatements|transmlp.wipo.int\TextBase TMs\WorkspaceSTS\Administration &amp; Finance\UN Staff Rules|transmlp.wipo.int\TextBase TMs\WorkspaceSTS\Administration &amp; Finance\WIPO Staff Rules|transmlp.wipo.int\TextBase TMs\WorkspaceSTS\Brands, Designs &amp; DN\Arb_Med_Center|transmlp.wipo.int\TextBase TMs\WorkspaceSTS\Brands, Designs &amp; DN\H Instruments|transmlp.wipo.int\TextBase TMs\WorkspaceSTS\Brands, Designs &amp; DN\Hague|transmlp.wipo.int\TextBase TMs\WorkspaceSTS\Brands, Designs &amp; DN\L Instruments|transmlp.wipo.int\TextBase TMs\WorkspaceSTS\Brands, Designs &amp; DN\Lisbon|transmlp.wipo.int\TextBase TMs\WorkspaceSTS\Brands, Designs &amp; DN\T Instruments|transmlp.wipo.int\TextBase TMs\WorkspaceSTS\Brands, Designs &amp; DN\Trademarks|transmlp.wipo.int\TextBase TMs\WorkspaceSTS\Copyright\C Instruments|transmlp.wipo.int\TextBase TMs\WorkspaceSTS\Copyright\Copyright|transmlp.wipo.int\TextBase TMs\WorkspaceSTS\Development\Dev_Agenda|transmlp.wipo.int\TextBase TMs\WorkspaceSTS\GRTKF\GRTKF|transmlp.wipo.int\TextBase TMs\WorkspaceSTS\Outreach\Economist|transmlp.wipo.int\TextBase TMs\WorkspaceSTS\Outreach\IP Advantage|transmlp.wipo.int\TextBase TMs\WorkspaceSTS\Outreach\POW Main|transmlp.wipo.int\TextBase TMs\WorkspaceSTS\Patents &amp; Innovation\P Instruments|transmlp.wipo.int\TextBase TMs\WorkspaceSTS\Patents &amp; Innovation\Patents Main|transmlp.wipo.int\TextBase TMs\WorkspaceSTS\Treaties &amp; Laws\WIPO Lex|transmlp.wipo.int\TextBase TMs\WorkspaceSTS\UPOV\TGPs|transmlp.wipo.int\TextBase TMs\WorkspaceSTS\UPOV\TGs|transmlp.wipo.int\TextBase TMs\WorkspaceSTS\UPOV\TGs Template|transmlp.wipo.int\TextBase TMs\WorkspaceSTS\UPOV\U Instruments|transmlp.wipo.int\TextBase TMs\WorkspaceSTS\XLegacy\LegacySTS|transmlp.wipo.int\TextBase TMs\WorkspaceSTS\XSPMigration\Old_R_IP_General|transmlp.wipo.int\TextBase TMs\WorkspaceSTS\XSPMigration\Old_R_STS_POW_IP"/>
    <w:docVar w:name="TextBaseURL" w:val="empty"/>
    <w:docVar w:name="UILng" w:val="en"/>
  </w:docVars>
  <w:rsids>
    <w:rsidRoot w:val="009E1DBC"/>
    <w:rsid w:val="00002D67"/>
    <w:rsid w:val="000068A8"/>
    <w:rsid w:val="00010D14"/>
    <w:rsid w:val="000115A4"/>
    <w:rsid w:val="00015A32"/>
    <w:rsid w:val="00021494"/>
    <w:rsid w:val="00026B91"/>
    <w:rsid w:val="000274BE"/>
    <w:rsid w:val="00032DF5"/>
    <w:rsid w:val="00035CBB"/>
    <w:rsid w:val="00043CAA"/>
    <w:rsid w:val="00044BAC"/>
    <w:rsid w:val="00046426"/>
    <w:rsid w:val="00046C71"/>
    <w:rsid w:val="00064D56"/>
    <w:rsid w:val="00075432"/>
    <w:rsid w:val="00080966"/>
    <w:rsid w:val="000968ED"/>
    <w:rsid w:val="000A2016"/>
    <w:rsid w:val="000A409C"/>
    <w:rsid w:val="000A7D5A"/>
    <w:rsid w:val="000B29DF"/>
    <w:rsid w:val="000B2DD3"/>
    <w:rsid w:val="000B40A8"/>
    <w:rsid w:val="000C73A8"/>
    <w:rsid w:val="000C7C1F"/>
    <w:rsid w:val="000D4407"/>
    <w:rsid w:val="000D697A"/>
    <w:rsid w:val="000E34C2"/>
    <w:rsid w:val="000E66B6"/>
    <w:rsid w:val="000E740E"/>
    <w:rsid w:val="000F219B"/>
    <w:rsid w:val="000F5E56"/>
    <w:rsid w:val="000F74CB"/>
    <w:rsid w:val="001028EA"/>
    <w:rsid w:val="001029D8"/>
    <w:rsid w:val="00105133"/>
    <w:rsid w:val="001103D2"/>
    <w:rsid w:val="00111E98"/>
    <w:rsid w:val="00117286"/>
    <w:rsid w:val="001266CF"/>
    <w:rsid w:val="00127EE0"/>
    <w:rsid w:val="001362EE"/>
    <w:rsid w:val="00137B93"/>
    <w:rsid w:val="00150C3C"/>
    <w:rsid w:val="00151AF8"/>
    <w:rsid w:val="001540A3"/>
    <w:rsid w:val="00157948"/>
    <w:rsid w:val="001651E5"/>
    <w:rsid w:val="001715BF"/>
    <w:rsid w:val="001742A7"/>
    <w:rsid w:val="00174A2E"/>
    <w:rsid w:val="001832A6"/>
    <w:rsid w:val="00197B49"/>
    <w:rsid w:val="001A0C12"/>
    <w:rsid w:val="001A1FE2"/>
    <w:rsid w:val="001A4719"/>
    <w:rsid w:val="001B260A"/>
    <w:rsid w:val="001C2B87"/>
    <w:rsid w:val="001E1532"/>
    <w:rsid w:val="002053AC"/>
    <w:rsid w:val="00212EC3"/>
    <w:rsid w:val="002154E8"/>
    <w:rsid w:val="00223A31"/>
    <w:rsid w:val="00226982"/>
    <w:rsid w:val="002314A5"/>
    <w:rsid w:val="002439CA"/>
    <w:rsid w:val="00247A13"/>
    <w:rsid w:val="00247C04"/>
    <w:rsid w:val="00252ABE"/>
    <w:rsid w:val="00254080"/>
    <w:rsid w:val="00260F95"/>
    <w:rsid w:val="00261FE5"/>
    <w:rsid w:val="00262016"/>
    <w:rsid w:val="0026266F"/>
    <w:rsid w:val="002634C4"/>
    <w:rsid w:val="0026767C"/>
    <w:rsid w:val="00273844"/>
    <w:rsid w:val="00286A43"/>
    <w:rsid w:val="00291F83"/>
    <w:rsid w:val="0029261D"/>
    <w:rsid w:val="002928D3"/>
    <w:rsid w:val="002A1F90"/>
    <w:rsid w:val="002A7A27"/>
    <w:rsid w:val="002B4409"/>
    <w:rsid w:val="002B45A7"/>
    <w:rsid w:val="002B789C"/>
    <w:rsid w:val="002C73B3"/>
    <w:rsid w:val="002D2D83"/>
    <w:rsid w:val="002F1FE6"/>
    <w:rsid w:val="002F47B4"/>
    <w:rsid w:val="002F4B1C"/>
    <w:rsid w:val="002F4E68"/>
    <w:rsid w:val="00300762"/>
    <w:rsid w:val="0030158F"/>
    <w:rsid w:val="00302EB7"/>
    <w:rsid w:val="00303DEB"/>
    <w:rsid w:val="00307A3C"/>
    <w:rsid w:val="00307BF7"/>
    <w:rsid w:val="00312F7F"/>
    <w:rsid w:val="003134B3"/>
    <w:rsid w:val="0032078B"/>
    <w:rsid w:val="00333323"/>
    <w:rsid w:val="00346AA6"/>
    <w:rsid w:val="00361450"/>
    <w:rsid w:val="00362021"/>
    <w:rsid w:val="003673CF"/>
    <w:rsid w:val="00372E2F"/>
    <w:rsid w:val="003734C0"/>
    <w:rsid w:val="00374A90"/>
    <w:rsid w:val="00377470"/>
    <w:rsid w:val="00382540"/>
    <w:rsid w:val="003845C1"/>
    <w:rsid w:val="0039351F"/>
    <w:rsid w:val="003941CF"/>
    <w:rsid w:val="00394946"/>
    <w:rsid w:val="0039574D"/>
    <w:rsid w:val="003A6F89"/>
    <w:rsid w:val="003B38C1"/>
    <w:rsid w:val="003B54E9"/>
    <w:rsid w:val="003C1525"/>
    <w:rsid w:val="003C3E69"/>
    <w:rsid w:val="003C469C"/>
    <w:rsid w:val="003C5E7F"/>
    <w:rsid w:val="003C7E66"/>
    <w:rsid w:val="003D0C66"/>
    <w:rsid w:val="003D45CF"/>
    <w:rsid w:val="003E1DD3"/>
    <w:rsid w:val="003E24E8"/>
    <w:rsid w:val="003E2BCD"/>
    <w:rsid w:val="003E4E6C"/>
    <w:rsid w:val="003E6F65"/>
    <w:rsid w:val="00406134"/>
    <w:rsid w:val="004075CB"/>
    <w:rsid w:val="0041227F"/>
    <w:rsid w:val="004130BC"/>
    <w:rsid w:val="00420DFD"/>
    <w:rsid w:val="00423E3E"/>
    <w:rsid w:val="00427AF4"/>
    <w:rsid w:val="00431D2C"/>
    <w:rsid w:val="0043454A"/>
    <w:rsid w:val="00437CB5"/>
    <w:rsid w:val="00452195"/>
    <w:rsid w:val="00454712"/>
    <w:rsid w:val="004563B0"/>
    <w:rsid w:val="004642F2"/>
    <w:rsid w:val="004647DA"/>
    <w:rsid w:val="0047201A"/>
    <w:rsid w:val="00474062"/>
    <w:rsid w:val="004755C0"/>
    <w:rsid w:val="00475C95"/>
    <w:rsid w:val="00477D6B"/>
    <w:rsid w:val="00493619"/>
    <w:rsid w:val="004A44ED"/>
    <w:rsid w:val="004B1A32"/>
    <w:rsid w:val="004C1C8D"/>
    <w:rsid w:val="004C407E"/>
    <w:rsid w:val="004C5E45"/>
    <w:rsid w:val="004C603A"/>
    <w:rsid w:val="004E6994"/>
    <w:rsid w:val="004E72B2"/>
    <w:rsid w:val="004F235A"/>
    <w:rsid w:val="004F3608"/>
    <w:rsid w:val="004F4692"/>
    <w:rsid w:val="005019FF"/>
    <w:rsid w:val="00501FB4"/>
    <w:rsid w:val="00504D8C"/>
    <w:rsid w:val="00505B07"/>
    <w:rsid w:val="00524739"/>
    <w:rsid w:val="00530308"/>
    <w:rsid w:val="0053057A"/>
    <w:rsid w:val="00532037"/>
    <w:rsid w:val="00533A75"/>
    <w:rsid w:val="00547BE3"/>
    <w:rsid w:val="00560A29"/>
    <w:rsid w:val="005615EC"/>
    <w:rsid w:val="005642F9"/>
    <w:rsid w:val="00566957"/>
    <w:rsid w:val="00566D43"/>
    <w:rsid w:val="00573F42"/>
    <w:rsid w:val="00573FBB"/>
    <w:rsid w:val="005753F3"/>
    <w:rsid w:val="00577ADA"/>
    <w:rsid w:val="00583DED"/>
    <w:rsid w:val="00591A9D"/>
    <w:rsid w:val="00593F1B"/>
    <w:rsid w:val="00594F73"/>
    <w:rsid w:val="005A0E0B"/>
    <w:rsid w:val="005A5BF9"/>
    <w:rsid w:val="005A5C46"/>
    <w:rsid w:val="005B0690"/>
    <w:rsid w:val="005B6C3A"/>
    <w:rsid w:val="005C56D3"/>
    <w:rsid w:val="005C6649"/>
    <w:rsid w:val="005E1100"/>
    <w:rsid w:val="005E27A2"/>
    <w:rsid w:val="005E7928"/>
    <w:rsid w:val="005F02DD"/>
    <w:rsid w:val="005F3B72"/>
    <w:rsid w:val="005F743D"/>
    <w:rsid w:val="00600FE4"/>
    <w:rsid w:val="00605827"/>
    <w:rsid w:val="00615BE6"/>
    <w:rsid w:val="006174A0"/>
    <w:rsid w:val="006206A8"/>
    <w:rsid w:val="00621424"/>
    <w:rsid w:val="006228D7"/>
    <w:rsid w:val="00622A5D"/>
    <w:rsid w:val="0062541F"/>
    <w:rsid w:val="006312E1"/>
    <w:rsid w:val="00645F10"/>
    <w:rsid w:val="00646050"/>
    <w:rsid w:val="006462A4"/>
    <w:rsid w:val="00652D80"/>
    <w:rsid w:val="006573E2"/>
    <w:rsid w:val="006617B6"/>
    <w:rsid w:val="00670054"/>
    <w:rsid w:val="006713CA"/>
    <w:rsid w:val="006768AB"/>
    <w:rsid w:val="00676C5C"/>
    <w:rsid w:val="00694E42"/>
    <w:rsid w:val="006A0ECF"/>
    <w:rsid w:val="006A2603"/>
    <w:rsid w:val="006A4BAE"/>
    <w:rsid w:val="006B5D9A"/>
    <w:rsid w:val="006B6043"/>
    <w:rsid w:val="006C1909"/>
    <w:rsid w:val="006C2688"/>
    <w:rsid w:val="006D353C"/>
    <w:rsid w:val="006D7228"/>
    <w:rsid w:val="006E0AB9"/>
    <w:rsid w:val="006E4ECB"/>
    <w:rsid w:val="006F427F"/>
    <w:rsid w:val="006F5F38"/>
    <w:rsid w:val="006F60F2"/>
    <w:rsid w:val="00702537"/>
    <w:rsid w:val="00702808"/>
    <w:rsid w:val="007043F3"/>
    <w:rsid w:val="007052DD"/>
    <w:rsid w:val="00714701"/>
    <w:rsid w:val="007161B3"/>
    <w:rsid w:val="00723315"/>
    <w:rsid w:val="0072366E"/>
    <w:rsid w:val="00725EC7"/>
    <w:rsid w:val="00730143"/>
    <w:rsid w:val="007425CB"/>
    <w:rsid w:val="00755C00"/>
    <w:rsid w:val="007721D6"/>
    <w:rsid w:val="00777D5B"/>
    <w:rsid w:val="007903B9"/>
    <w:rsid w:val="00796F6D"/>
    <w:rsid w:val="007A175A"/>
    <w:rsid w:val="007A4B51"/>
    <w:rsid w:val="007B18AC"/>
    <w:rsid w:val="007B4051"/>
    <w:rsid w:val="007B5A32"/>
    <w:rsid w:val="007D1613"/>
    <w:rsid w:val="007D1D48"/>
    <w:rsid w:val="007D2E0A"/>
    <w:rsid w:val="007D688C"/>
    <w:rsid w:val="007D755E"/>
    <w:rsid w:val="007E043F"/>
    <w:rsid w:val="007E6F48"/>
    <w:rsid w:val="007E73CA"/>
    <w:rsid w:val="007E7928"/>
    <w:rsid w:val="00803888"/>
    <w:rsid w:val="00812E78"/>
    <w:rsid w:val="00823138"/>
    <w:rsid w:val="0082351B"/>
    <w:rsid w:val="00830117"/>
    <w:rsid w:val="0083453A"/>
    <w:rsid w:val="00835881"/>
    <w:rsid w:val="008403C3"/>
    <w:rsid w:val="00862B6A"/>
    <w:rsid w:val="008669E7"/>
    <w:rsid w:val="00870216"/>
    <w:rsid w:val="00872649"/>
    <w:rsid w:val="00873BE3"/>
    <w:rsid w:val="00875312"/>
    <w:rsid w:val="00876841"/>
    <w:rsid w:val="0088255E"/>
    <w:rsid w:val="00887470"/>
    <w:rsid w:val="00891123"/>
    <w:rsid w:val="008913AE"/>
    <w:rsid w:val="00893F4F"/>
    <w:rsid w:val="0089412A"/>
    <w:rsid w:val="00896D9A"/>
    <w:rsid w:val="00897756"/>
    <w:rsid w:val="008B0043"/>
    <w:rsid w:val="008B2CC1"/>
    <w:rsid w:val="008B60B2"/>
    <w:rsid w:val="008C46B3"/>
    <w:rsid w:val="008C7618"/>
    <w:rsid w:val="008D77E9"/>
    <w:rsid w:val="008E5D8E"/>
    <w:rsid w:val="008F0899"/>
    <w:rsid w:val="009049F1"/>
    <w:rsid w:val="00906F4E"/>
    <w:rsid w:val="0090731E"/>
    <w:rsid w:val="00912CED"/>
    <w:rsid w:val="00914450"/>
    <w:rsid w:val="00916EE2"/>
    <w:rsid w:val="0091731A"/>
    <w:rsid w:val="009221F7"/>
    <w:rsid w:val="00924D6D"/>
    <w:rsid w:val="009263A3"/>
    <w:rsid w:val="00931919"/>
    <w:rsid w:val="009319A0"/>
    <w:rsid w:val="00940A02"/>
    <w:rsid w:val="00944383"/>
    <w:rsid w:val="009556EE"/>
    <w:rsid w:val="009567EA"/>
    <w:rsid w:val="00963DAF"/>
    <w:rsid w:val="009651E0"/>
    <w:rsid w:val="00966A22"/>
    <w:rsid w:val="0096722F"/>
    <w:rsid w:val="00980843"/>
    <w:rsid w:val="00982B2D"/>
    <w:rsid w:val="00984BA0"/>
    <w:rsid w:val="009A0175"/>
    <w:rsid w:val="009A0317"/>
    <w:rsid w:val="009A459E"/>
    <w:rsid w:val="009B122F"/>
    <w:rsid w:val="009B3325"/>
    <w:rsid w:val="009B6D38"/>
    <w:rsid w:val="009C33A6"/>
    <w:rsid w:val="009C44EC"/>
    <w:rsid w:val="009E1DBC"/>
    <w:rsid w:val="009E2791"/>
    <w:rsid w:val="009E3F6F"/>
    <w:rsid w:val="009F12A8"/>
    <w:rsid w:val="009F417E"/>
    <w:rsid w:val="009F499F"/>
    <w:rsid w:val="009F6153"/>
    <w:rsid w:val="00A01133"/>
    <w:rsid w:val="00A02883"/>
    <w:rsid w:val="00A073F5"/>
    <w:rsid w:val="00A1197B"/>
    <w:rsid w:val="00A160DE"/>
    <w:rsid w:val="00A21AB4"/>
    <w:rsid w:val="00A22C4F"/>
    <w:rsid w:val="00A249DC"/>
    <w:rsid w:val="00A25464"/>
    <w:rsid w:val="00A2783D"/>
    <w:rsid w:val="00A3174F"/>
    <w:rsid w:val="00A32C26"/>
    <w:rsid w:val="00A32F98"/>
    <w:rsid w:val="00A36C80"/>
    <w:rsid w:val="00A42DAF"/>
    <w:rsid w:val="00A45BD8"/>
    <w:rsid w:val="00A505E6"/>
    <w:rsid w:val="00A5074C"/>
    <w:rsid w:val="00A50A7B"/>
    <w:rsid w:val="00A517A9"/>
    <w:rsid w:val="00A51A10"/>
    <w:rsid w:val="00A52462"/>
    <w:rsid w:val="00A5671E"/>
    <w:rsid w:val="00A62C8C"/>
    <w:rsid w:val="00A6411C"/>
    <w:rsid w:val="00A713BB"/>
    <w:rsid w:val="00A8599A"/>
    <w:rsid w:val="00A862BD"/>
    <w:rsid w:val="00A869B7"/>
    <w:rsid w:val="00A86A4E"/>
    <w:rsid w:val="00A90B88"/>
    <w:rsid w:val="00A95DB5"/>
    <w:rsid w:val="00AA29EA"/>
    <w:rsid w:val="00AA2E9A"/>
    <w:rsid w:val="00AA3300"/>
    <w:rsid w:val="00AB5273"/>
    <w:rsid w:val="00AC1B09"/>
    <w:rsid w:val="00AC205C"/>
    <w:rsid w:val="00AC78B2"/>
    <w:rsid w:val="00AD6F01"/>
    <w:rsid w:val="00AD7667"/>
    <w:rsid w:val="00AE2E21"/>
    <w:rsid w:val="00AE7470"/>
    <w:rsid w:val="00AF0A6B"/>
    <w:rsid w:val="00AF6049"/>
    <w:rsid w:val="00AF7733"/>
    <w:rsid w:val="00B05A69"/>
    <w:rsid w:val="00B065E0"/>
    <w:rsid w:val="00B10020"/>
    <w:rsid w:val="00B17737"/>
    <w:rsid w:val="00B17E0B"/>
    <w:rsid w:val="00B309E7"/>
    <w:rsid w:val="00B34365"/>
    <w:rsid w:val="00B3522A"/>
    <w:rsid w:val="00B354E7"/>
    <w:rsid w:val="00B523DC"/>
    <w:rsid w:val="00B5545C"/>
    <w:rsid w:val="00B62EE5"/>
    <w:rsid w:val="00B638E4"/>
    <w:rsid w:val="00B63EFD"/>
    <w:rsid w:val="00B731CE"/>
    <w:rsid w:val="00B82604"/>
    <w:rsid w:val="00B8323C"/>
    <w:rsid w:val="00B864FF"/>
    <w:rsid w:val="00B872E3"/>
    <w:rsid w:val="00B91236"/>
    <w:rsid w:val="00B954EA"/>
    <w:rsid w:val="00B96680"/>
    <w:rsid w:val="00B9734B"/>
    <w:rsid w:val="00BA070D"/>
    <w:rsid w:val="00BB1CCB"/>
    <w:rsid w:val="00BB29BF"/>
    <w:rsid w:val="00BB7265"/>
    <w:rsid w:val="00BC3742"/>
    <w:rsid w:val="00BC3C79"/>
    <w:rsid w:val="00BD2CF2"/>
    <w:rsid w:val="00BD5781"/>
    <w:rsid w:val="00BD716C"/>
    <w:rsid w:val="00BE4094"/>
    <w:rsid w:val="00BE66E3"/>
    <w:rsid w:val="00BF46C9"/>
    <w:rsid w:val="00C0505D"/>
    <w:rsid w:val="00C064A0"/>
    <w:rsid w:val="00C11BFE"/>
    <w:rsid w:val="00C2394E"/>
    <w:rsid w:val="00C24D30"/>
    <w:rsid w:val="00C25905"/>
    <w:rsid w:val="00C25E42"/>
    <w:rsid w:val="00C36D0A"/>
    <w:rsid w:val="00C41BC4"/>
    <w:rsid w:val="00C427C7"/>
    <w:rsid w:val="00C45EFD"/>
    <w:rsid w:val="00C50F45"/>
    <w:rsid w:val="00C61B17"/>
    <w:rsid w:val="00C64CDE"/>
    <w:rsid w:val="00C71774"/>
    <w:rsid w:val="00C75AAE"/>
    <w:rsid w:val="00C75DCC"/>
    <w:rsid w:val="00C771A8"/>
    <w:rsid w:val="00C90EBD"/>
    <w:rsid w:val="00C93D82"/>
    <w:rsid w:val="00C970FC"/>
    <w:rsid w:val="00CA249D"/>
    <w:rsid w:val="00CA3574"/>
    <w:rsid w:val="00CA4FDF"/>
    <w:rsid w:val="00CA72FB"/>
    <w:rsid w:val="00CB09F6"/>
    <w:rsid w:val="00CB2179"/>
    <w:rsid w:val="00CC3007"/>
    <w:rsid w:val="00CC76F7"/>
    <w:rsid w:val="00CE3201"/>
    <w:rsid w:val="00CF2C02"/>
    <w:rsid w:val="00CF5646"/>
    <w:rsid w:val="00CF602A"/>
    <w:rsid w:val="00CF7775"/>
    <w:rsid w:val="00D100EA"/>
    <w:rsid w:val="00D14326"/>
    <w:rsid w:val="00D171F1"/>
    <w:rsid w:val="00D1763D"/>
    <w:rsid w:val="00D45252"/>
    <w:rsid w:val="00D5374F"/>
    <w:rsid w:val="00D543B8"/>
    <w:rsid w:val="00D5554B"/>
    <w:rsid w:val="00D56E7D"/>
    <w:rsid w:val="00D6233C"/>
    <w:rsid w:val="00D663A6"/>
    <w:rsid w:val="00D66CC3"/>
    <w:rsid w:val="00D67AF9"/>
    <w:rsid w:val="00D711D1"/>
    <w:rsid w:val="00D71B4D"/>
    <w:rsid w:val="00D854E0"/>
    <w:rsid w:val="00D8610F"/>
    <w:rsid w:val="00D8719B"/>
    <w:rsid w:val="00D87ABC"/>
    <w:rsid w:val="00D90623"/>
    <w:rsid w:val="00D91033"/>
    <w:rsid w:val="00D93D55"/>
    <w:rsid w:val="00D93FD4"/>
    <w:rsid w:val="00DA160F"/>
    <w:rsid w:val="00DA20D9"/>
    <w:rsid w:val="00DA2638"/>
    <w:rsid w:val="00DA5AB8"/>
    <w:rsid w:val="00DB0527"/>
    <w:rsid w:val="00DB2020"/>
    <w:rsid w:val="00DD3518"/>
    <w:rsid w:val="00DD45B6"/>
    <w:rsid w:val="00DD4B19"/>
    <w:rsid w:val="00DD53CD"/>
    <w:rsid w:val="00DD5ECF"/>
    <w:rsid w:val="00DE6887"/>
    <w:rsid w:val="00DE7B13"/>
    <w:rsid w:val="00DF3E6D"/>
    <w:rsid w:val="00E0143D"/>
    <w:rsid w:val="00E04992"/>
    <w:rsid w:val="00E10BDC"/>
    <w:rsid w:val="00E31038"/>
    <w:rsid w:val="00E335FE"/>
    <w:rsid w:val="00E34CAF"/>
    <w:rsid w:val="00E34EDB"/>
    <w:rsid w:val="00E36F3A"/>
    <w:rsid w:val="00E41937"/>
    <w:rsid w:val="00E46D9D"/>
    <w:rsid w:val="00E5707F"/>
    <w:rsid w:val="00E60A23"/>
    <w:rsid w:val="00E63791"/>
    <w:rsid w:val="00E70F55"/>
    <w:rsid w:val="00E76AE1"/>
    <w:rsid w:val="00E91E9C"/>
    <w:rsid w:val="00E96CBD"/>
    <w:rsid w:val="00E9773D"/>
    <w:rsid w:val="00EA2484"/>
    <w:rsid w:val="00EC4E49"/>
    <w:rsid w:val="00EC5493"/>
    <w:rsid w:val="00ED444C"/>
    <w:rsid w:val="00ED77FB"/>
    <w:rsid w:val="00ED7E16"/>
    <w:rsid w:val="00EE43DF"/>
    <w:rsid w:val="00EE45FA"/>
    <w:rsid w:val="00EF4E77"/>
    <w:rsid w:val="00F01E21"/>
    <w:rsid w:val="00F024BD"/>
    <w:rsid w:val="00F05E15"/>
    <w:rsid w:val="00F07EC6"/>
    <w:rsid w:val="00F177C5"/>
    <w:rsid w:val="00F237ED"/>
    <w:rsid w:val="00F23A57"/>
    <w:rsid w:val="00F248B3"/>
    <w:rsid w:val="00F263C8"/>
    <w:rsid w:val="00F32994"/>
    <w:rsid w:val="00F43377"/>
    <w:rsid w:val="00F47DCD"/>
    <w:rsid w:val="00F523BE"/>
    <w:rsid w:val="00F57332"/>
    <w:rsid w:val="00F61BCA"/>
    <w:rsid w:val="00F61F8B"/>
    <w:rsid w:val="00F66152"/>
    <w:rsid w:val="00F700D1"/>
    <w:rsid w:val="00F72D7D"/>
    <w:rsid w:val="00F808D9"/>
    <w:rsid w:val="00F94330"/>
    <w:rsid w:val="00FA2EFE"/>
    <w:rsid w:val="00FB585D"/>
    <w:rsid w:val="00FC0288"/>
    <w:rsid w:val="00FC1CF6"/>
    <w:rsid w:val="00FC6810"/>
    <w:rsid w:val="00FD6E92"/>
    <w:rsid w:val="00FE470E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MediumGrid1-Accent21">
    <w:name w:val="Medium Grid 1 - Accent 21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semiHidden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Emphasis">
    <w:name w:val="Emphasis"/>
    <w:uiPriority w:val="20"/>
    <w:qFormat/>
    <w:rsid w:val="00E04992"/>
    <w:rPr>
      <w:i/>
      <w:iCs/>
    </w:rPr>
  </w:style>
  <w:style w:type="paragraph" w:styleId="ListParagraph">
    <w:name w:val="List Paragraph"/>
    <w:basedOn w:val="Normal"/>
    <w:qFormat/>
    <w:rsid w:val="007D1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MediumGrid1-Accent21">
    <w:name w:val="Medium Grid 1 - Accent 21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semiHidden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Emphasis">
    <w:name w:val="Emphasis"/>
    <w:uiPriority w:val="20"/>
    <w:qFormat/>
    <w:rsid w:val="00E04992"/>
    <w:rPr>
      <w:i/>
      <w:iCs/>
    </w:rPr>
  </w:style>
  <w:style w:type="paragraph" w:styleId="ListParagraph">
    <w:name w:val="List Paragraph"/>
    <w:basedOn w:val="Normal"/>
    <w:qFormat/>
    <w:rsid w:val="007D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5525-3686-49C0-8BF1-39135A47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24</Pages>
  <Words>5025</Words>
  <Characters>31862</Characters>
  <Application>Microsoft Office Word</Application>
  <DocSecurity>0</DocSecurity>
  <Lines>265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MORENO PALESTINI Maria Del Pilar</cp:lastModifiedBy>
  <cp:revision>46</cp:revision>
  <cp:lastPrinted>2017-03-09T13:56:00Z</cp:lastPrinted>
  <dcterms:created xsi:type="dcterms:W3CDTF">2017-03-07T10:30:00Z</dcterms:created>
  <dcterms:modified xsi:type="dcterms:W3CDTF">2017-03-09T13:57:00Z</dcterms:modified>
</cp:coreProperties>
</file>