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090C2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5F4A65">
              <w:rPr>
                <w:rFonts w:ascii="Arial Black" w:hAnsi="Arial Black"/>
                <w:caps/>
                <w:sz w:val="15"/>
              </w:rPr>
              <w:t>4</w:t>
            </w:r>
            <w:r w:rsidR="005C0BCD">
              <w:rPr>
                <w:rFonts w:ascii="Arial Black" w:hAnsi="Arial Black"/>
                <w:caps/>
                <w:sz w:val="15"/>
              </w:rPr>
              <w:t>/1 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F4A6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5C0BCD">
              <w:rPr>
                <w:rFonts w:ascii="Arial Black" w:hAnsi="Arial Black"/>
                <w:caps/>
                <w:sz w:val="15"/>
              </w:rPr>
              <w:t xml:space="preserve">  </w:t>
            </w:r>
            <w:r w:rsidR="005F4A65">
              <w:rPr>
                <w:rFonts w:ascii="Arial Black" w:hAnsi="Arial Black"/>
                <w:caps/>
                <w:sz w:val="15"/>
              </w:rPr>
              <w:t>June 24</w:t>
            </w:r>
            <w:r w:rsidR="006E7A6D">
              <w:rPr>
                <w:rFonts w:ascii="Arial Black" w:hAnsi="Arial Black"/>
                <w:caps/>
                <w:sz w:val="15"/>
              </w:rPr>
              <w:t>, 2022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5F4A65">
        <w:rPr>
          <w:b/>
          <w:sz w:val="24"/>
          <w:szCs w:val="24"/>
        </w:rPr>
        <w:t>Fourth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5F4A65">
        <w:rPr>
          <w:b/>
          <w:sz w:val="24"/>
          <w:szCs w:val="24"/>
        </w:rPr>
        <w:t>September 12 to 16</w:t>
      </w:r>
      <w:r w:rsidR="00B4759F">
        <w:rPr>
          <w:b/>
          <w:sz w:val="24"/>
          <w:szCs w:val="24"/>
        </w:rPr>
        <w:t>, 202</w:t>
      </w:r>
      <w:r w:rsidR="00090C21">
        <w:rPr>
          <w:b/>
          <w:sz w:val="24"/>
          <w:szCs w:val="24"/>
        </w:rPr>
        <w:t>2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5C0BCD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>
        <w:rPr>
          <w:szCs w:val="22"/>
        </w:rPr>
        <w:t xml:space="preserve">t and documents </w:t>
      </w:r>
      <w:r w:rsidR="005F4A65">
        <w:rPr>
          <w:szCs w:val="22"/>
        </w:rPr>
        <w:t>WIPO/GRTKF/IC/44</w:t>
      </w:r>
      <w:r w:rsidR="006E7A6D">
        <w:rPr>
          <w:szCs w:val="22"/>
        </w:rPr>
        <w:t>/INF/2</w:t>
      </w:r>
      <w:r w:rsidR="00F36E6E">
        <w:rPr>
          <w:szCs w:val="22"/>
        </w:rPr>
        <w:t xml:space="preserve"> </w:t>
      </w:r>
      <w:r w:rsidR="005F4A65">
        <w:rPr>
          <w:szCs w:val="22"/>
        </w:rPr>
        <w:t>and WIPO/GRTKF/IC/44</w:t>
      </w:r>
      <w:r w:rsidRPr="00451224">
        <w:rPr>
          <w:szCs w:val="22"/>
        </w:rPr>
        <w:t>/INF/3</w:t>
      </w:r>
    </w:p>
    <w:p w:rsidR="005C0BCD" w:rsidRPr="00451224" w:rsidRDefault="005C0BCD" w:rsidP="005C0BCD">
      <w:pPr>
        <w:pStyle w:val="Footer"/>
        <w:ind w:left="567"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 w:rsidR="005F4A65">
        <w:rPr>
          <w:szCs w:val="22"/>
        </w:rPr>
        <w:t>/44</w:t>
      </w:r>
      <w:r w:rsidRPr="00451224">
        <w:rPr>
          <w:szCs w:val="22"/>
        </w:rPr>
        <w:t>/2.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5C0BCD" w:rsidRPr="000B47FC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5F4A65">
        <w:rPr>
          <w:szCs w:val="22"/>
        </w:rPr>
        <w:t>WIPO/GRTKF/IC/44/3, WIPO/GRTKF/IC/44</w:t>
      </w:r>
      <w:r w:rsidR="006E7A6D">
        <w:rPr>
          <w:szCs w:val="22"/>
        </w:rPr>
        <w:t xml:space="preserve">/INF/4 and </w:t>
      </w:r>
      <w:r w:rsidR="005F4A65">
        <w:rPr>
          <w:szCs w:val="22"/>
        </w:rPr>
        <w:t>WIPO/GRTKF/IC/44</w:t>
      </w:r>
      <w:r>
        <w:rPr>
          <w:szCs w:val="22"/>
        </w:rPr>
        <w:t>/INF/6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5F4A65">
        <w:rPr>
          <w:szCs w:val="22"/>
        </w:rPr>
        <w:t>WIPO/GRTKF/IC/44</w:t>
      </w:r>
      <w:r w:rsidRPr="00451224">
        <w:rPr>
          <w:szCs w:val="22"/>
        </w:rPr>
        <w:t>/3.</w:t>
      </w:r>
    </w:p>
    <w:p w:rsidR="005C0BCD" w:rsidRPr="00451224" w:rsidRDefault="005C0BCD" w:rsidP="005C0BCD">
      <w:pPr>
        <w:pStyle w:val="Footer"/>
        <w:ind w:firstLine="411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 xml:space="preserve">Information Note for </w:t>
      </w:r>
      <w:r w:rsidRPr="007F1432">
        <w:rPr>
          <w:szCs w:val="22"/>
        </w:rPr>
        <w:t xml:space="preserve">the Panel </w:t>
      </w:r>
      <w:r w:rsidRPr="00451224">
        <w:rPr>
          <w:szCs w:val="22"/>
        </w:rPr>
        <w:t xml:space="preserve">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 w:rsidR="005F4A65">
        <w:rPr>
          <w:szCs w:val="22"/>
        </w:rPr>
        <w:t>WIPO/GRTKF/IC/44</w:t>
      </w:r>
      <w:r>
        <w:rPr>
          <w:szCs w:val="22"/>
        </w:rPr>
        <w:t>/INF/5</w:t>
      </w:r>
      <w:r w:rsidRPr="00451224">
        <w:rPr>
          <w:szCs w:val="22"/>
        </w:rPr>
        <w:t>.</w:t>
      </w:r>
    </w:p>
    <w:p w:rsidR="006E7A6D" w:rsidRDefault="006E7A6D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Default="005F4A65">
      <w:pPr>
        <w:rPr>
          <w:szCs w:val="22"/>
        </w:rPr>
      </w:pPr>
      <w:r>
        <w:rPr>
          <w:szCs w:val="22"/>
        </w:rPr>
        <w:br w:type="page"/>
      </w:r>
    </w:p>
    <w:p w:rsidR="00E421EC" w:rsidRDefault="00E421EC" w:rsidP="006E7A6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Traditional Knowledge/Traditional Cultural Expressions</w:t>
      </w:r>
    </w:p>
    <w:p w:rsidR="005C0BCD" w:rsidRPr="00451224" w:rsidRDefault="005C0BCD" w:rsidP="005C0BCD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Draft Articles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WIPO/GRTKF/IC/44/4.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Draft Articles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WIPO/GRTKF/IC/44/5.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Updated Draft Gap Analysis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 xml:space="preserve">See document WIPO/GRTKF/IC/44/6. 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Updated Draft Gap Analysis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WIPO/GRTKF/IC/44/7.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Databases Relating to Genetic Resources and Associated Traditional Knowledge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WIPO/GRTKF/IC/44/8.</w:t>
      </w:r>
    </w:p>
    <w:p w:rsidR="005F4A65" w:rsidRP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F4A65" w:rsidRPr="005F4A65" w:rsidRDefault="005F4A65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Disclosure Regimes Relating to Genetic Resources and Associated Traditional Knowledge 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WIPO/GRTKF/IC/44/9.</w:t>
      </w:r>
    </w:p>
    <w:p w:rsidR="005F4A65" w:rsidRDefault="005F4A65" w:rsidP="005F4A65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451224">
        <w:rPr>
          <w:szCs w:val="22"/>
        </w:rPr>
        <w:t>Glossary of Key Terms Related to Intellectual Property and Genetic Resources, Traditional Knowledge and Traditional Cultural Expressions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WIPO/GRTKF/IC/44</w:t>
      </w:r>
      <w:r w:rsidR="005C0BCD">
        <w:rPr>
          <w:szCs w:val="22"/>
        </w:rPr>
        <w:t>/INF/7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outlineLvl w:val="0"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5C4572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5C0BCD" w:rsidRDefault="005F4A65" w:rsidP="005C0BCD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WIPO/GRTKF/IC/44</w:t>
      </w:r>
      <w:r w:rsidR="005C0BCD">
        <w:rPr>
          <w:szCs w:val="22"/>
        </w:rPr>
        <w:t>/INF/8</w:t>
      </w:r>
      <w:r w:rsidR="005C0BCD" w:rsidRPr="00451224">
        <w:rPr>
          <w:szCs w:val="22"/>
        </w:rPr>
        <w:t>.</w:t>
      </w:r>
      <w:r w:rsidR="005C0BCD">
        <w:rPr>
          <w:szCs w:val="22"/>
        </w:rPr>
        <w:t xml:space="preserve"> </w:t>
      </w:r>
    </w:p>
    <w:p w:rsidR="005C0BCD" w:rsidRDefault="005C0BCD" w:rsidP="005C0BCD">
      <w:pPr>
        <w:pStyle w:val="Footer"/>
        <w:ind w:left="1122"/>
        <w:rPr>
          <w:szCs w:val="22"/>
        </w:rPr>
      </w:pPr>
    </w:p>
    <w:p w:rsidR="006E7A6D" w:rsidRPr="00A6159E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t xml:space="preserve">Establishment of an </w:t>
      </w:r>
      <w:r w:rsidRPr="005F4A65">
        <w:rPr>
          <w:i/>
        </w:rPr>
        <w:t>Ad Hoc</w:t>
      </w:r>
      <w:r>
        <w:t xml:space="preserve"> Expert Group(s)</w:t>
      </w:r>
    </w:p>
    <w:p w:rsidR="005C0BCD" w:rsidRPr="00A6159E" w:rsidRDefault="005C0BCD" w:rsidP="005C0BCD">
      <w:pPr>
        <w:pStyle w:val="Footer"/>
        <w:tabs>
          <w:tab w:val="clear" w:pos="4320"/>
          <w:tab w:val="clear" w:pos="8640"/>
        </w:tabs>
        <w:ind w:left="1170"/>
        <w:contextualSpacing/>
        <w:rPr>
          <w:szCs w:val="22"/>
        </w:rPr>
      </w:pPr>
    </w:p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5C0BCD" w:rsidRPr="00345B15" w:rsidRDefault="005C0BCD" w:rsidP="005C0BCD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5C0BCD" w:rsidRDefault="005C0BCD" w:rsidP="005C0BCD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0F2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7A" w:rsidRDefault="004D6D7A">
      <w:r>
        <w:separator/>
      </w:r>
    </w:p>
  </w:endnote>
  <w:endnote w:type="continuationSeparator" w:id="0">
    <w:p w:rsidR="004D6D7A" w:rsidRDefault="004D6D7A" w:rsidP="003B38C1">
      <w:r>
        <w:separator/>
      </w:r>
    </w:p>
    <w:p w:rsidR="004D6D7A" w:rsidRPr="003B38C1" w:rsidRDefault="004D6D7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D6D7A" w:rsidRPr="003B38C1" w:rsidRDefault="004D6D7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7A" w:rsidRDefault="004D6D7A">
      <w:r>
        <w:separator/>
      </w:r>
    </w:p>
  </w:footnote>
  <w:footnote w:type="continuationSeparator" w:id="0">
    <w:p w:rsidR="004D6D7A" w:rsidRDefault="004D6D7A" w:rsidP="008B60B2">
      <w:r>
        <w:separator/>
      </w:r>
    </w:p>
    <w:p w:rsidR="004D6D7A" w:rsidRPr="00ED77FB" w:rsidRDefault="004D6D7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D6D7A" w:rsidRPr="00ED77FB" w:rsidRDefault="004D6D7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5F4A65" w:rsidP="000F2AD2">
    <w:pPr>
      <w:jc w:val="right"/>
    </w:pPr>
    <w:r>
      <w:t>WIPO/GRTKF/IC/44</w:t>
    </w:r>
    <w:r w:rsidR="005C0BCD">
      <w:t>/1 PROV.</w:t>
    </w:r>
  </w:p>
  <w:p w:rsidR="000F2AD2" w:rsidRDefault="000F2AD2" w:rsidP="000F2AD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791A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5" w:name="Code2"/>
    <w:bookmarkEnd w:id="5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A134B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6E" w:rsidRDefault="00F36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43CAA"/>
    <w:rsid w:val="00075432"/>
    <w:rsid w:val="00090C21"/>
    <w:rsid w:val="000968ED"/>
    <w:rsid w:val="000D1DD6"/>
    <w:rsid w:val="000F2AD2"/>
    <w:rsid w:val="000F5E56"/>
    <w:rsid w:val="001362EE"/>
    <w:rsid w:val="001647D5"/>
    <w:rsid w:val="001832A6"/>
    <w:rsid w:val="0021217E"/>
    <w:rsid w:val="00257353"/>
    <w:rsid w:val="002634C4"/>
    <w:rsid w:val="002928D3"/>
    <w:rsid w:val="002A7D00"/>
    <w:rsid w:val="002F1FE6"/>
    <w:rsid w:val="002F4E68"/>
    <w:rsid w:val="002F7655"/>
    <w:rsid w:val="00312F7F"/>
    <w:rsid w:val="00361450"/>
    <w:rsid w:val="003673CF"/>
    <w:rsid w:val="003845C1"/>
    <w:rsid w:val="003A6F89"/>
    <w:rsid w:val="003B3195"/>
    <w:rsid w:val="003B38C1"/>
    <w:rsid w:val="0040443C"/>
    <w:rsid w:val="00423E3E"/>
    <w:rsid w:val="00427AF4"/>
    <w:rsid w:val="00463BFA"/>
    <w:rsid w:val="004647DA"/>
    <w:rsid w:val="00474062"/>
    <w:rsid w:val="00477D6B"/>
    <w:rsid w:val="0048302F"/>
    <w:rsid w:val="004C6344"/>
    <w:rsid w:val="004D6D7A"/>
    <w:rsid w:val="005019FF"/>
    <w:rsid w:val="0053057A"/>
    <w:rsid w:val="00560A29"/>
    <w:rsid w:val="005A1F0B"/>
    <w:rsid w:val="005C0BCD"/>
    <w:rsid w:val="005C6649"/>
    <w:rsid w:val="005F4A65"/>
    <w:rsid w:val="00605827"/>
    <w:rsid w:val="00646050"/>
    <w:rsid w:val="006713CA"/>
    <w:rsid w:val="00676C5C"/>
    <w:rsid w:val="006C310D"/>
    <w:rsid w:val="006E7A6D"/>
    <w:rsid w:val="00760E71"/>
    <w:rsid w:val="007D1613"/>
    <w:rsid w:val="007E4C0E"/>
    <w:rsid w:val="007F0117"/>
    <w:rsid w:val="007F1432"/>
    <w:rsid w:val="0087791A"/>
    <w:rsid w:val="008A134B"/>
    <w:rsid w:val="008B2CC1"/>
    <w:rsid w:val="008B60B2"/>
    <w:rsid w:val="008E7E34"/>
    <w:rsid w:val="0090731E"/>
    <w:rsid w:val="00916EE2"/>
    <w:rsid w:val="00921A1E"/>
    <w:rsid w:val="0096698C"/>
    <w:rsid w:val="00966A22"/>
    <w:rsid w:val="0096722F"/>
    <w:rsid w:val="00980843"/>
    <w:rsid w:val="009E2791"/>
    <w:rsid w:val="009E3F6F"/>
    <w:rsid w:val="009F499F"/>
    <w:rsid w:val="00A132F3"/>
    <w:rsid w:val="00A37342"/>
    <w:rsid w:val="00A42DAF"/>
    <w:rsid w:val="00A45BD8"/>
    <w:rsid w:val="00A869B7"/>
    <w:rsid w:val="00A90331"/>
    <w:rsid w:val="00AC205C"/>
    <w:rsid w:val="00AF0A6B"/>
    <w:rsid w:val="00B05A69"/>
    <w:rsid w:val="00B4759F"/>
    <w:rsid w:val="00B9734B"/>
    <w:rsid w:val="00BA30E2"/>
    <w:rsid w:val="00BC7DD2"/>
    <w:rsid w:val="00C11BFE"/>
    <w:rsid w:val="00C5068F"/>
    <w:rsid w:val="00C6012D"/>
    <w:rsid w:val="00C86D74"/>
    <w:rsid w:val="00C92388"/>
    <w:rsid w:val="00CC4E12"/>
    <w:rsid w:val="00CD04F1"/>
    <w:rsid w:val="00D45252"/>
    <w:rsid w:val="00D71B4D"/>
    <w:rsid w:val="00D93D55"/>
    <w:rsid w:val="00DD3F47"/>
    <w:rsid w:val="00DD5828"/>
    <w:rsid w:val="00DE18BF"/>
    <w:rsid w:val="00E15015"/>
    <w:rsid w:val="00E335FE"/>
    <w:rsid w:val="00E421EC"/>
    <w:rsid w:val="00EA7D6E"/>
    <w:rsid w:val="00EC4E49"/>
    <w:rsid w:val="00EC785B"/>
    <w:rsid w:val="00ED2874"/>
    <w:rsid w:val="00ED77FB"/>
    <w:rsid w:val="00EE45FA"/>
    <w:rsid w:val="00F36508"/>
    <w:rsid w:val="00F36E6E"/>
    <w:rsid w:val="00F43FE0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18</TotalTime>
  <Pages>2</Pages>
  <Words>284</Words>
  <Characters>1945</Characters>
  <Application>Microsoft Office Word</Application>
  <DocSecurity>0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7</cp:revision>
  <cp:lastPrinted>2011-02-15T11:56:00Z</cp:lastPrinted>
  <dcterms:created xsi:type="dcterms:W3CDTF">2022-05-19T15:23:00Z</dcterms:created>
  <dcterms:modified xsi:type="dcterms:W3CDTF">2022-06-23T12:29:00Z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