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E39" w:rsidRDefault="00701E39" w:rsidP="00FF00BB">
      <w:pPr>
        <w:rPr>
          <w:b/>
          <w:sz w:val="28"/>
          <w:szCs w:val="28"/>
        </w:rPr>
      </w:pPr>
    </w:p>
    <w:p w:rsidR="00701E39" w:rsidRDefault="00701E39" w:rsidP="00FF00BB">
      <w:pPr>
        <w:rPr>
          <w:b/>
          <w:sz w:val="28"/>
          <w:szCs w:val="28"/>
        </w:rPr>
      </w:pPr>
    </w:p>
    <w:p w:rsidR="00FF00BB" w:rsidRDefault="00FF00BB" w:rsidP="00FF00BB">
      <w:pPr>
        <w:rPr>
          <w:b/>
          <w:sz w:val="28"/>
          <w:szCs w:val="28"/>
        </w:rPr>
      </w:pPr>
      <w:r>
        <w:rPr>
          <w:b/>
          <w:sz w:val="28"/>
          <w:szCs w:val="28"/>
        </w:rPr>
        <w:t>The Protection of Traditional Cultural Expressions:  Draft Articles</w:t>
      </w:r>
    </w:p>
    <w:p w:rsidR="00FF00BB" w:rsidRDefault="00FF00BB" w:rsidP="00FF00BB">
      <w:pPr>
        <w:rPr>
          <w:sz w:val="28"/>
          <w:szCs w:val="28"/>
        </w:rPr>
      </w:pPr>
    </w:p>
    <w:p w:rsidR="00FF00BB" w:rsidRDefault="00F03BF0" w:rsidP="00FF00BB">
      <w:pPr>
        <w:rPr>
          <w:b/>
          <w:sz w:val="28"/>
          <w:szCs w:val="28"/>
        </w:rPr>
      </w:pPr>
      <w:r>
        <w:rPr>
          <w:b/>
          <w:sz w:val="28"/>
          <w:szCs w:val="28"/>
        </w:rPr>
        <w:t>Facilitators’ Rev.</w:t>
      </w:r>
      <w:r w:rsidR="00FF00BB">
        <w:rPr>
          <w:b/>
          <w:sz w:val="28"/>
          <w:szCs w:val="28"/>
        </w:rPr>
        <w:t xml:space="preserve"> (</w:t>
      </w:r>
      <w:r>
        <w:rPr>
          <w:b/>
          <w:sz w:val="28"/>
          <w:szCs w:val="28"/>
        </w:rPr>
        <w:t>June 1</w:t>
      </w:r>
      <w:r w:rsidR="00E5367E">
        <w:rPr>
          <w:b/>
          <w:sz w:val="28"/>
          <w:szCs w:val="28"/>
        </w:rPr>
        <w:t>9</w:t>
      </w:r>
      <w:r w:rsidR="00FF00BB">
        <w:rPr>
          <w:b/>
          <w:sz w:val="28"/>
          <w:szCs w:val="28"/>
        </w:rPr>
        <w:t>, 2019)</w:t>
      </w:r>
    </w:p>
    <w:p w:rsidR="00162205" w:rsidRDefault="00162205" w:rsidP="00FF00BB">
      <w:pPr>
        <w:rPr>
          <w:b/>
          <w:sz w:val="28"/>
          <w:szCs w:val="28"/>
        </w:rPr>
      </w:pPr>
    </w:p>
    <w:p w:rsidR="00FF00BB" w:rsidRDefault="00FF00BB" w:rsidP="00FF00BB">
      <w:pPr>
        <w:rPr>
          <w:bCs/>
          <w:szCs w:val="22"/>
        </w:rPr>
      </w:pPr>
      <w:bookmarkStart w:id="0" w:name="_GoBack"/>
      <w:bookmarkEnd w:id="0"/>
    </w:p>
    <w:p w:rsidR="00FF00BB" w:rsidRDefault="00FF00BB" w:rsidP="00FF00BB"/>
    <w:p w:rsidR="00FF00BB" w:rsidRDefault="00FF00BB" w:rsidP="00FF00BB">
      <w:pPr>
        <w:sectPr w:rsidR="00FF00BB" w:rsidSect="00D62369">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pPr>
    </w:p>
    <w:p w:rsidR="00FF00BB" w:rsidRPr="007F61F7" w:rsidRDefault="00FF00BB" w:rsidP="00FF00BB">
      <w:pPr>
        <w:tabs>
          <w:tab w:val="num" w:pos="993"/>
        </w:tabs>
        <w:autoSpaceDE w:val="0"/>
        <w:autoSpaceDN w:val="0"/>
        <w:adjustRightInd w:val="0"/>
        <w:rPr>
          <w:bCs/>
          <w:lang w:val="en-GB"/>
        </w:rPr>
      </w:pPr>
      <w:r w:rsidRPr="007F61F7">
        <w:rPr>
          <w:bCs/>
          <w:lang w:val="en-GB"/>
        </w:rPr>
        <w:lastRenderedPageBreak/>
        <w:t>PREAMBLE/INTRODUCTION</w:t>
      </w:r>
    </w:p>
    <w:p w:rsidR="00FF00BB" w:rsidRPr="007F61F7" w:rsidRDefault="00FF00BB" w:rsidP="00FF00BB">
      <w:pPr>
        <w:tabs>
          <w:tab w:val="num" w:pos="993"/>
        </w:tabs>
        <w:autoSpaceDE w:val="0"/>
        <w:autoSpaceDN w:val="0"/>
        <w:adjustRightInd w:val="0"/>
        <w:rPr>
          <w:bCs/>
          <w:lang w:val="en-GB"/>
        </w:rPr>
      </w:pPr>
    </w:p>
    <w:p w:rsidR="00FF00BB" w:rsidRPr="00D140A8" w:rsidRDefault="00FF00BB" w:rsidP="00FF00BB">
      <w:pPr>
        <w:autoSpaceDE w:val="0"/>
        <w:autoSpaceDN w:val="0"/>
        <w:adjustRightInd w:val="0"/>
        <w:rPr>
          <w:bCs/>
          <w:lang w:val="en-GB"/>
        </w:rPr>
      </w:pPr>
      <w:r w:rsidRPr="00D108EB">
        <w:rPr>
          <w:bCs/>
          <w:lang w:val="en-GB"/>
        </w:rPr>
        <w:t>1.</w:t>
      </w:r>
      <w:r>
        <w:rPr>
          <w:bCs/>
          <w:lang w:val="en-GB"/>
        </w:rPr>
        <w:t xml:space="preserve">  </w:t>
      </w:r>
      <w:r w:rsidRPr="00D108EB">
        <w:rPr>
          <w:bCs/>
          <w:lang w:val="en-GB"/>
        </w:rPr>
        <w:t xml:space="preserve">ACKNOWLEDGING the </w:t>
      </w:r>
      <w:r w:rsidRPr="00D108EB">
        <w:rPr>
          <w:b/>
          <w:bCs/>
          <w:lang w:val="en-GB"/>
        </w:rPr>
        <w:t>UN Declaration on the Rights of Indigenous Peoples,</w:t>
      </w:r>
      <w:r w:rsidRPr="00D108EB">
        <w:rPr>
          <w:bCs/>
          <w:lang w:val="en-GB"/>
        </w:rPr>
        <w:t xml:space="preserve"> and the aspirations of indigenous </w:t>
      </w:r>
      <w:r w:rsidRPr="00895D26">
        <w:rPr>
          <w:bCs/>
          <w:lang w:val="en-GB"/>
        </w:rPr>
        <w:t>[peoples] and local communities [therein</w:t>
      </w:r>
      <w:r w:rsidRPr="00D140A8">
        <w:rPr>
          <w:bCs/>
          <w:lang w:val="en-GB"/>
        </w:rPr>
        <w:t>];</w:t>
      </w:r>
    </w:p>
    <w:p w:rsidR="00FF00BB" w:rsidRPr="007F61F7" w:rsidRDefault="00FF00BB" w:rsidP="00FF00BB">
      <w:pPr>
        <w:tabs>
          <w:tab w:val="num" w:pos="993"/>
        </w:tabs>
        <w:autoSpaceDE w:val="0"/>
        <w:autoSpaceDN w:val="0"/>
        <w:adjustRightInd w:val="0"/>
        <w:rPr>
          <w:bCs/>
          <w:lang w:val="en-GB"/>
        </w:rPr>
      </w:pPr>
    </w:p>
    <w:p w:rsidR="00FF00BB" w:rsidRPr="007F61F7" w:rsidRDefault="00FF00BB" w:rsidP="00FF00BB">
      <w:pPr>
        <w:tabs>
          <w:tab w:val="num" w:pos="993"/>
        </w:tabs>
        <w:autoSpaceDE w:val="0"/>
        <w:autoSpaceDN w:val="0"/>
        <w:adjustRightInd w:val="0"/>
        <w:rPr>
          <w:bCs/>
          <w:lang w:val="en-GB"/>
        </w:rPr>
      </w:pPr>
      <w:r>
        <w:rPr>
          <w:bCs/>
          <w:lang w:val="en-GB"/>
        </w:rPr>
        <w:t>2.  [[</w:t>
      </w:r>
      <w:r w:rsidRPr="007F61F7">
        <w:rPr>
          <w:bCs/>
          <w:lang w:val="en-GB"/>
        </w:rPr>
        <w:t xml:space="preserve">Recognizing that indigenous </w:t>
      </w:r>
      <w:r>
        <w:rPr>
          <w:bCs/>
          <w:lang w:val="en-GB"/>
        </w:rPr>
        <w:t>[peoples]</w:t>
      </w:r>
      <w:r w:rsidRPr="007F61F7">
        <w:rPr>
          <w:bCs/>
          <w:lang w:val="en-GB"/>
        </w:rPr>
        <w:t xml:space="preserve"> and local communities have the right</w:t>
      </w:r>
      <w:r>
        <w:rPr>
          <w:bCs/>
          <w:lang w:val="en-GB"/>
        </w:rPr>
        <w:t>]</w:t>
      </w:r>
      <w:r w:rsidRPr="007F61F7">
        <w:rPr>
          <w:bCs/>
          <w:lang w:val="en-GB"/>
        </w:rPr>
        <w:t xml:space="preserve"> </w:t>
      </w:r>
      <w:r>
        <w:rPr>
          <w:bCs/>
          <w:lang w:val="en-GB"/>
        </w:rPr>
        <w:t xml:space="preserve">Recognizing the rights of indigenous [peoples] and the interests of local communities] </w:t>
      </w:r>
      <w:r w:rsidRPr="007F61F7">
        <w:rPr>
          <w:bCs/>
          <w:lang w:val="en-GB"/>
        </w:rPr>
        <w:t xml:space="preserve">to maintain, control, protect and develop their intellectual property over their cultural heritage, </w:t>
      </w:r>
      <w:r>
        <w:rPr>
          <w:bCs/>
          <w:lang w:val="en-GB"/>
        </w:rPr>
        <w:t>including</w:t>
      </w:r>
      <w:r w:rsidRPr="007F61F7">
        <w:rPr>
          <w:bCs/>
          <w:lang w:val="en-GB"/>
        </w:rPr>
        <w:t xml:space="preserve"> </w:t>
      </w:r>
      <w:r>
        <w:rPr>
          <w:bCs/>
          <w:lang w:val="en-GB"/>
        </w:rPr>
        <w:t xml:space="preserve">their </w:t>
      </w:r>
      <w:r w:rsidRPr="007F61F7">
        <w:rPr>
          <w:bCs/>
          <w:lang w:val="en-GB"/>
        </w:rPr>
        <w:t>traditional cultural expressions;</w:t>
      </w:r>
      <w:r>
        <w:rPr>
          <w:bCs/>
          <w:lang w:val="en-GB"/>
        </w:rPr>
        <w:t>]</w:t>
      </w:r>
    </w:p>
    <w:p w:rsidR="00FF00BB" w:rsidRPr="007F61F7" w:rsidRDefault="00FF00BB" w:rsidP="00FF00BB">
      <w:pPr>
        <w:tabs>
          <w:tab w:val="num" w:pos="993"/>
        </w:tabs>
        <w:autoSpaceDE w:val="0"/>
        <w:autoSpaceDN w:val="0"/>
        <w:adjustRightInd w:val="0"/>
        <w:rPr>
          <w:bCs/>
          <w:lang w:val="en-GB"/>
        </w:rPr>
      </w:pPr>
    </w:p>
    <w:p w:rsidR="00FF00BB" w:rsidRPr="007F61F7" w:rsidRDefault="00FF00BB" w:rsidP="00FF00BB">
      <w:pPr>
        <w:tabs>
          <w:tab w:val="num" w:pos="993"/>
        </w:tabs>
        <w:autoSpaceDE w:val="0"/>
        <w:autoSpaceDN w:val="0"/>
        <w:adjustRightInd w:val="0"/>
        <w:rPr>
          <w:bCs/>
          <w:lang w:val="en-GB"/>
        </w:rPr>
      </w:pPr>
      <w:r>
        <w:rPr>
          <w:bCs/>
          <w:lang w:val="en-GB"/>
        </w:rPr>
        <w:t xml:space="preserve">3.  </w:t>
      </w:r>
      <w:r w:rsidRPr="007F61F7">
        <w:rPr>
          <w:bCs/>
          <w:lang w:val="en-GB"/>
        </w:rPr>
        <w:t xml:space="preserve">Recognizing that the situation of the indigenous </w:t>
      </w:r>
      <w:r>
        <w:rPr>
          <w:bCs/>
          <w:lang w:val="en-GB"/>
        </w:rPr>
        <w:t>[peoples]</w:t>
      </w:r>
      <w:r w:rsidRPr="007F61F7">
        <w:rPr>
          <w:bCs/>
          <w:lang w:val="en-GB"/>
        </w:rPr>
        <w:t xml:space="preserve"> and local communities varies from region to region and from country to country and that the significance of national and regional particularities and various historical and cultural backgrounds should be taken into consideration;</w:t>
      </w:r>
    </w:p>
    <w:p w:rsidR="00FF00BB" w:rsidRPr="007F61F7" w:rsidRDefault="00FF00BB" w:rsidP="00FF00BB">
      <w:pPr>
        <w:tabs>
          <w:tab w:val="num" w:pos="993"/>
        </w:tabs>
        <w:autoSpaceDE w:val="0"/>
        <w:autoSpaceDN w:val="0"/>
        <w:adjustRightInd w:val="0"/>
        <w:rPr>
          <w:bCs/>
          <w:lang w:val="en-GB"/>
        </w:rPr>
      </w:pPr>
    </w:p>
    <w:p w:rsidR="00FF00BB" w:rsidRPr="007F61F7" w:rsidRDefault="00FF00BB" w:rsidP="00FF00BB">
      <w:pPr>
        <w:tabs>
          <w:tab w:val="num" w:pos="993"/>
        </w:tabs>
        <w:autoSpaceDE w:val="0"/>
        <w:autoSpaceDN w:val="0"/>
        <w:adjustRightInd w:val="0"/>
        <w:rPr>
          <w:bCs/>
          <w:lang w:val="en-GB"/>
        </w:rPr>
      </w:pPr>
      <w:r>
        <w:rPr>
          <w:bCs/>
          <w:lang w:val="en-GB"/>
        </w:rPr>
        <w:t xml:space="preserve">4.  </w:t>
      </w:r>
      <w:r w:rsidRPr="007F61F7">
        <w:rPr>
          <w:bCs/>
          <w:lang w:val="en-GB"/>
        </w:rPr>
        <w:t xml:space="preserve">Recognizing that the traditional cultural expressions of indigenous </w:t>
      </w:r>
      <w:r>
        <w:rPr>
          <w:bCs/>
          <w:lang w:val="en-GB"/>
        </w:rPr>
        <w:t>[peoples]</w:t>
      </w:r>
      <w:r w:rsidRPr="007F61F7">
        <w:rPr>
          <w:bCs/>
          <w:lang w:val="en-GB"/>
        </w:rPr>
        <w:t xml:space="preserve"> and local communities ha</w:t>
      </w:r>
      <w:r>
        <w:rPr>
          <w:bCs/>
          <w:lang w:val="en-GB"/>
        </w:rPr>
        <w:t>ve</w:t>
      </w:r>
      <w:r w:rsidRPr="007F61F7">
        <w:rPr>
          <w:bCs/>
          <w:lang w:val="en-GB"/>
        </w:rPr>
        <w:t xml:space="preserve"> </w:t>
      </w:r>
      <w:r>
        <w:rPr>
          <w:bCs/>
          <w:lang w:val="en-GB"/>
        </w:rPr>
        <w:t>[</w:t>
      </w:r>
      <w:r w:rsidRPr="007F61F7">
        <w:rPr>
          <w:bCs/>
          <w:lang w:val="en-GB"/>
        </w:rPr>
        <w:t>intrinsic</w:t>
      </w:r>
      <w:r>
        <w:rPr>
          <w:bCs/>
          <w:lang w:val="en-GB"/>
        </w:rPr>
        <w:t>]</w:t>
      </w:r>
      <w:r w:rsidRPr="007F61F7">
        <w:rPr>
          <w:bCs/>
          <w:lang w:val="en-GB"/>
        </w:rPr>
        <w:t xml:space="preserve"> value, including social, cultural, spiritual, economic, scientific, intellectual, commercial and educational values;</w:t>
      </w:r>
    </w:p>
    <w:p w:rsidR="00FF00BB" w:rsidRPr="007F61F7" w:rsidRDefault="00FF00BB" w:rsidP="00FF00BB">
      <w:pPr>
        <w:tabs>
          <w:tab w:val="num" w:pos="993"/>
        </w:tabs>
        <w:autoSpaceDE w:val="0"/>
        <w:autoSpaceDN w:val="0"/>
        <w:adjustRightInd w:val="0"/>
        <w:rPr>
          <w:bCs/>
          <w:lang w:val="en-GB"/>
        </w:rPr>
      </w:pPr>
    </w:p>
    <w:p w:rsidR="00FF00BB" w:rsidRPr="007F61F7" w:rsidRDefault="00FF00BB" w:rsidP="00FF00BB">
      <w:pPr>
        <w:tabs>
          <w:tab w:val="num" w:pos="993"/>
        </w:tabs>
        <w:autoSpaceDE w:val="0"/>
        <w:autoSpaceDN w:val="0"/>
        <w:adjustRightInd w:val="0"/>
        <w:rPr>
          <w:bCs/>
          <w:lang w:val="en-GB"/>
        </w:rPr>
      </w:pPr>
      <w:r>
        <w:rPr>
          <w:bCs/>
          <w:lang w:val="en-GB"/>
        </w:rPr>
        <w:t xml:space="preserve">5.  </w:t>
      </w:r>
      <w:r w:rsidRPr="007F61F7">
        <w:rPr>
          <w:bCs/>
          <w:lang w:val="en-GB"/>
        </w:rPr>
        <w:t xml:space="preserve">Acknowledging that traditional </w:t>
      </w:r>
      <w:r>
        <w:rPr>
          <w:bCs/>
          <w:lang w:val="en-GB"/>
        </w:rPr>
        <w:t>cultural expressions</w:t>
      </w:r>
      <w:r w:rsidRPr="007F61F7">
        <w:rPr>
          <w:bCs/>
          <w:lang w:val="en-GB"/>
        </w:rPr>
        <w:t xml:space="preserve"> are frameworks of ongoing </w:t>
      </w:r>
      <w:r>
        <w:rPr>
          <w:bCs/>
          <w:lang w:val="en-GB"/>
        </w:rPr>
        <w:t>creation</w:t>
      </w:r>
      <w:r w:rsidRPr="007F61F7">
        <w:rPr>
          <w:bCs/>
          <w:lang w:val="en-GB"/>
        </w:rPr>
        <w:t xml:space="preserve"> and distinctive intellectual and creative life that are </w:t>
      </w:r>
      <w:r>
        <w:rPr>
          <w:bCs/>
          <w:lang w:val="en-GB"/>
        </w:rPr>
        <w:t>[</w:t>
      </w:r>
      <w:r w:rsidRPr="007F61F7">
        <w:rPr>
          <w:bCs/>
          <w:lang w:val="en-GB"/>
        </w:rPr>
        <w:t>intrinsically</w:t>
      </w:r>
      <w:r>
        <w:rPr>
          <w:bCs/>
          <w:lang w:val="en-GB"/>
        </w:rPr>
        <w:t>]</w:t>
      </w:r>
      <w:r w:rsidRPr="007F61F7">
        <w:rPr>
          <w:bCs/>
          <w:lang w:val="en-GB"/>
        </w:rPr>
        <w:t xml:space="preserve"> important for indigenous </w:t>
      </w:r>
      <w:r>
        <w:rPr>
          <w:bCs/>
          <w:lang w:val="en-GB"/>
        </w:rPr>
        <w:t>[peoples]</w:t>
      </w:r>
      <w:r w:rsidRPr="007F61F7">
        <w:rPr>
          <w:bCs/>
          <w:lang w:val="en-GB"/>
        </w:rPr>
        <w:t xml:space="preserve"> and local communities;</w:t>
      </w:r>
    </w:p>
    <w:p w:rsidR="00FF00BB" w:rsidRPr="007F61F7" w:rsidRDefault="00FF00BB" w:rsidP="00FF00BB">
      <w:pPr>
        <w:tabs>
          <w:tab w:val="num" w:pos="993"/>
        </w:tabs>
        <w:autoSpaceDE w:val="0"/>
        <w:autoSpaceDN w:val="0"/>
        <w:adjustRightInd w:val="0"/>
        <w:rPr>
          <w:bCs/>
          <w:lang w:val="en-GB"/>
        </w:rPr>
      </w:pPr>
    </w:p>
    <w:p w:rsidR="00FF00BB" w:rsidRPr="007F61F7" w:rsidRDefault="00FF00BB" w:rsidP="00FF00BB">
      <w:pPr>
        <w:tabs>
          <w:tab w:val="num" w:pos="993"/>
        </w:tabs>
        <w:autoSpaceDE w:val="0"/>
        <w:autoSpaceDN w:val="0"/>
        <w:adjustRightInd w:val="0"/>
        <w:rPr>
          <w:bCs/>
          <w:lang w:val="en-GB"/>
        </w:rPr>
      </w:pPr>
      <w:r>
        <w:rPr>
          <w:bCs/>
          <w:lang w:val="en-GB"/>
        </w:rPr>
        <w:t xml:space="preserve">6.  </w:t>
      </w:r>
      <w:r w:rsidRPr="007F61F7">
        <w:rPr>
          <w:bCs/>
          <w:lang w:val="en-GB"/>
        </w:rPr>
        <w:t>Respecting the continuing customary use, development, exchange and transmission of traditional cultural expressions by, within and between communities;</w:t>
      </w:r>
    </w:p>
    <w:p w:rsidR="00FF00BB" w:rsidRPr="007F61F7" w:rsidRDefault="00FF00BB" w:rsidP="00FF00BB">
      <w:pPr>
        <w:tabs>
          <w:tab w:val="num" w:pos="993"/>
        </w:tabs>
        <w:autoSpaceDE w:val="0"/>
        <w:autoSpaceDN w:val="0"/>
        <w:adjustRightInd w:val="0"/>
        <w:rPr>
          <w:bCs/>
          <w:lang w:val="en-GB"/>
        </w:rPr>
      </w:pPr>
    </w:p>
    <w:p w:rsidR="00FF00BB" w:rsidRPr="007F61F7" w:rsidRDefault="00FF00BB" w:rsidP="00FF00BB">
      <w:pPr>
        <w:tabs>
          <w:tab w:val="num" w:pos="993"/>
        </w:tabs>
        <w:autoSpaceDE w:val="0"/>
        <w:autoSpaceDN w:val="0"/>
        <w:adjustRightInd w:val="0"/>
        <w:rPr>
          <w:bCs/>
          <w:lang w:val="en-GB"/>
        </w:rPr>
      </w:pPr>
      <w:r>
        <w:rPr>
          <w:bCs/>
          <w:lang w:val="en-GB"/>
        </w:rPr>
        <w:t xml:space="preserve">7.  </w:t>
      </w:r>
      <w:r w:rsidRPr="007F61F7">
        <w:rPr>
          <w:bCs/>
          <w:lang w:val="en-GB"/>
        </w:rPr>
        <w:t xml:space="preserve">Promoting respect for traditional </w:t>
      </w:r>
      <w:r>
        <w:rPr>
          <w:bCs/>
          <w:lang w:val="en-GB"/>
        </w:rPr>
        <w:t>cultural expressions</w:t>
      </w:r>
      <w:r w:rsidRPr="007F61F7">
        <w:rPr>
          <w:bCs/>
          <w:lang w:val="en-GB"/>
        </w:rPr>
        <w:t xml:space="preserve">, </w:t>
      </w:r>
      <w:r>
        <w:rPr>
          <w:bCs/>
          <w:lang w:val="en-GB"/>
        </w:rPr>
        <w:t xml:space="preserve">and </w:t>
      </w:r>
      <w:r w:rsidRPr="007F61F7">
        <w:rPr>
          <w:bCs/>
          <w:lang w:val="en-GB"/>
        </w:rPr>
        <w:t xml:space="preserve">for the dignity, cultural integrity and spiritual values of the traditional </w:t>
      </w:r>
      <w:r>
        <w:rPr>
          <w:bCs/>
          <w:lang w:val="en-GB"/>
        </w:rPr>
        <w:t>cultural expression</w:t>
      </w:r>
      <w:r w:rsidRPr="007F61F7">
        <w:rPr>
          <w:bCs/>
          <w:lang w:val="en-GB"/>
        </w:rPr>
        <w:t xml:space="preserve"> holders who maintain those </w:t>
      </w:r>
      <w:r>
        <w:rPr>
          <w:bCs/>
          <w:lang w:val="en-GB"/>
        </w:rPr>
        <w:t>expression</w:t>
      </w:r>
      <w:r w:rsidRPr="007F61F7">
        <w:rPr>
          <w:bCs/>
          <w:lang w:val="en-GB"/>
        </w:rPr>
        <w:t>s.</w:t>
      </w:r>
    </w:p>
    <w:p w:rsidR="00FF00BB" w:rsidRPr="007F61F7" w:rsidRDefault="00FF00BB" w:rsidP="00FF00BB">
      <w:pPr>
        <w:tabs>
          <w:tab w:val="num" w:pos="993"/>
        </w:tabs>
        <w:autoSpaceDE w:val="0"/>
        <w:autoSpaceDN w:val="0"/>
        <w:adjustRightInd w:val="0"/>
        <w:rPr>
          <w:bCs/>
          <w:lang w:val="en-GB"/>
        </w:rPr>
      </w:pPr>
    </w:p>
    <w:p w:rsidR="00FF00BB" w:rsidRPr="007F61F7" w:rsidRDefault="00FF00BB" w:rsidP="00FF00BB">
      <w:pPr>
        <w:tabs>
          <w:tab w:val="num" w:pos="993"/>
        </w:tabs>
        <w:autoSpaceDE w:val="0"/>
        <w:autoSpaceDN w:val="0"/>
        <w:adjustRightInd w:val="0"/>
        <w:rPr>
          <w:bCs/>
          <w:lang w:val="en-GB"/>
        </w:rPr>
      </w:pPr>
      <w:r>
        <w:rPr>
          <w:bCs/>
          <w:lang w:val="en-GB"/>
        </w:rPr>
        <w:t xml:space="preserve">8.  </w:t>
      </w:r>
      <w:r w:rsidRPr="007F61F7">
        <w:rPr>
          <w:bCs/>
          <w:lang w:val="en-GB"/>
        </w:rPr>
        <w:t xml:space="preserve">Acknowledging that the protection of traditional cultural expressions should contribute toward the promotion of creativity and innovation, and to the transfer and dissemination of </w:t>
      </w:r>
      <w:r>
        <w:rPr>
          <w:bCs/>
          <w:lang w:val="en-GB"/>
        </w:rPr>
        <w:t>traditional cultural expressions</w:t>
      </w:r>
      <w:r w:rsidRPr="007F61F7">
        <w:rPr>
          <w:bCs/>
          <w:lang w:val="en-GB"/>
        </w:rPr>
        <w:t xml:space="preserve"> </w:t>
      </w:r>
      <w:r>
        <w:rPr>
          <w:bCs/>
          <w:lang w:val="en-GB"/>
        </w:rPr>
        <w:t>for</w:t>
      </w:r>
      <w:r w:rsidRPr="007F61F7">
        <w:rPr>
          <w:bCs/>
          <w:lang w:val="en-GB"/>
        </w:rPr>
        <w:t xml:space="preserve"> the mutual advantage of holders and users in a manner conducive to social and economic welfare and to a balance of rights and obligations.</w:t>
      </w:r>
    </w:p>
    <w:p w:rsidR="00FF00BB" w:rsidRPr="007F61F7" w:rsidRDefault="00FF00BB" w:rsidP="00FF00BB">
      <w:pPr>
        <w:tabs>
          <w:tab w:val="num" w:pos="993"/>
        </w:tabs>
        <w:autoSpaceDE w:val="0"/>
        <w:autoSpaceDN w:val="0"/>
        <w:adjustRightInd w:val="0"/>
        <w:rPr>
          <w:bCs/>
          <w:lang w:val="en-GB"/>
        </w:rPr>
      </w:pPr>
    </w:p>
    <w:p w:rsidR="00FF00BB" w:rsidRPr="007F61F7" w:rsidRDefault="00FF00BB" w:rsidP="00FF00BB">
      <w:pPr>
        <w:tabs>
          <w:tab w:val="num" w:pos="993"/>
        </w:tabs>
        <w:autoSpaceDE w:val="0"/>
        <w:autoSpaceDN w:val="0"/>
        <w:adjustRightInd w:val="0"/>
        <w:rPr>
          <w:bCs/>
          <w:lang w:val="en-GB"/>
        </w:rPr>
      </w:pPr>
      <w:r>
        <w:rPr>
          <w:bCs/>
          <w:lang w:val="en-GB"/>
        </w:rPr>
        <w:t xml:space="preserve">9.  [Promoting </w:t>
      </w:r>
      <w:r w:rsidRPr="007F61F7">
        <w:rPr>
          <w:bCs/>
          <w:lang w:val="en-GB"/>
        </w:rPr>
        <w:t xml:space="preserve">intellectual and artistic freedom, research or other fair practices and cultural exchange </w:t>
      </w:r>
      <w:r>
        <w:rPr>
          <w:bCs/>
          <w:lang w:val="en-GB"/>
        </w:rPr>
        <w:t>[</w:t>
      </w:r>
      <w:r w:rsidRPr="007F61F7">
        <w:rPr>
          <w:bCs/>
          <w:lang w:val="en-GB"/>
        </w:rPr>
        <w:t>based on mutually agreed terms including fair and equitable sharing of benefits and subject to the free</w:t>
      </w:r>
      <w:r>
        <w:rPr>
          <w:bCs/>
          <w:lang w:val="en-GB"/>
        </w:rPr>
        <w:t>,</w:t>
      </w:r>
      <w:r w:rsidRPr="007F61F7">
        <w:rPr>
          <w:bCs/>
          <w:lang w:val="en-GB"/>
        </w:rPr>
        <w:t xml:space="preserve"> prior </w:t>
      </w:r>
      <w:r>
        <w:rPr>
          <w:bCs/>
          <w:lang w:val="en-GB"/>
        </w:rPr>
        <w:t xml:space="preserve">and </w:t>
      </w:r>
      <w:r w:rsidRPr="007F61F7">
        <w:rPr>
          <w:bCs/>
          <w:lang w:val="en-GB"/>
        </w:rPr>
        <w:t>informed consent</w:t>
      </w:r>
      <w:r>
        <w:rPr>
          <w:bCs/>
          <w:lang w:val="en-GB"/>
        </w:rPr>
        <w:t>,</w:t>
      </w:r>
      <w:r w:rsidRPr="007F61F7">
        <w:rPr>
          <w:bCs/>
          <w:lang w:val="en-GB"/>
        </w:rPr>
        <w:t xml:space="preserve"> and approval and involvement of indigenous </w:t>
      </w:r>
      <w:r>
        <w:rPr>
          <w:bCs/>
          <w:lang w:val="en-GB"/>
        </w:rPr>
        <w:t>[peoples]</w:t>
      </w:r>
      <w:r w:rsidRPr="007F61F7">
        <w:rPr>
          <w:bCs/>
          <w:lang w:val="en-GB"/>
        </w:rPr>
        <w:t>,</w:t>
      </w:r>
      <w:r>
        <w:rPr>
          <w:bCs/>
          <w:lang w:val="en-GB"/>
        </w:rPr>
        <w:t>[</w:t>
      </w:r>
      <w:r w:rsidRPr="007F61F7">
        <w:rPr>
          <w:bCs/>
          <w:lang w:val="en-GB"/>
        </w:rPr>
        <w:t xml:space="preserve"> local communities and nations/beneficiaries</w:t>
      </w:r>
      <w:r>
        <w:rPr>
          <w:bCs/>
          <w:lang w:val="en-GB"/>
        </w:rPr>
        <w:t>]</w:t>
      </w:r>
      <w:r w:rsidRPr="007F61F7">
        <w:rPr>
          <w:bCs/>
          <w:lang w:val="en-GB"/>
        </w:rPr>
        <w:t>;</w:t>
      </w:r>
      <w:r>
        <w:rPr>
          <w:bCs/>
          <w:lang w:val="en-GB"/>
        </w:rPr>
        <w:t>]</w:t>
      </w:r>
    </w:p>
    <w:p w:rsidR="00FF00BB" w:rsidRPr="007F61F7" w:rsidRDefault="00FF00BB" w:rsidP="00FF00BB">
      <w:pPr>
        <w:tabs>
          <w:tab w:val="num" w:pos="993"/>
        </w:tabs>
        <w:autoSpaceDE w:val="0"/>
        <w:autoSpaceDN w:val="0"/>
        <w:adjustRightInd w:val="0"/>
        <w:rPr>
          <w:bCs/>
          <w:lang w:val="en-GB"/>
        </w:rPr>
      </w:pPr>
    </w:p>
    <w:p w:rsidR="00FF00BB" w:rsidRPr="007F61F7" w:rsidRDefault="00FF00BB" w:rsidP="00FF00BB">
      <w:pPr>
        <w:tabs>
          <w:tab w:val="num" w:pos="993"/>
        </w:tabs>
        <w:autoSpaceDE w:val="0"/>
        <w:autoSpaceDN w:val="0"/>
        <w:adjustRightInd w:val="0"/>
        <w:rPr>
          <w:bCs/>
          <w:lang w:val="en-GB"/>
        </w:rPr>
      </w:pPr>
      <w:r>
        <w:rPr>
          <w:bCs/>
          <w:lang w:val="en-GB"/>
        </w:rPr>
        <w:t>10.  [</w:t>
      </w:r>
      <w:r w:rsidRPr="007F61F7">
        <w:rPr>
          <w:bCs/>
          <w:lang w:val="en-GB"/>
        </w:rPr>
        <w:t>Ensuring mutual supportiveness with international agreements relating to the protection and safeguarding of traditional cultural expressions, and those relating to IP</w:t>
      </w:r>
      <w:r>
        <w:rPr>
          <w:bCs/>
          <w:lang w:val="en-GB"/>
        </w:rPr>
        <w:t>;]</w:t>
      </w:r>
    </w:p>
    <w:p w:rsidR="00FF00BB" w:rsidRPr="007F61F7" w:rsidRDefault="00FF00BB" w:rsidP="00FF00BB">
      <w:pPr>
        <w:tabs>
          <w:tab w:val="num" w:pos="993"/>
        </w:tabs>
        <w:autoSpaceDE w:val="0"/>
        <w:autoSpaceDN w:val="0"/>
        <w:adjustRightInd w:val="0"/>
        <w:rPr>
          <w:bCs/>
          <w:lang w:val="en-GB"/>
        </w:rPr>
      </w:pPr>
    </w:p>
    <w:p w:rsidR="00FF00BB" w:rsidRPr="007F61F7" w:rsidRDefault="00FF00BB" w:rsidP="00FF00BB">
      <w:pPr>
        <w:tabs>
          <w:tab w:val="num" w:pos="993"/>
        </w:tabs>
        <w:autoSpaceDE w:val="0"/>
        <w:autoSpaceDN w:val="0"/>
        <w:adjustRightInd w:val="0"/>
        <w:rPr>
          <w:bCs/>
          <w:lang w:val="en-GB"/>
        </w:rPr>
      </w:pPr>
      <w:r>
        <w:rPr>
          <w:bCs/>
          <w:lang w:val="en-GB"/>
        </w:rPr>
        <w:t xml:space="preserve">11.  </w:t>
      </w:r>
      <w:r w:rsidRPr="007F61F7">
        <w:rPr>
          <w:bCs/>
          <w:lang w:val="en-GB"/>
        </w:rPr>
        <w:t>Recognizing and reaffirming the role</w:t>
      </w:r>
      <w:r>
        <w:rPr>
          <w:bCs/>
          <w:lang w:val="en-GB"/>
        </w:rPr>
        <w:t xml:space="preserve"> that</w:t>
      </w:r>
      <w:r w:rsidRPr="007F61F7">
        <w:rPr>
          <w:bCs/>
          <w:lang w:val="en-GB"/>
        </w:rPr>
        <w:t xml:space="preserve"> the IP system plays in promoting innovation and creativity, transfer and dissemination of </w:t>
      </w:r>
      <w:r>
        <w:rPr>
          <w:bCs/>
          <w:lang w:val="en-GB"/>
        </w:rPr>
        <w:t>traditional cultural expressions</w:t>
      </w:r>
      <w:r w:rsidRPr="007F61F7">
        <w:rPr>
          <w:bCs/>
          <w:lang w:val="en-GB"/>
        </w:rPr>
        <w:t xml:space="preserve"> and economic development, to the mutual advantage of stakeholders, providers and users of traditional cultural expressions.</w:t>
      </w:r>
    </w:p>
    <w:p w:rsidR="00FF00BB" w:rsidRPr="007F61F7" w:rsidRDefault="00FF00BB" w:rsidP="00FF00BB">
      <w:pPr>
        <w:tabs>
          <w:tab w:val="num" w:pos="993"/>
        </w:tabs>
        <w:autoSpaceDE w:val="0"/>
        <w:autoSpaceDN w:val="0"/>
        <w:adjustRightInd w:val="0"/>
        <w:rPr>
          <w:bCs/>
          <w:lang w:val="en-GB"/>
        </w:rPr>
      </w:pPr>
    </w:p>
    <w:p w:rsidR="00FF00BB" w:rsidRPr="007F61F7" w:rsidRDefault="00FF00BB" w:rsidP="00FF00BB">
      <w:pPr>
        <w:tabs>
          <w:tab w:val="num" w:pos="993"/>
        </w:tabs>
        <w:autoSpaceDE w:val="0"/>
        <w:autoSpaceDN w:val="0"/>
        <w:adjustRightInd w:val="0"/>
        <w:rPr>
          <w:bCs/>
          <w:lang w:val="en-GB"/>
        </w:rPr>
      </w:pPr>
      <w:r>
        <w:rPr>
          <w:bCs/>
          <w:lang w:val="en-GB"/>
        </w:rPr>
        <w:t xml:space="preserve">12.  </w:t>
      </w:r>
      <w:r w:rsidRPr="007F61F7">
        <w:rPr>
          <w:bCs/>
          <w:lang w:val="en-GB"/>
        </w:rPr>
        <w:t>Recogniz</w:t>
      </w:r>
      <w:r>
        <w:rPr>
          <w:bCs/>
          <w:lang w:val="en-GB"/>
        </w:rPr>
        <w:t>ing</w:t>
      </w:r>
      <w:r w:rsidRPr="007F61F7">
        <w:rPr>
          <w:bCs/>
          <w:lang w:val="en-GB"/>
        </w:rPr>
        <w:t xml:space="preserve"> the value of a vibrant public domain and the body of </w:t>
      </w:r>
      <w:r>
        <w:rPr>
          <w:bCs/>
          <w:lang w:val="en-GB"/>
        </w:rPr>
        <w:t>traditional cultural expressions</w:t>
      </w:r>
      <w:r w:rsidRPr="007F61F7">
        <w:rPr>
          <w:bCs/>
          <w:lang w:val="en-GB"/>
        </w:rPr>
        <w:t xml:space="preserve"> that </w:t>
      </w:r>
      <w:r>
        <w:rPr>
          <w:bCs/>
          <w:lang w:val="en-GB"/>
        </w:rPr>
        <w:t>are</w:t>
      </w:r>
      <w:r w:rsidRPr="007F61F7">
        <w:rPr>
          <w:bCs/>
          <w:lang w:val="en-GB"/>
        </w:rPr>
        <w:t xml:space="preserve"> available for all to use, </w:t>
      </w:r>
      <w:r>
        <w:rPr>
          <w:bCs/>
          <w:lang w:val="en-GB"/>
        </w:rPr>
        <w:t>[</w:t>
      </w:r>
      <w:r w:rsidRPr="007F61F7">
        <w:rPr>
          <w:bCs/>
          <w:lang w:val="en-GB"/>
        </w:rPr>
        <w:t>and</w:t>
      </w:r>
      <w:r>
        <w:rPr>
          <w:bCs/>
          <w:lang w:val="en-GB"/>
        </w:rPr>
        <w:t>]</w:t>
      </w:r>
      <w:r w:rsidRPr="007F61F7">
        <w:rPr>
          <w:bCs/>
          <w:lang w:val="en-GB"/>
        </w:rPr>
        <w:t xml:space="preserve"> which </w:t>
      </w:r>
      <w:r>
        <w:rPr>
          <w:bCs/>
          <w:lang w:val="en-GB"/>
        </w:rPr>
        <w:t>are</w:t>
      </w:r>
      <w:r w:rsidRPr="007F61F7">
        <w:rPr>
          <w:bCs/>
          <w:lang w:val="en-GB"/>
        </w:rPr>
        <w:t xml:space="preserve"> essential for creativity and innovation</w:t>
      </w:r>
      <w:r>
        <w:rPr>
          <w:bCs/>
          <w:lang w:val="en-GB"/>
        </w:rPr>
        <w:t xml:space="preserve"> [and the need to protect and preserve the public domain]</w:t>
      </w:r>
      <w:r w:rsidRPr="007F61F7">
        <w:rPr>
          <w:bCs/>
          <w:lang w:val="en-GB"/>
        </w:rPr>
        <w:t>.</w:t>
      </w:r>
    </w:p>
    <w:p w:rsidR="00FF00BB" w:rsidRPr="007F61F7" w:rsidRDefault="00FF00BB" w:rsidP="00FF00BB">
      <w:pPr>
        <w:tabs>
          <w:tab w:val="num" w:pos="993"/>
        </w:tabs>
        <w:autoSpaceDE w:val="0"/>
        <w:autoSpaceDN w:val="0"/>
        <w:adjustRightInd w:val="0"/>
        <w:rPr>
          <w:bCs/>
          <w:lang w:val="en-GB"/>
        </w:rPr>
      </w:pPr>
    </w:p>
    <w:p w:rsidR="00FF00BB" w:rsidRPr="007F61F7" w:rsidRDefault="00FF00BB" w:rsidP="00FF00BB">
      <w:pPr>
        <w:tabs>
          <w:tab w:val="num" w:pos="993"/>
        </w:tabs>
        <w:autoSpaceDE w:val="0"/>
        <w:autoSpaceDN w:val="0"/>
        <w:adjustRightInd w:val="0"/>
        <w:rPr>
          <w:bCs/>
          <w:lang w:val="en-GB"/>
        </w:rPr>
      </w:pPr>
      <w:r>
        <w:rPr>
          <w:bCs/>
          <w:lang w:val="en-GB"/>
        </w:rPr>
        <w:t>13.  [</w:t>
      </w:r>
      <w:r w:rsidRPr="007F61F7">
        <w:rPr>
          <w:bCs/>
          <w:lang w:val="en-GB"/>
        </w:rPr>
        <w:t>Recognizing the need for new rules and disciplines concerning the provision of effective and appropriate means for the enforcement of rights relating to traditional cultural expressions, taking into account differences in national legal systems;</w:t>
      </w:r>
      <w:r>
        <w:rPr>
          <w:bCs/>
          <w:lang w:val="en-GB"/>
        </w:rPr>
        <w:t>]</w:t>
      </w:r>
    </w:p>
    <w:p w:rsidR="00FF00BB" w:rsidRPr="007F61F7" w:rsidRDefault="00FF00BB" w:rsidP="00FF00BB">
      <w:pPr>
        <w:tabs>
          <w:tab w:val="num" w:pos="993"/>
        </w:tabs>
        <w:autoSpaceDE w:val="0"/>
        <w:autoSpaceDN w:val="0"/>
        <w:adjustRightInd w:val="0"/>
        <w:rPr>
          <w:bCs/>
          <w:lang w:val="en-GB"/>
        </w:rPr>
      </w:pPr>
    </w:p>
    <w:p w:rsidR="00FF00BB" w:rsidRPr="004454D0" w:rsidRDefault="00FF00BB" w:rsidP="00FF00BB">
      <w:pPr>
        <w:tabs>
          <w:tab w:val="num" w:pos="993"/>
        </w:tabs>
        <w:autoSpaceDE w:val="0"/>
        <w:autoSpaceDN w:val="0"/>
        <w:adjustRightInd w:val="0"/>
        <w:rPr>
          <w:bCs/>
          <w:lang w:val="en-GB"/>
        </w:rPr>
      </w:pPr>
      <w:r>
        <w:rPr>
          <w:bCs/>
          <w:lang w:val="en-GB"/>
        </w:rPr>
        <w:t>14.  [</w:t>
      </w:r>
      <w:r w:rsidRPr="007F61F7">
        <w:rPr>
          <w:bCs/>
          <w:lang w:val="en-GB"/>
        </w:rPr>
        <w:t xml:space="preserve">Nothing in this instrument may be construed as diminishing or extinguishing the rights that indigenous </w:t>
      </w:r>
      <w:r>
        <w:rPr>
          <w:bCs/>
          <w:lang w:val="en-GB"/>
        </w:rPr>
        <w:t>[peoples]</w:t>
      </w:r>
      <w:r w:rsidRPr="007F61F7">
        <w:rPr>
          <w:bCs/>
          <w:lang w:val="en-GB"/>
        </w:rPr>
        <w:t xml:space="preserve"> or local communities have now or may acquire in the future.</w:t>
      </w:r>
      <w:r>
        <w:rPr>
          <w:bCs/>
          <w:lang w:val="en-GB"/>
        </w:rPr>
        <w:t>]</w:t>
      </w:r>
    </w:p>
    <w:p w:rsidR="00FF00BB" w:rsidRDefault="00FF00BB" w:rsidP="00FF00BB">
      <w:pPr>
        <w:tabs>
          <w:tab w:val="num" w:pos="993"/>
        </w:tabs>
        <w:autoSpaceDE w:val="0"/>
        <w:autoSpaceDN w:val="0"/>
        <w:adjustRightInd w:val="0"/>
        <w:rPr>
          <w:szCs w:val="22"/>
          <w:u w:val="single"/>
        </w:rPr>
      </w:pPr>
    </w:p>
    <w:p w:rsidR="00FF00BB" w:rsidRPr="00E31D9A" w:rsidRDefault="00FF00BB" w:rsidP="00FF00BB">
      <w:pPr>
        <w:tabs>
          <w:tab w:val="left" w:pos="550"/>
          <w:tab w:val="num" w:pos="993"/>
        </w:tabs>
        <w:autoSpaceDE w:val="0"/>
        <w:autoSpaceDN w:val="0"/>
        <w:adjustRightInd w:val="0"/>
        <w:rPr>
          <w:szCs w:val="22"/>
        </w:rPr>
      </w:pPr>
    </w:p>
    <w:p w:rsidR="00FF00BB" w:rsidRDefault="00FF00BB" w:rsidP="00FF00BB">
      <w:pPr>
        <w:rPr>
          <w:szCs w:val="22"/>
        </w:rPr>
      </w:pPr>
      <w:r w:rsidRPr="00E31D9A">
        <w:rPr>
          <w:szCs w:val="22"/>
        </w:rPr>
        <w:br w:type="page"/>
      </w:r>
    </w:p>
    <w:p w:rsidR="00FF00BB" w:rsidRPr="00E31D9A" w:rsidRDefault="00FF00BB" w:rsidP="00FF00BB">
      <w:pPr>
        <w:jc w:val="center"/>
        <w:rPr>
          <w:szCs w:val="22"/>
        </w:rPr>
      </w:pPr>
      <w:r w:rsidRPr="00E31D9A">
        <w:rPr>
          <w:szCs w:val="22"/>
        </w:rPr>
        <w:lastRenderedPageBreak/>
        <w:t xml:space="preserve">[ARTICLE </w:t>
      </w:r>
      <w:r>
        <w:rPr>
          <w:szCs w:val="22"/>
        </w:rPr>
        <w:t>1</w:t>
      </w:r>
    </w:p>
    <w:p w:rsidR="00FF00BB" w:rsidRPr="00E31D9A" w:rsidRDefault="00FF00BB" w:rsidP="00FF00BB">
      <w:pPr>
        <w:jc w:val="center"/>
        <w:rPr>
          <w:szCs w:val="22"/>
        </w:rPr>
      </w:pPr>
    </w:p>
    <w:p w:rsidR="00FF00BB" w:rsidRPr="00E31D9A" w:rsidRDefault="00FF00BB" w:rsidP="00FF00BB">
      <w:pPr>
        <w:jc w:val="center"/>
        <w:rPr>
          <w:szCs w:val="22"/>
        </w:rPr>
      </w:pPr>
      <w:r w:rsidRPr="00E31D9A">
        <w:rPr>
          <w:szCs w:val="22"/>
        </w:rPr>
        <w:t>USE OF TERMS</w:t>
      </w:r>
    </w:p>
    <w:p w:rsidR="00FF00BB" w:rsidRPr="00E31D9A" w:rsidRDefault="00FF00BB" w:rsidP="00FF00BB">
      <w:pPr>
        <w:jc w:val="center"/>
        <w:rPr>
          <w:szCs w:val="22"/>
        </w:rPr>
      </w:pPr>
    </w:p>
    <w:p w:rsidR="00FF00BB" w:rsidRPr="00E31D9A" w:rsidRDefault="00FF00BB" w:rsidP="00FF00BB">
      <w:pPr>
        <w:jc w:val="center"/>
        <w:rPr>
          <w:szCs w:val="22"/>
        </w:rPr>
      </w:pPr>
    </w:p>
    <w:p w:rsidR="00FF00BB" w:rsidRPr="00E31D9A" w:rsidRDefault="00FF00BB" w:rsidP="00FF00BB">
      <w:pPr>
        <w:rPr>
          <w:szCs w:val="22"/>
        </w:rPr>
      </w:pPr>
      <w:r w:rsidRPr="00E31D9A">
        <w:rPr>
          <w:szCs w:val="22"/>
        </w:rPr>
        <w:t>For the purposes of this instrument:</w:t>
      </w:r>
    </w:p>
    <w:p w:rsidR="00FF00BB" w:rsidRDefault="00FF00BB" w:rsidP="00FF00BB">
      <w:pPr>
        <w:rPr>
          <w:szCs w:val="22"/>
        </w:rPr>
      </w:pPr>
    </w:p>
    <w:p w:rsidR="00FF00BB" w:rsidRPr="00E31D9A" w:rsidRDefault="00FF00BB" w:rsidP="00FF00BB">
      <w:r w:rsidRPr="007C6A3A">
        <w:rPr>
          <w:b/>
        </w:rPr>
        <w:t>Traditional Cultural Expressions</w:t>
      </w:r>
      <w:r>
        <w:t xml:space="preserve"> are any forms in which traditional culture practices and knowledge are expressed, [appear or are manifested] [the result of intellectual activity, experiences, or insights] by indigenous [peoples], local communities and/or [other beneficiaries] in or from a traditional context, and may be dynamic and evolving and comprise verbal forms</w:t>
      </w:r>
      <w:r w:rsidRPr="00E31D9A">
        <w:rPr>
          <w:szCs w:val="22"/>
          <w:vertAlign w:val="superscript"/>
        </w:rPr>
        <w:footnoteReference w:id="2"/>
      </w:r>
      <w:r>
        <w:t>, musical forms</w:t>
      </w:r>
      <w:r w:rsidRPr="00E31D9A">
        <w:rPr>
          <w:szCs w:val="22"/>
          <w:vertAlign w:val="superscript"/>
        </w:rPr>
        <w:footnoteReference w:id="3"/>
      </w:r>
      <w:r>
        <w:t>, expressions by movement</w:t>
      </w:r>
      <w:r w:rsidRPr="00E31D9A">
        <w:rPr>
          <w:szCs w:val="22"/>
          <w:vertAlign w:val="superscript"/>
        </w:rPr>
        <w:footnoteReference w:id="4"/>
      </w:r>
      <w:r>
        <w:t>, tangible</w:t>
      </w:r>
      <w:r w:rsidRPr="00E31D9A">
        <w:rPr>
          <w:szCs w:val="22"/>
          <w:vertAlign w:val="superscript"/>
        </w:rPr>
        <w:footnoteReference w:id="5"/>
      </w:r>
      <w:r>
        <w:t xml:space="preserve"> or intangible forms of expression,  or combinations thereof. </w:t>
      </w:r>
    </w:p>
    <w:p w:rsidR="00FF00BB" w:rsidRDefault="00FF00BB" w:rsidP="00FF00BB">
      <w:pPr>
        <w:rPr>
          <w:szCs w:val="22"/>
        </w:rPr>
      </w:pPr>
    </w:p>
    <w:p w:rsidR="00FF00BB" w:rsidRPr="00E31D9A" w:rsidRDefault="00FF00BB" w:rsidP="00FF00BB">
      <w:pPr>
        <w:tabs>
          <w:tab w:val="left" w:pos="550"/>
          <w:tab w:val="num" w:pos="993"/>
        </w:tabs>
        <w:autoSpaceDE w:val="0"/>
        <w:autoSpaceDN w:val="0"/>
        <w:adjustRightInd w:val="0"/>
      </w:pPr>
      <w:r w:rsidRPr="00E31D9A">
        <w:rPr>
          <w:b/>
        </w:rPr>
        <w:t xml:space="preserve">[Public domain </w:t>
      </w:r>
      <w:r w:rsidRPr="00E31D9A">
        <w:t>refers, for the purposes of this instrument, to tangible and intangible materials that, by their nature, are not or may not be protected by established intellectual property rights or related forms of protection by the legislation in the country where the use of such material is carried out.  This could, for example, be the case where the subject matter in question does not fill the prerequisite for intellectual property protection at the national level or, as the case may be, where the term of any previous protection has expired.]</w:t>
      </w:r>
    </w:p>
    <w:p w:rsidR="00FF00BB" w:rsidRDefault="00FF00BB" w:rsidP="00FF00BB">
      <w:pPr>
        <w:tabs>
          <w:tab w:val="left" w:pos="550"/>
          <w:tab w:val="num" w:pos="993"/>
        </w:tabs>
        <w:autoSpaceDE w:val="0"/>
        <w:autoSpaceDN w:val="0"/>
        <w:adjustRightInd w:val="0"/>
      </w:pPr>
    </w:p>
    <w:p w:rsidR="00FF00BB" w:rsidRPr="00E31D9A" w:rsidRDefault="00FF00BB" w:rsidP="00FF00BB">
      <w:pPr>
        <w:tabs>
          <w:tab w:val="left" w:pos="550"/>
          <w:tab w:val="num" w:pos="993"/>
        </w:tabs>
        <w:autoSpaceDE w:val="0"/>
        <w:autoSpaceDN w:val="0"/>
        <w:adjustRightInd w:val="0"/>
        <w:rPr>
          <w:i/>
        </w:rPr>
      </w:pPr>
      <w:r>
        <w:rPr>
          <w:i/>
        </w:rPr>
        <w:t>[</w:t>
      </w:r>
      <w:r w:rsidRPr="00E31D9A">
        <w:rPr>
          <w:i/>
        </w:rPr>
        <w:t>Alternative</w:t>
      </w:r>
    </w:p>
    <w:p w:rsidR="00FF00BB" w:rsidRPr="00E31D9A" w:rsidRDefault="00FF00BB" w:rsidP="00FF00BB">
      <w:pPr>
        <w:tabs>
          <w:tab w:val="left" w:pos="550"/>
          <w:tab w:val="num" w:pos="993"/>
        </w:tabs>
        <w:autoSpaceDE w:val="0"/>
        <w:autoSpaceDN w:val="0"/>
        <w:adjustRightInd w:val="0"/>
      </w:pPr>
    </w:p>
    <w:p w:rsidR="00FF00BB" w:rsidRPr="00E31D9A" w:rsidRDefault="00FF00BB" w:rsidP="00FF00BB">
      <w:pPr>
        <w:tabs>
          <w:tab w:val="left" w:pos="550"/>
          <w:tab w:val="num" w:pos="993"/>
        </w:tabs>
        <w:autoSpaceDE w:val="0"/>
        <w:autoSpaceDN w:val="0"/>
        <w:adjustRightInd w:val="0"/>
        <w:rPr>
          <w:b/>
        </w:rPr>
      </w:pPr>
      <w:r w:rsidRPr="00E31D9A">
        <w:rPr>
          <w:b/>
        </w:rPr>
        <w:t xml:space="preserve">Public domain </w:t>
      </w:r>
      <w:r w:rsidRPr="00E31D9A">
        <w:t>means the public domain as defined by national law</w:t>
      </w:r>
      <w:r w:rsidRPr="00E31D9A">
        <w:rPr>
          <w:b/>
        </w:rPr>
        <w:t>.</w:t>
      </w:r>
      <w:r>
        <w:rPr>
          <w:b/>
        </w:rPr>
        <w:t>]</w:t>
      </w:r>
    </w:p>
    <w:p w:rsidR="00FF00BB" w:rsidRPr="00E31D9A" w:rsidRDefault="00FF00BB" w:rsidP="00FF00BB">
      <w:pPr>
        <w:tabs>
          <w:tab w:val="left" w:pos="550"/>
          <w:tab w:val="num" w:pos="993"/>
        </w:tabs>
        <w:autoSpaceDE w:val="0"/>
        <w:autoSpaceDN w:val="0"/>
        <w:adjustRightInd w:val="0"/>
        <w:rPr>
          <w:b/>
        </w:rPr>
      </w:pPr>
    </w:p>
    <w:p w:rsidR="00FF00BB" w:rsidRPr="00E31D9A" w:rsidRDefault="00FF00BB" w:rsidP="00FF00BB">
      <w:pPr>
        <w:tabs>
          <w:tab w:val="left" w:pos="550"/>
          <w:tab w:val="num" w:pos="993"/>
        </w:tabs>
        <w:autoSpaceDE w:val="0"/>
        <w:autoSpaceDN w:val="0"/>
        <w:adjustRightInd w:val="0"/>
      </w:pPr>
      <w:r w:rsidRPr="00E31D9A">
        <w:rPr>
          <w:b/>
        </w:rPr>
        <w:t xml:space="preserve">[Publicly available </w:t>
      </w:r>
      <w:r w:rsidRPr="00E31D9A">
        <w:t xml:space="preserve">means [subject matter]/[traditional knowledge] that </w:t>
      </w:r>
      <w:r>
        <w:t>[</w:t>
      </w:r>
      <w:r w:rsidRPr="00E31D9A">
        <w:t>has lost its distinctive association with any indigenous community and that as such</w:t>
      </w:r>
      <w:r>
        <w:t>]</w:t>
      </w:r>
      <w:r w:rsidRPr="00E31D9A">
        <w:t xml:space="preserve"> has become generic or stock knowledge, notwithstanding that its historic origin may be known to the public.]</w:t>
      </w:r>
    </w:p>
    <w:p w:rsidR="00FF00BB" w:rsidRPr="00E31D9A" w:rsidRDefault="00FF00BB" w:rsidP="00FF00BB">
      <w:pPr>
        <w:autoSpaceDE w:val="0"/>
        <w:autoSpaceDN w:val="0"/>
        <w:adjustRightInd w:val="0"/>
        <w:rPr>
          <w:szCs w:val="22"/>
        </w:rPr>
      </w:pPr>
    </w:p>
    <w:p w:rsidR="00FF00BB" w:rsidRPr="00E31D9A" w:rsidRDefault="00FF00BB" w:rsidP="00FF00BB">
      <w:pPr>
        <w:autoSpaceDE w:val="0"/>
        <w:autoSpaceDN w:val="0"/>
        <w:adjustRightInd w:val="0"/>
        <w:rPr>
          <w:szCs w:val="22"/>
        </w:rPr>
      </w:pPr>
      <w:r w:rsidRPr="00E31D9A">
        <w:rPr>
          <w:b/>
          <w:szCs w:val="22"/>
        </w:rPr>
        <w:t>[[</w:t>
      </w:r>
      <w:r>
        <w:rPr>
          <w:b/>
          <w:szCs w:val="22"/>
        </w:rPr>
        <w:t>“</w:t>
      </w:r>
      <w:r w:rsidRPr="00E31D9A">
        <w:rPr>
          <w:b/>
          <w:szCs w:val="22"/>
        </w:rPr>
        <w:t>Use</w:t>
      </w:r>
      <w:r>
        <w:rPr>
          <w:b/>
          <w:szCs w:val="22"/>
        </w:rPr>
        <w:t>”</w:t>
      </w:r>
      <w:r w:rsidRPr="00E31D9A">
        <w:rPr>
          <w:b/>
          <w:szCs w:val="22"/>
        </w:rPr>
        <w:t>]/[</w:t>
      </w:r>
      <w:r>
        <w:rPr>
          <w:b/>
          <w:szCs w:val="22"/>
        </w:rPr>
        <w:t>“</w:t>
      </w:r>
      <w:r w:rsidRPr="00E31D9A">
        <w:rPr>
          <w:b/>
          <w:szCs w:val="22"/>
        </w:rPr>
        <w:t>Utilization</w:t>
      </w:r>
      <w:r>
        <w:rPr>
          <w:b/>
          <w:szCs w:val="22"/>
        </w:rPr>
        <w:t>”</w:t>
      </w:r>
      <w:r w:rsidRPr="00E31D9A">
        <w:rPr>
          <w:b/>
          <w:szCs w:val="22"/>
        </w:rPr>
        <w:t>]</w:t>
      </w:r>
      <w:r w:rsidRPr="00E31D9A">
        <w:rPr>
          <w:szCs w:val="22"/>
        </w:rPr>
        <w:t xml:space="preserve"> means</w:t>
      </w:r>
    </w:p>
    <w:p w:rsidR="00FF00BB" w:rsidRPr="00E31D9A" w:rsidRDefault="00FF00BB" w:rsidP="00FF00BB">
      <w:pPr>
        <w:tabs>
          <w:tab w:val="num" w:pos="993"/>
        </w:tabs>
        <w:autoSpaceDE w:val="0"/>
        <w:autoSpaceDN w:val="0"/>
        <w:adjustRightInd w:val="0"/>
        <w:rPr>
          <w:szCs w:val="22"/>
        </w:rPr>
      </w:pPr>
    </w:p>
    <w:p w:rsidR="00FF00BB" w:rsidRPr="00E31D9A" w:rsidRDefault="00FF00BB" w:rsidP="00FF00BB">
      <w:pPr>
        <w:tabs>
          <w:tab w:val="left" w:pos="1100"/>
        </w:tabs>
        <w:autoSpaceDE w:val="0"/>
        <w:autoSpaceDN w:val="0"/>
        <w:adjustRightInd w:val="0"/>
        <w:ind w:left="550"/>
        <w:rPr>
          <w:szCs w:val="22"/>
        </w:rPr>
      </w:pPr>
      <w:r w:rsidRPr="00E31D9A">
        <w:rPr>
          <w:szCs w:val="22"/>
        </w:rPr>
        <w:t>(a)</w:t>
      </w:r>
      <w:r w:rsidRPr="00E31D9A">
        <w:rPr>
          <w:szCs w:val="22"/>
        </w:rPr>
        <w:tab/>
        <w:t>where the traditional cultural expression is included in a product:</w:t>
      </w:r>
    </w:p>
    <w:p w:rsidR="00FF00BB" w:rsidRPr="00E31D9A" w:rsidRDefault="00FF00BB" w:rsidP="00FF00BB">
      <w:pPr>
        <w:tabs>
          <w:tab w:val="num" w:pos="993"/>
        </w:tabs>
        <w:autoSpaceDE w:val="0"/>
        <w:autoSpaceDN w:val="0"/>
        <w:adjustRightInd w:val="0"/>
        <w:ind w:left="550"/>
        <w:rPr>
          <w:szCs w:val="22"/>
        </w:rPr>
      </w:pPr>
    </w:p>
    <w:p w:rsidR="00FF00BB" w:rsidRPr="00E31D9A" w:rsidRDefault="00FF00BB" w:rsidP="00FF00BB">
      <w:pPr>
        <w:tabs>
          <w:tab w:val="num" w:pos="993"/>
        </w:tabs>
        <w:autoSpaceDE w:val="0"/>
        <w:autoSpaceDN w:val="0"/>
        <w:adjustRightInd w:val="0"/>
        <w:ind w:left="1100"/>
        <w:rPr>
          <w:szCs w:val="22"/>
        </w:rPr>
      </w:pPr>
      <w:r w:rsidRPr="00E31D9A">
        <w:rPr>
          <w:szCs w:val="22"/>
        </w:rPr>
        <w:t>(i)</w:t>
      </w:r>
      <w:r w:rsidRPr="00E31D9A">
        <w:rPr>
          <w:szCs w:val="22"/>
        </w:rPr>
        <w:tab/>
        <w:t>the manufacturing, importing, offering for sale, selling, stocking or using the product beyond the traditional context;  or</w:t>
      </w:r>
    </w:p>
    <w:p w:rsidR="00FF00BB" w:rsidRPr="00E31D9A" w:rsidRDefault="00FF00BB" w:rsidP="00FF00BB">
      <w:pPr>
        <w:tabs>
          <w:tab w:val="num" w:pos="993"/>
        </w:tabs>
        <w:autoSpaceDE w:val="0"/>
        <w:autoSpaceDN w:val="0"/>
        <w:adjustRightInd w:val="0"/>
        <w:ind w:left="1100"/>
        <w:rPr>
          <w:szCs w:val="22"/>
        </w:rPr>
      </w:pPr>
    </w:p>
    <w:p w:rsidR="00FF00BB" w:rsidRPr="00E31D9A" w:rsidRDefault="00FF00BB" w:rsidP="00FF00BB">
      <w:pPr>
        <w:tabs>
          <w:tab w:val="num" w:pos="993"/>
        </w:tabs>
        <w:autoSpaceDE w:val="0"/>
        <w:autoSpaceDN w:val="0"/>
        <w:adjustRightInd w:val="0"/>
        <w:ind w:left="1100"/>
        <w:rPr>
          <w:szCs w:val="22"/>
        </w:rPr>
      </w:pPr>
      <w:r w:rsidRPr="00E31D9A">
        <w:rPr>
          <w:szCs w:val="22"/>
        </w:rPr>
        <w:t>(ii)</w:t>
      </w:r>
      <w:r w:rsidRPr="00E31D9A">
        <w:rPr>
          <w:szCs w:val="22"/>
        </w:rPr>
        <w:tab/>
        <w:t>being in possession of the product for the purposes of offering it for sale, selling it or using it beyond the traditional context.</w:t>
      </w:r>
    </w:p>
    <w:p w:rsidR="00FF00BB" w:rsidRPr="00E31D9A" w:rsidRDefault="00FF00BB" w:rsidP="00FF00BB">
      <w:pPr>
        <w:autoSpaceDE w:val="0"/>
        <w:autoSpaceDN w:val="0"/>
        <w:adjustRightInd w:val="0"/>
        <w:rPr>
          <w:szCs w:val="22"/>
        </w:rPr>
      </w:pPr>
    </w:p>
    <w:p w:rsidR="00FF00BB" w:rsidRPr="00E31D9A" w:rsidRDefault="00FF00BB" w:rsidP="00FF00BB">
      <w:pPr>
        <w:autoSpaceDE w:val="0"/>
        <w:autoSpaceDN w:val="0"/>
        <w:adjustRightInd w:val="0"/>
        <w:ind w:left="1080" w:hanging="540"/>
        <w:rPr>
          <w:szCs w:val="22"/>
        </w:rPr>
      </w:pPr>
      <w:r w:rsidRPr="00E31D9A">
        <w:rPr>
          <w:szCs w:val="22"/>
        </w:rPr>
        <w:t>(b)</w:t>
      </w:r>
      <w:r w:rsidRPr="00E31D9A">
        <w:rPr>
          <w:szCs w:val="22"/>
        </w:rPr>
        <w:tab/>
        <w:t>where the traditional cultural expression is included in a process:</w:t>
      </w:r>
    </w:p>
    <w:p w:rsidR="00FF00BB" w:rsidRPr="00E31D9A" w:rsidRDefault="00FF00BB" w:rsidP="00FF00BB">
      <w:pPr>
        <w:tabs>
          <w:tab w:val="num" w:pos="993"/>
        </w:tabs>
        <w:autoSpaceDE w:val="0"/>
        <w:autoSpaceDN w:val="0"/>
        <w:adjustRightInd w:val="0"/>
        <w:ind w:left="550"/>
        <w:rPr>
          <w:szCs w:val="22"/>
        </w:rPr>
      </w:pPr>
    </w:p>
    <w:p w:rsidR="00FF00BB" w:rsidRPr="00E31D9A" w:rsidRDefault="00FF00BB" w:rsidP="00FF00BB">
      <w:pPr>
        <w:tabs>
          <w:tab w:val="num" w:pos="993"/>
        </w:tabs>
        <w:autoSpaceDE w:val="0"/>
        <w:autoSpaceDN w:val="0"/>
        <w:adjustRightInd w:val="0"/>
        <w:ind w:left="1100"/>
        <w:rPr>
          <w:szCs w:val="22"/>
        </w:rPr>
      </w:pPr>
      <w:r w:rsidRPr="00E31D9A">
        <w:rPr>
          <w:szCs w:val="22"/>
        </w:rPr>
        <w:t>(i)</w:t>
      </w:r>
      <w:r w:rsidRPr="00E31D9A">
        <w:rPr>
          <w:szCs w:val="22"/>
        </w:rPr>
        <w:tab/>
        <w:t>making use of the process beyond the traditional context;  or</w:t>
      </w:r>
    </w:p>
    <w:p w:rsidR="00FF00BB" w:rsidRPr="00E31D9A" w:rsidRDefault="00FF00BB" w:rsidP="00FF00BB">
      <w:pPr>
        <w:tabs>
          <w:tab w:val="num" w:pos="993"/>
        </w:tabs>
        <w:autoSpaceDE w:val="0"/>
        <w:autoSpaceDN w:val="0"/>
        <w:adjustRightInd w:val="0"/>
        <w:ind w:left="1100"/>
        <w:rPr>
          <w:szCs w:val="22"/>
        </w:rPr>
      </w:pPr>
    </w:p>
    <w:p w:rsidR="00FF00BB" w:rsidRPr="00E31D9A" w:rsidRDefault="00FF00BB" w:rsidP="00FF00BB">
      <w:pPr>
        <w:tabs>
          <w:tab w:val="num" w:pos="993"/>
        </w:tabs>
        <w:autoSpaceDE w:val="0"/>
        <w:autoSpaceDN w:val="0"/>
        <w:adjustRightInd w:val="0"/>
        <w:ind w:left="1100"/>
        <w:rPr>
          <w:szCs w:val="22"/>
        </w:rPr>
      </w:pPr>
      <w:r w:rsidRPr="00E31D9A">
        <w:rPr>
          <w:szCs w:val="22"/>
        </w:rPr>
        <w:t>(ii)</w:t>
      </w:r>
      <w:r w:rsidRPr="00E31D9A">
        <w:rPr>
          <w:szCs w:val="22"/>
        </w:rPr>
        <w:tab/>
        <w:t>carrying out the acts referred to under sub-clause (a) with respect to a product that is a direct result of the use of the process;  or</w:t>
      </w:r>
    </w:p>
    <w:p w:rsidR="00FF00BB" w:rsidRPr="00E31D9A" w:rsidRDefault="00FF00BB" w:rsidP="00FF00BB">
      <w:pPr>
        <w:tabs>
          <w:tab w:val="left" w:pos="550"/>
          <w:tab w:val="num" w:pos="993"/>
        </w:tabs>
        <w:autoSpaceDE w:val="0"/>
        <w:autoSpaceDN w:val="0"/>
        <w:adjustRightInd w:val="0"/>
      </w:pPr>
    </w:p>
    <w:p w:rsidR="00FF00BB" w:rsidRDefault="00FF00BB" w:rsidP="00FF00BB">
      <w:pPr>
        <w:autoSpaceDE w:val="0"/>
        <w:autoSpaceDN w:val="0"/>
        <w:adjustRightInd w:val="0"/>
        <w:ind w:left="1080" w:hanging="530"/>
        <w:rPr>
          <w:szCs w:val="22"/>
        </w:rPr>
      </w:pPr>
      <w:r w:rsidRPr="00E31D9A">
        <w:rPr>
          <w:szCs w:val="22"/>
        </w:rPr>
        <w:lastRenderedPageBreak/>
        <w:t xml:space="preserve">(c) </w:t>
      </w:r>
      <w:r w:rsidRPr="00E31D9A">
        <w:rPr>
          <w:szCs w:val="22"/>
        </w:rPr>
        <w:tab/>
        <w:t>the use of traditional cultural expression in research and development leading to profit-making or commercial purposes.]]</w:t>
      </w:r>
      <w:r>
        <w:rPr>
          <w:szCs w:val="22"/>
        </w:rPr>
        <w:br w:type="page"/>
      </w:r>
    </w:p>
    <w:p w:rsidR="00FF00BB" w:rsidRPr="00E31D9A" w:rsidRDefault="00FF00BB" w:rsidP="00FF00BB">
      <w:pPr>
        <w:spacing w:before="2"/>
        <w:jc w:val="center"/>
        <w:rPr>
          <w:szCs w:val="22"/>
        </w:rPr>
      </w:pPr>
      <w:r w:rsidRPr="00E31D9A">
        <w:rPr>
          <w:szCs w:val="22"/>
        </w:rPr>
        <w:lastRenderedPageBreak/>
        <w:t xml:space="preserve">[ARTICLE </w:t>
      </w:r>
      <w:r>
        <w:rPr>
          <w:szCs w:val="22"/>
        </w:rPr>
        <w:t>2</w:t>
      </w:r>
    </w:p>
    <w:p w:rsidR="00FF00BB" w:rsidRPr="00E31D9A" w:rsidRDefault="00FF00BB" w:rsidP="00FF00BB">
      <w:pPr>
        <w:spacing w:before="2"/>
        <w:jc w:val="center"/>
        <w:rPr>
          <w:szCs w:val="22"/>
          <w:u w:val="single"/>
        </w:rPr>
      </w:pPr>
      <w:r w:rsidRPr="00E31D9A">
        <w:rPr>
          <w:szCs w:val="22"/>
        </w:rPr>
        <w:t>OBJECTIVES</w:t>
      </w:r>
    </w:p>
    <w:p w:rsidR="00FF00BB" w:rsidRDefault="00FF00BB" w:rsidP="00FF00BB">
      <w:pPr>
        <w:spacing w:before="2"/>
        <w:rPr>
          <w:szCs w:val="22"/>
          <w:u w:val="single"/>
        </w:rPr>
      </w:pPr>
    </w:p>
    <w:p w:rsidR="00FF00BB" w:rsidRDefault="00FF00BB" w:rsidP="00FF00BB">
      <w:pPr>
        <w:rPr>
          <w:szCs w:val="22"/>
        </w:rPr>
      </w:pPr>
    </w:p>
    <w:p w:rsidR="00FF00BB" w:rsidRDefault="00FF00BB" w:rsidP="00FF00BB">
      <w:pPr>
        <w:rPr>
          <w:szCs w:val="22"/>
        </w:rPr>
      </w:pPr>
      <w:r>
        <w:rPr>
          <w:szCs w:val="22"/>
        </w:rPr>
        <w:t>[Alt 1</w:t>
      </w:r>
    </w:p>
    <w:p w:rsidR="00FF00BB" w:rsidRPr="00246911" w:rsidRDefault="00FF00BB" w:rsidP="00FF00BB">
      <w:pPr>
        <w:rPr>
          <w:szCs w:val="22"/>
        </w:rPr>
      </w:pPr>
    </w:p>
    <w:p w:rsidR="00FF00BB" w:rsidRDefault="00FF00BB" w:rsidP="00FF00BB">
      <w:pPr>
        <w:tabs>
          <w:tab w:val="num" w:pos="993"/>
        </w:tabs>
        <w:autoSpaceDE w:val="0"/>
        <w:autoSpaceDN w:val="0"/>
        <w:adjustRightInd w:val="0"/>
      </w:pPr>
      <w:r>
        <w:t>The objective of this instrument is to provide effective, balanced and adequate protection relating to intellectual property against:</w:t>
      </w:r>
    </w:p>
    <w:p w:rsidR="00FF00BB" w:rsidRDefault="00FF00BB" w:rsidP="00FF00BB">
      <w:pPr>
        <w:tabs>
          <w:tab w:val="num" w:pos="993"/>
        </w:tabs>
        <w:autoSpaceDE w:val="0"/>
        <w:autoSpaceDN w:val="0"/>
        <w:adjustRightInd w:val="0"/>
      </w:pPr>
    </w:p>
    <w:p w:rsidR="00FF00BB" w:rsidRDefault="00FF00BB" w:rsidP="00FF00BB">
      <w:pPr>
        <w:pStyle w:val="ListParagraph"/>
        <w:numPr>
          <w:ilvl w:val="0"/>
          <w:numId w:val="11"/>
        </w:numPr>
        <w:tabs>
          <w:tab w:val="num" w:pos="993"/>
        </w:tabs>
        <w:autoSpaceDE w:val="0"/>
        <w:autoSpaceDN w:val="0"/>
        <w:adjustRightInd w:val="0"/>
        <w:spacing w:after="0" w:line="240" w:lineRule="auto"/>
      </w:pPr>
      <w:r>
        <w:t>unauthorized</w:t>
      </w:r>
      <w:r>
        <w:rPr>
          <w:rStyle w:val="FootnoteReference"/>
        </w:rPr>
        <w:footnoteReference w:id="6"/>
      </w:r>
      <w:r>
        <w:t xml:space="preserve"> and/or uncompensated</w:t>
      </w:r>
      <w:r>
        <w:rPr>
          <w:rStyle w:val="FootnoteReference"/>
        </w:rPr>
        <w:footnoteReference w:id="7"/>
      </w:r>
      <w:r>
        <w:t xml:space="preserve"> uses of traditional cultural expressions;  and</w:t>
      </w:r>
    </w:p>
    <w:p w:rsidR="00FF00BB" w:rsidRDefault="00FF00BB" w:rsidP="00FF00BB">
      <w:pPr>
        <w:pStyle w:val="ListParagraph"/>
        <w:tabs>
          <w:tab w:val="num" w:pos="993"/>
        </w:tabs>
        <w:autoSpaceDE w:val="0"/>
        <w:autoSpaceDN w:val="0"/>
        <w:adjustRightInd w:val="0"/>
        <w:ind w:left="927"/>
      </w:pPr>
    </w:p>
    <w:p w:rsidR="00FF00BB" w:rsidRDefault="00FF00BB" w:rsidP="00FF00BB">
      <w:pPr>
        <w:pStyle w:val="ListParagraph"/>
        <w:numPr>
          <w:ilvl w:val="0"/>
          <w:numId w:val="11"/>
        </w:numPr>
        <w:tabs>
          <w:tab w:val="num" w:pos="993"/>
        </w:tabs>
        <w:autoSpaceDE w:val="0"/>
        <w:autoSpaceDN w:val="0"/>
        <w:adjustRightInd w:val="0"/>
        <w:spacing w:after="0" w:line="240" w:lineRule="auto"/>
      </w:pPr>
      <w:r>
        <w:t>the erroneous grant of intellectual property rights over</w:t>
      </w:r>
      <w:r w:rsidRPr="00AD5455">
        <w:t xml:space="preserve"> </w:t>
      </w:r>
      <w:r>
        <w:t xml:space="preserve">traditional cultural expressions, </w:t>
      </w:r>
    </w:p>
    <w:p w:rsidR="00FF00BB" w:rsidRDefault="00FF00BB" w:rsidP="00FF00BB">
      <w:pPr>
        <w:pStyle w:val="ListParagraph"/>
        <w:spacing w:after="0"/>
      </w:pPr>
    </w:p>
    <w:p w:rsidR="00FF00BB" w:rsidRDefault="00FF00BB" w:rsidP="00FF00BB">
      <w:pPr>
        <w:rPr>
          <w:szCs w:val="22"/>
        </w:rPr>
      </w:pPr>
      <w:r>
        <w:t>[</w:t>
      </w:r>
      <w:r w:rsidRPr="00766DF3">
        <w:t>while supporting the appropriate use of traditional cultural expressions</w:t>
      </w:r>
      <w:r w:rsidRPr="00214ACD">
        <w:t>].</w:t>
      </w:r>
      <w:r>
        <w:t>]</w:t>
      </w:r>
    </w:p>
    <w:p w:rsidR="00FF00BB" w:rsidRDefault="00FF00BB" w:rsidP="00FF00BB">
      <w:pPr>
        <w:rPr>
          <w:szCs w:val="22"/>
        </w:rPr>
      </w:pPr>
    </w:p>
    <w:p w:rsidR="00FF00BB" w:rsidRPr="00E31D9A" w:rsidRDefault="00FF00BB" w:rsidP="00FF00BB">
      <w:pPr>
        <w:rPr>
          <w:szCs w:val="22"/>
        </w:rPr>
      </w:pPr>
    </w:p>
    <w:p w:rsidR="00FF00BB" w:rsidRPr="0039191E" w:rsidRDefault="00FF00BB" w:rsidP="00FF00BB">
      <w:pPr>
        <w:ind w:left="550" w:hanging="550"/>
        <w:rPr>
          <w:szCs w:val="22"/>
        </w:rPr>
      </w:pPr>
      <w:r w:rsidRPr="0039191E">
        <w:rPr>
          <w:szCs w:val="22"/>
        </w:rPr>
        <w:t>[Alt 2</w:t>
      </w:r>
    </w:p>
    <w:p w:rsidR="00FF00BB" w:rsidRPr="00E31D9A" w:rsidRDefault="00FF00BB" w:rsidP="00FF00BB">
      <w:pPr>
        <w:ind w:left="550" w:hanging="550"/>
        <w:rPr>
          <w:szCs w:val="22"/>
          <w:u w:val="single"/>
        </w:rPr>
      </w:pPr>
    </w:p>
    <w:p w:rsidR="00FF00BB" w:rsidRPr="00E31D9A" w:rsidRDefault="00FF00BB" w:rsidP="00FF00BB">
      <w:pPr>
        <w:rPr>
          <w:szCs w:val="22"/>
        </w:rPr>
      </w:pPr>
      <w:r w:rsidRPr="00E31D9A">
        <w:rPr>
          <w:szCs w:val="22"/>
        </w:rPr>
        <w:t>The objective of this instrument is to support the appropriate use</w:t>
      </w:r>
      <w:r>
        <w:rPr>
          <w:szCs w:val="22"/>
        </w:rPr>
        <w:t xml:space="preserve"> and effective, balanced and adequate </w:t>
      </w:r>
      <w:r w:rsidRPr="00E31D9A">
        <w:rPr>
          <w:szCs w:val="22"/>
        </w:rPr>
        <w:t xml:space="preserve">protection of traditional cultural expressions within the intellectual property system, in accordance with national law, recognizing the rights of </w:t>
      </w:r>
      <w:r>
        <w:rPr>
          <w:szCs w:val="22"/>
        </w:rPr>
        <w:t>[</w:t>
      </w:r>
      <w:r w:rsidRPr="00E31D9A">
        <w:rPr>
          <w:szCs w:val="22"/>
        </w:rPr>
        <w:t xml:space="preserve">indigenous [peoples] </w:t>
      </w:r>
      <w:r>
        <w:rPr>
          <w:szCs w:val="22"/>
        </w:rPr>
        <w:t>and</w:t>
      </w:r>
      <w:r w:rsidRPr="00E31D9A">
        <w:rPr>
          <w:szCs w:val="22"/>
        </w:rPr>
        <w:t xml:space="preserve"> local communities</w:t>
      </w:r>
      <w:r>
        <w:rPr>
          <w:szCs w:val="22"/>
        </w:rPr>
        <w:t>] [beneficiaries]</w:t>
      </w:r>
      <w:r w:rsidRPr="00E31D9A">
        <w:rPr>
          <w:szCs w:val="22"/>
        </w:rPr>
        <w:t>.</w:t>
      </w:r>
      <w:r>
        <w:rPr>
          <w:szCs w:val="22"/>
        </w:rPr>
        <w:t>]</w:t>
      </w:r>
    </w:p>
    <w:p w:rsidR="00FF00BB" w:rsidRDefault="00FF00BB" w:rsidP="00FF00BB">
      <w:pPr>
        <w:rPr>
          <w:szCs w:val="22"/>
        </w:rPr>
      </w:pPr>
    </w:p>
    <w:p w:rsidR="00FF00BB" w:rsidRDefault="00FF00BB" w:rsidP="00FF00BB">
      <w:pPr>
        <w:rPr>
          <w:szCs w:val="22"/>
        </w:rPr>
      </w:pPr>
    </w:p>
    <w:p w:rsidR="00FF00BB" w:rsidRDefault="00FF00BB" w:rsidP="00FF00BB">
      <w:pPr>
        <w:rPr>
          <w:szCs w:val="22"/>
        </w:rPr>
      </w:pPr>
      <w:r>
        <w:rPr>
          <w:szCs w:val="22"/>
        </w:rPr>
        <w:t>[Alt 3</w:t>
      </w:r>
    </w:p>
    <w:p w:rsidR="00FF00BB" w:rsidRPr="00B62A8C" w:rsidRDefault="00FF00BB" w:rsidP="00FF00BB">
      <w:pPr>
        <w:rPr>
          <w:szCs w:val="22"/>
        </w:rPr>
      </w:pPr>
    </w:p>
    <w:p w:rsidR="00FF00BB" w:rsidRPr="00B62A8C" w:rsidRDefault="00FF00BB" w:rsidP="00FF00BB">
      <w:pPr>
        <w:rPr>
          <w:szCs w:val="22"/>
        </w:rPr>
      </w:pPr>
      <w:r w:rsidRPr="00B62A8C">
        <w:rPr>
          <w:szCs w:val="22"/>
        </w:rPr>
        <w:t>The objective of this instrument is to support the appropriate use and protection of traditional cultural expressions within the intellectual property system, in accordance with national law, respecting the interests of indigenous peoples and local communities to:</w:t>
      </w:r>
    </w:p>
    <w:p w:rsidR="00FF00BB" w:rsidRPr="00B62A8C" w:rsidRDefault="00FF00BB" w:rsidP="00FF00BB">
      <w:pPr>
        <w:rPr>
          <w:szCs w:val="22"/>
        </w:rPr>
      </w:pPr>
    </w:p>
    <w:p w:rsidR="00FF00BB" w:rsidRPr="00B62A8C" w:rsidRDefault="00FF00BB" w:rsidP="00FF00BB">
      <w:pPr>
        <w:ind w:left="567"/>
        <w:rPr>
          <w:szCs w:val="22"/>
        </w:rPr>
      </w:pPr>
      <w:r w:rsidRPr="00B62A8C">
        <w:rPr>
          <w:szCs w:val="22"/>
        </w:rPr>
        <w:t>(a)</w:t>
      </w:r>
      <w:r w:rsidRPr="00B62A8C">
        <w:rPr>
          <w:szCs w:val="22"/>
        </w:rPr>
        <w:tab/>
        <w:t>prevent the misappropriation, misuse, and unauthorized use of their traditional cultural expressions[, while making the most of the existing intellectual property system];</w:t>
      </w:r>
    </w:p>
    <w:p w:rsidR="00FF00BB" w:rsidRPr="00B62A8C" w:rsidRDefault="00FF00BB" w:rsidP="00FF00BB">
      <w:pPr>
        <w:ind w:left="567"/>
        <w:rPr>
          <w:szCs w:val="22"/>
        </w:rPr>
      </w:pPr>
    </w:p>
    <w:p w:rsidR="00FF00BB" w:rsidRPr="00B62A8C" w:rsidRDefault="00FF00BB" w:rsidP="00FF00BB">
      <w:pPr>
        <w:ind w:left="567"/>
        <w:rPr>
          <w:szCs w:val="22"/>
        </w:rPr>
      </w:pPr>
      <w:r w:rsidRPr="00B62A8C">
        <w:rPr>
          <w:szCs w:val="22"/>
        </w:rPr>
        <w:t>(b)</w:t>
      </w:r>
      <w:r w:rsidRPr="00B62A8C">
        <w:rPr>
          <w:szCs w:val="22"/>
        </w:rPr>
        <w:tab/>
        <w:t>encourage and protect creation and innovation, whether or not commercialized, recognizing the value of public domain and the need to protect, preserve and enhance the public domain;  and</w:t>
      </w:r>
    </w:p>
    <w:p w:rsidR="00FF00BB" w:rsidRPr="00B62A8C" w:rsidRDefault="00FF00BB" w:rsidP="00FF00BB">
      <w:pPr>
        <w:ind w:left="567"/>
        <w:rPr>
          <w:szCs w:val="22"/>
        </w:rPr>
      </w:pPr>
    </w:p>
    <w:p w:rsidR="00FF00BB" w:rsidRPr="00B62A8C" w:rsidRDefault="00FF00BB" w:rsidP="00FF00BB">
      <w:pPr>
        <w:ind w:left="567"/>
        <w:rPr>
          <w:szCs w:val="22"/>
        </w:rPr>
      </w:pPr>
      <w:r w:rsidRPr="00B62A8C">
        <w:rPr>
          <w:szCs w:val="22"/>
        </w:rPr>
        <w:t>(c)</w:t>
      </w:r>
      <w:r w:rsidRPr="00B62A8C">
        <w:rPr>
          <w:szCs w:val="22"/>
        </w:rPr>
        <w:tab/>
        <w:t>prevent the erroneous grant or assertion of intellectual property rights over traditional cultural expressions.</w:t>
      </w:r>
    </w:p>
    <w:p w:rsidR="00FF00BB" w:rsidRPr="00B62A8C" w:rsidRDefault="00FF00BB" w:rsidP="00FF00BB">
      <w:pPr>
        <w:ind w:left="567"/>
        <w:rPr>
          <w:szCs w:val="22"/>
        </w:rPr>
      </w:pPr>
    </w:p>
    <w:p w:rsidR="00FF00BB" w:rsidRDefault="00FF00BB" w:rsidP="00FF00BB">
      <w:pPr>
        <w:ind w:left="567"/>
        <w:rPr>
          <w:szCs w:val="22"/>
        </w:rPr>
      </w:pPr>
      <w:r w:rsidRPr="00B62A8C">
        <w:rPr>
          <w:szCs w:val="22"/>
        </w:rPr>
        <w:t>(d)</w:t>
      </w:r>
      <w:r w:rsidRPr="00B62A8C">
        <w:rPr>
          <w:szCs w:val="22"/>
        </w:rPr>
        <w:tab/>
        <w:t>promote the appropriate use of traditional cultural expression for sustainable, community-based development where so desired by indigenous peoples and local communities.]]</w:t>
      </w:r>
      <w:r w:rsidRPr="00DD5BBA">
        <w:rPr>
          <w:sz w:val="24"/>
          <w:szCs w:val="24"/>
        </w:rPr>
        <w:t xml:space="preserve">    </w:t>
      </w:r>
    </w:p>
    <w:p w:rsidR="00FF00BB" w:rsidRDefault="00FF00BB" w:rsidP="00FF00BB">
      <w:pPr>
        <w:rPr>
          <w:szCs w:val="22"/>
        </w:rPr>
      </w:pPr>
    </w:p>
    <w:p w:rsidR="00FF00BB" w:rsidRPr="00E31D9A" w:rsidRDefault="00FF00BB" w:rsidP="00FF00BB">
      <w:pPr>
        <w:tabs>
          <w:tab w:val="num" w:pos="993"/>
        </w:tabs>
        <w:autoSpaceDE w:val="0"/>
        <w:autoSpaceDN w:val="0"/>
        <w:adjustRightInd w:val="0"/>
        <w:rPr>
          <w:b/>
          <w:szCs w:val="22"/>
          <w:u w:val="single"/>
        </w:rPr>
      </w:pPr>
    </w:p>
    <w:p w:rsidR="00FF00BB" w:rsidRPr="00E31D9A" w:rsidRDefault="00FF00BB" w:rsidP="00FF00BB">
      <w:pPr>
        <w:tabs>
          <w:tab w:val="num" w:pos="993"/>
        </w:tabs>
        <w:autoSpaceDE w:val="0"/>
        <w:autoSpaceDN w:val="0"/>
        <w:adjustRightInd w:val="0"/>
        <w:jc w:val="center"/>
        <w:rPr>
          <w:szCs w:val="22"/>
          <w:u w:val="single"/>
        </w:rPr>
      </w:pPr>
      <w:r w:rsidRPr="00E31D9A">
        <w:rPr>
          <w:szCs w:val="22"/>
          <w:u w:val="single"/>
        </w:rPr>
        <w:br w:type="page"/>
      </w:r>
    </w:p>
    <w:p w:rsidR="00FF00BB" w:rsidRPr="00E31D9A" w:rsidRDefault="00FF00BB" w:rsidP="00FF00BB">
      <w:pPr>
        <w:tabs>
          <w:tab w:val="num" w:pos="993"/>
        </w:tabs>
        <w:autoSpaceDE w:val="0"/>
        <w:autoSpaceDN w:val="0"/>
        <w:adjustRightInd w:val="0"/>
        <w:jc w:val="center"/>
        <w:rPr>
          <w:szCs w:val="22"/>
        </w:rPr>
      </w:pPr>
      <w:r w:rsidRPr="00E31D9A">
        <w:rPr>
          <w:szCs w:val="22"/>
        </w:rPr>
        <w:lastRenderedPageBreak/>
        <w:t>[ARTICLE 3</w:t>
      </w:r>
    </w:p>
    <w:p w:rsidR="00FF00BB" w:rsidRPr="00E31D9A" w:rsidRDefault="00FF00BB" w:rsidP="00FF00BB">
      <w:pPr>
        <w:tabs>
          <w:tab w:val="num" w:pos="993"/>
        </w:tabs>
        <w:autoSpaceDE w:val="0"/>
        <w:autoSpaceDN w:val="0"/>
        <w:adjustRightInd w:val="0"/>
        <w:jc w:val="center"/>
        <w:rPr>
          <w:szCs w:val="22"/>
        </w:rPr>
      </w:pPr>
    </w:p>
    <w:p w:rsidR="00FF00BB" w:rsidRPr="00E31D9A" w:rsidRDefault="00FF00BB" w:rsidP="00FF00BB">
      <w:pPr>
        <w:tabs>
          <w:tab w:val="num" w:pos="993"/>
        </w:tabs>
        <w:autoSpaceDE w:val="0"/>
        <w:autoSpaceDN w:val="0"/>
        <w:adjustRightInd w:val="0"/>
        <w:jc w:val="center"/>
        <w:rPr>
          <w:szCs w:val="22"/>
        </w:rPr>
      </w:pPr>
      <w:r>
        <w:t>PROTECTION CRITERIA/ELIGIBILITY CRITERIA</w:t>
      </w:r>
    </w:p>
    <w:p w:rsidR="00FF00BB" w:rsidRPr="00E31D9A" w:rsidRDefault="00FF00BB" w:rsidP="00FF00BB">
      <w:pPr>
        <w:tabs>
          <w:tab w:val="num" w:pos="993"/>
        </w:tabs>
        <w:autoSpaceDE w:val="0"/>
        <w:autoSpaceDN w:val="0"/>
        <w:adjustRightInd w:val="0"/>
        <w:jc w:val="center"/>
        <w:rPr>
          <w:szCs w:val="22"/>
        </w:rPr>
      </w:pPr>
    </w:p>
    <w:p w:rsidR="00FF00BB" w:rsidRPr="00E31D9A" w:rsidRDefault="00FF00BB" w:rsidP="00FF00BB">
      <w:pPr>
        <w:tabs>
          <w:tab w:val="num" w:pos="993"/>
        </w:tabs>
        <w:autoSpaceDE w:val="0"/>
        <w:autoSpaceDN w:val="0"/>
        <w:adjustRightInd w:val="0"/>
        <w:jc w:val="center"/>
        <w:rPr>
          <w:szCs w:val="22"/>
        </w:rPr>
      </w:pPr>
    </w:p>
    <w:p w:rsidR="00FF00BB" w:rsidRDefault="00FF00BB" w:rsidP="00FF00BB">
      <w:r>
        <w:t>[Alt 1</w:t>
      </w:r>
    </w:p>
    <w:p w:rsidR="00FF00BB" w:rsidRDefault="00FF00BB" w:rsidP="00FF00BB"/>
    <w:p w:rsidR="00FF00BB" w:rsidRDefault="00FF00BB" w:rsidP="00FF00BB">
      <w:r>
        <w:t>3.1</w:t>
      </w:r>
      <w:r>
        <w:tab/>
        <w:t>Subject to Article 3.2, protection shall be extended under this instrument to traditional cultural expressions which are:</w:t>
      </w:r>
    </w:p>
    <w:p w:rsidR="00FF00BB" w:rsidRDefault="00FF00BB" w:rsidP="00FF00BB"/>
    <w:p w:rsidR="00FF00BB" w:rsidRDefault="00FF00BB" w:rsidP="00FF00BB">
      <w:pPr>
        <w:ind w:left="567" w:firstLine="3"/>
      </w:pPr>
      <w:r>
        <w:t xml:space="preserve">(a) created, generated, received, or revealed, by indigenous [peoples], local communities and/or [other beneficiaries] and developed, held, used, and maintained collectively by them [in accordance with their customary laws and protocols]; </w:t>
      </w:r>
    </w:p>
    <w:p w:rsidR="00FF00BB" w:rsidRDefault="00FF00BB" w:rsidP="00FF00BB"/>
    <w:p w:rsidR="00FF00BB" w:rsidRDefault="00FF00BB" w:rsidP="00FF00BB">
      <w:pPr>
        <w:ind w:left="567" w:firstLine="3"/>
      </w:pPr>
      <w:r>
        <w:t>(b) linked with, and are an integral part of, the cultural and social identity and traditional heritage of indigenous [peoples], local communities and/or [other beneficiaries];  and</w:t>
      </w:r>
    </w:p>
    <w:p w:rsidR="00FF00BB" w:rsidRDefault="00FF00BB" w:rsidP="00FF00BB"/>
    <w:p w:rsidR="00FF00BB" w:rsidRDefault="00FF00BB" w:rsidP="00FF00BB">
      <w:r>
        <w:tab/>
        <w:t>(c) transmitted between or from generation to generation, whether consecutively or not.</w:t>
      </w:r>
    </w:p>
    <w:p w:rsidR="00FF00BB" w:rsidRDefault="00FF00BB" w:rsidP="00FF00BB"/>
    <w:p w:rsidR="00FF00BB" w:rsidRDefault="00FF00BB" w:rsidP="00FF00BB">
      <w:r>
        <w:t>3.2.  A Member State/Contracting Party may under its national law, condition protection on the prior existence of the traditional cultural expressions for a reasonable term as determined by the Member State/Contracting Party.]</w:t>
      </w:r>
    </w:p>
    <w:p w:rsidR="00FF00BB" w:rsidRDefault="00FF00BB" w:rsidP="00FF00BB"/>
    <w:p w:rsidR="00FF00BB" w:rsidRDefault="00FF00BB" w:rsidP="00FF00BB"/>
    <w:p w:rsidR="00FF00BB" w:rsidRDefault="00FF00BB" w:rsidP="00FF00BB">
      <w:r>
        <w:t>[Alt 2</w:t>
      </w:r>
    </w:p>
    <w:p w:rsidR="00FF00BB" w:rsidRDefault="00FF00BB" w:rsidP="00FF00BB"/>
    <w:p w:rsidR="00FF00BB" w:rsidRDefault="00FF00BB" w:rsidP="00FF00BB">
      <w:r>
        <w:t>3.1</w:t>
      </w:r>
      <w:r>
        <w:tab/>
        <w:t>Protection should be extended under this instrument to traditional cultural expressions which are:</w:t>
      </w:r>
    </w:p>
    <w:p w:rsidR="00FF00BB" w:rsidRDefault="00FF00BB" w:rsidP="00FF00BB"/>
    <w:p w:rsidR="00FF00BB" w:rsidRDefault="00FF00BB" w:rsidP="00FF00BB">
      <w:pPr>
        <w:ind w:left="567" w:firstLine="3"/>
      </w:pPr>
      <w:r>
        <w:t xml:space="preserve">(a) created, generated, received, or revealed, by indigenous [peoples], local communities and/or [other beneficiaries] and developed, held, used, and maintained collectively by them [in accordance with their customary laws and protocols]; </w:t>
      </w:r>
    </w:p>
    <w:p w:rsidR="00FF00BB" w:rsidRDefault="00FF00BB" w:rsidP="00FF00BB"/>
    <w:p w:rsidR="00FF00BB" w:rsidRDefault="00FF00BB" w:rsidP="00FF00BB">
      <w:pPr>
        <w:ind w:left="567" w:firstLine="3"/>
      </w:pPr>
      <w:r>
        <w:t>(b) linked with, are an integral part of, and are distinctively associated with the cultural and social identity and traditional heritage of indigenous [peoples], local communities and/or [other beneficiaries];  and</w:t>
      </w:r>
    </w:p>
    <w:p w:rsidR="00FF00BB" w:rsidRDefault="00FF00BB" w:rsidP="00FF00BB"/>
    <w:p w:rsidR="00FF00BB" w:rsidRDefault="00FF00BB" w:rsidP="00FF00BB">
      <w:pPr>
        <w:ind w:left="567" w:firstLine="3"/>
      </w:pPr>
      <w:r>
        <w:t>(c) transmitted between or from generation to generation, whether consecutively or not for a term not less than fifty years or five generations.]]</w:t>
      </w:r>
    </w:p>
    <w:p w:rsidR="00FF00BB" w:rsidRDefault="00FF00BB" w:rsidP="00FF00BB"/>
    <w:p w:rsidR="00FF00BB" w:rsidRDefault="00FF00BB" w:rsidP="00FF00BB">
      <w:pPr>
        <w:autoSpaceDE w:val="0"/>
        <w:autoSpaceDN w:val="0"/>
        <w:adjustRightInd w:val="0"/>
        <w:rPr>
          <w:szCs w:val="22"/>
        </w:rPr>
      </w:pPr>
    </w:p>
    <w:p w:rsidR="00FF00BB" w:rsidRDefault="00FF00BB" w:rsidP="00FF00BB">
      <w:pPr>
        <w:rPr>
          <w:szCs w:val="22"/>
        </w:rPr>
      </w:pPr>
      <w:r>
        <w:rPr>
          <w:szCs w:val="22"/>
        </w:rPr>
        <w:br w:type="page"/>
      </w:r>
    </w:p>
    <w:p w:rsidR="00FF00BB" w:rsidRPr="00E31D9A" w:rsidRDefault="00FF00BB" w:rsidP="00FF00BB">
      <w:pPr>
        <w:tabs>
          <w:tab w:val="num" w:pos="993"/>
        </w:tabs>
        <w:autoSpaceDE w:val="0"/>
        <w:autoSpaceDN w:val="0"/>
        <w:adjustRightInd w:val="0"/>
        <w:jc w:val="center"/>
        <w:rPr>
          <w:szCs w:val="22"/>
        </w:rPr>
      </w:pPr>
      <w:r w:rsidRPr="00E31D9A">
        <w:rPr>
          <w:szCs w:val="22"/>
        </w:rPr>
        <w:lastRenderedPageBreak/>
        <w:t>[ARTICLE 4</w:t>
      </w:r>
    </w:p>
    <w:p w:rsidR="00FF00BB" w:rsidRPr="00E31D9A" w:rsidRDefault="00FF00BB" w:rsidP="00FF00BB">
      <w:pPr>
        <w:tabs>
          <w:tab w:val="num" w:pos="993"/>
        </w:tabs>
        <w:autoSpaceDE w:val="0"/>
        <w:autoSpaceDN w:val="0"/>
        <w:adjustRightInd w:val="0"/>
        <w:jc w:val="center"/>
        <w:rPr>
          <w:szCs w:val="22"/>
        </w:rPr>
      </w:pPr>
    </w:p>
    <w:p w:rsidR="00FF00BB" w:rsidRPr="00E31D9A" w:rsidRDefault="00FF00BB" w:rsidP="00FF00BB">
      <w:pPr>
        <w:tabs>
          <w:tab w:val="num" w:pos="993"/>
        </w:tabs>
        <w:autoSpaceDE w:val="0"/>
        <w:autoSpaceDN w:val="0"/>
        <w:adjustRightInd w:val="0"/>
        <w:jc w:val="center"/>
        <w:rPr>
          <w:szCs w:val="22"/>
        </w:rPr>
      </w:pPr>
      <w:r w:rsidRPr="00E31D9A">
        <w:rPr>
          <w:szCs w:val="22"/>
        </w:rPr>
        <w:t xml:space="preserve">BENEFICIARIES </w:t>
      </w:r>
    </w:p>
    <w:p w:rsidR="00FF00BB" w:rsidRPr="00E31D9A" w:rsidRDefault="00FF00BB" w:rsidP="00FF00BB">
      <w:pPr>
        <w:tabs>
          <w:tab w:val="num" w:pos="993"/>
        </w:tabs>
        <w:autoSpaceDE w:val="0"/>
        <w:autoSpaceDN w:val="0"/>
        <w:adjustRightInd w:val="0"/>
        <w:rPr>
          <w:szCs w:val="22"/>
        </w:rPr>
      </w:pPr>
    </w:p>
    <w:p w:rsidR="00FF00BB" w:rsidRPr="00E31D9A" w:rsidRDefault="00FF00BB" w:rsidP="00FF00BB">
      <w:pPr>
        <w:tabs>
          <w:tab w:val="num" w:pos="993"/>
        </w:tabs>
        <w:autoSpaceDE w:val="0"/>
        <w:autoSpaceDN w:val="0"/>
        <w:adjustRightInd w:val="0"/>
        <w:rPr>
          <w:szCs w:val="22"/>
        </w:rPr>
      </w:pPr>
    </w:p>
    <w:p w:rsidR="00FF00BB" w:rsidRPr="000422F3" w:rsidRDefault="00FF00BB" w:rsidP="00FF00BB">
      <w:pPr>
        <w:autoSpaceDE w:val="0"/>
        <w:autoSpaceDN w:val="0"/>
        <w:adjustRightInd w:val="0"/>
      </w:pPr>
      <w:r w:rsidRPr="000422F3">
        <w:t xml:space="preserve">[Alt 1 </w:t>
      </w:r>
    </w:p>
    <w:p w:rsidR="00FF00BB" w:rsidRDefault="00FF00BB" w:rsidP="00FF00BB">
      <w:pPr>
        <w:autoSpaceDE w:val="0"/>
        <w:autoSpaceDN w:val="0"/>
        <w:adjustRightInd w:val="0"/>
      </w:pPr>
    </w:p>
    <w:p w:rsidR="00FF00BB" w:rsidRDefault="00FF00BB" w:rsidP="00FF00BB">
      <w:pPr>
        <w:autoSpaceDE w:val="0"/>
        <w:autoSpaceDN w:val="0"/>
        <w:adjustRightInd w:val="0"/>
      </w:pPr>
      <w:r w:rsidRPr="0025399C">
        <w:t>The beneficiaries of this instrument are indigenous peoples, local communities, and other beneficiaries,</w:t>
      </w:r>
      <w:r w:rsidRPr="0025399C">
        <w:rPr>
          <w:vertAlign w:val="superscript"/>
        </w:rPr>
        <w:footnoteReference w:id="8"/>
      </w:r>
      <w:r w:rsidRPr="0025399C">
        <w:t xml:space="preserve"> as may be determined under national law.</w:t>
      </w:r>
      <w:r>
        <w:t>]</w:t>
      </w:r>
      <w:r w:rsidRPr="0025399C">
        <w:t xml:space="preserve">  </w:t>
      </w:r>
    </w:p>
    <w:p w:rsidR="00FF00BB" w:rsidRDefault="00FF00BB" w:rsidP="00FF00BB">
      <w:pPr>
        <w:autoSpaceDE w:val="0"/>
        <w:autoSpaceDN w:val="0"/>
        <w:adjustRightInd w:val="0"/>
      </w:pPr>
    </w:p>
    <w:p w:rsidR="00FF00BB" w:rsidRDefault="00FF00BB" w:rsidP="00FF00BB">
      <w:pPr>
        <w:autoSpaceDE w:val="0"/>
        <w:autoSpaceDN w:val="0"/>
        <w:adjustRightInd w:val="0"/>
      </w:pPr>
    </w:p>
    <w:p w:rsidR="00FF00BB" w:rsidRDefault="00FF00BB" w:rsidP="00FF00BB">
      <w:pPr>
        <w:autoSpaceDE w:val="0"/>
        <w:autoSpaceDN w:val="0"/>
        <w:adjustRightInd w:val="0"/>
      </w:pPr>
      <w:r>
        <w:t>[Alt 2</w:t>
      </w:r>
    </w:p>
    <w:p w:rsidR="00FF00BB" w:rsidRPr="00E31D9A" w:rsidRDefault="00FF00BB" w:rsidP="00FF00BB">
      <w:pPr>
        <w:autoSpaceDE w:val="0"/>
        <w:autoSpaceDN w:val="0"/>
        <w:adjustRightInd w:val="0"/>
      </w:pPr>
    </w:p>
    <w:p w:rsidR="00FF00BB" w:rsidRPr="00E31D9A" w:rsidRDefault="00FF00BB" w:rsidP="00FF00BB">
      <w:pPr>
        <w:autoSpaceDE w:val="0"/>
        <w:autoSpaceDN w:val="0"/>
        <w:adjustRightInd w:val="0"/>
      </w:pPr>
      <w:r w:rsidRPr="00E31D9A">
        <w:t xml:space="preserve">Beneficiaries of </w:t>
      </w:r>
      <w:r>
        <w:t xml:space="preserve">protection under </w:t>
      </w:r>
      <w:r w:rsidRPr="00E31D9A">
        <w:t>this instrument are indigenous [peoples] and local communities who hold, express, create, maintain, use, and develop [protected] traditional cultural expressions.</w:t>
      </w:r>
      <w:r>
        <w:t>]</w:t>
      </w:r>
      <w:r w:rsidRPr="00E31D9A">
        <w:t xml:space="preserve">  </w:t>
      </w:r>
    </w:p>
    <w:p w:rsidR="00FF00BB" w:rsidRDefault="00FF00BB" w:rsidP="00FF00BB">
      <w:pPr>
        <w:autoSpaceDE w:val="0"/>
        <w:autoSpaceDN w:val="0"/>
        <w:adjustRightInd w:val="0"/>
      </w:pPr>
    </w:p>
    <w:p w:rsidR="00FF00BB" w:rsidRDefault="00FF00BB" w:rsidP="00FF00BB">
      <w:pPr>
        <w:autoSpaceDE w:val="0"/>
        <w:autoSpaceDN w:val="0"/>
        <w:adjustRightInd w:val="0"/>
      </w:pPr>
    </w:p>
    <w:p w:rsidR="00FF00BB" w:rsidRDefault="00FF00BB" w:rsidP="00FF00BB">
      <w:pPr>
        <w:autoSpaceDE w:val="0"/>
        <w:autoSpaceDN w:val="0"/>
        <w:adjustRightInd w:val="0"/>
        <w:rPr>
          <w:szCs w:val="22"/>
        </w:rPr>
      </w:pPr>
      <w:r>
        <w:t>[Alt 3</w:t>
      </w:r>
    </w:p>
    <w:p w:rsidR="00FF00BB" w:rsidRDefault="00FF00BB" w:rsidP="00FF00BB">
      <w:pPr>
        <w:autoSpaceDE w:val="0"/>
        <w:autoSpaceDN w:val="0"/>
        <w:adjustRightInd w:val="0"/>
      </w:pPr>
    </w:p>
    <w:p w:rsidR="00FF00BB" w:rsidRDefault="00FF00BB" w:rsidP="00FF00BB">
      <w:pPr>
        <w:autoSpaceDE w:val="0"/>
        <w:autoSpaceDN w:val="0"/>
        <w:adjustRightInd w:val="0"/>
      </w:pPr>
      <w:r>
        <w:t xml:space="preserve">The beneficiaries of this instrument are indigenous [peoples], local communities, and other beneficiaries, [such as states [and/or nations]], as may be determined under national law.]]  </w:t>
      </w:r>
    </w:p>
    <w:p w:rsidR="00FF00BB" w:rsidRPr="00E31D9A" w:rsidRDefault="00FF00BB" w:rsidP="00FF00BB">
      <w:pPr>
        <w:autoSpaceDE w:val="0"/>
        <w:autoSpaceDN w:val="0"/>
        <w:adjustRightInd w:val="0"/>
      </w:pPr>
    </w:p>
    <w:p w:rsidR="00FF00BB" w:rsidRPr="00E31D9A" w:rsidRDefault="00FF00BB" w:rsidP="00FF00BB">
      <w:pPr>
        <w:autoSpaceDE w:val="0"/>
        <w:autoSpaceDN w:val="0"/>
        <w:adjustRightInd w:val="0"/>
      </w:pPr>
    </w:p>
    <w:p w:rsidR="00FF00BB" w:rsidRPr="00E31D9A" w:rsidRDefault="00FF00BB" w:rsidP="00FF00BB">
      <w:pPr>
        <w:tabs>
          <w:tab w:val="num" w:pos="993"/>
        </w:tabs>
        <w:autoSpaceDE w:val="0"/>
        <w:autoSpaceDN w:val="0"/>
        <w:adjustRightInd w:val="0"/>
        <w:jc w:val="center"/>
        <w:rPr>
          <w:szCs w:val="22"/>
        </w:rPr>
      </w:pPr>
      <w:r w:rsidRPr="00E31D9A">
        <w:rPr>
          <w:szCs w:val="22"/>
        </w:rPr>
        <w:br w:type="page"/>
      </w:r>
      <w:r w:rsidRPr="00E31D9A">
        <w:rPr>
          <w:szCs w:val="22"/>
        </w:rPr>
        <w:lastRenderedPageBreak/>
        <w:t>[ARTICLE 5</w:t>
      </w:r>
    </w:p>
    <w:p w:rsidR="00FF00BB" w:rsidRPr="00E31D9A" w:rsidRDefault="00FF00BB" w:rsidP="00FF00BB">
      <w:pPr>
        <w:tabs>
          <w:tab w:val="num" w:pos="993"/>
        </w:tabs>
        <w:autoSpaceDE w:val="0"/>
        <w:autoSpaceDN w:val="0"/>
        <w:adjustRightInd w:val="0"/>
        <w:jc w:val="center"/>
        <w:rPr>
          <w:szCs w:val="22"/>
        </w:rPr>
      </w:pPr>
    </w:p>
    <w:p w:rsidR="00FF00BB" w:rsidRPr="00E31D9A" w:rsidRDefault="00FF00BB" w:rsidP="00FF00BB">
      <w:pPr>
        <w:tabs>
          <w:tab w:val="num" w:pos="993"/>
        </w:tabs>
        <w:autoSpaceDE w:val="0"/>
        <w:autoSpaceDN w:val="0"/>
        <w:adjustRightInd w:val="0"/>
        <w:jc w:val="center"/>
        <w:rPr>
          <w:szCs w:val="22"/>
        </w:rPr>
      </w:pPr>
      <w:r w:rsidRPr="00E31D9A">
        <w:rPr>
          <w:szCs w:val="22"/>
        </w:rPr>
        <w:t>SCOPE OF [PROTECTION]/[SAFEGUARDING]</w:t>
      </w:r>
    </w:p>
    <w:p w:rsidR="00FF00BB" w:rsidRPr="00E31D9A" w:rsidRDefault="00FF00BB" w:rsidP="00FF00BB">
      <w:pPr>
        <w:tabs>
          <w:tab w:val="num" w:pos="993"/>
        </w:tabs>
        <w:autoSpaceDE w:val="0"/>
        <w:autoSpaceDN w:val="0"/>
        <w:adjustRightInd w:val="0"/>
        <w:rPr>
          <w:szCs w:val="22"/>
        </w:rPr>
      </w:pPr>
    </w:p>
    <w:p w:rsidR="00FF00BB" w:rsidRPr="00E31D9A" w:rsidRDefault="00FF00BB" w:rsidP="00FF00BB">
      <w:pPr>
        <w:tabs>
          <w:tab w:val="num" w:pos="993"/>
        </w:tabs>
        <w:autoSpaceDE w:val="0"/>
        <w:autoSpaceDN w:val="0"/>
        <w:adjustRightInd w:val="0"/>
        <w:rPr>
          <w:szCs w:val="22"/>
        </w:rPr>
      </w:pPr>
    </w:p>
    <w:p w:rsidR="00FF00BB" w:rsidRPr="00A65621" w:rsidRDefault="00FF00BB" w:rsidP="00FF00BB">
      <w:pPr>
        <w:tabs>
          <w:tab w:val="num" w:pos="993"/>
        </w:tabs>
        <w:autoSpaceDE w:val="0"/>
        <w:autoSpaceDN w:val="0"/>
        <w:adjustRightInd w:val="0"/>
        <w:rPr>
          <w:szCs w:val="22"/>
        </w:rPr>
      </w:pPr>
      <w:r w:rsidRPr="00A65621">
        <w:rPr>
          <w:szCs w:val="22"/>
        </w:rPr>
        <w:t>[Alt 1</w:t>
      </w:r>
    </w:p>
    <w:p w:rsidR="00FF00BB" w:rsidRPr="00E31D9A" w:rsidRDefault="00FF00BB" w:rsidP="00FF00BB">
      <w:pPr>
        <w:tabs>
          <w:tab w:val="left" w:pos="550"/>
        </w:tabs>
        <w:autoSpaceDE w:val="0"/>
        <w:autoSpaceDN w:val="0"/>
        <w:adjustRightInd w:val="0"/>
        <w:rPr>
          <w:szCs w:val="22"/>
        </w:rPr>
      </w:pPr>
    </w:p>
    <w:p w:rsidR="00FF00BB" w:rsidRPr="00E31D9A" w:rsidRDefault="00FF00BB" w:rsidP="00FF00BB">
      <w:pPr>
        <w:tabs>
          <w:tab w:val="left" w:pos="550"/>
        </w:tabs>
        <w:autoSpaceDE w:val="0"/>
        <w:autoSpaceDN w:val="0"/>
        <w:adjustRightInd w:val="0"/>
        <w:rPr>
          <w:szCs w:val="22"/>
        </w:rPr>
      </w:pPr>
      <w:r w:rsidRPr="00E31D9A">
        <w:rPr>
          <w:szCs w:val="22"/>
        </w:rPr>
        <w:t>5.1</w:t>
      </w:r>
      <w:r w:rsidRPr="00E31D9A">
        <w:rPr>
          <w:szCs w:val="22"/>
        </w:rPr>
        <w:tab/>
        <w:t>[Member States]/[Contracting Parties] [should]/[shall] safeguard the economic and moral interests of the beneficiaries concerning their [protected] traditional cultural expressions, as defined in this [instrument], as appropriate and in accordance with national law, in a reasonable and balanced manner.</w:t>
      </w:r>
    </w:p>
    <w:p w:rsidR="00FF00BB" w:rsidRPr="00E31D9A" w:rsidRDefault="00FF00BB" w:rsidP="00FF00BB">
      <w:pPr>
        <w:tabs>
          <w:tab w:val="left" w:pos="550"/>
        </w:tabs>
        <w:autoSpaceDE w:val="0"/>
        <w:autoSpaceDN w:val="0"/>
        <w:adjustRightInd w:val="0"/>
        <w:rPr>
          <w:szCs w:val="22"/>
        </w:rPr>
      </w:pPr>
    </w:p>
    <w:p w:rsidR="00FF00BB" w:rsidRPr="00E31D9A" w:rsidRDefault="00FF00BB" w:rsidP="00FF00BB">
      <w:pPr>
        <w:tabs>
          <w:tab w:val="left" w:pos="550"/>
        </w:tabs>
        <w:autoSpaceDE w:val="0"/>
        <w:autoSpaceDN w:val="0"/>
        <w:adjustRightInd w:val="0"/>
        <w:rPr>
          <w:szCs w:val="22"/>
        </w:rPr>
      </w:pPr>
      <w:r w:rsidRPr="00E31D9A">
        <w:rPr>
          <w:szCs w:val="22"/>
        </w:rPr>
        <w:t>5.2</w:t>
      </w:r>
      <w:r w:rsidRPr="00E31D9A">
        <w:rPr>
          <w:szCs w:val="22"/>
        </w:rPr>
        <w:tab/>
        <w:t>Protection under this instrument does not extend to traditional cultural expressions that are widely known or used outside the community of the beneficiaries as defined in this [instrument], [for a reasonable period of time], in the public domain, or protected by an intellectual property right.</w:t>
      </w:r>
      <w:r>
        <w:rPr>
          <w:szCs w:val="22"/>
        </w:rPr>
        <w:t>]</w:t>
      </w:r>
    </w:p>
    <w:p w:rsidR="00FF00BB" w:rsidRPr="00E31D9A" w:rsidRDefault="00FF00BB" w:rsidP="00FF00BB">
      <w:pPr>
        <w:tabs>
          <w:tab w:val="left" w:pos="550"/>
        </w:tabs>
        <w:autoSpaceDE w:val="0"/>
        <w:autoSpaceDN w:val="0"/>
        <w:adjustRightInd w:val="0"/>
        <w:rPr>
          <w:szCs w:val="22"/>
        </w:rPr>
      </w:pPr>
    </w:p>
    <w:p w:rsidR="00FF00BB" w:rsidRPr="00E31D9A" w:rsidRDefault="00FF00BB" w:rsidP="00FF00BB">
      <w:pPr>
        <w:tabs>
          <w:tab w:val="left" w:pos="550"/>
        </w:tabs>
        <w:autoSpaceDE w:val="0"/>
        <w:autoSpaceDN w:val="0"/>
        <w:adjustRightInd w:val="0"/>
        <w:rPr>
          <w:szCs w:val="22"/>
        </w:rPr>
      </w:pPr>
    </w:p>
    <w:p w:rsidR="00FF00BB" w:rsidRPr="00A65621" w:rsidRDefault="00FF00BB" w:rsidP="00FF00BB">
      <w:pPr>
        <w:tabs>
          <w:tab w:val="left" w:pos="550"/>
        </w:tabs>
        <w:autoSpaceDE w:val="0"/>
        <w:autoSpaceDN w:val="0"/>
        <w:adjustRightInd w:val="0"/>
        <w:rPr>
          <w:szCs w:val="22"/>
        </w:rPr>
      </w:pPr>
      <w:r w:rsidRPr="00A65621">
        <w:rPr>
          <w:szCs w:val="22"/>
        </w:rPr>
        <w:t>[Alt 2</w:t>
      </w:r>
    </w:p>
    <w:p w:rsidR="00300937" w:rsidRDefault="00300937" w:rsidP="00300937">
      <w:pPr>
        <w:tabs>
          <w:tab w:val="left" w:pos="550"/>
        </w:tabs>
        <w:autoSpaceDE w:val="0"/>
        <w:autoSpaceDN w:val="0"/>
        <w:adjustRightInd w:val="0"/>
        <w:rPr>
          <w:i/>
        </w:rPr>
      </w:pPr>
    </w:p>
    <w:p w:rsidR="00300937" w:rsidRDefault="00300937" w:rsidP="00300937">
      <w:pPr>
        <w:autoSpaceDE w:val="0"/>
        <w:autoSpaceDN w:val="0"/>
        <w:adjustRightInd w:val="0"/>
      </w:pPr>
      <w:r>
        <w:t>5.1</w:t>
      </w:r>
      <w:r>
        <w:tab/>
      </w:r>
      <w:r w:rsidRPr="00C45056">
        <w:t xml:space="preserve">Member States [should/shall] </w:t>
      </w:r>
      <w:r>
        <w:t>t</w:t>
      </w:r>
      <w:r w:rsidRPr="00C45056">
        <w:t xml:space="preserve">ake legislative, administrative </w:t>
      </w:r>
      <w:r>
        <w:t>and/</w:t>
      </w:r>
      <w:r w:rsidRPr="00C45056">
        <w:t>or policy measures</w:t>
      </w:r>
      <w:r>
        <w:t>, as appropriate,</w:t>
      </w:r>
      <w:r w:rsidRPr="00C45056">
        <w:t xml:space="preserve"> in accordance with national law, in a reasonable and balanced manner</w:t>
      </w:r>
      <w:r w:rsidRPr="00E84102">
        <w:t>, and in a m</w:t>
      </w:r>
      <w:r>
        <w:t xml:space="preserve">anner consistent with Article 14, </w:t>
      </w:r>
      <w:r w:rsidRPr="00C45056">
        <w:t>with the aim of ensuring</w:t>
      </w:r>
      <w:r w:rsidR="00552D86">
        <w:t xml:space="preserve"> that</w:t>
      </w:r>
      <w:r>
        <w:t>:</w:t>
      </w:r>
    </w:p>
    <w:p w:rsidR="00300937" w:rsidRDefault="00300937" w:rsidP="00300937">
      <w:pPr>
        <w:autoSpaceDE w:val="0"/>
        <w:autoSpaceDN w:val="0"/>
        <w:adjustRightInd w:val="0"/>
        <w:ind w:left="764"/>
      </w:pPr>
    </w:p>
    <w:p w:rsidR="00300937" w:rsidRDefault="00300937" w:rsidP="00300937">
      <w:pPr>
        <w:numPr>
          <w:ilvl w:val="0"/>
          <w:numId w:val="14"/>
        </w:numPr>
        <w:autoSpaceDE w:val="0"/>
        <w:autoSpaceDN w:val="0"/>
        <w:adjustRightInd w:val="0"/>
        <w:ind w:left="1134" w:hanging="567"/>
      </w:pPr>
      <w:r>
        <w:t xml:space="preserve">Where with reference to the customary laws and practices of indigenous [peoples] and local communities/beneficiaries, access to traditional cultural expressions is restricted, including where the traditional cultural expressions are secret or sacred: </w:t>
      </w:r>
    </w:p>
    <w:p w:rsidR="00300937" w:rsidRDefault="00300937" w:rsidP="00300937">
      <w:pPr>
        <w:tabs>
          <w:tab w:val="left" w:pos="550"/>
        </w:tabs>
        <w:autoSpaceDE w:val="0"/>
        <w:autoSpaceDN w:val="0"/>
        <w:adjustRightInd w:val="0"/>
        <w:ind w:left="404"/>
      </w:pPr>
    </w:p>
    <w:p w:rsidR="00300937" w:rsidRDefault="00300937" w:rsidP="00300937">
      <w:pPr>
        <w:numPr>
          <w:ilvl w:val="0"/>
          <w:numId w:val="13"/>
        </w:numPr>
        <w:autoSpaceDE w:val="0"/>
        <w:autoSpaceDN w:val="0"/>
        <w:adjustRightInd w:val="0"/>
        <w:ind w:left="1326" w:hanging="192"/>
      </w:pPr>
      <w:r>
        <w:t>Beneficiaries have the exclusive and collective right to maintain, control, use, develop, authorize or prevent access to and use/utilization of their traditional cultural expressions; and receive a fair and equitable share of benefits arising from their use.</w:t>
      </w:r>
    </w:p>
    <w:p w:rsidR="00300937" w:rsidRDefault="00300937" w:rsidP="00300937">
      <w:pPr>
        <w:autoSpaceDE w:val="0"/>
        <w:autoSpaceDN w:val="0"/>
        <w:adjustRightInd w:val="0"/>
        <w:ind w:left="1380" w:hanging="567"/>
      </w:pPr>
    </w:p>
    <w:p w:rsidR="00300937" w:rsidRDefault="00300937" w:rsidP="00300937">
      <w:pPr>
        <w:numPr>
          <w:ilvl w:val="0"/>
          <w:numId w:val="13"/>
        </w:numPr>
        <w:autoSpaceDE w:val="0"/>
        <w:autoSpaceDN w:val="0"/>
        <w:adjustRightInd w:val="0"/>
        <w:ind w:left="1326" w:hanging="192"/>
      </w:pPr>
      <w:r w:rsidRPr="00E84102">
        <w:t>Beneficiaries have the moral right of attribution and the</w:t>
      </w:r>
      <w:r>
        <w:t xml:space="preserve"> moral</w:t>
      </w:r>
      <w:r w:rsidRPr="00E84102">
        <w:t xml:space="preserve"> right to the use of their traditional </w:t>
      </w:r>
      <w:r>
        <w:t>cultural expressions</w:t>
      </w:r>
      <w:r w:rsidRPr="00E84102">
        <w:t xml:space="preserve"> in a manner that respects the integrity of such traditional </w:t>
      </w:r>
      <w:r>
        <w:t>cultural expressions</w:t>
      </w:r>
      <w:r w:rsidRPr="00E84102">
        <w:t>.</w:t>
      </w:r>
    </w:p>
    <w:p w:rsidR="00300937" w:rsidRDefault="00300937" w:rsidP="00300937">
      <w:pPr>
        <w:tabs>
          <w:tab w:val="left" w:pos="550"/>
        </w:tabs>
        <w:autoSpaceDE w:val="0"/>
        <w:autoSpaceDN w:val="0"/>
        <w:adjustRightInd w:val="0"/>
        <w:ind w:left="404"/>
        <w:contextualSpacing/>
      </w:pPr>
    </w:p>
    <w:p w:rsidR="00300937" w:rsidRDefault="00300937" w:rsidP="00300937">
      <w:pPr>
        <w:numPr>
          <w:ilvl w:val="0"/>
          <w:numId w:val="14"/>
        </w:numPr>
        <w:autoSpaceDE w:val="0"/>
        <w:autoSpaceDN w:val="0"/>
        <w:adjustRightInd w:val="0"/>
        <w:ind w:left="1134" w:hanging="567"/>
      </w:pPr>
      <w:r>
        <w:t>Where with reference to the customary laws and practices of indigenous [peoples] and local communities/beneficiaries, the traditional cultural expressions are no longer under the exclusive control of beneficiaries, but are still distinctively associated with the beneficiaries’ cultural identity:</w:t>
      </w:r>
    </w:p>
    <w:p w:rsidR="00300937" w:rsidRDefault="00300937" w:rsidP="00300937">
      <w:pPr>
        <w:autoSpaceDE w:val="0"/>
        <w:autoSpaceDN w:val="0"/>
        <w:adjustRightInd w:val="0"/>
        <w:ind w:left="764"/>
      </w:pPr>
    </w:p>
    <w:p w:rsidR="00300937" w:rsidRDefault="00300937" w:rsidP="00300937">
      <w:pPr>
        <w:numPr>
          <w:ilvl w:val="0"/>
          <w:numId w:val="12"/>
        </w:numPr>
        <w:autoSpaceDE w:val="0"/>
        <w:autoSpaceDN w:val="0"/>
        <w:adjustRightInd w:val="0"/>
        <w:ind w:left="1326" w:hanging="192"/>
      </w:pPr>
      <w:r>
        <w:t xml:space="preserve">Beneficiaries receive a fair and equitable share of benefits arising from their use; and </w:t>
      </w:r>
    </w:p>
    <w:p w:rsidR="00300937" w:rsidRDefault="00300937" w:rsidP="00300937">
      <w:pPr>
        <w:autoSpaceDE w:val="0"/>
        <w:autoSpaceDN w:val="0"/>
        <w:adjustRightInd w:val="0"/>
        <w:ind w:left="1538" w:hanging="567"/>
      </w:pPr>
    </w:p>
    <w:p w:rsidR="00300937" w:rsidRDefault="00300937" w:rsidP="00300937">
      <w:pPr>
        <w:numPr>
          <w:ilvl w:val="0"/>
          <w:numId w:val="12"/>
        </w:numPr>
        <w:autoSpaceDE w:val="0"/>
        <w:autoSpaceDN w:val="0"/>
        <w:adjustRightInd w:val="0"/>
        <w:ind w:left="1326" w:hanging="192"/>
        <w:rPr>
          <w:rFonts w:eastAsia="Times New Roman"/>
          <w:lang w:val="sv-SE" w:eastAsia="en-US"/>
        </w:rPr>
      </w:pPr>
      <w:r w:rsidRPr="00B173B7">
        <w:t xml:space="preserve">Beneficiaries have the moral right of attribution and the right to the use of their traditional </w:t>
      </w:r>
      <w:r>
        <w:t>cultural expressions</w:t>
      </w:r>
      <w:r w:rsidRPr="00B173B7">
        <w:t xml:space="preserve"> in a manner that respects the integrity of such traditional </w:t>
      </w:r>
      <w:r>
        <w:t>cultural expressions</w:t>
      </w:r>
      <w:r w:rsidRPr="00B173B7">
        <w:t>.</w:t>
      </w:r>
    </w:p>
    <w:p w:rsidR="00300937" w:rsidRDefault="00300937" w:rsidP="00300937">
      <w:pPr>
        <w:autoSpaceDE w:val="0"/>
        <w:autoSpaceDN w:val="0"/>
        <w:adjustRightInd w:val="0"/>
        <w:ind w:left="1134"/>
      </w:pPr>
    </w:p>
    <w:p w:rsidR="00FF00BB" w:rsidRPr="00E31D9A" w:rsidRDefault="00300937" w:rsidP="00300937">
      <w:pPr>
        <w:tabs>
          <w:tab w:val="left" w:pos="550"/>
        </w:tabs>
        <w:autoSpaceDE w:val="0"/>
        <w:autoSpaceDN w:val="0"/>
        <w:adjustRightInd w:val="0"/>
        <w:rPr>
          <w:szCs w:val="22"/>
        </w:rPr>
      </w:pPr>
      <w:r>
        <w:t>5.2</w:t>
      </w:r>
      <w:r>
        <w:tab/>
        <w:t xml:space="preserve">[For traditional cultural expressions that are being utilized without the prior informed consent and/or not in accord with customary laws and practices of indigenous [peoples] and local communities, indigenous [peoples] and local communities or other beneficiaries, as applicable, shall have the possibility to request from the relevant national authorities protection provided for in paragraph 5.1(a), taking into account all relevant circumstances, such as:  </w:t>
      </w:r>
      <w:r>
        <w:lastRenderedPageBreak/>
        <w:t>historical facts, indigenous and customary laws, national and international laws, and evidence of cultural harms that could result from such unauthorized utilization.]]</w:t>
      </w:r>
    </w:p>
    <w:p w:rsidR="00FF00BB" w:rsidRPr="00E31D9A" w:rsidRDefault="00FF00BB" w:rsidP="00FF00BB">
      <w:pPr>
        <w:tabs>
          <w:tab w:val="left" w:pos="550"/>
        </w:tabs>
        <w:autoSpaceDE w:val="0"/>
        <w:autoSpaceDN w:val="0"/>
        <w:adjustRightInd w:val="0"/>
        <w:rPr>
          <w:szCs w:val="22"/>
        </w:rPr>
      </w:pPr>
    </w:p>
    <w:p w:rsidR="00FF00BB" w:rsidRPr="00E31D9A" w:rsidRDefault="00FF00BB" w:rsidP="00FF00BB">
      <w:pPr>
        <w:tabs>
          <w:tab w:val="left" w:pos="550"/>
        </w:tabs>
        <w:autoSpaceDE w:val="0"/>
        <w:autoSpaceDN w:val="0"/>
        <w:adjustRightInd w:val="0"/>
        <w:rPr>
          <w:szCs w:val="22"/>
        </w:rPr>
      </w:pPr>
    </w:p>
    <w:p w:rsidR="00FF00BB" w:rsidRPr="00A65621" w:rsidRDefault="00FF00BB" w:rsidP="00FF00BB">
      <w:pPr>
        <w:tabs>
          <w:tab w:val="left" w:pos="550"/>
        </w:tabs>
        <w:autoSpaceDE w:val="0"/>
        <w:autoSpaceDN w:val="0"/>
        <w:adjustRightInd w:val="0"/>
        <w:rPr>
          <w:szCs w:val="22"/>
        </w:rPr>
      </w:pPr>
      <w:r w:rsidRPr="00A65621">
        <w:rPr>
          <w:szCs w:val="22"/>
        </w:rPr>
        <w:t>[Alt 3</w:t>
      </w:r>
    </w:p>
    <w:p w:rsidR="00FF00BB" w:rsidRPr="00E31D9A" w:rsidRDefault="00FF00BB" w:rsidP="00FF00BB">
      <w:pPr>
        <w:tabs>
          <w:tab w:val="left" w:pos="550"/>
        </w:tabs>
        <w:autoSpaceDE w:val="0"/>
        <w:autoSpaceDN w:val="0"/>
        <w:adjustRightInd w:val="0"/>
        <w:rPr>
          <w:i/>
          <w:szCs w:val="22"/>
        </w:rPr>
      </w:pPr>
    </w:p>
    <w:p w:rsidR="00FF00BB" w:rsidRPr="00E31D9A" w:rsidRDefault="00FF00BB" w:rsidP="00FF00BB">
      <w:pPr>
        <w:tabs>
          <w:tab w:val="left" w:pos="550"/>
        </w:tabs>
        <w:autoSpaceDE w:val="0"/>
        <w:autoSpaceDN w:val="0"/>
        <w:adjustRightInd w:val="0"/>
        <w:rPr>
          <w:szCs w:val="22"/>
        </w:rPr>
      </w:pPr>
      <w:r w:rsidRPr="00E31D9A">
        <w:rPr>
          <w:szCs w:val="22"/>
        </w:rPr>
        <w:t>5.1</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 is [sacred], [secret] or [otherwise known only] [closely held] within indigenous [peoples] or local communities, Member States should/shall: </w:t>
      </w:r>
    </w:p>
    <w:p w:rsidR="00FF00BB" w:rsidRPr="00E31D9A" w:rsidRDefault="00FF00BB" w:rsidP="00FF00BB">
      <w:pPr>
        <w:tabs>
          <w:tab w:val="left" w:pos="550"/>
        </w:tabs>
        <w:autoSpaceDE w:val="0"/>
        <w:autoSpaceDN w:val="0"/>
        <w:adjustRightInd w:val="0"/>
        <w:rPr>
          <w:szCs w:val="22"/>
        </w:rPr>
      </w:pPr>
    </w:p>
    <w:p w:rsidR="00FF00BB" w:rsidRPr="00E31D9A" w:rsidRDefault="00FF00BB" w:rsidP="00FF00BB">
      <w:pPr>
        <w:autoSpaceDE w:val="0"/>
        <w:autoSpaceDN w:val="0"/>
        <w:adjustRightInd w:val="0"/>
        <w:ind w:left="1170" w:hanging="620"/>
        <w:rPr>
          <w:szCs w:val="22"/>
        </w:rPr>
      </w:pPr>
      <w:r w:rsidRPr="00E31D9A">
        <w:rPr>
          <w:szCs w:val="22"/>
        </w:rPr>
        <w:t>(a)</w:t>
      </w:r>
      <w:r w:rsidRPr="00E31D9A">
        <w:rPr>
          <w:szCs w:val="22"/>
        </w:rPr>
        <w:tab/>
        <w:t>provide legal, policy and/or administrative measures, as appropriate and in accordance with national law that allow beneficiaries to:</w:t>
      </w:r>
    </w:p>
    <w:p w:rsidR="00FF00BB" w:rsidRPr="00E31D9A" w:rsidRDefault="00FF00BB" w:rsidP="00FF00BB">
      <w:pPr>
        <w:tabs>
          <w:tab w:val="left" w:pos="550"/>
        </w:tabs>
        <w:autoSpaceDE w:val="0"/>
        <w:autoSpaceDN w:val="0"/>
        <w:adjustRightInd w:val="0"/>
        <w:ind w:left="1134"/>
        <w:rPr>
          <w:szCs w:val="22"/>
        </w:rPr>
      </w:pPr>
    </w:p>
    <w:p w:rsidR="00FF00BB" w:rsidRPr="00E31D9A" w:rsidRDefault="00FF00BB" w:rsidP="00FF00BB">
      <w:pPr>
        <w:tabs>
          <w:tab w:val="left" w:pos="550"/>
        </w:tabs>
        <w:autoSpaceDE w:val="0"/>
        <w:autoSpaceDN w:val="0"/>
        <w:adjustRightInd w:val="0"/>
        <w:ind w:left="1134"/>
        <w:rPr>
          <w:szCs w:val="22"/>
        </w:rPr>
      </w:pPr>
      <w:r w:rsidRPr="00E31D9A">
        <w:rPr>
          <w:szCs w:val="22"/>
        </w:rPr>
        <w:t>i.</w:t>
      </w:r>
      <w:r w:rsidRPr="00E31D9A">
        <w:rPr>
          <w:szCs w:val="22"/>
        </w:rPr>
        <w:tab/>
        <w:t xml:space="preserve">[create,] maintain, control and develop said </w:t>
      </w:r>
      <w:r>
        <w:rPr>
          <w:szCs w:val="22"/>
        </w:rPr>
        <w:t>[</w:t>
      </w:r>
      <w:r w:rsidRPr="00E31D9A">
        <w:rPr>
          <w:szCs w:val="22"/>
        </w:rPr>
        <w:t>protected</w:t>
      </w:r>
      <w:r>
        <w:rPr>
          <w:szCs w:val="22"/>
        </w:rPr>
        <w:t>]</w:t>
      </w:r>
      <w:r w:rsidRPr="00E31D9A">
        <w:rPr>
          <w:szCs w:val="22"/>
        </w:rPr>
        <w:t xml:space="preserve"> traditional cultural expressions;</w:t>
      </w:r>
    </w:p>
    <w:p w:rsidR="00FF00BB" w:rsidRPr="00E31D9A" w:rsidRDefault="00FF00BB" w:rsidP="00FF00BB">
      <w:pPr>
        <w:tabs>
          <w:tab w:val="left" w:pos="550"/>
        </w:tabs>
        <w:autoSpaceDE w:val="0"/>
        <w:autoSpaceDN w:val="0"/>
        <w:adjustRightInd w:val="0"/>
        <w:ind w:left="1134"/>
        <w:rPr>
          <w:szCs w:val="22"/>
        </w:rPr>
      </w:pPr>
    </w:p>
    <w:p w:rsidR="00FF00BB" w:rsidRPr="00E31D9A" w:rsidRDefault="00FF00BB" w:rsidP="00FF00BB">
      <w:pPr>
        <w:tabs>
          <w:tab w:val="left" w:pos="550"/>
        </w:tabs>
        <w:autoSpaceDE w:val="0"/>
        <w:autoSpaceDN w:val="0"/>
        <w:adjustRightInd w:val="0"/>
        <w:ind w:left="1134"/>
        <w:rPr>
          <w:szCs w:val="22"/>
        </w:rPr>
      </w:pPr>
      <w:r w:rsidRPr="00E31D9A">
        <w:rPr>
          <w:szCs w:val="22"/>
        </w:rPr>
        <w:t>ii.</w:t>
      </w:r>
      <w:r w:rsidRPr="00E31D9A">
        <w:rPr>
          <w:szCs w:val="22"/>
        </w:rPr>
        <w:tab/>
        <w:t xml:space="preserve">[discourage] prevent the unauthorized disclosure and fixation and prevent the unlawful use  of secret </w:t>
      </w:r>
      <w:r>
        <w:rPr>
          <w:szCs w:val="22"/>
        </w:rPr>
        <w:t>[</w:t>
      </w:r>
      <w:r w:rsidRPr="00E31D9A">
        <w:rPr>
          <w:szCs w:val="22"/>
        </w:rPr>
        <w:t>protected</w:t>
      </w:r>
      <w:r>
        <w:rPr>
          <w:szCs w:val="22"/>
        </w:rPr>
        <w:t>]</w:t>
      </w:r>
      <w:r w:rsidRPr="00E31D9A">
        <w:rPr>
          <w:szCs w:val="22"/>
        </w:rPr>
        <w:t xml:space="preserve"> traditional cultural expressions;</w:t>
      </w:r>
    </w:p>
    <w:p w:rsidR="00FF00BB" w:rsidRPr="00E31D9A" w:rsidRDefault="00FF00BB" w:rsidP="00FF00BB">
      <w:pPr>
        <w:tabs>
          <w:tab w:val="left" w:pos="550"/>
        </w:tabs>
        <w:autoSpaceDE w:val="0"/>
        <w:autoSpaceDN w:val="0"/>
        <w:adjustRightInd w:val="0"/>
        <w:ind w:left="1134"/>
        <w:rPr>
          <w:szCs w:val="22"/>
        </w:rPr>
      </w:pPr>
    </w:p>
    <w:p w:rsidR="00FF00BB" w:rsidRPr="00E31D9A" w:rsidRDefault="00FF00BB" w:rsidP="00FF00BB">
      <w:pPr>
        <w:tabs>
          <w:tab w:val="left" w:pos="550"/>
        </w:tabs>
        <w:autoSpaceDE w:val="0"/>
        <w:autoSpaceDN w:val="0"/>
        <w:adjustRightInd w:val="0"/>
        <w:ind w:left="1134"/>
        <w:rPr>
          <w:szCs w:val="22"/>
        </w:rPr>
      </w:pPr>
      <w:r w:rsidRPr="00E31D9A">
        <w:rPr>
          <w:szCs w:val="22"/>
        </w:rPr>
        <w:t>iii.</w:t>
      </w:r>
      <w:r w:rsidRPr="00E31D9A">
        <w:rPr>
          <w:szCs w:val="22"/>
        </w:rPr>
        <w:tab/>
        <w:t xml:space="preserve">[authorize or deny the access to and use/[utilization] of said </w:t>
      </w:r>
      <w:r>
        <w:rPr>
          <w:szCs w:val="22"/>
        </w:rPr>
        <w:t>[</w:t>
      </w:r>
      <w:r w:rsidRPr="00E31D9A">
        <w:rPr>
          <w:szCs w:val="22"/>
        </w:rPr>
        <w:t>protected</w:t>
      </w:r>
      <w:r>
        <w:rPr>
          <w:szCs w:val="22"/>
        </w:rPr>
        <w:t>]</w:t>
      </w:r>
      <w:r w:rsidRPr="00E31D9A">
        <w:rPr>
          <w:szCs w:val="22"/>
        </w:rPr>
        <w:t xml:space="preserve"> traditional cultural expressions based on free</w:t>
      </w:r>
      <w:r>
        <w:rPr>
          <w:szCs w:val="22"/>
        </w:rPr>
        <w:t>,</w:t>
      </w:r>
      <w:r w:rsidRPr="00E31D9A">
        <w:rPr>
          <w:szCs w:val="22"/>
        </w:rPr>
        <w:t xml:space="preserve"> prior and informed consent or approval and involvement and mutually agreed terms;] </w:t>
      </w:r>
    </w:p>
    <w:p w:rsidR="00FF00BB" w:rsidRPr="00E31D9A" w:rsidRDefault="00FF00BB" w:rsidP="00FF00BB">
      <w:pPr>
        <w:tabs>
          <w:tab w:val="left" w:pos="550"/>
        </w:tabs>
        <w:autoSpaceDE w:val="0"/>
        <w:autoSpaceDN w:val="0"/>
        <w:adjustRightInd w:val="0"/>
        <w:ind w:left="1134"/>
        <w:rPr>
          <w:szCs w:val="22"/>
        </w:rPr>
      </w:pPr>
    </w:p>
    <w:p w:rsidR="00FF00BB" w:rsidRPr="00E31D9A" w:rsidRDefault="00FF00BB" w:rsidP="00FF00BB">
      <w:pPr>
        <w:tabs>
          <w:tab w:val="left" w:pos="550"/>
        </w:tabs>
        <w:autoSpaceDE w:val="0"/>
        <w:autoSpaceDN w:val="0"/>
        <w:adjustRightInd w:val="0"/>
        <w:ind w:left="1134"/>
        <w:rPr>
          <w:szCs w:val="22"/>
        </w:rPr>
      </w:pPr>
      <w:r w:rsidRPr="00E31D9A">
        <w:rPr>
          <w:szCs w:val="22"/>
        </w:rPr>
        <w:t>iv.</w:t>
      </w:r>
      <w:r w:rsidRPr="00E31D9A">
        <w:rPr>
          <w:szCs w:val="22"/>
        </w:rPr>
        <w:tab/>
        <w:t xml:space="preserve">protect against any [false or misleading] uses of </w:t>
      </w:r>
      <w:r>
        <w:rPr>
          <w:szCs w:val="22"/>
        </w:rPr>
        <w:t>[</w:t>
      </w:r>
      <w:r w:rsidRPr="00E31D9A">
        <w:rPr>
          <w:szCs w:val="22"/>
        </w:rPr>
        <w:t>protected</w:t>
      </w:r>
      <w:r>
        <w:rPr>
          <w:szCs w:val="22"/>
        </w:rPr>
        <w:t>]</w:t>
      </w:r>
      <w:r w:rsidRPr="00E31D9A">
        <w:rPr>
          <w:szCs w:val="22"/>
        </w:rPr>
        <w:t xml:space="preserve"> traditional cultural expressions, in relation to goods and services, that suggest endorsement by or linkage with the beneficiaries;  and</w:t>
      </w:r>
    </w:p>
    <w:p w:rsidR="00FF00BB" w:rsidRPr="00E31D9A" w:rsidRDefault="00FF00BB" w:rsidP="00FF00BB">
      <w:pPr>
        <w:tabs>
          <w:tab w:val="left" w:pos="550"/>
        </w:tabs>
        <w:autoSpaceDE w:val="0"/>
        <w:autoSpaceDN w:val="0"/>
        <w:adjustRightInd w:val="0"/>
        <w:ind w:left="1134"/>
        <w:rPr>
          <w:szCs w:val="22"/>
        </w:rPr>
      </w:pPr>
    </w:p>
    <w:p w:rsidR="00FF00BB" w:rsidRPr="00E31D9A" w:rsidRDefault="00FF00BB" w:rsidP="00FF00BB">
      <w:pPr>
        <w:tabs>
          <w:tab w:val="left" w:pos="550"/>
        </w:tabs>
        <w:autoSpaceDE w:val="0"/>
        <w:autoSpaceDN w:val="0"/>
        <w:adjustRightInd w:val="0"/>
        <w:ind w:left="1134"/>
        <w:rPr>
          <w:szCs w:val="22"/>
        </w:rPr>
      </w:pPr>
      <w:r w:rsidRPr="00E31D9A">
        <w:rPr>
          <w:szCs w:val="22"/>
        </w:rPr>
        <w:t>v.</w:t>
      </w:r>
      <w:r w:rsidRPr="00E31D9A">
        <w:rPr>
          <w:szCs w:val="22"/>
        </w:rPr>
        <w:tab/>
        <w:t xml:space="preserve">[prevent] prohibit use or modification which distorts or mutilates a </w:t>
      </w:r>
      <w:r>
        <w:rPr>
          <w:szCs w:val="22"/>
        </w:rPr>
        <w:t>[</w:t>
      </w:r>
      <w:r w:rsidRPr="00E31D9A">
        <w:rPr>
          <w:szCs w:val="22"/>
        </w:rPr>
        <w:t>protected</w:t>
      </w:r>
      <w:r>
        <w:rPr>
          <w:szCs w:val="22"/>
        </w:rPr>
        <w:t>]</w:t>
      </w:r>
      <w:r w:rsidRPr="00E31D9A">
        <w:rPr>
          <w:szCs w:val="22"/>
        </w:rPr>
        <w:t xml:space="preserve"> traditional cultural expression or that otherwise diminishes its cultural significance to the beneficiary.</w:t>
      </w:r>
    </w:p>
    <w:p w:rsidR="00FF00BB" w:rsidRPr="00E31D9A" w:rsidRDefault="00FF00BB" w:rsidP="00FF00BB">
      <w:pPr>
        <w:tabs>
          <w:tab w:val="left" w:pos="550"/>
        </w:tabs>
        <w:autoSpaceDE w:val="0"/>
        <w:autoSpaceDN w:val="0"/>
        <w:adjustRightInd w:val="0"/>
        <w:ind w:left="550"/>
        <w:rPr>
          <w:szCs w:val="22"/>
        </w:rPr>
      </w:pPr>
    </w:p>
    <w:p w:rsidR="00FF00BB" w:rsidRPr="00E31D9A" w:rsidRDefault="00FF00BB" w:rsidP="00FF00BB">
      <w:pPr>
        <w:autoSpaceDE w:val="0"/>
        <w:autoSpaceDN w:val="0"/>
        <w:adjustRightInd w:val="0"/>
        <w:ind w:left="1170" w:hanging="620"/>
        <w:rPr>
          <w:szCs w:val="22"/>
        </w:rPr>
      </w:pPr>
      <w:r w:rsidRPr="00E31D9A">
        <w:rPr>
          <w:szCs w:val="22"/>
        </w:rPr>
        <w:t>(b)</w:t>
      </w:r>
      <w:r w:rsidRPr="00E31D9A">
        <w:rPr>
          <w:szCs w:val="22"/>
        </w:rPr>
        <w:tab/>
        <w:t xml:space="preserve">encourage users [to]: </w:t>
      </w:r>
    </w:p>
    <w:p w:rsidR="00FF00BB" w:rsidRPr="00E31D9A" w:rsidRDefault="00FF00BB" w:rsidP="00FF00BB">
      <w:pPr>
        <w:tabs>
          <w:tab w:val="left" w:pos="550"/>
        </w:tabs>
        <w:autoSpaceDE w:val="0"/>
        <w:autoSpaceDN w:val="0"/>
        <w:adjustRightInd w:val="0"/>
        <w:ind w:left="550"/>
        <w:rPr>
          <w:szCs w:val="22"/>
        </w:rPr>
      </w:pPr>
    </w:p>
    <w:p w:rsidR="00FF00BB" w:rsidRPr="00E31D9A" w:rsidRDefault="00FF00BB" w:rsidP="00FF00BB">
      <w:pPr>
        <w:tabs>
          <w:tab w:val="left" w:pos="550"/>
        </w:tabs>
        <w:autoSpaceDE w:val="0"/>
        <w:autoSpaceDN w:val="0"/>
        <w:adjustRightInd w:val="0"/>
        <w:ind w:left="1134"/>
        <w:rPr>
          <w:szCs w:val="22"/>
        </w:rPr>
      </w:pPr>
      <w:r w:rsidRPr="00E31D9A">
        <w:rPr>
          <w:szCs w:val="22"/>
        </w:rPr>
        <w:t>i.</w:t>
      </w:r>
      <w:r w:rsidRPr="00E31D9A">
        <w:rPr>
          <w:szCs w:val="22"/>
        </w:rPr>
        <w:tab/>
        <w:t xml:space="preserve">attribute said </w:t>
      </w:r>
      <w:r>
        <w:rPr>
          <w:szCs w:val="22"/>
        </w:rPr>
        <w:t>[</w:t>
      </w:r>
      <w:r w:rsidRPr="00E31D9A">
        <w:rPr>
          <w:szCs w:val="22"/>
        </w:rPr>
        <w:t>protected</w:t>
      </w:r>
      <w:r>
        <w:rPr>
          <w:szCs w:val="22"/>
        </w:rPr>
        <w:t>]</w:t>
      </w:r>
      <w:r w:rsidRPr="00E31D9A">
        <w:rPr>
          <w:szCs w:val="22"/>
        </w:rPr>
        <w:t xml:space="preserve"> traditional cultural expressions to the beneficiaries;</w:t>
      </w:r>
    </w:p>
    <w:p w:rsidR="00FF00BB" w:rsidRPr="00E31D9A" w:rsidRDefault="00FF00BB" w:rsidP="00FF00BB">
      <w:pPr>
        <w:tabs>
          <w:tab w:val="left" w:pos="550"/>
        </w:tabs>
        <w:autoSpaceDE w:val="0"/>
        <w:autoSpaceDN w:val="0"/>
        <w:adjustRightInd w:val="0"/>
        <w:ind w:left="1134"/>
        <w:rPr>
          <w:szCs w:val="22"/>
        </w:rPr>
      </w:pPr>
    </w:p>
    <w:p w:rsidR="00FF00BB" w:rsidRPr="00E31D9A" w:rsidRDefault="00FF00BB" w:rsidP="00FF00BB">
      <w:pPr>
        <w:tabs>
          <w:tab w:val="left" w:pos="550"/>
        </w:tabs>
        <w:autoSpaceDE w:val="0"/>
        <w:autoSpaceDN w:val="0"/>
        <w:adjustRightInd w:val="0"/>
        <w:ind w:left="1134"/>
        <w:rPr>
          <w:szCs w:val="22"/>
        </w:rPr>
      </w:pPr>
      <w:r w:rsidRPr="00E31D9A">
        <w:rPr>
          <w:szCs w:val="22"/>
        </w:rPr>
        <w:t xml:space="preserve">ii. </w:t>
      </w:r>
      <w:r w:rsidRPr="00E31D9A">
        <w:rPr>
          <w:szCs w:val="22"/>
        </w:rPr>
        <w:tab/>
        <w:t xml:space="preserve">use best efforts to enter into an agreement with the beneficiaries to establish terms of use of the </w:t>
      </w:r>
      <w:r>
        <w:rPr>
          <w:szCs w:val="22"/>
        </w:rPr>
        <w:t>[</w:t>
      </w:r>
      <w:r w:rsidRPr="00E31D9A">
        <w:rPr>
          <w:szCs w:val="22"/>
        </w:rPr>
        <w:t>protected</w:t>
      </w:r>
      <w:r>
        <w:rPr>
          <w:szCs w:val="22"/>
        </w:rPr>
        <w:t>]</w:t>
      </w:r>
      <w:r w:rsidRPr="00E31D9A">
        <w:rPr>
          <w:szCs w:val="22"/>
        </w:rPr>
        <w:t xml:space="preserve"> traditional cultural expressions]; and</w:t>
      </w:r>
    </w:p>
    <w:p w:rsidR="00FF00BB" w:rsidRPr="00E31D9A" w:rsidRDefault="00FF00BB" w:rsidP="00FF00BB">
      <w:pPr>
        <w:tabs>
          <w:tab w:val="left" w:pos="550"/>
        </w:tabs>
        <w:autoSpaceDE w:val="0"/>
        <w:autoSpaceDN w:val="0"/>
        <w:adjustRightInd w:val="0"/>
        <w:ind w:left="1134"/>
        <w:rPr>
          <w:szCs w:val="22"/>
        </w:rPr>
      </w:pPr>
    </w:p>
    <w:p w:rsidR="00FF00BB" w:rsidRPr="00E31D9A" w:rsidRDefault="00FF00BB" w:rsidP="00FF00BB">
      <w:pPr>
        <w:tabs>
          <w:tab w:val="left" w:pos="550"/>
        </w:tabs>
        <w:autoSpaceDE w:val="0"/>
        <w:autoSpaceDN w:val="0"/>
        <w:adjustRightInd w:val="0"/>
        <w:ind w:left="1134"/>
        <w:rPr>
          <w:szCs w:val="22"/>
        </w:rPr>
      </w:pPr>
      <w:r w:rsidRPr="00E31D9A">
        <w:rPr>
          <w:szCs w:val="22"/>
        </w:rPr>
        <w:t>iii.</w:t>
      </w:r>
      <w:r w:rsidRPr="00E31D9A">
        <w:rPr>
          <w:szCs w:val="22"/>
        </w:rPr>
        <w:tab/>
        <w:t xml:space="preserve">use/utilize the knowledge in a manner that respects the cultural norms and practices of the beneficiaries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w:t>
      </w:r>
    </w:p>
    <w:p w:rsidR="00FF00BB" w:rsidRPr="00E31D9A" w:rsidRDefault="00FF00BB" w:rsidP="00FF00BB">
      <w:pPr>
        <w:tabs>
          <w:tab w:val="left" w:pos="550"/>
        </w:tabs>
        <w:autoSpaceDE w:val="0"/>
        <w:autoSpaceDN w:val="0"/>
        <w:adjustRightInd w:val="0"/>
        <w:rPr>
          <w:szCs w:val="22"/>
        </w:rPr>
      </w:pPr>
    </w:p>
    <w:p w:rsidR="00FF00BB" w:rsidRPr="00E31D9A" w:rsidRDefault="00FF00BB" w:rsidP="00FF00BB">
      <w:pPr>
        <w:tabs>
          <w:tab w:val="left" w:pos="550"/>
        </w:tabs>
        <w:autoSpaceDE w:val="0"/>
        <w:autoSpaceDN w:val="0"/>
        <w:adjustRightInd w:val="0"/>
        <w:rPr>
          <w:szCs w:val="22"/>
        </w:rPr>
      </w:pPr>
      <w:r w:rsidRPr="00E31D9A">
        <w:rPr>
          <w:szCs w:val="22"/>
        </w:rPr>
        <w:t>5.2</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 is still [held], [maintained], used [and]/[or] developed by indigenous [peoples] or local communities, and is/are publicly available [but neither widely known, [sacred], nor [secret]], Member States should/shall encourage that users]/[provide legal, policy and/or administrative measures, as appropriate and in accordance with national law to encourage users [to]]: </w:t>
      </w:r>
    </w:p>
    <w:p w:rsidR="00FF00BB" w:rsidRPr="00E31D9A" w:rsidRDefault="00FF00BB" w:rsidP="00FF00BB">
      <w:pPr>
        <w:tabs>
          <w:tab w:val="left" w:pos="550"/>
        </w:tabs>
        <w:autoSpaceDE w:val="0"/>
        <w:autoSpaceDN w:val="0"/>
        <w:adjustRightInd w:val="0"/>
        <w:rPr>
          <w:szCs w:val="22"/>
        </w:rPr>
      </w:pPr>
    </w:p>
    <w:p w:rsidR="00FF00BB" w:rsidRPr="00E31D9A" w:rsidRDefault="00FF00BB" w:rsidP="00FF00BB">
      <w:pPr>
        <w:autoSpaceDE w:val="0"/>
        <w:autoSpaceDN w:val="0"/>
        <w:adjustRightInd w:val="0"/>
        <w:ind w:left="1170" w:hanging="620"/>
        <w:rPr>
          <w:szCs w:val="22"/>
        </w:rPr>
      </w:pPr>
      <w:r w:rsidRPr="00E31D9A">
        <w:rPr>
          <w:szCs w:val="22"/>
        </w:rPr>
        <w:t>(a)</w:t>
      </w:r>
      <w:r w:rsidRPr="00E31D9A">
        <w:rPr>
          <w:szCs w:val="22"/>
        </w:rPr>
        <w:tab/>
        <w:t xml:space="preserve">attribute and acknowledge the beneficiaries as the source of the </w:t>
      </w:r>
      <w:r>
        <w:rPr>
          <w:szCs w:val="22"/>
        </w:rPr>
        <w:t>[</w:t>
      </w:r>
      <w:r w:rsidRPr="00E31D9A">
        <w:rPr>
          <w:szCs w:val="22"/>
        </w:rPr>
        <w:t>protected</w:t>
      </w:r>
      <w:r>
        <w:rPr>
          <w:szCs w:val="22"/>
        </w:rPr>
        <w:t>]</w:t>
      </w:r>
      <w:r w:rsidRPr="00E31D9A">
        <w:rPr>
          <w:szCs w:val="22"/>
        </w:rPr>
        <w:t xml:space="preserve"> traditional cultural expressions, unless the beneficiaries decide otherwise, or the </w:t>
      </w:r>
      <w:r>
        <w:rPr>
          <w:szCs w:val="22"/>
        </w:rPr>
        <w:t>[</w:t>
      </w:r>
      <w:r w:rsidRPr="00E31D9A">
        <w:rPr>
          <w:szCs w:val="22"/>
        </w:rPr>
        <w:t>protected</w:t>
      </w:r>
      <w:r>
        <w:rPr>
          <w:szCs w:val="22"/>
        </w:rPr>
        <w:t>]</w:t>
      </w:r>
      <w:r w:rsidRPr="00E31D9A">
        <w:rPr>
          <w:szCs w:val="22"/>
        </w:rPr>
        <w:t xml:space="preserve"> traditional cultural expressions is not attributable to a specific indigenous people or local community[; and][.]</w:t>
      </w:r>
    </w:p>
    <w:p w:rsidR="00FF00BB" w:rsidRPr="00E31D9A" w:rsidRDefault="00FF00BB" w:rsidP="00FF00BB">
      <w:pPr>
        <w:tabs>
          <w:tab w:val="left" w:pos="550"/>
        </w:tabs>
        <w:autoSpaceDE w:val="0"/>
        <w:autoSpaceDN w:val="0"/>
        <w:adjustRightInd w:val="0"/>
        <w:ind w:left="550"/>
        <w:rPr>
          <w:szCs w:val="22"/>
        </w:rPr>
      </w:pPr>
    </w:p>
    <w:p w:rsidR="00FF00BB" w:rsidRPr="00E31D9A" w:rsidRDefault="00FF00BB" w:rsidP="00FF00BB">
      <w:pPr>
        <w:autoSpaceDE w:val="0"/>
        <w:autoSpaceDN w:val="0"/>
        <w:adjustRightInd w:val="0"/>
        <w:ind w:left="1170" w:hanging="620"/>
        <w:rPr>
          <w:szCs w:val="22"/>
        </w:rPr>
      </w:pPr>
      <w:r w:rsidRPr="00E31D9A">
        <w:rPr>
          <w:szCs w:val="22"/>
        </w:rPr>
        <w:lastRenderedPageBreak/>
        <w:t xml:space="preserve">(b) </w:t>
      </w:r>
      <w:r w:rsidRPr="00E31D9A">
        <w:rPr>
          <w:szCs w:val="22"/>
        </w:rPr>
        <w:tab/>
        <w:t xml:space="preserve">use best efforts to enter into an agreement with the beneficiaries to establish terms of use of the </w:t>
      </w:r>
      <w:r>
        <w:rPr>
          <w:szCs w:val="22"/>
        </w:rPr>
        <w:t>[</w:t>
      </w:r>
      <w:r w:rsidRPr="00E31D9A">
        <w:rPr>
          <w:szCs w:val="22"/>
        </w:rPr>
        <w:t>protected</w:t>
      </w:r>
      <w:r>
        <w:rPr>
          <w:szCs w:val="22"/>
        </w:rPr>
        <w:t>]</w:t>
      </w:r>
      <w:r w:rsidRPr="00E31D9A">
        <w:rPr>
          <w:szCs w:val="22"/>
        </w:rPr>
        <w:t xml:space="preserve"> traditional cultural expressions; </w:t>
      </w:r>
    </w:p>
    <w:p w:rsidR="00FF00BB" w:rsidRPr="00E31D9A" w:rsidRDefault="00FF00BB" w:rsidP="00FF00BB">
      <w:pPr>
        <w:tabs>
          <w:tab w:val="left" w:pos="550"/>
        </w:tabs>
        <w:autoSpaceDE w:val="0"/>
        <w:autoSpaceDN w:val="0"/>
        <w:adjustRightInd w:val="0"/>
        <w:ind w:left="550"/>
        <w:rPr>
          <w:szCs w:val="22"/>
        </w:rPr>
      </w:pPr>
    </w:p>
    <w:p w:rsidR="00FF00BB" w:rsidRPr="00E31D9A" w:rsidRDefault="00FF00BB" w:rsidP="00FF00BB">
      <w:pPr>
        <w:autoSpaceDE w:val="0"/>
        <w:autoSpaceDN w:val="0"/>
        <w:adjustRightInd w:val="0"/>
        <w:ind w:left="1170" w:hanging="620"/>
        <w:rPr>
          <w:szCs w:val="22"/>
        </w:rPr>
      </w:pPr>
      <w:r w:rsidRPr="00E31D9A">
        <w:rPr>
          <w:szCs w:val="22"/>
        </w:rPr>
        <w:t>(c)</w:t>
      </w:r>
      <w:r w:rsidRPr="00E31D9A">
        <w:rPr>
          <w:szCs w:val="22"/>
        </w:rPr>
        <w:tab/>
        <w:t xml:space="preserve">[use/utilize the knowledge in a manner that respects the cultural norms and practices of the beneficiaries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 and][.]]</w:t>
      </w:r>
    </w:p>
    <w:p w:rsidR="00FF00BB" w:rsidRPr="00E31D9A" w:rsidRDefault="00FF00BB" w:rsidP="00FF00BB">
      <w:pPr>
        <w:tabs>
          <w:tab w:val="left" w:pos="550"/>
        </w:tabs>
        <w:autoSpaceDE w:val="0"/>
        <w:autoSpaceDN w:val="0"/>
        <w:adjustRightInd w:val="0"/>
        <w:ind w:left="550"/>
        <w:rPr>
          <w:szCs w:val="22"/>
        </w:rPr>
      </w:pPr>
    </w:p>
    <w:p w:rsidR="00FF00BB" w:rsidRPr="00E31D9A" w:rsidRDefault="00FF00BB" w:rsidP="00FF00BB">
      <w:pPr>
        <w:autoSpaceDE w:val="0"/>
        <w:autoSpaceDN w:val="0"/>
        <w:adjustRightInd w:val="0"/>
        <w:ind w:left="1170" w:hanging="620"/>
        <w:rPr>
          <w:szCs w:val="22"/>
        </w:rPr>
      </w:pPr>
      <w:r w:rsidRPr="00E31D9A">
        <w:rPr>
          <w:szCs w:val="22"/>
        </w:rPr>
        <w:t>(d)</w:t>
      </w:r>
      <w:r w:rsidRPr="00E31D9A">
        <w:rPr>
          <w:szCs w:val="22"/>
        </w:rPr>
        <w:tab/>
        <w:t xml:space="preserve">[refrain from any [false or misleading uses] of </w:t>
      </w:r>
      <w:r>
        <w:rPr>
          <w:szCs w:val="22"/>
        </w:rPr>
        <w:t>[</w:t>
      </w:r>
      <w:r w:rsidRPr="00E31D9A">
        <w:rPr>
          <w:szCs w:val="22"/>
        </w:rPr>
        <w:t>protected</w:t>
      </w:r>
      <w:r>
        <w:rPr>
          <w:szCs w:val="22"/>
        </w:rPr>
        <w:t>]</w:t>
      </w:r>
      <w:r w:rsidRPr="00E31D9A">
        <w:rPr>
          <w:szCs w:val="22"/>
        </w:rPr>
        <w:t xml:space="preserve"> traditional cultural expressions, in relation to goods and services, that suggest endorsement by or linkage with the beneficiaries.]</w:t>
      </w:r>
    </w:p>
    <w:p w:rsidR="00FF00BB" w:rsidRPr="00E31D9A" w:rsidRDefault="00FF00BB" w:rsidP="00FF00BB">
      <w:pPr>
        <w:tabs>
          <w:tab w:val="left" w:pos="550"/>
        </w:tabs>
        <w:autoSpaceDE w:val="0"/>
        <w:autoSpaceDN w:val="0"/>
        <w:adjustRightInd w:val="0"/>
        <w:rPr>
          <w:szCs w:val="22"/>
        </w:rPr>
      </w:pPr>
    </w:p>
    <w:p w:rsidR="00FF00BB" w:rsidRPr="00E31D9A" w:rsidRDefault="00FF00BB" w:rsidP="00FF00BB">
      <w:pPr>
        <w:tabs>
          <w:tab w:val="left" w:pos="550"/>
        </w:tabs>
        <w:autoSpaceDE w:val="0"/>
        <w:autoSpaceDN w:val="0"/>
        <w:adjustRightInd w:val="0"/>
        <w:rPr>
          <w:szCs w:val="22"/>
        </w:rPr>
      </w:pPr>
      <w:r w:rsidRPr="00E31D9A">
        <w:rPr>
          <w:szCs w:val="22"/>
        </w:rPr>
        <w:t>5.3</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expressions is/are [publicly available, widely known [and in the public domain]] [not covered under Paragraphs 1 or 2], [and]/or protected under national law, Member States should/shall encourage users of said </w:t>
      </w:r>
      <w:r>
        <w:rPr>
          <w:szCs w:val="22"/>
        </w:rPr>
        <w:t>[</w:t>
      </w:r>
      <w:r w:rsidRPr="00E31D9A">
        <w:rPr>
          <w:szCs w:val="22"/>
        </w:rPr>
        <w:t>protected</w:t>
      </w:r>
      <w:r>
        <w:rPr>
          <w:szCs w:val="22"/>
        </w:rPr>
        <w:t>]</w:t>
      </w:r>
      <w:r w:rsidRPr="00E31D9A">
        <w:rPr>
          <w:szCs w:val="22"/>
        </w:rPr>
        <w:t xml:space="preserve"> traditional cultural expressions [to], in accordance with national law:</w:t>
      </w:r>
    </w:p>
    <w:p w:rsidR="00FF00BB" w:rsidRPr="00E31D9A" w:rsidRDefault="00FF00BB" w:rsidP="00FF00BB">
      <w:pPr>
        <w:tabs>
          <w:tab w:val="left" w:pos="550"/>
        </w:tabs>
        <w:autoSpaceDE w:val="0"/>
        <w:autoSpaceDN w:val="0"/>
        <w:adjustRightInd w:val="0"/>
        <w:ind w:left="550"/>
        <w:rPr>
          <w:szCs w:val="22"/>
        </w:rPr>
      </w:pPr>
    </w:p>
    <w:p w:rsidR="00FF00BB" w:rsidRPr="00E31D9A" w:rsidRDefault="00FF00BB" w:rsidP="00FF00BB">
      <w:pPr>
        <w:autoSpaceDE w:val="0"/>
        <w:autoSpaceDN w:val="0"/>
        <w:adjustRightInd w:val="0"/>
        <w:ind w:left="1170" w:hanging="620"/>
        <w:rPr>
          <w:szCs w:val="22"/>
        </w:rPr>
      </w:pPr>
      <w:r w:rsidRPr="00E31D9A">
        <w:rPr>
          <w:szCs w:val="22"/>
        </w:rPr>
        <w:t>(a)</w:t>
      </w:r>
      <w:r w:rsidRPr="00E31D9A">
        <w:rPr>
          <w:szCs w:val="22"/>
        </w:rPr>
        <w:tab/>
        <w:t xml:space="preserve">attribute said </w:t>
      </w:r>
      <w:r>
        <w:rPr>
          <w:szCs w:val="22"/>
        </w:rPr>
        <w:t>[</w:t>
      </w:r>
      <w:r w:rsidRPr="00E31D9A">
        <w:rPr>
          <w:szCs w:val="22"/>
        </w:rPr>
        <w:t>protected</w:t>
      </w:r>
      <w:r>
        <w:rPr>
          <w:szCs w:val="22"/>
        </w:rPr>
        <w:t>]</w:t>
      </w:r>
      <w:r w:rsidRPr="00E31D9A">
        <w:rPr>
          <w:szCs w:val="22"/>
        </w:rPr>
        <w:t xml:space="preserve"> traditional cultural expressions to the beneficiaries;</w:t>
      </w:r>
    </w:p>
    <w:p w:rsidR="00FF00BB" w:rsidRPr="00E31D9A" w:rsidRDefault="00FF00BB" w:rsidP="00FF00BB">
      <w:pPr>
        <w:tabs>
          <w:tab w:val="left" w:pos="550"/>
        </w:tabs>
        <w:autoSpaceDE w:val="0"/>
        <w:autoSpaceDN w:val="0"/>
        <w:adjustRightInd w:val="0"/>
        <w:ind w:left="550"/>
        <w:rPr>
          <w:szCs w:val="22"/>
        </w:rPr>
      </w:pPr>
    </w:p>
    <w:p w:rsidR="00FF00BB" w:rsidRPr="00E31D9A" w:rsidRDefault="00FF00BB" w:rsidP="00FF00BB">
      <w:pPr>
        <w:autoSpaceDE w:val="0"/>
        <w:autoSpaceDN w:val="0"/>
        <w:adjustRightInd w:val="0"/>
        <w:ind w:left="1170" w:hanging="620"/>
        <w:rPr>
          <w:szCs w:val="22"/>
        </w:rPr>
      </w:pPr>
      <w:r w:rsidRPr="00E31D9A">
        <w:rPr>
          <w:szCs w:val="22"/>
        </w:rPr>
        <w:t>(b)</w:t>
      </w:r>
      <w:r w:rsidRPr="00E31D9A">
        <w:rPr>
          <w:szCs w:val="22"/>
        </w:rPr>
        <w:tab/>
        <w:t xml:space="preserve">use/utilize the knowledge in a manner that respects the cultural norms and practices of the beneficiary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w:t>
      </w:r>
    </w:p>
    <w:p w:rsidR="00FF00BB" w:rsidRPr="00E31D9A" w:rsidRDefault="00FF00BB" w:rsidP="00FF00BB">
      <w:pPr>
        <w:tabs>
          <w:tab w:val="left" w:pos="550"/>
        </w:tabs>
        <w:autoSpaceDE w:val="0"/>
        <w:autoSpaceDN w:val="0"/>
        <w:adjustRightInd w:val="0"/>
        <w:ind w:left="550"/>
        <w:rPr>
          <w:szCs w:val="22"/>
        </w:rPr>
      </w:pPr>
    </w:p>
    <w:p w:rsidR="00FF00BB" w:rsidRPr="00E31D9A" w:rsidRDefault="00FF00BB" w:rsidP="00FF00BB">
      <w:pPr>
        <w:autoSpaceDE w:val="0"/>
        <w:autoSpaceDN w:val="0"/>
        <w:adjustRightInd w:val="0"/>
        <w:ind w:left="1170" w:hanging="620"/>
        <w:rPr>
          <w:szCs w:val="22"/>
        </w:rPr>
      </w:pPr>
      <w:r w:rsidRPr="00E31D9A">
        <w:rPr>
          <w:szCs w:val="22"/>
        </w:rPr>
        <w:t>(c)</w:t>
      </w:r>
      <w:r w:rsidRPr="00E31D9A">
        <w:rPr>
          <w:szCs w:val="22"/>
        </w:rPr>
        <w:tab/>
        <w:t>[protect against any [false or misleading] uses of traditional cultural expressions, in relation to goods and services, that suggest endorsement by or linkage with the beneficiaries[;]] [and]</w:t>
      </w:r>
    </w:p>
    <w:p w:rsidR="00FF00BB" w:rsidRPr="00E31D9A" w:rsidRDefault="00FF00BB" w:rsidP="00FF00BB">
      <w:pPr>
        <w:tabs>
          <w:tab w:val="left" w:pos="550"/>
        </w:tabs>
        <w:autoSpaceDE w:val="0"/>
        <w:autoSpaceDN w:val="0"/>
        <w:adjustRightInd w:val="0"/>
        <w:ind w:left="550"/>
        <w:rPr>
          <w:szCs w:val="22"/>
        </w:rPr>
      </w:pPr>
    </w:p>
    <w:p w:rsidR="00FF00BB" w:rsidRPr="002640C7" w:rsidRDefault="00FF00BB" w:rsidP="006156F1">
      <w:pPr>
        <w:autoSpaceDE w:val="0"/>
        <w:autoSpaceDN w:val="0"/>
        <w:adjustRightInd w:val="0"/>
        <w:ind w:left="1170" w:hanging="620"/>
        <w:rPr>
          <w:szCs w:val="22"/>
        </w:rPr>
      </w:pPr>
      <w:r w:rsidRPr="00E31D9A">
        <w:rPr>
          <w:szCs w:val="22"/>
        </w:rPr>
        <w:t>(d)</w:t>
      </w:r>
      <w:r w:rsidRPr="00E31D9A">
        <w:rPr>
          <w:szCs w:val="22"/>
        </w:rPr>
        <w:tab/>
        <w:t>where applicable, deposit any user fee into the fund constituted by such Member State.]]</w:t>
      </w:r>
      <w:r>
        <w:rPr>
          <w:szCs w:val="22"/>
        </w:rPr>
        <w:t>]</w:t>
      </w:r>
    </w:p>
    <w:p w:rsidR="00FF00BB" w:rsidRPr="00E31D9A" w:rsidRDefault="00FF00BB" w:rsidP="00FF00BB">
      <w:pPr>
        <w:tabs>
          <w:tab w:val="num" w:pos="993"/>
        </w:tabs>
        <w:autoSpaceDE w:val="0"/>
        <w:autoSpaceDN w:val="0"/>
        <w:adjustRightInd w:val="0"/>
        <w:jc w:val="center"/>
        <w:rPr>
          <w:szCs w:val="22"/>
        </w:rPr>
      </w:pPr>
    </w:p>
    <w:p w:rsidR="00FF00BB" w:rsidRPr="00E31D9A" w:rsidRDefault="00FF00BB" w:rsidP="00FF00BB">
      <w:pPr>
        <w:tabs>
          <w:tab w:val="num" w:pos="993"/>
        </w:tabs>
        <w:autoSpaceDE w:val="0"/>
        <w:autoSpaceDN w:val="0"/>
        <w:adjustRightInd w:val="0"/>
        <w:jc w:val="center"/>
        <w:rPr>
          <w:szCs w:val="22"/>
        </w:rPr>
      </w:pPr>
    </w:p>
    <w:p w:rsidR="00FF00BB" w:rsidRPr="00E31D9A" w:rsidRDefault="00FF00BB" w:rsidP="00FF00BB">
      <w:pPr>
        <w:tabs>
          <w:tab w:val="num" w:pos="993"/>
        </w:tabs>
        <w:autoSpaceDE w:val="0"/>
        <w:autoSpaceDN w:val="0"/>
        <w:adjustRightInd w:val="0"/>
        <w:jc w:val="center"/>
        <w:rPr>
          <w:szCs w:val="22"/>
        </w:rPr>
      </w:pPr>
    </w:p>
    <w:p w:rsidR="00FF00BB" w:rsidRPr="00E31D9A" w:rsidRDefault="00FF00BB" w:rsidP="00FF00BB">
      <w:pPr>
        <w:tabs>
          <w:tab w:val="num" w:pos="993"/>
        </w:tabs>
        <w:autoSpaceDE w:val="0"/>
        <w:autoSpaceDN w:val="0"/>
        <w:adjustRightInd w:val="0"/>
        <w:jc w:val="center"/>
        <w:rPr>
          <w:szCs w:val="22"/>
        </w:rPr>
      </w:pPr>
    </w:p>
    <w:p w:rsidR="00FF00BB" w:rsidRPr="00E31D9A" w:rsidRDefault="00FF00BB" w:rsidP="00FF00BB">
      <w:pPr>
        <w:spacing w:after="200" w:line="276" w:lineRule="auto"/>
        <w:rPr>
          <w:szCs w:val="22"/>
        </w:rPr>
      </w:pPr>
      <w:r w:rsidRPr="00E31D9A">
        <w:rPr>
          <w:szCs w:val="22"/>
        </w:rPr>
        <w:br w:type="page"/>
      </w:r>
    </w:p>
    <w:p w:rsidR="00FF00BB" w:rsidRPr="00E31D9A" w:rsidRDefault="00FF00BB" w:rsidP="00FF00BB">
      <w:pPr>
        <w:tabs>
          <w:tab w:val="num" w:pos="993"/>
        </w:tabs>
        <w:autoSpaceDE w:val="0"/>
        <w:autoSpaceDN w:val="0"/>
        <w:adjustRightInd w:val="0"/>
        <w:jc w:val="center"/>
        <w:rPr>
          <w:szCs w:val="22"/>
        </w:rPr>
      </w:pPr>
      <w:r w:rsidRPr="00E31D9A">
        <w:rPr>
          <w:szCs w:val="22"/>
        </w:rPr>
        <w:lastRenderedPageBreak/>
        <w:t>[ARTICLE 6</w:t>
      </w:r>
    </w:p>
    <w:p w:rsidR="00FF00BB" w:rsidRPr="00E31D9A" w:rsidRDefault="00FF00BB" w:rsidP="00FF00BB">
      <w:pPr>
        <w:tabs>
          <w:tab w:val="num" w:pos="993"/>
        </w:tabs>
        <w:autoSpaceDE w:val="0"/>
        <w:autoSpaceDN w:val="0"/>
        <w:adjustRightInd w:val="0"/>
        <w:jc w:val="center"/>
        <w:rPr>
          <w:szCs w:val="22"/>
        </w:rPr>
      </w:pPr>
    </w:p>
    <w:p w:rsidR="00FF00BB" w:rsidRPr="00E31D9A" w:rsidRDefault="00FF00BB" w:rsidP="00FF00BB">
      <w:pPr>
        <w:jc w:val="center"/>
        <w:rPr>
          <w:szCs w:val="22"/>
        </w:rPr>
      </w:pPr>
      <w:r w:rsidRPr="00E31D9A">
        <w:rPr>
          <w:szCs w:val="22"/>
        </w:rPr>
        <w:t xml:space="preserve">ADMINISTRATION OF [RIGHTS]/[INTERESTS] </w:t>
      </w:r>
    </w:p>
    <w:p w:rsidR="00FF00BB" w:rsidRPr="00E31D9A" w:rsidRDefault="00FF00BB" w:rsidP="00FF00BB">
      <w:pPr>
        <w:rPr>
          <w:szCs w:val="22"/>
        </w:rPr>
      </w:pPr>
    </w:p>
    <w:p w:rsidR="00FF00BB" w:rsidRPr="00E31D9A" w:rsidRDefault="00FF00BB" w:rsidP="00FF00BB">
      <w:pPr>
        <w:autoSpaceDE w:val="0"/>
        <w:autoSpaceDN w:val="0"/>
        <w:adjustRightInd w:val="0"/>
        <w:rPr>
          <w:szCs w:val="22"/>
        </w:rPr>
      </w:pPr>
    </w:p>
    <w:p w:rsidR="00FF00BB" w:rsidRPr="00795AE1" w:rsidRDefault="00FF00BB" w:rsidP="00FF00BB">
      <w:pPr>
        <w:autoSpaceDE w:val="0"/>
        <w:autoSpaceDN w:val="0"/>
        <w:adjustRightInd w:val="0"/>
        <w:rPr>
          <w:szCs w:val="22"/>
        </w:rPr>
      </w:pPr>
      <w:r w:rsidRPr="00795AE1">
        <w:rPr>
          <w:szCs w:val="22"/>
        </w:rPr>
        <w:t>[Alt 1</w:t>
      </w:r>
    </w:p>
    <w:p w:rsidR="00FF00BB" w:rsidRPr="00E31D9A" w:rsidRDefault="00FF00BB" w:rsidP="00FF00BB">
      <w:pPr>
        <w:autoSpaceDE w:val="0"/>
        <w:autoSpaceDN w:val="0"/>
        <w:adjustRightInd w:val="0"/>
        <w:rPr>
          <w:i/>
          <w:szCs w:val="22"/>
        </w:rPr>
      </w:pPr>
    </w:p>
    <w:p w:rsidR="00FF00BB" w:rsidRPr="00E31D9A" w:rsidRDefault="00FF00BB" w:rsidP="00FF00BB">
      <w:pPr>
        <w:autoSpaceDE w:val="0"/>
        <w:autoSpaceDN w:val="0"/>
        <w:adjustRightInd w:val="0"/>
        <w:rPr>
          <w:szCs w:val="22"/>
          <w:lang w:val="pt-BR"/>
        </w:rPr>
      </w:pPr>
      <w:r w:rsidRPr="00E31D9A">
        <w:rPr>
          <w:szCs w:val="22"/>
          <w:lang w:val="pt-BR"/>
        </w:rPr>
        <w:t xml:space="preserve">6.1 </w:t>
      </w:r>
      <w:r w:rsidRPr="00E31D9A">
        <w:rPr>
          <w:szCs w:val="22"/>
          <w:lang w:val="pt-BR"/>
        </w:rPr>
        <w:tab/>
        <w:t>[Member States]/[Contracting Parties] may establish or designate a competent authority, in accordance with national law, to administer, in close consultation with the beneficiaries, where applicable, the rights/interests provided for by this instrument.</w:t>
      </w:r>
    </w:p>
    <w:p w:rsidR="00FF00BB" w:rsidRPr="00E31D9A" w:rsidRDefault="00FF00BB" w:rsidP="00FF00BB">
      <w:pPr>
        <w:autoSpaceDE w:val="0"/>
        <w:autoSpaceDN w:val="0"/>
        <w:adjustRightInd w:val="0"/>
        <w:rPr>
          <w:szCs w:val="22"/>
        </w:rPr>
      </w:pPr>
    </w:p>
    <w:p w:rsidR="00FF00BB" w:rsidRPr="00E31D9A" w:rsidRDefault="00FF00BB" w:rsidP="00FF00BB">
      <w:pPr>
        <w:autoSpaceDE w:val="0"/>
        <w:autoSpaceDN w:val="0"/>
        <w:adjustRightInd w:val="0"/>
        <w:rPr>
          <w:szCs w:val="22"/>
        </w:rPr>
      </w:pPr>
      <w:r w:rsidRPr="00E31D9A">
        <w:rPr>
          <w:szCs w:val="22"/>
          <w:lang w:val="pt-BR"/>
        </w:rPr>
        <w:t xml:space="preserve">6.2 </w:t>
      </w:r>
      <w:r w:rsidRPr="00E31D9A">
        <w:rPr>
          <w:szCs w:val="22"/>
          <w:lang w:val="pt-BR"/>
        </w:rPr>
        <w:tab/>
        <w:t>[The identity of any authority established or designated under Paragraph 1 [should]/[shall] be communicated to the International Bureau of the World Intellectual Property Organization.]</w:t>
      </w:r>
      <w:r>
        <w:rPr>
          <w:szCs w:val="22"/>
          <w:lang w:val="pt-BR"/>
        </w:rPr>
        <w:t>]</w:t>
      </w:r>
    </w:p>
    <w:p w:rsidR="00FF00BB" w:rsidRPr="00E31D9A" w:rsidRDefault="00FF00BB" w:rsidP="00FF00BB">
      <w:pPr>
        <w:autoSpaceDE w:val="0"/>
        <w:autoSpaceDN w:val="0"/>
        <w:adjustRightInd w:val="0"/>
        <w:rPr>
          <w:szCs w:val="22"/>
        </w:rPr>
      </w:pPr>
    </w:p>
    <w:p w:rsidR="00FF00BB" w:rsidRPr="00E31D9A" w:rsidRDefault="00FF00BB" w:rsidP="00FF00BB">
      <w:pPr>
        <w:autoSpaceDE w:val="0"/>
        <w:autoSpaceDN w:val="0"/>
        <w:adjustRightInd w:val="0"/>
        <w:rPr>
          <w:i/>
          <w:szCs w:val="22"/>
        </w:rPr>
      </w:pPr>
    </w:p>
    <w:p w:rsidR="00FF00BB" w:rsidRPr="00795AE1" w:rsidRDefault="00FF00BB" w:rsidP="00FF00BB">
      <w:pPr>
        <w:autoSpaceDE w:val="0"/>
        <w:autoSpaceDN w:val="0"/>
        <w:adjustRightInd w:val="0"/>
        <w:rPr>
          <w:szCs w:val="22"/>
        </w:rPr>
      </w:pPr>
      <w:r w:rsidRPr="00795AE1">
        <w:rPr>
          <w:szCs w:val="22"/>
        </w:rPr>
        <w:t>[Alt 2</w:t>
      </w:r>
    </w:p>
    <w:p w:rsidR="00FF00BB" w:rsidRPr="00E31D9A" w:rsidRDefault="00FF00BB" w:rsidP="00FF00BB">
      <w:pPr>
        <w:autoSpaceDE w:val="0"/>
        <w:autoSpaceDN w:val="0"/>
        <w:adjustRightInd w:val="0"/>
        <w:rPr>
          <w:szCs w:val="22"/>
        </w:rPr>
      </w:pPr>
    </w:p>
    <w:p w:rsidR="00FF00BB" w:rsidRPr="00E31D9A" w:rsidRDefault="00FF00BB" w:rsidP="00FF00BB">
      <w:pPr>
        <w:autoSpaceDE w:val="0"/>
        <w:autoSpaceDN w:val="0"/>
        <w:adjustRightInd w:val="0"/>
        <w:rPr>
          <w:szCs w:val="22"/>
        </w:rPr>
      </w:pPr>
      <w:r w:rsidRPr="00E31D9A">
        <w:rPr>
          <w:szCs w:val="22"/>
        </w:rPr>
        <w:t>6.1</w:t>
      </w:r>
      <w:r w:rsidRPr="00E31D9A">
        <w:rPr>
          <w:szCs w:val="22"/>
        </w:rPr>
        <w:tab/>
        <w:t>[Member States]/[Contracting Parties] may establish or designate a competent authority, in accordance with national law, with the explicit consent of/in conjunction with the beneficiaries, to administer the rights/interests provided for by this [instrument].</w:t>
      </w:r>
    </w:p>
    <w:p w:rsidR="00FF00BB" w:rsidRPr="00E31D9A" w:rsidRDefault="00FF00BB" w:rsidP="00FF00BB">
      <w:pPr>
        <w:autoSpaceDE w:val="0"/>
        <w:autoSpaceDN w:val="0"/>
        <w:adjustRightInd w:val="0"/>
        <w:rPr>
          <w:i/>
          <w:szCs w:val="22"/>
        </w:rPr>
      </w:pPr>
    </w:p>
    <w:p w:rsidR="00FF00BB" w:rsidRPr="00E31D9A" w:rsidRDefault="00FF00BB" w:rsidP="00FF00BB">
      <w:pPr>
        <w:autoSpaceDE w:val="0"/>
        <w:autoSpaceDN w:val="0"/>
        <w:adjustRightInd w:val="0"/>
        <w:rPr>
          <w:szCs w:val="22"/>
        </w:rPr>
      </w:pPr>
      <w:r w:rsidRPr="00E31D9A">
        <w:rPr>
          <w:szCs w:val="22"/>
        </w:rPr>
        <w:t>6.2</w:t>
      </w:r>
      <w:r w:rsidRPr="00E31D9A">
        <w:rPr>
          <w:szCs w:val="22"/>
        </w:rPr>
        <w:tab/>
        <w:t>[The identity of any authority established or designated under Paragraph 1 [should]/[shall] be communicated to the International Bureau of the World Intellectual Property Organization.]]</w:t>
      </w:r>
      <w:r>
        <w:rPr>
          <w:szCs w:val="22"/>
        </w:rPr>
        <w:t>]</w:t>
      </w:r>
    </w:p>
    <w:p w:rsidR="00FF00BB" w:rsidRPr="00E31D9A" w:rsidRDefault="00FF00BB" w:rsidP="00FF00BB">
      <w:pPr>
        <w:rPr>
          <w:bCs/>
          <w:szCs w:val="22"/>
        </w:rPr>
      </w:pPr>
    </w:p>
    <w:p w:rsidR="00FF00BB" w:rsidRPr="00E31D9A" w:rsidRDefault="00FF00BB" w:rsidP="00FF00BB">
      <w:pPr>
        <w:autoSpaceDE w:val="0"/>
        <w:autoSpaceDN w:val="0"/>
        <w:adjustRightInd w:val="0"/>
        <w:rPr>
          <w:szCs w:val="22"/>
        </w:rPr>
      </w:pPr>
    </w:p>
    <w:p w:rsidR="00FF00BB" w:rsidRPr="00E31D9A" w:rsidRDefault="00FF00BB" w:rsidP="00FF00BB">
      <w:pPr>
        <w:autoSpaceDE w:val="0"/>
        <w:autoSpaceDN w:val="0"/>
        <w:adjustRightInd w:val="0"/>
        <w:rPr>
          <w:szCs w:val="22"/>
        </w:rPr>
      </w:pPr>
    </w:p>
    <w:p w:rsidR="00FF00BB" w:rsidRPr="00E31D9A" w:rsidRDefault="00FF00BB" w:rsidP="00FF00BB">
      <w:pPr>
        <w:autoSpaceDE w:val="0"/>
        <w:autoSpaceDN w:val="0"/>
        <w:adjustRightInd w:val="0"/>
        <w:rPr>
          <w:szCs w:val="22"/>
        </w:rPr>
      </w:pPr>
    </w:p>
    <w:p w:rsidR="00FF00BB" w:rsidRPr="00E31D9A" w:rsidRDefault="00FF00BB" w:rsidP="00FF00BB">
      <w:pPr>
        <w:autoSpaceDE w:val="0"/>
        <w:autoSpaceDN w:val="0"/>
        <w:adjustRightInd w:val="0"/>
        <w:rPr>
          <w:szCs w:val="22"/>
        </w:rPr>
      </w:pPr>
      <w:r w:rsidRPr="00E31D9A">
        <w:rPr>
          <w:szCs w:val="22"/>
        </w:rPr>
        <w:br w:type="page"/>
      </w:r>
    </w:p>
    <w:p w:rsidR="00FF00BB" w:rsidRPr="00E31D9A" w:rsidRDefault="00FF00BB" w:rsidP="00FF00BB">
      <w:pPr>
        <w:autoSpaceDE w:val="0"/>
        <w:autoSpaceDN w:val="0"/>
        <w:adjustRightInd w:val="0"/>
        <w:jc w:val="center"/>
        <w:rPr>
          <w:szCs w:val="22"/>
        </w:rPr>
      </w:pPr>
      <w:r w:rsidRPr="00E31D9A">
        <w:rPr>
          <w:szCs w:val="22"/>
        </w:rPr>
        <w:lastRenderedPageBreak/>
        <w:t>[ARTICLE 7</w:t>
      </w:r>
    </w:p>
    <w:p w:rsidR="00FF00BB" w:rsidRPr="00E31D9A" w:rsidRDefault="00FF00BB" w:rsidP="00FF00BB">
      <w:pPr>
        <w:tabs>
          <w:tab w:val="num" w:pos="993"/>
        </w:tabs>
        <w:autoSpaceDE w:val="0"/>
        <w:autoSpaceDN w:val="0"/>
        <w:adjustRightInd w:val="0"/>
        <w:jc w:val="center"/>
        <w:rPr>
          <w:szCs w:val="22"/>
        </w:rPr>
      </w:pPr>
    </w:p>
    <w:p w:rsidR="00FF00BB" w:rsidRPr="00E31D9A" w:rsidRDefault="00FF00BB" w:rsidP="00FF00BB">
      <w:pPr>
        <w:tabs>
          <w:tab w:val="num" w:pos="993"/>
        </w:tabs>
        <w:autoSpaceDE w:val="0"/>
        <w:autoSpaceDN w:val="0"/>
        <w:adjustRightInd w:val="0"/>
        <w:jc w:val="center"/>
        <w:rPr>
          <w:szCs w:val="22"/>
        </w:rPr>
      </w:pPr>
      <w:r w:rsidRPr="00E31D9A">
        <w:rPr>
          <w:szCs w:val="22"/>
        </w:rPr>
        <w:t>EXCEPTIONS AND LIMITATIONS</w:t>
      </w:r>
    </w:p>
    <w:p w:rsidR="00FF00BB" w:rsidRPr="00E31D9A" w:rsidRDefault="00FF00BB" w:rsidP="00FF00BB">
      <w:pPr>
        <w:tabs>
          <w:tab w:val="num" w:pos="993"/>
        </w:tabs>
        <w:autoSpaceDE w:val="0"/>
        <w:autoSpaceDN w:val="0"/>
        <w:adjustRightInd w:val="0"/>
        <w:rPr>
          <w:szCs w:val="22"/>
        </w:rPr>
      </w:pPr>
    </w:p>
    <w:p w:rsidR="00FF00BB" w:rsidRPr="00795AE1" w:rsidRDefault="00FF00BB" w:rsidP="00FF00BB">
      <w:pPr>
        <w:tabs>
          <w:tab w:val="num" w:pos="993"/>
        </w:tabs>
        <w:autoSpaceDE w:val="0"/>
        <w:autoSpaceDN w:val="0"/>
        <w:adjustRightInd w:val="0"/>
        <w:rPr>
          <w:szCs w:val="22"/>
        </w:rPr>
      </w:pPr>
    </w:p>
    <w:p w:rsidR="00FF00BB" w:rsidRPr="00795AE1" w:rsidRDefault="00FF00BB" w:rsidP="00FF00BB">
      <w:pPr>
        <w:tabs>
          <w:tab w:val="num" w:pos="993"/>
        </w:tabs>
        <w:autoSpaceDE w:val="0"/>
        <w:autoSpaceDN w:val="0"/>
        <w:adjustRightInd w:val="0"/>
      </w:pPr>
      <w:r w:rsidRPr="00795AE1">
        <w:t>[Alt 1</w:t>
      </w:r>
    </w:p>
    <w:p w:rsidR="00FF00BB" w:rsidRPr="00795AE1" w:rsidRDefault="00FF00BB" w:rsidP="00FF00BB">
      <w:pPr>
        <w:tabs>
          <w:tab w:val="num" w:pos="993"/>
        </w:tabs>
        <w:autoSpaceDE w:val="0"/>
        <w:autoSpaceDN w:val="0"/>
        <w:adjustRightInd w:val="0"/>
      </w:pPr>
    </w:p>
    <w:p w:rsidR="00FF00BB" w:rsidRPr="00E31D9A" w:rsidRDefault="00FF00BB" w:rsidP="00FF00BB">
      <w:pPr>
        <w:tabs>
          <w:tab w:val="num" w:pos="993"/>
        </w:tabs>
        <w:autoSpaceDE w:val="0"/>
        <w:autoSpaceDN w:val="0"/>
        <w:adjustRightInd w:val="0"/>
      </w:pPr>
      <w:r w:rsidRPr="00E31D9A">
        <w:t xml:space="preserve">In complying with the obligations set forth in this instrument, Member States </w:t>
      </w:r>
      <w:r>
        <w:t>[</w:t>
      </w:r>
      <w:r w:rsidRPr="00E31D9A">
        <w:t>may in special cases,</w:t>
      </w:r>
      <w:r>
        <w:t>]</w:t>
      </w:r>
      <w:r w:rsidRPr="00E31D9A">
        <w:t xml:space="preserve"> </w:t>
      </w:r>
      <w:r>
        <w:t xml:space="preserve">[should] </w:t>
      </w:r>
      <w:r w:rsidRPr="00E31D9A">
        <w:t xml:space="preserve">adopt justifiable exceptions and limitations necessary to protect the public interest, </w:t>
      </w:r>
      <w:r w:rsidR="00300937">
        <w:t xml:space="preserve">in consultation with the beneficiaries, where applicable, </w:t>
      </w:r>
      <w:r w:rsidRPr="00E31D9A">
        <w:t>provided such exceptions and limitations shall not unreasonably conflict with the interests of beneficiaries, [and the customary law of indigenous [peoples] and local communities,] nor unduly prejudice the implementation of this instrument.</w:t>
      </w:r>
      <w:r>
        <w:t>]</w:t>
      </w:r>
    </w:p>
    <w:p w:rsidR="00FF00BB" w:rsidRPr="00E31D9A" w:rsidRDefault="00FF00BB" w:rsidP="00FF00BB">
      <w:pPr>
        <w:tabs>
          <w:tab w:val="num" w:pos="993"/>
        </w:tabs>
        <w:autoSpaceDE w:val="0"/>
        <w:autoSpaceDN w:val="0"/>
        <w:adjustRightInd w:val="0"/>
      </w:pPr>
    </w:p>
    <w:p w:rsidR="00FF00BB" w:rsidRPr="00795AE1" w:rsidRDefault="00FF00BB" w:rsidP="00FF00BB">
      <w:pPr>
        <w:tabs>
          <w:tab w:val="num" w:pos="993"/>
        </w:tabs>
        <w:autoSpaceDE w:val="0"/>
        <w:autoSpaceDN w:val="0"/>
        <w:adjustRightInd w:val="0"/>
      </w:pPr>
    </w:p>
    <w:p w:rsidR="00FF00BB" w:rsidRPr="00795AE1" w:rsidRDefault="00FF00BB" w:rsidP="00FF00BB">
      <w:pPr>
        <w:tabs>
          <w:tab w:val="num" w:pos="993"/>
        </w:tabs>
        <w:autoSpaceDE w:val="0"/>
        <w:autoSpaceDN w:val="0"/>
        <w:adjustRightInd w:val="0"/>
      </w:pPr>
      <w:r w:rsidRPr="00795AE1">
        <w:t>[Alt 2</w:t>
      </w:r>
    </w:p>
    <w:p w:rsidR="00FF00BB" w:rsidRPr="00E31D9A" w:rsidRDefault="00FF00BB" w:rsidP="00FF00BB">
      <w:pPr>
        <w:tabs>
          <w:tab w:val="num" w:pos="993"/>
        </w:tabs>
        <w:autoSpaceDE w:val="0"/>
        <w:autoSpaceDN w:val="0"/>
        <w:adjustRightInd w:val="0"/>
      </w:pPr>
    </w:p>
    <w:p w:rsidR="00FF00BB" w:rsidRPr="00E31D9A" w:rsidRDefault="00FF00BB" w:rsidP="00FF00BB">
      <w:pPr>
        <w:tabs>
          <w:tab w:val="num" w:pos="993"/>
        </w:tabs>
        <w:autoSpaceDE w:val="0"/>
        <w:autoSpaceDN w:val="0"/>
        <w:adjustRightInd w:val="0"/>
      </w:pPr>
      <w:r w:rsidRPr="00E31D9A">
        <w:t xml:space="preserve">In implementing this instrument, Member States </w:t>
      </w:r>
      <w:r>
        <w:t>[</w:t>
      </w:r>
      <w:r w:rsidRPr="00E31D9A">
        <w:t>may</w:t>
      </w:r>
      <w:r>
        <w:t>] [should]</w:t>
      </w:r>
      <w:r w:rsidRPr="00E31D9A">
        <w:t xml:space="preserve"> adopt exceptions and limitations as may be determined under national legislation including incorporated customary law.  </w:t>
      </w:r>
    </w:p>
    <w:p w:rsidR="00FF00BB" w:rsidRPr="00E31D9A" w:rsidRDefault="00FF00BB" w:rsidP="00FF00BB">
      <w:pPr>
        <w:tabs>
          <w:tab w:val="num" w:pos="993"/>
        </w:tabs>
        <w:autoSpaceDE w:val="0"/>
        <w:autoSpaceDN w:val="0"/>
        <w:adjustRightInd w:val="0"/>
      </w:pPr>
    </w:p>
    <w:p w:rsidR="00FF00BB" w:rsidRPr="00E31D9A" w:rsidRDefault="00FF00BB" w:rsidP="00FF00BB">
      <w:pPr>
        <w:numPr>
          <w:ilvl w:val="0"/>
          <w:numId w:val="9"/>
        </w:numPr>
        <w:autoSpaceDE w:val="0"/>
        <w:autoSpaceDN w:val="0"/>
        <w:adjustRightInd w:val="0"/>
        <w:ind w:left="360"/>
      </w:pPr>
      <w:r w:rsidRPr="00E31D9A">
        <w:t>To the extent that any act would be permitted under national law for works protected by copyright, signs and symbols protected by trademark law, or subject matter otherwise protected by intellectual property law, such acts [shall/should] not be prohibited by the protection of TCEs.</w:t>
      </w:r>
    </w:p>
    <w:p w:rsidR="00FF00BB" w:rsidRPr="00E31D9A" w:rsidRDefault="00FF00BB" w:rsidP="00FF00BB">
      <w:pPr>
        <w:tabs>
          <w:tab w:val="num" w:pos="993"/>
        </w:tabs>
        <w:autoSpaceDE w:val="0"/>
        <w:autoSpaceDN w:val="0"/>
        <w:adjustRightInd w:val="0"/>
        <w:ind w:firstLine="120"/>
      </w:pPr>
    </w:p>
    <w:p w:rsidR="00FF00BB" w:rsidRPr="00E31D9A" w:rsidRDefault="00FF00BB" w:rsidP="00FF00BB">
      <w:pPr>
        <w:numPr>
          <w:ilvl w:val="0"/>
          <w:numId w:val="9"/>
        </w:numPr>
        <w:autoSpaceDE w:val="0"/>
        <w:autoSpaceDN w:val="0"/>
        <w:adjustRightInd w:val="0"/>
        <w:ind w:left="360"/>
      </w:pPr>
      <w:r w:rsidRPr="00E31D9A">
        <w:t>Regardless of whether such acts are already permitted under paragraph (1), Member States [shall/should] [may] have exceptions[, such as] for:</w:t>
      </w:r>
    </w:p>
    <w:p w:rsidR="00FF00BB" w:rsidRPr="00E31D9A" w:rsidRDefault="00FF00BB" w:rsidP="00FF00BB">
      <w:pPr>
        <w:ind w:left="720"/>
        <w:contextualSpacing/>
      </w:pPr>
    </w:p>
    <w:p w:rsidR="00FF00BB" w:rsidRPr="00E31D9A" w:rsidRDefault="00FF00BB" w:rsidP="00FF00BB">
      <w:pPr>
        <w:numPr>
          <w:ilvl w:val="0"/>
          <w:numId w:val="10"/>
        </w:numPr>
        <w:autoSpaceDE w:val="0"/>
        <w:autoSpaceDN w:val="0"/>
        <w:adjustRightInd w:val="0"/>
        <w:ind w:left="900" w:hanging="540"/>
      </w:pPr>
      <w:r w:rsidRPr="00E31D9A">
        <w:t xml:space="preserve">learning teaching and research; </w:t>
      </w:r>
    </w:p>
    <w:p w:rsidR="00FF00BB" w:rsidRPr="00E31D9A" w:rsidRDefault="00FF00BB" w:rsidP="00FF00BB">
      <w:pPr>
        <w:numPr>
          <w:ilvl w:val="0"/>
          <w:numId w:val="10"/>
        </w:numPr>
        <w:autoSpaceDE w:val="0"/>
        <w:autoSpaceDN w:val="0"/>
        <w:adjustRightInd w:val="0"/>
        <w:ind w:left="900" w:hanging="540"/>
      </w:pPr>
      <w:r w:rsidRPr="00E31D9A">
        <w:t>preservation, display, research, and presentation in archives, libraries, museums or other cultural institutions;</w:t>
      </w:r>
    </w:p>
    <w:p w:rsidR="00FF00BB" w:rsidRPr="00E31D9A" w:rsidRDefault="00FF00BB" w:rsidP="00FF00BB">
      <w:pPr>
        <w:numPr>
          <w:ilvl w:val="0"/>
          <w:numId w:val="10"/>
        </w:numPr>
        <w:autoSpaceDE w:val="0"/>
        <w:autoSpaceDN w:val="0"/>
        <w:adjustRightInd w:val="0"/>
        <w:ind w:left="900" w:hanging="540"/>
      </w:pPr>
      <w:r w:rsidRPr="00E31D9A">
        <w:t>the creation of literary, artistic, or creative works inspired by, based on, or borrowed from traditional cultural expressions.</w:t>
      </w:r>
    </w:p>
    <w:p w:rsidR="00FF00BB" w:rsidRPr="00E31D9A" w:rsidRDefault="00FF00BB" w:rsidP="00FF00BB">
      <w:pPr>
        <w:ind w:left="720"/>
        <w:contextualSpacing/>
      </w:pPr>
    </w:p>
    <w:p w:rsidR="00FF00BB" w:rsidRPr="00E31D9A" w:rsidRDefault="00FF00BB" w:rsidP="00FF00BB">
      <w:pPr>
        <w:numPr>
          <w:ilvl w:val="0"/>
          <w:numId w:val="9"/>
        </w:numPr>
        <w:autoSpaceDE w:val="0"/>
        <w:autoSpaceDN w:val="0"/>
        <w:adjustRightInd w:val="0"/>
        <w:ind w:left="360"/>
      </w:pPr>
      <w:r w:rsidRPr="00E31D9A">
        <w:t xml:space="preserve">A Member State may provide for exceptions and limitations </w:t>
      </w:r>
      <w:r>
        <w:t>[</w:t>
      </w:r>
      <w:r w:rsidRPr="00E31D9A">
        <w:t>other than</w:t>
      </w:r>
      <w:r>
        <w:t>] [in addition to]</w:t>
      </w:r>
      <w:r w:rsidRPr="00E31D9A">
        <w:t xml:space="preserve"> those permitted under paragraph (2).</w:t>
      </w:r>
    </w:p>
    <w:p w:rsidR="00FF00BB" w:rsidRPr="00E31D9A" w:rsidRDefault="00FF00BB" w:rsidP="00FF00BB">
      <w:pPr>
        <w:autoSpaceDE w:val="0"/>
        <w:autoSpaceDN w:val="0"/>
        <w:adjustRightInd w:val="0"/>
        <w:ind w:left="360"/>
      </w:pPr>
    </w:p>
    <w:p w:rsidR="00FF00BB" w:rsidRPr="00E31D9A" w:rsidRDefault="00FF00BB" w:rsidP="00FF00BB">
      <w:pPr>
        <w:numPr>
          <w:ilvl w:val="0"/>
          <w:numId w:val="9"/>
        </w:numPr>
        <w:autoSpaceDE w:val="0"/>
        <w:autoSpaceDN w:val="0"/>
        <w:adjustRightInd w:val="0"/>
        <w:ind w:left="360"/>
      </w:pPr>
      <w:r w:rsidRPr="00E31D9A">
        <w:t xml:space="preserve">A Member State shall/should provide for exceptions and limitations in cases of incidental use/utilization/inclusion of a </w:t>
      </w:r>
      <w:r>
        <w:t>[</w:t>
      </w:r>
      <w:r w:rsidRPr="00E31D9A">
        <w:t>protected</w:t>
      </w:r>
      <w:r>
        <w:t>]</w:t>
      </w:r>
      <w:r w:rsidRPr="00E31D9A">
        <w:t xml:space="preserve"> traditional cultural expression in another work or another subject matter, or in cases where the user had no knowledge or reasonable grounds to know that the traditional cultural expression is protected.</w:t>
      </w:r>
      <w:r>
        <w:t>]</w:t>
      </w:r>
    </w:p>
    <w:p w:rsidR="00FF00BB" w:rsidRPr="00E31D9A" w:rsidRDefault="00FF00BB" w:rsidP="00FF00BB">
      <w:pPr>
        <w:ind w:left="720"/>
        <w:contextualSpacing/>
      </w:pPr>
    </w:p>
    <w:p w:rsidR="00FF00BB" w:rsidRPr="00E31D9A" w:rsidRDefault="00FF00BB" w:rsidP="00FF00BB">
      <w:pPr>
        <w:tabs>
          <w:tab w:val="num" w:pos="993"/>
        </w:tabs>
        <w:autoSpaceDE w:val="0"/>
        <w:autoSpaceDN w:val="0"/>
        <w:adjustRightInd w:val="0"/>
      </w:pPr>
    </w:p>
    <w:p w:rsidR="00FF00BB" w:rsidRPr="00795AE1" w:rsidRDefault="00FF00BB" w:rsidP="00FF00BB">
      <w:pPr>
        <w:tabs>
          <w:tab w:val="num" w:pos="993"/>
        </w:tabs>
        <w:autoSpaceDE w:val="0"/>
        <w:autoSpaceDN w:val="0"/>
        <w:adjustRightInd w:val="0"/>
      </w:pPr>
      <w:r w:rsidRPr="00795AE1">
        <w:t xml:space="preserve">[Alt </w:t>
      </w:r>
      <w:r w:rsidR="009A14C8">
        <w:t>3</w:t>
      </w:r>
    </w:p>
    <w:p w:rsidR="00FF00BB" w:rsidRPr="00E31D9A" w:rsidRDefault="00FF00BB" w:rsidP="00FF00BB">
      <w:pPr>
        <w:tabs>
          <w:tab w:val="num" w:pos="993"/>
        </w:tabs>
        <w:autoSpaceDE w:val="0"/>
        <w:autoSpaceDN w:val="0"/>
        <w:adjustRightInd w:val="0"/>
        <w:rPr>
          <w:i/>
        </w:rPr>
      </w:pPr>
    </w:p>
    <w:p w:rsidR="00FF00BB" w:rsidRPr="00E31D9A" w:rsidRDefault="00FF00BB" w:rsidP="00FF00BB">
      <w:pPr>
        <w:tabs>
          <w:tab w:val="num" w:pos="993"/>
        </w:tabs>
        <w:autoSpaceDE w:val="0"/>
        <w:autoSpaceDN w:val="0"/>
        <w:adjustRightInd w:val="0"/>
      </w:pPr>
      <w:r w:rsidRPr="00E31D9A">
        <w:t>General Exceptions</w:t>
      </w:r>
    </w:p>
    <w:p w:rsidR="00FF00BB" w:rsidRPr="00E31D9A" w:rsidRDefault="00FF00BB" w:rsidP="00FF00BB">
      <w:pPr>
        <w:tabs>
          <w:tab w:val="num" w:pos="993"/>
        </w:tabs>
        <w:autoSpaceDE w:val="0"/>
        <w:autoSpaceDN w:val="0"/>
        <w:adjustRightInd w:val="0"/>
      </w:pPr>
    </w:p>
    <w:p w:rsidR="00FF00BB" w:rsidRPr="00E31D9A" w:rsidRDefault="00FF00BB" w:rsidP="00FF00BB">
      <w:pPr>
        <w:autoSpaceDE w:val="0"/>
        <w:autoSpaceDN w:val="0"/>
        <w:adjustRightInd w:val="0"/>
        <w:rPr>
          <w:szCs w:val="22"/>
        </w:rPr>
      </w:pPr>
      <w:r w:rsidRPr="00E31D9A">
        <w:rPr>
          <w:szCs w:val="22"/>
        </w:rPr>
        <w:t>7.1</w:t>
      </w:r>
      <w:r w:rsidRPr="00E31D9A">
        <w:rPr>
          <w:szCs w:val="22"/>
        </w:rPr>
        <w:tab/>
        <w:t>[[Member States]/[Contracting Parties] [may]/[should]/[shall] adopt appropriate limitations and exceptions under national law  [in consultation with the beneficiaries] [with the involvement of beneficiaries][, provided that the use of [protected] traditional cultural expressions:</w:t>
      </w:r>
    </w:p>
    <w:p w:rsidR="00FF00BB" w:rsidRPr="00E31D9A" w:rsidRDefault="00FF00BB" w:rsidP="00FF00BB">
      <w:pPr>
        <w:tabs>
          <w:tab w:val="num" w:pos="993"/>
        </w:tabs>
        <w:autoSpaceDE w:val="0"/>
        <w:autoSpaceDN w:val="0"/>
        <w:adjustRightInd w:val="0"/>
        <w:rPr>
          <w:szCs w:val="22"/>
        </w:rPr>
      </w:pPr>
    </w:p>
    <w:p w:rsidR="00FF00BB" w:rsidRPr="00E31D9A" w:rsidRDefault="00FF00BB" w:rsidP="00FF00BB">
      <w:pPr>
        <w:autoSpaceDE w:val="0"/>
        <w:autoSpaceDN w:val="0"/>
        <w:adjustRightInd w:val="0"/>
        <w:ind w:left="1080" w:hanging="540"/>
        <w:rPr>
          <w:szCs w:val="22"/>
        </w:rPr>
      </w:pPr>
      <w:r w:rsidRPr="00E31D9A">
        <w:rPr>
          <w:szCs w:val="22"/>
        </w:rPr>
        <w:t>(a)</w:t>
      </w:r>
      <w:r w:rsidRPr="00E31D9A">
        <w:rPr>
          <w:szCs w:val="22"/>
        </w:rPr>
        <w:tab/>
        <w:t xml:space="preserve">[acknowledges the beneficiaries, where possible;] </w:t>
      </w:r>
    </w:p>
    <w:p w:rsidR="00FF00BB" w:rsidRPr="00E31D9A" w:rsidRDefault="00FF00BB" w:rsidP="00FF00BB">
      <w:pPr>
        <w:tabs>
          <w:tab w:val="num" w:pos="993"/>
        </w:tabs>
        <w:autoSpaceDE w:val="0"/>
        <w:autoSpaceDN w:val="0"/>
        <w:adjustRightInd w:val="0"/>
        <w:ind w:left="550"/>
        <w:rPr>
          <w:szCs w:val="22"/>
        </w:rPr>
      </w:pPr>
    </w:p>
    <w:p w:rsidR="00FF00BB" w:rsidRPr="00E31D9A" w:rsidRDefault="00FF00BB" w:rsidP="00FF00BB">
      <w:pPr>
        <w:autoSpaceDE w:val="0"/>
        <w:autoSpaceDN w:val="0"/>
        <w:adjustRightInd w:val="0"/>
        <w:ind w:left="1080" w:hanging="540"/>
        <w:rPr>
          <w:szCs w:val="22"/>
        </w:rPr>
      </w:pPr>
      <w:r w:rsidRPr="00E31D9A">
        <w:rPr>
          <w:szCs w:val="22"/>
        </w:rPr>
        <w:t>(b)</w:t>
      </w:r>
      <w:r w:rsidRPr="00E31D9A">
        <w:rPr>
          <w:szCs w:val="22"/>
        </w:rPr>
        <w:tab/>
        <w:t xml:space="preserve">[is not offensive or derogatory to the beneficiaries;] </w:t>
      </w:r>
    </w:p>
    <w:p w:rsidR="00FF00BB" w:rsidRPr="00E31D9A" w:rsidRDefault="00FF00BB" w:rsidP="00FF00BB">
      <w:pPr>
        <w:tabs>
          <w:tab w:val="num" w:pos="993"/>
        </w:tabs>
        <w:autoSpaceDE w:val="0"/>
        <w:autoSpaceDN w:val="0"/>
        <w:adjustRightInd w:val="0"/>
        <w:ind w:left="550"/>
        <w:rPr>
          <w:szCs w:val="22"/>
        </w:rPr>
      </w:pPr>
    </w:p>
    <w:p w:rsidR="00FF00BB" w:rsidRPr="00E31D9A" w:rsidRDefault="00FF00BB" w:rsidP="00FF00BB">
      <w:pPr>
        <w:autoSpaceDE w:val="0"/>
        <w:autoSpaceDN w:val="0"/>
        <w:adjustRightInd w:val="0"/>
        <w:ind w:left="1080" w:hanging="540"/>
        <w:rPr>
          <w:szCs w:val="22"/>
        </w:rPr>
      </w:pPr>
      <w:r w:rsidRPr="00E31D9A">
        <w:rPr>
          <w:szCs w:val="22"/>
        </w:rPr>
        <w:t>(c)</w:t>
      </w:r>
      <w:r w:rsidRPr="00E31D9A">
        <w:rPr>
          <w:szCs w:val="22"/>
        </w:rPr>
        <w:tab/>
        <w:t>[is compatible with fair use/dealing/practice;]</w:t>
      </w:r>
      <w:r w:rsidR="00766176">
        <w:rPr>
          <w:szCs w:val="22"/>
        </w:rPr>
        <w:t xml:space="preserve">  or</w:t>
      </w:r>
    </w:p>
    <w:p w:rsidR="00FF00BB" w:rsidRPr="00E31D9A" w:rsidRDefault="00FF00BB" w:rsidP="006156F1">
      <w:pPr>
        <w:autoSpaceDE w:val="0"/>
        <w:autoSpaceDN w:val="0"/>
        <w:adjustRightInd w:val="0"/>
        <w:ind w:left="1080" w:hanging="540"/>
        <w:rPr>
          <w:szCs w:val="22"/>
        </w:rPr>
      </w:pPr>
    </w:p>
    <w:p w:rsidR="00FF00BB" w:rsidRPr="00E31D9A" w:rsidRDefault="00FF00BB" w:rsidP="00FF00BB">
      <w:pPr>
        <w:autoSpaceDE w:val="0"/>
        <w:autoSpaceDN w:val="0"/>
        <w:adjustRightInd w:val="0"/>
        <w:ind w:left="1080" w:hanging="540"/>
        <w:rPr>
          <w:szCs w:val="22"/>
        </w:rPr>
      </w:pPr>
      <w:r w:rsidRPr="00E31D9A">
        <w:rPr>
          <w:szCs w:val="22"/>
        </w:rPr>
        <w:t>(</w:t>
      </w:r>
      <w:r w:rsidR="00766176">
        <w:rPr>
          <w:szCs w:val="22"/>
        </w:rPr>
        <w:t>d</w:t>
      </w:r>
      <w:r w:rsidRPr="00E31D9A">
        <w:rPr>
          <w:szCs w:val="22"/>
        </w:rPr>
        <w:t>)</w:t>
      </w:r>
      <w:r w:rsidRPr="00E31D9A">
        <w:rPr>
          <w:szCs w:val="22"/>
        </w:rPr>
        <w:tab/>
        <w:t>[does not unreasonably prejudice the legitimate interests of the beneficiaries taking account of the legitimate interests of third parties.]]</w:t>
      </w:r>
    </w:p>
    <w:p w:rsidR="00FF00BB" w:rsidRPr="00E31D9A" w:rsidRDefault="00FF00BB" w:rsidP="006156F1">
      <w:pPr>
        <w:autoSpaceDE w:val="0"/>
        <w:autoSpaceDN w:val="0"/>
        <w:adjustRightInd w:val="0"/>
        <w:rPr>
          <w:szCs w:val="22"/>
        </w:rPr>
      </w:pPr>
    </w:p>
    <w:p w:rsidR="00FF00BB" w:rsidRPr="00E31D9A" w:rsidRDefault="00FF00BB" w:rsidP="00FF00BB">
      <w:pPr>
        <w:autoSpaceDE w:val="0"/>
        <w:autoSpaceDN w:val="0"/>
        <w:adjustRightInd w:val="0"/>
        <w:rPr>
          <w:szCs w:val="22"/>
        </w:rPr>
      </w:pPr>
      <w:r w:rsidRPr="00E31D9A">
        <w:rPr>
          <w:szCs w:val="22"/>
        </w:rPr>
        <w:t>7.2</w:t>
      </w:r>
      <w:r w:rsidRPr="00E31D9A">
        <w:rPr>
          <w:szCs w:val="22"/>
        </w:rPr>
        <w:tab/>
        <w:t>[When there is reasonable apprehension of irreparable harm related to [sacred] and [secret] traditional cultural expressions, [Member States]/[Contracting Parties] [may]/[should]/[shall] not establish exceptions and limitations.]</w:t>
      </w:r>
    </w:p>
    <w:p w:rsidR="00FF00BB" w:rsidRPr="00E31D9A" w:rsidRDefault="00FF00BB" w:rsidP="00FF00BB">
      <w:pPr>
        <w:autoSpaceDE w:val="0"/>
        <w:autoSpaceDN w:val="0"/>
        <w:adjustRightInd w:val="0"/>
        <w:rPr>
          <w:szCs w:val="22"/>
        </w:rPr>
      </w:pPr>
    </w:p>
    <w:p w:rsidR="00FF00BB" w:rsidRPr="00E31D9A" w:rsidRDefault="00FF00BB" w:rsidP="00FF00BB">
      <w:pPr>
        <w:autoSpaceDE w:val="0"/>
        <w:autoSpaceDN w:val="0"/>
        <w:adjustRightInd w:val="0"/>
        <w:rPr>
          <w:szCs w:val="22"/>
        </w:rPr>
      </w:pPr>
      <w:r w:rsidRPr="00E31D9A">
        <w:rPr>
          <w:szCs w:val="22"/>
        </w:rPr>
        <w:t>Specific Exceptions</w:t>
      </w:r>
    </w:p>
    <w:p w:rsidR="00FF00BB" w:rsidRPr="00E31D9A" w:rsidRDefault="00FF00BB" w:rsidP="00FF00BB">
      <w:pPr>
        <w:autoSpaceDE w:val="0"/>
        <w:autoSpaceDN w:val="0"/>
        <w:adjustRightInd w:val="0"/>
        <w:rPr>
          <w:szCs w:val="22"/>
        </w:rPr>
      </w:pPr>
    </w:p>
    <w:p w:rsidR="00FF00BB" w:rsidRPr="00E31D9A" w:rsidRDefault="00FF00BB" w:rsidP="00FF00BB">
      <w:pPr>
        <w:autoSpaceDE w:val="0"/>
        <w:autoSpaceDN w:val="0"/>
        <w:adjustRightInd w:val="0"/>
        <w:rPr>
          <w:szCs w:val="22"/>
        </w:rPr>
      </w:pPr>
      <w:r w:rsidRPr="00E31D9A">
        <w:rPr>
          <w:szCs w:val="22"/>
        </w:rPr>
        <w:t>7.3</w:t>
      </w:r>
      <w:r w:rsidRPr="00E31D9A">
        <w:rPr>
          <w:szCs w:val="22"/>
        </w:rPr>
        <w:tab/>
        <w:t>[[Subject to the limitations in Paragraph 1,]/[In addition,] [Member States]/[Contracting Parties] [may]/[should]/[shall] adopt appropriate limitations or exceptions, in accordance with national law or, as appropriate, of the [holders]/[owners] of the original work:</w:t>
      </w:r>
    </w:p>
    <w:p w:rsidR="00FF00BB" w:rsidRPr="00E31D9A" w:rsidRDefault="00FF00BB" w:rsidP="00FF00BB">
      <w:pPr>
        <w:autoSpaceDE w:val="0"/>
        <w:autoSpaceDN w:val="0"/>
        <w:adjustRightInd w:val="0"/>
        <w:rPr>
          <w:szCs w:val="22"/>
        </w:rPr>
      </w:pPr>
    </w:p>
    <w:p w:rsidR="00FF00BB" w:rsidRPr="00E31D9A" w:rsidRDefault="00FF00BB" w:rsidP="00FF00BB">
      <w:pPr>
        <w:numPr>
          <w:ilvl w:val="0"/>
          <w:numId w:val="7"/>
        </w:numPr>
        <w:autoSpaceDE w:val="0"/>
        <w:autoSpaceDN w:val="0"/>
        <w:adjustRightInd w:val="0"/>
        <w:ind w:left="1170" w:hanging="600"/>
        <w:rPr>
          <w:szCs w:val="22"/>
        </w:rPr>
      </w:pPr>
      <w:r w:rsidRPr="00E31D9A">
        <w:rPr>
          <w:szCs w:val="22"/>
        </w:rPr>
        <w:t xml:space="preserve">[for learning, teaching and research, in accordance with nationally established protocols, except when it results in profit-making or commercial purposes;] </w:t>
      </w:r>
    </w:p>
    <w:p w:rsidR="00FF00BB" w:rsidRPr="00E31D9A" w:rsidRDefault="00FF00BB" w:rsidP="006156F1">
      <w:pPr>
        <w:autoSpaceDE w:val="0"/>
        <w:autoSpaceDN w:val="0"/>
        <w:adjustRightInd w:val="0"/>
        <w:rPr>
          <w:szCs w:val="22"/>
        </w:rPr>
      </w:pPr>
    </w:p>
    <w:p w:rsidR="00FF00BB" w:rsidRPr="00E31D9A" w:rsidRDefault="00FF00BB" w:rsidP="00FF00BB">
      <w:pPr>
        <w:autoSpaceDE w:val="0"/>
        <w:autoSpaceDN w:val="0"/>
        <w:adjustRightInd w:val="0"/>
        <w:ind w:left="1170" w:hanging="600"/>
        <w:rPr>
          <w:szCs w:val="22"/>
        </w:rPr>
      </w:pPr>
      <w:r w:rsidRPr="00E31D9A">
        <w:rPr>
          <w:szCs w:val="22"/>
        </w:rPr>
        <w:t>(b)</w:t>
      </w:r>
      <w:r w:rsidRPr="00E31D9A">
        <w:rPr>
          <w:szCs w:val="22"/>
        </w:rPr>
        <w:tab/>
        <w:t xml:space="preserve">[for preservation, [display], research and presentation in archives, libraries, museums or other cultural institutions recognized by national law, for non-commercial cultural heritage or other purposes in the public interest;] </w:t>
      </w:r>
    </w:p>
    <w:p w:rsidR="00FF00BB" w:rsidRPr="00E31D9A" w:rsidRDefault="00FF00BB" w:rsidP="00FF00BB">
      <w:pPr>
        <w:autoSpaceDE w:val="0"/>
        <w:autoSpaceDN w:val="0"/>
        <w:adjustRightInd w:val="0"/>
        <w:ind w:left="570"/>
        <w:rPr>
          <w:szCs w:val="22"/>
        </w:rPr>
      </w:pPr>
    </w:p>
    <w:p w:rsidR="00FF00BB" w:rsidRPr="00E31D9A" w:rsidRDefault="00FF00BB" w:rsidP="00FF00BB">
      <w:pPr>
        <w:autoSpaceDE w:val="0"/>
        <w:autoSpaceDN w:val="0"/>
        <w:adjustRightInd w:val="0"/>
        <w:ind w:left="1170" w:hanging="600"/>
        <w:rPr>
          <w:szCs w:val="22"/>
        </w:rPr>
      </w:pPr>
      <w:r w:rsidRPr="00E31D9A">
        <w:rPr>
          <w:szCs w:val="22"/>
        </w:rPr>
        <w:t>(c)</w:t>
      </w:r>
      <w:r w:rsidRPr="00E31D9A">
        <w:rPr>
          <w:szCs w:val="22"/>
        </w:rPr>
        <w:tab/>
        <w:t>[for the creation of an original work [of authorship] inspired by, based on or borrowed from traditional cultural expressions;]</w:t>
      </w:r>
    </w:p>
    <w:p w:rsidR="00FF00BB" w:rsidRPr="00E31D9A" w:rsidRDefault="00FF00BB" w:rsidP="00FF00BB">
      <w:pPr>
        <w:autoSpaceDE w:val="0"/>
        <w:autoSpaceDN w:val="0"/>
        <w:adjustRightInd w:val="0"/>
        <w:ind w:left="1170" w:hanging="600"/>
        <w:rPr>
          <w:szCs w:val="22"/>
        </w:rPr>
      </w:pPr>
    </w:p>
    <w:p w:rsidR="00FF00BB" w:rsidRPr="00E31D9A" w:rsidRDefault="00FF00BB" w:rsidP="00FF00BB">
      <w:pPr>
        <w:autoSpaceDE w:val="0"/>
        <w:autoSpaceDN w:val="0"/>
        <w:adjustRightInd w:val="0"/>
        <w:rPr>
          <w:szCs w:val="22"/>
        </w:rPr>
      </w:pPr>
      <w:r w:rsidRPr="00E31D9A">
        <w:rPr>
          <w:szCs w:val="22"/>
        </w:rPr>
        <w:t>[This provision [should]/[shall] not apply to [protected] traditional cultural expressions described in Article 5.1.]]</w:t>
      </w:r>
    </w:p>
    <w:p w:rsidR="00FF00BB" w:rsidRPr="00E31D9A" w:rsidRDefault="00FF00BB" w:rsidP="00FF00BB">
      <w:pPr>
        <w:autoSpaceDE w:val="0"/>
        <w:autoSpaceDN w:val="0"/>
        <w:adjustRightInd w:val="0"/>
        <w:rPr>
          <w:szCs w:val="22"/>
        </w:rPr>
      </w:pPr>
    </w:p>
    <w:p w:rsidR="00FF00BB" w:rsidRPr="00E31D9A" w:rsidRDefault="00FF00BB" w:rsidP="00FF00BB">
      <w:pPr>
        <w:autoSpaceDE w:val="0"/>
        <w:autoSpaceDN w:val="0"/>
        <w:adjustRightInd w:val="0"/>
        <w:rPr>
          <w:szCs w:val="22"/>
        </w:rPr>
      </w:pPr>
      <w:r w:rsidRPr="00E31D9A">
        <w:rPr>
          <w:szCs w:val="22"/>
        </w:rPr>
        <w:t>7.4</w:t>
      </w:r>
      <w:r w:rsidRPr="00E31D9A">
        <w:rPr>
          <w:szCs w:val="22"/>
        </w:rPr>
        <w:tab/>
        <w:t>[Regardless of whether such acts are already permitted under Paragraph 1, the following [should]/[shall] be permitted:</w:t>
      </w:r>
    </w:p>
    <w:p w:rsidR="00FF00BB" w:rsidRPr="00E31D9A" w:rsidRDefault="00FF00BB" w:rsidP="00FF00BB">
      <w:pPr>
        <w:autoSpaceDE w:val="0"/>
        <w:autoSpaceDN w:val="0"/>
        <w:adjustRightInd w:val="0"/>
        <w:rPr>
          <w:szCs w:val="22"/>
        </w:rPr>
      </w:pPr>
    </w:p>
    <w:p w:rsidR="00FF00BB" w:rsidRPr="00E31D9A" w:rsidRDefault="00FF00BB" w:rsidP="00FF00BB">
      <w:pPr>
        <w:numPr>
          <w:ilvl w:val="0"/>
          <w:numId w:val="8"/>
        </w:numPr>
        <w:tabs>
          <w:tab w:val="left" w:pos="1170"/>
        </w:tabs>
        <w:autoSpaceDE w:val="0"/>
        <w:autoSpaceDN w:val="0"/>
        <w:adjustRightInd w:val="0"/>
        <w:ind w:left="1170" w:hanging="630"/>
        <w:rPr>
          <w:szCs w:val="22"/>
        </w:rPr>
      </w:pPr>
      <w:r w:rsidRPr="00E31D9A">
        <w:rPr>
          <w:szCs w:val="22"/>
        </w:rPr>
        <w:t>[the use of traditional cultural expressions in cultural institutions recognized under the appropriate national law, archives, libraries and museums, for non-commercial cultural heritage or other purposes in the public interest, including for preservation, [display], research and presentation;]</w:t>
      </w:r>
    </w:p>
    <w:p w:rsidR="00FF00BB" w:rsidRPr="00E31D9A" w:rsidRDefault="00FF00BB" w:rsidP="00FF00BB">
      <w:pPr>
        <w:autoSpaceDE w:val="0"/>
        <w:autoSpaceDN w:val="0"/>
        <w:adjustRightInd w:val="0"/>
        <w:ind w:left="567" w:firstLine="3"/>
        <w:rPr>
          <w:szCs w:val="22"/>
        </w:rPr>
      </w:pPr>
    </w:p>
    <w:p w:rsidR="00FF00BB" w:rsidRPr="00E31D9A" w:rsidRDefault="00FF00BB" w:rsidP="00FF00BB">
      <w:pPr>
        <w:tabs>
          <w:tab w:val="left" w:pos="1170"/>
        </w:tabs>
        <w:autoSpaceDE w:val="0"/>
        <w:autoSpaceDN w:val="0"/>
        <w:adjustRightInd w:val="0"/>
        <w:ind w:left="1170" w:hanging="630"/>
        <w:rPr>
          <w:szCs w:val="22"/>
        </w:rPr>
      </w:pPr>
      <w:r w:rsidRPr="00E31D9A">
        <w:rPr>
          <w:szCs w:val="22"/>
        </w:rPr>
        <w:t>(b)</w:t>
      </w:r>
      <w:r w:rsidRPr="00E31D9A">
        <w:rPr>
          <w:szCs w:val="22"/>
        </w:rPr>
        <w:tab/>
        <w:t>the creation of an original work [of authorship] inspired by, based on or borrowed from traditional cultural expressions;]</w:t>
      </w:r>
    </w:p>
    <w:p w:rsidR="00FF00BB" w:rsidRPr="00E31D9A" w:rsidRDefault="00FF00BB" w:rsidP="00FF00BB">
      <w:pPr>
        <w:autoSpaceDE w:val="0"/>
        <w:autoSpaceDN w:val="0"/>
        <w:adjustRightInd w:val="0"/>
        <w:rPr>
          <w:szCs w:val="22"/>
        </w:rPr>
      </w:pPr>
    </w:p>
    <w:p w:rsidR="00FF00BB" w:rsidRPr="00E31D9A" w:rsidRDefault="00FF00BB" w:rsidP="00FF00BB">
      <w:pPr>
        <w:tabs>
          <w:tab w:val="left" w:pos="1170"/>
        </w:tabs>
        <w:autoSpaceDE w:val="0"/>
        <w:autoSpaceDN w:val="0"/>
        <w:adjustRightInd w:val="0"/>
        <w:ind w:left="1170" w:hanging="630"/>
        <w:rPr>
          <w:szCs w:val="22"/>
        </w:rPr>
      </w:pPr>
      <w:r w:rsidRPr="00E31D9A">
        <w:rPr>
          <w:szCs w:val="22"/>
        </w:rPr>
        <w:t>(c)</w:t>
      </w:r>
      <w:r w:rsidRPr="00E31D9A">
        <w:rPr>
          <w:szCs w:val="22"/>
        </w:rPr>
        <w:tab/>
        <w:t>[the use/utilization of a traditional cultural expression [legally] derived from sources other than the beneficiaries; and]</w:t>
      </w:r>
    </w:p>
    <w:p w:rsidR="00FF00BB" w:rsidRPr="00E31D9A" w:rsidRDefault="00FF00BB" w:rsidP="00FF00BB">
      <w:pPr>
        <w:autoSpaceDE w:val="0"/>
        <w:autoSpaceDN w:val="0"/>
        <w:adjustRightInd w:val="0"/>
        <w:ind w:left="540"/>
        <w:rPr>
          <w:szCs w:val="22"/>
        </w:rPr>
      </w:pPr>
    </w:p>
    <w:p w:rsidR="00FF00BB" w:rsidRPr="00E31D9A" w:rsidRDefault="00FF00BB" w:rsidP="00FF00BB">
      <w:pPr>
        <w:tabs>
          <w:tab w:val="left" w:pos="1170"/>
        </w:tabs>
        <w:autoSpaceDE w:val="0"/>
        <w:autoSpaceDN w:val="0"/>
        <w:adjustRightInd w:val="0"/>
        <w:ind w:left="1170" w:hanging="630"/>
        <w:rPr>
          <w:szCs w:val="22"/>
        </w:rPr>
      </w:pPr>
      <w:r w:rsidRPr="00E31D9A">
        <w:rPr>
          <w:szCs w:val="22"/>
        </w:rPr>
        <w:t>(d)</w:t>
      </w:r>
      <w:r w:rsidRPr="00E31D9A">
        <w:rPr>
          <w:szCs w:val="22"/>
        </w:rPr>
        <w:tab/>
        <w:t>[the use/utilization of a traditional cultural expression known [through lawful means] outside of the beneficiaries</w:t>
      </w:r>
      <w:r>
        <w:rPr>
          <w:szCs w:val="22"/>
        </w:rPr>
        <w:t>’</w:t>
      </w:r>
      <w:r w:rsidRPr="00E31D9A">
        <w:rPr>
          <w:szCs w:val="22"/>
        </w:rPr>
        <w:t xml:space="preserve"> community.]]</w:t>
      </w:r>
    </w:p>
    <w:p w:rsidR="00FF00BB" w:rsidRPr="00E31D9A" w:rsidRDefault="00FF00BB" w:rsidP="00FF00BB">
      <w:pPr>
        <w:autoSpaceDE w:val="0"/>
        <w:autoSpaceDN w:val="0"/>
        <w:adjustRightInd w:val="0"/>
        <w:rPr>
          <w:szCs w:val="22"/>
        </w:rPr>
      </w:pPr>
    </w:p>
    <w:p w:rsidR="00FF00BB" w:rsidRPr="00E31D9A" w:rsidRDefault="00FF00BB" w:rsidP="00FF00BB">
      <w:pPr>
        <w:autoSpaceDE w:val="0"/>
        <w:autoSpaceDN w:val="0"/>
        <w:adjustRightInd w:val="0"/>
        <w:rPr>
          <w:szCs w:val="22"/>
          <w:u w:val="single"/>
        </w:rPr>
      </w:pPr>
      <w:r w:rsidRPr="00E31D9A">
        <w:rPr>
          <w:rFonts w:cs="Calibri"/>
          <w:szCs w:val="22"/>
        </w:rPr>
        <w:t>7.5</w:t>
      </w:r>
      <w:r w:rsidRPr="00E31D9A">
        <w:rPr>
          <w:rFonts w:cs="Calibri"/>
          <w:szCs w:val="22"/>
        </w:rPr>
        <w:tab/>
        <w:t xml:space="preserve">[[Except for the protection of secret traditional cultural expressions against disclosure], to the extent that any act would be permitted under the national law, for works protected by [intellectual property rights [including]]/[copyright, or signs and symbols protected by trademark, or inventions protected by patents or utility models and designs protected by industrial design rights, such act </w:t>
      </w:r>
      <w:r w:rsidRPr="00E31D9A">
        <w:rPr>
          <w:szCs w:val="22"/>
        </w:rPr>
        <w:t xml:space="preserve">[should]/[shall] </w:t>
      </w:r>
      <w:r w:rsidRPr="00E31D9A">
        <w:rPr>
          <w:rFonts w:cs="Calibri"/>
          <w:szCs w:val="22"/>
        </w:rPr>
        <w:t>not be prohibited by the protection of traditional cultural expressions].]</w:t>
      </w:r>
      <w:r>
        <w:rPr>
          <w:rFonts w:cs="Calibri"/>
          <w:szCs w:val="22"/>
        </w:rPr>
        <w:t>]</w:t>
      </w:r>
    </w:p>
    <w:p w:rsidR="00FF00BB" w:rsidRPr="00E31D9A" w:rsidRDefault="00FF00BB" w:rsidP="00FF00BB">
      <w:pPr>
        <w:tabs>
          <w:tab w:val="num" w:pos="993"/>
        </w:tabs>
        <w:autoSpaceDE w:val="0"/>
        <w:autoSpaceDN w:val="0"/>
        <w:adjustRightInd w:val="0"/>
        <w:rPr>
          <w:i/>
        </w:rPr>
      </w:pPr>
    </w:p>
    <w:p w:rsidR="00FF00BB" w:rsidRPr="00E31D9A" w:rsidRDefault="00FF00BB" w:rsidP="00FF00BB">
      <w:pPr>
        <w:tabs>
          <w:tab w:val="num" w:pos="993"/>
        </w:tabs>
        <w:autoSpaceDE w:val="0"/>
        <w:autoSpaceDN w:val="0"/>
        <w:adjustRightInd w:val="0"/>
        <w:rPr>
          <w:szCs w:val="22"/>
        </w:rPr>
      </w:pPr>
      <w:r w:rsidRPr="00E31D9A">
        <w:rPr>
          <w:szCs w:val="22"/>
        </w:rPr>
        <w:br w:type="page"/>
      </w:r>
    </w:p>
    <w:p w:rsidR="00FF00BB" w:rsidRPr="00E31D9A" w:rsidRDefault="00FF00BB" w:rsidP="00FF00BB">
      <w:pPr>
        <w:tabs>
          <w:tab w:val="num" w:pos="993"/>
        </w:tabs>
        <w:autoSpaceDE w:val="0"/>
        <w:autoSpaceDN w:val="0"/>
        <w:adjustRightInd w:val="0"/>
        <w:jc w:val="center"/>
        <w:rPr>
          <w:szCs w:val="22"/>
        </w:rPr>
      </w:pPr>
      <w:r w:rsidRPr="00E31D9A">
        <w:rPr>
          <w:szCs w:val="22"/>
        </w:rPr>
        <w:lastRenderedPageBreak/>
        <w:t>[ARTICLE 8]</w:t>
      </w:r>
    </w:p>
    <w:p w:rsidR="00FF00BB" w:rsidRPr="00E31D9A" w:rsidRDefault="00FF00BB" w:rsidP="00FF00BB">
      <w:pPr>
        <w:tabs>
          <w:tab w:val="num" w:pos="993"/>
        </w:tabs>
        <w:autoSpaceDE w:val="0"/>
        <w:autoSpaceDN w:val="0"/>
        <w:adjustRightInd w:val="0"/>
        <w:jc w:val="center"/>
        <w:rPr>
          <w:szCs w:val="22"/>
        </w:rPr>
      </w:pPr>
    </w:p>
    <w:p w:rsidR="00FF00BB" w:rsidRPr="00E31D9A" w:rsidRDefault="00FF00BB" w:rsidP="00FF00BB">
      <w:pPr>
        <w:tabs>
          <w:tab w:val="num" w:pos="993"/>
        </w:tabs>
        <w:autoSpaceDE w:val="0"/>
        <w:autoSpaceDN w:val="0"/>
        <w:adjustRightInd w:val="0"/>
        <w:jc w:val="center"/>
        <w:rPr>
          <w:szCs w:val="22"/>
        </w:rPr>
      </w:pPr>
      <w:r w:rsidRPr="00E31D9A">
        <w:rPr>
          <w:szCs w:val="22"/>
        </w:rPr>
        <w:t>[TERM OF [PROTECTION]/[SAFEGUARDING]</w:t>
      </w:r>
    </w:p>
    <w:p w:rsidR="00FF00BB" w:rsidRPr="00E31D9A" w:rsidRDefault="00FF00BB" w:rsidP="00FF00BB">
      <w:pPr>
        <w:tabs>
          <w:tab w:val="num" w:pos="993"/>
        </w:tabs>
        <w:autoSpaceDE w:val="0"/>
        <w:autoSpaceDN w:val="0"/>
        <w:adjustRightInd w:val="0"/>
        <w:jc w:val="center"/>
        <w:rPr>
          <w:szCs w:val="22"/>
        </w:rPr>
      </w:pPr>
    </w:p>
    <w:p w:rsidR="00FF00BB" w:rsidRPr="00E31D9A" w:rsidRDefault="00FF00BB" w:rsidP="00FF00BB">
      <w:pPr>
        <w:tabs>
          <w:tab w:val="num" w:pos="993"/>
        </w:tabs>
        <w:autoSpaceDE w:val="0"/>
        <w:autoSpaceDN w:val="0"/>
        <w:adjustRightInd w:val="0"/>
        <w:rPr>
          <w:szCs w:val="22"/>
        </w:rPr>
      </w:pPr>
    </w:p>
    <w:p w:rsidR="00FF00BB" w:rsidRPr="00E31D9A" w:rsidRDefault="00FF00BB" w:rsidP="00FF00BB">
      <w:pPr>
        <w:rPr>
          <w:rFonts w:eastAsia="Times New Roman"/>
          <w:bCs/>
          <w:i/>
          <w:szCs w:val="22"/>
        </w:rPr>
      </w:pPr>
      <w:r>
        <w:rPr>
          <w:rFonts w:eastAsia="Times New Roman"/>
          <w:bCs/>
          <w:i/>
          <w:szCs w:val="22"/>
        </w:rPr>
        <w:t>[</w:t>
      </w:r>
      <w:r w:rsidRPr="00E31D9A">
        <w:rPr>
          <w:rFonts w:eastAsia="Times New Roman"/>
          <w:bCs/>
          <w:i/>
          <w:szCs w:val="22"/>
        </w:rPr>
        <w:t>Option 1</w:t>
      </w:r>
    </w:p>
    <w:p w:rsidR="00FF00BB" w:rsidRPr="00E31D9A" w:rsidRDefault="00FF00BB" w:rsidP="00FF00BB">
      <w:pPr>
        <w:rPr>
          <w:rFonts w:eastAsia="Times New Roman"/>
          <w:bCs/>
          <w:i/>
          <w:szCs w:val="22"/>
        </w:rPr>
      </w:pPr>
    </w:p>
    <w:p w:rsidR="00FF00BB" w:rsidRPr="00E31D9A" w:rsidRDefault="00FF00BB" w:rsidP="00FF00BB">
      <w:pPr>
        <w:autoSpaceDE w:val="0"/>
        <w:autoSpaceDN w:val="0"/>
        <w:adjustRightInd w:val="0"/>
        <w:rPr>
          <w:szCs w:val="22"/>
        </w:rPr>
      </w:pPr>
      <w:r w:rsidRPr="00E31D9A">
        <w:rPr>
          <w:szCs w:val="22"/>
        </w:rPr>
        <w:t>8.1</w:t>
      </w:r>
      <w:r w:rsidRPr="00E31D9A">
        <w:rPr>
          <w:szCs w:val="22"/>
        </w:rPr>
        <w:tab/>
        <w:t>[Member States]/[Contracting Parties] may determine the appropriate term of protection/rights of traditional cultural expressions in accordance with [this [instrument]/[[which may] [should]/[shall] last as long as the traditional cultural expressions fulfill/satisfy the [criteria of eligibility for protection] according to this [instrument], and in consultation with beneficiaries.]]</w:t>
      </w:r>
    </w:p>
    <w:p w:rsidR="00FF00BB" w:rsidRPr="00E31D9A" w:rsidRDefault="00FF00BB" w:rsidP="00FF00BB">
      <w:pPr>
        <w:rPr>
          <w:rFonts w:eastAsia="Times New Roman"/>
          <w:bCs/>
          <w:szCs w:val="22"/>
        </w:rPr>
      </w:pPr>
    </w:p>
    <w:p w:rsidR="00FF00BB" w:rsidRPr="00E31D9A" w:rsidRDefault="00FF00BB" w:rsidP="00FF00BB">
      <w:pPr>
        <w:autoSpaceDE w:val="0"/>
        <w:autoSpaceDN w:val="0"/>
        <w:adjustRightInd w:val="0"/>
        <w:rPr>
          <w:szCs w:val="22"/>
        </w:rPr>
      </w:pPr>
      <w:r w:rsidRPr="00E31D9A">
        <w:rPr>
          <w:szCs w:val="22"/>
        </w:rPr>
        <w:t>8.2</w:t>
      </w:r>
      <w:r w:rsidRPr="00E31D9A">
        <w:rPr>
          <w:szCs w:val="22"/>
        </w:rPr>
        <w:tab/>
        <w:t>[Member States]/[Contracting Parties] may determine that the protection granted to traditional cultural expressions against any distortion, mutilation or other modification or infringement thereof, done with the aim of causing harm thereto or to the reputation or image of the beneficiaries or region to which they belong, [should]/[shall] last indefinitely.</w:t>
      </w:r>
      <w:r>
        <w:rPr>
          <w:szCs w:val="22"/>
        </w:rPr>
        <w:t>]</w:t>
      </w:r>
      <w:r w:rsidRPr="00E31D9A">
        <w:rPr>
          <w:szCs w:val="22"/>
        </w:rPr>
        <w:t xml:space="preserve"> </w:t>
      </w:r>
    </w:p>
    <w:p w:rsidR="00FF00BB" w:rsidRPr="00E31D9A" w:rsidRDefault="00FF00BB" w:rsidP="00FF00BB">
      <w:pPr>
        <w:rPr>
          <w:rFonts w:eastAsia="Times New Roman"/>
          <w:bCs/>
          <w:szCs w:val="22"/>
        </w:rPr>
      </w:pPr>
    </w:p>
    <w:p w:rsidR="00FF00BB" w:rsidRPr="00E31D9A" w:rsidRDefault="00FF00BB" w:rsidP="00FF00BB">
      <w:pPr>
        <w:rPr>
          <w:rFonts w:eastAsia="Times New Roman"/>
          <w:bCs/>
          <w:szCs w:val="22"/>
        </w:rPr>
      </w:pPr>
    </w:p>
    <w:p w:rsidR="00FF00BB" w:rsidRPr="00E31D9A" w:rsidRDefault="00FF00BB" w:rsidP="00FF00BB">
      <w:pPr>
        <w:rPr>
          <w:rFonts w:eastAsia="Times New Roman"/>
          <w:bCs/>
          <w:i/>
          <w:szCs w:val="22"/>
        </w:rPr>
      </w:pPr>
      <w:r>
        <w:rPr>
          <w:rFonts w:eastAsia="Times New Roman"/>
          <w:bCs/>
          <w:i/>
          <w:szCs w:val="22"/>
        </w:rPr>
        <w:t>[</w:t>
      </w:r>
      <w:r w:rsidRPr="00E31D9A">
        <w:rPr>
          <w:rFonts w:eastAsia="Times New Roman"/>
          <w:bCs/>
          <w:i/>
          <w:szCs w:val="22"/>
        </w:rPr>
        <w:t>Option 2</w:t>
      </w:r>
    </w:p>
    <w:p w:rsidR="00FF00BB" w:rsidRPr="00E31D9A" w:rsidRDefault="00FF00BB" w:rsidP="00FF00BB">
      <w:pPr>
        <w:rPr>
          <w:rFonts w:eastAsia="Times New Roman"/>
          <w:bCs/>
          <w:i/>
          <w:szCs w:val="22"/>
        </w:rPr>
      </w:pPr>
    </w:p>
    <w:p w:rsidR="00FF00BB" w:rsidRPr="00E31D9A" w:rsidRDefault="00FF00BB" w:rsidP="00FF00BB">
      <w:pPr>
        <w:rPr>
          <w:rFonts w:eastAsia="Times New Roman"/>
          <w:bCs/>
          <w:szCs w:val="22"/>
        </w:rPr>
      </w:pPr>
      <w:r w:rsidRPr="00E31D9A">
        <w:rPr>
          <w:rFonts w:eastAsia="Times New Roman"/>
          <w:bCs/>
          <w:szCs w:val="22"/>
        </w:rPr>
        <w:t>8.1</w:t>
      </w:r>
      <w:r w:rsidRPr="00E31D9A">
        <w:rPr>
          <w:rFonts w:eastAsia="Times New Roman"/>
          <w:bCs/>
          <w:szCs w:val="22"/>
        </w:rPr>
        <w:tab/>
      </w:r>
      <w:r w:rsidRPr="00E31D9A">
        <w:rPr>
          <w:szCs w:val="22"/>
        </w:rPr>
        <w:t>[Member States]/[Contracting Parties] shall protect the subject matter identified in this [instrument] as long as the beneficiaries of protection continue to enjoy the scope of protection in Article 3.</w:t>
      </w:r>
      <w:r>
        <w:rPr>
          <w:szCs w:val="22"/>
        </w:rPr>
        <w:t>]</w:t>
      </w:r>
    </w:p>
    <w:p w:rsidR="00FF00BB" w:rsidRPr="00E31D9A" w:rsidRDefault="00FF00BB" w:rsidP="00FF00BB">
      <w:pPr>
        <w:rPr>
          <w:rFonts w:eastAsia="Times New Roman"/>
          <w:bCs/>
          <w:szCs w:val="22"/>
        </w:rPr>
      </w:pPr>
    </w:p>
    <w:p w:rsidR="00FF00BB" w:rsidRPr="00E31D9A" w:rsidRDefault="00FF00BB" w:rsidP="00FF00BB">
      <w:pPr>
        <w:rPr>
          <w:rFonts w:eastAsia="Times New Roman"/>
          <w:bCs/>
          <w:szCs w:val="22"/>
        </w:rPr>
      </w:pPr>
    </w:p>
    <w:p w:rsidR="00FF00BB" w:rsidRPr="00E31D9A" w:rsidRDefault="00FF00BB" w:rsidP="00FF00BB">
      <w:pPr>
        <w:rPr>
          <w:rFonts w:eastAsia="Times New Roman"/>
          <w:bCs/>
          <w:i/>
          <w:szCs w:val="22"/>
        </w:rPr>
      </w:pPr>
      <w:r>
        <w:rPr>
          <w:rFonts w:eastAsia="Times New Roman"/>
          <w:bCs/>
          <w:i/>
          <w:szCs w:val="22"/>
        </w:rPr>
        <w:t>[</w:t>
      </w:r>
      <w:r w:rsidRPr="00E31D9A">
        <w:rPr>
          <w:rFonts w:eastAsia="Times New Roman"/>
          <w:bCs/>
          <w:i/>
          <w:szCs w:val="22"/>
        </w:rPr>
        <w:t>Option 3</w:t>
      </w:r>
    </w:p>
    <w:p w:rsidR="00FF00BB" w:rsidRPr="00E31D9A" w:rsidRDefault="00FF00BB" w:rsidP="00FF00BB">
      <w:pPr>
        <w:rPr>
          <w:rFonts w:eastAsia="Times New Roman"/>
          <w:bCs/>
          <w:i/>
          <w:szCs w:val="22"/>
        </w:rPr>
      </w:pPr>
    </w:p>
    <w:p w:rsidR="00FF00BB" w:rsidRPr="00E31D9A" w:rsidRDefault="00FF00BB" w:rsidP="00FF00BB">
      <w:pPr>
        <w:tabs>
          <w:tab w:val="left" w:pos="540"/>
          <w:tab w:val="num" w:pos="993"/>
        </w:tabs>
        <w:autoSpaceDE w:val="0"/>
        <w:autoSpaceDN w:val="0"/>
        <w:adjustRightInd w:val="0"/>
        <w:rPr>
          <w:rFonts w:eastAsia="Times New Roman"/>
          <w:bCs/>
          <w:szCs w:val="22"/>
        </w:rPr>
      </w:pPr>
      <w:r w:rsidRPr="00E31D9A">
        <w:rPr>
          <w:rFonts w:eastAsia="Times New Roman"/>
          <w:bCs/>
          <w:szCs w:val="22"/>
        </w:rPr>
        <w:t>8.1</w:t>
      </w:r>
      <w:r w:rsidRPr="00E31D9A">
        <w:rPr>
          <w:rFonts w:eastAsia="Times New Roman"/>
          <w:bCs/>
          <w:szCs w:val="22"/>
        </w:rPr>
        <w:tab/>
        <w:t xml:space="preserve">[[Member States]/[Contracting Parties] may determine that the term of protection of traditional cultural expressions, at least as regards their economic aspects, </w:t>
      </w:r>
      <w:r w:rsidRPr="00E31D9A">
        <w:rPr>
          <w:szCs w:val="22"/>
        </w:rPr>
        <w:t xml:space="preserve">[should]/[shall] </w:t>
      </w:r>
      <w:r w:rsidRPr="00E31D9A">
        <w:rPr>
          <w:rFonts w:eastAsia="Times New Roman"/>
          <w:bCs/>
          <w:szCs w:val="22"/>
        </w:rPr>
        <w:t>be limited.]]</w:t>
      </w:r>
      <w:r>
        <w:rPr>
          <w:rFonts w:eastAsia="Times New Roman"/>
          <w:bCs/>
          <w:szCs w:val="22"/>
        </w:rPr>
        <w:t>]</w:t>
      </w:r>
    </w:p>
    <w:p w:rsidR="00FF00BB" w:rsidRPr="00E31D9A" w:rsidRDefault="00FF00BB" w:rsidP="00FF00BB">
      <w:pPr>
        <w:tabs>
          <w:tab w:val="num" w:pos="993"/>
        </w:tabs>
        <w:autoSpaceDE w:val="0"/>
        <w:autoSpaceDN w:val="0"/>
        <w:adjustRightInd w:val="0"/>
        <w:rPr>
          <w:rFonts w:eastAsia="Times New Roman"/>
          <w:bCs/>
          <w:szCs w:val="22"/>
        </w:rPr>
      </w:pPr>
    </w:p>
    <w:p w:rsidR="00FF00BB" w:rsidRPr="00E31D9A" w:rsidRDefault="00FF00BB" w:rsidP="00FF00BB">
      <w:pPr>
        <w:tabs>
          <w:tab w:val="num" w:pos="993"/>
        </w:tabs>
        <w:autoSpaceDE w:val="0"/>
        <w:autoSpaceDN w:val="0"/>
        <w:adjustRightInd w:val="0"/>
        <w:rPr>
          <w:szCs w:val="22"/>
        </w:rPr>
      </w:pPr>
    </w:p>
    <w:p w:rsidR="00FF00BB" w:rsidRPr="00E31D9A" w:rsidRDefault="00FF00BB" w:rsidP="00FF00BB">
      <w:pPr>
        <w:tabs>
          <w:tab w:val="num" w:pos="993"/>
        </w:tabs>
        <w:autoSpaceDE w:val="0"/>
        <w:autoSpaceDN w:val="0"/>
        <w:adjustRightInd w:val="0"/>
        <w:jc w:val="center"/>
        <w:rPr>
          <w:szCs w:val="22"/>
        </w:rPr>
      </w:pPr>
      <w:r w:rsidRPr="00E31D9A">
        <w:rPr>
          <w:szCs w:val="22"/>
        </w:rPr>
        <w:br w:type="page"/>
      </w:r>
    </w:p>
    <w:p w:rsidR="00FF00BB" w:rsidRPr="00E31D9A" w:rsidRDefault="00FF00BB" w:rsidP="00FF00BB">
      <w:pPr>
        <w:tabs>
          <w:tab w:val="num" w:pos="993"/>
        </w:tabs>
        <w:autoSpaceDE w:val="0"/>
        <w:autoSpaceDN w:val="0"/>
        <w:adjustRightInd w:val="0"/>
        <w:jc w:val="center"/>
        <w:rPr>
          <w:szCs w:val="22"/>
        </w:rPr>
      </w:pPr>
    </w:p>
    <w:p w:rsidR="00FF00BB" w:rsidRPr="00E31D9A" w:rsidRDefault="00FF00BB" w:rsidP="00FF00BB">
      <w:pPr>
        <w:tabs>
          <w:tab w:val="num" w:pos="993"/>
        </w:tabs>
        <w:autoSpaceDE w:val="0"/>
        <w:autoSpaceDN w:val="0"/>
        <w:adjustRightInd w:val="0"/>
        <w:jc w:val="center"/>
        <w:rPr>
          <w:szCs w:val="22"/>
        </w:rPr>
      </w:pPr>
      <w:r w:rsidRPr="00E31D9A">
        <w:rPr>
          <w:szCs w:val="22"/>
        </w:rPr>
        <w:t>[ARTICLE 9]</w:t>
      </w:r>
    </w:p>
    <w:p w:rsidR="00FF00BB" w:rsidRPr="00E31D9A" w:rsidRDefault="00FF00BB" w:rsidP="00FF00BB">
      <w:pPr>
        <w:tabs>
          <w:tab w:val="num" w:pos="993"/>
        </w:tabs>
        <w:autoSpaceDE w:val="0"/>
        <w:autoSpaceDN w:val="0"/>
        <w:adjustRightInd w:val="0"/>
        <w:jc w:val="center"/>
        <w:rPr>
          <w:szCs w:val="22"/>
        </w:rPr>
      </w:pPr>
    </w:p>
    <w:p w:rsidR="00FF00BB" w:rsidRPr="00E31D9A" w:rsidRDefault="00FF00BB" w:rsidP="00FF00BB">
      <w:pPr>
        <w:tabs>
          <w:tab w:val="num" w:pos="993"/>
        </w:tabs>
        <w:autoSpaceDE w:val="0"/>
        <w:autoSpaceDN w:val="0"/>
        <w:adjustRightInd w:val="0"/>
        <w:jc w:val="center"/>
        <w:rPr>
          <w:szCs w:val="22"/>
        </w:rPr>
      </w:pPr>
      <w:r w:rsidRPr="00E31D9A">
        <w:rPr>
          <w:szCs w:val="22"/>
        </w:rPr>
        <w:t>FORMALITIES</w:t>
      </w:r>
    </w:p>
    <w:p w:rsidR="00FF00BB" w:rsidRPr="00E31D9A" w:rsidRDefault="00FF00BB" w:rsidP="00FF00BB">
      <w:pPr>
        <w:tabs>
          <w:tab w:val="num" w:pos="993"/>
        </w:tabs>
        <w:autoSpaceDE w:val="0"/>
        <w:autoSpaceDN w:val="0"/>
        <w:adjustRightInd w:val="0"/>
        <w:jc w:val="center"/>
        <w:rPr>
          <w:szCs w:val="22"/>
        </w:rPr>
      </w:pPr>
    </w:p>
    <w:p w:rsidR="00FF00BB" w:rsidRPr="00E31D9A" w:rsidRDefault="00FF00BB" w:rsidP="00FF00BB">
      <w:pPr>
        <w:tabs>
          <w:tab w:val="num" w:pos="993"/>
        </w:tabs>
        <w:autoSpaceDE w:val="0"/>
        <w:autoSpaceDN w:val="0"/>
        <w:adjustRightInd w:val="0"/>
        <w:rPr>
          <w:i/>
          <w:szCs w:val="22"/>
        </w:rPr>
      </w:pPr>
    </w:p>
    <w:p w:rsidR="00FF00BB" w:rsidRPr="00E31D9A" w:rsidRDefault="00FF00BB" w:rsidP="00FF00BB">
      <w:pPr>
        <w:tabs>
          <w:tab w:val="num" w:pos="993"/>
        </w:tabs>
        <w:autoSpaceDE w:val="0"/>
        <w:autoSpaceDN w:val="0"/>
        <w:adjustRightInd w:val="0"/>
        <w:rPr>
          <w:i/>
          <w:szCs w:val="22"/>
        </w:rPr>
      </w:pPr>
      <w:r>
        <w:rPr>
          <w:i/>
          <w:szCs w:val="22"/>
        </w:rPr>
        <w:t>[</w:t>
      </w:r>
      <w:r w:rsidRPr="00E31D9A">
        <w:rPr>
          <w:i/>
          <w:szCs w:val="22"/>
        </w:rPr>
        <w:t>Option 1</w:t>
      </w:r>
    </w:p>
    <w:p w:rsidR="00FF00BB" w:rsidRPr="00E31D9A" w:rsidRDefault="00FF00BB" w:rsidP="00FF00BB">
      <w:pPr>
        <w:tabs>
          <w:tab w:val="num" w:pos="993"/>
        </w:tabs>
        <w:autoSpaceDE w:val="0"/>
        <w:autoSpaceDN w:val="0"/>
        <w:adjustRightInd w:val="0"/>
        <w:rPr>
          <w:szCs w:val="22"/>
        </w:rPr>
      </w:pPr>
    </w:p>
    <w:p w:rsidR="00FF00BB" w:rsidRPr="00E31D9A" w:rsidRDefault="00FF00BB" w:rsidP="00FF00BB">
      <w:pPr>
        <w:autoSpaceDE w:val="0"/>
        <w:autoSpaceDN w:val="0"/>
        <w:adjustRightInd w:val="0"/>
        <w:rPr>
          <w:szCs w:val="22"/>
        </w:rPr>
      </w:pPr>
      <w:r w:rsidRPr="00E31D9A">
        <w:rPr>
          <w:szCs w:val="22"/>
        </w:rPr>
        <w:t>9.1</w:t>
      </w:r>
      <w:r w:rsidRPr="00E31D9A">
        <w:rPr>
          <w:szCs w:val="22"/>
        </w:rPr>
        <w:tab/>
        <w:t>[As a general principle,] [Member States]/[Contracting Parties] [should]/[shall] not subject the protection of traditional cultural expressions to any formality.</w:t>
      </w:r>
      <w:r>
        <w:rPr>
          <w:szCs w:val="22"/>
        </w:rPr>
        <w:t>]</w:t>
      </w:r>
    </w:p>
    <w:p w:rsidR="00FF00BB" w:rsidRPr="00E31D9A" w:rsidRDefault="00FF00BB" w:rsidP="00FF00BB">
      <w:pPr>
        <w:autoSpaceDE w:val="0"/>
        <w:autoSpaceDN w:val="0"/>
        <w:adjustRightInd w:val="0"/>
        <w:rPr>
          <w:szCs w:val="22"/>
        </w:rPr>
      </w:pPr>
    </w:p>
    <w:p w:rsidR="00FF00BB" w:rsidRPr="00E31D9A" w:rsidRDefault="00FF00BB" w:rsidP="00FF00BB">
      <w:pPr>
        <w:autoSpaceDE w:val="0"/>
        <w:autoSpaceDN w:val="0"/>
        <w:adjustRightInd w:val="0"/>
        <w:rPr>
          <w:szCs w:val="22"/>
        </w:rPr>
      </w:pPr>
    </w:p>
    <w:p w:rsidR="00FF00BB" w:rsidRPr="00E31D9A" w:rsidRDefault="00FF00BB" w:rsidP="00FF00BB">
      <w:pPr>
        <w:tabs>
          <w:tab w:val="num" w:pos="993"/>
        </w:tabs>
        <w:autoSpaceDE w:val="0"/>
        <w:autoSpaceDN w:val="0"/>
        <w:adjustRightInd w:val="0"/>
        <w:rPr>
          <w:i/>
          <w:szCs w:val="22"/>
        </w:rPr>
      </w:pPr>
      <w:r>
        <w:rPr>
          <w:i/>
          <w:szCs w:val="22"/>
        </w:rPr>
        <w:t>[</w:t>
      </w:r>
      <w:r w:rsidRPr="00E31D9A">
        <w:rPr>
          <w:i/>
          <w:szCs w:val="22"/>
        </w:rPr>
        <w:t>Option 2</w:t>
      </w:r>
    </w:p>
    <w:p w:rsidR="00FF00BB" w:rsidRPr="00E31D9A" w:rsidRDefault="00FF00BB" w:rsidP="00FF00BB">
      <w:pPr>
        <w:tabs>
          <w:tab w:val="num" w:pos="993"/>
        </w:tabs>
        <w:autoSpaceDE w:val="0"/>
        <w:autoSpaceDN w:val="0"/>
        <w:adjustRightInd w:val="0"/>
        <w:rPr>
          <w:szCs w:val="22"/>
        </w:rPr>
      </w:pPr>
    </w:p>
    <w:p w:rsidR="00FF00BB" w:rsidRPr="00E31D9A" w:rsidRDefault="00FF00BB" w:rsidP="00FF00BB">
      <w:pPr>
        <w:autoSpaceDE w:val="0"/>
        <w:autoSpaceDN w:val="0"/>
        <w:adjustRightInd w:val="0"/>
        <w:rPr>
          <w:szCs w:val="22"/>
        </w:rPr>
      </w:pPr>
      <w:r w:rsidRPr="00E31D9A">
        <w:rPr>
          <w:szCs w:val="22"/>
        </w:rPr>
        <w:t>9.1</w:t>
      </w:r>
      <w:r w:rsidRPr="00E31D9A">
        <w:rPr>
          <w:szCs w:val="22"/>
        </w:rPr>
        <w:tab/>
        <w:t>[[Member States]/[Contracting Parties] [may] require formalities for the protection of traditional cultural expressions.]</w:t>
      </w:r>
    </w:p>
    <w:p w:rsidR="00FF00BB" w:rsidRPr="00E31D9A" w:rsidRDefault="00FF00BB" w:rsidP="00FF00BB">
      <w:pPr>
        <w:tabs>
          <w:tab w:val="num" w:pos="993"/>
        </w:tabs>
        <w:autoSpaceDE w:val="0"/>
        <w:autoSpaceDN w:val="0"/>
        <w:adjustRightInd w:val="0"/>
        <w:rPr>
          <w:szCs w:val="22"/>
        </w:rPr>
      </w:pPr>
    </w:p>
    <w:p w:rsidR="00FF00BB" w:rsidRPr="00E31D9A" w:rsidRDefault="00FF00BB" w:rsidP="00FF00BB">
      <w:pPr>
        <w:tabs>
          <w:tab w:val="left" w:pos="540"/>
          <w:tab w:val="num" w:pos="993"/>
        </w:tabs>
        <w:autoSpaceDE w:val="0"/>
        <w:autoSpaceDN w:val="0"/>
        <w:adjustRightInd w:val="0"/>
        <w:rPr>
          <w:szCs w:val="22"/>
        </w:rPr>
      </w:pPr>
      <w:r w:rsidRPr="00E31D9A">
        <w:rPr>
          <w:szCs w:val="22"/>
        </w:rPr>
        <w:t>9.2</w:t>
      </w:r>
      <w:r w:rsidRPr="00E31D9A">
        <w:rPr>
          <w:szCs w:val="22"/>
        </w:rPr>
        <w:tab/>
        <w:t>Notwithstanding Paragraph 1, a [Member State]/[Contracting Party] may not subject the protection of secret traditional cultural expressions to any formality.</w:t>
      </w:r>
      <w:r>
        <w:rPr>
          <w:szCs w:val="22"/>
        </w:rPr>
        <w:t>]</w:t>
      </w:r>
    </w:p>
    <w:p w:rsidR="00FF00BB" w:rsidRPr="00E31D9A" w:rsidRDefault="00FF00BB" w:rsidP="00FF00BB">
      <w:pPr>
        <w:tabs>
          <w:tab w:val="num" w:pos="993"/>
        </w:tabs>
        <w:autoSpaceDE w:val="0"/>
        <w:autoSpaceDN w:val="0"/>
        <w:adjustRightInd w:val="0"/>
        <w:rPr>
          <w:szCs w:val="22"/>
        </w:rPr>
      </w:pPr>
      <w:r w:rsidRPr="00E31D9A">
        <w:rPr>
          <w:szCs w:val="22"/>
        </w:rPr>
        <w:br w:type="page"/>
      </w:r>
    </w:p>
    <w:p w:rsidR="00FF00BB" w:rsidRPr="00E31D9A" w:rsidRDefault="00FF00BB" w:rsidP="00FF00BB">
      <w:pPr>
        <w:tabs>
          <w:tab w:val="num" w:pos="993"/>
        </w:tabs>
        <w:autoSpaceDE w:val="0"/>
        <w:autoSpaceDN w:val="0"/>
        <w:adjustRightInd w:val="0"/>
        <w:jc w:val="center"/>
        <w:rPr>
          <w:szCs w:val="22"/>
        </w:rPr>
      </w:pPr>
      <w:r w:rsidRPr="00E31D9A">
        <w:rPr>
          <w:szCs w:val="22"/>
        </w:rPr>
        <w:lastRenderedPageBreak/>
        <w:t>[ARTICLE 10</w:t>
      </w:r>
    </w:p>
    <w:p w:rsidR="00FF00BB" w:rsidRPr="00E31D9A" w:rsidRDefault="00FF00BB" w:rsidP="00FF00BB">
      <w:pPr>
        <w:tabs>
          <w:tab w:val="num" w:pos="993"/>
        </w:tabs>
        <w:autoSpaceDE w:val="0"/>
        <w:autoSpaceDN w:val="0"/>
        <w:adjustRightInd w:val="0"/>
        <w:jc w:val="center"/>
        <w:rPr>
          <w:szCs w:val="22"/>
        </w:rPr>
      </w:pPr>
    </w:p>
    <w:p w:rsidR="00FF00BB" w:rsidRPr="00E31D9A" w:rsidRDefault="00FF00BB" w:rsidP="00FF00BB">
      <w:pPr>
        <w:tabs>
          <w:tab w:val="num" w:pos="993"/>
        </w:tabs>
        <w:autoSpaceDE w:val="0"/>
        <w:autoSpaceDN w:val="0"/>
        <w:adjustRightInd w:val="0"/>
        <w:jc w:val="center"/>
        <w:rPr>
          <w:szCs w:val="22"/>
        </w:rPr>
      </w:pPr>
      <w:r w:rsidRPr="00E31D9A">
        <w:rPr>
          <w:szCs w:val="22"/>
        </w:rPr>
        <w:t>[SANCTIONS, REMEDIES AND EXERCISE OF [RIGHTS]/[INTERESTS]]</w:t>
      </w:r>
    </w:p>
    <w:p w:rsidR="00FF00BB" w:rsidRPr="00E31D9A" w:rsidRDefault="00FF00BB" w:rsidP="00FF00BB">
      <w:pPr>
        <w:tabs>
          <w:tab w:val="num" w:pos="993"/>
        </w:tabs>
        <w:autoSpaceDE w:val="0"/>
        <w:autoSpaceDN w:val="0"/>
        <w:adjustRightInd w:val="0"/>
        <w:jc w:val="center"/>
        <w:rPr>
          <w:szCs w:val="22"/>
        </w:rPr>
      </w:pPr>
    </w:p>
    <w:p w:rsidR="00FF00BB" w:rsidRPr="00E31D9A" w:rsidRDefault="00FF00BB" w:rsidP="00FF00BB">
      <w:pPr>
        <w:tabs>
          <w:tab w:val="num" w:pos="993"/>
        </w:tabs>
        <w:autoSpaceDE w:val="0"/>
        <w:autoSpaceDN w:val="0"/>
        <w:adjustRightInd w:val="0"/>
        <w:rPr>
          <w:i/>
          <w:szCs w:val="22"/>
        </w:rPr>
      </w:pPr>
    </w:p>
    <w:p w:rsidR="00FF00BB" w:rsidRPr="00795AE1" w:rsidRDefault="00FF00BB" w:rsidP="00FF00BB">
      <w:pPr>
        <w:tabs>
          <w:tab w:val="num" w:pos="993"/>
        </w:tabs>
        <w:autoSpaceDE w:val="0"/>
        <w:autoSpaceDN w:val="0"/>
        <w:adjustRightInd w:val="0"/>
        <w:rPr>
          <w:szCs w:val="22"/>
        </w:rPr>
      </w:pPr>
      <w:r w:rsidRPr="00795AE1">
        <w:rPr>
          <w:szCs w:val="22"/>
        </w:rPr>
        <w:t>[Alt 1</w:t>
      </w:r>
    </w:p>
    <w:p w:rsidR="00FF00BB" w:rsidRPr="00E31D9A" w:rsidRDefault="00FF00BB" w:rsidP="00FF00BB">
      <w:pPr>
        <w:tabs>
          <w:tab w:val="left" w:pos="550"/>
        </w:tabs>
        <w:rPr>
          <w:rFonts w:eastAsia="Times New Roman"/>
          <w:szCs w:val="22"/>
        </w:rPr>
      </w:pPr>
    </w:p>
    <w:p w:rsidR="00FF00BB" w:rsidRPr="00E31D9A" w:rsidRDefault="00FF00BB" w:rsidP="00FF00BB">
      <w:pPr>
        <w:tabs>
          <w:tab w:val="left" w:pos="550"/>
        </w:tabs>
        <w:rPr>
          <w:rFonts w:eastAsia="Times New Roman"/>
          <w:szCs w:val="22"/>
        </w:rPr>
      </w:pPr>
      <w:r w:rsidRPr="00E31D9A">
        <w:rPr>
          <w:rFonts w:eastAsia="Times New Roman"/>
          <w:szCs w:val="22"/>
        </w:rPr>
        <w:t>Member States shall put in place appropriate, effective, dissuasive, and proportionate legal and/or administrative measures, to address violations of the rights contained in this instrument.</w:t>
      </w:r>
      <w:r>
        <w:rPr>
          <w:rFonts w:eastAsia="Times New Roman"/>
          <w:szCs w:val="22"/>
        </w:rPr>
        <w:t>]</w:t>
      </w:r>
      <w:r w:rsidRPr="00E31D9A">
        <w:rPr>
          <w:rFonts w:eastAsia="Times New Roman"/>
          <w:szCs w:val="22"/>
        </w:rPr>
        <w:t xml:space="preserve"> </w:t>
      </w:r>
    </w:p>
    <w:p w:rsidR="00FF00BB" w:rsidRPr="00E31D9A" w:rsidRDefault="00FF00BB" w:rsidP="00FF00BB">
      <w:pPr>
        <w:rPr>
          <w:szCs w:val="22"/>
        </w:rPr>
      </w:pPr>
    </w:p>
    <w:p w:rsidR="00FF00BB" w:rsidRPr="00E31D9A" w:rsidRDefault="00FF00BB" w:rsidP="00FF00BB">
      <w:pPr>
        <w:rPr>
          <w:i/>
          <w:szCs w:val="22"/>
        </w:rPr>
      </w:pPr>
    </w:p>
    <w:p w:rsidR="00FF00BB" w:rsidRPr="00795AE1" w:rsidRDefault="00FF00BB" w:rsidP="00FF00BB">
      <w:pPr>
        <w:rPr>
          <w:szCs w:val="22"/>
        </w:rPr>
      </w:pPr>
      <w:r w:rsidRPr="00795AE1">
        <w:rPr>
          <w:szCs w:val="22"/>
        </w:rPr>
        <w:t>[Alt 2</w:t>
      </w:r>
    </w:p>
    <w:p w:rsidR="00FF00BB" w:rsidRPr="00E31D9A" w:rsidRDefault="00FF00BB" w:rsidP="00FF00BB">
      <w:pPr>
        <w:rPr>
          <w:i/>
          <w:szCs w:val="22"/>
        </w:rPr>
      </w:pPr>
    </w:p>
    <w:p w:rsidR="00FF00BB" w:rsidRPr="00E31D9A" w:rsidRDefault="00FF00BB" w:rsidP="00FF00BB">
      <w:pPr>
        <w:rPr>
          <w:szCs w:val="22"/>
        </w:rPr>
      </w:pPr>
      <w:r w:rsidRPr="00E31D9A">
        <w:rPr>
          <w:szCs w:val="22"/>
        </w:rPr>
        <w:t>10.1</w:t>
      </w:r>
      <w:r w:rsidRPr="00E31D9A">
        <w:rPr>
          <w:szCs w:val="22"/>
        </w:rPr>
        <w:tab/>
        <w:t>Member States shall, [in conjunction with indigenous [peoples],] put in place accessible, appropriate, effective, [dissuasive,] and proportionate legal and/or administrative measures to address violations of the rights contained in this instrument. Indigenous [peoples] should have the right to initiate enforcement on their own behalf and shall not be required to demonstrate proof of economic harm.</w:t>
      </w:r>
    </w:p>
    <w:p w:rsidR="00FF00BB" w:rsidRPr="00E31D9A" w:rsidRDefault="00FF00BB" w:rsidP="00FF00BB">
      <w:pPr>
        <w:rPr>
          <w:szCs w:val="22"/>
        </w:rPr>
      </w:pPr>
    </w:p>
    <w:p w:rsidR="00FF00BB" w:rsidRPr="00E31D9A" w:rsidRDefault="00FF00BB" w:rsidP="00FF00BB">
      <w:pPr>
        <w:rPr>
          <w:szCs w:val="22"/>
        </w:rPr>
      </w:pPr>
      <w:r w:rsidRPr="00E31D9A">
        <w:rPr>
          <w:szCs w:val="22"/>
        </w:rPr>
        <w:t>10.2</w:t>
      </w:r>
      <w:r w:rsidRPr="00E31D9A">
        <w:rPr>
          <w:szCs w:val="22"/>
        </w:rPr>
        <w:tab/>
        <w:t>If a violation of the rights protected by this instrument is determined pursuant to paragraph 10.1, the sanctions shall include civil and criminal enforcement measures as appropriate. Remedies may include restorative justice measures, [such as repatriation,] according to the nature and effect of the infringement.</w:t>
      </w:r>
      <w:r>
        <w:rPr>
          <w:szCs w:val="22"/>
        </w:rPr>
        <w:t>]</w:t>
      </w:r>
    </w:p>
    <w:p w:rsidR="00FF00BB" w:rsidRPr="00E31D9A" w:rsidRDefault="00FF00BB" w:rsidP="00FF00BB">
      <w:pPr>
        <w:rPr>
          <w:i/>
          <w:szCs w:val="22"/>
        </w:rPr>
      </w:pPr>
    </w:p>
    <w:p w:rsidR="00FF00BB" w:rsidRPr="00E31D9A" w:rsidRDefault="00FF00BB" w:rsidP="00FF00BB">
      <w:pPr>
        <w:rPr>
          <w:i/>
          <w:szCs w:val="22"/>
        </w:rPr>
      </w:pPr>
    </w:p>
    <w:p w:rsidR="00FF00BB" w:rsidRPr="00795AE1" w:rsidRDefault="00FF00BB" w:rsidP="00FF00BB">
      <w:pPr>
        <w:rPr>
          <w:szCs w:val="22"/>
        </w:rPr>
      </w:pPr>
      <w:r w:rsidRPr="00795AE1">
        <w:rPr>
          <w:szCs w:val="22"/>
        </w:rPr>
        <w:t xml:space="preserve">[Alt 3 </w:t>
      </w:r>
    </w:p>
    <w:p w:rsidR="00FF00BB" w:rsidRPr="00E31D9A" w:rsidRDefault="00FF00BB" w:rsidP="00FF00BB">
      <w:pPr>
        <w:rPr>
          <w:szCs w:val="22"/>
        </w:rPr>
      </w:pPr>
    </w:p>
    <w:p w:rsidR="00FF00BB" w:rsidRPr="00E31D9A" w:rsidRDefault="00FF00BB" w:rsidP="00FF00BB">
      <w:pPr>
        <w:rPr>
          <w:szCs w:val="22"/>
        </w:rPr>
      </w:pPr>
      <w:r w:rsidRPr="00E31D9A">
        <w:rPr>
          <w:szCs w:val="22"/>
        </w:rPr>
        <w:t>Member States should undertake to adopt appropriate, effective and proportionate legal and/or administrative measures, in accordance with their legal systems, to ensure the application of this instrument.</w:t>
      </w:r>
      <w:r>
        <w:rPr>
          <w:szCs w:val="22"/>
        </w:rPr>
        <w:t>]</w:t>
      </w:r>
    </w:p>
    <w:p w:rsidR="00FF00BB" w:rsidRPr="00E31D9A" w:rsidRDefault="00FF00BB" w:rsidP="00FF00BB">
      <w:pPr>
        <w:rPr>
          <w:szCs w:val="22"/>
        </w:rPr>
      </w:pPr>
    </w:p>
    <w:p w:rsidR="00FF00BB" w:rsidRPr="00E31D9A" w:rsidRDefault="00FF00BB" w:rsidP="00FF00BB">
      <w:pPr>
        <w:rPr>
          <w:i/>
          <w:szCs w:val="22"/>
        </w:rPr>
      </w:pPr>
    </w:p>
    <w:p w:rsidR="00FF00BB" w:rsidRPr="00795AE1" w:rsidRDefault="00FF00BB" w:rsidP="00FF00BB">
      <w:pPr>
        <w:rPr>
          <w:szCs w:val="22"/>
        </w:rPr>
      </w:pPr>
      <w:r w:rsidRPr="00795AE1">
        <w:rPr>
          <w:szCs w:val="22"/>
        </w:rPr>
        <w:t xml:space="preserve">[Alt 4 </w:t>
      </w:r>
    </w:p>
    <w:p w:rsidR="00FF00BB" w:rsidRPr="00E31D9A" w:rsidRDefault="00FF00BB" w:rsidP="00FF00BB">
      <w:pPr>
        <w:rPr>
          <w:i/>
          <w:szCs w:val="22"/>
        </w:rPr>
      </w:pPr>
    </w:p>
    <w:p w:rsidR="00FF00BB" w:rsidRPr="00E31D9A" w:rsidRDefault="00FF00BB" w:rsidP="00FF00BB">
      <w:pPr>
        <w:rPr>
          <w:szCs w:val="22"/>
        </w:rPr>
      </w:pPr>
      <w:r w:rsidRPr="00E31D9A">
        <w:rPr>
          <w:szCs w:val="22"/>
        </w:rPr>
        <w:t>Member States/Contracting Parties should/shall provide, in accordance with national law, the necessary legal, policy or administrative measures to prevent willful or negligent harm to the interests of the beneficiaries.]</w:t>
      </w:r>
      <w:r>
        <w:rPr>
          <w:szCs w:val="22"/>
        </w:rPr>
        <w:t>]</w:t>
      </w:r>
    </w:p>
    <w:p w:rsidR="00FF00BB" w:rsidRPr="00E31D9A" w:rsidRDefault="00FF00BB" w:rsidP="00FF00BB">
      <w:pPr>
        <w:rPr>
          <w:szCs w:val="22"/>
        </w:rPr>
      </w:pPr>
    </w:p>
    <w:p w:rsidR="00FF00BB" w:rsidRPr="00E31D9A" w:rsidRDefault="00FF00BB" w:rsidP="00FF00BB">
      <w:pPr>
        <w:rPr>
          <w:szCs w:val="22"/>
        </w:rPr>
      </w:pPr>
    </w:p>
    <w:p w:rsidR="00FF00BB" w:rsidRPr="00E31D9A" w:rsidRDefault="00FF00BB" w:rsidP="00FF00BB">
      <w:pPr>
        <w:rPr>
          <w:szCs w:val="22"/>
        </w:rPr>
      </w:pPr>
    </w:p>
    <w:p w:rsidR="00FF00BB" w:rsidRPr="00E31D9A" w:rsidRDefault="00FF00BB" w:rsidP="00FF00BB">
      <w:pPr>
        <w:rPr>
          <w:szCs w:val="22"/>
        </w:rPr>
      </w:pPr>
    </w:p>
    <w:p w:rsidR="00FF00BB" w:rsidRPr="00E31D9A" w:rsidRDefault="00FF00BB" w:rsidP="00FF00BB">
      <w:pPr>
        <w:rPr>
          <w:szCs w:val="22"/>
        </w:rPr>
      </w:pPr>
    </w:p>
    <w:p w:rsidR="00FF00BB" w:rsidRPr="00E31D9A" w:rsidRDefault="00FF00BB" w:rsidP="00FF00BB">
      <w:pPr>
        <w:rPr>
          <w:szCs w:val="22"/>
        </w:rPr>
      </w:pPr>
    </w:p>
    <w:p w:rsidR="00FF00BB" w:rsidRPr="00E31D9A" w:rsidRDefault="00FF00BB" w:rsidP="00FF00BB">
      <w:pPr>
        <w:rPr>
          <w:szCs w:val="22"/>
        </w:rPr>
      </w:pPr>
    </w:p>
    <w:p w:rsidR="00FF00BB" w:rsidRPr="00E31D9A" w:rsidRDefault="00FF00BB" w:rsidP="00FF00BB">
      <w:pPr>
        <w:rPr>
          <w:szCs w:val="22"/>
        </w:rPr>
      </w:pPr>
    </w:p>
    <w:p w:rsidR="00FF00BB" w:rsidRPr="00E31D9A" w:rsidRDefault="00FF00BB" w:rsidP="00FF00BB">
      <w:pPr>
        <w:rPr>
          <w:szCs w:val="22"/>
        </w:rPr>
      </w:pPr>
    </w:p>
    <w:p w:rsidR="00FF00BB" w:rsidRPr="00E31D9A" w:rsidRDefault="00FF00BB" w:rsidP="00FF00BB">
      <w:pPr>
        <w:rPr>
          <w:szCs w:val="22"/>
        </w:rPr>
      </w:pPr>
    </w:p>
    <w:p w:rsidR="00FF00BB" w:rsidRPr="00E31D9A" w:rsidRDefault="00FF00BB" w:rsidP="00FF00BB">
      <w:pPr>
        <w:rPr>
          <w:szCs w:val="22"/>
        </w:rPr>
      </w:pPr>
    </w:p>
    <w:p w:rsidR="00FF00BB" w:rsidRPr="00E31D9A" w:rsidRDefault="00FF00BB" w:rsidP="00FF00BB">
      <w:pPr>
        <w:rPr>
          <w:szCs w:val="22"/>
        </w:rPr>
      </w:pPr>
      <w:r w:rsidRPr="00E31D9A">
        <w:rPr>
          <w:szCs w:val="22"/>
        </w:rPr>
        <w:br w:type="page"/>
      </w:r>
    </w:p>
    <w:p w:rsidR="00FF00BB" w:rsidRPr="00E31D9A" w:rsidRDefault="00FF00BB" w:rsidP="00FF00BB">
      <w:pPr>
        <w:tabs>
          <w:tab w:val="num" w:pos="993"/>
        </w:tabs>
        <w:autoSpaceDE w:val="0"/>
        <w:autoSpaceDN w:val="0"/>
        <w:adjustRightInd w:val="0"/>
        <w:jc w:val="center"/>
        <w:rPr>
          <w:szCs w:val="22"/>
        </w:rPr>
      </w:pPr>
      <w:r w:rsidRPr="00E31D9A">
        <w:rPr>
          <w:szCs w:val="22"/>
        </w:rPr>
        <w:lastRenderedPageBreak/>
        <w:t>[ARTICLE 11]</w:t>
      </w:r>
    </w:p>
    <w:p w:rsidR="00FF00BB" w:rsidRPr="00E31D9A" w:rsidRDefault="00FF00BB" w:rsidP="00FF00BB">
      <w:pPr>
        <w:tabs>
          <w:tab w:val="num" w:pos="993"/>
        </w:tabs>
        <w:autoSpaceDE w:val="0"/>
        <w:autoSpaceDN w:val="0"/>
        <w:adjustRightInd w:val="0"/>
        <w:jc w:val="center"/>
        <w:rPr>
          <w:szCs w:val="22"/>
        </w:rPr>
      </w:pPr>
    </w:p>
    <w:p w:rsidR="00FF00BB" w:rsidRPr="00E31D9A" w:rsidRDefault="00FF00BB" w:rsidP="00FF00BB">
      <w:pPr>
        <w:jc w:val="center"/>
        <w:rPr>
          <w:szCs w:val="22"/>
        </w:rPr>
      </w:pPr>
      <w:r w:rsidRPr="00E31D9A">
        <w:rPr>
          <w:szCs w:val="22"/>
        </w:rPr>
        <w:t>[TRANSITIONAL MEASURES</w:t>
      </w:r>
    </w:p>
    <w:p w:rsidR="00FF00BB" w:rsidRPr="00E31D9A" w:rsidRDefault="00FF00BB" w:rsidP="00FF00BB">
      <w:pPr>
        <w:tabs>
          <w:tab w:val="num" w:pos="993"/>
        </w:tabs>
        <w:autoSpaceDE w:val="0"/>
        <w:autoSpaceDN w:val="0"/>
        <w:adjustRightInd w:val="0"/>
        <w:rPr>
          <w:szCs w:val="22"/>
        </w:rPr>
      </w:pPr>
    </w:p>
    <w:p w:rsidR="00FF00BB" w:rsidRPr="00E31D9A" w:rsidRDefault="00FF00BB" w:rsidP="00FF00BB">
      <w:pPr>
        <w:tabs>
          <w:tab w:val="num" w:pos="993"/>
        </w:tabs>
        <w:autoSpaceDE w:val="0"/>
        <w:autoSpaceDN w:val="0"/>
        <w:adjustRightInd w:val="0"/>
        <w:rPr>
          <w:szCs w:val="22"/>
        </w:rPr>
      </w:pPr>
    </w:p>
    <w:p w:rsidR="00FF00BB" w:rsidRPr="00E31D9A" w:rsidRDefault="00FF00BB" w:rsidP="00FF00BB">
      <w:pPr>
        <w:rPr>
          <w:rFonts w:eastAsia="Times New Roman"/>
          <w:bCs/>
          <w:szCs w:val="22"/>
        </w:rPr>
      </w:pPr>
      <w:r w:rsidRPr="00E31D9A">
        <w:rPr>
          <w:rFonts w:eastAsia="Times New Roman"/>
          <w:bCs/>
          <w:szCs w:val="22"/>
        </w:rPr>
        <w:t>11.1</w:t>
      </w:r>
      <w:r w:rsidRPr="00E31D9A">
        <w:rPr>
          <w:rFonts w:eastAsia="Times New Roman"/>
          <w:bCs/>
          <w:szCs w:val="22"/>
        </w:rPr>
        <w:tab/>
        <w:t xml:space="preserve">This [instrument] </w:t>
      </w:r>
      <w:r w:rsidRPr="00E31D9A">
        <w:rPr>
          <w:szCs w:val="22"/>
        </w:rPr>
        <w:t xml:space="preserve">[should]/[shall] </w:t>
      </w:r>
      <w:r w:rsidRPr="00E31D9A">
        <w:rPr>
          <w:rFonts w:eastAsia="Times New Roman"/>
          <w:bCs/>
          <w:szCs w:val="22"/>
        </w:rPr>
        <w:t>apply to all traditional cultural expressions which, at the time of the [instrument] coming into effect/force, fulfill the criteria set out in this [instrument].</w:t>
      </w:r>
    </w:p>
    <w:p w:rsidR="00FF00BB" w:rsidRPr="00E31D9A" w:rsidRDefault="00FF00BB" w:rsidP="00FF00BB">
      <w:pPr>
        <w:tabs>
          <w:tab w:val="num" w:pos="1701"/>
        </w:tabs>
        <w:rPr>
          <w:rFonts w:eastAsia="Times New Roman"/>
          <w:bCs/>
          <w:szCs w:val="22"/>
        </w:rPr>
      </w:pPr>
    </w:p>
    <w:p w:rsidR="00FF00BB" w:rsidRPr="00E31D9A" w:rsidRDefault="00FF00BB" w:rsidP="00FF00BB">
      <w:pPr>
        <w:rPr>
          <w:rFonts w:eastAsia="Times New Roman"/>
          <w:bCs/>
          <w:szCs w:val="22"/>
        </w:rPr>
      </w:pPr>
      <w:r>
        <w:rPr>
          <w:rFonts w:eastAsia="Times New Roman"/>
          <w:bCs/>
          <w:szCs w:val="22"/>
        </w:rPr>
        <w:t>[</w:t>
      </w:r>
      <w:r w:rsidRPr="00E31D9A">
        <w:rPr>
          <w:rFonts w:eastAsia="Times New Roman"/>
          <w:bCs/>
          <w:szCs w:val="22"/>
        </w:rPr>
        <w:t>11.2</w:t>
      </w:r>
      <w:r w:rsidRPr="00E31D9A">
        <w:rPr>
          <w:rFonts w:eastAsia="Times New Roman"/>
          <w:bCs/>
          <w:szCs w:val="22"/>
        </w:rPr>
        <w:tab/>
      </w:r>
      <w:r w:rsidRPr="00E31D9A">
        <w:rPr>
          <w:i/>
          <w:szCs w:val="22"/>
        </w:rPr>
        <w:t xml:space="preserve">Option 1 </w:t>
      </w:r>
      <w:r w:rsidRPr="00E31D9A">
        <w:rPr>
          <w:szCs w:val="22"/>
        </w:rPr>
        <w:t xml:space="preserve">[[Member States]/[Contracting Parties] [should]/[shall] </w:t>
      </w:r>
      <w:r w:rsidRPr="00E31D9A">
        <w:rPr>
          <w:rFonts w:eastAsia="Times New Roman"/>
          <w:bCs/>
          <w:szCs w:val="22"/>
        </w:rPr>
        <w:t>secure the rights acquired by third parties under national law prior to the entry into effect/force of this [instrument]].</w:t>
      </w:r>
      <w:r>
        <w:rPr>
          <w:rFonts w:eastAsia="Times New Roman"/>
          <w:bCs/>
          <w:szCs w:val="22"/>
        </w:rPr>
        <w:t>]</w:t>
      </w:r>
    </w:p>
    <w:p w:rsidR="00FF00BB" w:rsidRPr="00E31D9A" w:rsidRDefault="00FF00BB" w:rsidP="00FF00BB">
      <w:pPr>
        <w:rPr>
          <w:szCs w:val="22"/>
        </w:rPr>
      </w:pPr>
    </w:p>
    <w:p w:rsidR="00FF00BB" w:rsidRPr="00E31D9A" w:rsidRDefault="00FF00BB" w:rsidP="00FF00BB">
      <w:pPr>
        <w:rPr>
          <w:rFonts w:eastAsia="Times New Roman"/>
          <w:bCs/>
          <w:szCs w:val="22"/>
        </w:rPr>
      </w:pPr>
      <w:r>
        <w:rPr>
          <w:rFonts w:eastAsia="Times New Roman"/>
          <w:bCs/>
          <w:szCs w:val="22"/>
        </w:rPr>
        <w:t>[</w:t>
      </w:r>
      <w:r w:rsidRPr="00E31D9A">
        <w:rPr>
          <w:rFonts w:eastAsia="Times New Roman"/>
          <w:bCs/>
          <w:szCs w:val="22"/>
        </w:rPr>
        <w:t>11.2</w:t>
      </w:r>
      <w:r w:rsidRPr="00E31D9A">
        <w:rPr>
          <w:rFonts w:eastAsia="Times New Roman"/>
          <w:bCs/>
          <w:szCs w:val="22"/>
        </w:rPr>
        <w:tab/>
      </w:r>
      <w:r w:rsidRPr="00E31D9A">
        <w:rPr>
          <w:i/>
          <w:szCs w:val="22"/>
        </w:rPr>
        <w:t xml:space="preserve">Option 2 </w:t>
      </w:r>
      <w:r w:rsidRPr="00E31D9A">
        <w:rPr>
          <w:rFonts w:eastAsia="Times New Roman"/>
          <w:bCs/>
          <w:szCs w:val="22"/>
        </w:rPr>
        <w:t>Continuing acts in respect of traditional cultural expressions that had commenced prior to the coming into effect/force of this [instrument] and which would not be permitted or which would be otherwise regulated by the [instrument], [</w:t>
      </w:r>
      <w:r w:rsidRPr="00E31D9A">
        <w:rPr>
          <w:szCs w:val="22"/>
        </w:rPr>
        <w:t xml:space="preserve">[should]/[shall] </w:t>
      </w:r>
      <w:r w:rsidRPr="00E31D9A">
        <w:rPr>
          <w:rFonts w:eastAsia="Times New Roman"/>
          <w:bCs/>
          <w:szCs w:val="22"/>
        </w:rPr>
        <w:t>be brought into conformity with the [instrument] within a reasonable period of time after its entry into effect/force, subject to Paragraph 3]/[</w:t>
      </w:r>
      <w:r w:rsidRPr="00E31D9A">
        <w:rPr>
          <w:szCs w:val="22"/>
        </w:rPr>
        <w:t>[should]/[shall] be allowed to continue].</w:t>
      </w:r>
      <w:r>
        <w:rPr>
          <w:szCs w:val="22"/>
        </w:rPr>
        <w:t>]</w:t>
      </w:r>
    </w:p>
    <w:p w:rsidR="00FF00BB" w:rsidRPr="00E31D9A" w:rsidRDefault="00FF00BB" w:rsidP="00FF00BB">
      <w:pPr>
        <w:rPr>
          <w:rFonts w:eastAsia="Times New Roman"/>
          <w:bCs/>
          <w:szCs w:val="22"/>
        </w:rPr>
      </w:pPr>
    </w:p>
    <w:p w:rsidR="00FF00BB" w:rsidRPr="00E31D9A" w:rsidRDefault="00FF00BB" w:rsidP="00FF00BB">
      <w:pPr>
        <w:rPr>
          <w:rFonts w:eastAsia="Times New Roman"/>
          <w:bCs/>
          <w:szCs w:val="22"/>
        </w:rPr>
      </w:pPr>
      <w:r w:rsidRPr="00E31D9A">
        <w:rPr>
          <w:rFonts w:eastAsia="Times New Roman"/>
          <w:bCs/>
          <w:szCs w:val="22"/>
        </w:rPr>
        <w:t>11.3</w:t>
      </w:r>
      <w:r w:rsidRPr="00E31D9A">
        <w:rPr>
          <w:rFonts w:eastAsia="Times New Roman"/>
          <w:bCs/>
          <w:szCs w:val="22"/>
        </w:rPr>
        <w:tab/>
        <w:t xml:space="preserve">With respect to traditional cultural expressions that have special significance for the beneficiaries and which have been taken outside of the control of such beneficiaries, these beneficiaries </w:t>
      </w:r>
      <w:r w:rsidRPr="00E31D9A">
        <w:rPr>
          <w:szCs w:val="22"/>
        </w:rPr>
        <w:t xml:space="preserve">[should]/[shall] </w:t>
      </w:r>
      <w:r w:rsidRPr="00E31D9A">
        <w:rPr>
          <w:rFonts w:eastAsia="Times New Roman"/>
          <w:bCs/>
          <w:szCs w:val="22"/>
        </w:rPr>
        <w:t>have the right to recover such traditional cultural expressions.]</w:t>
      </w:r>
    </w:p>
    <w:p w:rsidR="00FF00BB" w:rsidRPr="00E31D9A" w:rsidRDefault="00FF00BB" w:rsidP="00FF00BB">
      <w:pPr>
        <w:tabs>
          <w:tab w:val="num" w:pos="993"/>
        </w:tabs>
        <w:autoSpaceDE w:val="0"/>
        <w:autoSpaceDN w:val="0"/>
        <w:adjustRightInd w:val="0"/>
        <w:jc w:val="center"/>
        <w:rPr>
          <w:szCs w:val="22"/>
        </w:rPr>
      </w:pPr>
      <w:r w:rsidRPr="00E31D9A">
        <w:rPr>
          <w:szCs w:val="22"/>
        </w:rPr>
        <w:br w:type="page"/>
      </w:r>
    </w:p>
    <w:p w:rsidR="00FF00BB" w:rsidRPr="00E31D9A" w:rsidRDefault="00FF00BB" w:rsidP="00FF00BB">
      <w:pPr>
        <w:tabs>
          <w:tab w:val="num" w:pos="993"/>
        </w:tabs>
        <w:autoSpaceDE w:val="0"/>
        <w:autoSpaceDN w:val="0"/>
        <w:adjustRightInd w:val="0"/>
        <w:jc w:val="center"/>
        <w:rPr>
          <w:szCs w:val="22"/>
        </w:rPr>
      </w:pPr>
      <w:r w:rsidRPr="00E31D9A">
        <w:rPr>
          <w:szCs w:val="22"/>
        </w:rPr>
        <w:lastRenderedPageBreak/>
        <w:t>[ARTICLE 12]</w:t>
      </w:r>
    </w:p>
    <w:p w:rsidR="00FF00BB" w:rsidRPr="00E31D9A" w:rsidRDefault="00FF00BB" w:rsidP="00FF00BB">
      <w:pPr>
        <w:tabs>
          <w:tab w:val="num" w:pos="993"/>
        </w:tabs>
        <w:autoSpaceDE w:val="0"/>
        <w:autoSpaceDN w:val="0"/>
        <w:adjustRightInd w:val="0"/>
        <w:jc w:val="center"/>
        <w:rPr>
          <w:szCs w:val="22"/>
        </w:rPr>
      </w:pPr>
    </w:p>
    <w:p w:rsidR="00FF00BB" w:rsidRPr="00E31D9A" w:rsidRDefault="00FF00BB" w:rsidP="00FF00BB">
      <w:pPr>
        <w:tabs>
          <w:tab w:val="num" w:pos="993"/>
        </w:tabs>
        <w:autoSpaceDE w:val="0"/>
        <w:autoSpaceDN w:val="0"/>
        <w:adjustRightInd w:val="0"/>
        <w:jc w:val="center"/>
      </w:pPr>
      <w:r w:rsidRPr="00E31D9A">
        <w:t>[RELATIONSHIP WITH [OTHER] INTERNATIONAL AGREEMENTS</w:t>
      </w:r>
    </w:p>
    <w:p w:rsidR="00FF00BB" w:rsidRPr="00E31D9A" w:rsidRDefault="00FF00BB" w:rsidP="00FF00BB">
      <w:pPr>
        <w:tabs>
          <w:tab w:val="num" w:pos="993"/>
        </w:tabs>
        <w:autoSpaceDE w:val="0"/>
        <w:autoSpaceDN w:val="0"/>
        <w:adjustRightInd w:val="0"/>
        <w:rPr>
          <w:szCs w:val="22"/>
        </w:rPr>
      </w:pPr>
    </w:p>
    <w:p w:rsidR="00FF00BB" w:rsidRPr="00E31D9A" w:rsidRDefault="00FF00BB" w:rsidP="00FF00BB">
      <w:pPr>
        <w:tabs>
          <w:tab w:val="num" w:pos="993"/>
        </w:tabs>
        <w:autoSpaceDE w:val="0"/>
        <w:autoSpaceDN w:val="0"/>
        <w:adjustRightInd w:val="0"/>
        <w:rPr>
          <w:szCs w:val="22"/>
        </w:rPr>
      </w:pPr>
    </w:p>
    <w:p w:rsidR="00FF00BB" w:rsidRPr="00E31D9A" w:rsidRDefault="00FF00BB" w:rsidP="00FF00BB">
      <w:pPr>
        <w:tabs>
          <w:tab w:val="left" w:pos="550"/>
        </w:tabs>
        <w:autoSpaceDE w:val="0"/>
        <w:autoSpaceDN w:val="0"/>
        <w:adjustRightInd w:val="0"/>
        <w:rPr>
          <w:szCs w:val="22"/>
        </w:rPr>
      </w:pPr>
      <w:r w:rsidRPr="00E31D9A">
        <w:t>12.1</w:t>
      </w:r>
      <w:r w:rsidRPr="00E31D9A">
        <w:tab/>
      </w:r>
      <w:r w:rsidRPr="00E31D9A">
        <w:rPr>
          <w:szCs w:val="22"/>
        </w:rPr>
        <w:t xml:space="preserve">[Member States]/[Contracting Parties] [should]/[shall] implement this [instrument] in a manner [mutually supportive] of [other] [existing] international agreements.] </w:t>
      </w:r>
    </w:p>
    <w:p w:rsidR="00FF00BB" w:rsidRPr="00E31D9A" w:rsidRDefault="00FF00BB" w:rsidP="00FF00BB">
      <w:pPr>
        <w:tabs>
          <w:tab w:val="left" w:pos="550"/>
        </w:tabs>
        <w:autoSpaceDE w:val="0"/>
        <w:autoSpaceDN w:val="0"/>
        <w:adjustRightInd w:val="0"/>
        <w:rPr>
          <w:szCs w:val="22"/>
        </w:rPr>
      </w:pPr>
    </w:p>
    <w:p w:rsidR="00FF00BB" w:rsidRPr="00E31D9A" w:rsidRDefault="00FF00BB" w:rsidP="00FF00BB">
      <w:pPr>
        <w:tabs>
          <w:tab w:val="left" w:pos="550"/>
        </w:tabs>
        <w:autoSpaceDE w:val="0"/>
        <w:autoSpaceDN w:val="0"/>
        <w:adjustRightInd w:val="0"/>
        <w:rPr>
          <w:rFonts w:eastAsia="Calibri"/>
          <w:szCs w:val="22"/>
          <w:lang w:eastAsia="en-US"/>
        </w:rPr>
      </w:pPr>
      <w:r w:rsidRPr="00E31D9A">
        <w:rPr>
          <w:szCs w:val="22"/>
        </w:rPr>
        <w:t xml:space="preserve">[12.2 </w:t>
      </w:r>
      <w:r w:rsidRPr="00E31D9A">
        <w:rPr>
          <w:szCs w:val="22"/>
        </w:rPr>
        <w:tab/>
      </w:r>
      <w:r w:rsidRPr="00E31D9A">
        <w:rPr>
          <w:rFonts w:eastAsia="Calibri"/>
          <w:szCs w:val="22"/>
          <w:lang w:eastAsia="en-US"/>
        </w:rPr>
        <w:t>Nothing in this instrument may/shall be construed as diminishing or extinguishing the rights that indigenous [peoples] or local communities have now or may acquire in the future, as well as the rights of indigenous [peoples] enshrined in the United Nations Declaration on the Rights of Indigenous Peoples.</w:t>
      </w:r>
    </w:p>
    <w:p w:rsidR="00FF00BB" w:rsidRPr="00E31D9A" w:rsidRDefault="00FF00BB" w:rsidP="00FF00BB">
      <w:pPr>
        <w:tabs>
          <w:tab w:val="left" w:pos="550"/>
        </w:tabs>
        <w:autoSpaceDE w:val="0"/>
        <w:autoSpaceDN w:val="0"/>
        <w:adjustRightInd w:val="0"/>
        <w:rPr>
          <w:rFonts w:eastAsia="Calibri"/>
          <w:szCs w:val="22"/>
          <w:lang w:eastAsia="en-US"/>
        </w:rPr>
      </w:pPr>
    </w:p>
    <w:p w:rsidR="00FF00BB" w:rsidRPr="00E31D9A" w:rsidRDefault="00FF00BB" w:rsidP="00FF00BB">
      <w:pPr>
        <w:tabs>
          <w:tab w:val="left" w:pos="550"/>
        </w:tabs>
        <w:autoSpaceDE w:val="0"/>
        <w:autoSpaceDN w:val="0"/>
        <w:adjustRightInd w:val="0"/>
      </w:pPr>
      <w:r w:rsidRPr="00E31D9A">
        <w:rPr>
          <w:rFonts w:eastAsia="Calibri"/>
          <w:szCs w:val="22"/>
          <w:lang w:eastAsia="en-US"/>
        </w:rPr>
        <w:t>12.3</w:t>
      </w:r>
      <w:r w:rsidRPr="00E31D9A">
        <w:rPr>
          <w:rFonts w:eastAsia="Calibri"/>
          <w:szCs w:val="22"/>
          <w:lang w:eastAsia="en-US"/>
        </w:rPr>
        <w:tab/>
      </w:r>
      <w:r w:rsidRPr="00E31D9A">
        <w:rPr>
          <w:rFonts w:eastAsia="Calibri"/>
          <w:szCs w:val="22"/>
          <w:lang w:eastAsia="en-US"/>
        </w:rPr>
        <w:tab/>
        <w:t>In case of legal conflict, the rights of the indigenous [peoples] included in the aforementioned Declaration shall prevail and all interpretations shall be guided by the provisions of said Declaration.]</w:t>
      </w:r>
    </w:p>
    <w:p w:rsidR="00FF00BB" w:rsidRPr="00E31D9A" w:rsidRDefault="00FF00BB" w:rsidP="00FF00BB">
      <w:pPr>
        <w:rPr>
          <w:szCs w:val="22"/>
        </w:rPr>
      </w:pPr>
    </w:p>
    <w:p w:rsidR="00FF00BB" w:rsidRPr="00E31D9A" w:rsidRDefault="00FF00BB" w:rsidP="00FF00BB">
      <w:pPr>
        <w:tabs>
          <w:tab w:val="left" w:pos="550"/>
        </w:tabs>
        <w:autoSpaceDE w:val="0"/>
        <w:autoSpaceDN w:val="0"/>
        <w:adjustRightInd w:val="0"/>
      </w:pPr>
    </w:p>
    <w:p w:rsidR="00FF00BB" w:rsidRPr="00E31D9A" w:rsidRDefault="00FF00BB" w:rsidP="00FF00BB">
      <w:pPr>
        <w:tabs>
          <w:tab w:val="num" w:pos="993"/>
        </w:tabs>
        <w:autoSpaceDE w:val="0"/>
        <w:autoSpaceDN w:val="0"/>
        <w:adjustRightInd w:val="0"/>
        <w:rPr>
          <w:rFonts w:eastAsia="Times New Roman"/>
          <w:bCs/>
          <w:szCs w:val="22"/>
        </w:rPr>
      </w:pPr>
    </w:p>
    <w:p w:rsidR="00FF00BB" w:rsidRPr="00E31D9A" w:rsidRDefault="00FF00BB" w:rsidP="00FF00BB">
      <w:pPr>
        <w:autoSpaceDE w:val="0"/>
        <w:autoSpaceDN w:val="0"/>
        <w:adjustRightInd w:val="0"/>
        <w:rPr>
          <w:szCs w:val="22"/>
        </w:rPr>
      </w:pPr>
    </w:p>
    <w:p w:rsidR="00FF00BB" w:rsidRPr="00E31D9A" w:rsidRDefault="00FF00BB" w:rsidP="00FF00BB">
      <w:pPr>
        <w:tabs>
          <w:tab w:val="num" w:pos="993"/>
        </w:tabs>
        <w:autoSpaceDE w:val="0"/>
        <w:autoSpaceDN w:val="0"/>
        <w:adjustRightInd w:val="0"/>
        <w:rPr>
          <w:szCs w:val="22"/>
          <w:u w:val="single"/>
        </w:rPr>
      </w:pPr>
    </w:p>
    <w:p w:rsidR="00FF00BB" w:rsidRPr="00E31D9A" w:rsidRDefault="00FF00BB" w:rsidP="00FF00BB">
      <w:pPr>
        <w:tabs>
          <w:tab w:val="num" w:pos="993"/>
        </w:tabs>
        <w:autoSpaceDE w:val="0"/>
        <w:autoSpaceDN w:val="0"/>
        <w:adjustRightInd w:val="0"/>
        <w:jc w:val="center"/>
        <w:rPr>
          <w:szCs w:val="22"/>
        </w:rPr>
      </w:pPr>
      <w:r w:rsidRPr="00E31D9A">
        <w:rPr>
          <w:szCs w:val="22"/>
        </w:rPr>
        <w:br w:type="page"/>
      </w:r>
    </w:p>
    <w:p w:rsidR="00FF00BB" w:rsidRPr="00E31D9A" w:rsidRDefault="00FF00BB" w:rsidP="00FF00BB">
      <w:pPr>
        <w:tabs>
          <w:tab w:val="num" w:pos="993"/>
        </w:tabs>
        <w:autoSpaceDE w:val="0"/>
        <w:autoSpaceDN w:val="0"/>
        <w:adjustRightInd w:val="0"/>
        <w:jc w:val="center"/>
        <w:rPr>
          <w:szCs w:val="22"/>
        </w:rPr>
      </w:pPr>
      <w:r w:rsidRPr="00E31D9A">
        <w:rPr>
          <w:szCs w:val="22"/>
        </w:rPr>
        <w:lastRenderedPageBreak/>
        <w:t>[ARTICLE 13]</w:t>
      </w:r>
    </w:p>
    <w:p w:rsidR="00FF00BB" w:rsidRPr="00E31D9A" w:rsidRDefault="00FF00BB" w:rsidP="00FF00BB">
      <w:pPr>
        <w:tabs>
          <w:tab w:val="num" w:pos="993"/>
        </w:tabs>
        <w:autoSpaceDE w:val="0"/>
        <w:autoSpaceDN w:val="0"/>
        <w:adjustRightInd w:val="0"/>
        <w:jc w:val="center"/>
        <w:rPr>
          <w:szCs w:val="22"/>
        </w:rPr>
      </w:pPr>
    </w:p>
    <w:p w:rsidR="00FF00BB" w:rsidRPr="00E31D9A" w:rsidRDefault="00FF00BB" w:rsidP="00FF00BB">
      <w:pPr>
        <w:jc w:val="center"/>
        <w:rPr>
          <w:szCs w:val="22"/>
        </w:rPr>
      </w:pPr>
      <w:r w:rsidRPr="00E31D9A">
        <w:rPr>
          <w:szCs w:val="22"/>
        </w:rPr>
        <w:t>[NATIONAL TREATMENT</w:t>
      </w:r>
    </w:p>
    <w:p w:rsidR="00FF00BB" w:rsidRPr="00E31D9A" w:rsidRDefault="00FF00BB" w:rsidP="00FF00BB">
      <w:pPr>
        <w:tabs>
          <w:tab w:val="num" w:pos="993"/>
        </w:tabs>
        <w:autoSpaceDE w:val="0"/>
        <w:autoSpaceDN w:val="0"/>
        <w:adjustRightInd w:val="0"/>
        <w:rPr>
          <w:szCs w:val="22"/>
        </w:rPr>
      </w:pPr>
    </w:p>
    <w:p w:rsidR="00FF00BB" w:rsidRPr="00E31D9A" w:rsidRDefault="00FF00BB" w:rsidP="00FF00BB">
      <w:pPr>
        <w:tabs>
          <w:tab w:val="num" w:pos="993"/>
        </w:tabs>
        <w:autoSpaceDE w:val="0"/>
        <w:autoSpaceDN w:val="0"/>
        <w:adjustRightInd w:val="0"/>
        <w:rPr>
          <w:szCs w:val="22"/>
        </w:rPr>
      </w:pPr>
    </w:p>
    <w:p w:rsidR="00FF00BB" w:rsidRPr="00E31D9A" w:rsidRDefault="00FF00BB" w:rsidP="00FF00BB">
      <w:pPr>
        <w:autoSpaceDE w:val="0"/>
        <w:autoSpaceDN w:val="0"/>
        <w:adjustRightInd w:val="0"/>
        <w:rPr>
          <w:szCs w:val="22"/>
        </w:rPr>
      </w:pPr>
      <w:r w:rsidRPr="00E31D9A">
        <w:rPr>
          <w:szCs w:val="22"/>
        </w:rPr>
        <w:t>Each [Member State]/[Contracting Party] [should]/[shall] accord to beneficiaries that are nationals of other [Member States]/[Contracting Parties] treatment no less favourable than that it accords to beneficiaries that are its own nationals with regard to the protection provided for under this [instrument].]</w:t>
      </w:r>
    </w:p>
    <w:p w:rsidR="00FF00BB" w:rsidRPr="00E31D9A" w:rsidRDefault="00FF00BB" w:rsidP="00FF00BB">
      <w:pPr>
        <w:autoSpaceDE w:val="0"/>
        <w:autoSpaceDN w:val="0"/>
        <w:adjustRightInd w:val="0"/>
        <w:rPr>
          <w:szCs w:val="22"/>
        </w:rPr>
      </w:pPr>
    </w:p>
    <w:p w:rsidR="00FF00BB" w:rsidRPr="00E31D9A" w:rsidRDefault="00FF00BB" w:rsidP="00FF00BB">
      <w:pPr>
        <w:autoSpaceDE w:val="0"/>
        <w:autoSpaceDN w:val="0"/>
        <w:adjustRightInd w:val="0"/>
        <w:jc w:val="center"/>
        <w:rPr>
          <w:szCs w:val="22"/>
        </w:rPr>
      </w:pPr>
    </w:p>
    <w:p w:rsidR="00FF00BB" w:rsidRPr="00E31D9A" w:rsidRDefault="00FF00BB" w:rsidP="00FF00BB">
      <w:pPr>
        <w:autoSpaceDE w:val="0"/>
        <w:autoSpaceDN w:val="0"/>
        <w:adjustRightInd w:val="0"/>
        <w:jc w:val="center"/>
        <w:rPr>
          <w:szCs w:val="22"/>
        </w:rPr>
      </w:pPr>
    </w:p>
    <w:p w:rsidR="00FF00BB" w:rsidRPr="00E31D9A" w:rsidRDefault="00FF00BB" w:rsidP="00FF00BB">
      <w:pPr>
        <w:autoSpaceDE w:val="0"/>
        <w:autoSpaceDN w:val="0"/>
        <w:adjustRightInd w:val="0"/>
        <w:jc w:val="center"/>
        <w:rPr>
          <w:szCs w:val="22"/>
        </w:rPr>
      </w:pPr>
    </w:p>
    <w:p w:rsidR="00FF00BB" w:rsidRPr="00E31D9A" w:rsidRDefault="00FF00BB" w:rsidP="00FF00BB">
      <w:pPr>
        <w:autoSpaceDE w:val="0"/>
        <w:autoSpaceDN w:val="0"/>
        <w:adjustRightInd w:val="0"/>
        <w:jc w:val="center"/>
        <w:rPr>
          <w:szCs w:val="22"/>
        </w:rPr>
      </w:pPr>
    </w:p>
    <w:p w:rsidR="00FF00BB" w:rsidRPr="00E31D9A" w:rsidRDefault="00FF00BB" w:rsidP="00FF00BB">
      <w:pPr>
        <w:autoSpaceDE w:val="0"/>
        <w:autoSpaceDN w:val="0"/>
        <w:adjustRightInd w:val="0"/>
        <w:jc w:val="center"/>
        <w:rPr>
          <w:szCs w:val="22"/>
        </w:rPr>
      </w:pPr>
    </w:p>
    <w:p w:rsidR="00FF00BB" w:rsidRPr="00E31D9A" w:rsidRDefault="00FF00BB" w:rsidP="00FF00BB">
      <w:pPr>
        <w:autoSpaceDE w:val="0"/>
        <w:autoSpaceDN w:val="0"/>
        <w:adjustRightInd w:val="0"/>
        <w:jc w:val="center"/>
        <w:rPr>
          <w:szCs w:val="22"/>
        </w:rPr>
      </w:pPr>
    </w:p>
    <w:p w:rsidR="00FF00BB" w:rsidRPr="00E31D9A" w:rsidRDefault="00FF00BB" w:rsidP="00FF00BB">
      <w:pPr>
        <w:autoSpaceDE w:val="0"/>
        <w:autoSpaceDN w:val="0"/>
        <w:adjustRightInd w:val="0"/>
        <w:jc w:val="center"/>
        <w:rPr>
          <w:szCs w:val="22"/>
        </w:rPr>
      </w:pPr>
    </w:p>
    <w:p w:rsidR="00FF00BB" w:rsidRPr="00E31D9A" w:rsidRDefault="00FF00BB" w:rsidP="00FF00BB">
      <w:pPr>
        <w:autoSpaceDE w:val="0"/>
        <w:autoSpaceDN w:val="0"/>
        <w:adjustRightInd w:val="0"/>
        <w:jc w:val="center"/>
        <w:rPr>
          <w:szCs w:val="22"/>
        </w:rPr>
      </w:pPr>
    </w:p>
    <w:p w:rsidR="00FF00BB" w:rsidRPr="00E31D9A" w:rsidRDefault="00FF00BB" w:rsidP="00FF00BB">
      <w:pPr>
        <w:autoSpaceDE w:val="0"/>
        <w:autoSpaceDN w:val="0"/>
        <w:adjustRightInd w:val="0"/>
        <w:jc w:val="center"/>
        <w:rPr>
          <w:szCs w:val="22"/>
        </w:rPr>
      </w:pPr>
    </w:p>
    <w:p w:rsidR="00FF00BB" w:rsidRPr="00E31D9A" w:rsidRDefault="00FF00BB" w:rsidP="00FF00BB">
      <w:pPr>
        <w:autoSpaceDE w:val="0"/>
        <w:autoSpaceDN w:val="0"/>
        <w:adjustRightInd w:val="0"/>
        <w:jc w:val="center"/>
        <w:rPr>
          <w:szCs w:val="22"/>
        </w:rPr>
      </w:pPr>
    </w:p>
    <w:p w:rsidR="00FF00BB" w:rsidRPr="00E31D9A" w:rsidRDefault="00FF00BB" w:rsidP="00FF00BB">
      <w:pPr>
        <w:autoSpaceDE w:val="0"/>
        <w:autoSpaceDN w:val="0"/>
        <w:adjustRightInd w:val="0"/>
        <w:jc w:val="center"/>
        <w:rPr>
          <w:szCs w:val="22"/>
        </w:rPr>
      </w:pPr>
    </w:p>
    <w:p w:rsidR="00FF00BB" w:rsidRPr="00E31D9A" w:rsidRDefault="00FF00BB" w:rsidP="00FF00BB">
      <w:pPr>
        <w:autoSpaceDE w:val="0"/>
        <w:autoSpaceDN w:val="0"/>
        <w:adjustRightInd w:val="0"/>
        <w:jc w:val="center"/>
        <w:rPr>
          <w:szCs w:val="22"/>
        </w:rPr>
      </w:pPr>
    </w:p>
    <w:p w:rsidR="00FF00BB" w:rsidRPr="00E31D9A" w:rsidRDefault="00FF00BB" w:rsidP="00FF00BB">
      <w:pPr>
        <w:autoSpaceDE w:val="0"/>
        <w:autoSpaceDN w:val="0"/>
        <w:adjustRightInd w:val="0"/>
        <w:jc w:val="center"/>
        <w:rPr>
          <w:szCs w:val="22"/>
        </w:rPr>
      </w:pPr>
    </w:p>
    <w:p w:rsidR="00FF00BB" w:rsidRPr="00E31D9A" w:rsidRDefault="00FF00BB" w:rsidP="00FF00BB">
      <w:pPr>
        <w:autoSpaceDE w:val="0"/>
        <w:autoSpaceDN w:val="0"/>
        <w:adjustRightInd w:val="0"/>
        <w:jc w:val="center"/>
        <w:rPr>
          <w:szCs w:val="22"/>
        </w:rPr>
      </w:pPr>
    </w:p>
    <w:p w:rsidR="00FF00BB" w:rsidRPr="00E31D9A" w:rsidRDefault="00FF00BB" w:rsidP="00FF00BB">
      <w:pPr>
        <w:autoSpaceDE w:val="0"/>
        <w:autoSpaceDN w:val="0"/>
        <w:adjustRightInd w:val="0"/>
        <w:jc w:val="center"/>
        <w:rPr>
          <w:szCs w:val="22"/>
        </w:rPr>
      </w:pPr>
    </w:p>
    <w:p w:rsidR="00FF00BB" w:rsidRPr="00E31D9A" w:rsidRDefault="00FF00BB" w:rsidP="00FF00BB">
      <w:pPr>
        <w:autoSpaceDE w:val="0"/>
        <w:autoSpaceDN w:val="0"/>
        <w:adjustRightInd w:val="0"/>
        <w:jc w:val="center"/>
        <w:rPr>
          <w:szCs w:val="22"/>
        </w:rPr>
      </w:pPr>
    </w:p>
    <w:p w:rsidR="00FF00BB" w:rsidRPr="00E31D9A" w:rsidRDefault="00FF00BB" w:rsidP="00FF00BB">
      <w:pPr>
        <w:autoSpaceDE w:val="0"/>
        <w:autoSpaceDN w:val="0"/>
        <w:adjustRightInd w:val="0"/>
        <w:jc w:val="center"/>
        <w:rPr>
          <w:szCs w:val="22"/>
        </w:rPr>
      </w:pPr>
    </w:p>
    <w:p w:rsidR="00FF00BB" w:rsidRPr="00E31D9A" w:rsidRDefault="00FF00BB" w:rsidP="00FF00BB">
      <w:pPr>
        <w:autoSpaceDE w:val="0"/>
        <w:autoSpaceDN w:val="0"/>
        <w:adjustRightInd w:val="0"/>
        <w:jc w:val="center"/>
        <w:rPr>
          <w:szCs w:val="22"/>
        </w:rPr>
      </w:pPr>
    </w:p>
    <w:p w:rsidR="00FF00BB" w:rsidRPr="00E31D9A" w:rsidRDefault="00FF00BB" w:rsidP="00FF00BB">
      <w:pPr>
        <w:autoSpaceDE w:val="0"/>
        <w:autoSpaceDN w:val="0"/>
        <w:adjustRightInd w:val="0"/>
        <w:jc w:val="center"/>
        <w:rPr>
          <w:szCs w:val="22"/>
        </w:rPr>
      </w:pPr>
    </w:p>
    <w:p w:rsidR="00FF00BB" w:rsidRDefault="00FF00BB" w:rsidP="00FF00BB">
      <w:pPr>
        <w:rPr>
          <w:szCs w:val="22"/>
        </w:rPr>
      </w:pPr>
      <w:r>
        <w:rPr>
          <w:szCs w:val="22"/>
        </w:rPr>
        <w:br w:type="page"/>
      </w:r>
    </w:p>
    <w:p w:rsidR="00FF00BB" w:rsidRPr="00E31D9A" w:rsidRDefault="00FF00BB" w:rsidP="00FF00BB">
      <w:pPr>
        <w:autoSpaceDE w:val="0"/>
        <w:autoSpaceDN w:val="0"/>
        <w:adjustRightInd w:val="0"/>
        <w:jc w:val="center"/>
        <w:rPr>
          <w:szCs w:val="22"/>
        </w:rPr>
      </w:pPr>
    </w:p>
    <w:p w:rsidR="00FF00BB" w:rsidRPr="00E31D9A" w:rsidRDefault="00FF00BB" w:rsidP="00FF00BB">
      <w:pPr>
        <w:autoSpaceDE w:val="0"/>
        <w:autoSpaceDN w:val="0"/>
        <w:adjustRightInd w:val="0"/>
        <w:ind w:left="1440" w:firstLine="720"/>
        <w:rPr>
          <w:szCs w:val="22"/>
        </w:rPr>
      </w:pPr>
      <w:r w:rsidRPr="00E31D9A">
        <w:rPr>
          <w:szCs w:val="22"/>
        </w:rPr>
        <w:t>[ALTERNATIVES TO ARTICLES 8, 9, 10, 11 and 13</w:t>
      </w:r>
    </w:p>
    <w:p w:rsidR="00FF00BB" w:rsidRPr="00E31D9A" w:rsidRDefault="00FF00BB" w:rsidP="00FF00BB">
      <w:pPr>
        <w:keepLines/>
        <w:jc w:val="center"/>
        <w:rPr>
          <w:szCs w:val="22"/>
        </w:rPr>
      </w:pPr>
      <w:r w:rsidRPr="00E31D9A">
        <w:rPr>
          <w:szCs w:val="22"/>
        </w:rPr>
        <w:t>NO SUCH PROVISIONS]</w:t>
      </w:r>
    </w:p>
    <w:p w:rsidR="00FF00BB" w:rsidRPr="00E31D9A" w:rsidRDefault="00FF00BB" w:rsidP="00FF00BB">
      <w:pPr>
        <w:spacing w:after="200" w:line="276" w:lineRule="auto"/>
        <w:rPr>
          <w:szCs w:val="22"/>
        </w:rPr>
      </w:pPr>
      <w:r w:rsidRPr="00E31D9A">
        <w:rPr>
          <w:szCs w:val="22"/>
        </w:rPr>
        <w:br w:type="page"/>
      </w:r>
    </w:p>
    <w:p w:rsidR="00FF00BB" w:rsidRPr="00E31D9A" w:rsidRDefault="00FF00BB" w:rsidP="00FF00BB">
      <w:pPr>
        <w:autoSpaceDE w:val="0"/>
        <w:autoSpaceDN w:val="0"/>
        <w:adjustRightInd w:val="0"/>
        <w:jc w:val="center"/>
        <w:rPr>
          <w:szCs w:val="22"/>
        </w:rPr>
      </w:pPr>
      <w:r w:rsidRPr="00E31D9A">
        <w:rPr>
          <w:szCs w:val="22"/>
        </w:rPr>
        <w:lastRenderedPageBreak/>
        <w:t>[ARTICLE 14]</w:t>
      </w:r>
    </w:p>
    <w:p w:rsidR="00FF00BB" w:rsidRPr="00E31D9A" w:rsidRDefault="00FF00BB" w:rsidP="00FF00BB">
      <w:pPr>
        <w:tabs>
          <w:tab w:val="num" w:pos="993"/>
        </w:tabs>
        <w:autoSpaceDE w:val="0"/>
        <w:autoSpaceDN w:val="0"/>
        <w:adjustRightInd w:val="0"/>
        <w:jc w:val="center"/>
        <w:rPr>
          <w:szCs w:val="22"/>
        </w:rPr>
      </w:pPr>
    </w:p>
    <w:p w:rsidR="00FF00BB" w:rsidRPr="00E31D9A" w:rsidRDefault="00FF00BB" w:rsidP="00FF00BB">
      <w:pPr>
        <w:jc w:val="center"/>
        <w:rPr>
          <w:szCs w:val="22"/>
        </w:rPr>
      </w:pPr>
      <w:r w:rsidRPr="00E31D9A">
        <w:rPr>
          <w:szCs w:val="22"/>
        </w:rPr>
        <w:t>[TRANSBOUNDARY COOPERATION</w:t>
      </w:r>
    </w:p>
    <w:p w:rsidR="00FF00BB" w:rsidRPr="00E31D9A" w:rsidRDefault="00FF00BB" w:rsidP="00FF00BB">
      <w:pPr>
        <w:tabs>
          <w:tab w:val="num" w:pos="993"/>
        </w:tabs>
        <w:autoSpaceDE w:val="0"/>
        <w:autoSpaceDN w:val="0"/>
        <w:adjustRightInd w:val="0"/>
        <w:rPr>
          <w:szCs w:val="22"/>
        </w:rPr>
      </w:pPr>
    </w:p>
    <w:p w:rsidR="00FF00BB" w:rsidRPr="00E31D9A" w:rsidRDefault="00FF00BB" w:rsidP="00FF00BB">
      <w:pPr>
        <w:tabs>
          <w:tab w:val="num" w:pos="993"/>
        </w:tabs>
        <w:autoSpaceDE w:val="0"/>
        <w:autoSpaceDN w:val="0"/>
        <w:adjustRightInd w:val="0"/>
        <w:rPr>
          <w:szCs w:val="22"/>
        </w:rPr>
      </w:pPr>
    </w:p>
    <w:p w:rsidR="00FF00BB" w:rsidRPr="00E31D9A" w:rsidRDefault="00FF00BB" w:rsidP="00FF00BB">
      <w:pPr>
        <w:tabs>
          <w:tab w:val="left" w:pos="550"/>
        </w:tabs>
        <w:autoSpaceDE w:val="0"/>
        <w:autoSpaceDN w:val="0"/>
        <w:adjustRightInd w:val="0"/>
        <w:rPr>
          <w:szCs w:val="22"/>
        </w:rPr>
      </w:pPr>
      <w:r w:rsidRPr="00E31D9A">
        <w:rPr>
          <w:szCs w:val="22"/>
        </w:rPr>
        <w:t xml:space="preserve">In instances where [protected] traditional cultural expressions are located in territories of different [Member States]/[Contracting Parties], those [Member States]/[Contracting Parties] </w:t>
      </w:r>
      <w:r w:rsidRPr="00E31D9A">
        <w:t xml:space="preserve">[should]/[shall] </w:t>
      </w:r>
      <w:r w:rsidRPr="00E31D9A">
        <w:rPr>
          <w:szCs w:val="22"/>
        </w:rPr>
        <w:t>co-operate in addressing instances of transboundary [protected] traditional cultural expressions.], with the involvement of indigenous [peoples] and local communities concerned, where applicable, with a view to implementing this [instrument].]</w:t>
      </w:r>
    </w:p>
    <w:p w:rsidR="00FF00BB" w:rsidRPr="00E31D9A" w:rsidRDefault="00FF00BB" w:rsidP="00FF00BB">
      <w:pPr>
        <w:rPr>
          <w:szCs w:val="22"/>
        </w:rPr>
      </w:pPr>
    </w:p>
    <w:p w:rsidR="00FF00BB" w:rsidRPr="00E31D9A" w:rsidRDefault="00FF00BB" w:rsidP="00FF00BB">
      <w:pPr>
        <w:rPr>
          <w:szCs w:val="22"/>
        </w:rPr>
      </w:pPr>
    </w:p>
    <w:p w:rsidR="00FF00BB" w:rsidRPr="00E31D9A" w:rsidRDefault="00FF00BB" w:rsidP="00FF00BB">
      <w:pPr>
        <w:rPr>
          <w:szCs w:val="22"/>
        </w:rPr>
      </w:pPr>
    </w:p>
    <w:p w:rsidR="00FF00BB" w:rsidRPr="00E31D9A" w:rsidRDefault="00FF00BB" w:rsidP="00FF00BB">
      <w:pPr>
        <w:rPr>
          <w:szCs w:val="22"/>
        </w:rPr>
      </w:pPr>
    </w:p>
    <w:p w:rsidR="00FF00BB" w:rsidRPr="00E31D9A" w:rsidRDefault="00FF00BB" w:rsidP="00FF00BB">
      <w:pPr>
        <w:jc w:val="center"/>
        <w:rPr>
          <w:szCs w:val="22"/>
        </w:rPr>
      </w:pPr>
      <w:r w:rsidRPr="00E31D9A">
        <w:rPr>
          <w:szCs w:val="22"/>
        </w:rPr>
        <w:br w:type="page"/>
      </w:r>
    </w:p>
    <w:p w:rsidR="00FF00BB" w:rsidRPr="00E31D9A" w:rsidRDefault="00FF00BB" w:rsidP="00FF00BB">
      <w:pPr>
        <w:jc w:val="center"/>
        <w:rPr>
          <w:szCs w:val="22"/>
        </w:rPr>
      </w:pPr>
      <w:r w:rsidRPr="00E31D9A">
        <w:rPr>
          <w:szCs w:val="22"/>
        </w:rPr>
        <w:lastRenderedPageBreak/>
        <w:t>ARTICLE 15</w:t>
      </w:r>
    </w:p>
    <w:p w:rsidR="00FF00BB" w:rsidRPr="00E31D9A" w:rsidRDefault="00FF00BB" w:rsidP="00FF00BB">
      <w:pPr>
        <w:jc w:val="center"/>
        <w:rPr>
          <w:szCs w:val="22"/>
        </w:rPr>
      </w:pPr>
    </w:p>
    <w:p w:rsidR="00FF00BB" w:rsidRPr="00E31D9A" w:rsidRDefault="00FF00BB" w:rsidP="00FF00BB">
      <w:pPr>
        <w:jc w:val="center"/>
        <w:rPr>
          <w:szCs w:val="22"/>
        </w:rPr>
      </w:pPr>
      <w:r w:rsidRPr="00E31D9A">
        <w:rPr>
          <w:szCs w:val="22"/>
        </w:rPr>
        <w:t>[CAPACITY BUILDING AND AWARENESS RAISING</w:t>
      </w:r>
    </w:p>
    <w:p w:rsidR="00FF00BB" w:rsidRPr="00E31D9A" w:rsidRDefault="00FF00BB" w:rsidP="00FF00BB">
      <w:pPr>
        <w:rPr>
          <w:szCs w:val="22"/>
        </w:rPr>
      </w:pPr>
    </w:p>
    <w:p w:rsidR="00FF00BB" w:rsidRPr="00E31D9A" w:rsidRDefault="00FF00BB" w:rsidP="00FF00BB">
      <w:pPr>
        <w:rPr>
          <w:szCs w:val="22"/>
        </w:rPr>
      </w:pPr>
    </w:p>
    <w:p w:rsidR="00FF00BB" w:rsidRPr="00E31D9A" w:rsidRDefault="00FF00BB" w:rsidP="00FF00BB">
      <w:pPr>
        <w:rPr>
          <w:szCs w:val="22"/>
        </w:rPr>
      </w:pPr>
      <w:r w:rsidRPr="00E31D9A">
        <w:rPr>
          <w:szCs w:val="22"/>
        </w:rPr>
        <w:t>15.1</w:t>
      </w:r>
      <w:r w:rsidRPr="00E31D9A">
        <w:rPr>
          <w:szCs w:val="22"/>
        </w:rPr>
        <w:tab/>
        <w:t xml:space="preserve">[Member States]/[Contracting Parties] [should]/[shall] cooperate in the capacity building and strengthening of human resources, in particular, those of the beneficiaries, and the development of institutional capacities, to effectively implement the [instrument]. </w:t>
      </w:r>
    </w:p>
    <w:p w:rsidR="00FF00BB" w:rsidRPr="00E31D9A" w:rsidRDefault="00FF00BB" w:rsidP="00FF00BB">
      <w:pPr>
        <w:rPr>
          <w:szCs w:val="22"/>
        </w:rPr>
      </w:pPr>
    </w:p>
    <w:p w:rsidR="00FF00BB" w:rsidRPr="00E31D9A" w:rsidRDefault="00FF00BB" w:rsidP="00FF00BB">
      <w:pPr>
        <w:rPr>
          <w:szCs w:val="22"/>
        </w:rPr>
      </w:pPr>
      <w:r w:rsidRPr="00E31D9A">
        <w:rPr>
          <w:szCs w:val="22"/>
        </w:rPr>
        <w:t>15.2</w:t>
      </w:r>
      <w:r w:rsidRPr="00E31D9A">
        <w:rPr>
          <w:szCs w:val="22"/>
        </w:rPr>
        <w:tab/>
        <w:t>[Member States]/[Contracting Parties] [should]/[shall] provide the necessary resources for indigenous [peoples] and local communities and join forces with them to develop capacity-building projects within indigenous [peoples] and local communities, focused on the development of appropriate mechanisms and methodologies, such as new electronic and didactical material which are culturally adequate, and have been developed with the full participation and effective participation of indigenous [peoples] and local communities and their organizations.</w:t>
      </w:r>
    </w:p>
    <w:p w:rsidR="00FF00BB" w:rsidRPr="00E31D9A" w:rsidRDefault="00FF00BB" w:rsidP="00FF00BB">
      <w:pPr>
        <w:rPr>
          <w:szCs w:val="22"/>
        </w:rPr>
      </w:pPr>
    </w:p>
    <w:p w:rsidR="00FF00BB" w:rsidRPr="00E31D9A" w:rsidRDefault="00FF00BB" w:rsidP="00FF00BB">
      <w:pPr>
        <w:rPr>
          <w:szCs w:val="22"/>
        </w:rPr>
      </w:pPr>
      <w:r w:rsidRPr="00E31D9A">
        <w:rPr>
          <w:szCs w:val="22"/>
        </w:rPr>
        <w:t>15.3</w:t>
      </w:r>
      <w:r w:rsidRPr="00E31D9A">
        <w:rPr>
          <w:szCs w:val="22"/>
        </w:rPr>
        <w:tab/>
        <w:t>[In this context, [Member States]/[Contracting Parties] [should]/[shall] provide for the full participation of the beneficiaries and other relevant stakeholders, including non-government organizations and the private sector.]</w:t>
      </w:r>
    </w:p>
    <w:p w:rsidR="00FF00BB" w:rsidRPr="00E31D9A" w:rsidRDefault="00FF00BB" w:rsidP="00FF00BB">
      <w:pPr>
        <w:rPr>
          <w:szCs w:val="22"/>
        </w:rPr>
      </w:pPr>
    </w:p>
    <w:p w:rsidR="00FF00BB" w:rsidRPr="00E31D9A" w:rsidRDefault="00FF00BB" w:rsidP="00FF00BB">
      <w:pPr>
        <w:tabs>
          <w:tab w:val="left" w:pos="550"/>
        </w:tabs>
        <w:rPr>
          <w:szCs w:val="22"/>
        </w:rPr>
      </w:pPr>
      <w:r w:rsidRPr="00E31D9A">
        <w:rPr>
          <w:szCs w:val="22"/>
        </w:rPr>
        <w:t>15.4</w:t>
      </w:r>
      <w:r w:rsidRPr="00E31D9A">
        <w:rPr>
          <w:szCs w:val="22"/>
        </w:rPr>
        <w:tab/>
        <w:t xml:space="preserve">[Member States]/[Contracting Parties] [should]/[shall] take measures to raise awareness of the [instrument,] and in particular educate users and holders of traditional cultural expressions of their obligations under this instrument.] </w:t>
      </w:r>
    </w:p>
    <w:p w:rsidR="00FF00BB" w:rsidRDefault="00FF00BB" w:rsidP="00FF00BB"/>
    <w:p w:rsidR="00FF00BB" w:rsidRDefault="00FF00BB" w:rsidP="00FF00BB"/>
    <w:p w:rsidR="00FF00BB" w:rsidRDefault="00FF00BB" w:rsidP="00FF00BB">
      <w:pPr>
        <w:tabs>
          <w:tab w:val="num" w:pos="993"/>
        </w:tabs>
        <w:autoSpaceDE w:val="0"/>
        <w:autoSpaceDN w:val="0"/>
        <w:adjustRightInd w:val="0"/>
      </w:pPr>
    </w:p>
    <w:p w:rsidR="00FF00BB" w:rsidRDefault="00FF00BB" w:rsidP="00FF00BB">
      <w:pPr>
        <w:tabs>
          <w:tab w:val="num" w:pos="993"/>
        </w:tabs>
        <w:autoSpaceDE w:val="0"/>
        <w:autoSpaceDN w:val="0"/>
        <w:adjustRightInd w:val="0"/>
      </w:pPr>
    </w:p>
    <w:p w:rsidR="00FF00BB" w:rsidRDefault="00FF00BB" w:rsidP="00FF00BB">
      <w:pPr>
        <w:ind w:left="5490"/>
      </w:pPr>
      <w:r>
        <w:t>[End of Document]</w:t>
      </w:r>
    </w:p>
    <w:p w:rsidR="00FF00BB" w:rsidRPr="002D1794" w:rsidRDefault="00FF00BB" w:rsidP="00FF00BB"/>
    <w:p w:rsidR="00FF00BB" w:rsidRDefault="00FF00BB" w:rsidP="00FF00BB"/>
    <w:p w:rsidR="00FF00BB" w:rsidRDefault="00FF00BB" w:rsidP="00FF00BB"/>
    <w:p w:rsidR="00FF00BB" w:rsidRDefault="00FF00BB" w:rsidP="00FF00BB">
      <w:pPr>
        <w:autoSpaceDE w:val="0"/>
        <w:autoSpaceDN w:val="0"/>
        <w:adjustRightInd w:val="0"/>
        <w:rPr>
          <w:szCs w:val="22"/>
        </w:rPr>
      </w:pPr>
    </w:p>
    <w:p w:rsidR="00FF00BB" w:rsidRPr="00E31D9A" w:rsidRDefault="00FF00BB" w:rsidP="00FF00BB">
      <w:pPr>
        <w:autoSpaceDE w:val="0"/>
        <w:autoSpaceDN w:val="0"/>
        <w:adjustRightInd w:val="0"/>
        <w:rPr>
          <w:szCs w:val="22"/>
        </w:rPr>
      </w:pPr>
    </w:p>
    <w:p w:rsidR="00FF00BB" w:rsidRDefault="00FF00BB" w:rsidP="00FF00BB"/>
    <w:p w:rsidR="002928D3" w:rsidRDefault="002928D3"/>
    <w:sectPr w:rsidR="002928D3" w:rsidSect="00701E39">
      <w:headerReference w:type="default" r:id="rId10"/>
      <w:headerReference w:type="first" r:id="rId11"/>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16B" w:rsidRDefault="005A216B">
      <w:r>
        <w:separator/>
      </w:r>
    </w:p>
  </w:endnote>
  <w:endnote w:type="continuationSeparator" w:id="0">
    <w:p w:rsidR="005A216B" w:rsidRDefault="005A216B" w:rsidP="003B38C1">
      <w:r>
        <w:separator/>
      </w:r>
    </w:p>
    <w:p w:rsidR="005A216B" w:rsidRPr="003B38C1" w:rsidRDefault="005A216B" w:rsidP="003B38C1">
      <w:pPr>
        <w:spacing w:after="60"/>
        <w:rPr>
          <w:sz w:val="17"/>
        </w:rPr>
      </w:pPr>
      <w:r>
        <w:rPr>
          <w:sz w:val="17"/>
        </w:rPr>
        <w:t>[Endnote continued from previous page]</w:t>
      </w:r>
    </w:p>
  </w:endnote>
  <w:endnote w:type="continuationNotice" w:id="1">
    <w:p w:rsidR="005A216B" w:rsidRPr="003B38C1" w:rsidRDefault="005A216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16B" w:rsidRDefault="005A216B">
      <w:r>
        <w:separator/>
      </w:r>
    </w:p>
  </w:footnote>
  <w:footnote w:type="continuationSeparator" w:id="0">
    <w:p w:rsidR="005A216B" w:rsidRDefault="005A216B" w:rsidP="008B60B2">
      <w:r>
        <w:separator/>
      </w:r>
    </w:p>
    <w:p w:rsidR="005A216B" w:rsidRPr="00ED77FB" w:rsidRDefault="005A216B" w:rsidP="008B60B2">
      <w:pPr>
        <w:spacing w:after="60"/>
        <w:rPr>
          <w:sz w:val="17"/>
          <w:szCs w:val="17"/>
        </w:rPr>
      </w:pPr>
      <w:r w:rsidRPr="00ED77FB">
        <w:rPr>
          <w:sz w:val="17"/>
          <w:szCs w:val="17"/>
        </w:rPr>
        <w:t>[Footnote continued from previous page]</w:t>
      </w:r>
    </w:p>
  </w:footnote>
  <w:footnote w:type="continuationNotice" w:id="1">
    <w:p w:rsidR="005A216B" w:rsidRPr="00ED77FB" w:rsidRDefault="005A216B" w:rsidP="008B60B2">
      <w:pPr>
        <w:spacing w:before="60"/>
        <w:jc w:val="right"/>
        <w:rPr>
          <w:sz w:val="17"/>
          <w:szCs w:val="17"/>
        </w:rPr>
      </w:pPr>
      <w:r w:rsidRPr="00ED77FB">
        <w:rPr>
          <w:sz w:val="17"/>
          <w:szCs w:val="17"/>
        </w:rPr>
        <w:t>[Footnote continued on next page]</w:t>
      </w:r>
    </w:p>
  </w:footnote>
  <w:footnote w:id="2">
    <w:p w:rsidR="00FF00BB" w:rsidRDefault="00FF00BB" w:rsidP="00FF00BB">
      <w:pPr>
        <w:pStyle w:val="FootnoteText"/>
        <w:spacing w:before="2"/>
      </w:pPr>
      <w:r>
        <w:rPr>
          <w:rStyle w:val="FootnoteReference"/>
        </w:rPr>
        <w:footnoteRef/>
      </w:r>
      <w:r>
        <w:t xml:space="preserve"> [Such as stories, epics, legends, popular stories, poetry, riddles and other narratives; words, signs, names and symbols.] </w:t>
      </w:r>
    </w:p>
  </w:footnote>
  <w:footnote w:id="3">
    <w:p w:rsidR="00FF00BB" w:rsidRDefault="00FF00BB" w:rsidP="00FF00BB">
      <w:pPr>
        <w:pStyle w:val="FootnoteText"/>
        <w:spacing w:before="2"/>
      </w:pPr>
      <w:r>
        <w:rPr>
          <w:rStyle w:val="FootnoteReference"/>
        </w:rPr>
        <w:footnoteRef/>
      </w:r>
      <w:r>
        <w:t xml:space="preserve"> [Such as songs, rhythms, and instrumental music, the songs which are the expression of rituals.] </w:t>
      </w:r>
    </w:p>
  </w:footnote>
  <w:footnote w:id="4">
    <w:p w:rsidR="00FF00BB" w:rsidRDefault="00FF00BB" w:rsidP="00FF00BB">
      <w:pPr>
        <w:pStyle w:val="FootnoteText"/>
        <w:spacing w:before="2"/>
      </w:pPr>
      <w:r>
        <w:rPr>
          <w:rStyle w:val="FootnoteReference"/>
        </w:rPr>
        <w:footnoteRef/>
      </w:r>
      <w:r>
        <w:t xml:space="preserve"> [Such as dance, works of mas, plays, ceremonies, rituals, rituals in sacred places and peregrinations, games and traditional sports/sports and traditional games, puppet performances, and other performances, whether fixed or unfixed.] </w:t>
      </w:r>
    </w:p>
  </w:footnote>
  <w:footnote w:id="5">
    <w:p w:rsidR="00FF00BB" w:rsidRDefault="00FF00BB" w:rsidP="00FF00BB">
      <w:pPr>
        <w:pStyle w:val="FootnoteText"/>
        <w:spacing w:before="2"/>
      </w:pPr>
      <w:r>
        <w:rPr>
          <w:rStyle w:val="FootnoteReference"/>
        </w:rPr>
        <w:footnoteRef/>
      </w:r>
      <w:r>
        <w:t xml:space="preserve"> [Such as material expressions of art, handicrafts, ceremonial masks or dress, handmade carpets, architecture, and tangible spiritual forms, and sacred places.] </w:t>
      </w:r>
    </w:p>
  </w:footnote>
  <w:footnote w:id="6">
    <w:p w:rsidR="00FF00BB" w:rsidRDefault="00FF00BB" w:rsidP="00FF00BB">
      <w:pPr>
        <w:pStyle w:val="FootnoteText"/>
      </w:pPr>
      <w:r>
        <w:rPr>
          <w:rStyle w:val="FootnoteReference"/>
        </w:rPr>
        <w:footnoteRef/>
      </w:r>
      <w:r>
        <w:t xml:space="preserve"> Unauthorized uses comprise inter alia misappropriation, misuse and unlawful uses of traditional cultural expressions.</w:t>
      </w:r>
    </w:p>
  </w:footnote>
  <w:footnote w:id="7">
    <w:p w:rsidR="00FF00BB" w:rsidRDefault="00FF00BB" w:rsidP="00FF00BB">
      <w:pPr>
        <w:pStyle w:val="FootnoteText"/>
      </w:pPr>
      <w:r>
        <w:rPr>
          <w:rStyle w:val="FootnoteReference"/>
        </w:rPr>
        <w:footnoteRef/>
      </w:r>
      <w:r>
        <w:t xml:space="preserve"> Uncompensated uses include the failure to provide monetary or non-monetary benefits. </w:t>
      </w:r>
    </w:p>
  </w:footnote>
  <w:footnote w:id="8">
    <w:p w:rsidR="00FF00BB" w:rsidRPr="007063E8" w:rsidRDefault="00FF00BB" w:rsidP="00FF00BB">
      <w:pPr>
        <w:pStyle w:val="FootnoteText"/>
      </w:pPr>
      <w:r w:rsidRPr="007063E8">
        <w:rPr>
          <w:rStyle w:val="FootnoteReference"/>
        </w:rPr>
        <w:footnoteRef/>
      </w:r>
      <w:r w:rsidRPr="007063E8">
        <w:t xml:space="preserve"> </w:t>
      </w:r>
      <w:r w:rsidRPr="007063E8">
        <w:rPr>
          <w:szCs w:val="18"/>
        </w:rPr>
        <w:t>The term other beneficiaries may include states or 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166BE6E1323F429D9189B88B4845E670"/>
      </w:placeholder>
      <w:temporary/>
      <w:showingPlcHdr/>
      <w15:appearance w15:val="hidden"/>
    </w:sdtPr>
    <w:sdtEndPr/>
    <w:sdtContent>
      <w:p w:rsidR="00F03BF0" w:rsidRDefault="00F03BF0">
        <w:pPr>
          <w:pStyle w:val="Header"/>
        </w:pPr>
        <w:r>
          <w:t>[Type here]</w:t>
        </w:r>
      </w:p>
    </w:sdtContent>
  </w:sdt>
  <w:p w:rsidR="00F03BF0" w:rsidRDefault="00F03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0BB" w:rsidRDefault="00F03BF0" w:rsidP="00651D60">
    <w:pPr>
      <w:pStyle w:val="Header"/>
      <w:jc w:val="right"/>
    </w:pPr>
    <w:r>
      <w:t>TCEs Rev.</w:t>
    </w:r>
  </w:p>
  <w:p w:rsidR="00FF00BB" w:rsidRDefault="00FF00BB" w:rsidP="00651D60">
    <w:pPr>
      <w:pStyle w:val="Header"/>
      <w:jc w:val="right"/>
    </w:pPr>
  </w:p>
  <w:p w:rsidR="00FF00BB" w:rsidRDefault="00FF00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BF0" w:rsidRDefault="00F03BF0" w:rsidP="00F03BF0">
    <w:pPr>
      <w:pStyle w:val="Header"/>
      <w:jc w:val="right"/>
    </w:pPr>
    <w:r>
      <w:t>TCEs Rev.</w:t>
    </w:r>
  </w:p>
  <w:p w:rsidR="00F03BF0" w:rsidRDefault="00F03BF0" w:rsidP="00F03BF0">
    <w:pPr>
      <w:pStyle w:val="Header"/>
      <w:jc w:val="right"/>
    </w:pPr>
    <w:r>
      <w:t xml:space="preserve">page </w:t>
    </w:r>
    <w:r>
      <w:fldChar w:fldCharType="begin"/>
    </w:r>
    <w:r>
      <w:instrText xml:space="preserve"> PAGE   \* MERGEFORMAT </w:instrText>
    </w:r>
    <w:r>
      <w:fldChar w:fldCharType="separate"/>
    </w:r>
    <w:r w:rsidR="00BE4D0F">
      <w:rPr>
        <w:noProof/>
      </w:rPr>
      <w:t>20</w:t>
    </w:r>
    <w:r>
      <w:rPr>
        <w:noProof/>
      </w:rPr>
      <w:fldChar w:fldCharType="end"/>
    </w:r>
  </w:p>
  <w:p w:rsidR="00F03BF0" w:rsidRDefault="00F03BF0" w:rsidP="00F03BF0">
    <w:pPr>
      <w:pStyle w:val="Header"/>
      <w:jc w:val="right"/>
    </w:pPr>
  </w:p>
  <w:p w:rsidR="00F03BF0" w:rsidRDefault="00F03B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E39" w:rsidRDefault="00F03BF0" w:rsidP="00651D60">
    <w:pPr>
      <w:pStyle w:val="Header"/>
      <w:jc w:val="right"/>
    </w:pPr>
    <w:r>
      <w:t>TCEs Rev.</w:t>
    </w:r>
  </w:p>
  <w:p w:rsidR="00701E39" w:rsidRDefault="00701E39" w:rsidP="00651D60">
    <w:pPr>
      <w:pStyle w:val="Header"/>
      <w:jc w:val="right"/>
    </w:pPr>
    <w:r>
      <w:t>page 2</w:t>
    </w:r>
  </w:p>
  <w:p w:rsidR="00701E39" w:rsidRDefault="00701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CD1247"/>
    <w:multiLevelType w:val="hybridMultilevel"/>
    <w:tmpl w:val="7A9E6FB6"/>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6"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7"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8"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0"/>
  </w:num>
  <w:num w:numId="5">
    <w:abstractNumId w:val="1"/>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3"/>
  </w:num>
  <w:num w:numId="11">
    <w:abstractNumId w:val="2"/>
  </w:num>
  <w:num w:numId="12">
    <w:abstractNumId w:val="7"/>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0BB"/>
    <w:rsid w:val="00043CAA"/>
    <w:rsid w:val="00075432"/>
    <w:rsid w:val="000968ED"/>
    <w:rsid w:val="000F5E56"/>
    <w:rsid w:val="001362EE"/>
    <w:rsid w:val="00162205"/>
    <w:rsid w:val="001647D5"/>
    <w:rsid w:val="001832A6"/>
    <w:rsid w:val="001E1BB2"/>
    <w:rsid w:val="0021217E"/>
    <w:rsid w:val="002634C4"/>
    <w:rsid w:val="002928D3"/>
    <w:rsid w:val="002F1FE6"/>
    <w:rsid w:val="002F4E68"/>
    <w:rsid w:val="00300937"/>
    <w:rsid w:val="00312F7F"/>
    <w:rsid w:val="00361450"/>
    <w:rsid w:val="003673CF"/>
    <w:rsid w:val="003845C1"/>
    <w:rsid w:val="003A6F89"/>
    <w:rsid w:val="003B38C1"/>
    <w:rsid w:val="00423E3E"/>
    <w:rsid w:val="00427AF4"/>
    <w:rsid w:val="004647DA"/>
    <w:rsid w:val="00474062"/>
    <w:rsid w:val="00477D6B"/>
    <w:rsid w:val="005019FF"/>
    <w:rsid w:val="0053057A"/>
    <w:rsid w:val="00552D86"/>
    <w:rsid w:val="00560A29"/>
    <w:rsid w:val="005A216B"/>
    <w:rsid w:val="005C6649"/>
    <w:rsid w:val="00605827"/>
    <w:rsid w:val="006113AD"/>
    <w:rsid w:val="006156F1"/>
    <w:rsid w:val="00623B96"/>
    <w:rsid w:val="00646050"/>
    <w:rsid w:val="006713CA"/>
    <w:rsid w:val="00676C5C"/>
    <w:rsid w:val="006967DF"/>
    <w:rsid w:val="006A6540"/>
    <w:rsid w:val="00701E39"/>
    <w:rsid w:val="00766176"/>
    <w:rsid w:val="007B45F6"/>
    <w:rsid w:val="007D1613"/>
    <w:rsid w:val="007E4C0E"/>
    <w:rsid w:val="00811758"/>
    <w:rsid w:val="00821A78"/>
    <w:rsid w:val="008A134B"/>
    <w:rsid w:val="008B2CC1"/>
    <w:rsid w:val="008B60B2"/>
    <w:rsid w:val="008F249A"/>
    <w:rsid w:val="0090731E"/>
    <w:rsid w:val="00914BD3"/>
    <w:rsid w:val="00916EE2"/>
    <w:rsid w:val="00966A22"/>
    <w:rsid w:val="0096722F"/>
    <w:rsid w:val="00980843"/>
    <w:rsid w:val="009A14C8"/>
    <w:rsid w:val="009E2791"/>
    <w:rsid w:val="009E3F6F"/>
    <w:rsid w:val="009E6319"/>
    <w:rsid w:val="009F499F"/>
    <w:rsid w:val="00A3424C"/>
    <w:rsid w:val="00A37342"/>
    <w:rsid w:val="00A42DAF"/>
    <w:rsid w:val="00A45BD8"/>
    <w:rsid w:val="00A869B7"/>
    <w:rsid w:val="00AC205C"/>
    <w:rsid w:val="00AC7148"/>
    <w:rsid w:val="00AF0A6B"/>
    <w:rsid w:val="00B004E2"/>
    <w:rsid w:val="00B02890"/>
    <w:rsid w:val="00B05A69"/>
    <w:rsid w:val="00B9734B"/>
    <w:rsid w:val="00BA30E2"/>
    <w:rsid w:val="00BE4D0F"/>
    <w:rsid w:val="00C11BFE"/>
    <w:rsid w:val="00C5068F"/>
    <w:rsid w:val="00C86D74"/>
    <w:rsid w:val="00CD04F1"/>
    <w:rsid w:val="00D45252"/>
    <w:rsid w:val="00D71B4D"/>
    <w:rsid w:val="00D93D55"/>
    <w:rsid w:val="00E15015"/>
    <w:rsid w:val="00E17E6D"/>
    <w:rsid w:val="00E335FE"/>
    <w:rsid w:val="00E5367E"/>
    <w:rsid w:val="00E7180C"/>
    <w:rsid w:val="00EA7D6E"/>
    <w:rsid w:val="00EB0C6C"/>
    <w:rsid w:val="00EC4E49"/>
    <w:rsid w:val="00ED77FB"/>
    <w:rsid w:val="00EE45FA"/>
    <w:rsid w:val="00F03BF0"/>
    <w:rsid w:val="00F66152"/>
    <w:rsid w:val="00FF00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BF7F602-91C1-43B5-95D6-2D98B07E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FF00BB"/>
    <w:rPr>
      <w:rFonts w:ascii="Arial" w:eastAsia="SimSun" w:hAnsi="Arial" w:cs="Arial"/>
      <w:sz w:val="22"/>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FF00BB"/>
    <w:rPr>
      <w:vertAlign w:val="superscript"/>
    </w:rPr>
  </w:style>
  <w:style w:type="character" w:customStyle="1" w:styleId="FootnoteTextChar">
    <w:name w:val="Footnote Text Char"/>
    <w:link w:val="FootnoteText"/>
    <w:rsid w:val="00FF00BB"/>
    <w:rPr>
      <w:rFonts w:ascii="Arial" w:eastAsia="SimSun" w:hAnsi="Arial" w:cs="Arial"/>
      <w:sz w:val="18"/>
      <w:lang w:val="en-US" w:eastAsia="zh-CN"/>
    </w:rPr>
  </w:style>
  <w:style w:type="paragraph" w:styleId="ListParagraph">
    <w:name w:val="List Paragraph"/>
    <w:basedOn w:val="Normal"/>
    <w:uiPriority w:val="34"/>
    <w:qFormat/>
    <w:rsid w:val="00FF00BB"/>
    <w:pPr>
      <w:spacing w:after="200" w:line="276" w:lineRule="auto"/>
      <w:ind w:left="720"/>
      <w:contextualSpacing/>
    </w:pPr>
    <w:rPr>
      <w:rFonts w:eastAsiaTheme="minorEastAsia"/>
      <w:szCs w:val="22"/>
    </w:rPr>
  </w:style>
  <w:style w:type="paragraph" w:styleId="BalloonText">
    <w:name w:val="Balloon Text"/>
    <w:basedOn w:val="Normal"/>
    <w:link w:val="BalloonTextChar"/>
    <w:semiHidden/>
    <w:unhideWhenUsed/>
    <w:rsid w:val="00B004E2"/>
    <w:rPr>
      <w:rFonts w:ascii="Segoe UI" w:hAnsi="Segoe UI" w:cs="Segoe UI"/>
      <w:sz w:val="18"/>
      <w:szCs w:val="18"/>
    </w:rPr>
  </w:style>
  <w:style w:type="character" w:customStyle="1" w:styleId="BalloonTextChar">
    <w:name w:val="Balloon Text Char"/>
    <w:basedOn w:val="DefaultParagraphFont"/>
    <w:link w:val="BalloonText"/>
    <w:semiHidden/>
    <w:rsid w:val="00B004E2"/>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6BE6E1323F429D9189B88B4845E670"/>
        <w:category>
          <w:name w:val="General"/>
          <w:gallery w:val="placeholder"/>
        </w:category>
        <w:types>
          <w:type w:val="bbPlcHdr"/>
        </w:types>
        <w:behaviors>
          <w:behavior w:val="content"/>
        </w:behaviors>
        <w:guid w:val="{D485F846-E686-4789-A939-4AAEC4CFCED3}"/>
      </w:docPartPr>
      <w:docPartBody>
        <w:p w:rsidR="00F2718D" w:rsidRDefault="00583911" w:rsidP="00583911">
          <w:pPr>
            <w:pStyle w:val="166BE6E1323F429D9189B88B4845E670"/>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11"/>
    <w:rsid w:val="000D30E1"/>
    <w:rsid w:val="000D4EE8"/>
    <w:rsid w:val="00583911"/>
    <w:rsid w:val="006C6E8F"/>
    <w:rsid w:val="00F27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6BE6E1323F429D9189B88B4845E670">
    <w:name w:val="166BE6E1323F429D9189B88B4845E670"/>
    <w:rsid w:val="00583911"/>
  </w:style>
  <w:style w:type="paragraph" w:customStyle="1" w:styleId="96C454F534B9491580C5EC1A3E0B136C">
    <w:name w:val="96C454F534B9491580C5EC1A3E0B136C"/>
    <w:rsid w:val="00583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7617B-20C5-431B-A754-3FE902214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23</Pages>
  <Words>4073</Words>
  <Characters>26167</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WIPO/GRTKF/IC/40/5</vt:lpstr>
    </vt:vector>
  </TitlesOfParts>
  <Company>WIPO</Company>
  <LinksUpToDate>false</LinksUpToDate>
  <CharactersWithSpaces>30180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WIPO/GRTKF/IC/40/5</dc:title>
  <dc:creator>JIAO Fei</dc:creator>
  <cp:keywords/>
  <cp:lastModifiedBy>MORENO PALESTINI Maria Del Pilar</cp:lastModifiedBy>
  <cp:revision>19</cp:revision>
  <cp:lastPrinted>2019-07-22T09:53:00Z</cp:lastPrinted>
  <dcterms:created xsi:type="dcterms:W3CDTF">2019-04-09T12:58:00Z</dcterms:created>
  <dcterms:modified xsi:type="dcterms:W3CDTF">2019-07-22T09:53:00Z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89cb9b77-4bed-4760-b6b1-a526437b8056</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