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78EC1" w14:textId="77777777" w:rsidR="008B2CC1" w:rsidRPr="00F043DE" w:rsidRDefault="00CC3E2D" w:rsidP="00055C37">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61796C69" wp14:editId="0A40F115">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639B92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F8C4911" w14:textId="5E9E08E9" w:rsidR="008B2CC1" w:rsidRPr="002326AB" w:rsidRDefault="00D90B96" w:rsidP="00055C37">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/IC/41</w:t>
      </w:r>
      <w:bookmarkStart w:id="0" w:name="Code"/>
      <w:bookmarkEnd w:id="0"/>
      <w:r w:rsidR="00BA32D5">
        <w:rPr>
          <w:rFonts w:ascii="Arial Black" w:hAnsi="Arial Black"/>
          <w:caps/>
          <w:sz w:val="15"/>
          <w:szCs w:val="15"/>
        </w:rPr>
        <w:t>/2</w:t>
      </w:r>
    </w:p>
    <w:p w14:paraId="73DC11E6" w14:textId="32B34751" w:rsidR="008B2CC1" w:rsidRPr="00BA32D5" w:rsidRDefault="00CC3E2D" w:rsidP="00055C37">
      <w:pPr>
        <w:jc w:val="right"/>
        <w:rPr>
          <w:rFonts w:asciiTheme="minorHAnsi" w:hAnsiTheme="minorHAnsi" w:cstheme="minorHAnsi"/>
          <w:b/>
          <w:bCs/>
          <w:caps/>
          <w:sz w:val="15"/>
          <w:szCs w:val="15"/>
        </w:rPr>
      </w:pPr>
      <w:bookmarkStart w:id="1" w:name="Original"/>
      <w:r w:rsidRPr="00CE19F8">
        <w:rPr>
          <w:rFonts w:asciiTheme="minorHAnsi" w:hAnsiTheme="minorHAnsi" w:cstheme="minorHAnsi" w:hint="cs"/>
          <w:b/>
          <w:bCs/>
          <w:caps/>
          <w:sz w:val="15"/>
          <w:szCs w:val="15"/>
          <w:rtl/>
        </w:rPr>
        <w:t>الأصل</w:t>
      </w:r>
      <w:r w:rsidRPr="00BA32D5">
        <w:rPr>
          <w:rFonts w:asciiTheme="minorHAnsi" w:hAnsiTheme="minorHAnsi" w:cstheme="minorHAnsi" w:hint="cs"/>
          <w:b/>
          <w:bCs/>
          <w:caps/>
          <w:sz w:val="15"/>
          <w:szCs w:val="15"/>
          <w:rtl/>
        </w:rPr>
        <w:t xml:space="preserve">: </w:t>
      </w:r>
      <w:r w:rsidR="00BA32D5" w:rsidRPr="00BA32D5">
        <w:rPr>
          <w:rFonts w:asciiTheme="minorHAnsi" w:hAnsiTheme="minorHAnsi" w:cstheme="minorHAnsi" w:hint="cs"/>
          <w:b/>
          <w:bCs/>
          <w:caps/>
          <w:sz w:val="15"/>
          <w:szCs w:val="15"/>
          <w:rtl/>
        </w:rPr>
        <w:t>بالإنكليزية</w:t>
      </w:r>
    </w:p>
    <w:p w14:paraId="5CA7A727" w14:textId="3CD254C9" w:rsidR="008B2CC1" w:rsidRPr="00CC3E2D" w:rsidRDefault="00CC3E2D" w:rsidP="00055C37">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BA32D5">
        <w:rPr>
          <w:rFonts w:asciiTheme="minorHAnsi" w:hAnsiTheme="minorHAnsi" w:cstheme="minorHAnsi" w:hint="cs"/>
          <w:b/>
          <w:bCs/>
          <w:caps/>
          <w:sz w:val="15"/>
          <w:szCs w:val="15"/>
          <w:rtl/>
        </w:rPr>
        <w:t>3 يوليو 2021</w:t>
      </w:r>
    </w:p>
    <w:bookmarkEnd w:id="2"/>
    <w:p w14:paraId="26C47416" w14:textId="77777777" w:rsidR="008B2CC1" w:rsidRPr="00D67EAE" w:rsidRDefault="003B355C" w:rsidP="00055C37">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59A63F91" w14:textId="77777777" w:rsidR="00A90F0A" w:rsidRPr="00D67EAE" w:rsidRDefault="00D67EAE" w:rsidP="00055C37">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14:paraId="59E173C4" w14:textId="77777777" w:rsidR="008B2CC1" w:rsidRPr="00D67EAE" w:rsidRDefault="00D67EAE" w:rsidP="00055C3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w:t>
      </w:r>
      <w:r w:rsidRPr="00055C37">
        <w:rPr>
          <w:rFonts w:asciiTheme="minorHAnsi" w:hAnsiTheme="minorHAnsi" w:cstheme="minorHAnsi" w:hint="cs"/>
          <w:bCs/>
          <w:sz w:val="24"/>
          <w:szCs w:val="24"/>
          <w:rtl/>
          <w:lang w:bidi="ar-EG"/>
        </w:rPr>
        <w:t xml:space="preserve">، </w:t>
      </w:r>
      <w:r w:rsidRPr="00D67EAE">
        <w:rPr>
          <w:rFonts w:asciiTheme="minorHAnsi" w:hAnsiTheme="minorHAnsi" w:cstheme="minorHAnsi" w:hint="cs"/>
          <w:bCs/>
          <w:sz w:val="24"/>
          <w:szCs w:val="24"/>
          <w:rtl/>
        </w:rPr>
        <w:t xml:space="preserve">من </w:t>
      </w:r>
      <w:r w:rsidR="00D530E8">
        <w:rPr>
          <w:rFonts w:asciiTheme="minorHAnsi" w:hAnsiTheme="minorHAnsi" w:cstheme="minorHAnsi" w:hint="cs"/>
          <w:bCs/>
          <w:sz w:val="24"/>
          <w:szCs w:val="24"/>
          <w:rtl/>
        </w:rPr>
        <w:t>30 أغسطس</w:t>
      </w:r>
      <w:r w:rsidRPr="00D67EAE">
        <w:rPr>
          <w:rFonts w:asciiTheme="minorHAnsi" w:hAnsiTheme="minorHAnsi" w:cstheme="minorHAnsi" w:hint="cs"/>
          <w:bCs/>
          <w:sz w:val="24"/>
          <w:szCs w:val="24"/>
          <w:rtl/>
        </w:rPr>
        <w:t xml:space="preserve"> إلى </w:t>
      </w:r>
      <w:r w:rsidR="00D530E8">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530E8">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14:paraId="39231B18" w14:textId="43D03637" w:rsidR="008B2CC1" w:rsidRPr="00D67EAE" w:rsidRDefault="00BA32D5" w:rsidP="00055C37">
      <w:pPr>
        <w:spacing w:after="360"/>
        <w:outlineLvl w:val="0"/>
        <w:rPr>
          <w:rFonts w:asciiTheme="minorHAnsi" w:hAnsiTheme="minorHAnsi" w:cstheme="minorHAnsi"/>
          <w:caps/>
          <w:sz w:val="24"/>
        </w:rPr>
      </w:pPr>
      <w:bookmarkStart w:id="3" w:name="TitleOfDoc"/>
      <w:r w:rsidRPr="00BA32D5">
        <w:rPr>
          <w:rFonts w:asciiTheme="minorHAnsi" w:hAnsiTheme="minorHAnsi"/>
          <w:caps/>
          <w:sz w:val="28"/>
          <w:szCs w:val="24"/>
          <w:rtl/>
        </w:rPr>
        <w:t>اعتماد بعض المنظمات</w:t>
      </w:r>
    </w:p>
    <w:p w14:paraId="12D328FC" w14:textId="34B63819" w:rsidR="002928D3" w:rsidRDefault="00D67EAE" w:rsidP="00055C3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BA32D5">
        <w:rPr>
          <w:rFonts w:asciiTheme="minorHAnsi" w:hAnsiTheme="minorHAnsi" w:cstheme="minorHAnsi" w:hint="cs"/>
          <w:iCs/>
          <w:rtl/>
        </w:rPr>
        <w:t xml:space="preserve"> الأمانة</w:t>
      </w:r>
    </w:p>
    <w:p w14:paraId="5B9E04E4" w14:textId="77777777" w:rsidR="00BA32D5" w:rsidRPr="00BA32D5" w:rsidRDefault="00BA32D5" w:rsidP="00055C37">
      <w:pPr>
        <w:numPr>
          <w:ilvl w:val="0"/>
          <w:numId w:val="9"/>
        </w:numPr>
        <w:spacing w:after="220"/>
        <w:ind w:left="0" w:firstLine="0"/>
        <w:rPr>
          <w:rFonts w:eastAsia="Arial"/>
          <w:rtl/>
          <w:lang w:eastAsia="en-US" w:bidi="ar-EG"/>
        </w:rPr>
      </w:pPr>
      <w:r w:rsidRPr="00BA32D5">
        <w:rPr>
          <w:rFonts w:eastAsia="Times New Roman" w:hint="cs"/>
          <w:rtl/>
          <w:lang w:eastAsia="en-US" w:bidi="ar-EG"/>
        </w:rPr>
        <w:t xml:space="preserve">وافقت اللجنة الحكومية الدولية المعنية بالملكية الفكرية والموارد الوراثية والمعارف التقليدية والفولكلور ("اللجنة")، إبّان دورتها الأولى المعقودة في جنيف في الفترة الممتدة من 30 أبريل إلى 3 مايو 2001، على بعض المسائل التنظيمية والإجرائية، بما فيها منح صفة مراقب مؤقت لعدد من المنظمات التي أعربت عن رغبتها في الاضطلاع بدور في عمل اللجنة (انظر التقرير الذي اعتمدته اللجنة، الوثيقة </w:t>
      </w:r>
      <w:r w:rsidRPr="00BA32D5">
        <w:rPr>
          <w:rFonts w:eastAsia="Times New Roman"/>
          <w:lang w:eastAsia="en-US" w:bidi="ar-EG"/>
        </w:rPr>
        <w:t>WIPO/GRKTF/IC/1/13</w:t>
      </w:r>
      <w:r w:rsidRPr="00BA32D5">
        <w:rPr>
          <w:rFonts w:eastAsia="Times New Roman" w:hint="cs"/>
          <w:rtl/>
          <w:lang w:eastAsia="en-US" w:bidi="ar-EG"/>
        </w:rPr>
        <w:t>، الفقرة 18).</w:t>
      </w:r>
    </w:p>
    <w:p w14:paraId="582E8507" w14:textId="6C7F1D00" w:rsidR="00BA32D5" w:rsidRPr="00BA32D5" w:rsidRDefault="00BA32D5" w:rsidP="00055C37">
      <w:pPr>
        <w:numPr>
          <w:ilvl w:val="0"/>
          <w:numId w:val="9"/>
        </w:numPr>
        <w:spacing w:after="220"/>
        <w:ind w:left="0" w:firstLine="0"/>
        <w:rPr>
          <w:rFonts w:eastAsia="Arial"/>
          <w:rtl/>
          <w:lang w:eastAsia="en-US" w:bidi="ar-EG"/>
        </w:rPr>
      </w:pPr>
      <w:r w:rsidRPr="00BA32D5">
        <w:rPr>
          <w:rFonts w:eastAsia="Times New Roman" w:hint="cs"/>
          <w:rtl/>
          <w:lang w:eastAsia="en-US" w:bidi="ar-EG"/>
        </w:rPr>
        <w:t>ومنذ ذلك الوقت، أعرب عدد إضافي من المنظمات للأمانة عن رغبته في الحصول على الصفة نفسها في الدورات اللاحقة للجنة.</w:t>
      </w:r>
      <w:r w:rsidR="00055C37">
        <w:rPr>
          <w:rFonts w:eastAsia="Times New Roman" w:hint="cs"/>
          <w:rtl/>
          <w:lang w:eastAsia="en-US" w:bidi="ar-EG"/>
        </w:rPr>
        <w:t xml:space="preserve"> </w:t>
      </w:r>
      <w:r w:rsidRPr="00BA32D5">
        <w:rPr>
          <w:rFonts w:eastAsia="Times New Roman" w:hint="cs"/>
          <w:rtl/>
          <w:lang w:eastAsia="en-US" w:bidi="ar-EG"/>
        </w:rPr>
        <w:t>وترد في مرفق هذه الوثيقة الطلبات التي تتضمن الأسماء والتفاصيل الخاصة بالمنظمات التي طلبت، قبل 29 يونيو 2021، الاعتماد في الدورة الحادية والأربعين للجنة، كما قدمتها كل منظمة.</w:t>
      </w:r>
    </w:p>
    <w:p w14:paraId="0BB25475" w14:textId="4E54E675" w:rsidR="00BA32D5" w:rsidRPr="00FA7B46" w:rsidRDefault="00BA32D5" w:rsidP="00055C37">
      <w:pPr>
        <w:numPr>
          <w:ilvl w:val="0"/>
          <w:numId w:val="9"/>
        </w:numPr>
        <w:tabs>
          <w:tab w:val="left" w:pos="6300"/>
        </w:tabs>
        <w:spacing w:after="220"/>
        <w:ind w:left="5534" w:firstLine="0"/>
        <w:rPr>
          <w:rFonts w:ascii="Times New Roman" w:eastAsia="Arial" w:hAnsi="Times New Roman"/>
          <w:sz w:val="24"/>
          <w:szCs w:val="20"/>
          <w:lang w:eastAsia="en-US" w:bidi="ar-EG"/>
        </w:rPr>
      </w:pPr>
      <w:r w:rsidRPr="00BA32D5">
        <w:rPr>
          <w:rFonts w:eastAsia="Times New Roman" w:hint="cs"/>
          <w:i/>
          <w:iCs/>
          <w:rtl/>
          <w:lang w:eastAsia="en-US" w:bidi="ar-EG"/>
        </w:rPr>
        <w:t>إن اللجنة مدعوة إلى النظر في طلبات اعتماد المنظمات المُشار إليها في مرفق هذه الوثيقة بصفة مراقب مؤقت، والبتّ فيها.</w:t>
      </w:r>
    </w:p>
    <w:p w14:paraId="09FA475C" w14:textId="77777777" w:rsidR="00055C37" w:rsidRDefault="00BA32D5" w:rsidP="00055C37">
      <w:pPr>
        <w:pStyle w:val="Endofdocument-Annex"/>
        <w:spacing w:after="220"/>
        <w:rPr>
          <w:rFonts w:eastAsia="Arial"/>
          <w:rtl/>
          <w:lang w:bidi="ar-EG"/>
        </w:rPr>
      </w:pPr>
      <w:r w:rsidRPr="00BA32D5">
        <w:rPr>
          <w:rFonts w:hint="cs"/>
          <w:rtl/>
          <w:lang w:bidi="ar-EG"/>
        </w:rPr>
        <w:t>[يلي ذلك المرفق]</w:t>
      </w:r>
    </w:p>
    <w:p w14:paraId="657159F3" w14:textId="19B68433" w:rsidR="00BA32D5" w:rsidRDefault="00BA32D5" w:rsidP="00055C37">
      <w:pPr>
        <w:pStyle w:val="BodyText"/>
        <w:rPr>
          <w:rtl/>
          <w:lang w:bidi="ar-EG"/>
        </w:rPr>
        <w:sectPr w:rsidR="00BA32D5"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370273C8" w14:textId="77777777" w:rsidR="00BA32D5" w:rsidRPr="00BA32D5" w:rsidRDefault="00BA32D5" w:rsidP="00055C37">
      <w:pPr>
        <w:spacing w:after="440"/>
        <w:rPr>
          <w:rFonts w:eastAsia="Arial"/>
          <w:rtl/>
          <w:lang w:bidi="ar-EG"/>
        </w:rPr>
      </w:pPr>
      <w:r w:rsidRPr="00BA32D5">
        <w:rPr>
          <w:rFonts w:hint="cs"/>
          <w:rtl/>
          <w:lang w:bidi="ar-EG"/>
        </w:rPr>
        <w:lastRenderedPageBreak/>
        <w:t>المنظمات التي طلبت اعتمادها بصفة مراقب في دورات اللجنة الحكومية الدولية</w:t>
      </w:r>
    </w:p>
    <w:p w14:paraId="46DFCEDD" w14:textId="77777777" w:rsidR="00BA32D5" w:rsidRPr="00BA32D5" w:rsidRDefault="00BA32D5" w:rsidP="00055C37">
      <w:pPr>
        <w:spacing w:after="220"/>
        <w:rPr>
          <w:rtl/>
          <w:lang w:bidi="ar-EG"/>
        </w:rPr>
      </w:pPr>
      <w:r w:rsidRPr="00BA32D5">
        <w:rPr>
          <w:rFonts w:hint="cs"/>
          <w:rtl/>
          <w:lang w:bidi="ar-EG"/>
        </w:rPr>
        <w:t>جمعية النهوض بالشعوب الأصلية ومعارفها الأصلية (</w:t>
      </w:r>
      <w:r w:rsidRPr="00BA32D5">
        <w:rPr>
          <w:lang w:bidi="ar-EG"/>
        </w:rPr>
        <w:t>ADACO</w:t>
      </w:r>
      <w:r w:rsidRPr="00BA32D5">
        <w:rPr>
          <w:rFonts w:hint="cs"/>
          <w:rtl/>
          <w:lang w:bidi="ar-EG"/>
        </w:rPr>
        <w:t>) (استُلم الطلب باللغة الفرنسية)</w:t>
      </w:r>
    </w:p>
    <w:p w14:paraId="613B0998" w14:textId="77777777" w:rsidR="00BA32D5" w:rsidRPr="00BA32D5" w:rsidRDefault="00BA32D5" w:rsidP="00055C37">
      <w:pPr>
        <w:spacing w:after="220"/>
        <w:rPr>
          <w:rFonts w:eastAsia="Times New Roman"/>
          <w:rtl/>
          <w:lang w:bidi="ar-EG"/>
        </w:rPr>
      </w:pPr>
      <w:r w:rsidRPr="00BA32D5">
        <w:rPr>
          <w:rFonts w:hint="cs"/>
          <w:rtl/>
          <w:lang w:bidi="ar-EG"/>
        </w:rPr>
        <w:t>جمعية النهوض بالتراث الثقافي لبلديات الكاميرون (</w:t>
      </w:r>
      <w:r w:rsidRPr="00BA32D5">
        <w:rPr>
          <w:lang w:bidi="ar-EG"/>
        </w:rPr>
        <w:t>AVP3C</w:t>
      </w:r>
      <w:r w:rsidRPr="00BA32D5">
        <w:rPr>
          <w:rFonts w:hint="cs"/>
          <w:rtl/>
          <w:lang w:bidi="ar-EG"/>
        </w:rPr>
        <w:t>) (استُلم الطلب باللغة الفرنسية)</w:t>
      </w:r>
    </w:p>
    <w:p w14:paraId="6A40C16E" w14:textId="77777777" w:rsidR="00BA32D5" w:rsidRPr="00BA32D5" w:rsidRDefault="00BA32D5" w:rsidP="00055C37">
      <w:pPr>
        <w:spacing w:after="220"/>
        <w:rPr>
          <w:rtl/>
          <w:lang w:bidi="ar-EG"/>
        </w:rPr>
      </w:pPr>
      <w:r w:rsidRPr="00BA32D5">
        <w:rPr>
          <w:rFonts w:hint="cs"/>
          <w:rtl/>
          <w:lang w:bidi="ar-EG"/>
        </w:rPr>
        <w:t>جمعية الشعوب الأصلية والأقليات من أجل شعوب العالم (</w:t>
      </w:r>
      <w:r w:rsidRPr="00BA32D5">
        <w:rPr>
          <w:lang w:bidi="ar-EG"/>
        </w:rPr>
        <w:t>APPAM</w:t>
      </w:r>
      <w:r w:rsidRPr="00BA32D5">
        <w:rPr>
          <w:rFonts w:hint="cs"/>
          <w:rtl/>
          <w:lang w:bidi="ar-EG"/>
        </w:rPr>
        <w:t>) (استُلم الطلب باللغة الفرنسية)</w:t>
      </w:r>
    </w:p>
    <w:p w14:paraId="0E12E29E" w14:textId="77777777" w:rsidR="00BA32D5" w:rsidRPr="00BA32D5" w:rsidRDefault="00BA32D5" w:rsidP="00055C37">
      <w:pPr>
        <w:spacing w:after="220"/>
        <w:rPr>
          <w:rtl/>
          <w:lang w:bidi="ar-EG"/>
        </w:rPr>
      </w:pPr>
      <w:r w:rsidRPr="00BA32D5">
        <w:rPr>
          <w:rFonts w:hint="cs"/>
          <w:rtl/>
          <w:lang w:bidi="ar-EG"/>
        </w:rPr>
        <w:t>المجلس المعني بأراضي الأجداد (</w:t>
      </w:r>
      <w:r w:rsidRPr="00BA32D5">
        <w:rPr>
          <w:lang w:bidi="ar-EG"/>
        </w:rPr>
        <w:t>CTA</w:t>
      </w:r>
      <w:r w:rsidRPr="00BA32D5">
        <w:rPr>
          <w:rFonts w:hint="cs"/>
          <w:rtl/>
          <w:lang w:bidi="ar-EG"/>
        </w:rPr>
        <w:t>) (استُلم الطلب باللغة الفرنسية)</w:t>
      </w:r>
    </w:p>
    <w:p w14:paraId="786F9F43" w14:textId="77777777" w:rsidR="00BA32D5" w:rsidRPr="00BA32D5" w:rsidRDefault="00BA32D5" w:rsidP="00055C37">
      <w:pPr>
        <w:spacing w:after="220"/>
        <w:rPr>
          <w:rtl/>
          <w:lang w:bidi="ar-EG"/>
        </w:rPr>
      </w:pPr>
      <w:r w:rsidRPr="00BA32D5">
        <w:rPr>
          <w:rFonts w:hint="cs"/>
          <w:rtl/>
          <w:lang w:bidi="ar-EG"/>
        </w:rPr>
        <w:t xml:space="preserve">جمعية </w:t>
      </w:r>
      <w:proofErr w:type="spellStart"/>
      <w:r w:rsidRPr="00BA32D5">
        <w:rPr>
          <w:rFonts w:hint="cs"/>
          <w:rtl/>
          <w:lang w:bidi="ar-EG"/>
        </w:rPr>
        <w:t>شيويار</w:t>
      </w:r>
      <w:proofErr w:type="spellEnd"/>
      <w:r w:rsidRPr="00BA32D5">
        <w:rPr>
          <w:rFonts w:hint="cs"/>
          <w:rtl/>
          <w:lang w:bidi="ar-EG"/>
        </w:rPr>
        <w:t xml:space="preserve"> بلا حدود (</w:t>
      </w:r>
      <w:r w:rsidRPr="00BA32D5">
        <w:rPr>
          <w:lang w:bidi="ar-EG"/>
        </w:rPr>
        <w:t>FUNSSIF</w:t>
      </w:r>
      <w:r w:rsidRPr="00BA32D5">
        <w:rPr>
          <w:rFonts w:hint="cs"/>
          <w:rtl/>
          <w:lang w:bidi="ar-EG"/>
        </w:rPr>
        <w:t>) (استُلم الطلب باللغة الإسبانية)</w:t>
      </w:r>
    </w:p>
    <w:p w14:paraId="73FDE21B" w14:textId="77777777" w:rsidR="00BA32D5" w:rsidRPr="00BA32D5" w:rsidRDefault="00BA32D5" w:rsidP="00055C37">
      <w:pPr>
        <w:spacing w:after="220"/>
        <w:rPr>
          <w:rtl/>
          <w:lang w:bidi="ar-EG"/>
        </w:rPr>
      </w:pPr>
      <w:r w:rsidRPr="00BA32D5">
        <w:rPr>
          <w:rFonts w:hint="cs"/>
          <w:rtl/>
          <w:lang w:bidi="ar-EG"/>
        </w:rPr>
        <w:t xml:space="preserve">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w:t>
      </w:r>
    </w:p>
    <w:p w14:paraId="13E74480" w14:textId="77777777" w:rsidR="00BA32D5" w:rsidRPr="00BA32D5" w:rsidRDefault="00BA32D5" w:rsidP="00055C37">
      <w:pPr>
        <w:spacing w:after="220"/>
        <w:rPr>
          <w:rtl/>
          <w:lang w:bidi="ar-EG"/>
        </w:rPr>
      </w:pPr>
      <w:r w:rsidRPr="00BA32D5">
        <w:rPr>
          <w:rFonts w:hint="cs"/>
          <w:rtl/>
          <w:lang w:bidi="ar-EG"/>
        </w:rPr>
        <w:t>جمعية إنارة طريق الأطفال المحرومين (</w:t>
      </w:r>
      <w:r w:rsidRPr="00BA32D5">
        <w:rPr>
          <w:lang w:bidi="ar-EG"/>
        </w:rPr>
        <w:t>VED</w:t>
      </w:r>
      <w:r w:rsidRPr="00BA32D5">
        <w:rPr>
          <w:rFonts w:hint="cs"/>
          <w:rtl/>
          <w:lang w:bidi="ar-EG"/>
        </w:rPr>
        <w:t>) (استُلم الطلب باللغة الفرنسية)</w:t>
      </w:r>
    </w:p>
    <w:p w14:paraId="429B78E3" w14:textId="2F9B17A0" w:rsidR="00BA32D5" w:rsidRDefault="00BA32D5" w:rsidP="00055C37">
      <w:pPr>
        <w:rPr>
          <w:rtl/>
        </w:rPr>
      </w:pPr>
      <w:r>
        <w:rPr>
          <w:rtl/>
        </w:rPr>
        <w:br w:type="page"/>
      </w:r>
    </w:p>
    <w:p w14:paraId="76F6C75B" w14:textId="77777777" w:rsidR="00BA32D5" w:rsidRPr="00DE4B4D" w:rsidRDefault="00BA32D5" w:rsidP="00DE4B4D">
      <w:pPr>
        <w:pStyle w:val="Heading2"/>
        <w:spacing w:before="0" w:after="660"/>
        <w:rPr>
          <w:bCs w:val="0"/>
          <w:iCs w:val="0"/>
          <w:sz w:val="22"/>
          <w:szCs w:val="22"/>
          <w:u w:val="single"/>
          <w:rtl/>
          <w:lang w:bidi="ar-EG"/>
        </w:rPr>
      </w:pPr>
      <w:r w:rsidRPr="00DE4B4D">
        <w:rPr>
          <w:rFonts w:hint="cs"/>
          <w:bCs w:val="0"/>
          <w:iCs w:val="0"/>
          <w:sz w:val="22"/>
          <w:szCs w:val="22"/>
          <w:u w:val="single"/>
          <w:rtl/>
          <w:lang w:bidi="ar-EG"/>
        </w:rPr>
        <w:lastRenderedPageBreak/>
        <w:t>جمعية النهوض بالشعوب الأصلية ومعارفها الأصلية (</w:t>
      </w:r>
      <w:r w:rsidRPr="00DE4B4D">
        <w:rPr>
          <w:bCs w:val="0"/>
          <w:iCs w:val="0"/>
          <w:sz w:val="22"/>
          <w:szCs w:val="22"/>
          <w:u w:val="single"/>
          <w:lang w:bidi="ar-EG"/>
        </w:rPr>
        <w:t>ADACO</w:t>
      </w:r>
      <w:r w:rsidRPr="00DE4B4D">
        <w:rPr>
          <w:rFonts w:hint="cs"/>
          <w:bCs w:val="0"/>
          <w:iCs w:val="0"/>
          <w:sz w:val="22"/>
          <w:szCs w:val="22"/>
          <w:u w:val="single"/>
          <w:rtl/>
          <w:lang w:bidi="ar-EG"/>
        </w:rPr>
        <w:t>)</w:t>
      </w:r>
    </w:p>
    <w:p w14:paraId="64858180" w14:textId="37FD1C0A" w:rsidR="00BA32D5" w:rsidRPr="00BA32D5" w:rsidRDefault="00BA32D5" w:rsidP="00055C37">
      <w:pPr>
        <w:ind w:left="566" w:hanging="566"/>
        <w:rPr>
          <w:rtl/>
          <w:lang w:bidi="ar-EG"/>
        </w:rPr>
      </w:pPr>
      <w:r w:rsidRPr="00BA32D5">
        <w:rPr>
          <w:rFonts w:hint="cs"/>
          <w:rtl/>
          <w:lang w:bidi="ar-EG"/>
        </w:rPr>
        <w:t>إلى:</w:t>
      </w:r>
      <w:r w:rsidR="00055C37">
        <w:rPr>
          <w:rtl/>
          <w:lang w:bidi="ar-EG"/>
        </w:rPr>
        <w:tab/>
      </w:r>
      <w:r w:rsidRPr="00BA32D5">
        <w:rPr>
          <w:rFonts w:hint="cs"/>
          <w:rtl/>
          <w:lang w:bidi="ar-EG"/>
        </w:rPr>
        <w:t>شعبة المعارف التقليدية</w:t>
      </w:r>
    </w:p>
    <w:p w14:paraId="70C5EC74" w14:textId="4B95D3D3" w:rsidR="00BA32D5" w:rsidRPr="00BA32D5" w:rsidRDefault="00BA32D5" w:rsidP="00055C37">
      <w:pPr>
        <w:ind w:left="567"/>
        <w:rPr>
          <w:rtl/>
          <w:lang w:bidi="ar-EG"/>
        </w:rPr>
      </w:pPr>
      <w:r w:rsidRPr="00BA32D5">
        <w:rPr>
          <w:rFonts w:hint="cs"/>
          <w:rtl/>
          <w:lang w:bidi="ar-EG"/>
        </w:rPr>
        <w:t>المنظمة العالمية للملكية الفكرية</w:t>
      </w:r>
    </w:p>
    <w:p w14:paraId="740D1FFD" w14:textId="4DEC2C74" w:rsidR="00BA32D5" w:rsidRPr="00BA32D5" w:rsidRDefault="00BA32D5" w:rsidP="00055C37">
      <w:pPr>
        <w:ind w:left="567"/>
        <w:rPr>
          <w:rtl/>
          <w:lang w:bidi="ar-EG"/>
        </w:rPr>
      </w:pPr>
      <w:r w:rsidRPr="00BA32D5">
        <w:rPr>
          <w:lang w:bidi="ar-EG"/>
        </w:rPr>
        <w:t xml:space="preserve">‎34, chemin des </w:t>
      </w:r>
      <w:proofErr w:type="spellStart"/>
      <w:r w:rsidRPr="00BA32D5">
        <w:rPr>
          <w:lang w:bidi="ar-EG"/>
        </w:rPr>
        <w:t>Colombettes</w:t>
      </w:r>
      <w:proofErr w:type="spellEnd"/>
    </w:p>
    <w:p w14:paraId="369124DF" w14:textId="77777777" w:rsidR="00BA32D5" w:rsidRPr="00BA32D5" w:rsidRDefault="00BA32D5" w:rsidP="00055C37">
      <w:pPr>
        <w:ind w:left="567"/>
        <w:rPr>
          <w:rtl/>
          <w:lang w:bidi="ar-EG"/>
        </w:rPr>
      </w:pPr>
      <w:r w:rsidRPr="00BA32D5">
        <w:rPr>
          <w:lang w:bidi="ar-EG"/>
        </w:rPr>
        <w:t>‎1211 Geneva 20</w:t>
      </w:r>
    </w:p>
    <w:p w14:paraId="79405181" w14:textId="77777777" w:rsidR="00BA32D5" w:rsidRPr="00BA32D5" w:rsidRDefault="00BA32D5" w:rsidP="00980D26">
      <w:pPr>
        <w:spacing w:after="440"/>
        <w:ind w:left="567"/>
        <w:rPr>
          <w:rtl/>
          <w:lang w:bidi="ar-EG"/>
        </w:rPr>
      </w:pPr>
      <w:r w:rsidRPr="00BA32D5">
        <w:rPr>
          <w:lang w:bidi="ar-EG"/>
        </w:rPr>
        <w:t>Switzerland</w:t>
      </w:r>
    </w:p>
    <w:p w14:paraId="60A4B8C0" w14:textId="1B060616" w:rsidR="00BA32D5" w:rsidRPr="00BA32D5" w:rsidRDefault="00BA32D5" w:rsidP="00055C37">
      <w:pPr>
        <w:ind w:left="567"/>
        <w:rPr>
          <w:rtl/>
          <w:lang w:bidi="ar-EG"/>
        </w:rPr>
      </w:pPr>
      <w:r w:rsidRPr="00BA32D5">
        <w:rPr>
          <w:rFonts w:hint="cs"/>
          <w:rtl/>
          <w:lang w:bidi="ar-EG"/>
        </w:rPr>
        <w:t>الهاتف:</w:t>
      </w:r>
      <w:r w:rsidR="00055C37">
        <w:rPr>
          <w:rFonts w:hint="cs"/>
          <w:rtl/>
          <w:lang w:bidi="ar-EG"/>
        </w:rPr>
        <w:t xml:space="preserve"> </w:t>
      </w:r>
      <w:r w:rsidRPr="00BA32D5">
        <w:rPr>
          <w:lang w:bidi="ar-EG"/>
        </w:rPr>
        <w:t>‎+41 (0) 22 338 81 20</w:t>
      </w:r>
    </w:p>
    <w:p w14:paraId="2A5093FD" w14:textId="776C3E2C" w:rsidR="00BA32D5" w:rsidRPr="00BA32D5" w:rsidRDefault="00BA32D5" w:rsidP="00055C37">
      <w:pPr>
        <w:spacing w:after="660"/>
        <w:ind w:left="567"/>
        <w:rPr>
          <w:rtl/>
          <w:lang w:bidi="ar-EG"/>
        </w:rPr>
      </w:pPr>
      <w:r w:rsidRPr="00BA32D5">
        <w:rPr>
          <w:rFonts w:hint="cs"/>
          <w:rtl/>
          <w:lang w:bidi="ar-EG"/>
        </w:rPr>
        <w:t>البريد الإلكتروني:</w:t>
      </w:r>
      <w:r w:rsidR="00055C37">
        <w:rPr>
          <w:rFonts w:hint="cs"/>
          <w:rtl/>
          <w:lang w:bidi="ar-EG"/>
        </w:rPr>
        <w:t xml:space="preserve"> </w:t>
      </w:r>
      <w:r w:rsidRPr="00BA32D5">
        <w:rPr>
          <w:u w:val="single"/>
          <w:lang w:bidi="ar-EG"/>
        </w:rPr>
        <w:t>grtkf@wipo.int</w:t>
      </w:r>
    </w:p>
    <w:p w14:paraId="7A28516F" w14:textId="77777777" w:rsidR="00055C37" w:rsidRDefault="00BA32D5" w:rsidP="00055C37">
      <w:pPr>
        <w:spacing w:after="220"/>
        <w:jc w:val="both"/>
        <w:rPr>
          <w:rtl/>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5C5E1B75" w14:textId="61905C0D" w:rsidR="00055C37" w:rsidRDefault="00BA32D5" w:rsidP="00055C37">
      <w:pPr>
        <w:spacing w:after="220"/>
        <w:rPr>
          <w:rtl/>
          <w:lang w:bidi="ar-EG"/>
        </w:rPr>
      </w:pPr>
      <w:r w:rsidRPr="00BA32D5">
        <w:rPr>
          <w:rFonts w:hint="cs"/>
          <w:rtl/>
          <w:lang w:bidi="ar-EG"/>
        </w:rPr>
        <w:t>تحية طيبة وبعد،</w:t>
      </w:r>
    </w:p>
    <w:p w14:paraId="1E5EF92D" w14:textId="77777777" w:rsidR="00055C37" w:rsidRPr="00FA7B46" w:rsidRDefault="00BA32D5" w:rsidP="00055C37">
      <w:pPr>
        <w:spacing w:after="220"/>
        <w:rPr>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Pr="00BA32D5">
        <w:rPr>
          <w:lang w:bidi="ar-EG"/>
        </w:rPr>
        <w:t xml:space="preserve"> </w:t>
      </w:r>
      <w:r w:rsidRPr="00BA32D5">
        <w:rPr>
          <w:rFonts w:hint="cs"/>
          <w:rtl/>
          <w:lang w:bidi="ar-EG"/>
        </w:rPr>
        <w:t>وتجدون طيه التفاصيل المطلوبة الخاصة بمنظمتي لتنظر اللجنة في طلب الاعتماد هذا.</w:t>
      </w:r>
    </w:p>
    <w:p w14:paraId="124EF3FB" w14:textId="77777777" w:rsidR="00055C37" w:rsidRPr="00FA7B46" w:rsidRDefault="00BA32D5" w:rsidP="00055C37">
      <w:pPr>
        <w:spacing w:after="220"/>
        <w:rPr>
          <w:rtl/>
          <w:lang w:bidi="ar-EG"/>
        </w:rPr>
      </w:pPr>
      <w:r w:rsidRPr="00BA32D5">
        <w:rPr>
          <w:rFonts w:hint="cs"/>
          <w:rtl/>
          <w:lang w:bidi="ar-EG"/>
        </w:rPr>
        <w:t>ويُرجى عدم التردد في الاتصال بنا لطلب أي معلومات إضافية قد تحتاجونها.</w:t>
      </w:r>
    </w:p>
    <w:p w14:paraId="1A061F48" w14:textId="1CF25BDE" w:rsidR="00055C37" w:rsidRDefault="00BA32D5" w:rsidP="00980D26">
      <w:pPr>
        <w:spacing w:after="220"/>
        <w:rPr>
          <w:rtl/>
          <w:lang w:bidi="ar-EG"/>
        </w:rPr>
      </w:pPr>
      <w:r w:rsidRPr="00BA32D5">
        <w:rPr>
          <w:rFonts w:hint="cs"/>
          <w:rtl/>
          <w:lang w:bidi="ar-EG"/>
        </w:rPr>
        <w:t>وتفضلوا بقبول فائق الاحترام والتقدير،</w:t>
      </w:r>
    </w:p>
    <w:p w14:paraId="18BB22A0" w14:textId="3240330F" w:rsidR="00980D26" w:rsidRDefault="00980D26" w:rsidP="00980D26">
      <w:pPr>
        <w:rPr>
          <w:rtl/>
          <w:lang w:bidi="ar-EG"/>
        </w:rPr>
      </w:pPr>
      <w:r w:rsidRPr="00BA32D5">
        <w:rPr>
          <w:rFonts w:hint="cs"/>
          <w:b/>
          <w:noProof/>
          <w:rtl/>
          <w:lang w:bidi="ar-EG"/>
        </w:rPr>
        <w:drawing>
          <wp:inline distT="0" distB="0" distL="0" distR="0" wp14:anchorId="63F389CF" wp14:editId="10FAAF5B">
            <wp:extent cx="1478915" cy="540385"/>
            <wp:effectExtent l="0" t="0" r="0" b="0"/>
            <wp:docPr id="8"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915" cy="540385"/>
                    </a:xfrm>
                    <a:prstGeom prst="rect">
                      <a:avLst/>
                    </a:prstGeom>
                    <a:noFill/>
                    <a:ln>
                      <a:noFill/>
                    </a:ln>
                  </pic:spPr>
                </pic:pic>
              </a:graphicData>
            </a:graphic>
          </wp:inline>
        </w:drawing>
      </w:r>
    </w:p>
    <w:p w14:paraId="2523C13B" w14:textId="627412E7" w:rsidR="00BA32D5" w:rsidRPr="00BA32D5" w:rsidRDefault="00BA32D5" w:rsidP="00980D26">
      <w:pPr>
        <w:rPr>
          <w:rtl/>
          <w:lang w:bidi="ar-EG"/>
        </w:rPr>
      </w:pPr>
      <w:r w:rsidRPr="00BA32D5">
        <w:rPr>
          <w:rFonts w:hint="cs"/>
          <w:rtl/>
          <w:lang w:bidi="ar-EG"/>
        </w:rPr>
        <w:t>__________________</w:t>
      </w:r>
    </w:p>
    <w:p w14:paraId="6CF5A5F1" w14:textId="77777777" w:rsidR="00055C37" w:rsidRDefault="00BA32D5" w:rsidP="00980D26">
      <w:pPr>
        <w:rPr>
          <w:b/>
          <w:rtl/>
          <w:lang w:bidi="ar-EG"/>
        </w:rPr>
      </w:pPr>
      <w:proofErr w:type="spellStart"/>
      <w:r w:rsidRPr="00BA32D5">
        <w:rPr>
          <w:rFonts w:hint="cs"/>
          <w:b/>
          <w:bCs/>
          <w:rtl/>
          <w:lang w:bidi="ar-EG"/>
        </w:rPr>
        <w:t>ديفي</w:t>
      </w:r>
      <w:proofErr w:type="spellEnd"/>
      <w:r w:rsidRPr="00BA32D5">
        <w:rPr>
          <w:rFonts w:hint="cs"/>
          <w:b/>
          <w:bCs/>
          <w:rtl/>
          <w:lang w:bidi="ar-EG"/>
        </w:rPr>
        <w:t xml:space="preserve"> </w:t>
      </w:r>
      <w:proofErr w:type="spellStart"/>
      <w:r w:rsidRPr="00BA32D5">
        <w:rPr>
          <w:rFonts w:hint="cs"/>
          <w:b/>
          <w:bCs/>
          <w:rtl/>
          <w:lang w:bidi="ar-EG"/>
        </w:rPr>
        <w:t>بواتي</w:t>
      </w:r>
      <w:proofErr w:type="spellEnd"/>
      <w:r w:rsidRPr="00BA32D5">
        <w:rPr>
          <w:rFonts w:hint="cs"/>
          <w:b/>
          <w:bCs/>
          <w:rtl/>
          <w:lang w:bidi="ar-EG"/>
        </w:rPr>
        <w:t xml:space="preserve"> </w:t>
      </w:r>
      <w:proofErr w:type="spellStart"/>
      <w:r w:rsidRPr="00BA32D5">
        <w:rPr>
          <w:rFonts w:hint="cs"/>
          <w:b/>
          <w:bCs/>
          <w:rtl/>
          <w:lang w:bidi="ar-EG"/>
        </w:rPr>
        <w:t>نزيمبياليلا</w:t>
      </w:r>
      <w:proofErr w:type="spellEnd"/>
    </w:p>
    <w:p w14:paraId="44E882EF" w14:textId="77777777" w:rsidR="00055C37" w:rsidRPr="00FA7B46" w:rsidRDefault="00BA32D5" w:rsidP="00055C37">
      <w:pPr>
        <w:spacing w:after="220"/>
        <w:jc w:val="right"/>
        <w:rPr>
          <w:rtl/>
          <w:lang w:bidi="ar-EG"/>
        </w:rPr>
      </w:pPr>
      <w:r w:rsidRPr="00BA32D5">
        <w:rPr>
          <w:rFonts w:hint="cs"/>
          <w:rtl/>
          <w:lang w:bidi="ar-EG"/>
        </w:rPr>
        <w:t>/...</w:t>
      </w:r>
    </w:p>
    <w:p w14:paraId="7727AD73" w14:textId="54381EB7" w:rsidR="00055C37" w:rsidRDefault="00BA32D5" w:rsidP="00055C37">
      <w:pPr>
        <w:spacing w:after="220"/>
        <w:jc w:val="center"/>
        <w:rPr>
          <w:b/>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vertAlign w:val="superscript"/>
          <w:lang w:val="fr-FR" w:bidi="ar-EG"/>
        </w:rPr>
        <w:footnoteReference w:id="2"/>
      </w:r>
      <w:r w:rsidRPr="00BA32D5">
        <w:rPr>
          <w:rFonts w:hint="cs"/>
          <w:rtl/>
          <w:lang w:bidi="ar-EG"/>
        </w:rPr>
        <w:t>،</w:t>
      </w:r>
      <w:r w:rsidR="00055C37" w:rsidRPr="00055C37">
        <w:rPr>
          <w:rFonts w:hint="cs"/>
          <w:vertAlign w:val="superscript"/>
          <w:rtl/>
          <w:lang w:bidi="ar-EG"/>
        </w:rPr>
        <w:t xml:space="preserve"> </w:t>
      </w:r>
      <w:r w:rsidRPr="00BA32D5">
        <w:rPr>
          <w:vertAlign w:val="superscript"/>
          <w:lang w:val="fr-FR" w:bidi="ar-EG"/>
        </w:rPr>
        <w:footnoteReference w:id="3"/>
      </w:r>
    </w:p>
    <w:p w14:paraId="2E51C2EC" w14:textId="26F3EF15" w:rsidR="00055C37" w:rsidRDefault="00BA32D5" w:rsidP="00055C37">
      <w:pPr>
        <w:spacing w:after="440"/>
        <w:jc w:val="center"/>
        <w:rPr>
          <w:rtl/>
          <w:lang w:bidi="ar-EG"/>
        </w:rPr>
      </w:pPr>
      <w:r w:rsidRPr="00BA32D5">
        <w:rPr>
          <w:rFonts w:hint="cs"/>
          <w:rtl/>
          <w:lang w:bidi="ar-EG"/>
        </w:rPr>
        <w:t>تفاصيل المنظمة مقدِّمة الطلب</w:t>
      </w:r>
    </w:p>
    <w:p w14:paraId="5E230F1A" w14:textId="77777777" w:rsidR="00055C37" w:rsidRDefault="00BA32D5" w:rsidP="00055C37">
      <w:pPr>
        <w:spacing w:after="220"/>
        <w:rPr>
          <w:lang w:bidi="ar-EG"/>
        </w:rPr>
      </w:pPr>
      <w:r w:rsidRPr="00BA32D5">
        <w:rPr>
          <w:rFonts w:hint="cs"/>
          <w:u w:val="single"/>
          <w:rtl/>
          <w:lang w:bidi="ar-EG"/>
        </w:rPr>
        <w:t>اسم المنظمة بالكامل</w:t>
      </w:r>
      <w:r w:rsidRPr="00BA32D5">
        <w:rPr>
          <w:rFonts w:hint="cs"/>
          <w:rtl/>
          <w:lang w:bidi="ar-EG"/>
        </w:rPr>
        <w:t>:</w:t>
      </w:r>
    </w:p>
    <w:p w14:paraId="197BE5C3" w14:textId="48361727" w:rsidR="00055C37" w:rsidRDefault="00BA32D5" w:rsidP="00055C37">
      <w:pPr>
        <w:spacing w:after="440"/>
        <w:rPr>
          <w:rtl/>
          <w:lang w:bidi="ar-EG"/>
        </w:rPr>
      </w:pPr>
      <w:r w:rsidRPr="00BA32D5">
        <w:rPr>
          <w:rFonts w:hint="cs"/>
          <w:rtl/>
          <w:lang w:bidi="ar-EG"/>
        </w:rPr>
        <w:t>جمعية النهوض بالشعوب الأصلية ومعارفها الأصلية (</w:t>
      </w:r>
      <w:r w:rsidRPr="00BA32D5">
        <w:rPr>
          <w:lang w:bidi="ar-EG"/>
        </w:rPr>
        <w:t>ADACO</w:t>
      </w:r>
      <w:r w:rsidRPr="00BA32D5">
        <w:rPr>
          <w:rFonts w:hint="cs"/>
          <w:rtl/>
          <w:lang w:bidi="ar-EG"/>
        </w:rPr>
        <w:t>)</w:t>
      </w:r>
    </w:p>
    <w:p w14:paraId="6E25D261" w14:textId="77777777" w:rsidR="00055C37" w:rsidRDefault="00BA32D5" w:rsidP="00055C37">
      <w:pPr>
        <w:spacing w:after="220"/>
        <w:rPr>
          <w:rtl/>
          <w:lang w:bidi="ar-EG"/>
        </w:rPr>
      </w:pPr>
      <w:r w:rsidRPr="00BA32D5">
        <w:rPr>
          <w:rFonts w:hint="cs"/>
          <w:u w:val="single"/>
          <w:rtl/>
          <w:lang w:bidi="ar-EG"/>
        </w:rPr>
        <w:t>وصف المنظمة</w:t>
      </w:r>
      <w:r w:rsidRPr="00BA32D5">
        <w:rPr>
          <w:rFonts w:hint="cs"/>
          <w:rtl/>
          <w:lang w:bidi="ar-EG"/>
        </w:rPr>
        <w:t>:</w:t>
      </w:r>
      <w:r w:rsidRPr="00BA32D5">
        <w:rPr>
          <w:lang w:bidi="ar-EG"/>
        </w:rPr>
        <w:t xml:space="preserve"> </w:t>
      </w:r>
      <w:r w:rsidRPr="00BA32D5">
        <w:rPr>
          <w:rFonts w:hint="cs"/>
          <w:rtl/>
          <w:lang w:bidi="ar-EG"/>
        </w:rPr>
        <w:t>(150 كلمة على الأكثر)</w:t>
      </w:r>
    </w:p>
    <w:p w14:paraId="200560BE" w14:textId="77777777" w:rsidR="00055C37" w:rsidRPr="00FA7B46" w:rsidRDefault="00BA32D5" w:rsidP="00055C37">
      <w:pPr>
        <w:spacing w:after="220"/>
        <w:rPr>
          <w:rtl/>
          <w:lang w:bidi="ar-EG"/>
        </w:rPr>
      </w:pPr>
      <w:r w:rsidRPr="00BA32D5">
        <w:rPr>
          <w:rFonts w:hint="cs"/>
          <w:rtl/>
          <w:lang w:bidi="ar-EG"/>
        </w:rPr>
        <w:t xml:space="preserve">أُنشئت جمعية النهوض بالشعوب الأصلية ومعارفها الأصلية في 18 مايو 2017 بهدف تعزيز الثقافة </w:t>
      </w:r>
      <w:proofErr w:type="spellStart"/>
      <w:r w:rsidRPr="00BA32D5">
        <w:rPr>
          <w:rFonts w:hint="cs"/>
          <w:rtl/>
          <w:lang w:bidi="ar-EG"/>
        </w:rPr>
        <w:t>الغابونية</w:t>
      </w:r>
      <w:proofErr w:type="spellEnd"/>
      <w:r w:rsidRPr="00BA32D5">
        <w:rPr>
          <w:rFonts w:hint="cs"/>
          <w:rtl/>
          <w:lang w:bidi="ar-EG"/>
        </w:rPr>
        <w:t xml:space="preserve"> وتراثها الملموس وغير الملموس.</w:t>
      </w:r>
      <w:r w:rsidR="00055C37">
        <w:rPr>
          <w:rFonts w:hint="cs"/>
          <w:rtl/>
          <w:lang w:bidi="ar-EG"/>
        </w:rPr>
        <w:t xml:space="preserve"> </w:t>
      </w:r>
      <w:r w:rsidRPr="00BA32D5">
        <w:rPr>
          <w:rFonts w:hint="cs"/>
          <w:rtl/>
          <w:lang w:bidi="ar-EG"/>
        </w:rPr>
        <w:t xml:space="preserve">ويبلغ عدد أعضائها نحو اثني عشر متطوعاً (من قبائل البانتو </w:t>
      </w:r>
      <w:proofErr w:type="spellStart"/>
      <w:r w:rsidRPr="00BA32D5">
        <w:rPr>
          <w:rFonts w:hint="cs"/>
          <w:rtl/>
          <w:lang w:bidi="ar-EG"/>
        </w:rPr>
        <w:t>والبيغمي</w:t>
      </w:r>
      <w:proofErr w:type="spellEnd"/>
      <w:r w:rsidRPr="00BA32D5">
        <w:rPr>
          <w:rFonts w:hint="cs"/>
          <w:rtl/>
          <w:lang w:bidi="ar-EG"/>
        </w:rPr>
        <w:t>).</w:t>
      </w:r>
      <w:r w:rsidR="00055C37">
        <w:rPr>
          <w:rFonts w:hint="cs"/>
          <w:rtl/>
          <w:lang w:bidi="ar-EG"/>
        </w:rPr>
        <w:t xml:space="preserve"> </w:t>
      </w:r>
      <w:r w:rsidRPr="00BA32D5">
        <w:rPr>
          <w:rFonts w:hint="cs"/>
          <w:rtl/>
          <w:lang w:bidi="ar-EG"/>
        </w:rPr>
        <w:t>وهذه الجمعية غير سياسية ولا تنتمي إلى أي نقابة ويحكمها القانون رقم 62/35، الصادر في 10 ديسمبر 1962، والذي يحكم المنظمات في جمهورية غابون.</w:t>
      </w:r>
      <w:r w:rsidR="00055C37">
        <w:rPr>
          <w:rFonts w:hint="cs"/>
          <w:rtl/>
          <w:lang w:bidi="ar-EG"/>
        </w:rPr>
        <w:t xml:space="preserve"> </w:t>
      </w:r>
      <w:r w:rsidRPr="00BA32D5">
        <w:rPr>
          <w:rFonts w:hint="cs"/>
          <w:rtl/>
          <w:lang w:bidi="ar-EG"/>
        </w:rPr>
        <w:t xml:space="preserve">وصدَّق وزير الداخلية في غابون على تسجيل المنظمة بموجب الشهادة رقم </w:t>
      </w:r>
      <w:r w:rsidRPr="00BA32D5">
        <w:rPr>
          <w:lang w:bidi="ar-EG"/>
        </w:rPr>
        <w:t>‎000701/MIJGS/SG/BMB</w:t>
      </w:r>
      <w:r w:rsidRPr="00BA32D5">
        <w:rPr>
          <w:rFonts w:hint="cs"/>
          <w:rtl/>
          <w:lang w:bidi="ar-EG"/>
        </w:rPr>
        <w:t xml:space="preserve"> المؤرخة في 29 نوفمبر 2019.</w:t>
      </w:r>
    </w:p>
    <w:p w14:paraId="0976C9CC" w14:textId="3C04D252" w:rsidR="00055C37" w:rsidRPr="00FA7B46" w:rsidRDefault="00BA32D5" w:rsidP="00055C37">
      <w:pPr>
        <w:spacing w:after="440"/>
        <w:rPr>
          <w:rtl/>
          <w:lang w:bidi="ar-EG"/>
        </w:rPr>
      </w:pPr>
      <w:r w:rsidRPr="00BA32D5">
        <w:rPr>
          <w:rFonts w:hint="cs"/>
          <w:rtl/>
          <w:lang w:bidi="ar-EG"/>
        </w:rPr>
        <w:t>ورؤية جمعيتنا هي جزء من نهج عالمي يهدف إلى القضاء على جميع أشكال التمييز التي تمنع الشعوب الأصلية من الاندماج في المجتمع وتحقيق إمكاناتها.</w:t>
      </w:r>
      <w:r w:rsidR="00055C37">
        <w:rPr>
          <w:rFonts w:hint="cs"/>
          <w:rtl/>
          <w:lang w:bidi="ar-EG"/>
        </w:rPr>
        <w:t xml:space="preserve"> </w:t>
      </w:r>
      <w:r w:rsidRPr="00BA32D5">
        <w:rPr>
          <w:rFonts w:hint="cs"/>
          <w:rtl/>
          <w:lang w:bidi="ar-EG"/>
        </w:rPr>
        <w:t>ومن مهامنا تعزيز مجموعة مهارات الشعوب الأصلية وتمكينها من كسر حلقة الفقر والتهميش الاجتماعي.</w:t>
      </w:r>
      <w:r w:rsidR="00055C37">
        <w:rPr>
          <w:rFonts w:hint="cs"/>
          <w:rtl/>
          <w:lang w:bidi="ar-EG"/>
        </w:rPr>
        <w:t xml:space="preserve"> </w:t>
      </w:r>
      <w:r w:rsidRPr="00BA32D5">
        <w:rPr>
          <w:rFonts w:hint="cs"/>
          <w:rtl/>
          <w:lang w:bidi="ar-EG"/>
        </w:rPr>
        <w:t>والهدف الرئيسي لأنشطتنا هو تنظيم برامج اجتماعية وثقافية واقتصادية على المستوى الوطني تؤدي إلى تغييرات إيجابية في الحياة اليومية للمجتمعات الأصلية.</w:t>
      </w:r>
    </w:p>
    <w:p w14:paraId="54D75817" w14:textId="77777777" w:rsidR="00055C37" w:rsidRDefault="00BA32D5" w:rsidP="00055C37">
      <w:pPr>
        <w:spacing w:after="220"/>
        <w:rPr>
          <w:b/>
          <w:u w:val="single"/>
          <w:rtl/>
          <w:lang w:bidi="ar-EG"/>
        </w:rPr>
      </w:pPr>
      <w:r w:rsidRPr="00BA32D5">
        <w:rPr>
          <w:rFonts w:hint="cs"/>
          <w:u w:val="single"/>
          <w:rtl/>
          <w:lang w:bidi="ar-EG"/>
        </w:rPr>
        <w:t>أهداف المنظمة وغاياتها الرئيسية</w:t>
      </w:r>
      <w:r w:rsidRPr="00BA32D5">
        <w:rPr>
          <w:rFonts w:hint="cs"/>
          <w:rtl/>
          <w:lang w:bidi="ar-EG"/>
        </w:rPr>
        <w:t>:</w:t>
      </w:r>
    </w:p>
    <w:p w14:paraId="39FBB7D8" w14:textId="40F8F673" w:rsidR="00BA32D5" w:rsidRPr="00BA32D5" w:rsidRDefault="00BA32D5" w:rsidP="004D50CD">
      <w:pPr>
        <w:numPr>
          <w:ilvl w:val="0"/>
          <w:numId w:val="13"/>
        </w:numPr>
        <w:ind w:left="567" w:hanging="567"/>
        <w:rPr>
          <w:rtl/>
          <w:lang w:bidi="ar-EG"/>
        </w:rPr>
      </w:pPr>
      <w:r w:rsidRPr="00BA32D5">
        <w:rPr>
          <w:rFonts w:hint="cs"/>
          <w:rtl/>
          <w:lang w:bidi="ar-EG"/>
        </w:rPr>
        <w:t>تعزيز مكانة التراث المادي وغير المادي للشعوب الأصلية وإضافة قيمة له؛</w:t>
      </w:r>
    </w:p>
    <w:p w14:paraId="08C8AA78" w14:textId="7E26D7AC" w:rsidR="00BA32D5" w:rsidRPr="00BA32D5" w:rsidRDefault="00BA32D5" w:rsidP="004D50CD">
      <w:pPr>
        <w:numPr>
          <w:ilvl w:val="0"/>
          <w:numId w:val="13"/>
        </w:numPr>
        <w:ind w:left="567" w:hanging="567"/>
        <w:rPr>
          <w:rtl/>
          <w:lang w:bidi="ar-EG"/>
        </w:rPr>
      </w:pPr>
      <w:r w:rsidRPr="00BA32D5">
        <w:rPr>
          <w:rFonts w:hint="cs"/>
          <w:rtl/>
          <w:lang w:bidi="ar-EG"/>
        </w:rPr>
        <w:t>تشجيع المساعدة المتبادلة والتضامن فيما بين الأعضاء؛</w:t>
      </w:r>
    </w:p>
    <w:p w14:paraId="15407EA2" w14:textId="5BC3EFB8" w:rsidR="00BA32D5" w:rsidRPr="00BA32D5" w:rsidRDefault="00BA32D5" w:rsidP="004D50CD">
      <w:pPr>
        <w:numPr>
          <w:ilvl w:val="0"/>
          <w:numId w:val="13"/>
        </w:numPr>
        <w:ind w:left="567" w:hanging="567"/>
        <w:rPr>
          <w:rtl/>
          <w:lang w:bidi="ar-EG"/>
        </w:rPr>
      </w:pPr>
      <w:r w:rsidRPr="00BA32D5">
        <w:rPr>
          <w:rFonts w:hint="cs"/>
          <w:rtl/>
          <w:lang w:bidi="ar-EG"/>
        </w:rPr>
        <w:t>تعزيز التفاهم والحوار بمختلف أنواعه لوضع أنشطة اجتماعية وثقافية واقتصادية؛</w:t>
      </w:r>
    </w:p>
    <w:p w14:paraId="6646D9CD" w14:textId="7E530C4D" w:rsidR="00BA32D5" w:rsidRPr="00BA32D5" w:rsidRDefault="00BA32D5" w:rsidP="004D50CD">
      <w:pPr>
        <w:numPr>
          <w:ilvl w:val="0"/>
          <w:numId w:val="13"/>
        </w:numPr>
        <w:ind w:left="567" w:hanging="567"/>
        <w:rPr>
          <w:rtl/>
          <w:lang w:bidi="ar-EG"/>
        </w:rPr>
      </w:pPr>
      <w:r w:rsidRPr="00BA32D5">
        <w:rPr>
          <w:rFonts w:hint="cs"/>
          <w:rtl/>
          <w:lang w:bidi="ar-EG"/>
        </w:rPr>
        <w:t>تمثيل مصالح الجمعية وحمايتها؛</w:t>
      </w:r>
    </w:p>
    <w:p w14:paraId="471E7C37" w14:textId="0CB4E510" w:rsidR="00BA32D5" w:rsidRPr="00BA32D5" w:rsidRDefault="00BA32D5" w:rsidP="004D50CD">
      <w:pPr>
        <w:numPr>
          <w:ilvl w:val="0"/>
          <w:numId w:val="13"/>
        </w:numPr>
        <w:ind w:left="567" w:hanging="567"/>
        <w:rPr>
          <w:rtl/>
          <w:lang w:bidi="ar-EG"/>
        </w:rPr>
      </w:pPr>
      <w:r w:rsidRPr="00BA32D5">
        <w:rPr>
          <w:rFonts w:hint="cs"/>
          <w:rtl/>
          <w:lang w:bidi="ar-EG"/>
        </w:rPr>
        <w:t>تشجيع الشعوب الأصلية على تحمل المسؤولية عن نفسها والمشاركة في تنمية مجتمعاتها؛</w:t>
      </w:r>
    </w:p>
    <w:p w14:paraId="1C6DE2AD" w14:textId="10DB599E" w:rsidR="00055C37" w:rsidRPr="00FA7B46" w:rsidRDefault="00BA32D5" w:rsidP="00980D26">
      <w:pPr>
        <w:numPr>
          <w:ilvl w:val="0"/>
          <w:numId w:val="13"/>
        </w:numPr>
        <w:spacing w:after="440"/>
        <w:ind w:left="567" w:hanging="567"/>
        <w:rPr>
          <w:b/>
          <w:rtl/>
          <w:lang w:bidi="ar-EG"/>
        </w:rPr>
      </w:pPr>
      <w:r w:rsidRPr="00BA32D5">
        <w:rPr>
          <w:rFonts w:hint="cs"/>
          <w:rtl/>
          <w:lang w:bidi="ar-EG"/>
        </w:rPr>
        <w:t>الاضطلاع بأنشطة ذات الصلة بالمساواة بين الجنسين والشباب والتنمية المستدامة، واقتراح حلول مناسبة للمشكلات الناجمة عن تغيّر المناخ وتدهور كوكب الأرض.</w:t>
      </w:r>
    </w:p>
    <w:p w14:paraId="44217267" w14:textId="77777777" w:rsidR="00055C37" w:rsidRDefault="00BA32D5" w:rsidP="00055C37">
      <w:pPr>
        <w:spacing w:after="220"/>
        <w:rPr>
          <w:lang w:bidi="ar-EG"/>
        </w:rPr>
      </w:pPr>
      <w:r w:rsidRPr="00BA32D5">
        <w:rPr>
          <w:rFonts w:hint="cs"/>
          <w:u w:val="single"/>
          <w:rtl/>
          <w:lang w:bidi="ar-EG"/>
        </w:rPr>
        <w:t>الأنشطة الرئيسية للمنظمة</w:t>
      </w:r>
      <w:r w:rsidRPr="00BA32D5">
        <w:rPr>
          <w:rFonts w:hint="cs"/>
          <w:rtl/>
          <w:lang w:bidi="ar-EG"/>
        </w:rPr>
        <w:t>:</w:t>
      </w:r>
    </w:p>
    <w:p w14:paraId="5032D3EA" w14:textId="7117899B" w:rsidR="00BA32D5" w:rsidRPr="00BA32D5" w:rsidRDefault="00BA32D5" w:rsidP="004D50CD">
      <w:pPr>
        <w:numPr>
          <w:ilvl w:val="0"/>
          <w:numId w:val="13"/>
        </w:numPr>
        <w:ind w:left="567" w:hanging="567"/>
        <w:rPr>
          <w:rtl/>
          <w:lang w:bidi="ar-EG"/>
        </w:rPr>
      </w:pPr>
      <w:r w:rsidRPr="00BA32D5">
        <w:rPr>
          <w:rFonts w:hint="cs"/>
          <w:rtl/>
          <w:lang w:bidi="ar-EG"/>
        </w:rPr>
        <w:t xml:space="preserve">تعزيز وتعميم وتطوير التراث الملموس وغير الملموس للشعوب الأصلية (قبائل </w:t>
      </w:r>
      <w:proofErr w:type="spellStart"/>
      <w:r w:rsidRPr="00BA32D5">
        <w:rPr>
          <w:rFonts w:hint="cs"/>
          <w:rtl/>
          <w:lang w:bidi="ar-EG"/>
        </w:rPr>
        <w:t>البيغمي</w:t>
      </w:r>
      <w:proofErr w:type="spellEnd"/>
      <w:r w:rsidRPr="00BA32D5">
        <w:rPr>
          <w:rFonts w:hint="cs"/>
          <w:rtl/>
          <w:lang w:bidi="ar-EG"/>
        </w:rPr>
        <w:t xml:space="preserve"> </w:t>
      </w:r>
      <w:proofErr w:type="spellStart"/>
      <w:r w:rsidRPr="00BA32D5">
        <w:rPr>
          <w:rFonts w:hint="cs"/>
          <w:rtl/>
          <w:lang w:bidi="ar-EG"/>
        </w:rPr>
        <w:t>وتسوغوس</w:t>
      </w:r>
      <w:proofErr w:type="spellEnd"/>
      <w:r w:rsidRPr="00BA32D5">
        <w:rPr>
          <w:rFonts w:hint="cs"/>
          <w:rtl/>
          <w:lang w:bidi="ar-EG"/>
        </w:rPr>
        <w:t xml:space="preserve"> وغيرها)؛</w:t>
      </w:r>
    </w:p>
    <w:p w14:paraId="48F886C2" w14:textId="38435068" w:rsidR="00BA32D5" w:rsidRPr="00BA32D5" w:rsidRDefault="00BA32D5" w:rsidP="004D50CD">
      <w:pPr>
        <w:numPr>
          <w:ilvl w:val="0"/>
          <w:numId w:val="13"/>
        </w:numPr>
        <w:ind w:left="567" w:hanging="567"/>
        <w:rPr>
          <w:rtl/>
          <w:lang w:bidi="ar-EG"/>
        </w:rPr>
      </w:pPr>
      <w:r w:rsidRPr="00BA32D5">
        <w:rPr>
          <w:rFonts w:hint="cs"/>
          <w:rtl/>
          <w:lang w:bidi="ar-EG"/>
        </w:rPr>
        <w:t xml:space="preserve">الدعوة إلى المساعدة المتبادلة والتضامن فيما بين الأعضاء، وتنفيذ مشاريع اجتماعية وثقافية واقتصادية تهدف إلى مساعدة الشعوب الأصلية على الاندماج في المجتمع </w:t>
      </w:r>
      <w:proofErr w:type="spellStart"/>
      <w:r w:rsidRPr="00BA32D5">
        <w:rPr>
          <w:rFonts w:hint="cs"/>
          <w:rtl/>
          <w:lang w:bidi="ar-EG"/>
        </w:rPr>
        <w:t>الغابوني</w:t>
      </w:r>
      <w:proofErr w:type="spellEnd"/>
      <w:r w:rsidRPr="00BA32D5">
        <w:rPr>
          <w:rFonts w:hint="cs"/>
          <w:rtl/>
          <w:lang w:bidi="ar-EG"/>
        </w:rPr>
        <w:t>؛</w:t>
      </w:r>
    </w:p>
    <w:p w14:paraId="015696A6" w14:textId="3B896C2F" w:rsidR="00BA32D5" w:rsidRPr="00BA32D5" w:rsidRDefault="00BA32D5" w:rsidP="004D50CD">
      <w:pPr>
        <w:numPr>
          <w:ilvl w:val="0"/>
          <w:numId w:val="13"/>
        </w:numPr>
        <w:ind w:left="567" w:hanging="567"/>
        <w:rPr>
          <w:rtl/>
          <w:lang w:bidi="ar-EG"/>
        </w:rPr>
      </w:pPr>
      <w:r w:rsidRPr="00BA32D5">
        <w:rPr>
          <w:rFonts w:hint="cs"/>
          <w:rtl/>
          <w:lang w:bidi="ar-EG"/>
        </w:rPr>
        <w:t>تحديد المناطق التي تعيش فيها المجتمعات الأصلية داخل إقليم غابون الوطني؛</w:t>
      </w:r>
    </w:p>
    <w:p w14:paraId="71DE0D6F" w14:textId="2D7BDBD4" w:rsidR="00BA32D5" w:rsidRPr="00BA32D5" w:rsidRDefault="00BA32D5" w:rsidP="004D50CD">
      <w:pPr>
        <w:numPr>
          <w:ilvl w:val="0"/>
          <w:numId w:val="13"/>
        </w:numPr>
        <w:ind w:left="567" w:hanging="567"/>
        <w:rPr>
          <w:rtl/>
          <w:lang w:bidi="ar-EG"/>
        </w:rPr>
      </w:pPr>
      <w:r w:rsidRPr="00BA32D5">
        <w:rPr>
          <w:rFonts w:hint="cs"/>
          <w:rtl/>
          <w:lang w:bidi="ar-EG"/>
        </w:rPr>
        <w:t>توعية الشعوب الأصلية بحقها في التنمية واتخاذ القرارات؛</w:t>
      </w:r>
    </w:p>
    <w:p w14:paraId="6EB63ED4" w14:textId="21B74AEB" w:rsidR="00BA32D5" w:rsidRPr="00BA32D5" w:rsidRDefault="00BA32D5" w:rsidP="004D50CD">
      <w:pPr>
        <w:numPr>
          <w:ilvl w:val="0"/>
          <w:numId w:val="13"/>
        </w:numPr>
        <w:ind w:left="567" w:hanging="567"/>
        <w:rPr>
          <w:rtl/>
          <w:lang w:bidi="ar-EG"/>
        </w:rPr>
      </w:pPr>
      <w:r w:rsidRPr="00BA32D5">
        <w:rPr>
          <w:rFonts w:hint="cs"/>
          <w:rtl/>
          <w:lang w:bidi="ar-EG"/>
        </w:rPr>
        <w:t>تحديد احتياجات المجتمعات الأصلية على أساس استقصاءات مباشرة؛</w:t>
      </w:r>
    </w:p>
    <w:p w14:paraId="609538C9" w14:textId="1D461FAE" w:rsidR="00BA32D5" w:rsidRPr="00BA32D5" w:rsidRDefault="00BA32D5" w:rsidP="004D50CD">
      <w:pPr>
        <w:numPr>
          <w:ilvl w:val="0"/>
          <w:numId w:val="13"/>
        </w:numPr>
        <w:ind w:left="567" w:hanging="567"/>
        <w:rPr>
          <w:rtl/>
          <w:lang w:bidi="ar-EG"/>
        </w:rPr>
      </w:pPr>
      <w:r w:rsidRPr="00BA32D5">
        <w:rPr>
          <w:rFonts w:hint="cs"/>
          <w:rtl/>
          <w:lang w:bidi="ar-EG"/>
        </w:rPr>
        <w:t>وضع أنشطة مدرة للدخل؛</w:t>
      </w:r>
    </w:p>
    <w:p w14:paraId="57B054E7" w14:textId="2001E387" w:rsidR="00BA32D5" w:rsidRPr="00BA32D5" w:rsidRDefault="00BA32D5" w:rsidP="004D50CD">
      <w:pPr>
        <w:numPr>
          <w:ilvl w:val="0"/>
          <w:numId w:val="13"/>
        </w:numPr>
        <w:ind w:left="567" w:hanging="567"/>
        <w:rPr>
          <w:rtl/>
          <w:lang w:bidi="ar-EG"/>
        </w:rPr>
      </w:pPr>
      <w:r w:rsidRPr="00BA32D5">
        <w:rPr>
          <w:rFonts w:hint="cs"/>
          <w:rtl/>
          <w:lang w:bidi="ar-EG"/>
        </w:rPr>
        <w:t>حشد الجهات الفاعلة المشاركة في متابعة كل نشاط ومشروع؛</w:t>
      </w:r>
    </w:p>
    <w:p w14:paraId="7E774603" w14:textId="0C380284" w:rsidR="00055C37" w:rsidRPr="00FA7B46" w:rsidRDefault="00BA32D5" w:rsidP="004D50CD">
      <w:pPr>
        <w:numPr>
          <w:ilvl w:val="0"/>
          <w:numId w:val="13"/>
        </w:numPr>
        <w:spacing w:after="440"/>
        <w:ind w:left="567" w:hanging="567"/>
        <w:rPr>
          <w:rtl/>
          <w:lang w:bidi="ar-EG"/>
        </w:rPr>
      </w:pPr>
      <w:r w:rsidRPr="00BA32D5">
        <w:rPr>
          <w:rFonts w:hint="cs"/>
          <w:rtl/>
          <w:lang w:bidi="ar-EG"/>
        </w:rPr>
        <w:t>البحث عن الشراكات والتمويل.</w:t>
      </w:r>
    </w:p>
    <w:p w14:paraId="63832973" w14:textId="77777777" w:rsidR="00055C37" w:rsidRDefault="00BA32D5" w:rsidP="00055C37">
      <w:pPr>
        <w:spacing w:after="220"/>
        <w:rPr>
          <w:u w:val="single"/>
          <w:rtl/>
          <w:lang w:bidi="ar-EG"/>
        </w:rPr>
      </w:pPr>
      <w:r w:rsidRPr="00BA32D5">
        <w:rPr>
          <w:rFonts w:hint="cs"/>
          <w:u w:val="single"/>
          <w:rtl/>
          <w:lang w:bidi="ar-EG"/>
        </w:rPr>
        <w:lastRenderedPageBreak/>
        <w:t>علاقة المنظمة بأمور الملكية الفكرية، بما في ذلك الشرح الكامل لسبب اهتمامكم بالأمور التي تناقشها اللجنة</w:t>
      </w:r>
      <w:r w:rsidRPr="00BA32D5">
        <w:rPr>
          <w:rFonts w:hint="cs"/>
          <w:rtl/>
          <w:lang w:bidi="ar-EG"/>
        </w:rPr>
        <w:t>: (150 كلمة على الأكثر)</w:t>
      </w:r>
    </w:p>
    <w:p w14:paraId="7E0547D0" w14:textId="77777777" w:rsidR="00055C37" w:rsidRPr="00FA7B46" w:rsidRDefault="00BA32D5" w:rsidP="00055C37">
      <w:pPr>
        <w:spacing w:after="220"/>
        <w:rPr>
          <w:rtl/>
          <w:lang w:bidi="ar-EG"/>
        </w:rPr>
      </w:pPr>
      <w:r w:rsidRPr="00BA32D5">
        <w:rPr>
          <w:rFonts w:hint="cs"/>
          <w:rtl/>
          <w:lang w:bidi="ar-EG"/>
        </w:rPr>
        <w:t>توجد صلة بين جمعية النهوض بالشعوب الأصلية ومعارفها الأصلية ومسائل الملكية الفكرية، ولا سيما المشكلات المتعلقة بالموارد الوراثية والمعارف التقليدية والفولكلور.</w:t>
      </w:r>
      <w:r w:rsidR="00055C37">
        <w:rPr>
          <w:rFonts w:hint="cs"/>
          <w:rtl/>
          <w:lang w:bidi="ar-EG"/>
        </w:rPr>
        <w:t xml:space="preserve"> </w:t>
      </w:r>
      <w:r w:rsidRPr="00BA32D5">
        <w:rPr>
          <w:rFonts w:hint="cs"/>
          <w:rtl/>
          <w:lang w:bidi="ar-EG"/>
        </w:rPr>
        <w:t>والغرض من الجمعية هو تعزيز ثقافة غابون وتراثها الملموس وغير الملموس.</w:t>
      </w:r>
      <w:r w:rsidR="00055C37">
        <w:rPr>
          <w:rFonts w:hint="cs"/>
          <w:rtl/>
          <w:lang w:bidi="ar-EG"/>
        </w:rPr>
        <w:t xml:space="preserve"> </w:t>
      </w:r>
      <w:r w:rsidRPr="00BA32D5">
        <w:rPr>
          <w:rFonts w:hint="cs"/>
          <w:rtl/>
          <w:lang w:bidi="ar-EG"/>
        </w:rPr>
        <w:t xml:space="preserve">ودورنا هو الإشادة بالتراث الملموس وغير الملموس لقبائل </w:t>
      </w:r>
      <w:proofErr w:type="spellStart"/>
      <w:r w:rsidRPr="00BA32D5">
        <w:rPr>
          <w:rFonts w:hint="cs"/>
          <w:rtl/>
          <w:lang w:bidi="ar-EG"/>
        </w:rPr>
        <w:t>البيغمي</w:t>
      </w:r>
      <w:proofErr w:type="spellEnd"/>
      <w:r w:rsidRPr="00BA32D5">
        <w:rPr>
          <w:rFonts w:hint="cs"/>
          <w:rtl/>
          <w:lang w:bidi="ar-EG"/>
        </w:rPr>
        <w:t xml:space="preserve"> الأصلية في غابون مع احترام القبول الحر والمستنير.</w:t>
      </w:r>
      <w:r w:rsidR="00055C37">
        <w:rPr>
          <w:rFonts w:hint="cs"/>
          <w:rtl/>
          <w:lang w:bidi="ar-EG"/>
        </w:rPr>
        <w:t xml:space="preserve"> </w:t>
      </w:r>
      <w:r w:rsidRPr="00BA32D5">
        <w:rPr>
          <w:rFonts w:hint="cs"/>
          <w:rtl/>
          <w:lang w:bidi="ar-EG"/>
        </w:rPr>
        <w:t>وإضافةً إلى ذلك، وجّهنا إلى المدير العام للويبو وشعبة المعارف التقليدية في الويبو رسالتين مؤرختين 25 يوليو 2019 و5 سبتمبر 2019 لطلب الحصول على منحة دراسية لفائدة الشعوب الأصلية واعتماد جمعيتنا في الويبو.</w:t>
      </w:r>
    </w:p>
    <w:p w14:paraId="03A59D4F" w14:textId="39DA1285" w:rsidR="00055C37" w:rsidRPr="00FA7B46" w:rsidRDefault="00BA32D5" w:rsidP="00055C37">
      <w:pPr>
        <w:spacing w:after="440"/>
        <w:rPr>
          <w:rtl/>
          <w:lang w:bidi="ar-EG"/>
        </w:rPr>
      </w:pPr>
      <w:r w:rsidRPr="00BA32D5">
        <w:rPr>
          <w:rFonts w:hint="cs"/>
          <w:rtl/>
          <w:lang w:bidi="ar-EG"/>
        </w:rPr>
        <w:t>ونعتزم المشاركة في وضع معايير لحماية المعارف التقليدية على الصعيدين الوطني والدولي والاستفادة من أنشطة تكوين الكفاءات وتمويل المشاريع الموجَّهة إلى جمعيات الشعوب الأصلية.</w:t>
      </w:r>
      <w:r w:rsidR="00055C37">
        <w:rPr>
          <w:rFonts w:hint="cs"/>
          <w:rtl/>
          <w:lang w:bidi="ar-EG"/>
        </w:rPr>
        <w:t xml:space="preserve"> </w:t>
      </w:r>
      <w:r w:rsidRPr="00BA32D5">
        <w:rPr>
          <w:rFonts w:hint="cs"/>
          <w:rtl/>
          <w:lang w:bidi="ar-EG"/>
        </w:rPr>
        <w:t xml:space="preserve">وفضلاً عن ذلك، تمتلك شعوب </w:t>
      </w:r>
      <w:proofErr w:type="spellStart"/>
      <w:r w:rsidRPr="00BA32D5">
        <w:rPr>
          <w:rFonts w:hint="cs"/>
          <w:rtl/>
          <w:lang w:bidi="ar-EG"/>
        </w:rPr>
        <w:t>البيغمي</w:t>
      </w:r>
      <w:proofErr w:type="spellEnd"/>
      <w:r w:rsidRPr="00BA32D5">
        <w:rPr>
          <w:rFonts w:hint="cs"/>
          <w:rtl/>
          <w:lang w:bidi="ar-EG"/>
        </w:rPr>
        <w:t xml:space="preserve"> الأصلية معارف ومهارات تقليدية يجب تدوينها والحفاظ عليها</w:t>
      </w:r>
      <w:r w:rsidR="00055C37">
        <w:rPr>
          <w:rFonts w:hint="cs"/>
          <w:rtl/>
          <w:lang w:bidi="ar-EG"/>
        </w:rPr>
        <w:t xml:space="preserve"> </w:t>
      </w:r>
      <w:r w:rsidRPr="00BA32D5">
        <w:rPr>
          <w:rFonts w:hint="cs"/>
          <w:rtl/>
          <w:lang w:bidi="ar-EG"/>
        </w:rPr>
        <w:t>حتى لا تضيع إلى الأبد.</w:t>
      </w:r>
    </w:p>
    <w:p w14:paraId="578C815E" w14:textId="77777777" w:rsidR="00055C37" w:rsidRDefault="00BA32D5" w:rsidP="00055C37">
      <w:pPr>
        <w:spacing w:after="220"/>
        <w:rPr>
          <w:b/>
          <w:u w:val="single"/>
          <w:rtl/>
          <w:lang w:bidi="ar-EG"/>
        </w:rPr>
      </w:pPr>
      <w:r w:rsidRPr="00BA32D5">
        <w:rPr>
          <w:rFonts w:hint="cs"/>
          <w:u w:val="single"/>
          <w:rtl/>
          <w:lang w:bidi="ar-EG"/>
        </w:rPr>
        <w:t>البلد الذي تُعدّ المنظمة نشطة فيه بشكل أساسي</w:t>
      </w:r>
      <w:r w:rsidRPr="00BA32D5">
        <w:rPr>
          <w:rFonts w:hint="cs"/>
          <w:rtl/>
          <w:lang w:bidi="ar-EG"/>
        </w:rPr>
        <w:t>:</w:t>
      </w:r>
    </w:p>
    <w:p w14:paraId="5B8DA0FA" w14:textId="2BA0EC0D" w:rsidR="00055C37" w:rsidRDefault="00BA32D5" w:rsidP="00055C37">
      <w:pPr>
        <w:spacing w:after="440"/>
        <w:rPr>
          <w:u w:val="single"/>
          <w:rtl/>
          <w:lang w:bidi="ar-EG"/>
        </w:rPr>
      </w:pPr>
      <w:r w:rsidRPr="00BA32D5">
        <w:rPr>
          <w:rFonts w:hint="cs"/>
          <w:rtl/>
          <w:lang w:bidi="ar-EG"/>
        </w:rPr>
        <w:t>غابون</w:t>
      </w:r>
    </w:p>
    <w:p w14:paraId="7FFD863D" w14:textId="03908D69" w:rsidR="00055C37" w:rsidRDefault="00BA32D5" w:rsidP="00055C37">
      <w:pPr>
        <w:rPr>
          <w:rFonts w:hint="cs"/>
          <w:rtl/>
          <w:lang w:bidi="ar-EG"/>
        </w:rPr>
      </w:pPr>
      <w:r w:rsidRPr="00BA32D5">
        <w:rPr>
          <w:rFonts w:hint="cs"/>
          <w:u w:val="single"/>
          <w:rtl/>
          <w:lang w:bidi="ar-EG"/>
        </w:rPr>
        <w:t>معلومات إضافية</w:t>
      </w:r>
      <w:r w:rsidRPr="00BA32D5">
        <w:rPr>
          <w:rFonts w:hint="cs"/>
          <w:rtl/>
          <w:lang w:bidi="ar-EG"/>
        </w:rPr>
        <w:t>:</w:t>
      </w:r>
    </w:p>
    <w:p w14:paraId="2D06606F" w14:textId="77777777" w:rsidR="00055C37" w:rsidRDefault="00BA32D5" w:rsidP="00055C37">
      <w:pPr>
        <w:spacing w:after="220"/>
        <w:jc w:val="both"/>
        <w:rPr>
          <w:rtl/>
          <w:lang w:bidi="ar-EG"/>
        </w:rPr>
      </w:pPr>
      <w:r w:rsidRPr="00BA32D5">
        <w:rPr>
          <w:rFonts w:hint="cs"/>
          <w:rtl/>
          <w:lang w:bidi="ar-EG"/>
        </w:rPr>
        <w:t>يُرجى تقديم أي معلومات إضافية ترونها وجيهة (150 كلمة على الأكثر)</w:t>
      </w:r>
    </w:p>
    <w:p w14:paraId="02B0F8D7" w14:textId="77777777" w:rsidR="00055C37" w:rsidRDefault="00BA32D5" w:rsidP="00055C37">
      <w:pPr>
        <w:spacing w:after="220"/>
        <w:jc w:val="both"/>
        <w:rPr>
          <w:rtl/>
          <w:lang w:bidi="ar-EG"/>
        </w:rPr>
      </w:pPr>
      <w:r w:rsidRPr="00BA32D5">
        <w:rPr>
          <w:rFonts w:hint="cs"/>
          <w:rtl/>
          <w:lang w:bidi="ar-EG"/>
        </w:rPr>
        <w:t xml:space="preserve">تقع الجمعية في ليبرفيل وتعمل بشكل وثيق مع قبائل </w:t>
      </w:r>
      <w:proofErr w:type="spellStart"/>
      <w:r w:rsidRPr="00BA32D5">
        <w:rPr>
          <w:rFonts w:hint="cs"/>
          <w:rtl/>
          <w:lang w:bidi="ar-EG"/>
        </w:rPr>
        <w:t>البيغمي</w:t>
      </w:r>
      <w:proofErr w:type="spellEnd"/>
      <w:r w:rsidRPr="00BA32D5">
        <w:rPr>
          <w:rFonts w:hint="cs"/>
          <w:rtl/>
          <w:lang w:bidi="ar-EG"/>
        </w:rPr>
        <w:t xml:space="preserve"> الأصلية في العديد من المجالات مثل الطب التقليدي، وطقوس </w:t>
      </w:r>
      <w:proofErr w:type="spellStart"/>
      <w:r w:rsidRPr="00BA32D5">
        <w:rPr>
          <w:rFonts w:hint="cs"/>
          <w:rtl/>
          <w:lang w:bidi="ar-EG"/>
        </w:rPr>
        <w:t>البيغمي</w:t>
      </w:r>
      <w:proofErr w:type="spellEnd"/>
      <w:r w:rsidRPr="00BA32D5">
        <w:rPr>
          <w:rFonts w:hint="cs"/>
          <w:rtl/>
          <w:lang w:bidi="ar-EG"/>
        </w:rPr>
        <w:t xml:space="preserve"> التقليدية، وتطوير الفنون والحرف اليدوية، وما إلى ذلك. والأعضاء الآخرون في المجلس التنفيذي هما ساندرين </w:t>
      </w:r>
      <w:proofErr w:type="spellStart"/>
      <w:r w:rsidRPr="00BA32D5">
        <w:rPr>
          <w:rFonts w:hint="cs"/>
          <w:rtl/>
          <w:lang w:bidi="ar-EG"/>
        </w:rPr>
        <w:t>موغولا</w:t>
      </w:r>
      <w:proofErr w:type="spellEnd"/>
      <w:r w:rsidRPr="00BA32D5">
        <w:rPr>
          <w:rFonts w:hint="cs"/>
          <w:rtl/>
          <w:lang w:bidi="ar-EG"/>
        </w:rPr>
        <w:t xml:space="preserve"> (الأمينة العامة) وبوريس </w:t>
      </w:r>
      <w:proofErr w:type="spellStart"/>
      <w:r w:rsidRPr="00BA32D5">
        <w:rPr>
          <w:rFonts w:hint="cs"/>
          <w:rtl/>
          <w:lang w:bidi="ar-EG"/>
        </w:rPr>
        <w:t>إيبيلا</w:t>
      </w:r>
      <w:proofErr w:type="spellEnd"/>
      <w:r w:rsidRPr="00BA32D5">
        <w:rPr>
          <w:rFonts w:hint="cs"/>
          <w:rtl/>
          <w:lang w:bidi="ar-EG"/>
        </w:rPr>
        <w:t xml:space="preserve"> (المؤسس وأمين الصندوق).</w:t>
      </w:r>
      <w:r w:rsidR="00055C37">
        <w:rPr>
          <w:rFonts w:hint="cs"/>
          <w:rtl/>
          <w:lang w:bidi="ar-EG"/>
        </w:rPr>
        <w:t xml:space="preserve"> </w:t>
      </w:r>
      <w:r w:rsidRPr="00BA32D5">
        <w:rPr>
          <w:rFonts w:hint="cs"/>
          <w:rtl/>
          <w:lang w:bidi="ar-EG"/>
        </w:rPr>
        <w:t>ولدينا أيضاً حساب مصرفي سنبلغكم به في الوقت المناسب.</w:t>
      </w:r>
    </w:p>
    <w:p w14:paraId="72894F7B" w14:textId="77777777" w:rsidR="00055C37" w:rsidRDefault="00BA32D5" w:rsidP="00980D26">
      <w:pPr>
        <w:spacing w:after="440"/>
        <w:jc w:val="both"/>
        <w:rPr>
          <w:rtl/>
          <w:lang w:bidi="ar-EG"/>
        </w:rPr>
      </w:pPr>
      <w:r w:rsidRPr="00BA32D5">
        <w:rPr>
          <w:rFonts w:hint="cs"/>
          <w:rtl/>
          <w:lang w:bidi="ar-EG"/>
        </w:rPr>
        <w:t>وترتبط احتياجاتنا بتكوين كفاءات أعضائنا وتمويل أنشطتنا.</w:t>
      </w:r>
    </w:p>
    <w:p w14:paraId="5B5272C4" w14:textId="77777777" w:rsidR="00055C37" w:rsidRDefault="00BA32D5" w:rsidP="00055C37">
      <w:pPr>
        <w:spacing w:after="220"/>
        <w:rPr>
          <w:b/>
          <w:rtl/>
          <w:lang w:bidi="ar-EG"/>
        </w:rPr>
      </w:pPr>
      <w:r w:rsidRPr="00BA32D5">
        <w:rPr>
          <w:rFonts w:hint="cs"/>
          <w:u w:val="single"/>
          <w:rtl/>
          <w:lang w:bidi="ar-EG"/>
        </w:rPr>
        <w:t>بيانات الاتصال الكاملة للمنظمة</w:t>
      </w:r>
      <w:r w:rsidRPr="00BA32D5">
        <w:rPr>
          <w:rFonts w:hint="cs"/>
          <w:rtl/>
          <w:lang w:bidi="ar-EG"/>
        </w:rPr>
        <w:t>:</w:t>
      </w:r>
    </w:p>
    <w:p w14:paraId="6137978F" w14:textId="18BB0F9B" w:rsidR="00055C37" w:rsidRDefault="00BA32D5" w:rsidP="00055C37">
      <w:pPr>
        <w:rPr>
          <w:lang w:bidi="ar-EG"/>
        </w:rPr>
      </w:pPr>
      <w:r w:rsidRPr="00BA32D5">
        <w:rPr>
          <w:rFonts w:hint="cs"/>
          <w:rtl/>
          <w:lang w:bidi="ar-EG"/>
        </w:rPr>
        <w:t>عنوان البريد:</w:t>
      </w:r>
      <w:r w:rsidR="00055C37">
        <w:rPr>
          <w:rFonts w:hint="cs"/>
          <w:rtl/>
          <w:lang w:bidi="ar-EG"/>
        </w:rPr>
        <w:t xml:space="preserve"> </w:t>
      </w:r>
      <w:r w:rsidRPr="00BA32D5">
        <w:rPr>
          <w:cs/>
          <w:lang w:val="en-GB" w:bidi="ar-EG"/>
        </w:rPr>
        <w:t>‎</w:t>
      </w:r>
      <w:r w:rsidRPr="00BA32D5">
        <w:rPr>
          <w:lang w:val="en-GB" w:bidi="ar-EG"/>
        </w:rPr>
        <w:t>P O Box:</w:t>
      </w:r>
      <w:r w:rsidRPr="00BA32D5">
        <w:rPr>
          <w:cs/>
          <w:lang w:val="en-GB" w:bidi="ar-EG"/>
        </w:rPr>
        <w:t>‎</w:t>
      </w:r>
      <w:r w:rsidRPr="00BA32D5">
        <w:rPr>
          <w:lang w:val="en-GB" w:bidi="ar-EG"/>
        </w:rPr>
        <w:t xml:space="preserve"> 10.132, Libreville (Gabon)</w:t>
      </w:r>
    </w:p>
    <w:p w14:paraId="52587755" w14:textId="71118181" w:rsidR="00BA32D5" w:rsidRPr="00BA32D5" w:rsidRDefault="00BA32D5" w:rsidP="00055C37">
      <w:pPr>
        <w:rPr>
          <w:rtl/>
          <w:lang w:bidi="ar-EG"/>
        </w:rPr>
      </w:pPr>
      <w:r w:rsidRPr="00BA32D5">
        <w:rPr>
          <w:rFonts w:hint="cs"/>
          <w:rtl/>
          <w:lang w:bidi="ar-EG"/>
        </w:rPr>
        <w:t>الهاتف</w:t>
      </w:r>
      <w:r w:rsidR="004D50CD">
        <w:rPr>
          <w:rFonts w:hint="cs"/>
          <w:rtl/>
          <w:lang w:bidi="ar-EG"/>
        </w:rPr>
        <w:t xml:space="preserve">: </w:t>
      </w:r>
      <w:r w:rsidRPr="00BA32D5">
        <w:rPr>
          <w:rFonts w:hint="cs"/>
          <w:lang w:val="en-GB" w:bidi="ar-EG"/>
        </w:rPr>
        <w:t>24177.69.85.64</w:t>
      </w:r>
      <w:r w:rsidRPr="00BA32D5">
        <w:rPr>
          <w:rFonts w:hint="cs"/>
          <w:rtl/>
          <w:lang w:bidi="ar-EG"/>
        </w:rPr>
        <w:t xml:space="preserve"> أو </w:t>
      </w:r>
      <w:r w:rsidRPr="00BA32D5">
        <w:rPr>
          <w:rFonts w:hint="cs"/>
          <w:lang w:val="en-GB" w:bidi="ar-EG"/>
        </w:rPr>
        <w:t>24166.32.30.13</w:t>
      </w:r>
    </w:p>
    <w:p w14:paraId="195162A1" w14:textId="77777777" w:rsidR="00055C37" w:rsidRDefault="00BA32D5" w:rsidP="00055C37">
      <w:pPr>
        <w:rPr>
          <w:rFonts w:hint="cs"/>
          <w:rtl/>
          <w:lang w:bidi="ar-EG"/>
        </w:rPr>
      </w:pPr>
      <w:r w:rsidRPr="00BA32D5">
        <w:rPr>
          <w:rFonts w:hint="cs"/>
          <w:rtl/>
          <w:lang w:bidi="ar-EG"/>
        </w:rPr>
        <w:t>الفاكس:</w:t>
      </w:r>
    </w:p>
    <w:p w14:paraId="03D9A58C" w14:textId="2CBE3DB0" w:rsidR="00BA32D5" w:rsidRPr="00BA32D5" w:rsidRDefault="00BA32D5" w:rsidP="00055C37">
      <w:pPr>
        <w:rPr>
          <w:rtl/>
          <w:lang w:bidi="ar-EG"/>
        </w:rPr>
      </w:pPr>
      <w:r w:rsidRPr="00BA32D5">
        <w:rPr>
          <w:rFonts w:hint="cs"/>
          <w:rtl/>
          <w:lang w:bidi="ar-EG"/>
        </w:rPr>
        <w:t>البريد الإلكتروني:</w:t>
      </w:r>
      <w:r w:rsidR="00055C37">
        <w:rPr>
          <w:rFonts w:hint="cs"/>
          <w:rtl/>
          <w:lang w:bidi="ar-EG"/>
        </w:rPr>
        <w:t xml:space="preserve"> </w:t>
      </w:r>
      <w:r w:rsidRPr="00BA32D5">
        <w:rPr>
          <w:lang w:bidi="ar-EG"/>
        </w:rPr>
        <w:t>association-ADACO@outlook.com</w:t>
      </w:r>
      <w:r w:rsidRPr="00BA32D5">
        <w:rPr>
          <w:rFonts w:hint="cs"/>
          <w:rtl/>
          <w:lang w:bidi="ar-EG"/>
        </w:rPr>
        <w:t xml:space="preserve"> أو </w:t>
      </w:r>
      <w:r w:rsidRPr="00BA32D5">
        <w:rPr>
          <w:lang w:bidi="ar-EG"/>
        </w:rPr>
        <w:t>pouatydav@yahoo.fr</w:t>
      </w:r>
    </w:p>
    <w:p w14:paraId="471E23DE" w14:textId="77777777" w:rsidR="00055C37" w:rsidRDefault="00BA32D5" w:rsidP="00055C37">
      <w:pPr>
        <w:spacing w:after="440"/>
        <w:rPr>
          <w:rFonts w:hint="cs"/>
          <w:rtl/>
          <w:lang w:bidi="ar-EG"/>
        </w:rPr>
      </w:pPr>
      <w:r w:rsidRPr="00BA32D5">
        <w:rPr>
          <w:rFonts w:hint="cs"/>
          <w:rtl/>
          <w:lang w:bidi="ar-EG"/>
        </w:rPr>
        <w:t>الموقع الإلكتروني:</w:t>
      </w:r>
    </w:p>
    <w:p w14:paraId="5FF13573" w14:textId="77777777" w:rsidR="00055C37" w:rsidRDefault="00BA32D5" w:rsidP="00055C37">
      <w:pPr>
        <w:spacing w:after="220"/>
        <w:rPr>
          <w:lang w:bidi="ar-EG"/>
        </w:rPr>
      </w:pPr>
      <w:r w:rsidRPr="00BA32D5">
        <w:rPr>
          <w:rFonts w:hint="cs"/>
          <w:rtl/>
          <w:lang w:bidi="ar-EG"/>
        </w:rPr>
        <w:t>اسم ممثل المنظمة ومنصبه:</w:t>
      </w:r>
    </w:p>
    <w:p w14:paraId="5FF01A5A" w14:textId="77777777" w:rsidR="00055C37" w:rsidRDefault="00BA32D5" w:rsidP="00055C37">
      <w:pPr>
        <w:spacing w:after="220"/>
        <w:rPr>
          <w:b/>
          <w:rtl/>
          <w:lang w:bidi="ar-EG"/>
        </w:rPr>
      </w:pPr>
      <w:proofErr w:type="spellStart"/>
      <w:r w:rsidRPr="00BA32D5">
        <w:rPr>
          <w:rFonts w:hint="cs"/>
          <w:rtl/>
          <w:lang w:bidi="ar-EG"/>
        </w:rPr>
        <w:t>ديفي</w:t>
      </w:r>
      <w:proofErr w:type="spellEnd"/>
      <w:r w:rsidRPr="00BA32D5">
        <w:rPr>
          <w:rFonts w:hint="cs"/>
          <w:rtl/>
          <w:lang w:bidi="ar-EG"/>
        </w:rPr>
        <w:t xml:space="preserve"> </w:t>
      </w:r>
      <w:proofErr w:type="spellStart"/>
      <w:r w:rsidRPr="00BA32D5">
        <w:rPr>
          <w:rFonts w:hint="cs"/>
          <w:rtl/>
          <w:lang w:bidi="ar-EG"/>
        </w:rPr>
        <w:t>بواتي</w:t>
      </w:r>
      <w:proofErr w:type="spellEnd"/>
      <w:r w:rsidRPr="00BA32D5">
        <w:rPr>
          <w:rFonts w:hint="cs"/>
          <w:rtl/>
          <w:lang w:bidi="ar-EG"/>
        </w:rPr>
        <w:t xml:space="preserve"> </w:t>
      </w:r>
      <w:proofErr w:type="spellStart"/>
      <w:r w:rsidRPr="00BA32D5">
        <w:rPr>
          <w:rFonts w:hint="cs"/>
          <w:rtl/>
          <w:lang w:bidi="ar-EG"/>
        </w:rPr>
        <w:t>نزيمبياليلا</w:t>
      </w:r>
      <w:proofErr w:type="spellEnd"/>
      <w:r w:rsidRPr="00BA32D5">
        <w:rPr>
          <w:rFonts w:hint="cs"/>
          <w:rtl/>
          <w:lang w:bidi="ar-EG"/>
        </w:rPr>
        <w:t>، الرئيس</w:t>
      </w:r>
    </w:p>
    <w:p w14:paraId="1E2B8D29" w14:textId="439C5831" w:rsidR="00BA32D5" w:rsidRPr="00BA32D5" w:rsidRDefault="00BA32D5" w:rsidP="00055C37">
      <w:pPr>
        <w:rPr>
          <w:rtl/>
          <w:lang w:bidi="ar-EG"/>
        </w:rPr>
      </w:pPr>
      <w:r w:rsidRPr="00BA32D5">
        <w:rPr>
          <w:rFonts w:hint="cs"/>
          <w:rtl/>
          <w:lang w:bidi="ar-EG"/>
        </w:rPr>
        <w:br w:type="page"/>
      </w:r>
    </w:p>
    <w:p w14:paraId="25CF3D4A" w14:textId="77777777" w:rsidR="00055C37" w:rsidRPr="00DE4B4D" w:rsidRDefault="00BA32D5" w:rsidP="00DE4B4D">
      <w:pPr>
        <w:pStyle w:val="Heading2"/>
        <w:spacing w:before="0" w:after="660"/>
        <w:rPr>
          <w:bCs w:val="0"/>
          <w:iCs w:val="0"/>
          <w:sz w:val="22"/>
          <w:szCs w:val="22"/>
          <w:u w:val="single"/>
          <w:rtl/>
          <w:lang w:bidi="ar-EG"/>
        </w:rPr>
      </w:pPr>
      <w:r w:rsidRPr="00BA32D5">
        <w:rPr>
          <w:rFonts w:hint="cs"/>
          <w:bCs w:val="0"/>
          <w:iCs w:val="0"/>
          <w:sz w:val="22"/>
          <w:szCs w:val="22"/>
          <w:u w:val="single"/>
          <w:rtl/>
          <w:lang w:bidi="ar-EG"/>
        </w:rPr>
        <w:lastRenderedPageBreak/>
        <w:t>جمعية النهوض بالتراث الثقافي لبلديات الكاميرون (</w:t>
      </w:r>
      <w:r w:rsidRPr="00BA32D5">
        <w:rPr>
          <w:bCs w:val="0"/>
          <w:iCs w:val="0"/>
          <w:sz w:val="22"/>
          <w:szCs w:val="22"/>
          <w:u w:val="single"/>
          <w:lang w:bidi="ar-EG"/>
        </w:rPr>
        <w:t>AVP3C</w:t>
      </w:r>
      <w:r w:rsidRPr="00BA32D5">
        <w:rPr>
          <w:rFonts w:hint="cs"/>
          <w:bCs w:val="0"/>
          <w:iCs w:val="0"/>
          <w:sz w:val="22"/>
          <w:szCs w:val="22"/>
          <w:u w:val="single"/>
          <w:rtl/>
          <w:lang w:bidi="ar-EG"/>
        </w:rPr>
        <w:t>)</w:t>
      </w:r>
    </w:p>
    <w:p w14:paraId="61FD5A42" w14:textId="298674B1" w:rsidR="00BA32D5" w:rsidRPr="00BA32D5" w:rsidRDefault="00BA32D5" w:rsidP="004D50CD">
      <w:pPr>
        <w:ind w:left="566" w:hanging="566"/>
        <w:rPr>
          <w:rFonts w:eastAsia="Times New Roman"/>
          <w:rtl/>
          <w:lang w:bidi="ar-EG"/>
        </w:rPr>
      </w:pPr>
      <w:r w:rsidRPr="00BA32D5">
        <w:rPr>
          <w:rFonts w:hint="cs"/>
          <w:rtl/>
          <w:lang w:bidi="ar-EG"/>
        </w:rPr>
        <w:t>إلى:</w:t>
      </w:r>
      <w:r w:rsidR="004D50CD">
        <w:rPr>
          <w:rtl/>
          <w:lang w:bidi="ar-EG"/>
        </w:rPr>
        <w:tab/>
      </w:r>
      <w:r w:rsidRPr="00BA32D5">
        <w:rPr>
          <w:rFonts w:hint="cs"/>
          <w:rtl/>
          <w:lang w:bidi="ar-EG"/>
        </w:rPr>
        <w:t>شعبة المعارف التقليدية</w:t>
      </w:r>
    </w:p>
    <w:p w14:paraId="4F7C8D09" w14:textId="2637687E" w:rsidR="00BA32D5" w:rsidRPr="00BA32D5" w:rsidRDefault="00BA32D5" w:rsidP="004D50CD">
      <w:pPr>
        <w:ind w:left="567"/>
        <w:rPr>
          <w:rFonts w:eastAsia="Times New Roman"/>
          <w:rtl/>
          <w:lang w:bidi="ar-EG"/>
        </w:rPr>
      </w:pPr>
      <w:r w:rsidRPr="00BA32D5">
        <w:rPr>
          <w:rFonts w:hint="cs"/>
          <w:rtl/>
          <w:lang w:bidi="ar-EG"/>
        </w:rPr>
        <w:t>المنظمة العالمية للملكية الفكرية</w:t>
      </w:r>
    </w:p>
    <w:p w14:paraId="783B8428" w14:textId="4D2B557B" w:rsidR="00BA32D5" w:rsidRPr="00BA32D5" w:rsidRDefault="00BA32D5" w:rsidP="004D50CD">
      <w:pPr>
        <w:ind w:left="567"/>
        <w:rPr>
          <w:rFonts w:eastAsia="Times New Roman"/>
          <w:rtl/>
          <w:lang w:bidi="ar-EG"/>
        </w:rPr>
      </w:pPr>
      <w:r w:rsidRPr="00BA32D5">
        <w:rPr>
          <w:lang w:bidi="ar-EG"/>
        </w:rPr>
        <w:t xml:space="preserve">‎34, chemin des </w:t>
      </w:r>
      <w:proofErr w:type="spellStart"/>
      <w:r w:rsidRPr="00BA32D5">
        <w:rPr>
          <w:lang w:bidi="ar-EG"/>
        </w:rPr>
        <w:t>Colombettes</w:t>
      </w:r>
      <w:proofErr w:type="spellEnd"/>
    </w:p>
    <w:p w14:paraId="1E49F655" w14:textId="77777777" w:rsidR="00BA32D5" w:rsidRPr="00BA32D5" w:rsidRDefault="00BA32D5" w:rsidP="004D50CD">
      <w:pPr>
        <w:ind w:left="567"/>
        <w:rPr>
          <w:rFonts w:eastAsia="Times New Roman"/>
          <w:rtl/>
          <w:lang w:bidi="ar-EG"/>
        </w:rPr>
      </w:pPr>
      <w:r w:rsidRPr="00BA32D5">
        <w:rPr>
          <w:lang w:bidi="ar-EG"/>
        </w:rPr>
        <w:t>‎1211 Geneva 20</w:t>
      </w:r>
    </w:p>
    <w:p w14:paraId="5D62F0F1" w14:textId="77777777" w:rsidR="00055C37" w:rsidRDefault="00BA32D5" w:rsidP="004D50CD">
      <w:pPr>
        <w:spacing w:after="220"/>
        <w:ind w:left="567"/>
        <w:rPr>
          <w:rFonts w:eastAsia="Times New Roman"/>
          <w:rtl/>
          <w:lang w:bidi="ar-EG"/>
        </w:rPr>
      </w:pPr>
      <w:r w:rsidRPr="00BA32D5">
        <w:rPr>
          <w:lang w:bidi="ar-EG"/>
        </w:rPr>
        <w:t>Switzerland</w:t>
      </w:r>
    </w:p>
    <w:p w14:paraId="20CB4CE6" w14:textId="192FE4A3" w:rsidR="00BA32D5" w:rsidRPr="00BA32D5" w:rsidRDefault="00BA32D5" w:rsidP="004D50CD">
      <w:pPr>
        <w:ind w:left="567"/>
        <w:rPr>
          <w:rFonts w:eastAsia="Times New Roman"/>
          <w:rtl/>
          <w:lang w:bidi="ar-EG"/>
        </w:rPr>
      </w:pPr>
      <w:r w:rsidRPr="00BA32D5">
        <w:rPr>
          <w:rFonts w:hint="cs"/>
          <w:rtl/>
          <w:lang w:bidi="ar-EG"/>
        </w:rPr>
        <w:t>الفاكس:</w:t>
      </w:r>
      <w:r w:rsidR="00055C37">
        <w:rPr>
          <w:rFonts w:hint="cs"/>
          <w:rtl/>
          <w:lang w:bidi="ar-EG"/>
        </w:rPr>
        <w:t xml:space="preserve"> </w:t>
      </w:r>
      <w:r w:rsidRPr="00BA32D5">
        <w:rPr>
          <w:lang w:bidi="ar-EG"/>
        </w:rPr>
        <w:t>‎+41 (0) 22 338 81 20</w:t>
      </w:r>
    </w:p>
    <w:p w14:paraId="3101797D" w14:textId="77777777" w:rsidR="00055C37" w:rsidRDefault="00BA32D5" w:rsidP="004D50CD">
      <w:pPr>
        <w:spacing w:after="660"/>
        <w:ind w:left="567"/>
        <w:rPr>
          <w:rFonts w:eastAsia="Times New Roman"/>
          <w:rtl/>
          <w:lang w:bidi="ar-EG"/>
        </w:rPr>
      </w:pPr>
      <w:r w:rsidRPr="00BA32D5">
        <w:rPr>
          <w:rFonts w:hint="cs"/>
          <w:rtl/>
          <w:lang w:bidi="ar-EG"/>
        </w:rPr>
        <w:t>البريد الإلكتروني:</w:t>
      </w:r>
      <w:r w:rsidR="00055C37">
        <w:rPr>
          <w:rFonts w:hint="cs"/>
          <w:rtl/>
          <w:lang w:bidi="ar-EG"/>
        </w:rPr>
        <w:t xml:space="preserve"> </w:t>
      </w:r>
      <w:r w:rsidRPr="00BA32D5">
        <w:rPr>
          <w:u w:val="single"/>
          <w:lang w:bidi="ar-EG"/>
        </w:rPr>
        <w:t>grtkf@wipo.int</w:t>
      </w:r>
    </w:p>
    <w:p w14:paraId="051D21DF" w14:textId="77777777" w:rsidR="00055C37" w:rsidRDefault="00BA32D5" w:rsidP="00055C37">
      <w:pPr>
        <w:spacing w:after="440"/>
        <w:rPr>
          <w:rFonts w:eastAsia="Times New Roman"/>
          <w:rtl/>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327BAA51" w14:textId="77777777" w:rsidR="00055C37" w:rsidRDefault="00BA32D5" w:rsidP="00055C37">
      <w:pPr>
        <w:spacing w:after="220"/>
        <w:rPr>
          <w:rFonts w:eastAsia="Times New Roman"/>
          <w:rtl/>
          <w:lang w:bidi="ar-EG"/>
        </w:rPr>
      </w:pPr>
      <w:r w:rsidRPr="00BA32D5">
        <w:rPr>
          <w:rFonts w:hint="cs"/>
          <w:rtl/>
          <w:lang w:bidi="ar-EG"/>
        </w:rPr>
        <w:t>تحية طيبة وبعد،</w:t>
      </w:r>
    </w:p>
    <w:p w14:paraId="69C739C0" w14:textId="77777777" w:rsidR="00055C37" w:rsidRDefault="00BA32D5" w:rsidP="00055C37">
      <w:pPr>
        <w:spacing w:after="220"/>
        <w:rPr>
          <w:rFonts w:eastAsia="Times New Roman"/>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00055C37">
        <w:rPr>
          <w:rFonts w:hint="cs"/>
          <w:rtl/>
          <w:lang w:bidi="ar-EG"/>
        </w:rPr>
        <w:t xml:space="preserve"> </w:t>
      </w:r>
      <w:r w:rsidRPr="00BA32D5">
        <w:rPr>
          <w:rFonts w:hint="cs"/>
          <w:rtl/>
          <w:lang w:bidi="ar-EG"/>
        </w:rPr>
        <w:t>وتجدون طيه طلبنا، بما في ذلك التفاصيل الخاصة بمنظمتنا لتنظر فيه اللجنة.</w:t>
      </w:r>
    </w:p>
    <w:p w14:paraId="533435CF" w14:textId="77777777" w:rsidR="00055C37" w:rsidRDefault="00BA32D5" w:rsidP="00055C37">
      <w:pPr>
        <w:spacing w:after="220"/>
        <w:rPr>
          <w:rFonts w:eastAsia="Times New Roman"/>
          <w:rtl/>
          <w:lang w:bidi="ar-EG"/>
        </w:rPr>
      </w:pPr>
      <w:r w:rsidRPr="00BA32D5">
        <w:rPr>
          <w:rFonts w:hint="cs"/>
          <w:rtl/>
          <w:lang w:bidi="ar-EG"/>
        </w:rPr>
        <w:t>ويُرجى عدم التردد في الاتصال بنا لطلب أي معلومات إضافية قد تحتاجونها.</w:t>
      </w:r>
    </w:p>
    <w:p w14:paraId="66201DD9" w14:textId="77777777" w:rsidR="00055C37" w:rsidRDefault="00BA32D5" w:rsidP="00055C37">
      <w:pPr>
        <w:spacing w:after="220"/>
        <w:rPr>
          <w:rFonts w:eastAsia="Times New Roman"/>
          <w:rtl/>
          <w:lang w:bidi="ar-EG"/>
        </w:rPr>
      </w:pPr>
      <w:r w:rsidRPr="00BA32D5">
        <w:rPr>
          <w:rFonts w:hint="cs"/>
          <w:rtl/>
          <w:lang w:bidi="ar-EG"/>
        </w:rPr>
        <w:t>وتفضلوا بقبول فائق الاحترام والتقدير،</w:t>
      </w:r>
    </w:p>
    <w:p w14:paraId="72B62BD3" w14:textId="51BC322A" w:rsidR="00980D26" w:rsidRDefault="00BA32D5" w:rsidP="00980D26">
      <w:pPr>
        <w:spacing w:after="880"/>
        <w:rPr>
          <w:rtl/>
          <w:lang w:bidi="ar-EG"/>
        </w:rPr>
      </w:pPr>
      <w:r w:rsidRPr="00BA32D5">
        <w:rPr>
          <w:rFonts w:hint="cs"/>
          <w:rtl/>
          <w:lang w:bidi="ar-EG"/>
        </w:rPr>
        <w:t xml:space="preserve">غوستاف تيودور نيكو </w:t>
      </w:r>
      <w:proofErr w:type="spellStart"/>
      <w:r w:rsidRPr="00BA32D5">
        <w:rPr>
          <w:rFonts w:hint="cs"/>
          <w:rtl/>
          <w:lang w:bidi="ar-EG"/>
        </w:rPr>
        <w:t>منيفونج</w:t>
      </w:r>
      <w:proofErr w:type="spellEnd"/>
    </w:p>
    <w:p w14:paraId="47C14075" w14:textId="327CA441" w:rsidR="00980D26" w:rsidRPr="00BA32D5" w:rsidRDefault="00980D26" w:rsidP="00980D26">
      <w:pPr>
        <w:rPr>
          <w:rtl/>
          <w:lang w:bidi="ar-EG"/>
        </w:rPr>
      </w:pPr>
      <w:r w:rsidRPr="00BA32D5">
        <w:rPr>
          <w:rFonts w:hint="cs"/>
          <w:rtl/>
          <w:lang w:bidi="ar-EG"/>
        </w:rPr>
        <w:t>__________________</w:t>
      </w:r>
    </w:p>
    <w:p w14:paraId="04FD7C36" w14:textId="77777777" w:rsidR="00055C37" w:rsidRDefault="00BA32D5" w:rsidP="00980D26">
      <w:pPr>
        <w:spacing w:after="220"/>
        <w:rPr>
          <w:rFonts w:eastAsia="Times New Roman"/>
          <w:rtl/>
          <w:lang w:bidi="ar-EG"/>
        </w:rPr>
      </w:pPr>
      <w:r w:rsidRPr="00BA32D5">
        <w:rPr>
          <w:rFonts w:hint="cs"/>
          <w:rtl/>
          <w:lang w:bidi="ar-EG"/>
        </w:rPr>
        <w:t>(اسم الممثل وتوقيعه)</w:t>
      </w:r>
    </w:p>
    <w:p w14:paraId="1D46AEE4" w14:textId="77777777" w:rsidR="00055C37" w:rsidRDefault="00BA32D5" w:rsidP="00055C37">
      <w:pPr>
        <w:spacing w:after="220"/>
        <w:jc w:val="right"/>
        <w:rPr>
          <w:rFonts w:eastAsia="Times New Roman"/>
          <w:rtl/>
          <w:lang w:bidi="ar-EG"/>
        </w:rPr>
      </w:pPr>
      <w:r w:rsidRPr="00BA32D5">
        <w:rPr>
          <w:rFonts w:hint="cs"/>
          <w:rtl/>
          <w:lang w:bidi="ar-EG"/>
        </w:rPr>
        <w:t>/...</w:t>
      </w:r>
    </w:p>
    <w:p w14:paraId="7A002004" w14:textId="637F3585" w:rsidR="00055C37" w:rsidRDefault="00BA32D5" w:rsidP="00055C37">
      <w:pPr>
        <w:spacing w:after="440"/>
        <w:jc w:val="center"/>
        <w:rPr>
          <w:rFonts w:eastAsia="Times New Roman"/>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rFonts w:eastAsia="Times New Roman"/>
          <w:vertAlign w:val="superscript"/>
          <w:lang w:bidi="ar-EG"/>
        </w:rPr>
        <w:footnoteReference w:id="4"/>
      </w:r>
      <w:r w:rsidRPr="00BA32D5">
        <w:rPr>
          <w:rFonts w:hint="cs"/>
          <w:rtl/>
          <w:lang w:bidi="ar-EG"/>
        </w:rPr>
        <w:t>،</w:t>
      </w:r>
      <w:r w:rsidRPr="00BA32D5">
        <w:rPr>
          <w:vertAlign w:val="superscript"/>
          <w:rtl/>
          <w:lang w:bidi="ar-EG"/>
        </w:rPr>
        <w:t xml:space="preserve"> </w:t>
      </w:r>
      <w:r w:rsidRPr="00BA32D5">
        <w:rPr>
          <w:rFonts w:eastAsia="Times New Roman"/>
          <w:vertAlign w:val="superscript"/>
          <w:lang w:bidi="ar-EG"/>
        </w:rPr>
        <w:footnoteReference w:id="5"/>
      </w:r>
    </w:p>
    <w:p w14:paraId="33AB6931" w14:textId="77777777" w:rsidR="00055C37" w:rsidRDefault="00BA32D5" w:rsidP="00055C37">
      <w:pPr>
        <w:spacing w:after="440"/>
        <w:jc w:val="center"/>
        <w:rPr>
          <w:rFonts w:eastAsia="Times New Roman"/>
          <w:rtl/>
          <w:lang w:bidi="ar-EG"/>
        </w:rPr>
      </w:pPr>
      <w:r w:rsidRPr="00BA32D5">
        <w:rPr>
          <w:rFonts w:hint="cs"/>
          <w:rtl/>
          <w:lang w:bidi="ar-EG"/>
        </w:rPr>
        <w:t>تفاصيل المنظمة مقدِّمة الطلب</w:t>
      </w:r>
    </w:p>
    <w:p w14:paraId="6EBCB259" w14:textId="77777777" w:rsidR="00055C37" w:rsidRDefault="00BA32D5" w:rsidP="00055C37">
      <w:pPr>
        <w:spacing w:after="220"/>
        <w:rPr>
          <w:lang w:bidi="ar-EG"/>
        </w:rPr>
      </w:pPr>
      <w:r w:rsidRPr="00BA32D5">
        <w:rPr>
          <w:rFonts w:hint="cs"/>
          <w:u w:val="single"/>
          <w:rtl/>
          <w:lang w:bidi="ar-EG"/>
        </w:rPr>
        <w:t>اسم المنظمة بالكامل</w:t>
      </w:r>
      <w:r w:rsidRPr="00BA32D5">
        <w:rPr>
          <w:rFonts w:hint="cs"/>
          <w:rtl/>
          <w:lang w:bidi="ar-EG"/>
        </w:rPr>
        <w:t>:</w:t>
      </w:r>
    </w:p>
    <w:p w14:paraId="664E9E13" w14:textId="3BB01FB2" w:rsidR="00055C37" w:rsidRDefault="00BA32D5" w:rsidP="00055C37">
      <w:pPr>
        <w:spacing w:after="440"/>
        <w:rPr>
          <w:rFonts w:eastAsia="Times New Roman"/>
          <w:rtl/>
          <w:lang w:bidi="ar-EG"/>
        </w:rPr>
      </w:pPr>
      <w:r w:rsidRPr="00BA32D5">
        <w:rPr>
          <w:rFonts w:hint="cs"/>
          <w:rtl/>
          <w:lang w:bidi="ar-EG"/>
        </w:rPr>
        <w:t>جمعية النهوض بالتراث الثقافي لبلديات الكاميرون (</w:t>
      </w:r>
      <w:r w:rsidRPr="00BA32D5">
        <w:rPr>
          <w:lang w:bidi="ar-EG"/>
        </w:rPr>
        <w:t>AVP3C</w:t>
      </w:r>
      <w:r w:rsidRPr="00BA32D5">
        <w:rPr>
          <w:rFonts w:hint="cs"/>
          <w:rtl/>
          <w:lang w:bidi="ar-EG"/>
        </w:rPr>
        <w:t>)</w:t>
      </w:r>
    </w:p>
    <w:p w14:paraId="6A143004" w14:textId="77777777" w:rsidR="00055C37" w:rsidRDefault="00BA32D5" w:rsidP="00055C37">
      <w:pPr>
        <w:spacing w:after="220"/>
        <w:rPr>
          <w:rFonts w:hint="cs"/>
          <w:rtl/>
          <w:lang w:bidi="ar-EG"/>
        </w:rPr>
      </w:pPr>
      <w:r w:rsidRPr="00BA32D5">
        <w:rPr>
          <w:rFonts w:hint="cs"/>
          <w:u w:val="single"/>
          <w:rtl/>
          <w:lang w:bidi="ar-EG"/>
        </w:rPr>
        <w:t>وصف المنظمة</w:t>
      </w:r>
      <w:r w:rsidRPr="00BA32D5">
        <w:rPr>
          <w:rFonts w:hint="cs"/>
          <w:rtl/>
          <w:lang w:bidi="ar-EG"/>
        </w:rPr>
        <w:t>:</w:t>
      </w:r>
      <w:r w:rsidRPr="00BA32D5">
        <w:rPr>
          <w:lang w:bidi="ar-EG"/>
        </w:rPr>
        <w:t xml:space="preserve"> </w:t>
      </w:r>
      <w:r w:rsidRPr="00BA32D5">
        <w:rPr>
          <w:rFonts w:hint="cs"/>
          <w:rtl/>
          <w:lang w:bidi="ar-EG"/>
        </w:rPr>
        <w:t>(150 كلمة على الأكثر)</w:t>
      </w:r>
    </w:p>
    <w:p w14:paraId="08A294EB" w14:textId="5812F37F" w:rsidR="00055C37" w:rsidRDefault="00BA32D5" w:rsidP="00055C37">
      <w:pPr>
        <w:spacing w:after="440"/>
        <w:rPr>
          <w:rFonts w:eastAsia="Times New Roman"/>
          <w:rtl/>
          <w:lang w:bidi="ar-EG"/>
        </w:rPr>
      </w:pPr>
      <w:r w:rsidRPr="00BA32D5">
        <w:rPr>
          <w:rFonts w:hint="cs"/>
          <w:rtl/>
          <w:lang w:bidi="ar-EG"/>
        </w:rPr>
        <w:t>أُنشئت الجمعية في عام 2017 لتعزيز مكانة التراث الثقافي الملموس وغير الملموس لبلديات الكاميرون على الصعيدين الوطني والدولي.</w:t>
      </w:r>
      <w:r w:rsidRPr="00BA32D5">
        <w:rPr>
          <w:lang w:bidi="ar-EG"/>
        </w:rPr>
        <w:t xml:space="preserve"> </w:t>
      </w:r>
      <w:r w:rsidRPr="00BA32D5">
        <w:rPr>
          <w:rFonts w:hint="cs"/>
          <w:rtl/>
          <w:lang w:bidi="ar-EG"/>
        </w:rPr>
        <w:t xml:space="preserve">وتعترف بها وزارة الفنون والثقافة وهي مسجلة تحت الرقم </w:t>
      </w:r>
      <w:r w:rsidRPr="00BA32D5">
        <w:rPr>
          <w:rFonts w:hint="cs"/>
          <w:lang w:val="en-GB" w:bidi="ar-EG"/>
        </w:rPr>
        <w:t>51/</w:t>
      </w:r>
      <w:r w:rsidRPr="00BA32D5">
        <w:rPr>
          <w:lang w:val="en-GB" w:bidi="ar-EG"/>
        </w:rPr>
        <w:t>AC/RDA/J06/SAAJP</w:t>
      </w:r>
      <w:r w:rsidRPr="00BA32D5">
        <w:rPr>
          <w:rFonts w:hint="cs"/>
          <w:rtl/>
          <w:lang w:bidi="ar-EG"/>
        </w:rPr>
        <w:t xml:space="preserve"> وتعمل بالشراكة مع وزارات الشركات الصغيرة والمتوسطة، والاقتصاد الاجتماعي والحرف، واللامركزية والتنمية المحلية.</w:t>
      </w:r>
    </w:p>
    <w:p w14:paraId="744A2CE2" w14:textId="77777777" w:rsidR="00055C37" w:rsidRDefault="00BA32D5" w:rsidP="00055C37">
      <w:pPr>
        <w:spacing w:after="220"/>
        <w:rPr>
          <w:rFonts w:eastAsia="Times New Roman"/>
          <w:rtl/>
          <w:lang w:bidi="ar-EG"/>
        </w:rPr>
      </w:pPr>
      <w:r w:rsidRPr="00BA32D5">
        <w:rPr>
          <w:rFonts w:hint="cs"/>
          <w:u w:val="single"/>
          <w:rtl/>
          <w:lang w:bidi="ar-EG"/>
        </w:rPr>
        <w:t>أهداف المنظمة وغاياتها الرئيسية</w:t>
      </w:r>
      <w:r w:rsidRPr="00BA32D5">
        <w:rPr>
          <w:rFonts w:hint="cs"/>
          <w:rtl/>
          <w:lang w:bidi="ar-EG"/>
        </w:rPr>
        <w:t>:</w:t>
      </w:r>
    </w:p>
    <w:p w14:paraId="53020F17" w14:textId="23830456" w:rsidR="00055C37" w:rsidRDefault="00BA32D5" w:rsidP="00055C37">
      <w:pPr>
        <w:spacing w:after="440"/>
        <w:rPr>
          <w:rFonts w:eastAsia="Times New Roman"/>
          <w:rtl/>
          <w:lang w:bidi="ar-EG"/>
        </w:rPr>
      </w:pPr>
      <w:r w:rsidRPr="00BA32D5">
        <w:rPr>
          <w:rFonts w:hint="cs"/>
          <w:rtl/>
          <w:lang w:bidi="ar-EG"/>
        </w:rPr>
        <w:t>الهدف الرئيسي الذي تسعى إليه الجمعية هو تعزيز التراث الثقافي الملموس وغير الملموس لبلديات الكاميرون وحصره وتعميمه وحمايته (عن طريق الملكية الفكرية)، بما يشمل المعارف التقليدية والحرفية والتراث الثقافي فيما يتعلق بالإيقاعات التقليدية والرقصات والآلات الموسيقية والتقنيات المعمارية التقليدية والمعارف التقليدية (الطهي والملابس) والمعارف الروحانية واللغات المحلية والمعارف الزراعية والرعوية وتقنيات الصيد التقليدية، وتعزيز أساليب نقل معارف الأسلاف (النظام التعليمي).</w:t>
      </w:r>
    </w:p>
    <w:p w14:paraId="52956DA2" w14:textId="77777777" w:rsidR="00055C37" w:rsidRDefault="00BA32D5" w:rsidP="00055C37">
      <w:pPr>
        <w:spacing w:after="220"/>
        <w:rPr>
          <w:lang w:bidi="ar-EG"/>
        </w:rPr>
      </w:pPr>
      <w:r w:rsidRPr="00BA32D5">
        <w:rPr>
          <w:rFonts w:hint="cs"/>
          <w:u w:val="single"/>
          <w:rtl/>
          <w:lang w:bidi="ar-EG"/>
        </w:rPr>
        <w:t>الأنشطة الرئيسية للمنظمة</w:t>
      </w:r>
      <w:r w:rsidRPr="00BA32D5">
        <w:rPr>
          <w:rFonts w:hint="cs"/>
          <w:rtl/>
          <w:lang w:bidi="ar-EG"/>
        </w:rPr>
        <w:t>:</w:t>
      </w:r>
    </w:p>
    <w:p w14:paraId="09EE38D3" w14:textId="5CA8CB8B" w:rsidR="00BA32D5" w:rsidRPr="00BA32D5" w:rsidRDefault="00BA32D5" w:rsidP="004D50CD">
      <w:pPr>
        <w:numPr>
          <w:ilvl w:val="0"/>
          <w:numId w:val="13"/>
        </w:numPr>
        <w:ind w:left="567" w:hanging="567"/>
        <w:rPr>
          <w:rFonts w:eastAsia="Times New Roman"/>
          <w:rtl/>
          <w:lang w:bidi="ar-EG"/>
        </w:rPr>
      </w:pPr>
      <w:r w:rsidRPr="00BA32D5">
        <w:rPr>
          <w:rFonts w:hint="cs"/>
          <w:rtl/>
          <w:lang w:bidi="ar-EG"/>
        </w:rPr>
        <w:t>تنظيم حلقات عمل محلية لتحديد وجمع البيانات عن تقنيات الهندسة المعمارية والطهي والملابس والروحانيات وتقنيات الزراعة الرعوية وتقنيات الصيد التقليدية وأساليب نقل معارف الأسلاف عن الشعوب الأصلية من خلال عمليات التسجيل الصوتي والسمعي البصري؛</w:t>
      </w:r>
    </w:p>
    <w:p w14:paraId="1306B79E" w14:textId="77777777" w:rsidR="00BA32D5" w:rsidRPr="00BA32D5" w:rsidRDefault="00BA32D5" w:rsidP="004D50CD">
      <w:pPr>
        <w:numPr>
          <w:ilvl w:val="0"/>
          <w:numId w:val="13"/>
        </w:numPr>
        <w:ind w:left="567" w:hanging="567"/>
        <w:rPr>
          <w:rFonts w:eastAsia="Times New Roman"/>
          <w:rtl/>
          <w:lang w:bidi="ar-EG"/>
        </w:rPr>
      </w:pPr>
      <w:r w:rsidRPr="00BA32D5">
        <w:rPr>
          <w:rFonts w:hint="cs"/>
          <w:rtl/>
          <w:lang w:bidi="ar-EG"/>
        </w:rPr>
        <w:t xml:space="preserve">الحفاظ على البيانات والمعلومات المجمعة من خلال حلقات العمل ونسخها ونشرها وتعميمها لتحديد المعارف التقليدية وأشكال التعبير الثقافي للشعوب الأصلية التي تعيش في البلديات وتجميعها في نسق مكتوب، وفي أقراص </w:t>
      </w:r>
      <w:r w:rsidRPr="00BA32D5">
        <w:rPr>
          <w:lang w:bidi="ar-EG"/>
        </w:rPr>
        <w:t>CD</w:t>
      </w:r>
      <w:r w:rsidRPr="00BA32D5">
        <w:rPr>
          <w:rFonts w:hint="cs"/>
          <w:rtl/>
          <w:lang w:bidi="ar-EG"/>
        </w:rPr>
        <w:t xml:space="preserve"> أو </w:t>
      </w:r>
      <w:r w:rsidRPr="00BA32D5">
        <w:rPr>
          <w:lang w:bidi="ar-EG"/>
        </w:rPr>
        <w:t>DVD</w:t>
      </w:r>
      <w:r w:rsidRPr="00BA32D5">
        <w:rPr>
          <w:rFonts w:hint="cs"/>
          <w:rtl/>
          <w:lang w:bidi="ar-EG"/>
        </w:rPr>
        <w:t xml:space="preserve"> أو أقراص مدمجة أو أي وسيط رقمي؛</w:t>
      </w:r>
    </w:p>
    <w:p w14:paraId="03BEEE63" w14:textId="77777777" w:rsidR="00BA32D5" w:rsidRPr="00BA32D5" w:rsidRDefault="00BA32D5" w:rsidP="004D50CD">
      <w:pPr>
        <w:numPr>
          <w:ilvl w:val="0"/>
          <w:numId w:val="13"/>
        </w:numPr>
        <w:ind w:left="567" w:hanging="567"/>
        <w:rPr>
          <w:rFonts w:eastAsia="Times New Roman"/>
          <w:rtl/>
          <w:lang w:bidi="ar-EG"/>
        </w:rPr>
      </w:pPr>
      <w:r w:rsidRPr="00BA32D5">
        <w:rPr>
          <w:rFonts w:hint="cs"/>
          <w:rtl/>
          <w:lang w:bidi="ar-EG"/>
        </w:rPr>
        <w:t>تخزين جميع المحتويات المكتوبة والصوتية المعالجة وأرشفتها في قواعد بيانات على الإنترنت والمكتبات لتكون في متناول الجمهور؛</w:t>
      </w:r>
    </w:p>
    <w:p w14:paraId="4ECBF21A" w14:textId="77777777" w:rsidR="00BA32D5" w:rsidRPr="00BA32D5" w:rsidRDefault="00BA32D5" w:rsidP="004D50CD">
      <w:pPr>
        <w:numPr>
          <w:ilvl w:val="0"/>
          <w:numId w:val="13"/>
        </w:numPr>
        <w:ind w:left="567" w:hanging="567"/>
        <w:rPr>
          <w:rFonts w:eastAsia="Times New Roman"/>
          <w:rtl/>
          <w:lang w:bidi="ar-EG"/>
        </w:rPr>
      </w:pPr>
      <w:r w:rsidRPr="00BA32D5">
        <w:rPr>
          <w:rFonts w:hint="cs"/>
          <w:rtl/>
          <w:lang w:bidi="ar-EG"/>
        </w:rPr>
        <w:t>تنظيم ندوات أو حلقات عمل أو اجتماعات رئيسية لفائدة الجمهور بشأن تعلم اللغات والآلات الموسيقية المحلية والفنون الروحانية والملابس والفنون المعمارية والطهي الخاصة بالشعوب الأصلية من الأقليات؛</w:t>
      </w:r>
    </w:p>
    <w:p w14:paraId="3EC1E9C9" w14:textId="197B8E6A" w:rsidR="00055C37" w:rsidRPr="00980D26" w:rsidRDefault="00BA32D5" w:rsidP="004D50CD">
      <w:pPr>
        <w:numPr>
          <w:ilvl w:val="0"/>
          <w:numId w:val="13"/>
        </w:numPr>
        <w:spacing w:after="440"/>
        <w:ind w:left="567" w:hanging="567"/>
        <w:rPr>
          <w:rFonts w:eastAsia="Times New Roman"/>
          <w:lang w:bidi="ar-EG"/>
        </w:rPr>
      </w:pPr>
      <w:r w:rsidRPr="00BA32D5">
        <w:rPr>
          <w:rFonts w:hint="cs"/>
          <w:rtl/>
          <w:lang w:bidi="ar-EG"/>
        </w:rPr>
        <w:t>عرض المعارف التقليدية للشعوب الأصلية في الأسواق الفنية وبيعها.</w:t>
      </w:r>
    </w:p>
    <w:p w14:paraId="34134995" w14:textId="62FAA122" w:rsidR="00980D26" w:rsidRDefault="00980D26" w:rsidP="00980D26">
      <w:pPr>
        <w:rPr>
          <w:rtl/>
          <w:lang w:bidi="ar-EG"/>
        </w:rPr>
      </w:pPr>
      <w:r>
        <w:rPr>
          <w:rtl/>
          <w:lang w:bidi="ar-EG"/>
        </w:rPr>
        <w:br w:type="page"/>
      </w:r>
    </w:p>
    <w:p w14:paraId="79238AF5" w14:textId="77777777" w:rsidR="00055C37" w:rsidRDefault="00BA32D5" w:rsidP="00055C37">
      <w:pPr>
        <w:spacing w:after="220"/>
        <w:rPr>
          <w:rFonts w:eastAsia="Times New Roman"/>
          <w:rtl/>
          <w:lang w:bidi="ar-EG"/>
        </w:rPr>
      </w:pPr>
      <w:r w:rsidRPr="00BA32D5">
        <w:rPr>
          <w:rFonts w:hint="cs"/>
          <w:u w:val="single"/>
          <w:rtl/>
          <w:lang w:bidi="ar-EG"/>
        </w:rPr>
        <w:lastRenderedPageBreak/>
        <w:t>علاقة المنظمة بأمور الملكية الفكرية، بما في ذلك الشرح الكامل لسبب اهتمامكم بالأمور التي تناقشها اللجنة</w:t>
      </w:r>
      <w:r w:rsidRPr="00BA32D5">
        <w:rPr>
          <w:rFonts w:hint="cs"/>
          <w:rtl/>
          <w:lang w:bidi="ar-EG"/>
        </w:rPr>
        <w:t>:</w:t>
      </w:r>
      <w:r w:rsidRPr="00BA32D5">
        <w:rPr>
          <w:lang w:bidi="ar-EG"/>
        </w:rPr>
        <w:t xml:space="preserve"> </w:t>
      </w:r>
      <w:r w:rsidRPr="00BA32D5">
        <w:rPr>
          <w:rFonts w:hint="cs"/>
          <w:rtl/>
          <w:lang w:bidi="ar-EG"/>
        </w:rPr>
        <w:t>(150 كلمة على الأكثر)</w:t>
      </w:r>
    </w:p>
    <w:p w14:paraId="2B938963" w14:textId="77777777" w:rsidR="00055C37" w:rsidRDefault="00BA32D5" w:rsidP="00055C37">
      <w:pPr>
        <w:spacing w:after="220"/>
        <w:rPr>
          <w:lang w:bidi="ar-EG"/>
        </w:rPr>
      </w:pPr>
      <w:r w:rsidRPr="00BA32D5">
        <w:rPr>
          <w:rFonts w:hint="cs"/>
          <w:rtl/>
          <w:lang w:bidi="ar-EG"/>
        </w:rPr>
        <w:t>تكمن العلاقة بين المنظمة ومسائل الملكية الفكرية في أن الملكية الفكرية تشير إلى الإبداعات وحماية المصنفات الفكرية وأن الهدف الرئيسي للجمعية هو تعزيز تلك المصنفات الفكرية والترويج لها عن طريق تعزيز مكانة التراث الثقافي الملموس وغير الملموس للبلديات والتجمعات القبلية في الكاميرون بوصفه مصنفاً فكرياً.</w:t>
      </w:r>
    </w:p>
    <w:p w14:paraId="1DD0F5C6" w14:textId="6396CF17" w:rsidR="00055C37" w:rsidRDefault="00BA32D5" w:rsidP="00055C37">
      <w:pPr>
        <w:spacing w:after="440"/>
        <w:rPr>
          <w:rFonts w:eastAsia="Times New Roman"/>
          <w:rtl/>
          <w:lang w:bidi="ar-EG"/>
        </w:rPr>
      </w:pPr>
      <w:r w:rsidRPr="00BA32D5">
        <w:rPr>
          <w:rFonts w:hint="cs"/>
          <w:rtl/>
          <w:lang w:bidi="ar-EG"/>
        </w:rPr>
        <w:t>وتهتم الجمعية بمسائل الملكية الفكرية التي درستها اللجنة الحكومية الدولية في إطار ولايتها التي تتعلق بالموارد الوراثية والمعارف التقليدية والفولكلور لأنها تتماشى مع أنشطة الجمعية.</w:t>
      </w:r>
      <w:r w:rsidR="00055C37">
        <w:rPr>
          <w:rFonts w:hint="cs"/>
          <w:rtl/>
          <w:lang w:bidi="ar-EG"/>
        </w:rPr>
        <w:t xml:space="preserve"> </w:t>
      </w:r>
      <w:r w:rsidRPr="00BA32D5">
        <w:rPr>
          <w:rFonts w:hint="cs"/>
          <w:rtl/>
          <w:lang w:bidi="ar-EG"/>
        </w:rPr>
        <w:t>وفضلاً عن ذلك، فإن الصكوك القانونية الناتجة عن المفاوضات الجارية داخل اللجنة الحكومية الدولية والتي ترغب الجمعية في المشاركة فيها ضمن فريق عمل ستتيح دعم أنشطتنا الميدانية.</w:t>
      </w:r>
    </w:p>
    <w:p w14:paraId="67419642" w14:textId="77777777" w:rsidR="00055C37" w:rsidRDefault="00BA32D5" w:rsidP="00055C37">
      <w:pPr>
        <w:spacing w:after="220"/>
        <w:rPr>
          <w:rFonts w:eastAsia="Times New Roman"/>
          <w:snapToGrid w:val="0"/>
          <w:rtl/>
          <w:lang w:bidi="ar-EG"/>
        </w:rPr>
      </w:pPr>
      <w:r w:rsidRPr="00BA32D5">
        <w:rPr>
          <w:rFonts w:hint="cs"/>
          <w:u w:val="single"/>
          <w:rtl/>
          <w:lang w:bidi="ar-EG"/>
        </w:rPr>
        <w:t>البلد الذي تُعدّ المنظمة نشطة فيه بشكل أساسي</w:t>
      </w:r>
      <w:r w:rsidRPr="00BA32D5">
        <w:rPr>
          <w:rFonts w:hint="cs"/>
          <w:rtl/>
          <w:lang w:bidi="ar-EG"/>
        </w:rPr>
        <w:t>:</w:t>
      </w:r>
    </w:p>
    <w:p w14:paraId="3DBCF9BF" w14:textId="560A613F" w:rsidR="00055C37" w:rsidRDefault="00BA32D5" w:rsidP="00055C37">
      <w:pPr>
        <w:spacing w:after="440"/>
        <w:rPr>
          <w:rFonts w:eastAsia="Times New Roman"/>
          <w:rtl/>
          <w:lang w:bidi="ar-EG"/>
        </w:rPr>
      </w:pPr>
      <w:r w:rsidRPr="00BA32D5">
        <w:rPr>
          <w:rFonts w:hint="cs"/>
          <w:rtl/>
          <w:lang w:bidi="ar-EG"/>
        </w:rPr>
        <w:t>الكاميرون</w:t>
      </w:r>
    </w:p>
    <w:p w14:paraId="409EAEB4" w14:textId="77777777" w:rsidR="00055C37" w:rsidRDefault="00BA32D5" w:rsidP="00055C37">
      <w:pPr>
        <w:spacing w:after="220"/>
        <w:rPr>
          <w:rFonts w:hint="cs"/>
          <w:rtl/>
          <w:lang w:bidi="ar-EG"/>
        </w:rPr>
      </w:pPr>
      <w:r w:rsidRPr="00BA32D5">
        <w:rPr>
          <w:rFonts w:hint="cs"/>
          <w:u w:val="single"/>
          <w:rtl/>
          <w:lang w:bidi="ar-EG"/>
        </w:rPr>
        <w:t>معلومات إضافية</w:t>
      </w:r>
      <w:r w:rsidRPr="00BA32D5">
        <w:rPr>
          <w:rFonts w:hint="cs"/>
          <w:rtl/>
          <w:lang w:bidi="ar-EG"/>
        </w:rPr>
        <w:t>:</w:t>
      </w:r>
    </w:p>
    <w:p w14:paraId="14932923" w14:textId="77777777" w:rsidR="00055C37" w:rsidRDefault="00BA32D5" w:rsidP="00055C37">
      <w:pPr>
        <w:spacing w:after="220"/>
        <w:rPr>
          <w:lang w:bidi="ar-EG"/>
        </w:rPr>
      </w:pPr>
      <w:r w:rsidRPr="00BA32D5">
        <w:rPr>
          <w:rFonts w:hint="cs"/>
          <w:rtl/>
          <w:lang w:bidi="ar-EG"/>
        </w:rPr>
        <w:t>تعمل الجمعية حالياً على وضع منصة رقمية للتبادل بين السلطات المحلية اللامركزية في الكاميرون لتنمية مواردها البشرية والطبيعية والثقافية.</w:t>
      </w:r>
    </w:p>
    <w:p w14:paraId="00DC0761" w14:textId="77777777" w:rsidR="00055C37" w:rsidRDefault="00BA32D5" w:rsidP="00055C37">
      <w:pPr>
        <w:spacing w:after="220"/>
        <w:rPr>
          <w:rFonts w:eastAsia="Times New Roman"/>
          <w:rtl/>
          <w:lang w:bidi="ar-EG"/>
        </w:rPr>
      </w:pPr>
      <w:r w:rsidRPr="00BA32D5">
        <w:rPr>
          <w:rFonts w:hint="cs"/>
          <w:rtl/>
          <w:lang w:bidi="ar-EG"/>
        </w:rPr>
        <w:t>وترغب الجمعية في تحقيق ما يلي:</w:t>
      </w:r>
    </w:p>
    <w:p w14:paraId="37C8B59E" w14:textId="6C9DE80C" w:rsidR="00BA32D5" w:rsidRPr="00BA32D5" w:rsidRDefault="00BA32D5" w:rsidP="004D50CD">
      <w:pPr>
        <w:numPr>
          <w:ilvl w:val="0"/>
          <w:numId w:val="13"/>
        </w:numPr>
        <w:ind w:left="567" w:hanging="567"/>
        <w:rPr>
          <w:rFonts w:eastAsia="Times New Roman"/>
          <w:rtl/>
          <w:lang w:eastAsia="en-US" w:bidi="ar-EG"/>
        </w:rPr>
      </w:pPr>
      <w:r w:rsidRPr="00BA32D5">
        <w:rPr>
          <w:rFonts w:eastAsia="Times New Roman" w:hint="cs"/>
          <w:rtl/>
          <w:lang w:eastAsia="en-US" w:bidi="ar-EG"/>
        </w:rPr>
        <w:t>أن تكون جزءاً من فريق عمل تابع للجنة الحكومية الدولية، ولهذا الغرض، تقوم بإعداد عرض تقديمي عن حالة حماية التراث الثقافي في الكاميرون وعن حالة حقوق الأقليات التي تتمتع بها الشعوب الأصلية في الكاميرون؛</w:t>
      </w:r>
    </w:p>
    <w:p w14:paraId="29EC4D2F" w14:textId="77777777" w:rsidR="00BA32D5" w:rsidRPr="00BA32D5" w:rsidRDefault="00BA32D5" w:rsidP="004D50CD">
      <w:pPr>
        <w:numPr>
          <w:ilvl w:val="0"/>
          <w:numId w:val="13"/>
        </w:numPr>
        <w:ind w:left="567" w:hanging="567"/>
        <w:rPr>
          <w:rFonts w:eastAsia="Times New Roman"/>
          <w:rtl/>
          <w:lang w:eastAsia="en-US" w:bidi="ar-EG"/>
        </w:rPr>
      </w:pPr>
      <w:r w:rsidRPr="00BA32D5">
        <w:rPr>
          <w:rFonts w:eastAsia="Times New Roman" w:hint="cs"/>
          <w:rtl/>
          <w:lang w:eastAsia="en-US" w:bidi="ar-EG"/>
        </w:rPr>
        <w:t>أن تشارك في العمل، بما في ذلك دراسة عناصر المرونة في أنظمة الملكية الفكرية التقليدية التي تكفل حماية أوسع للمعارف التقليدية وأشكال التعبير الثقافي التقليدي، فضلاً عن التعديلات الفريدة لأنظمة الملكية الفكرية القائمة؛</w:t>
      </w:r>
    </w:p>
    <w:p w14:paraId="6306931F" w14:textId="77777777" w:rsidR="00055C37" w:rsidRDefault="00BA32D5" w:rsidP="00980D26">
      <w:pPr>
        <w:numPr>
          <w:ilvl w:val="0"/>
          <w:numId w:val="13"/>
        </w:numPr>
        <w:spacing w:after="440"/>
        <w:ind w:left="567" w:hanging="567"/>
        <w:rPr>
          <w:rFonts w:eastAsia="Times New Roman"/>
          <w:rtl/>
          <w:lang w:eastAsia="en-US" w:bidi="ar-EG"/>
        </w:rPr>
      </w:pPr>
      <w:r w:rsidRPr="00BA32D5">
        <w:rPr>
          <w:rFonts w:eastAsia="Times New Roman" w:hint="cs"/>
          <w:rtl/>
          <w:lang w:eastAsia="en-US" w:bidi="ar-EG"/>
        </w:rPr>
        <w:t>أن تشارك في المفاوضات حول علاقة الملكية الفكرية بالنفاذ إلى الموارد الوراثية وتقاسم المنافع الناشئة عن هذا النفاذ.</w:t>
      </w:r>
    </w:p>
    <w:p w14:paraId="54D9150D" w14:textId="77777777" w:rsidR="00055C37" w:rsidRDefault="00BA32D5" w:rsidP="00055C37">
      <w:pPr>
        <w:spacing w:after="220"/>
        <w:rPr>
          <w:rFonts w:eastAsia="Times New Roman"/>
          <w:rtl/>
          <w:lang w:bidi="ar-EG"/>
        </w:rPr>
      </w:pPr>
      <w:r w:rsidRPr="00BA32D5">
        <w:rPr>
          <w:rFonts w:hint="cs"/>
          <w:u w:val="single"/>
          <w:rtl/>
          <w:lang w:bidi="ar-EG"/>
        </w:rPr>
        <w:t>بيانات الاتصال الكاملة للمنظمة</w:t>
      </w:r>
      <w:r w:rsidRPr="00BA32D5">
        <w:rPr>
          <w:rFonts w:hint="cs"/>
          <w:rtl/>
          <w:lang w:bidi="ar-EG"/>
        </w:rPr>
        <w:t>:</w:t>
      </w:r>
    </w:p>
    <w:p w14:paraId="30B883B5" w14:textId="77777777" w:rsidR="00055C37" w:rsidRDefault="00BA32D5" w:rsidP="00055C37">
      <w:pPr>
        <w:spacing w:after="220"/>
        <w:rPr>
          <w:lang w:bidi="ar-EG"/>
        </w:rPr>
      </w:pPr>
      <w:r w:rsidRPr="00BA32D5">
        <w:rPr>
          <w:rFonts w:hint="cs"/>
          <w:rtl/>
          <w:lang w:bidi="ar-EG"/>
        </w:rPr>
        <w:t>عنوان البريد:</w:t>
      </w:r>
    </w:p>
    <w:p w14:paraId="74EE1ACF" w14:textId="128AA6DC" w:rsidR="00BA32D5" w:rsidRPr="00BA32D5" w:rsidRDefault="00BA32D5" w:rsidP="00055C37">
      <w:pPr>
        <w:rPr>
          <w:rFonts w:eastAsia="Times New Roman"/>
          <w:bCs/>
          <w:rtl/>
          <w:lang w:bidi="ar-EG"/>
        </w:rPr>
      </w:pPr>
      <w:r w:rsidRPr="00BA32D5">
        <w:rPr>
          <w:rFonts w:hint="cs"/>
          <w:rtl/>
          <w:lang w:bidi="ar-EG"/>
        </w:rPr>
        <w:t>الهاتف:</w:t>
      </w:r>
      <w:r w:rsidR="004D50CD">
        <w:rPr>
          <w:rFonts w:hint="cs"/>
          <w:rtl/>
          <w:lang w:bidi="ar-EG"/>
        </w:rPr>
        <w:t xml:space="preserve"> </w:t>
      </w:r>
      <w:r w:rsidRPr="00BA32D5">
        <w:rPr>
          <w:lang w:bidi="ar-EG"/>
        </w:rPr>
        <w:t>‎+237677631521</w:t>
      </w:r>
    </w:p>
    <w:p w14:paraId="03106DB7" w14:textId="77777777" w:rsidR="00055C37" w:rsidRDefault="00BA32D5" w:rsidP="00055C37">
      <w:pPr>
        <w:rPr>
          <w:lang w:bidi="ar-EG"/>
        </w:rPr>
      </w:pPr>
      <w:r w:rsidRPr="00BA32D5">
        <w:rPr>
          <w:rFonts w:hint="cs"/>
          <w:rtl/>
          <w:lang w:bidi="ar-EG"/>
        </w:rPr>
        <w:t>الفاكس:</w:t>
      </w:r>
    </w:p>
    <w:p w14:paraId="7CE34B71" w14:textId="31EA42C6" w:rsidR="00BA32D5" w:rsidRPr="00BA32D5" w:rsidRDefault="00BA32D5" w:rsidP="00055C37">
      <w:pPr>
        <w:rPr>
          <w:rFonts w:eastAsia="Times New Roman"/>
          <w:bCs/>
          <w:rtl/>
          <w:lang w:bidi="ar-EG"/>
        </w:rPr>
      </w:pPr>
      <w:r w:rsidRPr="00BA32D5">
        <w:rPr>
          <w:rFonts w:hint="cs"/>
          <w:rtl/>
          <w:lang w:bidi="ar-EG"/>
        </w:rPr>
        <w:t>البريد الإلكتروني:</w:t>
      </w:r>
      <w:r w:rsidR="00055C37">
        <w:rPr>
          <w:rFonts w:hint="cs"/>
          <w:rtl/>
          <w:lang w:bidi="ar-EG"/>
        </w:rPr>
        <w:t xml:space="preserve"> </w:t>
      </w:r>
      <w:r w:rsidRPr="00BA32D5">
        <w:rPr>
          <w:lang w:bidi="ar-EG"/>
        </w:rPr>
        <w:t>nkoomonef1@yahoo.fr</w:t>
      </w:r>
    </w:p>
    <w:p w14:paraId="5626495E" w14:textId="77777777" w:rsidR="00055C37" w:rsidRDefault="00BA32D5" w:rsidP="00055C37">
      <w:pPr>
        <w:spacing w:after="440"/>
        <w:rPr>
          <w:lang w:bidi="ar-EG"/>
        </w:rPr>
      </w:pPr>
      <w:r w:rsidRPr="00BA32D5">
        <w:rPr>
          <w:rFonts w:hint="cs"/>
          <w:rtl/>
          <w:lang w:bidi="ar-EG"/>
        </w:rPr>
        <w:t>الموقع الإلكتروني:</w:t>
      </w:r>
    </w:p>
    <w:p w14:paraId="1C5D7E1A" w14:textId="77777777" w:rsidR="00055C37" w:rsidRDefault="00BA32D5" w:rsidP="00055C37">
      <w:pPr>
        <w:spacing w:after="220"/>
        <w:rPr>
          <w:lang w:bidi="ar-EG"/>
        </w:rPr>
      </w:pPr>
      <w:r w:rsidRPr="00BA32D5">
        <w:rPr>
          <w:rFonts w:hint="cs"/>
          <w:u w:val="single"/>
          <w:rtl/>
          <w:lang w:bidi="ar-EG"/>
        </w:rPr>
        <w:t>اسم ممثل المنظمة ومنصبه</w:t>
      </w:r>
      <w:r w:rsidRPr="00BA32D5">
        <w:rPr>
          <w:rFonts w:hint="cs"/>
          <w:rtl/>
          <w:lang w:bidi="ar-EG"/>
        </w:rPr>
        <w:t>:</w:t>
      </w:r>
    </w:p>
    <w:p w14:paraId="163CCF82" w14:textId="31A1844E" w:rsidR="00BA32D5" w:rsidRPr="00BA32D5" w:rsidRDefault="00BA32D5" w:rsidP="00055C37">
      <w:pPr>
        <w:rPr>
          <w:rFonts w:eastAsia="Times New Roman"/>
          <w:rtl/>
          <w:lang w:bidi="ar-EG"/>
        </w:rPr>
      </w:pPr>
      <w:r w:rsidRPr="00BA32D5">
        <w:rPr>
          <w:rFonts w:hint="cs"/>
          <w:rtl/>
          <w:lang w:bidi="ar-EG"/>
        </w:rPr>
        <w:t xml:space="preserve">غوستاف تيودور نيكو </w:t>
      </w:r>
      <w:proofErr w:type="spellStart"/>
      <w:r w:rsidRPr="00BA32D5">
        <w:rPr>
          <w:rFonts w:hint="cs"/>
          <w:rtl/>
          <w:lang w:bidi="ar-EG"/>
        </w:rPr>
        <w:t>منيفونج</w:t>
      </w:r>
      <w:proofErr w:type="spellEnd"/>
      <w:r w:rsidRPr="00BA32D5">
        <w:rPr>
          <w:rFonts w:hint="cs"/>
          <w:rtl/>
          <w:lang w:bidi="ar-EG"/>
        </w:rPr>
        <w:t>، رئيس جمعية النهوض بالتراث الثقافي في بلديات الكاميرون (</w:t>
      </w:r>
      <w:r w:rsidRPr="00BA32D5">
        <w:rPr>
          <w:lang w:bidi="ar-EG"/>
        </w:rPr>
        <w:t>AVP3C</w:t>
      </w:r>
      <w:r w:rsidRPr="00BA32D5">
        <w:rPr>
          <w:rFonts w:hint="cs"/>
          <w:rtl/>
          <w:lang w:bidi="ar-EG"/>
        </w:rPr>
        <w:t>)</w:t>
      </w:r>
    </w:p>
    <w:p w14:paraId="35F17CE7" w14:textId="77777777" w:rsidR="00BA32D5" w:rsidRPr="00BA32D5" w:rsidRDefault="00BA32D5" w:rsidP="00055C37">
      <w:pPr>
        <w:rPr>
          <w:u w:val="single"/>
          <w:rtl/>
          <w:lang w:bidi="ar-EG"/>
        </w:rPr>
      </w:pPr>
      <w:r w:rsidRPr="00BA32D5">
        <w:rPr>
          <w:rFonts w:hint="cs"/>
          <w:rtl/>
          <w:lang w:bidi="ar-EG"/>
        </w:rPr>
        <w:br w:type="page"/>
      </w:r>
    </w:p>
    <w:p w14:paraId="78E63C10" w14:textId="77777777" w:rsidR="00055C37" w:rsidRPr="00DE4B4D" w:rsidRDefault="00BA32D5" w:rsidP="00DE4B4D">
      <w:pPr>
        <w:pStyle w:val="Heading2"/>
        <w:spacing w:before="0" w:after="660"/>
        <w:rPr>
          <w:bCs w:val="0"/>
          <w:iCs w:val="0"/>
          <w:sz w:val="22"/>
          <w:szCs w:val="22"/>
          <w:u w:val="single"/>
          <w:rtl/>
          <w:lang w:bidi="ar-EG"/>
        </w:rPr>
      </w:pPr>
      <w:r w:rsidRPr="00BA32D5">
        <w:rPr>
          <w:rFonts w:hint="cs"/>
          <w:bCs w:val="0"/>
          <w:iCs w:val="0"/>
          <w:sz w:val="22"/>
          <w:szCs w:val="22"/>
          <w:u w:val="single"/>
          <w:rtl/>
          <w:lang w:bidi="ar-EG"/>
        </w:rPr>
        <w:lastRenderedPageBreak/>
        <w:t>جمعية الشعوب الأصلية والأقليات من أجل شعوب العالم (</w:t>
      </w:r>
      <w:r w:rsidRPr="00BA32D5">
        <w:rPr>
          <w:bCs w:val="0"/>
          <w:iCs w:val="0"/>
          <w:sz w:val="22"/>
          <w:szCs w:val="22"/>
          <w:u w:val="single"/>
          <w:lang w:bidi="ar-EG"/>
        </w:rPr>
        <w:t>APPAM</w:t>
      </w:r>
      <w:r w:rsidRPr="00BA32D5">
        <w:rPr>
          <w:rFonts w:hint="cs"/>
          <w:bCs w:val="0"/>
          <w:iCs w:val="0"/>
          <w:sz w:val="22"/>
          <w:szCs w:val="22"/>
          <w:u w:val="single"/>
          <w:rtl/>
          <w:lang w:bidi="ar-EG"/>
        </w:rPr>
        <w:t>)</w:t>
      </w:r>
    </w:p>
    <w:p w14:paraId="5393DB82" w14:textId="0706D529" w:rsidR="00055C37" w:rsidRDefault="00BA32D5" w:rsidP="00055C37">
      <w:pPr>
        <w:rPr>
          <w:lang w:bidi="ar-EG"/>
        </w:rPr>
      </w:pPr>
      <w:r w:rsidRPr="00BA32D5">
        <w:rPr>
          <w:rFonts w:hint="cs"/>
          <w:rtl/>
          <w:lang w:bidi="ar-EG"/>
        </w:rPr>
        <w:t>إلى:</w:t>
      </w:r>
      <w:r w:rsidR="004D50CD">
        <w:rPr>
          <w:rtl/>
          <w:lang w:bidi="ar-EG"/>
        </w:rPr>
        <w:tab/>
      </w:r>
      <w:r w:rsidRPr="00BA32D5">
        <w:rPr>
          <w:rFonts w:hint="cs"/>
          <w:rtl/>
          <w:lang w:bidi="ar-EG"/>
        </w:rPr>
        <w:t>شعبة المعارف التقليدية</w:t>
      </w:r>
    </w:p>
    <w:p w14:paraId="48B84AE4" w14:textId="4488EA5D" w:rsidR="00BA32D5" w:rsidRPr="00BA32D5" w:rsidRDefault="00BA32D5" w:rsidP="004D50CD">
      <w:pPr>
        <w:ind w:left="567"/>
        <w:rPr>
          <w:rFonts w:eastAsia="Times New Roman"/>
          <w:rtl/>
          <w:lang w:bidi="ar-EG"/>
        </w:rPr>
      </w:pPr>
      <w:r w:rsidRPr="00BA32D5">
        <w:rPr>
          <w:rFonts w:hint="cs"/>
          <w:rtl/>
          <w:lang w:bidi="ar-EG"/>
        </w:rPr>
        <w:t>المنظمة العالمية للملكية الفكرية</w:t>
      </w:r>
    </w:p>
    <w:p w14:paraId="611DF042" w14:textId="77777777" w:rsidR="00BA32D5" w:rsidRPr="00BA32D5" w:rsidRDefault="00BA32D5" w:rsidP="004D50CD">
      <w:pPr>
        <w:ind w:left="567"/>
        <w:rPr>
          <w:rFonts w:eastAsia="Times New Roman"/>
          <w:rtl/>
          <w:lang w:bidi="ar-EG"/>
        </w:rPr>
      </w:pPr>
      <w:r w:rsidRPr="00BA32D5">
        <w:rPr>
          <w:lang w:bidi="ar-EG"/>
        </w:rPr>
        <w:t xml:space="preserve">‎34, chemin des </w:t>
      </w:r>
      <w:proofErr w:type="spellStart"/>
      <w:r w:rsidRPr="00BA32D5">
        <w:rPr>
          <w:lang w:bidi="ar-EG"/>
        </w:rPr>
        <w:t>Colombettes</w:t>
      </w:r>
      <w:proofErr w:type="spellEnd"/>
    </w:p>
    <w:p w14:paraId="5496EF3D" w14:textId="77777777" w:rsidR="00BA32D5" w:rsidRPr="00BA32D5" w:rsidRDefault="00BA32D5" w:rsidP="004D50CD">
      <w:pPr>
        <w:ind w:left="567"/>
        <w:rPr>
          <w:rFonts w:eastAsia="Times New Roman"/>
          <w:rtl/>
          <w:lang w:bidi="ar-EG"/>
        </w:rPr>
      </w:pPr>
      <w:r w:rsidRPr="00BA32D5">
        <w:rPr>
          <w:lang w:bidi="ar-EG"/>
        </w:rPr>
        <w:t>‎1211 Geneva 20</w:t>
      </w:r>
    </w:p>
    <w:p w14:paraId="37B06D51" w14:textId="77777777" w:rsidR="00055C37" w:rsidRDefault="00BA32D5" w:rsidP="004D50CD">
      <w:pPr>
        <w:spacing w:after="220"/>
        <w:ind w:left="567"/>
        <w:rPr>
          <w:lang w:bidi="ar-EG"/>
        </w:rPr>
      </w:pPr>
      <w:r w:rsidRPr="00BA32D5">
        <w:rPr>
          <w:lang w:bidi="ar-EG"/>
        </w:rPr>
        <w:t>Switzerland</w:t>
      </w:r>
    </w:p>
    <w:p w14:paraId="74D81C88" w14:textId="49BB7626" w:rsidR="00BA32D5" w:rsidRPr="00BA32D5" w:rsidRDefault="00BA32D5" w:rsidP="00DE4B4D">
      <w:pPr>
        <w:ind w:left="567"/>
        <w:rPr>
          <w:rFonts w:eastAsia="Times New Roman"/>
          <w:rtl/>
          <w:lang w:bidi="ar-EG"/>
        </w:rPr>
      </w:pPr>
      <w:r w:rsidRPr="00BA32D5">
        <w:rPr>
          <w:rFonts w:hint="cs"/>
          <w:rtl/>
          <w:lang w:bidi="ar-EG"/>
        </w:rPr>
        <w:t>الفاكس:</w:t>
      </w:r>
      <w:r w:rsidR="00055C37">
        <w:rPr>
          <w:rFonts w:hint="cs"/>
          <w:rtl/>
          <w:lang w:bidi="ar-EG"/>
        </w:rPr>
        <w:t xml:space="preserve"> </w:t>
      </w:r>
      <w:r w:rsidRPr="00BA32D5">
        <w:rPr>
          <w:lang w:bidi="ar-EG"/>
        </w:rPr>
        <w:t>‎+41 (0) 22 338 81 20</w:t>
      </w:r>
    </w:p>
    <w:p w14:paraId="547AC7C9" w14:textId="1A339F7A" w:rsidR="00055C37" w:rsidRDefault="00BA32D5" w:rsidP="00DE4B4D">
      <w:pPr>
        <w:spacing w:after="440"/>
        <w:ind w:left="567"/>
        <w:rPr>
          <w:rFonts w:eastAsia="Times New Roman"/>
          <w:b/>
          <w:rtl/>
          <w:lang w:bidi="ar-EG"/>
        </w:rPr>
      </w:pPr>
      <w:r w:rsidRPr="00BA32D5">
        <w:rPr>
          <w:rFonts w:hint="cs"/>
          <w:rtl/>
          <w:lang w:bidi="ar-EG"/>
        </w:rPr>
        <w:t>البريد الإلكتروني</w:t>
      </w:r>
      <w:r w:rsidR="004D50CD">
        <w:rPr>
          <w:rFonts w:hint="cs"/>
          <w:rtl/>
          <w:lang w:bidi="ar-EG"/>
        </w:rPr>
        <w:t xml:space="preserve">: </w:t>
      </w:r>
      <w:r w:rsidRPr="00BA32D5">
        <w:rPr>
          <w:u w:val="single"/>
          <w:lang w:bidi="ar-EG"/>
        </w:rPr>
        <w:t>grtkf@wipo.int</w:t>
      </w:r>
    </w:p>
    <w:p w14:paraId="73EB9510" w14:textId="77777777" w:rsidR="00055C37" w:rsidRDefault="00BA32D5" w:rsidP="00055C37">
      <w:pPr>
        <w:spacing w:after="220"/>
        <w:rPr>
          <w:rFonts w:eastAsia="Times New Roman"/>
          <w:rtl/>
          <w:lang w:bidi="ar-EG"/>
        </w:rPr>
      </w:pPr>
      <w:r w:rsidRPr="00BA32D5">
        <w:rPr>
          <w:rFonts w:hint="cs"/>
          <w:rtl/>
          <w:lang w:bidi="ar-EG"/>
        </w:rPr>
        <w:t>تحية طيبة وبعد،</w:t>
      </w:r>
    </w:p>
    <w:p w14:paraId="55C52A8F" w14:textId="77777777" w:rsidR="00055C37" w:rsidRDefault="00BA32D5" w:rsidP="00055C37">
      <w:pPr>
        <w:spacing w:after="220"/>
        <w:rPr>
          <w:u w:val="single"/>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4DDB9AD1" w14:textId="77777777" w:rsidR="00055C37" w:rsidRDefault="00BA32D5" w:rsidP="00055C37">
      <w:pPr>
        <w:spacing w:after="220"/>
        <w:rPr>
          <w:rFonts w:eastAsia="Times New Roman"/>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00055C37">
        <w:rPr>
          <w:rFonts w:hint="cs"/>
          <w:rtl/>
          <w:lang w:bidi="ar-EG"/>
        </w:rPr>
        <w:t xml:space="preserve"> </w:t>
      </w:r>
      <w:r w:rsidRPr="00BA32D5">
        <w:rPr>
          <w:rFonts w:hint="cs"/>
          <w:rtl/>
          <w:lang w:bidi="ar-EG"/>
        </w:rPr>
        <w:t>وتجدون طيه طلبنا لتنظر فيه اللجنة.</w:t>
      </w:r>
    </w:p>
    <w:p w14:paraId="32E640A8" w14:textId="77777777" w:rsidR="00055C37" w:rsidRDefault="00BA32D5" w:rsidP="00DE4B4D">
      <w:pPr>
        <w:spacing w:after="220"/>
        <w:rPr>
          <w:rFonts w:eastAsia="Times New Roman"/>
          <w:rtl/>
          <w:lang w:bidi="ar-EG"/>
        </w:rPr>
      </w:pPr>
      <w:r w:rsidRPr="00BA32D5">
        <w:rPr>
          <w:rFonts w:hint="cs"/>
          <w:rtl/>
          <w:lang w:bidi="ar-EG"/>
        </w:rPr>
        <w:t>ويُرجى عدم التردد في الاتصال بنا لطلب أي معلومات إضافية قد تحتاجونها.</w:t>
      </w:r>
    </w:p>
    <w:p w14:paraId="62C0E1DF" w14:textId="7CCF2C5F" w:rsidR="00055C37" w:rsidRDefault="00BA32D5" w:rsidP="00DE4B4D">
      <w:pPr>
        <w:spacing w:after="220"/>
        <w:rPr>
          <w:rFonts w:eastAsia="Times New Roman"/>
          <w:rtl/>
          <w:lang w:bidi="ar-EG"/>
        </w:rPr>
      </w:pPr>
      <w:r w:rsidRPr="00BA32D5">
        <w:rPr>
          <w:rFonts w:hint="cs"/>
          <w:rtl/>
          <w:lang w:bidi="ar-EG"/>
        </w:rPr>
        <w:t>وتفضلوا بقبول فائق الاحترام والتقدير،</w:t>
      </w:r>
    </w:p>
    <w:p w14:paraId="5129E7D6" w14:textId="29D98F8E" w:rsidR="00055C37" w:rsidRDefault="00BA32D5" w:rsidP="00055C37">
      <w:pPr>
        <w:spacing w:after="220"/>
        <w:rPr>
          <w:color w:val="343434"/>
          <w:rtl/>
          <w:lang w:bidi="ar-EG"/>
        </w:rPr>
      </w:pPr>
      <w:r w:rsidRPr="00BA32D5">
        <w:rPr>
          <w:rFonts w:hint="cs"/>
          <w:color w:val="343434"/>
          <w:rtl/>
          <w:lang w:bidi="ar-EG"/>
        </w:rPr>
        <w:t xml:space="preserve">سارة </w:t>
      </w:r>
      <w:proofErr w:type="spellStart"/>
      <w:r w:rsidRPr="00BA32D5">
        <w:rPr>
          <w:rFonts w:hint="cs"/>
          <w:color w:val="343434"/>
          <w:rtl/>
          <w:lang w:bidi="ar-EG"/>
        </w:rPr>
        <w:t>موزلي</w:t>
      </w:r>
      <w:proofErr w:type="spellEnd"/>
      <w:r w:rsidRPr="00BA32D5">
        <w:rPr>
          <w:rFonts w:hint="cs"/>
          <w:color w:val="343434"/>
          <w:rtl/>
          <w:lang w:bidi="ar-EG"/>
        </w:rPr>
        <w:t>، الأمينة</w:t>
      </w:r>
    </w:p>
    <w:p w14:paraId="1A650CB6" w14:textId="703E84D7" w:rsidR="004D50CD" w:rsidRDefault="004D50CD" w:rsidP="00055C37">
      <w:pPr>
        <w:spacing w:after="220"/>
        <w:rPr>
          <w:color w:val="343434"/>
          <w:w w:val="105"/>
          <w:rtl/>
          <w:lang w:bidi="ar-EG"/>
        </w:rPr>
      </w:pPr>
      <w:r w:rsidRPr="00BA32D5">
        <w:rPr>
          <w:rFonts w:hint="cs"/>
          <w:noProof/>
          <w:rtl/>
          <w:lang w:bidi="ar-EG"/>
        </w:rPr>
        <w:drawing>
          <wp:inline distT="0" distB="0" distL="0" distR="0" wp14:anchorId="297B2FAE" wp14:editId="75E0FE8C">
            <wp:extent cx="2665233" cy="438912"/>
            <wp:effectExtent l="0" t="0" r="1905" b="0"/>
            <wp:docPr id="9" name="image1.jpeg" descr="A close-up of some lin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close-up of some lines&#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65233" cy="438912"/>
                    </a:xfrm>
                    <a:prstGeom prst="rect">
                      <a:avLst/>
                    </a:prstGeom>
                  </pic:spPr>
                </pic:pic>
              </a:graphicData>
            </a:graphic>
          </wp:inline>
        </w:drawing>
      </w:r>
    </w:p>
    <w:p w14:paraId="6534019D" w14:textId="77777777" w:rsidR="00980D26" w:rsidRPr="00BA32D5" w:rsidRDefault="00980D26" w:rsidP="00980D26">
      <w:pPr>
        <w:rPr>
          <w:rtl/>
          <w:lang w:bidi="ar-EG"/>
        </w:rPr>
      </w:pPr>
      <w:r w:rsidRPr="00BA32D5">
        <w:rPr>
          <w:rFonts w:hint="cs"/>
          <w:rtl/>
          <w:lang w:bidi="ar-EG"/>
        </w:rPr>
        <w:t>__________________</w:t>
      </w:r>
    </w:p>
    <w:p w14:paraId="46BF2356" w14:textId="3626B7DB" w:rsidR="00055C37" w:rsidRDefault="00BA32D5" w:rsidP="00055C37">
      <w:pPr>
        <w:spacing w:after="880"/>
        <w:rPr>
          <w:rFonts w:eastAsia="Times New Roman"/>
          <w:rtl/>
          <w:lang w:bidi="ar-EG"/>
        </w:rPr>
      </w:pPr>
      <w:r w:rsidRPr="00BA32D5">
        <w:rPr>
          <w:rFonts w:hint="cs"/>
          <w:rtl/>
          <w:lang w:bidi="ar-EG"/>
        </w:rPr>
        <w:t>(اسم الممثل وتوقيعه)</w:t>
      </w:r>
    </w:p>
    <w:p w14:paraId="4E32D1DA" w14:textId="2A741323" w:rsidR="00055C37" w:rsidRDefault="00BA32D5" w:rsidP="00DE4B4D">
      <w:pPr>
        <w:spacing w:after="440"/>
        <w:jc w:val="center"/>
        <w:rPr>
          <w:rFonts w:eastAsia="Times New Roman"/>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rFonts w:eastAsia="Times New Roman"/>
          <w:vertAlign w:val="superscript"/>
          <w:lang w:bidi="ar-EG"/>
        </w:rPr>
        <w:footnoteReference w:id="6"/>
      </w:r>
      <w:r w:rsidRPr="00BA32D5">
        <w:rPr>
          <w:rFonts w:hint="cs"/>
          <w:vertAlign w:val="superscript"/>
          <w:rtl/>
          <w:lang w:bidi="ar-EG"/>
        </w:rPr>
        <w:t xml:space="preserve">، </w:t>
      </w:r>
      <w:r w:rsidRPr="00BA32D5">
        <w:rPr>
          <w:rFonts w:eastAsia="Times New Roman"/>
          <w:vertAlign w:val="superscript"/>
          <w:lang w:bidi="ar-EG"/>
        </w:rPr>
        <w:footnoteReference w:id="7"/>
      </w:r>
    </w:p>
    <w:p w14:paraId="140D2604" w14:textId="77777777" w:rsidR="00055C37" w:rsidRDefault="00BA32D5" w:rsidP="00DE4B4D">
      <w:pPr>
        <w:spacing w:after="440"/>
        <w:jc w:val="center"/>
        <w:rPr>
          <w:lang w:bidi="ar-EG"/>
        </w:rPr>
      </w:pPr>
      <w:r w:rsidRPr="00BA32D5">
        <w:rPr>
          <w:rFonts w:hint="cs"/>
          <w:rtl/>
          <w:lang w:bidi="ar-EG"/>
        </w:rPr>
        <w:t>تفاصيل المنظمة مقدِّمة الطلب</w:t>
      </w:r>
    </w:p>
    <w:p w14:paraId="2B5FBA6B" w14:textId="77777777" w:rsidR="00055C37" w:rsidRDefault="00BA32D5" w:rsidP="00DE4B4D">
      <w:pPr>
        <w:spacing w:after="220"/>
        <w:rPr>
          <w:lang w:bidi="ar-EG"/>
        </w:rPr>
      </w:pPr>
      <w:r w:rsidRPr="00BA32D5">
        <w:rPr>
          <w:rFonts w:hint="cs"/>
          <w:u w:val="single"/>
          <w:rtl/>
          <w:lang w:bidi="ar-EG"/>
        </w:rPr>
        <w:t>اسم المنظمة بالكامل</w:t>
      </w:r>
      <w:r w:rsidRPr="00BA32D5">
        <w:rPr>
          <w:rFonts w:hint="cs"/>
          <w:rtl/>
          <w:lang w:bidi="ar-EG"/>
        </w:rPr>
        <w:t>:</w:t>
      </w:r>
    </w:p>
    <w:p w14:paraId="36A52303" w14:textId="4FAFEE8F" w:rsidR="00055C37" w:rsidRDefault="00BA32D5" w:rsidP="00055C37">
      <w:pPr>
        <w:spacing w:after="440"/>
        <w:ind w:left="6" w:hanging="6"/>
        <w:rPr>
          <w:i/>
          <w:rtl/>
          <w:lang w:bidi="ar-EG"/>
        </w:rPr>
      </w:pPr>
      <w:r w:rsidRPr="00BA32D5">
        <w:rPr>
          <w:rFonts w:hint="cs"/>
          <w:rtl/>
          <w:lang w:bidi="ar-EG"/>
        </w:rPr>
        <w:t>جمعية الشعوب الأصلية والأقليات من أجل شعوب العالم (</w:t>
      </w:r>
      <w:r w:rsidRPr="00BA32D5">
        <w:rPr>
          <w:lang w:bidi="ar-EG"/>
        </w:rPr>
        <w:t>APPAM</w:t>
      </w:r>
      <w:r w:rsidRPr="00BA32D5">
        <w:rPr>
          <w:rFonts w:hint="cs"/>
          <w:rtl/>
          <w:lang w:bidi="ar-EG"/>
        </w:rPr>
        <w:t>)</w:t>
      </w:r>
    </w:p>
    <w:p w14:paraId="3C741565" w14:textId="77777777" w:rsidR="00055C37" w:rsidRDefault="00BA32D5" w:rsidP="00DE4B4D">
      <w:pPr>
        <w:spacing w:after="220"/>
        <w:rPr>
          <w:rFonts w:eastAsia="Times New Roman"/>
          <w:rtl/>
          <w:lang w:bidi="ar-EG"/>
        </w:rPr>
      </w:pPr>
      <w:r w:rsidRPr="00BA32D5">
        <w:rPr>
          <w:rFonts w:hint="cs"/>
          <w:u w:val="single"/>
          <w:rtl/>
          <w:lang w:bidi="ar-EG"/>
        </w:rPr>
        <w:t>وصف المنظمة</w:t>
      </w:r>
      <w:r w:rsidRPr="00BA32D5">
        <w:rPr>
          <w:rFonts w:hint="cs"/>
          <w:rtl/>
          <w:lang w:bidi="ar-EG"/>
        </w:rPr>
        <w:t>:</w:t>
      </w:r>
      <w:r w:rsidR="00055C37">
        <w:rPr>
          <w:rFonts w:hint="cs"/>
          <w:rtl/>
          <w:lang w:bidi="ar-EG"/>
        </w:rPr>
        <w:t xml:space="preserve"> </w:t>
      </w:r>
      <w:r w:rsidRPr="00BA32D5">
        <w:rPr>
          <w:rFonts w:hint="cs"/>
          <w:rtl/>
          <w:lang w:bidi="ar-EG"/>
        </w:rPr>
        <w:t>(150 كلمة على الأكثر)</w:t>
      </w:r>
    </w:p>
    <w:p w14:paraId="72D4AB01" w14:textId="77777777" w:rsidR="00055C37" w:rsidRDefault="00BA32D5" w:rsidP="00055C37">
      <w:pPr>
        <w:spacing w:after="220"/>
        <w:rPr>
          <w:rtl/>
          <w:lang w:bidi="ar-EG"/>
        </w:rPr>
      </w:pPr>
      <w:r w:rsidRPr="00BA32D5">
        <w:rPr>
          <w:rFonts w:hint="cs"/>
          <w:rtl/>
          <w:lang w:bidi="ar-EG"/>
        </w:rPr>
        <w:t>تهدف جمعيتنا إلى إعطاء صوت للشعوب الأصلية والأقليات من خلال مجموعة متنوعة من الأنشطة، ولا سيما نشر البحوث والمعلومات والمشاركة في المؤتمرات الدولية المتعلقة بالموارد الوراثية والمعارف التقليدية والفولكلور.</w:t>
      </w:r>
      <w:r w:rsidRPr="00BA32D5">
        <w:rPr>
          <w:lang w:bidi="ar-EG"/>
        </w:rPr>
        <w:t xml:space="preserve"> </w:t>
      </w:r>
      <w:r w:rsidRPr="00BA32D5">
        <w:rPr>
          <w:rFonts w:hint="cs"/>
          <w:rtl/>
          <w:lang w:bidi="ar-EG"/>
        </w:rPr>
        <w:t xml:space="preserve">وسيكون أحد مجالات التركيز تبادل الخبرات بين العالم الجديد ومناطق العالم القديم مثل بلاد ما بين النهرين القديمة ومنطقة جبال </w:t>
      </w:r>
      <w:proofErr w:type="spellStart"/>
      <w:r w:rsidRPr="00BA32D5">
        <w:rPr>
          <w:rFonts w:hint="cs"/>
          <w:rtl/>
          <w:lang w:bidi="ar-EG"/>
        </w:rPr>
        <w:t>زاغروس</w:t>
      </w:r>
      <w:proofErr w:type="spellEnd"/>
      <w:r w:rsidRPr="00BA32D5">
        <w:rPr>
          <w:rFonts w:hint="cs"/>
          <w:rtl/>
          <w:lang w:bidi="ar-EG"/>
        </w:rPr>
        <w:t>.</w:t>
      </w:r>
    </w:p>
    <w:p w14:paraId="21ACEA19" w14:textId="77777777" w:rsidR="00055C37" w:rsidRDefault="00BA32D5" w:rsidP="00DE4B4D">
      <w:pPr>
        <w:spacing w:after="220"/>
        <w:rPr>
          <w:rFonts w:eastAsia="Times New Roman"/>
          <w:rtl/>
          <w:lang w:bidi="ar-EG"/>
        </w:rPr>
      </w:pPr>
      <w:r w:rsidRPr="00BA32D5">
        <w:rPr>
          <w:rFonts w:hint="cs"/>
          <w:u w:val="single"/>
          <w:rtl/>
          <w:lang w:bidi="ar-EG"/>
        </w:rPr>
        <w:t>أهداف المنظمة وغاياتها الرئيسية</w:t>
      </w:r>
      <w:r w:rsidRPr="00BA32D5">
        <w:rPr>
          <w:rFonts w:hint="cs"/>
          <w:rtl/>
          <w:lang w:bidi="ar-EG"/>
        </w:rPr>
        <w:t>:</w:t>
      </w:r>
      <w:r w:rsidR="00055C37">
        <w:rPr>
          <w:rFonts w:hint="cs"/>
          <w:rtl/>
          <w:lang w:bidi="ar-EG"/>
        </w:rPr>
        <w:t xml:space="preserve"> </w:t>
      </w:r>
      <w:r w:rsidRPr="00BA32D5">
        <w:rPr>
          <w:rFonts w:hint="cs"/>
          <w:rtl/>
          <w:lang w:bidi="ar-EG"/>
        </w:rPr>
        <w:t>(الرجاء استخدام قائمة ذات تعداد نقطي)</w:t>
      </w:r>
    </w:p>
    <w:p w14:paraId="3207B858" w14:textId="7C2694B6" w:rsidR="00BA32D5" w:rsidRPr="00BA32D5" w:rsidRDefault="00BA32D5" w:rsidP="004D50CD">
      <w:pPr>
        <w:numPr>
          <w:ilvl w:val="0"/>
          <w:numId w:val="13"/>
        </w:numPr>
        <w:ind w:left="567" w:hanging="567"/>
        <w:rPr>
          <w:rtl/>
          <w:lang w:bidi="ar-EG"/>
        </w:rPr>
      </w:pPr>
      <w:r w:rsidRPr="00BA32D5">
        <w:rPr>
          <w:rFonts w:hint="cs"/>
          <w:rtl/>
          <w:lang w:bidi="ar-EG"/>
        </w:rPr>
        <w:t>إجراء بحوث بشأن الموارد الوراثية والمعارف التقليدية والفولكلور؛</w:t>
      </w:r>
    </w:p>
    <w:p w14:paraId="6D37C329" w14:textId="513A452A" w:rsidR="00BA32D5" w:rsidRPr="00BA32D5" w:rsidRDefault="00BA32D5" w:rsidP="004D50CD">
      <w:pPr>
        <w:numPr>
          <w:ilvl w:val="0"/>
          <w:numId w:val="13"/>
        </w:numPr>
        <w:ind w:left="567" w:hanging="567"/>
        <w:rPr>
          <w:rtl/>
          <w:lang w:bidi="ar-EG"/>
        </w:rPr>
      </w:pPr>
      <w:r w:rsidRPr="00BA32D5">
        <w:rPr>
          <w:rFonts w:hint="cs"/>
          <w:rtl/>
          <w:lang w:bidi="ar-EG"/>
        </w:rPr>
        <w:t>تلقي معلومات الشعوب الأصلية عن مناطق العالم؛</w:t>
      </w:r>
    </w:p>
    <w:p w14:paraId="0F46E8C5" w14:textId="0F0630D4" w:rsidR="00BA32D5" w:rsidRPr="00BA32D5" w:rsidRDefault="00BA32D5" w:rsidP="004D50CD">
      <w:pPr>
        <w:numPr>
          <w:ilvl w:val="0"/>
          <w:numId w:val="13"/>
        </w:numPr>
        <w:ind w:left="567" w:hanging="567"/>
        <w:rPr>
          <w:rtl/>
          <w:lang w:bidi="ar-EG"/>
        </w:rPr>
      </w:pPr>
      <w:r w:rsidRPr="00BA32D5">
        <w:rPr>
          <w:rFonts w:hint="cs"/>
          <w:rtl/>
          <w:lang w:bidi="ar-EG"/>
        </w:rPr>
        <w:t>المشاركة في المؤتمرات والاجتماعات الدولية؛</w:t>
      </w:r>
    </w:p>
    <w:p w14:paraId="2E5C7E32" w14:textId="3FB3CED8" w:rsidR="00BA32D5" w:rsidRPr="00BA32D5" w:rsidRDefault="00BA32D5" w:rsidP="004D50CD">
      <w:pPr>
        <w:numPr>
          <w:ilvl w:val="0"/>
          <w:numId w:val="13"/>
        </w:numPr>
        <w:ind w:left="567" w:hanging="567"/>
        <w:rPr>
          <w:rtl/>
          <w:lang w:bidi="ar-EG"/>
        </w:rPr>
      </w:pPr>
      <w:r w:rsidRPr="00BA32D5">
        <w:rPr>
          <w:rFonts w:hint="cs"/>
          <w:rtl/>
          <w:lang w:bidi="ar-EG"/>
        </w:rPr>
        <w:t>إجراء البحوث والزيارات الميدانية فيما يتعلق بالشعوب الأصلية والأقليات غير الممثلة أو الممثلة دون النصاب من أجل تبادل المعلومات والخبرات وجمع المعارف بشأن الموارد الوراثية والمعارف التقليدية والفولكلور؛</w:t>
      </w:r>
    </w:p>
    <w:p w14:paraId="2D621995" w14:textId="26AE37A6" w:rsidR="00BA32D5" w:rsidRPr="00BA32D5" w:rsidRDefault="00BA32D5" w:rsidP="004D50CD">
      <w:pPr>
        <w:numPr>
          <w:ilvl w:val="0"/>
          <w:numId w:val="13"/>
        </w:numPr>
        <w:ind w:left="567" w:hanging="567"/>
        <w:rPr>
          <w:rtl/>
          <w:lang w:bidi="ar-EG"/>
        </w:rPr>
      </w:pPr>
      <w:r w:rsidRPr="00BA32D5">
        <w:rPr>
          <w:rFonts w:hint="cs"/>
          <w:rtl/>
          <w:lang w:bidi="ar-EG"/>
        </w:rPr>
        <w:t xml:space="preserve">تيسير تبادل الخبرات بين العالم الجديد ومناطق العالم القديم مثل بلاد ما بين النهرين القديمة ومنطقة جبال </w:t>
      </w:r>
      <w:proofErr w:type="spellStart"/>
      <w:r w:rsidRPr="00BA32D5">
        <w:rPr>
          <w:rFonts w:hint="cs"/>
          <w:rtl/>
          <w:lang w:bidi="ar-EG"/>
        </w:rPr>
        <w:t>زاغروس</w:t>
      </w:r>
      <w:proofErr w:type="spellEnd"/>
      <w:r w:rsidRPr="00BA32D5">
        <w:rPr>
          <w:rFonts w:hint="cs"/>
          <w:rtl/>
          <w:lang w:bidi="ar-EG"/>
        </w:rPr>
        <w:t xml:space="preserve"> فيما يتعلق بالموارد الوراثية والمعارف التقليدية والفولكلور؛</w:t>
      </w:r>
    </w:p>
    <w:p w14:paraId="7476A7AB" w14:textId="145D456E" w:rsidR="00055C37" w:rsidRDefault="00BA32D5" w:rsidP="004D50CD">
      <w:pPr>
        <w:numPr>
          <w:ilvl w:val="0"/>
          <w:numId w:val="13"/>
        </w:numPr>
        <w:ind w:left="567" w:hanging="567"/>
        <w:rPr>
          <w:lang w:bidi="ar-EG"/>
        </w:rPr>
      </w:pPr>
      <w:r w:rsidRPr="00BA32D5">
        <w:rPr>
          <w:rFonts w:hint="cs"/>
          <w:rtl/>
          <w:lang w:bidi="ar-EG"/>
        </w:rPr>
        <w:t>المشاركة في اجتماعات التعاون والتنسيق بين الشعوب الأصلية ووكالات ورابطات الأقليات؛</w:t>
      </w:r>
    </w:p>
    <w:p w14:paraId="565CA3AF" w14:textId="38A0CE9C" w:rsidR="00055C37" w:rsidRDefault="00BA32D5" w:rsidP="004D50CD">
      <w:pPr>
        <w:numPr>
          <w:ilvl w:val="0"/>
          <w:numId w:val="13"/>
        </w:numPr>
        <w:spacing w:after="440"/>
        <w:ind w:left="567" w:hanging="567"/>
        <w:rPr>
          <w:rtl/>
          <w:lang w:bidi="ar-EG"/>
        </w:rPr>
      </w:pPr>
      <w:r w:rsidRPr="00BA32D5">
        <w:rPr>
          <w:rFonts w:hint="cs"/>
          <w:rtl/>
          <w:lang w:bidi="ar-EG"/>
        </w:rPr>
        <w:t>مساعدة الشعوب الأصلية والأقليات في تحقيق تمثيل أكبر في الاجتماعات الدولية.</w:t>
      </w:r>
    </w:p>
    <w:p w14:paraId="148F9574" w14:textId="77777777" w:rsidR="00055C37" w:rsidRDefault="00BA32D5" w:rsidP="00DE4B4D">
      <w:pPr>
        <w:spacing w:after="220"/>
        <w:rPr>
          <w:rFonts w:eastAsia="Times New Roman"/>
          <w:rtl/>
          <w:lang w:bidi="ar-EG"/>
        </w:rPr>
      </w:pPr>
      <w:r w:rsidRPr="00BA32D5">
        <w:rPr>
          <w:rFonts w:hint="cs"/>
          <w:u w:val="single"/>
          <w:rtl/>
          <w:lang w:bidi="ar-EG"/>
        </w:rPr>
        <w:t>الأنشطة الرئيسية للمنظمة</w:t>
      </w:r>
      <w:r w:rsidRPr="00BA32D5">
        <w:rPr>
          <w:rFonts w:hint="cs"/>
          <w:rtl/>
          <w:lang w:bidi="ar-EG"/>
        </w:rPr>
        <w:t>:</w:t>
      </w:r>
      <w:r w:rsidR="00055C37">
        <w:rPr>
          <w:rFonts w:hint="cs"/>
          <w:rtl/>
          <w:lang w:bidi="ar-EG"/>
        </w:rPr>
        <w:t xml:space="preserve"> </w:t>
      </w:r>
      <w:r w:rsidRPr="00BA32D5">
        <w:rPr>
          <w:rFonts w:hint="cs"/>
          <w:rtl/>
          <w:lang w:bidi="ar-EG"/>
        </w:rPr>
        <w:t>(الرجاء استخدام قائمة ذات تعداد نقطي)</w:t>
      </w:r>
    </w:p>
    <w:p w14:paraId="3724F7E5" w14:textId="36041CDE" w:rsidR="00BA32D5" w:rsidRPr="00BA32D5" w:rsidRDefault="00BA32D5" w:rsidP="004D50CD">
      <w:pPr>
        <w:numPr>
          <w:ilvl w:val="0"/>
          <w:numId w:val="13"/>
        </w:numPr>
        <w:ind w:left="567" w:hanging="567"/>
        <w:rPr>
          <w:rtl/>
          <w:lang w:bidi="ar-EG"/>
        </w:rPr>
      </w:pPr>
      <w:r w:rsidRPr="00BA32D5">
        <w:rPr>
          <w:rFonts w:hint="cs"/>
          <w:rtl/>
          <w:lang w:bidi="ar-EG"/>
        </w:rPr>
        <w:t>إجراء بحوث بشأن الموارد الوراثية والمعارف التقليدية والفولكلور؛</w:t>
      </w:r>
    </w:p>
    <w:p w14:paraId="2046EEE0" w14:textId="2AB5DE03" w:rsidR="00BA32D5" w:rsidRPr="00BA32D5" w:rsidRDefault="00BA32D5" w:rsidP="004D50CD">
      <w:pPr>
        <w:numPr>
          <w:ilvl w:val="0"/>
          <w:numId w:val="13"/>
        </w:numPr>
        <w:ind w:left="567" w:hanging="567"/>
        <w:rPr>
          <w:rtl/>
          <w:lang w:bidi="ar-EG"/>
        </w:rPr>
      </w:pPr>
      <w:r w:rsidRPr="00BA32D5">
        <w:rPr>
          <w:rFonts w:hint="cs"/>
          <w:rtl/>
          <w:lang w:bidi="ar-EG"/>
        </w:rPr>
        <w:t>إقامة علاقات بين الجمعيات الأخرى لتبادل الخبرات؛</w:t>
      </w:r>
    </w:p>
    <w:p w14:paraId="1977E50A" w14:textId="56E4B2CE" w:rsidR="00055C37" w:rsidRDefault="00BA32D5" w:rsidP="004D50CD">
      <w:pPr>
        <w:numPr>
          <w:ilvl w:val="0"/>
          <w:numId w:val="13"/>
        </w:numPr>
        <w:spacing w:after="440"/>
        <w:ind w:left="567" w:hanging="567"/>
        <w:rPr>
          <w:rtl/>
          <w:lang w:bidi="ar-EG"/>
        </w:rPr>
      </w:pPr>
      <w:r w:rsidRPr="00BA32D5">
        <w:rPr>
          <w:rFonts w:hint="cs"/>
          <w:rtl/>
          <w:lang w:bidi="ar-EG"/>
        </w:rPr>
        <w:t>المشاركة في المؤتمرات الدولية والإقليمية.</w:t>
      </w:r>
    </w:p>
    <w:p w14:paraId="40991E48" w14:textId="77777777" w:rsidR="00055C37" w:rsidRDefault="00BA32D5" w:rsidP="00055C37">
      <w:pPr>
        <w:spacing w:after="220"/>
        <w:rPr>
          <w:rFonts w:eastAsia="Times New Roman"/>
          <w:rtl/>
          <w:lang w:bidi="ar-EG"/>
        </w:rPr>
      </w:pPr>
      <w:r w:rsidRPr="00BA32D5">
        <w:rPr>
          <w:rFonts w:hint="cs"/>
          <w:u w:val="single"/>
          <w:rtl/>
          <w:lang w:bidi="ar-EG"/>
        </w:rPr>
        <w:t>علاقة المنظمة بأمور الملكية الفكرية، بما في ذلك الشرح الكامل لسبب اهتمامكم بالأمور التي تناقشها اللجنة</w:t>
      </w:r>
      <w:r w:rsidRPr="00BA32D5">
        <w:rPr>
          <w:rFonts w:hint="cs"/>
          <w:rtl/>
          <w:lang w:bidi="ar-EG"/>
        </w:rPr>
        <w:t>: (150 كلمة على الأكثر)</w:t>
      </w:r>
    </w:p>
    <w:p w14:paraId="1BC11D25" w14:textId="77777777" w:rsidR="00055C37" w:rsidRDefault="00BA32D5" w:rsidP="00055C37">
      <w:pPr>
        <w:spacing w:after="220"/>
        <w:ind w:hanging="2"/>
        <w:rPr>
          <w:w w:val="105"/>
          <w:rtl/>
          <w:lang w:bidi="ar-EG"/>
        </w:rPr>
      </w:pPr>
      <w:r w:rsidRPr="00BA32D5">
        <w:rPr>
          <w:rFonts w:hint="cs"/>
          <w:rtl/>
          <w:lang w:bidi="ar-EG"/>
        </w:rPr>
        <w:t>إن موضوع الموارد الوراثية والمعارف التقليدية والفولكلور وارتباطها بالإطار القانوني القائم بشأن حقوق الملكية الفكرية موضوع حديث نسبياً لا يعلم به الكثيرون في صفوف الشعوب والجمعات الأصلية.</w:t>
      </w:r>
      <w:r w:rsidRPr="00BA32D5">
        <w:rPr>
          <w:lang w:bidi="ar-EG"/>
        </w:rPr>
        <w:t xml:space="preserve"> </w:t>
      </w:r>
      <w:r w:rsidRPr="00BA32D5">
        <w:rPr>
          <w:rFonts w:hint="cs"/>
          <w:rtl/>
          <w:lang w:bidi="ar-EG"/>
        </w:rPr>
        <w:t>فتهدف جمعيتنا إلى إجراء بحوث ودراسات لمساعدة الأشخاص الذين يفتقرون إلى تلك المعرفة.</w:t>
      </w:r>
    </w:p>
    <w:p w14:paraId="69F68CB8" w14:textId="4D2B935C" w:rsidR="00055C37" w:rsidRDefault="00BA32D5" w:rsidP="00055C37">
      <w:pPr>
        <w:spacing w:after="440"/>
        <w:ind w:hanging="2"/>
        <w:rPr>
          <w:w w:val="105"/>
          <w:rtl/>
          <w:lang w:bidi="ar-EG"/>
        </w:rPr>
      </w:pPr>
      <w:r w:rsidRPr="00BA32D5">
        <w:rPr>
          <w:rFonts w:hint="cs"/>
          <w:rtl/>
          <w:lang w:bidi="ar-EG"/>
        </w:rPr>
        <w:t xml:space="preserve">وفي هذا الإطار، سينصب التركيز بوجه خاص على تيسير تبادل الخبرات بين العالم الجديد ومناطق العالم القديم مثل بلاد ما بين النهرين القديمة ومنطقة جبال </w:t>
      </w:r>
      <w:proofErr w:type="spellStart"/>
      <w:r w:rsidRPr="00BA32D5">
        <w:rPr>
          <w:rFonts w:hint="cs"/>
          <w:rtl/>
          <w:lang w:bidi="ar-EG"/>
        </w:rPr>
        <w:t>زاغروس</w:t>
      </w:r>
      <w:proofErr w:type="spellEnd"/>
      <w:r w:rsidRPr="00BA32D5">
        <w:rPr>
          <w:rFonts w:hint="cs"/>
          <w:rtl/>
          <w:lang w:bidi="ar-EG"/>
        </w:rPr>
        <w:t xml:space="preserve"> فيما يتعلق بالموارد الوراثية والمعارف التقليدية والفولكلور.</w:t>
      </w:r>
    </w:p>
    <w:p w14:paraId="29464EEE" w14:textId="77777777" w:rsidR="00055C37" w:rsidRDefault="00BA32D5" w:rsidP="00DE4B4D">
      <w:pPr>
        <w:spacing w:after="220"/>
        <w:rPr>
          <w:rFonts w:eastAsia="Times New Roman"/>
          <w:snapToGrid w:val="0"/>
          <w:rtl/>
          <w:lang w:bidi="ar-EG"/>
        </w:rPr>
      </w:pPr>
      <w:r w:rsidRPr="00BA32D5">
        <w:rPr>
          <w:rFonts w:hint="cs"/>
          <w:snapToGrid w:val="0"/>
          <w:u w:val="single"/>
          <w:rtl/>
          <w:lang w:bidi="ar-EG"/>
        </w:rPr>
        <w:lastRenderedPageBreak/>
        <w:t>البلد الذي تُعدّ المنظمة نشطة فيه بشكل أساسي</w:t>
      </w:r>
      <w:r w:rsidRPr="00BA32D5">
        <w:rPr>
          <w:rFonts w:hint="cs"/>
          <w:snapToGrid w:val="0"/>
          <w:rtl/>
          <w:lang w:bidi="ar-EG"/>
        </w:rPr>
        <w:t>:</w:t>
      </w:r>
    </w:p>
    <w:p w14:paraId="291E0196" w14:textId="5A87DD6C" w:rsidR="00055C37" w:rsidRDefault="00BA32D5" w:rsidP="00055C37">
      <w:pPr>
        <w:spacing w:after="440"/>
        <w:rPr>
          <w:rFonts w:eastAsia="Times New Roman"/>
          <w:rtl/>
          <w:lang w:bidi="ar-EG"/>
        </w:rPr>
      </w:pPr>
      <w:r w:rsidRPr="00BA32D5">
        <w:rPr>
          <w:rFonts w:hint="cs"/>
          <w:rtl/>
          <w:lang w:bidi="ar-EG"/>
        </w:rPr>
        <w:t>سويسرا</w:t>
      </w:r>
    </w:p>
    <w:p w14:paraId="549260B6" w14:textId="32816575" w:rsidR="00055C37" w:rsidRDefault="00BA32D5" w:rsidP="00DE4B4D">
      <w:pPr>
        <w:rPr>
          <w:rFonts w:hint="cs"/>
          <w:rtl/>
          <w:lang w:bidi="ar-EG"/>
        </w:rPr>
      </w:pPr>
      <w:r w:rsidRPr="00BA32D5">
        <w:rPr>
          <w:rFonts w:hint="cs"/>
          <w:snapToGrid w:val="0"/>
          <w:u w:val="single"/>
          <w:rtl/>
          <w:lang w:bidi="ar-EG"/>
        </w:rPr>
        <w:t>معلومات إضافية</w:t>
      </w:r>
      <w:r w:rsidRPr="00BA32D5">
        <w:rPr>
          <w:rFonts w:hint="cs"/>
          <w:rtl/>
          <w:lang w:bidi="ar-EG"/>
        </w:rPr>
        <w:t>:</w:t>
      </w:r>
    </w:p>
    <w:p w14:paraId="6231ACE1" w14:textId="77777777" w:rsidR="00055C37" w:rsidRDefault="00BA32D5" w:rsidP="00055C37">
      <w:pPr>
        <w:spacing w:after="440"/>
        <w:rPr>
          <w:rFonts w:eastAsia="Times New Roman"/>
          <w:rtl/>
          <w:lang w:bidi="ar-EG"/>
        </w:rPr>
      </w:pPr>
      <w:r w:rsidRPr="00BA32D5">
        <w:rPr>
          <w:rFonts w:hint="cs"/>
          <w:rtl/>
          <w:lang w:bidi="ar-EG"/>
        </w:rPr>
        <w:t>يُرجى تقديم أي معلومات إضافية ترونها وجيهة (150 كلمة على الأكثر)</w:t>
      </w:r>
    </w:p>
    <w:p w14:paraId="7FC31F16" w14:textId="77777777" w:rsidR="00055C37" w:rsidRDefault="00BA32D5" w:rsidP="00DE4B4D">
      <w:pPr>
        <w:spacing w:after="440"/>
        <w:rPr>
          <w:rFonts w:eastAsia="Times New Roman"/>
          <w:rtl/>
          <w:lang w:bidi="ar-EG"/>
        </w:rPr>
      </w:pPr>
      <w:r w:rsidRPr="00BA32D5">
        <w:rPr>
          <w:rFonts w:hint="cs"/>
          <w:u w:val="single"/>
          <w:rtl/>
          <w:lang w:bidi="ar-EG"/>
        </w:rPr>
        <w:t>بيانات الاتصال الكاملة للمنظمة</w:t>
      </w:r>
      <w:r w:rsidRPr="00BA32D5">
        <w:rPr>
          <w:rFonts w:hint="cs"/>
          <w:rtl/>
          <w:lang w:bidi="ar-EG"/>
        </w:rPr>
        <w:t>:</w:t>
      </w:r>
    </w:p>
    <w:p w14:paraId="0898E43C" w14:textId="26C21C44" w:rsidR="00055C37" w:rsidRDefault="00BA32D5" w:rsidP="004D50CD">
      <w:pPr>
        <w:spacing w:after="220"/>
        <w:rPr>
          <w:rFonts w:hint="cs"/>
          <w:rtl/>
          <w:lang w:bidi="ar-EG"/>
        </w:rPr>
      </w:pPr>
      <w:r w:rsidRPr="00BA32D5">
        <w:rPr>
          <w:rFonts w:hint="cs"/>
          <w:rtl/>
          <w:lang w:bidi="ar-EG"/>
        </w:rPr>
        <w:t>عنوان البريد:</w:t>
      </w:r>
    </w:p>
    <w:p w14:paraId="2DA30D3F" w14:textId="0E9516D0" w:rsidR="00BA32D5" w:rsidRPr="00BA32D5" w:rsidRDefault="00BA32D5" w:rsidP="004D50CD">
      <w:pPr>
        <w:spacing w:after="220"/>
        <w:rPr>
          <w:rFonts w:eastAsia="Times New Roman"/>
          <w:rtl/>
          <w:lang w:bidi="ar-EG"/>
        </w:rPr>
      </w:pPr>
      <w:r w:rsidRPr="00BA32D5">
        <w:rPr>
          <w:rFonts w:hint="cs"/>
          <w:noProof/>
          <w:szCs w:val="20"/>
          <w:rtl/>
          <w:lang w:bidi="ar-EG"/>
        </w:rPr>
        <mc:AlternateContent>
          <mc:Choice Requires="wpg">
            <w:drawing>
              <wp:inline distT="0" distB="0" distL="0" distR="0" wp14:anchorId="57A83319" wp14:editId="32B61D8A">
                <wp:extent cx="5656580" cy="528955"/>
                <wp:effectExtent l="0" t="0" r="1270"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6580" cy="528955"/>
                          <a:chOff x="1173" y="140"/>
                          <a:chExt cx="9193" cy="833"/>
                        </a:xfrm>
                      </wpg:grpSpPr>
                      <pic:pic xmlns:pic="http://schemas.openxmlformats.org/drawingml/2006/picture">
                        <pic:nvPicPr>
                          <pic:cNvPr id="4"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269" y="315"/>
                            <a:ext cx="4347"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Line 5"/>
                        <wps:cNvCnPr>
                          <a:cxnSpLocks noChangeShapeType="1"/>
                        </wps:cNvCnPr>
                        <wps:spPr bwMode="auto">
                          <a:xfrm>
                            <a:off x="1173" y="748"/>
                            <a:ext cx="9096" cy="0"/>
                          </a:xfrm>
                          <a:prstGeom prst="line">
                            <a:avLst/>
                          </a:prstGeom>
                          <a:noFill/>
                          <a:ln w="1220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Text Box 7"/>
                        <wps:cNvSpPr txBox="1">
                          <a:spLocks noChangeArrowheads="1"/>
                        </wps:cNvSpPr>
                        <wps:spPr bwMode="auto">
                          <a:xfrm>
                            <a:off x="1269" y="140"/>
                            <a:ext cx="9097" cy="8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6547A" w14:textId="77777777" w:rsidR="00BA32D5" w:rsidRPr="00EE3449" w:rsidRDefault="00BA32D5" w:rsidP="004D50CD">
                              <w:pPr>
                                <w:tabs>
                                  <w:tab w:val="left" w:pos="1286"/>
                                  <w:tab w:val="left" w:pos="2218"/>
                                </w:tabs>
                                <w:bidi w:val="0"/>
                                <w:spacing w:line="436" w:lineRule="exact"/>
                                <w:ind w:left="93"/>
                                <w:rPr>
                                  <w:rFonts w:ascii="Times New Roman" w:hAnsi="Times New Roman"/>
                                  <w:sz w:val="28"/>
                                  <w:szCs w:val="28"/>
                                  <w:rtl/>
                                </w:rPr>
                              </w:pPr>
                              <w:r>
                                <w:rPr>
                                  <w:rFonts w:ascii="Times New Roman" w:hAnsi="Times New Roman"/>
                                  <w:color w:val="49569A"/>
                                  <w:sz w:val="28"/>
                                  <w:szCs w:val="28"/>
                                  <w:u w:val="thick" w:color="49569A"/>
                                </w:rPr>
                                <w:t>AV.</w:t>
                              </w:r>
                              <w:r>
                                <w:rPr>
                                  <w:rFonts w:ascii="Times New Roman" w:hAnsi="Times New Roman"/>
                                  <w:color w:val="49569A"/>
                                  <w:sz w:val="28"/>
                                  <w:szCs w:val="28"/>
                                </w:rPr>
                                <w:t xml:space="preserve"> </w:t>
                              </w:r>
                              <w:r>
                                <w:rPr>
                                  <w:rFonts w:ascii="Times New Roman" w:hAnsi="Times New Roman"/>
                                  <w:color w:val="49569A"/>
                                  <w:sz w:val="28"/>
                                  <w:szCs w:val="28"/>
                                  <w:u w:val="thick" w:color="5664B5"/>
                                </w:rPr>
                                <w:t>DU</w:t>
                              </w:r>
                              <w:r>
                                <w:rPr>
                                  <w:rFonts w:ascii="Times New Roman" w:hAnsi="Times New Roman"/>
                                  <w:color w:val="5664B5"/>
                                  <w:sz w:val="28"/>
                                  <w:szCs w:val="28"/>
                                  <w:u w:val="thick" w:color="49569A"/>
                                </w:rPr>
                                <w:t xml:space="preserve"> 14 AVRIL</w:t>
                              </w:r>
                            </w:p>
                          </w:txbxContent>
                        </wps:txbx>
                        <wps:bodyPr rot="0" vert="horz" wrap="square" lIns="0" tIns="0" rIns="0" bIns="0" anchor="t" anchorCtr="0" upright="1">
                          <a:noAutofit/>
                        </wps:bodyPr>
                      </wps:wsp>
                    </wpg:wgp>
                  </a:graphicData>
                </a:graphic>
              </wp:inline>
            </w:drawing>
          </mc:Choice>
          <mc:Fallback>
            <w:pict>
              <v:group w14:anchorId="57A83319" id="Group 1" o:spid="_x0000_s1026" style="width:445.4pt;height:41.65pt;mso-position-horizontal-relative:char;mso-position-vertical-relative:line" coordorigin="1173,140" coordsize="9193,8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">
                <v:shape id="Picture 4" o:spid="_x0000_s1027" type="#_x0000_t75" style="position:absolute;left:1269;top:315;width:4347;height:4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">
                  <v:imagedata r:id="rId16" o:title=""/>
                </v:shape>
                <v:line id="Line 5" o:spid="_x0000_s1028" style="position:absolute;visibility:visible;mso-wrap-style:square" from="1173,748" to="10269,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" strokeweight=".33906mm"/>
                <v:shapetype id="_x0000_t202" coordsize="21600,21600" o:spt="202" path="m,l,21600r21600,l21600,xe">
                  <v:stroke joinstyle="miter"/>
                  <v:path gradientshapeok="t" o:connecttype="rect"/>
                </v:shapetype>
                <v:shape id="Text Box 7" o:spid="_x0000_s1029" type="#_x0000_t202" style="position:absolute;left:1269;top:140;width:9097;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B06547A" w14:textId="77777777" w:rsidR="00BA32D5" w:rsidRPr="00EE3449" w:rsidRDefault="00BA32D5" w:rsidP="004D50CD">
                        <w:pPr>
                          <w:tabs>
                            <w:tab w:val="left" w:pos="1286"/>
                            <w:tab w:val="left" w:pos="2218"/>
                          </w:tabs>
                          <w:bidi w:val="0"/>
                          <w:spacing w:line="436" w:lineRule="exact"/>
                          <w:ind w:left="93"/>
                          <w:rPr>
                            <w:rFonts w:ascii="Times New Roman" w:hAnsi="Times New Roman"/>
                            <w:sz w:val="28"/>
                            <w:szCs w:val="28"/>
                            <w:rtl/>
                          </w:rPr>
                        </w:pPr>
                        <w:r>
                          <w:rPr>
                            <w:rFonts w:ascii="Times New Roman" w:hAnsi="Times New Roman"/>
                            <w:color w:val="49569A"/>
                            <w:sz w:val="28"/>
                            <w:szCs w:val="28"/>
                            <w:u w:val="thick" w:color="49569A"/>
                          </w:rPr>
                          <w:t>AV.</w:t>
                        </w:r>
                        <w:r>
                          <w:rPr>
                            <w:rFonts w:ascii="Times New Roman" w:hAnsi="Times New Roman"/>
                            <w:color w:val="49569A"/>
                            <w:sz w:val="28"/>
                            <w:szCs w:val="28"/>
                          </w:rPr>
                          <w:t xml:space="preserve"> </w:t>
                        </w:r>
                        <w:r>
                          <w:rPr>
                            <w:rFonts w:ascii="Times New Roman" w:hAnsi="Times New Roman"/>
                            <w:color w:val="49569A"/>
                            <w:sz w:val="28"/>
                            <w:szCs w:val="28"/>
                            <w:u w:val="thick" w:color="5664B5"/>
                          </w:rPr>
                          <w:t>DU</w:t>
                        </w:r>
                        <w:r>
                          <w:rPr>
                            <w:rFonts w:ascii="Times New Roman" w:hAnsi="Times New Roman"/>
                            <w:color w:val="5664B5"/>
                            <w:sz w:val="28"/>
                            <w:szCs w:val="28"/>
                            <w:u w:val="thick" w:color="49569A"/>
                          </w:rPr>
                          <w:t xml:space="preserve"> 14 AVRIL</w:t>
                        </w:r>
                      </w:p>
                    </w:txbxContent>
                  </v:textbox>
                </v:shape>
                <w10:anchorlock/>
              </v:group>
            </w:pict>
          </mc:Fallback>
        </mc:AlternateContent>
      </w:r>
    </w:p>
    <w:p w14:paraId="67E8313A" w14:textId="77777777" w:rsidR="00055C37" w:rsidRDefault="00BA32D5" w:rsidP="00055C37">
      <w:pPr>
        <w:rPr>
          <w:rFonts w:hint="cs"/>
          <w:rtl/>
          <w:lang w:bidi="ar-EG"/>
        </w:rPr>
      </w:pPr>
      <w:r w:rsidRPr="00BA32D5">
        <w:rPr>
          <w:rFonts w:hint="cs"/>
          <w:rtl/>
          <w:lang w:bidi="ar-EG"/>
        </w:rPr>
        <w:t>الهاتف:</w:t>
      </w:r>
    </w:p>
    <w:p w14:paraId="38A36D28" w14:textId="77777777" w:rsidR="00055C37" w:rsidRDefault="00BA32D5" w:rsidP="00055C37">
      <w:pPr>
        <w:rPr>
          <w:rFonts w:hint="cs"/>
          <w:rtl/>
          <w:lang w:bidi="ar-EG"/>
        </w:rPr>
      </w:pPr>
      <w:r w:rsidRPr="00BA32D5">
        <w:rPr>
          <w:rFonts w:hint="cs"/>
          <w:rtl/>
          <w:lang w:bidi="ar-EG"/>
        </w:rPr>
        <w:t>الفاكس:</w:t>
      </w:r>
    </w:p>
    <w:p w14:paraId="2F9F1D41" w14:textId="77777777" w:rsidR="00055C37" w:rsidRDefault="00BA32D5" w:rsidP="00055C37">
      <w:pPr>
        <w:rPr>
          <w:lang w:bidi="ar-EG"/>
        </w:rPr>
      </w:pPr>
      <w:r w:rsidRPr="00BA32D5">
        <w:rPr>
          <w:rFonts w:hint="cs"/>
          <w:rtl/>
          <w:lang w:bidi="ar-EG"/>
        </w:rPr>
        <w:t>البريدي الإلكتروني:</w:t>
      </w:r>
    </w:p>
    <w:p w14:paraId="2BA40BB3" w14:textId="77777777" w:rsidR="00055C37" w:rsidRDefault="00BA32D5" w:rsidP="00055C37">
      <w:pPr>
        <w:spacing w:after="660"/>
        <w:rPr>
          <w:lang w:bidi="ar-EG"/>
        </w:rPr>
      </w:pPr>
      <w:r w:rsidRPr="00BA32D5">
        <w:rPr>
          <w:rFonts w:hint="cs"/>
          <w:rtl/>
          <w:lang w:bidi="ar-EG"/>
        </w:rPr>
        <w:t>الموقع الإلكتروني:</w:t>
      </w:r>
    </w:p>
    <w:p w14:paraId="2C42A563" w14:textId="77777777" w:rsidR="00055C37" w:rsidRDefault="00BA32D5" w:rsidP="00DE4B4D">
      <w:pPr>
        <w:spacing w:after="220"/>
        <w:rPr>
          <w:lang w:bidi="ar-EG"/>
        </w:rPr>
      </w:pPr>
      <w:r w:rsidRPr="00BA32D5">
        <w:rPr>
          <w:rFonts w:hint="cs"/>
          <w:u w:val="single"/>
          <w:rtl/>
          <w:lang w:bidi="ar-EG"/>
        </w:rPr>
        <w:t>اسم ممثل المنظمة ومنصبه</w:t>
      </w:r>
      <w:r w:rsidRPr="00BA32D5">
        <w:rPr>
          <w:rFonts w:hint="cs"/>
          <w:rtl/>
          <w:lang w:bidi="ar-EG"/>
        </w:rPr>
        <w:t>:</w:t>
      </w:r>
    </w:p>
    <w:p w14:paraId="580F03C2" w14:textId="77777777" w:rsidR="00220C2D" w:rsidRDefault="00BA32D5" w:rsidP="00220C2D">
      <w:pPr>
        <w:ind w:firstLine="5"/>
        <w:rPr>
          <w:rtl/>
          <w:lang w:bidi="ar-EG"/>
        </w:rPr>
      </w:pPr>
      <w:r w:rsidRPr="00BA32D5">
        <w:rPr>
          <w:rFonts w:hint="cs"/>
          <w:rtl/>
          <w:lang w:bidi="ar-EG"/>
        </w:rPr>
        <w:t xml:space="preserve">سارة </w:t>
      </w:r>
      <w:proofErr w:type="spellStart"/>
      <w:r w:rsidRPr="00BA32D5">
        <w:rPr>
          <w:rFonts w:hint="cs"/>
          <w:rtl/>
          <w:lang w:bidi="ar-EG"/>
        </w:rPr>
        <w:t>موزلي</w:t>
      </w:r>
      <w:proofErr w:type="spellEnd"/>
      <w:r w:rsidRPr="00BA32D5">
        <w:rPr>
          <w:rFonts w:hint="cs"/>
          <w:rtl/>
          <w:lang w:bidi="ar-EG"/>
        </w:rPr>
        <w:t>، الأمينة</w:t>
      </w:r>
    </w:p>
    <w:p w14:paraId="0ADCE141" w14:textId="3870BCFD" w:rsidR="00055C37" w:rsidRDefault="00BA32D5" w:rsidP="00220C2D">
      <w:pPr>
        <w:spacing w:after="880"/>
        <w:ind w:firstLine="5"/>
        <w:rPr>
          <w:rtl/>
          <w:lang w:bidi="ar-EG"/>
        </w:rPr>
      </w:pPr>
      <w:r w:rsidRPr="00BA32D5">
        <w:rPr>
          <w:rFonts w:hint="cs"/>
          <w:rtl/>
          <w:lang w:bidi="ar-EG"/>
        </w:rPr>
        <w:t xml:space="preserve">عثمان </w:t>
      </w:r>
      <w:proofErr w:type="spellStart"/>
      <w:r w:rsidRPr="00BA32D5">
        <w:rPr>
          <w:rFonts w:hint="cs"/>
          <w:rtl/>
          <w:lang w:bidi="ar-EG"/>
        </w:rPr>
        <w:t>غوكتورك</w:t>
      </w:r>
      <w:proofErr w:type="spellEnd"/>
      <w:r w:rsidRPr="00BA32D5">
        <w:rPr>
          <w:rFonts w:hint="cs"/>
          <w:rtl/>
          <w:lang w:bidi="ar-EG"/>
        </w:rPr>
        <w:t>، الرئيس</w:t>
      </w:r>
    </w:p>
    <w:p w14:paraId="761710B8" w14:textId="2DBB70A3" w:rsidR="00BA32D5" w:rsidRPr="00BA32D5" w:rsidRDefault="00BA32D5" w:rsidP="00055C37">
      <w:pPr>
        <w:rPr>
          <w:u w:val="single"/>
          <w:rtl/>
          <w:lang w:bidi="ar-EG"/>
        </w:rPr>
      </w:pPr>
      <w:r w:rsidRPr="00BA32D5">
        <w:rPr>
          <w:rFonts w:hint="cs"/>
          <w:rtl/>
          <w:lang w:bidi="ar-EG"/>
        </w:rPr>
        <w:br w:type="page"/>
      </w:r>
    </w:p>
    <w:p w14:paraId="6EF76D3E" w14:textId="77777777" w:rsidR="00055C37" w:rsidRPr="00DE4B4D" w:rsidRDefault="00BA32D5" w:rsidP="00DE4B4D">
      <w:pPr>
        <w:pStyle w:val="Heading2"/>
        <w:spacing w:before="0" w:after="660"/>
        <w:rPr>
          <w:bCs w:val="0"/>
          <w:iCs w:val="0"/>
          <w:sz w:val="22"/>
          <w:szCs w:val="22"/>
          <w:u w:val="single"/>
          <w:rtl/>
          <w:lang w:bidi="ar-EG"/>
        </w:rPr>
      </w:pPr>
      <w:r w:rsidRPr="00BA32D5">
        <w:rPr>
          <w:rFonts w:hint="cs"/>
          <w:bCs w:val="0"/>
          <w:iCs w:val="0"/>
          <w:sz w:val="22"/>
          <w:szCs w:val="22"/>
          <w:u w:val="single"/>
          <w:rtl/>
          <w:lang w:bidi="ar-EG"/>
        </w:rPr>
        <w:lastRenderedPageBreak/>
        <w:t>المجلس المعني بأراضي الأجداد (</w:t>
      </w:r>
      <w:r w:rsidRPr="00BA32D5">
        <w:rPr>
          <w:bCs w:val="0"/>
          <w:iCs w:val="0"/>
          <w:sz w:val="22"/>
          <w:szCs w:val="22"/>
          <w:u w:val="single"/>
          <w:lang w:bidi="ar-EG"/>
        </w:rPr>
        <w:t>CTA</w:t>
      </w:r>
      <w:r w:rsidRPr="00BA32D5">
        <w:rPr>
          <w:rFonts w:hint="cs"/>
          <w:bCs w:val="0"/>
          <w:iCs w:val="0"/>
          <w:sz w:val="22"/>
          <w:szCs w:val="22"/>
          <w:u w:val="single"/>
          <w:rtl/>
          <w:lang w:bidi="ar-EG"/>
        </w:rPr>
        <w:t>)</w:t>
      </w:r>
    </w:p>
    <w:p w14:paraId="78A0B917" w14:textId="61E2BB1E" w:rsidR="00BA32D5" w:rsidRPr="00BA32D5" w:rsidRDefault="00BA32D5" w:rsidP="004D50CD">
      <w:pPr>
        <w:ind w:left="567" w:hanging="567"/>
        <w:rPr>
          <w:rtl/>
          <w:lang w:bidi="ar-EG"/>
        </w:rPr>
      </w:pPr>
      <w:r w:rsidRPr="00BA32D5">
        <w:rPr>
          <w:rFonts w:hint="cs"/>
          <w:rtl/>
          <w:lang w:bidi="ar-EG"/>
        </w:rPr>
        <w:t>إلى:</w:t>
      </w:r>
      <w:r w:rsidR="004D50CD">
        <w:rPr>
          <w:rtl/>
          <w:lang w:bidi="ar-EG"/>
        </w:rPr>
        <w:tab/>
      </w:r>
      <w:r w:rsidRPr="00BA32D5">
        <w:rPr>
          <w:rFonts w:hint="cs"/>
          <w:rtl/>
          <w:lang w:bidi="ar-EG"/>
        </w:rPr>
        <w:t>شعبة المعارف التقليدية</w:t>
      </w:r>
    </w:p>
    <w:p w14:paraId="48E9B079" w14:textId="52316363" w:rsidR="00BA32D5" w:rsidRPr="00BA32D5" w:rsidRDefault="00BA32D5" w:rsidP="004D50CD">
      <w:pPr>
        <w:ind w:left="567"/>
        <w:rPr>
          <w:rtl/>
          <w:lang w:bidi="ar-EG"/>
        </w:rPr>
      </w:pPr>
      <w:r w:rsidRPr="00BA32D5">
        <w:rPr>
          <w:rFonts w:hint="cs"/>
          <w:rtl/>
          <w:lang w:bidi="ar-EG"/>
        </w:rPr>
        <w:t>المنظمة العالمية للملكية الفكرية</w:t>
      </w:r>
    </w:p>
    <w:p w14:paraId="4823FB62" w14:textId="4BBE9F9C" w:rsidR="00BA32D5" w:rsidRPr="00BA32D5" w:rsidRDefault="00BA32D5" w:rsidP="004D50CD">
      <w:pPr>
        <w:ind w:left="567"/>
        <w:rPr>
          <w:rtl/>
          <w:lang w:bidi="ar-EG"/>
        </w:rPr>
      </w:pPr>
      <w:r w:rsidRPr="00BA32D5">
        <w:rPr>
          <w:lang w:bidi="ar-EG"/>
        </w:rPr>
        <w:t xml:space="preserve">‎34, chemin des </w:t>
      </w:r>
      <w:proofErr w:type="spellStart"/>
      <w:r w:rsidRPr="00BA32D5">
        <w:rPr>
          <w:lang w:bidi="ar-EG"/>
        </w:rPr>
        <w:t>Colombettes</w:t>
      </w:r>
      <w:proofErr w:type="spellEnd"/>
    </w:p>
    <w:p w14:paraId="276FA7E2" w14:textId="77777777" w:rsidR="00BA32D5" w:rsidRPr="00BA32D5" w:rsidRDefault="00BA32D5" w:rsidP="004D50CD">
      <w:pPr>
        <w:ind w:left="567"/>
        <w:rPr>
          <w:rtl/>
          <w:lang w:bidi="ar-EG"/>
        </w:rPr>
      </w:pPr>
      <w:r w:rsidRPr="00BA32D5">
        <w:rPr>
          <w:lang w:bidi="ar-EG"/>
        </w:rPr>
        <w:t>‎1211 Geneva 20</w:t>
      </w:r>
    </w:p>
    <w:p w14:paraId="1B3F9FB7" w14:textId="77777777" w:rsidR="00055C37" w:rsidRDefault="00BA32D5" w:rsidP="004D50CD">
      <w:pPr>
        <w:spacing w:after="220"/>
        <w:ind w:left="567"/>
        <w:rPr>
          <w:rtl/>
          <w:lang w:bidi="ar-EG"/>
        </w:rPr>
      </w:pPr>
      <w:r w:rsidRPr="00BA32D5">
        <w:rPr>
          <w:lang w:bidi="ar-EG"/>
        </w:rPr>
        <w:t>Switzerland</w:t>
      </w:r>
    </w:p>
    <w:p w14:paraId="5BB5E0FF" w14:textId="13CF8575" w:rsidR="00BA32D5" w:rsidRPr="00BA32D5" w:rsidRDefault="00BA32D5" w:rsidP="004D50CD">
      <w:pPr>
        <w:ind w:left="567"/>
        <w:rPr>
          <w:rtl/>
          <w:lang w:bidi="ar-EG"/>
        </w:rPr>
      </w:pPr>
      <w:r w:rsidRPr="00BA32D5">
        <w:rPr>
          <w:rFonts w:hint="cs"/>
          <w:rtl/>
          <w:lang w:bidi="ar-EG"/>
        </w:rPr>
        <w:t>الهاتف:</w:t>
      </w:r>
      <w:r w:rsidR="00055C37">
        <w:rPr>
          <w:rFonts w:hint="cs"/>
          <w:rtl/>
          <w:lang w:bidi="ar-EG"/>
        </w:rPr>
        <w:t xml:space="preserve"> </w:t>
      </w:r>
      <w:r w:rsidRPr="00BA32D5">
        <w:rPr>
          <w:lang w:bidi="ar-EG"/>
        </w:rPr>
        <w:t>‎+41 (0) 22 338 81 20</w:t>
      </w:r>
    </w:p>
    <w:p w14:paraId="5F2F116C" w14:textId="77777777" w:rsidR="00055C37" w:rsidRDefault="00BA32D5" w:rsidP="004D50CD">
      <w:pPr>
        <w:spacing w:after="660"/>
        <w:ind w:left="567"/>
        <w:rPr>
          <w:rtl/>
          <w:lang w:bidi="ar-EG"/>
        </w:rPr>
      </w:pPr>
      <w:r w:rsidRPr="00BA32D5">
        <w:rPr>
          <w:rFonts w:hint="cs"/>
          <w:rtl/>
          <w:lang w:bidi="ar-EG"/>
        </w:rPr>
        <w:t>البريد الإلكتروني:</w:t>
      </w:r>
      <w:r w:rsidR="00055C37">
        <w:rPr>
          <w:rFonts w:hint="cs"/>
          <w:rtl/>
          <w:lang w:bidi="ar-EG"/>
        </w:rPr>
        <w:t xml:space="preserve"> </w:t>
      </w:r>
      <w:r w:rsidRPr="00BA32D5">
        <w:rPr>
          <w:u w:val="single"/>
          <w:lang w:bidi="ar-EG"/>
        </w:rPr>
        <w:t>grtkf@wipo.int</w:t>
      </w:r>
    </w:p>
    <w:p w14:paraId="59FC874F" w14:textId="77777777" w:rsidR="00055C37" w:rsidRDefault="00BA32D5" w:rsidP="00055C37">
      <w:pPr>
        <w:spacing w:after="440"/>
        <w:jc w:val="both"/>
        <w:rPr>
          <w:rtl/>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6CD7F59D" w14:textId="77777777" w:rsidR="00055C37" w:rsidRDefault="00BA32D5" w:rsidP="00055C37">
      <w:pPr>
        <w:spacing w:after="220"/>
        <w:jc w:val="both"/>
        <w:rPr>
          <w:rtl/>
          <w:lang w:bidi="ar-EG"/>
        </w:rPr>
      </w:pPr>
      <w:r w:rsidRPr="00BA32D5">
        <w:rPr>
          <w:rFonts w:hint="cs"/>
          <w:rtl/>
          <w:lang w:bidi="ar-EG"/>
        </w:rPr>
        <w:t>تحية طيبة وبعد،</w:t>
      </w:r>
    </w:p>
    <w:p w14:paraId="0EE496D0" w14:textId="77777777" w:rsidR="00055C37" w:rsidRDefault="00BA32D5" w:rsidP="00055C37">
      <w:pPr>
        <w:spacing w:after="220"/>
        <w:rPr>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00055C37">
        <w:rPr>
          <w:rFonts w:hint="cs"/>
          <w:rtl/>
          <w:lang w:bidi="ar-EG"/>
        </w:rPr>
        <w:t xml:space="preserve"> </w:t>
      </w:r>
      <w:r w:rsidRPr="00BA32D5">
        <w:rPr>
          <w:rFonts w:hint="cs"/>
          <w:rtl/>
          <w:lang w:bidi="ar-EG"/>
        </w:rPr>
        <w:t>وتجدون طيه التفاصيل المطلوبة الخاصة بمنظمتي لتنظر اللجنة في طلب الاعتماد هذا.</w:t>
      </w:r>
    </w:p>
    <w:p w14:paraId="5DD11D77" w14:textId="77777777" w:rsidR="00055C37" w:rsidRDefault="00BA32D5" w:rsidP="00055C37">
      <w:pPr>
        <w:spacing w:after="220"/>
        <w:jc w:val="both"/>
        <w:rPr>
          <w:rtl/>
          <w:lang w:bidi="ar-EG"/>
        </w:rPr>
      </w:pPr>
      <w:r w:rsidRPr="00BA32D5">
        <w:rPr>
          <w:rFonts w:hint="cs"/>
          <w:rtl/>
          <w:lang w:bidi="ar-EG"/>
        </w:rPr>
        <w:t>ويُرجى عدم التردد في الاتصال بنا لطلب أي معلومات إضافية قد تحتاجونها.</w:t>
      </w:r>
    </w:p>
    <w:p w14:paraId="71FCBFD5" w14:textId="727A6DBF" w:rsidR="00055C37" w:rsidRDefault="00BA32D5" w:rsidP="00220C2D">
      <w:pPr>
        <w:spacing w:after="220"/>
        <w:jc w:val="both"/>
        <w:rPr>
          <w:rtl/>
          <w:lang w:bidi="ar-EG"/>
        </w:rPr>
      </w:pPr>
      <w:r w:rsidRPr="00BA32D5">
        <w:rPr>
          <w:rFonts w:hint="cs"/>
          <w:rtl/>
          <w:lang w:bidi="ar-EG"/>
        </w:rPr>
        <w:t>وتفضلوا بقبول فائق الاحترام والتقدير،</w:t>
      </w:r>
    </w:p>
    <w:p w14:paraId="3FA8D1D8" w14:textId="77777777" w:rsidR="00055C37" w:rsidRDefault="00BA32D5" w:rsidP="00220C2D">
      <w:pPr>
        <w:spacing w:after="880"/>
        <w:rPr>
          <w:rtl/>
          <w:lang w:bidi="ar-EG"/>
        </w:rPr>
      </w:pPr>
      <w:r w:rsidRPr="00BA32D5">
        <w:rPr>
          <w:rFonts w:hint="cs"/>
          <w:rtl/>
          <w:lang w:bidi="ar-EG"/>
        </w:rPr>
        <w:t xml:space="preserve">أوليف إيماني </w:t>
      </w:r>
      <w:proofErr w:type="spellStart"/>
      <w:r w:rsidRPr="00BA32D5">
        <w:rPr>
          <w:rFonts w:hint="cs"/>
          <w:rtl/>
          <w:lang w:bidi="ar-EG"/>
        </w:rPr>
        <w:t>مازومبوكو</w:t>
      </w:r>
      <w:proofErr w:type="spellEnd"/>
    </w:p>
    <w:p w14:paraId="476FCF69" w14:textId="77777777" w:rsidR="00220C2D" w:rsidRPr="00BA32D5" w:rsidRDefault="00220C2D" w:rsidP="00220C2D">
      <w:pPr>
        <w:rPr>
          <w:rtl/>
          <w:lang w:bidi="ar-EG"/>
        </w:rPr>
      </w:pPr>
      <w:r w:rsidRPr="00BA32D5">
        <w:rPr>
          <w:rFonts w:hint="cs"/>
          <w:rtl/>
          <w:lang w:bidi="ar-EG"/>
        </w:rPr>
        <w:t>__________________</w:t>
      </w:r>
    </w:p>
    <w:p w14:paraId="31FB99E2" w14:textId="77777777" w:rsidR="00055C37" w:rsidRDefault="00BA32D5" w:rsidP="00055C37">
      <w:pPr>
        <w:spacing w:after="220"/>
        <w:rPr>
          <w:rtl/>
          <w:lang w:bidi="ar-EG"/>
        </w:rPr>
      </w:pPr>
      <w:r w:rsidRPr="00BA32D5">
        <w:rPr>
          <w:rFonts w:hint="cs"/>
          <w:rtl/>
          <w:lang w:bidi="ar-EG"/>
        </w:rPr>
        <w:t>رئيس مجلس الإدارة</w:t>
      </w:r>
    </w:p>
    <w:p w14:paraId="1024079B" w14:textId="77777777" w:rsidR="00055C37" w:rsidRDefault="00BA32D5" w:rsidP="00055C37">
      <w:pPr>
        <w:spacing w:after="220"/>
        <w:rPr>
          <w:b/>
          <w:rtl/>
          <w:lang w:bidi="ar-EG"/>
        </w:rPr>
      </w:pPr>
      <w:proofErr w:type="spellStart"/>
      <w:r w:rsidRPr="00BA32D5">
        <w:rPr>
          <w:rFonts w:hint="cs"/>
          <w:rtl/>
          <w:lang w:bidi="ar-EG"/>
        </w:rPr>
        <w:t>غوما</w:t>
      </w:r>
      <w:proofErr w:type="spellEnd"/>
      <w:r w:rsidRPr="00BA32D5">
        <w:rPr>
          <w:rFonts w:hint="cs"/>
          <w:rtl/>
          <w:lang w:bidi="ar-EG"/>
        </w:rPr>
        <w:t>، 17 ديسمبر 2019</w:t>
      </w:r>
    </w:p>
    <w:p w14:paraId="6C27BA71" w14:textId="69D7DC3E" w:rsidR="00055C37" w:rsidRDefault="00BA32D5" w:rsidP="00055C37">
      <w:pPr>
        <w:spacing w:after="440"/>
        <w:jc w:val="center"/>
        <w:rPr>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vertAlign w:val="superscript"/>
          <w:lang w:bidi="ar-EG"/>
        </w:rPr>
        <w:footnoteReference w:id="8"/>
      </w:r>
      <w:r w:rsidRPr="00BA32D5">
        <w:rPr>
          <w:rFonts w:hint="cs"/>
          <w:rtl/>
          <w:lang w:bidi="ar-EG"/>
        </w:rPr>
        <w:t>،</w:t>
      </w:r>
      <w:r w:rsidRPr="00BA32D5">
        <w:rPr>
          <w:vertAlign w:val="superscript"/>
          <w:rtl/>
          <w:lang w:bidi="ar-EG"/>
        </w:rPr>
        <w:t xml:space="preserve"> </w:t>
      </w:r>
      <w:r w:rsidRPr="00BA32D5">
        <w:rPr>
          <w:vertAlign w:val="superscript"/>
          <w:lang w:bidi="ar-EG"/>
        </w:rPr>
        <w:footnoteReference w:id="9"/>
      </w:r>
    </w:p>
    <w:p w14:paraId="69F9831F" w14:textId="77777777" w:rsidR="00055C37" w:rsidRDefault="00BA32D5" w:rsidP="00055C37">
      <w:pPr>
        <w:spacing w:after="440"/>
        <w:jc w:val="center"/>
        <w:rPr>
          <w:b/>
          <w:rtl/>
          <w:lang w:bidi="ar-EG"/>
        </w:rPr>
      </w:pPr>
      <w:r w:rsidRPr="00BA32D5">
        <w:rPr>
          <w:rFonts w:hint="cs"/>
          <w:rtl/>
          <w:lang w:bidi="ar-EG"/>
        </w:rPr>
        <w:t>تفاصيل المنظمة مقدِّمة الطلب</w:t>
      </w:r>
    </w:p>
    <w:p w14:paraId="4ABDC9FC" w14:textId="77777777" w:rsidR="00055C37" w:rsidRDefault="00BA32D5" w:rsidP="00055C37">
      <w:pPr>
        <w:spacing w:after="220"/>
        <w:rPr>
          <w:lang w:bidi="ar-EG"/>
        </w:rPr>
      </w:pPr>
      <w:r w:rsidRPr="00BA32D5">
        <w:rPr>
          <w:rFonts w:hint="cs"/>
          <w:u w:val="single"/>
          <w:rtl/>
          <w:lang w:bidi="ar-EG"/>
        </w:rPr>
        <w:t>اسم المنظمة بالكامل</w:t>
      </w:r>
      <w:r w:rsidRPr="00BA32D5">
        <w:rPr>
          <w:rFonts w:hint="cs"/>
          <w:rtl/>
          <w:lang w:bidi="ar-EG"/>
        </w:rPr>
        <w:t>:</w:t>
      </w:r>
    </w:p>
    <w:p w14:paraId="3154D013" w14:textId="51447809" w:rsidR="00055C37" w:rsidRDefault="00BA32D5" w:rsidP="00055C37">
      <w:pPr>
        <w:spacing w:after="440"/>
        <w:rPr>
          <w:u w:val="single"/>
          <w:rtl/>
          <w:lang w:bidi="ar-EG"/>
        </w:rPr>
      </w:pPr>
      <w:r w:rsidRPr="00BA32D5">
        <w:rPr>
          <w:rFonts w:hint="cs"/>
          <w:rtl/>
          <w:lang w:bidi="ar-EG"/>
        </w:rPr>
        <w:t>المجلس المعني بأراضي الأجداد (</w:t>
      </w:r>
      <w:r w:rsidRPr="00BA32D5">
        <w:rPr>
          <w:lang w:bidi="ar-EG"/>
        </w:rPr>
        <w:t>CTA</w:t>
      </w:r>
      <w:r w:rsidRPr="00BA32D5">
        <w:rPr>
          <w:rFonts w:hint="cs"/>
          <w:rtl/>
          <w:lang w:bidi="ar-EG"/>
        </w:rPr>
        <w:t>)</w:t>
      </w:r>
    </w:p>
    <w:p w14:paraId="43907D80" w14:textId="77777777" w:rsidR="00055C37" w:rsidRDefault="00BA32D5" w:rsidP="00055C37">
      <w:pPr>
        <w:spacing w:after="220"/>
        <w:rPr>
          <w:rtl/>
          <w:lang w:bidi="ar-EG"/>
        </w:rPr>
      </w:pPr>
      <w:r w:rsidRPr="00BA32D5">
        <w:rPr>
          <w:rFonts w:hint="cs"/>
          <w:u w:val="single"/>
          <w:rtl/>
          <w:lang w:bidi="ar-EG"/>
        </w:rPr>
        <w:t>وصف المنظمة</w:t>
      </w:r>
      <w:r w:rsidRPr="00BA32D5">
        <w:rPr>
          <w:rFonts w:hint="cs"/>
          <w:rtl/>
          <w:lang w:bidi="ar-EG"/>
        </w:rPr>
        <w:t>:</w:t>
      </w:r>
      <w:r w:rsidRPr="00BA32D5">
        <w:rPr>
          <w:lang w:bidi="ar-EG"/>
        </w:rPr>
        <w:t xml:space="preserve"> </w:t>
      </w:r>
      <w:r w:rsidRPr="00BA32D5">
        <w:rPr>
          <w:rFonts w:hint="cs"/>
          <w:rtl/>
          <w:lang w:bidi="ar-EG"/>
        </w:rPr>
        <w:t>(150 كلمة على الأكثر)</w:t>
      </w:r>
    </w:p>
    <w:p w14:paraId="301885C4" w14:textId="77777777" w:rsidR="00055C37" w:rsidRDefault="00BA32D5" w:rsidP="004D50CD">
      <w:pPr>
        <w:spacing w:after="220"/>
        <w:rPr>
          <w:rFonts w:eastAsia="Times New Roman"/>
          <w:rtl/>
          <w:lang w:val="fr-FR" w:eastAsia="fr-FR" w:bidi="ar-EG"/>
        </w:rPr>
      </w:pPr>
      <w:r w:rsidRPr="00BA32D5">
        <w:rPr>
          <w:rFonts w:eastAsia="Times New Roman" w:hint="cs"/>
          <w:rtl/>
          <w:lang w:val="fr-FR" w:eastAsia="fr-FR" w:bidi="ar-EG"/>
        </w:rPr>
        <w:t>أُنشئ المجلس المعني بأراضي الأجداد في عام 2010 بوصفه منظمة غير ربحية</w:t>
      </w:r>
      <w:r w:rsidR="00055C37">
        <w:rPr>
          <w:rFonts w:eastAsia="Times New Roman" w:hint="cs"/>
          <w:rtl/>
          <w:lang w:val="fr-FR" w:eastAsia="fr-FR" w:bidi="ar-EG"/>
        </w:rPr>
        <w:t xml:space="preserve"> </w:t>
      </w:r>
      <w:r w:rsidRPr="00BA32D5">
        <w:rPr>
          <w:rFonts w:eastAsia="Times New Roman" w:hint="cs"/>
          <w:rtl/>
          <w:lang w:val="fr-FR" w:eastAsia="fr-FR" w:bidi="ar-EG"/>
        </w:rPr>
        <w:t>في أعقاب تحليل شامل لأسباب النزاعات والحروب المتكررة بين الأعراق في شرق جمهورية الكونغو الديمقراطية.</w:t>
      </w:r>
      <w:r w:rsidR="00055C37">
        <w:rPr>
          <w:rFonts w:eastAsia="Times New Roman" w:hint="cs"/>
          <w:rtl/>
          <w:lang w:val="fr-FR" w:eastAsia="fr-FR" w:bidi="ar-EG"/>
        </w:rPr>
        <w:t xml:space="preserve"> </w:t>
      </w:r>
      <w:r w:rsidRPr="00BA32D5">
        <w:rPr>
          <w:rFonts w:eastAsia="Times New Roman" w:hint="cs"/>
          <w:rtl/>
          <w:lang w:val="fr-FR" w:eastAsia="fr-FR" w:bidi="ar-EG"/>
        </w:rPr>
        <w:t xml:space="preserve">ومع انعدام الأمن المتزايد والمتواتر السائد في المناطق الريفية، ظلت المجتمعات المحلية وشعوب </w:t>
      </w:r>
      <w:proofErr w:type="spellStart"/>
      <w:r w:rsidRPr="00BA32D5">
        <w:rPr>
          <w:rFonts w:eastAsia="Times New Roman" w:hint="cs"/>
          <w:rtl/>
          <w:lang w:val="fr-FR" w:eastAsia="fr-FR" w:bidi="ar-EG"/>
        </w:rPr>
        <w:t>البيغمي</w:t>
      </w:r>
      <w:proofErr w:type="spellEnd"/>
      <w:r w:rsidRPr="00BA32D5">
        <w:rPr>
          <w:rFonts w:eastAsia="Times New Roman" w:hint="cs"/>
          <w:rtl/>
          <w:lang w:val="fr-FR" w:eastAsia="fr-FR" w:bidi="ar-EG"/>
        </w:rPr>
        <w:t xml:space="preserve"> الأصلية بلا أرض، ومع ذلك تظل الأرض هي الوسيلة الوحيدة للبقاء على قيد الحياة.</w:t>
      </w:r>
      <w:r w:rsidR="00055C37">
        <w:rPr>
          <w:rFonts w:eastAsia="Times New Roman" w:hint="cs"/>
          <w:rtl/>
          <w:lang w:val="fr-FR" w:eastAsia="fr-FR" w:bidi="ar-EG"/>
        </w:rPr>
        <w:t xml:space="preserve"> </w:t>
      </w:r>
      <w:r w:rsidRPr="00BA32D5">
        <w:rPr>
          <w:rFonts w:eastAsia="Times New Roman" w:hint="cs"/>
          <w:rtl/>
          <w:lang w:val="fr-FR" w:eastAsia="fr-FR" w:bidi="ar-EG"/>
        </w:rPr>
        <w:t>وينشط المجلس في شرق جمهورية الكونغو الديمقراطية في مقاطعتي كيفو الجنوبية وكيفو الشمالية.</w:t>
      </w:r>
    </w:p>
    <w:p w14:paraId="534FFC11" w14:textId="77777777" w:rsidR="00055C37" w:rsidRDefault="00BA32D5" w:rsidP="004D50CD">
      <w:pPr>
        <w:spacing w:after="220"/>
        <w:rPr>
          <w:rFonts w:eastAsia="Times New Roman"/>
          <w:lang w:val="fr-FR" w:eastAsia="fr-FR" w:bidi="ar-EG"/>
        </w:rPr>
      </w:pPr>
      <w:r w:rsidRPr="00BA32D5">
        <w:rPr>
          <w:rFonts w:eastAsia="Times New Roman" w:hint="cs"/>
          <w:rtl/>
          <w:lang w:val="fr-FR" w:eastAsia="fr-FR" w:bidi="ar-EG"/>
        </w:rPr>
        <w:t xml:space="preserve">وأنشئ المجلس لدعم الفئات الضعيفة والأفراد الضعفاء من المجتمعات المحلية وشعوب </w:t>
      </w:r>
      <w:proofErr w:type="spellStart"/>
      <w:r w:rsidRPr="00BA32D5">
        <w:rPr>
          <w:rFonts w:eastAsia="Times New Roman" w:hint="cs"/>
          <w:rtl/>
          <w:lang w:val="fr-FR" w:eastAsia="fr-FR" w:bidi="ar-EG"/>
        </w:rPr>
        <w:t>البيغمي</w:t>
      </w:r>
      <w:proofErr w:type="spellEnd"/>
      <w:r w:rsidRPr="00BA32D5">
        <w:rPr>
          <w:rFonts w:eastAsia="Times New Roman" w:hint="cs"/>
          <w:rtl/>
          <w:lang w:val="fr-FR" w:eastAsia="fr-FR" w:bidi="ar-EG"/>
        </w:rPr>
        <w:t xml:space="preserve"> الأصلية في سعيهم إلى الحصول على الأراضي وفقاً للقانون.</w:t>
      </w:r>
      <w:r w:rsidR="00055C37">
        <w:rPr>
          <w:rFonts w:eastAsia="Times New Roman" w:hint="cs"/>
          <w:rtl/>
          <w:lang w:val="fr-FR" w:eastAsia="fr-FR" w:bidi="ar-EG"/>
        </w:rPr>
        <w:t xml:space="preserve"> </w:t>
      </w:r>
      <w:r w:rsidRPr="00BA32D5">
        <w:rPr>
          <w:rFonts w:eastAsia="Times New Roman" w:hint="cs"/>
          <w:rtl/>
          <w:lang w:val="fr-FR" w:eastAsia="fr-FR" w:bidi="ar-EG"/>
        </w:rPr>
        <w:t>ولمعالجة هذا الوضع، أُنشئ المجلس بمهمة دعم المجتمعات الريفية الضعيفة في ممارسة حقها في الحصول على الأراضي.</w:t>
      </w:r>
      <w:r w:rsidR="00055C37">
        <w:rPr>
          <w:rFonts w:eastAsia="Times New Roman" w:hint="cs"/>
          <w:rtl/>
          <w:lang w:val="fr-FR" w:eastAsia="fr-FR" w:bidi="ar-EG"/>
        </w:rPr>
        <w:t xml:space="preserve"> </w:t>
      </w:r>
      <w:r w:rsidRPr="00BA32D5">
        <w:rPr>
          <w:rFonts w:eastAsia="Times New Roman" w:hint="cs"/>
          <w:rtl/>
          <w:lang w:val="fr-FR" w:eastAsia="fr-FR" w:bidi="ar-EG"/>
        </w:rPr>
        <w:t>وحقق المجلس عدداً من الإنجازات بنتائج ملموسة على أرض الواقع.</w:t>
      </w:r>
    </w:p>
    <w:p w14:paraId="4C483204" w14:textId="37D0761D" w:rsidR="00055C37" w:rsidRDefault="00BA32D5" w:rsidP="004D50CD">
      <w:pPr>
        <w:spacing w:after="440"/>
        <w:rPr>
          <w:rFonts w:eastAsia="Times New Roman"/>
          <w:rtl/>
          <w:lang w:val="fr-FR" w:eastAsia="fr-FR" w:bidi="ar-EG"/>
        </w:rPr>
      </w:pPr>
      <w:r w:rsidRPr="00BA32D5">
        <w:rPr>
          <w:rFonts w:eastAsia="Times New Roman" w:hint="cs"/>
          <w:rtl/>
          <w:lang w:val="fr-FR" w:eastAsia="fr-FR" w:bidi="ar-EG"/>
        </w:rPr>
        <w:t>ورؤية المجلس هي أنه "ينبغي أن تتمتع الفئات الضعيفة في المجتمعات الريفية الكونغولية بنفاذ قانوني وعادل إلى الأراضي".</w:t>
      </w:r>
      <w:r w:rsidR="00055C37">
        <w:rPr>
          <w:rFonts w:eastAsia="Times New Roman" w:hint="cs"/>
          <w:rtl/>
          <w:lang w:val="fr-FR" w:eastAsia="fr-FR" w:bidi="ar-EG"/>
        </w:rPr>
        <w:t xml:space="preserve"> </w:t>
      </w:r>
      <w:r w:rsidRPr="00BA32D5">
        <w:rPr>
          <w:rFonts w:eastAsia="Times New Roman" w:hint="cs"/>
          <w:rtl/>
          <w:lang w:val="fr-FR" w:eastAsia="fr-FR" w:bidi="ar-EG"/>
        </w:rPr>
        <w:t>ومهمة المجلس هي حماية الحقوق الاجتماعية والاقتصادية والثقافية والقانونية للمجتمعات الريفية والدفاع عنها في بيئة صحية، مع تعزيز قدرات تلك المجتمعات.</w:t>
      </w:r>
    </w:p>
    <w:p w14:paraId="36DE2FE1" w14:textId="77777777" w:rsidR="00055C37" w:rsidRDefault="00BA32D5" w:rsidP="00055C37">
      <w:pPr>
        <w:spacing w:after="220"/>
        <w:rPr>
          <w:rtl/>
          <w:lang w:bidi="ar-EG"/>
        </w:rPr>
      </w:pPr>
      <w:r w:rsidRPr="00BA32D5">
        <w:rPr>
          <w:rFonts w:hint="cs"/>
          <w:u w:val="single"/>
          <w:rtl/>
          <w:lang w:bidi="ar-EG"/>
        </w:rPr>
        <w:t>أهداف المنظمة وغاياتها الرئيسية</w:t>
      </w:r>
      <w:r w:rsidRPr="00BA32D5">
        <w:rPr>
          <w:rFonts w:hint="cs"/>
          <w:rtl/>
          <w:lang w:bidi="ar-EG"/>
        </w:rPr>
        <w:t>:</w:t>
      </w:r>
    </w:p>
    <w:p w14:paraId="6B1B6294" w14:textId="3E860798" w:rsidR="00BA32D5" w:rsidRPr="00BA32D5" w:rsidRDefault="00BA32D5" w:rsidP="004D50CD">
      <w:pPr>
        <w:numPr>
          <w:ilvl w:val="0"/>
          <w:numId w:val="13"/>
        </w:numPr>
        <w:ind w:left="567" w:hanging="567"/>
        <w:rPr>
          <w:rtl/>
          <w:lang w:bidi="ar-EG"/>
        </w:rPr>
      </w:pPr>
      <w:r w:rsidRPr="00BA32D5">
        <w:rPr>
          <w:rFonts w:hint="cs"/>
          <w:rtl/>
          <w:lang w:bidi="ar-EG"/>
        </w:rPr>
        <w:t>حماية حقوق الفئات والجماعات الضعيفة والدفاع عنها في المناطق الريفية في جمهورية الكونغو الديمقراطية؛</w:t>
      </w:r>
    </w:p>
    <w:p w14:paraId="4CC6D6F5" w14:textId="77777777" w:rsidR="00055C37" w:rsidRDefault="00BA32D5" w:rsidP="004D50CD">
      <w:pPr>
        <w:numPr>
          <w:ilvl w:val="0"/>
          <w:numId w:val="13"/>
        </w:numPr>
        <w:ind w:left="567" w:hanging="567"/>
        <w:rPr>
          <w:lang w:bidi="ar-EG"/>
        </w:rPr>
      </w:pPr>
      <w:r w:rsidRPr="00BA32D5">
        <w:rPr>
          <w:rFonts w:hint="cs"/>
          <w:rtl/>
          <w:lang w:bidi="ar-EG"/>
        </w:rPr>
        <w:t>المساهمة في تنمية سكان الأرياف ومجتمعات الغابات الأصلية والمحلية من خلال تحسين أوضاعهم الاجتماعية والاقتصادية والثقافية والقانونية في جمهورية الكونغو الديمقراطية؛</w:t>
      </w:r>
    </w:p>
    <w:p w14:paraId="1873C10A" w14:textId="5D92334C" w:rsidR="00BA32D5" w:rsidRPr="00BA32D5" w:rsidRDefault="00BA32D5" w:rsidP="004D50CD">
      <w:pPr>
        <w:numPr>
          <w:ilvl w:val="0"/>
          <w:numId w:val="13"/>
        </w:numPr>
        <w:ind w:left="567" w:hanging="567"/>
        <w:rPr>
          <w:rtl/>
          <w:lang w:bidi="ar-EG"/>
        </w:rPr>
      </w:pPr>
      <w:r w:rsidRPr="00BA32D5">
        <w:rPr>
          <w:rFonts w:hint="cs"/>
          <w:rtl/>
          <w:lang w:bidi="ar-EG"/>
        </w:rPr>
        <w:t>المساهمة في تحقيق السلام والتعايش السلمي بين المجتمعات من خلال تحسين الإدارة الرشيدة لقطاعي الأرض والغابات في جمهورية الكونغو الديمقراطية؛</w:t>
      </w:r>
    </w:p>
    <w:p w14:paraId="13045014" w14:textId="172EC0F3" w:rsidR="00055C37" w:rsidRDefault="00BA32D5" w:rsidP="004D50CD">
      <w:pPr>
        <w:numPr>
          <w:ilvl w:val="0"/>
          <w:numId w:val="13"/>
        </w:numPr>
        <w:spacing w:after="440"/>
        <w:ind w:left="567" w:hanging="567"/>
        <w:rPr>
          <w:lang w:bidi="ar-EG"/>
        </w:rPr>
      </w:pPr>
      <w:r w:rsidRPr="00BA32D5">
        <w:rPr>
          <w:rFonts w:hint="cs"/>
          <w:rtl/>
          <w:lang w:bidi="ar-EG"/>
        </w:rPr>
        <w:t>تعزيز حق نفاذ سكان الغابات الريفية في جمهورية الكونغو الديمقراطية إلى الأراضي والموارد الطبيعية.</w:t>
      </w:r>
    </w:p>
    <w:p w14:paraId="77ACE6BE" w14:textId="3F1CF744" w:rsidR="00980D26" w:rsidRDefault="00980D26" w:rsidP="00220C2D">
      <w:pPr>
        <w:rPr>
          <w:rtl/>
          <w:lang w:bidi="ar-EG"/>
        </w:rPr>
      </w:pPr>
      <w:r>
        <w:rPr>
          <w:rtl/>
          <w:lang w:bidi="ar-EG"/>
        </w:rPr>
        <w:br w:type="page"/>
      </w:r>
    </w:p>
    <w:p w14:paraId="12DB37C4" w14:textId="77777777" w:rsidR="00055C37" w:rsidRDefault="00BA32D5" w:rsidP="00055C37">
      <w:pPr>
        <w:spacing w:after="220"/>
        <w:rPr>
          <w:lang w:bidi="ar-EG"/>
        </w:rPr>
      </w:pPr>
      <w:r w:rsidRPr="00BA32D5">
        <w:rPr>
          <w:rFonts w:hint="cs"/>
          <w:u w:val="single"/>
          <w:rtl/>
          <w:lang w:bidi="ar-EG"/>
        </w:rPr>
        <w:lastRenderedPageBreak/>
        <w:t>الأنشطة الرئيسية للمنظمة</w:t>
      </w:r>
      <w:r w:rsidRPr="00BA32D5">
        <w:rPr>
          <w:rFonts w:hint="cs"/>
          <w:rtl/>
          <w:lang w:bidi="ar-EG"/>
        </w:rPr>
        <w:t>:</w:t>
      </w:r>
    </w:p>
    <w:p w14:paraId="13DD8CDE" w14:textId="2780CA3C" w:rsidR="00BA32D5" w:rsidRPr="00BA32D5" w:rsidRDefault="00BA32D5" w:rsidP="004D50CD">
      <w:pPr>
        <w:numPr>
          <w:ilvl w:val="0"/>
          <w:numId w:val="13"/>
        </w:numPr>
        <w:ind w:left="567" w:hanging="567"/>
        <w:rPr>
          <w:rtl/>
          <w:lang w:bidi="ar-EG"/>
        </w:rPr>
      </w:pPr>
      <w:r w:rsidRPr="00BA32D5">
        <w:rPr>
          <w:rFonts w:hint="cs"/>
          <w:rtl/>
          <w:lang w:bidi="ar-EG"/>
        </w:rPr>
        <w:t>تعزيز قيمة المعارف والممارسات التقليدية من خلال دعم المسنين الذين يحملون تلك المعارف؛</w:t>
      </w:r>
    </w:p>
    <w:p w14:paraId="3571E582" w14:textId="77777777" w:rsidR="00BA32D5" w:rsidRPr="00BA32D5" w:rsidRDefault="00BA32D5" w:rsidP="004D50CD">
      <w:pPr>
        <w:numPr>
          <w:ilvl w:val="0"/>
          <w:numId w:val="13"/>
        </w:numPr>
        <w:ind w:left="567" w:hanging="567"/>
        <w:rPr>
          <w:rtl/>
          <w:lang w:bidi="ar-EG"/>
        </w:rPr>
      </w:pPr>
      <w:r w:rsidRPr="00BA32D5">
        <w:rPr>
          <w:rFonts w:hint="cs"/>
          <w:rtl/>
          <w:lang w:bidi="ar-EG"/>
        </w:rPr>
        <w:t>الدعوة إلى تنفيذ تدابير إنفاذ قانون الغابات المتعلقة بالإدارة التشاركية للموارد الطبيعية؛</w:t>
      </w:r>
    </w:p>
    <w:p w14:paraId="6D7E834A" w14:textId="77777777" w:rsidR="00BA32D5" w:rsidRPr="00BA32D5" w:rsidRDefault="00BA32D5" w:rsidP="004D50CD">
      <w:pPr>
        <w:numPr>
          <w:ilvl w:val="0"/>
          <w:numId w:val="13"/>
        </w:numPr>
        <w:ind w:left="567" w:hanging="567"/>
        <w:rPr>
          <w:rtl/>
          <w:lang w:bidi="ar-EG"/>
        </w:rPr>
      </w:pPr>
      <w:r w:rsidRPr="00BA32D5">
        <w:rPr>
          <w:rFonts w:hint="cs"/>
          <w:rtl/>
          <w:lang w:bidi="ar-EG"/>
        </w:rPr>
        <w:t>تعزيز الوسائل الاجتماعية والاقتصادية والثقافية والاجتماعية الحالية للمعيشة في المجتمعات الريفية والشعوب الأصلية من أجل التنمية المتبادلة للتضامن؛</w:t>
      </w:r>
    </w:p>
    <w:p w14:paraId="297FB0A2" w14:textId="77777777" w:rsidR="00BA32D5" w:rsidRPr="00BA32D5" w:rsidRDefault="00BA32D5" w:rsidP="004D50CD">
      <w:pPr>
        <w:numPr>
          <w:ilvl w:val="0"/>
          <w:numId w:val="13"/>
        </w:numPr>
        <w:ind w:left="567" w:hanging="567"/>
        <w:rPr>
          <w:rtl/>
          <w:lang w:bidi="ar-EG"/>
        </w:rPr>
      </w:pPr>
      <w:r w:rsidRPr="00BA32D5">
        <w:rPr>
          <w:rFonts w:hint="cs"/>
          <w:rtl/>
          <w:lang w:bidi="ar-EG"/>
        </w:rPr>
        <w:t xml:space="preserve">الدعوة إلى الاعتراف بحقوق المجتمعات المجاورة لحديقة </w:t>
      </w:r>
      <w:proofErr w:type="spellStart"/>
      <w:r w:rsidRPr="00BA32D5">
        <w:rPr>
          <w:rFonts w:hint="cs"/>
          <w:rtl/>
          <w:lang w:bidi="ar-EG"/>
        </w:rPr>
        <w:t>فيرونغا</w:t>
      </w:r>
      <w:proofErr w:type="spellEnd"/>
      <w:r w:rsidRPr="00BA32D5">
        <w:rPr>
          <w:rFonts w:hint="cs"/>
          <w:rtl/>
          <w:lang w:bidi="ar-EG"/>
        </w:rPr>
        <w:t xml:space="preserve"> الوطنية واحترامها؛</w:t>
      </w:r>
    </w:p>
    <w:p w14:paraId="22A80F58" w14:textId="77777777" w:rsidR="00BA32D5" w:rsidRPr="00BA32D5" w:rsidRDefault="00BA32D5" w:rsidP="004D50CD">
      <w:pPr>
        <w:numPr>
          <w:ilvl w:val="0"/>
          <w:numId w:val="13"/>
        </w:numPr>
        <w:ind w:left="567" w:hanging="567"/>
        <w:rPr>
          <w:rtl/>
          <w:lang w:bidi="ar-EG"/>
        </w:rPr>
      </w:pPr>
      <w:r w:rsidRPr="00BA32D5">
        <w:rPr>
          <w:rFonts w:hint="cs"/>
          <w:rtl/>
          <w:lang w:bidi="ar-EG"/>
        </w:rPr>
        <w:t>تعزيز قدرات المرأة فيما يتعلق بحقوق الأراضي؛</w:t>
      </w:r>
    </w:p>
    <w:p w14:paraId="24616A4D" w14:textId="77777777" w:rsidR="00BA32D5" w:rsidRPr="00BA32D5" w:rsidRDefault="00BA32D5" w:rsidP="004D50CD">
      <w:pPr>
        <w:numPr>
          <w:ilvl w:val="0"/>
          <w:numId w:val="13"/>
        </w:numPr>
        <w:ind w:left="567" w:hanging="567"/>
        <w:rPr>
          <w:rtl/>
          <w:lang w:bidi="ar-EG"/>
        </w:rPr>
      </w:pPr>
      <w:r w:rsidRPr="00BA32D5">
        <w:rPr>
          <w:rFonts w:hint="cs"/>
          <w:rtl/>
          <w:lang w:bidi="ar-EG"/>
        </w:rPr>
        <w:t>الدعوة إلى الاعتراف بثقافة المجتمعات المحلية واحترامها في إدارة المناطق المحمية وحوكمتها؛</w:t>
      </w:r>
    </w:p>
    <w:p w14:paraId="4837E2D0" w14:textId="77777777" w:rsidR="00BA32D5" w:rsidRPr="00BA32D5" w:rsidRDefault="00BA32D5" w:rsidP="004D50CD">
      <w:pPr>
        <w:numPr>
          <w:ilvl w:val="0"/>
          <w:numId w:val="13"/>
        </w:numPr>
        <w:ind w:left="567" w:hanging="567"/>
        <w:rPr>
          <w:rtl/>
          <w:lang w:bidi="ar-EG"/>
        </w:rPr>
      </w:pPr>
      <w:r w:rsidRPr="00BA32D5">
        <w:rPr>
          <w:rFonts w:hint="cs"/>
          <w:rtl/>
          <w:lang w:bidi="ar-EG"/>
        </w:rPr>
        <w:t>نقل المعارف والممارسات التقليدية إلى الشباب والأطفال؛</w:t>
      </w:r>
    </w:p>
    <w:p w14:paraId="23053369" w14:textId="77777777" w:rsidR="00BA32D5" w:rsidRPr="00BA32D5" w:rsidRDefault="00BA32D5" w:rsidP="004D50CD">
      <w:pPr>
        <w:numPr>
          <w:ilvl w:val="0"/>
          <w:numId w:val="13"/>
        </w:numPr>
        <w:ind w:left="567" w:hanging="567"/>
        <w:rPr>
          <w:rtl/>
          <w:lang w:bidi="ar-EG"/>
        </w:rPr>
      </w:pPr>
      <w:r w:rsidRPr="00BA32D5">
        <w:rPr>
          <w:rFonts w:hint="cs"/>
          <w:rtl/>
          <w:lang w:bidi="ar-EG"/>
        </w:rPr>
        <w:t>تنظيم دورات تدريبية للشباب بشأن قيادة المرأة والمسائل الجنسانية؛</w:t>
      </w:r>
    </w:p>
    <w:p w14:paraId="6DF3B46C" w14:textId="77777777" w:rsidR="00055C37" w:rsidRDefault="00BA32D5" w:rsidP="004D50CD">
      <w:pPr>
        <w:numPr>
          <w:ilvl w:val="0"/>
          <w:numId w:val="13"/>
        </w:numPr>
        <w:spacing w:after="440"/>
        <w:ind w:left="567" w:hanging="567"/>
        <w:rPr>
          <w:lang w:bidi="ar-EG"/>
        </w:rPr>
      </w:pPr>
      <w:r w:rsidRPr="00BA32D5">
        <w:rPr>
          <w:rFonts w:hint="cs"/>
          <w:rtl/>
          <w:lang w:bidi="ar-EG"/>
        </w:rPr>
        <w:t>إزكاء وعي المجتمعات المحلية في المناطق المحمية بشأن الفولكلور والملكية الفكرية والثقافية.</w:t>
      </w:r>
    </w:p>
    <w:p w14:paraId="683ECD96" w14:textId="77777777" w:rsidR="00055C37" w:rsidRDefault="00BA32D5" w:rsidP="00055C37">
      <w:pPr>
        <w:spacing w:after="220"/>
        <w:rPr>
          <w:rtl/>
          <w:lang w:bidi="ar-EG"/>
        </w:rPr>
      </w:pPr>
      <w:r w:rsidRPr="00BA32D5">
        <w:rPr>
          <w:rFonts w:hint="cs"/>
          <w:u w:val="single"/>
          <w:rtl/>
          <w:lang w:bidi="ar-EG"/>
        </w:rPr>
        <w:t>علاقة المنظمة بأمور الملكية الفكرية، بما في ذلك الشرح الكامل لسبب اهتمامكم بالأمور التي تناقشها اللجنة</w:t>
      </w:r>
      <w:r w:rsidRPr="00BA32D5">
        <w:rPr>
          <w:rFonts w:hint="cs"/>
          <w:rtl/>
          <w:lang w:bidi="ar-EG"/>
        </w:rPr>
        <w:t>: (150 كلمة على الأكثر)</w:t>
      </w:r>
    </w:p>
    <w:p w14:paraId="61A9E98C" w14:textId="77777777" w:rsidR="00055C37" w:rsidRDefault="00BA32D5" w:rsidP="00055C37">
      <w:pPr>
        <w:spacing w:after="220"/>
        <w:rPr>
          <w:lang w:bidi="ar-EG"/>
        </w:rPr>
      </w:pPr>
      <w:r w:rsidRPr="00BA32D5">
        <w:rPr>
          <w:rFonts w:hint="cs"/>
          <w:rtl/>
          <w:lang w:bidi="ar-EG"/>
        </w:rPr>
        <w:t>يشكل المجلس منظمة غير حكومية بموجب القانون الكونغولي.</w:t>
      </w:r>
      <w:r w:rsidR="00055C37">
        <w:rPr>
          <w:rFonts w:hint="cs"/>
          <w:rtl/>
          <w:lang w:bidi="ar-EG"/>
        </w:rPr>
        <w:t xml:space="preserve"> </w:t>
      </w:r>
      <w:r w:rsidRPr="00BA32D5">
        <w:rPr>
          <w:rFonts w:hint="cs"/>
          <w:rtl/>
          <w:lang w:bidi="ar-EG"/>
        </w:rPr>
        <w:t>ويكمن أحد أهدافه المحددة في المساهمة في تنمية سكان الأرياف والمجتمعات الأصلية ومجتمعات الغابات المحلية من خلال تحسين أوضاعهم الاجتماعية والاقتصادية والثقافية والقانونية في جمهورية الكونغو الديمقراطية.</w:t>
      </w:r>
    </w:p>
    <w:p w14:paraId="1A4C628F" w14:textId="4C61DEB7" w:rsidR="00055C37" w:rsidRDefault="00BA32D5" w:rsidP="00055C37">
      <w:pPr>
        <w:rPr>
          <w:lang w:bidi="ar-EG"/>
        </w:rPr>
      </w:pPr>
      <w:r w:rsidRPr="00BA32D5">
        <w:rPr>
          <w:rFonts w:hint="cs"/>
          <w:rtl/>
          <w:lang w:bidi="ar-EG"/>
        </w:rPr>
        <w:t>ويضطلع المجلس بنشاطاته في المناطق الريفية، مع مراعاة الطريقة التقليدية والثقافية لحياة المجتمعات المعتمدة على الغابات.</w:t>
      </w:r>
      <w:r w:rsidR="00055C37">
        <w:rPr>
          <w:rFonts w:hint="cs"/>
          <w:rtl/>
          <w:lang w:bidi="ar-EG"/>
        </w:rPr>
        <w:t xml:space="preserve"> </w:t>
      </w:r>
      <w:r w:rsidRPr="00BA32D5">
        <w:rPr>
          <w:rFonts w:hint="cs"/>
          <w:rtl/>
          <w:lang w:bidi="ar-EG"/>
        </w:rPr>
        <w:t>ويدعو المجلس إلى تعزيز المعارف التقليدية وإزكاء الوعي بشأن قضايا الملكية الفكرية.</w:t>
      </w:r>
      <w:r w:rsidR="00055C37">
        <w:rPr>
          <w:rFonts w:hint="cs"/>
          <w:rtl/>
          <w:lang w:bidi="ar-EG"/>
        </w:rPr>
        <w:t xml:space="preserve"> </w:t>
      </w:r>
      <w:r w:rsidRPr="00BA32D5">
        <w:rPr>
          <w:rFonts w:hint="cs"/>
          <w:rtl/>
          <w:lang w:bidi="ar-EG"/>
        </w:rPr>
        <w:t>وتشمل الأنشطة ما يلي:</w:t>
      </w:r>
    </w:p>
    <w:p w14:paraId="346DB737" w14:textId="77777777" w:rsidR="00055C37" w:rsidRDefault="00BA32D5" w:rsidP="004D50CD">
      <w:pPr>
        <w:numPr>
          <w:ilvl w:val="0"/>
          <w:numId w:val="12"/>
        </w:numPr>
        <w:ind w:left="1134" w:hanging="567"/>
        <w:rPr>
          <w:rFonts w:eastAsia="Times New Roman"/>
          <w:lang w:eastAsia="en-US" w:bidi="ar-EG"/>
        </w:rPr>
      </w:pPr>
      <w:r w:rsidRPr="00BA32D5">
        <w:rPr>
          <w:rFonts w:eastAsia="Times New Roman" w:hint="cs"/>
          <w:rtl/>
          <w:lang w:eastAsia="en-US" w:bidi="ar-EG"/>
        </w:rPr>
        <w:t>استئناس الأنواع النباتية المفيدة في الطب التقليدي؛</w:t>
      </w:r>
    </w:p>
    <w:p w14:paraId="45E29D18" w14:textId="7F6DDABE" w:rsidR="00BA32D5" w:rsidRPr="00BA32D5" w:rsidRDefault="00BA32D5" w:rsidP="004D50CD">
      <w:pPr>
        <w:numPr>
          <w:ilvl w:val="0"/>
          <w:numId w:val="12"/>
        </w:numPr>
        <w:ind w:left="1134" w:hanging="567"/>
        <w:rPr>
          <w:rFonts w:eastAsia="Times New Roman"/>
          <w:rtl/>
          <w:lang w:eastAsia="en-US" w:bidi="ar-EG"/>
        </w:rPr>
      </w:pPr>
      <w:r w:rsidRPr="00BA32D5">
        <w:rPr>
          <w:rFonts w:eastAsia="Times New Roman" w:hint="cs"/>
          <w:rtl/>
          <w:lang w:eastAsia="en-US" w:bidi="ar-EG"/>
        </w:rPr>
        <w:t>الاستعانة بالأرصاد الجوية لتحليل آثار تغير المناخ بهدف وضع استراتيجيات للتخفيف والتكيف؛</w:t>
      </w:r>
    </w:p>
    <w:p w14:paraId="72B8554D" w14:textId="77777777" w:rsidR="00055C37" w:rsidRDefault="00BA32D5" w:rsidP="004D50CD">
      <w:pPr>
        <w:numPr>
          <w:ilvl w:val="0"/>
          <w:numId w:val="12"/>
        </w:numPr>
        <w:spacing w:after="220"/>
        <w:ind w:left="1134" w:hanging="567"/>
        <w:rPr>
          <w:rFonts w:eastAsia="Times New Roman"/>
          <w:rtl/>
          <w:lang w:eastAsia="en-US" w:bidi="ar-EG"/>
        </w:rPr>
      </w:pPr>
      <w:r w:rsidRPr="00BA32D5">
        <w:rPr>
          <w:rFonts w:eastAsia="Times New Roman" w:hint="cs"/>
          <w:rtl/>
          <w:lang w:eastAsia="en-US" w:bidi="ar-EG"/>
        </w:rPr>
        <w:t>معرفة الأسرار، من خلال التخصص في النظم الإيكولوجية والتنوع البيولوجي والخلاصات الزهرية المفيدة في الطب التقليدي وحركات النحل والأرصاد الجوية وشعور النحل بالاتجاه الذي يمكنها من إيجاد الطريق بسهولة في الغابة بغض النظر عن الطقس.</w:t>
      </w:r>
    </w:p>
    <w:p w14:paraId="28241B11" w14:textId="77777777" w:rsidR="00055C37" w:rsidRDefault="00BA32D5" w:rsidP="00055C37">
      <w:pPr>
        <w:spacing w:after="220"/>
        <w:rPr>
          <w:rtl/>
          <w:lang w:bidi="ar-EG"/>
        </w:rPr>
      </w:pPr>
      <w:r w:rsidRPr="00BA32D5">
        <w:rPr>
          <w:rFonts w:hint="cs"/>
          <w:rtl/>
          <w:lang w:bidi="ar-EG"/>
        </w:rPr>
        <w:t>وتمكنت المجتمعات التي تعتمد على الغابات في جمهورية الكونغو الديمقراطية، بفضل معرفتها بالغابات وثقافتها وأسلوب عيشها وممارساتها، من توريث الأجيال الحاضرة والمستقبلية موارد طبيعية اجتماعية واقتصادية وثقافية قيّمة أغنى من قيمة الحيوانات والنباتات الموجودة في التربة وباطنها.</w:t>
      </w:r>
    </w:p>
    <w:p w14:paraId="084E606F" w14:textId="77777777" w:rsidR="00055C37" w:rsidRDefault="00BA32D5" w:rsidP="00055C37">
      <w:pPr>
        <w:spacing w:after="220"/>
        <w:rPr>
          <w:rtl/>
          <w:lang w:bidi="ar-EG"/>
        </w:rPr>
      </w:pPr>
      <w:r w:rsidRPr="00BA32D5">
        <w:rPr>
          <w:rFonts w:hint="cs"/>
          <w:rtl/>
          <w:lang w:bidi="ar-EG"/>
        </w:rPr>
        <w:t>وما انفكت المجتمعات التي تعتمد على الغابات ترى أن الغابات هي الأم الراعية،</w:t>
      </w:r>
      <w:r w:rsidRPr="00BA32D5">
        <w:rPr>
          <w:rtl/>
          <w:lang w:bidi="ar-EG"/>
        </w:rPr>
        <w:t xml:space="preserve"> </w:t>
      </w:r>
      <w:r w:rsidRPr="00BA32D5">
        <w:rPr>
          <w:rFonts w:hint="cs"/>
          <w:rtl/>
          <w:lang w:bidi="ar-EG"/>
        </w:rPr>
        <w:t>إذ تربطها بأسلافها وأطفالها.</w:t>
      </w:r>
      <w:r w:rsidR="00055C37">
        <w:rPr>
          <w:rFonts w:hint="cs"/>
          <w:rtl/>
          <w:lang w:bidi="ar-EG"/>
        </w:rPr>
        <w:t xml:space="preserve"> </w:t>
      </w:r>
      <w:r w:rsidRPr="00BA32D5">
        <w:rPr>
          <w:rFonts w:hint="cs"/>
          <w:rtl/>
          <w:lang w:bidi="ar-EG"/>
        </w:rPr>
        <w:t>ولذلك، فإنها تُكنّ احتراماً كبيراً للغابات ولاستخدامها بشكل عقلاني، أي فقط من أجل إطعامهم وملبسهم وإيوائهم ورعايتهم بدون الإساءة إليها أو التسبب في تدهورها أو تدميرها.</w:t>
      </w:r>
      <w:r w:rsidR="00055C37">
        <w:rPr>
          <w:rFonts w:hint="cs"/>
          <w:rtl/>
          <w:lang w:bidi="ar-EG"/>
        </w:rPr>
        <w:t xml:space="preserve"> </w:t>
      </w:r>
      <w:r w:rsidRPr="00BA32D5">
        <w:rPr>
          <w:rFonts w:hint="cs"/>
          <w:rtl/>
          <w:lang w:bidi="ar-EG"/>
        </w:rPr>
        <w:t>ويتسلق سكان تلك المجتمعات الأشجار بفؤوسهم لجمع العسل، لكنهم لا يقطعون الأشجار ولا يقتلون النحل.</w:t>
      </w:r>
      <w:r w:rsidR="00055C37">
        <w:rPr>
          <w:rFonts w:hint="cs"/>
          <w:rtl/>
          <w:lang w:bidi="ar-EG"/>
        </w:rPr>
        <w:t xml:space="preserve"> </w:t>
      </w:r>
      <w:r w:rsidRPr="00BA32D5">
        <w:rPr>
          <w:rFonts w:hint="cs"/>
          <w:rtl/>
          <w:lang w:bidi="ar-EG"/>
        </w:rPr>
        <w:t>وفي الصيد، لا يستخدمون الأدوات التقليدية مثل الرماح والسهام والشبكات، ولا يستخدمون الأسلحة النارية، ولا يقتلون الإناث الحوامل.</w:t>
      </w:r>
      <w:r w:rsidR="00055C37">
        <w:rPr>
          <w:rFonts w:hint="cs"/>
          <w:rtl/>
          <w:lang w:bidi="ar-EG"/>
        </w:rPr>
        <w:t xml:space="preserve"> </w:t>
      </w:r>
      <w:r w:rsidRPr="00BA32D5">
        <w:rPr>
          <w:rFonts w:hint="cs"/>
          <w:rtl/>
          <w:lang w:bidi="ar-EG"/>
        </w:rPr>
        <w:t xml:space="preserve">وإن المحرمات </w:t>
      </w:r>
      <w:proofErr w:type="spellStart"/>
      <w:r w:rsidRPr="00BA32D5">
        <w:rPr>
          <w:rFonts w:hint="cs"/>
          <w:rtl/>
          <w:lang w:bidi="ar-EG"/>
        </w:rPr>
        <w:t>والطواطم</w:t>
      </w:r>
      <w:proofErr w:type="spellEnd"/>
      <w:r w:rsidRPr="00BA32D5">
        <w:rPr>
          <w:rFonts w:hint="cs"/>
          <w:rtl/>
          <w:lang w:bidi="ar-EG"/>
        </w:rPr>
        <w:t xml:space="preserve"> والمحظورات تخدم حماية التنوع البيولوجي.</w:t>
      </w:r>
      <w:r w:rsidRPr="00BA32D5">
        <w:rPr>
          <w:lang w:bidi="ar-EG"/>
        </w:rPr>
        <w:t xml:space="preserve"> </w:t>
      </w:r>
      <w:r w:rsidRPr="00BA32D5">
        <w:rPr>
          <w:rFonts w:hint="cs"/>
          <w:rtl/>
          <w:lang w:bidi="ar-EG"/>
        </w:rPr>
        <w:t>وإن القصص والأغاني تمجد الغابة وتشجع الناس على حمايتها</w:t>
      </w:r>
      <w:r w:rsidR="00055C37">
        <w:rPr>
          <w:rFonts w:hint="cs"/>
          <w:rtl/>
          <w:lang w:bidi="ar-EG"/>
        </w:rPr>
        <w:t xml:space="preserve"> </w:t>
      </w:r>
      <w:r w:rsidRPr="00BA32D5">
        <w:rPr>
          <w:rFonts w:hint="cs"/>
          <w:rtl/>
          <w:lang w:bidi="ar-EG"/>
        </w:rPr>
        <w:t>لأن الغابة مقدسة ويجب حمايتها.</w:t>
      </w:r>
      <w:r w:rsidR="00055C37">
        <w:rPr>
          <w:rFonts w:hint="cs"/>
          <w:rtl/>
          <w:lang w:bidi="ar-EG"/>
        </w:rPr>
        <w:t xml:space="preserve"> </w:t>
      </w:r>
      <w:r w:rsidRPr="00BA32D5">
        <w:rPr>
          <w:rFonts w:hint="cs"/>
          <w:rtl/>
          <w:lang w:bidi="ar-EG"/>
        </w:rPr>
        <w:t>وتظل الغابة مرادفاً للبقاء الجسدي والثقافي والروحي وبقاء الهوية، وليست سلعة ذات قيمة اقتصادية بسيطة.</w:t>
      </w:r>
    </w:p>
    <w:p w14:paraId="510334D8" w14:textId="77777777" w:rsidR="00055C37" w:rsidRDefault="00BA32D5" w:rsidP="00055C37">
      <w:pPr>
        <w:spacing w:after="220"/>
        <w:rPr>
          <w:rtl/>
          <w:lang w:bidi="ar-EG"/>
        </w:rPr>
      </w:pPr>
      <w:r w:rsidRPr="00BA32D5">
        <w:rPr>
          <w:rFonts w:hint="cs"/>
          <w:rtl/>
          <w:lang w:bidi="ar-EG"/>
        </w:rPr>
        <w:t>وينبغي تشجيع هذه المعارف التقليدية والحفاظ عليها، لأنها معارف وممارسات قيّمة ستختفي.</w:t>
      </w:r>
      <w:r w:rsidR="00055C37">
        <w:rPr>
          <w:rFonts w:hint="cs"/>
          <w:rtl/>
          <w:lang w:bidi="ar-EG"/>
        </w:rPr>
        <w:t xml:space="preserve"> </w:t>
      </w:r>
      <w:r w:rsidRPr="00BA32D5">
        <w:rPr>
          <w:rFonts w:hint="cs"/>
          <w:rtl/>
          <w:lang w:bidi="ar-EG"/>
        </w:rPr>
        <w:t xml:space="preserve">وبسبب المصادرة المنهجية للأراضي، وفي غياب سياسة للحفاظ على المعارف التقليدية، فإن الجيل الأصغر سناً من قبائل </w:t>
      </w:r>
      <w:proofErr w:type="spellStart"/>
      <w:r w:rsidRPr="00BA32D5">
        <w:rPr>
          <w:rFonts w:hint="cs"/>
          <w:rtl/>
          <w:lang w:bidi="ar-EG"/>
        </w:rPr>
        <w:t>البيغمي</w:t>
      </w:r>
      <w:proofErr w:type="spellEnd"/>
      <w:r w:rsidRPr="00BA32D5">
        <w:rPr>
          <w:rFonts w:hint="cs"/>
          <w:rtl/>
          <w:lang w:bidi="ar-EG"/>
        </w:rPr>
        <w:t xml:space="preserve"> بات يفقد معالمه:</w:t>
      </w:r>
      <w:r w:rsidR="00055C37">
        <w:rPr>
          <w:rFonts w:hint="cs"/>
          <w:rtl/>
          <w:lang w:bidi="ar-EG"/>
        </w:rPr>
        <w:t xml:space="preserve"> </w:t>
      </w:r>
      <w:r w:rsidRPr="00BA32D5">
        <w:rPr>
          <w:rFonts w:hint="cs"/>
          <w:rtl/>
          <w:lang w:bidi="ar-EG"/>
        </w:rPr>
        <w:t>وهي المعارف التقليدية للآباء والأجداد.</w:t>
      </w:r>
    </w:p>
    <w:p w14:paraId="566F5B8A" w14:textId="41D6302E" w:rsidR="00055C37" w:rsidRDefault="00BA32D5" w:rsidP="00055C37">
      <w:pPr>
        <w:spacing w:after="440"/>
        <w:rPr>
          <w:rtl/>
          <w:lang w:bidi="ar-EG"/>
        </w:rPr>
      </w:pPr>
      <w:r w:rsidRPr="00BA32D5">
        <w:rPr>
          <w:rFonts w:hint="cs"/>
          <w:rtl/>
          <w:lang w:bidi="ar-EG"/>
        </w:rPr>
        <w:t>ووضع المجلس سياسات فيما يتعلق بالأبعاد الجنسانية والبيئة والمعارف والممارسات التقليدية وهي قابلة للتطبيق في تنفيذ أي نشاط أو مشروع أو برنامج يضطلع به المجلس في الميدان.</w:t>
      </w:r>
      <w:r w:rsidR="00055C37">
        <w:rPr>
          <w:rFonts w:hint="cs"/>
          <w:rtl/>
          <w:lang w:bidi="ar-EG"/>
        </w:rPr>
        <w:t xml:space="preserve"> </w:t>
      </w:r>
      <w:r w:rsidRPr="00BA32D5">
        <w:rPr>
          <w:rFonts w:hint="cs"/>
          <w:rtl/>
          <w:lang w:bidi="ar-EG"/>
        </w:rPr>
        <w:t>وأخيراً، يستفيد المجلس من إنجازات مشاركة مندوبيه في المفاوضات الجارية القائمة على النصوص داخل اللجنة الحكومية الدولية لوضع صك قانوني دولي أو أكثر لتوفير حماية فعالة للمعارف التقليدية وأشكال التعبير الثقافي التقليدي.</w:t>
      </w:r>
    </w:p>
    <w:p w14:paraId="75FFF165" w14:textId="77777777" w:rsidR="00055C37" w:rsidRDefault="00BA32D5" w:rsidP="00055C37">
      <w:pPr>
        <w:spacing w:after="220"/>
        <w:rPr>
          <w:snapToGrid w:val="0"/>
          <w:rtl/>
          <w:lang w:bidi="ar-EG"/>
        </w:rPr>
      </w:pPr>
      <w:r w:rsidRPr="00BA32D5">
        <w:rPr>
          <w:rFonts w:hint="cs"/>
          <w:u w:val="single"/>
          <w:rtl/>
          <w:lang w:bidi="ar-EG"/>
        </w:rPr>
        <w:t>البلد الذي تُعدّ المنظمة نشطة فيه بشكل أساسي</w:t>
      </w:r>
      <w:r w:rsidRPr="00BA32D5">
        <w:rPr>
          <w:rFonts w:hint="cs"/>
          <w:rtl/>
          <w:lang w:bidi="ar-EG"/>
        </w:rPr>
        <w:t>:</w:t>
      </w:r>
    </w:p>
    <w:p w14:paraId="69EAB5E9" w14:textId="030F1E09" w:rsidR="00055C37" w:rsidRDefault="00BA32D5" w:rsidP="00055C37">
      <w:pPr>
        <w:spacing w:after="440"/>
        <w:rPr>
          <w:rtl/>
          <w:lang w:bidi="ar-EG"/>
        </w:rPr>
      </w:pPr>
      <w:r w:rsidRPr="00BA32D5">
        <w:rPr>
          <w:rFonts w:hint="cs"/>
          <w:rtl/>
          <w:lang w:bidi="ar-EG"/>
        </w:rPr>
        <w:t>جمهورية الكونغو الديمقراطية</w:t>
      </w:r>
    </w:p>
    <w:p w14:paraId="45A4DDCA" w14:textId="09179CE5" w:rsidR="00055C37" w:rsidRDefault="00BA32D5" w:rsidP="00055C37">
      <w:pPr>
        <w:rPr>
          <w:lang w:bidi="ar-EG"/>
        </w:rPr>
      </w:pPr>
      <w:r w:rsidRPr="00BA32D5">
        <w:rPr>
          <w:rFonts w:hint="cs"/>
          <w:u w:val="single"/>
          <w:rtl/>
          <w:lang w:bidi="ar-EG"/>
        </w:rPr>
        <w:lastRenderedPageBreak/>
        <w:t>معلومات إضافية</w:t>
      </w:r>
      <w:r w:rsidRPr="00BA32D5">
        <w:rPr>
          <w:rFonts w:hint="cs"/>
          <w:rtl/>
          <w:lang w:bidi="ar-EG"/>
        </w:rPr>
        <w:t>:</w:t>
      </w:r>
    </w:p>
    <w:p w14:paraId="088ECCE3" w14:textId="77777777" w:rsidR="00055C37" w:rsidRDefault="00BA32D5" w:rsidP="00055C37">
      <w:pPr>
        <w:spacing w:after="220"/>
        <w:rPr>
          <w:rtl/>
          <w:lang w:bidi="ar-EG"/>
        </w:rPr>
      </w:pPr>
      <w:r w:rsidRPr="00BA32D5">
        <w:rPr>
          <w:rFonts w:hint="cs"/>
          <w:rtl/>
          <w:lang w:bidi="ar-EG"/>
        </w:rPr>
        <w:t>يُرجى تقديم أي معلومات إضافية ترونها وجيهة (150 كلمة على الأكثر)</w:t>
      </w:r>
    </w:p>
    <w:p w14:paraId="45BF772F" w14:textId="1E56B07A" w:rsidR="00055C37" w:rsidRDefault="00BA32D5" w:rsidP="00055C37">
      <w:pPr>
        <w:spacing w:after="220"/>
        <w:rPr>
          <w:rtl/>
          <w:lang w:bidi="ar-EG"/>
        </w:rPr>
      </w:pPr>
      <w:r w:rsidRPr="00BA32D5">
        <w:rPr>
          <w:rFonts w:hint="cs"/>
          <w:rtl/>
          <w:lang w:bidi="ar-EG"/>
        </w:rPr>
        <w:t>يعمل المجلس مع عدد من الشركاء ومنظمات المجتمع المدني القائمة على الصعيدين الوطني والدولي.</w:t>
      </w:r>
      <w:r w:rsidR="00055C37">
        <w:rPr>
          <w:rFonts w:hint="cs"/>
          <w:rtl/>
          <w:lang w:bidi="ar-EG"/>
        </w:rPr>
        <w:t xml:space="preserve"> </w:t>
      </w:r>
      <w:r w:rsidRPr="00BA32D5">
        <w:rPr>
          <w:rFonts w:hint="cs"/>
          <w:rtl/>
          <w:lang w:bidi="ar-EG"/>
        </w:rPr>
        <w:t>وهو عضو في العديد من الشبكات والمنصات، بما في ذلك التحالف العالمي للغابات (</w:t>
      </w:r>
      <w:r w:rsidRPr="00BA32D5">
        <w:rPr>
          <w:lang w:bidi="ar-EG"/>
        </w:rPr>
        <w:t>GFC</w:t>
      </w:r>
      <w:r w:rsidR="00220C2D">
        <w:rPr>
          <w:rFonts w:hint="cs"/>
          <w:rtl/>
          <w:lang w:bidi="ar-EG"/>
        </w:rPr>
        <w:t>)</w:t>
      </w:r>
      <w:r w:rsidRPr="00BA32D5">
        <w:rPr>
          <w:rFonts w:hint="cs"/>
          <w:rtl/>
          <w:lang w:bidi="ar-EG"/>
        </w:rPr>
        <w:t>، وشبكة السكان الأصليين والمحليين للإدارة المستدامة للنظم الإيكولوجية للغابات في وسط أفريقيا (</w:t>
      </w:r>
      <w:r w:rsidRPr="00BA32D5">
        <w:rPr>
          <w:lang w:bidi="ar-EG"/>
        </w:rPr>
        <w:t>REPALEAC</w:t>
      </w:r>
      <w:r w:rsidR="00220C2D">
        <w:rPr>
          <w:rFonts w:hint="cs"/>
          <w:rtl/>
          <w:lang w:bidi="ar-EG"/>
        </w:rPr>
        <w:t>)</w:t>
      </w:r>
      <w:r w:rsidRPr="00BA32D5">
        <w:rPr>
          <w:rFonts w:hint="cs"/>
          <w:rtl/>
          <w:lang w:bidi="ar-EG"/>
        </w:rPr>
        <w:t>، وشبكة السكان الأصليين والمحليين للإدارة المستدامة للنظم الإيكولوجية (</w:t>
      </w:r>
      <w:r w:rsidRPr="00BA32D5">
        <w:rPr>
          <w:lang w:bidi="ar-EG"/>
        </w:rPr>
        <w:t>REPALEF</w:t>
      </w:r>
      <w:r w:rsidR="00220C2D">
        <w:rPr>
          <w:rFonts w:hint="cs"/>
          <w:rtl/>
          <w:lang w:bidi="ar-EG"/>
        </w:rPr>
        <w:t>)</w:t>
      </w:r>
      <w:r w:rsidRPr="00BA32D5">
        <w:rPr>
          <w:rFonts w:hint="cs"/>
          <w:rtl/>
          <w:lang w:bidi="ar-EG"/>
        </w:rPr>
        <w:t>، ومركز النهوض بالمعارف الأصلية في جمهورية الكونغو الديموقراطية (</w:t>
      </w:r>
      <w:r w:rsidRPr="00BA32D5">
        <w:rPr>
          <w:lang w:bidi="ar-EG"/>
        </w:rPr>
        <w:t>CAIK-RDC</w:t>
      </w:r>
      <w:r w:rsidR="00220C2D">
        <w:rPr>
          <w:rFonts w:hint="cs"/>
          <w:rtl/>
          <w:lang w:bidi="ar-EG"/>
        </w:rPr>
        <w:t>)</w:t>
      </w:r>
      <w:r w:rsidRPr="00BA32D5">
        <w:rPr>
          <w:rFonts w:hint="cs"/>
          <w:rtl/>
          <w:lang w:bidi="ar-EG"/>
        </w:rPr>
        <w:t>، والائتلاف الدولي للأراضي (</w:t>
      </w:r>
      <w:r w:rsidRPr="00BA32D5">
        <w:rPr>
          <w:lang w:bidi="ar-EG"/>
        </w:rPr>
        <w:t>CBI4</w:t>
      </w:r>
      <w:r w:rsidRPr="00BA32D5">
        <w:rPr>
          <w:rFonts w:hint="cs"/>
          <w:rtl/>
          <w:lang w:bidi="ar-EG"/>
        </w:rPr>
        <w:t>) وغيرها. وهو عضو أيضاً في العديد من الشبكات والمنصات الدولية.</w:t>
      </w:r>
      <w:r w:rsidR="00055C37">
        <w:rPr>
          <w:rFonts w:hint="cs"/>
          <w:rtl/>
          <w:lang w:bidi="ar-EG"/>
        </w:rPr>
        <w:t xml:space="preserve"> </w:t>
      </w:r>
      <w:r w:rsidRPr="00BA32D5">
        <w:rPr>
          <w:rFonts w:hint="cs"/>
          <w:rtl/>
          <w:lang w:bidi="ar-EG"/>
        </w:rPr>
        <w:t>ويتمتع المجلس بعلاقات جيدة مع الهيئات السياسية والإدارية والعرفية في مجال عمله.</w:t>
      </w:r>
      <w:r w:rsidR="00055C37">
        <w:rPr>
          <w:rFonts w:hint="cs"/>
          <w:rtl/>
          <w:lang w:bidi="ar-EG"/>
        </w:rPr>
        <w:t xml:space="preserve"> </w:t>
      </w:r>
      <w:r w:rsidRPr="00BA32D5">
        <w:rPr>
          <w:rFonts w:hint="cs"/>
          <w:rtl/>
          <w:lang w:bidi="ar-EG"/>
        </w:rPr>
        <w:t>وتشارك هذه الهيئات وتساهم في تنفيذ الأنشطة والمشاريع والبرامج التي يضطلع بها المجلس في</w:t>
      </w:r>
      <w:r w:rsidR="00220C2D">
        <w:rPr>
          <w:rFonts w:hint="eastAsia"/>
          <w:rtl/>
          <w:lang w:bidi="ar-EG"/>
        </w:rPr>
        <w:t> </w:t>
      </w:r>
      <w:r w:rsidRPr="00BA32D5">
        <w:rPr>
          <w:rFonts w:hint="cs"/>
          <w:rtl/>
          <w:lang w:bidi="ar-EG"/>
        </w:rPr>
        <w:t>الميدان.</w:t>
      </w:r>
    </w:p>
    <w:p w14:paraId="4DA1D7F8" w14:textId="77777777" w:rsidR="00055C37" w:rsidRDefault="00BA32D5" w:rsidP="00055C37">
      <w:pPr>
        <w:spacing w:after="220"/>
        <w:rPr>
          <w:rtl/>
          <w:lang w:bidi="ar-EG"/>
        </w:rPr>
      </w:pPr>
      <w:r w:rsidRPr="00BA32D5">
        <w:rPr>
          <w:rFonts w:hint="cs"/>
          <w:u w:val="single"/>
          <w:rtl/>
          <w:lang w:bidi="ar-EG"/>
        </w:rPr>
        <w:t>بيانات الاتصال الكاملة للمنظمة</w:t>
      </w:r>
      <w:r w:rsidRPr="00BA32D5">
        <w:rPr>
          <w:rFonts w:hint="cs"/>
          <w:rtl/>
          <w:lang w:bidi="ar-EG"/>
        </w:rPr>
        <w:t>:</w:t>
      </w:r>
    </w:p>
    <w:p w14:paraId="29DA1A09" w14:textId="5D4C27DB" w:rsidR="00055C37" w:rsidRDefault="00BA32D5" w:rsidP="00055C37">
      <w:pPr>
        <w:rPr>
          <w:lang w:bidi="ar-EG"/>
        </w:rPr>
      </w:pPr>
      <w:r w:rsidRPr="00BA32D5">
        <w:rPr>
          <w:rFonts w:hint="cs"/>
          <w:rtl/>
          <w:lang w:bidi="ar-EG"/>
        </w:rPr>
        <w:t xml:space="preserve">المجلس المعني بأراضي الأجداد - </w:t>
      </w:r>
      <w:r w:rsidRPr="00BA32D5">
        <w:rPr>
          <w:lang w:bidi="ar-EG"/>
        </w:rPr>
        <w:t>CTA</w:t>
      </w:r>
    </w:p>
    <w:p w14:paraId="4EC0DCEF" w14:textId="77777777" w:rsidR="00055C37" w:rsidRPr="004D50CD" w:rsidRDefault="00BA32D5" w:rsidP="004D50CD">
      <w:pPr>
        <w:bidi w:val="0"/>
        <w:jc w:val="right"/>
        <w:rPr>
          <w:lang w:val="en-GB" w:bidi="ar-EG"/>
        </w:rPr>
      </w:pPr>
      <w:r w:rsidRPr="00BA32D5">
        <w:rPr>
          <w:cs/>
          <w:lang w:val="en-GB" w:bidi="ar-EG"/>
        </w:rPr>
        <w:t>‎</w:t>
      </w:r>
      <w:r w:rsidRPr="00BA32D5">
        <w:rPr>
          <w:lang w:val="en-GB" w:bidi="ar-EG"/>
        </w:rPr>
        <w:t>Bureau sise no. 094, Avenue CHENGERERO, Quartier KYESHERO, Commune de GOMA,</w:t>
      </w:r>
    </w:p>
    <w:p w14:paraId="673D28DE" w14:textId="2F258DE2" w:rsidR="00BA32D5" w:rsidRPr="00BA32D5" w:rsidRDefault="00BA32D5" w:rsidP="004D50CD">
      <w:pPr>
        <w:bidi w:val="0"/>
        <w:jc w:val="right"/>
        <w:rPr>
          <w:rtl/>
          <w:lang w:val="en-GB" w:bidi="ar-EG"/>
        </w:rPr>
      </w:pPr>
      <w:r w:rsidRPr="00BA32D5">
        <w:rPr>
          <w:cs/>
          <w:lang w:val="en-GB" w:bidi="ar-EG"/>
        </w:rPr>
        <w:t>‎</w:t>
      </w:r>
      <w:r w:rsidRPr="00BA32D5">
        <w:rPr>
          <w:lang w:val="en-GB" w:bidi="ar-EG"/>
        </w:rPr>
        <w:t>Ville de Goma, Province du Nord-Kivu</w:t>
      </w:r>
    </w:p>
    <w:p w14:paraId="3055B3C0" w14:textId="77777777" w:rsidR="00BA32D5" w:rsidRPr="00BA32D5" w:rsidRDefault="00BA32D5" w:rsidP="004D50CD">
      <w:pPr>
        <w:bidi w:val="0"/>
        <w:jc w:val="right"/>
        <w:rPr>
          <w:rtl/>
          <w:lang w:val="en-GB" w:bidi="ar-EG"/>
        </w:rPr>
      </w:pPr>
      <w:r w:rsidRPr="00BA32D5">
        <w:rPr>
          <w:cs/>
          <w:lang w:val="en-GB" w:bidi="ar-EG"/>
        </w:rPr>
        <w:t>‎</w:t>
      </w:r>
      <w:proofErr w:type="spellStart"/>
      <w:r w:rsidRPr="00BA32D5">
        <w:rPr>
          <w:lang w:val="en-GB" w:bidi="ar-EG"/>
        </w:rPr>
        <w:t>République</w:t>
      </w:r>
      <w:proofErr w:type="spellEnd"/>
      <w:r w:rsidRPr="00BA32D5">
        <w:rPr>
          <w:lang w:val="en-GB" w:bidi="ar-EG"/>
        </w:rPr>
        <w:t xml:space="preserve"> </w:t>
      </w:r>
      <w:proofErr w:type="spellStart"/>
      <w:r w:rsidRPr="00BA32D5">
        <w:rPr>
          <w:lang w:val="en-GB" w:bidi="ar-EG"/>
        </w:rPr>
        <w:t>Démocratique</w:t>
      </w:r>
      <w:proofErr w:type="spellEnd"/>
      <w:r w:rsidRPr="00BA32D5">
        <w:rPr>
          <w:lang w:val="en-GB" w:bidi="ar-EG"/>
        </w:rPr>
        <w:t xml:space="preserve"> du Congo</w:t>
      </w:r>
    </w:p>
    <w:p w14:paraId="62DDA431" w14:textId="3EDBEE44" w:rsidR="00BA32D5" w:rsidRPr="00BA32D5" w:rsidRDefault="00BA32D5" w:rsidP="00055C37">
      <w:pPr>
        <w:rPr>
          <w:rtl/>
          <w:lang w:bidi="ar-EG"/>
        </w:rPr>
      </w:pPr>
      <w:r w:rsidRPr="00BA32D5">
        <w:rPr>
          <w:rFonts w:hint="cs"/>
          <w:rtl/>
          <w:lang w:bidi="ar-EG"/>
        </w:rPr>
        <w:t>الهاتف:</w:t>
      </w:r>
      <w:r w:rsidR="00055C37">
        <w:rPr>
          <w:rFonts w:hint="cs"/>
          <w:rtl/>
          <w:lang w:bidi="ar-EG"/>
        </w:rPr>
        <w:t xml:space="preserve"> </w:t>
      </w:r>
      <w:r w:rsidRPr="00BA32D5">
        <w:rPr>
          <w:lang w:bidi="ar-EG"/>
        </w:rPr>
        <w:t>‎+243 846879142</w:t>
      </w:r>
      <w:r w:rsidRPr="00BA32D5">
        <w:rPr>
          <w:rFonts w:hint="cs"/>
          <w:rtl/>
          <w:lang w:bidi="ar-EG"/>
        </w:rPr>
        <w:t xml:space="preserve">‏، </w:t>
      </w:r>
      <w:r w:rsidRPr="00BA32D5">
        <w:rPr>
          <w:lang w:bidi="ar-EG"/>
        </w:rPr>
        <w:t>‎+243973225748</w:t>
      </w:r>
    </w:p>
    <w:p w14:paraId="1292364B" w14:textId="77777777" w:rsidR="00055C37" w:rsidRDefault="00BA32D5" w:rsidP="00055C37">
      <w:pPr>
        <w:rPr>
          <w:color w:val="000000"/>
          <w:lang w:bidi="ar-EG"/>
        </w:rPr>
      </w:pPr>
      <w:r w:rsidRPr="00BA32D5">
        <w:rPr>
          <w:rFonts w:hint="cs"/>
          <w:rtl/>
          <w:lang w:bidi="ar-EG"/>
        </w:rPr>
        <w:t>البريد الإلكتروني:</w:t>
      </w:r>
      <w:r w:rsidR="00055C37">
        <w:rPr>
          <w:rFonts w:hint="cs"/>
          <w:rtl/>
          <w:lang w:bidi="ar-EG"/>
        </w:rPr>
        <w:t xml:space="preserve"> </w:t>
      </w:r>
      <w:hyperlink r:id="rId17" w:history="1">
        <w:r w:rsidRPr="00BA32D5">
          <w:rPr>
            <w:color w:val="000000"/>
            <w:lang w:bidi="ar-EG"/>
          </w:rPr>
          <w:t>ctardc@yahoo.fr</w:t>
        </w:r>
      </w:hyperlink>
      <w:r w:rsidRPr="00BA32D5">
        <w:rPr>
          <w:rFonts w:hint="cs"/>
          <w:color w:val="000000"/>
          <w:rtl/>
          <w:lang w:bidi="ar-EG"/>
        </w:rPr>
        <w:t xml:space="preserve">، </w:t>
      </w:r>
      <w:hyperlink r:id="rId18" w:history="1">
        <w:r w:rsidRPr="00BA32D5">
          <w:rPr>
            <w:color w:val="000000"/>
            <w:lang w:bidi="ar-EG"/>
          </w:rPr>
          <w:t>oliveimani2015@gmail.com</w:t>
        </w:r>
      </w:hyperlink>
    </w:p>
    <w:p w14:paraId="450FE0AA" w14:textId="5C45255A" w:rsidR="00055C37" w:rsidRDefault="00BA32D5" w:rsidP="00055C37">
      <w:pPr>
        <w:spacing w:after="220"/>
        <w:rPr>
          <w:lang w:bidi="ar-EG"/>
        </w:rPr>
      </w:pPr>
      <w:r w:rsidRPr="00BA32D5">
        <w:rPr>
          <w:rFonts w:hint="cs"/>
          <w:rtl/>
          <w:lang w:bidi="ar-EG"/>
        </w:rPr>
        <w:t>الموقع الإلكتروني:</w:t>
      </w:r>
      <w:r w:rsidRPr="00BA32D5">
        <w:rPr>
          <w:lang w:bidi="ar-EG"/>
        </w:rPr>
        <w:t xml:space="preserve"> </w:t>
      </w:r>
      <w:r w:rsidRPr="00BA32D5">
        <w:rPr>
          <w:rFonts w:hint="cs"/>
          <w:rtl/>
          <w:lang w:bidi="ar-EG"/>
        </w:rPr>
        <w:t>……</w:t>
      </w:r>
    </w:p>
    <w:p w14:paraId="39A90CB9" w14:textId="77777777" w:rsidR="00055C37" w:rsidRDefault="00BA32D5" w:rsidP="00055C37">
      <w:pPr>
        <w:spacing w:after="220"/>
        <w:rPr>
          <w:lang w:bidi="ar-EG"/>
        </w:rPr>
      </w:pPr>
      <w:r w:rsidRPr="00BA32D5">
        <w:rPr>
          <w:rFonts w:hint="cs"/>
          <w:u w:val="single"/>
          <w:rtl/>
          <w:lang w:bidi="ar-EG"/>
        </w:rPr>
        <w:t>اسم ممثل المنظمة ومنصبه</w:t>
      </w:r>
      <w:r w:rsidRPr="00BA32D5">
        <w:rPr>
          <w:rFonts w:hint="cs"/>
          <w:rtl/>
          <w:lang w:bidi="ar-EG"/>
        </w:rPr>
        <w:t>:</w:t>
      </w:r>
    </w:p>
    <w:p w14:paraId="02859B74" w14:textId="77777777" w:rsidR="00055C37" w:rsidRDefault="00BA32D5" w:rsidP="00055C37">
      <w:pPr>
        <w:spacing w:after="220"/>
        <w:rPr>
          <w:rtl/>
          <w:lang w:bidi="ar-EG"/>
        </w:rPr>
      </w:pPr>
      <w:r w:rsidRPr="00BA32D5">
        <w:rPr>
          <w:rFonts w:hint="cs"/>
          <w:rtl/>
          <w:lang w:bidi="ar-EG"/>
        </w:rPr>
        <w:t xml:space="preserve">أوليف إيماني </w:t>
      </w:r>
      <w:proofErr w:type="spellStart"/>
      <w:r w:rsidRPr="00BA32D5">
        <w:rPr>
          <w:rFonts w:hint="cs"/>
          <w:rtl/>
          <w:lang w:bidi="ar-EG"/>
        </w:rPr>
        <w:t>مازومبوكو</w:t>
      </w:r>
      <w:proofErr w:type="spellEnd"/>
    </w:p>
    <w:p w14:paraId="115D767C" w14:textId="2559D679" w:rsidR="00055C37" w:rsidRDefault="00BA32D5" w:rsidP="00055C37">
      <w:pPr>
        <w:spacing w:after="440"/>
        <w:rPr>
          <w:rtl/>
          <w:lang w:bidi="ar-EG"/>
        </w:rPr>
      </w:pPr>
      <w:r w:rsidRPr="00BA32D5">
        <w:rPr>
          <w:rFonts w:hint="cs"/>
          <w:rtl/>
          <w:lang w:bidi="ar-EG"/>
        </w:rPr>
        <w:t>رئيس مجلس الإدارة</w:t>
      </w:r>
    </w:p>
    <w:p w14:paraId="1B6894E5" w14:textId="6C5198BD" w:rsidR="00BA32D5" w:rsidRPr="00BA32D5" w:rsidRDefault="00BA32D5" w:rsidP="00055C37">
      <w:pPr>
        <w:rPr>
          <w:rtl/>
          <w:lang w:bidi="ar-EG"/>
        </w:rPr>
      </w:pPr>
      <w:r w:rsidRPr="00BA32D5">
        <w:rPr>
          <w:rFonts w:hint="cs"/>
          <w:rtl/>
          <w:lang w:bidi="ar-EG"/>
        </w:rPr>
        <w:br w:type="page"/>
      </w:r>
    </w:p>
    <w:p w14:paraId="3F1F7EAF" w14:textId="77777777" w:rsidR="00055C37" w:rsidRPr="00DE4B4D" w:rsidRDefault="00BA32D5" w:rsidP="00DE4B4D">
      <w:pPr>
        <w:pStyle w:val="Heading2"/>
        <w:spacing w:before="0" w:after="660"/>
        <w:rPr>
          <w:bCs w:val="0"/>
          <w:iCs w:val="0"/>
          <w:sz w:val="22"/>
          <w:szCs w:val="22"/>
          <w:u w:val="single"/>
          <w:rtl/>
          <w:lang w:bidi="ar-EG"/>
        </w:rPr>
      </w:pPr>
      <w:r w:rsidRPr="00BA32D5">
        <w:rPr>
          <w:rFonts w:hint="cs"/>
          <w:bCs w:val="0"/>
          <w:iCs w:val="0"/>
          <w:sz w:val="22"/>
          <w:szCs w:val="22"/>
          <w:u w:val="single"/>
          <w:rtl/>
          <w:lang w:bidi="ar-EG"/>
        </w:rPr>
        <w:lastRenderedPageBreak/>
        <w:t xml:space="preserve">جمعية </w:t>
      </w:r>
      <w:proofErr w:type="spellStart"/>
      <w:r w:rsidRPr="00BA32D5">
        <w:rPr>
          <w:rFonts w:hint="cs"/>
          <w:bCs w:val="0"/>
          <w:iCs w:val="0"/>
          <w:sz w:val="22"/>
          <w:szCs w:val="22"/>
          <w:u w:val="single"/>
          <w:rtl/>
          <w:lang w:bidi="ar-EG"/>
        </w:rPr>
        <w:t>شيويار</w:t>
      </w:r>
      <w:proofErr w:type="spellEnd"/>
      <w:r w:rsidRPr="00BA32D5">
        <w:rPr>
          <w:rFonts w:hint="cs"/>
          <w:bCs w:val="0"/>
          <w:iCs w:val="0"/>
          <w:sz w:val="22"/>
          <w:szCs w:val="22"/>
          <w:u w:val="single"/>
          <w:rtl/>
          <w:lang w:bidi="ar-EG"/>
        </w:rPr>
        <w:t xml:space="preserve"> بلا حدود (</w:t>
      </w:r>
      <w:r w:rsidRPr="00BA32D5">
        <w:rPr>
          <w:bCs w:val="0"/>
          <w:iCs w:val="0"/>
          <w:sz w:val="22"/>
          <w:szCs w:val="22"/>
          <w:u w:val="single"/>
          <w:lang w:bidi="ar-EG"/>
        </w:rPr>
        <w:t>FUNSSIF</w:t>
      </w:r>
      <w:r w:rsidRPr="00BA32D5">
        <w:rPr>
          <w:rFonts w:hint="cs"/>
          <w:bCs w:val="0"/>
          <w:iCs w:val="0"/>
          <w:sz w:val="22"/>
          <w:szCs w:val="22"/>
          <w:u w:val="single"/>
          <w:rtl/>
          <w:lang w:bidi="ar-EG"/>
        </w:rPr>
        <w:t>)</w:t>
      </w:r>
    </w:p>
    <w:p w14:paraId="4A92F80C" w14:textId="7692FE9E" w:rsidR="00055C37" w:rsidRDefault="00BA32D5" w:rsidP="00055C37">
      <w:pPr>
        <w:rPr>
          <w:lang w:bidi="ar-EG"/>
        </w:rPr>
      </w:pPr>
      <w:r w:rsidRPr="00BA32D5">
        <w:rPr>
          <w:rFonts w:hint="cs"/>
          <w:rtl/>
          <w:lang w:bidi="ar-EG"/>
        </w:rPr>
        <w:t>إلى:</w:t>
      </w:r>
      <w:r w:rsidR="009E45F5">
        <w:rPr>
          <w:rtl/>
          <w:lang w:bidi="ar-EG"/>
        </w:rPr>
        <w:tab/>
      </w:r>
      <w:r w:rsidRPr="00BA32D5">
        <w:rPr>
          <w:rFonts w:hint="cs"/>
          <w:rtl/>
          <w:lang w:bidi="ar-EG"/>
        </w:rPr>
        <w:t>شعبة المعارف التقليدية</w:t>
      </w:r>
    </w:p>
    <w:p w14:paraId="1773CA68" w14:textId="2244F5B5" w:rsidR="00BA32D5" w:rsidRPr="00BA32D5" w:rsidRDefault="00BA32D5" w:rsidP="009E45F5">
      <w:pPr>
        <w:ind w:left="567"/>
        <w:rPr>
          <w:rtl/>
          <w:lang w:bidi="ar-EG"/>
        </w:rPr>
      </w:pPr>
      <w:r w:rsidRPr="00BA32D5">
        <w:rPr>
          <w:rFonts w:hint="cs"/>
          <w:rtl/>
          <w:lang w:bidi="ar-EG"/>
        </w:rPr>
        <w:t>المنظمة العالمية للملكية الفكرية</w:t>
      </w:r>
    </w:p>
    <w:p w14:paraId="5028AFD4" w14:textId="77777777" w:rsidR="00BA32D5" w:rsidRPr="00BA32D5" w:rsidRDefault="00BA32D5" w:rsidP="009E45F5">
      <w:pPr>
        <w:ind w:left="567"/>
        <w:rPr>
          <w:rtl/>
          <w:lang w:bidi="ar-EG"/>
        </w:rPr>
      </w:pPr>
      <w:r w:rsidRPr="00BA32D5">
        <w:rPr>
          <w:lang w:bidi="ar-EG"/>
        </w:rPr>
        <w:t xml:space="preserve">‎34, chemin des </w:t>
      </w:r>
      <w:proofErr w:type="spellStart"/>
      <w:r w:rsidRPr="00BA32D5">
        <w:rPr>
          <w:lang w:bidi="ar-EG"/>
        </w:rPr>
        <w:t>Colombettes</w:t>
      </w:r>
      <w:proofErr w:type="spellEnd"/>
    </w:p>
    <w:p w14:paraId="43EE2CC2" w14:textId="77777777" w:rsidR="00BA32D5" w:rsidRPr="00BA32D5" w:rsidRDefault="00BA32D5" w:rsidP="009E45F5">
      <w:pPr>
        <w:ind w:left="567"/>
        <w:rPr>
          <w:rtl/>
          <w:lang w:bidi="ar-EG"/>
        </w:rPr>
      </w:pPr>
      <w:r w:rsidRPr="00BA32D5">
        <w:rPr>
          <w:lang w:bidi="ar-EG"/>
        </w:rPr>
        <w:t>‎1211 Geneva 20</w:t>
      </w:r>
    </w:p>
    <w:p w14:paraId="30CD8455" w14:textId="77777777" w:rsidR="00055C37" w:rsidRDefault="00BA32D5" w:rsidP="009E45F5">
      <w:pPr>
        <w:spacing w:after="220"/>
        <w:ind w:left="567"/>
        <w:rPr>
          <w:lang w:bidi="ar-EG"/>
        </w:rPr>
      </w:pPr>
      <w:r w:rsidRPr="00BA32D5">
        <w:rPr>
          <w:lang w:bidi="ar-EG"/>
        </w:rPr>
        <w:t>Switzerland</w:t>
      </w:r>
    </w:p>
    <w:p w14:paraId="3C02FF17" w14:textId="66BFEFC8" w:rsidR="00BA32D5" w:rsidRPr="00BA32D5" w:rsidRDefault="00BA32D5" w:rsidP="009E45F5">
      <w:pPr>
        <w:ind w:left="567"/>
        <w:rPr>
          <w:rtl/>
          <w:lang w:bidi="ar-EG"/>
        </w:rPr>
      </w:pPr>
      <w:r w:rsidRPr="00BA32D5">
        <w:rPr>
          <w:rFonts w:hint="cs"/>
          <w:rtl/>
          <w:lang w:bidi="ar-EG"/>
        </w:rPr>
        <w:t>الفاكس:</w:t>
      </w:r>
      <w:r w:rsidR="009E45F5">
        <w:rPr>
          <w:rFonts w:hint="cs"/>
          <w:rtl/>
          <w:lang w:bidi="ar-EG"/>
        </w:rPr>
        <w:t xml:space="preserve"> </w:t>
      </w:r>
      <w:r w:rsidRPr="00BA32D5">
        <w:rPr>
          <w:lang w:bidi="ar-EG"/>
        </w:rPr>
        <w:t>‎+41 (0) 22 338 81 20</w:t>
      </w:r>
    </w:p>
    <w:p w14:paraId="48E11B01" w14:textId="77777777" w:rsidR="00055C37" w:rsidRDefault="00BA32D5" w:rsidP="009E45F5">
      <w:pPr>
        <w:spacing w:after="440"/>
        <w:ind w:left="567"/>
        <w:rPr>
          <w:b/>
          <w:rtl/>
          <w:lang w:bidi="ar-EG"/>
        </w:rPr>
      </w:pPr>
      <w:r w:rsidRPr="00BA32D5">
        <w:rPr>
          <w:rFonts w:hint="cs"/>
          <w:rtl/>
          <w:lang w:bidi="ar-EG"/>
        </w:rPr>
        <w:t xml:space="preserve">البريد الإلكتروني: </w:t>
      </w:r>
      <w:r w:rsidRPr="00BA32D5">
        <w:rPr>
          <w:u w:val="single"/>
          <w:lang w:bidi="ar-EG"/>
        </w:rPr>
        <w:t>grtkf@wipo.int</w:t>
      </w:r>
    </w:p>
    <w:p w14:paraId="43BFD219" w14:textId="77777777" w:rsidR="00055C37" w:rsidRDefault="00BA32D5" w:rsidP="00055C37">
      <w:pPr>
        <w:spacing w:after="220"/>
        <w:rPr>
          <w:rtl/>
          <w:lang w:bidi="ar-EG"/>
        </w:rPr>
      </w:pPr>
      <w:r w:rsidRPr="00BA32D5">
        <w:rPr>
          <w:rFonts w:hint="cs"/>
          <w:rtl/>
          <w:lang w:bidi="ar-EG"/>
        </w:rPr>
        <w:t>تحية طيبة وبعد،</w:t>
      </w:r>
    </w:p>
    <w:p w14:paraId="65841CDC" w14:textId="77777777" w:rsidR="00055C37" w:rsidRDefault="00BA32D5" w:rsidP="00055C37">
      <w:pPr>
        <w:spacing w:after="220"/>
        <w:rPr>
          <w:u w:val="single"/>
          <w:lang w:bidi="ar-EG"/>
        </w:rPr>
      </w:pPr>
      <w:r w:rsidRPr="00BA32D5">
        <w:rPr>
          <w:rFonts w:hint="cs"/>
          <w:u w:val="single"/>
          <w:rtl/>
          <w:lang w:bidi="ar-EG"/>
        </w:rPr>
        <w:t>الموضوع:</w:t>
      </w:r>
      <w:r w:rsidRPr="00BA32D5">
        <w:rPr>
          <w:u w:val="single"/>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6C7F6DE0" w14:textId="77777777" w:rsidR="00055C37" w:rsidRDefault="00BA32D5" w:rsidP="00055C37">
      <w:pPr>
        <w:spacing w:after="220"/>
        <w:rPr>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Pr="00BA32D5">
        <w:rPr>
          <w:lang w:bidi="ar-EG"/>
        </w:rPr>
        <w:t xml:space="preserve"> </w:t>
      </w:r>
      <w:r w:rsidRPr="00BA32D5">
        <w:rPr>
          <w:rFonts w:hint="cs"/>
          <w:rtl/>
          <w:lang w:bidi="ar-EG"/>
        </w:rPr>
        <w:t>وتجدون طيه طلبنا لتنظر فيه اللجنة.</w:t>
      </w:r>
    </w:p>
    <w:p w14:paraId="7989B369" w14:textId="77777777" w:rsidR="00055C37" w:rsidRDefault="00BA32D5" w:rsidP="00055C37">
      <w:pPr>
        <w:spacing w:after="220"/>
        <w:rPr>
          <w:rtl/>
          <w:lang w:bidi="ar-EG"/>
        </w:rPr>
      </w:pPr>
      <w:r w:rsidRPr="00BA32D5">
        <w:rPr>
          <w:rFonts w:hint="cs"/>
          <w:rtl/>
          <w:lang w:bidi="ar-EG"/>
        </w:rPr>
        <w:t>ويُرجى عدم التردد في الاتصال بنا لطلب أي معلومات إضافية قد تحتاجونها.</w:t>
      </w:r>
    </w:p>
    <w:p w14:paraId="5B440440" w14:textId="77777777" w:rsidR="00055C37" w:rsidRDefault="00BA32D5" w:rsidP="00055C37">
      <w:pPr>
        <w:spacing w:after="220"/>
        <w:rPr>
          <w:rtl/>
          <w:lang w:bidi="ar-EG"/>
        </w:rPr>
      </w:pPr>
      <w:r w:rsidRPr="00BA32D5">
        <w:rPr>
          <w:rFonts w:hint="cs"/>
          <w:rtl/>
          <w:lang w:bidi="ar-EG"/>
        </w:rPr>
        <w:t>وتفضلوا بقبول فائق الاحترام والتقدير،</w:t>
      </w:r>
    </w:p>
    <w:p w14:paraId="0A090299" w14:textId="32B4C05A" w:rsidR="00BA32D5" w:rsidRPr="00BA32D5" w:rsidRDefault="00BA32D5" w:rsidP="00055C37">
      <w:pPr>
        <w:rPr>
          <w:rtl/>
          <w:lang w:bidi="ar-EG"/>
        </w:rPr>
      </w:pPr>
      <w:r w:rsidRPr="00BA32D5">
        <w:rPr>
          <w:rFonts w:hint="cs"/>
          <w:noProof/>
          <w:rtl/>
          <w:lang w:bidi="ar-EG"/>
        </w:rPr>
        <w:drawing>
          <wp:inline distT="0" distB="0" distL="0" distR="0" wp14:anchorId="78D9C03A" wp14:editId="54B056BF">
            <wp:extent cx="2357120" cy="1564640"/>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57120" cy="1564640"/>
                    </a:xfrm>
                    <a:prstGeom prst="rect">
                      <a:avLst/>
                    </a:prstGeom>
                    <a:noFill/>
                    <a:ln>
                      <a:noFill/>
                    </a:ln>
                  </pic:spPr>
                </pic:pic>
              </a:graphicData>
            </a:graphic>
          </wp:inline>
        </w:drawing>
      </w:r>
    </w:p>
    <w:p w14:paraId="50FB3270" w14:textId="77777777" w:rsidR="00220C2D" w:rsidRPr="00BA32D5" w:rsidRDefault="00220C2D" w:rsidP="00220C2D">
      <w:pPr>
        <w:rPr>
          <w:rtl/>
          <w:lang w:bidi="ar-EG"/>
        </w:rPr>
      </w:pPr>
      <w:r w:rsidRPr="00BA32D5">
        <w:rPr>
          <w:rFonts w:hint="cs"/>
          <w:rtl/>
          <w:lang w:bidi="ar-EG"/>
        </w:rPr>
        <w:t>__________________</w:t>
      </w:r>
    </w:p>
    <w:p w14:paraId="4980FCF2" w14:textId="77777777" w:rsidR="00BA32D5" w:rsidRPr="00BA32D5" w:rsidRDefault="00BA32D5" w:rsidP="00055C37">
      <w:pPr>
        <w:rPr>
          <w:rtl/>
          <w:lang w:bidi="ar-EG"/>
        </w:rPr>
      </w:pPr>
      <w:proofErr w:type="spellStart"/>
      <w:r w:rsidRPr="00BA32D5">
        <w:rPr>
          <w:rFonts w:hint="cs"/>
          <w:rtl/>
          <w:lang w:bidi="ar-EG"/>
        </w:rPr>
        <w:t>باسكوال</w:t>
      </w:r>
      <w:proofErr w:type="spellEnd"/>
      <w:r w:rsidRPr="00BA32D5">
        <w:rPr>
          <w:rFonts w:hint="cs"/>
          <w:rtl/>
          <w:lang w:bidi="ar-EG"/>
        </w:rPr>
        <w:t xml:space="preserve"> </w:t>
      </w:r>
      <w:proofErr w:type="spellStart"/>
      <w:r w:rsidRPr="00BA32D5">
        <w:rPr>
          <w:rFonts w:hint="cs"/>
          <w:rtl/>
          <w:lang w:bidi="ar-EG"/>
        </w:rPr>
        <w:t>كونشيكي</w:t>
      </w:r>
      <w:proofErr w:type="spellEnd"/>
    </w:p>
    <w:p w14:paraId="3C0E4C20" w14:textId="77777777" w:rsidR="00055C37" w:rsidRDefault="00BA32D5" w:rsidP="00055C37">
      <w:pPr>
        <w:spacing w:after="660"/>
        <w:rPr>
          <w:rtl/>
          <w:lang w:bidi="ar-EG"/>
        </w:rPr>
      </w:pPr>
      <w:r w:rsidRPr="00BA32D5">
        <w:rPr>
          <w:rFonts w:hint="cs"/>
          <w:rtl/>
          <w:lang w:bidi="ar-EG"/>
        </w:rPr>
        <w:t xml:space="preserve">جمعية </w:t>
      </w:r>
      <w:proofErr w:type="spellStart"/>
      <w:r w:rsidRPr="00BA32D5">
        <w:rPr>
          <w:rFonts w:hint="cs"/>
          <w:rtl/>
          <w:lang w:bidi="ar-EG"/>
        </w:rPr>
        <w:t>شيويار</w:t>
      </w:r>
      <w:proofErr w:type="spellEnd"/>
      <w:r w:rsidRPr="00BA32D5">
        <w:rPr>
          <w:rFonts w:hint="cs"/>
          <w:rtl/>
          <w:lang w:bidi="ar-EG"/>
        </w:rPr>
        <w:t xml:space="preserve"> بلا حدود (</w:t>
      </w:r>
      <w:r w:rsidRPr="00BA32D5">
        <w:rPr>
          <w:lang w:bidi="ar-EG"/>
        </w:rPr>
        <w:t>FUNSSIF</w:t>
      </w:r>
      <w:r w:rsidRPr="00BA32D5">
        <w:rPr>
          <w:rFonts w:hint="cs"/>
          <w:rtl/>
          <w:lang w:bidi="ar-EG"/>
        </w:rPr>
        <w:t>)</w:t>
      </w:r>
    </w:p>
    <w:p w14:paraId="6E6715A0" w14:textId="4A871A71" w:rsidR="00BA32D5" w:rsidRPr="00BA32D5" w:rsidRDefault="00BA32D5" w:rsidP="00055C37">
      <w:pPr>
        <w:jc w:val="right"/>
        <w:rPr>
          <w:b/>
          <w:rtl/>
          <w:lang w:bidi="ar-EG"/>
        </w:rPr>
      </w:pPr>
      <w:r w:rsidRPr="00BA32D5">
        <w:rPr>
          <w:rFonts w:hint="cs"/>
          <w:rtl/>
          <w:lang w:bidi="ar-EG"/>
        </w:rPr>
        <w:t>/...</w:t>
      </w:r>
    </w:p>
    <w:p w14:paraId="6B1913F5" w14:textId="4E73FD98" w:rsidR="00055C37" w:rsidRDefault="00BA32D5" w:rsidP="00980D26">
      <w:pPr>
        <w:spacing w:after="440"/>
        <w:jc w:val="center"/>
        <w:rPr>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Fonts w:hint="cs"/>
          <w:rtl/>
          <w:lang w:bidi="ar-EG"/>
        </w:rPr>
        <w:t xml:space="preserve"> </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vertAlign w:val="superscript"/>
          <w:lang w:bidi="ar-EG"/>
        </w:rPr>
        <w:footnoteReference w:id="10"/>
      </w:r>
      <w:r w:rsidRPr="00BA32D5">
        <w:rPr>
          <w:rFonts w:hint="cs"/>
          <w:vertAlign w:val="superscript"/>
          <w:rtl/>
          <w:lang w:bidi="ar-EG"/>
        </w:rPr>
        <w:t xml:space="preserve">، </w:t>
      </w:r>
      <w:r w:rsidRPr="00BA32D5">
        <w:rPr>
          <w:vertAlign w:val="superscript"/>
          <w:lang w:bidi="ar-EG"/>
        </w:rPr>
        <w:footnoteReference w:id="11"/>
      </w:r>
    </w:p>
    <w:p w14:paraId="21F440CC" w14:textId="77777777" w:rsidR="00055C37" w:rsidRDefault="00BA32D5" w:rsidP="00980D26">
      <w:pPr>
        <w:spacing w:after="440"/>
        <w:jc w:val="center"/>
        <w:rPr>
          <w:lang w:bidi="ar-EG"/>
        </w:rPr>
      </w:pPr>
      <w:r w:rsidRPr="00BA32D5">
        <w:rPr>
          <w:rFonts w:hint="cs"/>
          <w:rtl/>
          <w:lang w:bidi="ar-EG"/>
        </w:rPr>
        <w:t>تفاصيل المنظمة مقدِّمة الطلب</w:t>
      </w:r>
    </w:p>
    <w:p w14:paraId="2507761F" w14:textId="77777777" w:rsidR="00055C37" w:rsidRDefault="00BA32D5" w:rsidP="00055C37">
      <w:pPr>
        <w:spacing w:after="220"/>
        <w:rPr>
          <w:lang w:bidi="ar-EG"/>
        </w:rPr>
      </w:pPr>
      <w:r w:rsidRPr="00BA32D5">
        <w:rPr>
          <w:rFonts w:hint="cs"/>
          <w:u w:val="single"/>
          <w:rtl/>
          <w:lang w:bidi="ar-EG"/>
        </w:rPr>
        <w:t>اسم المنظمة بالكامل</w:t>
      </w:r>
      <w:r w:rsidRPr="00BA32D5">
        <w:rPr>
          <w:rFonts w:hint="cs"/>
          <w:rtl/>
          <w:lang w:bidi="ar-EG"/>
        </w:rPr>
        <w:t>:</w:t>
      </w:r>
    </w:p>
    <w:p w14:paraId="27807F38" w14:textId="5B63F6FF" w:rsidR="00055C37" w:rsidRDefault="00BA32D5" w:rsidP="00055C37">
      <w:pPr>
        <w:spacing w:after="440"/>
        <w:rPr>
          <w:rtl/>
          <w:lang w:bidi="ar-EG"/>
        </w:rPr>
      </w:pPr>
      <w:r w:rsidRPr="00BA32D5">
        <w:rPr>
          <w:rFonts w:hint="cs"/>
          <w:rtl/>
          <w:lang w:bidi="ar-EG"/>
        </w:rPr>
        <w:t xml:space="preserve">جمعية </w:t>
      </w:r>
      <w:proofErr w:type="spellStart"/>
      <w:r w:rsidRPr="00BA32D5">
        <w:rPr>
          <w:rFonts w:hint="cs"/>
          <w:rtl/>
          <w:lang w:bidi="ar-EG"/>
        </w:rPr>
        <w:t>شيويار</w:t>
      </w:r>
      <w:proofErr w:type="spellEnd"/>
      <w:r w:rsidRPr="00BA32D5">
        <w:rPr>
          <w:rFonts w:hint="cs"/>
          <w:rtl/>
          <w:lang w:bidi="ar-EG"/>
        </w:rPr>
        <w:t xml:space="preserve"> بلا حدود (</w:t>
      </w:r>
      <w:r w:rsidRPr="00BA32D5">
        <w:rPr>
          <w:lang w:bidi="ar-EG"/>
        </w:rPr>
        <w:t>FUNSSIF</w:t>
      </w:r>
      <w:r w:rsidRPr="00BA32D5">
        <w:rPr>
          <w:rFonts w:hint="cs"/>
          <w:rtl/>
          <w:lang w:bidi="ar-EG"/>
        </w:rPr>
        <w:t>)</w:t>
      </w:r>
    </w:p>
    <w:p w14:paraId="244E8D83" w14:textId="77777777" w:rsidR="00055C37" w:rsidRDefault="00BA32D5" w:rsidP="00055C37">
      <w:pPr>
        <w:spacing w:after="220"/>
        <w:rPr>
          <w:rtl/>
          <w:lang w:bidi="ar-EG"/>
        </w:rPr>
      </w:pPr>
      <w:r w:rsidRPr="00BA32D5">
        <w:rPr>
          <w:rFonts w:hint="cs"/>
          <w:u w:val="single"/>
          <w:rtl/>
          <w:lang w:bidi="ar-EG"/>
        </w:rPr>
        <w:t>وصف المنظمة</w:t>
      </w:r>
      <w:r w:rsidRPr="00BA32D5">
        <w:rPr>
          <w:rFonts w:hint="cs"/>
          <w:rtl/>
          <w:lang w:bidi="ar-EG"/>
        </w:rPr>
        <w:t>:</w:t>
      </w:r>
      <w:r w:rsidRPr="00BA32D5">
        <w:rPr>
          <w:lang w:bidi="ar-EG"/>
        </w:rPr>
        <w:t xml:space="preserve"> </w:t>
      </w:r>
      <w:r w:rsidRPr="00BA32D5">
        <w:rPr>
          <w:rFonts w:hint="cs"/>
          <w:rtl/>
          <w:lang w:bidi="ar-EG"/>
        </w:rPr>
        <w:t>(150 كلمة على الأكثر)</w:t>
      </w:r>
    </w:p>
    <w:p w14:paraId="38F718A8" w14:textId="2A4B42CD" w:rsidR="00055C37" w:rsidRDefault="00BA32D5" w:rsidP="00055C37">
      <w:pPr>
        <w:spacing w:after="440"/>
        <w:rPr>
          <w:rtl/>
          <w:lang w:bidi="ar-EG"/>
        </w:rPr>
      </w:pPr>
      <w:r w:rsidRPr="00BA32D5">
        <w:rPr>
          <w:rFonts w:hint="cs"/>
          <w:rtl/>
          <w:lang w:bidi="ar-EG"/>
        </w:rPr>
        <w:t xml:space="preserve">جمعية </w:t>
      </w:r>
      <w:proofErr w:type="spellStart"/>
      <w:r w:rsidRPr="00BA32D5">
        <w:rPr>
          <w:rFonts w:hint="cs"/>
          <w:rtl/>
          <w:lang w:bidi="ar-EG"/>
        </w:rPr>
        <w:t>شيويار</w:t>
      </w:r>
      <w:proofErr w:type="spellEnd"/>
      <w:r w:rsidRPr="00BA32D5">
        <w:rPr>
          <w:rFonts w:hint="cs"/>
          <w:rtl/>
          <w:lang w:bidi="ar-EG"/>
        </w:rPr>
        <w:t xml:space="preserve"> بلا حدود هي منظمة غير ربحية تابعة لأمة </w:t>
      </w:r>
      <w:proofErr w:type="spellStart"/>
      <w:r w:rsidRPr="00BA32D5">
        <w:rPr>
          <w:rFonts w:hint="cs"/>
          <w:rtl/>
          <w:lang w:bidi="ar-EG"/>
        </w:rPr>
        <w:t>الشيويار</w:t>
      </w:r>
      <w:proofErr w:type="spellEnd"/>
      <w:r w:rsidRPr="00BA32D5">
        <w:rPr>
          <w:rFonts w:hint="cs"/>
          <w:rtl/>
          <w:lang w:bidi="ar-EG"/>
        </w:rPr>
        <w:t xml:space="preserve"> (مجموعة إثنية) وتقدِّم خدمات اجتماعية للمجتمع المحلي.</w:t>
      </w:r>
      <w:r w:rsidRPr="00BA32D5">
        <w:rPr>
          <w:lang w:bidi="ar-EG"/>
        </w:rPr>
        <w:t xml:space="preserve"> </w:t>
      </w:r>
      <w:r w:rsidRPr="00BA32D5">
        <w:rPr>
          <w:rFonts w:hint="cs"/>
          <w:rtl/>
          <w:lang w:bidi="ar-EG"/>
        </w:rPr>
        <w:t>وقد أنشئت بموجب المرسوم الوزاري رقم 257 المؤرخ 20 كانون ديسمبر 2002 الصادر عن وزارة الرعاية الاجتماعية.</w:t>
      </w:r>
      <w:r w:rsidRPr="00BA32D5">
        <w:rPr>
          <w:lang w:bidi="ar-EG"/>
        </w:rPr>
        <w:t xml:space="preserve"> </w:t>
      </w:r>
      <w:r w:rsidRPr="00BA32D5">
        <w:rPr>
          <w:rFonts w:hint="cs"/>
          <w:rtl/>
          <w:lang w:bidi="ar-EG"/>
        </w:rPr>
        <w:t>ثم قرر أعضاء الجمعية الانضمام إلى مجلس تنمية أمم وشعوب إكوادور بموجب المرسوم الوزاري رقم 2719 المؤرخ 16 أغسطس 2012.</w:t>
      </w:r>
      <w:r w:rsidRPr="00BA32D5">
        <w:rPr>
          <w:lang w:bidi="ar-EG"/>
        </w:rPr>
        <w:t xml:space="preserve"> </w:t>
      </w:r>
      <w:r w:rsidRPr="00BA32D5">
        <w:rPr>
          <w:rFonts w:hint="cs"/>
          <w:rtl/>
          <w:lang w:bidi="ar-EG"/>
        </w:rPr>
        <w:t>والمنظمة مسجلة حالياً لدى المكتب الوطني لإدارة السياسات.</w:t>
      </w:r>
    </w:p>
    <w:p w14:paraId="55B92077" w14:textId="079D4F47" w:rsidR="00BA32D5" w:rsidRPr="00BA32D5" w:rsidRDefault="00BA32D5" w:rsidP="009E45F5">
      <w:pPr>
        <w:spacing w:after="220"/>
        <w:rPr>
          <w:rtl/>
          <w:lang w:bidi="ar-EG"/>
        </w:rPr>
      </w:pPr>
      <w:r w:rsidRPr="00BA32D5">
        <w:rPr>
          <w:rFonts w:hint="cs"/>
          <w:u w:val="single"/>
          <w:rtl/>
          <w:lang w:bidi="ar-EG"/>
        </w:rPr>
        <w:t>أهداف المنظمة وغاياتها الرئيسية</w:t>
      </w:r>
      <w:r w:rsidRPr="00BA32D5">
        <w:rPr>
          <w:rFonts w:hint="cs"/>
          <w:rtl/>
          <w:lang w:bidi="ar-EG"/>
        </w:rPr>
        <w:t>:</w:t>
      </w:r>
      <w:r w:rsidRPr="00BA32D5">
        <w:rPr>
          <w:lang w:bidi="ar-EG"/>
        </w:rPr>
        <w:t xml:space="preserve"> </w:t>
      </w:r>
      <w:r w:rsidRPr="00BA32D5">
        <w:rPr>
          <w:rFonts w:hint="cs"/>
          <w:rtl/>
          <w:lang w:bidi="ar-EG"/>
        </w:rPr>
        <w:t>(الرجاء استخدام قائمة ذات تعداد نقطي)</w:t>
      </w:r>
    </w:p>
    <w:p w14:paraId="61E94C04" w14:textId="77777777" w:rsidR="00BA32D5" w:rsidRPr="00BA32D5" w:rsidRDefault="00BA32D5" w:rsidP="009E45F5">
      <w:pPr>
        <w:numPr>
          <w:ilvl w:val="0"/>
          <w:numId w:val="13"/>
        </w:numPr>
        <w:ind w:left="567" w:hanging="567"/>
        <w:rPr>
          <w:rtl/>
          <w:lang w:bidi="ar-EG"/>
        </w:rPr>
      </w:pPr>
      <w:r w:rsidRPr="00BA32D5">
        <w:rPr>
          <w:rFonts w:hint="cs"/>
          <w:rtl/>
          <w:lang w:bidi="ar-EG"/>
        </w:rPr>
        <w:t xml:space="preserve">الترويج لبرامج حماية البيئة والتنوع البيولوجي وحفظهما في مجتمع </w:t>
      </w:r>
      <w:proofErr w:type="spellStart"/>
      <w:r w:rsidRPr="00BA32D5">
        <w:rPr>
          <w:rFonts w:hint="cs"/>
          <w:rtl/>
          <w:lang w:bidi="ar-EG"/>
        </w:rPr>
        <w:t>الشيويار</w:t>
      </w:r>
      <w:proofErr w:type="spellEnd"/>
      <w:r w:rsidRPr="00BA32D5">
        <w:rPr>
          <w:rFonts w:hint="cs"/>
          <w:rtl/>
          <w:lang w:bidi="ar-EG"/>
        </w:rPr>
        <w:t>؛</w:t>
      </w:r>
    </w:p>
    <w:p w14:paraId="4E16137D" w14:textId="77777777" w:rsidR="00BA32D5" w:rsidRPr="00BA32D5" w:rsidRDefault="00BA32D5" w:rsidP="009E45F5">
      <w:pPr>
        <w:numPr>
          <w:ilvl w:val="0"/>
          <w:numId w:val="13"/>
        </w:numPr>
        <w:ind w:left="567" w:hanging="567"/>
        <w:rPr>
          <w:rtl/>
          <w:lang w:bidi="ar-EG"/>
        </w:rPr>
      </w:pPr>
      <w:r w:rsidRPr="00BA32D5">
        <w:rPr>
          <w:rFonts w:hint="cs"/>
          <w:rtl/>
          <w:lang w:bidi="ar-EG"/>
        </w:rPr>
        <w:t>مواصلة تطوير وتعزيز الهوية الثقافية واللغة والعادات والمعارف الموروثة والمعارف الروحية والموسيقى والرقص؛</w:t>
      </w:r>
    </w:p>
    <w:p w14:paraId="29AAF90F" w14:textId="77777777" w:rsidR="00055C37" w:rsidRDefault="00BA32D5" w:rsidP="009E45F5">
      <w:pPr>
        <w:numPr>
          <w:ilvl w:val="0"/>
          <w:numId w:val="13"/>
        </w:numPr>
        <w:spacing w:after="440"/>
        <w:ind w:left="567" w:hanging="567"/>
        <w:rPr>
          <w:lang w:bidi="ar-EG"/>
        </w:rPr>
      </w:pPr>
      <w:r w:rsidRPr="00BA32D5">
        <w:rPr>
          <w:rFonts w:hint="cs"/>
          <w:rtl/>
          <w:lang w:bidi="ar-EG"/>
        </w:rPr>
        <w:t>الترويج لبنوك الجبلة الجرثومية والحدائق النباتية والمتاحف والمجموعات العلمية والمبادرات الخاصة بحفظ التنوع البيولوجي.</w:t>
      </w:r>
    </w:p>
    <w:p w14:paraId="792E65EF" w14:textId="77777777" w:rsidR="00055C37" w:rsidRDefault="00BA32D5" w:rsidP="00055C37">
      <w:pPr>
        <w:spacing w:after="220"/>
        <w:rPr>
          <w:rtl/>
          <w:lang w:bidi="ar-EG"/>
        </w:rPr>
      </w:pPr>
      <w:r w:rsidRPr="00BA32D5">
        <w:rPr>
          <w:rFonts w:hint="cs"/>
          <w:u w:val="single"/>
          <w:rtl/>
          <w:lang w:bidi="ar-EG"/>
        </w:rPr>
        <w:t>الأنشطة الرئيسية للمنظمة</w:t>
      </w:r>
      <w:r w:rsidRPr="00BA32D5">
        <w:rPr>
          <w:rFonts w:hint="cs"/>
          <w:rtl/>
          <w:lang w:bidi="ar-EG"/>
        </w:rPr>
        <w:t>:</w:t>
      </w:r>
      <w:r w:rsidRPr="00BA32D5">
        <w:rPr>
          <w:lang w:bidi="ar-EG"/>
        </w:rPr>
        <w:t xml:space="preserve"> </w:t>
      </w:r>
      <w:r w:rsidRPr="00BA32D5">
        <w:rPr>
          <w:rFonts w:hint="cs"/>
          <w:rtl/>
          <w:lang w:bidi="ar-EG"/>
        </w:rPr>
        <w:t>(الرجاء استخدام قائمة ذات تعداد نقطي)</w:t>
      </w:r>
    </w:p>
    <w:p w14:paraId="5AEB5F17" w14:textId="7497A8AA" w:rsidR="00BA32D5" w:rsidRPr="00BA32D5" w:rsidRDefault="00BA32D5" w:rsidP="009E45F5">
      <w:pPr>
        <w:numPr>
          <w:ilvl w:val="0"/>
          <w:numId w:val="13"/>
        </w:numPr>
        <w:ind w:left="567" w:hanging="567"/>
        <w:rPr>
          <w:rtl/>
          <w:lang w:bidi="ar-EG"/>
        </w:rPr>
      </w:pPr>
      <w:r w:rsidRPr="00BA32D5">
        <w:rPr>
          <w:rFonts w:hint="cs"/>
          <w:rtl/>
          <w:lang w:bidi="ar-EG"/>
        </w:rPr>
        <w:t xml:space="preserve">تدريب شباب </w:t>
      </w:r>
      <w:proofErr w:type="spellStart"/>
      <w:r w:rsidRPr="00BA32D5">
        <w:rPr>
          <w:rFonts w:hint="cs"/>
          <w:rtl/>
          <w:lang w:bidi="ar-EG"/>
        </w:rPr>
        <w:t>الشيويار</w:t>
      </w:r>
      <w:proofErr w:type="spellEnd"/>
      <w:r w:rsidRPr="00BA32D5">
        <w:rPr>
          <w:rFonts w:hint="cs"/>
          <w:rtl/>
          <w:lang w:bidi="ar-EG"/>
        </w:rPr>
        <w:t xml:space="preserve"> على إنتاج المحتويات الوجيهة؛</w:t>
      </w:r>
    </w:p>
    <w:p w14:paraId="12ABD125" w14:textId="77777777" w:rsidR="00BA32D5" w:rsidRPr="00BA32D5" w:rsidRDefault="00BA32D5" w:rsidP="009E45F5">
      <w:pPr>
        <w:numPr>
          <w:ilvl w:val="0"/>
          <w:numId w:val="13"/>
        </w:numPr>
        <w:ind w:left="567" w:hanging="567"/>
        <w:rPr>
          <w:rtl/>
          <w:lang w:bidi="ar-EG"/>
        </w:rPr>
      </w:pPr>
      <w:r w:rsidRPr="00BA32D5">
        <w:rPr>
          <w:rFonts w:hint="cs"/>
          <w:rtl/>
          <w:lang w:bidi="ar-EG"/>
        </w:rPr>
        <w:t xml:space="preserve">إجراء تقييمات للأثر البيئي لأراضي </w:t>
      </w:r>
      <w:proofErr w:type="spellStart"/>
      <w:r w:rsidRPr="00BA32D5">
        <w:rPr>
          <w:rFonts w:hint="cs"/>
          <w:rtl/>
          <w:lang w:bidi="ar-EG"/>
        </w:rPr>
        <w:t>الشيويار</w:t>
      </w:r>
      <w:proofErr w:type="spellEnd"/>
      <w:r w:rsidRPr="00BA32D5">
        <w:rPr>
          <w:rFonts w:hint="cs"/>
          <w:rtl/>
          <w:lang w:bidi="ar-EG"/>
        </w:rPr>
        <w:t>؛</w:t>
      </w:r>
    </w:p>
    <w:p w14:paraId="64833F79" w14:textId="77777777" w:rsidR="00BA32D5" w:rsidRPr="00BA32D5" w:rsidRDefault="00BA32D5" w:rsidP="009E45F5">
      <w:pPr>
        <w:numPr>
          <w:ilvl w:val="0"/>
          <w:numId w:val="13"/>
        </w:numPr>
        <w:ind w:left="567" w:hanging="567"/>
        <w:rPr>
          <w:rtl/>
          <w:lang w:bidi="ar-EG"/>
        </w:rPr>
      </w:pPr>
      <w:r w:rsidRPr="00BA32D5">
        <w:rPr>
          <w:rFonts w:hint="cs"/>
          <w:rtl/>
          <w:lang w:bidi="ar-EG"/>
        </w:rPr>
        <w:t>إعداد خطة حياة؛</w:t>
      </w:r>
    </w:p>
    <w:p w14:paraId="1A26E64B" w14:textId="77777777" w:rsidR="00BA32D5" w:rsidRPr="00BA32D5" w:rsidRDefault="00BA32D5" w:rsidP="009E45F5">
      <w:pPr>
        <w:numPr>
          <w:ilvl w:val="0"/>
          <w:numId w:val="13"/>
        </w:numPr>
        <w:ind w:left="567" w:hanging="567"/>
        <w:rPr>
          <w:rtl/>
          <w:lang w:bidi="ar-EG"/>
        </w:rPr>
      </w:pPr>
      <w:r w:rsidRPr="00BA32D5">
        <w:rPr>
          <w:rFonts w:hint="cs"/>
          <w:rtl/>
          <w:lang w:bidi="ar-EG"/>
        </w:rPr>
        <w:t xml:space="preserve">رسم خريطة أراضي </w:t>
      </w:r>
      <w:proofErr w:type="spellStart"/>
      <w:r w:rsidRPr="00BA32D5">
        <w:rPr>
          <w:rFonts w:hint="cs"/>
          <w:rtl/>
          <w:lang w:bidi="ar-EG"/>
        </w:rPr>
        <w:t>الشيويار</w:t>
      </w:r>
      <w:proofErr w:type="spellEnd"/>
      <w:r w:rsidRPr="00BA32D5">
        <w:rPr>
          <w:rFonts w:hint="cs"/>
          <w:rtl/>
          <w:lang w:bidi="ar-EG"/>
        </w:rPr>
        <w:t xml:space="preserve"> البالغة مساحتها 210,000 هكتار وتقسيمها؛</w:t>
      </w:r>
    </w:p>
    <w:p w14:paraId="615D7CD9" w14:textId="77777777" w:rsidR="00BA32D5" w:rsidRPr="00BA32D5" w:rsidRDefault="00BA32D5" w:rsidP="009E45F5">
      <w:pPr>
        <w:numPr>
          <w:ilvl w:val="0"/>
          <w:numId w:val="13"/>
        </w:numPr>
        <w:ind w:left="567" w:hanging="567"/>
        <w:rPr>
          <w:rtl/>
          <w:lang w:bidi="ar-EG"/>
        </w:rPr>
      </w:pPr>
      <w:r w:rsidRPr="00BA32D5">
        <w:rPr>
          <w:rFonts w:hint="cs"/>
          <w:rtl/>
          <w:lang w:bidi="ar-EG"/>
        </w:rPr>
        <w:t>إصلاح النباتات الطبية لتحديد أنواعها؛</w:t>
      </w:r>
    </w:p>
    <w:p w14:paraId="5A8B741C" w14:textId="77777777" w:rsidR="00BA32D5" w:rsidRPr="00BA32D5" w:rsidRDefault="00BA32D5" w:rsidP="009E45F5">
      <w:pPr>
        <w:numPr>
          <w:ilvl w:val="0"/>
          <w:numId w:val="13"/>
        </w:numPr>
        <w:ind w:left="567" w:hanging="567"/>
        <w:rPr>
          <w:rtl/>
          <w:lang w:bidi="ar-EG"/>
        </w:rPr>
      </w:pPr>
      <w:r w:rsidRPr="00BA32D5">
        <w:rPr>
          <w:rFonts w:hint="cs"/>
          <w:rtl/>
          <w:lang w:bidi="ar-EG"/>
        </w:rPr>
        <w:t>تصميم وتطوير الحرف اليدوية المراعية للبيئة لأغراض الإنتاج والتوزيع؛</w:t>
      </w:r>
    </w:p>
    <w:p w14:paraId="601B6448" w14:textId="77777777" w:rsidR="00055C37" w:rsidRDefault="00BA32D5" w:rsidP="009E45F5">
      <w:pPr>
        <w:numPr>
          <w:ilvl w:val="0"/>
          <w:numId w:val="13"/>
        </w:numPr>
        <w:ind w:left="567" w:hanging="567"/>
        <w:rPr>
          <w:lang w:bidi="ar-EG"/>
        </w:rPr>
      </w:pPr>
      <w:r w:rsidRPr="00BA32D5">
        <w:rPr>
          <w:rFonts w:hint="cs"/>
          <w:rtl/>
          <w:lang w:bidi="ar-EG"/>
        </w:rPr>
        <w:t>برنامج حفظ التنوع البيولوجي؛</w:t>
      </w:r>
    </w:p>
    <w:p w14:paraId="14086826" w14:textId="42179662" w:rsidR="00BA32D5" w:rsidRPr="00BA32D5" w:rsidRDefault="00BA32D5" w:rsidP="009E45F5">
      <w:pPr>
        <w:numPr>
          <w:ilvl w:val="0"/>
          <w:numId w:val="13"/>
        </w:numPr>
        <w:ind w:left="567" w:hanging="567"/>
        <w:rPr>
          <w:rtl/>
          <w:lang w:bidi="ar-EG"/>
        </w:rPr>
      </w:pPr>
      <w:r w:rsidRPr="00BA32D5">
        <w:rPr>
          <w:rFonts w:hint="cs"/>
          <w:rtl/>
          <w:lang w:bidi="ar-EG"/>
        </w:rPr>
        <w:t>إنتاج سمعي بصري لأغاني أجدادنا "</w:t>
      </w:r>
      <w:r w:rsidRPr="00BA32D5">
        <w:rPr>
          <w:lang w:bidi="ar-EG"/>
        </w:rPr>
        <w:t>NAMBEAWAY</w:t>
      </w:r>
      <w:r w:rsidR="009E45F5">
        <w:rPr>
          <w:rFonts w:hint="cs"/>
          <w:rtl/>
          <w:lang w:bidi="ar-EG"/>
        </w:rPr>
        <w:t>"</w:t>
      </w:r>
      <w:r w:rsidRPr="00BA32D5">
        <w:rPr>
          <w:rFonts w:hint="cs"/>
          <w:rtl/>
          <w:lang w:bidi="ar-EG"/>
        </w:rPr>
        <w:t>؛</w:t>
      </w:r>
    </w:p>
    <w:p w14:paraId="21902A83" w14:textId="52D4894F" w:rsidR="00BA32D5" w:rsidRDefault="00BA32D5" w:rsidP="009E45F5">
      <w:pPr>
        <w:numPr>
          <w:ilvl w:val="0"/>
          <w:numId w:val="13"/>
        </w:numPr>
        <w:spacing w:after="440"/>
        <w:ind w:left="567" w:hanging="567"/>
        <w:rPr>
          <w:lang w:bidi="ar-EG"/>
        </w:rPr>
      </w:pPr>
      <w:r w:rsidRPr="00BA32D5">
        <w:rPr>
          <w:rFonts w:hint="cs"/>
          <w:rtl/>
          <w:lang w:bidi="ar-EG"/>
        </w:rPr>
        <w:t>إنتاج فيلم وثائقي بعنوان "مفقود في القبيلة" بالتعاون مع المنتج الإسباني.</w:t>
      </w:r>
    </w:p>
    <w:p w14:paraId="3EA4746A" w14:textId="4612E2BF" w:rsidR="00980D26" w:rsidRDefault="00980D26" w:rsidP="00980D26">
      <w:pPr>
        <w:rPr>
          <w:rtl/>
          <w:lang w:bidi="ar-EG"/>
        </w:rPr>
      </w:pPr>
      <w:r>
        <w:rPr>
          <w:rtl/>
          <w:lang w:bidi="ar-EG"/>
        </w:rPr>
        <w:br w:type="page"/>
      </w:r>
    </w:p>
    <w:p w14:paraId="7AF961DB" w14:textId="77777777" w:rsidR="00055C37" w:rsidRDefault="00BA32D5" w:rsidP="00055C37">
      <w:pPr>
        <w:spacing w:after="220"/>
        <w:rPr>
          <w:rtl/>
          <w:lang w:bidi="ar-EG"/>
        </w:rPr>
      </w:pPr>
      <w:r w:rsidRPr="00BA32D5">
        <w:rPr>
          <w:rFonts w:hint="cs"/>
          <w:u w:val="single"/>
          <w:rtl/>
          <w:lang w:bidi="ar-EG"/>
        </w:rPr>
        <w:lastRenderedPageBreak/>
        <w:t>علاقة المنظمة بأمور الملكية الفكرية، بما في ذلك الشرح الكامل لسبب اهتمامكم بالأمور التي تناقشها اللجنة</w:t>
      </w:r>
      <w:r w:rsidRPr="00BA32D5">
        <w:rPr>
          <w:rFonts w:hint="cs"/>
          <w:rtl/>
          <w:lang w:bidi="ar-EG"/>
        </w:rPr>
        <w:t>: (150 كلمة على الأكثر)</w:t>
      </w:r>
    </w:p>
    <w:p w14:paraId="51EE789F" w14:textId="77777777" w:rsidR="00055C37" w:rsidRDefault="00BA32D5" w:rsidP="009E45F5">
      <w:pPr>
        <w:spacing w:after="220"/>
        <w:rPr>
          <w:rtl/>
          <w:lang w:bidi="ar-EG"/>
        </w:rPr>
      </w:pPr>
      <w:r w:rsidRPr="00BA32D5">
        <w:rPr>
          <w:rFonts w:hint="cs"/>
          <w:rtl/>
          <w:lang w:bidi="ar-EG"/>
        </w:rPr>
        <w:t>الملكية الفكرية مهمة لأنها توفر قدراً أكبر من الأمان والمزيد من الضمانات التي تكفل الحماية القانونية للحقوق المعنوية والاقتصادية للمبدعين على إبداعاتهم، وحقوق المجتمع عامةً في الوصول إلى تلك الإبداعات.</w:t>
      </w:r>
    </w:p>
    <w:p w14:paraId="5679F9C7" w14:textId="77777777" w:rsidR="00055C37" w:rsidRDefault="00BA32D5" w:rsidP="009E45F5">
      <w:pPr>
        <w:spacing w:after="220"/>
        <w:rPr>
          <w:rtl/>
          <w:lang w:bidi="ar-EG"/>
        </w:rPr>
      </w:pPr>
      <w:r w:rsidRPr="00BA32D5">
        <w:rPr>
          <w:rFonts w:hint="cs"/>
          <w:rtl/>
          <w:lang w:bidi="ar-EG"/>
        </w:rPr>
        <w:t>وتشجع الإبداع واستخدام نتائج المعارف المستحدثة، وتحفز ممارسات التجارة العادلة التي تساهم بدورها في التنمية الاقتصادية والاجتماعية.</w:t>
      </w:r>
    </w:p>
    <w:p w14:paraId="62E9DABF" w14:textId="4496564F" w:rsidR="00055C37" w:rsidRDefault="00BA32D5" w:rsidP="009E45F5">
      <w:pPr>
        <w:spacing w:after="440"/>
        <w:rPr>
          <w:rtl/>
          <w:lang w:bidi="ar-EG"/>
        </w:rPr>
      </w:pPr>
      <w:r w:rsidRPr="00BA32D5">
        <w:rPr>
          <w:rFonts w:hint="cs"/>
          <w:rtl/>
          <w:lang w:bidi="ar-EG"/>
        </w:rPr>
        <w:t xml:space="preserve">ومن حيث معارفنا كشعوب أصلية من أمة </w:t>
      </w:r>
      <w:proofErr w:type="spellStart"/>
      <w:r w:rsidRPr="00BA32D5">
        <w:rPr>
          <w:rFonts w:hint="cs"/>
          <w:rtl/>
          <w:lang w:bidi="ar-EG"/>
        </w:rPr>
        <w:t>الشيويار</w:t>
      </w:r>
      <w:proofErr w:type="spellEnd"/>
      <w:r w:rsidRPr="00BA32D5">
        <w:rPr>
          <w:rFonts w:hint="cs"/>
          <w:rtl/>
          <w:lang w:bidi="ar-EG"/>
        </w:rPr>
        <w:t>:</w:t>
      </w:r>
      <w:r w:rsidRPr="00BA32D5">
        <w:rPr>
          <w:lang w:bidi="ar-EG"/>
        </w:rPr>
        <w:t xml:space="preserve"> </w:t>
      </w:r>
      <w:r w:rsidRPr="00BA32D5">
        <w:rPr>
          <w:rFonts w:hint="cs"/>
          <w:rtl/>
          <w:lang w:bidi="ar-EG"/>
        </w:rPr>
        <w:t xml:space="preserve">فلدينا معارف موروثة متنوعة ليس معترف بها </w:t>
      </w:r>
      <w:proofErr w:type="gramStart"/>
      <w:r w:rsidRPr="00BA32D5">
        <w:rPr>
          <w:rFonts w:hint="cs"/>
          <w:rtl/>
          <w:lang w:bidi="ar-EG"/>
        </w:rPr>
        <w:t>قانوناً</w:t>
      </w:r>
      <w:proofErr w:type="gramEnd"/>
      <w:r w:rsidRPr="00BA32D5">
        <w:rPr>
          <w:rFonts w:hint="cs"/>
          <w:rtl/>
          <w:lang w:bidi="ar-EG"/>
        </w:rPr>
        <w:t xml:space="preserve"> ولكنها مستخدمة استخداماً تجريبياً في إطار بعض منتجات مجتمعنا. وقد أدى ذلك إلى نتائج إيجابية ومثيرة للإعجاب، منها قيام مطببين ("</w:t>
      </w:r>
      <w:proofErr w:type="spellStart"/>
      <w:r w:rsidRPr="00BA32D5">
        <w:rPr>
          <w:lang w:bidi="ar-EG"/>
        </w:rPr>
        <w:t>uwishints</w:t>
      </w:r>
      <w:proofErr w:type="spellEnd"/>
      <w:r w:rsidRPr="00BA32D5">
        <w:rPr>
          <w:rFonts w:hint="cs"/>
          <w:rtl/>
          <w:lang w:bidi="ar-EG"/>
        </w:rPr>
        <w:t>") بإجراء تطهير صحي لمريض بالمستشفى.</w:t>
      </w:r>
    </w:p>
    <w:p w14:paraId="08E4C4D4" w14:textId="77777777" w:rsidR="00055C37" w:rsidRDefault="00BA32D5" w:rsidP="00055C37">
      <w:pPr>
        <w:spacing w:after="220"/>
        <w:rPr>
          <w:rtl/>
          <w:lang w:bidi="ar-EG"/>
        </w:rPr>
      </w:pPr>
      <w:r w:rsidRPr="00BA32D5">
        <w:rPr>
          <w:rFonts w:hint="cs"/>
          <w:u w:val="single"/>
          <w:rtl/>
          <w:lang w:bidi="ar-EG"/>
        </w:rPr>
        <w:t>البلد الذي تُعدّ المنظمة نشطة فيه بشكل أساسي</w:t>
      </w:r>
      <w:r w:rsidRPr="00BA32D5">
        <w:rPr>
          <w:rFonts w:hint="cs"/>
          <w:rtl/>
          <w:lang w:bidi="ar-EG"/>
        </w:rPr>
        <w:t>:</w:t>
      </w:r>
    </w:p>
    <w:p w14:paraId="190086D8" w14:textId="20702268" w:rsidR="00055C37" w:rsidRDefault="00BA32D5" w:rsidP="00055C37">
      <w:pPr>
        <w:spacing w:after="440"/>
        <w:rPr>
          <w:lang w:bidi="ar-EG"/>
        </w:rPr>
      </w:pPr>
      <w:r w:rsidRPr="00BA32D5">
        <w:rPr>
          <w:rFonts w:hint="cs"/>
          <w:rtl/>
          <w:lang w:bidi="ar-EG"/>
        </w:rPr>
        <w:t xml:space="preserve">يقع مقرنا الرئيسي في مدينة </w:t>
      </w:r>
      <w:proofErr w:type="spellStart"/>
      <w:r w:rsidRPr="00BA32D5">
        <w:rPr>
          <w:rFonts w:hint="cs"/>
          <w:rtl/>
          <w:lang w:bidi="ar-EG"/>
        </w:rPr>
        <w:t>بويو</w:t>
      </w:r>
      <w:proofErr w:type="spellEnd"/>
      <w:r w:rsidRPr="00BA32D5">
        <w:rPr>
          <w:rFonts w:hint="cs"/>
          <w:rtl/>
          <w:lang w:bidi="ar-EG"/>
        </w:rPr>
        <w:t xml:space="preserve"> في كانتون ومقاطعة </w:t>
      </w:r>
      <w:proofErr w:type="spellStart"/>
      <w:r w:rsidRPr="00BA32D5">
        <w:rPr>
          <w:rFonts w:hint="cs"/>
          <w:rtl/>
          <w:lang w:bidi="ar-EG"/>
        </w:rPr>
        <w:t>باستازا</w:t>
      </w:r>
      <w:proofErr w:type="spellEnd"/>
      <w:r w:rsidRPr="00BA32D5">
        <w:rPr>
          <w:rFonts w:hint="cs"/>
          <w:rtl/>
          <w:lang w:bidi="ar-EG"/>
        </w:rPr>
        <w:t xml:space="preserve"> بإكوادور.</w:t>
      </w:r>
    </w:p>
    <w:p w14:paraId="21358E0E" w14:textId="4079BAD0" w:rsidR="00055C37" w:rsidRDefault="00BA32D5" w:rsidP="00055C37">
      <w:pPr>
        <w:rPr>
          <w:lang w:bidi="ar-EG"/>
        </w:rPr>
      </w:pPr>
      <w:r w:rsidRPr="00BA32D5">
        <w:rPr>
          <w:rFonts w:hint="cs"/>
          <w:u w:val="single"/>
          <w:rtl/>
          <w:lang w:bidi="ar-EG"/>
        </w:rPr>
        <w:t>معلومات إضافية</w:t>
      </w:r>
      <w:r w:rsidRPr="00BA32D5">
        <w:rPr>
          <w:rFonts w:hint="cs"/>
          <w:rtl/>
          <w:lang w:bidi="ar-EG"/>
        </w:rPr>
        <w:t>:</w:t>
      </w:r>
    </w:p>
    <w:p w14:paraId="3157C4B6" w14:textId="77777777" w:rsidR="00055C37" w:rsidRDefault="00BA32D5" w:rsidP="00055C37">
      <w:pPr>
        <w:spacing w:after="220"/>
        <w:rPr>
          <w:rtl/>
          <w:lang w:bidi="ar-EG"/>
        </w:rPr>
      </w:pPr>
      <w:r w:rsidRPr="00BA32D5">
        <w:rPr>
          <w:rFonts w:hint="cs"/>
          <w:rtl/>
          <w:lang w:bidi="ar-EG"/>
        </w:rPr>
        <w:t>يُرجى تقديم أي معلومات إضافية ترونها وجيهة (150 كلمة على الأكثر)</w:t>
      </w:r>
    </w:p>
    <w:p w14:paraId="33660AE4" w14:textId="77777777" w:rsidR="00055C37" w:rsidRDefault="00BA32D5" w:rsidP="00055C37">
      <w:pPr>
        <w:spacing w:after="220"/>
        <w:rPr>
          <w:rtl/>
          <w:lang w:bidi="ar-EG"/>
        </w:rPr>
      </w:pPr>
      <w:r w:rsidRPr="00BA32D5">
        <w:rPr>
          <w:rFonts w:hint="cs"/>
          <w:rtl/>
          <w:lang w:bidi="ar-EG"/>
        </w:rPr>
        <w:t>يجب أن يتم العمل على أساس الحقوق الفكرية وحماية البحوث ونقل التكنولوجيا الزراعية؛ ويؤمل أن تعطي الحكومة الأولوية لهذا المشروع فضلاً عن مشاريع أخرى تمكننا من إحراز تقدم في هذا المجال الحيوي للتنمية.</w:t>
      </w:r>
    </w:p>
    <w:p w14:paraId="2D220DE9" w14:textId="0F2256BB" w:rsidR="00055C37" w:rsidRDefault="00BA32D5" w:rsidP="00055C37">
      <w:pPr>
        <w:spacing w:after="440"/>
        <w:rPr>
          <w:rtl/>
          <w:lang w:bidi="ar-EG"/>
        </w:rPr>
      </w:pPr>
      <w:r w:rsidRPr="00BA32D5">
        <w:rPr>
          <w:rFonts w:hint="cs"/>
          <w:rtl/>
          <w:lang w:bidi="ar-EG"/>
        </w:rPr>
        <w:t>ونأمل أن يكون العمل ذا فائدة كبيرة وأن تؤدي الجهود التي نبذلها بوصفنا منظمات للشعوب الأصلية إلى تطوير أصناف نباتية جديدة، مما يمهد الطريق أمام التنمية الزراعية التنافسية والمستدامة على الصعيد الدولي.</w:t>
      </w:r>
    </w:p>
    <w:p w14:paraId="1C66DEE4" w14:textId="77777777" w:rsidR="00055C37" w:rsidRDefault="00BA32D5" w:rsidP="00055C37">
      <w:pPr>
        <w:spacing w:after="220"/>
        <w:rPr>
          <w:rtl/>
          <w:lang w:bidi="ar-EG"/>
        </w:rPr>
      </w:pPr>
      <w:r w:rsidRPr="00BA32D5">
        <w:rPr>
          <w:rFonts w:hint="cs"/>
          <w:u w:val="single"/>
          <w:rtl/>
          <w:lang w:bidi="ar-EG"/>
        </w:rPr>
        <w:t>بيانات الاتصال الكاملة للمنظمة</w:t>
      </w:r>
      <w:r w:rsidRPr="00BA32D5">
        <w:rPr>
          <w:rFonts w:hint="cs"/>
          <w:rtl/>
          <w:lang w:bidi="ar-EG"/>
        </w:rPr>
        <w:t>:</w:t>
      </w:r>
    </w:p>
    <w:p w14:paraId="521C263B" w14:textId="77777777" w:rsidR="00055C37" w:rsidRDefault="00BA32D5" w:rsidP="00055C37">
      <w:pPr>
        <w:spacing w:after="220"/>
        <w:rPr>
          <w:lang w:bidi="ar-EG"/>
        </w:rPr>
      </w:pPr>
      <w:r w:rsidRPr="00BA32D5">
        <w:rPr>
          <w:rFonts w:hint="cs"/>
          <w:rtl/>
          <w:lang w:bidi="ar-EG"/>
        </w:rPr>
        <w:t>عنوان البريد:</w:t>
      </w:r>
    </w:p>
    <w:p w14:paraId="43B9F9DC" w14:textId="77777777" w:rsidR="00055C37" w:rsidRDefault="00BA32D5" w:rsidP="00055C37">
      <w:pPr>
        <w:spacing w:after="220"/>
        <w:rPr>
          <w:lang w:bidi="ar-EG"/>
        </w:rPr>
      </w:pPr>
      <w:r w:rsidRPr="00BA32D5">
        <w:rPr>
          <w:cs/>
          <w:lang w:val="en-GB" w:bidi="ar-EG"/>
        </w:rPr>
        <w:t>‎</w:t>
      </w:r>
      <w:r w:rsidRPr="00BA32D5">
        <w:rPr>
          <w:lang w:val="en-GB" w:bidi="ar-EG"/>
        </w:rPr>
        <w:t xml:space="preserve">160101, </w:t>
      </w:r>
      <w:proofErr w:type="spellStart"/>
      <w:r w:rsidRPr="00BA32D5">
        <w:rPr>
          <w:lang w:val="en-GB" w:bidi="ar-EG"/>
        </w:rPr>
        <w:t>Puyo</w:t>
      </w:r>
      <w:proofErr w:type="spellEnd"/>
      <w:r w:rsidRPr="00BA32D5">
        <w:rPr>
          <w:lang w:val="en-GB" w:bidi="ar-EG"/>
        </w:rPr>
        <w:t>-Pastaza, Ecuador</w:t>
      </w:r>
    </w:p>
    <w:p w14:paraId="03D723D2" w14:textId="15BB7306" w:rsidR="00BA32D5" w:rsidRPr="00BA32D5" w:rsidRDefault="00BA32D5" w:rsidP="00055C37">
      <w:pPr>
        <w:rPr>
          <w:rtl/>
          <w:lang w:bidi="ar-EG"/>
        </w:rPr>
      </w:pPr>
      <w:r w:rsidRPr="00BA32D5">
        <w:rPr>
          <w:rFonts w:hint="cs"/>
          <w:rtl/>
          <w:lang w:bidi="ar-EG"/>
        </w:rPr>
        <w:t>الهاتف</w:t>
      </w:r>
      <w:r w:rsidR="009E45F5">
        <w:rPr>
          <w:rFonts w:hint="cs"/>
          <w:rtl/>
          <w:lang w:bidi="ar-EG"/>
        </w:rPr>
        <w:t xml:space="preserve">: </w:t>
      </w:r>
      <w:r w:rsidRPr="00BA32D5">
        <w:rPr>
          <w:lang w:bidi="ar-EG"/>
        </w:rPr>
        <w:t>‎593998421375</w:t>
      </w:r>
    </w:p>
    <w:p w14:paraId="6F85F44C" w14:textId="77777777" w:rsidR="00BA32D5" w:rsidRPr="00BA32D5" w:rsidRDefault="00BA32D5" w:rsidP="00055C37">
      <w:pPr>
        <w:rPr>
          <w:rtl/>
          <w:lang w:bidi="ar-EG"/>
        </w:rPr>
      </w:pPr>
      <w:r w:rsidRPr="00BA32D5">
        <w:rPr>
          <w:rFonts w:hint="cs"/>
          <w:rtl/>
          <w:lang w:bidi="ar-EG"/>
        </w:rPr>
        <w:t>الفاكس:</w:t>
      </w:r>
      <w:r w:rsidRPr="00BA32D5">
        <w:rPr>
          <w:lang w:bidi="ar-EG"/>
        </w:rPr>
        <w:t xml:space="preserve"> </w:t>
      </w:r>
      <w:r w:rsidRPr="00BA32D5">
        <w:rPr>
          <w:rFonts w:hint="cs"/>
          <w:rtl/>
          <w:lang w:bidi="ar-EG"/>
        </w:rPr>
        <w:t>غير موجود</w:t>
      </w:r>
    </w:p>
    <w:p w14:paraId="00F9EC9E" w14:textId="77777777" w:rsidR="00BA32D5" w:rsidRPr="00BA32D5" w:rsidRDefault="00BA32D5" w:rsidP="00055C37">
      <w:pPr>
        <w:rPr>
          <w:rtl/>
          <w:lang w:bidi="ar-EG"/>
        </w:rPr>
      </w:pPr>
      <w:r w:rsidRPr="00BA32D5">
        <w:rPr>
          <w:rFonts w:hint="cs"/>
          <w:rtl/>
          <w:lang w:bidi="ar-EG"/>
        </w:rPr>
        <w:t xml:space="preserve">البريد الإلكتروني: </w:t>
      </w:r>
      <w:r w:rsidRPr="00BA32D5">
        <w:rPr>
          <w:lang w:bidi="ar-EG"/>
        </w:rPr>
        <w:t>fundacionshiwiar@yahoo.es</w:t>
      </w:r>
      <w:r w:rsidRPr="00BA32D5">
        <w:rPr>
          <w:rFonts w:hint="cs"/>
          <w:rtl/>
          <w:lang w:bidi="ar-EG"/>
        </w:rPr>
        <w:t xml:space="preserve">‏ / </w:t>
      </w:r>
      <w:r w:rsidRPr="00BA32D5">
        <w:rPr>
          <w:lang w:bidi="ar-EG"/>
        </w:rPr>
        <w:t>shiwiarfund@hotmail.com</w:t>
      </w:r>
    </w:p>
    <w:p w14:paraId="56406E3D" w14:textId="77777777" w:rsidR="00055C37" w:rsidRDefault="00BA32D5" w:rsidP="00055C37">
      <w:pPr>
        <w:spacing w:after="440"/>
        <w:rPr>
          <w:rtl/>
          <w:lang w:bidi="ar-EG"/>
        </w:rPr>
      </w:pPr>
      <w:r w:rsidRPr="00BA32D5">
        <w:rPr>
          <w:rFonts w:hint="cs"/>
          <w:rtl/>
          <w:lang w:bidi="ar-EG"/>
        </w:rPr>
        <w:t xml:space="preserve">الموقع الإلكتروني: </w:t>
      </w:r>
      <w:r w:rsidRPr="00BA32D5">
        <w:rPr>
          <w:lang w:bidi="ar-EG"/>
        </w:rPr>
        <w:t>www.ikiam-ecuador.info</w:t>
      </w:r>
    </w:p>
    <w:p w14:paraId="0B2C9BCE" w14:textId="77777777" w:rsidR="00055C37" w:rsidRDefault="00BA32D5" w:rsidP="00055C37">
      <w:pPr>
        <w:spacing w:after="220"/>
        <w:rPr>
          <w:lang w:bidi="ar-EG"/>
        </w:rPr>
      </w:pPr>
      <w:r w:rsidRPr="00BA32D5">
        <w:rPr>
          <w:rFonts w:hint="cs"/>
          <w:u w:val="single"/>
          <w:rtl/>
          <w:lang w:bidi="ar-EG"/>
        </w:rPr>
        <w:t>اسم ممثل المنظمة ومنصبه</w:t>
      </w:r>
      <w:r w:rsidRPr="00BA32D5">
        <w:rPr>
          <w:rFonts w:hint="cs"/>
          <w:rtl/>
          <w:lang w:bidi="ar-EG"/>
        </w:rPr>
        <w:t>:</w:t>
      </w:r>
    </w:p>
    <w:p w14:paraId="4BDC826C" w14:textId="77777777" w:rsidR="00055C37" w:rsidRDefault="00BA32D5" w:rsidP="00055C37">
      <w:pPr>
        <w:spacing w:after="220"/>
        <w:rPr>
          <w:rtl/>
          <w:lang w:bidi="ar-EG"/>
        </w:rPr>
      </w:pPr>
      <w:proofErr w:type="spellStart"/>
      <w:r w:rsidRPr="00BA32D5">
        <w:rPr>
          <w:rFonts w:hint="cs"/>
          <w:rtl/>
          <w:lang w:bidi="ar-EG"/>
        </w:rPr>
        <w:t>باسكوال</w:t>
      </w:r>
      <w:proofErr w:type="spellEnd"/>
      <w:r w:rsidRPr="00BA32D5">
        <w:rPr>
          <w:rFonts w:hint="cs"/>
          <w:rtl/>
          <w:lang w:bidi="ar-EG"/>
        </w:rPr>
        <w:t xml:space="preserve"> </w:t>
      </w:r>
      <w:proofErr w:type="spellStart"/>
      <w:r w:rsidRPr="00BA32D5">
        <w:rPr>
          <w:rFonts w:hint="cs"/>
          <w:rtl/>
          <w:lang w:bidi="ar-EG"/>
        </w:rPr>
        <w:t>كونشيكي</w:t>
      </w:r>
      <w:proofErr w:type="spellEnd"/>
      <w:r w:rsidRPr="00BA32D5">
        <w:rPr>
          <w:rFonts w:hint="cs"/>
          <w:rtl/>
          <w:lang w:bidi="ar-EG"/>
        </w:rPr>
        <w:t>، المدير التنفيذي للجمعية</w:t>
      </w:r>
    </w:p>
    <w:p w14:paraId="4D8E379E" w14:textId="4961E6B5" w:rsidR="00BA32D5" w:rsidRPr="00BA32D5" w:rsidRDefault="00BA32D5" w:rsidP="00055C37">
      <w:pPr>
        <w:rPr>
          <w:rFonts w:eastAsia="Times New Roman"/>
          <w:u w:val="single"/>
          <w:rtl/>
          <w:lang w:bidi="ar-EG"/>
        </w:rPr>
      </w:pPr>
      <w:r w:rsidRPr="00BA32D5">
        <w:rPr>
          <w:rFonts w:hint="cs"/>
          <w:rtl/>
          <w:lang w:bidi="ar-EG"/>
        </w:rPr>
        <w:br w:type="page"/>
      </w:r>
    </w:p>
    <w:p w14:paraId="75DA40BD" w14:textId="77777777" w:rsidR="00055C37" w:rsidRPr="00DE4B4D" w:rsidRDefault="00BA32D5" w:rsidP="00DE4B4D">
      <w:pPr>
        <w:pStyle w:val="Heading2"/>
        <w:spacing w:before="0" w:after="660"/>
        <w:rPr>
          <w:bCs w:val="0"/>
          <w:iCs w:val="0"/>
          <w:sz w:val="22"/>
          <w:szCs w:val="22"/>
          <w:u w:val="single"/>
          <w:rtl/>
          <w:lang w:bidi="ar-EG"/>
        </w:rPr>
      </w:pPr>
      <w:r w:rsidRPr="00BA32D5">
        <w:rPr>
          <w:rFonts w:hint="cs"/>
          <w:bCs w:val="0"/>
          <w:iCs w:val="0"/>
          <w:sz w:val="22"/>
          <w:szCs w:val="22"/>
          <w:u w:val="single"/>
          <w:rtl/>
          <w:lang w:bidi="ar-EG"/>
        </w:rPr>
        <w:lastRenderedPageBreak/>
        <w:t xml:space="preserve">مؤسسة </w:t>
      </w:r>
      <w:proofErr w:type="spellStart"/>
      <w:r w:rsidRPr="00BA32D5">
        <w:rPr>
          <w:rFonts w:hint="cs"/>
          <w:bCs w:val="0"/>
          <w:iCs w:val="0"/>
          <w:sz w:val="22"/>
          <w:szCs w:val="22"/>
          <w:u w:val="single"/>
          <w:rtl/>
          <w:lang w:bidi="ar-EG"/>
        </w:rPr>
        <w:t>كوسودوم</w:t>
      </w:r>
      <w:proofErr w:type="spellEnd"/>
      <w:r w:rsidRPr="00BA32D5">
        <w:rPr>
          <w:rFonts w:hint="cs"/>
          <w:bCs w:val="0"/>
          <w:iCs w:val="0"/>
          <w:sz w:val="22"/>
          <w:szCs w:val="22"/>
          <w:u w:val="single"/>
          <w:rtl/>
          <w:lang w:bidi="ar-EG"/>
        </w:rPr>
        <w:t xml:space="preserve"> الخاصة المحدودة للرعاية</w:t>
      </w:r>
    </w:p>
    <w:p w14:paraId="7A9F0420" w14:textId="39252D8F" w:rsidR="00BA32D5" w:rsidRPr="00BA32D5" w:rsidRDefault="00BA32D5" w:rsidP="00055C37">
      <w:pPr>
        <w:rPr>
          <w:rFonts w:eastAsia="Times New Roman"/>
          <w:rtl/>
          <w:lang w:bidi="ar-EG"/>
        </w:rPr>
      </w:pPr>
      <w:r w:rsidRPr="00BA32D5">
        <w:rPr>
          <w:rFonts w:hint="cs"/>
          <w:rtl/>
          <w:lang w:bidi="ar-EG"/>
        </w:rPr>
        <w:t>إلى:</w:t>
      </w:r>
      <w:r w:rsidR="009E45F5">
        <w:rPr>
          <w:rtl/>
          <w:lang w:bidi="ar-EG"/>
        </w:rPr>
        <w:tab/>
      </w:r>
      <w:r w:rsidRPr="00BA32D5">
        <w:rPr>
          <w:rFonts w:hint="cs"/>
          <w:rtl/>
          <w:lang w:bidi="ar-EG"/>
        </w:rPr>
        <w:t>شعبة المعارف التقليدية</w:t>
      </w:r>
    </w:p>
    <w:p w14:paraId="416E3111" w14:textId="6251A73B" w:rsidR="00BA32D5" w:rsidRPr="00BA32D5" w:rsidRDefault="00BA32D5" w:rsidP="009E45F5">
      <w:pPr>
        <w:ind w:left="567"/>
        <w:rPr>
          <w:rFonts w:eastAsia="Times New Roman"/>
          <w:rtl/>
          <w:lang w:bidi="ar-EG"/>
        </w:rPr>
      </w:pPr>
      <w:r w:rsidRPr="00BA32D5">
        <w:rPr>
          <w:rFonts w:hint="cs"/>
          <w:rtl/>
          <w:lang w:bidi="ar-EG"/>
        </w:rPr>
        <w:t>المنظمة العالمية للملكية الفكرية</w:t>
      </w:r>
    </w:p>
    <w:p w14:paraId="3B5D3351" w14:textId="71896BEE" w:rsidR="00BA32D5" w:rsidRPr="00BA32D5" w:rsidRDefault="00BA32D5" w:rsidP="009E45F5">
      <w:pPr>
        <w:ind w:left="567"/>
        <w:rPr>
          <w:rFonts w:eastAsia="Times New Roman"/>
          <w:rtl/>
          <w:lang w:bidi="ar-EG"/>
        </w:rPr>
      </w:pPr>
      <w:r w:rsidRPr="00BA32D5">
        <w:rPr>
          <w:lang w:bidi="ar-EG"/>
        </w:rPr>
        <w:t xml:space="preserve">‎34, chemin des </w:t>
      </w:r>
      <w:proofErr w:type="spellStart"/>
      <w:r w:rsidRPr="00BA32D5">
        <w:rPr>
          <w:lang w:bidi="ar-EG"/>
        </w:rPr>
        <w:t>Colombettes</w:t>
      </w:r>
      <w:proofErr w:type="spellEnd"/>
    </w:p>
    <w:p w14:paraId="0186719D" w14:textId="77777777" w:rsidR="00BA32D5" w:rsidRPr="00BA32D5" w:rsidRDefault="00BA32D5" w:rsidP="009E45F5">
      <w:pPr>
        <w:ind w:left="567"/>
        <w:rPr>
          <w:rFonts w:eastAsia="Times New Roman"/>
          <w:rtl/>
          <w:lang w:bidi="ar-EG"/>
        </w:rPr>
      </w:pPr>
      <w:r w:rsidRPr="00BA32D5">
        <w:rPr>
          <w:lang w:bidi="ar-EG"/>
        </w:rPr>
        <w:t>‎1211 Geneva 20</w:t>
      </w:r>
    </w:p>
    <w:p w14:paraId="1F83B0C4" w14:textId="77777777" w:rsidR="00055C37" w:rsidRDefault="00BA32D5" w:rsidP="009E45F5">
      <w:pPr>
        <w:spacing w:after="220"/>
        <w:ind w:left="567"/>
        <w:rPr>
          <w:rFonts w:eastAsia="Times New Roman"/>
          <w:rtl/>
          <w:lang w:bidi="ar-EG"/>
        </w:rPr>
      </w:pPr>
      <w:r w:rsidRPr="00BA32D5">
        <w:rPr>
          <w:lang w:bidi="ar-EG"/>
        </w:rPr>
        <w:t>Switzerland</w:t>
      </w:r>
    </w:p>
    <w:p w14:paraId="73F4F9F0" w14:textId="64F51337" w:rsidR="00BA32D5" w:rsidRPr="00BA32D5" w:rsidRDefault="00BA32D5" w:rsidP="009E45F5">
      <w:pPr>
        <w:ind w:left="567"/>
        <w:rPr>
          <w:rFonts w:eastAsia="Times New Roman"/>
          <w:rtl/>
          <w:lang w:bidi="ar-EG"/>
        </w:rPr>
      </w:pPr>
      <w:r w:rsidRPr="00BA32D5">
        <w:rPr>
          <w:rFonts w:hint="cs"/>
          <w:rtl/>
          <w:lang w:bidi="ar-EG"/>
        </w:rPr>
        <w:t>الفاكس</w:t>
      </w:r>
      <w:r w:rsidR="009E45F5">
        <w:rPr>
          <w:rFonts w:hint="cs"/>
          <w:rtl/>
          <w:lang w:bidi="ar-EG"/>
        </w:rPr>
        <w:t xml:space="preserve">: </w:t>
      </w:r>
      <w:r w:rsidRPr="00BA32D5">
        <w:rPr>
          <w:lang w:bidi="ar-EG"/>
        </w:rPr>
        <w:t>‎+41 (0) 22 338 81 20</w:t>
      </w:r>
    </w:p>
    <w:p w14:paraId="04A59DDC" w14:textId="77777777" w:rsidR="00055C37" w:rsidRDefault="00BA32D5" w:rsidP="009E45F5">
      <w:pPr>
        <w:spacing w:after="660"/>
        <w:ind w:left="567"/>
        <w:rPr>
          <w:rFonts w:eastAsia="Times New Roman"/>
          <w:rtl/>
          <w:lang w:bidi="ar-EG"/>
        </w:rPr>
      </w:pPr>
      <w:r w:rsidRPr="00BA32D5">
        <w:rPr>
          <w:rFonts w:hint="cs"/>
          <w:rtl/>
          <w:lang w:bidi="ar-EG"/>
        </w:rPr>
        <w:t xml:space="preserve">البريد الإلكتروني: </w:t>
      </w:r>
      <w:r w:rsidRPr="00BA32D5">
        <w:rPr>
          <w:u w:val="single"/>
          <w:lang w:bidi="ar-EG"/>
        </w:rPr>
        <w:t>grtkf@wipo.int</w:t>
      </w:r>
    </w:p>
    <w:p w14:paraId="7F931D54" w14:textId="77777777" w:rsidR="00055C37" w:rsidRDefault="00BA32D5" w:rsidP="00055C37">
      <w:pPr>
        <w:spacing w:after="220"/>
        <w:rPr>
          <w:lang w:bidi="ar-EG"/>
        </w:rPr>
      </w:pPr>
      <w:r w:rsidRPr="00BA32D5">
        <w:rPr>
          <w:rFonts w:hint="cs"/>
          <w:rtl/>
          <w:lang w:bidi="ar-EG"/>
        </w:rPr>
        <w:t>تحية طيبة وبعد،</w:t>
      </w:r>
    </w:p>
    <w:p w14:paraId="137E9F2C" w14:textId="1A210395" w:rsidR="00055C37" w:rsidRDefault="00BA32D5" w:rsidP="00055C37">
      <w:pPr>
        <w:spacing w:after="440"/>
        <w:rPr>
          <w:u w:val="single"/>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27E7FB82" w14:textId="77777777" w:rsidR="00055C37" w:rsidRDefault="00BA32D5" w:rsidP="00055C37">
      <w:pPr>
        <w:spacing w:after="220"/>
        <w:rPr>
          <w:rFonts w:eastAsia="Times New Roman"/>
          <w:rtl/>
          <w:lang w:bidi="ar-EG"/>
        </w:rPr>
      </w:pPr>
      <w:r w:rsidRPr="00BA32D5">
        <w:rPr>
          <w:rFonts w:hint="cs"/>
          <w:rtl/>
          <w:lang w:bidi="ar-EG"/>
        </w:rPr>
        <w:t>تحية طيبة وبعد،</w:t>
      </w:r>
    </w:p>
    <w:p w14:paraId="1F38C4DC" w14:textId="77777777" w:rsidR="00055C37" w:rsidRDefault="00BA32D5" w:rsidP="00055C37">
      <w:pPr>
        <w:spacing w:after="220"/>
        <w:rPr>
          <w:rFonts w:eastAsia="Times New Roman"/>
          <w:rtl/>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00055C37">
        <w:rPr>
          <w:rFonts w:hint="cs"/>
          <w:rtl/>
          <w:lang w:bidi="ar-EG"/>
        </w:rPr>
        <w:t xml:space="preserve"> </w:t>
      </w:r>
      <w:r w:rsidRPr="00BA32D5">
        <w:rPr>
          <w:rFonts w:hint="cs"/>
          <w:rtl/>
          <w:lang w:bidi="ar-EG"/>
        </w:rPr>
        <w:t>وتجدون طيه طلبنا لتنظر فيه اللجنة.</w:t>
      </w:r>
    </w:p>
    <w:p w14:paraId="6ED60A1F" w14:textId="77777777" w:rsidR="00055C37" w:rsidRDefault="00BA32D5" w:rsidP="00055C37">
      <w:pPr>
        <w:spacing w:after="220"/>
        <w:rPr>
          <w:rFonts w:eastAsia="Times New Roman"/>
          <w:rtl/>
          <w:lang w:bidi="ar-EG"/>
        </w:rPr>
      </w:pPr>
      <w:r w:rsidRPr="00BA32D5">
        <w:rPr>
          <w:rFonts w:hint="cs"/>
          <w:rtl/>
          <w:lang w:bidi="ar-EG"/>
        </w:rPr>
        <w:t>ويُرجى عدم التردد في الاتصال بنا لطلب أي معلومات إضافية قد تحتاجونها.</w:t>
      </w:r>
    </w:p>
    <w:p w14:paraId="3AC58E62" w14:textId="5FE4FD4B" w:rsidR="00055C37" w:rsidRDefault="00BA32D5" w:rsidP="00220C2D">
      <w:pPr>
        <w:spacing w:after="220"/>
        <w:rPr>
          <w:rFonts w:eastAsia="Times New Roman"/>
          <w:rtl/>
          <w:lang w:bidi="ar-EG"/>
        </w:rPr>
      </w:pPr>
      <w:r w:rsidRPr="00BA32D5">
        <w:rPr>
          <w:rFonts w:hint="cs"/>
          <w:rtl/>
          <w:lang w:bidi="ar-EG"/>
        </w:rPr>
        <w:t>وتفضلوا بقبول فائق الاحترام والتقدير،</w:t>
      </w:r>
    </w:p>
    <w:p w14:paraId="7DBD30D2" w14:textId="7BAD19D9" w:rsidR="00BA32D5" w:rsidRPr="00BA32D5" w:rsidRDefault="00BA32D5" w:rsidP="00055C37">
      <w:pPr>
        <w:rPr>
          <w:rFonts w:eastAsia="Times New Roman"/>
          <w:rtl/>
          <w:lang w:bidi="ar-EG"/>
        </w:rPr>
      </w:pPr>
      <w:r w:rsidRPr="00BA32D5">
        <w:rPr>
          <w:rFonts w:hint="cs"/>
          <w:noProof/>
          <w:rtl/>
          <w:lang w:bidi="ar-EG"/>
        </w:rPr>
        <w:drawing>
          <wp:inline distT="0" distB="0" distL="0" distR="0" wp14:anchorId="0BFCC9F6" wp14:editId="7BDC9D68">
            <wp:extent cx="3071236" cy="35528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2732" cy="375124"/>
                    </a:xfrm>
                    <a:prstGeom prst="rect">
                      <a:avLst/>
                    </a:prstGeom>
                    <a:noFill/>
                    <a:ln>
                      <a:noFill/>
                    </a:ln>
                  </pic:spPr>
                </pic:pic>
              </a:graphicData>
            </a:graphic>
          </wp:inline>
        </w:drawing>
      </w:r>
    </w:p>
    <w:p w14:paraId="4FCAD84A" w14:textId="77777777" w:rsidR="00220C2D" w:rsidRPr="00BA32D5" w:rsidRDefault="00220C2D" w:rsidP="00220C2D">
      <w:pPr>
        <w:rPr>
          <w:rtl/>
          <w:lang w:bidi="ar-EG"/>
        </w:rPr>
      </w:pPr>
      <w:r w:rsidRPr="00BA32D5">
        <w:rPr>
          <w:rFonts w:hint="cs"/>
          <w:rtl/>
          <w:lang w:bidi="ar-EG"/>
        </w:rPr>
        <w:t>__________________</w:t>
      </w:r>
    </w:p>
    <w:p w14:paraId="11304980" w14:textId="77777777" w:rsidR="00055C37" w:rsidRDefault="00BA32D5" w:rsidP="00055C37">
      <w:pPr>
        <w:spacing w:after="220"/>
        <w:rPr>
          <w:rFonts w:eastAsia="Times New Roman"/>
          <w:rtl/>
          <w:lang w:bidi="ar-EG"/>
        </w:rPr>
      </w:pPr>
      <w:r w:rsidRPr="00BA32D5">
        <w:rPr>
          <w:rFonts w:hint="cs"/>
          <w:rtl/>
          <w:lang w:bidi="ar-EG"/>
        </w:rPr>
        <w:t>(اسم الممثل وتوقيعه)</w:t>
      </w:r>
    </w:p>
    <w:p w14:paraId="4D03F61B" w14:textId="77777777" w:rsidR="00055C37" w:rsidRDefault="00BA32D5" w:rsidP="00055C37">
      <w:pPr>
        <w:spacing w:after="220"/>
        <w:jc w:val="right"/>
        <w:rPr>
          <w:rFonts w:eastAsia="Times New Roman"/>
          <w:rtl/>
          <w:lang w:bidi="ar-EG"/>
        </w:rPr>
      </w:pPr>
      <w:r w:rsidRPr="00BA32D5">
        <w:rPr>
          <w:rFonts w:hint="cs"/>
          <w:rtl/>
          <w:lang w:bidi="ar-EG"/>
        </w:rPr>
        <w:t>/...</w:t>
      </w:r>
    </w:p>
    <w:p w14:paraId="7BA640E0" w14:textId="58DE2084" w:rsidR="00055C37" w:rsidRDefault="00BA32D5" w:rsidP="009E45F5">
      <w:pPr>
        <w:spacing w:after="440"/>
        <w:jc w:val="center"/>
        <w:rPr>
          <w:rFonts w:eastAsia="Times New Roman"/>
          <w:rtl/>
          <w:lang w:bidi="ar-EG"/>
        </w:rPr>
      </w:pPr>
      <w:r w:rsidRPr="00BA32D5">
        <w:rPr>
          <w:rFonts w:hint="cs"/>
          <w:rtl/>
          <w:lang w:bidi="ar-EG"/>
        </w:rPr>
        <w:br w:type="page"/>
      </w: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w:t>
      </w:r>
      <w:r w:rsidR="009E45F5">
        <w:rPr>
          <w:rFonts w:hint="cs"/>
          <w:rtl/>
          <w:lang w:bidi="ar-EG"/>
        </w:rPr>
        <w:t xml:space="preserve"> </w:t>
      </w:r>
      <w:r w:rsidRPr="00BA32D5">
        <w:rPr>
          <w:rFonts w:hint="cs"/>
          <w:rtl/>
          <w:lang w:bidi="ar-EG"/>
        </w:rPr>
        <w:t>دورات لجنة الويبو الحكومية الدولية المعنية بالملكية الفكرية والموارد الوراثية والمعارف التقليدية والفولكلور</w:t>
      </w:r>
      <w:r w:rsidRPr="00BA32D5">
        <w:rPr>
          <w:rFonts w:eastAsia="Times New Roman"/>
          <w:vertAlign w:val="superscript"/>
          <w:lang w:bidi="ar-EG"/>
        </w:rPr>
        <w:footnoteReference w:id="12"/>
      </w:r>
      <w:r w:rsidRPr="00BA32D5">
        <w:rPr>
          <w:rFonts w:hint="cs"/>
          <w:rtl/>
          <w:lang w:bidi="ar-EG"/>
        </w:rPr>
        <w:t>،</w:t>
      </w:r>
      <w:r w:rsidRPr="00BA32D5">
        <w:rPr>
          <w:vertAlign w:val="superscript"/>
          <w:rtl/>
          <w:lang w:bidi="ar-EG"/>
        </w:rPr>
        <w:t xml:space="preserve"> </w:t>
      </w:r>
      <w:r w:rsidRPr="00BA32D5">
        <w:rPr>
          <w:rFonts w:eastAsia="Times New Roman"/>
          <w:vertAlign w:val="superscript"/>
          <w:lang w:bidi="ar-EG"/>
        </w:rPr>
        <w:footnoteReference w:id="13"/>
      </w:r>
    </w:p>
    <w:p w14:paraId="52B57FD1" w14:textId="47F42117" w:rsidR="00055C37" w:rsidRDefault="00BA32D5" w:rsidP="00055C37">
      <w:pPr>
        <w:spacing w:after="660"/>
        <w:jc w:val="center"/>
        <w:rPr>
          <w:rFonts w:eastAsia="Times New Roman"/>
          <w:rtl/>
          <w:lang w:bidi="ar-EG"/>
        </w:rPr>
      </w:pPr>
      <w:r w:rsidRPr="00BA32D5">
        <w:rPr>
          <w:rFonts w:hint="cs"/>
          <w:rtl/>
          <w:lang w:bidi="ar-EG"/>
        </w:rPr>
        <w:t>تفاصيل المنظمة مقدِّمة الطلب</w:t>
      </w:r>
    </w:p>
    <w:p w14:paraId="5F157F17" w14:textId="77777777" w:rsidR="00055C37" w:rsidRDefault="00BA32D5" w:rsidP="00055C37">
      <w:pPr>
        <w:spacing w:after="220"/>
        <w:rPr>
          <w:lang w:bidi="ar-EG"/>
        </w:rPr>
      </w:pPr>
      <w:r w:rsidRPr="00BA32D5">
        <w:rPr>
          <w:rFonts w:hint="cs"/>
          <w:u w:val="single"/>
          <w:rtl/>
          <w:lang w:bidi="ar-EG"/>
        </w:rPr>
        <w:t>اسم المنظمة بالكامل</w:t>
      </w:r>
      <w:r w:rsidRPr="00BA32D5">
        <w:rPr>
          <w:rFonts w:hint="cs"/>
          <w:rtl/>
          <w:lang w:bidi="ar-EG"/>
        </w:rPr>
        <w:t>:</w:t>
      </w:r>
    </w:p>
    <w:p w14:paraId="75340557" w14:textId="2C0536D6" w:rsidR="00055C37" w:rsidRDefault="00BA32D5" w:rsidP="00055C37">
      <w:pPr>
        <w:spacing w:after="440"/>
        <w:rPr>
          <w:rFonts w:eastAsia="Times New Roman"/>
          <w:rtl/>
          <w:lang w:bidi="ar-EG"/>
        </w:rPr>
      </w:pPr>
      <w:r w:rsidRPr="00BA32D5">
        <w:rPr>
          <w:rFonts w:hint="cs"/>
          <w:rtl/>
          <w:lang w:bidi="ar-EG"/>
        </w:rPr>
        <w:t xml:space="preserve">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w:t>
      </w:r>
    </w:p>
    <w:p w14:paraId="24F9AB2C" w14:textId="77777777" w:rsidR="00055C37" w:rsidRDefault="00BA32D5" w:rsidP="00055C37">
      <w:pPr>
        <w:spacing w:after="220"/>
        <w:rPr>
          <w:rFonts w:hint="cs"/>
          <w:rtl/>
          <w:lang w:bidi="ar-EG"/>
        </w:rPr>
      </w:pPr>
      <w:r w:rsidRPr="00BA32D5">
        <w:rPr>
          <w:rFonts w:hint="cs"/>
          <w:u w:val="single"/>
          <w:rtl/>
          <w:lang w:bidi="ar-EG"/>
        </w:rPr>
        <w:t>وصف المنظمة</w:t>
      </w:r>
      <w:r w:rsidRPr="00BA32D5">
        <w:rPr>
          <w:rFonts w:hint="cs"/>
          <w:rtl/>
          <w:lang w:bidi="ar-EG"/>
        </w:rPr>
        <w:t>:</w:t>
      </w:r>
      <w:r w:rsidRPr="00BA32D5">
        <w:rPr>
          <w:lang w:bidi="ar-EG"/>
        </w:rPr>
        <w:t xml:space="preserve"> </w:t>
      </w:r>
      <w:r w:rsidRPr="00BA32D5">
        <w:rPr>
          <w:rFonts w:hint="cs"/>
          <w:rtl/>
          <w:lang w:bidi="ar-EG"/>
        </w:rPr>
        <w:t>(150 كلمة على الأكثر)</w:t>
      </w:r>
    </w:p>
    <w:p w14:paraId="78523699" w14:textId="56B97CE8" w:rsidR="00055C37" w:rsidRDefault="00BA32D5" w:rsidP="00055C37">
      <w:pPr>
        <w:spacing w:after="440"/>
        <w:rPr>
          <w:lang w:bidi="ar-EG"/>
        </w:rPr>
      </w:pPr>
      <w:r w:rsidRPr="00BA32D5">
        <w:rPr>
          <w:rFonts w:hint="cs"/>
          <w:rtl/>
          <w:lang w:bidi="ar-EG"/>
        </w:rPr>
        <w:t xml:space="preserve">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 هي مؤسسة مسجَّلة في ولاية </w:t>
      </w:r>
      <w:proofErr w:type="spellStart"/>
      <w:r w:rsidRPr="00BA32D5">
        <w:rPr>
          <w:rFonts w:hint="cs"/>
          <w:rtl/>
          <w:lang w:bidi="ar-EG"/>
        </w:rPr>
        <w:t>ماهاراشترا</w:t>
      </w:r>
      <w:proofErr w:type="spellEnd"/>
      <w:r w:rsidRPr="00BA32D5">
        <w:rPr>
          <w:rFonts w:hint="cs"/>
          <w:rtl/>
          <w:lang w:bidi="ar-EG"/>
        </w:rPr>
        <w:t xml:space="preserve"> بالهند أُنشئت في السادس والعشرين من شهر يونيو من عام ألفين وتسعة عشر بموجب قانون الشركات لعام 2013.</w:t>
      </w:r>
      <w:r w:rsidR="00055C37">
        <w:rPr>
          <w:rFonts w:hint="cs"/>
          <w:rtl/>
          <w:lang w:bidi="ar-EG"/>
        </w:rPr>
        <w:t xml:space="preserve"> </w:t>
      </w:r>
      <w:r w:rsidRPr="00BA32D5">
        <w:rPr>
          <w:rFonts w:hint="cs"/>
          <w:rtl/>
          <w:lang w:bidi="ar-EG"/>
        </w:rPr>
        <w:t xml:space="preserve">وفي المؤسسة ثلاثة مديرين هم الدكتور </w:t>
      </w:r>
      <w:proofErr w:type="spellStart"/>
      <w:r w:rsidRPr="00BA32D5">
        <w:rPr>
          <w:rFonts w:hint="cs"/>
          <w:rtl/>
          <w:lang w:bidi="ar-EG"/>
        </w:rPr>
        <w:t>سرينيفاس</w:t>
      </w:r>
      <w:proofErr w:type="spellEnd"/>
      <w:r w:rsidRPr="00BA32D5">
        <w:rPr>
          <w:rFonts w:hint="cs"/>
          <w:rtl/>
          <w:lang w:bidi="ar-EG"/>
        </w:rPr>
        <w:t xml:space="preserve"> </w:t>
      </w:r>
      <w:proofErr w:type="spellStart"/>
      <w:r w:rsidRPr="00BA32D5">
        <w:rPr>
          <w:rFonts w:hint="cs"/>
          <w:rtl/>
          <w:lang w:bidi="ar-EG"/>
        </w:rPr>
        <w:t>سوربان</w:t>
      </w:r>
      <w:proofErr w:type="spellEnd"/>
      <w:r w:rsidRPr="00BA32D5">
        <w:rPr>
          <w:rFonts w:hint="cs"/>
          <w:rtl/>
          <w:lang w:bidi="ar-EG"/>
        </w:rPr>
        <w:t xml:space="preserve"> والسيد </w:t>
      </w:r>
      <w:proofErr w:type="spellStart"/>
      <w:r w:rsidRPr="00BA32D5">
        <w:rPr>
          <w:rFonts w:hint="cs"/>
          <w:rtl/>
          <w:lang w:bidi="ar-EG"/>
        </w:rPr>
        <w:t>اكشاي</w:t>
      </w:r>
      <w:proofErr w:type="spellEnd"/>
      <w:r w:rsidRPr="00BA32D5">
        <w:rPr>
          <w:rFonts w:hint="cs"/>
          <w:rtl/>
          <w:lang w:bidi="ar-EG"/>
        </w:rPr>
        <w:t xml:space="preserve"> </w:t>
      </w:r>
      <w:proofErr w:type="spellStart"/>
      <w:r w:rsidRPr="00BA32D5">
        <w:rPr>
          <w:rFonts w:hint="cs"/>
          <w:rtl/>
          <w:lang w:bidi="ar-EG"/>
        </w:rPr>
        <w:t>كوكود</w:t>
      </w:r>
      <w:proofErr w:type="spellEnd"/>
      <w:r w:rsidRPr="00BA32D5">
        <w:rPr>
          <w:rFonts w:hint="cs"/>
          <w:rtl/>
          <w:lang w:bidi="ar-EG"/>
        </w:rPr>
        <w:t xml:space="preserve"> والسيدة </w:t>
      </w:r>
      <w:proofErr w:type="spellStart"/>
      <w:r w:rsidRPr="00BA32D5">
        <w:rPr>
          <w:rFonts w:hint="cs"/>
          <w:rtl/>
          <w:lang w:bidi="ar-EG"/>
        </w:rPr>
        <w:t>فيدايا</w:t>
      </w:r>
      <w:proofErr w:type="spellEnd"/>
      <w:r w:rsidRPr="00BA32D5">
        <w:rPr>
          <w:rFonts w:hint="cs"/>
          <w:rtl/>
          <w:lang w:bidi="ar-EG"/>
        </w:rPr>
        <w:t xml:space="preserve"> </w:t>
      </w:r>
      <w:proofErr w:type="spellStart"/>
      <w:r w:rsidRPr="00BA32D5">
        <w:rPr>
          <w:rFonts w:hint="cs"/>
          <w:rtl/>
          <w:lang w:bidi="ar-EG"/>
        </w:rPr>
        <w:t>ميشرام</w:t>
      </w:r>
      <w:proofErr w:type="spellEnd"/>
      <w:r w:rsidRPr="00BA32D5">
        <w:rPr>
          <w:rFonts w:hint="cs"/>
          <w:rtl/>
          <w:lang w:bidi="ar-EG"/>
        </w:rPr>
        <w:t>، وهم جميعاً أعضاء في مجلس الإدارة والأعضاء المؤسسون لهذه المنظمة.</w:t>
      </w:r>
      <w:r w:rsidR="00055C37">
        <w:rPr>
          <w:rFonts w:hint="cs"/>
          <w:rtl/>
          <w:lang w:bidi="ar-EG"/>
        </w:rPr>
        <w:t xml:space="preserve"> </w:t>
      </w:r>
      <w:r w:rsidRPr="00BA32D5">
        <w:rPr>
          <w:rFonts w:hint="cs"/>
          <w:rtl/>
          <w:lang w:bidi="ar-EG"/>
        </w:rPr>
        <w:t>وهم ينتمون جميعاً إلى مجتمع قبلي في الهند.</w:t>
      </w:r>
      <w:r w:rsidR="00055C37">
        <w:rPr>
          <w:rFonts w:hint="cs"/>
          <w:rtl/>
          <w:lang w:bidi="ar-EG"/>
        </w:rPr>
        <w:t xml:space="preserve"> </w:t>
      </w:r>
      <w:r w:rsidRPr="00BA32D5">
        <w:rPr>
          <w:rFonts w:hint="cs"/>
          <w:rtl/>
          <w:lang w:bidi="ar-EG"/>
        </w:rPr>
        <w:t>ومع ذلك، تركز هذه المنظمة على نطاق واسع على إزكاء الوعي بشأن الفنون القبلية والثقافات والمعارف التقليدية في جميع أنحاء الهند.</w:t>
      </w:r>
    </w:p>
    <w:p w14:paraId="406ECCAF" w14:textId="77777777" w:rsidR="00055C37" w:rsidRDefault="00BA32D5" w:rsidP="00055C37">
      <w:pPr>
        <w:spacing w:after="220"/>
        <w:rPr>
          <w:rFonts w:eastAsia="Times New Roman"/>
          <w:rtl/>
          <w:lang w:bidi="ar-EG"/>
        </w:rPr>
      </w:pPr>
      <w:r w:rsidRPr="00BA32D5">
        <w:rPr>
          <w:rFonts w:hint="cs"/>
          <w:u w:val="single"/>
          <w:rtl/>
          <w:lang w:bidi="ar-EG"/>
        </w:rPr>
        <w:t>أهداف المنظمة وغاياتها الرئيسية</w:t>
      </w:r>
      <w:r w:rsidRPr="00BA32D5">
        <w:rPr>
          <w:rFonts w:hint="cs"/>
          <w:rtl/>
          <w:lang w:bidi="ar-EG"/>
        </w:rPr>
        <w:t>:</w:t>
      </w:r>
      <w:r w:rsidR="00055C37">
        <w:rPr>
          <w:rFonts w:hint="cs"/>
          <w:rtl/>
          <w:lang w:bidi="ar-EG"/>
        </w:rPr>
        <w:t xml:space="preserve"> </w:t>
      </w:r>
      <w:r w:rsidRPr="00BA32D5">
        <w:rPr>
          <w:rFonts w:hint="cs"/>
          <w:rtl/>
          <w:lang w:bidi="ar-EG"/>
        </w:rPr>
        <w:t>(الرجاء استخدام قائمة ذات تعداد نقطي)</w:t>
      </w:r>
    </w:p>
    <w:p w14:paraId="241ACC42" w14:textId="19287720" w:rsidR="00BA32D5" w:rsidRPr="00BA32D5" w:rsidRDefault="00BA32D5" w:rsidP="009E45F5">
      <w:pPr>
        <w:numPr>
          <w:ilvl w:val="0"/>
          <w:numId w:val="13"/>
        </w:numPr>
        <w:ind w:left="567" w:hanging="567"/>
        <w:rPr>
          <w:rFonts w:eastAsia="Times New Roman"/>
          <w:rtl/>
          <w:lang w:eastAsia="en-US" w:bidi="ar-EG"/>
        </w:rPr>
      </w:pPr>
      <w:r w:rsidRPr="00BA32D5">
        <w:rPr>
          <w:rFonts w:eastAsia="Times New Roman" w:hint="cs"/>
          <w:rtl/>
          <w:lang w:eastAsia="en-US" w:bidi="ar-EG"/>
        </w:rPr>
        <w:t>إنشاء منصة على الإنترنت وتطبيق لتسهيل بيع الكتب والكتب الإلكترونية التي كتبها مؤلفون قبليون عن الشعوب القبلية الهندية وثقافاتها؛</w:t>
      </w:r>
    </w:p>
    <w:p w14:paraId="331ACA15" w14:textId="77777777" w:rsidR="00BA32D5" w:rsidRPr="00BA32D5" w:rsidRDefault="00BA32D5" w:rsidP="009E45F5">
      <w:pPr>
        <w:numPr>
          <w:ilvl w:val="0"/>
          <w:numId w:val="13"/>
        </w:numPr>
        <w:ind w:left="567" w:hanging="567"/>
        <w:rPr>
          <w:rFonts w:eastAsia="Times New Roman"/>
          <w:rtl/>
          <w:lang w:eastAsia="en-US" w:bidi="ar-EG"/>
        </w:rPr>
      </w:pPr>
      <w:r w:rsidRPr="00BA32D5">
        <w:rPr>
          <w:rFonts w:eastAsia="Times New Roman" w:hint="cs"/>
          <w:rtl/>
          <w:lang w:eastAsia="en-US" w:bidi="ar-EG"/>
        </w:rPr>
        <w:t>توفير منصات توظيف للفنانين القبليين/الأصليين؛</w:t>
      </w:r>
    </w:p>
    <w:p w14:paraId="3EB12849" w14:textId="77777777" w:rsidR="00055C37" w:rsidRDefault="00BA32D5" w:rsidP="009E45F5">
      <w:pPr>
        <w:numPr>
          <w:ilvl w:val="0"/>
          <w:numId w:val="13"/>
        </w:numPr>
        <w:spacing w:after="440"/>
        <w:ind w:left="567" w:hanging="567"/>
        <w:rPr>
          <w:rFonts w:eastAsia="Times New Roman"/>
          <w:rtl/>
          <w:lang w:eastAsia="en-US" w:bidi="ar-EG"/>
        </w:rPr>
      </w:pPr>
      <w:r w:rsidRPr="00BA32D5">
        <w:rPr>
          <w:rFonts w:eastAsia="Times New Roman" w:hint="cs"/>
          <w:rtl/>
          <w:lang w:eastAsia="en-US" w:bidi="ar-EG"/>
        </w:rPr>
        <w:t>التوعية بالمعارف القبلية فيما يتعلق بالتقاليد والعادات واللغات والطب التقليدي القبلي والمواضيع الأخرى المتصلة بها، والفنون القبلية مثل الرسم القبلي، والحرف القبلية اليدوية، والمجوهرات القبلية، والآلات الموسيقية القبلية، والألعاب القبلية أو أي فن يرتبط بقبائل هندية لما له من فوائد.</w:t>
      </w:r>
    </w:p>
    <w:p w14:paraId="5BC6722C" w14:textId="77777777" w:rsidR="00055C37" w:rsidRDefault="00BA32D5" w:rsidP="00055C37">
      <w:pPr>
        <w:spacing w:after="220"/>
        <w:rPr>
          <w:rFonts w:eastAsia="Times New Roman"/>
          <w:u w:val="single"/>
          <w:rtl/>
          <w:lang w:bidi="ar-EG"/>
        </w:rPr>
      </w:pPr>
      <w:r w:rsidRPr="00BA32D5">
        <w:rPr>
          <w:rFonts w:hint="cs"/>
          <w:u w:val="single"/>
          <w:rtl/>
          <w:lang w:bidi="ar-EG"/>
        </w:rPr>
        <w:t>الأنشطة الرئيسية للمنظمة</w:t>
      </w:r>
      <w:r w:rsidRPr="00BA32D5">
        <w:rPr>
          <w:rFonts w:hint="cs"/>
          <w:rtl/>
          <w:lang w:bidi="ar-EG"/>
        </w:rPr>
        <w:t>:</w:t>
      </w:r>
      <w:r w:rsidR="00055C37">
        <w:rPr>
          <w:rFonts w:hint="cs"/>
          <w:rtl/>
          <w:lang w:bidi="ar-EG"/>
        </w:rPr>
        <w:t xml:space="preserve"> </w:t>
      </w:r>
      <w:r w:rsidRPr="00BA32D5">
        <w:rPr>
          <w:rFonts w:hint="cs"/>
          <w:rtl/>
          <w:lang w:bidi="ar-EG"/>
        </w:rPr>
        <w:t>(الرجاء استخدام قائمة ذات تعداد نقطي)</w:t>
      </w:r>
    </w:p>
    <w:p w14:paraId="6B068085" w14:textId="75AF290B" w:rsidR="00055C37" w:rsidRDefault="00BA32D5" w:rsidP="009E45F5">
      <w:pPr>
        <w:numPr>
          <w:ilvl w:val="0"/>
          <w:numId w:val="13"/>
        </w:numPr>
        <w:ind w:left="567" w:hanging="567"/>
        <w:rPr>
          <w:rFonts w:eastAsia="Times New Roman"/>
          <w:lang w:eastAsia="en-US" w:bidi="ar-EG"/>
        </w:rPr>
      </w:pPr>
      <w:r w:rsidRPr="00BA32D5">
        <w:rPr>
          <w:rFonts w:eastAsia="Times New Roman" w:hint="cs"/>
          <w:rtl/>
          <w:lang w:eastAsia="en-US" w:bidi="ar-EG"/>
        </w:rPr>
        <w:t>الحصول على أعمال فيما يتعلق بالأهداف والقيام بأي جزء منها؛</w:t>
      </w:r>
    </w:p>
    <w:p w14:paraId="17E19ADE" w14:textId="3D6F1F09" w:rsidR="00BA32D5" w:rsidRPr="00BA32D5" w:rsidRDefault="00BA32D5" w:rsidP="009E45F5">
      <w:pPr>
        <w:numPr>
          <w:ilvl w:val="0"/>
          <w:numId w:val="13"/>
        </w:numPr>
        <w:ind w:left="567" w:hanging="567"/>
        <w:rPr>
          <w:rFonts w:eastAsia="Times New Roman"/>
          <w:rtl/>
          <w:lang w:eastAsia="en-US" w:bidi="ar-EG"/>
        </w:rPr>
      </w:pPr>
      <w:r w:rsidRPr="00BA32D5">
        <w:rPr>
          <w:rFonts w:eastAsia="Times New Roman" w:hint="cs"/>
          <w:rtl/>
          <w:lang w:eastAsia="en-US" w:bidi="ar-EG"/>
        </w:rPr>
        <w:t>إقامة شراكات؛</w:t>
      </w:r>
    </w:p>
    <w:p w14:paraId="73AE374E" w14:textId="77777777" w:rsidR="00055C37" w:rsidRDefault="00BA32D5" w:rsidP="009E45F5">
      <w:pPr>
        <w:numPr>
          <w:ilvl w:val="0"/>
          <w:numId w:val="13"/>
        </w:numPr>
        <w:ind w:left="567" w:hanging="567"/>
        <w:rPr>
          <w:rFonts w:eastAsia="Times New Roman"/>
          <w:rtl/>
          <w:lang w:eastAsia="en-US" w:bidi="ar-EG"/>
        </w:rPr>
      </w:pPr>
      <w:r w:rsidRPr="00BA32D5">
        <w:rPr>
          <w:rFonts w:eastAsia="Times New Roman" w:hint="cs"/>
          <w:rtl/>
          <w:lang w:eastAsia="en-US" w:bidi="ar-EG"/>
        </w:rPr>
        <w:t xml:space="preserve">الإنفاق على التجارب والاختبارات وعلى تحسين، أو السعي إلى تحسين، أي </w:t>
      </w:r>
      <w:proofErr w:type="gramStart"/>
      <w:r w:rsidRPr="00BA32D5">
        <w:rPr>
          <w:rFonts w:eastAsia="Times New Roman" w:hint="cs"/>
          <w:rtl/>
          <w:lang w:eastAsia="en-US" w:bidi="ar-EG"/>
        </w:rPr>
        <w:t>براءات</w:t>
      </w:r>
      <w:proofErr w:type="gramEnd"/>
      <w:r w:rsidRPr="00BA32D5">
        <w:rPr>
          <w:rFonts w:eastAsia="Times New Roman" w:hint="cs"/>
          <w:rtl/>
          <w:lang w:eastAsia="en-US" w:bidi="ar-EG"/>
        </w:rPr>
        <w:t xml:space="preserve"> أو حقوق أو اكتشافات اختراع أو عمليات أو معلومات خاصة بالمؤسسة أو التي قد تحصل عليها المؤسسة أو تقترح الحصول عليها؛</w:t>
      </w:r>
    </w:p>
    <w:p w14:paraId="545E9BFC" w14:textId="33D87469" w:rsidR="00055C37" w:rsidRDefault="00BA32D5" w:rsidP="009E45F5">
      <w:pPr>
        <w:numPr>
          <w:ilvl w:val="0"/>
          <w:numId w:val="13"/>
        </w:numPr>
        <w:spacing w:after="440"/>
        <w:ind w:left="567" w:hanging="567"/>
        <w:rPr>
          <w:rFonts w:eastAsia="Times New Roman"/>
          <w:lang w:eastAsia="en-US" w:bidi="ar-EG"/>
        </w:rPr>
      </w:pPr>
      <w:r w:rsidRPr="00BA32D5">
        <w:rPr>
          <w:rFonts w:eastAsia="Times New Roman" w:hint="cs"/>
          <w:rtl/>
          <w:lang w:eastAsia="en-US" w:bidi="ar-EG"/>
        </w:rPr>
        <w:t>طلب شراء أي براءات، وحقوق براءات، وتصاميم براءات، وتصاميم علامات تجارية، وتراخيص، وحماية، وامتيازات، وما شابه ذلك، تمنح معلومات حصرية أو غيرها عن أي عملية اختراع قد تبدو قابلة للاستخدام لأي هدف من أهداف المؤسسة، أو الحصول عليها أو حمايتها أو تمديدها أو تجديدها، في الهند أو في أي مكان آخر.</w:t>
      </w:r>
    </w:p>
    <w:p w14:paraId="11F6BEB5" w14:textId="41FEE212" w:rsidR="00220C2D" w:rsidRDefault="00220C2D" w:rsidP="00220C2D">
      <w:pPr>
        <w:rPr>
          <w:rFonts w:eastAsia="Times New Roman"/>
          <w:rtl/>
          <w:lang w:eastAsia="en-US" w:bidi="ar-EG"/>
        </w:rPr>
      </w:pPr>
      <w:r>
        <w:rPr>
          <w:rFonts w:eastAsia="Times New Roman"/>
          <w:rtl/>
          <w:lang w:eastAsia="en-US" w:bidi="ar-EG"/>
        </w:rPr>
        <w:br w:type="page"/>
      </w:r>
    </w:p>
    <w:p w14:paraId="14C0CB5F" w14:textId="77777777" w:rsidR="00055C37" w:rsidRDefault="00BA32D5" w:rsidP="00055C37">
      <w:pPr>
        <w:spacing w:after="220"/>
        <w:rPr>
          <w:rFonts w:eastAsia="Times New Roman"/>
          <w:rtl/>
          <w:lang w:bidi="ar-EG"/>
        </w:rPr>
      </w:pPr>
      <w:r w:rsidRPr="00BA32D5">
        <w:rPr>
          <w:rFonts w:hint="cs"/>
          <w:u w:val="single"/>
          <w:rtl/>
          <w:lang w:bidi="ar-EG"/>
        </w:rPr>
        <w:lastRenderedPageBreak/>
        <w:t>علاقة المنظمة بأمور الملكية الفكرية، بما في ذلك الشرح الكامل لسبب اهتمامكم بالأمور التي تناقشها اللجنة</w:t>
      </w:r>
      <w:r w:rsidRPr="00BA32D5">
        <w:rPr>
          <w:rFonts w:hint="cs"/>
          <w:rtl/>
          <w:lang w:bidi="ar-EG"/>
        </w:rPr>
        <w:t>:</w:t>
      </w:r>
      <w:r w:rsidRPr="00BA32D5">
        <w:rPr>
          <w:lang w:bidi="ar-EG"/>
        </w:rPr>
        <w:t xml:space="preserve"> </w:t>
      </w:r>
      <w:r w:rsidRPr="00BA32D5">
        <w:rPr>
          <w:rFonts w:hint="cs"/>
          <w:rtl/>
          <w:lang w:bidi="ar-EG"/>
        </w:rPr>
        <w:t>(150 كلمة على الأكثر)</w:t>
      </w:r>
    </w:p>
    <w:p w14:paraId="3B864382" w14:textId="7D8C91C2" w:rsidR="00055C37" w:rsidRDefault="00BA32D5" w:rsidP="00055C37">
      <w:pPr>
        <w:spacing w:after="440"/>
        <w:rPr>
          <w:lang w:bidi="ar-EG"/>
        </w:rPr>
      </w:pPr>
      <w:r w:rsidRPr="00BA32D5">
        <w:rPr>
          <w:rFonts w:hint="cs"/>
          <w:rtl/>
          <w:lang w:bidi="ar-EG"/>
        </w:rPr>
        <w:t xml:space="preserve">أُنشئت 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 على أيادي مديرين قبليين من الهند وهم من يتولون إدارتها أيضاً.</w:t>
      </w:r>
      <w:r w:rsidR="00055C37">
        <w:rPr>
          <w:rFonts w:hint="cs"/>
          <w:rtl/>
          <w:lang w:bidi="ar-EG"/>
        </w:rPr>
        <w:t xml:space="preserve"> </w:t>
      </w:r>
      <w:r w:rsidRPr="00BA32D5">
        <w:rPr>
          <w:rFonts w:hint="cs"/>
          <w:rtl/>
          <w:lang w:bidi="ar-EG"/>
        </w:rPr>
        <w:t>وإنهم يعملون على نطاق واسع لصالح المجتمعات القبلية.</w:t>
      </w:r>
      <w:r w:rsidR="00055C37">
        <w:rPr>
          <w:rFonts w:hint="cs"/>
          <w:rtl/>
          <w:lang w:bidi="ar-EG"/>
        </w:rPr>
        <w:t xml:space="preserve"> </w:t>
      </w:r>
      <w:r w:rsidRPr="00BA32D5">
        <w:rPr>
          <w:rFonts w:hint="cs"/>
          <w:rtl/>
          <w:lang w:bidi="ar-EG"/>
        </w:rPr>
        <w:t>فهُم على دراية تامة بالفنون القبلية والثقافة والعادات والتقاليد لأنهم وُلدوا في مجتمع قبلي.</w:t>
      </w:r>
      <w:r w:rsidR="00055C37">
        <w:rPr>
          <w:rFonts w:hint="cs"/>
          <w:rtl/>
          <w:lang w:bidi="ar-EG"/>
        </w:rPr>
        <w:t xml:space="preserve"> </w:t>
      </w:r>
      <w:r w:rsidRPr="00BA32D5">
        <w:rPr>
          <w:rFonts w:hint="cs"/>
          <w:rtl/>
          <w:lang w:bidi="ar-EG"/>
        </w:rPr>
        <w:t>ومع ذلك، فإن المعارف التقليدية للشعوب القبلية ليست موثّقة ونُقلت شفهياً من جيل إلى آخر.</w:t>
      </w:r>
      <w:r w:rsidR="00055C37">
        <w:rPr>
          <w:rFonts w:hint="cs"/>
          <w:rtl/>
          <w:lang w:bidi="ar-EG"/>
        </w:rPr>
        <w:t xml:space="preserve"> </w:t>
      </w:r>
      <w:r w:rsidRPr="00BA32D5">
        <w:rPr>
          <w:rFonts w:hint="cs"/>
          <w:rtl/>
          <w:lang w:bidi="ar-EG"/>
        </w:rPr>
        <w:t>ويرغب المديرون في حماية جميع المعارف الموروثة من أي نوع من الاستغلال.</w:t>
      </w:r>
    </w:p>
    <w:p w14:paraId="0A6BE94F" w14:textId="77777777" w:rsidR="00055C37" w:rsidRDefault="00BA32D5" w:rsidP="00055C37">
      <w:pPr>
        <w:spacing w:after="220"/>
        <w:rPr>
          <w:rFonts w:eastAsia="Times New Roman"/>
          <w:snapToGrid w:val="0"/>
          <w:rtl/>
          <w:lang w:bidi="ar-EG"/>
        </w:rPr>
      </w:pPr>
      <w:r w:rsidRPr="00BA32D5">
        <w:rPr>
          <w:rFonts w:hint="cs"/>
          <w:u w:val="single"/>
          <w:rtl/>
          <w:lang w:bidi="ar-EG"/>
        </w:rPr>
        <w:t>البلد الذي تُعدّ المنظمة نشطة فيه بشكل أساسي</w:t>
      </w:r>
      <w:r w:rsidRPr="00BA32D5">
        <w:rPr>
          <w:rFonts w:hint="cs"/>
          <w:rtl/>
          <w:lang w:bidi="ar-EG"/>
        </w:rPr>
        <w:t>:</w:t>
      </w:r>
    </w:p>
    <w:p w14:paraId="1A9E81BD" w14:textId="4346B3C8" w:rsidR="00055C37" w:rsidRDefault="00BA32D5" w:rsidP="00055C37">
      <w:pPr>
        <w:spacing w:after="440"/>
        <w:rPr>
          <w:rFonts w:eastAsia="Times New Roman"/>
          <w:rtl/>
          <w:lang w:bidi="ar-EG"/>
        </w:rPr>
      </w:pPr>
      <w:proofErr w:type="spellStart"/>
      <w:r w:rsidRPr="00BA32D5">
        <w:rPr>
          <w:rFonts w:hint="cs"/>
          <w:rtl/>
          <w:lang w:bidi="ar-EG"/>
        </w:rPr>
        <w:t>ماهاراشترا</w:t>
      </w:r>
      <w:proofErr w:type="spellEnd"/>
      <w:r w:rsidRPr="00BA32D5">
        <w:rPr>
          <w:rFonts w:hint="cs"/>
          <w:rtl/>
          <w:lang w:bidi="ar-EG"/>
        </w:rPr>
        <w:t>، الهند</w:t>
      </w:r>
    </w:p>
    <w:p w14:paraId="239FCA96" w14:textId="28D8A77F" w:rsidR="00BA32D5" w:rsidRPr="00BA32D5" w:rsidRDefault="00BA32D5" w:rsidP="00055C37">
      <w:pPr>
        <w:rPr>
          <w:rFonts w:eastAsia="Times New Roman"/>
          <w:rtl/>
          <w:lang w:bidi="ar-EG"/>
        </w:rPr>
      </w:pPr>
      <w:r w:rsidRPr="00BA32D5">
        <w:rPr>
          <w:rFonts w:hint="cs"/>
          <w:u w:val="single"/>
          <w:rtl/>
          <w:lang w:bidi="ar-EG"/>
        </w:rPr>
        <w:t>معلومات إضافية</w:t>
      </w:r>
      <w:r w:rsidRPr="00BA32D5">
        <w:rPr>
          <w:rFonts w:hint="cs"/>
          <w:rtl/>
          <w:lang w:bidi="ar-EG"/>
        </w:rPr>
        <w:t>:</w:t>
      </w:r>
    </w:p>
    <w:p w14:paraId="48DF5B85" w14:textId="77777777" w:rsidR="00055C37" w:rsidRDefault="00BA32D5" w:rsidP="00055C37">
      <w:pPr>
        <w:spacing w:after="220"/>
        <w:rPr>
          <w:rFonts w:eastAsia="Times New Roman"/>
          <w:rtl/>
          <w:lang w:bidi="ar-EG"/>
        </w:rPr>
      </w:pPr>
      <w:r w:rsidRPr="00BA32D5">
        <w:rPr>
          <w:rFonts w:hint="cs"/>
          <w:rtl/>
          <w:lang w:bidi="ar-EG"/>
        </w:rPr>
        <w:t>يُرجى تقديم أي معلومات إضافية ترونها وجيهة (150 كلمة على الأكثر)</w:t>
      </w:r>
    </w:p>
    <w:p w14:paraId="54D47B3D" w14:textId="77777777" w:rsidR="00055C37" w:rsidRDefault="00BA32D5" w:rsidP="00055C37">
      <w:pPr>
        <w:spacing w:after="220"/>
        <w:rPr>
          <w:rFonts w:eastAsia="Times New Roman"/>
          <w:rtl/>
          <w:lang w:bidi="ar-EG"/>
        </w:rPr>
      </w:pPr>
      <w:r w:rsidRPr="00BA32D5">
        <w:rPr>
          <w:rFonts w:hint="cs"/>
          <w:rtl/>
          <w:lang w:bidi="ar-EG"/>
        </w:rPr>
        <w:t>تتمتع الشعوب القبلية في الهند بمعارف عن الأدوية العشبية واستخدامها لأنها تُنقل شفهياً من جيل إلى آخر منذ آلاف السنين.</w:t>
      </w:r>
      <w:r w:rsidR="00055C37">
        <w:rPr>
          <w:rFonts w:hint="cs"/>
          <w:rtl/>
          <w:lang w:bidi="ar-EG"/>
        </w:rPr>
        <w:t xml:space="preserve"> </w:t>
      </w:r>
      <w:r w:rsidRPr="00BA32D5">
        <w:rPr>
          <w:rFonts w:hint="cs"/>
          <w:rtl/>
          <w:lang w:bidi="ar-EG"/>
        </w:rPr>
        <w:t>ولكن الباحثين من المجتمعات الأخرى يوثقون هذه الاستخدامات الطبية ويحققون منافع من المنشورات.</w:t>
      </w:r>
      <w:r w:rsidR="00055C37">
        <w:rPr>
          <w:rFonts w:hint="cs"/>
          <w:rtl/>
          <w:lang w:bidi="ar-EG"/>
        </w:rPr>
        <w:t xml:space="preserve"> </w:t>
      </w:r>
      <w:r w:rsidRPr="00BA32D5">
        <w:rPr>
          <w:rFonts w:hint="cs"/>
          <w:rtl/>
          <w:lang w:bidi="ar-EG"/>
        </w:rPr>
        <w:t>وبهذه الطريقة يتم استغلال معارف الشعوب القبلية.</w:t>
      </w:r>
    </w:p>
    <w:p w14:paraId="7627D63C" w14:textId="77777777" w:rsidR="00055C37" w:rsidRDefault="00BA32D5" w:rsidP="00055C37">
      <w:pPr>
        <w:spacing w:after="220"/>
        <w:rPr>
          <w:rFonts w:eastAsia="Times New Roman"/>
          <w:rtl/>
          <w:lang w:bidi="ar-EG"/>
        </w:rPr>
      </w:pPr>
      <w:r w:rsidRPr="00BA32D5">
        <w:rPr>
          <w:rFonts w:hint="cs"/>
          <w:rtl/>
          <w:lang w:bidi="ar-EG"/>
        </w:rPr>
        <w:t>وهذا مجرد مثال، بل إن الأشخاص غير القبليين يوثقون لصالحهم جميع المعارف القبلية عن الفن أو الموسيقى أو الرقص.</w:t>
      </w:r>
    </w:p>
    <w:p w14:paraId="0E1A1CB7" w14:textId="77777777" w:rsidR="00055C37" w:rsidRDefault="00BA32D5" w:rsidP="00055C37">
      <w:pPr>
        <w:spacing w:after="220"/>
        <w:rPr>
          <w:lang w:bidi="ar-EG"/>
        </w:rPr>
      </w:pPr>
      <w:r w:rsidRPr="00BA32D5">
        <w:rPr>
          <w:rFonts w:hint="cs"/>
          <w:rtl/>
          <w:lang w:bidi="ar-EG"/>
        </w:rPr>
        <w:t>ويلتقط المصورون من جميع أنحاء العالم صوراً لأفراد قبليين أبرياء من أنماط حياتهم المعيشية ورقصاتهم وعاداتهم وطقوسهم وما إلى ذلك بدون موافقتهم، ويبيعون تلك الصور لمصلحتهم الخاصة.</w:t>
      </w:r>
    </w:p>
    <w:p w14:paraId="3DA9C390" w14:textId="7152BC99" w:rsidR="00055C37" w:rsidRDefault="00BA32D5" w:rsidP="00055C37">
      <w:pPr>
        <w:spacing w:after="440"/>
        <w:rPr>
          <w:rtl/>
          <w:lang w:bidi="ar-EG"/>
        </w:rPr>
      </w:pPr>
      <w:r w:rsidRPr="00BA32D5">
        <w:rPr>
          <w:rFonts w:hint="cs"/>
          <w:rtl/>
          <w:lang w:bidi="ar-EG"/>
        </w:rPr>
        <w:t>ومن ثم، نود أن نحمي جميع معارفنا القبلية.</w:t>
      </w:r>
    </w:p>
    <w:p w14:paraId="2C56B2FC" w14:textId="77777777" w:rsidR="00055C37" w:rsidRDefault="00BA32D5" w:rsidP="00055C37">
      <w:pPr>
        <w:spacing w:after="220"/>
        <w:rPr>
          <w:rFonts w:eastAsia="Times New Roman"/>
          <w:rtl/>
          <w:lang w:bidi="ar-EG"/>
        </w:rPr>
      </w:pPr>
      <w:r w:rsidRPr="00BA32D5">
        <w:rPr>
          <w:rFonts w:hint="cs"/>
          <w:u w:val="single"/>
          <w:rtl/>
          <w:lang w:bidi="ar-EG"/>
        </w:rPr>
        <w:t>بيانات الاتصال الكاملة للمنظمة</w:t>
      </w:r>
      <w:r w:rsidRPr="00BA32D5">
        <w:rPr>
          <w:rFonts w:hint="cs"/>
          <w:rtl/>
          <w:lang w:bidi="ar-EG"/>
        </w:rPr>
        <w:t>:</w:t>
      </w:r>
    </w:p>
    <w:p w14:paraId="1E233FD5" w14:textId="77777777" w:rsidR="00055C37" w:rsidRDefault="00BA32D5" w:rsidP="00055C37">
      <w:pPr>
        <w:spacing w:after="220"/>
        <w:rPr>
          <w:rFonts w:eastAsia="Times New Roman"/>
          <w:bCs/>
          <w:rtl/>
          <w:lang w:bidi="ar-EG"/>
        </w:rPr>
      </w:pPr>
      <w:r w:rsidRPr="00BA32D5">
        <w:rPr>
          <w:rFonts w:hint="cs"/>
          <w:rtl/>
          <w:lang w:bidi="ar-EG"/>
        </w:rPr>
        <w:t xml:space="preserve">السيدة فيديا </w:t>
      </w:r>
      <w:proofErr w:type="spellStart"/>
      <w:r w:rsidRPr="00BA32D5">
        <w:rPr>
          <w:rFonts w:hint="cs"/>
          <w:rtl/>
          <w:lang w:bidi="ar-EG"/>
        </w:rPr>
        <w:t>ميشرام</w:t>
      </w:r>
      <w:proofErr w:type="spellEnd"/>
      <w:r w:rsidRPr="00BA32D5">
        <w:rPr>
          <w:rFonts w:hint="cs"/>
          <w:rtl/>
          <w:lang w:bidi="ar-EG"/>
        </w:rPr>
        <w:t xml:space="preserve"> (المديرة)،</w:t>
      </w:r>
    </w:p>
    <w:p w14:paraId="49B603DA" w14:textId="77777777" w:rsidR="00055C37" w:rsidRDefault="00BA32D5" w:rsidP="00055C37">
      <w:pPr>
        <w:spacing w:after="220"/>
        <w:rPr>
          <w:rFonts w:eastAsia="Times New Roman"/>
          <w:bCs/>
          <w:rtl/>
          <w:lang w:bidi="ar-EG"/>
        </w:rPr>
      </w:pPr>
      <w:r w:rsidRPr="00BA32D5">
        <w:rPr>
          <w:rFonts w:hint="cs"/>
          <w:rtl/>
          <w:lang w:bidi="ar-EG"/>
        </w:rPr>
        <w:t xml:space="preserve">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w:t>
      </w:r>
    </w:p>
    <w:p w14:paraId="396F1733" w14:textId="77777777" w:rsidR="00055C37" w:rsidRDefault="00BA32D5" w:rsidP="00055C37">
      <w:pPr>
        <w:spacing w:after="220"/>
        <w:rPr>
          <w:rFonts w:eastAsia="Times New Roman"/>
          <w:bCs/>
          <w:rtl/>
          <w:lang w:bidi="ar-EG"/>
        </w:rPr>
      </w:pPr>
      <w:r w:rsidRPr="00BA32D5">
        <w:rPr>
          <w:rFonts w:hint="cs"/>
          <w:rtl/>
          <w:lang w:bidi="ar-EG"/>
        </w:rPr>
        <w:t>عنوان البريد:</w:t>
      </w:r>
    </w:p>
    <w:p w14:paraId="2C8EFDFC" w14:textId="66BE9BE2" w:rsidR="00BA32D5" w:rsidRPr="00BA32D5" w:rsidRDefault="00BA32D5" w:rsidP="00055C37">
      <w:pPr>
        <w:rPr>
          <w:rFonts w:eastAsia="Times New Roman"/>
          <w:bCs/>
          <w:rtl/>
          <w:lang w:val="en-GB" w:bidi="ar-EG"/>
        </w:rPr>
      </w:pPr>
      <w:r w:rsidRPr="00BA32D5">
        <w:rPr>
          <w:cs/>
          <w:lang w:val="en-GB" w:bidi="ar-EG"/>
        </w:rPr>
        <w:t>‎</w:t>
      </w:r>
      <w:r w:rsidRPr="00BA32D5">
        <w:rPr>
          <w:lang w:val="en-GB" w:bidi="ar-EG"/>
        </w:rPr>
        <w:t xml:space="preserve">D/7, Bhima Building, F No. 104, 1st Floor, </w:t>
      </w:r>
      <w:proofErr w:type="spellStart"/>
      <w:r w:rsidRPr="00BA32D5">
        <w:rPr>
          <w:lang w:val="en-GB" w:bidi="ar-EG"/>
        </w:rPr>
        <w:t>Lokgram</w:t>
      </w:r>
      <w:proofErr w:type="spellEnd"/>
      <w:r w:rsidRPr="00BA32D5">
        <w:rPr>
          <w:lang w:val="en-GB" w:bidi="ar-EG"/>
        </w:rPr>
        <w:t xml:space="preserve">, </w:t>
      </w:r>
      <w:proofErr w:type="spellStart"/>
      <w:r w:rsidRPr="00BA32D5">
        <w:rPr>
          <w:lang w:val="en-GB" w:bidi="ar-EG"/>
        </w:rPr>
        <w:t>Netwali</w:t>
      </w:r>
      <w:proofErr w:type="spellEnd"/>
    </w:p>
    <w:p w14:paraId="429FAF5F" w14:textId="77777777" w:rsidR="00055C37" w:rsidRPr="009E45F5" w:rsidRDefault="00BA32D5" w:rsidP="00055C37">
      <w:pPr>
        <w:spacing w:after="220"/>
        <w:rPr>
          <w:rFonts w:eastAsia="Times New Roman"/>
          <w:bCs/>
          <w:rtl/>
          <w:lang w:val="en-GB" w:bidi="ar-EG"/>
        </w:rPr>
      </w:pPr>
      <w:r w:rsidRPr="00BA32D5">
        <w:rPr>
          <w:cs/>
          <w:lang w:val="en-GB" w:bidi="ar-EG"/>
        </w:rPr>
        <w:t>‎</w:t>
      </w:r>
      <w:r w:rsidRPr="00BA32D5">
        <w:rPr>
          <w:lang w:val="en-GB" w:bidi="ar-EG"/>
        </w:rPr>
        <w:t>Kalyan (E), Thane, Maharashtra, India 421306</w:t>
      </w:r>
    </w:p>
    <w:p w14:paraId="7E789758" w14:textId="75D9E128" w:rsidR="00BA32D5" w:rsidRPr="00BA32D5" w:rsidRDefault="00BA32D5" w:rsidP="00055C37">
      <w:pPr>
        <w:rPr>
          <w:rFonts w:eastAsia="Times New Roman"/>
          <w:bCs/>
          <w:rtl/>
          <w:lang w:bidi="ar-EG"/>
        </w:rPr>
      </w:pPr>
      <w:r w:rsidRPr="00BA32D5">
        <w:rPr>
          <w:rFonts w:hint="cs"/>
          <w:rtl/>
          <w:lang w:bidi="ar-EG"/>
        </w:rPr>
        <w:t>الهاتف:</w:t>
      </w:r>
      <w:r w:rsidR="00055C37">
        <w:rPr>
          <w:rFonts w:hint="cs"/>
          <w:rtl/>
          <w:lang w:bidi="ar-EG"/>
        </w:rPr>
        <w:t xml:space="preserve"> </w:t>
      </w:r>
      <w:r w:rsidRPr="00BA32D5">
        <w:rPr>
          <w:lang w:bidi="ar-EG"/>
        </w:rPr>
        <w:t>‎+91 9930230972</w:t>
      </w:r>
    </w:p>
    <w:p w14:paraId="73531655" w14:textId="6099A8D9" w:rsidR="00BA32D5" w:rsidRPr="00BA32D5" w:rsidRDefault="00BA32D5" w:rsidP="00055C37">
      <w:pPr>
        <w:rPr>
          <w:rFonts w:eastAsia="Times New Roman"/>
          <w:bCs/>
          <w:rtl/>
          <w:lang w:bidi="ar-EG"/>
        </w:rPr>
      </w:pPr>
      <w:r w:rsidRPr="00BA32D5">
        <w:rPr>
          <w:rFonts w:hint="cs"/>
          <w:rtl/>
          <w:lang w:bidi="ar-EG"/>
        </w:rPr>
        <w:t>الفاكس:</w:t>
      </w:r>
      <w:r w:rsidR="00055C37">
        <w:rPr>
          <w:rFonts w:hint="cs"/>
          <w:rtl/>
          <w:lang w:bidi="ar-EG"/>
        </w:rPr>
        <w:t xml:space="preserve"> </w:t>
      </w:r>
      <w:r w:rsidRPr="00BA32D5">
        <w:rPr>
          <w:rFonts w:hint="cs"/>
          <w:rtl/>
          <w:lang w:bidi="ar-EG"/>
        </w:rPr>
        <w:t>غير موجود</w:t>
      </w:r>
    </w:p>
    <w:p w14:paraId="558CB563" w14:textId="5964F918" w:rsidR="00BA32D5" w:rsidRPr="00BA32D5" w:rsidRDefault="00BA32D5" w:rsidP="00055C37">
      <w:pPr>
        <w:rPr>
          <w:rFonts w:eastAsia="Times New Roman"/>
          <w:bCs/>
          <w:rtl/>
          <w:lang w:bidi="ar-EG"/>
        </w:rPr>
      </w:pPr>
      <w:r w:rsidRPr="00BA32D5">
        <w:rPr>
          <w:rFonts w:hint="cs"/>
          <w:rtl/>
          <w:lang w:bidi="ar-EG"/>
        </w:rPr>
        <w:t>البريد الإلكتروني:</w:t>
      </w:r>
      <w:r w:rsidR="00055C37">
        <w:rPr>
          <w:rFonts w:hint="cs"/>
          <w:rtl/>
          <w:lang w:bidi="ar-EG"/>
        </w:rPr>
        <w:t xml:space="preserve"> </w:t>
      </w:r>
      <w:r w:rsidRPr="00BA32D5">
        <w:rPr>
          <w:lang w:bidi="ar-EG"/>
        </w:rPr>
        <w:t>Kosodumpvtlmt@gmail.com</w:t>
      </w:r>
    </w:p>
    <w:p w14:paraId="507FCB73" w14:textId="77777777" w:rsidR="00055C37" w:rsidRDefault="00BA32D5" w:rsidP="00055C37">
      <w:pPr>
        <w:spacing w:after="440"/>
        <w:rPr>
          <w:rFonts w:eastAsia="Times New Roman"/>
          <w:rtl/>
          <w:lang w:bidi="ar-EG"/>
        </w:rPr>
      </w:pPr>
      <w:r w:rsidRPr="00BA32D5">
        <w:rPr>
          <w:rFonts w:hint="cs"/>
          <w:rtl/>
          <w:lang w:bidi="ar-EG"/>
        </w:rPr>
        <w:t>الموقع الإلكتروني:</w:t>
      </w:r>
      <w:r w:rsidR="00055C37">
        <w:rPr>
          <w:rFonts w:hint="cs"/>
          <w:rtl/>
          <w:lang w:bidi="ar-EG"/>
        </w:rPr>
        <w:t xml:space="preserve"> </w:t>
      </w:r>
      <w:r w:rsidRPr="00BA32D5">
        <w:rPr>
          <w:lang w:bidi="ar-EG"/>
        </w:rPr>
        <w:t>www.kosodum.com</w:t>
      </w:r>
    </w:p>
    <w:p w14:paraId="3CC03F44" w14:textId="77777777" w:rsidR="00055C37" w:rsidRDefault="00BA32D5" w:rsidP="00055C37">
      <w:pPr>
        <w:spacing w:after="220"/>
        <w:rPr>
          <w:lang w:bidi="ar-EG"/>
        </w:rPr>
      </w:pPr>
      <w:r w:rsidRPr="00BA32D5">
        <w:rPr>
          <w:rFonts w:hint="cs"/>
          <w:u w:val="single"/>
          <w:rtl/>
          <w:lang w:bidi="ar-EG"/>
        </w:rPr>
        <w:t>اسم ممثل المنظمة ومنصبه</w:t>
      </w:r>
      <w:r w:rsidRPr="00BA32D5">
        <w:rPr>
          <w:rFonts w:hint="cs"/>
          <w:rtl/>
          <w:lang w:bidi="ar-EG"/>
        </w:rPr>
        <w:t>:</w:t>
      </w:r>
    </w:p>
    <w:p w14:paraId="7FB31EB4" w14:textId="77777777" w:rsidR="00055C37" w:rsidRDefault="00BA32D5" w:rsidP="00055C37">
      <w:pPr>
        <w:spacing w:after="220"/>
        <w:rPr>
          <w:rtl/>
          <w:lang w:bidi="ar-EG"/>
        </w:rPr>
      </w:pPr>
      <w:r w:rsidRPr="00BA32D5">
        <w:rPr>
          <w:rFonts w:hint="cs"/>
          <w:rtl/>
          <w:lang w:bidi="ar-EG"/>
        </w:rPr>
        <w:t xml:space="preserve">السيدة فيديا </w:t>
      </w:r>
      <w:proofErr w:type="spellStart"/>
      <w:r w:rsidRPr="00BA32D5">
        <w:rPr>
          <w:rFonts w:hint="cs"/>
          <w:rtl/>
          <w:lang w:bidi="ar-EG"/>
        </w:rPr>
        <w:t>ميشرام</w:t>
      </w:r>
      <w:proofErr w:type="spellEnd"/>
      <w:r w:rsidRPr="00BA32D5">
        <w:rPr>
          <w:rFonts w:hint="cs"/>
          <w:rtl/>
          <w:lang w:bidi="ar-EG"/>
        </w:rPr>
        <w:t xml:space="preserve">، مديرة مؤسسة </w:t>
      </w:r>
      <w:proofErr w:type="spellStart"/>
      <w:r w:rsidRPr="00BA32D5">
        <w:rPr>
          <w:rFonts w:hint="cs"/>
          <w:rtl/>
          <w:lang w:bidi="ar-EG"/>
        </w:rPr>
        <w:t>كوسودوم</w:t>
      </w:r>
      <w:proofErr w:type="spellEnd"/>
      <w:r w:rsidRPr="00BA32D5">
        <w:rPr>
          <w:rFonts w:hint="cs"/>
          <w:rtl/>
          <w:lang w:bidi="ar-EG"/>
        </w:rPr>
        <w:t xml:space="preserve"> الخاصة المحدودة للرعاية</w:t>
      </w:r>
    </w:p>
    <w:p w14:paraId="1E3458AA" w14:textId="3647E89A" w:rsidR="00BA32D5" w:rsidRPr="00BA32D5" w:rsidRDefault="00BA32D5" w:rsidP="00055C37">
      <w:pPr>
        <w:rPr>
          <w:rtl/>
          <w:lang w:bidi="ar-EG"/>
        </w:rPr>
      </w:pPr>
      <w:r w:rsidRPr="00BA32D5">
        <w:rPr>
          <w:rFonts w:hint="cs"/>
          <w:rtl/>
          <w:lang w:bidi="ar-EG"/>
        </w:rPr>
        <w:br w:type="page"/>
      </w:r>
    </w:p>
    <w:p w14:paraId="6F93557D" w14:textId="77777777" w:rsidR="00055C37" w:rsidRPr="00DE4B4D" w:rsidRDefault="00BA32D5" w:rsidP="00DE4B4D">
      <w:pPr>
        <w:pStyle w:val="Heading2"/>
        <w:spacing w:before="0" w:after="660"/>
        <w:rPr>
          <w:bCs w:val="0"/>
          <w:iCs w:val="0"/>
          <w:sz w:val="22"/>
          <w:szCs w:val="22"/>
          <w:u w:val="single"/>
          <w:lang w:bidi="ar-EG"/>
        </w:rPr>
      </w:pPr>
      <w:r w:rsidRPr="00BA32D5">
        <w:rPr>
          <w:rFonts w:hint="cs"/>
          <w:bCs w:val="0"/>
          <w:iCs w:val="0"/>
          <w:sz w:val="22"/>
          <w:szCs w:val="22"/>
          <w:u w:val="single"/>
          <w:rtl/>
          <w:lang w:bidi="ar-EG"/>
        </w:rPr>
        <w:lastRenderedPageBreak/>
        <w:t>جمعية إنارة طريق الأطفال المحرومين (</w:t>
      </w:r>
      <w:r w:rsidRPr="00BA32D5">
        <w:rPr>
          <w:bCs w:val="0"/>
          <w:iCs w:val="0"/>
          <w:sz w:val="22"/>
          <w:szCs w:val="22"/>
          <w:u w:val="single"/>
          <w:lang w:bidi="ar-EG"/>
        </w:rPr>
        <w:t>VED</w:t>
      </w:r>
      <w:r w:rsidRPr="00BA32D5">
        <w:rPr>
          <w:rFonts w:hint="cs"/>
          <w:bCs w:val="0"/>
          <w:iCs w:val="0"/>
          <w:sz w:val="22"/>
          <w:szCs w:val="22"/>
          <w:u w:val="single"/>
          <w:rtl/>
          <w:lang w:bidi="ar-EG"/>
        </w:rPr>
        <w:t>)</w:t>
      </w:r>
    </w:p>
    <w:p w14:paraId="104C8667" w14:textId="2A878814" w:rsidR="00BA32D5" w:rsidRPr="00BA32D5" w:rsidRDefault="00BA32D5" w:rsidP="00055C37">
      <w:pPr>
        <w:spacing w:before="206"/>
        <w:ind w:left="118"/>
        <w:rPr>
          <w:rtl/>
          <w:lang w:bidi="ar-EG"/>
        </w:rPr>
      </w:pPr>
      <w:r w:rsidRPr="00BA32D5">
        <w:rPr>
          <w:rFonts w:hint="cs"/>
          <w:rtl/>
          <w:lang w:bidi="ar-EG"/>
        </w:rPr>
        <w:t>إلى:</w:t>
      </w:r>
      <w:r w:rsidR="009E45F5">
        <w:rPr>
          <w:rtl/>
          <w:lang w:bidi="ar-EG"/>
        </w:rPr>
        <w:tab/>
      </w:r>
      <w:r w:rsidRPr="00BA32D5">
        <w:rPr>
          <w:rFonts w:hint="cs"/>
          <w:rtl/>
          <w:lang w:bidi="ar-EG"/>
        </w:rPr>
        <w:t>شعبة المعارف التقليدية</w:t>
      </w:r>
    </w:p>
    <w:p w14:paraId="62CCD4F0" w14:textId="77777777" w:rsidR="00BA32D5" w:rsidRPr="00BA32D5" w:rsidRDefault="00BA32D5" w:rsidP="009E45F5">
      <w:pPr>
        <w:spacing w:before="1"/>
        <w:ind w:left="567"/>
        <w:rPr>
          <w:rtl/>
          <w:lang w:bidi="ar-EG"/>
        </w:rPr>
      </w:pPr>
      <w:r w:rsidRPr="00BA32D5">
        <w:rPr>
          <w:rFonts w:hint="cs"/>
          <w:rtl/>
          <w:lang w:bidi="ar-EG"/>
        </w:rPr>
        <w:t>المنظمة العالمية للملكية الفكرية</w:t>
      </w:r>
      <w:r w:rsidRPr="00BA32D5">
        <w:rPr>
          <w:rFonts w:hint="cs"/>
          <w:rtl/>
          <w:lang w:bidi="ar-EG"/>
        </w:rPr>
        <w:br/>
      </w:r>
      <w:r w:rsidRPr="00BA32D5">
        <w:rPr>
          <w:lang w:bidi="ar-EG"/>
        </w:rPr>
        <w:t>‎34, chemin des </w:t>
      </w:r>
      <w:proofErr w:type="spellStart"/>
      <w:r w:rsidRPr="00BA32D5">
        <w:rPr>
          <w:lang w:bidi="ar-EG"/>
        </w:rPr>
        <w:t>Colombettes</w:t>
      </w:r>
      <w:proofErr w:type="spellEnd"/>
    </w:p>
    <w:p w14:paraId="497EC684" w14:textId="77777777" w:rsidR="00055C37" w:rsidRDefault="00BA32D5" w:rsidP="009E45F5">
      <w:pPr>
        <w:spacing w:after="220"/>
        <w:ind w:left="567"/>
        <w:rPr>
          <w:rtl/>
          <w:lang w:bidi="ar-EG"/>
        </w:rPr>
      </w:pPr>
      <w:r w:rsidRPr="00BA32D5">
        <w:rPr>
          <w:lang w:bidi="ar-EG"/>
        </w:rPr>
        <w:t>‎1211 Geneva 20</w:t>
      </w:r>
      <w:r w:rsidRPr="00BA32D5">
        <w:rPr>
          <w:rFonts w:hint="cs"/>
          <w:rtl/>
          <w:lang w:bidi="ar-EG"/>
        </w:rPr>
        <w:br/>
      </w:r>
      <w:r w:rsidRPr="00BA32D5">
        <w:rPr>
          <w:lang w:bidi="ar-EG"/>
        </w:rPr>
        <w:t>Switzerland</w:t>
      </w:r>
    </w:p>
    <w:p w14:paraId="62382305" w14:textId="72D51A27" w:rsidR="00BA32D5" w:rsidRPr="00BA32D5" w:rsidRDefault="00BA32D5" w:rsidP="009E45F5">
      <w:pPr>
        <w:ind w:left="567"/>
        <w:rPr>
          <w:rtl/>
          <w:lang w:bidi="ar-EG"/>
        </w:rPr>
      </w:pPr>
      <w:r w:rsidRPr="00BA32D5">
        <w:rPr>
          <w:rFonts w:hint="cs"/>
          <w:rtl/>
          <w:lang w:bidi="ar-EG"/>
        </w:rPr>
        <w:t>الفاكس</w:t>
      </w:r>
      <w:r w:rsidR="009E45F5">
        <w:rPr>
          <w:rFonts w:hint="cs"/>
          <w:rtl/>
          <w:lang w:bidi="ar-EG"/>
        </w:rPr>
        <w:t xml:space="preserve">: </w:t>
      </w:r>
      <w:r w:rsidRPr="00BA32D5">
        <w:rPr>
          <w:lang w:bidi="ar-EG"/>
        </w:rPr>
        <w:t>‎+41 (0) 22 338 81 20</w:t>
      </w:r>
    </w:p>
    <w:p w14:paraId="3AAA520E" w14:textId="77777777" w:rsidR="00055C37" w:rsidRDefault="00BA32D5" w:rsidP="009E45F5">
      <w:pPr>
        <w:spacing w:after="660"/>
        <w:ind w:left="567"/>
        <w:rPr>
          <w:rtl/>
          <w:lang w:bidi="ar-EG"/>
        </w:rPr>
      </w:pPr>
      <w:r w:rsidRPr="00BA32D5">
        <w:rPr>
          <w:rFonts w:hint="cs"/>
          <w:rtl/>
          <w:lang w:bidi="ar-EG"/>
        </w:rPr>
        <w:t xml:space="preserve">البريد الإلكتروني: </w:t>
      </w:r>
      <w:hyperlink r:id="rId21">
        <w:r w:rsidRPr="00BA32D5">
          <w:rPr>
            <w:u w:val="single"/>
            <w:lang w:bidi="ar-EG"/>
          </w:rPr>
          <w:t>grtkf@wipo.int</w:t>
        </w:r>
      </w:hyperlink>
    </w:p>
    <w:p w14:paraId="54F0CCED" w14:textId="77777777" w:rsidR="00055C37" w:rsidRDefault="00BA32D5" w:rsidP="00055C37">
      <w:pPr>
        <w:spacing w:after="220"/>
        <w:rPr>
          <w:rtl/>
          <w:lang w:bidi="ar-EG"/>
        </w:rPr>
      </w:pPr>
      <w:r w:rsidRPr="00BA32D5">
        <w:rPr>
          <w:rFonts w:hint="cs"/>
          <w:rtl/>
          <w:lang w:bidi="ar-EG"/>
        </w:rPr>
        <w:t>تحية طيبة وبعد،</w:t>
      </w:r>
    </w:p>
    <w:p w14:paraId="55BE180A" w14:textId="77777777" w:rsidR="00055C37" w:rsidRDefault="00BA32D5" w:rsidP="00055C37">
      <w:pPr>
        <w:spacing w:after="220"/>
        <w:rPr>
          <w:u w:val="single"/>
          <w:rtl/>
          <w:lang w:bidi="ar-EG"/>
        </w:rPr>
      </w:pPr>
      <w:r w:rsidRPr="00BA32D5">
        <w:rPr>
          <w:rFonts w:hint="cs"/>
          <w:u w:val="single"/>
          <w:rtl/>
          <w:lang w:bidi="ar-EG"/>
        </w:rPr>
        <w:t>الموضوع:</w:t>
      </w:r>
      <w:r w:rsidR="00055C37">
        <w:rPr>
          <w:rFonts w:hint="cs"/>
          <w:u w:val="single"/>
          <w:rtl/>
          <w:lang w:bidi="ar-EG"/>
        </w:rPr>
        <w:t xml:space="preserve"> </w:t>
      </w:r>
      <w:r w:rsidRPr="00BA32D5">
        <w:rPr>
          <w:rFonts w:hint="cs"/>
          <w:u w:val="single"/>
          <w:rtl/>
          <w:lang w:bidi="ar-EG"/>
        </w:rPr>
        <w:t>طلب اعتماد بصفة مراقب في الدورات المقبلة للجنة الويبو الحكومية الدولية المعنية بالموارد الوراثية والمعارف التقليدية والفولكلور</w:t>
      </w:r>
    </w:p>
    <w:p w14:paraId="2367366A" w14:textId="77777777" w:rsidR="00055C37" w:rsidRDefault="00BA32D5" w:rsidP="00055C37">
      <w:pPr>
        <w:spacing w:after="220"/>
        <w:rPr>
          <w:rtl/>
          <w:lang w:bidi="ar-EG"/>
        </w:rPr>
      </w:pPr>
      <w:r w:rsidRPr="00BA32D5">
        <w:rPr>
          <w:rFonts w:hint="cs"/>
          <w:rtl/>
          <w:lang w:bidi="ar-EG"/>
        </w:rPr>
        <w:t>تحية طيبة وبعد،</w:t>
      </w:r>
    </w:p>
    <w:p w14:paraId="7E7FBAD9" w14:textId="77777777" w:rsidR="00055C37" w:rsidRDefault="00BA32D5" w:rsidP="00055C37">
      <w:pPr>
        <w:spacing w:after="220"/>
        <w:rPr>
          <w:lang w:bidi="ar-EG"/>
        </w:rPr>
      </w:pPr>
      <w:r w:rsidRPr="00BA32D5">
        <w:rPr>
          <w:rFonts w:hint="cs"/>
          <w:rtl/>
          <w:lang w:bidi="ar-EG"/>
        </w:rPr>
        <w:t xml:space="preserve">يشرفني أن أعرب لكم عن رغبة منظمتي في المشاركة بصفة مراقب مؤقت في دورات لجنة الويبو الحكومية الدولية المعنية بالملكية </w:t>
      </w:r>
      <w:proofErr w:type="gramStart"/>
      <w:r w:rsidRPr="00BA32D5">
        <w:rPr>
          <w:rFonts w:hint="cs"/>
          <w:rtl/>
          <w:lang w:bidi="ar-EG"/>
        </w:rPr>
        <w:t>الفكرية</w:t>
      </w:r>
      <w:proofErr w:type="gramEnd"/>
      <w:r w:rsidRPr="00BA32D5">
        <w:rPr>
          <w:rFonts w:hint="cs"/>
          <w:rtl/>
          <w:lang w:bidi="ar-EG"/>
        </w:rPr>
        <w:t xml:space="preserve"> والموارد الوراثية والمعارف التقليدية والفولكلور.</w:t>
      </w:r>
      <w:r w:rsidR="00055C37">
        <w:rPr>
          <w:rFonts w:hint="cs"/>
          <w:rtl/>
          <w:lang w:bidi="ar-EG"/>
        </w:rPr>
        <w:t xml:space="preserve"> </w:t>
      </w:r>
      <w:r w:rsidRPr="00BA32D5">
        <w:rPr>
          <w:rFonts w:hint="cs"/>
          <w:rtl/>
          <w:lang w:bidi="ar-EG"/>
        </w:rPr>
        <w:t>وتجدون طيه طلبنا لتنظر فيه اللجنة.</w:t>
      </w:r>
    </w:p>
    <w:p w14:paraId="6B5803DD" w14:textId="499F4751" w:rsidR="00BA32D5" w:rsidRPr="00BA32D5" w:rsidRDefault="00BA32D5" w:rsidP="009E45F5">
      <w:pPr>
        <w:spacing w:after="220"/>
        <w:rPr>
          <w:rtl/>
          <w:lang w:bidi="ar-EG"/>
        </w:rPr>
      </w:pPr>
      <w:r w:rsidRPr="00BA32D5">
        <w:rPr>
          <w:rFonts w:hint="cs"/>
          <w:rtl/>
          <w:lang w:bidi="ar-EG"/>
        </w:rPr>
        <w:t>ويُرجى عدم التردد في الاتصال بنا لطلب أي معلومات إضافية قد تحتاجونها.</w:t>
      </w:r>
    </w:p>
    <w:p w14:paraId="2282F3EA" w14:textId="77777777" w:rsidR="00055C37" w:rsidRDefault="00BA32D5" w:rsidP="00220C2D">
      <w:pPr>
        <w:spacing w:after="240"/>
        <w:rPr>
          <w:rtl/>
          <w:lang w:bidi="ar-EG"/>
        </w:rPr>
      </w:pPr>
      <w:r w:rsidRPr="00BA32D5">
        <w:rPr>
          <w:rFonts w:hint="cs"/>
          <w:rtl/>
          <w:lang w:bidi="ar-EG"/>
        </w:rPr>
        <w:t>وتفضلوا بقبول فائق الاحترام والتقدير،</w:t>
      </w:r>
    </w:p>
    <w:p w14:paraId="65BC5AE6" w14:textId="05302187" w:rsidR="00BA32D5" w:rsidRPr="00BA32D5" w:rsidRDefault="00BA32D5" w:rsidP="00055C37">
      <w:pPr>
        <w:rPr>
          <w:rtl/>
          <w:lang w:bidi="ar-EG"/>
        </w:rPr>
      </w:pPr>
      <w:r w:rsidRPr="00BA32D5">
        <w:rPr>
          <w:rFonts w:hint="cs"/>
          <w:noProof/>
          <w:szCs w:val="20"/>
          <w:rtl/>
          <w:lang w:bidi="ar-EG"/>
        </w:rPr>
        <w:drawing>
          <wp:inline distT="0" distB="0" distL="0" distR="0" wp14:anchorId="598FA414" wp14:editId="03B25491">
            <wp:extent cx="1835149" cy="426719"/>
            <wp:effectExtent l="0" t="0" r="0" b="0"/>
            <wp:docPr id="25"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jpeg" descr="Text&#10;&#10;Description automatically generated with medium confidenc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835149" cy="426719"/>
                    </a:xfrm>
                    <a:prstGeom prst="rect">
                      <a:avLst/>
                    </a:prstGeom>
                  </pic:spPr>
                </pic:pic>
              </a:graphicData>
            </a:graphic>
          </wp:inline>
        </w:drawing>
      </w:r>
    </w:p>
    <w:p w14:paraId="65CDAA68" w14:textId="77777777" w:rsidR="00220C2D" w:rsidRPr="00BA32D5" w:rsidRDefault="00220C2D" w:rsidP="00220C2D">
      <w:pPr>
        <w:rPr>
          <w:rtl/>
          <w:lang w:bidi="ar-EG"/>
        </w:rPr>
      </w:pPr>
      <w:r w:rsidRPr="00BA32D5">
        <w:rPr>
          <w:rFonts w:hint="cs"/>
          <w:rtl/>
          <w:lang w:bidi="ar-EG"/>
        </w:rPr>
        <w:t>__________________</w:t>
      </w:r>
    </w:p>
    <w:p w14:paraId="752FB820" w14:textId="5BC77A4C" w:rsidR="00055C37" w:rsidRDefault="00BA32D5" w:rsidP="00055C37">
      <w:pPr>
        <w:spacing w:after="440"/>
        <w:rPr>
          <w:lang w:bidi="ar-EG"/>
        </w:rPr>
      </w:pPr>
      <w:r w:rsidRPr="00BA32D5">
        <w:rPr>
          <w:rFonts w:hint="cs"/>
          <w:rtl/>
          <w:lang w:bidi="ar-EG"/>
        </w:rPr>
        <w:t xml:space="preserve">سينا </w:t>
      </w:r>
      <w:proofErr w:type="spellStart"/>
      <w:r w:rsidRPr="00BA32D5">
        <w:rPr>
          <w:rFonts w:hint="cs"/>
          <w:rtl/>
          <w:lang w:bidi="ar-EG"/>
        </w:rPr>
        <w:t>زانو</w:t>
      </w:r>
      <w:proofErr w:type="spellEnd"/>
    </w:p>
    <w:p w14:paraId="1C846A12" w14:textId="02439174" w:rsidR="00BA32D5" w:rsidRPr="00BA32D5" w:rsidRDefault="00BA32D5" w:rsidP="00055C37">
      <w:pPr>
        <w:rPr>
          <w:rtl/>
          <w:lang w:bidi="ar-EG"/>
        </w:rPr>
      </w:pPr>
      <w:r w:rsidRPr="00BA32D5">
        <w:rPr>
          <w:rFonts w:hint="cs"/>
          <w:rtl/>
          <w:lang w:bidi="ar-EG"/>
        </w:rPr>
        <w:t>شعبة المعارف التقليدية</w:t>
      </w:r>
    </w:p>
    <w:p w14:paraId="5DD21BAA" w14:textId="77777777" w:rsidR="00055C37" w:rsidRDefault="00BA32D5" w:rsidP="00055C37">
      <w:pPr>
        <w:spacing w:after="880"/>
        <w:rPr>
          <w:rtl/>
          <w:lang w:bidi="ar-EG"/>
        </w:rPr>
      </w:pPr>
      <w:r w:rsidRPr="00BA32D5">
        <w:rPr>
          <w:rFonts w:hint="cs"/>
          <w:rtl/>
          <w:lang w:bidi="ar-EG"/>
        </w:rPr>
        <w:t>المنظمة العالمية للملكية الفكرية</w:t>
      </w:r>
    </w:p>
    <w:p w14:paraId="4F9EE925" w14:textId="5EA0E731" w:rsidR="00BA32D5" w:rsidRPr="00BA32D5" w:rsidRDefault="00BA32D5" w:rsidP="00055C37">
      <w:pPr>
        <w:rPr>
          <w:rtl/>
          <w:lang w:bidi="ar-EG"/>
        </w:rPr>
      </w:pPr>
      <w:r w:rsidRPr="00BA32D5">
        <w:rPr>
          <w:rFonts w:hint="cs"/>
          <w:rtl/>
          <w:lang w:bidi="ar-EG"/>
        </w:rPr>
        <w:br w:type="page"/>
      </w:r>
    </w:p>
    <w:p w14:paraId="16632F51" w14:textId="71773FFA" w:rsidR="00055C37" w:rsidRDefault="00BA32D5" w:rsidP="00055C37">
      <w:pPr>
        <w:spacing w:after="440"/>
        <w:jc w:val="center"/>
        <w:rPr>
          <w:rtl/>
          <w:lang w:bidi="ar-EG"/>
        </w:rPr>
      </w:pPr>
      <w:r w:rsidRPr="00BA32D5">
        <w:rPr>
          <w:rFonts w:hint="cs"/>
          <w:rtl/>
          <w:lang w:bidi="ar-EG"/>
        </w:rPr>
        <w:lastRenderedPageBreak/>
        <w:t>استمارة طلب الاعتماد بصفة مراقب مؤقت</w:t>
      </w:r>
      <w:r w:rsidR="00980D26">
        <w:rPr>
          <w:rtl/>
          <w:lang w:bidi="ar-EG"/>
        </w:rPr>
        <w:br/>
      </w:r>
      <w:r w:rsidRPr="00BA32D5">
        <w:rPr>
          <w:rFonts w:hint="cs"/>
          <w:rtl/>
          <w:lang w:bidi="ar-EG"/>
        </w:rPr>
        <w:t>في دورات لجنة الويبو الحكومية الدولية المعنية بالملكية الفكرية والموارد الوراثية والمعارف التقليدية والفولكلور</w:t>
      </w:r>
      <w:r w:rsidRPr="00BA32D5">
        <w:rPr>
          <w:vertAlign w:val="superscript"/>
          <w:lang w:bidi="ar-EG"/>
        </w:rPr>
        <w:footnoteReference w:id="14"/>
      </w:r>
      <w:r w:rsidRPr="00BA32D5">
        <w:rPr>
          <w:rFonts w:hint="cs"/>
          <w:rtl/>
          <w:lang w:bidi="ar-EG"/>
        </w:rPr>
        <w:t>،</w:t>
      </w:r>
      <w:r w:rsidRPr="00BA32D5">
        <w:rPr>
          <w:vertAlign w:val="superscript"/>
          <w:rtl/>
          <w:lang w:bidi="ar-EG"/>
        </w:rPr>
        <w:t xml:space="preserve"> </w:t>
      </w:r>
      <w:r w:rsidRPr="00BA32D5">
        <w:rPr>
          <w:vertAlign w:val="superscript"/>
          <w:lang w:bidi="ar-EG"/>
        </w:rPr>
        <w:footnoteReference w:id="15"/>
      </w:r>
    </w:p>
    <w:p w14:paraId="0321625C" w14:textId="77777777" w:rsidR="00055C37" w:rsidRDefault="00BA32D5" w:rsidP="00055C37">
      <w:pPr>
        <w:spacing w:after="440"/>
        <w:jc w:val="center"/>
        <w:rPr>
          <w:rtl/>
          <w:lang w:bidi="ar-EG"/>
        </w:rPr>
      </w:pPr>
      <w:r w:rsidRPr="00BA32D5">
        <w:rPr>
          <w:rFonts w:hint="cs"/>
          <w:rtl/>
          <w:lang w:bidi="ar-EG"/>
        </w:rPr>
        <w:t>تفاصيل المنظمة مقدِّمة الطلب</w:t>
      </w:r>
    </w:p>
    <w:p w14:paraId="2689FD0E" w14:textId="77777777" w:rsidR="00055C37" w:rsidRDefault="00BA32D5" w:rsidP="00055C37">
      <w:pPr>
        <w:spacing w:after="220"/>
        <w:rPr>
          <w:u w:val="single"/>
          <w:rtl/>
          <w:lang w:bidi="ar-EG"/>
        </w:rPr>
      </w:pPr>
      <w:r w:rsidRPr="00BA32D5">
        <w:rPr>
          <w:rFonts w:hint="cs"/>
          <w:u w:val="single"/>
          <w:rtl/>
          <w:lang w:bidi="ar-EG"/>
        </w:rPr>
        <w:t>اسم المنظمة بالكامل</w:t>
      </w:r>
      <w:r w:rsidRPr="00BA32D5">
        <w:rPr>
          <w:rFonts w:hint="cs"/>
          <w:szCs w:val="20"/>
          <w:rtl/>
          <w:lang w:bidi="ar-EG"/>
        </w:rPr>
        <w:t>:</w:t>
      </w:r>
    </w:p>
    <w:p w14:paraId="19E05194" w14:textId="14D41082" w:rsidR="00055C37" w:rsidRDefault="00BA32D5" w:rsidP="00055C37">
      <w:pPr>
        <w:spacing w:after="440"/>
        <w:rPr>
          <w:rtl/>
          <w:lang w:bidi="ar-EG"/>
        </w:rPr>
      </w:pPr>
      <w:r w:rsidRPr="00BA32D5">
        <w:rPr>
          <w:rFonts w:hint="cs"/>
          <w:rtl/>
          <w:lang w:bidi="ar-EG"/>
        </w:rPr>
        <w:t>جمعية إنارة طريق الأطفال المحرومين (</w:t>
      </w:r>
      <w:r w:rsidRPr="00BA32D5">
        <w:rPr>
          <w:lang w:bidi="ar-EG"/>
        </w:rPr>
        <w:t>VED</w:t>
      </w:r>
      <w:r w:rsidRPr="00BA32D5">
        <w:rPr>
          <w:rFonts w:hint="cs"/>
          <w:rtl/>
          <w:lang w:bidi="ar-EG"/>
        </w:rPr>
        <w:t>)</w:t>
      </w:r>
    </w:p>
    <w:p w14:paraId="0B77529C" w14:textId="77777777" w:rsidR="00055C37" w:rsidRDefault="00BA32D5" w:rsidP="00055C37">
      <w:pPr>
        <w:spacing w:after="220"/>
        <w:rPr>
          <w:rtl/>
          <w:lang w:bidi="ar-EG"/>
        </w:rPr>
      </w:pPr>
      <w:r w:rsidRPr="00BA32D5">
        <w:rPr>
          <w:rFonts w:hint="cs"/>
          <w:u w:val="single"/>
          <w:rtl/>
          <w:lang w:bidi="ar-EG"/>
        </w:rPr>
        <w:t>وصف المنظمة</w:t>
      </w:r>
      <w:r w:rsidRPr="00BA32D5">
        <w:rPr>
          <w:rFonts w:hint="cs"/>
          <w:szCs w:val="20"/>
          <w:rtl/>
          <w:lang w:bidi="ar-EG"/>
        </w:rPr>
        <w:t>:</w:t>
      </w:r>
      <w:r w:rsidRPr="00BA32D5">
        <w:rPr>
          <w:szCs w:val="20"/>
          <w:lang w:bidi="ar-EG"/>
        </w:rPr>
        <w:t xml:space="preserve"> </w:t>
      </w:r>
      <w:r w:rsidRPr="00BA32D5">
        <w:rPr>
          <w:rFonts w:hint="cs"/>
          <w:rtl/>
          <w:lang w:bidi="ar-EG"/>
        </w:rPr>
        <w:t>(150 كلمة على الأكثر)</w:t>
      </w:r>
    </w:p>
    <w:p w14:paraId="1B252989" w14:textId="77777777" w:rsidR="00055C37" w:rsidRDefault="00BA32D5" w:rsidP="00055C37">
      <w:pPr>
        <w:spacing w:after="220"/>
        <w:rPr>
          <w:rtl/>
          <w:lang w:bidi="ar-EG"/>
        </w:rPr>
      </w:pPr>
      <w:r w:rsidRPr="00BA32D5">
        <w:rPr>
          <w:rFonts w:hint="cs"/>
          <w:rtl/>
          <w:lang w:bidi="ar-EG"/>
        </w:rPr>
        <w:t xml:space="preserve">جمعية إنارة طريق الأطفال المحرومين هي منظمة غير ربحية (مُسجَّلة بموجب القانون 1901 والشهادة رقم </w:t>
      </w:r>
      <w:r w:rsidRPr="00BA32D5">
        <w:rPr>
          <w:lang w:bidi="ar-EG"/>
        </w:rPr>
        <w:t>RNA W442018603</w:t>
      </w:r>
      <w:r w:rsidRPr="00BA32D5">
        <w:rPr>
          <w:rFonts w:hint="cs"/>
          <w:rtl/>
          <w:lang w:bidi="ar-EG"/>
        </w:rPr>
        <w:t xml:space="preserve"> المنشورة في الجريدة الرسمية رقم 38 في إطار الإعلان رقم 847) ومهمتها إنسانية.</w:t>
      </w:r>
      <w:r w:rsidR="00055C37">
        <w:rPr>
          <w:rFonts w:hint="cs"/>
          <w:rtl/>
          <w:lang w:bidi="ar-EG"/>
        </w:rPr>
        <w:t xml:space="preserve"> </w:t>
      </w:r>
      <w:r w:rsidRPr="00BA32D5">
        <w:rPr>
          <w:rFonts w:hint="cs"/>
          <w:rtl/>
          <w:lang w:bidi="ar-EG"/>
        </w:rPr>
        <w:t>وقد وُلدت الجمعية من تصميم شباب توغو على القيام بأعمال إنسانية في توغو وأفريقيا وخارجها بدون وسطاء من أجل ضمان التوزيع السليم للتبرعات.</w:t>
      </w:r>
    </w:p>
    <w:p w14:paraId="011FC62C" w14:textId="7BA8F0A7" w:rsidR="00055C37" w:rsidRDefault="00BA32D5" w:rsidP="00055C37">
      <w:pPr>
        <w:spacing w:after="440"/>
        <w:rPr>
          <w:rtl/>
          <w:lang w:bidi="ar-EG"/>
        </w:rPr>
      </w:pPr>
      <w:r w:rsidRPr="00BA32D5">
        <w:rPr>
          <w:rFonts w:hint="cs"/>
          <w:rtl/>
          <w:lang w:bidi="ar-EG"/>
        </w:rPr>
        <w:t>وحصلت الجمعية على صفة استشارية خاصة من المجلس الاقتصادي والاجتماعي التابع للأمم المتحدة، وتوفر لكل من يرغب في المساهمة في التنمية (البشرية في المقام الأول) للأشخاص الذين يعيشون في البلدان النامية (العالم الثالث) الفرصة لتقديم تبرع ومتابعة التقدم المحرز في المشاريع التي أتاحتها هذه التبرعات عن طريق تكنولوجيا المعلومات والاتصالات.</w:t>
      </w:r>
    </w:p>
    <w:p w14:paraId="3DFD844C" w14:textId="77777777" w:rsidR="00055C37" w:rsidRDefault="00BA32D5" w:rsidP="00055C37">
      <w:pPr>
        <w:spacing w:after="220"/>
        <w:rPr>
          <w:u w:val="single"/>
          <w:rtl/>
          <w:lang w:bidi="ar-EG"/>
        </w:rPr>
      </w:pPr>
      <w:r w:rsidRPr="00BA32D5">
        <w:rPr>
          <w:rFonts w:hint="cs"/>
          <w:u w:val="single"/>
          <w:rtl/>
          <w:lang w:bidi="ar-EG"/>
        </w:rPr>
        <w:t>أهداف المنظمة وغاياتها الرئيسية</w:t>
      </w:r>
      <w:r w:rsidRPr="00BA32D5">
        <w:rPr>
          <w:rFonts w:hint="cs"/>
          <w:szCs w:val="20"/>
          <w:rtl/>
          <w:lang w:bidi="ar-EG"/>
        </w:rPr>
        <w:t>:</w:t>
      </w:r>
    </w:p>
    <w:p w14:paraId="774A59F7" w14:textId="12D5C0B6" w:rsidR="00BA32D5" w:rsidRPr="00BA32D5" w:rsidRDefault="00BA32D5" w:rsidP="009E45F5">
      <w:pPr>
        <w:numPr>
          <w:ilvl w:val="0"/>
          <w:numId w:val="13"/>
        </w:numPr>
        <w:ind w:left="567" w:hanging="567"/>
        <w:rPr>
          <w:rtl/>
          <w:lang w:bidi="ar-EG"/>
        </w:rPr>
      </w:pPr>
      <w:r w:rsidRPr="00BA32D5">
        <w:rPr>
          <w:rFonts w:hint="cs"/>
          <w:rtl/>
          <w:lang w:bidi="ar-EG"/>
        </w:rPr>
        <w:t>تعزيز التفاهم ومختلف أشكال الحوار من أجل تعزيز النشاط الاجتماعي والثقافي والاقتصادي؛</w:t>
      </w:r>
    </w:p>
    <w:p w14:paraId="7A6A46B9" w14:textId="72ADBA40" w:rsidR="00BA32D5" w:rsidRPr="00BA32D5" w:rsidRDefault="00BA32D5" w:rsidP="009E45F5">
      <w:pPr>
        <w:numPr>
          <w:ilvl w:val="0"/>
          <w:numId w:val="13"/>
        </w:numPr>
        <w:ind w:left="567" w:hanging="567"/>
        <w:rPr>
          <w:rtl/>
          <w:lang w:bidi="ar-EG"/>
        </w:rPr>
      </w:pPr>
      <w:r w:rsidRPr="00BA32D5">
        <w:rPr>
          <w:rFonts w:hint="cs"/>
          <w:rtl/>
          <w:lang w:bidi="ar-EG"/>
        </w:rPr>
        <w:t>تمثيل مصالح الجمعية وحمايتها؛</w:t>
      </w:r>
    </w:p>
    <w:p w14:paraId="6617EB3F" w14:textId="5CF515A7" w:rsidR="00055C37" w:rsidRDefault="00BA32D5" w:rsidP="009E45F5">
      <w:pPr>
        <w:numPr>
          <w:ilvl w:val="0"/>
          <w:numId w:val="13"/>
        </w:numPr>
        <w:ind w:left="567" w:hanging="567"/>
        <w:rPr>
          <w:lang w:bidi="ar-EG"/>
        </w:rPr>
      </w:pPr>
      <w:r w:rsidRPr="00BA32D5">
        <w:rPr>
          <w:rFonts w:hint="cs"/>
          <w:rtl/>
          <w:lang w:bidi="ar-EG"/>
        </w:rPr>
        <w:t>تشجيع الشعوب الأصلية على تحمل مسؤولياتها والمشاركة في تنمية مجتمعاتها؛</w:t>
      </w:r>
    </w:p>
    <w:p w14:paraId="4F77502B" w14:textId="2EBDCDA6" w:rsidR="00BA32D5" w:rsidRPr="00BA32D5" w:rsidRDefault="00BA32D5" w:rsidP="009E45F5">
      <w:pPr>
        <w:numPr>
          <w:ilvl w:val="0"/>
          <w:numId w:val="13"/>
        </w:numPr>
        <w:ind w:left="567" w:hanging="567"/>
        <w:rPr>
          <w:rtl/>
          <w:lang w:bidi="ar-EG"/>
        </w:rPr>
      </w:pPr>
      <w:r w:rsidRPr="00BA32D5">
        <w:rPr>
          <w:rFonts w:hint="cs"/>
          <w:rtl/>
          <w:lang w:bidi="ar-EG"/>
        </w:rPr>
        <w:t>تنفيذ أنشطة تتعلق بالمساواة بين الجنسين والشباب والتنمية؛</w:t>
      </w:r>
    </w:p>
    <w:p w14:paraId="2F4B6EDE" w14:textId="585A3D42" w:rsidR="00BA32D5" w:rsidRPr="00BA32D5" w:rsidRDefault="00BA32D5" w:rsidP="009E45F5">
      <w:pPr>
        <w:numPr>
          <w:ilvl w:val="0"/>
          <w:numId w:val="13"/>
        </w:numPr>
        <w:ind w:left="567" w:hanging="567"/>
        <w:rPr>
          <w:rtl/>
          <w:lang w:bidi="ar-EG"/>
        </w:rPr>
      </w:pPr>
      <w:r w:rsidRPr="00BA32D5">
        <w:rPr>
          <w:rFonts w:hint="cs"/>
          <w:rtl/>
          <w:lang w:bidi="ar-EG"/>
        </w:rPr>
        <w:t>تعزيز حماية حقوق الإنسان والإدماج الاجتماعي للأفراد على جميع المستويات؛</w:t>
      </w:r>
    </w:p>
    <w:p w14:paraId="7BE90E0A" w14:textId="5511BE12" w:rsidR="00BA32D5" w:rsidRPr="00BA32D5" w:rsidRDefault="00BA32D5" w:rsidP="009E45F5">
      <w:pPr>
        <w:numPr>
          <w:ilvl w:val="0"/>
          <w:numId w:val="13"/>
        </w:numPr>
        <w:ind w:left="567" w:hanging="567"/>
        <w:rPr>
          <w:rtl/>
          <w:lang w:bidi="ar-EG"/>
        </w:rPr>
      </w:pPr>
      <w:r w:rsidRPr="00BA32D5">
        <w:rPr>
          <w:rFonts w:hint="cs"/>
          <w:rtl/>
          <w:lang w:bidi="ar-EG"/>
        </w:rPr>
        <w:t>تشجيع الشعوب الأصلية على الحصول على الرعاية الصحية الأولية؛</w:t>
      </w:r>
    </w:p>
    <w:p w14:paraId="5F6055AB" w14:textId="6367544C" w:rsidR="00055C37" w:rsidRDefault="00BA32D5" w:rsidP="009E45F5">
      <w:pPr>
        <w:numPr>
          <w:ilvl w:val="0"/>
          <w:numId w:val="13"/>
        </w:numPr>
        <w:spacing w:after="440"/>
        <w:ind w:left="567" w:hanging="567"/>
        <w:rPr>
          <w:rtl/>
          <w:lang w:bidi="ar-EG"/>
        </w:rPr>
      </w:pPr>
      <w:r w:rsidRPr="00BA32D5">
        <w:rPr>
          <w:rFonts w:hint="cs"/>
          <w:rtl/>
          <w:lang w:bidi="ar-EG"/>
        </w:rPr>
        <w:t>تزويد المجتمعات الريفية بمياه الشرب والبنية التحتية الاجتماعية والثقافية.</w:t>
      </w:r>
    </w:p>
    <w:p w14:paraId="5DA06447" w14:textId="77777777" w:rsidR="00055C37" w:rsidRDefault="00BA32D5" w:rsidP="00055C37">
      <w:pPr>
        <w:spacing w:after="220"/>
        <w:rPr>
          <w:u w:val="single"/>
          <w:rtl/>
          <w:lang w:bidi="ar-EG"/>
        </w:rPr>
      </w:pPr>
      <w:r w:rsidRPr="00BA32D5">
        <w:rPr>
          <w:rFonts w:hint="cs"/>
          <w:u w:val="single"/>
          <w:rtl/>
          <w:lang w:bidi="ar-EG"/>
        </w:rPr>
        <w:t>الأنشطة الرئيسية للمنظمة</w:t>
      </w:r>
      <w:r w:rsidRPr="00BA32D5">
        <w:rPr>
          <w:rFonts w:hint="cs"/>
          <w:szCs w:val="20"/>
          <w:rtl/>
          <w:lang w:bidi="ar-EG"/>
        </w:rPr>
        <w:t>:</w:t>
      </w:r>
    </w:p>
    <w:p w14:paraId="0E36EB0B" w14:textId="1B4657BF" w:rsidR="00BA32D5" w:rsidRPr="00BA32D5" w:rsidRDefault="00BA32D5" w:rsidP="009E45F5">
      <w:pPr>
        <w:numPr>
          <w:ilvl w:val="0"/>
          <w:numId w:val="13"/>
        </w:numPr>
        <w:ind w:left="567" w:hanging="567"/>
        <w:rPr>
          <w:rtl/>
          <w:lang w:bidi="ar-EG"/>
        </w:rPr>
      </w:pPr>
      <w:r w:rsidRPr="00BA32D5">
        <w:rPr>
          <w:rFonts w:hint="cs"/>
          <w:rtl/>
          <w:lang w:bidi="ar-EG"/>
        </w:rPr>
        <w:t>توعية الشعوب الأصلية بحقها في التنمية واتخاذ القرارات؛</w:t>
      </w:r>
    </w:p>
    <w:p w14:paraId="6BE3C129" w14:textId="1820460D" w:rsidR="00BA32D5" w:rsidRPr="00BA32D5" w:rsidRDefault="00BA32D5" w:rsidP="009E45F5">
      <w:pPr>
        <w:numPr>
          <w:ilvl w:val="0"/>
          <w:numId w:val="13"/>
        </w:numPr>
        <w:ind w:left="567" w:hanging="567"/>
        <w:rPr>
          <w:rtl/>
          <w:lang w:bidi="ar-EG"/>
        </w:rPr>
      </w:pPr>
      <w:r w:rsidRPr="00BA32D5">
        <w:rPr>
          <w:rFonts w:hint="cs"/>
          <w:rtl/>
          <w:lang w:bidi="ar-EG"/>
        </w:rPr>
        <w:t>تحديد احتياجات المجتمعات الأصلية على أساس استقصاءات وجهاً لوجه؛</w:t>
      </w:r>
    </w:p>
    <w:p w14:paraId="1B763CA1" w14:textId="744D5A4A" w:rsidR="00BA32D5" w:rsidRPr="00BA32D5" w:rsidRDefault="00BA32D5" w:rsidP="009E45F5">
      <w:pPr>
        <w:numPr>
          <w:ilvl w:val="0"/>
          <w:numId w:val="13"/>
        </w:numPr>
        <w:ind w:left="567" w:hanging="567"/>
        <w:rPr>
          <w:rtl/>
          <w:lang w:bidi="ar-EG"/>
        </w:rPr>
      </w:pPr>
      <w:r w:rsidRPr="00BA32D5">
        <w:rPr>
          <w:rFonts w:hint="cs"/>
          <w:rtl/>
          <w:lang w:bidi="ar-EG"/>
        </w:rPr>
        <w:t>وضع أنشطة مدرة للدخل؛</w:t>
      </w:r>
    </w:p>
    <w:p w14:paraId="2200B459" w14:textId="30E3919E" w:rsidR="00BA32D5" w:rsidRPr="00BA32D5" w:rsidRDefault="00BA32D5" w:rsidP="009E45F5">
      <w:pPr>
        <w:numPr>
          <w:ilvl w:val="0"/>
          <w:numId w:val="13"/>
        </w:numPr>
        <w:ind w:left="567" w:hanging="567"/>
        <w:rPr>
          <w:rtl/>
          <w:lang w:bidi="ar-EG"/>
        </w:rPr>
      </w:pPr>
      <w:r w:rsidRPr="00BA32D5">
        <w:rPr>
          <w:rFonts w:hint="cs"/>
          <w:rtl/>
          <w:lang w:bidi="ar-EG"/>
        </w:rPr>
        <w:t>إشراك الأطراف المعنية في متابعة الأنشطة والمشاريع؛</w:t>
      </w:r>
    </w:p>
    <w:p w14:paraId="1013753B" w14:textId="6A6F5977" w:rsidR="00BA32D5" w:rsidRPr="00BA32D5" w:rsidRDefault="00BA32D5" w:rsidP="009E45F5">
      <w:pPr>
        <w:numPr>
          <w:ilvl w:val="0"/>
          <w:numId w:val="13"/>
        </w:numPr>
        <w:ind w:left="567" w:hanging="567"/>
        <w:rPr>
          <w:rtl/>
          <w:lang w:bidi="ar-EG"/>
        </w:rPr>
      </w:pPr>
      <w:r w:rsidRPr="00BA32D5">
        <w:rPr>
          <w:rFonts w:hint="cs"/>
          <w:rtl/>
          <w:lang w:bidi="ar-EG"/>
        </w:rPr>
        <w:t>إقامة الشراكات وحشد التمويل؛</w:t>
      </w:r>
    </w:p>
    <w:p w14:paraId="55850311" w14:textId="3A37BC84" w:rsidR="00BA32D5" w:rsidRPr="00BA32D5" w:rsidRDefault="00BA32D5" w:rsidP="009E45F5">
      <w:pPr>
        <w:numPr>
          <w:ilvl w:val="0"/>
          <w:numId w:val="13"/>
        </w:numPr>
        <w:ind w:left="567" w:hanging="567"/>
        <w:rPr>
          <w:rtl/>
          <w:lang w:bidi="ar-EG"/>
        </w:rPr>
      </w:pPr>
      <w:r w:rsidRPr="00BA32D5">
        <w:rPr>
          <w:rFonts w:hint="cs"/>
          <w:rtl/>
          <w:lang w:bidi="ar-EG"/>
        </w:rPr>
        <w:t>توفير الإمدادات للسكان الأصليين، ولا سيما الأطفال المحتاجين والأشخاص ذوي الإعاقة؛</w:t>
      </w:r>
    </w:p>
    <w:p w14:paraId="1CCA06EB" w14:textId="28589AF1" w:rsidR="00055C37" w:rsidRDefault="00BA32D5" w:rsidP="009E45F5">
      <w:pPr>
        <w:numPr>
          <w:ilvl w:val="0"/>
          <w:numId w:val="13"/>
        </w:numPr>
        <w:spacing w:after="440"/>
        <w:ind w:left="567" w:hanging="567"/>
        <w:rPr>
          <w:rtl/>
          <w:lang w:bidi="ar-EG"/>
        </w:rPr>
      </w:pPr>
      <w:r w:rsidRPr="00BA32D5">
        <w:rPr>
          <w:rFonts w:hint="cs"/>
          <w:rtl/>
          <w:lang w:bidi="ar-EG"/>
        </w:rPr>
        <w:t>تنظيم توزيع المستلزمات المدرسية على الأطفال.</w:t>
      </w:r>
    </w:p>
    <w:p w14:paraId="78DE3B6F" w14:textId="77777777" w:rsidR="00055C37" w:rsidRDefault="00BA32D5" w:rsidP="009E45F5">
      <w:pPr>
        <w:keepNext/>
        <w:spacing w:after="220"/>
        <w:rPr>
          <w:rtl/>
          <w:lang w:bidi="ar-EG"/>
        </w:rPr>
      </w:pPr>
      <w:r w:rsidRPr="00BA32D5">
        <w:rPr>
          <w:rFonts w:hint="cs"/>
          <w:u w:val="single"/>
          <w:rtl/>
          <w:lang w:bidi="ar-EG"/>
        </w:rPr>
        <w:lastRenderedPageBreak/>
        <w:t>علاقة المنظمة بأمور الملكية الفكرية، بما في ذلك الشرح الكامل لسبب اهتمامكم بالأمور التي تناقشها اللجنة</w:t>
      </w:r>
      <w:r w:rsidRPr="00BA32D5">
        <w:rPr>
          <w:rFonts w:hint="cs"/>
          <w:szCs w:val="20"/>
          <w:rtl/>
          <w:lang w:bidi="ar-EG"/>
        </w:rPr>
        <w:t>:</w:t>
      </w:r>
      <w:r w:rsidRPr="00BA32D5">
        <w:rPr>
          <w:szCs w:val="20"/>
          <w:lang w:bidi="ar-EG"/>
        </w:rPr>
        <w:t xml:space="preserve"> </w:t>
      </w:r>
      <w:r w:rsidRPr="00BA32D5">
        <w:rPr>
          <w:rFonts w:hint="cs"/>
          <w:rtl/>
          <w:lang w:bidi="ar-EG"/>
        </w:rPr>
        <w:t>(150 كلمة على الأكثر)</w:t>
      </w:r>
    </w:p>
    <w:p w14:paraId="55BD53A7" w14:textId="77777777" w:rsidR="00055C37" w:rsidRDefault="00BA32D5" w:rsidP="00055C37">
      <w:pPr>
        <w:spacing w:after="220"/>
        <w:rPr>
          <w:lang w:bidi="ar-EG"/>
        </w:rPr>
      </w:pPr>
      <w:r w:rsidRPr="00BA32D5">
        <w:rPr>
          <w:rFonts w:hint="cs"/>
          <w:rtl/>
          <w:lang w:bidi="ar-EG"/>
        </w:rPr>
        <w:t>تكمن العلاقة بين المنظمة ومسائل الملكية الفكرية في أن الملكية الفكرية تشير إلى إبداع المصنفات الفكرية وحمايتها وأن الهدف الرئيسي للجمعية هو تعزيز تلك المصنفات والترويج لها عن طريق تعزيز مكانة التراث الثقافي الملموس وغير الملموس للبلديات والتجمعات القبلية في توغو بوصفه مصنفاً فكرياً.</w:t>
      </w:r>
    </w:p>
    <w:p w14:paraId="55077B5D" w14:textId="009B028C" w:rsidR="00055C37" w:rsidRDefault="00BA32D5" w:rsidP="00055C37">
      <w:pPr>
        <w:spacing w:after="440"/>
        <w:rPr>
          <w:rtl/>
          <w:lang w:bidi="ar-EG"/>
        </w:rPr>
      </w:pPr>
      <w:r w:rsidRPr="00BA32D5">
        <w:rPr>
          <w:rFonts w:hint="cs"/>
          <w:rtl/>
          <w:lang w:bidi="ar-EG"/>
        </w:rPr>
        <w:t>وتهتم الجمعية بمسائل الملكية الفكرية التي درستها اللجنة الحكومية الدولية في إطار ولايتها التي تتعلق بالموارد الوراثية والمعارف التقليدية والفولكلور لأنها تتماشى مع أنشطة الجمعية.</w:t>
      </w:r>
    </w:p>
    <w:p w14:paraId="1FD2D80A" w14:textId="77777777" w:rsidR="00055C37" w:rsidRDefault="00BA32D5" w:rsidP="00055C37">
      <w:pPr>
        <w:spacing w:after="220"/>
        <w:rPr>
          <w:u w:val="single"/>
          <w:rtl/>
          <w:lang w:bidi="ar-EG"/>
        </w:rPr>
      </w:pPr>
      <w:r w:rsidRPr="00BA32D5">
        <w:rPr>
          <w:rFonts w:hint="cs"/>
          <w:u w:val="single"/>
          <w:rtl/>
          <w:lang w:bidi="ar-EG"/>
        </w:rPr>
        <w:t>البلد الذي تُعدّ المنظمة نشطة فيه بشكل أساسي</w:t>
      </w:r>
      <w:r w:rsidRPr="00BA32D5">
        <w:rPr>
          <w:rFonts w:hint="cs"/>
          <w:szCs w:val="20"/>
          <w:rtl/>
          <w:lang w:bidi="ar-EG"/>
        </w:rPr>
        <w:t>:</w:t>
      </w:r>
    </w:p>
    <w:p w14:paraId="7BE89DD8" w14:textId="5B3F209C" w:rsidR="00055C37" w:rsidRDefault="00BA32D5" w:rsidP="00055C37">
      <w:pPr>
        <w:spacing w:after="440"/>
        <w:rPr>
          <w:rtl/>
          <w:lang w:bidi="ar-EG"/>
        </w:rPr>
      </w:pPr>
      <w:r w:rsidRPr="00BA32D5">
        <w:rPr>
          <w:rFonts w:hint="cs"/>
          <w:rtl/>
          <w:lang w:bidi="ar-EG"/>
        </w:rPr>
        <w:t>توغو، غانا، كوت ديفوار، مالي</w:t>
      </w:r>
    </w:p>
    <w:p w14:paraId="02B42516" w14:textId="1B147C13" w:rsidR="00BA32D5" w:rsidRPr="00BA32D5" w:rsidRDefault="00BA32D5" w:rsidP="00055C37">
      <w:pPr>
        <w:rPr>
          <w:u w:val="single"/>
          <w:rtl/>
          <w:lang w:bidi="ar-EG"/>
        </w:rPr>
      </w:pPr>
      <w:r w:rsidRPr="00BA32D5">
        <w:rPr>
          <w:rFonts w:hint="cs"/>
          <w:u w:val="single"/>
          <w:rtl/>
          <w:lang w:bidi="ar-EG"/>
        </w:rPr>
        <w:t>معلومات إضافية</w:t>
      </w:r>
      <w:r w:rsidRPr="00BA32D5">
        <w:rPr>
          <w:rFonts w:hint="cs"/>
          <w:szCs w:val="20"/>
          <w:rtl/>
          <w:lang w:bidi="ar-EG"/>
        </w:rPr>
        <w:t>:</w:t>
      </w:r>
    </w:p>
    <w:p w14:paraId="5D5E2E56" w14:textId="77777777" w:rsidR="00055C37" w:rsidRDefault="00BA32D5" w:rsidP="00055C37">
      <w:pPr>
        <w:spacing w:after="220"/>
        <w:rPr>
          <w:rtl/>
          <w:lang w:bidi="ar-EG"/>
        </w:rPr>
      </w:pPr>
      <w:r w:rsidRPr="00BA32D5">
        <w:rPr>
          <w:rFonts w:hint="cs"/>
          <w:rtl/>
          <w:lang w:bidi="ar-EG"/>
        </w:rPr>
        <w:t>يُرجى تقديم أي معلومات إضافية ترونها وجيهة (150 كلمة على الأكثر)</w:t>
      </w:r>
    </w:p>
    <w:p w14:paraId="5F670020" w14:textId="76B6C987" w:rsidR="00055C37" w:rsidRDefault="00BA32D5" w:rsidP="00055C37">
      <w:pPr>
        <w:spacing w:after="440"/>
        <w:rPr>
          <w:rtl/>
          <w:lang w:bidi="ar-EG"/>
        </w:rPr>
      </w:pPr>
      <w:r w:rsidRPr="00BA32D5">
        <w:rPr>
          <w:rFonts w:hint="cs"/>
          <w:rtl/>
          <w:lang w:bidi="ar-EG"/>
        </w:rPr>
        <w:t>نعمل مع مجموعة من الناس نثق فيهم، وننظِّم بخاصةٍ حلقات عمل تدريبية بشأن قانون الشعوب الأصلية ومشاركتها في عالم العمل الأوسع نطاقاً.</w:t>
      </w:r>
    </w:p>
    <w:p w14:paraId="7087A578" w14:textId="77777777" w:rsidR="00055C37" w:rsidRDefault="00BA32D5" w:rsidP="00055C37">
      <w:pPr>
        <w:spacing w:after="220"/>
        <w:rPr>
          <w:u w:val="single"/>
          <w:rtl/>
          <w:lang w:bidi="ar-EG"/>
        </w:rPr>
      </w:pPr>
      <w:r w:rsidRPr="00BA32D5">
        <w:rPr>
          <w:rFonts w:hint="cs"/>
          <w:u w:val="single"/>
          <w:rtl/>
          <w:lang w:bidi="ar-EG"/>
        </w:rPr>
        <w:t>بيانات الاتصال الكاملة للمنظمة</w:t>
      </w:r>
      <w:r w:rsidRPr="00BA32D5">
        <w:rPr>
          <w:rFonts w:hint="cs"/>
          <w:szCs w:val="20"/>
          <w:rtl/>
          <w:lang w:bidi="ar-EG"/>
        </w:rPr>
        <w:t>:</w:t>
      </w:r>
    </w:p>
    <w:p w14:paraId="2557158F" w14:textId="77777777" w:rsidR="00055C37" w:rsidRDefault="00BA32D5" w:rsidP="00055C37">
      <w:pPr>
        <w:spacing w:after="220"/>
        <w:rPr>
          <w:lang w:bidi="ar-EG"/>
        </w:rPr>
      </w:pPr>
      <w:r w:rsidRPr="00BA32D5">
        <w:rPr>
          <w:rFonts w:hint="cs"/>
          <w:rtl/>
          <w:lang w:bidi="ar-EG"/>
        </w:rPr>
        <w:t>عنوان البريد:</w:t>
      </w:r>
    </w:p>
    <w:p w14:paraId="1B02EA6F" w14:textId="5C846C73" w:rsidR="00BA32D5" w:rsidRPr="00BA32D5" w:rsidRDefault="00BA32D5" w:rsidP="00055C37">
      <w:pPr>
        <w:rPr>
          <w:rtl/>
          <w:lang w:bidi="ar-EG"/>
        </w:rPr>
      </w:pPr>
      <w:r w:rsidRPr="00BA32D5">
        <w:rPr>
          <w:rFonts w:hint="cs"/>
          <w:rtl/>
          <w:lang w:bidi="ar-EG"/>
        </w:rPr>
        <w:t>العنوان في فرنسا:</w:t>
      </w:r>
      <w:r w:rsidR="009E45F5">
        <w:rPr>
          <w:rFonts w:hint="cs"/>
          <w:rtl/>
          <w:lang w:bidi="ar-EG"/>
        </w:rPr>
        <w:t xml:space="preserve"> </w:t>
      </w:r>
      <w:r w:rsidRPr="00BA32D5">
        <w:rPr>
          <w:cs/>
          <w:lang w:val="en-GB" w:bidi="ar-EG"/>
        </w:rPr>
        <w:t>‎</w:t>
      </w:r>
      <w:r w:rsidRPr="00BA32D5">
        <w:rPr>
          <w:lang w:val="en-GB" w:bidi="ar-EG"/>
        </w:rPr>
        <w:t>122187 TSA 83627</w:t>
      </w:r>
    </w:p>
    <w:p w14:paraId="59E874CC" w14:textId="77777777" w:rsidR="00BA32D5" w:rsidRPr="00BA32D5" w:rsidRDefault="00BA32D5" w:rsidP="00055C37">
      <w:pPr>
        <w:rPr>
          <w:rtl/>
          <w:lang w:val="en-GB" w:bidi="ar-EG"/>
        </w:rPr>
      </w:pPr>
      <w:r w:rsidRPr="00BA32D5">
        <w:rPr>
          <w:cs/>
          <w:lang w:val="en-GB" w:bidi="ar-EG"/>
        </w:rPr>
        <w:t>‎</w:t>
      </w:r>
      <w:r w:rsidRPr="00BA32D5">
        <w:rPr>
          <w:lang w:val="en-GB" w:bidi="ar-EG"/>
        </w:rPr>
        <w:t xml:space="preserve">2 </w:t>
      </w:r>
      <w:proofErr w:type="spellStart"/>
      <w:r w:rsidRPr="00BA32D5">
        <w:rPr>
          <w:lang w:val="en-GB" w:bidi="ar-EG"/>
        </w:rPr>
        <w:t>ter</w:t>
      </w:r>
      <w:proofErr w:type="spellEnd"/>
      <w:r w:rsidRPr="00BA32D5">
        <w:rPr>
          <w:lang w:val="en-GB" w:bidi="ar-EG"/>
        </w:rPr>
        <w:t xml:space="preserve"> rue du </w:t>
      </w:r>
      <w:proofErr w:type="spellStart"/>
      <w:r w:rsidRPr="00BA32D5">
        <w:rPr>
          <w:lang w:val="en-GB" w:bidi="ar-EG"/>
        </w:rPr>
        <w:t>pdt</w:t>
      </w:r>
      <w:proofErr w:type="spellEnd"/>
      <w:r w:rsidRPr="00BA32D5">
        <w:rPr>
          <w:lang w:val="en-GB" w:bidi="ar-EG"/>
        </w:rPr>
        <w:t xml:space="preserve"> </w:t>
      </w:r>
      <w:proofErr w:type="spellStart"/>
      <w:r w:rsidRPr="00BA32D5">
        <w:rPr>
          <w:lang w:val="en-GB" w:bidi="ar-EG"/>
        </w:rPr>
        <w:t>herriot</w:t>
      </w:r>
      <w:proofErr w:type="spellEnd"/>
    </w:p>
    <w:p w14:paraId="4F383689" w14:textId="77777777" w:rsidR="00055C37" w:rsidRPr="009E45F5" w:rsidRDefault="00BA32D5" w:rsidP="00055C37">
      <w:pPr>
        <w:spacing w:after="220"/>
        <w:rPr>
          <w:rtl/>
          <w:lang w:val="en-GB" w:bidi="ar-EG"/>
        </w:rPr>
      </w:pPr>
      <w:r w:rsidRPr="00BA32D5">
        <w:rPr>
          <w:cs/>
          <w:lang w:val="en-GB" w:bidi="ar-EG"/>
        </w:rPr>
        <w:t>‎</w:t>
      </w:r>
      <w:r w:rsidRPr="00BA32D5">
        <w:rPr>
          <w:lang w:val="en-GB" w:bidi="ar-EG"/>
        </w:rPr>
        <w:t>Nantes Cedex1</w:t>
      </w:r>
    </w:p>
    <w:p w14:paraId="12A35914" w14:textId="18E2C8A6" w:rsidR="00BA32D5" w:rsidRPr="00BA32D5" w:rsidRDefault="00BA32D5" w:rsidP="00055C37">
      <w:pPr>
        <w:rPr>
          <w:rtl/>
          <w:lang w:bidi="ar-EG"/>
        </w:rPr>
      </w:pPr>
      <w:r w:rsidRPr="00BA32D5">
        <w:rPr>
          <w:rFonts w:hint="cs"/>
          <w:rtl/>
          <w:lang w:bidi="ar-EG"/>
        </w:rPr>
        <w:t>العنوان في توغو:</w:t>
      </w:r>
    </w:p>
    <w:p w14:paraId="1F9D0BDD" w14:textId="77777777" w:rsidR="00BA32D5" w:rsidRPr="00BA32D5" w:rsidRDefault="00BA32D5" w:rsidP="00055C37">
      <w:pPr>
        <w:rPr>
          <w:rtl/>
          <w:lang w:val="en-GB" w:bidi="ar-EG"/>
        </w:rPr>
      </w:pPr>
      <w:r w:rsidRPr="00BA32D5">
        <w:rPr>
          <w:cs/>
          <w:lang w:val="en-GB" w:bidi="ar-EG"/>
        </w:rPr>
        <w:t>‎</w:t>
      </w:r>
      <w:r w:rsidRPr="00BA32D5">
        <w:rPr>
          <w:lang w:val="en-GB" w:bidi="ar-EG"/>
        </w:rPr>
        <w:t>18 Bp 54 Lomé 18</w:t>
      </w:r>
    </w:p>
    <w:p w14:paraId="6815308E" w14:textId="77777777" w:rsidR="00055C37" w:rsidRDefault="00BA32D5" w:rsidP="00055C37">
      <w:pPr>
        <w:spacing w:after="220"/>
        <w:rPr>
          <w:rtl/>
          <w:lang w:bidi="ar-EG"/>
        </w:rPr>
      </w:pPr>
      <w:r w:rsidRPr="00BA32D5">
        <w:rPr>
          <w:rFonts w:hint="cs"/>
          <w:rtl/>
          <w:lang w:bidi="ar-EG"/>
        </w:rPr>
        <w:t>جمعية إنارة طريق الأطفال المحرومين</w:t>
      </w:r>
    </w:p>
    <w:p w14:paraId="214A0D77" w14:textId="34DA1E0D" w:rsidR="00BA32D5" w:rsidRPr="00BA32D5" w:rsidRDefault="00BA32D5" w:rsidP="00055C37">
      <w:pPr>
        <w:rPr>
          <w:rtl/>
          <w:lang w:bidi="ar-EG"/>
        </w:rPr>
      </w:pPr>
      <w:r w:rsidRPr="00BA32D5">
        <w:rPr>
          <w:rFonts w:hint="cs"/>
          <w:rtl/>
          <w:lang w:bidi="ar-EG"/>
        </w:rPr>
        <w:t>الهاتف</w:t>
      </w:r>
      <w:r w:rsidR="009E45F5">
        <w:rPr>
          <w:rFonts w:hint="cs"/>
          <w:rtl/>
          <w:lang w:bidi="ar-EG"/>
        </w:rPr>
        <w:t xml:space="preserve">: </w:t>
      </w:r>
      <w:r w:rsidRPr="00BA32D5">
        <w:rPr>
          <w:lang w:bidi="ar-EG"/>
        </w:rPr>
        <w:t>‎+ 33 7 49 34 18 40</w:t>
      </w:r>
    </w:p>
    <w:p w14:paraId="30F3581C" w14:textId="6E105806" w:rsidR="00BA32D5" w:rsidRPr="00BA32D5" w:rsidRDefault="00BA32D5" w:rsidP="00055C37">
      <w:pPr>
        <w:rPr>
          <w:rtl/>
          <w:lang w:bidi="ar-EG"/>
        </w:rPr>
      </w:pPr>
      <w:r w:rsidRPr="00BA32D5">
        <w:rPr>
          <w:rFonts w:hint="cs"/>
          <w:rtl/>
          <w:lang w:bidi="ar-EG"/>
        </w:rPr>
        <w:t>الفاكس</w:t>
      </w:r>
      <w:r w:rsidR="009E45F5">
        <w:rPr>
          <w:rFonts w:hint="cs"/>
          <w:rtl/>
          <w:lang w:bidi="ar-EG"/>
        </w:rPr>
        <w:t xml:space="preserve">: </w:t>
      </w:r>
      <w:r w:rsidRPr="00BA32D5">
        <w:rPr>
          <w:lang w:bidi="ar-EG"/>
        </w:rPr>
        <w:t>‎+ 33 7 49 34 18 40</w:t>
      </w:r>
    </w:p>
    <w:p w14:paraId="028807C3" w14:textId="77777777" w:rsidR="00BA32D5" w:rsidRPr="00BA32D5" w:rsidRDefault="00BA32D5" w:rsidP="00055C37">
      <w:pPr>
        <w:rPr>
          <w:rtl/>
          <w:lang w:bidi="ar-EG"/>
        </w:rPr>
      </w:pPr>
      <w:r w:rsidRPr="00BA32D5">
        <w:rPr>
          <w:rFonts w:hint="cs"/>
          <w:rtl/>
          <w:lang w:bidi="ar-EG"/>
        </w:rPr>
        <w:t xml:space="preserve">البريد الإلكتروني: </w:t>
      </w:r>
      <w:r w:rsidRPr="00BA32D5">
        <w:rPr>
          <w:lang w:bidi="ar-EG"/>
        </w:rPr>
        <w:t>ved.france@gmail.com</w:t>
      </w:r>
    </w:p>
    <w:p w14:paraId="379E724C" w14:textId="77777777" w:rsidR="00BA32D5" w:rsidRPr="00BA32D5" w:rsidRDefault="00BA32D5" w:rsidP="00055C37">
      <w:pPr>
        <w:rPr>
          <w:rtl/>
          <w:lang w:bidi="ar-EG"/>
        </w:rPr>
      </w:pPr>
      <w:r w:rsidRPr="00BA32D5">
        <w:rPr>
          <w:rFonts w:hint="cs"/>
          <w:rtl/>
          <w:lang w:bidi="ar-EG"/>
        </w:rPr>
        <w:t xml:space="preserve">الموقع الإلكتروني: </w:t>
      </w:r>
      <w:r w:rsidRPr="00BA32D5">
        <w:rPr>
          <w:lang w:bidi="ar-EG"/>
        </w:rPr>
        <w:t>http://ong-ved.asso-web.com</w:t>
      </w:r>
    </w:p>
    <w:p w14:paraId="17BABD10" w14:textId="77777777" w:rsidR="00055C37" w:rsidRDefault="00BA32D5" w:rsidP="00055C37">
      <w:pPr>
        <w:spacing w:after="880"/>
        <w:rPr>
          <w:rtl/>
          <w:lang w:bidi="ar-EG"/>
        </w:rPr>
      </w:pPr>
      <w:r w:rsidRPr="00BA32D5">
        <w:rPr>
          <w:lang w:bidi="ar-EG"/>
        </w:rPr>
        <w:t>https://www.facebook.com/ongved/</w:t>
      </w:r>
    </w:p>
    <w:p w14:paraId="3A4FB126" w14:textId="77777777" w:rsidR="00055C37" w:rsidRDefault="00BA32D5" w:rsidP="00055C37">
      <w:pPr>
        <w:spacing w:after="220"/>
        <w:rPr>
          <w:u w:val="single"/>
          <w:rtl/>
          <w:lang w:bidi="ar-EG"/>
        </w:rPr>
      </w:pPr>
      <w:r w:rsidRPr="00BA32D5">
        <w:rPr>
          <w:rFonts w:hint="cs"/>
          <w:u w:val="single"/>
          <w:rtl/>
          <w:lang w:bidi="ar-EG"/>
        </w:rPr>
        <w:t>اسم ممثل المنظمة ومنصبه</w:t>
      </w:r>
      <w:r w:rsidRPr="00BA32D5">
        <w:rPr>
          <w:rFonts w:hint="cs"/>
          <w:szCs w:val="20"/>
          <w:rtl/>
          <w:lang w:bidi="ar-EG"/>
        </w:rPr>
        <w:t>:</w:t>
      </w:r>
    </w:p>
    <w:p w14:paraId="3F38C4D4" w14:textId="0FF4B851" w:rsidR="00055C37" w:rsidRDefault="00BA32D5" w:rsidP="00055C37">
      <w:pPr>
        <w:rPr>
          <w:lang w:bidi="ar-EG"/>
        </w:rPr>
      </w:pPr>
      <w:r w:rsidRPr="00BA32D5">
        <w:rPr>
          <w:rFonts w:hint="cs"/>
          <w:rtl/>
          <w:lang w:bidi="ar-EG"/>
        </w:rPr>
        <w:t xml:space="preserve">السيد سينا </w:t>
      </w:r>
      <w:proofErr w:type="spellStart"/>
      <w:r w:rsidRPr="00BA32D5">
        <w:rPr>
          <w:rFonts w:hint="cs"/>
          <w:rtl/>
          <w:lang w:bidi="ar-EG"/>
        </w:rPr>
        <w:t>زانو</w:t>
      </w:r>
      <w:proofErr w:type="spellEnd"/>
    </w:p>
    <w:p w14:paraId="054B90B8" w14:textId="77777777" w:rsidR="00055C37" w:rsidRDefault="00BA32D5" w:rsidP="00055C37">
      <w:pPr>
        <w:spacing w:after="440"/>
        <w:rPr>
          <w:rtl/>
          <w:lang w:bidi="ar-EG"/>
        </w:rPr>
      </w:pPr>
      <w:r w:rsidRPr="00BA32D5">
        <w:rPr>
          <w:rFonts w:hint="cs"/>
          <w:rtl/>
          <w:lang w:bidi="ar-EG"/>
        </w:rPr>
        <w:t>المدير التنفيذي</w:t>
      </w:r>
    </w:p>
    <w:p w14:paraId="601ED3F7" w14:textId="77777777" w:rsidR="00055C37" w:rsidRDefault="00BA32D5" w:rsidP="006976E1">
      <w:pPr>
        <w:pStyle w:val="Endofdocument-Annex"/>
        <w:rPr>
          <w:rtl/>
          <w:lang w:bidi="ar-EG"/>
        </w:rPr>
      </w:pPr>
      <w:r w:rsidRPr="00BA32D5">
        <w:rPr>
          <w:rFonts w:hint="cs"/>
          <w:rtl/>
          <w:lang w:bidi="ar-EG"/>
        </w:rPr>
        <w:t>[نهاية المرفق والوثيقة]</w:t>
      </w:r>
    </w:p>
    <w:sectPr w:rsidR="00055C37" w:rsidSect="00BA32D5">
      <w:headerReference w:type="default" r:id="rId23"/>
      <w:headerReference w:type="first" r:id="rId24"/>
      <w:footnotePr>
        <w:numRestart w:val="eachPage"/>
      </w:footnotePr>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C5856" w14:textId="77777777" w:rsidR="009B3D58" w:rsidRDefault="009B3D58">
      <w:r>
        <w:separator/>
      </w:r>
    </w:p>
  </w:endnote>
  <w:endnote w:type="continuationSeparator" w:id="0">
    <w:p w14:paraId="25EC4416" w14:textId="77777777" w:rsidR="009B3D58" w:rsidRDefault="009B3D58" w:rsidP="003B38C1">
      <w:r>
        <w:separator/>
      </w:r>
    </w:p>
    <w:p w14:paraId="73FCD76E" w14:textId="77777777" w:rsidR="009B3D58" w:rsidRPr="003B38C1" w:rsidRDefault="009B3D58" w:rsidP="003B38C1">
      <w:pPr>
        <w:spacing w:after="60"/>
        <w:rPr>
          <w:sz w:val="17"/>
        </w:rPr>
      </w:pPr>
      <w:r>
        <w:rPr>
          <w:sz w:val="17"/>
        </w:rPr>
        <w:t>[Endnote continued from previous page]</w:t>
      </w:r>
    </w:p>
  </w:endnote>
  <w:endnote w:type="continuationNotice" w:id="1">
    <w:p w14:paraId="7A4B99C2" w14:textId="77777777" w:rsidR="009B3D58" w:rsidRPr="003B38C1" w:rsidRDefault="009B3D5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Small">
    <w:panose1 w:val="02000505000000020004"/>
    <w:charset w:val="00"/>
    <w:family w:val="auto"/>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ACF5F" w14:textId="77777777" w:rsidR="009B3D58" w:rsidRDefault="009B3D58">
      <w:r>
        <w:separator/>
      </w:r>
    </w:p>
  </w:footnote>
  <w:footnote w:type="continuationSeparator" w:id="0">
    <w:p w14:paraId="46F3B540" w14:textId="77777777" w:rsidR="009B3D58" w:rsidRDefault="009B3D58" w:rsidP="008B60B2">
      <w:r>
        <w:separator/>
      </w:r>
    </w:p>
    <w:p w14:paraId="0E7D3730" w14:textId="77777777" w:rsidR="009B3D58" w:rsidRPr="00ED77FB" w:rsidRDefault="009B3D58" w:rsidP="008B60B2">
      <w:pPr>
        <w:spacing w:after="60"/>
        <w:rPr>
          <w:sz w:val="17"/>
          <w:szCs w:val="17"/>
        </w:rPr>
      </w:pPr>
      <w:r w:rsidRPr="00ED77FB">
        <w:rPr>
          <w:sz w:val="17"/>
          <w:szCs w:val="17"/>
        </w:rPr>
        <w:t>[Footnote continued from previous page]</w:t>
      </w:r>
    </w:p>
  </w:footnote>
  <w:footnote w:type="continuationNotice" w:id="1">
    <w:p w14:paraId="42B0C8B6" w14:textId="77777777" w:rsidR="009B3D58" w:rsidRPr="00ED77FB" w:rsidRDefault="009B3D58" w:rsidP="008B60B2">
      <w:pPr>
        <w:spacing w:before="60"/>
        <w:jc w:val="right"/>
        <w:rPr>
          <w:sz w:val="17"/>
          <w:szCs w:val="17"/>
        </w:rPr>
      </w:pPr>
      <w:r w:rsidRPr="00ED77FB">
        <w:rPr>
          <w:sz w:val="17"/>
          <w:szCs w:val="17"/>
        </w:rPr>
        <w:t>[Footnote continued on next page]</w:t>
      </w:r>
    </w:p>
  </w:footnote>
  <w:footnote w:id="2">
    <w:p w14:paraId="0C430069" w14:textId="5AA36A35" w:rsidR="00BA32D5" w:rsidRPr="00FA7B46" w:rsidRDefault="00BA32D5" w:rsidP="00FA7B46">
      <w:pPr>
        <w:pStyle w:val="FootnoteText"/>
        <w:ind w:left="567"/>
        <w:rPr>
          <w:b/>
          <w:rtl/>
          <w:lang w:bidi="ar-EG"/>
        </w:rPr>
      </w:pPr>
      <w:r>
        <w:rPr>
          <w:rFonts w:hint="cs"/>
          <w:b/>
          <w:bCs/>
          <w:rtl/>
        </w:rPr>
        <w:t>يُرجى عدم إلحاق أي مرفقات بطلبكم</w:t>
      </w:r>
      <w:r w:rsidRPr="00FA7B46">
        <w:rPr>
          <w:rFonts w:hint="cs"/>
          <w:b/>
          <w:bCs/>
          <w:rtl/>
          <w:lang w:bidi="ar-EG"/>
        </w:rPr>
        <w:t>.</w:t>
      </w:r>
    </w:p>
    <w:p w14:paraId="01737AA4" w14:textId="0DD4B775" w:rsidR="00BA32D5" w:rsidRPr="00FA7B46" w:rsidRDefault="00BA32D5" w:rsidP="00FA7B46">
      <w:pPr>
        <w:pStyle w:val="FootnoteText"/>
        <w:ind w:left="567" w:hanging="567"/>
        <w:rPr>
          <w:b/>
          <w:rtl/>
          <w:lang w:bidi="ar-EG"/>
        </w:rPr>
      </w:pPr>
      <w:r>
        <w:rPr>
          <w:rStyle w:val="FootnoteCharacters"/>
        </w:rPr>
        <w:footnoteRef/>
      </w:r>
      <w:r>
        <w:rPr>
          <w:rFonts w:hint="cs"/>
          <w:rtl/>
        </w:rPr>
        <w:tab/>
        <w:t>يُرجى ملاحظة أن قرار الاعتماد لن تتخذه الأمانة</w:t>
      </w:r>
      <w:r w:rsidRPr="00055C37">
        <w:rPr>
          <w:rFonts w:hint="cs"/>
          <w:rtl/>
          <w:lang w:bidi="ar-EG"/>
        </w:rPr>
        <w:t xml:space="preserve">، </w:t>
      </w:r>
      <w:r>
        <w:rPr>
          <w:rFonts w:hint="cs"/>
          <w:rtl/>
        </w:rPr>
        <w:t>وإنما تتخذه الدول الأعضاء في بداية دورة اللجنة الحكومية الدولية.</w:t>
      </w:r>
      <w:r w:rsidR="00055C37">
        <w:rPr>
          <w:rFonts w:hint="cs"/>
          <w:rtl/>
        </w:rPr>
        <w:t xml:space="preserve"> </w:t>
      </w:r>
      <w:r>
        <w:rPr>
          <w:rFonts w:hint="cs"/>
          <w:rtl/>
        </w:rPr>
        <w:t>ولذلك</w:t>
      </w:r>
      <w:r w:rsidRPr="00055C37">
        <w:rPr>
          <w:rFonts w:hint="cs"/>
          <w:rtl/>
          <w:lang w:bidi="ar-EG"/>
        </w:rPr>
        <w:t xml:space="preserve">، </w:t>
      </w:r>
      <w:r>
        <w:rPr>
          <w:rFonts w:hint="cs"/>
          <w:rtl/>
        </w:rPr>
        <w:t>من الوارد ألا تحصل بعض المنظمات على الاعتماد.</w:t>
      </w:r>
      <w:r w:rsidR="00055C37">
        <w:rPr>
          <w:rFonts w:hint="cs"/>
          <w:rtl/>
        </w:rPr>
        <w:t xml:space="preserve"> </w:t>
      </w:r>
      <w:r>
        <w:rPr>
          <w:rFonts w:hint="cs"/>
          <w:rtl/>
        </w:rPr>
        <w:t>ومن ثم</w:t>
      </w:r>
      <w:r w:rsidRPr="00055C37">
        <w:rPr>
          <w:rFonts w:hint="cs"/>
          <w:rtl/>
          <w:lang w:bidi="ar-EG"/>
        </w:rPr>
        <w:t xml:space="preserve">، </w:t>
      </w:r>
      <w:r>
        <w:rPr>
          <w:rFonts w:hint="cs"/>
          <w:rtl/>
        </w:rPr>
        <w:t>لا تُنصح المنظمات غير الكائنة في جنيف بالسفر إلى جنيف لحضور دورة اللجنة حصراً ريثما تحصل على الاعتماد المطلوب</w:t>
      </w:r>
      <w:r w:rsidRPr="00FA7B46">
        <w:rPr>
          <w:rFonts w:hint="cs"/>
          <w:rtl/>
          <w:lang w:bidi="ar-EG"/>
        </w:rPr>
        <w:t>.</w:t>
      </w:r>
    </w:p>
  </w:footnote>
  <w:footnote w:id="3">
    <w:p w14:paraId="4634856C" w14:textId="6646BDFC" w:rsidR="00BA32D5" w:rsidRPr="00FA7B46" w:rsidRDefault="00BA32D5" w:rsidP="00FA7B46">
      <w:pPr>
        <w:pStyle w:val="FootnoteText"/>
        <w:ind w:left="567" w:hanging="567"/>
        <w:rPr>
          <w:color w:val="000000"/>
          <w:rtl/>
          <w:lang w:bidi="ar-EG"/>
        </w:rPr>
      </w:pPr>
      <w:r>
        <w:rPr>
          <w:rStyle w:val="FootnoteReference"/>
        </w:rPr>
        <w:footnoteRef/>
      </w:r>
      <w:r>
        <w:rPr>
          <w:rFonts w:hint="cs"/>
          <w:rtl/>
        </w:rPr>
        <w:tab/>
        <w:t>يُرجى ملاحظة أن استمارة الطلب هذه قد تُقدَّم إلى اللجنة بالشكل نفسه الذي وردت به.</w:t>
      </w:r>
      <w:r w:rsidR="00055C37">
        <w:rPr>
          <w:rFonts w:hint="cs"/>
          <w:rtl/>
        </w:rPr>
        <w:t xml:space="preserve"> </w:t>
      </w:r>
      <w:r>
        <w:rPr>
          <w:rFonts w:hint="cs"/>
          <w:rtl/>
        </w:rPr>
        <w:t>ومن ثم</w:t>
      </w:r>
      <w:r w:rsidRPr="00055C37">
        <w:rPr>
          <w:rFonts w:hint="cs"/>
          <w:rtl/>
          <w:lang w:bidi="ar-EG"/>
        </w:rPr>
        <w:t xml:space="preserve">، </w:t>
      </w:r>
      <w:r>
        <w:rPr>
          <w:rFonts w:hint="cs"/>
          <w:rtl/>
        </w:rPr>
        <w:t>يُرجى قدر الإمكان ملء الاستمارة باستخدام آلة كاتبة أو معالج نصوص</w:t>
      </w:r>
      <w:r w:rsidRPr="00055C37">
        <w:rPr>
          <w:rFonts w:hint="cs"/>
          <w:rtl/>
          <w:lang w:bidi="ar-EG"/>
        </w:rPr>
        <w:t>،</w:t>
      </w:r>
      <w:r w:rsidR="00055C37" w:rsidRPr="00055C37">
        <w:rPr>
          <w:rFonts w:hint="cs"/>
          <w:rtl/>
          <w:lang w:bidi="ar-EG"/>
        </w:rPr>
        <w:t xml:space="preserve"> </w:t>
      </w:r>
      <w:r>
        <w:rPr>
          <w:rFonts w:hint="cs"/>
          <w:rtl/>
        </w:rPr>
        <w:t xml:space="preserve">وإرسالها بالبريد الإلكتروني إلى </w:t>
      </w:r>
      <w:hyperlink r:id="rId1" w:history="1">
        <w:r w:rsidRPr="00BA32D5">
          <w:rPr>
            <w:rStyle w:val="Hyperlink"/>
            <w:color w:val="000000"/>
          </w:rPr>
          <w:t>grtkf@wipo.int</w:t>
        </w:r>
      </w:hyperlink>
      <w:r w:rsidRPr="00FA7B46">
        <w:rPr>
          <w:rtl/>
          <w:lang w:bidi="ar-EG"/>
        </w:rPr>
        <w:t>.</w:t>
      </w:r>
    </w:p>
  </w:footnote>
  <w:footnote w:id="4">
    <w:p w14:paraId="67EF61A4" w14:textId="4A2E5D6D" w:rsidR="00BA32D5" w:rsidRPr="00FA7B46" w:rsidRDefault="00BA32D5" w:rsidP="00FA7B46">
      <w:pPr>
        <w:pStyle w:val="FootnoteText"/>
        <w:ind w:left="567"/>
        <w:rPr>
          <w:b/>
          <w:rtl/>
          <w:lang w:bidi="ar-EG"/>
        </w:rPr>
      </w:pPr>
      <w:r>
        <w:rPr>
          <w:rFonts w:hint="cs"/>
          <w:b/>
          <w:bCs/>
          <w:rtl/>
        </w:rPr>
        <w:t>يُرجى عدم إلحاق أي مرفقات بطلبكم</w:t>
      </w:r>
      <w:r w:rsidRPr="00FA7B46">
        <w:rPr>
          <w:rFonts w:hint="cs"/>
          <w:b/>
          <w:bCs/>
          <w:rtl/>
          <w:lang w:bidi="ar-EG"/>
        </w:rPr>
        <w:t>.</w:t>
      </w:r>
    </w:p>
    <w:p w14:paraId="6581BAF9" w14:textId="140A463A" w:rsidR="00BA32D5" w:rsidRPr="00FA7B46" w:rsidRDefault="00BA32D5" w:rsidP="00FA7B46">
      <w:pPr>
        <w:pStyle w:val="FootnoteText"/>
        <w:ind w:left="567" w:hanging="567"/>
        <w:rPr>
          <w:b/>
          <w:rtl/>
          <w:lang w:bidi="ar-EG"/>
        </w:rPr>
      </w:pPr>
      <w:r>
        <w:rPr>
          <w:rStyle w:val="FootnoteCharacters"/>
        </w:rPr>
        <w:footnoteRef/>
      </w:r>
      <w:r>
        <w:rPr>
          <w:rFonts w:hint="cs"/>
          <w:rtl/>
        </w:rPr>
        <w:tab/>
        <w:t>يُرجى ملاحظة أن قرار الاعتماد لن تتخذه الأمانة</w:t>
      </w:r>
      <w:r w:rsidRPr="00055C37">
        <w:rPr>
          <w:rFonts w:hint="cs"/>
          <w:rtl/>
          <w:lang w:bidi="ar-EG"/>
        </w:rPr>
        <w:t xml:space="preserve">، </w:t>
      </w:r>
      <w:r>
        <w:rPr>
          <w:rFonts w:hint="cs"/>
          <w:rtl/>
        </w:rPr>
        <w:t>وإنما تتخذه الدول الأعضاء في بداية دورة اللجنة الحكومية الدولية.</w:t>
      </w:r>
      <w:r w:rsidR="00055C37">
        <w:rPr>
          <w:rFonts w:hint="cs"/>
          <w:rtl/>
        </w:rPr>
        <w:t xml:space="preserve"> </w:t>
      </w:r>
      <w:r>
        <w:rPr>
          <w:rFonts w:hint="cs"/>
          <w:rtl/>
        </w:rPr>
        <w:t>ولذلك</w:t>
      </w:r>
      <w:r w:rsidRPr="00055C37">
        <w:rPr>
          <w:rFonts w:hint="cs"/>
          <w:rtl/>
          <w:lang w:bidi="ar-EG"/>
        </w:rPr>
        <w:t xml:space="preserve">، </w:t>
      </w:r>
      <w:r>
        <w:rPr>
          <w:rFonts w:hint="cs"/>
          <w:rtl/>
        </w:rPr>
        <w:t>من الوارد ألا تحصل بعض المنظمات على الاعتماد.</w:t>
      </w:r>
      <w:r w:rsidR="00055C37">
        <w:rPr>
          <w:rFonts w:hint="cs"/>
          <w:rtl/>
        </w:rPr>
        <w:t xml:space="preserve"> </w:t>
      </w:r>
      <w:r>
        <w:rPr>
          <w:rFonts w:hint="cs"/>
          <w:rtl/>
        </w:rPr>
        <w:t>ومن ثم</w:t>
      </w:r>
      <w:r w:rsidRPr="00055C37">
        <w:rPr>
          <w:rFonts w:hint="cs"/>
          <w:rtl/>
          <w:lang w:bidi="ar-EG"/>
        </w:rPr>
        <w:t xml:space="preserve">، </w:t>
      </w:r>
      <w:r>
        <w:rPr>
          <w:rFonts w:hint="cs"/>
          <w:rtl/>
        </w:rPr>
        <w:t>لا تُنصح المنظمات غير الكائنة في جنيف بالسفر إلى جنيف لحضور دورة اللجنة حصراً ريثما تحصل على الاعتماد المطلوب</w:t>
      </w:r>
      <w:r w:rsidRPr="00FA7B46">
        <w:rPr>
          <w:rFonts w:hint="cs"/>
          <w:rtl/>
          <w:lang w:bidi="ar-EG"/>
        </w:rPr>
        <w:t>.</w:t>
      </w:r>
    </w:p>
  </w:footnote>
  <w:footnote w:id="5">
    <w:p w14:paraId="3CEEDFF6" w14:textId="446C5F4E" w:rsidR="00BA32D5" w:rsidRPr="00FA7B46" w:rsidRDefault="00BA32D5" w:rsidP="00FA7B46">
      <w:pPr>
        <w:pStyle w:val="FootnoteText"/>
        <w:ind w:left="567" w:hanging="567"/>
        <w:rPr>
          <w:color w:val="000000"/>
          <w:rtl/>
          <w:lang w:bidi="ar-EG"/>
        </w:rPr>
      </w:pPr>
      <w:r>
        <w:rPr>
          <w:rStyle w:val="FootnoteReference"/>
        </w:rPr>
        <w:footnoteRef/>
      </w:r>
      <w:r>
        <w:rPr>
          <w:rFonts w:hint="cs"/>
          <w:rtl/>
        </w:rPr>
        <w:tab/>
        <w:t>يُرجى ملاحظة أن استمارة الطلب هذه قد تُقدَّم إلى اللجنة بالشكل نفسه الذي وردت به.</w:t>
      </w:r>
      <w:r w:rsidR="00055C37">
        <w:rPr>
          <w:rFonts w:hint="cs"/>
          <w:rtl/>
        </w:rPr>
        <w:t xml:space="preserve"> </w:t>
      </w:r>
      <w:r>
        <w:rPr>
          <w:rFonts w:hint="cs"/>
          <w:rtl/>
        </w:rPr>
        <w:t>ومن ثم</w:t>
      </w:r>
      <w:r w:rsidRPr="00055C37">
        <w:rPr>
          <w:rFonts w:hint="cs"/>
          <w:rtl/>
          <w:lang w:bidi="ar-EG"/>
        </w:rPr>
        <w:t xml:space="preserve">، </w:t>
      </w:r>
      <w:r>
        <w:rPr>
          <w:rFonts w:hint="cs"/>
          <w:rtl/>
        </w:rPr>
        <w:t>يُرجى قدر الإمكان ملء الاستمارة باستخدام آلة كاتبة أو معالج نصوص</w:t>
      </w:r>
      <w:r w:rsidRPr="00055C37">
        <w:rPr>
          <w:rFonts w:hint="cs"/>
          <w:rtl/>
          <w:lang w:bidi="ar-EG"/>
        </w:rPr>
        <w:t>،</w:t>
      </w:r>
      <w:r w:rsidR="00055C37" w:rsidRPr="00055C37">
        <w:rPr>
          <w:rFonts w:hint="cs"/>
          <w:rtl/>
          <w:lang w:bidi="ar-EG"/>
        </w:rPr>
        <w:t xml:space="preserve"> </w:t>
      </w:r>
      <w:r>
        <w:rPr>
          <w:rFonts w:hint="cs"/>
          <w:rtl/>
        </w:rPr>
        <w:t xml:space="preserve">وإرسالها بالبريد الإلكتروني إلى </w:t>
      </w:r>
      <w:hyperlink r:id="rId2" w:history="1">
        <w:r w:rsidRPr="00BA32D5">
          <w:rPr>
            <w:rStyle w:val="Hyperlink"/>
            <w:color w:val="000000"/>
          </w:rPr>
          <w:t>grtkf@wipo.int</w:t>
        </w:r>
      </w:hyperlink>
      <w:r w:rsidRPr="00FA7B46">
        <w:rPr>
          <w:rtl/>
          <w:lang w:bidi="ar-EG"/>
        </w:rPr>
        <w:t>.</w:t>
      </w:r>
    </w:p>
  </w:footnote>
  <w:footnote w:id="6">
    <w:p w14:paraId="3312C3B9" w14:textId="6FC30732" w:rsidR="00BA32D5" w:rsidRPr="00FA7B46" w:rsidRDefault="00BA32D5" w:rsidP="00FA7B46">
      <w:pPr>
        <w:pStyle w:val="FootnoteText"/>
        <w:ind w:left="567"/>
        <w:rPr>
          <w:rtl/>
          <w:lang w:bidi="ar-EG"/>
        </w:rPr>
      </w:pPr>
      <w:r>
        <w:rPr>
          <w:rFonts w:hint="cs"/>
          <w:b/>
          <w:bCs/>
          <w:rtl/>
        </w:rPr>
        <w:t>يُرجى عدم إلحاق أي مرفقات بطلبكم</w:t>
      </w:r>
      <w:r w:rsidRPr="00FA7B46">
        <w:rPr>
          <w:rFonts w:hint="cs"/>
          <w:b/>
          <w:bCs/>
          <w:rtl/>
          <w:lang w:bidi="ar-EG"/>
        </w:rPr>
        <w:t>.</w:t>
      </w:r>
    </w:p>
    <w:p w14:paraId="71EB6480" w14:textId="68B7F2D7" w:rsidR="00BA32D5" w:rsidRPr="00FA7B46" w:rsidRDefault="00BA32D5" w:rsidP="00FA7B46">
      <w:pPr>
        <w:pStyle w:val="FootnoteText"/>
        <w:ind w:left="567" w:hanging="567"/>
        <w:rPr>
          <w:b/>
          <w:rtl/>
          <w:lang w:bidi="ar-EG"/>
        </w:rPr>
      </w:pPr>
      <w:r>
        <w:rPr>
          <w:rStyle w:val="FootnoteReference"/>
        </w:rPr>
        <w:footnoteRef/>
      </w:r>
      <w:r>
        <w:rPr>
          <w:rFonts w:hint="cs"/>
          <w:rtl/>
        </w:rPr>
        <w:tab/>
      </w:r>
      <w:r>
        <w:rPr>
          <w:rFonts w:hint="cs"/>
          <w:snapToGrid w:val="0"/>
          <w:rtl/>
        </w:rPr>
        <w:t>يُرجى ملاحظة أن قرار الاعتماد لن تتخذه الأمانة</w:t>
      </w:r>
      <w:r w:rsidRPr="00055C37">
        <w:rPr>
          <w:rFonts w:hint="cs"/>
          <w:snapToGrid w:val="0"/>
          <w:rtl/>
          <w:lang w:bidi="ar-EG"/>
        </w:rPr>
        <w:t xml:space="preserve">، </w:t>
      </w:r>
      <w:r>
        <w:rPr>
          <w:rFonts w:hint="cs"/>
          <w:snapToGrid w:val="0"/>
          <w:rtl/>
        </w:rPr>
        <w:t>وإنما تتخذه الدول الأعضاء في بداية دورة اللجنة الحكومية الدولية.</w:t>
      </w:r>
      <w:r w:rsidR="00055C37">
        <w:rPr>
          <w:rFonts w:hint="cs"/>
          <w:snapToGrid w:val="0"/>
          <w:rtl/>
        </w:rPr>
        <w:t xml:space="preserve"> </w:t>
      </w:r>
      <w:r>
        <w:rPr>
          <w:rFonts w:hint="cs"/>
          <w:snapToGrid w:val="0"/>
          <w:rtl/>
        </w:rPr>
        <w:t>ولذلك</w:t>
      </w:r>
      <w:r w:rsidRPr="00055C37">
        <w:rPr>
          <w:rFonts w:hint="cs"/>
          <w:snapToGrid w:val="0"/>
          <w:rtl/>
          <w:lang w:bidi="ar-EG"/>
        </w:rPr>
        <w:t xml:space="preserve">، </w:t>
      </w:r>
      <w:r>
        <w:rPr>
          <w:rFonts w:hint="cs"/>
          <w:snapToGrid w:val="0"/>
          <w:rtl/>
        </w:rPr>
        <w:t>من الوارد ألا تحصل بعض المنظمات على الاعتماد.</w:t>
      </w:r>
      <w:r w:rsidR="00055C37">
        <w:rPr>
          <w:rFonts w:hint="cs"/>
          <w:snapToGrid w:val="0"/>
          <w:rtl/>
        </w:rPr>
        <w:t xml:space="preserve"> </w:t>
      </w:r>
      <w:r>
        <w:rPr>
          <w:rFonts w:hint="cs"/>
          <w:snapToGrid w:val="0"/>
          <w:rtl/>
        </w:rPr>
        <w:t>ومن ثم</w:t>
      </w:r>
      <w:r w:rsidRPr="00055C37">
        <w:rPr>
          <w:rFonts w:hint="cs"/>
          <w:snapToGrid w:val="0"/>
          <w:rtl/>
          <w:lang w:bidi="ar-EG"/>
        </w:rPr>
        <w:t xml:space="preserve">، </w:t>
      </w:r>
      <w:r>
        <w:rPr>
          <w:rFonts w:hint="cs"/>
          <w:snapToGrid w:val="0"/>
          <w:rtl/>
        </w:rPr>
        <w:t>لا تُنصح المنظمات غير الكائنة في جنيف بالسفر إلى جنيف لحضور دورة اللجنة حصراً ريثما تحصل على الاعتماد المطلوب</w:t>
      </w:r>
      <w:r w:rsidRPr="00FA7B46">
        <w:rPr>
          <w:rFonts w:hint="cs"/>
          <w:snapToGrid w:val="0"/>
          <w:rtl/>
          <w:lang w:bidi="ar-EG"/>
        </w:rPr>
        <w:t>.</w:t>
      </w:r>
    </w:p>
  </w:footnote>
  <w:footnote w:id="7">
    <w:p w14:paraId="0F8F1064" w14:textId="73EC0682" w:rsidR="00BA32D5" w:rsidRPr="00FA7B46" w:rsidRDefault="00BA32D5" w:rsidP="00FA7B46">
      <w:pPr>
        <w:pStyle w:val="FootnoteText"/>
        <w:spacing w:after="220"/>
        <w:ind w:left="567" w:hanging="567"/>
        <w:rPr>
          <w:lang w:bidi="ar-EG"/>
        </w:rPr>
      </w:pPr>
      <w:r>
        <w:rPr>
          <w:rStyle w:val="FootnoteReference"/>
        </w:rPr>
        <w:footnoteRef/>
      </w:r>
      <w:r>
        <w:rPr>
          <w:rFonts w:hint="cs"/>
          <w:rtl/>
        </w:rPr>
        <w:tab/>
      </w:r>
      <w:r>
        <w:rPr>
          <w:rFonts w:hint="cs"/>
          <w:snapToGrid w:val="0"/>
          <w:rtl/>
        </w:rPr>
        <w:t>يُرجى ملاحظة أن استمارة الطلب هذه قد تُقدَّم إلى اللجنة بالشكل نفسه الذي وردت به.</w:t>
      </w:r>
      <w:r w:rsidR="00055C37">
        <w:rPr>
          <w:rFonts w:hint="cs"/>
          <w:snapToGrid w:val="0"/>
          <w:rtl/>
        </w:rPr>
        <w:t xml:space="preserve"> </w:t>
      </w:r>
      <w:r>
        <w:rPr>
          <w:rFonts w:hint="cs"/>
          <w:snapToGrid w:val="0"/>
          <w:rtl/>
        </w:rPr>
        <w:t>ومن ثم</w:t>
      </w:r>
      <w:r w:rsidRPr="00055C37">
        <w:rPr>
          <w:rFonts w:hint="cs"/>
          <w:snapToGrid w:val="0"/>
          <w:rtl/>
          <w:lang w:bidi="ar-EG"/>
        </w:rPr>
        <w:t xml:space="preserve">، </w:t>
      </w:r>
      <w:r>
        <w:rPr>
          <w:rFonts w:hint="cs"/>
          <w:snapToGrid w:val="0"/>
          <w:rtl/>
        </w:rPr>
        <w:t>يُرجى قدر الإمكان ملء الاستمارة باستخدام آلة كاتبة أو معالج نصوص</w:t>
      </w:r>
      <w:r w:rsidRPr="00055C37">
        <w:rPr>
          <w:rFonts w:hint="cs"/>
          <w:snapToGrid w:val="0"/>
          <w:rtl/>
          <w:lang w:bidi="ar-EG"/>
        </w:rPr>
        <w:t>،</w:t>
      </w:r>
      <w:r w:rsidR="00055C37" w:rsidRPr="00055C37">
        <w:rPr>
          <w:rFonts w:hint="cs"/>
          <w:snapToGrid w:val="0"/>
          <w:rtl/>
          <w:lang w:bidi="ar-EG"/>
        </w:rPr>
        <w:t xml:space="preserve"> </w:t>
      </w:r>
      <w:r>
        <w:rPr>
          <w:rFonts w:hint="cs"/>
          <w:rtl/>
        </w:rPr>
        <w:t xml:space="preserve">وإرسالها بالبريد الإلكتروني إلى </w:t>
      </w:r>
      <w:hyperlink r:id="rId3" w:history="1">
        <w:r w:rsidRPr="00BA32D5">
          <w:rPr>
            <w:rStyle w:val="Hyperlink"/>
            <w:color w:val="000000"/>
          </w:rPr>
          <w:t>grtkf@wipo.int</w:t>
        </w:r>
      </w:hyperlink>
      <w:r w:rsidRPr="00FA7B46">
        <w:rPr>
          <w:rtl/>
          <w:lang w:bidi="ar-EG"/>
        </w:rPr>
        <w:t>.</w:t>
      </w:r>
    </w:p>
  </w:footnote>
  <w:footnote w:id="8">
    <w:p w14:paraId="7E747EE7" w14:textId="27F7F8E2" w:rsidR="00BA32D5" w:rsidRPr="00FA7B46" w:rsidRDefault="00BA32D5" w:rsidP="00FA7B46">
      <w:pPr>
        <w:pStyle w:val="FootnoteText"/>
        <w:ind w:left="567"/>
        <w:rPr>
          <w:b/>
          <w:rtl/>
          <w:lang w:bidi="ar-EG"/>
        </w:rPr>
      </w:pPr>
      <w:r>
        <w:rPr>
          <w:rFonts w:hint="cs"/>
          <w:b/>
          <w:bCs/>
          <w:rtl/>
        </w:rPr>
        <w:t>يُرجى عدم إلحاق أي مرفقات بطلبكم</w:t>
      </w:r>
      <w:r w:rsidRPr="00FA7B46">
        <w:rPr>
          <w:rFonts w:hint="cs"/>
          <w:b/>
          <w:bCs/>
          <w:rtl/>
          <w:lang w:bidi="ar-EG"/>
        </w:rPr>
        <w:t>.</w:t>
      </w:r>
    </w:p>
    <w:p w14:paraId="5635550F" w14:textId="65537D28" w:rsidR="00BA32D5" w:rsidRPr="00FA7B46" w:rsidRDefault="00BA32D5" w:rsidP="00FA7B46">
      <w:pPr>
        <w:pStyle w:val="FootnoteText"/>
        <w:ind w:left="567" w:hanging="567"/>
        <w:rPr>
          <w:b/>
          <w:rtl/>
          <w:lang w:bidi="ar-EG"/>
        </w:rPr>
      </w:pPr>
      <w:r>
        <w:rPr>
          <w:rStyle w:val="FootnoteCharacters"/>
        </w:rPr>
        <w:footnoteRef/>
      </w:r>
      <w:r>
        <w:rPr>
          <w:rFonts w:hint="cs"/>
          <w:rtl/>
        </w:rPr>
        <w:tab/>
        <w:t>يُرجى ملاحظة أن قرار الاعتماد لن تتخذه الأمانة</w:t>
      </w:r>
      <w:r w:rsidRPr="00055C37">
        <w:rPr>
          <w:rFonts w:hint="cs"/>
          <w:rtl/>
          <w:lang w:bidi="ar-EG"/>
        </w:rPr>
        <w:t xml:space="preserve">، </w:t>
      </w:r>
      <w:r>
        <w:rPr>
          <w:rFonts w:hint="cs"/>
          <w:rtl/>
        </w:rPr>
        <w:t>وإنما تتخذه الدول الأعضاء في بداية دورة اللجنة الحكومية الدولية.</w:t>
      </w:r>
      <w:r w:rsidR="00055C37">
        <w:rPr>
          <w:rFonts w:hint="cs"/>
          <w:rtl/>
        </w:rPr>
        <w:t xml:space="preserve"> </w:t>
      </w:r>
      <w:r>
        <w:rPr>
          <w:rFonts w:hint="cs"/>
          <w:rtl/>
        </w:rPr>
        <w:t>ولذلك</w:t>
      </w:r>
      <w:r w:rsidRPr="00055C37">
        <w:rPr>
          <w:rFonts w:hint="cs"/>
          <w:rtl/>
          <w:lang w:bidi="ar-EG"/>
        </w:rPr>
        <w:t xml:space="preserve">، </w:t>
      </w:r>
      <w:r>
        <w:rPr>
          <w:rFonts w:hint="cs"/>
          <w:rtl/>
        </w:rPr>
        <w:t>من الوارد ألا تحصل بعض المنظمات على الاعتماد.</w:t>
      </w:r>
      <w:r w:rsidR="00055C37">
        <w:rPr>
          <w:rFonts w:hint="cs"/>
          <w:rtl/>
        </w:rPr>
        <w:t xml:space="preserve"> </w:t>
      </w:r>
      <w:r>
        <w:rPr>
          <w:rFonts w:hint="cs"/>
          <w:rtl/>
        </w:rPr>
        <w:t>ومن ثم</w:t>
      </w:r>
      <w:r w:rsidRPr="00055C37">
        <w:rPr>
          <w:rFonts w:hint="cs"/>
          <w:rtl/>
          <w:lang w:bidi="ar-EG"/>
        </w:rPr>
        <w:t xml:space="preserve">، </w:t>
      </w:r>
      <w:r>
        <w:rPr>
          <w:rFonts w:hint="cs"/>
          <w:rtl/>
        </w:rPr>
        <w:t>لا تُنصح المنظمات غير الكائنة في جنيف بالسفر إلى جنيف لحضور دورة اللجنة حصراً ريثما تحصل على الاعتماد المطلوب</w:t>
      </w:r>
      <w:r w:rsidRPr="00FA7B46">
        <w:rPr>
          <w:rFonts w:hint="cs"/>
          <w:rtl/>
          <w:lang w:bidi="ar-EG"/>
        </w:rPr>
        <w:t>.</w:t>
      </w:r>
    </w:p>
  </w:footnote>
  <w:footnote w:id="9">
    <w:p w14:paraId="570D0514" w14:textId="36041B34" w:rsidR="00BA32D5" w:rsidRPr="00FA7B46" w:rsidRDefault="00BA32D5" w:rsidP="00FA7B46">
      <w:pPr>
        <w:pStyle w:val="FootnoteText"/>
        <w:ind w:left="567" w:hanging="567"/>
        <w:rPr>
          <w:color w:val="000000"/>
          <w:rtl/>
          <w:lang w:bidi="ar-EG"/>
        </w:rPr>
      </w:pPr>
      <w:r>
        <w:rPr>
          <w:rStyle w:val="FootnoteReference"/>
        </w:rPr>
        <w:footnoteRef/>
      </w:r>
      <w:r>
        <w:rPr>
          <w:rFonts w:hint="cs"/>
          <w:rtl/>
        </w:rPr>
        <w:tab/>
        <w:t>يُرجى ملاحظة أن استمارة الطلب هذه قد تُقدَّم إلى اللجنة بالشكل نفسه الذي وردت به.</w:t>
      </w:r>
      <w:r>
        <w:t xml:space="preserve"> </w:t>
      </w:r>
      <w:r>
        <w:rPr>
          <w:rFonts w:hint="cs"/>
          <w:rtl/>
        </w:rPr>
        <w:t>ومن ثم</w:t>
      </w:r>
      <w:r w:rsidRPr="00055C37">
        <w:rPr>
          <w:rFonts w:hint="cs"/>
          <w:rtl/>
          <w:lang w:bidi="ar-EG"/>
        </w:rPr>
        <w:t xml:space="preserve">، </w:t>
      </w:r>
      <w:r>
        <w:rPr>
          <w:rFonts w:hint="cs"/>
          <w:rtl/>
        </w:rPr>
        <w:t>يُرجى قدر الإمكان ملء الاستمارة باستخدام آلة كاتبة أو معالج نصوص</w:t>
      </w:r>
      <w:r w:rsidRPr="00055C37">
        <w:rPr>
          <w:rFonts w:hint="cs"/>
          <w:rtl/>
          <w:lang w:bidi="ar-EG"/>
        </w:rPr>
        <w:t>،</w:t>
      </w:r>
      <w:r w:rsidR="00055C37" w:rsidRPr="00055C37">
        <w:rPr>
          <w:rFonts w:hint="cs"/>
          <w:rtl/>
          <w:lang w:bidi="ar-EG"/>
        </w:rPr>
        <w:t xml:space="preserve"> </w:t>
      </w:r>
      <w:r>
        <w:rPr>
          <w:rFonts w:hint="cs"/>
          <w:rtl/>
        </w:rPr>
        <w:t xml:space="preserve">وإرسالها بالبريد الإلكتروني إلى </w:t>
      </w:r>
      <w:hyperlink r:id="rId4" w:history="1">
        <w:r w:rsidRPr="00BA32D5">
          <w:rPr>
            <w:rStyle w:val="Hyperlink"/>
            <w:color w:val="000000"/>
          </w:rPr>
          <w:t>grtkf@wipo.int</w:t>
        </w:r>
      </w:hyperlink>
      <w:r w:rsidRPr="00FA7B46">
        <w:rPr>
          <w:rtl/>
          <w:lang w:bidi="ar-EG"/>
        </w:rPr>
        <w:t>.</w:t>
      </w:r>
    </w:p>
  </w:footnote>
  <w:footnote w:id="10">
    <w:p w14:paraId="2988A7EF" w14:textId="6F13C958" w:rsidR="00BA32D5" w:rsidRPr="00FA7B46" w:rsidRDefault="00BA32D5" w:rsidP="00FA7B46">
      <w:pPr>
        <w:pStyle w:val="FootnoteText"/>
        <w:ind w:left="567"/>
        <w:rPr>
          <w:rtl/>
          <w:lang w:bidi="ar-EG"/>
        </w:rPr>
      </w:pPr>
      <w:r>
        <w:rPr>
          <w:rFonts w:hint="cs"/>
          <w:b/>
          <w:bCs/>
          <w:rtl/>
        </w:rPr>
        <w:t>يُرجى عدم إلحاق أي مرفقات بطلبكم</w:t>
      </w:r>
      <w:r w:rsidRPr="00FA7B46">
        <w:rPr>
          <w:rFonts w:hint="cs"/>
          <w:b/>
          <w:bCs/>
          <w:rtl/>
          <w:lang w:bidi="ar-EG"/>
        </w:rPr>
        <w:t>.</w:t>
      </w:r>
    </w:p>
    <w:p w14:paraId="7A9F433A" w14:textId="65D7E339" w:rsidR="00BA32D5" w:rsidRPr="00FA7B46" w:rsidRDefault="00BA32D5" w:rsidP="00FA7B46">
      <w:pPr>
        <w:pStyle w:val="FootnoteText"/>
        <w:ind w:left="567" w:hanging="567"/>
        <w:rPr>
          <w:b/>
          <w:rtl/>
          <w:lang w:bidi="ar-EG"/>
        </w:rPr>
      </w:pPr>
      <w:r>
        <w:rPr>
          <w:rStyle w:val="FootnoteReference"/>
        </w:rPr>
        <w:footnoteRef/>
      </w:r>
      <w:r>
        <w:rPr>
          <w:rFonts w:hint="cs"/>
          <w:rtl/>
        </w:rPr>
        <w:tab/>
      </w:r>
      <w:r>
        <w:rPr>
          <w:rFonts w:hint="cs"/>
          <w:snapToGrid w:val="0"/>
          <w:rtl/>
        </w:rPr>
        <w:t>يُرجى ملاحظة أن قرار الاعتماد لن تتخذه الأمانة</w:t>
      </w:r>
      <w:r w:rsidRPr="00055C37">
        <w:rPr>
          <w:rFonts w:hint="cs"/>
          <w:snapToGrid w:val="0"/>
          <w:rtl/>
          <w:lang w:bidi="ar-EG"/>
        </w:rPr>
        <w:t xml:space="preserve">، </w:t>
      </w:r>
      <w:r>
        <w:rPr>
          <w:rFonts w:hint="cs"/>
          <w:snapToGrid w:val="0"/>
          <w:rtl/>
        </w:rPr>
        <w:t>وإنما تتخذه الدول الأعضاء في بداية دورة اللجنة الحكومية الدولية.</w:t>
      </w:r>
      <w:r>
        <w:rPr>
          <w:snapToGrid w:val="0"/>
        </w:rPr>
        <w:t xml:space="preserve"> </w:t>
      </w:r>
      <w:r>
        <w:rPr>
          <w:rFonts w:hint="cs"/>
          <w:snapToGrid w:val="0"/>
          <w:rtl/>
        </w:rPr>
        <w:t>ولذلك</w:t>
      </w:r>
      <w:r w:rsidRPr="00055C37">
        <w:rPr>
          <w:rFonts w:hint="cs"/>
          <w:snapToGrid w:val="0"/>
          <w:rtl/>
          <w:lang w:bidi="ar-EG"/>
        </w:rPr>
        <w:t xml:space="preserve">، </w:t>
      </w:r>
      <w:r>
        <w:rPr>
          <w:rFonts w:hint="cs"/>
          <w:snapToGrid w:val="0"/>
          <w:rtl/>
        </w:rPr>
        <w:t>من الوارد ألا تحصل بعض المنظمات على الاعتماد.</w:t>
      </w:r>
      <w:r>
        <w:rPr>
          <w:snapToGrid w:val="0"/>
        </w:rPr>
        <w:t xml:space="preserve"> </w:t>
      </w:r>
      <w:r>
        <w:rPr>
          <w:rFonts w:hint="cs"/>
          <w:snapToGrid w:val="0"/>
          <w:rtl/>
        </w:rPr>
        <w:t>ومن ثم</w:t>
      </w:r>
      <w:r w:rsidRPr="00055C37">
        <w:rPr>
          <w:rFonts w:hint="cs"/>
          <w:snapToGrid w:val="0"/>
          <w:rtl/>
          <w:lang w:bidi="ar-EG"/>
        </w:rPr>
        <w:t xml:space="preserve">، </w:t>
      </w:r>
      <w:r>
        <w:rPr>
          <w:rFonts w:hint="cs"/>
          <w:snapToGrid w:val="0"/>
          <w:rtl/>
        </w:rPr>
        <w:t>لا تُنصح المنظمات غير الكائنة في جنيف بالسفر إلى جنيف لحضور دورة اللجنة حصراً ريثما تحصل على الاعتماد المطلوب</w:t>
      </w:r>
      <w:r w:rsidRPr="00FA7B46">
        <w:rPr>
          <w:rFonts w:hint="cs"/>
          <w:snapToGrid w:val="0"/>
          <w:rtl/>
          <w:lang w:bidi="ar-EG"/>
        </w:rPr>
        <w:t>.</w:t>
      </w:r>
    </w:p>
  </w:footnote>
  <w:footnote w:id="11">
    <w:p w14:paraId="03599040" w14:textId="07807367" w:rsidR="00BA32D5" w:rsidRPr="00FA7B46" w:rsidRDefault="00BA32D5" w:rsidP="00FA7B46">
      <w:pPr>
        <w:pStyle w:val="FootnoteText"/>
        <w:spacing w:after="220"/>
        <w:ind w:left="567" w:hanging="567"/>
        <w:rPr>
          <w:lang w:bidi="ar-EG"/>
        </w:rPr>
      </w:pPr>
      <w:r>
        <w:rPr>
          <w:rStyle w:val="FootnoteReference"/>
        </w:rPr>
        <w:footnoteRef/>
      </w:r>
      <w:r>
        <w:rPr>
          <w:rFonts w:hint="cs"/>
          <w:rtl/>
        </w:rPr>
        <w:tab/>
      </w:r>
      <w:r>
        <w:rPr>
          <w:rFonts w:hint="cs"/>
          <w:snapToGrid w:val="0"/>
          <w:rtl/>
        </w:rPr>
        <w:t>يُرجى ملاحظة أن استمارة الطلب هذه قد تُقدَّم إلى اللجنة بالشكل نفسه الذي وردت به.</w:t>
      </w:r>
      <w:r>
        <w:rPr>
          <w:snapToGrid w:val="0"/>
        </w:rPr>
        <w:t xml:space="preserve"> </w:t>
      </w:r>
      <w:r>
        <w:rPr>
          <w:rFonts w:hint="cs"/>
          <w:snapToGrid w:val="0"/>
          <w:rtl/>
        </w:rPr>
        <w:t>ومن ثم</w:t>
      </w:r>
      <w:r w:rsidRPr="00055C37">
        <w:rPr>
          <w:rFonts w:hint="cs"/>
          <w:snapToGrid w:val="0"/>
          <w:rtl/>
          <w:lang w:bidi="ar-EG"/>
        </w:rPr>
        <w:t xml:space="preserve">، </w:t>
      </w:r>
      <w:r>
        <w:rPr>
          <w:rFonts w:hint="cs"/>
          <w:snapToGrid w:val="0"/>
          <w:rtl/>
        </w:rPr>
        <w:t>يُرجى قدر الإمكان ملء الاستمارة باستخدام آلة كاتبة أو معالج نصوص</w:t>
      </w:r>
      <w:r w:rsidRPr="00055C37">
        <w:rPr>
          <w:rFonts w:hint="cs"/>
          <w:snapToGrid w:val="0"/>
          <w:rtl/>
          <w:lang w:bidi="ar-EG"/>
        </w:rPr>
        <w:t>،</w:t>
      </w:r>
      <w:r w:rsidRPr="00055C37">
        <w:rPr>
          <w:snapToGrid w:val="0"/>
          <w:rtl/>
          <w:lang w:bidi="ar-EG"/>
        </w:rPr>
        <w:t xml:space="preserve"> </w:t>
      </w:r>
      <w:r>
        <w:rPr>
          <w:rFonts w:hint="cs"/>
          <w:rtl/>
        </w:rPr>
        <w:t xml:space="preserve">وإرسالها بالبريد الإلكتروني إلى </w:t>
      </w:r>
      <w:hyperlink r:id="rId5" w:history="1">
        <w:r w:rsidRPr="00BA32D5">
          <w:rPr>
            <w:rStyle w:val="Hyperlink"/>
            <w:color w:val="000000"/>
          </w:rPr>
          <w:t>grtkf@wipo.int</w:t>
        </w:r>
      </w:hyperlink>
      <w:r w:rsidRPr="00FA7B46">
        <w:rPr>
          <w:rtl/>
          <w:lang w:bidi="ar-EG"/>
        </w:rPr>
        <w:t>.</w:t>
      </w:r>
    </w:p>
  </w:footnote>
  <w:footnote w:id="12">
    <w:p w14:paraId="1DFFA60B" w14:textId="65202D9A" w:rsidR="00BA32D5" w:rsidRPr="00FA7B46" w:rsidRDefault="00BA32D5" w:rsidP="00FA7B46">
      <w:pPr>
        <w:pStyle w:val="FootnoteText"/>
        <w:ind w:left="567"/>
        <w:rPr>
          <w:b/>
          <w:rtl/>
          <w:lang w:bidi="ar-EG"/>
        </w:rPr>
      </w:pPr>
      <w:r>
        <w:rPr>
          <w:rFonts w:hint="cs"/>
          <w:b/>
          <w:bCs/>
          <w:rtl/>
        </w:rPr>
        <w:t>يُرجى عدم إلحاق أي مرفقات بطلبكم</w:t>
      </w:r>
      <w:r w:rsidRPr="00FA7B46">
        <w:rPr>
          <w:rFonts w:hint="cs"/>
          <w:b/>
          <w:bCs/>
          <w:rtl/>
          <w:lang w:bidi="ar-EG"/>
        </w:rPr>
        <w:t>.</w:t>
      </w:r>
    </w:p>
    <w:p w14:paraId="7391AFB6" w14:textId="0C30343F" w:rsidR="00BA32D5" w:rsidRPr="00FA7B46" w:rsidRDefault="00BA32D5" w:rsidP="00FA7B46">
      <w:pPr>
        <w:pStyle w:val="FootnoteText"/>
        <w:ind w:left="567" w:hanging="567"/>
        <w:rPr>
          <w:b/>
          <w:rtl/>
          <w:lang w:bidi="ar-EG"/>
        </w:rPr>
      </w:pPr>
      <w:r>
        <w:rPr>
          <w:rStyle w:val="FootnoteCharacters"/>
        </w:rPr>
        <w:footnoteRef/>
      </w:r>
      <w:r>
        <w:rPr>
          <w:rFonts w:hint="cs"/>
          <w:rtl/>
        </w:rPr>
        <w:tab/>
        <w:t>يُرجى ملاحظة أن قرار الاعتماد لن تتخذه الأمانة</w:t>
      </w:r>
      <w:r w:rsidRPr="00055C37">
        <w:rPr>
          <w:rFonts w:hint="cs"/>
          <w:rtl/>
          <w:lang w:bidi="ar-EG"/>
        </w:rPr>
        <w:t xml:space="preserve">، </w:t>
      </w:r>
      <w:r>
        <w:rPr>
          <w:rFonts w:hint="cs"/>
          <w:rtl/>
        </w:rPr>
        <w:t>وإنما تتخذه الدول الأعضاء في بداية دورة اللجنة الحكومية الدولية.</w:t>
      </w:r>
      <w:r w:rsidR="00055C37">
        <w:rPr>
          <w:rFonts w:hint="cs"/>
          <w:rtl/>
        </w:rPr>
        <w:t xml:space="preserve"> </w:t>
      </w:r>
      <w:r>
        <w:rPr>
          <w:rFonts w:hint="cs"/>
          <w:rtl/>
        </w:rPr>
        <w:t>ولذلك</w:t>
      </w:r>
      <w:r w:rsidRPr="00055C37">
        <w:rPr>
          <w:rFonts w:hint="cs"/>
          <w:rtl/>
          <w:lang w:bidi="ar-EG"/>
        </w:rPr>
        <w:t xml:space="preserve">، </w:t>
      </w:r>
      <w:r>
        <w:rPr>
          <w:rFonts w:hint="cs"/>
          <w:rtl/>
        </w:rPr>
        <w:t>من الوارد ألا تحصل بعض المنظمات على الاعتماد.</w:t>
      </w:r>
      <w:r w:rsidR="00055C37">
        <w:rPr>
          <w:rFonts w:hint="cs"/>
          <w:rtl/>
        </w:rPr>
        <w:t xml:space="preserve"> </w:t>
      </w:r>
      <w:r>
        <w:rPr>
          <w:rFonts w:hint="cs"/>
          <w:rtl/>
        </w:rPr>
        <w:t>ومن ثم</w:t>
      </w:r>
      <w:r w:rsidRPr="00055C37">
        <w:rPr>
          <w:rFonts w:hint="cs"/>
          <w:rtl/>
          <w:lang w:bidi="ar-EG"/>
        </w:rPr>
        <w:t xml:space="preserve">، </w:t>
      </w:r>
      <w:r>
        <w:rPr>
          <w:rFonts w:hint="cs"/>
          <w:rtl/>
        </w:rPr>
        <w:t>لا تُنصح المنظمات غير الكائنة في جنيف بالسفر إلى جنيف لحضور دورة اللجنة حصراً ريثما تحصل على الاعتماد المطلوب</w:t>
      </w:r>
      <w:r w:rsidRPr="00FA7B46">
        <w:rPr>
          <w:rFonts w:hint="cs"/>
          <w:rtl/>
          <w:lang w:bidi="ar-EG"/>
        </w:rPr>
        <w:t>.</w:t>
      </w:r>
    </w:p>
  </w:footnote>
  <w:footnote w:id="13">
    <w:p w14:paraId="370ED067" w14:textId="4F8DFC70" w:rsidR="00BA32D5" w:rsidRPr="00FA7B46" w:rsidRDefault="00BA32D5" w:rsidP="00FA7B46">
      <w:pPr>
        <w:pStyle w:val="FootnoteText"/>
        <w:ind w:left="567" w:hanging="567"/>
        <w:rPr>
          <w:color w:val="000000"/>
          <w:rtl/>
          <w:lang w:bidi="ar-EG"/>
        </w:rPr>
      </w:pPr>
      <w:r>
        <w:rPr>
          <w:rStyle w:val="FootnoteReference"/>
        </w:rPr>
        <w:footnoteRef/>
      </w:r>
      <w:r>
        <w:rPr>
          <w:rFonts w:hint="cs"/>
          <w:rtl/>
        </w:rPr>
        <w:tab/>
        <w:t>يُرجى ملاحظة أن استمارة الطلب هذه قد تُقدَّم إلى اللجنة بالشكل نفسه الذي وردت به.</w:t>
      </w:r>
      <w:r w:rsidR="00055C37">
        <w:rPr>
          <w:rFonts w:hint="cs"/>
          <w:rtl/>
        </w:rPr>
        <w:t xml:space="preserve"> </w:t>
      </w:r>
      <w:r>
        <w:rPr>
          <w:rFonts w:hint="cs"/>
          <w:rtl/>
        </w:rPr>
        <w:t>ومن ثم</w:t>
      </w:r>
      <w:r w:rsidRPr="00055C37">
        <w:rPr>
          <w:rFonts w:hint="cs"/>
          <w:rtl/>
          <w:lang w:bidi="ar-EG"/>
        </w:rPr>
        <w:t xml:space="preserve">، </w:t>
      </w:r>
      <w:r>
        <w:rPr>
          <w:rFonts w:hint="cs"/>
          <w:rtl/>
        </w:rPr>
        <w:t>يُرجى قدر الإمكان ملء الاستمارة باستخدام آلة كاتبة أو معالج نصوص</w:t>
      </w:r>
      <w:r w:rsidRPr="00055C37">
        <w:rPr>
          <w:rFonts w:hint="cs"/>
          <w:rtl/>
          <w:lang w:bidi="ar-EG"/>
        </w:rPr>
        <w:t>،</w:t>
      </w:r>
      <w:r w:rsidR="00055C37" w:rsidRPr="00055C37">
        <w:rPr>
          <w:rFonts w:hint="cs"/>
          <w:rtl/>
          <w:lang w:bidi="ar-EG"/>
        </w:rPr>
        <w:t xml:space="preserve"> </w:t>
      </w:r>
      <w:r>
        <w:rPr>
          <w:rFonts w:hint="cs"/>
          <w:rtl/>
        </w:rPr>
        <w:t xml:space="preserve">وإرسالها بالبريد الإلكتروني إلى </w:t>
      </w:r>
      <w:hyperlink r:id="rId6" w:history="1">
        <w:r w:rsidRPr="00BA32D5">
          <w:rPr>
            <w:rStyle w:val="Hyperlink"/>
            <w:color w:val="000000"/>
          </w:rPr>
          <w:t>grtkf@wipo.int</w:t>
        </w:r>
      </w:hyperlink>
      <w:r w:rsidRPr="00FA7B46">
        <w:rPr>
          <w:rtl/>
          <w:lang w:bidi="ar-EG"/>
        </w:rPr>
        <w:t>.</w:t>
      </w:r>
    </w:p>
  </w:footnote>
  <w:footnote w:id="14">
    <w:p w14:paraId="4E5DDFDA" w14:textId="4F55252D" w:rsidR="00BA32D5" w:rsidRPr="00FA7B46" w:rsidRDefault="00BA32D5" w:rsidP="00FA7B46">
      <w:pPr>
        <w:pStyle w:val="FootnoteText"/>
        <w:ind w:left="567"/>
        <w:rPr>
          <w:b/>
          <w:rtl/>
          <w:lang w:bidi="ar-EG"/>
        </w:rPr>
      </w:pPr>
      <w:r>
        <w:rPr>
          <w:rFonts w:hint="cs"/>
          <w:b/>
          <w:bCs/>
          <w:rtl/>
        </w:rPr>
        <w:t>يُرجى عدم إلحاق أي مرفقات بطلبكم</w:t>
      </w:r>
      <w:r w:rsidRPr="00FA7B46">
        <w:rPr>
          <w:rFonts w:hint="cs"/>
          <w:b/>
          <w:bCs/>
          <w:rtl/>
          <w:lang w:bidi="ar-EG"/>
        </w:rPr>
        <w:t>.</w:t>
      </w:r>
    </w:p>
    <w:p w14:paraId="02617F46" w14:textId="4208E945" w:rsidR="00BA32D5" w:rsidRPr="00FA7B46" w:rsidRDefault="00BA32D5" w:rsidP="00FA7B46">
      <w:pPr>
        <w:pStyle w:val="FootnoteText"/>
        <w:ind w:left="567" w:hanging="567"/>
        <w:rPr>
          <w:b/>
          <w:rtl/>
          <w:lang w:bidi="ar-EG"/>
        </w:rPr>
      </w:pPr>
      <w:r>
        <w:rPr>
          <w:rStyle w:val="FootnoteCharacters"/>
        </w:rPr>
        <w:footnoteRef/>
      </w:r>
      <w:r>
        <w:rPr>
          <w:rFonts w:hint="cs"/>
          <w:rtl/>
        </w:rPr>
        <w:tab/>
        <w:t>يُرجى ملاحظة أن قرار الاعتماد لن تتخذه الأمانة</w:t>
      </w:r>
      <w:r w:rsidRPr="00055C37">
        <w:rPr>
          <w:rFonts w:hint="cs"/>
          <w:rtl/>
          <w:lang w:bidi="ar-EG"/>
        </w:rPr>
        <w:t xml:space="preserve">، </w:t>
      </w:r>
      <w:r>
        <w:rPr>
          <w:rFonts w:hint="cs"/>
          <w:rtl/>
        </w:rPr>
        <w:t>وإنما تتخذه الدول الأعضاء في بداية دورة اللجنة الحكومية الدولية.</w:t>
      </w:r>
      <w:r w:rsidR="00055C37">
        <w:rPr>
          <w:rFonts w:hint="cs"/>
          <w:rtl/>
        </w:rPr>
        <w:t xml:space="preserve"> </w:t>
      </w:r>
      <w:r>
        <w:rPr>
          <w:rFonts w:hint="cs"/>
          <w:rtl/>
        </w:rPr>
        <w:t>ولذلك</w:t>
      </w:r>
      <w:r w:rsidRPr="00055C37">
        <w:rPr>
          <w:rFonts w:hint="cs"/>
          <w:rtl/>
          <w:lang w:bidi="ar-EG"/>
        </w:rPr>
        <w:t xml:space="preserve">، </w:t>
      </w:r>
      <w:r>
        <w:rPr>
          <w:rFonts w:hint="cs"/>
          <w:rtl/>
        </w:rPr>
        <w:t>من الوارد ألا تحصل بعض المنظمات على الاعتماد.</w:t>
      </w:r>
      <w:r w:rsidR="00055C37">
        <w:rPr>
          <w:rFonts w:hint="cs"/>
          <w:rtl/>
        </w:rPr>
        <w:t xml:space="preserve"> </w:t>
      </w:r>
      <w:r>
        <w:rPr>
          <w:rFonts w:hint="cs"/>
          <w:rtl/>
        </w:rPr>
        <w:t>ومن ثم</w:t>
      </w:r>
      <w:r w:rsidRPr="00055C37">
        <w:rPr>
          <w:rFonts w:hint="cs"/>
          <w:rtl/>
          <w:lang w:bidi="ar-EG"/>
        </w:rPr>
        <w:t xml:space="preserve">، </w:t>
      </w:r>
      <w:r>
        <w:rPr>
          <w:rFonts w:hint="cs"/>
          <w:rtl/>
        </w:rPr>
        <w:t>لا تُنصح المنظمات غير الكائنة في جنيف بالسفر إلى جنيف لحضور دورة اللجنة حصراً ريثما تحصل على الاعتماد المطلوب</w:t>
      </w:r>
      <w:r w:rsidRPr="00FA7B46">
        <w:rPr>
          <w:rFonts w:hint="cs"/>
          <w:rtl/>
          <w:lang w:bidi="ar-EG"/>
        </w:rPr>
        <w:t>.</w:t>
      </w:r>
    </w:p>
  </w:footnote>
  <w:footnote w:id="15">
    <w:p w14:paraId="715C4212" w14:textId="0971C135" w:rsidR="00BA32D5" w:rsidRPr="00FA7B46" w:rsidRDefault="00BA32D5" w:rsidP="00FA7B46">
      <w:pPr>
        <w:pStyle w:val="FootnoteText"/>
        <w:ind w:left="567" w:hanging="567"/>
        <w:rPr>
          <w:color w:val="000000"/>
          <w:rtl/>
          <w:lang w:bidi="ar-EG"/>
        </w:rPr>
      </w:pPr>
      <w:r>
        <w:rPr>
          <w:rStyle w:val="FootnoteReference"/>
        </w:rPr>
        <w:footnoteRef/>
      </w:r>
      <w:r>
        <w:rPr>
          <w:rFonts w:hint="cs"/>
          <w:rtl/>
        </w:rPr>
        <w:tab/>
        <w:t>يُرجى ملاحظة أن استمارة الطلب هذه قد تُقدَّم إلى اللجنة بالشكل نفسه الذي وردت به.</w:t>
      </w:r>
      <w:r w:rsidR="00055C37">
        <w:rPr>
          <w:rFonts w:hint="cs"/>
          <w:rtl/>
        </w:rPr>
        <w:t xml:space="preserve"> </w:t>
      </w:r>
      <w:r>
        <w:rPr>
          <w:rFonts w:hint="cs"/>
          <w:rtl/>
        </w:rPr>
        <w:t>ومن ثم</w:t>
      </w:r>
      <w:r w:rsidRPr="00055C37">
        <w:rPr>
          <w:rFonts w:hint="cs"/>
          <w:rtl/>
          <w:lang w:bidi="ar-EG"/>
        </w:rPr>
        <w:t xml:space="preserve">، </w:t>
      </w:r>
      <w:r>
        <w:rPr>
          <w:rFonts w:hint="cs"/>
          <w:rtl/>
        </w:rPr>
        <w:t>يُرجى قدر الإمكان ملء الاستمارة باستخدام آلة كاتبة أو معالج نصوص</w:t>
      </w:r>
      <w:r w:rsidRPr="00055C37">
        <w:rPr>
          <w:rFonts w:hint="cs"/>
          <w:rtl/>
          <w:lang w:bidi="ar-EG"/>
        </w:rPr>
        <w:t>،</w:t>
      </w:r>
      <w:r w:rsidR="00055C37" w:rsidRPr="00055C37">
        <w:rPr>
          <w:rFonts w:hint="cs"/>
          <w:rtl/>
          <w:lang w:bidi="ar-EG"/>
        </w:rPr>
        <w:t xml:space="preserve"> </w:t>
      </w:r>
      <w:r>
        <w:rPr>
          <w:rFonts w:hint="cs"/>
          <w:rtl/>
        </w:rPr>
        <w:t xml:space="preserve">وإرسالها بالبريد الإلكتروني إلى </w:t>
      </w:r>
      <w:hyperlink r:id="rId7" w:history="1">
        <w:r w:rsidRPr="00BA32D5">
          <w:rPr>
            <w:rStyle w:val="Hyperlink"/>
            <w:color w:val="000000"/>
          </w:rPr>
          <w:t>grtkf@wipo.int</w:t>
        </w:r>
      </w:hyperlink>
      <w:r w:rsidR="00FA7B46" w:rsidRPr="00FA7B46">
        <w:rPr>
          <w:rFonts w:hint="cs"/>
          <w:rtl/>
          <w:lang w:bidi="ar-EG"/>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E95B" w14:textId="48453E0F" w:rsidR="00D07C78" w:rsidRPr="00BA32D5" w:rsidRDefault="005E7B89" w:rsidP="00210D5F">
    <w:pPr>
      <w:bidi w:val="0"/>
      <w:rPr>
        <w:caps/>
        <w:lang w:val="en-GB" w:bidi="ar-EG"/>
      </w:rPr>
    </w:pPr>
    <w:bookmarkStart w:id="5" w:name="Code2"/>
    <w:bookmarkEnd w:id="5"/>
    <w:r>
      <w:rPr>
        <w:caps/>
      </w:rPr>
      <w:t>WIPO/GRTK</w:t>
    </w:r>
    <w:r w:rsidR="009B0855">
      <w:rPr>
        <w:caps/>
      </w:rPr>
      <w:t>f</w:t>
    </w:r>
    <w:r>
      <w:rPr>
        <w:caps/>
      </w:rPr>
      <w:t>/IC/41</w:t>
    </w:r>
    <w:r w:rsidR="00210D5F">
      <w:rPr>
        <w:caps/>
      </w:rPr>
      <w:t>/</w:t>
    </w:r>
    <w:r w:rsidR="00BA32D5">
      <w:rPr>
        <w:caps/>
        <w:lang w:val="en-GB"/>
      </w:rPr>
      <w:t>2</w:t>
    </w:r>
  </w:p>
  <w:p w14:paraId="59136E7E" w14:textId="77777777" w:rsidR="00055C37" w:rsidRDefault="00D07C78" w:rsidP="00055C37">
    <w:pPr>
      <w:bidi w:val="0"/>
      <w:spacing w:after="220"/>
    </w:pPr>
    <w:r>
      <w:fldChar w:fldCharType="begin"/>
    </w:r>
    <w:r>
      <w:instrText xml:space="preserve"> PAGE  \* MERGEFORMAT </w:instrText>
    </w:r>
    <w:r>
      <w:fldChar w:fldCharType="separate"/>
    </w:r>
    <w:r w:rsidR="00D530E8">
      <w:rPr>
        <w:noProof/>
      </w:rPr>
      <w:t>2</w:t>
    </w:r>
    <w:r>
      <w:fldChar w:fldCharType="end"/>
    </w:r>
  </w:p>
  <w:p w14:paraId="734A6377" w14:textId="4AD4998C"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8B78E" w14:textId="075AE98C" w:rsidR="00BA32D5" w:rsidRDefault="00BA32D5" w:rsidP="00210D5F">
    <w:pPr>
      <w:bidi w:val="0"/>
      <w:rPr>
        <w:caps/>
        <w:lang w:val="en-GB"/>
      </w:rPr>
    </w:pPr>
    <w:r>
      <w:rPr>
        <w:caps/>
      </w:rPr>
      <w:t>WIPO/GRTKf/IC/41/</w:t>
    </w:r>
    <w:r>
      <w:rPr>
        <w:caps/>
        <w:lang w:val="en-GB"/>
      </w:rPr>
      <w:t>2</w:t>
    </w:r>
  </w:p>
  <w:p w14:paraId="45BE5F53" w14:textId="7C813DF2" w:rsidR="00BA32D5" w:rsidRPr="00BA32D5" w:rsidRDefault="00BA32D5" w:rsidP="00BA32D5">
    <w:pPr>
      <w:bidi w:val="0"/>
      <w:rPr>
        <w:lang w:val="en-GB" w:bidi="ar-EG"/>
      </w:rPr>
    </w:pPr>
    <w:r>
      <w:rPr>
        <w:lang w:val="en-GB"/>
      </w:rPr>
      <w:t>A</w:t>
    </w:r>
    <w:r w:rsidRPr="00BA32D5">
      <w:rPr>
        <w:lang w:val="en-GB"/>
      </w:rPr>
      <w:t>nnex</w:t>
    </w:r>
  </w:p>
  <w:p w14:paraId="08432A6C" w14:textId="77777777" w:rsidR="00055C37" w:rsidRDefault="00BA32D5" w:rsidP="00055C37">
    <w:pPr>
      <w:bidi w:val="0"/>
    </w:pPr>
    <w:r>
      <w:fldChar w:fldCharType="begin"/>
    </w:r>
    <w:r>
      <w:instrText xml:space="preserve"> PAGE  \* MERGEFORMAT </w:instrText>
    </w:r>
    <w:r>
      <w:fldChar w:fldCharType="separate"/>
    </w:r>
    <w:r>
      <w:rPr>
        <w:noProof/>
      </w:rPr>
      <w:t>2</w:t>
    </w:r>
    <w:r>
      <w:fldChar w:fldCharType="end"/>
    </w:r>
  </w:p>
  <w:p w14:paraId="26899662" w14:textId="5982C16C" w:rsidR="00BA32D5" w:rsidRDefault="00BA32D5"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28DE" w14:textId="77777777" w:rsidR="00BA32D5" w:rsidRDefault="00BA32D5" w:rsidP="00BA32D5">
    <w:pPr>
      <w:bidi w:val="0"/>
      <w:rPr>
        <w:caps/>
        <w:lang w:val="en-GB"/>
      </w:rPr>
    </w:pPr>
    <w:r>
      <w:rPr>
        <w:caps/>
      </w:rPr>
      <w:t>WIPO/GRTKf/IC/41/</w:t>
    </w:r>
    <w:r>
      <w:rPr>
        <w:caps/>
        <w:lang w:val="en-GB"/>
      </w:rPr>
      <w:t>2</w:t>
    </w:r>
  </w:p>
  <w:p w14:paraId="57FBA4B0" w14:textId="07716C76" w:rsidR="00BA32D5" w:rsidRDefault="00BA32D5" w:rsidP="00BA32D5">
    <w:pPr>
      <w:bidi w:val="0"/>
      <w:rPr>
        <w:lang w:val="en-GB"/>
      </w:rPr>
    </w:pPr>
    <w:r>
      <w:rPr>
        <w:lang w:val="en-GB"/>
      </w:rPr>
      <w:t>ANNEX</w:t>
    </w:r>
  </w:p>
  <w:p w14:paraId="28CA7674" w14:textId="77777777" w:rsidR="00055C37" w:rsidRDefault="00BA32D5" w:rsidP="00055C37">
    <w:pPr>
      <w:bidi w:val="0"/>
      <w:spacing w:after="220"/>
      <w:rPr>
        <w:rFonts w:hint="cs"/>
        <w:rtl/>
        <w:lang w:val="en-GB" w:bidi="ar-EG"/>
      </w:rPr>
    </w:pPr>
    <w:r>
      <w:rPr>
        <w:rFonts w:hint="cs"/>
        <w:rtl/>
        <w:lang w:val="en-GB" w:bidi="ar-EG"/>
      </w:rPr>
      <w:t>المرفق</w:t>
    </w:r>
  </w:p>
  <w:p w14:paraId="05FDA0A5" w14:textId="13BF3114" w:rsidR="00BA32D5" w:rsidRDefault="00BA32D5" w:rsidP="00BA32D5">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1FB291F"/>
    <w:multiLevelType w:val="hybridMultilevel"/>
    <w:tmpl w:val="C9577A8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0F7C4F0"/>
    <w:multiLevelType w:val="hybridMultilevel"/>
    <w:tmpl w:val="FC35686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ECF0599"/>
    <w:multiLevelType w:val="hybridMultilevel"/>
    <w:tmpl w:val="10FB33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4" w15:restartNumberingAfterBreak="0">
    <w:nsid w:val="0091647B"/>
    <w:multiLevelType w:val="hybridMultilevel"/>
    <w:tmpl w:val="AF746126"/>
    <w:lvl w:ilvl="0" w:tplc="E3E69D1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8E0D39"/>
    <w:multiLevelType w:val="hybridMultilevel"/>
    <w:tmpl w:val="F85C9132"/>
    <w:lvl w:ilvl="0" w:tplc="C3309F24">
      <w:start w:val="1"/>
      <w:numFmt w:val="decimal"/>
      <w:lvlText w:val="%1."/>
      <w:lvlJc w:val="left"/>
      <w:pPr>
        <w:ind w:left="720" w:hanging="360"/>
      </w:pPr>
      <w:rPr>
        <w:rFonts w:ascii="Arial" w:hAnsi="Arial" w:cs="Arial" w:hint="default"/>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FE0B24"/>
    <w:multiLevelType w:val="hybridMultilevel"/>
    <w:tmpl w:val="0316B110"/>
    <w:lvl w:ilvl="0" w:tplc="2216290C">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18BD3F3E"/>
    <w:multiLevelType w:val="hybridMultilevel"/>
    <w:tmpl w:val="DE00648C"/>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3816617C"/>
    <w:multiLevelType w:val="hybridMultilevel"/>
    <w:tmpl w:val="B5144C2C"/>
    <w:lvl w:ilvl="0" w:tplc="7DCC9A68">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82675F"/>
    <w:multiLevelType w:val="hybridMultilevel"/>
    <w:tmpl w:val="C59CAA7E"/>
    <w:lvl w:ilvl="0" w:tplc="5150C27C">
      <w:start w:val="1"/>
      <w:numFmt w:val="bullet"/>
      <w:lvlText w:val=""/>
      <w:lvlJc w:val="left"/>
      <w:pPr>
        <w:tabs>
          <w:tab w:val="num" w:pos="720"/>
        </w:tabs>
        <w:ind w:left="720" w:hanging="360"/>
      </w:pPr>
      <w:rPr>
        <w:rFonts w:ascii="Symbol" w:hAnsi="Symbol" w:hint="default"/>
      </w:rPr>
    </w:lvl>
    <w:lvl w:ilvl="1" w:tplc="84644E26">
      <w:start w:val="1"/>
      <w:numFmt w:val="bullet"/>
      <w:lvlText w:val=""/>
      <w:lvlJc w:val="left"/>
      <w:pPr>
        <w:tabs>
          <w:tab w:val="num" w:pos="1440"/>
        </w:tabs>
        <w:ind w:left="1440" w:hanging="360"/>
      </w:pPr>
      <w:rPr>
        <w:rFonts w:ascii="Symbol" w:hAnsi="Symbol" w:hint="default"/>
      </w:rPr>
    </w:lvl>
    <w:lvl w:ilvl="2" w:tplc="671E746E">
      <w:start w:val="1"/>
      <w:numFmt w:val="bullet"/>
      <w:lvlText w:val=""/>
      <w:lvlJc w:val="left"/>
      <w:pPr>
        <w:tabs>
          <w:tab w:val="num" w:pos="2160"/>
        </w:tabs>
        <w:ind w:left="2160" w:hanging="360"/>
      </w:pPr>
      <w:rPr>
        <w:rFonts w:ascii="Symbol" w:hAnsi="Symbol" w:hint="default"/>
      </w:rPr>
    </w:lvl>
    <w:lvl w:ilvl="3" w:tplc="0330C2EA">
      <w:start w:val="1"/>
      <w:numFmt w:val="bullet"/>
      <w:lvlText w:val=""/>
      <w:lvlJc w:val="left"/>
      <w:pPr>
        <w:tabs>
          <w:tab w:val="num" w:pos="2880"/>
        </w:tabs>
        <w:ind w:left="2880" w:hanging="360"/>
      </w:pPr>
      <w:rPr>
        <w:rFonts w:ascii="Symbol" w:hAnsi="Symbol" w:hint="default"/>
      </w:rPr>
    </w:lvl>
    <w:lvl w:ilvl="4" w:tplc="0BF656FA">
      <w:start w:val="1"/>
      <w:numFmt w:val="bullet"/>
      <w:lvlText w:val=""/>
      <w:lvlJc w:val="left"/>
      <w:pPr>
        <w:tabs>
          <w:tab w:val="num" w:pos="3600"/>
        </w:tabs>
        <w:ind w:left="3600" w:hanging="360"/>
      </w:pPr>
      <w:rPr>
        <w:rFonts w:ascii="Symbol" w:hAnsi="Symbol" w:hint="default"/>
      </w:rPr>
    </w:lvl>
    <w:lvl w:ilvl="5" w:tplc="0630A872">
      <w:start w:val="1"/>
      <w:numFmt w:val="bullet"/>
      <w:lvlText w:val=""/>
      <w:lvlJc w:val="left"/>
      <w:pPr>
        <w:tabs>
          <w:tab w:val="num" w:pos="4320"/>
        </w:tabs>
        <w:ind w:left="4320" w:hanging="360"/>
      </w:pPr>
      <w:rPr>
        <w:rFonts w:ascii="Symbol" w:hAnsi="Symbol" w:hint="default"/>
      </w:rPr>
    </w:lvl>
    <w:lvl w:ilvl="6" w:tplc="CD665528">
      <w:start w:val="1"/>
      <w:numFmt w:val="bullet"/>
      <w:lvlText w:val=""/>
      <w:lvlJc w:val="left"/>
      <w:pPr>
        <w:tabs>
          <w:tab w:val="num" w:pos="5040"/>
        </w:tabs>
        <w:ind w:left="5040" w:hanging="360"/>
      </w:pPr>
      <w:rPr>
        <w:rFonts w:ascii="Symbol" w:hAnsi="Symbol" w:hint="default"/>
      </w:rPr>
    </w:lvl>
    <w:lvl w:ilvl="7" w:tplc="74321A6C">
      <w:start w:val="1"/>
      <w:numFmt w:val="bullet"/>
      <w:lvlText w:val=""/>
      <w:lvlJc w:val="left"/>
      <w:pPr>
        <w:tabs>
          <w:tab w:val="num" w:pos="5760"/>
        </w:tabs>
        <w:ind w:left="5760" w:hanging="360"/>
      </w:pPr>
      <w:rPr>
        <w:rFonts w:ascii="Symbol" w:hAnsi="Symbol" w:hint="default"/>
      </w:rPr>
    </w:lvl>
    <w:lvl w:ilvl="8" w:tplc="F81CF50A">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7" w15:restartNumberingAfterBreak="0">
    <w:nsid w:val="5C6C728F"/>
    <w:multiLevelType w:val="hybridMultilevel"/>
    <w:tmpl w:val="8C4CB01C"/>
    <w:lvl w:ilvl="0" w:tplc="43D242C2">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A65F23"/>
    <w:multiLevelType w:val="hybridMultilevel"/>
    <w:tmpl w:val="3B84A724"/>
    <w:lvl w:ilvl="0" w:tplc="3752C5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AA6CD3"/>
    <w:multiLevelType w:val="hybridMultilevel"/>
    <w:tmpl w:val="72DCFD0A"/>
    <w:lvl w:ilvl="0" w:tplc="99443D02">
      <w:start w:val="1"/>
      <w:numFmt w:val="bullet"/>
      <w:lvlText w:val="-"/>
      <w:lvlJc w:val="left"/>
      <w:pPr>
        <w:ind w:left="720" w:hanging="360"/>
      </w:pPr>
      <w:rPr>
        <w:rFonts w:ascii="Sitka Small" w:hAnsi="Sitka Smal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3"/>
  </w:num>
  <w:num w:numId="4">
    <w:abstractNumId w:val="14"/>
  </w:num>
  <w:num w:numId="5">
    <w:abstractNumId w:val="5"/>
  </w:num>
  <w:num w:numId="6">
    <w:abstractNumId w:val="10"/>
  </w:num>
  <w:num w:numId="7">
    <w:abstractNumId w:val="16"/>
  </w:num>
  <w:num w:numId="8">
    <w:abstractNumId w:val="11"/>
  </w:num>
  <w:num w:numId="9">
    <w:abstractNumId w:val="6"/>
  </w:num>
  <w:num w:numId="10">
    <w:abstractNumId w:val="15"/>
  </w:num>
  <w:num w:numId="11">
    <w:abstractNumId w:val="7"/>
  </w:num>
  <w:num w:numId="12">
    <w:abstractNumId w:val="12"/>
  </w:num>
  <w:num w:numId="13">
    <w:abstractNumId w:val="4"/>
  </w:num>
  <w:num w:numId="14">
    <w:abstractNumId w:val="18"/>
  </w:num>
  <w:num w:numId="15">
    <w:abstractNumId w:val="9"/>
  </w:num>
  <w:num w:numId="16">
    <w:abstractNumId w:val="19"/>
  </w:num>
  <w:num w:numId="17">
    <w:abstractNumId w:val="17"/>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2D5"/>
    <w:rsid w:val="00043CAA"/>
    <w:rsid w:val="00055C37"/>
    <w:rsid w:val="00056816"/>
    <w:rsid w:val="00075432"/>
    <w:rsid w:val="000968ED"/>
    <w:rsid w:val="000A3D97"/>
    <w:rsid w:val="000F5E56"/>
    <w:rsid w:val="001362EE"/>
    <w:rsid w:val="001406E1"/>
    <w:rsid w:val="00155D8A"/>
    <w:rsid w:val="001647D5"/>
    <w:rsid w:val="001832A6"/>
    <w:rsid w:val="0019592A"/>
    <w:rsid w:val="001D4107"/>
    <w:rsid w:val="00203D24"/>
    <w:rsid w:val="00210D5F"/>
    <w:rsid w:val="0021217E"/>
    <w:rsid w:val="00220C2D"/>
    <w:rsid w:val="002326AB"/>
    <w:rsid w:val="00243430"/>
    <w:rsid w:val="002634C4"/>
    <w:rsid w:val="002928D3"/>
    <w:rsid w:val="002F1FE6"/>
    <w:rsid w:val="002F4E68"/>
    <w:rsid w:val="00312F7F"/>
    <w:rsid w:val="00361450"/>
    <w:rsid w:val="003673CF"/>
    <w:rsid w:val="003845C1"/>
    <w:rsid w:val="003A6F89"/>
    <w:rsid w:val="003B355C"/>
    <w:rsid w:val="003B38C1"/>
    <w:rsid w:val="003C34E9"/>
    <w:rsid w:val="00423E3E"/>
    <w:rsid w:val="00427AF4"/>
    <w:rsid w:val="004647DA"/>
    <w:rsid w:val="00474062"/>
    <w:rsid w:val="00477D6B"/>
    <w:rsid w:val="004D50CD"/>
    <w:rsid w:val="005019FF"/>
    <w:rsid w:val="0053057A"/>
    <w:rsid w:val="00556076"/>
    <w:rsid w:val="00560A29"/>
    <w:rsid w:val="005C6649"/>
    <w:rsid w:val="005E7B89"/>
    <w:rsid w:val="00605827"/>
    <w:rsid w:val="00646050"/>
    <w:rsid w:val="006713CA"/>
    <w:rsid w:val="00676C5C"/>
    <w:rsid w:val="006976E1"/>
    <w:rsid w:val="006B5C12"/>
    <w:rsid w:val="00720EFD"/>
    <w:rsid w:val="007854AF"/>
    <w:rsid w:val="00793A7C"/>
    <w:rsid w:val="007A398A"/>
    <w:rsid w:val="007C4902"/>
    <w:rsid w:val="007D1613"/>
    <w:rsid w:val="007E4C0E"/>
    <w:rsid w:val="007F2029"/>
    <w:rsid w:val="008A134B"/>
    <w:rsid w:val="008B2CC1"/>
    <w:rsid w:val="008B60B2"/>
    <w:rsid w:val="008C330E"/>
    <w:rsid w:val="0090731E"/>
    <w:rsid w:val="00916EE2"/>
    <w:rsid w:val="00966A22"/>
    <w:rsid w:val="0096722F"/>
    <w:rsid w:val="00980843"/>
    <w:rsid w:val="00980D26"/>
    <w:rsid w:val="009B0855"/>
    <w:rsid w:val="009B3D58"/>
    <w:rsid w:val="009E2791"/>
    <w:rsid w:val="009E3F6F"/>
    <w:rsid w:val="009E45F5"/>
    <w:rsid w:val="009F499F"/>
    <w:rsid w:val="00A37342"/>
    <w:rsid w:val="00A42DAF"/>
    <w:rsid w:val="00A45BD8"/>
    <w:rsid w:val="00A869B7"/>
    <w:rsid w:val="00A90F0A"/>
    <w:rsid w:val="00AC205C"/>
    <w:rsid w:val="00AF0A6B"/>
    <w:rsid w:val="00B05A69"/>
    <w:rsid w:val="00B42CA9"/>
    <w:rsid w:val="00B51FF7"/>
    <w:rsid w:val="00B75281"/>
    <w:rsid w:val="00B92F1F"/>
    <w:rsid w:val="00B9734B"/>
    <w:rsid w:val="00BA30E2"/>
    <w:rsid w:val="00BA32D5"/>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DE4B4D"/>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A7B46"/>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A555D"/>
  <w15:docId w15:val="{B99CE54F-58B5-4B01-A093-16EC7295C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1"/>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uiPriority w:val="99"/>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numbering" w:customStyle="1" w:styleId="NoList1">
    <w:name w:val="No List1"/>
    <w:next w:val="NoList"/>
    <w:uiPriority w:val="99"/>
    <w:semiHidden/>
    <w:unhideWhenUsed/>
    <w:rsid w:val="00BA32D5"/>
  </w:style>
  <w:style w:type="character" w:customStyle="1" w:styleId="HeaderChar">
    <w:name w:val="Header Char"/>
    <w:basedOn w:val="DefaultParagraphFont"/>
    <w:link w:val="Header"/>
    <w:uiPriority w:val="99"/>
    <w:rsid w:val="00BA32D5"/>
    <w:rPr>
      <w:rFonts w:ascii="Arial" w:eastAsia="SimSun" w:hAnsi="Arial" w:cs="Calibri"/>
      <w:sz w:val="22"/>
      <w:szCs w:val="22"/>
      <w:lang w:val="en-US" w:eastAsia="zh-CN"/>
    </w:rPr>
  </w:style>
  <w:style w:type="character" w:styleId="FootnoteReference">
    <w:name w:val="footnote reference"/>
    <w:semiHidden/>
    <w:rsid w:val="00BA32D5"/>
    <w:rPr>
      <w:vertAlign w:val="superscript"/>
    </w:rPr>
  </w:style>
  <w:style w:type="character" w:customStyle="1" w:styleId="FootnoteCharacters">
    <w:name w:val="Footnote Characters"/>
    <w:rsid w:val="00BA32D5"/>
    <w:rPr>
      <w:vertAlign w:val="superscript"/>
    </w:rPr>
  </w:style>
  <w:style w:type="character" w:styleId="Hyperlink">
    <w:name w:val="Hyperlink"/>
    <w:rsid w:val="00BA32D5"/>
    <w:rPr>
      <w:color w:val="0000FF"/>
      <w:u w:val="single"/>
    </w:rPr>
  </w:style>
  <w:style w:type="paragraph" w:customStyle="1" w:styleId="ColorfulList-Accent11">
    <w:name w:val="Colorful List - Accent 11"/>
    <w:basedOn w:val="Normal"/>
    <w:uiPriority w:val="34"/>
    <w:qFormat/>
    <w:rsid w:val="00BA32D5"/>
    <w:pPr>
      <w:bidi w:val="0"/>
      <w:spacing w:after="200" w:line="276" w:lineRule="auto"/>
      <w:ind w:left="720"/>
      <w:contextualSpacing/>
    </w:pPr>
    <w:rPr>
      <w:rFonts w:ascii="Calibri" w:eastAsia="Times New Roman" w:hAnsi="Calibri"/>
      <w:lang w:val="fr-FR" w:eastAsia="fr-FR" w:bidi="ar-EG"/>
    </w:rPr>
  </w:style>
  <w:style w:type="character" w:customStyle="1" w:styleId="FooterChar">
    <w:name w:val="Footer Char"/>
    <w:link w:val="Footer"/>
    <w:rsid w:val="00BA32D5"/>
    <w:rPr>
      <w:rFonts w:ascii="Arial" w:eastAsia="SimSun" w:hAnsi="Arial" w:cs="Calibri"/>
      <w:sz w:val="22"/>
      <w:szCs w:val="22"/>
      <w:lang w:val="en-US" w:eastAsia="zh-CN"/>
    </w:rPr>
  </w:style>
  <w:style w:type="paragraph" w:styleId="ListParagraph">
    <w:name w:val="List Paragraph"/>
    <w:basedOn w:val="Normal"/>
    <w:uiPriority w:val="34"/>
    <w:qFormat/>
    <w:rsid w:val="00BA32D5"/>
    <w:pPr>
      <w:bidi w:val="0"/>
      <w:ind w:left="720"/>
      <w:contextualSpacing/>
    </w:pPr>
    <w:rPr>
      <w:rFonts w:ascii="Times New Roman" w:eastAsia="Times New Roman" w:hAnsi="Times New Roman"/>
      <w:sz w:val="24"/>
      <w:szCs w:val="20"/>
      <w:lang w:eastAsia="en-US" w:bidi="ar-EG"/>
    </w:rPr>
  </w:style>
  <w:style w:type="character" w:customStyle="1" w:styleId="FootnoteTextChar">
    <w:name w:val="Footnote Text Char"/>
    <w:basedOn w:val="DefaultParagraphFont"/>
    <w:link w:val="FootnoteText"/>
    <w:semiHidden/>
    <w:rsid w:val="00BA32D5"/>
    <w:rPr>
      <w:rFonts w:ascii="Arial" w:eastAsia="SimSun" w:hAnsi="Arial" w:cs="Calibri"/>
      <w:sz w:val="18"/>
      <w:szCs w:val="18"/>
      <w:lang w:val="en-US" w:eastAsia="zh-CN"/>
    </w:rPr>
  </w:style>
  <w:style w:type="paragraph" w:styleId="BalloonText">
    <w:name w:val="Balloon Text"/>
    <w:basedOn w:val="Normal"/>
    <w:link w:val="BalloonTextChar"/>
    <w:semiHidden/>
    <w:unhideWhenUsed/>
    <w:rsid w:val="00BA32D5"/>
    <w:pPr>
      <w:bidi w:val="0"/>
    </w:pPr>
    <w:rPr>
      <w:rFonts w:ascii="Segoe UI" w:hAnsi="Segoe UI"/>
      <w:sz w:val="18"/>
      <w:szCs w:val="18"/>
      <w:lang w:bidi="ar-EG"/>
    </w:rPr>
  </w:style>
  <w:style w:type="character" w:customStyle="1" w:styleId="BalloonTextChar">
    <w:name w:val="Balloon Text Char"/>
    <w:basedOn w:val="DefaultParagraphFont"/>
    <w:link w:val="BalloonText"/>
    <w:semiHidden/>
    <w:rsid w:val="00BA32D5"/>
    <w:rPr>
      <w:rFonts w:ascii="Segoe UI" w:eastAsia="SimSun" w:hAnsi="Segoe UI" w:cs="Calibri"/>
      <w:sz w:val="18"/>
      <w:szCs w:val="18"/>
      <w:lang w:val="en-US" w:eastAsia="zh-CN" w:bidi="ar-EG"/>
    </w:rPr>
  </w:style>
  <w:style w:type="character" w:customStyle="1" w:styleId="Heading1Char">
    <w:name w:val="Heading 1 Char"/>
    <w:basedOn w:val="DefaultParagraphFont"/>
    <w:link w:val="Heading1"/>
    <w:uiPriority w:val="1"/>
    <w:rsid w:val="00BA32D5"/>
    <w:rPr>
      <w:rFonts w:ascii="Arial" w:eastAsia="SimSun" w:hAnsi="Arial" w:cs="Calibri"/>
      <w:b/>
      <w:bCs/>
      <w:caps/>
      <w:kern w:val="32"/>
      <w:sz w:val="32"/>
      <w:szCs w:val="32"/>
      <w:lang w:val="en-US" w:eastAsia="zh-CN"/>
    </w:rPr>
  </w:style>
  <w:style w:type="character" w:styleId="CommentReference">
    <w:name w:val="annotation reference"/>
    <w:basedOn w:val="DefaultParagraphFont"/>
    <w:uiPriority w:val="99"/>
    <w:semiHidden/>
    <w:unhideWhenUsed/>
    <w:rsid w:val="00BA32D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oliveimani2015@gmail.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rtkf@wipo.int"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mailto:ctardc@yahoo.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1.jpeg"/></Relationships>
</file>

<file path=word/_rels/footnotes.xml.rels><?xml version="1.0" encoding="UTF-8" standalone="yes"?>
<Relationships xmlns="http://schemas.openxmlformats.org/package/2006/relationships"><Relationship Id="rId3" Type="http://schemas.openxmlformats.org/officeDocument/2006/relationships/hyperlink" Target="mailto:grtkf@wipo.int" TargetMode="External"/><Relationship Id="rId7" Type="http://schemas.openxmlformats.org/officeDocument/2006/relationships/hyperlink" Target="mailto:grtkf@wipo.int" TargetMode="External"/><Relationship Id="rId2" Type="http://schemas.openxmlformats.org/officeDocument/2006/relationships/hyperlink" Target="mailto:grtkf@wipo.int" TargetMode="External"/><Relationship Id="rId1" Type="http://schemas.openxmlformats.org/officeDocument/2006/relationships/hyperlink" Target="mailto:grtkf@wipo.int" TargetMode="External"/><Relationship Id="rId6" Type="http://schemas.openxmlformats.org/officeDocument/2006/relationships/hyperlink" Target="mailto:grtkf@wipo.int" TargetMode="External"/><Relationship Id="rId5" Type="http://schemas.openxmlformats.org/officeDocument/2006/relationships/hyperlink" Target="mailto:grtkf@wipo.int" TargetMode="External"/><Relationship Id="rId4" Type="http://schemas.openxmlformats.org/officeDocument/2006/relationships/hyperlink" Target="mailto:grtkf@wipo.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med\OneDrive\Translation\Translation%20Templates\WIPO\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2D4C5-C902-48D3-ADFE-888F3E91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60</TotalTime>
  <Pages>24</Pages>
  <Words>5055</Words>
  <Characters>28820</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WIPO/GRTK/IC/41/2</vt:lpstr>
    </vt:vector>
  </TitlesOfParts>
  <Company>WIPO</Company>
  <LinksUpToDate>false</LinksUpToDate>
  <CharactersWithSpaces>33808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WIPO/GRTK/IC/41/2</dc:title>
  <dc:creator>Ahmed Hassan</dc:creator>
  <cp:keywords>FOR OFFICIAL USE ONLY</cp:keywords>
  <cp:lastModifiedBy>Ahmed Hassan</cp:lastModifiedBy>
  <cp:revision>6</cp:revision>
  <cp:lastPrinted>2021-08-27T09:31:00Z</cp:lastPrinted>
  <dcterms:created xsi:type="dcterms:W3CDTF">2021-08-27T08:34:00Z</dcterms:created>
  <dcterms:modified xsi:type="dcterms:W3CDTF">2021-08-27T09:43:00Z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