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1E0" w:firstRow="1" w:lastRow="1" w:firstColumn="1" w:lastColumn="1" w:noHBand="0" w:noVBand="0"/>
      </w:tblPr>
      <w:tblGrid>
        <w:gridCol w:w="4690"/>
        <w:gridCol w:w="4160"/>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2C7F44">
            <w:pPr>
              <w:pStyle w:val="DocumentCodeAR"/>
              <w:bidi/>
              <w:rPr>
                <w:rtl/>
              </w:rPr>
            </w:pPr>
            <w:r>
              <w:t>WIPO/GRTKF/IC/</w:t>
            </w:r>
            <w:r w:rsidR="00F55FB5">
              <w:t>3</w:t>
            </w:r>
            <w:r w:rsidR="00343996">
              <w:t>7</w:t>
            </w:r>
            <w:r w:rsidR="0015593C">
              <w:t>/</w:t>
            </w:r>
            <w:r w:rsidR="00DA4EB2">
              <w:t>1</w:t>
            </w:r>
            <w:r w:rsidR="00343996">
              <w:t>7</w:t>
            </w:r>
            <w:r w:rsidR="00DA4EB2">
              <w:t xml:space="preserve"> </w:t>
            </w:r>
          </w:p>
        </w:tc>
      </w:tr>
      <w:tr w:rsidR="001667B6" w:rsidTr="00BF164F">
        <w:tc>
          <w:tcPr>
            <w:tcW w:w="9571" w:type="dxa"/>
            <w:gridSpan w:val="3"/>
          </w:tcPr>
          <w:p w:rsidR="001667B6" w:rsidRPr="00B6101C" w:rsidRDefault="00B6101C" w:rsidP="00B14749">
            <w:pPr>
              <w:pStyle w:val="DocumentLanguageAR"/>
              <w:bidi/>
              <w:rPr>
                <w:rtl/>
              </w:rPr>
            </w:pPr>
            <w:r w:rsidRPr="00B6101C">
              <w:rPr>
                <w:rFonts w:hint="cs"/>
                <w:rtl/>
              </w:rPr>
              <w:t xml:space="preserve">الأصل: </w:t>
            </w:r>
            <w:r w:rsidR="00815172">
              <w:rPr>
                <w:rFonts w:hint="cs"/>
                <w:rtl/>
              </w:rPr>
              <w:t>بالإنكليزية</w:t>
            </w:r>
          </w:p>
        </w:tc>
      </w:tr>
      <w:tr w:rsidR="001667B6" w:rsidTr="00BF164F">
        <w:tc>
          <w:tcPr>
            <w:tcW w:w="9571" w:type="dxa"/>
            <w:gridSpan w:val="3"/>
          </w:tcPr>
          <w:p w:rsidR="001667B6" w:rsidRPr="00B6101C" w:rsidRDefault="00B6101C" w:rsidP="002C7F44">
            <w:pPr>
              <w:pStyle w:val="DocumentDateAR"/>
              <w:bidi/>
              <w:rPr>
                <w:rtl/>
              </w:rPr>
            </w:pPr>
            <w:r w:rsidRPr="00B6101C">
              <w:rPr>
                <w:rFonts w:hint="cs"/>
                <w:rtl/>
              </w:rPr>
              <w:t xml:space="preserve">التاريخ: </w:t>
            </w:r>
            <w:r w:rsidR="002C7F44">
              <w:t>10</w:t>
            </w:r>
            <w:r w:rsidRPr="00B6101C">
              <w:rPr>
                <w:rFonts w:hint="cs"/>
                <w:rtl/>
              </w:rPr>
              <w:t xml:space="preserve"> </w:t>
            </w:r>
            <w:r w:rsidR="0063482F">
              <w:rPr>
                <w:rFonts w:hint="cs"/>
                <w:rtl/>
              </w:rPr>
              <w:t>ديسمبر</w:t>
            </w:r>
            <w:r w:rsidRPr="00B6101C">
              <w:rPr>
                <w:rFonts w:hint="cs"/>
                <w:rtl/>
              </w:rPr>
              <w:t xml:space="preserve"> </w:t>
            </w:r>
            <w:r w:rsidR="008D5779">
              <w:rPr>
                <w:rFonts w:hint="cs"/>
                <w:rtl/>
              </w:rPr>
              <w:t>201</w:t>
            </w:r>
            <w:r w:rsidR="00986BAF">
              <w:rPr>
                <w:rFonts w:hint="cs"/>
                <w:rtl/>
              </w:rPr>
              <w:t>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800780" w:rsidRDefault="0015593C" w:rsidP="00052797">
      <w:pPr>
        <w:pStyle w:val="DocumentTitleAR"/>
        <w:bidi/>
        <w:rPr>
          <w:rtl/>
        </w:rPr>
      </w:pPr>
      <w:r w:rsidRPr="00800780">
        <w:rPr>
          <w:rtl/>
        </w:rPr>
        <w:t>اللجنة الحكومية الدولية المعنية بالملكية الفكرية والموارد الوراثية والمعارف التقليدية والفولكلور</w:t>
      </w:r>
    </w:p>
    <w:p w:rsidR="001667B6" w:rsidRPr="00800780" w:rsidRDefault="001667B6" w:rsidP="001667B6">
      <w:pPr>
        <w:bidi/>
        <w:spacing w:line="360" w:lineRule="exact"/>
        <w:rPr>
          <w:rFonts w:ascii="Arabic Typesetting" w:hAnsi="Arabic Typesetting" w:cs="Arabic Typesetting"/>
          <w:sz w:val="36"/>
          <w:szCs w:val="36"/>
          <w:rtl/>
        </w:rPr>
      </w:pPr>
    </w:p>
    <w:p w:rsidR="001667B6" w:rsidRPr="00800780" w:rsidRDefault="00F27305" w:rsidP="00052797">
      <w:pPr>
        <w:pStyle w:val="DocumentTitleAR"/>
        <w:bidi/>
        <w:rPr>
          <w:rtl/>
        </w:rPr>
      </w:pPr>
      <w:r w:rsidRPr="00800780">
        <w:rPr>
          <w:rtl/>
        </w:rPr>
        <w:t>الدورة</w:t>
      </w:r>
      <w:r w:rsidR="00592F9C" w:rsidRPr="00800780">
        <w:rPr>
          <w:rFonts w:hint="cs"/>
          <w:rtl/>
        </w:rPr>
        <w:t xml:space="preserve"> </w:t>
      </w:r>
      <w:r w:rsidR="00E1670B" w:rsidRPr="00800780">
        <w:rPr>
          <w:rFonts w:hint="cs"/>
          <w:rtl/>
        </w:rPr>
        <w:t>السا</w:t>
      </w:r>
      <w:r w:rsidR="00343996" w:rsidRPr="00800780">
        <w:rPr>
          <w:rFonts w:hint="cs"/>
          <w:rtl/>
        </w:rPr>
        <w:t>بعة</w:t>
      </w:r>
      <w:r w:rsidR="00592F9C" w:rsidRPr="00800780">
        <w:rPr>
          <w:rFonts w:hint="cs"/>
          <w:rtl/>
        </w:rPr>
        <w:t xml:space="preserve"> </w:t>
      </w:r>
      <w:r w:rsidR="0070344A" w:rsidRPr="00800780">
        <w:rPr>
          <w:rFonts w:hint="cs"/>
          <w:rtl/>
        </w:rPr>
        <w:t>و</w:t>
      </w:r>
      <w:r w:rsidR="0015593C" w:rsidRPr="00800780">
        <w:rPr>
          <w:rFonts w:hint="cs"/>
          <w:rtl/>
        </w:rPr>
        <w:t>الثلاثون</w:t>
      </w:r>
    </w:p>
    <w:p w:rsidR="00D61541" w:rsidRPr="00592F9C" w:rsidRDefault="0015593C" w:rsidP="00343996">
      <w:pPr>
        <w:pStyle w:val="MeetingDatesAR"/>
        <w:bidi/>
        <w:rPr>
          <w:sz w:val="34"/>
          <w:szCs w:val="34"/>
          <w:rtl/>
        </w:rPr>
      </w:pPr>
      <w:r w:rsidRPr="00592F9C">
        <w:rPr>
          <w:sz w:val="34"/>
          <w:szCs w:val="34"/>
          <w:rtl/>
        </w:rPr>
        <w:t xml:space="preserve">جنيف، من </w:t>
      </w:r>
      <w:r w:rsidR="00343996" w:rsidRPr="00592F9C">
        <w:rPr>
          <w:rFonts w:hint="cs"/>
          <w:sz w:val="34"/>
          <w:szCs w:val="34"/>
          <w:rtl/>
        </w:rPr>
        <w:t>27</w:t>
      </w:r>
      <w:r w:rsidR="007466C6" w:rsidRPr="00592F9C">
        <w:rPr>
          <w:sz w:val="34"/>
          <w:szCs w:val="34"/>
          <w:rtl/>
        </w:rPr>
        <w:t xml:space="preserve"> إلى </w:t>
      </w:r>
      <w:r w:rsidR="00343996" w:rsidRPr="00592F9C">
        <w:rPr>
          <w:rFonts w:hint="cs"/>
          <w:sz w:val="34"/>
          <w:szCs w:val="34"/>
          <w:rtl/>
        </w:rPr>
        <w:t>31</w:t>
      </w:r>
      <w:r w:rsidR="00452D38" w:rsidRPr="00592F9C">
        <w:rPr>
          <w:rFonts w:hint="cs"/>
          <w:sz w:val="34"/>
          <w:szCs w:val="34"/>
          <w:rtl/>
        </w:rPr>
        <w:t xml:space="preserve"> </w:t>
      </w:r>
      <w:r w:rsidR="00343996" w:rsidRPr="00592F9C">
        <w:rPr>
          <w:rFonts w:hint="cs"/>
          <w:sz w:val="34"/>
          <w:szCs w:val="34"/>
          <w:rtl/>
        </w:rPr>
        <w:t>أغسطس</w:t>
      </w:r>
      <w:r w:rsidR="007466C6" w:rsidRPr="00592F9C">
        <w:rPr>
          <w:sz w:val="34"/>
          <w:szCs w:val="34"/>
          <w:rtl/>
        </w:rPr>
        <w:t xml:space="preserve"> 201</w:t>
      </w:r>
      <w:r w:rsidR="00986BAF" w:rsidRPr="00592F9C">
        <w:rPr>
          <w:rFonts w:hint="cs"/>
          <w:sz w:val="34"/>
          <w:szCs w:val="34"/>
          <w:rtl/>
        </w:rPr>
        <w:t>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800780" w:rsidRDefault="00452D38" w:rsidP="007A698B">
      <w:pPr>
        <w:pStyle w:val="DocumentTitleAR"/>
        <w:bidi/>
        <w:rPr>
          <w:rtl/>
        </w:rPr>
      </w:pPr>
      <w:r w:rsidRPr="00800780">
        <w:rPr>
          <w:rFonts w:hint="cs"/>
          <w:rtl/>
        </w:rPr>
        <w:t>التقرير</w:t>
      </w:r>
      <w:r w:rsidR="00343996" w:rsidRPr="00800780">
        <w:rPr>
          <w:rFonts w:hint="cs"/>
          <w:rtl/>
        </w:rPr>
        <w:t xml:space="preserve"> </w:t>
      </w:r>
    </w:p>
    <w:p w:rsidR="005644DE" w:rsidRDefault="002C7F44" w:rsidP="00931859">
      <w:pPr>
        <w:pStyle w:val="PreparedbyAR"/>
        <w:bidi/>
        <w:rPr>
          <w:rFonts w:hint="cs"/>
          <w:rtl/>
        </w:rPr>
      </w:pPr>
      <w:r>
        <w:rPr>
          <w:rFonts w:hint="cs"/>
          <w:rtl/>
        </w:rPr>
        <w:t>الذي اعتمدته اللجنة</w:t>
      </w:r>
    </w:p>
    <w:p w:rsidR="005644DE" w:rsidRDefault="005644DE">
      <w:pPr>
        <w:rPr>
          <w:rFonts w:ascii="Arabic Typesetting" w:hAnsi="Arabic Typesetting" w:cs="Arabic Typesetting"/>
          <w:i/>
          <w:iCs/>
          <w:sz w:val="36"/>
          <w:szCs w:val="36"/>
          <w:rtl/>
        </w:rPr>
      </w:pPr>
      <w:r>
        <w:rPr>
          <w:rtl/>
        </w:rPr>
        <w:br w:type="page"/>
      </w:r>
    </w:p>
    <w:p w:rsidR="00117711" w:rsidRDefault="00B14749" w:rsidP="002E58BA">
      <w:pPr>
        <w:pStyle w:val="NumberedParaAR"/>
      </w:pPr>
      <w:r>
        <w:rPr>
          <w:rtl/>
        </w:rPr>
        <w:lastRenderedPageBreak/>
        <w:t xml:space="preserve">عقد مدير عام </w:t>
      </w:r>
      <w:r>
        <w:rPr>
          <w:rFonts w:hint="cs"/>
          <w:rtl/>
        </w:rPr>
        <w:t>ا</w:t>
      </w:r>
      <w:r>
        <w:rPr>
          <w:rtl/>
        </w:rPr>
        <w:t>لمنظمة العالمية للملكية الفكرية (</w:t>
      </w:r>
      <w:r>
        <w:rPr>
          <w:rFonts w:hint="cs"/>
          <w:rtl/>
        </w:rPr>
        <w:t>"</w:t>
      </w:r>
      <w:r>
        <w:rPr>
          <w:rtl/>
        </w:rPr>
        <w:t>الويبو</w:t>
      </w:r>
      <w:r>
        <w:rPr>
          <w:rFonts w:hint="cs"/>
          <w:rtl/>
        </w:rPr>
        <w:t>"</w:t>
      </w:r>
      <w:r>
        <w:rPr>
          <w:rtl/>
        </w:rPr>
        <w:t>)</w:t>
      </w:r>
      <w:r>
        <w:rPr>
          <w:rFonts w:hint="cs"/>
          <w:rtl/>
        </w:rPr>
        <w:t xml:space="preserve"> ال</w:t>
      </w:r>
      <w:r>
        <w:rPr>
          <w:rtl/>
        </w:rPr>
        <w:t>دور</w:t>
      </w:r>
      <w:r>
        <w:rPr>
          <w:rFonts w:hint="cs"/>
          <w:rtl/>
        </w:rPr>
        <w:t>ة السا</w:t>
      </w:r>
      <w:r w:rsidR="00343996">
        <w:rPr>
          <w:rFonts w:hint="cs"/>
          <w:rtl/>
        </w:rPr>
        <w:t>بع</w:t>
      </w:r>
      <w:r>
        <w:rPr>
          <w:rFonts w:hint="cs"/>
          <w:rtl/>
        </w:rPr>
        <w:t>ة</w:t>
      </w:r>
      <w:r>
        <w:rPr>
          <w:rtl/>
        </w:rPr>
        <w:t xml:space="preserve"> والثلاثين للجنة الحكومية الدولية المعنية بالملكية الفكرية والموارد الوراثية والمعارف التقليدية والفولكلور ("اللجنة" أو "اللجنة الحكومية الدولية")، </w:t>
      </w:r>
      <w:r>
        <w:rPr>
          <w:rFonts w:hint="cs"/>
          <w:rtl/>
        </w:rPr>
        <w:t>ب</w:t>
      </w:r>
      <w:r>
        <w:rPr>
          <w:rtl/>
        </w:rPr>
        <w:t xml:space="preserve">جنيف، </w:t>
      </w:r>
      <w:r>
        <w:rPr>
          <w:rFonts w:hint="cs"/>
          <w:rtl/>
        </w:rPr>
        <w:t>في الفترة</w:t>
      </w:r>
      <w:r w:rsidR="00117711">
        <w:rPr>
          <w:rtl/>
        </w:rPr>
        <w:t xml:space="preserve"> من </w:t>
      </w:r>
      <w:r w:rsidR="00343996">
        <w:rPr>
          <w:rFonts w:hint="cs"/>
          <w:rtl/>
        </w:rPr>
        <w:t>27</w:t>
      </w:r>
      <w:r w:rsidR="00117711">
        <w:rPr>
          <w:rtl/>
        </w:rPr>
        <w:t xml:space="preserve"> إلى </w:t>
      </w:r>
      <w:r w:rsidR="00343996">
        <w:rPr>
          <w:rFonts w:hint="cs"/>
          <w:rtl/>
        </w:rPr>
        <w:t>31</w:t>
      </w:r>
      <w:r w:rsidR="00117711">
        <w:rPr>
          <w:rtl/>
        </w:rPr>
        <w:t xml:space="preserve"> يونيو 2018.</w:t>
      </w:r>
    </w:p>
    <w:p w:rsidR="00343996" w:rsidRDefault="00343996" w:rsidP="002E58BA">
      <w:pPr>
        <w:pStyle w:val="NumberedParaAR"/>
      </w:pPr>
      <w:r>
        <w:rPr>
          <w:rtl/>
        </w:rPr>
        <w:t xml:space="preserve">ومُثلت الدول التالية: ألبانيا، </w:t>
      </w:r>
      <w:r w:rsidR="009B3D45">
        <w:rPr>
          <w:rFonts w:hint="cs"/>
          <w:rtl/>
        </w:rPr>
        <w:t>و</w:t>
      </w:r>
      <w:r>
        <w:rPr>
          <w:rtl/>
        </w:rPr>
        <w:t xml:space="preserve">الجزائر، </w:t>
      </w:r>
      <w:r w:rsidR="009B3D45">
        <w:rPr>
          <w:rFonts w:hint="cs"/>
          <w:rtl/>
        </w:rPr>
        <w:t>و</w:t>
      </w:r>
      <w:r>
        <w:rPr>
          <w:rtl/>
        </w:rPr>
        <w:t xml:space="preserve">الأرجنتين، </w:t>
      </w:r>
      <w:r w:rsidR="009B3D45">
        <w:rPr>
          <w:rFonts w:hint="cs"/>
          <w:rtl/>
        </w:rPr>
        <w:t>و</w:t>
      </w:r>
      <w:r>
        <w:rPr>
          <w:rtl/>
        </w:rPr>
        <w:t xml:space="preserve">أستراليا، </w:t>
      </w:r>
      <w:r w:rsidR="009B3D45">
        <w:rPr>
          <w:rFonts w:hint="cs"/>
          <w:rtl/>
        </w:rPr>
        <w:t>و</w:t>
      </w:r>
      <w:r>
        <w:rPr>
          <w:rtl/>
        </w:rPr>
        <w:t xml:space="preserve">النمسا، </w:t>
      </w:r>
      <w:r w:rsidR="009B3D45">
        <w:rPr>
          <w:rFonts w:hint="cs"/>
          <w:rtl/>
        </w:rPr>
        <w:t>و</w:t>
      </w:r>
      <w:r>
        <w:rPr>
          <w:rtl/>
        </w:rPr>
        <w:t xml:space="preserve">بيلاروس، </w:t>
      </w:r>
      <w:r w:rsidR="009B3D45">
        <w:rPr>
          <w:rFonts w:hint="cs"/>
          <w:rtl/>
        </w:rPr>
        <w:t>و</w:t>
      </w:r>
      <w:r>
        <w:rPr>
          <w:rtl/>
        </w:rPr>
        <w:t xml:space="preserve">بنن، </w:t>
      </w:r>
      <w:r w:rsidR="009B3D45">
        <w:rPr>
          <w:rFonts w:hint="cs"/>
          <w:rtl/>
        </w:rPr>
        <w:t>و</w:t>
      </w:r>
      <w:r>
        <w:rPr>
          <w:rtl/>
        </w:rPr>
        <w:t xml:space="preserve">بوليفيا (دولة - المتعددة القوميات)، </w:t>
      </w:r>
      <w:r w:rsidR="009B3D45">
        <w:rPr>
          <w:rFonts w:hint="cs"/>
          <w:rtl/>
        </w:rPr>
        <w:t>و</w:t>
      </w:r>
      <w:r>
        <w:rPr>
          <w:rtl/>
        </w:rPr>
        <w:t xml:space="preserve">البوسنة والهرسك، </w:t>
      </w:r>
      <w:r w:rsidR="009B3D45">
        <w:rPr>
          <w:rFonts w:hint="cs"/>
          <w:rtl/>
        </w:rPr>
        <w:t>و</w:t>
      </w:r>
      <w:r>
        <w:rPr>
          <w:rtl/>
        </w:rPr>
        <w:t xml:space="preserve">البرازيل، </w:t>
      </w:r>
      <w:r w:rsidR="009B3D45">
        <w:rPr>
          <w:rFonts w:hint="cs"/>
          <w:rtl/>
        </w:rPr>
        <w:t>و</w:t>
      </w:r>
      <w:r>
        <w:rPr>
          <w:rtl/>
        </w:rPr>
        <w:t xml:space="preserve">بلغاريا، </w:t>
      </w:r>
      <w:r w:rsidR="009B3D45">
        <w:rPr>
          <w:rFonts w:hint="cs"/>
          <w:rtl/>
        </w:rPr>
        <w:t>و</w:t>
      </w:r>
      <w:r>
        <w:rPr>
          <w:rtl/>
        </w:rPr>
        <w:t xml:space="preserve">كمبوديا، </w:t>
      </w:r>
      <w:r w:rsidR="009B3D45">
        <w:rPr>
          <w:rFonts w:hint="cs"/>
          <w:rtl/>
        </w:rPr>
        <w:t>و</w:t>
      </w:r>
      <w:r>
        <w:rPr>
          <w:rtl/>
        </w:rPr>
        <w:t xml:space="preserve">كندا، </w:t>
      </w:r>
      <w:r w:rsidR="009B3D45">
        <w:rPr>
          <w:rFonts w:hint="cs"/>
          <w:rtl/>
        </w:rPr>
        <w:t>و</w:t>
      </w:r>
      <w:r>
        <w:rPr>
          <w:rtl/>
        </w:rPr>
        <w:t xml:space="preserve">شيلي، </w:t>
      </w:r>
      <w:r w:rsidR="009B3D45">
        <w:rPr>
          <w:rFonts w:hint="cs"/>
          <w:rtl/>
        </w:rPr>
        <w:t>و</w:t>
      </w:r>
      <w:r>
        <w:rPr>
          <w:rtl/>
        </w:rPr>
        <w:t xml:space="preserve">الصين، </w:t>
      </w:r>
      <w:r w:rsidR="009B3D45">
        <w:rPr>
          <w:rFonts w:hint="cs"/>
          <w:rtl/>
        </w:rPr>
        <w:t>و</w:t>
      </w:r>
      <w:r>
        <w:rPr>
          <w:rtl/>
        </w:rPr>
        <w:t xml:space="preserve">كولومبيا، </w:t>
      </w:r>
      <w:r w:rsidR="009B3D45">
        <w:rPr>
          <w:rFonts w:hint="cs"/>
          <w:rtl/>
        </w:rPr>
        <w:t>و</w:t>
      </w:r>
      <w:r>
        <w:rPr>
          <w:rtl/>
        </w:rPr>
        <w:t xml:space="preserve">كوستاريكا، </w:t>
      </w:r>
      <w:r w:rsidR="009B3D45">
        <w:rPr>
          <w:rFonts w:hint="cs"/>
          <w:rtl/>
        </w:rPr>
        <w:t>و</w:t>
      </w:r>
      <w:r>
        <w:rPr>
          <w:rtl/>
        </w:rPr>
        <w:t>كوت ديفوار</w:t>
      </w:r>
      <w:r>
        <w:rPr>
          <w:rFonts w:hint="cs"/>
          <w:rtl/>
        </w:rPr>
        <w:t>، و</w:t>
      </w:r>
      <w:r>
        <w:rPr>
          <w:rtl/>
        </w:rPr>
        <w:t>كرواتيا</w:t>
      </w:r>
      <w:r>
        <w:rPr>
          <w:rFonts w:hint="cs"/>
          <w:rtl/>
        </w:rPr>
        <w:t>،</w:t>
      </w:r>
      <w:r>
        <w:rPr>
          <w:rtl/>
        </w:rPr>
        <w:t xml:space="preserve"> والدانمرك</w:t>
      </w:r>
      <w:r>
        <w:rPr>
          <w:rFonts w:hint="cs"/>
          <w:rtl/>
        </w:rPr>
        <w:t>،</w:t>
      </w:r>
      <w:r>
        <w:rPr>
          <w:rtl/>
        </w:rPr>
        <w:t xml:space="preserve"> وجمهورية كوريا الشعبية الديمقراطية</w:t>
      </w:r>
      <w:r>
        <w:rPr>
          <w:rFonts w:hint="cs"/>
          <w:rtl/>
        </w:rPr>
        <w:t>،</w:t>
      </w:r>
      <w:r>
        <w:rPr>
          <w:rtl/>
        </w:rPr>
        <w:t xml:space="preserve"> وإكوادور</w:t>
      </w:r>
      <w:r>
        <w:rPr>
          <w:rFonts w:hint="cs"/>
          <w:rtl/>
        </w:rPr>
        <w:t>،</w:t>
      </w:r>
      <w:r>
        <w:rPr>
          <w:rtl/>
        </w:rPr>
        <w:t xml:space="preserve"> ومصر</w:t>
      </w:r>
      <w:r>
        <w:rPr>
          <w:rFonts w:hint="cs"/>
          <w:rtl/>
        </w:rPr>
        <w:t>،</w:t>
      </w:r>
      <w:r>
        <w:rPr>
          <w:rtl/>
        </w:rPr>
        <w:t xml:space="preserve"> والسلفادور</w:t>
      </w:r>
      <w:r>
        <w:rPr>
          <w:rFonts w:hint="cs"/>
          <w:rtl/>
        </w:rPr>
        <w:t>،</w:t>
      </w:r>
      <w:r>
        <w:rPr>
          <w:rtl/>
        </w:rPr>
        <w:t xml:space="preserve"> وإيسواتيني</w:t>
      </w:r>
      <w:r>
        <w:rPr>
          <w:rFonts w:hint="cs"/>
          <w:rtl/>
        </w:rPr>
        <w:t>،</w:t>
      </w:r>
      <w:r>
        <w:rPr>
          <w:rtl/>
        </w:rPr>
        <w:t xml:space="preserve"> وإثيوبيا</w:t>
      </w:r>
      <w:r>
        <w:rPr>
          <w:rFonts w:hint="cs"/>
          <w:rtl/>
        </w:rPr>
        <w:t>،</w:t>
      </w:r>
      <w:r>
        <w:rPr>
          <w:rtl/>
        </w:rPr>
        <w:t xml:space="preserve"> وفنلندا وفرنسا</w:t>
      </w:r>
      <w:r>
        <w:rPr>
          <w:rFonts w:hint="cs"/>
          <w:rtl/>
        </w:rPr>
        <w:t>،</w:t>
      </w:r>
      <w:r>
        <w:rPr>
          <w:rtl/>
        </w:rPr>
        <w:t xml:space="preserve"> وجمهورية مقدونيا اليوغوسلافية السابقة</w:t>
      </w:r>
      <w:r>
        <w:rPr>
          <w:rFonts w:hint="cs"/>
          <w:rtl/>
        </w:rPr>
        <w:t>،</w:t>
      </w:r>
      <w:r>
        <w:rPr>
          <w:rtl/>
        </w:rPr>
        <w:t xml:space="preserve"> وغابون</w:t>
      </w:r>
      <w:r>
        <w:rPr>
          <w:rFonts w:hint="cs"/>
          <w:rtl/>
        </w:rPr>
        <w:t>،</w:t>
      </w:r>
      <w:r>
        <w:rPr>
          <w:rtl/>
        </w:rPr>
        <w:t xml:space="preserve"> وجورجيا</w:t>
      </w:r>
      <w:r>
        <w:rPr>
          <w:rFonts w:hint="cs"/>
          <w:rtl/>
        </w:rPr>
        <w:t>،</w:t>
      </w:r>
      <w:r>
        <w:rPr>
          <w:rtl/>
        </w:rPr>
        <w:t xml:space="preserve"> وألمانيا</w:t>
      </w:r>
      <w:r>
        <w:rPr>
          <w:rFonts w:hint="cs"/>
          <w:rtl/>
        </w:rPr>
        <w:t>،</w:t>
      </w:r>
      <w:r>
        <w:rPr>
          <w:rtl/>
        </w:rPr>
        <w:t xml:space="preserve"> وغانا</w:t>
      </w:r>
      <w:r>
        <w:rPr>
          <w:rFonts w:hint="cs"/>
          <w:rtl/>
        </w:rPr>
        <w:t>،</w:t>
      </w:r>
      <w:r>
        <w:rPr>
          <w:rtl/>
        </w:rPr>
        <w:t xml:space="preserve"> واليونان</w:t>
      </w:r>
      <w:r>
        <w:rPr>
          <w:rFonts w:hint="cs"/>
          <w:rtl/>
        </w:rPr>
        <w:t>،</w:t>
      </w:r>
      <w:r>
        <w:rPr>
          <w:rtl/>
        </w:rPr>
        <w:t xml:space="preserve"> وغواتيمالا</w:t>
      </w:r>
      <w:r>
        <w:rPr>
          <w:rFonts w:hint="cs"/>
          <w:rtl/>
        </w:rPr>
        <w:t>،</w:t>
      </w:r>
      <w:r>
        <w:rPr>
          <w:rtl/>
        </w:rPr>
        <w:t xml:space="preserve"> و</w:t>
      </w:r>
      <w:r>
        <w:rPr>
          <w:rFonts w:hint="cs"/>
          <w:rtl/>
        </w:rPr>
        <w:t>الكرسي الرسولي، و</w:t>
      </w:r>
      <w:r>
        <w:rPr>
          <w:rtl/>
        </w:rPr>
        <w:t xml:space="preserve">هندوراس، </w:t>
      </w:r>
      <w:r>
        <w:rPr>
          <w:rFonts w:hint="cs"/>
          <w:rtl/>
        </w:rPr>
        <w:t>و</w:t>
      </w:r>
      <w:r>
        <w:rPr>
          <w:rtl/>
        </w:rPr>
        <w:t xml:space="preserve">هنغاريا، </w:t>
      </w:r>
      <w:r>
        <w:rPr>
          <w:rFonts w:hint="cs"/>
          <w:rtl/>
        </w:rPr>
        <w:t>و</w:t>
      </w:r>
      <w:r>
        <w:rPr>
          <w:rtl/>
        </w:rPr>
        <w:t xml:space="preserve">الهند، </w:t>
      </w:r>
      <w:r>
        <w:rPr>
          <w:rFonts w:hint="cs"/>
          <w:rtl/>
        </w:rPr>
        <w:t>و</w:t>
      </w:r>
      <w:r>
        <w:rPr>
          <w:rtl/>
        </w:rPr>
        <w:t xml:space="preserve">إندونيسيا، </w:t>
      </w:r>
      <w:r>
        <w:rPr>
          <w:rFonts w:hint="cs"/>
          <w:rtl/>
        </w:rPr>
        <w:t>و</w:t>
      </w:r>
      <w:r>
        <w:rPr>
          <w:rtl/>
        </w:rPr>
        <w:t xml:space="preserve">إيران (جمهورية </w:t>
      </w:r>
      <w:r w:rsidR="008460C9">
        <w:rPr>
          <w:rFonts w:hint="cs"/>
          <w:rtl/>
        </w:rPr>
        <w:t xml:space="preserve">- </w:t>
      </w:r>
      <w:r>
        <w:rPr>
          <w:rtl/>
        </w:rPr>
        <w:t xml:space="preserve">الإسلامية)، </w:t>
      </w:r>
      <w:r>
        <w:rPr>
          <w:rFonts w:hint="cs"/>
          <w:rtl/>
        </w:rPr>
        <w:t>و</w:t>
      </w:r>
      <w:r>
        <w:rPr>
          <w:rtl/>
        </w:rPr>
        <w:t xml:space="preserve">العراق، </w:t>
      </w:r>
      <w:r>
        <w:rPr>
          <w:rFonts w:hint="cs"/>
          <w:rtl/>
        </w:rPr>
        <w:t>و</w:t>
      </w:r>
      <w:r>
        <w:rPr>
          <w:rtl/>
        </w:rPr>
        <w:t xml:space="preserve">إيطاليا، </w:t>
      </w:r>
      <w:r>
        <w:rPr>
          <w:rFonts w:hint="cs"/>
          <w:rtl/>
        </w:rPr>
        <w:t>و</w:t>
      </w:r>
      <w:r>
        <w:rPr>
          <w:rtl/>
        </w:rPr>
        <w:t xml:space="preserve">جامايكا، </w:t>
      </w:r>
      <w:r>
        <w:rPr>
          <w:rFonts w:hint="cs"/>
          <w:rtl/>
        </w:rPr>
        <w:t>و</w:t>
      </w:r>
      <w:r>
        <w:rPr>
          <w:rtl/>
        </w:rPr>
        <w:t xml:space="preserve">اليابان، </w:t>
      </w:r>
      <w:r>
        <w:rPr>
          <w:rFonts w:hint="cs"/>
          <w:rtl/>
        </w:rPr>
        <w:t>و</w:t>
      </w:r>
      <w:r>
        <w:rPr>
          <w:rtl/>
        </w:rPr>
        <w:t xml:space="preserve">كازاخستان، </w:t>
      </w:r>
      <w:r>
        <w:rPr>
          <w:rFonts w:hint="cs"/>
          <w:rtl/>
        </w:rPr>
        <w:t>و</w:t>
      </w:r>
      <w:r>
        <w:rPr>
          <w:rtl/>
        </w:rPr>
        <w:t xml:space="preserve">كينيا، </w:t>
      </w:r>
      <w:r>
        <w:rPr>
          <w:rFonts w:hint="cs"/>
          <w:rtl/>
        </w:rPr>
        <w:t>و</w:t>
      </w:r>
      <w:r>
        <w:rPr>
          <w:rtl/>
        </w:rPr>
        <w:t xml:space="preserve">الكويت، </w:t>
      </w:r>
      <w:r>
        <w:rPr>
          <w:rFonts w:hint="cs"/>
          <w:rtl/>
        </w:rPr>
        <w:t>و</w:t>
      </w:r>
      <w:r>
        <w:rPr>
          <w:rtl/>
        </w:rPr>
        <w:t xml:space="preserve">لاتفيا، </w:t>
      </w:r>
      <w:r>
        <w:rPr>
          <w:rFonts w:hint="cs"/>
          <w:rtl/>
        </w:rPr>
        <w:t>و</w:t>
      </w:r>
      <w:r>
        <w:rPr>
          <w:rtl/>
        </w:rPr>
        <w:t xml:space="preserve">لبنان، </w:t>
      </w:r>
      <w:r>
        <w:rPr>
          <w:rFonts w:hint="cs"/>
          <w:rtl/>
        </w:rPr>
        <w:t>و</w:t>
      </w:r>
      <w:r>
        <w:rPr>
          <w:rtl/>
        </w:rPr>
        <w:t xml:space="preserve">ليتوانيا، </w:t>
      </w:r>
      <w:r>
        <w:rPr>
          <w:rFonts w:hint="cs"/>
          <w:rtl/>
        </w:rPr>
        <w:t>و</w:t>
      </w:r>
      <w:r>
        <w:rPr>
          <w:rtl/>
        </w:rPr>
        <w:t xml:space="preserve">ماليزيا، </w:t>
      </w:r>
      <w:r>
        <w:rPr>
          <w:rFonts w:hint="cs"/>
          <w:rtl/>
        </w:rPr>
        <w:t>و</w:t>
      </w:r>
      <w:r>
        <w:rPr>
          <w:rtl/>
        </w:rPr>
        <w:t xml:space="preserve">مالاوي، </w:t>
      </w:r>
      <w:r>
        <w:rPr>
          <w:rFonts w:hint="cs"/>
          <w:rtl/>
        </w:rPr>
        <w:t>و</w:t>
      </w:r>
      <w:r>
        <w:rPr>
          <w:rtl/>
        </w:rPr>
        <w:t xml:space="preserve">المكسيك، </w:t>
      </w:r>
      <w:r>
        <w:rPr>
          <w:rFonts w:hint="cs"/>
          <w:rtl/>
        </w:rPr>
        <w:t>و</w:t>
      </w:r>
      <w:r>
        <w:rPr>
          <w:rtl/>
        </w:rPr>
        <w:t xml:space="preserve">منغوليا، </w:t>
      </w:r>
      <w:r>
        <w:rPr>
          <w:rFonts w:hint="cs"/>
          <w:rtl/>
        </w:rPr>
        <w:t>و</w:t>
      </w:r>
      <w:r>
        <w:rPr>
          <w:rtl/>
        </w:rPr>
        <w:t xml:space="preserve">المغرب، نيبال، </w:t>
      </w:r>
      <w:r>
        <w:rPr>
          <w:rFonts w:hint="cs"/>
          <w:rtl/>
        </w:rPr>
        <w:t>و</w:t>
      </w:r>
      <w:r>
        <w:rPr>
          <w:rtl/>
        </w:rPr>
        <w:t>هولندا</w:t>
      </w:r>
      <w:r>
        <w:rPr>
          <w:rFonts w:hint="cs"/>
          <w:rtl/>
        </w:rPr>
        <w:t xml:space="preserve">، </w:t>
      </w:r>
      <w:r>
        <w:rPr>
          <w:rtl/>
        </w:rPr>
        <w:t>ونيكاراغوا</w:t>
      </w:r>
      <w:r>
        <w:rPr>
          <w:rFonts w:hint="cs"/>
          <w:rtl/>
        </w:rPr>
        <w:t>،</w:t>
      </w:r>
      <w:r>
        <w:rPr>
          <w:rtl/>
        </w:rPr>
        <w:t xml:space="preserve"> والنيجر</w:t>
      </w:r>
      <w:r>
        <w:rPr>
          <w:rFonts w:hint="cs"/>
          <w:rtl/>
        </w:rPr>
        <w:t xml:space="preserve">، </w:t>
      </w:r>
      <w:r>
        <w:rPr>
          <w:rtl/>
        </w:rPr>
        <w:t>ونيجيريا</w:t>
      </w:r>
      <w:r>
        <w:rPr>
          <w:rFonts w:hint="cs"/>
          <w:rtl/>
        </w:rPr>
        <w:t>،</w:t>
      </w:r>
      <w:r>
        <w:rPr>
          <w:rtl/>
        </w:rPr>
        <w:t xml:space="preserve"> وعمان</w:t>
      </w:r>
      <w:r>
        <w:rPr>
          <w:rFonts w:hint="cs"/>
          <w:rtl/>
        </w:rPr>
        <w:t>،</w:t>
      </w:r>
      <w:r>
        <w:rPr>
          <w:rtl/>
        </w:rPr>
        <w:t xml:space="preserve"> وباكستان</w:t>
      </w:r>
      <w:r>
        <w:rPr>
          <w:rFonts w:hint="cs"/>
          <w:rtl/>
        </w:rPr>
        <w:t>،</w:t>
      </w:r>
      <w:r>
        <w:rPr>
          <w:rtl/>
        </w:rPr>
        <w:t xml:space="preserve"> وبنما</w:t>
      </w:r>
      <w:r>
        <w:rPr>
          <w:rFonts w:hint="cs"/>
          <w:rtl/>
        </w:rPr>
        <w:t>،</w:t>
      </w:r>
      <w:r>
        <w:rPr>
          <w:rtl/>
        </w:rPr>
        <w:t xml:space="preserve"> وباراغواي</w:t>
      </w:r>
      <w:r>
        <w:rPr>
          <w:rFonts w:hint="cs"/>
          <w:rtl/>
        </w:rPr>
        <w:t>،</w:t>
      </w:r>
      <w:r>
        <w:rPr>
          <w:rtl/>
        </w:rPr>
        <w:t xml:space="preserve"> والفلبين وبولندا</w:t>
      </w:r>
      <w:r>
        <w:rPr>
          <w:rFonts w:hint="cs"/>
          <w:rtl/>
        </w:rPr>
        <w:t>،</w:t>
      </w:r>
      <w:r>
        <w:rPr>
          <w:rtl/>
        </w:rPr>
        <w:t xml:space="preserve"> والبرتغال</w:t>
      </w:r>
      <w:r>
        <w:rPr>
          <w:rFonts w:hint="cs"/>
          <w:rtl/>
        </w:rPr>
        <w:t>،</w:t>
      </w:r>
      <w:r>
        <w:rPr>
          <w:rtl/>
        </w:rPr>
        <w:t xml:space="preserve"> وجمهورية كوريا</w:t>
      </w:r>
      <w:r>
        <w:rPr>
          <w:rFonts w:hint="cs"/>
          <w:rtl/>
        </w:rPr>
        <w:t>،</w:t>
      </w:r>
      <w:r>
        <w:rPr>
          <w:rtl/>
        </w:rPr>
        <w:t xml:space="preserve"> وجمهورية مولدوفا</w:t>
      </w:r>
      <w:r>
        <w:rPr>
          <w:rFonts w:hint="cs"/>
          <w:rtl/>
        </w:rPr>
        <w:t>،</w:t>
      </w:r>
      <w:r>
        <w:rPr>
          <w:rtl/>
        </w:rPr>
        <w:t xml:space="preserve"> ورومانيا</w:t>
      </w:r>
      <w:r>
        <w:rPr>
          <w:rFonts w:hint="cs"/>
          <w:rtl/>
        </w:rPr>
        <w:t>،</w:t>
      </w:r>
      <w:r>
        <w:rPr>
          <w:rtl/>
        </w:rPr>
        <w:t xml:space="preserve"> والاتحاد الروسي</w:t>
      </w:r>
      <w:r>
        <w:rPr>
          <w:rFonts w:hint="cs"/>
          <w:rtl/>
        </w:rPr>
        <w:t>،</w:t>
      </w:r>
      <w:r>
        <w:rPr>
          <w:rtl/>
        </w:rPr>
        <w:t xml:space="preserve"> والمملكة العربية السعودية</w:t>
      </w:r>
      <w:r>
        <w:rPr>
          <w:rFonts w:hint="cs"/>
          <w:rtl/>
        </w:rPr>
        <w:t>،</w:t>
      </w:r>
      <w:r>
        <w:rPr>
          <w:rtl/>
        </w:rPr>
        <w:t xml:space="preserve"> والسنغال</w:t>
      </w:r>
      <w:r>
        <w:rPr>
          <w:rFonts w:hint="cs"/>
          <w:rtl/>
        </w:rPr>
        <w:t>،</w:t>
      </w:r>
      <w:r>
        <w:rPr>
          <w:rtl/>
        </w:rPr>
        <w:t xml:space="preserve"> وسلوفاكيا</w:t>
      </w:r>
      <w:r>
        <w:rPr>
          <w:rFonts w:hint="cs"/>
          <w:rtl/>
        </w:rPr>
        <w:t>،</w:t>
      </w:r>
      <w:r>
        <w:rPr>
          <w:rtl/>
        </w:rPr>
        <w:t xml:space="preserve"> وجنوب افريقيا</w:t>
      </w:r>
      <w:r>
        <w:rPr>
          <w:rFonts w:hint="cs"/>
          <w:rtl/>
        </w:rPr>
        <w:t>،</w:t>
      </w:r>
      <w:r>
        <w:rPr>
          <w:rtl/>
        </w:rPr>
        <w:t xml:space="preserve"> واسبانيا</w:t>
      </w:r>
      <w:r>
        <w:rPr>
          <w:rFonts w:hint="cs"/>
          <w:rtl/>
        </w:rPr>
        <w:t>،</w:t>
      </w:r>
      <w:r>
        <w:rPr>
          <w:rtl/>
        </w:rPr>
        <w:t xml:space="preserve"> وسريلانكا</w:t>
      </w:r>
      <w:r>
        <w:rPr>
          <w:rFonts w:hint="cs"/>
          <w:rtl/>
        </w:rPr>
        <w:t>،</w:t>
      </w:r>
      <w:r>
        <w:rPr>
          <w:rtl/>
        </w:rPr>
        <w:t xml:space="preserve"> والسودان</w:t>
      </w:r>
      <w:r>
        <w:rPr>
          <w:rFonts w:hint="cs"/>
          <w:rtl/>
        </w:rPr>
        <w:t>،</w:t>
      </w:r>
      <w:r>
        <w:rPr>
          <w:rtl/>
        </w:rPr>
        <w:t xml:space="preserve"> والسويد</w:t>
      </w:r>
      <w:r>
        <w:rPr>
          <w:rFonts w:hint="cs"/>
          <w:rtl/>
        </w:rPr>
        <w:t>،</w:t>
      </w:r>
      <w:r>
        <w:rPr>
          <w:rtl/>
        </w:rPr>
        <w:t xml:space="preserve"> وسويسرا</w:t>
      </w:r>
      <w:r>
        <w:rPr>
          <w:rFonts w:hint="cs"/>
          <w:rtl/>
        </w:rPr>
        <w:t>،</w:t>
      </w:r>
      <w:r>
        <w:rPr>
          <w:rtl/>
        </w:rPr>
        <w:t xml:space="preserve"> وتايلند</w:t>
      </w:r>
      <w:r>
        <w:rPr>
          <w:rFonts w:hint="cs"/>
          <w:rtl/>
        </w:rPr>
        <w:t>،</w:t>
      </w:r>
      <w:r>
        <w:rPr>
          <w:rtl/>
        </w:rPr>
        <w:t xml:space="preserve"> وتوغو</w:t>
      </w:r>
      <w:r>
        <w:rPr>
          <w:rFonts w:hint="cs"/>
          <w:rtl/>
        </w:rPr>
        <w:t>،</w:t>
      </w:r>
      <w:r>
        <w:rPr>
          <w:rtl/>
        </w:rPr>
        <w:t xml:space="preserve"> وترينيداد وتوباغو</w:t>
      </w:r>
      <w:r>
        <w:rPr>
          <w:rFonts w:hint="cs"/>
          <w:rtl/>
        </w:rPr>
        <w:t>،</w:t>
      </w:r>
      <w:r>
        <w:rPr>
          <w:rtl/>
        </w:rPr>
        <w:t xml:space="preserve"> وتونس</w:t>
      </w:r>
      <w:r>
        <w:rPr>
          <w:rFonts w:hint="cs"/>
          <w:rtl/>
        </w:rPr>
        <w:t>،</w:t>
      </w:r>
      <w:r>
        <w:rPr>
          <w:rtl/>
        </w:rPr>
        <w:t xml:space="preserve"> وأوغ</w:t>
      </w:r>
      <w:r w:rsidR="0045459A">
        <w:rPr>
          <w:rFonts w:hint="cs"/>
          <w:rtl/>
        </w:rPr>
        <w:t>ندا</w:t>
      </w:r>
      <w:r>
        <w:rPr>
          <w:rtl/>
        </w:rPr>
        <w:t xml:space="preserve">، </w:t>
      </w:r>
      <w:r w:rsidR="0045459A">
        <w:rPr>
          <w:rFonts w:hint="cs"/>
          <w:rtl/>
        </w:rPr>
        <w:t>وأوكرانيا، الإمارات العربية المتحدة، والمملكة المتحدة، والولايات المتحدة الأمريكية، و</w:t>
      </w:r>
      <w:r w:rsidR="0045459A">
        <w:rPr>
          <w:rtl/>
        </w:rPr>
        <w:t xml:space="preserve">فنزويلا (جمهورية - البوليفارية)، </w:t>
      </w:r>
      <w:r w:rsidR="0045459A">
        <w:rPr>
          <w:rFonts w:hint="cs"/>
          <w:rtl/>
        </w:rPr>
        <w:t>و</w:t>
      </w:r>
      <w:r w:rsidR="0045459A">
        <w:rPr>
          <w:rtl/>
        </w:rPr>
        <w:t xml:space="preserve">اليمن، </w:t>
      </w:r>
      <w:r w:rsidR="0045459A">
        <w:rPr>
          <w:rFonts w:hint="cs"/>
          <w:rtl/>
        </w:rPr>
        <w:t>وفييت نام، و</w:t>
      </w:r>
      <w:r w:rsidR="0045459A">
        <w:rPr>
          <w:rtl/>
        </w:rPr>
        <w:t>زامبيا</w:t>
      </w:r>
      <w:r w:rsidR="0045459A">
        <w:rPr>
          <w:rFonts w:hint="cs"/>
          <w:rtl/>
        </w:rPr>
        <w:t>، و</w:t>
      </w:r>
      <w:r w:rsidR="0045459A">
        <w:rPr>
          <w:rtl/>
        </w:rPr>
        <w:t xml:space="preserve">زيمبابوي </w:t>
      </w:r>
      <w:r w:rsidR="0045459A">
        <w:rPr>
          <w:rFonts w:hint="cs"/>
          <w:rtl/>
        </w:rPr>
        <w:t>(95</w:t>
      </w:r>
      <w:r>
        <w:rPr>
          <w:rtl/>
        </w:rPr>
        <w:t xml:space="preserve">). </w:t>
      </w:r>
      <w:r w:rsidR="0045459A">
        <w:rPr>
          <w:rtl/>
        </w:rPr>
        <w:t>كما كان الاتحاد الأوروبي ("</w:t>
      </w:r>
      <w:r w:rsidR="0045459A">
        <w:t>EU</w:t>
      </w:r>
      <w:r w:rsidR="0045459A">
        <w:rPr>
          <w:rtl/>
        </w:rPr>
        <w:t>") والدول</w:t>
      </w:r>
      <w:r w:rsidR="0045459A">
        <w:rPr>
          <w:rFonts w:hint="cs"/>
          <w:rtl/>
        </w:rPr>
        <w:t xml:space="preserve"> </w:t>
      </w:r>
      <w:r w:rsidR="0045459A">
        <w:rPr>
          <w:rtl/>
        </w:rPr>
        <w:t>الأعضاء فيه ممثلا كعضو في اللج</w:t>
      </w:r>
      <w:r w:rsidR="0045459A">
        <w:rPr>
          <w:rFonts w:hint="cs"/>
          <w:rtl/>
        </w:rPr>
        <w:t>ن</w:t>
      </w:r>
      <w:r w:rsidR="0045459A">
        <w:rPr>
          <w:rtl/>
        </w:rPr>
        <w:t>ة</w:t>
      </w:r>
      <w:r w:rsidR="0045459A">
        <w:rPr>
          <w:rFonts w:hint="cs"/>
          <w:rtl/>
        </w:rPr>
        <w:t>.</w:t>
      </w:r>
    </w:p>
    <w:p w:rsidR="00117711" w:rsidRDefault="00117711" w:rsidP="002E58BA">
      <w:pPr>
        <w:pStyle w:val="NumberedParaAR"/>
      </w:pPr>
      <w:r>
        <w:rPr>
          <w:rtl/>
        </w:rPr>
        <w:t>وشاركت البعثة المراقبة الدائمة لفلسطين في الاجتماع بصفة مراقب.</w:t>
      </w:r>
    </w:p>
    <w:p w:rsidR="00F3634F" w:rsidRDefault="0045459A" w:rsidP="002E58BA">
      <w:pPr>
        <w:pStyle w:val="NumberedParaAR"/>
      </w:pPr>
      <w:r>
        <w:rPr>
          <w:rFonts w:hint="cs"/>
          <w:rtl/>
        </w:rPr>
        <w:t>و</w:t>
      </w:r>
      <w:r w:rsidR="00F3634F">
        <w:rPr>
          <w:rtl/>
        </w:rPr>
        <w:t xml:space="preserve">شاركت المنظمات الحكومية الدولية التالية بصفة مراقب: مكتب </w:t>
      </w:r>
      <w:r>
        <w:rPr>
          <w:rtl/>
        </w:rPr>
        <w:t>براءات الاختراع لدول مجلس التعاون الخليجي (</w:t>
      </w:r>
      <w:r>
        <w:t>GCC Patent Office</w:t>
      </w:r>
      <w:r>
        <w:rPr>
          <w:rFonts w:hint="cs"/>
          <w:rtl/>
          <w:lang w:bidi="ar-EG"/>
        </w:rPr>
        <w:t>)،</w:t>
      </w:r>
      <w:r>
        <w:rPr>
          <w:rFonts w:hint="cs"/>
          <w:rtl/>
        </w:rPr>
        <w:t xml:space="preserve"> </w:t>
      </w:r>
      <w:r w:rsidR="00F3634F">
        <w:rPr>
          <w:rtl/>
        </w:rPr>
        <w:t>ومركز الجنوب</w:t>
      </w:r>
      <w:r>
        <w:rPr>
          <w:rFonts w:hint="cs"/>
          <w:rtl/>
        </w:rPr>
        <w:t xml:space="preserve"> </w:t>
      </w:r>
      <w:r w:rsidR="00F3634F">
        <w:t>SC)</w:t>
      </w:r>
      <w:r w:rsidR="00F3634F">
        <w:rPr>
          <w:rtl/>
        </w:rPr>
        <w:t>)</w:t>
      </w:r>
      <w:r>
        <w:rPr>
          <w:rFonts w:hint="cs"/>
          <w:rtl/>
        </w:rPr>
        <w:t xml:space="preserve"> (2)</w:t>
      </w:r>
      <w:r w:rsidR="00F3634F">
        <w:rPr>
          <w:rtl/>
        </w:rPr>
        <w:t>.</w:t>
      </w:r>
    </w:p>
    <w:p w:rsidR="00F3634F" w:rsidRDefault="008460C9" w:rsidP="002E58BA">
      <w:pPr>
        <w:pStyle w:val="NumberedParaAR"/>
      </w:pPr>
      <w:r>
        <w:rPr>
          <w:rFonts w:hint="cs"/>
          <w:rtl/>
        </w:rPr>
        <w:t>و</w:t>
      </w:r>
      <w:r w:rsidR="00F3634F">
        <w:rPr>
          <w:rtl/>
        </w:rPr>
        <w:t>شارك ممثلو المنظمات غير الحكومية التالية ("المنظمات غير الحكومية") بصفة مراقب: مركز قانون الفنون في أستراليا</w:t>
      </w:r>
      <w:r w:rsidR="0045459A">
        <w:rPr>
          <w:rFonts w:hint="cs"/>
          <w:rtl/>
        </w:rPr>
        <w:t>، و</w:t>
      </w:r>
      <w:r w:rsidR="00F3634F">
        <w:rPr>
          <w:rtl/>
        </w:rPr>
        <w:t>جمعية الأرمن في أرمينيا الغربية</w:t>
      </w:r>
      <w:r w:rsidR="0045459A">
        <w:rPr>
          <w:rFonts w:hint="cs"/>
          <w:rtl/>
        </w:rPr>
        <w:t>، و</w:t>
      </w:r>
      <w:r w:rsidR="00F3634F">
        <w:rPr>
          <w:rtl/>
        </w:rPr>
        <w:t>جمعية الأمم الأولى</w:t>
      </w:r>
      <w:r w:rsidR="0045459A">
        <w:rPr>
          <w:rFonts w:hint="cs"/>
          <w:rtl/>
        </w:rPr>
        <w:t xml:space="preserve">، </w:t>
      </w:r>
      <w:r>
        <w:rPr>
          <w:rFonts w:hint="cs"/>
          <w:rtl/>
        </w:rPr>
        <w:t>و</w:t>
      </w:r>
      <w:r w:rsidR="00F3634F">
        <w:rPr>
          <w:rtl/>
        </w:rPr>
        <w:t>تحالف المجتمع المدني (</w:t>
      </w:r>
      <w:r w:rsidR="00F3634F">
        <w:t>CSC</w:t>
      </w:r>
      <w:r w:rsidR="00F3634F">
        <w:rPr>
          <w:rtl/>
        </w:rPr>
        <w:t>)</w:t>
      </w:r>
      <w:r w:rsidR="0045459A">
        <w:rPr>
          <w:rFonts w:hint="cs"/>
          <w:rtl/>
        </w:rPr>
        <w:t xml:space="preserve">، </w:t>
      </w:r>
      <w:r w:rsidR="00F3634F">
        <w:rPr>
          <w:rtl/>
        </w:rPr>
        <w:t xml:space="preserve"> </w:t>
      </w:r>
      <w:r>
        <w:rPr>
          <w:rFonts w:hint="cs"/>
          <w:rtl/>
        </w:rPr>
        <w:t>و</w:t>
      </w:r>
      <w:r w:rsidR="0069755B">
        <w:rPr>
          <w:rFonts w:hint="cs"/>
          <w:rtl/>
        </w:rPr>
        <w:t>ا</w:t>
      </w:r>
      <w:r w:rsidR="0069755B" w:rsidRPr="00D112B0">
        <w:rPr>
          <w:rtl/>
        </w:rPr>
        <w:t>للجنة القانونية للتنمية الذاتية لشعوب الأنديز الأصلية</w:t>
      </w:r>
      <w:r w:rsidR="0069755B">
        <w:rPr>
          <w:rtl/>
        </w:rPr>
        <w:t xml:space="preserve"> (</w:t>
      </w:r>
      <w:r w:rsidR="0069755B">
        <w:t>CAPAJ</w:t>
      </w:r>
      <w:r w:rsidR="0069755B">
        <w:rPr>
          <w:rtl/>
        </w:rPr>
        <w:t>)</w:t>
      </w:r>
      <w:r w:rsidR="0069755B">
        <w:rPr>
          <w:rFonts w:hint="cs"/>
          <w:rtl/>
          <w:lang w:bidi="ar-EG"/>
        </w:rPr>
        <w:t>،</w:t>
      </w:r>
      <w:r w:rsidR="00F3634F">
        <w:rPr>
          <w:rtl/>
        </w:rPr>
        <w:t xml:space="preserve"> </w:t>
      </w:r>
      <w:r w:rsidR="0045459A">
        <w:rPr>
          <w:rFonts w:hint="cs"/>
          <w:rtl/>
        </w:rPr>
        <w:t>و</w:t>
      </w:r>
      <w:r w:rsidR="0045459A" w:rsidRPr="007D34E6">
        <w:rPr>
          <w:rtl/>
        </w:rPr>
        <w:t xml:space="preserve">الشبكة العالمية لصناعة العلوم النباتية </w:t>
      </w:r>
      <w:r w:rsidR="0045459A">
        <w:rPr>
          <w:rtl/>
        </w:rPr>
        <w:t>(</w:t>
      </w:r>
      <w:r w:rsidR="0045459A">
        <w:t>CROPLIFE</w:t>
      </w:r>
      <w:r w:rsidR="0045459A">
        <w:rPr>
          <w:rtl/>
        </w:rPr>
        <w:t>)</w:t>
      </w:r>
      <w:r w:rsidR="0045459A">
        <w:rPr>
          <w:rFonts w:hint="cs"/>
          <w:rtl/>
        </w:rPr>
        <w:t xml:space="preserve">، </w:t>
      </w:r>
      <w:r>
        <w:rPr>
          <w:rFonts w:hint="cs"/>
          <w:rtl/>
        </w:rPr>
        <w:t>و</w:t>
      </w:r>
      <w:r w:rsidR="00F3634F" w:rsidRPr="0069755B">
        <w:rPr>
          <w:rtl/>
        </w:rPr>
        <w:t>مؤسسة العمل البحثي لل</w:t>
      </w:r>
      <w:r w:rsidR="0045459A" w:rsidRPr="0069755B">
        <w:rPr>
          <w:rFonts w:hint="cs"/>
          <w:rtl/>
        </w:rPr>
        <w:t xml:space="preserve">شعوب </w:t>
      </w:r>
      <w:r w:rsidR="00F3634F" w:rsidRPr="0069755B">
        <w:rPr>
          <w:rtl/>
        </w:rPr>
        <w:t>الأصلي</w:t>
      </w:r>
      <w:r w:rsidR="0045459A" w:rsidRPr="0069755B">
        <w:rPr>
          <w:rFonts w:hint="cs"/>
          <w:rtl/>
        </w:rPr>
        <w:t xml:space="preserve">ة </w:t>
      </w:r>
      <w:r w:rsidR="00F3634F" w:rsidRPr="0069755B">
        <w:rPr>
          <w:rtl/>
        </w:rPr>
        <w:t>وسكان الجزر (</w:t>
      </w:r>
      <w:r w:rsidR="00F3634F" w:rsidRPr="0069755B">
        <w:t>FAIRA</w:t>
      </w:r>
      <w:r w:rsidR="00F3634F" w:rsidRPr="0069755B">
        <w:rPr>
          <w:rtl/>
        </w:rPr>
        <w:t>)</w:t>
      </w:r>
      <w:r w:rsidR="0069755B">
        <w:rPr>
          <w:rFonts w:hint="cs"/>
          <w:rtl/>
        </w:rPr>
        <w:t>،</w:t>
      </w:r>
      <w:r w:rsidR="00F3634F">
        <w:rPr>
          <w:rtl/>
        </w:rPr>
        <w:t xml:space="preserve"> </w:t>
      </w:r>
      <w:r w:rsidR="0069755B">
        <w:rPr>
          <w:rFonts w:hint="cs"/>
          <w:rtl/>
        </w:rPr>
        <w:t>و</w:t>
      </w:r>
      <w:r w:rsidR="00F3634F">
        <w:rPr>
          <w:rtl/>
        </w:rPr>
        <w:t xml:space="preserve">فرنسا </w:t>
      </w:r>
      <w:r w:rsidR="0045459A">
        <w:rPr>
          <w:rFonts w:hint="cs"/>
          <w:rtl/>
        </w:rPr>
        <w:t>للحريات</w:t>
      </w:r>
      <w:r w:rsidR="00F3634F">
        <w:rPr>
          <w:rtl/>
        </w:rPr>
        <w:t>- مؤسسة دانييل ميتران</w:t>
      </w:r>
      <w:r w:rsidR="0045459A">
        <w:rPr>
          <w:rFonts w:hint="cs"/>
          <w:rtl/>
        </w:rPr>
        <w:t>، و</w:t>
      </w:r>
      <w:r w:rsidR="00F3634F">
        <w:rPr>
          <w:rtl/>
        </w:rPr>
        <w:t>برنامج الصحة والبيئة (</w:t>
      </w:r>
      <w:r w:rsidR="00F3634F">
        <w:t>HEP</w:t>
      </w:r>
      <w:r w:rsidR="00F3634F">
        <w:rPr>
          <w:rtl/>
        </w:rPr>
        <w:t>)</w:t>
      </w:r>
      <w:r w:rsidR="0045459A">
        <w:rPr>
          <w:rFonts w:hint="cs"/>
          <w:rtl/>
        </w:rPr>
        <w:t xml:space="preserve">، </w:t>
      </w:r>
      <w:r w:rsidR="00F3634F">
        <w:rPr>
          <w:rtl/>
        </w:rPr>
        <w:t>شبكة معلومات السكان الأصليين (</w:t>
      </w:r>
      <w:r w:rsidR="00F3634F">
        <w:t>IIN</w:t>
      </w:r>
      <w:r w:rsidR="00F3634F">
        <w:rPr>
          <w:rtl/>
        </w:rPr>
        <w:t>)</w:t>
      </w:r>
      <w:r w:rsidR="0045459A">
        <w:rPr>
          <w:rFonts w:hint="cs"/>
          <w:rtl/>
        </w:rPr>
        <w:t xml:space="preserve">، </w:t>
      </w:r>
      <w:r w:rsidR="0069755B">
        <w:rPr>
          <w:rFonts w:hint="cs"/>
          <w:rtl/>
        </w:rPr>
        <w:t>و</w:t>
      </w:r>
      <w:r w:rsidR="00F3634F">
        <w:rPr>
          <w:rtl/>
        </w:rPr>
        <w:t>الحركة الهندية - توباج أمارو</w:t>
      </w:r>
      <w:r w:rsidR="0069755B">
        <w:rPr>
          <w:rFonts w:hint="cs"/>
          <w:rtl/>
        </w:rPr>
        <w:t>، و</w:t>
      </w:r>
      <w:r w:rsidR="0045459A">
        <w:rPr>
          <w:rtl/>
        </w:rPr>
        <w:t xml:space="preserve">مركز الشعوب الأصلية </w:t>
      </w:r>
      <w:r w:rsidR="0045459A" w:rsidRPr="007D34E6">
        <w:rPr>
          <w:rtl/>
        </w:rPr>
        <w:t xml:space="preserve">للتوثيق والبحث والمعلومات </w:t>
      </w:r>
      <w:r w:rsidR="0045459A">
        <w:rPr>
          <w:rtl/>
        </w:rPr>
        <w:t>(</w:t>
      </w:r>
      <w:r w:rsidR="0045459A">
        <w:t>DoCip</w:t>
      </w:r>
      <w:r w:rsidR="0045459A">
        <w:rPr>
          <w:rtl/>
        </w:rPr>
        <w:t>)</w:t>
      </w:r>
      <w:r w:rsidR="0045459A">
        <w:rPr>
          <w:rFonts w:hint="cs"/>
          <w:rtl/>
        </w:rPr>
        <w:t xml:space="preserve">، </w:t>
      </w:r>
      <w:r w:rsidR="00F3634F">
        <w:rPr>
          <w:rtl/>
        </w:rPr>
        <w:t>ومجلس المعاهدات الهندي الدولي (</w:t>
      </w:r>
      <w:r w:rsidR="00F3634F">
        <w:t>IITC</w:t>
      </w:r>
      <w:r w:rsidR="0045459A">
        <w:rPr>
          <w:rtl/>
        </w:rPr>
        <w:t>)</w:t>
      </w:r>
      <w:r w:rsidR="0045459A">
        <w:rPr>
          <w:rFonts w:hint="cs"/>
          <w:rtl/>
        </w:rPr>
        <w:t xml:space="preserve">، </w:t>
      </w:r>
      <w:r w:rsidR="0069755B">
        <w:rPr>
          <w:rFonts w:hint="cs"/>
          <w:rtl/>
        </w:rPr>
        <w:t>و</w:t>
      </w:r>
      <w:r w:rsidR="00F3634F">
        <w:rPr>
          <w:rtl/>
        </w:rPr>
        <w:t xml:space="preserve">الاتحاد الدولي </w:t>
      </w:r>
      <w:r w:rsidR="0069755B">
        <w:rPr>
          <w:rFonts w:hint="cs"/>
          <w:rtl/>
        </w:rPr>
        <w:t>لرابطات</w:t>
      </w:r>
      <w:r w:rsidR="00F3634F">
        <w:rPr>
          <w:rtl/>
        </w:rPr>
        <w:t xml:space="preserve"> </w:t>
      </w:r>
      <w:r w:rsidR="0069755B">
        <w:rPr>
          <w:rFonts w:hint="cs"/>
          <w:rtl/>
        </w:rPr>
        <w:t xml:space="preserve">صانعي </w:t>
      </w:r>
      <w:r w:rsidR="00F3634F">
        <w:rPr>
          <w:rtl/>
        </w:rPr>
        <w:t>المستحضرات الصيدلانية (</w:t>
      </w:r>
      <w:r w:rsidR="00F3634F">
        <w:t>IFPMA</w:t>
      </w:r>
      <w:r w:rsidR="00F3634F">
        <w:rPr>
          <w:rtl/>
        </w:rPr>
        <w:t>)</w:t>
      </w:r>
      <w:r w:rsidR="0069755B">
        <w:rPr>
          <w:rFonts w:hint="cs"/>
          <w:rtl/>
        </w:rPr>
        <w:t>، و</w:t>
      </w:r>
      <w:r w:rsidR="00F3634F">
        <w:rPr>
          <w:rtl/>
        </w:rPr>
        <w:t>رابطة القانون الدولي (</w:t>
      </w:r>
      <w:r w:rsidR="00F3634F">
        <w:t>ILA</w:t>
      </w:r>
      <w:r w:rsidR="00F3634F">
        <w:rPr>
          <w:rtl/>
        </w:rPr>
        <w:t>)</w:t>
      </w:r>
      <w:r w:rsidR="008E04A5">
        <w:rPr>
          <w:rFonts w:hint="cs"/>
          <w:rtl/>
        </w:rPr>
        <w:t>، و</w:t>
      </w:r>
      <w:r w:rsidR="00F3634F">
        <w:rPr>
          <w:rtl/>
        </w:rPr>
        <w:t>المركز التجاري الدولي للتنمية (</w:t>
      </w:r>
      <w:r w:rsidR="00F3634F">
        <w:t>CECIDE</w:t>
      </w:r>
      <w:r w:rsidR="00F3634F">
        <w:rPr>
          <w:rtl/>
        </w:rPr>
        <w:t>)</w:t>
      </w:r>
      <w:r w:rsidR="0069755B">
        <w:rPr>
          <w:rFonts w:hint="cs"/>
          <w:rtl/>
        </w:rPr>
        <w:t>، و</w:t>
      </w:r>
      <w:r w:rsidR="00F3634F">
        <w:rPr>
          <w:rtl/>
        </w:rPr>
        <w:t>الرابطة الدولية للعلامات التجارية (</w:t>
      </w:r>
      <w:r w:rsidR="00F3634F">
        <w:t>INTA</w:t>
      </w:r>
      <w:r w:rsidR="00F3634F">
        <w:rPr>
          <w:rtl/>
        </w:rPr>
        <w:t>)</w:t>
      </w:r>
      <w:r w:rsidR="0069755B">
        <w:rPr>
          <w:rFonts w:hint="cs"/>
          <w:rtl/>
        </w:rPr>
        <w:t xml:space="preserve">، </w:t>
      </w:r>
      <w:r w:rsidR="0069755B">
        <w:rPr>
          <w:rFonts w:hint="cs"/>
          <w:rtl/>
          <w:lang w:bidi="ar-EG"/>
        </w:rPr>
        <w:t>وا</w:t>
      </w:r>
      <w:r w:rsidR="0069755B" w:rsidRPr="0052525C">
        <w:rPr>
          <w:rtl/>
        </w:rPr>
        <w:t>لمؤسسة الدولية للإيكولوجيا المعرفية</w:t>
      </w:r>
      <w:r w:rsidR="0069755B" w:rsidRPr="00E5410B">
        <w:rPr>
          <w:rtl/>
        </w:rPr>
        <w:t xml:space="preserve"> (</w:t>
      </w:r>
      <w:r w:rsidR="0069755B">
        <w:t>KEI</w:t>
      </w:r>
      <w:r w:rsidR="0069755B">
        <w:rPr>
          <w:rtl/>
        </w:rPr>
        <w:t>)</w:t>
      </w:r>
      <w:r w:rsidR="0069755B">
        <w:rPr>
          <w:rFonts w:hint="cs"/>
          <w:rtl/>
        </w:rPr>
        <w:t>،</w:t>
      </w:r>
      <w:r w:rsidR="00F3634F">
        <w:rPr>
          <w:rtl/>
        </w:rPr>
        <w:t xml:space="preserve"> </w:t>
      </w:r>
      <w:r>
        <w:rPr>
          <w:rFonts w:hint="cs"/>
          <w:rtl/>
        </w:rPr>
        <w:t>و</w:t>
      </w:r>
      <w:r w:rsidR="00F3634F">
        <w:rPr>
          <w:rtl/>
        </w:rPr>
        <w:t>مالوكا انترناسيونال</w:t>
      </w:r>
      <w:r w:rsidR="008E04A5">
        <w:rPr>
          <w:rFonts w:hint="cs"/>
          <w:rtl/>
        </w:rPr>
        <w:t>،</w:t>
      </w:r>
      <w:r w:rsidR="00F3634F">
        <w:rPr>
          <w:rtl/>
        </w:rPr>
        <w:t xml:space="preserve"> </w:t>
      </w:r>
      <w:r>
        <w:rPr>
          <w:rFonts w:hint="cs"/>
          <w:rtl/>
        </w:rPr>
        <w:t>و</w:t>
      </w:r>
      <w:r w:rsidR="008E04A5" w:rsidRPr="001A067B">
        <w:rPr>
          <w:rtl/>
        </w:rPr>
        <w:t xml:space="preserve">رابطة </w:t>
      </w:r>
      <w:r w:rsidR="008E04A5">
        <w:rPr>
          <w:rFonts w:hint="cs"/>
          <w:rtl/>
        </w:rPr>
        <w:t xml:space="preserve">مالكي </w:t>
      </w:r>
      <w:r w:rsidR="008E04A5" w:rsidRPr="001A067B">
        <w:rPr>
          <w:rtl/>
        </w:rPr>
        <w:t>العلامات التجارية الأوروبي</w:t>
      </w:r>
      <w:r w:rsidR="008E04A5">
        <w:rPr>
          <w:rFonts w:hint="cs"/>
          <w:rtl/>
        </w:rPr>
        <w:t>ين (</w:t>
      </w:r>
      <w:r w:rsidR="008E04A5" w:rsidRPr="001A067B">
        <w:t>MARQUES</w:t>
      </w:r>
      <w:r w:rsidR="008E04A5">
        <w:rPr>
          <w:rFonts w:hint="cs"/>
          <w:rtl/>
        </w:rPr>
        <w:t>)</w:t>
      </w:r>
      <w:r w:rsidR="0069755B">
        <w:rPr>
          <w:rFonts w:hint="cs"/>
          <w:rtl/>
        </w:rPr>
        <w:t>،</w:t>
      </w:r>
      <w:r w:rsidR="00F3634F">
        <w:rPr>
          <w:rtl/>
        </w:rPr>
        <w:t xml:space="preserve"> </w:t>
      </w:r>
      <w:r w:rsidR="0069755B">
        <w:rPr>
          <w:rFonts w:hint="cs"/>
          <w:rtl/>
        </w:rPr>
        <w:t>و</w:t>
      </w:r>
      <w:r w:rsidR="00F3634F">
        <w:rPr>
          <w:rtl/>
        </w:rPr>
        <w:t>صندوق حقوق الأمريكيين الأصليين (</w:t>
      </w:r>
      <w:r w:rsidR="00F3634F">
        <w:t>NARF</w:t>
      </w:r>
      <w:r w:rsidR="00F3634F">
        <w:rPr>
          <w:rtl/>
        </w:rPr>
        <w:t>)</w:t>
      </w:r>
      <w:r w:rsidR="0069755B">
        <w:rPr>
          <w:rFonts w:hint="cs"/>
          <w:rtl/>
        </w:rPr>
        <w:t xml:space="preserve">، </w:t>
      </w:r>
      <w:r>
        <w:rPr>
          <w:rFonts w:hint="cs"/>
          <w:rtl/>
        </w:rPr>
        <w:t>و</w:t>
      </w:r>
      <w:r w:rsidR="00F3634F">
        <w:rPr>
          <w:rtl/>
        </w:rPr>
        <w:t>مجلس الصامي</w:t>
      </w:r>
      <w:r>
        <w:rPr>
          <w:rFonts w:hint="cs"/>
          <w:rtl/>
        </w:rPr>
        <w:t>ين،</w:t>
      </w:r>
      <w:r w:rsidR="0069755B">
        <w:rPr>
          <w:rFonts w:hint="cs"/>
          <w:rtl/>
        </w:rPr>
        <w:t xml:space="preserve"> و</w:t>
      </w:r>
      <w:r w:rsidR="00F3634F">
        <w:rPr>
          <w:rtl/>
        </w:rPr>
        <w:t xml:space="preserve">مؤسسة تيبتيبا - </w:t>
      </w:r>
      <w:r w:rsidR="0069755B" w:rsidRPr="00034460">
        <w:rPr>
          <w:rtl/>
        </w:rPr>
        <w:t>المركز الدولي لأبحاث السياسات والتعليم فيما يتعلق بالشعوب الأصلية</w:t>
      </w:r>
      <w:r w:rsidR="0069755B">
        <w:rPr>
          <w:rFonts w:hint="cs"/>
          <w:rtl/>
        </w:rPr>
        <w:t>، وجمعية تقا</w:t>
      </w:r>
      <w:r w:rsidR="00F3634F">
        <w:rPr>
          <w:rtl/>
        </w:rPr>
        <w:t>ليد الغد</w:t>
      </w:r>
      <w:r w:rsidR="0069755B">
        <w:rPr>
          <w:rFonts w:hint="cs"/>
          <w:rtl/>
        </w:rPr>
        <w:t xml:space="preserve">، </w:t>
      </w:r>
      <w:r w:rsidR="00F3634F">
        <w:rPr>
          <w:rtl/>
        </w:rPr>
        <w:t>ومعهد التجارة العالمي (</w:t>
      </w:r>
      <w:r w:rsidR="0069755B">
        <w:t>WTI</w:t>
      </w:r>
      <w:r w:rsidR="00F3634F">
        <w:rPr>
          <w:rtl/>
        </w:rPr>
        <w:t>)</w:t>
      </w:r>
      <w:r w:rsidR="0069755B">
        <w:rPr>
          <w:rFonts w:hint="cs"/>
          <w:rtl/>
        </w:rPr>
        <w:t xml:space="preserve"> (25)</w:t>
      </w:r>
      <w:r w:rsidR="00F3634F">
        <w:rPr>
          <w:rtl/>
        </w:rPr>
        <w:t>.</w:t>
      </w:r>
    </w:p>
    <w:p w:rsidR="00F3634F" w:rsidRDefault="0069755B" w:rsidP="002E58BA">
      <w:pPr>
        <w:pStyle w:val="NumberedParaAR"/>
      </w:pPr>
      <w:r>
        <w:rPr>
          <w:rFonts w:hint="cs"/>
          <w:rtl/>
        </w:rPr>
        <w:t>و</w:t>
      </w:r>
      <w:r w:rsidR="00F3634F">
        <w:rPr>
          <w:rtl/>
        </w:rPr>
        <w:t>يتم إرفاق قائمة المشاركين بهذا التقرير.</w:t>
      </w:r>
    </w:p>
    <w:p w:rsidR="00F3634F" w:rsidRDefault="0069755B" w:rsidP="002E58BA">
      <w:pPr>
        <w:pStyle w:val="NumberedParaAR"/>
      </w:pPr>
      <w:r>
        <w:rPr>
          <w:rFonts w:hint="cs"/>
          <w:rtl/>
        </w:rPr>
        <w:t>و</w:t>
      </w:r>
      <w:r w:rsidR="00F3634F">
        <w:rPr>
          <w:rtl/>
        </w:rPr>
        <w:t xml:space="preserve">قدمت الوثيقة </w:t>
      </w:r>
      <w:r w:rsidR="00F3634F">
        <w:t>WIPO/GRTKF/IC/37/INF/2</w:t>
      </w:r>
      <w:r w:rsidR="00F3634F">
        <w:rPr>
          <w:rtl/>
        </w:rPr>
        <w:t xml:space="preserve"> استعراضا عاما للوثائق الموزعة على الدورة</w:t>
      </w:r>
      <w:r>
        <w:rPr>
          <w:rFonts w:hint="cs"/>
          <w:rtl/>
        </w:rPr>
        <w:t xml:space="preserve"> السابعة والثلاثين للجنة.</w:t>
      </w:r>
    </w:p>
    <w:p w:rsidR="008E04A5" w:rsidRDefault="008E04A5" w:rsidP="002E58BA">
      <w:pPr>
        <w:pStyle w:val="NumberedParaAR"/>
      </w:pPr>
      <w:r>
        <w:rPr>
          <w:rtl/>
        </w:rPr>
        <w:t>وأحاطت الأمانة علما بال</w:t>
      </w:r>
      <w:r>
        <w:rPr>
          <w:rFonts w:hint="cs"/>
          <w:rtl/>
        </w:rPr>
        <w:t>م</w:t>
      </w:r>
      <w:r>
        <w:rPr>
          <w:rtl/>
        </w:rPr>
        <w:t>د</w:t>
      </w:r>
      <w:r>
        <w:rPr>
          <w:rFonts w:hint="cs"/>
          <w:rtl/>
        </w:rPr>
        <w:t>ا</w:t>
      </w:r>
      <w:r>
        <w:rPr>
          <w:rtl/>
        </w:rPr>
        <w:t>خلات التي ق</w:t>
      </w:r>
      <w:r>
        <w:rPr>
          <w:rFonts w:hint="cs"/>
          <w:rtl/>
        </w:rPr>
        <w:t>ُ</w:t>
      </w:r>
      <w:r>
        <w:rPr>
          <w:rtl/>
        </w:rPr>
        <w:t>دمت</w:t>
      </w:r>
      <w:r>
        <w:rPr>
          <w:rFonts w:hint="cs"/>
          <w:rtl/>
        </w:rPr>
        <w:t xml:space="preserve"> </w:t>
      </w:r>
      <w:r>
        <w:rPr>
          <w:rtl/>
        </w:rPr>
        <w:t xml:space="preserve">وتم </w:t>
      </w:r>
      <w:r>
        <w:rPr>
          <w:rFonts w:hint="cs"/>
          <w:rtl/>
        </w:rPr>
        <w:t>ال</w:t>
      </w:r>
      <w:r>
        <w:rPr>
          <w:rtl/>
        </w:rPr>
        <w:t xml:space="preserve">إبلاغ </w:t>
      </w:r>
      <w:r>
        <w:rPr>
          <w:rFonts w:hint="cs"/>
          <w:rtl/>
        </w:rPr>
        <w:t>ب</w:t>
      </w:r>
      <w:r>
        <w:rPr>
          <w:rtl/>
        </w:rPr>
        <w:t>وقائع الدورة و</w:t>
      </w:r>
      <w:r>
        <w:rPr>
          <w:rFonts w:hint="cs"/>
          <w:rtl/>
        </w:rPr>
        <w:t>ت</w:t>
      </w:r>
      <w:r>
        <w:rPr>
          <w:rtl/>
        </w:rPr>
        <w:t>سج</w:t>
      </w:r>
      <w:r>
        <w:rPr>
          <w:rFonts w:hint="cs"/>
          <w:rtl/>
        </w:rPr>
        <w:t xml:space="preserve">يلها </w:t>
      </w:r>
      <w:r>
        <w:rPr>
          <w:rtl/>
        </w:rPr>
        <w:t>على الشبكة العالمية. ويلخص هذا التقرير المناقشات ويقدم جوهر ال</w:t>
      </w:r>
      <w:r>
        <w:rPr>
          <w:rFonts w:hint="cs"/>
          <w:rtl/>
        </w:rPr>
        <w:t>م</w:t>
      </w:r>
      <w:r>
        <w:rPr>
          <w:rtl/>
        </w:rPr>
        <w:t>د</w:t>
      </w:r>
      <w:r>
        <w:rPr>
          <w:rFonts w:hint="cs"/>
          <w:rtl/>
        </w:rPr>
        <w:t>ا</w:t>
      </w:r>
      <w:r>
        <w:rPr>
          <w:rtl/>
        </w:rPr>
        <w:t>خلات دون أن يعكس جميع الملاحظات التي أ</w:t>
      </w:r>
      <w:r>
        <w:rPr>
          <w:rFonts w:hint="cs"/>
          <w:rtl/>
        </w:rPr>
        <w:t>ُ</w:t>
      </w:r>
      <w:r>
        <w:rPr>
          <w:rtl/>
        </w:rPr>
        <w:t xml:space="preserve">بديت </w:t>
      </w:r>
      <w:r>
        <w:rPr>
          <w:rFonts w:hint="cs"/>
          <w:rtl/>
        </w:rPr>
        <w:t>ب</w:t>
      </w:r>
      <w:r>
        <w:rPr>
          <w:rtl/>
        </w:rPr>
        <w:t xml:space="preserve">التفصيل </w:t>
      </w:r>
      <w:r>
        <w:rPr>
          <w:rFonts w:hint="cs"/>
          <w:rtl/>
        </w:rPr>
        <w:t xml:space="preserve">أو يتبع </w:t>
      </w:r>
      <w:r>
        <w:rPr>
          <w:rtl/>
        </w:rPr>
        <w:t>بالضرورة التسلسل الزمني لل</w:t>
      </w:r>
      <w:r>
        <w:rPr>
          <w:rFonts w:hint="cs"/>
          <w:rtl/>
        </w:rPr>
        <w:t>م</w:t>
      </w:r>
      <w:r>
        <w:rPr>
          <w:rtl/>
        </w:rPr>
        <w:t>د</w:t>
      </w:r>
      <w:r>
        <w:rPr>
          <w:rFonts w:hint="cs"/>
          <w:rtl/>
        </w:rPr>
        <w:t>ا</w:t>
      </w:r>
      <w:r>
        <w:rPr>
          <w:rtl/>
        </w:rPr>
        <w:t>خلات</w:t>
      </w:r>
    </w:p>
    <w:p w:rsidR="00F3634F" w:rsidRDefault="008E04A5" w:rsidP="002E58BA">
      <w:pPr>
        <w:pStyle w:val="NumberedParaAR"/>
      </w:pPr>
      <w:r>
        <w:rPr>
          <w:rFonts w:hint="cs"/>
          <w:rtl/>
        </w:rPr>
        <w:lastRenderedPageBreak/>
        <w:t>و</w:t>
      </w:r>
      <w:r w:rsidR="005644DE">
        <w:rPr>
          <w:rtl/>
        </w:rPr>
        <w:t>كان</w:t>
      </w:r>
      <w:r>
        <w:rPr>
          <w:rtl/>
        </w:rPr>
        <w:t xml:space="preserve"> السيد</w:t>
      </w:r>
      <w:r>
        <w:rPr>
          <w:rFonts w:hint="cs"/>
          <w:rtl/>
        </w:rPr>
        <w:t>/</w:t>
      </w:r>
      <w:r>
        <w:rPr>
          <w:rtl/>
        </w:rPr>
        <w:t xml:space="preserve"> </w:t>
      </w:r>
      <w:r w:rsidRPr="003C4092">
        <w:rPr>
          <w:rtl/>
        </w:rPr>
        <w:t xml:space="preserve">وند وندلاند </w:t>
      </w:r>
      <w:r w:rsidRPr="003C4092">
        <w:rPr>
          <w:rFonts w:hint="cs"/>
          <w:rtl/>
        </w:rPr>
        <w:t>من ا</w:t>
      </w:r>
      <w:r w:rsidRPr="003C4092">
        <w:rPr>
          <w:rtl/>
        </w:rPr>
        <w:t xml:space="preserve">لويبو </w:t>
      </w:r>
      <w:r w:rsidRPr="003C4092">
        <w:rPr>
          <w:rFonts w:hint="cs"/>
          <w:rtl/>
        </w:rPr>
        <w:t xml:space="preserve">هو </w:t>
      </w:r>
      <w:r w:rsidRPr="003C4092">
        <w:rPr>
          <w:rtl/>
        </w:rPr>
        <w:t xml:space="preserve">أمين </w:t>
      </w:r>
      <w:r w:rsidRPr="003C4092">
        <w:rPr>
          <w:rFonts w:hint="cs"/>
          <w:rtl/>
        </w:rPr>
        <w:t xml:space="preserve">عام </w:t>
      </w:r>
      <w:r w:rsidRPr="003C4092">
        <w:rPr>
          <w:rtl/>
        </w:rPr>
        <w:t>الدورة</w:t>
      </w:r>
      <w:r>
        <w:rPr>
          <w:rtl/>
        </w:rPr>
        <w:t xml:space="preserve"> </w:t>
      </w:r>
      <w:r>
        <w:rPr>
          <w:rFonts w:hint="cs"/>
          <w:rtl/>
        </w:rPr>
        <w:t>السابعة والثلاثين للجنة</w:t>
      </w:r>
      <w:r w:rsidR="00F3634F">
        <w:rPr>
          <w:rtl/>
        </w:rPr>
        <w:t>.</w:t>
      </w:r>
    </w:p>
    <w:p w:rsidR="00F3634F" w:rsidRPr="008E04A5" w:rsidRDefault="00F3634F" w:rsidP="005644DE">
      <w:pPr>
        <w:pStyle w:val="Heading1"/>
      </w:pPr>
      <w:r w:rsidRPr="008E04A5">
        <w:rPr>
          <w:rtl/>
        </w:rPr>
        <w:t>البند 1 من جدول الأعمال: افتتاح الدورة</w:t>
      </w:r>
    </w:p>
    <w:p w:rsidR="00F3634F" w:rsidRDefault="00F3634F" w:rsidP="002E58BA">
      <w:pPr>
        <w:pStyle w:val="NumberedParaAR"/>
      </w:pPr>
      <w:r>
        <w:rPr>
          <w:rtl/>
        </w:rPr>
        <w:t>افتتح رئيس اللجنة، السيد</w:t>
      </w:r>
      <w:r w:rsidR="008460C9">
        <w:rPr>
          <w:rFonts w:hint="cs"/>
          <w:rtl/>
        </w:rPr>
        <w:t>/</w:t>
      </w:r>
      <w:r>
        <w:rPr>
          <w:rtl/>
        </w:rPr>
        <w:t xml:space="preserve"> إيان غوس، </w:t>
      </w:r>
      <w:r w:rsidR="00E63F52">
        <w:rPr>
          <w:rFonts w:hint="cs"/>
          <w:rtl/>
        </w:rPr>
        <w:t xml:space="preserve">الدورة ودعا </w:t>
      </w:r>
      <w:r w:rsidR="00E63F52">
        <w:rPr>
          <w:rtl/>
        </w:rPr>
        <w:t xml:space="preserve">المدير العام </w:t>
      </w:r>
      <w:r w:rsidR="00E63F52">
        <w:rPr>
          <w:rFonts w:hint="cs"/>
          <w:rtl/>
        </w:rPr>
        <w:t>ل</w:t>
      </w:r>
      <w:r w:rsidR="00E63F52">
        <w:rPr>
          <w:rtl/>
        </w:rPr>
        <w:t>لإدلاء ببيانه</w:t>
      </w:r>
      <w:r>
        <w:rPr>
          <w:rtl/>
        </w:rPr>
        <w:t>.</w:t>
      </w:r>
    </w:p>
    <w:p w:rsidR="00F3634F" w:rsidRDefault="00E63F52" w:rsidP="002E58BA">
      <w:pPr>
        <w:pStyle w:val="NumberedParaAR"/>
      </w:pPr>
      <w:r>
        <w:rPr>
          <w:rFonts w:hint="cs"/>
          <w:rtl/>
        </w:rPr>
        <w:t xml:space="preserve">وقدم </w:t>
      </w:r>
      <w:r w:rsidR="00F3634F">
        <w:rPr>
          <w:rtl/>
        </w:rPr>
        <w:t>مساعد المدير العام، السيد</w:t>
      </w:r>
      <w:r w:rsidR="008460C9">
        <w:rPr>
          <w:rFonts w:hint="cs"/>
          <w:rtl/>
        </w:rPr>
        <w:t>/</w:t>
      </w:r>
      <w:r>
        <w:rPr>
          <w:rFonts w:hint="cs"/>
          <w:rtl/>
        </w:rPr>
        <w:t xml:space="preserve"> </w:t>
      </w:r>
      <w:r w:rsidR="00F3634F">
        <w:rPr>
          <w:rtl/>
        </w:rPr>
        <w:t>مينيليك أليمو غيتاه</w:t>
      </w:r>
      <w:r>
        <w:rPr>
          <w:rFonts w:hint="cs"/>
          <w:rtl/>
        </w:rPr>
        <w:t>و</w:t>
      </w:r>
      <w:r w:rsidR="00F3634F">
        <w:rPr>
          <w:rtl/>
        </w:rPr>
        <w:t>ن</w:t>
      </w:r>
      <w:r>
        <w:rPr>
          <w:rFonts w:hint="cs"/>
          <w:rtl/>
        </w:rPr>
        <w:t>،</w:t>
      </w:r>
      <w:r w:rsidRPr="00E63F52">
        <w:rPr>
          <w:rtl/>
        </w:rPr>
        <w:t xml:space="preserve"> </w:t>
      </w:r>
      <w:r>
        <w:rPr>
          <w:rFonts w:hint="cs"/>
          <w:rtl/>
        </w:rPr>
        <w:t>ال</w:t>
      </w:r>
      <w:r>
        <w:rPr>
          <w:rtl/>
        </w:rPr>
        <w:t xml:space="preserve">ملاحظات </w:t>
      </w:r>
      <w:r>
        <w:rPr>
          <w:rFonts w:hint="cs"/>
          <w:rtl/>
        </w:rPr>
        <w:t>ال</w:t>
      </w:r>
      <w:r>
        <w:rPr>
          <w:rtl/>
        </w:rPr>
        <w:t>افتتاحية</w:t>
      </w:r>
      <w:r w:rsidR="00F3634F">
        <w:rPr>
          <w:rtl/>
        </w:rPr>
        <w:t>، نيابة عن المدير العام، السيد</w:t>
      </w:r>
      <w:r w:rsidR="008460C9">
        <w:rPr>
          <w:rFonts w:hint="cs"/>
          <w:rtl/>
        </w:rPr>
        <w:t>/</w:t>
      </w:r>
      <w:r w:rsidR="00F3634F">
        <w:rPr>
          <w:rtl/>
        </w:rPr>
        <w:t xml:space="preserve"> فرانسيس غري. وأشار إلى ولاية اللجنة التي اعتمدتها الجمعية العامة ("</w:t>
      </w:r>
      <w:r>
        <w:rPr>
          <w:lang w:bidi="ar-EG"/>
        </w:rPr>
        <w:t>GA</w:t>
      </w:r>
      <w:r w:rsidR="00F3634F">
        <w:rPr>
          <w:rtl/>
        </w:rPr>
        <w:t>") في أكتوبر 2017 و</w:t>
      </w:r>
      <w:r>
        <w:rPr>
          <w:rFonts w:hint="cs"/>
          <w:rtl/>
        </w:rPr>
        <w:t xml:space="preserve">إلى </w:t>
      </w:r>
      <w:r w:rsidR="00F3634F">
        <w:rPr>
          <w:rtl/>
        </w:rPr>
        <w:t>الاتفاق الذي تم التوصل إليه بشأن برنامج العمل لفترة ال</w:t>
      </w:r>
      <w:r>
        <w:rPr>
          <w:rFonts w:hint="cs"/>
          <w:rtl/>
        </w:rPr>
        <w:t>ثنائية</w:t>
      </w:r>
      <w:r w:rsidR="00F3634F">
        <w:rPr>
          <w:rtl/>
        </w:rPr>
        <w:t>. وا</w:t>
      </w:r>
      <w:r>
        <w:rPr>
          <w:rFonts w:hint="cs"/>
          <w:rtl/>
        </w:rPr>
        <w:t xml:space="preserve">قر </w:t>
      </w:r>
      <w:r w:rsidR="00F3634F">
        <w:rPr>
          <w:rtl/>
        </w:rPr>
        <w:t xml:space="preserve">بالعمل التحضيري الذي قام به الرئيس بالتعاون مع نائبي الرئيس. </w:t>
      </w:r>
      <w:r>
        <w:rPr>
          <w:rFonts w:hint="cs"/>
          <w:rtl/>
        </w:rPr>
        <w:t xml:space="preserve">كما أقر </w:t>
      </w:r>
      <w:r w:rsidR="00F3634F">
        <w:rPr>
          <w:rtl/>
        </w:rPr>
        <w:t>بالجهد الذي يبذله المنسقون الإقليميون وجميع الدول الأعضاء خلال العملية التحضيرية في ت</w:t>
      </w:r>
      <w:r>
        <w:rPr>
          <w:rFonts w:hint="cs"/>
          <w:rtl/>
        </w:rPr>
        <w:t xml:space="preserve">وفير </w:t>
      </w:r>
      <w:r w:rsidR="00F3634F">
        <w:rPr>
          <w:rtl/>
        </w:rPr>
        <w:t>التوجيه. و</w:t>
      </w:r>
      <w:r>
        <w:rPr>
          <w:rFonts w:hint="cs"/>
          <w:rtl/>
        </w:rPr>
        <w:t xml:space="preserve">أفاد أن </w:t>
      </w:r>
      <w:r w:rsidR="00F3634F">
        <w:rPr>
          <w:rtl/>
        </w:rPr>
        <w:t>الدورة السابعة والثلاثين للجنة الحكومية الدولية هي الدورة الأولى في إطار الولاية المجددة ل</w:t>
      </w:r>
      <w:r>
        <w:rPr>
          <w:rFonts w:hint="cs"/>
          <w:rtl/>
        </w:rPr>
        <w:t xml:space="preserve">تناول </w:t>
      </w:r>
      <w:r w:rsidR="00F3634F">
        <w:rPr>
          <w:rtl/>
        </w:rPr>
        <w:t>المعارف التقليدية ("</w:t>
      </w:r>
      <w:r>
        <w:rPr>
          <w:lang w:bidi="ar-EG"/>
        </w:rPr>
        <w:t>TK</w:t>
      </w:r>
      <w:r w:rsidR="00F3634F">
        <w:rPr>
          <w:rtl/>
        </w:rPr>
        <w:t>") وأشكال التعبير الثقافي التقليدي ("</w:t>
      </w:r>
      <w:r>
        <w:rPr>
          <w:lang w:bidi="ar-EG"/>
        </w:rPr>
        <w:t>TCEs</w:t>
      </w:r>
      <w:r w:rsidR="00F3634F">
        <w:rPr>
          <w:rtl/>
        </w:rPr>
        <w:t xml:space="preserve">"). ووفقا للولاية، ينبغي للجنة </w:t>
      </w:r>
      <w:r w:rsidR="000E461F">
        <w:rPr>
          <w:rFonts w:hint="cs"/>
          <w:rtl/>
        </w:rPr>
        <w:t xml:space="preserve">خلال دورتها السابعة والثلاثين </w:t>
      </w:r>
      <w:r w:rsidR="00F3634F">
        <w:rPr>
          <w:rtl/>
        </w:rPr>
        <w:t>إجراء مفاوضات بشأن المعارف التقليدية / أشكال التعبير الثقافي التقليدي مع التركيز على معالجة ال</w:t>
      </w:r>
      <w:r w:rsidR="000E461F">
        <w:rPr>
          <w:rFonts w:hint="cs"/>
          <w:rtl/>
        </w:rPr>
        <w:t xml:space="preserve">قضايا </w:t>
      </w:r>
      <w:r w:rsidR="00F3634F">
        <w:rPr>
          <w:rtl/>
        </w:rPr>
        <w:t>غير المحسومة وال</w:t>
      </w:r>
      <w:r w:rsidR="000E461F">
        <w:rPr>
          <w:rFonts w:hint="cs"/>
          <w:rtl/>
        </w:rPr>
        <w:t>شاملة</w:t>
      </w:r>
      <w:r w:rsidR="00F3634F">
        <w:rPr>
          <w:rtl/>
        </w:rPr>
        <w:t xml:space="preserve"> والنظر في خيارات مشروع صك قانوني (صكوك قانونية).</w:t>
      </w:r>
      <w:r w:rsidR="00F3634F">
        <w:rPr>
          <w:rFonts w:hint="cs"/>
          <w:rtl/>
        </w:rPr>
        <w:t xml:space="preserve"> </w:t>
      </w:r>
      <w:r w:rsidR="000E461F">
        <w:rPr>
          <w:rFonts w:hint="cs"/>
          <w:rtl/>
        </w:rPr>
        <w:t>و</w:t>
      </w:r>
      <w:r w:rsidR="00F3634F">
        <w:rPr>
          <w:rtl/>
        </w:rPr>
        <w:t xml:space="preserve">أشار إلى أن الوفود في الدورة </w:t>
      </w:r>
      <w:r w:rsidR="000E461F">
        <w:rPr>
          <w:rFonts w:hint="cs"/>
          <w:rtl/>
        </w:rPr>
        <w:t>الثانية والثلاثين</w:t>
      </w:r>
      <w:r w:rsidR="00F3634F">
        <w:rPr>
          <w:rtl/>
        </w:rPr>
        <w:t xml:space="preserve"> للجنة </w:t>
      </w:r>
      <w:r w:rsidR="000E461F">
        <w:rPr>
          <w:rFonts w:hint="cs"/>
          <w:rtl/>
        </w:rPr>
        <w:t xml:space="preserve">المنعقدة </w:t>
      </w:r>
      <w:r w:rsidR="00F3634F">
        <w:rPr>
          <w:rtl/>
        </w:rPr>
        <w:t xml:space="preserve">في ديسمبر 2016 قد استعرضت قائمة </w:t>
      </w:r>
      <w:r w:rsidR="005644DE">
        <w:rPr>
          <w:rFonts w:hint="cs"/>
          <w:rtl/>
        </w:rPr>
        <w:t>استرشاديه</w:t>
      </w:r>
      <w:r w:rsidR="00F3634F">
        <w:rPr>
          <w:rtl/>
        </w:rPr>
        <w:t xml:space="preserve"> بالقضايا المعلقة بشأن المعارف التقليدية قبل </w:t>
      </w:r>
      <w:r w:rsidR="000E461F">
        <w:rPr>
          <w:rFonts w:hint="cs"/>
          <w:rtl/>
        </w:rPr>
        <w:t xml:space="preserve">أن تعمل </w:t>
      </w:r>
      <w:r w:rsidR="00F3634F">
        <w:rPr>
          <w:rtl/>
        </w:rPr>
        <w:t xml:space="preserve">بشأن مشاريع مواد </w:t>
      </w:r>
      <w:r w:rsidR="000E461F">
        <w:rPr>
          <w:rFonts w:hint="cs"/>
          <w:rtl/>
        </w:rPr>
        <w:t xml:space="preserve">حول </w:t>
      </w:r>
      <w:r w:rsidR="00F3634F">
        <w:rPr>
          <w:rtl/>
        </w:rPr>
        <w:t>صك قانوني دولي لحماية المعارف التقليدية</w:t>
      </w:r>
      <w:r w:rsidR="000E461F">
        <w:rPr>
          <w:rFonts w:hint="cs"/>
          <w:rtl/>
        </w:rPr>
        <w:t>،</w:t>
      </w:r>
      <w:r w:rsidR="00F3634F">
        <w:rPr>
          <w:rtl/>
        </w:rPr>
        <w:t xml:space="preserve"> وأن الوفود في الدورة </w:t>
      </w:r>
      <w:r w:rsidR="000E461F">
        <w:rPr>
          <w:rFonts w:hint="cs"/>
          <w:rtl/>
        </w:rPr>
        <w:t xml:space="preserve">الرابعة والثلاثين </w:t>
      </w:r>
      <w:r w:rsidR="00F3634F">
        <w:rPr>
          <w:rtl/>
        </w:rPr>
        <w:t xml:space="preserve">للجنة </w:t>
      </w:r>
      <w:r w:rsidR="000E461F">
        <w:rPr>
          <w:rFonts w:hint="cs"/>
          <w:rtl/>
        </w:rPr>
        <w:t xml:space="preserve">المنعقدة </w:t>
      </w:r>
      <w:r w:rsidR="00F3634F">
        <w:rPr>
          <w:rtl/>
        </w:rPr>
        <w:t xml:space="preserve">في يونيو 2017 قد استعرضت قائمة </w:t>
      </w:r>
      <w:r w:rsidR="005644DE">
        <w:rPr>
          <w:rFonts w:hint="cs"/>
          <w:rtl/>
        </w:rPr>
        <w:t>استرشاديه</w:t>
      </w:r>
      <w:r w:rsidR="00F3634F">
        <w:rPr>
          <w:rtl/>
        </w:rPr>
        <w:t xml:space="preserve"> بال</w:t>
      </w:r>
      <w:r w:rsidR="000E461F">
        <w:rPr>
          <w:rFonts w:hint="cs"/>
          <w:rtl/>
        </w:rPr>
        <w:t xml:space="preserve">قضايا </w:t>
      </w:r>
      <w:r w:rsidR="00F3634F">
        <w:rPr>
          <w:rtl/>
        </w:rPr>
        <w:t xml:space="preserve">المعلقة بشأن أشكال التعبير الثقافي التقليدي قبل </w:t>
      </w:r>
      <w:r w:rsidR="000E461F">
        <w:rPr>
          <w:rFonts w:hint="cs"/>
          <w:rtl/>
        </w:rPr>
        <w:t xml:space="preserve">أن تعمل على </w:t>
      </w:r>
      <w:r w:rsidR="00F3634F">
        <w:rPr>
          <w:rtl/>
        </w:rPr>
        <w:t xml:space="preserve">مشاريع مواد </w:t>
      </w:r>
      <w:r w:rsidR="000E461F">
        <w:rPr>
          <w:rFonts w:hint="cs"/>
          <w:rtl/>
        </w:rPr>
        <w:t xml:space="preserve">حول </w:t>
      </w:r>
      <w:r w:rsidR="00F3634F">
        <w:rPr>
          <w:rtl/>
        </w:rPr>
        <w:t>صك قانوني دولي لحماية أشكال التعبير الثقافي التقليدي. وأ</w:t>
      </w:r>
      <w:r w:rsidR="000E461F">
        <w:rPr>
          <w:rFonts w:hint="cs"/>
          <w:rtl/>
        </w:rPr>
        <w:t>ُ</w:t>
      </w:r>
      <w:r w:rsidR="00F3634F">
        <w:rPr>
          <w:rtl/>
        </w:rPr>
        <w:t xml:space="preserve">درجت نصوص مشاريع المواد في الوثيقتين </w:t>
      </w:r>
      <w:r w:rsidR="00F3634F">
        <w:t>WIPO/GRTKF/IC/37/4</w:t>
      </w:r>
      <w:r w:rsidR="00F3634F">
        <w:rPr>
          <w:rtl/>
        </w:rPr>
        <w:t xml:space="preserve"> و</w:t>
      </w:r>
      <w:r w:rsidR="00F3634F">
        <w:t>WIPO/GRTKF/IC/37/5</w:t>
      </w:r>
      <w:r w:rsidR="00F3634F">
        <w:rPr>
          <w:rtl/>
        </w:rPr>
        <w:t xml:space="preserve"> بشأن المعارف التقليدية وأشكال التعبير الثقافي التقليدي على التوالي. </w:t>
      </w:r>
      <w:r w:rsidR="000E461F">
        <w:rPr>
          <w:rFonts w:hint="cs"/>
          <w:rtl/>
        </w:rPr>
        <w:t xml:space="preserve">وذكر أن </w:t>
      </w:r>
      <w:r w:rsidR="00F3634F">
        <w:rPr>
          <w:rtl/>
        </w:rPr>
        <w:t xml:space="preserve">هناك حاجة إلى الكثير من العمل من قبل المفاوضين لخلق مزيد من التقارب </w:t>
      </w:r>
      <w:r w:rsidR="005644DE">
        <w:rPr>
          <w:rtl/>
        </w:rPr>
        <w:t xml:space="preserve">بشأن القضايا التي لم يتم حلها. </w:t>
      </w:r>
      <w:r w:rsidR="00AD0FD4">
        <w:rPr>
          <w:rFonts w:hint="cs"/>
          <w:rtl/>
        </w:rPr>
        <w:t xml:space="preserve">وأفاد أن </w:t>
      </w:r>
      <w:r w:rsidR="00F3634F">
        <w:rPr>
          <w:rtl/>
        </w:rPr>
        <w:t xml:space="preserve">ولاية اللجنة </w:t>
      </w:r>
      <w:r w:rsidR="00AD0FD4">
        <w:rPr>
          <w:rFonts w:hint="cs"/>
          <w:rtl/>
        </w:rPr>
        <w:t xml:space="preserve">تطالب </w:t>
      </w:r>
      <w:r w:rsidR="00F3634F">
        <w:rPr>
          <w:rtl/>
        </w:rPr>
        <w:t xml:space="preserve">الأمانة </w:t>
      </w:r>
      <w:r w:rsidR="00AD0FD4">
        <w:rPr>
          <w:rFonts w:hint="cs"/>
          <w:rtl/>
        </w:rPr>
        <w:t>ب</w:t>
      </w:r>
      <w:r w:rsidR="00F3634F">
        <w:rPr>
          <w:rtl/>
        </w:rPr>
        <w:t xml:space="preserve">تحديث مشروع تحليل الفجوات لعام 2008 (المتاح في الوثيقتين </w:t>
      </w:r>
      <w:r w:rsidR="00F3634F">
        <w:t>WIPO/GRTKF/IC/37/6</w:t>
      </w:r>
      <w:r w:rsidR="00F3634F">
        <w:rPr>
          <w:rtl/>
        </w:rPr>
        <w:t xml:space="preserve"> و</w:t>
      </w:r>
      <w:r w:rsidR="00F3634F">
        <w:t>WIPO/GRTKF/IC/37/7</w:t>
      </w:r>
      <w:r w:rsidR="00F3634F">
        <w:rPr>
          <w:rtl/>
        </w:rPr>
        <w:t xml:space="preserve">، بشأن المعارف التقليدية وأشكال التعبير الثقافي التقليدي على التوالي). كما </w:t>
      </w:r>
      <w:r w:rsidR="00AD0FD4">
        <w:rPr>
          <w:rFonts w:hint="cs"/>
          <w:rtl/>
        </w:rPr>
        <w:t xml:space="preserve">تطالب </w:t>
      </w:r>
      <w:r w:rsidR="00F3634F">
        <w:rPr>
          <w:rtl/>
        </w:rPr>
        <w:t xml:space="preserve">الولاية الأمانة </w:t>
      </w:r>
      <w:r w:rsidR="00AD0FD4">
        <w:rPr>
          <w:rFonts w:hint="cs"/>
          <w:rtl/>
        </w:rPr>
        <w:t>ب</w:t>
      </w:r>
      <w:r w:rsidR="00F3634F">
        <w:rPr>
          <w:rtl/>
        </w:rPr>
        <w:t>إعداد "تقرير عن تجميع المواد المتعلقة بقواعد البيانات</w:t>
      </w:r>
      <w:r w:rsidR="00AD0FD4">
        <w:rPr>
          <w:rFonts w:hint="cs"/>
          <w:rtl/>
        </w:rPr>
        <w:t xml:space="preserve"> بشأن</w:t>
      </w:r>
      <w:r w:rsidR="00F3634F">
        <w:rPr>
          <w:rtl/>
        </w:rPr>
        <w:t xml:space="preserve"> الموارد الوراثية والمعارف التقليدية المرتبطة بها" (</w:t>
      </w:r>
      <w:r w:rsidR="00F3634F">
        <w:t>WIPO/GRTKF/IC/37/8 Rev</w:t>
      </w:r>
      <w:r w:rsidR="00AD0FD4">
        <w:t>.</w:t>
      </w:r>
      <w:r w:rsidR="00F3634F">
        <w:rPr>
          <w:rtl/>
        </w:rPr>
        <w:t>) و"تقرير عن تجميع المواد</w:t>
      </w:r>
      <w:r w:rsidR="00AD0FD4">
        <w:rPr>
          <w:rFonts w:hint="cs"/>
          <w:rtl/>
        </w:rPr>
        <w:t xml:space="preserve"> المتعلقة ب</w:t>
      </w:r>
      <w:r w:rsidR="00F3634F">
        <w:rPr>
          <w:rtl/>
        </w:rPr>
        <w:t xml:space="preserve">أنظمة الكشف </w:t>
      </w:r>
      <w:r w:rsidR="00AD0FD4">
        <w:rPr>
          <w:rFonts w:hint="cs"/>
          <w:rtl/>
        </w:rPr>
        <w:t xml:space="preserve">بشأن </w:t>
      </w:r>
      <w:r w:rsidR="00F3634F">
        <w:rPr>
          <w:rtl/>
        </w:rPr>
        <w:t>الموارد الوراثية والمعارف التقليدية المرتبطة بها"</w:t>
      </w:r>
      <w:r w:rsidR="00AD0FD4">
        <w:rPr>
          <w:rFonts w:hint="cs"/>
          <w:rtl/>
        </w:rPr>
        <w:t xml:space="preserve"> </w:t>
      </w:r>
      <w:r w:rsidR="00F3634F">
        <w:rPr>
          <w:rtl/>
        </w:rPr>
        <w:t>(</w:t>
      </w:r>
      <w:r w:rsidR="00F3634F">
        <w:t>WIPO/GRTKF/IC/37/9</w:t>
      </w:r>
      <w:r w:rsidR="00F3634F">
        <w:rPr>
          <w:rtl/>
        </w:rPr>
        <w:t>). ودعا جميع ال</w:t>
      </w:r>
      <w:r w:rsidR="00AD0FD4">
        <w:rPr>
          <w:rFonts w:hint="cs"/>
          <w:rtl/>
        </w:rPr>
        <w:t xml:space="preserve">وفود </w:t>
      </w:r>
      <w:r w:rsidR="00F3634F">
        <w:rPr>
          <w:rtl/>
        </w:rPr>
        <w:t>إلى إبداء المرونة والبراغماتية</w:t>
      </w:r>
      <w:r w:rsidR="00AD0FD4">
        <w:rPr>
          <w:rFonts w:hint="cs"/>
          <w:rtl/>
        </w:rPr>
        <w:t>،</w:t>
      </w:r>
      <w:r w:rsidR="00F3634F">
        <w:rPr>
          <w:rtl/>
        </w:rPr>
        <w:t xml:space="preserve"> وحثهم على بذل </w:t>
      </w:r>
      <w:r w:rsidR="00AD0FD4">
        <w:rPr>
          <w:rFonts w:hint="cs"/>
          <w:rtl/>
        </w:rPr>
        <w:t>مزيد من ال</w:t>
      </w:r>
      <w:r w:rsidR="00F3634F">
        <w:rPr>
          <w:rtl/>
        </w:rPr>
        <w:t>جهود بروح التوافق. وا</w:t>
      </w:r>
      <w:r w:rsidR="00AD0FD4">
        <w:rPr>
          <w:rFonts w:hint="cs"/>
          <w:rtl/>
        </w:rPr>
        <w:t xml:space="preserve">قر </w:t>
      </w:r>
      <w:r w:rsidR="00F3634F">
        <w:rPr>
          <w:rtl/>
        </w:rPr>
        <w:t>بالمساهمات التي قدمها ممثلو الشعوب الأصلية والمجتمعات المحلية ("</w:t>
      </w:r>
      <w:r w:rsidR="00F3634F">
        <w:t>IPLCs</w:t>
      </w:r>
      <w:r w:rsidR="00F3634F">
        <w:rPr>
          <w:rtl/>
        </w:rPr>
        <w:t>") لهذه العملية ورغبتهم في المشاركة بشكل مباشر وفعال قدر الإمكان. و</w:t>
      </w:r>
      <w:r w:rsidR="00AD0FD4">
        <w:rPr>
          <w:rFonts w:hint="cs"/>
          <w:rtl/>
        </w:rPr>
        <w:t xml:space="preserve">ذكر أنه </w:t>
      </w:r>
      <w:r w:rsidR="00F3634F">
        <w:rPr>
          <w:rtl/>
        </w:rPr>
        <w:t xml:space="preserve">من المؤسف أن صندوق الويبو للتبرعات </w:t>
      </w:r>
      <w:r w:rsidR="00AD0FD4">
        <w:rPr>
          <w:rFonts w:hint="cs"/>
          <w:rtl/>
        </w:rPr>
        <w:t xml:space="preserve">قد </w:t>
      </w:r>
      <w:r w:rsidR="00F3634F">
        <w:rPr>
          <w:rtl/>
        </w:rPr>
        <w:t>نفد من الأموال</w:t>
      </w:r>
      <w:r w:rsidR="00AD0FD4">
        <w:rPr>
          <w:rFonts w:hint="cs"/>
          <w:rtl/>
        </w:rPr>
        <w:t xml:space="preserve">، </w:t>
      </w:r>
      <w:r w:rsidR="00F3634F">
        <w:rPr>
          <w:rtl/>
        </w:rPr>
        <w:t>ولم يكن من الممكن تمويل المشاركين في تلك الدورة. وذ</w:t>
      </w:r>
      <w:r w:rsidR="00AD0FD4">
        <w:rPr>
          <w:rFonts w:hint="cs"/>
          <w:rtl/>
        </w:rPr>
        <w:t>ً</w:t>
      </w:r>
      <w:r w:rsidR="00F3634F">
        <w:rPr>
          <w:rtl/>
        </w:rPr>
        <w:t>كر الوفود بالحاجة إلى ضمان مشاركة الشعوب الأصلية والمجتمعات المحلية في مفاوضات اللجنة الحكومية الدولية وأهمية الصندوق في تيسير ذلك. و</w:t>
      </w:r>
      <w:r w:rsidR="00AD0FD4">
        <w:rPr>
          <w:rFonts w:hint="cs"/>
          <w:rtl/>
        </w:rPr>
        <w:t xml:space="preserve">أفاد أن </w:t>
      </w:r>
      <w:r w:rsidR="00C1067C">
        <w:rPr>
          <w:rFonts w:hint="cs"/>
          <w:rtl/>
        </w:rPr>
        <w:t>ال</w:t>
      </w:r>
      <w:r w:rsidR="00F3634F">
        <w:rPr>
          <w:rtl/>
        </w:rPr>
        <w:t xml:space="preserve">موضوع </w:t>
      </w:r>
      <w:r w:rsidR="00C1067C">
        <w:rPr>
          <w:rFonts w:hint="cs"/>
          <w:rtl/>
        </w:rPr>
        <w:t>بالنسبة ل</w:t>
      </w:r>
      <w:r w:rsidR="00F3634F">
        <w:rPr>
          <w:rtl/>
        </w:rPr>
        <w:t>فريق ال</w:t>
      </w:r>
      <w:r w:rsidR="00AD0FD4">
        <w:rPr>
          <w:rFonts w:hint="cs"/>
          <w:rtl/>
        </w:rPr>
        <w:t xml:space="preserve">شعوب </w:t>
      </w:r>
      <w:r w:rsidR="00F3634F">
        <w:rPr>
          <w:rtl/>
        </w:rPr>
        <w:t>الأصلي</w:t>
      </w:r>
      <w:r w:rsidR="00AD0FD4">
        <w:rPr>
          <w:rFonts w:hint="cs"/>
          <w:rtl/>
        </w:rPr>
        <w:t>ة</w:t>
      </w:r>
      <w:r w:rsidR="00F3634F">
        <w:rPr>
          <w:rtl/>
        </w:rPr>
        <w:t xml:space="preserve"> هو "الاختلافات و/ أو أوجه التشابه بين حماية الملكية الفكرية للمع</w:t>
      </w:r>
      <w:r w:rsidR="00C1067C">
        <w:rPr>
          <w:rFonts w:hint="cs"/>
          <w:rtl/>
        </w:rPr>
        <w:t>ار</w:t>
      </w:r>
      <w:r w:rsidR="00F3634F">
        <w:rPr>
          <w:rtl/>
        </w:rPr>
        <w:t>ف التقليدية وأشكال التعبير الثقافي التقليدي - وجهات نظر الشعوب الأصلية والمجتمعات المحلية". ورحب بالمتحدثين الثلاثة، السيدة</w:t>
      </w:r>
      <w:r w:rsidR="008460C9">
        <w:rPr>
          <w:rFonts w:hint="cs"/>
          <w:rtl/>
        </w:rPr>
        <w:t>/</w:t>
      </w:r>
      <w:r w:rsidR="00F3634F">
        <w:rPr>
          <w:rtl/>
        </w:rPr>
        <w:t xml:space="preserve"> لوسي مولينكي، المدير التنفيذي لشبكة معلومات ال</w:t>
      </w:r>
      <w:r w:rsidR="00C1067C">
        <w:rPr>
          <w:rFonts w:hint="cs"/>
          <w:rtl/>
        </w:rPr>
        <w:t xml:space="preserve">شعوب </w:t>
      </w:r>
      <w:r w:rsidR="00F3634F">
        <w:rPr>
          <w:rtl/>
        </w:rPr>
        <w:t>الأصلي</w:t>
      </w:r>
      <w:r w:rsidR="00C1067C">
        <w:rPr>
          <w:rFonts w:hint="cs"/>
          <w:rtl/>
        </w:rPr>
        <w:t>ة</w:t>
      </w:r>
      <w:r w:rsidR="00F3634F">
        <w:rPr>
          <w:rtl/>
        </w:rPr>
        <w:t xml:space="preserve">، </w:t>
      </w:r>
      <w:r w:rsidR="00C1067C">
        <w:rPr>
          <w:rFonts w:hint="cs"/>
          <w:rtl/>
        </w:rPr>
        <w:t xml:space="preserve">من </w:t>
      </w:r>
      <w:r w:rsidR="00F3634F">
        <w:rPr>
          <w:rtl/>
        </w:rPr>
        <w:t>كينيا، والسيد</w:t>
      </w:r>
      <w:r w:rsidR="008460C9">
        <w:rPr>
          <w:rFonts w:hint="cs"/>
          <w:rtl/>
        </w:rPr>
        <w:t>/</w:t>
      </w:r>
      <w:r w:rsidR="00F3634F">
        <w:rPr>
          <w:rtl/>
        </w:rPr>
        <w:t xml:space="preserve"> </w:t>
      </w:r>
      <w:r w:rsidR="00C1067C">
        <w:rPr>
          <w:rFonts w:hint="cs"/>
          <w:rtl/>
        </w:rPr>
        <w:t>ماتياس أهرين</w:t>
      </w:r>
      <w:r w:rsidR="00F3634F">
        <w:rPr>
          <w:rtl/>
        </w:rPr>
        <w:t xml:space="preserve">، الأستاذ </w:t>
      </w:r>
      <w:r w:rsidR="00C1067C">
        <w:rPr>
          <w:rFonts w:hint="cs"/>
          <w:rtl/>
        </w:rPr>
        <w:t>بـ</w:t>
      </w:r>
      <w:r w:rsidR="00F3634F">
        <w:rPr>
          <w:rtl/>
        </w:rPr>
        <w:t xml:space="preserve"> </w:t>
      </w:r>
      <w:r w:rsidR="00C1067C">
        <w:rPr>
          <w:rFonts w:hint="cs"/>
          <w:rtl/>
        </w:rPr>
        <w:t>يو آي تي</w:t>
      </w:r>
      <w:r w:rsidR="00F3634F">
        <w:rPr>
          <w:rtl/>
        </w:rPr>
        <w:t xml:space="preserve">- الجامعة القطبية النرويجية، </w:t>
      </w:r>
      <w:r w:rsidR="00C1067C">
        <w:rPr>
          <w:rFonts w:hint="cs"/>
          <w:rtl/>
        </w:rPr>
        <w:t xml:space="preserve">من </w:t>
      </w:r>
      <w:r w:rsidR="00F3634F">
        <w:rPr>
          <w:rtl/>
        </w:rPr>
        <w:t>النرويج، والسيدة</w:t>
      </w:r>
      <w:r w:rsidR="008460C9">
        <w:rPr>
          <w:rFonts w:hint="cs"/>
          <w:rtl/>
        </w:rPr>
        <w:t>/</w:t>
      </w:r>
      <w:r w:rsidR="00C1067C">
        <w:rPr>
          <w:rFonts w:hint="cs"/>
          <w:rtl/>
        </w:rPr>
        <w:t xml:space="preserve"> باتريشيا أدجاي</w:t>
      </w:r>
      <w:r w:rsidR="00F3634F">
        <w:rPr>
          <w:rtl/>
        </w:rPr>
        <w:t xml:space="preserve">، </w:t>
      </w:r>
      <w:r w:rsidR="00C1067C">
        <w:rPr>
          <w:rtl/>
        </w:rPr>
        <w:t>مدير</w:t>
      </w:r>
      <w:r w:rsidR="00C1067C">
        <w:rPr>
          <w:rFonts w:hint="cs"/>
          <w:rtl/>
        </w:rPr>
        <w:t>ة</w:t>
      </w:r>
      <w:r w:rsidR="00C1067C">
        <w:rPr>
          <w:rtl/>
        </w:rPr>
        <w:t xml:space="preserve"> الممارسة </w:t>
      </w:r>
      <w:r w:rsidR="00C1067C">
        <w:rPr>
          <w:rFonts w:hint="cs"/>
          <w:rtl/>
        </w:rPr>
        <w:t xml:space="preserve">لدى جمعية </w:t>
      </w:r>
      <w:r w:rsidR="00F3634F">
        <w:rPr>
          <w:rtl/>
        </w:rPr>
        <w:t xml:space="preserve">الأمم الأولى للفنون والثقافة، مجلس أستراليا للفنون، </w:t>
      </w:r>
      <w:r w:rsidR="00C1067C">
        <w:rPr>
          <w:rFonts w:hint="cs"/>
          <w:rtl/>
        </w:rPr>
        <w:t xml:space="preserve">من </w:t>
      </w:r>
      <w:r w:rsidR="00F3634F">
        <w:rPr>
          <w:rtl/>
        </w:rPr>
        <w:t>أستراليا.</w:t>
      </w:r>
    </w:p>
    <w:p w:rsidR="005B42E5" w:rsidRDefault="008E04A5" w:rsidP="002E58BA">
      <w:pPr>
        <w:pStyle w:val="NumberedParaAR"/>
      </w:pPr>
      <w:r>
        <w:rPr>
          <w:rFonts w:hint="cs"/>
          <w:rtl/>
        </w:rPr>
        <w:t>و</w:t>
      </w:r>
      <w:r w:rsidR="00C1067C">
        <w:rPr>
          <w:rFonts w:hint="cs"/>
          <w:rtl/>
        </w:rPr>
        <w:t xml:space="preserve">أفاد </w:t>
      </w:r>
      <w:r w:rsidR="00F3634F">
        <w:rPr>
          <w:rtl/>
        </w:rPr>
        <w:t xml:space="preserve">الرئيس أن الدورة السادسة والثلاثين للجنة الحكومية الدولية كانت </w:t>
      </w:r>
      <w:r w:rsidR="00C1067C">
        <w:rPr>
          <w:rFonts w:hint="cs"/>
          <w:rtl/>
        </w:rPr>
        <w:t xml:space="preserve">دورة </w:t>
      </w:r>
      <w:r w:rsidR="00F3634F">
        <w:rPr>
          <w:rtl/>
        </w:rPr>
        <w:t xml:space="preserve">مكثفة </w:t>
      </w:r>
      <w:r w:rsidR="00F3634F" w:rsidRPr="00CC49D5">
        <w:rPr>
          <w:rtl/>
        </w:rPr>
        <w:t xml:space="preserve">للغاية. وأعرب عن أمله في </w:t>
      </w:r>
      <w:r w:rsidR="00BB3126" w:rsidRPr="00CC49D5">
        <w:rPr>
          <w:rFonts w:hint="cs"/>
          <w:rtl/>
        </w:rPr>
        <w:t>يتم استكمال العمل الذي بدأ ف</w:t>
      </w:r>
      <w:r w:rsidR="00F3634F" w:rsidRPr="00CC49D5">
        <w:rPr>
          <w:rtl/>
        </w:rPr>
        <w:t>ي الدورة السادسة والثلاثين للجنة و</w:t>
      </w:r>
      <w:r w:rsidR="00C1067C" w:rsidRPr="00CC49D5">
        <w:rPr>
          <w:rFonts w:hint="cs"/>
          <w:rtl/>
        </w:rPr>
        <w:t xml:space="preserve">أعرب عن </w:t>
      </w:r>
      <w:r w:rsidR="00F3634F" w:rsidRPr="00CC49D5">
        <w:rPr>
          <w:rtl/>
        </w:rPr>
        <w:t>تمن</w:t>
      </w:r>
      <w:r w:rsidR="00BB3126" w:rsidRPr="00CC49D5">
        <w:rPr>
          <w:rFonts w:hint="cs"/>
          <w:rtl/>
        </w:rPr>
        <w:t>يه</w:t>
      </w:r>
      <w:r w:rsidR="00F3634F" w:rsidRPr="00CC49D5">
        <w:rPr>
          <w:rtl/>
        </w:rPr>
        <w:t xml:space="preserve"> </w:t>
      </w:r>
      <w:r w:rsidR="00BB3126" w:rsidRPr="00CC49D5">
        <w:rPr>
          <w:rFonts w:hint="cs"/>
          <w:rtl/>
        </w:rPr>
        <w:t>ب</w:t>
      </w:r>
      <w:r w:rsidR="00F3634F" w:rsidRPr="00CC49D5">
        <w:rPr>
          <w:rtl/>
        </w:rPr>
        <w:t>أن يكون أكثر جمالا من ذي قبل</w:t>
      </w:r>
      <w:r w:rsidR="00F3634F">
        <w:rPr>
          <w:rtl/>
        </w:rPr>
        <w:t>. وشكر نائبي الرئيس، السيد</w:t>
      </w:r>
      <w:r w:rsidR="008460C9">
        <w:rPr>
          <w:rFonts w:hint="cs"/>
          <w:rtl/>
        </w:rPr>
        <w:t>/</w:t>
      </w:r>
      <w:r w:rsidR="00F3634F">
        <w:rPr>
          <w:rtl/>
        </w:rPr>
        <w:t xml:space="preserve"> جوكا ليدس والسيد</w:t>
      </w:r>
      <w:r w:rsidR="008460C9">
        <w:rPr>
          <w:rFonts w:hint="cs"/>
          <w:rtl/>
        </w:rPr>
        <w:t>/</w:t>
      </w:r>
      <w:r w:rsidR="00F3634F">
        <w:rPr>
          <w:rtl/>
        </w:rPr>
        <w:t xml:space="preserve"> شيري فيزال سيدهارتا، على مساعدتهما ودعمهما ومساهماتهما القيمة. </w:t>
      </w:r>
      <w:r w:rsidR="00BB3126">
        <w:rPr>
          <w:rFonts w:hint="cs"/>
          <w:rtl/>
        </w:rPr>
        <w:t xml:space="preserve">وذكر أنهما </w:t>
      </w:r>
      <w:r w:rsidR="00F3634F">
        <w:rPr>
          <w:rtl/>
        </w:rPr>
        <w:t>عمل</w:t>
      </w:r>
      <w:r w:rsidR="00BB3126">
        <w:rPr>
          <w:rFonts w:hint="cs"/>
          <w:rtl/>
        </w:rPr>
        <w:t xml:space="preserve">ا </w:t>
      </w:r>
      <w:r w:rsidR="00F3634F">
        <w:rPr>
          <w:rtl/>
        </w:rPr>
        <w:t>معا كفريق واحد، و</w:t>
      </w:r>
      <w:r w:rsidR="00BB3126">
        <w:rPr>
          <w:rFonts w:hint="cs"/>
          <w:rtl/>
        </w:rPr>
        <w:t xml:space="preserve">قد حصل على </w:t>
      </w:r>
      <w:r w:rsidR="00F3634F">
        <w:rPr>
          <w:rtl/>
        </w:rPr>
        <w:t>مشورتهم</w:t>
      </w:r>
      <w:r w:rsidR="00BB3126">
        <w:rPr>
          <w:rFonts w:hint="cs"/>
          <w:rtl/>
        </w:rPr>
        <w:t>ا</w:t>
      </w:r>
      <w:r w:rsidR="00F3634F">
        <w:rPr>
          <w:rtl/>
        </w:rPr>
        <w:t xml:space="preserve"> و</w:t>
      </w:r>
      <w:r w:rsidR="00BB3126">
        <w:rPr>
          <w:rFonts w:hint="cs"/>
          <w:rtl/>
        </w:rPr>
        <w:t>أخذ ب</w:t>
      </w:r>
      <w:r w:rsidR="00F3634F">
        <w:rPr>
          <w:rtl/>
        </w:rPr>
        <w:t>وجهات نظرهم</w:t>
      </w:r>
      <w:r w:rsidR="00BB3126">
        <w:rPr>
          <w:rFonts w:hint="cs"/>
          <w:rtl/>
        </w:rPr>
        <w:t xml:space="preserve">ا، كما حصل على </w:t>
      </w:r>
      <w:r w:rsidR="00F3634F">
        <w:rPr>
          <w:rtl/>
        </w:rPr>
        <w:t xml:space="preserve">مساعدة كبيرة من الأمانة، التي قامت بقدر كبير من العمل </w:t>
      </w:r>
      <w:r w:rsidR="00BB3126">
        <w:rPr>
          <w:rFonts w:hint="cs"/>
          <w:rtl/>
        </w:rPr>
        <w:t xml:space="preserve">من </w:t>
      </w:r>
      <w:r w:rsidR="00F3634F">
        <w:rPr>
          <w:rtl/>
        </w:rPr>
        <w:t xml:space="preserve">وراء الكواليس، بما في ذلك تحديث تحليل الفجوات </w:t>
      </w:r>
      <w:r w:rsidR="00BB3126">
        <w:rPr>
          <w:rFonts w:hint="cs"/>
          <w:rtl/>
        </w:rPr>
        <w:t>ل</w:t>
      </w:r>
      <w:r w:rsidR="00F3634F">
        <w:rPr>
          <w:rtl/>
        </w:rPr>
        <w:t>أجل استعراض اللجنة. و</w:t>
      </w:r>
      <w:r w:rsidR="00BB3126">
        <w:rPr>
          <w:rFonts w:hint="cs"/>
          <w:rtl/>
        </w:rPr>
        <w:t>ذكر أنه ق</w:t>
      </w:r>
      <w:r w:rsidR="00F3634F">
        <w:rPr>
          <w:rtl/>
        </w:rPr>
        <w:t xml:space="preserve">د </w:t>
      </w:r>
      <w:r w:rsidR="00F3634F">
        <w:rPr>
          <w:rtl/>
        </w:rPr>
        <w:lastRenderedPageBreak/>
        <w:t xml:space="preserve">تشاور مع المنسقين المقيمين قبل انعقاد الدورة وشكرهم على دعمهم وتوجيهاتهم البناءة. وأعرب عن ثقته في أنهم سيساعدون في </w:t>
      </w:r>
      <w:r w:rsidR="00BB3126">
        <w:rPr>
          <w:rFonts w:hint="cs"/>
          <w:rtl/>
        </w:rPr>
        <w:t>توفير</w:t>
      </w:r>
      <w:r w:rsidR="00F3634F">
        <w:rPr>
          <w:rtl/>
        </w:rPr>
        <w:t xml:space="preserve"> </w:t>
      </w:r>
      <w:r w:rsidR="00BB3126">
        <w:rPr>
          <w:rFonts w:hint="cs"/>
          <w:rtl/>
        </w:rPr>
        <w:t>مناخ</w:t>
      </w:r>
      <w:r w:rsidR="00F3634F">
        <w:rPr>
          <w:rtl/>
        </w:rPr>
        <w:t xml:space="preserve"> عمل بنّاء من أجل الدورة السابعة والثلاثين للجنة. و</w:t>
      </w:r>
      <w:r w:rsidR="00BB3126">
        <w:rPr>
          <w:rFonts w:hint="cs"/>
          <w:rtl/>
        </w:rPr>
        <w:t xml:space="preserve">أفاد بأن يتم بث أعمال </w:t>
      </w:r>
      <w:r w:rsidR="00F3634F">
        <w:rPr>
          <w:rtl/>
        </w:rPr>
        <w:t xml:space="preserve">الدورة </w:t>
      </w:r>
      <w:r w:rsidR="00BB3126">
        <w:rPr>
          <w:rFonts w:hint="cs"/>
          <w:rtl/>
        </w:rPr>
        <w:t>مباشرة ب</w:t>
      </w:r>
      <w:r w:rsidR="00F3634F">
        <w:rPr>
          <w:rtl/>
        </w:rPr>
        <w:t xml:space="preserve">موقع الويبو على الإنترنت، مما </w:t>
      </w:r>
      <w:r w:rsidR="00BB3126">
        <w:rPr>
          <w:rFonts w:hint="cs"/>
          <w:rtl/>
        </w:rPr>
        <w:t xml:space="preserve">يؤدي </w:t>
      </w:r>
      <w:r w:rsidR="00F3634F">
        <w:rPr>
          <w:rtl/>
        </w:rPr>
        <w:t xml:space="preserve">إلى تحسين الانفتاح والشمولية. </w:t>
      </w:r>
      <w:r w:rsidR="00BB3126">
        <w:rPr>
          <w:rFonts w:hint="cs"/>
          <w:rtl/>
        </w:rPr>
        <w:t xml:space="preserve">كما أفاد بأنه </w:t>
      </w:r>
      <w:r w:rsidR="00EA563A">
        <w:rPr>
          <w:rFonts w:hint="cs"/>
          <w:rtl/>
        </w:rPr>
        <w:t>على</w:t>
      </w:r>
      <w:r w:rsidR="00F3634F">
        <w:rPr>
          <w:rtl/>
        </w:rPr>
        <w:t xml:space="preserve"> جميع المشاركين الالتزام بالنظام الداخلي العام للويبو و</w:t>
      </w:r>
      <w:r w:rsidR="00EA563A">
        <w:rPr>
          <w:rFonts w:hint="cs"/>
          <w:rtl/>
        </w:rPr>
        <w:t xml:space="preserve">أنه </w:t>
      </w:r>
      <w:r w:rsidR="00F3634F">
        <w:rPr>
          <w:rtl/>
        </w:rPr>
        <w:t>من المقرر عقد الاجتماع بروح ال</w:t>
      </w:r>
      <w:r w:rsidR="00EA563A">
        <w:rPr>
          <w:rFonts w:hint="cs"/>
          <w:rtl/>
        </w:rPr>
        <w:t xml:space="preserve">نقاش </w:t>
      </w:r>
      <w:r w:rsidR="00F3634F">
        <w:rPr>
          <w:rtl/>
        </w:rPr>
        <w:t xml:space="preserve">والمناقشة البناءة التي </w:t>
      </w:r>
      <w:r w:rsidR="00EA563A">
        <w:rPr>
          <w:rFonts w:hint="cs"/>
          <w:rtl/>
        </w:rPr>
        <w:t>ي</w:t>
      </w:r>
      <w:r w:rsidR="00F3634F">
        <w:rPr>
          <w:rtl/>
        </w:rPr>
        <w:t xml:space="preserve">شارك فيها </w:t>
      </w:r>
      <w:r w:rsidR="00EA563A">
        <w:rPr>
          <w:rFonts w:hint="cs"/>
          <w:rtl/>
        </w:rPr>
        <w:t>ال</w:t>
      </w:r>
      <w:r w:rsidR="00F3634F">
        <w:rPr>
          <w:rtl/>
        </w:rPr>
        <w:t xml:space="preserve">جميع مع الاحترام الواجب للنظام والعدالة واللياقة التي تحكم الاجتماع. وبصفته الرئيس، </w:t>
      </w:r>
      <w:r w:rsidR="00EA563A">
        <w:rPr>
          <w:rFonts w:hint="cs"/>
          <w:rtl/>
        </w:rPr>
        <w:t>فإنه ي</w:t>
      </w:r>
      <w:r w:rsidR="00F3634F">
        <w:rPr>
          <w:rtl/>
        </w:rPr>
        <w:t xml:space="preserve">حتفظ لنفسه بالحق، حسب الاقتضاء، </w:t>
      </w:r>
      <w:r w:rsidR="00EA563A">
        <w:rPr>
          <w:rtl/>
          <w:lang w:bidi="ar-EG"/>
        </w:rPr>
        <w:t xml:space="preserve">في </w:t>
      </w:r>
      <w:r w:rsidR="00EA563A">
        <w:rPr>
          <w:rFonts w:hint="cs"/>
          <w:rtl/>
          <w:lang w:bidi="ar-EG"/>
        </w:rPr>
        <w:t xml:space="preserve">إلزام </w:t>
      </w:r>
      <w:r w:rsidR="00EA563A">
        <w:rPr>
          <w:rtl/>
          <w:lang w:bidi="ar-EG"/>
        </w:rPr>
        <w:t xml:space="preserve">أي مشارك </w:t>
      </w:r>
      <w:r w:rsidR="00EA563A">
        <w:rPr>
          <w:rFonts w:hint="cs"/>
          <w:rtl/>
          <w:lang w:bidi="ar-EG"/>
        </w:rPr>
        <w:t xml:space="preserve">قد يخفق في </w:t>
      </w:r>
      <w:r w:rsidR="00EA563A">
        <w:rPr>
          <w:rtl/>
          <w:lang w:bidi="ar-EG"/>
        </w:rPr>
        <w:t xml:space="preserve">التقيد بالنظام الداخلي العام للويبو والقواعد المعتادة لحسن السلوك أو أي مشارك </w:t>
      </w:r>
      <w:r w:rsidR="00EA563A">
        <w:rPr>
          <w:rFonts w:hint="cs"/>
          <w:rtl/>
          <w:lang w:bidi="ar-EG"/>
        </w:rPr>
        <w:t xml:space="preserve">قد </w:t>
      </w:r>
      <w:r w:rsidR="00EA563A">
        <w:rPr>
          <w:rtl/>
          <w:lang w:bidi="ar-EG"/>
        </w:rPr>
        <w:t>لا تكون بياناته ذات صلة بالقضية المطروحة</w:t>
      </w:r>
      <w:r w:rsidR="00F3634F">
        <w:rPr>
          <w:rtl/>
        </w:rPr>
        <w:t xml:space="preserve">. </w:t>
      </w:r>
      <w:r w:rsidR="00EA563A">
        <w:rPr>
          <w:rFonts w:hint="cs"/>
          <w:rtl/>
        </w:rPr>
        <w:t>و</w:t>
      </w:r>
      <w:r w:rsidR="00F3634F">
        <w:rPr>
          <w:rtl/>
        </w:rPr>
        <w:t xml:space="preserve">في إطار البند 2 من جدول الأعمال، </w:t>
      </w:r>
      <w:r w:rsidR="00EA563A">
        <w:rPr>
          <w:rFonts w:hint="cs"/>
          <w:rtl/>
        </w:rPr>
        <w:t>أفاد أنه سيُسمح  ب</w:t>
      </w:r>
      <w:r w:rsidR="00F3634F">
        <w:rPr>
          <w:rtl/>
        </w:rPr>
        <w:t xml:space="preserve">البيانات الافتتاحية لثلاث دقائق </w:t>
      </w:r>
      <w:r w:rsidR="00EA563A">
        <w:rPr>
          <w:rFonts w:hint="cs"/>
          <w:rtl/>
        </w:rPr>
        <w:t>بالنسبة ل</w:t>
      </w:r>
      <w:r w:rsidR="00F3634F">
        <w:rPr>
          <w:rtl/>
        </w:rPr>
        <w:t>لمجموعات الإقليمية والاتحاد الأوروبي والبلدان المتقاربة التفكير وتجمع ال</w:t>
      </w:r>
      <w:r w:rsidR="00EA563A">
        <w:rPr>
          <w:rFonts w:hint="cs"/>
          <w:rtl/>
        </w:rPr>
        <w:t xml:space="preserve">شعوب </w:t>
      </w:r>
      <w:r w:rsidR="00F3634F">
        <w:rPr>
          <w:rtl/>
        </w:rPr>
        <w:t>الأصلي</w:t>
      </w:r>
      <w:r w:rsidR="00EA563A">
        <w:rPr>
          <w:rFonts w:hint="cs"/>
          <w:rtl/>
        </w:rPr>
        <w:t>ة، و</w:t>
      </w:r>
      <w:r w:rsidR="00F3634F">
        <w:rPr>
          <w:rtl/>
        </w:rPr>
        <w:t xml:space="preserve">يمكن تسليم أي بيانات افتتاحية أخرى إلى الأمانة كتابة أو إرسالها عبر البريد الإلكتروني </w:t>
      </w:r>
      <w:r w:rsidR="00F3634F" w:rsidRPr="005644DE">
        <w:rPr>
          <w:rtl/>
        </w:rPr>
        <w:t>إلى</w:t>
      </w:r>
      <w:hyperlink r:id="rId9" w:history="1">
        <w:r w:rsidR="00EA563A" w:rsidRPr="005644DE">
          <w:rPr>
            <w:rStyle w:val="Hyperlink"/>
            <w:color w:val="auto"/>
          </w:rPr>
          <w:t>grtkf@wipo.int</w:t>
        </w:r>
      </w:hyperlink>
      <w:r w:rsidR="00EA563A" w:rsidRPr="005644DE">
        <w:t xml:space="preserve"> </w:t>
      </w:r>
      <w:r w:rsidR="00EA563A" w:rsidRPr="005644DE">
        <w:rPr>
          <w:rFonts w:hint="cs"/>
          <w:rtl/>
        </w:rPr>
        <w:t>.</w:t>
      </w:r>
      <w:r w:rsidR="00F3634F" w:rsidRPr="005644DE">
        <w:rPr>
          <w:rtl/>
        </w:rPr>
        <w:t xml:space="preserve"> </w:t>
      </w:r>
      <w:r w:rsidR="00EA563A" w:rsidRPr="005644DE">
        <w:rPr>
          <w:rFonts w:hint="cs"/>
          <w:rtl/>
        </w:rPr>
        <w:t>و</w:t>
      </w:r>
      <w:r w:rsidR="00F3634F" w:rsidRPr="005644DE">
        <w:rPr>
          <w:rtl/>
        </w:rPr>
        <w:t xml:space="preserve">سوف تنعكس في التقرير كما </w:t>
      </w:r>
      <w:r w:rsidR="00EA563A" w:rsidRPr="005644DE">
        <w:rPr>
          <w:rFonts w:hint="cs"/>
          <w:rtl/>
        </w:rPr>
        <w:t xml:space="preserve">كان عليه الحال </w:t>
      </w:r>
      <w:r w:rsidR="00F3634F" w:rsidRPr="005644DE">
        <w:rPr>
          <w:rtl/>
        </w:rPr>
        <w:t>في الدورات ا</w:t>
      </w:r>
      <w:r w:rsidR="00EA563A" w:rsidRPr="005644DE">
        <w:rPr>
          <w:rFonts w:hint="cs"/>
          <w:rtl/>
        </w:rPr>
        <w:t>لسابقة</w:t>
      </w:r>
      <w:r w:rsidR="00F3634F" w:rsidRPr="005644DE">
        <w:rPr>
          <w:rtl/>
        </w:rPr>
        <w:t>. وستتخلل بيانات واقتراحات المراقبين بيانات الدول الأعضاء كما حدث في الماضي. وشُجع الدول الأعضاء والمراقب</w:t>
      </w:r>
      <w:r w:rsidR="00EA563A" w:rsidRPr="005644DE">
        <w:rPr>
          <w:rFonts w:hint="cs"/>
          <w:rtl/>
        </w:rPr>
        <w:t>ي</w:t>
      </w:r>
      <w:r w:rsidR="00F3634F" w:rsidRPr="005644DE">
        <w:rPr>
          <w:rtl/>
        </w:rPr>
        <w:t xml:space="preserve">ن بشدة على التفاعل مع بعضهم البعض بصورة غير رسمية لأن ذلك </w:t>
      </w:r>
      <w:r w:rsidR="00EA563A" w:rsidRPr="005644DE">
        <w:rPr>
          <w:rFonts w:hint="cs"/>
          <w:rtl/>
        </w:rPr>
        <w:t>س</w:t>
      </w:r>
      <w:r w:rsidR="00F3634F" w:rsidRPr="005644DE">
        <w:rPr>
          <w:rtl/>
        </w:rPr>
        <w:t xml:space="preserve">يزيد من احتمال أن تكون الدول الأعضاء على </w:t>
      </w:r>
      <w:r w:rsidR="00EA563A" w:rsidRPr="005644DE">
        <w:rPr>
          <w:rFonts w:hint="cs"/>
          <w:rtl/>
        </w:rPr>
        <w:t>دراية ب</w:t>
      </w:r>
      <w:r w:rsidR="00F3634F" w:rsidRPr="005644DE">
        <w:rPr>
          <w:rtl/>
        </w:rPr>
        <w:t>مقترحات المراقبين</w:t>
      </w:r>
      <w:r w:rsidR="00EA563A" w:rsidRPr="005644DE">
        <w:rPr>
          <w:rFonts w:hint="cs"/>
          <w:rtl/>
        </w:rPr>
        <w:t xml:space="preserve"> وربما تدعمها</w:t>
      </w:r>
      <w:r w:rsidR="00F3634F" w:rsidRPr="005644DE">
        <w:rPr>
          <w:rtl/>
        </w:rPr>
        <w:t>. وأقر بأهمية وقيمة ممثلي ال</w:t>
      </w:r>
      <w:r w:rsidR="00EA563A" w:rsidRPr="005644DE">
        <w:rPr>
          <w:rFonts w:hint="cs"/>
          <w:rtl/>
        </w:rPr>
        <w:t xml:space="preserve">شعوب </w:t>
      </w:r>
      <w:r w:rsidR="00F3634F" w:rsidRPr="005644DE">
        <w:rPr>
          <w:rtl/>
        </w:rPr>
        <w:t>الأصلي</w:t>
      </w:r>
      <w:r w:rsidR="00EA563A" w:rsidRPr="005644DE">
        <w:rPr>
          <w:rFonts w:hint="cs"/>
          <w:rtl/>
        </w:rPr>
        <w:t>ة</w:t>
      </w:r>
      <w:r w:rsidR="00F3634F" w:rsidRPr="005644DE">
        <w:rPr>
          <w:rtl/>
        </w:rPr>
        <w:t xml:space="preserve"> وكذلك أصحاب المصلحة الرئيسيين الآخرين، مثل ممثلي الصناعة والمجتمع المدني. </w:t>
      </w:r>
      <w:r w:rsidR="00EA563A" w:rsidRPr="005644DE">
        <w:rPr>
          <w:rFonts w:hint="cs"/>
          <w:rtl/>
        </w:rPr>
        <w:t xml:space="preserve">وأفاد بأنه </w:t>
      </w:r>
      <w:r w:rsidR="00F3634F" w:rsidRPr="005644DE">
        <w:rPr>
          <w:rtl/>
        </w:rPr>
        <w:t xml:space="preserve">ينبغي أن تتوصل اللجنة الحكومية الدولية إلى قرار متفق عليه بشأن كل بند من بنود جدول الأعمال </w:t>
      </w:r>
      <w:r w:rsidR="00E16B8F" w:rsidRPr="005644DE">
        <w:rPr>
          <w:rFonts w:hint="cs"/>
          <w:rtl/>
        </w:rPr>
        <w:t>أثناء ال</w:t>
      </w:r>
      <w:r w:rsidR="00F3634F" w:rsidRPr="005644DE">
        <w:rPr>
          <w:rtl/>
        </w:rPr>
        <w:t xml:space="preserve">مضي قدما. </w:t>
      </w:r>
      <w:r w:rsidR="00E16B8F" w:rsidRPr="005644DE">
        <w:rPr>
          <w:rFonts w:hint="cs"/>
          <w:rtl/>
        </w:rPr>
        <w:t xml:space="preserve">وذكر بأنه </w:t>
      </w:r>
      <w:r w:rsidR="00F3634F" w:rsidRPr="005644DE">
        <w:rPr>
          <w:rtl/>
        </w:rPr>
        <w:t xml:space="preserve">سيتم التصويت على كل قرار في نهاية كل بند من بنود جدول الأعمال. </w:t>
      </w:r>
      <w:r w:rsidR="00E16B8F" w:rsidRPr="005644DE">
        <w:rPr>
          <w:rFonts w:hint="cs"/>
          <w:rtl/>
        </w:rPr>
        <w:t>و</w:t>
      </w:r>
      <w:r w:rsidR="00F3634F" w:rsidRPr="005644DE">
        <w:rPr>
          <w:rtl/>
        </w:rPr>
        <w:t xml:space="preserve">في يوم الجمعة </w:t>
      </w:r>
      <w:r w:rsidR="00E16B8F" w:rsidRPr="005644DE">
        <w:rPr>
          <w:rFonts w:hint="cs"/>
          <w:rtl/>
        </w:rPr>
        <w:t xml:space="preserve">الموافق </w:t>
      </w:r>
      <w:r w:rsidR="00F3634F" w:rsidRPr="005644DE">
        <w:rPr>
          <w:rtl/>
        </w:rPr>
        <w:t xml:space="preserve">31 أغسطس 2018، سيتم تعميم أو قراءة القرارات </w:t>
      </w:r>
      <w:r w:rsidR="00E16B8F" w:rsidRPr="005644DE">
        <w:rPr>
          <w:rFonts w:hint="cs"/>
          <w:rtl/>
        </w:rPr>
        <w:t xml:space="preserve">لأجل التأكيد </w:t>
      </w:r>
      <w:r w:rsidR="00F3634F" w:rsidRPr="005644DE">
        <w:rPr>
          <w:rtl/>
        </w:rPr>
        <w:t>عليها بالفعل من قبل اللجنة الحكومية الدولية. وسي</w:t>
      </w:r>
      <w:r w:rsidR="00E16B8F" w:rsidRPr="005644DE">
        <w:rPr>
          <w:rFonts w:hint="cs"/>
          <w:rtl/>
        </w:rPr>
        <w:t xml:space="preserve">تم إعداد </w:t>
      </w:r>
      <w:r w:rsidR="00F3634F" w:rsidRPr="005644DE">
        <w:rPr>
          <w:rtl/>
        </w:rPr>
        <w:t xml:space="preserve">تقرير الدورة بعد </w:t>
      </w:r>
      <w:r w:rsidR="00E16B8F" w:rsidRPr="005644DE">
        <w:rPr>
          <w:rFonts w:hint="cs"/>
          <w:rtl/>
        </w:rPr>
        <w:t xml:space="preserve">انتهاء </w:t>
      </w:r>
      <w:r w:rsidR="00F3634F" w:rsidRPr="005644DE">
        <w:rPr>
          <w:rtl/>
        </w:rPr>
        <w:t>الدورة وسي</w:t>
      </w:r>
      <w:r w:rsidR="00E16B8F" w:rsidRPr="005644DE">
        <w:rPr>
          <w:rFonts w:hint="cs"/>
          <w:rtl/>
        </w:rPr>
        <w:t>ُ</w:t>
      </w:r>
      <w:r w:rsidR="00F3634F" w:rsidRPr="005644DE">
        <w:rPr>
          <w:rtl/>
        </w:rPr>
        <w:t>عمم على جميع الوفود للتعليق عليه.</w:t>
      </w:r>
      <w:r w:rsidR="00F3634F" w:rsidRPr="005644DE">
        <w:rPr>
          <w:rFonts w:hint="cs"/>
          <w:rtl/>
        </w:rPr>
        <w:t xml:space="preserve"> </w:t>
      </w:r>
      <w:r w:rsidR="00E16B8F" w:rsidRPr="005644DE">
        <w:rPr>
          <w:rFonts w:hint="cs"/>
          <w:rtl/>
        </w:rPr>
        <w:t xml:space="preserve">كما </w:t>
      </w:r>
      <w:r w:rsidR="005B42E5" w:rsidRPr="005644DE">
        <w:rPr>
          <w:rtl/>
        </w:rPr>
        <w:t>سيتم تقديم</w:t>
      </w:r>
      <w:r w:rsidR="00E16B8F" w:rsidRPr="005644DE">
        <w:rPr>
          <w:rFonts w:hint="cs"/>
          <w:rtl/>
        </w:rPr>
        <w:t xml:space="preserve"> التقرير </w:t>
      </w:r>
      <w:r w:rsidR="005B42E5" w:rsidRPr="005644DE">
        <w:rPr>
          <w:rtl/>
        </w:rPr>
        <w:t xml:space="preserve">بجميع اللغات الست لاعتماده في الدورة </w:t>
      </w:r>
      <w:r w:rsidR="00E16B8F" w:rsidRPr="005644DE">
        <w:rPr>
          <w:rFonts w:hint="cs"/>
          <w:rtl/>
        </w:rPr>
        <w:t xml:space="preserve">الثامنة والثلاثين للجنة </w:t>
      </w:r>
      <w:r w:rsidR="005B42E5" w:rsidRPr="005644DE">
        <w:rPr>
          <w:rtl/>
        </w:rPr>
        <w:t xml:space="preserve">في ديسمبر 2018. وطلب إرسال أي بيان يتم الإدلاء به خلال الجلسة إلى </w:t>
      </w:r>
      <w:r w:rsidR="005644DE">
        <w:rPr>
          <w:rFonts w:hint="cs"/>
          <w:rtl/>
        </w:rPr>
        <w:t>الموقع</w:t>
      </w:r>
      <w:hyperlink r:id="rId10" w:history="1">
        <w:r w:rsidR="00E16B8F" w:rsidRPr="005644DE">
          <w:rPr>
            <w:rStyle w:val="Hyperlink"/>
            <w:color w:val="auto"/>
          </w:rPr>
          <w:t>grtkf@wipo.int</w:t>
        </w:r>
      </w:hyperlink>
      <w:r w:rsidR="00E16B8F" w:rsidRPr="005644DE">
        <w:t xml:space="preserve"> </w:t>
      </w:r>
      <w:r w:rsidR="005B42E5" w:rsidRPr="005644DE">
        <w:rPr>
          <w:rtl/>
        </w:rPr>
        <w:t xml:space="preserve"> لمساعدة الأمانة في </w:t>
      </w:r>
      <w:r w:rsidR="005B42E5">
        <w:rPr>
          <w:rtl/>
        </w:rPr>
        <w:t xml:space="preserve">وضع الصيغة النهائية للتقرير. وأشار إلى أنه </w:t>
      </w:r>
      <w:r w:rsidR="00E16B8F">
        <w:rPr>
          <w:rFonts w:hint="cs"/>
          <w:rtl/>
        </w:rPr>
        <w:t>و</w:t>
      </w:r>
      <w:r w:rsidR="00E16B8F">
        <w:rPr>
          <w:rtl/>
        </w:rPr>
        <w:t>نظراً لل</w:t>
      </w:r>
      <w:r w:rsidR="00E16B8F">
        <w:rPr>
          <w:rFonts w:hint="cs"/>
          <w:rtl/>
        </w:rPr>
        <w:t xml:space="preserve">فترة </w:t>
      </w:r>
      <w:r w:rsidR="00E16B8F">
        <w:rPr>
          <w:rtl/>
        </w:rPr>
        <w:t>القصير</w:t>
      </w:r>
      <w:r w:rsidR="00E16B8F">
        <w:rPr>
          <w:rFonts w:hint="cs"/>
          <w:rtl/>
        </w:rPr>
        <w:t>ة</w:t>
      </w:r>
      <w:r w:rsidR="00E16B8F">
        <w:rPr>
          <w:rtl/>
        </w:rPr>
        <w:t xml:space="preserve"> </w:t>
      </w:r>
      <w:r w:rsidR="00E16B8F">
        <w:rPr>
          <w:rFonts w:hint="cs"/>
          <w:rtl/>
        </w:rPr>
        <w:t xml:space="preserve">التي تفصل </w:t>
      </w:r>
      <w:r w:rsidR="00E16B8F">
        <w:rPr>
          <w:rtl/>
        </w:rPr>
        <w:t xml:space="preserve">بين الدورة </w:t>
      </w:r>
      <w:r w:rsidR="00E16B8F">
        <w:rPr>
          <w:rFonts w:hint="cs"/>
          <w:rtl/>
        </w:rPr>
        <w:t>السادسة والثلاثين والسابعة والثلاثين للجنة</w:t>
      </w:r>
      <w:r w:rsidR="00E16B8F">
        <w:rPr>
          <w:rtl/>
        </w:rPr>
        <w:t xml:space="preserve">، </w:t>
      </w:r>
      <w:r w:rsidR="00E16B8F">
        <w:rPr>
          <w:rFonts w:hint="cs"/>
          <w:rtl/>
        </w:rPr>
        <w:t xml:space="preserve">كما هو متفق عليه في الدورة السادسة والثلاثين، </w:t>
      </w:r>
      <w:r w:rsidR="00E16B8F">
        <w:rPr>
          <w:rtl/>
        </w:rPr>
        <w:t xml:space="preserve">سيتم </w:t>
      </w:r>
      <w:r w:rsidR="00E16B8F">
        <w:rPr>
          <w:rFonts w:hint="cs"/>
          <w:rtl/>
        </w:rPr>
        <w:t xml:space="preserve">اعتماد </w:t>
      </w:r>
      <w:r w:rsidR="00E16B8F">
        <w:rPr>
          <w:rtl/>
        </w:rPr>
        <w:t xml:space="preserve">تقرير </w:t>
      </w:r>
      <w:r w:rsidR="00E16B8F">
        <w:rPr>
          <w:rFonts w:hint="cs"/>
          <w:rtl/>
        </w:rPr>
        <w:t xml:space="preserve">الدورة السادسة والثلاثين </w:t>
      </w:r>
      <w:r w:rsidR="00E16B8F">
        <w:rPr>
          <w:rtl/>
        </w:rPr>
        <w:t xml:space="preserve">في الدورة </w:t>
      </w:r>
      <w:r w:rsidR="00E16B8F">
        <w:rPr>
          <w:rFonts w:hint="cs"/>
          <w:rtl/>
        </w:rPr>
        <w:t xml:space="preserve">الثامنة والثلاثين التي ستنعقد </w:t>
      </w:r>
      <w:r w:rsidR="00E16B8F">
        <w:rPr>
          <w:rtl/>
        </w:rPr>
        <w:t xml:space="preserve">في </w:t>
      </w:r>
      <w:r w:rsidR="00E16B8F">
        <w:rPr>
          <w:rFonts w:hint="cs"/>
          <w:rtl/>
        </w:rPr>
        <w:t xml:space="preserve">شهر </w:t>
      </w:r>
      <w:r w:rsidR="00E16B8F">
        <w:rPr>
          <w:rtl/>
        </w:rPr>
        <w:t>ديسمبر</w:t>
      </w:r>
      <w:r w:rsidR="005B42E5">
        <w:rPr>
          <w:rtl/>
        </w:rPr>
        <w:t>.</w:t>
      </w:r>
    </w:p>
    <w:p w:rsidR="005B42E5" w:rsidRPr="00E16B8F" w:rsidRDefault="005B42E5" w:rsidP="005644DE">
      <w:pPr>
        <w:pStyle w:val="Heading1"/>
      </w:pPr>
      <w:r w:rsidRPr="00E16B8F">
        <w:rPr>
          <w:rtl/>
        </w:rPr>
        <w:t>البند 2 من جدول الأعمال: اعتماد جدول الأعمال</w:t>
      </w:r>
    </w:p>
    <w:p w:rsidR="005B42E5" w:rsidRDefault="005B42E5" w:rsidP="002E58BA">
      <w:pPr>
        <w:pStyle w:val="DecisionParaAR"/>
        <w:numPr>
          <w:ilvl w:val="0"/>
          <w:numId w:val="0"/>
        </w:numPr>
        <w:ind w:left="5534"/>
      </w:pPr>
      <w:r>
        <w:rPr>
          <w:rtl/>
        </w:rPr>
        <w:t>قرار بشأن البند 2 من جدول الأعمال:</w:t>
      </w:r>
    </w:p>
    <w:p w:rsidR="005B42E5" w:rsidRDefault="005B42E5" w:rsidP="002E58BA">
      <w:pPr>
        <w:pStyle w:val="DecisionParaAR"/>
      </w:pPr>
      <w:r>
        <w:rPr>
          <w:rtl/>
        </w:rPr>
        <w:t xml:space="preserve">قدم الرئيس مشروع جدول الأعمال المعمم </w:t>
      </w:r>
      <w:r w:rsidR="00E16B8F">
        <w:rPr>
          <w:rFonts w:hint="cs"/>
          <w:rtl/>
        </w:rPr>
        <w:t>في الوثيقة</w:t>
      </w:r>
      <w:r>
        <w:t>WIPO/GRTKF/IC/37/1 Prov. 2</w:t>
      </w:r>
      <w:r>
        <w:rPr>
          <w:rtl/>
        </w:rPr>
        <w:t xml:space="preserve"> </w:t>
      </w:r>
      <w:r w:rsidR="00320B78">
        <w:rPr>
          <w:rFonts w:hint="cs"/>
          <w:rtl/>
        </w:rPr>
        <w:t xml:space="preserve">كي يعتمد، وتم </w:t>
      </w:r>
      <w:r>
        <w:rPr>
          <w:rtl/>
        </w:rPr>
        <w:t>اعتماد</w:t>
      </w:r>
      <w:r w:rsidR="00320B78">
        <w:rPr>
          <w:rFonts w:hint="cs"/>
          <w:rtl/>
        </w:rPr>
        <w:t>ه</w:t>
      </w:r>
      <w:r>
        <w:rPr>
          <w:rtl/>
        </w:rPr>
        <w:t>.</w:t>
      </w:r>
    </w:p>
    <w:p w:rsidR="005B42E5" w:rsidRDefault="008E04A5" w:rsidP="002E58BA">
      <w:pPr>
        <w:pStyle w:val="NumberedParaAR"/>
      </w:pPr>
      <w:r>
        <w:rPr>
          <w:rFonts w:hint="cs"/>
          <w:rtl/>
        </w:rPr>
        <w:t>و</w:t>
      </w:r>
      <w:r w:rsidR="005B42E5">
        <w:rPr>
          <w:rtl/>
        </w:rPr>
        <w:t xml:space="preserve">فتح الرئيس باب </w:t>
      </w:r>
      <w:r w:rsidR="00320B78">
        <w:rPr>
          <w:rFonts w:hint="cs"/>
          <w:rtl/>
        </w:rPr>
        <w:t>الإدلاء بال</w:t>
      </w:r>
      <w:r w:rsidR="005B42E5">
        <w:rPr>
          <w:rtl/>
        </w:rPr>
        <w:t>بيان</w:t>
      </w:r>
      <w:r w:rsidR="00320B78">
        <w:rPr>
          <w:rFonts w:hint="cs"/>
          <w:rtl/>
        </w:rPr>
        <w:t>ات</w:t>
      </w:r>
      <w:r w:rsidR="005B42E5">
        <w:rPr>
          <w:rtl/>
        </w:rPr>
        <w:t xml:space="preserve"> الافتتاحي</w:t>
      </w:r>
      <w:r w:rsidR="00320B78">
        <w:rPr>
          <w:rFonts w:hint="cs"/>
          <w:rtl/>
        </w:rPr>
        <w:t>ة</w:t>
      </w:r>
      <w:r w:rsidR="005B42E5">
        <w:rPr>
          <w:rtl/>
        </w:rPr>
        <w:t xml:space="preserve"> [ملاحظة من الأمانة: هنأت العديد من الوفود التي أخذت الكلمة لأول مرة وشكر</w:t>
      </w:r>
      <w:r w:rsidR="00320B78">
        <w:rPr>
          <w:rFonts w:hint="cs"/>
          <w:rtl/>
        </w:rPr>
        <w:t>ت</w:t>
      </w:r>
      <w:r w:rsidR="005B42E5">
        <w:rPr>
          <w:rtl/>
        </w:rPr>
        <w:t xml:space="preserve"> الرئيس ونائب</w:t>
      </w:r>
      <w:r w:rsidR="00320B78">
        <w:rPr>
          <w:rFonts w:hint="cs"/>
          <w:rtl/>
        </w:rPr>
        <w:t>ي</w:t>
      </w:r>
      <w:r w:rsidR="005B42E5">
        <w:rPr>
          <w:rtl/>
        </w:rPr>
        <w:t xml:space="preserve"> الرئيس والأمانة وأعربت عن امتنانها </w:t>
      </w:r>
      <w:r w:rsidR="00320B78">
        <w:rPr>
          <w:rFonts w:hint="cs"/>
          <w:rtl/>
        </w:rPr>
        <w:t>ل</w:t>
      </w:r>
      <w:r w:rsidR="005B42E5">
        <w:rPr>
          <w:rtl/>
        </w:rPr>
        <w:t xml:space="preserve">لإعداد </w:t>
      </w:r>
      <w:r w:rsidR="00320B78">
        <w:rPr>
          <w:rFonts w:hint="cs"/>
          <w:rtl/>
        </w:rPr>
        <w:t>ل</w:t>
      </w:r>
      <w:r w:rsidR="005B42E5">
        <w:rPr>
          <w:rtl/>
        </w:rPr>
        <w:t>لدورة و</w:t>
      </w:r>
      <w:r w:rsidR="00320B78">
        <w:rPr>
          <w:rFonts w:hint="cs"/>
          <w:rtl/>
        </w:rPr>
        <w:t>إعد</w:t>
      </w:r>
      <w:r w:rsidR="005644DE">
        <w:rPr>
          <w:rFonts w:hint="cs"/>
          <w:rtl/>
        </w:rPr>
        <w:t>ا</w:t>
      </w:r>
      <w:r w:rsidR="00320B78">
        <w:rPr>
          <w:rFonts w:hint="cs"/>
          <w:rtl/>
        </w:rPr>
        <w:t xml:space="preserve">د </w:t>
      </w:r>
      <w:r w:rsidR="005B42E5">
        <w:rPr>
          <w:rtl/>
        </w:rPr>
        <w:t>الوثائق.]</w:t>
      </w:r>
    </w:p>
    <w:p w:rsidR="005B42E5" w:rsidRDefault="005B42E5" w:rsidP="002E58BA">
      <w:pPr>
        <w:pStyle w:val="NumberedParaAR"/>
      </w:pPr>
      <w:r>
        <w:rPr>
          <w:rtl/>
        </w:rPr>
        <w:t xml:space="preserve">وتحدث وفد إندونيسيا باسم مجموعة </w:t>
      </w:r>
      <w:r w:rsidR="004E7B50">
        <w:rPr>
          <w:rFonts w:hint="cs"/>
          <w:rtl/>
        </w:rPr>
        <w:t xml:space="preserve">بلدان </w:t>
      </w:r>
      <w:r>
        <w:rPr>
          <w:rtl/>
        </w:rPr>
        <w:t>آسيا والمحيط الهادئ ("</w:t>
      </w:r>
      <w:r>
        <w:t>APG</w:t>
      </w:r>
      <w:r>
        <w:rPr>
          <w:rtl/>
        </w:rPr>
        <w:t>")، و</w:t>
      </w:r>
      <w:r w:rsidR="004E7B50">
        <w:rPr>
          <w:rFonts w:hint="cs"/>
          <w:rtl/>
        </w:rPr>
        <w:t>ذكر أ</w:t>
      </w:r>
      <w:r>
        <w:rPr>
          <w:rtl/>
        </w:rPr>
        <w:t>ن المنطقة الآسيوية تتميز بالنمو والتنوع والتقدم. وأيد منهجية وبرنامج العمل ال</w:t>
      </w:r>
      <w:r w:rsidR="004E7B50">
        <w:rPr>
          <w:rFonts w:hint="cs"/>
          <w:rtl/>
        </w:rPr>
        <w:t>ل</w:t>
      </w:r>
      <w:r>
        <w:rPr>
          <w:rtl/>
        </w:rPr>
        <w:t>ذي</w:t>
      </w:r>
      <w:r w:rsidR="004E7B50">
        <w:rPr>
          <w:rFonts w:hint="cs"/>
          <w:rtl/>
        </w:rPr>
        <w:t>ن</w:t>
      </w:r>
      <w:r>
        <w:rPr>
          <w:rtl/>
        </w:rPr>
        <w:t xml:space="preserve"> اقترحه</w:t>
      </w:r>
      <w:r w:rsidR="004E7B50">
        <w:rPr>
          <w:rFonts w:hint="cs"/>
          <w:rtl/>
        </w:rPr>
        <w:t>ما</w:t>
      </w:r>
      <w:r>
        <w:rPr>
          <w:rtl/>
        </w:rPr>
        <w:t xml:space="preserve"> الرئيس. وفيما يتعلق بمشاريع المواد المتعلقة بالمعارف التقليدية وأشكال التعبير الثقافي التقليدي، </w:t>
      </w:r>
      <w:r w:rsidR="004E7B50">
        <w:rPr>
          <w:rFonts w:hint="cs"/>
          <w:rtl/>
        </w:rPr>
        <w:t xml:space="preserve">أعرب الوفد عن تفضيله </w:t>
      </w:r>
      <w:r>
        <w:rPr>
          <w:rtl/>
        </w:rPr>
        <w:t>إجراء مناقشات حول القضايا الأساسية من أجل ال</w:t>
      </w:r>
      <w:r w:rsidR="004E7B50">
        <w:rPr>
          <w:rFonts w:hint="cs"/>
          <w:rtl/>
        </w:rPr>
        <w:t>ت</w:t>
      </w:r>
      <w:r>
        <w:rPr>
          <w:rtl/>
        </w:rPr>
        <w:t xml:space="preserve">وصل إلى </w:t>
      </w:r>
      <w:r w:rsidR="004E7B50">
        <w:rPr>
          <w:rFonts w:hint="cs"/>
          <w:rtl/>
        </w:rPr>
        <w:t xml:space="preserve">توافق </w:t>
      </w:r>
      <w:r>
        <w:rPr>
          <w:rtl/>
        </w:rPr>
        <w:t xml:space="preserve">مشترك، لاسيما بشأن قضايا الأهداف والمستفيدين والموضوع ونطاق الحماية والاستثناءات والتقييدات. </w:t>
      </w:r>
      <w:r w:rsidR="004E7B50">
        <w:rPr>
          <w:rFonts w:hint="cs"/>
          <w:rtl/>
        </w:rPr>
        <w:t xml:space="preserve">وأفاد بأنه </w:t>
      </w:r>
      <w:r>
        <w:rPr>
          <w:rtl/>
        </w:rPr>
        <w:t>كيف</w:t>
      </w:r>
      <w:r w:rsidR="004E7B50">
        <w:rPr>
          <w:rFonts w:hint="cs"/>
          <w:rtl/>
        </w:rPr>
        <w:t>ية ت</w:t>
      </w:r>
      <w:r>
        <w:rPr>
          <w:rtl/>
        </w:rPr>
        <w:t>حد</w:t>
      </w:r>
      <w:r w:rsidR="004E7B50">
        <w:rPr>
          <w:rFonts w:hint="cs"/>
          <w:rtl/>
        </w:rPr>
        <w:t>ي</w:t>
      </w:r>
      <w:r>
        <w:rPr>
          <w:rtl/>
        </w:rPr>
        <w:t xml:space="preserve">د المعارف التقليدية وأشكال التعبير الثقافي التقليدي </w:t>
      </w:r>
      <w:r w:rsidR="004E7B50">
        <w:rPr>
          <w:rFonts w:hint="cs"/>
          <w:rtl/>
        </w:rPr>
        <w:t xml:space="preserve">يضع </w:t>
      </w:r>
      <w:r>
        <w:rPr>
          <w:rtl/>
        </w:rPr>
        <w:t>الأساس لعمل اللجنة الحكومية الدولية. و</w:t>
      </w:r>
      <w:r w:rsidR="004E7B50">
        <w:rPr>
          <w:rFonts w:hint="cs"/>
          <w:rtl/>
        </w:rPr>
        <w:t xml:space="preserve">أفاد أن </w:t>
      </w:r>
      <w:r>
        <w:rPr>
          <w:rtl/>
        </w:rPr>
        <w:t xml:space="preserve">معظم أعضاء مجموعة </w:t>
      </w:r>
      <w:r w:rsidR="004E7B50">
        <w:rPr>
          <w:rFonts w:hint="cs"/>
          <w:rtl/>
        </w:rPr>
        <w:t xml:space="preserve">بلدان </w:t>
      </w:r>
      <w:r>
        <w:rPr>
          <w:rtl/>
        </w:rPr>
        <w:t xml:space="preserve">آسيا والمحيط الهادئ </w:t>
      </w:r>
      <w:r w:rsidR="004E7B50">
        <w:rPr>
          <w:rFonts w:hint="cs"/>
          <w:rtl/>
        </w:rPr>
        <w:t xml:space="preserve">يرون </w:t>
      </w:r>
      <w:r>
        <w:rPr>
          <w:rtl/>
        </w:rPr>
        <w:t xml:space="preserve">أن تعريف المعارف التقليدية / أشكال التعبير الثقافي التقليدي ينبغي أن يكون شاملاً ويستعرض الخصائص الفريدة لأشكال التعبير الثقافي التقليدي والمعارف التقليدية وينبغي أن يكون تعريفاً شاملاً لا يمكن أن يتطلب معايير منفصلة للأهلية. </w:t>
      </w:r>
      <w:r w:rsidR="004E7B50">
        <w:rPr>
          <w:rFonts w:hint="cs"/>
          <w:rtl/>
        </w:rPr>
        <w:t xml:space="preserve">كما ذكر أن </w:t>
      </w:r>
      <w:r>
        <w:rPr>
          <w:rtl/>
        </w:rPr>
        <w:t xml:space="preserve">معظم الأعضاء يؤيدون وجود مستوى تفاضلي من الحماية للمعارف </w:t>
      </w:r>
      <w:r>
        <w:rPr>
          <w:rtl/>
        </w:rPr>
        <w:lastRenderedPageBreak/>
        <w:t>التقليدية وأشكال التعبير الثقافي التقليدي، و</w:t>
      </w:r>
      <w:r w:rsidR="004E7B50">
        <w:rPr>
          <w:rFonts w:hint="cs"/>
          <w:rtl/>
        </w:rPr>
        <w:t>ي</w:t>
      </w:r>
      <w:r>
        <w:rPr>
          <w:rtl/>
        </w:rPr>
        <w:t>عتقدو</w:t>
      </w:r>
      <w:r w:rsidR="004E7B50">
        <w:rPr>
          <w:rFonts w:hint="cs"/>
          <w:rtl/>
        </w:rPr>
        <w:t xml:space="preserve">ن </w:t>
      </w:r>
      <w:r>
        <w:rPr>
          <w:rtl/>
        </w:rPr>
        <w:t>أن مثل هذ</w:t>
      </w:r>
      <w:r w:rsidR="004E7B50">
        <w:rPr>
          <w:rFonts w:hint="cs"/>
          <w:rtl/>
        </w:rPr>
        <w:t>ا النهج ي</w:t>
      </w:r>
      <w:r>
        <w:rPr>
          <w:rtl/>
        </w:rPr>
        <w:t xml:space="preserve">تيح فرصة لإظهار التوازن المشار إليه في ولاية اللجنة والعلاقة بالملك العام، فضلاً عن التوازن في حقوق ومصالح الملاك والمستخدمين والمصلحة العامة الأوسع. ومع ذلك، </w:t>
      </w:r>
      <w:r w:rsidR="004E7B50">
        <w:rPr>
          <w:rFonts w:hint="cs"/>
          <w:rtl/>
        </w:rPr>
        <w:t xml:space="preserve">لدى </w:t>
      </w:r>
      <w:r>
        <w:rPr>
          <w:rtl/>
        </w:rPr>
        <w:t xml:space="preserve">بعض أعضاء </w:t>
      </w:r>
      <w:r w:rsidR="004E7B50">
        <w:rPr>
          <w:rFonts w:hint="cs"/>
          <w:rtl/>
        </w:rPr>
        <w:t xml:space="preserve">المجموعة </w:t>
      </w:r>
      <w:r>
        <w:rPr>
          <w:rtl/>
        </w:rPr>
        <w:t xml:space="preserve">موقف مختلف. </w:t>
      </w:r>
      <w:r w:rsidR="004E7B50">
        <w:rPr>
          <w:rFonts w:hint="cs"/>
          <w:rtl/>
        </w:rPr>
        <w:t>و</w:t>
      </w:r>
      <w:r>
        <w:rPr>
          <w:rtl/>
        </w:rPr>
        <w:t xml:space="preserve">ينبغي أن يكون إرساء مستوى </w:t>
      </w:r>
      <w:r w:rsidR="004E7B50">
        <w:rPr>
          <w:rFonts w:hint="cs"/>
          <w:rtl/>
        </w:rPr>
        <w:t xml:space="preserve">ما </w:t>
      </w:r>
      <w:r>
        <w:rPr>
          <w:rtl/>
        </w:rPr>
        <w:t xml:space="preserve">من الحقوق يستند إلى خصائص المعارف التقليدية وأشكال التعبير الثقافي التقليدي وسيلة للمضي قدماً نحو تضييق الفجوات القائمة </w:t>
      </w:r>
      <w:r w:rsidR="004E7B50">
        <w:rPr>
          <w:rFonts w:hint="cs"/>
          <w:rtl/>
        </w:rPr>
        <w:t xml:space="preserve">لأجل </w:t>
      </w:r>
      <w:r>
        <w:rPr>
          <w:rtl/>
        </w:rPr>
        <w:t xml:space="preserve">الهدف النهائي المتمثل في التوصل إلى اتفاق بشأن الصكوك الدولية، </w:t>
      </w:r>
      <w:r w:rsidR="004E7B50">
        <w:rPr>
          <w:rFonts w:hint="cs"/>
          <w:rtl/>
        </w:rPr>
        <w:t>التي ت</w:t>
      </w:r>
      <w:r>
        <w:rPr>
          <w:rtl/>
        </w:rPr>
        <w:t>ضمن حمايتها المتوازنة والفعالة بالإضافة إلى حماية الموارد ال</w:t>
      </w:r>
      <w:r w:rsidR="004E7B50">
        <w:rPr>
          <w:rFonts w:hint="cs"/>
          <w:rtl/>
        </w:rPr>
        <w:t>وراثية</w:t>
      </w:r>
      <w:r>
        <w:rPr>
          <w:rtl/>
        </w:rPr>
        <w:t xml:space="preserve"> والمعارف التقليدية المرتبطة بها. وفيما يتعلق بمسألة المستفيدين، </w:t>
      </w:r>
      <w:r w:rsidR="00BE1296">
        <w:rPr>
          <w:rFonts w:hint="cs"/>
          <w:rtl/>
        </w:rPr>
        <w:t xml:space="preserve">أعرب الوفد عن اتفاقه </w:t>
      </w:r>
      <w:r>
        <w:rPr>
          <w:rtl/>
        </w:rPr>
        <w:t xml:space="preserve">على أن المستفيدين الرئيسيين من الصك هم الشعوب الأصلية والمجتمعات المحلية. </w:t>
      </w:r>
      <w:r w:rsidR="00BE1296">
        <w:rPr>
          <w:rFonts w:hint="cs"/>
          <w:rtl/>
        </w:rPr>
        <w:t xml:space="preserve">وذكر أن </w:t>
      </w:r>
      <w:r>
        <w:rPr>
          <w:rtl/>
        </w:rPr>
        <w:t>بعض الأعضاء لديهم موقف مختلف</w:t>
      </w:r>
      <w:r w:rsidR="00BE1296">
        <w:rPr>
          <w:rFonts w:hint="cs"/>
          <w:rtl/>
        </w:rPr>
        <w:t>،</w:t>
      </w:r>
      <w:r>
        <w:rPr>
          <w:rtl/>
        </w:rPr>
        <w:t xml:space="preserve"> غير أن معظم الأعضاء </w:t>
      </w:r>
      <w:r w:rsidR="00BE1296">
        <w:rPr>
          <w:rFonts w:hint="cs"/>
          <w:rtl/>
        </w:rPr>
        <w:t>ي</w:t>
      </w:r>
      <w:r>
        <w:rPr>
          <w:rtl/>
        </w:rPr>
        <w:t xml:space="preserve">روا أنه من المناسب تناول دور المستفيدين الآخرين وفقا للقانون الوطني، حيث توجد بعض الظروف التي لا يمكن فيها </w:t>
      </w:r>
      <w:r w:rsidR="00BE1296">
        <w:rPr>
          <w:rFonts w:hint="cs"/>
          <w:rtl/>
        </w:rPr>
        <w:t xml:space="preserve">أن تعزو </w:t>
      </w:r>
      <w:r>
        <w:rPr>
          <w:rtl/>
        </w:rPr>
        <w:t xml:space="preserve">المعارف التقليدية أو أشكال التعبير الثقافي التقليدي على وجه التحديد لمجتمع معين. وفيما يتعلق بنطاق الحماية، </w:t>
      </w:r>
      <w:r w:rsidR="00BE1296">
        <w:rPr>
          <w:rFonts w:hint="cs"/>
          <w:rtl/>
        </w:rPr>
        <w:t xml:space="preserve">أفاد أن </w:t>
      </w:r>
      <w:r>
        <w:rPr>
          <w:rtl/>
        </w:rPr>
        <w:t xml:space="preserve">معظم أعضاء مجموعة </w:t>
      </w:r>
      <w:r w:rsidR="00BE1296">
        <w:rPr>
          <w:rFonts w:hint="cs"/>
          <w:rtl/>
        </w:rPr>
        <w:t xml:space="preserve">بلدان </w:t>
      </w:r>
      <w:r>
        <w:rPr>
          <w:rtl/>
        </w:rPr>
        <w:t>آسيا والمحيط الهادئ يؤيدون توفير أقصى قدر من الحماية، اعتماداً على طبيعة أو خصائص المعارف التقليدية وأشكال التعبير الثقافي التقليدي. و</w:t>
      </w:r>
      <w:r w:rsidR="00BE1296">
        <w:rPr>
          <w:rFonts w:hint="cs"/>
          <w:rtl/>
        </w:rPr>
        <w:t xml:space="preserve">ذكر أن </w:t>
      </w:r>
      <w:r>
        <w:rPr>
          <w:rtl/>
        </w:rPr>
        <w:t xml:space="preserve">ذلك </w:t>
      </w:r>
      <w:r w:rsidR="00BE1296">
        <w:rPr>
          <w:rFonts w:hint="cs"/>
          <w:rtl/>
        </w:rPr>
        <w:t xml:space="preserve">يتيح </w:t>
      </w:r>
      <w:r>
        <w:rPr>
          <w:rtl/>
        </w:rPr>
        <w:t>فرصة لإظهار التوازن المشار إليه في الولاية والعلاقة بالملك العام، فضلاً عن حقوق ومصالح المالكين والمستخدمين</w:t>
      </w:r>
      <w:r w:rsidR="00BE1296">
        <w:rPr>
          <w:rFonts w:hint="cs"/>
          <w:rtl/>
        </w:rPr>
        <w:t xml:space="preserve">. </w:t>
      </w:r>
      <w:r>
        <w:rPr>
          <w:rtl/>
        </w:rPr>
        <w:t>ومع ذلك، ل</w:t>
      </w:r>
      <w:r w:rsidR="00BE1296">
        <w:rPr>
          <w:rFonts w:hint="cs"/>
          <w:rtl/>
        </w:rPr>
        <w:t xml:space="preserve">دى </w:t>
      </w:r>
      <w:r>
        <w:rPr>
          <w:rtl/>
        </w:rPr>
        <w:t xml:space="preserve">بعض الأعضاء موقف مختلف. وفيما يتعلق بالاستثناءات والتقييدات، </w:t>
      </w:r>
      <w:r w:rsidR="00BE1296">
        <w:rPr>
          <w:rFonts w:hint="cs"/>
          <w:rtl/>
        </w:rPr>
        <w:t xml:space="preserve">أفاد أنه </w:t>
      </w:r>
      <w:r>
        <w:rPr>
          <w:rtl/>
        </w:rPr>
        <w:t>من الأهمية بمكان ضمان النظر في الأحكام بطريقة متوازنة بين ا</w:t>
      </w:r>
      <w:r w:rsidR="00BE1296">
        <w:rPr>
          <w:rFonts w:hint="cs"/>
          <w:rtl/>
        </w:rPr>
        <w:t>لمواقف</w:t>
      </w:r>
      <w:r>
        <w:rPr>
          <w:rtl/>
        </w:rPr>
        <w:t xml:space="preserve"> المحددة لكل دولة عضو والمصالح الموضوعية لأصحاب المعارف التقليدية وأشكال التعبير الثقافي التقليدي. ونظرا ل</w:t>
      </w:r>
      <w:r w:rsidR="00BE1296">
        <w:rPr>
          <w:rFonts w:hint="cs"/>
          <w:rtl/>
        </w:rPr>
        <w:t>اختلاف ال</w:t>
      </w:r>
      <w:r>
        <w:rPr>
          <w:rtl/>
        </w:rPr>
        <w:t xml:space="preserve">ظروف </w:t>
      </w:r>
      <w:r w:rsidR="00BE1296">
        <w:rPr>
          <w:rFonts w:hint="cs"/>
          <w:rtl/>
        </w:rPr>
        <w:t>ال</w:t>
      </w:r>
      <w:r>
        <w:rPr>
          <w:rtl/>
        </w:rPr>
        <w:t xml:space="preserve">وطنية، ينبغي أن تكون هناك مرونة </w:t>
      </w:r>
      <w:r w:rsidR="00BE1296">
        <w:rPr>
          <w:rFonts w:hint="cs"/>
          <w:rtl/>
        </w:rPr>
        <w:t>لكي تتمكن ا</w:t>
      </w:r>
      <w:r>
        <w:rPr>
          <w:rtl/>
        </w:rPr>
        <w:t xml:space="preserve">لدول الأعضاء </w:t>
      </w:r>
      <w:r w:rsidR="00BE1296">
        <w:rPr>
          <w:rFonts w:hint="cs"/>
          <w:rtl/>
        </w:rPr>
        <w:t xml:space="preserve">من </w:t>
      </w:r>
      <w:r>
        <w:rPr>
          <w:rtl/>
        </w:rPr>
        <w:t xml:space="preserve">اتخاذ قرار بشأن التقييدات والاستثناءات المناسبة. </w:t>
      </w:r>
      <w:r w:rsidR="00BE1296">
        <w:rPr>
          <w:rFonts w:hint="cs"/>
          <w:rtl/>
        </w:rPr>
        <w:t xml:space="preserve">وذكر أن </w:t>
      </w:r>
      <w:r>
        <w:rPr>
          <w:rtl/>
        </w:rPr>
        <w:t>ل</w:t>
      </w:r>
      <w:r w:rsidR="00BE1296">
        <w:rPr>
          <w:rFonts w:hint="cs"/>
          <w:rtl/>
        </w:rPr>
        <w:t xml:space="preserve">دى </w:t>
      </w:r>
      <w:r>
        <w:rPr>
          <w:rtl/>
        </w:rPr>
        <w:t xml:space="preserve">بعض الأعضاء موقف مختلف، لكن معظم أعضاء مجموعة </w:t>
      </w:r>
      <w:r w:rsidR="00BE1296">
        <w:rPr>
          <w:rFonts w:hint="cs"/>
          <w:rtl/>
        </w:rPr>
        <w:t xml:space="preserve">بلدان </w:t>
      </w:r>
      <w:r>
        <w:rPr>
          <w:rtl/>
        </w:rPr>
        <w:t xml:space="preserve">آسيا والمحيط الهادئ </w:t>
      </w:r>
      <w:r w:rsidR="00BE1296">
        <w:rPr>
          <w:rFonts w:hint="cs"/>
          <w:rtl/>
        </w:rPr>
        <w:t>يؤ</w:t>
      </w:r>
      <w:r>
        <w:rPr>
          <w:rtl/>
        </w:rPr>
        <w:t>كدو</w:t>
      </w:r>
      <w:r w:rsidR="00BE1296">
        <w:rPr>
          <w:rFonts w:hint="cs"/>
          <w:rtl/>
        </w:rPr>
        <w:t xml:space="preserve">ن </w:t>
      </w:r>
      <w:r>
        <w:rPr>
          <w:rtl/>
        </w:rPr>
        <w:t xml:space="preserve">أن هناك حاجة إلى صك </w:t>
      </w:r>
      <w:r w:rsidR="00BE1296">
        <w:rPr>
          <w:rtl/>
        </w:rPr>
        <w:t>ملزم قانون</w:t>
      </w:r>
      <w:r w:rsidR="00BE1296">
        <w:rPr>
          <w:rFonts w:hint="cs"/>
          <w:rtl/>
        </w:rPr>
        <w:t>ا</w:t>
      </w:r>
      <w:r>
        <w:rPr>
          <w:rtl/>
        </w:rPr>
        <w:t xml:space="preserve"> و</w:t>
      </w:r>
      <w:r w:rsidR="00BE1296">
        <w:rPr>
          <w:rFonts w:hint="cs"/>
          <w:rtl/>
        </w:rPr>
        <w:t xml:space="preserve">أعرب عن التزامه المستمر </w:t>
      </w:r>
      <w:r>
        <w:rPr>
          <w:rtl/>
        </w:rPr>
        <w:t xml:space="preserve">بالمشاركة بشكل بناء في التفاوض على نتيجة مقبولة </w:t>
      </w:r>
      <w:r w:rsidR="00BE1296">
        <w:rPr>
          <w:rFonts w:hint="cs"/>
          <w:rtl/>
        </w:rPr>
        <w:t>للأطراف</w:t>
      </w:r>
      <w:r>
        <w:rPr>
          <w:rtl/>
        </w:rPr>
        <w:t xml:space="preserve">. </w:t>
      </w:r>
      <w:r w:rsidR="00BE1296">
        <w:rPr>
          <w:rFonts w:hint="cs"/>
          <w:rtl/>
        </w:rPr>
        <w:t xml:space="preserve">كما </w:t>
      </w:r>
      <w:r>
        <w:rPr>
          <w:rtl/>
        </w:rPr>
        <w:t>أعرب عن أمله في أن تؤدي المناقشات في الدورة إلى تقدم واضح في عمل اللجنة.</w:t>
      </w:r>
    </w:p>
    <w:p w:rsidR="005B42E5" w:rsidRDefault="005B42E5" w:rsidP="002E58BA">
      <w:pPr>
        <w:pStyle w:val="NumberedParaAR"/>
      </w:pPr>
      <w:r>
        <w:rPr>
          <w:rtl/>
        </w:rPr>
        <w:t>وتحدث وفد السلفادور نيابة عن مجموعة بلدان أمريكا اللاتينية والكاريبي ("</w:t>
      </w:r>
      <w:r>
        <w:t>GRULAC</w:t>
      </w:r>
      <w:r>
        <w:rPr>
          <w:rtl/>
        </w:rPr>
        <w:t xml:space="preserve">") وأيد منهجية الاجتماع. </w:t>
      </w:r>
      <w:r w:rsidR="00BE1296">
        <w:rPr>
          <w:rFonts w:hint="cs"/>
          <w:rtl/>
        </w:rPr>
        <w:t xml:space="preserve">كما أعرب مجددا </w:t>
      </w:r>
      <w:r>
        <w:rPr>
          <w:rtl/>
        </w:rPr>
        <w:t>عن اهتمامه بالنهوض بعمل اللجنة الحكومية الدولية بهدف الحصول على حماية فعالة ومتوازنة للموارد الوراثية والمعارف التقليدية وأشكال التعبير الثقافي التقليدي، على النحو المبين في الولاية. و</w:t>
      </w:r>
      <w:r w:rsidR="00BE1296">
        <w:rPr>
          <w:rFonts w:hint="cs"/>
          <w:rtl/>
        </w:rPr>
        <w:t xml:space="preserve">ذكر أنه </w:t>
      </w:r>
      <w:r>
        <w:rPr>
          <w:rtl/>
        </w:rPr>
        <w:t xml:space="preserve">للمرة الأولى، ستتعامل اللجنة في وقت واحد مع </w:t>
      </w:r>
      <w:r w:rsidR="00BE1296">
        <w:rPr>
          <w:rFonts w:hint="cs"/>
          <w:rtl/>
        </w:rPr>
        <w:t>قضيتين</w:t>
      </w:r>
      <w:r>
        <w:rPr>
          <w:rtl/>
        </w:rPr>
        <w:t xml:space="preserve"> هما المعارف التقليدية وأشكال التعبير الثقافي التقليدي، </w:t>
      </w:r>
      <w:r w:rsidR="006C42AD">
        <w:rPr>
          <w:rFonts w:hint="cs"/>
          <w:rtl/>
        </w:rPr>
        <w:t>و</w:t>
      </w:r>
      <w:r>
        <w:rPr>
          <w:rtl/>
        </w:rPr>
        <w:t>اللتين تم تناولهما حتى الآن بشكل منفصل. و</w:t>
      </w:r>
      <w:r w:rsidR="006C42AD">
        <w:rPr>
          <w:rFonts w:hint="cs"/>
          <w:rtl/>
        </w:rPr>
        <w:t xml:space="preserve">ذكر أن </w:t>
      </w:r>
      <w:r>
        <w:rPr>
          <w:rtl/>
        </w:rPr>
        <w:t xml:space="preserve">هذا النهج الجديد </w:t>
      </w:r>
      <w:r w:rsidR="006C42AD">
        <w:rPr>
          <w:rFonts w:hint="cs"/>
          <w:rtl/>
        </w:rPr>
        <w:t xml:space="preserve">يمثل </w:t>
      </w:r>
      <w:r>
        <w:rPr>
          <w:rtl/>
        </w:rPr>
        <w:t xml:space="preserve">تحديا يتعين معالجته بالانفتاح والمرونة من جانب الدول الأعضاء لتحقيق الاتفاق </w:t>
      </w:r>
      <w:r w:rsidR="006C42AD">
        <w:rPr>
          <w:rFonts w:hint="cs"/>
          <w:rtl/>
        </w:rPr>
        <w:t xml:space="preserve">بشأن </w:t>
      </w:r>
      <w:r>
        <w:rPr>
          <w:rtl/>
        </w:rPr>
        <w:t xml:space="preserve">القضايا الشاملة، وبالتالي </w:t>
      </w:r>
      <w:r w:rsidR="006C42AD">
        <w:rPr>
          <w:rFonts w:hint="cs"/>
          <w:rtl/>
        </w:rPr>
        <w:t xml:space="preserve">وضع </w:t>
      </w:r>
      <w:r>
        <w:rPr>
          <w:rtl/>
        </w:rPr>
        <w:t>أسس متينة للمضي قدما في فترة ال</w:t>
      </w:r>
      <w:r w:rsidR="006C42AD">
        <w:rPr>
          <w:rFonts w:hint="cs"/>
          <w:rtl/>
        </w:rPr>
        <w:t>ثنائية</w:t>
      </w:r>
      <w:r>
        <w:rPr>
          <w:rtl/>
        </w:rPr>
        <w:t xml:space="preserve">، بغية التوصل إلى نص (نصوص) يمثل توازنا بين مصالح المستخدمين وأصحاب المعارف التقليدية وأشكال التعبير الثقافي التقليدي. </w:t>
      </w:r>
      <w:r w:rsidR="006C42AD">
        <w:rPr>
          <w:rFonts w:hint="cs"/>
          <w:rtl/>
        </w:rPr>
        <w:t xml:space="preserve">وأفاد أنه </w:t>
      </w:r>
      <w:r>
        <w:rPr>
          <w:rtl/>
        </w:rPr>
        <w:t>من المهم خلال الدورة تخصيص وقت كافٍ لتوصيات محتملة ل</w:t>
      </w:r>
      <w:r w:rsidR="006C42AD">
        <w:rPr>
          <w:rFonts w:hint="cs"/>
          <w:rtl/>
        </w:rPr>
        <w:t xml:space="preserve">لجمعيات العامة لعام </w:t>
      </w:r>
      <w:r>
        <w:rPr>
          <w:rtl/>
        </w:rPr>
        <w:t>2018.</w:t>
      </w:r>
      <w:r>
        <w:rPr>
          <w:rFonts w:hint="cs"/>
          <w:rtl/>
        </w:rPr>
        <w:t xml:space="preserve"> </w:t>
      </w:r>
      <w:r>
        <w:rPr>
          <w:rtl/>
        </w:rPr>
        <w:t xml:space="preserve">وأعرب عن ثقته في أنه تحت قيادة الرئيس، ستتم معالجة هذه المسألة في وقت مبكر، وسيتاح الوقت لإجراء مناقشات غير رسمية إذا لزم الأمر. وأعرب عن امتنانه لمشاركة الشعوب الأصلية والمجتمعات المحلية، الذين ساهموا بطريقة هامة بمعلومات عن تجاربهم وآرائهم. </w:t>
      </w:r>
      <w:r w:rsidR="006C42AD">
        <w:rPr>
          <w:rFonts w:hint="cs"/>
          <w:rtl/>
        </w:rPr>
        <w:t xml:space="preserve">كما </w:t>
      </w:r>
      <w:r>
        <w:rPr>
          <w:rtl/>
        </w:rPr>
        <w:t xml:space="preserve">أعرب عن أمله في أن تكون الدورة </w:t>
      </w:r>
      <w:r w:rsidR="006C42AD">
        <w:rPr>
          <w:rFonts w:hint="cs"/>
          <w:rtl/>
        </w:rPr>
        <w:t xml:space="preserve">السابعة والثلاثين للجنة </w:t>
      </w:r>
      <w:r>
        <w:rPr>
          <w:rtl/>
        </w:rPr>
        <w:t>منتجة</w:t>
      </w:r>
      <w:r w:rsidR="006C42AD">
        <w:rPr>
          <w:rFonts w:hint="cs"/>
          <w:rtl/>
        </w:rPr>
        <w:t>،</w:t>
      </w:r>
      <w:r>
        <w:rPr>
          <w:rtl/>
        </w:rPr>
        <w:t xml:space="preserve"> ودع</w:t>
      </w:r>
      <w:r w:rsidR="006C42AD">
        <w:rPr>
          <w:rFonts w:hint="cs"/>
          <w:rtl/>
        </w:rPr>
        <w:t>ا</w:t>
      </w:r>
      <w:r>
        <w:rPr>
          <w:rtl/>
        </w:rPr>
        <w:t xml:space="preserve"> جميع الدول الأعضاء إلى </w:t>
      </w:r>
      <w:r w:rsidR="006C42AD">
        <w:rPr>
          <w:rFonts w:hint="cs"/>
          <w:rtl/>
        </w:rPr>
        <w:t>التحلي بال</w:t>
      </w:r>
      <w:r>
        <w:rPr>
          <w:rtl/>
        </w:rPr>
        <w:t>مر</w:t>
      </w:r>
      <w:r w:rsidR="006C42AD">
        <w:rPr>
          <w:rFonts w:hint="cs"/>
          <w:rtl/>
        </w:rPr>
        <w:t>و</w:t>
      </w:r>
      <w:r>
        <w:rPr>
          <w:rtl/>
        </w:rPr>
        <w:t>نة و</w:t>
      </w:r>
      <w:r w:rsidR="006C42AD">
        <w:rPr>
          <w:rFonts w:hint="cs"/>
          <w:rtl/>
        </w:rPr>
        <w:t xml:space="preserve">أن تكون </w:t>
      </w:r>
      <w:r>
        <w:rPr>
          <w:rtl/>
        </w:rPr>
        <w:t>بناءة.</w:t>
      </w:r>
    </w:p>
    <w:p w:rsidR="005B42E5" w:rsidRDefault="005B42E5" w:rsidP="002E58BA">
      <w:pPr>
        <w:pStyle w:val="NumberedParaAR"/>
      </w:pPr>
      <w:r>
        <w:rPr>
          <w:rtl/>
        </w:rPr>
        <w:t>وتحدث وفد المغرب باسم مجموعة البلدان الأفريقية و</w:t>
      </w:r>
      <w:r w:rsidR="006C42AD">
        <w:rPr>
          <w:rFonts w:hint="cs"/>
          <w:rtl/>
        </w:rPr>
        <w:t>ذكر أ</w:t>
      </w:r>
      <w:r>
        <w:rPr>
          <w:rtl/>
        </w:rPr>
        <w:t xml:space="preserve">ن المعارف التقليدية وأشكال التعبير الثقافي التقليدي </w:t>
      </w:r>
      <w:r w:rsidR="006C42AD">
        <w:rPr>
          <w:rFonts w:hint="cs"/>
          <w:rtl/>
        </w:rPr>
        <w:t>ت</w:t>
      </w:r>
      <w:r>
        <w:rPr>
          <w:rtl/>
        </w:rPr>
        <w:t xml:space="preserve">ساعد في تمكين المجتمعات والأمم في جميع أنحاء العالم. ولذلك فإن البلدان النامية، لاسيما البلدان الأفريقية، ترتبط ارتباطاً وثيقاً بتلك المواضيع. </w:t>
      </w:r>
      <w:r w:rsidR="006C42AD">
        <w:rPr>
          <w:rFonts w:hint="cs"/>
          <w:rtl/>
        </w:rPr>
        <w:t xml:space="preserve">وأفاد بأنهم </w:t>
      </w:r>
      <w:r>
        <w:rPr>
          <w:rtl/>
        </w:rPr>
        <w:t>شاركوا بنشاط وبشكل بنّاء في المناقشات على م</w:t>
      </w:r>
      <w:r w:rsidR="006C42AD">
        <w:rPr>
          <w:rFonts w:hint="cs"/>
          <w:rtl/>
        </w:rPr>
        <w:t xml:space="preserve">دار </w:t>
      </w:r>
      <w:r>
        <w:rPr>
          <w:rtl/>
        </w:rPr>
        <w:t>السن</w:t>
      </w:r>
      <w:r w:rsidR="006C42AD">
        <w:rPr>
          <w:rFonts w:hint="cs"/>
          <w:rtl/>
        </w:rPr>
        <w:t>وات</w:t>
      </w:r>
      <w:r>
        <w:rPr>
          <w:rtl/>
        </w:rPr>
        <w:t>. ولابد من وضع صك دولي ملزم قانوناً لضمان حماية أشكال التعبير الثقافي التقليدي والمعارف التقليدية و</w:t>
      </w:r>
      <w:r w:rsidR="006C42AD">
        <w:rPr>
          <w:rFonts w:hint="cs"/>
          <w:rtl/>
        </w:rPr>
        <w:t>الموارد الوراثية</w:t>
      </w:r>
      <w:r>
        <w:rPr>
          <w:rtl/>
        </w:rPr>
        <w:t xml:space="preserve">، نظراً لأنه لا يزال من السهل </w:t>
      </w:r>
      <w:r w:rsidR="00210CA7">
        <w:rPr>
          <w:rFonts w:hint="cs"/>
          <w:rtl/>
        </w:rPr>
        <w:t>تملكها بطريقة غير مشروعة</w:t>
      </w:r>
      <w:r>
        <w:rPr>
          <w:rtl/>
        </w:rPr>
        <w:t xml:space="preserve"> </w:t>
      </w:r>
      <w:r w:rsidR="006C42AD">
        <w:rPr>
          <w:rFonts w:hint="cs"/>
          <w:rtl/>
        </w:rPr>
        <w:t xml:space="preserve">بسبب أن </w:t>
      </w:r>
      <w:r>
        <w:rPr>
          <w:rtl/>
        </w:rPr>
        <w:t xml:space="preserve">هذا الصك </w:t>
      </w:r>
      <w:r w:rsidR="006C42AD">
        <w:rPr>
          <w:rFonts w:hint="cs"/>
          <w:rtl/>
        </w:rPr>
        <w:t xml:space="preserve">ليس </w:t>
      </w:r>
      <w:r>
        <w:rPr>
          <w:rtl/>
        </w:rPr>
        <w:t>ساري المفعول. و</w:t>
      </w:r>
      <w:r w:rsidR="00DC60CC">
        <w:rPr>
          <w:rFonts w:hint="cs"/>
          <w:rtl/>
        </w:rPr>
        <w:t xml:space="preserve">ذكر أن </w:t>
      </w:r>
      <w:r>
        <w:rPr>
          <w:rtl/>
        </w:rPr>
        <w:t xml:space="preserve">النداء من أجل حماية أشكال التعبير الثقافي التقليدي والمعارف التقليدية </w:t>
      </w:r>
      <w:r w:rsidR="00DC60CC">
        <w:rPr>
          <w:rFonts w:hint="cs"/>
          <w:rtl/>
        </w:rPr>
        <w:t xml:space="preserve">هو </w:t>
      </w:r>
      <w:r>
        <w:rPr>
          <w:rtl/>
        </w:rPr>
        <w:t xml:space="preserve">بمثابة دعوة إلى تحسين نظام الملكية الفكرية الحالي لجعله أكثر شمولاً من خلال دمج أنظمة المعارف الأخرى، وبالتالي إثراء نظام الملكية الفكرية القائم وتعزيز شفافيته وفعاليته. </w:t>
      </w:r>
      <w:r w:rsidR="00DC60CC" w:rsidRPr="00DC60CC">
        <w:rPr>
          <w:rtl/>
        </w:rPr>
        <w:t xml:space="preserve">ووفقا للولاية الجديدة، ستواصل اللجنة الحكومية الدولية الإسراع في عملها من أجل التوصل إلى اتفاق بشأن صك قانوني دولي واحد أو أكثر يحمي بفعالية المعارف التقليدية </w:t>
      </w:r>
      <w:r w:rsidR="00DC60CC" w:rsidRPr="00DC60CC">
        <w:rPr>
          <w:rtl/>
        </w:rPr>
        <w:lastRenderedPageBreak/>
        <w:t xml:space="preserve">وأشكال التعبير الثقافي التقليدي. </w:t>
      </w:r>
      <w:r w:rsidR="00DC60CC">
        <w:rPr>
          <w:rFonts w:hint="cs"/>
          <w:rtl/>
        </w:rPr>
        <w:t>و</w:t>
      </w:r>
      <w:r w:rsidR="00DC60CC" w:rsidRPr="00DC60CC">
        <w:rPr>
          <w:rtl/>
        </w:rPr>
        <w:t xml:space="preserve">في ظل هذه الخلفية، ينبغي للدول الأعضاء أن تؤكد من جديد حسن نيتها في متابعة المفاوضات الجارية من خلال إظهار التزام كامل ومفتوح بإنجاز ولاية </w:t>
      </w:r>
      <w:r>
        <w:rPr>
          <w:rtl/>
        </w:rPr>
        <w:t>اللجنة. ونتيجة لذلك، ينبغي للجنة الحكومية الدولية، في نهاية فترة ال</w:t>
      </w:r>
      <w:r w:rsidR="00DC60CC">
        <w:rPr>
          <w:rFonts w:hint="cs"/>
          <w:rtl/>
        </w:rPr>
        <w:t xml:space="preserve">ثنائية </w:t>
      </w:r>
      <w:r>
        <w:rPr>
          <w:rtl/>
        </w:rPr>
        <w:t>2018/2019، أن تتخذ قراراً بإنهاء العمل الذي يجري تنفيذه منذ زمن طويل بعقد مؤتمر دبلوماسي. و</w:t>
      </w:r>
      <w:r w:rsidR="00DC60CC">
        <w:rPr>
          <w:rFonts w:hint="cs"/>
          <w:rtl/>
        </w:rPr>
        <w:t xml:space="preserve">أفاد أن </w:t>
      </w:r>
      <w:r>
        <w:rPr>
          <w:rtl/>
        </w:rPr>
        <w:t>هناك قضايا شاملة في مشاريع المواد المتعلقة بالمعارف التقليدية وأشكال التعبير الثقافي التقليدي</w:t>
      </w:r>
      <w:r w:rsidR="00AB60EF">
        <w:rPr>
          <w:rFonts w:hint="cs"/>
          <w:rtl/>
        </w:rPr>
        <w:t>،</w:t>
      </w:r>
      <w:r>
        <w:rPr>
          <w:rtl/>
        </w:rPr>
        <w:t xml:space="preserve"> و</w:t>
      </w:r>
      <w:r w:rsidR="00AB60EF">
        <w:rPr>
          <w:rFonts w:hint="cs"/>
          <w:rtl/>
        </w:rPr>
        <w:t xml:space="preserve">تعد </w:t>
      </w:r>
      <w:r>
        <w:rPr>
          <w:rtl/>
        </w:rPr>
        <w:t>المذكرة الإعلامية للر</w:t>
      </w:r>
      <w:r w:rsidR="000532FB">
        <w:rPr>
          <w:rFonts w:hint="cs"/>
          <w:rtl/>
        </w:rPr>
        <w:t>ئيس</w:t>
      </w:r>
      <w:r>
        <w:rPr>
          <w:rtl/>
        </w:rPr>
        <w:t xml:space="preserve"> التي تقترح </w:t>
      </w:r>
      <w:r w:rsidR="000532FB">
        <w:rPr>
          <w:rFonts w:hint="cs"/>
          <w:rtl/>
        </w:rPr>
        <w:t xml:space="preserve">قضايا </w:t>
      </w:r>
      <w:r>
        <w:rPr>
          <w:rtl/>
        </w:rPr>
        <w:t xml:space="preserve">شاملة للمناقشة </w:t>
      </w:r>
      <w:r w:rsidR="00AB60EF">
        <w:rPr>
          <w:rFonts w:hint="cs"/>
          <w:rtl/>
        </w:rPr>
        <w:t xml:space="preserve">بمثابة </w:t>
      </w:r>
      <w:r>
        <w:rPr>
          <w:rtl/>
        </w:rPr>
        <w:t>مساهم</w:t>
      </w:r>
      <w:r w:rsidR="00AB60EF">
        <w:rPr>
          <w:rFonts w:hint="cs"/>
          <w:rtl/>
        </w:rPr>
        <w:t xml:space="preserve">ة </w:t>
      </w:r>
      <w:r>
        <w:rPr>
          <w:rtl/>
        </w:rPr>
        <w:t xml:space="preserve">مفيدة. وأعرب عن أمله في أن تساعد العملية الشاملة </w:t>
      </w:r>
      <w:r w:rsidR="00AB60EF">
        <w:rPr>
          <w:rFonts w:hint="cs"/>
          <w:rtl/>
        </w:rPr>
        <w:t xml:space="preserve">على </w:t>
      </w:r>
      <w:r>
        <w:rPr>
          <w:rtl/>
        </w:rPr>
        <w:t xml:space="preserve">بناء اتساق في معالجة مفاهيم مماثلة، </w:t>
      </w:r>
      <w:r w:rsidR="00AB60EF">
        <w:rPr>
          <w:rFonts w:hint="cs"/>
          <w:rtl/>
        </w:rPr>
        <w:t xml:space="preserve">كما أعرب عن انفتاحه المستمر </w:t>
      </w:r>
      <w:r>
        <w:rPr>
          <w:rtl/>
        </w:rPr>
        <w:t>لعملية تهدف إلى ضمان تحقيق كلا الن</w:t>
      </w:r>
      <w:r w:rsidR="00AB60EF">
        <w:rPr>
          <w:rFonts w:hint="cs"/>
          <w:rtl/>
        </w:rPr>
        <w:t xml:space="preserve">صين </w:t>
      </w:r>
      <w:r>
        <w:rPr>
          <w:rtl/>
        </w:rPr>
        <w:t xml:space="preserve">نضجاً كبيرا بغية إنهاء العمل الجاري وعقد مؤتمر دبلوماسي في أقرب </w:t>
      </w:r>
      <w:r w:rsidR="00AB60EF">
        <w:rPr>
          <w:rFonts w:hint="cs"/>
          <w:rtl/>
        </w:rPr>
        <w:t>وقت ممكن</w:t>
      </w:r>
      <w:r>
        <w:rPr>
          <w:rtl/>
        </w:rPr>
        <w:t xml:space="preserve">. وفيما يتعلق بإنشاء فريق خبراء مخصص، </w:t>
      </w:r>
      <w:r w:rsidR="00AB60EF">
        <w:rPr>
          <w:rFonts w:hint="cs"/>
          <w:rtl/>
        </w:rPr>
        <w:t xml:space="preserve">أفاد الوفد أن </w:t>
      </w:r>
      <w:r>
        <w:rPr>
          <w:rtl/>
        </w:rPr>
        <w:t xml:space="preserve">فريق الخبراء المخصص المعني بالموارد الوراثية </w:t>
      </w:r>
      <w:r w:rsidR="00AB60EF">
        <w:rPr>
          <w:rFonts w:hint="cs"/>
          <w:rtl/>
        </w:rPr>
        <w:t xml:space="preserve">قد أثبت </w:t>
      </w:r>
      <w:r>
        <w:rPr>
          <w:rtl/>
        </w:rPr>
        <w:t xml:space="preserve">قيمته لأنه </w:t>
      </w:r>
      <w:r w:rsidR="00AB60EF">
        <w:rPr>
          <w:rFonts w:hint="cs"/>
          <w:rtl/>
        </w:rPr>
        <w:t>حفز</w:t>
      </w:r>
      <w:r>
        <w:rPr>
          <w:rtl/>
        </w:rPr>
        <w:t xml:space="preserve"> عمل اللجنة بشأن الموارد الوراثية من حيث الجوهر. وبناء على ذلك، وفي حين دعم </w:t>
      </w:r>
      <w:r w:rsidR="00AB60EF">
        <w:rPr>
          <w:rFonts w:hint="cs"/>
          <w:rtl/>
        </w:rPr>
        <w:t xml:space="preserve">الوفد </w:t>
      </w:r>
      <w:r>
        <w:rPr>
          <w:rtl/>
        </w:rPr>
        <w:t xml:space="preserve">إنشاء فريق خبراء </w:t>
      </w:r>
      <w:r w:rsidR="00AB60EF">
        <w:rPr>
          <w:rFonts w:hint="cs"/>
          <w:rtl/>
        </w:rPr>
        <w:t>معني با</w:t>
      </w:r>
      <w:r>
        <w:rPr>
          <w:rtl/>
        </w:rPr>
        <w:t xml:space="preserve">لمسائل المتعلقة بالمعارف التقليدية وأشكال التعبير الثقافي التقليدي، </w:t>
      </w:r>
      <w:r w:rsidR="00AB60EF">
        <w:rPr>
          <w:rFonts w:hint="cs"/>
          <w:rtl/>
        </w:rPr>
        <w:t xml:space="preserve">إلا أنه </w:t>
      </w:r>
      <w:r>
        <w:rPr>
          <w:rtl/>
        </w:rPr>
        <w:t>لا يزال يدرك أن حسن النية والمرونة والبراغماتية والالتزام البنّاء هي مبادئ يجب أن تسود خلال الدورات الأربع المتبقية من فترة ال</w:t>
      </w:r>
      <w:r w:rsidR="00AB60EF">
        <w:rPr>
          <w:rFonts w:hint="cs"/>
          <w:rtl/>
        </w:rPr>
        <w:t>ثنائية</w:t>
      </w:r>
      <w:r>
        <w:rPr>
          <w:rtl/>
        </w:rPr>
        <w:t xml:space="preserve"> 2018/2019. </w:t>
      </w:r>
      <w:r w:rsidR="00AB60EF">
        <w:rPr>
          <w:rFonts w:hint="cs"/>
          <w:rtl/>
        </w:rPr>
        <w:t xml:space="preserve">وذكر أن </w:t>
      </w:r>
      <w:r>
        <w:rPr>
          <w:rtl/>
        </w:rPr>
        <w:t xml:space="preserve">الإرادة السياسية </w:t>
      </w:r>
      <w:r w:rsidR="00AB60EF">
        <w:rPr>
          <w:rFonts w:hint="cs"/>
          <w:rtl/>
        </w:rPr>
        <w:t>هي جوهر</w:t>
      </w:r>
      <w:r>
        <w:rPr>
          <w:rtl/>
        </w:rPr>
        <w:t xml:space="preserve"> العملية. </w:t>
      </w:r>
      <w:r w:rsidR="00AB60EF">
        <w:rPr>
          <w:rFonts w:hint="cs"/>
          <w:rtl/>
        </w:rPr>
        <w:t>و</w:t>
      </w:r>
      <w:r>
        <w:rPr>
          <w:rtl/>
        </w:rPr>
        <w:t xml:space="preserve">فيما يتعلق بالبند 7 من جدول الأعمال، </w:t>
      </w:r>
      <w:r w:rsidR="001C2050">
        <w:rPr>
          <w:rFonts w:hint="cs"/>
          <w:rtl/>
        </w:rPr>
        <w:t xml:space="preserve">أفاد أنه يتعين على </w:t>
      </w:r>
      <w:r>
        <w:rPr>
          <w:rtl/>
        </w:rPr>
        <w:t xml:space="preserve">اللجنة الحكومية الدولية تقديم تقرير واقعي إلى الجمعية العامة </w:t>
      </w:r>
      <w:r w:rsidR="001C2050">
        <w:rPr>
          <w:rFonts w:hint="cs"/>
          <w:rtl/>
        </w:rPr>
        <w:t xml:space="preserve">لعام </w:t>
      </w:r>
      <w:r>
        <w:rPr>
          <w:rtl/>
        </w:rPr>
        <w:t>2018، بالإضافة إلى أحدث النصوص المتاحة بشأن عملها و</w:t>
      </w:r>
      <w:r w:rsidR="001C2050">
        <w:rPr>
          <w:rFonts w:hint="cs"/>
          <w:rtl/>
        </w:rPr>
        <w:t xml:space="preserve">كذلك </w:t>
      </w:r>
      <w:r>
        <w:rPr>
          <w:rtl/>
        </w:rPr>
        <w:t xml:space="preserve">التوصيات. ولذلك، </w:t>
      </w:r>
      <w:r w:rsidR="001C2050">
        <w:rPr>
          <w:rFonts w:hint="cs"/>
          <w:rtl/>
        </w:rPr>
        <w:t xml:space="preserve">ينبغي </w:t>
      </w:r>
      <w:r>
        <w:rPr>
          <w:rtl/>
        </w:rPr>
        <w:t xml:space="preserve">للجنة أن تخصص وقتا كافيا لمناقشة هذا البند من جدول الأعمال، الذي يستحق اهتماما خاصا، نظراً للتقدم </w:t>
      </w:r>
      <w:r w:rsidR="001C2050">
        <w:rPr>
          <w:rFonts w:hint="cs"/>
          <w:rtl/>
        </w:rPr>
        <w:t>الذي أُحرز في الدورتين الخامسة والثلاثين والسادسة والثلاثين</w:t>
      </w:r>
      <w:r>
        <w:rPr>
          <w:rtl/>
        </w:rPr>
        <w:t xml:space="preserve">. وبسبب الإنجازات الرئيسية التي تحققت، أعرب </w:t>
      </w:r>
      <w:r w:rsidR="001C2050">
        <w:rPr>
          <w:rFonts w:hint="cs"/>
          <w:rtl/>
        </w:rPr>
        <w:t xml:space="preserve">الوفد </w:t>
      </w:r>
      <w:r>
        <w:rPr>
          <w:rtl/>
        </w:rPr>
        <w:t xml:space="preserve">عن أمله في أن تحقق اللجنة الحكومية الدولية خطوات كبيرة </w:t>
      </w:r>
      <w:r w:rsidR="001C2050">
        <w:rPr>
          <w:rFonts w:hint="cs"/>
          <w:rtl/>
        </w:rPr>
        <w:t>نحو المستقبل</w:t>
      </w:r>
      <w:r>
        <w:rPr>
          <w:rtl/>
        </w:rPr>
        <w:t xml:space="preserve">. </w:t>
      </w:r>
      <w:r w:rsidR="001C2050">
        <w:rPr>
          <w:rFonts w:hint="cs"/>
          <w:rtl/>
        </w:rPr>
        <w:t xml:space="preserve">وأفاد أنه </w:t>
      </w:r>
      <w:r>
        <w:rPr>
          <w:rtl/>
        </w:rPr>
        <w:t xml:space="preserve">خلال عملية التفاوض، لا يمكن التوصل إلى حل وسط إلا من خلال النقاش البناء والالتزام من </w:t>
      </w:r>
      <w:r w:rsidR="001C2050">
        <w:rPr>
          <w:rFonts w:hint="cs"/>
          <w:rtl/>
        </w:rPr>
        <w:t xml:space="preserve">جانب </w:t>
      </w:r>
      <w:r>
        <w:rPr>
          <w:rtl/>
        </w:rPr>
        <w:t xml:space="preserve">الجميع. وأكد </w:t>
      </w:r>
      <w:r w:rsidR="001C2050">
        <w:rPr>
          <w:rFonts w:hint="cs"/>
          <w:rtl/>
        </w:rPr>
        <w:t xml:space="preserve">الوفد مجددا على </w:t>
      </w:r>
      <w:r>
        <w:rPr>
          <w:rtl/>
        </w:rPr>
        <w:t xml:space="preserve">تصميمه على المشاركة في مناقشات مثمرة والمساهمة </w:t>
      </w:r>
      <w:r w:rsidR="001C2050">
        <w:rPr>
          <w:rFonts w:hint="cs"/>
          <w:rtl/>
        </w:rPr>
        <w:t xml:space="preserve">بشكل </w:t>
      </w:r>
      <w:r>
        <w:rPr>
          <w:rtl/>
        </w:rPr>
        <w:t xml:space="preserve">فعال وبناء حتى تتوج </w:t>
      </w:r>
      <w:r w:rsidR="001C2050">
        <w:rPr>
          <w:rFonts w:hint="cs"/>
          <w:rtl/>
        </w:rPr>
        <w:t xml:space="preserve">أعمال الدورة السابعة والثلاثين </w:t>
      </w:r>
      <w:r>
        <w:rPr>
          <w:rtl/>
        </w:rPr>
        <w:t xml:space="preserve">للجنة بالنجاح الذي </w:t>
      </w:r>
      <w:r w:rsidR="001C2050">
        <w:rPr>
          <w:rFonts w:hint="cs"/>
          <w:rtl/>
        </w:rPr>
        <w:t>ي</w:t>
      </w:r>
      <w:r>
        <w:rPr>
          <w:rtl/>
        </w:rPr>
        <w:t>توق إليه.</w:t>
      </w:r>
    </w:p>
    <w:p w:rsidR="005B42E5" w:rsidRDefault="005B42E5" w:rsidP="002E58BA">
      <w:pPr>
        <w:pStyle w:val="NumberedParaAR"/>
      </w:pPr>
      <w:r>
        <w:rPr>
          <w:rtl/>
        </w:rPr>
        <w:t>وتحدث وفد سويسرا باسم المجموعة باء، و</w:t>
      </w:r>
      <w:r w:rsidR="00825167">
        <w:rPr>
          <w:rFonts w:hint="cs"/>
          <w:rtl/>
        </w:rPr>
        <w:t>أفاد أ</w:t>
      </w:r>
      <w:r>
        <w:rPr>
          <w:rtl/>
        </w:rPr>
        <w:t>نه على ثقة من أن اللجنة الحكومية الدولية ستواصل إحراز تقدم في ظل قيادة الرئيس بشأن الموضوعين المتبقيين، وهما المعارف التقليدية وأشكال التعبير الثقافي التقليدي، في إطار ولاية اللجنة. و</w:t>
      </w:r>
      <w:r w:rsidR="00825167">
        <w:rPr>
          <w:rFonts w:hint="cs"/>
          <w:rtl/>
        </w:rPr>
        <w:t xml:space="preserve">أقر </w:t>
      </w:r>
      <w:r>
        <w:rPr>
          <w:rtl/>
        </w:rPr>
        <w:t>بالتقدم الذي أحرزته اللجنة و</w:t>
      </w:r>
      <w:r w:rsidR="00825167">
        <w:rPr>
          <w:rFonts w:hint="cs"/>
          <w:rtl/>
        </w:rPr>
        <w:t>أعرب عن التزامه ب</w:t>
      </w:r>
      <w:r>
        <w:rPr>
          <w:rtl/>
        </w:rPr>
        <w:t xml:space="preserve">بذل المزيد من العمل لتضييق الفجوات القائمة للتوصل إلى تفاهم مشترك بشأن القضايا الأساسية. وأكد </w:t>
      </w:r>
      <w:r w:rsidR="00825167">
        <w:rPr>
          <w:rFonts w:hint="cs"/>
          <w:rtl/>
        </w:rPr>
        <w:t xml:space="preserve">الوفد </w:t>
      </w:r>
      <w:r>
        <w:rPr>
          <w:rtl/>
        </w:rPr>
        <w:t xml:space="preserve">من جديد </w:t>
      </w:r>
      <w:r w:rsidR="00825167">
        <w:rPr>
          <w:rFonts w:hint="cs"/>
          <w:rtl/>
        </w:rPr>
        <w:t xml:space="preserve">على </w:t>
      </w:r>
      <w:r>
        <w:rPr>
          <w:rtl/>
        </w:rPr>
        <w:t>إيمانه الراسخ بضرورة تصميم الحماية بطريقة تدعم الابتكار والإبداع وتعترف بالطبيعة والأهمية الفريدة لهذه الموضوعات الثلاثة. و</w:t>
      </w:r>
      <w:r w:rsidR="00825167">
        <w:rPr>
          <w:rFonts w:hint="cs"/>
          <w:rtl/>
        </w:rPr>
        <w:t>أفاد</w:t>
      </w:r>
      <w:r w:rsidR="005644DE">
        <w:rPr>
          <w:rFonts w:hint="cs"/>
          <w:rtl/>
        </w:rPr>
        <w:t xml:space="preserve"> أن الدورة السابعة والثلاثين هي</w:t>
      </w:r>
      <w:r w:rsidR="00825167">
        <w:rPr>
          <w:rFonts w:hint="cs"/>
          <w:rtl/>
        </w:rPr>
        <w:t xml:space="preserve"> </w:t>
      </w:r>
      <w:r>
        <w:rPr>
          <w:rtl/>
        </w:rPr>
        <w:t xml:space="preserve">الدورة الأولى في إطار </w:t>
      </w:r>
      <w:r w:rsidR="00825167">
        <w:rPr>
          <w:rFonts w:hint="cs"/>
          <w:rtl/>
        </w:rPr>
        <w:t>ولاية اللجنة وب</w:t>
      </w:r>
      <w:r>
        <w:rPr>
          <w:rtl/>
        </w:rPr>
        <w:t xml:space="preserve">رنامج العمل لفترة </w:t>
      </w:r>
      <w:r w:rsidR="00825167">
        <w:rPr>
          <w:rFonts w:hint="cs"/>
          <w:rtl/>
        </w:rPr>
        <w:t xml:space="preserve">الثنائية </w:t>
      </w:r>
      <w:r>
        <w:rPr>
          <w:rtl/>
        </w:rPr>
        <w:t>2018</w:t>
      </w:r>
      <w:r w:rsidR="00825167">
        <w:rPr>
          <w:rFonts w:hint="cs"/>
          <w:rtl/>
        </w:rPr>
        <w:t>/</w:t>
      </w:r>
      <w:r>
        <w:rPr>
          <w:rtl/>
        </w:rPr>
        <w:t>2019 التي تركز على المعارف التقليدية وأشكال التعبير الثقافي التقليدي. وأحاط علما بالإمكانية المتوقعة في برنامج العمل لمعالجة المعارف التقليدية وأشكال التعبير الثقافي التقليدي معا في الدورات الأربع المقبلة. و</w:t>
      </w:r>
      <w:r w:rsidR="00825167">
        <w:rPr>
          <w:rFonts w:hint="cs"/>
          <w:rtl/>
        </w:rPr>
        <w:t xml:space="preserve">ذكر أنه </w:t>
      </w:r>
      <w:r>
        <w:rPr>
          <w:rtl/>
        </w:rPr>
        <w:t>بما أن هناك بعض الجوانب المتداخلة في هذين الموضوعين، فإن ذلك من شأنه أن يؤدي إلى الاست</w:t>
      </w:r>
      <w:r w:rsidR="00825167">
        <w:rPr>
          <w:rFonts w:hint="cs"/>
          <w:rtl/>
        </w:rPr>
        <w:t xml:space="preserve">غلال </w:t>
      </w:r>
      <w:r>
        <w:rPr>
          <w:rtl/>
        </w:rPr>
        <w:t>الفعال للوقت. و</w:t>
      </w:r>
      <w:r w:rsidR="00825167">
        <w:rPr>
          <w:rFonts w:hint="cs"/>
          <w:rtl/>
        </w:rPr>
        <w:t xml:space="preserve">أفاد أنه من المهم </w:t>
      </w:r>
      <w:r>
        <w:rPr>
          <w:rtl/>
        </w:rPr>
        <w:t>أن تحقق اللجنة الحكومية الدولية ت</w:t>
      </w:r>
      <w:r w:rsidR="00825167">
        <w:rPr>
          <w:rFonts w:hint="cs"/>
          <w:rtl/>
        </w:rPr>
        <w:t xml:space="preserve">قدم </w:t>
      </w:r>
      <w:r>
        <w:rPr>
          <w:rtl/>
        </w:rPr>
        <w:t xml:space="preserve">ذا مغزى باستخدام أساليب عمل سليمة مدعومة بنهج </w:t>
      </w:r>
      <w:r w:rsidR="00825167">
        <w:rPr>
          <w:rtl/>
        </w:rPr>
        <w:t xml:space="preserve">شامل </w:t>
      </w:r>
      <w:r w:rsidR="00825167">
        <w:rPr>
          <w:rFonts w:hint="cs"/>
          <w:rtl/>
        </w:rPr>
        <w:t>و</w:t>
      </w:r>
      <w:r>
        <w:rPr>
          <w:rtl/>
        </w:rPr>
        <w:t>قائم على الأدلة يأخذ في الحسبان مساهمات جميع الدول الأعضاء.</w:t>
      </w:r>
      <w:r>
        <w:rPr>
          <w:rFonts w:hint="cs"/>
          <w:rtl/>
        </w:rPr>
        <w:t xml:space="preserve"> </w:t>
      </w:r>
      <w:r>
        <w:rPr>
          <w:rtl/>
        </w:rPr>
        <w:t xml:space="preserve">واتساقا مع ولايتها، ينبغي أن تستند اللجنة إلى العمل القائم مع التركيز على تضييق الفجوات والتوصل إلى تفاهم مشترك بشأن القضايا الأساسية بطريقة تشمل </w:t>
      </w:r>
      <w:r w:rsidR="00825167">
        <w:rPr>
          <w:rFonts w:hint="cs"/>
          <w:rtl/>
        </w:rPr>
        <w:t>ال</w:t>
      </w:r>
      <w:r>
        <w:rPr>
          <w:rtl/>
        </w:rPr>
        <w:t>مناقشات في سياق أوسع والتطبيق العملي للمقترحات والآثار المترتبة عليها. و</w:t>
      </w:r>
      <w:r w:rsidR="00825167">
        <w:rPr>
          <w:rFonts w:hint="cs"/>
          <w:rtl/>
        </w:rPr>
        <w:t xml:space="preserve">ذكر أن </w:t>
      </w:r>
      <w:r>
        <w:rPr>
          <w:rtl/>
        </w:rPr>
        <w:t xml:space="preserve">تحليلات الفجوة </w:t>
      </w:r>
      <w:r w:rsidR="00825167">
        <w:rPr>
          <w:rFonts w:hint="cs"/>
          <w:rtl/>
        </w:rPr>
        <w:t xml:space="preserve">المحدثة تظهر </w:t>
      </w:r>
      <w:r>
        <w:rPr>
          <w:rtl/>
        </w:rPr>
        <w:t xml:space="preserve">أن مجموعة متنوعة من أدوات الملكية الفكرية الموجودة بالفعل توفر حماية مفيدة لأشكال أو أنواع معينة من المعارف التقليدية وأشكال التعبير الثقافي التقليدي. ورحّب </w:t>
      </w:r>
      <w:r w:rsidR="00FF15DB">
        <w:rPr>
          <w:rFonts w:hint="cs"/>
          <w:rtl/>
        </w:rPr>
        <w:t xml:space="preserve">الوفد </w:t>
      </w:r>
      <w:r>
        <w:rPr>
          <w:rtl/>
        </w:rPr>
        <w:t>بتجميع الأمانة للمواد المتعلقة بقواعد البيانات ونظم الكشف، مما سيساعد على تعزيز عمل اللجنة. و</w:t>
      </w:r>
      <w:r w:rsidR="00FF15DB">
        <w:rPr>
          <w:rFonts w:hint="cs"/>
          <w:rtl/>
        </w:rPr>
        <w:t>أعرب عن ت</w:t>
      </w:r>
      <w:r>
        <w:rPr>
          <w:rtl/>
        </w:rPr>
        <w:t>طلع</w:t>
      </w:r>
      <w:r w:rsidR="00FF15DB">
        <w:rPr>
          <w:rFonts w:hint="cs"/>
          <w:rtl/>
        </w:rPr>
        <w:t>ه</w:t>
      </w:r>
      <w:r>
        <w:rPr>
          <w:rtl/>
        </w:rPr>
        <w:t xml:space="preserve"> إلى المشاركة النشطة من جانب الشعوب الأصلية والمجتمعات المحلية فضلا عن أصحاب المصلحة الآخرين. و</w:t>
      </w:r>
      <w:r w:rsidR="00FF15DB">
        <w:rPr>
          <w:rFonts w:hint="cs"/>
          <w:rtl/>
        </w:rPr>
        <w:t xml:space="preserve">أقر </w:t>
      </w:r>
      <w:r>
        <w:rPr>
          <w:rtl/>
        </w:rPr>
        <w:t>بالدور القيم والضروري لجميع أصحاب المصلحة في عمل اللجنة الحكومية الدولية. و</w:t>
      </w:r>
      <w:r w:rsidR="00FF15DB">
        <w:rPr>
          <w:rFonts w:hint="cs"/>
          <w:rtl/>
        </w:rPr>
        <w:t xml:space="preserve">أعرب عن التزامه المستمر </w:t>
      </w:r>
      <w:r>
        <w:rPr>
          <w:rtl/>
        </w:rPr>
        <w:t xml:space="preserve">بالمساهمة بشكل بنّاء نحو تحقيق نتائج مقبولة </w:t>
      </w:r>
      <w:r w:rsidR="00FF15DB">
        <w:rPr>
          <w:rFonts w:hint="cs"/>
          <w:rtl/>
        </w:rPr>
        <w:t>لكل الأطراف</w:t>
      </w:r>
      <w:r>
        <w:rPr>
          <w:rtl/>
        </w:rPr>
        <w:t>.</w:t>
      </w:r>
    </w:p>
    <w:p w:rsidR="005B42E5" w:rsidRDefault="005B42E5" w:rsidP="002E58BA">
      <w:pPr>
        <w:pStyle w:val="NumberedParaAR"/>
      </w:pPr>
      <w:r>
        <w:rPr>
          <w:rtl/>
        </w:rPr>
        <w:t xml:space="preserve">وتحدث وفد ليتوانيا باسم مجموعة </w:t>
      </w:r>
      <w:r w:rsidR="00FF15DB">
        <w:rPr>
          <w:rFonts w:hint="cs"/>
          <w:rtl/>
        </w:rPr>
        <w:t xml:space="preserve">بلدان </w:t>
      </w:r>
      <w:r>
        <w:rPr>
          <w:rtl/>
        </w:rPr>
        <w:t>أوروبا الوسطى والبلطيق ("</w:t>
      </w:r>
      <w:r w:rsidR="00FF15DB">
        <w:rPr>
          <w:lang w:bidi="ar-EG"/>
        </w:rPr>
        <w:t>CEBS</w:t>
      </w:r>
      <w:r>
        <w:rPr>
          <w:rtl/>
        </w:rPr>
        <w:t>")، و</w:t>
      </w:r>
      <w:r w:rsidR="00FF15DB">
        <w:rPr>
          <w:rFonts w:hint="cs"/>
          <w:rtl/>
        </w:rPr>
        <w:t>أفاد أنه خلال الدورتين الخامسة والثلاثين والسادسة والثلاثين ل</w:t>
      </w:r>
      <w:r w:rsidR="00FF15DB">
        <w:rPr>
          <w:rtl/>
        </w:rPr>
        <w:t>لجنة الحكومية الدولية</w:t>
      </w:r>
      <w:r w:rsidR="00FF15DB">
        <w:rPr>
          <w:rFonts w:hint="cs"/>
          <w:rtl/>
        </w:rPr>
        <w:t xml:space="preserve">، </w:t>
      </w:r>
      <w:r>
        <w:rPr>
          <w:rtl/>
        </w:rPr>
        <w:t>عقدت مناقشات مفيدة بشأن الموارد الوراثية. و</w:t>
      </w:r>
      <w:r w:rsidR="00FF15DB">
        <w:rPr>
          <w:rFonts w:hint="cs"/>
          <w:rtl/>
        </w:rPr>
        <w:t xml:space="preserve">أعرب عن </w:t>
      </w:r>
      <w:r>
        <w:rPr>
          <w:rtl/>
        </w:rPr>
        <w:t>تطلع</w:t>
      </w:r>
      <w:r w:rsidR="00FF15DB">
        <w:rPr>
          <w:rFonts w:hint="cs"/>
          <w:rtl/>
        </w:rPr>
        <w:t>ه</w:t>
      </w:r>
      <w:r>
        <w:rPr>
          <w:rtl/>
        </w:rPr>
        <w:t xml:space="preserve"> إلى </w:t>
      </w:r>
      <w:r>
        <w:rPr>
          <w:rtl/>
        </w:rPr>
        <w:lastRenderedPageBreak/>
        <w:t xml:space="preserve">المشاركة بنشاط في المناقشات بشأن الموضوعين المتبقيين وهما المعارف التقليدية وأشكال التعبير الثقافي التقليدي. </w:t>
      </w:r>
      <w:r w:rsidR="00FF15DB">
        <w:rPr>
          <w:rFonts w:hint="cs"/>
          <w:rtl/>
        </w:rPr>
        <w:t>كما ذكر أن المذكرة الإعلامية ل</w:t>
      </w:r>
      <w:r>
        <w:rPr>
          <w:rtl/>
        </w:rPr>
        <w:t xml:space="preserve">لرئيس مفيدة للغاية، لاسيما </w:t>
      </w:r>
      <w:r w:rsidR="00FF15DB">
        <w:rPr>
          <w:rFonts w:hint="cs"/>
          <w:rtl/>
        </w:rPr>
        <w:t xml:space="preserve">بالنسبة </w:t>
      </w:r>
      <w:r>
        <w:rPr>
          <w:rtl/>
        </w:rPr>
        <w:t>للنظر في القضايا المتداخلة، و</w:t>
      </w:r>
      <w:r w:rsidR="00FF15DB">
        <w:rPr>
          <w:rFonts w:hint="cs"/>
          <w:rtl/>
        </w:rPr>
        <w:t xml:space="preserve">أفاد أن </w:t>
      </w:r>
      <w:r>
        <w:rPr>
          <w:rtl/>
        </w:rPr>
        <w:t xml:space="preserve">مشروع تحليل الفجوات </w:t>
      </w:r>
      <w:r w:rsidR="00FF15DB">
        <w:rPr>
          <w:rFonts w:hint="cs"/>
          <w:rtl/>
        </w:rPr>
        <w:t xml:space="preserve">المحدث </w:t>
      </w:r>
      <w:r>
        <w:rPr>
          <w:rtl/>
        </w:rPr>
        <w:t>سيكون بمثابة مصادر مرجعية في المناقشات المستقبلية. و</w:t>
      </w:r>
      <w:r w:rsidR="00FF15DB">
        <w:rPr>
          <w:rFonts w:hint="cs"/>
          <w:rtl/>
        </w:rPr>
        <w:t xml:space="preserve">ذكر أنه يعلق </w:t>
      </w:r>
      <w:r>
        <w:rPr>
          <w:rtl/>
        </w:rPr>
        <w:t xml:space="preserve">أهمية كبيرة </w:t>
      </w:r>
      <w:r w:rsidR="00FF15DB">
        <w:rPr>
          <w:rFonts w:hint="cs"/>
          <w:rtl/>
        </w:rPr>
        <w:t xml:space="preserve">على </w:t>
      </w:r>
      <w:r>
        <w:rPr>
          <w:rtl/>
        </w:rPr>
        <w:t>أنظمة حماية الملكية الفكرية المتوازنة التي تحفز الابتكار والإبداع وتدعم التنمية الاقتصادية والاجتماعية ورفاه</w:t>
      </w:r>
      <w:r w:rsidR="00FF15DB">
        <w:rPr>
          <w:rFonts w:hint="cs"/>
          <w:rtl/>
        </w:rPr>
        <w:t>ية</w:t>
      </w:r>
      <w:r>
        <w:rPr>
          <w:rtl/>
        </w:rPr>
        <w:t xml:space="preserve"> جميع فئات السكان. </w:t>
      </w:r>
      <w:r w:rsidR="00FF15DB">
        <w:rPr>
          <w:rFonts w:hint="cs"/>
          <w:rtl/>
        </w:rPr>
        <w:t xml:space="preserve">وأعرب عن </w:t>
      </w:r>
      <w:r>
        <w:rPr>
          <w:rtl/>
        </w:rPr>
        <w:t>تفض</w:t>
      </w:r>
      <w:r w:rsidR="00FF15DB">
        <w:rPr>
          <w:rFonts w:hint="cs"/>
          <w:rtl/>
        </w:rPr>
        <w:t>ي</w:t>
      </w:r>
      <w:r>
        <w:rPr>
          <w:rtl/>
        </w:rPr>
        <w:t>ل</w:t>
      </w:r>
      <w:r w:rsidR="00FF15DB">
        <w:rPr>
          <w:rFonts w:hint="cs"/>
          <w:rtl/>
        </w:rPr>
        <w:t>ه ل</w:t>
      </w:r>
      <w:r>
        <w:rPr>
          <w:rtl/>
        </w:rPr>
        <w:t>نهج قائم على الأدلة. و</w:t>
      </w:r>
      <w:r w:rsidR="00FF15DB">
        <w:rPr>
          <w:rFonts w:hint="cs"/>
          <w:rtl/>
        </w:rPr>
        <w:t xml:space="preserve">أفاد أنه </w:t>
      </w:r>
      <w:r>
        <w:rPr>
          <w:rtl/>
        </w:rPr>
        <w:t xml:space="preserve">من المهم استخلاص الدروس من التجارب والمناقشات التي جرت في مختلف الدول الأعضاء أثناء صياغة تشريعاتها الوطنية لحماية أشكال التعبير الثقافي التقليدي والمعارف التقليدية. </w:t>
      </w:r>
      <w:r w:rsidR="00FF15DB">
        <w:rPr>
          <w:rFonts w:hint="cs"/>
          <w:rtl/>
        </w:rPr>
        <w:t xml:space="preserve">كما </w:t>
      </w:r>
      <w:r>
        <w:rPr>
          <w:rtl/>
        </w:rPr>
        <w:t>ينبغي النظر بعناية في هذه الجوانب الحاسمة مثل اليقين القانوني والآثار الاقتصادية والاجتماعية والثقافية قبل التوصل إلى اتفاق بشأن أي نتيجة م</w:t>
      </w:r>
      <w:r w:rsidR="00FF15DB">
        <w:rPr>
          <w:rFonts w:hint="cs"/>
          <w:rtl/>
        </w:rPr>
        <w:t>حددة</w:t>
      </w:r>
      <w:r>
        <w:rPr>
          <w:rtl/>
        </w:rPr>
        <w:t xml:space="preserve">. ولذلك، شكر وفد الاتحاد الأوروبي نيابة عن الاتحاد الأوروبي والدول الأعضاء فيه على إعادة طرح مقترحاته للدراسات حول المعارف التقليدية وأشكال التعبير الثقافي التقليدي التي تهدف إلى تحليل التشريعات القائمة فيما يتعلق بالمعارف التقليدية وأشكال التعبير الثقافي التقليدي. وبالنسبة </w:t>
      </w:r>
      <w:r w:rsidR="00101F62">
        <w:rPr>
          <w:rFonts w:hint="cs"/>
          <w:rtl/>
        </w:rPr>
        <w:t>ل</w:t>
      </w:r>
      <w:r>
        <w:rPr>
          <w:rtl/>
        </w:rPr>
        <w:t xml:space="preserve">طريقة العمل الأكثر ملاءمة </w:t>
      </w:r>
      <w:r w:rsidR="00101F62">
        <w:rPr>
          <w:rFonts w:hint="cs"/>
          <w:rtl/>
        </w:rPr>
        <w:t xml:space="preserve">بالنسبة </w:t>
      </w:r>
      <w:r>
        <w:rPr>
          <w:rtl/>
        </w:rPr>
        <w:t xml:space="preserve">لدورات اللجنة الأربع المتبقية في إطار الولاية، </w:t>
      </w:r>
      <w:r w:rsidR="00101F62">
        <w:rPr>
          <w:rFonts w:hint="cs"/>
          <w:rtl/>
        </w:rPr>
        <w:t>أفاد الوفد أنه ي</w:t>
      </w:r>
      <w:r>
        <w:rPr>
          <w:rtl/>
        </w:rPr>
        <w:t xml:space="preserve">ثق في حدس الرئيس. ومع ذلك، أقر بالقيود المفروضة على بعض الصيغ المقيدة، مثل </w:t>
      </w:r>
      <w:r w:rsidR="00101F62">
        <w:rPr>
          <w:rFonts w:hint="cs"/>
          <w:rtl/>
        </w:rPr>
        <w:t>فريق الخبراء المخصص</w:t>
      </w:r>
      <w:r>
        <w:rPr>
          <w:rtl/>
        </w:rPr>
        <w:t>. وبالتالي</w:t>
      </w:r>
      <w:r w:rsidR="00101F62">
        <w:rPr>
          <w:rFonts w:hint="cs"/>
          <w:rtl/>
        </w:rPr>
        <w:t xml:space="preserve">، أعرب عن تفضيله </w:t>
      </w:r>
      <w:r w:rsidR="00101F62">
        <w:rPr>
          <w:rtl/>
        </w:rPr>
        <w:t>أشكالا</w:t>
      </w:r>
      <w:r w:rsidR="00101F62">
        <w:rPr>
          <w:rFonts w:hint="cs"/>
          <w:rtl/>
        </w:rPr>
        <w:t xml:space="preserve"> </w:t>
      </w:r>
      <w:r>
        <w:rPr>
          <w:rtl/>
        </w:rPr>
        <w:t xml:space="preserve">أكثر شمولاً وانفتاحا. </w:t>
      </w:r>
      <w:r w:rsidR="00101F62">
        <w:rPr>
          <w:rFonts w:hint="cs"/>
          <w:rtl/>
        </w:rPr>
        <w:t xml:space="preserve">وأفاد أنه </w:t>
      </w:r>
      <w:r>
        <w:rPr>
          <w:rtl/>
        </w:rPr>
        <w:t>على الرغم من أن ال</w:t>
      </w:r>
      <w:r w:rsidR="00101F62">
        <w:rPr>
          <w:rFonts w:hint="cs"/>
          <w:rtl/>
        </w:rPr>
        <w:t>ولاية تسمح با</w:t>
      </w:r>
      <w:r>
        <w:rPr>
          <w:rtl/>
        </w:rPr>
        <w:t xml:space="preserve">لمناقشات الشاملة خلال جميع الدورات الأربع المتبقية، </w:t>
      </w:r>
      <w:r w:rsidR="00101F62">
        <w:rPr>
          <w:rFonts w:hint="cs"/>
          <w:rtl/>
        </w:rPr>
        <w:t xml:space="preserve">إلا أنه </w:t>
      </w:r>
      <w:r>
        <w:rPr>
          <w:rtl/>
        </w:rPr>
        <w:t>في الواقع</w:t>
      </w:r>
      <w:r w:rsidR="00101F62">
        <w:rPr>
          <w:rFonts w:hint="cs"/>
          <w:rtl/>
        </w:rPr>
        <w:t>،</w:t>
      </w:r>
      <w:r>
        <w:rPr>
          <w:rtl/>
        </w:rPr>
        <w:t xml:space="preserve"> </w:t>
      </w:r>
      <w:r w:rsidR="00101F62">
        <w:rPr>
          <w:rFonts w:hint="cs"/>
          <w:rtl/>
        </w:rPr>
        <w:t>يت</w:t>
      </w:r>
      <w:r w:rsidR="00101F62">
        <w:rPr>
          <w:rtl/>
        </w:rPr>
        <w:t xml:space="preserve">م التعامل مع المعارف التقليدية وأشكال التعبير الثقافي التقليدي من قبل مؤسسات مختلفة وخبراء مختلفين </w:t>
      </w:r>
      <w:r>
        <w:rPr>
          <w:rtl/>
        </w:rPr>
        <w:t>في غالبية مجموعة بلدان أوروبا الوسطى والبلطيق. و</w:t>
      </w:r>
      <w:r w:rsidR="00101F62">
        <w:rPr>
          <w:rFonts w:hint="cs"/>
          <w:rtl/>
        </w:rPr>
        <w:t xml:space="preserve">ذكر أنه </w:t>
      </w:r>
      <w:r>
        <w:rPr>
          <w:rtl/>
        </w:rPr>
        <w:t xml:space="preserve">من المهم أن </w:t>
      </w:r>
      <w:r w:rsidR="00101F62">
        <w:rPr>
          <w:rFonts w:hint="cs"/>
          <w:rtl/>
        </w:rPr>
        <w:t>يكون لدى</w:t>
      </w:r>
      <w:r>
        <w:rPr>
          <w:rtl/>
        </w:rPr>
        <w:t xml:space="preserve"> المجموعة </w:t>
      </w:r>
      <w:r w:rsidR="00101F62">
        <w:rPr>
          <w:rFonts w:hint="cs"/>
          <w:rtl/>
        </w:rPr>
        <w:t xml:space="preserve">علم </w:t>
      </w:r>
      <w:r>
        <w:rPr>
          <w:rtl/>
        </w:rPr>
        <w:t xml:space="preserve">مسبق </w:t>
      </w:r>
      <w:r w:rsidR="00101F62">
        <w:rPr>
          <w:rFonts w:hint="cs"/>
          <w:rtl/>
        </w:rPr>
        <w:t>ب</w:t>
      </w:r>
      <w:r>
        <w:rPr>
          <w:rtl/>
        </w:rPr>
        <w:t xml:space="preserve">دورة اللجنة المحددة </w:t>
      </w:r>
      <w:r w:rsidR="00101F62">
        <w:rPr>
          <w:rFonts w:hint="cs"/>
          <w:rtl/>
        </w:rPr>
        <w:t>التي سيتم فيها مناقشة ا</w:t>
      </w:r>
      <w:r>
        <w:rPr>
          <w:rtl/>
        </w:rPr>
        <w:t xml:space="preserve">لمسائل الجوهرية ذات الصلة بالموضوع المحدد </w:t>
      </w:r>
      <w:r w:rsidR="00101F62">
        <w:rPr>
          <w:rFonts w:hint="cs"/>
          <w:rtl/>
        </w:rPr>
        <w:t xml:space="preserve">وذلك </w:t>
      </w:r>
      <w:r>
        <w:rPr>
          <w:rtl/>
        </w:rPr>
        <w:t>لضمان مشاركة الخبراء الأكفاء. ورحب بالمشاركة المستمرة للشعوب الأصلية والمجتمعات المحلية وكذلك أصحاب المصلحة الآخرين في أعمال اللجنة، و</w:t>
      </w:r>
      <w:r w:rsidR="00101F62">
        <w:rPr>
          <w:rFonts w:hint="cs"/>
          <w:rtl/>
        </w:rPr>
        <w:t xml:space="preserve">أفاد بأنه </w:t>
      </w:r>
      <w:r>
        <w:rPr>
          <w:rtl/>
        </w:rPr>
        <w:t>سيولي أكبر قدر من الاهتمام لمساهماتهم. وأكد على مشاركته الإيجابية والبناءة والواقعية في عمل اللجنة.</w:t>
      </w:r>
    </w:p>
    <w:p w:rsidR="005B42E5" w:rsidRDefault="005B42E5" w:rsidP="002E58BA">
      <w:pPr>
        <w:pStyle w:val="NumberedParaAR"/>
      </w:pPr>
      <w:r>
        <w:rPr>
          <w:rtl/>
        </w:rPr>
        <w:t>و</w:t>
      </w:r>
      <w:r w:rsidR="003E7FE5">
        <w:rPr>
          <w:rFonts w:hint="cs"/>
          <w:rtl/>
        </w:rPr>
        <w:t xml:space="preserve">أعرب </w:t>
      </w:r>
      <w:r>
        <w:rPr>
          <w:rtl/>
        </w:rPr>
        <w:t xml:space="preserve">وفد الصين </w:t>
      </w:r>
      <w:r w:rsidR="003E7FE5">
        <w:rPr>
          <w:rFonts w:hint="cs"/>
          <w:rtl/>
        </w:rPr>
        <w:t>عن تأييده د</w:t>
      </w:r>
      <w:r>
        <w:rPr>
          <w:rtl/>
        </w:rPr>
        <w:t xml:space="preserve">وما </w:t>
      </w:r>
      <w:r w:rsidR="003E7FE5">
        <w:rPr>
          <w:rFonts w:hint="cs"/>
          <w:rtl/>
        </w:rPr>
        <w:t>ل</w:t>
      </w:r>
      <w:r>
        <w:rPr>
          <w:rtl/>
        </w:rPr>
        <w:t>عمل اللجنة الحكومية الدولية أمل</w:t>
      </w:r>
      <w:r w:rsidR="003E7FE5">
        <w:rPr>
          <w:rFonts w:hint="cs"/>
          <w:rtl/>
        </w:rPr>
        <w:t>ا في</w:t>
      </w:r>
      <w:r>
        <w:rPr>
          <w:rtl/>
        </w:rPr>
        <w:t xml:space="preserve"> تحقيق نتائج جوهرية وال</w:t>
      </w:r>
      <w:r w:rsidR="003E7FE5">
        <w:rPr>
          <w:rFonts w:hint="cs"/>
          <w:rtl/>
        </w:rPr>
        <w:t>ت</w:t>
      </w:r>
      <w:r>
        <w:rPr>
          <w:rtl/>
        </w:rPr>
        <w:t>وصل إلى صكوك دولية ملزمة بشأن حماية المعارف التقليدية وأشكال التعبير الثقافي التقليدي والموارد الوراثية في أقرب وقت ممكن. و</w:t>
      </w:r>
      <w:r w:rsidR="003E7FE5">
        <w:rPr>
          <w:rFonts w:hint="cs"/>
          <w:rtl/>
        </w:rPr>
        <w:t xml:space="preserve">أفاد أنه طالما أن هناك </w:t>
      </w:r>
      <w:r>
        <w:rPr>
          <w:rtl/>
        </w:rPr>
        <w:t xml:space="preserve">بعض أوجه التداخل بين المعارف التقليدية وأشكال التعبير الثقافي التقليدي، </w:t>
      </w:r>
      <w:r w:rsidR="003E7FE5">
        <w:rPr>
          <w:rFonts w:hint="cs"/>
          <w:rtl/>
        </w:rPr>
        <w:t xml:space="preserve">فإنه </w:t>
      </w:r>
      <w:r>
        <w:rPr>
          <w:rtl/>
        </w:rPr>
        <w:t xml:space="preserve">يود إجراء مزيد من المناقشات وتبادل المعلومات بشأن العديد من المشاكل </w:t>
      </w:r>
      <w:r w:rsidR="003E7FE5">
        <w:rPr>
          <w:rFonts w:hint="cs"/>
          <w:rtl/>
        </w:rPr>
        <w:t>الشاملة و</w:t>
      </w:r>
      <w:r>
        <w:rPr>
          <w:rtl/>
        </w:rPr>
        <w:t>التي لم تحل بعد في إطار هذه القضايا. و</w:t>
      </w:r>
      <w:r w:rsidR="003E7FE5">
        <w:rPr>
          <w:rFonts w:hint="cs"/>
          <w:rtl/>
        </w:rPr>
        <w:t>ذكر بأنه ي</w:t>
      </w:r>
      <w:r>
        <w:rPr>
          <w:rtl/>
        </w:rPr>
        <w:t xml:space="preserve">علق أهمية كبيرة على حماية أشكال التعبير الثقافي التقليدي. </w:t>
      </w:r>
      <w:r w:rsidR="003E7FE5">
        <w:rPr>
          <w:rFonts w:hint="cs"/>
          <w:rtl/>
        </w:rPr>
        <w:t xml:space="preserve">وأفاد أنه </w:t>
      </w:r>
      <w:r>
        <w:rPr>
          <w:rtl/>
        </w:rPr>
        <w:t xml:space="preserve">في </w:t>
      </w:r>
      <w:r w:rsidR="003E7FE5">
        <w:rPr>
          <w:rFonts w:hint="cs"/>
          <w:rtl/>
        </w:rPr>
        <w:t xml:space="preserve">شهر </w:t>
      </w:r>
      <w:r>
        <w:rPr>
          <w:rtl/>
        </w:rPr>
        <w:t>سبتمبر 2014، تمت صياغة مشروع اللوائح المؤقتة بشأن حماية حقوق المؤلف للمصنفات الأدبية والفنية الشعبية بعد التماس التعليقات العامة. و</w:t>
      </w:r>
      <w:r w:rsidR="00286017">
        <w:rPr>
          <w:rFonts w:hint="cs"/>
          <w:rtl/>
        </w:rPr>
        <w:t>يتم إجراء ال</w:t>
      </w:r>
      <w:r>
        <w:rPr>
          <w:rtl/>
        </w:rPr>
        <w:t xml:space="preserve">مزيد من البحوث لتحسين اللوائح. ومع ذلك، تجدر الإشارة أيضا إلى أن المعارف التقليدية وأشكال التعبير الثقافي التقليدي مختلفة </w:t>
      </w:r>
      <w:r w:rsidR="00286017">
        <w:rPr>
          <w:rFonts w:hint="cs"/>
          <w:rtl/>
        </w:rPr>
        <w:t xml:space="preserve">وذات </w:t>
      </w:r>
      <w:r>
        <w:rPr>
          <w:rtl/>
        </w:rPr>
        <w:t xml:space="preserve">خصائص مميزة، </w:t>
      </w:r>
      <w:r w:rsidR="00286017">
        <w:rPr>
          <w:rFonts w:hint="cs"/>
          <w:rtl/>
        </w:rPr>
        <w:t>الأمر الذي ي</w:t>
      </w:r>
      <w:r>
        <w:rPr>
          <w:rtl/>
        </w:rPr>
        <w:t xml:space="preserve">تطلب الاهتمام الكافي أثناء المناقشة. </w:t>
      </w:r>
      <w:r w:rsidR="00286017">
        <w:rPr>
          <w:rFonts w:hint="cs"/>
          <w:rtl/>
        </w:rPr>
        <w:t>ف</w:t>
      </w:r>
      <w:r>
        <w:rPr>
          <w:rtl/>
        </w:rPr>
        <w:t>على سبيل المثال، فيما يتعلق بمسألة المستفيدين، أعرب الوفد عن اعتقاده أنه ينبغي أن تؤخذ ال</w:t>
      </w:r>
      <w:r w:rsidR="00286017">
        <w:rPr>
          <w:rFonts w:hint="cs"/>
          <w:rtl/>
        </w:rPr>
        <w:t xml:space="preserve">مواقف </w:t>
      </w:r>
      <w:r>
        <w:rPr>
          <w:rtl/>
        </w:rPr>
        <w:t xml:space="preserve">المختلفة للبلدان والمناطق المختلفة </w:t>
      </w:r>
      <w:r w:rsidR="00286017">
        <w:rPr>
          <w:rtl/>
        </w:rPr>
        <w:t>بعين الاعتبار</w:t>
      </w:r>
      <w:r>
        <w:rPr>
          <w:rtl/>
        </w:rPr>
        <w:t xml:space="preserve"> من أجل توفير الحماية الكافية للم</w:t>
      </w:r>
      <w:r w:rsidR="00286017">
        <w:rPr>
          <w:rFonts w:hint="cs"/>
          <w:rtl/>
        </w:rPr>
        <w:t xml:space="preserve">وضوعات </w:t>
      </w:r>
      <w:r>
        <w:rPr>
          <w:rtl/>
        </w:rPr>
        <w:t xml:space="preserve">المناسبة. وأعرب عن اعتقاده بأن المنهجية التي اقترحها الرئيس ستساعد على تحقيق نتائج عظيمة في هذا الاجتماع. </w:t>
      </w:r>
      <w:r w:rsidR="00286017">
        <w:rPr>
          <w:rFonts w:hint="cs"/>
          <w:rtl/>
        </w:rPr>
        <w:t xml:space="preserve">كما أعرب عن استعداده للمشاركة </w:t>
      </w:r>
      <w:r>
        <w:rPr>
          <w:rtl/>
        </w:rPr>
        <w:t>في المناقشة بطريقة نشطة وعملية بهدف التوصل إلى توافق في الآراء وتحقيق نتائج مثمرة.</w:t>
      </w:r>
    </w:p>
    <w:p w:rsidR="005B42E5" w:rsidRDefault="005B42E5" w:rsidP="002E58BA">
      <w:pPr>
        <w:pStyle w:val="NumberedParaAR"/>
      </w:pPr>
      <w:r>
        <w:rPr>
          <w:rtl/>
        </w:rPr>
        <w:t>وتحدث وفد الاتحاد الأوروبي باسم الاتحاد الأوروبي والدول الأعضاء فيه</w:t>
      </w:r>
      <w:r w:rsidR="00897086">
        <w:rPr>
          <w:rFonts w:hint="cs"/>
          <w:rtl/>
        </w:rPr>
        <w:t>،</w:t>
      </w:r>
      <w:r>
        <w:rPr>
          <w:rtl/>
        </w:rPr>
        <w:t xml:space="preserve"> و</w:t>
      </w:r>
      <w:r w:rsidR="00897086">
        <w:rPr>
          <w:rFonts w:hint="cs"/>
          <w:rtl/>
        </w:rPr>
        <w:t>ذكر أ</w:t>
      </w:r>
      <w:r>
        <w:rPr>
          <w:rtl/>
        </w:rPr>
        <w:t>ن الدورة السادسة والثلاثين للجنة الحكومية الدولية حققت بعض التقدم الإيجابي</w:t>
      </w:r>
      <w:r w:rsidR="00897086">
        <w:rPr>
          <w:rFonts w:hint="cs"/>
          <w:rtl/>
        </w:rPr>
        <w:t>،</w:t>
      </w:r>
      <w:r>
        <w:rPr>
          <w:rtl/>
        </w:rPr>
        <w:t xml:space="preserve"> وأثن</w:t>
      </w:r>
      <w:r w:rsidR="00897086">
        <w:rPr>
          <w:rFonts w:hint="cs"/>
          <w:rtl/>
        </w:rPr>
        <w:t xml:space="preserve">ى </w:t>
      </w:r>
      <w:r>
        <w:rPr>
          <w:rtl/>
        </w:rPr>
        <w:t xml:space="preserve">على روح التعاون في الدورة </w:t>
      </w:r>
      <w:r w:rsidR="00897086">
        <w:rPr>
          <w:rFonts w:hint="cs"/>
          <w:rtl/>
        </w:rPr>
        <w:t>و</w:t>
      </w:r>
      <w:r>
        <w:rPr>
          <w:rtl/>
        </w:rPr>
        <w:t xml:space="preserve">التي </w:t>
      </w:r>
      <w:r w:rsidR="00897086">
        <w:rPr>
          <w:rFonts w:hint="cs"/>
          <w:rtl/>
        </w:rPr>
        <w:t xml:space="preserve">يسعى </w:t>
      </w:r>
      <w:r>
        <w:rPr>
          <w:rtl/>
        </w:rPr>
        <w:t xml:space="preserve">إلى المساهمة فيها. وذكّر بخيبة الأمل لأن </w:t>
      </w:r>
      <w:r w:rsidR="00897086">
        <w:rPr>
          <w:rFonts w:hint="cs"/>
          <w:rtl/>
        </w:rPr>
        <w:t>النسخة</w:t>
      </w:r>
      <w:r w:rsidR="00210CA7">
        <w:rPr>
          <w:rFonts w:hint="cs"/>
          <w:rtl/>
        </w:rPr>
        <w:t xml:space="preserve"> المعدلة</w:t>
      </w:r>
      <w:r w:rsidR="00897086">
        <w:rPr>
          <w:rFonts w:hint="cs"/>
          <w:rtl/>
        </w:rPr>
        <w:t xml:space="preserve"> الثانية من ال</w:t>
      </w:r>
      <w:r>
        <w:rPr>
          <w:rtl/>
        </w:rPr>
        <w:t xml:space="preserve">وثيقة </w:t>
      </w:r>
      <w:r w:rsidR="00897086">
        <w:rPr>
          <w:rFonts w:hint="cs"/>
          <w:rtl/>
        </w:rPr>
        <w:t>(</w:t>
      </w:r>
      <w:r>
        <w:t>Rev. 2</w:t>
      </w:r>
      <w:r w:rsidR="00897086">
        <w:rPr>
          <w:rFonts w:hint="cs"/>
          <w:rtl/>
          <w:lang w:bidi="ar-EG"/>
        </w:rPr>
        <w:t>)</w:t>
      </w:r>
      <w:r>
        <w:rPr>
          <w:rtl/>
        </w:rPr>
        <w:t xml:space="preserve"> ل</w:t>
      </w:r>
      <w:r w:rsidR="00897086">
        <w:rPr>
          <w:rFonts w:hint="cs"/>
          <w:rtl/>
        </w:rPr>
        <w:t xml:space="preserve">م يتم </w:t>
      </w:r>
      <w:r>
        <w:rPr>
          <w:rtl/>
        </w:rPr>
        <w:t>قبولها من جانب جميع المشاركين في اللجنة كأساس للعمل المستقبلي بشأن الموارد الوراثية. و</w:t>
      </w:r>
      <w:r w:rsidR="00897086">
        <w:rPr>
          <w:rFonts w:hint="cs"/>
          <w:rtl/>
        </w:rPr>
        <w:t>ذكر أنه اتباعا ل</w:t>
      </w:r>
      <w:r>
        <w:rPr>
          <w:rtl/>
        </w:rPr>
        <w:t xml:space="preserve">برنامج عملها، ستمضي اللجنة في مناقشة الموضوعين الآخرين اللذين </w:t>
      </w:r>
      <w:r w:rsidR="00897086">
        <w:rPr>
          <w:rFonts w:hint="cs"/>
          <w:rtl/>
        </w:rPr>
        <w:t xml:space="preserve">لهما نفس مستوى </w:t>
      </w:r>
      <w:r>
        <w:rPr>
          <w:rtl/>
        </w:rPr>
        <w:t>الأهمية بالنسبة لعملها.</w:t>
      </w:r>
      <w:r>
        <w:rPr>
          <w:rFonts w:hint="cs"/>
          <w:rtl/>
        </w:rPr>
        <w:t xml:space="preserve"> </w:t>
      </w:r>
      <w:r>
        <w:rPr>
          <w:rtl/>
        </w:rPr>
        <w:t>و</w:t>
      </w:r>
      <w:r w:rsidR="00897086">
        <w:rPr>
          <w:rFonts w:hint="cs"/>
          <w:rtl/>
        </w:rPr>
        <w:t xml:space="preserve">أعرب عن التزامه </w:t>
      </w:r>
      <w:r>
        <w:rPr>
          <w:rtl/>
        </w:rPr>
        <w:t xml:space="preserve">بإحراز مزيد من التقدم في جميع مجالات المناقشة الثلاثة في اللجنة الحكومية الدولية. </w:t>
      </w:r>
      <w:r w:rsidR="00897086">
        <w:rPr>
          <w:rFonts w:hint="cs"/>
          <w:rtl/>
        </w:rPr>
        <w:t xml:space="preserve">كما </w:t>
      </w:r>
      <w:r>
        <w:rPr>
          <w:rtl/>
        </w:rPr>
        <w:t xml:space="preserve">أعرب عن أمله في تمهيد الطريق نحو الحصول على نتائج مقبولة </w:t>
      </w:r>
      <w:r w:rsidR="00897086">
        <w:rPr>
          <w:rFonts w:hint="cs"/>
          <w:rtl/>
        </w:rPr>
        <w:t xml:space="preserve">لجميع الأطراف </w:t>
      </w:r>
      <w:r>
        <w:rPr>
          <w:rtl/>
        </w:rPr>
        <w:t xml:space="preserve">في الدورة </w:t>
      </w:r>
      <w:r w:rsidR="00897086">
        <w:rPr>
          <w:rFonts w:hint="cs"/>
          <w:rtl/>
        </w:rPr>
        <w:t>السابعة والثلاثين للجنة</w:t>
      </w:r>
      <w:r>
        <w:rPr>
          <w:rtl/>
        </w:rPr>
        <w:t>. و</w:t>
      </w:r>
      <w:r w:rsidR="00AC2D09">
        <w:rPr>
          <w:rFonts w:hint="cs"/>
          <w:rtl/>
        </w:rPr>
        <w:t xml:space="preserve">أفاد أن النسخة </w:t>
      </w:r>
      <w:r w:rsidR="00210CA7">
        <w:rPr>
          <w:rFonts w:hint="cs"/>
          <w:rtl/>
        </w:rPr>
        <w:t xml:space="preserve">المعدلة </w:t>
      </w:r>
      <w:r w:rsidR="00AC2D09">
        <w:rPr>
          <w:rFonts w:hint="cs"/>
          <w:rtl/>
        </w:rPr>
        <w:t>الثانية (</w:t>
      </w:r>
      <w:r w:rsidR="00AC2D09">
        <w:rPr>
          <w:lang w:bidi="ar-EG"/>
        </w:rPr>
        <w:t>REV.2</w:t>
      </w:r>
      <w:r w:rsidR="00AC2D09">
        <w:rPr>
          <w:rFonts w:hint="cs"/>
          <w:rtl/>
          <w:lang w:bidi="ar-EG"/>
        </w:rPr>
        <w:t xml:space="preserve">) من الوثيقة </w:t>
      </w:r>
      <w:r w:rsidR="00AC2D09">
        <w:rPr>
          <w:rFonts w:hint="cs"/>
          <w:rtl/>
        </w:rPr>
        <w:t>قد أُح</w:t>
      </w:r>
      <w:r>
        <w:rPr>
          <w:rtl/>
        </w:rPr>
        <w:t xml:space="preserve">يلت من </w:t>
      </w:r>
      <w:r w:rsidR="00AC2D09">
        <w:rPr>
          <w:rFonts w:hint="cs"/>
          <w:rtl/>
        </w:rPr>
        <w:t>الدورة الثانية والثلاثين للجنة</w:t>
      </w:r>
      <w:r>
        <w:rPr>
          <w:rtl/>
        </w:rPr>
        <w:t xml:space="preserve"> </w:t>
      </w:r>
      <w:r w:rsidR="00AC2D09">
        <w:rPr>
          <w:rFonts w:hint="cs"/>
          <w:rtl/>
        </w:rPr>
        <w:t>و</w:t>
      </w:r>
      <w:r>
        <w:rPr>
          <w:rtl/>
        </w:rPr>
        <w:t>التي تتضمن م</w:t>
      </w:r>
      <w:r w:rsidR="00AC2D09">
        <w:rPr>
          <w:rFonts w:hint="cs"/>
          <w:rtl/>
        </w:rPr>
        <w:t xml:space="preserve">شروع </w:t>
      </w:r>
      <w:r>
        <w:rPr>
          <w:rtl/>
        </w:rPr>
        <w:t>مواد بشأن المعارف التقليدية و</w:t>
      </w:r>
      <w:r w:rsidR="00AC2D09">
        <w:rPr>
          <w:rFonts w:hint="cs"/>
          <w:rtl/>
        </w:rPr>
        <w:t xml:space="preserve">النسخة </w:t>
      </w:r>
      <w:r w:rsidR="00210CA7">
        <w:rPr>
          <w:rFonts w:hint="cs"/>
          <w:rtl/>
        </w:rPr>
        <w:t xml:space="preserve">المعدلة </w:t>
      </w:r>
      <w:r w:rsidR="00AC2D09">
        <w:rPr>
          <w:rFonts w:hint="cs"/>
          <w:rtl/>
        </w:rPr>
        <w:t>الثانية (</w:t>
      </w:r>
      <w:r w:rsidR="00AC2D09">
        <w:rPr>
          <w:lang w:bidi="ar-EG"/>
        </w:rPr>
        <w:t>REV.2</w:t>
      </w:r>
      <w:r w:rsidR="00AC2D09">
        <w:rPr>
          <w:rFonts w:hint="cs"/>
          <w:rtl/>
          <w:lang w:bidi="ar-EG"/>
        </w:rPr>
        <w:t xml:space="preserve">) </w:t>
      </w:r>
      <w:r w:rsidR="00AC2D09">
        <w:rPr>
          <w:rFonts w:hint="cs"/>
          <w:rtl/>
        </w:rPr>
        <w:t xml:space="preserve">من </w:t>
      </w:r>
      <w:r>
        <w:rPr>
          <w:rtl/>
        </w:rPr>
        <w:t xml:space="preserve">الوثيقة </w:t>
      </w:r>
      <w:r w:rsidR="00AC2D09">
        <w:rPr>
          <w:rFonts w:hint="cs"/>
          <w:rtl/>
        </w:rPr>
        <w:t>م</w:t>
      </w:r>
      <w:r>
        <w:rPr>
          <w:rtl/>
        </w:rPr>
        <w:t xml:space="preserve">ن </w:t>
      </w:r>
      <w:r w:rsidR="00AC2D09">
        <w:rPr>
          <w:rFonts w:hint="cs"/>
          <w:rtl/>
        </w:rPr>
        <w:t xml:space="preserve">الدورة الرابعة والثلاثين </w:t>
      </w:r>
      <w:r w:rsidR="00AC2D09">
        <w:rPr>
          <w:rFonts w:hint="cs"/>
          <w:rtl/>
        </w:rPr>
        <w:lastRenderedPageBreak/>
        <w:t>للجنة و</w:t>
      </w:r>
      <w:r>
        <w:rPr>
          <w:rtl/>
        </w:rPr>
        <w:t>التي تتضمن م</w:t>
      </w:r>
      <w:r w:rsidR="00AC2D09">
        <w:rPr>
          <w:rFonts w:hint="cs"/>
          <w:rtl/>
        </w:rPr>
        <w:t xml:space="preserve">شروع </w:t>
      </w:r>
      <w:r>
        <w:rPr>
          <w:rtl/>
        </w:rPr>
        <w:t xml:space="preserve">مواد بشأن أشكال التعبير الثقافي التقليدي إلى الدورة </w:t>
      </w:r>
      <w:r w:rsidR="00AC2D09">
        <w:rPr>
          <w:rFonts w:hint="cs"/>
          <w:rtl/>
        </w:rPr>
        <w:t xml:space="preserve">السابعة والثلاثين للجنة </w:t>
      </w:r>
      <w:r>
        <w:rPr>
          <w:rtl/>
        </w:rPr>
        <w:t>كأساس لمزيد من المناقشة (</w:t>
      </w:r>
      <w:r w:rsidR="00AC2D09">
        <w:rPr>
          <w:rFonts w:hint="cs"/>
          <w:rtl/>
        </w:rPr>
        <w:t>بصفتهما ال</w:t>
      </w:r>
      <w:r>
        <w:rPr>
          <w:rtl/>
        </w:rPr>
        <w:t xml:space="preserve">وثيقة </w:t>
      </w:r>
      <w:r>
        <w:t>WIPO/GRTKF/IC/37/4</w:t>
      </w:r>
      <w:r>
        <w:rPr>
          <w:rtl/>
        </w:rPr>
        <w:t xml:space="preserve"> و</w:t>
      </w:r>
      <w:r w:rsidR="00AC2D09">
        <w:rPr>
          <w:rFonts w:hint="cs"/>
          <w:rtl/>
        </w:rPr>
        <w:t xml:space="preserve">الوثيقة </w:t>
      </w:r>
      <w:r>
        <w:t>WIPO/GRTKF/IC/37/5</w:t>
      </w:r>
      <w:r>
        <w:rPr>
          <w:rtl/>
        </w:rPr>
        <w:t xml:space="preserve">، على التوالي). </w:t>
      </w:r>
      <w:r w:rsidR="00AC2D09">
        <w:rPr>
          <w:rFonts w:hint="cs"/>
          <w:rtl/>
        </w:rPr>
        <w:t>و</w:t>
      </w:r>
      <w:r>
        <w:rPr>
          <w:rtl/>
        </w:rPr>
        <w:t xml:space="preserve">على الرغم من التحسن الذي طرأ في الدورات السابقة، </w:t>
      </w:r>
      <w:r w:rsidR="00AC2D09">
        <w:rPr>
          <w:rFonts w:hint="cs"/>
          <w:rtl/>
        </w:rPr>
        <w:t xml:space="preserve">إلا أنه </w:t>
      </w:r>
      <w:r>
        <w:rPr>
          <w:rtl/>
        </w:rPr>
        <w:t xml:space="preserve">لا تزال هناك فجوات كبيرة بين الخيارات المتباينة في معظم المواد. </w:t>
      </w:r>
      <w:r w:rsidR="00AC2D09">
        <w:rPr>
          <w:rFonts w:hint="cs"/>
          <w:rtl/>
        </w:rPr>
        <w:t xml:space="preserve">وذكر أنه </w:t>
      </w:r>
      <w:r>
        <w:rPr>
          <w:rtl/>
        </w:rPr>
        <w:t>ينبغي أن تحاول اللجنة تركيز المناقشات على نتائج واقعية وقابلة للتحقيق من أجل تحقيق نتائج ملموسة. ووفقا لبرنامج عمل اللجنة الحكومية الدولية لفترة ال</w:t>
      </w:r>
      <w:r w:rsidR="00AC2D09">
        <w:rPr>
          <w:rFonts w:hint="cs"/>
          <w:rtl/>
        </w:rPr>
        <w:t>ثنائية</w:t>
      </w:r>
      <w:r>
        <w:rPr>
          <w:rtl/>
        </w:rPr>
        <w:t xml:space="preserve">، </w:t>
      </w:r>
      <w:r w:rsidR="00AC2D09">
        <w:rPr>
          <w:rFonts w:hint="cs"/>
          <w:rtl/>
        </w:rPr>
        <w:t xml:space="preserve">فإنه مستعد </w:t>
      </w:r>
      <w:r>
        <w:rPr>
          <w:rtl/>
        </w:rPr>
        <w:t xml:space="preserve">لمناقشة مواضيع المعارف التقليدية وأشكال التعبير الثقافي التقليدي مع التركيز على معالجة القضايا غير المحسومة والشاملة والنظر في خيارات لمشروع صك قانوني (صكوك قانونية). </w:t>
      </w:r>
      <w:r w:rsidR="00AD1DFD">
        <w:rPr>
          <w:rFonts w:hint="cs"/>
          <w:rtl/>
        </w:rPr>
        <w:t>و</w:t>
      </w:r>
      <w:r>
        <w:rPr>
          <w:rtl/>
        </w:rPr>
        <w:t xml:space="preserve">فيما يتعلق بالمنهجية، </w:t>
      </w:r>
      <w:r w:rsidR="00AD1DFD">
        <w:rPr>
          <w:rFonts w:hint="cs"/>
          <w:rtl/>
        </w:rPr>
        <w:t xml:space="preserve">تظل </w:t>
      </w:r>
      <w:r>
        <w:rPr>
          <w:rtl/>
        </w:rPr>
        <w:t xml:space="preserve">الشفافية والشمولية من الأولويات. ورحّب </w:t>
      </w:r>
      <w:r w:rsidR="00AD1DFD">
        <w:rPr>
          <w:rFonts w:hint="cs"/>
          <w:rtl/>
        </w:rPr>
        <w:t xml:space="preserve">الوفد </w:t>
      </w:r>
      <w:r>
        <w:rPr>
          <w:rtl/>
        </w:rPr>
        <w:t>بأن ولاية اللجنة الحكومية الدولية الحالية تضع النهج القائم على الأدلة في صميم منهجيتها. و</w:t>
      </w:r>
      <w:r w:rsidR="00AD1DFD">
        <w:rPr>
          <w:rFonts w:hint="cs"/>
          <w:rtl/>
        </w:rPr>
        <w:t xml:space="preserve">أعرب عن </w:t>
      </w:r>
      <w:r>
        <w:rPr>
          <w:rtl/>
        </w:rPr>
        <w:t>تطلع</w:t>
      </w:r>
      <w:r w:rsidR="00AD1DFD">
        <w:rPr>
          <w:rFonts w:hint="cs"/>
          <w:rtl/>
        </w:rPr>
        <w:t>ه</w:t>
      </w:r>
      <w:r>
        <w:rPr>
          <w:rtl/>
        </w:rPr>
        <w:t xml:space="preserve"> إلى استخدام مختلف الإمكانات المنصوص عليها في الولاية. وذكّر بأنه سبق أن قدم مقترحين للجنة للنظر فيهما</w:t>
      </w:r>
      <w:r w:rsidR="00AD1DFD">
        <w:rPr>
          <w:rFonts w:hint="cs"/>
          <w:rtl/>
        </w:rPr>
        <w:t xml:space="preserve"> وهما</w:t>
      </w:r>
      <w:r>
        <w:rPr>
          <w:rtl/>
        </w:rPr>
        <w:t xml:space="preserve">: الاقتراح الخاص بإجراء دراسة تتعلق بأشكال التعبير الثقافي التقليدي (الوثيقة </w:t>
      </w:r>
      <w:r>
        <w:t>WIPO/GRTKF/IC/33/6</w:t>
      </w:r>
      <w:r>
        <w:rPr>
          <w:rtl/>
        </w:rPr>
        <w:t xml:space="preserve"> </w:t>
      </w:r>
      <w:r w:rsidR="00AD1DFD">
        <w:rPr>
          <w:rFonts w:hint="cs"/>
          <w:rtl/>
        </w:rPr>
        <w:t xml:space="preserve">سابقا، </w:t>
      </w:r>
      <w:r>
        <w:rPr>
          <w:rtl/>
        </w:rPr>
        <w:t>و</w:t>
      </w:r>
      <w:r w:rsidR="00AD1DFD">
        <w:rPr>
          <w:rFonts w:hint="cs"/>
          <w:rtl/>
        </w:rPr>
        <w:t xml:space="preserve">أعيد </w:t>
      </w:r>
      <w:r>
        <w:rPr>
          <w:rtl/>
        </w:rPr>
        <w:t xml:space="preserve">إصدارها </w:t>
      </w:r>
      <w:r w:rsidR="00AD1DFD">
        <w:rPr>
          <w:rFonts w:hint="cs"/>
          <w:rtl/>
        </w:rPr>
        <w:t>بوصفها</w:t>
      </w:r>
      <w:r>
        <w:rPr>
          <w:rtl/>
        </w:rPr>
        <w:t xml:space="preserve"> الوثيقة </w:t>
      </w:r>
      <w:r>
        <w:t>WIPO/GRTKF/IC/37/11</w:t>
      </w:r>
      <w:r>
        <w:rPr>
          <w:rtl/>
        </w:rPr>
        <w:t xml:space="preserve">) واقتراح إجراء دراسة تتعلق بالمعارف التقليدية (الوثيقة </w:t>
      </w:r>
      <w:r>
        <w:t>WIPO/GRTKF/IC/32/9</w:t>
      </w:r>
      <w:r>
        <w:rPr>
          <w:rtl/>
        </w:rPr>
        <w:t xml:space="preserve"> </w:t>
      </w:r>
      <w:r w:rsidR="00AD1DFD">
        <w:rPr>
          <w:rFonts w:hint="cs"/>
          <w:rtl/>
        </w:rPr>
        <w:t xml:space="preserve">سابقا، </w:t>
      </w:r>
      <w:r>
        <w:rPr>
          <w:rtl/>
        </w:rPr>
        <w:t>و</w:t>
      </w:r>
      <w:r w:rsidR="00AD1DFD">
        <w:rPr>
          <w:rFonts w:hint="cs"/>
          <w:rtl/>
        </w:rPr>
        <w:t xml:space="preserve">أعيد </w:t>
      </w:r>
      <w:r>
        <w:rPr>
          <w:rtl/>
        </w:rPr>
        <w:t xml:space="preserve">إصدارها بوصفها الوثيقة </w:t>
      </w:r>
      <w:r>
        <w:t>WIPO/GRTKF/IC/37/10</w:t>
      </w:r>
      <w:r>
        <w:rPr>
          <w:rtl/>
        </w:rPr>
        <w:t>). و</w:t>
      </w:r>
      <w:r w:rsidR="00AD1DFD">
        <w:rPr>
          <w:rFonts w:hint="cs"/>
          <w:rtl/>
        </w:rPr>
        <w:t xml:space="preserve">أفاد أنه </w:t>
      </w:r>
      <w:r>
        <w:rPr>
          <w:rtl/>
        </w:rPr>
        <w:t xml:space="preserve">من الأهمية بمكان أن يكون هناك تفاهم متبادل حول الكيفية التي يمكن </w:t>
      </w:r>
      <w:r w:rsidR="00AD1DFD">
        <w:rPr>
          <w:rFonts w:hint="cs"/>
          <w:rtl/>
        </w:rPr>
        <w:t>ل</w:t>
      </w:r>
      <w:r>
        <w:rPr>
          <w:rtl/>
        </w:rPr>
        <w:t xml:space="preserve">نظام الملكية الفكرية أن </w:t>
      </w:r>
      <w:r w:rsidR="00AD1DFD">
        <w:rPr>
          <w:rFonts w:hint="cs"/>
          <w:rtl/>
        </w:rPr>
        <w:t>ي</w:t>
      </w:r>
      <w:r>
        <w:rPr>
          <w:rtl/>
        </w:rPr>
        <w:t xml:space="preserve">ساعد </w:t>
      </w:r>
      <w:r w:rsidR="00AD1DFD">
        <w:rPr>
          <w:rFonts w:hint="cs"/>
          <w:rtl/>
        </w:rPr>
        <w:t xml:space="preserve">أو لا يساعد </w:t>
      </w:r>
      <w:r>
        <w:rPr>
          <w:rtl/>
        </w:rPr>
        <w:t>في خدمة مصالح أصحاب المعارف التقليدية وأشكال التعبير الثقافي التقليدي. و</w:t>
      </w:r>
      <w:r w:rsidR="00AD1DFD">
        <w:rPr>
          <w:rFonts w:hint="cs"/>
          <w:rtl/>
        </w:rPr>
        <w:t xml:space="preserve">أعرب عن </w:t>
      </w:r>
      <w:r>
        <w:rPr>
          <w:rtl/>
        </w:rPr>
        <w:t>تطلع</w:t>
      </w:r>
      <w:r w:rsidR="00AD1DFD">
        <w:rPr>
          <w:rFonts w:hint="cs"/>
          <w:rtl/>
        </w:rPr>
        <w:t>ه</w:t>
      </w:r>
      <w:r>
        <w:rPr>
          <w:rtl/>
        </w:rPr>
        <w:t xml:space="preserve"> إلى تقديم </w:t>
      </w:r>
      <w:r w:rsidR="00AD1DFD">
        <w:rPr>
          <w:rFonts w:hint="cs"/>
          <w:rtl/>
        </w:rPr>
        <w:t>الأمانة ل</w:t>
      </w:r>
      <w:r>
        <w:rPr>
          <w:rtl/>
        </w:rPr>
        <w:t xml:space="preserve">مشروع تحليل الفجوات </w:t>
      </w:r>
      <w:r w:rsidR="00AD1DFD">
        <w:rPr>
          <w:rFonts w:hint="cs"/>
          <w:rtl/>
        </w:rPr>
        <w:t>المحدث</w:t>
      </w:r>
      <w:r>
        <w:rPr>
          <w:rtl/>
        </w:rPr>
        <w:t xml:space="preserve">. </w:t>
      </w:r>
      <w:r w:rsidR="00AD1DFD">
        <w:rPr>
          <w:rFonts w:hint="cs"/>
          <w:rtl/>
        </w:rPr>
        <w:t xml:space="preserve">كما أعرب عن </w:t>
      </w:r>
      <w:r>
        <w:rPr>
          <w:rtl/>
        </w:rPr>
        <w:t>تطلع</w:t>
      </w:r>
      <w:r w:rsidR="00AD1DFD">
        <w:rPr>
          <w:rFonts w:hint="cs"/>
          <w:rtl/>
        </w:rPr>
        <w:t>ه</w:t>
      </w:r>
      <w:r>
        <w:rPr>
          <w:rtl/>
        </w:rPr>
        <w:t xml:space="preserve"> إلى المشاركة البناءة في مناقشة المعارف التقليدية وأشكال التعبير الثقافي التقليدي.</w:t>
      </w:r>
    </w:p>
    <w:p w:rsidR="005B42E5" w:rsidRDefault="005B42E5" w:rsidP="002E58BA">
      <w:pPr>
        <w:pStyle w:val="NumberedParaAR"/>
      </w:pPr>
      <w:r>
        <w:rPr>
          <w:rtl/>
        </w:rPr>
        <w:t xml:space="preserve">وتحدث وفد إندونيسيا باسم البلدان </w:t>
      </w:r>
      <w:r w:rsidR="00592F9C">
        <w:rPr>
          <w:rtl/>
        </w:rPr>
        <w:t>متشابهة التفكير</w:t>
      </w:r>
      <w:r>
        <w:rPr>
          <w:rtl/>
        </w:rPr>
        <w:t xml:space="preserve"> ("</w:t>
      </w:r>
      <w:r w:rsidR="002F4516">
        <w:rPr>
          <w:lang w:bidi="ar-EG"/>
        </w:rPr>
        <w:t>LMCs</w:t>
      </w:r>
      <w:r>
        <w:rPr>
          <w:rtl/>
        </w:rPr>
        <w:t>")، و</w:t>
      </w:r>
      <w:r w:rsidR="002F4516">
        <w:rPr>
          <w:rFonts w:hint="cs"/>
          <w:rtl/>
        </w:rPr>
        <w:t xml:space="preserve">أفاد أن </w:t>
      </w:r>
      <w:r>
        <w:rPr>
          <w:rtl/>
        </w:rPr>
        <w:t>القضية التي تواجهها اللجنة الحكومية الدولية مهمة، ليس بالنسبة لجميع الدول الأعضاء</w:t>
      </w:r>
      <w:r w:rsidR="002F4516">
        <w:rPr>
          <w:rFonts w:hint="cs"/>
          <w:rtl/>
        </w:rPr>
        <w:t xml:space="preserve"> فحسب</w:t>
      </w:r>
      <w:r>
        <w:rPr>
          <w:rtl/>
        </w:rPr>
        <w:t xml:space="preserve">، </w:t>
      </w:r>
      <w:r w:rsidR="002F4516">
        <w:rPr>
          <w:rFonts w:hint="cs"/>
          <w:rtl/>
        </w:rPr>
        <w:t xml:space="preserve">بل </w:t>
      </w:r>
      <w:r>
        <w:rPr>
          <w:rtl/>
        </w:rPr>
        <w:t xml:space="preserve">الأهم من ذلك بالنسبة للشعوب الأصلية والمجتمعات المحلية التي طورت وأنتجت المعارف والابتكارات القائمة على التقاليد قبل فترة طويلة من </w:t>
      </w:r>
      <w:r w:rsidR="002F4516">
        <w:rPr>
          <w:rFonts w:hint="cs"/>
          <w:rtl/>
        </w:rPr>
        <w:t xml:space="preserve">وجود </w:t>
      </w:r>
      <w:r>
        <w:rPr>
          <w:rtl/>
        </w:rPr>
        <w:t>نظام الملكية الفكرية الحديث. و</w:t>
      </w:r>
      <w:r w:rsidR="002F4516">
        <w:rPr>
          <w:rFonts w:hint="cs"/>
          <w:rtl/>
        </w:rPr>
        <w:t xml:space="preserve">يعد </w:t>
      </w:r>
      <w:r>
        <w:rPr>
          <w:rtl/>
        </w:rPr>
        <w:t>جميع أعضاء اللجنة الحكومية الدولية مستخدم</w:t>
      </w:r>
      <w:r w:rsidR="002F4516">
        <w:rPr>
          <w:rFonts w:hint="cs"/>
          <w:rtl/>
        </w:rPr>
        <w:t>و</w:t>
      </w:r>
      <w:r>
        <w:rPr>
          <w:rtl/>
        </w:rPr>
        <w:t>ن ومال</w:t>
      </w:r>
      <w:r w:rsidR="002F4516">
        <w:rPr>
          <w:rFonts w:hint="cs"/>
          <w:rtl/>
        </w:rPr>
        <w:t>كو</w:t>
      </w:r>
      <w:r>
        <w:rPr>
          <w:rtl/>
        </w:rPr>
        <w:t xml:space="preserve">ن للموارد الوراثية والمعارف التقليدية وأشكال التعبير الثقافي التقليدي. </w:t>
      </w:r>
      <w:r w:rsidR="002F4516">
        <w:rPr>
          <w:rFonts w:hint="cs"/>
          <w:rtl/>
        </w:rPr>
        <w:t>ولكل ال</w:t>
      </w:r>
      <w:r>
        <w:rPr>
          <w:rtl/>
        </w:rPr>
        <w:t xml:space="preserve">مجتمعات </w:t>
      </w:r>
      <w:r w:rsidR="002F4516">
        <w:rPr>
          <w:rFonts w:hint="cs"/>
          <w:rtl/>
        </w:rPr>
        <w:t xml:space="preserve">المحلية </w:t>
      </w:r>
      <w:r>
        <w:rPr>
          <w:rtl/>
        </w:rPr>
        <w:t xml:space="preserve">الحق في الحفاظ على الملكية الفكرية ومراقبتها وحمايتها وتطويرها </w:t>
      </w:r>
      <w:r w:rsidR="002F4516">
        <w:rPr>
          <w:rFonts w:hint="cs"/>
          <w:rtl/>
        </w:rPr>
        <w:t>بالنسبة ل</w:t>
      </w:r>
      <w:r>
        <w:rPr>
          <w:rtl/>
        </w:rPr>
        <w:t>تراثها الثقافي. و</w:t>
      </w:r>
      <w:r w:rsidR="002F4516">
        <w:rPr>
          <w:rFonts w:hint="cs"/>
          <w:rtl/>
        </w:rPr>
        <w:t xml:space="preserve">ينبغي </w:t>
      </w:r>
      <w:r>
        <w:rPr>
          <w:rtl/>
        </w:rPr>
        <w:t xml:space="preserve">للجنة الحكومية الدولية </w:t>
      </w:r>
      <w:r w:rsidR="002F4516">
        <w:rPr>
          <w:rFonts w:hint="cs"/>
          <w:rtl/>
        </w:rPr>
        <w:t xml:space="preserve">أن تمارس مزيد من الضغط </w:t>
      </w:r>
      <w:r>
        <w:rPr>
          <w:rtl/>
        </w:rPr>
        <w:t>من أجل زيادة الاعتراف بالحقوق الاقتصادية والمعنوية في التراث التقليدي والثقافي، بما في ذلك المعارف التقليدية وأشكال التعبير الثقافي التقليدي والموارد الوراثية. و</w:t>
      </w:r>
      <w:r w:rsidR="002F4516">
        <w:rPr>
          <w:rFonts w:hint="cs"/>
          <w:rtl/>
        </w:rPr>
        <w:t xml:space="preserve">ذكر بأنه </w:t>
      </w:r>
      <w:r>
        <w:rPr>
          <w:rtl/>
        </w:rPr>
        <w:t xml:space="preserve">تم إحراز تقدم فيما يتعلق بالموارد الوراثية في </w:t>
      </w:r>
      <w:r w:rsidR="002F4516">
        <w:rPr>
          <w:rFonts w:hint="cs"/>
          <w:rtl/>
        </w:rPr>
        <w:t>الدورتين الخامسة والثلاثين والسادسة والثلاثين للجنة</w:t>
      </w:r>
      <w:r>
        <w:rPr>
          <w:rtl/>
        </w:rPr>
        <w:t xml:space="preserve">. وأعرب عن ثقته في أن الدورة السابعة والثلاثين للجنة الحكومية الدولية والدورات المقبلة ستتقدم كذلك. </w:t>
      </w:r>
      <w:r w:rsidR="002F4516">
        <w:rPr>
          <w:rFonts w:hint="cs"/>
          <w:rtl/>
        </w:rPr>
        <w:t xml:space="preserve">كما </w:t>
      </w:r>
      <w:r>
        <w:rPr>
          <w:rtl/>
        </w:rPr>
        <w:t xml:space="preserve">أعرب عن أمله في أن يرى الاحترام والالتزام الكامل بالعملية من أجل تحقيق التقدم. </w:t>
      </w:r>
      <w:r w:rsidR="002F4516">
        <w:rPr>
          <w:rFonts w:hint="cs"/>
          <w:rtl/>
        </w:rPr>
        <w:t xml:space="preserve">وأفاد أن </w:t>
      </w:r>
      <w:r>
        <w:rPr>
          <w:rtl/>
        </w:rPr>
        <w:t>المعارف التقليدية وأشكال التعبير الثقافي التقليدي هي نتاج للعقول والأفكار البشرية التي تتفاعل مع الثقافة والمجتمع وتستحق الحماية. و</w:t>
      </w:r>
      <w:r w:rsidR="002F4516">
        <w:rPr>
          <w:rFonts w:hint="cs"/>
          <w:rtl/>
        </w:rPr>
        <w:t xml:space="preserve">ذكر أن </w:t>
      </w:r>
      <w:r>
        <w:rPr>
          <w:rtl/>
        </w:rPr>
        <w:t>ذلك يتماشى مع مهمة الويبو في إنشاء نظام عالمي للملكية الفكرية يتسم بالعدالة والتوازن للجميع، بما في ذلك الشعوب الأصلية والمجتمعات المحلية، فضلا عن التعبيرات الوطنية والثقافية الفريدة من نوعها و</w:t>
      </w:r>
      <w:r w:rsidR="002F4516">
        <w:rPr>
          <w:rFonts w:hint="cs"/>
          <w:rtl/>
        </w:rPr>
        <w:t>ال</w:t>
      </w:r>
      <w:r>
        <w:rPr>
          <w:rtl/>
        </w:rPr>
        <w:t>قريبة من شخصيات وهويات الدول المختلفة. و</w:t>
      </w:r>
      <w:r w:rsidR="002F4516">
        <w:rPr>
          <w:rFonts w:hint="cs"/>
          <w:rtl/>
        </w:rPr>
        <w:t xml:space="preserve">أفاد أنه </w:t>
      </w:r>
      <w:r>
        <w:rPr>
          <w:rtl/>
        </w:rPr>
        <w:t>مما يؤسف له أن المعارف التقليدية وأشكال التعبير الثقافي التقليدي قد ا</w:t>
      </w:r>
      <w:r w:rsidR="002F4516">
        <w:rPr>
          <w:rFonts w:hint="cs"/>
          <w:rtl/>
        </w:rPr>
        <w:t>ُ</w:t>
      </w:r>
      <w:r>
        <w:rPr>
          <w:rtl/>
        </w:rPr>
        <w:t xml:space="preserve">ستخدمت بدون </w:t>
      </w:r>
      <w:r w:rsidR="002F4516">
        <w:rPr>
          <w:rFonts w:hint="cs"/>
          <w:rtl/>
        </w:rPr>
        <w:t xml:space="preserve">أي </w:t>
      </w:r>
      <w:r>
        <w:rPr>
          <w:rtl/>
        </w:rPr>
        <w:t xml:space="preserve">إذن أو تقاسم للمنافع. وحث الأعضاء على الانتهاء من النصين </w:t>
      </w:r>
      <w:r w:rsidR="002F4516">
        <w:rPr>
          <w:rFonts w:hint="cs"/>
          <w:rtl/>
        </w:rPr>
        <w:t>المتعلقين ب</w:t>
      </w:r>
      <w:r>
        <w:rPr>
          <w:rtl/>
        </w:rPr>
        <w:t xml:space="preserve">المعارف التقليدية وأشكال التعبير الثقافي التقليدي. </w:t>
      </w:r>
      <w:r w:rsidR="002F4516">
        <w:rPr>
          <w:rFonts w:hint="cs"/>
          <w:rtl/>
        </w:rPr>
        <w:t>وذكر أنه ينبغي ل</w:t>
      </w:r>
      <w:r>
        <w:rPr>
          <w:rtl/>
        </w:rPr>
        <w:t xml:space="preserve">لمناقشات أن تركز على أهم جوانب القضايا الشاملة. </w:t>
      </w:r>
      <w:r w:rsidR="00883992">
        <w:rPr>
          <w:rFonts w:hint="cs"/>
          <w:rtl/>
        </w:rPr>
        <w:t>كما ينبغي ل</w:t>
      </w:r>
      <w:r>
        <w:rPr>
          <w:rtl/>
        </w:rPr>
        <w:t xml:space="preserve">لجنة الحكومية الدولية </w:t>
      </w:r>
      <w:r w:rsidR="00883992">
        <w:rPr>
          <w:rFonts w:hint="cs"/>
          <w:rtl/>
        </w:rPr>
        <w:t xml:space="preserve">خفض </w:t>
      </w:r>
      <w:r>
        <w:rPr>
          <w:rtl/>
        </w:rPr>
        <w:t>ال</w:t>
      </w:r>
      <w:r w:rsidR="00883992">
        <w:rPr>
          <w:rFonts w:hint="cs"/>
          <w:rtl/>
        </w:rPr>
        <w:t>تشتت</w:t>
      </w:r>
      <w:r>
        <w:rPr>
          <w:rtl/>
        </w:rPr>
        <w:t xml:space="preserve"> واستخدام وقتها الثمين بكفاءة من خلال عدم متابعة المناقشات حول القضايا التي </w:t>
      </w:r>
      <w:r w:rsidR="00883992">
        <w:rPr>
          <w:rFonts w:hint="cs"/>
          <w:rtl/>
        </w:rPr>
        <w:t xml:space="preserve">تم </w:t>
      </w:r>
      <w:r>
        <w:rPr>
          <w:rtl/>
        </w:rPr>
        <w:t xml:space="preserve">فيها </w:t>
      </w:r>
      <w:r w:rsidR="00883992">
        <w:rPr>
          <w:rFonts w:hint="cs"/>
          <w:rtl/>
        </w:rPr>
        <w:t xml:space="preserve">تحديد </w:t>
      </w:r>
      <w:r>
        <w:rPr>
          <w:rtl/>
        </w:rPr>
        <w:t>المواقف</w:t>
      </w:r>
      <w:r w:rsidR="00883992">
        <w:rPr>
          <w:rFonts w:hint="cs"/>
          <w:rtl/>
        </w:rPr>
        <w:t xml:space="preserve"> </w:t>
      </w:r>
      <w:r>
        <w:rPr>
          <w:rtl/>
        </w:rPr>
        <w:t>بالفعل و</w:t>
      </w:r>
      <w:r w:rsidR="00883992">
        <w:rPr>
          <w:rFonts w:hint="cs"/>
          <w:rtl/>
        </w:rPr>
        <w:t>تم ت</w:t>
      </w:r>
      <w:r>
        <w:rPr>
          <w:rtl/>
        </w:rPr>
        <w:t>فهم</w:t>
      </w:r>
      <w:r w:rsidR="00883992">
        <w:rPr>
          <w:rFonts w:hint="cs"/>
          <w:rtl/>
        </w:rPr>
        <w:t xml:space="preserve">ها </w:t>
      </w:r>
      <w:r>
        <w:rPr>
          <w:rtl/>
        </w:rPr>
        <w:t xml:space="preserve">من قبل جميع المشاركين. وفيما يتعلق بمسألة المستفيدين، </w:t>
      </w:r>
      <w:r w:rsidR="00883992">
        <w:rPr>
          <w:rFonts w:hint="cs"/>
          <w:rtl/>
        </w:rPr>
        <w:t xml:space="preserve">أفاد الوفد أنه ليس </w:t>
      </w:r>
      <w:r>
        <w:rPr>
          <w:rtl/>
        </w:rPr>
        <w:t>هناك خلاف على أن المستفيدين الرئيسيين من ال</w:t>
      </w:r>
      <w:r w:rsidR="00883992">
        <w:rPr>
          <w:rFonts w:hint="cs"/>
          <w:rtl/>
        </w:rPr>
        <w:t xml:space="preserve">صك </w:t>
      </w:r>
      <w:r>
        <w:rPr>
          <w:rtl/>
        </w:rPr>
        <w:t xml:space="preserve">هم الشعوب الأصلية والمجتمعات المحلية. ومع ذلك، هناك ظروف معينة لا يمكن فيها </w:t>
      </w:r>
      <w:r w:rsidR="00883992">
        <w:rPr>
          <w:rFonts w:hint="cs"/>
          <w:rtl/>
        </w:rPr>
        <w:t>أن ت</w:t>
      </w:r>
      <w:r>
        <w:rPr>
          <w:rtl/>
        </w:rPr>
        <w:t xml:space="preserve">عزو المعارف التقليدية وأشكال التعبير الثقافي التقليدي إلى أي مجتمع، </w:t>
      </w:r>
      <w:r w:rsidR="00883992">
        <w:rPr>
          <w:rFonts w:hint="cs"/>
          <w:rtl/>
        </w:rPr>
        <w:t xml:space="preserve">وذلك </w:t>
      </w:r>
      <w:r>
        <w:rPr>
          <w:rtl/>
        </w:rPr>
        <w:t xml:space="preserve">عندما </w:t>
      </w:r>
      <w:r w:rsidR="00883992">
        <w:rPr>
          <w:rFonts w:hint="cs"/>
          <w:rtl/>
        </w:rPr>
        <w:t xml:space="preserve">لا تكون </w:t>
      </w:r>
      <w:r>
        <w:rPr>
          <w:rtl/>
        </w:rPr>
        <w:t xml:space="preserve">المعارف التقليدية وأشكال التعبير الثقافي التقليدي مقتصرة تحديداً على </w:t>
      </w:r>
      <w:r w:rsidR="00883992">
        <w:rPr>
          <w:rFonts w:hint="cs"/>
          <w:rtl/>
        </w:rPr>
        <w:t xml:space="preserve">أحد </w:t>
      </w:r>
      <w:r w:rsidR="00883992">
        <w:rPr>
          <w:rtl/>
        </w:rPr>
        <w:t>الشعوب الأصلية والمجتمعات المحلية</w:t>
      </w:r>
      <w:r w:rsidR="00883992">
        <w:rPr>
          <w:rFonts w:hint="cs"/>
          <w:rtl/>
        </w:rPr>
        <w:t>،</w:t>
      </w:r>
      <w:r>
        <w:rPr>
          <w:rtl/>
        </w:rPr>
        <w:t xml:space="preserve"> أو </w:t>
      </w:r>
      <w:r w:rsidR="00883992">
        <w:rPr>
          <w:rFonts w:hint="cs"/>
          <w:rtl/>
        </w:rPr>
        <w:t xml:space="preserve">ليس </w:t>
      </w:r>
      <w:r>
        <w:rPr>
          <w:rtl/>
        </w:rPr>
        <w:t xml:space="preserve">من الممكن تحديد المجتمع الذي </w:t>
      </w:r>
      <w:r w:rsidR="00883992">
        <w:rPr>
          <w:rFonts w:hint="cs"/>
          <w:rtl/>
        </w:rPr>
        <w:t>أنشأها</w:t>
      </w:r>
      <w:r>
        <w:rPr>
          <w:rtl/>
        </w:rPr>
        <w:t>. و</w:t>
      </w:r>
      <w:r w:rsidR="00883992">
        <w:rPr>
          <w:rFonts w:hint="cs"/>
          <w:rtl/>
        </w:rPr>
        <w:t xml:space="preserve">ذكر أنه </w:t>
      </w:r>
      <w:r>
        <w:rPr>
          <w:rtl/>
        </w:rPr>
        <w:t xml:space="preserve">في ظل هذه الظروف، ينبغي أن يتناول الحكم الخاص بالمستفيدين هذا الاهتمام وأن يشمل المستفيدين الآخرين. وعلاوة على ذلك، يجب أن تكون المناقشات المتعلقة بالمستفيدين وثيقة الصلة بتلك المتعلقة بإدارة الحقوق من أجل التوصل إلى تفاهم مشترك. وفيما يتعلق بنطاق الحماية، </w:t>
      </w:r>
      <w:r w:rsidR="00883992">
        <w:rPr>
          <w:rFonts w:hint="cs"/>
          <w:rtl/>
        </w:rPr>
        <w:t xml:space="preserve">أفاد الوفد أنه </w:t>
      </w:r>
      <w:r>
        <w:rPr>
          <w:rtl/>
        </w:rPr>
        <w:t xml:space="preserve">يبدو أن هناك آراء متقاربة تؤكد على الحاجة إلى حماية </w:t>
      </w:r>
      <w:r>
        <w:rPr>
          <w:rtl/>
        </w:rPr>
        <w:lastRenderedPageBreak/>
        <w:t xml:space="preserve">المصالح الاقتصادية والأخلاقية للمستفيدين. ولهذا الغرض، </w:t>
      </w:r>
      <w:r w:rsidR="00C81AF2">
        <w:rPr>
          <w:rFonts w:hint="cs"/>
          <w:rtl/>
        </w:rPr>
        <w:t xml:space="preserve">ينبغي </w:t>
      </w:r>
      <w:r>
        <w:rPr>
          <w:rtl/>
        </w:rPr>
        <w:t xml:space="preserve">على اللجنة الحكومية الدولية تحديد معايير أو مستويات </w:t>
      </w:r>
      <w:r w:rsidR="009628A2">
        <w:rPr>
          <w:rFonts w:hint="cs"/>
          <w:rtl/>
        </w:rPr>
        <w:t>ال</w:t>
      </w:r>
      <w:r>
        <w:rPr>
          <w:rtl/>
        </w:rPr>
        <w:t>حقوق لكل من المعارف التقليدية وأشكال التعبير الثقافي التقليدي، استناداً إلى طبيعتها وخصائصها و</w:t>
      </w:r>
      <w:r w:rsidR="009628A2">
        <w:rPr>
          <w:rFonts w:hint="cs"/>
          <w:rtl/>
        </w:rPr>
        <w:t>إلى</w:t>
      </w:r>
      <w:r>
        <w:rPr>
          <w:rtl/>
        </w:rPr>
        <w:t xml:space="preserve"> أنواع الاستخدام. وفي هذا الصدد، أوص</w:t>
      </w:r>
      <w:r w:rsidR="009628A2">
        <w:rPr>
          <w:rFonts w:hint="cs"/>
          <w:rtl/>
        </w:rPr>
        <w:t xml:space="preserve">ى </w:t>
      </w:r>
      <w:r>
        <w:rPr>
          <w:rtl/>
        </w:rPr>
        <w:t xml:space="preserve">بمواصلة المناقشات حول هذه القضية الشاملة. وفيما يتعلق بالاستثناءات والتقييدات، </w:t>
      </w:r>
      <w:r w:rsidR="009628A2">
        <w:rPr>
          <w:rFonts w:hint="cs"/>
          <w:rtl/>
        </w:rPr>
        <w:t xml:space="preserve">أفاد أنه </w:t>
      </w:r>
      <w:r>
        <w:rPr>
          <w:rtl/>
        </w:rPr>
        <w:t xml:space="preserve">من الضروري التأكد من أن هذه الأحكام ليست </w:t>
      </w:r>
      <w:r w:rsidR="009628A2">
        <w:rPr>
          <w:rFonts w:hint="cs"/>
          <w:rtl/>
        </w:rPr>
        <w:t xml:space="preserve">متسعة </w:t>
      </w:r>
      <w:r w:rsidR="009628A2">
        <w:rPr>
          <w:rtl/>
        </w:rPr>
        <w:t>للغاية حتى لا ت</w:t>
      </w:r>
      <w:r w:rsidR="009628A2">
        <w:rPr>
          <w:rFonts w:hint="cs"/>
          <w:rtl/>
        </w:rPr>
        <w:t>مس</w:t>
      </w:r>
      <w:r>
        <w:rPr>
          <w:rtl/>
        </w:rPr>
        <w:t xml:space="preserve"> نطاق الحماية. و</w:t>
      </w:r>
      <w:r w:rsidR="009628A2">
        <w:rPr>
          <w:rFonts w:hint="cs"/>
          <w:rtl/>
        </w:rPr>
        <w:t xml:space="preserve">بالإشارة إلى </w:t>
      </w:r>
      <w:r>
        <w:rPr>
          <w:rtl/>
        </w:rPr>
        <w:t xml:space="preserve">أهمية الحماية الفعالة للمعارف التقليدية والموارد الوراثية وأشكال التعبير الثقافي التقليدي، </w:t>
      </w:r>
      <w:r w:rsidR="009628A2">
        <w:rPr>
          <w:rFonts w:hint="cs"/>
          <w:rtl/>
        </w:rPr>
        <w:t xml:space="preserve">ذكر الوفد أنه </w:t>
      </w:r>
      <w:r>
        <w:rPr>
          <w:rtl/>
        </w:rPr>
        <w:t xml:space="preserve">ينبغي للجنة الحكومية الدولية اتخاذ الخطوة التالية </w:t>
      </w:r>
      <w:r w:rsidR="009628A2">
        <w:rPr>
          <w:rFonts w:hint="cs"/>
          <w:rtl/>
        </w:rPr>
        <w:t xml:space="preserve">نحو </w:t>
      </w:r>
      <w:r>
        <w:rPr>
          <w:rtl/>
        </w:rPr>
        <w:t>عقد مؤتمر دبلوماسي بشأن الموارد الوراثية والمعارف التقليدية وأشكال التعبير الثقافي التقليدي.</w:t>
      </w:r>
      <w:r>
        <w:rPr>
          <w:rFonts w:hint="cs"/>
          <w:rtl/>
        </w:rPr>
        <w:t xml:space="preserve"> </w:t>
      </w:r>
      <w:r w:rsidR="009628A2">
        <w:rPr>
          <w:rFonts w:hint="cs"/>
          <w:rtl/>
        </w:rPr>
        <w:t xml:space="preserve">وذكر أنه </w:t>
      </w:r>
      <w:r>
        <w:rPr>
          <w:rtl/>
        </w:rPr>
        <w:t xml:space="preserve">في ختام الدورة </w:t>
      </w:r>
      <w:r w:rsidR="009628A2">
        <w:rPr>
          <w:rFonts w:hint="cs"/>
          <w:rtl/>
        </w:rPr>
        <w:t>السابعة والثلاثين</w:t>
      </w:r>
      <w:r>
        <w:rPr>
          <w:rtl/>
        </w:rPr>
        <w:t xml:space="preserve">، </w:t>
      </w:r>
      <w:r w:rsidR="009628A2">
        <w:rPr>
          <w:rFonts w:hint="cs"/>
          <w:rtl/>
        </w:rPr>
        <w:t xml:space="preserve">يجب أن تكون </w:t>
      </w:r>
      <w:r>
        <w:rPr>
          <w:rtl/>
        </w:rPr>
        <w:t xml:space="preserve">اللجنة الحكومية الدولية قد أكملت نصف برنامج عملها بموجب الولاية لفترة </w:t>
      </w:r>
      <w:r w:rsidR="009628A2">
        <w:rPr>
          <w:rFonts w:hint="cs"/>
          <w:rtl/>
        </w:rPr>
        <w:t xml:space="preserve">الثنائية </w:t>
      </w:r>
      <w:r>
        <w:rPr>
          <w:rtl/>
        </w:rPr>
        <w:t>2018</w:t>
      </w:r>
      <w:r w:rsidR="009628A2">
        <w:rPr>
          <w:rFonts w:hint="cs"/>
          <w:rtl/>
        </w:rPr>
        <w:t>/</w:t>
      </w:r>
      <w:r>
        <w:rPr>
          <w:rtl/>
        </w:rPr>
        <w:t>2019. وبالإشارة إلى التقدم الكبير الذي تم إحرازه على وجه الخصوص في نص الموارد الوراثية في</w:t>
      </w:r>
      <w:r w:rsidR="009628A2">
        <w:rPr>
          <w:rFonts w:hint="cs"/>
          <w:rtl/>
        </w:rPr>
        <w:t xml:space="preserve"> الدورتين الخامسة والثلاثين والسادسة والثلاثين للجنة</w:t>
      </w:r>
      <w:r>
        <w:rPr>
          <w:rtl/>
        </w:rPr>
        <w:t xml:space="preserve">، أعرب </w:t>
      </w:r>
      <w:r w:rsidR="009628A2">
        <w:rPr>
          <w:rFonts w:hint="cs"/>
          <w:rtl/>
        </w:rPr>
        <w:t xml:space="preserve">الوفد عن </w:t>
      </w:r>
      <w:r>
        <w:rPr>
          <w:rtl/>
        </w:rPr>
        <w:t xml:space="preserve">عن تفاؤله بالتوصل إلى خط النهاية قريبا، وينبغي للجنة الحكومية الدولية أن تظهر التزامها السياسي. </w:t>
      </w:r>
      <w:r w:rsidR="009628A2">
        <w:rPr>
          <w:rFonts w:hint="cs"/>
          <w:rtl/>
        </w:rPr>
        <w:t xml:space="preserve">كما </w:t>
      </w:r>
      <w:r>
        <w:rPr>
          <w:rtl/>
        </w:rPr>
        <w:t>أعرب عن أمله في أن تتمكن اللجنة من تقديم توصيات إلى الجمعية العامة لتوجيه أعمالها المستقبلية وتحديد كيفية المضي قدما في نص الموارد الوراثية، استناداً إلى التقدم المحرز في إطار الولاية. و</w:t>
      </w:r>
      <w:r w:rsidR="009628A2">
        <w:rPr>
          <w:rFonts w:hint="cs"/>
          <w:rtl/>
        </w:rPr>
        <w:t xml:space="preserve">أعرب الوفد عن تفضيله </w:t>
      </w:r>
      <w:r>
        <w:rPr>
          <w:rtl/>
        </w:rPr>
        <w:t xml:space="preserve">مناقشة البند 7 من جدول الأعمال في أقرب وقت ممكن وبطريقة غير رسمية ومنفتحة وشفافة. </w:t>
      </w:r>
      <w:r w:rsidR="009628A2">
        <w:rPr>
          <w:rFonts w:hint="cs"/>
          <w:rtl/>
        </w:rPr>
        <w:t xml:space="preserve">وذكر أنه ينبغي </w:t>
      </w:r>
      <w:r>
        <w:rPr>
          <w:rtl/>
        </w:rPr>
        <w:t xml:space="preserve">على اللجنة الحكومية الدولية توجيه الجمعية العامة </w:t>
      </w:r>
      <w:r w:rsidR="009628A2">
        <w:rPr>
          <w:rFonts w:hint="cs"/>
          <w:rtl/>
        </w:rPr>
        <w:t xml:space="preserve">بالنسبة </w:t>
      </w:r>
      <w:r>
        <w:rPr>
          <w:rtl/>
        </w:rPr>
        <w:t xml:space="preserve">لبرنامج العمل الذي </w:t>
      </w:r>
      <w:r w:rsidR="009628A2">
        <w:rPr>
          <w:rFonts w:hint="cs"/>
          <w:rtl/>
        </w:rPr>
        <w:t>ي</w:t>
      </w:r>
      <w:r>
        <w:rPr>
          <w:rtl/>
        </w:rPr>
        <w:t xml:space="preserve">حدد المخرجات الرئيسية للعمل المستقبلي، بما في ذلك إمكانية عقد مؤتمر دبلوماسي بشأن الموارد الوراثية. </w:t>
      </w:r>
      <w:r w:rsidR="00D33F77">
        <w:rPr>
          <w:rFonts w:hint="cs"/>
          <w:rtl/>
        </w:rPr>
        <w:t xml:space="preserve">كما </w:t>
      </w:r>
      <w:r>
        <w:rPr>
          <w:rtl/>
        </w:rPr>
        <w:t xml:space="preserve">أعرب عن ثقته في </w:t>
      </w:r>
      <w:r w:rsidR="00D33F77">
        <w:rPr>
          <w:rFonts w:hint="cs"/>
          <w:rtl/>
        </w:rPr>
        <w:t xml:space="preserve">قدرة </w:t>
      </w:r>
      <w:r>
        <w:rPr>
          <w:rtl/>
        </w:rPr>
        <w:t>الرئيس ونا</w:t>
      </w:r>
      <w:r w:rsidR="00D33F77">
        <w:rPr>
          <w:rFonts w:hint="cs"/>
          <w:rtl/>
        </w:rPr>
        <w:t>ئ</w:t>
      </w:r>
      <w:r>
        <w:rPr>
          <w:rtl/>
        </w:rPr>
        <w:t>ب</w:t>
      </w:r>
      <w:r w:rsidR="00D33F77">
        <w:rPr>
          <w:rFonts w:hint="cs"/>
          <w:rtl/>
        </w:rPr>
        <w:t>ي</w:t>
      </w:r>
      <w:r>
        <w:rPr>
          <w:rtl/>
        </w:rPr>
        <w:t xml:space="preserve"> الرئيس </w:t>
      </w:r>
      <w:r w:rsidR="00D33F77">
        <w:rPr>
          <w:rFonts w:hint="cs"/>
          <w:rtl/>
        </w:rPr>
        <w:t xml:space="preserve">على </w:t>
      </w:r>
      <w:r>
        <w:rPr>
          <w:rtl/>
        </w:rPr>
        <w:t xml:space="preserve">توجيه المناقشة لإحراز </w:t>
      </w:r>
      <w:r w:rsidR="00D33F77">
        <w:rPr>
          <w:rFonts w:hint="cs"/>
          <w:rtl/>
        </w:rPr>
        <w:t>ال</w:t>
      </w:r>
      <w:r>
        <w:rPr>
          <w:rtl/>
        </w:rPr>
        <w:t>تقدم.</w:t>
      </w:r>
    </w:p>
    <w:p w:rsidR="005B42E5" w:rsidRDefault="005B42E5" w:rsidP="002E58BA">
      <w:pPr>
        <w:pStyle w:val="NumberedParaAR"/>
      </w:pPr>
      <w:r>
        <w:rPr>
          <w:rtl/>
        </w:rPr>
        <w:t xml:space="preserve">وسلط ممثل </w:t>
      </w:r>
      <w:r w:rsidR="00D33F77">
        <w:rPr>
          <w:rtl/>
        </w:rPr>
        <w:t>صندوق حقوق الأمريكيين الأصليين</w:t>
      </w:r>
      <w:r>
        <w:rPr>
          <w:rtl/>
        </w:rPr>
        <w:t xml:space="preserve">، متحدثاً نيابة عن تجمع الشعوب الأصلية، الضوء على بعض المفاهيم الأساسية في العملية. </w:t>
      </w:r>
      <w:r w:rsidR="00D33F77">
        <w:rPr>
          <w:rFonts w:hint="cs"/>
          <w:rtl/>
        </w:rPr>
        <w:t xml:space="preserve">وذكر أنه </w:t>
      </w:r>
      <w:r>
        <w:rPr>
          <w:rtl/>
        </w:rPr>
        <w:t>عملاً بإعلان الأمم المتحدة بشأن حقوق الشعوب الأصلية (</w:t>
      </w:r>
      <w:r>
        <w:t>UNDRIP</w:t>
      </w:r>
      <w:r>
        <w:rPr>
          <w:rtl/>
        </w:rPr>
        <w:t>) واتفاقية منظمة العمل الدولية رقم 169 وغيرها من الصكوك الدولية و</w:t>
      </w:r>
      <w:r w:rsidR="00D33F77">
        <w:rPr>
          <w:rFonts w:hint="cs"/>
          <w:rtl/>
        </w:rPr>
        <w:t xml:space="preserve">المعنية بالمجتمعات </w:t>
      </w:r>
      <w:r>
        <w:rPr>
          <w:rtl/>
        </w:rPr>
        <w:t>المحلية و</w:t>
      </w:r>
      <w:r w:rsidR="00D33F77">
        <w:rPr>
          <w:rFonts w:hint="cs"/>
          <w:rtl/>
        </w:rPr>
        <w:t>الشعوب</w:t>
      </w:r>
      <w:r>
        <w:rPr>
          <w:rtl/>
        </w:rPr>
        <w:t xml:space="preserve"> الأصلي</w:t>
      </w:r>
      <w:r w:rsidR="00D33F77">
        <w:rPr>
          <w:rFonts w:hint="cs"/>
          <w:rtl/>
        </w:rPr>
        <w:t>ة</w:t>
      </w:r>
      <w:r>
        <w:rPr>
          <w:rtl/>
        </w:rPr>
        <w:t xml:space="preserve">، </w:t>
      </w:r>
      <w:r w:rsidR="00D33F77">
        <w:rPr>
          <w:rFonts w:hint="cs"/>
          <w:rtl/>
        </w:rPr>
        <w:t>ت</w:t>
      </w:r>
      <w:r>
        <w:rPr>
          <w:rtl/>
        </w:rPr>
        <w:t>تمتع الشعوب الأصلية ب</w:t>
      </w:r>
      <w:r w:rsidR="00D33F77">
        <w:rPr>
          <w:rFonts w:hint="cs"/>
          <w:rtl/>
        </w:rPr>
        <w:t>كينونة الشعوب</w:t>
      </w:r>
      <w:r>
        <w:rPr>
          <w:rtl/>
        </w:rPr>
        <w:t xml:space="preserve"> وتقرير المصير، والحق في الحفاظ على الكوسمولوجيا الأصلية وطرق الحياة. </w:t>
      </w:r>
      <w:r w:rsidR="007D2024">
        <w:rPr>
          <w:rFonts w:hint="cs"/>
          <w:rtl/>
        </w:rPr>
        <w:t xml:space="preserve">وأفاد أنه لدى </w:t>
      </w:r>
      <w:r>
        <w:rPr>
          <w:rtl/>
        </w:rPr>
        <w:t xml:space="preserve">الدول الأعضاء التزامات واسعة النطاق، بما في ذلك المعاهدات، بالاعتراف بحقوق الشعوب الأصلية واحترامها، كما </w:t>
      </w:r>
      <w:r w:rsidR="007D2024">
        <w:rPr>
          <w:rFonts w:hint="cs"/>
          <w:rtl/>
        </w:rPr>
        <w:t xml:space="preserve">أشارت </w:t>
      </w:r>
      <w:r>
        <w:rPr>
          <w:rtl/>
        </w:rPr>
        <w:t>مؤخراً آلية خبراء الأمم المتحدة المعنية بحقوق الشعوب الأصلية: "في</w:t>
      </w:r>
      <w:r w:rsidR="007D2024">
        <w:rPr>
          <w:rFonts w:hint="cs"/>
          <w:rtl/>
        </w:rPr>
        <w:t>ما يتعلق ب</w:t>
      </w:r>
      <w:r>
        <w:rPr>
          <w:rtl/>
        </w:rPr>
        <w:t xml:space="preserve">التفاوض وصياغة هذه الصكوك، ينبغي للويبو والدول الأعضاء الرجوع إلى </w:t>
      </w:r>
      <w:r w:rsidR="007D2024">
        <w:rPr>
          <w:rtl/>
        </w:rPr>
        <w:t>إعلان الأمم المتحدة بشأن حقوق الشعوب الأصلية</w:t>
      </w:r>
      <w:r>
        <w:rPr>
          <w:rtl/>
        </w:rPr>
        <w:t xml:space="preserve">، </w:t>
      </w:r>
      <w:r w:rsidR="007D2024">
        <w:rPr>
          <w:rFonts w:hint="cs"/>
          <w:rtl/>
        </w:rPr>
        <w:t xml:space="preserve">لاسيما مبدأ </w:t>
      </w:r>
      <w:r>
        <w:rPr>
          <w:rtl/>
        </w:rPr>
        <w:t>الموافقة الحرة المسبقة والمستنيرة، فيما يتعلق بملكية</w:t>
      </w:r>
      <w:r w:rsidR="007D2024">
        <w:rPr>
          <w:rFonts w:hint="cs"/>
          <w:rtl/>
        </w:rPr>
        <w:t xml:space="preserve"> </w:t>
      </w:r>
      <w:r>
        <w:rPr>
          <w:rtl/>
        </w:rPr>
        <w:t>واستخدام وحماية حقوق الملكية الفكرية للشعوب الأصلية وغيرها من الموارد"</w:t>
      </w:r>
      <w:r w:rsidR="007D2024">
        <w:rPr>
          <w:rFonts w:hint="cs"/>
          <w:rtl/>
        </w:rPr>
        <w:t>. و</w:t>
      </w:r>
      <w:r>
        <w:rPr>
          <w:rtl/>
        </w:rPr>
        <w:t xml:space="preserve">فيما يتعلق بنطاق الحماية التي يتم التفاوض بشأنها في تلك الصكوك، </w:t>
      </w:r>
      <w:r w:rsidR="007D2024">
        <w:rPr>
          <w:rFonts w:hint="cs"/>
          <w:rtl/>
        </w:rPr>
        <w:t xml:space="preserve">أفاد أن </w:t>
      </w:r>
      <w:r>
        <w:rPr>
          <w:rtl/>
        </w:rPr>
        <w:t xml:space="preserve">النهج المتدرج يمكن أن يكون مفيدا لأنه يميز أنواع مختلفة من المعارف التقليدية / </w:t>
      </w:r>
      <w:r w:rsidR="007D2024">
        <w:rPr>
          <w:rtl/>
        </w:rPr>
        <w:t>أشكال التعبير الثقافي التقليدي</w:t>
      </w:r>
      <w:r>
        <w:rPr>
          <w:rtl/>
        </w:rPr>
        <w:t xml:space="preserve"> ومستويات الحماية وفقا لكل نوع. ومع ذلك، فإن مفهوم "التوازن" </w:t>
      </w:r>
      <w:r w:rsidR="007D2024">
        <w:rPr>
          <w:rFonts w:hint="cs"/>
          <w:rtl/>
        </w:rPr>
        <w:t>ي</w:t>
      </w:r>
      <w:r>
        <w:rPr>
          <w:rtl/>
        </w:rPr>
        <w:t>عمل ضد حقوقهم الأساسية. و</w:t>
      </w:r>
      <w:r w:rsidR="007D2024">
        <w:rPr>
          <w:rFonts w:hint="cs"/>
          <w:rtl/>
        </w:rPr>
        <w:t xml:space="preserve">ذكر أن </w:t>
      </w:r>
      <w:r>
        <w:rPr>
          <w:rtl/>
        </w:rPr>
        <w:t xml:space="preserve">استخدام وحماية المعارف التقليدية / أشكال التعبير الثقافي التقليدي </w:t>
      </w:r>
      <w:r w:rsidR="007D2024">
        <w:rPr>
          <w:rFonts w:hint="cs"/>
          <w:rtl/>
        </w:rPr>
        <w:t xml:space="preserve">يتطلب </w:t>
      </w:r>
      <w:r>
        <w:rPr>
          <w:rtl/>
        </w:rPr>
        <w:t xml:space="preserve">فهما مختلفا للغاية للتوازن الذي يجب أن </w:t>
      </w:r>
      <w:r w:rsidR="001217E4">
        <w:rPr>
          <w:rFonts w:hint="cs"/>
          <w:rtl/>
        </w:rPr>
        <w:t>ي</w:t>
      </w:r>
      <w:r>
        <w:rPr>
          <w:rtl/>
        </w:rPr>
        <w:t xml:space="preserve">تحقق فيه </w:t>
      </w:r>
      <w:r w:rsidR="001217E4">
        <w:rPr>
          <w:rFonts w:hint="cs"/>
          <w:rtl/>
        </w:rPr>
        <w:t xml:space="preserve">توازن </w:t>
      </w:r>
      <w:r>
        <w:rPr>
          <w:rtl/>
        </w:rPr>
        <w:t>الجوانب المادية والعقلية والعاطفية والروحية. و</w:t>
      </w:r>
      <w:r w:rsidR="001217E4">
        <w:rPr>
          <w:rFonts w:hint="cs"/>
          <w:rtl/>
        </w:rPr>
        <w:t xml:space="preserve">أفاد أنه </w:t>
      </w:r>
      <w:r>
        <w:rPr>
          <w:rtl/>
        </w:rPr>
        <w:t xml:space="preserve">بالنظر إلى هذا الفهم، فإن التوازن الذي أعربت عنه الدول الأعضاء هو في الواقع اختلال توازن في تلك المفاوضات. </w:t>
      </w:r>
      <w:r w:rsidR="001217E4">
        <w:rPr>
          <w:rFonts w:hint="cs"/>
          <w:rtl/>
        </w:rPr>
        <w:t>و</w:t>
      </w:r>
      <w:r>
        <w:rPr>
          <w:rtl/>
        </w:rPr>
        <w:t xml:space="preserve">لا يمكن تحقيق التوازن من خلال عدم الإنصاف أو إضفاء الشرعية على </w:t>
      </w:r>
      <w:r w:rsidR="00210CA7">
        <w:rPr>
          <w:rFonts w:hint="cs"/>
          <w:rtl/>
        </w:rPr>
        <w:t>التملك غير المشروع</w:t>
      </w:r>
      <w:r>
        <w:rPr>
          <w:rtl/>
        </w:rPr>
        <w:t xml:space="preserve"> في الماضي أو </w:t>
      </w:r>
      <w:r w:rsidR="001217E4">
        <w:rPr>
          <w:rFonts w:hint="cs"/>
          <w:rtl/>
        </w:rPr>
        <w:t xml:space="preserve">حيثما </w:t>
      </w:r>
      <w:r>
        <w:rPr>
          <w:rtl/>
        </w:rPr>
        <w:t xml:space="preserve">يكون التوازن غير مناسب أو نسبي. </w:t>
      </w:r>
      <w:r w:rsidR="001217E4">
        <w:rPr>
          <w:rFonts w:hint="cs"/>
          <w:rtl/>
        </w:rPr>
        <w:t xml:space="preserve">وأعرب عن عدم </w:t>
      </w:r>
      <w:r>
        <w:rPr>
          <w:rtl/>
        </w:rPr>
        <w:t>تمكن</w:t>
      </w:r>
      <w:r w:rsidR="001217E4">
        <w:rPr>
          <w:rFonts w:hint="cs"/>
          <w:rtl/>
        </w:rPr>
        <w:t>ه</w:t>
      </w:r>
      <w:r>
        <w:rPr>
          <w:rtl/>
        </w:rPr>
        <w:t xml:space="preserve"> من الاتفاق على أي من هذه الصكوك حتى يتم الاتفاق على كل شيء. وذكّر الدول الأعضاء بأن شرعية هذه العملية في أعين الشعوب الأصلية والعالم تتوقف في جزء كبير منها على المشاركة الكاملة والفعالة للشعوب الأصلية. وواصل دعوة الدول الأعضاء والويبو لدعم صندوق التبرعات، الذي است</w:t>
      </w:r>
      <w:r w:rsidR="001217E4">
        <w:rPr>
          <w:rFonts w:hint="cs"/>
          <w:rtl/>
        </w:rPr>
        <w:t>ُ</w:t>
      </w:r>
      <w:r>
        <w:rPr>
          <w:rtl/>
        </w:rPr>
        <w:t xml:space="preserve">نفد، من أجل ضمان استمرار مشاركة الشعوب الأصلية. وشكر الدول التي ساهمت في الماضي. وبالنسبة للبلدان التي تفكر حالياً في تمويل دراسات الحالة، </w:t>
      </w:r>
      <w:r w:rsidR="001217E4">
        <w:rPr>
          <w:rFonts w:hint="cs"/>
          <w:rtl/>
        </w:rPr>
        <w:t xml:space="preserve">أعرب الممثل عن اعتقاده </w:t>
      </w:r>
      <w:r>
        <w:rPr>
          <w:rtl/>
        </w:rPr>
        <w:t>أن</w:t>
      </w:r>
      <w:r w:rsidR="001217E4">
        <w:rPr>
          <w:rFonts w:hint="cs"/>
          <w:rtl/>
        </w:rPr>
        <w:t>ه</w:t>
      </w:r>
      <w:r>
        <w:rPr>
          <w:rtl/>
        </w:rPr>
        <w:t xml:space="preserve"> </w:t>
      </w:r>
      <w:r w:rsidR="001217E4">
        <w:rPr>
          <w:rFonts w:hint="cs"/>
          <w:rtl/>
        </w:rPr>
        <w:t xml:space="preserve">سييكون إنفاق </w:t>
      </w:r>
      <w:r>
        <w:rPr>
          <w:rtl/>
        </w:rPr>
        <w:t>الأموال بشكل أفضل من خلال ضمان مشاركة الشعوب الأصلية. وأيد البلدان التي ت</w:t>
      </w:r>
      <w:r w:rsidR="001217E4">
        <w:rPr>
          <w:rFonts w:hint="cs"/>
          <w:rtl/>
        </w:rPr>
        <w:t xml:space="preserve">رى أنه ينبغي على </w:t>
      </w:r>
      <w:r>
        <w:rPr>
          <w:rtl/>
        </w:rPr>
        <w:t>الجمعية العامة أن تعيد النظر في قرارها السابق وتشمل تمويل من التمويل الأساسي للويبو لدعم مشارك</w:t>
      </w:r>
      <w:r w:rsidR="001217E4">
        <w:rPr>
          <w:rFonts w:hint="cs"/>
          <w:rtl/>
        </w:rPr>
        <w:t>ة الشعوب الأصلية</w:t>
      </w:r>
      <w:r>
        <w:rPr>
          <w:rtl/>
        </w:rPr>
        <w:t xml:space="preserve">. </w:t>
      </w:r>
      <w:r w:rsidR="001217E4">
        <w:rPr>
          <w:rFonts w:hint="cs"/>
          <w:rtl/>
        </w:rPr>
        <w:t xml:space="preserve">كما </w:t>
      </w:r>
      <w:r>
        <w:rPr>
          <w:rtl/>
        </w:rPr>
        <w:t>أعرب عن أمله الصادق في أن تكون الأيام التي يتم فيها التفاوض بشأن حقوقهم الأساسية دون الحصول على موافقتهم الكاملة شيء من الماضي. و</w:t>
      </w:r>
      <w:r w:rsidR="001217E4">
        <w:rPr>
          <w:rFonts w:hint="cs"/>
          <w:rtl/>
        </w:rPr>
        <w:t xml:space="preserve">أعرب عن تطلعه </w:t>
      </w:r>
      <w:r>
        <w:rPr>
          <w:rtl/>
        </w:rPr>
        <w:t>إلى مجموعة مثمرة من المفاوضات.</w:t>
      </w:r>
    </w:p>
    <w:p w:rsidR="00F856A9" w:rsidRDefault="005B42E5" w:rsidP="002E58BA">
      <w:pPr>
        <w:pStyle w:val="NumberedParaAR"/>
      </w:pPr>
      <w:r>
        <w:rPr>
          <w:rtl/>
        </w:rPr>
        <w:lastRenderedPageBreak/>
        <w:t>[ملاحظة من الأمانة: ق</w:t>
      </w:r>
      <w:r w:rsidR="007B052C">
        <w:rPr>
          <w:rFonts w:hint="cs"/>
          <w:rtl/>
        </w:rPr>
        <w:t>ُ</w:t>
      </w:r>
      <w:r>
        <w:rPr>
          <w:rtl/>
        </w:rPr>
        <w:t>دمت البيانات الافتتاحية التالية إلى الأمانة كتابة فقط.] و</w:t>
      </w:r>
      <w:r w:rsidR="007B052C">
        <w:rPr>
          <w:rFonts w:hint="cs"/>
          <w:rtl/>
        </w:rPr>
        <w:t>أفاد</w:t>
      </w:r>
      <w:r>
        <w:rPr>
          <w:rtl/>
        </w:rPr>
        <w:t xml:space="preserve"> وفد اليابان </w:t>
      </w:r>
      <w:r w:rsidR="00210CA7">
        <w:rPr>
          <w:rFonts w:hint="cs"/>
          <w:rtl/>
        </w:rPr>
        <w:t>أ</w:t>
      </w:r>
      <w:r>
        <w:rPr>
          <w:rtl/>
        </w:rPr>
        <w:t xml:space="preserve">ن اللجنة الحكومية الدولية أحرزت تقدماً جيداً حتى الآن في إطار برنامج عملها. ومع ذلك، حتى بعد سنوات عديدة من النقاش، لم تتمكن اللجنة من التوصل إلى تفاهم مشترك بشأن القضايا الأساسية، </w:t>
      </w:r>
      <w:r w:rsidR="007B052C">
        <w:rPr>
          <w:rFonts w:hint="cs"/>
          <w:rtl/>
        </w:rPr>
        <w:t>ألا وهي</w:t>
      </w:r>
      <w:r>
        <w:rPr>
          <w:rtl/>
        </w:rPr>
        <w:t xml:space="preserve"> أهداف السياسة، والمستفيدين، والموضوع، وتعريف </w:t>
      </w:r>
      <w:r w:rsidR="00210CA7">
        <w:rPr>
          <w:rtl/>
        </w:rPr>
        <w:t>التملك غير المشروع</w:t>
      </w:r>
      <w:r>
        <w:rPr>
          <w:rtl/>
        </w:rPr>
        <w:t xml:space="preserve">. وبالإضافة إلى ذلك، لا تزال هناك ثغرات كثيرة فيما يتعلق بفهم الدول الأعضاء لهذه المسائل. </w:t>
      </w:r>
      <w:r w:rsidR="007B052C">
        <w:rPr>
          <w:rFonts w:hint="cs"/>
          <w:rtl/>
        </w:rPr>
        <w:t xml:space="preserve">وذكر أن </w:t>
      </w:r>
      <w:r>
        <w:rPr>
          <w:rtl/>
        </w:rPr>
        <w:t xml:space="preserve">مشاركة التجارب والممارسات المحلية </w:t>
      </w:r>
      <w:r w:rsidR="007B052C">
        <w:rPr>
          <w:rFonts w:hint="cs"/>
          <w:rtl/>
        </w:rPr>
        <w:t xml:space="preserve">كانت </w:t>
      </w:r>
      <w:r>
        <w:rPr>
          <w:rtl/>
        </w:rPr>
        <w:t xml:space="preserve">مفيدة للجميع </w:t>
      </w:r>
      <w:r w:rsidR="007B052C">
        <w:rPr>
          <w:rFonts w:hint="cs"/>
          <w:rtl/>
        </w:rPr>
        <w:t>في ا</w:t>
      </w:r>
      <w:r>
        <w:rPr>
          <w:rtl/>
        </w:rPr>
        <w:t xml:space="preserve">لحصول على فهم أفضل لتلك القضايا. وفي الواقع، تمكنت الدورة السادسة والثلاثون للجنة من إجراء مناقشات قيمة استناداً إلى عروض قدمتها بعض الدول الأعضاء. ولذلك، من الأهمية بمكان أن تعقد اللجنة الحكومية الدولية مناقشات باستخدام أساليب عمل سليمة مدعومة بنهج قائم على الأدلة وشامل يأخذ في الاعتبار مساهمات جميع الدول الأعضاء. </w:t>
      </w:r>
      <w:r w:rsidR="007B052C">
        <w:rPr>
          <w:rFonts w:hint="cs"/>
          <w:rtl/>
        </w:rPr>
        <w:t>و</w:t>
      </w:r>
      <w:r>
        <w:rPr>
          <w:rtl/>
        </w:rPr>
        <w:t xml:space="preserve">فيما يتعلق بالمعارف التقليدية، ينبغي أن </w:t>
      </w:r>
      <w:r w:rsidR="007B052C">
        <w:rPr>
          <w:rFonts w:hint="cs"/>
          <w:rtl/>
        </w:rPr>
        <w:t>ت</w:t>
      </w:r>
      <w:r>
        <w:rPr>
          <w:rtl/>
        </w:rPr>
        <w:t xml:space="preserve">ركز </w:t>
      </w:r>
      <w:r w:rsidR="007B052C">
        <w:rPr>
          <w:rFonts w:hint="cs"/>
          <w:rtl/>
        </w:rPr>
        <w:t xml:space="preserve">الدورة السابعة والثلاثين للجنة </w:t>
      </w:r>
      <w:r>
        <w:rPr>
          <w:rtl/>
        </w:rPr>
        <w:t xml:space="preserve">على إيجاد أهمية منع منح براءات الاختراع عن خطأ. ويمكن القيام بذلك عن طريق إنشاء واستخدام قواعد البيانات </w:t>
      </w:r>
      <w:r w:rsidR="007B052C">
        <w:rPr>
          <w:rFonts w:hint="cs"/>
          <w:rtl/>
        </w:rPr>
        <w:t xml:space="preserve">التي تخزن </w:t>
      </w:r>
      <w:r>
        <w:rPr>
          <w:rtl/>
        </w:rPr>
        <w:t>المعارف التقليدية غير السرية.</w:t>
      </w:r>
      <w:r>
        <w:rPr>
          <w:rFonts w:hint="cs"/>
          <w:rtl/>
        </w:rPr>
        <w:t xml:space="preserve"> </w:t>
      </w:r>
      <w:r w:rsidR="00F856A9">
        <w:rPr>
          <w:rtl/>
        </w:rPr>
        <w:t>وفي هذا السياق، أعاد وفد اليابان، مع وفود كندا وجمهورية كو</w:t>
      </w:r>
      <w:r w:rsidR="007B052C">
        <w:rPr>
          <w:rtl/>
        </w:rPr>
        <w:t>ريا والولايات المتحدة الأمريكية</w:t>
      </w:r>
      <w:r w:rsidR="00F856A9">
        <w:rPr>
          <w:rtl/>
        </w:rPr>
        <w:t>، تقديم الوثيقة التي تحمل عنوان "توصية مشتركة بشأن استخدام قواعد البيانات ل</w:t>
      </w:r>
      <w:r w:rsidR="007B052C">
        <w:rPr>
          <w:rFonts w:hint="cs"/>
          <w:rtl/>
        </w:rPr>
        <w:t>أغراض ا</w:t>
      </w:r>
      <w:r w:rsidR="00F856A9">
        <w:rPr>
          <w:rtl/>
        </w:rPr>
        <w:t xml:space="preserve">لحماية الدفاعية </w:t>
      </w:r>
      <w:r w:rsidR="007B052C">
        <w:rPr>
          <w:rFonts w:hint="cs"/>
          <w:rtl/>
        </w:rPr>
        <w:t>ل</w:t>
      </w:r>
      <w:r w:rsidR="00F856A9">
        <w:rPr>
          <w:rtl/>
        </w:rPr>
        <w:t>لموارد الوراثية والمعارف التقليدية المرتبطة بالموارد الوراثية". و</w:t>
      </w:r>
      <w:r w:rsidR="007B052C">
        <w:rPr>
          <w:rFonts w:hint="cs"/>
          <w:rtl/>
        </w:rPr>
        <w:t xml:space="preserve">أفاد أنه </w:t>
      </w:r>
      <w:r w:rsidR="00F856A9">
        <w:rPr>
          <w:rtl/>
        </w:rPr>
        <w:t xml:space="preserve">يمكن لمناقشة هذه التوصية أن تكمل بل وتيسر المفاوضات القائمة على النصوص. </w:t>
      </w:r>
      <w:r w:rsidR="00677DCB">
        <w:rPr>
          <w:rFonts w:hint="cs"/>
          <w:rtl/>
        </w:rPr>
        <w:t>و</w:t>
      </w:r>
      <w:r w:rsidR="00F856A9">
        <w:rPr>
          <w:rtl/>
        </w:rPr>
        <w:t>يمكن أن يساعد تبادل الأمثلة الملموسة للخبرات والممارسات الوطنية بشأن أشكال التعبير الثقافي التقليدي في رسم خط بين أشكال التعبير الثقافي "التقليدي</w:t>
      </w:r>
      <w:r w:rsidR="00677DCB">
        <w:rPr>
          <w:rFonts w:hint="cs"/>
          <w:rtl/>
        </w:rPr>
        <w:t>ة</w:t>
      </w:r>
      <w:r w:rsidR="00F856A9">
        <w:rPr>
          <w:rtl/>
        </w:rPr>
        <w:t>" من جهة وبين أشكال التعبير الثقافي "المعاصر</w:t>
      </w:r>
      <w:r w:rsidR="00677DCB">
        <w:rPr>
          <w:rFonts w:hint="cs"/>
          <w:rtl/>
        </w:rPr>
        <w:t>ة</w:t>
      </w:r>
      <w:r w:rsidR="00F856A9">
        <w:rPr>
          <w:rtl/>
        </w:rPr>
        <w:t xml:space="preserve">" من جهة أخرى. وأيد المقترحات التي قدمها وفد الاتحاد الأوروبي، نيابة عن الاتحاد الأوروبي والدول الأعضاء فيه. </w:t>
      </w:r>
      <w:r w:rsidR="00677DCB">
        <w:rPr>
          <w:rFonts w:hint="cs"/>
          <w:rtl/>
        </w:rPr>
        <w:t>وأفاد أنه يمكن ل</w:t>
      </w:r>
      <w:r w:rsidR="00F856A9">
        <w:rPr>
          <w:rtl/>
        </w:rPr>
        <w:t>هذا النوع من الدراسات أن يكمل وي</w:t>
      </w:r>
      <w:r w:rsidR="00677DCB">
        <w:rPr>
          <w:rFonts w:hint="cs"/>
          <w:rtl/>
        </w:rPr>
        <w:t xml:space="preserve">يسر </w:t>
      </w:r>
      <w:r w:rsidR="00F856A9">
        <w:rPr>
          <w:rtl/>
        </w:rPr>
        <w:t xml:space="preserve">المفاوضات القائمة على النصوص. </w:t>
      </w:r>
      <w:r w:rsidR="00677DCB">
        <w:rPr>
          <w:rFonts w:hint="cs"/>
          <w:rtl/>
        </w:rPr>
        <w:t xml:space="preserve">أعرب عن </w:t>
      </w:r>
      <w:r w:rsidR="00F856A9">
        <w:rPr>
          <w:rtl/>
        </w:rPr>
        <w:t>استعداد</w:t>
      </w:r>
      <w:r w:rsidR="00677DCB">
        <w:rPr>
          <w:rFonts w:hint="cs"/>
          <w:rtl/>
        </w:rPr>
        <w:t>ه</w:t>
      </w:r>
      <w:r w:rsidR="00F856A9">
        <w:rPr>
          <w:rtl/>
        </w:rPr>
        <w:t xml:space="preserve"> للمشاركة في الدورة السابعة والثلاثين للجنة الحكومية الدولية بروح بناءة.</w:t>
      </w:r>
    </w:p>
    <w:p w:rsidR="00F856A9" w:rsidRDefault="00F856A9" w:rsidP="002E58BA">
      <w:pPr>
        <w:pStyle w:val="NumberedParaAR"/>
      </w:pPr>
      <w:r>
        <w:rPr>
          <w:rtl/>
        </w:rPr>
        <w:t>وأيد وفد نيجيريا البيان الذي أدلى به وفد المغرب باسم مجموعة البلدان الأفريقية. و</w:t>
      </w:r>
      <w:r w:rsidR="00677DCB">
        <w:rPr>
          <w:rFonts w:hint="cs"/>
          <w:rtl/>
        </w:rPr>
        <w:t xml:space="preserve">أعرب عن التزامه </w:t>
      </w:r>
      <w:r>
        <w:rPr>
          <w:rtl/>
        </w:rPr>
        <w:t>بالعمل مع جميع أصحاب المصلحة لضمان أن تبني اللجنة الحكومية الدولية على التقدم المحرز في العمل النصي للدورتين الماضيتين. و</w:t>
      </w:r>
      <w:r w:rsidR="00677DCB">
        <w:rPr>
          <w:rFonts w:hint="cs"/>
          <w:rtl/>
        </w:rPr>
        <w:t xml:space="preserve">أفاد أنه </w:t>
      </w:r>
      <w:r>
        <w:rPr>
          <w:rtl/>
        </w:rPr>
        <w:t xml:space="preserve">بما أن </w:t>
      </w:r>
      <w:r w:rsidR="00677DCB">
        <w:rPr>
          <w:rFonts w:hint="cs"/>
          <w:rtl/>
        </w:rPr>
        <w:t xml:space="preserve">هذه الدورة تمثل </w:t>
      </w:r>
      <w:r>
        <w:rPr>
          <w:rtl/>
        </w:rPr>
        <w:t>المداولات الأولى بشأن المعارف التقليدية / أشكال التعبير الثقافي التقليدي في فترة ال</w:t>
      </w:r>
      <w:r w:rsidR="00677DCB">
        <w:rPr>
          <w:rFonts w:hint="cs"/>
          <w:rtl/>
        </w:rPr>
        <w:t>ثنائية</w:t>
      </w:r>
      <w:r>
        <w:rPr>
          <w:rtl/>
        </w:rPr>
        <w:t xml:space="preserve">، </w:t>
      </w:r>
      <w:r w:rsidR="00677DCB">
        <w:rPr>
          <w:rFonts w:hint="cs"/>
          <w:rtl/>
        </w:rPr>
        <w:t xml:space="preserve">فإنها تمثل </w:t>
      </w:r>
      <w:r>
        <w:rPr>
          <w:rtl/>
        </w:rPr>
        <w:t xml:space="preserve">فرصة لتضييق الفجوة بشأن تلك القضايا المفاهيمية التي </w:t>
      </w:r>
      <w:r w:rsidR="00677DCB">
        <w:rPr>
          <w:rFonts w:hint="cs"/>
          <w:rtl/>
        </w:rPr>
        <w:t>ت</w:t>
      </w:r>
      <w:r>
        <w:rPr>
          <w:rtl/>
        </w:rPr>
        <w:t xml:space="preserve">واجه صعوبات هائلة في مسار المفاوضات. </w:t>
      </w:r>
      <w:r w:rsidR="00677DCB">
        <w:rPr>
          <w:rFonts w:hint="cs"/>
          <w:rtl/>
        </w:rPr>
        <w:t xml:space="preserve">وذكر أن </w:t>
      </w:r>
      <w:r>
        <w:rPr>
          <w:rtl/>
        </w:rPr>
        <w:t xml:space="preserve">النهج القائم على الحقوق </w:t>
      </w:r>
      <w:r w:rsidR="00677DCB">
        <w:rPr>
          <w:rFonts w:hint="cs"/>
          <w:rtl/>
        </w:rPr>
        <w:t xml:space="preserve">يظل </w:t>
      </w:r>
      <w:r>
        <w:rPr>
          <w:rtl/>
        </w:rPr>
        <w:t xml:space="preserve">حاسماً </w:t>
      </w:r>
      <w:r w:rsidR="00677DCB">
        <w:rPr>
          <w:rFonts w:hint="cs"/>
          <w:rtl/>
        </w:rPr>
        <w:t xml:space="preserve">بالنسبة </w:t>
      </w:r>
      <w:r>
        <w:rPr>
          <w:rtl/>
        </w:rPr>
        <w:t>للحماية الفعالة للمعارف التقليدية / أشكال التعبير الثقافي التقليدي. وشدد على الحاجة إلى التركيز على سد الثغرات الموجودة وبالتالي شجع نهج المرونة وحسن النية لجميع المشاركين. وأيد قيمة أفرقة الخبراء المخصص</w:t>
      </w:r>
      <w:r w:rsidR="00677DCB">
        <w:rPr>
          <w:rtl/>
        </w:rPr>
        <w:t>ة للتقدم في المفاوضات في اللجنة</w:t>
      </w:r>
      <w:r>
        <w:rPr>
          <w:rtl/>
        </w:rPr>
        <w:t>. و</w:t>
      </w:r>
      <w:r w:rsidR="00677DCB">
        <w:rPr>
          <w:rFonts w:hint="cs"/>
          <w:rtl/>
        </w:rPr>
        <w:t xml:space="preserve">ذكر أن </w:t>
      </w:r>
      <w:r>
        <w:rPr>
          <w:rtl/>
        </w:rPr>
        <w:t>هذه ال</w:t>
      </w:r>
      <w:r w:rsidR="00677DCB">
        <w:rPr>
          <w:rFonts w:hint="cs"/>
          <w:rtl/>
        </w:rPr>
        <w:t xml:space="preserve">فرق أثبتت </w:t>
      </w:r>
      <w:r>
        <w:rPr>
          <w:rtl/>
        </w:rPr>
        <w:t>أنها مفيدة في تضييق الفجوات وبناء الثقة بين ال</w:t>
      </w:r>
      <w:r w:rsidR="00677DCB">
        <w:rPr>
          <w:rFonts w:hint="cs"/>
          <w:rtl/>
        </w:rPr>
        <w:t>وفود</w:t>
      </w:r>
      <w:r>
        <w:rPr>
          <w:rtl/>
        </w:rPr>
        <w:t xml:space="preserve">. وفي حين </w:t>
      </w:r>
      <w:r w:rsidR="00677DCB">
        <w:rPr>
          <w:rFonts w:hint="cs"/>
          <w:rtl/>
        </w:rPr>
        <w:t xml:space="preserve">يعد </w:t>
      </w:r>
      <w:r>
        <w:rPr>
          <w:rtl/>
        </w:rPr>
        <w:t>التمثيل الإقليمي المتوازن في المجموعة أمراً محدداً، إلا أنه م</w:t>
      </w:r>
      <w:r w:rsidR="00677DCB">
        <w:rPr>
          <w:rFonts w:hint="cs"/>
          <w:rtl/>
        </w:rPr>
        <w:t xml:space="preserve">نفتح </w:t>
      </w:r>
      <w:r>
        <w:rPr>
          <w:rtl/>
        </w:rPr>
        <w:t xml:space="preserve">لاستكشاف إدراج أصحاب المصلحة الآخرين ذوي الصلة الذين </w:t>
      </w:r>
      <w:r w:rsidR="00677DCB">
        <w:rPr>
          <w:rFonts w:hint="cs"/>
          <w:rtl/>
        </w:rPr>
        <w:t>ي</w:t>
      </w:r>
      <w:r>
        <w:rPr>
          <w:rtl/>
        </w:rPr>
        <w:t>عملو</w:t>
      </w:r>
      <w:r w:rsidR="00677DCB">
        <w:rPr>
          <w:rFonts w:hint="cs"/>
          <w:rtl/>
        </w:rPr>
        <w:t>ن</w:t>
      </w:r>
      <w:r>
        <w:rPr>
          <w:rtl/>
        </w:rPr>
        <w:t xml:space="preserve"> على تعزيز العملية. </w:t>
      </w:r>
      <w:r w:rsidR="00677DCB">
        <w:rPr>
          <w:rFonts w:hint="cs"/>
          <w:rtl/>
        </w:rPr>
        <w:t>و</w:t>
      </w:r>
      <w:r>
        <w:rPr>
          <w:rtl/>
        </w:rPr>
        <w:t xml:space="preserve">فيما يتعلق بالبند 7 من جدول الأعمال، رأى </w:t>
      </w:r>
      <w:r w:rsidR="00677DCB">
        <w:rPr>
          <w:rFonts w:hint="cs"/>
          <w:rtl/>
        </w:rPr>
        <w:t xml:space="preserve">الوفد </w:t>
      </w:r>
      <w:r>
        <w:rPr>
          <w:rtl/>
        </w:rPr>
        <w:t>أن</w:t>
      </w:r>
      <w:r w:rsidR="00677DCB">
        <w:rPr>
          <w:rFonts w:hint="cs"/>
          <w:rtl/>
        </w:rPr>
        <w:t>ه</w:t>
      </w:r>
      <w:r>
        <w:rPr>
          <w:rtl/>
        </w:rPr>
        <w:t xml:space="preserve"> من الجدير تقديم تقرير واقعي إلى الجمعية العامة يعكس أحدث وثائق اللجنة المؤدية إلى الجمعية العامة. وأعرب عن أمله في أن </w:t>
      </w:r>
      <w:r w:rsidR="00D252E1">
        <w:rPr>
          <w:rFonts w:hint="cs"/>
          <w:rtl/>
        </w:rPr>
        <w:t xml:space="preserve">يحدث </w:t>
      </w:r>
      <w:r>
        <w:rPr>
          <w:rtl/>
        </w:rPr>
        <w:t xml:space="preserve">توافق </w:t>
      </w:r>
      <w:r w:rsidR="00D252E1">
        <w:rPr>
          <w:rFonts w:hint="cs"/>
          <w:rtl/>
        </w:rPr>
        <w:t xml:space="preserve">في </w:t>
      </w:r>
      <w:r>
        <w:rPr>
          <w:rtl/>
        </w:rPr>
        <w:t>الدورة السابعة والثلاث</w:t>
      </w:r>
      <w:r w:rsidR="00D252E1">
        <w:rPr>
          <w:rFonts w:hint="cs"/>
          <w:rtl/>
        </w:rPr>
        <w:t>ي</w:t>
      </w:r>
      <w:r w:rsidR="00D252E1">
        <w:rPr>
          <w:rtl/>
        </w:rPr>
        <w:t>ن للجنة</w:t>
      </w:r>
      <w:r>
        <w:rPr>
          <w:rtl/>
        </w:rPr>
        <w:t xml:space="preserve">، من حيث المبدأ، على طبيعة هذا التقرير وتوصياته </w:t>
      </w:r>
      <w:r w:rsidR="00D252E1">
        <w:rPr>
          <w:rFonts w:hint="cs"/>
          <w:rtl/>
        </w:rPr>
        <w:t>ل</w:t>
      </w:r>
      <w:r>
        <w:rPr>
          <w:rtl/>
        </w:rPr>
        <w:t xml:space="preserve">لجمعية العامة. وفي هذا السياق، </w:t>
      </w:r>
      <w:r w:rsidR="00D252E1">
        <w:rPr>
          <w:rFonts w:hint="cs"/>
          <w:rtl/>
        </w:rPr>
        <w:t xml:space="preserve">أفاد أنه </w:t>
      </w:r>
      <w:r>
        <w:rPr>
          <w:rtl/>
        </w:rPr>
        <w:t>تم إ</w:t>
      </w:r>
      <w:r w:rsidR="00D252E1">
        <w:rPr>
          <w:rtl/>
        </w:rPr>
        <w:t>حراز تقدم كاف في مفاوضات اللجنة</w:t>
      </w:r>
      <w:r>
        <w:rPr>
          <w:rtl/>
        </w:rPr>
        <w:t xml:space="preserve">، لاسيما </w:t>
      </w:r>
      <w:r w:rsidR="00D252E1">
        <w:rPr>
          <w:rFonts w:hint="cs"/>
          <w:rtl/>
        </w:rPr>
        <w:t>فيما يتعلق ب</w:t>
      </w:r>
      <w:r>
        <w:rPr>
          <w:rtl/>
        </w:rPr>
        <w:t>نص الموارد الوراثية، لتقديم توصية (توصيات) مفيدة إلى الجمعية العامة.</w:t>
      </w:r>
    </w:p>
    <w:p w:rsidR="003C68C4" w:rsidRDefault="00F856A9" w:rsidP="002E58BA">
      <w:pPr>
        <w:pStyle w:val="NumberedParaAR"/>
      </w:pPr>
      <w:r>
        <w:rPr>
          <w:rtl/>
        </w:rPr>
        <w:t>و</w:t>
      </w:r>
      <w:r w:rsidR="00D252E1">
        <w:rPr>
          <w:rFonts w:hint="cs"/>
          <w:rtl/>
        </w:rPr>
        <w:t xml:space="preserve">أعرب </w:t>
      </w:r>
      <w:r>
        <w:rPr>
          <w:rtl/>
        </w:rPr>
        <w:t xml:space="preserve">وفد جمهورية كوريا </w:t>
      </w:r>
      <w:r w:rsidR="00D252E1">
        <w:rPr>
          <w:rFonts w:hint="cs"/>
          <w:rtl/>
        </w:rPr>
        <w:t xml:space="preserve">عن اعتقاده في </w:t>
      </w:r>
      <w:r>
        <w:rPr>
          <w:rtl/>
        </w:rPr>
        <w:t>أهمية حماية المعارف التقليدية وأشكال التعبير الثقافي التقليدي، ولكن ينبغي أن ت</w:t>
      </w:r>
      <w:r w:rsidR="00D252E1">
        <w:rPr>
          <w:rFonts w:hint="cs"/>
          <w:rtl/>
        </w:rPr>
        <w:t>ُ</w:t>
      </w:r>
      <w:r>
        <w:rPr>
          <w:rtl/>
        </w:rPr>
        <w:t>صم</w:t>
      </w:r>
      <w:r w:rsidR="00D252E1">
        <w:rPr>
          <w:rFonts w:hint="cs"/>
          <w:rtl/>
        </w:rPr>
        <w:t>ً</w:t>
      </w:r>
      <w:r>
        <w:rPr>
          <w:rtl/>
        </w:rPr>
        <w:t xml:space="preserve">م حمايتها بطريقة لا تحدث آثاراً سلبية على الابتكار والإبداع. </w:t>
      </w:r>
      <w:r w:rsidR="00D252E1">
        <w:rPr>
          <w:rFonts w:hint="cs"/>
          <w:rtl/>
        </w:rPr>
        <w:t>و</w:t>
      </w:r>
      <w:r>
        <w:rPr>
          <w:rtl/>
        </w:rPr>
        <w:t xml:space="preserve">فيما يتعلق بتعريف المعارف التقليدية وأشكال التعبير الثقافي التقليدي </w:t>
      </w:r>
      <w:r w:rsidR="00D252E1">
        <w:rPr>
          <w:rtl/>
        </w:rPr>
        <w:t>أو نطاق</w:t>
      </w:r>
      <w:r w:rsidR="00D252E1">
        <w:rPr>
          <w:rFonts w:hint="cs"/>
          <w:rtl/>
        </w:rPr>
        <w:t>ها</w:t>
      </w:r>
      <w:r>
        <w:rPr>
          <w:rtl/>
        </w:rPr>
        <w:t xml:space="preserve">، </w:t>
      </w:r>
      <w:r w:rsidR="00D252E1">
        <w:rPr>
          <w:rFonts w:hint="cs"/>
          <w:rtl/>
        </w:rPr>
        <w:t xml:space="preserve">أفاد أن </w:t>
      </w:r>
      <w:r>
        <w:rPr>
          <w:rtl/>
        </w:rPr>
        <w:t xml:space="preserve">معالجة تلك المتاحة للجمهور أو </w:t>
      </w:r>
      <w:r w:rsidR="00D252E1">
        <w:rPr>
          <w:rFonts w:hint="cs"/>
          <w:rtl/>
        </w:rPr>
        <w:t xml:space="preserve">الموجودة </w:t>
      </w:r>
      <w:r>
        <w:rPr>
          <w:rtl/>
        </w:rPr>
        <w:t>في الم</w:t>
      </w:r>
      <w:r w:rsidR="00D252E1">
        <w:rPr>
          <w:rFonts w:hint="cs"/>
          <w:rtl/>
        </w:rPr>
        <w:t xml:space="preserve">لك </w:t>
      </w:r>
      <w:r>
        <w:rPr>
          <w:rtl/>
        </w:rPr>
        <w:t xml:space="preserve">العام مهمة جدا. </w:t>
      </w:r>
      <w:r w:rsidR="00D252E1">
        <w:rPr>
          <w:rFonts w:hint="cs"/>
          <w:rtl/>
        </w:rPr>
        <w:t>و</w:t>
      </w:r>
      <w:r w:rsidR="00D252E1">
        <w:rPr>
          <w:rtl/>
        </w:rPr>
        <w:t>يجب أن يكون التعريف م</w:t>
      </w:r>
      <w:r w:rsidR="00D252E1">
        <w:rPr>
          <w:rFonts w:hint="cs"/>
          <w:rtl/>
        </w:rPr>
        <w:t xml:space="preserve">حدد </w:t>
      </w:r>
      <w:r w:rsidR="00D252E1">
        <w:rPr>
          <w:rtl/>
        </w:rPr>
        <w:t>وواضح</w:t>
      </w:r>
      <w:r>
        <w:rPr>
          <w:rtl/>
        </w:rPr>
        <w:t xml:space="preserve"> لمنع التفسير الغامض في المستقبل في عملية التنفيذ لأن تلك </w:t>
      </w:r>
      <w:r w:rsidR="005627C6">
        <w:rPr>
          <w:rFonts w:hint="cs"/>
          <w:rtl/>
        </w:rPr>
        <w:t xml:space="preserve">ذات صلة </w:t>
      </w:r>
      <w:r>
        <w:rPr>
          <w:rtl/>
        </w:rPr>
        <w:t>وثيقة بالموضوع</w:t>
      </w:r>
      <w:r w:rsidR="005627C6">
        <w:rPr>
          <w:rFonts w:hint="cs"/>
          <w:rtl/>
        </w:rPr>
        <w:t>،</w:t>
      </w:r>
      <w:r>
        <w:rPr>
          <w:rtl/>
        </w:rPr>
        <w:t xml:space="preserve"> و</w:t>
      </w:r>
      <w:r w:rsidR="005627C6">
        <w:rPr>
          <w:rFonts w:hint="cs"/>
          <w:rtl/>
        </w:rPr>
        <w:t>ب</w:t>
      </w:r>
      <w:r>
        <w:rPr>
          <w:rtl/>
        </w:rPr>
        <w:t>ال</w:t>
      </w:r>
      <w:r w:rsidR="005627C6">
        <w:rPr>
          <w:rFonts w:hint="cs"/>
          <w:rtl/>
        </w:rPr>
        <w:t xml:space="preserve">تقييدات </w:t>
      </w:r>
      <w:r>
        <w:rPr>
          <w:rtl/>
        </w:rPr>
        <w:t>والاستثناءات، و</w:t>
      </w:r>
      <w:r w:rsidR="005627C6">
        <w:rPr>
          <w:rFonts w:hint="cs"/>
          <w:rtl/>
        </w:rPr>
        <w:t>ب</w:t>
      </w:r>
      <w:r>
        <w:rPr>
          <w:rtl/>
        </w:rPr>
        <w:t xml:space="preserve">مستوى الحماية. </w:t>
      </w:r>
      <w:r w:rsidR="005627C6">
        <w:rPr>
          <w:rFonts w:hint="cs"/>
          <w:rtl/>
        </w:rPr>
        <w:t>وذكر أن المعارف التقليدية و</w:t>
      </w:r>
      <w:r w:rsidR="005627C6">
        <w:rPr>
          <w:rtl/>
        </w:rPr>
        <w:t>أشكال التعبير الثقافي التقليدي</w:t>
      </w:r>
      <w:r>
        <w:rPr>
          <w:rtl/>
        </w:rPr>
        <w:t xml:space="preserve"> </w:t>
      </w:r>
      <w:r w:rsidR="005627C6">
        <w:rPr>
          <w:rFonts w:hint="cs"/>
          <w:rtl/>
        </w:rPr>
        <w:t>ت</w:t>
      </w:r>
      <w:r>
        <w:rPr>
          <w:rtl/>
        </w:rPr>
        <w:t xml:space="preserve">نتمي إلى الجمهور، أي </w:t>
      </w:r>
      <w:r w:rsidR="005627C6">
        <w:rPr>
          <w:rFonts w:hint="cs"/>
          <w:rtl/>
        </w:rPr>
        <w:t xml:space="preserve">أنه يجب النظر في تلك الموجودة </w:t>
      </w:r>
      <w:r>
        <w:rPr>
          <w:rtl/>
        </w:rPr>
        <w:t>في "الملك العام" وتلك المستخدمة في مجالات الصحة العامة والرعاية الاجتماعية، في بند الاستثناء.</w:t>
      </w:r>
      <w:r w:rsidR="00536BD0">
        <w:rPr>
          <w:rtl/>
        </w:rPr>
        <w:t xml:space="preserve"> </w:t>
      </w:r>
      <w:r>
        <w:rPr>
          <w:rtl/>
        </w:rPr>
        <w:t xml:space="preserve">وبالنسبة لقواعد بيانات المعارف التقليدية، </w:t>
      </w:r>
      <w:r w:rsidR="00536BD0">
        <w:rPr>
          <w:rFonts w:hint="cs"/>
          <w:rtl/>
        </w:rPr>
        <w:t xml:space="preserve">أفاد أن </w:t>
      </w:r>
      <w:r>
        <w:rPr>
          <w:rtl/>
        </w:rPr>
        <w:t xml:space="preserve">بناء قواعد البيانات واستخدامها </w:t>
      </w:r>
      <w:r w:rsidR="00536BD0">
        <w:rPr>
          <w:rFonts w:hint="cs"/>
          <w:rtl/>
        </w:rPr>
        <w:t xml:space="preserve">هو </w:t>
      </w:r>
      <w:r>
        <w:rPr>
          <w:rtl/>
        </w:rPr>
        <w:t xml:space="preserve">طريقة فعالة للغاية لمنع البراءات الممنوحة عن طريق خطأ أو وسيلة لحماية المعارف التقليدية. </w:t>
      </w:r>
      <w:r w:rsidR="00536BD0">
        <w:rPr>
          <w:rFonts w:hint="cs"/>
          <w:rtl/>
        </w:rPr>
        <w:t xml:space="preserve">وذكر أن </w:t>
      </w:r>
      <w:r>
        <w:rPr>
          <w:rtl/>
        </w:rPr>
        <w:t>ق</w:t>
      </w:r>
      <w:r w:rsidR="00536BD0">
        <w:rPr>
          <w:rFonts w:hint="cs"/>
          <w:rtl/>
        </w:rPr>
        <w:t>و</w:t>
      </w:r>
      <w:r>
        <w:rPr>
          <w:rtl/>
        </w:rPr>
        <w:t xml:space="preserve">اعد البيانات في جمهورية كوريا </w:t>
      </w:r>
      <w:r w:rsidR="00536BD0">
        <w:rPr>
          <w:rFonts w:hint="cs"/>
          <w:rtl/>
        </w:rPr>
        <w:t xml:space="preserve">تحتوي </w:t>
      </w:r>
      <w:r>
        <w:rPr>
          <w:rtl/>
        </w:rPr>
        <w:t xml:space="preserve">على </w:t>
      </w:r>
      <w:r>
        <w:rPr>
          <w:rtl/>
        </w:rPr>
        <w:lastRenderedPageBreak/>
        <w:t>كمية هائلة من المعلومات المنشورة، وا</w:t>
      </w:r>
      <w:r w:rsidR="00536BD0">
        <w:rPr>
          <w:rFonts w:hint="cs"/>
          <w:rtl/>
        </w:rPr>
        <w:t>ُ</w:t>
      </w:r>
      <w:r>
        <w:rPr>
          <w:rtl/>
        </w:rPr>
        <w:t xml:space="preserve">ستخدمت بنجاح كبير كوثائق </w:t>
      </w:r>
      <w:r w:rsidR="00536BD0">
        <w:rPr>
          <w:rFonts w:hint="cs"/>
          <w:rtl/>
        </w:rPr>
        <w:t xml:space="preserve">تقنية صناعية </w:t>
      </w:r>
      <w:r>
        <w:rPr>
          <w:rtl/>
        </w:rPr>
        <w:t xml:space="preserve">سابقة لفحص البراءات وكذلك لأغراض أخرى. </w:t>
      </w:r>
      <w:r w:rsidR="00536BD0">
        <w:rPr>
          <w:rFonts w:hint="cs"/>
          <w:rtl/>
        </w:rPr>
        <w:t>وأفاد أن ال</w:t>
      </w:r>
      <w:r>
        <w:rPr>
          <w:rtl/>
        </w:rPr>
        <w:t>مزيد من النقاش حول نطاق المعلومات، والتدابير الأمنية، والتحكم في الوصول من شأنه أن يوفر فكرة أفضل لتحسين فائدة ق</w:t>
      </w:r>
      <w:r w:rsidR="00536BD0">
        <w:rPr>
          <w:rFonts w:hint="cs"/>
          <w:rtl/>
        </w:rPr>
        <w:t>و</w:t>
      </w:r>
      <w:r>
        <w:rPr>
          <w:rtl/>
        </w:rPr>
        <w:t xml:space="preserve">اعد البيانات. </w:t>
      </w:r>
      <w:r w:rsidR="00536BD0">
        <w:rPr>
          <w:rFonts w:hint="cs"/>
          <w:rtl/>
        </w:rPr>
        <w:t>و</w:t>
      </w:r>
      <w:r>
        <w:rPr>
          <w:rtl/>
        </w:rPr>
        <w:t xml:space="preserve">فيما يتعلق بشرط الكشف، </w:t>
      </w:r>
      <w:r w:rsidR="00536BD0">
        <w:rPr>
          <w:rFonts w:hint="cs"/>
          <w:rtl/>
        </w:rPr>
        <w:t xml:space="preserve">أفاد أنه </w:t>
      </w:r>
      <w:r>
        <w:rPr>
          <w:rtl/>
        </w:rPr>
        <w:t xml:space="preserve">عندما يتعلق الأمر بعملية منح الحقوق للاختراعات، </w:t>
      </w:r>
      <w:r w:rsidR="00536BD0">
        <w:rPr>
          <w:rFonts w:hint="cs"/>
          <w:rtl/>
        </w:rPr>
        <w:t xml:space="preserve">فإنه </w:t>
      </w:r>
      <w:r>
        <w:rPr>
          <w:rtl/>
        </w:rPr>
        <w:t xml:space="preserve">قلق من أنه بسبب عدم اليقين القانوني الناجم عن التزامات الكشف، قد يتجنب الناس في النهاية استخدام أنظمة </w:t>
      </w:r>
      <w:r w:rsidR="00536BD0">
        <w:rPr>
          <w:rFonts w:hint="cs"/>
          <w:rtl/>
        </w:rPr>
        <w:t>ال</w:t>
      </w:r>
      <w:r>
        <w:rPr>
          <w:rtl/>
        </w:rPr>
        <w:t xml:space="preserve">براءات، وبدلاً من ذلك </w:t>
      </w:r>
      <w:r w:rsidR="00536BD0">
        <w:rPr>
          <w:rFonts w:hint="cs"/>
          <w:rtl/>
        </w:rPr>
        <w:t>س</w:t>
      </w:r>
      <w:r>
        <w:rPr>
          <w:rtl/>
        </w:rPr>
        <w:t xml:space="preserve">يتفادون أنظمة </w:t>
      </w:r>
      <w:r w:rsidR="00536BD0">
        <w:rPr>
          <w:rFonts w:hint="cs"/>
          <w:rtl/>
        </w:rPr>
        <w:t xml:space="preserve">الملكية الفكرية </w:t>
      </w:r>
      <w:r>
        <w:rPr>
          <w:rtl/>
        </w:rPr>
        <w:t xml:space="preserve">بالكامل. وفيما يتعلق بشكل نتائج اللجنة الحكومية الدولية، </w:t>
      </w:r>
      <w:r w:rsidR="00536BD0">
        <w:rPr>
          <w:rFonts w:hint="cs"/>
          <w:rtl/>
        </w:rPr>
        <w:t>أفاد أ</w:t>
      </w:r>
      <w:r>
        <w:rPr>
          <w:rtl/>
        </w:rPr>
        <w:t xml:space="preserve">نه يفضل صكوك غير ملزمة قانوناً </w:t>
      </w:r>
      <w:r w:rsidR="00536BD0">
        <w:rPr>
          <w:rFonts w:hint="cs"/>
          <w:rtl/>
        </w:rPr>
        <w:t xml:space="preserve">وذلك </w:t>
      </w:r>
      <w:r>
        <w:rPr>
          <w:rtl/>
        </w:rPr>
        <w:t xml:space="preserve">من منظور أن القضايا العديدة التي نوقشت في اللجنة يجب أن تكون </w:t>
      </w:r>
      <w:r w:rsidR="00536BD0">
        <w:rPr>
          <w:rFonts w:hint="cs"/>
          <w:rtl/>
        </w:rPr>
        <w:t xml:space="preserve">في إطار الملك </w:t>
      </w:r>
      <w:r>
        <w:rPr>
          <w:rtl/>
        </w:rPr>
        <w:t xml:space="preserve">الخاص. كما يمكن ضمان </w:t>
      </w:r>
      <w:r w:rsidR="00536BD0">
        <w:rPr>
          <w:rFonts w:hint="cs"/>
          <w:rtl/>
        </w:rPr>
        <w:t xml:space="preserve">حقوق </w:t>
      </w:r>
      <w:r>
        <w:rPr>
          <w:rtl/>
        </w:rPr>
        <w:t xml:space="preserve">الأطراف </w:t>
      </w:r>
      <w:r w:rsidR="007D37C7">
        <w:rPr>
          <w:rFonts w:hint="cs"/>
          <w:rtl/>
        </w:rPr>
        <w:t xml:space="preserve">المنشئة </w:t>
      </w:r>
      <w:r>
        <w:rPr>
          <w:rtl/>
        </w:rPr>
        <w:t>والمستخدمين من خلال وسائل أخرى خارج نظام البراءات، مثل العقود الخاصة، بدلا من إلغاء الحقوق أو فرض عقوبات من خلال ال</w:t>
      </w:r>
      <w:r w:rsidR="007D37C7">
        <w:rPr>
          <w:rFonts w:hint="cs"/>
          <w:rtl/>
        </w:rPr>
        <w:t>إدارة</w:t>
      </w:r>
      <w:r>
        <w:rPr>
          <w:rtl/>
        </w:rPr>
        <w:t xml:space="preserve">. وفي هذا السياق، </w:t>
      </w:r>
      <w:r w:rsidR="007D37C7">
        <w:rPr>
          <w:rFonts w:hint="cs"/>
          <w:rtl/>
        </w:rPr>
        <w:t xml:space="preserve">أفاد أنه </w:t>
      </w:r>
      <w:r>
        <w:rPr>
          <w:rtl/>
        </w:rPr>
        <w:t xml:space="preserve">من الضروري إجراء مناقشات عميقة </w:t>
      </w:r>
      <w:r w:rsidR="007D37C7">
        <w:rPr>
          <w:rFonts w:hint="cs"/>
          <w:rtl/>
        </w:rPr>
        <w:t>و</w:t>
      </w:r>
      <w:r>
        <w:rPr>
          <w:rtl/>
        </w:rPr>
        <w:t>مراعاة آراء المستخدمين والتأثيرات المحتملة على الصناعة والمجالات الأخرى ذات الصلة.</w:t>
      </w:r>
    </w:p>
    <w:p w:rsidR="00970E60" w:rsidRDefault="008E04A5" w:rsidP="002E58BA">
      <w:pPr>
        <w:pStyle w:val="NumberedParaAR"/>
      </w:pPr>
      <w:r>
        <w:rPr>
          <w:rFonts w:hint="cs"/>
          <w:rtl/>
        </w:rPr>
        <w:t>و</w:t>
      </w:r>
      <w:r w:rsidR="00970E60">
        <w:rPr>
          <w:rtl/>
        </w:rPr>
        <w:t xml:space="preserve">أشار الرئيس إلى هدف عمل اللجنة الحكومية الدولية على النحو المفصل في الولاية. </w:t>
      </w:r>
      <w:r w:rsidR="00D40CAB">
        <w:rPr>
          <w:rFonts w:hint="cs"/>
          <w:rtl/>
        </w:rPr>
        <w:t xml:space="preserve">وذكر أن هناك </w:t>
      </w:r>
      <w:r w:rsidR="00970E60">
        <w:rPr>
          <w:rtl/>
        </w:rPr>
        <w:t xml:space="preserve">ثلاث مهام </w:t>
      </w:r>
      <w:r w:rsidR="00D40CAB">
        <w:rPr>
          <w:rFonts w:hint="cs"/>
          <w:rtl/>
        </w:rPr>
        <w:t xml:space="preserve">مطروحة أمام </w:t>
      </w:r>
      <w:r w:rsidR="00970E60">
        <w:rPr>
          <w:rtl/>
        </w:rPr>
        <w:t xml:space="preserve">الدورة </w:t>
      </w:r>
      <w:r w:rsidR="00D40CAB">
        <w:rPr>
          <w:rFonts w:hint="cs"/>
          <w:rtl/>
        </w:rPr>
        <w:t xml:space="preserve">السابعة والثلاثين </w:t>
      </w:r>
      <w:r w:rsidR="00D40CAB">
        <w:rPr>
          <w:rtl/>
        </w:rPr>
        <w:t>للجنة</w:t>
      </w:r>
      <w:r w:rsidR="00970E60">
        <w:rPr>
          <w:rtl/>
        </w:rPr>
        <w:t>: (1) إجراء مفاوضات بشأن المعارف التقليدية وأشكال التعبير الثقافي التقليدي مع التركيز على معالجة القضايا غير المحسومة و</w:t>
      </w:r>
      <w:r w:rsidR="00D40CAB">
        <w:rPr>
          <w:rFonts w:hint="cs"/>
          <w:rtl/>
        </w:rPr>
        <w:t xml:space="preserve">الشاملة </w:t>
      </w:r>
      <w:r w:rsidR="00970E60">
        <w:rPr>
          <w:rtl/>
        </w:rPr>
        <w:t>والنظر في خيارات مشروع صك قانوني (صكوك</w:t>
      </w:r>
      <w:r w:rsidR="00D40CAB">
        <w:rPr>
          <w:rFonts w:hint="cs"/>
          <w:rtl/>
        </w:rPr>
        <w:t xml:space="preserve"> قانونية</w:t>
      </w:r>
      <w:r w:rsidR="00970E60">
        <w:rPr>
          <w:rtl/>
        </w:rPr>
        <w:t xml:space="preserve">)؛ (2) النظر في توصيات محتملة إلى </w:t>
      </w:r>
      <w:r w:rsidR="00D40CAB">
        <w:rPr>
          <w:rFonts w:hint="cs"/>
          <w:rtl/>
        </w:rPr>
        <w:t>الجمعية العامة لعام 2018</w:t>
      </w:r>
      <w:r w:rsidR="00970E60">
        <w:rPr>
          <w:rtl/>
        </w:rPr>
        <w:t>؛</w:t>
      </w:r>
      <w:r w:rsidR="005644DE">
        <w:rPr>
          <w:rFonts w:hint="cs"/>
          <w:rtl/>
        </w:rPr>
        <w:t xml:space="preserve"> </w:t>
      </w:r>
      <w:r w:rsidR="00970E60">
        <w:rPr>
          <w:rtl/>
        </w:rPr>
        <w:t xml:space="preserve">(3) النظر في إنشاء فريق خبراء مخصص. وفيما يتعلق بالمهمة الأولى، </w:t>
      </w:r>
      <w:r w:rsidR="00D40CAB">
        <w:rPr>
          <w:rFonts w:hint="cs"/>
          <w:rtl/>
        </w:rPr>
        <w:t>أفاد أن الدورة السابعة والثلاثين للجنة هي</w:t>
      </w:r>
      <w:r w:rsidR="00970E60">
        <w:rPr>
          <w:rtl/>
        </w:rPr>
        <w:t xml:space="preserve"> أول اجتماع من أربعة اجتماعات حول المعارف التقليدية وأشكال التعبير الثقافي التقليدي. وفي نهاية الأسبوع، ستحتاج اللجنة إلى النظر في</w:t>
      </w:r>
      <w:r w:rsidR="00D40CAB">
        <w:rPr>
          <w:rFonts w:hint="cs"/>
          <w:rtl/>
        </w:rPr>
        <w:t xml:space="preserve">ما سيتم التركيز عليه في </w:t>
      </w:r>
      <w:r w:rsidR="00970E60">
        <w:rPr>
          <w:rtl/>
        </w:rPr>
        <w:t>الدورة الثامنة والثلاثين للجنة، استناداً إلى التقدم المحرز. وأشار إلى المذكرة الإعلامية للرئيس، التي أعدها، و</w:t>
      </w:r>
      <w:r w:rsidR="00D40CAB">
        <w:rPr>
          <w:rFonts w:hint="cs"/>
          <w:rtl/>
        </w:rPr>
        <w:t xml:space="preserve">أفاد أنها </w:t>
      </w:r>
      <w:r w:rsidR="00970E60">
        <w:rPr>
          <w:rtl/>
        </w:rPr>
        <w:t xml:space="preserve">لا </w:t>
      </w:r>
      <w:r w:rsidR="00D40CAB">
        <w:rPr>
          <w:rFonts w:hint="cs"/>
          <w:rtl/>
        </w:rPr>
        <w:t>ت</w:t>
      </w:r>
      <w:r w:rsidR="00970E60">
        <w:rPr>
          <w:rtl/>
        </w:rPr>
        <w:t xml:space="preserve">خل بأي موقف من </w:t>
      </w:r>
      <w:r w:rsidR="00D40CAB">
        <w:rPr>
          <w:rFonts w:hint="cs"/>
          <w:rtl/>
        </w:rPr>
        <w:t xml:space="preserve">مواقف </w:t>
      </w:r>
      <w:r w:rsidR="00970E60">
        <w:rPr>
          <w:rtl/>
        </w:rPr>
        <w:t>الدول الأعضاء</w:t>
      </w:r>
      <w:r w:rsidR="00D40CAB">
        <w:rPr>
          <w:rFonts w:hint="cs"/>
          <w:rtl/>
        </w:rPr>
        <w:t xml:space="preserve">، وليس لها </w:t>
      </w:r>
      <w:r w:rsidR="00970E60">
        <w:rPr>
          <w:rtl/>
        </w:rPr>
        <w:t>أي وضع وتم ت</w:t>
      </w:r>
      <w:r w:rsidR="00D40CAB">
        <w:rPr>
          <w:rFonts w:hint="cs"/>
          <w:rtl/>
        </w:rPr>
        <w:t xml:space="preserve">قديمها </w:t>
      </w:r>
      <w:r w:rsidR="00970E60">
        <w:rPr>
          <w:rtl/>
        </w:rPr>
        <w:t>ببساطة ل</w:t>
      </w:r>
      <w:r w:rsidR="00F40931">
        <w:rPr>
          <w:rFonts w:hint="cs"/>
          <w:rtl/>
        </w:rPr>
        <w:t>مجرد ا</w:t>
      </w:r>
      <w:r w:rsidR="00970E60">
        <w:rPr>
          <w:rtl/>
        </w:rPr>
        <w:t>لتفكير</w:t>
      </w:r>
      <w:r w:rsidR="00F40931">
        <w:rPr>
          <w:rFonts w:hint="cs"/>
          <w:rtl/>
        </w:rPr>
        <w:t xml:space="preserve"> فيها</w:t>
      </w:r>
      <w:r w:rsidR="00970E60">
        <w:rPr>
          <w:rtl/>
        </w:rPr>
        <w:t>. و</w:t>
      </w:r>
      <w:r w:rsidR="00F40931">
        <w:rPr>
          <w:rFonts w:hint="cs"/>
          <w:rtl/>
        </w:rPr>
        <w:t>أفاد أن ه</w:t>
      </w:r>
      <w:r w:rsidR="00970E60">
        <w:rPr>
          <w:rtl/>
        </w:rPr>
        <w:t xml:space="preserve">ناك أيضا مشروع تحليل الفجوات </w:t>
      </w:r>
      <w:r w:rsidR="00F40931">
        <w:rPr>
          <w:rFonts w:hint="cs"/>
          <w:rtl/>
        </w:rPr>
        <w:t>المحدث</w:t>
      </w:r>
      <w:r w:rsidR="00970E60">
        <w:rPr>
          <w:rtl/>
        </w:rPr>
        <w:t xml:space="preserve"> والوثائق التي قدمها عدد من الدول الأعضاء ل</w:t>
      </w:r>
      <w:r w:rsidR="00F40931">
        <w:rPr>
          <w:rFonts w:hint="cs"/>
          <w:rtl/>
        </w:rPr>
        <w:t xml:space="preserve">كي </w:t>
      </w:r>
      <w:r w:rsidR="00970E60">
        <w:rPr>
          <w:rtl/>
        </w:rPr>
        <w:t xml:space="preserve">تنظر اللجنة </w:t>
      </w:r>
      <w:r w:rsidR="00F40931">
        <w:rPr>
          <w:rFonts w:hint="cs"/>
          <w:rtl/>
        </w:rPr>
        <w:t>فيها</w:t>
      </w:r>
      <w:r w:rsidR="00970E60">
        <w:rPr>
          <w:rtl/>
        </w:rPr>
        <w:t xml:space="preserve">، والتي سيتم تقديمها في وقت لاحق. وفيما يتعلق بالمنهجية، فقد أطلع المنسقين الإقليميين والدول الأعضاء المهتمة بالأمر وأصدر ورقة حول طريقة العمل، حيث نصح بقائمة غير شاملة من القضايا الشاملة التي سيتم التركيز عليها. </w:t>
      </w:r>
      <w:r w:rsidR="00F40931">
        <w:rPr>
          <w:rFonts w:hint="cs"/>
          <w:rtl/>
        </w:rPr>
        <w:t xml:space="preserve">وذكر أنه </w:t>
      </w:r>
      <w:r w:rsidR="00970E60">
        <w:rPr>
          <w:rtl/>
        </w:rPr>
        <w:t xml:space="preserve">إذا أكملت اللجنة عملها بشأن القضايا الشاملة، فسيتم التركيز على القضايا الخاصة بحماية المعارف التقليدية. كما </w:t>
      </w:r>
      <w:r w:rsidR="00F40931">
        <w:rPr>
          <w:rFonts w:hint="cs"/>
          <w:rtl/>
        </w:rPr>
        <w:t xml:space="preserve">ذكر أنه اشتمل </w:t>
      </w:r>
      <w:r w:rsidR="00970E60">
        <w:rPr>
          <w:rtl/>
        </w:rPr>
        <w:t>مقترحاً لفريق الخبراء المخصص قبل</w:t>
      </w:r>
      <w:r w:rsidR="00F40931">
        <w:rPr>
          <w:rtl/>
        </w:rPr>
        <w:t xml:space="preserve"> الدورة الثامنة والثلاثين للجنة</w:t>
      </w:r>
      <w:r w:rsidR="00970E60">
        <w:rPr>
          <w:rtl/>
        </w:rPr>
        <w:t>. و</w:t>
      </w:r>
      <w:r w:rsidR="00F40931">
        <w:rPr>
          <w:rFonts w:hint="cs"/>
          <w:rtl/>
        </w:rPr>
        <w:t xml:space="preserve">أفاد أن </w:t>
      </w:r>
      <w:r w:rsidR="00970E60">
        <w:rPr>
          <w:rtl/>
        </w:rPr>
        <w:t>هذا ال</w:t>
      </w:r>
      <w:r w:rsidR="00F40931">
        <w:rPr>
          <w:rFonts w:hint="cs"/>
          <w:rtl/>
        </w:rPr>
        <w:t xml:space="preserve">مقترح يكرر </w:t>
      </w:r>
      <w:r w:rsidR="00970E60">
        <w:rPr>
          <w:rtl/>
        </w:rPr>
        <w:t xml:space="preserve">الاقتراح الذي نوقش في الدورة الخامسة والثلاثين للجنة ودعا الأعضاء إلى مراجعته. وفيما يتعلق بالبند 7 من جدول الأعمال، </w:t>
      </w:r>
      <w:r w:rsidR="00F40931">
        <w:rPr>
          <w:rFonts w:hint="cs"/>
          <w:rtl/>
        </w:rPr>
        <w:t>أفاد الرئيس أ</w:t>
      </w:r>
      <w:r w:rsidR="00970E60">
        <w:rPr>
          <w:rtl/>
        </w:rPr>
        <w:t xml:space="preserve">نه سيفتح البند </w:t>
      </w:r>
      <w:r w:rsidR="00F40931">
        <w:rPr>
          <w:rFonts w:hint="cs"/>
          <w:rtl/>
        </w:rPr>
        <w:t>أمام الإدلاء</w:t>
      </w:r>
      <w:r w:rsidR="00970E60">
        <w:rPr>
          <w:rtl/>
        </w:rPr>
        <w:t xml:space="preserve"> بالبيانات فقط، و</w:t>
      </w:r>
      <w:r w:rsidR="00F40931">
        <w:rPr>
          <w:rFonts w:hint="cs"/>
          <w:rtl/>
        </w:rPr>
        <w:t>س</w:t>
      </w:r>
      <w:r w:rsidR="00970E60">
        <w:rPr>
          <w:rtl/>
        </w:rPr>
        <w:t xml:space="preserve">يحدد الخطوات التالية بناءً على البيانات التي يتم الإدلاء بها، أي ما إذا كان ينبغي الانتقال إلى عملية مشاورات غير رسمية أو إجراء مزيد من المناقشات العامة. </w:t>
      </w:r>
      <w:r w:rsidR="00F40931">
        <w:rPr>
          <w:rFonts w:hint="cs"/>
          <w:rtl/>
        </w:rPr>
        <w:t xml:space="preserve">وذكر أنه </w:t>
      </w:r>
      <w:r w:rsidR="00970E60">
        <w:rPr>
          <w:rtl/>
        </w:rPr>
        <w:t>في نهاية</w:t>
      </w:r>
      <w:r w:rsidR="00F40931">
        <w:rPr>
          <w:rtl/>
        </w:rPr>
        <w:t xml:space="preserve"> الدورة السادسة والثلاثين للجنة</w:t>
      </w:r>
      <w:r w:rsidR="00970E60">
        <w:rPr>
          <w:rtl/>
        </w:rPr>
        <w:t>، كان هناك اتفاق عام حول النهج والمنهجية المستخدمة، بغض النظر عن عدد المشاركين في مجموعات الاتصال. وطلب من المنسق</w:t>
      </w:r>
      <w:r w:rsidR="00F40931">
        <w:rPr>
          <w:rFonts w:hint="cs"/>
          <w:rtl/>
        </w:rPr>
        <w:t xml:space="preserve">ين الاقليميين تقديم </w:t>
      </w:r>
      <w:r w:rsidR="00970E60">
        <w:rPr>
          <w:rtl/>
        </w:rPr>
        <w:t>أية تعليقات بشأن المنهجية، و</w:t>
      </w:r>
      <w:r w:rsidR="00F40931">
        <w:rPr>
          <w:rFonts w:hint="cs"/>
          <w:rtl/>
        </w:rPr>
        <w:t xml:space="preserve">حيث </w:t>
      </w:r>
      <w:r w:rsidR="00970E60">
        <w:rPr>
          <w:rtl/>
        </w:rPr>
        <w:t xml:space="preserve">أنه لم يتلق أي منها، كما هو واضح في بيانات المجموعات الإقليمية، فقد </w:t>
      </w:r>
      <w:r w:rsidR="00F40931">
        <w:rPr>
          <w:rFonts w:hint="cs"/>
          <w:rtl/>
        </w:rPr>
        <w:t>ت</w:t>
      </w:r>
      <w:r w:rsidR="00970E60">
        <w:rPr>
          <w:rtl/>
        </w:rPr>
        <w:t>فهم أن</w:t>
      </w:r>
      <w:r w:rsidR="004D5C00">
        <w:rPr>
          <w:rFonts w:hint="cs"/>
          <w:rtl/>
        </w:rPr>
        <w:t xml:space="preserve">ه </w:t>
      </w:r>
      <w:r w:rsidR="00970E60">
        <w:rPr>
          <w:rtl/>
        </w:rPr>
        <w:t>قد تم الاتفاق عل</w:t>
      </w:r>
      <w:r w:rsidR="004D5C00">
        <w:rPr>
          <w:rFonts w:hint="cs"/>
          <w:rtl/>
        </w:rPr>
        <w:t>ى المنهجية</w:t>
      </w:r>
      <w:r w:rsidR="00970E60">
        <w:rPr>
          <w:rtl/>
        </w:rPr>
        <w:t xml:space="preserve">. </w:t>
      </w:r>
      <w:r w:rsidR="004D5C00">
        <w:rPr>
          <w:rFonts w:hint="cs"/>
          <w:rtl/>
        </w:rPr>
        <w:t xml:space="preserve">وأفاد أن </w:t>
      </w:r>
      <w:r w:rsidR="00970E60">
        <w:rPr>
          <w:rtl/>
        </w:rPr>
        <w:t xml:space="preserve">الشفافية والشمولية </w:t>
      </w:r>
      <w:r w:rsidR="004D5C00">
        <w:rPr>
          <w:rtl/>
        </w:rPr>
        <w:t xml:space="preserve">يجب أن توجه </w:t>
      </w:r>
      <w:r w:rsidR="00970E60">
        <w:rPr>
          <w:rtl/>
        </w:rPr>
        <w:t xml:space="preserve">عمل اللجنة الحكومية الدولية. </w:t>
      </w:r>
      <w:r w:rsidR="004D5C00">
        <w:rPr>
          <w:rFonts w:hint="cs"/>
          <w:rtl/>
        </w:rPr>
        <w:t xml:space="preserve">ذكر أن </w:t>
      </w:r>
      <w:r w:rsidR="00970E60">
        <w:rPr>
          <w:rtl/>
        </w:rPr>
        <w:t xml:space="preserve">الجلسة العامة هي هيئة صنع القرار. وينبغي للأعضاء، من الناحية العملية، إجراء مفاوضات بطريقة محترمة ومنفتحة، لاسيما عندما </w:t>
      </w:r>
      <w:r w:rsidR="004D5C00">
        <w:rPr>
          <w:rFonts w:hint="cs"/>
          <w:rtl/>
        </w:rPr>
        <w:t xml:space="preserve">تقابل </w:t>
      </w:r>
      <w:r w:rsidR="00970E60">
        <w:rPr>
          <w:rtl/>
        </w:rPr>
        <w:t xml:space="preserve">المناقشات </w:t>
      </w:r>
      <w:r w:rsidR="004D5C00">
        <w:rPr>
          <w:rFonts w:hint="cs"/>
          <w:rtl/>
        </w:rPr>
        <w:t xml:space="preserve">تحديات تتمثل في </w:t>
      </w:r>
      <w:r w:rsidR="00970E60">
        <w:rPr>
          <w:rtl/>
        </w:rPr>
        <w:t xml:space="preserve">وجهات النظر </w:t>
      </w:r>
      <w:r w:rsidR="004D5C00">
        <w:rPr>
          <w:rFonts w:hint="cs"/>
          <w:rtl/>
        </w:rPr>
        <w:t>طويلة الأمد</w:t>
      </w:r>
      <w:r w:rsidR="00970E60">
        <w:rPr>
          <w:rtl/>
        </w:rPr>
        <w:t xml:space="preserve">. </w:t>
      </w:r>
      <w:r w:rsidR="004D5C00">
        <w:rPr>
          <w:rFonts w:hint="cs"/>
          <w:rtl/>
        </w:rPr>
        <w:t xml:space="preserve">وأفاد أنه </w:t>
      </w:r>
      <w:r w:rsidR="00970E60">
        <w:rPr>
          <w:rtl/>
        </w:rPr>
        <w:t>ينبغي إجراء المفاوضات بحسن نية و</w:t>
      </w:r>
      <w:r w:rsidR="004D5C00">
        <w:rPr>
          <w:rFonts w:hint="cs"/>
          <w:rtl/>
        </w:rPr>
        <w:t xml:space="preserve">أن تراعي </w:t>
      </w:r>
      <w:r w:rsidR="00970E60">
        <w:rPr>
          <w:rtl/>
        </w:rPr>
        <w:t xml:space="preserve">تحقيق التوازن بين مصالح الدول الأعضاء وأصحاب المصلحة الرئيسيين. </w:t>
      </w:r>
      <w:r w:rsidR="004D5C00">
        <w:rPr>
          <w:rFonts w:hint="cs"/>
          <w:rtl/>
        </w:rPr>
        <w:t xml:space="preserve">وذكر أنه </w:t>
      </w:r>
      <w:r w:rsidR="00970E60">
        <w:rPr>
          <w:rtl/>
        </w:rPr>
        <w:t xml:space="preserve">ووفقا للولاية، ينبغي للجنة أن تركز على تضييق الفجوات القائمة بشأن القضايا التي لم يتم حلها، وليس </w:t>
      </w:r>
      <w:r w:rsidR="004D5C00">
        <w:rPr>
          <w:rFonts w:hint="cs"/>
          <w:rtl/>
        </w:rPr>
        <w:t xml:space="preserve">على </w:t>
      </w:r>
      <w:r w:rsidR="00970E60">
        <w:rPr>
          <w:rtl/>
        </w:rPr>
        <w:t xml:space="preserve">توسيع عدد الخيارات. </w:t>
      </w:r>
      <w:r w:rsidR="004D5C00">
        <w:rPr>
          <w:rFonts w:hint="cs"/>
          <w:rtl/>
        </w:rPr>
        <w:t xml:space="preserve">وأفاد أنه ينبغي </w:t>
      </w:r>
      <w:r w:rsidR="00970E60">
        <w:rPr>
          <w:rtl/>
        </w:rPr>
        <w:t>على اللجنة أن تجد بعض الفهم المشترك لل</w:t>
      </w:r>
      <w:r w:rsidR="004D5C00">
        <w:rPr>
          <w:rFonts w:hint="cs"/>
          <w:rtl/>
        </w:rPr>
        <w:t>ت</w:t>
      </w:r>
      <w:r w:rsidR="00970E60">
        <w:rPr>
          <w:rtl/>
        </w:rPr>
        <w:t xml:space="preserve">وصل إلى حل وسط. وفيما يتعلق بتنقيحات وثائق العمل الموحدة، </w:t>
      </w:r>
      <w:r w:rsidR="004D5C00">
        <w:rPr>
          <w:rFonts w:hint="cs"/>
          <w:rtl/>
        </w:rPr>
        <w:t xml:space="preserve">ذكر الرئيس أنه </w:t>
      </w:r>
      <w:r w:rsidR="00970E60">
        <w:rPr>
          <w:rtl/>
        </w:rPr>
        <w:t>من المهم حماية سلامة مواقف الدول الأعضاء. وبدون وضوح المواقف، ل</w:t>
      </w:r>
      <w:r w:rsidR="004D5C00">
        <w:rPr>
          <w:rFonts w:hint="cs"/>
          <w:rtl/>
        </w:rPr>
        <w:t>ن</w:t>
      </w:r>
      <w:r w:rsidR="00970E60">
        <w:rPr>
          <w:rtl/>
        </w:rPr>
        <w:t xml:space="preserve"> تستط</w:t>
      </w:r>
      <w:r w:rsidR="004D5C00">
        <w:rPr>
          <w:rFonts w:hint="cs"/>
          <w:rtl/>
        </w:rPr>
        <w:t>ي</w:t>
      </w:r>
      <w:r w:rsidR="00970E60">
        <w:rPr>
          <w:rtl/>
        </w:rPr>
        <w:t xml:space="preserve">ع اللجنة </w:t>
      </w:r>
      <w:r w:rsidR="004D5C00">
        <w:rPr>
          <w:rFonts w:hint="cs"/>
          <w:rtl/>
        </w:rPr>
        <w:t>اتخا</w:t>
      </w:r>
      <w:r w:rsidR="00970E60">
        <w:rPr>
          <w:rtl/>
        </w:rPr>
        <w:t xml:space="preserve">ذ الخطوة التالية </w:t>
      </w:r>
      <w:r w:rsidR="004D5C00">
        <w:rPr>
          <w:rFonts w:hint="cs"/>
          <w:rtl/>
        </w:rPr>
        <w:t xml:space="preserve">نحو رأب الصدع بين </w:t>
      </w:r>
      <w:r w:rsidR="00970E60">
        <w:rPr>
          <w:rtl/>
        </w:rPr>
        <w:t xml:space="preserve">المواقف المختلفة. </w:t>
      </w:r>
      <w:r w:rsidR="004D5C00">
        <w:rPr>
          <w:rFonts w:hint="cs"/>
          <w:rtl/>
        </w:rPr>
        <w:t>و</w:t>
      </w:r>
      <w:r w:rsidR="00970E60">
        <w:rPr>
          <w:rtl/>
        </w:rPr>
        <w:t>ينبغي للأعضاء تقديم مقترحاتهم للنظر فيها مع شرح واضح لكيفية تعزيز</w:t>
      </w:r>
      <w:r w:rsidR="004D5C00">
        <w:rPr>
          <w:rFonts w:hint="cs"/>
          <w:rtl/>
        </w:rPr>
        <w:t>ها</w:t>
      </w:r>
      <w:r w:rsidR="00970E60">
        <w:rPr>
          <w:rtl/>
        </w:rPr>
        <w:t xml:space="preserve"> </w:t>
      </w:r>
      <w:r w:rsidR="004D5C00">
        <w:rPr>
          <w:rFonts w:hint="cs"/>
          <w:rtl/>
        </w:rPr>
        <w:t>ل</w:t>
      </w:r>
      <w:r w:rsidR="00970E60">
        <w:rPr>
          <w:rtl/>
        </w:rPr>
        <w:t>لنص. و</w:t>
      </w:r>
      <w:r w:rsidR="004D5C00">
        <w:rPr>
          <w:rFonts w:hint="cs"/>
          <w:rtl/>
        </w:rPr>
        <w:t>ذكر أ</w:t>
      </w:r>
      <w:r w:rsidR="00970E60">
        <w:rPr>
          <w:rtl/>
        </w:rPr>
        <w:t>نه يعتزم الاستمرار في استخدام الجلسات العامة وال</w:t>
      </w:r>
      <w:r w:rsidR="004D5C00">
        <w:rPr>
          <w:rFonts w:hint="cs"/>
          <w:rtl/>
        </w:rPr>
        <w:t xml:space="preserve">جلسات </w:t>
      </w:r>
      <w:r w:rsidR="00970E60">
        <w:rPr>
          <w:rtl/>
        </w:rPr>
        <w:t>غير الرسمية و</w:t>
      </w:r>
      <w:r w:rsidR="004D5C00">
        <w:rPr>
          <w:rFonts w:hint="cs"/>
          <w:rtl/>
        </w:rPr>
        <w:t xml:space="preserve">مجموعات </w:t>
      </w:r>
      <w:r w:rsidR="00970E60">
        <w:rPr>
          <w:rtl/>
        </w:rPr>
        <w:t xml:space="preserve">الاتصال بهدف تطوير وثيقتي عمل منقحتين. </w:t>
      </w:r>
      <w:r w:rsidR="004D5C00">
        <w:rPr>
          <w:rFonts w:hint="cs"/>
          <w:rtl/>
        </w:rPr>
        <w:t xml:space="preserve">وذكر أنه </w:t>
      </w:r>
      <w:r w:rsidR="00970E60">
        <w:rPr>
          <w:rtl/>
        </w:rPr>
        <w:t xml:space="preserve">يمكن للمراقبين إجراء </w:t>
      </w:r>
      <w:r w:rsidR="004D5C00">
        <w:rPr>
          <w:rFonts w:hint="cs"/>
          <w:rtl/>
        </w:rPr>
        <w:t xml:space="preserve">مداخلات </w:t>
      </w:r>
      <w:r w:rsidR="00970E60">
        <w:rPr>
          <w:rtl/>
        </w:rPr>
        <w:t xml:space="preserve">ولكن يجب أن تكون مدعومة من قبل دولة عضو. </w:t>
      </w:r>
      <w:r w:rsidR="00F9498B">
        <w:rPr>
          <w:rFonts w:hint="cs"/>
          <w:rtl/>
        </w:rPr>
        <w:t>كما ينبغي ل</w:t>
      </w:r>
      <w:r w:rsidR="00970E60">
        <w:rPr>
          <w:rtl/>
        </w:rPr>
        <w:t xml:space="preserve">أي اقتراحات جديدة </w:t>
      </w:r>
      <w:r w:rsidR="00F9498B">
        <w:rPr>
          <w:rFonts w:hint="cs"/>
          <w:rtl/>
        </w:rPr>
        <w:t>ي</w:t>
      </w:r>
      <w:r w:rsidR="00970E60">
        <w:rPr>
          <w:rtl/>
        </w:rPr>
        <w:t xml:space="preserve">قدمها الميسرون أيضا أن </w:t>
      </w:r>
      <w:r w:rsidR="00F9498B">
        <w:rPr>
          <w:rFonts w:hint="cs"/>
          <w:rtl/>
        </w:rPr>
        <w:t xml:space="preserve">تكون مدعومة من قبل </w:t>
      </w:r>
      <w:r w:rsidR="00970E60">
        <w:rPr>
          <w:rtl/>
        </w:rPr>
        <w:t>دولة عضو. و</w:t>
      </w:r>
      <w:r w:rsidR="00F9498B">
        <w:rPr>
          <w:rFonts w:hint="cs"/>
          <w:rtl/>
        </w:rPr>
        <w:t xml:space="preserve">أفاد أن </w:t>
      </w:r>
      <w:r w:rsidR="00970E60">
        <w:rPr>
          <w:rtl/>
        </w:rPr>
        <w:t>الميسر</w:t>
      </w:r>
      <w:r w:rsidR="00F9498B">
        <w:rPr>
          <w:rFonts w:hint="cs"/>
          <w:rtl/>
        </w:rPr>
        <w:t>ي</w:t>
      </w:r>
      <w:r w:rsidR="00970E60">
        <w:rPr>
          <w:rtl/>
        </w:rPr>
        <w:t>ن، السيد</w:t>
      </w:r>
      <w:r w:rsidR="008460C9">
        <w:rPr>
          <w:rFonts w:hint="cs"/>
          <w:rtl/>
        </w:rPr>
        <w:t>/</w:t>
      </w:r>
      <w:r w:rsidR="00970E60">
        <w:rPr>
          <w:rtl/>
        </w:rPr>
        <w:t xml:space="preserve"> بول كوروك من غانا والسيدة</w:t>
      </w:r>
      <w:r w:rsidR="008460C9">
        <w:rPr>
          <w:rFonts w:hint="cs"/>
          <w:rtl/>
        </w:rPr>
        <w:t>/</w:t>
      </w:r>
      <w:r w:rsidR="00970E60">
        <w:rPr>
          <w:rtl/>
        </w:rPr>
        <w:t xml:space="preserve"> ليليكلاير بيلامي من جامايكا، </w:t>
      </w:r>
      <w:r w:rsidR="00F9498B">
        <w:rPr>
          <w:rFonts w:hint="cs"/>
          <w:rtl/>
        </w:rPr>
        <w:t xml:space="preserve">يعملان </w:t>
      </w:r>
      <w:r w:rsidR="00970E60">
        <w:rPr>
          <w:rtl/>
        </w:rPr>
        <w:t>بصفتهما الشخصية. و</w:t>
      </w:r>
      <w:r w:rsidR="00F9498B">
        <w:rPr>
          <w:rFonts w:hint="cs"/>
          <w:rtl/>
        </w:rPr>
        <w:t xml:space="preserve">يتمثل </w:t>
      </w:r>
      <w:r w:rsidR="00970E60">
        <w:rPr>
          <w:rtl/>
        </w:rPr>
        <w:t>دورهم</w:t>
      </w:r>
      <w:r w:rsidR="00F9498B">
        <w:rPr>
          <w:rFonts w:hint="cs"/>
          <w:rtl/>
        </w:rPr>
        <w:t xml:space="preserve">ا في </w:t>
      </w:r>
      <w:r w:rsidR="00970E60">
        <w:rPr>
          <w:rtl/>
        </w:rPr>
        <w:t>ا</w:t>
      </w:r>
      <w:r w:rsidR="00F9498B">
        <w:rPr>
          <w:rFonts w:hint="cs"/>
          <w:rtl/>
        </w:rPr>
        <w:t xml:space="preserve">نعكاس </w:t>
      </w:r>
      <w:r w:rsidR="00F9498B">
        <w:rPr>
          <w:rFonts w:hint="cs"/>
          <w:rtl/>
        </w:rPr>
        <w:lastRenderedPageBreak/>
        <w:t>المداخلات</w:t>
      </w:r>
      <w:r w:rsidR="00970E60">
        <w:rPr>
          <w:rtl/>
        </w:rPr>
        <w:t xml:space="preserve"> وإنتاج نص، الأمر الذي </w:t>
      </w:r>
      <w:r w:rsidR="00F9498B">
        <w:rPr>
          <w:rFonts w:hint="cs"/>
          <w:rtl/>
        </w:rPr>
        <w:t>ي</w:t>
      </w:r>
      <w:r w:rsidR="00970E60">
        <w:rPr>
          <w:rtl/>
        </w:rPr>
        <w:t xml:space="preserve">دفع </w:t>
      </w:r>
      <w:r w:rsidR="00F9498B">
        <w:rPr>
          <w:rFonts w:hint="cs"/>
          <w:rtl/>
        </w:rPr>
        <w:t>ب</w:t>
      </w:r>
      <w:r w:rsidR="00970E60">
        <w:rPr>
          <w:rtl/>
        </w:rPr>
        <w:t xml:space="preserve">المفاوضات إلى الأمام، لاسيما من خلال تضييق الفجوات ودمج </w:t>
      </w:r>
      <w:r w:rsidR="00F9498B">
        <w:rPr>
          <w:rFonts w:hint="cs"/>
          <w:rtl/>
        </w:rPr>
        <w:t>ال</w:t>
      </w:r>
      <w:r w:rsidR="00970E60">
        <w:rPr>
          <w:rtl/>
        </w:rPr>
        <w:t>مفاهيم و</w:t>
      </w:r>
      <w:r w:rsidR="00F9498B">
        <w:rPr>
          <w:rFonts w:hint="cs"/>
          <w:rtl/>
        </w:rPr>
        <w:t>ال</w:t>
      </w:r>
      <w:r w:rsidR="00970E60">
        <w:rPr>
          <w:rtl/>
        </w:rPr>
        <w:t xml:space="preserve">أفكار </w:t>
      </w:r>
      <w:r w:rsidR="00F9498B">
        <w:rPr>
          <w:rFonts w:hint="cs"/>
          <w:rtl/>
        </w:rPr>
        <w:t>ال</w:t>
      </w:r>
      <w:r w:rsidR="00970E60">
        <w:rPr>
          <w:rtl/>
        </w:rPr>
        <w:t xml:space="preserve">متشابهة. </w:t>
      </w:r>
      <w:r w:rsidR="00F9498B">
        <w:rPr>
          <w:rFonts w:hint="cs"/>
          <w:rtl/>
        </w:rPr>
        <w:t>و</w:t>
      </w:r>
      <w:r w:rsidR="00F9498B">
        <w:rPr>
          <w:rtl/>
        </w:rPr>
        <w:t>فيما يتعلق بال</w:t>
      </w:r>
      <w:r w:rsidR="00F9498B">
        <w:rPr>
          <w:rFonts w:hint="cs"/>
          <w:rtl/>
        </w:rPr>
        <w:t xml:space="preserve">جلسات </w:t>
      </w:r>
      <w:r w:rsidR="00970E60">
        <w:rPr>
          <w:rtl/>
        </w:rPr>
        <w:t xml:space="preserve">غير الرسمية ومجموعات الاتصال، </w:t>
      </w:r>
      <w:r w:rsidR="00F9498B">
        <w:rPr>
          <w:rFonts w:hint="cs"/>
          <w:rtl/>
        </w:rPr>
        <w:t xml:space="preserve">أفاد أنه </w:t>
      </w:r>
      <w:r w:rsidR="00970E60">
        <w:rPr>
          <w:rtl/>
        </w:rPr>
        <w:t xml:space="preserve">إذا </w:t>
      </w:r>
      <w:r w:rsidR="00F9498B">
        <w:rPr>
          <w:rFonts w:hint="cs"/>
          <w:rtl/>
        </w:rPr>
        <w:t>تم إنشاء أي منها</w:t>
      </w:r>
      <w:r w:rsidR="00970E60">
        <w:rPr>
          <w:rtl/>
        </w:rPr>
        <w:t xml:space="preserve">، فإن تجمع الشعوب الأصلية، كما هو الحال في الممارسة السابقة، سوف يشارك في كليهما. </w:t>
      </w:r>
      <w:r w:rsidR="00F9498B">
        <w:rPr>
          <w:rFonts w:hint="cs"/>
          <w:rtl/>
        </w:rPr>
        <w:t>وذكر أنه س</w:t>
      </w:r>
      <w:r w:rsidR="00970E60">
        <w:rPr>
          <w:rtl/>
        </w:rPr>
        <w:t>يتم تص</w:t>
      </w:r>
      <w:r w:rsidR="00F9498B">
        <w:rPr>
          <w:rFonts w:hint="cs"/>
          <w:rtl/>
        </w:rPr>
        <w:t xml:space="preserve">ويب النسخة </w:t>
      </w:r>
      <w:r w:rsidR="00970E60">
        <w:rPr>
          <w:rtl/>
        </w:rPr>
        <w:t xml:space="preserve">النهائية </w:t>
      </w:r>
      <w:r w:rsidR="00F9498B">
        <w:rPr>
          <w:rFonts w:hint="cs"/>
          <w:rtl/>
        </w:rPr>
        <w:t>من ال</w:t>
      </w:r>
      <w:r w:rsidR="00970E60">
        <w:rPr>
          <w:rtl/>
        </w:rPr>
        <w:t xml:space="preserve">أخطاء أو </w:t>
      </w:r>
      <w:r w:rsidR="00F9498B">
        <w:rPr>
          <w:rFonts w:hint="cs"/>
          <w:rtl/>
        </w:rPr>
        <w:t>ال</w:t>
      </w:r>
      <w:r w:rsidR="00970E60">
        <w:rPr>
          <w:rtl/>
        </w:rPr>
        <w:t xml:space="preserve">سهو </w:t>
      </w:r>
      <w:r w:rsidR="00F9498B">
        <w:rPr>
          <w:rFonts w:hint="cs"/>
          <w:rtl/>
        </w:rPr>
        <w:t>فقط</w:t>
      </w:r>
      <w:r w:rsidR="00970E60">
        <w:rPr>
          <w:rtl/>
        </w:rPr>
        <w:t xml:space="preserve">، مع </w:t>
      </w:r>
      <w:r w:rsidR="00F9498B">
        <w:rPr>
          <w:rFonts w:hint="cs"/>
          <w:rtl/>
        </w:rPr>
        <w:t>وضع المداخلات ال</w:t>
      </w:r>
      <w:r w:rsidR="00970E60">
        <w:rPr>
          <w:rtl/>
        </w:rPr>
        <w:t xml:space="preserve">إضافية </w:t>
      </w:r>
      <w:r w:rsidR="00F9498B">
        <w:rPr>
          <w:rFonts w:hint="cs"/>
          <w:rtl/>
        </w:rPr>
        <w:t xml:space="preserve">في </w:t>
      </w:r>
      <w:r w:rsidR="00970E60">
        <w:rPr>
          <w:rtl/>
        </w:rPr>
        <w:t xml:space="preserve">السجل. </w:t>
      </w:r>
      <w:r w:rsidR="00F9498B">
        <w:rPr>
          <w:rFonts w:hint="cs"/>
          <w:rtl/>
        </w:rPr>
        <w:t xml:space="preserve">وأفاد أن </w:t>
      </w:r>
      <w:r w:rsidR="00970E60">
        <w:rPr>
          <w:rtl/>
        </w:rPr>
        <w:t xml:space="preserve">وثائق العمل الموحدة </w:t>
      </w:r>
      <w:r w:rsidR="00F9498B">
        <w:rPr>
          <w:rFonts w:hint="cs"/>
          <w:rtl/>
        </w:rPr>
        <w:t xml:space="preserve">ليس لها </w:t>
      </w:r>
      <w:r w:rsidR="00970E60">
        <w:rPr>
          <w:rtl/>
        </w:rPr>
        <w:t xml:space="preserve">أي وضع إلى أن </w:t>
      </w:r>
      <w:r w:rsidR="00F9498B">
        <w:rPr>
          <w:rFonts w:hint="cs"/>
          <w:rtl/>
        </w:rPr>
        <w:t xml:space="preserve">توافق </w:t>
      </w:r>
      <w:r w:rsidR="00970E60">
        <w:rPr>
          <w:rtl/>
        </w:rPr>
        <w:t>الجلسة العامة على أنها وثائق مناسبة للانتقال إلى الدورة الثامنة والثلاثين للجنة. و</w:t>
      </w:r>
      <w:r w:rsidR="00F9498B">
        <w:rPr>
          <w:rFonts w:hint="cs"/>
          <w:rtl/>
        </w:rPr>
        <w:t xml:space="preserve">أقر الرئيس </w:t>
      </w:r>
      <w:r w:rsidR="00970E60">
        <w:rPr>
          <w:rtl/>
        </w:rPr>
        <w:t xml:space="preserve">بالاهتمامات التي أثيرت بشأن </w:t>
      </w:r>
      <w:r w:rsidR="00F9498B">
        <w:rPr>
          <w:rFonts w:hint="cs"/>
          <w:rtl/>
        </w:rPr>
        <w:t xml:space="preserve">منهجية </w:t>
      </w:r>
      <w:r w:rsidR="00970E60">
        <w:rPr>
          <w:rtl/>
        </w:rPr>
        <w:t xml:space="preserve">العمل، لاسيما فيما يتعلق بضمان إدراج المقترحات بدقة في النص المنقح. </w:t>
      </w:r>
      <w:r w:rsidR="00F9498B">
        <w:rPr>
          <w:rFonts w:hint="cs"/>
          <w:rtl/>
        </w:rPr>
        <w:t xml:space="preserve">وأفاد أن </w:t>
      </w:r>
      <w:r w:rsidR="00970E60">
        <w:rPr>
          <w:rtl/>
        </w:rPr>
        <w:t>الميسر</w:t>
      </w:r>
      <w:r w:rsidR="00F9498B">
        <w:rPr>
          <w:rFonts w:hint="cs"/>
          <w:rtl/>
        </w:rPr>
        <w:t>ي</w:t>
      </w:r>
      <w:r w:rsidR="00970E60">
        <w:rPr>
          <w:rtl/>
        </w:rPr>
        <w:t xml:space="preserve">ن </w:t>
      </w:r>
      <w:r w:rsidR="00F9498B">
        <w:rPr>
          <w:rFonts w:hint="cs"/>
          <w:rtl/>
        </w:rPr>
        <w:t xml:space="preserve">سيقرأوا </w:t>
      </w:r>
      <w:r w:rsidR="00970E60">
        <w:rPr>
          <w:rtl/>
        </w:rPr>
        <w:t>جميع النصوص و</w:t>
      </w:r>
      <w:r w:rsidR="00F9498B">
        <w:rPr>
          <w:rFonts w:hint="cs"/>
          <w:rtl/>
        </w:rPr>
        <w:t>سي</w:t>
      </w:r>
      <w:r w:rsidR="00970E60">
        <w:rPr>
          <w:rtl/>
        </w:rPr>
        <w:t>حاولو</w:t>
      </w:r>
      <w:r w:rsidR="00F9498B">
        <w:rPr>
          <w:rFonts w:hint="cs"/>
          <w:rtl/>
        </w:rPr>
        <w:t>ا</w:t>
      </w:r>
      <w:r w:rsidR="00970E60">
        <w:rPr>
          <w:rtl/>
        </w:rPr>
        <w:t xml:space="preserve"> تلبية احتياجات الجميع. </w:t>
      </w:r>
      <w:r w:rsidR="00F9498B">
        <w:rPr>
          <w:rFonts w:hint="cs"/>
          <w:rtl/>
        </w:rPr>
        <w:t>و</w:t>
      </w:r>
      <w:r w:rsidR="00970E60">
        <w:rPr>
          <w:rtl/>
        </w:rPr>
        <w:t xml:space="preserve">إذا أرادت دولة عضو </w:t>
      </w:r>
      <w:r w:rsidR="00A8061C">
        <w:rPr>
          <w:rFonts w:hint="cs"/>
          <w:rtl/>
        </w:rPr>
        <w:t xml:space="preserve">تضمين </w:t>
      </w:r>
      <w:r w:rsidR="00970E60">
        <w:rPr>
          <w:rtl/>
        </w:rPr>
        <w:t>نص</w:t>
      </w:r>
      <w:r w:rsidR="00A8061C">
        <w:rPr>
          <w:rFonts w:hint="cs"/>
          <w:rtl/>
        </w:rPr>
        <w:t>ها</w:t>
      </w:r>
      <w:r w:rsidR="00970E60">
        <w:rPr>
          <w:rtl/>
        </w:rPr>
        <w:t xml:space="preserve"> حرفي</w:t>
      </w:r>
      <w:r w:rsidR="00A8061C">
        <w:rPr>
          <w:rFonts w:hint="cs"/>
          <w:rtl/>
        </w:rPr>
        <w:t>ا</w:t>
      </w:r>
      <w:r w:rsidR="00970E60">
        <w:rPr>
          <w:rtl/>
        </w:rPr>
        <w:t xml:space="preserve">، فإن الميسرين </w:t>
      </w:r>
      <w:r w:rsidR="00A8061C">
        <w:rPr>
          <w:rFonts w:hint="cs"/>
          <w:rtl/>
        </w:rPr>
        <w:t>سيقوموا ب</w:t>
      </w:r>
      <w:r w:rsidR="00970E60">
        <w:rPr>
          <w:rtl/>
        </w:rPr>
        <w:t>ذلك. و</w:t>
      </w:r>
      <w:r w:rsidR="00A8061C">
        <w:rPr>
          <w:rFonts w:hint="cs"/>
          <w:rtl/>
        </w:rPr>
        <w:t xml:space="preserve">أفاد أنه </w:t>
      </w:r>
      <w:r w:rsidR="00970E60">
        <w:rPr>
          <w:rtl/>
        </w:rPr>
        <w:t>سيحاول توفير الوقت الكافي للمناقشة في الجلسة العامة.</w:t>
      </w:r>
    </w:p>
    <w:p w:rsidR="00970E60" w:rsidRPr="00A8061C" w:rsidRDefault="00970E60" w:rsidP="005644DE">
      <w:pPr>
        <w:pStyle w:val="Heading1"/>
      </w:pPr>
      <w:r w:rsidRPr="00A8061C">
        <w:rPr>
          <w:rtl/>
        </w:rPr>
        <w:t xml:space="preserve">البند 3 من جدول الأعمال: اعتماد </w:t>
      </w:r>
      <w:r w:rsidR="00222A58">
        <w:rPr>
          <w:rFonts w:hint="cs"/>
          <w:rtl/>
        </w:rPr>
        <w:t>بعض ال</w:t>
      </w:r>
      <w:r w:rsidRPr="00A8061C">
        <w:rPr>
          <w:rtl/>
        </w:rPr>
        <w:t>منظمات</w:t>
      </w:r>
    </w:p>
    <w:p w:rsidR="00222A58" w:rsidRPr="001070B0" w:rsidRDefault="00970E60" w:rsidP="002E58BA">
      <w:pPr>
        <w:pStyle w:val="DecisionParaAR"/>
        <w:numPr>
          <w:ilvl w:val="0"/>
          <w:numId w:val="0"/>
        </w:numPr>
        <w:ind w:left="5534"/>
        <w:rPr>
          <w:rtl/>
        </w:rPr>
      </w:pPr>
      <w:r w:rsidRPr="001070B0">
        <w:rPr>
          <w:rtl/>
        </w:rPr>
        <w:t>قرار بشأن البند 3 من جدول الأعمال:</w:t>
      </w:r>
      <w:r w:rsidR="00222A58" w:rsidRPr="001070B0">
        <w:rPr>
          <w:rFonts w:hint="cs"/>
          <w:rtl/>
        </w:rPr>
        <w:t xml:space="preserve"> </w:t>
      </w:r>
    </w:p>
    <w:p w:rsidR="00970E60" w:rsidRDefault="00AB7F7F" w:rsidP="002E58BA">
      <w:pPr>
        <w:pStyle w:val="DecisionParaAR"/>
      </w:pPr>
      <w:r w:rsidRPr="00AB7F7F">
        <w:rPr>
          <w:rtl/>
        </w:rPr>
        <w:t xml:space="preserve">وافقت اللجنة </w:t>
      </w:r>
      <w:r w:rsidR="005644DE" w:rsidRPr="00AB7F7F">
        <w:rPr>
          <w:rFonts w:hint="cs"/>
          <w:rtl/>
        </w:rPr>
        <w:t>ب</w:t>
      </w:r>
      <w:r w:rsidR="005644DE">
        <w:rPr>
          <w:rFonts w:hint="cs"/>
          <w:rtl/>
        </w:rPr>
        <w:t>الإ</w:t>
      </w:r>
      <w:r w:rsidR="005644DE" w:rsidRPr="00AB7F7F">
        <w:rPr>
          <w:rFonts w:hint="cs"/>
          <w:rtl/>
        </w:rPr>
        <w:t>جماع</w:t>
      </w:r>
      <w:r w:rsidRPr="00AB7F7F">
        <w:rPr>
          <w:rtl/>
        </w:rPr>
        <w:t xml:space="preserve"> على اعتماد المنظمات التالية بصفة مراقب مؤقت وهي كالتالي</w:t>
      </w:r>
      <w:r>
        <w:rPr>
          <w:rFonts w:hint="cs"/>
          <w:rtl/>
        </w:rPr>
        <w:t xml:space="preserve">: </w:t>
      </w:r>
      <w:r w:rsidR="00222A58">
        <w:rPr>
          <w:rtl/>
        </w:rPr>
        <w:t>منظمة</w:t>
      </w:r>
      <w:r w:rsidR="00222A58">
        <w:t xml:space="preserve"> </w:t>
      </w:r>
      <w:r w:rsidR="00222A58">
        <w:rPr>
          <w:rtl/>
        </w:rPr>
        <w:t>الحفاظ</w:t>
      </w:r>
      <w:r w:rsidR="00222A58">
        <w:t xml:space="preserve"> </w:t>
      </w:r>
      <w:r w:rsidR="00222A58">
        <w:rPr>
          <w:rtl/>
        </w:rPr>
        <w:t>على</w:t>
      </w:r>
      <w:r w:rsidR="00222A58">
        <w:t xml:space="preserve"> </w:t>
      </w:r>
      <w:r w:rsidR="00222A58">
        <w:rPr>
          <w:rtl/>
        </w:rPr>
        <w:t>التنوع</w:t>
      </w:r>
      <w:r w:rsidR="00222A58">
        <w:t xml:space="preserve"> </w:t>
      </w:r>
      <w:r w:rsidR="00222A58">
        <w:rPr>
          <w:rtl/>
        </w:rPr>
        <w:t>البيولوجي</w:t>
      </w:r>
      <w:r w:rsidR="00222A58">
        <w:rPr>
          <w:rFonts w:hint="cs"/>
          <w:rtl/>
        </w:rPr>
        <w:t xml:space="preserve"> </w:t>
      </w:r>
      <w:r w:rsidR="00222A58">
        <w:rPr>
          <w:rtl/>
        </w:rPr>
        <w:t>وحماية</w:t>
      </w:r>
      <w:r w:rsidR="00222A58">
        <w:t xml:space="preserve"> </w:t>
      </w:r>
      <w:r w:rsidR="00222A58">
        <w:rPr>
          <w:rtl/>
        </w:rPr>
        <w:t>البيئة</w:t>
      </w:r>
      <w:r w:rsidR="00222A58">
        <w:t xml:space="preserve"> </w:t>
      </w:r>
      <w:r w:rsidR="00222A58">
        <w:rPr>
          <w:rtl/>
        </w:rPr>
        <w:t>البحرية</w:t>
      </w:r>
      <w:r w:rsidR="00222A58">
        <w:t xml:space="preserve"> </w:t>
      </w:r>
      <w:r w:rsidR="00222A58">
        <w:rPr>
          <w:rtl/>
        </w:rPr>
        <w:t>وصونها</w:t>
      </w:r>
      <w:r w:rsidR="00222A58">
        <w:t xml:space="preserve"> </w:t>
      </w:r>
      <w:r w:rsidR="00222A58">
        <w:rPr>
          <w:rtl/>
        </w:rPr>
        <w:t>في</w:t>
      </w:r>
      <w:r w:rsidR="00222A58">
        <w:t xml:space="preserve"> </w:t>
      </w:r>
      <w:r w:rsidR="00222A58">
        <w:rPr>
          <w:rtl/>
        </w:rPr>
        <w:t>ول</w:t>
      </w:r>
      <w:r w:rsidR="00222A58">
        <w:rPr>
          <w:rFonts w:hint="cs"/>
          <w:rtl/>
        </w:rPr>
        <w:t>ا</w:t>
      </w:r>
      <w:r w:rsidR="00222A58">
        <w:rPr>
          <w:rtl/>
        </w:rPr>
        <w:t>ية</w:t>
      </w:r>
      <w:r w:rsidR="00222A58">
        <w:t xml:space="preserve"> </w:t>
      </w:r>
      <w:r w:rsidR="00222A58">
        <w:rPr>
          <w:rtl/>
        </w:rPr>
        <w:t>كروس</w:t>
      </w:r>
      <w:r w:rsidR="00222A58">
        <w:t xml:space="preserve"> </w:t>
      </w:r>
      <w:r w:rsidR="00222A58">
        <w:rPr>
          <w:rtl/>
        </w:rPr>
        <w:t>ريفر</w:t>
      </w:r>
      <w:r>
        <w:rPr>
          <w:rFonts w:hint="cs"/>
          <w:rtl/>
        </w:rPr>
        <w:t xml:space="preserve"> </w:t>
      </w:r>
      <w:r w:rsidR="00222A58">
        <w:t>(CRBMPC)</w:t>
      </w:r>
      <w:r w:rsidR="00222A58">
        <w:rPr>
          <w:rtl/>
        </w:rPr>
        <w:t>؛</w:t>
      </w:r>
      <w:r w:rsidR="00222A58">
        <w:t xml:space="preserve"> </w:t>
      </w:r>
      <w:r w:rsidR="00222A58">
        <w:rPr>
          <w:rtl/>
        </w:rPr>
        <w:t>ومنظمة</w:t>
      </w:r>
      <w:r w:rsidR="00222A58">
        <w:t xml:space="preserve"> </w:t>
      </w:r>
      <w:r w:rsidR="00222A58">
        <w:rPr>
          <w:rFonts w:hint="cs"/>
          <w:rtl/>
        </w:rPr>
        <w:t>آ</w:t>
      </w:r>
      <w:r w:rsidR="00222A58">
        <w:rPr>
          <w:rtl/>
        </w:rPr>
        <w:t>يلكس</w:t>
      </w:r>
      <w:r w:rsidR="00222A58">
        <w:t xml:space="preserve"> </w:t>
      </w:r>
      <w:r w:rsidR="00222A58">
        <w:rPr>
          <w:rtl/>
        </w:rPr>
        <w:t>للعمل</w:t>
      </w:r>
      <w:r w:rsidR="00222A58">
        <w:t xml:space="preserve"> </w:t>
      </w:r>
      <w:r w:rsidR="00222A58">
        <w:rPr>
          <w:rtl/>
        </w:rPr>
        <w:t>القانوني؛</w:t>
      </w:r>
      <w:r w:rsidR="00222A58">
        <w:t xml:space="preserve"> </w:t>
      </w:r>
      <w:r w:rsidR="00222A58">
        <w:rPr>
          <w:rtl/>
        </w:rPr>
        <w:t>والغرفة</w:t>
      </w:r>
      <w:r w:rsidR="00222A58">
        <w:t xml:space="preserve"> </w:t>
      </w:r>
      <w:r w:rsidR="00222A58">
        <w:rPr>
          <w:rFonts w:hint="cs"/>
          <w:rtl/>
        </w:rPr>
        <w:t>الا</w:t>
      </w:r>
      <w:r w:rsidR="00222A58">
        <w:rPr>
          <w:rtl/>
        </w:rPr>
        <w:t>سلامية</w:t>
      </w:r>
      <w:r w:rsidR="00222A58">
        <w:rPr>
          <w:rFonts w:hint="cs"/>
          <w:rtl/>
        </w:rPr>
        <w:t xml:space="preserve"> </w:t>
      </w:r>
      <w:r w:rsidR="00222A58">
        <w:rPr>
          <w:rtl/>
        </w:rPr>
        <w:t>للتجارة</w:t>
      </w:r>
      <w:r w:rsidR="00222A58">
        <w:t xml:space="preserve"> </w:t>
      </w:r>
      <w:r w:rsidR="00222A58">
        <w:rPr>
          <w:rtl/>
        </w:rPr>
        <w:t>والصناعة</w:t>
      </w:r>
      <w:r w:rsidR="00222A58">
        <w:t xml:space="preserve"> </w:t>
      </w:r>
      <w:r w:rsidR="00222A58">
        <w:rPr>
          <w:rtl/>
        </w:rPr>
        <w:t>المشتركة</w:t>
      </w:r>
      <w:r w:rsidR="00222A58">
        <w:t xml:space="preserve"> </w:t>
      </w:r>
      <w:r w:rsidR="00222A58">
        <w:rPr>
          <w:rtl/>
        </w:rPr>
        <w:t>بين</w:t>
      </w:r>
      <w:r w:rsidR="00222A58">
        <w:t xml:space="preserve"> </w:t>
      </w:r>
      <w:r w:rsidR="00222A58">
        <w:rPr>
          <w:rtl/>
        </w:rPr>
        <w:t>الهند</w:t>
      </w:r>
      <w:r w:rsidR="00222A58">
        <w:t xml:space="preserve"> </w:t>
      </w:r>
      <w:r w:rsidR="00222A58">
        <w:rPr>
          <w:rtl/>
        </w:rPr>
        <w:t>ومنظمة</w:t>
      </w:r>
      <w:r w:rsidR="00222A58">
        <w:t xml:space="preserve"> </w:t>
      </w:r>
      <w:r w:rsidR="00222A58">
        <w:rPr>
          <w:rtl/>
        </w:rPr>
        <w:t>التعاون</w:t>
      </w:r>
      <w:r w:rsidR="00222A58">
        <w:t xml:space="preserve"> </w:t>
      </w:r>
      <w:r w:rsidR="00222A58">
        <w:rPr>
          <w:rFonts w:hint="cs"/>
          <w:rtl/>
        </w:rPr>
        <w:t>الا</w:t>
      </w:r>
      <w:r w:rsidR="00222A58">
        <w:rPr>
          <w:rtl/>
        </w:rPr>
        <w:t>سلامي</w:t>
      </w:r>
      <w:r w:rsidR="00222A58">
        <w:rPr>
          <w:rFonts w:hint="cs"/>
          <w:rtl/>
        </w:rPr>
        <w:t xml:space="preserve"> (</w:t>
      </w:r>
      <w:r w:rsidR="00222A58">
        <w:t>IICCI</w:t>
      </w:r>
      <w:r w:rsidR="00222A58">
        <w:rPr>
          <w:rFonts w:hint="cs"/>
          <w:rtl/>
        </w:rPr>
        <w:t>)</w:t>
      </w:r>
      <w:r w:rsidR="00222A58">
        <w:rPr>
          <w:rtl/>
        </w:rPr>
        <w:t>؛</w:t>
      </w:r>
      <w:r w:rsidR="00222A58">
        <w:t xml:space="preserve"> </w:t>
      </w:r>
      <w:r w:rsidR="00222A58">
        <w:rPr>
          <w:rtl/>
        </w:rPr>
        <w:t>وجمعية</w:t>
      </w:r>
      <w:r w:rsidR="00222A58">
        <w:t xml:space="preserve"> </w:t>
      </w:r>
      <w:r w:rsidR="00222A58">
        <w:rPr>
          <w:rtl/>
        </w:rPr>
        <w:t>أن</w:t>
      </w:r>
      <w:r w:rsidR="00222A58">
        <w:rPr>
          <w:rFonts w:hint="cs"/>
          <w:rtl/>
        </w:rPr>
        <w:t>سبيراسيون</w:t>
      </w:r>
      <w:r w:rsidR="00222A58">
        <w:t xml:space="preserve"> </w:t>
      </w:r>
      <w:r w:rsidR="00222A58">
        <w:rPr>
          <w:rtl/>
        </w:rPr>
        <w:t>كولومبيا؛</w:t>
      </w:r>
      <w:r w:rsidR="00222A58">
        <w:t xml:space="preserve"> </w:t>
      </w:r>
      <w:r w:rsidR="00222A58">
        <w:rPr>
          <w:rtl/>
        </w:rPr>
        <w:t>وشبكة</w:t>
      </w:r>
      <w:r w:rsidR="00222A58">
        <w:t xml:space="preserve"> </w:t>
      </w:r>
      <w:r w:rsidR="00222A58">
        <w:rPr>
          <w:rtl/>
        </w:rPr>
        <w:t>نساء</w:t>
      </w:r>
      <w:r w:rsidR="00222A58">
        <w:rPr>
          <w:rFonts w:hint="cs"/>
          <w:rtl/>
        </w:rPr>
        <w:t xml:space="preserve"> </w:t>
      </w:r>
      <w:r w:rsidR="00222A58">
        <w:rPr>
          <w:rtl/>
        </w:rPr>
        <w:t>الشعوب</w:t>
      </w:r>
      <w:r w:rsidR="00222A58">
        <w:rPr>
          <w:rFonts w:hint="cs"/>
          <w:rtl/>
        </w:rPr>
        <w:t xml:space="preserve"> الأصلية </w:t>
      </w:r>
      <w:r w:rsidR="00222A58">
        <w:rPr>
          <w:rtl/>
        </w:rPr>
        <w:t>المعنية</w:t>
      </w:r>
      <w:r w:rsidR="00222A58">
        <w:t xml:space="preserve"> </w:t>
      </w:r>
      <w:r w:rsidR="00222A58">
        <w:rPr>
          <w:rtl/>
        </w:rPr>
        <w:t>بالتنوع</w:t>
      </w:r>
      <w:r w:rsidR="00222A58">
        <w:t xml:space="preserve"> </w:t>
      </w:r>
      <w:r w:rsidR="00222A58">
        <w:rPr>
          <w:rtl/>
        </w:rPr>
        <w:t>البيولوجي</w:t>
      </w:r>
      <w:r w:rsidR="00222A58">
        <w:rPr>
          <w:rFonts w:hint="cs"/>
          <w:rtl/>
        </w:rPr>
        <w:t xml:space="preserve"> (</w:t>
      </w:r>
      <w:r w:rsidR="00222A58">
        <w:t>RMIB</w:t>
      </w:r>
      <w:r w:rsidR="00222A58">
        <w:rPr>
          <w:rFonts w:hint="cs"/>
          <w:rtl/>
          <w:lang w:bidi="ar-EG"/>
        </w:rPr>
        <w:t>)</w:t>
      </w:r>
      <w:r w:rsidR="00222A58">
        <w:rPr>
          <w:rtl/>
        </w:rPr>
        <w:t>؛</w:t>
      </w:r>
      <w:r w:rsidR="00222A58">
        <w:t xml:space="preserve"> </w:t>
      </w:r>
      <w:r w:rsidR="00222A58">
        <w:rPr>
          <w:rtl/>
        </w:rPr>
        <w:t>وتجمّع</w:t>
      </w:r>
      <w:r w:rsidR="00222A58">
        <w:t xml:space="preserve"> </w:t>
      </w:r>
      <w:r w:rsidR="001070B0">
        <w:rPr>
          <w:rFonts w:hint="cs"/>
          <w:rtl/>
        </w:rPr>
        <w:t>أم</w:t>
      </w:r>
      <w:r w:rsidR="00222A58">
        <w:rPr>
          <w:rtl/>
        </w:rPr>
        <w:t>هات</w:t>
      </w:r>
      <w:r w:rsidR="00222A58">
        <w:t xml:space="preserve"> </w:t>
      </w:r>
      <w:r w:rsidR="00222A58">
        <w:rPr>
          <w:rtl/>
        </w:rPr>
        <w:t>كاميتوغا</w:t>
      </w:r>
      <w:r w:rsidR="001070B0">
        <w:rPr>
          <w:rFonts w:hint="cs"/>
          <w:rtl/>
          <w:lang w:bidi="ar-EG"/>
        </w:rPr>
        <w:t xml:space="preserve"> (</w:t>
      </w:r>
      <w:r w:rsidR="00222A58">
        <w:t>REMAK</w:t>
      </w:r>
      <w:r w:rsidR="001070B0">
        <w:rPr>
          <w:rFonts w:hint="cs"/>
          <w:rtl/>
          <w:lang w:bidi="ar-EG"/>
        </w:rPr>
        <w:t>)</w:t>
      </w:r>
      <w:r w:rsidR="00222A58">
        <w:rPr>
          <w:rtl/>
        </w:rPr>
        <w:t>؛</w:t>
      </w:r>
      <w:r w:rsidR="00222A58">
        <w:t xml:space="preserve"> </w:t>
      </w:r>
      <w:r w:rsidR="00222A58">
        <w:rPr>
          <w:rtl/>
        </w:rPr>
        <w:t>وشبكة</w:t>
      </w:r>
      <w:r w:rsidR="00222A58">
        <w:t xml:space="preserve"> </w:t>
      </w:r>
      <w:r w:rsidR="00222A58">
        <w:rPr>
          <w:rtl/>
        </w:rPr>
        <w:t>شباب</w:t>
      </w:r>
      <w:r w:rsidR="00222A58">
        <w:t xml:space="preserve"> </w:t>
      </w:r>
      <w:r w:rsidR="00222A58">
        <w:rPr>
          <w:rtl/>
        </w:rPr>
        <w:t>قبائل</w:t>
      </w:r>
      <w:r w:rsidR="00222A58">
        <w:t xml:space="preserve"> </w:t>
      </w:r>
      <w:r w:rsidR="00222A58">
        <w:rPr>
          <w:rtl/>
        </w:rPr>
        <w:t>سان</w:t>
      </w:r>
      <w:r w:rsidR="001070B0">
        <w:rPr>
          <w:rtl/>
        </w:rPr>
        <w:t>؛</w:t>
      </w:r>
      <w:r w:rsidR="001070B0">
        <w:t xml:space="preserve"> </w:t>
      </w:r>
      <w:r w:rsidR="001070B0">
        <w:rPr>
          <w:rtl/>
        </w:rPr>
        <w:t>وجامعة</w:t>
      </w:r>
      <w:r w:rsidR="001070B0">
        <w:t xml:space="preserve"> </w:t>
      </w:r>
      <w:r w:rsidR="001070B0">
        <w:rPr>
          <w:rtl/>
        </w:rPr>
        <w:t>روزاريو؛</w:t>
      </w:r>
      <w:r w:rsidR="001070B0">
        <w:t xml:space="preserve"> </w:t>
      </w:r>
      <w:r w:rsidR="001070B0">
        <w:rPr>
          <w:rtl/>
        </w:rPr>
        <w:t>واتحاد</w:t>
      </w:r>
      <w:r w:rsidR="001070B0">
        <w:t xml:space="preserve"> </w:t>
      </w:r>
      <w:r w:rsidR="001070B0">
        <w:rPr>
          <w:rtl/>
        </w:rPr>
        <w:t>الشعوب</w:t>
      </w:r>
      <w:r w:rsidR="001070B0">
        <w:rPr>
          <w:rFonts w:hint="cs"/>
          <w:rtl/>
        </w:rPr>
        <w:t xml:space="preserve"> الأ</w:t>
      </w:r>
      <w:r w:rsidR="001070B0">
        <w:rPr>
          <w:rtl/>
        </w:rPr>
        <w:t>صلية</w:t>
      </w:r>
      <w:r w:rsidR="001070B0">
        <w:t xml:space="preserve"> </w:t>
      </w:r>
      <w:r w:rsidR="001070B0">
        <w:rPr>
          <w:rtl/>
        </w:rPr>
        <w:t>من</w:t>
      </w:r>
      <w:r w:rsidR="001070B0">
        <w:t xml:space="preserve"> </w:t>
      </w:r>
      <w:r w:rsidR="001070B0">
        <w:rPr>
          <w:rtl/>
        </w:rPr>
        <w:t>أجل</w:t>
      </w:r>
      <w:r w:rsidR="001070B0">
        <w:t xml:space="preserve"> </w:t>
      </w:r>
      <w:r w:rsidR="001070B0">
        <w:rPr>
          <w:rtl/>
        </w:rPr>
        <w:t>الصحوة</w:t>
      </w:r>
      <w:r w:rsidR="001070B0">
        <w:t xml:space="preserve"> </w:t>
      </w:r>
      <w:r w:rsidR="001070B0">
        <w:rPr>
          <w:rFonts w:hint="cs"/>
          <w:rtl/>
        </w:rPr>
        <w:t>ا</w:t>
      </w:r>
      <w:r w:rsidR="001070B0">
        <w:rPr>
          <w:rtl/>
        </w:rPr>
        <w:t>ل</w:t>
      </w:r>
      <w:r w:rsidR="001070B0">
        <w:rPr>
          <w:rFonts w:hint="cs"/>
          <w:rtl/>
        </w:rPr>
        <w:t>إ</w:t>
      </w:r>
      <w:r w:rsidR="001070B0">
        <w:rPr>
          <w:rtl/>
        </w:rPr>
        <w:t>نمائية</w:t>
      </w:r>
      <w:r w:rsidR="001070B0">
        <w:t xml:space="preserve"> </w:t>
      </w:r>
      <w:r w:rsidR="001070B0">
        <w:rPr>
          <w:rFonts w:hint="cs"/>
          <w:rtl/>
          <w:lang w:bidi="ar-EG"/>
        </w:rPr>
        <w:t>(</w:t>
      </w:r>
      <w:r w:rsidR="001070B0">
        <w:t>UPARED</w:t>
      </w:r>
      <w:r w:rsidR="001070B0">
        <w:rPr>
          <w:rFonts w:hint="cs"/>
          <w:rtl/>
          <w:lang w:bidi="ar-EG"/>
        </w:rPr>
        <w:t>).</w:t>
      </w:r>
      <w:r w:rsidR="001070B0">
        <w:rPr>
          <w:rFonts w:hint="cs"/>
          <w:rtl/>
        </w:rPr>
        <w:t xml:space="preserve"> </w:t>
      </w:r>
    </w:p>
    <w:p w:rsidR="000865EF" w:rsidRPr="001070B0" w:rsidRDefault="000865EF" w:rsidP="005644DE">
      <w:pPr>
        <w:pStyle w:val="Heading1"/>
      </w:pPr>
      <w:r w:rsidRPr="001070B0">
        <w:rPr>
          <w:rtl/>
        </w:rPr>
        <w:t xml:space="preserve">البند 4 من جدول الأعمال: مشاركة </w:t>
      </w:r>
      <w:r w:rsidR="001070B0">
        <w:rPr>
          <w:rFonts w:hint="cs"/>
          <w:rtl/>
        </w:rPr>
        <w:t>الجماعات</w:t>
      </w:r>
      <w:r w:rsidRPr="001070B0">
        <w:rPr>
          <w:rtl/>
        </w:rPr>
        <w:t xml:space="preserve"> الأصلية والمحلية</w:t>
      </w:r>
    </w:p>
    <w:p w:rsidR="000865EF" w:rsidRDefault="002C4775" w:rsidP="002E58BA">
      <w:pPr>
        <w:pStyle w:val="NumberedParaAR"/>
      </w:pPr>
      <w:r>
        <w:rPr>
          <w:rFonts w:hint="cs"/>
          <w:rtl/>
        </w:rPr>
        <w:t xml:space="preserve">أفاد </w:t>
      </w:r>
      <w:r w:rsidR="000865EF">
        <w:rPr>
          <w:rtl/>
        </w:rPr>
        <w:t xml:space="preserve">الرئيس أن صندوق التبرعات </w:t>
      </w:r>
      <w:r>
        <w:rPr>
          <w:rFonts w:hint="cs"/>
          <w:rtl/>
        </w:rPr>
        <w:t xml:space="preserve">قد </w:t>
      </w:r>
      <w:r w:rsidR="000865EF">
        <w:rPr>
          <w:rtl/>
        </w:rPr>
        <w:t>است</w:t>
      </w:r>
      <w:r>
        <w:rPr>
          <w:rFonts w:hint="cs"/>
          <w:rtl/>
        </w:rPr>
        <w:t>ُ</w:t>
      </w:r>
      <w:r w:rsidR="000865EF">
        <w:rPr>
          <w:rtl/>
        </w:rPr>
        <w:t>نفد. ودعا الوفود إلى التشاور داخليا والمساهمة في الصندوق. و</w:t>
      </w:r>
      <w:r>
        <w:rPr>
          <w:rFonts w:hint="cs"/>
          <w:rtl/>
        </w:rPr>
        <w:t xml:space="preserve">ذكر أنه </w:t>
      </w:r>
      <w:r w:rsidR="000865EF">
        <w:rPr>
          <w:rtl/>
        </w:rPr>
        <w:t>قد سبق بيان مدى أهمية هذا الصندوق لمصداقية اللجنة الحكومية الدولية التي التزمت مراراً وتكراراً بدعم مشاركة الشعوب الأصلية. و</w:t>
      </w:r>
      <w:r>
        <w:rPr>
          <w:rFonts w:hint="cs"/>
          <w:rtl/>
        </w:rPr>
        <w:t xml:space="preserve">أفاد أنه </w:t>
      </w:r>
      <w:r w:rsidR="000865EF">
        <w:rPr>
          <w:rtl/>
        </w:rPr>
        <w:t xml:space="preserve">على اللجنة أن تضمن وجود المراقبين من أجل فهم وجهات نظرهم. واسترعى الانتباه إلى الوثيقة </w:t>
      </w:r>
      <w:r w:rsidR="000865EF">
        <w:t>WIPO/GRTKF/IC/37/INF/4</w:t>
      </w:r>
      <w:r w:rsidR="000865EF">
        <w:rPr>
          <w:rtl/>
        </w:rPr>
        <w:t xml:space="preserve"> التي </w:t>
      </w:r>
      <w:r>
        <w:rPr>
          <w:rFonts w:hint="cs"/>
          <w:rtl/>
        </w:rPr>
        <w:t>ت</w:t>
      </w:r>
      <w:r w:rsidR="000865EF">
        <w:rPr>
          <w:rtl/>
        </w:rPr>
        <w:t>قدم معلومات عن الحالة الراهنة للمساهمات و</w:t>
      </w:r>
      <w:r>
        <w:rPr>
          <w:rFonts w:hint="cs"/>
          <w:rtl/>
        </w:rPr>
        <w:t xml:space="preserve">طلبات </w:t>
      </w:r>
      <w:r w:rsidR="000865EF">
        <w:rPr>
          <w:rtl/>
        </w:rPr>
        <w:t>الدعم. وطلب من نائب الرئيس، السيد</w:t>
      </w:r>
      <w:r w:rsidR="008460C9">
        <w:rPr>
          <w:rFonts w:hint="cs"/>
          <w:rtl/>
        </w:rPr>
        <w:t>/</w:t>
      </w:r>
      <w:r w:rsidR="000865EF">
        <w:rPr>
          <w:rtl/>
        </w:rPr>
        <w:t xml:space="preserve"> شيري فيزال سيدهارتا تولي مسؤولية ترؤس المجلس الاستشاري. و</w:t>
      </w:r>
      <w:r>
        <w:rPr>
          <w:rFonts w:hint="cs"/>
          <w:rtl/>
        </w:rPr>
        <w:t xml:space="preserve">أفاد أنه </w:t>
      </w:r>
      <w:r w:rsidR="000865EF">
        <w:rPr>
          <w:rtl/>
        </w:rPr>
        <w:t xml:space="preserve">سيتم الإبلاغ عن نتائج مداولات المجلس الاستشاري في الوثيقة </w:t>
      </w:r>
      <w:r w:rsidR="000865EF">
        <w:t>WIPO/GRTKF/IC/37/INF/6</w:t>
      </w:r>
      <w:r w:rsidR="000865EF">
        <w:rPr>
          <w:rtl/>
        </w:rPr>
        <w:t>. وحث الأعضاء على البحث عن فرص ل</w:t>
      </w:r>
      <w:r>
        <w:rPr>
          <w:rFonts w:hint="cs"/>
          <w:rtl/>
        </w:rPr>
        <w:t xml:space="preserve">إعادة تزويد </w:t>
      </w:r>
      <w:r w:rsidR="000865EF">
        <w:rPr>
          <w:rtl/>
        </w:rPr>
        <w:t>الصندوق</w:t>
      </w:r>
      <w:r>
        <w:rPr>
          <w:rFonts w:hint="cs"/>
          <w:rtl/>
        </w:rPr>
        <w:t xml:space="preserve"> بالأموال</w:t>
      </w:r>
      <w:r w:rsidR="000865EF">
        <w:rPr>
          <w:rtl/>
        </w:rPr>
        <w:t xml:space="preserve">. وأشار إلى فكرة تجمُّع الشعوب الأصلية </w:t>
      </w:r>
      <w:r>
        <w:rPr>
          <w:rFonts w:hint="cs"/>
          <w:rtl/>
        </w:rPr>
        <w:t xml:space="preserve">المتعلقة بعرض </w:t>
      </w:r>
      <w:r w:rsidR="000865EF">
        <w:rPr>
          <w:rtl/>
        </w:rPr>
        <w:t xml:space="preserve">اقتراح </w:t>
      </w:r>
      <w:r>
        <w:rPr>
          <w:rFonts w:hint="cs"/>
          <w:rtl/>
        </w:rPr>
        <w:t xml:space="preserve">على الجمعية العامة </w:t>
      </w:r>
      <w:r w:rsidR="000865EF">
        <w:rPr>
          <w:rtl/>
        </w:rPr>
        <w:t xml:space="preserve">لعام 2018 </w:t>
      </w:r>
      <w:r>
        <w:rPr>
          <w:rFonts w:hint="cs"/>
          <w:rtl/>
        </w:rPr>
        <w:t xml:space="preserve">بشأن استخدام </w:t>
      </w:r>
      <w:r w:rsidR="000865EF">
        <w:rPr>
          <w:rtl/>
        </w:rPr>
        <w:t xml:space="preserve">اللجنة الحكومية الدولية ميزانية الويبو </w:t>
      </w:r>
      <w:r>
        <w:rPr>
          <w:rFonts w:hint="cs"/>
          <w:rtl/>
        </w:rPr>
        <w:t xml:space="preserve">في </w:t>
      </w:r>
      <w:r w:rsidR="000865EF">
        <w:rPr>
          <w:rtl/>
        </w:rPr>
        <w:t>تمويل مشاركة الشعوب الأصلية. و</w:t>
      </w:r>
      <w:r>
        <w:rPr>
          <w:rFonts w:hint="cs"/>
          <w:rtl/>
        </w:rPr>
        <w:t xml:space="preserve">ذكر أن </w:t>
      </w:r>
      <w:r w:rsidR="000865EF">
        <w:rPr>
          <w:rtl/>
        </w:rPr>
        <w:t xml:space="preserve">هذه الفكرة </w:t>
      </w:r>
      <w:r>
        <w:rPr>
          <w:rFonts w:hint="cs"/>
          <w:rtl/>
        </w:rPr>
        <w:t xml:space="preserve">تحتاج </w:t>
      </w:r>
      <w:r w:rsidR="000865EF">
        <w:rPr>
          <w:rtl/>
        </w:rPr>
        <w:t xml:space="preserve">إلى دعم </w:t>
      </w:r>
      <w:r>
        <w:rPr>
          <w:rFonts w:hint="cs"/>
          <w:rtl/>
        </w:rPr>
        <w:t xml:space="preserve">إحدى </w:t>
      </w:r>
      <w:r w:rsidR="000865EF">
        <w:rPr>
          <w:rtl/>
        </w:rPr>
        <w:t>الدول الأعضاء للمضي قدماً</w:t>
      </w:r>
      <w:r>
        <w:rPr>
          <w:rFonts w:hint="cs"/>
          <w:rtl/>
        </w:rPr>
        <w:t xml:space="preserve"> بها</w:t>
      </w:r>
      <w:r w:rsidR="000865EF">
        <w:rPr>
          <w:rtl/>
        </w:rPr>
        <w:t xml:space="preserve">. </w:t>
      </w:r>
      <w:r>
        <w:rPr>
          <w:rFonts w:hint="cs"/>
          <w:rtl/>
        </w:rPr>
        <w:t xml:space="preserve">كما </w:t>
      </w:r>
      <w:r w:rsidR="000865EF">
        <w:rPr>
          <w:rtl/>
        </w:rPr>
        <w:t xml:space="preserve">ستحتاج جميع التوصيات المقدمة إلى الجمعية العامة إلى توافق في الآراء </w:t>
      </w:r>
      <w:r>
        <w:rPr>
          <w:rFonts w:hint="cs"/>
          <w:rtl/>
        </w:rPr>
        <w:t xml:space="preserve">بين </w:t>
      </w:r>
      <w:r w:rsidR="000865EF">
        <w:rPr>
          <w:rtl/>
        </w:rPr>
        <w:t>الدول الأعضاء.</w:t>
      </w:r>
    </w:p>
    <w:p w:rsidR="000865EF" w:rsidRDefault="000865EF" w:rsidP="002E58BA">
      <w:pPr>
        <w:pStyle w:val="NumberedParaAR"/>
      </w:pPr>
      <w:r>
        <w:rPr>
          <w:rtl/>
        </w:rPr>
        <w:lastRenderedPageBreak/>
        <w:t xml:space="preserve">وذكر ممثل توباج أمارو أنه لا </w:t>
      </w:r>
      <w:r w:rsidR="002C4775">
        <w:rPr>
          <w:rFonts w:hint="cs"/>
          <w:rtl/>
        </w:rPr>
        <w:t>ت</w:t>
      </w:r>
      <w:r>
        <w:rPr>
          <w:rtl/>
        </w:rPr>
        <w:t xml:space="preserve">وجد أي </w:t>
      </w:r>
      <w:r w:rsidR="002C4775">
        <w:rPr>
          <w:rFonts w:hint="cs"/>
          <w:rtl/>
        </w:rPr>
        <w:t>لائحة</w:t>
      </w:r>
      <w:r>
        <w:rPr>
          <w:rtl/>
        </w:rPr>
        <w:t xml:space="preserve"> أو إجراء </w:t>
      </w:r>
      <w:r w:rsidR="002C4775">
        <w:rPr>
          <w:rFonts w:hint="cs"/>
          <w:rtl/>
        </w:rPr>
        <w:t>لدى ا</w:t>
      </w:r>
      <w:r>
        <w:rPr>
          <w:rtl/>
        </w:rPr>
        <w:t>لأمم المتحدة لاستبعاد بعض المشاركين من الاجتماع. و</w:t>
      </w:r>
      <w:r w:rsidR="002C4775">
        <w:rPr>
          <w:rFonts w:hint="cs"/>
          <w:rtl/>
        </w:rPr>
        <w:t xml:space="preserve">أفاد أن </w:t>
      </w:r>
      <w:r>
        <w:rPr>
          <w:rtl/>
        </w:rPr>
        <w:t xml:space="preserve">الجمعية العامة </w:t>
      </w:r>
      <w:r w:rsidR="002C4775">
        <w:rPr>
          <w:rFonts w:hint="cs"/>
          <w:rtl/>
        </w:rPr>
        <w:t xml:space="preserve">أوصت </w:t>
      </w:r>
      <w:r>
        <w:rPr>
          <w:rtl/>
        </w:rPr>
        <w:t xml:space="preserve">بمراعاة جميع المساهمات الموضوعية للشعوب الأصلية. </w:t>
      </w:r>
      <w:r w:rsidR="002C4775">
        <w:rPr>
          <w:rFonts w:hint="cs"/>
          <w:rtl/>
        </w:rPr>
        <w:t xml:space="preserve">وذكر أن </w:t>
      </w:r>
      <w:r>
        <w:rPr>
          <w:rtl/>
        </w:rPr>
        <w:t>الشعوب الأصلية تحاول منذ سنوات ولم يتحقق أي شيء. و</w:t>
      </w:r>
      <w:r w:rsidR="002C4775">
        <w:rPr>
          <w:rFonts w:hint="cs"/>
          <w:rtl/>
        </w:rPr>
        <w:t>أعرب عن معارضته ل</w:t>
      </w:r>
      <w:r>
        <w:rPr>
          <w:rtl/>
        </w:rPr>
        <w:t>تمويل المنظمات الدولية، التي لم تساهم أبدا بأي شيء في اللجنة الحكومية الدولية من خلال صندوق التبرعات.</w:t>
      </w:r>
    </w:p>
    <w:p w:rsidR="000865EF" w:rsidRDefault="000865EF" w:rsidP="002E58BA">
      <w:pPr>
        <w:pStyle w:val="NumberedParaAR"/>
      </w:pPr>
      <w:r>
        <w:rPr>
          <w:rtl/>
        </w:rPr>
        <w:t>[ملاحظة من الأمانة]: تناولت لجنة ال</w:t>
      </w:r>
      <w:r w:rsidR="002C4775">
        <w:rPr>
          <w:rFonts w:hint="cs"/>
          <w:rtl/>
        </w:rPr>
        <w:t>شعوب</w:t>
      </w:r>
      <w:r>
        <w:rPr>
          <w:rtl/>
        </w:rPr>
        <w:t xml:space="preserve"> الأصلي</w:t>
      </w:r>
      <w:r w:rsidR="002C4775">
        <w:rPr>
          <w:rFonts w:hint="cs"/>
          <w:rtl/>
        </w:rPr>
        <w:t xml:space="preserve">ة </w:t>
      </w:r>
      <w:r>
        <w:rPr>
          <w:rtl/>
        </w:rPr>
        <w:t xml:space="preserve">في الدورة </w:t>
      </w:r>
      <w:r w:rsidR="002C4775">
        <w:rPr>
          <w:rFonts w:hint="cs"/>
          <w:rtl/>
        </w:rPr>
        <w:t>السابعة والثلاثين</w:t>
      </w:r>
      <w:r>
        <w:rPr>
          <w:rtl/>
        </w:rPr>
        <w:t xml:space="preserve"> للجنة الحكومية الدولية الموضوع التالي: "الاختلافات و/ أو أوجه التشابه بين حماية الملكية الفكرية للمع</w:t>
      </w:r>
      <w:r w:rsidR="002C4775">
        <w:rPr>
          <w:rFonts w:hint="cs"/>
          <w:rtl/>
        </w:rPr>
        <w:t>ا</w:t>
      </w:r>
      <w:r>
        <w:rPr>
          <w:rtl/>
        </w:rPr>
        <w:t xml:space="preserve">رف التقليدية وأشكال التعبير الثقافي التقليدي - وجهات نظر الشعوب الأصلية والمجتمعات المحلية". </w:t>
      </w:r>
      <w:r w:rsidR="005F043C">
        <w:rPr>
          <w:rFonts w:hint="cs"/>
          <w:rtl/>
        </w:rPr>
        <w:t>و</w:t>
      </w:r>
      <w:r>
        <w:rPr>
          <w:rtl/>
        </w:rPr>
        <w:t xml:space="preserve">كان </w:t>
      </w:r>
      <w:r w:rsidR="005F043C">
        <w:rPr>
          <w:rFonts w:hint="cs"/>
          <w:rtl/>
        </w:rPr>
        <w:t>أعضاء اللجنة ال</w:t>
      </w:r>
      <w:r>
        <w:rPr>
          <w:rtl/>
        </w:rPr>
        <w:t>ثلاثة هم: السيدة</w:t>
      </w:r>
      <w:r w:rsidR="008460C9">
        <w:rPr>
          <w:rFonts w:hint="cs"/>
          <w:rtl/>
        </w:rPr>
        <w:t>/</w:t>
      </w:r>
      <w:r>
        <w:rPr>
          <w:rtl/>
        </w:rPr>
        <w:t xml:space="preserve"> لوسي مولينكي، المدير التنفيذي لشبكة معلومات ال</w:t>
      </w:r>
      <w:r w:rsidR="005F043C">
        <w:rPr>
          <w:rFonts w:hint="cs"/>
          <w:rtl/>
        </w:rPr>
        <w:t xml:space="preserve">شعوب </w:t>
      </w:r>
      <w:r>
        <w:rPr>
          <w:rtl/>
        </w:rPr>
        <w:t>الأصلي</w:t>
      </w:r>
      <w:r w:rsidR="005F043C">
        <w:rPr>
          <w:rFonts w:hint="cs"/>
          <w:rtl/>
        </w:rPr>
        <w:t xml:space="preserve">ة </w:t>
      </w:r>
      <w:r>
        <w:rPr>
          <w:rtl/>
        </w:rPr>
        <w:t>(</w:t>
      </w:r>
      <w:r>
        <w:t>IIN</w:t>
      </w:r>
      <w:r>
        <w:rPr>
          <w:rtl/>
        </w:rPr>
        <w:t xml:space="preserve">)، </w:t>
      </w:r>
      <w:r w:rsidR="005F043C">
        <w:rPr>
          <w:rFonts w:hint="cs"/>
          <w:rtl/>
        </w:rPr>
        <w:t xml:space="preserve">من </w:t>
      </w:r>
      <w:r>
        <w:rPr>
          <w:rtl/>
        </w:rPr>
        <w:t xml:space="preserve">كينيا، </w:t>
      </w:r>
      <w:r w:rsidR="005F043C">
        <w:rPr>
          <w:rtl/>
        </w:rPr>
        <w:t>والسيد</w:t>
      </w:r>
      <w:r w:rsidR="008460C9">
        <w:rPr>
          <w:rFonts w:hint="cs"/>
          <w:rtl/>
        </w:rPr>
        <w:t>/</w:t>
      </w:r>
      <w:r w:rsidR="005F043C">
        <w:rPr>
          <w:rtl/>
        </w:rPr>
        <w:t xml:space="preserve"> </w:t>
      </w:r>
      <w:r w:rsidR="005F043C">
        <w:rPr>
          <w:rFonts w:hint="cs"/>
          <w:rtl/>
        </w:rPr>
        <w:t>ماتياس أهرين</w:t>
      </w:r>
      <w:r w:rsidR="005F043C">
        <w:rPr>
          <w:rtl/>
        </w:rPr>
        <w:t xml:space="preserve">، الأستاذ </w:t>
      </w:r>
      <w:r w:rsidR="005F043C">
        <w:rPr>
          <w:rFonts w:hint="cs"/>
          <w:rtl/>
        </w:rPr>
        <w:t>بـ</w:t>
      </w:r>
      <w:r w:rsidR="005F043C">
        <w:rPr>
          <w:rtl/>
        </w:rPr>
        <w:t xml:space="preserve"> </w:t>
      </w:r>
      <w:r w:rsidR="005F043C">
        <w:rPr>
          <w:rFonts w:hint="cs"/>
          <w:rtl/>
        </w:rPr>
        <w:t>يو آي تي</w:t>
      </w:r>
      <w:r w:rsidR="005F043C">
        <w:rPr>
          <w:rtl/>
        </w:rPr>
        <w:t xml:space="preserve">- الجامعة القطبية النرويجية، </w:t>
      </w:r>
      <w:r w:rsidR="005F043C">
        <w:rPr>
          <w:rFonts w:hint="cs"/>
          <w:rtl/>
        </w:rPr>
        <w:t xml:space="preserve">من </w:t>
      </w:r>
      <w:r w:rsidR="005F043C">
        <w:rPr>
          <w:rtl/>
        </w:rPr>
        <w:t>النرويج، والسيدة</w:t>
      </w:r>
      <w:r w:rsidR="008460C9">
        <w:rPr>
          <w:rFonts w:hint="cs"/>
          <w:rtl/>
        </w:rPr>
        <w:t>/</w:t>
      </w:r>
      <w:r w:rsidR="005F043C">
        <w:rPr>
          <w:rFonts w:hint="cs"/>
          <w:rtl/>
        </w:rPr>
        <w:t xml:space="preserve"> باتريشيا أدجاي</w:t>
      </w:r>
      <w:r w:rsidR="005F043C">
        <w:rPr>
          <w:rtl/>
        </w:rPr>
        <w:t xml:space="preserve">، مدير الممارسة </w:t>
      </w:r>
      <w:r w:rsidR="005F043C">
        <w:rPr>
          <w:rFonts w:hint="cs"/>
          <w:rtl/>
        </w:rPr>
        <w:t xml:space="preserve">لدى جمعية </w:t>
      </w:r>
      <w:r w:rsidR="005F043C">
        <w:rPr>
          <w:rtl/>
        </w:rPr>
        <w:t xml:space="preserve">الأمم الأولى للفنون والثقافة، مجلس أستراليا للفنون، </w:t>
      </w:r>
      <w:r w:rsidR="005F043C">
        <w:rPr>
          <w:rFonts w:hint="cs"/>
          <w:rtl/>
        </w:rPr>
        <w:t xml:space="preserve">من </w:t>
      </w:r>
      <w:r w:rsidR="005F043C">
        <w:rPr>
          <w:rtl/>
        </w:rPr>
        <w:t>أستراليا</w:t>
      </w:r>
      <w:r>
        <w:rPr>
          <w:rtl/>
        </w:rPr>
        <w:t>. وكان رئيس ال</w:t>
      </w:r>
      <w:r w:rsidR="005F043C">
        <w:rPr>
          <w:rFonts w:hint="cs"/>
          <w:rtl/>
        </w:rPr>
        <w:t xml:space="preserve">لجنة هو </w:t>
      </w:r>
      <w:r>
        <w:rPr>
          <w:rtl/>
        </w:rPr>
        <w:t>السيد</w:t>
      </w:r>
      <w:r w:rsidR="008460C9">
        <w:rPr>
          <w:rFonts w:hint="cs"/>
          <w:rtl/>
        </w:rPr>
        <w:t>/</w:t>
      </w:r>
      <w:r>
        <w:rPr>
          <w:rtl/>
        </w:rPr>
        <w:t xml:space="preserve"> بريستون هارديسون من مؤسسة تيبتيبا. وق</w:t>
      </w:r>
      <w:r w:rsidR="005F043C">
        <w:rPr>
          <w:rFonts w:hint="cs"/>
          <w:rtl/>
        </w:rPr>
        <w:t>ٌ</w:t>
      </w:r>
      <w:r>
        <w:rPr>
          <w:rtl/>
        </w:rPr>
        <w:t>دمت العروض وفقا للبرنامج (</w:t>
      </w:r>
      <w:r>
        <w:t>WIPO/GRTKF/IC/37/INF/5</w:t>
      </w:r>
      <w:r>
        <w:rPr>
          <w:rtl/>
        </w:rPr>
        <w:t xml:space="preserve">) وهي متاحة على موقع المعارف التقليدية على شبكة الإنترنت كما وردت. </w:t>
      </w:r>
      <w:r w:rsidR="005F043C">
        <w:rPr>
          <w:rFonts w:hint="cs"/>
          <w:rtl/>
        </w:rPr>
        <w:t>و</w:t>
      </w:r>
      <w:r>
        <w:rPr>
          <w:rtl/>
        </w:rPr>
        <w:t>قدم رئيس ال</w:t>
      </w:r>
      <w:r w:rsidR="005F043C">
        <w:rPr>
          <w:rFonts w:hint="cs"/>
          <w:rtl/>
        </w:rPr>
        <w:t>لجنة</w:t>
      </w:r>
      <w:r>
        <w:rPr>
          <w:rtl/>
        </w:rPr>
        <w:t xml:space="preserve"> تقريراً خطياً عن ال</w:t>
      </w:r>
      <w:r w:rsidR="005F043C">
        <w:rPr>
          <w:rFonts w:hint="cs"/>
          <w:rtl/>
        </w:rPr>
        <w:t xml:space="preserve">لجنة </w:t>
      </w:r>
      <w:r>
        <w:rPr>
          <w:rtl/>
        </w:rPr>
        <w:t>إلى أمانة الويبو</w:t>
      </w:r>
      <w:r w:rsidR="005F043C">
        <w:rPr>
          <w:rFonts w:hint="cs"/>
          <w:rtl/>
        </w:rPr>
        <w:t>،</w:t>
      </w:r>
      <w:r>
        <w:rPr>
          <w:rtl/>
        </w:rPr>
        <w:t xml:space="preserve"> </w:t>
      </w:r>
      <w:r w:rsidR="005F043C">
        <w:rPr>
          <w:rFonts w:hint="cs"/>
          <w:rtl/>
        </w:rPr>
        <w:t>والذي جرى ا</w:t>
      </w:r>
      <w:r>
        <w:rPr>
          <w:rtl/>
        </w:rPr>
        <w:t>ستنس</w:t>
      </w:r>
      <w:r w:rsidR="005F043C">
        <w:rPr>
          <w:rFonts w:hint="cs"/>
          <w:rtl/>
        </w:rPr>
        <w:t>ا</w:t>
      </w:r>
      <w:r>
        <w:rPr>
          <w:rtl/>
        </w:rPr>
        <w:t>خ</w:t>
      </w:r>
      <w:r w:rsidR="005F043C">
        <w:rPr>
          <w:rFonts w:hint="cs"/>
          <w:rtl/>
        </w:rPr>
        <w:t>ه</w:t>
      </w:r>
      <w:r>
        <w:rPr>
          <w:rtl/>
        </w:rPr>
        <w:t xml:space="preserve"> على النحو الموجز أدناه:</w:t>
      </w:r>
    </w:p>
    <w:p w:rsidR="000865EF" w:rsidRDefault="0088503C" w:rsidP="002E58BA">
      <w:pPr>
        <w:pStyle w:val="NumberedParaAR"/>
        <w:numPr>
          <w:ilvl w:val="0"/>
          <w:numId w:val="0"/>
        </w:numPr>
        <w:ind w:left="715"/>
      </w:pPr>
      <w:r>
        <w:rPr>
          <w:rFonts w:hint="cs"/>
          <w:rtl/>
        </w:rPr>
        <w:t>"قدمت السيدة</w:t>
      </w:r>
      <w:r w:rsidR="008460C9">
        <w:rPr>
          <w:rFonts w:hint="cs"/>
          <w:rtl/>
        </w:rPr>
        <w:t>/</w:t>
      </w:r>
      <w:r>
        <w:rPr>
          <w:rFonts w:hint="cs"/>
          <w:rtl/>
        </w:rPr>
        <w:t xml:space="preserve"> با</w:t>
      </w:r>
      <w:r w:rsidR="000865EF">
        <w:rPr>
          <w:rtl/>
        </w:rPr>
        <w:t>تريشيا أدجاي أعمال المجلس الأسترالي كوكالة حكومية أسترالية لتمويل الفنون. كما قدمت بروتوكولات الفن</w:t>
      </w:r>
      <w:r>
        <w:rPr>
          <w:rFonts w:hint="cs"/>
          <w:rtl/>
        </w:rPr>
        <w:t>ون</w:t>
      </w:r>
      <w:r w:rsidR="000865EF">
        <w:rPr>
          <w:rtl/>
        </w:rPr>
        <w:t xml:space="preserve"> الأصلي</w:t>
      </w:r>
      <w:r>
        <w:rPr>
          <w:rFonts w:hint="cs"/>
          <w:rtl/>
        </w:rPr>
        <w:t>ة</w:t>
      </w:r>
      <w:r w:rsidR="000865EF">
        <w:rPr>
          <w:rtl/>
        </w:rPr>
        <w:t xml:space="preserve">، التي تضمنت تسعة مبادئ لاحترام المعارف التقليدية وأشكال التعبير الثقافي التقليدي. وأبرزت الاختلافات في قانون الملكية الفكرية والقانون العرفي بشأن المعارف التقليدية وأشكال التعبير الثقافي التقليدي. </w:t>
      </w:r>
      <w:r>
        <w:rPr>
          <w:rFonts w:hint="cs"/>
          <w:rtl/>
        </w:rPr>
        <w:t xml:space="preserve">وذكرت أنه </w:t>
      </w:r>
      <w:r w:rsidR="000865EF">
        <w:rPr>
          <w:rtl/>
        </w:rPr>
        <w:t xml:space="preserve">ينبغي حماية أشكال التعبير الثقافي التقليدي والمعارف التقليدية كحق من </w:t>
      </w:r>
      <w:r>
        <w:rPr>
          <w:rFonts w:hint="cs"/>
          <w:rtl/>
        </w:rPr>
        <w:t xml:space="preserve">حقوق </w:t>
      </w:r>
      <w:r w:rsidR="000865EF">
        <w:rPr>
          <w:rtl/>
        </w:rPr>
        <w:t>الثقافة</w:t>
      </w:r>
      <w:r>
        <w:rPr>
          <w:rFonts w:hint="cs"/>
          <w:rtl/>
        </w:rPr>
        <w:t>،</w:t>
      </w:r>
      <w:r w:rsidR="000865EF">
        <w:rPr>
          <w:rtl/>
        </w:rPr>
        <w:t xml:space="preserve"> وحمايتها ما دامت ذات صلة بذلك المجتمع المحلي </w:t>
      </w:r>
      <w:r>
        <w:rPr>
          <w:rFonts w:hint="cs"/>
          <w:rtl/>
        </w:rPr>
        <w:t>بعينه</w:t>
      </w:r>
      <w:r w:rsidR="000865EF">
        <w:rPr>
          <w:rtl/>
        </w:rPr>
        <w:t xml:space="preserve">. </w:t>
      </w:r>
      <w:r>
        <w:rPr>
          <w:rFonts w:hint="cs"/>
          <w:rtl/>
        </w:rPr>
        <w:t>و</w:t>
      </w:r>
      <w:r w:rsidR="000865EF">
        <w:rPr>
          <w:rtl/>
        </w:rPr>
        <w:t xml:space="preserve">يجب أن تكون مدة الحماية غير محدودة. </w:t>
      </w:r>
      <w:r>
        <w:rPr>
          <w:rFonts w:hint="cs"/>
          <w:rtl/>
        </w:rPr>
        <w:t>و</w:t>
      </w:r>
      <w:r w:rsidR="000865EF">
        <w:rPr>
          <w:rtl/>
        </w:rPr>
        <w:t>ينبغي حماية أشكال التعبير الثقافي التقليدي</w:t>
      </w:r>
      <w:r>
        <w:rPr>
          <w:rFonts w:hint="cs"/>
          <w:rtl/>
        </w:rPr>
        <w:t>،</w:t>
      </w:r>
      <w:r w:rsidR="000865EF">
        <w:rPr>
          <w:rtl/>
        </w:rPr>
        <w:t xml:space="preserve"> والحفاظ عليها من قبل الشعوب الأصلية كحق جماعي مثل القانون رقم 20 بشأن النظام الخاص لحقوق الملكية الفكرية الجماعية للشعوب الأصلية لحماية والدفاع عن هويتها الثقافية ومعارفها التقليدية في بنما. وفيما يتعلق بالاستثناءات والتقييدات، </w:t>
      </w:r>
      <w:r w:rsidR="00DC5A69">
        <w:rPr>
          <w:rFonts w:hint="cs"/>
          <w:rtl/>
        </w:rPr>
        <w:t>ذكرت أ</w:t>
      </w:r>
      <w:r w:rsidR="000865EF">
        <w:rPr>
          <w:rtl/>
        </w:rPr>
        <w:t>ن النص الحالي يمثل مشكلة لأن الاستثناءات وال</w:t>
      </w:r>
      <w:r w:rsidR="00DC5A69">
        <w:rPr>
          <w:rFonts w:hint="cs"/>
          <w:rtl/>
        </w:rPr>
        <w:t xml:space="preserve">تقييدات </w:t>
      </w:r>
      <w:r w:rsidR="000865EF">
        <w:rPr>
          <w:rtl/>
        </w:rPr>
        <w:t xml:space="preserve">يمكن أن تؤدي إلى مزيد من </w:t>
      </w:r>
      <w:r w:rsidR="00210CA7">
        <w:rPr>
          <w:rFonts w:hint="cs"/>
          <w:rtl/>
        </w:rPr>
        <w:t>التملك غير المشروع</w:t>
      </w:r>
      <w:r w:rsidR="000865EF">
        <w:rPr>
          <w:rtl/>
        </w:rPr>
        <w:t xml:space="preserve"> أو إساءة استخدام أشكال التعبير الثقافي التقليدي والمعارف التقليدية. وينبغي الحد من الاستثناءات وتعريفها وصياغتها بما يتفق مع موافقة ومشاغل الشعوب الأصلية والمجتمعات المحلية. ورأت أنه من المهم الاعتراف بالقوانين العرفية للشعوب الأصلية والمجتمعات المحلية للمساعدة في تطوير الصكوك الدولية. </w:t>
      </w:r>
      <w:r w:rsidR="00DC5A69">
        <w:rPr>
          <w:rFonts w:hint="cs"/>
          <w:rtl/>
        </w:rPr>
        <w:t xml:space="preserve">كما </w:t>
      </w:r>
      <w:r w:rsidR="000865EF">
        <w:rPr>
          <w:rtl/>
        </w:rPr>
        <w:t>شددت على أهمية مشاركة الشعوب الأصلية والمجتمعات المحلية في اللجنة الحكومية الدولية.</w:t>
      </w:r>
    </w:p>
    <w:p w:rsidR="000865EF" w:rsidRDefault="00DC5A69" w:rsidP="002E58BA">
      <w:pPr>
        <w:pStyle w:val="NumberedParaAR"/>
        <w:numPr>
          <w:ilvl w:val="0"/>
          <w:numId w:val="0"/>
        </w:numPr>
        <w:ind w:left="715"/>
      </w:pPr>
      <w:r>
        <w:rPr>
          <w:rFonts w:hint="cs"/>
          <w:rtl/>
        </w:rPr>
        <w:t>و</w:t>
      </w:r>
      <w:r w:rsidR="000865EF">
        <w:rPr>
          <w:rtl/>
        </w:rPr>
        <w:t>اقترح السيد</w:t>
      </w:r>
      <w:r w:rsidR="008460C9">
        <w:rPr>
          <w:rFonts w:hint="cs"/>
          <w:rtl/>
        </w:rPr>
        <w:t>/</w:t>
      </w:r>
      <w:r w:rsidR="000865EF">
        <w:rPr>
          <w:rtl/>
        </w:rPr>
        <w:t xml:space="preserve"> </w:t>
      </w:r>
      <w:r>
        <w:rPr>
          <w:rFonts w:hint="cs"/>
          <w:rtl/>
        </w:rPr>
        <w:t>ماتياس أهرين</w:t>
      </w:r>
      <w:r w:rsidR="000865EF">
        <w:rPr>
          <w:rtl/>
        </w:rPr>
        <w:t xml:space="preserve"> أن الهدف من الصك الدولي يجب أن يسترشد بشكل م</w:t>
      </w:r>
      <w:r>
        <w:rPr>
          <w:rFonts w:hint="cs"/>
          <w:rtl/>
        </w:rPr>
        <w:t>ناسب</w:t>
      </w:r>
      <w:r w:rsidR="000865EF">
        <w:rPr>
          <w:rtl/>
        </w:rPr>
        <w:t xml:space="preserve"> بال</w:t>
      </w:r>
      <w:r>
        <w:rPr>
          <w:rFonts w:hint="cs"/>
          <w:rtl/>
        </w:rPr>
        <w:t xml:space="preserve">موقف </w:t>
      </w:r>
      <w:r w:rsidR="000865EF">
        <w:rPr>
          <w:rtl/>
        </w:rPr>
        <w:t xml:space="preserve">بدون </w:t>
      </w:r>
      <w:r>
        <w:rPr>
          <w:rFonts w:hint="cs"/>
          <w:rtl/>
        </w:rPr>
        <w:t>صك</w:t>
      </w:r>
      <w:r w:rsidR="000865EF">
        <w:rPr>
          <w:rtl/>
        </w:rPr>
        <w:t xml:space="preserve"> (</w:t>
      </w:r>
      <w:r>
        <w:rPr>
          <w:rFonts w:hint="cs"/>
          <w:rtl/>
        </w:rPr>
        <w:t>صكوك</w:t>
      </w:r>
      <w:r w:rsidR="000865EF">
        <w:rPr>
          <w:rtl/>
        </w:rPr>
        <w:t xml:space="preserve">)، مع ملاحظة أن الملكية الفكرية تسعى إلى تحقيق توازن مناسب بين حقوق المبدعين ومصلحة وصول الجمهور إليها. </w:t>
      </w:r>
      <w:r>
        <w:rPr>
          <w:rFonts w:hint="cs"/>
          <w:rtl/>
        </w:rPr>
        <w:t xml:space="preserve">وذكر أنه </w:t>
      </w:r>
      <w:r w:rsidR="000865EF">
        <w:rPr>
          <w:rtl/>
        </w:rPr>
        <w:t xml:space="preserve">يجب أن يكون المستفيدون هم من </w:t>
      </w:r>
      <w:r>
        <w:rPr>
          <w:rFonts w:hint="cs"/>
          <w:rtl/>
        </w:rPr>
        <w:t xml:space="preserve">أنشأ </w:t>
      </w:r>
      <w:r w:rsidR="000865EF">
        <w:rPr>
          <w:rtl/>
        </w:rPr>
        <w:t xml:space="preserve">المعارف التقليدية وأشكال التعبير الثقافي التقليدي. ويمكن معالجة مصالح أصحاب المصلحة الآخرين من خلال أحكام "إدارة الحقوق". </w:t>
      </w:r>
      <w:r>
        <w:rPr>
          <w:rFonts w:hint="cs"/>
          <w:rtl/>
        </w:rPr>
        <w:t>وأفاد أنه ي</w:t>
      </w:r>
      <w:r w:rsidR="000865EF">
        <w:rPr>
          <w:rtl/>
        </w:rPr>
        <w:t xml:space="preserve">تم تحديد الأهلية للحصول على الحماية بطريقة أو بأخرى من قبل المستفيدين. وأعرب عن اعتقاده بأن المعارف التقليدية وأشكال التعبير الثقافي التقليدي هي تلك التي أنشأها المستفيدون في سياق تقليدي أو ثقافي. وفيما يتعلق بالاستثناءات والتقييدات، ذكر أنه يمكن معالجة الشواغل المحتملة فيما يتعلق بإمكانية الوصول. كما تحدث لفترة وجيزة عن مبدأ </w:t>
      </w:r>
      <w:r>
        <w:rPr>
          <w:rFonts w:hint="cs"/>
          <w:rtl/>
          <w:lang w:bidi="ar-EG"/>
        </w:rPr>
        <w:t>الأرض المشاع</w:t>
      </w:r>
      <w:r w:rsidR="000865EF">
        <w:rPr>
          <w:rtl/>
        </w:rPr>
        <w:t xml:space="preserve"> وفكرة الملك العام.</w:t>
      </w:r>
    </w:p>
    <w:p w:rsidR="000865EF" w:rsidRDefault="000865EF" w:rsidP="002E58BA">
      <w:pPr>
        <w:pStyle w:val="NumberedParaAR"/>
        <w:numPr>
          <w:ilvl w:val="0"/>
          <w:numId w:val="0"/>
        </w:numPr>
        <w:ind w:left="715"/>
      </w:pPr>
      <w:r>
        <w:rPr>
          <w:rtl/>
        </w:rPr>
        <w:t>وأشارت السيدة</w:t>
      </w:r>
      <w:r w:rsidR="008460C9">
        <w:rPr>
          <w:rFonts w:hint="cs"/>
          <w:rtl/>
        </w:rPr>
        <w:t>/</w:t>
      </w:r>
      <w:r>
        <w:rPr>
          <w:rtl/>
        </w:rPr>
        <w:t xml:space="preserve"> لوسي مولينكي إلى أن المعارف التقليدية المقدسة و/ أو السرية وأشكال التعبير الثقافي التقليدي تحتاج إلى معاملة مختلفة. ومن المهم ضمان المشاركة الكاملة والفعالة للشعوب الأصلية والمجتمعات المحلية عند استخدام معارفها التقليدية وأشكال التعبير الثقافي التقليدي</w:t>
      </w:r>
      <w:r w:rsidR="00545ECB">
        <w:rPr>
          <w:rFonts w:hint="cs"/>
          <w:rtl/>
        </w:rPr>
        <w:t xml:space="preserve"> الخاصة بها</w:t>
      </w:r>
      <w:r>
        <w:rPr>
          <w:rtl/>
        </w:rPr>
        <w:t>. و</w:t>
      </w:r>
      <w:r w:rsidR="00545ECB">
        <w:rPr>
          <w:rFonts w:hint="cs"/>
          <w:rtl/>
        </w:rPr>
        <w:t>أفادت أن</w:t>
      </w:r>
      <w:r>
        <w:rPr>
          <w:rtl/>
        </w:rPr>
        <w:t xml:space="preserve"> بعض البروتوكولات والمبادئ التوجيهية </w:t>
      </w:r>
      <w:r w:rsidR="00545ECB">
        <w:rPr>
          <w:rFonts w:hint="cs"/>
          <w:rtl/>
        </w:rPr>
        <w:t xml:space="preserve">قد تطورت </w:t>
      </w:r>
      <w:r>
        <w:rPr>
          <w:rtl/>
        </w:rPr>
        <w:t xml:space="preserve">في هذا الأمر ببطء في </w:t>
      </w:r>
      <w:r w:rsidR="00545ECB">
        <w:rPr>
          <w:rFonts w:hint="cs"/>
          <w:rtl/>
        </w:rPr>
        <w:t>ا</w:t>
      </w:r>
      <w:r>
        <w:rPr>
          <w:rtl/>
        </w:rPr>
        <w:t>فريقيا.</w:t>
      </w:r>
      <w:r>
        <w:rPr>
          <w:rFonts w:hint="cs"/>
          <w:rtl/>
        </w:rPr>
        <w:t xml:space="preserve"> </w:t>
      </w:r>
      <w:r>
        <w:rPr>
          <w:rtl/>
        </w:rPr>
        <w:t xml:space="preserve">كما </w:t>
      </w:r>
      <w:r w:rsidR="00545ECB">
        <w:rPr>
          <w:rFonts w:hint="cs"/>
          <w:rtl/>
        </w:rPr>
        <w:t xml:space="preserve">أنه </w:t>
      </w:r>
      <w:r>
        <w:rPr>
          <w:rtl/>
        </w:rPr>
        <w:t xml:space="preserve">من المهم للغاية ضمان مشاركة الشعوب الأصلية والمجتمعات المحلية في </w:t>
      </w:r>
      <w:r>
        <w:rPr>
          <w:rtl/>
        </w:rPr>
        <w:lastRenderedPageBreak/>
        <w:t xml:space="preserve">عملية اللجنة الحكومية الدولية. وينبغي أن </w:t>
      </w:r>
      <w:r w:rsidR="00545ECB">
        <w:rPr>
          <w:rFonts w:hint="cs"/>
          <w:rtl/>
        </w:rPr>
        <w:t xml:space="preserve">يراعي النقاش </w:t>
      </w:r>
      <w:r>
        <w:rPr>
          <w:rtl/>
        </w:rPr>
        <w:t xml:space="preserve">في اللجنة </w:t>
      </w:r>
      <w:r w:rsidR="00545ECB">
        <w:rPr>
          <w:rFonts w:hint="cs"/>
          <w:rtl/>
        </w:rPr>
        <w:t>أي</w:t>
      </w:r>
      <w:r>
        <w:rPr>
          <w:rtl/>
        </w:rPr>
        <w:t xml:space="preserve">ضا الصكوك والعمليات الدولية الأخرى مثل </w:t>
      </w:r>
      <w:r w:rsidR="00545ECB">
        <w:rPr>
          <w:rtl/>
        </w:rPr>
        <w:t>إعلان الأمم المتحدة بشأن حقوق الشعوب الأصلية</w:t>
      </w:r>
      <w:r>
        <w:rPr>
          <w:rtl/>
        </w:rPr>
        <w:t>، واتفاقية التنوع البيولوجي، و</w:t>
      </w:r>
      <w:r w:rsidR="00545ECB">
        <w:rPr>
          <w:rFonts w:hint="cs"/>
          <w:rtl/>
        </w:rPr>
        <w:t>أ</w:t>
      </w:r>
      <w:r>
        <w:rPr>
          <w:rtl/>
        </w:rPr>
        <w:t>عم</w:t>
      </w:r>
      <w:r w:rsidR="00545ECB">
        <w:rPr>
          <w:rFonts w:hint="cs"/>
          <w:rtl/>
        </w:rPr>
        <w:t>ا</w:t>
      </w:r>
      <w:r>
        <w:rPr>
          <w:rtl/>
        </w:rPr>
        <w:t xml:space="preserve">ل المنتدى الدائم للأمم المتحدة. وفي الوقت نفسه، هناك حاجة إلى أنشطة زيادة الوعي وبناء القدرات. ودعت الدول الأعضاء إلى المساهمة في الصندوق الطوعي حتى يتسنى لمزيد من الشعوب الأصلية والمجتمعات المحلية المشاركة في اللجنة الحكومية الدولية ومناقشة القضايا الحاسمة التي </w:t>
      </w:r>
      <w:r w:rsidR="00545ECB">
        <w:rPr>
          <w:rFonts w:hint="cs"/>
          <w:rtl/>
        </w:rPr>
        <w:t xml:space="preserve">تعتبر </w:t>
      </w:r>
      <w:r>
        <w:rPr>
          <w:rtl/>
        </w:rPr>
        <w:t xml:space="preserve">مهمة </w:t>
      </w:r>
      <w:r w:rsidR="00545ECB">
        <w:rPr>
          <w:rFonts w:hint="cs"/>
          <w:rtl/>
        </w:rPr>
        <w:t xml:space="preserve">بالنسبة </w:t>
      </w:r>
      <w:r>
        <w:rPr>
          <w:rtl/>
        </w:rPr>
        <w:t>للشعوب الأصلية والمجتمعات المحلية."</w:t>
      </w:r>
    </w:p>
    <w:p w:rsidR="000865EF" w:rsidRDefault="000865EF" w:rsidP="002E58BA">
      <w:pPr>
        <w:pStyle w:val="NumberedParaAR"/>
      </w:pPr>
      <w:r>
        <w:rPr>
          <w:rtl/>
        </w:rPr>
        <w:t xml:space="preserve">[ملاحظة من الأمانة]: اجتمع المجلس الاستشاري لصندوق تبرعات الويبو في 29 أغسطس 2018 لاختيار وتسمية عدد من المشاركين </w:t>
      </w:r>
      <w:r w:rsidR="00545ECB">
        <w:rPr>
          <w:rFonts w:hint="cs"/>
          <w:rtl/>
        </w:rPr>
        <w:t xml:space="preserve">الذين </w:t>
      </w:r>
      <w:r>
        <w:rPr>
          <w:rtl/>
        </w:rPr>
        <w:t>يمثلون المجتمعات الأصلية والمحلية للحصول على تمويل لمشاركتهم في الدورة المقبلة للجنة الحكومية الدولية. و</w:t>
      </w:r>
      <w:r w:rsidR="00545ECB">
        <w:rPr>
          <w:rFonts w:hint="cs"/>
          <w:rtl/>
        </w:rPr>
        <w:t>ت</w:t>
      </w:r>
      <w:r>
        <w:rPr>
          <w:rtl/>
        </w:rPr>
        <w:t xml:space="preserve">رد توصيات المجلس في الوثيقة </w:t>
      </w:r>
      <w:r>
        <w:t>WIPO/GRTKF/IC/37/INF/6</w:t>
      </w:r>
      <w:r>
        <w:rPr>
          <w:rtl/>
        </w:rPr>
        <w:t xml:space="preserve"> التي صدرت قبل نهاية الدورة.</w:t>
      </w:r>
    </w:p>
    <w:p w:rsidR="000865EF" w:rsidRDefault="0083360A" w:rsidP="002E58BA">
      <w:pPr>
        <w:pStyle w:val="NumberedParaAR"/>
      </w:pPr>
      <w:r>
        <w:rPr>
          <w:rFonts w:hint="cs"/>
          <w:rtl/>
        </w:rPr>
        <w:t>و</w:t>
      </w:r>
      <w:r w:rsidR="000865EF">
        <w:rPr>
          <w:rtl/>
        </w:rPr>
        <w:t xml:space="preserve">دعا الرئيس الوفود إلى التشاور داخلياً والمساهمة في الصندوق. </w:t>
      </w:r>
      <w:r w:rsidR="00545ECB">
        <w:rPr>
          <w:rFonts w:hint="cs"/>
          <w:rtl/>
        </w:rPr>
        <w:t xml:space="preserve">وذكر أنه </w:t>
      </w:r>
      <w:r w:rsidR="000865EF">
        <w:rPr>
          <w:rtl/>
        </w:rPr>
        <w:t xml:space="preserve">لا يمكن المبالغة في أهمية الصندوق بالنسبة لمصداقية اللجنة الحكومية الدولية. </w:t>
      </w:r>
      <w:r w:rsidR="00545ECB">
        <w:rPr>
          <w:rFonts w:hint="cs"/>
          <w:rtl/>
        </w:rPr>
        <w:t xml:space="preserve">كما أنه </w:t>
      </w:r>
      <w:r w:rsidR="000865EF">
        <w:rPr>
          <w:rtl/>
        </w:rPr>
        <w:t>من الأهمية بمكان بالنسبة لمصداقية عمل اللجنة أن تكون الشعوب الأصلية والمجتمعات المحلية حاضرة في الاجتماعات. وذكر التوصية المقترحة فيما يتعلق بالصندوق</w:t>
      </w:r>
      <w:r w:rsidR="00545ECB">
        <w:rPr>
          <w:rFonts w:hint="cs"/>
          <w:rtl/>
        </w:rPr>
        <w:t xml:space="preserve">، </w:t>
      </w:r>
      <w:r w:rsidR="000865EF">
        <w:rPr>
          <w:rtl/>
        </w:rPr>
        <w:t>و</w:t>
      </w:r>
      <w:r w:rsidR="00545ECB">
        <w:rPr>
          <w:rFonts w:hint="cs"/>
          <w:rtl/>
        </w:rPr>
        <w:t>أفاد أ</w:t>
      </w:r>
      <w:r w:rsidR="000865EF">
        <w:rPr>
          <w:rtl/>
        </w:rPr>
        <w:t>ن الصندوق سيحتاج، لمدة عام، إلى حوالي 50 ألف فرنك سويسري. و</w:t>
      </w:r>
      <w:r w:rsidR="00545ECB">
        <w:rPr>
          <w:rFonts w:hint="cs"/>
          <w:rtl/>
        </w:rPr>
        <w:t xml:space="preserve">ذكر أن </w:t>
      </w:r>
      <w:r w:rsidR="000865EF">
        <w:rPr>
          <w:rtl/>
        </w:rPr>
        <w:t>عدد</w:t>
      </w:r>
      <w:r w:rsidR="00545ECB">
        <w:rPr>
          <w:rFonts w:hint="cs"/>
          <w:rtl/>
        </w:rPr>
        <w:t>ا</w:t>
      </w:r>
      <w:r w:rsidR="000865EF">
        <w:rPr>
          <w:rtl/>
        </w:rPr>
        <w:t xml:space="preserve"> من البلدان </w:t>
      </w:r>
      <w:r w:rsidR="00545ECB">
        <w:rPr>
          <w:rFonts w:hint="cs"/>
          <w:rtl/>
        </w:rPr>
        <w:t xml:space="preserve">قدمت تبرعات </w:t>
      </w:r>
      <w:r w:rsidR="000865EF">
        <w:rPr>
          <w:rtl/>
        </w:rPr>
        <w:t xml:space="preserve">بانتظام في الماضي وقد حان الوقت لتقاسم </w:t>
      </w:r>
      <w:r w:rsidR="00545ECB">
        <w:rPr>
          <w:rFonts w:hint="cs"/>
          <w:rtl/>
        </w:rPr>
        <w:t xml:space="preserve">العبء من قبل </w:t>
      </w:r>
      <w:r w:rsidR="000865EF">
        <w:rPr>
          <w:rtl/>
        </w:rPr>
        <w:t>البلدان الأخرى.</w:t>
      </w:r>
    </w:p>
    <w:p w:rsidR="000865EF" w:rsidRDefault="000865EF" w:rsidP="002E58BA">
      <w:pPr>
        <w:pStyle w:val="NumberedParaAR"/>
      </w:pPr>
      <w:r>
        <w:rPr>
          <w:rtl/>
        </w:rPr>
        <w:t>و</w:t>
      </w:r>
      <w:r w:rsidR="00874445">
        <w:rPr>
          <w:rFonts w:hint="cs"/>
          <w:rtl/>
        </w:rPr>
        <w:t>ذكر</w:t>
      </w:r>
      <w:r>
        <w:rPr>
          <w:rtl/>
        </w:rPr>
        <w:t xml:space="preserve"> ممثل مؤسسة</w:t>
      </w:r>
      <w:r w:rsidR="00545ECB">
        <w:rPr>
          <w:rFonts w:hint="cs"/>
          <w:rtl/>
        </w:rPr>
        <w:t xml:space="preserve"> تبت</w:t>
      </w:r>
      <w:r w:rsidR="00874445">
        <w:rPr>
          <w:rFonts w:hint="cs"/>
          <w:rtl/>
        </w:rPr>
        <w:t>يبا</w:t>
      </w:r>
      <w:r>
        <w:rPr>
          <w:rtl/>
        </w:rPr>
        <w:t xml:space="preserve">، متحدثاً نيابة عن تجمع الشعوب الأصلية، </w:t>
      </w:r>
      <w:r w:rsidR="00874445">
        <w:rPr>
          <w:rFonts w:hint="cs"/>
          <w:rtl/>
        </w:rPr>
        <w:t>أ</w:t>
      </w:r>
      <w:r>
        <w:rPr>
          <w:rtl/>
        </w:rPr>
        <w:t xml:space="preserve">ن اللجنة الحكومية الدولية تقترب من نهاية المفاوضات. </w:t>
      </w:r>
      <w:r w:rsidR="00874445">
        <w:rPr>
          <w:rFonts w:hint="cs"/>
          <w:rtl/>
        </w:rPr>
        <w:t>و</w:t>
      </w:r>
      <w:r>
        <w:rPr>
          <w:rtl/>
        </w:rPr>
        <w:t>أيد ال</w:t>
      </w:r>
      <w:r w:rsidR="00874445">
        <w:rPr>
          <w:rFonts w:hint="cs"/>
          <w:rtl/>
        </w:rPr>
        <w:t xml:space="preserve">توجه نحو </w:t>
      </w:r>
      <w:r>
        <w:rPr>
          <w:rtl/>
        </w:rPr>
        <w:t xml:space="preserve">مؤتمر دبلوماسي. ولهذا الغرض، </w:t>
      </w:r>
      <w:r w:rsidR="00874445">
        <w:rPr>
          <w:rFonts w:hint="cs"/>
          <w:rtl/>
        </w:rPr>
        <w:t>ت</w:t>
      </w:r>
      <w:r>
        <w:rPr>
          <w:rtl/>
        </w:rPr>
        <w:t xml:space="preserve">حتاج اللجنة إلى مشاركة كاملة وفعالة من جانب الشعوب الأصلية والمجتمعات المحلية. </w:t>
      </w:r>
      <w:r w:rsidR="00874445">
        <w:rPr>
          <w:rFonts w:hint="cs"/>
          <w:rtl/>
        </w:rPr>
        <w:t xml:space="preserve">وأفاد أنه </w:t>
      </w:r>
      <w:r>
        <w:rPr>
          <w:rtl/>
        </w:rPr>
        <w:t xml:space="preserve">من أسوأ الأمور التي يمكن أن تحدث أن يتم اعتماد الصك والتصديق عليه وأن </w:t>
      </w:r>
      <w:r w:rsidR="00874445">
        <w:rPr>
          <w:rFonts w:hint="cs"/>
          <w:rtl/>
        </w:rPr>
        <w:t xml:space="preserve">تنتفض </w:t>
      </w:r>
      <w:r>
        <w:rPr>
          <w:rtl/>
        </w:rPr>
        <w:t xml:space="preserve">الشعوب الأصلية ضده. </w:t>
      </w:r>
      <w:r w:rsidR="00874445">
        <w:rPr>
          <w:rFonts w:hint="cs"/>
          <w:rtl/>
        </w:rPr>
        <w:t>وأعرب عن إحباطه الشديد ل</w:t>
      </w:r>
      <w:r>
        <w:rPr>
          <w:rtl/>
        </w:rPr>
        <w:t xml:space="preserve">عدم </w:t>
      </w:r>
      <w:r w:rsidR="00874445">
        <w:rPr>
          <w:rFonts w:hint="cs"/>
          <w:rtl/>
        </w:rPr>
        <w:t>ت</w:t>
      </w:r>
      <w:r>
        <w:rPr>
          <w:rtl/>
        </w:rPr>
        <w:t>و</w:t>
      </w:r>
      <w:r w:rsidR="00874445">
        <w:rPr>
          <w:rFonts w:hint="cs"/>
          <w:rtl/>
        </w:rPr>
        <w:t xml:space="preserve">فر </w:t>
      </w:r>
      <w:r>
        <w:rPr>
          <w:rtl/>
        </w:rPr>
        <w:t xml:space="preserve">المال. </w:t>
      </w:r>
      <w:r w:rsidR="00874445">
        <w:rPr>
          <w:rFonts w:hint="cs"/>
          <w:rtl/>
        </w:rPr>
        <w:t xml:space="preserve">وذكر أنه </w:t>
      </w:r>
      <w:r>
        <w:rPr>
          <w:rtl/>
        </w:rPr>
        <w:t>بدون المال، ل</w:t>
      </w:r>
      <w:r w:rsidR="00874445">
        <w:rPr>
          <w:rFonts w:hint="cs"/>
          <w:rtl/>
        </w:rPr>
        <w:t>ن</w:t>
      </w:r>
      <w:r>
        <w:rPr>
          <w:rtl/>
        </w:rPr>
        <w:t xml:space="preserve"> يتمكنوا من المشاركة. وتساءل عما إذا كانت الدول الأعضاء </w:t>
      </w:r>
      <w:r w:rsidR="00874445">
        <w:rPr>
          <w:rFonts w:hint="cs"/>
          <w:rtl/>
        </w:rPr>
        <w:t>ت</w:t>
      </w:r>
      <w:r>
        <w:rPr>
          <w:rtl/>
        </w:rPr>
        <w:t xml:space="preserve">تفهم الفقر الذي يعيش فيه العديد من الشعوب الأصلية. </w:t>
      </w:r>
      <w:r w:rsidR="00874445">
        <w:rPr>
          <w:rFonts w:hint="cs"/>
          <w:rtl/>
        </w:rPr>
        <w:t>وأفاد أنه ي</w:t>
      </w:r>
      <w:r>
        <w:rPr>
          <w:rtl/>
        </w:rPr>
        <w:t>تم تمكين المشاركة الجيدة من خلال التمويل</w:t>
      </w:r>
      <w:r w:rsidR="00874445">
        <w:rPr>
          <w:rFonts w:hint="cs"/>
          <w:rtl/>
        </w:rPr>
        <w:t xml:space="preserve">، وأن </w:t>
      </w:r>
      <w:r>
        <w:rPr>
          <w:rtl/>
        </w:rPr>
        <w:t xml:space="preserve">وجود خمسة أو سبعة أو ثمانية ممثلين للشعوب الأصلية </w:t>
      </w:r>
      <w:r w:rsidR="00874445">
        <w:rPr>
          <w:rFonts w:hint="cs"/>
          <w:rtl/>
        </w:rPr>
        <w:t xml:space="preserve">ليس </w:t>
      </w:r>
      <w:r>
        <w:rPr>
          <w:rtl/>
        </w:rPr>
        <w:t>كافياً. وحث ال</w:t>
      </w:r>
      <w:r w:rsidR="00874445">
        <w:rPr>
          <w:rFonts w:hint="cs"/>
          <w:rtl/>
        </w:rPr>
        <w:t xml:space="preserve">وفود </w:t>
      </w:r>
      <w:r>
        <w:rPr>
          <w:rtl/>
        </w:rPr>
        <w:t>على جعل اللجنة الحكومية الدولية عملية مشروعة و</w:t>
      </w:r>
      <w:r w:rsidR="00874445">
        <w:rPr>
          <w:rFonts w:hint="cs"/>
          <w:rtl/>
        </w:rPr>
        <w:t xml:space="preserve">توفير </w:t>
      </w:r>
      <w:r>
        <w:rPr>
          <w:rtl/>
        </w:rPr>
        <w:t>الموارد اللازمة لدعم مشاركة الشعوب الأصلية.</w:t>
      </w:r>
    </w:p>
    <w:p w:rsidR="000865EF" w:rsidRDefault="000865EF" w:rsidP="002E58BA">
      <w:pPr>
        <w:pStyle w:val="NumberedParaAR"/>
      </w:pPr>
      <w:r>
        <w:rPr>
          <w:rtl/>
        </w:rPr>
        <w:t>و</w:t>
      </w:r>
      <w:r w:rsidR="00874445">
        <w:rPr>
          <w:rFonts w:hint="cs"/>
          <w:rtl/>
        </w:rPr>
        <w:t xml:space="preserve">أفاد </w:t>
      </w:r>
      <w:r>
        <w:rPr>
          <w:rtl/>
        </w:rPr>
        <w:t xml:space="preserve">وفد البرازيل </w:t>
      </w:r>
      <w:r w:rsidR="00874445">
        <w:rPr>
          <w:rFonts w:hint="cs"/>
          <w:rtl/>
        </w:rPr>
        <w:t>أ</w:t>
      </w:r>
      <w:r>
        <w:rPr>
          <w:rtl/>
        </w:rPr>
        <w:t xml:space="preserve">نه لن يكون من المستصوب الاستمرار بدون مشاركة أو إسهامات الشعوب الأصلية والمجتمعات المحلية. </w:t>
      </w:r>
      <w:r w:rsidR="00874445">
        <w:rPr>
          <w:rFonts w:hint="cs"/>
          <w:rtl/>
        </w:rPr>
        <w:t xml:space="preserve">وذكر أن </w:t>
      </w:r>
      <w:r>
        <w:rPr>
          <w:rtl/>
        </w:rPr>
        <w:t xml:space="preserve">مشاورات داخلية </w:t>
      </w:r>
      <w:r w:rsidR="00874445">
        <w:rPr>
          <w:rFonts w:hint="cs"/>
          <w:rtl/>
        </w:rPr>
        <w:t xml:space="preserve">تجري </w:t>
      </w:r>
      <w:r>
        <w:rPr>
          <w:rtl/>
        </w:rPr>
        <w:t>في البرازيل لاستكشاف البدائل. وقد استمع إلى المقترحات الممكنة على الطاولة. و</w:t>
      </w:r>
      <w:r w:rsidR="00874445">
        <w:rPr>
          <w:rFonts w:hint="cs"/>
          <w:rtl/>
        </w:rPr>
        <w:t>أفاد بأنه ي</w:t>
      </w:r>
      <w:r>
        <w:rPr>
          <w:rtl/>
        </w:rPr>
        <w:t>حاول إيجاد آلية لت</w:t>
      </w:r>
      <w:r w:rsidR="00874445">
        <w:rPr>
          <w:rFonts w:hint="cs"/>
          <w:rtl/>
        </w:rPr>
        <w:t xml:space="preserve">يسير </w:t>
      </w:r>
      <w:r>
        <w:rPr>
          <w:rtl/>
        </w:rPr>
        <w:t>مشاركة الشعوب الأصلية والمجتمعات المحلية بطريقة توفر الراحة لل</w:t>
      </w:r>
      <w:r w:rsidR="00874445">
        <w:rPr>
          <w:rFonts w:hint="cs"/>
          <w:rtl/>
        </w:rPr>
        <w:t>أعضاء</w:t>
      </w:r>
      <w:r>
        <w:rPr>
          <w:rtl/>
        </w:rPr>
        <w:t xml:space="preserve">، حيث أعربت بعض الدول الأعضاء عن قلقها بشأن وضع سابقة. </w:t>
      </w:r>
      <w:r w:rsidR="00874445">
        <w:rPr>
          <w:rFonts w:hint="cs"/>
          <w:rtl/>
        </w:rPr>
        <w:t xml:space="preserve">وذكر أنه </w:t>
      </w:r>
      <w:r>
        <w:rPr>
          <w:rtl/>
        </w:rPr>
        <w:t>سيعود بمزيد من المعلومات حول ذلك في مرحلة لاحقة.</w:t>
      </w:r>
    </w:p>
    <w:p w:rsidR="000865EF" w:rsidRDefault="000865EF" w:rsidP="002E58BA">
      <w:pPr>
        <w:pStyle w:val="NumberedParaAR"/>
      </w:pPr>
      <w:r>
        <w:rPr>
          <w:rtl/>
        </w:rPr>
        <w:t>و</w:t>
      </w:r>
      <w:r w:rsidR="00874445">
        <w:rPr>
          <w:rFonts w:hint="cs"/>
          <w:rtl/>
        </w:rPr>
        <w:t xml:space="preserve">أفاد </w:t>
      </w:r>
      <w:r>
        <w:rPr>
          <w:rtl/>
        </w:rPr>
        <w:t xml:space="preserve">وفد جنوب </w:t>
      </w:r>
      <w:r w:rsidR="00874445">
        <w:rPr>
          <w:rFonts w:hint="cs"/>
          <w:rtl/>
        </w:rPr>
        <w:t>ا</w:t>
      </w:r>
      <w:r>
        <w:rPr>
          <w:rtl/>
        </w:rPr>
        <w:t xml:space="preserve">فريقيا </w:t>
      </w:r>
      <w:r w:rsidR="00874445">
        <w:rPr>
          <w:rFonts w:hint="cs"/>
          <w:rtl/>
        </w:rPr>
        <w:t xml:space="preserve">أنه قدم </w:t>
      </w:r>
      <w:r>
        <w:rPr>
          <w:rtl/>
        </w:rPr>
        <w:t>مساهمة في الصندوق في الماضي. و</w:t>
      </w:r>
      <w:r w:rsidR="00874445">
        <w:rPr>
          <w:rFonts w:hint="cs"/>
          <w:rtl/>
        </w:rPr>
        <w:t xml:space="preserve">أعرب عن التزامه </w:t>
      </w:r>
      <w:r>
        <w:rPr>
          <w:rtl/>
        </w:rPr>
        <w:t xml:space="preserve">برؤية المزيد من مشاركة </w:t>
      </w:r>
      <w:r w:rsidR="00874445">
        <w:rPr>
          <w:rFonts w:hint="cs"/>
          <w:rtl/>
        </w:rPr>
        <w:t>الشعوب الأصلية والمجتمعات المحلية</w:t>
      </w:r>
      <w:r>
        <w:rPr>
          <w:rtl/>
        </w:rPr>
        <w:t xml:space="preserve">. </w:t>
      </w:r>
      <w:r w:rsidR="00874445">
        <w:rPr>
          <w:rFonts w:hint="cs"/>
          <w:rtl/>
        </w:rPr>
        <w:t xml:space="preserve">وأفاد أنه </w:t>
      </w:r>
      <w:r>
        <w:rPr>
          <w:rtl/>
        </w:rPr>
        <w:t>في السياق الأفريقي، هناك شعوب أصلية</w:t>
      </w:r>
      <w:r w:rsidR="00874445">
        <w:rPr>
          <w:rFonts w:hint="cs"/>
          <w:rtl/>
        </w:rPr>
        <w:t xml:space="preserve">، وأنه </w:t>
      </w:r>
      <w:r w:rsidR="004251D6">
        <w:rPr>
          <w:rFonts w:hint="cs"/>
          <w:rtl/>
        </w:rPr>
        <w:t xml:space="preserve">حريص على </w:t>
      </w:r>
      <w:r>
        <w:rPr>
          <w:rtl/>
        </w:rPr>
        <w:t>رؤية المزيد من المج</w:t>
      </w:r>
      <w:r w:rsidR="004251D6">
        <w:rPr>
          <w:rFonts w:hint="cs"/>
          <w:rtl/>
        </w:rPr>
        <w:t xml:space="preserve">تمعات </w:t>
      </w:r>
      <w:r>
        <w:rPr>
          <w:rtl/>
        </w:rPr>
        <w:t xml:space="preserve">الأصلية الأخرى من مختلف أنحاء العالم. وأيَّد الطلب الذي قدمه تجمع الشعوب الأصلية للتوصية </w:t>
      </w:r>
      <w:r w:rsidR="004251D6">
        <w:rPr>
          <w:rFonts w:hint="cs"/>
          <w:rtl/>
        </w:rPr>
        <w:t>لدى ا</w:t>
      </w:r>
      <w:r>
        <w:rPr>
          <w:rtl/>
        </w:rPr>
        <w:t xml:space="preserve">لجمعية العامة بالنظر في تمويل مشاركة </w:t>
      </w:r>
      <w:r w:rsidR="004251D6">
        <w:rPr>
          <w:rFonts w:hint="cs"/>
          <w:rtl/>
        </w:rPr>
        <w:t xml:space="preserve">الشعوب الأصلية والمجتمعات المحلية </w:t>
      </w:r>
      <w:r>
        <w:rPr>
          <w:rtl/>
        </w:rPr>
        <w:t>من خلال ميزانية الويبو العادية.</w:t>
      </w:r>
    </w:p>
    <w:p w:rsidR="000865EF" w:rsidRDefault="000865EF" w:rsidP="002E58BA">
      <w:pPr>
        <w:pStyle w:val="DecisionParaAR"/>
        <w:numPr>
          <w:ilvl w:val="0"/>
          <w:numId w:val="0"/>
        </w:numPr>
        <w:ind w:left="5534"/>
      </w:pPr>
      <w:r>
        <w:rPr>
          <w:rtl/>
        </w:rPr>
        <w:t>قرارات بشأن البند 4 من جدول الأعمال:</w:t>
      </w:r>
    </w:p>
    <w:p w:rsidR="000865EF" w:rsidRDefault="000865EF" w:rsidP="002E58BA">
      <w:pPr>
        <w:pStyle w:val="DecisionParaAR"/>
      </w:pPr>
      <w:r>
        <w:rPr>
          <w:rtl/>
        </w:rPr>
        <w:t>أ</w:t>
      </w:r>
      <w:r w:rsidR="004251D6">
        <w:rPr>
          <w:rFonts w:hint="cs"/>
          <w:rtl/>
        </w:rPr>
        <w:t>حاطت</w:t>
      </w:r>
      <w:r>
        <w:rPr>
          <w:rtl/>
        </w:rPr>
        <w:t xml:space="preserve"> اللجنة علماً بالوثائق </w:t>
      </w:r>
      <w:r>
        <w:t>WIPO/GRTKF/IC/37/3</w:t>
      </w:r>
      <w:r>
        <w:rPr>
          <w:rtl/>
        </w:rPr>
        <w:t xml:space="preserve"> و</w:t>
      </w:r>
      <w:r>
        <w:t>WIPO/GRTKF/IC/37/INF/4</w:t>
      </w:r>
      <w:r>
        <w:rPr>
          <w:rtl/>
        </w:rPr>
        <w:t xml:space="preserve"> و</w:t>
      </w:r>
      <w:r>
        <w:t>WIPO/GRTKF/IC/37/INF/6</w:t>
      </w:r>
      <w:r>
        <w:rPr>
          <w:rtl/>
        </w:rPr>
        <w:t>.</w:t>
      </w:r>
    </w:p>
    <w:p w:rsidR="000865EF" w:rsidRDefault="0083360A" w:rsidP="002E58BA">
      <w:pPr>
        <w:pStyle w:val="DecisionParaAR"/>
      </w:pPr>
      <w:r>
        <w:rPr>
          <w:rFonts w:hint="cs"/>
          <w:rtl/>
        </w:rPr>
        <w:lastRenderedPageBreak/>
        <w:t>و</w:t>
      </w:r>
      <w:r w:rsidR="000865EF">
        <w:rPr>
          <w:rtl/>
        </w:rPr>
        <w:t xml:space="preserve">شجعت اللجنة بشدة أعضاء اللجنة وجميع الكيانات المهتمة </w:t>
      </w:r>
      <w:r w:rsidR="004251D6">
        <w:rPr>
          <w:rFonts w:hint="cs"/>
          <w:rtl/>
        </w:rPr>
        <w:t xml:space="preserve">في القطاعين العام والخاص وحثتها </w:t>
      </w:r>
      <w:r w:rsidR="000865EF">
        <w:rPr>
          <w:rtl/>
        </w:rPr>
        <w:t>على ال</w:t>
      </w:r>
      <w:r w:rsidR="004251D6">
        <w:rPr>
          <w:rFonts w:hint="cs"/>
          <w:rtl/>
        </w:rPr>
        <w:t>ا</w:t>
      </w:r>
      <w:r w:rsidR="000865EF">
        <w:rPr>
          <w:rtl/>
        </w:rPr>
        <w:t>سه</w:t>
      </w:r>
      <w:r w:rsidR="004251D6">
        <w:rPr>
          <w:rFonts w:hint="cs"/>
          <w:rtl/>
        </w:rPr>
        <w:t>ا</w:t>
      </w:r>
      <w:r w:rsidR="000865EF">
        <w:rPr>
          <w:rtl/>
        </w:rPr>
        <w:t>م في صندوق الويبو للتبرعات ل</w:t>
      </w:r>
      <w:r w:rsidR="004251D6">
        <w:rPr>
          <w:rFonts w:hint="cs"/>
          <w:rtl/>
        </w:rPr>
        <w:t xml:space="preserve">فائدة </w:t>
      </w:r>
      <w:r w:rsidR="000865EF">
        <w:rPr>
          <w:rtl/>
        </w:rPr>
        <w:t>ال</w:t>
      </w:r>
      <w:r w:rsidR="004251D6">
        <w:rPr>
          <w:rFonts w:hint="cs"/>
          <w:rtl/>
        </w:rPr>
        <w:t>جماعات</w:t>
      </w:r>
      <w:r w:rsidR="000865EF">
        <w:rPr>
          <w:rtl/>
        </w:rPr>
        <w:t xml:space="preserve"> الأصلية والمحلية المعتمدة.</w:t>
      </w:r>
    </w:p>
    <w:p w:rsidR="000865EF" w:rsidRDefault="0083360A" w:rsidP="002E58BA">
      <w:pPr>
        <w:pStyle w:val="DecisionParaAR"/>
      </w:pPr>
      <w:r>
        <w:rPr>
          <w:rFonts w:hint="cs"/>
          <w:rtl/>
        </w:rPr>
        <w:t>و</w:t>
      </w:r>
      <w:r w:rsidR="000865EF">
        <w:rPr>
          <w:rtl/>
        </w:rPr>
        <w:t xml:space="preserve">اقترح الرئيس </w:t>
      </w:r>
      <w:r w:rsidR="004251D6">
        <w:rPr>
          <w:rFonts w:hint="cs"/>
          <w:rtl/>
        </w:rPr>
        <w:t>انتخاب</w:t>
      </w:r>
      <w:r w:rsidR="000865EF">
        <w:rPr>
          <w:rtl/>
        </w:rPr>
        <w:t xml:space="preserve"> الأعضاء الثمانية </w:t>
      </w:r>
      <w:r w:rsidR="004251D6">
        <w:rPr>
          <w:rFonts w:hint="cs"/>
          <w:rtl/>
        </w:rPr>
        <w:t>الآتية أسمائهم في ا</w:t>
      </w:r>
      <w:r w:rsidR="000865EF">
        <w:rPr>
          <w:rtl/>
        </w:rPr>
        <w:t>لمجلس الاستشاري للعمل بصف</w:t>
      </w:r>
      <w:r w:rsidR="004251D6">
        <w:rPr>
          <w:rFonts w:hint="cs"/>
          <w:rtl/>
        </w:rPr>
        <w:t>تهم الشخصية، وانتخبتهم اللجنة بالتزكية</w:t>
      </w:r>
      <w:r w:rsidR="000865EF">
        <w:rPr>
          <w:rtl/>
        </w:rPr>
        <w:t>: السيدة باتريشيا أدج</w:t>
      </w:r>
      <w:r w:rsidR="004251D6">
        <w:rPr>
          <w:rFonts w:hint="cs"/>
          <w:rtl/>
        </w:rPr>
        <w:t>ا</w:t>
      </w:r>
      <w:r w:rsidR="000865EF">
        <w:rPr>
          <w:rtl/>
        </w:rPr>
        <w:t xml:space="preserve">ي، ممثلة مركز قانون الفنون، أستراليا؛ </w:t>
      </w:r>
      <w:r w:rsidR="004251D6">
        <w:rPr>
          <w:rFonts w:hint="cs"/>
          <w:rtl/>
        </w:rPr>
        <w:t>و</w:t>
      </w:r>
      <w:r w:rsidR="000865EF">
        <w:rPr>
          <w:rtl/>
        </w:rPr>
        <w:t>السيد مارتن ديفلين، مساعد مدير</w:t>
      </w:r>
      <w:r w:rsidR="004251D6">
        <w:rPr>
          <w:rFonts w:hint="cs"/>
          <w:rtl/>
        </w:rPr>
        <w:t xml:space="preserve"> إدارة ا</w:t>
      </w:r>
      <w:r w:rsidR="000865EF">
        <w:rPr>
          <w:rtl/>
        </w:rPr>
        <w:t xml:space="preserve">لسياسة والتعاون </w:t>
      </w:r>
      <w:r w:rsidR="004251D6">
        <w:rPr>
          <w:rFonts w:hint="cs"/>
          <w:rtl/>
        </w:rPr>
        <w:t>الدوليين</w:t>
      </w:r>
      <w:r w:rsidR="000865EF">
        <w:rPr>
          <w:rtl/>
        </w:rPr>
        <w:t xml:space="preserve">، </w:t>
      </w:r>
      <w:r w:rsidR="004251D6">
        <w:rPr>
          <w:rFonts w:hint="cs"/>
          <w:rtl/>
        </w:rPr>
        <w:t>مكتب</w:t>
      </w:r>
      <w:r w:rsidR="000865EF">
        <w:rPr>
          <w:rtl/>
        </w:rPr>
        <w:t xml:space="preserve"> أستراليا </w:t>
      </w:r>
      <w:r w:rsidR="004251D6">
        <w:rPr>
          <w:rFonts w:hint="cs"/>
          <w:rtl/>
        </w:rPr>
        <w:t>للملكية الفكرية</w:t>
      </w:r>
      <w:r w:rsidR="000865EF">
        <w:rPr>
          <w:rtl/>
        </w:rPr>
        <w:t xml:space="preserve">، أستراليا؛ </w:t>
      </w:r>
      <w:r w:rsidR="004251D6">
        <w:rPr>
          <w:rFonts w:hint="cs"/>
          <w:rtl/>
        </w:rPr>
        <w:t>و</w:t>
      </w:r>
      <w:r w:rsidR="000865EF">
        <w:rPr>
          <w:rtl/>
        </w:rPr>
        <w:t xml:space="preserve">السيدة ماريا ديل بيلار إسكوبار باوتيستا، مستشارة، البعثة الدائمة للمكسيك، جنيف؛ </w:t>
      </w:r>
      <w:r w:rsidR="004251D6">
        <w:rPr>
          <w:rFonts w:hint="cs"/>
          <w:rtl/>
        </w:rPr>
        <w:t>و</w:t>
      </w:r>
      <w:r w:rsidR="000865EF">
        <w:rPr>
          <w:rtl/>
        </w:rPr>
        <w:t xml:space="preserve">السيد </w:t>
      </w:r>
      <w:r w:rsidR="004251D6">
        <w:rPr>
          <w:rtl/>
        </w:rPr>
        <w:t>فرانك</w:t>
      </w:r>
      <w:r w:rsidR="004251D6">
        <w:t xml:space="preserve"> </w:t>
      </w:r>
      <w:r w:rsidR="004251D6">
        <w:rPr>
          <w:rtl/>
        </w:rPr>
        <w:t xml:space="preserve">إيتاواغيشيك، </w:t>
      </w:r>
      <w:r w:rsidR="000865EF">
        <w:rPr>
          <w:rtl/>
        </w:rPr>
        <w:t xml:space="preserve">ممثل صندوق حقوق الأمريكيين الأصليين، الولايات المتحدة الأمريكية؛ </w:t>
      </w:r>
      <w:r w:rsidR="00753AAA">
        <w:rPr>
          <w:rFonts w:hint="cs"/>
          <w:rtl/>
        </w:rPr>
        <w:t>و</w:t>
      </w:r>
      <w:r w:rsidR="000865EF">
        <w:rPr>
          <w:rtl/>
        </w:rPr>
        <w:t xml:space="preserve">السيد آشيش كومار، </w:t>
      </w:r>
      <w:r w:rsidR="00753AAA">
        <w:rPr>
          <w:rFonts w:hint="cs"/>
          <w:rtl/>
        </w:rPr>
        <w:t>مسئول رئيس في مجال التنمية</w:t>
      </w:r>
      <w:r w:rsidR="000865EF">
        <w:rPr>
          <w:rtl/>
        </w:rPr>
        <w:t xml:space="preserve">، إدارة السياسة والترويج </w:t>
      </w:r>
      <w:r w:rsidR="00753AAA">
        <w:rPr>
          <w:rFonts w:hint="cs"/>
          <w:rtl/>
        </w:rPr>
        <w:t>الصناعيين</w:t>
      </w:r>
      <w:r w:rsidR="000865EF">
        <w:rPr>
          <w:rtl/>
        </w:rPr>
        <w:t xml:space="preserve">، وزارة التجارة والصناعة، الهند؛ </w:t>
      </w:r>
      <w:r w:rsidR="00753AAA">
        <w:rPr>
          <w:rFonts w:hint="cs"/>
          <w:rtl/>
        </w:rPr>
        <w:t>و</w:t>
      </w:r>
      <w:r w:rsidR="000865EF">
        <w:rPr>
          <w:rtl/>
        </w:rPr>
        <w:t xml:space="preserve">السيد </w:t>
      </w:r>
      <w:r w:rsidR="00753AAA">
        <w:rPr>
          <w:rtl/>
        </w:rPr>
        <w:t>ايفزين</w:t>
      </w:r>
      <w:r w:rsidR="00753AAA">
        <w:t xml:space="preserve"> </w:t>
      </w:r>
      <w:r w:rsidR="00753AAA">
        <w:rPr>
          <w:rtl/>
        </w:rPr>
        <w:t>مارتينيك،</w:t>
      </w:r>
      <w:r w:rsidR="00753AAA">
        <w:rPr>
          <w:rFonts w:hint="cs"/>
          <w:rtl/>
        </w:rPr>
        <w:t xml:space="preserve"> </w:t>
      </w:r>
      <w:r w:rsidR="000865EF">
        <w:rPr>
          <w:rtl/>
        </w:rPr>
        <w:t xml:space="preserve">محام، إدارة </w:t>
      </w:r>
      <w:r w:rsidR="00753AAA">
        <w:rPr>
          <w:rFonts w:hint="cs"/>
          <w:rtl/>
        </w:rPr>
        <w:t xml:space="preserve">الشؤون </w:t>
      </w:r>
      <w:r w:rsidR="000865EF">
        <w:rPr>
          <w:rtl/>
        </w:rPr>
        <w:t xml:space="preserve">الدولية، مكتب الملكية الصناعية، الجمهورية التشيكية؛ </w:t>
      </w:r>
      <w:r w:rsidR="00753AAA">
        <w:rPr>
          <w:rFonts w:hint="cs"/>
          <w:rtl/>
        </w:rPr>
        <w:t>و</w:t>
      </w:r>
      <w:r w:rsidR="000865EF">
        <w:rPr>
          <w:rtl/>
        </w:rPr>
        <w:t xml:space="preserve">السيد </w:t>
      </w:r>
      <w:r w:rsidR="00753AAA">
        <w:rPr>
          <w:rtl/>
        </w:rPr>
        <w:t>لمين</w:t>
      </w:r>
      <w:r w:rsidR="00753AAA">
        <w:t xml:space="preserve"> </w:t>
      </w:r>
      <w:r w:rsidR="00753AAA">
        <w:rPr>
          <w:rtl/>
        </w:rPr>
        <w:t>كا</w:t>
      </w:r>
      <w:r w:rsidR="00753AAA">
        <w:t xml:space="preserve"> </w:t>
      </w:r>
      <w:r w:rsidR="00753AAA">
        <w:rPr>
          <w:rtl/>
        </w:rPr>
        <w:t>مباي،</w:t>
      </w:r>
      <w:r w:rsidR="000865EF">
        <w:rPr>
          <w:rtl/>
        </w:rPr>
        <w:t xml:space="preserve"> سكرتير أول، البعثة الدائمة للسنغال، جنيف؛ والسيد مانويل أورانتس، ممثل </w:t>
      </w:r>
      <w:r w:rsidR="00753AAA">
        <w:rPr>
          <w:rFonts w:hint="cs"/>
          <w:rtl/>
        </w:rPr>
        <w:t>ا</w:t>
      </w:r>
      <w:r w:rsidR="00753AAA" w:rsidRPr="00D112B0">
        <w:rPr>
          <w:rtl/>
        </w:rPr>
        <w:t>للجنة القانونية للتنمية الذاتية لشعوب الأنديز الأصلية</w:t>
      </w:r>
      <w:r w:rsidR="00753AAA">
        <w:rPr>
          <w:rtl/>
        </w:rPr>
        <w:t xml:space="preserve"> (</w:t>
      </w:r>
      <w:r w:rsidR="00753AAA">
        <w:t>CAPAJ</w:t>
      </w:r>
      <w:r w:rsidR="00753AAA">
        <w:rPr>
          <w:rtl/>
        </w:rPr>
        <w:t>)</w:t>
      </w:r>
      <w:r w:rsidR="000865EF">
        <w:rPr>
          <w:rtl/>
        </w:rPr>
        <w:t>، بيرو.</w:t>
      </w:r>
    </w:p>
    <w:p w:rsidR="009F0895" w:rsidRDefault="000D026B" w:rsidP="002E58BA">
      <w:pPr>
        <w:pStyle w:val="DecisionParaAR"/>
        <w:rPr>
          <w:rtl/>
        </w:rPr>
      </w:pPr>
      <w:r>
        <w:rPr>
          <w:rFonts w:hint="cs"/>
          <w:rtl/>
        </w:rPr>
        <w:t>وعين</w:t>
      </w:r>
      <w:r w:rsidR="000865EF">
        <w:rPr>
          <w:rtl/>
        </w:rPr>
        <w:t xml:space="preserve"> رئيس اللجنة السيد فيزال شيري سيدهارتا، نائب رئيس اللجنة، رئيس</w:t>
      </w:r>
      <w:r w:rsidR="00753AAA">
        <w:rPr>
          <w:rFonts w:hint="cs"/>
          <w:rtl/>
        </w:rPr>
        <w:t>ا</w:t>
      </w:r>
      <w:r w:rsidR="000865EF">
        <w:rPr>
          <w:rtl/>
        </w:rPr>
        <w:t xml:space="preserve"> للمجلس الاستشاري.</w:t>
      </w:r>
    </w:p>
    <w:p w:rsidR="009F0895" w:rsidRDefault="009F0895">
      <w:pPr>
        <w:rPr>
          <w:rFonts w:ascii="Arabic Typesetting" w:hAnsi="Arabic Typesetting" w:cs="Arabic Typesetting"/>
          <w:i/>
          <w:iCs/>
          <w:sz w:val="36"/>
          <w:szCs w:val="36"/>
          <w:rtl/>
        </w:rPr>
      </w:pPr>
      <w:r>
        <w:rPr>
          <w:rtl/>
        </w:rPr>
        <w:br w:type="page"/>
      </w:r>
    </w:p>
    <w:p w:rsidR="000865EF" w:rsidRPr="00753AAA" w:rsidRDefault="000865EF" w:rsidP="009F0895">
      <w:pPr>
        <w:pStyle w:val="Heading1"/>
      </w:pPr>
      <w:r w:rsidRPr="00753AAA">
        <w:rPr>
          <w:rtl/>
        </w:rPr>
        <w:lastRenderedPageBreak/>
        <w:t>البند 5 من جدول الأعمال: المعارف التقليدية / أشكال التعبير الثقافي التقليدي</w:t>
      </w:r>
    </w:p>
    <w:p w:rsidR="000865EF" w:rsidRDefault="00C44E0F" w:rsidP="002E58BA">
      <w:pPr>
        <w:pStyle w:val="NumberedParaAR"/>
      </w:pPr>
      <w:r>
        <w:rPr>
          <w:rFonts w:hint="cs"/>
          <w:rtl/>
        </w:rPr>
        <w:t xml:space="preserve">أفاد </w:t>
      </w:r>
      <w:r w:rsidR="000865EF">
        <w:rPr>
          <w:rtl/>
        </w:rPr>
        <w:t>الرئيس أن هناك ثروة من المواد التي تنتجها الأمانة، مثل التقارير والدراسات والدراسات الميدانية ومشروع تحليل الفجوات، وما إلى ذلك. و</w:t>
      </w:r>
      <w:r>
        <w:rPr>
          <w:rFonts w:hint="cs"/>
          <w:rtl/>
        </w:rPr>
        <w:t>فيما يتعلق ب</w:t>
      </w:r>
      <w:r w:rsidR="000865EF">
        <w:rPr>
          <w:rtl/>
        </w:rPr>
        <w:t xml:space="preserve">حقيقة أن اللجنة الحكومية الدولية تعمل منذ فترة طويلة، </w:t>
      </w:r>
      <w:r>
        <w:rPr>
          <w:rFonts w:hint="cs"/>
          <w:rtl/>
        </w:rPr>
        <w:t xml:space="preserve">أفاد أن </w:t>
      </w:r>
      <w:r w:rsidR="000865EF">
        <w:rPr>
          <w:rtl/>
        </w:rPr>
        <w:t xml:space="preserve">المشهد الدولي </w:t>
      </w:r>
      <w:r>
        <w:rPr>
          <w:rFonts w:hint="cs"/>
          <w:rtl/>
        </w:rPr>
        <w:t xml:space="preserve">قد تغير </w:t>
      </w:r>
      <w:r w:rsidR="000865EF">
        <w:rPr>
          <w:rtl/>
        </w:rPr>
        <w:t xml:space="preserve">إلى حد كبير فيما يتعلق بحقوق الشعوب الأصلية وحماية المعارف التقليدية وأشكال التعبير الثقافي التقليدي. وعلى المستوى المتعدد الأطراف، </w:t>
      </w:r>
      <w:r>
        <w:rPr>
          <w:rFonts w:hint="cs"/>
          <w:rtl/>
        </w:rPr>
        <w:t xml:space="preserve">ذكر أن </w:t>
      </w:r>
      <w:r w:rsidR="000865EF">
        <w:rPr>
          <w:rtl/>
        </w:rPr>
        <w:t xml:space="preserve">هناك إعلان للأمم المتحدة بشأن حقوق الشعوب الأصلية، </w:t>
      </w:r>
      <w:r>
        <w:rPr>
          <w:rFonts w:hint="cs"/>
          <w:rtl/>
        </w:rPr>
        <w:t xml:space="preserve">الذي وقع عليه </w:t>
      </w:r>
      <w:r w:rsidR="000865EF">
        <w:rPr>
          <w:rtl/>
        </w:rPr>
        <w:t xml:space="preserve">جميع الأعضاء تقريباً باستثناء </w:t>
      </w:r>
      <w:r>
        <w:rPr>
          <w:rFonts w:hint="cs"/>
          <w:rtl/>
        </w:rPr>
        <w:t>ال</w:t>
      </w:r>
      <w:r w:rsidR="000865EF">
        <w:rPr>
          <w:rtl/>
        </w:rPr>
        <w:t>قليل. و</w:t>
      </w:r>
      <w:r>
        <w:rPr>
          <w:rFonts w:hint="cs"/>
          <w:rtl/>
        </w:rPr>
        <w:t xml:space="preserve">يستند </w:t>
      </w:r>
      <w:r w:rsidR="000865EF">
        <w:rPr>
          <w:rtl/>
        </w:rPr>
        <w:t>ذلك إلى المبادئ ويقوم بتوجيه الدول الأعضاء بشأن كيفية دعم حقوق الشعوب الأصلية. و</w:t>
      </w:r>
      <w:r>
        <w:rPr>
          <w:rFonts w:hint="cs"/>
          <w:rtl/>
        </w:rPr>
        <w:t xml:space="preserve">أفاد أنه </w:t>
      </w:r>
      <w:r w:rsidR="000865EF">
        <w:rPr>
          <w:rtl/>
        </w:rPr>
        <w:t xml:space="preserve">بطريقة ما، </w:t>
      </w:r>
      <w:r>
        <w:rPr>
          <w:rFonts w:hint="cs"/>
          <w:rtl/>
        </w:rPr>
        <w:t xml:space="preserve">يتعلق </w:t>
      </w:r>
      <w:r w:rsidR="000865EF">
        <w:rPr>
          <w:rtl/>
        </w:rPr>
        <w:t>عمل اللجنة الحكومية الدولية بتفعيل طموحات الشعوب الأصلية في ذلك البيان التصريح</w:t>
      </w:r>
      <w:r>
        <w:rPr>
          <w:rFonts w:hint="cs"/>
          <w:rtl/>
        </w:rPr>
        <w:t>ي</w:t>
      </w:r>
      <w:r w:rsidR="000865EF">
        <w:rPr>
          <w:rtl/>
        </w:rPr>
        <w:t xml:space="preserve">. وأشار إلى المادة 31 التي </w:t>
      </w:r>
      <w:r>
        <w:rPr>
          <w:rFonts w:hint="cs"/>
          <w:rtl/>
        </w:rPr>
        <w:t xml:space="preserve">تعد </w:t>
      </w:r>
      <w:r w:rsidR="000865EF">
        <w:rPr>
          <w:rtl/>
        </w:rPr>
        <w:t>بمثابة بيان لا لبس فيه. و</w:t>
      </w:r>
      <w:r>
        <w:rPr>
          <w:rFonts w:hint="cs"/>
          <w:rtl/>
        </w:rPr>
        <w:t xml:space="preserve">ذكر أن </w:t>
      </w:r>
      <w:r w:rsidR="000865EF">
        <w:rPr>
          <w:rtl/>
        </w:rPr>
        <w:t>هناك أيضا اتفاقيت</w:t>
      </w:r>
      <w:r>
        <w:rPr>
          <w:rFonts w:hint="cs"/>
          <w:rtl/>
        </w:rPr>
        <w:t>ا</w:t>
      </w:r>
      <w:r w:rsidR="000865EF">
        <w:rPr>
          <w:rtl/>
        </w:rPr>
        <w:t>ن لليونسكو: اتفاقية عام 2005 لحماية وتعزيز تنوع أشكال التعبير الثقافي واتفاقية عام 2003 لصون التراث الثقافي غير المادي. وهناك أيضا اتفاقية التنوع البيولوجي ("</w:t>
      </w:r>
      <w:r w:rsidR="00F64CB4">
        <w:t>CBD</w:t>
      </w:r>
      <w:r w:rsidR="000865EF">
        <w:rPr>
          <w:rtl/>
        </w:rPr>
        <w:t>") وبروتوكول ناغويا بشأن الحصول على الموارد ال</w:t>
      </w:r>
      <w:r w:rsidR="00F64CB4">
        <w:rPr>
          <w:rFonts w:hint="cs"/>
          <w:rtl/>
        </w:rPr>
        <w:t xml:space="preserve">وراثية </w:t>
      </w:r>
      <w:r w:rsidR="000865EF">
        <w:rPr>
          <w:rtl/>
        </w:rPr>
        <w:t xml:space="preserve">والتقاسم العادل والمنصف للمنافع الناشئة عن استخدامها </w:t>
      </w:r>
      <w:r w:rsidR="00F64CB4">
        <w:rPr>
          <w:rFonts w:hint="cs"/>
          <w:rtl/>
        </w:rPr>
        <w:t>الملحق ب</w:t>
      </w:r>
      <w:r w:rsidR="000865EF">
        <w:rPr>
          <w:rtl/>
        </w:rPr>
        <w:t xml:space="preserve">اتفاقية التنوع البيولوجي ("بروتوكول ناغويا") الذي </w:t>
      </w:r>
      <w:r w:rsidR="00F64CB4">
        <w:rPr>
          <w:rFonts w:hint="cs"/>
          <w:rtl/>
        </w:rPr>
        <w:t>ي</w:t>
      </w:r>
      <w:r w:rsidR="000865EF">
        <w:rPr>
          <w:rtl/>
        </w:rPr>
        <w:t>تعامل مع الموارد الوراثية والمعارف التقليدية المرتبطة بها. وبالإضافة إلى تلك الصكوك المتعددة الأطراف، هناك اتفاقات للتجارة الحرة، حيث تم النظر في المعارف التقليدية وأشكال التعبير الثقافي التقليدي. و</w:t>
      </w:r>
      <w:r w:rsidR="00F64CB4">
        <w:rPr>
          <w:rFonts w:hint="cs"/>
          <w:rtl/>
        </w:rPr>
        <w:t xml:space="preserve">أفاد أنه </w:t>
      </w:r>
      <w:r w:rsidR="000865EF">
        <w:rPr>
          <w:rtl/>
        </w:rPr>
        <w:t>منذ أن بدأت اللجنة الحكومية الدولية عملها، قام عدد متزايد من البلدان والمناطق بتنفيذ قوانين في تلك المجالات</w:t>
      </w:r>
      <w:r w:rsidR="00F64CB4" w:rsidRPr="00F64CB4">
        <w:rPr>
          <w:rtl/>
        </w:rPr>
        <w:t xml:space="preserve"> </w:t>
      </w:r>
      <w:r w:rsidR="00F64CB4">
        <w:rPr>
          <w:rtl/>
        </w:rPr>
        <w:t>أو دراسة</w:t>
      </w:r>
      <w:r w:rsidR="00F64CB4">
        <w:rPr>
          <w:rFonts w:hint="cs"/>
          <w:rtl/>
        </w:rPr>
        <w:t xml:space="preserve"> تنفيذها</w:t>
      </w:r>
      <w:r w:rsidR="000865EF">
        <w:rPr>
          <w:rtl/>
        </w:rPr>
        <w:t>، مثل بروتوكول</w:t>
      </w:r>
      <w:r w:rsidR="003538A3" w:rsidRPr="003538A3">
        <w:rPr>
          <w:rtl/>
        </w:rPr>
        <w:t xml:space="preserve"> </w:t>
      </w:r>
      <w:r w:rsidR="003538A3">
        <w:rPr>
          <w:rFonts w:hint="cs"/>
          <w:rtl/>
        </w:rPr>
        <w:t>ا</w:t>
      </w:r>
      <w:r w:rsidR="003538A3" w:rsidRPr="003538A3">
        <w:rPr>
          <w:rtl/>
        </w:rPr>
        <w:t>لمنظمة الإقليمية الأفريقية للملكية ال</w:t>
      </w:r>
      <w:r w:rsidR="003538A3">
        <w:rPr>
          <w:rFonts w:hint="cs"/>
          <w:rtl/>
        </w:rPr>
        <w:t>فكرية بسواكاوبماند</w:t>
      </w:r>
      <w:r w:rsidR="003538A3">
        <w:rPr>
          <w:rtl/>
        </w:rPr>
        <w:t xml:space="preserve"> </w:t>
      </w:r>
      <w:r w:rsidR="000865EF">
        <w:rPr>
          <w:rtl/>
        </w:rPr>
        <w:t>لعام 2010 بشأن حماية المعارف التقليدية وأشكال التعبير الفولكلوري، وقرار جماعة الأندي</w:t>
      </w:r>
      <w:r w:rsidR="003538A3">
        <w:rPr>
          <w:rFonts w:hint="cs"/>
          <w:rtl/>
        </w:rPr>
        <w:t xml:space="preserve">ز </w:t>
      </w:r>
      <w:r w:rsidR="000865EF">
        <w:rPr>
          <w:rtl/>
        </w:rPr>
        <w:t xml:space="preserve">رقم 391 الذي أنشئ بموجبه النظام المشترك بشأن الوصول إلى الموارد الوراثية، ومعاهدة إطار مجموعة رأس الحربة </w:t>
      </w:r>
      <w:r w:rsidR="003538A3">
        <w:rPr>
          <w:rFonts w:hint="cs"/>
          <w:rtl/>
        </w:rPr>
        <w:t>ال</w:t>
      </w:r>
      <w:r w:rsidR="003538A3">
        <w:rPr>
          <w:rtl/>
        </w:rPr>
        <w:t>ميلانيزي</w:t>
      </w:r>
      <w:r w:rsidR="003538A3">
        <w:rPr>
          <w:rFonts w:hint="cs"/>
          <w:rtl/>
        </w:rPr>
        <w:t xml:space="preserve">ة </w:t>
      </w:r>
      <w:r w:rsidR="000865EF">
        <w:rPr>
          <w:rtl/>
        </w:rPr>
        <w:t>بشأن حماية المعارف التقليدية وأشكال التعبير الثقافي التقليدي، على سبيل المثال لا الحصر. و</w:t>
      </w:r>
      <w:r w:rsidR="003538A3">
        <w:rPr>
          <w:rFonts w:hint="cs"/>
          <w:rtl/>
        </w:rPr>
        <w:t xml:space="preserve">هناك </w:t>
      </w:r>
      <w:r w:rsidR="000865EF">
        <w:rPr>
          <w:rtl/>
        </w:rPr>
        <w:t xml:space="preserve">عدد من البلدان </w:t>
      </w:r>
      <w:r w:rsidR="003538A3">
        <w:rPr>
          <w:rFonts w:hint="cs"/>
          <w:rtl/>
        </w:rPr>
        <w:t>التي ت</w:t>
      </w:r>
      <w:r w:rsidR="000865EF">
        <w:rPr>
          <w:rtl/>
        </w:rPr>
        <w:t>جري مشاورات محلية في تلك المجالات</w:t>
      </w:r>
      <w:r w:rsidR="003538A3">
        <w:rPr>
          <w:rFonts w:hint="cs"/>
          <w:rtl/>
        </w:rPr>
        <w:t>.</w:t>
      </w:r>
      <w:r w:rsidR="000865EF">
        <w:rPr>
          <w:rtl/>
        </w:rPr>
        <w:t xml:space="preserve"> </w:t>
      </w:r>
      <w:r w:rsidR="003538A3">
        <w:rPr>
          <w:rFonts w:hint="cs"/>
          <w:rtl/>
        </w:rPr>
        <w:t>ف</w:t>
      </w:r>
      <w:r w:rsidR="000865EF">
        <w:rPr>
          <w:rtl/>
        </w:rPr>
        <w:t xml:space="preserve">على سبيل المثال، </w:t>
      </w:r>
      <w:r w:rsidR="003538A3">
        <w:rPr>
          <w:rFonts w:hint="cs"/>
          <w:rtl/>
        </w:rPr>
        <w:t xml:space="preserve">تجري </w:t>
      </w:r>
      <w:r w:rsidR="000865EF">
        <w:rPr>
          <w:rtl/>
        </w:rPr>
        <w:t>الحكومة النيوزيلندية مشاورات فيما يتعلق بمحاكم وايتانغي</w:t>
      </w:r>
      <w:r w:rsidR="003538A3">
        <w:rPr>
          <w:rFonts w:hint="cs"/>
          <w:rtl/>
        </w:rPr>
        <w:t>، و</w:t>
      </w:r>
      <w:r w:rsidR="000865EF">
        <w:rPr>
          <w:rtl/>
        </w:rPr>
        <w:t xml:space="preserve">لدى أستراليا لجنة برلمانية تبحث في </w:t>
      </w:r>
      <w:r w:rsidR="003538A3">
        <w:rPr>
          <w:rFonts w:hint="cs"/>
          <w:rtl/>
        </w:rPr>
        <w:t>ال</w:t>
      </w:r>
      <w:r w:rsidR="000865EF">
        <w:rPr>
          <w:rtl/>
        </w:rPr>
        <w:t>منتجات و</w:t>
      </w:r>
      <w:r w:rsidR="003538A3">
        <w:rPr>
          <w:rFonts w:hint="cs"/>
          <w:rtl/>
        </w:rPr>
        <w:t>ال</w:t>
      </w:r>
      <w:r w:rsidR="000865EF">
        <w:rPr>
          <w:rtl/>
        </w:rPr>
        <w:t xml:space="preserve">حرف </w:t>
      </w:r>
      <w:r w:rsidR="003538A3">
        <w:rPr>
          <w:rFonts w:hint="cs"/>
          <w:rtl/>
        </w:rPr>
        <w:t>ال</w:t>
      </w:r>
      <w:r w:rsidR="000865EF">
        <w:rPr>
          <w:rtl/>
        </w:rPr>
        <w:t xml:space="preserve">فنية </w:t>
      </w:r>
      <w:r w:rsidR="003538A3">
        <w:rPr>
          <w:rFonts w:hint="cs"/>
          <w:rtl/>
        </w:rPr>
        <w:t>ال</w:t>
      </w:r>
      <w:r w:rsidR="000865EF">
        <w:rPr>
          <w:rtl/>
        </w:rPr>
        <w:t xml:space="preserve">أصلية </w:t>
      </w:r>
      <w:r w:rsidR="003538A3">
        <w:rPr>
          <w:rFonts w:hint="cs"/>
          <w:rtl/>
        </w:rPr>
        <w:t>ال</w:t>
      </w:r>
      <w:r w:rsidR="000865EF">
        <w:rPr>
          <w:rtl/>
        </w:rPr>
        <w:t>مزيفة. و</w:t>
      </w:r>
      <w:r w:rsidR="003538A3">
        <w:rPr>
          <w:rFonts w:hint="cs"/>
          <w:rtl/>
        </w:rPr>
        <w:t>ذكر بأنه كان ي</w:t>
      </w:r>
      <w:r w:rsidR="000865EF">
        <w:rPr>
          <w:rtl/>
        </w:rPr>
        <w:t xml:space="preserve">تعين على اللجنة أن تعجل بعملها </w:t>
      </w:r>
      <w:r w:rsidR="003538A3">
        <w:rPr>
          <w:rFonts w:hint="cs"/>
          <w:rtl/>
        </w:rPr>
        <w:t xml:space="preserve">أو تتعرض </w:t>
      </w:r>
      <w:r w:rsidR="000865EF">
        <w:rPr>
          <w:rtl/>
        </w:rPr>
        <w:t xml:space="preserve">لمخاطر </w:t>
      </w:r>
      <w:r w:rsidR="006F5DF2">
        <w:rPr>
          <w:rFonts w:hint="cs"/>
          <w:rtl/>
        </w:rPr>
        <w:t xml:space="preserve">تجاوزها من قبل </w:t>
      </w:r>
      <w:r w:rsidR="000865EF">
        <w:rPr>
          <w:rtl/>
        </w:rPr>
        <w:t xml:space="preserve">جهود داخلية وإقليمية، مع احتمال وجود سياسة دولية وبيئة تنظيمية مجزأة. </w:t>
      </w:r>
      <w:r w:rsidR="006F5DF2">
        <w:rPr>
          <w:rFonts w:hint="cs"/>
          <w:rtl/>
        </w:rPr>
        <w:t xml:space="preserve">وأفاد أن </w:t>
      </w:r>
      <w:r w:rsidR="000865EF">
        <w:rPr>
          <w:rtl/>
        </w:rPr>
        <w:t xml:space="preserve">هناك بيئة متغيرة للغاية </w:t>
      </w:r>
      <w:r w:rsidR="006F5DF2">
        <w:rPr>
          <w:rFonts w:hint="cs"/>
          <w:rtl/>
        </w:rPr>
        <w:t>ي</w:t>
      </w:r>
      <w:r w:rsidR="000865EF">
        <w:rPr>
          <w:rtl/>
        </w:rPr>
        <w:t xml:space="preserve">تم النظر </w:t>
      </w:r>
      <w:r w:rsidR="006F5DF2">
        <w:rPr>
          <w:rFonts w:hint="cs"/>
          <w:rtl/>
        </w:rPr>
        <w:t xml:space="preserve">من خلالها </w:t>
      </w:r>
      <w:r w:rsidR="000865EF">
        <w:rPr>
          <w:rtl/>
        </w:rPr>
        <w:t>في تلك القضايا داخل الدول الأعضاء والمناطق. وكان على اللجنة الحكومية الدولية أن توازن بين المصالح المتباينة لجميع أصحاب المصلحة الرئيسيين، مثل الشعوب الأصلية والمجتمعات المحلية وجميع الدول الأعضاء. و</w:t>
      </w:r>
      <w:r w:rsidR="006F5DF2">
        <w:rPr>
          <w:rFonts w:hint="cs"/>
          <w:rtl/>
        </w:rPr>
        <w:t xml:space="preserve">ذكر أنه </w:t>
      </w:r>
      <w:r w:rsidR="000865EF">
        <w:rPr>
          <w:rtl/>
        </w:rPr>
        <w:t xml:space="preserve">مهما كان الشكل الذي سيتخذه الصك، </w:t>
      </w:r>
      <w:r w:rsidR="006F5DF2">
        <w:rPr>
          <w:rFonts w:hint="cs"/>
          <w:rtl/>
        </w:rPr>
        <w:t xml:space="preserve">فينبغي له أن يضمن </w:t>
      </w:r>
      <w:r w:rsidR="000865EF">
        <w:rPr>
          <w:rtl/>
        </w:rPr>
        <w:t xml:space="preserve">مرونة </w:t>
      </w:r>
      <w:r w:rsidR="005C27A3">
        <w:rPr>
          <w:rFonts w:hint="cs"/>
          <w:rtl/>
        </w:rPr>
        <w:t>ا</w:t>
      </w:r>
      <w:r w:rsidR="000865EF">
        <w:rPr>
          <w:rtl/>
        </w:rPr>
        <w:t xml:space="preserve">لتنفيذ على المستوى الوطني وتوفير حيز للسياسات. </w:t>
      </w:r>
      <w:r w:rsidR="005C27A3">
        <w:rPr>
          <w:rFonts w:hint="cs"/>
          <w:rtl/>
        </w:rPr>
        <w:t xml:space="preserve">وأفاد أن </w:t>
      </w:r>
      <w:r w:rsidR="000865EF">
        <w:rPr>
          <w:rtl/>
        </w:rPr>
        <w:t xml:space="preserve">حجم واحد لن يناسب الجميع. وتحتاج اللجنة </w:t>
      </w:r>
      <w:r w:rsidR="005C27A3">
        <w:rPr>
          <w:rFonts w:hint="cs"/>
          <w:rtl/>
        </w:rPr>
        <w:t>إلى</w:t>
      </w:r>
      <w:r w:rsidR="000865EF">
        <w:rPr>
          <w:rtl/>
        </w:rPr>
        <w:t xml:space="preserve"> التركيز على إطار سياس</w:t>
      </w:r>
      <w:r w:rsidR="005C27A3">
        <w:rPr>
          <w:rFonts w:hint="cs"/>
          <w:rtl/>
        </w:rPr>
        <w:t>ات</w:t>
      </w:r>
      <w:r w:rsidR="000865EF">
        <w:rPr>
          <w:rtl/>
        </w:rPr>
        <w:t xml:space="preserve"> يستند إلى المبادئ، بحيث يتم </w:t>
      </w:r>
      <w:r w:rsidR="005C27A3">
        <w:rPr>
          <w:rFonts w:hint="cs"/>
          <w:rtl/>
        </w:rPr>
        <w:t xml:space="preserve">معه </w:t>
      </w:r>
      <w:r w:rsidR="000865EF">
        <w:rPr>
          <w:rtl/>
        </w:rPr>
        <w:t xml:space="preserve">تفعيل المبادئ والمعايير على المستوى الوطني. </w:t>
      </w:r>
      <w:r w:rsidR="005C27A3">
        <w:rPr>
          <w:rFonts w:hint="cs"/>
          <w:rtl/>
        </w:rPr>
        <w:t xml:space="preserve">وذكر أنه </w:t>
      </w:r>
      <w:r w:rsidR="000865EF">
        <w:rPr>
          <w:rtl/>
        </w:rPr>
        <w:t xml:space="preserve">إذا حاولت اللجنة الحكومية الدولية أن تكون مفرطة في التوجيه، فسوف تفشل. </w:t>
      </w:r>
      <w:r w:rsidR="005C27A3">
        <w:rPr>
          <w:rFonts w:hint="cs"/>
          <w:rtl/>
        </w:rPr>
        <w:t xml:space="preserve">وأفاد أن </w:t>
      </w:r>
      <w:r w:rsidR="000865EF">
        <w:rPr>
          <w:rtl/>
        </w:rPr>
        <w:t>هناك فجوة أساسية ومفاهيمية وقانونية في كيفية تفاعل أنظمة المعتقدات</w:t>
      </w:r>
      <w:r w:rsidR="005C27A3">
        <w:rPr>
          <w:rFonts w:hint="cs"/>
          <w:rtl/>
        </w:rPr>
        <w:t xml:space="preserve"> </w:t>
      </w:r>
      <w:r w:rsidR="000865EF">
        <w:rPr>
          <w:rtl/>
        </w:rPr>
        <w:t xml:space="preserve">والقوانين العرفية والممارسات </w:t>
      </w:r>
      <w:r w:rsidR="005C27A3">
        <w:rPr>
          <w:rFonts w:hint="cs"/>
          <w:rtl/>
        </w:rPr>
        <w:t xml:space="preserve">الخاصة بالشعوب الأصلية والمجتمعات المحلية </w:t>
      </w:r>
      <w:r w:rsidR="000865EF">
        <w:rPr>
          <w:rtl/>
        </w:rPr>
        <w:t>مع الأعراف والقوانين الثقافية الغربية. و</w:t>
      </w:r>
      <w:r w:rsidR="005C27A3">
        <w:rPr>
          <w:rFonts w:hint="cs"/>
          <w:rtl/>
        </w:rPr>
        <w:t xml:space="preserve">ذكر أنه </w:t>
      </w:r>
      <w:r w:rsidR="000865EF">
        <w:rPr>
          <w:rtl/>
        </w:rPr>
        <w:t xml:space="preserve">بالنسبة للشعوب الأصلية، فإن مفهوم الملكية في نظام الملكية الفكرية لا يتفق مع مفاهيم المسؤولية والوصاية في إطار القوانين والأنظمة العرفية. </w:t>
      </w:r>
      <w:r w:rsidR="005C27A3">
        <w:rPr>
          <w:rFonts w:hint="cs"/>
          <w:rtl/>
        </w:rPr>
        <w:t xml:space="preserve">وأفاد أن </w:t>
      </w:r>
      <w:r w:rsidR="000865EF">
        <w:rPr>
          <w:rtl/>
        </w:rPr>
        <w:t xml:space="preserve">الشعوب الأصلية نفسها </w:t>
      </w:r>
      <w:r w:rsidR="005C27A3">
        <w:rPr>
          <w:rFonts w:hint="cs"/>
          <w:rtl/>
        </w:rPr>
        <w:t xml:space="preserve">أدركت </w:t>
      </w:r>
      <w:r w:rsidR="000865EF">
        <w:rPr>
          <w:rtl/>
        </w:rPr>
        <w:t xml:space="preserve">أنها تعيش في عالمين. وقد انعكس ذلك بشكل جيد في "بيان أولورو من القلب"، الذي </w:t>
      </w:r>
      <w:r w:rsidR="0038556A">
        <w:rPr>
          <w:rFonts w:hint="cs"/>
          <w:rtl/>
        </w:rPr>
        <w:t xml:space="preserve">أصدرته </w:t>
      </w:r>
      <w:r w:rsidR="0038556A">
        <w:rPr>
          <w:rtl/>
        </w:rPr>
        <w:t>ال</w:t>
      </w:r>
      <w:r w:rsidR="0038556A">
        <w:rPr>
          <w:rFonts w:hint="cs"/>
          <w:rtl/>
        </w:rPr>
        <w:t xml:space="preserve">شعوب </w:t>
      </w:r>
      <w:r w:rsidR="0038556A">
        <w:rPr>
          <w:rtl/>
        </w:rPr>
        <w:t>الأصلي</w:t>
      </w:r>
      <w:r w:rsidR="0038556A">
        <w:rPr>
          <w:rFonts w:hint="cs"/>
          <w:rtl/>
        </w:rPr>
        <w:t xml:space="preserve">ة </w:t>
      </w:r>
      <w:r w:rsidR="0038556A">
        <w:rPr>
          <w:rtl/>
        </w:rPr>
        <w:t>الأسترالي</w:t>
      </w:r>
      <w:r w:rsidR="0038556A">
        <w:rPr>
          <w:rFonts w:hint="cs"/>
          <w:rtl/>
        </w:rPr>
        <w:t xml:space="preserve">ة </w:t>
      </w:r>
      <w:r w:rsidR="000865EF">
        <w:rPr>
          <w:rtl/>
        </w:rPr>
        <w:t xml:space="preserve">عام 2017 كجزء من عملية الاعتراف بالشعوب الأصلية في الدستور الأسترالي. وفي اجتماع عُقد في أولورو، قدم جميع القادة الرئيسيين للشعوب الأصلية في أستراليا بيانا عما يريدون تحقيقه. وأدركوا أنهم </w:t>
      </w:r>
      <w:r w:rsidR="0038556A">
        <w:rPr>
          <w:rFonts w:hint="cs"/>
          <w:rtl/>
        </w:rPr>
        <w:t>م</w:t>
      </w:r>
      <w:r w:rsidR="000865EF">
        <w:rPr>
          <w:rtl/>
        </w:rPr>
        <w:t>ضطرو</w:t>
      </w:r>
      <w:r w:rsidR="0038556A">
        <w:rPr>
          <w:rFonts w:hint="cs"/>
          <w:rtl/>
        </w:rPr>
        <w:t>ن</w:t>
      </w:r>
      <w:r w:rsidR="000865EF">
        <w:rPr>
          <w:rtl/>
        </w:rPr>
        <w:t xml:space="preserve"> إلى التوصل إلى حل وسط </w:t>
      </w:r>
      <w:r w:rsidR="0038556A">
        <w:rPr>
          <w:rFonts w:hint="cs"/>
          <w:rtl/>
        </w:rPr>
        <w:t>بشأن</w:t>
      </w:r>
      <w:r w:rsidR="000865EF">
        <w:rPr>
          <w:rtl/>
        </w:rPr>
        <w:t xml:space="preserve"> كيفية تقدمهم في الاعتراف الدستوري لأنهم ساروا وعاشوا في عالمين. </w:t>
      </w:r>
      <w:r w:rsidR="0038556A">
        <w:rPr>
          <w:rFonts w:hint="cs"/>
          <w:rtl/>
        </w:rPr>
        <w:t xml:space="preserve">وذكر أنه </w:t>
      </w:r>
      <w:r w:rsidR="000865EF">
        <w:rPr>
          <w:rtl/>
        </w:rPr>
        <w:t xml:space="preserve">إذا كان بإمكانهم فعل ذلك، فهل يمكن للجنة الحكومية الدولية </w:t>
      </w:r>
      <w:r w:rsidR="0038556A">
        <w:rPr>
          <w:rFonts w:hint="cs"/>
          <w:rtl/>
        </w:rPr>
        <w:t>أن تفعل ما فعلوه</w:t>
      </w:r>
      <w:r w:rsidR="000865EF">
        <w:rPr>
          <w:rtl/>
        </w:rPr>
        <w:t xml:space="preserve">. </w:t>
      </w:r>
      <w:r w:rsidR="0038556A">
        <w:rPr>
          <w:rFonts w:hint="cs"/>
          <w:rtl/>
        </w:rPr>
        <w:t xml:space="preserve">وأفاد أن اللجنة </w:t>
      </w:r>
      <w:r w:rsidR="000865EF">
        <w:rPr>
          <w:rtl/>
        </w:rPr>
        <w:t>لم تكن موجودة للحفاظ ع</w:t>
      </w:r>
      <w:r w:rsidR="0038556A">
        <w:rPr>
          <w:rtl/>
        </w:rPr>
        <w:t>لى الوضع الراهن. وفيما يتعلق ب</w:t>
      </w:r>
      <w:r w:rsidR="0038556A">
        <w:rPr>
          <w:rFonts w:hint="cs"/>
          <w:rtl/>
        </w:rPr>
        <w:t>القضايا</w:t>
      </w:r>
      <w:r w:rsidR="000865EF">
        <w:rPr>
          <w:rtl/>
        </w:rPr>
        <w:t xml:space="preserve"> ال</w:t>
      </w:r>
      <w:r w:rsidR="0038556A">
        <w:rPr>
          <w:rFonts w:hint="cs"/>
          <w:rtl/>
        </w:rPr>
        <w:t>شاملة</w:t>
      </w:r>
      <w:r w:rsidR="000865EF">
        <w:rPr>
          <w:rtl/>
        </w:rPr>
        <w:t xml:space="preserve">، هناك وثيقتا </w:t>
      </w:r>
      <w:r w:rsidR="0038556A">
        <w:rPr>
          <w:rFonts w:hint="cs"/>
          <w:rtl/>
        </w:rPr>
        <w:t xml:space="preserve">عمل </w:t>
      </w:r>
      <w:r w:rsidR="0038556A">
        <w:rPr>
          <w:rtl/>
        </w:rPr>
        <w:t>موحدتان</w:t>
      </w:r>
      <w:r w:rsidR="000865EF">
        <w:rPr>
          <w:rtl/>
        </w:rPr>
        <w:t>. وت</w:t>
      </w:r>
      <w:r w:rsidR="00AC050D">
        <w:rPr>
          <w:rFonts w:hint="cs"/>
          <w:rtl/>
        </w:rPr>
        <w:t>و</w:t>
      </w:r>
      <w:r w:rsidR="000865EF">
        <w:rPr>
          <w:rtl/>
        </w:rPr>
        <w:t xml:space="preserve">رد </w:t>
      </w:r>
      <w:r w:rsidR="00AC050D">
        <w:rPr>
          <w:rFonts w:hint="cs"/>
          <w:rtl/>
        </w:rPr>
        <w:t>ال</w:t>
      </w:r>
      <w:r w:rsidR="000865EF">
        <w:rPr>
          <w:rtl/>
        </w:rPr>
        <w:t xml:space="preserve">مذكرة </w:t>
      </w:r>
      <w:r w:rsidR="00AC050D">
        <w:rPr>
          <w:rFonts w:hint="cs"/>
          <w:rtl/>
        </w:rPr>
        <w:t>الاعلامية ل</w:t>
      </w:r>
      <w:r w:rsidR="000865EF">
        <w:rPr>
          <w:rtl/>
        </w:rPr>
        <w:t xml:space="preserve">لرئيس </w:t>
      </w:r>
      <w:r w:rsidR="00AC050D">
        <w:rPr>
          <w:rtl/>
        </w:rPr>
        <w:t xml:space="preserve">مجموعتي مشاريع المواد </w:t>
      </w:r>
      <w:r w:rsidR="000865EF">
        <w:rPr>
          <w:rtl/>
        </w:rPr>
        <w:t xml:space="preserve">في جدول </w:t>
      </w:r>
      <w:r w:rsidR="00AC050D">
        <w:rPr>
          <w:rtl/>
        </w:rPr>
        <w:t xml:space="preserve">جنباً إلى جنب </w:t>
      </w:r>
      <w:r w:rsidR="000865EF">
        <w:rPr>
          <w:rtl/>
        </w:rPr>
        <w:t xml:space="preserve">لمساعدة الميسرين </w:t>
      </w:r>
      <w:r w:rsidR="00AC050D">
        <w:rPr>
          <w:rFonts w:hint="cs"/>
          <w:rtl/>
        </w:rPr>
        <w:t>على إظهار</w:t>
      </w:r>
      <w:r w:rsidR="000865EF">
        <w:rPr>
          <w:rtl/>
        </w:rPr>
        <w:t xml:space="preserve"> التغييرات. </w:t>
      </w:r>
      <w:r w:rsidR="00AC050D">
        <w:rPr>
          <w:rFonts w:hint="cs"/>
          <w:rtl/>
        </w:rPr>
        <w:t xml:space="preserve">وأفاد أنه </w:t>
      </w:r>
      <w:r w:rsidR="000865EF">
        <w:rPr>
          <w:rtl/>
        </w:rPr>
        <w:t>لن يكون هناك صياغة حية. وفي النهاية، إذا قبلت اللجنة الحكومية الدولية المراجعة النهائية يوم الجمعة، فسيتم تعديل كل من وث</w:t>
      </w:r>
      <w:r w:rsidR="00AC050D">
        <w:rPr>
          <w:rFonts w:hint="cs"/>
          <w:rtl/>
        </w:rPr>
        <w:t xml:space="preserve">يقتي </w:t>
      </w:r>
      <w:r w:rsidR="000865EF">
        <w:rPr>
          <w:rtl/>
        </w:rPr>
        <w:t>العمل الموحد</w:t>
      </w:r>
      <w:r w:rsidR="00AC050D">
        <w:rPr>
          <w:rFonts w:hint="cs"/>
          <w:rtl/>
        </w:rPr>
        <w:t>تين</w:t>
      </w:r>
      <w:r w:rsidR="000865EF">
        <w:rPr>
          <w:rtl/>
        </w:rPr>
        <w:t xml:space="preserve">. </w:t>
      </w:r>
      <w:r w:rsidR="00AC050D">
        <w:rPr>
          <w:rFonts w:hint="cs"/>
          <w:rtl/>
        </w:rPr>
        <w:t xml:space="preserve">وذكر أن </w:t>
      </w:r>
      <w:r w:rsidR="000865EF">
        <w:rPr>
          <w:rtl/>
        </w:rPr>
        <w:t xml:space="preserve">اللجنة </w:t>
      </w:r>
      <w:r w:rsidR="00AC050D">
        <w:rPr>
          <w:rFonts w:hint="cs"/>
          <w:rtl/>
        </w:rPr>
        <w:t xml:space="preserve">لا تدمج </w:t>
      </w:r>
      <w:r w:rsidR="000865EF">
        <w:rPr>
          <w:rtl/>
        </w:rPr>
        <w:t>وثائق العمل الموحدة، وست</w:t>
      </w:r>
      <w:r w:rsidR="00AC050D">
        <w:rPr>
          <w:rFonts w:hint="cs"/>
          <w:rtl/>
        </w:rPr>
        <w:t xml:space="preserve">ظل </w:t>
      </w:r>
      <w:r w:rsidR="000865EF">
        <w:rPr>
          <w:rtl/>
        </w:rPr>
        <w:t xml:space="preserve">منفصلة. وأبرز الرئيس أن مشروع تحليل الفجوات </w:t>
      </w:r>
      <w:r w:rsidR="00AC050D">
        <w:rPr>
          <w:rFonts w:hint="cs"/>
          <w:rtl/>
        </w:rPr>
        <w:t>المحدث</w:t>
      </w:r>
      <w:r w:rsidR="000865EF">
        <w:rPr>
          <w:rtl/>
        </w:rPr>
        <w:t xml:space="preserve"> </w:t>
      </w:r>
      <w:r w:rsidR="00AC050D">
        <w:rPr>
          <w:rFonts w:hint="cs"/>
          <w:rtl/>
        </w:rPr>
        <w:t xml:space="preserve">هو بمثابة </w:t>
      </w:r>
      <w:r w:rsidR="000865EF">
        <w:rPr>
          <w:rtl/>
        </w:rPr>
        <w:t xml:space="preserve">عمل مهم للغاية أنجزته الأمانة. وفيما يتعلق </w:t>
      </w:r>
      <w:r w:rsidR="000865EF">
        <w:rPr>
          <w:rtl/>
        </w:rPr>
        <w:lastRenderedPageBreak/>
        <w:t xml:space="preserve">بالديباجة، </w:t>
      </w:r>
      <w:r w:rsidR="00AC050D">
        <w:rPr>
          <w:rFonts w:hint="cs"/>
          <w:rtl/>
        </w:rPr>
        <w:t>ت</w:t>
      </w:r>
      <w:r w:rsidR="000865EF">
        <w:rPr>
          <w:rtl/>
        </w:rPr>
        <w:t>س</w:t>
      </w:r>
      <w:r w:rsidR="00AC050D">
        <w:rPr>
          <w:rFonts w:hint="cs"/>
          <w:rtl/>
        </w:rPr>
        <w:t xml:space="preserve">اءل </w:t>
      </w:r>
      <w:r w:rsidR="000865EF">
        <w:rPr>
          <w:rtl/>
        </w:rPr>
        <w:t xml:space="preserve">عما إذا كان </w:t>
      </w:r>
      <w:r w:rsidR="00AC050D">
        <w:rPr>
          <w:rFonts w:hint="cs"/>
          <w:rtl/>
        </w:rPr>
        <w:t xml:space="preserve">بإمكان </w:t>
      </w:r>
      <w:r w:rsidR="000865EF">
        <w:rPr>
          <w:rtl/>
        </w:rPr>
        <w:t>الميسر</w:t>
      </w:r>
      <w:r w:rsidR="00AC050D">
        <w:rPr>
          <w:rFonts w:hint="cs"/>
          <w:rtl/>
        </w:rPr>
        <w:t>ي</w:t>
      </w:r>
      <w:r w:rsidR="000865EF">
        <w:rPr>
          <w:rtl/>
        </w:rPr>
        <w:t>ن قد ينظرو</w:t>
      </w:r>
      <w:r w:rsidR="00AC050D">
        <w:rPr>
          <w:rFonts w:hint="cs"/>
          <w:rtl/>
        </w:rPr>
        <w:t xml:space="preserve">ا فيها </w:t>
      </w:r>
      <w:r w:rsidR="000865EF">
        <w:rPr>
          <w:rtl/>
        </w:rPr>
        <w:t>من أجل صقلها والتوصل إلى نص أكثر وضوحا و</w:t>
      </w:r>
      <w:r w:rsidR="002E5D6D">
        <w:rPr>
          <w:rtl/>
        </w:rPr>
        <w:t>اختصا</w:t>
      </w:r>
      <w:r w:rsidR="002E5D6D">
        <w:rPr>
          <w:rFonts w:hint="cs"/>
          <w:rtl/>
        </w:rPr>
        <w:t>را</w:t>
      </w:r>
      <w:r w:rsidR="000865EF">
        <w:rPr>
          <w:rtl/>
        </w:rPr>
        <w:t xml:space="preserve"> ي</w:t>
      </w:r>
      <w:r w:rsidR="002E5D6D">
        <w:rPr>
          <w:rFonts w:hint="cs"/>
          <w:rtl/>
        </w:rPr>
        <w:t xml:space="preserve">وفر </w:t>
      </w:r>
      <w:r w:rsidR="000865EF">
        <w:rPr>
          <w:rtl/>
        </w:rPr>
        <w:t>وضوحا أكبر عبر مجموعتي الم</w:t>
      </w:r>
      <w:r w:rsidR="002E5D6D">
        <w:rPr>
          <w:rFonts w:hint="cs"/>
          <w:rtl/>
        </w:rPr>
        <w:t>واد</w:t>
      </w:r>
      <w:r w:rsidR="000865EF">
        <w:rPr>
          <w:rtl/>
        </w:rPr>
        <w:t>. و</w:t>
      </w:r>
      <w:r w:rsidR="002E5D6D">
        <w:rPr>
          <w:rFonts w:hint="cs"/>
          <w:rtl/>
        </w:rPr>
        <w:t xml:space="preserve">أفاد أن </w:t>
      </w:r>
      <w:r w:rsidR="000865EF">
        <w:rPr>
          <w:rtl/>
        </w:rPr>
        <w:t xml:space="preserve">عملهم </w:t>
      </w:r>
      <w:r w:rsidR="00E510AD">
        <w:rPr>
          <w:rFonts w:hint="cs"/>
          <w:rtl/>
        </w:rPr>
        <w:t>لن</w:t>
      </w:r>
      <w:r w:rsidR="002E5D6D">
        <w:rPr>
          <w:rFonts w:hint="cs"/>
          <w:rtl/>
        </w:rPr>
        <w:t xml:space="preserve"> يكون له </w:t>
      </w:r>
      <w:r w:rsidR="000865EF">
        <w:rPr>
          <w:rtl/>
        </w:rPr>
        <w:t xml:space="preserve">أي وضع حتى توافق </w:t>
      </w:r>
      <w:r w:rsidR="002E5D6D">
        <w:rPr>
          <w:rFonts w:hint="cs"/>
          <w:rtl/>
        </w:rPr>
        <w:t xml:space="preserve">عليه </w:t>
      </w:r>
      <w:r w:rsidR="000865EF">
        <w:rPr>
          <w:rtl/>
        </w:rPr>
        <w:t>اللجنة.</w:t>
      </w:r>
    </w:p>
    <w:p w:rsidR="000865EF" w:rsidRDefault="000865EF" w:rsidP="002E58BA">
      <w:pPr>
        <w:pStyle w:val="NumberedParaAR"/>
      </w:pPr>
      <w:r>
        <w:rPr>
          <w:rtl/>
        </w:rPr>
        <w:t xml:space="preserve">وشكر وفد الولايات المتحدة الأمريكية الرئيس على اقتراحه السماح للميسرين بصياغة مجموعة مقترحة من </w:t>
      </w:r>
      <w:r w:rsidR="004D126C">
        <w:rPr>
          <w:rFonts w:hint="cs"/>
          <w:rtl/>
        </w:rPr>
        <w:t xml:space="preserve">نص </w:t>
      </w:r>
      <w:r>
        <w:rPr>
          <w:rtl/>
        </w:rPr>
        <w:t xml:space="preserve">الديباجة كي تنظر فيه اللجنة الحكومية الدولية. وبالرغم من دعمه لمثل هذا النهج، </w:t>
      </w:r>
      <w:r w:rsidR="004D126C">
        <w:rPr>
          <w:rFonts w:hint="cs"/>
          <w:rtl/>
        </w:rPr>
        <w:t xml:space="preserve">إلا أنه </w:t>
      </w:r>
      <w:r>
        <w:rPr>
          <w:rtl/>
        </w:rPr>
        <w:t xml:space="preserve">من المفيد أيضا السماح للأعضاء بالتعليق على الديباجة الحالية، </w:t>
      </w:r>
      <w:r w:rsidR="004D126C">
        <w:rPr>
          <w:rFonts w:hint="cs"/>
          <w:rtl/>
        </w:rPr>
        <w:t xml:space="preserve">الأمر الذي </w:t>
      </w:r>
      <w:r>
        <w:rPr>
          <w:rtl/>
        </w:rPr>
        <w:t xml:space="preserve">يمكن أن </w:t>
      </w:r>
      <w:r w:rsidR="004D126C">
        <w:rPr>
          <w:rFonts w:hint="cs"/>
          <w:rtl/>
        </w:rPr>
        <w:t>ي</w:t>
      </w:r>
      <w:r>
        <w:rPr>
          <w:rtl/>
        </w:rPr>
        <w:t xml:space="preserve">عطي أفكارا إضافية للميسرين عند </w:t>
      </w:r>
      <w:r w:rsidR="004D126C">
        <w:rPr>
          <w:rFonts w:hint="cs"/>
          <w:rtl/>
        </w:rPr>
        <w:t xml:space="preserve">إنشاء </w:t>
      </w:r>
      <w:r>
        <w:rPr>
          <w:rtl/>
        </w:rPr>
        <w:t>اقتراحهم الخاص.</w:t>
      </w:r>
    </w:p>
    <w:p w:rsidR="000865EF" w:rsidRDefault="000865EF" w:rsidP="002E58BA">
      <w:pPr>
        <w:pStyle w:val="NumberedParaAR"/>
      </w:pPr>
      <w:r>
        <w:rPr>
          <w:rtl/>
        </w:rPr>
        <w:t>وتحدث وفد ليتوانيا باسم مجموعة بلدان أوروبا الوسطى والبلطيق وشكر الرئيس على المقدمة الشاملة والمثيرة للاهتمام وعلى وضع المشهد من خلال إعطاء أمثلة جيدة للقوانين الوطنية والقضايا المطروحة. و</w:t>
      </w:r>
      <w:r w:rsidR="00813BB0">
        <w:rPr>
          <w:rFonts w:hint="cs"/>
          <w:rtl/>
        </w:rPr>
        <w:t xml:space="preserve">أعرب عن </w:t>
      </w:r>
      <w:r>
        <w:rPr>
          <w:rtl/>
        </w:rPr>
        <w:t>تطلع</w:t>
      </w:r>
      <w:r w:rsidR="00813BB0">
        <w:rPr>
          <w:rFonts w:hint="cs"/>
          <w:rtl/>
        </w:rPr>
        <w:t>ه</w:t>
      </w:r>
      <w:r>
        <w:rPr>
          <w:rtl/>
        </w:rPr>
        <w:t xml:space="preserve"> إلى المناقشات البناءة بشأن المعارف التقليدية وأشكال التعبير الثقافي التقليدي استنادا إلى عدد من الوثائق، بما في ذلك مشروع المواد بشأن المعارف التقليدية وأشكال التعبير الثقافي التقليدي. و</w:t>
      </w:r>
      <w:r w:rsidR="00813BB0">
        <w:rPr>
          <w:rFonts w:hint="cs"/>
          <w:rtl/>
        </w:rPr>
        <w:t>أفاد أ</w:t>
      </w:r>
      <w:r>
        <w:rPr>
          <w:rtl/>
        </w:rPr>
        <w:t>ن المواقف المتباينة بشأن القضايا الأساسية لم تسمح بعد بتحقيق النتائج. و</w:t>
      </w:r>
      <w:r w:rsidR="00813BB0">
        <w:rPr>
          <w:rFonts w:hint="cs"/>
          <w:rtl/>
        </w:rPr>
        <w:t xml:space="preserve">أعرب عن </w:t>
      </w:r>
      <w:r>
        <w:rPr>
          <w:rtl/>
        </w:rPr>
        <w:t>استعداد</w:t>
      </w:r>
      <w:r w:rsidR="00813BB0">
        <w:rPr>
          <w:rFonts w:hint="cs"/>
          <w:rtl/>
        </w:rPr>
        <w:t>ه</w:t>
      </w:r>
      <w:r>
        <w:rPr>
          <w:rtl/>
        </w:rPr>
        <w:t xml:space="preserve"> للمشاركة بنشاط في عمل اللجنة بموجب توجيهات الرئيس القديرة، بهدف </w:t>
      </w:r>
      <w:r w:rsidR="00813BB0">
        <w:rPr>
          <w:rFonts w:hint="cs"/>
          <w:rtl/>
        </w:rPr>
        <w:t xml:space="preserve">إحراز </w:t>
      </w:r>
      <w:r>
        <w:rPr>
          <w:rtl/>
        </w:rPr>
        <w:t>تقدم نحو تحقيق نتائج واقعية والوفاء بولاية اللجنة. و</w:t>
      </w:r>
      <w:r w:rsidR="00813BB0">
        <w:rPr>
          <w:rFonts w:hint="cs"/>
          <w:rtl/>
        </w:rPr>
        <w:t xml:space="preserve">أفاد أنه </w:t>
      </w:r>
      <w:r>
        <w:rPr>
          <w:rtl/>
        </w:rPr>
        <w:t xml:space="preserve">درس الوثائق التي أعدتها الأمانة؛ ومع ذلك، لا يزال كل من تحليل الفجوة </w:t>
      </w:r>
      <w:r w:rsidR="00813BB0">
        <w:rPr>
          <w:rFonts w:hint="cs"/>
          <w:rtl/>
        </w:rPr>
        <w:t xml:space="preserve">المحدث </w:t>
      </w:r>
      <w:r>
        <w:rPr>
          <w:rtl/>
        </w:rPr>
        <w:t>يفتقر إلى أمثلة عملية توضح الفجوات الملموسة. و</w:t>
      </w:r>
      <w:r w:rsidR="00813BB0">
        <w:rPr>
          <w:rFonts w:hint="cs"/>
          <w:rtl/>
        </w:rPr>
        <w:t xml:space="preserve">ذكر بأنه </w:t>
      </w:r>
      <w:r>
        <w:rPr>
          <w:rtl/>
        </w:rPr>
        <w:t>سيقدر بشكل خاص أمثلة ملموسة من شأنها أن تساعد على فهم أفضل للمسائل العملية التي لم يتم تناولها بعد على المستوى الدولي. و</w:t>
      </w:r>
      <w:r w:rsidR="00140BC6">
        <w:rPr>
          <w:rFonts w:hint="cs"/>
          <w:rtl/>
        </w:rPr>
        <w:t xml:space="preserve">ذكر أن </w:t>
      </w:r>
      <w:r>
        <w:rPr>
          <w:rtl/>
        </w:rPr>
        <w:t xml:space="preserve">الدراسات </w:t>
      </w:r>
      <w:r w:rsidR="00140BC6">
        <w:rPr>
          <w:rFonts w:hint="cs"/>
          <w:rtl/>
        </w:rPr>
        <w:t xml:space="preserve">بشأن </w:t>
      </w:r>
      <w:r>
        <w:rPr>
          <w:rtl/>
        </w:rPr>
        <w:t xml:space="preserve">التجارب الوطنية </w:t>
      </w:r>
      <w:r w:rsidR="00140BC6">
        <w:rPr>
          <w:rFonts w:hint="cs"/>
          <w:rtl/>
        </w:rPr>
        <w:t xml:space="preserve">ستسمح </w:t>
      </w:r>
      <w:r>
        <w:rPr>
          <w:rtl/>
        </w:rPr>
        <w:t xml:space="preserve">بفهم أفضل لكيفية معالجة القضايا المطروحة في بلدان مختلفة. وأيد المقترحات الواردة في الوثيقتين </w:t>
      </w:r>
      <w:r>
        <w:t>WIPO/GRTKF/IC/37/10</w:t>
      </w:r>
      <w:r>
        <w:rPr>
          <w:rtl/>
        </w:rPr>
        <w:t xml:space="preserve"> و</w:t>
      </w:r>
      <w:r>
        <w:t>WIPO/GRTKF/IC/37/11</w:t>
      </w:r>
      <w:r>
        <w:rPr>
          <w:rtl/>
        </w:rPr>
        <w:t>. وشكر الأعضاء الذين قدموا الاقتراحات، مشير</w:t>
      </w:r>
      <w:r w:rsidR="00C24DB1">
        <w:rPr>
          <w:rFonts w:hint="cs"/>
          <w:rtl/>
        </w:rPr>
        <w:t>ا</w:t>
      </w:r>
      <w:r>
        <w:rPr>
          <w:rtl/>
        </w:rPr>
        <w:t xml:space="preserve"> إلى أن تلك المقترحات تتعلق بالموارد الوراثية</w:t>
      </w:r>
      <w:r w:rsidR="00C24DB1">
        <w:rPr>
          <w:rFonts w:hint="cs"/>
          <w:rtl/>
        </w:rPr>
        <w:t xml:space="preserve"> بشكل عام</w:t>
      </w:r>
      <w:r>
        <w:rPr>
          <w:rtl/>
        </w:rPr>
        <w:t xml:space="preserve">، </w:t>
      </w:r>
      <w:r w:rsidR="00C24DB1">
        <w:rPr>
          <w:rFonts w:hint="cs"/>
          <w:rtl/>
        </w:rPr>
        <w:t>و</w:t>
      </w:r>
      <w:r>
        <w:rPr>
          <w:rtl/>
        </w:rPr>
        <w:t xml:space="preserve">التي </w:t>
      </w:r>
      <w:r w:rsidR="00C24DB1">
        <w:rPr>
          <w:rFonts w:hint="cs"/>
          <w:rtl/>
        </w:rPr>
        <w:t xml:space="preserve">ليست </w:t>
      </w:r>
      <w:r>
        <w:rPr>
          <w:rtl/>
        </w:rPr>
        <w:t>من بين مواضيع الدورة. و</w:t>
      </w:r>
      <w:r w:rsidR="00C24DB1">
        <w:rPr>
          <w:rFonts w:hint="cs"/>
          <w:rtl/>
        </w:rPr>
        <w:t xml:space="preserve">أعرب عن </w:t>
      </w:r>
      <w:r>
        <w:rPr>
          <w:rtl/>
        </w:rPr>
        <w:t>تطلع</w:t>
      </w:r>
      <w:r w:rsidR="00C24DB1">
        <w:rPr>
          <w:rFonts w:hint="cs"/>
          <w:rtl/>
        </w:rPr>
        <w:t>ه</w:t>
      </w:r>
      <w:r>
        <w:rPr>
          <w:rtl/>
        </w:rPr>
        <w:t xml:space="preserve"> إلى مناقشتها في وقت مناسب في المستقبل.</w:t>
      </w:r>
    </w:p>
    <w:p w:rsidR="000865EF" w:rsidRDefault="000865EF" w:rsidP="002E58BA">
      <w:pPr>
        <w:pStyle w:val="NumberedParaAR"/>
      </w:pPr>
      <w:r>
        <w:rPr>
          <w:rtl/>
        </w:rPr>
        <w:t>وتحدث وفد الاتحاد الأوروبي باسم الاتحاد الأوروبي والدول الأعضاء فيه، و</w:t>
      </w:r>
      <w:r w:rsidR="00C24DB1">
        <w:rPr>
          <w:rFonts w:hint="cs"/>
          <w:rtl/>
        </w:rPr>
        <w:t xml:space="preserve">أعرب عن </w:t>
      </w:r>
      <w:r>
        <w:rPr>
          <w:rtl/>
        </w:rPr>
        <w:t>تطلع</w:t>
      </w:r>
      <w:r w:rsidR="00C24DB1">
        <w:rPr>
          <w:rFonts w:hint="cs"/>
          <w:rtl/>
        </w:rPr>
        <w:t>ه</w:t>
      </w:r>
      <w:r>
        <w:rPr>
          <w:rtl/>
        </w:rPr>
        <w:t xml:space="preserve"> إلى إجراء مناقشة بناءة في الدورة السابعة والثلاثين للجنة. و</w:t>
      </w:r>
      <w:r w:rsidR="00C24DB1">
        <w:rPr>
          <w:rFonts w:hint="cs"/>
          <w:rtl/>
        </w:rPr>
        <w:t xml:space="preserve">ذكر أنه </w:t>
      </w:r>
      <w:r>
        <w:rPr>
          <w:rtl/>
        </w:rPr>
        <w:t xml:space="preserve">بعد توقف دام عامين، هناك فرصة للنظر مرة أخرى في المعارف التقليدية وأشكال التعبير الثقافي التقليدي في إطار ولاية </w:t>
      </w:r>
      <w:r w:rsidR="00C24DB1">
        <w:rPr>
          <w:rFonts w:hint="cs"/>
          <w:rtl/>
        </w:rPr>
        <w:t xml:space="preserve">اللجنة </w:t>
      </w:r>
      <w:r>
        <w:rPr>
          <w:rtl/>
        </w:rPr>
        <w:t xml:space="preserve">المتفق عليها في </w:t>
      </w:r>
      <w:r w:rsidR="00C24DB1">
        <w:rPr>
          <w:rtl/>
        </w:rPr>
        <w:t xml:space="preserve">الجمعية العامة </w:t>
      </w:r>
      <w:r w:rsidR="00C24DB1">
        <w:rPr>
          <w:rFonts w:hint="cs"/>
          <w:rtl/>
        </w:rPr>
        <w:t>ل</w:t>
      </w:r>
      <w:r>
        <w:rPr>
          <w:rtl/>
        </w:rPr>
        <w:t xml:space="preserve">عام 2017. </w:t>
      </w:r>
      <w:r w:rsidR="00C24DB1">
        <w:rPr>
          <w:rFonts w:hint="cs"/>
          <w:rtl/>
        </w:rPr>
        <w:t xml:space="preserve">وأفاد أنه </w:t>
      </w:r>
      <w:r w:rsidR="00C24DB1">
        <w:rPr>
          <w:rtl/>
        </w:rPr>
        <w:t xml:space="preserve">إذا </w:t>
      </w:r>
      <w:r w:rsidR="00C24DB1">
        <w:rPr>
          <w:rFonts w:hint="cs"/>
          <w:rtl/>
        </w:rPr>
        <w:t>كان ينبغي</w:t>
      </w:r>
      <w:r>
        <w:rPr>
          <w:rtl/>
        </w:rPr>
        <w:t xml:space="preserve"> </w:t>
      </w:r>
      <w:r w:rsidR="00C24DB1">
        <w:rPr>
          <w:rFonts w:hint="cs"/>
          <w:rtl/>
        </w:rPr>
        <w:t>ل</w:t>
      </w:r>
      <w:r>
        <w:rPr>
          <w:rtl/>
        </w:rPr>
        <w:t xml:space="preserve">لمناقشات التي </w:t>
      </w:r>
      <w:r w:rsidR="00C24DB1">
        <w:rPr>
          <w:rFonts w:hint="cs"/>
          <w:rtl/>
        </w:rPr>
        <w:t>ت</w:t>
      </w:r>
      <w:r>
        <w:rPr>
          <w:rtl/>
        </w:rPr>
        <w:t>د</w:t>
      </w:r>
      <w:r w:rsidR="00C24DB1">
        <w:rPr>
          <w:rFonts w:hint="cs"/>
          <w:rtl/>
        </w:rPr>
        <w:t>و</w:t>
      </w:r>
      <w:r>
        <w:rPr>
          <w:rtl/>
        </w:rPr>
        <w:t xml:space="preserve">ر في الدورة </w:t>
      </w:r>
      <w:r w:rsidR="00C24DB1">
        <w:rPr>
          <w:rFonts w:hint="cs"/>
          <w:rtl/>
        </w:rPr>
        <w:t xml:space="preserve">السابعة والثلاثين للجنة أن تكون </w:t>
      </w:r>
      <w:r>
        <w:rPr>
          <w:rtl/>
        </w:rPr>
        <w:t>مثمرة، فعليها التركيز على القضايا الأساسية، كما تم تحديدها في الولاية. و</w:t>
      </w:r>
      <w:r w:rsidR="00C24DB1">
        <w:rPr>
          <w:rFonts w:hint="cs"/>
          <w:rtl/>
        </w:rPr>
        <w:t>ت</w:t>
      </w:r>
      <w:r>
        <w:rPr>
          <w:rtl/>
        </w:rPr>
        <w:t>شمل تلك القضايا الأساسية التعاريف، والمستفيدين، والموضوع، والأهداف، ونطاق الحماية، وما هو موضوع المعارف التقليدية / أشكال التعبير الثقافي التقليدي ال</w:t>
      </w:r>
      <w:r w:rsidR="00C24DB1">
        <w:rPr>
          <w:rFonts w:hint="cs"/>
          <w:rtl/>
        </w:rPr>
        <w:t xml:space="preserve">ذي يستحق </w:t>
      </w:r>
      <w:r>
        <w:rPr>
          <w:rtl/>
        </w:rPr>
        <w:t>الحصول على الحماية على المستوى الدولي، بما في ذلك النظر في الاستثناءات والتقييدات والعلاقة بالملك العام. و</w:t>
      </w:r>
      <w:r w:rsidR="00C24DB1">
        <w:rPr>
          <w:rFonts w:hint="cs"/>
          <w:rtl/>
        </w:rPr>
        <w:t xml:space="preserve">أفاد أنه </w:t>
      </w:r>
      <w:r>
        <w:rPr>
          <w:rtl/>
        </w:rPr>
        <w:t xml:space="preserve">من المقرر إجراء مناقشات حول تلك القضايا الأساسية دون الحكم مسبقا على طبيعة النتيجة، على النحو المنصوص عليه في الولاية. </w:t>
      </w:r>
      <w:r w:rsidR="00C24DB1">
        <w:rPr>
          <w:rFonts w:hint="cs"/>
          <w:rtl/>
        </w:rPr>
        <w:t>و</w:t>
      </w:r>
      <w:r>
        <w:rPr>
          <w:rtl/>
        </w:rPr>
        <w:t xml:space="preserve">يمكن للمنظور العملي باستخدام أطر الملكية الفكرية القائمة لحماية المعارف التقليدية / أشكال التعبير الثقافي التقليدي أن يوفر مزايا كثيرة. وفي نفس الوقت، أحاط علما بالوثيقتين </w:t>
      </w:r>
      <w:r>
        <w:t>WIPO/GRTKF/IC/37/6</w:t>
      </w:r>
      <w:r>
        <w:rPr>
          <w:rtl/>
        </w:rPr>
        <w:t xml:space="preserve"> و</w:t>
      </w:r>
      <w:r>
        <w:t>WIPO/GRTKF/IC/37/7</w:t>
      </w:r>
      <w:r>
        <w:rPr>
          <w:rtl/>
        </w:rPr>
        <w:t>. و</w:t>
      </w:r>
      <w:r w:rsidR="00C24DB1">
        <w:rPr>
          <w:rFonts w:hint="cs"/>
          <w:rtl/>
        </w:rPr>
        <w:t xml:space="preserve">ذكر انه من المهم للغاية </w:t>
      </w:r>
      <w:r>
        <w:rPr>
          <w:rtl/>
        </w:rPr>
        <w:t xml:space="preserve">أن يكون هناك فهم مشترك حول كيف </w:t>
      </w:r>
      <w:r w:rsidR="00C24DB1">
        <w:rPr>
          <w:rFonts w:hint="cs"/>
          <w:rtl/>
        </w:rPr>
        <w:t>يمكن/ لا يمكن ل</w:t>
      </w:r>
      <w:r>
        <w:rPr>
          <w:rtl/>
        </w:rPr>
        <w:t>نظام الملكية الفكرية</w:t>
      </w:r>
      <w:r w:rsidR="00C24DB1">
        <w:rPr>
          <w:rFonts w:hint="cs"/>
          <w:rtl/>
        </w:rPr>
        <w:t xml:space="preserve"> أن يساعد </w:t>
      </w:r>
      <w:r>
        <w:rPr>
          <w:rtl/>
        </w:rPr>
        <w:t xml:space="preserve">في خدمة مصالح أصحاب المعارف التقليدية/ أشكال التعبير الثقافي التقليدي. </w:t>
      </w:r>
      <w:r w:rsidR="00C24DB1">
        <w:rPr>
          <w:rFonts w:hint="cs"/>
          <w:rtl/>
        </w:rPr>
        <w:t xml:space="preserve">وأفاد أنه </w:t>
      </w:r>
      <w:r>
        <w:rPr>
          <w:rtl/>
        </w:rPr>
        <w:t xml:space="preserve">ينبغي أن تركز أي مناقشة إضافية لتحليل الفجوة </w:t>
      </w:r>
      <w:r w:rsidR="00C24DB1">
        <w:rPr>
          <w:rFonts w:hint="cs"/>
          <w:rtl/>
        </w:rPr>
        <w:t xml:space="preserve">المحدث </w:t>
      </w:r>
      <w:r>
        <w:rPr>
          <w:rtl/>
        </w:rPr>
        <w:t>على الجوانب العملية وتوضح الثغرات الحالية، إلى أقصى حد ممكن، مع أمثلة محددة، على النحو المشار إليه في النقطة 1 (ب) من الوثيق</w:t>
      </w:r>
      <w:r w:rsidR="00E510CD">
        <w:rPr>
          <w:rFonts w:hint="cs"/>
          <w:rtl/>
        </w:rPr>
        <w:t>تين</w:t>
      </w:r>
      <w:r>
        <w:rPr>
          <w:rtl/>
        </w:rPr>
        <w:t xml:space="preserve"> </w:t>
      </w:r>
      <w:r>
        <w:t>WIPO/GRTKF/IC/37/6</w:t>
      </w:r>
      <w:r>
        <w:rPr>
          <w:rtl/>
        </w:rPr>
        <w:t xml:space="preserve"> </w:t>
      </w:r>
      <w:r w:rsidR="00E510CD">
        <w:rPr>
          <w:rtl/>
        </w:rPr>
        <w:t>و</w:t>
      </w:r>
      <w:r w:rsidR="00E510CD">
        <w:t>WIPO/GRTKF/IC/37/7</w:t>
      </w:r>
      <w:r>
        <w:rPr>
          <w:rtl/>
        </w:rPr>
        <w:t xml:space="preserve">. وتحقيقا لهذه الغاية، </w:t>
      </w:r>
      <w:r w:rsidR="00942DA4">
        <w:rPr>
          <w:rFonts w:hint="cs"/>
          <w:rtl/>
        </w:rPr>
        <w:t>أفاد أن</w:t>
      </w:r>
      <w:r>
        <w:rPr>
          <w:rtl/>
        </w:rPr>
        <w:t xml:space="preserve"> أي مناقشة إضافية حول هذا الموضوع ستستفيد من البناء على الخبرات الوطنية المتراكمة في معالجة القضايا المتعلقة بالثغرات كما هو متصور. وفيما يتعلق بمسألة </w:t>
      </w:r>
      <w:r w:rsidR="00942DA4">
        <w:rPr>
          <w:rFonts w:hint="cs"/>
          <w:rtl/>
        </w:rPr>
        <w:t>طرق</w:t>
      </w:r>
      <w:r>
        <w:rPr>
          <w:rtl/>
        </w:rPr>
        <w:t xml:space="preserve"> العمل، </w:t>
      </w:r>
      <w:r w:rsidR="00E510CD">
        <w:rPr>
          <w:rFonts w:hint="cs"/>
          <w:rtl/>
        </w:rPr>
        <w:t>أفاد أنه سي</w:t>
      </w:r>
      <w:r>
        <w:rPr>
          <w:rtl/>
        </w:rPr>
        <w:t xml:space="preserve">واصل الدعوة إلى إجراء مناقشات راسخة تستند إلى الأدلة وتبحث في الآثار والجدوى في العالم الحقيقي من الناحية الاجتماعية والاقتصادية والقانونية. </w:t>
      </w:r>
      <w:r w:rsidR="00E510CD">
        <w:rPr>
          <w:rFonts w:hint="cs"/>
          <w:rtl/>
        </w:rPr>
        <w:t xml:space="preserve">وذكر انه </w:t>
      </w:r>
      <w:r>
        <w:rPr>
          <w:rtl/>
        </w:rPr>
        <w:t>يجب فحص الآثار على أصحاب المصلحة بشكل عام، بما في ذلك ال</w:t>
      </w:r>
      <w:r w:rsidR="00E510CD">
        <w:rPr>
          <w:rFonts w:hint="cs"/>
          <w:rtl/>
        </w:rPr>
        <w:t>ملك</w:t>
      </w:r>
      <w:r>
        <w:rPr>
          <w:rtl/>
        </w:rPr>
        <w:t xml:space="preserve"> العام. وفي هذا السياق، أشار إلى اقتراحه بإجراء دراسة تتعلق بالمعارف التقليدية (صدر سابقاً </w:t>
      </w:r>
      <w:r w:rsidR="00E510CD">
        <w:rPr>
          <w:rFonts w:hint="cs"/>
          <w:rtl/>
        </w:rPr>
        <w:t xml:space="preserve">بوصفه </w:t>
      </w:r>
      <w:r>
        <w:rPr>
          <w:rtl/>
        </w:rPr>
        <w:t xml:space="preserve">وثيقة </w:t>
      </w:r>
      <w:r w:rsidR="00E510CD">
        <w:rPr>
          <w:rFonts w:hint="cs"/>
          <w:rtl/>
        </w:rPr>
        <w:t>ال</w:t>
      </w:r>
      <w:r>
        <w:rPr>
          <w:rtl/>
        </w:rPr>
        <w:t xml:space="preserve">عمل </w:t>
      </w:r>
      <w:r>
        <w:t>WIPO/GRTKF/IC/32/9</w:t>
      </w:r>
      <w:r>
        <w:rPr>
          <w:rtl/>
        </w:rPr>
        <w:t xml:space="preserve"> واعيد إصداره بوصفه الوثيقة </w:t>
      </w:r>
      <w:r>
        <w:t>WIPO/GRTKF/IC/37/10</w:t>
      </w:r>
      <w:r>
        <w:rPr>
          <w:rtl/>
        </w:rPr>
        <w:t>) واقتراحه بإجراء دراسة</w:t>
      </w:r>
      <w:r w:rsidR="00E510CD">
        <w:rPr>
          <w:rFonts w:hint="cs"/>
          <w:rtl/>
        </w:rPr>
        <w:t xml:space="preserve"> ت</w:t>
      </w:r>
      <w:r>
        <w:rPr>
          <w:rtl/>
        </w:rPr>
        <w:t>تعلق بأشكال التعبير الثقافي التقليدي (</w:t>
      </w:r>
      <w:r w:rsidR="00E510CD">
        <w:rPr>
          <w:rFonts w:hint="cs"/>
          <w:rtl/>
        </w:rPr>
        <w:t xml:space="preserve">الذي </w:t>
      </w:r>
      <w:r>
        <w:rPr>
          <w:rtl/>
        </w:rPr>
        <w:t>ع</w:t>
      </w:r>
      <w:r w:rsidR="00E510CD">
        <w:rPr>
          <w:rFonts w:hint="cs"/>
          <w:rtl/>
        </w:rPr>
        <w:t>ُ</w:t>
      </w:r>
      <w:r>
        <w:rPr>
          <w:rtl/>
        </w:rPr>
        <w:t xml:space="preserve">مم سابقا </w:t>
      </w:r>
      <w:r w:rsidR="00E510CD">
        <w:rPr>
          <w:rFonts w:hint="cs"/>
          <w:rtl/>
        </w:rPr>
        <w:t xml:space="preserve">بوصفه </w:t>
      </w:r>
      <w:r>
        <w:rPr>
          <w:rtl/>
        </w:rPr>
        <w:t xml:space="preserve">الوثيقة </w:t>
      </w:r>
      <w:r>
        <w:t>WIPO/GRTKF/IC/33/6</w:t>
      </w:r>
      <w:r>
        <w:rPr>
          <w:rtl/>
        </w:rPr>
        <w:t xml:space="preserve"> </w:t>
      </w:r>
      <w:r>
        <w:rPr>
          <w:rtl/>
        </w:rPr>
        <w:lastRenderedPageBreak/>
        <w:t xml:space="preserve">وأعيد إصداره بوصفه الوثيقة </w:t>
      </w:r>
      <w:r>
        <w:t>WIPO/GRTKF/IC/37/11</w:t>
      </w:r>
      <w:r>
        <w:rPr>
          <w:rtl/>
        </w:rPr>
        <w:t xml:space="preserve">). </w:t>
      </w:r>
      <w:r w:rsidR="00E510CD">
        <w:rPr>
          <w:rFonts w:hint="cs"/>
          <w:rtl/>
        </w:rPr>
        <w:t xml:space="preserve">وأفاد أنه </w:t>
      </w:r>
      <w:r>
        <w:rPr>
          <w:rtl/>
        </w:rPr>
        <w:t xml:space="preserve">ينبغي للأمانة أن تجري دراسات عن الخبرات الوطنية والتشريعات المحلية فيما يتعلق بحماية المعارف التقليدية وأشكال التعبير الثقافي التقليدي. </w:t>
      </w:r>
      <w:r w:rsidR="00E510CD">
        <w:rPr>
          <w:rFonts w:hint="cs"/>
          <w:rtl/>
        </w:rPr>
        <w:t>و</w:t>
      </w:r>
      <w:r w:rsidR="00E510CD">
        <w:rPr>
          <w:rtl/>
        </w:rPr>
        <w:t>لإثراء المناقشة في اللجنة</w:t>
      </w:r>
      <w:r>
        <w:rPr>
          <w:rtl/>
        </w:rPr>
        <w:t>، ينبغي للدراسات أن تحلّل التشريعات المحلية و</w:t>
      </w:r>
      <w:r w:rsidR="00E510CD">
        <w:rPr>
          <w:rFonts w:hint="cs"/>
          <w:rtl/>
        </w:rPr>
        <w:t xml:space="preserve">تقدم </w:t>
      </w:r>
      <w:r>
        <w:rPr>
          <w:rtl/>
        </w:rPr>
        <w:t xml:space="preserve">الأمثلة الملموسة </w:t>
      </w:r>
      <w:r w:rsidR="00E510CD">
        <w:rPr>
          <w:rFonts w:hint="cs"/>
          <w:rtl/>
        </w:rPr>
        <w:t>على ا</w:t>
      </w:r>
      <w:r>
        <w:rPr>
          <w:rtl/>
        </w:rPr>
        <w:t xml:space="preserve">لموضوع المحمي والموضوع غير المقصود </w:t>
      </w:r>
      <w:r w:rsidR="00E510CD">
        <w:rPr>
          <w:rFonts w:hint="cs"/>
          <w:rtl/>
        </w:rPr>
        <w:t>بالحماية</w:t>
      </w:r>
      <w:r>
        <w:rPr>
          <w:rtl/>
        </w:rPr>
        <w:t xml:space="preserve">، وتراعي مجموعة التدابير المتنوعة التي يمكن اتخاذها والتي قد يكون بعضها </w:t>
      </w:r>
      <w:r w:rsidR="00386031">
        <w:rPr>
          <w:rFonts w:hint="cs"/>
          <w:rtl/>
          <w:lang w:bidi="ar-EG"/>
        </w:rPr>
        <w:t>م</w:t>
      </w:r>
      <w:r w:rsidR="00E510CD">
        <w:rPr>
          <w:rFonts w:hint="cs"/>
          <w:rtl/>
        </w:rPr>
        <w:t xml:space="preserve">ستند </w:t>
      </w:r>
      <w:r w:rsidR="00942DA4">
        <w:rPr>
          <w:rFonts w:hint="cs"/>
          <w:rtl/>
        </w:rPr>
        <w:t xml:space="preserve">إلى التدابير، في حين يمكن أن يكون البعض الآخر </w:t>
      </w:r>
      <w:r>
        <w:rPr>
          <w:rtl/>
        </w:rPr>
        <w:t>مستند إلى الحقوق.</w:t>
      </w:r>
    </w:p>
    <w:p w:rsidR="000865EF" w:rsidRDefault="000865EF" w:rsidP="002E58BA">
      <w:pPr>
        <w:pStyle w:val="NumberedParaAR"/>
      </w:pPr>
      <w:r>
        <w:rPr>
          <w:rtl/>
        </w:rPr>
        <w:t>و</w:t>
      </w:r>
      <w:r w:rsidR="001A6DD3">
        <w:rPr>
          <w:rFonts w:hint="cs"/>
          <w:rtl/>
        </w:rPr>
        <w:t xml:space="preserve">أعرب </w:t>
      </w:r>
      <w:r>
        <w:rPr>
          <w:rtl/>
        </w:rPr>
        <w:t xml:space="preserve">وفد مصر </w:t>
      </w:r>
      <w:r w:rsidR="001A6DD3">
        <w:rPr>
          <w:rFonts w:hint="cs"/>
          <w:rtl/>
        </w:rPr>
        <w:t xml:space="preserve">عن تطلعه </w:t>
      </w:r>
      <w:r>
        <w:rPr>
          <w:rtl/>
        </w:rPr>
        <w:t xml:space="preserve">إلى التوصل إلى صك ملزم قانونا يحقق تطلعات الدول الأعضاء </w:t>
      </w:r>
      <w:r w:rsidR="001A6DD3">
        <w:rPr>
          <w:rFonts w:hint="cs"/>
          <w:rtl/>
        </w:rPr>
        <w:t xml:space="preserve">بالنسبة </w:t>
      </w:r>
      <w:r>
        <w:rPr>
          <w:rtl/>
        </w:rPr>
        <w:t xml:space="preserve">لحماية الموارد الوراثية والمعارف التقليدية وأشكال التعبير الثقافي التقليدي، بعد ما يقرب من عشرين عاما. </w:t>
      </w:r>
      <w:r w:rsidR="001A6DD3">
        <w:rPr>
          <w:rFonts w:hint="cs"/>
          <w:rtl/>
        </w:rPr>
        <w:t xml:space="preserve">كما أعرب عن </w:t>
      </w:r>
      <w:r>
        <w:rPr>
          <w:rtl/>
        </w:rPr>
        <w:t>تطلع</w:t>
      </w:r>
      <w:r w:rsidR="001A6DD3">
        <w:rPr>
          <w:rFonts w:hint="cs"/>
          <w:rtl/>
        </w:rPr>
        <w:t>ه</w:t>
      </w:r>
      <w:r>
        <w:rPr>
          <w:rtl/>
        </w:rPr>
        <w:t xml:space="preserve"> إلى ربط الصك (الصكوك) مع اتفاقية التنوع البيولوجي وبروتوكول ناغويا والاستفادة من قدر أكبر من الشفافية استناداً إلى الموافقة المسبقة عن علم ("</w:t>
      </w:r>
      <w:r w:rsidR="001A6DD3">
        <w:t>PIC</w:t>
      </w:r>
      <w:r>
        <w:rPr>
          <w:rtl/>
        </w:rPr>
        <w:t>") وتقاسم المنافع ونقل التكنولوجيا والمعرفة. و</w:t>
      </w:r>
      <w:r w:rsidR="001A6DD3">
        <w:rPr>
          <w:rFonts w:hint="cs"/>
          <w:rtl/>
        </w:rPr>
        <w:t xml:space="preserve">أفاد أنه ينبغي </w:t>
      </w:r>
      <w:r>
        <w:rPr>
          <w:rtl/>
        </w:rPr>
        <w:t>للجنة الحكومية الدولية أن تضع نظام ملكية فكرية فريد لحماية المعارف التقليدية وأشكال التعبير الثقافي التقليدي.</w:t>
      </w:r>
      <w:r>
        <w:rPr>
          <w:rFonts w:hint="cs"/>
          <w:rtl/>
        </w:rPr>
        <w:t xml:space="preserve"> </w:t>
      </w:r>
      <w:r>
        <w:rPr>
          <w:rtl/>
        </w:rPr>
        <w:t>و</w:t>
      </w:r>
      <w:r w:rsidR="001A6DD3">
        <w:rPr>
          <w:rFonts w:hint="cs"/>
          <w:rtl/>
        </w:rPr>
        <w:t xml:space="preserve">ذكر أن </w:t>
      </w:r>
      <w:r>
        <w:rPr>
          <w:rtl/>
        </w:rPr>
        <w:t xml:space="preserve">نظام الملكية الفكرية الدولي قد أقر بالفعل بالجانب </w:t>
      </w:r>
      <w:r w:rsidR="001A6DD3">
        <w:rPr>
          <w:rFonts w:hint="cs"/>
          <w:rtl/>
        </w:rPr>
        <w:t>الفريد من نوعه</w:t>
      </w:r>
      <w:r>
        <w:rPr>
          <w:rtl/>
        </w:rPr>
        <w:t xml:space="preserve">، كما يتضح من </w:t>
      </w:r>
      <w:r w:rsidR="001A6DD3">
        <w:rPr>
          <w:rFonts w:hint="cs"/>
          <w:rtl/>
        </w:rPr>
        <w:t>ال</w:t>
      </w:r>
      <w:r>
        <w:rPr>
          <w:rtl/>
        </w:rPr>
        <w:t xml:space="preserve">اتفاق </w:t>
      </w:r>
      <w:r w:rsidR="001A6DD3">
        <w:rPr>
          <w:rFonts w:hint="cs"/>
          <w:rtl/>
        </w:rPr>
        <w:t>الخاص ب</w:t>
      </w:r>
      <w:r>
        <w:rPr>
          <w:rtl/>
        </w:rPr>
        <w:t xml:space="preserve">جوانب حقوق الملكية الفكرية المتصلة بالتجارة ("اتفاق تريبس"). </w:t>
      </w:r>
      <w:r w:rsidR="001A6DD3">
        <w:rPr>
          <w:rFonts w:hint="cs"/>
          <w:rtl/>
        </w:rPr>
        <w:t>و</w:t>
      </w:r>
      <w:r>
        <w:rPr>
          <w:rtl/>
        </w:rPr>
        <w:t xml:space="preserve">في إطار البند 5 من جدول الأعمال، </w:t>
      </w:r>
      <w:r w:rsidR="001A6DD3">
        <w:rPr>
          <w:rFonts w:hint="cs"/>
          <w:rtl/>
        </w:rPr>
        <w:t xml:space="preserve">أفاد أنه </w:t>
      </w:r>
      <w:r>
        <w:rPr>
          <w:rtl/>
        </w:rPr>
        <w:t xml:space="preserve">لا يمكن أن يؤدي العدد غير المسبوق من الوثائق المراد مناقشتها إلى حلول مناسبة. </w:t>
      </w:r>
      <w:r w:rsidR="00A74223">
        <w:rPr>
          <w:rFonts w:hint="cs"/>
          <w:rtl/>
        </w:rPr>
        <w:t xml:space="preserve">وذكر أنه </w:t>
      </w:r>
      <w:r>
        <w:rPr>
          <w:rtl/>
        </w:rPr>
        <w:t xml:space="preserve">من </w:t>
      </w:r>
      <w:r w:rsidR="00A74223">
        <w:rPr>
          <w:rFonts w:hint="cs"/>
          <w:rtl/>
        </w:rPr>
        <w:t xml:space="preserve">بين </w:t>
      </w:r>
      <w:r>
        <w:rPr>
          <w:rtl/>
        </w:rPr>
        <w:t xml:space="preserve">الوثائق الثلاثة عشر، </w:t>
      </w:r>
      <w:r w:rsidR="00A74223">
        <w:rPr>
          <w:rFonts w:hint="cs"/>
          <w:rtl/>
        </w:rPr>
        <w:t xml:space="preserve">هناك </w:t>
      </w:r>
      <w:r>
        <w:rPr>
          <w:rtl/>
        </w:rPr>
        <w:t xml:space="preserve">أول خمس أو ست وثائق هي </w:t>
      </w:r>
      <w:r w:rsidR="00A74223">
        <w:rPr>
          <w:rFonts w:hint="cs"/>
          <w:rtl/>
        </w:rPr>
        <w:t>المطلوبة بشكل أكبر</w:t>
      </w:r>
      <w:r>
        <w:rPr>
          <w:rtl/>
        </w:rPr>
        <w:t xml:space="preserve">. وبعد مرور عشرين </w:t>
      </w:r>
      <w:r w:rsidR="00A74223">
        <w:rPr>
          <w:rFonts w:hint="cs"/>
          <w:rtl/>
        </w:rPr>
        <w:t>عاما</w:t>
      </w:r>
      <w:r>
        <w:rPr>
          <w:rtl/>
        </w:rPr>
        <w:t>، لم يكن من المفترض أن تتلقى اللجنة التوصيات المشتركة وتنظر فيها. و</w:t>
      </w:r>
      <w:r w:rsidR="00A74223">
        <w:rPr>
          <w:rFonts w:hint="cs"/>
          <w:rtl/>
        </w:rPr>
        <w:t xml:space="preserve">أفاد أنه ينبغي </w:t>
      </w:r>
      <w:r>
        <w:rPr>
          <w:rtl/>
        </w:rPr>
        <w:t xml:space="preserve">للجنة أن تفي بولايتها وأن تعمل على النصوص. </w:t>
      </w:r>
      <w:r w:rsidR="00A74223">
        <w:rPr>
          <w:rFonts w:hint="cs"/>
          <w:rtl/>
        </w:rPr>
        <w:t xml:space="preserve">وذكر أنه </w:t>
      </w:r>
      <w:r>
        <w:rPr>
          <w:rtl/>
        </w:rPr>
        <w:t>لم يعد من المستغرب أن ت</w:t>
      </w:r>
      <w:r w:rsidR="00A74223">
        <w:rPr>
          <w:rFonts w:hint="cs"/>
          <w:rtl/>
        </w:rPr>
        <w:t>ُ</w:t>
      </w:r>
      <w:r>
        <w:rPr>
          <w:rtl/>
        </w:rPr>
        <w:t>فاج</w:t>
      </w:r>
      <w:r w:rsidR="00A74223">
        <w:rPr>
          <w:rFonts w:hint="cs"/>
          <w:rtl/>
        </w:rPr>
        <w:t>أ</w:t>
      </w:r>
      <w:r>
        <w:rPr>
          <w:rtl/>
        </w:rPr>
        <w:t xml:space="preserve"> الوفود في كل </w:t>
      </w:r>
      <w:r w:rsidR="00A74223">
        <w:rPr>
          <w:rFonts w:hint="cs"/>
          <w:rtl/>
        </w:rPr>
        <w:t xml:space="preserve">دورة </w:t>
      </w:r>
      <w:r>
        <w:rPr>
          <w:rtl/>
        </w:rPr>
        <w:t xml:space="preserve">بمجموعة جديدة من النصوص. وهذا </w:t>
      </w:r>
      <w:r w:rsidR="00A74223">
        <w:rPr>
          <w:rFonts w:hint="cs"/>
          <w:rtl/>
        </w:rPr>
        <w:t xml:space="preserve">إنما </w:t>
      </w:r>
      <w:r>
        <w:rPr>
          <w:rtl/>
        </w:rPr>
        <w:t xml:space="preserve">يعني أنه </w:t>
      </w:r>
      <w:r w:rsidR="00A74223">
        <w:rPr>
          <w:rFonts w:hint="cs"/>
          <w:rtl/>
        </w:rPr>
        <w:t xml:space="preserve">لا توجد </w:t>
      </w:r>
      <w:r>
        <w:rPr>
          <w:rtl/>
        </w:rPr>
        <w:t xml:space="preserve">رغبة في إنهاء عمل اللجنة. </w:t>
      </w:r>
      <w:r w:rsidR="00A74223">
        <w:rPr>
          <w:rFonts w:hint="cs"/>
          <w:rtl/>
        </w:rPr>
        <w:t xml:space="preserve">وذكر أنه </w:t>
      </w:r>
      <w:r>
        <w:rPr>
          <w:rtl/>
        </w:rPr>
        <w:t xml:space="preserve">يجب أن </w:t>
      </w:r>
      <w:r w:rsidR="00A74223">
        <w:rPr>
          <w:rFonts w:hint="cs"/>
          <w:rtl/>
        </w:rPr>
        <w:t>ي</w:t>
      </w:r>
      <w:r>
        <w:rPr>
          <w:rtl/>
        </w:rPr>
        <w:t>أخذ م</w:t>
      </w:r>
      <w:r w:rsidR="00A74223">
        <w:rPr>
          <w:rFonts w:hint="cs"/>
          <w:rtl/>
        </w:rPr>
        <w:t xml:space="preserve">شروع </w:t>
      </w:r>
      <w:r>
        <w:rPr>
          <w:rtl/>
        </w:rPr>
        <w:t>المواد في الاعتبار الحقوق الحصرية للشعوب الأصلية والمجتمعات ال</w:t>
      </w:r>
      <w:r w:rsidR="00A74223">
        <w:rPr>
          <w:rFonts w:hint="cs"/>
          <w:rtl/>
        </w:rPr>
        <w:t xml:space="preserve">محلية </w:t>
      </w:r>
      <w:r>
        <w:rPr>
          <w:rtl/>
        </w:rPr>
        <w:t>والموافقة المسبقة عن علم</w:t>
      </w:r>
      <w:r w:rsidR="00A74223">
        <w:rPr>
          <w:rFonts w:hint="cs"/>
          <w:rtl/>
        </w:rPr>
        <w:t xml:space="preserve"> الخاصة بهم</w:t>
      </w:r>
      <w:r>
        <w:rPr>
          <w:rtl/>
        </w:rPr>
        <w:t>، وكذلك ضمان الاستفادة من استخدام المع</w:t>
      </w:r>
      <w:r w:rsidR="00A74223">
        <w:rPr>
          <w:rFonts w:hint="cs"/>
          <w:rtl/>
        </w:rPr>
        <w:t>ا</w:t>
      </w:r>
      <w:r>
        <w:rPr>
          <w:rtl/>
        </w:rPr>
        <w:t xml:space="preserve">رف. كما يجب أن تعكس النصوص الحقوق المعنوية وشرط الكشف. </w:t>
      </w:r>
      <w:r w:rsidR="00A74223">
        <w:rPr>
          <w:rFonts w:hint="cs"/>
          <w:rtl/>
        </w:rPr>
        <w:t xml:space="preserve">وأفاد أن </w:t>
      </w:r>
      <w:r>
        <w:rPr>
          <w:rtl/>
        </w:rPr>
        <w:t xml:space="preserve">هذا هو الحال في تشريعات الملكية الفكرية المصرية. وفيما يتعلق بقواعد البيانات، </w:t>
      </w:r>
      <w:r w:rsidR="00A74223">
        <w:rPr>
          <w:rFonts w:hint="cs"/>
          <w:rtl/>
        </w:rPr>
        <w:t>ذكر الوفد أنه ينبغي ل</w:t>
      </w:r>
      <w:r>
        <w:rPr>
          <w:rtl/>
        </w:rPr>
        <w:t xml:space="preserve">لنص أن </w:t>
      </w:r>
      <w:r w:rsidR="00A74223">
        <w:rPr>
          <w:rFonts w:hint="cs"/>
          <w:rtl/>
        </w:rPr>
        <w:t xml:space="preserve">يعكس أن </w:t>
      </w:r>
      <w:r>
        <w:rPr>
          <w:rtl/>
        </w:rPr>
        <w:t>قواعد البيانات لا تعني بالضرورة الحماية</w:t>
      </w:r>
      <w:r w:rsidR="00A74223">
        <w:rPr>
          <w:rFonts w:hint="cs"/>
          <w:rtl/>
        </w:rPr>
        <w:t>، و</w:t>
      </w:r>
      <w:r>
        <w:rPr>
          <w:rtl/>
        </w:rPr>
        <w:t>حقيقة أن المعارف التقليدية موجودة في ق</w:t>
      </w:r>
      <w:r w:rsidR="00A74223">
        <w:rPr>
          <w:rFonts w:hint="cs"/>
          <w:rtl/>
        </w:rPr>
        <w:t>و</w:t>
      </w:r>
      <w:r>
        <w:rPr>
          <w:rtl/>
        </w:rPr>
        <w:t xml:space="preserve">اعد </w:t>
      </w:r>
      <w:r w:rsidR="00A74223">
        <w:rPr>
          <w:rFonts w:hint="cs"/>
          <w:rtl/>
        </w:rPr>
        <w:t>ال</w:t>
      </w:r>
      <w:r>
        <w:rPr>
          <w:rtl/>
        </w:rPr>
        <w:t xml:space="preserve">بيانات </w:t>
      </w:r>
      <w:r w:rsidR="00A74223">
        <w:rPr>
          <w:rFonts w:hint="cs"/>
          <w:rtl/>
        </w:rPr>
        <w:t xml:space="preserve">لا يعني </w:t>
      </w:r>
      <w:r>
        <w:rPr>
          <w:rtl/>
        </w:rPr>
        <w:t>أنها م</w:t>
      </w:r>
      <w:r w:rsidR="00A74223">
        <w:rPr>
          <w:rFonts w:hint="cs"/>
          <w:rtl/>
        </w:rPr>
        <w:t xml:space="preserve">تاحة </w:t>
      </w:r>
      <w:r>
        <w:rPr>
          <w:rtl/>
        </w:rPr>
        <w:t>للاستخدام أو أنها في ال</w:t>
      </w:r>
      <w:r w:rsidR="00A74223">
        <w:rPr>
          <w:rFonts w:hint="cs"/>
          <w:rtl/>
        </w:rPr>
        <w:t xml:space="preserve">ملك </w:t>
      </w:r>
      <w:r>
        <w:rPr>
          <w:rtl/>
        </w:rPr>
        <w:t>العام، كما هو مذكور في النص الحالي</w:t>
      </w:r>
      <w:r w:rsidR="00A74223">
        <w:rPr>
          <w:rFonts w:hint="cs"/>
          <w:rtl/>
        </w:rPr>
        <w:t>. و</w:t>
      </w:r>
      <w:r>
        <w:rPr>
          <w:rtl/>
        </w:rPr>
        <w:t xml:space="preserve">بدلاً من ذلك، يجب أن تكون هناك آليات إنفاذ لمنع مثل هذه الثغرة. </w:t>
      </w:r>
      <w:r w:rsidR="00A74223">
        <w:rPr>
          <w:rFonts w:hint="cs"/>
          <w:rtl/>
        </w:rPr>
        <w:t>وب</w:t>
      </w:r>
      <w:r>
        <w:rPr>
          <w:rtl/>
        </w:rPr>
        <w:t xml:space="preserve">خلاف ذلك، يمكن أن يؤدي </w:t>
      </w:r>
      <w:r w:rsidR="00A74223">
        <w:rPr>
          <w:rFonts w:hint="cs"/>
          <w:rtl/>
        </w:rPr>
        <w:t xml:space="preserve">ذلك </w:t>
      </w:r>
      <w:r>
        <w:rPr>
          <w:rtl/>
        </w:rPr>
        <w:t xml:space="preserve">إلى </w:t>
      </w:r>
      <w:r w:rsidR="00210CA7">
        <w:rPr>
          <w:rFonts w:hint="cs"/>
          <w:rtl/>
        </w:rPr>
        <w:t>التملك غير المشروع</w:t>
      </w:r>
      <w:r>
        <w:rPr>
          <w:rtl/>
        </w:rPr>
        <w:t xml:space="preserve">. </w:t>
      </w:r>
      <w:r w:rsidR="00A74223">
        <w:rPr>
          <w:rFonts w:hint="cs"/>
          <w:rtl/>
        </w:rPr>
        <w:t xml:space="preserve">وذكر أنه </w:t>
      </w:r>
      <w:r>
        <w:rPr>
          <w:rtl/>
        </w:rPr>
        <w:t xml:space="preserve">يجب أن يكون هناك نظام قانوني دولي لحماية فترة الحماية. </w:t>
      </w:r>
      <w:r w:rsidR="00A74223">
        <w:rPr>
          <w:rFonts w:hint="cs"/>
          <w:rtl/>
        </w:rPr>
        <w:t>و</w:t>
      </w:r>
      <w:r>
        <w:rPr>
          <w:rtl/>
        </w:rPr>
        <w:t xml:space="preserve">بدون </w:t>
      </w:r>
      <w:r w:rsidR="00147F33">
        <w:rPr>
          <w:rFonts w:hint="cs"/>
          <w:rtl/>
        </w:rPr>
        <w:t>ف</w:t>
      </w:r>
      <w:r>
        <w:rPr>
          <w:rtl/>
        </w:rPr>
        <w:t>ترة الحماية</w:t>
      </w:r>
      <w:r w:rsidR="00147F33">
        <w:rPr>
          <w:rFonts w:hint="cs"/>
          <w:rtl/>
        </w:rPr>
        <w:t xml:space="preserve"> هذه</w:t>
      </w:r>
      <w:r>
        <w:rPr>
          <w:rtl/>
        </w:rPr>
        <w:t>، لا يمكن للجنة الحكومية الدولية مناقشة مسألة الملك العام.</w:t>
      </w:r>
    </w:p>
    <w:p w:rsidR="000865EF" w:rsidRDefault="000865EF" w:rsidP="002E58BA">
      <w:pPr>
        <w:pStyle w:val="NumberedParaAR"/>
      </w:pPr>
      <w:r>
        <w:rPr>
          <w:rFonts w:hint="cs"/>
          <w:rtl/>
        </w:rPr>
        <w:t>و</w:t>
      </w:r>
      <w:r w:rsidR="00383352">
        <w:rPr>
          <w:rFonts w:hint="cs"/>
          <w:rtl/>
        </w:rPr>
        <w:t>ذكر</w:t>
      </w:r>
      <w:r>
        <w:rPr>
          <w:rFonts w:hint="cs"/>
          <w:rtl/>
        </w:rPr>
        <w:t xml:space="preserve"> وفد إكوادور </w:t>
      </w:r>
      <w:r w:rsidR="00383352">
        <w:rPr>
          <w:rFonts w:hint="cs"/>
          <w:rtl/>
        </w:rPr>
        <w:t>أ</w:t>
      </w:r>
      <w:r>
        <w:rPr>
          <w:rFonts w:hint="cs"/>
          <w:rtl/>
        </w:rPr>
        <w:t>ن الدورة السابعة والثلاثين للجنة مهمة، لأنها تتناول المناقشات بشأن القضايا الشاملة المتعلقة بحماية المعارف التقلي</w:t>
      </w:r>
      <w:r>
        <w:rPr>
          <w:rtl/>
        </w:rPr>
        <w:t>دية وأشكال التعبير الثقافي التقليدي. و</w:t>
      </w:r>
      <w:r w:rsidR="00383352">
        <w:rPr>
          <w:rFonts w:hint="cs"/>
          <w:rtl/>
        </w:rPr>
        <w:t xml:space="preserve">أفاد أن </w:t>
      </w:r>
      <w:r>
        <w:rPr>
          <w:rtl/>
        </w:rPr>
        <w:t>اللجنة تسعى إلى التوصل إلى فهم كاف لإتاحة التوصل إلى صك قانوني ملزم يوفر حلولاً دولية ل</w:t>
      </w:r>
      <w:r w:rsidR="00210CA7">
        <w:rPr>
          <w:rFonts w:hint="cs"/>
          <w:rtl/>
        </w:rPr>
        <w:t>لتملك غير المشروع لل</w:t>
      </w:r>
      <w:r>
        <w:rPr>
          <w:rtl/>
        </w:rPr>
        <w:t xml:space="preserve">معارف التقليدية، سواء كانت مرتبطة بأشكال التعبير الثقافي التقليدي والموارد الوراثية </w:t>
      </w:r>
      <w:r w:rsidR="00383352">
        <w:rPr>
          <w:rFonts w:hint="cs"/>
          <w:rtl/>
        </w:rPr>
        <w:t>من عدمه</w:t>
      </w:r>
      <w:r>
        <w:rPr>
          <w:rtl/>
        </w:rPr>
        <w:t>. و</w:t>
      </w:r>
      <w:r w:rsidR="00383352">
        <w:rPr>
          <w:rFonts w:hint="cs"/>
          <w:rtl/>
        </w:rPr>
        <w:t xml:space="preserve">ذكر أنه </w:t>
      </w:r>
      <w:r>
        <w:rPr>
          <w:rtl/>
        </w:rPr>
        <w:t xml:space="preserve">من المهم ضمان الوصول إلى المعارف التقليدية، سواء كانت مرتبطة بالموارد الوراثية أو لا ترتبط بها، استناداً إلى الموافقة المسبقة عن علم. </w:t>
      </w:r>
      <w:r w:rsidR="00383352">
        <w:rPr>
          <w:rFonts w:hint="cs"/>
          <w:rtl/>
        </w:rPr>
        <w:t>و</w:t>
      </w:r>
      <w:r>
        <w:rPr>
          <w:rtl/>
        </w:rPr>
        <w:t>من المناسب وجود شروط متفق عليها تبادل</w:t>
      </w:r>
      <w:r w:rsidR="00383352">
        <w:rPr>
          <w:rFonts w:hint="cs"/>
          <w:rtl/>
        </w:rPr>
        <w:t>يا</w:t>
      </w:r>
      <w:r>
        <w:rPr>
          <w:rtl/>
        </w:rPr>
        <w:t xml:space="preserve"> ("</w:t>
      </w:r>
      <w:r>
        <w:t>MAT</w:t>
      </w:r>
      <w:r>
        <w:rPr>
          <w:rtl/>
        </w:rPr>
        <w:t>") ت</w:t>
      </w:r>
      <w:r w:rsidR="00383352">
        <w:rPr>
          <w:rFonts w:hint="cs"/>
          <w:rtl/>
        </w:rPr>
        <w:t xml:space="preserve">وفر </w:t>
      </w:r>
      <w:r>
        <w:rPr>
          <w:rtl/>
        </w:rPr>
        <w:t xml:space="preserve">عناصر واضحة لضمان التقاسم العادل للمنافع على النحو المنصوص عليه في اتفاقية التنوع البيولوجي، وبروتوكول ناغويا، والمادة 31 من </w:t>
      </w:r>
      <w:r w:rsidR="00383352">
        <w:rPr>
          <w:rtl/>
        </w:rPr>
        <w:t>إعلان الأمم المتحدة بشأن حقوق الشعوب الأصلية</w:t>
      </w:r>
      <w:r w:rsidR="00383352">
        <w:rPr>
          <w:rFonts w:hint="cs"/>
          <w:rtl/>
        </w:rPr>
        <w:t xml:space="preserve"> حول أشكال التعبير الثقافي التقليدي</w:t>
      </w:r>
      <w:r>
        <w:rPr>
          <w:rtl/>
        </w:rPr>
        <w:t>، و</w:t>
      </w:r>
      <w:r w:rsidR="00383352">
        <w:rPr>
          <w:rFonts w:hint="cs"/>
          <w:rtl/>
        </w:rPr>
        <w:t xml:space="preserve">أعرب عن </w:t>
      </w:r>
      <w:r>
        <w:rPr>
          <w:rtl/>
        </w:rPr>
        <w:t>قلق</w:t>
      </w:r>
      <w:r w:rsidR="00383352">
        <w:rPr>
          <w:rFonts w:hint="cs"/>
          <w:rtl/>
        </w:rPr>
        <w:t>ه</w:t>
      </w:r>
      <w:r>
        <w:rPr>
          <w:rtl/>
        </w:rPr>
        <w:t xml:space="preserve"> بشأن </w:t>
      </w:r>
      <w:r w:rsidR="00210CA7">
        <w:rPr>
          <w:rFonts w:hint="cs"/>
          <w:rtl/>
        </w:rPr>
        <w:t>التملك غير المشروع</w:t>
      </w:r>
      <w:r>
        <w:rPr>
          <w:rtl/>
        </w:rPr>
        <w:t xml:space="preserve">، كما هو الحال في بعض خطوط الموضة، مما أدى إلى فقدان القيمة الثقافية وهوية </w:t>
      </w:r>
      <w:r w:rsidR="00383352">
        <w:rPr>
          <w:rFonts w:hint="cs"/>
          <w:rtl/>
        </w:rPr>
        <w:t>الشعوب الأصلية والمجتمعات المحلية</w:t>
      </w:r>
      <w:r>
        <w:rPr>
          <w:rtl/>
        </w:rPr>
        <w:t>. و</w:t>
      </w:r>
      <w:r w:rsidR="00383352">
        <w:rPr>
          <w:rFonts w:hint="cs"/>
          <w:rtl/>
        </w:rPr>
        <w:t xml:space="preserve">أفاد أنه </w:t>
      </w:r>
      <w:r>
        <w:rPr>
          <w:rtl/>
        </w:rPr>
        <w:t>من الضروري تعزيز التدابير الدولية للسماح بحماية أشكال التعبير الثقافي التقليدي.</w:t>
      </w:r>
    </w:p>
    <w:p w:rsidR="000865EF" w:rsidRDefault="0083360A" w:rsidP="002E58BA">
      <w:pPr>
        <w:pStyle w:val="NumberedParaAR"/>
      </w:pPr>
      <w:r>
        <w:rPr>
          <w:rFonts w:hint="cs"/>
          <w:rtl/>
        </w:rPr>
        <w:t>و</w:t>
      </w:r>
      <w:r w:rsidR="000865EF">
        <w:rPr>
          <w:rtl/>
        </w:rPr>
        <w:t>افتتح الرئيس المناقشات حول الأهداف. و</w:t>
      </w:r>
      <w:r w:rsidR="00383352">
        <w:rPr>
          <w:rFonts w:hint="cs"/>
          <w:rtl/>
        </w:rPr>
        <w:t>ذكر أ</w:t>
      </w:r>
      <w:r w:rsidR="000865EF">
        <w:rPr>
          <w:rtl/>
        </w:rPr>
        <w:t>ن</w:t>
      </w:r>
      <w:r w:rsidR="00383352">
        <w:rPr>
          <w:rFonts w:hint="cs"/>
          <w:rtl/>
        </w:rPr>
        <w:t>ه جرت صياغة</w:t>
      </w:r>
      <w:r w:rsidR="000865EF">
        <w:rPr>
          <w:rtl/>
        </w:rPr>
        <w:t xml:space="preserve"> البديل الأول من منظور المستفيدين، بينما </w:t>
      </w:r>
      <w:r w:rsidR="00383352">
        <w:rPr>
          <w:rFonts w:hint="cs"/>
          <w:rtl/>
        </w:rPr>
        <w:t>ي</w:t>
      </w:r>
      <w:r w:rsidR="000865EF">
        <w:rPr>
          <w:rtl/>
        </w:rPr>
        <w:t>ركز الثاني على تحقيق التوازن بين مصالح المستفيدين وحماية الملك العام والحرية الفنية. و</w:t>
      </w:r>
      <w:r w:rsidR="00383352">
        <w:rPr>
          <w:rFonts w:hint="cs"/>
          <w:rtl/>
        </w:rPr>
        <w:t xml:space="preserve">أفاد أنه </w:t>
      </w:r>
      <w:r w:rsidR="000865EF">
        <w:rPr>
          <w:rtl/>
        </w:rPr>
        <w:t xml:space="preserve">ينبغي أن تكون اللجنة الحكومية الدولية قادرة على توحيد تلك الأهداف والتوصل إلى مجموعة أهداف متفق عليها. </w:t>
      </w:r>
      <w:r w:rsidR="00383352">
        <w:rPr>
          <w:rFonts w:hint="cs"/>
          <w:rtl/>
        </w:rPr>
        <w:t>و</w:t>
      </w:r>
      <w:r w:rsidR="000865EF">
        <w:rPr>
          <w:rtl/>
        </w:rPr>
        <w:t xml:space="preserve">للقيام بذلك، </w:t>
      </w:r>
      <w:r w:rsidR="00383352">
        <w:rPr>
          <w:rFonts w:hint="cs"/>
          <w:rtl/>
        </w:rPr>
        <w:t xml:space="preserve">يجب </w:t>
      </w:r>
      <w:r w:rsidR="000865EF">
        <w:rPr>
          <w:rtl/>
        </w:rPr>
        <w:t xml:space="preserve">على الأعضاء تقديم تنازلات والاتفاق على أن هذا التوازن مناسب ويجب تمثيله في جميع الأهداف. </w:t>
      </w:r>
      <w:r w:rsidR="00383352">
        <w:rPr>
          <w:rFonts w:hint="cs"/>
          <w:rtl/>
        </w:rPr>
        <w:t xml:space="preserve">وذكر أن </w:t>
      </w:r>
      <w:r w:rsidR="000865EF">
        <w:rPr>
          <w:rtl/>
        </w:rPr>
        <w:t xml:space="preserve">الأهداف </w:t>
      </w:r>
      <w:r w:rsidR="00383352">
        <w:rPr>
          <w:rFonts w:hint="cs"/>
          <w:rtl/>
        </w:rPr>
        <w:t xml:space="preserve">تتضمن </w:t>
      </w:r>
      <w:r w:rsidR="000865EF">
        <w:rPr>
          <w:rtl/>
        </w:rPr>
        <w:t xml:space="preserve">ثلاثة عناصر أساسية: (1) منع </w:t>
      </w:r>
      <w:r w:rsidR="00210CA7">
        <w:rPr>
          <w:rtl/>
        </w:rPr>
        <w:t>التملك غير المشروع</w:t>
      </w:r>
      <w:r w:rsidR="000865EF">
        <w:rPr>
          <w:rtl/>
        </w:rPr>
        <w:t xml:space="preserve"> وسوء الاستخدام؛ (2) تعزيز الابتكار والإبداع؛ (3) منع منح حقوق الملكية الفكرية </w:t>
      </w:r>
      <w:r w:rsidR="000865EF">
        <w:rPr>
          <w:rtl/>
        </w:rPr>
        <w:lastRenderedPageBreak/>
        <w:t xml:space="preserve">بطريقة خاطئة أو </w:t>
      </w:r>
      <w:r w:rsidR="006B6F37">
        <w:rPr>
          <w:rFonts w:hint="cs"/>
          <w:rtl/>
        </w:rPr>
        <w:t>عن خطأ</w:t>
      </w:r>
      <w:r w:rsidR="000865EF">
        <w:rPr>
          <w:rtl/>
        </w:rPr>
        <w:t xml:space="preserve">. </w:t>
      </w:r>
      <w:r w:rsidR="006B6F37">
        <w:rPr>
          <w:rFonts w:hint="cs"/>
          <w:rtl/>
        </w:rPr>
        <w:t xml:space="preserve">وأفاد أنه </w:t>
      </w:r>
      <w:r w:rsidR="000865EF">
        <w:rPr>
          <w:rtl/>
        </w:rPr>
        <w:t xml:space="preserve">لا ينبغي أن يكون من الصعب على اللجنة الحكومية الدولية </w:t>
      </w:r>
      <w:r w:rsidR="006B6F37">
        <w:rPr>
          <w:rFonts w:hint="cs"/>
          <w:rtl/>
        </w:rPr>
        <w:t xml:space="preserve">إيجاد نص </w:t>
      </w:r>
      <w:r w:rsidR="000865EF">
        <w:rPr>
          <w:rtl/>
        </w:rPr>
        <w:t xml:space="preserve">مشترك. </w:t>
      </w:r>
      <w:r w:rsidR="006B6F37">
        <w:rPr>
          <w:rFonts w:hint="cs"/>
          <w:rtl/>
        </w:rPr>
        <w:t>كما أفاد أن ا</w:t>
      </w:r>
      <w:r w:rsidR="000865EF">
        <w:rPr>
          <w:rtl/>
        </w:rPr>
        <w:t xml:space="preserve">للجنة </w:t>
      </w:r>
      <w:r w:rsidR="006B6F37">
        <w:rPr>
          <w:rFonts w:hint="cs"/>
          <w:rtl/>
        </w:rPr>
        <w:t xml:space="preserve">أحرزت </w:t>
      </w:r>
      <w:r w:rsidR="000865EF">
        <w:rPr>
          <w:rtl/>
        </w:rPr>
        <w:t xml:space="preserve">تقدما </w:t>
      </w:r>
      <w:r w:rsidR="006B6F37">
        <w:rPr>
          <w:rFonts w:hint="cs"/>
          <w:rtl/>
        </w:rPr>
        <w:t>من حيث</w:t>
      </w:r>
      <w:r w:rsidR="000865EF">
        <w:rPr>
          <w:rtl/>
        </w:rPr>
        <w:t xml:space="preserve"> أن الأهداف </w:t>
      </w:r>
      <w:r w:rsidR="006B6F37">
        <w:rPr>
          <w:rFonts w:hint="cs"/>
          <w:rtl/>
        </w:rPr>
        <w:t xml:space="preserve">أصبحت </w:t>
      </w:r>
      <w:r w:rsidR="000865EF">
        <w:rPr>
          <w:rtl/>
        </w:rPr>
        <w:t xml:space="preserve">محددة بوضوح من منظور الملكية الفكرية، ولكن ينبغي أن تكون قادرة على </w:t>
      </w:r>
      <w:r w:rsidR="006B6F37">
        <w:rPr>
          <w:rFonts w:hint="cs"/>
          <w:rtl/>
        </w:rPr>
        <w:t xml:space="preserve">اختصارها </w:t>
      </w:r>
      <w:r w:rsidR="000865EF">
        <w:rPr>
          <w:rtl/>
        </w:rPr>
        <w:t>والحصول على ال</w:t>
      </w:r>
      <w:r w:rsidR="006B6F37">
        <w:rPr>
          <w:rFonts w:hint="cs"/>
          <w:rtl/>
        </w:rPr>
        <w:t xml:space="preserve">نص </w:t>
      </w:r>
      <w:r w:rsidR="000865EF">
        <w:rPr>
          <w:rtl/>
        </w:rPr>
        <w:t xml:space="preserve">الصحيح. </w:t>
      </w:r>
      <w:r w:rsidR="006B6F37">
        <w:rPr>
          <w:rFonts w:hint="cs"/>
          <w:rtl/>
        </w:rPr>
        <w:t xml:space="preserve">كما </w:t>
      </w:r>
      <w:r w:rsidR="000865EF">
        <w:rPr>
          <w:rtl/>
        </w:rPr>
        <w:t>يمكن للم</w:t>
      </w:r>
      <w:r w:rsidR="006B6F37">
        <w:rPr>
          <w:rFonts w:hint="cs"/>
          <w:rtl/>
        </w:rPr>
        <w:t xml:space="preserve">يسرين </w:t>
      </w:r>
      <w:r w:rsidR="000865EF">
        <w:rPr>
          <w:rtl/>
        </w:rPr>
        <w:t xml:space="preserve">التوصل إلى أهداف موجزة وواضحة بسهولة نسبية، لكن ذلك يتطلب من اللجنة الاعتراف بأن هناك عدداً من الاهتمامات يجب أن تنعكس في النصوص التشغيلية. </w:t>
      </w:r>
      <w:r w:rsidR="006B6F37">
        <w:rPr>
          <w:rFonts w:hint="cs"/>
          <w:rtl/>
        </w:rPr>
        <w:t>و</w:t>
      </w:r>
      <w:r w:rsidR="000865EF">
        <w:rPr>
          <w:rtl/>
        </w:rPr>
        <w:t xml:space="preserve">فتح </w:t>
      </w:r>
      <w:r w:rsidR="006B6F37">
        <w:rPr>
          <w:rFonts w:hint="cs"/>
          <w:rtl/>
        </w:rPr>
        <w:t xml:space="preserve">المجال </w:t>
      </w:r>
      <w:r w:rsidR="000865EF">
        <w:rPr>
          <w:rtl/>
        </w:rPr>
        <w:t>للتعليق.</w:t>
      </w:r>
    </w:p>
    <w:p w:rsidR="000865EF" w:rsidRDefault="000865EF" w:rsidP="002E58BA">
      <w:pPr>
        <w:pStyle w:val="NumberedParaAR"/>
      </w:pPr>
      <w:r>
        <w:rPr>
          <w:rtl/>
        </w:rPr>
        <w:t>و</w:t>
      </w:r>
      <w:r w:rsidR="00771724">
        <w:rPr>
          <w:rFonts w:hint="cs"/>
          <w:rtl/>
        </w:rPr>
        <w:t>أفاد</w:t>
      </w:r>
      <w:r>
        <w:rPr>
          <w:rtl/>
        </w:rPr>
        <w:t xml:space="preserve"> وفد سويسرا </w:t>
      </w:r>
      <w:r w:rsidR="00771724">
        <w:rPr>
          <w:rFonts w:hint="cs"/>
          <w:rtl/>
        </w:rPr>
        <w:t>أ</w:t>
      </w:r>
      <w:r>
        <w:rPr>
          <w:rtl/>
        </w:rPr>
        <w:t>نه من المفيد النظر في أهداف السياسة من منظور جميع المصالح، أي مصالح المستفيدين و</w:t>
      </w:r>
      <w:r w:rsidR="00771724">
        <w:rPr>
          <w:rFonts w:hint="cs"/>
          <w:rtl/>
        </w:rPr>
        <w:t xml:space="preserve">مصالح </w:t>
      </w:r>
      <w:r>
        <w:rPr>
          <w:rtl/>
        </w:rPr>
        <w:t xml:space="preserve">المستخدمين والجمهور. ومع ذلك، فإن هذا لا يعني مجرد الجمع بين مختلف أهداف السياسة الواردة حاليا في البدائل المختلفة. </w:t>
      </w:r>
      <w:r w:rsidR="00E226D9">
        <w:rPr>
          <w:rFonts w:hint="cs"/>
          <w:rtl/>
        </w:rPr>
        <w:t>و</w:t>
      </w:r>
      <w:r>
        <w:rPr>
          <w:rtl/>
        </w:rPr>
        <w:t xml:space="preserve">في الواقع، ينبغي أن تحاول اللجنة صياغة هدف سياسة بطريقة بسيطة ومختصرة وإيجابية، كما هو الحال في البديل 3 من النصين. </w:t>
      </w:r>
      <w:r w:rsidR="00E226D9">
        <w:rPr>
          <w:rFonts w:hint="cs"/>
          <w:rtl/>
        </w:rPr>
        <w:t xml:space="preserve">وذكر أن </w:t>
      </w:r>
      <w:r>
        <w:rPr>
          <w:rtl/>
        </w:rPr>
        <w:t xml:space="preserve">البديل 3 </w:t>
      </w:r>
      <w:r w:rsidR="00E226D9">
        <w:rPr>
          <w:rFonts w:hint="cs"/>
          <w:rtl/>
        </w:rPr>
        <w:t>لم يخل ب</w:t>
      </w:r>
      <w:r>
        <w:rPr>
          <w:rtl/>
        </w:rPr>
        <w:t xml:space="preserve">طبيعة أي صك (صكوك) جديد محتمل لحماية المعارف التقليدية وأشكال التعبير الثقافي التقليدي. وفي الوقت نفسه، </w:t>
      </w:r>
      <w:r w:rsidR="00E226D9">
        <w:rPr>
          <w:rFonts w:hint="cs"/>
          <w:rtl/>
        </w:rPr>
        <w:t>ي</w:t>
      </w:r>
      <w:r>
        <w:rPr>
          <w:rtl/>
        </w:rPr>
        <w:t>سمح بمراعاة أدوات الملكية الفكرية القائمة بالفعل ذات الصلة بحماية أنواع معينة من المعارف التقليدية وأشكال التعبير الثقافي التقليدي، مع الاعتراف بحقوق الشعوب الأصلية والمجتمعات المحلية. ولذلك، في</w:t>
      </w:r>
      <w:r w:rsidR="00E226D9">
        <w:rPr>
          <w:rFonts w:hint="cs"/>
          <w:rtl/>
        </w:rPr>
        <w:t>ما يتعلق ب</w:t>
      </w:r>
      <w:r>
        <w:rPr>
          <w:rtl/>
        </w:rPr>
        <w:t xml:space="preserve">نص المعارف التقليدية، أعرب </w:t>
      </w:r>
      <w:r w:rsidR="00E226D9">
        <w:rPr>
          <w:rFonts w:hint="cs"/>
          <w:rtl/>
        </w:rPr>
        <w:t xml:space="preserve">الوفد </w:t>
      </w:r>
      <w:r>
        <w:rPr>
          <w:rtl/>
        </w:rPr>
        <w:t xml:space="preserve">عن رغبته في رؤية إشارة إلى الشعوب الأصلية والمجتمعات المحلية، كما </w:t>
      </w:r>
      <w:r w:rsidR="00E226D9">
        <w:rPr>
          <w:rFonts w:hint="cs"/>
          <w:rtl/>
        </w:rPr>
        <w:t xml:space="preserve">هو </w:t>
      </w:r>
      <w:r>
        <w:rPr>
          <w:rtl/>
        </w:rPr>
        <w:t xml:space="preserve">الحال في نص أشكال التعبير الثقافي التقليدي في </w:t>
      </w:r>
      <w:r w:rsidR="00E226D9">
        <w:rPr>
          <w:rFonts w:hint="cs"/>
          <w:rtl/>
        </w:rPr>
        <w:t>البديل 3</w:t>
      </w:r>
      <w:r>
        <w:rPr>
          <w:rtl/>
        </w:rPr>
        <w:t>. و</w:t>
      </w:r>
      <w:r w:rsidR="00E226D9">
        <w:rPr>
          <w:rFonts w:hint="cs"/>
          <w:rtl/>
        </w:rPr>
        <w:t xml:space="preserve">أفاد أنه </w:t>
      </w:r>
      <w:r>
        <w:rPr>
          <w:rtl/>
        </w:rPr>
        <w:t xml:space="preserve">يمكن تحسين البديل 3 مرة أخرى بمجرد تحقيق تقدم إضافي في الأحكام التشغيلية. </w:t>
      </w:r>
      <w:r w:rsidR="00E226D9">
        <w:rPr>
          <w:rFonts w:hint="cs"/>
          <w:rtl/>
        </w:rPr>
        <w:t>و</w:t>
      </w:r>
      <w:r>
        <w:rPr>
          <w:rtl/>
        </w:rPr>
        <w:t xml:space="preserve">فيما يتعلق ببعض أهداف السياسة في البدائل الأخرى، </w:t>
      </w:r>
      <w:r w:rsidR="00E226D9">
        <w:rPr>
          <w:rFonts w:hint="cs"/>
          <w:rtl/>
        </w:rPr>
        <w:t>أفاد الوفد بقوله</w:t>
      </w:r>
      <w:r w:rsidR="008047D5">
        <w:rPr>
          <w:rFonts w:hint="cs"/>
          <w:rtl/>
        </w:rPr>
        <w:t>:</w:t>
      </w:r>
      <w:r w:rsidR="00E226D9">
        <w:rPr>
          <w:rFonts w:hint="cs"/>
          <w:rtl/>
        </w:rPr>
        <w:t xml:space="preserve"> </w:t>
      </w:r>
      <w:r>
        <w:rPr>
          <w:rtl/>
        </w:rPr>
        <w:t>أولاً، في البديل 1 من نصوص المعارف التقليدية وأشكال التعبير الثقافي التقليدي، لم يكن مفهوم الموافقة المسبقة عن علم أو الموافقة والمشاركة لتقاسم المنافع واضحاً.</w:t>
      </w:r>
      <w:r>
        <w:rPr>
          <w:rFonts w:hint="cs"/>
          <w:rtl/>
        </w:rPr>
        <w:t xml:space="preserve"> </w:t>
      </w:r>
      <w:r w:rsidR="00E226D9">
        <w:rPr>
          <w:rFonts w:hint="cs"/>
          <w:rtl/>
        </w:rPr>
        <w:t>و</w:t>
      </w:r>
      <w:r>
        <w:rPr>
          <w:rtl/>
        </w:rPr>
        <w:t xml:space="preserve">في الصكوك الحالية ذات الصلة مثل بروتوكول ناغويا، </w:t>
      </w:r>
      <w:r w:rsidR="00E226D9">
        <w:rPr>
          <w:rFonts w:hint="cs"/>
          <w:rtl/>
        </w:rPr>
        <w:t>ي</w:t>
      </w:r>
      <w:r>
        <w:rPr>
          <w:rtl/>
        </w:rPr>
        <w:t>ستند تقاسم المنافع إلى</w:t>
      </w:r>
      <w:r w:rsidR="00E226D9">
        <w:rPr>
          <w:rFonts w:hint="cs"/>
          <w:rtl/>
        </w:rPr>
        <w:t xml:space="preserve"> الشروط المتفق عليها تبادليا </w:t>
      </w:r>
      <w:r>
        <w:rPr>
          <w:rtl/>
        </w:rPr>
        <w:t xml:space="preserve">ولكن ليس </w:t>
      </w:r>
      <w:r w:rsidR="00E226D9">
        <w:rPr>
          <w:rFonts w:hint="cs"/>
          <w:rtl/>
        </w:rPr>
        <w:t xml:space="preserve">إلى </w:t>
      </w:r>
      <w:r>
        <w:rPr>
          <w:rtl/>
        </w:rPr>
        <w:t>الموافقة المسبقة عن علم. و</w:t>
      </w:r>
      <w:r w:rsidR="00E226D9">
        <w:rPr>
          <w:rFonts w:hint="cs"/>
          <w:rtl/>
        </w:rPr>
        <w:t>ذكر أن الأمر يتعلق بالفعل ب</w:t>
      </w:r>
      <w:r>
        <w:rPr>
          <w:rtl/>
        </w:rPr>
        <w:t>الوصول إلى المعارف التقليدية المرتبطة بالموارد الوراثية ال</w:t>
      </w:r>
      <w:r w:rsidR="008047D5">
        <w:rPr>
          <w:rFonts w:hint="cs"/>
          <w:rtl/>
        </w:rPr>
        <w:t xml:space="preserve">ذي </w:t>
      </w:r>
      <w:r>
        <w:rPr>
          <w:rtl/>
        </w:rPr>
        <w:t xml:space="preserve">يجب أن </w:t>
      </w:r>
      <w:r w:rsidR="008047D5">
        <w:rPr>
          <w:rFonts w:hint="cs"/>
          <w:rtl/>
        </w:rPr>
        <w:t>ي</w:t>
      </w:r>
      <w:r>
        <w:rPr>
          <w:rtl/>
        </w:rPr>
        <w:t xml:space="preserve">كون </w:t>
      </w:r>
      <w:r w:rsidR="008047D5">
        <w:rPr>
          <w:rFonts w:hint="cs"/>
          <w:rtl/>
        </w:rPr>
        <w:t>ب</w:t>
      </w:r>
      <w:r>
        <w:rPr>
          <w:rtl/>
        </w:rPr>
        <w:t xml:space="preserve">موافقة مسبقة عن علم أو </w:t>
      </w:r>
      <w:r w:rsidR="008047D5">
        <w:rPr>
          <w:rFonts w:hint="cs"/>
          <w:rtl/>
        </w:rPr>
        <w:t>ب</w:t>
      </w:r>
      <w:r>
        <w:rPr>
          <w:rtl/>
        </w:rPr>
        <w:t>الموافقة أو ال</w:t>
      </w:r>
      <w:r w:rsidR="008047D5">
        <w:rPr>
          <w:rFonts w:hint="cs"/>
          <w:rtl/>
        </w:rPr>
        <w:t xml:space="preserve">مشاركة </w:t>
      </w:r>
      <w:r>
        <w:rPr>
          <w:rtl/>
        </w:rPr>
        <w:t xml:space="preserve">من </w:t>
      </w:r>
      <w:r w:rsidR="008047D5">
        <w:rPr>
          <w:rFonts w:hint="cs"/>
          <w:rtl/>
        </w:rPr>
        <w:t xml:space="preserve">جانب الشعوب الأصلية والمجتمعات المحلية. </w:t>
      </w:r>
      <w:r>
        <w:rPr>
          <w:rtl/>
        </w:rPr>
        <w:t>ثانيا، فيما يتعلق بمفهوم "</w:t>
      </w:r>
      <w:r w:rsidR="00210CA7">
        <w:rPr>
          <w:rtl/>
        </w:rPr>
        <w:t>التملك غير المشروع</w:t>
      </w:r>
      <w:r>
        <w:rPr>
          <w:rtl/>
        </w:rPr>
        <w:t xml:space="preserve"> / سوء الاستخدام / الاستيلاء غير المشروع / الاستخدام غير المصرح به"، أعرب </w:t>
      </w:r>
      <w:r w:rsidR="008047D5">
        <w:rPr>
          <w:rFonts w:hint="cs"/>
          <w:rtl/>
        </w:rPr>
        <w:t xml:space="preserve">الوفد </w:t>
      </w:r>
      <w:r>
        <w:rPr>
          <w:rtl/>
        </w:rPr>
        <w:t xml:space="preserve">عن قلقه </w:t>
      </w:r>
      <w:r w:rsidR="008047D5">
        <w:rPr>
          <w:rFonts w:hint="cs"/>
          <w:rtl/>
        </w:rPr>
        <w:t xml:space="preserve">من </w:t>
      </w:r>
      <w:r>
        <w:rPr>
          <w:rtl/>
        </w:rPr>
        <w:t xml:space="preserve">أنه قد يكون من الصعب للغاية التوصل إلى تفاهم مشترك بشأن هذا المفهوم على المستوى الدولي. </w:t>
      </w:r>
      <w:r w:rsidR="000E6573">
        <w:rPr>
          <w:rFonts w:hint="cs"/>
          <w:rtl/>
        </w:rPr>
        <w:t>و</w:t>
      </w:r>
      <w:r>
        <w:rPr>
          <w:rtl/>
        </w:rPr>
        <w:t xml:space="preserve">في الواقع، لقد فشلت أي محاولة للتوصل إلى فهم مشترك لهذا المفهوم في المنتديات الدولية الأخرى. ولذلك، </w:t>
      </w:r>
      <w:r w:rsidR="000E6573">
        <w:rPr>
          <w:rFonts w:hint="cs"/>
          <w:rtl/>
        </w:rPr>
        <w:t xml:space="preserve">أعرب عن شكه </w:t>
      </w:r>
      <w:r>
        <w:rPr>
          <w:rtl/>
        </w:rPr>
        <w:t>في أنه سيكون من الممكن أن تجد اللجنة بالفعل تفاهما مشتركا في هذا الشأن. وأخيرا، فيما يتعلق بتشجيع الابتكار والإبداع، فضلاً عن الاعتراف بالم</w:t>
      </w:r>
      <w:r w:rsidR="000E6573">
        <w:rPr>
          <w:rFonts w:hint="cs"/>
          <w:rtl/>
        </w:rPr>
        <w:t>لك ا</w:t>
      </w:r>
      <w:r>
        <w:rPr>
          <w:rtl/>
        </w:rPr>
        <w:t xml:space="preserve">لعام النابض بالحياة، </w:t>
      </w:r>
      <w:r w:rsidR="000E6573">
        <w:rPr>
          <w:rFonts w:hint="cs"/>
          <w:rtl/>
        </w:rPr>
        <w:t xml:space="preserve">أعرب عن </w:t>
      </w:r>
      <w:r>
        <w:rPr>
          <w:rtl/>
        </w:rPr>
        <w:t>دعم</w:t>
      </w:r>
      <w:r w:rsidR="000E6573">
        <w:rPr>
          <w:rFonts w:hint="cs"/>
          <w:rtl/>
        </w:rPr>
        <w:t>ه</w:t>
      </w:r>
      <w:r>
        <w:rPr>
          <w:rtl/>
        </w:rPr>
        <w:t xml:space="preserve"> </w:t>
      </w:r>
      <w:r w:rsidR="000E6573">
        <w:rPr>
          <w:rFonts w:hint="cs"/>
          <w:rtl/>
        </w:rPr>
        <w:t>ل</w:t>
      </w:r>
      <w:r>
        <w:rPr>
          <w:rtl/>
        </w:rPr>
        <w:t>هذه الأهداف بشكل عام</w:t>
      </w:r>
      <w:r w:rsidR="000E6573">
        <w:rPr>
          <w:rFonts w:hint="cs"/>
          <w:rtl/>
        </w:rPr>
        <w:t xml:space="preserve">، </w:t>
      </w:r>
      <w:r>
        <w:rPr>
          <w:rtl/>
        </w:rPr>
        <w:t xml:space="preserve">ومع ذلك، </w:t>
      </w:r>
      <w:r w:rsidR="000E6573">
        <w:rPr>
          <w:rFonts w:hint="cs"/>
          <w:rtl/>
        </w:rPr>
        <w:t xml:space="preserve">أفاد بأنه </w:t>
      </w:r>
      <w:r>
        <w:rPr>
          <w:rtl/>
        </w:rPr>
        <w:t>يبدو أن أهداف السياسة العامة هذه عامة ولا تركز بما فيه الكفاية على حماية المعارف التقليدية وأشكال التعبير الثقافي التقليدي.</w:t>
      </w:r>
    </w:p>
    <w:p w:rsidR="000865EF" w:rsidRDefault="000E6573" w:rsidP="002E58BA">
      <w:pPr>
        <w:pStyle w:val="NumberedParaAR"/>
      </w:pPr>
      <w:r>
        <w:rPr>
          <w:rFonts w:hint="cs"/>
          <w:rtl/>
        </w:rPr>
        <w:t xml:space="preserve">وأعرب </w:t>
      </w:r>
      <w:r w:rsidR="000865EF">
        <w:rPr>
          <w:rtl/>
        </w:rPr>
        <w:t xml:space="preserve">ممثل </w:t>
      </w:r>
      <w:r>
        <w:rPr>
          <w:rFonts w:hint="cs"/>
          <w:rtl/>
        </w:rPr>
        <w:t>مؤسسة تبتيبا عن قلقه فيما يتعلق ب</w:t>
      </w:r>
      <w:r w:rsidR="000865EF">
        <w:rPr>
          <w:rtl/>
        </w:rPr>
        <w:t xml:space="preserve">بعض المفاهيم في الأهداف. </w:t>
      </w:r>
      <w:r>
        <w:rPr>
          <w:rFonts w:hint="cs"/>
          <w:rtl/>
        </w:rPr>
        <w:t xml:space="preserve">وأفاد بأنه لا يقلق بشأن </w:t>
      </w:r>
      <w:r w:rsidR="000865EF">
        <w:rPr>
          <w:rtl/>
        </w:rPr>
        <w:t>الفكرة العامة القائلة بأن الإبداع والابتكار يمكن أن يكونا مفيد</w:t>
      </w:r>
      <w:r>
        <w:rPr>
          <w:rFonts w:hint="cs"/>
          <w:rtl/>
        </w:rPr>
        <w:t>ين</w:t>
      </w:r>
      <w:r w:rsidR="000865EF">
        <w:rPr>
          <w:rtl/>
        </w:rPr>
        <w:t xml:space="preserve">. </w:t>
      </w:r>
      <w:r>
        <w:rPr>
          <w:rFonts w:hint="cs"/>
          <w:rtl/>
        </w:rPr>
        <w:t xml:space="preserve">وذكر أن </w:t>
      </w:r>
      <w:r>
        <w:rPr>
          <w:rtl/>
        </w:rPr>
        <w:t>السيدة</w:t>
      </w:r>
      <w:r w:rsidR="008460C9">
        <w:rPr>
          <w:rFonts w:hint="cs"/>
          <w:rtl/>
        </w:rPr>
        <w:t>/</w:t>
      </w:r>
      <w:r>
        <w:rPr>
          <w:rtl/>
        </w:rPr>
        <w:t xml:space="preserve"> باتريشيا أدجاي </w:t>
      </w:r>
      <w:r>
        <w:rPr>
          <w:rFonts w:hint="cs"/>
          <w:rtl/>
        </w:rPr>
        <w:t xml:space="preserve">من لجنة </w:t>
      </w:r>
      <w:r w:rsidR="000865EF">
        <w:rPr>
          <w:rtl/>
        </w:rPr>
        <w:t>ال</w:t>
      </w:r>
      <w:r>
        <w:rPr>
          <w:rFonts w:hint="cs"/>
          <w:rtl/>
        </w:rPr>
        <w:t xml:space="preserve">شعوب </w:t>
      </w:r>
      <w:r w:rsidR="000865EF">
        <w:rPr>
          <w:rtl/>
        </w:rPr>
        <w:t>الأصلي</w:t>
      </w:r>
      <w:r>
        <w:rPr>
          <w:rFonts w:hint="cs"/>
          <w:rtl/>
        </w:rPr>
        <w:t>ة</w:t>
      </w:r>
      <w:r w:rsidR="000865EF">
        <w:rPr>
          <w:rtl/>
        </w:rPr>
        <w:t xml:space="preserve"> قدمت مثالاً </w:t>
      </w:r>
      <w:r>
        <w:rPr>
          <w:rFonts w:hint="cs"/>
          <w:rtl/>
        </w:rPr>
        <w:t xml:space="preserve">حيث </w:t>
      </w:r>
      <w:r w:rsidR="000865EF">
        <w:rPr>
          <w:rtl/>
        </w:rPr>
        <w:t xml:space="preserve">كان الفنانون في أستراليا مهتمين بالابتكار والإبداع، ولكن فقط عندما كان متسقاً مع قوانينهم وبروتوكولاتهم العرفية. </w:t>
      </w:r>
      <w:r>
        <w:rPr>
          <w:rFonts w:hint="cs"/>
          <w:rtl/>
        </w:rPr>
        <w:t xml:space="preserve">وذكر أن </w:t>
      </w:r>
      <w:r w:rsidR="000865EF">
        <w:rPr>
          <w:rtl/>
        </w:rPr>
        <w:t xml:space="preserve">المشكلة في النص هي أن تلك المبادئ مذكورة بطريقة حرة عائمة وغير مقيدة. وأعطى مثالاً على عائلة لديها أغنيات تقليدية احتفظت بها في </w:t>
      </w:r>
      <w:r w:rsidR="009C1EAD">
        <w:rPr>
          <w:rFonts w:hint="cs"/>
          <w:rtl/>
        </w:rPr>
        <w:t xml:space="preserve">العائلة </w:t>
      </w:r>
      <w:r w:rsidR="000865EF">
        <w:rPr>
          <w:rtl/>
        </w:rPr>
        <w:t>منذ زمن بعيد وتغنيها في الأماكن العامة (حتى عندما يكون هناك أشخاص من غير ال</w:t>
      </w:r>
      <w:r w:rsidR="009C1EAD">
        <w:rPr>
          <w:rFonts w:hint="cs"/>
          <w:rtl/>
        </w:rPr>
        <w:t>شعوب</w:t>
      </w:r>
      <w:r w:rsidR="000865EF">
        <w:rPr>
          <w:rtl/>
        </w:rPr>
        <w:t xml:space="preserve"> الأصلي</w:t>
      </w:r>
      <w:r w:rsidR="009C1EAD">
        <w:rPr>
          <w:rFonts w:hint="cs"/>
          <w:rtl/>
        </w:rPr>
        <w:t>ة</w:t>
      </w:r>
      <w:r w:rsidR="000865EF">
        <w:rPr>
          <w:rtl/>
        </w:rPr>
        <w:t xml:space="preserve"> وغير الأصلي</w:t>
      </w:r>
      <w:r w:rsidR="009C1EAD">
        <w:rPr>
          <w:rFonts w:hint="cs"/>
          <w:rtl/>
        </w:rPr>
        <w:t>ة</w:t>
      </w:r>
      <w:r w:rsidR="000865EF">
        <w:rPr>
          <w:rtl/>
        </w:rPr>
        <w:t xml:space="preserve"> </w:t>
      </w:r>
      <w:r w:rsidR="009C1EAD">
        <w:rPr>
          <w:rFonts w:hint="cs"/>
          <w:rtl/>
        </w:rPr>
        <w:t xml:space="preserve">من </w:t>
      </w:r>
      <w:r w:rsidR="000865EF">
        <w:rPr>
          <w:rtl/>
        </w:rPr>
        <w:t xml:space="preserve">الجمهور). </w:t>
      </w:r>
      <w:r w:rsidR="009C1EAD">
        <w:rPr>
          <w:rFonts w:hint="cs"/>
          <w:rtl/>
        </w:rPr>
        <w:t xml:space="preserve">وذكر أن </w:t>
      </w:r>
      <w:r w:rsidR="000865EF">
        <w:rPr>
          <w:rtl/>
        </w:rPr>
        <w:t>تلك الأغاني ل</w:t>
      </w:r>
      <w:r w:rsidR="009C1EAD">
        <w:rPr>
          <w:rFonts w:hint="cs"/>
          <w:rtl/>
        </w:rPr>
        <w:t xml:space="preserve">يست </w:t>
      </w:r>
      <w:r w:rsidR="000865EF">
        <w:rPr>
          <w:rtl/>
        </w:rPr>
        <w:t xml:space="preserve">محمية كأسرار تجارية، لكن الجميع </w:t>
      </w:r>
      <w:r w:rsidR="009C1EAD">
        <w:rPr>
          <w:rFonts w:hint="cs"/>
          <w:rtl/>
        </w:rPr>
        <w:t>ي</w:t>
      </w:r>
      <w:r w:rsidR="000865EF">
        <w:rPr>
          <w:rtl/>
        </w:rPr>
        <w:t xml:space="preserve">عرف أن تلك الأغاني تنتمي إلى تلك العائلة. وتساءل عما إذا كان هناك أي مبدأ في قانون الملكية الفكرية يسمح للمواطنين والناشرين أو غيرهم من خارج المجتمع </w:t>
      </w:r>
      <w:r w:rsidR="009C1EAD">
        <w:rPr>
          <w:rFonts w:hint="cs"/>
          <w:rtl/>
        </w:rPr>
        <w:t xml:space="preserve">المحلي </w:t>
      </w:r>
      <w:r w:rsidR="000865EF">
        <w:rPr>
          <w:rtl/>
        </w:rPr>
        <w:t xml:space="preserve">بحرية الوصول دون موافقة حرة مسبقة عن علم </w:t>
      </w:r>
      <w:r w:rsidR="009C1EAD">
        <w:rPr>
          <w:rFonts w:hint="cs"/>
          <w:rtl/>
        </w:rPr>
        <w:t>إلى</w:t>
      </w:r>
      <w:r w:rsidR="000865EF">
        <w:rPr>
          <w:rtl/>
        </w:rPr>
        <w:t xml:space="preserve"> تلك الأغاني العائلية. و</w:t>
      </w:r>
      <w:r w:rsidR="009C1EAD">
        <w:rPr>
          <w:rFonts w:hint="cs"/>
          <w:rtl/>
        </w:rPr>
        <w:t>أفاد أ</w:t>
      </w:r>
      <w:r w:rsidR="000865EF">
        <w:rPr>
          <w:rtl/>
        </w:rPr>
        <w:t>ن النظام الطبيعي للأشياء هو أن الابتكار والإبداع لهما قيمة خاصة بهما وينبغي تسهيلها.</w:t>
      </w:r>
      <w:r w:rsidR="009C1EAD">
        <w:rPr>
          <w:rFonts w:hint="cs"/>
          <w:rtl/>
        </w:rPr>
        <w:t xml:space="preserve"> </w:t>
      </w:r>
      <w:r w:rsidR="000865EF">
        <w:rPr>
          <w:rtl/>
        </w:rPr>
        <w:t>و</w:t>
      </w:r>
      <w:r w:rsidR="009C1EAD">
        <w:rPr>
          <w:rFonts w:hint="cs"/>
          <w:rtl/>
        </w:rPr>
        <w:t xml:space="preserve">ذكر أن </w:t>
      </w:r>
      <w:r w:rsidR="000865EF">
        <w:rPr>
          <w:rtl/>
        </w:rPr>
        <w:t>ال</w:t>
      </w:r>
      <w:r w:rsidR="009C1EAD">
        <w:rPr>
          <w:rFonts w:hint="cs"/>
          <w:rtl/>
        </w:rPr>
        <w:t xml:space="preserve">شعوب </w:t>
      </w:r>
      <w:r w:rsidR="000865EF">
        <w:rPr>
          <w:rtl/>
        </w:rPr>
        <w:t>الأصلي</w:t>
      </w:r>
      <w:r w:rsidR="009C1EAD">
        <w:rPr>
          <w:rFonts w:hint="cs"/>
          <w:rtl/>
        </w:rPr>
        <w:t>ة</w:t>
      </w:r>
      <w:r w:rsidR="000865EF">
        <w:rPr>
          <w:rtl/>
        </w:rPr>
        <w:t xml:space="preserve"> </w:t>
      </w:r>
      <w:r w:rsidR="009C1EAD">
        <w:rPr>
          <w:rFonts w:hint="cs"/>
          <w:rtl/>
        </w:rPr>
        <w:t xml:space="preserve">أعربوا </w:t>
      </w:r>
      <w:r w:rsidR="000865EF">
        <w:rPr>
          <w:rtl/>
        </w:rPr>
        <w:t>عن أنهم قد يكونو</w:t>
      </w:r>
      <w:r w:rsidR="009C1EAD">
        <w:rPr>
          <w:rFonts w:hint="cs"/>
          <w:rtl/>
        </w:rPr>
        <w:t>ا</w:t>
      </w:r>
      <w:r w:rsidR="000865EF">
        <w:rPr>
          <w:rtl/>
        </w:rPr>
        <w:t xml:space="preserve"> مهتمين بالنقل، لكنهم يريدون التحكم في الظروف التي يحدث فيها هذا النقل. </w:t>
      </w:r>
      <w:r w:rsidR="009C1EAD">
        <w:rPr>
          <w:rFonts w:hint="cs"/>
          <w:rtl/>
        </w:rPr>
        <w:t>و</w:t>
      </w:r>
      <w:r w:rsidR="000865EF">
        <w:rPr>
          <w:rtl/>
        </w:rPr>
        <w:t xml:space="preserve">يجب دائماً أن يكون تشجيع الابتكار والإبداع محدوداً </w:t>
      </w:r>
      <w:r w:rsidR="009C1EAD">
        <w:rPr>
          <w:rFonts w:hint="cs"/>
          <w:rtl/>
        </w:rPr>
        <w:t xml:space="preserve">بموافقة مسبقة عن علم </w:t>
      </w:r>
      <w:r w:rsidR="000865EF">
        <w:rPr>
          <w:rtl/>
        </w:rPr>
        <w:t xml:space="preserve">من قبل أولئك الذين أتت منهم تلك المعرفة أو تلك التعبيرات. </w:t>
      </w:r>
      <w:r w:rsidR="009C1EAD">
        <w:rPr>
          <w:rFonts w:hint="cs"/>
          <w:rtl/>
        </w:rPr>
        <w:t xml:space="preserve">وذكر أن </w:t>
      </w:r>
      <w:r w:rsidR="000865EF">
        <w:rPr>
          <w:rtl/>
        </w:rPr>
        <w:t>هذ</w:t>
      </w:r>
      <w:r w:rsidR="009C1EAD">
        <w:rPr>
          <w:rFonts w:hint="cs"/>
          <w:rtl/>
        </w:rPr>
        <w:t xml:space="preserve">ا التحكم يأتي </w:t>
      </w:r>
      <w:r w:rsidR="000865EF">
        <w:rPr>
          <w:rtl/>
        </w:rPr>
        <w:t xml:space="preserve">من وجود حماية قوية. وينبغي أن </w:t>
      </w:r>
      <w:r w:rsidR="009C1EAD">
        <w:rPr>
          <w:rFonts w:hint="cs"/>
          <w:rtl/>
        </w:rPr>
        <w:t>ت</w:t>
      </w:r>
      <w:r w:rsidR="000865EF">
        <w:rPr>
          <w:rtl/>
        </w:rPr>
        <w:t>كون ال</w:t>
      </w:r>
      <w:r w:rsidR="009C1EAD">
        <w:rPr>
          <w:rFonts w:hint="cs"/>
          <w:rtl/>
        </w:rPr>
        <w:t xml:space="preserve">شعوب </w:t>
      </w:r>
      <w:r w:rsidR="000865EF">
        <w:rPr>
          <w:rtl/>
        </w:rPr>
        <w:t>الأصلي</w:t>
      </w:r>
      <w:r w:rsidR="009C1EAD">
        <w:rPr>
          <w:rFonts w:hint="cs"/>
          <w:rtl/>
        </w:rPr>
        <w:t xml:space="preserve">ة </w:t>
      </w:r>
      <w:r w:rsidR="000865EF">
        <w:rPr>
          <w:rtl/>
        </w:rPr>
        <w:t xml:space="preserve">في وضع يسمح لهم باتخاذ القرارات بشأن ما يريدون مشاركته وما </w:t>
      </w:r>
      <w:r w:rsidR="009C1EAD">
        <w:rPr>
          <w:rFonts w:hint="cs"/>
          <w:rtl/>
        </w:rPr>
        <w:t xml:space="preserve">لا يريدون </w:t>
      </w:r>
      <w:r w:rsidR="009C1EAD">
        <w:rPr>
          <w:rFonts w:hint="cs"/>
          <w:rtl/>
        </w:rPr>
        <w:lastRenderedPageBreak/>
        <w:t>مشاركته</w:t>
      </w:r>
      <w:r w:rsidR="000865EF">
        <w:rPr>
          <w:rtl/>
        </w:rPr>
        <w:t xml:space="preserve">. </w:t>
      </w:r>
      <w:r w:rsidR="009C1EAD">
        <w:rPr>
          <w:rFonts w:hint="cs"/>
          <w:rtl/>
        </w:rPr>
        <w:t xml:space="preserve">وذكر أن </w:t>
      </w:r>
      <w:r w:rsidR="000865EF">
        <w:rPr>
          <w:rtl/>
        </w:rPr>
        <w:t>مبادئ الاستخدام العادل وحرية التعبير تحاول بشكل أساسي استغلال الملكية والحق في ال</w:t>
      </w:r>
      <w:r w:rsidR="009C1EAD">
        <w:rPr>
          <w:rFonts w:hint="cs"/>
          <w:rtl/>
        </w:rPr>
        <w:t>تحكم</w:t>
      </w:r>
      <w:r w:rsidR="000865EF">
        <w:rPr>
          <w:rtl/>
        </w:rPr>
        <w:t xml:space="preserve"> </w:t>
      </w:r>
      <w:r w:rsidR="009C1EAD">
        <w:rPr>
          <w:rFonts w:hint="cs"/>
          <w:rtl/>
        </w:rPr>
        <w:t xml:space="preserve">في </w:t>
      </w:r>
      <w:r w:rsidR="000865EF">
        <w:rPr>
          <w:rtl/>
        </w:rPr>
        <w:t>استخدام المعارف التقليدية. و</w:t>
      </w:r>
      <w:r w:rsidR="009C1EAD">
        <w:rPr>
          <w:rFonts w:hint="cs"/>
          <w:rtl/>
        </w:rPr>
        <w:t>أفاد أ</w:t>
      </w:r>
      <w:r w:rsidR="000865EF">
        <w:rPr>
          <w:rtl/>
        </w:rPr>
        <w:t xml:space="preserve">ن اللجنة الحكومية الدولية يمكن أن تجد </w:t>
      </w:r>
      <w:r w:rsidR="00386803">
        <w:rPr>
          <w:rFonts w:hint="cs"/>
          <w:rtl/>
        </w:rPr>
        <w:t xml:space="preserve">أوجه </w:t>
      </w:r>
      <w:r w:rsidR="000865EF">
        <w:rPr>
          <w:rtl/>
        </w:rPr>
        <w:t>التقارب مع القيود المناسبة على تلك المبادئ التي صيغت بطريقة مفتوحة للغاية.</w:t>
      </w:r>
    </w:p>
    <w:p w:rsidR="000865EF" w:rsidRDefault="000865EF" w:rsidP="002E58BA">
      <w:pPr>
        <w:pStyle w:val="NumberedParaAR"/>
      </w:pPr>
      <w:r>
        <w:rPr>
          <w:rtl/>
        </w:rPr>
        <w:t>و</w:t>
      </w:r>
      <w:r w:rsidR="00386803">
        <w:rPr>
          <w:rFonts w:hint="cs"/>
          <w:rtl/>
        </w:rPr>
        <w:t xml:space="preserve">ذكر </w:t>
      </w:r>
      <w:r>
        <w:rPr>
          <w:rtl/>
        </w:rPr>
        <w:t xml:space="preserve">وفد جنوب </w:t>
      </w:r>
      <w:r w:rsidR="00386803">
        <w:rPr>
          <w:rFonts w:hint="cs"/>
          <w:rtl/>
        </w:rPr>
        <w:t>ا</w:t>
      </w:r>
      <w:r>
        <w:rPr>
          <w:rtl/>
        </w:rPr>
        <w:t xml:space="preserve">فريقيا </w:t>
      </w:r>
      <w:r w:rsidR="00386803">
        <w:rPr>
          <w:rFonts w:hint="cs"/>
          <w:rtl/>
        </w:rPr>
        <w:t>أ</w:t>
      </w:r>
      <w:r>
        <w:rPr>
          <w:rtl/>
        </w:rPr>
        <w:t xml:space="preserve">ن الأهداف </w:t>
      </w:r>
      <w:r w:rsidR="00386803">
        <w:rPr>
          <w:rFonts w:hint="cs"/>
          <w:rtl/>
        </w:rPr>
        <w:t>م</w:t>
      </w:r>
      <w:r>
        <w:rPr>
          <w:rtl/>
        </w:rPr>
        <w:t>تبعثر</w:t>
      </w:r>
      <w:r w:rsidR="00386803">
        <w:rPr>
          <w:rFonts w:hint="cs"/>
          <w:rtl/>
        </w:rPr>
        <w:t xml:space="preserve">ة بسبب </w:t>
      </w:r>
      <w:r>
        <w:rPr>
          <w:rtl/>
        </w:rPr>
        <w:t>الفائض، وعلى اللجنة تن</w:t>
      </w:r>
      <w:r w:rsidR="00386803">
        <w:rPr>
          <w:rFonts w:hint="cs"/>
          <w:rtl/>
        </w:rPr>
        <w:t xml:space="preserve">قيتها </w:t>
      </w:r>
      <w:r>
        <w:rPr>
          <w:rtl/>
        </w:rPr>
        <w:t xml:space="preserve">قبل أن تركز على الجوهر. </w:t>
      </w:r>
      <w:r w:rsidR="00386803">
        <w:rPr>
          <w:rFonts w:hint="cs"/>
          <w:rtl/>
        </w:rPr>
        <w:t>ف</w:t>
      </w:r>
      <w:r>
        <w:rPr>
          <w:rtl/>
        </w:rPr>
        <w:t xml:space="preserve">على سبيل المثال، </w:t>
      </w:r>
      <w:r w:rsidR="00386803">
        <w:rPr>
          <w:rFonts w:hint="cs"/>
          <w:rtl/>
        </w:rPr>
        <w:t xml:space="preserve">يشير </w:t>
      </w:r>
      <w:r>
        <w:rPr>
          <w:rtl/>
        </w:rPr>
        <w:t xml:space="preserve">كل من </w:t>
      </w:r>
      <w:r w:rsidR="00386803">
        <w:rPr>
          <w:rFonts w:hint="cs"/>
          <w:rtl/>
        </w:rPr>
        <w:t xml:space="preserve">البديل 2 والبديل 4 (ج) </w:t>
      </w:r>
      <w:r>
        <w:rPr>
          <w:rtl/>
        </w:rPr>
        <w:t xml:space="preserve">إلى منع منح حقوق الملكية الفكرية </w:t>
      </w:r>
      <w:r w:rsidR="00386803">
        <w:rPr>
          <w:rFonts w:hint="cs"/>
          <w:rtl/>
        </w:rPr>
        <w:t>عن خطأ</w:t>
      </w:r>
      <w:r>
        <w:rPr>
          <w:rtl/>
        </w:rPr>
        <w:t xml:space="preserve">. </w:t>
      </w:r>
      <w:r w:rsidR="00386803">
        <w:rPr>
          <w:rFonts w:hint="cs"/>
          <w:rtl/>
        </w:rPr>
        <w:t>و</w:t>
      </w:r>
      <w:r>
        <w:rPr>
          <w:rtl/>
        </w:rPr>
        <w:t xml:space="preserve">يمكن أن تجد اللجنة الحكومية الدولية إرشادات بشأن سياق الصكوك في مشروعي تحليل الفجوات المحدَّثتين وفي </w:t>
      </w:r>
      <w:r w:rsidR="00386803">
        <w:rPr>
          <w:rFonts w:hint="cs"/>
          <w:rtl/>
        </w:rPr>
        <w:t>المذكرة الإعلامية ل</w:t>
      </w:r>
      <w:r>
        <w:rPr>
          <w:rtl/>
        </w:rPr>
        <w:t>لرئيس. واقترح أن يحاول الميسرون إزالة تلك الازدواجية و</w:t>
      </w:r>
      <w:r w:rsidR="00386803">
        <w:rPr>
          <w:rFonts w:hint="cs"/>
          <w:rtl/>
        </w:rPr>
        <w:t xml:space="preserve">حصرها في </w:t>
      </w:r>
      <w:r>
        <w:rPr>
          <w:rtl/>
        </w:rPr>
        <w:t xml:space="preserve">القضايا الأساسية. </w:t>
      </w:r>
      <w:r w:rsidR="00386803">
        <w:rPr>
          <w:rFonts w:hint="cs"/>
          <w:rtl/>
        </w:rPr>
        <w:t xml:space="preserve">وذكر أن </w:t>
      </w:r>
      <w:r>
        <w:rPr>
          <w:rtl/>
        </w:rPr>
        <w:t xml:space="preserve">اللجنة الحكومية الدولية </w:t>
      </w:r>
      <w:r w:rsidR="00386803">
        <w:rPr>
          <w:rFonts w:hint="cs"/>
          <w:rtl/>
        </w:rPr>
        <w:t xml:space="preserve">حققت </w:t>
      </w:r>
      <w:r>
        <w:rPr>
          <w:rtl/>
        </w:rPr>
        <w:t>تقدما طيبا منذ عام 2009، عندما امتدت الأهداف إلى ست أو سبع صفحات.</w:t>
      </w:r>
    </w:p>
    <w:p w:rsidR="000865EF" w:rsidRDefault="000865EF" w:rsidP="002E58BA">
      <w:pPr>
        <w:pStyle w:val="NumberedParaAR"/>
      </w:pPr>
      <w:r>
        <w:rPr>
          <w:rtl/>
        </w:rPr>
        <w:t>و</w:t>
      </w:r>
      <w:r w:rsidR="00386803">
        <w:rPr>
          <w:rFonts w:hint="cs"/>
          <w:rtl/>
        </w:rPr>
        <w:t xml:space="preserve">أفاد </w:t>
      </w:r>
      <w:r>
        <w:rPr>
          <w:rtl/>
        </w:rPr>
        <w:t xml:space="preserve">وفد الولايات المتحدة الأمريكية </w:t>
      </w:r>
      <w:r w:rsidR="00386803">
        <w:rPr>
          <w:rFonts w:hint="cs"/>
          <w:rtl/>
        </w:rPr>
        <w:t xml:space="preserve">بأن لديه </w:t>
      </w:r>
      <w:r>
        <w:rPr>
          <w:rtl/>
        </w:rPr>
        <w:t xml:space="preserve">ثلاثة اقتراحات حول نص المعارف التقليدية. </w:t>
      </w:r>
      <w:r w:rsidR="00386803">
        <w:rPr>
          <w:rFonts w:hint="cs"/>
          <w:rtl/>
        </w:rPr>
        <w:t xml:space="preserve">وذكر أن الاقتراح </w:t>
      </w:r>
      <w:r>
        <w:rPr>
          <w:rtl/>
        </w:rPr>
        <w:t xml:space="preserve">الأول </w:t>
      </w:r>
      <w:r w:rsidR="00386803">
        <w:rPr>
          <w:rFonts w:hint="cs"/>
          <w:rtl/>
        </w:rPr>
        <w:t>ي</w:t>
      </w:r>
      <w:r>
        <w:rPr>
          <w:rtl/>
        </w:rPr>
        <w:t xml:space="preserve">نطبق على أهداف السياسة وأيضا على الصعيد العالمي: طلب وضع كل </w:t>
      </w:r>
      <w:r w:rsidR="00386803">
        <w:rPr>
          <w:rFonts w:hint="cs"/>
          <w:rtl/>
        </w:rPr>
        <w:t>مثال</w:t>
      </w:r>
      <w:r>
        <w:rPr>
          <w:rtl/>
        </w:rPr>
        <w:t xml:space="preserve"> من "المادة" أو "الم</w:t>
      </w:r>
      <w:r w:rsidR="00386803">
        <w:rPr>
          <w:rFonts w:hint="cs"/>
          <w:rtl/>
        </w:rPr>
        <w:t>واد</w:t>
      </w:r>
      <w:r>
        <w:rPr>
          <w:rtl/>
        </w:rPr>
        <w:t xml:space="preserve">" </w:t>
      </w:r>
      <w:r w:rsidR="00386803">
        <w:rPr>
          <w:rFonts w:hint="cs"/>
          <w:rtl/>
        </w:rPr>
        <w:t xml:space="preserve">بين قوسين </w:t>
      </w:r>
      <w:r>
        <w:rPr>
          <w:rtl/>
        </w:rPr>
        <w:t xml:space="preserve">في كل الوثيقة، سواء </w:t>
      </w:r>
      <w:r w:rsidR="00386803">
        <w:rPr>
          <w:rFonts w:hint="cs"/>
          <w:rtl/>
        </w:rPr>
        <w:t xml:space="preserve">كان </w:t>
      </w:r>
      <w:r>
        <w:rPr>
          <w:rtl/>
        </w:rPr>
        <w:t>في العنوان أو في النص. واقترح استبدال</w:t>
      </w:r>
      <w:r w:rsidR="00386803">
        <w:rPr>
          <w:rFonts w:hint="cs"/>
          <w:rtl/>
        </w:rPr>
        <w:t xml:space="preserve">ها </w:t>
      </w:r>
      <w:r>
        <w:rPr>
          <w:rtl/>
        </w:rPr>
        <w:t>بـ "قسم" أو "أقسام"، حتى لا يحكم مسبقا على نتيجة المفاوضات. و</w:t>
      </w:r>
      <w:r w:rsidR="00386803">
        <w:rPr>
          <w:rFonts w:hint="cs"/>
          <w:rtl/>
        </w:rPr>
        <w:t xml:space="preserve">ذكر أن </w:t>
      </w:r>
      <w:r>
        <w:rPr>
          <w:rtl/>
        </w:rPr>
        <w:t xml:space="preserve">الاقتراح الثاني، الذي </w:t>
      </w:r>
      <w:r w:rsidR="00386803">
        <w:rPr>
          <w:rFonts w:hint="cs"/>
          <w:rtl/>
        </w:rPr>
        <w:t>ين</w:t>
      </w:r>
      <w:r>
        <w:rPr>
          <w:rtl/>
        </w:rPr>
        <w:t>طبق أيضاً ف</w:t>
      </w:r>
      <w:r w:rsidR="00386803">
        <w:rPr>
          <w:rtl/>
        </w:rPr>
        <w:t>ي كل من أهداف السياسة والنص ككل</w:t>
      </w:r>
      <w:r w:rsidR="00386803">
        <w:rPr>
          <w:rFonts w:hint="cs"/>
          <w:rtl/>
        </w:rPr>
        <w:t>،</w:t>
      </w:r>
      <w:r>
        <w:rPr>
          <w:rtl/>
        </w:rPr>
        <w:t xml:space="preserve"> هو وضع كل البدائل </w:t>
      </w:r>
      <w:r w:rsidR="00386803">
        <w:rPr>
          <w:rFonts w:hint="cs"/>
          <w:rtl/>
        </w:rPr>
        <w:t xml:space="preserve">بين قوسين </w:t>
      </w:r>
      <w:r>
        <w:rPr>
          <w:rtl/>
        </w:rPr>
        <w:t>أو إدراج حاشية في النص لتعكس عدم الاتفاق على البدائل الفردية. و</w:t>
      </w:r>
      <w:r w:rsidR="00386803">
        <w:rPr>
          <w:rFonts w:hint="cs"/>
          <w:rtl/>
        </w:rPr>
        <w:t xml:space="preserve">أفاد أنه </w:t>
      </w:r>
      <w:r>
        <w:rPr>
          <w:rtl/>
        </w:rPr>
        <w:t xml:space="preserve">على هذا النحو، </w:t>
      </w:r>
      <w:r w:rsidR="00B328CF">
        <w:rPr>
          <w:rFonts w:hint="cs"/>
          <w:rtl/>
        </w:rPr>
        <w:t xml:space="preserve">سيدرك </w:t>
      </w:r>
      <w:r>
        <w:rPr>
          <w:rtl/>
        </w:rPr>
        <w:t xml:space="preserve">أي شخص ينظر إلى النص أن تلك البدائل لم يتم الاتفاق عليها. </w:t>
      </w:r>
      <w:r w:rsidR="00B328CF">
        <w:rPr>
          <w:rFonts w:hint="cs"/>
          <w:rtl/>
        </w:rPr>
        <w:t>و</w:t>
      </w:r>
      <w:r>
        <w:rPr>
          <w:rtl/>
        </w:rPr>
        <w:t>فيما يتعلق بالمادة 1، البديل 3، اقترح استبدال عبارة "الاعتراف بالحقوق" بـ "احترام القيم". و</w:t>
      </w:r>
      <w:r w:rsidR="00B328CF">
        <w:rPr>
          <w:rFonts w:hint="cs"/>
          <w:rtl/>
        </w:rPr>
        <w:t xml:space="preserve">ذكر أنها </w:t>
      </w:r>
      <w:r>
        <w:rPr>
          <w:rtl/>
        </w:rPr>
        <w:t xml:space="preserve">صياغة أكثر شمولاً يمكن تطبيقها على كل من النهج القائم على الحقوق والنهج القائم على التدابير. وفيما يتعلق بنص أشكال التعبير الثقافي التقليدي، </w:t>
      </w:r>
      <w:r w:rsidR="00B328CF">
        <w:rPr>
          <w:rFonts w:hint="cs"/>
          <w:rtl/>
        </w:rPr>
        <w:t xml:space="preserve">أفاد أن </w:t>
      </w:r>
      <w:r>
        <w:rPr>
          <w:rtl/>
        </w:rPr>
        <w:t xml:space="preserve">لديه اقتراحات تهدف إلى التوصل إلى تفاهم مشترك بشأن القضايا الأساسية. </w:t>
      </w:r>
      <w:r w:rsidR="00B328CF">
        <w:rPr>
          <w:rFonts w:hint="cs"/>
          <w:rtl/>
        </w:rPr>
        <w:t>ف</w:t>
      </w:r>
      <w:r>
        <w:rPr>
          <w:rtl/>
        </w:rPr>
        <w:t>في الفقرة 1</w:t>
      </w:r>
      <w:r w:rsidR="003444EB">
        <w:rPr>
          <w:rFonts w:hint="cs"/>
          <w:rtl/>
        </w:rPr>
        <w:t>-</w:t>
      </w:r>
      <w:r>
        <w:rPr>
          <w:rtl/>
        </w:rPr>
        <w:t xml:space="preserve">1 (ج) من البديل 1، </w:t>
      </w:r>
      <w:r w:rsidR="00B328CF">
        <w:rPr>
          <w:rFonts w:hint="cs"/>
          <w:rtl/>
        </w:rPr>
        <w:t xml:space="preserve">ذكر أن </w:t>
      </w:r>
      <w:r>
        <w:rPr>
          <w:rtl/>
        </w:rPr>
        <w:t xml:space="preserve">مفهوم التعويض العادل وتقاسم المنافع هو مفهوم جديد نسبياً </w:t>
      </w:r>
      <w:r w:rsidR="00B328CF">
        <w:rPr>
          <w:rFonts w:hint="cs"/>
          <w:rtl/>
        </w:rPr>
        <w:t xml:space="preserve">بالنسبة </w:t>
      </w:r>
      <w:r>
        <w:rPr>
          <w:rtl/>
        </w:rPr>
        <w:t xml:space="preserve">لأشكال التعبير الثقافي التقليدي. ومن الواضح أنه مستمد من </w:t>
      </w:r>
      <w:r w:rsidR="00B328CF">
        <w:rPr>
          <w:rFonts w:hint="cs"/>
          <w:rtl/>
        </w:rPr>
        <w:t>صكوك</w:t>
      </w:r>
      <w:r>
        <w:rPr>
          <w:rtl/>
        </w:rPr>
        <w:t xml:space="preserve"> تركز على الموارد الوراثية</w:t>
      </w:r>
      <w:r w:rsidR="00B328CF">
        <w:rPr>
          <w:rFonts w:hint="cs"/>
          <w:rtl/>
        </w:rPr>
        <w:t>،</w:t>
      </w:r>
      <w:r>
        <w:rPr>
          <w:rtl/>
        </w:rPr>
        <w:t xml:space="preserve"> و</w:t>
      </w:r>
      <w:r w:rsidR="00B328CF">
        <w:rPr>
          <w:rFonts w:hint="cs"/>
          <w:rtl/>
        </w:rPr>
        <w:t xml:space="preserve">يثير </w:t>
      </w:r>
      <w:r>
        <w:rPr>
          <w:rtl/>
        </w:rPr>
        <w:t xml:space="preserve">العديد من القضايا المعقدة في مجال أشكال التعبير الثقافي التقليدي. </w:t>
      </w:r>
      <w:r w:rsidR="00B328CF">
        <w:rPr>
          <w:rFonts w:hint="cs"/>
          <w:rtl/>
        </w:rPr>
        <w:t>ف</w:t>
      </w:r>
      <w:r>
        <w:rPr>
          <w:rtl/>
        </w:rPr>
        <w:t xml:space="preserve">على سبيل المثال لا الحصر، </w:t>
      </w:r>
      <w:r w:rsidR="00B328CF">
        <w:rPr>
          <w:rFonts w:hint="cs"/>
          <w:rtl/>
        </w:rPr>
        <w:t xml:space="preserve">يثير </w:t>
      </w:r>
      <w:r>
        <w:rPr>
          <w:rtl/>
        </w:rPr>
        <w:t xml:space="preserve">موضوع "الفولكلور الإقليمي"، حيث يوجد أكثر من إقليم  </w:t>
      </w:r>
      <w:r w:rsidR="00B328CF">
        <w:rPr>
          <w:rFonts w:hint="cs"/>
          <w:rtl/>
        </w:rPr>
        <w:t xml:space="preserve">لديه شكل من </w:t>
      </w:r>
      <w:r>
        <w:rPr>
          <w:rtl/>
        </w:rPr>
        <w:t xml:space="preserve">أشكال التعبير الثقافي التقليدي، </w:t>
      </w:r>
      <w:r w:rsidR="00B328CF">
        <w:rPr>
          <w:rFonts w:hint="cs"/>
          <w:rtl/>
        </w:rPr>
        <w:t xml:space="preserve">مما يثير </w:t>
      </w:r>
      <w:r>
        <w:rPr>
          <w:rtl/>
        </w:rPr>
        <w:t>بعض القضايا عبر الحدود.</w:t>
      </w:r>
      <w:r>
        <w:rPr>
          <w:rFonts w:hint="cs"/>
          <w:rtl/>
        </w:rPr>
        <w:t xml:space="preserve"> </w:t>
      </w:r>
      <w:r w:rsidR="00B328CF">
        <w:rPr>
          <w:rFonts w:hint="cs"/>
          <w:rtl/>
        </w:rPr>
        <w:t xml:space="preserve">وذكر أنه </w:t>
      </w:r>
      <w:r>
        <w:rPr>
          <w:rtl/>
        </w:rPr>
        <w:t xml:space="preserve">مهتم </w:t>
      </w:r>
      <w:r w:rsidR="00B328CF">
        <w:rPr>
          <w:rFonts w:hint="cs"/>
          <w:rtl/>
        </w:rPr>
        <w:t>ب</w:t>
      </w:r>
      <w:r>
        <w:rPr>
          <w:rtl/>
        </w:rPr>
        <w:t xml:space="preserve">معرفة المزيد عن الخبرات الوطنية والخبرات الإقليمية حيث هناك مطالبات متداخلة. </w:t>
      </w:r>
      <w:r w:rsidR="00B328CF">
        <w:rPr>
          <w:rFonts w:hint="cs"/>
          <w:rtl/>
        </w:rPr>
        <w:t xml:space="preserve">ولحين </w:t>
      </w:r>
      <w:r>
        <w:rPr>
          <w:rtl/>
        </w:rPr>
        <w:t xml:space="preserve">التوصل إلى فهم مشترك لهذه المسألة الأساسية، اقترح </w:t>
      </w:r>
      <w:r w:rsidR="00B328CF">
        <w:rPr>
          <w:rFonts w:hint="cs"/>
          <w:rtl/>
        </w:rPr>
        <w:t xml:space="preserve">الوفد </w:t>
      </w:r>
      <w:r>
        <w:rPr>
          <w:rtl/>
        </w:rPr>
        <w:t xml:space="preserve">وضع </w:t>
      </w:r>
      <w:r w:rsidR="00B328CF">
        <w:rPr>
          <w:rFonts w:hint="cs"/>
          <w:rtl/>
        </w:rPr>
        <w:t xml:space="preserve">كل الفقرة </w:t>
      </w:r>
      <w:r w:rsidR="00B328CF">
        <w:rPr>
          <w:rtl/>
        </w:rPr>
        <w:t>1</w:t>
      </w:r>
      <w:r w:rsidR="003444EB">
        <w:rPr>
          <w:rFonts w:hint="cs"/>
          <w:rtl/>
        </w:rPr>
        <w:t>-</w:t>
      </w:r>
      <w:r w:rsidR="00B328CF">
        <w:rPr>
          <w:rtl/>
        </w:rPr>
        <w:t xml:space="preserve">1 (ج) </w:t>
      </w:r>
      <w:r>
        <w:rPr>
          <w:rtl/>
        </w:rPr>
        <w:t>بال</w:t>
      </w:r>
      <w:r w:rsidR="00B328CF">
        <w:rPr>
          <w:rFonts w:hint="cs"/>
          <w:rtl/>
        </w:rPr>
        <w:t xml:space="preserve">بديل 1 </w:t>
      </w:r>
      <w:r>
        <w:rPr>
          <w:rtl/>
        </w:rPr>
        <w:t xml:space="preserve">بين </w:t>
      </w:r>
      <w:r w:rsidR="00B328CF">
        <w:rPr>
          <w:rFonts w:hint="cs"/>
          <w:rtl/>
        </w:rPr>
        <w:t xml:space="preserve">قوسين. </w:t>
      </w:r>
      <w:r>
        <w:rPr>
          <w:rtl/>
        </w:rPr>
        <w:t>و</w:t>
      </w:r>
      <w:r w:rsidR="00B328CF">
        <w:rPr>
          <w:rFonts w:hint="cs"/>
          <w:rtl/>
        </w:rPr>
        <w:t xml:space="preserve">أعرب عن </w:t>
      </w:r>
      <w:r>
        <w:rPr>
          <w:rtl/>
        </w:rPr>
        <w:t>تطلع</w:t>
      </w:r>
      <w:r w:rsidR="00B328CF">
        <w:rPr>
          <w:rFonts w:hint="cs"/>
          <w:rtl/>
        </w:rPr>
        <w:t>ه</w:t>
      </w:r>
      <w:r>
        <w:rPr>
          <w:rtl/>
        </w:rPr>
        <w:t xml:space="preserve"> إلى مزيد من المناقشة في هذا الشأن. وبالمثل، أشار إلى مداخلة وفد سويسرا وقال إن المصطلح</w:t>
      </w:r>
      <w:r w:rsidR="00B328CF">
        <w:rPr>
          <w:rFonts w:hint="cs"/>
          <w:rtl/>
        </w:rPr>
        <w:t xml:space="preserve">ات </w:t>
      </w:r>
      <w:r>
        <w:rPr>
          <w:rtl/>
        </w:rPr>
        <w:t>"</w:t>
      </w:r>
      <w:r w:rsidR="00210CA7">
        <w:rPr>
          <w:rtl/>
        </w:rPr>
        <w:t>التملك غير المشروع</w:t>
      </w:r>
      <w:r>
        <w:rPr>
          <w:rtl/>
        </w:rPr>
        <w:t xml:space="preserve"> وسوء الاستخدام / الاستخدام </w:t>
      </w:r>
      <w:r w:rsidR="003444EB">
        <w:rPr>
          <w:rFonts w:hint="cs"/>
          <w:rtl/>
        </w:rPr>
        <w:t>المهين</w:t>
      </w:r>
      <w:r>
        <w:rPr>
          <w:rtl/>
        </w:rPr>
        <w:t xml:space="preserve"> والاستخفائي"، كما ه</w:t>
      </w:r>
      <w:r w:rsidR="003444EB">
        <w:rPr>
          <w:rFonts w:hint="cs"/>
          <w:rtl/>
        </w:rPr>
        <w:t>ي</w:t>
      </w:r>
      <w:r>
        <w:rPr>
          <w:rtl/>
        </w:rPr>
        <w:t xml:space="preserve"> وارد في الفقرة </w:t>
      </w:r>
      <w:r w:rsidR="003444EB">
        <w:rPr>
          <w:rFonts w:hint="cs"/>
          <w:rtl/>
        </w:rPr>
        <w:t>1-1</w:t>
      </w:r>
      <w:r>
        <w:rPr>
          <w:rtl/>
        </w:rPr>
        <w:t xml:space="preserve"> (أ) من البديل </w:t>
      </w:r>
      <w:r w:rsidR="003444EB">
        <w:rPr>
          <w:rFonts w:hint="cs"/>
          <w:rtl/>
        </w:rPr>
        <w:t>1</w:t>
      </w:r>
      <w:r>
        <w:rPr>
          <w:rtl/>
        </w:rPr>
        <w:t xml:space="preserve">، </w:t>
      </w:r>
      <w:r w:rsidR="003444EB">
        <w:rPr>
          <w:rFonts w:hint="cs"/>
          <w:rtl/>
        </w:rPr>
        <w:t xml:space="preserve">تحتاج </w:t>
      </w:r>
      <w:r>
        <w:rPr>
          <w:rtl/>
        </w:rPr>
        <w:t>إلى فهم أعمق وطلب وضع هذه العبارة بين قوسين. و</w:t>
      </w:r>
      <w:r w:rsidR="003444EB">
        <w:rPr>
          <w:rFonts w:hint="cs"/>
          <w:rtl/>
        </w:rPr>
        <w:t xml:space="preserve">أعرب عن </w:t>
      </w:r>
      <w:r>
        <w:rPr>
          <w:rtl/>
        </w:rPr>
        <w:t>تطلع</w:t>
      </w:r>
      <w:r w:rsidR="003444EB">
        <w:rPr>
          <w:rFonts w:hint="cs"/>
          <w:rtl/>
        </w:rPr>
        <w:t>ه</w:t>
      </w:r>
      <w:r>
        <w:rPr>
          <w:rtl/>
        </w:rPr>
        <w:t xml:space="preserve"> إلى مزيد من التوضيح. </w:t>
      </w:r>
      <w:r w:rsidR="003444EB">
        <w:rPr>
          <w:rFonts w:hint="cs"/>
          <w:rtl/>
        </w:rPr>
        <w:t xml:space="preserve">وذكر أن </w:t>
      </w:r>
      <w:r>
        <w:rPr>
          <w:rtl/>
        </w:rPr>
        <w:t xml:space="preserve">العبارة </w:t>
      </w:r>
      <w:r w:rsidR="003444EB">
        <w:rPr>
          <w:rFonts w:hint="cs"/>
          <w:rtl/>
        </w:rPr>
        <w:t xml:space="preserve">تظهر أيضا </w:t>
      </w:r>
      <w:r>
        <w:rPr>
          <w:rtl/>
        </w:rPr>
        <w:t xml:space="preserve">في </w:t>
      </w:r>
      <w:r w:rsidR="003444EB">
        <w:rPr>
          <w:rFonts w:hint="cs"/>
          <w:rtl/>
        </w:rPr>
        <w:t xml:space="preserve">البديل 4، </w:t>
      </w:r>
      <w:r>
        <w:rPr>
          <w:rtl/>
        </w:rPr>
        <w:t xml:space="preserve">ويجب أيضا وضع "منع </w:t>
      </w:r>
      <w:r w:rsidR="00210CA7">
        <w:rPr>
          <w:rFonts w:hint="cs"/>
          <w:rtl/>
        </w:rPr>
        <w:t>التملك غير المشروع</w:t>
      </w:r>
      <w:r>
        <w:rPr>
          <w:rtl/>
        </w:rPr>
        <w:t xml:space="preserve"> أو سوء الاستخدام أو الاستخدام المهين" بين قوسين.</w:t>
      </w:r>
    </w:p>
    <w:p w:rsidR="000865EF" w:rsidRDefault="0083360A" w:rsidP="002E58BA">
      <w:pPr>
        <w:pStyle w:val="NumberedParaAR"/>
      </w:pPr>
      <w:r>
        <w:rPr>
          <w:rFonts w:hint="cs"/>
          <w:rtl/>
        </w:rPr>
        <w:t>و</w:t>
      </w:r>
      <w:r w:rsidR="000865EF">
        <w:rPr>
          <w:rtl/>
        </w:rPr>
        <w:t xml:space="preserve">حث الرئيس الأعضاء على أن يكونوا عمليين ومرنين وأن يتجنبوا وضع مزيد من الأقواس. </w:t>
      </w:r>
      <w:r w:rsidR="003444EB">
        <w:rPr>
          <w:rFonts w:hint="cs"/>
          <w:rtl/>
        </w:rPr>
        <w:t xml:space="preserve">وذكر أنه </w:t>
      </w:r>
      <w:r w:rsidR="000865EF">
        <w:rPr>
          <w:rtl/>
        </w:rPr>
        <w:t>حريص على التركيز على فهم مشترك ل</w:t>
      </w:r>
      <w:r w:rsidR="003444EB">
        <w:rPr>
          <w:rFonts w:hint="cs"/>
          <w:rtl/>
        </w:rPr>
        <w:t>ل</w:t>
      </w:r>
      <w:r w:rsidR="000865EF">
        <w:rPr>
          <w:rtl/>
        </w:rPr>
        <w:t xml:space="preserve">مواقف </w:t>
      </w:r>
      <w:r w:rsidR="003444EB">
        <w:rPr>
          <w:rFonts w:hint="cs"/>
          <w:rtl/>
        </w:rPr>
        <w:t>ال</w:t>
      </w:r>
      <w:r w:rsidR="000865EF">
        <w:rPr>
          <w:rtl/>
        </w:rPr>
        <w:t>مختلفة بشأن الجوهر.</w:t>
      </w:r>
    </w:p>
    <w:p w:rsidR="000865EF" w:rsidRDefault="000865EF" w:rsidP="002E58BA">
      <w:pPr>
        <w:pStyle w:val="NumberedParaAR"/>
      </w:pPr>
      <w:r>
        <w:rPr>
          <w:rtl/>
        </w:rPr>
        <w:t>واقترح وفد اليابان حذف مصطلح "</w:t>
      </w:r>
      <w:r w:rsidR="000D026B">
        <w:rPr>
          <w:rFonts w:hint="cs"/>
          <w:rtl/>
        </w:rPr>
        <w:t>ال</w:t>
      </w:r>
      <w:r>
        <w:rPr>
          <w:rtl/>
        </w:rPr>
        <w:t>سياسة" من عنوان المادة. و</w:t>
      </w:r>
      <w:r w:rsidR="000D026B">
        <w:rPr>
          <w:rFonts w:hint="cs"/>
          <w:rtl/>
        </w:rPr>
        <w:t xml:space="preserve">ذكر أنه </w:t>
      </w:r>
      <w:r>
        <w:rPr>
          <w:rtl/>
        </w:rPr>
        <w:t xml:space="preserve">بما أن هذا المصطلح قد تم حذفه بالفعل من نص الموارد الوراثية، فمن الطبيعي حذف المصطلح من نصوص المعارف التقليدية / </w:t>
      </w:r>
      <w:r w:rsidR="000D026B">
        <w:rPr>
          <w:rFonts w:hint="cs"/>
          <w:rtl/>
        </w:rPr>
        <w:t>اشكال التعبير الثقافي التقليدي</w:t>
      </w:r>
      <w:r>
        <w:rPr>
          <w:rtl/>
        </w:rPr>
        <w:t>، ما لم تكن هناك ضرورة واضحة لبقائه. و</w:t>
      </w:r>
      <w:r w:rsidR="000D026B">
        <w:rPr>
          <w:rFonts w:hint="cs"/>
          <w:rtl/>
        </w:rPr>
        <w:t xml:space="preserve">أفاد أن </w:t>
      </w:r>
      <w:r>
        <w:rPr>
          <w:rtl/>
        </w:rPr>
        <w:t>الاتساق بين النصوص الثلاثة من شأنه أن ي</w:t>
      </w:r>
      <w:r w:rsidR="000D026B">
        <w:rPr>
          <w:rFonts w:hint="cs"/>
          <w:rtl/>
        </w:rPr>
        <w:t xml:space="preserve">يسر </w:t>
      </w:r>
      <w:r>
        <w:rPr>
          <w:rtl/>
        </w:rPr>
        <w:t xml:space="preserve">على الدول الأعضاء تفسير معاني المصطلحات. وبما أنه من غير الملائم ربط القضايا المتعلقة بنظام </w:t>
      </w:r>
      <w:r w:rsidR="000D026B">
        <w:rPr>
          <w:rtl/>
          <w:lang w:bidi="ar-EG"/>
        </w:rPr>
        <w:t xml:space="preserve">الحصول </w:t>
      </w:r>
      <w:r w:rsidR="000D026B">
        <w:rPr>
          <w:rFonts w:hint="cs"/>
          <w:rtl/>
          <w:lang w:bidi="ar-EG"/>
        </w:rPr>
        <w:t xml:space="preserve">على </w:t>
      </w:r>
      <w:r w:rsidR="000D026B">
        <w:rPr>
          <w:rtl/>
          <w:lang w:bidi="ar-EG"/>
        </w:rPr>
        <w:t>المنافع وتقاسم</w:t>
      </w:r>
      <w:r w:rsidR="000D026B">
        <w:rPr>
          <w:rFonts w:hint="cs"/>
          <w:rtl/>
          <w:lang w:bidi="ar-EG"/>
        </w:rPr>
        <w:t>ها</w:t>
      </w:r>
      <w:r w:rsidR="000D026B">
        <w:rPr>
          <w:rtl/>
          <w:lang w:bidi="ar-EG"/>
        </w:rPr>
        <w:t xml:space="preserve"> </w:t>
      </w:r>
      <w:r>
        <w:rPr>
          <w:rtl/>
        </w:rPr>
        <w:t>بنظام الملكية الفكرية، فلا ينبغي إدراج الفقرة 1 (ج) من البديل 1. وأيد الفقرة 2 من البديل 1 والفقرة الفرعية (ج) من البديل 4 (في نص أشكال التعبير الثقافي التقليدي: الفقرة (هـ) من البديل 2) لأن مفهوم منع منح البراءات عن خطأ أمر أساسي في الصك.</w:t>
      </w:r>
    </w:p>
    <w:p w:rsidR="000865EF" w:rsidRDefault="000865EF" w:rsidP="002E58BA">
      <w:pPr>
        <w:pStyle w:val="NumberedParaAR"/>
      </w:pPr>
      <w:r>
        <w:rPr>
          <w:rtl/>
        </w:rPr>
        <w:lastRenderedPageBreak/>
        <w:t>و</w:t>
      </w:r>
      <w:r w:rsidR="000D026B">
        <w:rPr>
          <w:rFonts w:hint="cs"/>
          <w:rtl/>
        </w:rPr>
        <w:t>أعرب</w:t>
      </w:r>
      <w:r>
        <w:rPr>
          <w:rtl/>
        </w:rPr>
        <w:t xml:space="preserve"> وفد إندونيسيا </w:t>
      </w:r>
      <w:r w:rsidR="000D026B">
        <w:rPr>
          <w:rFonts w:hint="cs"/>
          <w:rtl/>
        </w:rPr>
        <w:t xml:space="preserve">عن تفضيله </w:t>
      </w:r>
      <w:r>
        <w:rPr>
          <w:rtl/>
        </w:rPr>
        <w:t xml:space="preserve">الأهداف الواردة في البديل 1 في كلا النصين. </w:t>
      </w:r>
      <w:r w:rsidR="000D026B">
        <w:rPr>
          <w:rFonts w:hint="cs"/>
          <w:rtl/>
        </w:rPr>
        <w:t xml:space="preserve">وذكر أنه </w:t>
      </w:r>
      <w:r>
        <w:rPr>
          <w:rtl/>
        </w:rPr>
        <w:t>يجب أن تكون أهداف السياسة متوازنة ول</w:t>
      </w:r>
      <w:r w:rsidR="000D026B">
        <w:rPr>
          <w:rFonts w:hint="cs"/>
          <w:rtl/>
        </w:rPr>
        <w:t xml:space="preserve">ا تعكس </w:t>
      </w:r>
      <w:r>
        <w:rPr>
          <w:rtl/>
        </w:rPr>
        <w:t>موقف واحد</w:t>
      </w:r>
      <w:r w:rsidR="000D026B">
        <w:rPr>
          <w:rFonts w:hint="cs"/>
          <w:rtl/>
        </w:rPr>
        <w:t xml:space="preserve"> فقط</w:t>
      </w:r>
      <w:r>
        <w:rPr>
          <w:rtl/>
        </w:rPr>
        <w:t xml:space="preserve">. </w:t>
      </w:r>
      <w:r w:rsidR="000D026B">
        <w:rPr>
          <w:rFonts w:hint="cs"/>
          <w:rtl/>
        </w:rPr>
        <w:t>و</w:t>
      </w:r>
      <w:r>
        <w:rPr>
          <w:rtl/>
        </w:rPr>
        <w:t>يمكن أن تكون مرنة وت</w:t>
      </w:r>
      <w:r w:rsidR="000D026B">
        <w:rPr>
          <w:rFonts w:hint="cs"/>
          <w:rtl/>
        </w:rPr>
        <w:t xml:space="preserve">ماشى </w:t>
      </w:r>
      <w:r>
        <w:rPr>
          <w:rtl/>
        </w:rPr>
        <w:t xml:space="preserve">مع </w:t>
      </w:r>
      <w:r w:rsidR="000D026B">
        <w:rPr>
          <w:rFonts w:hint="cs"/>
          <w:rtl/>
        </w:rPr>
        <w:t xml:space="preserve">نص </w:t>
      </w:r>
      <w:r>
        <w:rPr>
          <w:rtl/>
        </w:rPr>
        <w:t xml:space="preserve">أبسط </w:t>
      </w:r>
      <w:r w:rsidR="000D026B">
        <w:rPr>
          <w:rFonts w:hint="cs"/>
          <w:rtl/>
        </w:rPr>
        <w:t>ي</w:t>
      </w:r>
      <w:r>
        <w:rPr>
          <w:rtl/>
        </w:rPr>
        <w:t xml:space="preserve">نعكس في البديل 3 في كلا النصين. ومع ذلك، </w:t>
      </w:r>
      <w:r w:rsidR="000D026B">
        <w:rPr>
          <w:rFonts w:hint="cs"/>
          <w:rtl/>
        </w:rPr>
        <w:t>فإنه بالنسبة ل</w:t>
      </w:r>
      <w:r>
        <w:rPr>
          <w:rtl/>
        </w:rPr>
        <w:t xml:space="preserve">نص أشكال التعبير الثقافي التقليدي، ينبغي أن يكون هناك أيضا خيار "ضمان" تمشيا مع "الدعم"، تماما كما هو الحال في نص المعارف التقليدية. واتفق </w:t>
      </w:r>
      <w:r w:rsidR="000D026B">
        <w:rPr>
          <w:rFonts w:hint="cs"/>
          <w:rtl/>
        </w:rPr>
        <w:t xml:space="preserve">في الرأي </w:t>
      </w:r>
      <w:r>
        <w:rPr>
          <w:rtl/>
        </w:rPr>
        <w:t>على أن يقوم الميسرون بتن</w:t>
      </w:r>
      <w:r w:rsidR="000D026B">
        <w:rPr>
          <w:rFonts w:hint="cs"/>
          <w:rtl/>
        </w:rPr>
        <w:t xml:space="preserve">قية النص من </w:t>
      </w:r>
      <w:r>
        <w:rPr>
          <w:rtl/>
        </w:rPr>
        <w:t>التكرار.</w:t>
      </w:r>
    </w:p>
    <w:p w:rsidR="000865EF" w:rsidRDefault="000865EF" w:rsidP="002E58BA">
      <w:pPr>
        <w:pStyle w:val="NumberedParaAR"/>
      </w:pPr>
      <w:r>
        <w:rPr>
          <w:rtl/>
        </w:rPr>
        <w:t>وتحدث وفد الاتحاد الأوروبي باسم الاتحاد الأوروبي والدول الأعضاء فيه، وأيد البديل 2 في كلا النصين، كنهج عام. و</w:t>
      </w:r>
      <w:r w:rsidR="000D026B">
        <w:rPr>
          <w:rFonts w:hint="cs"/>
          <w:rtl/>
        </w:rPr>
        <w:t xml:space="preserve">ذكر أنه </w:t>
      </w:r>
      <w:r>
        <w:rPr>
          <w:rtl/>
        </w:rPr>
        <w:t xml:space="preserve">يمكن أن ينظر في استكشاف </w:t>
      </w:r>
      <w:r w:rsidR="00B80BF6">
        <w:rPr>
          <w:rFonts w:hint="cs"/>
          <w:rtl/>
        </w:rPr>
        <w:t>ال</w:t>
      </w:r>
      <w:r>
        <w:rPr>
          <w:rtl/>
        </w:rPr>
        <w:t xml:space="preserve">مزيد من البديل 3 في كلا النصين لأنه يمكن، من حيث المبدأ، أن يتبنى فكرة النصوص الواضحة والقصيرة والإيجابية. وأعرب عن تأييده للتعليقات التي أدلى بها وفد سويسرا بشأن </w:t>
      </w:r>
      <w:r w:rsidR="00B80BF6">
        <w:rPr>
          <w:rFonts w:hint="cs"/>
          <w:rtl/>
        </w:rPr>
        <w:t>اعتبار ال</w:t>
      </w:r>
      <w:r>
        <w:rPr>
          <w:rtl/>
        </w:rPr>
        <w:t xml:space="preserve">إشارات إلى الموافقة المسبقة عن علم وتقاسم المنافع ومفهوم </w:t>
      </w:r>
      <w:r w:rsidR="00210CA7">
        <w:rPr>
          <w:rtl/>
        </w:rPr>
        <w:t>التملك غير المشروع</w:t>
      </w:r>
      <w:r w:rsidR="00B80BF6">
        <w:rPr>
          <w:rFonts w:hint="cs"/>
          <w:rtl/>
        </w:rPr>
        <w:t xml:space="preserve"> تمثل مشكلة</w:t>
      </w:r>
      <w:r>
        <w:rPr>
          <w:rtl/>
        </w:rPr>
        <w:t>.</w:t>
      </w:r>
    </w:p>
    <w:p w:rsidR="000865EF" w:rsidRDefault="000865EF" w:rsidP="002E58BA">
      <w:pPr>
        <w:pStyle w:val="NumberedParaAR"/>
      </w:pPr>
      <w:r>
        <w:rPr>
          <w:rtl/>
        </w:rPr>
        <w:t>و</w:t>
      </w:r>
      <w:r w:rsidR="00B80BF6">
        <w:rPr>
          <w:rFonts w:hint="cs"/>
          <w:rtl/>
        </w:rPr>
        <w:t xml:space="preserve">أفاد </w:t>
      </w:r>
      <w:r>
        <w:rPr>
          <w:rtl/>
        </w:rPr>
        <w:t xml:space="preserve">وفد جمهورية إيران الإسلامية </w:t>
      </w:r>
      <w:r w:rsidR="00B80BF6">
        <w:rPr>
          <w:rFonts w:hint="cs"/>
          <w:rtl/>
        </w:rPr>
        <w:t>أ</w:t>
      </w:r>
      <w:r>
        <w:rPr>
          <w:rtl/>
        </w:rPr>
        <w:t xml:space="preserve">ن جميع المواقف والآراء تنعكس بشكل واف في النص. </w:t>
      </w:r>
      <w:r w:rsidR="00B80BF6">
        <w:rPr>
          <w:rFonts w:hint="cs"/>
          <w:rtl/>
        </w:rPr>
        <w:t>و</w:t>
      </w:r>
      <w:r>
        <w:rPr>
          <w:rtl/>
        </w:rPr>
        <w:t xml:space="preserve">هناك في الواقع </w:t>
      </w:r>
      <w:r w:rsidR="00B80BF6">
        <w:rPr>
          <w:rFonts w:hint="cs"/>
          <w:rtl/>
        </w:rPr>
        <w:t xml:space="preserve">زيادات </w:t>
      </w:r>
      <w:r>
        <w:rPr>
          <w:rtl/>
        </w:rPr>
        <w:t xml:space="preserve">وعيوب في النصوص حيث </w:t>
      </w:r>
      <w:r w:rsidR="00B80BF6">
        <w:rPr>
          <w:rFonts w:hint="cs"/>
          <w:rtl/>
        </w:rPr>
        <w:t xml:space="preserve">تميل </w:t>
      </w:r>
      <w:r>
        <w:rPr>
          <w:rtl/>
        </w:rPr>
        <w:t xml:space="preserve">البدائل الحالية إلى التأطير من نهج واحد. </w:t>
      </w:r>
      <w:r w:rsidR="00B80BF6">
        <w:rPr>
          <w:rFonts w:hint="cs"/>
          <w:rtl/>
        </w:rPr>
        <w:t xml:space="preserve">وذكر أنه ليس </w:t>
      </w:r>
      <w:r>
        <w:rPr>
          <w:rtl/>
        </w:rPr>
        <w:t>من الضروري معالجة التفاصيل في أهداف السياسة</w:t>
      </w:r>
      <w:r w:rsidR="00B80BF6">
        <w:rPr>
          <w:rFonts w:hint="cs"/>
          <w:rtl/>
        </w:rPr>
        <w:t>. و</w:t>
      </w:r>
      <w:r>
        <w:rPr>
          <w:rtl/>
        </w:rPr>
        <w:t>بدلاً من ذلك، ينبغي على اللجنة الحكومية الدولية تطوير نص تو</w:t>
      </w:r>
      <w:r w:rsidR="00B80BF6">
        <w:rPr>
          <w:rFonts w:hint="cs"/>
          <w:rtl/>
        </w:rPr>
        <w:t>ا</w:t>
      </w:r>
      <w:r>
        <w:rPr>
          <w:rtl/>
        </w:rPr>
        <w:t>فقي يتضمن سياسة شاملة ومبادئ عامة من منظور جميع المصالح. و</w:t>
      </w:r>
      <w:r w:rsidR="00B80BF6">
        <w:rPr>
          <w:rFonts w:hint="cs"/>
          <w:rtl/>
        </w:rPr>
        <w:t xml:space="preserve">أفاد أنها </w:t>
      </w:r>
      <w:r>
        <w:rPr>
          <w:rtl/>
        </w:rPr>
        <w:t xml:space="preserve">بالتأكيد ليست مهمة سهلة، ولكن إذا كان ملتزم بتحقيق التقدم وتضييق الفجوات، فيمكن للجنة أن تضطلع بهذه العملية. وأشار إلى نص الموارد الوراثية، وأيد الميسرين في ذلك الاتجاه. </w:t>
      </w:r>
      <w:r w:rsidR="00B80BF6">
        <w:rPr>
          <w:rFonts w:hint="cs"/>
          <w:rtl/>
        </w:rPr>
        <w:t>أعرب عن تفضيله البديل 1</w:t>
      </w:r>
      <w:r>
        <w:rPr>
          <w:rtl/>
        </w:rPr>
        <w:t>. و</w:t>
      </w:r>
      <w:r w:rsidR="00B80BF6">
        <w:rPr>
          <w:rFonts w:hint="cs"/>
          <w:rtl/>
        </w:rPr>
        <w:t xml:space="preserve">أفاد أن </w:t>
      </w:r>
      <w:r>
        <w:rPr>
          <w:rtl/>
        </w:rPr>
        <w:t xml:space="preserve">مجرد إعادة التأكيد على البديل الذي </w:t>
      </w:r>
      <w:r w:rsidR="00B80BF6">
        <w:rPr>
          <w:rFonts w:hint="cs"/>
          <w:rtl/>
        </w:rPr>
        <w:t xml:space="preserve">يفضله </w:t>
      </w:r>
      <w:r>
        <w:rPr>
          <w:rtl/>
        </w:rPr>
        <w:t xml:space="preserve">لا يمكن أن يساعد في إحراز تقدم. وبالمثل، </w:t>
      </w:r>
      <w:r w:rsidR="00B80BF6">
        <w:rPr>
          <w:rFonts w:hint="cs"/>
          <w:rtl/>
        </w:rPr>
        <w:t xml:space="preserve">فإن </w:t>
      </w:r>
      <w:r>
        <w:rPr>
          <w:rtl/>
        </w:rPr>
        <w:t xml:space="preserve">مجرد وضع تعبيرات </w:t>
      </w:r>
      <w:r w:rsidR="00B80BF6">
        <w:rPr>
          <w:rFonts w:hint="cs"/>
          <w:rtl/>
        </w:rPr>
        <w:t xml:space="preserve">محددة </w:t>
      </w:r>
      <w:r>
        <w:rPr>
          <w:rtl/>
        </w:rPr>
        <w:t>أو بد</w:t>
      </w:r>
      <w:r w:rsidR="00B80BF6">
        <w:rPr>
          <w:rFonts w:hint="cs"/>
          <w:rtl/>
        </w:rPr>
        <w:t xml:space="preserve">ائل </w:t>
      </w:r>
      <w:r>
        <w:rPr>
          <w:rtl/>
        </w:rPr>
        <w:t>بين أقواس مجرد إهدار للوقت لأن الجميع يعرف ما ه</w:t>
      </w:r>
      <w:r w:rsidR="00B80BF6">
        <w:rPr>
          <w:rFonts w:hint="cs"/>
          <w:rtl/>
        </w:rPr>
        <w:t>و الموقف الحالي</w:t>
      </w:r>
      <w:r>
        <w:rPr>
          <w:rtl/>
        </w:rPr>
        <w:t>. و</w:t>
      </w:r>
      <w:r w:rsidR="00B80BF6">
        <w:rPr>
          <w:rFonts w:hint="cs"/>
          <w:rtl/>
        </w:rPr>
        <w:t xml:space="preserve">أعرب عن التزامه </w:t>
      </w:r>
      <w:r>
        <w:rPr>
          <w:rtl/>
        </w:rPr>
        <w:t>بإحراز تقدم ومحاولة تطوير نص ي</w:t>
      </w:r>
      <w:r w:rsidR="00B80BF6">
        <w:rPr>
          <w:rFonts w:hint="cs"/>
          <w:rtl/>
        </w:rPr>
        <w:t xml:space="preserve">عكس </w:t>
      </w:r>
      <w:r>
        <w:rPr>
          <w:rtl/>
        </w:rPr>
        <w:t>النهج والأولويات المختلفة.</w:t>
      </w:r>
    </w:p>
    <w:p w:rsidR="000865EF" w:rsidRDefault="000865EF" w:rsidP="002E58BA">
      <w:pPr>
        <w:pStyle w:val="NumberedParaAR"/>
      </w:pPr>
      <w:r>
        <w:rPr>
          <w:rtl/>
        </w:rPr>
        <w:t>وأيد وفد الهند البديل 1 في كل</w:t>
      </w:r>
      <w:r w:rsidR="00B80BF6">
        <w:rPr>
          <w:rFonts w:hint="cs"/>
          <w:rtl/>
        </w:rPr>
        <w:t>ا</w:t>
      </w:r>
      <w:r>
        <w:rPr>
          <w:rtl/>
        </w:rPr>
        <w:t xml:space="preserve"> نص</w:t>
      </w:r>
      <w:r w:rsidR="00B80BF6">
        <w:rPr>
          <w:rFonts w:hint="cs"/>
          <w:rtl/>
        </w:rPr>
        <w:t xml:space="preserve">ي </w:t>
      </w:r>
      <w:r>
        <w:rPr>
          <w:rtl/>
        </w:rPr>
        <w:t>المعارف التقليدية وأشكال التعبير الثقافي التقليدي، مع بعض التعديلات. و</w:t>
      </w:r>
      <w:r w:rsidR="00B80BF6">
        <w:rPr>
          <w:rFonts w:hint="cs"/>
          <w:rtl/>
        </w:rPr>
        <w:t xml:space="preserve">ذكر أنه </w:t>
      </w:r>
      <w:r>
        <w:rPr>
          <w:rtl/>
        </w:rPr>
        <w:t>في الفقرة 1 (أ)، لم يكن استخدام عبارة "الاستيلاء غير القانوني" و"سوء الاستخدام" مطلوبين لأن جوهرهما قد تم إدراجه في كلمة "</w:t>
      </w:r>
      <w:r w:rsidR="00210CA7">
        <w:rPr>
          <w:rtl/>
        </w:rPr>
        <w:t>التملك غير المشروع</w:t>
      </w:r>
      <w:r>
        <w:rPr>
          <w:rtl/>
        </w:rPr>
        <w:t xml:space="preserve">". أما </w:t>
      </w:r>
      <w:r w:rsidR="006D5A26">
        <w:rPr>
          <w:rFonts w:hint="cs"/>
          <w:rtl/>
        </w:rPr>
        <w:t>بالنسبة ل</w:t>
      </w:r>
      <w:r>
        <w:rPr>
          <w:rtl/>
        </w:rPr>
        <w:t xml:space="preserve">لبديل 2، </w:t>
      </w:r>
      <w:r w:rsidR="006D5A26">
        <w:rPr>
          <w:rFonts w:hint="cs"/>
          <w:rtl/>
        </w:rPr>
        <w:t xml:space="preserve">أفاد أنه </w:t>
      </w:r>
      <w:r>
        <w:rPr>
          <w:rtl/>
        </w:rPr>
        <w:t xml:space="preserve">على الرغم من قصره، فهو غير مقبول لأنه </w:t>
      </w:r>
      <w:r w:rsidR="006D5A26">
        <w:rPr>
          <w:rFonts w:hint="cs"/>
          <w:rtl/>
        </w:rPr>
        <w:t>ي</w:t>
      </w:r>
      <w:r>
        <w:rPr>
          <w:rtl/>
        </w:rPr>
        <w:t xml:space="preserve">جعل الوضع غير متوقع. </w:t>
      </w:r>
      <w:r w:rsidR="006D5A26">
        <w:rPr>
          <w:rFonts w:hint="cs"/>
          <w:rtl/>
        </w:rPr>
        <w:t xml:space="preserve">وذكر أن </w:t>
      </w:r>
      <w:r>
        <w:rPr>
          <w:rtl/>
        </w:rPr>
        <w:t xml:space="preserve">اللجنة </w:t>
      </w:r>
      <w:r w:rsidR="006D5A26">
        <w:rPr>
          <w:rFonts w:hint="cs"/>
          <w:rtl/>
        </w:rPr>
        <w:t xml:space="preserve">تهدف </w:t>
      </w:r>
      <w:r>
        <w:rPr>
          <w:rtl/>
        </w:rPr>
        <w:t xml:space="preserve">إلى وضع قوانين واضحة وعدم </w:t>
      </w:r>
      <w:r w:rsidR="006D5A26">
        <w:rPr>
          <w:rFonts w:hint="cs"/>
          <w:rtl/>
        </w:rPr>
        <w:t>ال</w:t>
      </w:r>
      <w:r>
        <w:rPr>
          <w:rtl/>
        </w:rPr>
        <w:t xml:space="preserve">توجيه </w:t>
      </w:r>
      <w:r w:rsidR="006D5A26">
        <w:rPr>
          <w:rFonts w:hint="cs"/>
          <w:rtl/>
        </w:rPr>
        <w:t>ب</w:t>
      </w:r>
      <w:r>
        <w:rPr>
          <w:rtl/>
        </w:rPr>
        <w:t xml:space="preserve">ما إذا كان الإجراء قانوني </w:t>
      </w:r>
      <w:r w:rsidR="006D5A26">
        <w:rPr>
          <w:rFonts w:hint="cs"/>
          <w:rtl/>
        </w:rPr>
        <w:t>من عدمه</w:t>
      </w:r>
      <w:r>
        <w:rPr>
          <w:rtl/>
        </w:rPr>
        <w:t xml:space="preserve">. </w:t>
      </w:r>
      <w:r w:rsidR="006D5A26">
        <w:rPr>
          <w:rFonts w:hint="cs"/>
          <w:rtl/>
        </w:rPr>
        <w:t xml:space="preserve">وأفاد أن البديل 3 ليس </w:t>
      </w:r>
      <w:r>
        <w:rPr>
          <w:rtl/>
        </w:rPr>
        <w:t>جيد</w:t>
      </w:r>
      <w:r w:rsidR="006D5A26">
        <w:rPr>
          <w:rFonts w:hint="cs"/>
          <w:rtl/>
        </w:rPr>
        <w:t>ا</w:t>
      </w:r>
      <w:r>
        <w:rPr>
          <w:rtl/>
        </w:rPr>
        <w:t xml:space="preserve"> لأنه ذكر أن المعارف التقليدية ضمن نظام الملكية الفكرية. </w:t>
      </w:r>
      <w:r w:rsidR="006D5A26">
        <w:rPr>
          <w:rFonts w:hint="cs"/>
          <w:rtl/>
        </w:rPr>
        <w:t>و</w:t>
      </w:r>
      <w:r>
        <w:rPr>
          <w:rtl/>
        </w:rPr>
        <w:t xml:space="preserve">لا ينبغي أن تكون المعارف التقليدية معادلة لبراءة اختراع، بل يلزم أن تكون هناك حاجة إلى </w:t>
      </w:r>
      <w:r w:rsidR="006D5A26">
        <w:rPr>
          <w:rFonts w:hint="cs"/>
          <w:rtl/>
        </w:rPr>
        <w:t xml:space="preserve">نص </w:t>
      </w:r>
      <w:r>
        <w:rPr>
          <w:rtl/>
        </w:rPr>
        <w:t xml:space="preserve">أوسع. </w:t>
      </w:r>
      <w:r w:rsidR="006D5A26">
        <w:rPr>
          <w:rFonts w:hint="cs"/>
          <w:rtl/>
        </w:rPr>
        <w:t>و</w:t>
      </w:r>
      <w:r>
        <w:rPr>
          <w:rtl/>
        </w:rPr>
        <w:t xml:space="preserve">في الواقع، </w:t>
      </w:r>
      <w:r w:rsidR="006D5A26">
        <w:rPr>
          <w:rFonts w:hint="cs"/>
          <w:rtl/>
        </w:rPr>
        <w:t xml:space="preserve">تعد البدائل 2، و3، و4 </w:t>
      </w:r>
      <w:r>
        <w:rPr>
          <w:rtl/>
        </w:rPr>
        <w:t>غير مقبولة.</w:t>
      </w:r>
    </w:p>
    <w:p w:rsidR="000865EF" w:rsidRDefault="000865EF" w:rsidP="002E58BA">
      <w:pPr>
        <w:pStyle w:val="NumberedParaAR"/>
      </w:pPr>
      <w:r>
        <w:rPr>
          <w:rtl/>
        </w:rPr>
        <w:t>وأشار وفد جنوب أفريقيا فيما يتعلق بالفقرة 1 (ج) إلى البيان الذي أدلى به وفد الولايات المتحدة الأمريكية. و</w:t>
      </w:r>
      <w:r w:rsidR="00227699">
        <w:rPr>
          <w:rFonts w:hint="cs"/>
          <w:rtl/>
        </w:rPr>
        <w:t>أشار إلى</w:t>
      </w:r>
      <w:r>
        <w:rPr>
          <w:rtl/>
        </w:rPr>
        <w:t xml:space="preserve"> </w:t>
      </w:r>
      <w:r w:rsidR="00227699">
        <w:rPr>
          <w:rFonts w:hint="cs"/>
          <w:rtl/>
        </w:rPr>
        <w:t xml:space="preserve">موقف </w:t>
      </w:r>
      <w:r>
        <w:rPr>
          <w:rtl/>
        </w:rPr>
        <w:t>أغنية سولومون ليندا، "</w:t>
      </w:r>
      <w:r w:rsidR="00227699">
        <w:rPr>
          <w:rFonts w:hint="cs"/>
          <w:rtl/>
        </w:rPr>
        <w:t>ينام الأسد الليلة</w:t>
      </w:r>
      <w:r>
        <w:rPr>
          <w:rtl/>
        </w:rPr>
        <w:t>"، و</w:t>
      </w:r>
      <w:r w:rsidR="00227699">
        <w:rPr>
          <w:rFonts w:hint="cs"/>
          <w:rtl/>
        </w:rPr>
        <w:t>أفاد أ</w:t>
      </w:r>
      <w:r>
        <w:rPr>
          <w:rtl/>
        </w:rPr>
        <w:t xml:space="preserve">ن على </w:t>
      </w:r>
      <w:r w:rsidR="00227699">
        <w:rPr>
          <w:rFonts w:hint="cs"/>
          <w:rtl/>
        </w:rPr>
        <w:t xml:space="preserve">وارنر براذرز </w:t>
      </w:r>
      <w:r>
        <w:rPr>
          <w:rtl/>
        </w:rPr>
        <w:t xml:space="preserve">تسوية هذه المسألة خارج المحكمة. </w:t>
      </w:r>
      <w:r w:rsidR="00227699">
        <w:rPr>
          <w:rFonts w:hint="cs"/>
          <w:rtl/>
        </w:rPr>
        <w:t>وذكر أ</w:t>
      </w:r>
      <w:r>
        <w:rPr>
          <w:rtl/>
        </w:rPr>
        <w:t xml:space="preserve">ن هذا بالتأكيد دليل. وينبغي أن </w:t>
      </w:r>
      <w:r w:rsidR="00227699">
        <w:rPr>
          <w:rFonts w:hint="cs"/>
          <w:rtl/>
        </w:rPr>
        <w:t>تقع المسئولية</w:t>
      </w:r>
      <w:r>
        <w:rPr>
          <w:rtl/>
        </w:rPr>
        <w:t xml:space="preserve"> على </w:t>
      </w:r>
      <w:r w:rsidR="00227699">
        <w:rPr>
          <w:rFonts w:hint="cs"/>
          <w:rtl/>
        </w:rPr>
        <w:t xml:space="preserve">عاتق </w:t>
      </w:r>
      <w:r>
        <w:rPr>
          <w:rtl/>
        </w:rPr>
        <w:t>جميع أعضاء اللجنة الحكومية الدولية لاستخدام النصوص التي أنتجتها الأمانة منذ عام 2000 للتوصل إلى الأدلة. وفيما يتعلق با</w:t>
      </w:r>
      <w:r w:rsidR="00227699">
        <w:rPr>
          <w:rFonts w:hint="cs"/>
          <w:rtl/>
        </w:rPr>
        <w:t xml:space="preserve">لقضايا </w:t>
      </w:r>
      <w:r>
        <w:rPr>
          <w:rtl/>
        </w:rPr>
        <w:t xml:space="preserve">الموضوعية والولاية، </w:t>
      </w:r>
      <w:r w:rsidR="00227699">
        <w:rPr>
          <w:rFonts w:hint="cs"/>
          <w:rtl/>
        </w:rPr>
        <w:t>ذكر أنه ينبغي</w:t>
      </w:r>
      <w:r>
        <w:rPr>
          <w:rtl/>
        </w:rPr>
        <w:t xml:space="preserve"> للرئيس أيضاً </w:t>
      </w:r>
      <w:r w:rsidR="00227699">
        <w:rPr>
          <w:rFonts w:hint="cs"/>
          <w:rtl/>
        </w:rPr>
        <w:t xml:space="preserve">أن يلعب </w:t>
      </w:r>
      <w:r>
        <w:rPr>
          <w:rtl/>
        </w:rPr>
        <w:t>دور كبير في تفسير ال</w:t>
      </w:r>
      <w:r w:rsidR="00227699">
        <w:rPr>
          <w:rFonts w:hint="cs"/>
          <w:rtl/>
        </w:rPr>
        <w:t xml:space="preserve">ولاية </w:t>
      </w:r>
      <w:r>
        <w:rPr>
          <w:rtl/>
        </w:rPr>
        <w:t xml:space="preserve">وفي </w:t>
      </w:r>
      <w:r w:rsidR="00227699">
        <w:rPr>
          <w:rFonts w:hint="cs"/>
          <w:rtl/>
        </w:rPr>
        <w:t>ال</w:t>
      </w:r>
      <w:r>
        <w:rPr>
          <w:rtl/>
        </w:rPr>
        <w:t xml:space="preserve">توجيه </w:t>
      </w:r>
      <w:r w:rsidR="00227699">
        <w:rPr>
          <w:rFonts w:hint="cs"/>
          <w:rtl/>
        </w:rPr>
        <w:t xml:space="preserve">بشأن </w:t>
      </w:r>
      <w:r>
        <w:rPr>
          <w:rtl/>
        </w:rPr>
        <w:t>تضييق الفجوات.</w:t>
      </w:r>
      <w:r>
        <w:rPr>
          <w:rFonts w:hint="cs"/>
          <w:rtl/>
        </w:rPr>
        <w:t xml:space="preserve"> </w:t>
      </w:r>
      <w:r w:rsidR="00227699">
        <w:rPr>
          <w:rFonts w:hint="cs"/>
          <w:rtl/>
        </w:rPr>
        <w:t xml:space="preserve">وأفاد أن </w:t>
      </w:r>
      <w:r>
        <w:rPr>
          <w:rtl/>
        </w:rPr>
        <w:t>هناك قاعدة غير مكتوبة، وربما حان الوقت لجعلها قاعدة مفتوحة، و</w:t>
      </w:r>
      <w:r w:rsidR="00190620">
        <w:rPr>
          <w:rFonts w:hint="cs"/>
          <w:rtl/>
        </w:rPr>
        <w:t xml:space="preserve">هي عدم </w:t>
      </w:r>
      <w:r>
        <w:rPr>
          <w:rtl/>
        </w:rPr>
        <w:t xml:space="preserve">التدخل في مواقف معينة، والتي تمثل وجهة نظر، </w:t>
      </w:r>
      <w:r w:rsidR="00190620">
        <w:rPr>
          <w:rFonts w:hint="cs"/>
          <w:rtl/>
        </w:rPr>
        <w:t xml:space="preserve">سواء </w:t>
      </w:r>
      <w:r>
        <w:rPr>
          <w:rtl/>
        </w:rPr>
        <w:t xml:space="preserve">من </w:t>
      </w:r>
      <w:r w:rsidR="00190620">
        <w:rPr>
          <w:rFonts w:hint="cs"/>
          <w:rtl/>
        </w:rPr>
        <w:t xml:space="preserve">مقدمي </w:t>
      </w:r>
      <w:r>
        <w:rPr>
          <w:rtl/>
        </w:rPr>
        <w:t>الطلب أو غيره</w:t>
      </w:r>
      <w:r w:rsidR="00190620">
        <w:rPr>
          <w:rFonts w:hint="cs"/>
          <w:rtl/>
        </w:rPr>
        <w:t xml:space="preserve">م. </w:t>
      </w:r>
      <w:r>
        <w:rPr>
          <w:rtl/>
        </w:rPr>
        <w:t xml:space="preserve"> </w:t>
      </w:r>
      <w:r w:rsidR="00190620">
        <w:rPr>
          <w:rFonts w:hint="cs"/>
          <w:rtl/>
        </w:rPr>
        <w:t xml:space="preserve">وأفاد أنه </w:t>
      </w:r>
      <w:r>
        <w:rPr>
          <w:rtl/>
        </w:rPr>
        <w:t xml:space="preserve">إلى حد ما، بدأ في السماح </w:t>
      </w:r>
      <w:r w:rsidR="00190620">
        <w:rPr>
          <w:rFonts w:hint="cs"/>
          <w:rtl/>
        </w:rPr>
        <w:t xml:space="preserve">بالتخلي عن </w:t>
      </w:r>
      <w:r>
        <w:rPr>
          <w:rtl/>
        </w:rPr>
        <w:t>حذره والسماح بالتدفق الحر. و</w:t>
      </w:r>
      <w:r w:rsidR="00190620">
        <w:rPr>
          <w:rFonts w:hint="cs"/>
          <w:rtl/>
        </w:rPr>
        <w:t xml:space="preserve">ذكر أن </w:t>
      </w:r>
      <w:r>
        <w:rPr>
          <w:rtl/>
        </w:rPr>
        <w:t xml:space="preserve">ذلك </w:t>
      </w:r>
      <w:r w:rsidR="00190620">
        <w:rPr>
          <w:rFonts w:hint="cs"/>
          <w:rtl/>
        </w:rPr>
        <w:t xml:space="preserve">أدي </w:t>
      </w:r>
      <w:r>
        <w:rPr>
          <w:rtl/>
        </w:rPr>
        <w:t>إلى أزمة في الدورة الخامسة والثلاثين للجنة الحكومية الدولية. و</w:t>
      </w:r>
      <w:r w:rsidR="00190620">
        <w:rPr>
          <w:rFonts w:hint="cs"/>
          <w:rtl/>
        </w:rPr>
        <w:t xml:space="preserve">أفاد أن </w:t>
      </w:r>
      <w:r>
        <w:rPr>
          <w:rtl/>
        </w:rPr>
        <w:t xml:space="preserve">هناك الكثير من الأدلة، ولم يكن العبء على </w:t>
      </w:r>
      <w:r w:rsidR="00190620">
        <w:rPr>
          <w:rFonts w:hint="cs"/>
          <w:rtl/>
        </w:rPr>
        <w:t xml:space="preserve">مقدمي الطلب </w:t>
      </w:r>
      <w:r>
        <w:rPr>
          <w:rtl/>
        </w:rPr>
        <w:t>فحسب، بل على الجميع أن يستعينوا بتلك الوثائق ويقدموا الأدلة.</w:t>
      </w:r>
    </w:p>
    <w:p w:rsidR="000865EF" w:rsidRDefault="000865EF" w:rsidP="002E58BA">
      <w:pPr>
        <w:pStyle w:val="NumberedParaAR"/>
      </w:pPr>
      <w:r>
        <w:rPr>
          <w:rtl/>
        </w:rPr>
        <w:t>و</w:t>
      </w:r>
      <w:r w:rsidR="00190620">
        <w:rPr>
          <w:rFonts w:hint="cs"/>
          <w:rtl/>
        </w:rPr>
        <w:t xml:space="preserve">ذكر </w:t>
      </w:r>
      <w:r>
        <w:rPr>
          <w:rtl/>
        </w:rPr>
        <w:t xml:space="preserve">وفد نيجيريا </w:t>
      </w:r>
      <w:r w:rsidR="00190620">
        <w:rPr>
          <w:rFonts w:hint="cs"/>
          <w:rtl/>
        </w:rPr>
        <w:t>أ</w:t>
      </w:r>
      <w:r>
        <w:rPr>
          <w:rtl/>
        </w:rPr>
        <w:t xml:space="preserve">ن قضايا المعارف التقليدية / أشكال التعبير الثقافي التقليدي تطرح مشاكل مفاهيمية رفيعة المستوى، لاسيما عندما </w:t>
      </w:r>
      <w:r w:rsidR="00190620">
        <w:rPr>
          <w:rFonts w:hint="cs"/>
          <w:rtl/>
        </w:rPr>
        <w:t xml:space="preserve">يتم المقارنة </w:t>
      </w:r>
      <w:r>
        <w:rPr>
          <w:rtl/>
        </w:rPr>
        <w:t xml:space="preserve">بينها </w:t>
      </w:r>
      <w:r w:rsidR="00190620">
        <w:rPr>
          <w:rFonts w:hint="cs"/>
          <w:rtl/>
        </w:rPr>
        <w:t>داخل</w:t>
      </w:r>
      <w:r>
        <w:rPr>
          <w:rtl/>
        </w:rPr>
        <w:t xml:space="preserve"> نظام الملكية الفكرية. </w:t>
      </w:r>
      <w:r w:rsidR="00190620">
        <w:rPr>
          <w:rFonts w:hint="cs"/>
          <w:rtl/>
        </w:rPr>
        <w:t xml:space="preserve">وأفاد أن </w:t>
      </w:r>
      <w:r>
        <w:rPr>
          <w:rtl/>
        </w:rPr>
        <w:t xml:space="preserve">الأعضاء لا يزالون </w:t>
      </w:r>
      <w:r w:rsidR="00190620">
        <w:rPr>
          <w:rFonts w:hint="cs"/>
          <w:rtl/>
        </w:rPr>
        <w:t xml:space="preserve">يبحثون </w:t>
      </w:r>
      <w:r>
        <w:rPr>
          <w:rtl/>
        </w:rPr>
        <w:t xml:space="preserve">في مواقف يمكن التنبؤ بها </w:t>
      </w:r>
      <w:r w:rsidR="00190620">
        <w:rPr>
          <w:rFonts w:hint="cs"/>
          <w:rtl/>
        </w:rPr>
        <w:t>و</w:t>
      </w:r>
      <w:r>
        <w:rPr>
          <w:rtl/>
        </w:rPr>
        <w:t>ي</w:t>
      </w:r>
      <w:r w:rsidR="00190620">
        <w:rPr>
          <w:rFonts w:hint="cs"/>
          <w:rtl/>
        </w:rPr>
        <w:t xml:space="preserve">طلبون وضع </w:t>
      </w:r>
      <w:r>
        <w:rPr>
          <w:rtl/>
        </w:rPr>
        <w:t xml:space="preserve">أقواس </w:t>
      </w:r>
      <w:r w:rsidR="00190620">
        <w:rPr>
          <w:rFonts w:hint="cs"/>
          <w:rtl/>
        </w:rPr>
        <w:t>خارجية وداخلية</w:t>
      </w:r>
      <w:r>
        <w:rPr>
          <w:rtl/>
        </w:rPr>
        <w:t xml:space="preserve">. </w:t>
      </w:r>
      <w:r w:rsidR="00190620">
        <w:rPr>
          <w:rFonts w:hint="cs"/>
          <w:rtl/>
        </w:rPr>
        <w:t xml:space="preserve">وذكر أن </w:t>
      </w:r>
      <w:r>
        <w:rPr>
          <w:rtl/>
        </w:rPr>
        <w:t xml:space="preserve">هذا </w:t>
      </w:r>
      <w:r w:rsidR="00190620">
        <w:rPr>
          <w:rFonts w:hint="cs"/>
          <w:rtl/>
        </w:rPr>
        <w:t>ليس بال</w:t>
      </w:r>
      <w:r>
        <w:rPr>
          <w:rtl/>
        </w:rPr>
        <w:t xml:space="preserve">مفيد. </w:t>
      </w:r>
      <w:r w:rsidR="00190620">
        <w:rPr>
          <w:rFonts w:hint="cs"/>
          <w:rtl/>
        </w:rPr>
        <w:t>و</w:t>
      </w:r>
      <w:r>
        <w:rPr>
          <w:rtl/>
        </w:rPr>
        <w:t>قد حان الوقت لمحاولة معرفة ما ه</w:t>
      </w:r>
      <w:r w:rsidR="00190620">
        <w:rPr>
          <w:rFonts w:hint="cs"/>
          <w:rtl/>
        </w:rPr>
        <w:t>و</w:t>
      </w:r>
      <w:r>
        <w:rPr>
          <w:rtl/>
        </w:rPr>
        <w:t xml:space="preserve"> </w:t>
      </w:r>
      <w:r w:rsidR="00190620">
        <w:rPr>
          <w:rFonts w:hint="cs"/>
          <w:rtl/>
        </w:rPr>
        <w:t>الهدف من هذه الممارسة</w:t>
      </w:r>
      <w:r>
        <w:rPr>
          <w:rtl/>
        </w:rPr>
        <w:t>. و</w:t>
      </w:r>
      <w:r w:rsidR="00190620">
        <w:rPr>
          <w:rFonts w:hint="cs"/>
          <w:rtl/>
        </w:rPr>
        <w:t>تساءل</w:t>
      </w:r>
      <w:r>
        <w:rPr>
          <w:rtl/>
        </w:rPr>
        <w:t xml:space="preserve"> عما إذا كانت </w:t>
      </w:r>
      <w:r w:rsidR="00190620">
        <w:rPr>
          <w:rFonts w:hint="cs"/>
          <w:rtl/>
        </w:rPr>
        <w:t xml:space="preserve">مداخلات </w:t>
      </w:r>
      <w:r>
        <w:rPr>
          <w:rtl/>
        </w:rPr>
        <w:t xml:space="preserve">جميع الأعضاء موثقة. </w:t>
      </w:r>
      <w:r w:rsidR="00190620">
        <w:rPr>
          <w:rFonts w:hint="cs"/>
          <w:rtl/>
        </w:rPr>
        <w:t>كما ت</w:t>
      </w:r>
      <w:r>
        <w:rPr>
          <w:rtl/>
        </w:rPr>
        <w:t>س</w:t>
      </w:r>
      <w:r w:rsidR="00190620">
        <w:rPr>
          <w:rFonts w:hint="cs"/>
          <w:rtl/>
        </w:rPr>
        <w:t xml:space="preserve">اءل </w:t>
      </w:r>
      <w:r>
        <w:rPr>
          <w:rtl/>
        </w:rPr>
        <w:t xml:space="preserve">عما إذا كان للميسرين حرية التصرف في جميع </w:t>
      </w:r>
      <w:r>
        <w:rPr>
          <w:rtl/>
        </w:rPr>
        <w:lastRenderedPageBreak/>
        <w:t>ال</w:t>
      </w:r>
      <w:r w:rsidR="00190620">
        <w:rPr>
          <w:rFonts w:hint="cs"/>
          <w:rtl/>
        </w:rPr>
        <w:t xml:space="preserve">مدخلات </w:t>
      </w:r>
      <w:r>
        <w:rPr>
          <w:rtl/>
        </w:rPr>
        <w:t xml:space="preserve">والعمل مع هؤلاء وعرض أعمالهم على اللجنة الحكومية الدولية. </w:t>
      </w:r>
      <w:r w:rsidR="004333AA">
        <w:rPr>
          <w:rFonts w:hint="cs"/>
          <w:rtl/>
        </w:rPr>
        <w:t xml:space="preserve">وذكر أنه </w:t>
      </w:r>
      <w:r>
        <w:rPr>
          <w:rtl/>
        </w:rPr>
        <w:t xml:space="preserve">إذا كان هذا هو الحال، فيمكن للجنة الحكومية الدولية إحراز تقدم. </w:t>
      </w:r>
      <w:r w:rsidR="004333AA">
        <w:rPr>
          <w:rFonts w:hint="cs"/>
          <w:rtl/>
        </w:rPr>
        <w:t>وأفاد أن</w:t>
      </w:r>
      <w:r>
        <w:rPr>
          <w:rtl/>
        </w:rPr>
        <w:t xml:space="preserve"> بعض القضايا </w:t>
      </w:r>
      <w:r w:rsidR="004333AA">
        <w:rPr>
          <w:rFonts w:hint="cs"/>
          <w:rtl/>
        </w:rPr>
        <w:t xml:space="preserve">تتناول </w:t>
      </w:r>
      <w:r>
        <w:rPr>
          <w:rtl/>
        </w:rPr>
        <w:t>المعارف التقليدية ولكن ل</w:t>
      </w:r>
      <w:r w:rsidR="004333AA">
        <w:rPr>
          <w:rFonts w:hint="cs"/>
          <w:rtl/>
        </w:rPr>
        <w:t>ا تتناول أ</w:t>
      </w:r>
      <w:r>
        <w:rPr>
          <w:rtl/>
        </w:rPr>
        <w:t xml:space="preserve">شكال التعبير الثقافي التقليدي والعكس صحيح. </w:t>
      </w:r>
      <w:r w:rsidR="004333AA">
        <w:rPr>
          <w:rFonts w:hint="cs"/>
          <w:rtl/>
        </w:rPr>
        <w:t xml:space="preserve">وأفاد بأن </w:t>
      </w:r>
      <w:r>
        <w:rPr>
          <w:rtl/>
        </w:rPr>
        <w:t xml:space="preserve">اللجنة الحكومية الدولية </w:t>
      </w:r>
      <w:r w:rsidR="004333AA">
        <w:rPr>
          <w:rFonts w:hint="cs"/>
          <w:rtl/>
        </w:rPr>
        <w:t xml:space="preserve">قد أدخلت نفسها في </w:t>
      </w:r>
      <w:r>
        <w:rPr>
          <w:rtl/>
        </w:rPr>
        <w:t xml:space="preserve">مشكلة عندما قسمت هذين المفهومين. </w:t>
      </w:r>
      <w:r w:rsidR="004333AA">
        <w:rPr>
          <w:rFonts w:hint="cs"/>
          <w:rtl/>
        </w:rPr>
        <w:t xml:space="preserve">وذكر أنه </w:t>
      </w:r>
      <w:r>
        <w:rPr>
          <w:rtl/>
        </w:rPr>
        <w:t>من منظور الشعوب الأصلية، لا يمكن تقسيمها. و</w:t>
      </w:r>
      <w:r w:rsidR="004333AA">
        <w:rPr>
          <w:rFonts w:hint="cs"/>
          <w:rtl/>
        </w:rPr>
        <w:t xml:space="preserve">أفاد أن </w:t>
      </w:r>
      <w:r>
        <w:rPr>
          <w:rtl/>
        </w:rPr>
        <w:t xml:space="preserve">اللجنة </w:t>
      </w:r>
      <w:r w:rsidR="004333AA">
        <w:rPr>
          <w:rFonts w:hint="cs"/>
          <w:rtl/>
        </w:rPr>
        <w:t xml:space="preserve">قد تجاوزت </w:t>
      </w:r>
      <w:r>
        <w:rPr>
          <w:rtl/>
        </w:rPr>
        <w:t xml:space="preserve">هذا النقاش، لكن على المرء أن يقدر مدى تعقيد العملية. </w:t>
      </w:r>
      <w:r w:rsidR="004333AA">
        <w:rPr>
          <w:rFonts w:hint="cs"/>
          <w:rtl/>
        </w:rPr>
        <w:t xml:space="preserve">وذكر أنه </w:t>
      </w:r>
      <w:r>
        <w:rPr>
          <w:rtl/>
        </w:rPr>
        <w:t>لدى كل وفد ما يقوله عن كلمة أو عبارة محددة في الم</w:t>
      </w:r>
      <w:r w:rsidR="004333AA">
        <w:rPr>
          <w:rFonts w:hint="cs"/>
          <w:rtl/>
        </w:rPr>
        <w:t>شاريع</w:t>
      </w:r>
      <w:r>
        <w:rPr>
          <w:rtl/>
        </w:rPr>
        <w:t>، وإذا س</w:t>
      </w:r>
      <w:r w:rsidR="004333AA">
        <w:rPr>
          <w:rFonts w:hint="cs"/>
          <w:rtl/>
        </w:rPr>
        <w:t>ُ</w:t>
      </w:r>
      <w:r>
        <w:rPr>
          <w:rtl/>
        </w:rPr>
        <w:t xml:space="preserve">مح بأن يستمر </w:t>
      </w:r>
      <w:r w:rsidR="004333AA">
        <w:rPr>
          <w:rFonts w:hint="cs"/>
          <w:rtl/>
        </w:rPr>
        <w:t xml:space="preserve">ذلك </w:t>
      </w:r>
      <w:r>
        <w:rPr>
          <w:rtl/>
        </w:rPr>
        <w:t xml:space="preserve">في التدفق، فلن تحرز اللجنة </w:t>
      </w:r>
      <w:r w:rsidR="004333AA">
        <w:rPr>
          <w:rFonts w:hint="cs"/>
          <w:rtl/>
        </w:rPr>
        <w:t xml:space="preserve">أي </w:t>
      </w:r>
      <w:r>
        <w:rPr>
          <w:rtl/>
        </w:rPr>
        <w:t xml:space="preserve">تقدم. </w:t>
      </w:r>
      <w:r w:rsidR="004333AA">
        <w:rPr>
          <w:rFonts w:hint="cs"/>
          <w:rtl/>
        </w:rPr>
        <w:t xml:space="preserve">ومن </w:t>
      </w:r>
      <w:r>
        <w:rPr>
          <w:rtl/>
        </w:rPr>
        <w:t xml:space="preserve">المهم التوقف والتأمل في كيفية إحراز تقدم. </w:t>
      </w:r>
      <w:r w:rsidR="004333AA">
        <w:rPr>
          <w:rFonts w:hint="cs"/>
          <w:rtl/>
        </w:rPr>
        <w:t xml:space="preserve">وذكر أن </w:t>
      </w:r>
      <w:r>
        <w:rPr>
          <w:rtl/>
        </w:rPr>
        <w:t>الفجوات لا تضيق</w:t>
      </w:r>
      <w:r w:rsidR="004333AA">
        <w:rPr>
          <w:rFonts w:hint="cs"/>
          <w:rtl/>
        </w:rPr>
        <w:t>، ويتم خلق ال</w:t>
      </w:r>
      <w:r>
        <w:rPr>
          <w:rtl/>
        </w:rPr>
        <w:t>مشكل</w:t>
      </w:r>
      <w:r w:rsidR="004333AA">
        <w:rPr>
          <w:rFonts w:hint="cs"/>
          <w:rtl/>
        </w:rPr>
        <w:t>ات</w:t>
      </w:r>
      <w:r>
        <w:rPr>
          <w:rtl/>
        </w:rPr>
        <w:t xml:space="preserve"> بدلاً من حلها. </w:t>
      </w:r>
      <w:r w:rsidR="004333AA">
        <w:rPr>
          <w:rFonts w:hint="cs"/>
          <w:rtl/>
        </w:rPr>
        <w:t xml:space="preserve">وأفاد أنه </w:t>
      </w:r>
      <w:r>
        <w:rPr>
          <w:rtl/>
        </w:rPr>
        <w:t>حان الوقت لإعادة تقويم ذلك.</w:t>
      </w:r>
    </w:p>
    <w:p w:rsidR="000865EF" w:rsidRDefault="000865EF" w:rsidP="002E58BA">
      <w:pPr>
        <w:pStyle w:val="NumberedParaAR"/>
      </w:pPr>
      <w:r>
        <w:rPr>
          <w:rtl/>
        </w:rPr>
        <w:t xml:space="preserve">وأيد وفد إيطاليا البيان الذي أدلى به وفد الاتحاد الأوروبي باسم الاتحاد الأوروبي والدول الأعضاء فيه. </w:t>
      </w:r>
      <w:r w:rsidR="004333AA">
        <w:rPr>
          <w:rFonts w:hint="cs"/>
          <w:rtl/>
        </w:rPr>
        <w:t>و</w:t>
      </w:r>
      <w:r>
        <w:rPr>
          <w:rtl/>
        </w:rPr>
        <w:t>في</w:t>
      </w:r>
      <w:r w:rsidR="004333AA">
        <w:rPr>
          <w:rFonts w:hint="cs"/>
          <w:rtl/>
        </w:rPr>
        <w:t>ما يتعلق</w:t>
      </w:r>
      <w:r>
        <w:rPr>
          <w:rtl/>
        </w:rPr>
        <w:t xml:space="preserve"> </w:t>
      </w:r>
      <w:r w:rsidR="004333AA">
        <w:rPr>
          <w:rFonts w:hint="cs"/>
          <w:rtl/>
        </w:rPr>
        <w:t>ب</w:t>
      </w:r>
      <w:r>
        <w:rPr>
          <w:rtl/>
        </w:rPr>
        <w:t xml:space="preserve">أهداف السياسة، </w:t>
      </w:r>
      <w:r w:rsidR="004333AA">
        <w:rPr>
          <w:rFonts w:hint="cs"/>
          <w:rtl/>
        </w:rPr>
        <w:t xml:space="preserve">أفاد أنه </w:t>
      </w:r>
      <w:r>
        <w:rPr>
          <w:rtl/>
        </w:rPr>
        <w:t xml:space="preserve">من الأفضل أن نقول أقل ما يمكن، لأننا بخلاف ذلك، </w:t>
      </w:r>
      <w:r w:rsidR="004333AA">
        <w:rPr>
          <w:rFonts w:hint="cs"/>
          <w:rtl/>
        </w:rPr>
        <w:t xml:space="preserve">سندخل </w:t>
      </w:r>
      <w:r>
        <w:rPr>
          <w:rtl/>
        </w:rPr>
        <w:t xml:space="preserve">في تعريفات مربكة للغاية. </w:t>
      </w:r>
      <w:r w:rsidR="004333AA">
        <w:rPr>
          <w:rFonts w:hint="cs"/>
          <w:rtl/>
        </w:rPr>
        <w:t xml:space="preserve">وذكر أن </w:t>
      </w:r>
      <w:r>
        <w:rPr>
          <w:rtl/>
        </w:rPr>
        <w:t>اللجنة الحكومية الدولية تتعامل مع قضايا بالغة الصعوبة. و</w:t>
      </w:r>
      <w:r w:rsidR="004333AA">
        <w:rPr>
          <w:rFonts w:hint="cs"/>
          <w:rtl/>
        </w:rPr>
        <w:t xml:space="preserve">أفاد أن </w:t>
      </w:r>
      <w:r>
        <w:rPr>
          <w:rtl/>
        </w:rPr>
        <w:t xml:space="preserve">تعريف المعارف التقليدية </w:t>
      </w:r>
      <w:r w:rsidR="004333AA">
        <w:rPr>
          <w:rFonts w:hint="cs"/>
          <w:rtl/>
        </w:rPr>
        <w:t xml:space="preserve">في </w:t>
      </w:r>
      <w:r>
        <w:rPr>
          <w:rtl/>
        </w:rPr>
        <w:t xml:space="preserve">غاية في الصعوبة، ولذلك من الأفضل أن </w:t>
      </w:r>
      <w:r w:rsidR="004333AA">
        <w:rPr>
          <w:rFonts w:hint="cs"/>
          <w:rtl/>
        </w:rPr>
        <w:t>ي</w:t>
      </w:r>
      <w:r>
        <w:rPr>
          <w:rtl/>
        </w:rPr>
        <w:t xml:space="preserve">كون هناك </w:t>
      </w:r>
      <w:r w:rsidR="004333AA">
        <w:rPr>
          <w:rFonts w:hint="cs"/>
          <w:rtl/>
        </w:rPr>
        <w:t xml:space="preserve">نص </w:t>
      </w:r>
      <w:r>
        <w:rPr>
          <w:rtl/>
        </w:rPr>
        <w:t xml:space="preserve">موجز </w:t>
      </w:r>
      <w:r w:rsidR="004333AA">
        <w:rPr>
          <w:rFonts w:hint="cs"/>
          <w:rtl/>
        </w:rPr>
        <w:t>ي</w:t>
      </w:r>
      <w:r>
        <w:rPr>
          <w:rtl/>
        </w:rPr>
        <w:t xml:space="preserve">شير بوضوح إلى أهداف السياسة العامة. </w:t>
      </w:r>
      <w:r w:rsidR="004333AA">
        <w:rPr>
          <w:rFonts w:hint="cs"/>
          <w:rtl/>
        </w:rPr>
        <w:t>و</w:t>
      </w:r>
      <w:r>
        <w:rPr>
          <w:rtl/>
        </w:rPr>
        <w:t xml:space="preserve">يمكن للجنة </w:t>
      </w:r>
      <w:r w:rsidR="004333AA">
        <w:rPr>
          <w:rtl/>
        </w:rPr>
        <w:t>إلقاء نظرة فاحصة عل</w:t>
      </w:r>
      <w:r w:rsidR="004333AA">
        <w:rPr>
          <w:rFonts w:hint="cs"/>
          <w:rtl/>
        </w:rPr>
        <w:t>ى البديل 3،</w:t>
      </w:r>
      <w:r>
        <w:rPr>
          <w:rtl/>
        </w:rPr>
        <w:t xml:space="preserve"> الذي يحتوي على عدد من العناصر المهمة</w:t>
      </w:r>
      <w:r w:rsidR="004333AA">
        <w:rPr>
          <w:rFonts w:hint="cs"/>
          <w:rtl/>
        </w:rPr>
        <w:t xml:space="preserve"> مثل </w:t>
      </w:r>
      <w:r>
        <w:rPr>
          <w:rtl/>
        </w:rPr>
        <w:t xml:space="preserve">الإشارة إلى الملكية الفكرية، لأنه </w:t>
      </w:r>
      <w:r w:rsidR="004333AA">
        <w:rPr>
          <w:rFonts w:hint="cs"/>
          <w:rtl/>
        </w:rPr>
        <w:t xml:space="preserve">يتعين </w:t>
      </w:r>
      <w:r>
        <w:rPr>
          <w:rtl/>
        </w:rPr>
        <w:t>على اللجنة احترام حدود ومعايير نظام الملكية الفكرية. و</w:t>
      </w:r>
      <w:r w:rsidR="004333AA">
        <w:rPr>
          <w:rFonts w:hint="cs"/>
          <w:rtl/>
        </w:rPr>
        <w:t xml:space="preserve">ذكر أن </w:t>
      </w:r>
      <w:r>
        <w:rPr>
          <w:rtl/>
        </w:rPr>
        <w:t>ا</w:t>
      </w:r>
      <w:r w:rsidR="004333AA">
        <w:rPr>
          <w:rFonts w:hint="cs"/>
          <w:rtl/>
        </w:rPr>
        <w:t xml:space="preserve">لإشارة </w:t>
      </w:r>
      <w:r>
        <w:rPr>
          <w:rtl/>
        </w:rPr>
        <w:t>المهم</w:t>
      </w:r>
      <w:r w:rsidR="004333AA">
        <w:rPr>
          <w:rFonts w:hint="cs"/>
          <w:rtl/>
        </w:rPr>
        <w:t>ة</w:t>
      </w:r>
      <w:r>
        <w:rPr>
          <w:rtl/>
        </w:rPr>
        <w:t xml:space="preserve"> ال</w:t>
      </w:r>
      <w:r w:rsidR="004333AA">
        <w:rPr>
          <w:rFonts w:hint="cs"/>
          <w:rtl/>
        </w:rPr>
        <w:t xml:space="preserve">أخرى </w:t>
      </w:r>
      <w:r>
        <w:rPr>
          <w:rtl/>
        </w:rPr>
        <w:t xml:space="preserve">في </w:t>
      </w:r>
      <w:r w:rsidR="004333AA">
        <w:rPr>
          <w:rFonts w:hint="cs"/>
          <w:rtl/>
        </w:rPr>
        <w:t xml:space="preserve">البديل 3 هي الإشارة إلى </w:t>
      </w:r>
      <w:r>
        <w:rPr>
          <w:rtl/>
        </w:rPr>
        <w:t xml:space="preserve">القانون الوطني، الذي أوضح </w:t>
      </w:r>
      <w:r w:rsidR="00AB096F">
        <w:rPr>
          <w:rFonts w:hint="cs"/>
          <w:rtl/>
        </w:rPr>
        <w:t xml:space="preserve">ضرورة </w:t>
      </w:r>
      <w:r>
        <w:rPr>
          <w:rtl/>
        </w:rPr>
        <w:t xml:space="preserve">منح القانون الوطني استحقاقه. </w:t>
      </w:r>
      <w:r w:rsidR="00AB096F">
        <w:rPr>
          <w:rFonts w:hint="cs"/>
          <w:rtl/>
        </w:rPr>
        <w:t>و</w:t>
      </w:r>
      <w:r>
        <w:rPr>
          <w:rtl/>
        </w:rPr>
        <w:t xml:space="preserve">لا يمكن للجنة الحكومية الدولية أن تسعى إلى تنظيم كل شيء من خلال الصكوك الدولية. </w:t>
      </w:r>
      <w:r w:rsidR="00AB096F">
        <w:rPr>
          <w:rFonts w:hint="cs"/>
          <w:rtl/>
        </w:rPr>
        <w:t xml:space="preserve">وأفاد أنه ليس </w:t>
      </w:r>
      <w:r>
        <w:rPr>
          <w:rtl/>
        </w:rPr>
        <w:t>هناك حاجة للإشارة إلى تقاسم المنافع على وجه التحديد. ولم تتم الإشارة إلى ذلك في بروتوكول ناغويا أو في معاهدة التعاون بشأن البراءات (</w:t>
      </w:r>
      <w:r>
        <w:t>PCT</w:t>
      </w:r>
      <w:r>
        <w:rPr>
          <w:rtl/>
        </w:rPr>
        <w:t xml:space="preserve">) فيما يتعلق بالمعارف التقليدية. </w:t>
      </w:r>
      <w:r w:rsidR="00AB096F">
        <w:rPr>
          <w:rFonts w:hint="cs"/>
          <w:rtl/>
        </w:rPr>
        <w:t xml:space="preserve">وذكر أنه </w:t>
      </w:r>
      <w:r>
        <w:rPr>
          <w:rtl/>
        </w:rPr>
        <w:t xml:space="preserve">في الواقع، </w:t>
      </w:r>
      <w:r w:rsidR="00AB096F">
        <w:rPr>
          <w:rFonts w:hint="cs"/>
          <w:rtl/>
        </w:rPr>
        <w:t xml:space="preserve">تعتبر تلك الإشارة </w:t>
      </w:r>
      <w:r>
        <w:rPr>
          <w:rtl/>
        </w:rPr>
        <w:t xml:space="preserve">ذات صلة فقط </w:t>
      </w:r>
      <w:r w:rsidR="00AB096F">
        <w:rPr>
          <w:rFonts w:hint="cs"/>
          <w:rtl/>
        </w:rPr>
        <w:t xml:space="preserve">فيما يتعلق </w:t>
      </w:r>
      <w:r>
        <w:rPr>
          <w:rtl/>
        </w:rPr>
        <w:t>بالمعارف التقليدية المرتبطة بالموارد الوراثية.</w:t>
      </w:r>
    </w:p>
    <w:p w:rsidR="000865EF" w:rsidRDefault="000865EF" w:rsidP="002E58BA">
      <w:pPr>
        <w:pStyle w:val="NumberedParaAR"/>
      </w:pPr>
      <w:r>
        <w:rPr>
          <w:rtl/>
        </w:rPr>
        <w:t xml:space="preserve">وأيد وفد البرازيل البيان الذي أدلى به وفد جمهورية إيران الإسلامية </w:t>
      </w:r>
      <w:r w:rsidR="00F9559F">
        <w:rPr>
          <w:rFonts w:hint="cs"/>
          <w:rtl/>
        </w:rPr>
        <w:t>بهدف ا</w:t>
      </w:r>
      <w:r>
        <w:rPr>
          <w:rtl/>
        </w:rPr>
        <w:t>لدفع باتجاه اتباع نهج أكثر شمولية في</w:t>
      </w:r>
      <w:r w:rsidR="00F9559F">
        <w:rPr>
          <w:rFonts w:hint="cs"/>
          <w:rtl/>
        </w:rPr>
        <w:t>ما يتعلق ب</w:t>
      </w:r>
      <w:r>
        <w:rPr>
          <w:rtl/>
        </w:rPr>
        <w:t>أهداف السياسة. و</w:t>
      </w:r>
      <w:r w:rsidR="00F9559F">
        <w:rPr>
          <w:rFonts w:hint="cs"/>
          <w:rtl/>
        </w:rPr>
        <w:t xml:space="preserve">ذكر أن </w:t>
      </w:r>
      <w:r>
        <w:rPr>
          <w:rtl/>
        </w:rPr>
        <w:t xml:space="preserve">وجهات نظره </w:t>
      </w:r>
      <w:r w:rsidR="00F9559F">
        <w:rPr>
          <w:rFonts w:hint="cs"/>
          <w:rtl/>
        </w:rPr>
        <w:t xml:space="preserve">قد انعكست </w:t>
      </w:r>
      <w:r>
        <w:rPr>
          <w:rtl/>
        </w:rPr>
        <w:t xml:space="preserve">بشكل كبير في البديل 1 في </w:t>
      </w:r>
      <w:r w:rsidR="00F9559F">
        <w:rPr>
          <w:rFonts w:hint="cs"/>
          <w:rtl/>
        </w:rPr>
        <w:t xml:space="preserve">كل من </w:t>
      </w:r>
      <w:r>
        <w:rPr>
          <w:rtl/>
        </w:rPr>
        <w:t>نص المعارف التقليدية و</w:t>
      </w:r>
      <w:r w:rsidR="00F9559F">
        <w:rPr>
          <w:rFonts w:hint="cs"/>
          <w:rtl/>
        </w:rPr>
        <w:t xml:space="preserve">نص </w:t>
      </w:r>
      <w:r>
        <w:rPr>
          <w:rtl/>
        </w:rPr>
        <w:t>أشكال التعبير الثقافي التقليدي. وبالإشارة إلى مداخلات وفد إيطاليا</w:t>
      </w:r>
      <w:r w:rsidR="00F9559F">
        <w:rPr>
          <w:rFonts w:hint="cs"/>
          <w:rtl/>
        </w:rPr>
        <w:t>،</w:t>
      </w:r>
      <w:r>
        <w:rPr>
          <w:rtl/>
        </w:rPr>
        <w:t xml:space="preserve"> و</w:t>
      </w:r>
      <w:r w:rsidR="00F9559F">
        <w:rPr>
          <w:rFonts w:hint="cs"/>
          <w:rtl/>
        </w:rPr>
        <w:t xml:space="preserve">وفد </w:t>
      </w:r>
      <w:r>
        <w:rPr>
          <w:rtl/>
        </w:rPr>
        <w:t xml:space="preserve">الاتحاد الأوروبي، نيابة عن الاتحاد الأوروبي والدول الأعضاء فيه، </w:t>
      </w:r>
      <w:r w:rsidR="00F9559F">
        <w:rPr>
          <w:rFonts w:hint="cs"/>
          <w:rtl/>
        </w:rPr>
        <w:t xml:space="preserve">أفاد أنه </w:t>
      </w:r>
      <w:r>
        <w:rPr>
          <w:rtl/>
        </w:rPr>
        <w:t xml:space="preserve">يمكن للجنة الحكومية الدولية التوصل إلى حل وسط من خلال الاعتماد على بعض العبارات في البدائل الأخرى. وأعرب عن قلقه لأن البديل 2 في نص المعارف التقليدية يشير إلى المعارف التقليدية "المحمية"، </w:t>
      </w:r>
      <w:r w:rsidR="00F9559F">
        <w:rPr>
          <w:rFonts w:hint="cs"/>
          <w:rtl/>
        </w:rPr>
        <w:t>الأمر الذي ي</w:t>
      </w:r>
      <w:r>
        <w:rPr>
          <w:rtl/>
        </w:rPr>
        <w:t xml:space="preserve">فترض مسبقا وجود اتفاق سابق بشأن معنى "الحماية"، وهو ما تحاول اللجنة الوصول إليه. </w:t>
      </w:r>
      <w:r w:rsidR="00F9559F">
        <w:rPr>
          <w:rFonts w:hint="cs"/>
          <w:rtl/>
        </w:rPr>
        <w:t xml:space="preserve">وذكر أنه </w:t>
      </w:r>
      <w:r>
        <w:rPr>
          <w:rtl/>
        </w:rPr>
        <w:t xml:space="preserve">جاء إلى الاجتماع </w:t>
      </w:r>
      <w:r w:rsidR="00F9559F">
        <w:rPr>
          <w:rFonts w:hint="cs"/>
          <w:rtl/>
        </w:rPr>
        <w:t xml:space="preserve">وهو </w:t>
      </w:r>
      <w:r>
        <w:rPr>
          <w:rtl/>
        </w:rPr>
        <w:t>مدرك لمصالحه ومواقفه، ولكن</w:t>
      </w:r>
      <w:r w:rsidR="00F9559F">
        <w:rPr>
          <w:rFonts w:hint="cs"/>
          <w:rtl/>
        </w:rPr>
        <w:t>ه</w:t>
      </w:r>
      <w:r>
        <w:rPr>
          <w:rtl/>
        </w:rPr>
        <w:t xml:space="preserve"> أيضا </w:t>
      </w:r>
      <w:r w:rsidR="00F9559F">
        <w:rPr>
          <w:rFonts w:hint="cs"/>
          <w:rtl/>
        </w:rPr>
        <w:t xml:space="preserve">أتى </w:t>
      </w:r>
      <w:r>
        <w:rPr>
          <w:rtl/>
        </w:rPr>
        <w:t xml:space="preserve">بروح الحوار والتوافق، </w:t>
      </w:r>
      <w:r w:rsidR="00F9559F">
        <w:rPr>
          <w:rFonts w:hint="cs"/>
          <w:rtl/>
        </w:rPr>
        <w:t xml:space="preserve">وأعرب </w:t>
      </w:r>
      <w:r>
        <w:rPr>
          <w:rtl/>
        </w:rPr>
        <w:t xml:space="preserve">عن أمله في أن يشارك </w:t>
      </w:r>
      <w:r w:rsidR="00F9559F">
        <w:rPr>
          <w:rFonts w:hint="cs"/>
          <w:rtl/>
        </w:rPr>
        <w:t>ال</w:t>
      </w:r>
      <w:r>
        <w:rPr>
          <w:rtl/>
        </w:rPr>
        <w:t>كل بنفس الطريقة البناءة والشفافة لتحقيق نتائج ذات مغزى.</w:t>
      </w:r>
    </w:p>
    <w:p w:rsidR="000865EF" w:rsidRDefault="000865EF" w:rsidP="002E58BA">
      <w:pPr>
        <w:pStyle w:val="NumberedParaAR"/>
      </w:pPr>
      <w:r>
        <w:rPr>
          <w:rtl/>
        </w:rPr>
        <w:t>وتحدث وفد ليتوانيا باسم مجموعة بلدان أوروبا الوسطى والبلطيق و</w:t>
      </w:r>
      <w:r w:rsidR="00F9559F">
        <w:rPr>
          <w:rFonts w:hint="cs"/>
          <w:rtl/>
        </w:rPr>
        <w:t>أفاد أ</w:t>
      </w:r>
      <w:r>
        <w:rPr>
          <w:rtl/>
        </w:rPr>
        <w:t xml:space="preserve">ن اللجنة الحكومية الدولية </w:t>
      </w:r>
      <w:r w:rsidR="00F9559F">
        <w:rPr>
          <w:rFonts w:hint="cs"/>
          <w:rtl/>
        </w:rPr>
        <w:t xml:space="preserve">لاتزال </w:t>
      </w:r>
      <w:r>
        <w:rPr>
          <w:rtl/>
        </w:rPr>
        <w:t xml:space="preserve">في المرحلة الأولى من النقاش. </w:t>
      </w:r>
      <w:r w:rsidR="00F9559F">
        <w:rPr>
          <w:rFonts w:hint="cs"/>
          <w:rtl/>
        </w:rPr>
        <w:t>و</w:t>
      </w:r>
      <w:r>
        <w:rPr>
          <w:rtl/>
        </w:rPr>
        <w:t>من السابق لأوانه توقع تغييرات جذرية للغاية في مواقف الدول الأعضاء. و</w:t>
      </w:r>
      <w:r w:rsidR="00F9559F">
        <w:rPr>
          <w:rFonts w:hint="cs"/>
          <w:rtl/>
        </w:rPr>
        <w:t xml:space="preserve">أعرب عن </w:t>
      </w:r>
      <w:r>
        <w:rPr>
          <w:rtl/>
        </w:rPr>
        <w:t>تطلع</w:t>
      </w:r>
      <w:r w:rsidR="00F9559F">
        <w:rPr>
          <w:rFonts w:hint="cs"/>
          <w:rtl/>
        </w:rPr>
        <w:t>ه</w:t>
      </w:r>
      <w:r>
        <w:rPr>
          <w:rtl/>
        </w:rPr>
        <w:t xml:space="preserve"> إلى </w:t>
      </w:r>
      <w:r w:rsidR="00F9559F">
        <w:rPr>
          <w:rFonts w:hint="cs"/>
          <w:rtl/>
        </w:rPr>
        <w:t>نص</w:t>
      </w:r>
      <w:r>
        <w:rPr>
          <w:rtl/>
        </w:rPr>
        <w:t xml:space="preserve"> من شأنه تجنب اقتراح صك ملزم قانونا لأنه لم يصل بعد إلى مرحلة الحكم المسبق على نتيجة المناقشة. </w:t>
      </w:r>
      <w:r w:rsidR="00F9559F">
        <w:rPr>
          <w:rFonts w:hint="cs"/>
          <w:rtl/>
        </w:rPr>
        <w:t xml:space="preserve">وذكر أن مصطلح </w:t>
      </w:r>
      <w:r>
        <w:rPr>
          <w:rtl/>
        </w:rPr>
        <w:t>"</w:t>
      </w:r>
      <w:r w:rsidR="00210CA7">
        <w:rPr>
          <w:rtl/>
        </w:rPr>
        <w:t>التملك غير المشروع</w:t>
      </w:r>
      <w:r>
        <w:rPr>
          <w:rtl/>
        </w:rPr>
        <w:t>" و</w:t>
      </w:r>
      <w:r w:rsidR="00F9559F">
        <w:rPr>
          <w:rFonts w:hint="cs"/>
          <w:rtl/>
        </w:rPr>
        <w:t xml:space="preserve">كذلك </w:t>
      </w:r>
      <w:r>
        <w:rPr>
          <w:rtl/>
        </w:rPr>
        <w:t xml:space="preserve">الإشارة إلى نظام الحصول </w:t>
      </w:r>
      <w:r w:rsidR="00F9559F">
        <w:rPr>
          <w:rFonts w:hint="cs"/>
          <w:rtl/>
        </w:rPr>
        <w:t xml:space="preserve">على </w:t>
      </w:r>
      <w:r>
        <w:rPr>
          <w:rtl/>
        </w:rPr>
        <w:t xml:space="preserve">المنافع </w:t>
      </w:r>
      <w:r w:rsidR="00F9559F">
        <w:rPr>
          <w:rFonts w:hint="cs"/>
          <w:rtl/>
        </w:rPr>
        <w:t>وتقاسمها يمثلان إشكالية</w:t>
      </w:r>
      <w:r>
        <w:rPr>
          <w:rtl/>
        </w:rPr>
        <w:t>.</w:t>
      </w:r>
    </w:p>
    <w:p w:rsidR="000865EF" w:rsidRDefault="000865EF" w:rsidP="002E58BA">
      <w:pPr>
        <w:pStyle w:val="NumberedParaAR"/>
      </w:pPr>
      <w:r>
        <w:rPr>
          <w:rtl/>
        </w:rPr>
        <w:t xml:space="preserve">وأيد وفد كولومبيا البيان الذي أدلى به وفد البرازيل. </w:t>
      </w:r>
      <w:r w:rsidR="00F9559F">
        <w:rPr>
          <w:rFonts w:hint="cs"/>
          <w:rtl/>
        </w:rPr>
        <w:t xml:space="preserve">وذكر أن البديل 1 </w:t>
      </w:r>
      <w:r>
        <w:rPr>
          <w:rtl/>
        </w:rPr>
        <w:t xml:space="preserve">يغطي العديد من الاهتمامات التي يسعى إليها، مع بعض التعديلات المحددة. </w:t>
      </w:r>
      <w:r w:rsidR="00F9559F">
        <w:rPr>
          <w:rFonts w:hint="cs"/>
          <w:rtl/>
        </w:rPr>
        <w:t xml:space="preserve">وأعرب عن </w:t>
      </w:r>
      <w:r>
        <w:rPr>
          <w:rtl/>
        </w:rPr>
        <w:t>استعداد</w:t>
      </w:r>
      <w:r w:rsidR="00F9559F">
        <w:rPr>
          <w:rFonts w:hint="cs"/>
          <w:rtl/>
        </w:rPr>
        <w:t>ه</w:t>
      </w:r>
      <w:r>
        <w:rPr>
          <w:rtl/>
        </w:rPr>
        <w:t xml:space="preserve"> للعمل على بدائل أخرى، شريطة أن يتم بناؤها بشكل مشترك حول ما يسعى إليه. و</w:t>
      </w:r>
      <w:r w:rsidR="00A70826">
        <w:rPr>
          <w:rFonts w:hint="cs"/>
          <w:rtl/>
        </w:rPr>
        <w:t xml:space="preserve">أعرب عن نظرة إيجابية تجاه </w:t>
      </w:r>
      <w:r>
        <w:rPr>
          <w:rtl/>
        </w:rPr>
        <w:t>البديل 2، مع الإيضاحات التي ذكرها وفد البرازيل.</w:t>
      </w:r>
    </w:p>
    <w:p w:rsidR="000865EF" w:rsidRDefault="000865EF" w:rsidP="002E58BA">
      <w:pPr>
        <w:pStyle w:val="NumberedParaAR"/>
      </w:pPr>
      <w:r>
        <w:rPr>
          <w:rtl/>
        </w:rPr>
        <w:t>وأغلق الرئيس المناقشات حول الأهداف. و</w:t>
      </w:r>
      <w:r w:rsidR="00A70826">
        <w:rPr>
          <w:rFonts w:hint="cs"/>
          <w:rtl/>
        </w:rPr>
        <w:t>أفاد أ</w:t>
      </w:r>
      <w:r>
        <w:rPr>
          <w:rtl/>
        </w:rPr>
        <w:t>ن عددا من الأعضاء الذين أعربوا عن تفضيلهم ل</w:t>
      </w:r>
      <w:r w:rsidR="00A70826">
        <w:rPr>
          <w:rFonts w:hint="cs"/>
          <w:rtl/>
        </w:rPr>
        <w:t xml:space="preserve">أحد البدائل قد </w:t>
      </w:r>
      <w:r>
        <w:rPr>
          <w:rtl/>
        </w:rPr>
        <w:t xml:space="preserve">أشاروا أيضا إلى أنهم على استعداد لتقديم تنازلات وأنهم يؤيدون محاولة من جانب الميسرين لصياغة هدف أكثر توازنا. </w:t>
      </w:r>
      <w:r w:rsidR="00A70826">
        <w:rPr>
          <w:rFonts w:hint="cs"/>
          <w:rtl/>
        </w:rPr>
        <w:t xml:space="preserve">وذكر أن </w:t>
      </w:r>
      <w:r>
        <w:rPr>
          <w:rtl/>
        </w:rPr>
        <w:t>الميسر</w:t>
      </w:r>
      <w:r w:rsidR="00A70826">
        <w:rPr>
          <w:rFonts w:hint="cs"/>
          <w:rtl/>
        </w:rPr>
        <w:t>ي</w:t>
      </w:r>
      <w:r>
        <w:rPr>
          <w:rtl/>
        </w:rPr>
        <w:t xml:space="preserve">ن </w:t>
      </w:r>
      <w:r w:rsidR="00A70826">
        <w:rPr>
          <w:rFonts w:hint="cs"/>
          <w:rtl/>
        </w:rPr>
        <w:t xml:space="preserve">سيسعون </w:t>
      </w:r>
      <w:r w:rsidR="00A70826">
        <w:rPr>
          <w:rtl/>
        </w:rPr>
        <w:t>إلى صياغة أهداف لطيفة وواضحة</w:t>
      </w:r>
      <w:r w:rsidR="00A70826">
        <w:rPr>
          <w:rFonts w:hint="cs"/>
          <w:rtl/>
        </w:rPr>
        <w:t xml:space="preserve">، وإلى </w:t>
      </w:r>
      <w:r>
        <w:rPr>
          <w:rtl/>
        </w:rPr>
        <w:t>إزالة الغموض وال</w:t>
      </w:r>
      <w:r w:rsidR="00A70826">
        <w:rPr>
          <w:rFonts w:hint="cs"/>
          <w:rtl/>
        </w:rPr>
        <w:t>زيادات</w:t>
      </w:r>
      <w:r>
        <w:rPr>
          <w:rtl/>
        </w:rPr>
        <w:t xml:space="preserve">. </w:t>
      </w:r>
      <w:r w:rsidR="00A70826">
        <w:rPr>
          <w:rFonts w:hint="cs"/>
          <w:rtl/>
        </w:rPr>
        <w:t>و</w:t>
      </w:r>
      <w:r>
        <w:rPr>
          <w:rtl/>
        </w:rPr>
        <w:t xml:space="preserve">فتح </w:t>
      </w:r>
      <w:r w:rsidR="00A70826">
        <w:rPr>
          <w:rFonts w:hint="cs"/>
          <w:rtl/>
        </w:rPr>
        <w:t xml:space="preserve">باب </w:t>
      </w:r>
      <w:r>
        <w:rPr>
          <w:rtl/>
        </w:rPr>
        <w:t xml:space="preserve">النقاش حول </w:t>
      </w:r>
      <w:r>
        <w:rPr>
          <w:rtl/>
        </w:rPr>
        <w:lastRenderedPageBreak/>
        <w:t>المستفيدين. و</w:t>
      </w:r>
      <w:r w:rsidR="00A70826">
        <w:rPr>
          <w:rFonts w:hint="cs"/>
          <w:rtl/>
        </w:rPr>
        <w:t>أفاد أنه</w:t>
      </w:r>
      <w:r>
        <w:rPr>
          <w:rtl/>
        </w:rPr>
        <w:t xml:space="preserve"> لم يتم التوصل بعد لاتفاق حول هذه المسألة.</w:t>
      </w:r>
      <w:r>
        <w:rPr>
          <w:rFonts w:hint="cs"/>
          <w:rtl/>
        </w:rPr>
        <w:t xml:space="preserve"> </w:t>
      </w:r>
      <w:r>
        <w:rPr>
          <w:rtl/>
        </w:rPr>
        <w:t>و</w:t>
      </w:r>
      <w:r w:rsidR="00A70826">
        <w:rPr>
          <w:rFonts w:hint="cs"/>
          <w:rtl/>
        </w:rPr>
        <w:t xml:space="preserve">ذكر أن </w:t>
      </w:r>
      <w:r>
        <w:rPr>
          <w:rtl/>
        </w:rPr>
        <w:t xml:space="preserve">نص المعارف التقليدية </w:t>
      </w:r>
      <w:r w:rsidR="00A70826">
        <w:rPr>
          <w:rFonts w:hint="cs"/>
          <w:rtl/>
        </w:rPr>
        <w:t xml:space="preserve">يتضمن </w:t>
      </w:r>
      <w:r>
        <w:rPr>
          <w:rtl/>
        </w:rPr>
        <w:t>بديلين، في حين أن نص أشكال التعبير الثقافي التقليدي ي</w:t>
      </w:r>
      <w:r w:rsidR="00A70826">
        <w:rPr>
          <w:rFonts w:hint="cs"/>
          <w:rtl/>
        </w:rPr>
        <w:t xml:space="preserve">تضمن </w:t>
      </w:r>
      <w:r>
        <w:rPr>
          <w:rtl/>
        </w:rPr>
        <w:t>أربعة</w:t>
      </w:r>
      <w:r w:rsidR="00A70826">
        <w:rPr>
          <w:rFonts w:hint="cs"/>
          <w:rtl/>
        </w:rPr>
        <w:t xml:space="preserve"> بدائل</w:t>
      </w:r>
      <w:r>
        <w:rPr>
          <w:rtl/>
        </w:rPr>
        <w:t xml:space="preserve">. </w:t>
      </w:r>
      <w:r w:rsidR="00A70826">
        <w:rPr>
          <w:rFonts w:hint="cs"/>
          <w:rtl/>
        </w:rPr>
        <w:t xml:space="preserve">وأفاد أن </w:t>
      </w:r>
      <w:r>
        <w:rPr>
          <w:rtl/>
        </w:rPr>
        <w:t xml:space="preserve">هناك اتفاق واسع على أن المستفيدين الأساسيين هم </w:t>
      </w:r>
      <w:r w:rsidR="00A70826">
        <w:rPr>
          <w:rFonts w:hint="cs"/>
          <w:rtl/>
        </w:rPr>
        <w:t>الشعوب الأصلية والمجتمعات المحلية</w:t>
      </w:r>
      <w:r>
        <w:rPr>
          <w:rtl/>
        </w:rPr>
        <w:t>. ومع ذلك، هناك عدد من الاختلافات الهامة في القوانين والبيئات الوطنية التي يمكن العثور فيها على المعارف التقليدية وأشكال التعبير الثقافي التقليدي، وقد يلزم وجود حيز مرن للسياسات لمراعاة هذه الاختلافات. و</w:t>
      </w:r>
      <w:r w:rsidR="00A70826">
        <w:rPr>
          <w:rFonts w:hint="cs"/>
          <w:rtl/>
        </w:rPr>
        <w:t xml:space="preserve">ذكر أن </w:t>
      </w:r>
      <w:r>
        <w:rPr>
          <w:rtl/>
        </w:rPr>
        <w:t xml:space="preserve">وفد الصين </w:t>
      </w:r>
      <w:r w:rsidR="00A70826">
        <w:rPr>
          <w:rFonts w:hint="cs"/>
          <w:rtl/>
        </w:rPr>
        <w:t xml:space="preserve">أثار </w:t>
      </w:r>
      <w:r w:rsidR="00A70826">
        <w:rPr>
          <w:rtl/>
        </w:rPr>
        <w:t>قضايا تتعلق ب</w:t>
      </w:r>
      <w:r w:rsidR="00A70826">
        <w:rPr>
          <w:rFonts w:hint="cs"/>
          <w:rtl/>
        </w:rPr>
        <w:t>حيز</w:t>
      </w:r>
      <w:r>
        <w:rPr>
          <w:rtl/>
        </w:rPr>
        <w:t xml:space="preserve"> السياس</w:t>
      </w:r>
      <w:r w:rsidR="00A70826">
        <w:rPr>
          <w:rFonts w:hint="cs"/>
          <w:rtl/>
        </w:rPr>
        <w:t>ات</w:t>
      </w:r>
      <w:r>
        <w:rPr>
          <w:rtl/>
        </w:rPr>
        <w:t xml:space="preserve"> هذا، </w:t>
      </w:r>
      <w:r w:rsidR="00A70826">
        <w:rPr>
          <w:rFonts w:hint="cs"/>
          <w:rtl/>
        </w:rPr>
        <w:t xml:space="preserve">حيث قد يعزو إلى </w:t>
      </w:r>
      <w:r>
        <w:rPr>
          <w:rtl/>
        </w:rPr>
        <w:t xml:space="preserve">مستفيدين آخرين مثل الدول والأمم. وقد يود الأعضاء النظر في ضرورة </w:t>
      </w:r>
      <w:r w:rsidR="00A70826">
        <w:rPr>
          <w:rFonts w:hint="cs"/>
          <w:rtl/>
        </w:rPr>
        <w:t xml:space="preserve">توفير </w:t>
      </w:r>
      <w:r>
        <w:rPr>
          <w:rtl/>
        </w:rPr>
        <w:t xml:space="preserve">بعض الحرية على المستوى الوطني فيما يتعلق بتعريف "المستفيدين". </w:t>
      </w:r>
      <w:r w:rsidR="00A70826">
        <w:rPr>
          <w:rFonts w:hint="cs"/>
          <w:rtl/>
        </w:rPr>
        <w:t>و</w:t>
      </w:r>
      <w:r>
        <w:rPr>
          <w:rtl/>
        </w:rPr>
        <w:t xml:space="preserve">فتح </w:t>
      </w:r>
      <w:r w:rsidR="00A70826">
        <w:rPr>
          <w:rFonts w:hint="cs"/>
          <w:rtl/>
        </w:rPr>
        <w:t>الباب أمام الإدلاء با</w:t>
      </w:r>
      <w:r>
        <w:rPr>
          <w:rtl/>
        </w:rPr>
        <w:t>لتعليق</w:t>
      </w:r>
      <w:r w:rsidR="00A70826">
        <w:rPr>
          <w:rFonts w:hint="cs"/>
          <w:rtl/>
        </w:rPr>
        <w:t>ات</w:t>
      </w:r>
      <w:r>
        <w:rPr>
          <w:rtl/>
        </w:rPr>
        <w:t>. وحث الأعضاء على عدم وضع مزيد من الأقواس</w:t>
      </w:r>
      <w:r w:rsidR="00A70826">
        <w:rPr>
          <w:rFonts w:hint="cs"/>
          <w:rtl/>
        </w:rPr>
        <w:t>،</w:t>
      </w:r>
      <w:r>
        <w:rPr>
          <w:rtl/>
        </w:rPr>
        <w:t xml:space="preserve"> ولكن </w:t>
      </w:r>
      <w:r w:rsidR="00A70826">
        <w:rPr>
          <w:rFonts w:hint="cs"/>
          <w:rtl/>
        </w:rPr>
        <w:t>عليهم ا</w:t>
      </w:r>
      <w:r>
        <w:rPr>
          <w:rtl/>
        </w:rPr>
        <w:t>لتركيز على الجوهر.</w:t>
      </w:r>
    </w:p>
    <w:p w:rsidR="000865EF" w:rsidRDefault="000865EF" w:rsidP="002E58BA">
      <w:pPr>
        <w:pStyle w:val="NumberedParaAR"/>
      </w:pPr>
      <w:r>
        <w:rPr>
          <w:rtl/>
        </w:rPr>
        <w:t xml:space="preserve">وتحدث وفد إندونيسيا باسم مجموعة البلدان </w:t>
      </w:r>
      <w:r w:rsidR="00592F9C">
        <w:rPr>
          <w:rtl/>
        </w:rPr>
        <w:t>متشابهة التفكير</w:t>
      </w:r>
      <w:r>
        <w:rPr>
          <w:rtl/>
        </w:rPr>
        <w:t xml:space="preserve"> قائلاً </w:t>
      </w:r>
      <w:r w:rsidR="00A70826">
        <w:rPr>
          <w:rFonts w:hint="cs"/>
          <w:rtl/>
        </w:rPr>
        <w:t>أ</w:t>
      </w:r>
      <w:r>
        <w:rPr>
          <w:rtl/>
        </w:rPr>
        <w:t xml:space="preserve">نه لا يوجد خلاف حول أن المستفيدين الرئيسيين من كل من </w:t>
      </w:r>
      <w:r w:rsidR="00A70826">
        <w:rPr>
          <w:rFonts w:hint="cs"/>
          <w:rtl/>
        </w:rPr>
        <w:t xml:space="preserve">صكوك </w:t>
      </w:r>
      <w:r>
        <w:rPr>
          <w:rtl/>
        </w:rPr>
        <w:t>المعارف التقليدية وأشكال التعبير الثقافي التقليدي هم</w:t>
      </w:r>
      <w:r w:rsidR="00A70826">
        <w:rPr>
          <w:rFonts w:hint="cs"/>
          <w:rtl/>
        </w:rPr>
        <w:t xml:space="preserve"> الشعوب الأصلية والمجتمعات المحلية</w:t>
      </w:r>
      <w:r>
        <w:rPr>
          <w:rtl/>
        </w:rPr>
        <w:t>. ومع ذلك، هناك ظروف معينة يحتاج فيها المرء إلى حيز سياس</w:t>
      </w:r>
      <w:r w:rsidR="00454D8F">
        <w:rPr>
          <w:rFonts w:hint="cs"/>
          <w:rtl/>
        </w:rPr>
        <w:t>ات</w:t>
      </w:r>
      <w:r>
        <w:rPr>
          <w:rtl/>
        </w:rPr>
        <w:t>، لاسيما عندما لا يمكن أن ت</w:t>
      </w:r>
      <w:r w:rsidR="00454D8F">
        <w:rPr>
          <w:rFonts w:hint="cs"/>
          <w:rtl/>
        </w:rPr>
        <w:t>ُ</w:t>
      </w:r>
      <w:r>
        <w:rPr>
          <w:rtl/>
        </w:rPr>
        <w:t xml:space="preserve">عزى المعارف التقليدية أو أشكال التعبير الثقافي التقليدي على وجه التحديد إلى </w:t>
      </w:r>
      <w:r w:rsidR="00454D8F">
        <w:rPr>
          <w:rFonts w:hint="cs"/>
          <w:rtl/>
        </w:rPr>
        <w:t>أحد الشعوب الأصلية والمجتمعات المحلية</w:t>
      </w:r>
      <w:r>
        <w:rPr>
          <w:rtl/>
        </w:rPr>
        <w:t xml:space="preserve"> </w:t>
      </w:r>
      <w:r w:rsidR="00454D8F">
        <w:rPr>
          <w:rFonts w:hint="cs"/>
          <w:rtl/>
        </w:rPr>
        <w:t>بعينه</w:t>
      </w:r>
      <w:r>
        <w:rPr>
          <w:rtl/>
        </w:rPr>
        <w:t xml:space="preserve">. وفي ظل هذه الظروف، ينبغي أن يتناول الحكم المتعلق بالمستفيدين هذا الشاغل وأن يشمل "المستفيدين الآخرين، كما هو محدد في القوانين الوطنية للدول الأعضاء". </w:t>
      </w:r>
      <w:r w:rsidR="00454D8F">
        <w:rPr>
          <w:rFonts w:hint="cs"/>
          <w:rtl/>
        </w:rPr>
        <w:t xml:space="preserve">وأفاد أن </w:t>
      </w:r>
      <w:r>
        <w:rPr>
          <w:rtl/>
        </w:rPr>
        <w:t>المناقشات بشأن المستفيدين وثيقة الصلة بتلك المتعلقة بإدارة الحقوق، ومن ثم ينبغي ت</w:t>
      </w:r>
      <w:r w:rsidR="00454D8F">
        <w:rPr>
          <w:rFonts w:hint="cs"/>
          <w:rtl/>
        </w:rPr>
        <w:t xml:space="preserve">عميم </w:t>
      </w:r>
      <w:r>
        <w:rPr>
          <w:rtl/>
        </w:rPr>
        <w:t xml:space="preserve">الأحكام </w:t>
      </w:r>
      <w:r w:rsidR="00454D8F">
        <w:rPr>
          <w:rFonts w:hint="cs"/>
          <w:rtl/>
        </w:rPr>
        <w:t>ل</w:t>
      </w:r>
      <w:r>
        <w:rPr>
          <w:rtl/>
        </w:rPr>
        <w:t>تجنب الازدواجية في الأفكار المتشابهة.</w:t>
      </w:r>
    </w:p>
    <w:p w:rsidR="000865EF" w:rsidRDefault="000865EF" w:rsidP="002E58BA">
      <w:pPr>
        <w:pStyle w:val="NumberedParaAR"/>
      </w:pPr>
      <w:r>
        <w:rPr>
          <w:rtl/>
        </w:rPr>
        <w:t xml:space="preserve">وأشار وفد نيجيريا إلى الملاحظة التي أدلى بها وفد إندونيسيا، نيابة عن البلدان </w:t>
      </w:r>
      <w:r w:rsidR="00592F9C">
        <w:rPr>
          <w:rtl/>
        </w:rPr>
        <w:t>متشابهة التفكير</w:t>
      </w:r>
      <w:r>
        <w:rPr>
          <w:rtl/>
        </w:rPr>
        <w:t xml:space="preserve">. </w:t>
      </w:r>
      <w:r w:rsidR="00454D8F">
        <w:rPr>
          <w:rFonts w:hint="cs"/>
          <w:rtl/>
        </w:rPr>
        <w:t xml:space="preserve">وذكر أنه </w:t>
      </w:r>
      <w:r>
        <w:rPr>
          <w:rtl/>
        </w:rPr>
        <w:t xml:space="preserve">في هذا الجزء من النص، </w:t>
      </w:r>
      <w:r w:rsidR="00454D8F">
        <w:rPr>
          <w:rFonts w:hint="cs"/>
          <w:rtl/>
        </w:rPr>
        <w:t xml:space="preserve">لا يوجد </w:t>
      </w:r>
      <w:r>
        <w:rPr>
          <w:rtl/>
        </w:rPr>
        <w:t xml:space="preserve">اختلاف كبير بين المعارف التقليدية وأشكال التعبير الثقافي التقليدي. وقد تكون اللجنة قادرة على التسوية بنص واحد بسيط </w:t>
      </w:r>
      <w:r w:rsidR="00454D8F">
        <w:rPr>
          <w:rFonts w:hint="cs"/>
          <w:rtl/>
        </w:rPr>
        <w:t xml:space="preserve">يكون </w:t>
      </w:r>
      <w:r>
        <w:rPr>
          <w:rtl/>
        </w:rPr>
        <w:t>شامل</w:t>
      </w:r>
      <w:r w:rsidR="00454D8F">
        <w:rPr>
          <w:rtl/>
        </w:rPr>
        <w:t xml:space="preserve"> و</w:t>
      </w:r>
      <w:r w:rsidR="00454D8F">
        <w:rPr>
          <w:rFonts w:hint="cs"/>
          <w:rtl/>
        </w:rPr>
        <w:t xml:space="preserve">مستوعب </w:t>
      </w:r>
      <w:r>
        <w:rPr>
          <w:rtl/>
        </w:rPr>
        <w:t xml:space="preserve">لبعض الاختلافات </w:t>
      </w:r>
      <w:r w:rsidR="00454D8F">
        <w:rPr>
          <w:rFonts w:hint="cs"/>
          <w:rtl/>
        </w:rPr>
        <w:t xml:space="preserve">مرت بها </w:t>
      </w:r>
      <w:r>
        <w:rPr>
          <w:rtl/>
        </w:rPr>
        <w:t>اللجنة عبر الزمن. و</w:t>
      </w:r>
      <w:r w:rsidR="00454D8F">
        <w:rPr>
          <w:rFonts w:hint="cs"/>
          <w:rtl/>
        </w:rPr>
        <w:t>أفاد أ</w:t>
      </w:r>
      <w:r>
        <w:rPr>
          <w:rtl/>
        </w:rPr>
        <w:t xml:space="preserve">نه دون شك، ينبغي أن يكون المستفيدون من الصك </w:t>
      </w:r>
      <w:r w:rsidR="00454D8F">
        <w:rPr>
          <w:rFonts w:hint="cs"/>
          <w:rtl/>
        </w:rPr>
        <w:t>هم الشعوب الأصلية والمجتمعات المحلية</w:t>
      </w:r>
      <w:r>
        <w:rPr>
          <w:rtl/>
        </w:rPr>
        <w:t>. ومع ذلك، هناك أماكن لا يُعترف فيها بالشعوب الأصلية. ومن أجل استيعاب تلك السياقات الوطنية، يجب أن ي</w:t>
      </w:r>
      <w:r w:rsidR="00454D8F">
        <w:rPr>
          <w:rFonts w:hint="cs"/>
          <w:rtl/>
        </w:rPr>
        <w:t xml:space="preserve">ضم </w:t>
      </w:r>
      <w:r>
        <w:rPr>
          <w:rtl/>
        </w:rPr>
        <w:t xml:space="preserve">النص </w:t>
      </w:r>
      <w:r w:rsidR="00454D8F">
        <w:rPr>
          <w:rFonts w:hint="cs"/>
          <w:rtl/>
        </w:rPr>
        <w:t xml:space="preserve">عبارة </w:t>
      </w:r>
      <w:r>
        <w:rPr>
          <w:rtl/>
        </w:rPr>
        <w:t>"والمستفيدين الآخرين، حسب ما قد يحدده القانون الوطني". ويبدو أن البديل 3، في نص أشكال التعبير الثقافي التقليدي، هو أبسط طريقة لا</w:t>
      </w:r>
      <w:r w:rsidR="00454D8F">
        <w:rPr>
          <w:rFonts w:hint="cs"/>
          <w:rtl/>
        </w:rPr>
        <w:t xml:space="preserve">نعكاس </w:t>
      </w:r>
      <w:r>
        <w:rPr>
          <w:rtl/>
        </w:rPr>
        <w:t>ذلك. و</w:t>
      </w:r>
      <w:r w:rsidR="00454D8F">
        <w:rPr>
          <w:rFonts w:hint="cs"/>
          <w:rtl/>
        </w:rPr>
        <w:t xml:space="preserve">ذكر أن </w:t>
      </w:r>
      <w:r>
        <w:rPr>
          <w:rtl/>
        </w:rPr>
        <w:t xml:space="preserve">الاتجاه السائد في البديل 4 </w:t>
      </w:r>
      <w:r w:rsidR="00454D8F">
        <w:rPr>
          <w:rFonts w:hint="cs"/>
          <w:rtl/>
        </w:rPr>
        <w:t xml:space="preserve">بشأن </w:t>
      </w:r>
      <w:r>
        <w:rPr>
          <w:rtl/>
        </w:rPr>
        <w:t xml:space="preserve">تأهيل الشعوب الأصلية والمجتمعات المحلية عن طريق إضافة </w:t>
      </w:r>
      <w:r w:rsidR="00454D8F">
        <w:rPr>
          <w:rFonts w:hint="cs"/>
          <w:rtl/>
        </w:rPr>
        <w:t xml:space="preserve">عبارة </w:t>
      </w:r>
      <w:r>
        <w:rPr>
          <w:rtl/>
        </w:rPr>
        <w:t>"من يمتلك، ويعبر، ويخلق، و</w:t>
      </w:r>
      <w:r w:rsidR="00454D8F">
        <w:rPr>
          <w:rFonts w:hint="cs"/>
          <w:rtl/>
        </w:rPr>
        <w:t>يصون</w:t>
      </w:r>
      <w:r>
        <w:rPr>
          <w:rtl/>
        </w:rPr>
        <w:t xml:space="preserve">، ويستخدم، ويطور أشكال التعبير الثقافي التقليدي المحمية" </w:t>
      </w:r>
      <w:r w:rsidR="00454D8F">
        <w:rPr>
          <w:rFonts w:hint="cs"/>
          <w:rtl/>
        </w:rPr>
        <w:t xml:space="preserve">لا يعمل </w:t>
      </w:r>
      <w:r>
        <w:rPr>
          <w:rtl/>
        </w:rPr>
        <w:t xml:space="preserve">لمصلحة بعض الشعوب الأصلية والمجتمعات المحلية في سياقات وطنية محددة. فعلى سبيل المثال، في كندا، تم دفع بعض الشعوب الأصلية بعيدا عن أوطان أجدادهم، وهذا لا يؤدي إلى حرمانهم من حقهم في الحصول على أشكال التعبير الثقافي التقليدي التي </w:t>
      </w:r>
      <w:r w:rsidR="00244301">
        <w:rPr>
          <w:rFonts w:hint="cs"/>
          <w:rtl/>
        </w:rPr>
        <w:t xml:space="preserve">تعود </w:t>
      </w:r>
      <w:r>
        <w:rPr>
          <w:rtl/>
        </w:rPr>
        <w:t xml:space="preserve">إلى أصول </w:t>
      </w:r>
      <w:r w:rsidR="00244301">
        <w:rPr>
          <w:rFonts w:hint="cs"/>
          <w:rtl/>
        </w:rPr>
        <w:t>الأسلاف</w:t>
      </w:r>
      <w:r>
        <w:rPr>
          <w:rtl/>
        </w:rPr>
        <w:t xml:space="preserve">. </w:t>
      </w:r>
      <w:r w:rsidR="00244301">
        <w:rPr>
          <w:rFonts w:hint="cs"/>
          <w:rtl/>
        </w:rPr>
        <w:t xml:space="preserve">وأفاد أن </w:t>
      </w:r>
      <w:r>
        <w:rPr>
          <w:rtl/>
        </w:rPr>
        <w:t>هذه المحاولات لتأهيل المستفيدين لا تخدم أغراض الشمولية والتوازن.</w:t>
      </w:r>
    </w:p>
    <w:p w:rsidR="000865EF" w:rsidRDefault="000865EF" w:rsidP="002E58BA">
      <w:pPr>
        <w:pStyle w:val="NumberedParaAR"/>
      </w:pPr>
      <w:r>
        <w:rPr>
          <w:rtl/>
        </w:rPr>
        <w:t>وأيد وفد الهند البديل 2 في نص المعارف التقليدية والبديل 3 في نص أشكال التعبير الثقافي التقليدي. وفيما يتعلق بال</w:t>
      </w:r>
      <w:r w:rsidR="003F5741">
        <w:rPr>
          <w:rFonts w:hint="cs"/>
          <w:rtl/>
        </w:rPr>
        <w:t xml:space="preserve">بديل </w:t>
      </w:r>
      <w:r>
        <w:rPr>
          <w:rtl/>
        </w:rPr>
        <w:t xml:space="preserve">2 من </w:t>
      </w:r>
      <w:r w:rsidR="003F5741">
        <w:rPr>
          <w:rFonts w:hint="cs"/>
          <w:rtl/>
        </w:rPr>
        <w:t xml:space="preserve">نص </w:t>
      </w:r>
      <w:r>
        <w:rPr>
          <w:rtl/>
        </w:rPr>
        <w:t xml:space="preserve">المعارف التقليدية، أقر </w:t>
      </w:r>
      <w:r w:rsidR="003F5741">
        <w:rPr>
          <w:rFonts w:hint="cs"/>
          <w:rtl/>
        </w:rPr>
        <w:t xml:space="preserve">الوفد </w:t>
      </w:r>
      <w:r>
        <w:rPr>
          <w:rtl/>
        </w:rPr>
        <w:t>بأن المستفيدين الرئيسيين هم الشعوب الأصلية والمجتمعات المحلية. و</w:t>
      </w:r>
      <w:r w:rsidR="003F5741">
        <w:rPr>
          <w:rFonts w:hint="cs"/>
          <w:rtl/>
        </w:rPr>
        <w:t xml:space="preserve">ذكر أن </w:t>
      </w:r>
      <w:r>
        <w:rPr>
          <w:rtl/>
        </w:rPr>
        <w:t xml:space="preserve">الهند </w:t>
      </w:r>
      <w:r w:rsidR="003F5741">
        <w:rPr>
          <w:rFonts w:hint="cs"/>
          <w:rtl/>
        </w:rPr>
        <w:t xml:space="preserve">قد أنشأت </w:t>
      </w:r>
      <w:r>
        <w:rPr>
          <w:rtl/>
        </w:rPr>
        <w:t>مكتبة رقمية للمعارف التقليدية (</w:t>
      </w:r>
      <w:r>
        <w:t>TKDL</w:t>
      </w:r>
      <w:r>
        <w:rPr>
          <w:rtl/>
        </w:rPr>
        <w:t xml:space="preserve">) </w:t>
      </w:r>
      <w:r w:rsidR="003F5741">
        <w:rPr>
          <w:rFonts w:hint="cs"/>
          <w:rtl/>
        </w:rPr>
        <w:t xml:space="preserve">والتي تمثل </w:t>
      </w:r>
      <w:r>
        <w:rPr>
          <w:rtl/>
        </w:rPr>
        <w:t xml:space="preserve">مبادرة رائدة في توفير الحماية الدفاعية للمعارف التقليدية الهندية، </w:t>
      </w:r>
      <w:r w:rsidR="003F5741">
        <w:rPr>
          <w:rFonts w:hint="cs"/>
          <w:rtl/>
        </w:rPr>
        <w:t xml:space="preserve">لاسيما </w:t>
      </w:r>
      <w:r>
        <w:rPr>
          <w:rtl/>
        </w:rPr>
        <w:t>فيما يتعلق بالمعارف الطبية التقليدية. و</w:t>
      </w:r>
      <w:r w:rsidR="003F5741">
        <w:rPr>
          <w:rFonts w:hint="cs"/>
          <w:rtl/>
        </w:rPr>
        <w:t xml:space="preserve">أفاد أن </w:t>
      </w:r>
      <w:r>
        <w:rPr>
          <w:rtl/>
        </w:rPr>
        <w:t>كل هذه المع</w:t>
      </w:r>
      <w:r w:rsidR="003F5741">
        <w:rPr>
          <w:rFonts w:hint="cs"/>
          <w:rtl/>
        </w:rPr>
        <w:t>ا</w:t>
      </w:r>
      <w:r>
        <w:rPr>
          <w:rtl/>
        </w:rPr>
        <w:t xml:space="preserve">رف </w:t>
      </w:r>
      <w:r w:rsidR="003F5741">
        <w:rPr>
          <w:rFonts w:hint="cs"/>
          <w:rtl/>
        </w:rPr>
        <w:t xml:space="preserve">تستند </w:t>
      </w:r>
      <w:r>
        <w:rPr>
          <w:rtl/>
        </w:rPr>
        <w:t xml:space="preserve">إلى الكتب المقدسة القديمة والمعارف التقليدية، حيث كان من الصعب للغاية تحديد أي مجتمع يمتلكها أو يرتبط بها، لذلك </w:t>
      </w:r>
      <w:r w:rsidR="003F5741">
        <w:rPr>
          <w:rFonts w:hint="cs"/>
          <w:rtl/>
        </w:rPr>
        <w:t xml:space="preserve">تعتبر </w:t>
      </w:r>
      <w:r>
        <w:rPr>
          <w:rtl/>
        </w:rPr>
        <w:t xml:space="preserve">كنزا وطنيا. </w:t>
      </w:r>
      <w:r w:rsidR="003F5741">
        <w:rPr>
          <w:rFonts w:hint="cs"/>
          <w:rtl/>
        </w:rPr>
        <w:t xml:space="preserve">وذكر أنه </w:t>
      </w:r>
      <w:r>
        <w:rPr>
          <w:rtl/>
        </w:rPr>
        <w:t xml:space="preserve">في هذه الحالة، يتعين على المرء أن يشمل طبقة إضافية من المستفيدين، أي "والمستفيدين </w:t>
      </w:r>
      <w:r w:rsidR="003F5741">
        <w:rPr>
          <w:rFonts w:hint="cs"/>
          <w:rtl/>
        </w:rPr>
        <w:t>الآخرين</w:t>
      </w:r>
      <w:r>
        <w:rPr>
          <w:rtl/>
        </w:rPr>
        <w:t>، مثل الدول أو ال</w:t>
      </w:r>
      <w:r w:rsidR="003F5741">
        <w:rPr>
          <w:rFonts w:hint="cs"/>
          <w:rtl/>
        </w:rPr>
        <w:t>أمم</w:t>
      </w:r>
      <w:r>
        <w:rPr>
          <w:rtl/>
        </w:rPr>
        <w:t>، على النحو الذي يحدده القانون الوطني"</w:t>
      </w:r>
      <w:r w:rsidR="003F5741">
        <w:rPr>
          <w:rFonts w:hint="cs"/>
          <w:rtl/>
        </w:rPr>
        <w:t>.</w:t>
      </w:r>
      <w:r>
        <w:rPr>
          <w:rtl/>
        </w:rPr>
        <w:t xml:space="preserve"> و</w:t>
      </w:r>
      <w:r w:rsidR="003F5741">
        <w:rPr>
          <w:rFonts w:hint="cs"/>
          <w:rtl/>
        </w:rPr>
        <w:t xml:space="preserve">أفاد أنه </w:t>
      </w:r>
      <w:r>
        <w:rPr>
          <w:rtl/>
        </w:rPr>
        <w:t xml:space="preserve">يمكن تنقيح ذلك، ولكن الفكرة </w:t>
      </w:r>
      <w:r w:rsidR="003F5741">
        <w:rPr>
          <w:rFonts w:hint="cs"/>
          <w:rtl/>
        </w:rPr>
        <w:t xml:space="preserve">هي </w:t>
      </w:r>
      <w:r>
        <w:rPr>
          <w:rtl/>
        </w:rPr>
        <w:t xml:space="preserve">أن المستفيدين </w:t>
      </w:r>
      <w:r w:rsidR="003F5741">
        <w:rPr>
          <w:rFonts w:hint="cs"/>
          <w:rtl/>
        </w:rPr>
        <w:t xml:space="preserve">لا يقتصروا </w:t>
      </w:r>
      <w:r>
        <w:rPr>
          <w:rtl/>
        </w:rPr>
        <w:t xml:space="preserve">على </w:t>
      </w:r>
      <w:r w:rsidR="003F5741">
        <w:rPr>
          <w:rFonts w:hint="cs"/>
          <w:rtl/>
        </w:rPr>
        <w:t>الشعوب الأصلية والمجتمعات المحلية</w:t>
      </w:r>
      <w:r>
        <w:rPr>
          <w:rtl/>
        </w:rPr>
        <w:t xml:space="preserve">، </w:t>
      </w:r>
      <w:r w:rsidR="003F5741">
        <w:rPr>
          <w:rFonts w:hint="cs"/>
          <w:rtl/>
        </w:rPr>
        <w:t>و</w:t>
      </w:r>
      <w:r>
        <w:rPr>
          <w:rtl/>
        </w:rPr>
        <w:t xml:space="preserve">هناك أكثر من ذلك. </w:t>
      </w:r>
      <w:r w:rsidR="003F5741">
        <w:rPr>
          <w:rFonts w:hint="cs"/>
          <w:rtl/>
        </w:rPr>
        <w:t>و</w:t>
      </w:r>
      <w:r>
        <w:rPr>
          <w:rtl/>
        </w:rPr>
        <w:t xml:space="preserve">فيما يتعلق بأشكال التعبير الثقافي التقليدي، </w:t>
      </w:r>
      <w:r w:rsidR="003F5741">
        <w:rPr>
          <w:rFonts w:hint="cs"/>
          <w:rtl/>
        </w:rPr>
        <w:t xml:space="preserve">أفاد أن </w:t>
      </w:r>
      <w:r>
        <w:rPr>
          <w:rtl/>
        </w:rPr>
        <w:t>هناك إجماع عام على</w:t>
      </w:r>
      <w:r w:rsidR="003F5741">
        <w:rPr>
          <w:rFonts w:hint="cs"/>
          <w:rtl/>
        </w:rPr>
        <w:t xml:space="preserve"> البديل 3.</w:t>
      </w:r>
    </w:p>
    <w:p w:rsidR="000865EF" w:rsidRDefault="000865EF" w:rsidP="002E58BA">
      <w:pPr>
        <w:pStyle w:val="NumberedParaAR"/>
      </w:pPr>
      <w:r>
        <w:rPr>
          <w:rtl/>
        </w:rPr>
        <w:t xml:space="preserve">واقترح وفد اليابان إضافة </w:t>
      </w:r>
      <w:r w:rsidR="003F5741">
        <w:rPr>
          <w:rFonts w:hint="cs"/>
          <w:rtl/>
        </w:rPr>
        <w:t xml:space="preserve">لفظ "/ صون" </w:t>
      </w:r>
      <w:r>
        <w:rPr>
          <w:rtl/>
        </w:rPr>
        <w:t xml:space="preserve">في عنوان </w:t>
      </w:r>
      <w:r w:rsidR="003F5741">
        <w:rPr>
          <w:rFonts w:hint="cs"/>
          <w:rtl/>
        </w:rPr>
        <w:t xml:space="preserve">نص </w:t>
      </w:r>
      <w:r>
        <w:rPr>
          <w:rtl/>
        </w:rPr>
        <w:t xml:space="preserve">المعارف التقليدية </w:t>
      </w:r>
      <w:r w:rsidR="003F5741">
        <w:rPr>
          <w:rFonts w:hint="cs"/>
          <w:rtl/>
        </w:rPr>
        <w:t>بين قوسين</w:t>
      </w:r>
      <w:r>
        <w:rPr>
          <w:rtl/>
        </w:rPr>
        <w:t xml:space="preserve"> بعد كلمة "حماية" أيضا </w:t>
      </w:r>
      <w:r w:rsidR="003F5741">
        <w:rPr>
          <w:rFonts w:hint="cs"/>
          <w:rtl/>
        </w:rPr>
        <w:t>بين قوسين</w:t>
      </w:r>
      <w:r>
        <w:rPr>
          <w:rtl/>
        </w:rPr>
        <w:t xml:space="preserve"> في العنوان، لضمان الاتساق مع نص أشكال التعبير الثقافي التقليدي. وبالإضافة إلى ذلك، </w:t>
      </w:r>
      <w:r w:rsidR="003F5741">
        <w:rPr>
          <w:rFonts w:hint="cs"/>
          <w:rtl/>
        </w:rPr>
        <w:t xml:space="preserve">أفاد أنه </w:t>
      </w:r>
      <w:r>
        <w:rPr>
          <w:rtl/>
        </w:rPr>
        <w:t xml:space="preserve">ينبغي تحديد </w:t>
      </w:r>
      <w:r>
        <w:rPr>
          <w:rtl/>
        </w:rPr>
        <w:lastRenderedPageBreak/>
        <w:t xml:space="preserve">المستفيدين فيما يتعلق بالمعارف التقليدية (أو أشكال التعبير الثقافي التقليدي) </w:t>
      </w:r>
      <w:r w:rsidR="003F5741">
        <w:rPr>
          <w:rtl/>
        </w:rPr>
        <w:t>الفردية</w:t>
      </w:r>
      <w:r w:rsidR="003F5741">
        <w:rPr>
          <w:rFonts w:hint="cs"/>
          <w:rtl/>
        </w:rPr>
        <w:t>،</w:t>
      </w:r>
      <w:r w:rsidR="003F5741">
        <w:rPr>
          <w:rtl/>
        </w:rPr>
        <w:t xml:space="preserve"> </w:t>
      </w:r>
      <w:r w:rsidR="003F5741">
        <w:rPr>
          <w:rFonts w:hint="cs"/>
          <w:rtl/>
        </w:rPr>
        <w:t>و</w:t>
      </w:r>
      <w:r>
        <w:rPr>
          <w:rtl/>
        </w:rPr>
        <w:t>من الضروري أن يكون لدى المستفيدين صلة ثقافية ومميزة بالمعارف التقليدية (</w:t>
      </w:r>
      <w:r w:rsidR="003F5741">
        <w:rPr>
          <w:rtl/>
        </w:rPr>
        <w:t>أو أشكال التعبير الثقافي التقليدي</w:t>
      </w:r>
      <w:r>
        <w:rPr>
          <w:rtl/>
        </w:rPr>
        <w:t xml:space="preserve">). ولذلك، </w:t>
      </w:r>
      <w:r w:rsidR="004D44FA">
        <w:rPr>
          <w:rFonts w:hint="cs"/>
          <w:rtl/>
        </w:rPr>
        <w:t xml:space="preserve">ليس </w:t>
      </w:r>
      <w:r>
        <w:rPr>
          <w:rtl/>
        </w:rPr>
        <w:t>من المناسب إدراج "الدول" و"الأمم" كمستفيدين كما هو موضح في البديل 2.</w:t>
      </w:r>
    </w:p>
    <w:p w:rsidR="000865EF" w:rsidRDefault="000865EF" w:rsidP="002E58BA">
      <w:pPr>
        <w:pStyle w:val="NumberedParaAR"/>
      </w:pPr>
      <w:r>
        <w:rPr>
          <w:rtl/>
        </w:rPr>
        <w:t>و</w:t>
      </w:r>
      <w:r w:rsidR="004D44FA">
        <w:rPr>
          <w:rFonts w:hint="cs"/>
          <w:rtl/>
        </w:rPr>
        <w:t xml:space="preserve">ذكر </w:t>
      </w:r>
      <w:r>
        <w:rPr>
          <w:rtl/>
        </w:rPr>
        <w:t xml:space="preserve">وفد جنوب </w:t>
      </w:r>
      <w:r w:rsidR="004D44FA">
        <w:rPr>
          <w:rFonts w:hint="cs"/>
          <w:rtl/>
        </w:rPr>
        <w:t>ا</w:t>
      </w:r>
      <w:r>
        <w:rPr>
          <w:rtl/>
        </w:rPr>
        <w:t xml:space="preserve">فريقيا </w:t>
      </w:r>
      <w:r w:rsidR="004D44FA">
        <w:rPr>
          <w:rFonts w:hint="cs"/>
          <w:rtl/>
        </w:rPr>
        <w:t>بأ</w:t>
      </w:r>
      <w:r>
        <w:rPr>
          <w:rtl/>
        </w:rPr>
        <w:t xml:space="preserve">ن </w:t>
      </w:r>
      <w:r w:rsidR="004D44FA">
        <w:rPr>
          <w:rtl/>
        </w:rPr>
        <w:t xml:space="preserve">تحليلات الفجوة </w:t>
      </w:r>
      <w:r w:rsidR="004D44FA">
        <w:rPr>
          <w:rFonts w:hint="cs"/>
          <w:rtl/>
        </w:rPr>
        <w:t xml:space="preserve">المحدثة تتناول فيما يبدو </w:t>
      </w:r>
      <w:r>
        <w:rPr>
          <w:rtl/>
        </w:rPr>
        <w:t xml:space="preserve">مسألة الحماية على نحو كافٍ فيما يتعلق بفصل ما هو </w:t>
      </w:r>
      <w:r w:rsidR="004D44FA">
        <w:rPr>
          <w:rFonts w:hint="cs"/>
          <w:rtl/>
        </w:rPr>
        <w:t xml:space="preserve">يتبع </w:t>
      </w:r>
      <w:r>
        <w:rPr>
          <w:rtl/>
        </w:rPr>
        <w:t xml:space="preserve">الملكية الفكرية وما هو </w:t>
      </w:r>
      <w:r w:rsidR="004D44FA">
        <w:rPr>
          <w:rFonts w:hint="cs"/>
          <w:rtl/>
        </w:rPr>
        <w:t xml:space="preserve">يتبع </w:t>
      </w:r>
      <w:r>
        <w:rPr>
          <w:rtl/>
        </w:rPr>
        <w:t xml:space="preserve">التراث الثقافي وما هي الكلمات المناسبة التي ينبغي استخدامها. فبدلاً من </w:t>
      </w:r>
      <w:r w:rsidR="004D44FA">
        <w:rPr>
          <w:rFonts w:hint="cs"/>
          <w:rtl/>
        </w:rPr>
        <w:t xml:space="preserve">إضافة لفظ </w:t>
      </w:r>
      <w:r>
        <w:rPr>
          <w:rtl/>
        </w:rPr>
        <w:t xml:space="preserve">"الصون" لنص المعارف التقليدية، ينبغي على اللجنة </w:t>
      </w:r>
      <w:r w:rsidR="004D44FA">
        <w:rPr>
          <w:rFonts w:hint="cs"/>
          <w:rtl/>
        </w:rPr>
        <w:t xml:space="preserve">التخلص منها </w:t>
      </w:r>
      <w:r>
        <w:rPr>
          <w:rtl/>
        </w:rPr>
        <w:t xml:space="preserve">لأنها غير ملائمة في مناقشة الملكية الفكرية. </w:t>
      </w:r>
      <w:r w:rsidR="004D44FA">
        <w:rPr>
          <w:rFonts w:hint="cs"/>
          <w:rtl/>
        </w:rPr>
        <w:t xml:space="preserve">وذكر أنها </w:t>
      </w:r>
      <w:r>
        <w:rPr>
          <w:rtl/>
        </w:rPr>
        <w:t xml:space="preserve">تتعلق بالتراث والعمل الثقافي. وأيَّد وجود مبادئ رفيعة المستوى تعكس نهجًا معياريا </w:t>
      </w:r>
      <w:r w:rsidR="004D44FA">
        <w:rPr>
          <w:rFonts w:hint="cs"/>
          <w:rtl/>
        </w:rPr>
        <w:t xml:space="preserve">بحد </w:t>
      </w:r>
      <w:r>
        <w:rPr>
          <w:rtl/>
        </w:rPr>
        <w:t>أدنى ي</w:t>
      </w:r>
      <w:r w:rsidR="004D44FA">
        <w:rPr>
          <w:rFonts w:hint="cs"/>
          <w:rtl/>
        </w:rPr>
        <w:t>شترك فيه ال</w:t>
      </w:r>
      <w:r>
        <w:rPr>
          <w:rtl/>
        </w:rPr>
        <w:t>جميع ويترك التفاصيل للقوانين الوطنية. و</w:t>
      </w:r>
      <w:r w:rsidR="004D44FA">
        <w:rPr>
          <w:rFonts w:hint="cs"/>
          <w:rtl/>
        </w:rPr>
        <w:t>ذكر أ</w:t>
      </w:r>
      <w:r>
        <w:rPr>
          <w:rtl/>
        </w:rPr>
        <w:t>ن لديه مشكلة مفاهيمية مع البديل 1 بشأن المعارف التقليدية "المحمية"، حيث لا يوجد دليل على وجود نظام للملكية الفكرية يحمي بالفعل المعارف التقليدية. وأيد البديل 3 في أشكال التعبير الثقافي التقليدي بصفته القاسم المشترك الذي يمكن أن ي</w:t>
      </w:r>
      <w:r w:rsidR="004D44FA">
        <w:rPr>
          <w:rFonts w:hint="cs"/>
          <w:rtl/>
        </w:rPr>
        <w:t xml:space="preserve">خاطب </w:t>
      </w:r>
      <w:r>
        <w:rPr>
          <w:rtl/>
        </w:rPr>
        <w:t>كل من المعارف التقليدية وأشكال التعبير الثقافي التقليدي.</w:t>
      </w:r>
    </w:p>
    <w:p w:rsidR="00F95C56" w:rsidRDefault="00F95C56" w:rsidP="002E58BA">
      <w:pPr>
        <w:pStyle w:val="NumberedParaAR"/>
      </w:pPr>
      <w:r>
        <w:rPr>
          <w:rtl/>
        </w:rPr>
        <w:t>و</w:t>
      </w:r>
      <w:r w:rsidR="004D44FA">
        <w:rPr>
          <w:rFonts w:hint="cs"/>
          <w:rtl/>
        </w:rPr>
        <w:t xml:space="preserve">أيد </w:t>
      </w:r>
      <w:r>
        <w:rPr>
          <w:rtl/>
        </w:rPr>
        <w:t xml:space="preserve">وفد مصر البديل 2 فيما يتعلق بالمعارف التقليدية، والبديل 3 فيما يتعلق بأشكال التعبير الثقافي التقليدي. </w:t>
      </w:r>
      <w:r w:rsidR="004D44FA">
        <w:rPr>
          <w:rFonts w:hint="cs"/>
          <w:rtl/>
        </w:rPr>
        <w:t xml:space="preserve">وذكر أنه </w:t>
      </w:r>
      <w:r>
        <w:rPr>
          <w:rtl/>
        </w:rPr>
        <w:t>من الضروري إزالة جميع الأقواس وتن</w:t>
      </w:r>
      <w:r w:rsidR="004D44FA">
        <w:rPr>
          <w:rFonts w:hint="cs"/>
          <w:rtl/>
        </w:rPr>
        <w:t xml:space="preserve">قية </w:t>
      </w:r>
      <w:r>
        <w:rPr>
          <w:rtl/>
        </w:rPr>
        <w:t>النص من أجل إحراز تقدم.</w:t>
      </w:r>
    </w:p>
    <w:p w:rsidR="00F95C56" w:rsidRDefault="00F95C56" w:rsidP="002E58BA">
      <w:pPr>
        <w:pStyle w:val="NumberedParaAR"/>
      </w:pPr>
      <w:r>
        <w:rPr>
          <w:rtl/>
        </w:rPr>
        <w:t xml:space="preserve">وتحدث وفد المغرب باسم مجموعة البلدان </w:t>
      </w:r>
      <w:r w:rsidR="004D44FA">
        <w:rPr>
          <w:rtl/>
        </w:rPr>
        <w:t>الأفريقية. وأشار إلى أن هناك عد</w:t>
      </w:r>
      <w:r w:rsidR="004D44FA">
        <w:rPr>
          <w:rFonts w:hint="cs"/>
          <w:rtl/>
        </w:rPr>
        <w:t>د</w:t>
      </w:r>
      <w:r>
        <w:rPr>
          <w:rtl/>
        </w:rPr>
        <w:t xml:space="preserve"> من البلدان الأفريقية التي ليس لديها </w:t>
      </w:r>
      <w:r w:rsidR="003C006B">
        <w:rPr>
          <w:rtl/>
        </w:rPr>
        <w:t>شعوب أصلية ومجتمعات محلية</w:t>
      </w:r>
      <w:r>
        <w:rPr>
          <w:rtl/>
        </w:rPr>
        <w:t xml:space="preserve">، ولا يوجد فصل بين شعوب بلد واحد في </w:t>
      </w:r>
      <w:r w:rsidR="003C006B">
        <w:rPr>
          <w:rFonts w:hint="cs"/>
          <w:rtl/>
        </w:rPr>
        <w:t>ا</w:t>
      </w:r>
      <w:r>
        <w:rPr>
          <w:rtl/>
        </w:rPr>
        <w:t xml:space="preserve">فريقيا. وأيَّد البديل 2 </w:t>
      </w:r>
      <w:r w:rsidR="003C006B">
        <w:rPr>
          <w:rFonts w:hint="cs"/>
          <w:rtl/>
        </w:rPr>
        <w:t xml:space="preserve">بالنسبة </w:t>
      </w:r>
      <w:r>
        <w:rPr>
          <w:rtl/>
        </w:rPr>
        <w:t>للمعارف التقليدية، وال</w:t>
      </w:r>
      <w:r w:rsidR="003C006B">
        <w:rPr>
          <w:rFonts w:hint="cs"/>
          <w:rtl/>
        </w:rPr>
        <w:t>بديل 3 بالنسبة لأش</w:t>
      </w:r>
      <w:r>
        <w:rPr>
          <w:rtl/>
        </w:rPr>
        <w:t xml:space="preserve">كال التعبير الثقافي التقليدي. </w:t>
      </w:r>
      <w:r w:rsidR="003C006B">
        <w:rPr>
          <w:rFonts w:hint="cs"/>
          <w:rtl/>
        </w:rPr>
        <w:t xml:space="preserve">وأفاد أنه </w:t>
      </w:r>
      <w:r>
        <w:rPr>
          <w:rtl/>
        </w:rPr>
        <w:t xml:space="preserve">يجب تعريف المستفيدين على أوسع نطاق ممكن لتجنب </w:t>
      </w:r>
      <w:r w:rsidR="003C006B">
        <w:rPr>
          <w:rFonts w:hint="cs"/>
          <w:rtl/>
        </w:rPr>
        <w:t xml:space="preserve">إسقاط </w:t>
      </w:r>
      <w:r>
        <w:rPr>
          <w:rtl/>
        </w:rPr>
        <w:t>أي شخص.</w:t>
      </w:r>
    </w:p>
    <w:p w:rsidR="00F95C56" w:rsidRDefault="0083360A" w:rsidP="002E58BA">
      <w:pPr>
        <w:pStyle w:val="NumberedParaAR"/>
      </w:pPr>
      <w:r>
        <w:rPr>
          <w:rFonts w:hint="cs"/>
          <w:rtl/>
        </w:rPr>
        <w:t>و</w:t>
      </w:r>
      <w:r w:rsidR="00F95C56">
        <w:rPr>
          <w:rtl/>
        </w:rPr>
        <w:t xml:space="preserve">أعرب الرئيس عن تقديره </w:t>
      </w:r>
      <w:r w:rsidR="003C006B">
        <w:rPr>
          <w:rFonts w:hint="cs"/>
          <w:rtl/>
        </w:rPr>
        <w:t>لإبداء المرونة من جانب</w:t>
      </w:r>
      <w:r w:rsidR="00F95C56">
        <w:rPr>
          <w:rtl/>
        </w:rPr>
        <w:t xml:space="preserve"> العديد من الدول الأعضاء </w:t>
      </w:r>
      <w:r w:rsidR="003C006B">
        <w:rPr>
          <w:rFonts w:hint="cs"/>
          <w:rtl/>
        </w:rPr>
        <w:t xml:space="preserve">وتركيزها </w:t>
      </w:r>
      <w:r w:rsidR="00F95C56">
        <w:rPr>
          <w:rtl/>
        </w:rPr>
        <w:t>على الجوهر. ومع ذلك، استمرت بعض ال</w:t>
      </w:r>
      <w:r w:rsidR="003C006B">
        <w:rPr>
          <w:rFonts w:hint="cs"/>
          <w:rtl/>
        </w:rPr>
        <w:t xml:space="preserve">مداخلات </w:t>
      </w:r>
      <w:r w:rsidR="00F95C56">
        <w:rPr>
          <w:rtl/>
        </w:rPr>
        <w:t>في توضيح بعض المواقف المعروفة و</w:t>
      </w:r>
      <w:r w:rsidR="003C006B">
        <w:rPr>
          <w:rFonts w:hint="cs"/>
          <w:rtl/>
        </w:rPr>
        <w:t xml:space="preserve">التي </w:t>
      </w:r>
      <w:r w:rsidR="00F95C56">
        <w:rPr>
          <w:rtl/>
        </w:rPr>
        <w:t>تعكس الفجوة بدلاً من التركيز على تضييق</w:t>
      </w:r>
      <w:r w:rsidR="003C006B">
        <w:rPr>
          <w:rFonts w:hint="cs"/>
          <w:rtl/>
        </w:rPr>
        <w:t>ها</w:t>
      </w:r>
      <w:r w:rsidR="00F95C56">
        <w:rPr>
          <w:rtl/>
        </w:rPr>
        <w:t xml:space="preserve"> والتوصل إلى تفاهم. وطلب من الأعضاء التركيز على القضايا الجوهرية بهدف تطوير فهم مشترك لوجهات النظر المختلفة لبعضهم البعض. </w:t>
      </w:r>
      <w:r w:rsidR="003C006B">
        <w:rPr>
          <w:rFonts w:hint="cs"/>
          <w:rtl/>
        </w:rPr>
        <w:t xml:space="preserve">وذكر أنه </w:t>
      </w:r>
      <w:r w:rsidR="00F95C56">
        <w:rPr>
          <w:rtl/>
        </w:rPr>
        <w:t xml:space="preserve">ينبغي أن يكون هناك حوار، وليس مجرد بيانات </w:t>
      </w:r>
      <w:r w:rsidR="003C006B">
        <w:rPr>
          <w:rFonts w:hint="cs"/>
          <w:rtl/>
        </w:rPr>
        <w:t>ب</w:t>
      </w:r>
      <w:r w:rsidR="00F95C56">
        <w:rPr>
          <w:rtl/>
        </w:rPr>
        <w:t xml:space="preserve">عدم الدعم وطلبات </w:t>
      </w:r>
      <w:r w:rsidR="003C006B">
        <w:rPr>
          <w:rFonts w:hint="cs"/>
          <w:rtl/>
        </w:rPr>
        <w:t xml:space="preserve">لوضع </w:t>
      </w:r>
      <w:r w:rsidR="00F95C56">
        <w:rPr>
          <w:rtl/>
        </w:rPr>
        <w:t xml:space="preserve">أو إزالة الأقواس. وينبغي أن </w:t>
      </w:r>
      <w:r w:rsidR="003C006B">
        <w:rPr>
          <w:rFonts w:hint="cs"/>
          <w:rtl/>
        </w:rPr>
        <w:t xml:space="preserve">ترفع </w:t>
      </w:r>
      <w:r w:rsidR="00F95C56">
        <w:rPr>
          <w:rtl/>
        </w:rPr>
        <w:t xml:space="preserve">اللجنة الحكومية الدولية </w:t>
      </w:r>
      <w:r w:rsidR="003C006B">
        <w:rPr>
          <w:rFonts w:hint="cs"/>
          <w:rtl/>
        </w:rPr>
        <w:t xml:space="preserve">مستوى </w:t>
      </w:r>
      <w:r w:rsidR="00F95C56">
        <w:rPr>
          <w:rtl/>
        </w:rPr>
        <w:t>تفهمها، وأن ت</w:t>
      </w:r>
      <w:r w:rsidR="003C006B">
        <w:rPr>
          <w:rFonts w:hint="cs"/>
          <w:rtl/>
        </w:rPr>
        <w:t xml:space="preserve">سمو </w:t>
      </w:r>
      <w:r w:rsidR="00F95C56">
        <w:rPr>
          <w:rtl/>
        </w:rPr>
        <w:t xml:space="preserve">فوق الآراء الضيقة </w:t>
      </w:r>
      <w:r w:rsidR="003C006B">
        <w:rPr>
          <w:rFonts w:hint="cs"/>
          <w:rtl/>
        </w:rPr>
        <w:t xml:space="preserve">بشأن </w:t>
      </w:r>
      <w:r w:rsidR="00F95C56">
        <w:rPr>
          <w:rtl/>
        </w:rPr>
        <w:t xml:space="preserve">طريقة عمل نظام حق المؤلف أو نظام البراءات. </w:t>
      </w:r>
      <w:r w:rsidR="003C006B">
        <w:rPr>
          <w:rFonts w:hint="cs"/>
          <w:rtl/>
        </w:rPr>
        <w:t>و</w:t>
      </w:r>
      <w:r w:rsidR="00F95C56">
        <w:rPr>
          <w:rtl/>
        </w:rPr>
        <w:t>ينبغي أن تكون المناقشات على مستوى إطار العمل وأن ت</w:t>
      </w:r>
      <w:r w:rsidR="003C006B">
        <w:rPr>
          <w:rFonts w:hint="cs"/>
          <w:rtl/>
        </w:rPr>
        <w:t xml:space="preserve">رأب الصدع في </w:t>
      </w:r>
      <w:r w:rsidR="00F95C56">
        <w:rPr>
          <w:rtl/>
        </w:rPr>
        <w:t xml:space="preserve">الفجوة المفاهيمية. </w:t>
      </w:r>
      <w:r w:rsidR="003C006B">
        <w:rPr>
          <w:rFonts w:hint="cs"/>
          <w:rtl/>
        </w:rPr>
        <w:t xml:space="preserve">وذكر أن </w:t>
      </w:r>
      <w:r w:rsidR="00F95C56">
        <w:rPr>
          <w:rtl/>
        </w:rPr>
        <w:t>ال</w:t>
      </w:r>
      <w:r w:rsidR="003C006B">
        <w:rPr>
          <w:rFonts w:hint="cs"/>
          <w:rtl/>
        </w:rPr>
        <w:t xml:space="preserve">شعوب </w:t>
      </w:r>
      <w:r w:rsidR="00F95C56">
        <w:rPr>
          <w:rtl/>
        </w:rPr>
        <w:t>الأصلي</w:t>
      </w:r>
      <w:r w:rsidR="003C006B">
        <w:rPr>
          <w:rFonts w:hint="cs"/>
          <w:rtl/>
        </w:rPr>
        <w:t>ة</w:t>
      </w:r>
      <w:r w:rsidR="00F95C56">
        <w:rPr>
          <w:rtl/>
        </w:rPr>
        <w:t xml:space="preserve"> نفسه</w:t>
      </w:r>
      <w:r w:rsidR="003C006B">
        <w:rPr>
          <w:rFonts w:hint="cs"/>
          <w:rtl/>
        </w:rPr>
        <w:t xml:space="preserve">ا قد أقرت </w:t>
      </w:r>
      <w:r w:rsidR="00F95C56">
        <w:rPr>
          <w:rtl/>
        </w:rPr>
        <w:t>بأنه</w:t>
      </w:r>
      <w:r w:rsidR="003C006B">
        <w:rPr>
          <w:rFonts w:hint="cs"/>
          <w:rtl/>
        </w:rPr>
        <w:t xml:space="preserve">ا تسير </w:t>
      </w:r>
      <w:r w:rsidR="00F95C56">
        <w:rPr>
          <w:rtl/>
        </w:rPr>
        <w:t xml:space="preserve">في عالمين. </w:t>
      </w:r>
      <w:r w:rsidR="003C006B">
        <w:rPr>
          <w:rFonts w:hint="cs"/>
          <w:rtl/>
        </w:rPr>
        <w:t xml:space="preserve">وتفهمت </w:t>
      </w:r>
      <w:r w:rsidR="00F95C56">
        <w:rPr>
          <w:rtl/>
        </w:rPr>
        <w:t xml:space="preserve">الحاجة إلى حل وسط بطريقة عادلة ومتوازنة. </w:t>
      </w:r>
      <w:r w:rsidR="003C006B">
        <w:rPr>
          <w:rFonts w:hint="cs"/>
          <w:rtl/>
        </w:rPr>
        <w:t xml:space="preserve">وينبغي </w:t>
      </w:r>
      <w:r w:rsidR="00F95C56">
        <w:rPr>
          <w:rtl/>
        </w:rPr>
        <w:t>على الدول الأعضاء أن تفعل الشيء نفسه. و</w:t>
      </w:r>
      <w:r w:rsidR="003C006B">
        <w:rPr>
          <w:rFonts w:hint="cs"/>
          <w:rtl/>
        </w:rPr>
        <w:t xml:space="preserve">أفاد أن </w:t>
      </w:r>
      <w:r w:rsidR="00F95C56">
        <w:rPr>
          <w:rtl/>
        </w:rPr>
        <w:t xml:space="preserve">الأغلبية </w:t>
      </w:r>
      <w:r w:rsidR="003C006B">
        <w:rPr>
          <w:rFonts w:hint="cs"/>
          <w:rtl/>
        </w:rPr>
        <w:t xml:space="preserve">قد وقعت </w:t>
      </w:r>
      <w:r w:rsidR="00F95C56">
        <w:rPr>
          <w:rtl/>
        </w:rPr>
        <w:t xml:space="preserve">على إعلان الأمم المتحدة بشأن حقوق الشعوب الأصلية. وطلب من الأعضاء </w:t>
      </w:r>
      <w:r w:rsidR="003C006B">
        <w:rPr>
          <w:rFonts w:hint="cs"/>
          <w:rtl/>
        </w:rPr>
        <w:t>الا</w:t>
      </w:r>
      <w:r w:rsidR="00F95C56">
        <w:rPr>
          <w:rtl/>
        </w:rPr>
        <w:t>س</w:t>
      </w:r>
      <w:r w:rsidR="003C006B">
        <w:rPr>
          <w:rFonts w:hint="cs"/>
          <w:rtl/>
        </w:rPr>
        <w:t>ت</w:t>
      </w:r>
      <w:r w:rsidR="00F95C56">
        <w:rPr>
          <w:rtl/>
        </w:rPr>
        <w:t xml:space="preserve">ماع </w:t>
      </w:r>
      <w:r w:rsidR="003C006B">
        <w:rPr>
          <w:rFonts w:hint="cs"/>
          <w:rtl/>
        </w:rPr>
        <w:t xml:space="preserve">إلى آراء الشعوب </w:t>
      </w:r>
      <w:r w:rsidR="00F95C56">
        <w:rPr>
          <w:rtl/>
        </w:rPr>
        <w:t>الأصلي</w:t>
      </w:r>
      <w:r w:rsidR="003C006B">
        <w:rPr>
          <w:rFonts w:hint="cs"/>
          <w:rtl/>
        </w:rPr>
        <w:t xml:space="preserve">ة </w:t>
      </w:r>
      <w:r w:rsidR="00F95C56">
        <w:rPr>
          <w:rtl/>
        </w:rPr>
        <w:t>و</w:t>
      </w:r>
      <w:r w:rsidR="003C006B">
        <w:rPr>
          <w:rFonts w:hint="cs"/>
          <w:rtl/>
        </w:rPr>
        <w:t>الإنصات ل</w:t>
      </w:r>
      <w:r w:rsidR="00F95C56">
        <w:rPr>
          <w:rtl/>
        </w:rPr>
        <w:t xml:space="preserve">طموحاتهم وأفكارهم من وجهة نظرهم. </w:t>
      </w:r>
      <w:r w:rsidR="003C006B">
        <w:rPr>
          <w:rFonts w:hint="cs"/>
          <w:rtl/>
        </w:rPr>
        <w:t xml:space="preserve">وأشار إلى </w:t>
      </w:r>
      <w:r w:rsidR="00F95C56">
        <w:rPr>
          <w:rtl/>
        </w:rPr>
        <w:t xml:space="preserve">"بيان أولورو من القلب" وطلب من أحد </w:t>
      </w:r>
      <w:r w:rsidR="004E63A9">
        <w:rPr>
          <w:rFonts w:hint="cs"/>
          <w:rtl/>
        </w:rPr>
        <w:t xml:space="preserve">ممثلي الشعوب </w:t>
      </w:r>
      <w:r w:rsidR="00F95C56">
        <w:rPr>
          <w:rtl/>
        </w:rPr>
        <w:t>الأصلي</w:t>
      </w:r>
      <w:r w:rsidR="004E63A9">
        <w:rPr>
          <w:rFonts w:hint="cs"/>
          <w:rtl/>
        </w:rPr>
        <w:t xml:space="preserve">ة </w:t>
      </w:r>
      <w:r w:rsidR="00F95C56">
        <w:rPr>
          <w:rtl/>
        </w:rPr>
        <w:t>الأستراليين قراءته ل</w:t>
      </w:r>
      <w:r w:rsidR="004E63A9">
        <w:rPr>
          <w:rFonts w:hint="cs"/>
          <w:rtl/>
        </w:rPr>
        <w:t xml:space="preserve">توفير </w:t>
      </w:r>
      <w:r w:rsidR="00F95C56">
        <w:rPr>
          <w:rtl/>
        </w:rPr>
        <w:t xml:space="preserve">بعض الإلهام </w:t>
      </w:r>
      <w:r w:rsidR="004E63A9">
        <w:rPr>
          <w:rFonts w:hint="cs"/>
          <w:rtl/>
        </w:rPr>
        <w:t xml:space="preserve">بهدف دفع </w:t>
      </w:r>
      <w:r w:rsidR="00F95C56">
        <w:rPr>
          <w:rtl/>
        </w:rPr>
        <w:t>عمل اللجنة إلى الأمام. ودعا أحد ممثلي ال</w:t>
      </w:r>
      <w:r w:rsidR="004E63A9">
        <w:rPr>
          <w:rFonts w:hint="cs"/>
          <w:rtl/>
        </w:rPr>
        <w:t xml:space="preserve">شعوب </w:t>
      </w:r>
      <w:r w:rsidR="00F95C56">
        <w:rPr>
          <w:rtl/>
        </w:rPr>
        <w:t>الأصلي</w:t>
      </w:r>
      <w:r w:rsidR="004E63A9">
        <w:rPr>
          <w:rFonts w:hint="cs"/>
          <w:rtl/>
        </w:rPr>
        <w:t xml:space="preserve">ة </w:t>
      </w:r>
      <w:r w:rsidR="00F95C56">
        <w:rPr>
          <w:rtl/>
        </w:rPr>
        <w:t>إلى قراءة هذا البيان.</w:t>
      </w:r>
    </w:p>
    <w:p w:rsidR="00F95C56" w:rsidRDefault="0083360A" w:rsidP="002E58BA">
      <w:pPr>
        <w:pStyle w:val="NumberedParaAR"/>
      </w:pPr>
      <w:r>
        <w:rPr>
          <w:rFonts w:hint="cs"/>
          <w:rtl/>
        </w:rPr>
        <w:t>و</w:t>
      </w:r>
      <w:r w:rsidR="00F95C56">
        <w:rPr>
          <w:rtl/>
        </w:rPr>
        <w:t xml:space="preserve">قرأ ممثل مركز </w:t>
      </w:r>
      <w:r w:rsidR="004E63A9">
        <w:rPr>
          <w:rFonts w:hint="cs"/>
          <w:rtl/>
        </w:rPr>
        <w:t xml:space="preserve">قانون </w:t>
      </w:r>
      <w:r w:rsidR="00F95C56">
        <w:rPr>
          <w:rtl/>
        </w:rPr>
        <w:t>الفنون "بيان أولورو من القلب":</w:t>
      </w:r>
    </w:p>
    <w:p w:rsidR="00F95C56" w:rsidRDefault="00F95C56" w:rsidP="002E58BA">
      <w:pPr>
        <w:pStyle w:val="NumberedParaAR"/>
        <w:numPr>
          <w:ilvl w:val="0"/>
          <w:numId w:val="0"/>
        </w:numPr>
        <w:ind w:left="535"/>
      </w:pPr>
      <w:r>
        <w:rPr>
          <w:rtl/>
        </w:rPr>
        <w:t>"لقد اجتمعنا في المؤتمر الدستوري الوطني</w:t>
      </w:r>
      <w:r w:rsidR="004E63A9">
        <w:rPr>
          <w:rFonts w:hint="cs"/>
          <w:rtl/>
        </w:rPr>
        <w:t xml:space="preserve"> لعام</w:t>
      </w:r>
      <w:r>
        <w:rPr>
          <w:rtl/>
        </w:rPr>
        <w:t xml:space="preserve"> 2017، </w:t>
      </w:r>
      <w:r w:rsidR="004E63A9">
        <w:rPr>
          <w:rFonts w:hint="cs"/>
          <w:rtl/>
        </w:rPr>
        <w:t xml:space="preserve">قادمين </w:t>
      </w:r>
      <w:r>
        <w:rPr>
          <w:rtl/>
        </w:rPr>
        <w:t>من جميع نقاط السماء الجنوبية، وأصدر</w:t>
      </w:r>
      <w:r w:rsidR="004E63A9">
        <w:rPr>
          <w:rFonts w:hint="cs"/>
          <w:rtl/>
        </w:rPr>
        <w:t>نا</w:t>
      </w:r>
      <w:r>
        <w:rPr>
          <w:rtl/>
        </w:rPr>
        <w:t xml:space="preserve"> هذا البيان من القلب: </w:t>
      </w:r>
      <w:r w:rsidR="004E63A9">
        <w:rPr>
          <w:rFonts w:hint="cs"/>
          <w:rtl/>
        </w:rPr>
        <w:t xml:space="preserve">لقد كانت </w:t>
      </w:r>
      <w:r>
        <w:rPr>
          <w:rtl/>
        </w:rPr>
        <w:t>قبائلنا من ال</w:t>
      </w:r>
      <w:r w:rsidR="004E63A9">
        <w:rPr>
          <w:rFonts w:hint="cs"/>
          <w:rtl/>
        </w:rPr>
        <w:t xml:space="preserve">شعوب </w:t>
      </w:r>
      <w:r>
        <w:rPr>
          <w:rtl/>
        </w:rPr>
        <w:t>الأصلي</w:t>
      </w:r>
      <w:r w:rsidR="004E63A9">
        <w:rPr>
          <w:rFonts w:hint="cs"/>
          <w:rtl/>
        </w:rPr>
        <w:t xml:space="preserve">ة </w:t>
      </w:r>
      <w:r>
        <w:rPr>
          <w:rtl/>
        </w:rPr>
        <w:t xml:space="preserve">وسكان جزر مضيق توريس </w:t>
      </w:r>
      <w:r w:rsidR="004E63A9">
        <w:rPr>
          <w:rFonts w:hint="cs"/>
          <w:rtl/>
        </w:rPr>
        <w:t xml:space="preserve">هي </w:t>
      </w:r>
      <w:r>
        <w:rPr>
          <w:rtl/>
        </w:rPr>
        <w:t xml:space="preserve">أول </w:t>
      </w:r>
      <w:r w:rsidR="004E63A9">
        <w:rPr>
          <w:rFonts w:hint="cs"/>
          <w:rtl/>
        </w:rPr>
        <w:t xml:space="preserve">أمة </w:t>
      </w:r>
      <w:r>
        <w:rPr>
          <w:rtl/>
        </w:rPr>
        <w:t>ذات سيادة في القارة الأسترالية والجزر المجاورة لها، و</w:t>
      </w:r>
      <w:r w:rsidR="004E63A9">
        <w:rPr>
          <w:rFonts w:hint="cs"/>
          <w:rtl/>
        </w:rPr>
        <w:t>ن</w:t>
      </w:r>
      <w:r>
        <w:rPr>
          <w:rtl/>
        </w:rPr>
        <w:t>متلك</w:t>
      </w:r>
      <w:r w:rsidR="004E63A9">
        <w:rPr>
          <w:rFonts w:hint="cs"/>
          <w:rtl/>
        </w:rPr>
        <w:t xml:space="preserve">ها بموجب </w:t>
      </w:r>
      <w:r>
        <w:rPr>
          <w:rtl/>
        </w:rPr>
        <w:t>قوانيننا وعادات</w:t>
      </w:r>
      <w:r w:rsidR="004E63A9">
        <w:rPr>
          <w:rFonts w:hint="cs"/>
          <w:rtl/>
        </w:rPr>
        <w:t>نا</w:t>
      </w:r>
      <w:r>
        <w:rPr>
          <w:rtl/>
        </w:rPr>
        <w:t xml:space="preserve">. </w:t>
      </w:r>
      <w:r w:rsidR="00E1293B">
        <w:rPr>
          <w:rFonts w:hint="cs"/>
          <w:rtl/>
        </w:rPr>
        <w:t xml:space="preserve">هذا ما أنشأه </w:t>
      </w:r>
      <w:r>
        <w:rPr>
          <w:rtl/>
        </w:rPr>
        <w:t>أسلافنا</w:t>
      </w:r>
      <w:r w:rsidR="00E1293B">
        <w:rPr>
          <w:rFonts w:hint="cs"/>
          <w:rtl/>
        </w:rPr>
        <w:t>،</w:t>
      </w:r>
      <w:r>
        <w:rPr>
          <w:rtl/>
        </w:rPr>
        <w:t xml:space="preserve"> وفقا لحسابات ثقافتنا، </w:t>
      </w:r>
      <w:r w:rsidR="00E1293B">
        <w:rPr>
          <w:rFonts w:hint="cs"/>
          <w:rtl/>
        </w:rPr>
        <w:t>و</w:t>
      </w:r>
      <w:r>
        <w:rPr>
          <w:rtl/>
        </w:rPr>
        <w:t>وفقًا للقانون العام من "زمن سحيق"، ووفقا للعلم</w:t>
      </w:r>
      <w:r w:rsidR="00E1293B">
        <w:rPr>
          <w:rFonts w:hint="cs"/>
          <w:rtl/>
        </w:rPr>
        <w:t>،</w:t>
      </w:r>
      <w:r>
        <w:rPr>
          <w:rtl/>
        </w:rPr>
        <w:t xml:space="preserve"> قبل أكثر من 60 ألف عام. </w:t>
      </w:r>
      <w:r w:rsidR="00E1293B">
        <w:rPr>
          <w:rFonts w:hint="cs"/>
          <w:rtl/>
        </w:rPr>
        <w:t xml:space="preserve">لقد </w:t>
      </w:r>
      <w:r>
        <w:rPr>
          <w:rtl/>
        </w:rPr>
        <w:t xml:space="preserve">كانت تلك السيادة فكرة روحية: </w:t>
      </w:r>
      <w:r w:rsidR="00E1293B">
        <w:rPr>
          <w:rFonts w:hint="cs"/>
          <w:rtl/>
        </w:rPr>
        <w:t xml:space="preserve">إن </w:t>
      </w:r>
      <w:r>
        <w:rPr>
          <w:rtl/>
        </w:rPr>
        <w:t>العلاقة الأسلافية بين الأرض أو "الطبيعة الأم" والشعوب الأصلية وسكان جزر مضيق توريس الذين ولدوا فيها، تظل مرتبطة به</w:t>
      </w:r>
      <w:r w:rsidR="00E1293B">
        <w:rPr>
          <w:rFonts w:hint="cs"/>
          <w:rtl/>
        </w:rPr>
        <w:t>م</w:t>
      </w:r>
      <w:r>
        <w:rPr>
          <w:rtl/>
        </w:rPr>
        <w:t xml:space="preserve">، ويجب أن </w:t>
      </w:r>
      <w:r w:rsidR="00E1293B">
        <w:rPr>
          <w:rFonts w:hint="cs"/>
          <w:rtl/>
        </w:rPr>
        <w:t>ن</w:t>
      </w:r>
      <w:r>
        <w:rPr>
          <w:rtl/>
        </w:rPr>
        <w:t>عود في يوم ما إلى هناك ل</w:t>
      </w:r>
      <w:r w:rsidR="00E1293B">
        <w:rPr>
          <w:rFonts w:hint="cs"/>
          <w:rtl/>
        </w:rPr>
        <w:t>ن</w:t>
      </w:r>
      <w:r>
        <w:rPr>
          <w:rtl/>
        </w:rPr>
        <w:t xml:space="preserve">تحد مع أجدادنا. </w:t>
      </w:r>
      <w:r w:rsidR="00E1293B">
        <w:rPr>
          <w:rFonts w:hint="cs"/>
          <w:rtl/>
        </w:rPr>
        <w:t xml:space="preserve">إن </w:t>
      </w:r>
      <w:r>
        <w:rPr>
          <w:rtl/>
        </w:rPr>
        <w:t xml:space="preserve">هذه الصلة </w:t>
      </w:r>
      <w:r w:rsidR="00E1293B">
        <w:rPr>
          <w:rFonts w:hint="cs"/>
          <w:rtl/>
        </w:rPr>
        <w:t xml:space="preserve">هي </w:t>
      </w:r>
      <w:r>
        <w:rPr>
          <w:rtl/>
        </w:rPr>
        <w:t xml:space="preserve">أساس ملكية الأرض، أو </w:t>
      </w:r>
      <w:r w:rsidR="00E1293B">
        <w:rPr>
          <w:rFonts w:hint="cs"/>
          <w:rtl/>
        </w:rPr>
        <w:t>بمعنى آخر</w:t>
      </w:r>
      <w:r>
        <w:rPr>
          <w:rtl/>
        </w:rPr>
        <w:t xml:space="preserve">، </w:t>
      </w:r>
      <w:r w:rsidR="00E1293B">
        <w:rPr>
          <w:rFonts w:hint="cs"/>
          <w:rtl/>
        </w:rPr>
        <w:t xml:space="preserve">أساس </w:t>
      </w:r>
      <w:r>
        <w:rPr>
          <w:rtl/>
        </w:rPr>
        <w:t xml:space="preserve">السيادة. </w:t>
      </w:r>
      <w:r w:rsidR="00E1293B">
        <w:rPr>
          <w:rFonts w:hint="cs"/>
          <w:rtl/>
        </w:rPr>
        <w:t>و</w:t>
      </w:r>
      <w:r>
        <w:rPr>
          <w:rtl/>
        </w:rPr>
        <w:t>لم يتم التنازل عنها أبداً أو إطفائها، و</w:t>
      </w:r>
      <w:r w:rsidR="00E1293B">
        <w:rPr>
          <w:rFonts w:hint="cs"/>
          <w:rtl/>
        </w:rPr>
        <w:t xml:space="preserve">هي </w:t>
      </w:r>
      <w:r>
        <w:rPr>
          <w:rtl/>
        </w:rPr>
        <w:t xml:space="preserve">تتعايش مع سيادة التاج. كيف يمكن أن </w:t>
      </w:r>
      <w:r w:rsidR="00E1293B">
        <w:rPr>
          <w:rFonts w:hint="cs"/>
          <w:rtl/>
        </w:rPr>
        <w:t>ت</w:t>
      </w:r>
      <w:r>
        <w:rPr>
          <w:rtl/>
        </w:rPr>
        <w:t xml:space="preserve">كون </w:t>
      </w:r>
      <w:r>
        <w:rPr>
          <w:rtl/>
        </w:rPr>
        <w:lastRenderedPageBreak/>
        <w:t xml:space="preserve">خلاف ذلك؟ </w:t>
      </w:r>
      <w:r w:rsidR="004C3125">
        <w:rPr>
          <w:rFonts w:hint="cs"/>
          <w:rtl/>
        </w:rPr>
        <w:t>كيف يمكن أ</w:t>
      </w:r>
      <w:r w:rsidR="00E1293B">
        <w:rPr>
          <w:rFonts w:hint="cs"/>
          <w:rtl/>
        </w:rPr>
        <w:t xml:space="preserve">ن </w:t>
      </w:r>
      <w:r w:rsidR="004C3125">
        <w:rPr>
          <w:rFonts w:hint="cs"/>
          <w:rtl/>
        </w:rPr>
        <w:t xml:space="preserve">تمتلك </w:t>
      </w:r>
      <w:r w:rsidR="00E1293B">
        <w:rPr>
          <w:rFonts w:hint="cs"/>
          <w:rtl/>
        </w:rPr>
        <w:t xml:space="preserve">تلك </w:t>
      </w:r>
      <w:r>
        <w:rPr>
          <w:rtl/>
        </w:rPr>
        <w:t xml:space="preserve">الشعوب أرضًا منذ ستين </w:t>
      </w:r>
      <w:r w:rsidR="00E1293B">
        <w:rPr>
          <w:rFonts w:hint="cs"/>
          <w:rtl/>
        </w:rPr>
        <w:t>قرنا من الزمان</w:t>
      </w:r>
      <w:r>
        <w:rPr>
          <w:rtl/>
        </w:rPr>
        <w:t>، و</w:t>
      </w:r>
      <w:r w:rsidR="004C3125">
        <w:rPr>
          <w:rFonts w:hint="cs"/>
          <w:rtl/>
        </w:rPr>
        <w:t xml:space="preserve">تختفي تلك </w:t>
      </w:r>
      <w:r>
        <w:rPr>
          <w:rtl/>
        </w:rPr>
        <w:t xml:space="preserve">الصلة المقدسة من تاريخ العالم </w:t>
      </w:r>
      <w:r w:rsidR="004C3125">
        <w:rPr>
          <w:rFonts w:hint="cs"/>
          <w:rtl/>
        </w:rPr>
        <w:t xml:space="preserve">خلال </w:t>
      </w:r>
      <w:r>
        <w:rPr>
          <w:rtl/>
        </w:rPr>
        <w:t xml:space="preserve">مجرد المائتي عاما الماضية؟ ومع التغيير الدستوري الجوهري والإصلاح الهيكلي، يمكن للسيادة القديمة أن تتألق كتعبير </w:t>
      </w:r>
      <w:r w:rsidR="004C3125">
        <w:rPr>
          <w:rFonts w:hint="cs"/>
          <w:rtl/>
        </w:rPr>
        <w:t xml:space="preserve">أكثرا </w:t>
      </w:r>
      <w:r>
        <w:rPr>
          <w:rtl/>
        </w:rPr>
        <w:t>كم</w:t>
      </w:r>
      <w:r w:rsidR="004C3125">
        <w:rPr>
          <w:rFonts w:hint="cs"/>
          <w:rtl/>
        </w:rPr>
        <w:t>ا</w:t>
      </w:r>
      <w:r>
        <w:rPr>
          <w:rtl/>
        </w:rPr>
        <w:t>ل</w:t>
      </w:r>
      <w:r w:rsidR="004C3125">
        <w:rPr>
          <w:rFonts w:hint="cs"/>
          <w:rtl/>
        </w:rPr>
        <w:t>ا</w:t>
      </w:r>
      <w:r>
        <w:rPr>
          <w:rtl/>
        </w:rPr>
        <w:t xml:space="preserve"> عن الأمة الأسترالية. </w:t>
      </w:r>
      <w:r w:rsidR="004C3125">
        <w:rPr>
          <w:rFonts w:hint="cs"/>
          <w:rtl/>
        </w:rPr>
        <w:t>ومن حيث النسبة والت</w:t>
      </w:r>
      <w:r>
        <w:rPr>
          <w:rtl/>
        </w:rPr>
        <w:t xml:space="preserve">ناسب، </w:t>
      </w:r>
      <w:r w:rsidR="004C3125">
        <w:rPr>
          <w:rFonts w:hint="cs"/>
          <w:rtl/>
        </w:rPr>
        <w:t xml:space="preserve">كنا </w:t>
      </w:r>
      <w:r>
        <w:rPr>
          <w:rtl/>
        </w:rPr>
        <w:t xml:space="preserve">أكثر الأشخاص سجنا على هذا الكوكب. </w:t>
      </w:r>
      <w:r w:rsidR="004C3125">
        <w:rPr>
          <w:rFonts w:hint="cs"/>
          <w:rtl/>
        </w:rPr>
        <w:t>و</w:t>
      </w:r>
      <w:r>
        <w:rPr>
          <w:rtl/>
        </w:rPr>
        <w:t xml:space="preserve">لم نكن أشخاصًا </w:t>
      </w:r>
      <w:r w:rsidR="004C3125">
        <w:rPr>
          <w:rFonts w:hint="cs"/>
          <w:rtl/>
        </w:rPr>
        <w:t>مجرمين</w:t>
      </w:r>
      <w:r>
        <w:rPr>
          <w:rtl/>
        </w:rPr>
        <w:t xml:space="preserve"> بالفطرة. </w:t>
      </w:r>
      <w:r w:rsidR="004C3125">
        <w:rPr>
          <w:rFonts w:hint="cs"/>
          <w:rtl/>
        </w:rPr>
        <w:t xml:space="preserve">لقد </w:t>
      </w:r>
      <w:r w:rsidR="004C3125">
        <w:rPr>
          <w:rtl/>
        </w:rPr>
        <w:t xml:space="preserve">تم </w:t>
      </w:r>
      <w:r w:rsidR="004C3125">
        <w:rPr>
          <w:rFonts w:hint="cs"/>
          <w:rtl/>
        </w:rPr>
        <w:t>إبعاد</w:t>
      </w:r>
      <w:r>
        <w:rPr>
          <w:rtl/>
        </w:rPr>
        <w:t xml:space="preserve"> أطفالنا </w:t>
      </w:r>
      <w:r w:rsidR="004C3125">
        <w:rPr>
          <w:rFonts w:hint="cs"/>
          <w:rtl/>
        </w:rPr>
        <w:t xml:space="preserve">عن </w:t>
      </w:r>
      <w:r>
        <w:rPr>
          <w:rtl/>
        </w:rPr>
        <w:t xml:space="preserve">عائلاتهم بمعدلات غير مسبوقة. </w:t>
      </w:r>
      <w:r w:rsidR="004C3125">
        <w:rPr>
          <w:rFonts w:hint="cs"/>
          <w:rtl/>
        </w:rPr>
        <w:t>و</w:t>
      </w:r>
      <w:r>
        <w:rPr>
          <w:rtl/>
        </w:rPr>
        <w:t xml:space="preserve">لا يمكن أن يكون ذلك بسبب </w:t>
      </w:r>
      <w:r w:rsidR="004C3125">
        <w:rPr>
          <w:rFonts w:hint="cs"/>
          <w:rtl/>
        </w:rPr>
        <w:t>أننا لا نكن لهم ال</w:t>
      </w:r>
      <w:r>
        <w:rPr>
          <w:rtl/>
        </w:rPr>
        <w:t xml:space="preserve">حب. </w:t>
      </w:r>
      <w:r w:rsidR="004C3125">
        <w:rPr>
          <w:rFonts w:hint="cs"/>
          <w:rtl/>
        </w:rPr>
        <w:t xml:space="preserve">إن </w:t>
      </w:r>
      <w:r>
        <w:rPr>
          <w:rtl/>
        </w:rPr>
        <w:t xml:space="preserve">شبابنا يقبعون رهن الاحتجاز بأعداد فاحشة. </w:t>
      </w:r>
      <w:r w:rsidR="004C3125">
        <w:rPr>
          <w:rFonts w:hint="cs"/>
          <w:rtl/>
        </w:rPr>
        <w:t>و</w:t>
      </w:r>
      <w:r>
        <w:rPr>
          <w:rtl/>
        </w:rPr>
        <w:t xml:space="preserve">ينبغي أن يكون أملنا في المستقبل. إن تلك الأبعاد لأزمتنا تدل بوضوح على الطبيعة الهيكلية لمشكلتنا. </w:t>
      </w:r>
      <w:r w:rsidR="004C3125">
        <w:rPr>
          <w:rFonts w:hint="cs"/>
          <w:rtl/>
        </w:rPr>
        <w:t>إنه ال</w:t>
      </w:r>
      <w:r>
        <w:rPr>
          <w:rtl/>
        </w:rPr>
        <w:t xml:space="preserve">عذاب </w:t>
      </w:r>
      <w:r w:rsidR="004C3125">
        <w:rPr>
          <w:rFonts w:hint="cs"/>
          <w:rtl/>
        </w:rPr>
        <w:t>المرتبط ب</w:t>
      </w:r>
      <w:r>
        <w:rPr>
          <w:rtl/>
        </w:rPr>
        <w:t>عجزنا. إننا نسعى لإجراء إصلاحات دستورية لتمكين شعبنا و</w:t>
      </w:r>
      <w:r w:rsidR="005C5B78">
        <w:rPr>
          <w:rFonts w:hint="cs"/>
          <w:rtl/>
        </w:rPr>
        <w:t xml:space="preserve">الحصول على </w:t>
      </w:r>
      <w:r>
        <w:rPr>
          <w:rtl/>
        </w:rPr>
        <w:t>مكان</w:t>
      </w:r>
      <w:r w:rsidR="005C5B78">
        <w:rPr>
          <w:rtl/>
        </w:rPr>
        <w:t xml:space="preserve"> شرعي</w:t>
      </w:r>
      <w:r w:rsidR="005C5B78">
        <w:rPr>
          <w:rFonts w:hint="cs"/>
          <w:rtl/>
        </w:rPr>
        <w:t xml:space="preserve"> </w:t>
      </w:r>
      <w:r>
        <w:rPr>
          <w:rtl/>
        </w:rPr>
        <w:t xml:space="preserve">في بلدنا. </w:t>
      </w:r>
      <w:r w:rsidR="005C5B78">
        <w:rPr>
          <w:rFonts w:hint="cs"/>
          <w:rtl/>
        </w:rPr>
        <w:t>و</w:t>
      </w:r>
      <w:r>
        <w:rPr>
          <w:rtl/>
        </w:rPr>
        <w:t>عندما يكون لدينا السلطة على مصيرنا سيزدهر أبناؤنا</w:t>
      </w:r>
      <w:r w:rsidR="005C5B78">
        <w:rPr>
          <w:rFonts w:hint="cs"/>
          <w:rtl/>
        </w:rPr>
        <w:t>.</w:t>
      </w:r>
      <w:r>
        <w:rPr>
          <w:rtl/>
        </w:rPr>
        <w:t xml:space="preserve"> سيسيرون في عالمين وستكون ثقافتهم هدية لبلدهم. </w:t>
      </w:r>
      <w:r w:rsidR="005C5B78">
        <w:rPr>
          <w:rFonts w:hint="cs"/>
          <w:rtl/>
        </w:rPr>
        <w:t xml:space="preserve">إننا </w:t>
      </w:r>
      <w:r>
        <w:rPr>
          <w:rtl/>
        </w:rPr>
        <w:t xml:space="preserve">ندعو إلى </w:t>
      </w:r>
      <w:r w:rsidR="005C5B78">
        <w:rPr>
          <w:rFonts w:hint="cs"/>
          <w:rtl/>
        </w:rPr>
        <w:t xml:space="preserve">تأسيس رأي </w:t>
      </w:r>
      <w:r>
        <w:rPr>
          <w:rtl/>
        </w:rPr>
        <w:t xml:space="preserve">الأمم الأولى المنصوص عليه في الدستور. </w:t>
      </w:r>
      <w:r w:rsidR="005C5B78">
        <w:rPr>
          <w:rFonts w:hint="cs"/>
          <w:rtl/>
        </w:rPr>
        <w:t xml:space="preserve">لقد </w:t>
      </w:r>
      <w:r>
        <w:rPr>
          <w:rtl/>
        </w:rPr>
        <w:t xml:space="preserve">كان ماكاراتا تتويجا لأجندتنا: اللقاء معا بعد صراع. إنه يجسد طموحاتنا في إقامة علاقة عادلة وصادقة مع شعب أستراليا ومستقبل أفضل لأطفالنا على أساس العدالة وتقرير المصير. نحن نسعى إلى </w:t>
      </w:r>
      <w:r w:rsidR="005C5B78">
        <w:rPr>
          <w:rFonts w:hint="cs"/>
          <w:rtl/>
        </w:rPr>
        <w:t xml:space="preserve">أن تقوم </w:t>
      </w:r>
      <w:r>
        <w:rPr>
          <w:rtl/>
        </w:rPr>
        <w:t xml:space="preserve">لجنة </w:t>
      </w:r>
      <w:r w:rsidR="005C5B78">
        <w:rPr>
          <w:rFonts w:hint="cs"/>
          <w:rtl/>
        </w:rPr>
        <w:t>من ماكارتا با</w:t>
      </w:r>
      <w:r>
        <w:rPr>
          <w:rtl/>
        </w:rPr>
        <w:t>لإشراف على عملية إتفاق بين الحكومات وال</w:t>
      </w:r>
      <w:r w:rsidR="005C5B78">
        <w:rPr>
          <w:rFonts w:hint="cs"/>
          <w:rtl/>
        </w:rPr>
        <w:t xml:space="preserve">أمم </w:t>
      </w:r>
      <w:r>
        <w:rPr>
          <w:rtl/>
        </w:rPr>
        <w:t>الأولى و</w:t>
      </w:r>
      <w:r w:rsidR="005C5B78">
        <w:rPr>
          <w:rFonts w:hint="cs"/>
          <w:rtl/>
        </w:rPr>
        <w:t xml:space="preserve">إعلان </w:t>
      </w:r>
      <w:r>
        <w:rPr>
          <w:rtl/>
        </w:rPr>
        <w:t xml:space="preserve">الحقيقة عن تاريخنا. </w:t>
      </w:r>
      <w:r w:rsidR="005C5B78">
        <w:rPr>
          <w:rFonts w:hint="cs"/>
          <w:rtl/>
        </w:rPr>
        <w:t>ف</w:t>
      </w:r>
      <w:r>
        <w:rPr>
          <w:rtl/>
        </w:rPr>
        <w:t xml:space="preserve">في عام 1967 تم إحصاءنا، </w:t>
      </w:r>
      <w:r w:rsidR="005C5B78">
        <w:rPr>
          <w:rFonts w:hint="cs"/>
          <w:rtl/>
        </w:rPr>
        <w:t xml:space="preserve">أما </w:t>
      </w:r>
      <w:r>
        <w:rPr>
          <w:rtl/>
        </w:rPr>
        <w:t>في عام 2017</w:t>
      </w:r>
      <w:r w:rsidR="005C5B78">
        <w:rPr>
          <w:rFonts w:hint="cs"/>
          <w:rtl/>
        </w:rPr>
        <w:t>، نحن</w:t>
      </w:r>
      <w:r>
        <w:rPr>
          <w:rtl/>
        </w:rPr>
        <w:t xml:space="preserve"> نسعى إلى أن </w:t>
      </w:r>
      <w:r w:rsidR="005C5B78">
        <w:rPr>
          <w:rFonts w:hint="cs"/>
          <w:rtl/>
        </w:rPr>
        <w:t>الإنصات إلى رأينا</w:t>
      </w:r>
      <w:r>
        <w:rPr>
          <w:rtl/>
        </w:rPr>
        <w:t xml:space="preserve">. </w:t>
      </w:r>
      <w:r w:rsidR="005C5B78">
        <w:rPr>
          <w:rFonts w:hint="cs"/>
          <w:rtl/>
        </w:rPr>
        <w:t>س</w:t>
      </w:r>
      <w:r>
        <w:rPr>
          <w:rtl/>
        </w:rPr>
        <w:t xml:space="preserve">نترك معسكر القاعدة ونبدأ رحلتنا عبر هذا البلد الشاسع. </w:t>
      </w:r>
      <w:r w:rsidR="005C5B78">
        <w:rPr>
          <w:rFonts w:hint="cs"/>
          <w:rtl/>
        </w:rPr>
        <w:t>و</w:t>
      </w:r>
      <w:r>
        <w:rPr>
          <w:rtl/>
        </w:rPr>
        <w:t>ندعوك</w:t>
      </w:r>
      <w:r w:rsidR="005C5B78">
        <w:rPr>
          <w:rFonts w:hint="cs"/>
          <w:rtl/>
        </w:rPr>
        <w:t>م</w:t>
      </w:r>
      <w:r>
        <w:rPr>
          <w:rtl/>
        </w:rPr>
        <w:t xml:space="preserve"> للسير معنا في حركة الشعب الأسترالي من أجل مستقبل أفضل."</w:t>
      </w:r>
    </w:p>
    <w:p w:rsidR="000865EF" w:rsidRDefault="0083360A" w:rsidP="002E58BA">
      <w:pPr>
        <w:pStyle w:val="NumberedParaAR"/>
      </w:pPr>
      <w:r>
        <w:rPr>
          <w:rFonts w:hint="cs"/>
          <w:rtl/>
        </w:rPr>
        <w:t>و</w:t>
      </w:r>
      <w:r w:rsidR="00F95C56">
        <w:rPr>
          <w:rtl/>
        </w:rPr>
        <w:t xml:space="preserve">فتح الرئيس </w:t>
      </w:r>
      <w:r w:rsidR="005C5B78">
        <w:rPr>
          <w:rFonts w:hint="cs"/>
          <w:rtl/>
        </w:rPr>
        <w:t>ال</w:t>
      </w:r>
      <w:r w:rsidR="00F95C56">
        <w:rPr>
          <w:rtl/>
        </w:rPr>
        <w:t>باب لمواصلة النقاش حول المستفيدين.</w:t>
      </w:r>
    </w:p>
    <w:p w:rsidR="00F95C56" w:rsidRDefault="00F95C56" w:rsidP="002E58BA">
      <w:pPr>
        <w:pStyle w:val="NumberedParaAR"/>
      </w:pPr>
      <w:r>
        <w:rPr>
          <w:rtl/>
        </w:rPr>
        <w:t xml:space="preserve">وتحدث وفد الاتحاد الأوروبي باسم الاتحاد الأوروبي والدول الأعضاء فيه، وأيد البديل 1 كنهج عام. </w:t>
      </w:r>
      <w:r w:rsidR="005C5B78">
        <w:rPr>
          <w:rFonts w:hint="cs"/>
          <w:rtl/>
        </w:rPr>
        <w:t>وفيما يتعلق با</w:t>
      </w:r>
      <w:r>
        <w:rPr>
          <w:rtl/>
        </w:rPr>
        <w:t>لدول أو ال</w:t>
      </w:r>
      <w:r w:rsidR="005C5B78">
        <w:rPr>
          <w:rFonts w:hint="cs"/>
          <w:rtl/>
        </w:rPr>
        <w:t xml:space="preserve">أمم </w:t>
      </w:r>
      <w:r>
        <w:rPr>
          <w:rtl/>
        </w:rPr>
        <w:t xml:space="preserve">مستفيدين، </w:t>
      </w:r>
      <w:r w:rsidR="005C5B78">
        <w:rPr>
          <w:rFonts w:hint="cs"/>
          <w:rtl/>
        </w:rPr>
        <w:t xml:space="preserve">أفاد أنه </w:t>
      </w:r>
      <w:r>
        <w:rPr>
          <w:rtl/>
        </w:rPr>
        <w:t xml:space="preserve">ليس من الواضح كيف يمكن استيفاء معايير الأهلية، كما وردت في المادة 3 التي </w:t>
      </w:r>
      <w:r w:rsidR="005C5B78">
        <w:rPr>
          <w:rFonts w:hint="cs"/>
          <w:rtl/>
        </w:rPr>
        <w:t>ي</w:t>
      </w:r>
      <w:r>
        <w:rPr>
          <w:rtl/>
        </w:rPr>
        <w:t xml:space="preserve">دعمها، إذا لم يكن المستفيدون هم </w:t>
      </w:r>
      <w:r w:rsidR="005C5B78">
        <w:rPr>
          <w:rFonts w:hint="cs"/>
          <w:rtl/>
        </w:rPr>
        <w:t xml:space="preserve">الواردين </w:t>
      </w:r>
      <w:r>
        <w:rPr>
          <w:rtl/>
        </w:rPr>
        <w:t>في البديل 1. ورحب بالتوضيح في ال</w:t>
      </w:r>
      <w:r w:rsidR="00657331">
        <w:rPr>
          <w:rFonts w:hint="cs"/>
          <w:rtl/>
        </w:rPr>
        <w:t xml:space="preserve">جلسات </w:t>
      </w:r>
      <w:r>
        <w:rPr>
          <w:rtl/>
        </w:rPr>
        <w:t>غير الرسمية.</w:t>
      </w:r>
    </w:p>
    <w:p w:rsidR="00F95C56" w:rsidRDefault="00F95C56" w:rsidP="002E58BA">
      <w:pPr>
        <w:pStyle w:val="NumberedParaAR"/>
      </w:pPr>
      <w:r>
        <w:rPr>
          <w:rtl/>
        </w:rPr>
        <w:t xml:space="preserve">وأشار وفد جمهورية إيران الإسلامية إلى الاختلافات الهامة في القوانين والبيئات الوطنية </w:t>
      </w:r>
      <w:r w:rsidR="00657331">
        <w:rPr>
          <w:rFonts w:hint="cs"/>
          <w:rtl/>
        </w:rPr>
        <w:t xml:space="preserve">حيثما وجدت </w:t>
      </w:r>
      <w:r>
        <w:rPr>
          <w:rtl/>
        </w:rPr>
        <w:t xml:space="preserve">المعارف التقليدية وأشكال التعبير الثقافي التقليدي. ومن ثم، ينبغي أن </w:t>
      </w:r>
      <w:r w:rsidR="00657331">
        <w:rPr>
          <w:rFonts w:hint="cs"/>
          <w:rtl/>
        </w:rPr>
        <w:t>ي</w:t>
      </w:r>
      <w:r>
        <w:rPr>
          <w:rtl/>
        </w:rPr>
        <w:t xml:space="preserve">وفر </w:t>
      </w:r>
      <w:r w:rsidR="00657331">
        <w:rPr>
          <w:rFonts w:hint="cs"/>
          <w:rtl/>
        </w:rPr>
        <w:t xml:space="preserve">نص </w:t>
      </w:r>
      <w:r>
        <w:rPr>
          <w:rtl/>
        </w:rPr>
        <w:t xml:space="preserve">تلك المادة حيزا مرنا للسياسات </w:t>
      </w:r>
      <w:r w:rsidR="00657331">
        <w:rPr>
          <w:rFonts w:hint="cs"/>
          <w:rtl/>
        </w:rPr>
        <w:t xml:space="preserve">بهدف </w:t>
      </w:r>
      <w:r>
        <w:rPr>
          <w:rtl/>
        </w:rPr>
        <w:t>مراعاة هذه الاختلافات. و</w:t>
      </w:r>
      <w:r w:rsidR="00657331">
        <w:rPr>
          <w:rFonts w:hint="cs"/>
          <w:rtl/>
        </w:rPr>
        <w:t>أعرب عن تأييده ل</w:t>
      </w:r>
      <w:r>
        <w:rPr>
          <w:rtl/>
        </w:rPr>
        <w:t>لفهم الواسع بأن المستفيدين الأساسيين من ال</w:t>
      </w:r>
      <w:r w:rsidR="00657331">
        <w:rPr>
          <w:rFonts w:hint="cs"/>
          <w:rtl/>
        </w:rPr>
        <w:t xml:space="preserve">صك </w:t>
      </w:r>
      <w:r>
        <w:rPr>
          <w:rtl/>
        </w:rPr>
        <w:t xml:space="preserve">ينبغي أن يكونوا </w:t>
      </w:r>
      <w:r w:rsidR="00657331">
        <w:rPr>
          <w:rtl/>
        </w:rPr>
        <w:t>الشعوب الأصلية والمجتمعات المحلية</w:t>
      </w:r>
      <w:r>
        <w:rPr>
          <w:rtl/>
        </w:rPr>
        <w:t xml:space="preserve">. وفي الوقت نفسه، ومع مراعاة المواقف المختلفة المتعلقة بأصحاب المعارف التقليدية وأشكال التعبير الثقافي التقليدي في جميع أنحاء العالم، يلزم الحفاظ على حيز السياسة للدول الأعضاء </w:t>
      </w:r>
      <w:r w:rsidR="00657331">
        <w:rPr>
          <w:rFonts w:hint="cs"/>
          <w:rtl/>
        </w:rPr>
        <w:t xml:space="preserve">بغرض </w:t>
      </w:r>
      <w:r>
        <w:rPr>
          <w:rtl/>
        </w:rPr>
        <w:t xml:space="preserve">تحديد المستفيدين في إطار ولايتها القضائية. </w:t>
      </w:r>
      <w:r w:rsidR="00657331">
        <w:rPr>
          <w:rFonts w:hint="cs"/>
          <w:rtl/>
        </w:rPr>
        <w:t xml:space="preserve">وذكر أن </w:t>
      </w:r>
      <w:r>
        <w:rPr>
          <w:rtl/>
        </w:rPr>
        <w:t>البديل 2 من نص المعارف التقليدية وال</w:t>
      </w:r>
      <w:r w:rsidR="00657331">
        <w:rPr>
          <w:rFonts w:hint="cs"/>
          <w:rtl/>
        </w:rPr>
        <w:t xml:space="preserve">بديل </w:t>
      </w:r>
      <w:r>
        <w:rPr>
          <w:rtl/>
        </w:rPr>
        <w:t>3 من نص</w:t>
      </w:r>
      <w:r w:rsidR="00657331">
        <w:rPr>
          <w:rFonts w:hint="cs"/>
          <w:rtl/>
        </w:rPr>
        <w:t xml:space="preserve"> </w:t>
      </w:r>
      <w:r>
        <w:rPr>
          <w:rtl/>
        </w:rPr>
        <w:t xml:space="preserve">أشكال التعبير الثقافي التقليدي </w:t>
      </w:r>
      <w:r w:rsidR="00657331">
        <w:rPr>
          <w:rFonts w:hint="cs"/>
          <w:rtl/>
        </w:rPr>
        <w:t xml:space="preserve">يوفر نصا </w:t>
      </w:r>
      <w:r>
        <w:rPr>
          <w:rtl/>
        </w:rPr>
        <w:t xml:space="preserve">واسع النطاق </w:t>
      </w:r>
      <w:r w:rsidR="00657331">
        <w:rPr>
          <w:rFonts w:hint="cs"/>
          <w:rtl/>
        </w:rPr>
        <w:t>ي</w:t>
      </w:r>
      <w:r>
        <w:rPr>
          <w:rtl/>
        </w:rPr>
        <w:t>ستو</w:t>
      </w:r>
      <w:r w:rsidR="00E510AD">
        <w:rPr>
          <w:rtl/>
        </w:rPr>
        <w:t xml:space="preserve">عب أولويات جميع الدول الأعضاء. </w:t>
      </w:r>
      <w:r w:rsidR="00657331">
        <w:rPr>
          <w:rFonts w:hint="cs"/>
          <w:rtl/>
        </w:rPr>
        <w:t xml:space="preserve">وأفاد أن </w:t>
      </w:r>
      <w:r>
        <w:rPr>
          <w:rtl/>
        </w:rPr>
        <w:t xml:space="preserve">هذه الخيارات </w:t>
      </w:r>
      <w:r w:rsidR="00657331">
        <w:rPr>
          <w:rFonts w:hint="cs"/>
          <w:rtl/>
        </w:rPr>
        <w:t xml:space="preserve">تتناول </w:t>
      </w:r>
      <w:r>
        <w:rPr>
          <w:rtl/>
        </w:rPr>
        <w:t xml:space="preserve">مخاوف بعض الدول الأعضاء بشأن الحاجة إلى </w:t>
      </w:r>
      <w:r w:rsidR="00657331">
        <w:rPr>
          <w:rFonts w:hint="cs"/>
          <w:rtl/>
        </w:rPr>
        <w:t xml:space="preserve">اشتمال </w:t>
      </w:r>
      <w:r>
        <w:rPr>
          <w:rtl/>
        </w:rPr>
        <w:t>الدول والأمم كمستفيد</w:t>
      </w:r>
      <w:r w:rsidR="00657331">
        <w:rPr>
          <w:rFonts w:hint="cs"/>
          <w:rtl/>
        </w:rPr>
        <w:t>ين</w:t>
      </w:r>
      <w:r>
        <w:rPr>
          <w:rtl/>
        </w:rPr>
        <w:t>. وأعرب عن تحفظه فيما يتعلق بمصطلح "الأمة"، الذي سيخلق استخدامه العديد من المسائل القانونية والعواقب التي تقع خارج نطاق ولاية اللجنة الحكومية الدولية.</w:t>
      </w:r>
    </w:p>
    <w:p w:rsidR="00F95C56" w:rsidRDefault="00F95C56" w:rsidP="002E58BA">
      <w:pPr>
        <w:pStyle w:val="NumberedParaAR"/>
      </w:pPr>
      <w:r>
        <w:rPr>
          <w:rtl/>
        </w:rPr>
        <w:t>وقدم وفد سويسرا بعض الملاحظات العامة بشأن قضايا المستفيدين، بهدف تيسير التوصل إلى فهم مشترك لهذه المسألة الهامة. وشاطر الرئيس وجهة نظره في المذكرة الإعلامية التي مفادها أنه لا تزال هناك حاجة إلى مزيد من الوضوح في النص فيما يتعلق بالعلاقة بين مفاهيم المستفيدين وأصحاب الحقوق ومديري الحقوق. و</w:t>
      </w:r>
      <w:r w:rsidR="00E82F61">
        <w:rPr>
          <w:rFonts w:hint="cs"/>
          <w:rtl/>
        </w:rPr>
        <w:t xml:space="preserve">أفاد أنه </w:t>
      </w:r>
      <w:r>
        <w:rPr>
          <w:rtl/>
        </w:rPr>
        <w:t xml:space="preserve">لتوضيح هذا المفهوم، ينبغي توضيح ما إذا كان جميع الأعضاء ينظرون إلى مصطلح "المستفيدين" من نفس المنظور. </w:t>
      </w:r>
      <w:r w:rsidR="00E82F61">
        <w:rPr>
          <w:rFonts w:hint="cs"/>
          <w:rtl/>
        </w:rPr>
        <w:t xml:space="preserve">وذكر أنه </w:t>
      </w:r>
      <w:r>
        <w:rPr>
          <w:rtl/>
        </w:rPr>
        <w:t>يمكن للمرء أن ينظر إليه من منظورين مختلفين على الأقل: (أ) من منظور كيفية استخدام مصطلح "المستفيدين" في صكوك الملكية الفكرية القائمة، لاسيما اتفاقيات حق المؤلف مثل معاهدة ب</w:t>
      </w:r>
      <w:r w:rsidR="00E82F61">
        <w:rPr>
          <w:rFonts w:hint="cs"/>
          <w:rtl/>
        </w:rPr>
        <w:t>يجين</w:t>
      </w:r>
      <w:r>
        <w:rPr>
          <w:rtl/>
        </w:rPr>
        <w:t xml:space="preserve"> بشأن الأداء السمعي البصري أو </w:t>
      </w:r>
      <w:r w:rsidR="00E82F61">
        <w:rPr>
          <w:rFonts w:hint="cs"/>
          <w:rtl/>
        </w:rPr>
        <w:t xml:space="preserve">معاهدة </w:t>
      </w:r>
      <w:r>
        <w:rPr>
          <w:rtl/>
        </w:rPr>
        <w:t xml:space="preserve">الويبو </w:t>
      </w:r>
      <w:r w:rsidR="00E82F61">
        <w:rPr>
          <w:rFonts w:hint="cs"/>
          <w:rtl/>
        </w:rPr>
        <w:t xml:space="preserve">بشأن الأداء </w:t>
      </w:r>
      <w:r>
        <w:rPr>
          <w:rtl/>
        </w:rPr>
        <w:t>والتسجيلات الصوتية (</w:t>
      </w:r>
      <w:r>
        <w:t>WPPT</w:t>
      </w:r>
      <w:r>
        <w:rPr>
          <w:rtl/>
        </w:rPr>
        <w:t>). و</w:t>
      </w:r>
      <w:r w:rsidR="00E82F61">
        <w:rPr>
          <w:rFonts w:hint="cs"/>
          <w:rtl/>
        </w:rPr>
        <w:t>أفاد أن ا</w:t>
      </w:r>
      <w:r>
        <w:rPr>
          <w:rtl/>
        </w:rPr>
        <w:t xml:space="preserve">لمصطلح </w:t>
      </w:r>
      <w:r w:rsidR="00E82F61">
        <w:rPr>
          <w:rFonts w:hint="cs"/>
          <w:rtl/>
        </w:rPr>
        <w:t xml:space="preserve">يصف </w:t>
      </w:r>
      <w:r>
        <w:rPr>
          <w:rtl/>
        </w:rPr>
        <w:t xml:space="preserve">الأشخاص الذين ينبغي منحهم الحماية. </w:t>
      </w:r>
      <w:r w:rsidR="00E82F61">
        <w:rPr>
          <w:rFonts w:hint="cs"/>
          <w:rtl/>
        </w:rPr>
        <w:t>و</w:t>
      </w:r>
      <w:r>
        <w:rPr>
          <w:rtl/>
        </w:rPr>
        <w:t>سيكون المستفيدون هم نفس أصحاب الحقوق. وفي هذه الحالة، ينبغي أن تكون الشعوب الأصلية والمجتمعات المحلية هي المستفيد</w:t>
      </w:r>
      <w:r w:rsidR="00E82F61">
        <w:rPr>
          <w:rFonts w:hint="cs"/>
          <w:rtl/>
        </w:rPr>
        <w:t>ة</w:t>
      </w:r>
      <w:r>
        <w:rPr>
          <w:rtl/>
        </w:rPr>
        <w:t xml:space="preserve">، لأنهم هم المبدعون وأصحاب المعارف التقليدية وأشكال التعبير الثقافي التقليدي؛ (ب) </w:t>
      </w:r>
      <w:r w:rsidR="00E82F61">
        <w:rPr>
          <w:rFonts w:hint="cs"/>
          <w:rtl/>
        </w:rPr>
        <w:t xml:space="preserve">ذكر أنه </w:t>
      </w:r>
      <w:r>
        <w:rPr>
          <w:rtl/>
        </w:rPr>
        <w:t xml:space="preserve">إذا خرج أحد من منظور حق المؤلف ونظر في مصطلح "المستفيدين" من منظور أوسع، </w:t>
      </w:r>
      <w:r w:rsidR="00E82F61">
        <w:rPr>
          <w:rFonts w:hint="cs"/>
          <w:rtl/>
        </w:rPr>
        <w:t xml:space="preserve">فإن </w:t>
      </w:r>
      <w:r>
        <w:rPr>
          <w:rtl/>
        </w:rPr>
        <w:t xml:space="preserve">المصطلح </w:t>
      </w:r>
      <w:r w:rsidR="00E82F61">
        <w:rPr>
          <w:rtl/>
        </w:rPr>
        <w:t xml:space="preserve">يمكن أن يصف </w:t>
      </w:r>
      <w:r>
        <w:rPr>
          <w:rtl/>
        </w:rPr>
        <w:t xml:space="preserve">هؤلاء الأشخاص أو الكيانات الذين سيستفيدون من </w:t>
      </w:r>
      <w:r>
        <w:rPr>
          <w:rtl/>
        </w:rPr>
        <w:lastRenderedPageBreak/>
        <w:t xml:space="preserve">الأحكام الواردة في الصكوك بشكل عام. ومن هذا المنظور، يمكن للمستفيدين أن يكونوا أكثر من مجرد </w:t>
      </w:r>
      <w:r w:rsidR="00E82F61">
        <w:rPr>
          <w:rtl/>
        </w:rPr>
        <w:t>الشعوب الأصلية والمجتمعات المحلية</w:t>
      </w:r>
      <w:r>
        <w:rPr>
          <w:rtl/>
        </w:rPr>
        <w:t xml:space="preserve">، لأن حماية المعارف التقليدية وأشكال التعبير الثقافي التقليدي للشعوب الأصلية والمجتمعات المحلية قد لا تدعم فقط المستخدمين المناسبين ومستخدمي </w:t>
      </w:r>
      <w:r w:rsidR="00E82F61">
        <w:rPr>
          <w:rFonts w:hint="cs"/>
          <w:rtl/>
        </w:rPr>
        <w:t>ا</w:t>
      </w:r>
      <w:r>
        <w:rPr>
          <w:rtl/>
        </w:rPr>
        <w:t xml:space="preserve">لمعارف التقليدية وأشكال التعبير الثقافي التقليدي </w:t>
      </w:r>
      <w:r w:rsidR="00E82F61">
        <w:rPr>
          <w:rFonts w:hint="cs"/>
          <w:rtl/>
        </w:rPr>
        <w:t>بشكل قانوني سليم</w:t>
      </w:r>
      <w:r>
        <w:rPr>
          <w:rtl/>
        </w:rPr>
        <w:t xml:space="preserve">، ولكن أيضا الحفاظ على المعارف التقليدية وأشكال التعبير الثقافي التقليدي وحمايتها. ولذلك، سيكون المستفيدون </w:t>
      </w:r>
      <w:r w:rsidR="00E82F61">
        <w:rPr>
          <w:rtl/>
        </w:rPr>
        <w:t xml:space="preserve">من هذا المنظور </w:t>
      </w:r>
      <w:r>
        <w:rPr>
          <w:rtl/>
        </w:rPr>
        <w:t>هم المجتمع بأكمله، بما في ذلك الشعوب الأصلية والمجتمعات المحلية والدول التي توجد فيها هذه المجتمعات، و</w:t>
      </w:r>
      <w:r w:rsidR="001F2BC9">
        <w:rPr>
          <w:rFonts w:hint="cs"/>
          <w:rtl/>
        </w:rPr>
        <w:t xml:space="preserve">كذلك </w:t>
      </w:r>
      <w:r>
        <w:rPr>
          <w:rtl/>
        </w:rPr>
        <w:t xml:space="preserve">مستخدمي المعارف التقليدية وأشكال التعبير الثقافي التقليدي والدول التي يوجد فيها </w:t>
      </w:r>
      <w:r w:rsidR="001F2BC9">
        <w:rPr>
          <w:rFonts w:hint="cs"/>
          <w:rtl/>
        </w:rPr>
        <w:t xml:space="preserve">هؤلاء </w:t>
      </w:r>
      <w:r>
        <w:rPr>
          <w:rtl/>
        </w:rPr>
        <w:t>المستخدم</w:t>
      </w:r>
      <w:r w:rsidR="001F2BC9">
        <w:rPr>
          <w:rFonts w:hint="cs"/>
          <w:rtl/>
        </w:rPr>
        <w:t>و</w:t>
      </w:r>
      <w:r>
        <w:rPr>
          <w:rtl/>
        </w:rPr>
        <w:t xml:space="preserve">ن. وعلاوة على ذلك، </w:t>
      </w:r>
      <w:r w:rsidR="001F2BC9">
        <w:rPr>
          <w:rFonts w:hint="cs"/>
          <w:rtl/>
        </w:rPr>
        <w:t xml:space="preserve">لا تتضمن جميع الصكوك </w:t>
      </w:r>
      <w:r>
        <w:rPr>
          <w:rtl/>
        </w:rPr>
        <w:t>الحالية المتعلقة بالملكية الفكرية أو غير المتعلقة بالملكية الفكرية والتي توفر الحماية ل</w:t>
      </w:r>
      <w:r w:rsidR="001F2BC9">
        <w:rPr>
          <w:rFonts w:hint="cs"/>
          <w:rtl/>
        </w:rPr>
        <w:t>ل</w:t>
      </w:r>
      <w:r>
        <w:rPr>
          <w:rtl/>
        </w:rPr>
        <w:t xml:space="preserve">موضوعات </w:t>
      </w:r>
      <w:r w:rsidR="001F2BC9">
        <w:rPr>
          <w:rFonts w:hint="cs"/>
          <w:rtl/>
        </w:rPr>
        <w:t>الخاصة ب</w:t>
      </w:r>
      <w:r>
        <w:rPr>
          <w:rtl/>
        </w:rPr>
        <w:t>بعض الأفراد أو الكيانات مادة بشأن المستفيدين. لذلك، إذا أصبح واضحا بما فيه الكفاية من سيكون المستفيد</w:t>
      </w:r>
      <w:r w:rsidR="001F2BC9">
        <w:rPr>
          <w:rFonts w:hint="cs"/>
          <w:rtl/>
        </w:rPr>
        <w:t>و</w:t>
      </w:r>
      <w:r>
        <w:rPr>
          <w:rtl/>
        </w:rPr>
        <w:t>ن استنادا إلى الأحكام المحددة التي ست</w:t>
      </w:r>
      <w:r w:rsidR="001F2BC9">
        <w:rPr>
          <w:rFonts w:hint="cs"/>
          <w:rtl/>
        </w:rPr>
        <w:t>ُ</w:t>
      </w:r>
      <w:r>
        <w:rPr>
          <w:rtl/>
        </w:rPr>
        <w:t xml:space="preserve">درج في نهاية المطاف في الصكوك، </w:t>
      </w:r>
      <w:r w:rsidR="001F2BC9">
        <w:rPr>
          <w:rFonts w:hint="cs"/>
          <w:rtl/>
        </w:rPr>
        <w:t>ف</w:t>
      </w:r>
      <w:r>
        <w:rPr>
          <w:rtl/>
        </w:rPr>
        <w:t xml:space="preserve">قد لا تكون هناك حاجة إلى مادة محددة بشأن المستفيدين. وفي الختام، </w:t>
      </w:r>
      <w:r w:rsidR="001F2BC9">
        <w:rPr>
          <w:rFonts w:hint="cs"/>
          <w:rtl/>
        </w:rPr>
        <w:t>سأل</w:t>
      </w:r>
      <w:r>
        <w:rPr>
          <w:rtl/>
        </w:rPr>
        <w:t xml:space="preserve"> الوفد الوفود التي تطالب بحيز السياس</w:t>
      </w:r>
      <w:r w:rsidR="001F2BC9">
        <w:rPr>
          <w:rFonts w:hint="cs"/>
          <w:rtl/>
        </w:rPr>
        <w:t xml:space="preserve">ات </w:t>
      </w:r>
      <w:r>
        <w:rPr>
          <w:rtl/>
        </w:rPr>
        <w:t xml:space="preserve">على المستوى الوطني </w:t>
      </w:r>
      <w:r w:rsidR="001F2BC9">
        <w:rPr>
          <w:rFonts w:hint="cs"/>
          <w:rtl/>
        </w:rPr>
        <w:t>ع</w:t>
      </w:r>
      <w:r>
        <w:rPr>
          <w:rtl/>
        </w:rPr>
        <w:t xml:space="preserve">ما إذا كان مصطلح "المجتمعات المحلية" </w:t>
      </w:r>
      <w:r w:rsidR="001F2BC9">
        <w:rPr>
          <w:rFonts w:hint="cs"/>
          <w:rtl/>
        </w:rPr>
        <w:t xml:space="preserve">لا </w:t>
      </w:r>
      <w:r>
        <w:rPr>
          <w:rtl/>
        </w:rPr>
        <w:t>يوفر بالفعل مرونة كافية في الحالات التي لا توجد فيها شعوب أصلية خاضعة للولاية الوطنية. و</w:t>
      </w:r>
      <w:r w:rsidR="001F2BC9">
        <w:rPr>
          <w:rFonts w:hint="cs"/>
          <w:rtl/>
        </w:rPr>
        <w:t xml:space="preserve">أفاد أن </w:t>
      </w:r>
      <w:r>
        <w:rPr>
          <w:rtl/>
        </w:rPr>
        <w:t xml:space="preserve">الغرض من هذه الملاحظات هو حفز المناقشات لإيجاد حل وليس المقصود </w:t>
      </w:r>
      <w:r w:rsidR="001F2BC9">
        <w:rPr>
          <w:rFonts w:hint="cs"/>
          <w:rtl/>
        </w:rPr>
        <w:t xml:space="preserve">بها </w:t>
      </w:r>
      <w:r>
        <w:rPr>
          <w:rtl/>
        </w:rPr>
        <w:t>إضافة مزيد من الخيارات في النص في تلك المرحلة.</w:t>
      </w:r>
    </w:p>
    <w:p w:rsidR="00F95C56" w:rsidRDefault="00F95C56" w:rsidP="002E58BA">
      <w:pPr>
        <w:pStyle w:val="NumberedParaAR"/>
      </w:pPr>
      <w:r>
        <w:rPr>
          <w:rtl/>
        </w:rPr>
        <w:t xml:space="preserve">وأيد وفد الولايات المتحدة الأمريكية البديل 1 من المادة 4 في نص المعارف التقليدية. </w:t>
      </w:r>
      <w:r w:rsidR="001F2BC9">
        <w:rPr>
          <w:rFonts w:hint="cs"/>
          <w:rtl/>
        </w:rPr>
        <w:t xml:space="preserve">وذكر أنه </w:t>
      </w:r>
      <w:r>
        <w:rPr>
          <w:rtl/>
        </w:rPr>
        <w:t xml:space="preserve">يجب أن تكون </w:t>
      </w:r>
      <w:r w:rsidR="001F2BC9">
        <w:rPr>
          <w:rtl/>
        </w:rPr>
        <w:t xml:space="preserve">الشعوب الأصلية والمجتمعات المحلية </w:t>
      </w:r>
      <w:r>
        <w:rPr>
          <w:rtl/>
        </w:rPr>
        <w:t>هي المستفيد</w:t>
      </w:r>
      <w:r w:rsidR="001F2BC9">
        <w:rPr>
          <w:rFonts w:hint="cs"/>
          <w:rtl/>
        </w:rPr>
        <w:t>ة</w:t>
      </w:r>
      <w:r>
        <w:rPr>
          <w:rtl/>
        </w:rPr>
        <w:t xml:space="preserve"> من الحماية في </w:t>
      </w:r>
      <w:r w:rsidR="001F2BC9">
        <w:rPr>
          <w:rFonts w:hint="cs"/>
          <w:rtl/>
        </w:rPr>
        <w:t xml:space="preserve">صك </w:t>
      </w:r>
      <w:r>
        <w:rPr>
          <w:rtl/>
        </w:rPr>
        <w:t>المعارف التقليدية. واقترح إدراج عبارة "الحماية بموجب" قبل عبارة "ذلك الصك" من أجل توضيح تلك المادة. وفي</w:t>
      </w:r>
      <w:r w:rsidR="001F2BC9">
        <w:rPr>
          <w:rFonts w:hint="cs"/>
          <w:rtl/>
        </w:rPr>
        <w:t>ما يتعلق ب</w:t>
      </w:r>
      <w:r>
        <w:rPr>
          <w:rtl/>
        </w:rPr>
        <w:t>نص أشكال التعبير الثقافي التقليدي، أيد البديل 1. واستذكر مداخلة وفد سويسرا وقال إن البديل 1 ي</w:t>
      </w:r>
      <w:r w:rsidR="001F2BC9">
        <w:rPr>
          <w:rFonts w:hint="cs"/>
          <w:rtl/>
        </w:rPr>
        <w:t>ت</w:t>
      </w:r>
      <w:r>
        <w:rPr>
          <w:rtl/>
        </w:rPr>
        <w:t xml:space="preserve">ناسب بشكل مريح مفهوم المستفيدين </w:t>
      </w:r>
      <w:r w:rsidR="001F2BC9">
        <w:rPr>
          <w:rFonts w:hint="cs"/>
          <w:rtl/>
        </w:rPr>
        <w:t xml:space="preserve">مع </w:t>
      </w:r>
      <w:r>
        <w:rPr>
          <w:rtl/>
        </w:rPr>
        <w:t xml:space="preserve">أنظمة الملكية الفكرية، كونهم </w:t>
      </w:r>
      <w:r w:rsidR="001F2BC9">
        <w:rPr>
          <w:rFonts w:hint="cs"/>
          <w:rtl/>
        </w:rPr>
        <w:t>ال</w:t>
      </w:r>
      <w:r>
        <w:rPr>
          <w:rtl/>
        </w:rPr>
        <w:t xml:space="preserve">مجتمع عموما، مع مزايا تعزيز الإبداع والابتكار. </w:t>
      </w:r>
      <w:r w:rsidR="001F2BC9">
        <w:rPr>
          <w:rFonts w:hint="cs"/>
          <w:rtl/>
        </w:rPr>
        <w:t>و</w:t>
      </w:r>
      <w:r>
        <w:rPr>
          <w:rtl/>
        </w:rPr>
        <w:t xml:space="preserve">فيما يتعلق بالبديل 2 </w:t>
      </w:r>
      <w:r w:rsidR="001F2BC9">
        <w:rPr>
          <w:rFonts w:hint="cs"/>
          <w:rtl/>
        </w:rPr>
        <w:t xml:space="preserve"> و</w:t>
      </w:r>
      <w:r>
        <w:rPr>
          <w:rtl/>
        </w:rPr>
        <w:t xml:space="preserve">3 </w:t>
      </w:r>
      <w:r w:rsidR="001F2BC9">
        <w:rPr>
          <w:rFonts w:hint="cs"/>
          <w:rtl/>
        </w:rPr>
        <w:t>و</w:t>
      </w:r>
      <w:r>
        <w:rPr>
          <w:rtl/>
        </w:rPr>
        <w:t xml:space="preserve">4، </w:t>
      </w:r>
      <w:r w:rsidR="001F2BC9">
        <w:rPr>
          <w:rFonts w:hint="cs"/>
          <w:rtl/>
        </w:rPr>
        <w:t>أشار إلى أ</w:t>
      </w:r>
      <w:r>
        <w:rPr>
          <w:rtl/>
        </w:rPr>
        <w:t xml:space="preserve">نه قد تكون هناك بعض المساوئ لتلك الأحكام حيث أن عبارة "المستفيدين الآخرين التي يمكن تحديدها بموجب القانون الوطني" قد تؤدي إلى خلق مستفيدين لأشكال التعبير الثقافي التقليدي التي لا يمكن نسبتها على وجه التحديد لمجتمع معين. واتفق </w:t>
      </w:r>
      <w:r w:rsidR="001F2BC9">
        <w:rPr>
          <w:rFonts w:hint="cs"/>
          <w:rtl/>
        </w:rPr>
        <w:t xml:space="preserve">في الرأي </w:t>
      </w:r>
      <w:r>
        <w:rPr>
          <w:rtl/>
        </w:rPr>
        <w:t>مع المذكرة الإعلامية المقدمة من الرئيس بشأن أنه، فيما يتعلق بالمادة 4، لا يزال يتعين على اللجنة التوصل إلى اتفاق جوهري.</w:t>
      </w:r>
    </w:p>
    <w:p w:rsidR="00F95C56" w:rsidRDefault="00F95C56" w:rsidP="002E58BA">
      <w:pPr>
        <w:pStyle w:val="NumberedParaAR"/>
      </w:pPr>
      <w:r>
        <w:rPr>
          <w:rtl/>
        </w:rPr>
        <w:t xml:space="preserve">وأيد وفد إيطاليا مداخلة وفد الاتحاد الأوروبي، نيابة عن الاتحاد الأوروبي والدول الأعضاء فيه. وذكّر بأن إعلان الأمم المتحدة بشأن حقوق الشعوب الأصلية </w:t>
      </w:r>
      <w:r w:rsidR="00FA5FBD">
        <w:rPr>
          <w:rFonts w:hint="cs"/>
          <w:rtl/>
        </w:rPr>
        <w:t>يتعامل فق</w:t>
      </w:r>
      <w:r>
        <w:rPr>
          <w:rtl/>
        </w:rPr>
        <w:t>ط مع الشعوب الأصلية، وأنه لا توجد إشارة إلى المجتمعات المحلية أو إلى الدول أو ال</w:t>
      </w:r>
      <w:r w:rsidR="00FA5FBD">
        <w:rPr>
          <w:rFonts w:hint="cs"/>
          <w:rtl/>
        </w:rPr>
        <w:t xml:space="preserve">أمم </w:t>
      </w:r>
      <w:r>
        <w:rPr>
          <w:rtl/>
        </w:rPr>
        <w:t>أو غيرها. و</w:t>
      </w:r>
      <w:r w:rsidR="00FA5FBD">
        <w:rPr>
          <w:rFonts w:hint="cs"/>
          <w:rtl/>
        </w:rPr>
        <w:t xml:space="preserve">أفاد أنه ينبغي </w:t>
      </w:r>
      <w:r>
        <w:rPr>
          <w:rtl/>
        </w:rPr>
        <w:t>ربط تعريف المستفيدين بموضوع الحماية و</w:t>
      </w:r>
      <w:r w:rsidR="00FA5FBD">
        <w:rPr>
          <w:rFonts w:hint="cs"/>
          <w:rtl/>
        </w:rPr>
        <w:t>ب</w:t>
      </w:r>
      <w:r>
        <w:rPr>
          <w:rtl/>
        </w:rPr>
        <w:t xml:space="preserve">تعاريف المعارف التقليدية وأشكال التعبير الثقافي التقليدي، وإلا </w:t>
      </w:r>
      <w:r w:rsidR="00FA5FBD">
        <w:rPr>
          <w:rFonts w:hint="cs"/>
          <w:rtl/>
        </w:rPr>
        <w:t>س</w:t>
      </w:r>
      <w:r>
        <w:rPr>
          <w:rtl/>
        </w:rPr>
        <w:t>يكون هناك خطر الاعتراف بالحماية لكل شيء. و</w:t>
      </w:r>
      <w:r w:rsidR="00FA5FBD">
        <w:rPr>
          <w:rFonts w:hint="cs"/>
          <w:rtl/>
        </w:rPr>
        <w:t xml:space="preserve">أفاد أن </w:t>
      </w:r>
      <w:r>
        <w:rPr>
          <w:rtl/>
        </w:rPr>
        <w:t xml:space="preserve">تعريف المعارف التقليدية </w:t>
      </w:r>
      <w:r w:rsidR="00FA5FBD">
        <w:rPr>
          <w:rFonts w:hint="cs"/>
          <w:rtl/>
        </w:rPr>
        <w:t xml:space="preserve">يشتمل </w:t>
      </w:r>
      <w:r>
        <w:rPr>
          <w:rtl/>
        </w:rPr>
        <w:t>على الدراية والمهارات والابتكار والممارسة والتع</w:t>
      </w:r>
      <w:r w:rsidR="00FA5FBD">
        <w:rPr>
          <w:rFonts w:hint="cs"/>
          <w:rtl/>
        </w:rPr>
        <w:t xml:space="preserve">ليم </w:t>
      </w:r>
      <w:r>
        <w:rPr>
          <w:rtl/>
        </w:rPr>
        <w:t xml:space="preserve">والتعلم. </w:t>
      </w:r>
      <w:r w:rsidR="00FA5FBD">
        <w:rPr>
          <w:rFonts w:hint="cs"/>
          <w:rtl/>
        </w:rPr>
        <w:t>و</w:t>
      </w:r>
      <w:r>
        <w:rPr>
          <w:rtl/>
        </w:rPr>
        <w:t xml:space="preserve">إذا </w:t>
      </w:r>
      <w:r w:rsidR="00FA5FBD">
        <w:rPr>
          <w:rFonts w:hint="cs"/>
          <w:rtl/>
        </w:rPr>
        <w:t xml:space="preserve">ما تم </w:t>
      </w:r>
      <w:r>
        <w:rPr>
          <w:rtl/>
        </w:rPr>
        <w:t xml:space="preserve">توسيع الحماية </w:t>
      </w:r>
      <w:r w:rsidR="00FA5FBD">
        <w:rPr>
          <w:rFonts w:hint="cs"/>
          <w:rtl/>
        </w:rPr>
        <w:t xml:space="preserve">لتشمل الأمم </w:t>
      </w:r>
      <w:r>
        <w:rPr>
          <w:rtl/>
        </w:rPr>
        <w:t>أو الدول، فسينتهي الأمر بال</w:t>
      </w:r>
      <w:r w:rsidR="00FA5FBD">
        <w:rPr>
          <w:rFonts w:hint="cs"/>
          <w:rtl/>
        </w:rPr>
        <w:t>اعتراف ب</w:t>
      </w:r>
      <w:r>
        <w:rPr>
          <w:rtl/>
        </w:rPr>
        <w:t xml:space="preserve">حماية واسعة للغاية لكل شيء. وذكّر ببيان وفد الهند بشأن </w:t>
      </w:r>
      <w:r w:rsidR="00FA5FBD">
        <w:rPr>
          <w:rFonts w:hint="cs"/>
          <w:rtl/>
        </w:rPr>
        <w:t>ال</w:t>
      </w:r>
      <w:r w:rsidR="00FA5FBD">
        <w:rPr>
          <w:rtl/>
        </w:rPr>
        <w:t xml:space="preserve">مكتبة </w:t>
      </w:r>
      <w:r w:rsidR="00FA5FBD">
        <w:rPr>
          <w:rFonts w:hint="cs"/>
          <w:rtl/>
        </w:rPr>
        <w:t>ال</w:t>
      </w:r>
      <w:r w:rsidR="00FA5FBD">
        <w:rPr>
          <w:rtl/>
        </w:rPr>
        <w:t xml:space="preserve">رقمية للمعارف التقليدية </w:t>
      </w:r>
      <w:r>
        <w:rPr>
          <w:rtl/>
        </w:rPr>
        <w:t>و</w:t>
      </w:r>
      <w:r w:rsidR="00FA5FBD">
        <w:rPr>
          <w:rFonts w:hint="cs"/>
          <w:rtl/>
        </w:rPr>
        <w:t xml:space="preserve">أفاد أن </w:t>
      </w:r>
      <w:r>
        <w:rPr>
          <w:rtl/>
        </w:rPr>
        <w:t xml:space="preserve">كل دولة عضو يمكن أن يكون لديها قواعد بيانات. </w:t>
      </w:r>
      <w:r w:rsidR="00FA5FBD">
        <w:rPr>
          <w:rFonts w:hint="cs"/>
          <w:rtl/>
        </w:rPr>
        <w:t xml:space="preserve">وذكر أنه </w:t>
      </w:r>
      <w:r>
        <w:rPr>
          <w:rtl/>
        </w:rPr>
        <w:t xml:space="preserve">في إيطاليا، يمكن للمرء أن يشمل الطريقة التي </w:t>
      </w:r>
      <w:r w:rsidR="00FA5FBD">
        <w:rPr>
          <w:rFonts w:hint="cs"/>
          <w:rtl/>
        </w:rPr>
        <w:t>ي</w:t>
      </w:r>
      <w:r>
        <w:rPr>
          <w:rtl/>
        </w:rPr>
        <w:t>تم بها إعداد البيتزا (وهي نوع من المعرفة والمهارات الإيطالية) في قاعدة بيانات كهذه. وتساءل عما إذا كان هذا يعني أنه في أي مكان في العال</w:t>
      </w:r>
      <w:r w:rsidR="00FA5FBD">
        <w:rPr>
          <w:rFonts w:hint="cs"/>
          <w:rtl/>
        </w:rPr>
        <w:t>م</w:t>
      </w:r>
      <w:r>
        <w:rPr>
          <w:rtl/>
        </w:rPr>
        <w:t>، إذا أراد شخص ما صناعة البيتزا، فعليه أن يطلب الإذن و</w:t>
      </w:r>
      <w:r w:rsidR="00FA5FBD">
        <w:rPr>
          <w:rFonts w:hint="cs"/>
          <w:rtl/>
        </w:rPr>
        <w:t>ي</w:t>
      </w:r>
      <w:r>
        <w:rPr>
          <w:rtl/>
        </w:rPr>
        <w:t>دفع تعويضات إلى إيطاليا. و</w:t>
      </w:r>
      <w:r w:rsidR="00FA5FBD">
        <w:rPr>
          <w:rFonts w:hint="cs"/>
          <w:rtl/>
        </w:rPr>
        <w:t xml:space="preserve">أفاد أنه </w:t>
      </w:r>
      <w:r>
        <w:rPr>
          <w:rtl/>
        </w:rPr>
        <w:t xml:space="preserve">يمكن قول الشيء نفسه عن أي </w:t>
      </w:r>
      <w:r w:rsidR="00FA5FBD">
        <w:rPr>
          <w:rFonts w:hint="cs"/>
          <w:rtl/>
        </w:rPr>
        <w:t>دولة</w:t>
      </w:r>
      <w:r>
        <w:rPr>
          <w:rtl/>
        </w:rPr>
        <w:t>. و</w:t>
      </w:r>
      <w:r w:rsidR="00FA5FBD">
        <w:rPr>
          <w:rFonts w:hint="cs"/>
          <w:rtl/>
        </w:rPr>
        <w:t>ذكر أنه ينبغي على</w:t>
      </w:r>
      <w:r>
        <w:rPr>
          <w:rtl/>
        </w:rPr>
        <w:t xml:space="preserve"> اللجنة الحكومية الدولية أن تكون حذرة للغاية </w:t>
      </w:r>
      <w:r w:rsidR="00FA5FBD">
        <w:rPr>
          <w:rFonts w:hint="cs"/>
          <w:rtl/>
        </w:rPr>
        <w:t xml:space="preserve">من حيث </w:t>
      </w:r>
      <w:r>
        <w:rPr>
          <w:rtl/>
        </w:rPr>
        <w:t xml:space="preserve">عدم </w:t>
      </w:r>
      <w:r w:rsidR="00FA5FBD">
        <w:rPr>
          <w:rFonts w:hint="cs"/>
          <w:rtl/>
        </w:rPr>
        <w:t xml:space="preserve">إنشاء </w:t>
      </w:r>
      <w:r>
        <w:rPr>
          <w:rtl/>
        </w:rPr>
        <w:t>شيء ما ضد اتفاق تريبس وعدم إدراج نوع من "ضريبة الملكية الفكرية"</w:t>
      </w:r>
      <w:r w:rsidR="00FA5FBD">
        <w:rPr>
          <w:rFonts w:hint="cs"/>
          <w:rtl/>
        </w:rPr>
        <w:t>.</w:t>
      </w:r>
      <w:r>
        <w:rPr>
          <w:rtl/>
        </w:rPr>
        <w:t xml:space="preserve"> و</w:t>
      </w:r>
      <w:r w:rsidR="00FA5FBD">
        <w:rPr>
          <w:rFonts w:hint="cs"/>
          <w:rtl/>
        </w:rPr>
        <w:t xml:space="preserve">أفاد أن </w:t>
      </w:r>
      <w:r>
        <w:rPr>
          <w:rtl/>
        </w:rPr>
        <w:t xml:space="preserve">أشكال التعبير الثقافي التقليدي هي إبداعات </w:t>
      </w:r>
      <w:r w:rsidR="00FA5FBD">
        <w:rPr>
          <w:rFonts w:hint="cs"/>
          <w:rtl/>
        </w:rPr>
        <w:t>ا</w:t>
      </w:r>
      <w:r>
        <w:rPr>
          <w:rtl/>
        </w:rPr>
        <w:t xml:space="preserve">لمؤلفين (إما </w:t>
      </w:r>
      <w:r w:rsidR="00FA5FBD">
        <w:rPr>
          <w:rFonts w:hint="cs"/>
          <w:rtl/>
        </w:rPr>
        <w:t xml:space="preserve">فرد </w:t>
      </w:r>
      <w:r>
        <w:rPr>
          <w:rtl/>
        </w:rPr>
        <w:t>أو جماعة)</w:t>
      </w:r>
      <w:r w:rsidR="00FA5FBD">
        <w:rPr>
          <w:rFonts w:hint="cs"/>
          <w:rtl/>
        </w:rPr>
        <w:t>،</w:t>
      </w:r>
      <w:r>
        <w:rPr>
          <w:rtl/>
        </w:rPr>
        <w:t xml:space="preserve"> وفي هذه الحالة، فإن اتفاقية برن قد أقرت بالفعل بهذه الحماية. وتساءل عما إذا كان من الممكن اعتبار أن الدولة هي </w:t>
      </w:r>
      <w:r w:rsidR="006D2EA3">
        <w:rPr>
          <w:rFonts w:hint="cs"/>
          <w:rtl/>
        </w:rPr>
        <w:t>ال</w:t>
      </w:r>
      <w:r>
        <w:rPr>
          <w:rtl/>
        </w:rPr>
        <w:t xml:space="preserve">منشئ </w:t>
      </w:r>
      <w:r w:rsidR="006D2EA3">
        <w:rPr>
          <w:rFonts w:hint="cs"/>
          <w:rtl/>
        </w:rPr>
        <w:t>ل</w:t>
      </w:r>
      <w:r>
        <w:rPr>
          <w:rtl/>
        </w:rPr>
        <w:t>أغنية أو رقصة.</w:t>
      </w:r>
    </w:p>
    <w:p w:rsidR="00F95C56" w:rsidRDefault="00F95C56" w:rsidP="002E58BA">
      <w:pPr>
        <w:pStyle w:val="NumberedParaAR"/>
      </w:pPr>
      <w:r>
        <w:rPr>
          <w:rtl/>
        </w:rPr>
        <w:t xml:space="preserve">وأيد وفد المكسيك البديل 2 في نص المعارف التقليدية والبديل </w:t>
      </w:r>
      <w:r w:rsidR="006D2EA3">
        <w:rPr>
          <w:rFonts w:hint="cs"/>
          <w:rtl/>
        </w:rPr>
        <w:t xml:space="preserve">3 </w:t>
      </w:r>
      <w:r>
        <w:rPr>
          <w:rtl/>
        </w:rPr>
        <w:t xml:space="preserve">في </w:t>
      </w:r>
      <w:r w:rsidR="006D2EA3">
        <w:rPr>
          <w:rFonts w:hint="cs"/>
          <w:rtl/>
        </w:rPr>
        <w:t xml:space="preserve">نص </w:t>
      </w:r>
      <w:r>
        <w:rPr>
          <w:rtl/>
        </w:rPr>
        <w:t xml:space="preserve">أشكال التعبير الثقافي التقليدي. واقترح وضع </w:t>
      </w:r>
      <w:r w:rsidR="006D2EA3">
        <w:rPr>
          <w:rFonts w:hint="cs"/>
          <w:rtl/>
        </w:rPr>
        <w:t>لفظ</w:t>
      </w:r>
      <w:r>
        <w:rPr>
          <w:rtl/>
        </w:rPr>
        <w:t xml:space="preserve"> "الشعوب"</w:t>
      </w:r>
      <w:r w:rsidR="006D2EA3">
        <w:rPr>
          <w:rFonts w:hint="cs"/>
          <w:rtl/>
        </w:rPr>
        <w:t xml:space="preserve"> بين قوسين</w:t>
      </w:r>
      <w:r>
        <w:rPr>
          <w:rtl/>
        </w:rPr>
        <w:t>. و</w:t>
      </w:r>
      <w:r w:rsidR="006D2EA3">
        <w:rPr>
          <w:rFonts w:hint="cs"/>
          <w:rtl/>
        </w:rPr>
        <w:t xml:space="preserve">أفاد أنه </w:t>
      </w:r>
      <w:r>
        <w:rPr>
          <w:rtl/>
        </w:rPr>
        <w:t xml:space="preserve">ينبغي ترك الإمكانية مفتوحة على المستوى الوطني ليتم تعريف المستفيدين الآخرين. </w:t>
      </w:r>
      <w:r w:rsidR="006D2EA3">
        <w:rPr>
          <w:rFonts w:hint="cs"/>
          <w:rtl/>
        </w:rPr>
        <w:t xml:space="preserve">وذكر أنه ليس </w:t>
      </w:r>
      <w:r>
        <w:rPr>
          <w:rtl/>
        </w:rPr>
        <w:t xml:space="preserve">من الضروري أن </w:t>
      </w:r>
      <w:r w:rsidR="006D2EA3">
        <w:rPr>
          <w:rFonts w:hint="cs"/>
          <w:rtl/>
        </w:rPr>
        <w:t>ي</w:t>
      </w:r>
      <w:r>
        <w:rPr>
          <w:rtl/>
        </w:rPr>
        <w:t xml:space="preserve">كون </w:t>
      </w:r>
      <w:r w:rsidR="006D2EA3">
        <w:rPr>
          <w:rFonts w:hint="cs"/>
          <w:rtl/>
        </w:rPr>
        <w:t xml:space="preserve">الامر </w:t>
      </w:r>
      <w:r>
        <w:rPr>
          <w:rtl/>
        </w:rPr>
        <w:t>محدد</w:t>
      </w:r>
      <w:r w:rsidR="006D2EA3">
        <w:rPr>
          <w:rFonts w:hint="cs"/>
          <w:rtl/>
        </w:rPr>
        <w:t xml:space="preserve">ا </w:t>
      </w:r>
      <w:r>
        <w:rPr>
          <w:rtl/>
        </w:rPr>
        <w:t xml:space="preserve">فيما يتعلق بمن هم المستفيدون الآخرون. </w:t>
      </w:r>
      <w:r w:rsidR="006D2EA3">
        <w:rPr>
          <w:rFonts w:hint="cs"/>
          <w:rtl/>
        </w:rPr>
        <w:t xml:space="preserve">وذكر أن </w:t>
      </w:r>
      <w:r>
        <w:rPr>
          <w:rtl/>
        </w:rPr>
        <w:t xml:space="preserve">اللجنة </w:t>
      </w:r>
      <w:r>
        <w:rPr>
          <w:rtl/>
        </w:rPr>
        <w:lastRenderedPageBreak/>
        <w:t xml:space="preserve">الحكومية الدولية </w:t>
      </w:r>
      <w:r w:rsidR="006D2EA3">
        <w:rPr>
          <w:rFonts w:hint="cs"/>
          <w:rtl/>
        </w:rPr>
        <w:t xml:space="preserve">ستتعرض </w:t>
      </w:r>
      <w:r>
        <w:rPr>
          <w:rtl/>
        </w:rPr>
        <w:t>لخطر إغفال البعض بوضع قائمة</w:t>
      </w:r>
      <w:r w:rsidR="006D2EA3">
        <w:rPr>
          <w:rFonts w:hint="cs"/>
          <w:rtl/>
        </w:rPr>
        <w:t>،</w:t>
      </w:r>
      <w:r>
        <w:rPr>
          <w:rtl/>
        </w:rPr>
        <w:t xml:space="preserve"> </w:t>
      </w:r>
      <w:r w:rsidR="006D2EA3">
        <w:rPr>
          <w:rFonts w:hint="cs"/>
          <w:rtl/>
        </w:rPr>
        <w:t>و</w:t>
      </w:r>
      <w:r>
        <w:rPr>
          <w:rtl/>
        </w:rPr>
        <w:t xml:space="preserve">لا ينبغي </w:t>
      </w:r>
      <w:r w:rsidR="006D2EA3">
        <w:rPr>
          <w:rFonts w:hint="cs"/>
          <w:rtl/>
        </w:rPr>
        <w:t xml:space="preserve">لها </w:t>
      </w:r>
      <w:r>
        <w:rPr>
          <w:rtl/>
        </w:rPr>
        <w:t xml:space="preserve">الخوض في التفاصيل. </w:t>
      </w:r>
      <w:r w:rsidR="006D2EA3">
        <w:rPr>
          <w:rFonts w:hint="cs"/>
          <w:rtl/>
        </w:rPr>
        <w:t xml:space="preserve">وأفاد أن </w:t>
      </w:r>
      <w:r>
        <w:rPr>
          <w:rtl/>
        </w:rPr>
        <w:t xml:space="preserve">ميزة إدراج </w:t>
      </w:r>
      <w:r w:rsidR="006D2EA3">
        <w:rPr>
          <w:rFonts w:hint="cs"/>
          <w:rtl/>
        </w:rPr>
        <w:t xml:space="preserve">ذلك النص </w:t>
      </w:r>
      <w:r>
        <w:rPr>
          <w:rtl/>
        </w:rPr>
        <w:t xml:space="preserve">هي </w:t>
      </w:r>
      <w:r w:rsidR="006D2EA3">
        <w:rPr>
          <w:rFonts w:hint="cs"/>
          <w:rtl/>
        </w:rPr>
        <w:t>أنه يوفر ا</w:t>
      </w:r>
      <w:r>
        <w:rPr>
          <w:rtl/>
        </w:rPr>
        <w:t>لمساحة والوقت لكل بلد لتحديد ما هو الأنسب ل</w:t>
      </w:r>
      <w:r w:rsidR="006D2EA3">
        <w:rPr>
          <w:rFonts w:hint="cs"/>
          <w:rtl/>
        </w:rPr>
        <w:t xml:space="preserve">ها </w:t>
      </w:r>
      <w:r>
        <w:rPr>
          <w:rtl/>
        </w:rPr>
        <w:t>داخليا.</w:t>
      </w:r>
    </w:p>
    <w:p w:rsidR="00F95C56" w:rsidRDefault="00F95C56" w:rsidP="002E58BA">
      <w:pPr>
        <w:pStyle w:val="NumberedParaAR"/>
      </w:pPr>
      <w:r>
        <w:rPr>
          <w:rtl/>
        </w:rPr>
        <w:t>وأيد وفد البرازيل البديل 2 فيما يتعلق ب</w:t>
      </w:r>
      <w:r w:rsidR="006D2EA3">
        <w:rPr>
          <w:rFonts w:hint="cs"/>
          <w:rtl/>
        </w:rPr>
        <w:t xml:space="preserve">نص </w:t>
      </w:r>
      <w:r>
        <w:rPr>
          <w:rtl/>
        </w:rPr>
        <w:t xml:space="preserve">المعارف التقليدية. </w:t>
      </w:r>
      <w:r w:rsidR="006D2EA3">
        <w:rPr>
          <w:rFonts w:hint="cs"/>
          <w:rtl/>
        </w:rPr>
        <w:t xml:space="preserve">وذكر أنه </w:t>
      </w:r>
      <w:r>
        <w:rPr>
          <w:rtl/>
        </w:rPr>
        <w:t>يجب أن يكون هناك مرونة ل</w:t>
      </w:r>
      <w:r w:rsidR="006D2EA3">
        <w:rPr>
          <w:rFonts w:hint="cs"/>
          <w:rtl/>
        </w:rPr>
        <w:t>دى ا</w:t>
      </w:r>
      <w:r>
        <w:rPr>
          <w:rtl/>
        </w:rPr>
        <w:t xml:space="preserve">لأنظمة الوطنية المختلفة. </w:t>
      </w:r>
      <w:r w:rsidR="006D2EA3">
        <w:rPr>
          <w:rFonts w:hint="cs"/>
          <w:rtl/>
        </w:rPr>
        <w:t>و</w:t>
      </w:r>
      <w:r>
        <w:rPr>
          <w:rtl/>
        </w:rPr>
        <w:t>في</w:t>
      </w:r>
      <w:r w:rsidR="006D2EA3">
        <w:rPr>
          <w:rFonts w:hint="cs"/>
          <w:rtl/>
        </w:rPr>
        <w:t>ما يتعلق ب</w:t>
      </w:r>
      <w:r>
        <w:rPr>
          <w:rtl/>
        </w:rPr>
        <w:t xml:space="preserve">نص أشكال التعبير الثقافي التقليدي، </w:t>
      </w:r>
      <w:r w:rsidR="006D2EA3">
        <w:rPr>
          <w:rFonts w:hint="cs"/>
          <w:rtl/>
        </w:rPr>
        <w:t>أعرب عن تأييده ل</w:t>
      </w:r>
      <w:r>
        <w:rPr>
          <w:rtl/>
        </w:rPr>
        <w:t>لبديل 3، ولكنه أشار إلى بعض المرونة فيما يتعلق بالنتيجة النهائية من أجل معالجة الشواغل التي أثيرت من قبل أعضاء آخرين للتأكد من أن</w:t>
      </w:r>
      <w:r w:rsidR="006D2EA3">
        <w:rPr>
          <w:rFonts w:hint="cs"/>
          <w:rtl/>
        </w:rPr>
        <w:t xml:space="preserve"> عبارة</w:t>
      </w:r>
      <w:r>
        <w:rPr>
          <w:rtl/>
        </w:rPr>
        <w:t xml:space="preserve"> "المستفيدين الآخرين كما يحدده</w:t>
      </w:r>
      <w:r w:rsidR="006D2EA3">
        <w:rPr>
          <w:rFonts w:hint="cs"/>
          <w:rtl/>
        </w:rPr>
        <w:t xml:space="preserve">م </w:t>
      </w:r>
      <w:r>
        <w:rPr>
          <w:rtl/>
        </w:rPr>
        <w:t xml:space="preserve">القانون الوطني" لا </w:t>
      </w:r>
      <w:r w:rsidR="006D2EA3">
        <w:rPr>
          <w:rFonts w:hint="cs"/>
          <w:rtl/>
        </w:rPr>
        <w:t>ت</w:t>
      </w:r>
      <w:r>
        <w:rPr>
          <w:rtl/>
        </w:rPr>
        <w:t xml:space="preserve">عني أي نوع </w:t>
      </w:r>
      <w:r w:rsidR="006D2EA3">
        <w:rPr>
          <w:rFonts w:hint="cs"/>
          <w:rtl/>
        </w:rPr>
        <w:t xml:space="preserve">من "مجانا للجميع". وأعرب عن </w:t>
      </w:r>
      <w:r>
        <w:rPr>
          <w:rtl/>
        </w:rPr>
        <w:t>استعداد</w:t>
      </w:r>
      <w:r w:rsidR="006D2EA3">
        <w:rPr>
          <w:rFonts w:hint="cs"/>
          <w:rtl/>
        </w:rPr>
        <w:t>ه</w:t>
      </w:r>
      <w:r>
        <w:rPr>
          <w:rtl/>
        </w:rPr>
        <w:t xml:space="preserve"> لمناقشة المعايير في هذا الصدد.</w:t>
      </w:r>
    </w:p>
    <w:p w:rsidR="00F95C56" w:rsidRDefault="00F95C56" w:rsidP="002E58BA">
      <w:pPr>
        <w:pStyle w:val="NumberedParaAR"/>
      </w:pPr>
      <w:r>
        <w:rPr>
          <w:rtl/>
        </w:rPr>
        <w:t xml:space="preserve">ورحب وفد كندا بالمناقشة المفتوحة والبناءة وتطلع إلى الاستماع من الدول الأعضاء التي وضعت التدابير أو السياسات المقترحة. </w:t>
      </w:r>
      <w:r w:rsidR="006D2EA3">
        <w:rPr>
          <w:rFonts w:hint="cs"/>
          <w:rtl/>
        </w:rPr>
        <w:t xml:space="preserve">وأعرب عن </w:t>
      </w:r>
      <w:r>
        <w:rPr>
          <w:rtl/>
        </w:rPr>
        <w:t>مخاوف</w:t>
      </w:r>
      <w:r w:rsidR="006D2EA3">
        <w:rPr>
          <w:rFonts w:hint="cs"/>
          <w:rtl/>
        </w:rPr>
        <w:t>ه</w:t>
      </w:r>
      <w:r>
        <w:rPr>
          <w:rtl/>
        </w:rPr>
        <w:t xml:space="preserve"> بشأن إدراج حكم عام من شأنه أن يترك سلطة تقديرية للاعتراف بالمستفيدين الآخرين دون أي مؤهل. </w:t>
      </w:r>
      <w:r w:rsidR="006D2EA3">
        <w:rPr>
          <w:rFonts w:hint="cs"/>
          <w:rtl/>
        </w:rPr>
        <w:t xml:space="preserve">وأفاد أن </w:t>
      </w:r>
      <w:r>
        <w:rPr>
          <w:rtl/>
        </w:rPr>
        <w:t xml:space="preserve">هناك ظروف مختلفة </w:t>
      </w:r>
      <w:r w:rsidR="006D2EA3">
        <w:rPr>
          <w:rFonts w:hint="cs"/>
          <w:rtl/>
        </w:rPr>
        <w:t xml:space="preserve">لدى </w:t>
      </w:r>
      <w:r>
        <w:rPr>
          <w:rtl/>
        </w:rPr>
        <w:t xml:space="preserve">الدول الأعضاء قد تبرر الحاجة إلى </w:t>
      </w:r>
      <w:r w:rsidR="006D2EA3">
        <w:rPr>
          <w:rFonts w:hint="cs"/>
          <w:rtl/>
        </w:rPr>
        <w:t xml:space="preserve">اشتمال </w:t>
      </w:r>
      <w:r>
        <w:rPr>
          <w:rtl/>
        </w:rPr>
        <w:t xml:space="preserve">مستفيدين "آخرين". </w:t>
      </w:r>
      <w:r w:rsidR="006D2EA3">
        <w:rPr>
          <w:rFonts w:hint="cs"/>
          <w:rtl/>
        </w:rPr>
        <w:t>و</w:t>
      </w:r>
      <w:r>
        <w:rPr>
          <w:rtl/>
        </w:rPr>
        <w:t xml:space="preserve">هناك </w:t>
      </w:r>
      <w:r w:rsidR="006D2EA3">
        <w:rPr>
          <w:rFonts w:hint="cs"/>
          <w:rtl/>
        </w:rPr>
        <w:t xml:space="preserve">على </w:t>
      </w:r>
      <w:r>
        <w:rPr>
          <w:rtl/>
        </w:rPr>
        <w:t xml:space="preserve">أقل حالتين: (1) عندما </w:t>
      </w:r>
      <w:r w:rsidR="000D23A7">
        <w:rPr>
          <w:rFonts w:hint="cs"/>
          <w:rtl/>
        </w:rPr>
        <w:t>لا ترتبط</w:t>
      </w:r>
      <w:r>
        <w:rPr>
          <w:rtl/>
        </w:rPr>
        <w:t xml:space="preserve"> أي </w:t>
      </w:r>
      <w:r w:rsidR="000D23A7">
        <w:rPr>
          <w:rFonts w:hint="cs"/>
          <w:rtl/>
        </w:rPr>
        <w:t xml:space="preserve">من المعارف التقليدية </w:t>
      </w:r>
      <w:r>
        <w:rPr>
          <w:rtl/>
        </w:rPr>
        <w:t xml:space="preserve">أو أشكال التعبير الثقافي التقليدي بشكل واضح </w:t>
      </w:r>
      <w:r w:rsidR="000D23A7">
        <w:rPr>
          <w:rFonts w:hint="cs"/>
          <w:rtl/>
        </w:rPr>
        <w:t>ب</w:t>
      </w:r>
      <w:r w:rsidR="000D23A7">
        <w:rPr>
          <w:rtl/>
        </w:rPr>
        <w:t>شعوب أصلية ومجتمعات محلية</w:t>
      </w:r>
      <w:r>
        <w:rPr>
          <w:rtl/>
        </w:rPr>
        <w:t xml:space="preserve"> معينة أو (2) </w:t>
      </w:r>
      <w:r w:rsidR="000D23A7">
        <w:rPr>
          <w:rFonts w:hint="cs"/>
          <w:rtl/>
        </w:rPr>
        <w:t xml:space="preserve">حيثما لا تعترف </w:t>
      </w:r>
      <w:r>
        <w:rPr>
          <w:rtl/>
        </w:rPr>
        <w:t xml:space="preserve">دولة عضو بمفهوم </w:t>
      </w:r>
      <w:r w:rsidR="000D23A7">
        <w:rPr>
          <w:rtl/>
        </w:rPr>
        <w:t>الشعوب الأصلية والمجتمعات المحلية</w:t>
      </w:r>
      <w:r>
        <w:rPr>
          <w:rtl/>
        </w:rPr>
        <w:t>. و</w:t>
      </w:r>
      <w:r w:rsidR="000D23A7">
        <w:rPr>
          <w:rFonts w:hint="cs"/>
          <w:rtl/>
        </w:rPr>
        <w:t xml:space="preserve">أفاد أنه </w:t>
      </w:r>
      <w:r>
        <w:rPr>
          <w:rtl/>
        </w:rPr>
        <w:t xml:space="preserve">استناداً إلى الخيارات المختلفة لتعريف المعارف التقليدية وأشكال التعبير الثقافي التقليدي، قد يكون من الضروري وصف الظروف التي يجوز فيها لدولة عضو أن تسمي مستفيدين آخرين بدلاً من ترك </w:t>
      </w:r>
      <w:r w:rsidR="000D23A7">
        <w:rPr>
          <w:rFonts w:hint="cs"/>
          <w:rtl/>
        </w:rPr>
        <w:t>الامر ل</w:t>
      </w:r>
      <w:r>
        <w:rPr>
          <w:rtl/>
        </w:rPr>
        <w:t xml:space="preserve">لسلطة التقديرية غير المؤهلة. كما تساءل عما إذا كانت الدولة العضو في </w:t>
      </w:r>
      <w:r w:rsidR="000D23A7">
        <w:rPr>
          <w:rFonts w:hint="cs"/>
          <w:rtl/>
        </w:rPr>
        <w:t xml:space="preserve">حالة </w:t>
      </w:r>
      <w:r>
        <w:rPr>
          <w:rtl/>
        </w:rPr>
        <w:t>حاج</w:t>
      </w:r>
      <w:r w:rsidR="000D23A7">
        <w:rPr>
          <w:rFonts w:hint="cs"/>
          <w:rtl/>
        </w:rPr>
        <w:t xml:space="preserve">تها </w:t>
      </w:r>
      <w:r>
        <w:rPr>
          <w:rtl/>
        </w:rPr>
        <w:t xml:space="preserve">إلى الاعتراف بالمستفيدين الآخرين، مثل الدولة، ستفي بالتعريفات العاملة للمعارف التقليدية وأشكال التعبير الثقافي التقليدي. فعلى سبيل المثال، </w:t>
      </w:r>
      <w:r w:rsidR="000D23A7">
        <w:rPr>
          <w:rFonts w:hint="cs"/>
          <w:rtl/>
        </w:rPr>
        <w:t>ي</w:t>
      </w:r>
      <w:r>
        <w:rPr>
          <w:rtl/>
        </w:rPr>
        <w:t>تحدث تعريف أشكال التعبير الثقافي التقليدي عن كونها جزءا لا يتجزأ من الهويات الثقافية أو الاجتماعية للشعوب الأصلية. و</w:t>
      </w:r>
      <w:r w:rsidR="00602DE7">
        <w:rPr>
          <w:rFonts w:hint="cs"/>
          <w:rtl/>
        </w:rPr>
        <w:t xml:space="preserve">ذكر أنه </w:t>
      </w:r>
      <w:r>
        <w:rPr>
          <w:rtl/>
        </w:rPr>
        <w:t>بالنسبة للمستفيد</w:t>
      </w:r>
      <w:r w:rsidR="00602DE7">
        <w:rPr>
          <w:rFonts w:hint="cs"/>
          <w:rtl/>
        </w:rPr>
        <w:t>ين</w:t>
      </w:r>
      <w:r>
        <w:rPr>
          <w:rtl/>
        </w:rPr>
        <w:t xml:space="preserve"> بخلاف </w:t>
      </w:r>
      <w:r w:rsidR="00602DE7">
        <w:rPr>
          <w:rtl/>
        </w:rPr>
        <w:t>الشعوب الأصلية والمجتمعات المحلية</w:t>
      </w:r>
      <w:r>
        <w:rPr>
          <w:rtl/>
        </w:rPr>
        <w:t xml:space="preserve">، قد لا يطابق الموضوع حتى تعريف أو معايير </w:t>
      </w:r>
      <w:r w:rsidR="00602DE7">
        <w:rPr>
          <w:rtl/>
        </w:rPr>
        <w:t>أشكال التعبير الثقافي التقليدي</w:t>
      </w:r>
      <w:r>
        <w:rPr>
          <w:rtl/>
        </w:rPr>
        <w:t xml:space="preserve">، وبالتالي قد لا يشمله الصك. وأعرب عن اهتمامه بالاستماع </w:t>
      </w:r>
      <w:r w:rsidR="00602DE7">
        <w:rPr>
          <w:rFonts w:hint="cs"/>
          <w:rtl/>
        </w:rPr>
        <w:t>إلى</w:t>
      </w:r>
      <w:r>
        <w:rPr>
          <w:rtl/>
        </w:rPr>
        <w:t xml:space="preserve"> الدول الأعضاء بشأن قيمة تضمين </w:t>
      </w:r>
      <w:r w:rsidR="00602DE7">
        <w:rPr>
          <w:rFonts w:hint="cs"/>
          <w:rtl/>
        </w:rPr>
        <w:t xml:space="preserve">سلطة </w:t>
      </w:r>
      <w:r>
        <w:rPr>
          <w:rtl/>
        </w:rPr>
        <w:t>تقدير</w:t>
      </w:r>
      <w:r w:rsidR="00602DE7">
        <w:rPr>
          <w:rFonts w:hint="cs"/>
          <w:rtl/>
        </w:rPr>
        <w:t>ية</w:t>
      </w:r>
      <w:r>
        <w:rPr>
          <w:rtl/>
        </w:rPr>
        <w:t xml:space="preserve"> واسع</w:t>
      </w:r>
      <w:r w:rsidR="00602DE7">
        <w:rPr>
          <w:rFonts w:hint="cs"/>
          <w:rtl/>
        </w:rPr>
        <w:t>ة</w:t>
      </w:r>
      <w:r>
        <w:rPr>
          <w:rtl/>
        </w:rPr>
        <w:t xml:space="preserve"> لتحديد أو تسمية "المستفيدين الآخرين" وكيف </w:t>
      </w:r>
      <w:r w:rsidR="00602DE7">
        <w:rPr>
          <w:rFonts w:hint="cs"/>
          <w:rtl/>
        </w:rPr>
        <w:t>ي</w:t>
      </w:r>
      <w:r>
        <w:rPr>
          <w:rtl/>
        </w:rPr>
        <w:t xml:space="preserve">روا الصلة بين المستفيدين الآخرين والمعارف التقليدية وأشكال التعبير الثقافي التقليدي. </w:t>
      </w:r>
      <w:r w:rsidR="00602DE7">
        <w:rPr>
          <w:rFonts w:hint="cs"/>
          <w:rtl/>
        </w:rPr>
        <w:t xml:space="preserve">وذكر أن هناك </w:t>
      </w:r>
      <w:r>
        <w:rPr>
          <w:rtl/>
        </w:rPr>
        <w:t xml:space="preserve">قيمة في مناقشة ما </w:t>
      </w:r>
      <w:r w:rsidR="00602DE7">
        <w:rPr>
          <w:rFonts w:hint="cs"/>
          <w:rtl/>
        </w:rPr>
        <w:t>ت</w:t>
      </w:r>
      <w:r>
        <w:rPr>
          <w:rtl/>
        </w:rPr>
        <w:t xml:space="preserve">عنيه الدول الأعضاء أو </w:t>
      </w:r>
      <w:r w:rsidR="00602DE7">
        <w:rPr>
          <w:rFonts w:hint="cs"/>
          <w:rtl/>
        </w:rPr>
        <w:t>ت</w:t>
      </w:r>
      <w:r>
        <w:rPr>
          <w:rtl/>
        </w:rPr>
        <w:t xml:space="preserve">فهمه من </w:t>
      </w:r>
      <w:r w:rsidR="00602DE7">
        <w:rPr>
          <w:rFonts w:hint="cs"/>
          <w:rtl/>
        </w:rPr>
        <w:t xml:space="preserve">مصطلح </w:t>
      </w:r>
      <w:r>
        <w:rPr>
          <w:rtl/>
        </w:rPr>
        <w:t>"ال</w:t>
      </w:r>
      <w:r w:rsidR="002A5627">
        <w:rPr>
          <w:rFonts w:hint="cs"/>
          <w:rtl/>
        </w:rPr>
        <w:t>مجتمعات</w:t>
      </w:r>
      <w:r>
        <w:rPr>
          <w:rtl/>
        </w:rPr>
        <w:t xml:space="preserve"> المحلية"</w:t>
      </w:r>
      <w:r w:rsidR="00602DE7">
        <w:rPr>
          <w:rFonts w:hint="cs"/>
          <w:rtl/>
        </w:rPr>
        <w:t>،</w:t>
      </w:r>
      <w:r>
        <w:rPr>
          <w:rtl/>
        </w:rPr>
        <w:t xml:space="preserve"> وعلى المستوى العملي جدا</w:t>
      </w:r>
      <w:r w:rsidR="00602DE7">
        <w:rPr>
          <w:rFonts w:hint="cs"/>
          <w:rtl/>
        </w:rPr>
        <w:t>، من</w:t>
      </w:r>
      <w:r>
        <w:rPr>
          <w:rtl/>
        </w:rPr>
        <w:t xml:space="preserve"> الذي يمكن اعتباره مجتمع</w:t>
      </w:r>
      <w:r w:rsidR="00602DE7">
        <w:rPr>
          <w:rFonts w:hint="cs"/>
          <w:rtl/>
        </w:rPr>
        <w:t>ا</w:t>
      </w:r>
      <w:r>
        <w:rPr>
          <w:rtl/>
        </w:rPr>
        <w:t xml:space="preserve"> محلي</w:t>
      </w:r>
      <w:r w:rsidR="00602DE7">
        <w:rPr>
          <w:rFonts w:hint="cs"/>
          <w:rtl/>
        </w:rPr>
        <w:t>ا</w:t>
      </w:r>
      <w:r>
        <w:rPr>
          <w:rtl/>
        </w:rPr>
        <w:t xml:space="preserve"> لأغراض التأكيد على حماية المعارف التقليدية وأشكال التعبير الثقافي التقليدي </w:t>
      </w:r>
      <w:r w:rsidR="00602DE7">
        <w:rPr>
          <w:rFonts w:hint="cs"/>
          <w:rtl/>
        </w:rPr>
        <w:t xml:space="preserve">التي تنظر فيها </w:t>
      </w:r>
      <w:r>
        <w:rPr>
          <w:rtl/>
        </w:rPr>
        <w:t xml:space="preserve">اللجنة. </w:t>
      </w:r>
      <w:r w:rsidR="00602DE7">
        <w:rPr>
          <w:rFonts w:hint="cs"/>
          <w:rtl/>
        </w:rPr>
        <w:t xml:space="preserve">وأفاد أنه </w:t>
      </w:r>
      <w:r>
        <w:rPr>
          <w:rtl/>
        </w:rPr>
        <w:t xml:space="preserve">قد تم </w:t>
      </w:r>
      <w:r w:rsidR="00602DE7">
        <w:rPr>
          <w:rFonts w:hint="cs"/>
          <w:rtl/>
        </w:rPr>
        <w:t>ال</w:t>
      </w:r>
      <w:r>
        <w:rPr>
          <w:rtl/>
        </w:rPr>
        <w:t xml:space="preserve">قبول </w:t>
      </w:r>
      <w:r w:rsidR="00602DE7">
        <w:rPr>
          <w:rFonts w:hint="cs"/>
          <w:rtl/>
        </w:rPr>
        <w:t xml:space="preserve">بهذا المصطلح </w:t>
      </w:r>
      <w:r>
        <w:rPr>
          <w:rtl/>
        </w:rPr>
        <w:t xml:space="preserve">في </w:t>
      </w:r>
      <w:r w:rsidR="00602DE7">
        <w:rPr>
          <w:rFonts w:hint="cs"/>
          <w:rtl/>
        </w:rPr>
        <w:t xml:space="preserve">أماكن أخرى </w:t>
      </w:r>
      <w:r>
        <w:rPr>
          <w:rtl/>
        </w:rPr>
        <w:t xml:space="preserve">من دون </w:t>
      </w:r>
      <w:r w:rsidR="00602DE7">
        <w:rPr>
          <w:rFonts w:hint="cs"/>
          <w:rtl/>
        </w:rPr>
        <w:t>تعريفه</w:t>
      </w:r>
      <w:r>
        <w:rPr>
          <w:rtl/>
        </w:rPr>
        <w:t>، ولكن في سياق أشكال التعبير الثقافي التقليدي على وجه الخصوص ل</w:t>
      </w:r>
      <w:r w:rsidR="00602DE7">
        <w:rPr>
          <w:rFonts w:hint="cs"/>
          <w:rtl/>
        </w:rPr>
        <w:t>أ</w:t>
      </w:r>
      <w:r>
        <w:rPr>
          <w:rtl/>
        </w:rPr>
        <w:t>غر</w:t>
      </w:r>
      <w:r w:rsidR="00602DE7">
        <w:rPr>
          <w:rFonts w:hint="cs"/>
          <w:rtl/>
        </w:rPr>
        <w:t>ا</w:t>
      </w:r>
      <w:r>
        <w:rPr>
          <w:rtl/>
        </w:rPr>
        <w:t xml:space="preserve">ض هذا الصك، يمكن </w:t>
      </w:r>
      <w:r w:rsidR="00602DE7">
        <w:rPr>
          <w:rFonts w:hint="cs"/>
          <w:rtl/>
        </w:rPr>
        <w:t>لذلك أن ي</w:t>
      </w:r>
      <w:r>
        <w:rPr>
          <w:rtl/>
        </w:rPr>
        <w:t xml:space="preserve">وسع نطاق الحماية </w:t>
      </w:r>
      <w:r w:rsidR="00602DE7">
        <w:rPr>
          <w:rFonts w:hint="cs"/>
          <w:rtl/>
        </w:rPr>
        <w:t xml:space="preserve">ليشمل </w:t>
      </w:r>
      <w:r>
        <w:rPr>
          <w:rtl/>
        </w:rPr>
        <w:t>مجتمعات لا يقصد به</w:t>
      </w:r>
      <w:r w:rsidR="00602DE7">
        <w:rPr>
          <w:rFonts w:hint="cs"/>
          <w:rtl/>
        </w:rPr>
        <w:t>ا</w:t>
      </w:r>
      <w:r>
        <w:rPr>
          <w:rtl/>
        </w:rPr>
        <w:t xml:space="preserve"> أن </w:t>
      </w:r>
      <w:r w:rsidR="00602DE7">
        <w:rPr>
          <w:rFonts w:hint="cs"/>
          <w:rtl/>
        </w:rPr>
        <w:t>ت</w:t>
      </w:r>
      <w:r>
        <w:rPr>
          <w:rtl/>
        </w:rPr>
        <w:t xml:space="preserve">كون </w:t>
      </w:r>
      <w:r w:rsidR="00602DE7">
        <w:rPr>
          <w:rFonts w:hint="cs"/>
          <w:rtl/>
        </w:rPr>
        <w:t xml:space="preserve">مشمولة </w:t>
      </w:r>
      <w:r>
        <w:rPr>
          <w:rtl/>
        </w:rPr>
        <w:t>و</w:t>
      </w:r>
      <w:r w:rsidR="00602DE7">
        <w:rPr>
          <w:rFonts w:hint="cs"/>
          <w:rtl/>
        </w:rPr>
        <w:t>ي</w:t>
      </w:r>
      <w:r>
        <w:rPr>
          <w:rtl/>
        </w:rPr>
        <w:t xml:space="preserve">خلق عواقب غير مقصودة لنظام </w:t>
      </w:r>
      <w:r w:rsidR="00602DE7">
        <w:rPr>
          <w:rFonts w:hint="cs"/>
          <w:rtl/>
        </w:rPr>
        <w:t xml:space="preserve">الملكية الفكرية </w:t>
      </w:r>
      <w:r>
        <w:rPr>
          <w:rtl/>
        </w:rPr>
        <w:t xml:space="preserve">بطريقة مماثلة </w:t>
      </w:r>
      <w:r w:rsidR="002A5627">
        <w:rPr>
          <w:rFonts w:hint="cs"/>
          <w:rtl/>
        </w:rPr>
        <w:t xml:space="preserve">بالنسبة للنص </w:t>
      </w:r>
      <w:r>
        <w:rPr>
          <w:rtl/>
        </w:rPr>
        <w:t>ال</w:t>
      </w:r>
      <w:r w:rsidR="002A5627">
        <w:rPr>
          <w:rFonts w:hint="cs"/>
          <w:rtl/>
        </w:rPr>
        <w:t>ذي ي</w:t>
      </w:r>
      <w:r>
        <w:rPr>
          <w:rtl/>
        </w:rPr>
        <w:t xml:space="preserve">نص على "المستفيدين الآخرين"، </w:t>
      </w:r>
      <w:r w:rsidR="002A5627">
        <w:rPr>
          <w:rFonts w:hint="cs"/>
          <w:rtl/>
        </w:rPr>
        <w:t xml:space="preserve">كما هو الحال </w:t>
      </w:r>
      <w:r>
        <w:rPr>
          <w:rtl/>
        </w:rPr>
        <w:t>عندما يستخدم أعضاء من المجتمع المحلي معارفهم وأشكال التعبير الثقافي التقليدي الخاصة بهم وتقاسمها خارج بلد المنشأ لذلك المجتمع المحلي</w:t>
      </w:r>
      <w:r w:rsidR="002A5627" w:rsidRPr="002A5627">
        <w:rPr>
          <w:rtl/>
        </w:rPr>
        <w:t xml:space="preserve"> </w:t>
      </w:r>
      <w:r w:rsidR="002A5627">
        <w:rPr>
          <w:rtl/>
        </w:rPr>
        <w:t>على سبيل المثال</w:t>
      </w:r>
      <w:r>
        <w:rPr>
          <w:rtl/>
        </w:rPr>
        <w:t xml:space="preserve">. ورأى </w:t>
      </w:r>
      <w:r w:rsidR="002A5627">
        <w:rPr>
          <w:rFonts w:hint="cs"/>
          <w:rtl/>
        </w:rPr>
        <w:t xml:space="preserve">أن هناك </w:t>
      </w:r>
      <w:r>
        <w:rPr>
          <w:rtl/>
        </w:rPr>
        <w:t xml:space="preserve">احتمال </w:t>
      </w:r>
      <w:r w:rsidR="002A5627">
        <w:rPr>
          <w:rFonts w:hint="cs"/>
          <w:rtl/>
        </w:rPr>
        <w:t>ل</w:t>
      </w:r>
      <w:r>
        <w:rPr>
          <w:rtl/>
        </w:rPr>
        <w:t xml:space="preserve">نشوب الصراعات عندما تحدد دولة عضو أو تعترف بالمجتمعات المحلية بطريقة مختلفة لغرض أي </w:t>
      </w:r>
      <w:r w:rsidR="002A5627">
        <w:rPr>
          <w:rFonts w:hint="cs"/>
          <w:rtl/>
        </w:rPr>
        <w:t xml:space="preserve">صك صادر عن </w:t>
      </w:r>
      <w:r>
        <w:rPr>
          <w:rtl/>
        </w:rPr>
        <w:t>اللجنة الحكومية الدولية.</w:t>
      </w:r>
      <w:r>
        <w:rPr>
          <w:rFonts w:hint="cs"/>
          <w:rtl/>
        </w:rPr>
        <w:t xml:space="preserve"> </w:t>
      </w:r>
      <w:r>
        <w:rPr>
          <w:rtl/>
        </w:rPr>
        <w:t>و</w:t>
      </w:r>
      <w:r w:rsidR="002A5627">
        <w:rPr>
          <w:rFonts w:hint="cs"/>
          <w:rtl/>
        </w:rPr>
        <w:t xml:space="preserve">أفاد أن </w:t>
      </w:r>
      <w:r>
        <w:rPr>
          <w:rtl/>
        </w:rPr>
        <w:t xml:space="preserve">ذلك </w:t>
      </w:r>
      <w:r w:rsidR="002A5627">
        <w:rPr>
          <w:rFonts w:hint="cs"/>
          <w:rtl/>
        </w:rPr>
        <w:t xml:space="preserve">الأمر يستدعي </w:t>
      </w:r>
      <w:r>
        <w:rPr>
          <w:rtl/>
        </w:rPr>
        <w:t>حوارا مفتوحا وشفاقا للتوصل إلى فهم مشترك لما يعنيه "المجتمع المحلي".</w:t>
      </w:r>
    </w:p>
    <w:p w:rsidR="00F95C56" w:rsidRDefault="00F95C56" w:rsidP="002E58BA">
      <w:pPr>
        <w:pStyle w:val="NumberedParaAR"/>
      </w:pPr>
      <w:r>
        <w:rPr>
          <w:rtl/>
        </w:rPr>
        <w:t>وأعربت ممثلة ال</w:t>
      </w:r>
      <w:r w:rsidR="0000640F">
        <w:rPr>
          <w:rFonts w:hint="cs"/>
          <w:rtl/>
        </w:rPr>
        <w:t>رابطة الدولية للسكان الأصليين (</w:t>
      </w:r>
      <w:r w:rsidR="0000640F">
        <w:rPr>
          <w:lang w:bidi="ar-EG"/>
        </w:rPr>
        <w:t>IWA</w:t>
      </w:r>
      <w:r w:rsidR="0000640F">
        <w:rPr>
          <w:rFonts w:hint="cs"/>
          <w:rtl/>
          <w:lang w:bidi="ar-EG"/>
        </w:rPr>
        <w:t>)</w:t>
      </w:r>
      <w:r>
        <w:rPr>
          <w:rtl/>
        </w:rPr>
        <w:t xml:space="preserve">، متحدثة باسم تجمع الشعوب الأصلية، عن قلقها بشأن وضع </w:t>
      </w:r>
      <w:r w:rsidR="0000640F">
        <w:rPr>
          <w:rFonts w:hint="cs"/>
          <w:rtl/>
        </w:rPr>
        <w:t xml:space="preserve">لفظ </w:t>
      </w:r>
      <w:r>
        <w:rPr>
          <w:rtl/>
        </w:rPr>
        <w:t>"الشعوب" بين قوسين. و</w:t>
      </w:r>
      <w:r w:rsidR="0000640F">
        <w:rPr>
          <w:rFonts w:hint="cs"/>
          <w:rtl/>
        </w:rPr>
        <w:t xml:space="preserve">أفادت أن </w:t>
      </w:r>
      <w:r w:rsidR="0000640F">
        <w:rPr>
          <w:rtl/>
        </w:rPr>
        <w:t>الأمم المتحدة اعتمدت إعلان الأمم المتحدة بشأن حقوق الشعوب الأصلية في عام 2007</w:t>
      </w:r>
      <w:r w:rsidR="0000640F">
        <w:rPr>
          <w:rFonts w:hint="cs"/>
          <w:rtl/>
        </w:rPr>
        <w:t xml:space="preserve"> </w:t>
      </w:r>
      <w:r>
        <w:rPr>
          <w:rtl/>
        </w:rPr>
        <w:t>بالأغلبية الساحقة. و</w:t>
      </w:r>
      <w:r w:rsidR="0000640F">
        <w:rPr>
          <w:rFonts w:hint="cs"/>
          <w:rtl/>
        </w:rPr>
        <w:t xml:space="preserve">ذكرت بأن </w:t>
      </w:r>
      <w:r>
        <w:rPr>
          <w:rtl/>
        </w:rPr>
        <w:t xml:space="preserve">الشعوب الأصلية </w:t>
      </w:r>
      <w:r w:rsidR="0000640F">
        <w:rPr>
          <w:rFonts w:hint="cs"/>
          <w:rtl/>
        </w:rPr>
        <w:t xml:space="preserve">هم </w:t>
      </w:r>
      <w:r>
        <w:rPr>
          <w:rtl/>
        </w:rPr>
        <w:t>شعب وينبغي إزالة تلك الأقواس. وفيما يتعلق بإدراج الدول أو ال</w:t>
      </w:r>
      <w:r w:rsidR="0000640F">
        <w:rPr>
          <w:rFonts w:hint="cs"/>
          <w:rtl/>
        </w:rPr>
        <w:t xml:space="preserve">أمم </w:t>
      </w:r>
      <w:r>
        <w:rPr>
          <w:rtl/>
        </w:rPr>
        <w:t xml:space="preserve">في تلك المادة، أعربت عن امتنانها لسماع أفكار أعضاء لجنة </w:t>
      </w:r>
      <w:r w:rsidR="0000640F">
        <w:rPr>
          <w:rFonts w:hint="cs"/>
          <w:rtl/>
        </w:rPr>
        <w:t xml:space="preserve">الشعوب </w:t>
      </w:r>
      <w:r>
        <w:rPr>
          <w:rtl/>
        </w:rPr>
        <w:t>الأصلية. و</w:t>
      </w:r>
      <w:r w:rsidR="0000640F">
        <w:rPr>
          <w:rFonts w:hint="cs"/>
          <w:rtl/>
        </w:rPr>
        <w:t xml:space="preserve">أفادت بأنها </w:t>
      </w:r>
      <w:r>
        <w:rPr>
          <w:rtl/>
        </w:rPr>
        <w:t xml:space="preserve">استمعت إلى دول أعضاء أخرى تتحدث عن حيز السياسة. ورغم تحفظها على ما إذا كان </w:t>
      </w:r>
      <w:r w:rsidR="0000640F">
        <w:rPr>
          <w:rFonts w:hint="cs"/>
          <w:rtl/>
        </w:rPr>
        <w:t xml:space="preserve">ذلك النص </w:t>
      </w:r>
      <w:r>
        <w:rPr>
          <w:rtl/>
        </w:rPr>
        <w:t xml:space="preserve">مناسب، </w:t>
      </w:r>
      <w:r w:rsidR="0000640F">
        <w:rPr>
          <w:rFonts w:hint="cs"/>
          <w:rtl/>
        </w:rPr>
        <w:t xml:space="preserve">إلا أنها </w:t>
      </w:r>
      <w:r>
        <w:rPr>
          <w:rtl/>
        </w:rPr>
        <w:t xml:space="preserve">ترغب في سماع المزيد من التفاصيل حول ما يمكن أن يعني "حيز السياسة" </w:t>
      </w:r>
      <w:r w:rsidR="0000640F">
        <w:rPr>
          <w:rFonts w:hint="cs"/>
          <w:rtl/>
        </w:rPr>
        <w:t xml:space="preserve">بالنسبة </w:t>
      </w:r>
      <w:r>
        <w:rPr>
          <w:rtl/>
        </w:rPr>
        <w:t>للمستفيدين الآخرين، وكذلك مناقشة "دور إدارة الحقوق".</w:t>
      </w:r>
    </w:p>
    <w:p w:rsidR="00F95C56" w:rsidRDefault="0000640F" w:rsidP="002E58BA">
      <w:pPr>
        <w:pStyle w:val="NumberedParaAR"/>
      </w:pPr>
      <w:r>
        <w:rPr>
          <w:rFonts w:hint="cs"/>
          <w:rtl/>
        </w:rPr>
        <w:lastRenderedPageBreak/>
        <w:t>و</w:t>
      </w:r>
      <w:r w:rsidR="00F95C56">
        <w:rPr>
          <w:rtl/>
        </w:rPr>
        <w:t xml:space="preserve">أيد </w:t>
      </w:r>
      <w:r>
        <w:rPr>
          <w:rFonts w:hint="cs"/>
          <w:rtl/>
        </w:rPr>
        <w:t xml:space="preserve">وفد </w:t>
      </w:r>
      <w:r w:rsidR="00F95C56">
        <w:rPr>
          <w:rtl/>
        </w:rPr>
        <w:t xml:space="preserve">جمهورية كوريا البديل 1 فيما يتعلق بالمستفيدين. </w:t>
      </w:r>
      <w:r>
        <w:rPr>
          <w:rFonts w:hint="cs"/>
          <w:rtl/>
        </w:rPr>
        <w:t xml:space="preserve">وذكر أن </w:t>
      </w:r>
      <w:r w:rsidR="00F95C56">
        <w:rPr>
          <w:rtl/>
        </w:rPr>
        <w:t xml:space="preserve">الدول </w:t>
      </w:r>
      <w:r>
        <w:rPr>
          <w:rFonts w:hint="cs"/>
          <w:rtl/>
        </w:rPr>
        <w:t xml:space="preserve">ليست </w:t>
      </w:r>
      <w:r w:rsidR="00F95C56">
        <w:rPr>
          <w:rtl/>
        </w:rPr>
        <w:t>مناسبة كمستفيدين. وينبغي أن يقتصر المستفيدون على أولئك الذين قاموا ب</w:t>
      </w:r>
      <w:r w:rsidR="00AA6645">
        <w:rPr>
          <w:rFonts w:hint="cs"/>
          <w:rtl/>
        </w:rPr>
        <w:t xml:space="preserve">إنشاء </w:t>
      </w:r>
      <w:r w:rsidR="00F95C56">
        <w:rPr>
          <w:rtl/>
        </w:rPr>
        <w:t>المعارف التقليدية وأشكال التعبير الثقافي التقليدي و</w:t>
      </w:r>
      <w:r w:rsidR="00AA6645">
        <w:rPr>
          <w:rFonts w:hint="cs"/>
          <w:rtl/>
        </w:rPr>
        <w:t xml:space="preserve">صونها </w:t>
      </w:r>
      <w:r w:rsidR="00F95C56">
        <w:rPr>
          <w:rtl/>
        </w:rPr>
        <w:t xml:space="preserve">وتسليمها من جيل إلى جيل. </w:t>
      </w:r>
      <w:r w:rsidR="00AA6645">
        <w:rPr>
          <w:rFonts w:hint="cs"/>
          <w:rtl/>
        </w:rPr>
        <w:t xml:space="preserve">وأفاد أن اشتمال </w:t>
      </w:r>
      <w:r w:rsidR="00F95C56">
        <w:rPr>
          <w:rtl/>
        </w:rPr>
        <w:t>ال</w:t>
      </w:r>
      <w:r w:rsidR="00AA6645">
        <w:rPr>
          <w:rFonts w:hint="cs"/>
          <w:rtl/>
        </w:rPr>
        <w:t xml:space="preserve">أمم </w:t>
      </w:r>
      <w:r w:rsidR="00F95C56">
        <w:rPr>
          <w:rtl/>
        </w:rPr>
        <w:t xml:space="preserve">والدول كمستفيدين </w:t>
      </w:r>
      <w:r w:rsidR="00AA6645">
        <w:rPr>
          <w:rFonts w:hint="cs"/>
          <w:rtl/>
        </w:rPr>
        <w:t xml:space="preserve">قد يؤدي </w:t>
      </w:r>
      <w:r w:rsidR="00F95C56">
        <w:rPr>
          <w:rtl/>
        </w:rPr>
        <w:t>إلى تعقيد ال</w:t>
      </w:r>
      <w:r w:rsidR="00AA6645">
        <w:rPr>
          <w:rFonts w:hint="cs"/>
          <w:rtl/>
        </w:rPr>
        <w:t xml:space="preserve">موقف </w:t>
      </w:r>
      <w:r w:rsidR="00F95C56">
        <w:rPr>
          <w:rtl/>
        </w:rPr>
        <w:t>بين الدول الأعضاء فيما يتعلق بملكية المعارف التقليدية وأشكال التعبير الثقافي التقليدي في الحالات التي تشارك فيها الدول الأعضاء المعارف التقليدية وأشكال التعبير الثقافي التقليدي.</w:t>
      </w:r>
    </w:p>
    <w:p w:rsidR="00F95C56" w:rsidRDefault="00F95C56" w:rsidP="002E58BA">
      <w:pPr>
        <w:pStyle w:val="NumberedParaAR"/>
      </w:pPr>
      <w:r>
        <w:rPr>
          <w:rtl/>
        </w:rPr>
        <w:t>و</w:t>
      </w:r>
      <w:r w:rsidR="00AA6645">
        <w:rPr>
          <w:rFonts w:hint="cs"/>
          <w:rtl/>
        </w:rPr>
        <w:t xml:space="preserve">ذكر </w:t>
      </w:r>
      <w:r>
        <w:rPr>
          <w:rtl/>
        </w:rPr>
        <w:t xml:space="preserve">وفد كولومبيا </w:t>
      </w:r>
      <w:r w:rsidR="00AA6645">
        <w:rPr>
          <w:rFonts w:hint="cs"/>
          <w:rtl/>
        </w:rPr>
        <w:t>أ</w:t>
      </w:r>
      <w:r>
        <w:rPr>
          <w:rtl/>
        </w:rPr>
        <w:t xml:space="preserve">ن </w:t>
      </w:r>
      <w:r w:rsidR="00AA6645">
        <w:rPr>
          <w:rtl/>
        </w:rPr>
        <w:t>حماية الحقوق الجماعية أمر لا غنى عنه ل</w:t>
      </w:r>
      <w:r w:rsidR="00AA6645">
        <w:rPr>
          <w:rFonts w:hint="cs"/>
          <w:rtl/>
        </w:rPr>
        <w:t xml:space="preserve">لاتساق </w:t>
      </w:r>
      <w:r w:rsidR="00AA6645">
        <w:rPr>
          <w:rtl/>
        </w:rPr>
        <w:t>في جميع الصكوك وأهدافها</w:t>
      </w:r>
      <w:r w:rsidR="00AA6645">
        <w:rPr>
          <w:rFonts w:hint="cs"/>
          <w:rtl/>
        </w:rPr>
        <w:t>،</w:t>
      </w:r>
      <w:r w:rsidR="00AA6645">
        <w:rPr>
          <w:rtl/>
        </w:rPr>
        <w:t xml:space="preserve"> </w:t>
      </w:r>
      <w:r>
        <w:rPr>
          <w:rtl/>
        </w:rPr>
        <w:t xml:space="preserve">لأن المجتمعات </w:t>
      </w:r>
      <w:r w:rsidR="00AA6645">
        <w:rPr>
          <w:rFonts w:hint="cs"/>
          <w:rtl/>
        </w:rPr>
        <w:t xml:space="preserve">المحلية هي </w:t>
      </w:r>
      <w:r>
        <w:rPr>
          <w:rtl/>
        </w:rPr>
        <w:t xml:space="preserve">التي لديها القدرة على تقرير وتحديد متى يمكن تقاسم المعارف التقليدية وأشكال التعبير الثقافي التقليدي أو عدم تقاسمها. </w:t>
      </w:r>
      <w:r w:rsidR="00AA6645">
        <w:rPr>
          <w:rFonts w:hint="cs"/>
          <w:rtl/>
        </w:rPr>
        <w:t>و</w:t>
      </w:r>
      <w:r>
        <w:rPr>
          <w:rtl/>
        </w:rPr>
        <w:t xml:space="preserve">هناك حاجة إلى </w:t>
      </w:r>
      <w:r w:rsidR="00AA6645">
        <w:rPr>
          <w:rFonts w:hint="cs"/>
          <w:rtl/>
        </w:rPr>
        <w:t>ال</w:t>
      </w:r>
      <w:r>
        <w:rPr>
          <w:rtl/>
        </w:rPr>
        <w:t xml:space="preserve">توافق مع الصكوك الدولية الأخرى مثل اتفاقية التنوع البيولوجي، التي </w:t>
      </w:r>
      <w:r w:rsidR="00AA6645">
        <w:rPr>
          <w:rFonts w:hint="cs"/>
          <w:rtl/>
        </w:rPr>
        <w:t xml:space="preserve">تشير </w:t>
      </w:r>
      <w:r>
        <w:rPr>
          <w:rtl/>
        </w:rPr>
        <w:t>إلى</w:t>
      </w:r>
      <w:r w:rsidR="00AA6645" w:rsidRPr="00AA6645">
        <w:rPr>
          <w:rtl/>
        </w:rPr>
        <w:t xml:space="preserve"> </w:t>
      </w:r>
      <w:r w:rsidR="00AA6645">
        <w:rPr>
          <w:rtl/>
        </w:rPr>
        <w:t>الشعوب الأصلية والمجتمعات المحلية</w:t>
      </w:r>
      <w:r>
        <w:rPr>
          <w:rtl/>
        </w:rPr>
        <w:t xml:space="preserve">، على أساس أن المجتمعات المحلية تضم مجموعات مختلفة معترف بها على الصعيدين الوطني والدولي. </w:t>
      </w:r>
      <w:r w:rsidR="00AA6645">
        <w:rPr>
          <w:rFonts w:hint="cs"/>
          <w:rtl/>
        </w:rPr>
        <w:t>و</w:t>
      </w:r>
      <w:r w:rsidR="00AA6645">
        <w:rPr>
          <w:rtl/>
        </w:rPr>
        <w:t>أيد</w:t>
      </w:r>
      <w:r w:rsidR="00AA6645">
        <w:rPr>
          <w:rFonts w:hint="cs"/>
          <w:rtl/>
        </w:rPr>
        <w:t xml:space="preserve"> البديل 1</w:t>
      </w:r>
      <w:r>
        <w:rPr>
          <w:rtl/>
        </w:rPr>
        <w:t xml:space="preserve">. ومع ذلك، </w:t>
      </w:r>
      <w:r w:rsidR="00AA6645">
        <w:rPr>
          <w:rFonts w:hint="cs"/>
          <w:rtl/>
        </w:rPr>
        <w:t xml:space="preserve">أعرب عن مرونته </w:t>
      </w:r>
      <w:r>
        <w:rPr>
          <w:rtl/>
        </w:rPr>
        <w:t>فيما يتعلق بال</w:t>
      </w:r>
      <w:r w:rsidR="00AA6645">
        <w:rPr>
          <w:rFonts w:hint="cs"/>
          <w:rtl/>
        </w:rPr>
        <w:t>بديل 2</w:t>
      </w:r>
      <w:r>
        <w:rPr>
          <w:rtl/>
        </w:rPr>
        <w:t xml:space="preserve">، طالما </w:t>
      </w:r>
      <w:r w:rsidR="00AA6645">
        <w:rPr>
          <w:rFonts w:hint="cs"/>
          <w:rtl/>
        </w:rPr>
        <w:t xml:space="preserve">أن </w:t>
      </w:r>
      <w:r>
        <w:rPr>
          <w:rtl/>
        </w:rPr>
        <w:t xml:space="preserve">الإشارة إلى </w:t>
      </w:r>
      <w:r w:rsidR="00AA6645">
        <w:rPr>
          <w:rtl/>
        </w:rPr>
        <w:t xml:space="preserve">الشعوب الأصلية والمجتمعات المحلية </w:t>
      </w:r>
      <w:r w:rsidR="00AA6645">
        <w:rPr>
          <w:rFonts w:hint="cs"/>
          <w:rtl/>
        </w:rPr>
        <w:t xml:space="preserve">هي إشارة </w:t>
      </w:r>
      <w:r>
        <w:rPr>
          <w:rtl/>
        </w:rPr>
        <w:t>صريحة.</w:t>
      </w:r>
    </w:p>
    <w:p w:rsidR="00F95C56" w:rsidRDefault="00F95C56" w:rsidP="002E58BA">
      <w:pPr>
        <w:pStyle w:val="NumberedParaAR"/>
      </w:pPr>
      <w:r>
        <w:rPr>
          <w:rtl/>
        </w:rPr>
        <w:t xml:space="preserve">وأيد وفد الصين البديل 2 في نص المعارف التقليدية. واعترف بحقوق الشعوب الأصلية والمجتمعات المحلية التي ينبغي حمايتها واحترامها بالكامل. </w:t>
      </w:r>
      <w:r w:rsidR="00AA6645">
        <w:rPr>
          <w:rFonts w:hint="cs"/>
          <w:rtl/>
        </w:rPr>
        <w:t xml:space="preserve">وذكر أنه </w:t>
      </w:r>
      <w:r>
        <w:rPr>
          <w:rtl/>
        </w:rPr>
        <w:t>ينبغي أن يكون هناك ما يكفي من الشمول</w:t>
      </w:r>
      <w:r w:rsidR="00AA6645">
        <w:rPr>
          <w:rFonts w:hint="cs"/>
          <w:rtl/>
        </w:rPr>
        <w:t>ية</w:t>
      </w:r>
      <w:r>
        <w:rPr>
          <w:rtl/>
        </w:rPr>
        <w:t xml:space="preserve"> والمرونة في القوانين الوطنية، بما يعكس الممارسات والتشريعات القائمة في البلدان والمناطق. </w:t>
      </w:r>
      <w:r w:rsidR="00AA6645">
        <w:rPr>
          <w:rFonts w:hint="cs"/>
          <w:rtl/>
        </w:rPr>
        <w:t xml:space="preserve">كما </w:t>
      </w:r>
      <w:r>
        <w:rPr>
          <w:rtl/>
        </w:rPr>
        <w:t xml:space="preserve">ينبغي أن تكون هناك إشارة إلى "المستفيدين الآخرين". </w:t>
      </w:r>
      <w:r w:rsidR="00235455">
        <w:rPr>
          <w:rFonts w:hint="cs"/>
          <w:rtl/>
        </w:rPr>
        <w:t>و</w:t>
      </w:r>
      <w:r>
        <w:rPr>
          <w:rtl/>
        </w:rPr>
        <w:t xml:space="preserve">هناك أيضا </w:t>
      </w:r>
      <w:r w:rsidR="00235455">
        <w:rPr>
          <w:rFonts w:hint="cs"/>
          <w:rtl/>
        </w:rPr>
        <w:t xml:space="preserve">ضرورة لوجود </w:t>
      </w:r>
      <w:r>
        <w:rPr>
          <w:rtl/>
        </w:rPr>
        <w:t>قائمة لإثبات الدول وال</w:t>
      </w:r>
      <w:r w:rsidR="00235455">
        <w:rPr>
          <w:rFonts w:hint="cs"/>
          <w:rtl/>
        </w:rPr>
        <w:t>أمم</w:t>
      </w:r>
      <w:r>
        <w:rPr>
          <w:rtl/>
        </w:rPr>
        <w:t xml:space="preserve">. </w:t>
      </w:r>
      <w:r w:rsidR="00235455">
        <w:rPr>
          <w:rFonts w:hint="cs"/>
          <w:rtl/>
        </w:rPr>
        <w:t xml:space="preserve">كما </w:t>
      </w:r>
      <w:r>
        <w:rPr>
          <w:rtl/>
        </w:rPr>
        <w:t xml:space="preserve">يمكن </w:t>
      </w:r>
      <w:r w:rsidR="00235455">
        <w:rPr>
          <w:rFonts w:hint="cs"/>
          <w:rtl/>
        </w:rPr>
        <w:t xml:space="preserve">للجنة </w:t>
      </w:r>
      <w:r>
        <w:rPr>
          <w:rtl/>
        </w:rPr>
        <w:t xml:space="preserve">أن تحدد اللجنة </w:t>
      </w:r>
      <w:r w:rsidR="00235455">
        <w:rPr>
          <w:rtl/>
        </w:rPr>
        <w:t xml:space="preserve">بوضوح </w:t>
      </w:r>
      <w:r>
        <w:rPr>
          <w:rtl/>
        </w:rPr>
        <w:t xml:space="preserve">هوية المستفيدين، حيثما كان ذلك ضروريا وممكنا. </w:t>
      </w:r>
      <w:r w:rsidR="00235455">
        <w:rPr>
          <w:rFonts w:hint="cs"/>
          <w:rtl/>
        </w:rPr>
        <w:t>و</w:t>
      </w:r>
      <w:r>
        <w:rPr>
          <w:rtl/>
        </w:rPr>
        <w:t>في</w:t>
      </w:r>
      <w:r w:rsidR="00235455">
        <w:rPr>
          <w:rFonts w:hint="cs"/>
          <w:rtl/>
        </w:rPr>
        <w:t>ما يتعلق ب</w:t>
      </w:r>
      <w:r>
        <w:rPr>
          <w:rtl/>
        </w:rPr>
        <w:t xml:space="preserve">نص المعارف التقليدية، </w:t>
      </w:r>
      <w:r w:rsidR="00235455">
        <w:rPr>
          <w:rFonts w:hint="cs"/>
          <w:rtl/>
        </w:rPr>
        <w:t xml:space="preserve">أفاد أن </w:t>
      </w:r>
      <w:r>
        <w:rPr>
          <w:rtl/>
        </w:rPr>
        <w:t xml:space="preserve">هناك تعاريف في أحكام الحماية والأهداف والمستفيدين. </w:t>
      </w:r>
      <w:r w:rsidR="00235455">
        <w:rPr>
          <w:rFonts w:hint="cs"/>
          <w:rtl/>
        </w:rPr>
        <w:t>و</w:t>
      </w:r>
      <w:r>
        <w:rPr>
          <w:rtl/>
        </w:rPr>
        <w:t xml:space="preserve">إذا </w:t>
      </w:r>
      <w:r w:rsidR="00235455">
        <w:rPr>
          <w:rFonts w:hint="cs"/>
          <w:rtl/>
        </w:rPr>
        <w:t xml:space="preserve">قام أحدنا بدمج </w:t>
      </w:r>
      <w:r>
        <w:rPr>
          <w:rtl/>
        </w:rPr>
        <w:t xml:space="preserve">الدول والأمم </w:t>
      </w:r>
      <w:r w:rsidR="00235455">
        <w:rPr>
          <w:rFonts w:hint="cs"/>
          <w:rtl/>
        </w:rPr>
        <w:t>م</w:t>
      </w:r>
      <w:r>
        <w:rPr>
          <w:rtl/>
        </w:rPr>
        <w:t>ع</w:t>
      </w:r>
      <w:r w:rsidR="00235455">
        <w:rPr>
          <w:rFonts w:hint="cs"/>
          <w:rtl/>
        </w:rPr>
        <w:t>ا</w:t>
      </w:r>
      <w:r>
        <w:rPr>
          <w:rtl/>
        </w:rPr>
        <w:t xml:space="preserve">، </w:t>
      </w:r>
      <w:r w:rsidR="00235455">
        <w:rPr>
          <w:rFonts w:hint="cs"/>
          <w:rtl/>
        </w:rPr>
        <w:t>ف</w:t>
      </w:r>
      <w:r>
        <w:rPr>
          <w:rtl/>
        </w:rPr>
        <w:t xml:space="preserve">يمكن أن تكون هذه المادة أكثر فاعلية. وفيما يتعلق بنص أشكال التعبير الثقافي التقليدي، أيد البديل 2، الذي </w:t>
      </w:r>
      <w:r w:rsidR="00235455">
        <w:rPr>
          <w:rFonts w:hint="cs"/>
          <w:rtl/>
        </w:rPr>
        <w:t xml:space="preserve">اعتبره </w:t>
      </w:r>
      <w:r>
        <w:rPr>
          <w:rtl/>
        </w:rPr>
        <w:t xml:space="preserve">أكثر انسجاما مع السياق الوطني للصين. </w:t>
      </w:r>
      <w:r w:rsidR="00235455">
        <w:rPr>
          <w:rFonts w:hint="cs"/>
          <w:rtl/>
        </w:rPr>
        <w:t xml:space="preserve">وذكر أن لفظ </w:t>
      </w:r>
      <w:r>
        <w:rPr>
          <w:rtl/>
        </w:rPr>
        <w:t xml:space="preserve">"الأمة الصينية" </w:t>
      </w:r>
      <w:r w:rsidR="00235455">
        <w:rPr>
          <w:rFonts w:hint="cs"/>
          <w:rtl/>
        </w:rPr>
        <w:t xml:space="preserve">هو </w:t>
      </w:r>
      <w:r>
        <w:rPr>
          <w:rtl/>
        </w:rPr>
        <w:t xml:space="preserve">وصف شائع لجميع الشعب الصيني، الذي </w:t>
      </w:r>
      <w:r w:rsidR="00235455">
        <w:rPr>
          <w:rFonts w:hint="cs"/>
          <w:rtl/>
        </w:rPr>
        <w:t>ي</w:t>
      </w:r>
      <w:r>
        <w:rPr>
          <w:rtl/>
        </w:rPr>
        <w:t xml:space="preserve">شمل 56 مجموعة عرقية. </w:t>
      </w:r>
      <w:r w:rsidR="00235455">
        <w:rPr>
          <w:rFonts w:hint="cs"/>
          <w:rtl/>
        </w:rPr>
        <w:t xml:space="preserve">وأفاد بأن </w:t>
      </w:r>
      <w:r>
        <w:rPr>
          <w:rtl/>
        </w:rPr>
        <w:t>هذا مختلف تماما عن تعريف ال</w:t>
      </w:r>
      <w:r w:rsidR="00235455">
        <w:rPr>
          <w:rFonts w:hint="cs"/>
          <w:rtl/>
        </w:rPr>
        <w:t xml:space="preserve">أمة </w:t>
      </w:r>
      <w:r>
        <w:rPr>
          <w:rtl/>
        </w:rPr>
        <w:t xml:space="preserve">/ الدولة في العالم الغربي. </w:t>
      </w:r>
      <w:r w:rsidR="00235455">
        <w:rPr>
          <w:rFonts w:hint="cs"/>
          <w:rtl/>
        </w:rPr>
        <w:t>ف</w:t>
      </w:r>
      <w:r>
        <w:rPr>
          <w:rtl/>
        </w:rPr>
        <w:t>في الصين</w:t>
      </w:r>
      <w:r w:rsidR="00235455">
        <w:rPr>
          <w:rFonts w:hint="cs"/>
          <w:rtl/>
        </w:rPr>
        <w:t xml:space="preserve">، لا يوجد </w:t>
      </w:r>
      <w:r>
        <w:rPr>
          <w:rtl/>
        </w:rPr>
        <w:t>مفهوم "الشعوب الأصلية" و</w:t>
      </w:r>
      <w:r w:rsidR="00235455">
        <w:rPr>
          <w:rFonts w:hint="cs"/>
          <w:rtl/>
        </w:rPr>
        <w:t xml:space="preserve">أفاد أن </w:t>
      </w:r>
      <w:r>
        <w:rPr>
          <w:rtl/>
        </w:rPr>
        <w:t xml:space="preserve">البديل 2 </w:t>
      </w:r>
      <w:r w:rsidR="00235455">
        <w:rPr>
          <w:rFonts w:hint="cs"/>
          <w:rtl/>
        </w:rPr>
        <w:t xml:space="preserve">ينص على </w:t>
      </w:r>
      <w:r>
        <w:rPr>
          <w:rtl/>
        </w:rPr>
        <w:t xml:space="preserve">أنه يمكن للدول الأعضاء تحديد المستفيدين الآخرين في إطار قوانينها الوطنية. </w:t>
      </w:r>
      <w:r w:rsidR="00235455">
        <w:rPr>
          <w:rFonts w:hint="cs"/>
          <w:rtl/>
        </w:rPr>
        <w:t xml:space="preserve">وذكر بأن </w:t>
      </w:r>
      <w:r>
        <w:rPr>
          <w:rtl/>
        </w:rPr>
        <w:t xml:space="preserve">هذا الحكم </w:t>
      </w:r>
      <w:r w:rsidR="00235455">
        <w:rPr>
          <w:rFonts w:hint="cs"/>
          <w:rtl/>
        </w:rPr>
        <w:t xml:space="preserve">يجسد </w:t>
      </w:r>
      <w:r>
        <w:rPr>
          <w:rtl/>
        </w:rPr>
        <w:t xml:space="preserve">سياق حماية </w:t>
      </w:r>
      <w:r w:rsidR="00235455">
        <w:rPr>
          <w:rFonts w:hint="cs"/>
          <w:rtl/>
        </w:rPr>
        <w:t xml:space="preserve">أمم </w:t>
      </w:r>
      <w:r>
        <w:rPr>
          <w:rtl/>
        </w:rPr>
        <w:t xml:space="preserve">ومجموعات إثنية معينة في الصين. ويمكن للجنة أن تلبي بشكل أفضل احتياجات تلك الشعوب </w:t>
      </w:r>
      <w:r w:rsidR="00235455">
        <w:rPr>
          <w:rFonts w:hint="cs"/>
          <w:rtl/>
        </w:rPr>
        <w:t xml:space="preserve">عن طريق </w:t>
      </w:r>
      <w:r>
        <w:rPr>
          <w:rtl/>
        </w:rPr>
        <w:t>حماي</w:t>
      </w:r>
      <w:r w:rsidR="00235455">
        <w:rPr>
          <w:rFonts w:hint="cs"/>
          <w:rtl/>
        </w:rPr>
        <w:t xml:space="preserve">تها </w:t>
      </w:r>
      <w:r>
        <w:rPr>
          <w:rtl/>
        </w:rPr>
        <w:t>من خلال الإشارة إلى "المستفيدين الآخرين"، مما سيساعد على تجنب النزاعات المتعلقة بتعريف الشعوب الأصلية في المفاوضات المتعددة الأطراف بسبب اختلاف السياقات الوطنية.</w:t>
      </w:r>
    </w:p>
    <w:p w:rsidR="00F95C56" w:rsidRDefault="00F95C56" w:rsidP="002E58BA">
      <w:pPr>
        <w:pStyle w:val="NumberedParaAR"/>
      </w:pPr>
      <w:r>
        <w:rPr>
          <w:rtl/>
        </w:rPr>
        <w:t xml:space="preserve">وتحدث وفد ليتوانيا باسم مجموعة بلدان أوروبا الوسطى والبلطيق وأيد البديل 1. وأعرب عن </w:t>
      </w:r>
      <w:r w:rsidR="007634EC">
        <w:rPr>
          <w:rFonts w:hint="cs"/>
          <w:rtl/>
        </w:rPr>
        <w:t>استحسانه ل</w:t>
      </w:r>
      <w:r>
        <w:rPr>
          <w:rtl/>
        </w:rPr>
        <w:t>فكرة أن الصك يمكن أن يخلق بعض المزايا الإيجابية لمعظم الشعوب الأصلية ا</w:t>
      </w:r>
      <w:r w:rsidR="007634EC">
        <w:rPr>
          <w:rFonts w:hint="cs"/>
          <w:rtl/>
        </w:rPr>
        <w:t>لضعيفة</w:t>
      </w:r>
      <w:r>
        <w:rPr>
          <w:rtl/>
        </w:rPr>
        <w:t xml:space="preserve">. </w:t>
      </w:r>
      <w:r w:rsidR="007634EC">
        <w:rPr>
          <w:rFonts w:hint="cs"/>
          <w:rtl/>
        </w:rPr>
        <w:t xml:space="preserve">وأفاد أن </w:t>
      </w:r>
      <w:r>
        <w:rPr>
          <w:rtl/>
        </w:rPr>
        <w:t>حقيقة تضمين الدول والأمم قد لا تخلق غموضا قانونيا فحسب، بل تخلق أيض</w:t>
      </w:r>
      <w:r w:rsidR="007634EC">
        <w:rPr>
          <w:rtl/>
        </w:rPr>
        <w:t>ا عي</w:t>
      </w:r>
      <w:r w:rsidR="007634EC">
        <w:rPr>
          <w:rFonts w:hint="cs"/>
          <w:rtl/>
        </w:rPr>
        <w:t>وب</w:t>
      </w:r>
      <w:r>
        <w:rPr>
          <w:rtl/>
        </w:rPr>
        <w:t xml:space="preserve">ا غير مقصودة </w:t>
      </w:r>
      <w:r w:rsidR="007634EC">
        <w:rPr>
          <w:rFonts w:hint="cs"/>
          <w:rtl/>
        </w:rPr>
        <w:t>بالنسبة ل</w:t>
      </w:r>
      <w:r>
        <w:rPr>
          <w:rtl/>
        </w:rPr>
        <w:t>لمجموعات</w:t>
      </w:r>
      <w:r w:rsidR="007634EC">
        <w:rPr>
          <w:rFonts w:hint="cs"/>
          <w:rtl/>
        </w:rPr>
        <w:t xml:space="preserve"> الضعيفة</w:t>
      </w:r>
      <w:r>
        <w:rPr>
          <w:rtl/>
        </w:rPr>
        <w:t>. و</w:t>
      </w:r>
      <w:r w:rsidR="007634EC">
        <w:rPr>
          <w:rFonts w:hint="cs"/>
          <w:rtl/>
        </w:rPr>
        <w:t xml:space="preserve">أعرب عن </w:t>
      </w:r>
      <w:r>
        <w:rPr>
          <w:rtl/>
        </w:rPr>
        <w:t>حذر</w:t>
      </w:r>
      <w:r w:rsidR="007634EC">
        <w:rPr>
          <w:rFonts w:hint="cs"/>
          <w:rtl/>
        </w:rPr>
        <w:t>ه</w:t>
      </w:r>
      <w:r>
        <w:rPr>
          <w:rtl/>
        </w:rPr>
        <w:t xml:space="preserve"> للغاية بشأن عبارة "المستفيدين الآخرين"</w:t>
      </w:r>
      <w:r w:rsidR="007634EC">
        <w:rPr>
          <w:rtl/>
        </w:rPr>
        <w:t>، وطلب مزيدا</w:t>
      </w:r>
      <w:r w:rsidR="007634EC">
        <w:rPr>
          <w:rFonts w:hint="cs"/>
          <w:rtl/>
        </w:rPr>
        <w:t xml:space="preserve"> </w:t>
      </w:r>
      <w:r>
        <w:rPr>
          <w:rtl/>
        </w:rPr>
        <w:t xml:space="preserve">من التوضيح فيما يتعلق بنوع الكيان الذي سيتم تغطيته </w:t>
      </w:r>
      <w:r w:rsidR="007634EC">
        <w:rPr>
          <w:rtl/>
        </w:rPr>
        <w:t>على سبيل المثال</w:t>
      </w:r>
      <w:r>
        <w:rPr>
          <w:rtl/>
        </w:rPr>
        <w:t>، من أجل تقييم ما إذا كان يمكن أن تكون له عواقب غير مقصودة.</w:t>
      </w:r>
    </w:p>
    <w:p w:rsidR="00F95C56" w:rsidRDefault="00F95C56" w:rsidP="002E58BA">
      <w:pPr>
        <w:pStyle w:val="NumberedParaAR"/>
      </w:pPr>
      <w:r>
        <w:rPr>
          <w:rtl/>
        </w:rPr>
        <w:t>و</w:t>
      </w:r>
      <w:r w:rsidR="007634EC">
        <w:rPr>
          <w:rFonts w:hint="cs"/>
          <w:rtl/>
        </w:rPr>
        <w:t>أفاد</w:t>
      </w:r>
      <w:r>
        <w:rPr>
          <w:rtl/>
        </w:rPr>
        <w:t xml:space="preserve"> وفد دولة بوليفيا المتعددة القوميات </w:t>
      </w:r>
      <w:r w:rsidR="007634EC">
        <w:rPr>
          <w:rFonts w:hint="cs"/>
          <w:rtl/>
        </w:rPr>
        <w:t>أ</w:t>
      </w:r>
      <w:r>
        <w:rPr>
          <w:rtl/>
        </w:rPr>
        <w:t>ن البديل 2 بشأن المعارف التقليدية سيكون مقبولاً، حيث لا توجد إشارة إلى المعارف التقليدية "المحمية". و</w:t>
      </w:r>
      <w:r w:rsidR="007634EC">
        <w:rPr>
          <w:rFonts w:hint="cs"/>
          <w:rtl/>
        </w:rPr>
        <w:t xml:space="preserve">ذكر أنه </w:t>
      </w:r>
      <w:r>
        <w:rPr>
          <w:rtl/>
        </w:rPr>
        <w:t>سيكون من الجيد السماح ب</w:t>
      </w:r>
      <w:r w:rsidR="007634EC">
        <w:rPr>
          <w:rFonts w:hint="cs"/>
          <w:rtl/>
        </w:rPr>
        <w:t xml:space="preserve">تقرير </w:t>
      </w:r>
      <w:r>
        <w:rPr>
          <w:rtl/>
        </w:rPr>
        <w:t>مسألة المستفيد</w:t>
      </w:r>
      <w:r w:rsidR="007634EC">
        <w:rPr>
          <w:rFonts w:hint="cs"/>
          <w:rtl/>
        </w:rPr>
        <w:t>ين</w:t>
      </w:r>
      <w:r>
        <w:rPr>
          <w:rtl/>
        </w:rPr>
        <w:t xml:space="preserve"> وفقا لتشريعات كل بلد. </w:t>
      </w:r>
      <w:r w:rsidR="007634EC">
        <w:rPr>
          <w:rFonts w:hint="cs"/>
          <w:rtl/>
        </w:rPr>
        <w:t>ف</w:t>
      </w:r>
      <w:r>
        <w:rPr>
          <w:rtl/>
        </w:rPr>
        <w:t xml:space="preserve">على سبيل المثال، </w:t>
      </w:r>
      <w:r w:rsidR="007634EC">
        <w:rPr>
          <w:rFonts w:hint="cs"/>
          <w:rtl/>
        </w:rPr>
        <w:t xml:space="preserve">يعتبر </w:t>
      </w:r>
      <w:r>
        <w:rPr>
          <w:rtl/>
        </w:rPr>
        <w:t xml:space="preserve">الدور المركزي للفلاحين والمجتمعات التقليدية </w:t>
      </w:r>
      <w:r w:rsidR="007634EC">
        <w:rPr>
          <w:rFonts w:hint="cs"/>
          <w:rtl/>
        </w:rPr>
        <w:t>ض</w:t>
      </w:r>
      <w:r>
        <w:rPr>
          <w:rtl/>
        </w:rPr>
        <w:t>رور</w:t>
      </w:r>
      <w:r w:rsidR="007634EC">
        <w:rPr>
          <w:rFonts w:hint="cs"/>
          <w:rtl/>
        </w:rPr>
        <w:t>ي</w:t>
      </w:r>
      <w:r>
        <w:rPr>
          <w:rtl/>
        </w:rPr>
        <w:t xml:space="preserve">. </w:t>
      </w:r>
      <w:r w:rsidR="007634EC">
        <w:rPr>
          <w:rFonts w:hint="cs"/>
          <w:rtl/>
        </w:rPr>
        <w:t xml:space="preserve">وأفاد أنه </w:t>
      </w:r>
      <w:r>
        <w:rPr>
          <w:rtl/>
        </w:rPr>
        <w:t xml:space="preserve">يمكن إغلاق ذلك </w:t>
      </w:r>
      <w:r w:rsidR="007634EC">
        <w:rPr>
          <w:rFonts w:hint="cs"/>
          <w:rtl/>
        </w:rPr>
        <w:t xml:space="preserve">عن طريق </w:t>
      </w:r>
      <w:r>
        <w:rPr>
          <w:rtl/>
        </w:rPr>
        <w:t>مبادئ المعقولية والتوازن وعدم ترك جانب الحماية مفتوحا بشكل كبير.</w:t>
      </w:r>
      <w:r>
        <w:rPr>
          <w:rFonts w:hint="cs"/>
          <w:rtl/>
        </w:rPr>
        <w:t xml:space="preserve"> </w:t>
      </w:r>
    </w:p>
    <w:p w:rsidR="00F95C56" w:rsidRDefault="00F95C56" w:rsidP="002E58BA">
      <w:pPr>
        <w:pStyle w:val="NumberedParaAR"/>
      </w:pPr>
      <w:r>
        <w:rPr>
          <w:rtl/>
        </w:rPr>
        <w:t>و</w:t>
      </w:r>
      <w:r w:rsidR="00CB3CA7">
        <w:rPr>
          <w:rFonts w:hint="cs"/>
          <w:rtl/>
        </w:rPr>
        <w:t>ذكر</w:t>
      </w:r>
      <w:r>
        <w:rPr>
          <w:rtl/>
        </w:rPr>
        <w:t xml:space="preserve"> ممثل توباج أمارو </w:t>
      </w:r>
      <w:r w:rsidR="00CB3CA7">
        <w:rPr>
          <w:rFonts w:hint="cs"/>
          <w:rtl/>
        </w:rPr>
        <w:t>أ</w:t>
      </w:r>
      <w:r>
        <w:rPr>
          <w:rtl/>
        </w:rPr>
        <w:t>ن ال</w:t>
      </w:r>
      <w:r w:rsidR="00CB3CA7">
        <w:rPr>
          <w:rFonts w:hint="cs"/>
          <w:rtl/>
        </w:rPr>
        <w:t>دول</w:t>
      </w:r>
      <w:r>
        <w:rPr>
          <w:rtl/>
        </w:rPr>
        <w:t xml:space="preserve"> لم تستمع أو تفهم ما الذي يطالب به ممثل ال</w:t>
      </w:r>
      <w:r w:rsidR="00CB3CA7">
        <w:rPr>
          <w:rFonts w:hint="cs"/>
          <w:rtl/>
        </w:rPr>
        <w:t xml:space="preserve">شعوب </w:t>
      </w:r>
      <w:r>
        <w:rPr>
          <w:rtl/>
        </w:rPr>
        <w:t>الأصلي</w:t>
      </w:r>
      <w:r w:rsidR="00CB3CA7">
        <w:rPr>
          <w:rFonts w:hint="cs"/>
          <w:rtl/>
        </w:rPr>
        <w:t>ة</w:t>
      </w:r>
      <w:r>
        <w:rPr>
          <w:rtl/>
        </w:rPr>
        <w:t xml:space="preserve"> في أستراليا. ولفهم من هم المستفيدون، يتعين على المرء أن يضع في اعتباره تعريف المعارف التقليدية. و</w:t>
      </w:r>
      <w:r w:rsidR="00CB3CA7">
        <w:rPr>
          <w:rFonts w:hint="cs"/>
          <w:rtl/>
        </w:rPr>
        <w:t xml:space="preserve">أفاد أنه </w:t>
      </w:r>
      <w:r>
        <w:rPr>
          <w:rtl/>
        </w:rPr>
        <w:t xml:space="preserve">في عدة مناسبات في اللجنة الحكومية الدولية، </w:t>
      </w:r>
      <w:r w:rsidR="00CB3CA7">
        <w:rPr>
          <w:rFonts w:hint="cs"/>
          <w:rtl/>
        </w:rPr>
        <w:t xml:space="preserve">تم طرح </w:t>
      </w:r>
      <w:r>
        <w:rPr>
          <w:rtl/>
        </w:rPr>
        <w:t xml:space="preserve">مقترحات ملموسة فيما يتعلق بتعريف موضوع الحماية. </w:t>
      </w:r>
      <w:r w:rsidR="00CB3CA7">
        <w:rPr>
          <w:rFonts w:hint="cs"/>
          <w:rtl/>
        </w:rPr>
        <w:t>و</w:t>
      </w:r>
      <w:r>
        <w:rPr>
          <w:rtl/>
        </w:rPr>
        <w:t>بمرور الوقت، أسقطت ال</w:t>
      </w:r>
      <w:r w:rsidR="00CB3CA7">
        <w:rPr>
          <w:rFonts w:hint="cs"/>
          <w:rtl/>
        </w:rPr>
        <w:t>دول</w:t>
      </w:r>
      <w:r>
        <w:rPr>
          <w:rtl/>
        </w:rPr>
        <w:t xml:space="preserve"> تعريف الموضوع. </w:t>
      </w:r>
      <w:r>
        <w:rPr>
          <w:rtl/>
        </w:rPr>
        <w:lastRenderedPageBreak/>
        <w:t xml:space="preserve">وسأل عن من له الحق في أن يقرر من هم المستفيدون، وما إذا كانت الشعوب الأصلية </w:t>
      </w:r>
      <w:r w:rsidR="00CB3CA7">
        <w:rPr>
          <w:rFonts w:hint="cs"/>
          <w:rtl/>
        </w:rPr>
        <w:t xml:space="preserve">هم </w:t>
      </w:r>
      <w:r>
        <w:rPr>
          <w:rtl/>
        </w:rPr>
        <w:t>ال</w:t>
      </w:r>
      <w:r w:rsidR="00CB3CA7">
        <w:rPr>
          <w:rFonts w:hint="cs"/>
          <w:rtl/>
        </w:rPr>
        <w:t xml:space="preserve">سكان الأصليين </w:t>
      </w:r>
      <w:r>
        <w:rPr>
          <w:rtl/>
        </w:rPr>
        <w:t>أ</w:t>
      </w:r>
      <w:r w:rsidR="00CB3CA7">
        <w:rPr>
          <w:rFonts w:hint="cs"/>
          <w:rtl/>
        </w:rPr>
        <w:t xml:space="preserve">م </w:t>
      </w:r>
      <w:r>
        <w:rPr>
          <w:rtl/>
        </w:rPr>
        <w:t xml:space="preserve">القبائل التي ساهمت في الحضارات السابقة. وأعرب عن سعادته لسماع بيان وفد جمهورية إيران الإسلامية الذي يفيد بأنه ينبغي أن يكون المستفيدون هم الشعوب الأصلية الذين </w:t>
      </w:r>
      <w:r w:rsidR="00CB3CA7">
        <w:rPr>
          <w:rFonts w:hint="cs"/>
          <w:rtl/>
        </w:rPr>
        <w:t xml:space="preserve">أنشأوا </w:t>
      </w:r>
      <w:r>
        <w:rPr>
          <w:rtl/>
        </w:rPr>
        <w:t>المعارف التقليدية وأشكال التعبير الثقافي التقليدي. وذكر وفد سويسرا أن المستفيدين ينبغي أن يكون</w:t>
      </w:r>
      <w:r w:rsidR="00CB3CA7">
        <w:rPr>
          <w:rFonts w:hint="cs"/>
          <w:rtl/>
        </w:rPr>
        <w:t>وا هم</w:t>
      </w:r>
      <w:r>
        <w:rPr>
          <w:rtl/>
        </w:rPr>
        <w:t xml:space="preserve"> المجتمع ككل؛ ومع ذلك </w:t>
      </w:r>
      <w:r w:rsidR="00CB3CA7">
        <w:rPr>
          <w:rFonts w:hint="cs"/>
          <w:rtl/>
        </w:rPr>
        <w:t xml:space="preserve">ليس لدى </w:t>
      </w:r>
      <w:r>
        <w:rPr>
          <w:rtl/>
        </w:rPr>
        <w:t>سويسرا شعوب</w:t>
      </w:r>
      <w:r w:rsidR="00CB3CA7">
        <w:rPr>
          <w:rFonts w:hint="cs"/>
          <w:rtl/>
        </w:rPr>
        <w:t>ا</w:t>
      </w:r>
      <w:r>
        <w:rPr>
          <w:rtl/>
        </w:rPr>
        <w:t xml:space="preserve"> أصلية. و</w:t>
      </w:r>
      <w:r w:rsidR="00CB3CA7">
        <w:rPr>
          <w:rFonts w:hint="cs"/>
          <w:rtl/>
        </w:rPr>
        <w:t xml:space="preserve">أفاد أن </w:t>
      </w:r>
      <w:r>
        <w:rPr>
          <w:rtl/>
        </w:rPr>
        <w:t xml:space="preserve">الشركات متعددة الجنسيات هي التي نهبت جميع المعارف التقليدية وموارد الشعوب الأصلية. </w:t>
      </w:r>
      <w:r w:rsidR="00CB3CA7">
        <w:rPr>
          <w:rFonts w:hint="cs"/>
          <w:rtl/>
        </w:rPr>
        <w:t xml:space="preserve">إنهم </w:t>
      </w:r>
      <w:r>
        <w:rPr>
          <w:rtl/>
        </w:rPr>
        <w:t xml:space="preserve">تلك جماعات الضغط الموجودة في اللجنة الحكومية الدولية للدفاع عن حقوقها الشرهة. وفيما يتعلق بالبيان الذي أدلى به وفد إيطاليا، </w:t>
      </w:r>
      <w:r w:rsidR="00CB3CA7">
        <w:rPr>
          <w:rFonts w:hint="cs"/>
          <w:rtl/>
        </w:rPr>
        <w:t xml:space="preserve">أفاد أنه </w:t>
      </w:r>
      <w:r>
        <w:rPr>
          <w:rtl/>
        </w:rPr>
        <w:t xml:space="preserve">لا يمكن للمرء أن يكون بسيطا للغاية لمقارنة البيتزا بالمعارف التقليدية. </w:t>
      </w:r>
      <w:r w:rsidR="00CB3CA7">
        <w:rPr>
          <w:rFonts w:hint="cs"/>
          <w:rtl/>
        </w:rPr>
        <w:t xml:space="preserve">وذكر أن </w:t>
      </w:r>
      <w:r>
        <w:rPr>
          <w:rtl/>
        </w:rPr>
        <w:t xml:space="preserve">المعارف التقليدية أعمق من ذلك وأكثر تاريخية. </w:t>
      </w:r>
      <w:r w:rsidR="00CB3CA7">
        <w:rPr>
          <w:rFonts w:hint="cs"/>
          <w:rtl/>
        </w:rPr>
        <w:t xml:space="preserve">وأفاد أن </w:t>
      </w:r>
      <w:r>
        <w:rPr>
          <w:rtl/>
        </w:rPr>
        <w:t xml:space="preserve">المعارف التقليدية </w:t>
      </w:r>
      <w:r w:rsidR="00CB3CA7">
        <w:rPr>
          <w:rFonts w:hint="cs"/>
          <w:rtl/>
        </w:rPr>
        <w:t>ليست سلعة ي</w:t>
      </w:r>
      <w:r>
        <w:rPr>
          <w:rtl/>
        </w:rPr>
        <w:t>تم تداولها. و</w:t>
      </w:r>
      <w:r w:rsidR="00CB3CA7">
        <w:rPr>
          <w:rFonts w:hint="cs"/>
          <w:rtl/>
        </w:rPr>
        <w:t xml:space="preserve">أفاد أن </w:t>
      </w:r>
      <w:r>
        <w:rPr>
          <w:rtl/>
        </w:rPr>
        <w:t>بلدان</w:t>
      </w:r>
      <w:r w:rsidR="00CB3CA7">
        <w:rPr>
          <w:rFonts w:hint="cs"/>
          <w:rtl/>
        </w:rPr>
        <w:t>ا</w:t>
      </w:r>
      <w:r>
        <w:rPr>
          <w:rtl/>
        </w:rPr>
        <w:t xml:space="preserve"> مثل البرازيل وبلدان أمريكا اللاتينية الأخرى </w:t>
      </w:r>
      <w:r w:rsidR="004472A6">
        <w:rPr>
          <w:rFonts w:hint="cs"/>
          <w:rtl/>
        </w:rPr>
        <w:t xml:space="preserve">هي التي وضعت قدم </w:t>
      </w:r>
      <w:r>
        <w:rPr>
          <w:rtl/>
        </w:rPr>
        <w:t xml:space="preserve">الشعوب الأصلية. </w:t>
      </w:r>
      <w:r w:rsidR="004472A6">
        <w:rPr>
          <w:rFonts w:hint="cs"/>
          <w:rtl/>
        </w:rPr>
        <w:t xml:space="preserve">وتعد </w:t>
      </w:r>
      <w:r>
        <w:rPr>
          <w:rtl/>
        </w:rPr>
        <w:t xml:space="preserve">دولة بوليفيا المتعددة القوميات بلداً متعدد الإثنيات </w:t>
      </w:r>
      <w:r w:rsidR="004472A6">
        <w:rPr>
          <w:rFonts w:hint="cs"/>
          <w:rtl/>
        </w:rPr>
        <w:t xml:space="preserve">بالنسبة </w:t>
      </w:r>
      <w:r>
        <w:rPr>
          <w:rtl/>
        </w:rPr>
        <w:t xml:space="preserve">للشعوب الأصلية. وتساءل عن سبب عدم اعترافهم بالشعوب الأصلية. وفيما يتعلق بالمستفيدين، </w:t>
      </w:r>
      <w:r w:rsidR="004472A6">
        <w:rPr>
          <w:rFonts w:hint="cs"/>
          <w:rtl/>
        </w:rPr>
        <w:t xml:space="preserve">قدم </w:t>
      </w:r>
      <w:r>
        <w:rPr>
          <w:rtl/>
        </w:rPr>
        <w:t>نصا منقحا من الدورات السابقة نصه</w:t>
      </w:r>
      <w:r w:rsidR="004472A6">
        <w:rPr>
          <w:rFonts w:hint="cs"/>
          <w:rtl/>
        </w:rPr>
        <w:t xml:space="preserve"> كما يلي</w:t>
      </w:r>
      <w:r>
        <w:rPr>
          <w:rtl/>
        </w:rPr>
        <w:t>: "لأغراض هذا الصك، ينبغي أن ي</w:t>
      </w:r>
      <w:r w:rsidR="004472A6">
        <w:rPr>
          <w:rFonts w:hint="cs"/>
          <w:rtl/>
        </w:rPr>
        <w:t>ُ</w:t>
      </w:r>
      <w:r>
        <w:rPr>
          <w:rtl/>
        </w:rPr>
        <w:t>فهم المستفيدون على أنهم أصحاب ال</w:t>
      </w:r>
      <w:r w:rsidR="004472A6">
        <w:rPr>
          <w:rFonts w:hint="cs"/>
          <w:rtl/>
        </w:rPr>
        <w:t xml:space="preserve">حق </w:t>
      </w:r>
      <w:r>
        <w:rPr>
          <w:rtl/>
        </w:rPr>
        <w:t xml:space="preserve">الجماعي </w:t>
      </w:r>
      <w:r w:rsidR="004472A6">
        <w:rPr>
          <w:rFonts w:hint="cs"/>
          <w:rtl/>
        </w:rPr>
        <w:t>من ا</w:t>
      </w:r>
      <w:r>
        <w:rPr>
          <w:rtl/>
        </w:rPr>
        <w:t xml:space="preserve">لمبدعين، والأوصياء، ومالكي المعارف التقليدية الذين هم </w:t>
      </w:r>
      <w:r w:rsidR="004472A6">
        <w:rPr>
          <w:rtl/>
        </w:rPr>
        <w:t xml:space="preserve">الشعوب الأصلية والمجتمعات المحلية </w:t>
      </w:r>
      <w:r>
        <w:rPr>
          <w:rtl/>
        </w:rPr>
        <w:t xml:space="preserve">وأحفادهم، </w:t>
      </w:r>
      <w:r w:rsidR="004472A6">
        <w:rPr>
          <w:rFonts w:hint="cs"/>
          <w:rtl/>
        </w:rPr>
        <w:t xml:space="preserve">الذين أوكلت إليهم </w:t>
      </w:r>
      <w:r>
        <w:rPr>
          <w:rtl/>
        </w:rPr>
        <w:t xml:space="preserve">هذه الشعوب </w:t>
      </w:r>
      <w:r w:rsidR="004472A6">
        <w:rPr>
          <w:rFonts w:hint="cs"/>
          <w:rtl/>
        </w:rPr>
        <w:t xml:space="preserve">بشكل </w:t>
      </w:r>
      <w:r>
        <w:rPr>
          <w:rtl/>
        </w:rPr>
        <w:t>تقليدي الإشراف</w:t>
      </w:r>
      <w:r w:rsidR="004472A6">
        <w:rPr>
          <w:rFonts w:hint="cs"/>
          <w:rtl/>
        </w:rPr>
        <w:t xml:space="preserve"> على </w:t>
      </w:r>
      <w:r>
        <w:rPr>
          <w:rtl/>
        </w:rPr>
        <w:t xml:space="preserve">المعارف التقليدية </w:t>
      </w:r>
      <w:r w:rsidR="004472A6">
        <w:rPr>
          <w:rFonts w:hint="cs"/>
          <w:rtl/>
        </w:rPr>
        <w:t xml:space="preserve">وحمايتها </w:t>
      </w:r>
      <w:r>
        <w:rPr>
          <w:rtl/>
        </w:rPr>
        <w:t xml:space="preserve">وفقاً للقوانين والتقاليد العرفية؛ </w:t>
      </w:r>
      <w:r w:rsidR="004472A6">
        <w:rPr>
          <w:rFonts w:hint="cs"/>
          <w:rtl/>
        </w:rPr>
        <w:t xml:space="preserve">إنهم </w:t>
      </w:r>
      <w:r>
        <w:rPr>
          <w:rtl/>
        </w:rPr>
        <w:t>أولئك الذين ي</w:t>
      </w:r>
      <w:r w:rsidR="004472A6">
        <w:rPr>
          <w:rFonts w:hint="cs"/>
          <w:rtl/>
        </w:rPr>
        <w:t xml:space="preserve">صونون </w:t>
      </w:r>
      <w:r>
        <w:rPr>
          <w:rtl/>
        </w:rPr>
        <w:t>المعارف التقليدية وينمونها ويحافظون عليها و</w:t>
      </w:r>
      <w:r w:rsidR="004472A6">
        <w:rPr>
          <w:rFonts w:hint="cs"/>
          <w:rtl/>
        </w:rPr>
        <w:t>يستخدمونها و</w:t>
      </w:r>
      <w:r>
        <w:rPr>
          <w:rtl/>
        </w:rPr>
        <w:t>ينقلونها من جيل إلى جيل، بوصفه</w:t>
      </w:r>
      <w:r w:rsidR="004472A6">
        <w:rPr>
          <w:rFonts w:hint="cs"/>
          <w:rtl/>
        </w:rPr>
        <w:t xml:space="preserve">ا </w:t>
      </w:r>
      <w:r>
        <w:rPr>
          <w:rtl/>
        </w:rPr>
        <w:t xml:space="preserve">خصائص حقيقية وأصيلة لهويتهم الثقافية وتراثهم الاجتماعي والثقافي؛ </w:t>
      </w:r>
      <w:r w:rsidR="004472A6">
        <w:rPr>
          <w:rFonts w:hint="cs"/>
          <w:rtl/>
        </w:rPr>
        <w:t xml:space="preserve">إنهم أولئك الذين </w:t>
      </w:r>
      <w:r>
        <w:rPr>
          <w:rtl/>
        </w:rPr>
        <w:t>يمتلكون المعارف التقليدية و</w:t>
      </w:r>
      <w:r w:rsidR="004472A6">
        <w:rPr>
          <w:rFonts w:hint="cs"/>
          <w:rtl/>
        </w:rPr>
        <w:t xml:space="preserve">يجعلونها </w:t>
      </w:r>
      <w:r w:rsidR="00E52E3B">
        <w:rPr>
          <w:rFonts w:hint="cs"/>
          <w:rtl/>
        </w:rPr>
        <w:t xml:space="preserve">مستحقة </w:t>
      </w:r>
      <w:r>
        <w:rPr>
          <w:rtl/>
        </w:rPr>
        <w:t xml:space="preserve">بشروط متساوية </w:t>
      </w:r>
      <w:r w:rsidR="00E52E3B">
        <w:rPr>
          <w:rFonts w:hint="cs"/>
          <w:rtl/>
        </w:rPr>
        <w:t>ل</w:t>
      </w:r>
      <w:r>
        <w:rPr>
          <w:rtl/>
        </w:rPr>
        <w:t>لفوائد الناشئة عن ابتكاراتهم وممارساتهم في الحفاظ على التنوع البيولوجي وحمايته والاستخدام المستدام للمكونات."</w:t>
      </w:r>
    </w:p>
    <w:p w:rsidR="00F95C56" w:rsidRDefault="0083360A" w:rsidP="002E58BA">
      <w:pPr>
        <w:pStyle w:val="NumberedParaAR"/>
      </w:pPr>
      <w:r>
        <w:rPr>
          <w:rFonts w:hint="cs"/>
          <w:rtl/>
        </w:rPr>
        <w:t>و</w:t>
      </w:r>
      <w:r w:rsidR="00F95C56">
        <w:rPr>
          <w:rtl/>
        </w:rPr>
        <w:t xml:space="preserve">سأل الرئيس عما إذا كانت أي دولة عضو قد أيدت الاقتراح. </w:t>
      </w:r>
      <w:r w:rsidR="00E52E3B">
        <w:rPr>
          <w:rFonts w:hint="cs"/>
          <w:rtl/>
        </w:rPr>
        <w:t>و</w:t>
      </w:r>
      <w:r w:rsidR="00F95C56">
        <w:rPr>
          <w:rtl/>
        </w:rPr>
        <w:t xml:space="preserve">لم </w:t>
      </w:r>
      <w:r w:rsidR="00E52E3B">
        <w:rPr>
          <w:rFonts w:hint="cs"/>
          <w:rtl/>
        </w:rPr>
        <w:t>تؤيد أي دولة عضو ذلك</w:t>
      </w:r>
      <w:r w:rsidR="00F95C56">
        <w:rPr>
          <w:rtl/>
        </w:rPr>
        <w:t>.</w:t>
      </w:r>
    </w:p>
    <w:p w:rsidR="00F95C56" w:rsidRDefault="00F95C56" w:rsidP="002E58BA">
      <w:pPr>
        <w:pStyle w:val="NumberedParaAR"/>
      </w:pPr>
      <w:r>
        <w:rPr>
          <w:rtl/>
        </w:rPr>
        <w:t>و</w:t>
      </w:r>
      <w:r w:rsidR="00E52E3B">
        <w:rPr>
          <w:rFonts w:hint="cs"/>
          <w:rtl/>
        </w:rPr>
        <w:t>أفاد</w:t>
      </w:r>
      <w:r>
        <w:rPr>
          <w:rtl/>
        </w:rPr>
        <w:t xml:space="preserve"> وفد أوغندا </w:t>
      </w:r>
      <w:r w:rsidR="00E52E3B">
        <w:rPr>
          <w:rFonts w:hint="cs"/>
          <w:rtl/>
        </w:rPr>
        <w:t>أ</w:t>
      </w:r>
      <w:r>
        <w:rPr>
          <w:rtl/>
        </w:rPr>
        <w:t xml:space="preserve">ن </w:t>
      </w:r>
      <w:r w:rsidR="00E52E3B">
        <w:rPr>
          <w:rFonts w:hint="cs"/>
          <w:rtl/>
        </w:rPr>
        <w:t xml:space="preserve">مصطلح </w:t>
      </w:r>
      <w:r>
        <w:rPr>
          <w:rtl/>
        </w:rPr>
        <w:t xml:space="preserve">"المستفيدين الآخرين" </w:t>
      </w:r>
      <w:r w:rsidR="00E52E3B">
        <w:rPr>
          <w:rFonts w:hint="cs"/>
          <w:rtl/>
        </w:rPr>
        <w:t xml:space="preserve">إنما </w:t>
      </w:r>
      <w:r>
        <w:rPr>
          <w:rtl/>
        </w:rPr>
        <w:t>ي</w:t>
      </w:r>
      <w:r w:rsidR="00E52E3B">
        <w:rPr>
          <w:rFonts w:hint="cs"/>
          <w:rtl/>
        </w:rPr>
        <w:t>ُ</w:t>
      </w:r>
      <w:r>
        <w:rPr>
          <w:rtl/>
        </w:rPr>
        <w:t xml:space="preserve">قصد به ضمان حيز سياسات للدول الأعضاء. </w:t>
      </w:r>
      <w:r w:rsidR="00E52E3B">
        <w:rPr>
          <w:rFonts w:hint="cs"/>
          <w:rtl/>
        </w:rPr>
        <w:t xml:space="preserve">وأفاد أنه </w:t>
      </w:r>
      <w:r>
        <w:rPr>
          <w:rtl/>
        </w:rPr>
        <w:t xml:space="preserve">في بعض الدول الأعضاء، قد تكون هناك مجموعات من الناس </w:t>
      </w:r>
      <w:r w:rsidR="00E52E3B">
        <w:rPr>
          <w:rFonts w:hint="cs"/>
          <w:rtl/>
        </w:rPr>
        <w:t xml:space="preserve">ليست </w:t>
      </w:r>
      <w:r>
        <w:rPr>
          <w:rtl/>
        </w:rPr>
        <w:t xml:space="preserve">من الشعوب الأصلية أو المجتمعات المحلية، مثل المهاجرين </w:t>
      </w:r>
      <w:r w:rsidR="00E52E3B">
        <w:rPr>
          <w:rtl/>
        </w:rPr>
        <w:t>ا</w:t>
      </w:r>
      <w:r w:rsidR="00E52E3B">
        <w:rPr>
          <w:rFonts w:hint="cs"/>
          <w:rtl/>
        </w:rPr>
        <w:t>لسابق توطينهم</w:t>
      </w:r>
      <w:r w:rsidR="00E52E3B">
        <w:rPr>
          <w:rtl/>
        </w:rPr>
        <w:t xml:space="preserve"> </w:t>
      </w:r>
      <w:r>
        <w:rPr>
          <w:rtl/>
        </w:rPr>
        <w:t xml:space="preserve">واللاجئين. </w:t>
      </w:r>
      <w:r w:rsidR="00E52E3B">
        <w:rPr>
          <w:rFonts w:hint="cs"/>
          <w:rtl/>
        </w:rPr>
        <w:t xml:space="preserve">وذكر أن </w:t>
      </w:r>
      <w:r>
        <w:rPr>
          <w:rtl/>
        </w:rPr>
        <w:t xml:space="preserve">جميع قوائم </w:t>
      </w:r>
      <w:r w:rsidR="00E52E3B">
        <w:rPr>
          <w:rtl/>
        </w:rPr>
        <w:t xml:space="preserve">الشعوب الأصلية والمجتمعات المحلية </w:t>
      </w:r>
      <w:r>
        <w:rPr>
          <w:rtl/>
        </w:rPr>
        <w:t>مدرجة في دستور جمهورية أوغندا. ولكن هناك شعوب مثل المهاجرين</w:t>
      </w:r>
      <w:r w:rsidR="00E52E3B">
        <w:rPr>
          <w:rFonts w:hint="cs"/>
          <w:rtl/>
        </w:rPr>
        <w:t xml:space="preserve"> غير مدرجين</w:t>
      </w:r>
      <w:r>
        <w:rPr>
          <w:rtl/>
        </w:rPr>
        <w:t xml:space="preserve"> </w:t>
      </w:r>
      <w:r w:rsidR="00244DC6">
        <w:rPr>
          <w:rFonts w:hint="cs"/>
          <w:rtl/>
        </w:rPr>
        <w:t xml:space="preserve">في الدستور </w:t>
      </w:r>
      <w:r w:rsidR="00E52E3B">
        <w:rPr>
          <w:rFonts w:hint="cs"/>
          <w:rtl/>
        </w:rPr>
        <w:t xml:space="preserve">مثل </w:t>
      </w:r>
      <w:r>
        <w:rPr>
          <w:rtl/>
        </w:rPr>
        <w:t>الماراغوري الذي</w:t>
      </w:r>
      <w:r w:rsidR="00E52E3B">
        <w:rPr>
          <w:rFonts w:hint="cs"/>
          <w:rtl/>
        </w:rPr>
        <w:t>ن</w:t>
      </w:r>
      <w:r>
        <w:rPr>
          <w:rtl/>
        </w:rPr>
        <w:t xml:space="preserve"> جاء</w:t>
      </w:r>
      <w:r w:rsidR="00E52E3B">
        <w:rPr>
          <w:rFonts w:hint="cs"/>
          <w:rtl/>
        </w:rPr>
        <w:t>وا</w:t>
      </w:r>
      <w:r>
        <w:rPr>
          <w:rtl/>
        </w:rPr>
        <w:t xml:space="preserve"> أصلاً من كينيا</w:t>
      </w:r>
      <w:r w:rsidR="00E52E3B">
        <w:rPr>
          <w:rFonts w:hint="cs"/>
          <w:rtl/>
        </w:rPr>
        <w:t>،</w:t>
      </w:r>
      <w:r>
        <w:rPr>
          <w:rtl/>
        </w:rPr>
        <w:t xml:space="preserve"> و</w:t>
      </w:r>
      <w:r w:rsidR="00E52E3B">
        <w:rPr>
          <w:rFonts w:hint="cs"/>
          <w:rtl/>
        </w:rPr>
        <w:t xml:space="preserve">مؤخرا </w:t>
      </w:r>
      <w:r>
        <w:rPr>
          <w:rtl/>
        </w:rPr>
        <w:t xml:space="preserve">اللاجئين، </w:t>
      </w:r>
      <w:r w:rsidR="00244DC6">
        <w:rPr>
          <w:rFonts w:hint="cs"/>
          <w:rtl/>
        </w:rPr>
        <w:t>و</w:t>
      </w:r>
      <w:r>
        <w:rPr>
          <w:rtl/>
        </w:rPr>
        <w:t xml:space="preserve">الذين </w:t>
      </w:r>
      <w:r w:rsidR="00E52E3B">
        <w:rPr>
          <w:rFonts w:hint="cs"/>
          <w:rtl/>
        </w:rPr>
        <w:t>ي</w:t>
      </w:r>
      <w:r>
        <w:rPr>
          <w:rtl/>
        </w:rPr>
        <w:t>مارسو</w:t>
      </w:r>
      <w:r w:rsidR="00E52E3B">
        <w:rPr>
          <w:rFonts w:hint="cs"/>
          <w:rtl/>
        </w:rPr>
        <w:t>ن</w:t>
      </w:r>
      <w:r>
        <w:rPr>
          <w:rtl/>
        </w:rPr>
        <w:t xml:space="preserve"> جميع</w:t>
      </w:r>
      <w:r w:rsidR="00244DC6">
        <w:rPr>
          <w:rFonts w:hint="cs"/>
          <w:rtl/>
        </w:rPr>
        <w:t>ا</w:t>
      </w:r>
      <w:r>
        <w:rPr>
          <w:rtl/>
        </w:rPr>
        <w:t xml:space="preserve"> أشكال التعبير الثقافي التقليدي الخاصة بهم. </w:t>
      </w:r>
      <w:r w:rsidR="00244DC6">
        <w:rPr>
          <w:rFonts w:hint="cs"/>
          <w:rtl/>
        </w:rPr>
        <w:t xml:space="preserve">وذكر أنه </w:t>
      </w:r>
      <w:r>
        <w:rPr>
          <w:rtl/>
        </w:rPr>
        <w:t xml:space="preserve">لدى اليونسكو مواد عن أشكال التعبير الثقافي التقليدي لبعض مجموعات اللاجئين في أفريقيا. ولذلك ينبغي للدول الأعضاء أن تتمتع بالمرونة لتوسيع نطاق الحماية </w:t>
      </w:r>
      <w:r w:rsidR="00244DC6">
        <w:rPr>
          <w:rFonts w:hint="cs"/>
          <w:rtl/>
        </w:rPr>
        <w:t xml:space="preserve">الخاصة بهذا </w:t>
      </w:r>
      <w:r>
        <w:rPr>
          <w:rtl/>
        </w:rPr>
        <w:t xml:space="preserve">الصك </w:t>
      </w:r>
      <w:r w:rsidR="00244DC6">
        <w:rPr>
          <w:rFonts w:hint="cs"/>
          <w:rtl/>
        </w:rPr>
        <w:t xml:space="preserve">لتشمل </w:t>
      </w:r>
      <w:r>
        <w:rPr>
          <w:rtl/>
        </w:rPr>
        <w:t>مثل هذه المجموعات.</w:t>
      </w:r>
    </w:p>
    <w:p w:rsidR="00F95C56" w:rsidRDefault="00F95C56" w:rsidP="002E58BA">
      <w:pPr>
        <w:pStyle w:val="NumberedParaAR"/>
      </w:pPr>
      <w:r>
        <w:rPr>
          <w:rtl/>
        </w:rPr>
        <w:t xml:space="preserve">وطرح وفد الهند سؤالا حول تقييد المعارف التقليدية لفترة زمنية. وأشار إلى </w:t>
      </w:r>
      <w:r w:rsidR="00244DC6">
        <w:rPr>
          <w:rFonts w:hint="cs"/>
          <w:rtl/>
        </w:rPr>
        <w:t xml:space="preserve">مساواة </w:t>
      </w:r>
      <w:r>
        <w:rPr>
          <w:rtl/>
        </w:rPr>
        <w:t>صناعة البيتزا للمعرفة الطبية القادمة من الأيورفيدا و</w:t>
      </w:r>
      <w:r w:rsidR="00244DC6">
        <w:rPr>
          <w:rFonts w:hint="cs"/>
          <w:rtl/>
        </w:rPr>
        <w:t xml:space="preserve">كتابات </w:t>
      </w:r>
      <w:r>
        <w:rPr>
          <w:rtl/>
        </w:rPr>
        <w:t xml:space="preserve">اليوجا </w:t>
      </w:r>
      <w:r w:rsidR="00244DC6">
        <w:rPr>
          <w:rFonts w:hint="cs"/>
          <w:rtl/>
        </w:rPr>
        <w:t>ب</w:t>
      </w:r>
      <w:r>
        <w:rPr>
          <w:rtl/>
        </w:rPr>
        <w:t>مختلف اللغات، التي يعود تاريخها إلى منتصف الألفية الأولى قبل الميلاد. وسأل عما إذا كان الصك سيشمل تلك المع</w:t>
      </w:r>
      <w:r w:rsidR="00244DC6">
        <w:rPr>
          <w:rFonts w:hint="cs"/>
          <w:rtl/>
        </w:rPr>
        <w:t>ار</w:t>
      </w:r>
      <w:r>
        <w:rPr>
          <w:rtl/>
        </w:rPr>
        <w:t>ف، و</w:t>
      </w:r>
      <w:r w:rsidR="00244DC6">
        <w:rPr>
          <w:rFonts w:hint="cs"/>
          <w:rtl/>
        </w:rPr>
        <w:t xml:space="preserve">عما </w:t>
      </w:r>
      <w:r>
        <w:rPr>
          <w:rtl/>
        </w:rPr>
        <w:t>إذا كان</w:t>
      </w:r>
      <w:r w:rsidR="00244DC6">
        <w:rPr>
          <w:rFonts w:hint="cs"/>
          <w:rtl/>
        </w:rPr>
        <w:t>ت</w:t>
      </w:r>
      <w:r>
        <w:rPr>
          <w:rtl/>
        </w:rPr>
        <w:t xml:space="preserve"> يعتبر </w:t>
      </w:r>
      <w:r w:rsidR="00244DC6">
        <w:rPr>
          <w:rFonts w:hint="cs"/>
          <w:rtl/>
        </w:rPr>
        <w:t xml:space="preserve">ضمن </w:t>
      </w:r>
      <w:r>
        <w:rPr>
          <w:rtl/>
        </w:rPr>
        <w:t xml:space="preserve">المعارف التقليدية. </w:t>
      </w:r>
      <w:r w:rsidR="00244DC6">
        <w:rPr>
          <w:rFonts w:hint="cs"/>
          <w:rtl/>
        </w:rPr>
        <w:t xml:space="preserve">وأفاد أن </w:t>
      </w:r>
      <w:r>
        <w:rPr>
          <w:rtl/>
        </w:rPr>
        <w:t xml:space="preserve">المرء </w:t>
      </w:r>
      <w:r w:rsidR="00244DC6">
        <w:rPr>
          <w:rFonts w:hint="cs"/>
          <w:rtl/>
        </w:rPr>
        <w:t xml:space="preserve">يحتاج </w:t>
      </w:r>
      <w:r>
        <w:rPr>
          <w:rtl/>
        </w:rPr>
        <w:t xml:space="preserve">إلى أن يكون واضحا جدا </w:t>
      </w:r>
      <w:r w:rsidR="00244DC6">
        <w:rPr>
          <w:rFonts w:hint="cs"/>
          <w:rtl/>
        </w:rPr>
        <w:t>بشأن الفترة الزمنية ل</w:t>
      </w:r>
      <w:r>
        <w:rPr>
          <w:rtl/>
        </w:rPr>
        <w:t xml:space="preserve">لمعارف التقليدية: 100 </w:t>
      </w:r>
      <w:r w:rsidR="00244DC6">
        <w:rPr>
          <w:rFonts w:hint="cs"/>
          <w:rtl/>
        </w:rPr>
        <w:t xml:space="preserve">سنة أو </w:t>
      </w:r>
      <w:r>
        <w:rPr>
          <w:rtl/>
        </w:rPr>
        <w:t xml:space="preserve">200 </w:t>
      </w:r>
      <w:r w:rsidR="00244DC6">
        <w:rPr>
          <w:rFonts w:hint="cs"/>
          <w:rtl/>
        </w:rPr>
        <w:t>سنة</w:t>
      </w:r>
      <w:r>
        <w:rPr>
          <w:rtl/>
        </w:rPr>
        <w:t xml:space="preserve"> أو 500 سنة، إلخ. و</w:t>
      </w:r>
      <w:r w:rsidR="00244DC6">
        <w:rPr>
          <w:rFonts w:hint="cs"/>
          <w:rtl/>
        </w:rPr>
        <w:t xml:space="preserve">ذكر أن </w:t>
      </w:r>
      <w:r>
        <w:rPr>
          <w:rtl/>
        </w:rPr>
        <w:t xml:space="preserve">الهند </w:t>
      </w:r>
      <w:r w:rsidR="00244DC6">
        <w:rPr>
          <w:rFonts w:hint="cs"/>
          <w:rtl/>
        </w:rPr>
        <w:t xml:space="preserve">قامت </w:t>
      </w:r>
      <w:r>
        <w:rPr>
          <w:rtl/>
        </w:rPr>
        <w:t xml:space="preserve">بتجميع قاعدة بيانات تحتوي على 34 مليون صفحة من المعلومات المنسقة </w:t>
      </w:r>
      <w:r w:rsidR="00244DC6">
        <w:rPr>
          <w:rFonts w:hint="cs"/>
          <w:rtl/>
        </w:rPr>
        <w:t xml:space="preserve">حول </w:t>
      </w:r>
      <w:r>
        <w:rPr>
          <w:rtl/>
        </w:rPr>
        <w:t>نحو 2.2 مليون صيغة بلغات متعددة.</w:t>
      </w:r>
    </w:p>
    <w:p w:rsidR="00F95C56" w:rsidRDefault="00F95C56" w:rsidP="002E58BA">
      <w:pPr>
        <w:pStyle w:val="NumberedParaAR"/>
      </w:pPr>
      <w:r>
        <w:rPr>
          <w:rtl/>
        </w:rPr>
        <w:t>و</w:t>
      </w:r>
      <w:r w:rsidR="00244DC6">
        <w:rPr>
          <w:rFonts w:hint="cs"/>
          <w:rtl/>
        </w:rPr>
        <w:t>أعرب</w:t>
      </w:r>
      <w:r>
        <w:rPr>
          <w:rtl/>
        </w:rPr>
        <w:t xml:space="preserve"> وفد إكوادور </w:t>
      </w:r>
      <w:r w:rsidR="00244DC6">
        <w:rPr>
          <w:rFonts w:hint="cs"/>
          <w:rtl/>
        </w:rPr>
        <w:t xml:space="preserve">عن تفضيله </w:t>
      </w:r>
      <w:r>
        <w:rPr>
          <w:rtl/>
        </w:rPr>
        <w:t xml:space="preserve">البديل 2 في نص المعارف التقليدية، مع الأخذ في الاعتبار أن المستفيدين الرئيسيين من الصك هم الشعوب الأصلية. ومع ذلك، </w:t>
      </w:r>
      <w:r w:rsidR="00244DC6">
        <w:rPr>
          <w:rFonts w:hint="cs"/>
          <w:rtl/>
        </w:rPr>
        <w:t xml:space="preserve">أفاد أنه </w:t>
      </w:r>
      <w:r>
        <w:rPr>
          <w:rtl/>
        </w:rPr>
        <w:t xml:space="preserve">عندما تكون المعارف التقليدية مرتبطة بالموارد الوراثية، ينبغي أيضا اعتبار الدولة مستفيدة </w:t>
      </w:r>
      <w:r w:rsidR="00244DC6">
        <w:rPr>
          <w:rFonts w:hint="cs"/>
          <w:rtl/>
        </w:rPr>
        <w:t xml:space="preserve">في إطار </w:t>
      </w:r>
      <w:r>
        <w:rPr>
          <w:rtl/>
        </w:rPr>
        <w:t>"المستفيدين الآخرين".</w:t>
      </w:r>
    </w:p>
    <w:p w:rsidR="0083360A" w:rsidRDefault="00F95C56" w:rsidP="002E58BA">
      <w:pPr>
        <w:pStyle w:val="NumberedParaAR"/>
      </w:pPr>
      <w:r>
        <w:rPr>
          <w:rtl/>
        </w:rPr>
        <w:t xml:space="preserve">واختتم الرئيس المناقشات حول المستفيدين. </w:t>
      </w:r>
      <w:r w:rsidR="000F181E">
        <w:rPr>
          <w:rFonts w:hint="cs"/>
          <w:rtl/>
        </w:rPr>
        <w:t xml:space="preserve">وأفاد أنه </w:t>
      </w:r>
      <w:r>
        <w:rPr>
          <w:rtl/>
        </w:rPr>
        <w:t>كان هناك قدر لا بأس به من المواد التي يستطيع الميسِّرون ال</w:t>
      </w:r>
      <w:r w:rsidR="000F181E">
        <w:rPr>
          <w:rFonts w:hint="cs"/>
          <w:rtl/>
        </w:rPr>
        <w:t>تعامل معها</w:t>
      </w:r>
      <w:r>
        <w:rPr>
          <w:rtl/>
        </w:rPr>
        <w:t xml:space="preserve">. </w:t>
      </w:r>
      <w:r w:rsidR="000F181E">
        <w:rPr>
          <w:rFonts w:hint="cs"/>
          <w:rtl/>
        </w:rPr>
        <w:t xml:space="preserve">وذكر أن </w:t>
      </w:r>
      <w:r>
        <w:rPr>
          <w:rtl/>
        </w:rPr>
        <w:t xml:space="preserve">مسألة المستفيدين </w:t>
      </w:r>
      <w:r w:rsidR="000F181E">
        <w:rPr>
          <w:rFonts w:hint="cs"/>
          <w:rtl/>
        </w:rPr>
        <w:t xml:space="preserve">هي </w:t>
      </w:r>
      <w:r>
        <w:rPr>
          <w:rtl/>
        </w:rPr>
        <w:t xml:space="preserve">قضية قد لا تصل اللجنة </w:t>
      </w:r>
      <w:r w:rsidR="000F181E">
        <w:rPr>
          <w:rFonts w:hint="cs"/>
          <w:rtl/>
        </w:rPr>
        <w:t xml:space="preserve">فيها </w:t>
      </w:r>
      <w:r>
        <w:rPr>
          <w:rtl/>
        </w:rPr>
        <w:t>إلى نتيجة حتى نهاية العملية. و</w:t>
      </w:r>
      <w:r w:rsidR="000F181E">
        <w:rPr>
          <w:rFonts w:hint="cs"/>
          <w:rtl/>
        </w:rPr>
        <w:t xml:space="preserve">أفاد أن </w:t>
      </w:r>
      <w:r>
        <w:rPr>
          <w:rtl/>
        </w:rPr>
        <w:t xml:space="preserve">المناقشة </w:t>
      </w:r>
      <w:r w:rsidR="000F181E">
        <w:rPr>
          <w:rFonts w:hint="cs"/>
          <w:rtl/>
        </w:rPr>
        <w:t xml:space="preserve">كانت قد اتجهت </w:t>
      </w:r>
      <w:r>
        <w:rPr>
          <w:rtl/>
        </w:rPr>
        <w:t>بعيد</w:t>
      </w:r>
      <w:r w:rsidR="000F181E">
        <w:rPr>
          <w:rFonts w:hint="cs"/>
          <w:rtl/>
        </w:rPr>
        <w:t xml:space="preserve">ا </w:t>
      </w:r>
      <w:r>
        <w:rPr>
          <w:rtl/>
        </w:rPr>
        <w:t xml:space="preserve">في الماضي في </w:t>
      </w:r>
      <w:r w:rsidR="000F181E">
        <w:rPr>
          <w:rFonts w:hint="cs"/>
          <w:rtl/>
        </w:rPr>
        <w:t xml:space="preserve">الجلسات </w:t>
      </w:r>
      <w:r>
        <w:rPr>
          <w:rtl/>
        </w:rPr>
        <w:t>غير الرسمية، ولكن الجلسة العامة فتحته</w:t>
      </w:r>
      <w:r w:rsidR="000F181E">
        <w:rPr>
          <w:rFonts w:hint="cs"/>
          <w:rtl/>
        </w:rPr>
        <w:t>ا</w:t>
      </w:r>
      <w:r>
        <w:rPr>
          <w:rtl/>
        </w:rPr>
        <w:t xml:space="preserve"> مرة أخرى. وحث الأعضاء على </w:t>
      </w:r>
      <w:r>
        <w:rPr>
          <w:rtl/>
        </w:rPr>
        <w:lastRenderedPageBreak/>
        <w:t>التركيز على المضمون بدلاً من ال</w:t>
      </w:r>
      <w:r w:rsidR="000F181E">
        <w:rPr>
          <w:rFonts w:hint="cs"/>
          <w:rtl/>
        </w:rPr>
        <w:t>نص</w:t>
      </w:r>
      <w:r>
        <w:rPr>
          <w:rtl/>
        </w:rPr>
        <w:t xml:space="preserve">. </w:t>
      </w:r>
      <w:r w:rsidR="000F181E">
        <w:rPr>
          <w:rFonts w:hint="cs"/>
          <w:rtl/>
        </w:rPr>
        <w:t>وأفاد أن ال</w:t>
      </w:r>
      <w:r>
        <w:rPr>
          <w:rtl/>
        </w:rPr>
        <w:t xml:space="preserve">مناقشة </w:t>
      </w:r>
      <w:r w:rsidR="000F181E">
        <w:rPr>
          <w:rFonts w:hint="cs"/>
          <w:rtl/>
        </w:rPr>
        <w:t xml:space="preserve">كانت </w:t>
      </w:r>
      <w:r>
        <w:rPr>
          <w:rtl/>
        </w:rPr>
        <w:t xml:space="preserve">صحية وكان هناك الكثير من الأمثلة الجيدة على المواقف المختلفة وأساسها المنطقي. وطلب النظر بعناية في تلك الأمثلة ورؤية كيفية التقدم في عمل اللجنة الحكومية الدولية. </w:t>
      </w:r>
      <w:r w:rsidR="000F181E">
        <w:rPr>
          <w:rFonts w:hint="cs"/>
          <w:rtl/>
        </w:rPr>
        <w:t>و</w:t>
      </w:r>
      <w:r>
        <w:rPr>
          <w:rtl/>
        </w:rPr>
        <w:t xml:space="preserve">فتح الرئيس </w:t>
      </w:r>
      <w:r w:rsidR="000F181E">
        <w:rPr>
          <w:rFonts w:hint="cs"/>
          <w:rtl/>
        </w:rPr>
        <w:t xml:space="preserve">باب </w:t>
      </w:r>
      <w:r>
        <w:rPr>
          <w:rtl/>
        </w:rPr>
        <w:t>المناقشة حول الموضوع ومعايير الأهلية ونطاق الحماية والاستثناءات والتقييدات.</w:t>
      </w:r>
      <w:r>
        <w:rPr>
          <w:rFonts w:hint="cs"/>
          <w:rtl/>
        </w:rPr>
        <w:t xml:space="preserve"> </w:t>
      </w:r>
      <w:r w:rsidR="008F057C">
        <w:rPr>
          <w:rtl/>
        </w:rPr>
        <w:t>و</w:t>
      </w:r>
      <w:r w:rsidR="000F181E">
        <w:rPr>
          <w:rFonts w:hint="cs"/>
          <w:rtl/>
        </w:rPr>
        <w:t xml:space="preserve">ذكر أن </w:t>
      </w:r>
      <w:r w:rsidR="008F057C">
        <w:rPr>
          <w:rtl/>
        </w:rPr>
        <w:t xml:space="preserve">المسألة المفاهيمية هي ما إذا ينبغي أن تكون معايير الأهلية </w:t>
      </w:r>
      <w:r w:rsidR="000F181E">
        <w:rPr>
          <w:rFonts w:hint="cs"/>
          <w:rtl/>
        </w:rPr>
        <w:t xml:space="preserve">ضمن </w:t>
      </w:r>
      <w:r w:rsidR="008F057C">
        <w:rPr>
          <w:rtl/>
        </w:rPr>
        <w:t xml:space="preserve">التعريف أو </w:t>
      </w:r>
      <w:r w:rsidR="000F181E">
        <w:rPr>
          <w:rFonts w:hint="cs"/>
          <w:rtl/>
        </w:rPr>
        <w:t xml:space="preserve">يتم تناولها </w:t>
      </w:r>
      <w:r w:rsidR="008F057C">
        <w:rPr>
          <w:rtl/>
        </w:rPr>
        <w:t>في نطاق الحماية والاستثناءات والتقييدات. و</w:t>
      </w:r>
      <w:r w:rsidR="000F181E">
        <w:rPr>
          <w:rFonts w:hint="cs"/>
          <w:rtl/>
        </w:rPr>
        <w:t xml:space="preserve">ذكر أن </w:t>
      </w:r>
      <w:r w:rsidR="008F057C">
        <w:rPr>
          <w:rtl/>
        </w:rPr>
        <w:t xml:space="preserve">نص المعارف التقليدية </w:t>
      </w:r>
      <w:r w:rsidR="000F181E">
        <w:rPr>
          <w:rFonts w:hint="cs"/>
          <w:rtl/>
        </w:rPr>
        <w:t xml:space="preserve">يشتمل </w:t>
      </w:r>
      <w:r w:rsidR="008F057C">
        <w:rPr>
          <w:rtl/>
        </w:rPr>
        <w:t xml:space="preserve">على ثلاث صيغ لمعايير الأهلية، بينما </w:t>
      </w:r>
      <w:r w:rsidR="000F181E">
        <w:rPr>
          <w:rFonts w:hint="cs"/>
          <w:rtl/>
        </w:rPr>
        <w:t xml:space="preserve">يشتمل </w:t>
      </w:r>
      <w:r w:rsidR="008F057C">
        <w:rPr>
          <w:rtl/>
        </w:rPr>
        <w:t xml:space="preserve">نص أشكال التعبير الثقافي التقليدي </w:t>
      </w:r>
      <w:r w:rsidR="000F181E">
        <w:rPr>
          <w:rFonts w:hint="cs"/>
          <w:rtl/>
        </w:rPr>
        <w:t>على صيغتين</w:t>
      </w:r>
      <w:r w:rsidR="008F057C">
        <w:rPr>
          <w:rtl/>
        </w:rPr>
        <w:t xml:space="preserve">. كما </w:t>
      </w:r>
      <w:r w:rsidR="000F181E">
        <w:rPr>
          <w:rFonts w:hint="cs"/>
          <w:rtl/>
        </w:rPr>
        <w:t>ت</w:t>
      </w:r>
      <w:r w:rsidR="008F057C">
        <w:rPr>
          <w:rtl/>
        </w:rPr>
        <w:t>تضمن تعاريف المعارف التقليدية وأشكال التعبير الثقافي التقليدي في "استخدام المصطلحات" بعض ال</w:t>
      </w:r>
      <w:r w:rsidR="000F181E">
        <w:rPr>
          <w:rFonts w:hint="cs"/>
          <w:rtl/>
        </w:rPr>
        <w:t xml:space="preserve">نصوص </w:t>
      </w:r>
      <w:r w:rsidR="008F057C">
        <w:rPr>
          <w:rtl/>
        </w:rPr>
        <w:t xml:space="preserve">فيما يتعلق بمعايير الأهلية. </w:t>
      </w:r>
      <w:r w:rsidR="000F181E">
        <w:rPr>
          <w:rFonts w:hint="cs"/>
          <w:rtl/>
        </w:rPr>
        <w:t>وأفاد أن ا</w:t>
      </w:r>
      <w:r w:rsidR="008F057C">
        <w:rPr>
          <w:rtl/>
        </w:rPr>
        <w:t xml:space="preserve">للجنة </w:t>
      </w:r>
      <w:r w:rsidR="000F181E">
        <w:rPr>
          <w:rFonts w:hint="cs"/>
          <w:rtl/>
        </w:rPr>
        <w:t xml:space="preserve">قد </w:t>
      </w:r>
      <w:r w:rsidR="008F057C">
        <w:rPr>
          <w:rtl/>
        </w:rPr>
        <w:t xml:space="preserve">في النظر في المكان المناسب للتعامل مع معايير الأهلية. </w:t>
      </w:r>
      <w:r w:rsidR="000F181E">
        <w:rPr>
          <w:rFonts w:hint="cs"/>
          <w:rtl/>
        </w:rPr>
        <w:t xml:space="preserve">وذكر بأن </w:t>
      </w:r>
      <w:r w:rsidR="008F057C">
        <w:rPr>
          <w:rtl/>
        </w:rPr>
        <w:t xml:space="preserve">هناك آراء متباينة حول </w:t>
      </w:r>
      <w:r w:rsidR="000F181E">
        <w:rPr>
          <w:rFonts w:hint="cs"/>
          <w:rtl/>
        </w:rPr>
        <w:t xml:space="preserve">ماهية </w:t>
      </w:r>
      <w:r w:rsidR="008F057C">
        <w:rPr>
          <w:rtl/>
        </w:rPr>
        <w:t xml:space="preserve">معايير الأهلية الجوهرية. </w:t>
      </w:r>
      <w:r w:rsidR="000F181E">
        <w:rPr>
          <w:rFonts w:hint="cs"/>
          <w:rtl/>
        </w:rPr>
        <w:t>و</w:t>
      </w:r>
      <w:r w:rsidR="008F057C">
        <w:rPr>
          <w:rtl/>
        </w:rPr>
        <w:t xml:space="preserve">فتح </w:t>
      </w:r>
      <w:r w:rsidR="000F181E">
        <w:rPr>
          <w:rFonts w:hint="cs"/>
          <w:rtl/>
        </w:rPr>
        <w:t>الباب للإدلاء بال</w:t>
      </w:r>
      <w:r w:rsidR="008F057C">
        <w:rPr>
          <w:rtl/>
        </w:rPr>
        <w:t>تعليق</w:t>
      </w:r>
      <w:r w:rsidR="000F181E">
        <w:rPr>
          <w:rFonts w:hint="cs"/>
          <w:rtl/>
        </w:rPr>
        <w:t>ات</w:t>
      </w:r>
      <w:r w:rsidR="008F057C">
        <w:rPr>
          <w:rtl/>
        </w:rPr>
        <w:t>.</w:t>
      </w:r>
      <w:r w:rsidR="0083360A">
        <w:rPr>
          <w:rFonts w:hint="cs"/>
          <w:rtl/>
        </w:rPr>
        <w:t xml:space="preserve"> </w:t>
      </w:r>
    </w:p>
    <w:p w:rsidR="008F057C" w:rsidRDefault="00DA182D" w:rsidP="002E58BA">
      <w:pPr>
        <w:pStyle w:val="NumberedParaAR"/>
      </w:pPr>
      <w:r>
        <w:rPr>
          <w:rFonts w:hint="cs"/>
          <w:rtl/>
        </w:rPr>
        <w:t xml:space="preserve">وأقر </w:t>
      </w:r>
      <w:r w:rsidR="008F057C" w:rsidRPr="0083360A">
        <w:rPr>
          <w:rtl/>
        </w:rPr>
        <w:t>وفد أستراليا بأن مجتمعات ال</w:t>
      </w:r>
      <w:r>
        <w:rPr>
          <w:rFonts w:hint="cs"/>
          <w:rtl/>
        </w:rPr>
        <w:t xml:space="preserve">شعوب </w:t>
      </w:r>
      <w:r w:rsidR="008F057C" w:rsidRPr="0083360A">
        <w:rPr>
          <w:rtl/>
        </w:rPr>
        <w:t>الأصلي</w:t>
      </w:r>
      <w:r>
        <w:rPr>
          <w:rFonts w:hint="cs"/>
          <w:rtl/>
        </w:rPr>
        <w:t>ة</w:t>
      </w:r>
      <w:r w:rsidR="008F057C" w:rsidRPr="0083360A">
        <w:rPr>
          <w:rtl/>
        </w:rPr>
        <w:t xml:space="preserve"> متنوعة وأن</w:t>
      </w:r>
      <w:r>
        <w:rPr>
          <w:rFonts w:hint="cs"/>
          <w:rtl/>
        </w:rPr>
        <w:t>ه ينبغي ل</w:t>
      </w:r>
      <w:r w:rsidR="008F057C" w:rsidRPr="0083360A">
        <w:rPr>
          <w:rtl/>
        </w:rPr>
        <w:t xml:space="preserve">لنص </w:t>
      </w:r>
      <w:r>
        <w:rPr>
          <w:rFonts w:hint="cs"/>
          <w:rtl/>
        </w:rPr>
        <w:t xml:space="preserve">أن </w:t>
      </w:r>
      <w:r w:rsidR="008F057C" w:rsidRPr="0083360A">
        <w:rPr>
          <w:rtl/>
        </w:rPr>
        <w:t>يترك حيزا للقانون الوطني لتحديد الشعوب الأصلية والمجتمعات المحلية وفقا للظروف</w:t>
      </w:r>
      <w:r w:rsidR="008F057C">
        <w:rPr>
          <w:rtl/>
        </w:rPr>
        <w:t xml:space="preserve"> المحلية. واعتبر أن المستفيدين الرئيسيين في أستراليا هم الشعوب والمجتمعات الأصلية الأسترالية الذين هم أصحاب المعارف التقليدية وأشكال التعبير الثقافي التقليدي. </w:t>
      </w:r>
      <w:r>
        <w:rPr>
          <w:rFonts w:hint="cs"/>
          <w:rtl/>
        </w:rPr>
        <w:t xml:space="preserve">وأفاد أنه </w:t>
      </w:r>
      <w:r w:rsidR="008F057C">
        <w:rPr>
          <w:rtl/>
        </w:rPr>
        <w:t>سيكون من الصعب وضع إطار لحماية المعارف التقليدية وأشكال التعبير الثقاف</w:t>
      </w:r>
      <w:r>
        <w:rPr>
          <w:rtl/>
        </w:rPr>
        <w:t xml:space="preserve">ي التقليدي في غياب </w:t>
      </w:r>
      <w:r>
        <w:rPr>
          <w:rFonts w:hint="cs"/>
          <w:rtl/>
        </w:rPr>
        <w:t>تعريف</w:t>
      </w:r>
      <w:r w:rsidR="008F057C">
        <w:rPr>
          <w:rtl/>
        </w:rPr>
        <w:t xml:space="preserve"> </w:t>
      </w:r>
      <w:r>
        <w:rPr>
          <w:rFonts w:hint="cs"/>
          <w:rtl/>
        </w:rPr>
        <w:t>محدد ل</w:t>
      </w:r>
      <w:r>
        <w:rPr>
          <w:rtl/>
        </w:rPr>
        <w:t xml:space="preserve">لشعوب الأصلية والمجتمعات المحلية </w:t>
      </w:r>
      <w:r w:rsidR="008F057C">
        <w:rPr>
          <w:rtl/>
        </w:rPr>
        <w:t>يرضي تفضيله موضوع الحماية (على سبيل المثال، نص المعارف التقليدية الذي ي</w:t>
      </w:r>
      <w:r>
        <w:rPr>
          <w:rFonts w:hint="cs"/>
          <w:rtl/>
        </w:rPr>
        <w:t xml:space="preserve">شترط </w:t>
      </w:r>
      <w:r w:rsidR="008F057C">
        <w:rPr>
          <w:rtl/>
        </w:rPr>
        <w:t>أن تكون المعارف مرتبطة بشكل خاص بالتراث الثقافي للمستفيدين و</w:t>
      </w:r>
      <w:r>
        <w:rPr>
          <w:rFonts w:hint="cs"/>
          <w:rtl/>
        </w:rPr>
        <w:t>ال</w:t>
      </w:r>
      <w:r w:rsidR="008F057C">
        <w:rPr>
          <w:rtl/>
        </w:rPr>
        <w:t xml:space="preserve">نقل بين الأجيال). وحيث لا يُعزى المستفيدون على وجه التحديد إلى مجتمع </w:t>
      </w:r>
      <w:r>
        <w:rPr>
          <w:rFonts w:hint="cs"/>
          <w:rtl/>
        </w:rPr>
        <w:t xml:space="preserve">ما </w:t>
      </w:r>
      <w:r w:rsidR="008F057C">
        <w:rPr>
          <w:rtl/>
        </w:rPr>
        <w:t xml:space="preserve">أو تجمع إقليمي للمجتمعات، فإن تلك التعقيدات الوطنية تتطلب حلولاً على المستوى الوطني. لذلك، </w:t>
      </w:r>
      <w:r>
        <w:rPr>
          <w:rFonts w:hint="cs"/>
          <w:rtl/>
        </w:rPr>
        <w:t xml:space="preserve">أعرب عن تفضيله </w:t>
      </w:r>
      <w:r w:rsidR="008F057C">
        <w:rPr>
          <w:rtl/>
        </w:rPr>
        <w:t xml:space="preserve">الخيار 1 لأن النطاق الضيق أعلن بوضوح عن المستفيدين ولم يترك أي غموض. </w:t>
      </w:r>
      <w:r>
        <w:rPr>
          <w:rFonts w:hint="cs"/>
          <w:rtl/>
        </w:rPr>
        <w:t>و</w:t>
      </w:r>
      <w:r w:rsidR="008F057C">
        <w:rPr>
          <w:rtl/>
        </w:rPr>
        <w:t xml:space="preserve">فيما يتعلق بالأهلية، </w:t>
      </w:r>
      <w:r>
        <w:rPr>
          <w:rFonts w:hint="cs"/>
          <w:rtl/>
        </w:rPr>
        <w:t xml:space="preserve">أفاد أنه </w:t>
      </w:r>
      <w:r w:rsidR="008F057C">
        <w:rPr>
          <w:rtl/>
        </w:rPr>
        <w:t xml:space="preserve">يمكن أن يكون تحديد العناصر الأساسية الدنيا للمعارف التقليدية / أشكال التعبير الثقافي التقليدي المحمية بموجب الصك بدلاً من محاولة التحديد الدقيق للمعارف التقليدية / أشكال التعبير الثقافي التقليدي </w:t>
      </w:r>
      <w:r>
        <w:rPr>
          <w:rFonts w:hint="cs"/>
          <w:rtl/>
        </w:rPr>
        <w:t xml:space="preserve">بمثابة </w:t>
      </w:r>
      <w:r w:rsidR="008F057C">
        <w:rPr>
          <w:rtl/>
        </w:rPr>
        <w:t xml:space="preserve">وسيلة مفيدة للمضي قدما. </w:t>
      </w:r>
      <w:r>
        <w:rPr>
          <w:rFonts w:hint="cs"/>
          <w:rtl/>
        </w:rPr>
        <w:t xml:space="preserve">وذكر أنه </w:t>
      </w:r>
      <w:r w:rsidR="008F057C">
        <w:rPr>
          <w:rtl/>
        </w:rPr>
        <w:t xml:space="preserve">في نهاية المطاف، ينبغي تحديد مستوى الحماية الممنوحة لمعارف تقليدية معينة / </w:t>
      </w:r>
      <w:r>
        <w:rPr>
          <w:rtl/>
        </w:rPr>
        <w:t xml:space="preserve">أشكال </w:t>
      </w:r>
      <w:r>
        <w:rPr>
          <w:rFonts w:hint="cs"/>
          <w:rtl/>
        </w:rPr>
        <w:t xml:space="preserve">معينة من </w:t>
      </w:r>
      <w:r>
        <w:rPr>
          <w:rtl/>
        </w:rPr>
        <w:t>التعبير الثقافي التقليدي</w:t>
      </w:r>
      <w:r w:rsidR="008F057C">
        <w:rPr>
          <w:rtl/>
        </w:rPr>
        <w:t xml:space="preserve"> </w:t>
      </w:r>
      <w:r>
        <w:rPr>
          <w:rFonts w:hint="cs"/>
          <w:rtl/>
        </w:rPr>
        <w:t xml:space="preserve">حسب </w:t>
      </w:r>
      <w:r w:rsidR="008F057C">
        <w:rPr>
          <w:rtl/>
        </w:rPr>
        <w:t xml:space="preserve">نطاق الحماية </w:t>
      </w:r>
      <w:r>
        <w:rPr>
          <w:rFonts w:hint="cs"/>
          <w:rtl/>
        </w:rPr>
        <w:t xml:space="preserve">في إطار </w:t>
      </w:r>
      <w:r w:rsidR="008F057C">
        <w:rPr>
          <w:rtl/>
        </w:rPr>
        <w:t xml:space="preserve">المادة 5. ومع ذلك، </w:t>
      </w:r>
      <w:r>
        <w:rPr>
          <w:rFonts w:hint="cs"/>
          <w:rtl/>
        </w:rPr>
        <w:t xml:space="preserve">لا تعد </w:t>
      </w:r>
      <w:r w:rsidR="008F057C">
        <w:rPr>
          <w:rtl/>
        </w:rPr>
        <w:t xml:space="preserve">الفترة الزمنية لاستخدام المعارف التقليدية / أشكال التعبير الثقافي التقليدي </w:t>
      </w:r>
      <w:r>
        <w:rPr>
          <w:rFonts w:hint="cs"/>
          <w:rtl/>
        </w:rPr>
        <w:t>م</w:t>
      </w:r>
      <w:r w:rsidR="008F057C">
        <w:rPr>
          <w:rtl/>
        </w:rPr>
        <w:t xml:space="preserve">عيارا مناسبا، لأنها </w:t>
      </w:r>
      <w:r>
        <w:rPr>
          <w:rFonts w:hint="cs"/>
          <w:rtl/>
        </w:rPr>
        <w:t xml:space="preserve">لا </w:t>
      </w:r>
      <w:r w:rsidR="008F057C">
        <w:rPr>
          <w:rtl/>
        </w:rPr>
        <w:t>ت</w:t>
      </w:r>
      <w:r w:rsidR="002464B9">
        <w:rPr>
          <w:rFonts w:hint="cs"/>
          <w:rtl/>
        </w:rPr>
        <w:t xml:space="preserve">وضخ </w:t>
      </w:r>
      <w:r w:rsidR="008F057C">
        <w:rPr>
          <w:rtl/>
        </w:rPr>
        <w:t>مجموعة واسعة من مختلف الشعوب الأصلية في الدول الأعضاء و</w:t>
      </w:r>
      <w:r w:rsidR="002464B9">
        <w:rPr>
          <w:rFonts w:hint="cs"/>
          <w:rtl/>
        </w:rPr>
        <w:t xml:space="preserve">لا توضح </w:t>
      </w:r>
      <w:r w:rsidR="008F057C">
        <w:rPr>
          <w:rtl/>
        </w:rPr>
        <w:t xml:space="preserve">التباين في الممارسات الثقافية. وأيد منهجا </w:t>
      </w:r>
      <w:r w:rsidR="002464B9">
        <w:rPr>
          <w:rFonts w:hint="cs"/>
          <w:rtl/>
        </w:rPr>
        <w:t>ي</w:t>
      </w:r>
      <w:r w:rsidR="008F057C">
        <w:rPr>
          <w:rtl/>
        </w:rPr>
        <w:t>ترك مجالا في المستقبل للتعرف على أشكال التعبير الثقافي التقليدي الجديدة واحتمالية حمايتها.</w:t>
      </w:r>
    </w:p>
    <w:p w:rsidR="008F057C" w:rsidRDefault="008F057C" w:rsidP="002E58BA">
      <w:pPr>
        <w:pStyle w:val="NumberedParaAR"/>
      </w:pPr>
      <w:r>
        <w:rPr>
          <w:rtl/>
        </w:rPr>
        <w:t>و</w:t>
      </w:r>
      <w:r w:rsidR="002464B9">
        <w:rPr>
          <w:rFonts w:hint="cs"/>
          <w:rtl/>
        </w:rPr>
        <w:t xml:space="preserve">أفاد </w:t>
      </w:r>
      <w:r>
        <w:rPr>
          <w:rtl/>
        </w:rPr>
        <w:t xml:space="preserve">وفد جنوب أفريقيا </w:t>
      </w:r>
      <w:r w:rsidR="002464B9">
        <w:rPr>
          <w:rFonts w:hint="cs"/>
          <w:rtl/>
        </w:rPr>
        <w:t>أ</w:t>
      </w:r>
      <w:r>
        <w:rPr>
          <w:rtl/>
        </w:rPr>
        <w:t>ن مادة معينة لها تاريخ كبير، وه</w:t>
      </w:r>
      <w:r w:rsidR="002464B9">
        <w:rPr>
          <w:rFonts w:hint="cs"/>
          <w:rtl/>
        </w:rPr>
        <w:t>ي</w:t>
      </w:r>
      <w:r>
        <w:rPr>
          <w:rtl/>
        </w:rPr>
        <w:t xml:space="preserve"> </w:t>
      </w:r>
      <w:r w:rsidR="002464B9">
        <w:rPr>
          <w:rFonts w:hint="cs"/>
          <w:rtl/>
        </w:rPr>
        <w:t>ت</w:t>
      </w:r>
      <w:r>
        <w:rPr>
          <w:rtl/>
        </w:rPr>
        <w:t xml:space="preserve">فسر كل الفوضى </w:t>
      </w:r>
      <w:r w:rsidR="002464B9">
        <w:rPr>
          <w:rFonts w:hint="cs"/>
          <w:rtl/>
        </w:rPr>
        <w:t xml:space="preserve">الموجودة </w:t>
      </w:r>
      <w:r>
        <w:rPr>
          <w:rtl/>
        </w:rPr>
        <w:t>في النص. و</w:t>
      </w:r>
      <w:r w:rsidR="002464B9">
        <w:rPr>
          <w:rFonts w:hint="cs"/>
          <w:rtl/>
        </w:rPr>
        <w:t xml:space="preserve">أفاد أن </w:t>
      </w:r>
      <w:r w:rsidR="002464B9">
        <w:rPr>
          <w:rtl/>
        </w:rPr>
        <w:t xml:space="preserve">اللجنة الحكومية الدولية </w:t>
      </w:r>
      <w:r w:rsidR="002464B9">
        <w:rPr>
          <w:rFonts w:hint="cs"/>
          <w:rtl/>
        </w:rPr>
        <w:t xml:space="preserve">تناقش </w:t>
      </w:r>
      <w:r>
        <w:rPr>
          <w:rtl/>
        </w:rPr>
        <w:t xml:space="preserve">لفترة طويلة </w:t>
      </w:r>
      <w:r w:rsidR="002464B9">
        <w:rPr>
          <w:rFonts w:hint="cs"/>
          <w:rtl/>
        </w:rPr>
        <w:t xml:space="preserve">مسألة </w:t>
      </w:r>
      <w:r>
        <w:rPr>
          <w:rtl/>
        </w:rPr>
        <w:t>أين ينبغي أن يكون التعريف. و</w:t>
      </w:r>
      <w:r w:rsidR="002464B9">
        <w:rPr>
          <w:rFonts w:hint="cs"/>
          <w:rtl/>
        </w:rPr>
        <w:t xml:space="preserve">ذكر أن </w:t>
      </w:r>
      <w:r>
        <w:rPr>
          <w:rtl/>
        </w:rPr>
        <w:t xml:space="preserve">النص الوارد تحت عنوان "استخدام المصطلحات" </w:t>
      </w:r>
      <w:r w:rsidR="002464B9">
        <w:rPr>
          <w:rFonts w:hint="cs"/>
          <w:rtl/>
        </w:rPr>
        <w:t xml:space="preserve">يقدم </w:t>
      </w:r>
      <w:r>
        <w:rPr>
          <w:rtl/>
        </w:rPr>
        <w:t>تعريفا</w:t>
      </w:r>
      <w:r w:rsidR="002464B9">
        <w:rPr>
          <w:rFonts w:hint="cs"/>
          <w:rtl/>
        </w:rPr>
        <w:t xml:space="preserve">، وينبغي </w:t>
      </w:r>
      <w:r>
        <w:rPr>
          <w:rtl/>
        </w:rPr>
        <w:t xml:space="preserve">على اللجنة إيجاد آلية لعدم استنساخ نفس التعريف </w:t>
      </w:r>
      <w:r w:rsidR="002464B9">
        <w:rPr>
          <w:rFonts w:hint="cs"/>
          <w:rtl/>
        </w:rPr>
        <w:t xml:space="preserve">في إطار </w:t>
      </w:r>
      <w:r>
        <w:rPr>
          <w:rtl/>
        </w:rPr>
        <w:t>"الم</w:t>
      </w:r>
      <w:r w:rsidR="002464B9">
        <w:rPr>
          <w:rFonts w:hint="cs"/>
          <w:rtl/>
        </w:rPr>
        <w:t>وضوع</w:t>
      </w:r>
      <w:r>
        <w:rPr>
          <w:rtl/>
        </w:rPr>
        <w:t>". و</w:t>
      </w:r>
      <w:r w:rsidR="002464B9">
        <w:rPr>
          <w:rFonts w:hint="cs"/>
          <w:rtl/>
        </w:rPr>
        <w:t xml:space="preserve">ذكر أن أن </w:t>
      </w:r>
      <w:r>
        <w:rPr>
          <w:rtl/>
        </w:rPr>
        <w:t xml:space="preserve">المادة 1 </w:t>
      </w:r>
      <w:r w:rsidR="002464B9">
        <w:rPr>
          <w:rFonts w:hint="cs"/>
          <w:rtl/>
        </w:rPr>
        <w:t xml:space="preserve">ستكون </w:t>
      </w:r>
      <w:r>
        <w:rPr>
          <w:rtl/>
        </w:rPr>
        <w:t xml:space="preserve">مجرد بيان بسيط للإشارة إلى أن موضوع الصك هو المعارف التقليدية، لأن المعارف التقليدية محددة بالفعل في "استخدام المصطلحات". </w:t>
      </w:r>
      <w:r w:rsidR="002464B9">
        <w:rPr>
          <w:rFonts w:hint="cs"/>
          <w:rtl/>
        </w:rPr>
        <w:t xml:space="preserve">وأفاد أنه </w:t>
      </w:r>
      <w:r>
        <w:rPr>
          <w:rtl/>
        </w:rPr>
        <w:t xml:space="preserve">من أجل إيجاد حل، ينبغي للجنة الحكومية الدولية إنشاء </w:t>
      </w:r>
      <w:r w:rsidR="002464B9">
        <w:rPr>
          <w:rFonts w:hint="cs"/>
          <w:rtl/>
        </w:rPr>
        <w:t xml:space="preserve">مادة </w:t>
      </w:r>
      <w:r w:rsidR="00673962">
        <w:rPr>
          <w:rFonts w:hint="cs"/>
          <w:rtl/>
        </w:rPr>
        <w:t>مختلفة و</w:t>
      </w:r>
      <w:r>
        <w:rPr>
          <w:rtl/>
        </w:rPr>
        <w:t xml:space="preserve">منفصلة </w:t>
      </w:r>
      <w:r w:rsidR="00673962">
        <w:rPr>
          <w:rFonts w:hint="cs"/>
          <w:rtl/>
        </w:rPr>
        <w:t xml:space="preserve">بشأن </w:t>
      </w:r>
      <w:r>
        <w:rPr>
          <w:rtl/>
        </w:rPr>
        <w:t xml:space="preserve">معايير الأهلية من أجل الوضوح. </w:t>
      </w:r>
      <w:r w:rsidR="00673962">
        <w:rPr>
          <w:rFonts w:hint="cs"/>
          <w:rtl/>
        </w:rPr>
        <w:t>و</w:t>
      </w:r>
      <w:r>
        <w:rPr>
          <w:rtl/>
        </w:rPr>
        <w:t>بهذه الطريقة،</w:t>
      </w:r>
      <w:r w:rsidR="00673962">
        <w:rPr>
          <w:rFonts w:hint="cs"/>
          <w:rtl/>
        </w:rPr>
        <w:t xml:space="preserve"> سيكون </w:t>
      </w:r>
      <w:r>
        <w:rPr>
          <w:rtl/>
        </w:rPr>
        <w:t xml:space="preserve">هناك مصطلحات واضحة </w:t>
      </w:r>
      <w:r w:rsidR="00673962">
        <w:rPr>
          <w:rFonts w:hint="cs"/>
          <w:rtl/>
        </w:rPr>
        <w:t>ت</w:t>
      </w:r>
      <w:r>
        <w:rPr>
          <w:rtl/>
        </w:rPr>
        <w:t xml:space="preserve">خلق يقينا قانونيا </w:t>
      </w:r>
      <w:r w:rsidR="00673962">
        <w:rPr>
          <w:rFonts w:hint="cs"/>
          <w:rtl/>
        </w:rPr>
        <w:t xml:space="preserve">بشأن </w:t>
      </w:r>
      <w:r>
        <w:rPr>
          <w:rtl/>
        </w:rPr>
        <w:t>الموضوع.</w:t>
      </w:r>
    </w:p>
    <w:p w:rsidR="008F057C" w:rsidRDefault="008F057C" w:rsidP="002E58BA">
      <w:pPr>
        <w:pStyle w:val="NumberedParaAR"/>
      </w:pPr>
      <w:r>
        <w:rPr>
          <w:rtl/>
        </w:rPr>
        <w:t>و</w:t>
      </w:r>
      <w:r w:rsidR="00673962">
        <w:rPr>
          <w:rFonts w:hint="cs"/>
          <w:rtl/>
        </w:rPr>
        <w:t xml:space="preserve">ذكر </w:t>
      </w:r>
      <w:r>
        <w:rPr>
          <w:rtl/>
        </w:rPr>
        <w:t xml:space="preserve">وفد مصر </w:t>
      </w:r>
      <w:r w:rsidR="00673962">
        <w:rPr>
          <w:rFonts w:hint="cs"/>
          <w:rtl/>
        </w:rPr>
        <w:t>أ</w:t>
      </w:r>
      <w:r>
        <w:rPr>
          <w:rtl/>
        </w:rPr>
        <w:t xml:space="preserve">ن أي شخص ينظر في مسألة معايير الأهلية ويقرأها بعناية، سيكتشف أن تلك المادة هي تكرار لتعريف المعارف التقليدية. وفيما يتعلق بمعايير فترة الخمسين عاما، </w:t>
      </w:r>
      <w:r w:rsidR="00673962">
        <w:rPr>
          <w:rFonts w:hint="cs"/>
          <w:rtl/>
        </w:rPr>
        <w:t xml:space="preserve">تساءل </w:t>
      </w:r>
      <w:r>
        <w:rPr>
          <w:rtl/>
        </w:rPr>
        <w:t xml:space="preserve">عن السبب في </w:t>
      </w:r>
      <w:r w:rsidR="00673962">
        <w:rPr>
          <w:rFonts w:hint="cs"/>
          <w:rtl/>
        </w:rPr>
        <w:t xml:space="preserve">كونها </w:t>
      </w:r>
      <w:r>
        <w:rPr>
          <w:rtl/>
        </w:rPr>
        <w:t xml:space="preserve">50 </w:t>
      </w:r>
      <w:r w:rsidR="00673962">
        <w:rPr>
          <w:rFonts w:hint="cs"/>
          <w:rtl/>
        </w:rPr>
        <w:t>عاما</w:t>
      </w:r>
      <w:r>
        <w:rPr>
          <w:rtl/>
        </w:rPr>
        <w:t xml:space="preserve"> وليس</w:t>
      </w:r>
      <w:r w:rsidR="00673962">
        <w:rPr>
          <w:rFonts w:hint="cs"/>
          <w:rtl/>
        </w:rPr>
        <w:t>ت</w:t>
      </w:r>
      <w:r>
        <w:rPr>
          <w:rtl/>
        </w:rPr>
        <w:t xml:space="preserve"> 500 </w:t>
      </w:r>
      <w:r w:rsidR="00673962">
        <w:rPr>
          <w:rFonts w:hint="cs"/>
          <w:rtl/>
        </w:rPr>
        <w:t>عام.</w:t>
      </w:r>
      <w:r>
        <w:rPr>
          <w:rtl/>
        </w:rPr>
        <w:t xml:space="preserve"> </w:t>
      </w:r>
      <w:r w:rsidR="00673962">
        <w:rPr>
          <w:rFonts w:hint="cs"/>
          <w:rtl/>
        </w:rPr>
        <w:t xml:space="preserve">كما </w:t>
      </w:r>
      <w:r>
        <w:rPr>
          <w:rtl/>
        </w:rPr>
        <w:t xml:space="preserve">تساءل عمن سيحدد تلك الفترة على وجه التحديد. وتساءل </w:t>
      </w:r>
      <w:r w:rsidR="00673962">
        <w:rPr>
          <w:rFonts w:hint="cs"/>
          <w:rtl/>
        </w:rPr>
        <w:t xml:space="preserve">أيضا </w:t>
      </w:r>
      <w:r>
        <w:rPr>
          <w:rtl/>
        </w:rPr>
        <w:t xml:space="preserve">عما إذا كان من الممكن أن </w:t>
      </w:r>
      <w:r w:rsidR="00673962">
        <w:rPr>
          <w:rFonts w:hint="cs"/>
          <w:rtl/>
        </w:rPr>
        <w:t>ي</w:t>
      </w:r>
      <w:r>
        <w:rPr>
          <w:rtl/>
        </w:rPr>
        <w:t xml:space="preserve">طالب </w:t>
      </w:r>
      <w:r w:rsidR="00673962">
        <w:rPr>
          <w:rFonts w:hint="cs"/>
          <w:rtl/>
        </w:rPr>
        <w:t xml:space="preserve">أحد </w:t>
      </w:r>
      <w:r w:rsidR="00673962">
        <w:rPr>
          <w:rtl/>
        </w:rPr>
        <w:t xml:space="preserve">الشعوب الأصلية والمجتمعات المحلية </w:t>
      </w:r>
      <w:r>
        <w:rPr>
          <w:rtl/>
        </w:rPr>
        <w:t>ال</w:t>
      </w:r>
      <w:r w:rsidR="00673962">
        <w:rPr>
          <w:rFonts w:hint="cs"/>
          <w:rtl/>
        </w:rPr>
        <w:t>ذي</w:t>
      </w:r>
      <w:r>
        <w:rPr>
          <w:rtl/>
        </w:rPr>
        <w:t xml:space="preserve"> </w:t>
      </w:r>
      <w:r w:rsidR="00673962">
        <w:rPr>
          <w:rFonts w:hint="cs"/>
          <w:rtl/>
        </w:rPr>
        <w:t xml:space="preserve">امتلك مؤخرا </w:t>
      </w:r>
      <w:r>
        <w:rPr>
          <w:rtl/>
        </w:rPr>
        <w:t>معارف تقليدية</w:t>
      </w:r>
      <w:r w:rsidR="00673962">
        <w:rPr>
          <w:rFonts w:hint="cs"/>
          <w:rtl/>
        </w:rPr>
        <w:t xml:space="preserve"> </w:t>
      </w:r>
      <w:r>
        <w:rPr>
          <w:rtl/>
        </w:rPr>
        <w:t>(</w:t>
      </w:r>
      <w:r w:rsidR="00673962">
        <w:rPr>
          <w:rFonts w:hint="cs"/>
          <w:rtl/>
        </w:rPr>
        <w:t xml:space="preserve">قبل </w:t>
      </w:r>
      <w:r>
        <w:rPr>
          <w:rtl/>
        </w:rPr>
        <w:t xml:space="preserve">أقل من 50 </w:t>
      </w:r>
      <w:r w:rsidR="00673962">
        <w:rPr>
          <w:rFonts w:hint="cs"/>
          <w:rtl/>
        </w:rPr>
        <w:t>عاما</w:t>
      </w:r>
      <w:r>
        <w:rPr>
          <w:rtl/>
        </w:rPr>
        <w:t xml:space="preserve">) بالحماية بموجب الصك. </w:t>
      </w:r>
      <w:r w:rsidR="00673962">
        <w:rPr>
          <w:rFonts w:hint="cs"/>
          <w:rtl/>
        </w:rPr>
        <w:t xml:space="preserve">وأفاد بأنه </w:t>
      </w:r>
      <w:r>
        <w:rPr>
          <w:rtl/>
        </w:rPr>
        <w:t>يجب حذف هذا المعيار.</w:t>
      </w:r>
    </w:p>
    <w:p w:rsidR="008F057C" w:rsidRDefault="008F057C" w:rsidP="002E58BA">
      <w:pPr>
        <w:pStyle w:val="NumberedParaAR"/>
      </w:pPr>
      <w:r>
        <w:rPr>
          <w:rtl/>
        </w:rPr>
        <w:t>و</w:t>
      </w:r>
      <w:r w:rsidR="00673962">
        <w:rPr>
          <w:rFonts w:hint="cs"/>
          <w:rtl/>
        </w:rPr>
        <w:t xml:space="preserve">أفاد </w:t>
      </w:r>
      <w:r>
        <w:rPr>
          <w:rtl/>
        </w:rPr>
        <w:t xml:space="preserve">وفد الولايات المتحدة الأمريكية </w:t>
      </w:r>
      <w:r w:rsidR="00673962">
        <w:rPr>
          <w:rFonts w:hint="cs"/>
          <w:rtl/>
        </w:rPr>
        <w:t>أ</w:t>
      </w:r>
      <w:r>
        <w:rPr>
          <w:rtl/>
        </w:rPr>
        <w:t xml:space="preserve">نه سيحاول سد الفجوة المفاهيمية ومعالجة بعض الأسئلة الأخرى التي أثيرت. </w:t>
      </w:r>
      <w:r w:rsidR="00673962">
        <w:rPr>
          <w:rFonts w:hint="cs"/>
          <w:rtl/>
        </w:rPr>
        <w:t xml:space="preserve">وذكر أن </w:t>
      </w:r>
      <w:r>
        <w:rPr>
          <w:rtl/>
        </w:rPr>
        <w:t>هناك العديد من التعريفات للمعارف التقليدية التي تم تنفيذها في القوانين الوطنية. و</w:t>
      </w:r>
      <w:r w:rsidR="00673962">
        <w:rPr>
          <w:rFonts w:hint="cs"/>
          <w:rtl/>
        </w:rPr>
        <w:t xml:space="preserve">في </w:t>
      </w:r>
      <w:r>
        <w:rPr>
          <w:rtl/>
        </w:rPr>
        <w:t>الواقع</w:t>
      </w:r>
      <w:r w:rsidR="00673962">
        <w:rPr>
          <w:rFonts w:hint="cs"/>
          <w:rtl/>
        </w:rPr>
        <w:t xml:space="preserve">، تختلف </w:t>
      </w:r>
      <w:r>
        <w:rPr>
          <w:rtl/>
        </w:rPr>
        <w:t>العديد من تلك التعريفات عن بعضها البعض في المضمون والنطاق، ولن يكون من المناسب أن ت</w:t>
      </w:r>
      <w:r w:rsidR="00673962">
        <w:rPr>
          <w:rFonts w:hint="cs"/>
          <w:rtl/>
        </w:rPr>
        <w:t xml:space="preserve">بلغ </w:t>
      </w:r>
      <w:r>
        <w:rPr>
          <w:rtl/>
        </w:rPr>
        <w:t xml:space="preserve">اللجنة تلك البلدان عما إذا كانت ما </w:t>
      </w:r>
      <w:r>
        <w:rPr>
          <w:rtl/>
        </w:rPr>
        <w:lastRenderedPageBreak/>
        <w:t>تمتلكه هي</w:t>
      </w:r>
      <w:r w:rsidR="00673962">
        <w:rPr>
          <w:rFonts w:hint="cs"/>
          <w:rtl/>
        </w:rPr>
        <w:t xml:space="preserve"> </w:t>
      </w:r>
      <w:r>
        <w:rPr>
          <w:rtl/>
        </w:rPr>
        <w:t>معارف تقليدية أ</w:t>
      </w:r>
      <w:r w:rsidR="00673962">
        <w:rPr>
          <w:rFonts w:hint="cs"/>
          <w:rtl/>
        </w:rPr>
        <w:t xml:space="preserve">م ليست </w:t>
      </w:r>
      <w:r>
        <w:rPr>
          <w:rtl/>
        </w:rPr>
        <w:t>معارف تقليدية. وتوجد نفس المخاوف على المستوى القبلي حيث سيكون لكل قبيلة طريقتها في تعريف المعارف التقليدية. ولهذه الأسباب، أ</w:t>
      </w:r>
      <w:r w:rsidR="00673962">
        <w:rPr>
          <w:rFonts w:hint="cs"/>
          <w:rtl/>
        </w:rPr>
        <w:t>عرب عن تأييده ل</w:t>
      </w:r>
      <w:r>
        <w:rPr>
          <w:rtl/>
        </w:rPr>
        <w:t>لتعريف الواسع للمعارف التقليدية الوارد في النص. غير أن</w:t>
      </w:r>
      <w:r w:rsidR="00E510AD">
        <w:rPr>
          <w:rFonts w:hint="cs"/>
          <w:rtl/>
        </w:rPr>
        <w:t>ه أفاد أن</w:t>
      </w:r>
      <w:r>
        <w:rPr>
          <w:rtl/>
        </w:rPr>
        <w:t xml:space="preserve"> النص ينص أيضا على الحماية بموجب المادة 5. وهناك حاجة إلى معايير إضافية لتحديد المعارف التقليدية التي قد تخضع للحماية بموجب الصك. فإذا كان كل شيء في تعريف واسع للمعارف التقليدية خاضعا للحماية، فإنه </w:t>
      </w:r>
      <w:r w:rsidR="00D621A9">
        <w:rPr>
          <w:rFonts w:hint="cs"/>
          <w:rtl/>
        </w:rPr>
        <w:t>س</w:t>
      </w:r>
      <w:r>
        <w:rPr>
          <w:rtl/>
        </w:rPr>
        <w:t xml:space="preserve">يصبح </w:t>
      </w:r>
      <w:r w:rsidR="00D621A9">
        <w:rPr>
          <w:rFonts w:hint="cs"/>
          <w:rtl/>
        </w:rPr>
        <w:t xml:space="preserve">صكا </w:t>
      </w:r>
      <w:r>
        <w:rPr>
          <w:rtl/>
        </w:rPr>
        <w:t xml:space="preserve">غير قابل للتطبيق. واقترح تعريفاً لـ "المعارف التقليدية المحمية" يشير إلى المادتين 3 و5 من أجل تضييق هذا التعريف. </w:t>
      </w:r>
      <w:r w:rsidR="00D621A9">
        <w:rPr>
          <w:rFonts w:hint="cs"/>
          <w:rtl/>
        </w:rPr>
        <w:t xml:space="preserve">وذكر أنه </w:t>
      </w:r>
      <w:r>
        <w:rPr>
          <w:rtl/>
        </w:rPr>
        <w:t xml:space="preserve">في المادة 3، هناك معايير للأهلية </w:t>
      </w:r>
      <w:r w:rsidR="00D621A9">
        <w:rPr>
          <w:rFonts w:hint="cs"/>
          <w:rtl/>
        </w:rPr>
        <w:t>ت</w:t>
      </w:r>
      <w:r>
        <w:rPr>
          <w:rtl/>
        </w:rPr>
        <w:t>تضمن عنصراً زمني</w:t>
      </w:r>
      <w:r w:rsidR="00D621A9">
        <w:rPr>
          <w:rFonts w:hint="cs"/>
          <w:rtl/>
        </w:rPr>
        <w:t>ا</w:t>
      </w:r>
      <w:r>
        <w:rPr>
          <w:rtl/>
        </w:rPr>
        <w:t>، أثار البعض تساؤلات حوله. و</w:t>
      </w:r>
      <w:r w:rsidR="00D621A9">
        <w:rPr>
          <w:rFonts w:hint="cs"/>
          <w:rtl/>
        </w:rPr>
        <w:t xml:space="preserve">أفاد أن </w:t>
      </w:r>
      <w:r>
        <w:rPr>
          <w:rtl/>
        </w:rPr>
        <w:t xml:space="preserve">هذا العنصر الزمني مهم في تمييز المعارف التقليدية المحمية </w:t>
      </w:r>
      <w:r w:rsidR="00D621A9">
        <w:rPr>
          <w:rFonts w:hint="cs"/>
          <w:rtl/>
        </w:rPr>
        <w:t xml:space="preserve">عن </w:t>
      </w:r>
      <w:r>
        <w:rPr>
          <w:rtl/>
        </w:rPr>
        <w:t xml:space="preserve">الجسم الكبير للمعارف التقليدية الموجودة. </w:t>
      </w:r>
      <w:r w:rsidR="00D621A9">
        <w:rPr>
          <w:rFonts w:hint="cs"/>
          <w:rtl/>
        </w:rPr>
        <w:t xml:space="preserve">وذكر أنه </w:t>
      </w:r>
      <w:r>
        <w:rPr>
          <w:rtl/>
        </w:rPr>
        <w:t xml:space="preserve">لم يكن وفد الولايات المتحدة الأمريكية هو الذي اقترح السنوات الخمسين، لكنه ساندها لأنها عنصر مهم في التعريف </w:t>
      </w:r>
      <w:r w:rsidR="00E510AD">
        <w:rPr>
          <w:rFonts w:hint="cs"/>
          <w:rtl/>
        </w:rPr>
        <w:t>وشيء</w:t>
      </w:r>
      <w:r>
        <w:rPr>
          <w:rtl/>
        </w:rPr>
        <w:t xml:space="preserve"> </w:t>
      </w:r>
      <w:r w:rsidR="00D621A9">
        <w:rPr>
          <w:rFonts w:hint="cs"/>
          <w:rtl/>
        </w:rPr>
        <w:t>ي</w:t>
      </w:r>
      <w:r>
        <w:rPr>
          <w:rtl/>
        </w:rPr>
        <w:t>ساعد في تعريف مجموعة فرعية أصغر من المعارف التقليدية يمكن أن تخضع للحماية بموجب الاتفاق.</w:t>
      </w:r>
      <w:r>
        <w:rPr>
          <w:rFonts w:hint="cs"/>
          <w:rtl/>
        </w:rPr>
        <w:t xml:space="preserve"> </w:t>
      </w:r>
      <w:r w:rsidR="00D621A9">
        <w:rPr>
          <w:rFonts w:hint="cs"/>
          <w:rtl/>
        </w:rPr>
        <w:t xml:space="preserve">وذكر أن </w:t>
      </w:r>
      <w:r>
        <w:rPr>
          <w:rtl/>
        </w:rPr>
        <w:t xml:space="preserve">تعريفه المقترح </w:t>
      </w:r>
      <w:r w:rsidR="00D621A9">
        <w:rPr>
          <w:rFonts w:hint="cs"/>
          <w:rtl/>
        </w:rPr>
        <w:t xml:space="preserve">لـ </w:t>
      </w:r>
      <w:r>
        <w:rPr>
          <w:rtl/>
        </w:rPr>
        <w:t>"</w:t>
      </w:r>
      <w:r w:rsidR="00D621A9">
        <w:rPr>
          <w:rFonts w:hint="cs"/>
          <w:rtl/>
        </w:rPr>
        <w:t>ا</w:t>
      </w:r>
      <w:r>
        <w:rPr>
          <w:rtl/>
        </w:rPr>
        <w:t xml:space="preserve">لمعارف التقليدية المحمية" </w:t>
      </w:r>
      <w:r w:rsidR="00D621A9">
        <w:rPr>
          <w:rFonts w:hint="cs"/>
          <w:rtl/>
        </w:rPr>
        <w:t xml:space="preserve">يشير </w:t>
      </w:r>
      <w:r>
        <w:rPr>
          <w:rtl/>
        </w:rPr>
        <w:t>إلى شروط الحماية بموجب المادة 5. و</w:t>
      </w:r>
      <w:r w:rsidR="00D621A9">
        <w:rPr>
          <w:rFonts w:hint="cs"/>
          <w:rtl/>
        </w:rPr>
        <w:t>ذكر أن</w:t>
      </w:r>
      <w:r>
        <w:rPr>
          <w:rtl/>
        </w:rPr>
        <w:t xml:space="preserve"> تلك خطوة في الاتجاه الصحيح للوصول إلى </w:t>
      </w:r>
      <w:r w:rsidR="00D621A9">
        <w:rPr>
          <w:rFonts w:hint="cs"/>
          <w:rtl/>
        </w:rPr>
        <w:t xml:space="preserve">صك </w:t>
      </w:r>
      <w:r>
        <w:rPr>
          <w:rtl/>
        </w:rPr>
        <w:t>أكثر جدوى. و</w:t>
      </w:r>
      <w:r w:rsidR="00D621A9">
        <w:rPr>
          <w:rFonts w:hint="cs"/>
          <w:rtl/>
        </w:rPr>
        <w:t xml:space="preserve">أعرب عن </w:t>
      </w:r>
      <w:r>
        <w:rPr>
          <w:rtl/>
        </w:rPr>
        <w:t>تطلع</w:t>
      </w:r>
      <w:r w:rsidR="00D621A9">
        <w:rPr>
          <w:rFonts w:hint="cs"/>
          <w:rtl/>
        </w:rPr>
        <w:t>ه</w:t>
      </w:r>
      <w:r>
        <w:rPr>
          <w:rtl/>
        </w:rPr>
        <w:t xml:space="preserve"> إلى العمل مع الآخرين للتوصل إلى نظام و</w:t>
      </w:r>
      <w:r w:rsidR="00D621A9">
        <w:rPr>
          <w:rFonts w:hint="cs"/>
          <w:rtl/>
        </w:rPr>
        <w:t xml:space="preserve">صك </w:t>
      </w:r>
      <w:r>
        <w:rPr>
          <w:rtl/>
        </w:rPr>
        <w:t xml:space="preserve">يمكن أن </w:t>
      </w:r>
      <w:r w:rsidR="00D621A9">
        <w:rPr>
          <w:rFonts w:hint="cs"/>
          <w:rtl/>
        </w:rPr>
        <w:t>يكون قابل للتطبيق</w:t>
      </w:r>
      <w:r>
        <w:rPr>
          <w:rtl/>
        </w:rPr>
        <w:t xml:space="preserve">. </w:t>
      </w:r>
      <w:r w:rsidR="00D621A9">
        <w:rPr>
          <w:rFonts w:hint="cs"/>
          <w:rtl/>
        </w:rPr>
        <w:t>و</w:t>
      </w:r>
      <w:r>
        <w:rPr>
          <w:rtl/>
        </w:rPr>
        <w:t xml:space="preserve">فيما يتعلق بنص أشكال التعبير الثقافي التقليدي، أشار إلى </w:t>
      </w:r>
      <w:r w:rsidR="00D621A9">
        <w:rPr>
          <w:rFonts w:hint="cs"/>
          <w:rtl/>
        </w:rPr>
        <w:t>ال</w:t>
      </w:r>
      <w:r>
        <w:rPr>
          <w:rtl/>
        </w:rPr>
        <w:t xml:space="preserve">مذكرة </w:t>
      </w:r>
      <w:r w:rsidR="00D621A9">
        <w:rPr>
          <w:rFonts w:hint="cs"/>
          <w:rtl/>
        </w:rPr>
        <w:t>الإعلامية ل</w:t>
      </w:r>
      <w:r>
        <w:rPr>
          <w:rtl/>
        </w:rPr>
        <w:t xml:space="preserve">لرئيس ومسألة ما إذا كانت معايير الأهلية ضرورية وأين ينبغي وضعها. </w:t>
      </w:r>
      <w:r w:rsidR="00D621A9">
        <w:rPr>
          <w:rFonts w:hint="cs"/>
          <w:rtl/>
        </w:rPr>
        <w:t xml:space="preserve">وأفاد أن </w:t>
      </w:r>
      <w:r>
        <w:rPr>
          <w:rtl/>
        </w:rPr>
        <w:t xml:space="preserve">الإجابة المختصرة </w:t>
      </w:r>
      <w:r w:rsidR="00D621A9">
        <w:rPr>
          <w:rFonts w:hint="cs"/>
          <w:rtl/>
        </w:rPr>
        <w:t xml:space="preserve">هي </w:t>
      </w:r>
      <w:r>
        <w:rPr>
          <w:rtl/>
        </w:rPr>
        <w:t>نعم</w:t>
      </w:r>
      <w:r w:rsidR="00D621A9">
        <w:rPr>
          <w:rFonts w:hint="cs"/>
          <w:rtl/>
        </w:rPr>
        <w:t>،</w:t>
      </w:r>
      <w:r>
        <w:rPr>
          <w:rtl/>
        </w:rPr>
        <w:t xml:space="preserve"> </w:t>
      </w:r>
      <w:r w:rsidR="00D621A9">
        <w:rPr>
          <w:rFonts w:hint="cs"/>
          <w:rtl/>
        </w:rPr>
        <w:t xml:space="preserve">إنها </w:t>
      </w:r>
      <w:r>
        <w:rPr>
          <w:rtl/>
        </w:rPr>
        <w:t>ضرورية رهنا بالتفسير التالي. و</w:t>
      </w:r>
      <w:r w:rsidR="00D621A9">
        <w:rPr>
          <w:rFonts w:hint="cs"/>
          <w:rtl/>
        </w:rPr>
        <w:t xml:space="preserve">ذكر أن </w:t>
      </w:r>
      <w:r>
        <w:rPr>
          <w:rtl/>
        </w:rPr>
        <w:t xml:space="preserve">اللجنة </w:t>
      </w:r>
      <w:r w:rsidR="00D621A9">
        <w:rPr>
          <w:rFonts w:hint="cs"/>
          <w:rtl/>
        </w:rPr>
        <w:t xml:space="preserve">عملت </w:t>
      </w:r>
      <w:r>
        <w:rPr>
          <w:rtl/>
        </w:rPr>
        <w:t>في عدد من ال</w:t>
      </w:r>
      <w:r w:rsidR="00D621A9">
        <w:rPr>
          <w:rFonts w:hint="cs"/>
          <w:rtl/>
        </w:rPr>
        <w:t xml:space="preserve">دورات على </w:t>
      </w:r>
      <w:r>
        <w:rPr>
          <w:rtl/>
        </w:rPr>
        <w:t xml:space="preserve">وضع تعريف واسع لأشكال التعبير الثقافي التقليدي ثم التركيز على تلك التعبيرات القابلة للحماية. </w:t>
      </w:r>
      <w:r w:rsidR="00E27AFB">
        <w:rPr>
          <w:rFonts w:hint="cs"/>
          <w:rtl/>
        </w:rPr>
        <w:t xml:space="preserve">وذكر أنه </w:t>
      </w:r>
      <w:r>
        <w:rPr>
          <w:rtl/>
        </w:rPr>
        <w:t>في البديل 2 (</w:t>
      </w:r>
      <w:r w:rsidR="00E27AFB">
        <w:rPr>
          <w:rtl/>
        </w:rPr>
        <w:t xml:space="preserve">المنتج النهائي لتلك المداولات المتأنية </w:t>
      </w:r>
      <w:r>
        <w:rPr>
          <w:rtl/>
        </w:rPr>
        <w:t>بشكل أساسي)، تم وضع تعريف واسع لأشكال التعبير الثقافي التقليدي، مع مراعاة القيود</w:t>
      </w:r>
      <w:r w:rsidR="00DD2739">
        <w:rPr>
          <w:rFonts w:hint="cs"/>
          <w:rtl/>
        </w:rPr>
        <w:t xml:space="preserve"> </w:t>
      </w:r>
      <w:r>
        <w:rPr>
          <w:rtl/>
        </w:rPr>
        <w:t xml:space="preserve">المنصوص عليها في معايير التوضيح الواردة في الفقرات (أ) و(ب) و(ج) و(د). </w:t>
      </w:r>
      <w:r w:rsidR="00DD2739">
        <w:rPr>
          <w:rFonts w:hint="cs"/>
          <w:rtl/>
        </w:rPr>
        <w:t xml:space="preserve">وذكر أنها </w:t>
      </w:r>
      <w:r>
        <w:rPr>
          <w:rtl/>
        </w:rPr>
        <w:t>مفيدة لتو</w:t>
      </w:r>
      <w:r w:rsidR="00DD2739">
        <w:rPr>
          <w:rFonts w:hint="cs"/>
          <w:rtl/>
        </w:rPr>
        <w:t xml:space="preserve">فير </w:t>
      </w:r>
      <w:r>
        <w:rPr>
          <w:rtl/>
        </w:rPr>
        <w:t xml:space="preserve">الوضوح واليقين لموضوع </w:t>
      </w:r>
      <w:r w:rsidR="00E510AD">
        <w:rPr>
          <w:rFonts w:hint="cs"/>
          <w:rtl/>
        </w:rPr>
        <w:t>ي</w:t>
      </w:r>
      <w:r>
        <w:rPr>
          <w:rtl/>
        </w:rPr>
        <w:t xml:space="preserve">عانى </w:t>
      </w:r>
      <w:r w:rsidR="00DD2739">
        <w:rPr>
          <w:rFonts w:hint="cs"/>
          <w:rtl/>
        </w:rPr>
        <w:t xml:space="preserve">بخلاف ذلك </w:t>
      </w:r>
      <w:r>
        <w:rPr>
          <w:rtl/>
        </w:rPr>
        <w:t xml:space="preserve">من عدم اليقين. </w:t>
      </w:r>
      <w:r w:rsidR="00DD2739">
        <w:rPr>
          <w:rFonts w:hint="cs"/>
          <w:rtl/>
        </w:rPr>
        <w:t>وفيما يتعلق ب</w:t>
      </w:r>
      <w:r>
        <w:rPr>
          <w:rtl/>
        </w:rPr>
        <w:t xml:space="preserve">نص المعارف التقليدية، في البديل 3 من المادة 3، اقترح إدراج كلمة "محمية" قبل عبارة "المعارف التقليدية". </w:t>
      </w:r>
      <w:r w:rsidR="00DD2739">
        <w:rPr>
          <w:rFonts w:hint="cs"/>
          <w:rtl/>
        </w:rPr>
        <w:t xml:space="preserve"> وذكر أنه </w:t>
      </w:r>
      <w:r>
        <w:rPr>
          <w:rtl/>
        </w:rPr>
        <w:t xml:space="preserve">باعتبارها مسألة نحوية في </w:t>
      </w:r>
      <w:r w:rsidR="00DD2739">
        <w:rPr>
          <w:rFonts w:hint="cs"/>
          <w:rtl/>
        </w:rPr>
        <w:t>البديل 2 م</w:t>
      </w:r>
      <w:r>
        <w:rPr>
          <w:rtl/>
        </w:rPr>
        <w:t xml:space="preserve">ن المادة 5، </w:t>
      </w:r>
      <w:r w:rsidR="00DD2739">
        <w:rPr>
          <w:rFonts w:hint="cs"/>
          <w:rtl/>
        </w:rPr>
        <w:t xml:space="preserve">هناك </w:t>
      </w:r>
      <w:r>
        <w:rPr>
          <w:rtl/>
        </w:rPr>
        <w:t xml:space="preserve">قوس مغلق مفقود. واقترح وضع </w:t>
      </w:r>
      <w:r w:rsidR="00DD2739">
        <w:rPr>
          <w:rFonts w:hint="cs"/>
          <w:rtl/>
        </w:rPr>
        <w:t xml:space="preserve">البديل 2 بالكامل بين </w:t>
      </w:r>
      <w:r>
        <w:rPr>
          <w:rtl/>
        </w:rPr>
        <w:t>قوسين. وبالنظر إلى الفقرة</w:t>
      </w:r>
      <w:r w:rsidR="00DD2739">
        <w:rPr>
          <w:rFonts w:hint="cs"/>
          <w:rtl/>
        </w:rPr>
        <w:t xml:space="preserve"> الفرعية</w:t>
      </w:r>
      <w:r>
        <w:rPr>
          <w:rtl/>
        </w:rPr>
        <w:t xml:space="preserve"> 5</w:t>
      </w:r>
      <w:r w:rsidR="00DD2739">
        <w:rPr>
          <w:rFonts w:hint="cs"/>
          <w:rtl/>
        </w:rPr>
        <w:t>.</w:t>
      </w:r>
      <w:r>
        <w:rPr>
          <w:rtl/>
        </w:rPr>
        <w:t xml:space="preserve">1 </w:t>
      </w:r>
      <w:r w:rsidR="00DD2739">
        <w:rPr>
          <w:rFonts w:hint="cs"/>
          <w:rtl/>
        </w:rPr>
        <w:t>ب</w:t>
      </w:r>
      <w:r w:rsidR="00DD2739">
        <w:rPr>
          <w:rtl/>
        </w:rPr>
        <w:t xml:space="preserve">البديل 3 </w:t>
      </w:r>
      <w:r w:rsidR="00E510AD">
        <w:rPr>
          <w:rtl/>
        </w:rPr>
        <w:t>من المادة 5،</w:t>
      </w:r>
      <w:r>
        <w:rPr>
          <w:rtl/>
        </w:rPr>
        <w:t xml:space="preserve"> اقترح الاستعاضة عن كلمة "ضمان" بكلمة "تشجيع". </w:t>
      </w:r>
      <w:r w:rsidR="00DD2739">
        <w:rPr>
          <w:rFonts w:hint="cs"/>
          <w:rtl/>
        </w:rPr>
        <w:t>و</w:t>
      </w:r>
      <w:r>
        <w:rPr>
          <w:rtl/>
        </w:rPr>
        <w:t>في الفقرة الفرعية 5</w:t>
      </w:r>
      <w:r w:rsidR="00DD2739">
        <w:rPr>
          <w:rFonts w:hint="cs"/>
          <w:rtl/>
        </w:rPr>
        <w:t>.</w:t>
      </w:r>
      <w:r>
        <w:rPr>
          <w:rtl/>
        </w:rPr>
        <w:t xml:space="preserve">1 (أ)، بعد عبارة "المستفيدين"، اقترح إدراج عبارة "تنقل المعارف التقليدية المحمية مباشرة إلى المستخدمين". </w:t>
      </w:r>
      <w:r w:rsidR="00DD2739">
        <w:rPr>
          <w:rFonts w:hint="cs"/>
          <w:rtl/>
        </w:rPr>
        <w:t xml:space="preserve">كما </w:t>
      </w:r>
      <w:r>
        <w:rPr>
          <w:rtl/>
        </w:rPr>
        <w:t>اقترح استبدال عبارة "الحق الحصري والجماعي" ب</w:t>
      </w:r>
      <w:r w:rsidR="00014795">
        <w:rPr>
          <w:rFonts w:hint="cs"/>
          <w:rtl/>
        </w:rPr>
        <w:t xml:space="preserve">عبارة </w:t>
      </w:r>
      <w:r>
        <w:rPr>
          <w:rtl/>
        </w:rPr>
        <w:t>"</w:t>
      </w:r>
      <w:r w:rsidR="00014795">
        <w:rPr>
          <w:rFonts w:hint="cs"/>
          <w:rtl/>
        </w:rPr>
        <w:t>الإم</w:t>
      </w:r>
      <w:r>
        <w:rPr>
          <w:rtl/>
        </w:rPr>
        <w:t xml:space="preserve">كانية بموجب القانون الوطني". </w:t>
      </w:r>
      <w:r w:rsidR="00014795">
        <w:rPr>
          <w:rFonts w:hint="cs"/>
          <w:rtl/>
        </w:rPr>
        <w:t>و</w:t>
      </w:r>
      <w:r>
        <w:rPr>
          <w:rtl/>
        </w:rPr>
        <w:t xml:space="preserve">في نهاية الجملة </w:t>
      </w:r>
      <w:r w:rsidR="00014795">
        <w:rPr>
          <w:rFonts w:hint="cs"/>
          <w:rtl/>
        </w:rPr>
        <w:t xml:space="preserve">بالفقرة </w:t>
      </w:r>
      <w:r>
        <w:rPr>
          <w:rtl/>
        </w:rPr>
        <w:t xml:space="preserve">الفرعية (أ)، اقترح إدراج "من قبل المستخدمين المذكورين". </w:t>
      </w:r>
      <w:r w:rsidR="00014795">
        <w:rPr>
          <w:rFonts w:hint="cs"/>
          <w:rtl/>
        </w:rPr>
        <w:t xml:space="preserve"> و</w:t>
      </w:r>
      <w:r>
        <w:rPr>
          <w:rtl/>
        </w:rPr>
        <w:t>في الفقرة الفرعية (ب)، بعد كلمة "</w:t>
      </w:r>
      <w:r w:rsidR="00014795">
        <w:rPr>
          <w:rFonts w:hint="cs"/>
          <w:rtl/>
        </w:rPr>
        <w:t>ال</w:t>
      </w:r>
      <w:r>
        <w:rPr>
          <w:rtl/>
        </w:rPr>
        <w:t>مستخدم</w:t>
      </w:r>
      <w:r w:rsidR="00014795">
        <w:rPr>
          <w:rFonts w:hint="cs"/>
          <w:rtl/>
        </w:rPr>
        <w:t>ي</w:t>
      </w:r>
      <w:r>
        <w:rPr>
          <w:rtl/>
        </w:rPr>
        <w:t xml:space="preserve">ن"، اقترح استبدال </w:t>
      </w:r>
      <w:r w:rsidR="00014795">
        <w:rPr>
          <w:rFonts w:hint="cs"/>
          <w:rtl/>
        </w:rPr>
        <w:t xml:space="preserve">كلمة </w:t>
      </w:r>
      <w:r>
        <w:rPr>
          <w:rtl/>
        </w:rPr>
        <w:t>"</w:t>
      </w:r>
      <w:r w:rsidR="00014795">
        <w:rPr>
          <w:rFonts w:hint="cs"/>
          <w:rtl/>
        </w:rPr>
        <w:t>يعزو</w:t>
      </w:r>
      <w:r>
        <w:rPr>
          <w:rtl/>
        </w:rPr>
        <w:t>" بعبارة "تحديد أصحاب</w:t>
      </w:r>
      <w:r w:rsidR="00014795">
        <w:rPr>
          <w:rFonts w:hint="cs"/>
          <w:rtl/>
        </w:rPr>
        <w:t xml:space="preserve"> واضحين</w:t>
      </w:r>
      <w:r w:rsidR="00014795">
        <w:rPr>
          <w:rtl/>
        </w:rPr>
        <w:t>"</w:t>
      </w:r>
      <w:r>
        <w:rPr>
          <w:rtl/>
        </w:rPr>
        <w:t xml:space="preserve">، واستبدال </w:t>
      </w:r>
      <w:r w:rsidR="00014795">
        <w:rPr>
          <w:rFonts w:hint="cs"/>
          <w:rtl/>
        </w:rPr>
        <w:t xml:space="preserve">عبارة </w:t>
      </w:r>
      <w:r>
        <w:rPr>
          <w:rtl/>
        </w:rPr>
        <w:t>"للمستفيدين" بعبارة "عند استخدام المعارف التقليدية المذكورة"</w:t>
      </w:r>
      <w:r w:rsidR="00014795">
        <w:rPr>
          <w:rFonts w:hint="cs"/>
          <w:rtl/>
        </w:rPr>
        <w:t>.</w:t>
      </w:r>
      <w:r>
        <w:rPr>
          <w:rtl/>
        </w:rPr>
        <w:t xml:space="preserve"> </w:t>
      </w:r>
      <w:r w:rsidR="00014795">
        <w:rPr>
          <w:rFonts w:hint="cs"/>
          <w:rtl/>
        </w:rPr>
        <w:t xml:space="preserve">كما </w:t>
      </w:r>
      <w:r>
        <w:rPr>
          <w:rtl/>
        </w:rPr>
        <w:t xml:space="preserve">اقترح وضع قوسين معقوفين </w:t>
      </w:r>
      <w:r w:rsidR="00014795">
        <w:rPr>
          <w:rFonts w:hint="cs"/>
          <w:rtl/>
        </w:rPr>
        <w:t xml:space="preserve">حول العبارة التي تبدأ </w:t>
      </w:r>
      <w:r>
        <w:rPr>
          <w:rtl/>
        </w:rPr>
        <w:t xml:space="preserve">من </w:t>
      </w:r>
      <w:r w:rsidR="00014795">
        <w:rPr>
          <w:rFonts w:hint="cs"/>
          <w:rtl/>
        </w:rPr>
        <w:t>"</w:t>
      </w:r>
      <w:r w:rsidR="00014795" w:rsidRPr="00014795">
        <w:rPr>
          <w:rtl/>
        </w:rPr>
        <w:t>فضلا عن الطبيعة غير القابلة للتصرف وغير القابلة للتجزئة والتقادم للحقوق المعنوية المرتبطة بالمعارف التقليدية</w:t>
      </w:r>
      <w:r w:rsidR="00014795">
        <w:rPr>
          <w:rFonts w:hint="cs"/>
          <w:rtl/>
        </w:rPr>
        <w:t>".  و</w:t>
      </w:r>
      <w:r>
        <w:rPr>
          <w:rtl/>
        </w:rPr>
        <w:t>في الفقرة 5</w:t>
      </w:r>
      <w:r w:rsidR="00014795">
        <w:rPr>
          <w:rFonts w:hint="cs"/>
          <w:rtl/>
        </w:rPr>
        <w:t>.</w:t>
      </w:r>
      <w:r>
        <w:rPr>
          <w:rtl/>
        </w:rPr>
        <w:t xml:space="preserve">2، </w:t>
      </w:r>
      <w:r w:rsidR="00014795">
        <w:rPr>
          <w:rFonts w:hint="cs"/>
          <w:rtl/>
        </w:rPr>
        <w:t xml:space="preserve">اقترح </w:t>
      </w:r>
      <w:r>
        <w:rPr>
          <w:rtl/>
        </w:rPr>
        <w:t xml:space="preserve">استبدال </w:t>
      </w:r>
      <w:r w:rsidR="00014795">
        <w:rPr>
          <w:rFonts w:hint="cs"/>
          <w:rtl/>
        </w:rPr>
        <w:t xml:space="preserve">كلمة </w:t>
      </w:r>
      <w:r>
        <w:rPr>
          <w:rtl/>
        </w:rPr>
        <w:t>"ضمان" ب</w:t>
      </w:r>
      <w:r w:rsidR="00014795">
        <w:rPr>
          <w:rFonts w:hint="cs"/>
          <w:rtl/>
        </w:rPr>
        <w:t xml:space="preserve">عبارة </w:t>
      </w:r>
      <w:r>
        <w:rPr>
          <w:rtl/>
        </w:rPr>
        <w:t>"التشجيع كأفضل ممارسة"</w:t>
      </w:r>
      <w:r w:rsidR="00014795">
        <w:rPr>
          <w:rFonts w:hint="cs"/>
          <w:rtl/>
        </w:rPr>
        <w:t>. و</w:t>
      </w:r>
      <w:r>
        <w:rPr>
          <w:rtl/>
        </w:rPr>
        <w:t>في الفقرة الفرعية 5</w:t>
      </w:r>
      <w:r w:rsidR="00014795">
        <w:rPr>
          <w:rFonts w:hint="cs"/>
          <w:rtl/>
        </w:rPr>
        <w:t>.</w:t>
      </w:r>
      <w:r>
        <w:rPr>
          <w:rtl/>
        </w:rPr>
        <w:t>2 (أ)، واقترح إدراج "</w:t>
      </w:r>
      <w:r w:rsidR="006F6FFB">
        <w:rPr>
          <w:rFonts w:hint="cs"/>
          <w:rtl/>
        </w:rPr>
        <w:t xml:space="preserve">التي تنقل </w:t>
      </w:r>
      <w:r>
        <w:rPr>
          <w:rtl/>
        </w:rPr>
        <w:t>مباشرة المعارف التقليدية إلى المستخدمين</w:t>
      </w:r>
      <w:r w:rsidR="00E510AD">
        <w:rPr>
          <w:rFonts w:hint="cs"/>
          <w:rtl/>
        </w:rPr>
        <w:t xml:space="preserve"> </w:t>
      </w:r>
      <w:r>
        <w:rPr>
          <w:rtl/>
        </w:rPr>
        <w:t>"بعد كلمة</w:t>
      </w:r>
      <w:r w:rsidR="006F6FFB">
        <w:rPr>
          <w:rFonts w:hint="cs"/>
          <w:rtl/>
        </w:rPr>
        <w:t xml:space="preserve"> </w:t>
      </w:r>
      <w:r>
        <w:rPr>
          <w:rtl/>
        </w:rPr>
        <w:t>"المستفيدين"، و</w:t>
      </w:r>
      <w:r w:rsidR="006F6FFB">
        <w:rPr>
          <w:rFonts w:hint="cs"/>
          <w:rtl/>
        </w:rPr>
        <w:t xml:space="preserve">إدراج </w:t>
      </w:r>
      <w:r>
        <w:rPr>
          <w:rtl/>
        </w:rPr>
        <w:t>"</w:t>
      </w:r>
      <w:r w:rsidR="006F6FFB">
        <w:rPr>
          <w:rFonts w:hint="cs"/>
          <w:rtl/>
        </w:rPr>
        <w:t>عن طريق</w:t>
      </w:r>
      <w:r>
        <w:rPr>
          <w:rtl/>
        </w:rPr>
        <w:t xml:space="preserve"> المستخدمين ال</w:t>
      </w:r>
      <w:r w:rsidR="006F6FFB">
        <w:rPr>
          <w:rFonts w:hint="cs"/>
          <w:rtl/>
        </w:rPr>
        <w:t>مذكورين</w:t>
      </w:r>
      <w:r>
        <w:rPr>
          <w:rtl/>
        </w:rPr>
        <w:t>"</w:t>
      </w:r>
      <w:r w:rsidR="006F6FFB">
        <w:rPr>
          <w:rFonts w:hint="cs"/>
          <w:rtl/>
        </w:rPr>
        <w:t xml:space="preserve"> </w:t>
      </w:r>
      <w:r>
        <w:rPr>
          <w:rtl/>
        </w:rPr>
        <w:t>بعد عبارة</w:t>
      </w:r>
      <w:r w:rsidR="006F6FFB">
        <w:rPr>
          <w:rFonts w:hint="cs"/>
          <w:rtl/>
        </w:rPr>
        <w:t xml:space="preserve"> </w:t>
      </w:r>
      <w:r>
        <w:rPr>
          <w:rtl/>
        </w:rPr>
        <w:t>"الناشئة عن استخدامها "</w:t>
      </w:r>
      <w:r w:rsidR="006F6FFB">
        <w:rPr>
          <w:rFonts w:hint="cs"/>
          <w:rtl/>
        </w:rPr>
        <w:t>.</w:t>
      </w:r>
      <w:r>
        <w:rPr>
          <w:rtl/>
        </w:rPr>
        <w:t xml:space="preserve"> </w:t>
      </w:r>
      <w:r w:rsidR="006F6FFB">
        <w:rPr>
          <w:rFonts w:hint="cs"/>
          <w:rtl/>
        </w:rPr>
        <w:t>و</w:t>
      </w:r>
      <w:r>
        <w:rPr>
          <w:rtl/>
        </w:rPr>
        <w:t>في الفقرة الفرعية 5</w:t>
      </w:r>
      <w:r w:rsidR="006F6FFB">
        <w:rPr>
          <w:rFonts w:hint="cs"/>
          <w:rtl/>
        </w:rPr>
        <w:t>.</w:t>
      </w:r>
      <w:r>
        <w:rPr>
          <w:rtl/>
        </w:rPr>
        <w:t xml:space="preserve">2 (ب)، </w:t>
      </w:r>
      <w:r w:rsidR="006F6FFB">
        <w:rPr>
          <w:rFonts w:hint="cs"/>
          <w:rtl/>
        </w:rPr>
        <w:t>و</w:t>
      </w:r>
      <w:r>
        <w:rPr>
          <w:rtl/>
        </w:rPr>
        <w:t xml:space="preserve">بعد عبارة "من الواضح أن أصحاب"، اقترح إدراج كلمة "المحمية" أمام المعارف التقليدية، واقترح وضع قوسين معقوفين </w:t>
      </w:r>
      <w:r w:rsidR="006F6FFB">
        <w:rPr>
          <w:rFonts w:hint="cs"/>
          <w:rtl/>
        </w:rPr>
        <w:t xml:space="preserve">حول العبارة </w:t>
      </w:r>
      <w:r>
        <w:rPr>
          <w:rtl/>
        </w:rPr>
        <w:t>الأخيرة من الجملة</w:t>
      </w:r>
      <w:r w:rsidR="006F6FFB">
        <w:rPr>
          <w:rFonts w:hint="cs"/>
          <w:rtl/>
        </w:rPr>
        <w:t xml:space="preserve"> </w:t>
      </w:r>
      <w:r>
        <w:rPr>
          <w:rtl/>
        </w:rPr>
        <w:t>بدءا بـ "فضلا عن غير القابل</w:t>
      </w:r>
      <w:r w:rsidR="006F6FFB">
        <w:rPr>
          <w:rFonts w:hint="cs"/>
          <w:rtl/>
        </w:rPr>
        <w:t>ة</w:t>
      </w:r>
      <w:r>
        <w:rPr>
          <w:rtl/>
        </w:rPr>
        <w:t xml:space="preserve"> للتصرف". وفي الفقرة 5</w:t>
      </w:r>
      <w:r w:rsidR="006F6FFB">
        <w:rPr>
          <w:rFonts w:hint="cs"/>
          <w:rtl/>
        </w:rPr>
        <w:t>.</w:t>
      </w:r>
      <w:r>
        <w:rPr>
          <w:rtl/>
        </w:rPr>
        <w:t>3، اقترح استبدال عبارة "حماية سلامة" بعبارة "</w:t>
      </w:r>
      <w:r w:rsidR="006F6FFB">
        <w:rPr>
          <w:rFonts w:hint="cs"/>
          <w:rtl/>
        </w:rPr>
        <w:t>أرشفة وح</w:t>
      </w:r>
      <w:r>
        <w:rPr>
          <w:rtl/>
        </w:rPr>
        <w:t xml:space="preserve">فظ". </w:t>
      </w:r>
      <w:r w:rsidR="006F6FFB">
        <w:rPr>
          <w:rFonts w:hint="cs"/>
          <w:rtl/>
        </w:rPr>
        <w:t>و</w:t>
      </w:r>
      <w:r>
        <w:rPr>
          <w:rtl/>
        </w:rPr>
        <w:t xml:space="preserve">في الفقرة 5.1 (أ)، اقترح إدراج عبارة "التي تنقل المعارف التقليدية المحمية مباشرة إلى المستخدمين" بعد </w:t>
      </w:r>
      <w:r w:rsidR="006F6FFB">
        <w:rPr>
          <w:rFonts w:hint="cs"/>
          <w:rtl/>
        </w:rPr>
        <w:t xml:space="preserve">كلمة </w:t>
      </w:r>
      <w:r>
        <w:rPr>
          <w:rtl/>
        </w:rPr>
        <w:t>"المستفيدين".</w:t>
      </w:r>
    </w:p>
    <w:p w:rsidR="00F95C56" w:rsidRDefault="008F057C" w:rsidP="002E58BA">
      <w:pPr>
        <w:pStyle w:val="NumberedParaAR"/>
      </w:pPr>
      <w:r>
        <w:rPr>
          <w:rtl/>
        </w:rPr>
        <w:t xml:space="preserve">ودعا الرئيس وفد الولايات المتحدة الأمريكية إلى الرد على </w:t>
      </w:r>
      <w:r w:rsidR="006F6FFB">
        <w:rPr>
          <w:rFonts w:hint="cs"/>
          <w:rtl/>
        </w:rPr>
        <w:t>ال</w:t>
      </w:r>
      <w:r>
        <w:rPr>
          <w:rtl/>
        </w:rPr>
        <w:t xml:space="preserve">سؤال </w:t>
      </w:r>
      <w:r w:rsidR="006F6FFB">
        <w:rPr>
          <w:rFonts w:hint="cs"/>
          <w:rtl/>
        </w:rPr>
        <w:t xml:space="preserve">بشأن </w:t>
      </w:r>
      <w:r>
        <w:rPr>
          <w:rtl/>
        </w:rPr>
        <w:t xml:space="preserve">حق </w:t>
      </w:r>
      <w:r w:rsidR="006F6FFB">
        <w:rPr>
          <w:rFonts w:hint="cs"/>
          <w:rtl/>
        </w:rPr>
        <w:t xml:space="preserve">المؤلف </w:t>
      </w:r>
      <w:r>
        <w:rPr>
          <w:rtl/>
        </w:rPr>
        <w:t>الذي طرحه وفد جنوب أفريقيا.</w:t>
      </w:r>
    </w:p>
    <w:p w:rsidR="006C240B" w:rsidRDefault="006C240B" w:rsidP="002E58BA">
      <w:pPr>
        <w:pStyle w:val="NumberedParaAR"/>
      </w:pPr>
      <w:r w:rsidRPr="00D03D4A">
        <w:rPr>
          <w:rFonts w:hint="cs"/>
          <w:rtl/>
        </w:rPr>
        <w:t>وقال</w:t>
      </w:r>
      <w:r w:rsidRPr="00D03D4A">
        <w:rPr>
          <w:rtl/>
        </w:rPr>
        <w:t xml:space="preserve"> </w:t>
      </w:r>
      <w:r w:rsidRPr="00D03D4A">
        <w:rPr>
          <w:rFonts w:hint="cs"/>
          <w:rtl/>
        </w:rPr>
        <w:t>وفد</w:t>
      </w:r>
      <w:r w:rsidRPr="00D03D4A">
        <w:rPr>
          <w:rtl/>
        </w:rPr>
        <w:t xml:space="preserve"> </w:t>
      </w:r>
      <w:r w:rsidRPr="00D03D4A">
        <w:rPr>
          <w:rFonts w:hint="cs"/>
          <w:rtl/>
        </w:rPr>
        <w:t>الولايات</w:t>
      </w:r>
      <w:r w:rsidRPr="00D03D4A">
        <w:rPr>
          <w:rtl/>
        </w:rPr>
        <w:t xml:space="preserve"> </w:t>
      </w:r>
      <w:r w:rsidRPr="00D03D4A">
        <w:rPr>
          <w:rFonts w:hint="cs"/>
          <w:rtl/>
        </w:rPr>
        <w:t>المتحدة</w:t>
      </w:r>
      <w:r w:rsidRPr="00D03D4A">
        <w:rPr>
          <w:rtl/>
        </w:rPr>
        <w:t xml:space="preserve"> </w:t>
      </w:r>
      <w:r w:rsidRPr="00D03D4A">
        <w:rPr>
          <w:rFonts w:hint="cs"/>
          <w:rtl/>
        </w:rPr>
        <w:t>الأمريكية</w:t>
      </w:r>
      <w:r w:rsidRPr="00D03D4A">
        <w:rPr>
          <w:rtl/>
        </w:rPr>
        <w:t xml:space="preserve"> </w:t>
      </w:r>
      <w:r w:rsidRPr="00D03D4A">
        <w:rPr>
          <w:rFonts w:hint="cs"/>
          <w:rtl/>
        </w:rPr>
        <w:t>إن</w:t>
      </w:r>
      <w:r w:rsidRPr="00D03D4A">
        <w:rPr>
          <w:rtl/>
        </w:rPr>
        <w:t xml:space="preserve"> </w:t>
      </w:r>
      <w:r w:rsidRPr="00D03D4A">
        <w:rPr>
          <w:rFonts w:hint="cs"/>
          <w:rtl/>
        </w:rPr>
        <w:t>وفد</w:t>
      </w:r>
      <w:r w:rsidRPr="00D03D4A">
        <w:rPr>
          <w:rtl/>
        </w:rPr>
        <w:t xml:space="preserve"> </w:t>
      </w:r>
      <w:r w:rsidRPr="00D03D4A">
        <w:rPr>
          <w:rFonts w:hint="cs"/>
          <w:rtl/>
        </w:rPr>
        <w:t>جنوب</w:t>
      </w:r>
      <w:r w:rsidRPr="00D03D4A">
        <w:rPr>
          <w:rtl/>
        </w:rPr>
        <w:t xml:space="preserve"> </w:t>
      </w:r>
      <w:r w:rsidRPr="00D03D4A">
        <w:rPr>
          <w:rFonts w:hint="cs"/>
          <w:rtl/>
        </w:rPr>
        <w:t>أفريقيا</w:t>
      </w:r>
      <w:r w:rsidRPr="00D03D4A">
        <w:rPr>
          <w:rtl/>
        </w:rPr>
        <w:t xml:space="preserve"> </w:t>
      </w:r>
      <w:r w:rsidRPr="00D03D4A">
        <w:rPr>
          <w:rFonts w:hint="cs"/>
          <w:rtl/>
        </w:rPr>
        <w:t>ذكر</w:t>
      </w:r>
      <w:r w:rsidRPr="00D03D4A">
        <w:rPr>
          <w:rtl/>
        </w:rPr>
        <w:t xml:space="preserve"> </w:t>
      </w:r>
      <w:r w:rsidRPr="00D03D4A">
        <w:rPr>
          <w:rFonts w:hint="cs"/>
          <w:rtl/>
        </w:rPr>
        <w:t>الحالة</w:t>
      </w:r>
      <w:r w:rsidRPr="00D03D4A">
        <w:rPr>
          <w:rtl/>
        </w:rPr>
        <w:t xml:space="preserve"> </w:t>
      </w:r>
      <w:r w:rsidRPr="00D03D4A">
        <w:rPr>
          <w:rFonts w:hint="cs"/>
          <w:rtl/>
        </w:rPr>
        <w:t>الشهيرة</w:t>
      </w:r>
      <w:r w:rsidRPr="00D03D4A">
        <w:rPr>
          <w:rtl/>
        </w:rPr>
        <w:t xml:space="preserve"> </w:t>
      </w:r>
      <w:r w:rsidR="00E510AD">
        <w:rPr>
          <w:rFonts w:hint="cs"/>
          <w:rtl/>
        </w:rPr>
        <w:t>المسماة</w:t>
      </w:r>
      <w:r>
        <w:rPr>
          <w:rFonts w:hint="cs"/>
          <w:rtl/>
        </w:rPr>
        <w:t xml:space="preserve"> "</w:t>
      </w:r>
      <w:r w:rsidRPr="002B2967">
        <w:rPr>
          <w:rtl/>
        </w:rPr>
        <w:t>الأسد ينام الليلة</w:t>
      </w:r>
      <w:r w:rsidRPr="002B2967">
        <w:rPr>
          <w:rFonts w:hint="cs"/>
          <w:rtl/>
        </w:rPr>
        <w:t xml:space="preserve"> </w:t>
      </w:r>
      <w:r>
        <w:rPr>
          <w:rFonts w:hint="cs"/>
          <w:rtl/>
        </w:rPr>
        <w:t>" (</w:t>
      </w:r>
      <w:r>
        <w:t>The Lion Sleeps Tonight</w:t>
      </w:r>
      <w:r>
        <w:rPr>
          <w:rFonts w:hint="cs"/>
          <w:rtl/>
        </w:rPr>
        <w:t>)</w:t>
      </w:r>
      <w:r w:rsidRPr="00D03D4A">
        <w:rPr>
          <w:rtl/>
        </w:rPr>
        <w:t xml:space="preserve">. </w:t>
      </w:r>
      <w:r w:rsidRPr="00D03D4A">
        <w:rPr>
          <w:rFonts w:hint="cs"/>
          <w:rtl/>
        </w:rPr>
        <w:t>وقد</w:t>
      </w:r>
      <w:r w:rsidRPr="00D03D4A">
        <w:rPr>
          <w:rtl/>
        </w:rPr>
        <w:t xml:space="preserve"> </w:t>
      </w:r>
      <w:r w:rsidRPr="00D03D4A">
        <w:rPr>
          <w:rFonts w:hint="cs"/>
          <w:rtl/>
        </w:rPr>
        <w:t>جاء</w:t>
      </w:r>
      <w:r w:rsidRPr="00D03D4A">
        <w:rPr>
          <w:rtl/>
        </w:rPr>
        <w:t xml:space="preserve"> </w:t>
      </w:r>
      <w:r>
        <w:rPr>
          <w:rFonts w:hint="cs"/>
          <w:rtl/>
        </w:rPr>
        <w:t xml:space="preserve">ذلك </w:t>
      </w:r>
      <w:r w:rsidRPr="00D03D4A">
        <w:rPr>
          <w:rFonts w:hint="cs"/>
          <w:rtl/>
        </w:rPr>
        <w:t>في</w:t>
      </w:r>
      <w:r w:rsidRPr="00D03D4A">
        <w:rPr>
          <w:rtl/>
        </w:rPr>
        <w:t xml:space="preserve"> </w:t>
      </w:r>
      <w:r w:rsidRPr="00D03D4A">
        <w:rPr>
          <w:rFonts w:hint="cs"/>
          <w:rtl/>
        </w:rPr>
        <w:t>المناقشة</w:t>
      </w:r>
      <w:r w:rsidRPr="00D03D4A">
        <w:rPr>
          <w:rtl/>
        </w:rPr>
        <w:t xml:space="preserve"> </w:t>
      </w:r>
      <w:r w:rsidRPr="00D03D4A">
        <w:rPr>
          <w:rFonts w:hint="cs"/>
          <w:rtl/>
        </w:rPr>
        <w:t>التي</w:t>
      </w:r>
      <w:r w:rsidRPr="00D03D4A">
        <w:rPr>
          <w:rtl/>
        </w:rPr>
        <w:t xml:space="preserve"> </w:t>
      </w:r>
      <w:r w:rsidRPr="00D03D4A">
        <w:rPr>
          <w:rFonts w:hint="cs"/>
          <w:rtl/>
        </w:rPr>
        <w:t>دارت</w:t>
      </w:r>
      <w:r w:rsidRPr="00D03D4A">
        <w:rPr>
          <w:rtl/>
        </w:rPr>
        <w:t xml:space="preserve"> </w:t>
      </w:r>
      <w:r w:rsidRPr="00D03D4A">
        <w:rPr>
          <w:rFonts w:hint="cs"/>
          <w:rtl/>
        </w:rPr>
        <w:t>في</w:t>
      </w:r>
      <w:r w:rsidRPr="00D03D4A">
        <w:rPr>
          <w:rtl/>
        </w:rPr>
        <w:t xml:space="preserve"> </w:t>
      </w:r>
      <w:r>
        <w:rPr>
          <w:rFonts w:hint="cs"/>
          <w:rtl/>
        </w:rPr>
        <w:t>لجنة المعارف</w:t>
      </w:r>
      <w:r w:rsidRPr="00D03D4A">
        <w:rPr>
          <w:rtl/>
        </w:rPr>
        <w:t xml:space="preserve"> </w:t>
      </w:r>
      <w:r w:rsidRPr="00D03D4A">
        <w:rPr>
          <w:rFonts w:hint="cs"/>
          <w:rtl/>
        </w:rPr>
        <w:t>قبل</w:t>
      </w:r>
      <w:r w:rsidRPr="00D03D4A">
        <w:rPr>
          <w:rtl/>
        </w:rPr>
        <w:t xml:space="preserve"> </w:t>
      </w:r>
      <w:r w:rsidRPr="00D03D4A">
        <w:rPr>
          <w:rFonts w:hint="cs"/>
          <w:rtl/>
        </w:rPr>
        <w:t>عدة</w:t>
      </w:r>
      <w:r w:rsidRPr="00D03D4A">
        <w:rPr>
          <w:rtl/>
        </w:rPr>
        <w:t xml:space="preserve"> </w:t>
      </w:r>
      <w:r w:rsidRPr="00D03D4A">
        <w:rPr>
          <w:rFonts w:hint="cs"/>
          <w:rtl/>
        </w:rPr>
        <w:t>سنوات</w:t>
      </w:r>
      <w:r w:rsidRPr="00D03D4A">
        <w:rPr>
          <w:rtl/>
        </w:rPr>
        <w:t xml:space="preserve">. </w:t>
      </w:r>
      <w:r>
        <w:rPr>
          <w:rFonts w:hint="cs"/>
          <w:rtl/>
        </w:rPr>
        <w:t>و</w:t>
      </w:r>
      <w:r w:rsidRPr="00D03D4A">
        <w:rPr>
          <w:rFonts w:hint="cs"/>
          <w:rtl/>
        </w:rPr>
        <w:t>هناك</w:t>
      </w:r>
      <w:r w:rsidRPr="00D03D4A">
        <w:rPr>
          <w:rtl/>
        </w:rPr>
        <w:t xml:space="preserve"> </w:t>
      </w:r>
      <w:r w:rsidRPr="00D03D4A">
        <w:rPr>
          <w:rFonts w:hint="cs"/>
          <w:rtl/>
        </w:rPr>
        <w:t>مقال</w:t>
      </w:r>
      <w:r w:rsidRPr="00D03D4A">
        <w:rPr>
          <w:rtl/>
        </w:rPr>
        <w:t xml:space="preserve"> </w:t>
      </w:r>
      <w:r w:rsidRPr="00D03D4A">
        <w:rPr>
          <w:rFonts w:hint="cs"/>
          <w:rtl/>
        </w:rPr>
        <w:t>مثير</w:t>
      </w:r>
      <w:r w:rsidRPr="00D03D4A">
        <w:rPr>
          <w:rtl/>
        </w:rPr>
        <w:t xml:space="preserve"> </w:t>
      </w:r>
      <w:r w:rsidRPr="00D03D4A">
        <w:rPr>
          <w:rFonts w:hint="cs"/>
          <w:rtl/>
        </w:rPr>
        <w:t>للاهتمام</w:t>
      </w:r>
      <w:r w:rsidRPr="00D03D4A">
        <w:rPr>
          <w:rtl/>
        </w:rPr>
        <w:t xml:space="preserve"> </w:t>
      </w:r>
      <w:r w:rsidRPr="00D03D4A">
        <w:rPr>
          <w:rFonts w:hint="cs"/>
          <w:rtl/>
        </w:rPr>
        <w:t>في</w:t>
      </w:r>
      <w:r w:rsidRPr="00D03D4A">
        <w:rPr>
          <w:rtl/>
        </w:rPr>
        <w:t xml:space="preserve"> </w:t>
      </w:r>
      <w:r w:rsidRPr="00D03D4A">
        <w:rPr>
          <w:rFonts w:hint="cs"/>
          <w:rtl/>
        </w:rPr>
        <w:t>مجلة</w:t>
      </w:r>
      <w:r w:rsidRPr="00D03D4A">
        <w:rPr>
          <w:rtl/>
        </w:rPr>
        <w:t xml:space="preserve"> </w:t>
      </w:r>
      <w:r w:rsidRPr="00D03D4A">
        <w:rPr>
          <w:rFonts w:hint="cs"/>
          <w:rtl/>
        </w:rPr>
        <w:t>الويبو</w:t>
      </w:r>
      <w:r w:rsidRPr="00D03D4A">
        <w:rPr>
          <w:rtl/>
        </w:rPr>
        <w:t xml:space="preserve"> (</w:t>
      </w:r>
      <w:r w:rsidRPr="00D03D4A">
        <w:rPr>
          <w:rFonts w:hint="cs"/>
          <w:rtl/>
        </w:rPr>
        <w:t>أبريل</w:t>
      </w:r>
      <w:r w:rsidRPr="00D03D4A">
        <w:rPr>
          <w:rtl/>
        </w:rPr>
        <w:t xml:space="preserve"> 2006) </w:t>
      </w:r>
      <w:r w:rsidRPr="00D03D4A">
        <w:rPr>
          <w:rFonts w:hint="cs"/>
          <w:rtl/>
        </w:rPr>
        <w:t>كتبه</w:t>
      </w:r>
      <w:r w:rsidRPr="00D03D4A">
        <w:rPr>
          <w:rtl/>
        </w:rPr>
        <w:t xml:space="preserve"> </w:t>
      </w:r>
      <w:r w:rsidRPr="00D03D4A">
        <w:rPr>
          <w:rFonts w:hint="cs"/>
          <w:rtl/>
        </w:rPr>
        <w:t>خبير</w:t>
      </w:r>
      <w:r w:rsidRPr="00D03D4A">
        <w:rPr>
          <w:rtl/>
        </w:rPr>
        <w:t xml:space="preserve"> </w:t>
      </w:r>
      <w:r>
        <w:rPr>
          <w:rFonts w:hint="cs"/>
          <w:rtl/>
        </w:rPr>
        <w:t>في مجال حق</w:t>
      </w:r>
      <w:r w:rsidRPr="00D03D4A">
        <w:rPr>
          <w:rtl/>
        </w:rPr>
        <w:t xml:space="preserve"> </w:t>
      </w:r>
      <w:r>
        <w:rPr>
          <w:rFonts w:hint="cs"/>
          <w:rtl/>
        </w:rPr>
        <w:t>المؤلف</w:t>
      </w:r>
      <w:r w:rsidRPr="00D03D4A">
        <w:rPr>
          <w:rtl/>
        </w:rPr>
        <w:t xml:space="preserve"> </w:t>
      </w:r>
      <w:r w:rsidRPr="00D03D4A">
        <w:rPr>
          <w:rFonts w:hint="cs"/>
          <w:rtl/>
        </w:rPr>
        <w:t>في</w:t>
      </w:r>
      <w:r w:rsidRPr="00D03D4A">
        <w:rPr>
          <w:rtl/>
        </w:rPr>
        <w:t xml:space="preserve"> </w:t>
      </w:r>
      <w:r w:rsidRPr="00D03D4A">
        <w:rPr>
          <w:rFonts w:hint="cs"/>
          <w:rtl/>
        </w:rPr>
        <w:t>جنوب</w:t>
      </w:r>
      <w:r w:rsidRPr="00D03D4A">
        <w:rPr>
          <w:rtl/>
        </w:rPr>
        <w:t xml:space="preserve"> </w:t>
      </w:r>
      <w:r w:rsidRPr="00D03D4A">
        <w:rPr>
          <w:rFonts w:hint="cs"/>
          <w:rtl/>
        </w:rPr>
        <w:t>أفريقيا</w:t>
      </w:r>
      <w:r>
        <w:rPr>
          <w:rtl/>
        </w:rPr>
        <w:t>،</w:t>
      </w:r>
      <w:r w:rsidRPr="00D03D4A">
        <w:rPr>
          <w:rtl/>
        </w:rPr>
        <w:t xml:space="preserve"> </w:t>
      </w:r>
      <w:r>
        <w:rPr>
          <w:rFonts w:hint="cs"/>
          <w:rtl/>
        </w:rPr>
        <w:t xml:space="preserve">هو </w:t>
      </w:r>
      <w:r w:rsidRPr="00D03D4A">
        <w:rPr>
          <w:rFonts w:hint="cs"/>
          <w:rtl/>
        </w:rPr>
        <w:t>الدكتور</w:t>
      </w:r>
      <w:r w:rsidRPr="00D03D4A">
        <w:rPr>
          <w:rtl/>
        </w:rPr>
        <w:t xml:space="preserve"> </w:t>
      </w:r>
      <w:r w:rsidRPr="00D03D4A">
        <w:rPr>
          <w:rFonts w:hint="cs"/>
          <w:rtl/>
        </w:rPr>
        <w:t>أوين</w:t>
      </w:r>
      <w:r w:rsidRPr="00D03D4A">
        <w:rPr>
          <w:rtl/>
        </w:rPr>
        <w:t xml:space="preserve"> </w:t>
      </w:r>
      <w:r w:rsidRPr="00D03D4A">
        <w:rPr>
          <w:rFonts w:hint="cs"/>
          <w:rtl/>
        </w:rPr>
        <w:t>دين</w:t>
      </w:r>
      <w:r>
        <w:rPr>
          <w:rtl/>
        </w:rPr>
        <w:t>،</w:t>
      </w:r>
      <w:r w:rsidRPr="00D03D4A">
        <w:rPr>
          <w:rtl/>
        </w:rPr>
        <w:t xml:space="preserve"> </w:t>
      </w:r>
      <w:r w:rsidRPr="00D03D4A">
        <w:rPr>
          <w:rFonts w:hint="cs"/>
          <w:rtl/>
        </w:rPr>
        <w:t>الذي</w:t>
      </w:r>
      <w:r w:rsidRPr="00D03D4A">
        <w:rPr>
          <w:rtl/>
        </w:rPr>
        <w:t xml:space="preserve"> </w:t>
      </w:r>
      <w:r w:rsidRPr="00D03D4A">
        <w:rPr>
          <w:rFonts w:hint="cs"/>
          <w:rtl/>
        </w:rPr>
        <w:t>كان</w:t>
      </w:r>
      <w:r w:rsidRPr="00D03D4A">
        <w:rPr>
          <w:rtl/>
        </w:rPr>
        <w:t xml:space="preserve"> </w:t>
      </w:r>
      <w:r>
        <w:rPr>
          <w:rFonts w:hint="cs"/>
          <w:rtl/>
        </w:rPr>
        <w:t>قام</w:t>
      </w:r>
      <w:r w:rsidRPr="00D03D4A">
        <w:rPr>
          <w:rtl/>
        </w:rPr>
        <w:t xml:space="preserve"> </w:t>
      </w:r>
      <w:r w:rsidRPr="00D03D4A">
        <w:rPr>
          <w:rFonts w:hint="cs"/>
          <w:rtl/>
        </w:rPr>
        <w:t>بالفعل</w:t>
      </w:r>
      <w:r w:rsidRPr="00D03D4A">
        <w:rPr>
          <w:rtl/>
        </w:rPr>
        <w:t xml:space="preserve"> </w:t>
      </w:r>
      <w:r>
        <w:rPr>
          <w:rFonts w:hint="cs"/>
          <w:rtl/>
        </w:rPr>
        <w:t>ب</w:t>
      </w:r>
      <w:r w:rsidRPr="00D03D4A">
        <w:rPr>
          <w:rFonts w:hint="cs"/>
          <w:rtl/>
        </w:rPr>
        <w:t>التقاضي</w:t>
      </w:r>
      <w:r w:rsidRPr="00D03D4A">
        <w:rPr>
          <w:rtl/>
        </w:rPr>
        <w:t xml:space="preserve"> </w:t>
      </w:r>
      <w:r w:rsidRPr="00D03D4A">
        <w:rPr>
          <w:rFonts w:hint="cs"/>
          <w:rtl/>
        </w:rPr>
        <w:t>في</w:t>
      </w:r>
      <w:r w:rsidRPr="00D03D4A">
        <w:rPr>
          <w:rtl/>
        </w:rPr>
        <w:t xml:space="preserve"> </w:t>
      </w:r>
      <w:r w:rsidRPr="00D03D4A">
        <w:rPr>
          <w:rFonts w:hint="cs"/>
          <w:rtl/>
        </w:rPr>
        <w:t>هذه</w:t>
      </w:r>
      <w:r w:rsidRPr="00D03D4A">
        <w:rPr>
          <w:rtl/>
        </w:rPr>
        <w:t xml:space="preserve"> </w:t>
      </w:r>
      <w:r w:rsidRPr="00D03D4A">
        <w:rPr>
          <w:rFonts w:hint="cs"/>
          <w:rtl/>
        </w:rPr>
        <w:t>القضية</w:t>
      </w:r>
      <w:r w:rsidRPr="00D03D4A">
        <w:rPr>
          <w:rtl/>
        </w:rPr>
        <w:t xml:space="preserve"> </w:t>
      </w:r>
      <w:r w:rsidRPr="00D03D4A">
        <w:rPr>
          <w:rFonts w:hint="cs"/>
          <w:rtl/>
        </w:rPr>
        <w:t>نيابة</w:t>
      </w:r>
      <w:r w:rsidRPr="00D03D4A">
        <w:rPr>
          <w:rtl/>
        </w:rPr>
        <w:t xml:space="preserve"> </w:t>
      </w:r>
      <w:r w:rsidRPr="00D03D4A">
        <w:rPr>
          <w:rFonts w:hint="cs"/>
          <w:rtl/>
        </w:rPr>
        <w:t>عن</w:t>
      </w:r>
      <w:r w:rsidRPr="00D03D4A">
        <w:rPr>
          <w:rtl/>
        </w:rPr>
        <w:t xml:space="preserve"> </w:t>
      </w:r>
      <w:r w:rsidRPr="00D03D4A">
        <w:rPr>
          <w:rFonts w:hint="cs"/>
          <w:rtl/>
        </w:rPr>
        <w:t>عائلة</w:t>
      </w:r>
      <w:r w:rsidRPr="00D03D4A">
        <w:rPr>
          <w:rtl/>
        </w:rPr>
        <w:t xml:space="preserve"> </w:t>
      </w:r>
      <w:r w:rsidRPr="00D03D4A">
        <w:rPr>
          <w:rFonts w:hint="cs"/>
          <w:rtl/>
        </w:rPr>
        <w:t>سولومون</w:t>
      </w:r>
      <w:r w:rsidRPr="00D03D4A">
        <w:rPr>
          <w:rtl/>
        </w:rPr>
        <w:t xml:space="preserve"> </w:t>
      </w:r>
      <w:r w:rsidRPr="00D03D4A">
        <w:rPr>
          <w:rFonts w:hint="cs"/>
          <w:rtl/>
        </w:rPr>
        <w:t>ليندا</w:t>
      </w:r>
      <w:r w:rsidRPr="00D03D4A">
        <w:rPr>
          <w:rtl/>
        </w:rPr>
        <w:t xml:space="preserve">. </w:t>
      </w:r>
      <w:r>
        <w:rPr>
          <w:rFonts w:hint="cs"/>
          <w:rtl/>
        </w:rPr>
        <w:t>و</w:t>
      </w:r>
      <w:r w:rsidRPr="00D03D4A">
        <w:rPr>
          <w:rFonts w:hint="cs"/>
          <w:rtl/>
        </w:rPr>
        <w:t>كان</w:t>
      </w:r>
      <w:r w:rsidRPr="00D03D4A">
        <w:rPr>
          <w:rtl/>
        </w:rPr>
        <w:t xml:space="preserve"> </w:t>
      </w:r>
      <w:r w:rsidRPr="00D03D4A">
        <w:rPr>
          <w:rFonts w:hint="cs"/>
          <w:rtl/>
        </w:rPr>
        <w:t>سولومون</w:t>
      </w:r>
      <w:r w:rsidRPr="00D03D4A">
        <w:rPr>
          <w:rtl/>
        </w:rPr>
        <w:t xml:space="preserve"> </w:t>
      </w:r>
      <w:r w:rsidRPr="00D03D4A">
        <w:rPr>
          <w:rFonts w:hint="cs"/>
          <w:rtl/>
        </w:rPr>
        <w:t>ليندا</w:t>
      </w:r>
      <w:r w:rsidRPr="00D03D4A">
        <w:rPr>
          <w:rtl/>
        </w:rPr>
        <w:t xml:space="preserve"> </w:t>
      </w:r>
      <w:r w:rsidRPr="00D03D4A">
        <w:rPr>
          <w:rFonts w:hint="cs"/>
          <w:rtl/>
        </w:rPr>
        <w:t>عامل</w:t>
      </w:r>
      <w:r>
        <w:rPr>
          <w:rFonts w:hint="cs"/>
          <w:rtl/>
        </w:rPr>
        <w:t>ا</w:t>
      </w:r>
      <w:r w:rsidRPr="00D03D4A">
        <w:rPr>
          <w:rtl/>
        </w:rPr>
        <w:t xml:space="preserve"> </w:t>
      </w:r>
      <w:r w:rsidRPr="00D03D4A">
        <w:rPr>
          <w:rFonts w:hint="cs"/>
          <w:rtl/>
        </w:rPr>
        <w:t>مهاجر</w:t>
      </w:r>
      <w:r>
        <w:rPr>
          <w:rFonts w:hint="cs"/>
          <w:rtl/>
        </w:rPr>
        <w:t>ا</w:t>
      </w:r>
      <w:r w:rsidRPr="00D03D4A">
        <w:rPr>
          <w:rtl/>
        </w:rPr>
        <w:t xml:space="preserve"> </w:t>
      </w:r>
      <w:r w:rsidRPr="00D03D4A">
        <w:rPr>
          <w:rFonts w:hint="cs"/>
          <w:rtl/>
        </w:rPr>
        <w:t>من</w:t>
      </w:r>
      <w:r w:rsidRPr="00D03D4A">
        <w:rPr>
          <w:rtl/>
        </w:rPr>
        <w:t xml:space="preserve"> </w:t>
      </w:r>
      <w:r w:rsidRPr="00D03D4A">
        <w:rPr>
          <w:rFonts w:hint="cs"/>
          <w:rtl/>
        </w:rPr>
        <w:t>الزولو</w:t>
      </w:r>
      <w:r>
        <w:rPr>
          <w:rtl/>
        </w:rPr>
        <w:t>،</w:t>
      </w:r>
      <w:r w:rsidRPr="00D03D4A">
        <w:rPr>
          <w:rtl/>
        </w:rPr>
        <w:t xml:space="preserve"> </w:t>
      </w:r>
      <w:r>
        <w:rPr>
          <w:rFonts w:hint="cs"/>
          <w:rtl/>
        </w:rPr>
        <w:t>وحققت</w:t>
      </w:r>
      <w:r w:rsidRPr="00D03D4A">
        <w:rPr>
          <w:rtl/>
        </w:rPr>
        <w:t xml:space="preserve"> </w:t>
      </w:r>
      <w:r w:rsidRPr="00D03D4A">
        <w:rPr>
          <w:rFonts w:hint="cs"/>
          <w:rtl/>
        </w:rPr>
        <w:t>أغنيته</w:t>
      </w:r>
      <w:r w:rsidRPr="00D03D4A">
        <w:rPr>
          <w:rtl/>
        </w:rPr>
        <w:t xml:space="preserve"> </w:t>
      </w:r>
      <w:r w:rsidRPr="00D03D4A">
        <w:rPr>
          <w:rFonts w:hint="cs"/>
          <w:rtl/>
        </w:rPr>
        <w:t>الرائعة</w:t>
      </w:r>
      <w:r w:rsidRPr="00D03D4A">
        <w:rPr>
          <w:rtl/>
        </w:rPr>
        <w:t xml:space="preserve"> </w:t>
      </w:r>
      <w:r>
        <w:rPr>
          <w:rFonts w:hint="cs"/>
          <w:rtl/>
        </w:rPr>
        <w:t>"</w:t>
      </w:r>
      <w:r w:rsidRPr="002B2967">
        <w:rPr>
          <w:rtl/>
        </w:rPr>
        <w:t>الأسد ينام الليلة</w:t>
      </w:r>
      <w:r w:rsidRPr="002B2967">
        <w:rPr>
          <w:rFonts w:hint="cs"/>
          <w:rtl/>
        </w:rPr>
        <w:t xml:space="preserve"> </w:t>
      </w:r>
      <w:r>
        <w:rPr>
          <w:rFonts w:hint="cs"/>
          <w:rtl/>
        </w:rPr>
        <w:t>" (</w:t>
      </w:r>
      <w:r>
        <w:t>The Lion Sleeps Tonight</w:t>
      </w:r>
      <w:r>
        <w:rPr>
          <w:rFonts w:hint="cs"/>
          <w:rtl/>
        </w:rPr>
        <w:t>)</w:t>
      </w:r>
      <w:r w:rsidRPr="00D03D4A">
        <w:rPr>
          <w:rtl/>
        </w:rPr>
        <w:t xml:space="preserve"> </w:t>
      </w:r>
      <w:r w:rsidRPr="00D03D4A">
        <w:rPr>
          <w:rFonts w:hint="cs"/>
          <w:rtl/>
        </w:rPr>
        <w:t>نجاحًا</w:t>
      </w:r>
      <w:r w:rsidRPr="00D03D4A">
        <w:rPr>
          <w:rtl/>
        </w:rPr>
        <w:t xml:space="preserve"> </w:t>
      </w:r>
      <w:r w:rsidRPr="00D03D4A">
        <w:rPr>
          <w:rFonts w:hint="cs"/>
          <w:rtl/>
        </w:rPr>
        <w:t>عالميًا</w:t>
      </w:r>
      <w:r>
        <w:rPr>
          <w:rtl/>
        </w:rPr>
        <w:t>،</w:t>
      </w:r>
      <w:r w:rsidRPr="00D03D4A">
        <w:rPr>
          <w:rtl/>
        </w:rPr>
        <w:t xml:space="preserve"> </w:t>
      </w:r>
      <w:r w:rsidRPr="00D03D4A">
        <w:rPr>
          <w:rFonts w:hint="cs"/>
          <w:rtl/>
        </w:rPr>
        <w:t>تحت</w:t>
      </w:r>
      <w:r w:rsidRPr="00D03D4A">
        <w:rPr>
          <w:rtl/>
        </w:rPr>
        <w:t xml:space="preserve"> </w:t>
      </w:r>
      <w:r w:rsidRPr="00D03D4A">
        <w:rPr>
          <w:rFonts w:hint="cs"/>
          <w:rtl/>
        </w:rPr>
        <w:t>عنوان</w:t>
      </w:r>
      <w:r w:rsidRPr="00D03D4A">
        <w:rPr>
          <w:rtl/>
        </w:rPr>
        <w:t xml:space="preserve"> </w:t>
      </w:r>
      <w:r>
        <w:rPr>
          <w:rFonts w:hint="cs"/>
          <w:rtl/>
        </w:rPr>
        <w:t xml:space="preserve">مترجم بشكل غير صحيح </w:t>
      </w:r>
      <w:r>
        <w:rPr>
          <w:rFonts w:hint="cs"/>
          <w:rtl/>
        </w:rPr>
        <w:lastRenderedPageBreak/>
        <w:t xml:space="preserve">إلى حد ما هو </w:t>
      </w:r>
      <w:r w:rsidRPr="00D03D4A">
        <w:rPr>
          <w:rtl/>
        </w:rPr>
        <w:t>"</w:t>
      </w:r>
      <w:r w:rsidRPr="00D03D4A">
        <w:rPr>
          <w:rFonts w:hint="cs"/>
          <w:rtl/>
        </w:rPr>
        <w:t>أوييمبوب</w:t>
      </w:r>
      <w:r w:rsidRPr="00D03D4A">
        <w:rPr>
          <w:rtl/>
        </w:rPr>
        <w:t xml:space="preserve">". </w:t>
      </w:r>
      <w:r>
        <w:rPr>
          <w:rFonts w:hint="cs"/>
          <w:rtl/>
        </w:rPr>
        <w:t>و</w:t>
      </w:r>
      <w:r w:rsidRPr="00D03D4A">
        <w:rPr>
          <w:rFonts w:hint="cs"/>
          <w:rtl/>
        </w:rPr>
        <w:t>سج</w:t>
      </w:r>
      <w:r>
        <w:rPr>
          <w:rFonts w:hint="cs"/>
          <w:rtl/>
        </w:rPr>
        <w:t>ّ</w:t>
      </w:r>
      <w:r w:rsidRPr="00D03D4A">
        <w:rPr>
          <w:rFonts w:hint="cs"/>
          <w:rtl/>
        </w:rPr>
        <w:t>ل</w:t>
      </w:r>
      <w:r w:rsidRPr="00D03D4A">
        <w:rPr>
          <w:rtl/>
        </w:rPr>
        <w:t xml:space="preserve"> </w:t>
      </w:r>
      <w:r w:rsidRPr="00D03D4A">
        <w:rPr>
          <w:rFonts w:hint="cs"/>
          <w:rtl/>
        </w:rPr>
        <w:t>أكثر</w:t>
      </w:r>
      <w:r w:rsidRPr="00D03D4A">
        <w:rPr>
          <w:rtl/>
        </w:rPr>
        <w:t xml:space="preserve"> </w:t>
      </w:r>
      <w:r w:rsidRPr="00D03D4A">
        <w:rPr>
          <w:rFonts w:hint="cs"/>
          <w:rtl/>
        </w:rPr>
        <w:t>من</w:t>
      </w:r>
      <w:r w:rsidRPr="00D03D4A">
        <w:rPr>
          <w:rtl/>
        </w:rPr>
        <w:t xml:space="preserve"> </w:t>
      </w:r>
      <w:r w:rsidRPr="00D03D4A">
        <w:rPr>
          <w:rFonts w:hint="cs"/>
          <w:rtl/>
        </w:rPr>
        <w:t>مائة</w:t>
      </w:r>
      <w:r w:rsidRPr="00D03D4A">
        <w:rPr>
          <w:rtl/>
        </w:rPr>
        <w:t xml:space="preserve"> </w:t>
      </w:r>
      <w:r w:rsidRPr="00D03D4A">
        <w:rPr>
          <w:rFonts w:hint="cs"/>
          <w:rtl/>
        </w:rPr>
        <w:t>فنان</w:t>
      </w:r>
      <w:r w:rsidRPr="00D03D4A">
        <w:rPr>
          <w:rtl/>
        </w:rPr>
        <w:t xml:space="preserve"> </w:t>
      </w:r>
      <w:r w:rsidRPr="00D03D4A">
        <w:rPr>
          <w:rFonts w:hint="cs"/>
          <w:rtl/>
        </w:rPr>
        <w:t>تلك</w:t>
      </w:r>
      <w:r w:rsidRPr="00D03D4A">
        <w:rPr>
          <w:rtl/>
        </w:rPr>
        <w:t xml:space="preserve"> </w:t>
      </w:r>
      <w:r w:rsidRPr="00D03D4A">
        <w:rPr>
          <w:rFonts w:hint="cs"/>
          <w:rtl/>
        </w:rPr>
        <w:t>الأغنية</w:t>
      </w:r>
      <w:r w:rsidRPr="00D03D4A">
        <w:rPr>
          <w:rtl/>
        </w:rPr>
        <w:t xml:space="preserve"> </w:t>
      </w:r>
      <w:r w:rsidRPr="00D03D4A">
        <w:rPr>
          <w:rFonts w:hint="cs"/>
          <w:rtl/>
        </w:rPr>
        <w:t>بلغات</w:t>
      </w:r>
      <w:r w:rsidRPr="00D03D4A">
        <w:rPr>
          <w:rtl/>
        </w:rPr>
        <w:t xml:space="preserve"> </w:t>
      </w:r>
      <w:r>
        <w:rPr>
          <w:rFonts w:hint="cs"/>
          <w:rtl/>
        </w:rPr>
        <w:t xml:space="preserve">مختلفة </w:t>
      </w:r>
      <w:r w:rsidRPr="00D03D4A">
        <w:rPr>
          <w:rFonts w:hint="cs"/>
          <w:rtl/>
        </w:rPr>
        <w:t>من</w:t>
      </w:r>
      <w:r w:rsidRPr="00D03D4A">
        <w:rPr>
          <w:rtl/>
        </w:rPr>
        <w:t xml:space="preserve"> </w:t>
      </w:r>
      <w:r w:rsidRPr="00D03D4A">
        <w:rPr>
          <w:rFonts w:hint="cs"/>
          <w:rtl/>
        </w:rPr>
        <w:t>الهولندية</w:t>
      </w:r>
      <w:r w:rsidRPr="00D03D4A">
        <w:rPr>
          <w:rtl/>
        </w:rPr>
        <w:t xml:space="preserve"> </w:t>
      </w:r>
      <w:r w:rsidRPr="00D03D4A">
        <w:rPr>
          <w:rFonts w:hint="cs"/>
          <w:rtl/>
        </w:rPr>
        <w:t>إلى</w:t>
      </w:r>
      <w:r w:rsidRPr="00D03D4A">
        <w:rPr>
          <w:rtl/>
        </w:rPr>
        <w:t xml:space="preserve"> </w:t>
      </w:r>
      <w:r w:rsidRPr="00D03D4A">
        <w:rPr>
          <w:rFonts w:hint="cs"/>
          <w:rtl/>
        </w:rPr>
        <w:t>الصينية</w:t>
      </w:r>
      <w:r w:rsidRPr="00D03D4A">
        <w:rPr>
          <w:rtl/>
        </w:rPr>
        <w:t xml:space="preserve">. </w:t>
      </w:r>
      <w:r>
        <w:rPr>
          <w:rFonts w:hint="cs"/>
          <w:rtl/>
        </w:rPr>
        <w:t>و</w:t>
      </w:r>
      <w:r w:rsidRPr="00D03D4A">
        <w:rPr>
          <w:rFonts w:hint="cs"/>
          <w:rtl/>
        </w:rPr>
        <w:t>قد</w:t>
      </w:r>
      <w:r w:rsidRPr="00D03D4A">
        <w:rPr>
          <w:rtl/>
        </w:rPr>
        <w:t xml:space="preserve"> </w:t>
      </w:r>
      <w:r w:rsidRPr="00D03D4A">
        <w:rPr>
          <w:rFonts w:hint="cs"/>
          <w:rtl/>
        </w:rPr>
        <w:t>يكون</w:t>
      </w:r>
      <w:r w:rsidRPr="00D03D4A">
        <w:rPr>
          <w:rtl/>
        </w:rPr>
        <w:t xml:space="preserve"> </w:t>
      </w:r>
      <w:r>
        <w:rPr>
          <w:rFonts w:hint="cs"/>
          <w:rtl/>
        </w:rPr>
        <w:t>شيقًا</w:t>
      </w:r>
      <w:r w:rsidRPr="00D03D4A">
        <w:rPr>
          <w:rtl/>
        </w:rPr>
        <w:t xml:space="preserve"> </w:t>
      </w:r>
      <w:r w:rsidRPr="00D03D4A">
        <w:rPr>
          <w:rFonts w:hint="cs"/>
          <w:rtl/>
        </w:rPr>
        <w:t>أن</w:t>
      </w:r>
      <w:r w:rsidRPr="00D03D4A">
        <w:rPr>
          <w:rtl/>
        </w:rPr>
        <w:t xml:space="preserve"> </w:t>
      </w:r>
      <w:r w:rsidRPr="00D03D4A">
        <w:rPr>
          <w:rFonts w:hint="cs"/>
          <w:rtl/>
        </w:rPr>
        <w:t>نروي</w:t>
      </w:r>
      <w:r w:rsidRPr="00D03D4A">
        <w:rPr>
          <w:rtl/>
        </w:rPr>
        <w:t xml:space="preserve"> </w:t>
      </w:r>
      <w:r w:rsidRPr="00D03D4A">
        <w:rPr>
          <w:rFonts w:hint="cs"/>
          <w:rtl/>
        </w:rPr>
        <w:t>تلك</w:t>
      </w:r>
      <w:r w:rsidRPr="00D03D4A">
        <w:rPr>
          <w:rtl/>
        </w:rPr>
        <w:t xml:space="preserve"> </w:t>
      </w:r>
      <w:r w:rsidRPr="00D03D4A">
        <w:rPr>
          <w:rFonts w:hint="cs"/>
          <w:rtl/>
        </w:rPr>
        <w:t>القصة</w:t>
      </w:r>
      <w:r w:rsidRPr="00D03D4A">
        <w:rPr>
          <w:rtl/>
        </w:rPr>
        <w:t xml:space="preserve"> </w:t>
      </w:r>
      <w:r w:rsidRPr="00D03D4A">
        <w:rPr>
          <w:rFonts w:hint="cs"/>
          <w:rtl/>
        </w:rPr>
        <w:t>الغنية</w:t>
      </w:r>
      <w:r w:rsidRPr="00D03D4A">
        <w:rPr>
          <w:rtl/>
        </w:rPr>
        <w:t xml:space="preserve"> </w:t>
      </w:r>
      <w:r w:rsidRPr="00D03D4A">
        <w:rPr>
          <w:rFonts w:hint="cs"/>
          <w:rtl/>
        </w:rPr>
        <w:t>على</w:t>
      </w:r>
      <w:r w:rsidRPr="00D03D4A">
        <w:rPr>
          <w:rtl/>
        </w:rPr>
        <w:t xml:space="preserve"> </w:t>
      </w:r>
      <w:r w:rsidRPr="00D03D4A">
        <w:rPr>
          <w:rFonts w:hint="cs"/>
          <w:rtl/>
        </w:rPr>
        <w:t>أنها</w:t>
      </w:r>
      <w:r w:rsidRPr="00D03D4A">
        <w:rPr>
          <w:rtl/>
        </w:rPr>
        <w:t xml:space="preserve"> </w:t>
      </w:r>
      <w:r w:rsidRPr="00D03D4A">
        <w:rPr>
          <w:rFonts w:hint="cs"/>
          <w:rtl/>
        </w:rPr>
        <w:t>قصة</w:t>
      </w:r>
      <w:r w:rsidRPr="00D03D4A">
        <w:rPr>
          <w:rtl/>
        </w:rPr>
        <w:t xml:space="preserve"> </w:t>
      </w:r>
      <w:r>
        <w:rPr>
          <w:rFonts w:hint="cs"/>
          <w:rtl/>
        </w:rPr>
        <w:t>داوود</w:t>
      </w:r>
      <w:r w:rsidRPr="00D03D4A">
        <w:rPr>
          <w:rtl/>
        </w:rPr>
        <w:t xml:space="preserve"> </w:t>
      </w:r>
      <w:r w:rsidRPr="00D03D4A">
        <w:rPr>
          <w:rFonts w:hint="cs"/>
          <w:rtl/>
        </w:rPr>
        <w:t>وجالوت</w:t>
      </w:r>
      <w:r w:rsidRPr="00D03D4A">
        <w:rPr>
          <w:rtl/>
        </w:rPr>
        <w:t xml:space="preserve"> </w:t>
      </w:r>
      <w:r w:rsidRPr="00D03D4A">
        <w:rPr>
          <w:rFonts w:hint="cs"/>
          <w:rtl/>
        </w:rPr>
        <w:t>لشركة</w:t>
      </w:r>
      <w:r w:rsidRPr="00D03D4A">
        <w:rPr>
          <w:rtl/>
        </w:rPr>
        <w:t xml:space="preserve"> </w:t>
      </w:r>
      <w:r w:rsidRPr="00D03D4A">
        <w:rPr>
          <w:rFonts w:hint="cs"/>
          <w:rtl/>
        </w:rPr>
        <w:t>أمريكية</w:t>
      </w:r>
      <w:r w:rsidRPr="00D03D4A">
        <w:rPr>
          <w:rtl/>
        </w:rPr>
        <w:t xml:space="preserve"> </w:t>
      </w:r>
      <w:r w:rsidRPr="00D03D4A">
        <w:rPr>
          <w:rFonts w:hint="cs"/>
          <w:rtl/>
        </w:rPr>
        <w:t>كبيرة</w:t>
      </w:r>
      <w:r w:rsidRPr="00D03D4A">
        <w:rPr>
          <w:rtl/>
        </w:rPr>
        <w:t xml:space="preserve"> </w:t>
      </w:r>
      <w:r w:rsidRPr="00D03D4A">
        <w:rPr>
          <w:rFonts w:hint="cs"/>
          <w:rtl/>
        </w:rPr>
        <w:t>مقابل</w:t>
      </w:r>
      <w:r w:rsidRPr="00D03D4A">
        <w:rPr>
          <w:rtl/>
        </w:rPr>
        <w:t xml:space="preserve"> </w:t>
      </w:r>
      <w:r w:rsidRPr="00D03D4A">
        <w:rPr>
          <w:rFonts w:hint="cs"/>
          <w:rtl/>
        </w:rPr>
        <w:t>ورثة</w:t>
      </w:r>
      <w:r w:rsidRPr="00D03D4A">
        <w:rPr>
          <w:rtl/>
        </w:rPr>
        <w:t xml:space="preserve"> </w:t>
      </w:r>
      <w:r w:rsidRPr="00D03D4A">
        <w:rPr>
          <w:rFonts w:hint="cs"/>
          <w:rtl/>
        </w:rPr>
        <w:t>عامل</w:t>
      </w:r>
      <w:r w:rsidRPr="00D03D4A">
        <w:rPr>
          <w:rtl/>
        </w:rPr>
        <w:t xml:space="preserve"> </w:t>
      </w:r>
      <w:r w:rsidRPr="00D03D4A">
        <w:rPr>
          <w:rFonts w:hint="cs"/>
          <w:rtl/>
        </w:rPr>
        <w:t>فقير</w:t>
      </w:r>
      <w:r>
        <w:rPr>
          <w:rFonts w:hint="cs"/>
          <w:rtl/>
        </w:rPr>
        <w:t xml:space="preserve"> من ال</w:t>
      </w:r>
      <w:r w:rsidRPr="00D03D4A">
        <w:rPr>
          <w:rFonts w:hint="cs"/>
          <w:rtl/>
        </w:rPr>
        <w:t>زولو</w:t>
      </w:r>
      <w:r w:rsidRPr="00D03D4A">
        <w:rPr>
          <w:rtl/>
        </w:rPr>
        <w:t xml:space="preserve">. </w:t>
      </w:r>
      <w:r>
        <w:rPr>
          <w:rFonts w:hint="cs"/>
          <w:rtl/>
        </w:rPr>
        <w:t>و</w:t>
      </w:r>
      <w:r w:rsidRPr="00D03D4A">
        <w:rPr>
          <w:rFonts w:hint="cs"/>
          <w:rtl/>
        </w:rPr>
        <w:t>القصة</w:t>
      </w:r>
      <w:r w:rsidRPr="00D03D4A">
        <w:rPr>
          <w:rtl/>
        </w:rPr>
        <w:t xml:space="preserve"> </w:t>
      </w:r>
      <w:r w:rsidRPr="00D03D4A">
        <w:rPr>
          <w:rFonts w:hint="cs"/>
          <w:rtl/>
        </w:rPr>
        <w:t>غنية</w:t>
      </w:r>
      <w:r w:rsidRPr="00D03D4A">
        <w:rPr>
          <w:rtl/>
        </w:rPr>
        <w:t xml:space="preserve"> </w:t>
      </w:r>
      <w:r w:rsidRPr="00D03D4A">
        <w:rPr>
          <w:rFonts w:hint="cs"/>
          <w:rtl/>
        </w:rPr>
        <w:t>بالفعل</w:t>
      </w:r>
      <w:r>
        <w:rPr>
          <w:rtl/>
        </w:rPr>
        <w:t>،</w:t>
      </w:r>
      <w:r w:rsidRPr="00D03D4A">
        <w:rPr>
          <w:rtl/>
        </w:rPr>
        <w:t xml:space="preserve"> </w:t>
      </w:r>
      <w:r>
        <w:rPr>
          <w:rFonts w:hint="cs"/>
          <w:rtl/>
        </w:rPr>
        <w:t>حيث</w:t>
      </w:r>
      <w:r w:rsidRPr="00D03D4A">
        <w:rPr>
          <w:rtl/>
        </w:rPr>
        <w:t xml:space="preserve"> </w:t>
      </w:r>
      <w:r>
        <w:rPr>
          <w:rFonts w:hint="cs"/>
          <w:rtl/>
        </w:rPr>
        <w:t xml:space="preserve">تتضمن </w:t>
      </w:r>
      <w:r w:rsidRPr="00D03D4A">
        <w:rPr>
          <w:rFonts w:hint="cs"/>
          <w:rtl/>
        </w:rPr>
        <w:t>العديد</w:t>
      </w:r>
      <w:r w:rsidRPr="00D03D4A">
        <w:rPr>
          <w:rtl/>
        </w:rPr>
        <w:t xml:space="preserve"> </w:t>
      </w:r>
      <w:r w:rsidRPr="00D03D4A">
        <w:rPr>
          <w:rFonts w:hint="cs"/>
          <w:rtl/>
        </w:rPr>
        <w:t>من</w:t>
      </w:r>
      <w:r w:rsidRPr="00D03D4A">
        <w:rPr>
          <w:rtl/>
        </w:rPr>
        <w:t xml:space="preserve"> </w:t>
      </w:r>
      <w:r w:rsidRPr="00D03D4A">
        <w:rPr>
          <w:rFonts w:hint="cs"/>
          <w:rtl/>
        </w:rPr>
        <w:t>التقلبات</w:t>
      </w:r>
      <w:r w:rsidRPr="00D03D4A">
        <w:rPr>
          <w:rtl/>
        </w:rPr>
        <w:t xml:space="preserve"> </w:t>
      </w:r>
      <w:r w:rsidRPr="00D03D4A">
        <w:rPr>
          <w:rFonts w:hint="cs"/>
          <w:rtl/>
        </w:rPr>
        <w:t>والانعطافات</w:t>
      </w:r>
      <w:r w:rsidRPr="00D03D4A">
        <w:rPr>
          <w:rtl/>
        </w:rPr>
        <w:t xml:space="preserve">. </w:t>
      </w:r>
      <w:r w:rsidRPr="00D03D4A">
        <w:rPr>
          <w:rFonts w:hint="cs"/>
          <w:rtl/>
        </w:rPr>
        <w:t>وحتى</w:t>
      </w:r>
      <w:r w:rsidRPr="00D03D4A">
        <w:rPr>
          <w:rtl/>
        </w:rPr>
        <w:t xml:space="preserve"> </w:t>
      </w:r>
      <w:r w:rsidRPr="00D03D4A">
        <w:rPr>
          <w:rFonts w:hint="cs"/>
          <w:rtl/>
        </w:rPr>
        <w:t>في</w:t>
      </w:r>
      <w:r w:rsidRPr="00D03D4A">
        <w:rPr>
          <w:rtl/>
        </w:rPr>
        <w:t xml:space="preserve"> </w:t>
      </w:r>
      <w:r w:rsidRPr="00D03D4A">
        <w:rPr>
          <w:rFonts w:hint="cs"/>
          <w:rtl/>
        </w:rPr>
        <w:t>جنوب</w:t>
      </w:r>
      <w:r w:rsidRPr="00D03D4A">
        <w:rPr>
          <w:rtl/>
        </w:rPr>
        <w:t xml:space="preserve"> </w:t>
      </w:r>
      <w:r w:rsidRPr="00D03D4A">
        <w:rPr>
          <w:rFonts w:hint="cs"/>
          <w:rtl/>
        </w:rPr>
        <w:t>أفريقيا</w:t>
      </w:r>
      <w:r>
        <w:rPr>
          <w:rtl/>
        </w:rPr>
        <w:t>،</w:t>
      </w:r>
      <w:r w:rsidRPr="00D03D4A">
        <w:rPr>
          <w:rtl/>
        </w:rPr>
        <w:t xml:space="preserve"> </w:t>
      </w:r>
      <w:r w:rsidRPr="00D03D4A">
        <w:rPr>
          <w:rFonts w:hint="cs"/>
          <w:rtl/>
        </w:rPr>
        <w:t>كانت</w:t>
      </w:r>
      <w:r w:rsidRPr="00D03D4A">
        <w:rPr>
          <w:rtl/>
        </w:rPr>
        <w:t xml:space="preserve"> </w:t>
      </w:r>
      <w:r w:rsidRPr="00D03D4A">
        <w:rPr>
          <w:rFonts w:hint="cs"/>
          <w:rtl/>
        </w:rPr>
        <w:t>هناك</w:t>
      </w:r>
      <w:r w:rsidRPr="00D03D4A">
        <w:rPr>
          <w:rtl/>
        </w:rPr>
        <w:t xml:space="preserve"> </w:t>
      </w:r>
      <w:r w:rsidRPr="00D03D4A">
        <w:rPr>
          <w:rFonts w:hint="cs"/>
          <w:rtl/>
        </w:rPr>
        <w:t>حوادث</w:t>
      </w:r>
      <w:r w:rsidRPr="00D03D4A">
        <w:rPr>
          <w:rtl/>
        </w:rPr>
        <w:t xml:space="preserve"> </w:t>
      </w:r>
      <w:r w:rsidRPr="00D03D4A">
        <w:rPr>
          <w:rFonts w:hint="cs"/>
          <w:rtl/>
        </w:rPr>
        <w:t>مؤسفة</w:t>
      </w:r>
      <w:r w:rsidRPr="00D03D4A">
        <w:rPr>
          <w:rtl/>
        </w:rPr>
        <w:t xml:space="preserve"> </w:t>
      </w:r>
      <w:r w:rsidRPr="00D03D4A">
        <w:rPr>
          <w:rFonts w:hint="cs"/>
          <w:rtl/>
        </w:rPr>
        <w:t>لممارسات</w:t>
      </w:r>
      <w:r w:rsidRPr="00D03D4A">
        <w:rPr>
          <w:rtl/>
        </w:rPr>
        <w:t xml:space="preserve"> </w:t>
      </w:r>
      <w:r>
        <w:rPr>
          <w:rFonts w:hint="cs"/>
          <w:rtl/>
        </w:rPr>
        <w:t>قاسية</w:t>
      </w:r>
      <w:r w:rsidRPr="00D03D4A">
        <w:rPr>
          <w:rtl/>
        </w:rPr>
        <w:t xml:space="preserve"> </w:t>
      </w:r>
      <w:r w:rsidRPr="00D03D4A">
        <w:rPr>
          <w:rFonts w:hint="cs"/>
          <w:rtl/>
        </w:rPr>
        <w:t>قام</w:t>
      </w:r>
      <w:r w:rsidRPr="00D03D4A">
        <w:rPr>
          <w:rtl/>
        </w:rPr>
        <w:t xml:space="preserve"> </w:t>
      </w:r>
      <w:r w:rsidRPr="00D03D4A">
        <w:rPr>
          <w:rFonts w:hint="cs"/>
          <w:rtl/>
        </w:rPr>
        <w:t>بها</w:t>
      </w:r>
      <w:r w:rsidRPr="00D03D4A">
        <w:rPr>
          <w:rtl/>
        </w:rPr>
        <w:t xml:space="preserve"> </w:t>
      </w:r>
      <w:r w:rsidRPr="00D03D4A">
        <w:rPr>
          <w:rFonts w:hint="cs"/>
          <w:rtl/>
        </w:rPr>
        <w:t>محامو</w:t>
      </w:r>
      <w:r>
        <w:rPr>
          <w:rFonts w:hint="cs"/>
          <w:rtl/>
        </w:rPr>
        <w:t>ن من</w:t>
      </w:r>
      <w:r w:rsidRPr="00D03D4A">
        <w:rPr>
          <w:rtl/>
        </w:rPr>
        <w:t xml:space="preserve"> </w:t>
      </w:r>
      <w:r w:rsidRPr="00D03D4A">
        <w:rPr>
          <w:rFonts w:hint="cs"/>
          <w:rtl/>
        </w:rPr>
        <w:t>جنوب</w:t>
      </w:r>
      <w:r w:rsidRPr="00D03D4A">
        <w:rPr>
          <w:rtl/>
        </w:rPr>
        <w:t xml:space="preserve"> </w:t>
      </w:r>
      <w:r w:rsidRPr="00D03D4A">
        <w:rPr>
          <w:rFonts w:hint="cs"/>
          <w:rtl/>
        </w:rPr>
        <w:t>أفريقيا</w:t>
      </w:r>
      <w:r w:rsidRPr="00D03D4A">
        <w:rPr>
          <w:rtl/>
        </w:rPr>
        <w:t xml:space="preserve"> </w:t>
      </w:r>
      <w:r w:rsidRPr="004F20C2">
        <w:rPr>
          <w:rFonts w:hint="cs"/>
          <w:rtl/>
        </w:rPr>
        <w:t>كان</w:t>
      </w:r>
      <w:r w:rsidRPr="004F20C2">
        <w:rPr>
          <w:rtl/>
        </w:rPr>
        <w:t xml:space="preserve"> </w:t>
      </w:r>
      <w:r w:rsidRPr="004F20C2">
        <w:rPr>
          <w:rFonts w:hint="cs"/>
          <w:rtl/>
        </w:rPr>
        <w:t>لهم</w:t>
      </w:r>
      <w:r w:rsidRPr="004F20C2">
        <w:rPr>
          <w:rtl/>
        </w:rPr>
        <w:t xml:space="preserve"> </w:t>
      </w:r>
      <w:r w:rsidRPr="004F20C2">
        <w:rPr>
          <w:rFonts w:hint="cs"/>
          <w:rtl/>
        </w:rPr>
        <w:t>دور</w:t>
      </w:r>
      <w:r w:rsidRPr="004F20C2">
        <w:rPr>
          <w:rtl/>
        </w:rPr>
        <w:t xml:space="preserve"> </w:t>
      </w:r>
      <w:r w:rsidRPr="004F20C2">
        <w:rPr>
          <w:rFonts w:hint="cs"/>
          <w:rtl/>
        </w:rPr>
        <w:t>ليس مرة</w:t>
      </w:r>
      <w:r w:rsidRPr="004F20C2">
        <w:rPr>
          <w:rtl/>
        </w:rPr>
        <w:t xml:space="preserve"> </w:t>
      </w:r>
      <w:r w:rsidRPr="004F20C2">
        <w:rPr>
          <w:rFonts w:hint="cs"/>
          <w:rtl/>
        </w:rPr>
        <w:t>واحدة</w:t>
      </w:r>
      <w:r w:rsidRPr="004F20C2">
        <w:rPr>
          <w:rtl/>
        </w:rPr>
        <w:t xml:space="preserve"> </w:t>
      </w:r>
      <w:r w:rsidRPr="004F20C2">
        <w:rPr>
          <w:rFonts w:hint="cs"/>
          <w:rtl/>
        </w:rPr>
        <w:t>فقط بل مرتين في</w:t>
      </w:r>
      <w:r w:rsidRPr="00D03D4A">
        <w:rPr>
          <w:rtl/>
        </w:rPr>
        <w:t xml:space="preserve"> </w:t>
      </w:r>
      <w:r w:rsidRPr="00D03D4A">
        <w:rPr>
          <w:rFonts w:hint="cs"/>
          <w:rtl/>
        </w:rPr>
        <w:t>جعل</w:t>
      </w:r>
      <w:r w:rsidRPr="00D03D4A">
        <w:rPr>
          <w:rtl/>
        </w:rPr>
        <w:t xml:space="preserve"> </w:t>
      </w:r>
      <w:r w:rsidRPr="00D03D4A">
        <w:rPr>
          <w:rFonts w:hint="cs"/>
          <w:rtl/>
        </w:rPr>
        <w:t>ورثة</w:t>
      </w:r>
      <w:r w:rsidRPr="00D03D4A">
        <w:rPr>
          <w:rtl/>
        </w:rPr>
        <w:t xml:space="preserve"> </w:t>
      </w:r>
      <w:r w:rsidRPr="00D03D4A">
        <w:rPr>
          <w:rFonts w:hint="cs"/>
          <w:rtl/>
        </w:rPr>
        <w:t>الأسرة</w:t>
      </w:r>
      <w:r w:rsidRPr="00D03D4A">
        <w:rPr>
          <w:rtl/>
        </w:rPr>
        <w:t xml:space="preserve"> </w:t>
      </w:r>
      <w:r w:rsidRPr="004F20C2">
        <w:rPr>
          <w:rFonts w:hint="cs"/>
          <w:rtl/>
        </w:rPr>
        <w:t>يتنازلون عن</w:t>
      </w:r>
      <w:r w:rsidRPr="00D03D4A">
        <w:rPr>
          <w:rtl/>
        </w:rPr>
        <w:t xml:space="preserve"> </w:t>
      </w:r>
      <w:r w:rsidRPr="00D03D4A">
        <w:rPr>
          <w:rFonts w:hint="cs"/>
          <w:rtl/>
        </w:rPr>
        <w:t>حقوقهم</w:t>
      </w:r>
      <w:r w:rsidRPr="00D03D4A">
        <w:rPr>
          <w:rtl/>
        </w:rPr>
        <w:t xml:space="preserve"> </w:t>
      </w:r>
      <w:r w:rsidRPr="00D03D4A">
        <w:rPr>
          <w:rFonts w:hint="cs"/>
          <w:rtl/>
        </w:rPr>
        <w:t>العالمية</w:t>
      </w:r>
      <w:r w:rsidRPr="00D03D4A">
        <w:rPr>
          <w:rtl/>
        </w:rPr>
        <w:t xml:space="preserve"> </w:t>
      </w:r>
      <w:r>
        <w:rPr>
          <w:rFonts w:hint="cs"/>
          <w:rtl/>
        </w:rPr>
        <w:t xml:space="preserve">في </w:t>
      </w:r>
      <w:r w:rsidRPr="00D03D4A">
        <w:rPr>
          <w:rFonts w:hint="cs"/>
          <w:rtl/>
        </w:rPr>
        <w:t>هذه</w:t>
      </w:r>
      <w:r w:rsidRPr="00D03D4A">
        <w:rPr>
          <w:rtl/>
        </w:rPr>
        <w:t xml:space="preserve"> </w:t>
      </w:r>
      <w:r w:rsidRPr="00D03D4A">
        <w:rPr>
          <w:rFonts w:hint="cs"/>
          <w:rtl/>
        </w:rPr>
        <w:t>الأغنية</w:t>
      </w:r>
      <w:r w:rsidRPr="00D03D4A">
        <w:rPr>
          <w:rtl/>
        </w:rPr>
        <w:t xml:space="preserve">. </w:t>
      </w:r>
      <w:r>
        <w:rPr>
          <w:rFonts w:hint="cs"/>
          <w:rtl/>
        </w:rPr>
        <w:t>و</w:t>
      </w:r>
      <w:r w:rsidRPr="00D03D4A">
        <w:rPr>
          <w:rFonts w:hint="cs"/>
          <w:rtl/>
        </w:rPr>
        <w:t>من</w:t>
      </w:r>
      <w:r w:rsidRPr="00D03D4A">
        <w:rPr>
          <w:rtl/>
        </w:rPr>
        <w:t xml:space="preserve"> </w:t>
      </w:r>
      <w:r w:rsidRPr="00D03D4A">
        <w:rPr>
          <w:rFonts w:hint="cs"/>
          <w:rtl/>
        </w:rPr>
        <w:t>الإنصاف</w:t>
      </w:r>
      <w:r w:rsidRPr="00D03D4A">
        <w:rPr>
          <w:rtl/>
        </w:rPr>
        <w:t xml:space="preserve"> </w:t>
      </w:r>
      <w:r w:rsidRPr="00D03D4A">
        <w:rPr>
          <w:rFonts w:hint="cs"/>
          <w:rtl/>
        </w:rPr>
        <w:t>القول</w:t>
      </w:r>
      <w:r w:rsidRPr="00D03D4A">
        <w:rPr>
          <w:rtl/>
        </w:rPr>
        <w:t xml:space="preserve"> </w:t>
      </w:r>
      <w:r w:rsidRPr="00D03D4A">
        <w:rPr>
          <w:rFonts w:hint="cs"/>
          <w:rtl/>
        </w:rPr>
        <w:t>بأنها</w:t>
      </w:r>
      <w:r w:rsidRPr="00D03D4A">
        <w:rPr>
          <w:rtl/>
        </w:rPr>
        <w:t xml:space="preserve"> </w:t>
      </w:r>
      <w:r w:rsidRPr="00D03D4A">
        <w:rPr>
          <w:rFonts w:hint="cs"/>
          <w:rtl/>
        </w:rPr>
        <w:t>قضية</w:t>
      </w:r>
      <w:r w:rsidRPr="00D03D4A">
        <w:rPr>
          <w:rtl/>
        </w:rPr>
        <w:t xml:space="preserve"> </w:t>
      </w:r>
      <w:r>
        <w:rPr>
          <w:rFonts w:hint="cs"/>
          <w:rtl/>
        </w:rPr>
        <w:t>تتعلق ب</w:t>
      </w:r>
      <w:r w:rsidRPr="00D03D4A">
        <w:rPr>
          <w:rFonts w:hint="cs"/>
          <w:rtl/>
        </w:rPr>
        <w:t>حق</w:t>
      </w:r>
      <w:r w:rsidRPr="00D03D4A">
        <w:rPr>
          <w:rtl/>
        </w:rPr>
        <w:t xml:space="preserve"> </w:t>
      </w:r>
      <w:r>
        <w:rPr>
          <w:rFonts w:hint="cs"/>
          <w:rtl/>
        </w:rPr>
        <w:t>ال</w:t>
      </w:r>
      <w:r w:rsidRPr="00D03D4A">
        <w:rPr>
          <w:rFonts w:hint="cs"/>
          <w:rtl/>
        </w:rPr>
        <w:t>مؤلف</w:t>
      </w:r>
      <w:r>
        <w:rPr>
          <w:rtl/>
        </w:rPr>
        <w:t>،</w:t>
      </w:r>
      <w:r w:rsidRPr="00D03D4A">
        <w:rPr>
          <w:rtl/>
        </w:rPr>
        <w:t xml:space="preserve"> </w:t>
      </w:r>
      <w:r w:rsidRPr="00D03D4A">
        <w:rPr>
          <w:rFonts w:hint="cs"/>
          <w:rtl/>
        </w:rPr>
        <w:t>وليست</w:t>
      </w:r>
      <w:r w:rsidRPr="00D03D4A">
        <w:rPr>
          <w:rtl/>
        </w:rPr>
        <w:t xml:space="preserve"> </w:t>
      </w:r>
      <w:r w:rsidRPr="00D03D4A">
        <w:rPr>
          <w:rFonts w:hint="cs"/>
          <w:rtl/>
        </w:rPr>
        <w:t>قضية</w:t>
      </w:r>
      <w:r w:rsidRPr="00D03D4A">
        <w:rPr>
          <w:rtl/>
        </w:rPr>
        <w:t xml:space="preserve"> </w:t>
      </w:r>
      <w:r>
        <w:rPr>
          <w:rFonts w:hint="cs"/>
          <w:rtl/>
        </w:rPr>
        <w:t xml:space="preserve">من قبيل </w:t>
      </w:r>
      <w:r w:rsidRPr="00D03D4A">
        <w:rPr>
          <w:rFonts w:hint="cs"/>
          <w:rtl/>
        </w:rPr>
        <w:t>أشكال</w:t>
      </w:r>
      <w:r w:rsidRPr="00D03D4A">
        <w:rPr>
          <w:rtl/>
        </w:rPr>
        <w:t xml:space="preserve"> </w:t>
      </w:r>
      <w:r w:rsidRPr="00D03D4A">
        <w:rPr>
          <w:rFonts w:hint="cs"/>
          <w:rtl/>
        </w:rPr>
        <w:t>التعبير</w:t>
      </w:r>
      <w:r w:rsidRPr="00D03D4A">
        <w:rPr>
          <w:rtl/>
        </w:rPr>
        <w:t xml:space="preserve"> </w:t>
      </w:r>
      <w:r w:rsidRPr="00D03D4A">
        <w:rPr>
          <w:rFonts w:hint="cs"/>
          <w:rtl/>
        </w:rPr>
        <w:t>الثقافي</w:t>
      </w:r>
      <w:r w:rsidRPr="00D03D4A">
        <w:rPr>
          <w:rtl/>
        </w:rPr>
        <w:t xml:space="preserve"> </w:t>
      </w:r>
      <w:r w:rsidRPr="00D03D4A">
        <w:rPr>
          <w:rFonts w:hint="cs"/>
          <w:rtl/>
        </w:rPr>
        <w:t>التقليدي</w:t>
      </w:r>
      <w:r w:rsidRPr="00D03D4A">
        <w:rPr>
          <w:rtl/>
        </w:rPr>
        <w:t xml:space="preserve">. </w:t>
      </w:r>
      <w:r>
        <w:rPr>
          <w:rFonts w:hint="cs"/>
          <w:rtl/>
        </w:rPr>
        <w:t>وقد أفضى</w:t>
      </w:r>
      <w:r w:rsidRPr="00D03D4A">
        <w:rPr>
          <w:rtl/>
        </w:rPr>
        <w:t xml:space="preserve"> </w:t>
      </w:r>
      <w:r w:rsidRPr="00D03D4A">
        <w:rPr>
          <w:rFonts w:hint="cs"/>
          <w:rtl/>
        </w:rPr>
        <w:t>قانون</w:t>
      </w:r>
      <w:r w:rsidRPr="00D03D4A">
        <w:rPr>
          <w:rtl/>
        </w:rPr>
        <w:t xml:space="preserve"> </w:t>
      </w:r>
      <w:r w:rsidRPr="00D03D4A">
        <w:rPr>
          <w:rFonts w:hint="cs"/>
          <w:rtl/>
        </w:rPr>
        <w:t>الإمبراطورية</w:t>
      </w:r>
      <w:r w:rsidRPr="00D03D4A">
        <w:rPr>
          <w:rtl/>
        </w:rPr>
        <w:t xml:space="preserve"> </w:t>
      </w:r>
      <w:r w:rsidRPr="00D03D4A">
        <w:rPr>
          <w:rFonts w:hint="cs"/>
          <w:rtl/>
        </w:rPr>
        <w:t>البريطانية</w:t>
      </w:r>
      <w:r w:rsidRPr="00D03D4A">
        <w:rPr>
          <w:rtl/>
        </w:rPr>
        <w:t xml:space="preserve"> </w:t>
      </w:r>
      <w:r w:rsidRPr="00D03D4A">
        <w:rPr>
          <w:rFonts w:hint="cs"/>
          <w:rtl/>
        </w:rPr>
        <w:t>لعام</w:t>
      </w:r>
      <w:r w:rsidRPr="00D03D4A">
        <w:rPr>
          <w:rtl/>
        </w:rPr>
        <w:t xml:space="preserve"> 1911</w:t>
      </w:r>
      <w:r>
        <w:rPr>
          <w:rFonts w:hint="cs"/>
          <w:rtl/>
        </w:rPr>
        <w:t>،</w:t>
      </w:r>
      <w:r w:rsidRPr="00D03D4A">
        <w:rPr>
          <w:rtl/>
        </w:rPr>
        <w:t xml:space="preserve"> </w:t>
      </w:r>
      <w:r>
        <w:rPr>
          <w:rFonts w:hint="cs"/>
          <w:rtl/>
        </w:rPr>
        <w:t>الذي كان معمولا به</w:t>
      </w:r>
      <w:r w:rsidRPr="00D03D4A">
        <w:rPr>
          <w:rtl/>
        </w:rPr>
        <w:t xml:space="preserve"> </w:t>
      </w:r>
      <w:r w:rsidRPr="00D03D4A">
        <w:rPr>
          <w:rFonts w:hint="cs"/>
          <w:rtl/>
        </w:rPr>
        <w:t>في</w:t>
      </w:r>
      <w:r w:rsidRPr="00D03D4A">
        <w:rPr>
          <w:rtl/>
        </w:rPr>
        <w:t xml:space="preserve"> </w:t>
      </w:r>
      <w:r w:rsidRPr="00D03D4A">
        <w:rPr>
          <w:rFonts w:hint="cs"/>
          <w:rtl/>
        </w:rPr>
        <w:t>جنوب</w:t>
      </w:r>
      <w:r w:rsidRPr="00D03D4A">
        <w:rPr>
          <w:rtl/>
        </w:rPr>
        <w:t xml:space="preserve"> </w:t>
      </w:r>
      <w:r w:rsidRPr="00D03D4A">
        <w:rPr>
          <w:rFonts w:hint="cs"/>
          <w:rtl/>
        </w:rPr>
        <w:t>أفريقيا</w:t>
      </w:r>
      <w:r w:rsidRPr="00D03D4A">
        <w:rPr>
          <w:rtl/>
        </w:rPr>
        <w:t xml:space="preserve"> </w:t>
      </w:r>
      <w:r w:rsidRPr="00D03D4A">
        <w:rPr>
          <w:rFonts w:hint="cs"/>
          <w:rtl/>
        </w:rPr>
        <w:t>في</w:t>
      </w:r>
      <w:r w:rsidRPr="00D03D4A">
        <w:rPr>
          <w:rtl/>
        </w:rPr>
        <w:t xml:space="preserve"> </w:t>
      </w:r>
      <w:r w:rsidRPr="00D03D4A">
        <w:rPr>
          <w:rFonts w:hint="cs"/>
          <w:rtl/>
        </w:rPr>
        <w:t>ذلك</w:t>
      </w:r>
      <w:r w:rsidRPr="00D03D4A">
        <w:rPr>
          <w:rtl/>
        </w:rPr>
        <w:t xml:space="preserve"> </w:t>
      </w:r>
      <w:r w:rsidRPr="00D03D4A">
        <w:rPr>
          <w:rFonts w:hint="cs"/>
          <w:rtl/>
        </w:rPr>
        <w:t>الوقت</w:t>
      </w:r>
      <w:r>
        <w:rPr>
          <w:rFonts w:hint="cs"/>
          <w:rtl/>
        </w:rPr>
        <w:t>،</w:t>
      </w:r>
      <w:r w:rsidRPr="00D03D4A">
        <w:rPr>
          <w:rtl/>
        </w:rPr>
        <w:t xml:space="preserve"> </w:t>
      </w:r>
      <w:r w:rsidRPr="00D03D4A">
        <w:rPr>
          <w:rFonts w:hint="cs"/>
          <w:rtl/>
        </w:rPr>
        <w:t>إلى</w:t>
      </w:r>
      <w:r w:rsidRPr="00D03D4A">
        <w:rPr>
          <w:rtl/>
        </w:rPr>
        <w:t xml:space="preserve"> </w:t>
      </w:r>
      <w:r w:rsidRPr="00D03D4A">
        <w:rPr>
          <w:rFonts w:hint="cs"/>
          <w:rtl/>
        </w:rPr>
        <w:t>نهاية</w:t>
      </w:r>
      <w:r w:rsidRPr="00D03D4A">
        <w:rPr>
          <w:rtl/>
        </w:rPr>
        <w:t xml:space="preserve"> </w:t>
      </w:r>
      <w:r w:rsidRPr="00D03D4A">
        <w:rPr>
          <w:rFonts w:hint="cs"/>
          <w:rtl/>
        </w:rPr>
        <w:t>سعيدة</w:t>
      </w:r>
      <w:r w:rsidRPr="00D03D4A">
        <w:rPr>
          <w:rtl/>
        </w:rPr>
        <w:t xml:space="preserve">. </w:t>
      </w:r>
      <w:r>
        <w:rPr>
          <w:rFonts w:hint="cs"/>
          <w:rtl/>
        </w:rPr>
        <w:t>و</w:t>
      </w:r>
      <w:r w:rsidRPr="00D03D4A">
        <w:rPr>
          <w:rFonts w:hint="cs"/>
          <w:rtl/>
        </w:rPr>
        <w:t>استمر</w:t>
      </w:r>
      <w:r w:rsidRPr="00D03D4A">
        <w:rPr>
          <w:rtl/>
        </w:rPr>
        <w:t xml:space="preserve"> </w:t>
      </w:r>
      <w:r w:rsidRPr="00D03D4A">
        <w:rPr>
          <w:rFonts w:hint="cs"/>
          <w:rtl/>
        </w:rPr>
        <w:t>ورثة</w:t>
      </w:r>
      <w:r w:rsidRPr="00D03D4A">
        <w:rPr>
          <w:rtl/>
        </w:rPr>
        <w:t xml:space="preserve"> </w:t>
      </w:r>
      <w:r w:rsidRPr="00D03D4A">
        <w:rPr>
          <w:rFonts w:hint="cs"/>
          <w:rtl/>
        </w:rPr>
        <w:t>ليندا</w:t>
      </w:r>
      <w:r w:rsidRPr="00D03D4A">
        <w:rPr>
          <w:rtl/>
        </w:rPr>
        <w:t xml:space="preserve"> </w:t>
      </w:r>
      <w:r w:rsidRPr="00D03D4A">
        <w:rPr>
          <w:rFonts w:hint="cs"/>
          <w:rtl/>
        </w:rPr>
        <w:t>في</w:t>
      </w:r>
      <w:r w:rsidRPr="00D03D4A">
        <w:rPr>
          <w:rtl/>
        </w:rPr>
        <w:t xml:space="preserve"> </w:t>
      </w:r>
      <w:r w:rsidRPr="00D03D4A">
        <w:rPr>
          <w:rFonts w:hint="cs"/>
          <w:rtl/>
        </w:rPr>
        <w:t>تلقي</w:t>
      </w:r>
      <w:r w:rsidRPr="00D03D4A">
        <w:rPr>
          <w:rtl/>
        </w:rPr>
        <w:t xml:space="preserve"> </w:t>
      </w:r>
      <w:r>
        <w:rPr>
          <w:rFonts w:hint="cs"/>
          <w:rtl/>
        </w:rPr>
        <w:t>مبالغ نظير</w:t>
      </w:r>
      <w:r w:rsidRPr="00D03D4A">
        <w:rPr>
          <w:rtl/>
        </w:rPr>
        <w:t xml:space="preserve"> </w:t>
      </w:r>
      <w:r>
        <w:rPr>
          <w:rFonts w:hint="cs"/>
          <w:rtl/>
        </w:rPr>
        <w:t>ملكيتهم لأغنية "</w:t>
      </w:r>
      <w:r w:rsidRPr="002B2967">
        <w:rPr>
          <w:rtl/>
        </w:rPr>
        <w:t>الأسد ينام الليلة</w:t>
      </w:r>
      <w:r w:rsidRPr="002B2967">
        <w:rPr>
          <w:rFonts w:hint="cs"/>
          <w:rtl/>
        </w:rPr>
        <w:t xml:space="preserve"> </w:t>
      </w:r>
      <w:r>
        <w:rPr>
          <w:rFonts w:hint="cs"/>
          <w:rtl/>
        </w:rPr>
        <w:t>" (</w:t>
      </w:r>
      <w:r>
        <w:t>The Lion Sleeps Tonight</w:t>
      </w:r>
      <w:r>
        <w:rPr>
          <w:rFonts w:hint="cs"/>
          <w:rtl/>
        </w:rPr>
        <w:t>)</w:t>
      </w:r>
      <w:r w:rsidRPr="00D03D4A">
        <w:rPr>
          <w:rtl/>
        </w:rPr>
        <w:t xml:space="preserve"> </w:t>
      </w:r>
      <w:r>
        <w:rPr>
          <w:rFonts w:hint="cs"/>
          <w:rtl/>
        </w:rPr>
        <w:t>وظلت</w:t>
      </w:r>
      <w:r w:rsidRPr="00D03D4A">
        <w:rPr>
          <w:rtl/>
        </w:rPr>
        <w:t xml:space="preserve"> </w:t>
      </w:r>
      <w:r w:rsidRPr="00D03D4A">
        <w:rPr>
          <w:rFonts w:hint="cs"/>
          <w:rtl/>
        </w:rPr>
        <w:t>المكافآت</w:t>
      </w:r>
      <w:r w:rsidRPr="00D03D4A">
        <w:rPr>
          <w:rtl/>
        </w:rPr>
        <w:t xml:space="preserve"> </w:t>
      </w:r>
      <w:r w:rsidRPr="00D03D4A">
        <w:rPr>
          <w:rFonts w:hint="cs"/>
          <w:rtl/>
        </w:rPr>
        <w:t>مستمرة</w:t>
      </w:r>
      <w:r w:rsidRPr="00D03D4A">
        <w:rPr>
          <w:rtl/>
        </w:rPr>
        <w:t xml:space="preserve">. </w:t>
      </w:r>
      <w:r>
        <w:rPr>
          <w:rFonts w:hint="cs"/>
          <w:rtl/>
        </w:rPr>
        <w:t>و</w:t>
      </w:r>
      <w:r w:rsidRPr="00D03D4A">
        <w:rPr>
          <w:rFonts w:hint="cs"/>
          <w:rtl/>
        </w:rPr>
        <w:t>مع</w:t>
      </w:r>
      <w:r w:rsidRPr="00D03D4A">
        <w:rPr>
          <w:rtl/>
        </w:rPr>
        <w:t xml:space="preserve"> </w:t>
      </w:r>
      <w:r>
        <w:rPr>
          <w:rFonts w:hint="cs"/>
          <w:rtl/>
        </w:rPr>
        <w:t xml:space="preserve">إدخال </w:t>
      </w:r>
      <w:r w:rsidRPr="00D03D4A">
        <w:rPr>
          <w:rFonts w:hint="cs"/>
          <w:rtl/>
        </w:rPr>
        <w:t>هذا</w:t>
      </w:r>
      <w:r w:rsidRPr="00D03D4A">
        <w:rPr>
          <w:rtl/>
        </w:rPr>
        <w:t xml:space="preserve"> </w:t>
      </w:r>
      <w:r w:rsidRPr="00D03D4A">
        <w:rPr>
          <w:rFonts w:hint="cs"/>
          <w:rtl/>
        </w:rPr>
        <w:t>التصحيح</w:t>
      </w:r>
      <w:r w:rsidRPr="00D03D4A">
        <w:rPr>
          <w:rtl/>
        </w:rPr>
        <w:t xml:space="preserve"> </w:t>
      </w:r>
      <w:r>
        <w:rPr>
          <w:rFonts w:hint="cs"/>
          <w:rtl/>
        </w:rPr>
        <w:t>على</w:t>
      </w:r>
      <w:r w:rsidRPr="00D03D4A">
        <w:rPr>
          <w:rtl/>
        </w:rPr>
        <w:t xml:space="preserve"> </w:t>
      </w:r>
      <w:r w:rsidRPr="00D03D4A">
        <w:rPr>
          <w:rFonts w:hint="cs"/>
          <w:rtl/>
        </w:rPr>
        <w:t>السجل</w:t>
      </w:r>
      <w:r>
        <w:rPr>
          <w:rtl/>
        </w:rPr>
        <w:t>،</w:t>
      </w:r>
      <w:r w:rsidRPr="00D03D4A">
        <w:rPr>
          <w:rtl/>
        </w:rPr>
        <w:t xml:space="preserve"> </w:t>
      </w:r>
      <w:r w:rsidRPr="00D03D4A">
        <w:rPr>
          <w:rFonts w:hint="cs"/>
          <w:rtl/>
        </w:rPr>
        <w:t>طلب</w:t>
      </w:r>
      <w:r w:rsidRPr="00D03D4A">
        <w:rPr>
          <w:rtl/>
        </w:rPr>
        <w:t xml:space="preserve"> </w:t>
      </w:r>
      <w:r>
        <w:rPr>
          <w:rFonts w:hint="cs"/>
          <w:rtl/>
        </w:rPr>
        <w:t xml:space="preserve">الوفد </w:t>
      </w:r>
      <w:r w:rsidRPr="00D03D4A">
        <w:rPr>
          <w:rFonts w:hint="cs"/>
          <w:rtl/>
        </w:rPr>
        <w:t>الانتقال</w:t>
      </w:r>
      <w:r w:rsidRPr="00D03D4A">
        <w:rPr>
          <w:rtl/>
        </w:rPr>
        <w:t xml:space="preserve"> </w:t>
      </w:r>
      <w:r w:rsidRPr="00D03D4A">
        <w:rPr>
          <w:rFonts w:hint="cs"/>
          <w:rtl/>
        </w:rPr>
        <w:t>إلى</w:t>
      </w:r>
      <w:r w:rsidRPr="00D03D4A">
        <w:rPr>
          <w:rtl/>
        </w:rPr>
        <w:t xml:space="preserve"> </w:t>
      </w:r>
      <w:r w:rsidRPr="00D03D4A">
        <w:rPr>
          <w:rFonts w:hint="cs"/>
          <w:rtl/>
        </w:rPr>
        <w:t>أجزاء</w:t>
      </w:r>
      <w:r w:rsidRPr="00D03D4A">
        <w:rPr>
          <w:rtl/>
        </w:rPr>
        <w:t xml:space="preserve"> </w:t>
      </w:r>
      <w:r w:rsidRPr="00D03D4A">
        <w:rPr>
          <w:rFonts w:hint="cs"/>
          <w:rtl/>
        </w:rPr>
        <w:t>أخرى</w:t>
      </w:r>
      <w:r w:rsidRPr="00D03D4A">
        <w:rPr>
          <w:rtl/>
        </w:rPr>
        <w:t xml:space="preserve"> </w:t>
      </w:r>
      <w:r w:rsidRPr="00D03D4A">
        <w:rPr>
          <w:rFonts w:hint="cs"/>
          <w:rtl/>
        </w:rPr>
        <w:t>من</w:t>
      </w:r>
      <w:r w:rsidRPr="00D03D4A">
        <w:rPr>
          <w:rtl/>
        </w:rPr>
        <w:t xml:space="preserve"> </w:t>
      </w:r>
      <w:r w:rsidRPr="00D03D4A">
        <w:rPr>
          <w:rFonts w:hint="cs"/>
          <w:rtl/>
        </w:rPr>
        <w:t>المناقشة</w:t>
      </w:r>
      <w:r w:rsidRPr="00D03D4A">
        <w:rPr>
          <w:rtl/>
        </w:rPr>
        <w:t>.</w:t>
      </w:r>
    </w:p>
    <w:p w:rsidR="006C240B" w:rsidRDefault="006C240B" w:rsidP="002E58BA">
      <w:pPr>
        <w:pStyle w:val="NumberedParaAR"/>
      </w:pPr>
      <w:r>
        <w:rPr>
          <w:rFonts w:hint="cs"/>
          <w:rtl/>
        </w:rPr>
        <w:t>و</w:t>
      </w:r>
      <w:r>
        <w:rPr>
          <w:rtl/>
        </w:rPr>
        <w:t xml:space="preserve">قال ممثل توباج أمارو إن هناك </w:t>
      </w:r>
      <w:r>
        <w:rPr>
          <w:rFonts w:hint="cs"/>
          <w:rtl/>
        </w:rPr>
        <w:t>ا</w:t>
      </w:r>
      <w:r>
        <w:rPr>
          <w:rtl/>
        </w:rPr>
        <w:t>ر</w:t>
      </w:r>
      <w:r>
        <w:rPr>
          <w:rFonts w:hint="cs"/>
          <w:rtl/>
        </w:rPr>
        <w:t>ت</w:t>
      </w:r>
      <w:r>
        <w:rPr>
          <w:rtl/>
        </w:rPr>
        <w:t xml:space="preserve">باك بشأن فهم مضمون الصك الدولي. </w:t>
      </w:r>
      <w:r>
        <w:rPr>
          <w:rFonts w:hint="cs"/>
          <w:rtl/>
        </w:rPr>
        <w:t>و</w:t>
      </w:r>
      <w:r>
        <w:rPr>
          <w:rtl/>
        </w:rPr>
        <w:t>ل</w:t>
      </w:r>
      <w:r>
        <w:rPr>
          <w:rFonts w:hint="cs"/>
          <w:rtl/>
        </w:rPr>
        <w:t>يس</w:t>
      </w:r>
      <w:r>
        <w:rPr>
          <w:rtl/>
        </w:rPr>
        <w:t xml:space="preserve"> هناك اتفاق أو توافق في الآراء بشأن تعريف المعارف التقليدية. </w:t>
      </w:r>
      <w:r>
        <w:rPr>
          <w:rFonts w:hint="cs"/>
          <w:rtl/>
        </w:rPr>
        <w:t xml:space="preserve">ورأى الوفد أن </w:t>
      </w:r>
      <w:r>
        <w:rPr>
          <w:rtl/>
        </w:rPr>
        <w:t xml:space="preserve">ذلك مهم جدًا للمضي قدمًا. </w:t>
      </w:r>
      <w:r>
        <w:rPr>
          <w:rFonts w:hint="cs"/>
          <w:rtl/>
        </w:rPr>
        <w:t>و</w:t>
      </w:r>
      <w:r>
        <w:rPr>
          <w:rtl/>
        </w:rPr>
        <w:t xml:space="preserve">لم يكن </w:t>
      </w:r>
      <w:r>
        <w:rPr>
          <w:rFonts w:hint="cs"/>
          <w:rtl/>
        </w:rPr>
        <w:t>بصدد الحديث</w:t>
      </w:r>
      <w:r>
        <w:rPr>
          <w:rtl/>
        </w:rPr>
        <w:t xml:space="preserve"> عن حق المؤلف، </w:t>
      </w:r>
      <w:r>
        <w:rPr>
          <w:rFonts w:hint="cs"/>
          <w:rtl/>
        </w:rPr>
        <w:t xml:space="preserve">الأمر </w:t>
      </w:r>
      <w:r>
        <w:rPr>
          <w:rtl/>
        </w:rPr>
        <w:t>ال</w:t>
      </w:r>
      <w:r>
        <w:rPr>
          <w:rFonts w:hint="cs"/>
          <w:rtl/>
        </w:rPr>
        <w:t>ذ</w:t>
      </w:r>
      <w:r>
        <w:rPr>
          <w:rtl/>
        </w:rPr>
        <w:t>ي ل</w:t>
      </w:r>
      <w:r>
        <w:rPr>
          <w:rFonts w:hint="cs"/>
          <w:rtl/>
        </w:rPr>
        <w:t>يس</w:t>
      </w:r>
      <w:r>
        <w:rPr>
          <w:rtl/>
        </w:rPr>
        <w:t xml:space="preserve"> لها أي علاقة بهذا الصك. و</w:t>
      </w:r>
      <w:r>
        <w:rPr>
          <w:rFonts w:hint="cs"/>
          <w:rtl/>
        </w:rPr>
        <w:t xml:space="preserve">أشار إلى أن </w:t>
      </w:r>
      <w:r>
        <w:rPr>
          <w:rtl/>
        </w:rPr>
        <w:t xml:space="preserve">التعاريف التي وضعتها توباج أمارو </w:t>
      </w:r>
      <w:r>
        <w:rPr>
          <w:rFonts w:hint="cs"/>
          <w:rtl/>
        </w:rPr>
        <w:t xml:space="preserve">تذكر </w:t>
      </w:r>
      <w:r>
        <w:rPr>
          <w:rtl/>
        </w:rPr>
        <w:t xml:space="preserve">أن المعارف التقليدية سوف تُفسَّر على أنها </w:t>
      </w:r>
      <w:r>
        <w:rPr>
          <w:rFonts w:hint="cs"/>
          <w:rtl/>
        </w:rPr>
        <w:t>النظرة</w:t>
      </w:r>
      <w:r>
        <w:rPr>
          <w:rtl/>
        </w:rPr>
        <w:t xml:space="preserve"> الكونية للشعوب الأصلية في العالم. واقترح التعريف التالي: "المعارف التقليدية هي العملية التراكمية للمعارف التقليدية الإيكولوجية أو المعارف </w:t>
      </w:r>
      <w:r>
        <w:rPr>
          <w:rFonts w:hint="cs"/>
          <w:rtl/>
        </w:rPr>
        <w:t>البيئية</w:t>
      </w:r>
      <w:r>
        <w:rPr>
          <w:rtl/>
        </w:rPr>
        <w:t xml:space="preserve"> التقليدية المرتبطة ارتباطا وثيقا بنظم الحياة التقليدية القائمة على ابتكارات الموارد البيولوجية، واللغة الإبداعية والعملية، والروحانية، والدورات الطبيعية، والمحافظة</w:t>
      </w:r>
      <w:r>
        <w:rPr>
          <w:rFonts w:hint="cs"/>
          <w:rtl/>
        </w:rPr>
        <w:t>،</w:t>
      </w:r>
      <w:r>
        <w:rPr>
          <w:rtl/>
        </w:rPr>
        <w:t xml:space="preserve"> والاستخدام المستدام للتنوع البيولوجي، وكذلك العلاقة الوثيقة جدا للشعوب الأصلية بالأرض</w:t>
      </w:r>
      <w:r>
        <w:rPr>
          <w:rFonts w:hint="cs"/>
          <w:rtl/>
        </w:rPr>
        <w:t>، والنظرة الكونية</w:t>
      </w:r>
      <w:r>
        <w:rPr>
          <w:rtl/>
        </w:rPr>
        <w:t>، والتربة، والجوانب المادية التي حفظها السكان الأصليون و</w:t>
      </w:r>
      <w:r>
        <w:rPr>
          <w:rFonts w:hint="cs"/>
          <w:rtl/>
        </w:rPr>
        <w:t>قامو ب</w:t>
      </w:r>
      <w:r>
        <w:rPr>
          <w:rtl/>
        </w:rPr>
        <w:t xml:space="preserve">حمايتها والتي </w:t>
      </w:r>
      <w:r>
        <w:rPr>
          <w:rFonts w:hint="cs"/>
          <w:rtl/>
        </w:rPr>
        <w:t>ظلت</w:t>
      </w:r>
      <w:r>
        <w:rPr>
          <w:rtl/>
        </w:rPr>
        <w:t xml:space="preserve"> منذ زمن سحيق، تنتقل من جيل إلى جيل”. </w:t>
      </w:r>
      <w:r>
        <w:rPr>
          <w:rFonts w:hint="cs"/>
          <w:rtl/>
        </w:rPr>
        <w:t xml:space="preserve">وقال الوفد إنه </w:t>
      </w:r>
      <w:r>
        <w:rPr>
          <w:rtl/>
        </w:rPr>
        <w:t>تمت مناقشته</w:t>
      </w:r>
      <w:r>
        <w:rPr>
          <w:rFonts w:hint="cs"/>
          <w:rtl/>
        </w:rPr>
        <w:t xml:space="preserve">ا </w:t>
      </w:r>
      <w:r w:rsidR="00E510AD">
        <w:rPr>
          <w:rFonts w:hint="cs"/>
          <w:rtl/>
        </w:rPr>
        <w:t>هذه</w:t>
      </w:r>
      <w:r>
        <w:rPr>
          <w:rFonts w:hint="cs"/>
          <w:rtl/>
        </w:rPr>
        <w:t xml:space="preserve"> القضية على مدار 15 سنة</w:t>
      </w:r>
      <w:r>
        <w:rPr>
          <w:rtl/>
        </w:rPr>
        <w:t xml:space="preserve">. </w:t>
      </w:r>
      <w:r>
        <w:rPr>
          <w:rFonts w:hint="cs"/>
          <w:rtl/>
        </w:rPr>
        <w:t>و</w:t>
      </w:r>
      <w:r>
        <w:rPr>
          <w:rtl/>
        </w:rPr>
        <w:t xml:space="preserve">للأسف، لا تستطيع الدول الموافقة على هذا التعريف أو على معايير الأهلية. وتساءل عمن سيقرر، في معاهدة دولية ملزمة، ما هي معايير الأهلية. </w:t>
      </w:r>
      <w:r>
        <w:rPr>
          <w:rFonts w:hint="cs"/>
          <w:rtl/>
        </w:rPr>
        <w:t>ورأى الوفد</w:t>
      </w:r>
      <w:r>
        <w:rPr>
          <w:rtl/>
        </w:rPr>
        <w:t xml:space="preserve"> </w:t>
      </w:r>
      <w:r>
        <w:rPr>
          <w:rFonts w:hint="cs"/>
          <w:rtl/>
        </w:rPr>
        <w:t xml:space="preserve">أنه </w:t>
      </w:r>
      <w:r>
        <w:rPr>
          <w:rtl/>
        </w:rPr>
        <w:t xml:space="preserve">يجب أن </w:t>
      </w:r>
      <w:r>
        <w:rPr>
          <w:rFonts w:hint="cs"/>
          <w:rtl/>
        </w:rPr>
        <w:t>يستند</w:t>
      </w:r>
      <w:r>
        <w:rPr>
          <w:rtl/>
        </w:rPr>
        <w:t xml:space="preserve"> الواقع. </w:t>
      </w:r>
      <w:r>
        <w:rPr>
          <w:rFonts w:hint="cs"/>
          <w:rtl/>
        </w:rPr>
        <w:t>و</w:t>
      </w:r>
      <w:r>
        <w:rPr>
          <w:rtl/>
        </w:rPr>
        <w:t xml:space="preserve">طلب إسقاط معايير الأهلية </w:t>
      </w:r>
      <w:r>
        <w:rPr>
          <w:rFonts w:hint="cs"/>
          <w:rtl/>
        </w:rPr>
        <w:t>حيث أنها ت</w:t>
      </w:r>
      <w:r>
        <w:rPr>
          <w:rtl/>
        </w:rPr>
        <w:t xml:space="preserve">تعارض مع المعاهدات الدولية. </w:t>
      </w:r>
      <w:r>
        <w:rPr>
          <w:rFonts w:hint="cs"/>
          <w:rtl/>
        </w:rPr>
        <w:t>وقال إنها</w:t>
      </w:r>
      <w:r>
        <w:rPr>
          <w:rtl/>
        </w:rPr>
        <w:t xml:space="preserve"> حصري</w:t>
      </w:r>
      <w:r>
        <w:rPr>
          <w:rFonts w:hint="cs"/>
          <w:rtl/>
        </w:rPr>
        <w:t>ة</w:t>
      </w:r>
      <w:r>
        <w:rPr>
          <w:rtl/>
        </w:rPr>
        <w:t xml:space="preserve">. </w:t>
      </w:r>
      <w:r>
        <w:rPr>
          <w:rFonts w:hint="cs"/>
          <w:rtl/>
        </w:rPr>
        <w:t>و</w:t>
      </w:r>
      <w:r>
        <w:rPr>
          <w:rtl/>
        </w:rPr>
        <w:t xml:space="preserve">ينبغي أن يكون تعريفه المقترح هو الدليل </w:t>
      </w:r>
      <w:r>
        <w:rPr>
          <w:rFonts w:hint="cs"/>
          <w:rtl/>
        </w:rPr>
        <w:t xml:space="preserve">الذي يرشدهم إلى </w:t>
      </w:r>
      <w:r>
        <w:rPr>
          <w:rtl/>
        </w:rPr>
        <w:t xml:space="preserve">إحراز التقدم. </w:t>
      </w:r>
      <w:r>
        <w:rPr>
          <w:rFonts w:hint="cs"/>
          <w:rtl/>
        </w:rPr>
        <w:t xml:space="preserve">ورأى أنه </w:t>
      </w:r>
      <w:r>
        <w:rPr>
          <w:rtl/>
        </w:rPr>
        <w:t xml:space="preserve">لا ينبغي </w:t>
      </w:r>
      <w:r>
        <w:rPr>
          <w:rFonts w:hint="cs"/>
          <w:rtl/>
        </w:rPr>
        <w:t>على لجنة المعارف</w:t>
      </w:r>
      <w:r>
        <w:rPr>
          <w:rtl/>
        </w:rPr>
        <w:t xml:space="preserve"> أن </w:t>
      </w:r>
      <w:r>
        <w:rPr>
          <w:rFonts w:hint="cs"/>
          <w:rtl/>
        </w:rPr>
        <w:t>تهدر</w:t>
      </w:r>
      <w:r>
        <w:rPr>
          <w:rtl/>
        </w:rPr>
        <w:t xml:space="preserve"> </w:t>
      </w:r>
      <w:r>
        <w:rPr>
          <w:rFonts w:hint="cs"/>
          <w:rtl/>
        </w:rPr>
        <w:t xml:space="preserve">وقتها </w:t>
      </w:r>
      <w:r>
        <w:rPr>
          <w:rtl/>
        </w:rPr>
        <w:t>في بنود مربكة. و</w:t>
      </w:r>
      <w:r>
        <w:rPr>
          <w:rFonts w:hint="cs"/>
          <w:rtl/>
        </w:rPr>
        <w:t xml:space="preserve">أفاد بأنه، </w:t>
      </w:r>
      <w:r>
        <w:rPr>
          <w:rtl/>
        </w:rPr>
        <w:t xml:space="preserve">على أساس هذا التعريف، لا يمكن لأحد أن يقول إن </w:t>
      </w:r>
      <w:r>
        <w:rPr>
          <w:rFonts w:hint="cs"/>
          <w:rtl/>
        </w:rPr>
        <w:t>النظرة الكونية</w:t>
      </w:r>
      <w:r>
        <w:rPr>
          <w:rtl/>
        </w:rPr>
        <w:t xml:space="preserve"> للشعوب الأصلية </w:t>
      </w:r>
      <w:r>
        <w:rPr>
          <w:rFonts w:hint="cs"/>
          <w:rtl/>
        </w:rPr>
        <w:t>ت</w:t>
      </w:r>
      <w:r>
        <w:rPr>
          <w:rtl/>
        </w:rPr>
        <w:t>عتمد على سياسات بعض الدول. ولهذه الأسباب الموضوعية ووفقا لاتفاقية فيينا، طلب إسقاط معايير الأهلية.</w:t>
      </w:r>
    </w:p>
    <w:p w:rsidR="006C240B" w:rsidRDefault="006C240B" w:rsidP="002E58BA">
      <w:pPr>
        <w:pStyle w:val="NumberedParaAR"/>
      </w:pPr>
      <w:r>
        <w:rPr>
          <w:rFonts w:hint="cs"/>
          <w:rtl/>
        </w:rPr>
        <w:t>و</w:t>
      </w:r>
      <w:r>
        <w:rPr>
          <w:rtl/>
        </w:rPr>
        <w:t xml:space="preserve">سأل الرئيس عما إذا كانت </w:t>
      </w:r>
      <w:r>
        <w:rPr>
          <w:rFonts w:hint="cs"/>
          <w:rtl/>
        </w:rPr>
        <w:t xml:space="preserve">هناك </w:t>
      </w:r>
      <w:r>
        <w:rPr>
          <w:rtl/>
        </w:rPr>
        <w:t xml:space="preserve">أي دولة عضو </w:t>
      </w:r>
      <w:r>
        <w:rPr>
          <w:rFonts w:hint="cs"/>
          <w:rtl/>
        </w:rPr>
        <w:t>تؤيد</w:t>
      </w:r>
      <w:r>
        <w:rPr>
          <w:rtl/>
        </w:rPr>
        <w:t xml:space="preserve"> الاقتراح. </w:t>
      </w:r>
      <w:r>
        <w:rPr>
          <w:rFonts w:hint="cs"/>
          <w:rtl/>
        </w:rPr>
        <w:t>و</w:t>
      </w:r>
      <w:r>
        <w:rPr>
          <w:rtl/>
        </w:rPr>
        <w:t xml:space="preserve">لم يكن هناك </w:t>
      </w:r>
      <w:r>
        <w:rPr>
          <w:rFonts w:hint="cs"/>
          <w:rtl/>
        </w:rPr>
        <w:t>من يؤيده</w:t>
      </w:r>
      <w:r>
        <w:rPr>
          <w:rtl/>
        </w:rPr>
        <w:t>.</w:t>
      </w:r>
    </w:p>
    <w:p w:rsidR="006C240B" w:rsidRDefault="006C240B" w:rsidP="002E58BA">
      <w:pPr>
        <w:pStyle w:val="NumberedParaAR"/>
        <w:rPr>
          <w:rtl/>
        </w:rPr>
      </w:pPr>
      <w:r>
        <w:rPr>
          <w:rFonts w:hint="cs"/>
          <w:rtl/>
        </w:rPr>
        <w:t>و</w:t>
      </w:r>
      <w:r>
        <w:rPr>
          <w:rtl/>
        </w:rPr>
        <w:t xml:space="preserve">قال وفد دولة بوليفيا المتعددة القوميات، فيما يتعلق بمعايير الأهلية للمعارف التقليدية وأشكال التعبير الثقافي التقليدي التي </w:t>
      </w:r>
      <w:r>
        <w:rPr>
          <w:rFonts w:hint="cs"/>
          <w:rtl/>
        </w:rPr>
        <w:t>يتعين</w:t>
      </w:r>
      <w:r>
        <w:rPr>
          <w:rtl/>
        </w:rPr>
        <w:t xml:space="preserve"> حمايتها، إن اللجنة </w:t>
      </w:r>
      <w:r>
        <w:rPr>
          <w:rFonts w:hint="cs"/>
          <w:rtl/>
        </w:rPr>
        <w:t xml:space="preserve">الحوكمية الدولية </w:t>
      </w:r>
      <w:r>
        <w:rPr>
          <w:rtl/>
        </w:rPr>
        <w:t xml:space="preserve">يمكن أن تصل إلى صياغة واسعة إلى حد كبير. </w:t>
      </w:r>
      <w:r>
        <w:rPr>
          <w:rFonts w:hint="cs"/>
          <w:rtl/>
        </w:rPr>
        <w:t xml:space="preserve">وأضاف قائلا إن </w:t>
      </w:r>
      <w:r>
        <w:rPr>
          <w:rtl/>
        </w:rPr>
        <w:t xml:space="preserve">التشريع الوطني </w:t>
      </w:r>
      <w:r>
        <w:rPr>
          <w:rFonts w:hint="cs"/>
          <w:rtl/>
        </w:rPr>
        <w:t xml:space="preserve">هو ما من شأنه </w:t>
      </w:r>
      <w:r>
        <w:rPr>
          <w:rtl/>
        </w:rPr>
        <w:t xml:space="preserve">أن </w:t>
      </w:r>
      <w:r>
        <w:rPr>
          <w:rFonts w:hint="cs"/>
          <w:rtl/>
        </w:rPr>
        <w:t>يتناول</w:t>
      </w:r>
      <w:r>
        <w:rPr>
          <w:rtl/>
        </w:rPr>
        <w:t xml:space="preserve"> جميع المعايير المختلفة لمعرفة ما</w:t>
      </w:r>
      <w:r>
        <w:rPr>
          <w:rFonts w:hint="cs"/>
          <w:rtl/>
        </w:rPr>
        <w:t>هية</w:t>
      </w:r>
      <w:r>
        <w:rPr>
          <w:rtl/>
        </w:rPr>
        <w:t xml:space="preserve"> المعارف التقليدية أو أشكال التعبير الثقافي التقليدي وما </w:t>
      </w:r>
      <w:r>
        <w:rPr>
          <w:rFonts w:hint="cs"/>
          <w:rtl/>
        </w:rPr>
        <w:t>هو ليس</w:t>
      </w:r>
      <w:r>
        <w:rPr>
          <w:rtl/>
        </w:rPr>
        <w:t xml:space="preserve"> كذلك. </w:t>
      </w:r>
      <w:r>
        <w:rPr>
          <w:rFonts w:hint="cs"/>
          <w:rtl/>
        </w:rPr>
        <w:t>و</w:t>
      </w:r>
      <w:r>
        <w:rPr>
          <w:rtl/>
        </w:rPr>
        <w:t xml:space="preserve">ينبغي ألا تكون المعايير جامدة، ولكن </w:t>
      </w:r>
      <w:r>
        <w:rPr>
          <w:rFonts w:hint="cs"/>
          <w:rtl/>
        </w:rPr>
        <w:t xml:space="preserve">يتم التنسيق بشأنها </w:t>
      </w:r>
      <w:r>
        <w:rPr>
          <w:rtl/>
        </w:rPr>
        <w:t xml:space="preserve">مع الشعوب الأصلية في مختلف البلدان. وأشار إلى موقفه من إمكانية تضمين </w:t>
      </w:r>
      <w:r>
        <w:rPr>
          <w:rFonts w:hint="cs"/>
          <w:rtl/>
        </w:rPr>
        <w:t xml:space="preserve">كلمة </w:t>
      </w:r>
      <w:r>
        <w:rPr>
          <w:rtl/>
        </w:rPr>
        <w:t>"المحمية"، وهو مصطلح يرتبط ارتباطًا وثيقًا بمعايير الأهلية. و</w:t>
      </w:r>
      <w:r>
        <w:rPr>
          <w:rFonts w:hint="cs"/>
          <w:rtl/>
        </w:rPr>
        <w:t xml:space="preserve">رأى أن </w:t>
      </w:r>
      <w:r>
        <w:rPr>
          <w:rtl/>
        </w:rPr>
        <w:t>من شأن هذه الصياغة أن تؤدي إلى ترك المعارف التقليدية الموجودة بالفعل في دولة بوليفيا المتعددة القوميات.</w:t>
      </w:r>
    </w:p>
    <w:p w:rsidR="006C240B" w:rsidRDefault="006C240B" w:rsidP="002E58BA">
      <w:pPr>
        <w:pStyle w:val="NumberedParaAR"/>
      </w:pPr>
      <w:r>
        <w:rPr>
          <w:rFonts w:hint="cs"/>
          <w:rtl/>
        </w:rPr>
        <w:t>و</w:t>
      </w:r>
      <w:r>
        <w:rPr>
          <w:rtl/>
        </w:rPr>
        <w:t xml:space="preserve">أيد وفد نيجيريا الرئيس فيما يتعلق بملاحظته التي قدمها في وقت سابق. وقال إن وفد اليابان اقترح فكرة فترة الخمسين سنة. وأعرب عن سروره بملاحظة أن وفد الولايات المتحدة </w:t>
      </w:r>
      <w:r>
        <w:rPr>
          <w:rFonts w:hint="cs"/>
          <w:rtl/>
        </w:rPr>
        <w:t>م</w:t>
      </w:r>
      <w:r>
        <w:rPr>
          <w:rtl/>
        </w:rPr>
        <w:t>ستعد للخروج من هذا المربع. و</w:t>
      </w:r>
      <w:r>
        <w:rPr>
          <w:rFonts w:hint="cs"/>
          <w:rtl/>
        </w:rPr>
        <w:t xml:space="preserve">قال إنه </w:t>
      </w:r>
      <w:r>
        <w:rPr>
          <w:rtl/>
        </w:rPr>
        <w:t xml:space="preserve">بالرغم من أن معظم الصكوك الدولية توصف بأنها </w:t>
      </w:r>
      <w:r>
        <w:rPr>
          <w:rFonts w:hint="cs"/>
          <w:rtl/>
        </w:rPr>
        <w:t>صكوك</w:t>
      </w:r>
      <w:r>
        <w:rPr>
          <w:rtl/>
        </w:rPr>
        <w:t xml:space="preserve"> إطارية، </w:t>
      </w:r>
      <w:r>
        <w:rPr>
          <w:rFonts w:hint="cs"/>
          <w:rtl/>
        </w:rPr>
        <w:t>فليس</w:t>
      </w:r>
      <w:r>
        <w:rPr>
          <w:rtl/>
        </w:rPr>
        <w:t xml:space="preserve"> هناك وصف أفضل لما تقوم به لجنة المعارف من وضع صك إطاري يترك مجالا </w:t>
      </w:r>
      <w:r>
        <w:rPr>
          <w:rFonts w:hint="cs"/>
          <w:rtl/>
        </w:rPr>
        <w:t>كبيرا</w:t>
      </w:r>
      <w:r>
        <w:rPr>
          <w:rtl/>
        </w:rPr>
        <w:t xml:space="preserve"> للسياسة العامة على المستوى الوطني. واقترح أن تظل معايير الأهلية ضمن المادة 3 ولا تنتقل من قسم إلى آخر لأن </w:t>
      </w:r>
      <w:r>
        <w:rPr>
          <w:rFonts w:hint="cs"/>
          <w:rtl/>
        </w:rPr>
        <w:t>ذلك</w:t>
      </w:r>
      <w:r>
        <w:rPr>
          <w:rtl/>
        </w:rPr>
        <w:t xml:space="preserve"> مربك. وأشار إلى </w:t>
      </w:r>
      <w:r>
        <w:rPr>
          <w:rFonts w:hint="cs"/>
          <w:rtl/>
        </w:rPr>
        <w:t>النقطة التي أثارها</w:t>
      </w:r>
      <w:r>
        <w:rPr>
          <w:rtl/>
        </w:rPr>
        <w:t xml:space="preserve"> الرئيس </w:t>
      </w:r>
      <w:r>
        <w:rPr>
          <w:rFonts w:hint="cs"/>
          <w:rtl/>
        </w:rPr>
        <w:t>بشأن</w:t>
      </w:r>
      <w:r>
        <w:rPr>
          <w:rtl/>
        </w:rPr>
        <w:t xml:space="preserve"> معايير الأهلية في تعريف المعارف التقليدية والنهج المتدرج والمتباين. </w:t>
      </w:r>
      <w:r>
        <w:rPr>
          <w:rFonts w:hint="cs"/>
          <w:rtl/>
        </w:rPr>
        <w:t>وقال إ</w:t>
      </w:r>
      <w:r>
        <w:rPr>
          <w:rtl/>
        </w:rPr>
        <w:t xml:space="preserve">نهم جميعا </w:t>
      </w:r>
      <w:r>
        <w:rPr>
          <w:rFonts w:hint="cs"/>
          <w:rtl/>
        </w:rPr>
        <w:t>م</w:t>
      </w:r>
      <w:r>
        <w:rPr>
          <w:rtl/>
        </w:rPr>
        <w:t>تقارب</w:t>
      </w:r>
      <w:r>
        <w:rPr>
          <w:rFonts w:hint="cs"/>
          <w:rtl/>
        </w:rPr>
        <w:t>ون</w:t>
      </w:r>
      <w:r>
        <w:rPr>
          <w:rtl/>
        </w:rPr>
        <w:t xml:space="preserve">. </w:t>
      </w:r>
      <w:r>
        <w:rPr>
          <w:rFonts w:hint="cs"/>
          <w:rtl/>
        </w:rPr>
        <w:t>وأشار إلى أن</w:t>
      </w:r>
      <w:r>
        <w:rPr>
          <w:rtl/>
        </w:rPr>
        <w:t xml:space="preserve"> الفكرة </w:t>
      </w:r>
      <w:r>
        <w:rPr>
          <w:rFonts w:hint="cs"/>
          <w:rtl/>
        </w:rPr>
        <w:t>الكلية</w:t>
      </w:r>
      <w:r>
        <w:rPr>
          <w:rtl/>
        </w:rPr>
        <w:t xml:space="preserve"> عن وجود معارف تقليدية "محمية" </w:t>
      </w:r>
      <w:r>
        <w:rPr>
          <w:rFonts w:hint="cs"/>
          <w:rtl/>
        </w:rPr>
        <w:t xml:space="preserve">فكرة </w:t>
      </w:r>
      <w:r>
        <w:rPr>
          <w:rtl/>
        </w:rPr>
        <w:t xml:space="preserve">وقائية. وإذا </w:t>
      </w:r>
      <w:r>
        <w:rPr>
          <w:rtl/>
        </w:rPr>
        <w:lastRenderedPageBreak/>
        <w:t xml:space="preserve">كانت هناك معارف تقليدية محمية، </w:t>
      </w:r>
      <w:r>
        <w:rPr>
          <w:rFonts w:hint="cs"/>
          <w:rtl/>
        </w:rPr>
        <w:t>فلا مجال لأن تعقد</w:t>
      </w:r>
      <w:r>
        <w:rPr>
          <w:rtl/>
        </w:rPr>
        <w:t xml:space="preserve"> </w:t>
      </w:r>
      <w:r>
        <w:rPr>
          <w:rFonts w:hint="cs"/>
          <w:rtl/>
        </w:rPr>
        <w:t>لجنة المعارف</w:t>
      </w:r>
      <w:r>
        <w:rPr>
          <w:rtl/>
        </w:rPr>
        <w:t xml:space="preserve"> اجتماع عمل. وذك</w:t>
      </w:r>
      <w:r>
        <w:rPr>
          <w:rFonts w:hint="cs"/>
          <w:rtl/>
        </w:rPr>
        <w:t>َّ</w:t>
      </w:r>
      <w:r>
        <w:rPr>
          <w:rtl/>
        </w:rPr>
        <w:t>ر بالولاية. و</w:t>
      </w:r>
      <w:r>
        <w:rPr>
          <w:rFonts w:hint="cs"/>
          <w:rtl/>
        </w:rPr>
        <w:t>أشار إلى</w:t>
      </w:r>
      <w:r>
        <w:rPr>
          <w:rtl/>
        </w:rPr>
        <w:t xml:space="preserve"> أن القول بأن هناك معارف تقليدية محمية سلفا </w:t>
      </w:r>
      <w:r>
        <w:rPr>
          <w:rFonts w:hint="cs"/>
          <w:rtl/>
        </w:rPr>
        <w:t>هو على غرار</w:t>
      </w:r>
      <w:r>
        <w:rPr>
          <w:rtl/>
        </w:rPr>
        <w:t xml:space="preserve"> </w:t>
      </w:r>
      <w:r>
        <w:rPr>
          <w:rFonts w:hint="cs"/>
          <w:rtl/>
        </w:rPr>
        <w:t>القول</w:t>
      </w:r>
      <w:r>
        <w:rPr>
          <w:rtl/>
        </w:rPr>
        <w:t xml:space="preserve"> إن لجنة المعارف كانت تجتمع لمدة 20 عاما دون أي شيء. </w:t>
      </w:r>
      <w:r>
        <w:rPr>
          <w:rFonts w:hint="cs"/>
          <w:rtl/>
        </w:rPr>
        <w:t>و</w:t>
      </w:r>
      <w:r>
        <w:rPr>
          <w:rtl/>
        </w:rPr>
        <w:t xml:space="preserve">على لجنة المعارف أن تكون </w:t>
      </w:r>
      <w:r>
        <w:rPr>
          <w:rFonts w:hint="cs"/>
          <w:rtl/>
        </w:rPr>
        <w:t>مراعية</w:t>
      </w:r>
      <w:r>
        <w:rPr>
          <w:rtl/>
        </w:rPr>
        <w:t xml:space="preserve"> </w:t>
      </w:r>
      <w:r>
        <w:rPr>
          <w:rFonts w:hint="cs"/>
          <w:rtl/>
        </w:rPr>
        <w:t>للش</w:t>
      </w:r>
      <w:r>
        <w:rPr>
          <w:rtl/>
        </w:rPr>
        <w:t xml:space="preserve">عوب الأصلية والمجتمعات المحلية، وفي الواقع، </w:t>
      </w:r>
      <w:r>
        <w:rPr>
          <w:rFonts w:hint="cs"/>
          <w:rtl/>
        </w:rPr>
        <w:t>ل</w:t>
      </w:r>
      <w:r>
        <w:rPr>
          <w:rtl/>
        </w:rPr>
        <w:t xml:space="preserve">لدول القومية التي </w:t>
      </w:r>
      <w:r>
        <w:rPr>
          <w:rFonts w:hint="cs"/>
          <w:rtl/>
        </w:rPr>
        <w:t>ت</w:t>
      </w:r>
      <w:r>
        <w:rPr>
          <w:rtl/>
        </w:rPr>
        <w:t>ت</w:t>
      </w:r>
      <w:r>
        <w:rPr>
          <w:rFonts w:hint="cs"/>
          <w:rtl/>
        </w:rPr>
        <w:t>ربط</w:t>
      </w:r>
      <w:r>
        <w:rPr>
          <w:rtl/>
        </w:rPr>
        <w:t xml:space="preserve"> مصالحها بصورة </w:t>
      </w:r>
      <w:r>
        <w:rPr>
          <w:rFonts w:hint="cs"/>
          <w:rtl/>
        </w:rPr>
        <w:t>كبيرة</w:t>
      </w:r>
      <w:r>
        <w:rPr>
          <w:rtl/>
        </w:rPr>
        <w:t xml:space="preserve"> </w:t>
      </w:r>
      <w:r>
        <w:rPr>
          <w:rFonts w:hint="cs"/>
          <w:rtl/>
        </w:rPr>
        <w:t>ب</w:t>
      </w:r>
      <w:r>
        <w:rPr>
          <w:rtl/>
        </w:rPr>
        <w:t xml:space="preserve">المعارف التقليدية وأشكال التعبير الثقافي التقليدي والموارد الوراثية. </w:t>
      </w:r>
      <w:r>
        <w:rPr>
          <w:rFonts w:hint="cs"/>
          <w:rtl/>
        </w:rPr>
        <w:t xml:space="preserve">وقال إن </w:t>
      </w:r>
      <w:r>
        <w:rPr>
          <w:rtl/>
        </w:rPr>
        <w:t xml:space="preserve">فكرة 50 عاما </w:t>
      </w:r>
      <w:r>
        <w:rPr>
          <w:rFonts w:hint="cs"/>
          <w:rtl/>
        </w:rPr>
        <w:t>هي</w:t>
      </w:r>
      <w:r>
        <w:rPr>
          <w:rtl/>
        </w:rPr>
        <w:t xml:space="preserve"> مفارقة تاريخية. </w:t>
      </w:r>
      <w:r>
        <w:rPr>
          <w:rFonts w:hint="cs"/>
          <w:rtl/>
        </w:rPr>
        <w:t>و</w:t>
      </w:r>
      <w:r>
        <w:rPr>
          <w:rtl/>
        </w:rPr>
        <w:t xml:space="preserve">يمكن للجنة المعارف حل ثلاث قضايا رئيسية باستخدام استراتيجية واحدة. </w:t>
      </w:r>
      <w:r>
        <w:rPr>
          <w:rFonts w:hint="cs"/>
          <w:rtl/>
        </w:rPr>
        <w:t>و</w:t>
      </w:r>
      <w:r>
        <w:rPr>
          <w:rtl/>
        </w:rPr>
        <w:t xml:space="preserve">على اللجنة أن تختار ما إذا كان عليها العودة إلى تعريف </w:t>
      </w:r>
      <w:r>
        <w:rPr>
          <w:rFonts w:hint="cs"/>
          <w:rtl/>
        </w:rPr>
        <w:t>دقيق</w:t>
      </w:r>
      <w:r>
        <w:rPr>
          <w:rtl/>
        </w:rPr>
        <w:t xml:space="preserve"> للمعارف التقليدية ومعايير الأهلية للحماية أو النظر إلى نهج متدرج ومتباين للحماية. </w:t>
      </w:r>
      <w:r>
        <w:rPr>
          <w:rFonts w:hint="cs"/>
          <w:rtl/>
        </w:rPr>
        <w:t>و</w:t>
      </w:r>
      <w:r>
        <w:rPr>
          <w:rtl/>
        </w:rPr>
        <w:t xml:space="preserve">في ذلك، يمكن للمرء أيضا تحديد معايير للحماية. </w:t>
      </w:r>
      <w:r>
        <w:rPr>
          <w:rFonts w:hint="cs"/>
          <w:rtl/>
        </w:rPr>
        <w:t>و</w:t>
      </w:r>
      <w:r>
        <w:rPr>
          <w:rtl/>
        </w:rPr>
        <w:t xml:space="preserve">سيكون </w:t>
      </w:r>
      <w:r>
        <w:rPr>
          <w:rFonts w:hint="cs"/>
          <w:rtl/>
        </w:rPr>
        <w:t>من ال</w:t>
      </w:r>
      <w:r>
        <w:rPr>
          <w:rtl/>
        </w:rPr>
        <w:t xml:space="preserve">أكثر فعالية وكفاءة </w:t>
      </w:r>
      <w:r>
        <w:rPr>
          <w:rFonts w:hint="cs"/>
          <w:rtl/>
        </w:rPr>
        <w:t>حفظ</w:t>
      </w:r>
      <w:r>
        <w:rPr>
          <w:rtl/>
        </w:rPr>
        <w:t xml:space="preserve"> هذه القضايا المفاهيمية والتركيز على تلك النصوص بدلا من </w:t>
      </w:r>
      <w:r>
        <w:rPr>
          <w:rFonts w:hint="cs"/>
          <w:rtl/>
        </w:rPr>
        <w:t>التنقل</w:t>
      </w:r>
      <w:r>
        <w:rPr>
          <w:rtl/>
        </w:rPr>
        <w:t xml:space="preserve"> من قسم إلى آخر، مع الاعتراف بأن</w:t>
      </w:r>
      <w:r>
        <w:rPr>
          <w:rFonts w:hint="cs"/>
          <w:rtl/>
        </w:rPr>
        <w:t>ه</w:t>
      </w:r>
      <w:r>
        <w:rPr>
          <w:rtl/>
        </w:rPr>
        <w:t xml:space="preserve"> ليس </w:t>
      </w:r>
      <w:r>
        <w:rPr>
          <w:rFonts w:hint="cs"/>
          <w:rtl/>
        </w:rPr>
        <w:t xml:space="preserve">لدى </w:t>
      </w:r>
      <w:r>
        <w:rPr>
          <w:rtl/>
        </w:rPr>
        <w:t xml:space="preserve">كل </w:t>
      </w:r>
      <w:r>
        <w:rPr>
          <w:rFonts w:hint="cs"/>
          <w:rtl/>
        </w:rPr>
        <w:t>ال</w:t>
      </w:r>
      <w:r>
        <w:rPr>
          <w:rtl/>
        </w:rPr>
        <w:t>أعضاء هذا النوع من المهارة للتدخل بطريقة متسقة.</w:t>
      </w:r>
    </w:p>
    <w:p w:rsidR="006C240B" w:rsidRDefault="006C240B" w:rsidP="002E58BA">
      <w:pPr>
        <w:pStyle w:val="NumberedParaAR"/>
      </w:pPr>
      <w:r>
        <w:rPr>
          <w:rFonts w:hint="cs"/>
          <w:rtl/>
        </w:rPr>
        <w:t>و</w:t>
      </w:r>
      <w:r>
        <w:rPr>
          <w:rtl/>
        </w:rPr>
        <w:t>قال وفد جنوب أفريقيا إنه على المستوى المفاهيمي، هناك نهجان</w:t>
      </w:r>
      <w:r>
        <w:rPr>
          <w:rFonts w:hint="cs"/>
          <w:rtl/>
        </w:rPr>
        <w:t>،</w:t>
      </w:r>
      <w:r>
        <w:rPr>
          <w:rtl/>
        </w:rPr>
        <w:t xml:space="preserve"> </w:t>
      </w:r>
      <w:r>
        <w:rPr>
          <w:rFonts w:hint="cs"/>
          <w:rtl/>
        </w:rPr>
        <w:t xml:space="preserve">النهج </w:t>
      </w:r>
      <w:r>
        <w:rPr>
          <w:rtl/>
        </w:rPr>
        <w:t xml:space="preserve">الذي يمثل معظم البلدان المتقدمة النمو </w:t>
      </w:r>
      <w:r>
        <w:rPr>
          <w:rFonts w:hint="cs"/>
          <w:rtl/>
        </w:rPr>
        <w:t>و</w:t>
      </w:r>
      <w:r>
        <w:rPr>
          <w:rtl/>
        </w:rPr>
        <w:t xml:space="preserve">هو تضييق نطاق التعريف حتى يتسنى </w:t>
      </w:r>
      <w:r>
        <w:rPr>
          <w:rFonts w:hint="cs"/>
          <w:rtl/>
        </w:rPr>
        <w:t>خروج ا</w:t>
      </w:r>
      <w:r>
        <w:rPr>
          <w:rtl/>
        </w:rPr>
        <w:t xml:space="preserve">لكثير من المعارف التقليدية واستغلالها. وينبغي ألا يسمح أصحاب المعارف التقليدية بحدوث مثل هذا الوضع. وتساءل </w:t>
      </w:r>
      <w:r>
        <w:rPr>
          <w:rFonts w:hint="cs"/>
          <w:rtl/>
        </w:rPr>
        <w:t xml:space="preserve">الوفد </w:t>
      </w:r>
      <w:r>
        <w:rPr>
          <w:rtl/>
        </w:rPr>
        <w:t xml:space="preserve">عن كيفية قيام لجنة المعارف بربط تلك المصالح المتضاربة في النص. </w:t>
      </w:r>
      <w:r>
        <w:rPr>
          <w:rFonts w:hint="cs"/>
          <w:rtl/>
        </w:rPr>
        <w:t xml:space="preserve">وقال إن </w:t>
      </w:r>
      <w:r>
        <w:rPr>
          <w:rtl/>
        </w:rPr>
        <w:t xml:space="preserve">القضية </w:t>
      </w:r>
      <w:r>
        <w:rPr>
          <w:rFonts w:hint="cs"/>
          <w:rtl/>
        </w:rPr>
        <w:t xml:space="preserve">ليست </w:t>
      </w:r>
      <w:r>
        <w:rPr>
          <w:rtl/>
        </w:rPr>
        <w:t xml:space="preserve">قضية معرفة بل قضية اقتصادية. </w:t>
      </w:r>
      <w:r>
        <w:rPr>
          <w:rFonts w:hint="cs"/>
          <w:rtl/>
        </w:rPr>
        <w:t>و</w:t>
      </w:r>
      <w:r>
        <w:rPr>
          <w:rtl/>
        </w:rPr>
        <w:t xml:space="preserve">على لجنة المعارف التزام أخلاقي تجاه الشعوب الأصلية والمجتمعات المحلية. ودعا إلى اتباع نهج إنساني أفضل وأكثر ملاءمة لهذه المسألة. </w:t>
      </w:r>
      <w:r>
        <w:rPr>
          <w:rFonts w:hint="cs"/>
          <w:rtl/>
        </w:rPr>
        <w:t xml:space="preserve">وقال إنه </w:t>
      </w:r>
      <w:r>
        <w:rPr>
          <w:rtl/>
        </w:rPr>
        <w:t xml:space="preserve">لا يمكن للمرء التفاوض على الصكوك الدولية باستخدام المعايير القصوى. </w:t>
      </w:r>
      <w:r>
        <w:rPr>
          <w:rFonts w:hint="cs"/>
          <w:rtl/>
        </w:rPr>
        <w:t xml:space="preserve">وأوضح أن </w:t>
      </w:r>
      <w:r>
        <w:rPr>
          <w:rtl/>
        </w:rPr>
        <w:t xml:space="preserve">النهج هو الحصول على الحد الأدنى من المعايير التي يمكن أن يتفق الجميع عليها ثم تنفيذها على المستوى الوطني. ودعا إلى اتباع نهج معقول ومتوازن، مع تجنب الذهاب إلى أقصى درجات الدفع من أجل المصالح الاقتصادية الخاصة فقط. </w:t>
      </w:r>
      <w:r>
        <w:rPr>
          <w:rFonts w:hint="cs"/>
          <w:rtl/>
        </w:rPr>
        <w:t>ويتعين</w:t>
      </w:r>
      <w:r>
        <w:rPr>
          <w:rtl/>
        </w:rPr>
        <w:t xml:space="preserve"> أن يكون كل من مستخدمي المعرفة وأصحابها فائزين.</w:t>
      </w:r>
    </w:p>
    <w:p w:rsidR="006C240B" w:rsidRDefault="006C240B" w:rsidP="002E58BA">
      <w:pPr>
        <w:pStyle w:val="NumberedParaAR"/>
      </w:pPr>
      <w:r>
        <w:rPr>
          <w:rFonts w:hint="cs"/>
          <w:rtl/>
        </w:rPr>
        <w:t>و</w:t>
      </w:r>
      <w:r>
        <w:rPr>
          <w:rtl/>
        </w:rPr>
        <w:t xml:space="preserve">تحدث وفد الاتحاد الأوروبي باسم الاتحاد الأوروبي والدول الأعضاء فيه، </w:t>
      </w:r>
      <w:r>
        <w:rPr>
          <w:rFonts w:hint="cs"/>
          <w:rtl/>
        </w:rPr>
        <w:t>وأيد</w:t>
      </w:r>
      <w:r>
        <w:rPr>
          <w:rtl/>
        </w:rPr>
        <w:t xml:space="preserve"> بشكل عام إدراج معايير الأهلية في نص المادة 3. وأيد البديل 2 باعتباره </w:t>
      </w:r>
      <w:r>
        <w:rPr>
          <w:rFonts w:hint="cs"/>
          <w:rtl/>
        </w:rPr>
        <w:t>نهج</w:t>
      </w:r>
      <w:r>
        <w:rPr>
          <w:rtl/>
        </w:rPr>
        <w:t xml:space="preserve"> عام في كلا النصين، مع </w:t>
      </w:r>
      <w:r>
        <w:rPr>
          <w:rFonts w:hint="cs"/>
          <w:rtl/>
        </w:rPr>
        <w:t xml:space="preserve">وجود </w:t>
      </w:r>
      <w:r>
        <w:rPr>
          <w:rtl/>
        </w:rPr>
        <w:t xml:space="preserve">تفضيلات خاصة أو مخاوف بشأن بعض العناصر الموضوعة بين أقواس، والتي سيتم تناولها في </w:t>
      </w:r>
      <w:r>
        <w:rPr>
          <w:rFonts w:hint="cs"/>
          <w:rtl/>
        </w:rPr>
        <w:t>الاجتماعات</w:t>
      </w:r>
      <w:r>
        <w:rPr>
          <w:rtl/>
        </w:rPr>
        <w:t xml:space="preserve"> غير الرسمية.</w:t>
      </w:r>
    </w:p>
    <w:p w:rsidR="006C240B" w:rsidRDefault="006C240B" w:rsidP="002E58BA">
      <w:pPr>
        <w:pStyle w:val="NumberedParaAR"/>
        <w:rPr>
          <w:rtl/>
        </w:rPr>
      </w:pPr>
      <w:r>
        <w:rPr>
          <w:rFonts w:hint="cs"/>
          <w:rtl/>
        </w:rPr>
        <w:t>و</w:t>
      </w:r>
      <w:r>
        <w:rPr>
          <w:rtl/>
        </w:rPr>
        <w:t xml:space="preserve">تحدث وفد ليتوانيا باسم مجموعة بلدان أوروبا الوسطى والبلطيق وقال إن المادتين المتعلقتين بالأهلية ونطاق الحماية هما أمران أساسيان. </w:t>
      </w:r>
      <w:r>
        <w:rPr>
          <w:rFonts w:hint="cs"/>
          <w:rtl/>
        </w:rPr>
        <w:t>و</w:t>
      </w:r>
      <w:r>
        <w:rPr>
          <w:rtl/>
        </w:rPr>
        <w:t xml:space="preserve">على الجانب المفاهيمي، </w:t>
      </w:r>
      <w:r>
        <w:rPr>
          <w:rFonts w:hint="cs"/>
          <w:rtl/>
        </w:rPr>
        <w:t xml:space="preserve">أشار إلى إنه </w:t>
      </w:r>
      <w:r>
        <w:rPr>
          <w:rtl/>
        </w:rPr>
        <w:t xml:space="preserve">يمكن </w:t>
      </w:r>
      <w:r>
        <w:rPr>
          <w:rFonts w:hint="cs"/>
          <w:rtl/>
        </w:rPr>
        <w:t>تأييد</w:t>
      </w:r>
      <w:r>
        <w:rPr>
          <w:rtl/>
        </w:rPr>
        <w:t xml:space="preserve"> النهج المتدرج، ولكن ليس </w:t>
      </w:r>
      <w:r>
        <w:rPr>
          <w:rFonts w:hint="cs"/>
          <w:rtl/>
        </w:rPr>
        <w:t>كنهج</w:t>
      </w:r>
      <w:r>
        <w:rPr>
          <w:rtl/>
        </w:rPr>
        <w:t xml:space="preserve"> ثلاثي. </w:t>
      </w:r>
      <w:r>
        <w:rPr>
          <w:rFonts w:hint="cs"/>
          <w:rtl/>
        </w:rPr>
        <w:t>ف</w:t>
      </w:r>
      <w:r>
        <w:rPr>
          <w:rtl/>
        </w:rPr>
        <w:t>من شأن نهج من شقين، سر</w:t>
      </w:r>
      <w:r>
        <w:rPr>
          <w:rFonts w:hint="cs"/>
          <w:rtl/>
        </w:rPr>
        <w:t>ي</w:t>
      </w:r>
      <w:r>
        <w:rPr>
          <w:rtl/>
        </w:rPr>
        <w:t xml:space="preserve"> مقابل غير سري، أن يخلق قدرا أقل من الغموض. و</w:t>
      </w:r>
      <w:r>
        <w:rPr>
          <w:rFonts w:hint="cs"/>
          <w:rtl/>
        </w:rPr>
        <w:t xml:space="preserve">رأى أنه </w:t>
      </w:r>
      <w:r>
        <w:rPr>
          <w:rtl/>
        </w:rPr>
        <w:t xml:space="preserve">من غير الواضح من سيقرر ما إذا كانت المعارف التقليدية أو أشكال التعبير الثقافي التقليدي محدودة أو منتشرة على نطاق واسع. وفيما يتعلق بالمعارف التقليدية المحمية، </w:t>
      </w:r>
      <w:r>
        <w:rPr>
          <w:rFonts w:hint="cs"/>
          <w:rtl/>
        </w:rPr>
        <w:t>قال إن</w:t>
      </w:r>
      <w:r>
        <w:rPr>
          <w:rtl/>
        </w:rPr>
        <w:t xml:space="preserve"> المسألة المفاهيمية الأساسية </w:t>
      </w:r>
      <w:r>
        <w:rPr>
          <w:rFonts w:hint="cs"/>
          <w:rtl/>
        </w:rPr>
        <w:t>تتمثل في</w:t>
      </w:r>
      <w:r>
        <w:rPr>
          <w:rtl/>
        </w:rPr>
        <w:t xml:space="preserve"> استبعاد المعارف التقليدية وأشكال التعبير الثقافي التقليدي التي في الملك العام.</w:t>
      </w:r>
    </w:p>
    <w:p w:rsidR="006C240B" w:rsidRDefault="006C240B" w:rsidP="002E58BA">
      <w:pPr>
        <w:pStyle w:val="NumberedParaAR"/>
      </w:pPr>
      <w:r>
        <w:rPr>
          <w:rFonts w:hint="cs"/>
          <w:rtl/>
        </w:rPr>
        <w:t>و</w:t>
      </w:r>
      <w:r>
        <w:rPr>
          <w:rtl/>
        </w:rPr>
        <w:t xml:space="preserve">تحدث ممثل </w:t>
      </w:r>
      <w:r>
        <w:rPr>
          <w:rFonts w:hint="cs"/>
          <w:rtl/>
        </w:rPr>
        <w:t>تبتا</w:t>
      </w:r>
      <w:r>
        <w:rPr>
          <w:rtl/>
        </w:rPr>
        <w:t xml:space="preserve"> باسم تجمع الشعوب الأصلية، </w:t>
      </w:r>
      <w:r>
        <w:rPr>
          <w:rFonts w:hint="cs"/>
          <w:rtl/>
        </w:rPr>
        <w:t>وأعرب عن تأي</w:t>
      </w:r>
      <w:r>
        <w:rPr>
          <w:rtl/>
        </w:rPr>
        <w:t>يد</w:t>
      </w:r>
      <w:r>
        <w:rPr>
          <w:rFonts w:hint="cs"/>
          <w:rtl/>
        </w:rPr>
        <w:t>ه</w:t>
      </w:r>
      <w:r>
        <w:rPr>
          <w:rtl/>
        </w:rPr>
        <w:t xml:space="preserve"> </w:t>
      </w:r>
      <w:r>
        <w:rPr>
          <w:rFonts w:hint="cs"/>
          <w:rtl/>
        </w:rPr>
        <w:t>ل</w:t>
      </w:r>
      <w:r>
        <w:rPr>
          <w:rtl/>
        </w:rPr>
        <w:t xml:space="preserve">وفدي جنوب أفريقيا ونيجيريا بشأن مسألة المبادئ العامة. وفيما يتعلق بالمادة 5، قال إن الأعضاء الذين يضعون نصا للنظر فيه عليهم أن يفكروا بعناية شديدة في الغرض من المفاوضات. </w:t>
      </w:r>
      <w:r>
        <w:rPr>
          <w:rFonts w:hint="cs"/>
          <w:rtl/>
        </w:rPr>
        <w:t>وأوضح أن</w:t>
      </w:r>
      <w:r>
        <w:rPr>
          <w:rtl/>
        </w:rPr>
        <w:t xml:space="preserve"> المعارف التقليدية </w:t>
      </w:r>
      <w:r>
        <w:rPr>
          <w:rFonts w:hint="cs"/>
          <w:rtl/>
        </w:rPr>
        <w:t xml:space="preserve">ليست </w:t>
      </w:r>
      <w:r>
        <w:rPr>
          <w:rtl/>
        </w:rPr>
        <w:t xml:space="preserve">مجرد حق المؤلف أو العلامة التجارية أو أي قضية أخرى تتعلق بالملكية الفكرية </w:t>
      </w:r>
      <w:r>
        <w:rPr>
          <w:rFonts w:hint="cs"/>
          <w:rtl/>
        </w:rPr>
        <w:t xml:space="preserve">بل </w:t>
      </w:r>
      <w:r>
        <w:rPr>
          <w:rtl/>
        </w:rPr>
        <w:t>مسألة حقوق أساسية للثقافة. و</w:t>
      </w:r>
      <w:r>
        <w:rPr>
          <w:rFonts w:hint="cs"/>
          <w:rtl/>
        </w:rPr>
        <w:t xml:space="preserve">قال إن </w:t>
      </w:r>
      <w:r>
        <w:rPr>
          <w:rtl/>
        </w:rPr>
        <w:t xml:space="preserve">تجمع الشعوب الأصلية تحدث عن الأبعاد الثقافية لفهم الشعوب الأصلية للتوازن، وهو يختلف عن ذلك الذي ينعكس في نظام حق المؤلف الحالي. </w:t>
      </w:r>
      <w:r>
        <w:rPr>
          <w:rFonts w:hint="cs"/>
          <w:rtl/>
        </w:rPr>
        <w:t>وأشار إلى أن</w:t>
      </w:r>
      <w:r>
        <w:rPr>
          <w:rtl/>
        </w:rPr>
        <w:t xml:space="preserve"> لجنة المعارف تحاول المضي قدمًا وتغيير ذلك. </w:t>
      </w:r>
      <w:r>
        <w:rPr>
          <w:rFonts w:hint="cs"/>
          <w:rtl/>
        </w:rPr>
        <w:t>و</w:t>
      </w:r>
      <w:r>
        <w:rPr>
          <w:rtl/>
        </w:rPr>
        <w:t xml:space="preserve">هناك تغيير مقترح </w:t>
      </w:r>
      <w:r>
        <w:rPr>
          <w:rFonts w:hint="cs"/>
          <w:rtl/>
        </w:rPr>
        <w:t>لإدراج</w:t>
      </w:r>
      <w:r>
        <w:rPr>
          <w:rtl/>
        </w:rPr>
        <w:t xml:space="preserve"> "السجل و</w:t>
      </w:r>
      <w:r>
        <w:rPr>
          <w:rFonts w:hint="cs"/>
          <w:rtl/>
        </w:rPr>
        <w:t>المحفوظات</w:t>
      </w:r>
      <w:r>
        <w:rPr>
          <w:rtl/>
        </w:rPr>
        <w:t xml:space="preserve">". </w:t>
      </w:r>
      <w:r>
        <w:rPr>
          <w:rFonts w:hint="cs"/>
          <w:rtl/>
        </w:rPr>
        <w:t>و</w:t>
      </w:r>
      <w:r>
        <w:rPr>
          <w:rtl/>
        </w:rPr>
        <w:t xml:space="preserve">لقد أمضت لجنة المعارف سنوات عديدة في الحديث عن الحماية وتم </w:t>
      </w:r>
      <w:r>
        <w:rPr>
          <w:rFonts w:hint="cs"/>
          <w:rtl/>
        </w:rPr>
        <w:t>حذفها</w:t>
      </w:r>
      <w:r>
        <w:rPr>
          <w:rtl/>
        </w:rPr>
        <w:t xml:space="preserve"> من النص، ومع ذلك تم استرجاعها. وبالمثل، </w:t>
      </w:r>
      <w:r>
        <w:rPr>
          <w:rFonts w:hint="cs"/>
          <w:rtl/>
        </w:rPr>
        <w:t>فإن</w:t>
      </w:r>
      <w:r>
        <w:rPr>
          <w:rtl/>
        </w:rPr>
        <w:t xml:space="preserve"> مصطلحات مثل "التسجيل" و"</w:t>
      </w:r>
      <w:r>
        <w:rPr>
          <w:rFonts w:hint="cs"/>
          <w:rtl/>
        </w:rPr>
        <w:t>الحفظ</w:t>
      </w:r>
      <w:r>
        <w:rPr>
          <w:rtl/>
        </w:rPr>
        <w:t xml:space="preserve">" </w:t>
      </w:r>
      <w:r>
        <w:rPr>
          <w:rFonts w:hint="cs"/>
          <w:rtl/>
        </w:rPr>
        <w:t xml:space="preserve">بصدد أن </w:t>
      </w:r>
      <w:r>
        <w:rPr>
          <w:rtl/>
        </w:rPr>
        <w:t>ت</w:t>
      </w:r>
      <w:r>
        <w:rPr>
          <w:rFonts w:hint="cs"/>
          <w:rtl/>
        </w:rPr>
        <w:t>ضاف إلى</w:t>
      </w:r>
      <w:r>
        <w:rPr>
          <w:rtl/>
        </w:rPr>
        <w:t xml:space="preserve"> النص. </w:t>
      </w:r>
      <w:r>
        <w:rPr>
          <w:rFonts w:hint="cs"/>
          <w:rtl/>
        </w:rPr>
        <w:t xml:space="preserve">وأوضح أن نظام الملكية الفكرية لا </w:t>
      </w:r>
      <w:r>
        <w:rPr>
          <w:rtl/>
        </w:rPr>
        <w:t xml:space="preserve">علاقة </w:t>
      </w:r>
      <w:r>
        <w:rPr>
          <w:rFonts w:hint="cs"/>
          <w:rtl/>
        </w:rPr>
        <w:t xml:space="preserve">له </w:t>
      </w:r>
      <w:r>
        <w:rPr>
          <w:rtl/>
        </w:rPr>
        <w:t xml:space="preserve">بالتسجيل والحفظ. </w:t>
      </w:r>
      <w:r>
        <w:rPr>
          <w:rFonts w:hint="cs"/>
          <w:rtl/>
        </w:rPr>
        <w:t>وي</w:t>
      </w:r>
      <w:r>
        <w:rPr>
          <w:rtl/>
        </w:rPr>
        <w:t xml:space="preserve">تم التعامل مع مهام الحفظ والحماية بموجب </w:t>
      </w:r>
      <w:r>
        <w:rPr>
          <w:rFonts w:hint="cs"/>
          <w:rtl/>
        </w:rPr>
        <w:t xml:space="preserve">اتفاقيات </w:t>
      </w:r>
      <w:r>
        <w:rPr>
          <w:rtl/>
        </w:rPr>
        <w:t xml:space="preserve">اليونسكو والاتفاقيات الأخرى ذات الصلة. </w:t>
      </w:r>
      <w:r>
        <w:rPr>
          <w:rFonts w:hint="cs"/>
          <w:rtl/>
        </w:rPr>
        <w:t xml:space="preserve">ورأت الشعوب الأصلية </w:t>
      </w:r>
      <w:r>
        <w:rPr>
          <w:rtl/>
        </w:rPr>
        <w:t>أيضا</w:t>
      </w:r>
      <w:r>
        <w:rPr>
          <w:rFonts w:hint="cs"/>
          <w:rtl/>
        </w:rPr>
        <w:t xml:space="preserve"> أنه</w:t>
      </w:r>
      <w:r>
        <w:rPr>
          <w:rtl/>
        </w:rPr>
        <w:t xml:space="preserve"> حان الوقت لتتوقف الدول عن تكليف نفسها بوظائف لجمع وتخزين وتسهيل نقل معارفها التقليدية أو أشكال التعبير الثقافي التقليدي </w:t>
      </w:r>
      <w:r>
        <w:rPr>
          <w:rFonts w:hint="cs"/>
          <w:rtl/>
        </w:rPr>
        <w:t xml:space="preserve">الخاصة بها </w:t>
      </w:r>
      <w:r>
        <w:rPr>
          <w:rtl/>
        </w:rPr>
        <w:t>دون موافق</w:t>
      </w:r>
      <w:r>
        <w:rPr>
          <w:rFonts w:hint="cs"/>
          <w:rtl/>
        </w:rPr>
        <w:t>تهم</w:t>
      </w:r>
      <w:r>
        <w:rPr>
          <w:rtl/>
        </w:rPr>
        <w:t xml:space="preserve"> الحرة المسبقة المستنيرة. </w:t>
      </w:r>
      <w:r>
        <w:rPr>
          <w:rFonts w:hint="cs"/>
          <w:rtl/>
        </w:rPr>
        <w:t>وأوضح الممثل</w:t>
      </w:r>
      <w:r>
        <w:rPr>
          <w:rtl/>
        </w:rPr>
        <w:t xml:space="preserve"> </w:t>
      </w:r>
      <w:r>
        <w:rPr>
          <w:rFonts w:hint="cs"/>
          <w:rtl/>
        </w:rPr>
        <w:t>أنه</w:t>
      </w:r>
      <w:r>
        <w:rPr>
          <w:rtl/>
        </w:rPr>
        <w:t xml:space="preserve"> مكان على الإطلاق </w:t>
      </w:r>
      <w:r>
        <w:rPr>
          <w:rFonts w:hint="cs"/>
          <w:rtl/>
        </w:rPr>
        <w:t>ل</w:t>
      </w:r>
      <w:r>
        <w:rPr>
          <w:rtl/>
        </w:rPr>
        <w:t xml:space="preserve">لصيانة والتسجيل والحفظ في أي من هذه الصكوك. </w:t>
      </w:r>
      <w:r>
        <w:rPr>
          <w:rFonts w:hint="cs"/>
          <w:rtl/>
        </w:rPr>
        <w:t>و</w:t>
      </w:r>
      <w:r>
        <w:rPr>
          <w:rtl/>
        </w:rPr>
        <w:t xml:space="preserve">يجب </w:t>
      </w:r>
      <w:r>
        <w:rPr>
          <w:rtl/>
        </w:rPr>
        <w:lastRenderedPageBreak/>
        <w:t xml:space="preserve">أن ترجع هذه المبادئ إلى ما </w:t>
      </w:r>
      <w:r>
        <w:rPr>
          <w:rFonts w:hint="cs"/>
          <w:rtl/>
        </w:rPr>
        <w:t>تريد</w:t>
      </w:r>
      <w:r>
        <w:rPr>
          <w:rtl/>
        </w:rPr>
        <w:t>ه الشعوب الأصلية و</w:t>
      </w:r>
      <w:r>
        <w:rPr>
          <w:rFonts w:hint="cs"/>
          <w:rtl/>
        </w:rPr>
        <w:t>المجتمعات المحلية</w:t>
      </w:r>
      <w:r>
        <w:rPr>
          <w:rtl/>
        </w:rPr>
        <w:t xml:space="preserve">. </w:t>
      </w:r>
      <w:r>
        <w:rPr>
          <w:rFonts w:hint="cs"/>
          <w:rtl/>
        </w:rPr>
        <w:t>وقال إن</w:t>
      </w:r>
      <w:r>
        <w:rPr>
          <w:rtl/>
        </w:rPr>
        <w:t xml:space="preserve"> المعيار الجديد هو أن نسأل الناس من أين أتت المع</w:t>
      </w:r>
      <w:r>
        <w:rPr>
          <w:rFonts w:hint="cs"/>
          <w:rtl/>
        </w:rPr>
        <w:t>ا</w:t>
      </w:r>
      <w:r>
        <w:rPr>
          <w:rtl/>
        </w:rPr>
        <w:t>رف، و</w:t>
      </w:r>
      <w:r>
        <w:rPr>
          <w:rFonts w:hint="cs"/>
          <w:rtl/>
        </w:rPr>
        <w:t xml:space="preserve">من </w:t>
      </w:r>
      <w:r>
        <w:rPr>
          <w:rtl/>
        </w:rPr>
        <w:t xml:space="preserve">الذين </w:t>
      </w:r>
      <w:r>
        <w:rPr>
          <w:rFonts w:hint="cs"/>
          <w:rtl/>
        </w:rPr>
        <w:t>أنتجوا</w:t>
      </w:r>
      <w:r>
        <w:rPr>
          <w:rtl/>
        </w:rPr>
        <w:t xml:space="preserve"> تلك المعرفة وحافظوا عليها على مدى آلاف السنين أو </w:t>
      </w:r>
      <w:r>
        <w:rPr>
          <w:rFonts w:hint="cs"/>
          <w:rtl/>
        </w:rPr>
        <w:t>منذ وقت سحيق</w:t>
      </w:r>
      <w:r>
        <w:rPr>
          <w:rtl/>
        </w:rPr>
        <w:t xml:space="preserve">، </w:t>
      </w:r>
      <w:r>
        <w:rPr>
          <w:rFonts w:hint="cs"/>
          <w:rtl/>
        </w:rPr>
        <w:t>و</w:t>
      </w:r>
      <w:r>
        <w:rPr>
          <w:rtl/>
        </w:rPr>
        <w:t>ما</w:t>
      </w:r>
      <w:r>
        <w:rPr>
          <w:rFonts w:hint="cs"/>
          <w:rtl/>
        </w:rPr>
        <w:t xml:space="preserve">ذا يريدون </w:t>
      </w:r>
      <w:r>
        <w:rPr>
          <w:rtl/>
        </w:rPr>
        <w:t>عمله بمع</w:t>
      </w:r>
      <w:r>
        <w:rPr>
          <w:rFonts w:hint="cs"/>
          <w:rtl/>
        </w:rPr>
        <w:t>ا</w:t>
      </w:r>
      <w:r>
        <w:rPr>
          <w:rtl/>
        </w:rPr>
        <w:t xml:space="preserve">رفهم. وفيما يتعلق بمسألة </w:t>
      </w:r>
      <w:r>
        <w:rPr>
          <w:rFonts w:hint="cs"/>
          <w:rtl/>
        </w:rPr>
        <w:t>الخمسين</w:t>
      </w:r>
      <w:r>
        <w:rPr>
          <w:rtl/>
        </w:rPr>
        <w:t xml:space="preserve"> سنة، قال إنه ليس معيارا ذا مغزى. </w:t>
      </w:r>
      <w:r>
        <w:rPr>
          <w:rFonts w:hint="cs"/>
          <w:rtl/>
        </w:rPr>
        <w:t>و</w:t>
      </w:r>
      <w:r>
        <w:rPr>
          <w:rtl/>
        </w:rPr>
        <w:t>قد يحصل شيوخ السكان الأصليون على مع</w:t>
      </w:r>
      <w:r>
        <w:rPr>
          <w:rFonts w:hint="cs"/>
          <w:rtl/>
        </w:rPr>
        <w:t>ا</w:t>
      </w:r>
      <w:r>
        <w:rPr>
          <w:rtl/>
        </w:rPr>
        <w:t xml:space="preserve">رفهم بين عشية وضحاها في </w:t>
      </w:r>
      <w:r>
        <w:rPr>
          <w:rFonts w:hint="cs"/>
          <w:rtl/>
        </w:rPr>
        <w:t>ال</w:t>
      </w:r>
      <w:r>
        <w:rPr>
          <w:rtl/>
        </w:rPr>
        <w:t xml:space="preserve">حلم. </w:t>
      </w:r>
      <w:r>
        <w:rPr>
          <w:rFonts w:hint="cs"/>
          <w:rtl/>
        </w:rPr>
        <w:t>و</w:t>
      </w:r>
      <w:r>
        <w:rPr>
          <w:rtl/>
        </w:rPr>
        <w:t xml:space="preserve">في النظام الغربي، أشار إلى مثال </w:t>
      </w:r>
      <w:r>
        <w:rPr>
          <w:rFonts w:hint="cs"/>
          <w:rtl/>
        </w:rPr>
        <w:t>ل</w:t>
      </w:r>
      <w:r>
        <w:rPr>
          <w:rtl/>
        </w:rPr>
        <w:t xml:space="preserve">كيميائي توصل إلى </w:t>
      </w:r>
      <w:r>
        <w:rPr>
          <w:rFonts w:hint="cs"/>
          <w:rtl/>
        </w:rPr>
        <w:t>تركيبة</w:t>
      </w:r>
      <w:r>
        <w:rPr>
          <w:rtl/>
        </w:rPr>
        <w:t xml:space="preserve"> البنزين في </w:t>
      </w:r>
      <w:r>
        <w:rPr>
          <w:rFonts w:hint="cs"/>
          <w:rtl/>
        </w:rPr>
        <w:t>ال</w:t>
      </w:r>
      <w:r>
        <w:rPr>
          <w:rtl/>
        </w:rPr>
        <w:t>حلم. وقال إن تلك الأنواع من المع</w:t>
      </w:r>
      <w:r>
        <w:rPr>
          <w:rFonts w:hint="cs"/>
          <w:rtl/>
        </w:rPr>
        <w:t>ا</w:t>
      </w:r>
      <w:r>
        <w:rPr>
          <w:rtl/>
        </w:rPr>
        <w:t xml:space="preserve">رف </w:t>
      </w:r>
      <w:r>
        <w:rPr>
          <w:rFonts w:hint="cs"/>
          <w:rtl/>
        </w:rPr>
        <w:t>تأتي</w:t>
      </w:r>
      <w:r>
        <w:rPr>
          <w:rtl/>
        </w:rPr>
        <w:t xml:space="preserve"> بطرق مختلفة. وغالبا ما لا يعتقد السكان الأصليون أن المعارف التقليدية هي مجرد نتاج للإبداع أو الابتكار أو العقل. </w:t>
      </w:r>
      <w:r>
        <w:rPr>
          <w:rFonts w:hint="cs"/>
          <w:rtl/>
        </w:rPr>
        <w:t>و</w:t>
      </w:r>
      <w:r>
        <w:rPr>
          <w:rtl/>
        </w:rPr>
        <w:t xml:space="preserve">ما </w:t>
      </w:r>
      <w:r>
        <w:rPr>
          <w:rFonts w:hint="cs"/>
          <w:rtl/>
        </w:rPr>
        <w:t>ي</w:t>
      </w:r>
      <w:r>
        <w:rPr>
          <w:rtl/>
        </w:rPr>
        <w:t xml:space="preserve">جعل المعارف التقليدية تقليدية ليس </w:t>
      </w:r>
      <w:r>
        <w:rPr>
          <w:rFonts w:hint="cs"/>
          <w:rtl/>
        </w:rPr>
        <w:t>مدى حداثتها</w:t>
      </w:r>
      <w:r>
        <w:rPr>
          <w:rtl/>
        </w:rPr>
        <w:t xml:space="preserve"> أو </w:t>
      </w:r>
      <w:r>
        <w:rPr>
          <w:rFonts w:hint="cs"/>
          <w:rtl/>
        </w:rPr>
        <w:t>قدمها</w:t>
      </w:r>
      <w:r>
        <w:rPr>
          <w:rtl/>
        </w:rPr>
        <w:t xml:space="preserve">، بل كيف تتناسب مع السياقات الثقافية والتقليدية. </w:t>
      </w:r>
      <w:r>
        <w:rPr>
          <w:rFonts w:hint="cs"/>
          <w:rtl/>
        </w:rPr>
        <w:t>وأضاف قائلا إن</w:t>
      </w:r>
      <w:r>
        <w:rPr>
          <w:rtl/>
        </w:rPr>
        <w:t xml:space="preserve"> الوقت </w:t>
      </w:r>
      <w:r>
        <w:rPr>
          <w:rFonts w:hint="cs"/>
          <w:rtl/>
        </w:rPr>
        <w:t xml:space="preserve">قد </w:t>
      </w:r>
      <w:r>
        <w:rPr>
          <w:rtl/>
        </w:rPr>
        <w:t xml:space="preserve">حان لبدء التحرك أبعد من ذلك </w:t>
      </w:r>
      <w:r>
        <w:rPr>
          <w:rFonts w:hint="cs"/>
          <w:rtl/>
        </w:rPr>
        <w:t>ووضع</w:t>
      </w:r>
      <w:r>
        <w:rPr>
          <w:rtl/>
        </w:rPr>
        <w:t xml:space="preserve"> مجموعة من </w:t>
      </w:r>
      <w:r>
        <w:rPr>
          <w:rFonts w:hint="cs"/>
          <w:rtl/>
        </w:rPr>
        <w:t>الصكوك</w:t>
      </w:r>
      <w:r>
        <w:rPr>
          <w:rtl/>
        </w:rPr>
        <w:t xml:space="preserve"> التي يمكن أن تتلاءم مع الموضوع.</w:t>
      </w:r>
    </w:p>
    <w:p w:rsidR="006C240B" w:rsidRDefault="006C240B" w:rsidP="002E58BA">
      <w:pPr>
        <w:pStyle w:val="NumberedParaAR"/>
      </w:pPr>
      <w:r>
        <w:rPr>
          <w:rFonts w:hint="cs"/>
          <w:rtl/>
        </w:rPr>
        <w:t>و</w:t>
      </w:r>
      <w:r>
        <w:rPr>
          <w:rtl/>
        </w:rPr>
        <w:t>طلب الرئيس من مؤيدي مصطلح "</w:t>
      </w:r>
      <w:r>
        <w:rPr>
          <w:rFonts w:hint="cs"/>
          <w:rtl/>
        </w:rPr>
        <w:t>الصون</w:t>
      </w:r>
      <w:r>
        <w:rPr>
          <w:rtl/>
        </w:rPr>
        <w:t>" إعادة النظر في موقفهم.</w:t>
      </w:r>
    </w:p>
    <w:p w:rsidR="006C240B" w:rsidRDefault="006C240B" w:rsidP="002E58BA">
      <w:pPr>
        <w:pStyle w:val="NumberedParaAR"/>
      </w:pPr>
      <w:r>
        <w:rPr>
          <w:rFonts w:hint="cs"/>
          <w:rtl/>
        </w:rPr>
        <w:t>و</w:t>
      </w:r>
      <w:r>
        <w:rPr>
          <w:rtl/>
        </w:rPr>
        <w:t xml:space="preserve">قال وفد النيجر إن مسألة معايير الأهلية مهمة للغاية. وأعرب عن دهشته من </w:t>
      </w:r>
      <w:r>
        <w:rPr>
          <w:rFonts w:hint="cs"/>
          <w:rtl/>
        </w:rPr>
        <w:t>عودة</w:t>
      </w:r>
      <w:r>
        <w:rPr>
          <w:rtl/>
        </w:rPr>
        <w:t xml:space="preserve"> هذا الموضوع وقضية </w:t>
      </w:r>
      <w:r>
        <w:rPr>
          <w:rFonts w:hint="cs"/>
          <w:rtl/>
        </w:rPr>
        <w:t>الخمسين</w:t>
      </w:r>
      <w:r>
        <w:rPr>
          <w:rtl/>
        </w:rPr>
        <w:t xml:space="preserve"> عاما </w:t>
      </w:r>
      <w:r>
        <w:rPr>
          <w:rFonts w:hint="cs"/>
          <w:rtl/>
        </w:rPr>
        <w:t>إ</w:t>
      </w:r>
      <w:r>
        <w:rPr>
          <w:rtl/>
        </w:rPr>
        <w:t>لى طاولة</w:t>
      </w:r>
      <w:r>
        <w:rPr>
          <w:rFonts w:hint="cs"/>
          <w:rtl/>
        </w:rPr>
        <w:t xml:space="preserve"> النقاش</w:t>
      </w:r>
      <w:r>
        <w:rPr>
          <w:rtl/>
        </w:rPr>
        <w:t xml:space="preserve">. </w:t>
      </w:r>
      <w:r>
        <w:rPr>
          <w:rFonts w:hint="cs"/>
          <w:rtl/>
        </w:rPr>
        <w:t xml:space="preserve">وأشار إلى أنه </w:t>
      </w:r>
      <w:r>
        <w:rPr>
          <w:rtl/>
        </w:rPr>
        <w:t xml:space="preserve">تم الاعتراف بأن </w:t>
      </w:r>
      <w:r>
        <w:rPr>
          <w:rFonts w:hint="cs"/>
          <w:rtl/>
        </w:rPr>
        <w:t>ال</w:t>
      </w:r>
      <w:r>
        <w:rPr>
          <w:rtl/>
        </w:rPr>
        <w:t xml:space="preserve">مدة </w:t>
      </w:r>
      <w:r>
        <w:rPr>
          <w:rFonts w:hint="cs"/>
          <w:rtl/>
        </w:rPr>
        <w:t xml:space="preserve">ليست هي ما يجعل </w:t>
      </w:r>
      <w:r>
        <w:rPr>
          <w:rtl/>
        </w:rPr>
        <w:t xml:space="preserve">المعارف التقليدية تقليدية. </w:t>
      </w:r>
      <w:r>
        <w:rPr>
          <w:rFonts w:hint="cs"/>
          <w:rtl/>
        </w:rPr>
        <w:t>و</w:t>
      </w:r>
      <w:r>
        <w:rPr>
          <w:rtl/>
        </w:rPr>
        <w:t xml:space="preserve">ما </w:t>
      </w:r>
      <w:r>
        <w:rPr>
          <w:rFonts w:hint="cs"/>
          <w:rtl/>
        </w:rPr>
        <w:t>ي</w:t>
      </w:r>
      <w:r>
        <w:rPr>
          <w:rtl/>
        </w:rPr>
        <w:t>جعله</w:t>
      </w:r>
      <w:r>
        <w:rPr>
          <w:rFonts w:hint="cs"/>
          <w:rtl/>
        </w:rPr>
        <w:t>ا</w:t>
      </w:r>
      <w:r>
        <w:rPr>
          <w:rtl/>
        </w:rPr>
        <w:t xml:space="preserve"> تقليدي</w:t>
      </w:r>
      <w:r>
        <w:rPr>
          <w:rFonts w:hint="cs"/>
          <w:rtl/>
        </w:rPr>
        <w:t>ة</w:t>
      </w:r>
      <w:r>
        <w:rPr>
          <w:rtl/>
        </w:rPr>
        <w:t xml:space="preserve"> هو طريقة </w:t>
      </w:r>
      <w:r>
        <w:rPr>
          <w:rFonts w:hint="cs"/>
          <w:rtl/>
        </w:rPr>
        <w:t>ابداعها،</w:t>
      </w:r>
      <w:r>
        <w:rPr>
          <w:rtl/>
        </w:rPr>
        <w:t xml:space="preserve"> </w:t>
      </w:r>
      <w:r>
        <w:rPr>
          <w:rFonts w:hint="cs"/>
          <w:rtl/>
        </w:rPr>
        <w:t xml:space="preserve">ففي </w:t>
      </w:r>
      <w:r>
        <w:rPr>
          <w:rtl/>
        </w:rPr>
        <w:t xml:space="preserve">كل يوم </w:t>
      </w:r>
      <w:r>
        <w:rPr>
          <w:rFonts w:hint="cs"/>
          <w:rtl/>
        </w:rPr>
        <w:t>ي</w:t>
      </w:r>
      <w:r>
        <w:rPr>
          <w:rtl/>
        </w:rPr>
        <w:t xml:space="preserve">تم </w:t>
      </w:r>
      <w:r>
        <w:rPr>
          <w:rFonts w:hint="cs"/>
          <w:rtl/>
        </w:rPr>
        <w:t>إبداع</w:t>
      </w:r>
      <w:r>
        <w:rPr>
          <w:rtl/>
        </w:rPr>
        <w:t xml:space="preserve"> معارف تقليدية</w:t>
      </w:r>
      <w:r>
        <w:rPr>
          <w:rFonts w:hint="cs"/>
          <w:rtl/>
        </w:rPr>
        <w:t>،</w:t>
      </w:r>
      <w:r>
        <w:rPr>
          <w:rtl/>
        </w:rPr>
        <w:t xml:space="preserve"> </w:t>
      </w:r>
      <w:r>
        <w:rPr>
          <w:rFonts w:hint="cs"/>
          <w:rtl/>
        </w:rPr>
        <w:t>و</w:t>
      </w:r>
      <w:r>
        <w:rPr>
          <w:rtl/>
        </w:rPr>
        <w:t xml:space="preserve">كل جيل </w:t>
      </w:r>
      <w:r>
        <w:rPr>
          <w:rFonts w:hint="cs"/>
          <w:rtl/>
        </w:rPr>
        <w:t>يرث</w:t>
      </w:r>
      <w:r>
        <w:rPr>
          <w:rtl/>
        </w:rPr>
        <w:t xml:space="preserve"> المع</w:t>
      </w:r>
      <w:r>
        <w:rPr>
          <w:rFonts w:hint="cs"/>
          <w:rtl/>
        </w:rPr>
        <w:t>ا</w:t>
      </w:r>
      <w:r>
        <w:rPr>
          <w:rtl/>
        </w:rPr>
        <w:t>رف ل</w:t>
      </w:r>
      <w:r>
        <w:rPr>
          <w:rFonts w:hint="cs"/>
          <w:rtl/>
        </w:rPr>
        <w:t>ا</w:t>
      </w:r>
      <w:r>
        <w:rPr>
          <w:rtl/>
        </w:rPr>
        <w:t xml:space="preserve"> يحتفظ بها كما </w:t>
      </w:r>
      <w:r>
        <w:rPr>
          <w:rFonts w:hint="cs"/>
          <w:rtl/>
        </w:rPr>
        <w:t>تسلمها</w:t>
      </w:r>
      <w:r>
        <w:rPr>
          <w:rtl/>
        </w:rPr>
        <w:t xml:space="preserve">. وفي بعض الأحيان، لا يمكن </w:t>
      </w:r>
      <w:r>
        <w:rPr>
          <w:rFonts w:hint="cs"/>
          <w:rtl/>
        </w:rPr>
        <w:t>نقل</w:t>
      </w:r>
      <w:r>
        <w:rPr>
          <w:rtl/>
        </w:rPr>
        <w:t xml:space="preserve"> المعارف التقليدية عن طريق الوالدين، ولكن عن طريق الآخرين. </w:t>
      </w:r>
      <w:r>
        <w:rPr>
          <w:rFonts w:hint="cs"/>
          <w:rtl/>
        </w:rPr>
        <w:t>و</w:t>
      </w:r>
      <w:r>
        <w:rPr>
          <w:rtl/>
        </w:rPr>
        <w:t xml:space="preserve">إذا أخذنا في الحسبان معيار </w:t>
      </w:r>
      <w:r>
        <w:rPr>
          <w:rFonts w:hint="cs"/>
          <w:rtl/>
        </w:rPr>
        <w:t>الخمسين</w:t>
      </w:r>
      <w:r>
        <w:rPr>
          <w:rtl/>
        </w:rPr>
        <w:t xml:space="preserve"> سنة، فإن المعارف التقليدية </w:t>
      </w:r>
      <w:r>
        <w:rPr>
          <w:rFonts w:hint="cs"/>
          <w:rtl/>
        </w:rPr>
        <w:t>ستكون من الآثار ال</w:t>
      </w:r>
      <w:r>
        <w:rPr>
          <w:rtl/>
        </w:rPr>
        <w:t xml:space="preserve">قديمة. </w:t>
      </w:r>
      <w:r>
        <w:rPr>
          <w:rFonts w:hint="cs"/>
          <w:rtl/>
        </w:rPr>
        <w:t>ولكن ليس</w:t>
      </w:r>
      <w:r>
        <w:rPr>
          <w:rtl/>
        </w:rPr>
        <w:t xml:space="preserve"> هذا هو الحال لأنه</w:t>
      </w:r>
      <w:r>
        <w:rPr>
          <w:rFonts w:hint="cs"/>
          <w:rtl/>
        </w:rPr>
        <w:t>ا</w:t>
      </w:r>
      <w:r>
        <w:rPr>
          <w:rtl/>
        </w:rPr>
        <w:t xml:space="preserve"> مع</w:t>
      </w:r>
      <w:r>
        <w:rPr>
          <w:rFonts w:hint="cs"/>
          <w:rtl/>
        </w:rPr>
        <w:t>ا</w:t>
      </w:r>
      <w:r>
        <w:rPr>
          <w:rtl/>
        </w:rPr>
        <w:t xml:space="preserve">رف حية. </w:t>
      </w:r>
      <w:r>
        <w:rPr>
          <w:rFonts w:hint="cs"/>
          <w:rtl/>
        </w:rPr>
        <w:t>و</w:t>
      </w:r>
      <w:r>
        <w:rPr>
          <w:rtl/>
        </w:rPr>
        <w:t xml:space="preserve">ذكر فريق الشعوب الأصلية </w:t>
      </w:r>
      <w:r>
        <w:rPr>
          <w:rFonts w:hint="cs"/>
          <w:rtl/>
        </w:rPr>
        <w:t>أن</w:t>
      </w:r>
      <w:r>
        <w:rPr>
          <w:rtl/>
        </w:rPr>
        <w:t xml:space="preserve"> نظام الملكية الفكرية ل</w:t>
      </w:r>
      <w:r>
        <w:rPr>
          <w:rFonts w:hint="cs"/>
          <w:rtl/>
        </w:rPr>
        <w:t>ا</w:t>
      </w:r>
      <w:r>
        <w:rPr>
          <w:rtl/>
        </w:rPr>
        <w:t xml:space="preserve"> </w:t>
      </w:r>
      <w:r>
        <w:rPr>
          <w:rFonts w:hint="cs"/>
          <w:rtl/>
        </w:rPr>
        <w:t>يتلاءم</w:t>
      </w:r>
      <w:r>
        <w:rPr>
          <w:rtl/>
        </w:rPr>
        <w:t xml:space="preserve"> مع احتياجات المعارف التقليدية </w:t>
      </w:r>
      <w:r>
        <w:rPr>
          <w:rFonts w:hint="cs"/>
          <w:rtl/>
        </w:rPr>
        <w:t>و</w:t>
      </w:r>
      <w:r>
        <w:rPr>
          <w:rtl/>
        </w:rPr>
        <w:t xml:space="preserve">على لجنة المعارف إنشاء نظام فريد من نوعه. </w:t>
      </w:r>
      <w:r>
        <w:rPr>
          <w:rFonts w:hint="cs"/>
          <w:rtl/>
        </w:rPr>
        <w:t>و</w:t>
      </w:r>
      <w:r>
        <w:rPr>
          <w:rtl/>
        </w:rPr>
        <w:t>خلص</w:t>
      </w:r>
      <w:r>
        <w:rPr>
          <w:rFonts w:hint="cs"/>
          <w:rtl/>
        </w:rPr>
        <w:t xml:space="preserve"> إلى</w:t>
      </w:r>
      <w:r>
        <w:rPr>
          <w:rtl/>
        </w:rPr>
        <w:t xml:space="preserve"> </w:t>
      </w:r>
      <w:r>
        <w:rPr>
          <w:rFonts w:hint="cs"/>
          <w:rtl/>
        </w:rPr>
        <w:t>أنه</w:t>
      </w:r>
      <w:r>
        <w:rPr>
          <w:rtl/>
        </w:rPr>
        <w:t xml:space="preserve"> </w:t>
      </w:r>
      <w:r>
        <w:rPr>
          <w:rFonts w:hint="cs"/>
          <w:rtl/>
        </w:rPr>
        <w:t>ليس</w:t>
      </w:r>
      <w:r>
        <w:rPr>
          <w:rtl/>
        </w:rPr>
        <w:t xml:space="preserve"> عمر أو مدة المع</w:t>
      </w:r>
      <w:r>
        <w:rPr>
          <w:rFonts w:hint="cs"/>
          <w:rtl/>
        </w:rPr>
        <w:t>ا</w:t>
      </w:r>
      <w:r>
        <w:rPr>
          <w:rtl/>
        </w:rPr>
        <w:t xml:space="preserve">رف </w:t>
      </w:r>
      <w:r>
        <w:rPr>
          <w:rFonts w:hint="cs"/>
          <w:rtl/>
        </w:rPr>
        <w:t>هي</w:t>
      </w:r>
      <w:r>
        <w:rPr>
          <w:rtl/>
        </w:rPr>
        <w:t xml:space="preserve"> </w:t>
      </w:r>
      <w:r>
        <w:rPr>
          <w:rFonts w:hint="cs"/>
          <w:rtl/>
        </w:rPr>
        <w:t>ال</w:t>
      </w:r>
      <w:r>
        <w:rPr>
          <w:rtl/>
        </w:rPr>
        <w:t>مهمة حقا</w:t>
      </w:r>
      <w:r>
        <w:rPr>
          <w:rFonts w:hint="cs"/>
          <w:rtl/>
        </w:rPr>
        <w:t>،</w:t>
      </w:r>
      <w:r>
        <w:rPr>
          <w:rtl/>
        </w:rPr>
        <w:t xml:space="preserve"> </w:t>
      </w:r>
      <w:r>
        <w:rPr>
          <w:rFonts w:hint="cs"/>
          <w:rtl/>
        </w:rPr>
        <w:t xml:space="preserve">بل </w:t>
      </w:r>
      <w:r>
        <w:rPr>
          <w:rtl/>
        </w:rPr>
        <w:t xml:space="preserve">الطريقة التي تم بها </w:t>
      </w:r>
      <w:r>
        <w:rPr>
          <w:rFonts w:hint="cs"/>
          <w:rtl/>
        </w:rPr>
        <w:t>ابداع</w:t>
      </w:r>
      <w:r>
        <w:rPr>
          <w:rtl/>
        </w:rPr>
        <w:t xml:space="preserve"> المع</w:t>
      </w:r>
      <w:r>
        <w:rPr>
          <w:rFonts w:hint="cs"/>
          <w:rtl/>
        </w:rPr>
        <w:t>ا</w:t>
      </w:r>
      <w:r>
        <w:rPr>
          <w:rtl/>
        </w:rPr>
        <w:t xml:space="preserve">رف وتمريرها وإعادة </w:t>
      </w:r>
      <w:r>
        <w:rPr>
          <w:rFonts w:hint="cs"/>
          <w:rtl/>
        </w:rPr>
        <w:t>إبداعها</w:t>
      </w:r>
      <w:r>
        <w:rPr>
          <w:rtl/>
        </w:rPr>
        <w:t xml:space="preserve"> عبر الأجيال. </w:t>
      </w:r>
      <w:r>
        <w:rPr>
          <w:rFonts w:hint="cs"/>
          <w:rtl/>
        </w:rPr>
        <w:t>وليست</w:t>
      </w:r>
      <w:r>
        <w:rPr>
          <w:rtl/>
        </w:rPr>
        <w:t xml:space="preserve"> المعارف التقليدية قديمة في حد ذاتها.</w:t>
      </w:r>
    </w:p>
    <w:p w:rsidR="006C240B" w:rsidRDefault="006C240B" w:rsidP="002E58BA">
      <w:pPr>
        <w:pStyle w:val="NumberedParaAR"/>
      </w:pPr>
      <w:r>
        <w:rPr>
          <w:rFonts w:hint="cs"/>
          <w:rtl/>
        </w:rPr>
        <w:t>و</w:t>
      </w:r>
      <w:r>
        <w:rPr>
          <w:rtl/>
        </w:rPr>
        <w:t xml:space="preserve">رد وفد اليابان على البيان الذي أدلى به وفد نيجيريا، </w:t>
      </w:r>
      <w:r>
        <w:rPr>
          <w:rFonts w:hint="cs"/>
          <w:rtl/>
        </w:rPr>
        <w:t>وأشار إلى أنه</w:t>
      </w:r>
      <w:r>
        <w:rPr>
          <w:rtl/>
        </w:rPr>
        <w:t xml:space="preserve"> يعيد النظر في اقتراحه الأصلي بأنه "لا </w:t>
      </w:r>
      <w:r>
        <w:rPr>
          <w:rFonts w:hint="cs"/>
          <w:rtl/>
        </w:rPr>
        <w:t>ت</w:t>
      </w:r>
      <w:r>
        <w:rPr>
          <w:rtl/>
        </w:rPr>
        <w:t>قل عن 50 سنة". و</w:t>
      </w:r>
      <w:r>
        <w:rPr>
          <w:rFonts w:hint="cs"/>
          <w:rtl/>
        </w:rPr>
        <w:t>ت</w:t>
      </w:r>
      <w:r>
        <w:rPr>
          <w:rtl/>
        </w:rPr>
        <w:t xml:space="preserve">ستند خلفية الاقتراح إلى الرأي القائل بأنه ينبغي زيادة توضيح معايير مصطلح "التقليدية" لضمان قدر من القدرة على التنبؤ، </w:t>
      </w:r>
      <w:r>
        <w:rPr>
          <w:rFonts w:hint="cs"/>
          <w:rtl/>
        </w:rPr>
        <w:t>وأن</w:t>
      </w:r>
      <w:r>
        <w:rPr>
          <w:rtl/>
        </w:rPr>
        <w:t xml:space="preserve"> "50 سنة" </w:t>
      </w:r>
      <w:r>
        <w:rPr>
          <w:rFonts w:hint="cs"/>
          <w:rtl/>
        </w:rPr>
        <w:t xml:space="preserve">هي </w:t>
      </w:r>
      <w:r>
        <w:rPr>
          <w:rtl/>
        </w:rPr>
        <w:t xml:space="preserve">أحد </w:t>
      </w:r>
      <w:r>
        <w:rPr>
          <w:rFonts w:hint="cs"/>
          <w:rtl/>
        </w:rPr>
        <w:t>الأمثلة</w:t>
      </w:r>
      <w:r>
        <w:rPr>
          <w:rtl/>
        </w:rPr>
        <w:t xml:space="preserve"> </w:t>
      </w:r>
      <w:r>
        <w:rPr>
          <w:rFonts w:hint="cs"/>
          <w:rtl/>
        </w:rPr>
        <w:t xml:space="preserve">على </w:t>
      </w:r>
      <w:r>
        <w:rPr>
          <w:rtl/>
        </w:rPr>
        <w:t xml:space="preserve">عنصر الوقت. </w:t>
      </w:r>
      <w:r>
        <w:rPr>
          <w:rFonts w:hint="cs"/>
          <w:rtl/>
        </w:rPr>
        <w:t xml:space="preserve">وقال إنه </w:t>
      </w:r>
      <w:r>
        <w:rPr>
          <w:rtl/>
        </w:rPr>
        <w:t xml:space="preserve">سينظر بمزيد من المرونة في عدد السنوات التي ينبغي أن تكون مناسبة. </w:t>
      </w:r>
      <w:r>
        <w:rPr>
          <w:rFonts w:hint="cs"/>
          <w:rtl/>
        </w:rPr>
        <w:t xml:space="preserve">وأبدى استعداده لأن </w:t>
      </w:r>
      <w:r>
        <w:rPr>
          <w:rtl/>
        </w:rPr>
        <w:t>ي</w:t>
      </w:r>
      <w:r>
        <w:rPr>
          <w:rFonts w:hint="cs"/>
          <w:rtl/>
        </w:rPr>
        <w:t>ُ</w:t>
      </w:r>
      <w:r>
        <w:rPr>
          <w:rtl/>
        </w:rPr>
        <w:t xml:space="preserve">ظهر موقفا مرنا فيما يتعلق بالفترة الزمنية ما دام </w:t>
      </w:r>
      <w:r>
        <w:rPr>
          <w:rFonts w:hint="cs"/>
          <w:rtl/>
        </w:rPr>
        <w:t xml:space="preserve">تم وضع </w:t>
      </w:r>
      <w:r>
        <w:rPr>
          <w:rtl/>
        </w:rPr>
        <w:t>معايير موجزة وموضوعية.</w:t>
      </w:r>
    </w:p>
    <w:p w:rsidR="006C240B" w:rsidRDefault="006C240B" w:rsidP="002E58BA">
      <w:pPr>
        <w:pStyle w:val="NumberedParaAR"/>
      </w:pPr>
      <w:r>
        <w:rPr>
          <w:rFonts w:hint="cs"/>
          <w:rtl/>
        </w:rPr>
        <w:t>و</w:t>
      </w:r>
      <w:r>
        <w:rPr>
          <w:rtl/>
        </w:rPr>
        <w:t>اتفق وفد الفلبين مع الآراء المعرب عنها بأن الأحكام التي تحد</w:t>
      </w:r>
      <w:r>
        <w:rPr>
          <w:rFonts w:hint="cs"/>
          <w:rtl/>
        </w:rPr>
        <w:t>د</w:t>
      </w:r>
      <w:r>
        <w:rPr>
          <w:rtl/>
        </w:rPr>
        <w:t xml:space="preserve"> تغطية المعارف التقليدية وأشكال التعبير الثقافي التقليدي </w:t>
      </w:r>
      <w:r>
        <w:rPr>
          <w:rFonts w:hint="cs"/>
          <w:rtl/>
        </w:rPr>
        <w:t>بخمسين</w:t>
      </w:r>
      <w:r>
        <w:rPr>
          <w:rtl/>
        </w:rPr>
        <w:t xml:space="preserve"> سنة يمكن أن </w:t>
      </w:r>
      <w:r>
        <w:rPr>
          <w:rFonts w:hint="cs"/>
          <w:rtl/>
        </w:rPr>
        <w:t>تثير</w:t>
      </w:r>
      <w:r>
        <w:rPr>
          <w:rtl/>
        </w:rPr>
        <w:t xml:space="preserve"> مشاكل، ليس فقط من الناحية المفاهيمية ولكن أيضا في التنفيذ الفعلي لأي صك </w:t>
      </w:r>
      <w:r>
        <w:rPr>
          <w:rFonts w:hint="cs"/>
          <w:rtl/>
        </w:rPr>
        <w:t>محتمل</w:t>
      </w:r>
      <w:r>
        <w:rPr>
          <w:rtl/>
        </w:rPr>
        <w:t xml:space="preserve"> في المستقبل. و</w:t>
      </w:r>
      <w:r>
        <w:rPr>
          <w:rFonts w:hint="cs"/>
          <w:rtl/>
        </w:rPr>
        <w:t xml:space="preserve">رأى أنه </w:t>
      </w:r>
      <w:r>
        <w:rPr>
          <w:rtl/>
        </w:rPr>
        <w:t xml:space="preserve">لكي يكون أي صك بشأن المعارف التقليدية وأشكال التعبير الثقافي التقليدي ذا صلة، </w:t>
      </w:r>
      <w:r>
        <w:rPr>
          <w:rFonts w:hint="cs"/>
          <w:rtl/>
        </w:rPr>
        <w:t xml:space="preserve">فإنه </w:t>
      </w:r>
      <w:r>
        <w:rPr>
          <w:rtl/>
        </w:rPr>
        <w:t>ينبغي مراعاة منظور الشعوب الأصلية والمجتمعات المحلية. وكما هو الحال، ل</w:t>
      </w:r>
      <w:r>
        <w:rPr>
          <w:rFonts w:hint="cs"/>
          <w:rtl/>
        </w:rPr>
        <w:t>ا</w:t>
      </w:r>
      <w:r>
        <w:rPr>
          <w:rtl/>
        </w:rPr>
        <w:t xml:space="preserve"> تعتمد الشعوب الأصلية بالضرورة على نظام تقويم، أو على الأقل </w:t>
      </w:r>
      <w:r>
        <w:rPr>
          <w:rFonts w:hint="cs"/>
          <w:rtl/>
        </w:rPr>
        <w:t>ت</w:t>
      </w:r>
      <w:r>
        <w:rPr>
          <w:rtl/>
        </w:rPr>
        <w:t>ستخدم نظام تقويم مشابه للنظام الذي يستخدمه معظم الناس. وأعرب عن سعادته لسماع أن وفد اليابان على استعداد لإعادة النظر في الاقتراح ولكنه حذر مع ذلك من وضع فترات زمنية تعسفية عندما يتعلق الأمر بالمعارف التقليدية وأشكال التعبير الثقافي التقليدي</w:t>
      </w:r>
      <w:r>
        <w:rPr>
          <w:rFonts w:hint="cs"/>
          <w:rtl/>
        </w:rPr>
        <w:t>.</w:t>
      </w:r>
      <w:r>
        <w:rPr>
          <w:rtl/>
        </w:rPr>
        <w:t xml:space="preserve"> </w:t>
      </w:r>
      <w:r>
        <w:rPr>
          <w:rFonts w:hint="cs"/>
          <w:rtl/>
        </w:rPr>
        <w:t>وأعرب عن استعداده ل</w:t>
      </w:r>
      <w:r>
        <w:rPr>
          <w:rtl/>
        </w:rPr>
        <w:t xml:space="preserve">مزيد من المناقشات التي يمكن أن تعالج مسألة الأهلية، لكنه </w:t>
      </w:r>
      <w:r>
        <w:rPr>
          <w:rFonts w:hint="cs"/>
          <w:rtl/>
        </w:rPr>
        <w:t>رأى</w:t>
      </w:r>
      <w:r>
        <w:rPr>
          <w:rtl/>
        </w:rPr>
        <w:t xml:space="preserve"> أن الحل الزمني قد يمثل في نهاية المطاف طريقة صعبة للغاية</w:t>
      </w:r>
      <w:r>
        <w:rPr>
          <w:rFonts w:hint="cs"/>
          <w:rtl/>
        </w:rPr>
        <w:t xml:space="preserve"> للمضي قدما</w:t>
      </w:r>
      <w:r>
        <w:rPr>
          <w:rtl/>
        </w:rPr>
        <w:t xml:space="preserve">، إن لم تكن إشكالية وغير مقبولة. وأعرب عن سروره لأن بعض الإشارات إلى الموافقة المسبقة عن علم قد </w:t>
      </w:r>
      <w:r>
        <w:rPr>
          <w:rFonts w:hint="cs"/>
          <w:rtl/>
        </w:rPr>
        <w:t>تم تعديلها</w:t>
      </w:r>
      <w:r>
        <w:rPr>
          <w:rtl/>
        </w:rPr>
        <w:t xml:space="preserve"> </w:t>
      </w:r>
      <w:r>
        <w:rPr>
          <w:rFonts w:hint="cs"/>
          <w:rtl/>
        </w:rPr>
        <w:t>ب</w:t>
      </w:r>
      <w:r>
        <w:rPr>
          <w:rtl/>
        </w:rPr>
        <w:t>إضافة كلمة "</w:t>
      </w:r>
      <w:r>
        <w:rPr>
          <w:rFonts w:hint="cs"/>
          <w:rtl/>
        </w:rPr>
        <w:t>حرة</w:t>
      </w:r>
      <w:r>
        <w:rPr>
          <w:rtl/>
        </w:rPr>
        <w:t xml:space="preserve">". </w:t>
      </w:r>
      <w:r>
        <w:rPr>
          <w:rFonts w:hint="cs"/>
          <w:rtl/>
        </w:rPr>
        <w:t>وقال إن</w:t>
      </w:r>
      <w:r>
        <w:rPr>
          <w:rtl/>
        </w:rPr>
        <w:t xml:space="preserve"> استخدام عبارة "الموافقة الحرة والمسبقة عن علم" </w:t>
      </w:r>
      <w:r>
        <w:rPr>
          <w:rFonts w:hint="cs"/>
          <w:rtl/>
        </w:rPr>
        <w:t xml:space="preserve">يتفق </w:t>
      </w:r>
      <w:r>
        <w:rPr>
          <w:rtl/>
        </w:rPr>
        <w:t xml:space="preserve">مع المبادئ والمعايير الدولية التي تعترف بحرية وحق الشعوب الأصلية في تقرير المصير، وينبغي أن تكون عنصرا حيويا في أي صك بشأن المعارف التقليدية وأشكال التعبير الثقافي التقليدي. وكرر </w:t>
      </w:r>
      <w:r>
        <w:rPr>
          <w:rFonts w:hint="cs"/>
          <w:rtl/>
        </w:rPr>
        <w:t xml:space="preserve">الوفد </w:t>
      </w:r>
      <w:r>
        <w:rPr>
          <w:rtl/>
        </w:rPr>
        <w:t xml:space="preserve">اقتراحه السابق </w:t>
      </w:r>
      <w:r>
        <w:rPr>
          <w:rFonts w:hint="cs"/>
          <w:rtl/>
        </w:rPr>
        <w:t xml:space="preserve">بإضافة </w:t>
      </w:r>
      <w:r>
        <w:rPr>
          <w:rtl/>
        </w:rPr>
        <w:t>عبارة "الموافقة الحرة والمسبقة عن علم" على نحو شامل في المسودات حيثما ينطبق ذلك، ولا سيما مشاريع المواد المتعلقة بالمعارف التقليدية التي تستخدم "</w:t>
      </w:r>
      <w:r>
        <w:rPr>
          <w:rFonts w:hint="cs"/>
          <w:rtl/>
        </w:rPr>
        <w:t>ال</w:t>
      </w:r>
      <w:r>
        <w:rPr>
          <w:rtl/>
        </w:rPr>
        <w:t>حرة" في بعض الأجزاء، وفقط "الموافق</w:t>
      </w:r>
      <w:r w:rsidR="00E510AD">
        <w:rPr>
          <w:rtl/>
        </w:rPr>
        <w:t>ة المسبقة عن علم" في بلدان أخرى</w:t>
      </w:r>
      <w:r>
        <w:rPr>
          <w:rtl/>
        </w:rPr>
        <w:t>.</w:t>
      </w:r>
    </w:p>
    <w:p w:rsidR="006C240B" w:rsidRDefault="006C240B" w:rsidP="002E58BA">
      <w:pPr>
        <w:pStyle w:val="NumberedParaAR"/>
      </w:pPr>
      <w:r>
        <w:rPr>
          <w:rFonts w:hint="cs"/>
          <w:rtl/>
        </w:rPr>
        <w:lastRenderedPageBreak/>
        <w:t>و</w:t>
      </w:r>
      <w:r>
        <w:rPr>
          <w:rtl/>
        </w:rPr>
        <w:t>أيد وفد إيطاليا البيان الذي أدلى به وفد الاتحاد الأوروبي باسم الاتحاد الأوروبي والدول الأعضاء فيه. و</w:t>
      </w:r>
      <w:r>
        <w:rPr>
          <w:rFonts w:hint="cs"/>
          <w:rtl/>
        </w:rPr>
        <w:t xml:space="preserve">قال، </w:t>
      </w:r>
      <w:r>
        <w:rPr>
          <w:rtl/>
        </w:rPr>
        <w:t xml:space="preserve">فيما يتعلق بالفترة الزمنية التي </w:t>
      </w:r>
      <w:r>
        <w:rPr>
          <w:rFonts w:hint="cs"/>
          <w:rtl/>
        </w:rPr>
        <w:t>تتناول</w:t>
      </w:r>
      <w:r>
        <w:rPr>
          <w:rtl/>
        </w:rPr>
        <w:t xml:space="preserve"> خمسة أجيال أو 50 سنة، </w:t>
      </w:r>
      <w:r>
        <w:rPr>
          <w:rFonts w:hint="cs"/>
          <w:rtl/>
        </w:rPr>
        <w:t>إنها</w:t>
      </w:r>
      <w:r>
        <w:rPr>
          <w:rtl/>
        </w:rPr>
        <w:t xml:space="preserve"> </w:t>
      </w:r>
      <w:r>
        <w:rPr>
          <w:rFonts w:hint="cs"/>
          <w:rtl/>
        </w:rPr>
        <w:t>ت</w:t>
      </w:r>
      <w:r>
        <w:rPr>
          <w:rtl/>
        </w:rPr>
        <w:t xml:space="preserve">رتبط بالبديل الآخر الذي يشير إلى </w:t>
      </w:r>
      <w:r w:rsidR="00E510AD">
        <w:rPr>
          <w:rFonts w:hint="cs"/>
          <w:rtl/>
        </w:rPr>
        <w:t>الانتقا</w:t>
      </w:r>
      <w:r w:rsidR="00E510AD">
        <w:rPr>
          <w:rFonts w:hint="eastAsia"/>
          <w:rtl/>
        </w:rPr>
        <w:t>ل</w:t>
      </w:r>
      <w:r>
        <w:rPr>
          <w:rtl/>
        </w:rPr>
        <w:t xml:space="preserve"> عبر الأجيال. و</w:t>
      </w:r>
      <w:r>
        <w:rPr>
          <w:rFonts w:hint="cs"/>
          <w:rtl/>
        </w:rPr>
        <w:t xml:space="preserve">رأى أنه </w:t>
      </w:r>
      <w:r>
        <w:rPr>
          <w:rtl/>
        </w:rPr>
        <w:t xml:space="preserve">من المهم مراعاة أن أشكال التعبير الثقافي التقليدي محمية بموجب حق المؤلف </w:t>
      </w:r>
      <w:r>
        <w:rPr>
          <w:rFonts w:hint="cs"/>
          <w:rtl/>
        </w:rPr>
        <w:t>كمصنفات</w:t>
      </w:r>
      <w:r>
        <w:rPr>
          <w:rtl/>
        </w:rPr>
        <w:t xml:space="preserve"> فنية، و</w:t>
      </w:r>
      <w:r>
        <w:rPr>
          <w:rFonts w:hint="cs"/>
          <w:rtl/>
        </w:rPr>
        <w:t>ت</w:t>
      </w:r>
      <w:r>
        <w:rPr>
          <w:rtl/>
        </w:rPr>
        <w:t xml:space="preserve">بدأ حماية هذه </w:t>
      </w:r>
      <w:r>
        <w:rPr>
          <w:rFonts w:hint="cs"/>
          <w:rtl/>
        </w:rPr>
        <w:t>المصنفات</w:t>
      </w:r>
      <w:r>
        <w:rPr>
          <w:rtl/>
        </w:rPr>
        <w:t xml:space="preserve"> عند النقطة التي </w:t>
      </w:r>
      <w:r>
        <w:rPr>
          <w:rFonts w:hint="cs"/>
          <w:rtl/>
        </w:rPr>
        <w:t>يتم إبداعها</w:t>
      </w:r>
      <w:r>
        <w:rPr>
          <w:rtl/>
        </w:rPr>
        <w:t xml:space="preserve"> فيها، كما هو مذكور في اتفاقية برن. ووفقا </w:t>
      </w:r>
      <w:r>
        <w:rPr>
          <w:rFonts w:hint="cs"/>
          <w:rtl/>
        </w:rPr>
        <w:t>لمسودات</w:t>
      </w:r>
      <w:r>
        <w:rPr>
          <w:rtl/>
        </w:rPr>
        <w:t xml:space="preserve"> الصكوك قيد المناقشة، </w:t>
      </w:r>
      <w:r>
        <w:rPr>
          <w:rFonts w:hint="cs"/>
          <w:rtl/>
        </w:rPr>
        <w:t>فليس</w:t>
      </w:r>
      <w:r>
        <w:rPr>
          <w:rtl/>
        </w:rPr>
        <w:t xml:space="preserve"> هناك حماية في البداية لأن الحماية </w:t>
      </w:r>
      <w:r>
        <w:rPr>
          <w:rFonts w:hint="cs"/>
          <w:rtl/>
        </w:rPr>
        <w:t>ت</w:t>
      </w:r>
      <w:r>
        <w:rPr>
          <w:rtl/>
        </w:rPr>
        <w:t xml:space="preserve">بدأ بعد فترة 50 سنة، أو على أقل تقدير، بعد فترة معينة من انتقالها من جيل إلى جيل. ومع ذلك، </w:t>
      </w:r>
      <w:r>
        <w:rPr>
          <w:rFonts w:hint="cs"/>
          <w:rtl/>
        </w:rPr>
        <w:t>فإن</w:t>
      </w:r>
      <w:r>
        <w:rPr>
          <w:rtl/>
        </w:rPr>
        <w:t xml:space="preserve"> تلك المصنفات محمية بموجب </w:t>
      </w:r>
      <w:r>
        <w:rPr>
          <w:rFonts w:hint="cs"/>
          <w:rtl/>
        </w:rPr>
        <w:t>حق</w:t>
      </w:r>
      <w:r>
        <w:rPr>
          <w:rtl/>
        </w:rPr>
        <w:t xml:space="preserve"> منذ وقت </w:t>
      </w:r>
      <w:r>
        <w:rPr>
          <w:rFonts w:hint="cs"/>
          <w:rtl/>
        </w:rPr>
        <w:t>إبداعها</w:t>
      </w:r>
      <w:r>
        <w:rPr>
          <w:rtl/>
        </w:rPr>
        <w:t xml:space="preserve">، وبالتالي </w:t>
      </w:r>
      <w:r>
        <w:rPr>
          <w:rFonts w:hint="cs"/>
          <w:rtl/>
        </w:rPr>
        <w:t>على</w:t>
      </w:r>
      <w:r>
        <w:rPr>
          <w:rtl/>
        </w:rPr>
        <w:t xml:space="preserve"> المرء التفكير في ذلك. </w:t>
      </w:r>
      <w:r>
        <w:rPr>
          <w:rFonts w:hint="cs"/>
          <w:rtl/>
        </w:rPr>
        <w:t>وأشار الوفد إلى أن</w:t>
      </w:r>
      <w:r>
        <w:rPr>
          <w:rtl/>
        </w:rPr>
        <w:t xml:space="preserve"> لجنة المعارف تتحدث عن الملكية الفكرية </w:t>
      </w:r>
      <w:r>
        <w:rPr>
          <w:rFonts w:hint="cs"/>
          <w:rtl/>
        </w:rPr>
        <w:t>وأن عليها</w:t>
      </w:r>
      <w:r>
        <w:rPr>
          <w:rtl/>
        </w:rPr>
        <w:t xml:space="preserve"> النظر في القوانين والمعايير الدولية التي </w:t>
      </w:r>
      <w:r>
        <w:rPr>
          <w:rFonts w:hint="cs"/>
          <w:rtl/>
        </w:rPr>
        <w:t>تتناول</w:t>
      </w:r>
      <w:r>
        <w:rPr>
          <w:rtl/>
        </w:rPr>
        <w:t xml:space="preserve"> بالفعل بعض هذه القضايا. ولذلك، هناك حاجة إلى توضيح العلاقة بين حماية حق المؤلف، والتي </w:t>
      </w:r>
      <w:r>
        <w:rPr>
          <w:rFonts w:hint="cs"/>
          <w:rtl/>
        </w:rPr>
        <w:t>ت</w:t>
      </w:r>
      <w:r>
        <w:rPr>
          <w:rtl/>
        </w:rPr>
        <w:t xml:space="preserve">بدأ </w:t>
      </w:r>
      <w:r>
        <w:rPr>
          <w:rFonts w:hint="cs"/>
          <w:rtl/>
        </w:rPr>
        <w:t>عند إبداع المصنف</w:t>
      </w:r>
      <w:r>
        <w:rPr>
          <w:rtl/>
        </w:rPr>
        <w:t xml:space="preserve">، والوقت الذي </w:t>
      </w:r>
      <w:r>
        <w:rPr>
          <w:rFonts w:hint="cs"/>
          <w:rtl/>
        </w:rPr>
        <w:t>ت</w:t>
      </w:r>
      <w:r>
        <w:rPr>
          <w:rtl/>
        </w:rPr>
        <w:t xml:space="preserve">بدأ فيه حماية أشكال التعبير الثقافي التقليدي. </w:t>
      </w:r>
      <w:r>
        <w:rPr>
          <w:rFonts w:hint="cs"/>
          <w:rtl/>
        </w:rPr>
        <w:t>و</w:t>
      </w:r>
      <w:r>
        <w:rPr>
          <w:rtl/>
        </w:rPr>
        <w:t xml:space="preserve">كل ذلك </w:t>
      </w:r>
      <w:r>
        <w:rPr>
          <w:rFonts w:hint="cs"/>
          <w:rtl/>
        </w:rPr>
        <w:t>يقع</w:t>
      </w:r>
      <w:r>
        <w:rPr>
          <w:rtl/>
        </w:rPr>
        <w:t xml:space="preserve"> حتما في </w:t>
      </w:r>
      <w:r>
        <w:rPr>
          <w:rFonts w:hint="cs"/>
          <w:rtl/>
        </w:rPr>
        <w:t xml:space="preserve">نطاق </w:t>
      </w:r>
      <w:r>
        <w:rPr>
          <w:rtl/>
        </w:rPr>
        <w:t xml:space="preserve">الملك العام. ووافق </w:t>
      </w:r>
      <w:r>
        <w:rPr>
          <w:rFonts w:hint="cs"/>
          <w:rtl/>
        </w:rPr>
        <w:t xml:space="preserve">الوفد </w:t>
      </w:r>
      <w:r>
        <w:rPr>
          <w:rtl/>
        </w:rPr>
        <w:t>على النقاط التي أثارها وفد جنوب أفريقيا بأن</w:t>
      </w:r>
      <w:r>
        <w:rPr>
          <w:rFonts w:hint="cs"/>
          <w:rtl/>
        </w:rPr>
        <w:t xml:space="preserve">ه </w:t>
      </w:r>
      <w:r>
        <w:rPr>
          <w:rtl/>
        </w:rPr>
        <w:t>يجب تنس</w:t>
      </w:r>
      <w:r>
        <w:rPr>
          <w:rFonts w:hint="cs"/>
          <w:rtl/>
        </w:rPr>
        <w:t>ي</w:t>
      </w:r>
      <w:r>
        <w:rPr>
          <w:rtl/>
        </w:rPr>
        <w:t>ق معايير الأهلية مع التعاريف لأنه لا يمكن أن يكون هناك مثل هذا التكرار في نص دولي.</w:t>
      </w:r>
    </w:p>
    <w:p w:rsidR="006C240B" w:rsidRDefault="006C240B" w:rsidP="002E58BA">
      <w:pPr>
        <w:pStyle w:val="NumberedParaAR"/>
      </w:pPr>
      <w:r>
        <w:rPr>
          <w:rFonts w:hint="cs"/>
          <w:rtl/>
        </w:rPr>
        <w:t>و</w:t>
      </w:r>
      <w:r>
        <w:rPr>
          <w:rtl/>
        </w:rPr>
        <w:t>أيد وفد الهند البديل 1 من المادة 3، لأن لجنة المعارف حددت بالفعل المعارف التقليدية وأشكال التعبير الثقافي التقليدي في "استخدام المصطلحات"، ال</w:t>
      </w:r>
      <w:r>
        <w:rPr>
          <w:rFonts w:hint="cs"/>
          <w:rtl/>
        </w:rPr>
        <w:t>ذ</w:t>
      </w:r>
      <w:r>
        <w:rPr>
          <w:rtl/>
        </w:rPr>
        <w:t xml:space="preserve">ي </w:t>
      </w:r>
      <w:r>
        <w:rPr>
          <w:rFonts w:hint="cs"/>
          <w:rtl/>
        </w:rPr>
        <w:t>يُ</w:t>
      </w:r>
      <w:r>
        <w:rPr>
          <w:rtl/>
        </w:rPr>
        <w:t xml:space="preserve">عنى بجميع المعايير الأخرى. </w:t>
      </w:r>
      <w:r>
        <w:rPr>
          <w:rFonts w:hint="cs"/>
          <w:rtl/>
        </w:rPr>
        <w:t xml:space="preserve">وقال إنه </w:t>
      </w:r>
      <w:r>
        <w:rPr>
          <w:rtl/>
        </w:rPr>
        <w:t xml:space="preserve">ينبغي </w:t>
      </w:r>
      <w:r>
        <w:rPr>
          <w:rFonts w:hint="cs"/>
          <w:rtl/>
        </w:rPr>
        <w:t xml:space="preserve">على </w:t>
      </w:r>
      <w:r>
        <w:rPr>
          <w:rtl/>
        </w:rPr>
        <w:t xml:space="preserve">لجنة المعارف </w:t>
      </w:r>
      <w:r>
        <w:rPr>
          <w:rFonts w:hint="cs"/>
          <w:rtl/>
        </w:rPr>
        <w:t xml:space="preserve">التوسع في </w:t>
      </w:r>
      <w:r>
        <w:rPr>
          <w:rtl/>
        </w:rPr>
        <w:t>تعريف المعارف التقليدية و</w:t>
      </w:r>
      <w:r>
        <w:rPr>
          <w:rFonts w:hint="cs"/>
          <w:rtl/>
        </w:rPr>
        <w:t>وضع</w:t>
      </w:r>
      <w:r>
        <w:rPr>
          <w:rtl/>
        </w:rPr>
        <w:t xml:space="preserve"> الشروط في معايير الأهلية. وأيد </w:t>
      </w:r>
      <w:r>
        <w:rPr>
          <w:rFonts w:hint="cs"/>
          <w:rtl/>
        </w:rPr>
        <w:t xml:space="preserve">الوفد </w:t>
      </w:r>
      <w:r>
        <w:rPr>
          <w:rtl/>
        </w:rPr>
        <w:t>البديل 2 من المادة 5 لكل من المعارف التقليدية وأشكال التعبير الثقافي التقليدي.</w:t>
      </w:r>
    </w:p>
    <w:p w:rsidR="006C240B" w:rsidRDefault="006C240B" w:rsidP="002E58BA">
      <w:pPr>
        <w:pStyle w:val="NumberedParaAR"/>
      </w:pPr>
      <w:r>
        <w:rPr>
          <w:rFonts w:hint="cs"/>
          <w:rtl/>
        </w:rPr>
        <w:t>و</w:t>
      </w:r>
      <w:r>
        <w:rPr>
          <w:rtl/>
        </w:rPr>
        <w:t xml:space="preserve">أيد وفد جمهورية كوريا البديل 3 في نص المعارف التقليدية </w:t>
      </w:r>
      <w:r>
        <w:rPr>
          <w:rFonts w:hint="cs"/>
          <w:rtl/>
        </w:rPr>
        <w:t>و</w:t>
      </w:r>
      <w:r>
        <w:rPr>
          <w:rtl/>
        </w:rPr>
        <w:t>البديل 2 في نص أشكال التعبير الثقافي التقليدي، فيما يتعلق بالموضوع ومعايير الأهلية. و</w:t>
      </w:r>
      <w:r>
        <w:rPr>
          <w:rFonts w:hint="cs"/>
          <w:rtl/>
        </w:rPr>
        <w:t xml:space="preserve">رأى أن </w:t>
      </w:r>
      <w:r>
        <w:rPr>
          <w:rtl/>
        </w:rPr>
        <w:t xml:space="preserve">تعاريف المعارف التقليدية وأشكال التعبير الثقافي التقليدي </w:t>
      </w:r>
      <w:r>
        <w:rPr>
          <w:rFonts w:hint="cs"/>
          <w:rtl/>
        </w:rPr>
        <w:t>ي</w:t>
      </w:r>
      <w:r>
        <w:rPr>
          <w:rtl/>
        </w:rPr>
        <w:t>نبغي أن تكون مقطوعة ومحددة بوضوح من أجل منع التفسيرات الغامضة للموضوع في المستقبل. و</w:t>
      </w:r>
      <w:r>
        <w:rPr>
          <w:rFonts w:hint="cs"/>
          <w:rtl/>
        </w:rPr>
        <w:t xml:space="preserve">أوضح أن </w:t>
      </w:r>
      <w:r>
        <w:rPr>
          <w:rtl/>
        </w:rPr>
        <w:t xml:space="preserve">للمعارف التقليدية وأشكال التعبير الثقافي التقليدي خصائص مختلفة مقارنة بحقوق العامة </w:t>
      </w:r>
      <w:r>
        <w:rPr>
          <w:rFonts w:hint="cs"/>
          <w:rtl/>
        </w:rPr>
        <w:t>ل</w:t>
      </w:r>
      <w:r>
        <w:rPr>
          <w:rtl/>
        </w:rPr>
        <w:t xml:space="preserve">لملكية الفكرية. ولذلك، من أجل حماية المعارف التقليدية وحماية أشكال التعبير الثقافي التقليدي بموجب نظام الملكية الفكرية الحالي، ينبغي أن تكون هناك معايير أهلية واضحة للمعارف التقليدية وأشكال التعبير الثقافي التقليدي من أجل تجنب التضارب المحتمل مع </w:t>
      </w:r>
      <w:r>
        <w:rPr>
          <w:rFonts w:hint="cs"/>
          <w:rtl/>
        </w:rPr>
        <w:t>ال</w:t>
      </w:r>
      <w:r>
        <w:rPr>
          <w:rtl/>
        </w:rPr>
        <w:t xml:space="preserve">حقوق العامة </w:t>
      </w:r>
      <w:r>
        <w:rPr>
          <w:rFonts w:hint="cs"/>
          <w:rtl/>
        </w:rPr>
        <w:t>ل</w:t>
      </w:r>
      <w:r>
        <w:rPr>
          <w:rtl/>
        </w:rPr>
        <w:t xml:space="preserve">لملكية الفكرية. </w:t>
      </w:r>
      <w:r>
        <w:rPr>
          <w:rFonts w:hint="cs"/>
          <w:rtl/>
        </w:rPr>
        <w:t>وأبدى</w:t>
      </w:r>
      <w:r>
        <w:rPr>
          <w:rtl/>
        </w:rPr>
        <w:t xml:space="preserve"> </w:t>
      </w:r>
      <w:r>
        <w:rPr>
          <w:rFonts w:hint="cs"/>
          <w:rtl/>
        </w:rPr>
        <w:t xml:space="preserve">الوفد </w:t>
      </w:r>
      <w:r>
        <w:rPr>
          <w:rtl/>
        </w:rPr>
        <w:t>استعداد</w:t>
      </w:r>
      <w:r>
        <w:rPr>
          <w:rFonts w:hint="cs"/>
          <w:rtl/>
        </w:rPr>
        <w:t>ه</w:t>
      </w:r>
      <w:r>
        <w:rPr>
          <w:rtl/>
        </w:rPr>
        <w:t xml:space="preserve"> للمشاركة البناءة في مناقشة </w:t>
      </w:r>
      <w:r>
        <w:rPr>
          <w:rFonts w:hint="cs"/>
          <w:rtl/>
        </w:rPr>
        <w:t xml:space="preserve">موضوع الـ </w:t>
      </w:r>
      <w:r>
        <w:rPr>
          <w:rtl/>
        </w:rPr>
        <w:t>"50 سنة".</w:t>
      </w:r>
    </w:p>
    <w:p w:rsidR="006C240B" w:rsidRDefault="006C240B" w:rsidP="002E58BA">
      <w:pPr>
        <w:pStyle w:val="NumberedParaAR"/>
      </w:pPr>
      <w:r>
        <w:rPr>
          <w:rFonts w:hint="cs"/>
          <w:rtl/>
        </w:rPr>
        <w:t>و</w:t>
      </w:r>
      <w:r>
        <w:rPr>
          <w:rtl/>
        </w:rPr>
        <w:t>تحدث وفد إندونيسيا باسم مجموعة البلدان المتشابهة التفكير، وأيد</w:t>
      </w:r>
      <w:r>
        <w:rPr>
          <w:rFonts w:hint="cs"/>
          <w:rtl/>
        </w:rPr>
        <w:t xml:space="preserve"> </w:t>
      </w:r>
      <w:r>
        <w:rPr>
          <w:rtl/>
        </w:rPr>
        <w:t xml:space="preserve">البديل 1 فيما يتعلق بالموضوع، واقترح </w:t>
      </w:r>
      <w:r>
        <w:rPr>
          <w:rFonts w:hint="cs"/>
          <w:rtl/>
        </w:rPr>
        <w:t>مجرد ذكر</w:t>
      </w:r>
      <w:r>
        <w:rPr>
          <w:rtl/>
        </w:rPr>
        <w:t xml:space="preserve"> المعارف التقليدية وأشكال التعبير الثقافي التقليدي. وأشار إلى مداخلة وفد الهند وقال إنه إذا كانت هناك حاجة إلى تعديل معايير الأهلية، فيمكن العناية بها في التعريف. </w:t>
      </w:r>
      <w:r>
        <w:rPr>
          <w:rFonts w:hint="cs"/>
          <w:rtl/>
        </w:rPr>
        <w:t>ويأتي</w:t>
      </w:r>
      <w:r>
        <w:rPr>
          <w:rtl/>
        </w:rPr>
        <w:t xml:space="preserve"> هذا الموقف بالتزامن مع موقفه من النهج المتدرج في نطاق الحماية.</w:t>
      </w:r>
    </w:p>
    <w:p w:rsidR="006C240B" w:rsidRDefault="006C240B" w:rsidP="002E58BA">
      <w:pPr>
        <w:pStyle w:val="NumberedParaAR"/>
      </w:pPr>
      <w:r>
        <w:rPr>
          <w:rtl/>
        </w:rPr>
        <w:t xml:space="preserve">وقال وفد جمهورية إيران الإسلامية إنه فيما يتعلق بالموضوع، </w:t>
      </w:r>
      <w:r>
        <w:rPr>
          <w:rFonts w:hint="cs"/>
          <w:rtl/>
        </w:rPr>
        <w:t>ف</w:t>
      </w:r>
      <w:r>
        <w:rPr>
          <w:rtl/>
        </w:rPr>
        <w:t xml:space="preserve">من الغريب أنه بعد سنوات من التفاوض </w:t>
      </w:r>
      <w:r>
        <w:rPr>
          <w:rFonts w:hint="cs"/>
          <w:rtl/>
        </w:rPr>
        <w:t>عدم وجود</w:t>
      </w:r>
      <w:r>
        <w:rPr>
          <w:rtl/>
        </w:rPr>
        <w:t xml:space="preserve"> اتفاق على القضية الأساسية. </w:t>
      </w:r>
      <w:r>
        <w:rPr>
          <w:rFonts w:hint="cs"/>
          <w:rtl/>
        </w:rPr>
        <w:t>وقال إن</w:t>
      </w:r>
      <w:r>
        <w:rPr>
          <w:rtl/>
        </w:rPr>
        <w:t xml:space="preserve"> هناك إجماع على أن الموضوع هو المعارف التقليدية وأشكال التعبير الثقافي التقليدي؛ </w:t>
      </w:r>
      <w:r>
        <w:rPr>
          <w:rFonts w:hint="cs"/>
          <w:rtl/>
        </w:rPr>
        <w:t>و</w:t>
      </w:r>
      <w:r>
        <w:rPr>
          <w:rtl/>
        </w:rPr>
        <w:t xml:space="preserve">لا أحد يعترض على ذلك. </w:t>
      </w:r>
      <w:r>
        <w:rPr>
          <w:rFonts w:hint="cs"/>
          <w:rtl/>
        </w:rPr>
        <w:t>ورأى أن</w:t>
      </w:r>
      <w:r>
        <w:rPr>
          <w:rtl/>
        </w:rPr>
        <w:t xml:space="preserve"> البديل 1 في كلا النصين بسيط ومختصر ويمكن أن </w:t>
      </w:r>
      <w:r>
        <w:rPr>
          <w:rFonts w:hint="cs"/>
          <w:rtl/>
        </w:rPr>
        <w:t>ينال قبول الجميع</w:t>
      </w:r>
      <w:r>
        <w:rPr>
          <w:rtl/>
        </w:rPr>
        <w:t xml:space="preserve">. وفيما يتعلق بمعايير الأهلية، </w:t>
      </w:r>
      <w:r>
        <w:rPr>
          <w:rFonts w:hint="cs"/>
          <w:rtl/>
        </w:rPr>
        <w:t xml:space="preserve">أشار إلى أنه </w:t>
      </w:r>
      <w:r>
        <w:rPr>
          <w:rtl/>
        </w:rPr>
        <w:t xml:space="preserve">يمكن معالجة الشواغل التي أثارتها بعض الوفود بسهولة في تعريف الحماية أو </w:t>
      </w:r>
      <w:r>
        <w:rPr>
          <w:rFonts w:hint="cs"/>
          <w:rtl/>
        </w:rPr>
        <w:t xml:space="preserve">في </w:t>
      </w:r>
      <w:r>
        <w:rPr>
          <w:rtl/>
        </w:rPr>
        <w:t xml:space="preserve">نطاقها. </w:t>
      </w:r>
      <w:r>
        <w:rPr>
          <w:rFonts w:hint="cs"/>
          <w:rtl/>
        </w:rPr>
        <w:t xml:space="preserve">وأوضح أن </w:t>
      </w:r>
      <w:r>
        <w:rPr>
          <w:rtl/>
        </w:rPr>
        <w:t xml:space="preserve">لجنة المعارف </w:t>
      </w:r>
      <w:r>
        <w:rPr>
          <w:rFonts w:hint="cs"/>
          <w:rtl/>
        </w:rPr>
        <w:t xml:space="preserve">غير مكلفة </w:t>
      </w:r>
      <w:r>
        <w:rPr>
          <w:rtl/>
        </w:rPr>
        <w:t xml:space="preserve">بحل جميع الاختلافات في صك دولي. </w:t>
      </w:r>
      <w:r>
        <w:rPr>
          <w:rFonts w:hint="cs"/>
          <w:rtl/>
        </w:rPr>
        <w:t>و</w:t>
      </w:r>
      <w:r>
        <w:rPr>
          <w:rtl/>
        </w:rPr>
        <w:t xml:space="preserve">سيتم ترك بعض القواعد للتشريعات الوطنية. </w:t>
      </w:r>
      <w:r>
        <w:rPr>
          <w:rFonts w:hint="cs"/>
          <w:rtl/>
        </w:rPr>
        <w:t>ورأى الوفد أن</w:t>
      </w:r>
      <w:r>
        <w:rPr>
          <w:rtl/>
        </w:rPr>
        <w:t xml:space="preserve"> من الأفضل </w:t>
      </w:r>
      <w:r>
        <w:rPr>
          <w:rFonts w:hint="cs"/>
          <w:rtl/>
        </w:rPr>
        <w:t>وضع</w:t>
      </w:r>
      <w:r>
        <w:rPr>
          <w:rtl/>
        </w:rPr>
        <w:t xml:space="preserve"> معيار دولي أدنى، وترك مجال للتشريعات الوطنية. </w:t>
      </w:r>
      <w:r>
        <w:rPr>
          <w:rFonts w:hint="cs"/>
          <w:rtl/>
        </w:rPr>
        <w:t>و</w:t>
      </w:r>
      <w:r>
        <w:rPr>
          <w:rtl/>
        </w:rPr>
        <w:t xml:space="preserve">فيما يتعلق </w:t>
      </w:r>
      <w:r>
        <w:rPr>
          <w:rFonts w:hint="cs"/>
          <w:rtl/>
        </w:rPr>
        <w:t>بـ</w:t>
      </w:r>
      <w:r>
        <w:rPr>
          <w:rtl/>
        </w:rPr>
        <w:t>"</w:t>
      </w:r>
      <w:r>
        <w:rPr>
          <w:rFonts w:hint="cs"/>
          <w:rtl/>
        </w:rPr>
        <w:t>الصون</w:t>
      </w:r>
      <w:r>
        <w:rPr>
          <w:rtl/>
        </w:rPr>
        <w:t xml:space="preserve">"، </w:t>
      </w:r>
      <w:r>
        <w:rPr>
          <w:rFonts w:hint="cs"/>
          <w:rtl/>
        </w:rPr>
        <w:t>أعرب</w:t>
      </w:r>
      <w:r>
        <w:rPr>
          <w:rtl/>
        </w:rPr>
        <w:t xml:space="preserve"> </w:t>
      </w:r>
      <w:r>
        <w:rPr>
          <w:rFonts w:hint="cs"/>
          <w:rtl/>
        </w:rPr>
        <w:t xml:space="preserve">الوفد عن عدم قناعته </w:t>
      </w:r>
      <w:r>
        <w:rPr>
          <w:rtl/>
        </w:rPr>
        <w:t>بالقيمة المضافة لإدراج مثل هذه الكلمة في الموضوع.</w:t>
      </w:r>
    </w:p>
    <w:p w:rsidR="006C240B" w:rsidRDefault="006C240B" w:rsidP="002E58BA">
      <w:pPr>
        <w:pStyle w:val="NumberedParaAR"/>
      </w:pPr>
      <w:r>
        <w:rPr>
          <w:rFonts w:hint="cs"/>
          <w:rtl/>
        </w:rPr>
        <w:t>و</w:t>
      </w:r>
      <w:r>
        <w:rPr>
          <w:rtl/>
        </w:rPr>
        <w:t>أنهى الرئيس المناقشة العامة.</w:t>
      </w:r>
    </w:p>
    <w:p w:rsidR="006C240B" w:rsidRDefault="006C240B" w:rsidP="002E58BA">
      <w:pPr>
        <w:pStyle w:val="NumberedParaAR"/>
      </w:pPr>
      <w:r>
        <w:rPr>
          <w:rFonts w:hint="cs"/>
          <w:rtl/>
        </w:rPr>
        <w:t>[</w:t>
      </w:r>
      <w:r>
        <w:rPr>
          <w:rtl/>
        </w:rPr>
        <w:t xml:space="preserve">ملاحظة من الأمانة: </w:t>
      </w:r>
      <w:r>
        <w:rPr>
          <w:rFonts w:hint="cs"/>
          <w:rtl/>
        </w:rPr>
        <w:t>ي</w:t>
      </w:r>
      <w:r>
        <w:rPr>
          <w:rtl/>
        </w:rPr>
        <w:t xml:space="preserve">تم عقد هذا الجزء من </w:t>
      </w:r>
      <w:r>
        <w:rPr>
          <w:rFonts w:hint="cs"/>
          <w:rtl/>
        </w:rPr>
        <w:t>الدورة</w:t>
      </w:r>
      <w:r>
        <w:rPr>
          <w:rtl/>
        </w:rPr>
        <w:t xml:space="preserve"> في اليوم التالي، 29 أغسطس 2018]</w:t>
      </w:r>
      <w:r>
        <w:rPr>
          <w:rFonts w:hint="cs"/>
          <w:rtl/>
        </w:rPr>
        <w:t>.</w:t>
      </w:r>
      <w:r>
        <w:rPr>
          <w:rtl/>
        </w:rPr>
        <w:t xml:space="preserve"> </w:t>
      </w:r>
      <w:r>
        <w:rPr>
          <w:rFonts w:hint="cs"/>
          <w:rtl/>
        </w:rPr>
        <w:t>و</w:t>
      </w:r>
      <w:r>
        <w:rPr>
          <w:rtl/>
        </w:rPr>
        <w:t>دعا الرئيس الدول الأعضاء لتقديم مقترحاتها وفتحها للمناقشة.</w:t>
      </w:r>
    </w:p>
    <w:p w:rsidR="006C240B" w:rsidRDefault="006C240B" w:rsidP="002E58BA">
      <w:pPr>
        <w:pStyle w:val="NumberedParaAR"/>
      </w:pPr>
      <w:r>
        <w:rPr>
          <w:rFonts w:hint="cs"/>
          <w:rtl/>
        </w:rPr>
        <w:lastRenderedPageBreak/>
        <w:t>و</w:t>
      </w:r>
      <w:r>
        <w:rPr>
          <w:rtl/>
        </w:rPr>
        <w:t xml:space="preserve">تحدث وفد الاتحاد الأوروبي باسم الاتحاد الأوروبي والدول الأعضاء فيه وقدم مقدمة موجزة للغاية للوثيقتين </w:t>
      </w:r>
      <w:r>
        <w:t>WIPO/GRTKF/IC/37/10</w:t>
      </w:r>
      <w:r>
        <w:rPr>
          <w:rtl/>
        </w:rPr>
        <w:t xml:space="preserve"> و</w:t>
      </w:r>
      <w:r>
        <w:t>WIPO/GRTKF/IC/37/11</w:t>
      </w:r>
      <w:r>
        <w:rPr>
          <w:rtl/>
        </w:rPr>
        <w:t>، حيث أن تلك المقترحات ليس</w:t>
      </w:r>
      <w:r>
        <w:rPr>
          <w:rFonts w:hint="cs"/>
          <w:rtl/>
        </w:rPr>
        <w:t>ت</w:t>
      </w:r>
      <w:r>
        <w:rPr>
          <w:rtl/>
        </w:rPr>
        <w:t xml:space="preserve"> جديد</w:t>
      </w:r>
      <w:r>
        <w:rPr>
          <w:rFonts w:hint="cs"/>
          <w:rtl/>
        </w:rPr>
        <w:t>ة</w:t>
      </w:r>
      <w:r>
        <w:rPr>
          <w:rtl/>
        </w:rPr>
        <w:t xml:space="preserve">. </w:t>
      </w:r>
      <w:r>
        <w:rPr>
          <w:rFonts w:hint="cs"/>
          <w:rtl/>
        </w:rPr>
        <w:t>وأشار إلى أنه</w:t>
      </w:r>
      <w:r>
        <w:rPr>
          <w:rtl/>
        </w:rPr>
        <w:t xml:space="preserve"> أُعيد إصدار ه</w:t>
      </w:r>
      <w:r>
        <w:rPr>
          <w:rFonts w:hint="cs"/>
          <w:rtl/>
        </w:rPr>
        <w:t>اتين</w:t>
      </w:r>
      <w:r>
        <w:rPr>
          <w:rtl/>
        </w:rPr>
        <w:t xml:space="preserve"> </w:t>
      </w:r>
      <w:r>
        <w:rPr>
          <w:rFonts w:hint="cs"/>
          <w:rtl/>
        </w:rPr>
        <w:t>الوثيقتين ل</w:t>
      </w:r>
      <w:r>
        <w:rPr>
          <w:rtl/>
        </w:rPr>
        <w:t xml:space="preserve">لدورة السابعة والثلاثين للجنة المعارف دون تغيير تقريبًا، باستثناء بعض التغييرات فيما يتعلق بولاية اللجنة. وقد تم تحديث الإشارات إلى الولاية في ضوء الولاية الحالية، التي أصبحت أقوى بشكل واضح </w:t>
      </w:r>
      <w:r>
        <w:rPr>
          <w:rFonts w:hint="cs"/>
          <w:rtl/>
        </w:rPr>
        <w:t>بشأن</w:t>
      </w:r>
      <w:r>
        <w:rPr>
          <w:rtl/>
        </w:rPr>
        <w:t xml:space="preserve"> النهج القائم على الأدلة. ولذلك </w:t>
      </w:r>
      <w:r>
        <w:rPr>
          <w:rFonts w:hint="cs"/>
          <w:rtl/>
        </w:rPr>
        <w:t>فإن</w:t>
      </w:r>
      <w:r>
        <w:rPr>
          <w:rtl/>
        </w:rPr>
        <w:t xml:space="preserve"> مقترحاتها أكثر أهمية مما كانت عند تقديمها في البداية.</w:t>
      </w:r>
    </w:p>
    <w:p w:rsidR="006C240B" w:rsidRDefault="006C240B" w:rsidP="002E58BA">
      <w:pPr>
        <w:pStyle w:val="NumberedParaAR"/>
      </w:pPr>
      <w:r>
        <w:rPr>
          <w:rFonts w:hint="cs"/>
          <w:rtl/>
        </w:rPr>
        <w:t>و</w:t>
      </w:r>
      <w:r>
        <w:rPr>
          <w:rtl/>
        </w:rPr>
        <w:t xml:space="preserve">تحدث وفد ليتوانيا باسم مجموعة بلدان أوروبا الوسطى والبلطيق وأيد المقترحات التي قدمها وفد الاتحاد الأوروبي </w:t>
      </w:r>
      <w:r>
        <w:rPr>
          <w:rFonts w:hint="cs"/>
          <w:rtl/>
        </w:rPr>
        <w:t>باسم</w:t>
      </w:r>
      <w:r>
        <w:rPr>
          <w:rtl/>
        </w:rPr>
        <w:t xml:space="preserve"> الاتحاد الأوروبي والدول الأعضاء فيه. </w:t>
      </w:r>
      <w:r>
        <w:rPr>
          <w:rFonts w:hint="cs"/>
          <w:rtl/>
        </w:rPr>
        <w:t>ورأى الوفد</w:t>
      </w:r>
      <w:r>
        <w:rPr>
          <w:rtl/>
        </w:rPr>
        <w:t xml:space="preserve"> </w:t>
      </w:r>
      <w:r>
        <w:rPr>
          <w:rFonts w:hint="cs"/>
          <w:rtl/>
        </w:rPr>
        <w:t>أن</w:t>
      </w:r>
      <w:r>
        <w:rPr>
          <w:rtl/>
        </w:rPr>
        <w:t xml:space="preserve"> التجارب الوطنية أمر في غاية الأهمية.</w:t>
      </w:r>
    </w:p>
    <w:p w:rsidR="006C240B" w:rsidRDefault="006C240B" w:rsidP="002E58BA">
      <w:pPr>
        <w:pStyle w:val="NumberedParaAR"/>
      </w:pPr>
      <w:r>
        <w:rPr>
          <w:rFonts w:hint="cs"/>
          <w:rtl/>
        </w:rPr>
        <w:t>و</w:t>
      </w:r>
      <w:r>
        <w:rPr>
          <w:rtl/>
        </w:rPr>
        <w:t xml:space="preserve">شكر وفد الولايات المتحدة الأمريكية وفد الاتحاد الأوروبي، نيابة عن الاتحاد الأوروبي والدول الأعضاء فيه، على تقديم مقترحاته. وأعرب عن تقديره للتركيز على التشريعات والمبادرات المعتمدة مؤخرا بشأن المعارف التقليدية وأشكال التعبير الثقافي التقليدي. ورأى </w:t>
      </w:r>
      <w:r>
        <w:rPr>
          <w:rFonts w:hint="cs"/>
          <w:rtl/>
        </w:rPr>
        <w:t xml:space="preserve">الوفد </w:t>
      </w:r>
      <w:r>
        <w:rPr>
          <w:rtl/>
        </w:rPr>
        <w:t xml:space="preserve">قيمة في إتاحة تلك المعلومات للجنة المعارف. </w:t>
      </w:r>
      <w:r w:rsidR="00E510AD">
        <w:rPr>
          <w:rFonts w:hint="cs"/>
          <w:rtl/>
        </w:rPr>
        <w:t>وأعرب</w:t>
      </w:r>
      <w:r>
        <w:rPr>
          <w:rFonts w:hint="cs"/>
          <w:rtl/>
        </w:rPr>
        <w:t xml:space="preserve"> عن </w:t>
      </w:r>
      <w:r>
        <w:rPr>
          <w:rtl/>
        </w:rPr>
        <w:t>تطلع</w:t>
      </w:r>
      <w:r>
        <w:rPr>
          <w:rFonts w:hint="cs"/>
          <w:rtl/>
        </w:rPr>
        <w:t>ه</w:t>
      </w:r>
      <w:r>
        <w:rPr>
          <w:rtl/>
        </w:rPr>
        <w:t xml:space="preserve"> إلى مزيد من المناقشات حول هذا الاقتراح.</w:t>
      </w:r>
    </w:p>
    <w:p w:rsidR="006C240B" w:rsidRDefault="006C240B" w:rsidP="002E58BA">
      <w:pPr>
        <w:pStyle w:val="NumberedParaAR"/>
      </w:pPr>
      <w:r>
        <w:rPr>
          <w:rFonts w:hint="cs"/>
          <w:rtl/>
        </w:rPr>
        <w:t>و</w:t>
      </w:r>
      <w:r>
        <w:rPr>
          <w:rtl/>
        </w:rPr>
        <w:t xml:space="preserve">شكر وفد اليابان وفد الاتحاد الأوروبي باسم الاتحاد الأوروبي والدول الأعضاء فيه، على مقترحاته الواردة في الوثيقتين </w:t>
      </w:r>
      <w:r>
        <w:t>WIPO/GRTKF/IC/37/10</w:t>
      </w:r>
      <w:r>
        <w:rPr>
          <w:rtl/>
        </w:rPr>
        <w:t xml:space="preserve"> و</w:t>
      </w:r>
      <w:r>
        <w:t>WIPO/GRTKF/IC/37/11</w:t>
      </w:r>
      <w:r>
        <w:rPr>
          <w:rtl/>
        </w:rPr>
        <w:t xml:space="preserve"> والتي </w:t>
      </w:r>
      <w:r>
        <w:rPr>
          <w:rFonts w:hint="cs"/>
          <w:rtl/>
        </w:rPr>
        <w:t>تفيد</w:t>
      </w:r>
      <w:r>
        <w:rPr>
          <w:rtl/>
        </w:rPr>
        <w:t xml:space="preserve"> </w:t>
      </w:r>
      <w:r>
        <w:rPr>
          <w:rFonts w:hint="cs"/>
          <w:rtl/>
        </w:rPr>
        <w:t>ب</w:t>
      </w:r>
      <w:r>
        <w:rPr>
          <w:rtl/>
        </w:rPr>
        <w:t xml:space="preserve">ضرورة إجراء دراسات </w:t>
      </w:r>
      <w:r>
        <w:rPr>
          <w:rFonts w:hint="cs"/>
          <w:rtl/>
        </w:rPr>
        <w:t>عن</w:t>
      </w:r>
      <w:r>
        <w:rPr>
          <w:rtl/>
        </w:rPr>
        <w:t xml:space="preserve"> التجارب الوطنية، وكذلك التشريعات والمبادرات المحلية فيما يتعلق بحماية المعارف التقليدية/أشكال التعبير الثقافي التقليدي. وأيد المقترحات لأنها </w:t>
      </w:r>
      <w:r>
        <w:rPr>
          <w:rFonts w:hint="cs"/>
          <w:rtl/>
        </w:rPr>
        <w:t>ت</w:t>
      </w:r>
      <w:r>
        <w:rPr>
          <w:rtl/>
        </w:rPr>
        <w:t>شكل أساسا جيدا لمناقشة القضايا المتعلقة بالملكية الفكرية والمعارف التقليدية/أشكال التعبير الثقافي التقليدي، وخاصة من النهج القائم على الأدلة. وأعرب عن تطلعه إلى استمرار المناقشات بشأن تلك المقترحات.</w:t>
      </w:r>
    </w:p>
    <w:p w:rsidR="006C240B" w:rsidRDefault="006C240B" w:rsidP="002E58BA">
      <w:pPr>
        <w:pStyle w:val="NumberedParaAR"/>
      </w:pPr>
      <w:r>
        <w:rPr>
          <w:rFonts w:hint="cs"/>
          <w:rtl/>
        </w:rPr>
        <w:t>و</w:t>
      </w:r>
      <w:r>
        <w:rPr>
          <w:rtl/>
        </w:rPr>
        <w:t xml:space="preserve">هنأ وفد الهند وفد الاتحاد الأوروبي، نيابة عن الاتحاد الأوروبي والدول الأعضاء فيه، على طرح المقترحات. ومع ذلك، سأل عن مدى ملاءمة هذه الدراسات، مع وجود العديد من الدراسات بالفعل، إما </w:t>
      </w:r>
      <w:r>
        <w:rPr>
          <w:rFonts w:hint="cs"/>
          <w:rtl/>
        </w:rPr>
        <w:t>دراسات أجرتها</w:t>
      </w:r>
      <w:r>
        <w:rPr>
          <w:rtl/>
        </w:rPr>
        <w:t xml:space="preserve"> الويبو نفسها، أو </w:t>
      </w:r>
      <w:r>
        <w:rPr>
          <w:rFonts w:hint="cs"/>
          <w:rtl/>
        </w:rPr>
        <w:t xml:space="preserve">جمعتها </w:t>
      </w:r>
      <w:r>
        <w:rPr>
          <w:rtl/>
        </w:rPr>
        <w:t xml:space="preserve">الويبو أو </w:t>
      </w:r>
      <w:r>
        <w:rPr>
          <w:rFonts w:hint="cs"/>
          <w:rtl/>
        </w:rPr>
        <w:t>أجرتها</w:t>
      </w:r>
      <w:r>
        <w:rPr>
          <w:rtl/>
        </w:rPr>
        <w:t xml:space="preserve"> مختلف المؤسسات والأفراد الآخرين. وتساءل عما إذا كان ذلك لن يؤخر عملية اتخاذ القرار </w:t>
      </w:r>
      <w:r>
        <w:rPr>
          <w:rFonts w:hint="cs"/>
          <w:rtl/>
        </w:rPr>
        <w:t>برمتها</w:t>
      </w:r>
      <w:r>
        <w:rPr>
          <w:rtl/>
        </w:rPr>
        <w:t xml:space="preserve"> في لجنة المعارف. </w:t>
      </w:r>
      <w:r>
        <w:rPr>
          <w:rFonts w:hint="cs"/>
          <w:rtl/>
        </w:rPr>
        <w:t xml:space="preserve">ورأى الوفد أنه </w:t>
      </w:r>
      <w:r>
        <w:rPr>
          <w:rtl/>
        </w:rPr>
        <w:t xml:space="preserve">في ظل هذه الظروف، </w:t>
      </w:r>
      <w:r>
        <w:rPr>
          <w:rFonts w:hint="cs"/>
          <w:rtl/>
        </w:rPr>
        <w:t>فإن</w:t>
      </w:r>
      <w:r>
        <w:rPr>
          <w:rtl/>
        </w:rPr>
        <w:t xml:space="preserve"> تلك المقترحات غير مقبولة.</w:t>
      </w:r>
    </w:p>
    <w:p w:rsidR="006C240B" w:rsidRDefault="006C240B" w:rsidP="002E58BA">
      <w:pPr>
        <w:pStyle w:val="NumberedParaAR"/>
      </w:pPr>
      <w:r>
        <w:rPr>
          <w:rFonts w:hint="cs"/>
          <w:rtl/>
        </w:rPr>
        <w:t>و</w:t>
      </w:r>
      <w:r>
        <w:rPr>
          <w:rtl/>
        </w:rPr>
        <w:t xml:space="preserve">أيد وفد جمهورية كوريا المقترحات التي قدمها وفد الاتحاد الأوروبي باسم الاتحاد الأوروبي والدول الأعضاء فيه. </w:t>
      </w:r>
      <w:r>
        <w:rPr>
          <w:rFonts w:hint="cs"/>
          <w:rtl/>
        </w:rPr>
        <w:t>ورأى أن</w:t>
      </w:r>
      <w:r>
        <w:rPr>
          <w:rtl/>
        </w:rPr>
        <w:t xml:space="preserve"> النهج القائم على الدراسة مفيد للدول الأعضاء لفهم وتحليل الوضع الحالي والتوصل إلى توافق في الآراء بشأن القضايا الأساسية في الدورات المقبلة.</w:t>
      </w:r>
    </w:p>
    <w:p w:rsidR="006C240B" w:rsidRDefault="006C240B" w:rsidP="002E58BA">
      <w:pPr>
        <w:pStyle w:val="NumberedParaAR"/>
      </w:pPr>
      <w:r>
        <w:rPr>
          <w:rFonts w:hint="cs"/>
          <w:rtl/>
        </w:rPr>
        <w:t>و</w:t>
      </w:r>
      <w:r>
        <w:rPr>
          <w:rtl/>
        </w:rPr>
        <w:t xml:space="preserve">تحدث وفد المغرب باسم مجموعة البلدان الأفريقية وقال إن اعتماد تلك المقترحات سيؤدي ببساطة إلى تأخير عمل لجنة المعارف في ظل النهج </w:t>
      </w:r>
      <w:r>
        <w:rPr>
          <w:rFonts w:hint="cs"/>
          <w:rtl/>
        </w:rPr>
        <w:t xml:space="preserve">الحالي </w:t>
      </w:r>
      <w:r>
        <w:rPr>
          <w:rtl/>
        </w:rPr>
        <w:t xml:space="preserve">القائم على النص. </w:t>
      </w:r>
      <w:r>
        <w:rPr>
          <w:rFonts w:hint="cs"/>
          <w:rtl/>
        </w:rPr>
        <w:t xml:space="preserve">ورأى أن </w:t>
      </w:r>
      <w:r>
        <w:rPr>
          <w:rtl/>
        </w:rPr>
        <w:t xml:space="preserve">من شأنه أن </w:t>
      </w:r>
      <w:r>
        <w:rPr>
          <w:rFonts w:hint="cs"/>
          <w:rtl/>
        </w:rPr>
        <w:t>يزيد من وضوح</w:t>
      </w:r>
      <w:r>
        <w:rPr>
          <w:rtl/>
        </w:rPr>
        <w:t xml:space="preserve"> </w:t>
      </w:r>
      <w:r>
        <w:rPr>
          <w:rFonts w:hint="cs"/>
          <w:rtl/>
        </w:rPr>
        <w:t>ال</w:t>
      </w:r>
      <w:r>
        <w:rPr>
          <w:rtl/>
        </w:rPr>
        <w:t xml:space="preserve">اختلافات </w:t>
      </w:r>
      <w:r>
        <w:rPr>
          <w:rFonts w:hint="cs"/>
          <w:rtl/>
        </w:rPr>
        <w:t xml:space="preserve">في </w:t>
      </w:r>
      <w:r>
        <w:rPr>
          <w:rtl/>
        </w:rPr>
        <w:t>الرأي</w:t>
      </w:r>
      <w:r>
        <w:rPr>
          <w:rFonts w:hint="cs"/>
          <w:rtl/>
        </w:rPr>
        <w:t>.</w:t>
      </w:r>
    </w:p>
    <w:p w:rsidR="006C240B" w:rsidRDefault="006C240B" w:rsidP="002E58BA">
      <w:pPr>
        <w:pStyle w:val="NumberedParaAR"/>
      </w:pPr>
      <w:r>
        <w:rPr>
          <w:rFonts w:hint="cs"/>
          <w:rtl/>
        </w:rPr>
        <w:t>و</w:t>
      </w:r>
      <w:r>
        <w:rPr>
          <w:rtl/>
        </w:rPr>
        <w:t>أيد وفد جنوب أفريقيا مداخلات وفد المغرب باسم مجموعة البلدان الأفريقية</w:t>
      </w:r>
      <w:r>
        <w:rPr>
          <w:rFonts w:hint="cs"/>
          <w:rtl/>
        </w:rPr>
        <w:t>،</w:t>
      </w:r>
      <w:r>
        <w:rPr>
          <w:rtl/>
        </w:rPr>
        <w:t xml:space="preserve"> ووفد الهند. </w:t>
      </w:r>
      <w:r>
        <w:rPr>
          <w:rFonts w:hint="cs"/>
          <w:rtl/>
        </w:rPr>
        <w:t>وقال إنه</w:t>
      </w:r>
      <w:r>
        <w:rPr>
          <w:rtl/>
        </w:rPr>
        <w:t xml:space="preserve"> </w:t>
      </w:r>
      <w:r>
        <w:rPr>
          <w:rFonts w:hint="cs"/>
          <w:rtl/>
        </w:rPr>
        <w:t>ي</w:t>
      </w:r>
      <w:r>
        <w:rPr>
          <w:rtl/>
        </w:rPr>
        <w:t xml:space="preserve">نظر بعناية في الأسئلة التي طرحها وفد الاتحاد الأوروبي، نيابة عن الاتحاد الأوروبي والدول الأعضاء فيه. </w:t>
      </w:r>
      <w:r>
        <w:rPr>
          <w:rFonts w:hint="cs"/>
          <w:rtl/>
        </w:rPr>
        <w:t>وأشار إلى أنه</w:t>
      </w:r>
      <w:r>
        <w:rPr>
          <w:rtl/>
        </w:rPr>
        <w:t xml:space="preserve"> تم بالفعل تناول العديد من تلك التعديلات في </w:t>
      </w:r>
      <w:r>
        <w:rPr>
          <w:rFonts w:hint="cs"/>
          <w:rtl/>
        </w:rPr>
        <w:t>مسودة</w:t>
      </w:r>
      <w:r>
        <w:rPr>
          <w:rtl/>
        </w:rPr>
        <w:t xml:space="preserve"> تحليل الفجوات المحدّث</w:t>
      </w:r>
      <w:r>
        <w:rPr>
          <w:rFonts w:hint="cs"/>
          <w:rtl/>
        </w:rPr>
        <w:t>ة الخاصة با</w:t>
      </w:r>
      <w:r>
        <w:rPr>
          <w:rtl/>
        </w:rPr>
        <w:t xml:space="preserve">لويبو. وقد ملأت البلدان العديد من الاستبيانات وقدمتها إلى الويبو في </w:t>
      </w:r>
      <w:r>
        <w:rPr>
          <w:rFonts w:hint="cs"/>
          <w:rtl/>
        </w:rPr>
        <w:t>لجنة التنمية</w:t>
      </w:r>
      <w:r>
        <w:rPr>
          <w:rtl/>
        </w:rPr>
        <w:t xml:space="preserve"> موضحة بالتفصيل الكامل العمليات الوطنية والتعاريف الرئيسية والتشريعات المحلية.</w:t>
      </w:r>
    </w:p>
    <w:p w:rsidR="006C240B" w:rsidRDefault="006C240B" w:rsidP="002E58BA">
      <w:pPr>
        <w:pStyle w:val="NumberedParaAR"/>
      </w:pPr>
      <w:r>
        <w:rPr>
          <w:rFonts w:hint="cs"/>
          <w:rtl/>
        </w:rPr>
        <w:t>و</w:t>
      </w:r>
      <w:r>
        <w:rPr>
          <w:rtl/>
        </w:rPr>
        <w:t xml:space="preserve">قال وفد مصر إن الدراسات </w:t>
      </w:r>
      <w:r>
        <w:rPr>
          <w:rFonts w:hint="cs"/>
          <w:rtl/>
        </w:rPr>
        <w:t>ستضع على عاتق</w:t>
      </w:r>
      <w:r>
        <w:rPr>
          <w:rtl/>
        </w:rPr>
        <w:t xml:space="preserve"> لجنة المعارف</w:t>
      </w:r>
      <w:r>
        <w:rPr>
          <w:rFonts w:hint="cs"/>
          <w:rtl/>
        </w:rPr>
        <w:t xml:space="preserve"> </w:t>
      </w:r>
      <w:r>
        <w:rPr>
          <w:rtl/>
        </w:rPr>
        <w:t xml:space="preserve">عمل كبير. </w:t>
      </w:r>
      <w:r>
        <w:rPr>
          <w:rFonts w:hint="cs"/>
          <w:rtl/>
        </w:rPr>
        <w:t>و</w:t>
      </w:r>
      <w:r>
        <w:rPr>
          <w:rtl/>
        </w:rPr>
        <w:t xml:space="preserve">يجب أن تركز المناقشات على الوثائق الأساسية. </w:t>
      </w:r>
      <w:r>
        <w:rPr>
          <w:rFonts w:hint="cs"/>
          <w:rtl/>
        </w:rPr>
        <w:t>و</w:t>
      </w:r>
      <w:r>
        <w:rPr>
          <w:rtl/>
        </w:rPr>
        <w:t>لقد أمضت اللجنة 20 عامًا في التعامل مع هذا الموضوع</w:t>
      </w:r>
      <w:r>
        <w:rPr>
          <w:rFonts w:hint="cs"/>
          <w:rtl/>
        </w:rPr>
        <w:t>،</w:t>
      </w:r>
      <w:r>
        <w:rPr>
          <w:rtl/>
        </w:rPr>
        <w:t xml:space="preserve"> </w:t>
      </w:r>
      <w:r>
        <w:rPr>
          <w:rFonts w:hint="cs"/>
          <w:rtl/>
        </w:rPr>
        <w:t>وليست</w:t>
      </w:r>
      <w:r>
        <w:rPr>
          <w:rtl/>
        </w:rPr>
        <w:t xml:space="preserve"> بحاجة إلى وثائق جديدة. </w:t>
      </w:r>
      <w:r>
        <w:rPr>
          <w:rFonts w:hint="cs"/>
          <w:rtl/>
        </w:rPr>
        <w:t>ف</w:t>
      </w:r>
      <w:r>
        <w:rPr>
          <w:rtl/>
        </w:rPr>
        <w:t>هذه الوثائق تعكس ما تمثله ومن يمثله.</w:t>
      </w:r>
    </w:p>
    <w:p w:rsidR="006C240B" w:rsidRDefault="006C240B" w:rsidP="002E58BA">
      <w:pPr>
        <w:pStyle w:val="NumberedParaAR"/>
      </w:pPr>
      <w:r>
        <w:rPr>
          <w:rFonts w:hint="cs"/>
          <w:rtl/>
        </w:rPr>
        <w:lastRenderedPageBreak/>
        <w:t>و</w:t>
      </w:r>
      <w:r>
        <w:rPr>
          <w:rtl/>
        </w:rPr>
        <w:t xml:space="preserve">قدم وفد الولايات المتحدة الأمريكية الوثيقة </w:t>
      </w:r>
      <w:r>
        <w:t>WIPO/GRTKF/IC/37/12</w:t>
      </w:r>
      <w:r>
        <w:rPr>
          <w:rtl/>
        </w:rPr>
        <w:t xml:space="preserve"> بعنوان "توصية مشتركة بشأن الموارد الوراثية والمعارف التقليدية المرتبطة بها"، برعاية من وفود كندا واليابان والنرويج وجمهورية كوريا والولايات المتحدة الأمريكية.. و</w:t>
      </w:r>
      <w:r>
        <w:rPr>
          <w:rFonts w:hint="cs"/>
          <w:rtl/>
        </w:rPr>
        <w:t xml:space="preserve">أشار إلى أنه </w:t>
      </w:r>
      <w:r>
        <w:rPr>
          <w:rtl/>
        </w:rPr>
        <w:t xml:space="preserve">سبق أن قدمها في الدورة </w:t>
      </w:r>
      <w:r>
        <w:rPr>
          <w:rFonts w:hint="cs"/>
          <w:rtl/>
        </w:rPr>
        <w:t>السادسة والثلاثين</w:t>
      </w:r>
      <w:r>
        <w:rPr>
          <w:rtl/>
        </w:rPr>
        <w:t xml:space="preserve"> </w:t>
      </w:r>
      <w:r>
        <w:rPr>
          <w:rFonts w:hint="cs"/>
          <w:rtl/>
        </w:rPr>
        <w:t>للجنة المعارف</w:t>
      </w:r>
      <w:r>
        <w:rPr>
          <w:rtl/>
        </w:rPr>
        <w:t xml:space="preserve"> </w:t>
      </w:r>
      <w:r>
        <w:rPr>
          <w:rFonts w:hint="cs"/>
          <w:rtl/>
        </w:rPr>
        <w:t>بوصفها</w:t>
      </w:r>
      <w:r>
        <w:rPr>
          <w:rtl/>
        </w:rPr>
        <w:t xml:space="preserve"> </w:t>
      </w:r>
      <w:r>
        <w:rPr>
          <w:rFonts w:hint="cs"/>
          <w:rtl/>
        </w:rPr>
        <w:t>الوثيقة</w:t>
      </w:r>
      <w:r>
        <w:rPr>
          <w:rtl/>
        </w:rPr>
        <w:t xml:space="preserve"> </w:t>
      </w:r>
      <w:r>
        <w:t>WIPO/GRTKF/IC/36/7</w:t>
      </w:r>
      <w:r>
        <w:rPr>
          <w:rtl/>
        </w:rPr>
        <w:t>. ويمكن استخدام تلك الوثيقة كإجراء لبناء الثقة لمساعدة اللجنة على المضي قدما في القضايا الرئيسية المتعلقة بالموارد الوراثية والمعارف التقليدية المرتبطة بها. و</w:t>
      </w:r>
      <w:r>
        <w:rPr>
          <w:rFonts w:hint="cs"/>
          <w:rtl/>
        </w:rPr>
        <w:t>قال إن المشاركين</w:t>
      </w:r>
      <w:r>
        <w:rPr>
          <w:rtl/>
        </w:rPr>
        <w:t xml:space="preserve"> </w:t>
      </w:r>
      <w:r>
        <w:rPr>
          <w:rFonts w:hint="cs"/>
          <w:rtl/>
        </w:rPr>
        <w:t xml:space="preserve">أعادوا </w:t>
      </w:r>
      <w:r>
        <w:rPr>
          <w:rtl/>
        </w:rPr>
        <w:t xml:space="preserve">تقديم تلك الوثيقة استنادا إلى المناقشات التي دارت في الدورات السابقة للجنة حيث أعربت بعض الوفود عن اهتمامها بتلك الوثيقة وهدفها الذي </w:t>
      </w:r>
      <w:r>
        <w:rPr>
          <w:rFonts w:hint="cs"/>
          <w:rtl/>
        </w:rPr>
        <w:t>ي</w:t>
      </w:r>
      <w:r>
        <w:rPr>
          <w:rtl/>
        </w:rPr>
        <w:t>شمل منع منح البراءات عن طريق الخطأ. و</w:t>
      </w:r>
      <w:r>
        <w:rPr>
          <w:rFonts w:hint="cs"/>
          <w:rtl/>
        </w:rPr>
        <w:t xml:space="preserve">أشار إلى أنه </w:t>
      </w:r>
      <w:r>
        <w:rPr>
          <w:rtl/>
        </w:rPr>
        <w:t>يمكن التفاوض بشأن التوصية المشتركة المقترحة ووضعها في صيغتها النهائية واعتمادها دون إبطاء عمل اللجنة. و</w:t>
      </w:r>
      <w:r>
        <w:rPr>
          <w:rFonts w:hint="cs"/>
          <w:rtl/>
        </w:rPr>
        <w:t xml:space="preserve">هذا </w:t>
      </w:r>
      <w:r>
        <w:rPr>
          <w:rtl/>
        </w:rPr>
        <w:t xml:space="preserve">من شأنه أن يعزز استخدام نظم المعارضة للسماح لأطراف ثالثة بتسريع صلاحية البراءة، وتطوير واستخدام مدونات سلوك طوعية، وتبادل الوصول إلى قواعد البيانات من بين أمور أخرى من أجل منع منح البراءات عن طريق الخطأ </w:t>
      </w:r>
      <w:r>
        <w:rPr>
          <w:rFonts w:hint="cs"/>
          <w:rtl/>
        </w:rPr>
        <w:t>ل</w:t>
      </w:r>
      <w:r>
        <w:rPr>
          <w:rtl/>
        </w:rPr>
        <w:t xml:space="preserve">لاختراع </w:t>
      </w:r>
      <w:r>
        <w:rPr>
          <w:rFonts w:hint="cs"/>
          <w:rtl/>
        </w:rPr>
        <w:t xml:space="preserve">الذي يقوم </w:t>
      </w:r>
      <w:r>
        <w:rPr>
          <w:rtl/>
        </w:rPr>
        <w:t xml:space="preserve">على الموارد الوراثية والمعارف التقليدية المرتبطة بها. وفيما يتعلق بنظم المعارضة، </w:t>
      </w:r>
      <w:r>
        <w:rPr>
          <w:rFonts w:hint="cs"/>
          <w:rtl/>
        </w:rPr>
        <w:t xml:space="preserve">قال </w:t>
      </w:r>
      <w:r>
        <w:rPr>
          <w:rtl/>
        </w:rPr>
        <w:t xml:space="preserve">إن قانون البراءات الأمريكي يوفر آلية للأطراف الثالثة لتقديم المطبوعات ذات الصلة المحتملة لفحص طلب </w:t>
      </w:r>
      <w:r>
        <w:rPr>
          <w:rFonts w:hint="cs"/>
          <w:rtl/>
        </w:rPr>
        <w:t>ال</w:t>
      </w:r>
      <w:r>
        <w:rPr>
          <w:rtl/>
        </w:rPr>
        <w:t xml:space="preserve">براءة مع وصف موجز للأهمية </w:t>
      </w:r>
      <w:r>
        <w:rPr>
          <w:rFonts w:hint="cs"/>
          <w:rtl/>
        </w:rPr>
        <w:t>المفترضة</w:t>
      </w:r>
      <w:r>
        <w:rPr>
          <w:rtl/>
        </w:rPr>
        <w:t xml:space="preserve"> لكل وثيقة مقدمة. وقد صدر هذا الحكم في عام 2012 بموجب قانون الولايات المتحدة للمخترعين. </w:t>
      </w:r>
      <w:r>
        <w:rPr>
          <w:rFonts w:hint="cs"/>
          <w:rtl/>
        </w:rPr>
        <w:t>و</w:t>
      </w:r>
      <w:r>
        <w:rPr>
          <w:rtl/>
        </w:rPr>
        <w:t xml:space="preserve">يجب تقديم هذه </w:t>
      </w:r>
      <w:r>
        <w:rPr>
          <w:rFonts w:hint="cs"/>
          <w:rtl/>
        </w:rPr>
        <w:t>الوثائق</w:t>
      </w:r>
      <w:r>
        <w:rPr>
          <w:rtl/>
        </w:rPr>
        <w:t xml:space="preserve"> قبل تاريخ إشعار </w:t>
      </w:r>
      <w:r>
        <w:rPr>
          <w:rFonts w:hint="cs"/>
          <w:rtl/>
        </w:rPr>
        <w:t>السماح</w:t>
      </w:r>
      <w:r>
        <w:rPr>
          <w:rtl/>
        </w:rPr>
        <w:t xml:space="preserve">. </w:t>
      </w:r>
      <w:r>
        <w:rPr>
          <w:rFonts w:hint="cs"/>
          <w:rtl/>
        </w:rPr>
        <w:t>وأفاد بأن الوثائق التي تقدمها</w:t>
      </w:r>
      <w:r>
        <w:rPr>
          <w:rtl/>
        </w:rPr>
        <w:t xml:space="preserve"> الأطراف الثالثة ل</w:t>
      </w:r>
      <w:r>
        <w:rPr>
          <w:rFonts w:hint="cs"/>
          <w:rtl/>
        </w:rPr>
        <w:t>ا</w:t>
      </w:r>
      <w:r>
        <w:rPr>
          <w:rtl/>
        </w:rPr>
        <w:t xml:space="preserve"> تؤخر فحص طلبات البراءات أو تتدخل </w:t>
      </w:r>
      <w:r>
        <w:rPr>
          <w:rFonts w:hint="cs"/>
          <w:rtl/>
        </w:rPr>
        <w:t xml:space="preserve">فيه </w:t>
      </w:r>
      <w:r>
        <w:rPr>
          <w:rtl/>
        </w:rPr>
        <w:t>بأي شكل آخر لأنها ل</w:t>
      </w:r>
      <w:r>
        <w:rPr>
          <w:rFonts w:hint="cs"/>
          <w:rtl/>
        </w:rPr>
        <w:t>ا</w:t>
      </w:r>
      <w:r>
        <w:rPr>
          <w:rtl/>
        </w:rPr>
        <w:t xml:space="preserve"> تقدم سوى معلومات إضافية إلى فاحصي البراءات دون وضع متطلبات إجرائية. </w:t>
      </w:r>
      <w:r>
        <w:rPr>
          <w:rFonts w:hint="cs"/>
          <w:rtl/>
        </w:rPr>
        <w:t>و</w:t>
      </w:r>
      <w:r>
        <w:rPr>
          <w:rtl/>
        </w:rPr>
        <w:t xml:space="preserve">تم تقديم ما يقرب من نصف </w:t>
      </w:r>
      <w:r>
        <w:rPr>
          <w:rFonts w:hint="cs"/>
          <w:rtl/>
        </w:rPr>
        <w:t>وثائق</w:t>
      </w:r>
      <w:r>
        <w:rPr>
          <w:rtl/>
        </w:rPr>
        <w:t xml:space="preserve"> الأطراف الثالثة بين عامي 2012 و2013 في مراكز التكنولوجيا بالإضافة إلى تلك المتعلقة بالغذاء والهندسة الكيميائية. وفيما يتعلق بمدونات السلوك الطوعية، </w:t>
      </w:r>
      <w:r>
        <w:rPr>
          <w:rFonts w:hint="cs"/>
          <w:rtl/>
        </w:rPr>
        <w:t>تَ</w:t>
      </w:r>
      <w:r>
        <w:rPr>
          <w:rtl/>
        </w:rPr>
        <w:t xml:space="preserve">ستخدم عدد من الاختراعات الصيدلانية والبيوتكنولوجية والوقود الحيوي والمنتجات الزراعية، المركبات والعمليات </w:t>
      </w:r>
      <w:r>
        <w:rPr>
          <w:rFonts w:hint="cs"/>
          <w:rtl/>
        </w:rPr>
        <w:t>ال</w:t>
      </w:r>
      <w:r>
        <w:rPr>
          <w:rtl/>
        </w:rPr>
        <w:t>موجودة في الطبيعة وبعض</w:t>
      </w:r>
      <w:r>
        <w:rPr>
          <w:rFonts w:hint="cs"/>
          <w:rtl/>
        </w:rPr>
        <w:t>ها</w:t>
      </w:r>
      <w:r>
        <w:rPr>
          <w:rtl/>
        </w:rPr>
        <w:t xml:space="preserve"> </w:t>
      </w:r>
      <w:r>
        <w:rPr>
          <w:rFonts w:hint="cs"/>
          <w:rtl/>
        </w:rPr>
        <w:t xml:space="preserve">يشمل </w:t>
      </w:r>
      <w:r>
        <w:rPr>
          <w:rtl/>
        </w:rPr>
        <w:t>المعارف التقليدية المرتبطة بها. وقد وضعت العديد من الشركات مبادئ توجيهية وقواعد للاستكشاف البيولوجي السليم. وواصل</w:t>
      </w:r>
      <w:r>
        <w:rPr>
          <w:rFonts w:hint="cs"/>
          <w:rtl/>
        </w:rPr>
        <w:t xml:space="preserve"> الوفد</w:t>
      </w:r>
      <w:r>
        <w:rPr>
          <w:rtl/>
        </w:rPr>
        <w:t xml:space="preserve"> تلك المناقشة بشأن التوصية المشتركة المقترحة لأنها </w:t>
      </w:r>
      <w:r>
        <w:rPr>
          <w:rFonts w:hint="cs"/>
          <w:rtl/>
        </w:rPr>
        <w:t>رأى</w:t>
      </w:r>
      <w:r>
        <w:rPr>
          <w:rtl/>
        </w:rPr>
        <w:t xml:space="preserve"> أنها </w:t>
      </w:r>
      <w:r>
        <w:rPr>
          <w:rFonts w:hint="cs"/>
          <w:rtl/>
        </w:rPr>
        <w:t>تتناول</w:t>
      </w:r>
      <w:r>
        <w:rPr>
          <w:rtl/>
        </w:rPr>
        <w:t xml:space="preserve"> الأهداف الرئيسية و</w:t>
      </w:r>
      <w:r>
        <w:rPr>
          <w:rFonts w:hint="cs"/>
          <w:rtl/>
        </w:rPr>
        <w:t>ت</w:t>
      </w:r>
      <w:r>
        <w:rPr>
          <w:rtl/>
        </w:rPr>
        <w:t xml:space="preserve">سهل </w:t>
      </w:r>
      <w:r>
        <w:rPr>
          <w:rFonts w:hint="cs"/>
          <w:rtl/>
        </w:rPr>
        <w:t>وضع</w:t>
      </w:r>
      <w:r>
        <w:rPr>
          <w:rtl/>
        </w:rPr>
        <w:t xml:space="preserve"> آليات فعالة لحماية المعارف التقليدية المرتبطة بالموارد الوراثية. ودع</w:t>
      </w:r>
      <w:r>
        <w:rPr>
          <w:rFonts w:hint="cs"/>
          <w:rtl/>
        </w:rPr>
        <w:t>ا</w:t>
      </w:r>
      <w:r>
        <w:rPr>
          <w:rtl/>
        </w:rPr>
        <w:t xml:space="preserve"> الوفود الأخرى إلى الإعراب عن </w:t>
      </w:r>
      <w:r>
        <w:rPr>
          <w:rFonts w:hint="cs"/>
          <w:rtl/>
        </w:rPr>
        <w:t>تأييدها</w:t>
      </w:r>
      <w:r>
        <w:rPr>
          <w:rtl/>
        </w:rPr>
        <w:t xml:space="preserve"> لهذا الاقتراح ورح</w:t>
      </w:r>
      <w:r>
        <w:rPr>
          <w:rFonts w:hint="cs"/>
          <w:rtl/>
        </w:rPr>
        <w:t>ّ</w:t>
      </w:r>
      <w:r>
        <w:rPr>
          <w:rtl/>
        </w:rPr>
        <w:t>ب بأية مشارك أخرى.</w:t>
      </w:r>
    </w:p>
    <w:p w:rsidR="006C240B" w:rsidRDefault="006C240B" w:rsidP="002E58BA">
      <w:pPr>
        <w:pStyle w:val="NumberedParaAR"/>
      </w:pPr>
      <w:r>
        <w:rPr>
          <w:rFonts w:hint="cs"/>
          <w:rtl/>
        </w:rPr>
        <w:t>و</w:t>
      </w:r>
      <w:r>
        <w:rPr>
          <w:rtl/>
        </w:rPr>
        <w:t xml:space="preserve">شكر وفد اليابان وفد الولايات المتحدة الأمريكية على شرحه. </w:t>
      </w:r>
      <w:r w:rsidR="00E510AD">
        <w:rPr>
          <w:rFonts w:hint="cs"/>
          <w:rtl/>
        </w:rPr>
        <w:t>وبص</w:t>
      </w:r>
      <w:r>
        <w:rPr>
          <w:rFonts w:hint="cs"/>
          <w:rtl/>
        </w:rPr>
        <w:t>ف</w:t>
      </w:r>
      <w:r w:rsidR="00E510AD">
        <w:rPr>
          <w:rFonts w:hint="cs"/>
          <w:rtl/>
        </w:rPr>
        <w:t>ت</w:t>
      </w:r>
      <w:r>
        <w:rPr>
          <w:rFonts w:hint="cs"/>
          <w:rtl/>
        </w:rPr>
        <w:t>ه مشارك</w:t>
      </w:r>
      <w:r>
        <w:rPr>
          <w:rtl/>
        </w:rPr>
        <w:t xml:space="preserve">، أيد الوثيقة </w:t>
      </w:r>
      <w:r>
        <w:t>WIPO/GRTKF/IC/37/12</w:t>
      </w:r>
      <w:r>
        <w:rPr>
          <w:rtl/>
        </w:rPr>
        <w:t xml:space="preserve">. </w:t>
      </w:r>
      <w:r>
        <w:rPr>
          <w:rFonts w:hint="cs"/>
          <w:rtl/>
        </w:rPr>
        <w:t>ورأى أن</w:t>
      </w:r>
      <w:r>
        <w:rPr>
          <w:rtl/>
        </w:rPr>
        <w:t xml:space="preserve"> تلك التوصية أساس جيد لمناقشة القضايا المتعلقة بالملكية الفكرية والموارد الوراثية، خاصةً فيما يتعلق بمنع منح البراءات عن طريق الخطأ. وتطلع إلى مواصلة النقاش.</w:t>
      </w:r>
    </w:p>
    <w:p w:rsidR="006C240B" w:rsidRDefault="006C240B" w:rsidP="002E58BA">
      <w:pPr>
        <w:pStyle w:val="NumberedParaAR"/>
      </w:pPr>
      <w:r>
        <w:rPr>
          <w:rFonts w:hint="cs"/>
          <w:rtl/>
        </w:rPr>
        <w:t>و</w:t>
      </w:r>
      <w:r>
        <w:rPr>
          <w:rtl/>
        </w:rPr>
        <w:t xml:space="preserve">أيد وفد جمهورية كوريا، أحد المشاركين، الوثيقة </w:t>
      </w:r>
      <w:r>
        <w:t>WIPO/GRTKF/IC/37/12</w:t>
      </w:r>
      <w:r>
        <w:rPr>
          <w:rtl/>
        </w:rPr>
        <w:t xml:space="preserve"> التي قدمها وفد الولايات المتحدة الأمريكية. </w:t>
      </w:r>
      <w:r>
        <w:rPr>
          <w:rFonts w:hint="cs"/>
          <w:rtl/>
        </w:rPr>
        <w:t>وقال إن</w:t>
      </w:r>
      <w:r>
        <w:rPr>
          <w:rtl/>
        </w:rPr>
        <w:t xml:space="preserve"> إنشاء واستخدام نظم قواعد البيانات لمنع منح البراءات عن طريق الخطأ واستخدام تدابير المعارضة </w:t>
      </w:r>
      <w:r>
        <w:rPr>
          <w:rFonts w:hint="cs"/>
          <w:rtl/>
        </w:rPr>
        <w:t xml:space="preserve">من شأنها أن تكون </w:t>
      </w:r>
      <w:r>
        <w:rPr>
          <w:rtl/>
        </w:rPr>
        <w:t xml:space="preserve">شكلا فعالا </w:t>
      </w:r>
      <w:r>
        <w:rPr>
          <w:rFonts w:hint="cs"/>
          <w:rtl/>
        </w:rPr>
        <w:t>وكافيًا</w:t>
      </w:r>
      <w:r>
        <w:rPr>
          <w:rtl/>
        </w:rPr>
        <w:t xml:space="preserve"> لتشجيع حماية الموارد الوراثية والمعارف التقليدية المرتبطة بالموارد الوراثية في نظام البراءات. وشدد </w:t>
      </w:r>
      <w:r>
        <w:rPr>
          <w:rFonts w:hint="cs"/>
          <w:rtl/>
        </w:rPr>
        <w:t xml:space="preserve">الوفد </w:t>
      </w:r>
      <w:r>
        <w:rPr>
          <w:rtl/>
        </w:rPr>
        <w:t xml:space="preserve">على أهمية حماية المعارف التقليدية والموارد الوراثية المرتبطة بها في مرحلة منح حقوق البراءات عن طريق الخطأ. وفي هذا الصدد، </w:t>
      </w:r>
      <w:r>
        <w:rPr>
          <w:rFonts w:hint="cs"/>
          <w:rtl/>
        </w:rPr>
        <w:t>رأى أن</w:t>
      </w:r>
      <w:r>
        <w:rPr>
          <w:rtl/>
        </w:rPr>
        <w:t xml:space="preserve"> أكثر أشكال الحماية فعالية هو إنشاء واستخدام نظم قواعد البيانات. و</w:t>
      </w:r>
      <w:r>
        <w:rPr>
          <w:rFonts w:hint="cs"/>
          <w:rtl/>
        </w:rPr>
        <w:t xml:space="preserve">أشار إلى أن </w:t>
      </w:r>
      <w:r>
        <w:rPr>
          <w:rtl/>
        </w:rPr>
        <w:t>المكتب الكوري للملكية الفكرية</w:t>
      </w:r>
      <w:r>
        <w:rPr>
          <w:rFonts w:hint="cs"/>
          <w:rtl/>
        </w:rPr>
        <w:t xml:space="preserve"> </w:t>
      </w:r>
      <w:r>
        <w:rPr>
          <w:rtl/>
        </w:rPr>
        <w:t>أنشأ (</w:t>
      </w:r>
      <w:r>
        <w:t>KIPO</w:t>
      </w:r>
      <w:r>
        <w:rPr>
          <w:rtl/>
        </w:rPr>
        <w:t xml:space="preserve">) قاعدة بيانات </w:t>
      </w:r>
      <w:r>
        <w:rPr>
          <w:rFonts w:hint="cs"/>
          <w:rtl/>
        </w:rPr>
        <w:t>ل</w:t>
      </w:r>
      <w:r>
        <w:rPr>
          <w:rtl/>
        </w:rPr>
        <w:t>لمعارف التقليدية والموارد الوراثية المرتبطة بها. و</w:t>
      </w:r>
      <w:r>
        <w:rPr>
          <w:rFonts w:hint="cs"/>
          <w:rtl/>
        </w:rPr>
        <w:t>تم عرض</w:t>
      </w:r>
      <w:r>
        <w:rPr>
          <w:rtl/>
        </w:rPr>
        <w:t xml:space="preserve"> قاعدة البيانات عبر الإنترنت من خلال بوابة المعارف التقليدية الكورية، مما يجعل قاعدة البيانات متاحة للجمهور. </w:t>
      </w:r>
      <w:r>
        <w:rPr>
          <w:rFonts w:hint="cs"/>
          <w:rtl/>
        </w:rPr>
        <w:t>ولزاما على</w:t>
      </w:r>
      <w:r>
        <w:rPr>
          <w:rtl/>
        </w:rPr>
        <w:t xml:space="preserve"> فاحص البراءات في المكتب الكوري للملكية الفكرية </w:t>
      </w:r>
      <w:r>
        <w:rPr>
          <w:rFonts w:hint="cs"/>
          <w:rtl/>
        </w:rPr>
        <w:t>ا</w:t>
      </w:r>
      <w:r>
        <w:rPr>
          <w:rtl/>
        </w:rPr>
        <w:t>لبحث في قاعدة البيانات عن الأدبيات السابقة. وقد است</w:t>
      </w:r>
      <w:r>
        <w:rPr>
          <w:rFonts w:hint="cs"/>
          <w:rtl/>
        </w:rPr>
        <w:t>ُ</w:t>
      </w:r>
      <w:r>
        <w:rPr>
          <w:rtl/>
        </w:rPr>
        <w:t>خدمت هذه الطريقة بنجاح وكفاءة في حماية المعارف التقليدية والموارد الوراثية المرتبطة بها. وستكون هذه طريقة عملية ومجدية للغاية للحد من عدد البراءات الممنوحة عن طريق الخطأ في كل دولة عضو.</w:t>
      </w:r>
    </w:p>
    <w:p w:rsidR="006C240B" w:rsidRDefault="006C240B" w:rsidP="002E58BA">
      <w:pPr>
        <w:pStyle w:val="NumberedParaAR"/>
      </w:pPr>
      <w:r>
        <w:rPr>
          <w:rFonts w:hint="cs"/>
          <w:rtl/>
        </w:rPr>
        <w:t>و</w:t>
      </w:r>
      <w:r>
        <w:rPr>
          <w:rtl/>
        </w:rPr>
        <w:t xml:space="preserve">تحدث وفد المغرب باسم مجموعة البلدان الأفريقية وشكر المشاركين في هذا الاقتراح. </w:t>
      </w:r>
      <w:r>
        <w:rPr>
          <w:rFonts w:hint="cs"/>
          <w:rtl/>
        </w:rPr>
        <w:t>وقال إنه</w:t>
      </w:r>
      <w:r>
        <w:rPr>
          <w:rtl/>
        </w:rPr>
        <w:t xml:space="preserve"> دائما </w:t>
      </w:r>
      <w:r>
        <w:rPr>
          <w:rFonts w:hint="cs"/>
          <w:rtl/>
        </w:rPr>
        <w:t xml:space="preserve">ما </w:t>
      </w:r>
      <w:r>
        <w:rPr>
          <w:rtl/>
        </w:rPr>
        <w:t>دع</w:t>
      </w:r>
      <w:r>
        <w:rPr>
          <w:rFonts w:hint="cs"/>
          <w:rtl/>
        </w:rPr>
        <w:t>ا</w:t>
      </w:r>
      <w:r>
        <w:rPr>
          <w:rtl/>
        </w:rPr>
        <w:t xml:space="preserve"> الدول الأعضاء إلى التركيز على العمل الموضوعي وناشد مرة أخرى الآخرين القيام بذلك. </w:t>
      </w:r>
      <w:r>
        <w:rPr>
          <w:rFonts w:hint="cs"/>
          <w:rtl/>
        </w:rPr>
        <w:t xml:space="preserve">ورأى أنه </w:t>
      </w:r>
      <w:r>
        <w:rPr>
          <w:rtl/>
        </w:rPr>
        <w:t>يمكن للتوصيات أو المقترحات أن تزيد من إحراز تقدم في عمل اللجنة.</w:t>
      </w:r>
    </w:p>
    <w:p w:rsidR="006C240B" w:rsidRDefault="006C240B" w:rsidP="002E58BA">
      <w:pPr>
        <w:pStyle w:val="NumberedParaAR"/>
      </w:pPr>
      <w:r>
        <w:rPr>
          <w:rFonts w:hint="cs"/>
          <w:rtl/>
        </w:rPr>
        <w:lastRenderedPageBreak/>
        <w:t>و</w:t>
      </w:r>
      <w:r>
        <w:rPr>
          <w:rtl/>
        </w:rPr>
        <w:t xml:space="preserve">هنأ وفد الهند وفد الولايات المتحدة الأمريكية على الاقتراح. ومع ذلك، </w:t>
      </w:r>
      <w:r>
        <w:rPr>
          <w:rFonts w:hint="cs"/>
          <w:rtl/>
        </w:rPr>
        <w:t>قال إ</w:t>
      </w:r>
      <w:r>
        <w:rPr>
          <w:rtl/>
        </w:rPr>
        <w:t xml:space="preserve">نه يحتاج إلى دراسة الآثار المترتبة على الاقتراح بالتفصيل، ولذا </w:t>
      </w:r>
      <w:r>
        <w:rPr>
          <w:rFonts w:hint="cs"/>
          <w:rtl/>
        </w:rPr>
        <w:t>أعرب عن</w:t>
      </w:r>
      <w:r>
        <w:rPr>
          <w:rtl/>
        </w:rPr>
        <w:t xml:space="preserve"> رغب</w:t>
      </w:r>
      <w:r>
        <w:rPr>
          <w:rFonts w:hint="cs"/>
          <w:rtl/>
        </w:rPr>
        <w:t>ته</w:t>
      </w:r>
      <w:r>
        <w:rPr>
          <w:rtl/>
        </w:rPr>
        <w:t xml:space="preserve"> في تعليقه. </w:t>
      </w:r>
      <w:r>
        <w:rPr>
          <w:rFonts w:hint="cs"/>
          <w:rtl/>
        </w:rPr>
        <w:t>و</w:t>
      </w:r>
      <w:r>
        <w:rPr>
          <w:rtl/>
        </w:rPr>
        <w:t xml:space="preserve">لم </w:t>
      </w:r>
      <w:r>
        <w:rPr>
          <w:rFonts w:hint="cs"/>
          <w:rtl/>
        </w:rPr>
        <w:t>يؤيده</w:t>
      </w:r>
      <w:r>
        <w:rPr>
          <w:rtl/>
        </w:rPr>
        <w:t>.</w:t>
      </w:r>
    </w:p>
    <w:p w:rsidR="006C240B" w:rsidRDefault="006C240B" w:rsidP="002E58BA">
      <w:pPr>
        <w:pStyle w:val="NumberedParaAR"/>
      </w:pPr>
      <w:r>
        <w:rPr>
          <w:rFonts w:hint="cs"/>
          <w:rtl/>
        </w:rPr>
        <w:t>و</w:t>
      </w:r>
      <w:r>
        <w:rPr>
          <w:rtl/>
        </w:rPr>
        <w:t xml:space="preserve">قدم وفد اليابان، </w:t>
      </w:r>
      <w:r>
        <w:rPr>
          <w:rFonts w:hint="cs"/>
          <w:rtl/>
        </w:rPr>
        <w:t xml:space="preserve">بالاشتراك </w:t>
      </w:r>
      <w:r>
        <w:rPr>
          <w:rtl/>
        </w:rPr>
        <w:t>مع وفود كندا وجمهورية كوريا والولايات المتحدة الأمريكية، الوثيقة</w:t>
      </w:r>
      <w:r>
        <w:rPr>
          <w:rFonts w:hint="cs"/>
          <w:rtl/>
        </w:rPr>
        <w:t xml:space="preserve"> </w:t>
      </w:r>
      <w:r>
        <w:t>WIPO/GRTKF/IC/37/13</w:t>
      </w:r>
      <w:r>
        <w:rPr>
          <w:rtl/>
        </w:rPr>
        <w:t xml:space="preserve"> بعنوان "توصية مشتركة بشأن استخدام قواعد البيانات للحماية الدفاعية للموارد الوراثية والمعارف التقليدية المرتبطة </w:t>
      </w:r>
      <w:r>
        <w:rPr>
          <w:rFonts w:hint="cs"/>
          <w:rtl/>
        </w:rPr>
        <w:t>بها</w:t>
      </w:r>
      <w:r>
        <w:rPr>
          <w:rtl/>
        </w:rPr>
        <w:t>". و</w:t>
      </w:r>
      <w:r>
        <w:rPr>
          <w:rFonts w:hint="cs"/>
          <w:rtl/>
        </w:rPr>
        <w:t xml:space="preserve">قال إن </w:t>
      </w:r>
      <w:r>
        <w:rPr>
          <w:rtl/>
        </w:rPr>
        <w:t xml:space="preserve">الفقرة 18 </w:t>
      </w:r>
      <w:r>
        <w:rPr>
          <w:rFonts w:hint="cs"/>
          <w:rtl/>
        </w:rPr>
        <w:t xml:space="preserve">تطرح </w:t>
      </w:r>
      <w:r>
        <w:rPr>
          <w:rtl/>
        </w:rPr>
        <w:t xml:space="preserve">العديد من القضايا الرئيسية، بما في ذلك المحتويات المراد تخزينها في قواعد البيانات والشكل المسموح به للمحتوى. </w:t>
      </w:r>
      <w:r>
        <w:rPr>
          <w:rFonts w:hint="cs"/>
          <w:rtl/>
        </w:rPr>
        <w:t>و</w:t>
      </w:r>
      <w:r>
        <w:rPr>
          <w:rtl/>
        </w:rPr>
        <w:t xml:space="preserve">تلك جوانب مهمة من حيث فهم وظيفة وفائدة قواعد البيانات. </w:t>
      </w:r>
      <w:r>
        <w:rPr>
          <w:rFonts w:hint="cs"/>
          <w:rtl/>
        </w:rPr>
        <w:t>وت</w:t>
      </w:r>
      <w:r>
        <w:rPr>
          <w:rtl/>
        </w:rPr>
        <w:t>ش</w:t>
      </w:r>
      <w:r>
        <w:rPr>
          <w:rFonts w:hint="cs"/>
          <w:rtl/>
        </w:rPr>
        <w:t>ي</w:t>
      </w:r>
      <w:r>
        <w:rPr>
          <w:rtl/>
        </w:rPr>
        <w:t>ر الفقرة 19 إلى ضرورة قيام أمانة الويبو بإجراء دراسات الجدوى. وعلى وجه الخصوص، من شأن نموذج أولي لموقع بوابة الويبو المقترح أن يساعد كثيرا في رؤية جميع جوانب قاعدة البيانات وتحديد الخطوات المستقبلية. و</w:t>
      </w:r>
      <w:r>
        <w:rPr>
          <w:rFonts w:hint="cs"/>
          <w:rtl/>
        </w:rPr>
        <w:t xml:space="preserve">أشار إلى أن </w:t>
      </w:r>
      <w:r>
        <w:rPr>
          <w:rtl/>
        </w:rPr>
        <w:t xml:space="preserve">معظم الدول الأعضاء </w:t>
      </w:r>
      <w:r>
        <w:rPr>
          <w:rFonts w:hint="cs"/>
          <w:rtl/>
        </w:rPr>
        <w:t>تقر</w:t>
      </w:r>
      <w:r>
        <w:rPr>
          <w:rtl/>
        </w:rPr>
        <w:t xml:space="preserve"> </w:t>
      </w:r>
      <w:r>
        <w:rPr>
          <w:rFonts w:hint="cs"/>
          <w:rtl/>
        </w:rPr>
        <w:t>ب</w:t>
      </w:r>
      <w:r>
        <w:rPr>
          <w:rtl/>
        </w:rPr>
        <w:t xml:space="preserve">أهمية إنشاء قواعد البيانات كتدبير دفاعي لمنع منح البراءات عن طريق الخطأ للاختراعات التي تتناول المعارف التقليدية والموارد الوراثية المرتبطة بها. واستنادا إلى هذا الاعتراف، </w:t>
      </w:r>
      <w:r>
        <w:rPr>
          <w:rFonts w:hint="cs"/>
          <w:rtl/>
        </w:rPr>
        <w:t>شارك</w:t>
      </w:r>
      <w:r>
        <w:rPr>
          <w:rtl/>
        </w:rPr>
        <w:t xml:space="preserve"> </w:t>
      </w:r>
      <w:r>
        <w:rPr>
          <w:rFonts w:hint="cs"/>
          <w:rtl/>
        </w:rPr>
        <w:t xml:space="preserve">الوفد </w:t>
      </w:r>
      <w:r>
        <w:rPr>
          <w:rtl/>
        </w:rPr>
        <w:t xml:space="preserve">في المناقشات التي دارت في لجنة المعارف وفي محافل أخرى. </w:t>
      </w:r>
      <w:r>
        <w:rPr>
          <w:rFonts w:hint="cs"/>
          <w:rtl/>
        </w:rPr>
        <w:t xml:space="preserve">ورأى أنه </w:t>
      </w:r>
      <w:r>
        <w:rPr>
          <w:rtl/>
        </w:rPr>
        <w:t xml:space="preserve">سيكون من الأنسب إنشاء قواعد بيانات توفر المعلومات التي يطلبها الفاحصون لإجراء عمليات البحث </w:t>
      </w:r>
      <w:r>
        <w:rPr>
          <w:rFonts w:hint="cs"/>
          <w:rtl/>
        </w:rPr>
        <w:t>عن الأدبيات السابقة</w:t>
      </w:r>
      <w:r>
        <w:rPr>
          <w:rtl/>
        </w:rPr>
        <w:t xml:space="preserve"> والحكم على </w:t>
      </w:r>
      <w:r>
        <w:rPr>
          <w:rFonts w:hint="cs"/>
          <w:rtl/>
        </w:rPr>
        <w:t>الإبداع</w:t>
      </w:r>
      <w:r>
        <w:rPr>
          <w:rtl/>
        </w:rPr>
        <w:t xml:space="preserve"> والخطوات الابتكارية في مطالبات البراءات، بدلا من إدخال </w:t>
      </w:r>
      <w:r>
        <w:rPr>
          <w:rFonts w:hint="cs"/>
          <w:rtl/>
        </w:rPr>
        <w:t>مطلب</w:t>
      </w:r>
      <w:r>
        <w:rPr>
          <w:rtl/>
        </w:rPr>
        <w:t xml:space="preserve"> الكشف الإلزامي. و</w:t>
      </w:r>
      <w:r>
        <w:rPr>
          <w:rFonts w:hint="cs"/>
          <w:rtl/>
        </w:rPr>
        <w:t xml:space="preserve">قال إن </w:t>
      </w:r>
      <w:r>
        <w:rPr>
          <w:rtl/>
        </w:rPr>
        <w:t xml:space="preserve">من شأن استخدام قواعد البيانات المقترحة أثناء عملية فحص البراءات أن يحسِّن نوعية فحص البراءات في مجال المعارف التقليدية ويكفل الحماية المناسبة للمعارف التقليدية. وأعرب </w:t>
      </w:r>
      <w:r>
        <w:rPr>
          <w:rFonts w:hint="cs"/>
          <w:rtl/>
        </w:rPr>
        <w:t xml:space="preserve">الوفد </w:t>
      </w:r>
      <w:r>
        <w:rPr>
          <w:rtl/>
        </w:rPr>
        <w:t>عن تطلعه إلى استمرار المناقشات بشأن التوصية المشتركة مع الدول الأعضاء.</w:t>
      </w:r>
    </w:p>
    <w:p w:rsidR="006C240B" w:rsidRDefault="006C240B" w:rsidP="002E58BA">
      <w:pPr>
        <w:pStyle w:val="NumberedParaAR"/>
      </w:pPr>
      <w:r>
        <w:rPr>
          <w:rFonts w:hint="cs"/>
          <w:rtl/>
        </w:rPr>
        <w:t>و</w:t>
      </w:r>
      <w:r>
        <w:rPr>
          <w:rtl/>
        </w:rPr>
        <w:t xml:space="preserve">أيد وفد الولايات المتحدة الأمريكية التعليقات التي أدلى بها وفد اليابان فيما يتعلق بالوثيقة </w:t>
      </w:r>
      <w:r>
        <w:t>WIPO/GRTKF/IC/37/13</w:t>
      </w:r>
      <w:r>
        <w:rPr>
          <w:rtl/>
        </w:rPr>
        <w:t xml:space="preserve">. </w:t>
      </w:r>
      <w:r>
        <w:rPr>
          <w:rFonts w:hint="cs"/>
          <w:rtl/>
        </w:rPr>
        <w:t>وبصفته</w:t>
      </w:r>
      <w:r>
        <w:rPr>
          <w:rtl/>
        </w:rPr>
        <w:t xml:space="preserve"> </w:t>
      </w:r>
      <w:r>
        <w:rPr>
          <w:rFonts w:hint="cs"/>
          <w:rtl/>
        </w:rPr>
        <w:t>ل</w:t>
      </w:r>
      <w:r>
        <w:rPr>
          <w:rtl/>
        </w:rPr>
        <w:t xml:space="preserve">لتوصية المشتركة المقترحة </w:t>
      </w:r>
      <w:r>
        <w:rPr>
          <w:rFonts w:hint="cs"/>
          <w:rtl/>
        </w:rPr>
        <w:t>بشأن</w:t>
      </w:r>
      <w:r>
        <w:rPr>
          <w:rtl/>
        </w:rPr>
        <w:t xml:space="preserve"> بوابة الويبو، </w:t>
      </w:r>
      <w:r>
        <w:rPr>
          <w:rFonts w:hint="cs"/>
          <w:rtl/>
        </w:rPr>
        <w:t>رأى أن</w:t>
      </w:r>
      <w:r>
        <w:rPr>
          <w:rtl/>
        </w:rPr>
        <w:t xml:space="preserve"> ذلك الاقتراح مساهمة قيّمة في عمل لجنة المعارف التي تهدف إلى توفير صك قانوني دولي (أو صكوك قانونية دولية) من أجل الحماية الفعالة للمعارف التقليدية. وعلى وجه الخصوص، </w:t>
      </w:r>
      <w:r>
        <w:rPr>
          <w:rFonts w:hint="cs"/>
          <w:rtl/>
        </w:rPr>
        <w:t>ي</w:t>
      </w:r>
      <w:r>
        <w:rPr>
          <w:rtl/>
        </w:rPr>
        <w:t xml:space="preserve">ساعد الاقتراح على معالجة الشواغل التي أثيرت في لجنة المعارف فيما يتعلق بمنح البراءات عن طريق الخطأ. وعلاوة على ذلك، </w:t>
      </w:r>
      <w:r>
        <w:rPr>
          <w:rFonts w:hint="cs"/>
          <w:rtl/>
        </w:rPr>
        <w:t>رأى الوفد أنه</w:t>
      </w:r>
      <w:r>
        <w:rPr>
          <w:rtl/>
        </w:rPr>
        <w:t xml:space="preserve"> من الضروري </w:t>
      </w:r>
      <w:r>
        <w:rPr>
          <w:rFonts w:hint="cs"/>
          <w:rtl/>
        </w:rPr>
        <w:t>م</w:t>
      </w:r>
      <w:r>
        <w:rPr>
          <w:rtl/>
        </w:rPr>
        <w:t>شارك</w:t>
      </w:r>
      <w:r>
        <w:rPr>
          <w:rFonts w:hint="cs"/>
          <w:rtl/>
        </w:rPr>
        <w:t>ة</w:t>
      </w:r>
      <w:r>
        <w:rPr>
          <w:rtl/>
        </w:rPr>
        <w:t xml:space="preserve"> اللجنة في هذا الاقتراح من أجل معالجة الأسئلة والمخاوف التي أثيرت حول استخدام قواعد البيانات في المناقشات السابقة. و</w:t>
      </w:r>
      <w:r>
        <w:rPr>
          <w:rFonts w:hint="cs"/>
          <w:rtl/>
        </w:rPr>
        <w:t xml:space="preserve">قال إن </w:t>
      </w:r>
      <w:r>
        <w:rPr>
          <w:rtl/>
        </w:rPr>
        <w:t>بعض الأسئلة التي أثيرت في لجنة المعارف تضمنت</w:t>
      </w:r>
      <w:r>
        <w:rPr>
          <w:rFonts w:hint="cs"/>
          <w:rtl/>
        </w:rPr>
        <w:t xml:space="preserve"> ما يلي:</w:t>
      </w:r>
      <w:r>
        <w:rPr>
          <w:rtl/>
        </w:rPr>
        <w:t xml:space="preserve"> </w:t>
      </w:r>
      <w:r>
        <w:rPr>
          <w:rFonts w:hint="cs"/>
          <w:rtl/>
        </w:rPr>
        <w:t>"</w:t>
      </w:r>
      <w:r>
        <w:rPr>
          <w:rtl/>
        </w:rPr>
        <w:t>1</w:t>
      </w:r>
      <w:r>
        <w:rPr>
          <w:rFonts w:hint="cs"/>
          <w:rtl/>
        </w:rPr>
        <w:t>"</w:t>
      </w:r>
      <w:r>
        <w:rPr>
          <w:rtl/>
        </w:rPr>
        <w:t xml:space="preserve"> ما هي القيمة المضافة لقاعدة بيانات جديدة للموارد الوراثية، </w:t>
      </w:r>
      <w:r>
        <w:rPr>
          <w:rFonts w:hint="cs"/>
          <w:rtl/>
        </w:rPr>
        <w:t xml:space="preserve">في ضوء </w:t>
      </w:r>
      <w:r>
        <w:rPr>
          <w:rtl/>
        </w:rPr>
        <w:t xml:space="preserve">وجود قواعد بيانات ممتازة بالفعل للموارد الوراثية فضلا عن قواعد بيانات </w:t>
      </w:r>
      <w:r>
        <w:rPr>
          <w:rFonts w:hint="cs"/>
          <w:rtl/>
        </w:rPr>
        <w:t>للأدبيات</w:t>
      </w:r>
      <w:r>
        <w:rPr>
          <w:rtl/>
        </w:rPr>
        <w:t xml:space="preserve"> العلمية الموجودة؛ </w:t>
      </w:r>
      <w:r>
        <w:rPr>
          <w:rFonts w:hint="cs"/>
          <w:rtl/>
        </w:rPr>
        <w:t>"</w:t>
      </w:r>
      <w:r>
        <w:rPr>
          <w:rtl/>
        </w:rPr>
        <w:t>2</w:t>
      </w:r>
      <w:r>
        <w:rPr>
          <w:rFonts w:hint="cs"/>
          <w:rtl/>
        </w:rPr>
        <w:t>"</w:t>
      </w:r>
      <w:r>
        <w:rPr>
          <w:rtl/>
        </w:rPr>
        <w:t xml:space="preserve"> إذا لم يكن المقصود من المعلومات التي وضعت في قواعد البيانات أن تكون ضمن الملك العام، فما الذي يمكن القيام به، إن </w:t>
      </w:r>
      <w:r>
        <w:rPr>
          <w:rFonts w:hint="cs"/>
          <w:rtl/>
        </w:rPr>
        <w:t>وجد</w:t>
      </w:r>
      <w:r>
        <w:rPr>
          <w:rtl/>
        </w:rPr>
        <w:t xml:space="preserve">، لضمان عدم وقوع الموارد الوراثية أو المعارف التقليدية في الملك العام بمجرد إدخالها في قاعدة البيانات؛ </w:t>
      </w:r>
      <w:r>
        <w:rPr>
          <w:rFonts w:hint="cs"/>
          <w:rtl/>
        </w:rPr>
        <w:t>"</w:t>
      </w:r>
      <w:r>
        <w:rPr>
          <w:rtl/>
        </w:rPr>
        <w:t>3</w:t>
      </w:r>
      <w:r>
        <w:rPr>
          <w:rFonts w:hint="cs"/>
          <w:rtl/>
        </w:rPr>
        <w:t>"</w:t>
      </w:r>
      <w:r>
        <w:rPr>
          <w:rtl/>
        </w:rPr>
        <w:t xml:space="preserve"> ما هي قواعد البيانات المتعلقة بالموارد الوراثية والمعارف التقليدية المرتبطة </w:t>
      </w:r>
      <w:r>
        <w:rPr>
          <w:rFonts w:hint="cs"/>
          <w:rtl/>
        </w:rPr>
        <w:t>بها</w:t>
      </w:r>
      <w:r>
        <w:rPr>
          <w:rtl/>
        </w:rPr>
        <w:t xml:space="preserve"> التي </w:t>
      </w:r>
      <w:r>
        <w:rPr>
          <w:rFonts w:hint="cs"/>
          <w:rtl/>
        </w:rPr>
        <w:t>تبحث فيها</w:t>
      </w:r>
      <w:r>
        <w:rPr>
          <w:rtl/>
        </w:rPr>
        <w:t xml:space="preserve"> مكاتب البراءات الوطنية.</w:t>
      </w:r>
      <w:r>
        <w:rPr>
          <w:rFonts w:hint="cs"/>
          <w:rtl/>
        </w:rPr>
        <w:t xml:space="preserve"> وأشار الوفد إلى أنه عرف، </w:t>
      </w:r>
      <w:r>
        <w:rPr>
          <w:rtl/>
        </w:rPr>
        <w:t>من خلال عمل لجنة المعارف، أن هناك مجموعة متنوعة من الن</w:t>
      </w:r>
      <w:r>
        <w:rPr>
          <w:rFonts w:hint="cs"/>
          <w:rtl/>
        </w:rPr>
        <w:t>ُ</w:t>
      </w:r>
      <w:r>
        <w:rPr>
          <w:rtl/>
        </w:rPr>
        <w:t xml:space="preserve">هج لقواعد البيانات على المستوى الوطني. </w:t>
      </w:r>
      <w:r>
        <w:rPr>
          <w:rFonts w:hint="cs"/>
          <w:rtl/>
        </w:rPr>
        <w:t xml:space="preserve">وقال إنه </w:t>
      </w:r>
      <w:r>
        <w:rPr>
          <w:rtl/>
        </w:rPr>
        <w:t xml:space="preserve">على الرغم من أن التوصية المشتركة لن تكون </w:t>
      </w:r>
      <w:r>
        <w:rPr>
          <w:rFonts w:hint="cs"/>
          <w:rtl/>
        </w:rPr>
        <w:t>إرشادية</w:t>
      </w:r>
      <w:r>
        <w:rPr>
          <w:rtl/>
        </w:rPr>
        <w:t xml:space="preserve"> لكثير من الأسئلة المطروحة، إلا أنها ستوفر استجابة من وجهة نظر الولايات المتحدة. </w:t>
      </w:r>
      <w:r>
        <w:rPr>
          <w:rFonts w:hint="cs"/>
          <w:rtl/>
        </w:rPr>
        <w:t>و</w:t>
      </w:r>
      <w:r>
        <w:rPr>
          <w:rtl/>
        </w:rPr>
        <w:t>رد</w:t>
      </w:r>
      <w:r>
        <w:rPr>
          <w:rFonts w:hint="cs"/>
          <w:rtl/>
        </w:rPr>
        <w:t xml:space="preserve"> الوفد </w:t>
      </w:r>
      <w:r>
        <w:rPr>
          <w:rtl/>
        </w:rPr>
        <w:t xml:space="preserve">على السؤال الأول، </w:t>
      </w:r>
      <w:r>
        <w:rPr>
          <w:rFonts w:hint="cs"/>
          <w:rtl/>
        </w:rPr>
        <w:t xml:space="preserve">وقال </w:t>
      </w:r>
      <w:r>
        <w:rPr>
          <w:rtl/>
        </w:rPr>
        <w:t xml:space="preserve">إن وجود قاعدة بيانات مركزية سيساعد على تبسيط إجراءات البحث من خلال </w:t>
      </w:r>
      <w:r>
        <w:rPr>
          <w:rFonts w:hint="cs"/>
          <w:rtl/>
        </w:rPr>
        <w:t>إتاحة</w:t>
      </w:r>
      <w:r>
        <w:rPr>
          <w:rtl/>
        </w:rPr>
        <w:t xml:space="preserve"> إجراء عمليات بحث أكثر انتظاما تغطي محتوى العديد من قواعد البيانات. </w:t>
      </w:r>
      <w:r>
        <w:rPr>
          <w:rFonts w:hint="cs"/>
          <w:rtl/>
        </w:rPr>
        <w:t>و</w:t>
      </w:r>
      <w:r>
        <w:rPr>
          <w:rtl/>
        </w:rPr>
        <w:t xml:space="preserve">ردا على السؤال الثاني، </w:t>
      </w:r>
      <w:r>
        <w:rPr>
          <w:rFonts w:hint="cs"/>
          <w:rtl/>
        </w:rPr>
        <w:t xml:space="preserve">قال إنه </w:t>
      </w:r>
      <w:r>
        <w:rPr>
          <w:rtl/>
        </w:rPr>
        <w:t xml:space="preserve">إذا أتيحت قاعدة بيانات لفاحصي البراءات وكذلك للجمهور، </w:t>
      </w:r>
      <w:r>
        <w:rPr>
          <w:rFonts w:hint="cs"/>
          <w:rtl/>
        </w:rPr>
        <w:t xml:space="preserve">فإنها </w:t>
      </w:r>
      <w:r>
        <w:rPr>
          <w:rtl/>
        </w:rPr>
        <w:t xml:space="preserve">ينبغي أن تحتوي فقط على معلومات مؤهلة لتكون أدبيات سابقة. </w:t>
      </w:r>
      <w:r>
        <w:rPr>
          <w:rFonts w:hint="cs"/>
          <w:rtl/>
        </w:rPr>
        <w:t>و</w:t>
      </w:r>
      <w:r>
        <w:rPr>
          <w:rtl/>
        </w:rPr>
        <w:t xml:space="preserve">فيما يتعلق بالسؤال الثالث حول قواعد البيانات المتعلقة بالموارد الوراثية والمعارف التقليدية المرتبطة بها والتي تم البحث فيها من قبل مكاتب البراءات الوطنية، </w:t>
      </w:r>
      <w:r>
        <w:rPr>
          <w:rFonts w:hint="cs"/>
          <w:rtl/>
        </w:rPr>
        <w:t>ذكر أن ال</w:t>
      </w:r>
      <w:r>
        <w:rPr>
          <w:rtl/>
        </w:rPr>
        <w:t xml:space="preserve">باحث في مكتب الولايات المتحدة الأمريكية للبراءات </w:t>
      </w:r>
      <w:r>
        <w:rPr>
          <w:rFonts w:hint="cs"/>
          <w:rtl/>
        </w:rPr>
        <w:t>والعلامات يقوم بالبحث في</w:t>
      </w:r>
      <w:r>
        <w:rPr>
          <w:rtl/>
        </w:rPr>
        <w:t xml:space="preserve"> مجموعة كبيرة من قواعد البيانات، بما في ذلك بوابة الملكية الفكرية الكورية، </w:t>
      </w:r>
      <w:r>
        <w:rPr>
          <w:rFonts w:hint="cs"/>
          <w:rtl/>
        </w:rPr>
        <w:t>و</w:t>
      </w:r>
      <w:r w:rsidRPr="00F10610">
        <w:rPr>
          <w:rtl/>
        </w:rPr>
        <w:t xml:space="preserve">المكتبة الرقمية </w:t>
      </w:r>
      <w:r>
        <w:rPr>
          <w:rtl/>
        </w:rPr>
        <w:t xml:space="preserve">الهندية </w:t>
      </w:r>
      <w:r w:rsidRPr="00F10610">
        <w:rPr>
          <w:rtl/>
        </w:rPr>
        <w:t>للمعارف التقليدية</w:t>
      </w:r>
      <w:r>
        <w:rPr>
          <w:rtl/>
        </w:rPr>
        <w:t xml:space="preserve">، وقاعدة </w:t>
      </w:r>
      <w:r>
        <w:rPr>
          <w:rFonts w:hint="cs"/>
          <w:rtl/>
        </w:rPr>
        <w:t>ال</w:t>
      </w:r>
      <w:r>
        <w:rPr>
          <w:rtl/>
        </w:rPr>
        <w:t xml:space="preserve">بيانات النباتية </w:t>
      </w:r>
      <w:r>
        <w:rPr>
          <w:rFonts w:hint="cs"/>
          <w:rtl/>
        </w:rPr>
        <w:t>ل</w:t>
      </w:r>
      <w:r>
        <w:rPr>
          <w:rtl/>
        </w:rPr>
        <w:t xml:space="preserve">أونتاريو الشمالية، قاعدة بيانات الأدوية التقليدية </w:t>
      </w:r>
      <w:r>
        <w:rPr>
          <w:rFonts w:hint="cs"/>
          <w:rtl/>
        </w:rPr>
        <w:t>ل</w:t>
      </w:r>
      <w:r>
        <w:rPr>
          <w:rtl/>
        </w:rPr>
        <w:t>جنوب أفريقيا وقاعدة بيانات النباتات التابعة لوزارة الزراعة الأمريكية وغيرها. و</w:t>
      </w:r>
      <w:r>
        <w:rPr>
          <w:rFonts w:hint="cs"/>
          <w:rtl/>
        </w:rPr>
        <w:t xml:space="preserve">أعرب الوفد عن </w:t>
      </w:r>
      <w:r>
        <w:rPr>
          <w:rtl/>
        </w:rPr>
        <w:t>تطلع إلى مناقشة بوابة الويبو ورح</w:t>
      </w:r>
      <w:r>
        <w:rPr>
          <w:rFonts w:hint="cs"/>
          <w:rtl/>
        </w:rPr>
        <w:t>ّ</w:t>
      </w:r>
      <w:r>
        <w:rPr>
          <w:rtl/>
        </w:rPr>
        <w:t>ب بالاقتراحات الخاصة بتحسين الاقتراح.</w:t>
      </w:r>
    </w:p>
    <w:p w:rsidR="006C240B" w:rsidRDefault="006C240B" w:rsidP="002E58BA">
      <w:pPr>
        <w:pStyle w:val="NumberedParaAR"/>
      </w:pPr>
      <w:r>
        <w:rPr>
          <w:rFonts w:hint="cs"/>
          <w:rtl/>
        </w:rPr>
        <w:lastRenderedPageBreak/>
        <w:t>و</w:t>
      </w:r>
      <w:r>
        <w:rPr>
          <w:rtl/>
        </w:rPr>
        <w:t>رح</w:t>
      </w:r>
      <w:r>
        <w:rPr>
          <w:rFonts w:hint="cs"/>
          <w:rtl/>
        </w:rPr>
        <w:t>ّ</w:t>
      </w:r>
      <w:r>
        <w:rPr>
          <w:rtl/>
        </w:rPr>
        <w:t xml:space="preserve">ب وفد الهند بالاقتراح. ومع ذلك، </w:t>
      </w:r>
      <w:r>
        <w:rPr>
          <w:rFonts w:hint="cs"/>
          <w:rtl/>
        </w:rPr>
        <w:t xml:space="preserve">قال إن </w:t>
      </w:r>
      <w:r>
        <w:rPr>
          <w:rtl/>
        </w:rPr>
        <w:t xml:space="preserve">هناك بعض القضايا، مثل استخدام قواعد البيانات بدلا من </w:t>
      </w:r>
      <w:r>
        <w:rPr>
          <w:rFonts w:hint="cs"/>
          <w:rtl/>
        </w:rPr>
        <w:t>مطلب</w:t>
      </w:r>
      <w:r>
        <w:rPr>
          <w:rtl/>
        </w:rPr>
        <w:t xml:space="preserve"> الكشف الإلزامي</w:t>
      </w:r>
      <w:r>
        <w:rPr>
          <w:rFonts w:hint="cs"/>
          <w:rtl/>
        </w:rPr>
        <w:t>،</w:t>
      </w:r>
      <w:r>
        <w:rPr>
          <w:rtl/>
        </w:rPr>
        <w:t xml:space="preserve"> لا يزال يتعين دراستها. </w:t>
      </w:r>
      <w:r>
        <w:rPr>
          <w:rFonts w:hint="cs"/>
          <w:rtl/>
        </w:rPr>
        <w:t>و</w:t>
      </w:r>
      <w:r>
        <w:rPr>
          <w:rtl/>
        </w:rPr>
        <w:t xml:space="preserve">سيكون من الأفضل لو كانت مكملة. وفيما يتعلق بتوافر قواعد البيانات للجمهور، </w:t>
      </w:r>
      <w:r>
        <w:rPr>
          <w:rFonts w:hint="cs"/>
          <w:rtl/>
        </w:rPr>
        <w:t>رأى ضرورة</w:t>
      </w:r>
      <w:r>
        <w:rPr>
          <w:rtl/>
        </w:rPr>
        <w:t xml:space="preserve"> أن تكون مفتوحة لمكاتب الملكية الفكرية فقط لعمليات البحث </w:t>
      </w:r>
      <w:r>
        <w:rPr>
          <w:rFonts w:hint="cs"/>
          <w:rtl/>
        </w:rPr>
        <w:t xml:space="preserve">في </w:t>
      </w:r>
      <w:r>
        <w:rPr>
          <w:rtl/>
        </w:rPr>
        <w:t>الأدبيات سابقة.</w:t>
      </w:r>
    </w:p>
    <w:p w:rsidR="006C240B" w:rsidRDefault="006C240B" w:rsidP="002E58BA">
      <w:pPr>
        <w:pStyle w:val="NumberedParaAR"/>
      </w:pPr>
      <w:r>
        <w:rPr>
          <w:rFonts w:hint="cs"/>
          <w:rtl/>
        </w:rPr>
        <w:t>و</w:t>
      </w:r>
      <w:r>
        <w:rPr>
          <w:rtl/>
        </w:rPr>
        <w:t xml:space="preserve">أيد وفد جمهورية كوريا، أحد المشاركين، الوثيقة </w:t>
      </w:r>
      <w:r>
        <w:t>WIPO/GRTKF/IC/37/13</w:t>
      </w:r>
      <w:r>
        <w:rPr>
          <w:rtl/>
        </w:rPr>
        <w:t xml:space="preserve">. </w:t>
      </w:r>
      <w:r>
        <w:rPr>
          <w:rFonts w:hint="cs"/>
          <w:rtl/>
        </w:rPr>
        <w:t>وقال إن</w:t>
      </w:r>
      <w:r>
        <w:rPr>
          <w:rtl/>
        </w:rPr>
        <w:t xml:space="preserve"> قاعدة البيانات المتطورة طريقة عملية </w:t>
      </w:r>
      <w:r>
        <w:rPr>
          <w:rFonts w:hint="cs"/>
          <w:rtl/>
        </w:rPr>
        <w:t>ومفيدة</w:t>
      </w:r>
      <w:r>
        <w:rPr>
          <w:rtl/>
        </w:rPr>
        <w:t xml:space="preserve"> للغاية للحد من عدد البراءات الممنوحة عن طريق الخطأ في كل دولة عضو، وتعزيز حماية الموارد الوراثية والمعارف التقليدية المرتبطة بها. ومن شأن تطوير نظام متكامل لقاعدة بيانات بنقرة واحدة، ونظام بوابة </w:t>
      </w:r>
      <w:r>
        <w:rPr>
          <w:rFonts w:hint="cs"/>
          <w:rtl/>
        </w:rPr>
        <w:t>ل</w:t>
      </w:r>
      <w:r>
        <w:rPr>
          <w:rtl/>
        </w:rPr>
        <w:t>لويبو أن يعزز حماية الموارد الوراثية والمعارف التقليدية المرتبطة بها بفعالية وكفاءة.</w:t>
      </w:r>
    </w:p>
    <w:p w:rsidR="006C240B" w:rsidRDefault="006C240B" w:rsidP="002E58BA">
      <w:pPr>
        <w:pStyle w:val="NumberedParaAR"/>
      </w:pPr>
      <w:r>
        <w:rPr>
          <w:rFonts w:hint="cs"/>
          <w:rtl/>
        </w:rPr>
        <w:t>و</w:t>
      </w:r>
      <w:r>
        <w:rPr>
          <w:rtl/>
        </w:rPr>
        <w:t xml:space="preserve">شكر وفد البرازيل المشاركين في هذا الاقتراح. </w:t>
      </w:r>
      <w:r>
        <w:rPr>
          <w:rFonts w:hint="cs"/>
          <w:rtl/>
        </w:rPr>
        <w:t>وقال إن</w:t>
      </w:r>
      <w:r>
        <w:rPr>
          <w:rtl/>
        </w:rPr>
        <w:t xml:space="preserve"> الهدف من منع منح البراءات الخاطئة هدف أساسي للبرازيل</w:t>
      </w:r>
      <w:r>
        <w:rPr>
          <w:rFonts w:hint="cs"/>
          <w:rtl/>
        </w:rPr>
        <w:t>،</w:t>
      </w:r>
      <w:r>
        <w:rPr>
          <w:rtl/>
        </w:rPr>
        <w:t xml:space="preserve"> </w:t>
      </w:r>
      <w:r>
        <w:rPr>
          <w:rFonts w:hint="cs"/>
          <w:rtl/>
        </w:rPr>
        <w:t>وهو</w:t>
      </w:r>
      <w:r>
        <w:rPr>
          <w:rtl/>
        </w:rPr>
        <w:t xml:space="preserve"> أحد الأسباب الرئيسية لوجود لجنة المعارف نفسها، التي تحاول إيجاد حل لهذه القضايا المتعلقة بالملكية الفكرية. </w:t>
      </w:r>
      <w:r>
        <w:rPr>
          <w:rFonts w:hint="cs"/>
          <w:rtl/>
        </w:rPr>
        <w:t xml:space="preserve">ورأى أن </w:t>
      </w:r>
      <w:r>
        <w:rPr>
          <w:rtl/>
        </w:rPr>
        <w:t>قواعد البيانات أدوات قيمة. و</w:t>
      </w:r>
      <w:r>
        <w:rPr>
          <w:rFonts w:hint="cs"/>
          <w:rtl/>
        </w:rPr>
        <w:t xml:space="preserve">قال إن </w:t>
      </w:r>
      <w:r>
        <w:rPr>
          <w:rtl/>
        </w:rPr>
        <w:t xml:space="preserve">الهند قد أنشأت </w:t>
      </w:r>
      <w:r>
        <w:rPr>
          <w:rFonts w:hint="cs"/>
          <w:rtl/>
        </w:rPr>
        <w:t xml:space="preserve">في </w:t>
      </w:r>
      <w:r>
        <w:rPr>
          <w:rtl/>
        </w:rPr>
        <w:t xml:space="preserve">الواقع قاعدة بيانات رائعة للمعارف التقليدية وينبغي تشجيع استخدامها. غير أنه لا يمكن اعتبارها الأداة الوحيدة لتقييم الأدبيات السابقة في مجال المعارف التقليدية والموارد الوراثية. </w:t>
      </w:r>
      <w:r>
        <w:rPr>
          <w:rFonts w:hint="cs"/>
          <w:rtl/>
        </w:rPr>
        <w:t>وأشار إلى أنه يجري</w:t>
      </w:r>
      <w:r>
        <w:rPr>
          <w:rtl/>
        </w:rPr>
        <w:t xml:space="preserve"> اكتشاف موارد وراثية جديدة و</w:t>
      </w:r>
      <w:r>
        <w:rPr>
          <w:rFonts w:hint="cs"/>
          <w:rtl/>
        </w:rPr>
        <w:t>م</w:t>
      </w:r>
      <w:r>
        <w:rPr>
          <w:rtl/>
        </w:rPr>
        <w:t xml:space="preserve">عارف تقليدية مرتبطة بها طوال الوقت بأعداد كبيرة. </w:t>
      </w:r>
      <w:r>
        <w:rPr>
          <w:rFonts w:hint="cs"/>
          <w:rtl/>
        </w:rPr>
        <w:t>وأعرب عن عدم اعتقاده ب</w:t>
      </w:r>
      <w:r>
        <w:rPr>
          <w:rtl/>
        </w:rPr>
        <w:t>أن تغطي أي قاعدة بيانات مثل هذه الثروات نظرا لطابعها الديناميكي. و</w:t>
      </w:r>
      <w:r>
        <w:rPr>
          <w:rFonts w:hint="cs"/>
          <w:rtl/>
        </w:rPr>
        <w:t>وجه ال</w:t>
      </w:r>
      <w:r>
        <w:rPr>
          <w:rtl/>
        </w:rPr>
        <w:t xml:space="preserve">شكر </w:t>
      </w:r>
      <w:r>
        <w:rPr>
          <w:rFonts w:hint="cs"/>
          <w:rtl/>
        </w:rPr>
        <w:t>ل</w:t>
      </w:r>
      <w:r>
        <w:rPr>
          <w:rtl/>
        </w:rPr>
        <w:t xml:space="preserve">لمشاركين في الاقتراح </w:t>
      </w:r>
      <w:r>
        <w:rPr>
          <w:rFonts w:hint="cs"/>
          <w:rtl/>
        </w:rPr>
        <w:t>وأعرب عن استعداده</w:t>
      </w:r>
      <w:r>
        <w:rPr>
          <w:rtl/>
        </w:rPr>
        <w:t xml:space="preserve"> للمناقشات مع</w:t>
      </w:r>
      <w:r>
        <w:rPr>
          <w:rFonts w:hint="cs"/>
          <w:rtl/>
        </w:rPr>
        <w:t>هم</w:t>
      </w:r>
      <w:r>
        <w:rPr>
          <w:rtl/>
        </w:rPr>
        <w:t xml:space="preserve"> جميع</w:t>
      </w:r>
      <w:r>
        <w:rPr>
          <w:rFonts w:hint="cs"/>
          <w:rtl/>
        </w:rPr>
        <w:t>ا</w:t>
      </w:r>
      <w:r>
        <w:rPr>
          <w:rtl/>
        </w:rPr>
        <w:t xml:space="preserve"> ومع بقية الأعضاء.</w:t>
      </w:r>
    </w:p>
    <w:p w:rsidR="006C240B" w:rsidRDefault="006C240B" w:rsidP="002E58BA">
      <w:pPr>
        <w:pStyle w:val="NumberedParaAR"/>
      </w:pPr>
      <w:r>
        <w:rPr>
          <w:rFonts w:hint="cs"/>
          <w:rtl/>
        </w:rPr>
        <w:t>و</w:t>
      </w:r>
      <w:r>
        <w:rPr>
          <w:rtl/>
        </w:rPr>
        <w:t>قال</w:t>
      </w:r>
      <w:r>
        <w:rPr>
          <w:rFonts w:hint="cs"/>
          <w:rtl/>
        </w:rPr>
        <w:t>ت</w:t>
      </w:r>
      <w:r>
        <w:rPr>
          <w:rtl/>
        </w:rPr>
        <w:t xml:space="preserve"> ممثل</w:t>
      </w:r>
      <w:r>
        <w:rPr>
          <w:rFonts w:hint="cs"/>
          <w:rtl/>
        </w:rPr>
        <w:t>ة</w:t>
      </w:r>
      <w:r>
        <w:rPr>
          <w:rtl/>
        </w:rPr>
        <w:t xml:space="preserve"> مركز قانون الفنون </w:t>
      </w:r>
      <w:r>
        <w:rPr>
          <w:rFonts w:hint="cs"/>
          <w:rtl/>
        </w:rPr>
        <w:t>إ</w:t>
      </w:r>
      <w:r>
        <w:rPr>
          <w:rtl/>
        </w:rPr>
        <w:t xml:space="preserve">ن هناك عددا من دراسات الحالة التي نشرتها الويبو، بما في ذلك عدد </w:t>
      </w:r>
      <w:r>
        <w:rPr>
          <w:rFonts w:hint="cs"/>
          <w:rtl/>
        </w:rPr>
        <w:t>قام</w:t>
      </w:r>
      <w:r>
        <w:rPr>
          <w:rtl/>
        </w:rPr>
        <w:t xml:space="preserve"> </w:t>
      </w:r>
      <w:r>
        <w:rPr>
          <w:rFonts w:hint="cs"/>
          <w:rtl/>
        </w:rPr>
        <w:t xml:space="preserve">به </w:t>
      </w:r>
      <w:r>
        <w:rPr>
          <w:rtl/>
        </w:rPr>
        <w:t>محام</w:t>
      </w:r>
      <w:r>
        <w:rPr>
          <w:rFonts w:hint="cs"/>
          <w:rtl/>
        </w:rPr>
        <w:t>و</w:t>
      </w:r>
      <w:r>
        <w:rPr>
          <w:rtl/>
        </w:rPr>
        <w:t xml:space="preserve">ن من الشعوب الأصلية مثل السيدة تيري يانكي. </w:t>
      </w:r>
      <w:r>
        <w:rPr>
          <w:rFonts w:hint="cs"/>
          <w:rtl/>
        </w:rPr>
        <w:t xml:space="preserve">وأضافت أن </w:t>
      </w:r>
      <w:r>
        <w:rPr>
          <w:rtl/>
        </w:rPr>
        <w:t xml:space="preserve">دراسات الحالة الخاصة بها، </w:t>
      </w:r>
      <w:r>
        <w:rPr>
          <w:rFonts w:hint="cs"/>
          <w:rtl/>
        </w:rPr>
        <w:t>التي تحمل عنوان</w:t>
      </w:r>
      <w:r>
        <w:rPr>
          <w:rtl/>
        </w:rPr>
        <w:t xml:space="preserve"> "</w:t>
      </w:r>
      <w:r>
        <w:rPr>
          <w:rFonts w:hint="cs"/>
          <w:rtl/>
        </w:rPr>
        <w:t>الإلمام بال</w:t>
      </w:r>
      <w:r>
        <w:rPr>
          <w:rtl/>
        </w:rPr>
        <w:t xml:space="preserve">ثقافة </w:t>
      </w:r>
      <w:r>
        <w:rPr>
          <w:rFonts w:hint="cs"/>
          <w:rtl/>
        </w:rPr>
        <w:t>(</w:t>
      </w:r>
      <w:r w:rsidRPr="002A4274">
        <w:t>Minding Culture</w:t>
      </w:r>
      <w:r>
        <w:rPr>
          <w:rFonts w:hint="cs"/>
          <w:rtl/>
        </w:rPr>
        <w:t>)</w:t>
      </w:r>
      <w:r>
        <w:rPr>
          <w:rtl/>
        </w:rPr>
        <w:t>: دراسات حالة بشأن الملكية الفكرية وأشكال التعبير الثقافي التقليدي"، لا تزال ذات صلة بالمسائل المتعلقة بنظم حقوق الملكية الفكرية القائمة. كما أعربت عن قلقها بشأن الطبيعة المرهقة لقواعد بيانات المعارف التقليدية للشعوب الأصلية. و</w:t>
      </w:r>
      <w:r>
        <w:rPr>
          <w:rFonts w:hint="cs"/>
          <w:rtl/>
        </w:rPr>
        <w:t xml:space="preserve">أشارت إلى أن </w:t>
      </w:r>
      <w:r>
        <w:rPr>
          <w:rtl/>
        </w:rPr>
        <w:t xml:space="preserve">العديد من الشعوب الأصلية </w:t>
      </w:r>
      <w:r>
        <w:rPr>
          <w:rFonts w:hint="cs"/>
          <w:rtl/>
        </w:rPr>
        <w:t>يعيشون</w:t>
      </w:r>
      <w:r>
        <w:rPr>
          <w:rtl/>
        </w:rPr>
        <w:t xml:space="preserve"> في أماكن نائية ولا يمكنهم الوصول إلى قواعد البيانات الحكومية أو حتى الإنترنت أو </w:t>
      </w:r>
      <w:r>
        <w:rPr>
          <w:rFonts w:hint="cs"/>
          <w:rtl/>
        </w:rPr>
        <w:t xml:space="preserve">أجهزة </w:t>
      </w:r>
      <w:r>
        <w:rPr>
          <w:rtl/>
        </w:rPr>
        <w:t>الكمبيوتر. ومن شأن ذلك أن يضر بالشعوب الأصلية ويؤدي إلى مزيد من التملك غير المشروع. كما يمكن للمستخدمين من غير الشعوب الأصلية استخدام أي معارف تقليدية مسجلة على حساب الشعوب الأصلية.</w:t>
      </w:r>
    </w:p>
    <w:p w:rsidR="006C240B" w:rsidRDefault="006C240B" w:rsidP="002E58BA">
      <w:pPr>
        <w:pStyle w:val="NumberedParaAR"/>
      </w:pPr>
      <w:r>
        <w:rPr>
          <w:rFonts w:hint="cs"/>
          <w:rtl/>
        </w:rPr>
        <w:t>و</w:t>
      </w:r>
      <w:r>
        <w:rPr>
          <w:rtl/>
        </w:rPr>
        <w:t xml:space="preserve">شكر وفد نيجيريا المؤيدين للاقتراح المتعلق بقواعد البيانات. </w:t>
      </w:r>
      <w:r>
        <w:rPr>
          <w:rFonts w:hint="cs"/>
          <w:rtl/>
        </w:rPr>
        <w:t>وأعرب عن تأييده</w:t>
      </w:r>
      <w:r>
        <w:rPr>
          <w:rtl/>
        </w:rPr>
        <w:t xml:space="preserve"> </w:t>
      </w:r>
      <w:r>
        <w:rPr>
          <w:rFonts w:hint="cs"/>
          <w:rtl/>
        </w:rPr>
        <w:t>ل</w:t>
      </w:r>
      <w:r>
        <w:rPr>
          <w:rtl/>
        </w:rPr>
        <w:t xml:space="preserve">وفد الهند والملاحظة المقدمة. </w:t>
      </w:r>
      <w:r>
        <w:rPr>
          <w:rFonts w:hint="cs"/>
          <w:rtl/>
        </w:rPr>
        <w:t xml:space="preserve">وأشار إلى أن </w:t>
      </w:r>
      <w:r>
        <w:rPr>
          <w:rtl/>
        </w:rPr>
        <w:t xml:space="preserve">فكرة نظام </w:t>
      </w:r>
      <w:r>
        <w:rPr>
          <w:rFonts w:hint="cs"/>
          <w:rtl/>
        </w:rPr>
        <w:t>ل</w:t>
      </w:r>
      <w:r>
        <w:rPr>
          <w:rtl/>
        </w:rPr>
        <w:t>قاعدة البيانات بنقرة واحدة ه</w:t>
      </w:r>
      <w:r>
        <w:rPr>
          <w:rFonts w:hint="cs"/>
          <w:rtl/>
        </w:rPr>
        <w:t>و</w:t>
      </w:r>
      <w:r>
        <w:rPr>
          <w:rtl/>
        </w:rPr>
        <w:t xml:space="preserve"> تبسيط مفرط للمعارف التقليدية وأشكال التعبير الثقافي التقليدي. ولم يعارض، من حيث المبدأ، الدور الذي يمكن أن تلعبه قواعد البيانات في تلك العملية ول</w:t>
      </w:r>
      <w:r>
        <w:rPr>
          <w:rFonts w:hint="cs"/>
          <w:rtl/>
        </w:rPr>
        <w:t>أ</w:t>
      </w:r>
      <w:r>
        <w:rPr>
          <w:rtl/>
        </w:rPr>
        <w:t>غر</w:t>
      </w:r>
      <w:r>
        <w:rPr>
          <w:rFonts w:hint="cs"/>
          <w:rtl/>
        </w:rPr>
        <w:t>ا</w:t>
      </w:r>
      <w:r>
        <w:rPr>
          <w:rtl/>
        </w:rPr>
        <w:t xml:space="preserve">ض ولاية اللجنة. ومع ذلك، </w:t>
      </w:r>
      <w:r>
        <w:rPr>
          <w:rFonts w:hint="cs"/>
          <w:rtl/>
        </w:rPr>
        <w:t xml:space="preserve">رأى أنه </w:t>
      </w:r>
      <w:r>
        <w:rPr>
          <w:rtl/>
        </w:rPr>
        <w:t>لا ينبغي الإفراط في الإعلان عن قواعد البيانات، ولا ينبغي الإفراط في الاحتفال بها. فهي أدوات تكميلية فقط، ويمكن أن ت</w:t>
      </w:r>
      <w:r>
        <w:rPr>
          <w:rFonts w:hint="cs"/>
          <w:rtl/>
        </w:rPr>
        <w:t>كون مك</w:t>
      </w:r>
      <w:r>
        <w:rPr>
          <w:rtl/>
        </w:rPr>
        <w:t>مل</w:t>
      </w:r>
      <w:r>
        <w:rPr>
          <w:rFonts w:hint="cs"/>
          <w:rtl/>
        </w:rPr>
        <w:t>ة</w:t>
      </w:r>
      <w:r>
        <w:rPr>
          <w:rtl/>
        </w:rPr>
        <w:t xml:space="preserve"> فقط </w:t>
      </w:r>
      <w:r>
        <w:rPr>
          <w:rFonts w:hint="cs"/>
          <w:rtl/>
        </w:rPr>
        <w:t>ل</w:t>
      </w:r>
      <w:r>
        <w:rPr>
          <w:rtl/>
        </w:rPr>
        <w:t xml:space="preserve">نهج قائم على الحقوق. </w:t>
      </w:r>
      <w:r>
        <w:rPr>
          <w:rFonts w:hint="cs"/>
          <w:rtl/>
        </w:rPr>
        <w:t>وأعرب عن اعتقاده بأن</w:t>
      </w:r>
      <w:r>
        <w:rPr>
          <w:rtl/>
        </w:rPr>
        <w:t xml:space="preserve"> نجاح الهند </w:t>
      </w:r>
      <w:r>
        <w:rPr>
          <w:rFonts w:hint="cs"/>
          <w:rtl/>
        </w:rPr>
        <w:t xml:space="preserve">في </w:t>
      </w:r>
      <w:r>
        <w:rPr>
          <w:rtl/>
        </w:rPr>
        <w:t>استخدام المكتبة الرقمية للمعارف التقليدية محدود و</w:t>
      </w:r>
      <w:r>
        <w:rPr>
          <w:rFonts w:hint="cs"/>
          <w:rtl/>
        </w:rPr>
        <w:t>مرتبط ب</w:t>
      </w:r>
      <w:r>
        <w:rPr>
          <w:rtl/>
        </w:rPr>
        <w:t xml:space="preserve">سياق محدد، </w:t>
      </w:r>
      <w:r>
        <w:rPr>
          <w:rFonts w:hint="cs"/>
          <w:rtl/>
        </w:rPr>
        <w:t>وهو</w:t>
      </w:r>
      <w:r>
        <w:rPr>
          <w:rtl/>
        </w:rPr>
        <w:t xml:space="preserve"> مناسب للسياق الوطني للهند</w:t>
      </w:r>
      <w:r>
        <w:rPr>
          <w:rFonts w:hint="cs"/>
          <w:rtl/>
        </w:rPr>
        <w:t xml:space="preserve"> تحديدا</w:t>
      </w:r>
      <w:r>
        <w:rPr>
          <w:rtl/>
        </w:rPr>
        <w:t xml:space="preserve">. </w:t>
      </w:r>
      <w:r>
        <w:rPr>
          <w:rFonts w:hint="cs"/>
          <w:rtl/>
        </w:rPr>
        <w:t>و</w:t>
      </w:r>
      <w:r>
        <w:rPr>
          <w:rtl/>
        </w:rPr>
        <w:t>ل</w:t>
      </w:r>
      <w:r>
        <w:rPr>
          <w:rFonts w:hint="cs"/>
          <w:rtl/>
        </w:rPr>
        <w:t>ا</w:t>
      </w:r>
      <w:r>
        <w:rPr>
          <w:rtl/>
        </w:rPr>
        <w:t xml:space="preserve"> يتم تطبيقه في العديد من السياقات الوطنية</w:t>
      </w:r>
      <w:r>
        <w:rPr>
          <w:rFonts w:hint="cs"/>
          <w:rtl/>
        </w:rPr>
        <w:t xml:space="preserve"> وليس</w:t>
      </w:r>
      <w:r>
        <w:rPr>
          <w:rtl/>
        </w:rPr>
        <w:t xml:space="preserve"> </w:t>
      </w:r>
      <w:r>
        <w:rPr>
          <w:rFonts w:hint="cs"/>
          <w:rtl/>
        </w:rPr>
        <w:t>مرنا بما يناسبها</w:t>
      </w:r>
      <w:r>
        <w:rPr>
          <w:rtl/>
        </w:rPr>
        <w:t xml:space="preserve">. </w:t>
      </w:r>
      <w:r w:rsidRPr="00914DBC">
        <w:rPr>
          <w:rFonts w:hint="cs"/>
          <w:rtl/>
        </w:rPr>
        <w:t>وتناول الوفد</w:t>
      </w:r>
      <w:r w:rsidRPr="00914DBC">
        <w:rPr>
          <w:rtl/>
        </w:rPr>
        <w:t xml:space="preserve"> دور </w:t>
      </w:r>
      <w:r w:rsidRPr="00914DBC">
        <w:rPr>
          <w:rFonts w:hint="cs"/>
          <w:rtl/>
        </w:rPr>
        <w:t>الأمم</w:t>
      </w:r>
      <w:r w:rsidRPr="00914DBC">
        <w:rPr>
          <w:rtl/>
        </w:rPr>
        <w:t xml:space="preserve">/الدول كمستفيدين أو أصحاب مصلحة في المعارف التقليدية/أشكال التعبير الثقافي التقليدي، </w:t>
      </w:r>
      <w:r w:rsidRPr="00914DBC">
        <w:rPr>
          <w:rFonts w:hint="cs"/>
          <w:rtl/>
        </w:rPr>
        <w:t xml:space="preserve">وقال </w:t>
      </w:r>
      <w:r w:rsidRPr="00914DBC">
        <w:rPr>
          <w:rtl/>
        </w:rPr>
        <w:t xml:space="preserve">إن </w:t>
      </w:r>
      <w:r w:rsidRPr="00914DBC">
        <w:rPr>
          <w:rFonts w:hint="cs"/>
          <w:rtl/>
        </w:rPr>
        <w:t>المصلحة</w:t>
      </w:r>
      <w:r w:rsidRPr="00914DBC">
        <w:rPr>
          <w:rtl/>
        </w:rPr>
        <w:t xml:space="preserve"> الوطني</w:t>
      </w:r>
      <w:r w:rsidRPr="00914DBC">
        <w:rPr>
          <w:rFonts w:hint="cs"/>
          <w:rtl/>
        </w:rPr>
        <w:t>ة</w:t>
      </w:r>
      <w:r w:rsidRPr="00914DBC">
        <w:rPr>
          <w:rtl/>
        </w:rPr>
        <w:t xml:space="preserve"> </w:t>
      </w:r>
      <w:r w:rsidRPr="00914DBC">
        <w:rPr>
          <w:rFonts w:hint="cs"/>
          <w:rtl/>
        </w:rPr>
        <w:t>ل</w:t>
      </w:r>
      <w:r w:rsidRPr="00914DBC">
        <w:rPr>
          <w:rtl/>
        </w:rPr>
        <w:t xml:space="preserve">لهند </w:t>
      </w:r>
      <w:r w:rsidRPr="00914DBC">
        <w:rPr>
          <w:rFonts w:hint="cs"/>
          <w:rtl/>
        </w:rPr>
        <w:t>ت</w:t>
      </w:r>
      <w:r w:rsidRPr="00914DBC">
        <w:rPr>
          <w:rtl/>
        </w:rPr>
        <w:t xml:space="preserve">نطوي على هذه المسألة المحددة، بشكل مختلف عن البلدان الأخرى التي تم فيها </w:t>
      </w:r>
      <w:r w:rsidRPr="00914DBC">
        <w:rPr>
          <w:rFonts w:hint="cs"/>
          <w:rtl/>
        </w:rPr>
        <w:t>و</w:t>
      </w:r>
      <w:r>
        <w:rPr>
          <w:rFonts w:hint="cs"/>
          <w:rtl/>
        </w:rPr>
        <w:t>ضع</w:t>
      </w:r>
      <w:r>
        <w:rPr>
          <w:rtl/>
        </w:rPr>
        <w:t xml:space="preserve"> </w:t>
      </w:r>
      <w:r>
        <w:rPr>
          <w:rFonts w:hint="cs"/>
          <w:rtl/>
        </w:rPr>
        <w:t xml:space="preserve">الشعوب الأصلية والمجتمعات المحلية وحصرها </w:t>
      </w:r>
      <w:r>
        <w:rPr>
          <w:rtl/>
        </w:rPr>
        <w:t xml:space="preserve">في </w:t>
      </w:r>
      <w:r>
        <w:rPr>
          <w:rFonts w:hint="cs"/>
          <w:rtl/>
        </w:rPr>
        <w:t>شكل أمم</w:t>
      </w:r>
      <w:r>
        <w:rPr>
          <w:rtl/>
        </w:rPr>
        <w:t xml:space="preserve">/دول، أي أنها غريبة عن تنظيمها السياسي. </w:t>
      </w:r>
      <w:r>
        <w:rPr>
          <w:rFonts w:hint="cs"/>
          <w:rtl/>
        </w:rPr>
        <w:t>و</w:t>
      </w:r>
      <w:r>
        <w:rPr>
          <w:rtl/>
        </w:rPr>
        <w:t xml:space="preserve">في تلك السياقات، </w:t>
      </w:r>
      <w:r>
        <w:rPr>
          <w:rFonts w:hint="cs"/>
          <w:rtl/>
        </w:rPr>
        <w:t>تكون</w:t>
      </w:r>
      <w:r>
        <w:rPr>
          <w:rtl/>
        </w:rPr>
        <w:t xml:space="preserve"> </w:t>
      </w:r>
      <w:r>
        <w:rPr>
          <w:rFonts w:hint="cs"/>
          <w:rtl/>
        </w:rPr>
        <w:t xml:space="preserve">أنماط </w:t>
      </w:r>
      <w:r>
        <w:rPr>
          <w:rtl/>
        </w:rPr>
        <w:t>الحساسيات مختلفة.</w:t>
      </w:r>
      <w:r>
        <w:rPr>
          <w:rFonts w:hint="cs"/>
          <w:rtl/>
        </w:rPr>
        <w:t xml:space="preserve"> </w:t>
      </w:r>
      <w:r>
        <w:rPr>
          <w:rtl/>
        </w:rPr>
        <w:t xml:space="preserve">وينبغي التعامل بحذر مع جميع تلك الصكوك والدراسات والاقتراحات التكميلية حتى لا </w:t>
      </w:r>
      <w:r>
        <w:rPr>
          <w:rFonts w:hint="cs"/>
          <w:rtl/>
        </w:rPr>
        <w:t>تحيد عن</w:t>
      </w:r>
      <w:r>
        <w:rPr>
          <w:rtl/>
        </w:rPr>
        <w:t xml:space="preserve"> </w:t>
      </w:r>
      <w:r>
        <w:rPr>
          <w:rFonts w:hint="cs"/>
          <w:rtl/>
        </w:rPr>
        <w:t xml:space="preserve">مسارها </w:t>
      </w:r>
      <w:r>
        <w:rPr>
          <w:rtl/>
        </w:rPr>
        <w:t xml:space="preserve">المهمة التي تجتمع </w:t>
      </w:r>
      <w:r>
        <w:rPr>
          <w:rFonts w:hint="cs"/>
          <w:rtl/>
        </w:rPr>
        <w:t>بشأنها</w:t>
      </w:r>
      <w:r>
        <w:rPr>
          <w:rtl/>
        </w:rPr>
        <w:t xml:space="preserve"> لجنة المعارف، بعد ما يقرب من عقدين من المفاوضات. و</w:t>
      </w:r>
      <w:r>
        <w:rPr>
          <w:rFonts w:hint="cs"/>
          <w:rtl/>
        </w:rPr>
        <w:t xml:space="preserve">أشار الوفد إلى أنه </w:t>
      </w:r>
      <w:r>
        <w:rPr>
          <w:rtl/>
        </w:rPr>
        <w:t xml:space="preserve">تم إجراء الكثير من الدراسات وتم تسجيل الكثير من المقترحات. </w:t>
      </w:r>
      <w:r>
        <w:rPr>
          <w:rFonts w:hint="cs"/>
          <w:rtl/>
        </w:rPr>
        <w:t>و</w:t>
      </w:r>
      <w:r>
        <w:rPr>
          <w:rtl/>
        </w:rPr>
        <w:t xml:space="preserve">في هذا الوقت، لن </w:t>
      </w:r>
      <w:r>
        <w:rPr>
          <w:rFonts w:hint="cs"/>
          <w:rtl/>
        </w:rPr>
        <w:t>تصب</w:t>
      </w:r>
      <w:r>
        <w:rPr>
          <w:rtl/>
        </w:rPr>
        <w:t xml:space="preserve"> أي محاولة لإغراق العملية أو </w:t>
      </w:r>
      <w:r>
        <w:rPr>
          <w:rFonts w:hint="cs"/>
          <w:rtl/>
        </w:rPr>
        <w:t>نسفها</w:t>
      </w:r>
      <w:r>
        <w:rPr>
          <w:rtl/>
        </w:rPr>
        <w:t xml:space="preserve"> بالكثير من ذلك </w:t>
      </w:r>
      <w:r>
        <w:rPr>
          <w:rFonts w:hint="cs"/>
          <w:rtl/>
        </w:rPr>
        <w:t>في مصلحة</w:t>
      </w:r>
      <w:r>
        <w:rPr>
          <w:rtl/>
        </w:rPr>
        <w:t xml:space="preserve"> </w:t>
      </w:r>
      <w:r>
        <w:rPr>
          <w:rFonts w:hint="cs"/>
          <w:rtl/>
        </w:rPr>
        <w:t>سد</w:t>
      </w:r>
      <w:r>
        <w:rPr>
          <w:rtl/>
        </w:rPr>
        <w:t xml:space="preserve"> الفجوات </w:t>
      </w:r>
      <w:r>
        <w:rPr>
          <w:rFonts w:hint="cs"/>
          <w:rtl/>
        </w:rPr>
        <w:t>وإحراز</w:t>
      </w:r>
      <w:r>
        <w:rPr>
          <w:rtl/>
        </w:rPr>
        <w:t xml:space="preserve"> التقدم.</w:t>
      </w:r>
    </w:p>
    <w:p w:rsidR="006C240B" w:rsidRDefault="006C240B" w:rsidP="002E58BA">
      <w:pPr>
        <w:pStyle w:val="NumberedParaAR"/>
      </w:pPr>
      <w:r>
        <w:rPr>
          <w:rFonts w:hint="cs"/>
          <w:rtl/>
        </w:rPr>
        <w:lastRenderedPageBreak/>
        <w:t>و</w:t>
      </w:r>
      <w:r>
        <w:rPr>
          <w:rtl/>
        </w:rPr>
        <w:t xml:space="preserve">قال وفد مصر إن موقفه </w:t>
      </w:r>
      <w:r>
        <w:rPr>
          <w:rFonts w:hint="cs"/>
          <w:rtl/>
        </w:rPr>
        <w:t xml:space="preserve">هو </w:t>
      </w:r>
      <w:r>
        <w:rPr>
          <w:rtl/>
        </w:rPr>
        <w:t xml:space="preserve">من حيث المبدأ ويتعلق بعدد المقترحات المطروحة. ومع أن قواعد البيانات قد تكون مهمة، إلا أنه ينبغي لها مع ذلك ألا تشتت انتباه اللجنة عن أداء عملها وفقا لولايتها. </w:t>
      </w:r>
      <w:r>
        <w:rPr>
          <w:rFonts w:hint="cs"/>
          <w:rtl/>
        </w:rPr>
        <w:t>و</w:t>
      </w:r>
      <w:r>
        <w:rPr>
          <w:rtl/>
        </w:rPr>
        <w:t xml:space="preserve">يمكن لجميع أولئك الذين اقترحوا التوصية المشتركة ببساطة الرجوع إلى الوثائق التي قدموها في الماضي. </w:t>
      </w:r>
      <w:r>
        <w:rPr>
          <w:rFonts w:hint="cs"/>
          <w:rtl/>
        </w:rPr>
        <w:t>ورأى الوفد عدم</w:t>
      </w:r>
      <w:r>
        <w:rPr>
          <w:rtl/>
        </w:rPr>
        <w:t xml:space="preserve"> جدوى تقديم المزيد والمزيد من الوثائق سنة تلو الأخرى</w:t>
      </w:r>
      <w:r>
        <w:rPr>
          <w:rFonts w:hint="cs"/>
          <w:rtl/>
        </w:rPr>
        <w:t>،</w:t>
      </w:r>
      <w:r>
        <w:rPr>
          <w:rtl/>
        </w:rPr>
        <w:t xml:space="preserve"> </w:t>
      </w:r>
      <w:r>
        <w:rPr>
          <w:rFonts w:hint="cs"/>
          <w:rtl/>
        </w:rPr>
        <w:t>وأن</w:t>
      </w:r>
      <w:r>
        <w:rPr>
          <w:rtl/>
        </w:rPr>
        <w:t xml:space="preserve"> ذلك </w:t>
      </w:r>
      <w:r>
        <w:rPr>
          <w:rFonts w:hint="cs"/>
          <w:rtl/>
        </w:rPr>
        <w:t>ليس سوى</w:t>
      </w:r>
      <w:r>
        <w:rPr>
          <w:rtl/>
        </w:rPr>
        <w:t xml:space="preserve"> </w:t>
      </w:r>
      <w:r>
        <w:rPr>
          <w:rFonts w:hint="cs"/>
          <w:rtl/>
        </w:rPr>
        <w:t>إ</w:t>
      </w:r>
      <w:r>
        <w:rPr>
          <w:rtl/>
        </w:rPr>
        <w:t>غر</w:t>
      </w:r>
      <w:r>
        <w:rPr>
          <w:rFonts w:hint="cs"/>
          <w:rtl/>
        </w:rPr>
        <w:t>ا</w:t>
      </w:r>
      <w:r>
        <w:rPr>
          <w:rtl/>
        </w:rPr>
        <w:t>ق للجنة المعارف في ورقة ويعني أن عمل اللجنة سوف يستمر إلى الأبد</w:t>
      </w:r>
      <w:r>
        <w:rPr>
          <w:rFonts w:hint="cs"/>
          <w:rtl/>
        </w:rPr>
        <w:t>،</w:t>
      </w:r>
      <w:r>
        <w:rPr>
          <w:rtl/>
        </w:rPr>
        <w:t xml:space="preserve"> </w:t>
      </w:r>
      <w:r>
        <w:rPr>
          <w:rFonts w:hint="cs"/>
          <w:rtl/>
        </w:rPr>
        <w:t xml:space="preserve">وأن </w:t>
      </w:r>
      <w:r>
        <w:rPr>
          <w:rtl/>
        </w:rPr>
        <w:t xml:space="preserve">هذا بالتأكيد </w:t>
      </w:r>
      <w:r>
        <w:rPr>
          <w:rFonts w:hint="cs"/>
          <w:rtl/>
        </w:rPr>
        <w:t>ليس</w:t>
      </w:r>
      <w:r>
        <w:rPr>
          <w:rtl/>
        </w:rPr>
        <w:t xml:space="preserve"> هدفه</w:t>
      </w:r>
      <w:r>
        <w:rPr>
          <w:rFonts w:hint="cs"/>
          <w:rtl/>
        </w:rPr>
        <w:t>ا</w:t>
      </w:r>
      <w:r>
        <w:rPr>
          <w:rtl/>
        </w:rPr>
        <w:t>.</w:t>
      </w:r>
    </w:p>
    <w:p w:rsidR="006C240B" w:rsidRDefault="006C240B" w:rsidP="002E58BA">
      <w:pPr>
        <w:pStyle w:val="NumberedParaAR"/>
      </w:pPr>
      <w:r>
        <w:rPr>
          <w:rFonts w:hint="cs"/>
          <w:rtl/>
        </w:rPr>
        <w:t>و</w:t>
      </w:r>
      <w:r>
        <w:rPr>
          <w:rtl/>
        </w:rPr>
        <w:t xml:space="preserve">شكر وفد إندونيسيا وفود كندا واليابان وجمهورية كوريا والولايات المتحدة الأمريكية على التوصية المشتركة (الوثيقة </w:t>
      </w:r>
      <w:r>
        <w:t>WIPO/GRTKF/IC/37/13</w:t>
      </w:r>
      <w:r>
        <w:rPr>
          <w:rtl/>
        </w:rPr>
        <w:t xml:space="preserve">). </w:t>
      </w:r>
      <w:r>
        <w:rPr>
          <w:rFonts w:hint="cs"/>
          <w:rtl/>
        </w:rPr>
        <w:t>وأوضح</w:t>
      </w:r>
      <w:r>
        <w:rPr>
          <w:rtl/>
        </w:rPr>
        <w:t xml:space="preserve"> أن استخدام قواعد البيانات هو تدبير تكميلي لحماية الموارد الوراثية والمعارف التقليدية المرتبطة بها. </w:t>
      </w:r>
      <w:r>
        <w:rPr>
          <w:rFonts w:hint="cs"/>
          <w:rtl/>
        </w:rPr>
        <w:t xml:space="preserve">وأشار إلى أن </w:t>
      </w:r>
      <w:r>
        <w:rPr>
          <w:rtl/>
        </w:rPr>
        <w:t>التركيز</w:t>
      </w:r>
      <w:r>
        <w:rPr>
          <w:rFonts w:hint="cs"/>
          <w:rtl/>
        </w:rPr>
        <w:t xml:space="preserve">، </w:t>
      </w:r>
      <w:r>
        <w:rPr>
          <w:rtl/>
        </w:rPr>
        <w:t xml:space="preserve">في الوثيقة </w:t>
      </w:r>
      <w:r>
        <w:t>WIPO/GRTKF/IC/37/13</w:t>
      </w:r>
      <w:r>
        <w:rPr>
          <w:rtl/>
        </w:rPr>
        <w:t xml:space="preserve">، </w:t>
      </w:r>
      <w:r>
        <w:rPr>
          <w:rFonts w:hint="cs"/>
          <w:rtl/>
        </w:rPr>
        <w:t xml:space="preserve">ينصب </w:t>
      </w:r>
      <w:r>
        <w:rPr>
          <w:rtl/>
        </w:rPr>
        <w:t xml:space="preserve">في الواقع على الحاجة إلى منع </w:t>
      </w:r>
      <w:r>
        <w:rPr>
          <w:rFonts w:hint="cs"/>
          <w:rtl/>
        </w:rPr>
        <w:t>ال</w:t>
      </w:r>
      <w:r>
        <w:rPr>
          <w:rtl/>
        </w:rPr>
        <w:t xml:space="preserve">منح </w:t>
      </w:r>
      <w:r>
        <w:rPr>
          <w:rFonts w:hint="cs"/>
          <w:rtl/>
        </w:rPr>
        <w:t>ال</w:t>
      </w:r>
      <w:r>
        <w:rPr>
          <w:rtl/>
        </w:rPr>
        <w:t xml:space="preserve">خاطئ </w:t>
      </w:r>
      <w:r>
        <w:rPr>
          <w:rFonts w:hint="cs"/>
          <w:rtl/>
        </w:rPr>
        <w:t>ل</w:t>
      </w:r>
      <w:r>
        <w:rPr>
          <w:rtl/>
        </w:rPr>
        <w:t xml:space="preserve">لبراءات </w:t>
      </w:r>
      <w:r>
        <w:rPr>
          <w:rFonts w:hint="cs"/>
          <w:rtl/>
        </w:rPr>
        <w:t>القائمة على</w:t>
      </w:r>
      <w:r>
        <w:rPr>
          <w:rtl/>
        </w:rPr>
        <w:t xml:space="preserve"> الموارد الوراثية، الأمر الذي ل</w:t>
      </w:r>
      <w:r>
        <w:rPr>
          <w:rFonts w:hint="cs"/>
          <w:rtl/>
        </w:rPr>
        <w:t>ا</w:t>
      </w:r>
      <w:r>
        <w:rPr>
          <w:rtl/>
        </w:rPr>
        <w:t xml:space="preserve"> </w:t>
      </w:r>
      <w:r>
        <w:rPr>
          <w:rFonts w:hint="cs"/>
          <w:rtl/>
        </w:rPr>
        <w:t>يُعد</w:t>
      </w:r>
      <w:r>
        <w:rPr>
          <w:rtl/>
        </w:rPr>
        <w:t xml:space="preserve"> خاطئا. ومع ذلك، </w:t>
      </w:r>
      <w:r>
        <w:rPr>
          <w:rFonts w:hint="cs"/>
          <w:rtl/>
        </w:rPr>
        <w:t>رأى الوفد أن</w:t>
      </w:r>
      <w:r>
        <w:rPr>
          <w:rtl/>
        </w:rPr>
        <w:t xml:space="preserve"> هناك انفصال كبير </w:t>
      </w:r>
      <w:r>
        <w:rPr>
          <w:rFonts w:hint="cs"/>
          <w:rtl/>
        </w:rPr>
        <w:t>عن</w:t>
      </w:r>
      <w:r>
        <w:rPr>
          <w:rtl/>
        </w:rPr>
        <w:t xml:space="preserve"> عنوان التوصية المشتركة نفسها، والتي تتعلق باستخدام قاعدة البيانات للحماية الدفاعية. </w:t>
      </w:r>
      <w:r>
        <w:rPr>
          <w:rFonts w:hint="cs"/>
          <w:rtl/>
        </w:rPr>
        <w:t>وأشار</w:t>
      </w:r>
      <w:r>
        <w:rPr>
          <w:rtl/>
        </w:rPr>
        <w:t xml:space="preserve"> الوفد </w:t>
      </w:r>
      <w:r>
        <w:rPr>
          <w:rFonts w:hint="cs"/>
          <w:rtl/>
        </w:rPr>
        <w:t xml:space="preserve">إلى أنه </w:t>
      </w:r>
      <w:r>
        <w:rPr>
          <w:rtl/>
        </w:rPr>
        <w:t xml:space="preserve">لا يزال غير مقتنع بأن التوصية المشتركة تهدف إلى حماية الموارد الوراثية والمعارف التقليدية المرتبطة بها. وأشار </w:t>
      </w:r>
      <w:r>
        <w:rPr>
          <w:rFonts w:hint="cs"/>
          <w:rtl/>
        </w:rPr>
        <w:t xml:space="preserve">كذلك </w:t>
      </w:r>
      <w:r>
        <w:rPr>
          <w:rtl/>
        </w:rPr>
        <w:t xml:space="preserve">إلى ولاية اللجنة وقال إن مثل هذا الاقتراح من شأنه </w:t>
      </w:r>
      <w:r>
        <w:rPr>
          <w:rFonts w:hint="cs"/>
          <w:rtl/>
        </w:rPr>
        <w:t>تأخير</w:t>
      </w:r>
      <w:r>
        <w:rPr>
          <w:rtl/>
        </w:rPr>
        <w:t xml:space="preserve"> التقدم لأنه ليس له أي علاقة بعملية التفاوض.</w:t>
      </w:r>
    </w:p>
    <w:p w:rsidR="006C240B" w:rsidRDefault="006C240B" w:rsidP="002E58BA">
      <w:pPr>
        <w:pStyle w:val="NumberedParaAR"/>
      </w:pPr>
      <w:r>
        <w:rPr>
          <w:rFonts w:hint="cs"/>
          <w:rtl/>
        </w:rPr>
        <w:t>وق</w:t>
      </w:r>
      <w:r>
        <w:rPr>
          <w:rtl/>
        </w:rPr>
        <w:t xml:space="preserve">الت ممثلة صندوق حقوق الأمريكيين الأصليين أنه في حين يمكنها </w:t>
      </w:r>
      <w:r>
        <w:rPr>
          <w:rFonts w:hint="cs"/>
          <w:rtl/>
        </w:rPr>
        <w:t>تأييد</w:t>
      </w:r>
      <w:r>
        <w:rPr>
          <w:rtl/>
        </w:rPr>
        <w:t xml:space="preserve"> التدابير الرامية إلى منع منح البراءات عن طريق الخطأ، فإن إنشاء واستخدام قواعد البيانات يشكلان شواغل</w:t>
      </w:r>
      <w:r>
        <w:rPr>
          <w:rFonts w:hint="cs"/>
          <w:rtl/>
        </w:rPr>
        <w:t>ا</w:t>
      </w:r>
      <w:r>
        <w:rPr>
          <w:rtl/>
        </w:rPr>
        <w:t xml:space="preserve"> ومخاطر</w:t>
      </w:r>
      <w:r>
        <w:rPr>
          <w:rFonts w:hint="cs"/>
          <w:rtl/>
        </w:rPr>
        <w:t>ا</w:t>
      </w:r>
      <w:r>
        <w:rPr>
          <w:rtl/>
        </w:rPr>
        <w:t xml:space="preserve"> بالنسبة للشعوب الأصلية. ويتعين </w:t>
      </w:r>
      <w:r>
        <w:rPr>
          <w:rFonts w:hint="cs"/>
          <w:rtl/>
        </w:rPr>
        <w:t xml:space="preserve">أن يكون </w:t>
      </w:r>
      <w:r>
        <w:rPr>
          <w:rtl/>
        </w:rPr>
        <w:t xml:space="preserve">تصميم أي قواعد بيانات من هذا القبيل وتطويرها وإتاحتها </w:t>
      </w:r>
      <w:r>
        <w:rPr>
          <w:rFonts w:hint="cs"/>
          <w:rtl/>
        </w:rPr>
        <w:t xml:space="preserve">هو بما يتوافق </w:t>
      </w:r>
      <w:r>
        <w:rPr>
          <w:rtl/>
        </w:rPr>
        <w:t>مع الشعوب الأصلية و</w:t>
      </w:r>
      <w:r>
        <w:rPr>
          <w:rFonts w:hint="cs"/>
          <w:rtl/>
        </w:rPr>
        <w:t xml:space="preserve">مع </w:t>
      </w:r>
      <w:r>
        <w:rPr>
          <w:rtl/>
        </w:rPr>
        <w:t xml:space="preserve">مراعاة قوانينها وبروتوكولاتها العرفية. </w:t>
      </w:r>
      <w:r>
        <w:rPr>
          <w:rFonts w:hint="cs"/>
          <w:rtl/>
        </w:rPr>
        <w:t>و</w:t>
      </w:r>
      <w:r>
        <w:rPr>
          <w:rtl/>
        </w:rPr>
        <w:t xml:space="preserve">يجب أن </w:t>
      </w:r>
      <w:r>
        <w:rPr>
          <w:rFonts w:hint="cs"/>
          <w:rtl/>
        </w:rPr>
        <w:t>تكون هناك مبادئ معينة</w:t>
      </w:r>
      <w:r>
        <w:rPr>
          <w:rtl/>
        </w:rPr>
        <w:t xml:space="preserve"> </w:t>
      </w:r>
      <w:r>
        <w:rPr>
          <w:rFonts w:hint="cs"/>
          <w:rtl/>
        </w:rPr>
        <w:t>تشكل</w:t>
      </w:r>
      <w:r>
        <w:rPr>
          <w:rtl/>
        </w:rPr>
        <w:t xml:space="preserve"> </w:t>
      </w:r>
      <w:r>
        <w:rPr>
          <w:rFonts w:hint="cs"/>
          <w:rtl/>
        </w:rPr>
        <w:t>أساسا</w:t>
      </w:r>
      <w:r>
        <w:rPr>
          <w:rtl/>
        </w:rPr>
        <w:t xml:space="preserve"> </w:t>
      </w:r>
      <w:r>
        <w:rPr>
          <w:rFonts w:hint="cs"/>
          <w:rtl/>
        </w:rPr>
        <w:t>ل</w:t>
      </w:r>
      <w:r>
        <w:rPr>
          <w:rtl/>
        </w:rPr>
        <w:t xml:space="preserve">تطوير أي قواعد بيانات من هذا القبيل، بما في ذلك: الموافقة الحرة والمسبقة عن علم؛ </w:t>
      </w:r>
      <w:r>
        <w:rPr>
          <w:rFonts w:hint="cs"/>
          <w:rtl/>
        </w:rPr>
        <w:t>و</w:t>
      </w:r>
      <w:r>
        <w:rPr>
          <w:rtl/>
        </w:rPr>
        <w:t>أ</w:t>
      </w:r>
      <w:r>
        <w:rPr>
          <w:rFonts w:hint="cs"/>
          <w:rtl/>
        </w:rPr>
        <w:t>لا</w:t>
      </w:r>
      <w:r>
        <w:rPr>
          <w:rtl/>
        </w:rPr>
        <w:t xml:space="preserve"> تلحق قاعدة البيانات أي ضرر بحقوق الشعوب الأصلية؛ </w:t>
      </w:r>
      <w:r>
        <w:rPr>
          <w:rFonts w:hint="cs"/>
          <w:rtl/>
        </w:rPr>
        <w:t>و</w:t>
      </w:r>
      <w:r>
        <w:rPr>
          <w:rtl/>
        </w:rPr>
        <w:t>أ</w:t>
      </w:r>
      <w:r>
        <w:rPr>
          <w:rFonts w:hint="cs"/>
          <w:rtl/>
        </w:rPr>
        <w:t>لا</w:t>
      </w:r>
      <w:r>
        <w:rPr>
          <w:rtl/>
        </w:rPr>
        <w:t xml:space="preserve"> ت</w:t>
      </w:r>
      <w:r>
        <w:rPr>
          <w:rFonts w:hint="cs"/>
          <w:rtl/>
        </w:rPr>
        <w:t>ُ</w:t>
      </w:r>
      <w:r>
        <w:rPr>
          <w:rtl/>
        </w:rPr>
        <w:t>عتبر</w:t>
      </w:r>
      <w:r>
        <w:rPr>
          <w:rFonts w:hint="cs"/>
          <w:rtl/>
        </w:rPr>
        <w:t xml:space="preserve"> </w:t>
      </w:r>
      <w:r>
        <w:rPr>
          <w:rtl/>
        </w:rPr>
        <w:t xml:space="preserve">المعلومات المدرجة في قواعد البيانات ملكًا عامًا؛ </w:t>
      </w:r>
      <w:r>
        <w:rPr>
          <w:rFonts w:hint="cs"/>
          <w:rtl/>
        </w:rPr>
        <w:t>و</w:t>
      </w:r>
      <w:r>
        <w:rPr>
          <w:rtl/>
        </w:rPr>
        <w:t>أنه يتعين على الشعوب الأصلية الوصول إلى أي قاعدة بيانات من هذا القبيل لحذف وتصحيح المعلومات المدرجة بشكل غير لائق أو بطريقة غير مصرح بها في قاعدة البيانات؛ وأن قواعد البيانات ينبغي أ</w:t>
      </w:r>
      <w:r>
        <w:rPr>
          <w:rFonts w:hint="cs"/>
          <w:rtl/>
        </w:rPr>
        <w:t>لا</w:t>
      </w:r>
      <w:r>
        <w:rPr>
          <w:rtl/>
        </w:rPr>
        <w:t xml:space="preserve"> تكون متاحة للجمهور.</w:t>
      </w:r>
    </w:p>
    <w:p w:rsidR="006C240B" w:rsidRDefault="006C240B" w:rsidP="002E58BA">
      <w:pPr>
        <w:pStyle w:val="NumberedParaAR"/>
      </w:pPr>
      <w:r>
        <w:rPr>
          <w:rFonts w:hint="cs"/>
          <w:rtl/>
        </w:rPr>
        <w:t>و</w:t>
      </w:r>
      <w:r>
        <w:rPr>
          <w:rtl/>
        </w:rPr>
        <w:t xml:space="preserve">أعاد وفد كندا تقديم "اقتراح بشأن </w:t>
      </w:r>
      <w:r>
        <w:rPr>
          <w:rFonts w:hint="cs"/>
          <w:rtl/>
        </w:rPr>
        <w:t>اختصاصات</w:t>
      </w:r>
      <w:r>
        <w:rPr>
          <w:rtl/>
        </w:rPr>
        <w:t xml:space="preserve"> دراسة أمانة الويبو بشأن التدابير المتعلقة بتجنب منح البراءات </w:t>
      </w:r>
      <w:r>
        <w:rPr>
          <w:rFonts w:hint="cs"/>
          <w:rtl/>
        </w:rPr>
        <w:t>عن طريق الخطأ</w:t>
      </w:r>
      <w:r>
        <w:rPr>
          <w:rtl/>
        </w:rPr>
        <w:t xml:space="preserve"> والامتثال للنظم الحالية للنفاذ وتقاسم المنافع" (الوثيقة </w:t>
      </w:r>
      <w:r>
        <w:t>WIPO/GRTKF)./IC/37/14</w:t>
      </w:r>
      <w:r>
        <w:rPr>
          <w:rtl/>
        </w:rPr>
        <w:t xml:space="preserve">). وشارك </w:t>
      </w:r>
      <w:r>
        <w:rPr>
          <w:rFonts w:hint="cs"/>
          <w:rtl/>
        </w:rPr>
        <w:t xml:space="preserve">الوفد </w:t>
      </w:r>
      <w:r>
        <w:rPr>
          <w:rtl/>
        </w:rPr>
        <w:t>في رعاية هذا الاقتراح مع وفود اليابان والنرويج وجمهورية كوريا والاتحاد الروسي والولايات المتحدة الأمريكية. و</w:t>
      </w:r>
      <w:r>
        <w:rPr>
          <w:rFonts w:hint="cs"/>
          <w:rtl/>
        </w:rPr>
        <w:t xml:space="preserve">قال إن </w:t>
      </w:r>
      <w:r>
        <w:rPr>
          <w:rtl/>
        </w:rPr>
        <w:t xml:space="preserve">المعلومات المحدّثة بشأن المسائل المبينة في الاقتراح ستساعد في </w:t>
      </w:r>
      <w:r>
        <w:rPr>
          <w:rFonts w:hint="cs"/>
          <w:rtl/>
        </w:rPr>
        <w:t>إثراء</w:t>
      </w:r>
      <w:r>
        <w:rPr>
          <w:rtl/>
        </w:rPr>
        <w:t xml:space="preserve"> عمل لجنة المعارف والنهوض به فيما يتعلق بكل من </w:t>
      </w:r>
      <w:r>
        <w:rPr>
          <w:rFonts w:hint="cs"/>
          <w:rtl/>
        </w:rPr>
        <w:t>صك</w:t>
      </w:r>
      <w:r>
        <w:rPr>
          <w:rtl/>
        </w:rPr>
        <w:t xml:space="preserve"> </w:t>
      </w:r>
      <w:r>
        <w:rPr>
          <w:rFonts w:hint="cs"/>
          <w:rtl/>
        </w:rPr>
        <w:t>ل</w:t>
      </w:r>
      <w:r>
        <w:rPr>
          <w:rtl/>
        </w:rPr>
        <w:t>لموارد الوراثية و</w:t>
      </w:r>
      <w:r>
        <w:rPr>
          <w:rFonts w:hint="cs"/>
          <w:rtl/>
        </w:rPr>
        <w:t>صك ل</w:t>
      </w:r>
      <w:r>
        <w:rPr>
          <w:rtl/>
        </w:rPr>
        <w:t xml:space="preserve">لمعارف التقليدية. </w:t>
      </w:r>
      <w:r>
        <w:rPr>
          <w:rFonts w:hint="cs"/>
          <w:rtl/>
        </w:rPr>
        <w:t>و</w:t>
      </w:r>
      <w:r>
        <w:rPr>
          <w:rtl/>
        </w:rPr>
        <w:t xml:space="preserve">ستوفر الدراسة المقترحة </w:t>
      </w:r>
      <w:r>
        <w:rPr>
          <w:rFonts w:hint="cs"/>
          <w:rtl/>
        </w:rPr>
        <w:t>أحدث ال</w:t>
      </w:r>
      <w:r>
        <w:rPr>
          <w:rtl/>
        </w:rPr>
        <w:t>معلومات عن القوانين الوطنية القائمة، بالإضافة إلى معلومات محددة عن الممارسات والخبرات. و</w:t>
      </w:r>
      <w:r>
        <w:rPr>
          <w:rFonts w:hint="cs"/>
          <w:rtl/>
        </w:rPr>
        <w:t xml:space="preserve">رأى الوفد أن </w:t>
      </w:r>
      <w:r>
        <w:rPr>
          <w:rtl/>
        </w:rPr>
        <w:t xml:space="preserve">هذا يتفق مع ولاية اللجنة ويدعمها، </w:t>
      </w:r>
      <w:r>
        <w:rPr>
          <w:rFonts w:hint="cs"/>
          <w:rtl/>
        </w:rPr>
        <w:t xml:space="preserve">وهي الولاية </w:t>
      </w:r>
      <w:r>
        <w:rPr>
          <w:rtl/>
        </w:rPr>
        <w:t xml:space="preserve">التي تدعو إلى اتباع نهج قائم على الأدلة والوصول إلى تفاهم مشترك بشأن القضايا الأساسية. وستوفر تلك الدراسة مجموعة قيمة </w:t>
      </w:r>
      <w:r>
        <w:rPr>
          <w:rFonts w:hint="cs"/>
          <w:rtl/>
        </w:rPr>
        <w:t>للغاية</w:t>
      </w:r>
      <w:r>
        <w:rPr>
          <w:rtl/>
        </w:rPr>
        <w:t xml:space="preserve"> من المعلومات </w:t>
      </w:r>
      <w:r>
        <w:rPr>
          <w:rFonts w:hint="cs"/>
          <w:rtl/>
        </w:rPr>
        <w:t>س</w:t>
      </w:r>
      <w:r>
        <w:rPr>
          <w:rtl/>
        </w:rPr>
        <w:t xml:space="preserve">يكون لها فوائد </w:t>
      </w:r>
      <w:r>
        <w:rPr>
          <w:rFonts w:hint="cs"/>
          <w:rtl/>
        </w:rPr>
        <w:t xml:space="preserve">ليس </w:t>
      </w:r>
      <w:r>
        <w:rPr>
          <w:rtl/>
        </w:rPr>
        <w:t xml:space="preserve">على لجنة المعارف فحسب، بل </w:t>
      </w:r>
      <w:r>
        <w:rPr>
          <w:rFonts w:hint="cs"/>
          <w:rtl/>
        </w:rPr>
        <w:t>ستوفر</w:t>
      </w:r>
      <w:r>
        <w:rPr>
          <w:rtl/>
        </w:rPr>
        <w:t xml:space="preserve"> أيضا بشكل عام مرجعا مفيدا </w:t>
      </w:r>
      <w:r>
        <w:rPr>
          <w:rFonts w:hint="cs"/>
          <w:rtl/>
        </w:rPr>
        <w:t>بما في</w:t>
      </w:r>
      <w:r>
        <w:rPr>
          <w:rtl/>
        </w:rPr>
        <w:t xml:space="preserve"> </w:t>
      </w:r>
      <w:r>
        <w:rPr>
          <w:rFonts w:hint="cs"/>
          <w:rtl/>
        </w:rPr>
        <w:t xml:space="preserve">ذلك </w:t>
      </w:r>
      <w:r>
        <w:rPr>
          <w:rtl/>
        </w:rPr>
        <w:t xml:space="preserve">للدول الأعضاء التي تفكر في إدخال نظام الكشف. ورحب </w:t>
      </w:r>
      <w:r>
        <w:rPr>
          <w:rFonts w:hint="cs"/>
          <w:rtl/>
        </w:rPr>
        <w:t xml:space="preserve">الوفد </w:t>
      </w:r>
      <w:r>
        <w:rPr>
          <w:rtl/>
        </w:rPr>
        <w:t xml:space="preserve">بالعمل المتواصل للأمانة في تجميع وإتاحة المعلومات عن قوانين وإجراءات الكشف القائمة، مثل الدراسة التقنية لعام 2004 بشأن متطلبات الكشف في نظم البراءات المتعلقة بالموارد الوراثية والمعارف التقليدية، والأسئلة الرئيسية لعام 2017 بشأن متطلبات الكشف عن البراءات بالنسبة للوراثة الموارد والمعارف التقليدية. ومع ذلك، </w:t>
      </w:r>
      <w:r>
        <w:rPr>
          <w:rFonts w:hint="cs"/>
          <w:rtl/>
        </w:rPr>
        <w:t>رأى الوفد أ</w:t>
      </w:r>
      <w:r>
        <w:rPr>
          <w:rtl/>
        </w:rPr>
        <w:t>ن هذه المواد ل</w:t>
      </w:r>
      <w:r>
        <w:rPr>
          <w:rFonts w:hint="cs"/>
          <w:rtl/>
        </w:rPr>
        <w:t>ا</w:t>
      </w:r>
      <w:r>
        <w:rPr>
          <w:rtl/>
        </w:rPr>
        <w:t xml:space="preserve"> تقدم نظرة شاملة ومقارنة وتحليلا </w:t>
      </w:r>
      <w:r>
        <w:rPr>
          <w:rFonts w:hint="cs"/>
          <w:rtl/>
        </w:rPr>
        <w:t>بشأن</w:t>
      </w:r>
      <w:r>
        <w:rPr>
          <w:rtl/>
        </w:rPr>
        <w:t xml:space="preserve"> كيفية تنفيذ تلك القوانين والتدابير عمليا.</w:t>
      </w:r>
      <w:r>
        <w:rPr>
          <w:rFonts w:hint="cs"/>
          <w:rtl/>
        </w:rPr>
        <w:t xml:space="preserve"> و</w:t>
      </w:r>
      <w:r>
        <w:rPr>
          <w:rtl/>
        </w:rPr>
        <w:t xml:space="preserve">على سبيل المثال، </w:t>
      </w:r>
      <w:r>
        <w:rPr>
          <w:rFonts w:hint="cs"/>
          <w:rtl/>
        </w:rPr>
        <w:t>تبقى</w:t>
      </w:r>
      <w:r>
        <w:rPr>
          <w:rtl/>
        </w:rPr>
        <w:t xml:space="preserve"> بعض الأسئلة المهمة دون معالجة مثل كيف</w:t>
      </w:r>
      <w:r>
        <w:rPr>
          <w:rFonts w:hint="cs"/>
          <w:rtl/>
        </w:rPr>
        <w:t xml:space="preserve"> يتم ليس فقط</w:t>
      </w:r>
      <w:r>
        <w:rPr>
          <w:rtl/>
        </w:rPr>
        <w:t xml:space="preserve"> تطبيق الأحكام وتفسيرها من ق</w:t>
      </w:r>
      <w:r>
        <w:rPr>
          <w:rFonts w:hint="cs"/>
          <w:rtl/>
        </w:rPr>
        <w:t>ِ</w:t>
      </w:r>
      <w:r>
        <w:rPr>
          <w:rtl/>
        </w:rPr>
        <w:t xml:space="preserve">بل الهيئات الإدارية والقضائية وما هي التأثيرات، ولكن أيضًا كيف </w:t>
      </w:r>
      <w:r>
        <w:rPr>
          <w:rFonts w:hint="cs"/>
          <w:rtl/>
        </w:rPr>
        <w:t>ي</w:t>
      </w:r>
      <w:r>
        <w:rPr>
          <w:rtl/>
        </w:rPr>
        <w:t>تم فهمها من ق</w:t>
      </w:r>
      <w:r>
        <w:rPr>
          <w:rFonts w:hint="cs"/>
          <w:rtl/>
        </w:rPr>
        <w:t>ِ</w:t>
      </w:r>
      <w:r>
        <w:rPr>
          <w:rtl/>
        </w:rPr>
        <w:t xml:space="preserve">بل الشعوب الأصلية والمجتمعات المحلية، </w:t>
      </w:r>
      <w:r>
        <w:rPr>
          <w:rFonts w:hint="cs"/>
          <w:rtl/>
        </w:rPr>
        <w:t>و</w:t>
      </w:r>
      <w:r>
        <w:rPr>
          <w:rtl/>
        </w:rPr>
        <w:t xml:space="preserve">مجتمع المستخدمين (بما في ذلك الأوساط الأكاديمية والصناعة)، </w:t>
      </w:r>
      <w:r>
        <w:rPr>
          <w:rFonts w:hint="cs"/>
          <w:rtl/>
        </w:rPr>
        <w:t>و</w:t>
      </w:r>
      <w:r>
        <w:rPr>
          <w:rtl/>
        </w:rPr>
        <w:t xml:space="preserve">من قبل الجمهور بشكل عام. وعموما، </w:t>
      </w:r>
      <w:r>
        <w:rPr>
          <w:rFonts w:hint="cs"/>
          <w:rtl/>
        </w:rPr>
        <w:t xml:space="preserve">رأى الوفد أن </w:t>
      </w:r>
      <w:r>
        <w:rPr>
          <w:rtl/>
        </w:rPr>
        <w:t xml:space="preserve">لجنة المعارف ستستفيد من المعلومات التفصيلية عن الممارسة الفعلية للدول الأعضاء بشأن الموارد الوراثية والمعارف التقليدية ولكن أيضا يمكن أن تعتمد أشكال التعبير الثقافي التقليدي على تلك الدراسات لتحديد أنسب السبل للمضي قدما. ورحب </w:t>
      </w:r>
      <w:r>
        <w:rPr>
          <w:rFonts w:hint="cs"/>
          <w:rtl/>
        </w:rPr>
        <w:lastRenderedPageBreak/>
        <w:t xml:space="preserve">الوفد </w:t>
      </w:r>
      <w:r>
        <w:rPr>
          <w:rtl/>
        </w:rPr>
        <w:t>بالمزيد من المناقشة حول هذا الاقتراح، سواء بشكل رسمي في الجلسة العامة أو بشكل غير رسمي. و</w:t>
      </w:r>
      <w:r>
        <w:rPr>
          <w:rFonts w:hint="cs"/>
          <w:rtl/>
        </w:rPr>
        <w:t xml:space="preserve">أشار إلى أن </w:t>
      </w:r>
      <w:r>
        <w:rPr>
          <w:rtl/>
        </w:rPr>
        <w:t xml:space="preserve">هذا الاقتراح </w:t>
      </w:r>
      <w:r>
        <w:rPr>
          <w:rFonts w:hint="cs"/>
          <w:rtl/>
        </w:rPr>
        <w:t xml:space="preserve">يُستكمل </w:t>
      </w:r>
      <w:r>
        <w:rPr>
          <w:rtl/>
        </w:rPr>
        <w:t xml:space="preserve">بمقترحات أخرى بشأن الدراسات المتعلقة بالمعارف التقليدية وأشكال التعبير الثقافي التقليدي. وهذه الدراسات، التي يمكن الاضطلاع بها بالتوازي مع اجتماعات لجنة المعارف، </w:t>
      </w:r>
      <w:r>
        <w:rPr>
          <w:rFonts w:hint="cs"/>
          <w:rtl/>
        </w:rPr>
        <w:t>تثري</w:t>
      </w:r>
      <w:r>
        <w:rPr>
          <w:rtl/>
        </w:rPr>
        <w:t xml:space="preserve"> العمل القائم على النصوص و</w:t>
      </w:r>
      <w:r>
        <w:rPr>
          <w:rFonts w:hint="cs"/>
          <w:rtl/>
        </w:rPr>
        <w:t>ت</w:t>
      </w:r>
      <w:r>
        <w:rPr>
          <w:rtl/>
        </w:rPr>
        <w:t xml:space="preserve">عزز جهود اللجنة </w:t>
      </w:r>
      <w:r>
        <w:rPr>
          <w:rFonts w:hint="cs"/>
          <w:rtl/>
        </w:rPr>
        <w:t>في ا</w:t>
      </w:r>
      <w:r>
        <w:rPr>
          <w:rtl/>
        </w:rPr>
        <w:t xml:space="preserve">لتوصل إلى تفاهم مشترك بشأن القضايا الأساسية التي </w:t>
      </w:r>
      <w:r>
        <w:rPr>
          <w:rFonts w:hint="cs"/>
          <w:rtl/>
        </w:rPr>
        <w:t>تمثل</w:t>
      </w:r>
      <w:r>
        <w:rPr>
          <w:rtl/>
        </w:rPr>
        <w:t xml:space="preserve"> </w:t>
      </w:r>
      <w:r>
        <w:rPr>
          <w:rFonts w:hint="cs"/>
          <w:rtl/>
        </w:rPr>
        <w:t>ال</w:t>
      </w:r>
      <w:r>
        <w:rPr>
          <w:rtl/>
        </w:rPr>
        <w:t>أساس و</w:t>
      </w:r>
      <w:r>
        <w:rPr>
          <w:rFonts w:hint="cs"/>
          <w:rtl/>
        </w:rPr>
        <w:t>أحد ال</w:t>
      </w:r>
      <w:r>
        <w:rPr>
          <w:rtl/>
        </w:rPr>
        <w:t>شر</w:t>
      </w:r>
      <w:r>
        <w:rPr>
          <w:rFonts w:hint="cs"/>
          <w:rtl/>
        </w:rPr>
        <w:t>و</w:t>
      </w:r>
      <w:r>
        <w:rPr>
          <w:rtl/>
        </w:rPr>
        <w:t xml:space="preserve">ط </w:t>
      </w:r>
      <w:r>
        <w:rPr>
          <w:rFonts w:hint="cs"/>
          <w:rtl/>
        </w:rPr>
        <w:t>ل</w:t>
      </w:r>
      <w:r>
        <w:rPr>
          <w:rtl/>
        </w:rPr>
        <w:t xml:space="preserve">لتوصل إلى توافق في الآراء بشأن أي </w:t>
      </w:r>
      <w:r>
        <w:rPr>
          <w:rFonts w:hint="cs"/>
          <w:rtl/>
        </w:rPr>
        <w:t>صك</w:t>
      </w:r>
      <w:r>
        <w:rPr>
          <w:rtl/>
        </w:rPr>
        <w:t xml:space="preserve"> </w:t>
      </w:r>
      <w:r>
        <w:rPr>
          <w:rFonts w:hint="cs"/>
          <w:rtl/>
        </w:rPr>
        <w:t>ي</w:t>
      </w:r>
      <w:r>
        <w:rPr>
          <w:rtl/>
        </w:rPr>
        <w:t>تعلق بالموارد الوراثية والمعارف التقليدية وأشكال التعبير الثقافي التقليدي. ودع</w:t>
      </w:r>
      <w:r>
        <w:rPr>
          <w:rFonts w:hint="cs"/>
          <w:rtl/>
        </w:rPr>
        <w:t>ا الوفد</w:t>
      </w:r>
      <w:r>
        <w:rPr>
          <w:rtl/>
        </w:rPr>
        <w:t xml:space="preserve"> الدول الأعضاء الأخرى إلى النظر بجدية في </w:t>
      </w:r>
      <w:r>
        <w:rPr>
          <w:rFonts w:hint="cs"/>
          <w:rtl/>
        </w:rPr>
        <w:t>مزايا</w:t>
      </w:r>
      <w:r>
        <w:rPr>
          <w:rtl/>
        </w:rPr>
        <w:t xml:space="preserve"> الدراسات المقترحة وقيمتها وأن تكون </w:t>
      </w:r>
      <w:r>
        <w:rPr>
          <w:rFonts w:hint="cs"/>
          <w:rtl/>
        </w:rPr>
        <w:t>مستعدة</w:t>
      </w:r>
      <w:r>
        <w:rPr>
          <w:rtl/>
        </w:rPr>
        <w:t xml:space="preserve"> </w:t>
      </w:r>
      <w:r>
        <w:rPr>
          <w:rFonts w:hint="cs"/>
          <w:rtl/>
        </w:rPr>
        <w:t>ل</w:t>
      </w:r>
      <w:r>
        <w:rPr>
          <w:rtl/>
        </w:rPr>
        <w:t>لمساهمة في مثل هذه المقترحات و</w:t>
      </w:r>
      <w:r>
        <w:rPr>
          <w:rFonts w:hint="cs"/>
          <w:rtl/>
        </w:rPr>
        <w:t>تأييد</w:t>
      </w:r>
      <w:r>
        <w:rPr>
          <w:rtl/>
        </w:rPr>
        <w:t>ها.</w:t>
      </w:r>
    </w:p>
    <w:p w:rsidR="006C240B" w:rsidRDefault="006C240B" w:rsidP="002E58BA">
      <w:pPr>
        <w:pStyle w:val="NumberedParaAR"/>
      </w:pPr>
      <w:r>
        <w:rPr>
          <w:rFonts w:hint="cs"/>
          <w:rtl/>
        </w:rPr>
        <w:t>و</w:t>
      </w:r>
      <w:r>
        <w:rPr>
          <w:rtl/>
        </w:rPr>
        <w:t xml:space="preserve">أيد وفد الولايات المتحدة الأمريكية، بصفته أحد المشاركين، الاقتراح الذي تقدم به وفد كندا بشأن الوثيقة </w:t>
      </w:r>
      <w:r>
        <w:t>WIPO/GRTKF/IC/37/14</w:t>
      </w:r>
      <w:r>
        <w:rPr>
          <w:rtl/>
        </w:rPr>
        <w:t xml:space="preserve">. </w:t>
      </w:r>
      <w:r>
        <w:rPr>
          <w:rFonts w:hint="cs"/>
          <w:rtl/>
        </w:rPr>
        <w:t>وذكّر</w:t>
      </w:r>
      <w:r w:rsidR="00E510AD">
        <w:rPr>
          <w:rFonts w:hint="cs"/>
          <w:rtl/>
        </w:rPr>
        <w:t xml:space="preserve"> </w:t>
      </w:r>
      <w:r>
        <w:rPr>
          <w:rFonts w:hint="cs"/>
          <w:rtl/>
        </w:rPr>
        <w:t>ب</w:t>
      </w:r>
      <w:r>
        <w:rPr>
          <w:rtl/>
        </w:rPr>
        <w:t>الولاية وإشارته إلى دراسات التجارب الوطنية. و</w:t>
      </w:r>
      <w:r>
        <w:rPr>
          <w:rFonts w:hint="cs"/>
          <w:rtl/>
        </w:rPr>
        <w:t xml:space="preserve">أوضح أنه، </w:t>
      </w:r>
      <w:r>
        <w:rPr>
          <w:rtl/>
        </w:rPr>
        <w:t xml:space="preserve">في الدورات الماضية، </w:t>
      </w:r>
      <w:r>
        <w:rPr>
          <w:rFonts w:hint="cs"/>
          <w:rtl/>
        </w:rPr>
        <w:t>أجرت</w:t>
      </w:r>
      <w:r>
        <w:rPr>
          <w:rtl/>
        </w:rPr>
        <w:t xml:space="preserve"> لجنة المعارف مناقشات بناءة حول القوانين الوطنية وكيفية عمل متطلبات الكشف وأنظمة النفاذ وتقاسم المنافع. </w:t>
      </w:r>
      <w:r>
        <w:rPr>
          <w:rFonts w:hint="cs"/>
          <w:rtl/>
        </w:rPr>
        <w:t xml:space="preserve">وقال إن </w:t>
      </w:r>
      <w:r>
        <w:rPr>
          <w:rtl/>
        </w:rPr>
        <w:t xml:space="preserve">الأسئلة </w:t>
      </w:r>
      <w:r>
        <w:rPr>
          <w:rFonts w:hint="cs"/>
          <w:rtl/>
        </w:rPr>
        <w:t xml:space="preserve">الواردة </w:t>
      </w:r>
      <w:r>
        <w:rPr>
          <w:rtl/>
        </w:rPr>
        <w:t xml:space="preserve">في الدراسة </w:t>
      </w:r>
      <w:r>
        <w:rPr>
          <w:rFonts w:hint="cs"/>
          <w:rtl/>
        </w:rPr>
        <w:t xml:space="preserve">تبحث </w:t>
      </w:r>
      <w:r>
        <w:rPr>
          <w:rtl/>
        </w:rPr>
        <w:t xml:space="preserve">قضايا مثل تأثير متطلبات الكشف الوطنية في ضمان الامتثال لنظم النفاذ وتقاسم المنافع والعقوبات المرتبطة بعدم الامتثال. </w:t>
      </w:r>
      <w:r>
        <w:rPr>
          <w:rFonts w:hint="cs"/>
          <w:rtl/>
        </w:rPr>
        <w:t>وأشار إلى</w:t>
      </w:r>
      <w:r>
        <w:rPr>
          <w:rtl/>
        </w:rPr>
        <w:t xml:space="preserve"> الغرض </w:t>
      </w:r>
      <w:r>
        <w:rPr>
          <w:rFonts w:hint="cs"/>
          <w:rtl/>
        </w:rPr>
        <w:t xml:space="preserve">أن </w:t>
      </w:r>
      <w:r>
        <w:rPr>
          <w:rtl/>
        </w:rPr>
        <w:t xml:space="preserve">من الدراسة هو </w:t>
      </w:r>
      <w:r>
        <w:rPr>
          <w:rFonts w:hint="cs"/>
          <w:rtl/>
        </w:rPr>
        <w:t>إنتاج</w:t>
      </w:r>
      <w:r>
        <w:rPr>
          <w:rtl/>
        </w:rPr>
        <w:t xml:space="preserve"> معلومات مهمة لدعم عمل اللجنة</w:t>
      </w:r>
      <w:r>
        <w:rPr>
          <w:rFonts w:hint="cs"/>
          <w:rtl/>
        </w:rPr>
        <w:t>،</w:t>
      </w:r>
      <w:r>
        <w:rPr>
          <w:rtl/>
        </w:rPr>
        <w:t xml:space="preserve"> </w:t>
      </w:r>
      <w:r>
        <w:rPr>
          <w:rFonts w:hint="cs"/>
          <w:rtl/>
        </w:rPr>
        <w:t>وليس</w:t>
      </w:r>
      <w:r>
        <w:rPr>
          <w:rtl/>
        </w:rPr>
        <w:t xml:space="preserve"> الغرض منه</w:t>
      </w:r>
      <w:r>
        <w:rPr>
          <w:rFonts w:hint="cs"/>
          <w:rtl/>
        </w:rPr>
        <w:t>ا</w:t>
      </w:r>
      <w:r>
        <w:rPr>
          <w:rtl/>
        </w:rPr>
        <w:t xml:space="preserve"> إبطاء عمل لجنة المعارف. ودع</w:t>
      </w:r>
      <w:r>
        <w:rPr>
          <w:rFonts w:hint="cs"/>
          <w:rtl/>
        </w:rPr>
        <w:t>ا</w:t>
      </w:r>
      <w:r>
        <w:rPr>
          <w:rtl/>
        </w:rPr>
        <w:t xml:space="preserve"> الوفود الأخرى إلى الإعراب عن </w:t>
      </w:r>
      <w:r>
        <w:rPr>
          <w:rFonts w:hint="cs"/>
          <w:rtl/>
        </w:rPr>
        <w:t>تأييدها</w:t>
      </w:r>
      <w:r>
        <w:rPr>
          <w:rtl/>
        </w:rPr>
        <w:t xml:space="preserve"> لهذا الاقتراح ورحب بأي أسئلة أو تحسينات إضافية على الدراسة قد تكون لدى الأعضاء الآخرين.</w:t>
      </w:r>
    </w:p>
    <w:p w:rsidR="006C240B" w:rsidRDefault="006C240B" w:rsidP="002E58BA">
      <w:pPr>
        <w:pStyle w:val="NumberedParaAR"/>
      </w:pPr>
      <w:r>
        <w:rPr>
          <w:rFonts w:hint="cs"/>
          <w:rtl/>
        </w:rPr>
        <w:t>و</w:t>
      </w:r>
      <w:r>
        <w:rPr>
          <w:rtl/>
        </w:rPr>
        <w:t xml:space="preserve">شكر وفد اليابان وفد كندا على التوضيح. </w:t>
      </w:r>
      <w:r>
        <w:rPr>
          <w:rFonts w:hint="cs"/>
          <w:rtl/>
        </w:rPr>
        <w:t>وبصفته أحد المشاركين</w:t>
      </w:r>
      <w:r>
        <w:rPr>
          <w:rtl/>
        </w:rPr>
        <w:t>، أيد الاقتراح. و</w:t>
      </w:r>
      <w:r>
        <w:rPr>
          <w:rFonts w:hint="cs"/>
          <w:rtl/>
        </w:rPr>
        <w:t xml:space="preserve">أشار إلى أن </w:t>
      </w:r>
      <w:r>
        <w:rPr>
          <w:rtl/>
        </w:rPr>
        <w:t xml:space="preserve">العديد من الدول الأعضاء </w:t>
      </w:r>
      <w:r>
        <w:rPr>
          <w:rFonts w:hint="cs"/>
          <w:rtl/>
        </w:rPr>
        <w:t xml:space="preserve">تعترف </w:t>
      </w:r>
      <w:r>
        <w:rPr>
          <w:rtl/>
        </w:rPr>
        <w:t xml:space="preserve">بأهمية اتباع نهج قائم على الأدلة. </w:t>
      </w:r>
      <w:r>
        <w:rPr>
          <w:rFonts w:hint="cs"/>
          <w:rtl/>
        </w:rPr>
        <w:t>ورأى الوفد أن</w:t>
      </w:r>
      <w:r>
        <w:rPr>
          <w:rtl/>
        </w:rPr>
        <w:t xml:space="preserve"> الدراسة المقترحة طريقة فعالة ومثمرة لتعزيز فهم مشترك للقضايا الأساسية المتعلقة بالموارد الوراثية دون تأخير المفاوضات القائمة على النص</w:t>
      </w:r>
      <w:r>
        <w:rPr>
          <w:rFonts w:hint="cs"/>
          <w:rtl/>
        </w:rPr>
        <w:t>وص</w:t>
      </w:r>
      <w:r>
        <w:rPr>
          <w:rtl/>
        </w:rPr>
        <w:t>.</w:t>
      </w:r>
    </w:p>
    <w:p w:rsidR="006C240B" w:rsidRDefault="006C240B" w:rsidP="002E58BA">
      <w:pPr>
        <w:pStyle w:val="NumberedParaAR"/>
      </w:pPr>
      <w:r>
        <w:rPr>
          <w:rFonts w:hint="cs"/>
          <w:rtl/>
        </w:rPr>
        <w:t>و</w:t>
      </w:r>
      <w:r>
        <w:rPr>
          <w:rtl/>
        </w:rPr>
        <w:t>رحب وفد الهند بالاقتراح لكنه قال إن هناك بعض القضايا التي تستحق الاهتمام. وتساءل عن ماهية الإطار الزمني لهذه الدراسة، وماه</w:t>
      </w:r>
      <w:r>
        <w:rPr>
          <w:rFonts w:hint="cs"/>
          <w:rtl/>
        </w:rPr>
        <w:t>ية</w:t>
      </w:r>
      <w:r>
        <w:rPr>
          <w:rtl/>
        </w:rPr>
        <w:t xml:space="preserve"> العلاقة مع الدراسات المقترحة الأخرى، </w:t>
      </w:r>
      <w:r>
        <w:rPr>
          <w:rFonts w:hint="cs"/>
          <w:rtl/>
        </w:rPr>
        <w:t>والطبيعة التي سيكون عليها</w:t>
      </w:r>
      <w:r>
        <w:rPr>
          <w:rtl/>
        </w:rPr>
        <w:t xml:space="preserve"> الانتشار الإقليمي للدراسة. و</w:t>
      </w:r>
      <w:r>
        <w:rPr>
          <w:rFonts w:hint="cs"/>
          <w:rtl/>
        </w:rPr>
        <w:t xml:space="preserve">قال إنه </w:t>
      </w:r>
      <w:r>
        <w:rPr>
          <w:rtl/>
        </w:rPr>
        <w:t xml:space="preserve">على الرغم من أن </w:t>
      </w:r>
      <w:r>
        <w:rPr>
          <w:rFonts w:hint="cs"/>
          <w:rtl/>
        </w:rPr>
        <w:t>الغرض</w:t>
      </w:r>
      <w:r>
        <w:rPr>
          <w:rtl/>
        </w:rPr>
        <w:t xml:space="preserve"> </w:t>
      </w:r>
      <w:r>
        <w:rPr>
          <w:rFonts w:hint="cs"/>
          <w:rtl/>
        </w:rPr>
        <w:t xml:space="preserve">من </w:t>
      </w:r>
      <w:r>
        <w:rPr>
          <w:rtl/>
        </w:rPr>
        <w:t xml:space="preserve">الدراسة جيد، إلا أنها </w:t>
      </w:r>
      <w:r>
        <w:rPr>
          <w:rFonts w:hint="cs"/>
          <w:rtl/>
        </w:rPr>
        <w:t>ليس</w:t>
      </w:r>
      <w:r>
        <w:rPr>
          <w:rtl/>
        </w:rPr>
        <w:t xml:space="preserve"> لها تأثير مباشر على </w:t>
      </w:r>
      <w:r>
        <w:rPr>
          <w:rFonts w:hint="cs"/>
          <w:rtl/>
        </w:rPr>
        <w:t>عمل</w:t>
      </w:r>
      <w:r>
        <w:rPr>
          <w:rtl/>
        </w:rPr>
        <w:t xml:space="preserve"> لجنة المعارف </w:t>
      </w:r>
      <w:r>
        <w:rPr>
          <w:rFonts w:hint="cs"/>
          <w:rtl/>
        </w:rPr>
        <w:t xml:space="preserve">بشأن </w:t>
      </w:r>
      <w:r>
        <w:rPr>
          <w:rtl/>
        </w:rPr>
        <w:t>وضع اللمسات الأخيرة على الوثائق. وبالتالي، لم يؤيد الاقتراح.</w:t>
      </w:r>
    </w:p>
    <w:p w:rsidR="006C240B" w:rsidRDefault="006C240B" w:rsidP="002E58BA">
      <w:pPr>
        <w:pStyle w:val="NumberedParaAR"/>
      </w:pPr>
      <w:r>
        <w:rPr>
          <w:rFonts w:hint="cs"/>
          <w:rtl/>
        </w:rPr>
        <w:t>و</w:t>
      </w:r>
      <w:r>
        <w:rPr>
          <w:rtl/>
        </w:rPr>
        <w:t>أيد وفد جمهورية كوريا، بصف</w:t>
      </w:r>
      <w:r w:rsidR="00E510AD">
        <w:rPr>
          <w:rFonts w:hint="cs"/>
          <w:rtl/>
        </w:rPr>
        <w:t>ت</w:t>
      </w:r>
      <w:r>
        <w:rPr>
          <w:rtl/>
        </w:rPr>
        <w:t xml:space="preserve">ه </w:t>
      </w:r>
      <w:r>
        <w:rPr>
          <w:rFonts w:hint="cs"/>
          <w:rtl/>
        </w:rPr>
        <w:t>أحد المشاركين</w:t>
      </w:r>
      <w:r>
        <w:rPr>
          <w:rtl/>
        </w:rPr>
        <w:t xml:space="preserve">، الاقتراح الوارد في الوثيقة </w:t>
      </w:r>
      <w:r>
        <w:t>WIPO/GRTKF/IC/37/14</w:t>
      </w:r>
      <w:r>
        <w:rPr>
          <w:rtl/>
        </w:rPr>
        <w:t>. و</w:t>
      </w:r>
      <w:r>
        <w:rPr>
          <w:rFonts w:hint="cs"/>
          <w:rtl/>
        </w:rPr>
        <w:t xml:space="preserve">قال إنه </w:t>
      </w:r>
      <w:r>
        <w:rPr>
          <w:rtl/>
        </w:rPr>
        <w:t>ل</w:t>
      </w:r>
      <w:r>
        <w:rPr>
          <w:rFonts w:hint="cs"/>
          <w:rtl/>
        </w:rPr>
        <w:t>ا</w:t>
      </w:r>
      <w:r>
        <w:rPr>
          <w:rtl/>
        </w:rPr>
        <w:t xml:space="preserve"> تدرك تمامًا تأثير متطلبات الكشف في نظام البراءات. </w:t>
      </w:r>
      <w:r>
        <w:rPr>
          <w:rFonts w:hint="cs"/>
          <w:rtl/>
        </w:rPr>
        <w:t xml:space="preserve">وأشار إلى أن </w:t>
      </w:r>
      <w:r>
        <w:rPr>
          <w:rtl/>
        </w:rPr>
        <w:t>الدراسة المقترحة ست</w:t>
      </w:r>
      <w:r>
        <w:rPr>
          <w:rFonts w:hint="cs"/>
          <w:rtl/>
        </w:rPr>
        <w:t>قدم</w:t>
      </w:r>
      <w:r>
        <w:rPr>
          <w:rtl/>
        </w:rPr>
        <w:t xml:space="preserve"> معلومات قائمة على الحقائق والأدلة </w:t>
      </w:r>
      <w:r>
        <w:rPr>
          <w:rFonts w:hint="cs"/>
          <w:rtl/>
        </w:rPr>
        <w:t>عن</w:t>
      </w:r>
      <w:r>
        <w:rPr>
          <w:rtl/>
        </w:rPr>
        <w:t xml:space="preserve"> التجارب الوطنية الحالية. </w:t>
      </w:r>
      <w:r>
        <w:rPr>
          <w:rFonts w:hint="cs"/>
          <w:rtl/>
        </w:rPr>
        <w:t>و</w:t>
      </w:r>
      <w:r>
        <w:rPr>
          <w:rtl/>
        </w:rPr>
        <w:t xml:space="preserve">من خلال هذه الدراسة، يمكن للمرء أن يسمع آراء أو خبرات متنوعة، ليس فقط من مقدمي الموارد الوراثية ولكن أيضا من فاحصي البراءات ومستخدمي البراءات الذين سيتأثرون بشكل مباشر بإدخال </w:t>
      </w:r>
      <w:r>
        <w:rPr>
          <w:rFonts w:hint="cs"/>
          <w:rtl/>
        </w:rPr>
        <w:t>مطلب</w:t>
      </w:r>
      <w:r>
        <w:rPr>
          <w:rtl/>
        </w:rPr>
        <w:t xml:space="preserve"> الكشف. و</w:t>
      </w:r>
      <w:r>
        <w:rPr>
          <w:rFonts w:hint="cs"/>
          <w:rtl/>
        </w:rPr>
        <w:t xml:space="preserve">أفاد بأن </w:t>
      </w:r>
      <w:r>
        <w:rPr>
          <w:rtl/>
        </w:rPr>
        <w:t>هذه الدراسة ستساعد في التعبير عن وجهات نظر مختلف أصحاب المصلحة بطريقة متوازنة والمساهمة في تقييم الأثر المحتمل لمتطلبات الكشف في نظام البراءات و</w:t>
      </w:r>
      <w:r>
        <w:rPr>
          <w:rFonts w:hint="cs"/>
          <w:rtl/>
        </w:rPr>
        <w:t xml:space="preserve">في </w:t>
      </w:r>
      <w:r>
        <w:rPr>
          <w:rtl/>
        </w:rPr>
        <w:t>فهم القضايا الأساسية في لجنة المعارف على نحو أفضل.</w:t>
      </w:r>
    </w:p>
    <w:p w:rsidR="006C240B" w:rsidRDefault="006C240B" w:rsidP="002E58BA">
      <w:pPr>
        <w:pStyle w:val="NumberedParaAR"/>
      </w:pPr>
      <w:r>
        <w:rPr>
          <w:rFonts w:hint="cs"/>
          <w:rtl/>
        </w:rPr>
        <w:t>و</w:t>
      </w:r>
      <w:r>
        <w:rPr>
          <w:rtl/>
        </w:rPr>
        <w:t xml:space="preserve">تحدث وفد المغرب باسم مجموعة البلدان الأفريقية وشكر المشاركين في الاقتراح. </w:t>
      </w:r>
      <w:r>
        <w:rPr>
          <w:rFonts w:hint="cs"/>
          <w:rtl/>
        </w:rPr>
        <w:t>وقال إن</w:t>
      </w:r>
      <w:r>
        <w:rPr>
          <w:rtl/>
        </w:rPr>
        <w:t xml:space="preserve"> أي مقترح في تلك المرحلة هو أبعد ما يكون عن تحقيق هدف اللجنة </w:t>
      </w:r>
      <w:r>
        <w:rPr>
          <w:rFonts w:hint="cs"/>
          <w:rtl/>
        </w:rPr>
        <w:t>و</w:t>
      </w:r>
      <w:r>
        <w:rPr>
          <w:rtl/>
        </w:rPr>
        <w:t>يقلل من نطاق العمل الذي تم إنجازه حتى الآن. وحث الدول الأعضاء على الاستفادة على أفضل وجه ممكن من الوقت والتركيز على النصوص قيد التفاوض.</w:t>
      </w:r>
    </w:p>
    <w:p w:rsidR="006C240B" w:rsidRDefault="006C240B" w:rsidP="002E58BA">
      <w:pPr>
        <w:pStyle w:val="NumberedParaAR"/>
      </w:pPr>
      <w:r>
        <w:rPr>
          <w:rFonts w:hint="cs"/>
          <w:rtl/>
        </w:rPr>
        <w:t>و</w:t>
      </w:r>
      <w:r>
        <w:rPr>
          <w:rtl/>
        </w:rPr>
        <w:t xml:space="preserve">أيد وفد مصر </w:t>
      </w:r>
      <w:r>
        <w:rPr>
          <w:rFonts w:hint="cs"/>
          <w:rtl/>
        </w:rPr>
        <w:t>ال</w:t>
      </w:r>
      <w:r>
        <w:rPr>
          <w:rtl/>
        </w:rPr>
        <w:t>بيان</w:t>
      </w:r>
      <w:r>
        <w:rPr>
          <w:rFonts w:hint="cs"/>
          <w:rtl/>
        </w:rPr>
        <w:t>ين</w:t>
      </w:r>
      <w:r>
        <w:rPr>
          <w:rtl/>
        </w:rPr>
        <w:t xml:space="preserve"> </w:t>
      </w:r>
      <w:r>
        <w:rPr>
          <w:rFonts w:hint="cs"/>
          <w:rtl/>
        </w:rPr>
        <w:t xml:space="preserve">اللذين قدمهما </w:t>
      </w:r>
      <w:r>
        <w:rPr>
          <w:rtl/>
        </w:rPr>
        <w:t>وفد</w:t>
      </w:r>
      <w:r>
        <w:rPr>
          <w:rFonts w:hint="cs"/>
          <w:rtl/>
        </w:rPr>
        <w:t>ا</w:t>
      </w:r>
      <w:r>
        <w:rPr>
          <w:rtl/>
        </w:rPr>
        <w:t xml:space="preserve"> الهند والمغرب</w:t>
      </w:r>
      <w:r>
        <w:rPr>
          <w:rFonts w:hint="cs"/>
          <w:rtl/>
        </w:rPr>
        <w:t xml:space="preserve"> باسم</w:t>
      </w:r>
      <w:r>
        <w:rPr>
          <w:rtl/>
        </w:rPr>
        <w:t xml:space="preserve"> المجموعة الأفريقية.</w:t>
      </w:r>
    </w:p>
    <w:p w:rsidR="006C240B" w:rsidRDefault="006C240B" w:rsidP="002E58BA">
      <w:pPr>
        <w:pStyle w:val="NumberedParaAR"/>
      </w:pPr>
      <w:r>
        <w:rPr>
          <w:rFonts w:hint="cs"/>
          <w:rtl/>
        </w:rPr>
        <w:t>و</w:t>
      </w:r>
      <w:r>
        <w:rPr>
          <w:rtl/>
        </w:rPr>
        <w:t xml:space="preserve">قدم وفد الولايات المتحدة الأمريكية الوثيقة </w:t>
      </w:r>
      <w:r>
        <w:t>WIPO/GRTKF/IC/37/15</w:t>
      </w:r>
      <w:r>
        <w:rPr>
          <w:rtl/>
        </w:rPr>
        <w:t xml:space="preserve"> بعنوان "الأثر الاقتصادي لتأخر البراءات وعدم اليقين: مخاوف الولايات المتحدة بشأن المقترحات المتعلقة بمتطلبات الكشف الجديدة عن البراءات". </w:t>
      </w:r>
      <w:r>
        <w:rPr>
          <w:rFonts w:hint="cs"/>
          <w:rtl/>
        </w:rPr>
        <w:t>وقال إن</w:t>
      </w:r>
      <w:r>
        <w:rPr>
          <w:rtl/>
        </w:rPr>
        <w:t xml:space="preserve"> هذه الوثيقة ملائمة لمتطلبات الكشف </w:t>
      </w:r>
      <w:r>
        <w:rPr>
          <w:rFonts w:hint="cs"/>
          <w:rtl/>
        </w:rPr>
        <w:t xml:space="preserve">الواردة </w:t>
      </w:r>
      <w:r>
        <w:rPr>
          <w:rtl/>
        </w:rPr>
        <w:t xml:space="preserve">في ولاية لجنة المعارف لاستخدام نهج قائم على الأدلة في نظرها في الخبرات </w:t>
      </w:r>
      <w:r>
        <w:rPr>
          <w:rtl/>
        </w:rPr>
        <w:lastRenderedPageBreak/>
        <w:t>الوطنية المتعلقة بالملكية الفكرية والموارد الوراثية. وقد تم تقديم تلك الوثيقة في الدورة السادسة والثلاثين للجنة وظلت على حالها منذ ذلك الوقت.</w:t>
      </w:r>
      <w:r>
        <w:rPr>
          <w:rFonts w:hint="cs"/>
          <w:rtl/>
        </w:rPr>
        <w:t xml:space="preserve"> وأشار إلى أن </w:t>
      </w:r>
      <w:r>
        <w:rPr>
          <w:rtl/>
        </w:rPr>
        <w:t xml:space="preserve">تلك الورقة </w:t>
      </w:r>
      <w:r>
        <w:rPr>
          <w:rFonts w:hint="cs"/>
          <w:rtl/>
        </w:rPr>
        <w:t xml:space="preserve">تستند </w:t>
      </w:r>
      <w:r>
        <w:rPr>
          <w:rtl/>
        </w:rPr>
        <w:t>إلى الدراسات الاقتصادية التي تمت مراجعتها من ق</w:t>
      </w:r>
      <w:r>
        <w:rPr>
          <w:rFonts w:hint="cs"/>
          <w:rtl/>
        </w:rPr>
        <w:t>ِ</w:t>
      </w:r>
      <w:r>
        <w:rPr>
          <w:rtl/>
        </w:rPr>
        <w:t xml:space="preserve">بل الزملاء، بما في ذلك الدراسة التي أجراها أحد باحثي </w:t>
      </w:r>
      <w:r>
        <w:rPr>
          <w:rtl/>
          <w:lang w:bidi="ar-EG"/>
        </w:rPr>
        <w:t>مكتب الولايات المتحدة للبراءات والعلامات التجارية</w:t>
      </w:r>
      <w:r>
        <w:rPr>
          <w:rtl/>
        </w:rPr>
        <w:t xml:space="preserve"> بالتعاون مع اقتصاديين آخرين. و</w:t>
      </w:r>
      <w:r>
        <w:rPr>
          <w:rFonts w:hint="cs"/>
          <w:rtl/>
        </w:rPr>
        <w:t>ت</w:t>
      </w:r>
      <w:r>
        <w:rPr>
          <w:rtl/>
        </w:rPr>
        <w:t xml:space="preserve">حللّ الورقة الأثر الذي ستتركه </w:t>
      </w:r>
      <w:r>
        <w:rPr>
          <w:rFonts w:hint="cs"/>
          <w:rtl/>
        </w:rPr>
        <w:t>متطلبات</w:t>
      </w:r>
      <w:r>
        <w:rPr>
          <w:rtl/>
        </w:rPr>
        <w:t xml:space="preserve"> الكشف على البحث والتطوير في مجال التكنولوجيا الحيوية والمستحضرات الصيدلانية، بسبب الشكوك التي قد تطرحها في نظام البراءات. والأهم من ذلك أن تلك الورقة </w:t>
      </w:r>
      <w:r>
        <w:rPr>
          <w:rFonts w:hint="cs"/>
          <w:rtl/>
        </w:rPr>
        <w:t>ت</w:t>
      </w:r>
      <w:r>
        <w:rPr>
          <w:rtl/>
        </w:rPr>
        <w:t xml:space="preserve">نظر في أثر تأخيرات مراجعة البراءات على </w:t>
      </w:r>
      <w:r>
        <w:rPr>
          <w:rFonts w:hint="cs"/>
          <w:rtl/>
        </w:rPr>
        <w:t>نمو العمالة</w:t>
      </w:r>
      <w:r>
        <w:rPr>
          <w:rtl/>
        </w:rPr>
        <w:t xml:space="preserve"> </w:t>
      </w:r>
      <w:r>
        <w:rPr>
          <w:rFonts w:hint="cs"/>
          <w:rtl/>
        </w:rPr>
        <w:t>و</w:t>
      </w:r>
      <w:r>
        <w:rPr>
          <w:rtl/>
        </w:rPr>
        <w:t>المبيعات بالنسبة للشركات الناشئة. ومن بين تلك النتائج أن سنة واحدة من التأخيرات في مراجعة البراءات من شأنها أن تقلل من نمو العمالة في شركة ناشئة بمعدل 19</w:t>
      </w:r>
      <w:r>
        <w:rPr>
          <w:rFonts w:hint="cs"/>
          <w:rtl/>
        </w:rPr>
        <w:t>.</w:t>
      </w:r>
      <w:r>
        <w:rPr>
          <w:rtl/>
        </w:rPr>
        <w:t xml:space="preserve">3٪ على مدى خمس سنوات. كما أن تأخير مراجعة البراءة لسنة واحدة سيؤدي إلى خفض نمو المبيعات للشركات الناشئة على مدار خمس سنوات بمعدل 28.4٪. </w:t>
      </w:r>
      <w:r>
        <w:rPr>
          <w:rFonts w:hint="cs"/>
          <w:rtl/>
        </w:rPr>
        <w:t>وت</w:t>
      </w:r>
      <w:r>
        <w:rPr>
          <w:rtl/>
        </w:rPr>
        <w:t xml:space="preserve">عتبر الورقة عدم اليقين القانوني من متطلبات الكشف، </w:t>
      </w:r>
      <w:r>
        <w:rPr>
          <w:rFonts w:hint="cs"/>
          <w:rtl/>
        </w:rPr>
        <w:t>الأمر الذي</w:t>
      </w:r>
      <w:r>
        <w:rPr>
          <w:rtl/>
        </w:rPr>
        <w:t xml:space="preserve"> قد </w:t>
      </w:r>
      <w:r>
        <w:rPr>
          <w:rFonts w:hint="cs"/>
          <w:rtl/>
        </w:rPr>
        <w:t>ي</w:t>
      </w:r>
      <w:r>
        <w:rPr>
          <w:rtl/>
        </w:rPr>
        <w:t xml:space="preserve">شجع الشركات على التخلي عن حماية البراءات لصالح أشكال الحماية الضعيفة أو غير المكشوف عنها، مثل الأسرار التجارية. </w:t>
      </w:r>
      <w:r>
        <w:rPr>
          <w:rFonts w:hint="cs"/>
          <w:rtl/>
        </w:rPr>
        <w:t>ورأى الوفد أن</w:t>
      </w:r>
      <w:r>
        <w:rPr>
          <w:rtl/>
        </w:rPr>
        <w:t xml:space="preserve"> هذه النتائج متسقة مع الاستنتاجات التي توصل إليها تقرير تم إعداده من ق</w:t>
      </w:r>
      <w:r>
        <w:rPr>
          <w:rFonts w:hint="cs"/>
          <w:rtl/>
        </w:rPr>
        <w:t>ِ</w:t>
      </w:r>
      <w:r>
        <w:rPr>
          <w:rtl/>
        </w:rPr>
        <w:t>بل الاتحاد الدولي لجمعيات ومنتجي الأدوية والشبكة العالمية لصناعة العلوم النباتية (</w:t>
      </w:r>
      <w:r>
        <w:t>CropLife</w:t>
      </w:r>
      <w:r>
        <w:rPr>
          <w:rtl/>
        </w:rPr>
        <w:t xml:space="preserve">)، والذي تم تقديمه في حدث جانبي للجنة المعارف في يونيو 2018. </w:t>
      </w:r>
      <w:r>
        <w:rPr>
          <w:rFonts w:hint="cs"/>
          <w:rtl/>
        </w:rPr>
        <w:t xml:space="preserve">وقال الوفد إن </w:t>
      </w:r>
      <w:r>
        <w:rPr>
          <w:rtl/>
        </w:rPr>
        <w:t xml:space="preserve">مطلب الكشف الجديد يمكن أن يؤدي إلى عدم اليقين القانوني في البراءات الممنوحة، </w:t>
      </w:r>
      <w:r>
        <w:rPr>
          <w:rFonts w:hint="cs"/>
          <w:rtl/>
        </w:rPr>
        <w:t>الأمر الذي</w:t>
      </w:r>
      <w:r>
        <w:rPr>
          <w:rtl/>
        </w:rPr>
        <w:t xml:space="preserve"> يمكن أن </w:t>
      </w:r>
      <w:r>
        <w:rPr>
          <w:rFonts w:hint="cs"/>
          <w:rtl/>
        </w:rPr>
        <w:t>ي</w:t>
      </w:r>
      <w:r>
        <w:rPr>
          <w:rtl/>
        </w:rPr>
        <w:t xml:space="preserve">ؤثر على القدرة التنافسية الشاملة للشركة، بما في ذلك الآثار السلبية على الترخيص والبحث والتطوير والاستثمار والتقاضي. </w:t>
      </w:r>
      <w:r>
        <w:rPr>
          <w:rFonts w:hint="cs"/>
          <w:rtl/>
        </w:rPr>
        <w:t>وأفاد</w:t>
      </w:r>
      <w:r>
        <w:rPr>
          <w:rtl/>
        </w:rPr>
        <w:t xml:space="preserve"> </w:t>
      </w:r>
      <w:r>
        <w:rPr>
          <w:rFonts w:hint="cs"/>
          <w:rtl/>
        </w:rPr>
        <w:t>بأ</w:t>
      </w:r>
      <w:r>
        <w:rPr>
          <w:rtl/>
        </w:rPr>
        <w:t xml:space="preserve">ن لديه شواغل هامة قائمة على الاقتصاد بشأن المقترحات المتعلقة بمتطلبات الكشف الجديدة التي </w:t>
      </w:r>
      <w:r>
        <w:rPr>
          <w:rFonts w:hint="cs"/>
          <w:rtl/>
        </w:rPr>
        <w:t>هي</w:t>
      </w:r>
      <w:r>
        <w:rPr>
          <w:rtl/>
        </w:rPr>
        <w:t xml:space="preserve"> قيد النظر في الوثيقة الموحدة، ودعا لجنة المعارف إلى توخي الحذر عند النظر في تلك الاقتراحات. </w:t>
      </w:r>
      <w:r>
        <w:rPr>
          <w:rFonts w:hint="cs"/>
          <w:rtl/>
        </w:rPr>
        <w:t xml:space="preserve">كما </w:t>
      </w:r>
      <w:r>
        <w:rPr>
          <w:rtl/>
        </w:rPr>
        <w:t>دعا اللجنة إلى النظر بعناية في تلك الورقة.</w:t>
      </w:r>
    </w:p>
    <w:p w:rsidR="006C240B" w:rsidRDefault="006C240B" w:rsidP="002E58BA">
      <w:pPr>
        <w:pStyle w:val="NumberedParaAR"/>
      </w:pPr>
      <w:r>
        <w:rPr>
          <w:rFonts w:hint="cs"/>
          <w:rtl/>
        </w:rPr>
        <w:t>و</w:t>
      </w:r>
      <w:r>
        <w:rPr>
          <w:rtl/>
        </w:rPr>
        <w:t xml:space="preserve">أعرب وفد اليابان عن تقديره لوفد الولايات المتحدة الأمريكية لتقديمه الوثيقة </w:t>
      </w:r>
      <w:r>
        <w:t>WIPO/GRTKF/IC/37/15</w:t>
      </w:r>
      <w:r>
        <w:rPr>
          <w:rtl/>
        </w:rPr>
        <w:t>. و</w:t>
      </w:r>
      <w:r>
        <w:rPr>
          <w:rFonts w:hint="cs"/>
          <w:rtl/>
        </w:rPr>
        <w:t xml:space="preserve">قال إنه، </w:t>
      </w:r>
      <w:r>
        <w:rPr>
          <w:rtl/>
        </w:rPr>
        <w:t xml:space="preserve">كما هو مبين في الوثيقة، فإن مطلب الكشف الإلزامي سيؤدي إلى تأخير عملية منح البراءة وخلق حالة </w:t>
      </w:r>
      <w:r>
        <w:rPr>
          <w:rFonts w:hint="cs"/>
          <w:rtl/>
        </w:rPr>
        <w:t xml:space="preserve">من </w:t>
      </w:r>
      <w:r>
        <w:rPr>
          <w:rtl/>
        </w:rPr>
        <w:t>عدم اليقين بالنسبة ل</w:t>
      </w:r>
      <w:r>
        <w:rPr>
          <w:rFonts w:hint="cs"/>
          <w:rtl/>
        </w:rPr>
        <w:t>مودعي</w:t>
      </w:r>
      <w:r>
        <w:rPr>
          <w:rtl/>
        </w:rPr>
        <w:t xml:space="preserve"> طلبات البراءات. وبالإضافة إلى ذلك، قد يعوق مطلب الكشف الإلزامي النمو </w:t>
      </w:r>
      <w:r>
        <w:rPr>
          <w:rFonts w:hint="cs"/>
          <w:rtl/>
        </w:rPr>
        <w:t>السليم</w:t>
      </w:r>
      <w:r>
        <w:rPr>
          <w:rtl/>
        </w:rPr>
        <w:t xml:space="preserve"> للصناعات التي تستخدم الموارد الوراثية في البلدان الناشئة والنامية، سواء في </w:t>
      </w:r>
      <w:r>
        <w:rPr>
          <w:rFonts w:hint="cs"/>
          <w:rtl/>
        </w:rPr>
        <w:t>الوقت الحالي</w:t>
      </w:r>
      <w:r>
        <w:rPr>
          <w:rtl/>
        </w:rPr>
        <w:t xml:space="preserve"> أو في المستقبل. </w:t>
      </w:r>
      <w:r>
        <w:rPr>
          <w:rFonts w:hint="cs"/>
          <w:rtl/>
        </w:rPr>
        <w:t>وأضاف</w:t>
      </w:r>
      <w:r>
        <w:rPr>
          <w:rtl/>
        </w:rPr>
        <w:t xml:space="preserve"> </w:t>
      </w:r>
      <w:r>
        <w:rPr>
          <w:rFonts w:hint="cs"/>
          <w:rtl/>
        </w:rPr>
        <w:t>إ</w:t>
      </w:r>
      <w:r>
        <w:rPr>
          <w:rtl/>
        </w:rPr>
        <w:t xml:space="preserve">نه </w:t>
      </w:r>
      <w:r>
        <w:rPr>
          <w:rFonts w:hint="cs"/>
          <w:rtl/>
        </w:rPr>
        <w:t>لديه نفس</w:t>
      </w:r>
      <w:r>
        <w:rPr>
          <w:rtl/>
        </w:rPr>
        <w:t xml:space="preserve"> القلق </w:t>
      </w:r>
      <w:r>
        <w:rPr>
          <w:rFonts w:hint="cs"/>
          <w:rtl/>
        </w:rPr>
        <w:t>البالغ المشترك</w:t>
      </w:r>
      <w:r>
        <w:rPr>
          <w:rtl/>
        </w:rPr>
        <w:t xml:space="preserve"> بشأن مطلب الكشف الإلزامي، </w:t>
      </w:r>
      <w:r>
        <w:rPr>
          <w:rFonts w:hint="cs"/>
          <w:rtl/>
        </w:rPr>
        <w:t>على نحو</w:t>
      </w:r>
      <w:r>
        <w:rPr>
          <w:rtl/>
        </w:rPr>
        <w:t xml:space="preserve"> </w:t>
      </w:r>
      <w:r>
        <w:rPr>
          <w:rFonts w:hint="cs"/>
          <w:rtl/>
        </w:rPr>
        <w:t>ما تم ذكره</w:t>
      </w:r>
      <w:r>
        <w:rPr>
          <w:rtl/>
        </w:rPr>
        <w:t xml:space="preserve"> في الدورة السادسة والثلاثين للجنة المعارف. </w:t>
      </w:r>
      <w:r>
        <w:rPr>
          <w:rFonts w:hint="cs"/>
          <w:rtl/>
        </w:rPr>
        <w:t>وأشار إلى أن</w:t>
      </w:r>
      <w:r>
        <w:rPr>
          <w:rtl/>
        </w:rPr>
        <w:t xml:space="preserve"> التحليل المستند إلى البيانات الموضوعية المبين في تلك الوثيقة مفيد للغاية للنهوض بعمل اللجنة، </w:t>
      </w:r>
      <w:r>
        <w:rPr>
          <w:rFonts w:hint="cs"/>
          <w:rtl/>
        </w:rPr>
        <w:t xml:space="preserve">وذلك </w:t>
      </w:r>
      <w:r>
        <w:rPr>
          <w:rtl/>
        </w:rPr>
        <w:t xml:space="preserve">باستخدام نهج قائم على الأدلة. على سبيل المثال، مع الأخذ في الاعتبار حقيقة أن </w:t>
      </w:r>
      <w:r>
        <w:rPr>
          <w:rFonts w:hint="cs"/>
          <w:rtl/>
        </w:rPr>
        <w:t>مدد</w:t>
      </w:r>
      <w:r>
        <w:rPr>
          <w:rtl/>
        </w:rPr>
        <w:t xml:space="preserve"> حقوق البراءات محدودة، في الأساس 20 سنة من تاريخ الإيداع، </w:t>
      </w:r>
      <w:r>
        <w:rPr>
          <w:rFonts w:hint="cs"/>
          <w:rtl/>
        </w:rPr>
        <w:t>فإن</w:t>
      </w:r>
      <w:r>
        <w:rPr>
          <w:rtl/>
        </w:rPr>
        <w:t xml:space="preserve"> كل</w:t>
      </w:r>
      <w:r>
        <w:rPr>
          <w:rFonts w:hint="cs"/>
          <w:rtl/>
        </w:rPr>
        <w:t>ا</w:t>
      </w:r>
      <w:r>
        <w:rPr>
          <w:rtl/>
        </w:rPr>
        <w:t xml:space="preserve"> من الفريقين</w:t>
      </w:r>
      <w:r>
        <w:rPr>
          <w:rFonts w:hint="cs"/>
          <w:rtl/>
        </w:rPr>
        <w:t xml:space="preserve"> ألف </w:t>
      </w:r>
      <w:r>
        <w:rPr>
          <w:rtl/>
        </w:rPr>
        <w:t>و</w:t>
      </w:r>
      <w:r>
        <w:rPr>
          <w:rFonts w:hint="cs"/>
          <w:rtl/>
        </w:rPr>
        <w:t>باء ال</w:t>
      </w:r>
      <w:r>
        <w:rPr>
          <w:rtl/>
        </w:rPr>
        <w:t>مبين</w:t>
      </w:r>
      <w:r>
        <w:rPr>
          <w:rFonts w:hint="cs"/>
          <w:rtl/>
        </w:rPr>
        <w:t>ي</w:t>
      </w:r>
      <w:r>
        <w:rPr>
          <w:rtl/>
        </w:rPr>
        <w:t xml:space="preserve">ن في الشكل 4 في الوثيقة مقنعان للغاية. </w:t>
      </w:r>
      <w:r>
        <w:rPr>
          <w:rFonts w:hint="cs"/>
          <w:rtl/>
        </w:rPr>
        <w:t>و</w:t>
      </w:r>
      <w:r>
        <w:rPr>
          <w:rtl/>
        </w:rPr>
        <w:t xml:space="preserve">بالإضافة إلى ذلك، </w:t>
      </w:r>
      <w:r>
        <w:rPr>
          <w:rFonts w:hint="cs"/>
          <w:rtl/>
        </w:rPr>
        <w:t xml:space="preserve">أوضح الوفد أن </w:t>
      </w:r>
      <w:r>
        <w:rPr>
          <w:rtl/>
        </w:rPr>
        <w:t>هذه الوثيقة</w:t>
      </w:r>
      <w:r>
        <w:rPr>
          <w:rFonts w:hint="cs"/>
          <w:rtl/>
        </w:rPr>
        <w:t xml:space="preserve"> </w:t>
      </w:r>
      <w:r>
        <w:rPr>
          <w:rtl/>
        </w:rPr>
        <w:t>تلقي</w:t>
      </w:r>
      <w:r>
        <w:rPr>
          <w:rFonts w:hint="cs"/>
          <w:rtl/>
        </w:rPr>
        <w:t xml:space="preserve"> الضوء</w:t>
      </w:r>
      <w:r>
        <w:rPr>
          <w:rtl/>
        </w:rPr>
        <w:t xml:space="preserve">، </w:t>
      </w:r>
      <w:r>
        <w:rPr>
          <w:rFonts w:hint="cs"/>
          <w:rtl/>
        </w:rPr>
        <w:t>بشكل خاص</w:t>
      </w:r>
      <w:r>
        <w:rPr>
          <w:rtl/>
        </w:rPr>
        <w:t xml:space="preserve">، على تأثير مطلب الكشف على الشركات الناشئة. وبما أن دعم الشركات الناشئة أمر </w:t>
      </w:r>
      <w:r>
        <w:rPr>
          <w:rFonts w:hint="cs"/>
          <w:rtl/>
        </w:rPr>
        <w:t>بالغ الأهمية</w:t>
      </w:r>
      <w:r>
        <w:rPr>
          <w:rtl/>
        </w:rPr>
        <w:t xml:space="preserve"> للبلدان الناشئة والبلدان النامية والبلدان المتقدمة، فإنه يوفر أيضا لجميع الدول الأعضاء معلومات قيمة عن هذا الجانب البالغ الأهمية. </w:t>
      </w:r>
      <w:r>
        <w:rPr>
          <w:rFonts w:hint="cs"/>
          <w:rtl/>
        </w:rPr>
        <w:t>وأعرب الوفد عن التزامه المتواصل</w:t>
      </w:r>
      <w:r>
        <w:rPr>
          <w:rtl/>
        </w:rPr>
        <w:t xml:space="preserve"> بالمساهمة في المناقشات البناءة في لجنة المعارف بطريقة قائمة على الأدلة، استنادا إلى الدروس القيمة </w:t>
      </w:r>
      <w:r>
        <w:rPr>
          <w:rFonts w:hint="cs"/>
          <w:rtl/>
        </w:rPr>
        <w:t>المستفادة</w:t>
      </w:r>
      <w:r>
        <w:rPr>
          <w:rtl/>
        </w:rPr>
        <w:t xml:space="preserve"> من التحليل التفصيلي المبين في الوثيقة.</w:t>
      </w:r>
    </w:p>
    <w:p w:rsidR="006C240B" w:rsidRDefault="006C240B" w:rsidP="002E58BA">
      <w:pPr>
        <w:pStyle w:val="NumberedParaAR"/>
      </w:pPr>
      <w:r>
        <w:rPr>
          <w:rFonts w:hint="cs"/>
          <w:rtl/>
        </w:rPr>
        <w:t>و</w:t>
      </w:r>
      <w:r>
        <w:rPr>
          <w:rtl/>
        </w:rPr>
        <w:t xml:space="preserve">أوضح وفد الولايات المتحدة الأمريكية متطلبات الكشف الوطنية المحددة التي ركزت عليها الورقة. </w:t>
      </w:r>
      <w:r>
        <w:rPr>
          <w:rFonts w:hint="cs"/>
          <w:rtl/>
        </w:rPr>
        <w:t xml:space="preserve">وقال إن </w:t>
      </w:r>
      <w:r>
        <w:rPr>
          <w:rtl/>
        </w:rPr>
        <w:t xml:space="preserve">الورقة </w:t>
      </w:r>
      <w:r>
        <w:rPr>
          <w:rFonts w:hint="cs"/>
          <w:rtl/>
        </w:rPr>
        <w:t xml:space="preserve">تبحث </w:t>
      </w:r>
      <w:r>
        <w:rPr>
          <w:rtl/>
        </w:rPr>
        <w:t>في الآثار الاقتصادية لتأخر منح البراءة وعدم اليقين القانوني، و</w:t>
      </w:r>
      <w:r>
        <w:rPr>
          <w:rFonts w:hint="cs"/>
          <w:rtl/>
        </w:rPr>
        <w:t>ت</w:t>
      </w:r>
      <w:r>
        <w:rPr>
          <w:rtl/>
        </w:rPr>
        <w:t>شرح كيفية ارتباطها بمتطلبات الكشف. ول</w:t>
      </w:r>
      <w:r>
        <w:rPr>
          <w:rFonts w:hint="cs"/>
          <w:rtl/>
        </w:rPr>
        <w:t>ا</w:t>
      </w:r>
      <w:r>
        <w:rPr>
          <w:rtl/>
        </w:rPr>
        <w:t xml:space="preserve"> تحدد </w:t>
      </w:r>
      <w:r>
        <w:rPr>
          <w:rFonts w:hint="cs"/>
          <w:rtl/>
        </w:rPr>
        <w:t xml:space="preserve">الورقة </w:t>
      </w:r>
      <w:r>
        <w:rPr>
          <w:rtl/>
        </w:rPr>
        <w:t xml:space="preserve">أي متطلبات كشف وطنية خاصة بالبراءات، ولكن </w:t>
      </w:r>
      <w:r>
        <w:rPr>
          <w:rFonts w:hint="cs"/>
          <w:rtl/>
        </w:rPr>
        <w:t xml:space="preserve">تلك </w:t>
      </w:r>
      <w:r>
        <w:rPr>
          <w:rtl/>
        </w:rPr>
        <w:t>المعلومات متوفرة في الأدبيات، مثل ورقة الاتحاد الدولي لجمعيات ومنتجي الأدوية والشبكة العالمية لصناعة العلوم النباتية (</w:t>
      </w:r>
      <w:r>
        <w:t>CropLife</w:t>
      </w:r>
      <w:r>
        <w:rPr>
          <w:rtl/>
        </w:rPr>
        <w:t xml:space="preserve">) التي </w:t>
      </w:r>
      <w:r>
        <w:rPr>
          <w:rFonts w:hint="cs"/>
          <w:rtl/>
        </w:rPr>
        <w:t>تبحث</w:t>
      </w:r>
      <w:r>
        <w:rPr>
          <w:rtl/>
        </w:rPr>
        <w:t xml:space="preserve"> في متطلبات الكشف عن البراءات الفردية </w:t>
      </w:r>
      <w:r>
        <w:rPr>
          <w:rFonts w:hint="cs"/>
          <w:rtl/>
        </w:rPr>
        <w:t>وتتناول</w:t>
      </w:r>
      <w:r>
        <w:rPr>
          <w:rtl/>
        </w:rPr>
        <w:t xml:space="preserve"> التأثيرات الهامة للتأخير وعدم اليقين القانوني الناتج عن </w:t>
      </w:r>
      <w:r>
        <w:rPr>
          <w:rFonts w:hint="cs"/>
          <w:rtl/>
        </w:rPr>
        <w:t>متطلبات</w:t>
      </w:r>
      <w:r>
        <w:rPr>
          <w:rtl/>
        </w:rPr>
        <w:t xml:space="preserve"> الكشف الوطني</w:t>
      </w:r>
      <w:r>
        <w:rPr>
          <w:rFonts w:hint="cs"/>
          <w:rtl/>
        </w:rPr>
        <w:t>ة تلك</w:t>
      </w:r>
      <w:r>
        <w:rPr>
          <w:rtl/>
        </w:rPr>
        <w:t xml:space="preserve">. وقال </w:t>
      </w:r>
      <w:r>
        <w:rPr>
          <w:rFonts w:hint="cs"/>
          <w:rtl/>
        </w:rPr>
        <w:t>إنه</w:t>
      </w:r>
      <w:r>
        <w:rPr>
          <w:rtl/>
        </w:rPr>
        <w:t xml:space="preserve"> لن </w:t>
      </w:r>
      <w:r>
        <w:rPr>
          <w:rFonts w:hint="cs"/>
          <w:rtl/>
        </w:rPr>
        <w:t>يحدد</w:t>
      </w:r>
      <w:r>
        <w:rPr>
          <w:rtl/>
        </w:rPr>
        <w:t xml:space="preserve"> أي مكتب </w:t>
      </w:r>
      <w:r>
        <w:rPr>
          <w:rFonts w:hint="cs"/>
          <w:rtl/>
        </w:rPr>
        <w:t>بعينه</w:t>
      </w:r>
      <w:r>
        <w:rPr>
          <w:rtl/>
        </w:rPr>
        <w:t>.</w:t>
      </w:r>
    </w:p>
    <w:p w:rsidR="006C240B" w:rsidRDefault="006C240B" w:rsidP="002E58BA">
      <w:pPr>
        <w:pStyle w:val="NumberedParaAR"/>
      </w:pPr>
      <w:r>
        <w:rPr>
          <w:rFonts w:hint="cs"/>
          <w:rtl/>
        </w:rPr>
        <w:t>و</w:t>
      </w:r>
      <w:r>
        <w:rPr>
          <w:rtl/>
        </w:rPr>
        <w:t xml:space="preserve">أيد وفد جمهورية كوريا الوثيقة </w:t>
      </w:r>
      <w:r>
        <w:t>WIPO/GRTKF/IC/37/15</w:t>
      </w:r>
      <w:r>
        <w:rPr>
          <w:rtl/>
        </w:rPr>
        <w:t xml:space="preserve"> على النحو الذي اقترحه وفد الولايات المتحدة الأمريكية. </w:t>
      </w:r>
      <w:r>
        <w:rPr>
          <w:rFonts w:hint="cs"/>
          <w:rtl/>
        </w:rPr>
        <w:t>وأعرب عن نفس</w:t>
      </w:r>
      <w:r>
        <w:rPr>
          <w:rtl/>
        </w:rPr>
        <w:t xml:space="preserve"> القلق </w:t>
      </w:r>
      <w:r>
        <w:rPr>
          <w:rFonts w:hint="cs"/>
          <w:rtl/>
        </w:rPr>
        <w:t xml:space="preserve">المشترك </w:t>
      </w:r>
      <w:r>
        <w:rPr>
          <w:rtl/>
        </w:rPr>
        <w:t xml:space="preserve">من أن متطلبات الكشف الجديدة يمكن أن تسبب تأخيرات في عملية فحص البراءات وتضع عبئا على المخترعين أو </w:t>
      </w:r>
      <w:r>
        <w:rPr>
          <w:rFonts w:hint="cs"/>
          <w:rtl/>
        </w:rPr>
        <w:t>مودعي</w:t>
      </w:r>
      <w:r>
        <w:rPr>
          <w:rtl/>
        </w:rPr>
        <w:t xml:space="preserve"> الطلبات، مما يعوق في نهاية المطاف تطوير الاختراعات المتعلقة بالموارد الوراثية. </w:t>
      </w:r>
      <w:r>
        <w:rPr>
          <w:rtl/>
        </w:rPr>
        <w:lastRenderedPageBreak/>
        <w:t>و</w:t>
      </w:r>
      <w:r>
        <w:rPr>
          <w:rFonts w:hint="cs"/>
          <w:rtl/>
        </w:rPr>
        <w:t xml:space="preserve">أشار إلى أنه </w:t>
      </w:r>
      <w:r>
        <w:rPr>
          <w:rtl/>
        </w:rPr>
        <w:t>عقد</w:t>
      </w:r>
      <w:r>
        <w:rPr>
          <w:rFonts w:hint="cs"/>
          <w:rtl/>
        </w:rPr>
        <w:t xml:space="preserve">، </w:t>
      </w:r>
      <w:r>
        <w:rPr>
          <w:rtl/>
        </w:rPr>
        <w:t xml:space="preserve">في أبريل 2018، اجتماعا مع مستخدمي الموارد الوراثية وأصحاب المصلحة، وسنحت له الفرصة لسماع آرائهم بشأن الآثار المحتملة لإدخال متطلبات الكشف في نظام البراءات. وقد أعرب المشاركون عن مخاوفهم من أن تاريخ </w:t>
      </w:r>
      <w:r>
        <w:rPr>
          <w:rFonts w:hint="cs"/>
          <w:rtl/>
        </w:rPr>
        <w:t>إيداع</w:t>
      </w:r>
      <w:r>
        <w:rPr>
          <w:rtl/>
        </w:rPr>
        <w:t xml:space="preserve"> البراءة يمكن أن يتأخر بشكل كبير عندما يحاولون تلبية متطلبات الكشف عن كل </w:t>
      </w:r>
      <w:r>
        <w:rPr>
          <w:rFonts w:hint="cs"/>
          <w:rtl/>
        </w:rPr>
        <w:t xml:space="preserve">مورد </w:t>
      </w:r>
      <w:r>
        <w:rPr>
          <w:rtl/>
        </w:rPr>
        <w:t xml:space="preserve">من الموارد الوراثية المستخدمة في الاختراع. كما </w:t>
      </w:r>
      <w:r>
        <w:rPr>
          <w:rFonts w:hint="cs"/>
          <w:rtl/>
        </w:rPr>
        <w:t>أعربوا عن</w:t>
      </w:r>
      <w:r>
        <w:rPr>
          <w:rtl/>
        </w:rPr>
        <w:t xml:space="preserve"> </w:t>
      </w:r>
      <w:r>
        <w:rPr>
          <w:rFonts w:hint="cs"/>
          <w:rtl/>
        </w:rPr>
        <w:t>قلقهم</w:t>
      </w:r>
      <w:r>
        <w:rPr>
          <w:rtl/>
        </w:rPr>
        <w:t xml:space="preserve"> من أن مطلب الكشف يمكن أن يطيل من إجراءات فحص البراءات. </w:t>
      </w:r>
      <w:r>
        <w:rPr>
          <w:rFonts w:hint="cs"/>
          <w:rtl/>
        </w:rPr>
        <w:t>وذكر الوفد أنه، على نحو ما ورد في</w:t>
      </w:r>
      <w:r>
        <w:rPr>
          <w:rtl/>
        </w:rPr>
        <w:t xml:space="preserve"> الوثيقة المقترحة، فقد أمضى مكتب كوريا للملكية الفكرية ستة أشهر في معرفة أنواع الموارد الوراثية المستخدمة في طلبات البراءات الكورية.</w:t>
      </w:r>
      <w:r>
        <w:rPr>
          <w:rFonts w:hint="cs"/>
          <w:rtl/>
        </w:rPr>
        <w:t xml:space="preserve"> وي</w:t>
      </w:r>
      <w:r>
        <w:rPr>
          <w:rtl/>
        </w:rPr>
        <w:t xml:space="preserve">قتصر نطاق الدراسة على التكنولوجيا الحيوية وفقا للتصنيف الدولي للبراءات. </w:t>
      </w:r>
      <w:r>
        <w:rPr>
          <w:rFonts w:hint="cs"/>
          <w:rtl/>
        </w:rPr>
        <w:t xml:space="preserve">وقال إنه، </w:t>
      </w:r>
      <w:r>
        <w:rPr>
          <w:rtl/>
        </w:rPr>
        <w:t xml:space="preserve">في العامين الماضيين، تم الكشف عن معظم الموارد الوراثية في طلبات البراءات بعدة طرق، بما في ذلك المصطلحات الأكاديمية </w:t>
      </w:r>
      <w:r>
        <w:rPr>
          <w:rFonts w:hint="cs"/>
          <w:rtl/>
        </w:rPr>
        <w:t>ب</w:t>
      </w:r>
      <w:r>
        <w:rPr>
          <w:rtl/>
        </w:rPr>
        <w:t>اللاتينية، والأسماء النموذجية، وحتى المصطلحات التي تستخدمها المجتمعات المحلية. وبالتالي، يحتاج فاحصو البراءات إلى البحث عن أكثر من 5000</w:t>
      </w:r>
      <w:r>
        <w:rPr>
          <w:rFonts w:hint="cs"/>
          <w:rtl/>
        </w:rPr>
        <w:t xml:space="preserve"> مورد وراثي </w:t>
      </w:r>
      <w:r>
        <w:rPr>
          <w:rtl/>
        </w:rPr>
        <w:t xml:space="preserve">واحدًا تلو الآخر </w:t>
      </w:r>
      <w:r>
        <w:rPr>
          <w:rFonts w:hint="cs"/>
          <w:rtl/>
        </w:rPr>
        <w:t>لبيان</w:t>
      </w:r>
      <w:r>
        <w:rPr>
          <w:rtl/>
        </w:rPr>
        <w:t xml:space="preserve"> الموارد الوراثية المحددة التي تم استخدامها. وعادة ما تكون أصول الموارد الوراثية المستخدمة غير واضحة، ويأتي بعضها من الأسواق التقليدية أو الجبال أو الشركات. </w:t>
      </w:r>
      <w:r>
        <w:rPr>
          <w:rFonts w:hint="cs"/>
          <w:rtl/>
        </w:rPr>
        <w:t>و</w:t>
      </w:r>
      <w:r>
        <w:rPr>
          <w:rtl/>
        </w:rPr>
        <w:t>حتى مع القيود</w:t>
      </w:r>
      <w:r>
        <w:rPr>
          <w:rFonts w:hint="cs"/>
          <w:rtl/>
        </w:rPr>
        <w:t xml:space="preserve"> المفروضة</w:t>
      </w:r>
      <w:r>
        <w:rPr>
          <w:rtl/>
        </w:rPr>
        <w:t>، تطلب الدراسة الكثير من الموارد من المكتب الكوري للملكية الفكرية لمعرفة نوع الموارد الوراثية المستخدمة. و</w:t>
      </w:r>
      <w:r>
        <w:rPr>
          <w:rFonts w:hint="cs"/>
          <w:rtl/>
        </w:rPr>
        <w:t xml:space="preserve">يتبين </w:t>
      </w:r>
      <w:r>
        <w:rPr>
          <w:rtl/>
        </w:rPr>
        <w:t>من هذه الدراسة</w:t>
      </w:r>
      <w:r>
        <w:rPr>
          <w:rFonts w:hint="cs"/>
          <w:rtl/>
        </w:rPr>
        <w:t xml:space="preserve"> </w:t>
      </w:r>
      <w:r>
        <w:rPr>
          <w:rtl/>
        </w:rPr>
        <w:t xml:space="preserve">أنه في حالة إدخال متطلبات الكشف، قد يكون من الضروري </w:t>
      </w:r>
      <w:r>
        <w:rPr>
          <w:rFonts w:hint="cs"/>
          <w:rtl/>
        </w:rPr>
        <w:t xml:space="preserve">إجرء </w:t>
      </w:r>
      <w:r>
        <w:rPr>
          <w:rtl/>
        </w:rPr>
        <w:t>بحث إضافي و</w:t>
      </w:r>
      <w:r>
        <w:rPr>
          <w:rFonts w:hint="cs"/>
          <w:rtl/>
        </w:rPr>
        <w:t>المزيد من ال</w:t>
      </w:r>
      <w:r>
        <w:rPr>
          <w:rtl/>
        </w:rPr>
        <w:t xml:space="preserve">وقت لدراسة </w:t>
      </w:r>
      <w:r>
        <w:rPr>
          <w:rFonts w:hint="cs"/>
          <w:rtl/>
        </w:rPr>
        <w:t>الوثائق المقدمة</w:t>
      </w:r>
      <w:r>
        <w:rPr>
          <w:rtl/>
        </w:rPr>
        <w:t xml:space="preserve">، مما يضع عبئا إضافيا </w:t>
      </w:r>
      <w:r>
        <w:rPr>
          <w:rFonts w:hint="cs"/>
          <w:rtl/>
        </w:rPr>
        <w:t>من</w:t>
      </w:r>
      <w:r>
        <w:rPr>
          <w:rtl/>
        </w:rPr>
        <w:t xml:space="preserve"> الموارد المالية والبشرية على مكاتب البراءات. </w:t>
      </w:r>
      <w:r>
        <w:rPr>
          <w:rFonts w:hint="cs"/>
          <w:rtl/>
        </w:rPr>
        <w:t>و</w:t>
      </w:r>
      <w:r>
        <w:rPr>
          <w:rtl/>
        </w:rPr>
        <w:t xml:space="preserve">قد يؤدي ذلك إلى </w:t>
      </w:r>
      <w:r>
        <w:rPr>
          <w:rFonts w:hint="cs"/>
          <w:rtl/>
        </w:rPr>
        <w:t>ال</w:t>
      </w:r>
      <w:r>
        <w:rPr>
          <w:rtl/>
        </w:rPr>
        <w:t>تأخير في عملي</w:t>
      </w:r>
      <w:r>
        <w:rPr>
          <w:rFonts w:hint="cs"/>
          <w:rtl/>
        </w:rPr>
        <w:t>تي</w:t>
      </w:r>
      <w:r>
        <w:rPr>
          <w:rtl/>
        </w:rPr>
        <w:t xml:space="preserve"> الفحص والمنح. </w:t>
      </w:r>
      <w:r>
        <w:rPr>
          <w:rFonts w:hint="cs"/>
          <w:rtl/>
        </w:rPr>
        <w:t>وأبدى الوفد</w:t>
      </w:r>
      <w:r>
        <w:rPr>
          <w:rtl/>
        </w:rPr>
        <w:t xml:space="preserve"> استعداد</w:t>
      </w:r>
      <w:r>
        <w:rPr>
          <w:rFonts w:hint="cs"/>
          <w:rtl/>
        </w:rPr>
        <w:t>ه</w:t>
      </w:r>
      <w:r>
        <w:rPr>
          <w:rtl/>
        </w:rPr>
        <w:t xml:space="preserve"> لمناقشة هذه الوثيقة بشكل بنّاء.</w:t>
      </w:r>
    </w:p>
    <w:p w:rsidR="006C240B" w:rsidRPr="00B92BBE" w:rsidRDefault="006C240B" w:rsidP="002E58BA">
      <w:pPr>
        <w:pStyle w:val="NumberedParaAR"/>
      </w:pPr>
      <w:r w:rsidRPr="00B92BBE">
        <w:rPr>
          <w:rFonts w:hint="cs"/>
          <w:rtl/>
        </w:rPr>
        <w:t>و</w:t>
      </w:r>
      <w:r w:rsidRPr="00B92BBE">
        <w:rPr>
          <w:rtl/>
        </w:rPr>
        <w:t xml:space="preserve">قال وفد الهند إن الدراسة مبادرة جيدة. ومع ذلك، فقد شكك في ملاءمة الدراسة وصلاحيتها، أي ما إذا كانت تستوفي جميع معايير الصلاحية، مثل المحتوى وصحة البحث البناءة. وقال إنه </w:t>
      </w:r>
      <w:r w:rsidRPr="00B92BBE">
        <w:rPr>
          <w:rFonts w:hint="cs"/>
          <w:rtl/>
        </w:rPr>
        <w:t>ي</w:t>
      </w:r>
      <w:r w:rsidRPr="00B92BBE">
        <w:rPr>
          <w:rtl/>
        </w:rPr>
        <w:t xml:space="preserve">حتاج إلى </w:t>
      </w:r>
      <w:r w:rsidRPr="00B92BBE">
        <w:rPr>
          <w:rFonts w:hint="cs"/>
          <w:rtl/>
        </w:rPr>
        <w:t>الاطلاع</w:t>
      </w:r>
      <w:r w:rsidRPr="00B92BBE">
        <w:rPr>
          <w:rtl/>
        </w:rPr>
        <w:t xml:space="preserve"> </w:t>
      </w:r>
      <w:r w:rsidRPr="00B92BBE">
        <w:rPr>
          <w:rFonts w:hint="cs"/>
          <w:rtl/>
        </w:rPr>
        <w:t>علي</w:t>
      </w:r>
      <w:r w:rsidRPr="00B92BBE">
        <w:rPr>
          <w:rtl/>
        </w:rPr>
        <w:t>ه</w:t>
      </w:r>
      <w:r w:rsidRPr="00B92BBE">
        <w:rPr>
          <w:rFonts w:hint="cs"/>
          <w:rtl/>
        </w:rPr>
        <w:t>ا</w:t>
      </w:r>
      <w:r w:rsidRPr="00B92BBE">
        <w:rPr>
          <w:rtl/>
        </w:rPr>
        <w:t xml:space="preserve"> ومن ثم التعبير عن أي استنتاج بشأنه</w:t>
      </w:r>
      <w:r w:rsidRPr="00B92BBE">
        <w:rPr>
          <w:rFonts w:hint="cs"/>
          <w:rtl/>
        </w:rPr>
        <w:t>ا</w:t>
      </w:r>
      <w:r w:rsidRPr="00B92BBE">
        <w:rPr>
          <w:rtl/>
        </w:rPr>
        <w:t>.</w:t>
      </w:r>
    </w:p>
    <w:p w:rsidR="006C240B" w:rsidRDefault="006C240B" w:rsidP="002E58BA">
      <w:pPr>
        <w:pStyle w:val="NumberedParaAR"/>
      </w:pPr>
      <w:r>
        <w:rPr>
          <w:rFonts w:hint="cs"/>
          <w:rtl/>
        </w:rPr>
        <w:t>و</w:t>
      </w:r>
      <w:r>
        <w:rPr>
          <w:rtl/>
        </w:rPr>
        <w:t xml:space="preserve">شكر وفد البرازيل وفد الولايات المتحدة الأمريكية على تقديم الدراسة. </w:t>
      </w:r>
      <w:r>
        <w:rPr>
          <w:rFonts w:hint="cs"/>
          <w:rtl/>
        </w:rPr>
        <w:t>وأشار إلى أن</w:t>
      </w:r>
      <w:r>
        <w:rPr>
          <w:rtl/>
        </w:rPr>
        <w:t xml:space="preserve"> الهدف من مكاتب الملكية الفكرية </w:t>
      </w:r>
      <w:r>
        <w:rPr>
          <w:rFonts w:hint="cs"/>
          <w:rtl/>
        </w:rPr>
        <w:t xml:space="preserve">هو </w:t>
      </w:r>
      <w:r>
        <w:rPr>
          <w:rtl/>
        </w:rPr>
        <w:t xml:space="preserve">لعب دور نقاط التفتيش. </w:t>
      </w:r>
      <w:r>
        <w:rPr>
          <w:rFonts w:hint="cs"/>
          <w:rtl/>
        </w:rPr>
        <w:t>وليس</w:t>
      </w:r>
      <w:r>
        <w:rPr>
          <w:rtl/>
        </w:rPr>
        <w:t xml:space="preserve"> هناك ما يفرض عليه</w:t>
      </w:r>
      <w:r>
        <w:rPr>
          <w:rFonts w:hint="cs"/>
          <w:rtl/>
        </w:rPr>
        <w:t>ا</w:t>
      </w:r>
      <w:r>
        <w:rPr>
          <w:rtl/>
        </w:rPr>
        <w:t xml:space="preserve"> التحقق من صحة مطلب الكشف في طلب البراءة. </w:t>
      </w:r>
      <w:r>
        <w:rPr>
          <w:rFonts w:hint="cs"/>
          <w:rtl/>
        </w:rPr>
        <w:t>وقال إن</w:t>
      </w:r>
      <w:r>
        <w:rPr>
          <w:rtl/>
        </w:rPr>
        <w:t xml:space="preserve"> </w:t>
      </w:r>
      <w:r>
        <w:rPr>
          <w:rFonts w:hint="cs"/>
          <w:rtl/>
        </w:rPr>
        <w:t xml:space="preserve">لديه </w:t>
      </w:r>
      <w:r>
        <w:rPr>
          <w:rtl/>
        </w:rPr>
        <w:t xml:space="preserve">قلق مثل </w:t>
      </w:r>
      <w:r>
        <w:rPr>
          <w:rFonts w:hint="cs"/>
          <w:rtl/>
        </w:rPr>
        <w:t xml:space="preserve">ما لدى </w:t>
      </w:r>
      <w:r>
        <w:rPr>
          <w:rtl/>
        </w:rPr>
        <w:t xml:space="preserve">وفد الولايات المتحدة الأمريكية، كما هو الحال </w:t>
      </w:r>
      <w:r>
        <w:rPr>
          <w:rFonts w:hint="cs"/>
          <w:rtl/>
        </w:rPr>
        <w:t>بالنسبة</w:t>
      </w:r>
      <w:r>
        <w:rPr>
          <w:rtl/>
        </w:rPr>
        <w:t xml:space="preserve"> لجميع </w:t>
      </w:r>
      <w:r>
        <w:rPr>
          <w:rFonts w:hint="cs"/>
          <w:rtl/>
        </w:rPr>
        <w:t xml:space="preserve">من </w:t>
      </w:r>
      <w:r>
        <w:rPr>
          <w:rtl/>
        </w:rPr>
        <w:t xml:space="preserve">في لجنة المعارف، بشأن اليقين القانوني. ولهذا السبب </w:t>
      </w:r>
      <w:r>
        <w:rPr>
          <w:rFonts w:hint="cs"/>
          <w:rtl/>
        </w:rPr>
        <w:t>فإن</w:t>
      </w:r>
      <w:r>
        <w:rPr>
          <w:rtl/>
        </w:rPr>
        <w:t xml:space="preserve"> البرازيل والعديد من الدول الأعضاء الأخرى </w:t>
      </w:r>
      <w:r>
        <w:rPr>
          <w:rFonts w:hint="cs"/>
          <w:rtl/>
        </w:rPr>
        <w:t>تدرس</w:t>
      </w:r>
      <w:r>
        <w:rPr>
          <w:rtl/>
        </w:rPr>
        <w:t xml:space="preserve"> إمكانية الحد من إلغاء البراءات في حالات الاحتيال على البراءات. </w:t>
      </w:r>
      <w:r>
        <w:rPr>
          <w:rFonts w:hint="cs"/>
          <w:rtl/>
        </w:rPr>
        <w:t xml:space="preserve">وأضاف إن </w:t>
      </w:r>
      <w:r>
        <w:rPr>
          <w:rtl/>
        </w:rPr>
        <w:t xml:space="preserve">هذا </w:t>
      </w:r>
      <w:r>
        <w:rPr>
          <w:rFonts w:hint="cs"/>
          <w:rtl/>
        </w:rPr>
        <w:t xml:space="preserve">ليس </w:t>
      </w:r>
      <w:r>
        <w:rPr>
          <w:rtl/>
        </w:rPr>
        <w:t xml:space="preserve">جديدًا. </w:t>
      </w:r>
      <w:r>
        <w:rPr>
          <w:rFonts w:hint="cs"/>
          <w:rtl/>
        </w:rPr>
        <w:t xml:space="preserve">وأشار الوفد إلى أن </w:t>
      </w:r>
      <w:r>
        <w:rPr>
          <w:rtl/>
        </w:rPr>
        <w:t xml:space="preserve">لوائح مكتب الولايات المتحدة للبراءات والعلامات التجارية </w:t>
      </w:r>
      <w:r>
        <w:rPr>
          <w:rFonts w:hint="cs"/>
          <w:rtl/>
        </w:rPr>
        <w:t xml:space="preserve">تنص على </w:t>
      </w:r>
      <w:r>
        <w:rPr>
          <w:rtl/>
        </w:rPr>
        <w:t xml:space="preserve">أن </w:t>
      </w:r>
      <w:r>
        <w:rPr>
          <w:rFonts w:hint="cs"/>
          <w:rtl/>
        </w:rPr>
        <w:t>التوصل إلى</w:t>
      </w:r>
      <w:r>
        <w:rPr>
          <w:rtl/>
        </w:rPr>
        <w:t xml:space="preserve"> </w:t>
      </w:r>
      <w:r>
        <w:rPr>
          <w:rFonts w:hint="cs"/>
          <w:rtl/>
        </w:rPr>
        <w:t>حدوث احتيال</w:t>
      </w:r>
      <w:r>
        <w:rPr>
          <w:rtl/>
        </w:rPr>
        <w:t xml:space="preserve"> أو سلوك غير عادل أو انتهاك </w:t>
      </w:r>
      <w:r>
        <w:rPr>
          <w:rFonts w:hint="cs"/>
          <w:rtl/>
        </w:rPr>
        <w:t>ل</w:t>
      </w:r>
      <w:r>
        <w:rPr>
          <w:rtl/>
        </w:rPr>
        <w:t xml:space="preserve">واجب الكشف فيما يتعلق بأي مطالبة في طلب البراءة </w:t>
      </w:r>
      <w:r>
        <w:rPr>
          <w:rFonts w:hint="cs"/>
          <w:rtl/>
        </w:rPr>
        <w:t>ي</w:t>
      </w:r>
      <w:r>
        <w:rPr>
          <w:rtl/>
        </w:rPr>
        <w:t xml:space="preserve">جعل جميع المطالبات غير </w:t>
      </w:r>
      <w:r>
        <w:rPr>
          <w:rFonts w:hint="cs"/>
          <w:rtl/>
        </w:rPr>
        <w:t>قابلة</w:t>
      </w:r>
      <w:r>
        <w:rPr>
          <w:rtl/>
        </w:rPr>
        <w:t xml:space="preserve"> </w:t>
      </w:r>
      <w:r>
        <w:rPr>
          <w:rFonts w:hint="cs"/>
          <w:rtl/>
        </w:rPr>
        <w:t>للبراءة</w:t>
      </w:r>
      <w:r>
        <w:rPr>
          <w:rtl/>
        </w:rPr>
        <w:t xml:space="preserve"> أو غير صالحة. وكما ذكرت محكمة أمريكية: "بمجرد أن تستنتج المحكمة أن السلوك غير العادل قد حدث، فإن جميع </w:t>
      </w:r>
      <w:r>
        <w:rPr>
          <w:rFonts w:hint="cs"/>
          <w:rtl/>
        </w:rPr>
        <w:t>المطالبات</w:t>
      </w:r>
      <w:r>
        <w:rPr>
          <w:rtl/>
        </w:rPr>
        <w:t xml:space="preserve">، وليس فقط المطالبات الخاصة التي يرتبط بها السلوك غير العادل بشكل مباشر، غير قابلة للتنفيذ". </w:t>
      </w:r>
      <w:r>
        <w:rPr>
          <w:rFonts w:hint="cs"/>
          <w:rtl/>
        </w:rPr>
        <w:t xml:space="preserve">وقال الوفد </w:t>
      </w:r>
      <w:r>
        <w:rPr>
          <w:rtl/>
        </w:rPr>
        <w:t>إن عدم وجود مثل هذا الحكم من شأنه أن يسهم في عدم اليقين القانوني.</w:t>
      </w:r>
    </w:p>
    <w:p w:rsidR="006C240B" w:rsidRDefault="006C240B" w:rsidP="002E58BA">
      <w:pPr>
        <w:pStyle w:val="NumberedParaAR"/>
      </w:pPr>
      <w:r>
        <w:rPr>
          <w:rFonts w:hint="cs"/>
          <w:rtl/>
        </w:rPr>
        <w:t>و</w:t>
      </w:r>
      <w:r>
        <w:rPr>
          <w:rtl/>
        </w:rPr>
        <w:t xml:space="preserve">شكر وفد جنوب أفريقيا وفد الولايات المتحدة الأمريكية على العرض. </w:t>
      </w:r>
      <w:r>
        <w:rPr>
          <w:rFonts w:hint="cs"/>
          <w:rtl/>
        </w:rPr>
        <w:t xml:space="preserve">ورأى أن </w:t>
      </w:r>
      <w:r>
        <w:rPr>
          <w:rtl/>
        </w:rPr>
        <w:t xml:space="preserve">الدراسة تعكس </w:t>
      </w:r>
      <w:r>
        <w:rPr>
          <w:rFonts w:hint="cs"/>
          <w:rtl/>
        </w:rPr>
        <w:t>م</w:t>
      </w:r>
      <w:r>
        <w:rPr>
          <w:rtl/>
        </w:rPr>
        <w:t>جموعة اهتمام</w:t>
      </w:r>
      <w:r>
        <w:rPr>
          <w:rFonts w:hint="cs"/>
          <w:rtl/>
        </w:rPr>
        <w:t>ات</w:t>
      </w:r>
      <w:r>
        <w:rPr>
          <w:rtl/>
        </w:rPr>
        <w:t xml:space="preserve"> معينة. </w:t>
      </w:r>
      <w:r>
        <w:rPr>
          <w:rFonts w:hint="cs"/>
          <w:rtl/>
        </w:rPr>
        <w:t>و</w:t>
      </w:r>
      <w:r>
        <w:rPr>
          <w:rtl/>
        </w:rPr>
        <w:t xml:space="preserve">من الجيد محاولة موازنة ذلك من خلال النظر في أثر التملك غير المشروع على مر السنين والتكلفة على الشعوب الأصلية والمجتمعات المحلية </w:t>
      </w:r>
      <w:r>
        <w:rPr>
          <w:rFonts w:hint="cs"/>
          <w:rtl/>
        </w:rPr>
        <w:t xml:space="preserve">جراء </w:t>
      </w:r>
      <w:r>
        <w:rPr>
          <w:rtl/>
        </w:rPr>
        <w:t xml:space="preserve">فقدان الدخل الاقتصادي نتيجة للقرصنة البيولوجية. ودعا إلى وجهات نظر متوازنة في هذا النهج. </w:t>
      </w:r>
      <w:r>
        <w:rPr>
          <w:rFonts w:hint="cs"/>
          <w:rtl/>
        </w:rPr>
        <w:t xml:space="preserve">ورأى أن </w:t>
      </w:r>
      <w:r>
        <w:rPr>
          <w:rtl/>
        </w:rPr>
        <w:t>ذلك</w:t>
      </w:r>
      <w:r>
        <w:rPr>
          <w:rFonts w:hint="cs"/>
          <w:rtl/>
        </w:rPr>
        <w:t xml:space="preserve"> </w:t>
      </w:r>
      <w:r>
        <w:rPr>
          <w:rtl/>
        </w:rPr>
        <w:t>ينبغي ألا ي</w:t>
      </w:r>
      <w:r>
        <w:rPr>
          <w:rFonts w:hint="cs"/>
          <w:rtl/>
        </w:rPr>
        <w:t>ُ</w:t>
      </w:r>
      <w:r>
        <w:rPr>
          <w:rtl/>
        </w:rPr>
        <w:t xml:space="preserve">ستخدم لإخافة الدول الأعضاء </w:t>
      </w:r>
      <w:r>
        <w:rPr>
          <w:rFonts w:hint="cs"/>
          <w:rtl/>
        </w:rPr>
        <w:t>من</w:t>
      </w:r>
      <w:r>
        <w:rPr>
          <w:rtl/>
        </w:rPr>
        <w:t xml:space="preserve"> الكشف. </w:t>
      </w:r>
      <w:r>
        <w:rPr>
          <w:rFonts w:hint="cs"/>
          <w:rtl/>
        </w:rPr>
        <w:t>وقال إن</w:t>
      </w:r>
      <w:r>
        <w:rPr>
          <w:rtl/>
        </w:rPr>
        <w:t xml:space="preserve"> لدى لجنة المعارف شرعية لمناقشة متطلبات الكشف </w:t>
      </w:r>
      <w:r>
        <w:rPr>
          <w:rFonts w:hint="cs"/>
          <w:rtl/>
        </w:rPr>
        <w:t>وأنها</w:t>
      </w:r>
      <w:r>
        <w:rPr>
          <w:rtl/>
        </w:rPr>
        <w:t xml:space="preserve"> </w:t>
      </w:r>
      <w:r>
        <w:rPr>
          <w:rFonts w:hint="cs"/>
          <w:rtl/>
        </w:rPr>
        <w:t>مخولة ب</w:t>
      </w:r>
      <w:r>
        <w:rPr>
          <w:rtl/>
        </w:rPr>
        <w:t>مناقشة متطلبات الكشف من منظورها الاقتصادي، أي حماية الشعوب الأصلية والمجتمعات المحلية ومع</w:t>
      </w:r>
      <w:r>
        <w:rPr>
          <w:rFonts w:hint="cs"/>
          <w:rtl/>
        </w:rPr>
        <w:t>ا</w:t>
      </w:r>
      <w:r>
        <w:rPr>
          <w:rtl/>
        </w:rPr>
        <w:t>رفها فيما يتعلق بالاستغلال الاقتصادي من جانب الصناعة.</w:t>
      </w:r>
    </w:p>
    <w:p w:rsidR="006C240B" w:rsidRDefault="006C240B" w:rsidP="002E58BA">
      <w:pPr>
        <w:pStyle w:val="NumberedParaAR"/>
      </w:pPr>
      <w:r>
        <w:rPr>
          <w:rFonts w:hint="cs"/>
          <w:rtl/>
        </w:rPr>
        <w:t>و</w:t>
      </w:r>
      <w:r>
        <w:rPr>
          <w:rtl/>
        </w:rPr>
        <w:t xml:space="preserve">شكر وفد إندونيسيا وفد الولايات المتحدة الأمريكية لتقديمه الوثيقة </w:t>
      </w:r>
      <w:r>
        <w:t>WIPO/GRTKF/IC/37/15</w:t>
      </w:r>
      <w:r>
        <w:rPr>
          <w:rtl/>
        </w:rPr>
        <w:t xml:space="preserve">. وأشار إلى مداخلات وفود الهند والبرازيل. وقال إنه لا يزال غير مقتنع بأن الافتراضات والنتائج التي توصلت إليها تلك الوثيقة تعكس منظورا متوازنا لإدخال </w:t>
      </w:r>
      <w:r>
        <w:rPr>
          <w:rFonts w:hint="cs"/>
          <w:rtl/>
        </w:rPr>
        <w:t>مطلب</w:t>
      </w:r>
      <w:r>
        <w:rPr>
          <w:rtl/>
        </w:rPr>
        <w:t xml:space="preserve"> جديد للكشف، ولا سيما نوع مطلب الكشف الذي تناقشه لجنة المعارف في</w:t>
      </w:r>
      <w:r>
        <w:rPr>
          <w:rFonts w:hint="cs"/>
          <w:rtl/>
        </w:rPr>
        <w:t xml:space="preserve"> دورتيها </w:t>
      </w:r>
      <w:r>
        <w:rPr>
          <w:rFonts w:hint="cs"/>
          <w:rtl/>
        </w:rPr>
        <w:lastRenderedPageBreak/>
        <w:t>الخامسة والثلاثين والسادسة والثلاثين.</w:t>
      </w:r>
      <w:r>
        <w:rPr>
          <w:rtl/>
        </w:rPr>
        <w:t xml:space="preserve"> و</w:t>
      </w:r>
      <w:r>
        <w:rPr>
          <w:rFonts w:hint="cs"/>
          <w:rtl/>
        </w:rPr>
        <w:t>رأى الوفد أن</w:t>
      </w:r>
      <w:r>
        <w:rPr>
          <w:rtl/>
        </w:rPr>
        <w:t xml:space="preserve"> على لجنة المعارف </w:t>
      </w:r>
      <w:r>
        <w:rPr>
          <w:rFonts w:hint="cs"/>
          <w:rtl/>
        </w:rPr>
        <w:t>الن</w:t>
      </w:r>
      <w:r>
        <w:rPr>
          <w:rtl/>
        </w:rPr>
        <w:t>ظر في الصورة الكاملة للتكلفة</w:t>
      </w:r>
      <w:r>
        <w:rPr>
          <w:rFonts w:hint="cs"/>
          <w:rtl/>
        </w:rPr>
        <w:t xml:space="preserve"> وال</w:t>
      </w:r>
      <w:r>
        <w:rPr>
          <w:rtl/>
        </w:rPr>
        <w:t xml:space="preserve">فوائد. </w:t>
      </w:r>
      <w:r>
        <w:rPr>
          <w:rFonts w:hint="cs"/>
          <w:rtl/>
        </w:rPr>
        <w:t>و</w:t>
      </w:r>
      <w:r>
        <w:rPr>
          <w:rtl/>
        </w:rPr>
        <w:t xml:space="preserve">يجب ألا يركز التحليل فقط على التأثيرات الاقتصادية والنقدية، بل يجب التركيز على التأثيرات الأخرى. </w:t>
      </w:r>
      <w:r>
        <w:rPr>
          <w:rFonts w:hint="cs"/>
          <w:rtl/>
        </w:rPr>
        <w:t>و</w:t>
      </w:r>
      <w:r>
        <w:rPr>
          <w:rtl/>
        </w:rPr>
        <w:t>ينبغي أ</w:t>
      </w:r>
      <w:r>
        <w:rPr>
          <w:rFonts w:hint="cs"/>
          <w:rtl/>
        </w:rPr>
        <w:t>لا</w:t>
      </w:r>
      <w:r>
        <w:rPr>
          <w:rtl/>
        </w:rPr>
        <w:t xml:space="preserve"> يأتي حساب التكلفة و</w:t>
      </w:r>
      <w:r>
        <w:rPr>
          <w:rFonts w:hint="cs"/>
          <w:rtl/>
        </w:rPr>
        <w:t>الفوائد</w:t>
      </w:r>
      <w:r>
        <w:rPr>
          <w:rtl/>
        </w:rPr>
        <w:t xml:space="preserve"> الكامل والمتوازن من أحد أصحاب المصلحة المعنيين فقط. </w:t>
      </w:r>
      <w:r>
        <w:rPr>
          <w:rFonts w:hint="cs"/>
          <w:rtl/>
        </w:rPr>
        <w:t xml:space="preserve">وقال إنه، </w:t>
      </w:r>
      <w:r>
        <w:rPr>
          <w:rtl/>
        </w:rPr>
        <w:t>كأمة، لديه الكثير من أصحاب المصلحة المختلفين، وينبغي أن تنعكس جميعها.</w:t>
      </w:r>
    </w:p>
    <w:p w:rsidR="006C240B" w:rsidRDefault="006C240B" w:rsidP="002E58BA">
      <w:pPr>
        <w:pStyle w:val="NumberedParaAR"/>
      </w:pPr>
      <w:r>
        <w:rPr>
          <w:rFonts w:hint="cs"/>
          <w:rtl/>
        </w:rPr>
        <w:t>و</w:t>
      </w:r>
      <w:r>
        <w:rPr>
          <w:rtl/>
        </w:rPr>
        <w:t xml:space="preserve">قال وفد مصر إن كل من تقدم بمبادرة يجب شكره، سواء وافق </w:t>
      </w:r>
      <w:r>
        <w:rPr>
          <w:rFonts w:hint="cs"/>
          <w:rtl/>
        </w:rPr>
        <w:t xml:space="preserve">الوفد </w:t>
      </w:r>
      <w:r>
        <w:rPr>
          <w:rtl/>
        </w:rPr>
        <w:t xml:space="preserve">على المبادرة أم لا. ويمكن لأولئك الذين أجروا الدراسة الاعتماد عليها لتقديم أفكار عندما تناقش لجنة المعارف متطلبات الكشف. </w:t>
      </w:r>
      <w:r>
        <w:rPr>
          <w:rFonts w:hint="cs"/>
          <w:rtl/>
        </w:rPr>
        <w:t>و</w:t>
      </w:r>
      <w:r>
        <w:rPr>
          <w:rtl/>
        </w:rPr>
        <w:t>ينبغي ألا تناقش اللجنة أي وثائق جديدة خارج الوثائق المعتمدة.</w:t>
      </w:r>
    </w:p>
    <w:p w:rsidR="006C240B" w:rsidRDefault="006C240B" w:rsidP="002E58BA">
      <w:pPr>
        <w:pStyle w:val="NumberedParaAR"/>
      </w:pPr>
      <w:r>
        <w:rPr>
          <w:rFonts w:hint="cs"/>
          <w:rtl/>
        </w:rPr>
        <w:t>و</w:t>
      </w:r>
      <w:r>
        <w:rPr>
          <w:rtl/>
        </w:rPr>
        <w:t xml:space="preserve">قدم وفد الولايات المتحدة الأمريكية لأول مرة "اقتراح </w:t>
      </w:r>
      <w:r>
        <w:rPr>
          <w:rFonts w:hint="cs"/>
          <w:rtl/>
        </w:rPr>
        <w:t xml:space="preserve">لاختصاصات </w:t>
      </w:r>
      <w:r>
        <w:rPr>
          <w:rtl/>
        </w:rPr>
        <w:t xml:space="preserve">دراسة حول النظم القائمة بذاتها من أجل حماية المعارف التقليدية" (الوثيقة </w:t>
      </w:r>
      <w:r>
        <w:t>WIPO/GRTKF/IC/37/16</w:t>
      </w:r>
      <w:r>
        <w:rPr>
          <w:rtl/>
        </w:rPr>
        <w:t xml:space="preserve">). </w:t>
      </w:r>
      <w:r>
        <w:rPr>
          <w:rFonts w:hint="cs"/>
          <w:rtl/>
        </w:rPr>
        <w:t>وأوضح أن</w:t>
      </w:r>
      <w:r>
        <w:rPr>
          <w:rtl/>
        </w:rPr>
        <w:t xml:space="preserve"> </w:t>
      </w:r>
      <w:r>
        <w:rPr>
          <w:rFonts w:hint="cs"/>
          <w:rtl/>
        </w:rPr>
        <w:t>الهدف</w:t>
      </w:r>
      <w:r>
        <w:rPr>
          <w:rtl/>
        </w:rPr>
        <w:t xml:space="preserve"> من الاقتراح هو تقديم مساهمة قيمة لعمل لجنة المعارف بشأن التوصل إلى اتفاق </w:t>
      </w:r>
      <w:r>
        <w:rPr>
          <w:rFonts w:hint="cs"/>
          <w:rtl/>
        </w:rPr>
        <w:t>حول</w:t>
      </w:r>
      <w:r>
        <w:rPr>
          <w:rtl/>
        </w:rPr>
        <w:t xml:space="preserve"> صك قانوني دولي (أو صكوك قانونية دولية) لتوفير الحماية الفعالة للمعارف التقليدية. و</w:t>
      </w:r>
      <w:r>
        <w:rPr>
          <w:rFonts w:hint="cs"/>
          <w:rtl/>
        </w:rPr>
        <w:t xml:space="preserve">أشار إلى أن </w:t>
      </w:r>
      <w:r>
        <w:rPr>
          <w:rtl/>
        </w:rPr>
        <w:t xml:space="preserve">الأعمال </w:t>
      </w:r>
      <w:r>
        <w:rPr>
          <w:rFonts w:hint="cs"/>
          <w:rtl/>
        </w:rPr>
        <w:t>الم</w:t>
      </w:r>
      <w:r>
        <w:rPr>
          <w:rtl/>
        </w:rPr>
        <w:t>كلف</w:t>
      </w:r>
      <w:r>
        <w:rPr>
          <w:rFonts w:hint="cs"/>
          <w:rtl/>
        </w:rPr>
        <w:t>ة</w:t>
      </w:r>
      <w:r>
        <w:rPr>
          <w:rtl/>
        </w:rPr>
        <w:t xml:space="preserve"> بها لجنة المعارف </w:t>
      </w:r>
      <w:r>
        <w:rPr>
          <w:rFonts w:hint="cs"/>
          <w:rtl/>
        </w:rPr>
        <w:t xml:space="preserve">تشمل </w:t>
      </w:r>
      <w:r>
        <w:rPr>
          <w:rtl/>
        </w:rPr>
        <w:t xml:space="preserve">إجراء وتحديث الدراسات التي </w:t>
      </w:r>
      <w:r>
        <w:rPr>
          <w:rFonts w:hint="cs"/>
          <w:rtl/>
        </w:rPr>
        <w:t>ت</w:t>
      </w:r>
      <w:r>
        <w:rPr>
          <w:rtl/>
        </w:rPr>
        <w:t>شمل التشريعات المحلية. و</w:t>
      </w:r>
      <w:r>
        <w:rPr>
          <w:rFonts w:hint="cs"/>
          <w:rtl/>
        </w:rPr>
        <w:t>ت</w:t>
      </w:r>
      <w:r>
        <w:rPr>
          <w:rtl/>
        </w:rPr>
        <w:t xml:space="preserve">شملت المهام التي تواجه اللجنة </w:t>
      </w:r>
      <w:r>
        <w:rPr>
          <w:rFonts w:hint="cs"/>
          <w:rtl/>
        </w:rPr>
        <w:t>ال</w:t>
      </w:r>
      <w:r>
        <w:rPr>
          <w:rtl/>
        </w:rPr>
        <w:t xml:space="preserve">موازنة </w:t>
      </w:r>
      <w:r>
        <w:rPr>
          <w:rFonts w:hint="cs"/>
          <w:rtl/>
        </w:rPr>
        <w:t xml:space="preserve">بين </w:t>
      </w:r>
      <w:r>
        <w:rPr>
          <w:rtl/>
        </w:rPr>
        <w:t>مجموعة معقدة من القضايا و</w:t>
      </w:r>
      <w:r>
        <w:rPr>
          <w:rFonts w:hint="cs"/>
          <w:rtl/>
        </w:rPr>
        <w:t>ت</w:t>
      </w:r>
      <w:r>
        <w:rPr>
          <w:rtl/>
        </w:rPr>
        <w:t>تضمن الاستجابة لشواغل الشعوب الأصلية والمجتمعات المحلية بشأن الاستخدام غير المرخص للمعارف التقليدية، لا سيما في سياق تجاري، مع السماح بالاستغلال النشط للمعارف التقليدية من جانب المجتمع الأصلي نفسه</w:t>
      </w:r>
      <w:r>
        <w:rPr>
          <w:rFonts w:hint="cs"/>
          <w:rtl/>
        </w:rPr>
        <w:t xml:space="preserve"> الذي هو مصدرها</w:t>
      </w:r>
      <w:r>
        <w:rPr>
          <w:rtl/>
        </w:rPr>
        <w:t>، وكذلك الحفاظ على مصالح أصحاب المصلحة الآخرين مثل الصناعة والمتاحف و</w:t>
      </w:r>
      <w:r>
        <w:rPr>
          <w:rFonts w:hint="cs"/>
          <w:rtl/>
        </w:rPr>
        <w:t xml:space="preserve">دور </w:t>
      </w:r>
      <w:r>
        <w:rPr>
          <w:rtl/>
        </w:rPr>
        <w:t xml:space="preserve">المحفوظات والمكتبات. </w:t>
      </w:r>
      <w:r>
        <w:rPr>
          <w:rFonts w:hint="cs"/>
          <w:rtl/>
        </w:rPr>
        <w:t xml:space="preserve">وقال إنه، </w:t>
      </w:r>
      <w:r>
        <w:rPr>
          <w:rtl/>
        </w:rPr>
        <w:t>على مدى السنوات العشرين الماضية، أدخل عدد من أعضاء الويبو أحكام قانون دولي</w:t>
      </w:r>
      <w:r>
        <w:rPr>
          <w:rFonts w:hint="cs"/>
          <w:rtl/>
        </w:rPr>
        <w:t>ة</w:t>
      </w:r>
      <w:r>
        <w:rPr>
          <w:rtl/>
        </w:rPr>
        <w:t xml:space="preserve"> لحماية المعارف التقليدية. وسوف تستفيد لجنة المعارف من </w:t>
      </w:r>
      <w:r>
        <w:rPr>
          <w:rFonts w:hint="cs"/>
          <w:rtl/>
        </w:rPr>
        <w:t>ال</w:t>
      </w:r>
      <w:r>
        <w:rPr>
          <w:rtl/>
        </w:rPr>
        <w:t xml:space="preserve">فهم </w:t>
      </w:r>
      <w:r>
        <w:rPr>
          <w:rFonts w:hint="cs"/>
          <w:rtl/>
        </w:rPr>
        <w:t xml:space="preserve">على نحو </w:t>
      </w:r>
      <w:r>
        <w:rPr>
          <w:rtl/>
        </w:rPr>
        <w:t xml:space="preserve">أفضل لنطاق تلك القوانين وطبيعة وفعالية تنفيذها وتأثيرها الكلي. </w:t>
      </w:r>
      <w:r>
        <w:rPr>
          <w:rFonts w:hint="cs"/>
          <w:rtl/>
        </w:rPr>
        <w:t xml:space="preserve">وأشار الوفد إلى أن </w:t>
      </w:r>
      <w:r>
        <w:rPr>
          <w:rtl/>
        </w:rPr>
        <w:t>الدراسة المقترحة تهدف إلى البناء على مجموعة العمل التي تم تطويرها في لجنة المعارف وجمع مزيد من المعلومات لتزويد اللجنة بفهم أفضل للنظم الفريدة لحماية المعارف التقليدية. و</w:t>
      </w:r>
      <w:r>
        <w:rPr>
          <w:rFonts w:hint="cs"/>
          <w:rtl/>
        </w:rPr>
        <w:t>ي</w:t>
      </w:r>
      <w:r>
        <w:rPr>
          <w:rtl/>
        </w:rPr>
        <w:t>تضمن الاقتراح أسئلة تتعلق بطبيعة نظم المعارف التقليدية القائمة، ومدى تنفيذ البلدان لهذه القوانين واللوائح وإنفاذها، وأمثلة على كيفية تطبيق هذه القوانين واللوائح، وما إذا كانت هذه القوانين تنطبق على الموضوعات التي يستخدمها الجمهور</w:t>
      </w:r>
      <w:r>
        <w:rPr>
          <w:rFonts w:hint="cs"/>
          <w:rtl/>
        </w:rPr>
        <w:t>،</w:t>
      </w:r>
      <w:r>
        <w:rPr>
          <w:rtl/>
        </w:rPr>
        <w:t xml:space="preserve"> وأي استثناءات وقيود قد تنطبق. </w:t>
      </w:r>
      <w:r>
        <w:rPr>
          <w:rFonts w:hint="cs"/>
          <w:rtl/>
        </w:rPr>
        <w:t>وأفاد بأن</w:t>
      </w:r>
      <w:r>
        <w:rPr>
          <w:rtl/>
        </w:rPr>
        <w:t xml:space="preserve"> الدراسة مختلفة عن الدراسات الأخرى، </w:t>
      </w:r>
      <w:r>
        <w:rPr>
          <w:rFonts w:hint="cs"/>
          <w:rtl/>
        </w:rPr>
        <w:t>وتمثل</w:t>
      </w:r>
      <w:r>
        <w:rPr>
          <w:rtl/>
        </w:rPr>
        <w:t xml:space="preserve"> في الواقع خطوة تالية للبناء على الدراسات الموجودة. </w:t>
      </w:r>
      <w:r>
        <w:rPr>
          <w:rFonts w:hint="cs"/>
          <w:rtl/>
        </w:rPr>
        <w:t xml:space="preserve">ورأى الوفد أن الهدف من </w:t>
      </w:r>
      <w:r>
        <w:rPr>
          <w:rtl/>
        </w:rPr>
        <w:t>لجنة المعارف ل</w:t>
      </w:r>
      <w:r>
        <w:rPr>
          <w:rFonts w:hint="cs"/>
          <w:rtl/>
        </w:rPr>
        <w:t xml:space="preserve">يس </w:t>
      </w:r>
      <w:r>
        <w:rPr>
          <w:rtl/>
        </w:rPr>
        <w:t xml:space="preserve">كتابة بيان طموح بل </w:t>
      </w:r>
      <w:r>
        <w:rPr>
          <w:rFonts w:hint="cs"/>
          <w:rtl/>
        </w:rPr>
        <w:t>وضع صك</w:t>
      </w:r>
      <w:r>
        <w:rPr>
          <w:rtl/>
        </w:rPr>
        <w:t xml:space="preserve"> </w:t>
      </w:r>
      <w:r>
        <w:rPr>
          <w:rFonts w:hint="cs"/>
          <w:rtl/>
        </w:rPr>
        <w:t>ي</w:t>
      </w:r>
      <w:r>
        <w:rPr>
          <w:rtl/>
        </w:rPr>
        <w:t xml:space="preserve">عمل </w:t>
      </w:r>
      <w:r>
        <w:rPr>
          <w:rFonts w:hint="cs"/>
          <w:rtl/>
        </w:rPr>
        <w:t>في أرض الواقع</w:t>
      </w:r>
      <w:r>
        <w:rPr>
          <w:rtl/>
        </w:rPr>
        <w:t xml:space="preserve">، مع معايير واضحة يمكن تنفيذها محليًا واستخدامها من قِبل الشعوب الأصلية والمجتمعات المحلية والحكومات والجمهور. </w:t>
      </w:r>
      <w:r>
        <w:rPr>
          <w:rFonts w:hint="cs"/>
          <w:rtl/>
        </w:rPr>
        <w:t>وقال إن</w:t>
      </w:r>
      <w:r>
        <w:rPr>
          <w:rtl/>
        </w:rPr>
        <w:t xml:space="preserve"> مقترح الدراسة الجديد هو النظر إلى ما وراء لغة القوانين والاتفاقيات </w:t>
      </w:r>
      <w:r>
        <w:rPr>
          <w:rFonts w:hint="cs"/>
          <w:rtl/>
        </w:rPr>
        <w:t>المتناولة</w:t>
      </w:r>
      <w:r>
        <w:rPr>
          <w:rtl/>
        </w:rPr>
        <w:t xml:space="preserve"> في الدراسات القائمة والمواد المرجعية الأخرى، والنظر في كيفية عمل تلك القوانين والاتفاقيات، وكيفية تنفيذها وكيفية تأثيرها</w:t>
      </w:r>
      <w:r>
        <w:rPr>
          <w:rFonts w:hint="cs"/>
          <w:rtl/>
        </w:rPr>
        <w:t xml:space="preserve"> على المعنيين</w:t>
      </w:r>
      <w:r>
        <w:rPr>
          <w:rtl/>
        </w:rPr>
        <w:t xml:space="preserve">. </w:t>
      </w:r>
      <w:r>
        <w:rPr>
          <w:rFonts w:hint="cs"/>
          <w:rtl/>
        </w:rPr>
        <w:t xml:space="preserve">ورأى أن </w:t>
      </w:r>
      <w:r>
        <w:rPr>
          <w:rtl/>
        </w:rPr>
        <w:t>الدراسة المقترحة لن تؤخر التقدم أو تضع أي شروط مسبقة للمفاوضات</w:t>
      </w:r>
      <w:r>
        <w:rPr>
          <w:rFonts w:hint="cs"/>
          <w:rtl/>
        </w:rPr>
        <w:t>،</w:t>
      </w:r>
      <w:r>
        <w:rPr>
          <w:rtl/>
        </w:rPr>
        <w:t xml:space="preserve"> بل إنه</w:t>
      </w:r>
      <w:r>
        <w:rPr>
          <w:rFonts w:hint="cs"/>
          <w:rtl/>
        </w:rPr>
        <w:t>ا</w:t>
      </w:r>
      <w:r>
        <w:rPr>
          <w:rtl/>
        </w:rPr>
        <w:t xml:space="preserve"> </w:t>
      </w:r>
      <w:r>
        <w:rPr>
          <w:rFonts w:hint="cs"/>
          <w:rtl/>
        </w:rPr>
        <w:t>ت</w:t>
      </w:r>
      <w:r>
        <w:rPr>
          <w:rtl/>
        </w:rPr>
        <w:t xml:space="preserve">عكس مجهودًا حسن النية لجمع معلومات أكثر تحديدًا </w:t>
      </w:r>
      <w:r>
        <w:rPr>
          <w:rFonts w:hint="cs"/>
          <w:rtl/>
        </w:rPr>
        <w:t>وملاءمة</w:t>
      </w:r>
      <w:r>
        <w:rPr>
          <w:rtl/>
        </w:rPr>
        <w:t xml:space="preserve"> مما تم تصوره في إطار دراسات سابقة </w:t>
      </w:r>
      <w:r>
        <w:rPr>
          <w:rFonts w:hint="cs"/>
          <w:rtl/>
        </w:rPr>
        <w:t>وتلقي</w:t>
      </w:r>
      <w:r>
        <w:rPr>
          <w:rtl/>
        </w:rPr>
        <w:t xml:space="preserve"> </w:t>
      </w:r>
      <w:r>
        <w:rPr>
          <w:rFonts w:hint="cs"/>
          <w:rtl/>
        </w:rPr>
        <w:t>كل ما هو</w:t>
      </w:r>
      <w:r>
        <w:rPr>
          <w:rtl/>
        </w:rPr>
        <w:t xml:space="preserve"> </w:t>
      </w:r>
      <w:r>
        <w:rPr>
          <w:rFonts w:hint="cs"/>
          <w:rtl/>
        </w:rPr>
        <w:t xml:space="preserve">جديد </w:t>
      </w:r>
      <w:r>
        <w:rPr>
          <w:rtl/>
        </w:rPr>
        <w:t xml:space="preserve">من الدول الأعضاء التي أقرت قوانين المعارف التقليدية مؤخرًا. وبالتالي، </w:t>
      </w:r>
      <w:r>
        <w:rPr>
          <w:rFonts w:hint="cs"/>
          <w:rtl/>
        </w:rPr>
        <w:t>فإن</w:t>
      </w:r>
      <w:r>
        <w:rPr>
          <w:rtl/>
        </w:rPr>
        <w:t xml:space="preserve"> الغرض من الدراسة هو </w:t>
      </w:r>
      <w:r>
        <w:rPr>
          <w:rFonts w:hint="cs"/>
          <w:rtl/>
        </w:rPr>
        <w:t>إنتاج</w:t>
      </w:r>
      <w:r>
        <w:rPr>
          <w:rtl/>
        </w:rPr>
        <w:t xml:space="preserve"> معلومات مهمة </w:t>
      </w:r>
      <w:r>
        <w:rPr>
          <w:rFonts w:hint="cs"/>
          <w:rtl/>
        </w:rPr>
        <w:t xml:space="preserve">لتزويد </w:t>
      </w:r>
      <w:r>
        <w:rPr>
          <w:rtl/>
        </w:rPr>
        <w:t xml:space="preserve">لجنة المعارف </w:t>
      </w:r>
      <w:r>
        <w:rPr>
          <w:rFonts w:hint="cs"/>
          <w:rtl/>
        </w:rPr>
        <w:t xml:space="preserve">بها </w:t>
      </w:r>
      <w:r>
        <w:rPr>
          <w:rtl/>
        </w:rPr>
        <w:t xml:space="preserve">ودعم العمل </w:t>
      </w:r>
      <w:r>
        <w:rPr>
          <w:rFonts w:hint="cs"/>
          <w:rtl/>
        </w:rPr>
        <w:t>الموكل إليها</w:t>
      </w:r>
      <w:r>
        <w:rPr>
          <w:rtl/>
        </w:rPr>
        <w:t xml:space="preserve">. ودعا </w:t>
      </w:r>
      <w:r>
        <w:rPr>
          <w:rFonts w:hint="cs"/>
          <w:rtl/>
        </w:rPr>
        <w:t xml:space="preserve">الوفد </w:t>
      </w:r>
      <w:r>
        <w:rPr>
          <w:rtl/>
        </w:rPr>
        <w:t xml:space="preserve">اللجنة </w:t>
      </w:r>
      <w:r>
        <w:rPr>
          <w:rFonts w:hint="cs"/>
          <w:rtl/>
        </w:rPr>
        <w:t xml:space="preserve">إلى تأييد </w:t>
      </w:r>
      <w:r>
        <w:rPr>
          <w:rtl/>
        </w:rPr>
        <w:t>لهذا الاقتراح.</w:t>
      </w:r>
    </w:p>
    <w:p w:rsidR="006C240B" w:rsidRDefault="006C240B" w:rsidP="002E58BA">
      <w:pPr>
        <w:pStyle w:val="NumberedParaAR"/>
      </w:pPr>
      <w:r w:rsidRPr="00920EA0">
        <w:rPr>
          <w:rFonts w:hint="cs"/>
          <w:rtl/>
        </w:rPr>
        <w:t>و</w:t>
      </w:r>
      <w:r w:rsidRPr="00920EA0">
        <w:rPr>
          <w:rtl/>
        </w:rPr>
        <w:t xml:space="preserve">شكر وفد اليابان وفد الولايات المتحدة الأمريكية على شرحه "الاقتراح الجديد </w:t>
      </w:r>
      <w:r w:rsidRPr="00920EA0">
        <w:rPr>
          <w:rFonts w:hint="cs"/>
          <w:rtl/>
        </w:rPr>
        <w:t>ل</w:t>
      </w:r>
      <w:r>
        <w:rPr>
          <w:rFonts w:hint="cs"/>
          <w:rtl/>
        </w:rPr>
        <w:t xml:space="preserve">اختصاصات </w:t>
      </w:r>
      <w:r w:rsidRPr="00920EA0">
        <w:rPr>
          <w:rtl/>
        </w:rPr>
        <w:t>دراسة حول</w:t>
      </w:r>
      <w:r>
        <w:rPr>
          <w:rtl/>
        </w:rPr>
        <w:t xml:space="preserve"> </w:t>
      </w:r>
      <w:r>
        <w:rPr>
          <w:rFonts w:hint="cs"/>
          <w:rtl/>
        </w:rPr>
        <w:t>ال</w:t>
      </w:r>
      <w:r>
        <w:rPr>
          <w:rtl/>
        </w:rPr>
        <w:t xml:space="preserve">نظم </w:t>
      </w:r>
      <w:r>
        <w:rPr>
          <w:rFonts w:hint="cs"/>
          <w:rtl/>
        </w:rPr>
        <w:t xml:space="preserve">ذات الطبيعة الخاصة </w:t>
      </w:r>
      <w:r>
        <w:rPr>
          <w:rtl/>
        </w:rPr>
        <w:t xml:space="preserve">القائمة لحماية المعارف التقليدية". </w:t>
      </w:r>
      <w:r>
        <w:rPr>
          <w:rFonts w:hint="cs"/>
          <w:rtl/>
        </w:rPr>
        <w:t>ولفت الوفد إلى</w:t>
      </w:r>
      <w:r>
        <w:rPr>
          <w:rtl/>
        </w:rPr>
        <w:t xml:space="preserve"> النهج القائم على الأدلة المذكور في الفقرة (ج) من ولاية </w:t>
      </w:r>
      <w:r>
        <w:rPr>
          <w:rFonts w:hint="cs"/>
          <w:rtl/>
        </w:rPr>
        <w:t xml:space="preserve">الثنائية </w:t>
      </w:r>
      <w:r>
        <w:rPr>
          <w:rtl/>
        </w:rPr>
        <w:t xml:space="preserve">2018/2019، مع الإشارة بشكل خاص إلى الفقرة (د) من تلك الولاية التي تحدد هذا النهج القائم على الأدلة والإشارة صراحة إلى إجراء/تحديث الدراسات التي </w:t>
      </w:r>
      <w:r>
        <w:rPr>
          <w:rFonts w:hint="cs"/>
          <w:rtl/>
        </w:rPr>
        <w:t>تتناول</w:t>
      </w:r>
      <w:r>
        <w:rPr>
          <w:rtl/>
        </w:rPr>
        <w:t xml:space="preserve">، في جملة أمور، أمثلة على التجارب الوطنية، بما في ذلك التشريعات المحلية، </w:t>
      </w:r>
      <w:r>
        <w:rPr>
          <w:rFonts w:hint="cs"/>
          <w:rtl/>
        </w:rPr>
        <w:t>و</w:t>
      </w:r>
      <w:r>
        <w:rPr>
          <w:rtl/>
        </w:rPr>
        <w:t xml:space="preserve">اقترح الوفد، بصفته أحد المشاركين في الاقتراح، أن تدعو أمانة الويبو </w:t>
      </w:r>
      <w:r>
        <w:rPr>
          <w:rFonts w:hint="cs"/>
          <w:rtl/>
        </w:rPr>
        <w:t>الدول الأ</w:t>
      </w:r>
      <w:r>
        <w:rPr>
          <w:rtl/>
        </w:rPr>
        <w:t>عض</w:t>
      </w:r>
      <w:r>
        <w:rPr>
          <w:rFonts w:hint="cs"/>
          <w:rtl/>
        </w:rPr>
        <w:t>اء في</w:t>
      </w:r>
      <w:r>
        <w:rPr>
          <w:rtl/>
        </w:rPr>
        <w:t xml:space="preserve"> الويبو </w:t>
      </w:r>
      <w:r>
        <w:rPr>
          <w:rFonts w:hint="cs"/>
          <w:rtl/>
        </w:rPr>
        <w:t>التي</w:t>
      </w:r>
      <w:r>
        <w:rPr>
          <w:rtl/>
        </w:rPr>
        <w:t xml:space="preserve"> لديه</w:t>
      </w:r>
      <w:r>
        <w:rPr>
          <w:rFonts w:hint="cs"/>
          <w:rtl/>
        </w:rPr>
        <w:t>ا</w:t>
      </w:r>
      <w:r>
        <w:rPr>
          <w:rtl/>
        </w:rPr>
        <w:t xml:space="preserve"> قانون وطني </w:t>
      </w:r>
      <w:r w:rsidRPr="00EB6FD7">
        <w:rPr>
          <w:rFonts w:hint="cs"/>
          <w:rtl/>
        </w:rPr>
        <w:t xml:space="preserve">ذو طبيعة </w:t>
      </w:r>
      <w:r w:rsidRPr="00EB6FD7">
        <w:rPr>
          <w:rtl/>
        </w:rPr>
        <w:t>خاص</w:t>
      </w:r>
      <w:r w:rsidRPr="00EB6FD7">
        <w:rPr>
          <w:rFonts w:hint="cs"/>
          <w:rtl/>
        </w:rPr>
        <w:t>ة</w:t>
      </w:r>
      <w:r>
        <w:rPr>
          <w:rtl/>
        </w:rPr>
        <w:t xml:space="preserve"> لحماية المعارف التقليدية للرد على الأسئلة الواردة في ملحق الوثيقة. و</w:t>
      </w:r>
      <w:r>
        <w:rPr>
          <w:rFonts w:hint="cs"/>
          <w:rtl/>
        </w:rPr>
        <w:t xml:space="preserve">قال إنه </w:t>
      </w:r>
      <w:r>
        <w:rPr>
          <w:rtl/>
        </w:rPr>
        <w:t xml:space="preserve">مما لا شك فيه أن تجميع الردود التي </w:t>
      </w:r>
      <w:r>
        <w:rPr>
          <w:rFonts w:hint="cs"/>
          <w:rtl/>
        </w:rPr>
        <w:t>ي</w:t>
      </w:r>
      <w:r>
        <w:rPr>
          <w:rtl/>
        </w:rPr>
        <w:t>تم الحصول عليها من خلال الدراسة سيسهم في النقاش الفعال في لجنة المعارف.</w:t>
      </w:r>
    </w:p>
    <w:p w:rsidR="006C240B" w:rsidRDefault="006C240B" w:rsidP="002E58BA">
      <w:pPr>
        <w:pStyle w:val="NumberedParaAR"/>
      </w:pPr>
      <w:r>
        <w:rPr>
          <w:rFonts w:hint="cs"/>
          <w:rtl/>
        </w:rPr>
        <w:lastRenderedPageBreak/>
        <w:t>و</w:t>
      </w:r>
      <w:r>
        <w:rPr>
          <w:rtl/>
        </w:rPr>
        <w:t>أيد وفد جمهورية كوريا الاقتراح الذي تقدم به وفد الولايات المتحدة الأمريكية، لأن الاقتراح يمكن أن يوفر أساسا مفيدا للدول الأعضاء لمناقشة قضايا المعارف التقليدية بطريقة أكثر فعالية وكفاءة.</w:t>
      </w:r>
    </w:p>
    <w:p w:rsidR="006C240B" w:rsidRDefault="006C240B" w:rsidP="002E58BA">
      <w:pPr>
        <w:pStyle w:val="NumberedParaAR"/>
      </w:pPr>
      <w:r>
        <w:rPr>
          <w:rFonts w:hint="cs"/>
          <w:rtl/>
        </w:rPr>
        <w:t>و</w:t>
      </w:r>
      <w:r>
        <w:rPr>
          <w:rtl/>
        </w:rPr>
        <w:t xml:space="preserve">قال وفد الهند إن أي اقتراح لإجراء دراسة له أهمية أكاديمية، ولكن من المشكوك فيه ما إذا كان له أي </w:t>
      </w:r>
      <w:r>
        <w:rPr>
          <w:rFonts w:hint="cs"/>
          <w:rtl/>
        </w:rPr>
        <w:t>أهمية</w:t>
      </w:r>
      <w:r>
        <w:rPr>
          <w:rtl/>
        </w:rPr>
        <w:t xml:space="preserve"> عملية. </w:t>
      </w:r>
      <w:r>
        <w:rPr>
          <w:rFonts w:hint="cs"/>
          <w:rtl/>
        </w:rPr>
        <w:t>و</w:t>
      </w:r>
      <w:r>
        <w:rPr>
          <w:rtl/>
        </w:rPr>
        <w:t>يمكن أن يكون هناك مائة اقتراح آخر بشأن جوانب مختلفة من مواد إطار لجنة المعارف. وتساءل عما إذا كانت اللجنة سوف تتناول كل هذه الدراسات أولا ثم تقرر الإطار القانوني بشأن المعارف التقليدية وأشكال التعبير الثقافي التقليدي والموارد الوراثية.</w:t>
      </w:r>
    </w:p>
    <w:p w:rsidR="006C240B" w:rsidRDefault="006C240B" w:rsidP="002E58BA">
      <w:pPr>
        <w:pStyle w:val="NumberedParaAR"/>
      </w:pPr>
      <w:r>
        <w:rPr>
          <w:rFonts w:hint="cs"/>
          <w:rtl/>
        </w:rPr>
        <w:t>و</w:t>
      </w:r>
      <w:r>
        <w:rPr>
          <w:rtl/>
        </w:rPr>
        <w:t xml:space="preserve">ذكّر وفد البرازيل بأحكام الولاية. </w:t>
      </w:r>
      <w:r>
        <w:rPr>
          <w:rFonts w:hint="cs"/>
          <w:rtl/>
        </w:rPr>
        <w:t xml:space="preserve">وقال إنه </w:t>
      </w:r>
      <w:r>
        <w:rPr>
          <w:rtl/>
        </w:rPr>
        <w:t>إذا خلصت الدول الأعضاء إلى أن الدراسة أو ممارسة تقصي الحقائق التي اقترحها وفد الولايات المتحدة الأمريكية لن تؤدي في الواقع إلى تأخير أو اعتبر</w:t>
      </w:r>
      <w:r>
        <w:rPr>
          <w:rFonts w:hint="cs"/>
          <w:rtl/>
        </w:rPr>
        <w:t>ت</w:t>
      </w:r>
      <w:r>
        <w:rPr>
          <w:rtl/>
        </w:rPr>
        <w:t>ه</w:t>
      </w:r>
      <w:r>
        <w:rPr>
          <w:rFonts w:hint="cs"/>
          <w:rtl/>
        </w:rPr>
        <w:t>م</w:t>
      </w:r>
      <w:r>
        <w:rPr>
          <w:rtl/>
        </w:rPr>
        <w:t xml:space="preserve">ا شرطا مسبقا لإجراء مزيد من المفاوضات، وكذلك إلى درجة أن تلك الدراسة </w:t>
      </w:r>
      <w:r>
        <w:rPr>
          <w:rFonts w:hint="cs"/>
          <w:rtl/>
        </w:rPr>
        <w:t>ت</w:t>
      </w:r>
      <w:r>
        <w:rPr>
          <w:rtl/>
        </w:rPr>
        <w:t xml:space="preserve">ركزت في الغالب على تحديثات لما تم من قبل، </w:t>
      </w:r>
      <w:r>
        <w:rPr>
          <w:rFonts w:hint="cs"/>
          <w:rtl/>
        </w:rPr>
        <w:t>ف</w:t>
      </w:r>
      <w:r>
        <w:rPr>
          <w:rtl/>
        </w:rPr>
        <w:t xml:space="preserve">قد يكون </w:t>
      </w:r>
      <w:r>
        <w:rPr>
          <w:rFonts w:hint="cs"/>
          <w:rtl/>
        </w:rPr>
        <w:t>ذلك عملية</w:t>
      </w:r>
      <w:r>
        <w:rPr>
          <w:rtl/>
        </w:rPr>
        <w:t xml:space="preserve"> مفيد</w:t>
      </w:r>
      <w:r>
        <w:rPr>
          <w:rFonts w:hint="cs"/>
          <w:rtl/>
        </w:rPr>
        <w:t>ة</w:t>
      </w:r>
      <w:r>
        <w:rPr>
          <w:rtl/>
        </w:rPr>
        <w:t xml:space="preserve"> لمزيد من التفكير في الدورات القادمة.</w:t>
      </w:r>
    </w:p>
    <w:p w:rsidR="006C240B" w:rsidRDefault="006C240B" w:rsidP="002E58BA">
      <w:pPr>
        <w:pStyle w:val="NumberedParaAR"/>
      </w:pPr>
      <w:r>
        <w:rPr>
          <w:rFonts w:hint="cs"/>
          <w:rtl/>
        </w:rPr>
        <w:t>[</w:t>
      </w:r>
      <w:r>
        <w:rPr>
          <w:rtl/>
        </w:rPr>
        <w:t xml:space="preserve">ملاحظة من الأمانة: جرت </w:t>
      </w:r>
      <w:r>
        <w:rPr>
          <w:rFonts w:hint="cs"/>
          <w:rtl/>
        </w:rPr>
        <w:t>المشاورات غير الرسمية</w:t>
      </w:r>
      <w:r>
        <w:rPr>
          <w:rtl/>
        </w:rPr>
        <w:t xml:space="preserve"> في مساء يوم 28 أغسطس 2018. وقد تم هذا الجزء من الدورة بعد توزيع النسخة المعدلة الأولى (</w:t>
      </w:r>
      <w:r>
        <w:t>Rev. 1</w:t>
      </w:r>
      <w:r>
        <w:rPr>
          <w:rtl/>
        </w:rPr>
        <w:t>) بتاريخ 29 أغسطس 2018 من ق</w:t>
      </w:r>
      <w:r>
        <w:rPr>
          <w:rFonts w:hint="cs"/>
          <w:rtl/>
        </w:rPr>
        <w:t>ِ</w:t>
      </w:r>
      <w:r>
        <w:rPr>
          <w:rtl/>
        </w:rPr>
        <w:t xml:space="preserve">بل الميسِّرين.] </w:t>
      </w:r>
      <w:r>
        <w:rPr>
          <w:rFonts w:hint="cs"/>
          <w:rtl/>
        </w:rPr>
        <w:t>وطلب</w:t>
      </w:r>
      <w:r>
        <w:rPr>
          <w:rtl/>
        </w:rPr>
        <w:t xml:space="preserve"> الرئيس </w:t>
      </w:r>
      <w:r>
        <w:rPr>
          <w:rFonts w:hint="cs"/>
          <w:rtl/>
        </w:rPr>
        <w:t xml:space="preserve">من </w:t>
      </w:r>
      <w:r>
        <w:rPr>
          <w:rtl/>
        </w:rPr>
        <w:t xml:space="preserve">الأعضاء </w:t>
      </w:r>
      <w:r>
        <w:rPr>
          <w:rFonts w:hint="cs"/>
          <w:rtl/>
        </w:rPr>
        <w:t>ا</w:t>
      </w:r>
      <w:r>
        <w:rPr>
          <w:rtl/>
        </w:rPr>
        <w:t xml:space="preserve">لاستماع إلى الميسِّرين بعناية شديدة عندما </w:t>
      </w:r>
      <w:r>
        <w:rPr>
          <w:rFonts w:hint="cs"/>
          <w:rtl/>
        </w:rPr>
        <w:t>ي</w:t>
      </w:r>
      <w:r>
        <w:rPr>
          <w:rtl/>
        </w:rPr>
        <w:t>شرحو</w:t>
      </w:r>
      <w:r>
        <w:rPr>
          <w:rFonts w:hint="cs"/>
          <w:rtl/>
        </w:rPr>
        <w:t>ن</w:t>
      </w:r>
      <w:r>
        <w:rPr>
          <w:rtl/>
        </w:rPr>
        <w:t xml:space="preserve"> السبب وراء التغييرات التي تمت. </w:t>
      </w:r>
      <w:r>
        <w:rPr>
          <w:rFonts w:hint="cs"/>
          <w:rtl/>
        </w:rPr>
        <w:t>وقال</w:t>
      </w:r>
      <w:r>
        <w:rPr>
          <w:rtl/>
        </w:rPr>
        <w:t xml:space="preserve"> </w:t>
      </w:r>
      <w:r>
        <w:rPr>
          <w:rFonts w:hint="cs"/>
          <w:rtl/>
        </w:rPr>
        <w:t xml:space="preserve">إنها </w:t>
      </w:r>
      <w:r>
        <w:rPr>
          <w:rtl/>
        </w:rPr>
        <w:t xml:space="preserve">مهمة صعبة للغاية بالنسبة للميسِّرين لأنهم يحاولون التعامل مع نصين. </w:t>
      </w:r>
      <w:r>
        <w:rPr>
          <w:rFonts w:hint="cs"/>
          <w:rtl/>
        </w:rPr>
        <w:t>وهي</w:t>
      </w:r>
      <w:r>
        <w:rPr>
          <w:rtl/>
        </w:rPr>
        <w:t xml:space="preserve"> مهمة </w:t>
      </w:r>
      <w:r>
        <w:rPr>
          <w:rFonts w:hint="cs"/>
          <w:rtl/>
        </w:rPr>
        <w:t>كبيرة</w:t>
      </w:r>
      <w:r>
        <w:rPr>
          <w:rtl/>
        </w:rPr>
        <w:t xml:space="preserve"> للميسِّرين. ونتيجة لذلك، فإن الميسِّرين لم يكملوا عملهم إلا في المادة 4. وأكد على أن </w:t>
      </w:r>
      <w:r>
        <w:rPr>
          <w:rFonts w:hint="cs"/>
          <w:rtl/>
        </w:rPr>
        <w:t>النسخة المعدلة الأولى (</w:t>
      </w:r>
      <w:r>
        <w:rPr>
          <w:rFonts w:hint="cs"/>
        </w:rPr>
        <w:t>Rev. 1</w:t>
      </w:r>
      <w:r>
        <w:rPr>
          <w:rFonts w:hint="cs"/>
          <w:rtl/>
        </w:rPr>
        <w:t>)</w:t>
      </w:r>
      <w:r>
        <w:rPr>
          <w:rtl/>
        </w:rPr>
        <w:t xml:space="preserve"> هي وثيقة عمل، </w:t>
      </w:r>
      <w:r>
        <w:rPr>
          <w:rFonts w:hint="cs"/>
          <w:rtl/>
        </w:rPr>
        <w:t>و</w:t>
      </w:r>
      <w:r>
        <w:rPr>
          <w:rtl/>
        </w:rPr>
        <w:t xml:space="preserve">عمل </w:t>
      </w:r>
      <w:r>
        <w:rPr>
          <w:rFonts w:hint="cs"/>
          <w:rtl/>
        </w:rPr>
        <w:t>يجري القيام به</w:t>
      </w:r>
      <w:r>
        <w:rPr>
          <w:rtl/>
        </w:rPr>
        <w:t xml:space="preserve">، وليس لها أي </w:t>
      </w:r>
      <w:r>
        <w:rPr>
          <w:rFonts w:hint="cs"/>
          <w:rtl/>
        </w:rPr>
        <w:t>صفة</w:t>
      </w:r>
      <w:r>
        <w:rPr>
          <w:rtl/>
        </w:rPr>
        <w:t xml:space="preserve">. </w:t>
      </w:r>
      <w:r>
        <w:rPr>
          <w:rFonts w:hint="cs"/>
          <w:rtl/>
        </w:rPr>
        <w:t>وأشار إلى أن</w:t>
      </w:r>
      <w:r>
        <w:rPr>
          <w:rtl/>
        </w:rPr>
        <w:t xml:space="preserve"> الميسِّر</w:t>
      </w:r>
      <w:r>
        <w:rPr>
          <w:rFonts w:hint="cs"/>
          <w:rtl/>
        </w:rPr>
        <w:t>ي</w:t>
      </w:r>
      <w:r>
        <w:rPr>
          <w:rtl/>
        </w:rPr>
        <w:t xml:space="preserve">ن يحاولون تضييق الفجوة والتوصل إلى موقف </w:t>
      </w:r>
      <w:r>
        <w:rPr>
          <w:rFonts w:hint="cs"/>
          <w:rtl/>
        </w:rPr>
        <w:t>وسط</w:t>
      </w:r>
      <w:r>
        <w:rPr>
          <w:rtl/>
        </w:rPr>
        <w:t xml:space="preserve">. </w:t>
      </w:r>
      <w:r>
        <w:rPr>
          <w:rFonts w:hint="cs"/>
          <w:rtl/>
        </w:rPr>
        <w:t>و</w:t>
      </w:r>
      <w:r>
        <w:rPr>
          <w:rtl/>
        </w:rPr>
        <w:t xml:space="preserve">هناك قدر كبير من </w:t>
      </w:r>
      <w:r>
        <w:rPr>
          <w:rFonts w:hint="cs"/>
          <w:rtl/>
        </w:rPr>
        <w:t>التأييد</w:t>
      </w:r>
      <w:r>
        <w:rPr>
          <w:rtl/>
        </w:rPr>
        <w:t xml:space="preserve"> والمرونة في محاولة </w:t>
      </w:r>
      <w:r>
        <w:rPr>
          <w:rFonts w:hint="cs"/>
          <w:rtl/>
        </w:rPr>
        <w:t>ل</w:t>
      </w:r>
      <w:r>
        <w:rPr>
          <w:rtl/>
        </w:rPr>
        <w:t xml:space="preserve">تحقيق ذلك. </w:t>
      </w:r>
      <w:r>
        <w:rPr>
          <w:rFonts w:hint="cs"/>
          <w:rtl/>
        </w:rPr>
        <w:t>و</w:t>
      </w:r>
      <w:r>
        <w:rPr>
          <w:rtl/>
        </w:rPr>
        <w:t>دعا ا</w:t>
      </w:r>
      <w:r>
        <w:rPr>
          <w:rFonts w:hint="cs"/>
          <w:rtl/>
        </w:rPr>
        <w:t>لوفد ا</w:t>
      </w:r>
      <w:r>
        <w:rPr>
          <w:rtl/>
        </w:rPr>
        <w:t xml:space="preserve">لميسِّرين </w:t>
      </w:r>
      <w:r>
        <w:rPr>
          <w:rFonts w:hint="cs"/>
          <w:rtl/>
        </w:rPr>
        <w:t>لعرض</w:t>
      </w:r>
      <w:r>
        <w:rPr>
          <w:rtl/>
        </w:rPr>
        <w:t xml:space="preserve"> عملهم.</w:t>
      </w:r>
    </w:p>
    <w:p w:rsidR="006C240B" w:rsidRDefault="006C240B" w:rsidP="002E58BA">
      <w:pPr>
        <w:pStyle w:val="NumberedParaAR"/>
      </w:pPr>
      <w:r>
        <w:rPr>
          <w:rFonts w:hint="cs"/>
          <w:rtl/>
        </w:rPr>
        <w:t>و</w:t>
      </w:r>
      <w:r>
        <w:rPr>
          <w:rtl/>
        </w:rPr>
        <w:t xml:space="preserve">تحدث السيد كوروك </w:t>
      </w:r>
      <w:r>
        <w:rPr>
          <w:rFonts w:hint="cs"/>
          <w:rtl/>
        </w:rPr>
        <w:t>باسم</w:t>
      </w:r>
      <w:r>
        <w:rPr>
          <w:rtl/>
        </w:rPr>
        <w:t xml:space="preserve"> الميسِّرين، </w:t>
      </w:r>
      <w:r>
        <w:rPr>
          <w:rFonts w:hint="cs"/>
          <w:rtl/>
        </w:rPr>
        <w:t>و</w:t>
      </w:r>
      <w:r>
        <w:rPr>
          <w:rtl/>
        </w:rPr>
        <w:t xml:space="preserve">قال إن الميسِّرين دعوا إلى </w:t>
      </w:r>
      <w:r>
        <w:rPr>
          <w:rFonts w:hint="cs"/>
          <w:rtl/>
        </w:rPr>
        <w:t>استعراض</w:t>
      </w:r>
      <w:r>
        <w:rPr>
          <w:rtl/>
        </w:rPr>
        <w:t xml:space="preserve"> </w:t>
      </w:r>
      <w:r>
        <w:rPr>
          <w:rFonts w:hint="cs"/>
          <w:rtl/>
        </w:rPr>
        <w:t>مسودات</w:t>
      </w:r>
      <w:r>
        <w:rPr>
          <w:rtl/>
        </w:rPr>
        <w:t xml:space="preserve"> النصوص المتعلقة بالمعارف التقليدية وأشكال التعبير الثقافي التقليدي واقتراح نصوص </w:t>
      </w:r>
      <w:r>
        <w:rPr>
          <w:rFonts w:hint="cs"/>
          <w:rtl/>
        </w:rPr>
        <w:t>لت</w:t>
      </w:r>
      <w:r>
        <w:rPr>
          <w:rtl/>
        </w:rPr>
        <w:t xml:space="preserve">نظر </w:t>
      </w:r>
      <w:r>
        <w:rPr>
          <w:rFonts w:hint="cs"/>
          <w:rtl/>
        </w:rPr>
        <w:t xml:space="preserve">فيها </w:t>
      </w:r>
      <w:r>
        <w:rPr>
          <w:rtl/>
        </w:rPr>
        <w:t xml:space="preserve">لجنة المعارف </w:t>
      </w:r>
      <w:r>
        <w:rPr>
          <w:rFonts w:hint="cs"/>
          <w:rtl/>
        </w:rPr>
        <w:t>تكون</w:t>
      </w:r>
      <w:r>
        <w:rPr>
          <w:rtl/>
        </w:rPr>
        <w:t xml:space="preserve"> موجزة و</w:t>
      </w:r>
      <w:r>
        <w:rPr>
          <w:rFonts w:hint="cs"/>
          <w:rtl/>
        </w:rPr>
        <w:t>ضيقة الفجوات</w:t>
      </w:r>
      <w:r>
        <w:rPr>
          <w:rtl/>
        </w:rPr>
        <w:t xml:space="preserve"> و</w:t>
      </w:r>
      <w:r>
        <w:rPr>
          <w:rFonts w:hint="cs"/>
          <w:rtl/>
        </w:rPr>
        <w:t>خالية من</w:t>
      </w:r>
      <w:r>
        <w:rPr>
          <w:rtl/>
        </w:rPr>
        <w:t xml:space="preserve"> التكرار </w:t>
      </w:r>
      <w:r>
        <w:rPr>
          <w:rFonts w:hint="cs"/>
          <w:rtl/>
        </w:rPr>
        <w:t>والإسهاب</w:t>
      </w:r>
      <w:r>
        <w:rPr>
          <w:rtl/>
        </w:rPr>
        <w:t xml:space="preserve"> و</w:t>
      </w:r>
      <w:r>
        <w:rPr>
          <w:rFonts w:hint="cs"/>
          <w:rtl/>
        </w:rPr>
        <w:t>ت</w:t>
      </w:r>
      <w:r>
        <w:rPr>
          <w:rtl/>
        </w:rPr>
        <w:t xml:space="preserve">حفاظ على سلامة مقترحات الدول الأعضاء. وتمشيا مع تلك الولاية، اقترح الميسِّرون مجموعة من </w:t>
      </w:r>
      <w:r>
        <w:rPr>
          <w:rFonts w:hint="cs"/>
          <w:rtl/>
        </w:rPr>
        <w:t>التعديلات</w:t>
      </w:r>
      <w:r>
        <w:rPr>
          <w:rtl/>
        </w:rPr>
        <w:t xml:space="preserve"> للديباجة والمواد 1 و2 و3 و4 من </w:t>
      </w:r>
      <w:r>
        <w:rPr>
          <w:rFonts w:hint="cs"/>
          <w:rtl/>
        </w:rPr>
        <w:t>مسودتي</w:t>
      </w:r>
      <w:r>
        <w:rPr>
          <w:rtl/>
        </w:rPr>
        <w:t xml:space="preserve"> النصين </w:t>
      </w:r>
      <w:r>
        <w:rPr>
          <w:rFonts w:hint="cs"/>
          <w:rtl/>
        </w:rPr>
        <w:t>المتعلقين</w:t>
      </w:r>
      <w:r>
        <w:rPr>
          <w:rtl/>
        </w:rPr>
        <w:t xml:space="preserve"> </w:t>
      </w:r>
      <w:r>
        <w:rPr>
          <w:rFonts w:hint="cs"/>
          <w:rtl/>
        </w:rPr>
        <w:t>ب</w:t>
      </w:r>
      <w:r>
        <w:rPr>
          <w:rtl/>
        </w:rPr>
        <w:t xml:space="preserve">المعارف التقليدية وأشكال التعبير الثقافي التقليدي. </w:t>
      </w:r>
      <w:r>
        <w:rPr>
          <w:rFonts w:hint="cs"/>
          <w:rtl/>
        </w:rPr>
        <w:t>و</w:t>
      </w:r>
      <w:r>
        <w:rPr>
          <w:rtl/>
        </w:rPr>
        <w:t xml:space="preserve">أخذت </w:t>
      </w:r>
      <w:r>
        <w:rPr>
          <w:rFonts w:hint="cs"/>
          <w:rtl/>
        </w:rPr>
        <w:t>التعديلات</w:t>
      </w:r>
      <w:r>
        <w:rPr>
          <w:rtl/>
        </w:rPr>
        <w:t xml:space="preserve"> في الحسبان </w:t>
      </w:r>
      <w:r>
        <w:rPr>
          <w:rFonts w:hint="cs"/>
          <w:rtl/>
        </w:rPr>
        <w:t>المداخلات</w:t>
      </w:r>
      <w:r>
        <w:rPr>
          <w:rtl/>
        </w:rPr>
        <w:t xml:space="preserve"> التي تمت في الجلسة العامة وفي الجلسة غير الرسمية. وبشكل أساسي، </w:t>
      </w:r>
      <w:r>
        <w:rPr>
          <w:rFonts w:hint="cs"/>
          <w:rtl/>
        </w:rPr>
        <w:t xml:space="preserve">تم </w:t>
      </w:r>
      <w:r>
        <w:rPr>
          <w:rtl/>
        </w:rPr>
        <w:t xml:space="preserve">حذف المادة 3 المتعلقة بمعايير الأهلية، </w:t>
      </w:r>
      <w:r>
        <w:rPr>
          <w:rFonts w:hint="cs"/>
          <w:rtl/>
        </w:rPr>
        <w:t>وتنقيح</w:t>
      </w:r>
      <w:r>
        <w:rPr>
          <w:rtl/>
        </w:rPr>
        <w:t xml:space="preserve"> تعاريف المعارف التقليدية وأشكال التعبير الثقافي التقليدي في المادة 2، و</w:t>
      </w:r>
      <w:r>
        <w:rPr>
          <w:rFonts w:hint="cs"/>
          <w:rtl/>
        </w:rPr>
        <w:t xml:space="preserve">تنقيح </w:t>
      </w:r>
      <w:r>
        <w:rPr>
          <w:rtl/>
        </w:rPr>
        <w:t>المادة 1 للإشارة إلى ثلاثة أهداف رئيسية، و</w:t>
      </w:r>
      <w:r>
        <w:rPr>
          <w:rFonts w:hint="cs"/>
          <w:rtl/>
        </w:rPr>
        <w:t xml:space="preserve">تم </w:t>
      </w:r>
      <w:r>
        <w:rPr>
          <w:rtl/>
        </w:rPr>
        <w:t xml:space="preserve">وضع وصف أبسط للمستفيدين في المادة 4. وقد واجهوا تحديات بسبب الحاجة إلى العمل على نصين منفصلين في وقت واحد وإدراج قسمين إضافيين يعكسان مقترحات الميسِّرين. </w:t>
      </w:r>
      <w:r>
        <w:rPr>
          <w:rFonts w:hint="cs"/>
          <w:rtl/>
        </w:rPr>
        <w:t>و</w:t>
      </w:r>
      <w:r>
        <w:rPr>
          <w:rtl/>
        </w:rPr>
        <w:t xml:space="preserve">من أجل الوضوح، تم تقديم المعلومات في جدول </w:t>
      </w:r>
      <w:r>
        <w:rPr>
          <w:rFonts w:hint="cs"/>
          <w:rtl/>
        </w:rPr>
        <w:t xml:space="preserve">من </w:t>
      </w:r>
      <w:r>
        <w:rPr>
          <w:rtl/>
        </w:rPr>
        <w:t xml:space="preserve">عمودين </w:t>
      </w:r>
      <w:r>
        <w:rPr>
          <w:rFonts w:hint="cs"/>
          <w:rtl/>
        </w:rPr>
        <w:t>يوضح</w:t>
      </w:r>
      <w:r>
        <w:rPr>
          <w:rtl/>
        </w:rPr>
        <w:t xml:space="preserve"> فقط التغييرات التي أجراها الميسِّرون، في نسختين</w:t>
      </w:r>
      <w:r>
        <w:rPr>
          <w:rFonts w:hint="cs"/>
          <w:rtl/>
        </w:rPr>
        <w:t xml:space="preserve"> تم </w:t>
      </w:r>
      <w:r>
        <w:rPr>
          <w:rtl/>
        </w:rPr>
        <w:t>تغيير مسار</w:t>
      </w:r>
      <w:r>
        <w:rPr>
          <w:rFonts w:hint="cs"/>
          <w:rtl/>
        </w:rPr>
        <w:t>هما</w:t>
      </w:r>
      <w:r>
        <w:rPr>
          <w:rtl/>
        </w:rPr>
        <w:t xml:space="preserve"> </w:t>
      </w:r>
      <w:r>
        <w:rPr>
          <w:rFonts w:hint="cs"/>
          <w:rtl/>
        </w:rPr>
        <w:t>وتنقيحهما</w:t>
      </w:r>
      <w:r>
        <w:rPr>
          <w:rtl/>
        </w:rPr>
        <w:t xml:space="preserve">. ولأن مقترحات الميسِّرين قد أُعدت باستخدام مشاريع المواد الأصلية وتم تتبع التغييرات، </w:t>
      </w:r>
      <w:r>
        <w:rPr>
          <w:rFonts w:hint="cs"/>
          <w:rtl/>
        </w:rPr>
        <w:t>ف</w:t>
      </w:r>
      <w:r>
        <w:rPr>
          <w:rtl/>
        </w:rPr>
        <w:t xml:space="preserve">من السهل </w:t>
      </w:r>
      <w:r>
        <w:rPr>
          <w:rFonts w:hint="cs"/>
          <w:rtl/>
        </w:rPr>
        <w:t xml:space="preserve">أن يتم </w:t>
      </w:r>
      <w:r>
        <w:rPr>
          <w:rtl/>
        </w:rPr>
        <w:t xml:space="preserve">في نص الميسِّرين تحديد طبيعة </w:t>
      </w:r>
      <w:r>
        <w:rPr>
          <w:rFonts w:hint="cs"/>
          <w:rtl/>
        </w:rPr>
        <w:t>التعديلات</w:t>
      </w:r>
      <w:r>
        <w:rPr>
          <w:rtl/>
        </w:rPr>
        <w:t xml:space="preserve"> </w:t>
      </w:r>
      <w:r>
        <w:rPr>
          <w:rFonts w:hint="cs"/>
          <w:rtl/>
        </w:rPr>
        <w:t>التي تمت</w:t>
      </w:r>
      <w:r>
        <w:rPr>
          <w:rtl/>
        </w:rPr>
        <w:t xml:space="preserve">. </w:t>
      </w:r>
      <w:r>
        <w:rPr>
          <w:rFonts w:hint="cs"/>
          <w:rtl/>
        </w:rPr>
        <w:t>و</w:t>
      </w:r>
      <w:r>
        <w:rPr>
          <w:rtl/>
        </w:rPr>
        <w:t xml:space="preserve">في المادة 1، في </w:t>
      </w:r>
      <w:r>
        <w:rPr>
          <w:rFonts w:hint="cs"/>
          <w:rtl/>
        </w:rPr>
        <w:t>مشروع النص</w:t>
      </w:r>
      <w:r>
        <w:rPr>
          <w:rtl/>
        </w:rPr>
        <w:t xml:space="preserve"> الخاص بالمعارف التقليدية، حذفوا الإشارة إلى "سياسة" في العنوان. </w:t>
      </w:r>
      <w:r>
        <w:rPr>
          <w:rFonts w:hint="cs"/>
          <w:rtl/>
        </w:rPr>
        <w:t>وجاء</w:t>
      </w:r>
      <w:r>
        <w:rPr>
          <w:rtl/>
        </w:rPr>
        <w:t xml:space="preserve"> التغيير تلبية </w:t>
      </w:r>
      <w:r>
        <w:rPr>
          <w:rFonts w:hint="cs"/>
          <w:rtl/>
        </w:rPr>
        <w:t>ل</w:t>
      </w:r>
      <w:r>
        <w:rPr>
          <w:rtl/>
        </w:rPr>
        <w:t>لطلب المقدم من بعض الدول الأعضاء. كما خفض</w:t>
      </w:r>
      <w:r>
        <w:rPr>
          <w:rFonts w:hint="cs"/>
          <w:rtl/>
        </w:rPr>
        <w:t>وا</w:t>
      </w:r>
      <w:r>
        <w:rPr>
          <w:rtl/>
        </w:rPr>
        <w:t xml:space="preserve"> عدد الأهداف في </w:t>
      </w:r>
      <w:r>
        <w:rPr>
          <w:rFonts w:hint="cs"/>
          <w:rtl/>
        </w:rPr>
        <w:t>مشروع النص</w:t>
      </w:r>
      <w:r>
        <w:rPr>
          <w:rtl/>
        </w:rPr>
        <w:t xml:space="preserve"> إلى ثلاثة. </w:t>
      </w:r>
      <w:r>
        <w:rPr>
          <w:rFonts w:hint="cs"/>
          <w:rtl/>
        </w:rPr>
        <w:t>و</w:t>
      </w:r>
      <w:r>
        <w:rPr>
          <w:rtl/>
        </w:rPr>
        <w:t xml:space="preserve">ينص النص الجديد المقترح على ما يلي: "ينبغي أن يوفر هذا الصك للمستفيدين الوسائل اللازمة لـ: (أ) منع التملك غير المشروع وسوء الاستخدام والاستخدام غير </w:t>
      </w:r>
      <w:r>
        <w:rPr>
          <w:rFonts w:hint="cs"/>
          <w:rtl/>
        </w:rPr>
        <w:t>المصرح به</w:t>
      </w:r>
      <w:r>
        <w:rPr>
          <w:rtl/>
        </w:rPr>
        <w:t xml:space="preserve"> لمعارفهم التقليدية؛ (ب) تشجيع وحماية الإبداع والابتكار، سواء تم تسويقه أم لا؛ (ج) منع المنح الخاطئ </w:t>
      </w:r>
      <w:r>
        <w:rPr>
          <w:rFonts w:hint="cs"/>
          <w:rtl/>
        </w:rPr>
        <w:t>ل</w:t>
      </w:r>
      <w:r>
        <w:rPr>
          <w:rtl/>
        </w:rPr>
        <w:t>حقوق الملكية الفكرية على المعارف التقليدية</w:t>
      </w:r>
      <w:r>
        <w:rPr>
          <w:rFonts w:hint="cs"/>
          <w:rtl/>
        </w:rPr>
        <w:t xml:space="preserve"> </w:t>
      </w:r>
      <w:r>
        <w:rPr>
          <w:rtl/>
        </w:rPr>
        <w:t xml:space="preserve">أو التأكيد </w:t>
      </w:r>
      <w:r>
        <w:rPr>
          <w:rFonts w:hint="cs"/>
          <w:rtl/>
        </w:rPr>
        <w:t xml:space="preserve">الخاطئ </w:t>
      </w:r>
      <w:r>
        <w:rPr>
          <w:rtl/>
        </w:rPr>
        <w:t>عل</w:t>
      </w:r>
      <w:r>
        <w:rPr>
          <w:rFonts w:hint="cs"/>
          <w:rtl/>
        </w:rPr>
        <w:t>يها"</w:t>
      </w:r>
      <w:r>
        <w:rPr>
          <w:rtl/>
        </w:rPr>
        <w:t xml:space="preserve">. وفيما يتعلق بالهدف الأول بشأن منع التملك غير المشروع وسوء الاستخدام والاستخدام غير المصرح به، فقد استخدموا هذه المصطلحات بطريقة شاملة لدمج آراء </w:t>
      </w:r>
      <w:r>
        <w:rPr>
          <w:rFonts w:hint="cs"/>
          <w:rtl/>
        </w:rPr>
        <w:t>ج</w:t>
      </w:r>
      <w:r>
        <w:rPr>
          <w:rtl/>
        </w:rPr>
        <w:t>ميع الدول الأعضاء، حيث قرر</w:t>
      </w:r>
      <w:r>
        <w:rPr>
          <w:rFonts w:hint="cs"/>
          <w:rtl/>
        </w:rPr>
        <w:t>وا</w:t>
      </w:r>
      <w:r>
        <w:rPr>
          <w:rtl/>
        </w:rPr>
        <w:t xml:space="preserve"> أن بعض الوفود أعربت عن تفضيلها لـ "التملك غير المشروع" بينما </w:t>
      </w:r>
      <w:r>
        <w:rPr>
          <w:rFonts w:hint="cs"/>
          <w:rtl/>
        </w:rPr>
        <w:t>يريد</w:t>
      </w:r>
      <w:r>
        <w:rPr>
          <w:rtl/>
        </w:rPr>
        <w:t xml:space="preserve"> آخرون استخدام مصطلحات "</w:t>
      </w:r>
      <w:r>
        <w:rPr>
          <w:rFonts w:hint="cs"/>
          <w:rtl/>
        </w:rPr>
        <w:t>سوء</w:t>
      </w:r>
      <w:r>
        <w:rPr>
          <w:rtl/>
        </w:rPr>
        <w:t xml:space="preserve"> الاستخدام و/أو الاستخدام غير المصرح به".</w:t>
      </w:r>
      <w:r>
        <w:rPr>
          <w:rFonts w:hint="cs"/>
          <w:rtl/>
        </w:rPr>
        <w:t xml:space="preserve"> و</w:t>
      </w:r>
      <w:r w:rsidRPr="00D43240">
        <w:rPr>
          <w:rtl/>
        </w:rPr>
        <w:t xml:space="preserve">حذفوا الإشارة إلى </w:t>
      </w:r>
      <w:r>
        <w:rPr>
          <w:rFonts w:hint="cs"/>
          <w:rtl/>
        </w:rPr>
        <w:t>التملك</w:t>
      </w:r>
      <w:r>
        <w:rPr>
          <w:rtl/>
        </w:rPr>
        <w:t xml:space="preserve"> غير القانوني</w:t>
      </w:r>
      <w:r w:rsidRPr="00D43240">
        <w:rPr>
          <w:rtl/>
        </w:rPr>
        <w:t xml:space="preserve"> الموجودة في</w:t>
      </w:r>
      <w:r>
        <w:rPr>
          <w:rFonts w:hint="cs"/>
          <w:rtl/>
        </w:rPr>
        <w:t xml:space="preserve"> </w:t>
      </w:r>
      <w:r w:rsidRPr="00D43240">
        <w:rPr>
          <w:rtl/>
        </w:rPr>
        <w:t>البديل</w:t>
      </w:r>
      <w:r>
        <w:rPr>
          <w:rFonts w:hint="cs"/>
          <w:rtl/>
        </w:rPr>
        <w:t xml:space="preserve"> 1</w:t>
      </w:r>
      <w:r>
        <w:rPr>
          <w:rtl/>
        </w:rPr>
        <w:t xml:space="preserve"> السابق،</w:t>
      </w:r>
      <w:r w:rsidRPr="00D43240">
        <w:rPr>
          <w:rtl/>
        </w:rPr>
        <w:t xml:space="preserve"> </w:t>
      </w:r>
      <w:r>
        <w:rPr>
          <w:rFonts w:hint="cs"/>
          <w:rtl/>
        </w:rPr>
        <w:t>حيث وجدوا</w:t>
      </w:r>
      <w:r w:rsidRPr="00D43240">
        <w:rPr>
          <w:rtl/>
        </w:rPr>
        <w:t xml:space="preserve"> </w:t>
      </w:r>
      <w:r>
        <w:rPr>
          <w:rFonts w:hint="cs"/>
          <w:rtl/>
        </w:rPr>
        <w:t>أن</w:t>
      </w:r>
      <w:r>
        <w:rPr>
          <w:rtl/>
        </w:rPr>
        <w:t xml:space="preserve"> المصطلح </w:t>
      </w:r>
      <w:r>
        <w:rPr>
          <w:rFonts w:hint="cs"/>
          <w:rtl/>
        </w:rPr>
        <w:t>س</w:t>
      </w:r>
      <w:r w:rsidRPr="00D43240">
        <w:rPr>
          <w:rtl/>
        </w:rPr>
        <w:t xml:space="preserve">يتم </w:t>
      </w:r>
      <w:r>
        <w:rPr>
          <w:rFonts w:hint="cs"/>
          <w:rtl/>
        </w:rPr>
        <w:t>إدراجه</w:t>
      </w:r>
      <w:r w:rsidRPr="00D43240">
        <w:rPr>
          <w:rtl/>
        </w:rPr>
        <w:t xml:space="preserve"> في </w:t>
      </w:r>
      <w:r w:rsidRPr="00D43240">
        <w:rPr>
          <w:rtl/>
        </w:rPr>
        <w:lastRenderedPageBreak/>
        <w:t>إشارة إلى التملك غير المشروع وسوء الاستخدام والاستخدام غير المصرح به. وبالمثل</w:t>
      </w:r>
      <w:r>
        <w:rPr>
          <w:rtl/>
        </w:rPr>
        <w:t>،</w:t>
      </w:r>
      <w:r w:rsidRPr="00D43240">
        <w:rPr>
          <w:rtl/>
        </w:rPr>
        <w:t xml:space="preserve"> فقد حذفوا الجزء المتعلق بـ "طرق التحكم". </w:t>
      </w:r>
      <w:r>
        <w:rPr>
          <w:rFonts w:hint="cs"/>
          <w:rtl/>
        </w:rPr>
        <w:t>و</w:t>
      </w:r>
      <w:r w:rsidRPr="00D43240">
        <w:rPr>
          <w:rtl/>
        </w:rPr>
        <w:t xml:space="preserve">تم </w:t>
      </w:r>
      <w:r>
        <w:rPr>
          <w:rFonts w:hint="cs"/>
          <w:rtl/>
        </w:rPr>
        <w:t>استقاء</w:t>
      </w:r>
      <w:r w:rsidRPr="00D43240">
        <w:rPr>
          <w:rtl/>
        </w:rPr>
        <w:t xml:space="preserve"> هذه الأفكار أيضًا في الإشارة إلى التملك غير المشروع وسوء الاستخدام والاستخدام غير المصرح به. وقد تم نقل الهدف </w:t>
      </w:r>
      <w:r>
        <w:rPr>
          <w:rFonts w:hint="cs"/>
          <w:rtl/>
        </w:rPr>
        <w:t>المتعلق</w:t>
      </w:r>
      <w:r w:rsidRPr="00D43240">
        <w:rPr>
          <w:rtl/>
        </w:rPr>
        <w:t xml:space="preserve"> </w:t>
      </w:r>
      <w:r>
        <w:rPr>
          <w:rFonts w:hint="cs"/>
          <w:rtl/>
        </w:rPr>
        <w:t>ب</w:t>
      </w:r>
      <w:r w:rsidRPr="00D43240">
        <w:rPr>
          <w:rtl/>
        </w:rPr>
        <w:t>تحقيق التقاسم العادل والمنصف للمنافع إلى الديباجة</w:t>
      </w:r>
      <w:r>
        <w:rPr>
          <w:rtl/>
        </w:rPr>
        <w:t>،</w:t>
      </w:r>
      <w:r w:rsidRPr="00D43240">
        <w:rPr>
          <w:rtl/>
        </w:rPr>
        <w:t xml:space="preserve"> استجابة لطلب من بعض الدول الأعضاء. </w:t>
      </w:r>
      <w:r>
        <w:rPr>
          <w:rFonts w:hint="cs"/>
          <w:rtl/>
        </w:rPr>
        <w:t>ويُعتبر</w:t>
      </w:r>
      <w:r w:rsidRPr="00D43240">
        <w:rPr>
          <w:rtl/>
        </w:rPr>
        <w:t xml:space="preserve"> </w:t>
      </w:r>
      <w:r>
        <w:rPr>
          <w:rFonts w:hint="cs"/>
          <w:rtl/>
        </w:rPr>
        <w:t>هذا ذا</w:t>
      </w:r>
      <w:r w:rsidRPr="00D43240">
        <w:rPr>
          <w:rtl/>
        </w:rPr>
        <w:t xml:space="preserve"> أهمية كافية </w:t>
      </w:r>
      <w:r>
        <w:rPr>
          <w:rFonts w:hint="cs"/>
          <w:rtl/>
        </w:rPr>
        <w:t>وهو</w:t>
      </w:r>
      <w:r>
        <w:rPr>
          <w:rtl/>
        </w:rPr>
        <w:t xml:space="preserve"> داعم</w:t>
      </w:r>
      <w:r w:rsidRPr="00D43240">
        <w:rPr>
          <w:rtl/>
        </w:rPr>
        <w:t xml:space="preserve"> للعمل في صكوك أخرى لتبرير </w:t>
      </w:r>
      <w:r>
        <w:rPr>
          <w:rFonts w:hint="cs"/>
          <w:rtl/>
        </w:rPr>
        <w:t>ما يوضع</w:t>
      </w:r>
      <w:r w:rsidRPr="00D43240">
        <w:rPr>
          <w:rtl/>
        </w:rPr>
        <w:t xml:space="preserve"> في الديباجة. </w:t>
      </w:r>
      <w:r>
        <w:rPr>
          <w:rFonts w:hint="cs"/>
          <w:rtl/>
        </w:rPr>
        <w:t>و</w:t>
      </w:r>
      <w:r w:rsidRPr="00D43240">
        <w:rPr>
          <w:rtl/>
        </w:rPr>
        <w:t xml:space="preserve">حذفوا الأحكام المتبقية في البديل 1 بشأن المعارف التقليدية حيث تبين أنها متكررة </w:t>
      </w:r>
      <w:r>
        <w:rPr>
          <w:rFonts w:hint="cs"/>
          <w:rtl/>
        </w:rPr>
        <w:t>ومتناولة</w:t>
      </w:r>
      <w:r w:rsidRPr="00D43240">
        <w:rPr>
          <w:rtl/>
        </w:rPr>
        <w:t xml:space="preserve"> بشكل كاف في الأهداف الثلاثة. </w:t>
      </w:r>
      <w:r>
        <w:rPr>
          <w:rFonts w:hint="cs"/>
          <w:rtl/>
        </w:rPr>
        <w:t>و</w:t>
      </w:r>
      <w:r w:rsidRPr="00D43240">
        <w:rPr>
          <w:rtl/>
        </w:rPr>
        <w:t xml:space="preserve">حذفوا البديل 2 </w:t>
      </w:r>
      <w:r>
        <w:rPr>
          <w:rFonts w:hint="cs"/>
          <w:rtl/>
        </w:rPr>
        <w:t>و</w:t>
      </w:r>
      <w:r w:rsidRPr="00D43240">
        <w:rPr>
          <w:rtl/>
        </w:rPr>
        <w:t xml:space="preserve">البديل 3 </w:t>
      </w:r>
      <w:r>
        <w:rPr>
          <w:rFonts w:hint="cs"/>
          <w:rtl/>
        </w:rPr>
        <w:t>و</w:t>
      </w:r>
      <w:r w:rsidRPr="00D43240">
        <w:rPr>
          <w:rtl/>
        </w:rPr>
        <w:t xml:space="preserve">البديل 4. وفي </w:t>
      </w:r>
      <w:r>
        <w:rPr>
          <w:rFonts w:hint="cs"/>
          <w:rtl/>
        </w:rPr>
        <w:t>ال</w:t>
      </w:r>
      <w:r w:rsidRPr="00D43240">
        <w:rPr>
          <w:rtl/>
        </w:rPr>
        <w:t>نص</w:t>
      </w:r>
      <w:r>
        <w:rPr>
          <w:rFonts w:hint="cs"/>
          <w:rtl/>
        </w:rPr>
        <w:t xml:space="preserve"> الخاص</w:t>
      </w:r>
      <w:r w:rsidRPr="00D43240">
        <w:rPr>
          <w:rtl/>
        </w:rPr>
        <w:t xml:space="preserve"> </w:t>
      </w:r>
      <w:r>
        <w:rPr>
          <w:rFonts w:hint="cs"/>
          <w:rtl/>
        </w:rPr>
        <w:t>ب</w:t>
      </w:r>
      <w:r w:rsidRPr="00D43240">
        <w:rPr>
          <w:rtl/>
        </w:rPr>
        <w:t>أشكال التعبير الثقافي التقليدي</w:t>
      </w:r>
      <w:r>
        <w:rPr>
          <w:rtl/>
        </w:rPr>
        <w:t>،</w:t>
      </w:r>
      <w:r w:rsidRPr="00D43240">
        <w:rPr>
          <w:rtl/>
        </w:rPr>
        <w:t xml:space="preserve"> قاموا بإجراء تغييرات مماثلة. </w:t>
      </w:r>
      <w:r>
        <w:rPr>
          <w:rFonts w:hint="cs"/>
          <w:rtl/>
        </w:rPr>
        <w:t>و</w:t>
      </w:r>
      <w:r w:rsidRPr="00D43240">
        <w:rPr>
          <w:rtl/>
        </w:rPr>
        <w:t xml:space="preserve">هناك الأهداف الثلاثة </w:t>
      </w:r>
      <w:r>
        <w:rPr>
          <w:rFonts w:hint="cs"/>
          <w:rtl/>
        </w:rPr>
        <w:t xml:space="preserve">نفسها </w:t>
      </w:r>
      <w:r w:rsidRPr="00D43240">
        <w:rPr>
          <w:rtl/>
        </w:rPr>
        <w:t xml:space="preserve">التي تم العثور عليها في البديل 1 من </w:t>
      </w:r>
      <w:r>
        <w:rPr>
          <w:rFonts w:hint="cs"/>
          <w:rtl/>
        </w:rPr>
        <w:t>ال</w:t>
      </w:r>
      <w:r w:rsidRPr="00D43240">
        <w:rPr>
          <w:rtl/>
        </w:rPr>
        <w:t xml:space="preserve">نص </w:t>
      </w:r>
      <w:r>
        <w:rPr>
          <w:rFonts w:hint="cs"/>
          <w:rtl/>
        </w:rPr>
        <w:t>الخاص ب</w:t>
      </w:r>
      <w:r w:rsidRPr="00D43240">
        <w:rPr>
          <w:rtl/>
        </w:rPr>
        <w:t xml:space="preserve">أشكال التعبير الثقافي التقليدي. </w:t>
      </w:r>
      <w:r>
        <w:rPr>
          <w:rFonts w:hint="cs"/>
          <w:rtl/>
        </w:rPr>
        <w:t>و</w:t>
      </w:r>
      <w:r w:rsidRPr="00D43240">
        <w:rPr>
          <w:rtl/>
        </w:rPr>
        <w:t xml:space="preserve">يتعلق التغيير الوحيد </w:t>
      </w:r>
      <w:r>
        <w:rPr>
          <w:rFonts w:hint="cs"/>
          <w:rtl/>
        </w:rPr>
        <w:t>ال</w:t>
      </w:r>
      <w:r>
        <w:rPr>
          <w:rtl/>
        </w:rPr>
        <w:t>مختلف حقا</w:t>
      </w:r>
      <w:r w:rsidRPr="00D43240">
        <w:rPr>
          <w:rtl/>
        </w:rPr>
        <w:t xml:space="preserve"> عن نص المعارف التقليدية بالموضوع</w:t>
      </w:r>
      <w:r>
        <w:rPr>
          <w:rtl/>
        </w:rPr>
        <w:t>،</w:t>
      </w:r>
      <w:r w:rsidRPr="00D43240">
        <w:rPr>
          <w:rtl/>
        </w:rPr>
        <w:t xml:space="preserve"> أي باستخدام "أشكال التعبير الثقافي التقليدي" بدل</w:t>
      </w:r>
      <w:r>
        <w:rPr>
          <w:rtl/>
        </w:rPr>
        <w:t>ا</w:t>
      </w:r>
      <w:r w:rsidRPr="00D43240">
        <w:rPr>
          <w:rtl/>
        </w:rPr>
        <w:t xml:space="preserve"> من "المعارف التقليدية". وفي المادة 2</w:t>
      </w:r>
      <w:r>
        <w:rPr>
          <w:rtl/>
        </w:rPr>
        <w:t>،</w:t>
      </w:r>
      <w:r w:rsidRPr="00D43240">
        <w:rPr>
          <w:rtl/>
        </w:rPr>
        <w:t xml:space="preserve"> فيما يتعلق باستخدام المصطلحات</w:t>
      </w:r>
      <w:r>
        <w:rPr>
          <w:rtl/>
        </w:rPr>
        <w:t>،</w:t>
      </w:r>
      <w:r w:rsidRPr="00D43240">
        <w:rPr>
          <w:rtl/>
        </w:rPr>
        <w:t xml:space="preserve"> </w:t>
      </w:r>
      <w:r>
        <w:rPr>
          <w:rtl/>
        </w:rPr>
        <w:t>عمل</w:t>
      </w:r>
      <w:r>
        <w:rPr>
          <w:rFonts w:hint="cs"/>
          <w:rtl/>
        </w:rPr>
        <w:t>وا</w:t>
      </w:r>
      <w:r w:rsidRPr="00D43240">
        <w:rPr>
          <w:rtl/>
        </w:rPr>
        <w:t xml:space="preserve"> على تعاريف المعارف التقليدية وأشكال التعبير الثقافي التقليدي في كلتا الوثيقتين. </w:t>
      </w:r>
      <w:r>
        <w:rPr>
          <w:rFonts w:hint="cs"/>
          <w:rtl/>
        </w:rPr>
        <w:t xml:space="preserve">ويتمثل </w:t>
      </w:r>
      <w:r w:rsidRPr="00D43240">
        <w:rPr>
          <w:rtl/>
        </w:rPr>
        <w:t xml:space="preserve">الهدف </w:t>
      </w:r>
      <w:r>
        <w:rPr>
          <w:rFonts w:hint="cs"/>
          <w:rtl/>
        </w:rPr>
        <w:t>من ذلك في</w:t>
      </w:r>
      <w:r w:rsidRPr="00D43240">
        <w:rPr>
          <w:rtl/>
        </w:rPr>
        <w:t xml:space="preserve"> دمج معايير الحماية الواردة في المادة 3 </w:t>
      </w:r>
      <w:r>
        <w:rPr>
          <w:rFonts w:hint="cs"/>
          <w:rtl/>
        </w:rPr>
        <w:t xml:space="preserve">فيما يتعلق </w:t>
      </w:r>
      <w:r w:rsidRPr="00D43240">
        <w:rPr>
          <w:rtl/>
        </w:rPr>
        <w:t>بالموضوع</w:t>
      </w:r>
      <w:r>
        <w:rPr>
          <w:rtl/>
        </w:rPr>
        <w:t>،</w:t>
      </w:r>
      <w:r w:rsidRPr="00D43240">
        <w:rPr>
          <w:rtl/>
        </w:rPr>
        <w:t xml:space="preserve"> بهدف القضاء على التكرار المفرط. وقد ات</w:t>
      </w:r>
      <w:r>
        <w:rPr>
          <w:rFonts w:hint="cs"/>
          <w:rtl/>
        </w:rPr>
        <w:t>ُ</w:t>
      </w:r>
      <w:r w:rsidRPr="00D43240">
        <w:rPr>
          <w:rtl/>
        </w:rPr>
        <w:t xml:space="preserve">خذ هذا الإجراء </w:t>
      </w:r>
      <w:r>
        <w:rPr>
          <w:rFonts w:hint="cs"/>
          <w:rtl/>
        </w:rPr>
        <w:t>تلبية</w:t>
      </w:r>
      <w:r w:rsidRPr="00D43240">
        <w:rPr>
          <w:rtl/>
        </w:rPr>
        <w:t xml:space="preserve"> </w:t>
      </w:r>
      <w:r>
        <w:rPr>
          <w:rFonts w:hint="cs"/>
          <w:rtl/>
        </w:rPr>
        <w:t>ل</w:t>
      </w:r>
      <w:r w:rsidRPr="00D43240">
        <w:rPr>
          <w:rtl/>
        </w:rPr>
        <w:t xml:space="preserve">طلب الوفود </w:t>
      </w:r>
      <w:r>
        <w:rPr>
          <w:rFonts w:hint="cs"/>
          <w:rtl/>
        </w:rPr>
        <w:t>با</w:t>
      </w:r>
      <w:r w:rsidRPr="00D43240">
        <w:rPr>
          <w:rtl/>
        </w:rPr>
        <w:t xml:space="preserve">لحصول على بيان أوضح لمعايير الأهلية في قسم التعاريف. ونتيجة </w:t>
      </w:r>
      <w:r>
        <w:rPr>
          <w:rFonts w:hint="cs"/>
          <w:rtl/>
        </w:rPr>
        <w:t>للتعديلات</w:t>
      </w:r>
      <w:r>
        <w:rPr>
          <w:rtl/>
        </w:rPr>
        <w:t>،</w:t>
      </w:r>
      <w:r w:rsidRPr="00D43240">
        <w:rPr>
          <w:rtl/>
        </w:rPr>
        <w:t xml:space="preserve"> أصبحت المادة 3 السابقة المتعلقة بالموضوع زائدة عن الحاجة و</w:t>
      </w:r>
      <w:r>
        <w:rPr>
          <w:rFonts w:hint="cs"/>
          <w:rtl/>
        </w:rPr>
        <w:t xml:space="preserve">تم </w:t>
      </w:r>
      <w:r>
        <w:rPr>
          <w:rtl/>
        </w:rPr>
        <w:t>ح</w:t>
      </w:r>
      <w:r w:rsidRPr="00D43240">
        <w:rPr>
          <w:rtl/>
        </w:rPr>
        <w:t>ذف</w:t>
      </w:r>
      <w:r>
        <w:rPr>
          <w:rFonts w:hint="cs"/>
          <w:rtl/>
        </w:rPr>
        <w:t>ها</w:t>
      </w:r>
      <w:r w:rsidRPr="00D43240">
        <w:rPr>
          <w:rtl/>
        </w:rPr>
        <w:t xml:space="preserve">. </w:t>
      </w:r>
      <w:r>
        <w:rPr>
          <w:rFonts w:hint="cs"/>
          <w:rtl/>
        </w:rPr>
        <w:t xml:space="preserve">وجاء </w:t>
      </w:r>
      <w:r w:rsidRPr="00D43240">
        <w:rPr>
          <w:rtl/>
        </w:rPr>
        <w:t>تعريف المعارف التقليدية على النحو التالي: "المعارف التقليدية لأغراض هذا الصك</w:t>
      </w:r>
      <w:r>
        <w:rPr>
          <w:rtl/>
        </w:rPr>
        <w:t>،</w:t>
      </w:r>
      <w:r w:rsidRPr="00D43240">
        <w:rPr>
          <w:rtl/>
        </w:rPr>
        <w:t xml:space="preserve"> هي المعارف التي يتم إنشاؤها والمحافظة عليها وتطويرها من قبل الشعوب الأصلية والمجتمعات المحلية والمستفيدين الآخرين</w:t>
      </w:r>
      <w:r>
        <w:rPr>
          <w:rtl/>
        </w:rPr>
        <w:t>،</w:t>
      </w:r>
      <w:r w:rsidRPr="00D43240">
        <w:rPr>
          <w:rtl/>
        </w:rPr>
        <w:t xml:space="preserve"> وترتبط </w:t>
      </w:r>
      <w:r>
        <w:rPr>
          <w:rFonts w:hint="cs"/>
          <w:rtl/>
        </w:rPr>
        <w:t>ب</w:t>
      </w:r>
      <w:r w:rsidRPr="00D43240">
        <w:rPr>
          <w:rtl/>
        </w:rPr>
        <w:t>الهوية الوطنية أو الاجتماعية و</w:t>
      </w:r>
      <w:r>
        <w:rPr>
          <w:rtl/>
        </w:rPr>
        <w:t>/</w:t>
      </w:r>
      <w:r w:rsidRPr="00D43240">
        <w:rPr>
          <w:rtl/>
        </w:rPr>
        <w:t>أو التراث الثقافي للشعوب الأصلية والمجتمعات المحلية</w:t>
      </w:r>
      <w:r>
        <w:rPr>
          <w:rFonts w:hint="cs"/>
          <w:rtl/>
        </w:rPr>
        <w:t xml:space="preserve"> </w:t>
      </w:r>
      <w:r w:rsidRPr="00D43240">
        <w:rPr>
          <w:rtl/>
        </w:rPr>
        <w:t xml:space="preserve">أو </w:t>
      </w:r>
      <w:r>
        <w:rPr>
          <w:rFonts w:hint="cs"/>
          <w:rtl/>
        </w:rPr>
        <w:t>تشكل</w:t>
      </w:r>
      <w:r w:rsidRPr="00D43240">
        <w:rPr>
          <w:rtl/>
        </w:rPr>
        <w:t xml:space="preserve"> جزء</w:t>
      </w:r>
      <w:r>
        <w:rPr>
          <w:rFonts w:hint="cs"/>
          <w:rtl/>
        </w:rPr>
        <w:t>ً</w:t>
      </w:r>
      <w:r w:rsidRPr="00D43240">
        <w:rPr>
          <w:rtl/>
        </w:rPr>
        <w:t xml:space="preserve"> لا يتجزأ </w:t>
      </w:r>
      <w:r>
        <w:rPr>
          <w:rFonts w:hint="cs"/>
          <w:rtl/>
        </w:rPr>
        <w:t>منها</w:t>
      </w:r>
      <w:r>
        <w:rPr>
          <w:rtl/>
        </w:rPr>
        <w:t>؛</w:t>
      </w:r>
      <w:r w:rsidRPr="00D43240">
        <w:rPr>
          <w:rtl/>
        </w:rPr>
        <w:t xml:space="preserve"> </w:t>
      </w:r>
      <w:r>
        <w:rPr>
          <w:rFonts w:hint="cs"/>
          <w:rtl/>
        </w:rPr>
        <w:t>و</w:t>
      </w:r>
      <w:r w:rsidRPr="00D43240">
        <w:rPr>
          <w:rtl/>
        </w:rPr>
        <w:t xml:space="preserve">التي تنتقل بين </w:t>
      </w:r>
      <w:r>
        <w:rPr>
          <w:rFonts w:hint="cs"/>
          <w:rtl/>
        </w:rPr>
        <w:t xml:space="preserve">الأجيال </w:t>
      </w:r>
      <w:r w:rsidRPr="00D43240">
        <w:rPr>
          <w:rtl/>
        </w:rPr>
        <w:t>أو من جيل إلى جيل</w:t>
      </w:r>
      <w:r>
        <w:rPr>
          <w:rtl/>
        </w:rPr>
        <w:t>،</w:t>
      </w:r>
      <w:r w:rsidRPr="00D43240">
        <w:rPr>
          <w:rtl/>
        </w:rPr>
        <w:t xml:space="preserve"> سواء بشكل متتابع أم لا</w:t>
      </w:r>
      <w:r>
        <w:rPr>
          <w:rtl/>
        </w:rPr>
        <w:t>؛</w:t>
      </w:r>
      <w:r w:rsidRPr="00D43240">
        <w:rPr>
          <w:rtl/>
        </w:rPr>
        <w:t xml:space="preserve"> </w:t>
      </w:r>
      <w:r>
        <w:rPr>
          <w:rFonts w:hint="cs"/>
          <w:rtl/>
        </w:rPr>
        <w:t>و</w:t>
      </w:r>
      <w:r w:rsidRPr="00D43240">
        <w:rPr>
          <w:rtl/>
        </w:rPr>
        <w:t xml:space="preserve">التي توجد في أشكال </w:t>
      </w:r>
      <w:r>
        <w:rPr>
          <w:rFonts w:hint="cs"/>
          <w:rtl/>
        </w:rPr>
        <w:t>مدونة</w:t>
      </w:r>
      <w:r w:rsidRPr="00D43240">
        <w:rPr>
          <w:rtl/>
        </w:rPr>
        <w:t xml:space="preserve"> أو شفوية أو غيرها</w:t>
      </w:r>
      <w:r>
        <w:rPr>
          <w:rtl/>
        </w:rPr>
        <w:t>؛</w:t>
      </w:r>
      <w:r w:rsidRPr="00D43240">
        <w:rPr>
          <w:rtl/>
        </w:rPr>
        <w:t xml:space="preserve"> والتي قد تكون ديناميكية ومتطورة</w:t>
      </w:r>
      <w:r>
        <w:rPr>
          <w:rtl/>
        </w:rPr>
        <w:t>،</w:t>
      </w:r>
      <w:r w:rsidRPr="00D43240">
        <w:rPr>
          <w:rtl/>
        </w:rPr>
        <w:t xml:space="preserve"> وقد تأخذ شكل المعرفة </w:t>
      </w:r>
      <w:r>
        <w:rPr>
          <w:rFonts w:hint="cs"/>
          <w:rtl/>
        </w:rPr>
        <w:t>أ</w:t>
      </w:r>
      <w:r w:rsidRPr="00D43240">
        <w:rPr>
          <w:rtl/>
        </w:rPr>
        <w:t>و</w:t>
      </w:r>
      <w:r>
        <w:rPr>
          <w:rFonts w:hint="cs"/>
          <w:rtl/>
        </w:rPr>
        <w:t xml:space="preserve"> </w:t>
      </w:r>
      <w:r w:rsidRPr="00D43240">
        <w:rPr>
          <w:rtl/>
        </w:rPr>
        <w:t xml:space="preserve">المهارات </w:t>
      </w:r>
      <w:r>
        <w:rPr>
          <w:rFonts w:hint="cs"/>
          <w:rtl/>
        </w:rPr>
        <w:t>أ</w:t>
      </w:r>
      <w:r w:rsidRPr="00D43240">
        <w:rPr>
          <w:rtl/>
        </w:rPr>
        <w:t>و</w:t>
      </w:r>
      <w:r>
        <w:rPr>
          <w:rFonts w:hint="cs"/>
          <w:rtl/>
        </w:rPr>
        <w:t xml:space="preserve"> </w:t>
      </w:r>
      <w:r w:rsidRPr="00D43240">
        <w:rPr>
          <w:rtl/>
        </w:rPr>
        <w:t xml:space="preserve">الابتكارات </w:t>
      </w:r>
      <w:r>
        <w:rPr>
          <w:rFonts w:hint="cs"/>
          <w:rtl/>
        </w:rPr>
        <w:t>أ</w:t>
      </w:r>
      <w:r w:rsidRPr="00D43240">
        <w:rPr>
          <w:rtl/>
        </w:rPr>
        <w:t>و</w:t>
      </w:r>
      <w:r>
        <w:rPr>
          <w:rFonts w:hint="cs"/>
          <w:rtl/>
        </w:rPr>
        <w:t xml:space="preserve"> </w:t>
      </w:r>
      <w:r w:rsidRPr="00D43240">
        <w:rPr>
          <w:rtl/>
        </w:rPr>
        <w:t xml:space="preserve">الممارسات </w:t>
      </w:r>
      <w:r>
        <w:rPr>
          <w:rFonts w:hint="cs"/>
          <w:rtl/>
        </w:rPr>
        <w:t>أ</w:t>
      </w:r>
      <w:r w:rsidRPr="00D43240">
        <w:rPr>
          <w:rtl/>
        </w:rPr>
        <w:t>و</w:t>
      </w:r>
      <w:r>
        <w:rPr>
          <w:rFonts w:hint="cs"/>
          <w:rtl/>
        </w:rPr>
        <w:t xml:space="preserve"> </w:t>
      </w:r>
      <w:r w:rsidRPr="00D43240">
        <w:rPr>
          <w:rtl/>
        </w:rPr>
        <w:t>التعاليم أو التعلُّم</w:t>
      </w:r>
      <w:r>
        <w:rPr>
          <w:rFonts w:hint="cs"/>
          <w:rtl/>
        </w:rPr>
        <w:t>"</w:t>
      </w:r>
      <w:r w:rsidRPr="00D43240">
        <w:rPr>
          <w:rtl/>
        </w:rPr>
        <w:t xml:space="preserve">. </w:t>
      </w:r>
      <w:r>
        <w:rPr>
          <w:rFonts w:hint="cs"/>
          <w:rtl/>
        </w:rPr>
        <w:t>وتم</w:t>
      </w:r>
      <w:r w:rsidRPr="00D43240">
        <w:rPr>
          <w:rtl/>
        </w:rPr>
        <w:t xml:space="preserve"> </w:t>
      </w:r>
      <w:r>
        <w:rPr>
          <w:rtl/>
        </w:rPr>
        <w:t>حذف</w:t>
      </w:r>
      <w:r w:rsidRPr="00D43240">
        <w:rPr>
          <w:rtl/>
        </w:rPr>
        <w:t xml:space="preserve"> الإشارة السابقة إلى </w:t>
      </w:r>
      <w:r>
        <w:rPr>
          <w:rFonts w:hint="cs"/>
          <w:rtl/>
        </w:rPr>
        <w:t>الأمم</w:t>
      </w:r>
      <w:r w:rsidRPr="00D43240">
        <w:rPr>
          <w:rtl/>
        </w:rPr>
        <w:t xml:space="preserve"> أو الدول واستعيض عنها بمصطلح“ المستفيدون ”. </w:t>
      </w:r>
      <w:r>
        <w:rPr>
          <w:rFonts w:hint="cs"/>
          <w:rtl/>
        </w:rPr>
        <w:t>وي</w:t>
      </w:r>
      <w:r w:rsidRPr="00D43240">
        <w:rPr>
          <w:rtl/>
        </w:rPr>
        <w:t xml:space="preserve">وفر ذلك مزيدًا من الوضوح بسبب </w:t>
      </w:r>
      <w:r>
        <w:rPr>
          <w:rFonts w:hint="cs"/>
          <w:rtl/>
        </w:rPr>
        <w:t>تعديل</w:t>
      </w:r>
      <w:r w:rsidRPr="00D43240">
        <w:rPr>
          <w:rtl/>
        </w:rPr>
        <w:t xml:space="preserve"> وصف المادة 4 للمستفيدين</w:t>
      </w:r>
      <w:r>
        <w:rPr>
          <w:rtl/>
        </w:rPr>
        <w:t>،</w:t>
      </w:r>
      <w:r w:rsidRPr="00D43240">
        <w:rPr>
          <w:rtl/>
        </w:rPr>
        <w:t xml:space="preserve"> والتي </w:t>
      </w:r>
      <w:r>
        <w:rPr>
          <w:rFonts w:hint="cs"/>
          <w:rtl/>
        </w:rPr>
        <w:t>تشتمل على</w:t>
      </w:r>
      <w:r w:rsidRPr="00D43240">
        <w:rPr>
          <w:rtl/>
        </w:rPr>
        <w:t xml:space="preserve"> </w:t>
      </w:r>
      <w:r>
        <w:rPr>
          <w:rFonts w:hint="cs"/>
          <w:rtl/>
        </w:rPr>
        <w:t>الأمم</w:t>
      </w:r>
      <w:r w:rsidRPr="00D43240">
        <w:rPr>
          <w:rtl/>
        </w:rPr>
        <w:t xml:space="preserve"> و</w:t>
      </w:r>
      <w:r>
        <w:rPr>
          <w:rFonts w:hint="cs"/>
          <w:rtl/>
        </w:rPr>
        <w:t>ال</w:t>
      </w:r>
      <w:r>
        <w:rPr>
          <w:rtl/>
        </w:rPr>
        <w:t>دول</w:t>
      </w:r>
      <w:r w:rsidRPr="00D43240">
        <w:rPr>
          <w:rtl/>
        </w:rPr>
        <w:t xml:space="preserve">. كما أنهم </w:t>
      </w:r>
      <w:r>
        <w:rPr>
          <w:rFonts w:hint="cs"/>
          <w:rtl/>
        </w:rPr>
        <w:t>حذفوا</w:t>
      </w:r>
      <w:r w:rsidRPr="00D43240">
        <w:rPr>
          <w:rtl/>
        </w:rPr>
        <w:t xml:space="preserve"> الإشارة إلى مصطلح ال</w:t>
      </w:r>
      <w:r>
        <w:rPr>
          <w:rFonts w:hint="cs"/>
          <w:rtl/>
        </w:rPr>
        <w:t>خمسين</w:t>
      </w:r>
      <w:r w:rsidRPr="00D43240">
        <w:rPr>
          <w:rtl/>
        </w:rPr>
        <w:t>50 سنة لأن المعارف التقليدية دينامية ومتطورة</w:t>
      </w:r>
      <w:r>
        <w:rPr>
          <w:rtl/>
        </w:rPr>
        <w:t>،</w:t>
      </w:r>
      <w:r w:rsidRPr="00D43240">
        <w:rPr>
          <w:rtl/>
        </w:rPr>
        <w:t xml:space="preserve"> و</w:t>
      </w:r>
      <w:r>
        <w:rPr>
          <w:rFonts w:hint="cs"/>
          <w:rtl/>
        </w:rPr>
        <w:t xml:space="preserve">تم اللجوء إلى </w:t>
      </w:r>
      <w:r w:rsidRPr="00D43240">
        <w:rPr>
          <w:rtl/>
        </w:rPr>
        <w:t xml:space="preserve">المرونة في هذا السياق في </w:t>
      </w:r>
      <w:r>
        <w:rPr>
          <w:rFonts w:hint="cs"/>
          <w:rtl/>
        </w:rPr>
        <w:t>ال</w:t>
      </w:r>
      <w:r w:rsidRPr="00D43240">
        <w:rPr>
          <w:rtl/>
        </w:rPr>
        <w:t>إشارة إلى "جيل إ</w:t>
      </w:r>
      <w:r>
        <w:rPr>
          <w:rtl/>
        </w:rPr>
        <w:t>لى جيل". وهذا يتيح مجالا ل</w:t>
      </w:r>
      <w:r>
        <w:rPr>
          <w:rFonts w:hint="cs"/>
          <w:rtl/>
        </w:rPr>
        <w:t>أن تضع ا</w:t>
      </w:r>
      <w:r>
        <w:rPr>
          <w:rtl/>
        </w:rPr>
        <w:t>لسياس</w:t>
      </w:r>
      <w:r>
        <w:rPr>
          <w:rFonts w:hint="cs"/>
          <w:rtl/>
        </w:rPr>
        <w:t>ات</w:t>
      </w:r>
      <w:r w:rsidRPr="00D43240">
        <w:rPr>
          <w:rtl/>
        </w:rPr>
        <w:t xml:space="preserve"> العامة للدول الأعضاء قيود</w:t>
      </w:r>
      <w:r>
        <w:rPr>
          <w:rFonts w:hint="cs"/>
          <w:rtl/>
        </w:rPr>
        <w:t>ا</w:t>
      </w:r>
      <w:r w:rsidRPr="00D43240">
        <w:rPr>
          <w:rtl/>
        </w:rPr>
        <w:t xml:space="preserve"> زمنية حسبما تراه مناسبا في إطار تش</w:t>
      </w:r>
      <w:r>
        <w:rPr>
          <w:rtl/>
        </w:rPr>
        <w:t>ريعات كل منها. وبالإشارة إلى ال</w:t>
      </w:r>
      <w:r w:rsidRPr="00D43240">
        <w:rPr>
          <w:rtl/>
        </w:rPr>
        <w:t>صلة</w:t>
      </w:r>
      <w:r>
        <w:rPr>
          <w:rtl/>
        </w:rPr>
        <w:t>، أقر</w:t>
      </w:r>
      <w:r w:rsidRPr="00D43240">
        <w:rPr>
          <w:rtl/>
        </w:rPr>
        <w:t xml:space="preserve"> بأنه</w:t>
      </w:r>
      <w:r>
        <w:rPr>
          <w:rFonts w:hint="cs"/>
          <w:rtl/>
        </w:rPr>
        <w:t>م</w:t>
      </w:r>
      <w:r>
        <w:rPr>
          <w:rtl/>
        </w:rPr>
        <w:t xml:space="preserve"> اقترح</w:t>
      </w:r>
      <w:r>
        <w:rPr>
          <w:rFonts w:hint="cs"/>
          <w:rtl/>
        </w:rPr>
        <w:t>وا</w:t>
      </w:r>
      <w:r w:rsidRPr="00D43240">
        <w:rPr>
          <w:rtl/>
        </w:rPr>
        <w:t xml:space="preserve"> عتبة أدنى من تلك التي سيتم </w:t>
      </w:r>
      <w:r>
        <w:rPr>
          <w:rFonts w:hint="cs"/>
          <w:rtl/>
        </w:rPr>
        <w:t>تصورها</w:t>
      </w:r>
      <w:r w:rsidRPr="00D43240">
        <w:rPr>
          <w:rtl/>
        </w:rPr>
        <w:t xml:space="preserve"> بالإشارة إلى "مرتبطة بشكل مباشر". وأعربوا عن ارتياحهم لتوفير مجال مناسب </w:t>
      </w:r>
      <w:r>
        <w:rPr>
          <w:rFonts w:hint="cs"/>
          <w:rtl/>
        </w:rPr>
        <w:t>ل</w:t>
      </w:r>
      <w:r>
        <w:rPr>
          <w:rtl/>
        </w:rPr>
        <w:t>سيا</w:t>
      </w:r>
      <w:r>
        <w:rPr>
          <w:rFonts w:hint="cs"/>
          <w:rtl/>
        </w:rPr>
        <w:t>سات</w:t>
      </w:r>
      <w:r w:rsidRPr="00D43240">
        <w:rPr>
          <w:rtl/>
        </w:rPr>
        <w:t xml:space="preserve"> </w:t>
      </w:r>
      <w:r>
        <w:rPr>
          <w:rFonts w:hint="cs"/>
          <w:rtl/>
        </w:rPr>
        <w:t>ا</w:t>
      </w:r>
      <w:r w:rsidRPr="00D43240">
        <w:rPr>
          <w:rtl/>
        </w:rPr>
        <w:t xml:space="preserve">لدول الأعضاء لوضع حدود أعلى في تشريعاتها. </w:t>
      </w:r>
      <w:r>
        <w:rPr>
          <w:rFonts w:hint="cs"/>
          <w:rtl/>
        </w:rPr>
        <w:t>و</w:t>
      </w:r>
      <w:r w:rsidRPr="00D43240">
        <w:rPr>
          <w:rtl/>
        </w:rPr>
        <w:t xml:space="preserve">ناقشوا ما إذا كان ينبغي </w:t>
      </w:r>
      <w:r>
        <w:rPr>
          <w:rFonts w:hint="cs"/>
          <w:rtl/>
        </w:rPr>
        <w:t xml:space="preserve">إدراج </w:t>
      </w:r>
      <w:r>
        <w:rPr>
          <w:rtl/>
        </w:rPr>
        <w:t>"أو إنشا</w:t>
      </w:r>
      <w:r>
        <w:rPr>
          <w:rFonts w:hint="cs"/>
          <w:rtl/>
        </w:rPr>
        <w:t>ئه</w:t>
      </w:r>
      <w:r w:rsidRPr="00D43240">
        <w:rPr>
          <w:rtl/>
        </w:rPr>
        <w:t>ا أو الحفاظ عليها في سياق جماعي"</w:t>
      </w:r>
      <w:r>
        <w:rPr>
          <w:rFonts w:hint="cs"/>
          <w:rtl/>
        </w:rPr>
        <w:t xml:space="preserve"> </w:t>
      </w:r>
      <w:r w:rsidRPr="00D43240">
        <w:rPr>
          <w:rtl/>
        </w:rPr>
        <w:t>كمع</w:t>
      </w:r>
      <w:r>
        <w:rPr>
          <w:rtl/>
        </w:rPr>
        <w:t>يار للمعارف التقليدية</w:t>
      </w:r>
      <w:r w:rsidRPr="00D43240">
        <w:rPr>
          <w:rtl/>
        </w:rPr>
        <w:t xml:space="preserve">. </w:t>
      </w:r>
      <w:r>
        <w:rPr>
          <w:rFonts w:hint="cs"/>
          <w:rtl/>
        </w:rPr>
        <w:t>و</w:t>
      </w:r>
      <w:r w:rsidRPr="00D43240">
        <w:rPr>
          <w:rtl/>
        </w:rPr>
        <w:t>قرروا في النهاية عدم إدراجها</w:t>
      </w:r>
      <w:r>
        <w:rPr>
          <w:rtl/>
        </w:rPr>
        <w:t>،</w:t>
      </w:r>
      <w:r w:rsidRPr="00D43240">
        <w:rPr>
          <w:rtl/>
        </w:rPr>
        <w:t xml:space="preserve"> لأنهم قرروا أنها لن تكون مناسبة لبعض أنواع المعارف التقليدية التي يمكن </w:t>
      </w:r>
      <w:r>
        <w:rPr>
          <w:rFonts w:hint="cs"/>
          <w:rtl/>
        </w:rPr>
        <w:t>امتلاكها</w:t>
      </w:r>
      <w:r w:rsidRPr="00D43240">
        <w:rPr>
          <w:rtl/>
        </w:rPr>
        <w:t xml:space="preserve"> ب</w:t>
      </w:r>
      <w:r>
        <w:rPr>
          <w:rFonts w:hint="cs"/>
          <w:rtl/>
        </w:rPr>
        <w:t>ها ب</w:t>
      </w:r>
      <w:r w:rsidRPr="00D43240">
        <w:rPr>
          <w:rtl/>
        </w:rPr>
        <w:t>شكل فردي. ويمكن للفرد أن يأتي بجوانب من المعارف التقليدية في الأحلام وأن هناك حالات عديدة لممارسي</w:t>
      </w:r>
      <w:r>
        <w:rPr>
          <w:rFonts w:hint="cs"/>
          <w:rtl/>
        </w:rPr>
        <w:t xml:space="preserve"> الطب</w:t>
      </w:r>
      <w:r w:rsidRPr="00D43240">
        <w:rPr>
          <w:rtl/>
        </w:rPr>
        <w:t xml:space="preserve"> الفرديين</w:t>
      </w:r>
      <w:r>
        <w:rPr>
          <w:rFonts w:hint="cs"/>
          <w:rtl/>
        </w:rPr>
        <w:t xml:space="preserve"> من</w:t>
      </w:r>
      <w:r w:rsidRPr="00D43240">
        <w:rPr>
          <w:rtl/>
        </w:rPr>
        <w:t xml:space="preserve"> الشعوب الأصلية ممن لهم حقوق في المعارف التقليدية </w:t>
      </w:r>
      <w:r>
        <w:rPr>
          <w:rFonts w:hint="cs"/>
          <w:rtl/>
        </w:rPr>
        <w:t xml:space="preserve">التي </w:t>
      </w:r>
      <w:r w:rsidRPr="00D43240">
        <w:rPr>
          <w:rtl/>
        </w:rPr>
        <w:t xml:space="preserve">لا يمكن </w:t>
      </w:r>
      <w:r>
        <w:rPr>
          <w:rFonts w:hint="cs"/>
          <w:rtl/>
        </w:rPr>
        <w:t xml:space="preserve">امتلاكها </w:t>
      </w:r>
      <w:r w:rsidRPr="00D43240">
        <w:rPr>
          <w:rtl/>
        </w:rPr>
        <w:t xml:space="preserve">بالمعنى الجماعي. </w:t>
      </w:r>
      <w:r>
        <w:rPr>
          <w:rFonts w:hint="cs"/>
          <w:rtl/>
        </w:rPr>
        <w:t>و</w:t>
      </w:r>
      <w:r w:rsidRPr="00D43240">
        <w:rPr>
          <w:rtl/>
        </w:rPr>
        <w:t xml:space="preserve">تم تعريف مصطلح أشكال التعبير الثقافي التقليدي على النحو التالي: "التعبير الثقافي التقليدي يعني أي شكل من أشكال التعبير الإبداعي أو الروحي أو </w:t>
      </w:r>
      <w:r>
        <w:rPr>
          <w:rFonts w:hint="cs"/>
          <w:rtl/>
        </w:rPr>
        <w:t>المادي</w:t>
      </w:r>
      <w:r w:rsidRPr="00D43240">
        <w:rPr>
          <w:rtl/>
        </w:rPr>
        <w:t xml:space="preserve"> أو غير المادي</w:t>
      </w:r>
      <w:r>
        <w:rPr>
          <w:rtl/>
        </w:rPr>
        <w:t>،</w:t>
      </w:r>
      <w:r w:rsidRPr="00D43240">
        <w:rPr>
          <w:rtl/>
        </w:rPr>
        <w:t xml:space="preserve"> أو مزيج من</w:t>
      </w:r>
      <w:r>
        <w:rPr>
          <w:rFonts w:hint="cs"/>
          <w:rtl/>
        </w:rPr>
        <w:t xml:space="preserve"> ذلك</w:t>
      </w:r>
      <w:r>
        <w:rPr>
          <w:rtl/>
        </w:rPr>
        <w:t>،</w:t>
      </w:r>
      <w:r w:rsidRPr="00D43240">
        <w:rPr>
          <w:rtl/>
        </w:rPr>
        <w:t xml:space="preserve"> مثل الأفعال </w:t>
      </w:r>
      <w:r>
        <w:rPr>
          <w:rFonts w:hint="cs"/>
          <w:rtl/>
        </w:rPr>
        <w:t>و</w:t>
      </w:r>
      <w:r w:rsidRPr="00D43240">
        <w:rPr>
          <w:rtl/>
        </w:rPr>
        <w:t xml:space="preserve">المواد </w:t>
      </w:r>
      <w:r>
        <w:rPr>
          <w:rFonts w:hint="cs"/>
          <w:rtl/>
        </w:rPr>
        <w:t>و</w:t>
      </w:r>
      <w:r w:rsidRPr="00D43240">
        <w:rPr>
          <w:rtl/>
        </w:rPr>
        <w:t xml:space="preserve">الموسيقى والصوت أو الأشكال اللفظية بالإضافة إلى </w:t>
      </w:r>
      <w:r>
        <w:rPr>
          <w:rFonts w:hint="cs"/>
          <w:rtl/>
        </w:rPr>
        <w:t>مقتبساتها</w:t>
      </w:r>
      <w:r>
        <w:rPr>
          <w:rtl/>
        </w:rPr>
        <w:t>،</w:t>
      </w:r>
      <w:r w:rsidR="00E510AD">
        <w:rPr>
          <w:rFonts w:hint="cs"/>
          <w:rtl/>
        </w:rPr>
        <w:t xml:space="preserve"> </w:t>
      </w:r>
      <w:r>
        <w:rPr>
          <w:rFonts w:hint="cs"/>
          <w:rtl/>
        </w:rPr>
        <w:t>والتي</w:t>
      </w:r>
      <w:r w:rsidRPr="00D43240">
        <w:rPr>
          <w:rtl/>
        </w:rPr>
        <w:t xml:space="preserve"> قد تكون في شكل مكتوب</w:t>
      </w:r>
      <w:r>
        <w:rPr>
          <w:rtl/>
        </w:rPr>
        <w:t>/</w:t>
      </w:r>
      <w:r>
        <w:rPr>
          <w:rFonts w:hint="cs"/>
          <w:rtl/>
        </w:rPr>
        <w:t>مدون</w:t>
      </w:r>
      <w:r w:rsidRPr="00D43240">
        <w:rPr>
          <w:rtl/>
        </w:rPr>
        <w:t xml:space="preserve"> أو شفهي أو أي شكل آخر</w:t>
      </w:r>
      <w:r>
        <w:rPr>
          <w:rtl/>
        </w:rPr>
        <w:t>،</w:t>
      </w:r>
      <w:r w:rsidRPr="00D43240">
        <w:rPr>
          <w:rtl/>
        </w:rPr>
        <w:t xml:space="preserve"> يتم إنشاؤه أو </w:t>
      </w:r>
      <w:r>
        <w:rPr>
          <w:rFonts w:hint="cs"/>
          <w:rtl/>
        </w:rPr>
        <w:t>إنتاجه</w:t>
      </w:r>
      <w:r w:rsidRPr="00D43240">
        <w:rPr>
          <w:rtl/>
        </w:rPr>
        <w:t xml:space="preserve"> أو التعبير عنه أو </w:t>
      </w:r>
      <w:r>
        <w:rPr>
          <w:rFonts w:hint="cs"/>
          <w:rtl/>
        </w:rPr>
        <w:t>المحافظ عليه</w:t>
      </w:r>
      <w:r w:rsidRPr="00D43240">
        <w:rPr>
          <w:rtl/>
        </w:rPr>
        <w:t xml:space="preserve"> في سياق جماعي من ق</w:t>
      </w:r>
      <w:r>
        <w:rPr>
          <w:rFonts w:hint="cs"/>
          <w:rtl/>
        </w:rPr>
        <w:t>ِ</w:t>
      </w:r>
      <w:r w:rsidRPr="00D43240">
        <w:rPr>
          <w:rtl/>
        </w:rPr>
        <w:t>بل الشعوب الأصلية والمجتمعات المحلية</w:t>
      </w:r>
      <w:r>
        <w:rPr>
          <w:rtl/>
        </w:rPr>
        <w:t>؛</w:t>
      </w:r>
      <w:r>
        <w:rPr>
          <w:rFonts w:hint="cs"/>
          <w:rtl/>
        </w:rPr>
        <w:t xml:space="preserve"> والتي</w:t>
      </w:r>
      <w:r>
        <w:rPr>
          <w:rtl/>
        </w:rPr>
        <w:t xml:space="preserve"> ه</w:t>
      </w:r>
      <w:r>
        <w:rPr>
          <w:rFonts w:hint="cs"/>
          <w:rtl/>
        </w:rPr>
        <w:t>ي</w:t>
      </w:r>
      <w:r>
        <w:rPr>
          <w:rtl/>
        </w:rPr>
        <w:t xml:space="preserve"> منتج فريد </w:t>
      </w:r>
      <w:r>
        <w:rPr>
          <w:rFonts w:hint="cs"/>
          <w:rtl/>
        </w:rPr>
        <w:t>من ا</w:t>
      </w:r>
      <w:r>
        <w:rPr>
          <w:rtl/>
        </w:rPr>
        <w:t>لهوية الثقافية و/أو الاجتماعية والتراث الثقافي للشعوب الأصلية والمجتمعات المحلية</w:t>
      </w:r>
      <w:r>
        <w:rPr>
          <w:rFonts w:hint="cs"/>
          <w:rtl/>
        </w:rPr>
        <w:t xml:space="preserve"> </w:t>
      </w:r>
      <w:r>
        <w:rPr>
          <w:rtl/>
        </w:rPr>
        <w:t>و/أو المرتبط</w:t>
      </w:r>
      <w:r>
        <w:rPr>
          <w:rFonts w:hint="cs"/>
          <w:rtl/>
        </w:rPr>
        <w:t>ة بذلك</w:t>
      </w:r>
      <w:r>
        <w:rPr>
          <w:rtl/>
        </w:rPr>
        <w:t xml:space="preserve">؛ </w:t>
      </w:r>
      <w:r>
        <w:rPr>
          <w:rFonts w:hint="cs"/>
          <w:rtl/>
        </w:rPr>
        <w:t xml:space="preserve">والتي </w:t>
      </w:r>
      <w:r>
        <w:rPr>
          <w:rtl/>
        </w:rPr>
        <w:t xml:space="preserve">قد تكون ديناميكية ومتطورة؛ </w:t>
      </w:r>
      <w:r>
        <w:rPr>
          <w:rFonts w:hint="cs"/>
          <w:rtl/>
        </w:rPr>
        <w:t>والتي تنتقل من جيل إلى جيل سواء بشكل متتابع أم لا</w:t>
      </w:r>
      <w:r>
        <w:rPr>
          <w:rtl/>
        </w:rPr>
        <w:t>"</w:t>
      </w:r>
      <w:r>
        <w:rPr>
          <w:rFonts w:hint="cs"/>
          <w:rtl/>
        </w:rPr>
        <w:t>. و</w:t>
      </w:r>
      <w:r>
        <w:rPr>
          <w:rtl/>
        </w:rPr>
        <w:t xml:space="preserve">حذفوا الإشارات إلى" الأدبية والفنية "في تعريف أشكال التعبير الثقافي التقليدي، لأن هذه المصطلحات تشكل ببساطة أمثلة </w:t>
      </w:r>
      <w:r>
        <w:rPr>
          <w:rFonts w:hint="cs"/>
          <w:rtl/>
        </w:rPr>
        <w:t>محدودة</w:t>
      </w:r>
      <w:r>
        <w:rPr>
          <w:rtl/>
        </w:rPr>
        <w:t xml:space="preserve"> للإبداع، وبالتالي فهي مدرجة في تعريف </w:t>
      </w:r>
      <w:r>
        <w:rPr>
          <w:rFonts w:hint="cs"/>
          <w:rtl/>
        </w:rPr>
        <w:t>ال</w:t>
      </w:r>
      <w:r>
        <w:rPr>
          <w:rtl/>
        </w:rPr>
        <w:t xml:space="preserve">مصطلح </w:t>
      </w:r>
      <w:r>
        <w:rPr>
          <w:rFonts w:hint="cs"/>
          <w:rtl/>
        </w:rPr>
        <w:t>ال</w:t>
      </w:r>
      <w:r>
        <w:rPr>
          <w:rtl/>
        </w:rPr>
        <w:t xml:space="preserve">عام في سياق الإبداع. </w:t>
      </w:r>
      <w:r>
        <w:rPr>
          <w:rFonts w:hint="cs"/>
          <w:rtl/>
        </w:rPr>
        <w:t>و</w:t>
      </w:r>
      <w:r>
        <w:rPr>
          <w:rtl/>
        </w:rPr>
        <w:t xml:space="preserve">استبعدوا الإشارة لمدة </w:t>
      </w:r>
      <w:r>
        <w:rPr>
          <w:rFonts w:hint="cs"/>
          <w:rtl/>
        </w:rPr>
        <w:t>الخمسين</w:t>
      </w:r>
      <w:r>
        <w:rPr>
          <w:rtl/>
        </w:rPr>
        <w:t xml:space="preserve"> سنة للأسباب نفسها كما في تعريف المعارف التقليدية. </w:t>
      </w:r>
      <w:r>
        <w:rPr>
          <w:rFonts w:hint="cs"/>
          <w:rtl/>
        </w:rPr>
        <w:t>و</w:t>
      </w:r>
      <w:r>
        <w:rPr>
          <w:rtl/>
        </w:rPr>
        <w:t>حذفوا الإشارة إلى "مرتبطة بشكل مباشر" واستبدلو</w:t>
      </w:r>
      <w:r>
        <w:rPr>
          <w:rFonts w:hint="cs"/>
          <w:rtl/>
        </w:rPr>
        <w:t>ا</w:t>
      </w:r>
      <w:r>
        <w:rPr>
          <w:rtl/>
        </w:rPr>
        <w:t xml:space="preserve"> مصطلح "</w:t>
      </w:r>
      <w:r>
        <w:rPr>
          <w:rFonts w:hint="cs"/>
          <w:rtl/>
        </w:rPr>
        <w:t>صلة</w:t>
      </w:r>
      <w:r>
        <w:rPr>
          <w:rtl/>
        </w:rPr>
        <w:t xml:space="preserve">" للأسباب نفسها. ومع ذلك، عندما يتعلق الأمر بالمعيار الذي </w:t>
      </w:r>
      <w:r>
        <w:rPr>
          <w:rFonts w:hint="cs"/>
          <w:rtl/>
        </w:rPr>
        <w:t>يدعوا</w:t>
      </w:r>
      <w:r>
        <w:rPr>
          <w:rtl/>
        </w:rPr>
        <w:t xml:space="preserve"> إلى </w:t>
      </w:r>
      <w:r>
        <w:rPr>
          <w:rFonts w:hint="cs"/>
          <w:rtl/>
        </w:rPr>
        <w:t xml:space="preserve">أن يكون </w:t>
      </w:r>
      <w:r>
        <w:rPr>
          <w:rtl/>
        </w:rPr>
        <w:t xml:space="preserve">إنشاء أو الحفاظ على أشكال التعبير الثقافي التقليدي </w:t>
      </w:r>
      <w:r>
        <w:rPr>
          <w:rFonts w:hint="cs"/>
          <w:rtl/>
        </w:rPr>
        <w:t xml:space="preserve">قد تم </w:t>
      </w:r>
      <w:r>
        <w:rPr>
          <w:rtl/>
        </w:rPr>
        <w:t xml:space="preserve">في سياق جماعي، </w:t>
      </w:r>
      <w:r>
        <w:rPr>
          <w:rFonts w:hint="cs"/>
          <w:rtl/>
        </w:rPr>
        <w:t>فيُ</w:t>
      </w:r>
      <w:r>
        <w:rPr>
          <w:rtl/>
        </w:rPr>
        <w:t xml:space="preserve">عتبر من الحكمة الاحتفاظ به، حيث </w:t>
      </w:r>
      <w:r>
        <w:rPr>
          <w:rFonts w:hint="cs"/>
          <w:rtl/>
        </w:rPr>
        <w:t>أنه</w:t>
      </w:r>
      <w:r>
        <w:rPr>
          <w:rtl/>
        </w:rPr>
        <w:t xml:space="preserve"> أكثر ملاءمة لأشكال التعبير الثقافي التقليدي منه للمعارف التقليدية. </w:t>
      </w:r>
      <w:r>
        <w:rPr>
          <w:rFonts w:hint="cs"/>
          <w:rtl/>
        </w:rPr>
        <w:t>و</w:t>
      </w:r>
      <w:r>
        <w:rPr>
          <w:rtl/>
        </w:rPr>
        <w:t>في المادة 3، في نص المعارف التقليدية، حذفوا معايير الأهلية، ونقل</w:t>
      </w:r>
      <w:r>
        <w:rPr>
          <w:rFonts w:hint="cs"/>
          <w:rtl/>
        </w:rPr>
        <w:t>و</w:t>
      </w:r>
      <w:r>
        <w:rPr>
          <w:rtl/>
        </w:rPr>
        <w:t>ه</w:t>
      </w:r>
      <w:r>
        <w:rPr>
          <w:rFonts w:hint="cs"/>
          <w:rtl/>
        </w:rPr>
        <w:t>ا</w:t>
      </w:r>
      <w:r>
        <w:rPr>
          <w:rtl/>
        </w:rPr>
        <w:t xml:space="preserve"> </w:t>
      </w:r>
      <w:r>
        <w:rPr>
          <w:rFonts w:hint="cs"/>
          <w:rtl/>
        </w:rPr>
        <w:t xml:space="preserve">بشكل </w:t>
      </w:r>
      <w:r>
        <w:rPr>
          <w:rtl/>
        </w:rPr>
        <w:t>أساس</w:t>
      </w:r>
      <w:r>
        <w:rPr>
          <w:rFonts w:hint="cs"/>
          <w:rtl/>
        </w:rPr>
        <w:t>ي</w:t>
      </w:r>
      <w:r>
        <w:rPr>
          <w:rtl/>
        </w:rPr>
        <w:t xml:space="preserve"> إلى الأجزاء ذات الصلة من التعريف. </w:t>
      </w:r>
      <w:r>
        <w:rPr>
          <w:rFonts w:hint="cs"/>
          <w:rtl/>
        </w:rPr>
        <w:t>وتساءلوا</w:t>
      </w:r>
      <w:r>
        <w:rPr>
          <w:rtl/>
        </w:rPr>
        <w:t xml:space="preserve"> ما إذا كانوا </w:t>
      </w:r>
      <w:r>
        <w:rPr>
          <w:rFonts w:hint="cs"/>
          <w:rtl/>
        </w:rPr>
        <w:t>سيتركون</w:t>
      </w:r>
      <w:r>
        <w:rPr>
          <w:rtl/>
        </w:rPr>
        <w:t xml:space="preserve"> في المادة 4 الإشارة البسيطة إلى المعارف التقليدية كموضوع، مثل ما ورد </w:t>
      </w:r>
      <w:r>
        <w:rPr>
          <w:rFonts w:hint="cs"/>
          <w:rtl/>
        </w:rPr>
        <w:t>في البديل 1.</w:t>
      </w:r>
      <w:r>
        <w:rPr>
          <w:rtl/>
        </w:rPr>
        <w:t xml:space="preserve"> ومع ذلك، فقد تقرر أنه إلى الحد </w:t>
      </w:r>
      <w:r>
        <w:rPr>
          <w:rtl/>
        </w:rPr>
        <w:lastRenderedPageBreak/>
        <w:t>الذي يشير فيه عنوان الصكوك إلى هذا الموضوع، ل</w:t>
      </w:r>
      <w:r>
        <w:rPr>
          <w:rFonts w:hint="cs"/>
          <w:rtl/>
        </w:rPr>
        <w:t>ا</w:t>
      </w:r>
      <w:r>
        <w:rPr>
          <w:rtl/>
        </w:rPr>
        <w:t xml:space="preserve"> </w:t>
      </w:r>
      <w:r>
        <w:rPr>
          <w:rFonts w:hint="cs"/>
          <w:rtl/>
        </w:rPr>
        <w:t>ي</w:t>
      </w:r>
      <w:r>
        <w:rPr>
          <w:rtl/>
        </w:rPr>
        <w:t>ض</w:t>
      </w:r>
      <w:r>
        <w:rPr>
          <w:rFonts w:hint="cs"/>
          <w:rtl/>
        </w:rPr>
        <w:t>ي</w:t>
      </w:r>
      <w:r>
        <w:rPr>
          <w:rtl/>
        </w:rPr>
        <w:t>ف</w:t>
      </w:r>
      <w:r>
        <w:rPr>
          <w:rFonts w:hint="cs"/>
          <w:rtl/>
        </w:rPr>
        <w:t xml:space="preserve"> البديل 3</w:t>
      </w:r>
      <w:r>
        <w:rPr>
          <w:rtl/>
        </w:rPr>
        <w:t xml:space="preserve"> أي جديد و</w:t>
      </w:r>
      <w:r>
        <w:rPr>
          <w:rFonts w:hint="cs"/>
          <w:rtl/>
        </w:rPr>
        <w:t xml:space="preserve">ليست </w:t>
      </w:r>
      <w:r>
        <w:rPr>
          <w:rtl/>
        </w:rPr>
        <w:t xml:space="preserve">هناك حاجة للاحتفاظ به كمادة منفصلة. </w:t>
      </w:r>
      <w:r>
        <w:rPr>
          <w:rFonts w:hint="cs"/>
          <w:rtl/>
        </w:rPr>
        <w:t>و</w:t>
      </w:r>
      <w:r>
        <w:rPr>
          <w:rtl/>
        </w:rPr>
        <w:t>تم حذ</w:t>
      </w:r>
      <w:r>
        <w:rPr>
          <w:rFonts w:hint="cs"/>
          <w:rtl/>
        </w:rPr>
        <w:t xml:space="preserve">ف البديل 2 </w:t>
      </w:r>
      <w:r>
        <w:rPr>
          <w:rtl/>
        </w:rPr>
        <w:t xml:space="preserve">لأنه ببساطة </w:t>
      </w:r>
      <w:r>
        <w:rPr>
          <w:rFonts w:hint="cs"/>
          <w:rtl/>
        </w:rPr>
        <w:t>يكرر</w:t>
      </w:r>
      <w:r>
        <w:rPr>
          <w:rtl/>
        </w:rPr>
        <w:t xml:space="preserve"> معايير الأهلية. وفي البديل 3، </w:t>
      </w:r>
      <w:r>
        <w:rPr>
          <w:rFonts w:hint="cs"/>
          <w:rtl/>
        </w:rPr>
        <w:t>تم ح</w:t>
      </w:r>
      <w:r>
        <w:rPr>
          <w:rtl/>
        </w:rPr>
        <w:t xml:space="preserve">ذف الإشارة إلى المعارف التقليدية المحمية أيضا على </w:t>
      </w:r>
      <w:r>
        <w:rPr>
          <w:rFonts w:hint="cs"/>
          <w:rtl/>
        </w:rPr>
        <w:t xml:space="preserve">اعتبار </w:t>
      </w:r>
      <w:r>
        <w:rPr>
          <w:rtl/>
        </w:rPr>
        <w:t xml:space="preserve">أنها مكررة، لأنها تهدف إلى تحديد الموضوع الذي </w:t>
      </w:r>
      <w:r>
        <w:rPr>
          <w:rFonts w:hint="cs"/>
          <w:rtl/>
        </w:rPr>
        <w:t>يتعين</w:t>
      </w:r>
      <w:r>
        <w:rPr>
          <w:rtl/>
        </w:rPr>
        <w:t xml:space="preserve"> حمايته وفقا للصك، وهو الهدف الذي </w:t>
      </w:r>
      <w:r>
        <w:rPr>
          <w:rFonts w:hint="cs"/>
          <w:rtl/>
        </w:rPr>
        <w:t>ي</w:t>
      </w:r>
      <w:r>
        <w:rPr>
          <w:rtl/>
        </w:rPr>
        <w:t xml:space="preserve">تحقق بموجب معايير الأهلية في القسم الخاص بالتعاريف. وسيتم تحقيق ذلك في القسم الخاص بوصف المستفيدين، حيث طلبت دولة عضو إدخال </w:t>
      </w:r>
      <w:r>
        <w:rPr>
          <w:rFonts w:hint="cs"/>
          <w:rtl/>
        </w:rPr>
        <w:t>صياغة</w:t>
      </w:r>
      <w:r>
        <w:rPr>
          <w:rtl/>
        </w:rPr>
        <w:t xml:space="preserve"> مفادها أن </w:t>
      </w:r>
      <w:r>
        <w:rPr>
          <w:rFonts w:hint="cs"/>
          <w:rtl/>
        </w:rPr>
        <w:t xml:space="preserve">تكون </w:t>
      </w:r>
      <w:r>
        <w:rPr>
          <w:rtl/>
        </w:rPr>
        <w:t xml:space="preserve">حماية حقوق المستفيدين فقط </w:t>
      </w:r>
      <w:r>
        <w:rPr>
          <w:rFonts w:hint="cs"/>
          <w:rtl/>
        </w:rPr>
        <w:t>على النحو</w:t>
      </w:r>
      <w:r>
        <w:rPr>
          <w:rtl/>
        </w:rPr>
        <w:t xml:space="preserve"> </w:t>
      </w:r>
      <w:r>
        <w:rPr>
          <w:rFonts w:hint="cs"/>
          <w:rtl/>
        </w:rPr>
        <w:t>ال</w:t>
      </w:r>
      <w:r>
        <w:rPr>
          <w:rtl/>
        </w:rPr>
        <w:t>منصوص عليه في الصك. وقد أُدخلت تغييرات مماثلة على النص الخاص بأشكال التعبير الثقافي التقليدي، استنادا إلى نفس الأسباب.</w:t>
      </w:r>
    </w:p>
    <w:p w:rsidR="006C240B" w:rsidRDefault="006C240B" w:rsidP="002E58BA">
      <w:pPr>
        <w:pStyle w:val="NumberedParaAR"/>
      </w:pPr>
      <w:r w:rsidRPr="003C675F">
        <w:rPr>
          <w:rFonts w:hint="cs"/>
          <w:rtl/>
        </w:rPr>
        <w:t xml:space="preserve">وتحدثت </w:t>
      </w:r>
      <w:r w:rsidRPr="003C675F">
        <w:rPr>
          <w:rtl/>
        </w:rPr>
        <w:t>السيدة بيلامي</w:t>
      </w:r>
      <w:r>
        <w:rPr>
          <w:rtl/>
        </w:rPr>
        <w:t xml:space="preserve"> باسم</w:t>
      </w:r>
      <w:r w:rsidRPr="003C675F">
        <w:rPr>
          <w:rtl/>
        </w:rPr>
        <w:t xml:space="preserve"> ال</w:t>
      </w:r>
      <w:r>
        <w:rPr>
          <w:rtl/>
        </w:rPr>
        <w:t>ميسِّر</w:t>
      </w:r>
      <w:r w:rsidRPr="003C675F">
        <w:rPr>
          <w:rtl/>
        </w:rPr>
        <w:t xml:space="preserve">ين، </w:t>
      </w:r>
      <w:r w:rsidRPr="003C675F">
        <w:rPr>
          <w:rFonts w:hint="cs"/>
          <w:rtl/>
        </w:rPr>
        <w:t>و</w:t>
      </w:r>
      <w:r w:rsidRPr="003C675F">
        <w:rPr>
          <w:rtl/>
        </w:rPr>
        <w:t>قالت إنه يصعب على ال</w:t>
      </w:r>
      <w:r>
        <w:rPr>
          <w:rtl/>
        </w:rPr>
        <w:t>ميسِّر</w:t>
      </w:r>
      <w:r w:rsidRPr="003C675F">
        <w:rPr>
          <w:rtl/>
        </w:rPr>
        <w:t xml:space="preserve">ين الوصول إلى شيء يمكن أن </w:t>
      </w:r>
      <w:r w:rsidRPr="003C675F">
        <w:rPr>
          <w:rFonts w:hint="cs"/>
          <w:rtl/>
        </w:rPr>
        <w:t>يرضي</w:t>
      </w:r>
      <w:r w:rsidRPr="003C675F">
        <w:rPr>
          <w:rtl/>
        </w:rPr>
        <w:t xml:space="preserve"> جميع أعضاء </w:t>
      </w:r>
      <w:r>
        <w:rPr>
          <w:rtl/>
        </w:rPr>
        <w:t>لجنة المعارف</w:t>
      </w:r>
      <w:r w:rsidRPr="003C675F">
        <w:rPr>
          <w:rtl/>
        </w:rPr>
        <w:t>، لأن هناك العديد من الآراء المختلفة. وقالت إنه من المفترض أن تتناول الديباجة الغاية</w:t>
      </w:r>
      <w:r>
        <w:rPr>
          <w:rtl/>
        </w:rPr>
        <w:t xml:space="preserve"> والاعتبارات التي أدت إلى </w:t>
      </w:r>
      <w:r>
        <w:rPr>
          <w:rFonts w:hint="cs"/>
          <w:rtl/>
        </w:rPr>
        <w:t xml:space="preserve">إعداد </w:t>
      </w:r>
      <w:r>
        <w:rPr>
          <w:rtl/>
        </w:rPr>
        <w:t xml:space="preserve">الوثيقة. </w:t>
      </w:r>
      <w:r>
        <w:rPr>
          <w:rFonts w:hint="cs"/>
          <w:rtl/>
        </w:rPr>
        <w:t xml:space="preserve">وقالت إن </w:t>
      </w:r>
      <w:r>
        <w:rPr>
          <w:rtl/>
        </w:rPr>
        <w:t xml:space="preserve">الفقرة الأولى </w:t>
      </w:r>
      <w:r>
        <w:rPr>
          <w:rFonts w:hint="cs"/>
          <w:rtl/>
        </w:rPr>
        <w:t>تقر ب</w:t>
      </w:r>
      <w:r>
        <w:rPr>
          <w:rtl/>
        </w:rPr>
        <w:t xml:space="preserve">إعلان الأمم المتحدة بشأن حقوق الشعوب الأصلية، </w:t>
      </w:r>
      <w:r>
        <w:rPr>
          <w:rFonts w:hint="cs"/>
          <w:rtl/>
        </w:rPr>
        <w:t>مما</w:t>
      </w:r>
      <w:r>
        <w:rPr>
          <w:rtl/>
        </w:rPr>
        <w:t xml:space="preserve"> </w:t>
      </w:r>
      <w:r>
        <w:rPr>
          <w:rFonts w:hint="cs"/>
          <w:rtl/>
        </w:rPr>
        <w:t>ي</w:t>
      </w:r>
      <w:r>
        <w:rPr>
          <w:rtl/>
        </w:rPr>
        <w:t xml:space="preserve">شكل الأساس لبعض مناقشات لجنة المعارف. </w:t>
      </w:r>
      <w:r>
        <w:rPr>
          <w:rFonts w:hint="cs"/>
          <w:rtl/>
        </w:rPr>
        <w:t>وتقر</w:t>
      </w:r>
      <w:r>
        <w:rPr>
          <w:rtl/>
        </w:rPr>
        <w:t xml:space="preserve"> الفقرة 2 بحقوق الشعوب الأصلية والمجتمعات المحلية. و</w:t>
      </w:r>
      <w:r>
        <w:rPr>
          <w:rFonts w:hint="cs"/>
          <w:rtl/>
        </w:rPr>
        <w:t>ت</w:t>
      </w:r>
      <w:r>
        <w:rPr>
          <w:rtl/>
        </w:rPr>
        <w:t xml:space="preserve">قر الفقرة الثالثة بالاختلافات الإقليمية من حيث كيفية تعامل الشعوب الأصلية والمجتمعات المحلية مع مختلف القضايا. </w:t>
      </w:r>
      <w:r>
        <w:rPr>
          <w:rFonts w:hint="cs"/>
          <w:rtl/>
        </w:rPr>
        <w:t>و</w:t>
      </w:r>
      <w:r>
        <w:rPr>
          <w:rtl/>
        </w:rPr>
        <w:t xml:space="preserve">هناك قيمة جوهرية في تلك المجتمعات </w:t>
      </w:r>
      <w:r>
        <w:rPr>
          <w:rFonts w:hint="cs"/>
          <w:rtl/>
        </w:rPr>
        <w:t>و</w:t>
      </w:r>
      <w:r>
        <w:rPr>
          <w:rtl/>
        </w:rPr>
        <w:t xml:space="preserve">من المهم أن يدرك الجميع أن القيمة الجوهرية لأنظمة المعارف التقليدية وأشكال التعبير الثقافي التقليدي، ينبغي أخذها في الاعتبار في إطار الويبو. </w:t>
      </w:r>
      <w:r>
        <w:rPr>
          <w:rFonts w:hint="cs"/>
          <w:rtl/>
        </w:rPr>
        <w:t>وتقر</w:t>
      </w:r>
      <w:r>
        <w:rPr>
          <w:rtl/>
        </w:rPr>
        <w:t xml:space="preserve"> الفقرة 6 بالاستخدام العرفي </w:t>
      </w:r>
      <w:r>
        <w:rPr>
          <w:rFonts w:hint="cs"/>
          <w:rtl/>
        </w:rPr>
        <w:t>الم</w:t>
      </w:r>
      <w:r>
        <w:rPr>
          <w:rtl/>
        </w:rPr>
        <w:t>وجود منذ زمن بعيد. و</w:t>
      </w:r>
      <w:r>
        <w:rPr>
          <w:rFonts w:hint="cs"/>
          <w:rtl/>
        </w:rPr>
        <w:t>ت</w:t>
      </w:r>
      <w:r>
        <w:rPr>
          <w:rtl/>
        </w:rPr>
        <w:t xml:space="preserve">شدد الفقرة 7 على ضرورة احترام أنظمة المعارف التقليدية. </w:t>
      </w:r>
      <w:r>
        <w:rPr>
          <w:rFonts w:hint="cs"/>
          <w:rtl/>
        </w:rPr>
        <w:t>وت</w:t>
      </w:r>
      <w:r>
        <w:rPr>
          <w:rtl/>
        </w:rPr>
        <w:t xml:space="preserve">قر الفقرة 8 بتعزيز الإبداع والابتكار. </w:t>
      </w:r>
      <w:r>
        <w:rPr>
          <w:rFonts w:hint="cs"/>
          <w:rtl/>
        </w:rPr>
        <w:t>و</w:t>
      </w:r>
      <w:r>
        <w:rPr>
          <w:rtl/>
        </w:rPr>
        <w:t>تشير الفقرة 9 إلى الشروط المتفق عليها تبادليا. و</w:t>
      </w:r>
      <w:r>
        <w:rPr>
          <w:rFonts w:hint="cs"/>
          <w:rtl/>
        </w:rPr>
        <w:t>ت</w:t>
      </w:r>
      <w:r>
        <w:rPr>
          <w:rtl/>
        </w:rPr>
        <w:t>تحدث الفقرة 10 عن الدعم المتبادل والحاجة إلى العمل معا. و</w:t>
      </w:r>
      <w:r>
        <w:rPr>
          <w:rFonts w:hint="cs"/>
          <w:rtl/>
        </w:rPr>
        <w:t>ت</w:t>
      </w:r>
      <w:r>
        <w:rPr>
          <w:rtl/>
        </w:rPr>
        <w:t xml:space="preserve">تحدث الفقرة 11 عن تشجيع الابتكار والاعتراف بالمعرفة والتنمية الاقتصادية المرتبطة بهما. </w:t>
      </w:r>
      <w:r>
        <w:rPr>
          <w:rFonts w:hint="cs"/>
          <w:rtl/>
        </w:rPr>
        <w:t>وت</w:t>
      </w:r>
      <w:r>
        <w:rPr>
          <w:rtl/>
        </w:rPr>
        <w:t xml:space="preserve">قر الفقرة 12 بقيمة الملك العام </w:t>
      </w:r>
      <w:r>
        <w:rPr>
          <w:rFonts w:hint="cs"/>
          <w:rtl/>
        </w:rPr>
        <w:t>النشط</w:t>
      </w:r>
      <w:r>
        <w:rPr>
          <w:rtl/>
        </w:rPr>
        <w:t xml:space="preserve">. </w:t>
      </w:r>
      <w:r>
        <w:rPr>
          <w:rFonts w:hint="cs"/>
          <w:rtl/>
        </w:rPr>
        <w:t>وت</w:t>
      </w:r>
      <w:r>
        <w:rPr>
          <w:rtl/>
        </w:rPr>
        <w:t xml:space="preserve">قر الفقرة 13 بأن المرء يحتاج إلى قواعد جديدة، لأن لجنة المعارف </w:t>
      </w:r>
      <w:r>
        <w:rPr>
          <w:rFonts w:hint="cs"/>
          <w:rtl/>
        </w:rPr>
        <w:t>ليس</w:t>
      </w:r>
      <w:r>
        <w:rPr>
          <w:rtl/>
        </w:rPr>
        <w:t xml:space="preserve"> </w:t>
      </w:r>
      <w:r>
        <w:rPr>
          <w:rFonts w:hint="cs"/>
          <w:rtl/>
        </w:rPr>
        <w:t>لديها</w:t>
      </w:r>
      <w:r>
        <w:rPr>
          <w:rtl/>
        </w:rPr>
        <w:t xml:space="preserve"> جميع الإجابات حتى الآن. </w:t>
      </w:r>
      <w:r>
        <w:rPr>
          <w:rFonts w:hint="cs"/>
          <w:rtl/>
        </w:rPr>
        <w:t xml:space="preserve">وأشارت إلى أن </w:t>
      </w:r>
      <w:r>
        <w:rPr>
          <w:rtl/>
        </w:rPr>
        <w:t>هذه المفاهيم واضحة للغاية في الوثائق التي أعدتها الأمانة على مدى العقود، و</w:t>
      </w:r>
      <w:r>
        <w:rPr>
          <w:rFonts w:hint="cs"/>
          <w:rtl/>
        </w:rPr>
        <w:t>حث</w:t>
      </w:r>
      <w:r>
        <w:rPr>
          <w:rtl/>
        </w:rPr>
        <w:t xml:space="preserve">ت الأعضاء على قراءة الوثيقتين </w:t>
      </w:r>
      <w:r>
        <w:t>WIPO/GRTKF/IC/37/6</w:t>
      </w:r>
      <w:r>
        <w:rPr>
          <w:rtl/>
        </w:rPr>
        <w:t xml:space="preserve"> و</w:t>
      </w:r>
      <w:r>
        <w:t>WIPO/GRTKF/IC/37/7</w:t>
      </w:r>
      <w:r>
        <w:rPr>
          <w:rtl/>
        </w:rPr>
        <w:t xml:space="preserve">. </w:t>
      </w:r>
      <w:r>
        <w:rPr>
          <w:rFonts w:hint="cs"/>
          <w:rtl/>
        </w:rPr>
        <w:t xml:space="preserve">وأوضحت أن </w:t>
      </w:r>
      <w:r>
        <w:rPr>
          <w:rtl/>
        </w:rPr>
        <w:t xml:space="preserve">الديباجة </w:t>
      </w:r>
      <w:r>
        <w:rPr>
          <w:rFonts w:hint="cs"/>
          <w:rtl/>
        </w:rPr>
        <w:t>تنتهي</w:t>
      </w:r>
      <w:r>
        <w:rPr>
          <w:rtl/>
        </w:rPr>
        <w:t xml:space="preserve"> </w:t>
      </w:r>
      <w:r>
        <w:rPr>
          <w:rFonts w:hint="cs"/>
          <w:rtl/>
        </w:rPr>
        <w:t>ب</w:t>
      </w:r>
      <w:r>
        <w:rPr>
          <w:rtl/>
        </w:rPr>
        <w:t xml:space="preserve">بيان الديباجة المعتاد بأنه لا يمكن تفسير أي شيء في الصك بأنه يقلل </w:t>
      </w:r>
      <w:r>
        <w:rPr>
          <w:rFonts w:hint="cs"/>
          <w:rtl/>
        </w:rPr>
        <w:t xml:space="preserve">من </w:t>
      </w:r>
      <w:r>
        <w:rPr>
          <w:rtl/>
        </w:rPr>
        <w:t xml:space="preserve">أو يلغي الحقوق التي تتمتع بها أو قد تكتسبها الشعوب الأصلية </w:t>
      </w:r>
      <w:r>
        <w:rPr>
          <w:rFonts w:hint="cs"/>
          <w:rtl/>
        </w:rPr>
        <w:t>والمجتمعات المحلية</w:t>
      </w:r>
      <w:r>
        <w:rPr>
          <w:rtl/>
        </w:rPr>
        <w:t xml:space="preserve"> في المستقبل.</w:t>
      </w:r>
      <w:r>
        <w:rPr>
          <w:rFonts w:hint="cs"/>
          <w:rtl/>
        </w:rPr>
        <w:t xml:space="preserve"> </w:t>
      </w:r>
      <w:r>
        <w:rPr>
          <w:rtl/>
        </w:rPr>
        <w:t>وفي المادة 4 من نص</w:t>
      </w:r>
      <w:r>
        <w:rPr>
          <w:rFonts w:hint="cs"/>
          <w:rtl/>
        </w:rPr>
        <w:t>ي</w:t>
      </w:r>
      <w:r>
        <w:rPr>
          <w:rtl/>
        </w:rPr>
        <w:t xml:space="preserve"> المعارف التقليدية وأشكال التعبير الثقافي التقليدي، قام الميسِّرون بحذف "الحماية" من العنوان وأدخلوا مصطلح "الحماية" في الفقرة الفعلية، و</w:t>
      </w:r>
      <w:r>
        <w:rPr>
          <w:rFonts w:hint="cs"/>
          <w:rtl/>
        </w:rPr>
        <w:t>ت</w:t>
      </w:r>
      <w:r>
        <w:rPr>
          <w:rtl/>
        </w:rPr>
        <w:t xml:space="preserve">نص </w:t>
      </w:r>
      <w:r>
        <w:rPr>
          <w:rFonts w:hint="cs"/>
          <w:rtl/>
        </w:rPr>
        <w:t xml:space="preserve">على </w:t>
      </w:r>
      <w:r>
        <w:rPr>
          <w:rtl/>
        </w:rPr>
        <w:t xml:space="preserve">ما يلي: "إن المستفيدين من الحماية بموجب هذا الصك هم الشعوب الأصلية </w:t>
      </w:r>
      <w:r>
        <w:rPr>
          <w:rFonts w:hint="cs"/>
          <w:rtl/>
        </w:rPr>
        <w:t>و</w:t>
      </w:r>
      <w:r>
        <w:rPr>
          <w:rtl/>
        </w:rPr>
        <w:t>المجتمعات المحلية والمستفيد</w:t>
      </w:r>
      <w:r>
        <w:rPr>
          <w:rFonts w:hint="cs"/>
          <w:rtl/>
        </w:rPr>
        <w:t>و</w:t>
      </w:r>
      <w:r>
        <w:rPr>
          <w:rtl/>
        </w:rPr>
        <w:t>ن الآخر</w:t>
      </w:r>
      <w:r>
        <w:rPr>
          <w:rFonts w:hint="cs"/>
          <w:rtl/>
        </w:rPr>
        <w:t>و</w:t>
      </w:r>
      <w:r>
        <w:rPr>
          <w:rtl/>
        </w:rPr>
        <w:t>ن، حسب ما يمكن تحديده بموجب القانون الوطني</w:t>
      </w:r>
      <w:r>
        <w:rPr>
          <w:rFonts w:hint="cs"/>
          <w:rtl/>
        </w:rPr>
        <w:t>"</w:t>
      </w:r>
      <w:r>
        <w:rPr>
          <w:rtl/>
        </w:rPr>
        <w:t>. و</w:t>
      </w:r>
      <w:r>
        <w:rPr>
          <w:rFonts w:hint="cs"/>
          <w:rtl/>
        </w:rPr>
        <w:t>ت</w:t>
      </w:r>
      <w:r>
        <w:rPr>
          <w:rtl/>
        </w:rPr>
        <w:t xml:space="preserve">تحدث الحواشي </w:t>
      </w:r>
      <w:r>
        <w:rPr>
          <w:rFonts w:hint="cs"/>
          <w:rtl/>
        </w:rPr>
        <w:t>عن</w:t>
      </w:r>
      <w:r>
        <w:rPr>
          <w:rtl/>
        </w:rPr>
        <w:t xml:space="preserve"> حقيقة أن مصطلح</w:t>
      </w:r>
      <w:r w:rsidR="00E510AD">
        <w:rPr>
          <w:rFonts w:hint="cs"/>
          <w:rtl/>
        </w:rPr>
        <w:t xml:space="preserve"> </w:t>
      </w:r>
      <w:r>
        <w:rPr>
          <w:rtl/>
        </w:rPr>
        <w:t>"المستفيد</w:t>
      </w:r>
      <w:r>
        <w:rPr>
          <w:rFonts w:hint="cs"/>
          <w:rtl/>
        </w:rPr>
        <w:t>و</w:t>
      </w:r>
      <w:r>
        <w:rPr>
          <w:rtl/>
        </w:rPr>
        <w:t>ن الآخر</w:t>
      </w:r>
      <w:r>
        <w:rPr>
          <w:rFonts w:hint="cs"/>
          <w:rtl/>
        </w:rPr>
        <w:t>و</w:t>
      </w:r>
      <w:r>
        <w:rPr>
          <w:rtl/>
        </w:rPr>
        <w:t>ن"</w:t>
      </w:r>
      <w:r>
        <w:rPr>
          <w:rFonts w:hint="cs"/>
          <w:rtl/>
        </w:rPr>
        <w:t xml:space="preserve"> </w:t>
      </w:r>
      <w:r>
        <w:rPr>
          <w:rtl/>
        </w:rPr>
        <w:t xml:space="preserve">قد يشمل الدول أو </w:t>
      </w:r>
      <w:r>
        <w:rPr>
          <w:rFonts w:hint="cs"/>
          <w:rtl/>
        </w:rPr>
        <w:t>الأمم</w:t>
      </w:r>
      <w:r>
        <w:rPr>
          <w:rtl/>
        </w:rPr>
        <w:t>.</w:t>
      </w:r>
    </w:p>
    <w:p w:rsidR="006C240B" w:rsidRDefault="006C240B" w:rsidP="002E58BA">
      <w:pPr>
        <w:pStyle w:val="NumberedParaAR"/>
      </w:pPr>
      <w:r>
        <w:rPr>
          <w:rFonts w:hint="cs"/>
          <w:rtl/>
        </w:rPr>
        <w:t>[</w:t>
      </w:r>
      <w:r>
        <w:rPr>
          <w:rtl/>
        </w:rPr>
        <w:t>ملاحظة من الأمانة: جرى هذا الجزء من الدورة بعد فترة استراحة قصيرة عندما استعرضت الوفود النسخة المعدلة الأولى (</w:t>
      </w:r>
      <w:r>
        <w:t>Rev. 1</w:t>
      </w:r>
      <w:r>
        <w:rPr>
          <w:rtl/>
        </w:rPr>
        <w:t>).] وأكد الرئيس أن النسخة المعدلة الأولى (</w:t>
      </w:r>
      <w:r>
        <w:t>Rev. 1</w:t>
      </w:r>
      <w:r>
        <w:rPr>
          <w:rtl/>
        </w:rPr>
        <w:t xml:space="preserve">) </w:t>
      </w:r>
      <w:r>
        <w:rPr>
          <w:rFonts w:hint="cs"/>
          <w:rtl/>
        </w:rPr>
        <w:t>هي</w:t>
      </w:r>
      <w:r>
        <w:rPr>
          <w:rtl/>
        </w:rPr>
        <w:t xml:space="preserve"> مراجعة وليس لها أي صفة. </w:t>
      </w:r>
      <w:r>
        <w:rPr>
          <w:rFonts w:hint="cs"/>
          <w:rtl/>
        </w:rPr>
        <w:t xml:space="preserve">وقال إن </w:t>
      </w:r>
      <w:r>
        <w:rPr>
          <w:rtl/>
        </w:rPr>
        <w:t xml:space="preserve">الجلسة العامة هي هيئة صنع القرار. </w:t>
      </w:r>
      <w:r>
        <w:rPr>
          <w:rFonts w:hint="cs"/>
          <w:rtl/>
        </w:rPr>
        <w:t>و</w:t>
      </w:r>
      <w:r>
        <w:rPr>
          <w:rtl/>
        </w:rPr>
        <w:t xml:space="preserve">فتح </w:t>
      </w:r>
      <w:r>
        <w:rPr>
          <w:rFonts w:hint="cs"/>
          <w:rtl/>
        </w:rPr>
        <w:t>الباب</w:t>
      </w:r>
      <w:r>
        <w:rPr>
          <w:rtl/>
        </w:rPr>
        <w:t xml:space="preserve"> للتعليقات العامة على النسخة المعدلة الأولى (</w:t>
      </w:r>
      <w:r>
        <w:t>Rev. 1</w:t>
      </w:r>
      <w:r>
        <w:rPr>
          <w:rtl/>
        </w:rPr>
        <w:t>).</w:t>
      </w:r>
    </w:p>
    <w:p w:rsidR="006C240B" w:rsidRDefault="006C240B" w:rsidP="002E58BA">
      <w:pPr>
        <w:pStyle w:val="NumberedParaAR"/>
      </w:pPr>
      <w:r>
        <w:rPr>
          <w:rFonts w:hint="cs"/>
          <w:rtl/>
        </w:rPr>
        <w:t>[</w:t>
      </w:r>
      <w:r>
        <w:rPr>
          <w:rtl/>
        </w:rPr>
        <w:t xml:space="preserve">ملاحظة من الأمانة: شكر جميع المتحدثين الميسِّرين على ما قاموا به من عمل]. </w:t>
      </w:r>
      <w:r>
        <w:rPr>
          <w:rFonts w:hint="cs"/>
          <w:rtl/>
        </w:rPr>
        <w:t xml:space="preserve">وتحدث </w:t>
      </w:r>
      <w:r>
        <w:rPr>
          <w:rtl/>
        </w:rPr>
        <w:t xml:space="preserve">وفد إندونيسيا باسم </w:t>
      </w:r>
      <w:r>
        <w:rPr>
          <w:rFonts w:hint="cs"/>
          <w:rtl/>
        </w:rPr>
        <w:t>مجموعة</w:t>
      </w:r>
      <w:r>
        <w:rPr>
          <w:rtl/>
        </w:rPr>
        <w:t xml:space="preserve"> آسيا والمحيط الهادئ، </w:t>
      </w:r>
      <w:r>
        <w:rPr>
          <w:rFonts w:hint="cs"/>
          <w:rtl/>
        </w:rPr>
        <w:t>وأشار إلى</w:t>
      </w:r>
      <w:r>
        <w:rPr>
          <w:rtl/>
        </w:rPr>
        <w:t xml:space="preserve"> أن النسخة المعدلة الأولى (</w:t>
      </w:r>
      <w:r>
        <w:t>Rev. 1</w:t>
      </w:r>
      <w:r>
        <w:rPr>
          <w:rtl/>
        </w:rPr>
        <w:t xml:space="preserve">) لا تزال قيد الإنجاز. وقال إن </w:t>
      </w:r>
      <w:r>
        <w:rPr>
          <w:rFonts w:hint="cs"/>
          <w:rtl/>
        </w:rPr>
        <w:t xml:space="preserve">كل عضو من </w:t>
      </w:r>
      <w:r>
        <w:rPr>
          <w:rtl/>
        </w:rPr>
        <w:t xml:space="preserve">أعضاء مجموعة آسيا والمحيط الهادئ سيقدم تعليقات </w:t>
      </w:r>
      <w:r>
        <w:rPr>
          <w:rFonts w:hint="cs"/>
          <w:rtl/>
        </w:rPr>
        <w:t>مستفيضة.</w:t>
      </w:r>
    </w:p>
    <w:p w:rsidR="006C240B" w:rsidRDefault="006C240B" w:rsidP="002E58BA">
      <w:pPr>
        <w:pStyle w:val="NumberedParaAR"/>
      </w:pPr>
      <w:r>
        <w:rPr>
          <w:rFonts w:hint="cs"/>
          <w:rtl/>
        </w:rPr>
        <w:t>و</w:t>
      </w:r>
      <w:r>
        <w:rPr>
          <w:rtl/>
        </w:rPr>
        <w:t xml:space="preserve">تحدث وفد السلفادور </w:t>
      </w:r>
      <w:r>
        <w:rPr>
          <w:rFonts w:hint="cs"/>
          <w:rtl/>
        </w:rPr>
        <w:t>باسم</w:t>
      </w:r>
      <w:r>
        <w:rPr>
          <w:rtl/>
        </w:rPr>
        <w:t xml:space="preserve"> مجموعة بلدان أمريكا اللاتينية والكاريبي</w:t>
      </w:r>
      <w:r>
        <w:rPr>
          <w:rFonts w:hint="cs"/>
          <w:rtl/>
        </w:rPr>
        <w:t>،</w:t>
      </w:r>
      <w:r>
        <w:rPr>
          <w:rtl/>
        </w:rPr>
        <w:t xml:space="preserve"> وقال إن النسخة المعدلة الأولى (</w:t>
      </w:r>
      <w:r>
        <w:t>Rev. 1</w:t>
      </w:r>
      <w:r>
        <w:rPr>
          <w:rtl/>
        </w:rPr>
        <w:t xml:space="preserve">) جيدة للغاية، </w:t>
      </w:r>
      <w:r>
        <w:rPr>
          <w:rFonts w:hint="cs"/>
          <w:rtl/>
        </w:rPr>
        <w:t>ورأى</w:t>
      </w:r>
      <w:r>
        <w:rPr>
          <w:rtl/>
        </w:rPr>
        <w:t xml:space="preserve"> أنها تشير إلى موضوعين مختلفين في نصين منفصلين. </w:t>
      </w:r>
      <w:r>
        <w:rPr>
          <w:rFonts w:hint="cs"/>
          <w:rtl/>
        </w:rPr>
        <w:t>وأشار</w:t>
      </w:r>
      <w:r>
        <w:rPr>
          <w:rtl/>
        </w:rPr>
        <w:t xml:space="preserve"> </w:t>
      </w:r>
      <w:r>
        <w:rPr>
          <w:rFonts w:hint="cs"/>
          <w:rtl/>
        </w:rPr>
        <w:t xml:space="preserve">إلى </w:t>
      </w:r>
      <w:r>
        <w:rPr>
          <w:rtl/>
        </w:rPr>
        <w:t>أنها لا تزال قيد العمل</w:t>
      </w:r>
      <w:r>
        <w:rPr>
          <w:rFonts w:hint="cs"/>
          <w:rtl/>
        </w:rPr>
        <w:t xml:space="preserve"> عليها</w:t>
      </w:r>
      <w:r>
        <w:rPr>
          <w:rtl/>
        </w:rPr>
        <w:t xml:space="preserve">، </w:t>
      </w:r>
      <w:r>
        <w:rPr>
          <w:rFonts w:hint="cs"/>
          <w:rtl/>
        </w:rPr>
        <w:t>و</w:t>
      </w:r>
      <w:r>
        <w:rPr>
          <w:rtl/>
        </w:rPr>
        <w:t xml:space="preserve">يمكن صقلها. </w:t>
      </w:r>
      <w:r>
        <w:rPr>
          <w:rFonts w:hint="cs"/>
          <w:rtl/>
        </w:rPr>
        <w:t>ورأى</w:t>
      </w:r>
      <w:r>
        <w:rPr>
          <w:rtl/>
        </w:rPr>
        <w:t xml:space="preserve"> تحسنا في دمج النصين. </w:t>
      </w:r>
      <w:r>
        <w:rPr>
          <w:rFonts w:hint="cs"/>
          <w:rtl/>
        </w:rPr>
        <w:t>وقال إن</w:t>
      </w:r>
      <w:r>
        <w:rPr>
          <w:rtl/>
        </w:rPr>
        <w:t xml:space="preserve"> العمل المنجز في الديباجة </w:t>
      </w:r>
      <w:r>
        <w:rPr>
          <w:rFonts w:hint="cs"/>
          <w:rtl/>
        </w:rPr>
        <w:t xml:space="preserve">يتناول </w:t>
      </w:r>
      <w:r>
        <w:rPr>
          <w:rtl/>
        </w:rPr>
        <w:t xml:space="preserve">القضايا الرئيسية التي يجب إبرازها. وأيد التعاريف الجديدة لأشكال التعبير الثقافي التقليدي والمعارف التقليدية، والتي </w:t>
      </w:r>
      <w:r>
        <w:rPr>
          <w:rFonts w:hint="cs"/>
          <w:rtl/>
        </w:rPr>
        <w:t>ت</w:t>
      </w:r>
      <w:r>
        <w:rPr>
          <w:rtl/>
        </w:rPr>
        <w:t>أخذ في الاعتبار تعليقات الأعضاء طوال الدورة بشأن نقاط محددة. و</w:t>
      </w:r>
      <w:r>
        <w:rPr>
          <w:rFonts w:hint="cs"/>
          <w:rtl/>
        </w:rPr>
        <w:t xml:space="preserve">أفاد بأن </w:t>
      </w:r>
      <w:r>
        <w:rPr>
          <w:rtl/>
        </w:rPr>
        <w:t xml:space="preserve">أعضاء مجموعة أمريكا اللاتينية والكاريبي </w:t>
      </w:r>
      <w:r>
        <w:rPr>
          <w:rFonts w:hint="cs"/>
          <w:rtl/>
        </w:rPr>
        <w:t>س</w:t>
      </w:r>
      <w:r>
        <w:rPr>
          <w:rtl/>
        </w:rPr>
        <w:t>يتحدث</w:t>
      </w:r>
      <w:r>
        <w:rPr>
          <w:rFonts w:hint="cs"/>
          <w:rtl/>
        </w:rPr>
        <w:t>ون</w:t>
      </w:r>
      <w:r>
        <w:rPr>
          <w:rtl/>
        </w:rPr>
        <w:t xml:space="preserve"> بصفتهم الوطنية </w:t>
      </w:r>
      <w:r>
        <w:rPr>
          <w:rFonts w:hint="cs"/>
          <w:rtl/>
        </w:rPr>
        <w:t>عن</w:t>
      </w:r>
      <w:r>
        <w:rPr>
          <w:rtl/>
        </w:rPr>
        <w:t xml:space="preserve"> قضايا محددة. </w:t>
      </w:r>
      <w:r>
        <w:rPr>
          <w:rFonts w:hint="cs"/>
          <w:rtl/>
        </w:rPr>
        <w:t>وأعرب عن</w:t>
      </w:r>
      <w:r>
        <w:rPr>
          <w:rtl/>
        </w:rPr>
        <w:t xml:space="preserve"> </w:t>
      </w:r>
      <w:r>
        <w:rPr>
          <w:rFonts w:hint="cs"/>
          <w:rtl/>
        </w:rPr>
        <w:t>استعداده</w:t>
      </w:r>
      <w:r>
        <w:rPr>
          <w:rtl/>
        </w:rPr>
        <w:t xml:space="preserve"> </w:t>
      </w:r>
      <w:r>
        <w:rPr>
          <w:rFonts w:hint="cs"/>
          <w:rtl/>
        </w:rPr>
        <w:t>ل</w:t>
      </w:r>
      <w:r>
        <w:rPr>
          <w:rtl/>
        </w:rPr>
        <w:t>لعمل بشكل بناء على أساس النسخة المعدلة الأولى (</w:t>
      </w:r>
      <w:r>
        <w:t>Rev. 1</w:t>
      </w:r>
      <w:r>
        <w:rPr>
          <w:rtl/>
        </w:rPr>
        <w:t>).</w:t>
      </w:r>
    </w:p>
    <w:p w:rsidR="006C240B" w:rsidRDefault="006C240B" w:rsidP="002E58BA">
      <w:pPr>
        <w:pStyle w:val="NumberedParaAR"/>
      </w:pPr>
      <w:r>
        <w:rPr>
          <w:rFonts w:hint="cs"/>
          <w:rtl/>
        </w:rPr>
        <w:lastRenderedPageBreak/>
        <w:t>و</w:t>
      </w:r>
      <w:r>
        <w:rPr>
          <w:rtl/>
        </w:rPr>
        <w:t xml:space="preserve">قال وفد الصين إن النصوص تم تبسيطها إلى حد كبير </w:t>
      </w:r>
      <w:r>
        <w:rPr>
          <w:rFonts w:hint="cs"/>
          <w:rtl/>
        </w:rPr>
        <w:t>وإن</w:t>
      </w:r>
      <w:r>
        <w:rPr>
          <w:rtl/>
        </w:rPr>
        <w:t xml:space="preserve"> ذلك مفيدا للغاية في </w:t>
      </w:r>
      <w:r>
        <w:rPr>
          <w:rFonts w:hint="cs"/>
          <w:rtl/>
        </w:rPr>
        <w:t>ال</w:t>
      </w:r>
      <w:r>
        <w:rPr>
          <w:rtl/>
        </w:rPr>
        <w:t xml:space="preserve">تركيز </w:t>
      </w:r>
      <w:r>
        <w:rPr>
          <w:rFonts w:hint="cs"/>
          <w:rtl/>
        </w:rPr>
        <w:t xml:space="preserve">على محور </w:t>
      </w:r>
      <w:r>
        <w:rPr>
          <w:rtl/>
        </w:rPr>
        <w:t xml:space="preserve">المناقشات. وفيما يتعلق بمحتويات النصوص، </w:t>
      </w:r>
      <w:r>
        <w:rPr>
          <w:rFonts w:hint="cs"/>
          <w:rtl/>
        </w:rPr>
        <w:t>أشار إلى أن</w:t>
      </w:r>
      <w:r>
        <w:rPr>
          <w:rtl/>
        </w:rPr>
        <w:t xml:space="preserve"> بعض شواغل الدول الأعضاء لم </w:t>
      </w:r>
      <w:r>
        <w:rPr>
          <w:rFonts w:hint="cs"/>
          <w:rtl/>
        </w:rPr>
        <w:t>يتم تناولها</w:t>
      </w:r>
      <w:r>
        <w:rPr>
          <w:rtl/>
        </w:rPr>
        <w:t xml:space="preserve"> بالكامل. و</w:t>
      </w:r>
      <w:r>
        <w:rPr>
          <w:rFonts w:hint="cs"/>
          <w:rtl/>
        </w:rPr>
        <w:t xml:space="preserve">أوضح أنه </w:t>
      </w:r>
      <w:r>
        <w:rPr>
          <w:rtl/>
        </w:rPr>
        <w:t>س</w:t>
      </w:r>
      <w:r>
        <w:rPr>
          <w:rFonts w:hint="cs"/>
          <w:rtl/>
        </w:rPr>
        <w:t>يقدم</w:t>
      </w:r>
      <w:r>
        <w:rPr>
          <w:rtl/>
        </w:rPr>
        <w:t xml:space="preserve"> ملاحظات أخرى بشأن نقاط محددة.</w:t>
      </w:r>
    </w:p>
    <w:p w:rsidR="006C240B" w:rsidRDefault="006C240B" w:rsidP="002E58BA">
      <w:pPr>
        <w:pStyle w:val="NumberedParaAR"/>
      </w:pPr>
      <w:r>
        <w:rPr>
          <w:rFonts w:hint="cs"/>
          <w:rtl/>
        </w:rPr>
        <w:t>و</w:t>
      </w:r>
      <w:r>
        <w:rPr>
          <w:rtl/>
        </w:rPr>
        <w:t xml:space="preserve">تحدث وفد المغرب باسم مجموعة البلدان الأفريقية وقال إنه </w:t>
      </w:r>
      <w:r>
        <w:rPr>
          <w:rFonts w:hint="cs"/>
          <w:rtl/>
        </w:rPr>
        <w:t>تم إجراء</w:t>
      </w:r>
      <w:r>
        <w:rPr>
          <w:rtl/>
        </w:rPr>
        <w:t xml:space="preserve"> تغييرات كبيرة في الجزء الأول من النسخة المعدلة الأولى (</w:t>
      </w:r>
      <w:r>
        <w:t>Rev. 1</w:t>
      </w:r>
      <w:r>
        <w:rPr>
          <w:rtl/>
        </w:rPr>
        <w:t xml:space="preserve">)، مما يعني أنه قد تم إحراز تقدم. </w:t>
      </w:r>
      <w:r>
        <w:rPr>
          <w:rFonts w:hint="cs"/>
          <w:rtl/>
        </w:rPr>
        <w:t>وأعرب عن تأييده</w:t>
      </w:r>
      <w:r>
        <w:rPr>
          <w:rtl/>
        </w:rPr>
        <w:t xml:space="preserve"> </w:t>
      </w:r>
      <w:r>
        <w:rPr>
          <w:rFonts w:hint="cs"/>
          <w:rtl/>
        </w:rPr>
        <w:t>ل</w:t>
      </w:r>
      <w:r>
        <w:rPr>
          <w:rtl/>
        </w:rPr>
        <w:t>لممارسة والمنهجية المستخدم</w:t>
      </w:r>
      <w:r>
        <w:rPr>
          <w:rFonts w:hint="cs"/>
          <w:rtl/>
        </w:rPr>
        <w:t>تين</w:t>
      </w:r>
      <w:r>
        <w:rPr>
          <w:rtl/>
        </w:rPr>
        <w:t xml:space="preserve">. </w:t>
      </w:r>
      <w:r>
        <w:rPr>
          <w:rFonts w:hint="cs"/>
          <w:rtl/>
        </w:rPr>
        <w:t>ورأى أن</w:t>
      </w:r>
      <w:r>
        <w:rPr>
          <w:rtl/>
        </w:rPr>
        <w:t xml:space="preserve"> الجزء الأول من النسخة المعدلة الأولى (</w:t>
      </w:r>
      <w:r>
        <w:t>Rev. 1</w:t>
      </w:r>
      <w:r>
        <w:rPr>
          <w:rtl/>
        </w:rPr>
        <w:t xml:space="preserve">) أساس جيد لمناقشات لجنة المعارف. </w:t>
      </w:r>
      <w:r>
        <w:rPr>
          <w:rFonts w:hint="cs"/>
          <w:rtl/>
        </w:rPr>
        <w:t xml:space="preserve">وأفاد بأن </w:t>
      </w:r>
      <w:r>
        <w:rPr>
          <w:rtl/>
        </w:rPr>
        <w:t xml:space="preserve">كل عضو من أعضاء </w:t>
      </w:r>
      <w:r>
        <w:rPr>
          <w:rFonts w:hint="cs"/>
          <w:rtl/>
        </w:rPr>
        <w:t>المجموعة</w:t>
      </w:r>
      <w:r>
        <w:rPr>
          <w:rtl/>
        </w:rPr>
        <w:t xml:space="preserve"> </w:t>
      </w:r>
      <w:r>
        <w:rPr>
          <w:rFonts w:hint="cs"/>
          <w:rtl/>
        </w:rPr>
        <w:t xml:space="preserve">سيتحدث </w:t>
      </w:r>
      <w:r>
        <w:rPr>
          <w:rtl/>
        </w:rPr>
        <w:t xml:space="preserve">بشأن نقاط محددة في الوقت المناسب </w:t>
      </w:r>
      <w:r>
        <w:rPr>
          <w:rFonts w:hint="cs"/>
          <w:rtl/>
        </w:rPr>
        <w:t>للإعراب عن</w:t>
      </w:r>
      <w:r>
        <w:rPr>
          <w:rtl/>
        </w:rPr>
        <w:t xml:space="preserve"> </w:t>
      </w:r>
      <w:r>
        <w:rPr>
          <w:rFonts w:hint="cs"/>
          <w:rtl/>
        </w:rPr>
        <w:t>شواغلهم</w:t>
      </w:r>
      <w:r>
        <w:rPr>
          <w:rtl/>
        </w:rPr>
        <w:t xml:space="preserve">. </w:t>
      </w:r>
      <w:r>
        <w:rPr>
          <w:rFonts w:hint="cs"/>
          <w:rtl/>
        </w:rPr>
        <w:t>و</w:t>
      </w:r>
      <w:r>
        <w:rPr>
          <w:rtl/>
        </w:rPr>
        <w:t xml:space="preserve">لا يمكن تقدير كل نص قانوني إلا على أساس النص بأكمله، لذلك يجب إجراء مناقشات </w:t>
      </w:r>
      <w:r>
        <w:rPr>
          <w:rFonts w:hint="cs"/>
          <w:rtl/>
        </w:rPr>
        <w:t>حول</w:t>
      </w:r>
      <w:r>
        <w:rPr>
          <w:rtl/>
        </w:rPr>
        <w:t xml:space="preserve"> الجزء الثاني من النص أيضًا.</w:t>
      </w:r>
    </w:p>
    <w:p w:rsidR="006C240B" w:rsidRDefault="006C240B" w:rsidP="002E58BA">
      <w:pPr>
        <w:pStyle w:val="NumberedParaAR"/>
      </w:pPr>
      <w:r>
        <w:rPr>
          <w:rFonts w:hint="cs"/>
          <w:rtl/>
        </w:rPr>
        <w:t>و</w:t>
      </w:r>
      <w:r>
        <w:rPr>
          <w:rtl/>
        </w:rPr>
        <w:t>تحدث وفد ليتوانيا باسم مجموعة بلدان أوروبا الوسطى والبلطيق، وقال إن الديباج</w:t>
      </w:r>
      <w:r>
        <w:rPr>
          <w:rFonts w:hint="cs"/>
          <w:rtl/>
        </w:rPr>
        <w:t>ت</w:t>
      </w:r>
      <w:r>
        <w:rPr>
          <w:rtl/>
        </w:rPr>
        <w:t xml:space="preserve">ين </w:t>
      </w:r>
      <w:r>
        <w:rPr>
          <w:rFonts w:hint="cs"/>
          <w:rtl/>
        </w:rPr>
        <w:t>في</w:t>
      </w:r>
      <w:r>
        <w:rPr>
          <w:rtl/>
        </w:rPr>
        <w:t xml:space="preserve"> النصين تم دمجهما. ولأنه </w:t>
      </w:r>
      <w:r>
        <w:rPr>
          <w:rFonts w:hint="cs"/>
          <w:rtl/>
        </w:rPr>
        <w:t>أيد</w:t>
      </w:r>
      <w:r>
        <w:rPr>
          <w:rtl/>
        </w:rPr>
        <w:t xml:space="preserve"> وجود صكين منفصلين، فقد </w:t>
      </w:r>
      <w:r>
        <w:rPr>
          <w:rFonts w:hint="cs"/>
          <w:rtl/>
        </w:rPr>
        <w:t>أعرب عن</w:t>
      </w:r>
      <w:r>
        <w:rPr>
          <w:rtl/>
        </w:rPr>
        <w:t xml:space="preserve"> </w:t>
      </w:r>
      <w:r>
        <w:rPr>
          <w:rFonts w:hint="cs"/>
          <w:rtl/>
        </w:rPr>
        <w:t>حيرته</w:t>
      </w:r>
      <w:r>
        <w:rPr>
          <w:rtl/>
        </w:rPr>
        <w:t xml:space="preserve"> </w:t>
      </w:r>
      <w:r>
        <w:rPr>
          <w:rFonts w:hint="cs"/>
          <w:rtl/>
        </w:rPr>
        <w:t xml:space="preserve">لوجود </w:t>
      </w:r>
      <w:r>
        <w:rPr>
          <w:rtl/>
        </w:rPr>
        <w:t xml:space="preserve">ديباجة واحدة. وقال أيضا إن بعض المفاهيم والبدائل المثيرة للاهتمام التي </w:t>
      </w:r>
      <w:r>
        <w:rPr>
          <w:rFonts w:hint="cs"/>
          <w:rtl/>
        </w:rPr>
        <w:t>أيدتها</w:t>
      </w:r>
      <w:r>
        <w:rPr>
          <w:rtl/>
        </w:rPr>
        <w:t xml:space="preserve"> مجموعة بلدان أوروبا الوسطى والبلطيق قد تم التخلي عنها. </w:t>
      </w:r>
      <w:r>
        <w:rPr>
          <w:rFonts w:hint="cs"/>
          <w:rtl/>
        </w:rPr>
        <w:t xml:space="preserve">وأشار إلى انه </w:t>
      </w:r>
      <w:r>
        <w:rPr>
          <w:rtl/>
        </w:rPr>
        <w:t xml:space="preserve">سيقدم المزيد من التعليقات </w:t>
      </w:r>
      <w:r>
        <w:rPr>
          <w:rFonts w:hint="cs"/>
          <w:rtl/>
        </w:rPr>
        <w:t>المستفيضة</w:t>
      </w:r>
      <w:r>
        <w:rPr>
          <w:rtl/>
        </w:rPr>
        <w:t xml:space="preserve"> حول النص في وقت لاحق.</w:t>
      </w:r>
    </w:p>
    <w:p w:rsidR="006C240B" w:rsidRDefault="006C240B" w:rsidP="002E58BA">
      <w:pPr>
        <w:pStyle w:val="NumberedParaAR"/>
      </w:pPr>
      <w:r>
        <w:rPr>
          <w:rFonts w:hint="cs"/>
          <w:rtl/>
        </w:rPr>
        <w:t>و</w:t>
      </w:r>
      <w:r>
        <w:rPr>
          <w:rtl/>
        </w:rPr>
        <w:t>تحدث وفد إندونيسيا باسم مجموعة البلدان متشابهة التفكير، ورأى قيمة في المنهجية والنهج المستخدم</w:t>
      </w:r>
      <w:r>
        <w:rPr>
          <w:rFonts w:hint="cs"/>
          <w:rtl/>
        </w:rPr>
        <w:t>ين</w:t>
      </w:r>
      <w:r>
        <w:rPr>
          <w:rtl/>
        </w:rPr>
        <w:t xml:space="preserve">. </w:t>
      </w:r>
      <w:r>
        <w:rPr>
          <w:rFonts w:hint="cs"/>
          <w:rtl/>
        </w:rPr>
        <w:t>و</w:t>
      </w:r>
      <w:r>
        <w:rPr>
          <w:rtl/>
        </w:rPr>
        <w:t xml:space="preserve">فيما يتعلق بالوثيقة نفسها، </w:t>
      </w:r>
      <w:r>
        <w:rPr>
          <w:rFonts w:hint="cs"/>
          <w:rtl/>
        </w:rPr>
        <w:t>أعرب عن</w:t>
      </w:r>
      <w:r>
        <w:rPr>
          <w:rtl/>
        </w:rPr>
        <w:t xml:space="preserve"> بعض المخاوف والملاحظات. على سبيل المثال، لا يزال مفهوم الحقوق </w:t>
      </w:r>
      <w:r>
        <w:rPr>
          <w:rFonts w:hint="cs"/>
          <w:rtl/>
        </w:rPr>
        <w:t>غائبا</w:t>
      </w:r>
      <w:r>
        <w:rPr>
          <w:rtl/>
        </w:rPr>
        <w:t>. ومع ذلك، فيما يتعلق بالنص الكامل لل</w:t>
      </w:r>
      <w:r>
        <w:rPr>
          <w:rFonts w:hint="cs"/>
          <w:rtl/>
        </w:rPr>
        <w:t>نسخة المعدلة 1</w:t>
      </w:r>
      <w:r>
        <w:rPr>
          <w:rtl/>
        </w:rPr>
        <w:t xml:space="preserve">، احتفظ </w:t>
      </w:r>
      <w:r>
        <w:rPr>
          <w:rFonts w:hint="cs"/>
          <w:rtl/>
        </w:rPr>
        <w:t xml:space="preserve">الوفد </w:t>
      </w:r>
      <w:r>
        <w:rPr>
          <w:rtl/>
        </w:rPr>
        <w:t xml:space="preserve">بمواقفه فيما يتعلق بالمواد المختلفة </w:t>
      </w:r>
      <w:r>
        <w:rPr>
          <w:rFonts w:hint="cs"/>
          <w:rtl/>
        </w:rPr>
        <w:t xml:space="preserve">الواردة </w:t>
      </w:r>
      <w:r>
        <w:rPr>
          <w:rtl/>
        </w:rPr>
        <w:t xml:space="preserve">في الوثيقة، مع الأخذ في الاعتبار أن موقفه </w:t>
      </w:r>
      <w:r>
        <w:rPr>
          <w:rFonts w:hint="cs"/>
          <w:rtl/>
        </w:rPr>
        <w:t>مقترن</w:t>
      </w:r>
      <w:r>
        <w:rPr>
          <w:rtl/>
        </w:rPr>
        <w:t xml:space="preserve"> </w:t>
      </w:r>
      <w:r>
        <w:rPr>
          <w:rFonts w:hint="cs"/>
          <w:rtl/>
        </w:rPr>
        <w:t>ب</w:t>
      </w:r>
      <w:r>
        <w:rPr>
          <w:rtl/>
        </w:rPr>
        <w:t>طريقة صياغة المواد الأخرى.</w:t>
      </w:r>
    </w:p>
    <w:p w:rsidR="006C240B" w:rsidRDefault="006C240B" w:rsidP="002E58BA">
      <w:pPr>
        <w:pStyle w:val="NumberedParaAR"/>
      </w:pPr>
      <w:r>
        <w:rPr>
          <w:rFonts w:hint="cs"/>
          <w:rtl/>
        </w:rPr>
        <w:t>و</w:t>
      </w:r>
      <w:r>
        <w:rPr>
          <w:rtl/>
        </w:rPr>
        <w:t xml:space="preserve">تحدث وفد الاتحاد الأوروبي باسم الاتحاد الأوروبي والدول الأعضاء فيه، وأشار إلى ملاحظات الرئيس التمهيدية وأحاط علما بالتعليق القائل بأن الميسِّرين حاولوا طرح مقترح واحد على الطاولة، في محاولة للنظر في جميع المصالح </w:t>
      </w:r>
      <w:r>
        <w:rPr>
          <w:rFonts w:hint="cs"/>
          <w:rtl/>
        </w:rPr>
        <w:t>ب</w:t>
      </w:r>
      <w:r>
        <w:rPr>
          <w:rtl/>
        </w:rPr>
        <w:t xml:space="preserve">طريقة عادلة ومتوازنة. ومع ذلك، فقد </w:t>
      </w:r>
      <w:r>
        <w:rPr>
          <w:rFonts w:hint="cs"/>
          <w:rtl/>
        </w:rPr>
        <w:t>أعرب عن</w:t>
      </w:r>
      <w:r>
        <w:rPr>
          <w:rtl/>
        </w:rPr>
        <w:t xml:space="preserve"> قلق</w:t>
      </w:r>
      <w:r>
        <w:rPr>
          <w:rFonts w:hint="cs"/>
          <w:rtl/>
        </w:rPr>
        <w:t>ه</w:t>
      </w:r>
      <w:r>
        <w:rPr>
          <w:rtl/>
        </w:rPr>
        <w:t xml:space="preserve"> من </w:t>
      </w:r>
      <w:r>
        <w:rPr>
          <w:rFonts w:hint="cs"/>
          <w:rtl/>
        </w:rPr>
        <w:t>غياب</w:t>
      </w:r>
      <w:r>
        <w:rPr>
          <w:rtl/>
        </w:rPr>
        <w:t xml:space="preserve"> البدائل</w:t>
      </w:r>
      <w:r>
        <w:rPr>
          <w:rFonts w:hint="cs"/>
          <w:rtl/>
        </w:rPr>
        <w:t>،</w:t>
      </w:r>
      <w:r>
        <w:rPr>
          <w:rtl/>
        </w:rPr>
        <w:t xml:space="preserve"> وفي عدة مناسبات، </w:t>
      </w:r>
      <w:r>
        <w:rPr>
          <w:rFonts w:hint="cs"/>
          <w:rtl/>
        </w:rPr>
        <w:t>غياب</w:t>
      </w:r>
      <w:r>
        <w:rPr>
          <w:rtl/>
        </w:rPr>
        <w:t xml:space="preserve"> </w:t>
      </w:r>
      <w:r>
        <w:rPr>
          <w:rFonts w:hint="cs"/>
          <w:rtl/>
        </w:rPr>
        <w:t>الصياغة</w:t>
      </w:r>
      <w:r>
        <w:rPr>
          <w:rtl/>
        </w:rPr>
        <w:t xml:space="preserve"> المفضلة </w:t>
      </w:r>
      <w:r>
        <w:rPr>
          <w:rFonts w:hint="cs"/>
          <w:rtl/>
        </w:rPr>
        <w:t xml:space="preserve">لديه </w:t>
      </w:r>
      <w:r>
        <w:rPr>
          <w:rtl/>
        </w:rPr>
        <w:t>في النسخة المعدلة الأولى (</w:t>
      </w:r>
      <w:r>
        <w:t>Rev. 1</w:t>
      </w:r>
      <w:r>
        <w:rPr>
          <w:rtl/>
        </w:rPr>
        <w:t xml:space="preserve">). </w:t>
      </w:r>
      <w:r>
        <w:rPr>
          <w:rFonts w:hint="cs"/>
          <w:rtl/>
        </w:rPr>
        <w:t>و</w:t>
      </w:r>
      <w:r>
        <w:rPr>
          <w:rtl/>
        </w:rPr>
        <w:t>فض</w:t>
      </w:r>
      <w:r>
        <w:rPr>
          <w:rFonts w:hint="cs"/>
          <w:rtl/>
        </w:rPr>
        <w:t>ّ</w:t>
      </w:r>
      <w:r>
        <w:rPr>
          <w:rtl/>
        </w:rPr>
        <w:t xml:space="preserve">ل </w:t>
      </w:r>
      <w:r>
        <w:rPr>
          <w:rFonts w:hint="cs"/>
          <w:rtl/>
        </w:rPr>
        <w:t xml:space="preserve">الوفد </w:t>
      </w:r>
      <w:r>
        <w:rPr>
          <w:rtl/>
        </w:rPr>
        <w:t>أن يتم الاحتفاظ ب</w:t>
      </w:r>
      <w:r>
        <w:rPr>
          <w:rFonts w:hint="cs"/>
          <w:rtl/>
        </w:rPr>
        <w:t>ال</w:t>
      </w:r>
      <w:r>
        <w:rPr>
          <w:rtl/>
        </w:rPr>
        <w:t>مفاهيم و</w:t>
      </w:r>
      <w:r>
        <w:rPr>
          <w:rFonts w:hint="cs"/>
          <w:rtl/>
        </w:rPr>
        <w:t>ال</w:t>
      </w:r>
      <w:r>
        <w:rPr>
          <w:rtl/>
        </w:rPr>
        <w:t>لغ</w:t>
      </w:r>
      <w:r>
        <w:rPr>
          <w:rFonts w:hint="cs"/>
          <w:rtl/>
        </w:rPr>
        <w:t>ة</w:t>
      </w:r>
      <w:r>
        <w:rPr>
          <w:rtl/>
        </w:rPr>
        <w:t xml:space="preserve"> المفضلة </w:t>
      </w:r>
      <w:r>
        <w:rPr>
          <w:rFonts w:hint="cs"/>
          <w:rtl/>
        </w:rPr>
        <w:t xml:space="preserve">لديه </w:t>
      </w:r>
      <w:r>
        <w:rPr>
          <w:rtl/>
        </w:rPr>
        <w:t xml:space="preserve">كما تم إبرازها في المداخلات السابقة في النص الذي </w:t>
      </w:r>
      <w:r>
        <w:rPr>
          <w:rFonts w:hint="cs"/>
          <w:rtl/>
        </w:rPr>
        <w:t>يعد</w:t>
      </w:r>
      <w:r>
        <w:rPr>
          <w:rtl/>
        </w:rPr>
        <w:t xml:space="preserve"> بمثابة </w:t>
      </w:r>
      <w:r>
        <w:rPr>
          <w:rFonts w:hint="cs"/>
          <w:rtl/>
        </w:rPr>
        <w:t>ال</w:t>
      </w:r>
      <w:r>
        <w:rPr>
          <w:rtl/>
        </w:rPr>
        <w:t xml:space="preserve">أساس </w:t>
      </w:r>
      <w:r>
        <w:rPr>
          <w:rFonts w:hint="cs"/>
          <w:rtl/>
        </w:rPr>
        <w:t>ل</w:t>
      </w:r>
      <w:r>
        <w:rPr>
          <w:rtl/>
        </w:rPr>
        <w:t>مزيد من المناقشات. و</w:t>
      </w:r>
      <w:r>
        <w:rPr>
          <w:rFonts w:hint="cs"/>
          <w:rtl/>
        </w:rPr>
        <w:t xml:space="preserve">قال إن </w:t>
      </w:r>
      <w:r>
        <w:rPr>
          <w:rtl/>
        </w:rPr>
        <w:t>من الأمثلة على هذ</w:t>
      </w:r>
      <w:r>
        <w:rPr>
          <w:rFonts w:hint="cs"/>
          <w:rtl/>
        </w:rPr>
        <w:t>ا</w:t>
      </w:r>
      <w:r>
        <w:rPr>
          <w:rtl/>
        </w:rPr>
        <w:t xml:space="preserve"> </w:t>
      </w:r>
      <w:r>
        <w:rPr>
          <w:rFonts w:hint="cs"/>
          <w:rtl/>
        </w:rPr>
        <w:t>الغياب</w:t>
      </w:r>
      <w:r>
        <w:rPr>
          <w:rtl/>
        </w:rPr>
        <w:t xml:space="preserve"> المؤسف </w:t>
      </w:r>
      <w:r>
        <w:rPr>
          <w:rFonts w:hint="cs"/>
          <w:rtl/>
        </w:rPr>
        <w:t>ل</w:t>
      </w:r>
      <w:r>
        <w:rPr>
          <w:rtl/>
        </w:rPr>
        <w:t>لنسخ</w:t>
      </w:r>
      <w:r>
        <w:rPr>
          <w:rFonts w:hint="cs"/>
          <w:rtl/>
        </w:rPr>
        <w:t>ة</w:t>
      </w:r>
      <w:r>
        <w:rPr>
          <w:rtl/>
        </w:rPr>
        <w:t xml:space="preserve"> المفضلة </w:t>
      </w:r>
      <w:r>
        <w:rPr>
          <w:rFonts w:hint="cs"/>
          <w:rtl/>
        </w:rPr>
        <w:t xml:space="preserve">لديه </w:t>
      </w:r>
      <w:r>
        <w:rPr>
          <w:rtl/>
        </w:rPr>
        <w:t>ه</w:t>
      </w:r>
      <w:r>
        <w:rPr>
          <w:rFonts w:hint="cs"/>
          <w:rtl/>
        </w:rPr>
        <w:t>و</w:t>
      </w:r>
      <w:r>
        <w:rPr>
          <w:rtl/>
        </w:rPr>
        <w:t xml:space="preserve"> المادة 4 السابقة بشأن المستفيدين، حيث </w:t>
      </w:r>
      <w:r>
        <w:rPr>
          <w:rFonts w:hint="cs"/>
          <w:rtl/>
        </w:rPr>
        <w:t>لا يوجد</w:t>
      </w:r>
      <w:r>
        <w:rPr>
          <w:rtl/>
        </w:rPr>
        <w:t xml:space="preserve"> </w:t>
      </w:r>
      <w:r>
        <w:rPr>
          <w:rFonts w:hint="cs"/>
          <w:rtl/>
        </w:rPr>
        <w:t>ال</w:t>
      </w:r>
      <w:r>
        <w:rPr>
          <w:rtl/>
        </w:rPr>
        <w:t>بديل 1. ويتعلق مثال آخر بالصلة بين المصطلح ومعايير الأهلية في المادتين 2 و3، الل</w:t>
      </w:r>
      <w:r>
        <w:rPr>
          <w:rFonts w:hint="cs"/>
          <w:rtl/>
        </w:rPr>
        <w:t>ذ</w:t>
      </w:r>
      <w:r>
        <w:rPr>
          <w:rtl/>
        </w:rPr>
        <w:t xml:space="preserve">ين تم حذفهما. وذكّر بأن الرئيس طلب أفكارا حول كيفية </w:t>
      </w:r>
      <w:r>
        <w:rPr>
          <w:rFonts w:hint="cs"/>
          <w:rtl/>
        </w:rPr>
        <w:t>معالجة</w:t>
      </w:r>
      <w:r>
        <w:rPr>
          <w:rtl/>
        </w:rPr>
        <w:t xml:space="preserve"> </w:t>
      </w:r>
      <w:r>
        <w:rPr>
          <w:rFonts w:hint="cs"/>
          <w:rtl/>
        </w:rPr>
        <w:t>هذا</w:t>
      </w:r>
      <w:r>
        <w:rPr>
          <w:rtl/>
        </w:rPr>
        <w:t xml:space="preserve"> في النسخة المعدلة الأولى (</w:t>
      </w:r>
      <w:r>
        <w:t>Rev. 1</w:t>
      </w:r>
      <w:r>
        <w:rPr>
          <w:rtl/>
        </w:rPr>
        <w:t>).</w:t>
      </w:r>
      <w:r>
        <w:rPr>
          <w:rFonts w:hint="cs"/>
          <w:rtl/>
        </w:rPr>
        <w:t xml:space="preserve"> وقال إن</w:t>
      </w:r>
      <w:r>
        <w:rPr>
          <w:rtl/>
        </w:rPr>
        <w:t xml:space="preserve"> ذلك مثال على </w:t>
      </w:r>
      <w:r>
        <w:rPr>
          <w:rFonts w:hint="cs"/>
          <w:rtl/>
        </w:rPr>
        <w:t>مدى</w:t>
      </w:r>
      <w:r>
        <w:rPr>
          <w:rtl/>
        </w:rPr>
        <w:t xml:space="preserve"> </w:t>
      </w:r>
      <w:r>
        <w:rPr>
          <w:rFonts w:hint="cs"/>
          <w:rtl/>
        </w:rPr>
        <w:t>ابتعاد</w:t>
      </w:r>
      <w:r>
        <w:rPr>
          <w:rtl/>
        </w:rPr>
        <w:t xml:space="preserve"> النسخة المعدلة الأولى (</w:t>
      </w:r>
      <w:r>
        <w:t>Rev. 1</w:t>
      </w:r>
      <w:r>
        <w:rPr>
          <w:rtl/>
        </w:rPr>
        <w:t xml:space="preserve">) </w:t>
      </w:r>
      <w:r>
        <w:rPr>
          <w:rFonts w:hint="cs"/>
          <w:rtl/>
        </w:rPr>
        <w:t>ع</w:t>
      </w:r>
      <w:r>
        <w:rPr>
          <w:rtl/>
        </w:rPr>
        <w:t xml:space="preserve">ما يرغب في الاحتفاظ به. وشدد على أهمية أن تظهر معايير الأهلية في مادة </w:t>
      </w:r>
      <w:r>
        <w:rPr>
          <w:rFonts w:hint="cs"/>
          <w:rtl/>
        </w:rPr>
        <w:t>مختصة</w:t>
      </w:r>
      <w:r>
        <w:rPr>
          <w:rtl/>
        </w:rPr>
        <w:t xml:space="preserve">. </w:t>
      </w:r>
      <w:r>
        <w:rPr>
          <w:rFonts w:hint="cs"/>
          <w:rtl/>
        </w:rPr>
        <w:t>وأقر</w:t>
      </w:r>
      <w:r>
        <w:rPr>
          <w:rtl/>
        </w:rPr>
        <w:t xml:space="preserve"> بأن الهدف من </w:t>
      </w:r>
      <w:r>
        <w:rPr>
          <w:rFonts w:hint="cs"/>
          <w:rtl/>
        </w:rPr>
        <w:t>إعداد</w:t>
      </w:r>
      <w:r>
        <w:rPr>
          <w:rtl/>
        </w:rPr>
        <w:t xml:space="preserve"> الميسِّرين </w:t>
      </w:r>
      <w:r>
        <w:rPr>
          <w:rFonts w:hint="cs"/>
          <w:rtl/>
        </w:rPr>
        <w:t>ل</w:t>
      </w:r>
      <w:r>
        <w:rPr>
          <w:rtl/>
        </w:rPr>
        <w:t xml:space="preserve">لنسخة المعدلة 1 هو أن يكون هناك نهج شامل لتعاريف وأهلية المعايير التي تم دمجها معًا، وأنه يتفهم </w:t>
      </w:r>
      <w:r>
        <w:rPr>
          <w:rFonts w:hint="cs"/>
          <w:rtl/>
        </w:rPr>
        <w:t>الشواغل</w:t>
      </w:r>
      <w:r>
        <w:rPr>
          <w:rtl/>
        </w:rPr>
        <w:t xml:space="preserve"> الفنية الأساسية؛ ومع ذلك، </w:t>
      </w:r>
      <w:r>
        <w:rPr>
          <w:rFonts w:hint="cs"/>
          <w:rtl/>
        </w:rPr>
        <w:t xml:space="preserve">قال إن </w:t>
      </w:r>
      <w:r>
        <w:rPr>
          <w:rtl/>
        </w:rPr>
        <w:t xml:space="preserve">النص الجديد </w:t>
      </w:r>
      <w:r>
        <w:rPr>
          <w:rFonts w:hint="cs"/>
          <w:rtl/>
        </w:rPr>
        <w:t>ي</w:t>
      </w:r>
      <w:r>
        <w:rPr>
          <w:rtl/>
        </w:rPr>
        <w:t>ستبعد البديل المفضل</w:t>
      </w:r>
      <w:r>
        <w:rPr>
          <w:rFonts w:hint="cs"/>
          <w:rtl/>
        </w:rPr>
        <w:t xml:space="preserve"> لديه</w:t>
      </w:r>
      <w:r>
        <w:rPr>
          <w:rtl/>
        </w:rPr>
        <w:t xml:space="preserve">. </w:t>
      </w:r>
      <w:r>
        <w:rPr>
          <w:rFonts w:hint="cs"/>
          <w:rtl/>
        </w:rPr>
        <w:t>وأعرب عن أمله في</w:t>
      </w:r>
      <w:r>
        <w:rPr>
          <w:rtl/>
        </w:rPr>
        <w:t xml:space="preserve"> أن تجد هذه المفاهيم والبدائل طريقها إلى النسخة المعدلة الثانية (</w:t>
      </w:r>
      <w:r>
        <w:t>Rev. 2</w:t>
      </w:r>
      <w:r>
        <w:rPr>
          <w:rtl/>
        </w:rPr>
        <w:t xml:space="preserve">). </w:t>
      </w:r>
      <w:r>
        <w:rPr>
          <w:rFonts w:hint="cs"/>
          <w:rtl/>
        </w:rPr>
        <w:t>وأوضح أنه، على نحو ما</w:t>
      </w:r>
      <w:r>
        <w:rPr>
          <w:rtl/>
        </w:rPr>
        <w:t xml:space="preserve"> ذكر وفد ليتوانيا باسم مجموعة بلدان أوروبا الوسطى والبلطيق، وكما أشار الرئيس بوضوح إلى أن </w:t>
      </w:r>
      <w:r>
        <w:rPr>
          <w:rFonts w:hint="cs"/>
          <w:rtl/>
        </w:rPr>
        <w:t>الغرض ليس</w:t>
      </w:r>
      <w:r>
        <w:rPr>
          <w:rtl/>
        </w:rPr>
        <w:t xml:space="preserve"> إنشاء </w:t>
      </w:r>
      <w:r>
        <w:rPr>
          <w:rFonts w:hint="cs"/>
          <w:rtl/>
        </w:rPr>
        <w:t xml:space="preserve">نص مدمج، </w:t>
      </w:r>
      <w:r>
        <w:rPr>
          <w:rtl/>
        </w:rPr>
        <w:t xml:space="preserve">يبدو أن هناك ميل لدمج النصين، </w:t>
      </w:r>
      <w:r>
        <w:rPr>
          <w:rFonts w:hint="cs"/>
          <w:rtl/>
        </w:rPr>
        <w:t>وهو ما</w:t>
      </w:r>
      <w:r>
        <w:rPr>
          <w:rtl/>
        </w:rPr>
        <w:t xml:space="preserve"> ل</w:t>
      </w:r>
      <w:r>
        <w:rPr>
          <w:rFonts w:hint="cs"/>
          <w:rtl/>
        </w:rPr>
        <w:t>م</w:t>
      </w:r>
      <w:r>
        <w:rPr>
          <w:rtl/>
        </w:rPr>
        <w:t xml:space="preserve"> </w:t>
      </w:r>
      <w:r>
        <w:rPr>
          <w:rFonts w:hint="cs"/>
          <w:rtl/>
        </w:rPr>
        <w:t>يؤيده الوفد</w:t>
      </w:r>
      <w:r>
        <w:rPr>
          <w:rtl/>
        </w:rPr>
        <w:t xml:space="preserve">. </w:t>
      </w:r>
      <w:r>
        <w:rPr>
          <w:rFonts w:hint="cs"/>
          <w:rtl/>
        </w:rPr>
        <w:t xml:space="preserve">وقال إنه </w:t>
      </w:r>
      <w:r>
        <w:rPr>
          <w:rtl/>
        </w:rPr>
        <w:t xml:space="preserve">إذا كان هذا مجرد عمل </w:t>
      </w:r>
      <w:r>
        <w:rPr>
          <w:rFonts w:hint="cs"/>
          <w:rtl/>
        </w:rPr>
        <w:t>يجري القيام به</w:t>
      </w:r>
      <w:r>
        <w:rPr>
          <w:rtl/>
        </w:rPr>
        <w:t xml:space="preserve"> و</w:t>
      </w:r>
      <w:r>
        <w:rPr>
          <w:rFonts w:hint="cs"/>
          <w:rtl/>
        </w:rPr>
        <w:t>حالة</w:t>
      </w:r>
      <w:r>
        <w:rPr>
          <w:rtl/>
        </w:rPr>
        <w:t xml:space="preserve"> انتقالية، فليس لديه مشكلة كبيرة في ذلك. و</w:t>
      </w:r>
      <w:r>
        <w:rPr>
          <w:rFonts w:hint="cs"/>
          <w:rtl/>
        </w:rPr>
        <w:t xml:space="preserve">أشار إلى أنه </w:t>
      </w:r>
      <w:r>
        <w:rPr>
          <w:rtl/>
        </w:rPr>
        <w:t xml:space="preserve">سوف يعود بمزيد من التعليقات </w:t>
      </w:r>
      <w:r>
        <w:rPr>
          <w:rFonts w:hint="cs"/>
          <w:rtl/>
        </w:rPr>
        <w:t>المستفيضة</w:t>
      </w:r>
      <w:r>
        <w:rPr>
          <w:rtl/>
        </w:rPr>
        <w:t xml:space="preserve"> خلال مناقشة كل مادة على حدة.</w:t>
      </w:r>
    </w:p>
    <w:p w:rsidR="006C240B" w:rsidRDefault="006C240B" w:rsidP="002E58BA">
      <w:pPr>
        <w:pStyle w:val="NumberedParaAR"/>
      </w:pPr>
      <w:r>
        <w:rPr>
          <w:rFonts w:hint="cs"/>
          <w:rtl/>
        </w:rPr>
        <w:t>وتحدثت</w:t>
      </w:r>
      <w:r>
        <w:rPr>
          <w:rtl/>
        </w:rPr>
        <w:t xml:space="preserve"> ممثل</w:t>
      </w:r>
      <w:r>
        <w:rPr>
          <w:rFonts w:hint="cs"/>
          <w:rtl/>
        </w:rPr>
        <w:t>ة</w:t>
      </w:r>
      <w:r>
        <w:rPr>
          <w:rtl/>
        </w:rPr>
        <w:t xml:space="preserve"> صندوق حقوق الأمريكيين الأصليين باسم تجمع الشعوب الأصلية، </w:t>
      </w:r>
      <w:r>
        <w:rPr>
          <w:rFonts w:hint="cs"/>
          <w:rtl/>
        </w:rPr>
        <w:t>وأعربت عن عدم موافقتها</w:t>
      </w:r>
      <w:r>
        <w:rPr>
          <w:rtl/>
        </w:rPr>
        <w:t xml:space="preserve"> على أجزاء من الوثيقة دون الحصول على الوثيقة الكاملة. </w:t>
      </w:r>
      <w:r>
        <w:rPr>
          <w:rFonts w:hint="cs"/>
          <w:rtl/>
        </w:rPr>
        <w:t>وأشارت</w:t>
      </w:r>
      <w:r>
        <w:rPr>
          <w:rtl/>
        </w:rPr>
        <w:t xml:space="preserve"> مع التقدير </w:t>
      </w:r>
      <w:r>
        <w:rPr>
          <w:rFonts w:hint="cs"/>
          <w:rtl/>
        </w:rPr>
        <w:t xml:space="preserve">إلى </w:t>
      </w:r>
      <w:r>
        <w:rPr>
          <w:rtl/>
        </w:rPr>
        <w:t xml:space="preserve">حذف الأقواس حول كلمة "الشعوب"، </w:t>
      </w:r>
      <w:r>
        <w:rPr>
          <w:rFonts w:hint="cs"/>
          <w:rtl/>
        </w:rPr>
        <w:t>واعتبرت أن هذا</w:t>
      </w:r>
      <w:r>
        <w:rPr>
          <w:rtl/>
        </w:rPr>
        <w:t xml:space="preserve">، إلى جانب الإشارة إلى إعلان الأمم المتحدة بشأن حقوق الشعوب الأصلية في السطر الأول من الديباجة، </w:t>
      </w:r>
      <w:r>
        <w:rPr>
          <w:rFonts w:hint="cs"/>
          <w:rtl/>
        </w:rPr>
        <w:lastRenderedPageBreak/>
        <w:t xml:space="preserve">يُعد </w:t>
      </w:r>
      <w:r>
        <w:rPr>
          <w:rtl/>
        </w:rPr>
        <w:t>خطوة إلى الأمام نحو جعل هذه الصكوك متماشية مع معايير حقوق الإنسان المعاصرة. احتفظ بمزيد من التعليقات المحددة للمناقشة في كل قسم.</w:t>
      </w:r>
    </w:p>
    <w:p w:rsidR="006C240B" w:rsidRPr="004B55AA" w:rsidRDefault="006C240B" w:rsidP="002E58BA">
      <w:pPr>
        <w:pStyle w:val="NumberedParaAR"/>
      </w:pPr>
      <w:r w:rsidRPr="004B55AA">
        <w:rPr>
          <w:rFonts w:hint="cs"/>
          <w:rtl/>
        </w:rPr>
        <w:t>و</w:t>
      </w:r>
      <w:r w:rsidRPr="004B55AA">
        <w:rPr>
          <w:rtl/>
        </w:rPr>
        <w:t>ذكّر وفد الفلبين بمداخل</w:t>
      </w:r>
      <w:r w:rsidRPr="004B55AA">
        <w:rPr>
          <w:rFonts w:hint="cs"/>
          <w:rtl/>
        </w:rPr>
        <w:t>ت</w:t>
      </w:r>
      <w:r w:rsidRPr="004B55AA">
        <w:rPr>
          <w:rtl/>
        </w:rPr>
        <w:t xml:space="preserve">ه بشأن الاستخدام المستمر </w:t>
      </w:r>
      <w:r w:rsidRPr="004B55AA">
        <w:rPr>
          <w:rFonts w:hint="cs"/>
          <w:rtl/>
        </w:rPr>
        <w:t>ل</w:t>
      </w:r>
      <w:r w:rsidRPr="004B55AA">
        <w:rPr>
          <w:rtl/>
        </w:rPr>
        <w:t xml:space="preserve">لموافقة الحرة والمسبقة عن علم طوال الوثيقة وأشار إلى الجهود المبذولة لضمان هذا الاتساق في المسودة الحالية. ومع ذلك، </w:t>
      </w:r>
      <w:r w:rsidRPr="004B55AA">
        <w:rPr>
          <w:rFonts w:hint="cs"/>
          <w:rtl/>
        </w:rPr>
        <w:t xml:space="preserve">قال إن </w:t>
      </w:r>
      <w:r w:rsidRPr="004B55AA">
        <w:rPr>
          <w:rtl/>
        </w:rPr>
        <w:t xml:space="preserve">المادة 2 يبدو </w:t>
      </w:r>
      <w:r w:rsidRPr="004B55AA">
        <w:rPr>
          <w:rFonts w:hint="cs"/>
          <w:rtl/>
        </w:rPr>
        <w:t xml:space="preserve">أنها </w:t>
      </w:r>
      <w:r w:rsidRPr="004B55AA">
        <w:rPr>
          <w:rtl/>
        </w:rPr>
        <w:t xml:space="preserve">قد </w:t>
      </w:r>
      <w:r w:rsidRPr="004B55AA">
        <w:rPr>
          <w:rFonts w:hint="cs"/>
          <w:rtl/>
        </w:rPr>
        <w:t>غاب عنها</w:t>
      </w:r>
      <w:r w:rsidRPr="004B55AA">
        <w:rPr>
          <w:rtl/>
        </w:rPr>
        <w:t xml:space="preserve"> ذلك. </w:t>
      </w:r>
      <w:r w:rsidRPr="004B55AA">
        <w:rPr>
          <w:rFonts w:hint="cs"/>
          <w:rtl/>
        </w:rPr>
        <w:t>وفي حين أعرب الوفد عن ت</w:t>
      </w:r>
      <w:r w:rsidRPr="004B55AA">
        <w:rPr>
          <w:rtl/>
        </w:rPr>
        <w:t>فهم</w:t>
      </w:r>
      <w:r w:rsidRPr="004B55AA">
        <w:rPr>
          <w:rFonts w:hint="cs"/>
          <w:rtl/>
        </w:rPr>
        <w:t>ه</w:t>
      </w:r>
      <w:r w:rsidRPr="004B55AA">
        <w:rPr>
          <w:rtl/>
        </w:rPr>
        <w:t xml:space="preserve"> </w:t>
      </w:r>
      <w:r w:rsidRPr="004B55AA">
        <w:rPr>
          <w:rFonts w:hint="cs"/>
          <w:rtl/>
        </w:rPr>
        <w:t>ل</w:t>
      </w:r>
      <w:r w:rsidRPr="004B55AA">
        <w:rPr>
          <w:rtl/>
        </w:rPr>
        <w:t xml:space="preserve">لقيود المفروضة على </w:t>
      </w:r>
      <w:r w:rsidRPr="004B55AA">
        <w:rPr>
          <w:rFonts w:hint="cs"/>
          <w:rtl/>
        </w:rPr>
        <w:t xml:space="preserve">النسخ </w:t>
      </w:r>
      <w:r>
        <w:rPr>
          <w:rFonts w:hint="cs"/>
          <w:rtl/>
        </w:rPr>
        <w:t xml:space="preserve">الشاملة </w:t>
      </w:r>
      <w:r w:rsidRPr="004B55AA">
        <w:rPr>
          <w:rFonts w:hint="cs"/>
          <w:rtl/>
        </w:rPr>
        <w:t>المعدلة</w:t>
      </w:r>
      <w:r w:rsidRPr="004B55AA">
        <w:rPr>
          <w:rtl/>
        </w:rPr>
        <w:t xml:space="preserve"> التي حددها الرئيس، </w:t>
      </w:r>
      <w:r w:rsidRPr="004B55AA">
        <w:rPr>
          <w:rFonts w:hint="cs"/>
          <w:rtl/>
        </w:rPr>
        <w:t xml:space="preserve">إلا أنه </w:t>
      </w:r>
      <w:r w:rsidRPr="004B55AA">
        <w:rPr>
          <w:rtl/>
        </w:rPr>
        <w:t xml:space="preserve">طلب أن تعكس المسودات </w:t>
      </w:r>
      <w:r w:rsidRPr="004B55AA">
        <w:rPr>
          <w:rFonts w:hint="cs"/>
          <w:rtl/>
        </w:rPr>
        <w:t>القادمة</w:t>
      </w:r>
      <w:r w:rsidRPr="004B55AA">
        <w:rPr>
          <w:rtl/>
        </w:rPr>
        <w:t xml:space="preserve"> </w:t>
      </w:r>
      <w:r w:rsidRPr="004B55AA">
        <w:rPr>
          <w:rFonts w:hint="cs"/>
          <w:rtl/>
        </w:rPr>
        <w:t>مداخلته</w:t>
      </w:r>
      <w:r w:rsidRPr="004B55AA">
        <w:rPr>
          <w:rtl/>
        </w:rPr>
        <w:t xml:space="preserve"> في جميع الأحكام </w:t>
      </w:r>
      <w:r w:rsidRPr="004B55AA">
        <w:rPr>
          <w:rFonts w:hint="cs"/>
          <w:rtl/>
        </w:rPr>
        <w:t>المعمول بها</w:t>
      </w:r>
      <w:r w:rsidRPr="004B55AA">
        <w:rPr>
          <w:rtl/>
        </w:rPr>
        <w:t>.</w:t>
      </w:r>
    </w:p>
    <w:p w:rsidR="006C240B" w:rsidRDefault="006C240B" w:rsidP="002E58BA">
      <w:pPr>
        <w:pStyle w:val="NumberedParaAR"/>
      </w:pPr>
      <w:r>
        <w:rPr>
          <w:rFonts w:hint="cs"/>
          <w:rtl/>
        </w:rPr>
        <w:t>و</w:t>
      </w:r>
      <w:r>
        <w:rPr>
          <w:rtl/>
        </w:rPr>
        <w:t xml:space="preserve">أعرب وفد تايلند عن تأييده لوفد إندونيسيا، نيابة عن البلدان المتشابهة التفكير. </w:t>
      </w:r>
      <w:r>
        <w:rPr>
          <w:rFonts w:hint="cs"/>
          <w:rtl/>
        </w:rPr>
        <w:t>وأشار إلى</w:t>
      </w:r>
      <w:r>
        <w:rPr>
          <w:rtl/>
        </w:rPr>
        <w:t xml:space="preserve"> </w:t>
      </w:r>
      <w:r>
        <w:rPr>
          <w:rFonts w:hint="cs"/>
          <w:rtl/>
        </w:rPr>
        <w:t xml:space="preserve">أن </w:t>
      </w:r>
      <w:r>
        <w:rPr>
          <w:rtl/>
        </w:rPr>
        <w:t>النسخة المعدلة الأولى (</w:t>
      </w:r>
      <w:r>
        <w:t>Rev. 1</w:t>
      </w:r>
      <w:r>
        <w:rPr>
          <w:rtl/>
        </w:rPr>
        <w:t>) موجز</w:t>
      </w:r>
      <w:r>
        <w:rPr>
          <w:rFonts w:hint="cs"/>
          <w:rtl/>
        </w:rPr>
        <w:t>ة</w:t>
      </w:r>
      <w:r>
        <w:rPr>
          <w:rtl/>
        </w:rPr>
        <w:t xml:space="preserve"> و</w:t>
      </w:r>
      <w:r>
        <w:rPr>
          <w:rFonts w:hint="cs"/>
          <w:rtl/>
        </w:rPr>
        <w:t>سهلة ال</w:t>
      </w:r>
      <w:r>
        <w:rPr>
          <w:rtl/>
        </w:rPr>
        <w:t>قراء</w:t>
      </w:r>
      <w:r>
        <w:rPr>
          <w:rFonts w:hint="cs"/>
          <w:rtl/>
        </w:rPr>
        <w:t>ة</w:t>
      </w:r>
      <w:r>
        <w:rPr>
          <w:rtl/>
        </w:rPr>
        <w:t xml:space="preserve"> جدا و</w:t>
      </w:r>
      <w:r>
        <w:rPr>
          <w:rFonts w:hint="cs"/>
          <w:rtl/>
        </w:rPr>
        <w:t>ت</w:t>
      </w:r>
      <w:r>
        <w:rPr>
          <w:rtl/>
        </w:rPr>
        <w:t xml:space="preserve">حافظ على سلامة المواقف المتنوعة. </w:t>
      </w:r>
      <w:r>
        <w:rPr>
          <w:rFonts w:hint="cs"/>
          <w:rtl/>
        </w:rPr>
        <w:t>و</w:t>
      </w:r>
      <w:r>
        <w:rPr>
          <w:rtl/>
        </w:rPr>
        <w:t>بعد قراءة النسخة المعدلة الأولى (</w:t>
      </w:r>
      <w:r>
        <w:t>Rev. 1</w:t>
      </w:r>
      <w:r>
        <w:rPr>
          <w:rtl/>
        </w:rPr>
        <w:t xml:space="preserve">) بعناية والاستماع إلى التفسيرات المقدمة بشأن التفاصيل والمبررات المنطقية للتغييرات التي تم إجراؤها، </w:t>
      </w:r>
      <w:r>
        <w:rPr>
          <w:rFonts w:hint="cs"/>
          <w:rtl/>
        </w:rPr>
        <w:t>رأى الوفد</w:t>
      </w:r>
      <w:r>
        <w:rPr>
          <w:rtl/>
        </w:rPr>
        <w:t xml:space="preserve"> أن النسخة المعدلة الأولى (</w:t>
      </w:r>
      <w:r>
        <w:t>Rev. 1</w:t>
      </w:r>
      <w:r>
        <w:rPr>
          <w:rtl/>
        </w:rPr>
        <w:t>) تعكس العمل الجيد حتى الآن</w:t>
      </w:r>
      <w:r>
        <w:rPr>
          <w:rFonts w:hint="cs"/>
          <w:rtl/>
        </w:rPr>
        <w:t xml:space="preserve">، وأنها </w:t>
      </w:r>
      <w:r>
        <w:rPr>
          <w:rtl/>
        </w:rPr>
        <w:t>الأول</w:t>
      </w:r>
      <w:r>
        <w:rPr>
          <w:rFonts w:hint="cs"/>
          <w:rtl/>
          <w:lang w:bidi="ar-EG"/>
        </w:rPr>
        <w:t>ي</w:t>
      </w:r>
      <w:r>
        <w:rPr>
          <w:rtl/>
        </w:rPr>
        <w:t xml:space="preserve"> </w:t>
      </w:r>
      <w:r>
        <w:rPr>
          <w:rFonts w:hint="cs"/>
          <w:rtl/>
        </w:rPr>
        <w:t>والوحيدة بالفعل التي تُعد</w:t>
      </w:r>
      <w:r>
        <w:rPr>
          <w:rtl/>
        </w:rPr>
        <w:t xml:space="preserve"> جزء لا يتجزأ من النص بأكمله. وعلى الرغم من تقديره لأن النسخة المعدلة الأولى (</w:t>
      </w:r>
      <w:r>
        <w:t>Rev. 1</w:t>
      </w:r>
      <w:r>
        <w:rPr>
          <w:rtl/>
        </w:rPr>
        <w:t xml:space="preserve">) تعكس روح المرونة التي تم التأكيد عليها في الجلسة العامة وفي المعلومات، إلا أنه </w:t>
      </w:r>
      <w:r>
        <w:rPr>
          <w:rFonts w:hint="cs"/>
          <w:rtl/>
        </w:rPr>
        <w:t>رأى أنها</w:t>
      </w:r>
      <w:r>
        <w:rPr>
          <w:rtl/>
        </w:rPr>
        <w:t xml:space="preserve"> لا تزال قيد الإنجاز، ولذلك احتفظ الوفد بتعليقاته على المواد الفردية إلى أن </w:t>
      </w:r>
      <w:r>
        <w:rPr>
          <w:rFonts w:hint="cs"/>
          <w:rtl/>
        </w:rPr>
        <w:t>يرى</w:t>
      </w:r>
      <w:r>
        <w:rPr>
          <w:rtl/>
        </w:rPr>
        <w:t xml:space="preserve"> المواد المتبقية. وشكر </w:t>
      </w:r>
      <w:r>
        <w:rPr>
          <w:rFonts w:hint="cs"/>
          <w:rtl/>
        </w:rPr>
        <w:t xml:space="preserve">الوفد </w:t>
      </w:r>
      <w:r>
        <w:rPr>
          <w:rtl/>
        </w:rPr>
        <w:t>الرئيس وجميع الدول الأعضاء على روح التعاون والصبر في العمل معا على مشروع النص هذا.</w:t>
      </w:r>
    </w:p>
    <w:p w:rsidR="006C240B" w:rsidRDefault="006C240B" w:rsidP="002E58BA">
      <w:pPr>
        <w:pStyle w:val="NumberedParaAR"/>
      </w:pPr>
      <w:r>
        <w:rPr>
          <w:rFonts w:hint="cs"/>
          <w:rtl/>
        </w:rPr>
        <w:t>و</w:t>
      </w:r>
      <w:r>
        <w:rPr>
          <w:rtl/>
        </w:rPr>
        <w:t>رحب وفد سويسرا بحقيقة أن النسخة المعدلة الأولى (</w:t>
      </w:r>
      <w:r>
        <w:t>Rev. 1</w:t>
      </w:r>
      <w:r>
        <w:rPr>
          <w:rtl/>
        </w:rPr>
        <w:t xml:space="preserve">) أكثر إيجازا وأقل تكرارا، في حين أقر أيضا بأنها قيد الإنجاز </w:t>
      </w:r>
      <w:r>
        <w:rPr>
          <w:rFonts w:hint="cs"/>
          <w:rtl/>
        </w:rPr>
        <w:t>و</w:t>
      </w:r>
      <w:r>
        <w:rPr>
          <w:rtl/>
        </w:rPr>
        <w:t>ينبغي مواصلة تحسينه</w:t>
      </w:r>
      <w:r>
        <w:rPr>
          <w:rFonts w:hint="cs"/>
          <w:rtl/>
        </w:rPr>
        <w:t>ا</w:t>
      </w:r>
      <w:r>
        <w:rPr>
          <w:rtl/>
        </w:rPr>
        <w:t xml:space="preserve">. وفيما يتعلق بالأهداف، أعرب عن أسفه لعدم الإبقاء على النهج الإيجابي الوارد في البديل 3 في هذا </w:t>
      </w:r>
      <w:r>
        <w:rPr>
          <w:rFonts w:hint="cs"/>
          <w:rtl/>
        </w:rPr>
        <w:t>النسخة</w:t>
      </w:r>
      <w:r>
        <w:rPr>
          <w:rtl/>
        </w:rPr>
        <w:t>. و</w:t>
      </w:r>
      <w:r>
        <w:rPr>
          <w:rFonts w:hint="cs"/>
          <w:rtl/>
        </w:rPr>
        <w:t xml:space="preserve">أشار إلى أن </w:t>
      </w:r>
      <w:r>
        <w:rPr>
          <w:rtl/>
        </w:rPr>
        <w:t xml:space="preserve">الأهداف (أ) و (ج) </w:t>
      </w:r>
      <w:r>
        <w:rPr>
          <w:rFonts w:hint="cs"/>
          <w:rtl/>
        </w:rPr>
        <w:t>ت</w:t>
      </w:r>
      <w:r>
        <w:rPr>
          <w:rtl/>
        </w:rPr>
        <w:t xml:space="preserve">صف </w:t>
      </w:r>
      <w:r>
        <w:rPr>
          <w:rFonts w:hint="cs"/>
          <w:rtl/>
        </w:rPr>
        <w:t xml:space="preserve">على نحو </w:t>
      </w:r>
      <w:r>
        <w:rPr>
          <w:rtl/>
        </w:rPr>
        <w:t xml:space="preserve">سلبي ما ينبغي منعه، </w:t>
      </w:r>
      <w:r w:rsidR="00E510AD">
        <w:rPr>
          <w:rFonts w:hint="cs"/>
          <w:rtl/>
        </w:rPr>
        <w:t>ويحتوي</w:t>
      </w:r>
      <w:r>
        <w:rPr>
          <w:rtl/>
        </w:rPr>
        <w:t xml:space="preserve"> كلا الهدفين على مفاهيم </w:t>
      </w:r>
      <w:r>
        <w:rPr>
          <w:rFonts w:hint="cs"/>
          <w:rtl/>
        </w:rPr>
        <w:t>ليست</w:t>
      </w:r>
      <w:r>
        <w:rPr>
          <w:rtl/>
        </w:rPr>
        <w:t xml:space="preserve"> واضحة تماما في سياق المعارف التقليدية وأشكال التعبير الثقافي التقليدي. </w:t>
      </w:r>
      <w:r>
        <w:rPr>
          <w:rFonts w:hint="cs"/>
          <w:rtl/>
        </w:rPr>
        <w:t>ورأى الوفد أن</w:t>
      </w:r>
      <w:r>
        <w:rPr>
          <w:rtl/>
        </w:rPr>
        <w:t xml:space="preserve"> الهدف (ب) عام للغاية ول</w:t>
      </w:r>
      <w:r>
        <w:rPr>
          <w:rFonts w:hint="cs"/>
          <w:rtl/>
        </w:rPr>
        <w:t>ا</w:t>
      </w:r>
      <w:r>
        <w:rPr>
          <w:rtl/>
        </w:rPr>
        <w:t xml:space="preserve"> يركز على القضايا الخاصة بالمعارف التقليدية وأشكال التعبير الثقافي التقليدي. </w:t>
      </w:r>
      <w:r>
        <w:rPr>
          <w:rFonts w:hint="cs"/>
          <w:rtl/>
        </w:rPr>
        <w:t>وتطرق الوفد إلى</w:t>
      </w:r>
      <w:r>
        <w:rPr>
          <w:rtl/>
        </w:rPr>
        <w:t xml:space="preserve"> "استخدام المصطلحات" والطريقة التي عالج بها المشرفون معايير الأهلية، </w:t>
      </w:r>
      <w:r>
        <w:rPr>
          <w:rFonts w:hint="cs"/>
          <w:rtl/>
        </w:rPr>
        <w:t xml:space="preserve">وذكر أنه </w:t>
      </w:r>
      <w:r>
        <w:rPr>
          <w:rtl/>
        </w:rPr>
        <w:t xml:space="preserve">يمكن أن </w:t>
      </w:r>
      <w:r>
        <w:rPr>
          <w:rFonts w:hint="cs"/>
          <w:rtl/>
        </w:rPr>
        <w:t>يؤيد</w:t>
      </w:r>
      <w:r>
        <w:rPr>
          <w:rtl/>
        </w:rPr>
        <w:t xml:space="preserve"> ذلك النهج، على أساس أنه ينبغي تحقيق المزيد من الوضوح في تحديد نطاق الصكوك وغيره من الأحكام التشغيلية</w:t>
      </w:r>
      <w:r>
        <w:rPr>
          <w:rFonts w:hint="cs"/>
          <w:rtl/>
        </w:rPr>
        <w:t xml:space="preserve"> الواردة بها</w:t>
      </w:r>
      <w:r>
        <w:rPr>
          <w:rtl/>
        </w:rPr>
        <w:t xml:space="preserve">. ومع ذلك، </w:t>
      </w:r>
      <w:r>
        <w:rPr>
          <w:rFonts w:hint="cs"/>
          <w:rtl/>
        </w:rPr>
        <w:t>أبدى</w:t>
      </w:r>
      <w:r>
        <w:rPr>
          <w:rtl/>
        </w:rPr>
        <w:t xml:space="preserve"> </w:t>
      </w:r>
      <w:r>
        <w:rPr>
          <w:rFonts w:hint="cs"/>
          <w:rtl/>
        </w:rPr>
        <w:t>الوفد</w:t>
      </w:r>
      <w:r>
        <w:rPr>
          <w:rtl/>
        </w:rPr>
        <w:t xml:space="preserve"> تحفظات على إدراج مصطلح "المستفيد</w:t>
      </w:r>
      <w:r>
        <w:rPr>
          <w:rFonts w:hint="cs"/>
          <w:rtl/>
        </w:rPr>
        <w:t>و</w:t>
      </w:r>
      <w:r>
        <w:rPr>
          <w:rtl/>
        </w:rPr>
        <w:t xml:space="preserve">ن" في تعريف المعارف التقليدية في دمجه مع المادة 3، التي تربط المعارف التقليدية </w:t>
      </w:r>
      <w:r>
        <w:rPr>
          <w:rFonts w:hint="cs"/>
          <w:rtl/>
        </w:rPr>
        <w:t>ب</w:t>
      </w:r>
      <w:r>
        <w:rPr>
          <w:rtl/>
        </w:rPr>
        <w:t xml:space="preserve">المبدعين وأصحاب المعارف التقليدية. وأخيرا، فيما يتعلق بالمادة 3، </w:t>
      </w:r>
      <w:r>
        <w:rPr>
          <w:rFonts w:hint="cs"/>
          <w:rtl/>
        </w:rPr>
        <w:t xml:space="preserve">رأى الوفد أنه، </w:t>
      </w:r>
      <w:r>
        <w:rPr>
          <w:rtl/>
        </w:rPr>
        <w:t>إذا كان المستفيدون مساوٍ</w:t>
      </w:r>
      <w:r>
        <w:rPr>
          <w:rFonts w:hint="cs"/>
          <w:rtl/>
        </w:rPr>
        <w:t>ين</w:t>
      </w:r>
      <w:r>
        <w:rPr>
          <w:rtl/>
        </w:rPr>
        <w:t xml:space="preserve"> لأصحاب الحقوق، </w:t>
      </w:r>
      <w:r>
        <w:rPr>
          <w:rFonts w:hint="cs"/>
          <w:rtl/>
        </w:rPr>
        <w:t>ينبغي أن تكون</w:t>
      </w:r>
      <w:r>
        <w:rPr>
          <w:rtl/>
        </w:rPr>
        <w:t xml:space="preserve"> الشعوب الأصلية والمجتمعات المحلية </w:t>
      </w:r>
      <w:r>
        <w:rPr>
          <w:rFonts w:hint="cs"/>
          <w:rtl/>
        </w:rPr>
        <w:t>هم ال</w:t>
      </w:r>
      <w:r>
        <w:rPr>
          <w:rtl/>
        </w:rPr>
        <w:t>مستفيد</w:t>
      </w:r>
      <w:r>
        <w:rPr>
          <w:rFonts w:hint="cs"/>
          <w:rtl/>
        </w:rPr>
        <w:t>ي</w:t>
      </w:r>
      <w:r>
        <w:rPr>
          <w:rtl/>
        </w:rPr>
        <w:t>ن. وأعرب عن أمله في أن يتم إدراج</w:t>
      </w:r>
      <w:r>
        <w:rPr>
          <w:rFonts w:hint="cs"/>
          <w:rtl/>
        </w:rPr>
        <w:t xml:space="preserve"> هذا</w:t>
      </w:r>
      <w:r>
        <w:rPr>
          <w:rtl/>
        </w:rPr>
        <w:t xml:space="preserve"> في النسخة المعدلة الثانية (</w:t>
      </w:r>
      <w:r>
        <w:t>Rev. 2</w:t>
      </w:r>
      <w:r>
        <w:rPr>
          <w:rtl/>
        </w:rPr>
        <w:t>) كبديل.</w:t>
      </w:r>
    </w:p>
    <w:p w:rsidR="006C240B" w:rsidRDefault="006C240B" w:rsidP="002E58BA">
      <w:pPr>
        <w:pStyle w:val="NumberedParaAR"/>
      </w:pPr>
      <w:r>
        <w:rPr>
          <w:rFonts w:hint="cs"/>
          <w:rtl/>
        </w:rPr>
        <w:t>و</w:t>
      </w:r>
      <w:r>
        <w:rPr>
          <w:rtl/>
        </w:rPr>
        <w:t>قال وفد فرنسا إن بيانه يتماشى مع البيان الذي أدلى به وفد الاتحاد الأوروبي</w:t>
      </w:r>
      <w:r>
        <w:rPr>
          <w:rFonts w:hint="cs"/>
          <w:rtl/>
        </w:rPr>
        <w:t xml:space="preserve"> باسم</w:t>
      </w:r>
      <w:r>
        <w:rPr>
          <w:rtl/>
        </w:rPr>
        <w:t xml:space="preserve"> الاتحاد الأوروبي والدول الأعضاء فيه. وبموجب النهج الفرنسي، مع كل الاحترام الواجب للشعوب الأصلية، </w:t>
      </w:r>
      <w:r>
        <w:rPr>
          <w:rFonts w:hint="cs"/>
          <w:rtl/>
        </w:rPr>
        <w:t>فإن</w:t>
      </w:r>
      <w:r>
        <w:rPr>
          <w:rtl/>
        </w:rPr>
        <w:t xml:space="preserve"> استخدام مصطلح "الشعوب الأصلية" والإشارة إلى حقوق تلك الشعوب مسألة يتعين عليه معالجتها.</w:t>
      </w:r>
      <w:r>
        <w:rPr>
          <w:rFonts w:hint="cs"/>
          <w:rtl/>
        </w:rPr>
        <w:t xml:space="preserve"> </w:t>
      </w:r>
      <w:r>
        <w:rPr>
          <w:rtl/>
        </w:rPr>
        <w:t xml:space="preserve">والواقع أن المبادئ الدستورية لعدم تجزئة الشعب الفرنسي والمساواة بين المواطنين أمام القانون </w:t>
      </w:r>
      <w:r>
        <w:rPr>
          <w:rFonts w:hint="cs"/>
          <w:rtl/>
        </w:rPr>
        <w:t>تؤدي</w:t>
      </w:r>
      <w:r>
        <w:rPr>
          <w:rtl/>
        </w:rPr>
        <w:t xml:space="preserve"> إلى حقيقة أن الفرنسيين فقط ككل يمكن أن يستفيدوا من الحقوق. </w:t>
      </w:r>
      <w:r>
        <w:rPr>
          <w:rFonts w:hint="cs"/>
          <w:rtl/>
        </w:rPr>
        <w:t xml:space="preserve">كما أن </w:t>
      </w:r>
      <w:r>
        <w:rPr>
          <w:rtl/>
        </w:rPr>
        <w:t>حقيقة عدم إمكانية تقسيمه</w:t>
      </w:r>
      <w:r>
        <w:rPr>
          <w:rFonts w:hint="cs"/>
          <w:rtl/>
        </w:rPr>
        <w:t>م</w:t>
      </w:r>
      <w:r>
        <w:rPr>
          <w:rtl/>
        </w:rPr>
        <w:t xml:space="preserve"> ومفهوم عدم التمييز في الدستور يحول</w:t>
      </w:r>
      <w:r>
        <w:rPr>
          <w:rFonts w:hint="cs"/>
          <w:rtl/>
        </w:rPr>
        <w:t>ان</w:t>
      </w:r>
      <w:r>
        <w:rPr>
          <w:rtl/>
        </w:rPr>
        <w:t xml:space="preserve"> دون الاعتراف داخل الشعب الفرنسي بعدة شعوب أو مجتمعات </w:t>
      </w:r>
      <w:r>
        <w:rPr>
          <w:rFonts w:hint="cs"/>
          <w:rtl/>
        </w:rPr>
        <w:t>ي</w:t>
      </w:r>
      <w:r>
        <w:rPr>
          <w:rtl/>
        </w:rPr>
        <w:t>حددها أصل مشترك أو خصوصيات ثقافية، كما يحول دون الاعتراف بالحقوق الجماعية لتلك الشعوب أو المجتمعات</w:t>
      </w:r>
      <w:r>
        <w:rPr>
          <w:rFonts w:hint="cs"/>
          <w:rtl/>
        </w:rPr>
        <w:t xml:space="preserve"> التي </w:t>
      </w:r>
      <w:r>
        <w:rPr>
          <w:rtl/>
        </w:rPr>
        <w:t xml:space="preserve">يحددها أصلهم أو ثقافتهم أو لغتهم أو معتقداتهم. </w:t>
      </w:r>
      <w:r>
        <w:rPr>
          <w:rFonts w:hint="cs"/>
          <w:rtl/>
        </w:rPr>
        <w:t>وقال إن</w:t>
      </w:r>
      <w:r>
        <w:rPr>
          <w:rtl/>
        </w:rPr>
        <w:t xml:space="preserve"> الحقوق </w:t>
      </w:r>
      <w:r>
        <w:rPr>
          <w:rFonts w:hint="cs"/>
          <w:rtl/>
        </w:rPr>
        <w:t xml:space="preserve">تكون </w:t>
      </w:r>
      <w:r>
        <w:rPr>
          <w:rtl/>
        </w:rPr>
        <w:t xml:space="preserve">على أساس فردي في فرنسا. </w:t>
      </w:r>
      <w:r>
        <w:rPr>
          <w:rFonts w:hint="cs"/>
          <w:rtl/>
        </w:rPr>
        <w:t>و</w:t>
      </w:r>
      <w:r>
        <w:rPr>
          <w:rtl/>
        </w:rPr>
        <w:t xml:space="preserve">هذا هو الحال بالنسبة للشعوب الأصلية في كاليدونيا الجديدة، على سبيل المثال. </w:t>
      </w:r>
      <w:r>
        <w:rPr>
          <w:rFonts w:hint="cs"/>
          <w:rtl/>
        </w:rPr>
        <w:t>وأشار إن أن</w:t>
      </w:r>
      <w:r>
        <w:rPr>
          <w:rtl/>
        </w:rPr>
        <w:t xml:space="preserve"> هناك عدة نصوص </w:t>
      </w:r>
      <w:r>
        <w:rPr>
          <w:rFonts w:hint="cs"/>
          <w:rtl/>
        </w:rPr>
        <w:t>وافق</w:t>
      </w:r>
      <w:r>
        <w:rPr>
          <w:rtl/>
        </w:rPr>
        <w:t xml:space="preserve"> فيها </w:t>
      </w:r>
      <w:r>
        <w:rPr>
          <w:rFonts w:hint="cs"/>
          <w:rtl/>
        </w:rPr>
        <w:t xml:space="preserve">على </w:t>
      </w:r>
      <w:r>
        <w:rPr>
          <w:rtl/>
        </w:rPr>
        <w:t>استخدام مصطلحي "الشعوب الأصلية" و"حقوق الشعوب الأصلية" بسبب أهمية النص</w:t>
      </w:r>
      <w:r>
        <w:rPr>
          <w:rFonts w:hint="cs"/>
          <w:rtl/>
        </w:rPr>
        <w:t>،</w:t>
      </w:r>
      <w:r>
        <w:rPr>
          <w:rtl/>
        </w:rPr>
        <w:t xml:space="preserve"> </w:t>
      </w:r>
      <w:r>
        <w:rPr>
          <w:rFonts w:hint="cs"/>
          <w:rtl/>
        </w:rPr>
        <w:t>وأن</w:t>
      </w:r>
      <w:r>
        <w:rPr>
          <w:rtl/>
        </w:rPr>
        <w:t xml:space="preserve"> هذا هو الحال بالنسبة لنص إعلان الأمم المتحدة بشأن حقوق الشعوب الأصلية. ومع ذلك، </w:t>
      </w:r>
      <w:r>
        <w:rPr>
          <w:rFonts w:hint="cs"/>
          <w:rtl/>
        </w:rPr>
        <w:t>رأى الوفد أن</w:t>
      </w:r>
      <w:r>
        <w:rPr>
          <w:rtl/>
        </w:rPr>
        <w:t xml:space="preserve"> هذا إعلان سياسي وليس صكا ملزما قانونًا. وعند اعتماده، أدلى وفد فرنسا ببيان تفسيري</w:t>
      </w:r>
      <w:r>
        <w:rPr>
          <w:rFonts w:hint="cs"/>
          <w:rtl/>
        </w:rPr>
        <w:t xml:space="preserve"> </w:t>
      </w:r>
      <w:r>
        <w:rPr>
          <w:rtl/>
        </w:rPr>
        <w:t xml:space="preserve">لاستدعاء دستوره. </w:t>
      </w:r>
      <w:r>
        <w:rPr>
          <w:rFonts w:hint="cs"/>
          <w:rtl/>
        </w:rPr>
        <w:t>و</w:t>
      </w:r>
      <w:r>
        <w:rPr>
          <w:rtl/>
        </w:rPr>
        <w:t>هذا هو الحال بالنسبة للنصوص والقرارات وال</w:t>
      </w:r>
      <w:r>
        <w:rPr>
          <w:rFonts w:hint="cs"/>
          <w:rtl/>
        </w:rPr>
        <w:t>م</w:t>
      </w:r>
      <w:r w:rsidR="00E510AD">
        <w:rPr>
          <w:rtl/>
        </w:rPr>
        <w:t>قر</w:t>
      </w:r>
      <w:r>
        <w:rPr>
          <w:rtl/>
        </w:rPr>
        <w:t xml:space="preserve">رات غير </w:t>
      </w:r>
      <w:r>
        <w:rPr>
          <w:rtl/>
        </w:rPr>
        <w:lastRenderedPageBreak/>
        <w:t xml:space="preserve">الملزمة قانونا الصادرة عن مجلس الأمن أو مجلس حقوق الإنسان أو اتفاقية التنوع البيولوجي، وغير ذلك. </w:t>
      </w:r>
      <w:r>
        <w:rPr>
          <w:rFonts w:hint="cs"/>
          <w:rtl/>
        </w:rPr>
        <w:t xml:space="preserve">وقال إنه، </w:t>
      </w:r>
      <w:r>
        <w:rPr>
          <w:rtl/>
        </w:rPr>
        <w:t>بالنسبة للنصوص الملزمة قانونا، إذا ورد في الديباجة</w:t>
      </w:r>
      <w:r>
        <w:rPr>
          <w:rFonts w:hint="cs"/>
          <w:rtl/>
        </w:rPr>
        <w:t xml:space="preserve"> مثلما</w:t>
      </w:r>
      <w:r>
        <w:rPr>
          <w:rtl/>
        </w:rPr>
        <w:t xml:space="preserve">، على سبيل المثال، في بروتوكول ناغويا، </w:t>
      </w:r>
      <w:r>
        <w:rPr>
          <w:rFonts w:hint="cs"/>
          <w:rtl/>
        </w:rPr>
        <w:t>فإن</w:t>
      </w:r>
      <w:r>
        <w:rPr>
          <w:rtl/>
        </w:rPr>
        <w:t xml:space="preserve"> ذلك </w:t>
      </w:r>
      <w:r>
        <w:rPr>
          <w:rFonts w:hint="cs"/>
          <w:rtl/>
        </w:rPr>
        <w:t xml:space="preserve">لا يكون إلا </w:t>
      </w:r>
      <w:r>
        <w:rPr>
          <w:rtl/>
        </w:rPr>
        <w:t>من خلال الإشارة إلى إعلان الأمم المتحدة بشأن حقوق الشعوب الأصلية. وط</w:t>
      </w:r>
      <w:r>
        <w:rPr>
          <w:rFonts w:hint="cs"/>
          <w:rtl/>
        </w:rPr>
        <w:t>ا</w:t>
      </w:r>
      <w:r>
        <w:rPr>
          <w:rtl/>
        </w:rPr>
        <w:t xml:space="preserve">لب </w:t>
      </w:r>
      <w:r>
        <w:rPr>
          <w:rFonts w:hint="cs"/>
          <w:rtl/>
        </w:rPr>
        <w:t>الوفد ب</w:t>
      </w:r>
      <w:r>
        <w:rPr>
          <w:rtl/>
        </w:rPr>
        <w:t xml:space="preserve">الاحتفاظ بالأقواس حول كلمة "الشعوب" على النحو المذكور في </w:t>
      </w:r>
      <w:r>
        <w:rPr>
          <w:rFonts w:hint="cs"/>
          <w:rtl/>
        </w:rPr>
        <w:t>الدورة</w:t>
      </w:r>
      <w:r>
        <w:rPr>
          <w:rtl/>
        </w:rPr>
        <w:t xml:space="preserve"> السابقة للجنة المعارف. </w:t>
      </w:r>
      <w:r>
        <w:rPr>
          <w:rFonts w:hint="cs"/>
          <w:rtl/>
        </w:rPr>
        <w:t xml:space="preserve">وأشار إلى أنه </w:t>
      </w:r>
      <w:r>
        <w:rPr>
          <w:rtl/>
        </w:rPr>
        <w:t>سيتم تحديد ذلك في المؤتمر الدبلوماسي.</w:t>
      </w:r>
    </w:p>
    <w:p w:rsidR="006C240B" w:rsidRDefault="006C240B" w:rsidP="002E58BA">
      <w:pPr>
        <w:pStyle w:val="NumberedParaAR"/>
      </w:pPr>
      <w:r>
        <w:rPr>
          <w:rFonts w:hint="cs"/>
          <w:rtl/>
        </w:rPr>
        <w:t>و</w:t>
      </w:r>
      <w:r>
        <w:rPr>
          <w:rtl/>
        </w:rPr>
        <w:t xml:space="preserve">قال وفد أستراليا إن عمل الميسِّرين </w:t>
      </w:r>
      <w:r>
        <w:rPr>
          <w:rFonts w:hint="cs"/>
          <w:rtl/>
        </w:rPr>
        <w:t>يزيد من</w:t>
      </w:r>
      <w:r>
        <w:rPr>
          <w:rtl/>
        </w:rPr>
        <w:t xml:space="preserve"> سهولة قراءة النص. وفي حين </w:t>
      </w:r>
      <w:r>
        <w:rPr>
          <w:rFonts w:hint="cs"/>
          <w:rtl/>
        </w:rPr>
        <w:t xml:space="preserve">أشار إلى </w:t>
      </w:r>
      <w:r>
        <w:rPr>
          <w:rtl/>
        </w:rPr>
        <w:t xml:space="preserve">أن هناك بعض المشاكل مع بعض الكلمات في النص </w:t>
      </w:r>
      <w:r>
        <w:rPr>
          <w:rFonts w:hint="cs"/>
          <w:rtl/>
        </w:rPr>
        <w:t>المعدل</w:t>
      </w:r>
      <w:r>
        <w:rPr>
          <w:rtl/>
        </w:rPr>
        <w:t xml:space="preserve"> مثل "المستفيدين الآخرين" كما لمسها وفد سويسرا، فقد أقر بأنه قيد العمل، وبالتالي فإنه سيبقي تعليقاته على مستوى عالٍ. ورحّب بإضافة معايير الأهلية إلى التعريف، لأن</w:t>
      </w:r>
      <w:r>
        <w:rPr>
          <w:rFonts w:hint="cs"/>
          <w:rtl/>
        </w:rPr>
        <w:t xml:space="preserve"> ذلك</w:t>
      </w:r>
      <w:r>
        <w:rPr>
          <w:rtl/>
        </w:rPr>
        <w:t xml:space="preserve"> </w:t>
      </w:r>
      <w:r>
        <w:rPr>
          <w:rFonts w:hint="cs"/>
          <w:rtl/>
        </w:rPr>
        <w:t>ي</w:t>
      </w:r>
      <w:r>
        <w:rPr>
          <w:rtl/>
        </w:rPr>
        <w:t xml:space="preserve">ساعد في تعريف المعارف التقليدية وأشكال التعبير الثقافي التقليدي، </w:t>
      </w:r>
      <w:r>
        <w:rPr>
          <w:rFonts w:hint="cs"/>
          <w:rtl/>
        </w:rPr>
        <w:t>وأفاد ب</w:t>
      </w:r>
      <w:r>
        <w:rPr>
          <w:rtl/>
        </w:rPr>
        <w:t>أن نطاق الحماية الممنوحة ل</w:t>
      </w:r>
      <w:r>
        <w:rPr>
          <w:rFonts w:hint="cs"/>
          <w:rtl/>
        </w:rPr>
        <w:t>ل</w:t>
      </w:r>
      <w:r>
        <w:rPr>
          <w:rtl/>
        </w:rPr>
        <w:t xml:space="preserve">معارف </w:t>
      </w:r>
      <w:r>
        <w:rPr>
          <w:rFonts w:hint="cs"/>
          <w:rtl/>
        </w:rPr>
        <w:t>ال</w:t>
      </w:r>
      <w:r>
        <w:rPr>
          <w:rtl/>
        </w:rPr>
        <w:t xml:space="preserve">تقليدية وأشكال التعبير الثقافي التقليدي </w:t>
      </w:r>
      <w:r>
        <w:rPr>
          <w:rFonts w:hint="cs"/>
          <w:rtl/>
        </w:rPr>
        <w:t>تحديدا</w:t>
      </w:r>
      <w:r>
        <w:rPr>
          <w:rtl/>
        </w:rPr>
        <w:t xml:space="preserve"> سيتم التعامل معه في المادة المتعلقة بنطاق الحماية. </w:t>
      </w:r>
      <w:r>
        <w:rPr>
          <w:rFonts w:hint="cs"/>
          <w:rtl/>
        </w:rPr>
        <w:t>وأشار إلى أن</w:t>
      </w:r>
      <w:r>
        <w:rPr>
          <w:rtl/>
        </w:rPr>
        <w:t xml:space="preserve"> هذا العمل مفيد في المضي قدمًا. </w:t>
      </w:r>
      <w:r>
        <w:rPr>
          <w:rFonts w:hint="cs"/>
          <w:rtl/>
        </w:rPr>
        <w:t xml:space="preserve">وقال إنه </w:t>
      </w:r>
      <w:r>
        <w:rPr>
          <w:rtl/>
        </w:rPr>
        <w:t xml:space="preserve">قد يكون هناك المزيد من الفرص </w:t>
      </w:r>
      <w:r>
        <w:rPr>
          <w:rFonts w:hint="cs"/>
          <w:rtl/>
        </w:rPr>
        <w:t>لتنقية</w:t>
      </w:r>
      <w:r>
        <w:rPr>
          <w:rtl/>
        </w:rPr>
        <w:t xml:space="preserve"> النص في مناطق أخرى.</w:t>
      </w:r>
    </w:p>
    <w:p w:rsidR="006C240B" w:rsidRDefault="006C240B" w:rsidP="002E58BA">
      <w:pPr>
        <w:pStyle w:val="NumberedParaAR"/>
      </w:pPr>
      <w:r>
        <w:rPr>
          <w:rFonts w:hint="cs"/>
          <w:rtl/>
        </w:rPr>
        <w:t>وردّ</w:t>
      </w:r>
      <w:r>
        <w:rPr>
          <w:rtl/>
        </w:rPr>
        <w:t xml:space="preserve"> ممثل اللجنة القانونية للتنمية الذاتية لشعوب منطقة الأنديز الأوائل (</w:t>
      </w:r>
      <w:r>
        <w:t>CAPAJ</w:t>
      </w:r>
      <w:r>
        <w:rPr>
          <w:rtl/>
        </w:rPr>
        <w:t>)، على من زعموا أنه لا توجد شعوب أصلية في أراضيها وأنه ينبغي ذ</w:t>
      </w:r>
      <w:r>
        <w:rPr>
          <w:rFonts w:hint="cs"/>
          <w:rtl/>
        </w:rPr>
        <w:t>ِ</w:t>
      </w:r>
      <w:r>
        <w:rPr>
          <w:rtl/>
        </w:rPr>
        <w:t>كر الدول/</w:t>
      </w:r>
      <w:r>
        <w:rPr>
          <w:rFonts w:hint="cs"/>
          <w:rtl/>
        </w:rPr>
        <w:t>الأمم</w:t>
      </w:r>
      <w:r>
        <w:rPr>
          <w:rtl/>
        </w:rPr>
        <w:t>، و</w:t>
      </w:r>
      <w:r>
        <w:rPr>
          <w:rFonts w:hint="cs"/>
          <w:rtl/>
        </w:rPr>
        <w:t>قال إ</w:t>
      </w:r>
      <w:r>
        <w:rPr>
          <w:rtl/>
        </w:rPr>
        <w:t>ن مفهوم المجتمعات المحلية يمكن أن يعالج تلك المتطلبات، وبالتالي فإن مصطلح "المستفيدين الآخرين "</w:t>
      </w:r>
      <w:r>
        <w:rPr>
          <w:rFonts w:hint="cs"/>
          <w:rtl/>
        </w:rPr>
        <w:t>ليس</w:t>
      </w:r>
      <w:r>
        <w:rPr>
          <w:rtl/>
        </w:rPr>
        <w:t xml:space="preserve"> ضروريا.</w:t>
      </w:r>
    </w:p>
    <w:p w:rsidR="006C240B" w:rsidRDefault="006C240B" w:rsidP="002E58BA">
      <w:pPr>
        <w:pStyle w:val="NumberedParaAR"/>
      </w:pPr>
      <w:r>
        <w:rPr>
          <w:rFonts w:hint="cs"/>
          <w:rtl/>
        </w:rPr>
        <w:t>و</w:t>
      </w:r>
      <w:r>
        <w:rPr>
          <w:rtl/>
        </w:rPr>
        <w:t xml:space="preserve">أشار وفد الولايات المتحدة الأمريكية إلى أن بعض اقتراحاته المستندة إلى النصوص قد تم </w:t>
      </w:r>
      <w:r>
        <w:rPr>
          <w:rFonts w:hint="cs"/>
          <w:rtl/>
        </w:rPr>
        <w:t>تسجيلها</w:t>
      </w:r>
      <w:r>
        <w:rPr>
          <w:rtl/>
        </w:rPr>
        <w:t xml:space="preserve"> في حين </w:t>
      </w:r>
      <w:r>
        <w:rPr>
          <w:rFonts w:hint="cs"/>
          <w:rtl/>
        </w:rPr>
        <w:t xml:space="preserve">لم يتم ذلك مع </w:t>
      </w:r>
      <w:r>
        <w:rPr>
          <w:rtl/>
        </w:rPr>
        <w:t xml:space="preserve">البعض الآخر. </w:t>
      </w:r>
      <w:r>
        <w:rPr>
          <w:rFonts w:hint="cs"/>
          <w:rtl/>
        </w:rPr>
        <w:t xml:space="preserve">وأشار إلى أن </w:t>
      </w:r>
      <w:r>
        <w:rPr>
          <w:rtl/>
        </w:rPr>
        <w:t xml:space="preserve">اللغة الجديدة التي أضافها الميسِّرون </w:t>
      </w:r>
      <w:r>
        <w:rPr>
          <w:rFonts w:hint="cs"/>
          <w:rtl/>
        </w:rPr>
        <w:t xml:space="preserve">تثير </w:t>
      </w:r>
      <w:r>
        <w:rPr>
          <w:rtl/>
        </w:rPr>
        <w:t xml:space="preserve">بعض القضايا الجديدة. أولا، </w:t>
      </w:r>
      <w:r>
        <w:rPr>
          <w:rFonts w:hint="cs"/>
          <w:rtl/>
        </w:rPr>
        <w:t xml:space="preserve">لا توجد </w:t>
      </w:r>
      <w:r>
        <w:rPr>
          <w:rtl/>
        </w:rPr>
        <w:t xml:space="preserve">التعديلات </w:t>
      </w:r>
      <w:r>
        <w:rPr>
          <w:rFonts w:hint="cs"/>
          <w:rtl/>
        </w:rPr>
        <w:t>الشاملة</w:t>
      </w:r>
      <w:r>
        <w:rPr>
          <w:rtl/>
        </w:rPr>
        <w:t xml:space="preserve"> التي </w:t>
      </w:r>
      <w:r>
        <w:rPr>
          <w:rFonts w:hint="cs"/>
          <w:rtl/>
        </w:rPr>
        <w:t xml:space="preserve">سبق أن </w:t>
      </w:r>
      <w:r>
        <w:rPr>
          <w:rtl/>
        </w:rPr>
        <w:t xml:space="preserve">اقترحها </w:t>
      </w:r>
      <w:r>
        <w:rPr>
          <w:rFonts w:hint="cs"/>
          <w:rtl/>
        </w:rPr>
        <w:t xml:space="preserve">الوفد </w:t>
      </w:r>
      <w:r>
        <w:rPr>
          <w:rtl/>
        </w:rPr>
        <w:t>على المحضر في النسخة المعدلة الأولى (</w:t>
      </w:r>
      <w:r>
        <w:t>Rev. 1</w:t>
      </w:r>
      <w:r>
        <w:rPr>
          <w:rtl/>
        </w:rPr>
        <w:t xml:space="preserve">). ثانيا، في نص المعارف التقليدية، فيما يتعلق بالفقرة الأولى من الديباجة الجديدة، </w:t>
      </w:r>
      <w:r>
        <w:rPr>
          <w:rFonts w:hint="cs"/>
          <w:rtl/>
        </w:rPr>
        <w:t>أوضح الوفد أن</w:t>
      </w:r>
      <w:r>
        <w:rPr>
          <w:rtl/>
        </w:rPr>
        <w:t xml:space="preserve"> لديها بعض المخاوف </w:t>
      </w:r>
      <w:r>
        <w:rPr>
          <w:rFonts w:hint="cs"/>
          <w:rtl/>
        </w:rPr>
        <w:t>ت</w:t>
      </w:r>
      <w:r>
        <w:rPr>
          <w:rtl/>
        </w:rPr>
        <w:t xml:space="preserve">تعلق باللغة ذات الصلة </w:t>
      </w:r>
      <w:r>
        <w:rPr>
          <w:rFonts w:hint="cs"/>
          <w:rtl/>
        </w:rPr>
        <w:t>ب</w:t>
      </w:r>
      <w:r>
        <w:rPr>
          <w:rtl/>
        </w:rPr>
        <w:t xml:space="preserve">إعلان الأمم المتحدة بشأن حقوق الشعوب الأصلية </w:t>
      </w:r>
      <w:r>
        <w:rPr>
          <w:rFonts w:hint="cs"/>
          <w:rtl/>
        </w:rPr>
        <w:t>فيما يتعلق</w:t>
      </w:r>
      <w:r>
        <w:rPr>
          <w:rtl/>
        </w:rPr>
        <w:t xml:space="preserve">، على وجه الخصوص، </w:t>
      </w:r>
      <w:r>
        <w:rPr>
          <w:rFonts w:hint="cs"/>
          <w:rtl/>
        </w:rPr>
        <w:t xml:space="preserve">بأن </w:t>
      </w:r>
      <w:r>
        <w:rPr>
          <w:rtl/>
        </w:rPr>
        <w:t xml:space="preserve">الإعلان يوفر حقوقًا للشعوب الأصلية ولكن ليس للمجتمعات المحلية. </w:t>
      </w:r>
      <w:r>
        <w:rPr>
          <w:rFonts w:hint="cs"/>
          <w:rtl/>
        </w:rPr>
        <w:t>ورأى الوفد أنه، ب</w:t>
      </w:r>
      <w:r>
        <w:rPr>
          <w:rtl/>
        </w:rPr>
        <w:t xml:space="preserve">الطريقة التي تم بها هيكلة </w:t>
      </w:r>
      <w:r>
        <w:rPr>
          <w:rFonts w:hint="cs"/>
          <w:rtl/>
        </w:rPr>
        <w:t>ذلك ال</w:t>
      </w:r>
      <w:r>
        <w:rPr>
          <w:rtl/>
        </w:rPr>
        <w:t>عنصر</w:t>
      </w:r>
      <w:r>
        <w:rPr>
          <w:rFonts w:hint="cs"/>
          <w:rtl/>
        </w:rPr>
        <w:t xml:space="preserve"> تحديدا</w:t>
      </w:r>
      <w:r>
        <w:rPr>
          <w:rtl/>
        </w:rPr>
        <w:t xml:space="preserve">، فإنه يحتاج إلى بعض العمل. واقترح وضع فاصلة بعد </w:t>
      </w:r>
      <w:r>
        <w:rPr>
          <w:rFonts w:hint="cs"/>
          <w:rtl/>
        </w:rPr>
        <w:t>عبارة</w:t>
      </w:r>
      <w:r>
        <w:rPr>
          <w:rtl/>
        </w:rPr>
        <w:t xml:space="preserve"> "الشعوب الأصلية" ووضع كلمة "فيها" بين قوسين لمعالجة هذه المسألة بالذات. </w:t>
      </w:r>
      <w:r>
        <w:rPr>
          <w:rFonts w:hint="cs"/>
          <w:rtl/>
        </w:rPr>
        <w:t xml:space="preserve">وأشار إلى أنه، </w:t>
      </w:r>
      <w:r>
        <w:rPr>
          <w:rtl/>
        </w:rPr>
        <w:t xml:space="preserve">في الفقرة الثانية من الديباجة، تم </w:t>
      </w:r>
      <w:r>
        <w:rPr>
          <w:rFonts w:hint="cs"/>
          <w:rtl/>
        </w:rPr>
        <w:t>استبعاد</w:t>
      </w:r>
      <w:r>
        <w:rPr>
          <w:rtl/>
        </w:rPr>
        <w:t xml:space="preserve"> هذه اللغة مباشرة من المادة 31 من إعلان الأمم المتحدة بشأن حقوق الشعوب الأصلية، ولكن</w:t>
      </w:r>
      <w:r>
        <w:rPr>
          <w:rFonts w:hint="cs"/>
          <w:rtl/>
        </w:rPr>
        <w:t>ها</w:t>
      </w:r>
      <w:r>
        <w:rPr>
          <w:rtl/>
        </w:rPr>
        <w:t xml:space="preserve"> </w:t>
      </w:r>
      <w:r>
        <w:rPr>
          <w:rFonts w:hint="cs"/>
          <w:rtl/>
        </w:rPr>
        <w:t>ت</w:t>
      </w:r>
      <w:r>
        <w:rPr>
          <w:rtl/>
        </w:rPr>
        <w:t xml:space="preserve">ذكرت المجتمعات المحلية، وحيث أن السطر السابق </w:t>
      </w:r>
      <w:r>
        <w:rPr>
          <w:rFonts w:hint="cs"/>
          <w:rtl/>
        </w:rPr>
        <w:t>ي</w:t>
      </w:r>
      <w:r>
        <w:rPr>
          <w:rtl/>
        </w:rPr>
        <w:t xml:space="preserve">ذكر ذلك </w:t>
      </w:r>
      <w:r>
        <w:rPr>
          <w:rFonts w:hint="cs"/>
          <w:rtl/>
        </w:rPr>
        <w:t>وأن</w:t>
      </w:r>
      <w:r>
        <w:rPr>
          <w:rtl/>
        </w:rPr>
        <w:t xml:space="preserve"> اللغة </w:t>
      </w:r>
      <w:r>
        <w:rPr>
          <w:rFonts w:hint="cs"/>
          <w:rtl/>
        </w:rPr>
        <w:t>تنبثق من</w:t>
      </w:r>
      <w:r>
        <w:rPr>
          <w:rtl/>
        </w:rPr>
        <w:t xml:space="preserve"> ذلك، فقد اقترح وضع تلك اللغة بين قوسين واستبدالها بما يلي: "الاعتراف بحقوق الشعوب الأصلية ومصالح المجتمعات المحلية في الحفاظ على ملكيتها الفكرية ومراقبتها وحمايتها وتطويرها </w:t>
      </w:r>
      <w:r>
        <w:rPr>
          <w:rFonts w:hint="cs"/>
          <w:rtl/>
        </w:rPr>
        <w:t>عبر</w:t>
      </w:r>
      <w:r>
        <w:rPr>
          <w:rtl/>
        </w:rPr>
        <w:t xml:space="preserve"> تراثها الثقافي ومعارفها التقليدية وأشكال التعبير الثقافي التقليدي</w:t>
      </w:r>
      <w:r>
        <w:rPr>
          <w:rFonts w:hint="cs"/>
          <w:rtl/>
        </w:rPr>
        <w:t xml:space="preserve"> لديها</w:t>
      </w:r>
      <w:r>
        <w:rPr>
          <w:rtl/>
        </w:rPr>
        <w:t>".</w:t>
      </w:r>
      <w:r>
        <w:rPr>
          <w:rFonts w:hint="cs"/>
          <w:rtl/>
        </w:rPr>
        <w:t xml:space="preserve"> و</w:t>
      </w:r>
      <w:r w:rsidRPr="00AC6B8D">
        <w:rPr>
          <w:rtl/>
        </w:rPr>
        <w:t>فيما يتعلق بالفقرة الرابعة من الديباجة</w:t>
      </w:r>
      <w:r>
        <w:rPr>
          <w:rtl/>
        </w:rPr>
        <w:t>،</w:t>
      </w:r>
      <w:r w:rsidRPr="00AC6B8D">
        <w:rPr>
          <w:rtl/>
        </w:rPr>
        <w:t xml:space="preserve"> </w:t>
      </w:r>
      <w:r>
        <w:rPr>
          <w:rFonts w:hint="cs"/>
          <w:rtl/>
        </w:rPr>
        <w:t>أشار إلى وجود</w:t>
      </w:r>
      <w:r w:rsidRPr="00AC6B8D">
        <w:rPr>
          <w:rtl/>
        </w:rPr>
        <w:t xml:space="preserve"> خطأ مطبعي في كلمة "</w:t>
      </w:r>
      <w:r w:rsidRPr="00AC6B8D">
        <w:t>has</w:t>
      </w:r>
      <w:r w:rsidRPr="00AC6B8D">
        <w:rPr>
          <w:rtl/>
        </w:rPr>
        <w:t>" ويجب أن يكون السطر الثاني "</w:t>
      </w:r>
      <w:r w:rsidRPr="00AC6B8D">
        <w:t>have</w:t>
      </w:r>
      <w:r w:rsidRPr="00AC6B8D">
        <w:rPr>
          <w:rtl/>
        </w:rPr>
        <w:t xml:space="preserve">". واقترح وضع قوسين </w:t>
      </w:r>
      <w:r w:rsidR="00F44103">
        <w:rPr>
          <w:rFonts w:hint="cs"/>
          <w:rtl/>
        </w:rPr>
        <w:t>حول</w:t>
      </w:r>
      <w:r>
        <w:rPr>
          <w:rFonts w:hint="cs"/>
          <w:rtl/>
        </w:rPr>
        <w:t xml:space="preserve"> كلمة </w:t>
      </w:r>
      <w:r w:rsidRPr="00AC6B8D">
        <w:rPr>
          <w:rtl/>
        </w:rPr>
        <w:t>"</w:t>
      </w:r>
      <w:r>
        <w:rPr>
          <w:rFonts w:hint="cs"/>
          <w:rtl/>
        </w:rPr>
        <w:t>أصيلة</w:t>
      </w:r>
      <w:r w:rsidRPr="00AC6B8D">
        <w:rPr>
          <w:rtl/>
        </w:rPr>
        <w:t>" لأن</w:t>
      </w:r>
      <w:r>
        <w:rPr>
          <w:rFonts w:hint="cs"/>
          <w:rtl/>
        </w:rPr>
        <w:t>ها</w:t>
      </w:r>
      <w:r w:rsidRPr="00AC6B8D">
        <w:rPr>
          <w:rtl/>
        </w:rPr>
        <w:t xml:space="preserve"> </w:t>
      </w:r>
      <w:r>
        <w:rPr>
          <w:rFonts w:hint="cs"/>
          <w:rtl/>
        </w:rPr>
        <w:t>ليست</w:t>
      </w:r>
      <w:r w:rsidRPr="00AC6B8D">
        <w:rPr>
          <w:rtl/>
        </w:rPr>
        <w:t xml:space="preserve"> واضح</w:t>
      </w:r>
      <w:r>
        <w:rPr>
          <w:rFonts w:hint="cs"/>
          <w:rtl/>
        </w:rPr>
        <w:t>ة</w:t>
      </w:r>
      <w:r w:rsidRPr="00AC6B8D">
        <w:rPr>
          <w:rtl/>
        </w:rPr>
        <w:t xml:space="preserve"> تماما في هذا السياق. </w:t>
      </w:r>
      <w:r>
        <w:rPr>
          <w:rFonts w:hint="cs"/>
          <w:rtl/>
        </w:rPr>
        <w:t>و</w:t>
      </w:r>
      <w:r w:rsidRPr="00AC6B8D">
        <w:rPr>
          <w:rtl/>
        </w:rPr>
        <w:t>في الفقرة 5</w:t>
      </w:r>
      <w:r>
        <w:rPr>
          <w:rtl/>
        </w:rPr>
        <w:t>،</w:t>
      </w:r>
      <w:r w:rsidRPr="00AC6B8D">
        <w:rPr>
          <w:rtl/>
        </w:rPr>
        <w:t xml:space="preserve"> اقترح وضع قوسين </w:t>
      </w:r>
      <w:r>
        <w:rPr>
          <w:rFonts w:hint="cs"/>
          <w:rtl/>
        </w:rPr>
        <w:t>حول</w:t>
      </w:r>
      <w:r w:rsidRPr="00AC6B8D">
        <w:rPr>
          <w:rtl/>
        </w:rPr>
        <w:t xml:space="preserve"> "بشكل </w:t>
      </w:r>
      <w:r>
        <w:rPr>
          <w:rFonts w:hint="cs"/>
          <w:rtl/>
        </w:rPr>
        <w:t>أصيل</w:t>
      </w:r>
      <w:r w:rsidRPr="00AC6B8D">
        <w:rPr>
          <w:rtl/>
        </w:rPr>
        <w:t xml:space="preserve">" لنفس السبب. </w:t>
      </w:r>
      <w:r>
        <w:rPr>
          <w:rFonts w:hint="cs"/>
          <w:rtl/>
        </w:rPr>
        <w:t>و</w:t>
      </w:r>
      <w:r w:rsidRPr="00AC6B8D">
        <w:rPr>
          <w:rtl/>
        </w:rPr>
        <w:t>في الفقرة 9</w:t>
      </w:r>
      <w:r>
        <w:rPr>
          <w:rtl/>
        </w:rPr>
        <w:t>،</w:t>
      </w:r>
      <w:r w:rsidRPr="00AC6B8D">
        <w:rPr>
          <w:rtl/>
        </w:rPr>
        <w:t xml:space="preserve"> اقترح استبدال عبارة "</w:t>
      </w:r>
      <w:r>
        <w:rPr>
          <w:rFonts w:hint="cs"/>
          <w:rtl/>
        </w:rPr>
        <w:t>يروج</w:t>
      </w:r>
      <w:r w:rsidRPr="00AC6B8D">
        <w:rPr>
          <w:rtl/>
        </w:rPr>
        <w:t xml:space="preserve">" بـ "ترويج" واقترح وضع قوسين </w:t>
      </w:r>
      <w:r>
        <w:rPr>
          <w:rFonts w:hint="cs"/>
          <w:rtl/>
        </w:rPr>
        <w:t>حول</w:t>
      </w:r>
      <w:r w:rsidRPr="00AC6B8D">
        <w:rPr>
          <w:rtl/>
        </w:rPr>
        <w:t xml:space="preserve"> "على أساس شروط متفق عليها بشكل متبادل ... </w:t>
      </w:r>
      <w:r>
        <w:rPr>
          <w:rFonts w:hint="cs"/>
          <w:rtl/>
        </w:rPr>
        <w:t>الأمم</w:t>
      </w:r>
      <w:r>
        <w:rPr>
          <w:rtl/>
        </w:rPr>
        <w:t>/المستفيد</w:t>
      </w:r>
      <w:r>
        <w:rPr>
          <w:rFonts w:hint="cs"/>
          <w:rtl/>
        </w:rPr>
        <w:t>و</w:t>
      </w:r>
      <w:r w:rsidRPr="00AC6B8D">
        <w:rPr>
          <w:rtl/>
        </w:rPr>
        <w:t xml:space="preserve">ن" لأن هذه اللغة </w:t>
      </w:r>
      <w:r>
        <w:rPr>
          <w:rFonts w:hint="cs"/>
          <w:rtl/>
        </w:rPr>
        <w:t>منبثقة</w:t>
      </w:r>
      <w:r w:rsidRPr="00AC6B8D">
        <w:rPr>
          <w:rtl/>
        </w:rPr>
        <w:t xml:space="preserve"> من اتفاقية التنوع البيولوجي </w:t>
      </w:r>
      <w:r>
        <w:rPr>
          <w:rFonts w:hint="cs"/>
          <w:rtl/>
        </w:rPr>
        <w:t>وأعرب</w:t>
      </w:r>
      <w:r w:rsidRPr="00AC6B8D">
        <w:rPr>
          <w:rtl/>
        </w:rPr>
        <w:t xml:space="preserve"> </w:t>
      </w:r>
      <w:r>
        <w:rPr>
          <w:rFonts w:hint="cs"/>
          <w:rtl/>
        </w:rPr>
        <w:t xml:space="preserve">الوفد عن عدم </w:t>
      </w:r>
      <w:r>
        <w:rPr>
          <w:rtl/>
        </w:rPr>
        <w:t>تأكد</w:t>
      </w:r>
      <w:r>
        <w:rPr>
          <w:rFonts w:hint="cs"/>
          <w:rtl/>
        </w:rPr>
        <w:t>ه</w:t>
      </w:r>
      <w:r w:rsidRPr="00AC6B8D">
        <w:rPr>
          <w:rtl/>
        </w:rPr>
        <w:t xml:space="preserve"> من ملاءمة وسياق ذلك صك</w:t>
      </w:r>
      <w:r>
        <w:rPr>
          <w:rFonts w:hint="cs"/>
          <w:rtl/>
        </w:rPr>
        <w:t xml:space="preserve"> تحديدا</w:t>
      </w:r>
      <w:r w:rsidRPr="00AC6B8D">
        <w:rPr>
          <w:rtl/>
        </w:rPr>
        <w:t>. وفيما يتعلق بالفقرة 10</w:t>
      </w:r>
      <w:r>
        <w:rPr>
          <w:rtl/>
        </w:rPr>
        <w:t>،</w:t>
      </w:r>
      <w:r w:rsidRPr="00AC6B8D">
        <w:rPr>
          <w:rtl/>
        </w:rPr>
        <w:t xml:space="preserve"> </w:t>
      </w:r>
      <w:r>
        <w:rPr>
          <w:rFonts w:hint="cs"/>
          <w:rtl/>
        </w:rPr>
        <w:t xml:space="preserve">أشار إلى أنه </w:t>
      </w:r>
      <w:r w:rsidRPr="00AC6B8D">
        <w:rPr>
          <w:rtl/>
        </w:rPr>
        <w:t xml:space="preserve">من </w:t>
      </w:r>
      <w:r>
        <w:rPr>
          <w:rFonts w:hint="cs"/>
          <w:rtl/>
        </w:rPr>
        <w:t xml:space="preserve">غير </w:t>
      </w:r>
      <w:r w:rsidRPr="00AC6B8D">
        <w:rPr>
          <w:rtl/>
        </w:rPr>
        <w:t>الواضح أن المرء سيكون قادر</w:t>
      </w:r>
      <w:r>
        <w:rPr>
          <w:rtl/>
        </w:rPr>
        <w:t>ا</w:t>
      </w:r>
      <w:r w:rsidRPr="00AC6B8D">
        <w:rPr>
          <w:rtl/>
        </w:rPr>
        <w:t xml:space="preserve"> على ضمان الدعم المتبادل</w:t>
      </w:r>
      <w:r>
        <w:rPr>
          <w:rtl/>
        </w:rPr>
        <w:t>،</w:t>
      </w:r>
      <w:r w:rsidRPr="00AC6B8D">
        <w:rPr>
          <w:rtl/>
        </w:rPr>
        <w:t xml:space="preserve"> لذلك اقترح </w:t>
      </w:r>
      <w:r>
        <w:rPr>
          <w:rFonts w:hint="cs"/>
          <w:rtl/>
        </w:rPr>
        <w:t xml:space="preserve">الوفد </w:t>
      </w:r>
      <w:r w:rsidRPr="00AC6B8D">
        <w:rPr>
          <w:rtl/>
        </w:rPr>
        <w:t xml:space="preserve">وضع قوسين معقوفين </w:t>
      </w:r>
      <w:r>
        <w:rPr>
          <w:rFonts w:hint="cs"/>
          <w:rtl/>
        </w:rPr>
        <w:t>حول</w:t>
      </w:r>
      <w:r w:rsidRPr="00AC6B8D">
        <w:rPr>
          <w:rtl/>
        </w:rPr>
        <w:t xml:space="preserve"> الفقرة بأكملها. </w:t>
      </w:r>
      <w:r>
        <w:rPr>
          <w:rFonts w:hint="cs"/>
          <w:rtl/>
        </w:rPr>
        <w:t>و</w:t>
      </w:r>
      <w:r w:rsidRPr="00AC6B8D">
        <w:rPr>
          <w:rtl/>
        </w:rPr>
        <w:t>في الفقرة 12</w:t>
      </w:r>
      <w:r>
        <w:rPr>
          <w:rtl/>
        </w:rPr>
        <w:t>،</w:t>
      </w:r>
      <w:r w:rsidRPr="00AC6B8D">
        <w:rPr>
          <w:rtl/>
        </w:rPr>
        <w:t xml:space="preserve"> </w:t>
      </w:r>
      <w:r>
        <w:rPr>
          <w:rFonts w:hint="cs"/>
          <w:rtl/>
        </w:rPr>
        <w:t xml:space="preserve">رأى الوفد أنه </w:t>
      </w:r>
      <w:r w:rsidRPr="00AC6B8D">
        <w:rPr>
          <w:rtl/>
        </w:rPr>
        <w:t xml:space="preserve">قد تكون هناك حاجة إلى بعض التعديلات لجعلها متسقة مع اللغة </w:t>
      </w:r>
      <w:r>
        <w:rPr>
          <w:rFonts w:hint="cs"/>
          <w:rtl/>
        </w:rPr>
        <w:t xml:space="preserve">المستخدمة </w:t>
      </w:r>
      <w:r w:rsidRPr="00AC6B8D">
        <w:rPr>
          <w:rtl/>
        </w:rPr>
        <w:t>في الديباجة الأصلية</w:t>
      </w:r>
      <w:r>
        <w:rPr>
          <w:rtl/>
        </w:rPr>
        <w:t>، التي أيد</w:t>
      </w:r>
      <w:r w:rsidRPr="00AC6B8D">
        <w:rPr>
          <w:rtl/>
        </w:rPr>
        <w:t>ها</w:t>
      </w:r>
      <w:r>
        <w:rPr>
          <w:rtl/>
        </w:rPr>
        <w:t>، لذا اقترح</w:t>
      </w:r>
      <w:r w:rsidRPr="00AC6B8D">
        <w:rPr>
          <w:rtl/>
        </w:rPr>
        <w:t xml:space="preserve"> وضع قوسين </w:t>
      </w:r>
      <w:r>
        <w:rPr>
          <w:rFonts w:hint="cs"/>
          <w:rtl/>
        </w:rPr>
        <w:t>حول</w:t>
      </w:r>
      <w:r w:rsidRPr="00AC6B8D">
        <w:rPr>
          <w:rtl/>
        </w:rPr>
        <w:t xml:space="preserve"> "و"</w:t>
      </w:r>
      <w:r>
        <w:rPr>
          <w:rtl/>
        </w:rPr>
        <w:t>،</w:t>
      </w:r>
      <w:r w:rsidRPr="00AC6B8D">
        <w:rPr>
          <w:rtl/>
        </w:rPr>
        <w:t xml:space="preserve"> وإدراج</w:t>
      </w:r>
      <w:r>
        <w:rPr>
          <w:rFonts w:hint="cs"/>
          <w:rtl/>
        </w:rPr>
        <w:t xml:space="preserve"> ما يلي</w:t>
      </w:r>
      <w:r>
        <w:rPr>
          <w:rtl/>
        </w:rPr>
        <w:t>،</w:t>
      </w:r>
      <w:r w:rsidRPr="00AC6B8D">
        <w:rPr>
          <w:rtl/>
        </w:rPr>
        <w:t xml:space="preserve"> بعد "الابتكار": "، والحاجة إلى الحماية والمحافظة على ال</w:t>
      </w:r>
      <w:r>
        <w:rPr>
          <w:rtl/>
        </w:rPr>
        <w:t>ملك العام</w:t>
      </w:r>
      <w:r w:rsidRPr="00AC6B8D">
        <w:rPr>
          <w:rtl/>
        </w:rPr>
        <w:t xml:space="preserve"> ". و</w:t>
      </w:r>
      <w:r>
        <w:rPr>
          <w:rFonts w:hint="cs"/>
          <w:rtl/>
        </w:rPr>
        <w:t>قال الوفد</w:t>
      </w:r>
      <w:r w:rsidRPr="00AC6B8D">
        <w:rPr>
          <w:rtl/>
        </w:rPr>
        <w:t xml:space="preserve"> </w:t>
      </w:r>
      <w:r>
        <w:rPr>
          <w:rFonts w:hint="cs"/>
          <w:rtl/>
        </w:rPr>
        <w:t>إنه</w:t>
      </w:r>
      <w:r w:rsidRPr="00AC6B8D">
        <w:rPr>
          <w:rtl/>
        </w:rPr>
        <w:t xml:space="preserve"> </w:t>
      </w:r>
      <w:r>
        <w:rPr>
          <w:rFonts w:hint="cs"/>
          <w:rtl/>
        </w:rPr>
        <w:t xml:space="preserve">تم وضع قوسين، </w:t>
      </w:r>
      <w:r w:rsidRPr="00AC6B8D">
        <w:rPr>
          <w:rtl/>
        </w:rPr>
        <w:t>في الفقرة 13</w:t>
      </w:r>
      <w:r>
        <w:rPr>
          <w:rtl/>
        </w:rPr>
        <w:t>،</w:t>
      </w:r>
      <w:r>
        <w:rPr>
          <w:rFonts w:hint="cs"/>
          <w:rtl/>
        </w:rPr>
        <w:t xml:space="preserve"> حول ا</w:t>
      </w:r>
      <w:r w:rsidRPr="00AC6B8D">
        <w:rPr>
          <w:rtl/>
        </w:rPr>
        <w:t xml:space="preserve">لصيغة السابقة </w:t>
      </w:r>
      <w:r>
        <w:rPr>
          <w:rtl/>
        </w:rPr>
        <w:t>واقترح</w:t>
      </w:r>
      <w:r w:rsidRPr="00AC6B8D">
        <w:rPr>
          <w:rtl/>
        </w:rPr>
        <w:t xml:space="preserve"> وضع هذه </w:t>
      </w:r>
      <w:r>
        <w:rPr>
          <w:rFonts w:hint="cs"/>
          <w:rtl/>
        </w:rPr>
        <w:t>الصيغة</w:t>
      </w:r>
      <w:r w:rsidRPr="00AC6B8D">
        <w:rPr>
          <w:rtl/>
        </w:rPr>
        <w:t xml:space="preserve"> بين قوسين أيض</w:t>
      </w:r>
      <w:r>
        <w:rPr>
          <w:rtl/>
        </w:rPr>
        <w:t>ا،</w:t>
      </w:r>
      <w:r w:rsidRPr="00AC6B8D">
        <w:rPr>
          <w:rtl/>
        </w:rPr>
        <w:t xml:space="preserve"> لأنها تفترض ضمن</w:t>
      </w:r>
      <w:r>
        <w:rPr>
          <w:rtl/>
        </w:rPr>
        <w:t>ا</w:t>
      </w:r>
      <w:r w:rsidRPr="00AC6B8D">
        <w:rPr>
          <w:rtl/>
        </w:rPr>
        <w:t xml:space="preserve"> وجود حقوق بموجب الصك</w:t>
      </w:r>
      <w:r>
        <w:rPr>
          <w:rtl/>
        </w:rPr>
        <w:t xml:space="preserve">، وقد </w:t>
      </w:r>
      <w:r>
        <w:rPr>
          <w:rFonts w:hint="cs"/>
          <w:rtl/>
        </w:rPr>
        <w:t>يخل</w:t>
      </w:r>
      <w:r w:rsidRPr="00AC6B8D">
        <w:rPr>
          <w:rtl/>
        </w:rPr>
        <w:t xml:space="preserve"> </w:t>
      </w:r>
      <w:r>
        <w:rPr>
          <w:rFonts w:hint="cs"/>
          <w:rtl/>
        </w:rPr>
        <w:t>ب</w:t>
      </w:r>
      <w:r w:rsidRPr="00AC6B8D">
        <w:rPr>
          <w:rtl/>
        </w:rPr>
        <w:t>نتيجة التف</w:t>
      </w:r>
      <w:r>
        <w:rPr>
          <w:rtl/>
        </w:rPr>
        <w:t>اوض. وفيما يتعلق بدمج ديباجة نص</w:t>
      </w:r>
      <w:r>
        <w:rPr>
          <w:rFonts w:hint="cs"/>
          <w:rtl/>
        </w:rPr>
        <w:t>ي</w:t>
      </w:r>
      <w:r w:rsidRPr="00AC6B8D">
        <w:rPr>
          <w:rtl/>
        </w:rPr>
        <w:t xml:space="preserve"> المعارف التقليدية وأشكال التعبير الثقافي التقليدي</w:t>
      </w:r>
      <w:r>
        <w:rPr>
          <w:rtl/>
        </w:rPr>
        <w:t>،</w:t>
      </w:r>
      <w:r w:rsidRPr="00AC6B8D">
        <w:rPr>
          <w:rtl/>
        </w:rPr>
        <w:t xml:space="preserve"> </w:t>
      </w:r>
      <w:r>
        <w:rPr>
          <w:rFonts w:hint="cs"/>
          <w:rtl/>
        </w:rPr>
        <w:t>ذكر أن</w:t>
      </w:r>
      <w:r w:rsidRPr="00AC6B8D">
        <w:rPr>
          <w:rtl/>
        </w:rPr>
        <w:t xml:space="preserve"> </w:t>
      </w:r>
      <w:r>
        <w:rPr>
          <w:rFonts w:hint="cs"/>
          <w:rtl/>
        </w:rPr>
        <w:t>إدخالهما</w:t>
      </w:r>
      <w:r w:rsidRPr="00AC6B8D">
        <w:rPr>
          <w:rtl/>
        </w:rPr>
        <w:t xml:space="preserve"> في هذه الديباجة المدمجة </w:t>
      </w:r>
      <w:r>
        <w:rPr>
          <w:rFonts w:hint="cs"/>
          <w:rtl/>
        </w:rPr>
        <w:t>ذاتها</w:t>
      </w:r>
      <w:r w:rsidRPr="00AC6B8D">
        <w:rPr>
          <w:rtl/>
        </w:rPr>
        <w:t xml:space="preserve"> لا </w:t>
      </w:r>
      <w:r>
        <w:rPr>
          <w:rFonts w:hint="cs"/>
          <w:rtl/>
        </w:rPr>
        <w:t>يضر</w:t>
      </w:r>
      <w:r w:rsidRPr="00AC6B8D">
        <w:rPr>
          <w:rtl/>
        </w:rPr>
        <w:t xml:space="preserve">. </w:t>
      </w:r>
      <w:r>
        <w:rPr>
          <w:rFonts w:hint="cs"/>
          <w:rtl/>
        </w:rPr>
        <w:t>ورأى الوفد</w:t>
      </w:r>
      <w:r w:rsidRPr="00AC6B8D">
        <w:rPr>
          <w:rtl/>
        </w:rPr>
        <w:t xml:space="preserve"> أن نصين منفصلين قد يكونا مناسبين. </w:t>
      </w:r>
      <w:r>
        <w:rPr>
          <w:rFonts w:hint="cs"/>
          <w:rtl/>
        </w:rPr>
        <w:t>و</w:t>
      </w:r>
      <w:r w:rsidRPr="00AC6B8D">
        <w:rPr>
          <w:rtl/>
        </w:rPr>
        <w:t xml:space="preserve">فيما يتعلق بالمادة 1 </w:t>
      </w:r>
      <w:r>
        <w:rPr>
          <w:rFonts w:hint="cs"/>
          <w:rtl/>
        </w:rPr>
        <w:t>بشأن</w:t>
      </w:r>
      <w:r w:rsidRPr="00AC6B8D">
        <w:rPr>
          <w:rtl/>
        </w:rPr>
        <w:t xml:space="preserve"> بأهداف السياسة</w:t>
      </w:r>
      <w:r>
        <w:rPr>
          <w:rtl/>
        </w:rPr>
        <w:t>،</w:t>
      </w:r>
      <w:r w:rsidRPr="00AC6B8D">
        <w:rPr>
          <w:rtl/>
        </w:rPr>
        <w:t xml:space="preserve"> طلب إعادة إدراج البديل 4 من الوثيقة </w:t>
      </w:r>
      <w:r w:rsidRPr="00AC6B8D">
        <w:t>WIPO</w:t>
      </w:r>
      <w:r>
        <w:t>/</w:t>
      </w:r>
      <w:r w:rsidRPr="00AC6B8D">
        <w:t>GRTKF</w:t>
      </w:r>
      <w:r>
        <w:t>/</w:t>
      </w:r>
      <w:r w:rsidRPr="00AC6B8D">
        <w:t>IC</w:t>
      </w:r>
      <w:r>
        <w:t>/</w:t>
      </w:r>
      <w:r w:rsidRPr="00AC6B8D">
        <w:t>37/4</w:t>
      </w:r>
      <w:r>
        <w:rPr>
          <w:rtl/>
        </w:rPr>
        <w:t>،</w:t>
      </w:r>
      <w:r w:rsidRPr="00AC6B8D">
        <w:rPr>
          <w:rtl/>
        </w:rPr>
        <w:t xml:space="preserve"> لأن الخيار الجديد هو صيغة </w:t>
      </w:r>
      <w:r>
        <w:rPr>
          <w:rFonts w:hint="cs"/>
          <w:rtl/>
        </w:rPr>
        <w:t xml:space="preserve">فضفاضة بدرجة </w:t>
      </w:r>
      <w:r w:rsidRPr="00AC6B8D">
        <w:rPr>
          <w:rtl/>
        </w:rPr>
        <w:t>أك</w:t>
      </w:r>
      <w:r>
        <w:rPr>
          <w:rFonts w:hint="cs"/>
          <w:rtl/>
        </w:rPr>
        <w:t>ب</w:t>
      </w:r>
      <w:r w:rsidRPr="00AC6B8D">
        <w:rPr>
          <w:rtl/>
        </w:rPr>
        <w:t xml:space="preserve">ر </w:t>
      </w:r>
      <w:r>
        <w:rPr>
          <w:rFonts w:hint="cs"/>
          <w:rtl/>
        </w:rPr>
        <w:t>و</w:t>
      </w:r>
      <w:r w:rsidRPr="00AC6B8D">
        <w:rPr>
          <w:rtl/>
        </w:rPr>
        <w:t>لا تتضمن ج</w:t>
      </w:r>
      <w:r>
        <w:rPr>
          <w:rtl/>
        </w:rPr>
        <w:t>ميع عناصر البديل الأصلي. وانتقل</w:t>
      </w:r>
      <w:r w:rsidRPr="00AC6B8D">
        <w:rPr>
          <w:rtl/>
        </w:rPr>
        <w:t xml:space="preserve"> إلى المادة 2</w:t>
      </w:r>
      <w:r>
        <w:rPr>
          <w:rtl/>
        </w:rPr>
        <w:t>،</w:t>
      </w:r>
      <w:r w:rsidRPr="00AC6B8D">
        <w:rPr>
          <w:rtl/>
        </w:rPr>
        <w:t xml:space="preserve"> </w:t>
      </w:r>
      <w:r>
        <w:rPr>
          <w:rFonts w:hint="cs"/>
          <w:rtl/>
        </w:rPr>
        <w:t xml:space="preserve">وأشار إلى أنه </w:t>
      </w:r>
      <w:r>
        <w:rPr>
          <w:rtl/>
        </w:rPr>
        <w:t xml:space="preserve">قد </w:t>
      </w:r>
      <w:r>
        <w:rPr>
          <w:rtl/>
        </w:rPr>
        <w:lastRenderedPageBreak/>
        <w:t>اقترح</w:t>
      </w:r>
      <w:r w:rsidRPr="00AC6B8D">
        <w:rPr>
          <w:rtl/>
        </w:rPr>
        <w:t xml:space="preserve"> سابقا </w:t>
      </w:r>
      <w:r>
        <w:rPr>
          <w:rFonts w:hint="cs"/>
          <w:rtl/>
        </w:rPr>
        <w:t>أن يدمج</w:t>
      </w:r>
      <w:r w:rsidRPr="00AC6B8D">
        <w:rPr>
          <w:rtl/>
        </w:rPr>
        <w:t xml:space="preserve"> </w:t>
      </w:r>
      <w:r w:rsidRPr="009579DC">
        <w:rPr>
          <w:rFonts w:hint="cs"/>
          <w:rtl/>
        </w:rPr>
        <w:t>المحضر</w:t>
      </w:r>
      <w:r w:rsidRPr="00AC6B8D">
        <w:rPr>
          <w:rtl/>
        </w:rPr>
        <w:t xml:space="preserve"> جميع معايير الأهلية في تعريف "المعارف التقليدية المحمية". ويمكن أن يكون التعريف المقترح كما يلي: "المعارف التقليدية المحمية هي معارف تقليدية ترتبط ارتباط</w:t>
      </w:r>
      <w:r>
        <w:rPr>
          <w:rtl/>
        </w:rPr>
        <w:t>ا</w:t>
      </w:r>
      <w:r w:rsidRPr="00AC6B8D">
        <w:rPr>
          <w:rtl/>
        </w:rPr>
        <w:t xml:space="preserve"> واضح</w:t>
      </w:r>
      <w:r>
        <w:rPr>
          <w:rtl/>
        </w:rPr>
        <w:t>ا</w:t>
      </w:r>
      <w:r w:rsidRPr="00AC6B8D">
        <w:rPr>
          <w:rtl/>
        </w:rPr>
        <w:t xml:space="preserve"> بالتراث الثقافي للمستفيدين على النحو المحدد في المادة 4 [المعاد ترقيمها بوصفها المادة 3]</w:t>
      </w:r>
      <w:r>
        <w:rPr>
          <w:rtl/>
        </w:rPr>
        <w:t>،</w:t>
      </w:r>
      <w:r w:rsidRPr="00AC6B8D">
        <w:rPr>
          <w:rtl/>
        </w:rPr>
        <w:t xml:space="preserve"> ويتم إنشاؤها </w:t>
      </w:r>
      <w:r>
        <w:rPr>
          <w:rFonts w:hint="cs"/>
          <w:rtl/>
        </w:rPr>
        <w:t>وإنتاجها</w:t>
      </w:r>
      <w:r w:rsidRPr="00AC6B8D">
        <w:rPr>
          <w:rtl/>
        </w:rPr>
        <w:t xml:space="preserve"> وتطويرها و</w:t>
      </w:r>
      <w:r>
        <w:rPr>
          <w:rFonts w:hint="cs"/>
          <w:rtl/>
        </w:rPr>
        <w:t>الحفاظ عليها</w:t>
      </w:r>
      <w:r w:rsidRPr="00AC6B8D">
        <w:rPr>
          <w:rtl/>
        </w:rPr>
        <w:t xml:space="preserve"> ومشاركتها بشكل جماعي</w:t>
      </w:r>
      <w:r>
        <w:rPr>
          <w:rtl/>
        </w:rPr>
        <w:t>،</w:t>
      </w:r>
      <w:r w:rsidRPr="00AC6B8D">
        <w:rPr>
          <w:rtl/>
        </w:rPr>
        <w:t xml:space="preserve"> وكذلك تنتقل من جيل إلى جيل لفترة ما تحددها كل دولة عضو</w:t>
      </w:r>
      <w:r>
        <w:rPr>
          <w:rtl/>
        </w:rPr>
        <w:t>،</w:t>
      </w:r>
      <w:r w:rsidRPr="00AC6B8D">
        <w:rPr>
          <w:rtl/>
        </w:rPr>
        <w:t xml:space="preserve"> ولكن لا تقل عن 50 سنة أو فترة خمسة أجيال</w:t>
      </w:r>
      <w:r>
        <w:rPr>
          <w:rtl/>
        </w:rPr>
        <w:t>،</w:t>
      </w:r>
      <w:r w:rsidRPr="00AC6B8D">
        <w:rPr>
          <w:rtl/>
        </w:rPr>
        <w:t xml:space="preserve"> وتفي بنطاق وشروط الحماية بموجب المادة 5 [</w:t>
      </w:r>
      <w:r>
        <w:rPr>
          <w:rFonts w:hint="cs"/>
          <w:rtl/>
        </w:rPr>
        <w:t>المعاد ترقيمها</w:t>
      </w:r>
      <w:r w:rsidRPr="00AC6B8D">
        <w:rPr>
          <w:rtl/>
        </w:rPr>
        <w:t xml:space="preserve"> </w:t>
      </w:r>
      <w:r>
        <w:rPr>
          <w:rFonts w:hint="cs"/>
          <w:rtl/>
        </w:rPr>
        <w:t xml:space="preserve">بوصفها </w:t>
      </w:r>
      <w:r w:rsidRPr="00AC6B8D">
        <w:rPr>
          <w:rtl/>
        </w:rPr>
        <w:t>المادة 4] وفيما يتعلق بتعريف "المعارف التقليدية السرية"</w:t>
      </w:r>
      <w:r>
        <w:rPr>
          <w:rtl/>
        </w:rPr>
        <w:t>،</w:t>
      </w:r>
      <w:r w:rsidRPr="00AC6B8D">
        <w:rPr>
          <w:rtl/>
        </w:rPr>
        <w:t xml:space="preserve"> عرض </w:t>
      </w:r>
      <w:r>
        <w:rPr>
          <w:rFonts w:hint="cs"/>
          <w:rtl/>
        </w:rPr>
        <w:t xml:space="preserve">الوفد </w:t>
      </w:r>
      <w:r w:rsidRPr="00AC6B8D">
        <w:rPr>
          <w:rtl/>
        </w:rPr>
        <w:t xml:space="preserve">بعض الاقتراحات لتحسين التعريف </w:t>
      </w:r>
      <w:r>
        <w:rPr>
          <w:rFonts w:hint="cs"/>
          <w:rtl/>
        </w:rPr>
        <w:t>وهي</w:t>
      </w:r>
      <w:r w:rsidRPr="00AC6B8D">
        <w:rPr>
          <w:rtl/>
        </w:rPr>
        <w:t xml:space="preserve"> </w:t>
      </w:r>
      <w:r>
        <w:rPr>
          <w:rFonts w:hint="cs"/>
          <w:rtl/>
        </w:rPr>
        <w:t>مذكورة</w:t>
      </w:r>
      <w:r w:rsidRPr="00AC6B8D">
        <w:rPr>
          <w:rtl/>
        </w:rPr>
        <w:t xml:space="preserve"> في المحضر. وأخير</w:t>
      </w:r>
      <w:r>
        <w:rPr>
          <w:rtl/>
        </w:rPr>
        <w:t>ا،</w:t>
      </w:r>
      <w:r w:rsidRPr="00AC6B8D">
        <w:rPr>
          <w:rtl/>
        </w:rPr>
        <w:t xml:space="preserve"> فيما يتعلق بالمادة 4 الجديدة بشأن المستفيدين</w:t>
      </w:r>
      <w:r>
        <w:rPr>
          <w:rtl/>
        </w:rPr>
        <w:t>،</w:t>
      </w:r>
      <w:r w:rsidRPr="00AC6B8D">
        <w:rPr>
          <w:rtl/>
        </w:rPr>
        <w:t xml:space="preserve"> طلب إعادة إدراج البديل 1</w:t>
      </w:r>
      <w:r>
        <w:rPr>
          <w:rtl/>
        </w:rPr>
        <w:t>،</w:t>
      </w:r>
      <w:r w:rsidRPr="00AC6B8D">
        <w:rPr>
          <w:rtl/>
        </w:rPr>
        <w:t xml:space="preserve"> </w:t>
      </w:r>
      <w:r>
        <w:rPr>
          <w:rFonts w:hint="cs"/>
          <w:rtl/>
        </w:rPr>
        <w:t>وهو</w:t>
      </w:r>
      <w:r w:rsidRPr="00AC6B8D">
        <w:rPr>
          <w:rtl/>
        </w:rPr>
        <w:t xml:space="preserve"> البديل المفضل لديه. وكان </w:t>
      </w:r>
      <w:r>
        <w:rPr>
          <w:rFonts w:hint="cs"/>
          <w:rtl/>
        </w:rPr>
        <w:t xml:space="preserve">الوفد </w:t>
      </w:r>
      <w:r w:rsidRPr="00AC6B8D">
        <w:rPr>
          <w:rtl/>
        </w:rPr>
        <w:t xml:space="preserve">قد اقترح في السابق إضافة عبارة "الحماية </w:t>
      </w:r>
      <w:r>
        <w:rPr>
          <w:rFonts w:hint="cs"/>
          <w:rtl/>
        </w:rPr>
        <w:t>بموجب</w:t>
      </w:r>
      <w:r w:rsidRPr="00AC6B8D">
        <w:rPr>
          <w:rtl/>
        </w:rPr>
        <w:t>" بعد كلمة "المستفيدين"</w:t>
      </w:r>
      <w:r>
        <w:rPr>
          <w:rtl/>
        </w:rPr>
        <w:t>،</w:t>
      </w:r>
      <w:r w:rsidRPr="00AC6B8D">
        <w:rPr>
          <w:rtl/>
        </w:rPr>
        <w:t xml:space="preserve"> وأعرب عن رغبته في رؤية هذه اللغة أيضا. </w:t>
      </w:r>
      <w:r>
        <w:rPr>
          <w:rFonts w:hint="cs"/>
          <w:rtl/>
        </w:rPr>
        <w:t>ورأى</w:t>
      </w:r>
      <w:r w:rsidRPr="00AC6B8D">
        <w:rPr>
          <w:rtl/>
        </w:rPr>
        <w:t xml:space="preserve"> أن جميع العبارات الأخرى التي أُدخلت في المحضر فيما يتعلق بالنص الوارد في المادة 5 أو أجزاء أخرى من النص سوف تُدرج في النص. وفي نص أشكال التعبير الثقافي التقليدي</w:t>
      </w:r>
      <w:r>
        <w:rPr>
          <w:rtl/>
        </w:rPr>
        <w:t>،</w:t>
      </w:r>
      <w:r w:rsidRPr="00AC6B8D">
        <w:rPr>
          <w:rtl/>
        </w:rPr>
        <w:t xml:space="preserve"> بشأن المبادئ والديباجة</w:t>
      </w:r>
      <w:r>
        <w:rPr>
          <w:rtl/>
        </w:rPr>
        <w:t>،</w:t>
      </w:r>
      <w:r w:rsidRPr="00AC6B8D">
        <w:rPr>
          <w:rtl/>
        </w:rPr>
        <w:t xml:space="preserve"> أحاط </w:t>
      </w:r>
      <w:r>
        <w:rPr>
          <w:rFonts w:hint="cs"/>
          <w:rtl/>
        </w:rPr>
        <w:t xml:space="preserve">الوفد </w:t>
      </w:r>
      <w:r w:rsidRPr="00AC6B8D">
        <w:rPr>
          <w:rtl/>
        </w:rPr>
        <w:t>علم</w:t>
      </w:r>
      <w:r>
        <w:rPr>
          <w:rtl/>
        </w:rPr>
        <w:t>ا</w:t>
      </w:r>
      <w:r w:rsidRPr="00AC6B8D">
        <w:rPr>
          <w:rtl/>
        </w:rPr>
        <w:t xml:space="preserve"> </w:t>
      </w:r>
      <w:r>
        <w:rPr>
          <w:rFonts w:hint="cs"/>
          <w:rtl/>
        </w:rPr>
        <w:t>ب</w:t>
      </w:r>
      <w:r>
        <w:rPr>
          <w:rtl/>
        </w:rPr>
        <w:t xml:space="preserve">الموافقة </w:t>
      </w:r>
      <w:r>
        <w:rPr>
          <w:rFonts w:hint="cs"/>
          <w:rtl/>
        </w:rPr>
        <w:t xml:space="preserve">على </w:t>
      </w:r>
      <w:r w:rsidRPr="00AC6B8D">
        <w:rPr>
          <w:rtl/>
        </w:rPr>
        <w:t>أنه لا توجد نية لدمج الوثيقتين وأن</w:t>
      </w:r>
      <w:r>
        <w:rPr>
          <w:rFonts w:hint="cs"/>
          <w:rtl/>
        </w:rPr>
        <w:t>ه</w:t>
      </w:r>
      <w:r w:rsidRPr="00AC6B8D">
        <w:rPr>
          <w:rtl/>
        </w:rPr>
        <w:t xml:space="preserve"> ستتوفر مجموعة من المبادئ في نهاية المطاف من خلال مداولات </w:t>
      </w:r>
      <w:r>
        <w:rPr>
          <w:rtl/>
        </w:rPr>
        <w:t>لجنة المعارف</w:t>
      </w:r>
      <w:r w:rsidRPr="00AC6B8D">
        <w:rPr>
          <w:rtl/>
        </w:rPr>
        <w:t xml:space="preserve"> بشأن مبادئ حماية أشكال التعبير الثقافي التقليدي. و</w:t>
      </w:r>
      <w:r>
        <w:rPr>
          <w:rFonts w:hint="cs"/>
          <w:rtl/>
        </w:rPr>
        <w:t xml:space="preserve">قال إنه </w:t>
      </w:r>
      <w:r w:rsidRPr="00AC6B8D">
        <w:rPr>
          <w:rtl/>
        </w:rPr>
        <w:t xml:space="preserve">سوف يدرس </w:t>
      </w:r>
      <w:r>
        <w:rPr>
          <w:rFonts w:hint="cs"/>
          <w:rtl/>
        </w:rPr>
        <w:t>بدقة</w:t>
      </w:r>
      <w:r w:rsidRPr="00AC6B8D">
        <w:rPr>
          <w:rtl/>
        </w:rPr>
        <w:t xml:space="preserve"> المبادئ في جلسة تمهيدية للمعارف التقليدية لمعرفة أيها</w:t>
      </w:r>
      <w:r>
        <w:rPr>
          <w:rtl/>
        </w:rPr>
        <w:t>،</w:t>
      </w:r>
      <w:r w:rsidRPr="00AC6B8D">
        <w:rPr>
          <w:rtl/>
        </w:rPr>
        <w:t xml:space="preserve"> إن وجدت</w:t>
      </w:r>
      <w:r>
        <w:rPr>
          <w:rtl/>
        </w:rPr>
        <w:t>،</w:t>
      </w:r>
      <w:r w:rsidRPr="00AC6B8D">
        <w:rPr>
          <w:rtl/>
        </w:rPr>
        <w:t xml:space="preserve"> ينطبق على أشكال التعبير الثقافي التقليدي. و</w:t>
      </w:r>
      <w:r>
        <w:rPr>
          <w:rFonts w:hint="cs"/>
          <w:rtl/>
        </w:rPr>
        <w:t xml:space="preserve">أشار إلى أنه تمت، </w:t>
      </w:r>
      <w:r w:rsidRPr="00AC6B8D">
        <w:rPr>
          <w:rtl/>
        </w:rPr>
        <w:t>على نطاق أوسع</w:t>
      </w:r>
      <w:r>
        <w:rPr>
          <w:rtl/>
        </w:rPr>
        <w:t>،</w:t>
      </w:r>
      <w:r w:rsidRPr="00AC6B8D">
        <w:rPr>
          <w:rtl/>
        </w:rPr>
        <w:t xml:space="preserve"> مناقشة المبادئ التوجيهية منذ إنشاء </w:t>
      </w:r>
      <w:r>
        <w:rPr>
          <w:rtl/>
        </w:rPr>
        <w:t>لجنة المعارف</w:t>
      </w:r>
      <w:r w:rsidRPr="00AC6B8D">
        <w:rPr>
          <w:rtl/>
        </w:rPr>
        <w:t xml:space="preserve"> </w:t>
      </w:r>
      <w:r>
        <w:rPr>
          <w:rFonts w:hint="cs"/>
          <w:rtl/>
        </w:rPr>
        <w:t>ورأى أنها</w:t>
      </w:r>
      <w:r w:rsidRPr="00AC6B8D">
        <w:rPr>
          <w:rtl/>
        </w:rPr>
        <w:t xml:space="preserve"> </w:t>
      </w:r>
      <w:r>
        <w:rPr>
          <w:rFonts w:hint="cs"/>
          <w:rtl/>
        </w:rPr>
        <w:t xml:space="preserve">ليست </w:t>
      </w:r>
      <w:r w:rsidRPr="00AC6B8D">
        <w:rPr>
          <w:rtl/>
        </w:rPr>
        <w:t>فقط مهمة من الناحية التاريخية</w:t>
      </w:r>
      <w:r>
        <w:rPr>
          <w:rtl/>
        </w:rPr>
        <w:t>،</w:t>
      </w:r>
      <w:r w:rsidRPr="00AC6B8D">
        <w:rPr>
          <w:rtl/>
        </w:rPr>
        <w:t xml:space="preserve"> ولكنها قد تكون مهمة مع تقدم اللجنة في عملها</w:t>
      </w:r>
      <w:r>
        <w:rPr>
          <w:rtl/>
        </w:rPr>
        <w:t>،</w:t>
      </w:r>
      <w:r w:rsidRPr="00AC6B8D">
        <w:rPr>
          <w:rtl/>
        </w:rPr>
        <w:t xml:space="preserve"> إما كعنصر في وثيقة أكبر أو مجموعة مبادئ </w:t>
      </w:r>
      <w:r>
        <w:rPr>
          <w:rFonts w:hint="cs"/>
          <w:rtl/>
        </w:rPr>
        <w:t>مهمة</w:t>
      </w:r>
      <w:r w:rsidRPr="00AC6B8D">
        <w:rPr>
          <w:rtl/>
        </w:rPr>
        <w:t xml:space="preserve"> قائمة بذاتها لحماية أشكال التعبير الثقافي التقليدي. وفيما يتعلق بالمادة 1</w:t>
      </w:r>
      <w:r>
        <w:rPr>
          <w:rtl/>
        </w:rPr>
        <w:t xml:space="preserve">، </w:t>
      </w:r>
      <w:r w:rsidRPr="00AC6B8D">
        <w:rPr>
          <w:rtl/>
        </w:rPr>
        <w:t>ا</w:t>
      </w:r>
      <w:r>
        <w:rPr>
          <w:rFonts w:hint="cs"/>
          <w:rtl/>
        </w:rPr>
        <w:t>ت</w:t>
      </w:r>
      <w:r w:rsidRPr="00AC6B8D">
        <w:rPr>
          <w:rtl/>
        </w:rPr>
        <w:t xml:space="preserve">فق الوفد </w:t>
      </w:r>
      <w:r>
        <w:rPr>
          <w:rFonts w:hint="cs"/>
          <w:rtl/>
        </w:rPr>
        <w:t xml:space="preserve">في الرأي </w:t>
      </w:r>
      <w:r w:rsidRPr="00AC6B8D">
        <w:rPr>
          <w:rtl/>
        </w:rPr>
        <w:t xml:space="preserve">مع وفد سويسرا </w:t>
      </w:r>
      <w:r>
        <w:rPr>
          <w:rFonts w:hint="cs"/>
          <w:rtl/>
        </w:rPr>
        <w:t>بشأن</w:t>
      </w:r>
      <w:r w:rsidRPr="00AC6B8D">
        <w:rPr>
          <w:rtl/>
        </w:rPr>
        <w:t xml:space="preserve"> رغبته في الحصول على بيان إيجابي للأهداف. </w:t>
      </w:r>
      <w:r>
        <w:rPr>
          <w:rFonts w:hint="cs"/>
          <w:rtl/>
        </w:rPr>
        <w:t xml:space="preserve">وأشار إلى أن </w:t>
      </w:r>
      <w:r w:rsidRPr="00AC6B8D">
        <w:rPr>
          <w:rtl/>
        </w:rPr>
        <w:t xml:space="preserve">هذا التعبير </w:t>
      </w:r>
      <w:r>
        <w:rPr>
          <w:rFonts w:hint="cs"/>
          <w:rtl/>
        </w:rPr>
        <w:t xml:space="preserve">يوجد </w:t>
      </w:r>
      <w:r w:rsidRPr="00AC6B8D">
        <w:rPr>
          <w:rtl/>
        </w:rPr>
        <w:t>في</w:t>
      </w:r>
      <w:r>
        <w:rPr>
          <w:rFonts w:hint="cs"/>
          <w:rtl/>
        </w:rPr>
        <w:t xml:space="preserve"> البديل 3 </w:t>
      </w:r>
      <w:r w:rsidRPr="00AC6B8D">
        <w:rPr>
          <w:rtl/>
        </w:rPr>
        <w:t>من النص السابق</w:t>
      </w:r>
      <w:r>
        <w:rPr>
          <w:rtl/>
        </w:rPr>
        <w:t>، وطلب</w:t>
      </w:r>
      <w:r w:rsidRPr="00AC6B8D">
        <w:rPr>
          <w:rtl/>
        </w:rPr>
        <w:t xml:space="preserve"> أن ينعكس هذا البديل وكذلك </w:t>
      </w:r>
      <w:r>
        <w:rPr>
          <w:rFonts w:hint="cs"/>
          <w:rtl/>
        </w:rPr>
        <w:t xml:space="preserve">ذلك </w:t>
      </w:r>
      <w:r w:rsidRPr="00AC6B8D">
        <w:rPr>
          <w:rtl/>
        </w:rPr>
        <w:t>البديل. وفيما يتعلق بتعريف أشكال التعبير الثقافي التقليدي</w:t>
      </w:r>
      <w:r>
        <w:rPr>
          <w:rtl/>
        </w:rPr>
        <w:t>،</w:t>
      </w:r>
      <w:r w:rsidRPr="00AC6B8D">
        <w:rPr>
          <w:rtl/>
        </w:rPr>
        <w:t xml:space="preserve"> على أساس أولي</w:t>
      </w:r>
      <w:r>
        <w:rPr>
          <w:rtl/>
        </w:rPr>
        <w:t>،</w:t>
      </w:r>
      <w:r w:rsidRPr="00AC6B8D">
        <w:rPr>
          <w:rtl/>
        </w:rPr>
        <w:t xml:space="preserve"> </w:t>
      </w:r>
      <w:r>
        <w:rPr>
          <w:rFonts w:hint="cs"/>
          <w:rtl/>
        </w:rPr>
        <w:t>أعرب عن سروره</w:t>
      </w:r>
      <w:r w:rsidRPr="00AC6B8D">
        <w:rPr>
          <w:rtl/>
        </w:rPr>
        <w:t xml:space="preserve"> </w:t>
      </w:r>
      <w:r>
        <w:rPr>
          <w:rFonts w:hint="cs"/>
          <w:rtl/>
        </w:rPr>
        <w:t>ب</w:t>
      </w:r>
      <w:r>
        <w:rPr>
          <w:rtl/>
        </w:rPr>
        <w:t>إمكان</w:t>
      </w:r>
      <w:r>
        <w:rPr>
          <w:rFonts w:hint="cs"/>
          <w:rtl/>
        </w:rPr>
        <w:t>يا</w:t>
      </w:r>
      <w:r w:rsidRPr="00AC6B8D">
        <w:rPr>
          <w:rtl/>
        </w:rPr>
        <w:t>ت إدراج معايير الأهلية تلك في تعريف أشكال التعبير الثقافي التقليدي. وأعرب عن رغبته في استبدال "</w:t>
      </w:r>
      <w:r>
        <w:rPr>
          <w:rFonts w:hint="cs"/>
          <w:rtl/>
        </w:rPr>
        <w:t>الإبداعي</w:t>
      </w:r>
      <w:r w:rsidRPr="00AC6B8D">
        <w:rPr>
          <w:rtl/>
        </w:rPr>
        <w:t xml:space="preserve"> أو الروحي" بـ "الفني أو الأدبي". و</w:t>
      </w:r>
      <w:r>
        <w:rPr>
          <w:rFonts w:hint="cs"/>
          <w:rtl/>
        </w:rPr>
        <w:t>أشار إلى أنه</w:t>
      </w:r>
      <w:r w:rsidRPr="00AC6B8D">
        <w:rPr>
          <w:rtl/>
        </w:rPr>
        <w:t xml:space="preserve"> </w:t>
      </w:r>
      <w:r>
        <w:rPr>
          <w:rFonts w:hint="cs"/>
          <w:rtl/>
        </w:rPr>
        <w:t>تم الإ</w:t>
      </w:r>
      <w:r w:rsidRPr="00AC6B8D">
        <w:rPr>
          <w:rtl/>
        </w:rPr>
        <w:t>عر</w:t>
      </w:r>
      <w:r>
        <w:rPr>
          <w:rFonts w:hint="cs"/>
          <w:rtl/>
        </w:rPr>
        <w:t>ا</w:t>
      </w:r>
      <w:r w:rsidRPr="00AC6B8D">
        <w:rPr>
          <w:rtl/>
        </w:rPr>
        <w:t>ب بالفعل في الديباجة 4 و</w:t>
      </w:r>
      <w:r>
        <w:rPr>
          <w:rtl/>
        </w:rPr>
        <w:t xml:space="preserve">7 عن المفاهيم الهامة للروحانية </w:t>
      </w:r>
      <w:r>
        <w:rPr>
          <w:rFonts w:hint="cs"/>
          <w:rtl/>
        </w:rPr>
        <w:t xml:space="preserve">بوصفها </w:t>
      </w:r>
      <w:r w:rsidRPr="00AC6B8D">
        <w:rPr>
          <w:rtl/>
        </w:rPr>
        <w:t xml:space="preserve">نوع </w:t>
      </w:r>
      <w:r>
        <w:rPr>
          <w:rFonts w:hint="cs"/>
          <w:rtl/>
        </w:rPr>
        <w:t>منشأ</w:t>
      </w:r>
      <w:r w:rsidRPr="00AC6B8D">
        <w:rPr>
          <w:rtl/>
        </w:rPr>
        <w:t xml:space="preserve"> أشكال التعبير الثقافي التقليدي المهمة</w:t>
      </w:r>
      <w:r>
        <w:rPr>
          <w:rtl/>
        </w:rPr>
        <w:t>،</w:t>
      </w:r>
      <w:r w:rsidRPr="00AC6B8D">
        <w:rPr>
          <w:rtl/>
        </w:rPr>
        <w:t xml:space="preserve"> </w:t>
      </w:r>
      <w:r>
        <w:rPr>
          <w:rFonts w:hint="cs"/>
          <w:rtl/>
        </w:rPr>
        <w:t xml:space="preserve">ويعد </w:t>
      </w:r>
      <w:r w:rsidRPr="00AC6B8D">
        <w:rPr>
          <w:rtl/>
        </w:rPr>
        <w:t xml:space="preserve">ذلك بمثابة اعتراف </w:t>
      </w:r>
      <w:r>
        <w:rPr>
          <w:rFonts w:hint="cs"/>
          <w:rtl/>
        </w:rPr>
        <w:t>ب</w:t>
      </w:r>
      <w:r w:rsidRPr="00AC6B8D">
        <w:rPr>
          <w:rtl/>
        </w:rPr>
        <w:t>تلك الوثيقة</w:t>
      </w:r>
      <w:r>
        <w:rPr>
          <w:rFonts w:hint="cs"/>
          <w:rtl/>
        </w:rPr>
        <w:t xml:space="preserve"> وتوضيح</w:t>
      </w:r>
      <w:r w:rsidRPr="00AC6B8D">
        <w:rPr>
          <w:rtl/>
        </w:rPr>
        <w:t xml:space="preserve"> </w:t>
      </w:r>
      <w:r>
        <w:rPr>
          <w:rFonts w:hint="cs"/>
          <w:rtl/>
        </w:rPr>
        <w:t xml:space="preserve">لها على نحو </w:t>
      </w:r>
      <w:r>
        <w:rPr>
          <w:rtl/>
        </w:rPr>
        <w:t>مناسب</w:t>
      </w:r>
      <w:r w:rsidRPr="00AC6B8D">
        <w:rPr>
          <w:rtl/>
        </w:rPr>
        <w:t xml:space="preserve">. </w:t>
      </w:r>
      <w:r>
        <w:rPr>
          <w:rFonts w:hint="cs"/>
          <w:rtl/>
        </w:rPr>
        <w:t>و</w:t>
      </w:r>
      <w:r w:rsidRPr="00AC6B8D">
        <w:rPr>
          <w:rtl/>
        </w:rPr>
        <w:t>في تلك المرحلة</w:t>
      </w:r>
      <w:r>
        <w:rPr>
          <w:rtl/>
        </w:rPr>
        <w:t>،</w:t>
      </w:r>
      <w:r w:rsidRPr="00AC6B8D">
        <w:rPr>
          <w:rtl/>
        </w:rPr>
        <w:t xml:space="preserve"> </w:t>
      </w:r>
      <w:r>
        <w:rPr>
          <w:rFonts w:hint="cs"/>
          <w:rtl/>
        </w:rPr>
        <w:t>ت</w:t>
      </w:r>
      <w:r w:rsidRPr="00AC6B8D">
        <w:rPr>
          <w:rtl/>
        </w:rPr>
        <w:t>تجاوزت الوثيقة أصل هذا التعبير.</w:t>
      </w:r>
      <w:r>
        <w:rPr>
          <w:rFonts w:hint="cs"/>
          <w:rtl/>
        </w:rPr>
        <w:t xml:space="preserve"> </w:t>
      </w:r>
      <w:r>
        <w:rPr>
          <w:rtl/>
        </w:rPr>
        <w:t>و</w:t>
      </w:r>
      <w:r>
        <w:rPr>
          <w:rFonts w:hint="cs"/>
          <w:rtl/>
        </w:rPr>
        <w:t xml:space="preserve">أشار إلى أن </w:t>
      </w:r>
      <w:r>
        <w:rPr>
          <w:rtl/>
        </w:rPr>
        <w:t xml:space="preserve">"الأعمال الفنية والأدبية" </w:t>
      </w:r>
      <w:r>
        <w:rPr>
          <w:rFonts w:hint="cs"/>
          <w:rtl/>
        </w:rPr>
        <w:t xml:space="preserve">تواصل </w:t>
      </w:r>
      <w:r>
        <w:rPr>
          <w:rtl/>
        </w:rPr>
        <w:t xml:space="preserve">إضافة قيمة، </w:t>
      </w:r>
      <w:r>
        <w:rPr>
          <w:rFonts w:hint="cs"/>
          <w:rtl/>
        </w:rPr>
        <w:t xml:space="preserve">وأن </w:t>
      </w:r>
      <w:r>
        <w:rPr>
          <w:rtl/>
        </w:rPr>
        <w:t xml:space="preserve">النص سيحمي في جوهره شكلا من أشكال التعبير بدلا من مصدر ذلك التعبير. وقد أحاط </w:t>
      </w:r>
      <w:r>
        <w:rPr>
          <w:rFonts w:hint="cs"/>
          <w:rtl/>
        </w:rPr>
        <w:t xml:space="preserve">الوفد </w:t>
      </w:r>
      <w:r>
        <w:rPr>
          <w:rtl/>
        </w:rPr>
        <w:t xml:space="preserve">علما بأن </w:t>
      </w:r>
      <w:r>
        <w:rPr>
          <w:rFonts w:hint="cs"/>
          <w:rtl/>
        </w:rPr>
        <w:t>كلمة</w:t>
      </w:r>
      <w:r>
        <w:rPr>
          <w:rtl/>
        </w:rPr>
        <w:t xml:space="preserve"> "مباشرة" قد </w:t>
      </w:r>
      <w:r>
        <w:rPr>
          <w:rFonts w:hint="cs"/>
          <w:rtl/>
        </w:rPr>
        <w:t>حُذفت</w:t>
      </w:r>
      <w:r>
        <w:rPr>
          <w:rtl/>
        </w:rPr>
        <w:t xml:space="preserve"> قبل كلمة "مرتبطة". وقد استمع بعناية إلى شرح </w:t>
      </w:r>
      <w:r>
        <w:rPr>
          <w:rFonts w:hint="cs"/>
          <w:rtl/>
        </w:rPr>
        <w:t>ل</w:t>
      </w:r>
      <w:r>
        <w:rPr>
          <w:rtl/>
        </w:rPr>
        <w:t xml:space="preserve">هذا الحذف. ومع ذلك، </w:t>
      </w:r>
      <w:r>
        <w:rPr>
          <w:rFonts w:hint="cs"/>
          <w:rtl/>
        </w:rPr>
        <w:t xml:space="preserve">أبدى </w:t>
      </w:r>
      <w:r>
        <w:rPr>
          <w:rtl/>
        </w:rPr>
        <w:t>رغب</w:t>
      </w:r>
      <w:r>
        <w:rPr>
          <w:rFonts w:hint="cs"/>
          <w:rtl/>
        </w:rPr>
        <w:t>ته</w:t>
      </w:r>
      <w:r>
        <w:rPr>
          <w:rtl/>
        </w:rPr>
        <w:t xml:space="preserve"> في </w:t>
      </w:r>
      <w:r>
        <w:rPr>
          <w:rFonts w:hint="cs"/>
          <w:rtl/>
        </w:rPr>
        <w:t>إعا</w:t>
      </w:r>
      <w:r>
        <w:rPr>
          <w:rtl/>
        </w:rPr>
        <w:t>د</w:t>
      </w:r>
      <w:r>
        <w:rPr>
          <w:rFonts w:hint="cs"/>
          <w:rtl/>
        </w:rPr>
        <w:t>ة</w:t>
      </w:r>
      <w:r>
        <w:rPr>
          <w:rtl/>
        </w:rPr>
        <w:t xml:space="preserve"> إدراجه. وأشار إلى جانب وظيفي معين. و</w:t>
      </w:r>
      <w:r>
        <w:rPr>
          <w:rFonts w:hint="cs"/>
          <w:rtl/>
        </w:rPr>
        <w:t>قال إن</w:t>
      </w:r>
      <w:r>
        <w:rPr>
          <w:rtl/>
        </w:rPr>
        <w:t xml:space="preserve"> لجنة المعارف </w:t>
      </w:r>
      <w:r>
        <w:rPr>
          <w:rFonts w:hint="cs"/>
          <w:rtl/>
        </w:rPr>
        <w:t>ت</w:t>
      </w:r>
      <w:r>
        <w:rPr>
          <w:rtl/>
        </w:rPr>
        <w:t xml:space="preserve">تحدث بالفعل في جميع أجزاء الوثيقة حول إمكانية وجود مشكلة تتعلق </w:t>
      </w:r>
      <w:r>
        <w:rPr>
          <w:rFonts w:hint="cs"/>
          <w:rtl/>
        </w:rPr>
        <w:t>بالعزو</w:t>
      </w:r>
      <w:r>
        <w:rPr>
          <w:rtl/>
        </w:rPr>
        <w:t xml:space="preserve">، ولكنه تساءل عما إذا </w:t>
      </w:r>
      <w:r>
        <w:rPr>
          <w:rFonts w:hint="cs"/>
          <w:rtl/>
        </w:rPr>
        <w:t>ليست</w:t>
      </w:r>
      <w:r>
        <w:rPr>
          <w:rtl/>
        </w:rPr>
        <w:t xml:space="preserve"> هناك علاقة وثيقة، أو صلة مباشرة، </w:t>
      </w:r>
      <w:r>
        <w:rPr>
          <w:rFonts w:hint="cs"/>
          <w:rtl/>
        </w:rPr>
        <w:t>وما إذا</w:t>
      </w:r>
      <w:r>
        <w:rPr>
          <w:rtl/>
        </w:rPr>
        <w:t xml:space="preserve"> كانت إدارة أي مصلحة </w:t>
      </w:r>
      <w:r>
        <w:rPr>
          <w:rFonts w:hint="cs"/>
          <w:rtl/>
        </w:rPr>
        <w:t>عزو</w:t>
      </w:r>
      <w:r>
        <w:rPr>
          <w:rtl/>
        </w:rPr>
        <w:t xml:space="preserve"> </w:t>
      </w:r>
      <w:r>
        <w:rPr>
          <w:rFonts w:hint="cs"/>
          <w:rtl/>
        </w:rPr>
        <w:t xml:space="preserve">أمرا </w:t>
      </w:r>
      <w:r>
        <w:rPr>
          <w:rtl/>
        </w:rPr>
        <w:t>عملي</w:t>
      </w:r>
      <w:r>
        <w:rPr>
          <w:rFonts w:hint="cs"/>
          <w:rtl/>
        </w:rPr>
        <w:t>ا</w:t>
      </w:r>
      <w:r>
        <w:rPr>
          <w:rtl/>
        </w:rPr>
        <w:t xml:space="preserve">. </w:t>
      </w:r>
      <w:r>
        <w:rPr>
          <w:rFonts w:hint="cs"/>
          <w:rtl/>
        </w:rPr>
        <w:t>و</w:t>
      </w:r>
      <w:r>
        <w:rPr>
          <w:rtl/>
        </w:rPr>
        <w:t xml:space="preserve">لهذه الأسباب، طلب استعادتها. كما </w:t>
      </w:r>
      <w:r>
        <w:rPr>
          <w:rFonts w:hint="cs"/>
          <w:rtl/>
        </w:rPr>
        <w:t>أشار الوفد إلى</w:t>
      </w:r>
      <w:r>
        <w:rPr>
          <w:rtl/>
        </w:rPr>
        <w:t xml:space="preserve"> أن البعد الزمني تم حذفه. </w:t>
      </w:r>
      <w:r>
        <w:rPr>
          <w:rFonts w:hint="cs"/>
          <w:rtl/>
        </w:rPr>
        <w:t>وأنه</w:t>
      </w:r>
      <w:r>
        <w:rPr>
          <w:rtl/>
        </w:rPr>
        <w:t xml:space="preserve"> جزء مهم من مناقشات لجنة المعارف، </w:t>
      </w:r>
      <w:r>
        <w:rPr>
          <w:rFonts w:hint="cs"/>
          <w:rtl/>
        </w:rPr>
        <w:t>وأعرب عن رغبته</w:t>
      </w:r>
      <w:r>
        <w:rPr>
          <w:rtl/>
        </w:rPr>
        <w:t xml:space="preserve"> </w:t>
      </w:r>
      <w:r>
        <w:rPr>
          <w:rFonts w:hint="cs"/>
          <w:rtl/>
        </w:rPr>
        <w:t>في بقاء</w:t>
      </w:r>
      <w:r>
        <w:rPr>
          <w:rtl/>
        </w:rPr>
        <w:t xml:space="preserve"> البعد الزمني، </w:t>
      </w:r>
      <w:r>
        <w:rPr>
          <w:rFonts w:hint="cs"/>
          <w:rtl/>
        </w:rPr>
        <w:t xml:space="preserve">الوارد </w:t>
      </w:r>
      <w:r>
        <w:rPr>
          <w:rtl/>
        </w:rPr>
        <w:t xml:space="preserve">في الفقرة (د) من البديل 2، في النص، إلى أن يتم حل هذه المسألة. </w:t>
      </w:r>
      <w:r>
        <w:rPr>
          <w:rFonts w:hint="cs"/>
          <w:rtl/>
        </w:rPr>
        <w:t xml:space="preserve">وقال إنه، </w:t>
      </w:r>
      <w:r>
        <w:rPr>
          <w:rtl/>
        </w:rPr>
        <w:t xml:space="preserve">في المادة 3، قد يكون </w:t>
      </w:r>
      <w:r>
        <w:rPr>
          <w:rFonts w:hint="cs"/>
          <w:rtl/>
        </w:rPr>
        <w:t>با</w:t>
      </w:r>
      <w:r>
        <w:rPr>
          <w:rtl/>
        </w:rPr>
        <w:t xml:space="preserve">لنص الذي أدرجه الميسِّرون </w:t>
      </w:r>
      <w:r>
        <w:rPr>
          <w:rFonts w:hint="cs"/>
          <w:rtl/>
        </w:rPr>
        <w:t>أحد</w:t>
      </w:r>
      <w:r>
        <w:rPr>
          <w:rtl/>
        </w:rPr>
        <w:t xml:space="preserve"> العيوب مما أدى إلى تحديد المستفيدين </w:t>
      </w:r>
      <w:r>
        <w:rPr>
          <w:rFonts w:hint="cs"/>
          <w:rtl/>
        </w:rPr>
        <w:t xml:space="preserve">من </w:t>
      </w:r>
      <w:r>
        <w:rPr>
          <w:rtl/>
        </w:rPr>
        <w:t xml:space="preserve">أشكال التعبير الثقافي التقليدي التي لا تعزى بالتحديد إلى مجتمع محلي معين. وطلب </w:t>
      </w:r>
      <w:r>
        <w:rPr>
          <w:rFonts w:hint="cs"/>
          <w:rtl/>
        </w:rPr>
        <w:t>إ</w:t>
      </w:r>
      <w:r>
        <w:rPr>
          <w:rtl/>
        </w:rPr>
        <w:t>عادة البديل 1 من المادة 4 إلى النص.</w:t>
      </w:r>
    </w:p>
    <w:p w:rsidR="006C240B" w:rsidRDefault="006C240B" w:rsidP="002E58BA">
      <w:pPr>
        <w:pStyle w:val="NumberedParaAR"/>
      </w:pPr>
      <w:r>
        <w:rPr>
          <w:rFonts w:hint="cs"/>
          <w:rtl/>
        </w:rPr>
        <w:t>و</w:t>
      </w:r>
      <w:r>
        <w:rPr>
          <w:rtl/>
        </w:rPr>
        <w:t xml:space="preserve">أعرب وفد إيطاليا عن تأييده للبيان الذي أدلى به وفد الاتحاد الأوروبي باسم الاتحاد الأوروبي والدول الأعضاء فيه. </w:t>
      </w:r>
      <w:r>
        <w:rPr>
          <w:rFonts w:hint="cs"/>
          <w:rtl/>
        </w:rPr>
        <w:t>وأشار إلى</w:t>
      </w:r>
      <w:r>
        <w:rPr>
          <w:rtl/>
        </w:rPr>
        <w:t xml:space="preserve"> </w:t>
      </w:r>
      <w:r>
        <w:rPr>
          <w:rFonts w:hint="cs"/>
          <w:rtl/>
        </w:rPr>
        <w:t>وجود</w:t>
      </w:r>
      <w:r>
        <w:rPr>
          <w:rtl/>
        </w:rPr>
        <w:t xml:space="preserve"> حذف في ديباجة أشكال التعبير الثقافي التقليدي. </w:t>
      </w:r>
      <w:r>
        <w:rPr>
          <w:rFonts w:hint="cs"/>
          <w:rtl/>
        </w:rPr>
        <w:t>و</w:t>
      </w:r>
      <w:r>
        <w:rPr>
          <w:rtl/>
        </w:rPr>
        <w:t xml:space="preserve">لم </w:t>
      </w:r>
      <w:r>
        <w:rPr>
          <w:rFonts w:hint="cs"/>
          <w:rtl/>
        </w:rPr>
        <w:t>ي</w:t>
      </w:r>
      <w:r>
        <w:rPr>
          <w:rtl/>
        </w:rPr>
        <w:t xml:space="preserve">وافق على هذا الحذف. </w:t>
      </w:r>
      <w:r>
        <w:rPr>
          <w:rFonts w:hint="cs"/>
          <w:rtl/>
        </w:rPr>
        <w:t>ورأى الوفد أن</w:t>
      </w:r>
      <w:r>
        <w:rPr>
          <w:rtl/>
        </w:rPr>
        <w:t xml:space="preserve"> المعارف التقليدية وأشكال التعبير الثقافي التقليدي مواضيع مختلفة تماما و</w:t>
      </w:r>
      <w:r>
        <w:rPr>
          <w:rFonts w:hint="cs"/>
          <w:rtl/>
        </w:rPr>
        <w:t>ت</w:t>
      </w:r>
      <w:r>
        <w:rPr>
          <w:rtl/>
        </w:rPr>
        <w:t xml:space="preserve">تطلب لوائح مختلفة. </w:t>
      </w:r>
      <w:r>
        <w:rPr>
          <w:rFonts w:hint="cs"/>
          <w:rtl/>
        </w:rPr>
        <w:t>وأشار إلى أن</w:t>
      </w:r>
      <w:r>
        <w:rPr>
          <w:rtl/>
        </w:rPr>
        <w:t xml:space="preserve"> أشكال التعبير الثقافي التقليدي مشمولة بالفعل بالقوانين والمعاهدات المتعلقة بحق المؤلف، إلى حد كبير. ودعا إلى إعادة إدراج الديباجة المحذوفة في إطار أشكال التعبير الثقافي التقليدي. وفي الفقرة 2 من الديباجة، لم يؤيد الإشارة إلى </w:t>
      </w:r>
      <w:r>
        <w:rPr>
          <w:rFonts w:hint="cs"/>
          <w:rtl/>
        </w:rPr>
        <w:t xml:space="preserve">أحد </w:t>
      </w:r>
      <w:r>
        <w:rPr>
          <w:rtl/>
        </w:rPr>
        <w:t>حق</w:t>
      </w:r>
      <w:r>
        <w:rPr>
          <w:rFonts w:hint="cs"/>
          <w:rtl/>
        </w:rPr>
        <w:t>وق</w:t>
      </w:r>
      <w:r>
        <w:rPr>
          <w:rtl/>
        </w:rPr>
        <w:t xml:space="preserve"> الشعوب الأصلية والمجتمعات المحلية. </w:t>
      </w:r>
      <w:r>
        <w:rPr>
          <w:rFonts w:hint="cs"/>
          <w:rtl/>
        </w:rPr>
        <w:t>و</w:t>
      </w:r>
      <w:r>
        <w:rPr>
          <w:rtl/>
        </w:rPr>
        <w:t xml:space="preserve">في الفقرة 9، لم </w:t>
      </w:r>
      <w:r>
        <w:rPr>
          <w:rFonts w:hint="cs"/>
          <w:rtl/>
        </w:rPr>
        <w:t>يؤيد الوفد</w:t>
      </w:r>
      <w:r>
        <w:rPr>
          <w:rtl/>
        </w:rPr>
        <w:t xml:space="preserve"> مبادئ</w:t>
      </w:r>
      <w:r>
        <w:rPr>
          <w:rFonts w:hint="cs"/>
          <w:rtl/>
        </w:rPr>
        <w:t xml:space="preserve"> </w:t>
      </w:r>
      <w:r w:rsidRPr="0088062E">
        <w:rPr>
          <w:rFonts w:hint="cs"/>
          <w:rtl/>
        </w:rPr>
        <w:t>الموافقة</w:t>
      </w:r>
      <w:r w:rsidRPr="0088062E">
        <w:rPr>
          <w:rtl/>
        </w:rPr>
        <w:t xml:space="preserve"> </w:t>
      </w:r>
      <w:r w:rsidRPr="0088062E">
        <w:rPr>
          <w:rFonts w:hint="cs"/>
          <w:rtl/>
        </w:rPr>
        <w:t>المسبقة</w:t>
      </w:r>
      <w:r w:rsidRPr="0088062E">
        <w:rPr>
          <w:rtl/>
        </w:rPr>
        <w:t xml:space="preserve"> </w:t>
      </w:r>
      <w:r w:rsidRPr="0088062E">
        <w:rPr>
          <w:rFonts w:hint="cs"/>
          <w:rtl/>
        </w:rPr>
        <w:t>عن</w:t>
      </w:r>
      <w:r w:rsidRPr="0088062E">
        <w:rPr>
          <w:rtl/>
        </w:rPr>
        <w:t xml:space="preserve"> </w:t>
      </w:r>
      <w:r w:rsidRPr="0088062E">
        <w:rPr>
          <w:rFonts w:hint="cs"/>
          <w:rtl/>
        </w:rPr>
        <w:t>علم</w:t>
      </w:r>
      <w:r>
        <w:rPr>
          <w:rFonts w:hint="cs"/>
          <w:rtl/>
        </w:rPr>
        <w:t>/</w:t>
      </w:r>
      <w:r w:rsidRPr="0088062E">
        <w:rPr>
          <w:rFonts w:hint="cs"/>
          <w:rtl/>
        </w:rPr>
        <w:t xml:space="preserve"> الشروط</w:t>
      </w:r>
      <w:r w:rsidRPr="0088062E">
        <w:rPr>
          <w:rtl/>
        </w:rPr>
        <w:t xml:space="preserve"> </w:t>
      </w:r>
      <w:r w:rsidRPr="0088062E">
        <w:rPr>
          <w:rFonts w:hint="cs"/>
          <w:rtl/>
        </w:rPr>
        <w:t>المتفق</w:t>
      </w:r>
      <w:r w:rsidRPr="0088062E">
        <w:rPr>
          <w:rtl/>
        </w:rPr>
        <w:t xml:space="preserve"> </w:t>
      </w:r>
      <w:r w:rsidRPr="0088062E">
        <w:rPr>
          <w:rFonts w:hint="cs"/>
          <w:rtl/>
        </w:rPr>
        <w:t>عليها</w:t>
      </w:r>
      <w:r w:rsidRPr="0088062E">
        <w:rPr>
          <w:rtl/>
        </w:rPr>
        <w:t xml:space="preserve"> </w:t>
      </w:r>
      <w:r w:rsidRPr="0088062E">
        <w:rPr>
          <w:rFonts w:hint="cs"/>
          <w:rtl/>
        </w:rPr>
        <w:t>تبادليا</w:t>
      </w:r>
      <w:r>
        <w:rPr>
          <w:rtl/>
        </w:rPr>
        <w:t xml:space="preserve"> </w:t>
      </w:r>
      <w:r>
        <w:rPr>
          <w:rFonts w:hint="cs"/>
          <w:rtl/>
        </w:rPr>
        <w:t>على نحو</w:t>
      </w:r>
      <w:r>
        <w:rPr>
          <w:rtl/>
        </w:rPr>
        <w:t xml:space="preserve"> </w:t>
      </w:r>
      <w:r>
        <w:rPr>
          <w:rFonts w:hint="cs"/>
          <w:rtl/>
        </w:rPr>
        <w:t xml:space="preserve">ما </w:t>
      </w:r>
      <w:r>
        <w:rPr>
          <w:rtl/>
        </w:rPr>
        <w:t xml:space="preserve">تم وصفها. ولم يتفق مع فكرة الإشارة إلى التشريع الجديد بشأن الإنفاذ في هذا </w:t>
      </w:r>
      <w:r>
        <w:rPr>
          <w:rFonts w:hint="cs"/>
          <w:rtl/>
        </w:rPr>
        <w:t>المكان</w:t>
      </w:r>
      <w:r>
        <w:rPr>
          <w:rtl/>
        </w:rPr>
        <w:t xml:space="preserve">. وفيما يتعلق بالفقرة 14، قال إنه على الصعيد الدولي، لا توجد حقوق معترف بها للشعوب الأصلية والمجتمعات المحلية على هذا النحو. </w:t>
      </w:r>
      <w:r>
        <w:rPr>
          <w:rFonts w:hint="cs"/>
          <w:rtl/>
        </w:rPr>
        <w:t>ورأى أن</w:t>
      </w:r>
      <w:r>
        <w:rPr>
          <w:rtl/>
        </w:rPr>
        <w:t xml:space="preserve"> الإشارة الواردة في الفقرة 14 </w:t>
      </w:r>
      <w:r>
        <w:rPr>
          <w:rFonts w:hint="cs"/>
          <w:rtl/>
        </w:rPr>
        <w:t xml:space="preserve">ليست </w:t>
      </w:r>
      <w:r>
        <w:rPr>
          <w:rtl/>
        </w:rPr>
        <w:t xml:space="preserve">صحيحة على الإطلاق. وفيما يتعلق </w:t>
      </w:r>
      <w:r>
        <w:rPr>
          <w:rFonts w:hint="cs"/>
          <w:rtl/>
        </w:rPr>
        <w:t>بمتن</w:t>
      </w:r>
      <w:r>
        <w:rPr>
          <w:rtl/>
        </w:rPr>
        <w:t xml:space="preserve"> النص، </w:t>
      </w:r>
      <w:r w:rsidR="00F44103">
        <w:rPr>
          <w:rFonts w:hint="cs"/>
          <w:rtl/>
        </w:rPr>
        <w:t>أعرب</w:t>
      </w:r>
      <w:r>
        <w:rPr>
          <w:rFonts w:hint="cs"/>
          <w:rtl/>
        </w:rPr>
        <w:t xml:space="preserve"> عن تأييده</w:t>
      </w:r>
      <w:r>
        <w:rPr>
          <w:rtl/>
        </w:rPr>
        <w:t xml:space="preserve"> </w:t>
      </w:r>
      <w:r>
        <w:rPr>
          <w:rFonts w:hint="cs"/>
          <w:rtl/>
        </w:rPr>
        <w:t>ل</w:t>
      </w:r>
      <w:r>
        <w:rPr>
          <w:rtl/>
        </w:rPr>
        <w:t xml:space="preserve">لآراء التي طرحها وفد الاتحاد الأوروبي باسم الاتحاد </w:t>
      </w:r>
      <w:r>
        <w:rPr>
          <w:rtl/>
        </w:rPr>
        <w:lastRenderedPageBreak/>
        <w:t xml:space="preserve">الأوروبي والدول الأعضاء فيه. </w:t>
      </w:r>
      <w:r>
        <w:rPr>
          <w:rFonts w:hint="cs"/>
          <w:rtl/>
        </w:rPr>
        <w:t xml:space="preserve">وقال إن </w:t>
      </w:r>
      <w:r>
        <w:rPr>
          <w:rtl/>
        </w:rPr>
        <w:t xml:space="preserve">النص يجب أن يأخذ في الاعتبار كل ما </w:t>
      </w:r>
      <w:r>
        <w:rPr>
          <w:rFonts w:hint="cs"/>
          <w:rtl/>
        </w:rPr>
        <w:t>هو مطروح</w:t>
      </w:r>
      <w:r>
        <w:rPr>
          <w:rtl/>
        </w:rPr>
        <w:t xml:space="preserve"> على الطاولة. </w:t>
      </w:r>
      <w:r>
        <w:rPr>
          <w:rFonts w:hint="cs"/>
          <w:rtl/>
        </w:rPr>
        <w:t>وأوضح أن</w:t>
      </w:r>
      <w:r>
        <w:rPr>
          <w:rtl/>
        </w:rPr>
        <w:t xml:space="preserve"> لجنة المعارف تحاول التأكد من أن ما قيل قد تم صياغته في مصطلحات مناسبة وبالصيغة المناسبة، ولكن</w:t>
      </w:r>
      <w:r>
        <w:rPr>
          <w:rFonts w:hint="cs"/>
          <w:rtl/>
        </w:rPr>
        <w:t>ه رأى أن</w:t>
      </w:r>
      <w:r>
        <w:rPr>
          <w:rtl/>
        </w:rPr>
        <w:t xml:space="preserve"> المحتوى ينبغي أن يظل كما </w:t>
      </w:r>
      <w:r>
        <w:rPr>
          <w:rFonts w:hint="cs"/>
          <w:rtl/>
        </w:rPr>
        <w:t>كان بالضبط</w:t>
      </w:r>
      <w:r>
        <w:rPr>
          <w:rtl/>
        </w:rPr>
        <w:t xml:space="preserve">. </w:t>
      </w:r>
      <w:r>
        <w:rPr>
          <w:rFonts w:hint="cs"/>
          <w:rtl/>
        </w:rPr>
        <w:t>و</w:t>
      </w:r>
      <w:r>
        <w:rPr>
          <w:rtl/>
        </w:rPr>
        <w:t xml:space="preserve">هذا ببساطة لم يحدث. </w:t>
      </w:r>
      <w:r>
        <w:rPr>
          <w:rFonts w:hint="cs"/>
          <w:rtl/>
        </w:rPr>
        <w:t xml:space="preserve">وأشار إلى أن </w:t>
      </w:r>
      <w:r>
        <w:rPr>
          <w:rtl/>
        </w:rPr>
        <w:t>الميسِّر</w:t>
      </w:r>
      <w:r>
        <w:rPr>
          <w:rFonts w:hint="cs"/>
          <w:rtl/>
        </w:rPr>
        <w:t>ي</w:t>
      </w:r>
      <w:r>
        <w:rPr>
          <w:rtl/>
        </w:rPr>
        <w:t xml:space="preserve">ن </w:t>
      </w:r>
      <w:r>
        <w:rPr>
          <w:rFonts w:hint="cs"/>
          <w:rtl/>
        </w:rPr>
        <w:t xml:space="preserve">طرحوا </w:t>
      </w:r>
      <w:r>
        <w:rPr>
          <w:rtl/>
        </w:rPr>
        <w:t xml:space="preserve">خيارا، لكنه </w:t>
      </w:r>
      <w:r>
        <w:rPr>
          <w:rFonts w:hint="cs"/>
          <w:rtl/>
        </w:rPr>
        <w:t>ليس</w:t>
      </w:r>
      <w:r>
        <w:rPr>
          <w:rtl/>
        </w:rPr>
        <w:t xml:space="preserve"> بالفعل خيارا </w:t>
      </w:r>
      <w:r>
        <w:rPr>
          <w:rFonts w:hint="cs"/>
          <w:rtl/>
        </w:rPr>
        <w:t xml:space="preserve">ينقل </w:t>
      </w:r>
      <w:r>
        <w:rPr>
          <w:rtl/>
        </w:rPr>
        <w:t xml:space="preserve">لجنة المعارف </w:t>
      </w:r>
      <w:r>
        <w:rPr>
          <w:rFonts w:hint="cs"/>
          <w:rtl/>
        </w:rPr>
        <w:t xml:space="preserve">إلى </w:t>
      </w:r>
      <w:r>
        <w:rPr>
          <w:rtl/>
        </w:rPr>
        <w:t xml:space="preserve">حيث </w:t>
      </w:r>
      <w:r>
        <w:rPr>
          <w:rFonts w:hint="cs"/>
          <w:rtl/>
        </w:rPr>
        <w:t>تريد</w:t>
      </w:r>
      <w:r>
        <w:rPr>
          <w:rtl/>
        </w:rPr>
        <w:t xml:space="preserve"> أن تكون في الجلسة العامة. </w:t>
      </w:r>
      <w:r>
        <w:rPr>
          <w:rFonts w:hint="cs"/>
          <w:rtl/>
        </w:rPr>
        <w:t xml:space="preserve">وقال إنه </w:t>
      </w:r>
      <w:r>
        <w:rPr>
          <w:rtl/>
        </w:rPr>
        <w:t xml:space="preserve">يجب إعادة النظر في كل ما تم حذفه أو إضافته. </w:t>
      </w:r>
      <w:r>
        <w:rPr>
          <w:rFonts w:hint="cs"/>
          <w:rtl/>
        </w:rPr>
        <w:t>و</w:t>
      </w:r>
      <w:r>
        <w:rPr>
          <w:rtl/>
        </w:rPr>
        <w:t xml:space="preserve">يجب وضع كل ما تم إضافته بين قوسين ويجب إعادة </w:t>
      </w:r>
      <w:r>
        <w:rPr>
          <w:rFonts w:hint="cs"/>
          <w:rtl/>
        </w:rPr>
        <w:t>إدراج</w:t>
      </w:r>
      <w:r>
        <w:rPr>
          <w:rtl/>
        </w:rPr>
        <w:t xml:space="preserve"> كل ما تم حذفه في النص في حد ذاته أو كبديل. على سبيل المثال، في المادة 1، تم حذف العديد من المقترحات. </w:t>
      </w:r>
      <w:r>
        <w:rPr>
          <w:rFonts w:hint="cs"/>
          <w:rtl/>
        </w:rPr>
        <w:t>وأعرب الوفد عن اهتمامه بالبديل</w:t>
      </w:r>
      <w:r>
        <w:rPr>
          <w:rtl/>
        </w:rPr>
        <w:t xml:space="preserve"> </w:t>
      </w:r>
      <w:r>
        <w:rPr>
          <w:rFonts w:hint="cs"/>
          <w:rtl/>
        </w:rPr>
        <w:t>3</w:t>
      </w:r>
      <w:r>
        <w:rPr>
          <w:rtl/>
        </w:rPr>
        <w:t xml:space="preserve">. وبخصوص المادة 1 من نص أشكال التعبير الثقافي التقليدي، </w:t>
      </w:r>
      <w:r>
        <w:rPr>
          <w:rFonts w:hint="cs"/>
          <w:rtl/>
        </w:rPr>
        <w:t xml:space="preserve">أشار إلى أن </w:t>
      </w:r>
      <w:r>
        <w:rPr>
          <w:rtl/>
        </w:rPr>
        <w:t xml:space="preserve">المادة 1(أ) </w:t>
      </w:r>
      <w:r>
        <w:rPr>
          <w:rFonts w:hint="cs"/>
          <w:rtl/>
        </w:rPr>
        <w:t xml:space="preserve">تستخدم </w:t>
      </w:r>
      <w:r>
        <w:rPr>
          <w:rtl/>
        </w:rPr>
        <w:t xml:space="preserve">كلمة "التملك غير المشروع"، </w:t>
      </w:r>
      <w:r>
        <w:rPr>
          <w:rFonts w:hint="cs"/>
          <w:rtl/>
        </w:rPr>
        <w:t>و</w:t>
      </w:r>
      <w:r>
        <w:rPr>
          <w:rtl/>
        </w:rPr>
        <w:t xml:space="preserve">لم </w:t>
      </w:r>
      <w:r>
        <w:rPr>
          <w:rFonts w:hint="cs"/>
          <w:rtl/>
        </w:rPr>
        <w:t>ي</w:t>
      </w:r>
      <w:r>
        <w:rPr>
          <w:rtl/>
        </w:rPr>
        <w:t xml:space="preserve">ؤيد إدراجها. كما </w:t>
      </w:r>
      <w:r>
        <w:rPr>
          <w:rFonts w:hint="cs"/>
          <w:rtl/>
        </w:rPr>
        <w:t>أعرب عن</w:t>
      </w:r>
      <w:r>
        <w:rPr>
          <w:rtl/>
        </w:rPr>
        <w:t xml:space="preserve"> شكوك</w:t>
      </w:r>
      <w:r>
        <w:rPr>
          <w:rFonts w:hint="cs"/>
          <w:rtl/>
        </w:rPr>
        <w:t>ه</w:t>
      </w:r>
      <w:r>
        <w:rPr>
          <w:rtl/>
        </w:rPr>
        <w:t xml:space="preserve"> حول المادة 1(ج) بشأن منع </w:t>
      </w:r>
      <w:r>
        <w:rPr>
          <w:rFonts w:hint="cs"/>
          <w:rtl/>
        </w:rPr>
        <w:t>ال</w:t>
      </w:r>
      <w:r>
        <w:rPr>
          <w:rtl/>
        </w:rPr>
        <w:t xml:space="preserve">منح أو </w:t>
      </w:r>
      <w:r>
        <w:rPr>
          <w:rFonts w:hint="cs"/>
          <w:rtl/>
        </w:rPr>
        <w:t>ال</w:t>
      </w:r>
      <w:r>
        <w:rPr>
          <w:rtl/>
        </w:rPr>
        <w:t xml:space="preserve">تأكيد </w:t>
      </w:r>
      <w:r>
        <w:rPr>
          <w:rFonts w:hint="cs"/>
          <w:rtl/>
        </w:rPr>
        <w:t>ال</w:t>
      </w:r>
      <w:r>
        <w:rPr>
          <w:rtl/>
        </w:rPr>
        <w:t xml:space="preserve">خاطئ لحقوق الملكية الفكرية. </w:t>
      </w:r>
      <w:r>
        <w:rPr>
          <w:rFonts w:hint="cs"/>
          <w:rtl/>
        </w:rPr>
        <w:t>وفيما</w:t>
      </w:r>
      <w:r>
        <w:rPr>
          <w:rtl/>
        </w:rPr>
        <w:t xml:space="preserve"> يتعلق الأمر بأشكال التعبير الثقافي التقليدي، </w:t>
      </w:r>
      <w:r>
        <w:rPr>
          <w:rFonts w:hint="cs"/>
          <w:rtl/>
        </w:rPr>
        <w:t xml:space="preserve">قال </w:t>
      </w:r>
      <w:r>
        <w:rPr>
          <w:rtl/>
        </w:rPr>
        <w:t>إن حق المؤلف ه</w:t>
      </w:r>
      <w:r>
        <w:rPr>
          <w:rFonts w:hint="cs"/>
          <w:rtl/>
        </w:rPr>
        <w:t>و</w:t>
      </w:r>
      <w:r>
        <w:rPr>
          <w:rtl/>
        </w:rPr>
        <w:t xml:space="preserve"> بالفعل حقوق معترف بها عالميا، بغض النظر عمن يكون صاحب الحق. </w:t>
      </w:r>
      <w:r>
        <w:rPr>
          <w:rFonts w:hint="cs"/>
          <w:rtl/>
        </w:rPr>
        <w:t>و</w:t>
      </w:r>
      <w:r>
        <w:rPr>
          <w:rtl/>
        </w:rPr>
        <w:t xml:space="preserve">في تعريف المعارف التقليدية، </w:t>
      </w:r>
      <w:r>
        <w:rPr>
          <w:rFonts w:hint="cs"/>
          <w:rtl/>
        </w:rPr>
        <w:t xml:space="preserve">أفاد بأن </w:t>
      </w:r>
      <w:r>
        <w:rPr>
          <w:rtl/>
        </w:rPr>
        <w:t>عبارة "المستفيدين الآخرين" ل</w:t>
      </w:r>
      <w:r>
        <w:rPr>
          <w:rFonts w:hint="cs"/>
          <w:rtl/>
        </w:rPr>
        <w:t>ا</w:t>
      </w:r>
      <w:r>
        <w:rPr>
          <w:rtl/>
        </w:rPr>
        <w:t xml:space="preserve"> تعكس ما كان في النصوص السابقة. </w:t>
      </w:r>
      <w:r>
        <w:rPr>
          <w:rFonts w:hint="cs"/>
          <w:rtl/>
        </w:rPr>
        <w:t>و</w:t>
      </w:r>
      <w:r>
        <w:rPr>
          <w:rtl/>
        </w:rPr>
        <w:t xml:space="preserve">فيما يتعلق بالعنصر الزمني 50 سنة أو خمسة أجيال، </w:t>
      </w:r>
      <w:r>
        <w:rPr>
          <w:rFonts w:hint="cs"/>
          <w:rtl/>
        </w:rPr>
        <w:t>قال إنه</w:t>
      </w:r>
      <w:r>
        <w:rPr>
          <w:rtl/>
        </w:rPr>
        <w:t xml:space="preserve"> لا يزال قيد المناقشة؛ ومع ذلك تم حذفه. </w:t>
      </w:r>
      <w:r>
        <w:rPr>
          <w:rFonts w:hint="cs"/>
          <w:rtl/>
        </w:rPr>
        <w:t>ورأى ضرورة</w:t>
      </w:r>
      <w:r>
        <w:rPr>
          <w:rtl/>
        </w:rPr>
        <w:t xml:space="preserve"> إعاد</w:t>
      </w:r>
      <w:r>
        <w:rPr>
          <w:rFonts w:hint="cs"/>
          <w:rtl/>
        </w:rPr>
        <w:t>ته</w:t>
      </w:r>
      <w:r>
        <w:rPr>
          <w:rtl/>
        </w:rPr>
        <w:t xml:space="preserve"> لأن كل ما تمت مناقشته يجب أن ينعكس في النص.</w:t>
      </w:r>
    </w:p>
    <w:p w:rsidR="006C240B" w:rsidRDefault="006C240B" w:rsidP="002E58BA">
      <w:pPr>
        <w:pStyle w:val="NumberedParaAR"/>
      </w:pPr>
      <w:r>
        <w:rPr>
          <w:rFonts w:hint="cs"/>
          <w:rtl/>
        </w:rPr>
        <w:t>و</w:t>
      </w:r>
      <w:r>
        <w:rPr>
          <w:rtl/>
        </w:rPr>
        <w:t>قال الرئيس إن النسخة المعدلة الأولى (</w:t>
      </w:r>
      <w:r>
        <w:t>Rev. 1</w:t>
      </w:r>
      <w:r>
        <w:rPr>
          <w:rtl/>
        </w:rPr>
        <w:t xml:space="preserve">) وثيقة عمل تهدف إلى مساعدة الدول الأعضاء على التوصل إلى تفاهم مشترك. </w:t>
      </w:r>
      <w:r>
        <w:rPr>
          <w:rFonts w:hint="cs"/>
          <w:rtl/>
        </w:rPr>
        <w:t>وأوضح أن</w:t>
      </w:r>
      <w:r>
        <w:rPr>
          <w:rtl/>
        </w:rPr>
        <w:t xml:space="preserve"> الميسِّر</w:t>
      </w:r>
      <w:r>
        <w:rPr>
          <w:rFonts w:hint="cs"/>
          <w:rtl/>
        </w:rPr>
        <w:t>ي</w:t>
      </w:r>
      <w:r>
        <w:rPr>
          <w:rtl/>
        </w:rPr>
        <w:t>ن يحاولون طرح أفكارهم أمام أعضاء لجنة المعارف للتفكير</w:t>
      </w:r>
      <w:r>
        <w:rPr>
          <w:rFonts w:hint="cs"/>
          <w:rtl/>
        </w:rPr>
        <w:t>،</w:t>
      </w:r>
      <w:r>
        <w:rPr>
          <w:rtl/>
        </w:rPr>
        <w:t xml:space="preserve"> </w:t>
      </w:r>
      <w:r>
        <w:rPr>
          <w:rFonts w:hint="cs"/>
          <w:rtl/>
        </w:rPr>
        <w:t>وأنه لا تزال</w:t>
      </w:r>
      <w:r>
        <w:rPr>
          <w:rtl/>
        </w:rPr>
        <w:t xml:space="preserve"> هناك فجوة مفاهيمية حول عمل اللجنة، ال</w:t>
      </w:r>
      <w:r>
        <w:rPr>
          <w:rFonts w:hint="cs"/>
          <w:rtl/>
        </w:rPr>
        <w:t>ذ</w:t>
      </w:r>
      <w:r>
        <w:rPr>
          <w:rtl/>
        </w:rPr>
        <w:t xml:space="preserve">ي </w:t>
      </w:r>
      <w:r>
        <w:rPr>
          <w:rFonts w:hint="cs"/>
          <w:rtl/>
        </w:rPr>
        <w:t>ي</w:t>
      </w:r>
      <w:r>
        <w:rPr>
          <w:rtl/>
        </w:rPr>
        <w:t xml:space="preserve">ركز على نظام الملكية الفكرية الضيق بدلا من </w:t>
      </w:r>
      <w:r>
        <w:rPr>
          <w:rFonts w:hint="cs"/>
          <w:rtl/>
        </w:rPr>
        <w:t>تجاوزه</w:t>
      </w:r>
      <w:r>
        <w:rPr>
          <w:rtl/>
        </w:rPr>
        <w:t xml:space="preserve"> ومحاولة النظر في القضايا المفاهيمية. وأشار إلى </w:t>
      </w:r>
      <w:r>
        <w:rPr>
          <w:rFonts w:hint="cs"/>
          <w:rtl/>
        </w:rPr>
        <w:t>مسودة</w:t>
      </w:r>
      <w:r>
        <w:rPr>
          <w:rtl/>
        </w:rPr>
        <w:t xml:space="preserve"> تحليل الفجوات ال</w:t>
      </w:r>
      <w:r>
        <w:rPr>
          <w:rFonts w:hint="cs"/>
          <w:rtl/>
        </w:rPr>
        <w:t>م</w:t>
      </w:r>
      <w:r>
        <w:rPr>
          <w:rtl/>
        </w:rPr>
        <w:t>حدث</w:t>
      </w:r>
      <w:r>
        <w:rPr>
          <w:rFonts w:hint="cs"/>
          <w:rtl/>
        </w:rPr>
        <w:t>ة</w:t>
      </w:r>
      <w:r>
        <w:rPr>
          <w:rtl/>
        </w:rPr>
        <w:t xml:space="preserve"> وقال إن الهدف من اللجنة هو سد تلك </w:t>
      </w:r>
      <w:r>
        <w:rPr>
          <w:rFonts w:hint="cs"/>
          <w:rtl/>
        </w:rPr>
        <w:t>الفجوات</w:t>
      </w:r>
      <w:r>
        <w:rPr>
          <w:rtl/>
        </w:rPr>
        <w:t xml:space="preserve">. </w:t>
      </w:r>
      <w:r>
        <w:rPr>
          <w:rFonts w:hint="cs"/>
          <w:rtl/>
        </w:rPr>
        <w:t>و</w:t>
      </w:r>
      <w:r>
        <w:rPr>
          <w:rtl/>
        </w:rPr>
        <w:t xml:space="preserve">يجب أن يتم التعبير عن جميع المداخلات بشكل سليم وصحيح في النص. </w:t>
      </w:r>
      <w:r>
        <w:rPr>
          <w:rFonts w:hint="cs"/>
          <w:rtl/>
        </w:rPr>
        <w:t>و</w:t>
      </w:r>
      <w:r>
        <w:rPr>
          <w:rtl/>
        </w:rPr>
        <w:t xml:space="preserve">أغلق </w:t>
      </w:r>
      <w:r>
        <w:rPr>
          <w:rFonts w:hint="cs"/>
          <w:rtl/>
        </w:rPr>
        <w:t xml:space="preserve">باب </w:t>
      </w:r>
      <w:r>
        <w:rPr>
          <w:rtl/>
        </w:rPr>
        <w:t>النقاش حول البيانات العامة وافتتح مناقشة مادة تلو الأخرى.</w:t>
      </w:r>
    </w:p>
    <w:p w:rsidR="006C240B" w:rsidRDefault="006C240B" w:rsidP="002E58BA">
      <w:pPr>
        <w:pStyle w:val="NumberedParaAR"/>
      </w:pPr>
      <w:r>
        <w:rPr>
          <w:rFonts w:hint="cs"/>
          <w:rtl/>
        </w:rPr>
        <w:t>و</w:t>
      </w:r>
      <w:r>
        <w:rPr>
          <w:rtl/>
        </w:rPr>
        <w:t>اعترف وفد كندا بأن مهمة الميسِّرين تمثل تحديا. أما فيما يتعلق بالديباجة، فبينما رأ</w:t>
      </w:r>
      <w:r>
        <w:rPr>
          <w:rFonts w:hint="cs"/>
          <w:rtl/>
        </w:rPr>
        <w:t>ى</w:t>
      </w:r>
      <w:r>
        <w:rPr>
          <w:rtl/>
        </w:rPr>
        <w:t xml:space="preserve"> </w:t>
      </w:r>
      <w:r>
        <w:rPr>
          <w:rFonts w:hint="cs"/>
          <w:rtl/>
        </w:rPr>
        <w:t xml:space="preserve">ميزة </w:t>
      </w:r>
      <w:r>
        <w:rPr>
          <w:rtl/>
        </w:rPr>
        <w:t xml:space="preserve">في محاولة تبسيط النص، </w:t>
      </w:r>
      <w:r>
        <w:rPr>
          <w:rFonts w:hint="cs"/>
          <w:rtl/>
        </w:rPr>
        <w:t>إلا أنه أشار إلى أ</w:t>
      </w:r>
      <w:r>
        <w:rPr>
          <w:rtl/>
        </w:rPr>
        <w:t>ن بعض العناصر في ذلك المشروع ت</w:t>
      </w:r>
      <w:r>
        <w:rPr>
          <w:rFonts w:hint="cs"/>
          <w:rtl/>
        </w:rPr>
        <w:t>ت</w:t>
      </w:r>
      <w:r>
        <w:rPr>
          <w:rtl/>
        </w:rPr>
        <w:t xml:space="preserve">ضمن نصا يثير القلق. ومع ذلك، فقد </w:t>
      </w:r>
      <w:r>
        <w:rPr>
          <w:rFonts w:hint="cs"/>
          <w:rtl/>
        </w:rPr>
        <w:t>أبدى استعداده</w:t>
      </w:r>
      <w:r>
        <w:rPr>
          <w:rtl/>
        </w:rPr>
        <w:t xml:space="preserve"> للانخراط في العمل على أساس مشروع الميسِّرين، وأعرب عن تقديره لتأكيد الرئيس على أنه عمل </w:t>
      </w:r>
      <w:r>
        <w:rPr>
          <w:rFonts w:hint="cs"/>
          <w:rtl/>
        </w:rPr>
        <w:t>ما زال ي</w:t>
      </w:r>
      <w:r>
        <w:rPr>
          <w:rtl/>
        </w:rPr>
        <w:t>جر</w:t>
      </w:r>
      <w:r>
        <w:rPr>
          <w:rFonts w:hint="cs"/>
          <w:rtl/>
        </w:rPr>
        <w:t>ي</w:t>
      </w:r>
      <w:r>
        <w:rPr>
          <w:rtl/>
        </w:rPr>
        <w:t>ٍ. واحتفظ</w:t>
      </w:r>
      <w:r>
        <w:rPr>
          <w:rFonts w:hint="cs"/>
          <w:rtl/>
        </w:rPr>
        <w:t xml:space="preserve"> الوفد</w:t>
      </w:r>
      <w:r>
        <w:rPr>
          <w:rtl/>
        </w:rPr>
        <w:t xml:space="preserve"> بفرصة التعليق</w:t>
      </w:r>
      <w:r>
        <w:rPr>
          <w:rFonts w:hint="cs"/>
          <w:rtl/>
        </w:rPr>
        <w:t xml:space="preserve"> </w:t>
      </w:r>
      <w:r>
        <w:rPr>
          <w:rtl/>
        </w:rPr>
        <w:t xml:space="preserve">في وقت لاحق على العناصر الفردية المكونة للعديد، والتي يعود الكثير منها إلى، على سبيل المثال، نطاق الحماية. </w:t>
      </w:r>
      <w:r>
        <w:rPr>
          <w:rFonts w:hint="cs"/>
          <w:rtl/>
        </w:rPr>
        <w:t>و</w:t>
      </w:r>
      <w:r>
        <w:rPr>
          <w:rtl/>
        </w:rPr>
        <w:t xml:space="preserve">فيما يتعلق بالأهداف، </w:t>
      </w:r>
      <w:r>
        <w:rPr>
          <w:rFonts w:hint="cs"/>
          <w:rtl/>
        </w:rPr>
        <w:t>ذكر أن</w:t>
      </w:r>
      <w:r>
        <w:rPr>
          <w:rtl/>
        </w:rPr>
        <w:t xml:space="preserve"> صياغة الأهداف الجديدة المقترحة </w:t>
      </w:r>
      <w:r>
        <w:rPr>
          <w:rFonts w:hint="cs"/>
          <w:rtl/>
        </w:rPr>
        <w:t>تؤدي</w:t>
      </w:r>
      <w:r>
        <w:rPr>
          <w:rtl/>
        </w:rPr>
        <w:t xml:space="preserve"> إلى تبسيط النص بشكل كبير وتضييق نطاق التركيز. ومع ذلك، </w:t>
      </w:r>
      <w:r>
        <w:rPr>
          <w:rFonts w:hint="cs"/>
          <w:rtl/>
        </w:rPr>
        <w:t>رأى أ</w:t>
      </w:r>
      <w:r>
        <w:rPr>
          <w:rtl/>
        </w:rPr>
        <w:t xml:space="preserve">ن تبسيط النص خلق مشاكل جديدة مع صياغة المادة. </w:t>
      </w:r>
      <w:r>
        <w:rPr>
          <w:rFonts w:hint="cs"/>
          <w:rtl/>
        </w:rPr>
        <w:t>وأشار إلى أن</w:t>
      </w:r>
      <w:r>
        <w:rPr>
          <w:rtl/>
        </w:rPr>
        <w:t xml:space="preserve"> العناصر الثلاثة </w:t>
      </w:r>
      <w:r>
        <w:rPr>
          <w:rFonts w:hint="cs"/>
          <w:rtl/>
        </w:rPr>
        <w:t xml:space="preserve">لم تشترك </w:t>
      </w:r>
      <w:r>
        <w:rPr>
          <w:rtl/>
        </w:rPr>
        <w:t xml:space="preserve">جميعها في </w:t>
      </w:r>
      <w:r>
        <w:rPr>
          <w:rFonts w:hint="cs"/>
          <w:rtl/>
        </w:rPr>
        <w:t>رابط</w:t>
      </w:r>
      <w:r>
        <w:rPr>
          <w:rtl/>
        </w:rPr>
        <w:t xml:space="preserve"> واضح بالمستفيدين. ولن </w:t>
      </w:r>
      <w:r>
        <w:rPr>
          <w:rFonts w:hint="cs"/>
          <w:rtl/>
        </w:rPr>
        <w:t>يقوم</w:t>
      </w:r>
      <w:r>
        <w:rPr>
          <w:rtl/>
        </w:rPr>
        <w:t xml:space="preserve"> المستفيدون أنفسهم، على سبيل المثال، </w:t>
      </w:r>
      <w:r>
        <w:rPr>
          <w:rFonts w:hint="cs"/>
          <w:rtl/>
        </w:rPr>
        <w:t>ب</w:t>
      </w:r>
      <w:r>
        <w:rPr>
          <w:rtl/>
        </w:rPr>
        <w:t xml:space="preserve">حماية الابتكار أو منع المنح الخاطئ لحقوق الملكية الفكرية، على الرغم من أن المستفيدين سيستفيدون من تحقيق تلك الأهداف. وعلاوة على ذلك، لا يمكن للصك تحقيق تلك الأهداف وحدها. </w:t>
      </w:r>
      <w:r>
        <w:rPr>
          <w:rFonts w:hint="cs"/>
          <w:rtl/>
        </w:rPr>
        <w:t>ورأى الوفد أن</w:t>
      </w:r>
      <w:r>
        <w:rPr>
          <w:rtl/>
        </w:rPr>
        <w:t xml:space="preserve"> كلمة "تهدف إلى" مفيدة في نقل حقيقة أن الصك سيسهم في تحقيق هذه الغايات، ولكنه لن يتمكن، في حد ذاته، من القيام، على سبيل المثال، بمنع التملك غير المشروع أو منع المنح الخاطئ لحقوق الملكية الفكرية. </w:t>
      </w:r>
      <w:r>
        <w:rPr>
          <w:rFonts w:hint="cs"/>
          <w:rtl/>
        </w:rPr>
        <w:t>و</w:t>
      </w:r>
      <w:r>
        <w:rPr>
          <w:rtl/>
        </w:rPr>
        <w:t>إن حذف عبارة "تزويد المستفيدين بوسائل</w:t>
      </w:r>
      <w:r>
        <w:rPr>
          <w:rFonts w:hint="cs"/>
          <w:rtl/>
        </w:rPr>
        <w:t xml:space="preserve"> لـ</w:t>
      </w:r>
      <w:r>
        <w:rPr>
          <w:rtl/>
        </w:rPr>
        <w:t xml:space="preserve">" وترك </w:t>
      </w:r>
      <w:r>
        <w:rPr>
          <w:rFonts w:hint="cs"/>
          <w:rtl/>
        </w:rPr>
        <w:t>ال</w:t>
      </w:r>
      <w:r>
        <w:rPr>
          <w:rtl/>
        </w:rPr>
        <w:t>فاتحة</w:t>
      </w:r>
      <w:r>
        <w:rPr>
          <w:rFonts w:hint="cs"/>
          <w:rtl/>
        </w:rPr>
        <w:t xml:space="preserve"> </w:t>
      </w:r>
      <w:r>
        <w:rPr>
          <w:rtl/>
        </w:rPr>
        <w:t>"</w:t>
      </w:r>
      <w:r w:rsidRPr="004F4A70">
        <w:rPr>
          <w:rtl/>
        </w:rPr>
        <w:t xml:space="preserve"> </w:t>
      </w:r>
      <w:r>
        <w:rPr>
          <w:rtl/>
        </w:rPr>
        <w:t>الصك يجب أن</w:t>
      </w:r>
      <w:r>
        <w:rPr>
          <w:rFonts w:hint="cs"/>
          <w:rtl/>
        </w:rPr>
        <w:t>" من شأنه ا</w:t>
      </w:r>
      <w:r>
        <w:rPr>
          <w:rtl/>
        </w:rPr>
        <w:t>ستبع</w:t>
      </w:r>
      <w:r>
        <w:rPr>
          <w:rFonts w:hint="cs"/>
          <w:rtl/>
        </w:rPr>
        <w:t>ا</w:t>
      </w:r>
      <w:r>
        <w:rPr>
          <w:rtl/>
        </w:rPr>
        <w:t>د هذه المسألة و</w:t>
      </w:r>
      <w:r>
        <w:rPr>
          <w:rFonts w:hint="cs"/>
          <w:rtl/>
        </w:rPr>
        <w:t>ت</w:t>
      </w:r>
      <w:r>
        <w:rPr>
          <w:rtl/>
        </w:rPr>
        <w:t>حس</w:t>
      </w:r>
      <w:r>
        <w:rPr>
          <w:rFonts w:hint="cs"/>
          <w:rtl/>
        </w:rPr>
        <w:t>ي</w:t>
      </w:r>
      <w:r>
        <w:rPr>
          <w:rtl/>
        </w:rPr>
        <w:t>ن اللغة المقابلة في نص</w:t>
      </w:r>
      <w:r>
        <w:rPr>
          <w:rFonts w:hint="cs"/>
          <w:rtl/>
        </w:rPr>
        <w:t>ي</w:t>
      </w:r>
      <w:r>
        <w:rPr>
          <w:rtl/>
        </w:rPr>
        <w:t xml:space="preserve"> المعارف التقليدية وأشكال التعبير الثقافي التقليدي على السواء. وبالإضافة إلى ذلك، </w:t>
      </w:r>
      <w:r>
        <w:rPr>
          <w:rFonts w:hint="cs"/>
          <w:rtl/>
        </w:rPr>
        <w:t>تواصل</w:t>
      </w:r>
      <w:r>
        <w:rPr>
          <w:rtl/>
        </w:rPr>
        <w:t xml:space="preserve"> بعض الدول الأعضاء، بما فيها كندا، التعامل مع أفضل الصيغ والتعاريف المصاحبة </w:t>
      </w:r>
      <w:r>
        <w:rPr>
          <w:rFonts w:hint="cs"/>
          <w:rtl/>
        </w:rPr>
        <w:t>المتعلقة با</w:t>
      </w:r>
      <w:r>
        <w:rPr>
          <w:rtl/>
        </w:rPr>
        <w:t>لإجراءات التي يحاول الصك منعها، وهي التملك غير المشروع وسوء الاستخدام والاستخدام غير المصرح به. ور</w:t>
      </w:r>
      <w:r>
        <w:rPr>
          <w:rFonts w:hint="cs"/>
          <w:rtl/>
        </w:rPr>
        <w:t>أى</w:t>
      </w:r>
      <w:r>
        <w:rPr>
          <w:rtl/>
        </w:rPr>
        <w:t xml:space="preserve"> </w:t>
      </w:r>
      <w:r>
        <w:rPr>
          <w:rFonts w:hint="cs"/>
          <w:rtl/>
        </w:rPr>
        <w:t>الوفد</w:t>
      </w:r>
      <w:r w:rsidR="00F44103">
        <w:rPr>
          <w:rFonts w:hint="cs"/>
          <w:rtl/>
        </w:rPr>
        <w:t xml:space="preserve"> </w:t>
      </w:r>
      <w:r>
        <w:rPr>
          <w:rtl/>
        </w:rPr>
        <w:t>أن الاستخدام غير المصرح به يرتبط ارتباطًا وثيقًا بسيا</w:t>
      </w:r>
      <w:r>
        <w:rPr>
          <w:rFonts w:hint="cs"/>
          <w:rtl/>
        </w:rPr>
        <w:t>ق الملكية الفكرية</w:t>
      </w:r>
      <w:r>
        <w:rPr>
          <w:rtl/>
        </w:rPr>
        <w:t xml:space="preserve">. ومع ذلك، </w:t>
      </w:r>
      <w:r>
        <w:rPr>
          <w:rFonts w:hint="cs"/>
          <w:rtl/>
        </w:rPr>
        <w:t xml:space="preserve">أشار إلى أنه </w:t>
      </w:r>
      <w:r>
        <w:rPr>
          <w:rtl/>
        </w:rPr>
        <w:t xml:space="preserve">ينبغي النظر في جميع هذه المصطلحات في سياق نطاق توفير الحماية. وفيما يتعلق بالمستفيدين، </w:t>
      </w:r>
      <w:r>
        <w:rPr>
          <w:rFonts w:hint="cs"/>
          <w:rtl/>
        </w:rPr>
        <w:t>قال إنه لا</w:t>
      </w:r>
      <w:r>
        <w:rPr>
          <w:rtl/>
        </w:rPr>
        <w:t xml:space="preserve"> تزال هناك مخاوف كبيرة بشأن هذه المادة، والتي تم تضخيمها في اقتراح الميسِّرين. </w:t>
      </w:r>
      <w:r>
        <w:rPr>
          <w:rFonts w:hint="cs"/>
          <w:rtl/>
        </w:rPr>
        <w:t>و</w:t>
      </w:r>
      <w:r>
        <w:rPr>
          <w:rtl/>
        </w:rPr>
        <w:t xml:space="preserve">من أجل النظر في إدراج تقدير لدولة عضو في تعيين المستفيدين "الآخرين" مثلها، هناك حاجة، على أقل تقدير، إلى النظر في ما إذا كانت المعارف التقليدية أو أشكال التعبير الثقافي التقليدي، كما </w:t>
      </w:r>
      <w:r>
        <w:rPr>
          <w:rFonts w:hint="cs"/>
          <w:rtl/>
        </w:rPr>
        <w:t>قد يكون</w:t>
      </w:r>
      <w:r>
        <w:rPr>
          <w:rtl/>
        </w:rPr>
        <w:t xml:space="preserve"> الحال، مرتبطة بالشعوب الأصلية أو المجتمعات المحلية. </w:t>
      </w:r>
      <w:r>
        <w:rPr>
          <w:rFonts w:hint="cs"/>
          <w:rtl/>
        </w:rPr>
        <w:t>وأعرب عن عدم ا</w:t>
      </w:r>
      <w:r>
        <w:rPr>
          <w:rtl/>
        </w:rPr>
        <w:t>عتق</w:t>
      </w:r>
      <w:r>
        <w:rPr>
          <w:rFonts w:hint="cs"/>
          <w:rtl/>
        </w:rPr>
        <w:t>ا</w:t>
      </w:r>
      <w:r>
        <w:rPr>
          <w:rtl/>
        </w:rPr>
        <w:t>د</w:t>
      </w:r>
      <w:r>
        <w:rPr>
          <w:rFonts w:hint="cs"/>
          <w:rtl/>
        </w:rPr>
        <w:t>ه</w:t>
      </w:r>
      <w:r>
        <w:rPr>
          <w:rtl/>
        </w:rPr>
        <w:t xml:space="preserve"> </w:t>
      </w:r>
      <w:r>
        <w:rPr>
          <w:rFonts w:hint="cs"/>
          <w:rtl/>
        </w:rPr>
        <w:t>ب</w:t>
      </w:r>
      <w:r>
        <w:rPr>
          <w:rtl/>
        </w:rPr>
        <w:t xml:space="preserve">أنه ينبغي تعيين المستفيدين الآخرين عندما يمكن ربط المعارف التقليدية أو أشكال التعبير الثقافي التقليدي، مباشرة أو بطريقة أخرى، بواحد أو أكثر من المجتمعات الأصلية والمحلية التي يمكن تحديدها. </w:t>
      </w:r>
      <w:r>
        <w:rPr>
          <w:rFonts w:hint="cs"/>
          <w:rtl/>
        </w:rPr>
        <w:lastRenderedPageBreak/>
        <w:t xml:space="preserve">وأفاد بأنه </w:t>
      </w:r>
      <w:r>
        <w:rPr>
          <w:rtl/>
        </w:rPr>
        <w:t xml:space="preserve">إذا كانت لجنة المعارف </w:t>
      </w:r>
      <w:r>
        <w:rPr>
          <w:rFonts w:hint="cs"/>
          <w:rtl/>
        </w:rPr>
        <w:t>س</w:t>
      </w:r>
      <w:r>
        <w:rPr>
          <w:rtl/>
        </w:rPr>
        <w:t>تنظر في السماح بتعيين "المستفيدين الآخرين"، فسوف تسعى إلى أن يحدد النص هذه الفكرة بوضوح شديد، وأن يحدد بوضوح الظروف النادرة المحتملة التي قد يتم فيها تحديد "المستفيدين الآخرين". وفي ملاحظة ذات صلة، ل</w:t>
      </w:r>
      <w:r>
        <w:rPr>
          <w:rFonts w:hint="cs"/>
          <w:rtl/>
        </w:rPr>
        <w:t>ا</w:t>
      </w:r>
      <w:r>
        <w:rPr>
          <w:rtl/>
        </w:rPr>
        <w:t xml:space="preserve"> </w:t>
      </w:r>
      <w:r>
        <w:rPr>
          <w:rFonts w:hint="cs"/>
          <w:rtl/>
        </w:rPr>
        <w:t>ت</w:t>
      </w:r>
      <w:r>
        <w:rPr>
          <w:rtl/>
        </w:rPr>
        <w:t xml:space="preserve">وضح استخدام </w:t>
      </w:r>
      <w:r>
        <w:rPr>
          <w:rFonts w:hint="cs"/>
          <w:rtl/>
        </w:rPr>
        <w:t>صيغة المبني للمجهو</w:t>
      </w:r>
      <w:r w:rsidR="00F44103">
        <w:rPr>
          <w:rFonts w:hint="cs"/>
          <w:rtl/>
        </w:rPr>
        <w:t>ل</w:t>
      </w:r>
      <w:r>
        <w:rPr>
          <w:rtl/>
        </w:rPr>
        <w:t xml:space="preserve"> في هذا البند من الذي سيقرر تمامًا تحديد "المستفيدين الآخرين". ولذلك، يتعين على لجنة المعارف </w:t>
      </w:r>
      <w:r>
        <w:rPr>
          <w:rFonts w:hint="cs"/>
          <w:rtl/>
        </w:rPr>
        <w:t>ككل</w:t>
      </w:r>
      <w:r>
        <w:rPr>
          <w:rtl/>
        </w:rPr>
        <w:t xml:space="preserve"> تحديد من سيحدد مثل هذا القرار. ورأى أيضا أنه من السابق لأوانه البدء بإضافة إشارات إلى "المستفيدين الآخرين" مثل تعريف المعارف التقليدية، قبل أن يتم حلها في بند المستفيد</w:t>
      </w:r>
      <w:r>
        <w:rPr>
          <w:rFonts w:hint="cs"/>
          <w:rtl/>
        </w:rPr>
        <w:t>ين</w:t>
      </w:r>
      <w:r>
        <w:rPr>
          <w:rtl/>
        </w:rPr>
        <w:t xml:space="preserve">. </w:t>
      </w:r>
      <w:r>
        <w:rPr>
          <w:rFonts w:hint="cs"/>
          <w:rtl/>
        </w:rPr>
        <w:t>واستمر الوفد في إبداء</w:t>
      </w:r>
      <w:r>
        <w:rPr>
          <w:rtl/>
        </w:rPr>
        <w:t xml:space="preserve"> تحفظات </w:t>
      </w:r>
      <w:r>
        <w:rPr>
          <w:rFonts w:hint="cs"/>
          <w:rtl/>
        </w:rPr>
        <w:t>شديدة</w:t>
      </w:r>
      <w:r>
        <w:rPr>
          <w:rtl/>
        </w:rPr>
        <w:t xml:space="preserve"> فيما يتعلق بتعيين الدول الأعضاء أو </w:t>
      </w:r>
      <w:r>
        <w:rPr>
          <w:rFonts w:hint="cs"/>
          <w:rtl/>
        </w:rPr>
        <w:t>الأمم</w:t>
      </w:r>
      <w:r>
        <w:rPr>
          <w:rtl/>
        </w:rPr>
        <w:t xml:space="preserve"> كمستفيدين، وبقي على </w:t>
      </w:r>
      <w:r>
        <w:rPr>
          <w:rFonts w:hint="cs"/>
          <w:rtl/>
        </w:rPr>
        <w:t>رأيه</w:t>
      </w:r>
      <w:r>
        <w:rPr>
          <w:rtl/>
        </w:rPr>
        <w:t>. وكرر الإعراب عن اهتمامه بمناقشة معنى "المجتمع المحلي"</w:t>
      </w:r>
      <w:r>
        <w:rPr>
          <w:rFonts w:hint="cs"/>
          <w:rtl/>
        </w:rPr>
        <w:t>،</w:t>
      </w:r>
      <w:r>
        <w:rPr>
          <w:rtl/>
        </w:rPr>
        <w:t xml:space="preserve"> </w:t>
      </w:r>
      <w:r>
        <w:rPr>
          <w:rFonts w:hint="cs"/>
          <w:rtl/>
        </w:rPr>
        <w:t>وفيما يتعلق</w:t>
      </w:r>
      <w:r>
        <w:rPr>
          <w:rtl/>
        </w:rPr>
        <w:t xml:space="preserve"> </w:t>
      </w:r>
      <w:r>
        <w:rPr>
          <w:rFonts w:hint="cs"/>
          <w:rtl/>
        </w:rPr>
        <w:t>ب</w:t>
      </w:r>
      <w:r>
        <w:rPr>
          <w:rtl/>
        </w:rPr>
        <w:t xml:space="preserve">النظر في تعريف يمكن أن يحدد معيارا أدنى لما يمكن أن يتفق عليه الجميع </w:t>
      </w:r>
      <w:r>
        <w:rPr>
          <w:rFonts w:hint="cs"/>
          <w:rtl/>
        </w:rPr>
        <w:t xml:space="preserve">أشار إلى أن هذا </w:t>
      </w:r>
      <w:r>
        <w:rPr>
          <w:rtl/>
        </w:rPr>
        <w:t xml:space="preserve">من </w:t>
      </w:r>
      <w:r>
        <w:rPr>
          <w:rFonts w:hint="cs"/>
          <w:rtl/>
        </w:rPr>
        <w:t xml:space="preserve">شأنه </w:t>
      </w:r>
      <w:r>
        <w:rPr>
          <w:rtl/>
        </w:rPr>
        <w:t xml:space="preserve">أن يكون </w:t>
      </w:r>
      <w:r>
        <w:rPr>
          <w:rFonts w:hint="cs"/>
          <w:rtl/>
        </w:rPr>
        <w:t>بمثابة</w:t>
      </w:r>
      <w:r>
        <w:rPr>
          <w:rtl/>
        </w:rPr>
        <w:t xml:space="preserve"> "</w:t>
      </w:r>
      <w:r>
        <w:rPr>
          <w:rFonts w:hint="cs"/>
          <w:rtl/>
        </w:rPr>
        <w:t>ا</w:t>
      </w:r>
      <w:r>
        <w:rPr>
          <w:rtl/>
        </w:rPr>
        <w:t xml:space="preserve">لمجتمع المحلي" في سياق الصكوك المتعلقة بالمعارف التقليدية أو أشكال التعبير الثقافي التقليدي على التوالي. </w:t>
      </w:r>
      <w:r>
        <w:rPr>
          <w:rFonts w:hint="cs"/>
          <w:rtl/>
        </w:rPr>
        <w:t>وأعرب الوفد</w:t>
      </w:r>
      <w:r>
        <w:rPr>
          <w:rtl/>
        </w:rPr>
        <w:t xml:space="preserve"> </w:t>
      </w:r>
      <w:r>
        <w:rPr>
          <w:rFonts w:hint="cs"/>
          <w:rtl/>
        </w:rPr>
        <w:t xml:space="preserve">عن </w:t>
      </w:r>
      <w:r>
        <w:rPr>
          <w:rtl/>
        </w:rPr>
        <w:t>ارتياح</w:t>
      </w:r>
      <w:r>
        <w:rPr>
          <w:rFonts w:hint="cs"/>
          <w:rtl/>
        </w:rPr>
        <w:t>ه</w:t>
      </w:r>
      <w:r>
        <w:rPr>
          <w:rtl/>
        </w:rPr>
        <w:t xml:space="preserve"> </w:t>
      </w:r>
      <w:r>
        <w:rPr>
          <w:rFonts w:hint="cs"/>
          <w:rtl/>
        </w:rPr>
        <w:t>ب</w:t>
      </w:r>
      <w:r>
        <w:rPr>
          <w:rtl/>
        </w:rPr>
        <w:t>أن</w:t>
      </w:r>
      <w:r>
        <w:rPr>
          <w:rFonts w:hint="cs"/>
          <w:rtl/>
        </w:rPr>
        <w:t xml:space="preserve"> ذلك</w:t>
      </w:r>
      <w:r>
        <w:rPr>
          <w:rtl/>
        </w:rPr>
        <w:t xml:space="preserve"> عمل قيد </w:t>
      </w:r>
      <w:r>
        <w:rPr>
          <w:rFonts w:hint="cs"/>
          <w:rtl/>
        </w:rPr>
        <w:t>الإنجاز</w:t>
      </w:r>
      <w:r>
        <w:rPr>
          <w:rtl/>
        </w:rPr>
        <w:t xml:space="preserve">، وأعرب عن تقديره لفكرة وجود نص متداخل مع مواد أخرى مثل نطاق الحماية، </w:t>
      </w:r>
      <w:r>
        <w:rPr>
          <w:rFonts w:hint="cs"/>
          <w:rtl/>
        </w:rPr>
        <w:t>لاستعراضه</w:t>
      </w:r>
      <w:r>
        <w:rPr>
          <w:rtl/>
        </w:rPr>
        <w:t xml:space="preserve"> قبل النسخة المعدلة الثانية (</w:t>
      </w:r>
      <w:r>
        <w:t>Rev. 2</w:t>
      </w:r>
      <w:r>
        <w:rPr>
          <w:rtl/>
        </w:rPr>
        <w:t xml:space="preserve">) </w:t>
      </w:r>
      <w:r>
        <w:rPr>
          <w:rFonts w:hint="cs"/>
          <w:rtl/>
        </w:rPr>
        <w:t>التي يوجد بشأنها</w:t>
      </w:r>
      <w:r>
        <w:rPr>
          <w:rtl/>
        </w:rPr>
        <w:t xml:space="preserve"> </w:t>
      </w:r>
      <w:r>
        <w:rPr>
          <w:rFonts w:hint="cs"/>
          <w:rtl/>
        </w:rPr>
        <w:t xml:space="preserve">فرصة </w:t>
      </w:r>
      <w:r>
        <w:rPr>
          <w:rtl/>
        </w:rPr>
        <w:t xml:space="preserve">محدودة </w:t>
      </w:r>
      <w:r>
        <w:rPr>
          <w:rFonts w:hint="cs"/>
          <w:rtl/>
        </w:rPr>
        <w:t>ل</w:t>
      </w:r>
      <w:r>
        <w:rPr>
          <w:rtl/>
        </w:rPr>
        <w:t>لتعليق.</w:t>
      </w:r>
    </w:p>
    <w:p w:rsidR="006C240B" w:rsidRDefault="006C240B" w:rsidP="002E58BA">
      <w:pPr>
        <w:pStyle w:val="NumberedParaAR"/>
      </w:pPr>
      <w:r>
        <w:rPr>
          <w:rFonts w:hint="cs"/>
          <w:rtl/>
        </w:rPr>
        <w:t>و</w:t>
      </w:r>
      <w:r>
        <w:rPr>
          <w:rtl/>
        </w:rPr>
        <w:t xml:space="preserve">قال وفد نيجيريا إنه كان يفضل أن تقبل لجنة المعارف تلك الوثيقة وأن تعمل </w:t>
      </w:r>
      <w:r>
        <w:rPr>
          <w:rFonts w:hint="cs"/>
          <w:rtl/>
        </w:rPr>
        <w:t>بها</w:t>
      </w:r>
      <w:r>
        <w:rPr>
          <w:rtl/>
        </w:rPr>
        <w:t xml:space="preserve"> </w:t>
      </w:r>
      <w:r>
        <w:rPr>
          <w:rFonts w:hint="cs"/>
          <w:rtl/>
        </w:rPr>
        <w:t>وتنتقل</w:t>
      </w:r>
      <w:r>
        <w:rPr>
          <w:rtl/>
        </w:rPr>
        <w:t xml:space="preserve"> إلى الحديث عن مواد أخرى لم تطرحها </w:t>
      </w:r>
      <w:r>
        <w:rPr>
          <w:rFonts w:hint="cs"/>
          <w:rtl/>
        </w:rPr>
        <w:t xml:space="preserve">علينا </w:t>
      </w:r>
      <w:r>
        <w:rPr>
          <w:rtl/>
        </w:rPr>
        <w:t xml:space="preserve">حتى الآن، بحيث أنه في نهاية الأسبوع، تكون اللجنة قادرة على </w:t>
      </w:r>
      <w:r>
        <w:rPr>
          <w:rFonts w:hint="cs"/>
          <w:rtl/>
        </w:rPr>
        <w:t>وضع</w:t>
      </w:r>
      <w:r>
        <w:rPr>
          <w:rtl/>
        </w:rPr>
        <w:t xml:space="preserve"> على كل شيء في سياق شمولي، لأن كل شيء متشابك. وحيث أن الأمر </w:t>
      </w:r>
      <w:r>
        <w:rPr>
          <w:rFonts w:hint="cs"/>
          <w:rtl/>
        </w:rPr>
        <w:t>ليس</w:t>
      </w:r>
      <w:r>
        <w:rPr>
          <w:rtl/>
        </w:rPr>
        <w:t xml:space="preserve"> كذلك، </w:t>
      </w:r>
      <w:r>
        <w:rPr>
          <w:rFonts w:hint="cs"/>
          <w:rtl/>
        </w:rPr>
        <w:t>أبدى</w:t>
      </w:r>
      <w:r>
        <w:rPr>
          <w:rtl/>
        </w:rPr>
        <w:t xml:space="preserve"> </w:t>
      </w:r>
      <w:r>
        <w:rPr>
          <w:rFonts w:hint="cs"/>
          <w:rtl/>
        </w:rPr>
        <w:t>الوفد</w:t>
      </w:r>
      <w:r>
        <w:rPr>
          <w:rtl/>
        </w:rPr>
        <w:t xml:space="preserve"> بعض الملاحظات. </w:t>
      </w:r>
      <w:r>
        <w:rPr>
          <w:rFonts w:hint="cs"/>
          <w:rtl/>
        </w:rPr>
        <w:t>وأشار إلى</w:t>
      </w:r>
      <w:r>
        <w:rPr>
          <w:rtl/>
        </w:rPr>
        <w:t xml:space="preserve"> </w:t>
      </w:r>
      <w:r>
        <w:rPr>
          <w:rFonts w:hint="cs"/>
          <w:rtl/>
        </w:rPr>
        <w:t xml:space="preserve">عدم ارتياحه بشأن </w:t>
      </w:r>
      <w:r>
        <w:rPr>
          <w:rtl/>
        </w:rPr>
        <w:t>ملاحظة وفد الولايات المتحدة الأمريكية للتمييز بين الشعوب الأصلية باعتبار</w:t>
      </w:r>
      <w:r>
        <w:rPr>
          <w:rFonts w:hint="cs"/>
          <w:rtl/>
        </w:rPr>
        <w:t xml:space="preserve"> أن</w:t>
      </w:r>
      <w:r>
        <w:rPr>
          <w:rtl/>
        </w:rPr>
        <w:t xml:space="preserve">ها لها حقوق ومجتمعات محلية </w:t>
      </w:r>
      <w:r>
        <w:rPr>
          <w:rFonts w:hint="cs"/>
          <w:rtl/>
        </w:rPr>
        <w:t>باعتبار أنها</w:t>
      </w:r>
      <w:r>
        <w:rPr>
          <w:rtl/>
        </w:rPr>
        <w:t xml:space="preserve"> </w:t>
      </w:r>
      <w:r>
        <w:rPr>
          <w:rFonts w:hint="cs"/>
          <w:rtl/>
        </w:rPr>
        <w:t xml:space="preserve">لها </w:t>
      </w:r>
      <w:r>
        <w:rPr>
          <w:rtl/>
        </w:rPr>
        <w:t xml:space="preserve">مصالح. </w:t>
      </w:r>
      <w:r>
        <w:rPr>
          <w:rFonts w:hint="cs"/>
          <w:rtl/>
        </w:rPr>
        <w:t>وقال إن ذلك</w:t>
      </w:r>
      <w:r>
        <w:rPr>
          <w:rtl/>
        </w:rPr>
        <w:t xml:space="preserve"> فقه</w:t>
      </w:r>
      <w:r>
        <w:rPr>
          <w:rFonts w:hint="cs"/>
          <w:rtl/>
        </w:rPr>
        <w:t xml:space="preserve"> قانوني</w:t>
      </w:r>
      <w:r>
        <w:rPr>
          <w:rtl/>
        </w:rPr>
        <w:t xml:space="preserve">. </w:t>
      </w:r>
      <w:r>
        <w:rPr>
          <w:rFonts w:hint="cs"/>
          <w:rtl/>
        </w:rPr>
        <w:t>و</w:t>
      </w:r>
      <w:r>
        <w:rPr>
          <w:rtl/>
        </w:rPr>
        <w:t xml:space="preserve">في معظم الحالات، تتداخل الشعوب الأصلية مع المجتمعات المحلية </w:t>
      </w:r>
      <w:r>
        <w:rPr>
          <w:rFonts w:hint="cs"/>
          <w:rtl/>
        </w:rPr>
        <w:t>ويرتبط</w:t>
      </w:r>
      <w:r>
        <w:rPr>
          <w:rtl/>
        </w:rPr>
        <w:t xml:space="preserve"> ب</w:t>
      </w:r>
      <w:r>
        <w:rPr>
          <w:rFonts w:hint="cs"/>
          <w:rtl/>
        </w:rPr>
        <w:t>ذلك ب</w:t>
      </w:r>
      <w:r>
        <w:rPr>
          <w:rtl/>
        </w:rPr>
        <w:t xml:space="preserve">السياق الوطني. </w:t>
      </w:r>
      <w:r>
        <w:rPr>
          <w:rFonts w:hint="cs"/>
          <w:rtl/>
        </w:rPr>
        <w:t>و</w:t>
      </w:r>
      <w:r>
        <w:rPr>
          <w:rtl/>
        </w:rPr>
        <w:t xml:space="preserve">يجب أن ينظر </w:t>
      </w:r>
      <w:r>
        <w:rPr>
          <w:rFonts w:hint="cs"/>
          <w:rtl/>
        </w:rPr>
        <w:t>الميسِّرون</w:t>
      </w:r>
      <w:r>
        <w:rPr>
          <w:rtl/>
        </w:rPr>
        <w:t xml:space="preserve"> </w:t>
      </w:r>
      <w:r>
        <w:rPr>
          <w:rFonts w:hint="cs"/>
          <w:rtl/>
        </w:rPr>
        <w:t>في</w:t>
      </w:r>
      <w:r>
        <w:rPr>
          <w:rtl/>
        </w:rPr>
        <w:t xml:space="preserve"> فكرة التمييز بين من لهم حقوق </w:t>
      </w:r>
      <w:r>
        <w:rPr>
          <w:rFonts w:hint="cs"/>
          <w:rtl/>
        </w:rPr>
        <w:t>ومن</w:t>
      </w:r>
      <w:r>
        <w:rPr>
          <w:rtl/>
        </w:rPr>
        <w:t xml:space="preserve"> لديهم مصالح. </w:t>
      </w:r>
      <w:r>
        <w:rPr>
          <w:rFonts w:hint="cs"/>
          <w:rtl/>
        </w:rPr>
        <w:t>وأشار الوفد إلى</w:t>
      </w:r>
      <w:r>
        <w:rPr>
          <w:rtl/>
        </w:rPr>
        <w:t xml:space="preserve"> المعارف التقليدية "المحمية" والأساس المنطقي لإدخال هذا المصطلح (حتى لا </w:t>
      </w:r>
      <w:r>
        <w:rPr>
          <w:rFonts w:hint="cs"/>
          <w:rtl/>
        </w:rPr>
        <w:t>تخل ب</w:t>
      </w:r>
      <w:r>
        <w:rPr>
          <w:rtl/>
        </w:rPr>
        <w:t xml:space="preserve">نتيجة المفاوضات)، </w:t>
      </w:r>
      <w:r>
        <w:rPr>
          <w:rFonts w:hint="cs"/>
          <w:rtl/>
        </w:rPr>
        <w:t>و</w:t>
      </w:r>
      <w:r>
        <w:rPr>
          <w:rtl/>
        </w:rPr>
        <w:t>اقترح وضع "</w:t>
      </w:r>
      <w:r>
        <w:rPr>
          <w:rFonts w:hint="cs"/>
          <w:rtl/>
        </w:rPr>
        <w:t>ال</w:t>
      </w:r>
      <w:r>
        <w:rPr>
          <w:rtl/>
        </w:rPr>
        <w:t xml:space="preserve">محمية" بين قوسين لأنها لا تتفق مع الحكم المسبق على النتيجة. </w:t>
      </w:r>
      <w:r>
        <w:rPr>
          <w:rFonts w:hint="cs"/>
          <w:rtl/>
        </w:rPr>
        <w:t>وأفاد بأنه</w:t>
      </w:r>
      <w:r>
        <w:rPr>
          <w:rtl/>
        </w:rPr>
        <w:t xml:space="preserve"> </w:t>
      </w:r>
      <w:r>
        <w:rPr>
          <w:rFonts w:hint="cs"/>
          <w:rtl/>
        </w:rPr>
        <w:t>تم م</w:t>
      </w:r>
      <w:r>
        <w:rPr>
          <w:rtl/>
        </w:rPr>
        <w:t>ن</w:t>
      </w:r>
      <w:r>
        <w:rPr>
          <w:rFonts w:hint="cs"/>
          <w:rtl/>
        </w:rPr>
        <w:t>ا</w:t>
      </w:r>
      <w:r>
        <w:rPr>
          <w:rtl/>
        </w:rPr>
        <w:t>قش</w:t>
      </w:r>
      <w:r>
        <w:rPr>
          <w:rFonts w:hint="cs"/>
          <w:rtl/>
        </w:rPr>
        <w:t>ة</w:t>
      </w:r>
      <w:r>
        <w:rPr>
          <w:rtl/>
        </w:rPr>
        <w:t xml:space="preserve"> فكرة وضع عناصر زمنية حول المعارف التقليدية وأشكال التعبير الثقافي التقليدي، </w:t>
      </w:r>
      <w:r>
        <w:rPr>
          <w:rFonts w:hint="cs"/>
          <w:rtl/>
        </w:rPr>
        <w:t>وأن</w:t>
      </w:r>
      <w:r>
        <w:rPr>
          <w:rtl/>
        </w:rPr>
        <w:t xml:space="preserve"> هناك لغة </w:t>
      </w:r>
      <w:r>
        <w:rPr>
          <w:rFonts w:hint="cs"/>
          <w:rtl/>
        </w:rPr>
        <w:t>توفيقية</w:t>
      </w:r>
      <w:r>
        <w:rPr>
          <w:rtl/>
        </w:rPr>
        <w:t xml:space="preserve"> فيما يتعلق "بالجيل </w:t>
      </w:r>
      <w:r>
        <w:rPr>
          <w:rFonts w:hint="cs"/>
          <w:rtl/>
        </w:rPr>
        <w:t>والجيل</w:t>
      </w:r>
      <w:r>
        <w:rPr>
          <w:rtl/>
        </w:rPr>
        <w:t xml:space="preserve">". وينبغي </w:t>
      </w:r>
      <w:r>
        <w:rPr>
          <w:rFonts w:hint="cs"/>
          <w:rtl/>
        </w:rPr>
        <w:t>على لجنة المعارف</w:t>
      </w:r>
      <w:r>
        <w:rPr>
          <w:rtl/>
        </w:rPr>
        <w:t xml:space="preserve"> أن تلقي نظرة أخرى على هذا ال</w:t>
      </w:r>
      <w:r>
        <w:rPr>
          <w:rFonts w:hint="cs"/>
          <w:rtl/>
        </w:rPr>
        <w:t>ت</w:t>
      </w:r>
      <w:r>
        <w:rPr>
          <w:rtl/>
        </w:rPr>
        <w:t>قي</w:t>
      </w:r>
      <w:r>
        <w:rPr>
          <w:rFonts w:hint="cs"/>
          <w:rtl/>
        </w:rPr>
        <w:t>ي</w:t>
      </w:r>
      <w:r>
        <w:rPr>
          <w:rtl/>
        </w:rPr>
        <w:t xml:space="preserve">د، وأن الموقف </w:t>
      </w:r>
      <w:r>
        <w:rPr>
          <w:rFonts w:hint="cs"/>
          <w:rtl/>
        </w:rPr>
        <w:t>ليس</w:t>
      </w:r>
      <w:r>
        <w:rPr>
          <w:rtl/>
        </w:rPr>
        <w:t xml:space="preserve"> مقنعا بشكل فعال. </w:t>
      </w:r>
      <w:r>
        <w:rPr>
          <w:rFonts w:hint="cs"/>
          <w:rtl/>
        </w:rPr>
        <w:t>و</w:t>
      </w:r>
      <w:r>
        <w:rPr>
          <w:rtl/>
        </w:rPr>
        <w:t xml:space="preserve">يجب ترك عبارة "المستفيدين من الحماية" مفتوحة </w:t>
      </w:r>
      <w:r>
        <w:rPr>
          <w:rFonts w:hint="cs"/>
          <w:rtl/>
        </w:rPr>
        <w:t>لوضع</w:t>
      </w:r>
      <w:r>
        <w:rPr>
          <w:rtl/>
        </w:rPr>
        <w:t xml:space="preserve"> خيارات جديدة بالإضافة إلى المستفيدين الحاليين (الشعوب الأصلية والمجتمعات المحلية)، مثل </w:t>
      </w:r>
      <w:r>
        <w:rPr>
          <w:rFonts w:hint="cs"/>
          <w:rtl/>
        </w:rPr>
        <w:t xml:space="preserve">الأمم </w:t>
      </w:r>
      <w:r>
        <w:rPr>
          <w:rtl/>
        </w:rPr>
        <w:t xml:space="preserve">أو الدول. </w:t>
      </w:r>
      <w:r>
        <w:rPr>
          <w:rFonts w:hint="cs"/>
          <w:rtl/>
        </w:rPr>
        <w:t>وقال إنه</w:t>
      </w:r>
      <w:r>
        <w:rPr>
          <w:rtl/>
        </w:rPr>
        <w:t xml:space="preserve"> </w:t>
      </w:r>
      <w:r>
        <w:rPr>
          <w:rFonts w:hint="cs"/>
          <w:rtl/>
        </w:rPr>
        <w:t>ليس</w:t>
      </w:r>
      <w:r>
        <w:rPr>
          <w:rtl/>
        </w:rPr>
        <w:t xml:space="preserve"> بوسع لجنة المعارف </w:t>
      </w:r>
      <w:r>
        <w:rPr>
          <w:rFonts w:hint="cs"/>
          <w:rtl/>
        </w:rPr>
        <w:t>إغفال</w:t>
      </w:r>
      <w:r>
        <w:rPr>
          <w:rtl/>
        </w:rPr>
        <w:t xml:space="preserve"> موقف </w:t>
      </w:r>
      <w:r>
        <w:rPr>
          <w:rFonts w:hint="cs"/>
          <w:rtl/>
        </w:rPr>
        <w:t>تتناول</w:t>
      </w:r>
      <w:r>
        <w:rPr>
          <w:rtl/>
        </w:rPr>
        <w:t xml:space="preserve"> فيه أشكال التعبير الثقافي التقليدي والمعارف التقليدية حقوق أو مطالبات فردية. </w:t>
      </w:r>
      <w:r>
        <w:rPr>
          <w:rFonts w:hint="cs"/>
          <w:rtl/>
        </w:rPr>
        <w:t>و</w:t>
      </w:r>
      <w:r>
        <w:rPr>
          <w:rtl/>
        </w:rPr>
        <w:t xml:space="preserve">لم يتم </w:t>
      </w:r>
      <w:r>
        <w:rPr>
          <w:rFonts w:hint="cs"/>
          <w:rtl/>
        </w:rPr>
        <w:t>تناول</w:t>
      </w:r>
      <w:r>
        <w:rPr>
          <w:rtl/>
        </w:rPr>
        <w:t xml:space="preserve"> </w:t>
      </w:r>
      <w:r>
        <w:rPr>
          <w:rFonts w:hint="cs"/>
          <w:rtl/>
        </w:rPr>
        <w:t>ذ</w:t>
      </w:r>
      <w:r>
        <w:rPr>
          <w:rtl/>
        </w:rPr>
        <w:t>لك بشكل فعال في التعاريف. و</w:t>
      </w:r>
      <w:r>
        <w:rPr>
          <w:rFonts w:hint="cs"/>
          <w:rtl/>
        </w:rPr>
        <w:t xml:space="preserve">ذكر الوفد أنه </w:t>
      </w:r>
      <w:r>
        <w:rPr>
          <w:rtl/>
        </w:rPr>
        <w:t>سوف يرسل اقتراحات</w:t>
      </w:r>
      <w:r>
        <w:rPr>
          <w:rFonts w:hint="cs"/>
          <w:rtl/>
        </w:rPr>
        <w:t>ه بشأن</w:t>
      </w:r>
      <w:r>
        <w:rPr>
          <w:rtl/>
        </w:rPr>
        <w:t xml:space="preserve"> الصياغة إلى الميسِّرين، لا سيما فيما يتعلق بالتعاريف.</w:t>
      </w:r>
    </w:p>
    <w:p w:rsidR="006C240B" w:rsidRDefault="006C240B" w:rsidP="002E58BA">
      <w:pPr>
        <w:pStyle w:val="NumberedParaAR"/>
      </w:pPr>
      <w:r>
        <w:rPr>
          <w:rFonts w:hint="cs"/>
          <w:rtl/>
        </w:rPr>
        <w:t>و</w:t>
      </w:r>
      <w:r>
        <w:rPr>
          <w:rtl/>
        </w:rPr>
        <w:t>تحدث وفد الاتحاد الأوروبي باسم الاتحاد الأوروبي والدول الأعضاء فيه، وأقر ب</w:t>
      </w:r>
      <w:r>
        <w:rPr>
          <w:rFonts w:hint="cs"/>
          <w:rtl/>
        </w:rPr>
        <w:t xml:space="preserve">أن </w:t>
      </w:r>
      <w:r>
        <w:rPr>
          <w:rtl/>
        </w:rPr>
        <w:t xml:space="preserve">التفسير الذي قدمه الميسِّرون لم يقصد دمج النصين. وأعرب عن تقديره للنهج العام </w:t>
      </w:r>
      <w:r>
        <w:rPr>
          <w:rFonts w:hint="cs"/>
          <w:rtl/>
        </w:rPr>
        <w:t>الذي يتبعه ا</w:t>
      </w:r>
      <w:r>
        <w:rPr>
          <w:rtl/>
        </w:rPr>
        <w:t>لميسِّر</w:t>
      </w:r>
      <w:r>
        <w:rPr>
          <w:rFonts w:hint="cs"/>
          <w:rtl/>
        </w:rPr>
        <w:t>و</w:t>
      </w:r>
      <w:r>
        <w:rPr>
          <w:rtl/>
        </w:rPr>
        <w:t xml:space="preserve">ن في محاولة تحسين وتبسيط اللغة في الديباجة. ومع ذلك، هناك نقاط إشكالية. أولا، </w:t>
      </w:r>
      <w:r>
        <w:rPr>
          <w:rFonts w:hint="cs"/>
          <w:rtl/>
        </w:rPr>
        <w:t>أعرب الوفد عن</w:t>
      </w:r>
      <w:r>
        <w:rPr>
          <w:rtl/>
        </w:rPr>
        <w:t xml:space="preserve"> </w:t>
      </w:r>
      <w:r>
        <w:rPr>
          <w:rFonts w:hint="cs"/>
          <w:rtl/>
        </w:rPr>
        <w:t>خشيته</w:t>
      </w:r>
      <w:r>
        <w:rPr>
          <w:rtl/>
        </w:rPr>
        <w:t xml:space="preserve"> أن تكون هناك صلة بين الفقرة 2 من الديباجة (التي </w:t>
      </w:r>
      <w:r>
        <w:rPr>
          <w:rFonts w:hint="cs"/>
          <w:rtl/>
        </w:rPr>
        <w:t>تتناول</w:t>
      </w:r>
      <w:r>
        <w:rPr>
          <w:rtl/>
        </w:rPr>
        <w:t xml:space="preserve"> الاعتراف بأن الشعوب الأصلية والمجتمعات المحلية لها الحق في الحفاظ عليها ومراقبتها وحمايتها، إلخ) ونطاق مادة الحماية. وأيد النهج القائم على التدابير، في حين </w:t>
      </w:r>
      <w:r>
        <w:rPr>
          <w:rFonts w:hint="cs"/>
          <w:rtl/>
        </w:rPr>
        <w:t>ت</w:t>
      </w:r>
      <w:r>
        <w:rPr>
          <w:rtl/>
        </w:rPr>
        <w:t>بد</w:t>
      </w:r>
      <w:r>
        <w:rPr>
          <w:rFonts w:hint="cs"/>
          <w:rtl/>
        </w:rPr>
        <w:t>و</w:t>
      </w:r>
      <w:r>
        <w:rPr>
          <w:rtl/>
        </w:rPr>
        <w:t xml:space="preserve"> هذه المادة التمهيدية أكثر </w:t>
      </w:r>
      <w:r>
        <w:rPr>
          <w:rFonts w:hint="cs"/>
          <w:rtl/>
        </w:rPr>
        <w:t xml:space="preserve">صلة </w:t>
      </w:r>
      <w:r>
        <w:rPr>
          <w:rtl/>
        </w:rPr>
        <w:t xml:space="preserve">في إطار نهج قائم على الحقوق. </w:t>
      </w:r>
      <w:r>
        <w:rPr>
          <w:rFonts w:hint="cs"/>
          <w:rtl/>
        </w:rPr>
        <w:t>وأشار إلى أن</w:t>
      </w:r>
      <w:r>
        <w:rPr>
          <w:rtl/>
        </w:rPr>
        <w:t xml:space="preserve"> استخدام كلمة "</w:t>
      </w:r>
      <w:r>
        <w:rPr>
          <w:rFonts w:hint="cs"/>
          <w:rtl/>
        </w:rPr>
        <w:t>الصحيح</w:t>
      </w:r>
      <w:r>
        <w:rPr>
          <w:rtl/>
        </w:rPr>
        <w:t xml:space="preserve">" في الديباجة </w:t>
      </w:r>
      <w:r>
        <w:rPr>
          <w:rFonts w:hint="cs"/>
          <w:rtl/>
        </w:rPr>
        <w:t xml:space="preserve">يعد </w:t>
      </w:r>
      <w:r>
        <w:rPr>
          <w:rtl/>
        </w:rPr>
        <w:t>إشكالي</w:t>
      </w:r>
      <w:r>
        <w:rPr>
          <w:rFonts w:hint="cs"/>
          <w:rtl/>
        </w:rPr>
        <w:t>ة،</w:t>
      </w:r>
      <w:r>
        <w:rPr>
          <w:rtl/>
        </w:rPr>
        <w:t xml:space="preserve"> </w:t>
      </w:r>
      <w:r>
        <w:rPr>
          <w:rFonts w:hint="cs"/>
          <w:rtl/>
        </w:rPr>
        <w:t xml:space="preserve">وان </w:t>
      </w:r>
      <w:r>
        <w:rPr>
          <w:rtl/>
        </w:rPr>
        <w:t xml:space="preserve">للنهج المتدرج بعض العناصر الأكثر تعقيدًا في هذا الصدد، والتي يمكن للجنة المعارف </w:t>
      </w:r>
      <w:r>
        <w:rPr>
          <w:rFonts w:hint="cs"/>
          <w:rtl/>
        </w:rPr>
        <w:t>دراستها</w:t>
      </w:r>
      <w:r>
        <w:rPr>
          <w:rtl/>
        </w:rPr>
        <w:t xml:space="preserve">. ولم </w:t>
      </w:r>
      <w:r>
        <w:rPr>
          <w:rFonts w:hint="cs"/>
          <w:rtl/>
        </w:rPr>
        <w:t>يبد</w:t>
      </w:r>
      <w:r>
        <w:rPr>
          <w:rtl/>
        </w:rPr>
        <w:t xml:space="preserve"> الوفد استعداد</w:t>
      </w:r>
      <w:r>
        <w:rPr>
          <w:rFonts w:hint="cs"/>
          <w:rtl/>
        </w:rPr>
        <w:t>ه</w:t>
      </w:r>
      <w:r>
        <w:rPr>
          <w:rtl/>
        </w:rPr>
        <w:t xml:space="preserve"> للالتزام بأي ارتباطات وثيقة بالنهج القائم على الحقوق. </w:t>
      </w:r>
      <w:r>
        <w:rPr>
          <w:rFonts w:hint="cs"/>
          <w:rtl/>
        </w:rPr>
        <w:t>و</w:t>
      </w:r>
      <w:r>
        <w:rPr>
          <w:rtl/>
        </w:rPr>
        <w:t>فيما يتعلق بالفقرة 9 (الإشارة إلى</w:t>
      </w:r>
      <w:r>
        <w:rPr>
          <w:rFonts w:hint="cs"/>
          <w:rtl/>
        </w:rPr>
        <w:t xml:space="preserve"> الشروط المتفق عليها تبادليا </w:t>
      </w:r>
      <w:r>
        <w:rPr>
          <w:rtl/>
        </w:rPr>
        <w:t xml:space="preserve">والتقاسم العادل والمنصف للمنافع، مع مراعاة الموافقة الحرة والمسبقة عن علم)، </w:t>
      </w:r>
      <w:r>
        <w:rPr>
          <w:rFonts w:hint="cs"/>
          <w:rtl/>
        </w:rPr>
        <w:t>أعرب الوفد عن</w:t>
      </w:r>
      <w:r>
        <w:rPr>
          <w:rtl/>
        </w:rPr>
        <w:t xml:space="preserve"> مخاوف</w:t>
      </w:r>
      <w:r>
        <w:rPr>
          <w:rFonts w:hint="cs"/>
          <w:rtl/>
        </w:rPr>
        <w:t>ه</w:t>
      </w:r>
      <w:r>
        <w:rPr>
          <w:rtl/>
        </w:rPr>
        <w:t xml:space="preserve"> من ربط الصك بالعناصر التي تم تناولها في بروتوكول ناغويا. و</w:t>
      </w:r>
      <w:r>
        <w:rPr>
          <w:rFonts w:hint="cs"/>
          <w:rtl/>
        </w:rPr>
        <w:t xml:space="preserve">قال إنه، </w:t>
      </w:r>
      <w:r>
        <w:rPr>
          <w:rtl/>
        </w:rPr>
        <w:t xml:space="preserve">في إطار هذه المادة، أحاط الميسِّرون علما </w:t>
      </w:r>
      <w:r>
        <w:rPr>
          <w:rFonts w:hint="cs"/>
          <w:rtl/>
        </w:rPr>
        <w:t>ب</w:t>
      </w:r>
      <w:r>
        <w:rPr>
          <w:rtl/>
        </w:rPr>
        <w:t>بواعث قلقه بشأن تلك النقطة. وأخيرا، في الفقرة 13، رأ</w:t>
      </w:r>
      <w:r>
        <w:rPr>
          <w:rFonts w:hint="cs"/>
          <w:rtl/>
        </w:rPr>
        <w:t>ى الوفد وجود</w:t>
      </w:r>
      <w:r>
        <w:rPr>
          <w:rtl/>
        </w:rPr>
        <w:t xml:space="preserve"> صلة </w:t>
      </w:r>
      <w:r>
        <w:rPr>
          <w:rFonts w:hint="cs"/>
          <w:rtl/>
        </w:rPr>
        <w:t>ب</w:t>
      </w:r>
      <w:r>
        <w:rPr>
          <w:rtl/>
        </w:rPr>
        <w:t xml:space="preserve">النهج القائم على الحقوق. </w:t>
      </w:r>
      <w:r>
        <w:rPr>
          <w:rFonts w:hint="cs"/>
          <w:rtl/>
        </w:rPr>
        <w:t>وفيما</w:t>
      </w:r>
      <w:r>
        <w:rPr>
          <w:rtl/>
        </w:rPr>
        <w:t xml:space="preserve"> يتعلق بالاعتراف بالحاجة إلى قواعد جديدة، فقد ر</w:t>
      </w:r>
      <w:r>
        <w:rPr>
          <w:rFonts w:hint="cs"/>
          <w:rtl/>
        </w:rPr>
        <w:t>أى</w:t>
      </w:r>
      <w:r>
        <w:rPr>
          <w:rtl/>
        </w:rPr>
        <w:t xml:space="preserve"> </w:t>
      </w:r>
      <w:r>
        <w:rPr>
          <w:rFonts w:hint="cs"/>
          <w:rtl/>
        </w:rPr>
        <w:t xml:space="preserve">ذلك </w:t>
      </w:r>
      <w:r>
        <w:rPr>
          <w:rtl/>
        </w:rPr>
        <w:t xml:space="preserve">بطريقة أكثر دقة، حيث </w:t>
      </w:r>
      <w:r>
        <w:rPr>
          <w:rFonts w:hint="cs"/>
          <w:rtl/>
        </w:rPr>
        <w:t>أشار إلى أنه لا</w:t>
      </w:r>
      <w:r>
        <w:rPr>
          <w:rtl/>
        </w:rPr>
        <w:t xml:space="preserve"> </w:t>
      </w:r>
      <w:r>
        <w:rPr>
          <w:rFonts w:hint="cs"/>
          <w:rtl/>
        </w:rPr>
        <w:t>ي</w:t>
      </w:r>
      <w:r>
        <w:rPr>
          <w:rtl/>
        </w:rPr>
        <w:t xml:space="preserve">زال لديه مشاكل حول مكان وجود الفجوات. </w:t>
      </w:r>
      <w:r>
        <w:rPr>
          <w:rFonts w:hint="cs"/>
          <w:rtl/>
        </w:rPr>
        <w:t>وقال إن</w:t>
      </w:r>
      <w:r>
        <w:rPr>
          <w:rtl/>
        </w:rPr>
        <w:t xml:space="preserve"> الفقرة كلها </w:t>
      </w:r>
      <w:r>
        <w:rPr>
          <w:rFonts w:hint="cs"/>
          <w:rtl/>
        </w:rPr>
        <w:t xml:space="preserve">تمثل </w:t>
      </w:r>
      <w:r>
        <w:rPr>
          <w:rtl/>
        </w:rPr>
        <w:t xml:space="preserve">إشكالية. وأعرب عن رغبته في مواصلة العمل بشأن ذلك وتوثيق مخاوفه. </w:t>
      </w:r>
      <w:r>
        <w:rPr>
          <w:rFonts w:hint="cs"/>
          <w:rtl/>
        </w:rPr>
        <w:lastRenderedPageBreak/>
        <w:t>و</w:t>
      </w:r>
      <w:r>
        <w:rPr>
          <w:rtl/>
        </w:rPr>
        <w:t xml:space="preserve">فيما يتعلق بالمادة 1، بصفة عامة، رحب بمحاولة الميسِّرين الحد من عدد الأهداف </w:t>
      </w:r>
      <w:r>
        <w:rPr>
          <w:rFonts w:hint="cs"/>
          <w:rtl/>
        </w:rPr>
        <w:t>واستخدام</w:t>
      </w:r>
      <w:r>
        <w:rPr>
          <w:rtl/>
        </w:rPr>
        <w:t xml:space="preserve"> لغة أكثر وضوحًا </w:t>
      </w:r>
      <w:r>
        <w:rPr>
          <w:rFonts w:hint="cs"/>
          <w:rtl/>
        </w:rPr>
        <w:t>وبساطة</w:t>
      </w:r>
      <w:r>
        <w:rPr>
          <w:rtl/>
        </w:rPr>
        <w:t xml:space="preserve">. </w:t>
      </w:r>
      <w:r>
        <w:rPr>
          <w:rFonts w:hint="cs"/>
          <w:rtl/>
        </w:rPr>
        <w:t>و</w:t>
      </w:r>
      <w:r>
        <w:rPr>
          <w:rtl/>
        </w:rPr>
        <w:t xml:space="preserve">على الرغم من أنه قد أعرب عن </w:t>
      </w:r>
      <w:r>
        <w:rPr>
          <w:rFonts w:hint="cs"/>
          <w:rtl/>
        </w:rPr>
        <w:t>استعداده</w:t>
      </w:r>
      <w:r>
        <w:rPr>
          <w:rtl/>
        </w:rPr>
        <w:t xml:space="preserve"> </w:t>
      </w:r>
      <w:r>
        <w:rPr>
          <w:rFonts w:hint="cs"/>
          <w:rtl/>
        </w:rPr>
        <w:t>لبحث</w:t>
      </w:r>
      <w:r>
        <w:rPr>
          <w:rtl/>
        </w:rPr>
        <w:t xml:space="preserve"> البديل 3 </w:t>
      </w:r>
      <w:r>
        <w:rPr>
          <w:rFonts w:hint="cs"/>
          <w:rtl/>
        </w:rPr>
        <w:t xml:space="preserve">على نحو </w:t>
      </w:r>
      <w:r>
        <w:rPr>
          <w:rtl/>
        </w:rPr>
        <w:t xml:space="preserve">أكثر من ذلك، فقد حاول النظر </w:t>
      </w:r>
      <w:r>
        <w:rPr>
          <w:rFonts w:hint="cs"/>
          <w:rtl/>
        </w:rPr>
        <w:t>في</w:t>
      </w:r>
      <w:r>
        <w:rPr>
          <w:rtl/>
        </w:rPr>
        <w:t xml:space="preserve"> تلك الفقر</w:t>
      </w:r>
      <w:r>
        <w:rPr>
          <w:rFonts w:hint="cs"/>
          <w:rtl/>
        </w:rPr>
        <w:t>ات</w:t>
      </w:r>
      <w:r>
        <w:rPr>
          <w:rtl/>
        </w:rPr>
        <w:t xml:space="preserve"> (أ) </w:t>
      </w:r>
      <w:r>
        <w:rPr>
          <w:rFonts w:hint="cs"/>
          <w:rtl/>
        </w:rPr>
        <w:t>و</w:t>
      </w:r>
      <w:r>
        <w:rPr>
          <w:rtl/>
        </w:rPr>
        <w:t xml:space="preserve">(ب) و(ج). وطلب الإبقاء على البديل 3 لأنه رأى بعض المزايا في البديل 3، خاصة بالنظر إلى مخاوفه </w:t>
      </w:r>
      <w:r>
        <w:rPr>
          <w:rFonts w:hint="cs"/>
          <w:rtl/>
        </w:rPr>
        <w:t>الكبيرة</w:t>
      </w:r>
      <w:r>
        <w:rPr>
          <w:rtl/>
        </w:rPr>
        <w:t xml:space="preserve"> بشأن مفهوم التملك غير المشروع في الهدف (أ). </w:t>
      </w:r>
      <w:r>
        <w:rPr>
          <w:rFonts w:hint="cs"/>
          <w:rtl/>
        </w:rPr>
        <w:t xml:space="preserve">ورأى أنه </w:t>
      </w:r>
      <w:r>
        <w:rPr>
          <w:rtl/>
        </w:rPr>
        <w:t xml:space="preserve">من غير </w:t>
      </w:r>
      <w:r>
        <w:rPr>
          <w:rFonts w:hint="cs"/>
          <w:rtl/>
        </w:rPr>
        <w:t>السهل</w:t>
      </w:r>
      <w:r>
        <w:rPr>
          <w:rtl/>
        </w:rPr>
        <w:t xml:space="preserve"> تمامًا إدراج التملك غير المشروع وسوء الاستخدام والاستخدام غير المصرح به في محاولة </w:t>
      </w:r>
      <w:r>
        <w:rPr>
          <w:rFonts w:hint="cs"/>
          <w:rtl/>
        </w:rPr>
        <w:t>لمحو</w:t>
      </w:r>
      <w:r>
        <w:rPr>
          <w:rtl/>
        </w:rPr>
        <w:t xml:space="preserve"> الإشكالية بهذه الطريقة. </w:t>
      </w:r>
      <w:r>
        <w:rPr>
          <w:rFonts w:hint="cs"/>
          <w:rtl/>
        </w:rPr>
        <w:t>و</w:t>
      </w:r>
      <w:r>
        <w:rPr>
          <w:rtl/>
        </w:rPr>
        <w:t xml:space="preserve">لم </w:t>
      </w:r>
      <w:r>
        <w:rPr>
          <w:rFonts w:hint="cs"/>
          <w:rtl/>
        </w:rPr>
        <w:t>ير</w:t>
      </w:r>
      <w:r>
        <w:rPr>
          <w:rtl/>
        </w:rPr>
        <w:t xml:space="preserve"> أنها طريقة واعدة للتعامل مع هذه القضية. في حين أنه مع البديل 3، </w:t>
      </w:r>
      <w:r>
        <w:rPr>
          <w:rFonts w:hint="cs"/>
          <w:rtl/>
        </w:rPr>
        <w:t xml:space="preserve">رأى أن </w:t>
      </w:r>
      <w:r>
        <w:rPr>
          <w:rtl/>
        </w:rPr>
        <w:t xml:space="preserve">هناك محاولة أكثر نجاحًا في معالجة المشكلة عن طريق </w:t>
      </w:r>
      <w:r>
        <w:rPr>
          <w:rFonts w:hint="cs"/>
          <w:rtl/>
        </w:rPr>
        <w:t>صياغة</w:t>
      </w:r>
      <w:r>
        <w:rPr>
          <w:rtl/>
        </w:rPr>
        <w:t xml:space="preserve"> لغة إيجابية. وقال إن المعنى الدقيق لـ "الاستخدام </w:t>
      </w:r>
      <w:r>
        <w:rPr>
          <w:rFonts w:hint="cs"/>
          <w:rtl/>
        </w:rPr>
        <w:t>المناسب</w:t>
      </w:r>
      <w:r>
        <w:rPr>
          <w:rtl/>
        </w:rPr>
        <w:t xml:space="preserve">" يمكن استكشافه ومناقشته. وستكون هذه طريقة أفضل لمحاولة </w:t>
      </w:r>
      <w:r>
        <w:rPr>
          <w:rFonts w:hint="cs"/>
          <w:rtl/>
        </w:rPr>
        <w:t>التوافق</w:t>
      </w:r>
      <w:r>
        <w:rPr>
          <w:rtl/>
        </w:rPr>
        <w:t xml:space="preserve"> حول هذه القضية. وفيما يتعلق بالفقرة (ب)، </w:t>
      </w:r>
      <w:r>
        <w:rPr>
          <w:rFonts w:hint="cs"/>
          <w:rtl/>
        </w:rPr>
        <w:t>أعرب الوفد عن تأييده</w:t>
      </w:r>
      <w:r>
        <w:rPr>
          <w:rtl/>
        </w:rPr>
        <w:t xml:space="preserve"> </w:t>
      </w:r>
      <w:r>
        <w:rPr>
          <w:rFonts w:hint="cs"/>
          <w:rtl/>
        </w:rPr>
        <w:t>ل</w:t>
      </w:r>
      <w:r>
        <w:rPr>
          <w:rtl/>
        </w:rPr>
        <w:t>ذلك الهدف بشكل عام. ومع ذلك، رحب بالمزيد من المناقشات حول العنصر الأخير "سواء تم تسويقه</w:t>
      </w:r>
      <w:r>
        <w:rPr>
          <w:rFonts w:hint="cs"/>
          <w:rtl/>
        </w:rPr>
        <w:t>ا</w:t>
      </w:r>
      <w:r>
        <w:rPr>
          <w:rtl/>
        </w:rPr>
        <w:t xml:space="preserve"> أم لا". </w:t>
      </w:r>
      <w:r>
        <w:rPr>
          <w:rFonts w:hint="cs"/>
          <w:rtl/>
        </w:rPr>
        <w:t>ورأى أن</w:t>
      </w:r>
      <w:r>
        <w:rPr>
          <w:rtl/>
        </w:rPr>
        <w:t xml:space="preserve"> الفقرة (ج) </w:t>
      </w:r>
      <w:r>
        <w:rPr>
          <w:rFonts w:hint="cs"/>
          <w:rtl/>
        </w:rPr>
        <w:t xml:space="preserve">لا تمثل </w:t>
      </w:r>
      <w:r>
        <w:rPr>
          <w:rtl/>
        </w:rPr>
        <w:t xml:space="preserve">إشكالية. </w:t>
      </w:r>
      <w:r>
        <w:rPr>
          <w:rFonts w:hint="cs"/>
          <w:rtl/>
        </w:rPr>
        <w:t>و</w:t>
      </w:r>
      <w:r>
        <w:rPr>
          <w:rtl/>
        </w:rPr>
        <w:t>فيما يتعلق بالمادة 2، مقترنة بحذف المادة 3، أعاد التأكيد على تفضيله لإدراج معايير الأهلية في المادة 3.</w:t>
      </w:r>
      <w:r>
        <w:rPr>
          <w:rFonts w:hint="cs"/>
          <w:rtl/>
        </w:rPr>
        <w:t xml:space="preserve"> </w:t>
      </w:r>
      <w:r>
        <w:rPr>
          <w:rtl/>
        </w:rPr>
        <w:t xml:space="preserve">وفي الوقت نفسه، أقر بأن محاولة الميسِّرين </w:t>
      </w:r>
      <w:r>
        <w:rPr>
          <w:rFonts w:hint="cs"/>
          <w:rtl/>
        </w:rPr>
        <w:t>إعداد</w:t>
      </w:r>
      <w:r>
        <w:rPr>
          <w:rtl/>
        </w:rPr>
        <w:t xml:space="preserve"> النسخة المعدلة الأولى (</w:t>
      </w:r>
      <w:r>
        <w:t>Rev. 1</w:t>
      </w:r>
      <w:r>
        <w:rPr>
          <w:rtl/>
        </w:rPr>
        <w:t xml:space="preserve">) </w:t>
      </w:r>
      <w:r>
        <w:rPr>
          <w:rFonts w:hint="cs"/>
          <w:rtl/>
        </w:rPr>
        <w:t>تهدف</w:t>
      </w:r>
      <w:r>
        <w:rPr>
          <w:rtl/>
        </w:rPr>
        <w:t xml:space="preserve"> </w:t>
      </w:r>
      <w:r>
        <w:rPr>
          <w:rFonts w:hint="cs"/>
          <w:rtl/>
        </w:rPr>
        <w:t>ل</w:t>
      </w:r>
      <w:r>
        <w:rPr>
          <w:rtl/>
        </w:rPr>
        <w:t xml:space="preserve">لنظر في </w:t>
      </w:r>
      <w:r>
        <w:rPr>
          <w:rFonts w:hint="cs"/>
          <w:rtl/>
        </w:rPr>
        <w:t>المدد الزمنية</w:t>
      </w:r>
      <w:r>
        <w:rPr>
          <w:rtl/>
        </w:rPr>
        <w:t xml:space="preserve"> </w:t>
      </w:r>
      <w:r>
        <w:rPr>
          <w:rFonts w:hint="cs"/>
          <w:rtl/>
        </w:rPr>
        <w:t>ل</w:t>
      </w:r>
      <w:r>
        <w:rPr>
          <w:rtl/>
        </w:rPr>
        <w:t>لمعارف التقليدية وأشكال التعبير الثقافي التقليدي من جهة ومعايير الأهلية من جهة أخرى، و</w:t>
      </w:r>
      <w:r>
        <w:rPr>
          <w:rFonts w:hint="cs"/>
          <w:rtl/>
        </w:rPr>
        <w:t>ل</w:t>
      </w:r>
      <w:r>
        <w:rPr>
          <w:rtl/>
        </w:rPr>
        <w:t xml:space="preserve">محاولة الحد من الازدواجية والتداخل والتكرار. وأيّد تلك المحاولة </w:t>
      </w:r>
      <w:r>
        <w:rPr>
          <w:rFonts w:hint="cs"/>
          <w:rtl/>
        </w:rPr>
        <w:t>للتخلص من</w:t>
      </w:r>
      <w:r>
        <w:rPr>
          <w:rtl/>
        </w:rPr>
        <w:t xml:space="preserve"> </w:t>
      </w:r>
      <w:r>
        <w:rPr>
          <w:rFonts w:hint="cs"/>
          <w:rtl/>
        </w:rPr>
        <w:t>ال</w:t>
      </w:r>
      <w:r>
        <w:rPr>
          <w:rtl/>
        </w:rPr>
        <w:t xml:space="preserve">لغة </w:t>
      </w:r>
      <w:r>
        <w:rPr>
          <w:rFonts w:hint="cs"/>
          <w:rtl/>
        </w:rPr>
        <w:t>ال</w:t>
      </w:r>
      <w:r>
        <w:rPr>
          <w:rtl/>
        </w:rPr>
        <w:t>مماثلة في مواد مختلفة، لكن</w:t>
      </w:r>
      <w:r>
        <w:rPr>
          <w:rFonts w:hint="cs"/>
          <w:rtl/>
        </w:rPr>
        <w:t>ه رأى أن</w:t>
      </w:r>
      <w:r>
        <w:rPr>
          <w:rtl/>
        </w:rPr>
        <w:t xml:space="preserve"> تنظيم ونقل عناصر مختلفة واردة في مادتين منفصلتين </w:t>
      </w:r>
      <w:r>
        <w:rPr>
          <w:rFonts w:hint="cs"/>
          <w:rtl/>
        </w:rPr>
        <w:t>يُعد</w:t>
      </w:r>
      <w:r>
        <w:rPr>
          <w:rtl/>
        </w:rPr>
        <w:t xml:space="preserve"> مسألة مختلفة. وط</w:t>
      </w:r>
      <w:r>
        <w:rPr>
          <w:rFonts w:hint="cs"/>
          <w:rtl/>
        </w:rPr>
        <w:t>ا</w:t>
      </w:r>
      <w:r>
        <w:rPr>
          <w:rtl/>
        </w:rPr>
        <w:t xml:space="preserve">لب </w:t>
      </w:r>
      <w:r>
        <w:rPr>
          <w:rFonts w:hint="cs"/>
          <w:rtl/>
        </w:rPr>
        <w:t>ب</w:t>
      </w:r>
      <w:r>
        <w:rPr>
          <w:rtl/>
        </w:rPr>
        <w:t xml:space="preserve">الاحتفاظ بالمادة بما في ذلك معايير الأهلية في الموضوع. أما بالنسبة للتحليل الموضوعي لما </w:t>
      </w:r>
      <w:r>
        <w:rPr>
          <w:rFonts w:hint="cs"/>
          <w:rtl/>
        </w:rPr>
        <w:t>هو</w:t>
      </w:r>
      <w:r>
        <w:rPr>
          <w:rtl/>
        </w:rPr>
        <w:t xml:space="preserve"> في نص موحد مدمج محتمل بشأن التعريف ومعايير الأهلية، فإنه سيتناول المعايير ذاتها بمزيد من التفصيل. </w:t>
      </w:r>
      <w:r>
        <w:rPr>
          <w:rFonts w:hint="cs"/>
          <w:rtl/>
        </w:rPr>
        <w:t>واعتبر أن</w:t>
      </w:r>
      <w:r>
        <w:rPr>
          <w:rtl/>
        </w:rPr>
        <w:t xml:space="preserve"> هذا </w:t>
      </w:r>
      <w:r>
        <w:rPr>
          <w:rFonts w:hint="cs"/>
          <w:rtl/>
        </w:rPr>
        <w:t xml:space="preserve">ليس </w:t>
      </w:r>
      <w:r>
        <w:rPr>
          <w:rtl/>
        </w:rPr>
        <w:t xml:space="preserve">نهجه الأولي </w:t>
      </w:r>
      <w:r>
        <w:rPr>
          <w:rFonts w:hint="cs"/>
          <w:rtl/>
        </w:rPr>
        <w:t>وأبدى</w:t>
      </w:r>
      <w:r>
        <w:rPr>
          <w:rtl/>
        </w:rPr>
        <w:t xml:space="preserve"> </w:t>
      </w:r>
      <w:r>
        <w:rPr>
          <w:rFonts w:hint="cs"/>
          <w:rtl/>
        </w:rPr>
        <w:t>عدم قدرته على</w:t>
      </w:r>
      <w:r>
        <w:rPr>
          <w:rtl/>
        </w:rPr>
        <w:t xml:space="preserve"> التخلي عن نهجه الأولي. وفيما يتعلق بالمستفيدين، فإن البديل الذي </w:t>
      </w:r>
      <w:r>
        <w:rPr>
          <w:rFonts w:hint="cs"/>
          <w:rtl/>
        </w:rPr>
        <w:t>أيده</w:t>
      </w:r>
      <w:r>
        <w:rPr>
          <w:rtl/>
        </w:rPr>
        <w:t xml:space="preserve"> </w:t>
      </w:r>
      <w:r>
        <w:rPr>
          <w:rFonts w:hint="cs"/>
          <w:rtl/>
        </w:rPr>
        <w:t xml:space="preserve">الوفد </w:t>
      </w:r>
      <w:r>
        <w:rPr>
          <w:rtl/>
        </w:rPr>
        <w:t xml:space="preserve">بشكل منهجي هو البديل 1، الذي </w:t>
      </w:r>
      <w:r>
        <w:rPr>
          <w:rFonts w:hint="cs"/>
          <w:rtl/>
        </w:rPr>
        <w:t>يقصر</w:t>
      </w:r>
      <w:r>
        <w:rPr>
          <w:rtl/>
        </w:rPr>
        <w:t xml:space="preserve"> المستفيدين </w:t>
      </w:r>
      <w:r>
        <w:rPr>
          <w:rFonts w:hint="cs"/>
          <w:rtl/>
        </w:rPr>
        <w:t>على</w:t>
      </w:r>
      <w:r>
        <w:rPr>
          <w:rtl/>
        </w:rPr>
        <w:t xml:space="preserve"> الشعوب الأصلية والمجتمعات المحلية، </w:t>
      </w:r>
      <w:r>
        <w:rPr>
          <w:rFonts w:hint="cs"/>
          <w:rtl/>
        </w:rPr>
        <w:t xml:space="preserve">وأبدى </w:t>
      </w:r>
      <w:r>
        <w:rPr>
          <w:rtl/>
        </w:rPr>
        <w:t>بعض التحفظات فيما يتعلق باستخدام مصطلح "</w:t>
      </w:r>
      <w:r>
        <w:rPr>
          <w:rFonts w:hint="cs"/>
          <w:rtl/>
        </w:rPr>
        <w:t>الشعوب</w:t>
      </w:r>
      <w:r>
        <w:rPr>
          <w:rtl/>
        </w:rPr>
        <w:t xml:space="preserve">". </w:t>
      </w:r>
      <w:r>
        <w:rPr>
          <w:rFonts w:hint="cs"/>
          <w:rtl/>
        </w:rPr>
        <w:t>وقال إن</w:t>
      </w:r>
      <w:r>
        <w:rPr>
          <w:rtl/>
        </w:rPr>
        <w:t xml:space="preserve"> القضية الرئيسية </w:t>
      </w:r>
      <w:r>
        <w:rPr>
          <w:rFonts w:hint="cs"/>
          <w:rtl/>
        </w:rPr>
        <w:t xml:space="preserve">ليست </w:t>
      </w:r>
      <w:r>
        <w:rPr>
          <w:rtl/>
        </w:rPr>
        <w:t xml:space="preserve">هي تمديد هذا النطاق ليشمل المزيد من المستفيدين، مثل </w:t>
      </w:r>
      <w:r>
        <w:rPr>
          <w:rFonts w:hint="cs"/>
          <w:rtl/>
        </w:rPr>
        <w:t>الأمم</w:t>
      </w:r>
      <w:r>
        <w:rPr>
          <w:rtl/>
        </w:rPr>
        <w:t xml:space="preserve"> أو الدول. وط</w:t>
      </w:r>
      <w:r>
        <w:rPr>
          <w:rFonts w:hint="cs"/>
          <w:rtl/>
        </w:rPr>
        <w:t>ا</w:t>
      </w:r>
      <w:r>
        <w:rPr>
          <w:rtl/>
        </w:rPr>
        <w:t xml:space="preserve">لب </w:t>
      </w:r>
      <w:r>
        <w:rPr>
          <w:rFonts w:hint="cs"/>
          <w:rtl/>
        </w:rPr>
        <w:t>ب</w:t>
      </w:r>
      <w:r>
        <w:rPr>
          <w:rtl/>
        </w:rPr>
        <w:t>الاحتفاظ ب</w:t>
      </w:r>
      <w:r>
        <w:rPr>
          <w:rFonts w:hint="cs"/>
          <w:rtl/>
        </w:rPr>
        <w:t>ا</w:t>
      </w:r>
      <w:r>
        <w:rPr>
          <w:rtl/>
        </w:rPr>
        <w:t>لبديل 1 في النسخة المعدلة الثانية (</w:t>
      </w:r>
      <w:r>
        <w:t>Rev. 2</w:t>
      </w:r>
      <w:r>
        <w:rPr>
          <w:rtl/>
        </w:rPr>
        <w:t>) لأن ذلك يعكس موقفه و</w:t>
      </w:r>
      <w:r>
        <w:rPr>
          <w:rFonts w:hint="cs"/>
          <w:rtl/>
        </w:rPr>
        <w:t xml:space="preserve">هو </w:t>
      </w:r>
      <w:r>
        <w:rPr>
          <w:rtl/>
        </w:rPr>
        <w:t>لا يريد أن يفقد هذا المفهوم.</w:t>
      </w:r>
    </w:p>
    <w:p w:rsidR="006C240B" w:rsidRDefault="006C240B" w:rsidP="002E58BA">
      <w:pPr>
        <w:pStyle w:val="NumberedParaAR"/>
      </w:pPr>
      <w:r>
        <w:rPr>
          <w:rFonts w:hint="cs"/>
          <w:rtl/>
        </w:rPr>
        <w:t>و</w:t>
      </w:r>
      <w:r>
        <w:rPr>
          <w:rtl/>
        </w:rPr>
        <w:t xml:space="preserve">تحدث وفد ليتوانيا باسم مجموعة بلدان أوروبا الوسطى والبلطيق وأيد </w:t>
      </w:r>
      <w:r>
        <w:rPr>
          <w:rFonts w:hint="cs"/>
          <w:rtl/>
        </w:rPr>
        <w:t>الملاحظات</w:t>
      </w:r>
      <w:r>
        <w:rPr>
          <w:rtl/>
        </w:rPr>
        <w:t xml:space="preserve"> الخاصة التي </w:t>
      </w:r>
      <w:r>
        <w:rPr>
          <w:rFonts w:hint="cs"/>
          <w:rtl/>
        </w:rPr>
        <w:t>أبداها</w:t>
      </w:r>
      <w:r>
        <w:rPr>
          <w:rtl/>
        </w:rPr>
        <w:t xml:space="preserve"> وفد الاتحاد الأوروبي </w:t>
      </w:r>
      <w:r>
        <w:rPr>
          <w:rFonts w:hint="cs"/>
          <w:rtl/>
        </w:rPr>
        <w:t>باسم</w:t>
      </w:r>
      <w:r>
        <w:rPr>
          <w:rtl/>
        </w:rPr>
        <w:t xml:space="preserve"> الاتحاد الأوروبي والدول الأعضاء فيه.</w:t>
      </w:r>
    </w:p>
    <w:p w:rsidR="006C240B" w:rsidRDefault="006C240B" w:rsidP="002E58BA">
      <w:pPr>
        <w:pStyle w:val="NumberedParaAR"/>
      </w:pPr>
      <w:r>
        <w:rPr>
          <w:rFonts w:hint="cs"/>
          <w:rtl/>
        </w:rPr>
        <w:t>و</w:t>
      </w:r>
      <w:r>
        <w:rPr>
          <w:rtl/>
        </w:rPr>
        <w:t>قال وفد الهند إن النسخة المعدلة الأولى (</w:t>
      </w:r>
      <w:r>
        <w:t>Rev. 1</w:t>
      </w:r>
      <w:r>
        <w:rPr>
          <w:rtl/>
        </w:rPr>
        <w:t>) تسير في الاتجاه الصحيح. ومع ذلك، ف</w:t>
      </w:r>
      <w:r>
        <w:rPr>
          <w:rFonts w:hint="cs"/>
          <w:rtl/>
        </w:rPr>
        <w:t>إنه</w:t>
      </w:r>
      <w:r>
        <w:rPr>
          <w:rtl/>
        </w:rPr>
        <w:t xml:space="preserve"> </w:t>
      </w:r>
      <w:r>
        <w:rPr>
          <w:rFonts w:hint="cs"/>
          <w:rtl/>
        </w:rPr>
        <w:t>بحاجة</w:t>
      </w:r>
      <w:r>
        <w:rPr>
          <w:rtl/>
        </w:rPr>
        <w:t xml:space="preserve"> إلى رؤية المسودة بأكملها من أجل تقديم تعليقاته، حيث </w:t>
      </w:r>
      <w:r>
        <w:rPr>
          <w:rFonts w:hint="cs"/>
          <w:rtl/>
        </w:rPr>
        <w:t>أن</w:t>
      </w:r>
      <w:r>
        <w:rPr>
          <w:rtl/>
        </w:rPr>
        <w:t xml:space="preserve"> جميع المواد مرتبطة ببعضها البعض. </w:t>
      </w:r>
      <w:r>
        <w:rPr>
          <w:rFonts w:hint="cs"/>
          <w:rtl/>
        </w:rPr>
        <w:t>و</w:t>
      </w:r>
      <w:r>
        <w:rPr>
          <w:rtl/>
        </w:rPr>
        <w:t xml:space="preserve">احتفظ بحقها في </w:t>
      </w:r>
      <w:r>
        <w:rPr>
          <w:rFonts w:hint="cs"/>
          <w:rtl/>
        </w:rPr>
        <w:t>تقديم</w:t>
      </w:r>
      <w:r>
        <w:rPr>
          <w:rtl/>
        </w:rPr>
        <w:t xml:space="preserve"> تعليقات على كل مادة. ومع ذلك، </w:t>
      </w:r>
      <w:r>
        <w:rPr>
          <w:rFonts w:hint="cs"/>
          <w:rtl/>
        </w:rPr>
        <w:t xml:space="preserve">رأى أنه </w:t>
      </w:r>
      <w:r>
        <w:rPr>
          <w:rtl/>
        </w:rPr>
        <w:t xml:space="preserve">ينبغي أن تكون هناك ديباجات منفصلة للمعارف التقليدية وأشكال التعبير الثقافي التقليدي. </w:t>
      </w:r>
      <w:r>
        <w:rPr>
          <w:rFonts w:hint="cs"/>
          <w:rtl/>
        </w:rPr>
        <w:t xml:space="preserve">وأشار إلى أنه </w:t>
      </w:r>
      <w:r>
        <w:rPr>
          <w:rtl/>
        </w:rPr>
        <w:t>س</w:t>
      </w:r>
      <w:r>
        <w:rPr>
          <w:rFonts w:hint="cs"/>
          <w:rtl/>
        </w:rPr>
        <w:t>ي</w:t>
      </w:r>
      <w:r>
        <w:rPr>
          <w:rtl/>
        </w:rPr>
        <w:t xml:space="preserve">عود إلى مضمون الديباجة، بعد النظر في المواد الأخرى. وفيما يتعلق بالهدف، </w:t>
      </w:r>
      <w:r>
        <w:rPr>
          <w:rFonts w:hint="cs"/>
          <w:rtl/>
        </w:rPr>
        <w:t>قال إن</w:t>
      </w:r>
      <w:r>
        <w:rPr>
          <w:rtl/>
        </w:rPr>
        <w:t xml:space="preserve"> الميسِّر</w:t>
      </w:r>
      <w:r>
        <w:rPr>
          <w:rFonts w:hint="cs"/>
          <w:rtl/>
        </w:rPr>
        <w:t>ين</w:t>
      </w:r>
      <w:r>
        <w:rPr>
          <w:rtl/>
        </w:rPr>
        <w:t xml:space="preserve"> </w:t>
      </w:r>
      <w:r>
        <w:rPr>
          <w:rFonts w:hint="cs"/>
          <w:rtl/>
        </w:rPr>
        <w:t xml:space="preserve">قاموا </w:t>
      </w:r>
      <w:r>
        <w:rPr>
          <w:rtl/>
        </w:rPr>
        <w:t xml:space="preserve">بعمل مهم للغاية لجعله موجزا، ولكن </w:t>
      </w:r>
      <w:r>
        <w:rPr>
          <w:rFonts w:hint="cs"/>
          <w:rtl/>
        </w:rPr>
        <w:t xml:space="preserve">هناك </w:t>
      </w:r>
      <w:r>
        <w:rPr>
          <w:rtl/>
        </w:rPr>
        <w:t xml:space="preserve">بعض العناصر </w:t>
      </w:r>
      <w:r>
        <w:rPr>
          <w:rFonts w:hint="cs"/>
          <w:rtl/>
        </w:rPr>
        <w:t>ال</w:t>
      </w:r>
      <w:r>
        <w:rPr>
          <w:rtl/>
        </w:rPr>
        <w:t xml:space="preserve">مفقودة، ولا سيما مفهوم الحماية المراد توسيع نطاقها ليشمل المعارف التقليدية وأصحابها. وقال إن التفسير الذي قدمه وفد الاتحاد الأوروبي باسم الاتحاد الأوروبي والدول الأعضاء فيه، صحيح من وجهة نظره الخاصة. ومع ذلك، فإن الابتكارات </w:t>
      </w:r>
      <w:r>
        <w:rPr>
          <w:rFonts w:hint="cs"/>
          <w:rtl/>
        </w:rPr>
        <w:t>القائمة</w:t>
      </w:r>
      <w:r>
        <w:rPr>
          <w:rtl/>
        </w:rPr>
        <w:t xml:space="preserve"> على المعارف التقليدية التي يقوم بها طرف ثالث دون إعطاء الحصة الواجبة والاعتراف الواجب لصاحب المعارف التقليدية هي أعمال تملك غير مشروع. </w:t>
      </w:r>
      <w:r>
        <w:rPr>
          <w:rFonts w:hint="cs"/>
          <w:rtl/>
        </w:rPr>
        <w:t>و</w:t>
      </w:r>
      <w:r>
        <w:rPr>
          <w:rtl/>
        </w:rPr>
        <w:t xml:space="preserve">على لجنة المعارف أن </w:t>
      </w:r>
      <w:r>
        <w:rPr>
          <w:rFonts w:hint="cs"/>
          <w:rtl/>
        </w:rPr>
        <w:t>تضع</w:t>
      </w:r>
      <w:r>
        <w:rPr>
          <w:rtl/>
        </w:rPr>
        <w:t xml:space="preserve"> حقوق</w:t>
      </w:r>
      <w:r>
        <w:rPr>
          <w:rFonts w:hint="cs"/>
          <w:rtl/>
        </w:rPr>
        <w:t>ا</w:t>
      </w:r>
      <w:r>
        <w:rPr>
          <w:rtl/>
        </w:rPr>
        <w:t xml:space="preserve"> ل</w:t>
      </w:r>
      <w:r>
        <w:rPr>
          <w:rFonts w:hint="cs"/>
          <w:rtl/>
        </w:rPr>
        <w:t>أصحاب المعارف</w:t>
      </w:r>
      <w:r>
        <w:rPr>
          <w:rtl/>
        </w:rPr>
        <w:t xml:space="preserve"> التقليدية</w:t>
      </w:r>
      <w:r>
        <w:rPr>
          <w:rFonts w:hint="cs"/>
          <w:rtl/>
        </w:rPr>
        <w:t xml:space="preserve"> وتعطيهم إياها.</w:t>
      </w:r>
      <w:r>
        <w:rPr>
          <w:rtl/>
        </w:rPr>
        <w:t xml:space="preserve"> </w:t>
      </w:r>
      <w:r>
        <w:rPr>
          <w:rFonts w:hint="cs"/>
          <w:rtl/>
        </w:rPr>
        <w:t xml:space="preserve">ورأى الوفد أن </w:t>
      </w:r>
      <w:r>
        <w:rPr>
          <w:rtl/>
        </w:rPr>
        <w:t xml:space="preserve">تقاسم المنافع هو أساس بروتوكول ناغويا واتفاقية التنوع البيولوجي. وإذا لم يكن هناك بروتوكول ناغويا أو اتفاقية التنوع البيولوجي، وإذا كانت لجنة المعارف تحاول </w:t>
      </w:r>
      <w:r>
        <w:rPr>
          <w:rFonts w:hint="cs"/>
          <w:rtl/>
        </w:rPr>
        <w:t>وضع</w:t>
      </w:r>
      <w:r>
        <w:rPr>
          <w:rtl/>
        </w:rPr>
        <w:t xml:space="preserve"> إطار قانوني للمعارف التقليدية وأشكال التعبير الثقافي التقليدي، فمن المهم أن ترى </w:t>
      </w:r>
      <w:r>
        <w:rPr>
          <w:rFonts w:hint="cs"/>
          <w:rtl/>
        </w:rPr>
        <w:t xml:space="preserve">ضرورة </w:t>
      </w:r>
      <w:r>
        <w:rPr>
          <w:rtl/>
        </w:rPr>
        <w:t>أن يحصل</w:t>
      </w:r>
      <w:r>
        <w:rPr>
          <w:rFonts w:hint="cs"/>
          <w:rtl/>
        </w:rPr>
        <w:t xml:space="preserve"> </w:t>
      </w:r>
      <w:r>
        <w:rPr>
          <w:rtl/>
        </w:rPr>
        <w:t xml:space="preserve">أصحاب المعارف التقليدية على </w:t>
      </w:r>
      <w:r>
        <w:rPr>
          <w:rFonts w:hint="cs"/>
          <w:rtl/>
        </w:rPr>
        <w:t>المنفعة</w:t>
      </w:r>
      <w:r>
        <w:rPr>
          <w:rtl/>
        </w:rPr>
        <w:t xml:space="preserve"> الواجبة عند استخدام معارفهم التقليدية ل</w:t>
      </w:r>
      <w:r>
        <w:rPr>
          <w:rFonts w:hint="cs"/>
          <w:rtl/>
        </w:rPr>
        <w:t xml:space="preserve">تحقيق </w:t>
      </w:r>
      <w:r>
        <w:rPr>
          <w:rtl/>
        </w:rPr>
        <w:t xml:space="preserve">مزيد من الابتكار. </w:t>
      </w:r>
      <w:r>
        <w:rPr>
          <w:rFonts w:hint="cs"/>
          <w:rtl/>
        </w:rPr>
        <w:t xml:space="preserve">ورأى الوفد أنه </w:t>
      </w:r>
      <w:r>
        <w:rPr>
          <w:rtl/>
        </w:rPr>
        <w:t xml:space="preserve">يجب الإبقاء على البديل 1(ج). وفيما يتعلق بالمستفيدين، </w:t>
      </w:r>
      <w:r>
        <w:rPr>
          <w:rFonts w:hint="cs"/>
          <w:rtl/>
        </w:rPr>
        <w:t>رأى أيضا أنه</w:t>
      </w:r>
      <w:r>
        <w:rPr>
          <w:rtl/>
        </w:rPr>
        <w:t xml:space="preserve"> من الصحيح الإشارة إلى أن المستفيدين ينبغي أن يكونوا </w:t>
      </w:r>
      <w:r>
        <w:rPr>
          <w:rFonts w:hint="cs"/>
          <w:rtl/>
        </w:rPr>
        <w:t xml:space="preserve">هم </w:t>
      </w:r>
      <w:r>
        <w:rPr>
          <w:rtl/>
        </w:rPr>
        <w:t xml:space="preserve">الشعوب الأصلية والمجتمعات المحلية، ولكن هناك حاجة أيضا إلى الاعتراف بأنه لا يوجد خلاصة وافية للمعارف التقليدية </w:t>
      </w:r>
      <w:r>
        <w:rPr>
          <w:rFonts w:hint="cs"/>
          <w:rtl/>
        </w:rPr>
        <w:t>ل</w:t>
      </w:r>
      <w:r>
        <w:rPr>
          <w:rtl/>
        </w:rPr>
        <w:t xml:space="preserve">لشعوب الأصلية حتى الآن. </w:t>
      </w:r>
      <w:r>
        <w:rPr>
          <w:rFonts w:hint="cs"/>
          <w:rtl/>
        </w:rPr>
        <w:t xml:space="preserve">وأشار إلى أنه </w:t>
      </w:r>
      <w:r>
        <w:rPr>
          <w:rtl/>
        </w:rPr>
        <w:t>بُذلت جهود في الهند مع المكتبة الرقمية للمعارف التقليدية</w:t>
      </w:r>
      <w:r>
        <w:rPr>
          <w:rFonts w:hint="cs"/>
          <w:rtl/>
        </w:rPr>
        <w:t xml:space="preserve"> </w:t>
      </w:r>
      <w:r>
        <w:rPr>
          <w:rtl/>
        </w:rPr>
        <w:t>لتوثيق مع</w:t>
      </w:r>
      <w:r>
        <w:rPr>
          <w:rFonts w:hint="cs"/>
          <w:rtl/>
        </w:rPr>
        <w:t>ا</w:t>
      </w:r>
      <w:r>
        <w:rPr>
          <w:rtl/>
        </w:rPr>
        <w:t xml:space="preserve">رف عمرها ألف سنة في الكتب المقدسة. </w:t>
      </w:r>
      <w:r>
        <w:rPr>
          <w:rFonts w:hint="cs"/>
          <w:rtl/>
        </w:rPr>
        <w:t>و</w:t>
      </w:r>
      <w:r>
        <w:rPr>
          <w:rtl/>
        </w:rPr>
        <w:t xml:space="preserve">من </w:t>
      </w:r>
      <w:r>
        <w:rPr>
          <w:rFonts w:hint="cs"/>
          <w:rtl/>
        </w:rPr>
        <w:t xml:space="preserve">غير </w:t>
      </w:r>
      <w:r>
        <w:rPr>
          <w:rtl/>
        </w:rPr>
        <w:t xml:space="preserve">الممكن ربط تلك المعارف بالمجتمعات المحلية الفعلية، لأنها انقرضت. ومع ذلك، لا </w:t>
      </w:r>
      <w:r>
        <w:rPr>
          <w:rFonts w:hint="cs"/>
          <w:rtl/>
        </w:rPr>
        <w:t>ت</w:t>
      </w:r>
      <w:r>
        <w:rPr>
          <w:rtl/>
        </w:rPr>
        <w:t xml:space="preserve">زال </w:t>
      </w:r>
      <w:r>
        <w:rPr>
          <w:rFonts w:hint="cs"/>
          <w:rtl/>
        </w:rPr>
        <w:t>م</w:t>
      </w:r>
      <w:r>
        <w:rPr>
          <w:rtl/>
        </w:rPr>
        <w:t xml:space="preserve">عارف تقليدية. </w:t>
      </w:r>
      <w:r>
        <w:rPr>
          <w:rFonts w:hint="cs"/>
          <w:rtl/>
        </w:rPr>
        <w:t>و</w:t>
      </w:r>
      <w:r>
        <w:rPr>
          <w:rtl/>
        </w:rPr>
        <w:t xml:space="preserve">من المناسب أن تهتم </w:t>
      </w:r>
      <w:r>
        <w:rPr>
          <w:rtl/>
        </w:rPr>
        <w:lastRenderedPageBreak/>
        <w:t xml:space="preserve">الدولة بمثل هذه المعارف، لأن هناك ابتكارات تستند إلى تلك المعرفة. ومن هذا المنظور، هناك حالة </w:t>
      </w:r>
      <w:r>
        <w:rPr>
          <w:rFonts w:hint="cs"/>
          <w:rtl/>
        </w:rPr>
        <w:t>واضحة</w:t>
      </w:r>
      <w:r>
        <w:rPr>
          <w:rtl/>
        </w:rPr>
        <w:t xml:space="preserve"> للغاية مفادها أن الدولة التي تبذل جهودا </w:t>
      </w:r>
      <w:r>
        <w:rPr>
          <w:rFonts w:hint="cs"/>
          <w:rtl/>
        </w:rPr>
        <w:t>لتجميع</w:t>
      </w:r>
      <w:r>
        <w:rPr>
          <w:rtl/>
        </w:rPr>
        <w:t xml:space="preserve"> جميع المعارف التقليدية في مكان واحد، ينبغي أن تكون بمثابة مستفيد. وأيا كانت </w:t>
      </w:r>
      <w:r>
        <w:rPr>
          <w:rFonts w:hint="cs"/>
          <w:rtl/>
        </w:rPr>
        <w:t>المنافع</w:t>
      </w:r>
      <w:r>
        <w:rPr>
          <w:rtl/>
        </w:rPr>
        <w:t xml:space="preserve"> التي يتقاسمها الطرف الثالث بالاستناد إلى التسويق التجاري للمعارف التقليدية، فإن الحكومة ست</w:t>
      </w:r>
      <w:r>
        <w:rPr>
          <w:rFonts w:hint="cs"/>
          <w:rtl/>
        </w:rPr>
        <w:t>أ</w:t>
      </w:r>
      <w:r>
        <w:rPr>
          <w:rtl/>
        </w:rPr>
        <w:t>خذها وتتقاسمها مع شعب ذلك البلد بالتساوي فيما يتعلق بالتعليم والصحة و</w:t>
      </w:r>
      <w:r>
        <w:rPr>
          <w:rFonts w:hint="cs"/>
          <w:rtl/>
        </w:rPr>
        <w:t xml:space="preserve">لفائدة </w:t>
      </w:r>
      <w:r>
        <w:rPr>
          <w:rtl/>
        </w:rPr>
        <w:t xml:space="preserve">جميع الشعوب الأصلية والمجتمعات المحلية. </w:t>
      </w:r>
      <w:r>
        <w:rPr>
          <w:rFonts w:hint="cs"/>
          <w:rtl/>
        </w:rPr>
        <w:t>وأشار إلى أنه يجب إدراج</w:t>
      </w:r>
      <w:r>
        <w:rPr>
          <w:rtl/>
        </w:rPr>
        <w:t xml:space="preserve"> الدول كمستفيدين.</w:t>
      </w:r>
    </w:p>
    <w:p w:rsidR="006C240B" w:rsidRDefault="006C240B" w:rsidP="002E58BA">
      <w:pPr>
        <w:pStyle w:val="NumberedParaAR"/>
      </w:pPr>
      <w:r>
        <w:rPr>
          <w:rFonts w:hint="cs"/>
          <w:rtl/>
        </w:rPr>
        <w:t>و</w:t>
      </w:r>
      <w:r>
        <w:rPr>
          <w:rtl/>
        </w:rPr>
        <w:t xml:space="preserve">قال وفد البرازيل إنه بالرغم من أن الصياغة التي يفضلها </w:t>
      </w:r>
      <w:r>
        <w:rPr>
          <w:rFonts w:hint="cs"/>
          <w:rtl/>
        </w:rPr>
        <w:t>ليست</w:t>
      </w:r>
      <w:r>
        <w:rPr>
          <w:rtl/>
        </w:rPr>
        <w:t xml:space="preserve"> متوخاة في حالة أو حالتين في النسخة المعدلة الأولى (</w:t>
      </w:r>
      <w:r>
        <w:t>Rev. 1</w:t>
      </w:r>
      <w:r>
        <w:rPr>
          <w:rtl/>
        </w:rPr>
        <w:t xml:space="preserve">)، فقد عمل الميسِّرون بجد لاستيعاب المصالح والاحتياجات المتباينة </w:t>
      </w:r>
      <w:r>
        <w:rPr>
          <w:rFonts w:hint="cs"/>
          <w:rtl/>
        </w:rPr>
        <w:t>لأعضاء</w:t>
      </w:r>
      <w:r>
        <w:rPr>
          <w:rtl/>
        </w:rPr>
        <w:t xml:space="preserve"> لجنة المعارف</w:t>
      </w:r>
      <w:r>
        <w:rPr>
          <w:rFonts w:hint="cs"/>
          <w:rtl/>
        </w:rPr>
        <w:t xml:space="preserve"> جميعا</w:t>
      </w:r>
      <w:r>
        <w:rPr>
          <w:rtl/>
        </w:rPr>
        <w:t>. واحتفظ</w:t>
      </w:r>
      <w:r>
        <w:rPr>
          <w:rFonts w:hint="cs"/>
          <w:rtl/>
        </w:rPr>
        <w:t xml:space="preserve"> الوفد</w:t>
      </w:r>
      <w:r>
        <w:rPr>
          <w:rtl/>
        </w:rPr>
        <w:t xml:space="preserve"> بحقه في </w:t>
      </w:r>
      <w:r>
        <w:rPr>
          <w:rFonts w:hint="cs"/>
          <w:rtl/>
        </w:rPr>
        <w:t xml:space="preserve">الإدلاء بمزيد من </w:t>
      </w:r>
      <w:r>
        <w:rPr>
          <w:rtl/>
        </w:rPr>
        <w:t>التعليق</w:t>
      </w:r>
      <w:r>
        <w:rPr>
          <w:rFonts w:hint="cs"/>
          <w:rtl/>
        </w:rPr>
        <w:t>ات</w:t>
      </w:r>
      <w:r>
        <w:rPr>
          <w:rtl/>
        </w:rPr>
        <w:t xml:space="preserve"> في المناقشات التالية</w:t>
      </w:r>
      <w:r w:rsidRPr="00E6355C">
        <w:rPr>
          <w:rtl/>
        </w:rPr>
        <w:t>.</w:t>
      </w:r>
      <w:r w:rsidRPr="00E6355C">
        <w:rPr>
          <w:rFonts w:hint="cs"/>
          <w:rtl/>
        </w:rPr>
        <w:t xml:space="preserve"> </w:t>
      </w:r>
      <w:r w:rsidRPr="00E6355C">
        <w:rPr>
          <w:rtl/>
        </w:rPr>
        <w:t xml:space="preserve">وفيما يتعلق بالمادة 1، اتفق </w:t>
      </w:r>
      <w:r w:rsidRPr="00E6355C">
        <w:rPr>
          <w:rFonts w:hint="cs"/>
          <w:rtl/>
        </w:rPr>
        <w:t xml:space="preserve">في الرأي </w:t>
      </w:r>
      <w:r w:rsidRPr="00E6355C">
        <w:rPr>
          <w:rtl/>
        </w:rPr>
        <w:t>مع الوفود الأخرى التي ترغب في توضيح أن البند (ب) يقصد به تشجيع وحماية الإبداع والابتكار القائ</w:t>
      </w:r>
      <w:r w:rsidRPr="00E6355C">
        <w:rPr>
          <w:rFonts w:hint="cs"/>
          <w:rtl/>
        </w:rPr>
        <w:t>مين</w:t>
      </w:r>
      <w:r w:rsidRPr="00E6355C">
        <w:rPr>
          <w:rtl/>
        </w:rPr>
        <w:t xml:space="preserve"> على التقاليد، لجعله متمشيا مع الغرض من الصك. </w:t>
      </w:r>
      <w:r w:rsidRPr="00E6355C">
        <w:rPr>
          <w:rFonts w:hint="cs"/>
          <w:rtl/>
        </w:rPr>
        <w:t xml:space="preserve">وأشار إلى أن </w:t>
      </w:r>
      <w:r w:rsidRPr="00E6355C">
        <w:rPr>
          <w:rtl/>
        </w:rPr>
        <w:t xml:space="preserve">التعاريف </w:t>
      </w:r>
      <w:r w:rsidRPr="00E6355C">
        <w:rPr>
          <w:rFonts w:hint="cs"/>
          <w:rtl/>
        </w:rPr>
        <w:t xml:space="preserve">الواردة </w:t>
      </w:r>
      <w:r w:rsidRPr="00E6355C">
        <w:rPr>
          <w:rtl/>
        </w:rPr>
        <w:t>في المادة 2</w:t>
      </w:r>
      <w:r w:rsidRPr="00E6355C">
        <w:rPr>
          <w:rFonts w:hint="cs"/>
          <w:rtl/>
        </w:rPr>
        <w:t xml:space="preserve"> </w:t>
      </w:r>
      <w:r w:rsidRPr="00E6355C">
        <w:rPr>
          <w:rtl/>
        </w:rPr>
        <w:t xml:space="preserve">مهمة، ولكن النطاق العام </w:t>
      </w:r>
      <w:r w:rsidRPr="00E6355C">
        <w:rPr>
          <w:rFonts w:hint="cs"/>
          <w:rtl/>
        </w:rPr>
        <w:t>مصط</w:t>
      </w:r>
      <w:r>
        <w:rPr>
          <w:rFonts w:hint="cs"/>
          <w:rtl/>
        </w:rPr>
        <w:t>لح</w:t>
      </w:r>
      <w:r>
        <w:rPr>
          <w:rtl/>
        </w:rPr>
        <w:t xml:space="preserve"> </w:t>
      </w:r>
      <w:r>
        <w:rPr>
          <w:rFonts w:hint="cs"/>
          <w:rtl/>
        </w:rPr>
        <w:t xml:space="preserve">من الصعب </w:t>
      </w:r>
      <w:r>
        <w:rPr>
          <w:rtl/>
        </w:rPr>
        <w:t>تعريف</w:t>
      </w:r>
      <w:r>
        <w:rPr>
          <w:rFonts w:hint="cs"/>
          <w:rtl/>
        </w:rPr>
        <w:t>ه</w:t>
      </w:r>
      <w:r>
        <w:rPr>
          <w:rtl/>
        </w:rPr>
        <w:t xml:space="preserve"> (حتى اتفاق</w:t>
      </w:r>
      <w:r>
        <w:rPr>
          <w:rFonts w:hint="cs"/>
          <w:rtl/>
        </w:rPr>
        <w:t xml:space="preserve"> تريبس </w:t>
      </w:r>
      <w:r>
        <w:rPr>
          <w:rtl/>
        </w:rPr>
        <w:t xml:space="preserve">لم </w:t>
      </w:r>
      <w:r>
        <w:rPr>
          <w:rFonts w:hint="cs"/>
          <w:rtl/>
        </w:rPr>
        <w:t>ي</w:t>
      </w:r>
      <w:r>
        <w:rPr>
          <w:rtl/>
        </w:rPr>
        <w:t xml:space="preserve">حدد الملك العام) </w:t>
      </w:r>
      <w:r>
        <w:rPr>
          <w:rFonts w:hint="cs"/>
          <w:rtl/>
        </w:rPr>
        <w:t xml:space="preserve">لدرجة </w:t>
      </w:r>
      <w:r>
        <w:rPr>
          <w:rtl/>
        </w:rPr>
        <w:t xml:space="preserve">أن لجنة المعارف سوف تضيع وقتا طويلا في محاولة للعثور على تعريف مشترك لـ " الملك العام ". </w:t>
      </w:r>
      <w:r>
        <w:rPr>
          <w:rFonts w:hint="cs"/>
          <w:rtl/>
        </w:rPr>
        <w:t>و</w:t>
      </w:r>
      <w:r>
        <w:rPr>
          <w:rtl/>
        </w:rPr>
        <w:t>في المادة 3، وافق على الصياغة الأساسية. و</w:t>
      </w:r>
      <w:r>
        <w:rPr>
          <w:rFonts w:hint="cs"/>
          <w:rtl/>
        </w:rPr>
        <w:t xml:space="preserve">قال إنه </w:t>
      </w:r>
      <w:r>
        <w:rPr>
          <w:rtl/>
        </w:rPr>
        <w:t>يمكن التوصل إلى حل توفيقي نهائي، لكن "المستفيدين الآخرين الذين يمكن تحديدهم بموجب القانون الوطني" يبدو معقولا.</w:t>
      </w:r>
    </w:p>
    <w:p w:rsidR="006C240B" w:rsidRDefault="006C240B" w:rsidP="002E58BA">
      <w:pPr>
        <w:pStyle w:val="NumberedParaAR"/>
      </w:pPr>
      <w:r>
        <w:rPr>
          <w:rFonts w:hint="cs"/>
          <w:rtl/>
        </w:rPr>
        <w:t>و</w:t>
      </w:r>
      <w:r>
        <w:rPr>
          <w:rtl/>
        </w:rPr>
        <w:t>قال وفد جمهورية إيران الإسلامية إن تطوير النص أمر، و</w:t>
      </w:r>
      <w:r>
        <w:rPr>
          <w:rFonts w:hint="cs"/>
          <w:rtl/>
        </w:rPr>
        <w:t>إ</w:t>
      </w:r>
      <w:r>
        <w:rPr>
          <w:rtl/>
        </w:rPr>
        <w:t xml:space="preserve">ن روح المفاوضين وحسن نواياهم </w:t>
      </w:r>
      <w:r>
        <w:rPr>
          <w:rFonts w:hint="cs"/>
          <w:rtl/>
        </w:rPr>
        <w:t>لقبول</w:t>
      </w:r>
      <w:r>
        <w:rPr>
          <w:rtl/>
        </w:rPr>
        <w:t xml:space="preserve"> هذا النص والاستعداد لسد </w:t>
      </w:r>
      <w:r>
        <w:rPr>
          <w:rFonts w:hint="cs"/>
          <w:rtl/>
        </w:rPr>
        <w:t>الفجوات</w:t>
      </w:r>
      <w:r>
        <w:rPr>
          <w:rtl/>
        </w:rPr>
        <w:t xml:space="preserve"> أمر آخر. وشجع الجميع وناشد</w:t>
      </w:r>
      <w:r>
        <w:rPr>
          <w:rFonts w:hint="cs"/>
          <w:rtl/>
        </w:rPr>
        <w:t>هم</w:t>
      </w:r>
      <w:r>
        <w:rPr>
          <w:rtl/>
        </w:rPr>
        <w:t xml:space="preserve">، بعد فترة طويلة، العمل عن كثب في سد </w:t>
      </w:r>
      <w:r>
        <w:rPr>
          <w:rFonts w:hint="cs"/>
          <w:rtl/>
        </w:rPr>
        <w:t>الفجوات</w:t>
      </w:r>
      <w:r>
        <w:rPr>
          <w:rtl/>
        </w:rPr>
        <w:t xml:space="preserve">، والعمل بمرونة وتوافق. </w:t>
      </w:r>
      <w:r>
        <w:rPr>
          <w:rFonts w:hint="cs"/>
          <w:rtl/>
        </w:rPr>
        <w:t>وأوضح أن</w:t>
      </w:r>
      <w:r>
        <w:rPr>
          <w:rtl/>
        </w:rPr>
        <w:t xml:space="preserve"> النسخة المعدلة الأولى (</w:t>
      </w:r>
      <w:r>
        <w:t>Rev. 1</w:t>
      </w:r>
      <w:r>
        <w:rPr>
          <w:rtl/>
        </w:rPr>
        <w:t xml:space="preserve">) </w:t>
      </w:r>
      <w:r>
        <w:rPr>
          <w:rFonts w:hint="cs"/>
          <w:rtl/>
        </w:rPr>
        <w:t xml:space="preserve">ليست </w:t>
      </w:r>
      <w:r>
        <w:rPr>
          <w:rtl/>
        </w:rPr>
        <w:t xml:space="preserve">في مرحلة يمكن أن </w:t>
      </w:r>
      <w:r>
        <w:rPr>
          <w:rFonts w:hint="cs"/>
          <w:rtl/>
        </w:rPr>
        <w:t>تتقبل</w:t>
      </w:r>
      <w:r>
        <w:rPr>
          <w:rtl/>
        </w:rPr>
        <w:t xml:space="preserve"> فيها تعليقات مفصلة، حيث أن الصورة الكاملة </w:t>
      </w:r>
      <w:r>
        <w:rPr>
          <w:rFonts w:hint="cs"/>
          <w:rtl/>
        </w:rPr>
        <w:t>غير</w:t>
      </w:r>
      <w:r>
        <w:rPr>
          <w:rtl/>
        </w:rPr>
        <w:t xml:space="preserve"> واضحة بعد. </w:t>
      </w:r>
      <w:r>
        <w:rPr>
          <w:rFonts w:hint="cs"/>
          <w:rtl/>
        </w:rPr>
        <w:t>وأشار إلى أن</w:t>
      </w:r>
      <w:r>
        <w:rPr>
          <w:rtl/>
        </w:rPr>
        <w:t xml:space="preserve"> المواد ذات صلة ببعضها البعض في الصورة بأكملها. واحتفظ بالحق في الإدلاء بتعليقات مفصلة بعد مشاهدة الصورة كاملة. ومع ذلك، في الديباجة، رأ</w:t>
      </w:r>
      <w:r>
        <w:rPr>
          <w:rFonts w:hint="cs"/>
          <w:rtl/>
        </w:rPr>
        <w:t>ى الوفد</w:t>
      </w:r>
      <w:r>
        <w:rPr>
          <w:rtl/>
        </w:rPr>
        <w:t xml:space="preserve"> الجهود </w:t>
      </w:r>
      <w:r>
        <w:rPr>
          <w:rFonts w:hint="cs"/>
          <w:rtl/>
        </w:rPr>
        <w:t xml:space="preserve">المبذولة </w:t>
      </w:r>
      <w:r>
        <w:rPr>
          <w:rtl/>
        </w:rPr>
        <w:t>في الاعتراف بحقوق أصحاب المعارف التقليدية وأشكال التعبير الثقافي التقليدي. و</w:t>
      </w:r>
      <w:r>
        <w:rPr>
          <w:rFonts w:hint="cs"/>
          <w:rtl/>
        </w:rPr>
        <w:t>قال إن ذ</w:t>
      </w:r>
      <w:r>
        <w:rPr>
          <w:rtl/>
        </w:rPr>
        <w:t xml:space="preserve">لك </w:t>
      </w:r>
      <w:r>
        <w:rPr>
          <w:rFonts w:hint="cs"/>
          <w:rtl/>
        </w:rPr>
        <w:t xml:space="preserve">يحدد </w:t>
      </w:r>
      <w:r>
        <w:rPr>
          <w:rtl/>
        </w:rPr>
        <w:t>نبرة</w:t>
      </w:r>
      <w:r>
        <w:rPr>
          <w:rFonts w:hint="cs"/>
          <w:rtl/>
        </w:rPr>
        <w:t xml:space="preserve"> معينة</w:t>
      </w:r>
      <w:r>
        <w:rPr>
          <w:rtl/>
        </w:rPr>
        <w:t xml:space="preserve">، لكن عندما يتعلق الأمر بالجزء العملي من </w:t>
      </w:r>
      <w:r>
        <w:rPr>
          <w:rFonts w:hint="cs"/>
          <w:rtl/>
        </w:rPr>
        <w:t>الصك</w:t>
      </w:r>
      <w:r>
        <w:rPr>
          <w:rtl/>
        </w:rPr>
        <w:t xml:space="preserve">، </w:t>
      </w:r>
      <w:r>
        <w:rPr>
          <w:rFonts w:hint="cs"/>
          <w:rtl/>
        </w:rPr>
        <w:t>ف</w:t>
      </w:r>
      <w:r>
        <w:rPr>
          <w:rtl/>
        </w:rPr>
        <w:t xml:space="preserve">على الرغم من وجود ثلاث مواد فقط، </w:t>
      </w:r>
      <w:r>
        <w:rPr>
          <w:rFonts w:hint="cs"/>
          <w:rtl/>
        </w:rPr>
        <w:t>إلا أن</w:t>
      </w:r>
      <w:r>
        <w:rPr>
          <w:rtl/>
        </w:rPr>
        <w:t xml:space="preserve"> الاتجاه هو نسيان الحق المعترف به في الديباجة والتركيز على أمور أخرى. وعلى وجه التحديد، في المادة 1، يجب أن يكون الهدف متماشيا مع الحق المعترف به في الديباجة. </w:t>
      </w:r>
      <w:r>
        <w:rPr>
          <w:rFonts w:hint="cs"/>
          <w:rtl/>
        </w:rPr>
        <w:t xml:space="preserve">وأفاد بأن </w:t>
      </w:r>
      <w:r>
        <w:rPr>
          <w:rtl/>
        </w:rPr>
        <w:t xml:space="preserve">المادة 1 </w:t>
      </w:r>
      <w:r>
        <w:rPr>
          <w:rFonts w:hint="cs"/>
          <w:rtl/>
        </w:rPr>
        <w:t>تبتعد</w:t>
      </w:r>
      <w:r>
        <w:rPr>
          <w:rtl/>
        </w:rPr>
        <w:t xml:space="preserve"> عن إعلان هدف الصك. وينبغي تحديد الأهداف بوضوح لتعزيز شفافية نظام الملكية الفكرية فيما يتعلق بالمعارف التقليدية وأشكال التعبير الثقافي التقليدي. </w:t>
      </w:r>
      <w:r>
        <w:rPr>
          <w:rFonts w:hint="cs"/>
          <w:rtl/>
        </w:rPr>
        <w:t xml:space="preserve">وذكر الوفد أن </w:t>
      </w:r>
      <w:r>
        <w:rPr>
          <w:rtl/>
        </w:rPr>
        <w:t xml:space="preserve">المادة 1 </w:t>
      </w:r>
      <w:r>
        <w:rPr>
          <w:rFonts w:hint="cs"/>
          <w:rtl/>
        </w:rPr>
        <w:t>تفتقر</w:t>
      </w:r>
      <w:r>
        <w:rPr>
          <w:rtl/>
        </w:rPr>
        <w:t xml:space="preserve"> </w:t>
      </w:r>
      <w:r>
        <w:rPr>
          <w:rFonts w:hint="cs"/>
          <w:rtl/>
        </w:rPr>
        <w:t>إلى</w:t>
      </w:r>
      <w:r>
        <w:rPr>
          <w:rtl/>
        </w:rPr>
        <w:t xml:space="preserve"> ذلك. </w:t>
      </w:r>
      <w:r>
        <w:rPr>
          <w:rFonts w:hint="cs"/>
          <w:rtl/>
        </w:rPr>
        <w:t>و</w:t>
      </w:r>
      <w:r>
        <w:rPr>
          <w:rtl/>
        </w:rPr>
        <w:t xml:space="preserve">بدلا من ذلك، </w:t>
      </w:r>
      <w:r>
        <w:rPr>
          <w:rFonts w:hint="cs"/>
          <w:rtl/>
        </w:rPr>
        <w:t>تضع</w:t>
      </w:r>
      <w:r>
        <w:rPr>
          <w:rtl/>
        </w:rPr>
        <w:t xml:space="preserve"> مسؤولية تطوير مثل هذا النظام ومنع التملك غير المشروع فقط على المستفيدين. </w:t>
      </w:r>
      <w:r>
        <w:rPr>
          <w:rFonts w:hint="cs"/>
          <w:rtl/>
        </w:rPr>
        <w:t>و</w:t>
      </w:r>
      <w:r>
        <w:rPr>
          <w:rtl/>
        </w:rPr>
        <w:t xml:space="preserve">يبدو أن أولئك </w:t>
      </w:r>
      <w:r>
        <w:rPr>
          <w:rFonts w:hint="cs"/>
          <w:rtl/>
        </w:rPr>
        <w:t>غير</w:t>
      </w:r>
      <w:r>
        <w:rPr>
          <w:rtl/>
        </w:rPr>
        <w:t xml:space="preserve"> </w:t>
      </w:r>
      <w:r>
        <w:rPr>
          <w:rFonts w:hint="cs"/>
          <w:rtl/>
        </w:rPr>
        <w:t>ال</w:t>
      </w:r>
      <w:r>
        <w:rPr>
          <w:rtl/>
        </w:rPr>
        <w:t xml:space="preserve">مستفيدين لا يتحملون أي مسؤولية. </w:t>
      </w:r>
      <w:r>
        <w:rPr>
          <w:rFonts w:hint="cs"/>
          <w:rtl/>
        </w:rPr>
        <w:t>وهي ليست</w:t>
      </w:r>
      <w:r>
        <w:rPr>
          <w:rtl/>
        </w:rPr>
        <w:t xml:space="preserve"> مسؤولية مجموعة من المستفيدين فقط، بل </w:t>
      </w:r>
      <w:r>
        <w:rPr>
          <w:rFonts w:hint="cs"/>
          <w:rtl/>
        </w:rPr>
        <w:t>إنها</w:t>
      </w:r>
      <w:r>
        <w:rPr>
          <w:rtl/>
        </w:rPr>
        <w:t xml:space="preserve"> مسؤولية الجميع. </w:t>
      </w:r>
      <w:r>
        <w:rPr>
          <w:rFonts w:hint="cs"/>
          <w:rtl/>
        </w:rPr>
        <w:t>وأشار إلى وجود</w:t>
      </w:r>
      <w:r>
        <w:rPr>
          <w:rtl/>
        </w:rPr>
        <w:t xml:space="preserve"> هذه المشكلة أيضا في النص السابق. </w:t>
      </w:r>
      <w:r>
        <w:rPr>
          <w:rFonts w:hint="cs"/>
          <w:rtl/>
        </w:rPr>
        <w:t>وقال إن</w:t>
      </w:r>
      <w:r>
        <w:rPr>
          <w:rtl/>
        </w:rPr>
        <w:t xml:space="preserve"> الميسِّر</w:t>
      </w:r>
      <w:r>
        <w:rPr>
          <w:rFonts w:hint="cs"/>
          <w:rtl/>
        </w:rPr>
        <w:t>ي</w:t>
      </w:r>
      <w:r>
        <w:rPr>
          <w:rtl/>
        </w:rPr>
        <w:t xml:space="preserve">ن يحاولون تبسيط النص الحالي، بدلا من التركيز على القضايا المهمة. </w:t>
      </w:r>
      <w:r>
        <w:rPr>
          <w:rFonts w:hint="cs"/>
          <w:rtl/>
        </w:rPr>
        <w:t>و</w:t>
      </w:r>
      <w:r>
        <w:rPr>
          <w:rtl/>
        </w:rPr>
        <w:t xml:space="preserve">في المادة 2، وتحديدًا في تعريف بعض المصطلحات، هناك إحالة متتالية من مصطلح إلى مصطلح آخر في مادة أخرى، </w:t>
      </w:r>
      <w:r>
        <w:rPr>
          <w:rFonts w:hint="cs"/>
          <w:rtl/>
        </w:rPr>
        <w:t>و</w:t>
      </w:r>
      <w:r>
        <w:rPr>
          <w:rtl/>
        </w:rPr>
        <w:t xml:space="preserve">هذه </w:t>
      </w:r>
      <w:r>
        <w:rPr>
          <w:rFonts w:hint="cs"/>
          <w:rtl/>
        </w:rPr>
        <w:t xml:space="preserve">ليست </w:t>
      </w:r>
      <w:r>
        <w:rPr>
          <w:rtl/>
        </w:rPr>
        <w:t xml:space="preserve">طريقة جيدة للقيام بذلك. </w:t>
      </w:r>
      <w:r>
        <w:rPr>
          <w:rFonts w:hint="cs"/>
          <w:rtl/>
        </w:rPr>
        <w:t xml:space="preserve">وأوضح أن </w:t>
      </w:r>
      <w:r>
        <w:rPr>
          <w:rtl/>
        </w:rPr>
        <w:t xml:space="preserve">تلك الإحالة المتتالية تدور </w:t>
      </w:r>
      <w:r>
        <w:rPr>
          <w:rFonts w:hint="cs"/>
          <w:rtl/>
        </w:rPr>
        <w:t xml:space="preserve">في حلقة مفرغة </w:t>
      </w:r>
      <w:r>
        <w:rPr>
          <w:rtl/>
        </w:rPr>
        <w:t xml:space="preserve">ولا تذهب إلى أي مكان. </w:t>
      </w:r>
      <w:r>
        <w:rPr>
          <w:rFonts w:hint="cs"/>
          <w:rtl/>
        </w:rPr>
        <w:t>وتُعد</w:t>
      </w:r>
      <w:r>
        <w:rPr>
          <w:rtl/>
        </w:rPr>
        <w:t xml:space="preserve"> تلك واحدة من المشاكل المتعلقة بالمعارف التقليدية المحمية، على سبيل المثال. </w:t>
      </w:r>
      <w:r>
        <w:rPr>
          <w:rFonts w:hint="cs"/>
          <w:rtl/>
        </w:rPr>
        <w:t>و</w:t>
      </w:r>
      <w:r>
        <w:rPr>
          <w:rtl/>
        </w:rPr>
        <w:t xml:space="preserve">هناك </w:t>
      </w:r>
      <w:r>
        <w:rPr>
          <w:rFonts w:hint="cs"/>
          <w:rtl/>
        </w:rPr>
        <w:t xml:space="preserve">أيضا </w:t>
      </w:r>
      <w:r>
        <w:rPr>
          <w:rtl/>
        </w:rPr>
        <w:t xml:space="preserve">مشكلة متأصلة في تقسيم المعارف التقليدية إلى محمية وغير محمية. </w:t>
      </w:r>
      <w:r>
        <w:rPr>
          <w:rFonts w:hint="cs"/>
          <w:rtl/>
        </w:rPr>
        <w:t xml:space="preserve">ولا يُعد </w:t>
      </w:r>
      <w:r>
        <w:rPr>
          <w:rtl/>
        </w:rPr>
        <w:t xml:space="preserve">هذا نهجا جيدا. وأشار </w:t>
      </w:r>
      <w:r>
        <w:rPr>
          <w:rFonts w:hint="cs"/>
          <w:rtl/>
        </w:rPr>
        <w:t xml:space="preserve">الوفد </w:t>
      </w:r>
      <w:r>
        <w:rPr>
          <w:rtl/>
        </w:rPr>
        <w:t xml:space="preserve">إلى </w:t>
      </w:r>
      <w:r>
        <w:rPr>
          <w:rFonts w:hint="cs"/>
          <w:rtl/>
        </w:rPr>
        <w:t>مداخلة</w:t>
      </w:r>
      <w:r>
        <w:rPr>
          <w:rtl/>
        </w:rPr>
        <w:t xml:space="preserve"> وفد الاتحاد الأوروبي باسم الاتحاد الأوروبي والدول الأعضاء فيه، وقال إن </w:t>
      </w:r>
      <w:r>
        <w:rPr>
          <w:rFonts w:hint="cs"/>
          <w:rtl/>
        </w:rPr>
        <w:t xml:space="preserve">على </w:t>
      </w:r>
      <w:r>
        <w:rPr>
          <w:rtl/>
        </w:rPr>
        <w:t xml:space="preserve">لجنة المعارف </w:t>
      </w:r>
      <w:r>
        <w:rPr>
          <w:rFonts w:hint="cs"/>
          <w:rtl/>
        </w:rPr>
        <w:t>أن</w:t>
      </w:r>
      <w:r>
        <w:rPr>
          <w:rtl/>
        </w:rPr>
        <w:t xml:space="preserve"> </w:t>
      </w:r>
      <w:r>
        <w:rPr>
          <w:rFonts w:hint="cs"/>
          <w:rtl/>
        </w:rPr>
        <w:t>ت</w:t>
      </w:r>
      <w:r>
        <w:rPr>
          <w:rtl/>
        </w:rPr>
        <w:t xml:space="preserve">وضح </w:t>
      </w:r>
      <w:r>
        <w:rPr>
          <w:rFonts w:hint="cs"/>
          <w:rtl/>
        </w:rPr>
        <w:t xml:space="preserve">بجلاء </w:t>
      </w:r>
      <w:r>
        <w:rPr>
          <w:rtl/>
        </w:rPr>
        <w:t xml:space="preserve">معايير الأهلية لحماية المعارف التقليدية. </w:t>
      </w:r>
      <w:r>
        <w:rPr>
          <w:rFonts w:hint="cs"/>
          <w:rtl/>
        </w:rPr>
        <w:t>وأعرب عن عدم رضاه عن</w:t>
      </w:r>
      <w:r>
        <w:rPr>
          <w:rtl/>
        </w:rPr>
        <w:t xml:space="preserve"> وضع ذلك في أي من التعاريف أو الموضوع. </w:t>
      </w:r>
      <w:r>
        <w:rPr>
          <w:rFonts w:hint="cs"/>
          <w:rtl/>
        </w:rPr>
        <w:t xml:space="preserve">وقال إنه، </w:t>
      </w:r>
      <w:r>
        <w:rPr>
          <w:rtl/>
        </w:rPr>
        <w:t>في مادة ما،</w:t>
      </w:r>
      <w:r>
        <w:rPr>
          <w:rFonts w:hint="cs"/>
          <w:rtl/>
        </w:rPr>
        <w:t xml:space="preserve"> </w:t>
      </w:r>
      <w:r>
        <w:rPr>
          <w:rtl/>
        </w:rPr>
        <w:t xml:space="preserve">على المرء فقط التركيز على معايير الأهلية، </w:t>
      </w:r>
      <w:r>
        <w:rPr>
          <w:rFonts w:hint="cs"/>
          <w:rtl/>
        </w:rPr>
        <w:t>و</w:t>
      </w:r>
      <w:r>
        <w:rPr>
          <w:rtl/>
        </w:rPr>
        <w:t xml:space="preserve">نوع المعارف التقليدية، ومتى وأين يمكن حمايتها. </w:t>
      </w:r>
      <w:r>
        <w:rPr>
          <w:rFonts w:hint="cs"/>
          <w:rtl/>
        </w:rPr>
        <w:t>و</w:t>
      </w:r>
      <w:r>
        <w:rPr>
          <w:rtl/>
        </w:rPr>
        <w:t>في "استخدام المصطلحات"، هناك محاولات للتهرب من المادة لأن من الصعب معالج</w:t>
      </w:r>
      <w:r>
        <w:rPr>
          <w:rFonts w:hint="cs"/>
          <w:rtl/>
        </w:rPr>
        <w:t>ة</w:t>
      </w:r>
      <w:r>
        <w:rPr>
          <w:rtl/>
        </w:rPr>
        <w:t xml:space="preserve"> وإدخال بعض القضايا الهامة في "استخدام المصطلحات" وإجراء </w:t>
      </w:r>
      <w:r>
        <w:rPr>
          <w:rFonts w:hint="cs"/>
          <w:rtl/>
        </w:rPr>
        <w:t>إصلاح</w:t>
      </w:r>
      <w:r>
        <w:rPr>
          <w:rtl/>
        </w:rPr>
        <w:t xml:space="preserve"> </w:t>
      </w:r>
      <w:r>
        <w:rPr>
          <w:rFonts w:hint="cs"/>
          <w:rtl/>
        </w:rPr>
        <w:t>داخل</w:t>
      </w:r>
      <w:r>
        <w:rPr>
          <w:rtl/>
        </w:rPr>
        <w:t xml:space="preserve"> التعريف. </w:t>
      </w:r>
      <w:r>
        <w:rPr>
          <w:rFonts w:hint="cs"/>
          <w:rtl/>
        </w:rPr>
        <w:t xml:space="preserve">وأبدى </w:t>
      </w:r>
      <w:r>
        <w:rPr>
          <w:rtl/>
        </w:rPr>
        <w:t>تعاطف</w:t>
      </w:r>
      <w:r>
        <w:rPr>
          <w:rFonts w:hint="cs"/>
          <w:rtl/>
        </w:rPr>
        <w:t>ه</w:t>
      </w:r>
      <w:r>
        <w:rPr>
          <w:rtl/>
        </w:rPr>
        <w:t xml:space="preserve"> مع الميسِّرين</w:t>
      </w:r>
      <w:r>
        <w:rPr>
          <w:rFonts w:hint="cs"/>
          <w:rtl/>
        </w:rPr>
        <w:t xml:space="preserve"> قائلا و</w:t>
      </w:r>
      <w:r>
        <w:rPr>
          <w:rtl/>
        </w:rPr>
        <w:t>لكن هذا ل</w:t>
      </w:r>
      <w:r>
        <w:rPr>
          <w:rFonts w:hint="cs"/>
          <w:rtl/>
        </w:rPr>
        <w:t>ا</w:t>
      </w:r>
      <w:r>
        <w:rPr>
          <w:rtl/>
        </w:rPr>
        <w:t xml:space="preserve"> يساعد كثيرا. </w:t>
      </w:r>
      <w:r>
        <w:rPr>
          <w:rFonts w:hint="cs"/>
          <w:rtl/>
        </w:rPr>
        <w:t>وأشار إلى أن</w:t>
      </w:r>
      <w:r>
        <w:rPr>
          <w:rtl/>
        </w:rPr>
        <w:t xml:space="preserve"> هناك بعض المصطلحات التي لا يمكن تعريفها على أنها مصطلحات، بل يجب التعامل معها في </w:t>
      </w:r>
      <w:r>
        <w:rPr>
          <w:rFonts w:hint="cs"/>
          <w:rtl/>
        </w:rPr>
        <w:t>ال</w:t>
      </w:r>
      <w:r>
        <w:rPr>
          <w:rtl/>
        </w:rPr>
        <w:t xml:space="preserve">جزء </w:t>
      </w:r>
      <w:r>
        <w:rPr>
          <w:rFonts w:hint="cs"/>
          <w:rtl/>
        </w:rPr>
        <w:t>التنفيذي</w:t>
      </w:r>
      <w:r>
        <w:rPr>
          <w:rtl/>
        </w:rPr>
        <w:t xml:space="preserve"> </w:t>
      </w:r>
      <w:r>
        <w:rPr>
          <w:rFonts w:hint="cs"/>
          <w:rtl/>
        </w:rPr>
        <w:t xml:space="preserve">من </w:t>
      </w:r>
      <w:r>
        <w:rPr>
          <w:rtl/>
        </w:rPr>
        <w:t xml:space="preserve">النص. </w:t>
      </w:r>
      <w:r>
        <w:rPr>
          <w:rFonts w:hint="cs"/>
          <w:rtl/>
        </w:rPr>
        <w:t>و</w:t>
      </w:r>
      <w:r>
        <w:rPr>
          <w:rtl/>
        </w:rPr>
        <w:t xml:space="preserve">ينبغي أن تبقى المادة المتعلقة بالمستفيدين قصيرة إلى </w:t>
      </w:r>
      <w:r>
        <w:rPr>
          <w:rFonts w:hint="cs"/>
          <w:rtl/>
        </w:rPr>
        <w:t xml:space="preserve">أدنى </w:t>
      </w:r>
      <w:r>
        <w:rPr>
          <w:rtl/>
        </w:rPr>
        <w:t xml:space="preserve">حد وأن تكون محاولات الميسِّرين مقبولة في توفير بيئة </w:t>
      </w:r>
      <w:r>
        <w:rPr>
          <w:rFonts w:hint="cs"/>
          <w:rtl/>
        </w:rPr>
        <w:t>ل</w:t>
      </w:r>
      <w:r>
        <w:rPr>
          <w:rtl/>
        </w:rPr>
        <w:t>لقانون الوطني لتحديد المستفيدين وفقا لنظامهم الوطني.</w:t>
      </w:r>
    </w:p>
    <w:p w:rsidR="006C240B" w:rsidRDefault="006C240B" w:rsidP="002E58BA">
      <w:pPr>
        <w:pStyle w:val="NumberedParaAR"/>
      </w:pPr>
      <w:r>
        <w:rPr>
          <w:rFonts w:hint="cs"/>
          <w:rtl/>
        </w:rPr>
        <w:lastRenderedPageBreak/>
        <w:t>و</w:t>
      </w:r>
      <w:r>
        <w:rPr>
          <w:rtl/>
        </w:rPr>
        <w:t xml:space="preserve">تحدث ممثل صندوق حقوق الأمريكيين الأصليين باسم تجمع الشعوب الأصلية، </w:t>
      </w:r>
      <w:r>
        <w:rPr>
          <w:rFonts w:hint="cs"/>
          <w:rtl/>
        </w:rPr>
        <w:t>و</w:t>
      </w:r>
      <w:r>
        <w:rPr>
          <w:rtl/>
        </w:rPr>
        <w:t xml:space="preserve">قال إنه يدرس باهتمام التعاريف الواردة في المادة 2، والتي تتضمن النهج المتدرج للمعارف التقليدية وأشكال التعبير الثقافي التقليدي. غير أنه احتفظ بتعليقاته على هذه المادة إلى أن </w:t>
      </w:r>
      <w:r>
        <w:rPr>
          <w:rFonts w:hint="cs"/>
          <w:rtl/>
        </w:rPr>
        <w:t>يرى</w:t>
      </w:r>
      <w:r>
        <w:rPr>
          <w:rtl/>
        </w:rPr>
        <w:t xml:space="preserve"> المادة 5. واعتبر أن جميع المعارف التقليدية مقدسة </w:t>
      </w:r>
      <w:r>
        <w:rPr>
          <w:rFonts w:hint="cs"/>
          <w:rtl/>
        </w:rPr>
        <w:t xml:space="preserve">وأعرب عن اهتمامه </w:t>
      </w:r>
      <w:r>
        <w:rPr>
          <w:rtl/>
        </w:rPr>
        <w:t xml:space="preserve">بإدخال كلمة "محمي" قبل المعارف التقليدية. </w:t>
      </w:r>
      <w:r>
        <w:rPr>
          <w:rFonts w:hint="cs"/>
          <w:rtl/>
        </w:rPr>
        <w:t>ولم يؤيد</w:t>
      </w:r>
      <w:r>
        <w:rPr>
          <w:rtl/>
        </w:rPr>
        <w:t xml:space="preserve"> أي أحكام لأنه كان بحاجة إلى الحصول على الوثيقة كاملة من أجل الحصول على الصورة الكاملة.</w:t>
      </w:r>
      <w:r>
        <w:rPr>
          <w:rFonts w:hint="cs"/>
          <w:rtl/>
        </w:rPr>
        <w:t xml:space="preserve"> </w:t>
      </w:r>
    </w:p>
    <w:p w:rsidR="006C240B" w:rsidRDefault="006C240B" w:rsidP="002E58BA">
      <w:pPr>
        <w:pStyle w:val="NumberedParaAR"/>
      </w:pPr>
      <w:r>
        <w:rPr>
          <w:rFonts w:hint="cs"/>
          <w:rtl/>
        </w:rPr>
        <w:t>و</w:t>
      </w:r>
      <w:r w:rsidRPr="00F1041E">
        <w:rPr>
          <w:rtl/>
        </w:rPr>
        <w:t xml:space="preserve">قال وفد جنوب أفريقيا إن السياق العام الذي </w:t>
      </w:r>
      <w:r>
        <w:rPr>
          <w:rFonts w:hint="cs"/>
          <w:rtl/>
        </w:rPr>
        <w:t>يتم فيه م</w:t>
      </w:r>
      <w:r w:rsidRPr="00F1041E">
        <w:rPr>
          <w:rtl/>
        </w:rPr>
        <w:t>ناقش</w:t>
      </w:r>
      <w:r>
        <w:rPr>
          <w:rFonts w:hint="cs"/>
          <w:rtl/>
        </w:rPr>
        <w:t>ة</w:t>
      </w:r>
      <w:r w:rsidRPr="00F1041E">
        <w:rPr>
          <w:rtl/>
        </w:rPr>
        <w:t xml:space="preserve"> المعارف التقليدية وأشكال التعبير الثقافي التقليدي تميز بقرون من الهيمنة والتهميش. </w:t>
      </w:r>
      <w:r>
        <w:rPr>
          <w:rFonts w:hint="cs"/>
          <w:rtl/>
        </w:rPr>
        <w:t>ويتمثل</w:t>
      </w:r>
      <w:r w:rsidRPr="00F1041E">
        <w:rPr>
          <w:rtl/>
        </w:rPr>
        <w:t xml:space="preserve"> السعي </w:t>
      </w:r>
      <w:r>
        <w:rPr>
          <w:rFonts w:hint="cs"/>
          <w:rtl/>
        </w:rPr>
        <w:t>في</w:t>
      </w:r>
      <w:r w:rsidRPr="00F1041E">
        <w:rPr>
          <w:rtl/>
        </w:rPr>
        <w:t xml:space="preserve"> تصحيح المظالم الماضية. </w:t>
      </w:r>
      <w:r>
        <w:rPr>
          <w:rFonts w:hint="cs"/>
          <w:rtl/>
        </w:rPr>
        <w:t>وليست</w:t>
      </w:r>
      <w:r w:rsidRPr="00F1041E">
        <w:rPr>
          <w:rtl/>
        </w:rPr>
        <w:t xml:space="preserve"> هناك أي سابقة تم فيها حماية المعارف التقليدية وأشكال التعبير الثقافي التقليدي على الإطلاق. </w:t>
      </w:r>
      <w:r>
        <w:rPr>
          <w:rtl/>
        </w:rPr>
        <w:t>ورأى أن</w:t>
      </w:r>
      <w:r w:rsidRPr="00F1041E">
        <w:rPr>
          <w:rtl/>
        </w:rPr>
        <w:t xml:space="preserve"> الهيمنة والاحتلال </w:t>
      </w:r>
      <w:r>
        <w:rPr>
          <w:rFonts w:hint="cs"/>
          <w:rtl/>
        </w:rPr>
        <w:t>منتعشان</w:t>
      </w:r>
      <w:r w:rsidRPr="00F1041E">
        <w:rPr>
          <w:rtl/>
        </w:rPr>
        <w:t xml:space="preserve"> للغاية. </w:t>
      </w:r>
      <w:r>
        <w:rPr>
          <w:rFonts w:hint="cs"/>
          <w:rtl/>
        </w:rPr>
        <w:t xml:space="preserve">وأشار إلى أولئك </w:t>
      </w:r>
      <w:r w:rsidRPr="00F1041E">
        <w:rPr>
          <w:rtl/>
        </w:rPr>
        <w:t>ال</w:t>
      </w:r>
      <w:r>
        <w:rPr>
          <w:rFonts w:hint="cs"/>
          <w:rtl/>
        </w:rPr>
        <w:t>ذين ي</w:t>
      </w:r>
      <w:r w:rsidRPr="00F1041E">
        <w:rPr>
          <w:rtl/>
        </w:rPr>
        <w:t>وقف</w:t>
      </w:r>
      <w:r>
        <w:rPr>
          <w:rFonts w:hint="cs"/>
          <w:rtl/>
        </w:rPr>
        <w:t>ون</w:t>
      </w:r>
      <w:r w:rsidRPr="00F1041E">
        <w:rPr>
          <w:rtl/>
        </w:rPr>
        <w:t xml:space="preserve"> على جانب </w:t>
      </w:r>
      <w:r>
        <w:rPr>
          <w:rFonts w:hint="cs"/>
          <w:rtl/>
        </w:rPr>
        <w:t xml:space="preserve">وأولئك </w:t>
      </w:r>
      <w:r w:rsidRPr="00F1041E">
        <w:rPr>
          <w:rtl/>
        </w:rPr>
        <w:t>ال</w:t>
      </w:r>
      <w:r>
        <w:rPr>
          <w:rFonts w:hint="cs"/>
          <w:rtl/>
        </w:rPr>
        <w:t>ذين ي</w:t>
      </w:r>
      <w:r w:rsidRPr="00F1041E">
        <w:rPr>
          <w:rtl/>
        </w:rPr>
        <w:t>وقف</w:t>
      </w:r>
      <w:r>
        <w:rPr>
          <w:rFonts w:hint="cs"/>
          <w:rtl/>
        </w:rPr>
        <w:t>ون</w:t>
      </w:r>
      <w:r w:rsidRPr="00F1041E">
        <w:rPr>
          <w:rtl/>
        </w:rPr>
        <w:t xml:space="preserve"> على الجانب الآخر</w:t>
      </w:r>
      <w:r>
        <w:rPr>
          <w:rFonts w:hint="cs"/>
          <w:rtl/>
        </w:rPr>
        <w:t>،</w:t>
      </w:r>
      <w:r w:rsidRPr="00F1041E">
        <w:rPr>
          <w:rtl/>
        </w:rPr>
        <w:t xml:space="preserve"> و</w:t>
      </w:r>
      <w:r>
        <w:rPr>
          <w:rFonts w:hint="cs"/>
          <w:rtl/>
        </w:rPr>
        <w:t>أعرب عن أسفه</w:t>
      </w:r>
      <w:r w:rsidRPr="00F1041E">
        <w:rPr>
          <w:rtl/>
        </w:rPr>
        <w:t xml:space="preserve"> </w:t>
      </w:r>
      <w:r>
        <w:rPr>
          <w:rFonts w:hint="cs"/>
          <w:rtl/>
        </w:rPr>
        <w:t xml:space="preserve">لأن هذا </w:t>
      </w:r>
      <w:r w:rsidRPr="00F1041E">
        <w:rPr>
          <w:rtl/>
        </w:rPr>
        <w:t xml:space="preserve">يبدو </w:t>
      </w:r>
      <w:r>
        <w:rPr>
          <w:rtl/>
        </w:rPr>
        <w:t>مستنسخ</w:t>
      </w:r>
      <w:r>
        <w:rPr>
          <w:rFonts w:hint="cs"/>
          <w:rtl/>
        </w:rPr>
        <w:t>ا</w:t>
      </w:r>
      <w:r w:rsidRPr="00F1041E">
        <w:rPr>
          <w:rtl/>
        </w:rPr>
        <w:t xml:space="preserve"> في طبيعة المناقشات </w:t>
      </w:r>
      <w:r>
        <w:rPr>
          <w:rFonts w:hint="cs"/>
          <w:rtl/>
        </w:rPr>
        <w:t xml:space="preserve">التي تجري </w:t>
      </w:r>
      <w:r w:rsidRPr="00F1041E">
        <w:rPr>
          <w:rtl/>
        </w:rPr>
        <w:t xml:space="preserve">في </w:t>
      </w:r>
      <w:r>
        <w:rPr>
          <w:rtl/>
        </w:rPr>
        <w:t>لجنة المعارف</w:t>
      </w:r>
      <w:r w:rsidRPr="00F1041E">
        <w:rPr>
          <w:rtl/>
        </w:rPr>
        <w:t xml:space="preserve">. وفيما يتعلق بقواعد </w:t>
      </w:r>
      <w:r>
        <w:rPr>
          <w:rFonts w:hint="cs"/>
          <w:rtl/>
        </w:rPr>
        <w:t>المشاركة</w:t>
      </w:r>
      <w:r>
        <w:rPr>
          <w:rtl/>
        </w:rPr>
        <w:t xml:space="preserve">، </w:t>
      </w:r>
      <w:r>
        <w:rPr>
          <w:rFonts w:hint="cs"/>
          <w:rtl/>
        </w:rPr>
        <w:t xml:space="preserve">ذكر أن </w:t>
      </w:r>
      <w:r w:rsidRPr="00F1041E">
        <w:rPr>
          <w:rtl/>
        </w:rPr>
        <w:t xml:space="preserve">ولاية </w:t>
      </w:r>
      <w:r>
        <w:rPr>
          <w:rtl/>
        </w:rPr>
        <w:t>لجنة المعارف</w:t>
      </w:r>
      <w:r w:rsidRPr="00F1041E">
        <w:rPr>
          <w:rtl/>
        </w:rPr>
        <w:t xml:space="preserve"> </w:t>
      </w:r>
      <w:r>
        <w:rPr>
          <w:rFonts w:hint="cs"/>
          <w:rtl/>
        </w:rPr>
        <w:t xml:space="preserve">حثتها </w:t>
      </w:r>
      <w:r w:rsidRPr="00F1041E">
        <w:rPr>
          <w:rtl/>
        </w:rPr>
        <w:t xml:space="preserve">على استخدام نهج معين. </w:t>
      </w:r>
      <w:r>
        <w:rPr>
          <w:rFonts w:hint="cs"/>
          <w:rtl/>
        </w:rPr>
        <w:t xml:space="preserve">وأن </w:t>
      </w:r>
      <w:r w:rsidRPr="00F1041E">
        <w:rPr>
          <w:rtl/>
        </w:rPr>
        <w:t xml:space="preserve">الرئيس </w:t>
      </w:r>
      <w:r>
        <w:rPr>
          <w:rFonts w:hint="cs"/>
          <w:rtl/>
        </w:rPr>
        <w:t>ي</w:t>
      </w:r>
      <w:r w:rsidRPr="00F1041E">
        <w:rPr>
          <w:rtl/>
        </w:rPr>
        <w:t xml:space="preserve">شجع على المرونة والتوازن والابتعاد عن المواقف التاريخية. </w:t>
      </w:r>
      <w:r>
        <w:rPr>
          <w:rFonts w:hint="cs"/>
          <w:rtl/>
        </w:rPr>
        <w:t>وفاد بأنه كان</w:t>
      </w:r>
      <w:r w:rsidRPr="00F1041E">
        <w:rPr>
          <w:rtl/>
        </w:rPr>
        <w:t xml:space="preserve"> هناك بعض التعبيرات عن حسن النية بشأن معايير الأهلية من قبل بعض الأعضاء. كذلك </w:t>
      </w:r>
      <w:r>
        <w:rPr>
          <w:rFonts w:hint="cs"/>
          <w:rtl/>
        </w:rPr>
        <w:t>بشأن</w:t>
      </w:r>
      <w:r w:rsidRPr="00F1041E">
        <w:rPr>
          <w:rtl/>
        </w:rPr>
        <w:t xml:space="preserve"> العنصر الزمني</w:t>
      </w:r>
      <w:r>
        <w:rPr>
          <w:rtl/>
        </w:rPr>
        <w:t>،</w:t>
      </w:r>
      <w:r w:rsidRPr="00F1041E">
        <w:rPr>
          <w:rtl/>
        </w:rPr>
        <w:t xml:space="preserve"> كان هناك أيضا تعبير عن حسن النية</w:t>
      </w:r>
      <w:r>
        <w:rPr>
          <w:rtl/>
        </w:rPr>
        <w:t>،</w:t>
      </w:r>
      <w:r w:rsidRPr="00F1041E">
        <w:rPr>
          <w:rtl/>
        </w:rPr>
        <w:t xml:space="preserve"> حيث </w:t>
      </w:r>
      <w:r>
        <w:rPr>
          <w:rFonts w:hint="cs"/>
          <w:rtl/>
        </w:rPr>
        <w:t xml:space="preserve">كانت </w:t>
      </w:r>
      <w:r w:rsidRPr="00F1041E">
        <w:rPr>
          <w:rtl/>
        </w:rPr>
        <w:t xml:space="preserve">بعض البلدان </w:t>
      </w:r>
      <w:r>
        <w:rPr>
          <w:rFonts w:hint="cs"/>
          <w:rtl/>
        </w:rPr>
        <w:t xml:space="preserve">قد </w:t>
      </w:r>
      <w:r w:rsidRPr="00F1041E">
        <w:rPr>
          <w:rtl/>
        </w:rPr>
        <w:t>ابتعدت عن ذلك. ومع ذلك</w:t>
      </w:r>
      <w:r>
        <w:rPr>
          <w:rtl/>
        </w:rPr>
        <w:t xml:space="preserve">، فشل ذلك في المرور </w:t>
      </w:r>
      <w:r>
        <w:rPr>
          <w:rFonts w:hint="cs"/>
          <w:rtl/>
        </w:rPr>
        <w:t xml:space="preserve">من خلال </w:t>
      </w:r>
      <w:r w:rsidRPr="00F1041E">
        <w:rPr>
          <w:rtl/>
        </w:rPr>
        <w:t xml:space="preserve">المناقشة بأكملها. وعادت الوفود إلى التذرع بالماضي وأصرت على ضرورة إعادة </w:t>
      </w:r>
      <w:r>
        <w:rPr>
          <w:rFonts w:hint="cs"/>
          <w:rtl/>
        </w:rPr>
        <w:t>مواقفهم</w:t>
      </w:r>
      <w:r w:rsidRPr="00F1041E">
        <w:rPr>
          <w:rtl/>
        </w:rPr>
        <w:t xml:space="preserve">. </w:t>
      </w:r>
      <w:r>
        <w:rPr>
          <w:rFonts w:hint="cs"/>
          <w:rtl/>
        </w:rPr>
        <w:t xml:space="preserve">وقال الوفد، </w:t>
      </w:r>
      <w:r w:rsidRPr="00F1041E">
        <w:rPr>
          <w:rtl/>
        </w:rPr>
        <w:t>إذا أخذنا</w:t>
      </w:r>
      <w:r>
        <w:rPr>
          <w:rtl/>
        </w:rPr>
        <w:t>،</w:t>
      </w:r>
      <w:r w:rsidRPr="00F1041E">
        <w:rPr>
          <w:rtl/>
        </w:rPr>
        <w:t xml:space="preserve"> على سبيل المثال</w:t>
      </w:r>
      <w:r>
        <w:rPr>
          <w:rtl/>
        </w:rPr>
        <w:t>،</w:t>
      </w:r>
      <w:r w:rsidRPr="00F1041E">
        <w:rPr>
          <w:rtl/>
        </w:rPr>
        <w:t xml:space="preserve"> مسألة الأهداف ومسألة </w:t>
      </w:r>
      <w:r>
        <w:rPr>
          <w:rtl/>
        </w:rPr>
        <w:t>البديل 3،</w:t>
      </w:r>
      <w:r w:rsidRPr="00F1041E">
        <w:rPr>
          <w:rtl/>
        </w:rPr>
        <w:t xml:space="preserve"> كيف يمكن للمرء أن يدرج مصالح الجميع في ما يسمى بـ "النهج الإيجابي". و</w:t>
      </w:r>
      <w:r>
        <w:rPr>
          <w:rFonts w:hint="cs"/>
          <w:rtl/>
        </w:rPr>
        <w:t xml:space="preserve">أشار إلى أن </w:t>
      </w:r>
      <w:r w:rsidRPr="00F1041E">
        <w:rPr>
          <w:rtl/>
        </w:rPr>
        <w:t xml:space="preserve">هذا النهج </w:t>
      </w:r>
      <w:r>
        <w:rPr>
          <w:rtl/>
        </w:rPr>
        <w:t>ل</w:t>
      </w:r>
      <w:r>
        <w:rPr>
          <w:rFonts w:hint="cs"/>
          <w:rtl/>
        </w:rPr>
        <w:t>ا</w:t>
      </w:r>
      <w:r w:rsidRPr="00F1041E">
        <w:rPr>
          <w:rtl/>
        </w:rPr>
        <w:t xml:space="preserve"> يتطرق </w:t>
      </w:r>
      <w:r>
        <w:rPr>
          <w:rFonts w:hint="cs"/>
          <w:rtl/>
        </w:rPr>
        <w:t xml:space="preserve">فحسب </w:t>
      </w:r>
      <w:r w:rsidR="00F44103">
        <w:rPr>
          <w:rtl/>
        </w:rPr>
        <w:t>إلى النهج القائم على التدابير</w:t>
      </w:r>
      <w:r>
        <w:rPr>
          <w:rtl/>
        </w:rPr>
        <w:t>،</w:t>
      </w:r>
      <w:r w:rsidRPr="00F1041E">
        <w:rPr>
          <w:rtl/>
        </w:rPr>
        <w:t xml:space="preserve"> بل </w:t>
      </w:r>
      <w:r>
        <w:rPr>
          <w:rFonts w:hint="cs"/>
          <w:rtl/>
        </w:rPr>
        <w:t>إلى</w:t>
      </w:r>
      <w:r w:rsidRPr="00F1041E">
        <w:rPr>
          <w:rtl/>
        </w:rPr>
        <w:t xml:space="preserve"> كل من </w:t>
      </w:r>
      <w:r>
        <w:rPr>
          <w:rFonts w:hint="cs"/>
          <w:rtl/>
        </w:rPr>
        <w:t>الحقوق</w:t>
      </w:r>
      <w:r w:rsidRPr="00F1041E">
        <w:rPr>
          <w:rtl/>
        </w:rPr>
        <w:t xml:space="preserve"> والن</w:t>
      </w:r>
      <w:r>
        <w:rPr>
          <w:rFonts w:hint="cs"/>
          <w:rtl/>
        </w:rPr>
        <w:t>ُ</w:t>
      </w:r>
      <w:r w:rsidRPr="00F1041E">
        <w:rPr>
          <w:rtl/>
        </w:rPr>
        <w:t xml:space="preserve">هج القائمة على التدابير. وطلب من أولئك الذين يصرون على </w:t>
      </w:r>
      <w:r>
        <w:rPr>
          <w:rtl/>
        </w:rPr>
        <w:t>البديل 3</w:t>
      </w:r>
      <w:r w:rsidRPr="00F1041E">
        <w:rPr>
          <w:rtl/>
        </w:rPr>
        <w:t xml:space="preserve"> </w:t>
      </w:r>
      <w:r>
        <w:rPr>
          <w:rFonts w:hint="cs"/>
          <w:rtl/>
        </w:rPr>
        <w:t>التخلي عن</w:t>
      </w:r>
      <w:r w:rsidRPr="00F1041E">
        <w:rPr>
          <w:rtl/>
        </w:rPr>
        <w:t xml:space="preserve"> إصرارهم على استدعاء أقسام أخرى ليتم وضعها </w:t>
      </w:r>
      <w:r>
        <w:rPr>
          <w:rFonts w:hint="cs"/>
          <w:rtl/>
        </w:rPr>
        <w:t>فيه</w:t>
      </w:r>
      <w:r w:rsidRPr="00F1041E">
        <w:rPr>
          <w:rtl/>
        </w:rPr>
        <w:t xml:space="preserve"> والنظر في كيفية قيام </w:t>
      </w:r>
      <w:r>
        <w:rPr>
          <w:rtl/>
        </w:rPr>
        <w:t>لجنة المعارف</w:t>
      </w:r>
      <w:r w:rsidRPr="00F1041E">
        <w:rPr>
          <w:rtl/>
        </w:rPr>
        <w:t xml:space="preserve"> بتحسين هذا البديل </w:t>
      </w:r>
      <w:r>
        <w:rPr>
          <w:rFonts w:hint="cs"/>
          <w:rtl/>
        </w:rPr>
        <w:t>المتعلق</w:t>
      </w:r>
      <w:r w:rsidRPr="00F1041E">
        <w:rPr>
          <w:rtl/>
        </w:rPr>
        <w:t xml:space="preserve"> </w:t>
      </w:r>
      <w:r>
        <w:rPr>
          <w:rFonts w:hint="cs"/>
          <w:rtl/>
        </w:rPr>
        <w:t>ب</w:t>
      </w:r>
      <w:r>
        <w:rPr>
          <w:rtl/>
        </w:rPr>
        <w:t>الأهداف وجعله</w:t>
      </w:r>
      <w:r w:rsidRPr="00F1041E">
        <w:rPr>
          <w:rtl/>
        </w:rPr>
        <w:t xml:space="preserve"> </w:t>
      </w:r>
      <w:r>
        <w:rPr>
          <w:rFonts w:hint="cs"/>
          <w:rtl/>
        </w:rPr>
        <w:t>ي</w:t>
      </w:r>
      <w:r w:rsidRPr="00F1041E">
        <w:rPr>
          <w:rtl/>
        </w:rPr>
        <w:t>حتوي على جميع الخيارات. وفيما يتعلق بالمنهجية</w:t>
      </w:r>
      <w:r>
        <w:rPr>
          <w:rtl/>
        </w:rPr>
        <w:t>، أشار</w:t>
      </w:r>
      <w:r>
        <w:rPr>
          <w:rFonts w:hint="cs"/>
          <w:rtl/>
        </w:rPr>
        <w:t xml:space="preserve"> الوفد</w:t>
      </w:r>
      <w:r w:rsidRPr="00F1041E">
        <w:rPr>
          <w:rtl/>
        </w:rPr>
        <w:t xml:space="preserve"> إلى مسألة الإدراج</w:t>
      </w:r>
      <w:r>
        <w:rPr>
          <w:rFonts w:hint="cs"/>
          <w:rtl/>
        </w:rPr>
        <w:t>ات</w:t>
      </w:r>
      <w:r w:rsidRPr="00F1041E">
        <w:rPr>
          <w:rtl/>
        </w:rPr>
        <w:t xml:space="preserve"> </w:t>
      </w:r>
      <w:r>
        <w:rPr>
          <w:rFonts w:hint="cs"/>
          <w:rtl/>
        </w:rPr>
        <w:t>الشاملة</w:t>
      </w:r>
      <w:r w:rsidRPr="00F1041E">
        <w:rPr>
          <w:rtl/>
        </w:rPr>
        <w:t xml:space="preserve"> من جانب بعض ال</w:t>
      </w:r>
      <w:r>
        <w:rPr>
          <w:rtl/>
        </w:rPr>
        <w:t>وفود التي ل</w:t>
      </w:r>
      <w:r>
        <w:rPr>
          <w:rFonts w:hint="cs"/>
          <w:rtl/>
        </w:rPr>
        <w:t>ا</w:t>
      </w:r>
      <w:r w:rsidRPr="00F1041E">
        <w:rPr>
          <w:rtl/>
        </w:rPr>
        <w:t xml:space="preserve"> تعط</w:t>
      </w:r>
      <w:r>
        <w:rPr>
          <w:rFonts w:hint="cs"/>
          <w:rtl/>
        </w:rPr>
        <w:t>ي</w:t>
      </w:r>
      <w:r w:rsidRPr="00F1041E">
        <w:rPr>
          <w:rtl/>
        </w:rPr>
        <w:t xml:space="preserve"> وفود</w:t>
      </w:r>
      <w:r>
        <w:rPr>
          <w:rtl/>
        </w:rPr>
        <w:t>ا</w:t>
      </w:r>
      <w:r w:rsidRPr="00F1041E">
        <w:rPr>
          <w:rtl/>
        </w:rPr>
        <w:t xml:space="preserve"> أخرى فرصة للنظر فيها. </w:t>
      </w:r>
      <w:r>
        <w:rPr>
          <w:rFonts w:hint="cs"/>
          <w:rtl/>
        </w:rPr>
        <w:t>ف</w:t>
      </w:r>
      <w:r w:rsidRPr="00F1041E">
        <w:rPr>
          <w:rtl/>
        </w:rPr>
        <w:t>منذ عام 2006</w:t>
      </w:r>
      <w:r>
        <w:rPr>
          <w:rtl/>
        </w:rPr>
        <w:t>،</w:t>
      </w:r>
      <w:r w:rsidRPr="00F1041E">
        <w:rPr>
          <w:rtl/>
        </w:rPr>
        <w:t xml:space="preserve"> </w:t>
      </w:r>
      <w:r>
        <w:rPr>
          <w:rFonts w:hint="cs"/>
          <w:rtl/>
        </w:rPr>
        <w:t>ي</w:t>
      </w:r>
      <w:r w:rsidRPr="00F1041E">
        <w:rPr>
          <w:rtl/>
        </w:rPr>
        <w:t xml:space="preserve">تم استخدام نفس الأسلوب من أجل </w:t>
      </w:r>
      <w:r>
        <w:rPr>
          <w:rFonts w:hint="cs"/>
          <w:rtl/>
        </w:rPr>
        <w:t>إحداث</w:t>
      </w:r>
      <w:r w:rsidRPr="00F1041E">
        <w:rPr>
          <w:rtl/>
        </w:rPr>
        <w:t xml:space="preserve"> مزيد من الانقسام والارتباك. </w:t>
      </w:r>
      <w:r>
        <w:rPr>
          <w:rFonts w:hint="cs"/>
          <w:rtl/>
        </w:rPr>
        <w:t>و</w:t>
      </w:r>
      <w:r>
        <w:rPr>
          <w:rtl/>
        </w:rPr>
        <w:t>ل</w:t>
      </w:r>
      <w:r>
        <w:rPr>
          <w:rFonts w:hint="cs"/>
          <w:rtl/>
        </w:rPr>
        <w:t>ا</w:t>
      </w:r>
      <w:r w:rsidRPr="00F1041E">
        <w:rPr>
          <w:rtl/>
        </w:rPr>
        <w:t xml:space="preserve"> يتمكن الأعضاء من متابعة ما يحدث. </w:t>
      </w:r>
      <w:r>
        <w:rPr>
          <w:rFonts w:hint="cs"/>
          <w:rtl/>
        </w:rPr>
        <w:t>وي</w:t>
      </w:r>
      <w:r w:rsidRPr="00F1041E">
        <w:rPr>
          <w:rtl/>
        </w:rPr>
        <w:t xml:space="preserve">خلق النص في نهاية </w:t>
      </w:r>
      <w:r>
        <w:rPr>
          <w:rFonts w:hint="cs"/>
          <w:rtl/>
        </w:rPr>
        <w:t>المطاف</w:t>
      </w:r>
      <w:r w:rsidRPr="00F1041E">
        <w:rPr>
          <w:rtl/>
        </w:rPr>
        <w:t xml:space="preserve"> فجوة. </w:t>
      </w:r>
      <w:r>
        <w:rPr>
          <w:rFonts w:hint="cs"/>
          <w:rtl/>
        </w:rPr>
        <w:t>وقال الوفد إنه يتعين على</w:t>
      </w:r>
      <w:r w:rsidRPr="00F1041E">
        <w:rPr>
          <w:rtl/>
        </w:rPr>
        <w:t xml:space="preserve"> </w:t>
      </w:r>
      <w:r>
        <w:rPr>
          <w:rtl/>
        </w:rPr>
        <w:t>لجنة المعارف</w:t>
      </w:r>
      <w:r w:rsidRPr="00F1041E">
        <w:rPr>
          <w:rtl/>
        </w:rPr>
        <w:t xml:space="preserve"> إيجاد طريقة لإدارة </w:t>
      </w:r>
      <w:r>
        <w:rPr>
          <w:rFonts w:hint="cs"/>
          <w:rtl/>
        </w:rPr>
        <w:t>إدراجات</w:t>
      </w:r>
      <w:r w:rsidRPr="00F1041E">
        <w:rPr>
          <w:rtl/>
        </w:rPr>
        <w:t xml:space="preserve"> سريعة </w:t>
      </w:r>
      <w:r>
        <w:rPr>
          <w:rFonts w:hint="cs"/>
          <w:rtl/>
        </w:rPr>
        <w:t>وشاملة</w:t>
      </w:r>
      <w:r w:rsidRPr="00F1041E">
        <w:rPr>
          <w:rtl/>
        </w:rPr>
        <w:t xml:space="preserve"> وكبيرة </w:t>
      </w:r>
      <w:r>
        <w:rPr>
          <w:rFonts w:hint="cs"/>
          <w:rtl/>
        </w:rPr>
        <w:t>ي</w:t>
      </w:r>
      <w:r>
        <w:rPr>
          <w:rtl/>
        </w:rPr>
        <w:t>تم</w:t>
      </w:r>
      <w:r w:rsidRPr="00F1041E">
        <w:rPr>
          <w:rtl/>
        </w:rPr>
        <w:t xml:space="preserve"> </w:t>
      </w:r>
      <w:r>
        <w:rPr>
          <w:rFonts w:hint="cs"/>
          <w:rtl/>
        </w:rPr>
        <w:t>نشرها</w:t>
      </w:r>
      <w:r w:rsidRPr="00F1041E">
        <w:rPr>
          <w:rtl/>
        </w:rPr>
        <w:t xml:space="preserve"> دون أن يتمكن الآخرون من التعامل معها. وكطريقة للمضي قدم</w:t>
      </w:r>
      <w:r>
        <w:rPr>
          <w:rtl/>
        </w:rPr>
        <w:t>ا،</w:t>
      </w:r>
      <w:r w:rsidRPr="00F1041E">
        <w:rPr>
          <w:rtl/>
        </w:rPr>
        <w:t xml:space="preserve"> </w:t>
      </w:r>
      <w:r>
        <w:rPr>
          <w:rFonts w:hint="cs"/>
          <w:rtl/>
        </w:rPr>
        <w:t>رأى الوفد</w:t>
      </w:r>
      <w:r w:rsidRPr="00F1041E">
        <w:rPr>
          <w:rtl/>
        </w:rPr>
        <w:t xml:space="preserve"> أن اتباع نهج الحد الأدنى من ا</w:t>
      </w:r>
      <w:r>
        <w:rPr>
          <w:rtl/>
        </w:rPr>
        <w:t>لمعايير هو الطريق الواجب اتباعه</w:t>
      </w:r>
      <w:r w:rsidRPr="00F1041E">
        <w:rPr>
          <w:rtl/>
        </w:rPr>
        <w:t xml:space="preserve">. </w:t>
      </w:r>
      <w:r>
        <w:rPr>
          <w:rFonts w:hint="cs"/>
          <w:rtl/>
        </w:rPr>
        <w:t>و</w:t>
      </w:r>
      <w:r w:rsidRPr="00F1041E">
        <w:rPr>
          <w:rtl/>
        </w:rPr>
        <w:t xml:space="preserve">يجب ألا يستمر الأعضاء في الاحتفاظ </w:t>
      </w:r>
      <w:r>
        <w:rPr>
          <w:rFonts w:hint="cs"/>
          <w:rtl/>
        </w:rPr>
        <w:t>بمواقفهم</w:t>
      </w:r>
      <w:r w:rsidRPr="00F1041E">
        <w:rPr>
          <w:rtl/>
        </w:rPr>
        <w:t xml:space="preserve"> القصوى. </w:t>
      </w:r>
      <w:r>
        <w:rPr>
          <w:rFonts w:hint="cs"/>
          <w:rtl/>
        </w:rPr>
        <w:t>وعلى</w:t>
      </w:r>
      <w:r w:rsidRPr="00F1041E">
        <w:rPr>
          <w:rtl/>
        </w:rPr>
        <w:t xml:space="preserve"> </w:t>
      </w:r>
      <w:r>
        <w:rPr>
          <w:rtl/>
        </w:rPr>
        <w:t>لجنة المعارف</w:t>
      </w:r>
      <w:r w:rsidRPr="00F1041E">
        <w:rPr>
          <w:rtl/>
        </w:rPr>
        <w:t xml:space="preserve"> البحث عن موقف يمكن أن </w:t>
      </w:r>
      <w:r>
        <w:rPr>
          <w:rFonts w:hint="cs"/>
          <w:rtl/>
        </w:rPr>
        <w:t>يربح</w:t>
      </w:r>
      <w:r w:rsidRPr="00F1041E">
        <w:rPr>
          <w:rtl/>
        </w:rPr>
        <w:t xml:space="preserve"> فيه الجميع. </w:t>
      </w:r>
      <w:r>
        <w:rPr>
          <w:rFonts w:hint="cs"/>
          <w:rtl/>
        </w:rPr>
        <w:t>و</w:t>
      </w:r>
      <w:r w:rsidRPr="00F1041E">
        <w:rPr>
          <w:rtl/>
        </w:rPr>
        <w:t xml:space="preserve">يجب ألا يكون هناك أي خاسر. </w:t>
      </w:r>
      <w:r>
        <w:rPr>
          <w:rFonts w:hint="cs"/>
          <w:rtl/>
        </w:rPr>
        <w:t xml:space="preserve">واشار إلى أن </w:t>
      </w:r>
      <w:r w:rsidRPr="00F1041E">
        <w:rPr>
          <w:rtl/>
        </w:rPr>
        <w:t xml:space="preserve">تكلفة تأخير هذه العملية وتكلفة عدم التوصل إلى اتفاق وعواقب الضرر </w:t>
      </w:r>
      <w:r>
        <w:rPr>
          <w:rFonts w:hint="cs"/>
          <w:rtl/>
        </w:rPr>
        <w:t>كبيرة</w:t>
      </w:r>
      <w:r w:rsidRPr="00F1041E">
        <w:rPr>
          <w:rtl/>
        </w:rPr>
        <w:t xml:space="preserve">. </w:t>
      </w:r>
      <w:r>
        <w:rPr>
          <w:rFonts w:hint="cs"/>
          <w:rtl/>
        </w:rPr>
        <w:t>و</w:t>
      </w:r>
      <w:r w:rsidRPr="00F1041E">
        <w:rPr>
          <w:rtl/>
        </w:rPr>
        <w:t xml:space="preserve">من مصلحة جميع الأطراف إيجاد حل على الفور يمكن أن يمكّن الصناعة </w:t>
      </w:r>
      <w:r>
        <w:rPr>
          <w:rFonts w:hint="cs"/>
          <w:rtl/>
        </w:rPr>
        <w:t>و</w:t>
      </w:r>
      <w:r>
        <w:rPr>
          <w:rtl/>
        </w:rPr>
        <w:t>الشعوب الأصلية والمجتمعات المحلية</w:t>
      </w:r>
      <w:r w:rsidRPr="00F1041E">
        <w:rPr>
          <w:rtl/>
        </w:rPr>
        <w:t xml:space="preserve"> من المضي قدمًا وتحقيق أهدافها. </w:t>
      </w:r>
      <w:r>
        <w:rPr>
          <w:rFonts w:hint="cs"/>
          <w:rtl/>
        </w:rPr>
        <w:t xml:space="preserve">وأفاد الوفد بأنه، </w:t>
      </w:r>
      <w:r w:rsidRPr="00F1041E">
        <w:rPr>
          <w:rtl/>
        </w:rPr>
        <w:t>في الديباجة</w:t>
      </w:r>
      <w:r>
        <w:rPr>
          <w:rtl/>
        </w:rPr>
        <w:t>،</w:t>
      </w:r>
      <w:r w:rsidRPr="00F1041E">
        <w:rPr>
          <w:rtl/>
        </w:rPr>
        <w:t xml:space="preserve"> </w:t>
      </w:r>
      <w:r>
        <w:rPr>
          <w:rFonts w:hint="cs"/>
          <w:rtl/>
        </w:rPr>
        <w:t>ي</w:t>
      </w:r>
      <w:r w:rsidRPr="00F1041E">
        <w:rPr>
          <w:rtl/>
        </w:rPr>
        <w:t xml:space="preserve">تم إعادة </w:t>
      </w:r>
      <w:r>
        <w:rPr>
          <w:rtl/>
        </w:rPr>
        <w:t>لجنة المعارف</w:t>
      </w:r>
      <w:r w:rsidRPr="00F1041E">
        <w:rPr>
          <w:rtl/>
        </w:rPr>
        <w:t xml:space="preserve"> </w:t>
      </w:r>
      <w:r>
        <w:rPr>
          <w:rFonts w:hint="cs"/>
          <w:rtl/>
        </w:rPr>
        <w:t>إ</w:t>
      </w:r>
      <w:r w:rsidRPr="00F1041E">
        <w:rPr>
          <w:rtl/>
        </w:rPr>
        <w:t xml:space="preserve">لى مسارات </w:t>
      </w:r>
      <w:r>
        <w:rPr>
          <w:rFonts w:hint="cs"/>
          <w:rtl/>
        </w:rPr>
        <w:t>ليست</w:t>
      </w:r>
      <w:r w:rsidRPr="00F1041E">
        <w:rPr>
          <w:rtl/>
        </w:rPr>
        <w:t xml:space="preserve"> منتجة. وقد أمضت اللجنة ستة أعوام في الأهداف ولم تتحرك في أي موضوع جوهري حتى عام 2010</w:t>
      </w:r>
      <w:r>
        <w:rPr>
          <w:rtl/>
        </w:rPr>
        <w:t>،</w:t>
      </w:r>
      <w:r w:rsidRPr="00F1041E">
        <w:rPr>
          <w:rtl/>
        </w:rPr>
        <w:t xml:space="preserve"> عندما بدأت في الدخول في مفاوضات. وق</w:t>
      </w:r>
      <w:r>
        <w:rPr>
          <w:rtl/>
        </w:rPr>
        <w:t>ال إن الديباجة هي بيان للمبادئ</w:t>
      </w:r>
      <w:r>
        <w:rPr>
          <w:rFonts w:hint="cs"/>
          <w:rtl/>
        </w:rPr>
        <w:t xml:space="preserve"> </w:t>
      </w:r>
      <w:r>
        <w:rPr>
          <w:rtl/>
        </w:rPr>
        <w:t>طموح،</w:t>
      </w:r>
      <w:r w:rsidRPr="00F1041E">
        <w:rPr>
          <w:rtl/>
        </w:rPr>
        <w:t xml:space="preserve"> وليس بالضرورة فعليًا. </w:t>
      </w:r>
      <w:r>
        <w:rPr>
          <w:rFonts w:hint="cs"/>
          <w:rtl/>
        </w:rPr>
        <w:t>وت</w:t>
      </w:r>
      <w:r w:rsidR="00F44103">
        <w:rPr>
          <w:rtl/>
        </w:rPr>
        <w:t>تحدث</w:t>
      </w:r>
      <w:r w:rsidRPr="00F1041E">
        <w:rPr>
          <w:rtl/>
        </w:rPr>
        <w:t xml:space="preserve"> الديباجة </w:t>
      </w:r>
      <w:r>
        <w:rPr>
          <w:rFonts w:hint="cs"/>
          <w:rtl/>
        </w:rPr>
        <w:t>عن</w:t>
      </w:r>
      <w:r w:rsidRPr="00F1041E">
        <w:rPr>
          <w:rtl/>
        </w:rPr>
        <w:t xml:space="preserve"> المبادئ التي تطمح إلى تحقيقها. وفي هذا السياق</w:t>
      </w:r>
      <w:r>
        <w:rPr>
          <w:rtl/>
        </w:rPr>
        <w:t>،</w:t>
      </w:r>
      <w:r w:rsidRPr="00F1041E">
        <w:rPr>
          <w:rtl/>
        </w:rPr>
        <w:t xml:space="preserve"> </w:t>
      </w:r>
      <w:r>
        <w:rPr>
          <w:rFonts w:hint="cs"/>
          <w:rtl/>
        </w:rPr>
        <w:t>فإنها</w:t>
      </w:r>
      <w:r>
        <w:rPr>
          <w:rtl/>
        </w:rPr>
        <w:t xml:space="preserve"> حتى الفقرة 2 ت</w:t>
      </w:r>
      <w:r>
        <w:rPr>
          <w:rFonts w:hint="cs"/>
          <w:rtl/>
        </w:rPr>
        <w:t>ُعد ت</w:t>
      </w:r>
      <w:r>
        <w:rPr>
          <w:rtl/>
        </w:rPr>
        <w:t>عبير</w:t>
      </w:r>
      <w:r>
        <w:rPr>
          <w:rFonts w:hint="cs"/>
          <w:rtl/>
        </w:rPr>
        <w:t>ا</w:t>
      </w:r>
      <w:r w:rsidRPr="00F1041E">
        <w:rPr>
          <w:rtl/>
        </w:rPr>
        <w:t xml:space="preserve"> عن البيان. </w:t>
      </w:r>
      <w:r>
        <w:rPr>
          <w:rFonts w:hint="cs"/>
          <w:rtl/>
        </w:rPr>
        <w:t>و</w:t>
      </w:r>
      <w:r w:rsidRPr="00F1041E">
        <w:rPr>
          <w:rtl/>
        </w:rPr>
        <w:t xml:space="preserve">يمكن للمرء حتى مجرد إدراج "الاعتراف بتطلعات الشعوب الأصلية والمجتمعات المحلية للحصول على الحقوق ...". </w:t>
      </w:r>
      <w:r>
        <w:rPr>
          <w:rFonts w:hint="cs"/>
          <w:rtl/>
        </w:rPr>
        <w:t xml:space="preserve">وأشار الوفد </w:t>
      </w:r>
      <w:r w:rsidRPr="00F1041E">
        <w:rPr>
          <w:rtl/>
        </w:rPr>
        <w:t xml:space="preserve">أيضا </w:t>
      </w:r>
      <w:r>
        <w:rPr>
          <w:rFonts w:hint="cs"/>
          <w:rtl/>
        </w:rPr>
        <w:t xml:space="preserve">إلى </w:t>
      </w:r>
      <w:r w:rsidRPr="00F1041E">
        <w:rPr>
          <w:rtl/>
        </w:rPr>
        <w:t>مسألة الموافقة المسبقة عن علم والشروط المتفق عليها تبادليا والتي طرحها وفد الهند. و</w:t>
      </w:r>
      <w:r>
        <w:rPr>
          <w:rFonts w:hint="cs"/>
          <w:rtl/>
        </w:rPr>
        <w:t xml:space="preserve">قال إنه، </w:t>
      </w:r>
      <w:r w:rsidRPr="00F1041E">
        <w:rPr>
          <w:rtl/>
        </w:rPr>
        <w:t>حتى إذا لم يكن ذلك موجود</w:t>
      </w:r>
      <w:r>
        <w:rPr>
          <w:rtl/>
        </w:rPr>
        <w:t>ا،</w:t>
      </w:r>
      <w:r w:rsidRPr="00F1041E">
        <w:rPr>
          <w:rtl/>
        </w:rPr>
        <w:t xml:space="preserve"> فسيتعين على </w:t>
      </w:r>
      <w:r>
        <w:rPr>
          <w:rtl/>
        </w:rPr>
        <w:t>لجنة المعارف</w:t>
      </w:r>
      <w:r w:rsidRPr="00F1041E">
        <w:rPr>
          <w:rtl/>
        </w:rPr>
        <w:t xml:space="preserve"> </w:t>
      </w:r>
      <w:r>
        <w:rPr>
          <w:rFonts w:hint="cs"/>
          <w:rtl/>
        </w:rPr>
        <w:t>ابتكار</w:t>
      </w:r>
      <w:r w:rsidRPr="00F1041E">
        <w:rPr>
          <w:rtl/>
        </w:rPr>
        <w:t xml:space="preserve"> شيء له علاقة بتقاسم المنافع وشكل قانوني للتعامل مع نقل المع</w:t>
      </w:r>
      <w:r>
        <w:rPr>
          <w:rFonts w:hint="cs"/>
          <w:rtl/>
        </w:rPr>
        <w:t>ا</w:t>
      </w:r>
      <w:r>
        <w:rPr>
          <w:rtl/>
        </w:rPr>
        <w:t>رف</w:t>
      </w:r>
      <w:r w:rsidRPr="00F1041E">
        <w:rPr>
          <w:rtl/>
        </w:rPr>
        <w:t xml:space="preserve"> من مجتمع إلى آخر. </w:t>
      </w:r>
      <w:r>
        <w:rPr>
          <w:rFonts w:hint="cs"/>
          <w:rtl/>
        </w:rPr>
        <w:t>ومع ذلك</w:t>
      </w:r>
      <w:r w:rsidRPr="00F1041E">
        <w:rPr>
          <w:rtl/>
        </w:rPr>
        <w:t xml:space="preserve"> </w:t>
      </w:r>
      <w:r>
        <w:rPr>
          <w:rFonts w:hint="cs"/>
          <w:rtl/>
        </w:rPr>
        <w:t xml:space="preserve">توجد </w:t>
      </w:r>
      <w:r>
        <w:rPr>
          <w:rtl/>
        </w:rPr>
        <w:t>الموافقة المسبقة عن علم والشروط المتفق عليها تبادليا</w:t>
      </w:r>
      <w:r w:rsidRPr="00F1041E">
        <w:rPr>
          <w:rtl/>
        </w:rPr>
        <w:t xml:space="preserve"> </w:t>
      </w:r>
      <w:r>
        <w:rPr>
          <w:rFonts w:hint="cs"/>
          <w:rtl/>
        </w:rPr>
        <w:t>وهي</w:t>
      </w:r>
      <w:r>
        <w:rPr>
          <w:rtl/>
        </w:rPr>
        <w:t xml:space="preserve"> </w:t>
      </w:r>
      <w:r w:rsidRPr="00F1041E">
        <w:rPr>
          <w:rtl/>
        </w:rPr>
        <w:t>ليس</w:t>
      </w:r>
      <w:r>
        <w:rPr>
          <w:rFonts w:hint="cs"/>
          <w:rtl/>
        </w:rPr>
        <w:t>ت</w:t>
      </w:r>
      <w:r w:rsidRPr="00F1041E">
        <w:rPr>
          <w:rtl/>
        </w:rPr>
        <w:t xml:space="preserve"> مجرد مصادفة. وهذا يتطلب من </w:t>
      </w:r>
      <w:r>
        <w:rPr>
          <w:rtl/>
        </w:rPr>
        <w:t>لجنة المعارف</w:t>
      </w:r>
      <w:r w:rsidRPr="00F1041E">
        <w:rPr>
          <w:rtl/>
        </w:rPr>
        <w:t xml:space="preserve"> التوصل إلى أساليب</w:t>
      </w:r>
      <w:r>
        <w:rPr>
          <w:rFonts w:hint="cs"/>
          <w:rtl/>
        </w:rPr>
        <w:t xml:space="preserve"> جديدة</w:t>
      </w:r>
      <w:r w:rsidRPr="00F1041E">
        <w:rPr>
          <w:rtl/>
        </w:rPr>
        <w:t xml:space="preserve">. </w:t>
      </w:r>
      <w:r>
        <w:rPr>
          <w:rFonts w:hint="cs"/>
          <w:rtl/>
        </w:rPr>
        <w:t>وأفاد بأن</w:t>
      </w:r>
      <w:r w:rsidRPr="00F1041E">
        <w:rPr>
          <w:rtl/>
        </w:rPr>
        <w:t xml:space="preserve"> وفد الهند </w:t>
      </w:r>
      <w:r>
        <w:rPr>
          <w:rFonts w:hint="cs"/>
          <w:rtl/>
        </w:rPr>
        <w:t xml:space="preserve">عالج </w:t>
      </w:r>
      <w:r>
        <w:rPr>
          <w:rtl/>
        </w:rPr>
        <w:t>هذه المسألة جيدا</w:t>
      </w:r>
      <w:r>
        <w:rPr>
          <w:rFonts w:hint="cs"/>
          <w:rtl/>
        </w:rPr>
        <w:t>،</w:t>
      </w:r>
      <w:r w:rsidRPr="00F1041E">
        <w:rPr>
          <w:rtl/>
        </w:rPr>
        <w:t xml:space="preserve"> </w:t>
      </w:r>
      <w:r>
        <w:rPr>
          <w:rFonts w:hint="cs"/>
          <w:rtl/>
        </w:rPr>
        <w:t>وأن</w:t>
      </w:r>
      <w:r w:rsidRPr="00F1041E">
        <w:rPr>
          <w:rtl/>
        </w:rPr>
        <w:t xml:space="preserve"> وفد البرازيل </w:t>
      </w:r>
      <w:r>
        <w:rPr>
          <w:rFonts w:hint="cs"/>
          <w:rtl/>
        </w:rPr>
        <w:t xml:space="preserve">ذكر </w:t>
      </w:r>
      <w:r w:rsidRPr="00F1041E">
        <w:rPr>
          <w:rtl/>
        </w:rPr>
        <w:t xml:space="preserve">مسألة الملك العام. </w:t>
      </w:r>
      <w:r>
        <w:rPr>
          <w:rFonts w:hint="cs"/>
          <w:rtl/>
        </w:rPr>
        <w:t xml:space="preserve">ويوجد </w:t>
      </w:r>
      <w:r w:rsidRPr="00F1041E">
        <w:rPr>
          <w:rtl/>
        </w:rPr>
        <w:t xml:space="preserve">لكل صك من صكوك الويبو </w:t>
      </w:r>
      <w:r>
        <w:rPr>
          <w:rtl/>
        </w:rPr>
        <w:t>تعاريف</w:t>
      </w:r>
      <w:r w:rsidRPr="00F1041E">
        <w:rPr>
          <w:rtl/>
        </w:rPr>
        <w:t xml:space="preserve"> مختلفة للملك العام. </w:t>
      </w:r>
      <w:r>
        <w:rPr>
          <w:rFonts w:hint="cs"/>
          <w:rtl/>
        </w:rPr>
        <w:t>و</w:t>
      </w:r>
      <w:r w:rsidRPr="00F1041E">
        <w:rPr>
          <w:rtl/>
        </w:rPr>
        <w:t>يمكن العثور على ال</w:t>
      </w:r>
      <w:r>
        <w:rPr>
          <w:rtl/>
        </w:rPr>
        <w:t>ملك العام</w:t>
      </w:r>
      <w:r w:rsidRPr="00F1041E">
        <w:rPr>
          <w:rtl/>
        </w:rPr>
        <w:t xml:space="preserve"> في </w:t>
      </w:r>
      <w:r>
        <w:rPr>
          <w:rtl/>
        </w:rPr>
        <w:t>حق المؤلف</w:t>
      </w:r>
      <w:r w:rsidRPr="00F1041E">
        <w:rPr>
          <w:rtl/>
        </w:rPr>
        <w:t xml:space="preserve"> بشكل مختلف في </w:t>
      </w:r>
      <w:r>
        <w:rPr>
          <w:rtl/>
        </w:rPr>
        <w:t>البراءات</w:t>
      </w:r>
      <w:r w:rsidRPr="00F1041E">
        <w:rPr>
          <w:rtl/>
        </w:rPr>
        <w:t xml:space="preserve">. </w:t>
      </w:r>
      <w:r>
        <w:rPr>
          <w:rFonts w:hint="cs"/>
          <w:rtl/>
        </w:rPr>
        <w:t>ورأى الوفد أن</w:t>
      </w:r>
      <w:r w:rsidRPr="00F1041E">
        <w:rPr>
          <w:rtl/>
        </w:rPr>
        <w:t xml:space="preserve"> مبدأ الإنفاذ في الديباجة يدور حول الحماية</w:t>
      </w:r>
      <w:r>
        <w:rPr>
          <w:rFonts w:hint="cs"/>
          <w:rtl/>
        </w:rPr>
        <w:t>،</w:t>
      </w:r>
      <w:r w:rsidRPr="00F1041E">
        <w:rPr>
          <w:rtl/>
        </w:rPr>
        <w:t xml:space="preserve"> </w:t>
      </w:r>
      <w:r>
        <w:rPr>
          <w:rFonts w:hint="cs"/>
          <w:rtl/>
        </w:rPr>
        <w:t>وأن</w:t>
      </w:r>
      <w:r w:rsidRPr="00F1041E">
        <w:rPr>
          <w:rtl/>
        </w:rPr>
        <w:t xml:space="preserve"> </w:t>
      </w:r>
      <w:r>
        <w:rPr>
          <w:rFonts w:hint="cs"/>
          <w:rtl/>
        </w:rPr>
        <w:t>الإنفاذ</w:t>
      </w:r>
      <w:r w:rsidRPr="00F1041E">
        <w:rPr>
          <w:rtl/>
        </w:rPr>
        <w:t xml:space="preserve"> أسفل خط سلسلة القيمة. </w:t>
      </w:r>
      <w:r>
        <w:rPr>
          <w:rFonts w:hint="cs"/>
          <w:rtl/>
        </w:rPr>
        <w:t>و</w:t>
      </w:r>
      <w:r w:rsidRPr="00F1041E">
        <w:rPr>
          <w:rtl/>
        </w:rPr>
        <w:t xml:space="preserve">ينبغي أن تنظر </w:t>
      </w:r>
      <w:r>
        <w:rPr>
          <w:rtl/>
        </w:rPr>
        <w:t>لجنة المعارف</w:t>
      </w:r>
      <w:r w:rsidRPr="00F1041E">
        <w:rPr>
          <w:rtl/>
        </w:rPr>
        <w:t xml:space="preserve"> في تحسين الهدف "الإيجابي" </w:t>
      </w:r>
      <w:r>
        <w:rPr>
          <w:rFonts w:hint="cs"/>
          <w:rtl/>
        </w:rPr>
        <w:t>ليتناول</w:t>
      </w:r>
      <w:r w:rsidRPr="00F1041E">
        <w:rPr>
          <w:rtl/>
        </w:rPr>
        <w:t xml:space="preserve"> جميع </w:t>
      </w:r>
      <w:r>
        <w:rPr>
          <w:rFonts w:hint="cs"/>
          <w:rtl/>
        </w:rPr>
        <w:t>المصالح</w:t>
      </w:r>
      <w:r>
        <w:rPr>
          <w:rtl/>
        </w:rPr>
        <w:t>، طالما أنه</w:t>
      </w:r>
      <w:r w:rsidRPr="00F1041E">
        <w:rPr>
          <w:rtl/>
        </w:rPr>
        <w:t xml:space="preserve"> </w:t>
      </w:r>
      <w:r>
        <w:rPr>
          <w:rFonts w:hint="cs"/>
          <w:rtl/>
        </w:rPr>
        <w:t>يتناول</w:t>
      </w:r>
      <w:r w:rsidRPr="00F1041E">
        <w:rPr>
          <w:rtl/>
        </w:rPr>
        <w:t xml:space="preserve"> </w:t>
      </w:r>
      <w:r>
        <w:rPr>
          <w:rFonts w:hint="cs"/>
          <w:rtl/>
        </w:rPr>
        <w:t>الضرر</w:t>
      </w:r>
      <w:r w:rsidRPr="00F1041E">
        <w:rPr>
          <w:rtl/>
        </w:rPr>
        <w:t xml:space="preserve"> </w:t>
      </w:r>
      <w:r>
        <w:rPr>
          <w:rFonts w:hint="cs"/>
          <w:rtl/>
        </w:rPr>
        <w:t>الذي يتعين تداركه</w:t>
      </w:r>
      <w:r w:rsidRPr="00F1041E">
        <w:rPr>
          <w:rtl/>
        </w:rPr>
        <w:t xml:space="preserve">. </w:t>
      </w:r>
      <w:r>
        <w:rPr>
          <w:rFonts w:hint="cs"/>
          <w:rtl/>
        </w:rPr>
        <w:t>و</w:t>
      </w:r>
      <w:r w:rsidRPr="00F1041E">
        <w:rPr>
          <w:rtl/>
        </w:rPr>
        <w:t>عليه</w:t>
      </w:r>
      <w:r>
        <w:rPr>
          <w:rFonts w:hint="cs"/>
          <w:rtl/>
        </w:rPr>
        <w:t>ا</w:t>
      </w:r>
      <w:r>
        <w:rPr>
          <w:rtl/>
        </w:rPr>
        <w:t xml:space="preserve"> أن </w:t>
      </w:r>
      <w:r>
        <w:rPr>
          <w:rFonts w:hint="cs"/>
          <w:rtl/>
        </w:rPr>
        <w:t>ت</w:t>
      </w:r>
      <w:r>
        <w:rPr>
          <w:rtl/>
        </w:rPr>
        <w:t>شير إلى ذلك الذي تعرض لل</w:t>
      </w:r>
      <w:r>
        <w:rPr>
          <w:rFonts w:hint="cs"/>
          <w:rtl/>
        </w:rPr>
        <w:t>ضرر</w:t>
      </w:r>
      <w:r w:rsidRPr="00F1041E">
        <w:rPr>
          <w:rtl/>
        </w:rPr>
        <w:t xml:space="preserve"> </w:t>
      </w:r>
      <w:r>
        <w:rPr>
          <w:rFonts w:hint="cs"/>
          <w:rtl/>
        </w:rPr>
        <w:t>وعليها تداركه</w:t>
      </w:r>
      <w:r w:rsidRPr="00F1041E">
        <w:rPr>
          <w:rtl/>
        </w:rPr>
        <w:t xml:space="preserve">. ودعا إلى </w:t>
      </w:r>
      <w:r>
        <w:rPr>
          <w:rFonts w:hint="cs"/>
          <w:rtl/>
        </w:rPr>
        <w:t>مراعاة</w:t>
      </w:r>
      <w:r w:rsidRPr="00F1041E">
        <w:rPr>
          <w:rtl/>
        </w:rPr>
        <w:t xml:space="preserve"> تطلعات الشعوب الأصلية. </w:t>
      </w:r>
      <w:r>
        <w:rPr>
          <w:rFonts w:hint="cs"/>
          <w:rtl/>
        </w:rPr>
        <w:t>وأوضح أن</w:t>
      </w:r>
      <w:r w:rsidRPr="00F1041E">
        <w:rPr>
          <w:rtl/>
        </w:rPr>
        <w:t xml:space="preserve"> تلك </w:t>
      </w:r>
      <w:r>
        <w:rPr>
          <w:rFonts w:hint="cs"/>
          <w:rtl/>
        </w:rPr>
        <w:t xml:space="preserve">ليست </w:t>
      </w:r>
      <w:r w:rsidRPr="00F1041E">
        <w:rPr>
          <w:rtl/>
        </w:rPr>
        <w:t xml:space="preserve">هي الأداة الوحيدة التي يمكن استخدامها من جانب الشعوب الأصلية والمجتمعات المحلية وغيرها من البلدان للتصديق على </w:t>
      </w:r>
      <w:r>
        <w:rPr>
          <w:rFonts w:hint="cs"/>
          <w:rtl/>
        </w:rPr>
        <w:t>موافقتها</w:t>
      </w:r>
      <w:r w:rsidRPr="00F1041E">
        <w:rPr>
          <w:rtl/>
        </w:rPr>
        <w:t xml:space="preserve"> حول هذه المسألة.</w:t>
      </w:r>
      <w:r>
        <w:rPr>
          <w:rFonts w:hint="cs"/>
          <w:rtl/>
        </w:rPr>
        <w:t xml:space="preserve"> </w:t>
      </w:r>
      <w:r>
        <w:rPr>
          <w:rtl/>
        </w:rPr>
        <w:t xml:space="preserve">وهذا </w:t>
      </w:r>
      <w:r>
        <w:rPr>
          <w:rtl/>
        </w:rPr>
        <w:lastRenderedPageBreak/>
        <w:t xml:space="preserve">من شأنه أن يؤدي إلى تشويه سمعة الويبو. وفيما يتعلق بمسألة التعاريف، </w:t>
      </w:r>
      <w:r>
        <w:rPr>
          <w:rFonts w:hint="cs"/>
          <w:rtl/>
        </w:rPr>
        <w:t xml:space="preserve">قال إن </w:t>
      </w:r>
      <w:r>
        <w:rPr>
          <w:rtl/>
        </w:rPr>
        <w:t xml:space="preserve">وفد جمهورية إيران الإسلامية </w:t>
      </w:r>
      <w:r>
        <w:rPr>
          <w:rFonts w:hint="cs"/>
          <w:rtl/>
        </w:rPr>
        <w:t>تناول</w:t>
      </w:r>
      <w:r>
        <w:rPr>
          <w:rtl/>
        </w:rPr>
        <w:t xml:space="preserve"> مسألة أحد التعاريف التي تشير إلى نفس الكيان، والتي لم يتم الانتهاء منها حتى. </w:t>
      </w:r>
      <w:r>
        <w:rPr>
          <w:rFonts w:hint="cs"/>
          <w:rtl/>
        </w:rPr>
        <w:t>وهي لا تزال</w:t>
      </w:r>
      <w:r>
        <w:rPr>
          <w:rtl/>
        </w:rPr>
        <w:t xml:space="preserve"> جاري</w:t>
      </w:r>
      <w:r>
        <w:rPr>
          <w:rFonts w:hint="cs"/>
          <w:rtl/>
        </w:rPr>
        <w:t>ة</w:t>
      </w:r>
      <w:r>
        <w:rPr>
          <w:rtl/>
        </w:rPr>
        <w:t xml:space="preserve"> </w:t>
      </w:r>
      <w:r>
        <w:rPr>
          <w:rFonts w:hint="cs"/>
          <w:rtl/>
        </w:rPr>
        <w:t>حيث تذكر</w:t>
      </w:r>
      <w:r>
        <w:rPr>
          <w:rtl/>
        </w:rPr>
        <w:t xml:space="preserve"> </w:t>
      </w:r>
      <w:r>
        <w:rPr>
          <w:rFonts w:hint="cs"/>
          <w:rtl/>
        </w:rPr>
        <w:t>ا</w:t>
      </w:r>
      <w:r>
        <w:rPr>
          <w:rtl/>
        </w:rPr>
        <w:t xml:space="preserve">لمعارف التقليدية "المحمية". وبالتالي، </w:t>
      </w:r>
      <w:r>
        <w:rPr>
          <w:rFonts w:hint="cs"/>
          <w:rtl/>
        </w:rPr>
        <w:t>يؤ</w:t>
      </w:r>
      <w:r>
        <w:rPr>
          <w:rtl/>
        </w:rPr>
        <w:t xml:space="preserve">ثر ذلك على الآخرين. </w:t>
      </w:r>
      <w:r>
        <w:rPr>
          <w:rFonts w:hint="cs"/>
          <w:rtl/>
        </w:rPr>
        <w:t>و</w:t>
      </w:r>
      <w:r>
        <w:rPr>
          <w:rtl/>
        </w:rPr>
        <w:t xml:space="preserve">هناك أيضا إدراج </w:t>
      </w:r>
      <w:r>
        <w:rPr>
          <w:rFonts w:hint="cs"/>
          <w:rtl/>
        </w:rPr>
        <w:t>يوجد فيه</w:t>
      </w:r>
      <w:r>
        <w:rPr>
          <w:rtl/>
        </w:rPr>
        <w:t xml:space="preserve"> تعريف "المعارف التقليدية المقدسة" والتغيرات </w:t>
      </w:r>
      <w:r>
        <w:rPr>
          <w:rFonts w:hint="cs"/>
          <w:rtl/>
        </w:rPr>
        <w:t>الم</w:t>
      </w:r>
      <w:r>
        <w:rPr>
          <w:rtl/>
        </w:rPr>
        <w:t>تراكم</w:t>
      </w:r>
      <w:r>
        <w:rPr>
          <w:rFonts w:hint="cs"/>
          <w:rtl/>
        </w:rPr>
        <w:t>ة</w:t>
      </w:r>
      <w:r>
        <w:rPr>
          <w:rtl/>
        </w:rPr>
        <w:t xml:space="preserve">. </w:t>
      </w:r>
      <w:r>
        <w:rPr>
          <w:rFonts w:hint="cs"/>
          <w:rtl/>
        </w:rPr>
        <w:t>ويُعد</w:t>
      </w:r>
      <w:r>
        <w:rPr>
          <w:rtl/>
        </w:rPr>
        <w:t xml:space="preserve"> </w:t>
      </w:r>
      <w:r>
        <w:rPr>
          <w:rFonts w:hint="cs"/>
          <w:rtl/>
        </w:rPr>
        <w:t>هذا خطأ</w:t>
      </w:r>
      <w:r>
        <w:rPr>
          <w:rtl/>
        </w:rPr>
        <w:t xml:space="preserve"> ويمكن حذفه. وفيما يتعلق بمسألة المستفيدين، أشار وفد الهند إلى استخدام المكتبة الرقمية للمعارف التقليدية إلى الأعضاء الذين </w:t>
      </w:r>
      <w:r>
        <w:rPr>
          <w:rFonts w:hint="cs"/>
          <w:rtl/>
        </w:rPr>
        <w:t>ي</w:t>
      </w:r>
      <w:r>
        <w:rPr>
          <w:rtl/>
        </w:rPr>
        <w:t>عترضو</w:t>
      </w:r>
      <w:r>
        <w:rPr>
          <w:rFonts w:hint="cs"/>
          <w:rtl/>
        </w:rPr>
        <w:t>ن</w:t>
      </w:r>
      <w:r>
        <w:rPr>
          <w:rtl/>
        </w:rPr>
        <w:t xml:space="preserve"> على دور </w:t>
      </w:r>
      <w:r>
        <w:rPr>
          <w:rFonts w:hint="cs"/>
          <w:rtl/>
        </w:rPr>
        <w:t>الدول</w:t>
      </w:r>
      <w:r>
        <w:rPr>
          <w:rtl/>
        </w:rPr>
        <w:t xml:space="preserve">. </w:t>
      </w:r>
      <w:r>
        <w:rPr>
          <w:rFonts w:hint="cs"/>
          <w:rtl/>
        </w:rPr>
        <w:t>وي</w:t>
      </w:r>
      <w:r>
        <w:rPr>
          <w:rtl/>
        </w:rPr>
        <w:t xml:space="preserve">تم استخدام المكتبة الرقمية للمعارف التقليدية في مكاتب البراءات في أوروبا وأمريكا واليابان وغيرها الكثير. </w:t>
      </w:r>
      <w:r>
        <w:rPr>
          <w:rFonts w:hint="cs"/>
          <w:rtl/>
        </w:rPr>
        <w:t>وهي</w:t>
      </w:r>
      <w:r>
        <w:rPr>
          <w:rtl/>
        </w:rPr>
        <w:t xml:space="preserve"> نتاج لدور الدولة في الحماية </w:t>
      </w:r>
      <w:r>
        <w:rPr>
          <w:rFonts w:hint="cs"/>
          <w:rtl/>
        </w:rPr>
        <w:t>والترويج</w:t>
      </w:r>
      <w:r>
        <w:rPr>
          <w:rtl/>
        </w:rPr>
        <w:t xml:space="preserve"> في إطار تطوير المعارف التقليدية. </w:t>
      </w:r>
      <w:r>
        <w:rPr>
          <w:rFonts w:hint="cs"/>
          <w:rtl/>
        </w:rPr>
        <w:t>و</w:t>
      </w:r>
      <w:r>
        <w:rPr>
          <w:rtl/>
        </w:rPr>
        <w:t xml:space="preserve">يتعين على لجنة المعارف أن تكون واقعية وأن تجد صيغة وتعترف بجميع المستفيدين الحقيقيين. </w:t>
      </w:r>
      <w:r>
        <w:rPr>
          <w:rFonts w:hint="cs"/>
          <w:rtl/>
        </w:rPr>
        <w:t>وأفاد الوفد بعدم ا</w:t>
      </w:r>
      <w:r>
        <w:rPr>
          <w:rtl/>
        </w:rPr>
        <w:t>عتر</w:t>
      </w:r>
      <w:r>
        <w:rPr>
          <w:rFonts w:hint="cs"/>
          <w:rtl/>
        </w:rPr>
        <w:t>ا</w:t>
      </w:r>
      <w:r>
        <w:rPr>
          <w:rtl/>
        </w:rPr>
        <w:t xml:space="preserve">ض أي </w:t>
      </w:r>
      <w:r>
        <w:rPr>
          <w:rFonts w:hint="cs"/>
          <w:rtl/>
        </w:rPr>
        <w:t>من ال</w:t>
      </w:r>
      <w:r>
        <w:rPr>
          <w:rtl/>
        </w:rPr>
        <w:t>بلد</w:t>
      </w:r>
      <w:r>
        <w:rPr>
          <w:rFonts w:hint="cs"/>
          <w:rtl/>
        </w:rPr>
        <w:t>ان</w:t>
      </w:r>
      <w:r>
        <w:rPr>
          <w:rtl/>
        </w:rPr>
        <w:t xml:space="preserve"> </w:t>
      </w:r>
      <w:r>
        <w:rPr>
          <w:rFonts w:hint="cs"/>
          <w:rtl/>
        </w:rPr>
        <w:t>ال</w:t>
      </w:r>
      <w:r>
        <w:rPr>
          <w:rtl/>
        </w:rPr>
        <w:t>نام</w:t>
      </w:r>
      <w:r>
        <w:rPr>
          <w:rFonts w:hint="cs"/>
          <w:rtl/>
        </w:rPr>
        <w:t>ية</w:t>
      </w:r>
      <w:r>
        <w:rPr>
          <w:rtl/>
        </w:rPr>
        <w:t xml:space="preserve"> على هذا البند بالقول إنه يسمح لأطراف ثالثة بأن يكونوا مستفيدين. ويتيح هذا التعريف مجالا لمستخدمي المعارف التقليدية في سياقات معينة ليتم الاعتراف بهم كمستفيدين. </w:t>
      </w:r>
      <w:r>
        <w:rPr>
          <w:rFonts w:hint="cs"/>
          <w:rtl/>
        </w:rPr>
        <w:t>ورأى الوفد أن</w:t>
      </w:r>
      <w:r>
        <w:rPr>
          <w:rtl/>
        </w:rPr>
        <w:t xml:space="preserve"> ذلك هو </w:t>
      </w:r>
      <w:r>
        <w:rPr>
          <w:rFonts w:hint="cs"/>
          <w:rtl/>
        </w:rPr>
        <w:t>الموقف الذي يحقق الربح للجميع</w:t>
      </w:r>
      <w:r>
        <w:rPr>
          <w:rtl/>
        </w:rPr>
        <w:t xml:space="preserve">، </w:t>
      </w:r>
      <w:r>
        <w:rPr>
          <w:rFonts w:hint="cs"/>
          <w:rtl/>
        </w:rPr>
        <w:t>بأن يتم ا</w:t>
      </w:r>
      <w:r>
        <w:rPr>
          <w:rtl/>
        </w:rPr>
        <w:t>ل</w:t>
      </w:r>
      <w:r>
        <w:rPr>
          <w:rFonts w:hint="cs"/>
          <w:rtl/>
        </w:rPr>
        <w:t>اعتراف</w:t>
      </w:r>
      <w:r>
        <w:rPr>
          <w:rtl/>
        </w:rPr>
        <w:t xml:space="preserve"> </w:t>
      </w:r>
      <w:r>
        <w:rPr>
          <w:rFonts w:hint="cs"/>
          <w:rtl/>
        </w:rPr>
        <w:t>ب</w:t>
      </w:r>
      <w:r>
        <w:rPr>
          <w:rtl/>
        </w:rPr>
        <w:t xml:space="preserve">الحقوق المختلفة التي تنطوي عليها تلك الحماية. </w:t>
      </w:r>
      <w:r>
        <w:rPr>
          <w:rFonts w:hint="cs"/>
          <w:rtl/>
        </w:rPr>
        <w:t>وي</w:t>
      </w:r>
      <w:r>
        <w:rPr>
          <w:rtl/>
        </w:rPr>
        <w:t>سمح هذا بالابتعاد عن المواقف الجامدة.</w:t>
      </w:r>
    </w:p>
    <w:p w:rsidR="006C240B" w:rsidRDefault="006C240B" w:rsidP="002E58BA">
      <w:pPr>
        <w:pStyle w:val="NumberedParaAR"/>
      </w:pPr>
      <w:r>
        <w:rPr>
          <w:rFonts w:hint="cs"/>
          <w:rtl/>
        </w:rPr>
        <w:t>و</w:t>
      </w:r>
      <w:r>
        <w:rPr>
          <w:rtl/>
        </w:rPr>
        <w:t xml:space="preserve">أعرب وفد مصر عن دهشته لرؤية بعض الأعضاء يرغبون في المخاطرة بالعودة إلى المربع الأول، على الرغم من حقيقة أن لجنة المعارف </w:t>
      </w:r>
      <w:r>
        <w:rPr>
          <w:rFonts w:hint="cs"/>
          <w:rtl/>
        </w:rPr>
        <w:t>تود</w:t>
      </w:r>
      <w:r>
        <w:rPr>
          <w:rtl/>
        </w:rPr>
        <w:t xml:space="preserve"> التوصل إلى اتفاق على نص. </w:t>
      </w:r>
      <w:r>
        <w:rPr>
          <w:rFonts w:hint="cs"/>
          <w:rtl/>
        </w:rPr>
        <w:t>وأشار إلى إمكانية</w:t>
      </w:r>
      <w:r>
        <w:rPr>
          <w:rtl/>
        </w:rPr>
        <w:t xml:space="preserve"> تحسين النسخة المعدلة الأولى (</w:t>
      </w:r>
      <w:r>
        <w:t>Rev. 1</w:t>
      </w:r>
      <w:r>
        <w:rPr>
          <w:rtl/>
        </w:rPr>
        <w:t xml:space="preserve">)، وهذا هو السبب في أنه </w:t>
      </w:r>
      <w:r>
        <w:rPr>
          <w:rFonts w:hint="cs"/>
          <w:rtl/>
        </w:rPr>
        <w:t>أيد</w:t>
      </w:r>
      <w:r>
        <w:rPr>
          <w:rtl/>
        </w:rPr>
        <w:t xml:space="preserve"> ملاحظات الآخرين، لكنه احتفظ بالحق في </w:t>
      </w:r>
      <w:r>
        <w:rPr>
          <w:rFonts w:hint="cs"/>
          <w:rtl/>
        </w:rPr>
        <w:t>الإدلاء</w:t>
      </w:r>
      <w:r>
        <w:rPr>
          <w:rtl/>
        </w:rPr>
        <w:t xml:space="preserve"> </w:t>
      </w:r>
      <w:r>
        <w:rPr>
          <w:rFonts w:hint="cs"/>
          <w:rtl/>
        </w:rPr>
        <w:t>ب</w:t>
      </w:r>
      <w:r>
        <w:rPr>
          <w:rtl/>
        </w:rPr>
        <w:t>مزيد من التعليقات. و</w:t>
      </w:r>
      <w:r>
        <w:rPr>
          <w:rFonts w:hint="cs"/>
          <w:rtl/>
        </w:rPr>
        <w:t>أعرب عن</w:t>
      </w:r>
      <w:r>
        <w:rPr>
          <w:rtl/>
        </w:rPr>
        <w:t xml:space="preserve"> توقع</w:t>
      </w:r>
      <w:r>
        <w:rPr>
          <w:rFonts w:hint="cs"/>
          <w:rtl/>
        </w:rPr>
        <w:t>ه</w:t>
      </w:r>
      <w:r>
        <w:rPr>
          <w:rtl/>
        </w:rPr>
        <w:t xml:space="preserve"> </w:t>
      </w:r>
      <w:r>
        <w:rPr>
          <w:rFonts w:hint="cs"/>
          <w:rtl/>
        </w:rPr>
        <w:t>ب</w:t>
      </w:r>
      <w:r>
        <w:rPr>
          <w:rtl/>
        </w:rPr>
        <w:t xml:space="preserve">أن </w:t>
      </w:r>
      <w:r>
        <w:rPr>
          <w:rFonts w:hint="cs"/>
          <w:rtl/>
        </w:rPr>
        <w:t>يعتاد على</w:t>
      </w:r>
      <w:r>
        <w:rPr>
          <w:rtl/>
        </w:rPr>
        <w:t xml:space="preserve"> النص المعدل وأن</w:t>
      </w:r>
      <w:r>
        <w:rPr>
          <w:rFonts w:hint="cs"/>
          <w:rtl/>
        </w:rPr>
        <w:t>ه</w:t>
      </w:r>
      <w:r>
        <w:rPr>
          <w:rtl/>
        </w:rPr>
        <w:t xml:space="preserve"> س</w:t>
      </w:r>
      <w:r>
        <w:rPr>
          <w:rFonts w:hint="cs"/>
          <w:rtl/>
        </w:rPr>
        <w:t xml:space="preserve">يتم </w:t>
      </w:r>
      <w:r w:rsidR="00F44103">
        <w:rPr>
          <w:rFonts w:hint="cs"/>
          <w:rtl/>
        </w:rPr>
        <w:t>أدرج</w:t>
      </w:r>
      <w:r>
        <w:rPr>
          <w:rtl/>
        </w:rPr>
        <w:t xml:space="preserve"> تعليقات وفد الاتحاد الأوروبي باسم الاتحاد الأوروبي والدول الأعضاء فيه، والوفود الأخرى. </w:t>
      </w:r>
      <w:r>
        <w:rPr>
          <w:rFonts w:hint="cs"/>
          <w:rtl/>
        </w:rPr>
        <w:t>وقال إن كل</w:t>
      </w:r>
      <w:r>
        <w:rPr>
          <w:rtl/>
        </w:rPr>
        <w:t xml:space="preserve"> شيء </w:t>
      </w:r>
      <w:r>
        <w:rPr>
          <w:rFonts w:hint="cs"/>
          <w:rtl/>
        </w:rPr>
        <w:t>متشابك</w:t>
      </w:r>
      <w:r>
        <w:rPr>
          <w:rtl/>
        </w:rPr>
        <w:t>. و</w:t>
      </w:r>
      <w:r>
        <w:rPr>
          <w:rFonts w:hint="cs"/>
          <w:rtl/>
        </w:rPr>
        <w:t xml:space="preserve">أوضح أنه </w:t>
      </w:r>
      <w:r>
        <w:rPr>
          <w:rtl/>
        </w:rPr>
        <w:t>س</w:t>
      </w:r>
      <w:r>
        <w:rPr>
          <w:rFonts w:hint="cs"/>
          <w:rtl/>
        </w:rPr>
        <w:t>ي</w:t>
      </w:r>
      <w:r>
        <w:rPr>
          <w:rtl/>
        </w:rPr>
        <w:t xml:space="preserve">دلي ببعض التعليقات بهدف تعزيز محتويات النص بروح بناءة ومنهجية دقيقة. وفيما يتعلق بالديباجة، </w:t>
      </w:r>
      <w:r>
        <w:rPr>
          <w:rFonts w:hint="cs"/>
          <w:rtl/>
        </w:rPr>
        <w:t xml:space="preserve">ذكر أن </w:t>
      </w:r>
      <w:r>
        <w:rPr>
          <w:rtl/>
        </w:rPr>
        <w:t xml:space="preserve">الفقرة 14 </w:t>
      </w:r>
      <w:r>
        <w:rPr>
          <w:rFonts w:hint="cs"/>
          <w:rtl/>
        </w:rPr>
        <w:t xml:space="preserve">تشير </w:t>
      </w:r>
      <w:r>
        <w:rPr>
          <w:rtl/>
        </w:rPr>
        <w:t xml:space="preserve">إلى الحقوق التي اكتسبتها الشعوب الأصلية والمجتمعات المحلية، والتي لا ينبغي التشكيك فيها. </w:t>
      </w:r>
      <w:r>
        <w:rPr>
          <w:rFonts w:hint="cs"/>
          <w:rtl/>
        </w:rPr>
        <w:t>وهي</w:t>
      </w:r>
      <w:r>
        <w:rPr>
          <w:rtl/>
        </w:rPr>
        <w:t xml:space="preserve"> فقرة </w:t>
      </w:r>
      <w:r>
        <w:rPr>
          <w:rFonts w:hint="cs"/>
          <w:rtl/>
        </w:rPr>
        <w:t>تتناول</w:t>
      </w:r>
      <w:r>
        <w:rPr>
          <w:rtl/>
        </w:rPr>
        <w:t xml:space="preserve"> الحقوق التي يجب على المرء حمايتها. </w:t>
      </w:r>
      <w:r>
        <w:rPr>
          <w:rFonts w:hint="cs"/>
          <w:rtl/>
        </w:rPr>
        <w:t>و</w:t>
      </w:r>
      <w:r>
        <w:rPr>
          <w:rtl/>
        </w:rPr>
        <w:t xml:space="preserve">فيما يتعلق بترتيب المواد، </w:t>
      </w:r>
      <w:r>
        <w:rPr>
          <w:rFonts w:hint="cs"/>
          <w:rtl/>
        </w:rPr>
        <w:t>رأى الوفد</w:t>
      </w:r>
      <w:r>
        <w:rPr>
          <w:rtl/>
        </w:rPr>
        <w:t xml:space="preserve"> </w:t>
      </w:r>
      <w:r>
        <w:rPr>
          <w:rFonts w:hint="cs"/>
          <w:rtl/>
        </w:rPr>
        <w:t xml:space="preserve">ضرورة </w:t>
      </w:r>
      <w:r>
        <w:rPr>
          <w:rtl/>
        </w:rPr>
        <w:t>أن تأتي مادة "استخدام المصطلحات" بعد الديباجة</w:t>
      </w:r>
      <w:r>
        <w:rPr>
          <w:rFonts w:hint="cs"/>
          <w:rtl/>
        </w:rPr>
        <w:t xml:space="preserve"> </w:t>
      </w:r>
      <w:r>
        <w:rPr>
          <w:rtl/>
        </w:rPr>
        <w:t xml:space="preserve">مباشرة. </w:t>
      </w:r>
      <w:r>
        <w:rPr>
          <w:rFonts w:hint="cs"/>
          <w:rtl/>
        </w:rPr>
        <w:t>و</w:t>
      </w:r>
      <w:r>
        <w:rPr>
          <w:rtl/>
        </w:rPr>
        <w:t xml:space="preserve">في المادة 1، </w:t>
      </w:r>
      <w:r>
        <w:rPr>
          <w:rFonts w:hint="cs"/>
          <w:rtl/>
        </w:rPr>
        <w:t>يتمثل</w:t>
      </w:r>
      <w:r>
        <w:rPr>
          <w:rtl/>
        </w:rPr>
        <w:t xml:space="preserve"> الهدف من هذا الصك (الصكوك) </w:t>
      </w:r>
      <w:r>
        <w:rPr>
          <w:rFonts w:hint="cs"/>
          <w:rtl/>
        </w:rPr>
        <w:t>في</w:t>
      </w:r>
      <w:r>
        <w:rPr>
          <w:rtl/>
        </w:rPr>
        <w:t xml:space="preserve"> حماية المعارف التقليدية وأشكال التعبير الثقافي التقليدي. واقترح </w:t>
      </w:r>
      <w:r>
        <w:rPr>
          <w:rFonts w:hint="cs"/>
          <w:rtl/>
        </w:rPr>
        <w:t xml:space="preserve">الوفد أن يتم، </w:t>
      </w:r>
      <w:r>
        <w:rPr>
          <w:rtl/>
        </w:rPr>
        <w:t>في بداية هذه المادة</w:t>
      </w:r>
      <w:r>
        <w:rPr>
          <w:rFonts w:hint="cs"/>
          <w:rtl/>
        </w:rPr>
        <w:t xml:space="preserve">، </w:t>
      </w:r>
      <w:r>
        <w:rPr>
          <w:rtl/>
        </w:rPr>
        <w:t>إدراج</w:t>
      </w:r>
      <w:r>
        <w:rPr>
          <w:rFonts w:hint="cs"/>
          <w:rtl/>
        </w:rPr>
        <w:t xml:space="preserve"> ما يلي</w:t>
      </w:r>
      <w:r>
        <w:rPr>
          <w:rtl/>
        </w:rPr>
        <w:t xml:space="preserve">: "يهدف هذا الصك إلى تزويد المستفيدين بالوسائل التالية لحماية المعارف التقليدية ...". </w:t>
      </w:r>
      <w:r>
        <w:rPr>
          <w:rFonts w:hint="cs"/>
          <w:rtl/>
        </w:rPr>
        <w:t>وقال الوفد إن</w:t>
      </w:r>
      <w:r>
        <w:rPr>
          <w:rtl/>
        </w:rPr>
        <w:t xml:space="preserve"> الفقرت</w:t>
      </w:r>
      <w:r>
        <w:rPr>
          <w:rFonts w:hint="cs"/>
          <w:rtl/>
        </w:rPr>
        <w:t>ي</w:t>
      </w:r>
      <w:r>
        <w:rPr>
          <w:rtl/>
        </w:rPr>
        <w:t xml:space="preserve">ن (أ) و(ب) </w:t>
      </w:r>
      <w:r>
        <w:rPr>
          <w:rFonts w:hint="cs"/>
          <w:rtl/>
        </w:rPr>
        <w:t xml:space="preserve">ليستا </w:t>
      </w:r>
      <w:r>
        <w:rPr>
          <w:rtl/>
        </w:rPr>
        <w:t xml:space="preserve">مسألة حماية </w:t>
      </w:r>
      <w:r>
        <w:rPr>
          <w:rFonts w:hint="cs"/>
          <w:rtl/>
        </w:rPr>
        <w:t>الشيء</w:t>
      </w:r>
      <w:r>
        <w:rPr>
          <w:rtl/>
        </w:rPr>
        <w:t xml:space="preserve"> العلمي في حد ذاته، ولكن محاولة حماية كل شيء </w:t>
      </w:r>
      <w:r>
        <w:rPr>
          <w:rFonts w:hint="cs"/>
          <w:rtl/>
        </w:rPr>
        <w:t>يتعين</w:t>
      </w:r>
      <w:r>
        <w:rPr>
          <w:rtl/>
        </w:rPr>
        <w:t xml:space="preserve"> عليه التعامل مع الابتكار أو الإبداع. </w:t>
      </w:r>
      <w:r>
        <w:rPr>
          <w:rFonts w:hint="cs"/>
          <w:rtl/>
        </w:rPr>
        <w:t>وهذا</w:t>
      </w:r>
      <w:r>
        <w:rPr>
          <w:rtl/>
        </w:rPr>
        <w:t xml:space="preserve"> </w:t>
      </w:r>
      <w:r>
        <w:rPr>
          <w:rFonts w:hint="cs"/>
          <w:rtl/>
        </w:rPr>
        <w:t xml:space="preserve">يحاول </w:t>
      </w:r>
      <w:r>
        <w:rPr>
          <w:rtl/>
        </w:rPr>
        <w:t xml:space="preserve">تشجيع </w:t>
      </w:r>
      <w:r>
        <w:rPr>
          <w:rFonts w:hint="cs"/>
          <w:rtl/>
        </w:rPr>
        <w:t>و</w:t>
      </w:r>
      <w:r>
        <w:rPr>
          <w:rtl/>
        </w:rPr>
        <w:t>تعزيز وحماية نتائج ذلك الابتكار، سواء كان حق المؤلف</w:t>
      </w:r>
      <w:r>
        <w:rPr>
          <w:rFonts w:hint="cs"/>
          <w:rtl/>
        </w:rPr>
        <w:t xml:space="preserve"> أو </w:t>
      </w:r>
      <w:r>
        <w:rPr>
          <w:rtl/>
        </w:rPr>
        <w:t xml:space="preserve">البراءات، </w:t>
      </w:r>
      <w:r>
        <w:rPr>
          <w:rFonts w:hint="cs"/>
          <w:rtl/>
        </w:rPr>
        <w:t>وما إلى ذلك</w:t>
      </w:r>
      <w:r>
        <w:rPr>
          <w:rtl/>
        </w:rPr>
        <w:t xml:space="preserve">. </w:t>
      </w:r>
      <w:r>
        <w:rPr>
          <w:rFonts w:hint="cs"/>
          <w:rtl/>
        </w:rPr>
        <w:t>وأشار الوفد التشجيع والتعزيز</w:t>
      </w:r>
      <w:r>
        <w:rPr>
          <w:rtl/>
        </w:rPr>
        <w:t xml:space="preserve"> شيء وماذا تريد أن تحميه شيء آخر. واقترح </w:t>
      </w:r>
      <w:r>
        <w:rPr>
          <w:rFonts w:hint="cs"/>
          <w:rtl/>
        </w:rPr>
        <w:t>حذف</w:t>
      </w:r>
      <w:r>
        <w:rPr>
          <w:rtl/>
        </w:rPr>
        <w:t xml:space="preserve"> كلمة "حماية" في الفقرة (ب). واحتفظ بالحق في العودة إلى الصياغة، بعد قراءة النص </w:t>
      </w:r>
      <w:r>
        <w:rPr>
          <w:rFonts w:hint="cs"/>
          <w:rtl/>
        </w:rPr>
        <w:t>المعدل</w:t>
      </w:r>
      <w:r>
        <w:rPr>
          <w:rtl/>
        </w:rPr>
        <w:t xml:space="preserve"> بالتفصيل.</w:t>
      </w:r>
    </w:p>
    <w:p w:rsidR="006C240B" w:rsidRDefault="006C240B" w:rsidP="002E58BA">
      <w:pPr>
        <w:pStyle w:val="NumberedParaAR"/>
      </w:pPr>
      <w:r>
        <w:rPr>
          <w:rFonts w:hint="cs"/>
          <w:rtl/>
        </w:rPr>
        <w:t>وأعرب</w:t>
      </w:r>
      <w:r>
        <w:rPr>
          <w:rtl/>
        </w:rPr>
        <w:t xml:space="preserve"> وفد اليابان </w:t>
      </w:r>
      <w:r>
        <w:rPr>
          <w:rFonts w:hint="cs"/>
          <w:rtl/>
        </w:rPr>
        <w:t xml:space="preserve">عن </w:t>
      </w:r>
      <w:r>
        <w:rPr>
          <w:rtl/>
        </w:rPr>
        <w:t>نفس القلق العام الذي عبّر عنه وفد ليتوانيا باسم مجموعة بلدان أوروبا الوسطى والبلطيق ووفد الاتحاد الأوروبي باسم الاتحاد الأوروبي والدول الأعضاء فيه ووفد</w:t>
      </w:r>
      <w:r>
        <w:rPr>
          <w:rFonts w:hint="cs"/>
          <w:rtl/>
        </w:rPr>
        <w:t>ا</w:t>
      </w:r>
      <w:r>
        <w:rPr>
          <w:rtl/>
        </w:rPr>
        <w:t xml:space="preserve"> الولايات المتحدة الأمريكية وإيطاليا. </w:t>
      </w:r>
      <w:r>
        <w:rPr>
          <w:rFonts w:hint="cs"/>
          <w:rtl/>
        </w:rPr>
        <w:t xml:space="preserve">وقال إنه </w:t>
      </w:r>
      <w:r>
        <w:rPr>
          <w:rtl/>
        </w:rPr>
        <w:t xml:space="preserve">لم تتح </w:t>
      </w:r>
      <w:r>
        <w:rPr>
          <w:rFonts w:hint="cs"/>
          <w:rtl/>
        </w:rPr>
        <w:t xml:space="preserve">له </w:t>
      </w:r>
      <w:r>
        <w:rPr>
          <w:rtl/>
        </w:rPr>
        <w:t xml:space="preserve">الفرصة لتوضيح </w:t>
      </w:r>
      <w:r>
        <w:rPr>
          <w:rFonts w:hint="cs"/>
          <w:rtl/>
        </w:rPr>
        <w:t>ما يفضله</w:t>
      </w:r>
      <w:r>
        <w:rPr>
          <w:rtl/>
        </w:rPr>
        <w:t xml:space="preserve"> في الجلسة العامة. ونتيجة لذلك، اختفى بديله المفضل. </w:t>
      </w:r>
      <w:r>
        <w:rPr>
          <w:rFonts w:hint="cs"/>
          <w:rtl/>
        </w:rPr>
        <w:t xml:space="preserve">وأشار إلى أن </w:t>
      </w:r>
      <w:r>
        <w:rPr>
          <w:rtl/>
        </w:rPr>
        <w:t>النسخة المعدلة الأولى (</w:t>
      </w:r>
      <w:r>
        <w:t>Rev. 1</w:t>
      </w:r>
      <w:r>
        <w:rPr>
          <w:rtl/>
        </w:rPr>
        <w:t>) ليس له</w:t>
      </w:r>
      <w:r>
        <w:rPr>
          <w:rFonts w:hint="cs"/>
          <w:rtl/>
        </w:rPr>
        <w:t>ا</w:t>
      </w:r>
      <w:r>
        <w:rPr>
          <w:rtl/>
        </w:rPr>
        <w:t xml:space="preserve"> </w:t>
      </w:r>
      <w:r>
        <w:rPr>
          <w:rFonts w:hint="cs"/>
          <w:rtl/>
        </w:rPr>
        <w:t>صفة</w:t>
      </w:r>
      <w:r>
        <w:rPr>
          <w:rtl/>
        </w:rPr>
        <w:t xml:space="preserve"> ولن يكون له</w:t>
      </w:r>
      <w:r>
        <w:rPr>
          <w:rFonts w:hint="cs"/>
          <w:rtl/>
        </w:rPr>
        <w:t>ا</w:t>
      </w:r>
      <w:r>
        <w:rPr>
          <w:rtl/>
        </w:rPr>
        <w:t xml:space="preserve"> </w:t>
      </w:r>
      <w:r>
        <w:rPr>
          <w:rFonts w:hint="cs"/>
          <w:rtl/>
        </w:rPr>
        <w:t>صفة</w:t>
      </w:r>
      <w:r>
        <w:rPr>
          <w:rtl/>
        </w:rPr>
        <w:t xml:space="preserve"> إلا إذا وافقت الدول الأعضاء. </w:t>
      </w:r>
      <w:r>
        <w:rPr>
          <w:rFonts w:hint="cs"/>
          <w:rtl/>
        </w:rPr>
        <w:t>وانطلاقا من هذا الرأي</w:t>
      </w:r>
      <w:r>
        <w:rPr>
          <w:rtl/>
        </w:rPr>
        <w:t xml:space="preserve">، أعرب عن أمله في أن يتم </w:t>
      </w:r>
      <w:r>
        <w:rPr>
          <w:rFonts w:hint="cs"/>
          <w:rtl/>
        </w:rPr>
        <w:t>إعداد</w:t>
      </w:r>
      <w:r>
        <w:rPr>
          <w:rtl/>
        </w:rPr>
        <w:t xml:space="preserve"> أي نصوص مقبلة في لجنة المعارف بطريقة شفافة من أجل تجنب المواقف المؤسفة. </w:t>
      </w:r>
      <w:r>
        <w:rPr>
          <w:rFonts w:hint="cs"/>
          <w:rtl/>
        </w:rPr>
        <w:t xml:space="preserve">وأفاد بأن </w:t>
      </w:r>
      <w:r>
        <w:rPr>
          <w:rtl/>
        </w:rPr>
        <w:t>هناك العديد من التغييرات في النسخة المعدلة الأولى (</w:t>
      </w:r>
      <w:r>
        <w:t>Rev. 1</w:t>
      </w:r>
      <w:r>
        <w:rPr>
          <w:rtl/>
        </w:rPr>
        <w:t xml:space="preserve">)، التي لم يتم اقتراحها ولم تتم مناقشتها في الدورة السابعة والثلاثين للجنة المعارف. </w:t>
      </w:r>
      <w:r>
        <w:rPr>
          <w:rFonts w:hint="cs"/>
          <w:rtl/>
        </w:rPr>
        <w:t>و</w:t>
      </w:r>
      <w:r>
        <w:rPr>
          <w:rtl/>
        </w:rPr>
        <w:t xml:space="preserve">من المهم للغاية </w:t>
      </w:r>
      <w:r>
        <w:rPr>
          <w:rFonts w:hint="cs"/>
          <w:rtl/>
        </w:rPr>
        <w:t>ان</w:t>
      </w:r>
      <w:r>
        <w:rPr>
          <w:rtl/>
        </w:rPr>
        <w:t>عك</w:t>
      </w:r>
      <w:r>
        <w:rPr>
          <w:rFonts w:hint="cs"/>
          <w:rtl/>
        </w:rPr>
        <w:t>ا</w:t>
      </w:r>
      <w:r>
        <w:rPr>
          <w:rtl/>
        </w:rPr>
        <w:t xml:space="preserve">س مناقشة اللجنة </w:t>
      </w:r>
      <w:r>
        <w:rPr>
          <w:rFonts w:hint="cs"/>
          <w:rtl/>
        </w:rPr>
        <w:t>على</w:t>
      </w:r>
      <w:r>
        <w:rPr>
          <w:rtl/>
        </w:rPr>
        <w:t xml:space="preserve"> النص </w:t>
      </w:r>
      <w:r>
        <w:rPr>
          <w:rFonts w:hint="cs"/>
          <w:rtl/>
        </w:rPr>
        <w:t>ل</w:t>
      </w:r>
      <w:r>
        <w:rPr>
          <w:rtl/>
        </w:rPr>
        <w:t xml:space="preserve">لمضي قدما. </w:t>
      </w:r>
      <w:r>
        <w:rPr>
          <w:rFonts w:hint="cs"/>
          <w:rtl/>
        </w:rPr>
        <w:t>و</w:t>
      </w:r>
      <w:r>
        <w:rPr>
          <w:rtl/>
        </w:rPr>
        <w:t>فيما يتعلق بالفقرة 9 من "</w:t>
      </w:r>
      <w:r>
        <w:rPr>
          <w:rFonts w:hint="cs"/>
          <w:rtl/>
        </w:rPr>
        <w:t>التمهيد</w:t>
      </w:r>
      <w:r>
        <w:rPr>
          <w:rtl/>
        </w:rPr>
        <w:t>/</w:t>
      </w:r>
      <w:r>
        <w:rPr>
          <w:rFonts w:hint="cs"/>
          <w:rtl/>
        </w:rPr>
        <w:t>ال</w:t>
      </w:r>
      <w:r>
        <w:rPr>
          <w:rtl/>
        </w:rPr>
        <w:t xml:space="preserve">مقدمة"، تم تحديد </w:t>
      </w:r>
      <w:r>
        <w:rPr>
          <w:rFonts w:hint="cs"/>
          <w:rtl/>
        </w:rPr>
        <w:t>ال</w:t>
      </w:r>
      <w:r>
        <w:rPr>
          <w:rtl/>
        </w:rPr>
        <w:t>عبار</w:t>
      </w:r>
      <w:r>
        <w:rPr>
          <w:rFonts w:hint="cs"/>
          <w:rtl/>
        </w:rPr>
        <w:t>تين</w:t>
      </w:r>
      <w:r>
        <w:rPr>
          <w:rtl/>
        </w:rPr>
        <w:t xml:space="preserve"> "التقاسم العادل والمنصف للمنافع" و"الموافقة المسبقة عن علم". </w:t>
      </w:r>
      <w:r>
        <w:rPr>
          <w:rFonts w:hint="cs"/>
          <w:rtl/>
        </w:rPr>
        <w:t>وت</w:t>
      </w:r>
      <w:r>
        <w:rPr>
          <w:rtl/>
        </w:rPr>
        <w:t xml:space="preserve">تعلق </w:t>
      </w:r>
      <w:r>
        <w:rPr>
          <w:rFonts w:hint="cs"/>
          <w:rtl/>
        </w:rPr>
        <w:t xml:space="preserve">عبارتا </w:t>
      </w:r>
      <w:r>
        <w:rPr>
          <w:rtl/>
        </w:rPr>
        <w:t xml:space="preserve">"تقاسم المنافع" و"الموافقة المسبقة عن علم" بشكل خاص بنظام النفاذ وتقاسم المنافع. وعلى </w:t>
      </w:r>
      <w:r>
        <w:rPr>
          <w:rFonts w:hint="cs"/>
          <w:rtl/>
        </w:rPr>
        <w:t>هذا ال</w:t>
      </w:r>
      <w:r>
        <w:rPr>
          <w:rtl/>
        </w:rPr>
        <w:t xml:space="preserve">أساس، لم يؤيد </w:t>
      </w:r>
      <w:r>
        <w:rPr>
          <w:rFonts w:hint="cs"/>
          <w:rtl/>
        </w:rPr>
        <w:t xml:space="preserve">الوفد </w:t>
      </w:r>
      <w:r>
        <w:rPr>
          <w:rtl/>
        </w:rPr>
        <w:t xml:space="preserve">الفقرة 9، حيث أنه من غير الملائم ربط القضايا المتعلقة بالنفاذ وتقاسم المنافع بنظام الملكية الفكرية. </w:t>
      </w:r>
      <w:r>
        <w:rPr>
          <w:rFonts w:hint="cs"/>
          <w:rtl/>
        </w:rPr>
        <w:t xml:space="preserve">ورأى أنه </w:t>
      </w:r>
      <w:r>
        <w:rPr>
          <w:rtl/>
        </w:rPr>
        <w:t xml:space="preserve">يجب وضع الفقرة 9 بين قوسين. </w:t>
      </w:r>
      <w:r>
        <w:rPr>
          <w:rFonts w:hint="cs"/>
          <w:rtl/>
        </w:rPr>
        <w:t>و</w:t>
      </w:r>
      <w:r>
        <w:rPr>
          <w:rtl/>
        </w:rPr>
        <w:t xml:space="preserve">فيما يتعلق بهدف المادة 1، </w:t>
      </w:r>
      <w:r>
        <w:rPr>
          <w:rFonts w:hint="cs"/>
          <w:rtl/>
        </w:rPr>
        <w:t xml:space="preserve">أشار إلى أنه </w:t>
      </w:r>
      <w:r>
        <w:rPr>
          <w:rtl/>
        </w:rPr>
        <w:t>ينبغي للمرء أن يضع في اعتباره أن الملك العام أساسي للإبداع والابتكار في العالم.</w:t>
      </w:r>
      <w:r>
        <w:rPr>
          <w:rFonts w:hint="cs"/>
          <w:rtl/>
        </w:rPr>
        <w:t xml:space="preserve"> </w:t>
      </w:r>
      <w:r>
        <w:rPr>
          <w:rtl/>
        </w:rPr>
        <w:t xml:space="preserve">ولذلك، </w:t>
      </w:r>
      <w:r>
        <w:rPr>
          <w:rFonts w:hint="cs"/>
          <w:rtl/>
        </w:rPr>
        <w:t>أعرب</w:t>
      </w:r>
      <w:r>
        <w:rPr>
          <w:rtl/>
        </w:rPr>
        <w:t xml:space="preserve"> </w:t>
      </w:r>
      <w:r>
        <w:rPr>
          <w:rFonts w:hint="cs"/>
          <w:rtl/>
        </w:rPr>
        <w:t xml:space="preserve">عن </w:t>
      </w:r>
      <w:r>
        <w:rPr>
          <w:rtl/>
        </w:rPr>
        <w:t>رغب</w:t>
      </w:r>
      <w:r>
        <w:rPr>
          <w:rFonts w:hint="cs"/>
          <w:rtl/>
        </w:rPr>
        <w:t>ته</w:t>
      </w:r>
      <w:r>
        <w:rPr>
          <w:rtl/>
        </w:rPr>
        <w:t xml:space="preserve"> في اقتراح إضافة عبارة "الاعتراف بقيمة الملك العام </w:t>
      </w:r>
      <w:r>
        <w:rPr>
          <w:rFonts w:hint="cs"/>
          <w:rtl/>
        </w:rPr>
        <w:t>النشط</w:t>
      </w:r>
      <w:r>
        <w:rPr>
          <w:rtl/>
        </w:rPr>
        <w:t xml:space="preserve"> والحاجة إلى حماية الملك العام وحفظه وتعزيزه" في نهاية الفقرات (ب) من نص</w:t>
      </w:r>
      <w:r>
        <w:rPr>
          <w:rFonts w:hint="cs"/>
          <w:rtl/>
        </w:rPr>
        <w:t>ي</w:t>
      </w:r>
      <w:r>
        <w:rPr>
          <w:rtl/>
        </w:rPr>
        <w:t xml:space="preserve"> المعارف التقليدية وأشكال التعبير الثقافي التقليدي</w:t>
      </w:r>
      <w:r>
        <w:rPr>
          <w:rFonts w:hint="cs"/>
          <w:rtl/>
        </w:rPr>
        <w:t xml:space="preserve"> على السواء</w:t>
      </w:r>
      <w:r>
        <w:rPr>
          <w:rtl/>
        </w:rPr>
        <w:t>. و</w:t>
      </w:r>
      <w:r>
        <w:rPr>
          <w:rFonts w:hint="cs"/>
          <w:rtl/>
        </w:rPr>
        <w:t xml:space="preserve">رأى الوفد أنه، </w:t>
      </w:r>
      <w:r>
        <w:rPr>
          <w:rtl/>
        </w:rPr>
        <w:t xml:space="preserve">بالإضافة </w:t>
      </w:r>
      <w:r>
        <w:rPr>
          <w:rtl/>
        </w:rPr>
        <w:lastRenderedPageBreak/>
        <w:t xml:space="preserve">إلى ذلك، ومع مراعاة الطبيعة المختلفة للمعارف التقليدية وأشكال التعبير الثقافي التقليدي، ينبغي وضع </w:t>
      </w:r>
      <w:r>
        <w:rPr>
          <w:rFonts w:hint="cs"/>
          <w:rtl/>
        </w:rPr>
        <w:t>عبارة</w:t>
      </w:r>
      <w:r>
        <w:rPr>
          <w:rtl/>
        </w:rPr>
        <w:t xml:space="preserve"> "أو التأكيد" بين قوسين في الفقرة (ج) من نص المعارف التقليدية. </w:t>
      </w:r>
      <w:r>
        <w:rPr>
          <w:rFonts w:hint="cs"/>
          <w:rtl/>
        </w:rPr>
        <w:t>و</w:t>
      </w:r>
      <w:r w:rsidRPr="00DC39A3">
        <w:rPr>
          <w:rtl/>
        </w:rPr>
        <w:t xml:space="preserve"> </w:t>
      </w:r>
      <w:r>
        <w:rPr>
          <w:rtl/>
        </w:rPr>
        <w:t xml:space="preserve">لم </w:t>
      </w:r>
      <w:r>
        <w:rPr>
          <w:rFonts w:hint="cs"/>
          <w:rtl/>
        </w:rPr>
        <w:t>يبد الوفد</w:t>
      </w:r>
      <w:r>
        <w:rPr>
          <w:rtl/>
        </w:rPr>
        <w:t xml:space="preserve"> أي اعتراضات فيما يتعلق بإعادة تنظيم تعاريف المادة 3 القديمة ومعايير الأهلية. غير أنها </w:t>
      </w:r>
      <w:r>
        <w:rPr>
          <w:rFonts w:hint="cs"/>
          <w:rtl/>
        </w:rPr>
        <w:t>أعرب عن</w:t>
      </w:r>
      <w:r>
        <w:rPr>
          <w:rtl/>
        </w:rPr>
        <w:t xml:space="preserve"> قلق</w:t>
      </w:r>
      <w:r>
        <w:rPr>
          <w:rFonts w:hint="cs"/>
          <w:rtl/>
        </w:rPr>
        <w:t>ه</w:t>
      </w:r>
      <w:r>
        <w:rPr>
          <w:rtl/>
        </w:rPr>
        <w:t xml:space="preserve"> لأن النص القديم لمعايير الأهلية اختفى. </w:t>
      </w:r>
      <w:r>
        <w:rPr>
          <w:rFonts w:hint="cs"/>
          <w:rtl/>
        </w:rPr>
        <w:t xml:space="preserve">ورأى أنه </w:t>
      </w:r>
      <w:r>
        <w:rPr>
          <w:rtl/>
        </w:rPr>
        <w:t xml:space="preserve">ينبغي تحديد معايير موجزة وموضوعية باعتبارها تعريف المعارف التقليدية وأشكال التعبير الثقافي التقليدي. ورغم أنه ذكر في بيانه السابق أنه يمكن أن </w:t>
      </w:r>
      <w:r>
        <w:rPr>
          <w:rFonts w:hint="cs"/>
          <w:rtl/>
        </w:rPr>
        <w:t>ي</w:t>
      </w:r>
      <w:r>
        <w:rPr>
          <w:rtl/>
        </w:rPr>
        <w:t xml:space="preserve">نظر بمزيد من المرونة في عدد السنوات التي ينبغي أن تكون مناسبة، </w:t>
      </w:r>
      <w:r>
        <w:rPr>
          <w:rFonts w:hint="cs"/>
          <w:rtl/>
        </w:rPr>
        <w:t>إلا أنه أشار إلى ضرورة</w:t>
      </w:r>
      <w:r>
        <w:rPr>
          <w:rtl/>
        </w:rPr>
        <w:t xml:space="preserve"> توضيح معايير مصطلح "التقليدي" </w:t>
      </w:r>
      <w:r>
        <w:rPr>
          <w:rFonts w:hint="cs"/>
          <w:rtl/>
        </w:rPr>
        <w:t xml:space="preserve">على نحو أكثر </w:t>
      </w:r>
      <w:r>
        <w:rPr>
          <w:rtl/>
        </w:rPr>
        <w:t xml:space="preserve">من أجل ضمان اليقين القانوني والقدرة على التنبؤ. ولذلك، اقترح </w:t>
      </w:r>
      <w:r>
        <w:rPr>
          <w:rFonts w:hint="cs"/>
          <w:rtl/>
        </w:rPr>
        <w:t>إ</w:t>
      </w:r>
      <w:r>
        <w:rPr>
          <w:rtl/>
        </w:rPr>
        <w:t>در</w:t>
      </w:r>
      <w:r>
        <w:rPr>
          <w:rFonts w:hint="cs"/>
          <w:rtl/>
        </w:rPr>
        <w:t>ا</w:t>
      </w:r>
      <w:r>
        <w:rPr>
          <w:rtl/>
        </w:rPr>
        <w:t>ج "</w:t>
      </w:r>
      <w:r>
        <w:rPr>
          <w:rFonts w:hint="cs"/>
          <w:rtl/>
        </w:rPr>
        <w:t>خمسون سنة</w:t>
      </w:r>
      <w:r>
        <w:rPr>
          <w:rtl/>
        </w:rPr>
        <w:t>" أو "</w:t>
      </w:r>
      <w:r>
        <w:rPr>
          <w:rFonts w:hint="cs"/>
          <w:rtl/>
        </w:rPr>
        <w:t>كذا</w:t>
      </w:r>
      <w:r>
        <w:rPr>
          <w:rtl/>
        </w:rPr>
        <w:t xml:space="preserve"> سنة" بين قوسين في نصوص المعارف التقليدية وأشكال التعبير الثقافي التقليدي. </w:t>
      </w:r>
      <w:r>
        <w:rPr>
          <w:rFonts w:hint="cs"/>
          <w:rtl/>
        </w:rPr>
        <w:t>و</w:t>
      </w:r>
      <w:r>
        <w:rPr>
          <w:rtl/>
        </w:rPr>
        <w:t xml:space="preserve">فيما يتعلق بالمادة 3، </w:t>
      </w:r>
      <w:r>
        <w:rPr>
          <w:rFonts w:hint="cs"/>
          <w:rtl/>
        </w:rPr>
        <w:t xml:space="preserve">قال الوفد إنه </w:t>
      </w:r>
      <w:r>
        <w:rPr>
          <w:rtl/>
        </w:rPr>
        <w:t xml:space="preserve">ينبغي تحديد المستفيدين من حيث المعارف التقليدية أو أشكال التعبير الثقافي التقليدي الفردية. ومن الضروري وجود صلة مميزة بكل من المعارف التقليدية أو أشكال التعبير الثقافي التقليدي. </w:t>
      </w:r>
      <w:r>
        <w:rPr>
          <w:rFonts w:hint="cs"/>
          <w:rtl/>
        </w:rPr>
        <w:t>و</w:t>
      </w:r>
      <w:r>
        <w:rPr>
          <w:rtl/>
        </w:rPr>
        <w:t>يجب أن يقتصر المستفيدون فقط على الشعوب الأصلية والمجتمعات المحلية ويجب ألا يشمل</w:t>
      </w:r>
      <w:r>
        <w:rPr>
          <w:rFonts w:hint="cs"/>
          <w:rtl/>
        </w:rPr>
        <w:t>وا</w:t>
      </w:r>
      <w:r>
        <w:rPr>
          <w:rtl/>
        </w:rPr>
        <w:t xml:space="preserve"> الدول والأمم.</w:t>
      </w:r>
    </w:p>
    <w:p w:rsidR="006C240B" w:rsidRDefault="006C240B" w:rsidP="002E58BA">
      <w:pPr>
        <w:pStyle w:val="NumberedParaAR"/>
      </w:pPr>
      <w:r w:rsidRPr="008D4FD2">
        <w:rPr>
          <w:rFonts w:hint="cs"/>
          <w:rtl/>
        </w:rPr>
        <w:t>و</w:t>
      </w:r>
      <w:r w:rsidRPr="008D4FD2">
        <w:rPr>
          <w:rtl/>
        </w:rPr>
        <w:t xml:space="preserve">تناول وفد جمهورية كوريا نقطتين، واحتفظ بمواقفه </w:t>
      </w:r>
      <w:r w:rsidRPr="008D4FD2">
        <w:rPr>
          <w:rFonts w:hint="cs"/>
          <w:rtl/>
        </w:rPr>
        <w:t>بشأن ا</w:t>
      </w:r>
      <w:r w:rsidRPr="008D4FD2">
        <w:rPr>
          <w:rtl/>
        </w:rPr>
        <w:t xml:space="preserve">لحصول على التفاصيل في </w:t>
      </w:r>
      <w:r>
        <w:rPr>
          <w:rtl/>
        </w:rPr>
        <w:t>النسخة المعدلة الأولى (</w:t>
      </w:r>
      <w:r>
        <w:t>Rev. 1</w:t>
      </w:r>
      <w:r>
        <w:rPr>
          <w:rtl/>
        </w:rPr>
        <w:t>)</w:t>
      </w:r>
      <w:r w:rsidRPr="008D4FD2">
        <w:rPr>
          <w:rtl/>
        </w:rPr>
        <w:t xml:space="preserve">. أولا، </w:t>
      </w:r>
      <w:r w:rsidRPr="008D4FD2">
        <w:rPr>
          <w:rFonts w:hint="cs"/>
          <w:rtl/>
        </w:rPr>
        <w:t xml:space="preserve">ذكر الوفد أنه، </w:t>
      </w:r>
      <w:r w:rsidRPr="008D4FD2">
        <w:rPr>
          <w:rtl/>
        </w:rPr>
        <w:t xml:space="preserve">مقارنة بالنص السابق، يبدو أنه لا يوجد اختلاف كبير في "استخدام المصطلحات" في المعارف التقليدية وأشكال التعبير الثقافي التقليدي. </w:t>
      </w:r>
      <w:r w:rsidRPr="008D4FD2">
        <w:rPr>
          <w:rFonts w:hint="cs"/>
          <w:rtl/>
        </w:rPr>
        <w:t>و</w:t>
      </w:r>
      <w:r w:rsidRPr="008D4FD2">
        <w:rPr>
          <w:rtl/>
        </w:rPr>
        <w:t xml:space="preserve">في </w:t>
      </w:r>
      <w:r>
        <w:rPr>
          <w:rtl/>
        </w:rPr>
        <w:t>النسخة المعدلة الأولى (</w:t>
      </w:r>
      <w:r>
        <w:t>Rev. 1</w:t>
      </w:r>
      <w:r>
        <w:rPr>
          <w:rtl/>
        </w:rPr>
        <w:t>)</w:t>
      </w:r>
      <w:r w:rsidRPr="008D4FD2">
        <w:rPr>
          <w:rtl/>
        </w:rPr>
        <w:t xml:space="preserve">، </w:t>
      </w:r>
      <w:r w:rsidRPr="008D4FD2">
        <w:rPr>
          <w:rFonts w:hint="cs"/>
          <w:rtl/>
        </w:rPr>
        <w:t>مع إن</w:t>
      </w:r>
      <w:r w:rsidRPr="008D4FD2">
        <w:rPr>
          <w:rtl/>
        </w:rPr>
        <w:t xml:space="preserve"> </w:t>
      </w:r>
      <w:r>
        <w:rPr>
          <w:rtl/>
        </w:rPr>
        <w:t>لجنة المعارف</w:t>
      </w:r>
      <w:r w:rsidRPr="008D4FD2">
        <w:rPr>
          <w:rtl/>
        </w:rPr>
        <w:t xml:space="preserve"> ناقشت </w:t>
      </w:r>
      <w:r w:rsidR="00F44103">
        <w:rPr>
          <w:rFonts w:hint="cs"/>
          <w:rtl/>
        </w:rPr>
        <w:t>منذ</w:t>
      </w:r>
      <w:r w:rsidRPr="008D4FD2">
        <w:rPr>
          <w:rFonts w:hint="cs"/>
          <w:rtl/>
        </w:rPr>
        <w:t xml:space="preserve"> </w:t>
      </w:r>
      <w:r w:rsidRPr="008D4FD2">
        <w:rPr>
          <w:rtl/>
        </w:rPr>
        <w:t xml:space="preserve">عدة جلسات </w:t>
      </w:r>
      <w:r w:rsidRPr="008D4FD2">
        <w:rPr>
          <w:rFonts w:hint="cs"/>
          <w:rtl/>
        </w:rPr>
        <w:t xml:space="preserve">ضرورة أن </w:t>
      </w:r>
      <w:r w:rsidRPr="008D4FD2">
        <w:rPr>
          <w:rtl/>
        </w:rPr>
        <w:t xml:space="preserve">تتضمن المادة 2 الجديدة </w:t>
      </w:r>
      <w:r w:rsidRPr="008D4FD2">
        <w:rPr>
          <w:rFonts w:hint="cs"/>
          <w:rtl/>
        </w:rPr>
        <w:t xml:space="preserve">مصطلح </w:t>
      </w:r>
      <w:r w:rsidRPr="008D4FD2">
        <w:rPr>
          <w:rtl/>
        </w:rPr>
        <w:t xml:space="preserve">"الأهلية/الموضوع". وظل تعريف المعارف التقليدية المحمية </w:t>
      </w:r>
      <w:r w:rsidRPr="008D4FD2">
        <w:rPr>
          <w:rFonts w:hint="cs"/>
          <w:rtl/>
        </w:rPr>
        <w:t>كما هو</w:t>
      </w:r>
      <w:r w:rsidRPr="008D4FD2">
        <w:rPr>
          <w:rtl/>
        </w:rPr>
        <w:t xml:space="preserve">، على الرغم من حذف معايير الأهلية من </w:t>
      </w:r>
      <w:r>
        <w:rPr>
          <w:rtl/>
        </w:rPr>
        <w:t>النسخة المعدلة الأولى (</w:t>
      </w:r>
      <w:r>
        <w:t>Rev. 1</w:t>
      </w:r>
      <w:r>
        <w:rPr>
          <w:rtl/>
        </w:rPr>
        <w:t>)</w:t>
      </w:r>
      <w:r w:rsidRPr="008D4FD2">
        <w:rPr>
          <w:rtl/>
        </w:rPr>
        <w:t xml:space="preserve">. </w:t>
      </w:r>
      <w:r w:rsidRPr="008D4FD2">
        <w:rPr>
          <w:rFonts w:hint="cs"/>
          <w:rtl/>
        </w:rPr>
        <w:t>و</w:t>
      </w:r>
      <w:r w:rsidRPr="008D4FD2">
        <w:rPr>
          <w:rtl/>
        </w:rPr>
        <w:t xml:space="preserve">إذا كان </w:t>
      </w:r>
      <w:r w:rsidRPr="008D4FD2">
        <w:rPr>
          <w:rFonts w:hint="cs"/>
          <w:rtl/>
        </w:rPr>
        <w:t xml:space="preserve">مصطلح </w:t>
      </w:r>
      <w:r w:rsidRPr="008D4FD2">
        <w:rPr>
          <w:rtl/>
        </w:rPr>
        <w:t xml:space="preserve">الأهلية/الموضوع </w:t>
      </w:r>
      <w:r w:rsidRPr="008D4FD2">
        <w:rPr>
          <w:rFonts w:hint="cs"/>
          <w:rtl/>
        </w:rPr>
        <w:t>سيتم</w:t>
      </w:r>
      <w:r w:rsidRPr="008D4FD2">
        <w:rPr>
          <w:rtl/>
        </w:rPr>
        <w:t xml:space="preserve"> حذف</w:t>
      </w:r>
      <w:r w:rsidRPr="008D4FD2">
        <w:rPr>
          <w:rFonts w:hint="cs"/>
          <w:rtl/>
        </w:rPr>
        <w:t>ه</w:t>
      </w:r>
      <w:r w:rsidRPr="008D4FD2">
        <w:rPr>
          <w:rtl/>
        </w:rPr>
        <w:t xml:space="preserve">، كما هو الحال في المادة 2، </w:t>
      </w:r>
      <w:r w:rsidRPr="008D4FD2">
        <w:rPr>
          <w:rFonts w:hint="cs"/>
          <w:rtl/>
        </w:rPr>
        <w:t xml:space="preserve">رأى الوفد أنه </w:t>
      </w:r>
      <w:r w:rsidRPr="008D4FD2">
        <w:rPr>
          <w:rtl/>
        </w:rPr>
        <w:t xml:space="preserve">سيكون من الأفضل </w:t>
      </w:r>
      <w:r w:rsidRPr="008D4FD2">
        <w:rPr>
          <w:rFonts w:hint="cs"/>
          <w:rtl/>
        </w:rPr>
        <w:t xml:space="preserve">أن يتم على نحو منفصل </w:t>
      </w:r>
      <w:r w:rsidRPr="008D4FD2">
        <w:rPr>
          <w:rtl/>
        </w:rPr>
        <w:t xml:space="preserve">تعريف المفهوم العام </w:t>
      </w:r>
      <w:r w:rsidRPr="008D4FD2">
        <w:rPr>
          <w:rFonts w:hint="cs"/>
          <w:rtl/>
        </w:rPr>
        <w:t>ل</w:t>
      </w:r>
      <w:r w:rsidRPr="008D4FD2">
        <w:rPr>
          <w:rtl/>
        </w:rPr>
        <w:t>لمعارف التقليدية</w:t>
      </w:r>
      <w:r>
        <w:rPr>
          <w:rtl/>
        </w:rPr>
        <w:t xml:space="preserve"> وأشكال التعبير الثقافي التقليدي تحت عنوان "استخدام المصطلحات" </w:t>
      </w:r>
      <w:r>
        <w:rPr>
          <w:rFonts w:hint="cs"/>
          <w:rtl/>
        </w:rPr>
        <w:t>وذ</w:t>
      </w:r>
      <w:r>
        <w:rPr>
          <w:rtl/>
        </w:rPr>
        <w:t xml:space="preserve">لك الخاص بالمعارف التقليدية وأشكال التعبير الثقافي التقليدي المحمية </w:t>
      </w:r>
      <w:r>
        <w:rPr>
          <w:rFonts w:hint="cs"/>
          <w:rtl/>
        </w:rPr>
        <w:t>تحت</w:t>
      </w:r>
      <w:r>
        <w:rPr>
          <w:rtl/>
        </w:rPr>
        <w:t xml:space="preserve"> معايير الأهلية، من أجل </w:t>
      </w:r>
      <w:r>
        <w:rPr>
          <w:rFonts w:hint="cs"/>
          <w:rtl/>
        </w:rPr>
        <w:t xml:space="preserve">توفير </w:t>
      </w:r>
      <w:r>
        <w:rPr>
          <w:rtl/>
        </w:rPr>
        <w:t xml:space="preserve">الوضوح. ثانيا، </w:t>
      </w:r>
      <w:r>
        <w:rPr>
          <w:rFonts w:hint="cs"/>
          <w:rtl/>
        </w:rPr>
        <w:t>و</w:t>
      </w:r>
      <w:r>
        <w:rPr>
          <w:rtl/>
        </w:rPr>
        <w:t xml:space="preserve">فيما يتعلق بالمادة 3، </w:t>
      </w:r>
      <w:r>
        <w:rPr>
          <w:rFonts w:hint="cs"/>
          <w:rtl/>
        </w:rPr>
        <w:t>أشار الوفد إلى أنه تم</w:t>
      </w:r>
      <w:r>
        <w:rPr>
          <w:rtl/>
        </w:rPr>
        <w:t xml:space="preserve"> </w:t>
      </w:r>
      <w:r>
        <w:rPr>
          <w:rFonts w:hint="cs"/>
          <w:rtl/>
        </w:rPr>
        <w:t xml:space="preserve">مؤخرا </w:t>
      </w:r>
      <w:r>
        <w:rPr>
          <w:rtl/>
        </w:rPr>
        <w:t>إدراج "المستفيدين الآخرين" في النسخة المعدلة الأولى (</w:t>
      </w:r>
      <w:r>
        <w:t>Rev. 1</w:t>
      </w:r>
      <w:r>
        <w:rPr>
          <w:rtl/>
        </w:rPr>
        <w:t>)، لكن نطاقها ومفهومها غامضين و</w:t>
      </w:r>
      <w:r>
        <w:rPr>
          <w:rFonts w:hint="cs"/>
          <w:rtl/>
        </w:rPr>
        <w:t>ي</w:t>
      </w:r>
      <w:r>
        <w:rPr>
          <w:rtl/>
        </w:rPr>
        <w:t>حتاج</w:t>
      </w:r>
      <w:r>
        <w:rPr>
          <w:rFonts w:hint="cs"/>
          <w:rtl/>
        </w:rPr>
        <w:t>ان</w:t>
      </w:r>
      <w:r>
        <w:rPr>
          <w:rtl/>
        </w:rPr>
        <w:t xml:space="preserve"> إلى مزيد من المناقشة.</w:t>
      </w:r>
    </w:p>
    <w:p w:rsidR="006C240B" w:rsidRDefault="006C240B" w:rsidP="002E58BA">
      <w:pPr>
        <w:pStyle w:val="NumberedParaAR"/>
      </w:pPr>
      <w:r>
        <w:rPr>
          <w:rFonts w:hint="cs"/>
          <w:rtl/>
        </w:rPr>
        <w:t>و</w:t>
      </w:r>
      <w:r>
        <w:rPr>
          <w:rtl/>
        </w:rPr>
        <w:t>أيد وفد الاتحاد الروسي نص</w:t>
      </w:r>
      <w:r w:rsidRPr="00D81582">
        <w:rPr>
          <w:rtl/>
        </w:rPr>
        <w:t xml:space="preserve"> </w:t>
      </w:r>
      <w:r>
        <w:rPr>
          <w:rtl/>
        </w:rPr>
        <w:t>النسخة المعدلة الأولى (</w:t>
      </w:r>
      <w:r>
        <w:t>Rev. 1</w:t>
      </w:r>
      <w:r>
        <w:rPr>
          <w:rtl/>
        </w:rPr>
        <w:t>)</w:t>
      </w:r>
      <w:r w:rsidR="00F44103">
        <w:rPr>
          <w:rFonts w:hint="cs"/>
          <w:rtl/>
        </w:rPr>
        <w:t xml:space="preserve"> </w:t>
      </w:r>
      <w:r>
        <w:rPr>
          <w:rFonts w:hint="cs"/>
          <w:rtl/>
        </w:rPr>
        <w:t>بالرغم من أنه كان</w:t>
      </w:r>
      <w:r>
        <w:rPr>
          <w:rtl/>
        </w:rPr>
        <w:t xml:space="preserve"> لديه بعض التعليقات عليه. </w:t>
      </w:r>
      <w:r>
        <w:rPr>
          <w:rFonts w:hint="cs"/>
          <w:rtl/>
        </w:rPr>
        <w:t xml:space="preserve">وقال إنه </w:t>
      </w:r>
      <w:r>
        <w:rPr>
          <w:rtl/>
        </w:rPr>
        <w:t xml:space="preserve">لا شك أن أهم جانب في هذا الشكل الجديد للوثيقة هو الحاجة إلى المرونة. </w:t>
      </w:r>
      <w:r>
        <w:rPr>
          <w:rFonts w:hint="cs"/>
          <w:rtl/>
        </w:rPr>
        <w:t>فمن خلال ال</w:t>
      </w:r>
      <w:r>
        <w:rPr>
          <w:rtl/>
        </w:rPr>
        <w:t>مرونة، يمكن ترجمة الوثيقة إلى تشريعات وطنية. و</w:t>
      </w:r>
      <w:r>
        <w:rPr>
          <w:rFonts w:hint="cs"/>
          <w:rtl/>
        </w:rPr>
        <w:t xml:space="preserve">أفاد بأن </w:t>
      </w:r>
      <w:r>
        <w:rPr>
          <w:rtl/>
        </w:rPr>
        <w:t>الفقرة الثالثة من الديباجة تتماشى مع تشريعاته الوطنية وتتيح للدول الأعضاء المرونة في حماية المعارف التقليدية استنادا إلى وضعها الوطني. وأعرب عن أمله في تحسين الوثيقة وإدراج الصيغة التي تشير إلى التشريع الوطني.</w:t>
      </w:r>
    </w:p>
    <w:p w:rsidR="006C240B" w:rsidRDefault="006C240B" w:rsidP="002E58BA">
      <w:pPr>
        <w:pStyle w:val="NumberedParaAR"/>
      </w:pPr>
      <w:r>
        <w:rPr>
          <w:rFonts w:hint="cs"/>
          <w:rtl/>
        </w:rPr>
        <w:t>و</w:t>
      </w:r>
      <w:r>
        <w:rPr>
          <w:rtl/>
        </w:rPr>
        <w:t>تناول وفد فرنسا الأسئلة التي ط</w:t>
      </w:r>
      <w:r>
        <w:rPr>
          <w:rFonts w:hint="cs"/>
          <w:rtl/>
        </w:rPr>
        <w:t>ُ</w:t>
      </w:r>
      <w:r>
        <w:rPr>
          <w:rtl/>
        </w:rPr>
        <w:t xml:space="preserve">رحت فيما يتعلق بتعريف مجتمعات الشعوب الأصلية وقضايا المستفيدين. </w:t>
      </w:r>
      <w:r>
        <w:rPr>
          <w:rFonts w:hint="cs"/>
          <w:rtl/>
        </w:rPr>
        <w:t xml:space="preserve">وقال إنه، </w:t>
      </w:r>
      <w:r>
        <w:rPr>
          <w:rtl/>
        </w:rPr>
        <w:t xml:space="preserve">من موقع قانوني صارم، </w:t>
      </w:r>
      <w:r>
        <w:rPr>
          <w:rFonts w:hint="cs"/>
          <w:rtl/>
        </w:rPr>
        <w:t>ليس</w:t>
      </w:r>
      <w:r>
        <w:rPr>
          <w:rtl/>
        </w:rPr>
        <w:t xml:space="preserve"> هناك تعريف معترف به دوليا لـ "الشعوب الأصلية". والنص الدولي الوحيد الملزم قانونا الذي له تعريف هو اتفاقية منظمة العمل الدولية 169، ولم يصدق عليها سوى 22 بلدا في العالم، وثلاثة بلدان فقط من الاتحاد الأوروبي، مما يدل على عدم وجود توافق دولي في الآراء بشأن هذه المسألة. </w:t>
      </w:r>
      <w:r>
        <w:rPr>
          <w:rFonts w:hint="cs"/>
          <w:rtl/>
        </w:rPr>
        <w:t>و</w:t>
      </w:r>
      <w:r>
        <w:rPr>
          <w:rtl/>
        </w:rPr>
        <w:t xml:space="preserve">يمكن لمفهوم الشعوب الأصلية أو المجتمعات الأصلية أن يحدد أي سليل من أي مجموعة من السكان الموجودة في إقليم ما، على سبيل المثال، خلال الفترة الاستعمارية، التي </w:t>
      </w:r>
      <w:r>
        <w:rPr>
          <w:rFonts w:hint="cs"/>
          <w:rtl/>
        </w:rPr>
        <w:t>شهدتها</w:t>
      </w:r>
      <w:r>
        <w:rPr>
          <w:rtl/>
        </w:rPr>
        <w:t xml:space="preserve"> مناطق مختلفة حول العالم، وتمييزها عن عموم السكان، بسبب عاداته</w:t>
      </w:r>
      <w:r>
        <w:rPr>
          <w:rFonts w:hint="cs"/>
          <w:rtl/>
        </w:rPr>
        <w:t>ا</w:t>
      </w:r>
      <w:r>
        <w:rPr>
          <w:rtl/>
        </w:rPr>
        <w:t xml:space="preserve"> الخاصة. </w:t>
      </w:r>
      <w:r>
        <w:rPr>
          <w:rFonts w:hint="cs"/>
          <w:rtl/>
        </w:rPr>
        <w:t xml:space="preserve">وأشار إلى أن </w:t>
      </w:r>
      <w:r>
        <w:rPr>
          <w:rtl/>
        </w:rPr>
        <w:t xml:space="preserve">هذا التعريف </w:t>
      </w:r>
      <w:r>
        <w:rPr>
          <w:rFonts w:hint="cs"/>
          <w:rtl/>
        </w:rPr>
        <w:t xml:space="preserve">يثير </w:t>
      </w:r>
      <w:r>
        <w:rPr>
          <w:rtl/>
        </w:rPr>
        <w:t xml:space="preserve">أيضًا مسألة القرار، أي كيف </w:t>
      </w:r>
      <w:r>
        <w:rPr>
          <w:rFonts w:hint="cs"/>
          <w:rtl/>
        </w:rPr>
        <w:t>ي</w:t>
      </w:r>
      <w:r>
        <w:rPr>
          <w:rtl/>
        </w:rPr>
        <w:t xml:space="preserve">قرر المرء ما إذا كان أحدًا </w:t>
      </w:r>
      <w:r>
        <w:rPr>
          <w:rFonts w:hint="cs"/>
          <w:rtl/>
        </w:rPr>
        <w:t xml:space="preserve">هو </w:t>
      </w:r>
      <w:r>
        <w:rPr>
          <w:rtl/>
        </w:rPr>
        <w:t xml:space="preserve">جزء من تلك المجموعة أم لا - وتساءل عما إذا كان ذلك هو تعيين ذاتي أو </w:t>
      </w:r>
      <w:r>
        <w:rPr>
          <w:rFonts w:hint="cs"/>
          <w:rtl/>
        </w:rPr>
        <w:t>إقرار</w:t>
      </w:r>
      <w:r>
        <w:rPr>
          <w:rtl/>
        </w:rPr>
        <w:t xml:space="preserve"> ذاتي (بدون أي معايير موضوعية) - وكيف </w:t>
      </w:r>
      <w:r>
        <w:rPr>
          <w:rFonts w:hint="cs"/>
          <w:rtl/>
        </w:rPr>
        <w:t>يحدد</w:t>
      </w:r>
      <w:r>
        <w:rPr>
          <w:rtl/>
        </w:rPr>
        <w:t xml:space="preserve"> </w:t>
      </w:r>
      <w:r>
        <w:rPr>
          <w:rFonts w:hint="cs"/>
          <w:rtl/>
        </w:rPr>
        <w:t>المرء</w:t>
      </w:r>
      <w:r>
        <w:rPr>
          <w:rtl/>
        </w:rPr>
        <w:t xml:space="preserve"> </w:t>
      </w:r>
      <w:r>
        <w:rPr>
          <w:rFonts w:hint="cs"/>
          <w:rtl/>
        </w:rPr>
        <w:t xml:space="preserve">أن هذا الفرد </w:t>
      </w:r>
      <w:r>
        <w:rPr>
          <w:rtl/>
        </w:rPr>
        <w:t xml:space="preserve">أو ذاك ينتمون إلى تلك المجتمعات أم لا. وكل هذه العناصر </w:t>
      </w:r>
      <w:r>
        <w:rPr>
          <w:rFonts w:hint="cs"/>
          <w:rtl/>
        </w:rPr>
        <w:t>ت</w:t>
      </w:r>
      <w:r>
        <w:rPr>
          <w:rtl/>
        </w:rPr>
        <w:t>جعل التعريف هشا للغاية و</w:t>
      </w:r>
      <w:r>
        <w:rPr>
          <w:rFonts w:hint="cs"/>
          <w:rtl/>
        </w:rPr>
        <w:t>ت</w:t>
      </w:r>
      <w:r>
        <w:rPr>
          <w:rtl/>
        </w:rPr>
        <w:t xml:space="preserve">جعل من الصعب منح حقوق </w:t>
      </w:r>
      <w:r>
        <w:rPr>
          <w:rFonts w:hint="cs"/>
          <w:rtl/>
        </w:rPr>
        <w:t xml:space="preserve">الشعوب </w:t>
      </w:r>
      <w:r>
        <w:rPr>
          <w:rtl/>
        </w:rPr>
        <w:t xml:space="preserve">تلك على هذا الأساس. </w:t>
      </w:r>
      <w:r>
        <w:rPr>
          <w:rFonts w:hint="cs"/>
          <w:rtl/>
        </w:rPr>
        <w:t>ورأى الوفد أنها</w:t>
      </w:r>
      <w:r>
        <w:rPr>
          <w:rtl/>
        </w:rPr>
        <w:t xml:space="preserve"> قضية سياسية وحساسة. </w:t>
      </w:r>
      <w:r>
        <w:rPr>
          <w:rFonts w:hint="cs"/>
          <w:rtl/>
        </w:rPr>
        <w:t>و</w:t>
      </w:r>
      <w:r>
        <w:rPr>
          <w:rtl/>
        </w:rPr>
        <w:t xml:space="preserve">من الجيد أن يكون هناك نهج قانوني موحد </w:t>
      </w:r>
      <w:r>
        <w:rPr>
          <w:rFonts w:hint="cs"/>
          <w:rtl/>
        </w:rPr>
        <w:t>نحو</w:t>
      </w:r>
      <w:r>
        <w:rPr>
          <w:rtl/>
        </w:rPr>
        <w:t xml:space="preserve"> هذا المفهوم في المادة 2 عندما تحدد اللجنة المصطلحات.</w:t>
      </w:r>
    </w:p>
    <w:p w:rsidR="006C240B" w:rsidRDefault="006C240B" w:rsidP="002E58BA">
      <w:pPr>
        <w:pStyle w:val="NumberedParaAR"/>
      </w:pPr>
      <w:r>
        <w:rPr>
          <w:rFonts w:hint="cs"/>
          <w:rtl/>
        </w:rPr>
        <w:lastRenderedPageBreak/>
        <w:t>وتحدث</w:t>
      </w:r>
      <w:r>
        <w:rPr>
          <w:rtl/>
        </w:rPr>
        <w:t xml:space="preserve"> وفد الولايات المتحدة الأمريكية، من منظور أشكال التعبير الثقافي التقليدي، </w:t>
      </w:r>
      <w:r>
        <w:rPr>
          <w:rFonts w:hint="cs"/>
          <w:rtl/>
        </w:rPr>
        <w:t>وأعرب عن</w:t>
      </w:r>
      <w:r>
        <w:rPr>
          <w:rtl/>
        </w:rPr>
        <w:t xml:space="preserve"> سروره </w:t>
      </w:r>
      <w:r>
        <w:rPr>
          <w:rFonts w:hint="cs"/>
          <w:rtl/>
        </w:rPr>
        <w:t>ب</w:t>
      </w:r>
      <w:r>
        <w:rPr>
          <w:rtl/>
        </w:rPr>
        <w:t>المشاركة في العملية الاستكشافية للتفكير في إمكانية إدخال معايير الأهلية في التعريف. و</w:t>
      </w:r>
      <w:r>
        <w:rPr>
          <w:rFonts w:hint="cs"/>
          <w:rtl/>
        </w:rPr>
        <w:t xml:space="preserve">أشار إلى أنه </w:t>
      </w:r>
      <w:r>
        <w:rPr>
          <w:rtl/>
        </w:rPr>
        <w:t>استمع إلى عدد من المداخلات حول مزايا الاحتفاظ بمعايير الأهلية في مادة منفصلة</w:t>
      </w:r>
      <w:r>
        <w:rPr>
          <w:rFonts w:hint="cs"/>
          <w:rtl/>
        </w:rPr>
        <w:t xml:space="preserve">، </w:t>
      </w:r>
      <w:r>
        <w:rPr>
          <w:rtl/>
        </w:rPr>
        <w:t>و</w:t>
      </w:r>
      <w:r>
        <w:rPr>
          <w:rFonts w:hint="cs"/>
          <w:rtl/>
        </w:rPr>
        <w:t>أنه ي</w:t>
      </w:r>
      <w:r>
        <w:rPr>
          <w:rtl/>
        </w:rPr>
        <w:t xml:space="preserve">واصل التفكير في هذه المسألة. </w:t>
      </w:r>
      <w:r>
        <w:rPr>
          <w:rFonts w:hint="cs"/>
          <w:rtl/>
        </w:rPr>
        <w:t>و</w:t>
      </w:r>
      <w:r>
        <w:rPr>
          <w:rtl/>
        </w:rPr>
        <w:t xml:space="preserve">بالمضي قدما، </w:t>
      </w:r>
      <w:r>
        <w:rPr>
          <w:rFonts w:hint="cs"/>
          <w:rtl/>
        </w:rPr>
        <w:t>أعرب عن استعداده</w:t>
      </w:r>
      <w:r>
        <w:rPr>
          <w:rtl/>
        </w:rPr>
        <w:t xml:space="preserve"> لمزيد من النقاش حول العديد من الأفكار الجيدة المتقدمة.</w:t>
      </w:r>
    </w:p>
    <w:p w:rsidR="006C240B" w:rsidRDefault="006C240B" w:rsidP="002E58BA">
      <w:pPr>
        <w:pStyle w:val="NumberedParaAR"/>
      </w:pPr>
      <w:r>
        <w:rPr>
          <w:rFonts w:hint="cs"/>
          <w:rtl/>
        </w:rPr>
        <w:t>و</w:t>
      </w:r>
      <w:r>
        <w:rPr>
          <w:rtl/>
        </w:rPr>
        <w:t xml:space="preserve">قال وفد دولة بوليفيا المتعددة القوميات إن هناك جوانب إيجابية كثيرة في النص. </w:t>
      </w:r>
      <w:r>
        <w:rPr>
          <w:rFonts w:hint="cs"/>
          <w:rtl/>
        </w:rPr>
        <w:t>و</w:t>
      </w:r>
      <w:r>
        <w:rPr>
          <w:rtl/>
        </w:rPr>
        <w:t xml:space="preserve">هناك بعض المرونة الممنوحة للتشريعات الوطنية التي من شأنها أن تسمح للدول، بناءً على ظروفها الخاصة، بتحديد المعايير التي تريد تطبيقها أو </w:t>
      </w:r>
      <w:r>
        <w:rPr>
          <w:rFonts w:hint="cs"/>
          <w:rtl/>
        </w:rPr>
        <w:t>ال</w:t>
      </w:r>
      <w:r>
        <w:rPr>
          <w:rtl/>
        </w:rPr>
        <w:t>كيف</w:t>
      </w:r>
      <w:r>
        <w:rPr>
          <w:rFonts w:hint="cs"/>
          <w:rtl/>
        </w:rPr>
        <w:t>ية التي</w:t>
      </w:r>
      <w:r>
        <w:rPr>
          <w:rtl/>
        </w:rPr>
        <w:t xml:space="preserve"> </w:t>
      </w:r>
      <w:r>
        <w:rPr>
          <w:rFonts w:hint="cs"/>
          <w:rtl/>
        </w:rPr>
        <w:t>ت</w:t>
      </w:r>
      <w:r>
        <w:rPr>
          <w:rtl/>
        </w:rPr>
        <w:t xml:space="preserve">رغب </w:t>
      </w:r>
      <w:r>
        <w:rPr>
          <w:rFonts w:hint="cs"/>
          <w:rtl/>
        </w:rPr>
        <w:t xml:space="preserve">بها </w:t>
      </w:r>
      <w:r>
        <w:rPr>
          <w:rtl/>
        </w:rPr>
        <w:t>في المضي قدمًا. و</w:t>
      </w:r>
      <w:r>
        <w:rPr>
          <w:rFonts w:hint="cs"/>
          <w:rtl/>
        </w:rPr>
        <w:t xml:space="preserve">أفاد بأنه </w:t>
      </w:r>
      <w:r>
        <w:rPr>
          <w:rtl/>
        </w:rPr>
        <w:t xml:space="preserve">من الواضح أن النص يحتوي على بعض القضايا الحساسة، خاصة بالنسبة لدولة بوليفيا المتعددة القوميات. </w:t>
      </w:r>
      <w:r>
        <w:rPr>
          <w:rFonts w:hint="cs"/>
          <w:rtl/>
        </w:rPr>
        <w:t>و</w:t>
      </w:r>
      <w:r>
        <w:rPr>
          <w:rtl/>
        </w:rPr>
        <w:t xml:space="preserve">سيكون من المستحسن النظر في الاختلافات بين البلدان. </w:t>
      </w:r>
      <w:r>
        <w:rPr>
          <w:rFonts w:hint="cs"/>
          <w:rtl/>
        </w:rPr>
        <w:t xml:space="preserve">وأشار إلى أن هناك، </w:t>
      </w:r>
      <w:r>
        <w:rPr>
          <w:rtl/>
        </w:rPr>
        <w:t xml:space="preserve">في دولة بوليفيا المتعددة القوميات، عدد كبير من الشعوب الأصلية. </w:t>
      </w:r>
      <w:r>
        <w:rPr>
          <w:rFonts w:hint="cs"/>
          <w:rtl/>
        </w:rPr>
        <w:t>و</w:t>
      </w:r>
      <w:r>
        <w:rPr>
          <w:rtl/>
        </w:rPr>
        <w:t xml:space="preserve">سيكون من الجيد </w:t>
      </w:r>
      <w:r>
        <w:rPr>
          <w:rFonts w:hint="cs"/>
          <w:rtl/>
        </w:rPr>
        <w:t>إدراج</w:t>
      </w:r>
      <w:r>
        <w:rPr>
          <w:rtl/>
        </w:rPr>
        <w:t xml:space="preserve"> معايير الأهلية دون الكثير من المواصفات لأنه بالكاد </w:t>
      </w:r>
      <w:r>
        <w:rPr>
          <w:rFonts w:hint="cs"/>
          <w:rtl/>
        </w:rPr>
        <w:t>ي</w:t>
      </w:r>
      <w:r>
        <w:rPr>
          <w:rtl/>
        </w:rPr>
        <w:t>درك أهمية ذلك كبلد و</w:t>
      </w:r>
      <w:r>
        <w:rPr>
          <w:rFonts w:hint="cs"/>
          <w:rtl/>
        </w:rPr>
        <w:t>ي</w:t>
      </w:r>
      <w:r>
        <w:rPr>
          <w:rtl/>
        </w:rPr>
        <w:t xml:space="preserve">حتاج إلى التشاور مع تلك الشعوب على المستوى الوطني لتحديد المعايير التي قد </w:t>
      </w:r>
      <w:r>
        <w:rPr>
          <w:rFonts w:hint="cs"/>
          <w:rtl/>
        </w:rPr>
        <w:t>توضع</w:t>
      </w:r>
      <w:r>
        <w:rPr>
          <w:rtl/>
        </w:rPr>
        <w:t xml:space="preserve">، وإذا </w:t>
      </w:r>
      <w:r>
        <w:rPr>
          <w:rFonts w:hint="cs"/>
          <w:rtl/>
        </w:rPr>
        <w:t xml:space="preserve">ما </w:t>
      </w:r>
      <w:r>
        <w:rPr>
          <w:rtl/>
        </w:rPr>
        <w:t xml:space="preserve">ستكون </w:t>
      </w:r>
      <w:r>
        <w:rPr>
          <w:rFonts w:hint="cs"/>
          <w:rtl/>
        </w:rPr>
        <w:t xml:space="preserve">هناك </w:t>
      </w:r>
      <w:r>
        <w:rPr>
          <w:rtl/>
        </w:rPr>
        <w:t xml:space="preserve">أي معايير على الإطلاق. </w:t>
      </w:r>
      <w:r>
        <w:rPr>
          <w:rFonts w:hint="cs"/>
          <w:rtl/>
        </w:rPr>
        <w:t xml:space="preserve">وأشار الوفد إنه </w:t>
      </w:r>
      <w:r>
        <w:rPr>
          <w:rtl/>
        </w:rPr>
        <w:t xml:space="preserve">عند النظر </w:t>
      </w:r>
      <w:r>
        <w:rPr>
          <w:rFonts w:hint="cs"/>
          <w:rtl/>
        </w:rPr>
        <w:t>في</w:t>
      </w:r>
      <w:r>
        <w:rPr>
          <w:rtl/>
        </w:rPr>
        <w:t xml:space="preserve"> مصطلح "الإبداع"، </w:t>
      </w:r>
      <w:r>
        <w:rPr>
          <w:rFonts w:hint="cs"/>
          <w:rtl/>
        </w:rPr>
        <w:t xml:space="preserve">فإنه </w:t>
      </w:r>
      <w:r>
        <w:rPr>
          <w:rtl/>
        </w:rPr>
        <w:t xml:space="preserve">قال في الماضي إن إنشاء المعارف التقليدية لا يمكن أن يكون جزءا من دستوره أو تشريعاته الوطنية. </w:t>
      </w:r>
      <w:r>
        <w:rPr>
          <w:rFonts w:hint="cs"/>
          <w:rtl/>
        </w:rPr>
        <w:t>و</w:t>
      </w:r>
      <w:r>
        <w:rPr>
          <w:rtl/>
        </w:rPr>
        <w:t xml:space="preserve">كثيرا ما </w:t>
      </w:r>
      <w:r>
        <w:rPr>
          <w:rFonts w:hint="cs"/>
          <w:rtl/>
        </w:rPr>
        <w:t>تقول</w:t>
      </w:r>
      <w:r>
        <w:rPr>
          <w:rtl/>
        </w:rPr>
        <w:t xml:space="preserve"> مجتمعات الشعوب الأصلية إن معرفتهم لم تكن دائما ثمرة عملية إبداعية. </w:t>
      </w:r>
      <w:r>
        <w:rPr>
          <w:rFonts w:hint="cs"/>
          <w:rtl/>
        </w:rPr>
        <w:t>وأعرب عن</w:t>
      </w:r>
      <w:r>
        <w:rPr>
          <w:rtl/>
        </w:rPr>
        <w:t xml:space="preserve"> </w:t>
      </w:r>
      <w:r>
        <w:rPr>
          <w:rFonts w:hint="cs"/>
          <w:rtl/>
        </w:rPr>
        <w:t>تأييده ل</w:t>
      </w:r>
      <w:r>
        <w:rPr>
          <w:rtl/>
        </w:rPr>
        <w:t xml:space="preserve">لعديد من الآراء التي أعربت عنها الوفود الأخرى فيما يتعلق بالمعارف التقليدية المحمية، ومع ذلك </w:t>
      </w:r>
      <w:r>
        <w:rPr>
          <w:rFonts w:hint="cs"/>
          <w:rtl/>
        </w:rPr>
        <w:t xml:space="preserve">فإن هذا يزيد من </w:t>
      </w:r>
      <w:r>
        <w:rPr>
          <w:rtl/>
        </w:rPr>
        <w:t xml:space="preserve">الارتباك. </w:t>
      </w:r>
      <w:r>
        <w:rPr>
          <w:rFonts w:hint="cs"/>
          <w:rtl/>
        </w:rPr>
        <w:t>و</w:t>
      </w:r>
      <w:r>
        <w:rPr>
          <w:rtl/>
        </w:rPr>
        <w:t xml:space="preserve">سيكون من غير المسؤول استبعاد أنواع معينة من المعرفة. </w:t>
      </w:r>
      <w:r>
        <w:rPr>
          <w:rFonts w:hint="cs"/>
          <w:rtl/>
        </w:rPr>
        <w:t xml:space="preserve">ورأى الوفد أن </w:t>
      </w:r>
      <w:r>
        <w:rPr>
          <w:rtl/>
        </w:rPr>
        <w:t>من المهم الحصول على هذه الوثيقة من أجل متابعة عمل لجنة المعارف.</w:t>
      </w:r>
    </w:p>
    <w:p w:rsidR="006C240B" w:rsidRDefault="006C240B" w:rsidP="002E58BA">
      <w:pPr>
        <w:pStyle w:val="NumberedParaAR"/>
      </w:pPr>
      <w:r>
        <w:rPr>
          <w:rFonts w:hint="cs"/>
          <w:rtl/>
        </w:rPr>
        <w:t>و</w:t>
      </w:r>
      <w:r>
        <w:rPr>
          <w:rtl/>
        </w:rPr>
        <w:t>قال وفد النيجر إن الميسِّرين حاولوا حقا تقل</w:t>
      </w:r>
      <w:r>
        <w:rPr>
          <w:rFonts w:hint="cs"/>
          <w:rtl/>
        </w:rPr>
        <w:t>يص</w:t>
      </w:r>
      <w:r>
        <w:rPr>
          <w:rtl/>
        </w:rPr>
        <w:t xml:space="preserve"> الاختلافات، بما يتماشى مع الولاية. وإذا </w:t>
      </w:r>
      <w:r>
        <w:rPr>
          <w:rFonts w:hint="cs"/>
          <w:rtl/>
        </w:rPr>
        <w:t>اتبعت</w:t>
      </w:r>
      <w:r>
        <w:rPr>
          <w:rtl/>
        </w:rPr>
        <w:t xml:space="preserve"> لجنة المعارف هذه الجهود في ذلك </w:t>
      </w:r>
      <w:r>
        <w:rPr>
          <w:rFonts w:hint="cs"/>
          <w:rtl/>
        </w:rPr>
        <w:t>العمل</w:t>
      </w:r>
      <w:r>
        <w:rPr>
          <w:rtl/>
        </w:rPr>
        <w:t xml:space="preserve">، </w:t>
      </w:r>
      <w:r>
        <w:rPr>
          <w:rFonts w:hint="cs"/>
          <w:rtl/>
        </w:rPr>
        <w:t>فإنها ستتمكن من</w:t>
      </w:r>
      <w:r>
        <w:rPr>
          <w:rtl/>
        </w:rPr>
        <w:t xml:space="preserve"> المضي قدمًا وتقليل جميع الاختلافات في الواقع. وأعرب عن أسفه لأن المعايير الزمنية قد عادت على طاولة</w:t>
      </w:r>
      <w:r>
        <w:rPr>
          <w:rFonts w:hint="cs"/>
          <w:rtl/>
        </w:rPr>
        <w:t xml:space="preserve"> النقاش</w:t>
      </w:r>
      <w:r>
        <w:rPr>
          <w:rtl/>
        </w:rPr>
        <w:t>. واستند إلى وثيقة الويبو</w:t>
      </w:r>
      <w:r>
        <w:rPr>
          <w:rFonts w:hint="cs"/>
          <w:rtl/>
        </w:rPr>
        <w:t xml:space="preserve"> التي تحمل</w:t>
      </w:r>
      <w:r>
        <w:rPr>
          <w:rtl/>
        </w:rPr>
        <w:t xml:space="preserve"> عنو</w:t>
      </w:r>
      <w:r>
        <w:rPr>
          <w:rFonts w:hint="cs"/>
          <w:rtl/>
        </w:rPr>
        <w:t>ا</w:t>
      </w:r>
      <w:r>
        <w:rPr>
          <w:rtl/>
        </w:rPr>
        <w:t xml:space="preserve">ن "عناصر من </w:t>
      </w:r>
      <w:r w:rsidRPr="00002630">
        <w:rPr>
          <w:rFonts w:hint="cs"/>
          <w:rtl/>
        </w:rPr>
        <w:t>ال</w:t>
      </w:r>
      <w:r w:rsidRPr="00002630">
        <w:rPr>
          <w:rtl/>
        </w:rPr>
        <w:t xml:space="preserve">نظام </w:t>
      </w:r>
      <w:r w:rsidRPr="00002630">
        <w:rPr>
          <w:rFonts w:hint="cs"/>
          <w:rtl/>
        </w:rPr>
        <w:t xml:space="preserve">ذي الطبيعة الخاصة </w:t>
      </w:r>
      <w:r>
        <w:rPr>
          <w:rtl/>
        </w:rPr>
        <w:t>لحماية المعارف التقليدية" (</w:t>
      </w:r>
      <w:r>
        <w:t>WIPO/GRTKF/IC/3/8</w:t>
      </w:r>
      <w:r>
        <w:rPr>
          <w:rtl/>
        </w:rPr>
        <w:t xml:space="preserve">)، </w:t>
      </w:r>
      <w:r>
        <w:rPr>
          <w:rFonts w:hint="cs"/>
          <w:rtl/>
        </w:rPr>
        <w:t>بتاريخ</w:t>
      </w:r>
      <w:r>
        <w:rPr>
          <w:rtl/>
        </w:rPr>
        <w:t xml:space="preserve"> 29 مارس 2002، الصفحة 14، الفقرة 25، التي </w:t>
      </w:r>
      <w:r>
        <w:rPr>
          <w:rFonts w:hint="cs"/>
          <w:rtl/>
        </w:rPr>
        <w:t>توضح</w:t>
      </w:r>
      <w:r>
        <w:rPr>
          <w:rtl/>
        </w:rPr>
        <w:t xml:space="preserve"> عدم أهمية المعايير الزمنية</w:t>
      </w:r>
      <w:r>
        <w:rPr>
          <w:rFonts w:hint="cs"/>
          <w:rtl/>
        </w:rPr>
        <w:t xml:space="preserve"> على النحو التالي</w:t>
      </w:r>
      <w:r>
        <w:rPr>
          <w:rtl/>
        </w:rPr>
        <w:t>: "الفكرة وراء ال</w:t>
      </w:r>
      <w:r>
        <w:rPr>
          <w:rFonts w:hint="cs"/>
          <w:rtl/>
        </w:rPr>
        <w:t>ت</w:t>
      </w:r>
      <w:r>
        <w:rPr>
          <w:rtl/>
        </w:rPr>
        <w:t>قي</w:t>
      </w:r>
      <w:r>
        <w:rPr>
          <w:rFonts w:hint="cs"/>
          <w:rtl/>
        </w:rPr>
        <w:t>ي</w:t>
      </w:r>
      <w:r>
        <w:rPr>
          <w:rtl/>
        </w:rPr>
        <w:t xml:space="preserve">د </w:t>
      </w:r>
      <w:r>
        <w:rPr>
          <w:rFonts w:hint="cs"/>
          <w:rtl/>
        </w:rPr>
        <w:t>المفهوم</w:t>
      </w:r>
      <w:r>
        <w:rPr>
          <w:rtl/>
        </w:rPr>
        <w:t xml:space="preserve"> </w:t>
      </w:r>
      <w:r>
        <w:rPr>
          <w:rFonts w:hint="cs"/>
          <w:rtl/>
        </w:rPr>
        <w:t>ب</w:t>
      </w:r>
      <w:r>
        <w:rPr>
          <w:rtl/>
        </w:rPr>
        <w:t xml:space="preserve">أن المعارف التقليدية </w:t>
      </w:r>
      <w:r>
        <w:rPr>
          <w:rFonts w:hint="cs"/>
          <w:rtl/>
        </w:rPr>
        <w:t xml:space="preserve">هي </w:t>
      </w:r>
      <w:r>
        <w:rPr>
          <w:rtl/>
        </w:rPr>
        <w:t xml:space="preserve">بطبيعتها في الملك العام </w:t>
      </w:r>
      <w:r>
        <w:rPr>
          <w:rFonts w:hint="cs"/>
          <w:rtl/>
        </w:rPr>
        <w:t>ناجمة</w:t>
      </w:r>
      <w:r>
        <w:rPr>
          <w:rtl/>
        </w:rPr>
        <w:t xml:space="preserve"> عن مفهوم أن المعارف التقليدية، </w:t>
      </w:r>
      <w:r>
        <w:rPr>
          <w:rFonts w:hint="cs"/>
          <w:rtl/>
        </w:rPr>
        <w:t xml:space="preserve">كونها </w:t>
      </w:r>
      <w:r>
        <w:rPr>
          <w:rtl/>
        </w:rPr>
        <w:t>تقليدية، هي</w:t>
      </w:r>
      <w:r w:rsidR="00F44103">
        <w:rPr>
          <w:rFonts w:hint="cs"/>
          <w:rtl/>
        </w:rPr>
        <w:t xml:space="preserve"> </w:t>
      </w:r>
      <w:r>
        <w:rPr>
          <w:rtl/>
        </w:rPr>
        <w:t>"قديمة"، وبالتالي لا يمكن استردادها". و</w:t>
      </w:r>
      <w:r>
        <w:rPr>
          <w:rFonts w:hint="cs"/>
          <w:rtl/>
        </w:rPr>
        <w:t>ي</w:t>
      </w:r>
      <w:r>
        <w:rPr>
          <w:rtl/>
        </w:rPr>
        <w:t xml:space="preserve">برز التقرير أن مصطلح "التقليدية" </w:t>
      </w:r>
      <w:r>
        <w:rPr>
          <w:rFonts w:hint="cs"/>
          <w:rtl/>
        </w:rPr>
        <w:t>ي</w:t>
      </w:r>
      <w:r>
        <w:rPr>
          <w:rtl/>
        </w:rPr>
        <w:t xml:space="preserve">شير إلى الطريقة التي </w:t>
      </w:r>
      <w:r>
        <w:rPr>
          <w:rFonts w:hint="cs"/>
          <w:rtl/>
        </w:rPr>
        <w:t>تطورت</w:t>
      </w:r>
      <w:r>
        <w:rPr>
          <w:rtl/>
        </w:rPr>
        <w:t xml:space="preserve"> بها المعارف التقليدية وليس إلى تاريخ إنشائها. </w:t>
      </w:r>
      <w:r>
        <w:rPr>
          <w:rFonts w:hint="cs"/>
          <w:rtl/>
        </w:rPr>
        <w:t>و</w:t>
      </w:r>
      <w:r>
        <w:rPr>
          <w:rtl/>
        </w:rPr>
        <w:t>من الصعب فهم المعايير، حتى أن وفد اليابان الذي اقترحها من قبل، قال إنه سيكون مرنا</w:t>
      </w:r>
      <w:r>
        <w:rPr>
          <w:rFonts w:hint="cs"/>
          <w:rtl/>
        </w:rPr>
        <w:t xml:space="preserve"> حيالها</w:t>
      </w:r>
      <w:r>
        <w:rPr>
          <w:rtl/>
        </w:rPr>
        <w:t xml:space="preserve">. </w:t>
      </w:r>
      <w:r>
        <w:rPr>
          <w:rFonts w:hint="cs"/>
          <w:rtl/>
        </w:rPr>
        <w:t>وأعرب عن</w:t>
      </w:r>
      <w:r>
        <w:rPr>
          <w:rtl/>
        </w:rPr>
        <w:t xml:space="preserve"> سروره </w:t>
      </w:r>
      <w:r>
        <w:rPr>
          <w:rFonts w:hint="cs"/>
          <w:rtl/>
        </w:rPr>
        <w:t>ل</w:t>
      </w:r>
      <w:r>
        <w:rPr>
          <w:rtl/>
        </w:rPr>
        <w:t xml:space="preserve">سماع أنه وضع اقتراحه بين قوسين. </w:t>
      </w:r>
      <w:r>
        <w:rPr>
          <w:rFonts w:hint="cs"/>
          <w:rtl/>
        </w:rPr>
        <w:t>وقال الوفد إن ال</w:t>
      </w:r>
      <w:r>
        <w:rPr>
          <w:rtl/>
        </w:rPr>
        <w:t xml:space="preserve">وفود </w:t>
      </w:r>
      <w:r>
        <w:rPr>
          <w:rFonts w:hint="cs"/>
          <w:rtl/>
        </w:rPr>
        <w:t>ال</w:t>
      </w:r>
      <w:r>
        <w:rPr>
          <w:rtl/>
        </w:rPr>
        <w:t xml:space="preserve">أخرى أكثر ملكية من الملك </w:t>
      </w:r>
      <w:r>
        <w:rPr>
          <w:rFonts w:hint="cs"/>
          <w:rtl/>
        </w:rPr>
        <w:t>و</w:t>
      </w:r>
      <w:r>
        <w:rPr>
          <w:rtl/>
        </w:rPr>
        <w:t xml:space="preserve">تصر على هذا الجانب الزمني، وهو أمر غير ذي صلة. </w:t>
      </w:r>
      <w:r>
        <w:rPr>
          <w:rFonts w:hint="cs"/>
          <w:rtl/>
        </w:rPr>
        <w:t>و</w:t>
      </w:r>
      <w:r>
        <w:rPr>
          <w:rtl/>
        </w:rPr>
        <w:t xml:space="preserve">يتعلق تقرير الويبو بالملك العام. </w:t>
      </w:r>
      <w:r>
        <w:rPr>
          <w:rFonts w:hint="cs"/>
          <w:rtl/>
        </w:rPr>
        <w:t>وأفاد</w:t>
      </w:r>
      <w:r>
        <w:rPr>
          <w:rtl/>
        </w:rPr>
        <w:t xml:space="preserve"> الوفد </w:t>
      </w:r>
      <w:r>
        <w:rPr>
          <w:rFonts w:hint="cs"/>
          <w:rtl/>
        </w:rPr>
        <w:t>بأ</w:t>
      </w:r>
      <w:r>
        <w:rPr>
          <w:rtl/>
        </w:rPr>
        <w:t xml:space="preserve">ن مناقشات لجنة المعارف، بدلا من تهدئة الانقسامات، </w:t>
      </w:r>
      <w:r>
        <w:rPr>
          <w:rFonts w:hint="cs"/>
          <w:rtl/>
        </w:rPr>
        <w:t>فإنها</w:t>
      </w:r>
      <w:r>
        <w:rPr>
          <w:rtl/>
        </w:rPr>
        <w:t xml:space="preserve"> في واقع الأمر تجعلها أسوأ على مر السنين. </w:t>
      </w:r>
      <w:r>
        <w:rPr>
          <w:rFonts w:hint="cs"/>
          <w:rtl/>
        </w:rPr>
        <w:t>وأعرب عن أسفه لذلك</w:t>
      </w:r>
      <w:r>
        <w:rPr>
          <w:rtl/>
        </w:rPr>
        <w:t xml:space="preserve">. وفيما يتعلق بمسألة الملك العام، على سبيل المثال، </w:t>
      </w:r>
      <w:r>
        <w:rPr>
          <w:rFonts w:hint="cs"/>
          <w:rtl/>
        </w:rPr>
        <w:t xml:space="preserve">قال إن </w:t>
      </w:r>
      <w:r>
        <w:rPr>
          <w:rtl/>
        </w:rPr>
        <w:t xml:space="preserve">البعض </w:t>
      </w:r>
      <w:r>
        <w:rPr>
          <w:rFonts w:hint="cs"/>
          <w:rtl/>
        </w:rPr>
        <w:t xml:space="preserve">يريد </w:t>
      </w:r>
      <w:r>
        <w:rPr>
          <w:rtl/>
        </w:rPr>
        <w:t xml:space="preserve">فرض تعريف الملك العام </w:t>
      </w:r>
      <w:r>
        <w:rPr>
          <w:rFonts w:hint="cs"/>
          <w:rtl/>
        </w:rPr>
        <w:t>ويريدون</w:t>
      </w:r>
      <w:r>
        <w:rPr>
          <w:rtl/>
        </w:rPr>
        <w:t xml:space="preserve"> صكا دوليا عالميا، ومع ذلك </w:t>
      </w:r>
      <w:r>
        <w:rPr>
          <w:rFonts w:hint="cs"/>
          <w:rtl/>
        </w:rPr>
        <w:t>ليس</w:t>
      </w:r>
      <w:r>
        <w:rPr>
          <w:rtl/>
        </w:rPr>
        <w:t xml:space="preserve"> هناك نص من هذا القبيل حتى الآن. </w:t>
      </w:r>
      <w:r>
        <w:rPr>
          <w:rFonts w:hint="cs"/>
          <w:rtl/>
        </w:rPr>
        <w:t>ولا تزال</w:t>
      </w:r>
      <w:r>
        <w:rPr>
          <w:rtl/>
        </w:rPr>
        <w:t xml:space="preserve"> تلك المشاكل المفاهيمية </w:t>
      </w:r>
      <w:r>
        <w:rPr>
          <w:rFonts w:hint="cs"/>
          <w:rtl/>
        </w:rPr>
        <w:t>موجودة</w:t>
      </w:r>
      <w:r>
        <w:rPr>
          <w:rtl/>
        </w:rPr>
        <w:t xml:space="preserve"> وما دام هناك بعض الأعضاء مقيدين بهذه المشاكل، فإن لجنة المعارف لن تكون قادرة على الحد من الاختلافات ووجهات النظر المختلفة. </w:t>
      </w:r>
      <w:r>
        <w:rPr>
          <w:rFonts w:hint="cs"/>
          <w:rtl/>
        </w:rPr>
        <w:t>وأشار إلى أن الملكية الفكرية ت</w:t>
      </w:r>
      <w:r>
        <w:rPr>
          <w:rtl/>
        </w:rPr>
        <w:t>هدف</w:t>
      </w:r>
      <w:r>
        <w:rPr>
          <w:rFonts w:hint="cs"/>
          <w:rtl/>
        </w:rPr>
        <w:t xml:space="preserve"> </w:t>
      </w:r>
      <w:r>
        <w:rPr>
          <w:rtl/>
        </w:rPr>
        <w:t>إلى خلق أشياء جديدة، ولكن لسوء الحظ، ل</w:t>
      </w:r>
      <w:r>
        <w:rPr>
          <w:rFonts w:hint="cs"/>
          <w:rtl/>
        </w:rPr>
        <w:t>ا</w:t>
      </w:r>
      <w:r>
        <w:rPr>
          <w:rtl/>
        </w:rPr>
        <w:t xml:space="preserve"> يوافق العديد من الشركاء على هذا المنطق، حيث يبدو أنهم مقيدون ب</w:t>
      </w:r>
      <w:r>
        <w:rPr>
          <w:rFonts w:hint="cs"/>
          <w:rtl/>
        </w:rPr>
        <w:t>ال</w:t>
      </w:r>
      <w:r>
        <w:rPr>
          <w:rtl/>
        </w:rPr>
        <w:t>إطار المف</w:t>
      </w:r>
      <w:r>
        <w:rPr>
          <w:rFonts w:hint="cs"/>
          <w:rtl/>
        </w:rPr>
        <w:t>ا</w:t>
      </w:r>
      <w:r>
        <w:rPr>
          <w:rtl/>
        </w:rPr>
        <w:t>ه</w:t>
      </w:r>
      <w:r>
        <w:rPr>
          <w:rFonts w:hint="cs"/>
          <w:rtl/>
        </w:rPr>
        <w:t>ي</w:t>
      </w:r>
      <w:r>
        <w:rPr>
          <w:rtl/>
        </w:rPr>
        <w:t>م</w:t>
      </w:r>
      <w:r>
        <w:rPr>
          <w:rFonts w:hint="cs"/>
          <w:rtl/>
        </w:rPr>
        <w:t>ي</w:t>
      </w:r>
      <w:r w:rsidRPr="007439BA">
        <w:rPr>
          <w:rFonts w:hint="cs"/>
          <w:rtl/>
        </w:rPr>
        <w:t xml:space="preserve"> </w:t>
      </w:r>
      <w:r>
        <w:rPr>
          <w:rFonts w:hint="cs"/>
          <w:rtl/>
        </w:rPr>
        <w:t>للملكية الفكرية</w:t>
      </w:r>
      <w:r>
        <w:rPr>
          <w:rtl/>
        </w:rPr>
        <w:t xml:space="preserve">. </w:t>
      </w:r>
      <w:r>
        <w:rPr>
          <w:rFonts w:hint="cs"/>
          <w:rtl/>
        </w:rPr>
        <w:t>وأشار الوفد</w:t>
      </w:r>
      <w:r>
        <w:rPr>
          <w:rtl/>
        </w:rPr>
        <w:t xml:space="preserve"> </w:t>
      </w:r>
      <w:r>
        <w:rPr>
          <w:rFonts w:hint="cs"/>
          <w:rtl/>
        </w:rPr>
        <w:t>إلى مسودة</w:t>
      </w:r>
      <w:r>
        <w:rPr>
          <w:rtl/>
        </w:rPr>
        <w:t xml:space="preserve"> تحليل الفجوات ال</w:t>
      </w:r>
      <w:r>
        <w:rPr>
          <w:rFonts w:hint="cs"/>
          <w:rtl/>
        </w:rPr>
        <w:t>م</w:t>
      </w:r>
      <w:r>
        <w:rPr>
          <w:rtl/>
        </w:rPr>
        <w:t>حد</w:t>
      </w:r>
      <w:r>
        <w:rPr>
          <w:rFonts w:hint="cs"/>
          <w:rtl/>
        </w:rPr>
        <w:t>َّثة</w:t>
      </w:r>
      <w:r>
        <w:rPr>
          <w:rtl/>
        </w:rPr>
        <w:t xml:space="preserve">، </w:t>
      </w:r>
      <w:r>
        <w:rPr>
          <w:rFonts w:hint="cs"/>
          <w:rtl/>
        </w:rPr>
        <w:t xml:space="preserve">وقال إن </w:t>
      </w:r>
      <w:r>
        <w:rPr>
          <w:rtl/>
        </w:rPr>
        <w:t xml:space="preserve">على لجنة المعارف أن تبذل جهدا </w:t>
      </w:r>
      <w:r>
        <w:rPr>
          <w:rFonts w:hint="cs"/>
          <w:rtl/>
        </w:rPr>
        <w:t>خلاقا</w:t>
      </w:r>
      <w:r>
        <w:rPr>
          <w:rtl/>
        </w:rPr>
        <w:t xml:space="preserve"> في هذا المجال. </w:t>
      </w:r>
      <w:r>
        <w:rPr>
          <w:rFonts w:hint="cs"/>
          <w:rtl/>
        </w:rPr>
        <w:t xml:space="preserve">وأضاف أنه </w:t>
      </w:r>
      <w:r>
        <w:rPr>
          <w:rtl/>
        </w:rPr>
        <w:t xml:space="preserve">خلال الفترة الاستعمارية، </w:t>
      </w:r>
      <w:r>
        <w:rPr>
          <w:rFonts w:hint="cs"/>
          <w:rtl/>
        </w:rPr>
        <w:t>ي</w:t>
      </w:r>
      <w:r>
        <w:rPr>
          <w:rtl/>
        </w:rPr>
        <w:t xml:space="preserve">عتقد المستعمرون أن المعارف التقليدية وأشكال التعبير الثقافي التقليدي شيئا مشكوكا فيه، لكن المعارف التقليدية تمكنت من العيش خلال الفترات الاستعمارية والفترات ما بعد الاستعمارية. </w:t>
      </w:r>
      <w:r>
        <w:rPr>
          <w:rFonts w:hint="cs"/>
          <w:rtl/>
        </w:rPr>
        <w:t>و</w:t>
      </w:r>
      <w:r>
        <w:rPr>
          <w:rtl/>
        </w:rPr>
        <w:t xml:space="preserve">المعارف التقليدية حية. </w:t>
      </w:r>
      <w:r>
        <w:rPr>
          <w:rFonts w:hint="cs"/>
          <w:rtl/>
        </w:rPr>
        <w:t>و</w:t>
      </w:r>
      <w:r>
        <w:rPr>
          <w:rtl/>
        </w:rPr>
        <w:t xml:space="preserve">إذا أراد الأعضاء فعلا تقليل الاختلافات، </w:t>
      </w:r>
      <w:r>
        <w:rPr>
          <w:rFonts w:hint="cs"/>
          <w:rtl/>
        </w:rPr>
        <w:t>فإن</w:t>
      </w:r>
      <w:r>
        <w:rPr>
          <w:rtl/>
        </w:rPr>
        <w:t xml:space="preserve"> على لجنة المعارف أن تبذل جهدا </w:t>
      </w:r>
      <w:r>
        <w:rPr>
          <w:rFonts w:hint="cs"/>
          <w:rtl/>
        </w:rPr>
        <w:t>خلاقا</w:t>
      </w:r>
      <w:r>
        <w:rPr>
          <w:rtl/>
        </w:rPr>
        <w:t xml:space="preserve"> وأن تخرج من خانة </w:t>
      </w:r>
      <w:r>
        <w:rPr>
          <w:rFonts w:hint="cs"/>
          <w:rtl/>
        </w:rPr>
        <w:t>ال</w:t>
      </w:r>
      <w:r>
        <w:rPr>
          <w:rtl/>
        </w:rPr>
        <w:t xml:space="preserve">مفاهيم الحالية </w:t>
      </w:r>
      <w:r>
        <w:rPr>
          <w:rFonts w:hint="cs"/>
          <w:rtl/>
        </w:rPr>
        <w:t>ل</w:t>
      </w:r>
      <w:r>
        <w:rPr>
          <w:rtl/>
        </w:rPr>
        <w:t xml:space="preserve">لملكية الفكرية. ولسوء الحظ، مع مرور الوقت، لم يشهد أحد سوى زيادة </w:t>
      </w:r>
      <w:r>
        <w:rPr>
          <w:rFonts w:hint="cs"/>
          <w:rtl/>
        </w:rPr>
        <w:t>في ال</w:t>
      </w:r>
      <w:r>
        <w:rPr>
          <w:rtl/>
        </w:rPr>
        <w:t xml:space="preserve">اختلافات في الرأي بدلا من </w:t>
      </w:r>
      <w:r>
        <w:rPr>
          <w:rFonts w:hint="cs"/>
          <w:rtl/>
        </w:rPr>
        <w:t>تقليلها.</w:t>
      </w:r>
    </w:p>
    <w:p w:rsidR="006C240B" w:rsidRDefault="006C240B" w:rsidP="002E58BA">
      <w:pPr>
        <w:pStyle w:val="NumberedParaAR"/>
      </w:pPr>
      <w:r>
        <w:rPr>
          <w:rFonts w:hint="cs"/>
          <w:rtl/>
        </w:rPr>
        <w:t>و</w:t>
      </w:r>
      <w:r>
        <w:rPr>
          <w:rtl/>
        </w:rPr>
        <w:t xml:space="preserve">قال وفد الصين إن الديباجة ينبغي ألا تذكر فقط الشعوب الأصلية والمجتمعات المحلية كمستفيدين. </w:t>
      </w:r>
      <w:r>
        <w:rPr>
          <w:rFonts w:hint="cs"/>
          <w:rtl/>
        </w:rPr>
        <w:t>و</w:t>
      </w:r>
      <w:r>
        <w:rPr>
          <w:rtl/>
        </w:rPr>
        <w:t>يجب أن يشمل المستفيدون، على سبيل المثال لا الحصر، الشعوب الأصلية والمجتمعات المحلية. و</w:t>
      </w:r>
      <w:r>
        <w:rPr>
          <w:rFonts w:hint="cs"/>
          <w:rtl/>
        </w:rPr>
        <w:t xml:space="preserve">أشار إلى أن </w:t>
      </w:r>
      <w:r>
        <w:rPr>
          <w:rtl/>
        </w:rPr>
        <w:t xml:space="preserve">الصين </w:t>
      </w:r>
      <w:r>
        <w:rPr>
          <w:rFonts w:hint="cs"/>
          <w:rtl/>
        </w:rPr>
        <w:t xml:space="preserve">لديها </w:t>
      </w:r>
      <w:r>
        <w:rPr>
          <w:rtl/>
        </w:rPr>
        <w:t xml:space="preserve">موارد </w:t>
      </w:r>
      <w:r>
        <w:rPr>
          <w:rFonts w:hint="cs"/>
          <w:rtl/>
        </w:rPr>
        <w:t>غنية</w:t>
      </w:r>
      <w:r>
        <w:rPr>
          <w:rtl/>
        </w:rPr>
        <w:t xml:space="preserve"> من </w:t>
      </w:r>
      <w:r>
        <w:rPr>
          <w:rtl/>
        </w:rPr>
        <w:lastRenderedPageBreak/>
        <w:t xml:space="preserve">المعارف التقليدية وأشكال التعبير الثقافي التقليدي، ولديها </w:t>
      </w:r>
      <w:r>
        <w:rPr>
          <w:rFonts w:hint="cs"/>
          <w:rtl/>
        </w:rPr>
        <w:t>أعداد</w:t>
      </w:r>
      <w:r>
        <w:rPr>
          <w:rtl/>
        </w:rPr>
        <w:t xml:space="preserve"> ضخمة من مجموعات محددة من أصحاب المعارف التقليدية وأشكال التعبير الثقافي التقليدي، التي تشبه إلى حد بعيد الشعوب الأصلية والمجتمعات المحلية. وينبغي أن يشمل نص أشكال التعبير الثقافي التقليدي مستفيدين آخرين. </w:t>
      </w:r>
      <w:r>
        <w:rPr>
          <w:rFonts w:hint="cs"/>
          <w:rtl/>
        </w:rPr>
        <w:t xml:space="preserve">وأوضح أنه، </w:t>
      </w:r>
      <w:r>
        <w:rPr>
          <w:rtl/>
        </w:rPr>
        <w:t xml:space="preserve">في نص المعارف التقليدية، في المادة 3، </w:t>
      </w:r>
      <w:r>
        <w:rPr>
          <w:rFonts w:hint="cs"/>
          <w:rtl/>
        </w:rPr>
        <w:t>تشتمل</w:t>
      </w:r>
      <w:r>
        <w:rPr>
          <w:rtl/>
        </w:rPr>
        <w:t xml:space="preserve"> الحاشية </w:t>
      </w:r>
      <w:r>
        <w:rPr>
          <w:rFonts w:hint="cs"/>
          <w:rtl/>
        </w:rPr>
        <w:t xml:space="preserve">على </w:t>
      </w:r>
      <w:r>
        <w:rPr>
          <w:rtl/>
        </w:rPr>
        <w:t xml:space="preserve">الدول والأمم. وهذا يعكس السياق الصيني والحاجة إلى حماية المعارف التقليدية وأشكال التعبير الثقافي التقليدي في الصين. </w:t>
      </w:r>
      <w:r>
        <w:rPr>
          <w:rFonts w:hint="cs"/>
          <w:rtl/>
        </w:rPr>
        <w:t xml:space="preserve">ورأى الوفد أنه، </w:t>
      </w:r>
      <w:r>
        <w:rPr>
          <w:rtl/>
        </w:rPr>
        <w:t xml:space="preserve">من أجل </w:t>
      </w:r>
      <w:r>
        <w:rPr>
          <w:rFonts w:hint="cs"/>
          <w:rtl/>
        </w:rPr>
        <w:t xml:space="preserve">الحفاظ على </w:t>
      </w:r>
      <w:r>
        <w:rPr>
          <w:rtl/>
        </w:rPr>
        <w:t xml:space="preserve">التماسك داخل النص، ينبغي أن تشير الديباجة إلى أصحاب المعارف التقليدية وأشكال التعبير الثقافي التقليدي الأخرى بصرف النظر عن الشعوب الأصلية والمجتمعات المحلية، </w:t>
      </w:r>
      <w:r>
        <w:rPr>
          <w:rFonts w:hint="cs"/>
          <w:rtl/>
        </w:rPr>
        <w:t>على النحو الذي</w:t>
      </w:r>
      <w:r>
        <w:rPr>
          <w:rtl/>
        </w:rPr>
        <w:t xml:space="preserve"> قد يحدده القانون الوطني. وبهذه الطريقة يمكن أن تستوعب </w:t>
      </w:r>
      <w:r>
        <w:rPr>
          <w:rFonts w:hint="cs"/>
          <w:rtl/>
        </w:rPr>
        <w:t xml:space="preserve">الديباجة </w:t>
      </w:r>
      <w:r>
        <w:rPr>
          <w:rtl/>
        </w:rPr>
        <w:t>احتياجات مختلف الدول الأعضاء</w:t>
      </w:r>
      <w:r>
        <w:rPr>
          <w:rFonts w:hint="cs"/>
          <w:rtl/>
        </w:rPr>
        <w:t xml:space="preserve"> </w:t>
      </w:r>
      <w:r>
        <w:rPr>
          <w:rtl/>
        </w:rPr>
        <w:t>و</w:t>
      </w:r>
      <w:r>
        <w:rPr>
          <w:rFonts w:hint="cs"/>
          <w:rtl/>
        </w:rPr>
        <w:t>تحقق ال</w:t>
      </w:r>
      <w:r>
        <w:rPr>
          <w:rtl/>
        </w:rPr>
        <w:t>توازن</w:t>
      </w:r>
      <w:r>
        <w:rPr>
          <w:rFonts w:hint="cs"/>
          <w:rtl/>
        </w:rPr>
        <w:t xml:space="preserve"> بينها</w:t>
      </w:r>
      <w:r>
        <w:rPr>
          <w:rtl/>
        </w:rPr>
        <w:t>.</w:t>
      </w:r>
    </w:p>
    <w:p w:rsidR="006C240B" w:rsidRDefault="006C240B" w:rsidP="002E58BA">
      <w:pPr>
        <w:pStyle w:val="NumberedParaAR"/>
      </w:pPr>
      <w:r>
        <w:rPr>
          <w:rFonts w:hint="cs"/>
          <w:rtl/>
        </w:rPr>
        <w:t>و</w:t>
      </w:r>
      <w:r>
        <w:rPr>
          <w:rtl/>
        </w:rPr>
        <w:t xml:space="preserve">أيد وفد المملكة المتحدة المداخلات العامة والخاصة التي </w:t>
      </w:r>
      <w:r>
        <w:rPr>
          <w:rFonts w:hint="cs"/>
          <w:rtl/>
        </w:rPr>
        <w:t>أدلى</w:t>
      </w:r>
      <w:r>
        <w:rPr>
          <w:rtl/>
        </w:rPr>
        <w:t xml:space="preserve"> بها وفد الاتحاد الأوروبي </w:t>
      </w:r>
      <w:r>
        <w:rPr>
          <w:rFonts w:hint="cs"/>
          <w:rtl/>
        </w:rPr>
        <w:t>باسم</w:t>
      </w:r>
      <w:r>
        <w:rPr>
          <w:rtl/>
        </w:rPr>
        <w:t xml:space="preserve"> الاتحاد الأوروبي والدول الأعضاء فيه، وأيد البيان</w:t>
      </w:r>
      <w:r>
        <w:rPr>
          <w:rFonts w:hint="cs"/>
          <w:rtl/>
        </w:rPr>
        <w:t>ين</w:t>
      </w:r>
      <w:r>
        <w:rPr>
          <w:rtl/>
        </w:rPr>
        <w:t xml:space="preserve"> </w:t>
      </w:r>
      <w:r>
        <w:rPr>
          <w:rFonts w:hint="cs"/>
          <w:rtl/>
        </w:rPr>
        <w:t>اللذين</w:t>
      </w:r>
      <w:r>
        <w:rPr>
          <w:rtl/>
        </w:rPr>
        <w:t xml:space="preserve"> أدلى به</w:t>
      </w:r>
      <w:r>
        <w:rPr>
          <w:rFonts w:hint="cs"/>
          <w:rtl/>
        </w:rPr>
        <w:t>م</w:t>
      </w:r>
      <w:r>
        <w:rPr>
          <w:rtl/>
        </w:rPr>
        <w:t xml:space="preserve">ا وفدا إيطاليا وكندا. وأعرب عن قلقه إزاء عدد عمليات </w:t>
      </w:r>
      <w:r>
        <w:rPr>
          <w:rFonts w:hint="cs"/>
          <w:rtl/>
        </w:rPr>
        <w:t>ال</w:t>
      </w:r>
      <w:r>
        <w:rPr>
          <w:rtl/>
        </w:rPr>
        <w:t xml:space="preserve">حذف </w:t>
      </w:r>
      <w:r>
        <w:rPr>
          <w:rFonts w:hint="cs"/>
          <w:rtl/>
        </w:rPr>
        <w:t xml:space="preserve">في </w:t>
      </w:r>
      <w:r>
        <w:rPr>
          <w:rtl/>
        </w:rPr>
        <w:t>النص، ال</w:t>
      </w:r>
      <w:r>
        <w:rPr>
          <w:rFonts w:hint="cs"/>
          <w:rtl/>
        </w:rPr>
        <w:t>ذ</w:t>
      </w:r>
      <w:r>
        <w:rPr>
          <w:rtl/>
        </w:rPr>
        <w:t xml:space="preserve">ي </w:t>
      </w:r>
      <w:r>
        <w:rPr>
          <w:rFonts w:hint="cs"/>
          <w:rtl/>
        </w:rPr>
        <w:t>ي</w:t>
      </w:r>
      <w:r>
        <w:rPr>
          <w:rtl/>
        </w:rPr>
        <w:t xml:space="preserve">فضله. </w:t>
      </w:r>
      <w:r>
        <w:rPr>
          <w:rFonts w:hint="cs"/>
          <w:rtl/>
        </w:rPr>
        <w:t xml:space="preserve">كما </w:t>
      </w:r>
      <w:r>
        <w:rPr>
          <w:rtl/>
        </w:rPr>
        <w:t>أعرب عن قلقها إزاء دمج عدد من وجهات النظر المختلفة، لأن ذلك ل</w:t>
      </w:r>
      <w:r>
        <w:rPr>
          <w:rFonts w:hint="cs"/>
          <w:rtl/>
        </w:rPr>
        <w:t>ا</w:t>
      </w:r>
      <w:r>
        <w:rPr>
          <w:rtl/>
        </w:rPr>
        <w:t xml:space="preserve"> يقدم تمثيلا واضحا لجميع الوظائف، </w:t>
      </w:r>
      <w:r>
        <w:rPr>
          <w:rFonts w:hint="cs"/>
          <w:rtl/>
        </w:rPr>
        <w:t>على النحو الذي</w:t>
      </w:r>
      <w:r>
        <w:rPr>
          <w:rtl/>
        </w:rPr>
        <w:t xml:space="preserve"> </w:t>
      </w:r>
      <w:r>
        <w:rPr>
          <w:rFonts w:hint="cs"/>
          <w:rtl/>
        </w:rPr>
        <w:t>كان ي</w:t>
      </w:r>
      <w:r>
        <w:rPr>
          <w:rtl/>
        </w:rPr>
        <w:t xml:space="preserve">فهمه لهدف عملية التبسيط. </w:t>
      </w:r>
      <w:r>
        <w:rPr>
          <w:rFonts w:hint="cs"/>
          <w:rtl/>
        </w:rPr>
        <w:t>وأشار إلى أنه ي</w:t>
      </w:r>
      <w:r>
        <w:rPr>
          <w:rtl/>
        </w:rPr>
        <w:t>وافق</w:t>
      </w:r>
      <w:r>
        <w:rPr>
          <w:rFonts w:hint="cs"/>
          <w:rtl/>
        </w:rPr>
        <w:t xml:space="preserve">، </w:t>
      </w:r>
      <w:r>
        <w:rPr>
          <w:rtl/>
        </w:rPr>
        <w:t xml:space="preserve">في المادة 3، على تغيير العنوان، الذي </w:t>
      </w:r>
      <w:r>
        <w:rPr>
          <w:rFonts w:hint="cs"/>
          <w:rtl/>
        </w:rPr>
        <w:t>يُعد</w:t>
      </w:r>
      <w:r>
        <w:rPr>
          <w:rtl/>
        </w:rPr>
        <w:t xml:space="preserve"> بسيطًا وواضحًا. وأعرب عن قلقه بشأن </w:t>
      </w:r>
      <w:r>
        <w:rPr>
          <w:rFonts w:hint="cs"/>
          <w:rtl/>
        </w:rPr>
        <w:t>عبارة</w:t>
      </w:r>
      <w:r>
        <w:rPr>
          <w:rtl/>
        </w:rPr>
        <w:t xml:space="preserve"> "وغيرهم من المستفيدين"، وهو مفهوم واسع للغاية ولا يمكن أن يشمل فقط الدول أو </w:t>
      </w:r>
      <w:r>
        <w:rPr>
          <w:rFonts w:hint="cs"/>
          <w:rtl/>
        </w:rPr>
        <w:t>الأمم</w:t>
      </w:r>
      <w:r>
        <w:rPr>
          <w:rtl/>
        </w:rPr>
        <w:t>، كما هو موضح في الحاشية، ولكن يمكن أن يشمل أي طرف آخر. ول</w:t>
      </w:r>
      <w:r>
        <w:rPr>
          <w:rFonts w:hint="cs"/>
          <w:rtl/>
        </w:rPr>
        <w:t>ا</w:t>
      </w:r>
      <w:r>
        <w:rPr>
          <w:rtl/>
        </w:rPr>
        <w:t xml:space="preserve"> يقتصر الأمر على كونه شاملا </w:t>
      </w:r>
      <w:r>
        <w:rPr>
          <w:rFonts w:hint="cs"/>
          <w:rtl/>
        </w:rPr>
        <w:t>أكثر من اللازم</w:t>
      </w:r>
      <w:r>
        <w:rPr>
          <w:rtl/>
        </w:rPr>
        <w:t xml:space="preserve"> ولكنه يفتقر إلى الوضوح القانوني والفهم المشترك. و</w:t>
      </w:r>
      <w:r>
        <w:rPr>
          <w:rFonts w:hint="cs"/>
          <w:rtl/>
        </w:rPr>
        <w:t xml:space="preserve">رأى الوفد أنه </w:t>
      </w:r>
      <w:r>
        <w:rPr>
          <w:rtl/>
        </w:rPr>
        <w:t xml:space="preserve">من المهم أن يكون الصك واضحا بشأن من </w:t>
      </w:r>
      <w:r>
        <w:rPr>
          <w:rFonts w:hint="cs"/>
          <w:rtl/>
        </w:rPr>
        <w:t>الم</w:t>
      </w:r>
      <w:r>
        <w:rPr>
          <w:rtl/>
        </w:rPr>
        <w:t>قص</w:t>
      </w:r>
      <w:r>
        <w:rPr>
          <w:rFonts w:hint="cs"/>
          <w:rtl/>
        </w:rPr>
        <w:t>و</w:t>
      </w:r>
      <w:r>
        <w:rPr>
          <w:rtl/>
        </w:rPr>
        <w:t xml:space="preserve">د </w:t>
      </w:r>
      <w:r>
        <w:rPr>
          <w:rFonts w:hint="cs"/>
          <w:rtl/>
        </w:rPr>
        <w:t>ب</w:t>
      </w:r>
      <w:r>
        <w:rPr>
          <w:rtl/>
        </w:rPr>
        <w:t>كون</w:t>
      </w:r>
      <w:r>
        <w:rPr>
          <w:rFonts w:hint="cs"/>
          <w:rtl/>
        </w:rPr>
        <w:t>ه</w:t>
      </w:r>
      <w:r>
        <w:rPr>
          <w:rtl/>
        </w:rPr>
        <w:t xml:space="preserve"> المستفيد من أي حماية يوفرها الصك. وينبغي أن يقتصر المستفيدون من </w:t>
      </w:r>
      <w:r>
        <w:rPr>
          <w:rFonts w:hint="cs"/>
          <w:rtl/>
        </w:rPr>
        <w:t>الصك</w:t>
      </w:r>
      <w:r>
        <w:rPr>
          <w:rtl/>
        </w:rPr>
        <w:t xml:space="preserve"> على الشعوب الأصلية والمجتمعات المحلية التي تحتفظ بالمعارف التقليدية وأشكال التعبير الثقافي التقليدي وتطورها. ورحب </w:t>
      </w:r>
      <w:r>
        <w:rPr>
          <w:rFonts w:hint="cs"/>
          <w:rtl/>
        </w:rPr>
        <w:t xml:space="preserve">الوفد </w:t>
      </w:r>
      <w:r>
        <w:rPr>
          <w:rtl/>
        </w:rPr>
        <w:t>بالتفسيرات والأمثلة العالمية الحقيقية للمعارف التقليدية وأشكال التعبير الثقافي التقليدي التي يمكن أن تعتبر فيها الدول مستفيد</w:t>
      </w:r>
      <w:r>
        <w:rPr>
          <w:rFonts w:hint="cs"/>
          <w:rtl/>
        </w:rPr>
        <w:t>ين</w:t>
      </w:r>
      <w:r>
        <w:rPr>
          <w:rtl/>
        </w:rPr>
        <w:t>. ورحب أيضا ب</w:t>
      </w:r>
      <w:r>
        <w:rPr>
          <w:rFonts w:hint="cs"/>
          <w:rtl/>
        </w:rPr>
        <w:t>مزيد من ال</w:t>
      </w:r>
      <w:r>
        <w:rPr>
          <w:rtl/>
        </w:rPr>
        <w:t xml:space="preserve">شرح لكيفية حماية المعارف التقليدية أو أشكال التعبير الثقافي التقليدي على المستوى الوطني، مع معالجة </w:t>
      </w:r>
      <w:r>
        <w:rPr>
          <w:rFonts w:hint="cs"/>
          <w:rtl/>
        </w:rPr>
        <w:t>المسائل التي</w:t>
      </w:r>
      <w:r>
        <w:rPr>
          <w:rtl/>
        </w:rPr>
        <w:t xml:space="preserve"> على غرار تلك الواردة في الاقتراح المقدم من وفدي الولايات المتحدة الأمريكية واليابان (الوثيقة </w:t>
      </w:r>
      <w:r>
        <w:t>WIPO/GRTKF/IC/37/16</w:t>
      </w:r>
      <w:r>
        <w:rPr>
          <w:rtl/>
        </w:rPr>
        <w:t xml:space="preserve">) التي </w:t>
      </w:r>
      <w:r>
        <w:rPr>
          <w:rFonts w:hint="cs"/>
          <w:rtl/>
        </w:rPr>
        <w:t xml:space="preserve">أعرب </w:t>
      </w:r>
      <w:r>
        <w:rPr>
          <w:rtl/>
        </w:rPr>
        <w:t xml:space="preserve">الوفد </w:t>
      </w:r>
      <w:r>
        <w:rPr>
          <w:rFonts w:hint="cs"/>
          <w:rtl/>
        </w:rPr>
        <w:t>عن تأييده</w:t>
      </w:r>
      <w:r>
        <w:rPr>
          <w:rtl/>
        </w:rPr>
        <w:t xml:space="preserve"> لها.</w:t>
      </w:r>
    </w:p>
    <w:p w:rsidR="006C240B" w:rsidRDefault="006C240B" w:rsidP="002E58BA">
      <w:pPr>
        <w:pStyle w:val="NumberedParaAR"/>
      </w:pPr>
      <w:r>
        <w:rPr>
          <w:rFonts w:hint="cs"/>
          <w:rtl/>
        </w:rPr>
        <w:t>[</w:t>
      </w:r>
      <w:r>
        <w:rPr>
          <w:rtl/>
        </w:rPr>
        <w:t xml:space="preserve">ملاحظة من الأمانة: جرت </w:t>
      </w:r>
      <w:r>
        <w:rPr>
          <w:rFonts w:hint="cs"/>
          <w:rtl/>
        </w:rPr>
        <w:t>المشاورات غير الرسمية</w:t>
      </w:r>
      <w:r>
        <w:rPr>
          <w:rtl/>
        </w:rPr>
        <w:t xml:space="preserve"> في فترة ما بعد الظهر في 30 أغسطس 2018. </w:t>
      </w:r>
      <w:r>
        <w:rPr>
          <w:rFonts w:hint="cs"/>
          <w:rtl/>
        </w:rPr>
        <w:t>و</w:t>
      </w:r>
      <w:r>
        <w:rPr>
          <w:rtl/>
        </w:rPr>
        <w:t>تم عقد هذا الجزء من الجلسة بعد توزيع النسخة المعدلة الثانية (</w:t>
      </w:r>
      <w:r>
        <w:t>Rev. 2</w:t>
      </w:r>
      <w:r>
        <w:rPr>
          <w:rtl/>
        </w:rPr>
        <w:t>) في 31 أغسطس 2018]</w:t>
      </w:r>
      <w:r>
        <w:rPr>
          <w:rFonts w:hint="cs"/>
          <w:rtl/>
        </w:rPr>
        <w:t>.</w:t>
      </w:r>
      <w:r>
        <w:rPr>
          <w:rtl/>
        </w:rPr>
        <w:t xml:space="preserve"> </w:t>
      </w:r>
      <w:r>
        <w:rPr>
          <w:rFonts w:hint="cs"/>
          <w:rtl/>
        </w:rPr>
        <w:t>و</w:t>
      </w:r>
      <w:r>
        <w:rPr>
          <w:rtl/>
        </w:rPr>
        <w:t>دعا الرئيس الميسِّرين إلى تقديم النسخة المعدلة الثانية (</w:t>
      </w:r>
      <w:r>
        <w:t>Rev. 2</w:t>
      </w:r>
      <w:r>
        <w:rPr>
          <w:rtl/>
        </w:rPr>
        <w:t>) لكي تنظر فيه</w:t>
      </w:r>
      <w:r>
        <w:rPr>
          <w:rFonts w:hint="cs"/>
          <w:rtl/>
        </w:rPr>
        <w:t>ا</w:t>
      </w:r>
      <w:r>
        <w:rPr>
          <w:rtl/>
        </w:rPr>
        <w:t xml:space="preserve"> الدول الأعضاء. </w:t>
      </w:r>
      <w:r>
        <w:rPr>
          <w:rFonts w:hint="cs"/>
          <w:rtl/>
        </w:rPr>
        <w:t>و</w:t>
      </w:r>
      <w:r>
        <w:rPr>
          <w:rtl/>
        </w:rPr>
        <w:t xml:space="preserve">هناك ثلاثة اجتماعات أخرى لمناقشة المعارف التقليدية وأشكال التعبير الثقافي التقليدي. </w:t>
      </w:r>
      <w:r>
        <w:rPr>
          <w:rFonts w:hint="cs"/>
          <w:rtl/>
        </w:rPr>
        <w:t>و</w:t>
      </w:r>
      <w:r>
        <w:rPr>
          <w:rtl/>
        </w:rPr>
        <w:t xml:space="preserve">أبرزت </w:t>
      </w:r>
      <w:r>
        <w:rPr>
          <w:rFonts w:hint="cs"/>
          <w:rtl/>
        </w:rPr>
        <w:t>بأن</w:t>
      </w:r>
      <w:r>
        <w:rPr>
          <w:rtl/>
        </w:rPr>
        <w:t xml:space="preserve"> الدورة السابعة والثلاثين للجنة المعارف المجالات الرئيسية التي سيستمر العمل فيها في الدورة الثامنة والثلاثين للجنة. </w:t>
      </w:r>
      <w:r>
        <w:rPr>
          <w:rFonts w:hint="cs"/>
          <w:rtl/>
        </w:rPr>
        <w:t>و</w:t>
      </w:r>
      <w:r>
        <w:rPr>
          <w:rtl/>
        </w:rPr>
        <w:t xml:space="preserve">على اللجنة أن تفكر بعناية في كيفية صياغة وثيقة عمل </w:t>
      </w:r>
      <w:r>
        <w:rPr>
          <w:rFonts w:hint="cs"/>
          <w:rtl/>
        </w:rPr>
        <w:t>توفر</w:t>
      </w:r>
      <w:r>
        <w:rPr>
          <w:rtl/>
        </w:rPr>
        <w:t xml:space="preserve"> الوضوح </w:t>
      </w:r>
      <w:r>
        <w:rPr>
          <w:rFonts w:hint="cs"/>
          <w:rtl/>
        </w:rPr>
        <w:t>وتدفع</w:t>
      </w:r>
      <w:r>
        <w:rPr>
          <w:rtl/>
        </w:rPr>
        <w:t xml:space="preserve"> العملية إلى الأمام.</w:t>
      </w:r>
    </w:p>
    <w:p w:rsidR="006C240B" w:rsidRDefault="006C240B" w:rsidP="002E58BA">
      <w:pPr>
        <w:pStyle w:val="NumberedParaAR"/>
      </w:pPr>
      <w:r>
        <w:rPr>
          <w:rFonts w:hint="cs"/>
          <w:rtl/>
        </w:rPr>
        <w:t xml:space="preserve">وتحدث </w:t>
      </w:r>
      <w:r>
        <w:rPr>
          <w:rtl/>
        </w:rPr>
        <w:t>السيد كوروك</w:t>
      </w:r>
      <w:r>
        <w:rPr>
          <w:rFonts w:hint="cs"/>
          <w:rtl/>
        </w:rPr>
        <w:t xml:space="preserve"> باسم</w:t>
      </w:r>
      <w:r>
        <w:rPr>
          <w:rtl/>
        </w:rPr>
        <w:t xml:space="preserve"> الميسِّرين، </w:t>
      </w:r>
      <w:r>
        <w:rPr>
          <w:rFonts w:hint="cs"/>
          <w:rtl/>
        </w:rPr>
        <w:t>و</w:t>
      </w:r>
      <w:r>
        <w:rPr>
          <w:rtl/>
        </w:rPr>
        <w:t xml:space="preserve">قال إن الميسِّرين عملوا على الديباجة والمواد </w:t>
      </w:r>
      <w:r>
        <w:rPr>
          <w:rFonts w:hint="cs"/>
          <w:rtl/>
        </w:rPr>
        <w:t xml:space="preserve">1 </w:t>
      </w:r>
      <w:r>
        <w:rPr>
          <w:rtl/>
        </w:rPr>
        <w:t xml:space="preserve">و2 و3 و4 و5 و9 من مشروع النص المتعلق بالمعارف التقليدية والديباجة والمواد </w:t>
      </w:r>
      <w:r>
        <w:rPr>
          <w:rFonts w:hint="cs"/>
          <w:rtl/>
        </w:rPr>
        <w:t xml:space="preserve">1 </w:t>
      </w:r>
      <w:r>
        <w:rPr>
          <w:rtl/>
        </w:rPr>
        <w:t>و2 و3 و4 و5 و</w:t>
      </w:r>
      <w:r>
        <w:rPr>
          <w:rFonts w:hint="cs"/>
          <w:rtl/>
        </w:rPr>
        <w:t>7</w:t>
      </w:r>
      <w:r>
        <w:rPr>
          <w:rtl/>
        </w:rPr>
        <w:t xml:space="preserve"> من مشروع النص الخاص بأشكال التعبير الثقافي التقليدي. </w:t>
      </w:r>
      <w:r>
        <w:rPr>
          <w:rFonts w:hint="cs"/>
          <w:rtl/>
        </w:rPr>
        <w:t>و</w:t>
      </w:r>
      <w:r>
        <w:rPr>
          <w:rtl/>
        </w:rPr>
        <w:t xml:space="preserve">أخذوا في الحسبان المداخلات التي تمت في الجلسة العامة وأثناء </w:t>
      </w:r>
      <w:r>
        <w:rPr>
          <w:rFonts w:hint="cs"/>
          <w:rtl/>
        </w:rPr>
        <w:t>المشاورات</w:t>
      </w:r>
      <w:r>
        <w:rPr>
          <w:rtl/>
        </w:rPr>
        <w:t xml:space="preserve"> غير الرسمية. وبشكل أساسي، </w:t>
      </w:r>
      <w:r>
        <w:rPr>
          <w:rFonts w:hint="cs"/>
          <w:rtl/>
        </w:rPr>
        <w:t>فإن</w:t>
      </w:r>
      <w:r>
        <w:rPr>
          <w:rtl/>
        </w:rPr>
        <w:t xml:space="preserve"> الديباجة المقترحة في نص أشكال التعبير الثقافي التقليدي مماثلة إلى حد كبير </w:t>
      </w:r>
      <w:r>
        <w:rPr>
          <w:rFonts w:hint="cs"/>
          <w:rtl/>
        </w:rPr>
        <w:t>لل</w:t>
      </w:r>
      <w:r>
        <w:rPr>
          <w:rtl/>
        </w:rPr>
        <w:t xml:space="preserve">نص </w:t>
      </w:r>
      <w:r>
        <w:rPr>
          <w:rFonts w:hint="cs"/>
          <w:rtl/>
        </w:rPr>
        <w:t>المتعلق ب</w:t>
      </w:r>
      <w:r>
        <w:rPr>
          <w:rtl/>
        </w:rPr>
        <w:t xml:space="preserve">المعارف التقليدية، مع بعض التغييرات الطفيفة. كما أعادوا إدراج المادة المحذوفة سابقًا </w:t>
      </w:r>
      <w:r>
        <w:rPr>
          <w:rFonts w:hint="cs"/>
          <w:rtl/>
        </w:rPr>
        <w:t>بشأن</w:t>
      </w:r>
      <w:r>
        <w:rPr>
          <w:rtl/>
        </w:rPr>
        <w:t xml:space="preserve"> معايير الأهلية. </w:t>
      </w:r>
      <w:r>
        <w:rPr>
          <w:rFonts w:hint="cs"/>
          <w:rtl/>
        </w:rPr>
        <w:t>و</w:t>
      </w:r>
      <w:r>
        <w:rPr>
          <w:rtl/>
        </w:rPr>
        <w:t xml:space="preserve">قاموا </w:t>
      </w:r>
      <w:r>
        <w:rPr>
          <w:rFonts w:hint="cs"/>
          <w:rtl/>
        </w:rPr>
        <w:t>بتنقيح</w:t>
      </w:r>
      <w:r>
        <w:rPr>
          <w:rtl/>
        </w:rPr>
        <w:t xml:space="preserve"> بعض التعاريف، وأضاف</w:t>
      </w:r>
      <w:r>
        <w:rPr>
          <w:rFonts w:hint="cs"/>
          <w:rtl/>
        </w:rPr>
        <w:t>وا</w:t>
      </w:r>
      <w:r>
        <w:rPr>
          <w:rtl/>
        </w:rPr>
        <w:t xml:space="preserve"> هدف رابع </w:t>
      </w:r>
      <w:r>
        <w:rPr>
          <w:rFonts w:hint="cs"/>
          <w:rtl/>
        </w:rPr>
        <w:t>للصكوك</w:t>
      </w:r>
      <w:r>
        <w:rPr>
          <w:rtl/>
        </w:rPr>
        <w:t>، ونقح</w:t>
      </w:r>
      <w:r>
        <w:rPr>
          <w:rFonts w:hint="cs"/>
          <w:rtl/>
        </w:rPr>
        <w:t>وا</w:t>
      </w:r>
      <w:r>
        <w:rPr>
          <w:rtl/>
        </w:rPr>
        <w:t xml:space="preserve"> وصف المستفيدين. واستجابة لطلبات مختلف الوفود، أعاد</w:t>
      </w:r>
      <w:r>
        <w:rPr>
          <w:rFonts w:hint="cs"/>
          <w:rtl/>
        </w:rPr>
        <w:t>وا</w:t>
      </w:r>
      <w:r>
        <w:rPr>
          <w:rtl/>
        </w:rPr>
        <w:t xml:space="preserve"> إدراج بعض البدائل التي ح</w:t>
      </w:r>
      <w:r>
        <w:rPr>
          <w:rFonts w:hint="cs"/>
          <w:rtl/>
        </w:rPr>
        <w:t>ُ</w:t>
      </w:r>
      <w:r>
        <w:rPr>
          <w:rtl/>
        </w:rPr>
        <w:t>ذفت من النسخة المعدلة الأولى (</w:t>
      </w:r>
      <w:r>
        <w:t>Rev. 1</w:t>
      </w:r>
      <w:r>
        <w:rPr>
          <w:rtl/>
        </w:rPr>
        <w:t>).</w:t>
      </w:r>
      <w:r>
        <w:rPr>
          <w:rFonts w:hint="cs"/>
          <w:rtl/>
        </w:rPr>
        <w:t xml:space="preserve"> </w:t>
      </w:r>
      <w:r>
        <w:rPr>
          <w:rtl/>
        </w:rPr>
        <w:t xml:space="preserve">وقد قاموا بتبديل </w:t>
      </w:r>
      <w:r>
        <w:rPr>
          <w:rFonts w:hint="cs"/>
          <w:rtl/>
        </w:rPr>
        <w:t>م</w:t>
      </w:r>
      <w:r>
        <w:rPr>
          <w:rtl/>
        </w:rPr>
        <w:t xml:space="preserve">وضع المواد </w:t>
      </w:r>
      <w:r>
        <w:rPr>
          <w:rFonts w:hint="cs"/>
          <w:rtl/>
        </w:rPr>
        <w:t>المتعلقة</w:t>
      </w:r>
      <w:r>
        <w:rPr>
          <w:rtl/>
        </w:rPr>
        <w:t xml:space="preserve"> </w:t>
      </w:r>
      <w:r>
        <w:rPr>
          <w:rFonts w:hint="cs"/>
          <w:rtl/>
        </w:rPr>
        <w:t>ب</w:t>
      </w:r>
      <w:r>
        <w:rPr>
          <w:rtl/>
        </w:rPr>
        <w:t xml:space="preserve">التعاريف والأهداف، حيث تأتي مادة التعاريف مباشرة بعد الديباجة في كلا النصين، تليها المادة المتعلقة بالأهداف. </w:t>
      </w:r>
      <w:r>
        <w:rPr>
          <w:rFonts w:hint="cs"/>
          <w:rtl/>
        </w:rPr>
        <w:t>و</w:t>
      </w:r>
      <w:r>
        <w:rPr>
          <w:rtl/>
        </w:rPr>
        <w:t xml:space="preserve">أجروا ثلاثة تغييرات </w:t>
      </w:r>
      <w:r>
        <w:rPr>
          <w:rFonts w:hint="cs"/>
          <w:rtl/>
        </w:rPr>
        <w:t>شاملة</w:t>
      </w:r>
      <w:r>
        <w:rPr>
          <w:rtl/>
        </w:rPr>
        <w:t xml:space="preserve"> بناء على طلب بعض الوفود. أولا، أضافوا كلمة "</w:t>
      </w:r>
      <w:r>
        <w:rPr>
          <w:rFonts w:hint="cs"/>
          <w:rtl/>
        </w:rPr>
        <w:t>حرة</w:t>
      </w:r>
      <w:r>
        <w:rPr>
          <w:rtl/>
        </w:rPr>
        <w:t>" إلى جميع الإشارات إلى "الموافقة المسبقة عن علم". ثانيا، وضعوا أقواس حول "</w:t>
      </w:r>
      <w:r>
        <w:rPr>
          <w:rFonts w:hint="cs"/>
          <w:rtl/>
        </w:rPr>
        <w:t>ال</w:t>
      </w:r>
      <w:r>
        <w:rPr>
          <w:rtl/>
        </w:rPr>
        <w:t xml:space="preserve">محمية" في جميع الإشارات إلى "المعارف التقليدية المحمية" أو "أشكال التعبير الثقافي التقليدي المحمية". وثالثا، وضعوا أقواس حول كل حكم </w:t>
      </w:r>
      <w:r>
        <w:rPr>
          <w:rFonts w:hint="cs"/>
          <w:rtl/>
        </w:rPr>
        <w:t>مقدم</w:t>
      </w:r>
      <w:r>
        <w:rPr>
          <w:rtl/>
        </w:rPr>
        <w:t xml:space="preserve"> على هيئة بديل أو اقتراح بديل في مشاريع المواد. </w:t>
      </w:r>
      <w:r>
        <w:rPr>
          <w:rFonts w:hint="cs"/>
          <w:rtl/>
        </w:rPr>
        <w:t>و</w:t>
      </w:r>
      <w:r>
        <w:rPr>
          <w:rtl/>
        </w:rPr>
        <w:t xml:space="preserve">في المادة 1، التعاريف </w:t>
      </w:r>
      <w:r>
        <w:rPr>
          <w:rFonts w:hint="cs"/>
          <w:rtl/>
        </w:rPr>
        <w:t xml:space="preserve">الواردة </w:t>
      </w:r>
      <w:r>
        <w:rPr>
          <w:rtl/>
        </w:rPr>
        <w:t xml:space="preserve">في نص </w:t>
      </w:r>
      <w:r>
        <w:rPr>
          <w:rtl/>
        </w:rPr>
        <w:lastRenderedPageBreak/>
        <w:t>المعارف التقليدية، هناك اقتراح من دولة عضو لتعريف "المعارف التقليدية المحمية". وفيما يتعلق بتعريف "</w:t>
      </w:r>
      <w:r>
        <w:rPr>
          <w:rFonts w:hint="cs"/>
          <w:rtl/>
        </w:rPr>
        <w:t>متاحة</w:t>
      </w:r>
      <w:r>
        <w:rPr>
          <w:rtl/>
        </w:rPr>
        <w:t xml:space="preserve"> للجمهور"، الذي يستجيب أيضا لمخاوف إحدى الدول الأعضاء، فقد وضعوا أقواس حول الكلمات التي </w:t>
      </w:r>
      <w:r>
        <w:rPr>
          <w:rFonts w:hint="cs"/>
          <w:rtl/>
        </w:rPr>
        <w:t>ت</w:t>
      </w:r>
      <w:r>
        <w:rPr>
          <w:rtl/>
        </w:rPr>
        <w:t xml:space="preserve">ركز على "الترابط المميز" </w:t>
      </w:r>
      <w:r>
        <w:rPr>
          <w:rFonts w:hint="cs"/>
          <w:rtl/>
        </w:rPr>
        <w:t>ب</w:t>
      </w:r>
      <w:r>
        <w:rPr>
          <w:rtl/>
        </w:rPr>
        <w:t>مجتمعات الشعوب الأصلية، و</w:t>
      </w:r>
      <w:r>
        <w:rPr>
          <w:rFonts w:hint="cs"/>
          <w:rtl/>
        </w:rPr>
        <w:t xml:space="preserve">يتمثل </w:t>
      </w:r>
      <w:r>
        <w:rPr>
          <w:rtl/>
        </w:rPr>
        <w:t xml:space="preserve">الأساس المنطقي </w:t>
      </w:r>
      <w:r>
        <w:rPr>
          <w:rFonts w:hint="cs"/>
          <w:rtl/>
        </w:rPr>
        <w:t>لذلك في</w:t>
      </w:r>
      <w:r>
        <w:rPr>
          <w:rtl/>
        </w:rPr>
        <w:t xml:space="preserve"> أن المعارف التقليدية مازالت متاحة في بعض الأماكن على الرغم من أنها لم تفقد ارتباطها المميز مع </w:t>
      </w:r>
      <w:r>
        <w:rPr>
          <w:rFonts w:hint="cs"/>
          <w:rtl/>
        </w:rPr>
        <w:t xml:space="preserve">أي </w:t>
      </w:r>
      <w:r>
        <w:rPr>
          <w:rtl/>
        </w:rPr>
        <w:t xml:space="preserve">مجموعة. </w:t>
      </w:r>
      <w:r>
        <w:rPr>
          <w:rFonts w:hint="cs"/>
          <w:rtl/>
        </w:rPr>
        <w:t xml:space="preserve">وكذلك </w:t>
      </w:r>
      <w:r>
        <w:rPr>
          <w:rtl/>
        </w:rPr>
        <w:t xml:space="preserve">نظروا في تعاريف أخرى مثل المعارف التقليدية السرية، ودعا </w:t>
      </w:r>
      <w:r>
        <w:rPr>
          <w:rFonts w:hint="cs"/>
          <w:rtl/>
        </w:rPr>
        <w:t xml:space="preserve">الرئيس </w:t>
      </w:r>
      <w:r>
        <w:rPr>
          <w:rtl/>
        </w:rPr>
        <w:t>الأعضاء إلى إلقاء نظرة على التغييرات التي أ</w:t>
      </w:r>
      <w:r>
        <w:rPr>
          <w:rFonts w:hint="cs"/>
          <w:rtl/>
        </w:rPr>
        <w:t>ُ</w:t>
      </w:r>
      <w:r>
        <w:rPr>
          <w:rtl/>
        </w:rPr>
        <w:t xml:space="preserve">دخلت، والتي تمت جميعها بناء على طلب الوفود. </w:t>
      </w:r>
      <w:r>
        <w:rPr>
          <w:rFonts w:hint="cs"/>
          <w:rtl/>
        </w:rPr>
        <w:t>وأشار إلى أنه</w:t>
      </w:r>
      <w:r>
        <w:rPr>
          <w:rtl/>
        </w:rPr>
        <w:t xml:space="preserve"> </w:t>
      </w:r>
      <w:r>
        <w:rPr>
          <w:rFonts w:hint="cs"/>
          <w:rtl/>
        </w:rPr>
        <w:t>تم إجراء</w:t>
      </w:r>
      <w:r>
        <w:rPr>
          <w:rtl/>
        </w:rPr>
        <w:t xml:space="preserve"> تغييرات مشابهة على نص أشكال التعبير الثقافي التقليدي. </w:t>
      </w:r>
      <w:r>
        <w:rPr>
          <w:rFonts w:hint="cs"/>
          <w:rtl/>
        </w:rPr>
        <w:t xml:space="preserve">وأفاد بأنه، </w:t>
      </w:r>
      <w:r>
        <w:rPr>
          <w:rtl/>
        </w:rPr>
        <w:t>في إطار الأهداف، واستجابة لطلبات الدول الأعضاء، في البديل 1، أضافوا الهدف (د)</w:t>
      </w:r>
      <w:r>
        <w:rPr>
          <w:rFonts w:hint="cs"/>
          <w:rtl/>
        </w:rPr>
        <w:t xml:space="preserve"> </w:t>
      </w:r>
      <w:r>
        <w:rPr>
          <w:rtl/>
        </w:rPr>
        <w:t xml:space="preserve">كهدف رابع، والذي ينص على ما يلي: "تحقيق التقاسم العادل والمنصف للمنافع الناشئة عن استخدام معارفهم التقليدية". </w:t>
      </w:r>
      <w:r>
        <w:rPr>
          <w:rFonts w:hint="cs"/>
          <w:rtl/>
        </w:rPr>
        <w:t>و</w:t>
      </w:r>
      <w:r>
        <w:rPr>
          <w:rtl/>
        </w:rPr>
        <w:t xml:space="preserve">وضعوا أقواس، في الجملة الأولى من الأهداف، حول "[يجب أن توفر] [تهدف إلى حماية المعارف التقليدية من خلال تقديم]" بناءً على طلبات </w:t>
      </w:r>
      <w:r>
        <w:rPr>
          <w:rFonts w:hint="cs"/>
          <w:rtl/>
        </w:rPr>
        <w:t xml:space="preserve">من </w:t>
      </w:r>
      <w:r>
        <w:rPr>
          <w:rtl/>
        </w:rPr>
        <w:t xml:space="preserve">بعض الأعضاء. </w:t>
      </w:r>
      <w:r>
        <w:rPr>
          <w:rFonts w:hint="cs"/>
          <w:rtl/>
        </w:rPr>
        <w:t>و</w:t>
      </w:r>
      <w:r>
        <w:rPr>
          <w:rtl/>
        </w:rPr>
        <w:t xml:space="preserve">في الهدف (أ)، وضعوا أقواس حول "التملك غير المشروع وسوء الاستخدام والاستخدام غير المصرح به". </w:t>
      </w:r>
      <w:r>
        <w:rPr>
          <w:rFonts w:hint="cs"/>
          <w:rtl/>
        </w:rPr>
        <w:t>و</w:t>
      </w:r>
      <w:r>
        <w:rPr>
          <w:rtl/>
        </w:rPr>
        <w:t>في الهدف (ب)، وضعوا أقواس حول كلمة "قائم</w:t>
      </w:r>
      <w:r>
        <w:rPr>
          <w:rFonts w:hint="cs"/>
          <w:rtl/>
        </w:rPr>
        <w:t>ة</w:t>
      </w:r>
      <w:r>
        <w:rPr>
          <w:rtl/>
        </w:rPr>
        <w:t xml:space="preserve"> على التقاليد". </w:t>
      </w:r>
      <w:r>
        <w:rPr>
          <w:rFonts w:hint="cs"/>
          <w:rtl/>
        </w:rPr>
        <w:t>و</w:t>
      </w:r>
      <w:r>
        <w:rPr>
          <w:rtl/>
        </w:rPr>
        <w:t xml:space="preserve">أعادوا إدراج </w:t>
      </w:r>
      <w:r>
        <w:rPr>
          <w:rFonts w:hint="cs"/>
          <w:rtl/>
        </w:rPr>
        <w:t>البديلين</w:t>
      </w:r>
      <w:r>
        <w:rPr>
          <w:rtl/>
        </w:rPr>
        <w:t xml:space="preserve"> 2 و3 من مسودات النصوص الأصلية، التي ل</w:t>
      </w:r>
      <w:r>
        <w:rPr>
          <w:rFonts w:hint="cs"/>
          <w:rtl/>
        </w:rPr>
        <w:t xml:space="preserve">ا </w:t>
      </w:r>
      <w:r>
        <w:rPr>
          <w:rtl/>
        </w:rPr>
        <w:t>تنعكس في النسخة المعدلة الأولى (</w:t>
      </w:r>
      <w:r>
        <w:t>Rev. 1</w:t>
      </w:r>
      <w:r>
        <w:rPr>
          <w:rtl/>
        </w:rPr>
        <w:t xml:space="preserve">). وأخيرا، واستجابة </w:t>
      </w:r>
      <w:r>
        <w:rPr>
          <w:rFonts w:hint="cs"/>
          <w:rtl/>
        </w:rPr>
        <w:t>لمداخلة</w:t>
      </w:r>
      <w:r>
        <w:rPr>
          <w:rtl/>
        </w:rPr>
        <w:t xml:space="preserve"> </w:t>
      </w:r>
      <w:r>
        <w:rPr>
          <w:rFonts w:hint="cs"/>
          <w:rtl/>
        </w:rPr>
        <w:t>إحدى ال</w:t>
      </w:r>
      <w:r>
        <w:rPr>
          <w:rtl/>
        </w:rPr>
        <w:t xml:space="preserve">دول </w:t>
      </w:r>
      <w:r>
        <w:rPr>
          <w:rFonts w:hint="cs"/>
          <w:rtl/>
        </w:rPr>
        <w:t>الأ</w:t>
      </w:r>
      <w:r>
        <w:rPr>
          <w:rtl/>
        </w:rPr>
        <w:t>عض</w:t>
      </w:r>
      <w:r>
        <w:rPr>
          <w:rFonts w:hint="cs"/>
          <w:rtl/>
        </w:rPr>
        <w:t>اء</w:t>
      </w:r>
      <w:r>
        <w:rPr>
          <w:rtl/>
        </w:rPr>
        <w:t xml:space="preserve"> </w:t>
      </w:r>
      <w:r>
        <w:rPr>
          <w:rFonts w:hint="cs"/>
          <w:rtl/>
        </w:rPr>
        <w:t>ل</w:t>
      </w:r>
      <w:r>
        <w:rPr>
          <w:rtl/>
        </w:rPr>
        <w:t>تعديل الهدف (</w:t>
      </w:r>
      <w:r>
        <w:rPr>
          <w:rFonts w:hint="cs"/>
          <w:rtl/>
        </w:rPr>
        <w:t>ب</w:t>
      </w:r>
      <w:r>
        <w:rPr>
          <w:rtl/>
        </w:rPr>
        <w:t xml:space="preserve">) في البديل 1، تم </w:t>
      </w:r>
      <w:r>
        <w:rPr>
          <w:rFonts w:hint="cs"/>
          <w:rtl/>
        </w:rPr>
        <w:t>تقرير</w:t>
      </w:r>
      <w:r>
        <w:rPr>
          <w:rtl/>
        </w:rPr>
        <w:t xml:space="preserve"> أنه سيؤثر على </w:t>
      </w:r>
      <w:r>
        <w:rPr>
          <w:rFonts w:hint="cs"/>
          <w:rtl/>
        </w:rPr>
        <w:t>سلامة</w:t>
      </w:r>
      <w:r>
        <w:rPr>
          <w:rtl/>
        </w:rPr>
        <w:t xml:space="preserve"> المقترحات الأصلية، بحيث تتضمن جميع وجهات نظر الدول الأعضاء، </w:t>
      </w:r>
      <w:r>
        <w:rPr>
          <w:rFonts w:hint="cs"/>
          <w:rtl/>
        </w:rPr>
        <w:t>التي</w:t>
      </w:r>
      <w:r>
        <w:rPr>
          <w:rtl/>
        </w:rPr>
        <w:t xml:space="preserve"> قدمت</w:t>
      </w:r>
      <w:r>
        <w:rPr>
          <w:rFonts w:hint="cs"/>
          <w:rtl/>
        </w:rPr>
        <w:t>ها</w:t>
      </w:r>
      <w:r>
        <w:rPr>
          <w:rtl/>
        </w:rPr>
        <w:t xml:space="preserve">، باعتبارها البديل 4، </w:t>
      </w:r>
      <w:r>
        <w:rPr>
          <w:rFonts w:hint="cs"/>
          <w:rtl/>
        </w:rPr>
        <w:t>وهو</w:t>
      </w:r>
      <w:r>
        <w:rPr>
          <w:rtl/>
        </w:rPr>
        <w:t xml:space="preserve"> </w:t>
      </w:r>
      <w:r>
        <w:rPr>
          <w:rFonts w:hint="cs"/>
          <w:rtl/>
        </w:rPr>
        <w:t>تعديل للبديل</w:t>
      </w:r>
      <w:r>
        <w:rPr>
          <w:rtl/>
        </w:rPr>
        <w:t xml:space="preserve"> </w:t>
      </w:r>
      <w:r>
        <w:rPr>
          <w:rFonts w:hint="cs"/>
          <w:rtl/>
        </w:rPr>
        <w:t xml:space="preserve">1 </w:t>
      </w:r>
      <w:r>
        <w:rPr>
          <w:rtl/>
        </w:rPr>
        <w:t xml:space="preserve">السابق </w:t>
      </w:r>
      <w:r>
        <w:rPr>
          <w:rFonts w:hint="cs"/>
          <w:rtl/>
        </w:rPr>
        <w:t>وي</w:t>
      </w:r>
      <w:r>
        <w:rPr>
          <w:rtl/>
        </w:rPr>
        <w:t xml:space="preserve">أخذ بعين الاعتبار </w:t>
      </w:r>
      <w:r>
        <w:rPr>
          <w:rFonts w:hint="cs"/>
          <w:rtl/>
        </w:rPr>
        <w:t>مداخلة</w:t>
      </w:r>
      <w:r>
        <w:rPr>
          <w:rtl/>
        </w:rPr>
        <w:t xml:space="preserve"> </w:t>
      </w:r>
      <w:r>
        <w:rPr>
          <w:rFonts w:hint="cs"/>
          <w:rtl/>
        </w:rPr>
        <w:t>ت</w:t>
      </w:r>
      <w:r>
        <w:rPr>
          <w:rtl/>
        </w:rPr>
        <w:t xml:space="preserve">لك </w:t>
      </w:r>
      <w:r>
        <w:rPr>
          <w:rFonts w:hint="cs"/>
          <w:rtl/>
        </w:rPr>
        <w:t xml:space="preserve">الدولة </w:t>
      </w:r>
      <w:r>
        <w:rPr>
          <w:rtl/>
        </w:rPr>
        <w:t xml:space="preserve">العضو. وقد أجريت تغييرات مماثلة فيما يتعلق بنص أشكال التعبير الثقافي التقليدي. </w:t>
      </w:r>
      <w:r>
        <w:rPr>
          <w:rFonts w:hint="cs"/>
          <w:rtl/>
        </w:rPr>
        <w:t>و</w:t>
      </w:r>
      <w:r>
        <w:rPr>
          <w:rtl/>
        </w:rPr>
        <w:t xml:space="preserve">المادة 3 </w:t>
      </w:r>
      <w:r>
        <w:rPr>
          <w:rFonts w:hint="cs"/>
          <w:rtl/>
        </w:rPr>
        <w:t xml:space="preserve">هي </w:t>
      </w:r>
      <w:r>
        <w:rPr>
          <w:rtl/>
        </w:rPr>
        <w:t xml:space="preserve">المادة المحذوفة سابقا عن المعايير. </w:t>
      </w:r>
      <w:r>
        <w:rPr>
          <w:rFonts w:hint="cs"/>
          <w:rtl/>
        </w:rPr>
        <w:t>و</w:t>
      </w:r>
      <w:r>
        <w:rPr>
          <w:rtl/>
        </w:rPr>
        <w:t xml:space="preserve">تم </w:t>
      </w:r>
      <w:r>
        <w:rPr>
          <w:rFonts w:hint="cs"/>
          <w:rtl/>
        </w:rPr>
        <w:t>إعادة صياغة</w:t>
      </w:r>
      <w:r>
        <w:rPr>
          <w:rtl/>
        </w:rPr>
        <w:t xml:space="preserve"> البديل 1 ببساطة بناءً على طلبات الأعضاء. ومع ذلك، فقد دع</w:t>
      </w:r>
      <w:r>
        <w:rPr>
          <w:rFonts w:hint="cs"/>
          <w:rtl/>
        </w:rPr>
        <w:t>ت</w:t>
      </w:r>
      <w:r>
        <w:rPr>
          <w:rtl/>
        </w:rPr>
        <w:t xml:space="preserve"> بعض الدول الأعضاء </w:t>
      </w:r>
      <w:r>
        <w:rPr>
          <w:rFonts w:hint="cs"/>
          <w:rtl/>
        </w:rPr>
        <w:t xml:space="preserve">في </w:t>
      </w:r>
      <w:r>
        <w:rPr>
          <w:rtl/>
        </w:rPr>
        <w:t xml:space="preserve">مداخلات إلى وضع مجموعة من </w:t>
      </w:r>
      <w:r>
        <w:rPr>
          <w:rFonts w:hint="cs"/>
          <w:rtl/>
        </w:rPr>
        <w:t>الصفات المؤهلة عن</w:t>
      </w:r>
      <w:r>
        <w:rPr>
          <w:rtl/>
        </w:rPr>
        <w:t xml:space="preserve"> موضوع الحماية </w:t>
      </w:r>
      <w:r>
        <w:rPr>
          <w:rFonts w:hint="cs"/>
          <w:rtl/>
        </w:rPr>
        <w:t xml:space="preserve">الذي </w:t>
      </w:r>
      <w:r>
        <w:rPr>
          <w:rtl/>
        </w:rPr>
        <w:t xml:space="preserve">لم </w:t>
      </w:r>
      <w:r>
        <w:rPr>
          <w:rFonts w:hint="cs"/>
          <w:rtl/>
        </w:rPr>
        <w:t>ينعكس</w:t>
      </w:r>
      <w:r>
        <w:rPr>
          <w:rtl/>
        </w:rPr>
        <w:t xml:space="preserve"> بالكامل في التعاريف. ولاستيعاب هذا الطلب، </w:t>
      </w:r>
      <w:r>
        <w:rPr>
          <w:rFonts w:hint="cs"/>
          <w:rtl/>
        </w:rPr>
        <w:t>ينص</w:t>
      </w:r>
      <w:r>
        <w:rPr>
          <w:rtl/>
        </w:rPr>
        <w:t xml:space="preserve"> البديل 2</w:t>
      </w:r>
      <w:r>
        <w:rPr>
          <w:rFonts w:hint="cs"/>
          <w:rtl/>
        </w:rPr>
        <w:t xml:space="preserve"> على ما يلي</w:t>
      </w:r>
      <w:r>
        <w:rPr>
          <w:rtl/>
        </w:rPr>
        <w:t xml:space="preserve">: "ينطبق هذا الصك على المعارف التقليدية (أ) </w:t>
      </w:r>
      <w:r>
        <w:rPr>
          <w:rFonts w:hint="cs"/>
          <w:rtl/>
        </w:rPr>
        <w:t>التي ت</w:t>
      </w:r>
      <w:r>
        <w:rPr>
          <w:rtl/>
        </w:rPr>
        <w:t xml:space="preserve">رتبط بشكل واضح بالتراث الثقافي للمستفيدين على النحو المحدد في المادة 4؛ (ب) التي </w:t>
      </w:r>
      <w:r>
        <w:rPr>
          <w:rFonts w:hint="cs"/>
          <w:rtl/>
        </w:rPr>
        <w:t>تم ا</w:t>
      </w:r>
      <w:r>
        <w:rPr>
          <w:rtl/>
        </w:rPr>
        <w:t>ستخد</w:t>
      </w:r>
      <w:r>
        <w:rPr>
          <w:rFonts w:hint="cs"/>
          <w:rtl/>
        </w:rPr>
        <w:t>ا</w:t>
      </w:r>
      <w:r>
        <w:rPr>
          <w:rtl/>
        </w:rPr>
        <w:t>م</w:t>
      </w:r>
      <w:r>
        <w:rPr>
          <w:rFonts w:hint="cs"/>
          <w:rtl/>
        </w:rPr>
        <w:t>ها</w:t>
      </w:r>
      <w:r>
        <w:rPr>
          <w:rtl/>
        </w:rPr>
        <w:t xml:space="preserve"> </w:t>
      </w:r>
      <w:r>
        <w:rPr>
          <w:rFonts w:hint="cs"/>
          <w:rtl/>
        </w:rPr>
        <w:t>لمدة</w:t>
      </w:r>
      <w:r>
        <w:rPr>
          <w:rtl/>
        </w:rPr>
        <w:t xml:space="preserve"> حدد</w:t>
      </w:r>
      <w:r>
        <w:rPr>
          <w:rFonts w:hint="cs"/>
          <w:rtl/>
        </w:rPr>
        <w:t>ت</w:t>
      </w:r>
      <w:r>
        <w:rPr>
          <w:rtl/>
        </w:rPr>
        <w:t>ه</w:t>
      </w:r>
      <w:r>
        <w:rPr>
          <w:rFonts w:hint="cs"/>
          <w:rtl/>
        </w:rPr>
        <w:t>ا</w:t>
      </w:r>
      <w:r>
        <w:rPr>
          <w:rtl/>
        </w:rPr>
        <w:t xml:space="preserve"> كل دولة عضو، ولكن لا تقل عن 50 سنة</w:t>
      </w:r>
      <w:r>
        <w:rPr>
          <w:rFonts w:hint="cs"/>
          <w:rtl/>
        </w:rPr>
        <w:t>"</w:t>
      </w:r>
      <w:r>
        <w:rPr>
          <w:rtl/>
        </w:rPr>
        <w:t xml:space="preserve">. </w:t>
      </w:r>
      <w:r>
        <w:rPr>
          <w:rFonts w:hint="cs"/>
          <w:rtl/>
        </w:rPr>
        <w:t>و</w:t>
      </w:r>
      <w:r>
        <w:rPr>
          <w:rtl/>
        </w:rPr>
        <w:t xml:space="preserve">في المادتين 5 و9، تم إجراء تغييرات طفيفة بدلا من ذلك. </w:t>
      </w:r>
      <w:r>
        <w:rPr>
          <w:rFonts w:hint="cs"/>
          <w:rtl/>
        </w:rPr>
        <w:t>و</w:t>
      </w:r>
      <w:r>
        <w:rPr>
          <w:rtl/>
        </w:rPr>
        <w:t xml:space="preserve">في المادة 5، </w:t>
      </w:r>
      <w:r>
        <w:rPr>
          <w:rFonts w:hint="cs"/>
          <w:rtl/>
        </w:rPr>
        <w:t>و</w:t>
      </w:r>
      <w:r>
        <w:rPr>
          <w:rtl/>
        </w:rPr>
        <w:t>استجابة لطلب الدول الأعضاء، وضعوا</w:t>
      </w:r>
      <w:r>
        <w:rPr>
          <w:rFonts w:hint="cs"/>
          <w:rtl/>
        </w:rPr>
        <w:t>،</w:t>
      </w:r>
      <w:r>
        <w:rPr>
          <w:rtl/>
        </w:rPr>
        <w:t xml:space="preserve"> في البديل 1، أقواس حول كلمتي "</w:t>
      </w:r>
      <w:r>
        <w:rPr>
          <w:rFonts w:hint="cs"/>
          <w:rtl/>
        </w:rPr>
        <w:t>يصون</w:t>
      </w:r>
      <w:r>
        <w:rPr>
          <w:rtl/>
        </w:rPr>
        <w:t>" و "</w:t>
      </w:r>
      <w:r>
        <w:rPr>
          <w:rFonts w:hint="cs"/>
          <w:rtl/>
        </w:rPr>
        <w:t>يحمي</w:t>
      </w:r>
      <w:r>
        <w:rPr>
          <w:rtl/>
        </w:rPr>
        <w:t xml:space="preserve">" وحول </w:t>
      </w:r>
      <w:r>
        <w:rPr>
          <w:rFonts w:hint="cs"/>
          <w:rtl/>
        </w:rPr>
        <w:t xml:space="preserve">عبارة </w:t>
      </w:r>
      <w:r>
        <w:rPr>
          <w:rtl/>
        </w:rPr>
        <w:t xml:space="preserve">"مراعاة الاستثناءات والتقييدات، على النحو المحدد في المادة 9، وبطريقة </w:t>
      </w:r>
      <w:r>
        <w:rPr>
          <w:rFonts w:hint="cs"/>
          <w:rtl/>
        </w:rPr>
        <w:t>ت</w:t>
      </w:r>
      <w:r>
        <w:rPr>
          <w:rtl/>
        </w:rPr>
        <w:t>تماش</w:t>
      </w:r>
      <w:r>
        <w:rPr>
          <w:rFonts w:hint="cs"/>
          <w:rtl/>
        </w:rPr>
        <w:t>ى</w:t>
      </w:r>
      <w:r>
        <w:rPr>
          <w:rtl/>
        </w:rPr>
        <w:t xml:space="preserve"> مع المادة 14</w:t>
      </w:r>
      <w:r>
        <w:rPr>
          <w:rFonts w:hint="cs"/>
          <w:rtl/>
        </w:rPr>
        <w:t>"</w:t>
      </w:r>
      <w:r>
        <w:rPr>
          <w:rtl/>
        </w:rPr>
        <w:t xml:space="preserve">. </w:t>
      </w:r>
      <w:r>
        <w:rPr>
          <w:rFonts w:hint="cs"/>
          <w:rtl/>
        </w:rPr>
        <w:t>و</w:t>
      </w:r>
      <w:r>
        <w:rPr>
          <w:rtl/>
        </w:rPr>
        <w:t xml:space="preserve">طلبت وفود أخرى إدخال تغييرات على البديل 3 بإضافة كلمات إلى أثر" </w:t>
      </w:r>
      <w:r>
        <w:rPr>
          <w:rFonts w:hint="cs"/>
          <w:rtl/>
        </w:rPr>
        <w:t>ت</w:t>
      </w:r>
      <w:r>
        <w:rPr>
          <w:rtl/>
        </w:rPr>
        <w:t>شجيع "و"ضمان"</w:t>
      </w:r>
      <w:r>
        <w:rPr>
          <w:rFonts w:hint="cs"/>
          <w:rtl/>
        </w:rPr>
        <w:t xml:space="preserve"> </w:t>
      </w:r>
      <w:r>
        <w:rPr>
          <w:rtl/>
        </w:rPr>
        <w:t>و"نقل المعارف التقليدية مباشرة إلى المستخدمين"</w:t>
      </w:r>
      <w:r>
        <w:rPr>
          <w:rFonts w:hint="cs"/>
          <w:rtl/>
        </w:rPr>
        <w:t xml:space="preserve"> وهلم جرا</w:t>
      </w:r>
      <w:r>
        <w:rPr>
          <w:rtl/>
        </w:rPr>
        <w:t xml:space="preserve">. </w:t>
      </w:r>
      <w:r>
        <w:rPr>
          <w:rFonts w:hint="cs"/>
          <w:rtl/>
        </w:rPr>
        <w:t>ويتضح</w:t>
      </w:r>
      <w:r>
        <w:rPr>
          <w:rtl/>
        </w:rPr>
        <w:t xml:space="preserve"> ذلك من التغييرات المتعقبة </w:t>
      </w:r>
      <w:r>
        <w:rPr>
          <w:rFonts w:hint="cs"/>
          <w:rtl/>
        </w:rPr>
        <w:t>ويتعين</w:t>
      </w:r>
      <w:r>
        <w:rPr>
          <w:rtl/>
        </w:rPr>
        <w:t xml:space="preserve"> ألا </w:t>
      </w:r>
      <w:r>
        <w:rPr>
          <w:rFonts w:hint="cs"/>
          <w:rtl/>
        </w:rPr>
        <w:t>تتدخل</w:t>
      </w:r>
      <w:r>
        <w:rPr>
          <w:rtl/>
        </w:rPr>
        <w:t xml:space="preserve"> لجنة المعارف </w:t>
      </w:r>
      <w:r>
        <w:rPr>
          <w:rFonts w:hint="cs"/>
          <w:rtl/>
        </w:rPr>
        <w:t>في</w:t>
      </w:r>
      <w:r>
        <w:rPr>
          <w:rtl/>
        </w:rPr>
        <w:t xml:space="preserve"> تلك الإضافات بأي تفاصيل. </w:t>
      </w:r>
      <w:r>
        <w:rPr>
          <w:rFonts w:hint="cs"/>
          <w:rtl/>
        </w:rPr>
        <w:t>و</w:t>
      </w:r>
      <w:r>
        <w:rPr>
          <w:rtl/>
        </w:rPr>
        <w:t xml:space="preserve">في المادة 9، </w:t>
      </w:r>
      <w:r>
        <w:rPr>
          <w:rFonts w:hint="cs"/>
          <w:rtl/>
        </w:rPr>
        <w:t>بشأن</w:t>
      </w:r>
      <w:r>
        <w:rPr>
          <w:rtl/>
        </w:rPr>
        <w:t xml:space="preserve"> الاستثناءات والتقييد، هناك تغييرات بسيطة</w:t>
      </w:r>
      <w:r>
        <w:rPr>
          <w:rFonts w:hint="cs"/>
          <w:rtl/>
        </w:rPr>
        <w:t xml:space="preserve"> في النص</w:t>
      </w:r>
      <w:r>
        <w:rPr>
          <w:rtl/>
        </w:rPr>
        <w:t xml:space="preserve">، </w:t>
      </w:r>
      <w:r>
        <w:rPr>
          <w:rFonts w:hint="cs"/>
          <w:rtl/>
        </w:rPr>
        <w:t>وتتمثل في مجرد</w:t>
      </w:r>
      <w:r>
        <w:rPr>
          <w:rtl/>
        </w:rPr>
        <w:t xml:space="preserve"> إضافة بعض الأقواس هنا وهناك.</w:t>
      </w:r>
    </w:p>
    <w:p w:rsidR="006C240B" w:rsidRDefault="006C240B" w:rsidP="002E58BA">
      <w:pPr>
        <w:pStyle w:val="NumberedParaAR"/>
      </w:pPr>
      <w:r>
        <w:rPr>
          <w:rFonts w:hint="cs"/>
          <w:rtl/>
        </w:rPr>
        <w:t xml:space="preserve">وتحدثت </w:t>
      </w:r>
      <w:r>
        <w:rPr>
          <w:rtl/>
        </w:rPr>
        <w:t xml:space="preserve">السيدة بيلامي باسم الميسِّرين، </w:t>
      </w:r>
      <w:r>
        <w:rPr>
          <w:rFonts w:hint="cs"/>
          <w:rtl/>
        </w:rPr>
        <w:t>و</w:t>
      </w:r>
      <w:r>
        <w:rPr>
          <w:rtl/>
        </w:rPr>
        <w:t xml:space="preserve">قالت </w:t>
      </w:r>
      <w:r>
        <w:rPr>
          <w:rFonts w:hint="cs"/>
          <w:rtl/>
        </w:rPr>
        <w:t xml:space="preserve">إنهم، </w:t>
      </w:r>
      <w:r>
        <w:rPr>
          <w:rtl/>
        </w:rPr>
        <w:t>في ديباجة نصوص المعارف التقليدية وأشكال التعبير الثقافي التقليدي، أخذ</w:t>
      </w:r>
      <w:r>
        <w:rPr>
          <w:rFonts w:hint="cs"/>
          <w:rtl/>
        </w:rPr>
        <w:t>وا</w:t>
      </w:r>
      <w:r>
        <w:rPr>
          <w:rtl/>
        </w:rPr>
        <w:t xml:space="preserve"> جميع الاعتبارات في </w:t>
      </w:r>
      <w:r>
        <w:rPr>
          <w:rFonts w:hint="cs"/>
          <w:rtl/>
        </w:rPr>
        <w:t>الحسبان</w:t>
      </w:r>
      <w:r>
        <w:rPr>
          <w:rtl/>
        </w:rPr>
        <w:t xml:space="preserve"> وأجر</w:t>
      </w:r>
      <w:r>
        <w:rPr>
          <w:rFonts w:hint="cs"/>
          <w:rtl/>
        </w:rPr>
        <w:t>وا</w:t>
      </w:r>
      <w:r>
        <w:rPr>
          <w:rtl/>
        </w:rPr>
        <w:t xml:space="preserve"> التغييرات اللازمة. </w:t>
      </w:r>
      <w:r>
        <w:rPr>
          <w:rFonts w:hint="cs"/>
          <w:rtl/>
        </w:rPr>
        <w:t>و</w:t>
      </w:r>
      <w:r>
        <w:rPr>
          <w:rtl/>
        </w:rPr>
        <w:t>في المادة المتعلقة بالمستفيدين، قاموا بتكرار الوثائق الأصلية، على النحو المطلوب، ووضعوا ما تعاملوا معه في النسخة المعدلة الأولى (</w:t>
      </w:r>
      <w:r>
        <w:t>Rev. 1</w:t>
      </w:r>
      <w:r>
        <w:rPr>
          <w:rtl/>
        </w:rPr>
        <w:t>).</w:t>
      </w:r>
    </w:p>
    <w:p w:rsidR="006C240B" w:rsidRDefault="006C240B" w:rsidP="002E58BA">
      <w:pPr>
        <w:pStyle w:val="NumberedParaAR"/>
      </w:pPr>
      <w:r>
        <w:rPr>
          <w:rFonts w:hint="cs"/>
          <w:rtl/>
        </w:rPr>
        <w:t>وفتح الرئيس الباب للتعل</w:t>
      </w:r>
      <w:r w:rsidR="00F44103">
        <w:rPr>
          <w:rFonts w:hint="cs"/>
          <w:rtl/>
        </w:rPr>
        <w:t>يق</w:t>
      </w:r>
      <w:r>
        <w:rPr>
          <w:rFonts w:hint="cs"/>
          <w:rtl/>
        </w:rPr>
        <w:t xml:space="preserve">ات على </w:t>
      </w:r>
      <w:r>
        <w:rPr>
          <w:rtl/>
        </w:rPr>
        <w:t>النسخة المعدلة الثانية (</w:t>
      </w:r>
      <w:r>
        <w:t>Rev. 2</w:t>
      </w:r>
      <w:r>
        <w:rPr>
          <w:rtl/>
        </w:rPr>
        <w:t>)</w:t>
      </w:r>
      <w:r>
        <w:rPr>
          <w:rFonts w:hint="cs"/>
          <w:rtl/>
        </w:rPr>
        <w:t>، وقال إن الدول الأعضاء بوسعها تقديم تعليقات في المحضر. و</w:t>
      </w:r>
      <w:r>
        <w:rPr>
          <w:rtl/>
        </w:rPr>
        <w:t xml:space="preserve">سيتم تصحيح أي أخطاء أو سهو </w:t>
      </w:r>
      <w:r>
        <w:rPr>
          <w:rFonts w:hint="cs"/>
          <w:rtl/>
        </w:rPr>
        <w:t>ي</w:t>
      </w:r>
      <w:r>
        <w:rPr>
          <w:rtl/>
        </w:rPr>
        <w:t xml:space="preserve">تم تحديدها. </w:t>
      </w:r>
      <w:r>
        <w:rPr>
          <w:rFonts w:hint="cs"/>
          <w:rtl/>
        </w:rPr>
        <w:t>و</w:t>
      </w:r>
      <w:r>
        <w:rPr>
          <w:rtl/>
        </w:rPr>
        <w:t>سيصدر النص في الدورة الثامنة والثلاثين للجنة المعارف، وهو الاجتماع الثاني من أربعة اجتماعات بشأن المعارف التقليدية/أشكال التعبير الثقافي التقليدي.</w:t>
      </w:r>
      <w:r>
        <w:rPr>
          <w:rFonts w:hint="cs"/>
          <w:rtl/>
        </w:rPr>
        <w:t xml:space="preserve"> </w:t>
      </w:r>
    </w:p>
    <w:p w:rsidR="006C240B" w:rsidRDefault="006C240B" w:rsidP="002E58BA">
      <w:pPr>
        <w:pStyle w:val="NumberedParaAR"/>
      </w:pPr>
      <w:r>
        <w:rPr>
          <w:rtl/>
        </w:rPr>
        <w:t xml:space="preserve">[ملاحظة من الأمانة: شكر جميع المتحدثين الميسِّرين على عملهم]. وتحدث وفد إندونيسيا باسم مجموعة البلدان الجزرية الصغيرة، وقال إن كلا النصين، مع الاعتراف بأنهما عمل قيد </w:t>
      </w:r>
      <w:r>
        <w:rPr>
          <w:rFonts w:hint="cs"/>
          <w:rtl/>
        </w:rPr>
        <w:t>التنفيذ</w:t>
      </w:r>
      <w:r>
        <w:rPr>
          <w:rtl/>
        </w:rPr>
        <w:t>، يعكسان بشكل أفضل المواقف المختلفة للأعضاء. و</w:t>
      </w:r>
      <w:r>
        <w:rPr>
          <w:rFonts w:hint="cs"/>
          <w:rtl/>
        </w:rPr>
        <w:t>أعرب عن ت</w:t>
      </w:r>
      <w:r>
        <w:rPr>
          <w:rtl/>
        </w:rPr>
        <w:t>أي</w:t>
      </w:r>
      <w:r>
        <w:rPr>
          <w:rFonts w:hint="cs"/>
          <w:rtl/>
        </w:rPr>
        <w:t>ي</w:t>
      </w:r>
      <w:r>
        <w:rPr>
          <w:rtl/>
        </w:rPr>
        <w:t>د</w:t>
      </w:r>
      <w:r>
        <w:rPr>
          <w:rFonts w:hint="cs"/>
          <w:rtl/>
        </w:rPr>
        <w:t>ه</w:t>
      </w:r>
      <w:r>
        <w:rPr>
          <w:rtl/>
        </w:rPr>
        <w:t xml:space="preserve"> </w:t>
      </w:r>
      <w:r>
        <w:rPr>
          <w:rFonts w:hint="cs"/>
          <w:rtl/>
        </w:rPr>
        <w:t>ل</w:t>
      </w:r>
      <w:r>
        <w:rPr>
          <w:rtl/>
        </w:rPr>
        <w:t>لوثيقتين كأساس لمزيد من المناقشة في الدورة الثامنة والثلاثين للجنة المعارف.</w:t>
      </w:r>
    </w:p>
    <w:p w:rsidR="006C240B" w:rsidRDefault="006C240B" w:rsidP="002E58BA">
      <w:pPr>
        <w:pStyle w:val="NumberedParaAR"/>
      </w:pPr>
      <w:r>
        <w:rPr>
          <w:rFonts w:hint="cs"/>
          <w:rtl/>
        </w:rPr>
        <w:t>و</w:t>
      </w:r>
      <w:r>
        <w:rPr>
          <w:rtl/>
        </w:rPr>
        <w:t>تحدث وفد السلفادور</w:t>
      </w:r>
      <w:r>
        <w:rPr>
          <w:rFonts w:hint="cs"/>
          <w:rtl/>
        </w:rPr>
        <w:t xml:space="preserve"> باسم</w:t>
      </w:r>
      <w:r>
        <w:rPr>
          <w:rtl/>
        </w:rPr>
        <w:t xml:space="preserve"> مجموعة بلدان أمريكا اللاتينية والكاريبي، </w:t>
      </w:r>
      <w:r>
        <w:rPr>
          <w:rFonts w:hint="cs"/>
          <w:rtl/>
        </w:rPr>
        <w:t>ورأى</w:t>
      </w:r>
      <w:r>
        <w:rPr>
          <w:rtl/>
        </w:rPr>
        <w:t xml:space="preserve"> أن النسخة المعدلة الثانية (</w:t>
      </w:r>
      <w:r>
        <w:t>Rev. 2</w:t>
      </w:r>
      <w:r>
        <w:rPr>
          <w:rtl/>
        </w:rPr>
        <w:t>) تم إعدادها على أساس شامل وتضم وجهات النظر المختلفة التي عب</w:t>
      </w:r>
      <w:r>
        <w:rPr>
          <w:rFonts w:hint="cs"/>
          <w:rtl/>
        </w:rPr>
        <w:t>ّ</w:t>
      </w:r>
      <w:r>
        <w:rPr>
          <w:rtl/>
        </w:rPr>
        <w:t xml:space="preserve">رت عنها جميع الوفود طوال الدورة، سواء في الجلسة العامة أو في </w:t>
      </w:r>
      <w:r>
        <w:rPr>
          <w:rFonts w:hint="cs"/>
          <w:rtl/>
        </w:rPr>
        <w:t>المشاورات</w:t>
      </w:r>
      <w:r>
        <w:rPr>
          <w:rtl/>
        </w:rPr>
        <w:t xml:space="preserve"> غير الرسمية. </w:t>
      </w:r>
      <w:r>
        <w:rPr>
          <w:rFonts w:hint="cs"/>
          <w:rtl/>
        </w:rPr>
        <w:t>وأعرب عن</w:t>
      </w:r>
      <w:r>
        <w:rPr>
          <w:rtl/>
        </w:rPr>
        <w:t xml:space="preserve"> رضاه عن وجود وثيقة تتضمن </w:t>
      </w:r>
      <w:r>
        <w:rPr>
          <w:rFonts w:hint="cs"/>
          <w:rtl/>
        </w:rPr>
        <w:t xml:space="preserve">ليس </w:t>
      </w:r>
      <w:r>
        <w:rPr>
          <w:rtl/>
        </w:rPr>
        <w:t xml:space="preserve">وجهات نظر الأعضاء فحسب، بل أيضا </w:t>
      </w:r>
      <w:r>
        <w:rPr>
          <w:rtl/>
        </w:rPr>
        <w:lastRenderedPageBreak/>
        <w:t>المحاولات الهامة التي يبذلها الميسِّرون للتوفيق بين وجهات نظر جميع الأعضاء. و</w:t>
      </w:r>
      <w:r>
        <w:rPr>
          <w:rFonts w:hint="cs"/>
          <w:rtl/>
        </w:rPr>
        <w:t xml:space="preserve">قال إنه </w:t>
      </w:r>
      <w:r>
        <w:rPr>
          <w:rtl/>
        </w:rPr>
        <w:t xml:space="preserve">يمكن استخدام هذه الوثائق كأساس في الاجتماعات القادمة. وأيد الوثائق التي سيتم نقلها كوثائق عمل </w:t>
      </w:r>
      <w:r>
        <w:rPr>
          <w:rFonts w:hint="cs"/>
          <w:rtl/>
        </w:rPr>
        <w:t>ل</w:t>
      </w:r>
      <w:r>
        <w:rPr>
          <w:rtl/>
        </w:rPr>
        <w:t>لدورة الثامنة والثلاثين للجنة المعارف</w:t>
      </w:r>
      <w:r>
        <w:rPr>
          <w:rFonts w:hint="cs"/>
          <w:rtl/>
        </w:rPr>
        <w:t>.</w:t>
      </w:r>
    </w:p>
    <w:p w:rsidR="006C240B" w:rsidRDefault="006C240B" w:rsidP="002E58BA">
      <w:pPr>
        <w:pStyle w:val="NumberedParaAR"/>
      </w:pPr>
      <w:r>
        <w:rPr>
          <w:rFonts w:hint="cs"/>
          <w:rtl/>
        </w:rPr>
        <w:t>و</w:t>
      </w:r>
      <w:r>
        <w:rPr>
          <w:rtl/>
        </w:rPr>
        <w:t xml:space="preserve">تحدث وفد ليتوانيا باسم مجموعة بلدان أوروبا الوسطى والبلطيق، </w:t>
      </w:r>
      <w:r>
        <w:rPr>
          <w:rFonts w:hint="cs"/>
          <w:rtl/>
        </w:rPr>
        <w:t>وأقر</w:t>
      </w:r>
      <w:r>
        <w:rPr>
          <w:rtl/>
        </w:rPr>
        <w:t xml:space="preserve"> بأن الدورة السابعة والثلاثين للجنة المعارف هي بداية العملية </w:t>
      </w:r>
      <w:r>
        <w:rPr>
          <w:rFonts w:hint="cs"/>
          <w:rtl/>
        </w:rPr>
        <w:t>المتعلقة</w:t>
      </w:r>
      <w:r>
        <w:rPr>
          <w:rtl/>
        </w:rPr>
        <w:t xml:space="preserve"> </w:t>
      </w:r>
      <w:r>
        <w:rPr>
          <w:rFonts w:hint="cs"/>
          <w:rtl/>
        </w:rPr>
        <w:t>ب</w:t>
      </w:r>
      <w:r>
        <w:rPr>
          <w:rtl/>
        </w:rPr>
        <w:t xml:space="preserve">المعارف التقليدية وأشكال التعبير الثقافي التقليدي على مدى فترة الولاية. وأعرب عن تقديره لكون بدائله المفضلة قد أُخذت </w:t>
      </w:r>
      <w:r>
        <w:rPr>
          <w:rFonts w:hint="cs"/>
          <w:rtl/>
        </w:rPr>
        <w:t>في الحسبان</w:t>
      </w:r>
      <w:r>
        <w:rPr>
          <w:rtl/>
        </w:rPr>
        <w:t xml:space="preserve">، لكنه أقر بأن هناك حاجة إلى مزيد من العمل بشأن النصوص. ومع ذلك، </w:t>
      </w:r>
      <w:r>
        <w:rPr>
          <w:rFonts w:hint="cs"/>
          <w:rtl/>
        </w:rPr>
        <w:t xml:space="preserve">وافق عليها </w:t>
      </w:r>
      <w:r>
        <w:rPr>
          <w:rtl/>
        </w:rPr>
        <w:t>كأساس لمزيد من المناقشة.</w:t>
      </w:r>
    </w:p>
    <w:p w:rsidR="006C240B" w:rsidRDefault="006C240B" w:rsidP="002E58BA">
      <w:pPr>
        <w:pStyle w:val="NumberedParaAR"/>
      </w:pPr>
      <w:r>
        <w:rPr>
          <w:rFonts w:hint="cs"/>
          <w:rtl/>
        </w:rPr>
        <w:t>و</w:t>
      </w:r>
      <w:r>
        <w:rPr>
          <w:rtl/>
        </w:rPr>
        <w:t>تحدث وفد الاتحاد الأوروبي</w:t>
      </w:r>
      <w:r>
        <w:rPr>
          <w:rFonts w:hint="cs"/>
          <w:rtl/>
        </w:rPr>
        <w:t xml:space="preserve"> باسم</w:t>
      </w:r>
      <w:r>
        <w:rPr>
          <w:rtl/>
        </w:rPr>
        <w:t xml:space="preserve"> الاتحاد الأوروبي والدول الأعضاء فيه، وأعرب عن تقديره لأن الميسِّرين قد أخذوا طلباته </w:t>
      </w:r>
      <w:r>
        <w:rPr>
          <w:rFonts w:hint="cs"/>
          <w:rtl/>
        </w:rPr>
        <w:t>في الحسبان</w:t>
      </w:r>
      <w:r>
        <w:rPr>
          <w:rtl/>
        </w:rPr>
        <w:t>. و</w:t>
      </w:r>
      <w:r>
        <w:rPr>
          <w:rFonts w:hint="cs"/>
          <w:rtl/>
        </w:rPr>
        <w:t>أعرب عن تأييده</w:t>
      </w:r>
      <w:r>
        <w:rPr>
          <w:rtl/>
        </w:rPr>
        <w:t xml:space="preserve"> </w:t>
      </w:r>
      <w:r>
        <w:rPr>
          <w:rFonts w:hint="cs"/>
          <w:rtl/>
        </w:rPr>
        <w:t>ل</w:t>
      </w:r>
      <w:r>
        <w:rPr>
          <w:rtl/>
        </w:rPr>
        <w:t xml:space="preserve">لنسخة المعدلة 2 (عمل قيد التنفيذ) كأساس لمزيد من العمل في الدورة الثامنة والثلاثين للجنة المعارف. </w:t>
      </w:r>
      <w:r>
        <w:rPr>
          <w:rFonts w:hint="cs"/>
          <w:rtl/>
        </w:rPr>
        <w:t>وأكد</w:t>
      </w:r>
      <w:r>
        <w:rPr>
          <w:rtl/>
        </w:rPr>
        <w:t xml:space="preserve"> أنه سيكون لديه بعض التعليقات على نقاط محددة.</w:t>
      </w:r>
    </w:p>
    <w:p w:rsidR="006C240B" w:rsidRDefault="006C240B" w:rsidP="002E58BA">
      <w:pPr>
        <w:pStyle w:val="NumberedParaAR"/>
      </w:pPr>
      <w:r>
        <w:rPr>
          <w:rFonts w:hint="cs"/>
          <w:rtl/>
        </w:rPr>
        <w:t>و</w:t>
      </w:r>
      <w:r>
        <w:rPr>
          <w:rtl/>
        </w:rPr>
        <w:t>تحدث وفد المغرب</w:t>
      </w:r>
      <w:r>
        <w:rPr>
          <w:rFonts w:hint="cs"/>
          <w:rtl/>
        </w:rPr>
        <w:t xml:space="preserve"> باسم</w:t>
      </w:r>
      <w:r>
        <w:rPr>
          <w:rtl/>
        </w:rPr>
        <w:t xml:space="preserve"> مجموعة البلدان الأفريقية، وقال إنه تم إحراز بعض التقدم في النسخة المعدلة الثانية (</w:t>
      </w:r>
      <w:r>
        <w:t>Rev. 2</w:t>
      </w:r>
      <w:r>
        <w:rPr>
          <w:rtl/>
        </w:rPr>
        <w:t>)، على الرغم من أنها ل</w:t>
      </w:r>
      <w:r>
        <w:rPr>
          <w:rFonts w:hint="cs"/>
          <w:rtl/>
        </w:rPr>
        <w:t>ا</w:t>
      </w:r>
      <w:r>
        <w:rPr>
          <w:rtl/>
        </w:rPr>
        <w:t xml:space="preserve"> تعكس مخاوفه بالكامل. و</w:t>
      </w:r>
      <w:r>
        <w:rPr>
          <w:rFonts w:hint="cs"/>
          <w:rtl/>
        </w:rPr>
        <w:t xml:space="preserve">أضاف أنه، </w:t>
      </w:r>
      <w:r>
        <w:rPr>
          <w:rtl/>
        </w:rPr>
        <w:t xml:space="preserve">بالنظر إلى أن الدورة السابعة والثلاثين للجنة المعارف </w:t>
      </w:r>
      <w:r>
        <w:rPr>
          <w:rFonts w:hint="cs"/>
          <w:rtl/>
        </w:rPr>
        <w:t>هي</w:t>
      </w:r>
      <w:r>
        <w:rPr>
          <w:rtl/>
        </w:rPr>
        <w:t xml:space="preserve"> الدورة الأولى بشأن المعارف التقليدية وأشكال التعبير الثقافي التقليدي، فإنه بروح التراضي، </w:t>
      </w:r>
      <w:r>
        <w:rPr>
          <w:rFonts w:hint="cs"/>
          <w:rtl/>
        </w:rPr>
        <w:t>ليس</w:t>
      </w:r>
      <w:r>
        <w:rPr>
          <w:rtl/>
        </w:rPr>
        <w:t xml:space="preserve"> لديه أي اعتراض على اعتبار تلك الوثائق وثائق عمل للدورة الثامنة والثلاثين للجنة. وأصر على تحسين المنهجية لضمان إحراز تقدم </w:t>
      </w:r>
      <w:r>
        <w:rPr>
          <w:rFonts w:hint="cs"/>
          <w:rtl/>
        </w:rPr>
        <w:t xml:space="preserve">في </w:t>
      </w:r>
      <w:r>
        <w:rPr>
          <w:rtl/>
        </w:rPr>
        <w:t>اللجنة فى المستقبل.</w:t>
      </w:r>
    </w:p>
    <w:p w:rsidR="006C240B" w:rsidRDefault="006C240B" w:rsidP="002E58BA">
      <w:pPr>
        <w:pStyle w:val="NumberedParaAR"/>
      </w:pPr>
      <w:r>
        <w:rPr>
          <w:rFonts w:hint="cs"/>
          <w:rtl/>
        </w:rPr>
        <w:t>و</w:t>
      </w:r>
      <w:r>
        <w:rPr>
          <w:rtl/>
        </w:rPr>
        <w:t>قال وفد الهند إن الكثير من القضايا والتعليقات أ</w:t>
      </w:r>
      <w:r>
        <w:rPr>
          <w:rFonts w:hint="cs"/>
          <w:rtl/>
        </w:rPr>
        <w:t>ُ</w:t>
      </w:r>
      <w:r>
        <w:rPr>
          <w:rtl/>
        </w:rPr>
        <w:t xml:space="preserve">درجت في </w:t>
      </w:r>
      <w:r>
        <w:rPr>
          <w:rFonts w:hint="cs"/>
          <w:rtl/>
        </w:rPr>
        <w:t>المسودة</w:t>
      </w:r>
      <w:r>
        <w:rPr>
          <w:rtl/>
        </w:rPr>
        <w:t xml:space="preserve"> </w:t>
      </w:r>
      <w:r>
        <w:rPr>
          <w:rFonts w:hint="cs"/>
          <w:rtl/>
        </w:rPr>
        <w:t>المعدلة</w:t>
      </w:r>
      <w:r>
        <w:rPr>
          <w:rtl/>
        </w:rPr>
        <w:t xml:space="preserve">. ومع ذلك، </w:t>
      </w:r>
      <w:r>
        <w:rPr>
          <w:rFonts w:hint="cs"/>
          <w:rtl/>
        </w:rPr>
        <w:t xml:space="preserve">قال أيضا إنه، </w:t>
      </w:r>
      <w:r>
        <w:rPr>
          <w:rtl/>
        </w:rPr>
        <w:t>وبما أن لجنة المعارف لم تناقش سوى عدد قليل من المواد في دور</w:t>
      </w:r>
      <w:r>
        <w:rPr>
          <w:rFonts w:hint="cs"/>
          <w:rtl/>
        </w:rPr>
        <w:t>تها</w:t>
      </w:r>
      <w:r>
        <w:rPr>
          <w:rtl/>
        </w:rPr>
        <w:t xml:space="preserve"> السابعة والثلاثين، </w:t>
      </w:r>
      <w:r>
        <w:rPr>
          <w:rFonts w:hint="cs"/>
          <w:rtl/>
        </w:rPr>
        <w:t>وأن</w:t>
      </w:r>
      <w:r>
        <w:rPr>
          <w:rtl/>
        </w:rPr>
        <w:t xml:space="preserve"> الوثائق الجديدة شاملة للجميع، </w:t>
      </w:r>
      <w:r>
        <w:rPr>
          <w:rFonts w:hint="cs"/>
          <w:rtl/>
        </w:rPr>
        <w:t>الأمر</w:t>
      </w:r>
      <w:r>
        <w:rPr>
          <w:rtl/>
        </w:rPr>
        <w:t xml:space="preserve"> </w:t>
      </w:r>
      <w:r>
        <w:rPr>
          <w:rFonts w:hint="cs"/>
          <w:rtl/>
        </w:rPr>
        <w:t>الذي يُعد</w:t>
      </w:r>
      <w:r>
        <w:rPr>
          <w:rtl/>
        </w:rPr>
        <w:t xml:space="preserve"> تطورا إيجابيا للغاية، ف</w:t>
      </w:r>
      <w:r>
        <w:rPr>
          <w:rFonts w:hint="cs"/>
          <w:rtl/>
        </w:rPr>
        <w:t>إن</w:t>
      </w:r>
      <w:r>
        <w:rPr>
          <w:rtl/>
        </w:rPr>
        <w:t xml:space="preserve">ه </w:t>
      </w:r>
      <w:r>
        <w:rPr>
          <w:rFonts w:hint="cs"/>
          <w:rtl/>
        </w:rPr>
        <w:t>بحاجة</w:t>
      </w:r>
      <w:r>
        <w:rPr>
          <w:rtl/>
        </w:rPr>
        <w:t xml:space="preserve"> إلى دراستها أكثر. و</w:t>
      </w:r>
      <w:r>
        <w:rPr>
          <w:rFonts w:hint="cs"/>
          <w:rtl/>
        </w:rPr>
        <w:t xml:space="preserve">أشار إلى أنه </w:t>
      </w:r>
      <w:r>
        <w:rPr>
          <w:rtl/>
        </w:rPr>
        <w:t>س</w:t>
      </w:r>
      <w:r>
        <w:rPr>
          <w:rFonts w:hint="cs"/>
          <w:rtl/>
        </w:rPr>
        <w:t>ي</w:t>
      </w:r>
      <w:r>
        <w:rPr>
          <w:rtl/>
        </w:rPr>
        <w:t>قدم تعليقاته في الدورة الثامنة والثلاثين للجنة.</w:t>
      </w:r>
    </w:p>
    <w:p w:rsidR="006C240B" w:rsidRDefault="006C240B" w:rsidP="002E58BA">
      <w:pPr>
        <w:pStyle w:val="NumberedParaAR"/>
      </w:pPr>
      <w:r>
        <w:rPr>
          <w:rFonts w:hint="cs"/>
          <w:rtl/>
        </w:rPr>
        <w:t>و</w:t>
      </w:r>
      <w:r>
        <w:rPr>
          <w:rtl/>
        </w:rPr>
        <w:t>قال وفد مصر إن النسخة المعدلة الثانية (</w:t>
      </w:r>
      <w:r>
        <w:t>Rev. 2</w:t>
      </w:r>
      <w:r>
        <w:rPr>
          <w:rtl/>
        </w:rPr>
        <w:t xml:space="preserve">) تمثل أساسًا ممتازًا لمزيد من المناقشة في الدورات المقبلة. </w:t>
      </w:r>
      <w:r>
        <w:rPr>
          <w:rFonts w:hint="cs"/>
          <w:rtl/>
        </w:rPr>
        <w:t>وأشار إلى أن</w:t>
      </w:r>
      <w:r>
        <w:rPr>
          <w:rtl/>
        </w:rPr>
        <w:t xml:space="preserve"> الميسِّر</w:t>
      </w:r>
      <w:r>
        <w:rPr>
          <w:rFonts w:hint="cs"/>
          <w:rtl/>
        </w:rPr>
        <w:t>ي</w:t>
      </w:r>
      <w:r>
        <w:rPr>
          <w:rtl/>
        </w:rPr>
        <w:t xml:space="preserve">ن أعرب بكل وضوح عن جميع الشواغل التي أثارتها الوفود </w:t>
      </w:r>
      <w:r>
        <w:rPr>
          <w:rFonts w:hint="cs"/>
          <w:rtl/>
        </w:rPr>
        <w:t>وعن</w:t>
      </w:r>
      <w:r>
        <w:rPr>
          <w:rtl/>
        </w:rPr>
        <w:t xml:space="preserve"> جميع شواغله في تلك الوثيقة. </w:t>
      </w:r>
      <w:r>
        <w:rPr>
          <w:rFonts w:hint="cs"/>
          <w:rtl/>
        </w:rPr>
        <w:t>و</w:t>
      </w:r>
      <w:r>
        <w:rPr>
          <w:rtl/>
        </w:rPr>
        <w:t xml:space="preserve">أيد النص </w:t>
      </w:r>
      <w:r>
        <w:rPr>
          <w:rFonts w:hint="cs"/>
          <w:rtl/>
        </w:rPr>
        <w:t xml:space="preserve">الوارد </w:t>
      </w:r>
      <w:r>
        <w:rPr>
          <w:rtl/>
        </w:rPr>
        <w:t>في الفقرة 14 من الديباجة. و</w:t>
      </w:r>
      <w:r>
        <w:rPr>
          <w:rFonts w:hint="cs"/>
          <w:rtl/>
        </w:rPr>
        <w:t>رأى ضرورة</w:t>
      </w:r>
      <w:r>
        <w:rPr>
          <w:rtl/>
        </w:rPr>
        <w:t xml:space="preserve"> أن تكون تلك الفقرة حكما تنفيذيا في الصك، وليس في الديباجة فقط، لأنها تتعلق بحقوق الشعوب الأصلية والمجتمعات المحلية، التي </w:t>
      </w:r>
      <w:r>
        <w:rPr>
          <w:rFonts w:hint="cs"/>
          <w:rtl/>
        </w:rPr>
        <w:t>يجب</w:t>
      </w:r>
      <w:r>
        <w:rPr>
          <w:rtl/>
        </w:rPr>
        <w:t xml:space="preserve"> أن تكون قادرة على الحفاظ على حقوقها.</w:t>
      </w:r>
    </w:p>
    <w:p w:rsidR="006C240B" w:rsidRDefault="006C240B" w:rsidP="002E58BA">
      <w:pPr>
        <w:pStyle w:val="NumberedParaAR"/>
      </w:pPr>
      <w:r w:rsidRPr="00E71C4C">
        <w:rPr>
          <w:rFonts w:hint="cs"/>
          <w:rtl/>
        </w:rPr>
        <w:t>و</w:t>
      </w:r>
      <w:r w:rsidRPr="00E71C4C">
        <w:rPr>
          <w:rtl/>
        </w:rPr>
        <w:t>قال ممثل توباج أمارو إن النسخة المعدلة الثانية (</w:t>
      </w:r>
      <w:r w:rsidRPr="00E71C4C">
        <w:t>Rev. 2</w:t>
      </w:r>
      <w:r w:rsidRPr="00E71C4C">
        <w:rPr>
          <w:rtl/>
        </w:rPr>
        <w:t>) ل</w:t>
      </w:r>
      <w:r w:rsidRPr="00E71C4C">
        <w:rPr>
          <w:rFonts w:hint="cs"/>
          <w:rtl/>
        </w:rPr>
        <w:t>ا</w:t>
      </w:r>
      <w:r w:rsidRPr="00E71C4C">
        <w:rPr>
          <w:rtl/>
        </w:rPr>
        <w:t xml:space="preserve"> ت</w:t>
      </w:r>
      <w:r w:rsidRPr="00E71C4C">
        <w:rPr>
          <w:rFonts w:hint="cs"/>
          <w:rtl/>
        </w:rPr>
        <w:t>ُ</w:t>
      </w:r>
      <w:r w:rsidRPr="00E71C4C">
        <w:rPr>
          <w:rtl/>
        </w:rPr>
        <w:t xml:space="preserve">ظهر أي تحسن كبير. </w:t>
      </w:r>
      <w:r w:rsidRPr="00E71C4C">
        <w:rPr>
          <w:rFonts w:hint="cs"/>
          <w:rtl/>
        </w:rPr>
        <w:t>و</w:t>
      </w:r>
      <w:r w:rsidRPr="00E71C4C">
        <w:rPr>
          <w:rtl/>
        </w:rPr>
        <w:t xml:space="preserve">في المادة 1، </w:t>
      </w:r>
      <w:r w:rsidRPr="00E71C4C">
        <w:rPr>
          <w:rFonts w:hint="cs"/>
          <w:rtl/>
        </w:rPr>
        <w:t>ي</w:t>
      </w:r>
      <w:r w:rsidRPr="00E71C4C">
        <w:rPr>
          <w:rtl/>
        </w:rPr>
        <w:t>ستمر استخدام كلمة "التملك غير المشروع"، على الرغم من أنه ذكر</w:t>
      </w:r>
      <w:r w:rsidRPr="00E71C4C">
        <w:rPr>
          <w:rFonts w:hint="cs"/>
          <w:rtl/>
        </w:rPr>
        <w:t>،</w:t>
      </w:r>
      <w:r w:rsidRPr="00E71C4C">
        <w:rPr>
          <w:rtl/>
        </w:rPr>
        <w:t xml:space="preserve"> في العديد من المناسبات، خلال العديد من الاجتماعات، أن هذه الفكرة واستخدام هذا المصطلح ليس لهما أساس قانوني. </w:t>
      </w:r>
      <w:r w:rsidRPr="00E71C4C">
        <w:rPr>
          <w:rFonts w:hint="cs"/>
          <w:rtl/>
        </w:rPr>
        <w:t xml:space="preserve">كما أشار إلى </w:t>
      </w:r>
      <w:r w:rsidRPr="00E71C4C">
        <w:rPr>
          <w:rtl/>
        </w:rPr>
        <w:t xml:space="preserve">حقيقة أن الدول الأعضاء والمشرفين يرون أن التملك غير المشروع في أي وثيقة من صكوك الويبو غير مقبول. وقال أيضا إن الأقواس تظل حول "الشعوب". </w:t>
      </w:r>
      <w:r w:rsidRPr="00E71C4C">
        <w:rPr>
          <w:rFonts w:hint="cs"/>
          <w:rtl/>
        </w:rPr>
        <w:t>و</w:t>
      </w:r>
      <w:r w:rsidRPr="00E71C4C">
        <w:rPr>
          <w:rtl/>
        </w:rPr>
        <w:t xml:space="preserve">بعد 18 سنة من العمل، تساءل </w:t>
      </w:r>
      <w:r w:rsidRPr="00E71C4C">
        <w:rPr>
          <w:rFonts w:hint="cs"/>
          <w:rtl/>
        </w:rPr>
        <w:t>عن ال</w:t>
      </w:r>
      <w:r w:rsidRPr="00E71C4C">
        <w:rPr>
          <w:rtl/>
        </w:rPr>
        <w:t>كيف</w:t>
      </w:r>
      <w:r w:rsidRPr="00E71C4C">
        <w:rPr>
          <w:rFonts w:hint="cs"/>
          <w:rtl/>
        </w:rPr>
        <w:t>ية التي</w:t>
      </w:r>
      <w:r w:rsidRPr="00E71C4C">
        <w:rPr>
          <w:rtl/>
        </w:rPr>
        <w:t xml:space="preserve"> يمكن </w:t>
      </w:r>
      <w:r w:rsidRPr="00E71C4C">
        <w:rPr>
          <w:rFonts w:hint="cs"/>
          <w:rtl/>
        </w:rPr>
        <w:t xml:space="preserve">بها </w:t>
      </w:r>
      <w:r w:rsidRPr="00E71C4C">
        <w:rPr>
          <w:rtl/>
        </w:rPr>
        <w:t>للدول معارضة أي اعتراف بالشعوب الأصلية، بعد أن</w:t>
      </w:r>
      <w:r>
        <w:rPr>
          <w:rtl/>
        </w:rPr>
        <w:t xml:space="preserve"> وقعت على إعلان الأمم المتحدة بشأن حقوق الشعوب الأصلية. و</w:t>
      </w:r>
      <w:r>
        <w:rPr>
          <w:rFonts w:hint="cs"/>
          <w:rtl/>
        </w:rPr>
        <w:t xml:space="preserve">أفاد بأنه </w:t>
      </w:r>
      <w:r>
        <w:rPr>
          <w:rtl/>
        </w:rPr>
        <w:t xml:space="preserve">علاوة على ذلك، وفيما يتعلق بصحة الصك كصك قانوني ملزِم، تنص اتفاقية فيينا لقانون المعاهدات في المادة 2 </w:t>
      </w:r>
      <w:r>
        <w:rPr>
          <w:rFonts w:hint="cs"/>
          <w:rtl/>
        </w:rPr>
        <w:t xml:space="preserve">منها </w:t>
      </w:r>
      <w:r>
        <w:rPr>
          <w:rtl/>
        </w:rPr>
        <w:t xml:space="preserve">على أن المعاهدة </w:t>
      </w:r>
      <w:r>
        <w:rPr>
          <w:rFonts w:hint="cs"/>
          <w:rtl/>
        </w:rPr>
        <w:t>هي</w:t>
      </w:r>
      <w:r>
        <w:rPr>
          <w:rtl/>
        </w:rPr>
        <w:t xml:space="preserve"> اتفاقية دولية موقعة خطيًا بين الدول ويحكمها القانون الدولي. </w:t>
      </w:r>
      <w:r>
        <w:rPr>
          <w:rFonts w:hint="cs"/>
          <w:rtl/>
        </w:rPr>
        <w:t>و</w:t>
      </w:r>
      <w:r>
        <w:rPr>
          <w:rtl/>
        </w:rPr>
        <w:t xml:space="preserve">عندما </w:t>
      </w:r>
      <w:r>
        <w:rPr>
          <w:rFonts w:hint="cs"/>
          <w:rtl/>
        </w:rPr>
        <w:t>يقوم</w:t>
      </w:r>
      <w:r>
        <w:rPr>
          <w:rtl/>
        </w:rPr>
        <w:t xml:space="preserve"> نظام الأمم المتحدة </w:t>
      </w:r>
      <w:r>
        <w:rPr>
          <w:rFonts w:hint="cs"/>
          <w:rtl/>
        </w:rPr>
        <w:t>بو</w:t>
      </w:r>
      <w:r>
        <w:rPr>
          <w:rtl/>
        </w:rPr>
        <w:t xml:space="preserve">ضع صك دولي، يجب أن يكون </w:t>
      </w:r>
      <w:r>
        <w:rPr>
          <w:rFonts w:hint="cs"/>
          <w:rtl/>
        </w:rPr>
        <w:t xml:space="preserve">الصك </w:t>
      </w:r>
      <w:r>
        <w:rPr>
          <w:rtl/>
        </w:rPr>
        <w:t xml:space="preserve">متسقا مع مبادئ الأمم المتحدة. وشكر </w:t>
      </w:r>
      <w:r>
        <w:rPr>
          <w:rFonts w:hint="cs"/>
          <w:rtl/>
        </w:rPr>
        <w:t xml:space="preserve">الوفد </w:t>
      </w:r>
      <w:r>
        <w:rPr>
          <w:rtl/>
        </w:rPr>
        <w:t xml:space="preserve">الرئيس على </w:t>
      </w:r>
      <w:r>
        <w:rPr>
          <w:rFonts w:hint="cs"/>
          <w:rtl/>
        </w:rPr>
        <w:t>الملاحظة</w:t>
      </w:r>
      <w:r>
        <w:rPr>
          <w:rtl/>
        </w:rPr>
        <w:t xml:space="preserve"> </w:t>
      </w:r>
      <w:r>
        <w:rPr>
          <w:rFonts w:hint="cs"/>
          <w:rtl/>
        </w:rPr>
        <w:t>المعلوماتية</w:t>
      </w:r>
      <w:r>
        <w:rPr>
          <w:rtl/>
        </w:rPr>
        <w:t xml:space="preserve"> التي قدمها، لكنه اعترض على القول بأن الديباجة ليست نصًا ملزمًا قانونًا أو صكًا متعدد الأطراف وأنها ببساطة تساعد في تفسير الأحكام، مع توفير سياق للصك والأهداف التي صيغ من أجله</w:t>
      </w:r>
      <w:r>
        <w:rPr>
          <w:rFonts w:hint="cs"/>
          <w:rtl/>
        </w:rPr>
        <w:t>ا</w:t>
      </w:r>
      <w:r>
        <w:rPr>
          <w:rtl/>
        </w:rPr>
        <w:t xml:space="preserve">. وقال إن هذا الموقف يتعارض مع جميع الصكوك. </w:t>
      </w:r>
      <w:r>
        <w:rPr>
          <w:rFonts w:hint="cs"/>
          <w:rtl/>
        </w:rPr>
        <w:t xml:space="preserve">وأوضح أن </w:t>
      </w:r>
      <w:r>
        <w:rPr>
          <w:rtl/>
        </w:rPr>
        <w:t xml:space="preserve">الديباجة في المعاهدات هي الروح التي </w:t>
      </w:r>
      <w:r>
        <w:rPr>
          <w:rFonts w:hint="cs"/>
          <w:rtl/>
        </w:rPr>
        <w:t>ت</w:t>
      </w:r>
      <w:r>
        <w:rPr>
          <w:rtl/>
        </w:rPr>
        <w:t xml:space="preserve">حكم النص بأكمله. </w:t>
      </w:r>
      <w:r>
        <w:rPr>
          <w:rFonts w:hint="cs"/>
          <w:rtl/>
        </w:rPr>
        <w:t>و</w:t>
      </w:r>
      <w:r>
        <w:rPr>
          <w:rtl/>
        </w:rPr>
        <w:t xml:space="preserve">لا أحد يستطيع </w:t>
      </w:r>
      <w:r>
        <w:rPr>
          <w:rFonts w:hint="cs"/>
          <w:rtl/>
        </w:rPr>
        <w:t>ال</w:t>
      </w:r>
      <w:r>
        <w:rPr>
          <w:rtl/>
        </w:rPr>
        <w:t xml:space="preserve">قول </w:t>
      </w:r>
      <w:r>
        <w:rPr>
          <w:rFonts w:hint="cs"/>
          <w:rtl/>
        </w:rPr>
        <w:t>إ</w:t>
      </w:r>
      <w:r>
        <w:rPr>
          <w:rtl/>
        </w:rPr>
        <w:t>ن الديباجة لا قيمة</w:t>
      </w:r>
      <w:r>
        <w:rPr>
          <w:rFonts w:hint="cs"/>
          <w:rtl/>
        </w:rPr>
        <w:t xml:space="preserve"> لها</w:t>
      </w:r>
      <w:r>
        <w:rPr>
          <w:rtl/>
        </w:rPr>
        <w:t>.</w:t>
      </w:r>
    </w:p>
    <w:p w:rsidR="006C240B" w:rsidRDefault="006C240B" w:rsidP="002E58BA">
      <w:pPr>
        <w:pStyle w:val="NumberedParaAR"/>
      </w:pPr>
      <w:r>
        <w:rPr>
          <w:rFonts w:hint="cs"/>
          <w:rtl/>
        </w:rPr>
        <w:lastRenderedPageBreak/>
        <w:t>و</w:t>
      </w:r>
      <w:r>
        <w:rPr>
          <w:rtl/>
        </w:rPr>
        <w:t>توقع وفد جمهورية إيران الإسلامية أن يتبع الميسِّرون نفس النهج الذي اتبعوه في إصدار النسخة المعدلة الأولى (</w:t>
      </w:r>
      <w:r>
        <w:t>Rev. 1</w:t>
      </w:r>
      <w:r>
        <w:rPr>
          <w:rtl/>
        </w:rPr>
        <w:t xml:space="preserve">) وتقديم نص أكثر بساطة وتجنب الازدواجية والتكرار. واعترف بالصعوبة في تقديم وثيقة شاملة تعكس موقف جميع الدول الأعضاء. </w:t>
      </w:r>
      <w:r>
        <w:rPr>
          <w:rFonts w:hint="cs"/>
          <w:rtl/>
        </w:rPr>
        <w:t>وأعرب عن</w:t>
      </w:r>
      <w:r>
        <w:rPr>
          <w:rtl/>
        </w:rPr>
        <w:t xml:space="preserve"> </w:t>
      </w:r>
      <w:r>
        <w:rPr>
          <w:rFonts w:hint="cs"/>
          <w:rtl/>
        </w:rPr>
        <w:t>موافقته على</w:t>
      </w:r>
      <w:r>
        <w:rPr>
          <w:rtl/>
        </w:rPr>
        <w:t xml:space="preserve"> النسخة المعدلة الثانية (</w:t>
      </w:r>
      <w:r>
        <w:t>Rev. 2</w:t>
      </w:r>
      <w:r>
        <w:rPr>
          <w:rtl/>
        </w:rPr>
        <w:t xml:space="preserve">)، </w:t>
      </w:r>
      <w:r>
        <w:rPr>
          <w:rFonts w:hint="cs"/>
          <w:rtl/>
        </w:rPr>
        <w:t>على النحو</w:t>
      </w:r>
      <w:r>
        <w:rPr>
          <w:rtl/>
        </w:rPr>
        <w:t xml:space="preserve"> </w:t>
      </w:r>
      <w:r>
        <w:rPr>
          <w:rFonts w:hint="cs"/>
          <w:rtl/>
        </w:rPr>
        <w:t>ال</w:t>
      </w:r>
      <w:r>
        <w:rPr>
          <w:rtl/>
        </w:rPr>
        <w:t>مقدم من الميسِّرين. وقال إنه ملتزم بمواصلة النقاش المثمر فيما يتعلق بالنصين في الدورة الثامنة والثلاثين للجنة المعارف، حيث سيقدم المزيد من التعليقات المفصلة.</w:t>
      </w:r>
    </w:p>
    <w:p w:rsidR="006C240B" w:rsidRDefault="006C240B" w:rsidP="002E58BA">
      <w:pPr>
        <w:pStyle w:val="NumberedParaAR"/>
      </w:pPr>
      <w:r>
        <w:rPr>
          <w:rFonts w:hint="cs"/>
          <w:rtl/>
        </w:rPr>
        <w:t>و</w:t>
      </w:r>
      <w:r>
        <w:rPr>
          <w:rtl/>
        </w:rPr>
        <w:t>أعرب وفد البرازيل عن تأييده للبيان الذي أدلى به وفد السلفادور</w:t>
      </w:r>
      <w:r>
        <w:rPr>
          <w:rFonts w:hint="cs"/>
          <w:rtl/>
        </w:rPr>
        <w:t xml:space="preserve"> باسم</w:t>
      </w:r>
      <w:r>
        <w:rPr>
          <w:rtl/>
        </w:rPr>
        <w:t xml:space="preserve"> مجموعة بلدان أمريكا اللاتينية والكاريبي. و</w:t>
      </w:r>
      <w:r>
        <w:rPr>
          <w:rFonts w:hint="cs"/>
          <w:rtl/>
        </w:rPr>
        <w:t xml:space="preserve">أشار إلى أن </w:t>
      </w:r>
      <w:r>
        <w:rPr>
          <w:rtl/>
        </w:rPr>
        <w:t>النسخة المعدلة الثانية (</w:t>
      </w:r>
      <w:r>
        <w:t>Rev. 2</w:t>
      </w:r>
      <w:r>
        <w:rPr>
          <w:rtl/>
        </w:rPr>
        <w:t xml:space="preserve">) </w:t>
      </w:r>
      <w:r>
        <w:rPr>
          <w:rFonts w:hint="cs"/>
          <w:rtl/>
        </w:rPr>
        <w:t>ت</w:t>
      </w:r>
      <w:r>
        <w:rPr>
          <w:rtl/>
        </w:rPr>
        <w:t xml:space="preserve">عكس التزام الميسِّرين </w:t>
      </w:r>
      <w:r w:rsidR="00F44103">
        <w:rPr>
          <w:rFonts w:hint="cs"/>
          <w:rtl/>
        </w:rPr>
        <w:t>واشتراكهم</w:t>
      </w:r>
      <w:r>
        <w:rPr>
          <w:rtl/>
        </w:rPr>
        <w:t xml:space="preserve">، </w:t>
      </w:r>
      <w:r>
        <w:rPr>
          <w:rFonts w:hint="cs"/>
          <w:rtl/>
        </w:rPr>
        <w:t>وأنها</w:t>
      </w:r>
      <w:r>
        <w:rPr>
          <w:rtl/>
        </w:rPr>
        <w:t xml:space="preserve"> وثيقة شاملة تجمع وجهات النظر المختلفة للدول الأعضاء. كما </w:t>
      </w:r>
      <w:r>
        <w:rPr>
          <w:rFonts w:hint="cs"/>
          <w:rtl/>
        </w:rPr>
        <w:t>أنها</w:t>
      </w:r>
      <w:r>
        <w:rPr>
          <w:rtl/>
        </w:rPr>
        <w:t xml:space="preserve">، حتما، وثيقة </w:t>
      </w:r>
      <w:r>
        <w:rPr>
          <w:rFonts w:hint="cs"/>
          <w:rtl/>
        </w:rPr>
        <w:t>صعبة</w:t>
      </w:r>
      <w:r>
        <w:rPr>
          <w:rtl/>
        </w:rPr>
        <w:t xml:space="preserve"> تعكس التقدم البطيء الذي تمكنت لجنة المعارف من تحقيقه حتى الآن. ومع ذلك، فقد رحب به</w:t>
      </w:r>
      <w:r>
        <w:rPr>
          <w:rFonts w:hint="cs"/>
          <w:rtl/>
        </w:rPr>
        <w:t>ا</w:t>
      </w:r>
      <w:r>
        <w:rPr>
          <w:rtl/>
        </w:rPr>
        <w:t xml:space="preserve"> بروح </w:t>
      </w:r>
      <w:r>
        <w:rPr>
          <w:rFonts w:hint="cs"/>
          <w:rtl/>
        </w:rPr>
        <w:t>من التراضي</w:t>
      </w:r>
      <w:r>
        <w:rPr>
          <w:rtl/>
        </w:rPr>
        <w:t xml:space="preserve">، </w:t>
      </w:r>
      <w:r>
        <w:rPr>
          <w:rFonts w:hint="cs"/>
          <w:rtl/>
        </w:rPr>
        <w:t>وأعرب عن</w:t>
      </w:r>
      <w:r>
        <w:rPr>
          <w:rtl/>
        </w:rPr>
        <w:t xml:space="preserve"> أمل</w:t>
      </w:r>
      <w:r>
        <w:rPr>
          <w:rFonts w:hint="cs"/>
          <w:rtl/>
        </w:rPr>
        <w:t>ه</w:t>
      </w:r>
      <w:r>
        <w:rPr>
          <w:rtl/>
        </w:rPr>
        <w:t xml:space="preserve"> ألا ينظر إليه</w:t>
      </w:r>
      <w:r>
        <w:rPr>
          <w:rFonts w:hint="cs"/>
          <w:rtl/>
        </w:rPr>
        <w:t>ا</w:t>
      </w:r>
      <w:r>
        <w:rPr>
          <w:rtl/>
        </w:rPr>
        <w:t xml:space="preserve"> الجميع على أنه</w:t>
      </w:r>
      <w:r>
        <w:rPr>
          <w:rFonts w:hint="cs"/>
          <w:rtl/>
        </w:rPr>
        <w:t>ا</w:t>
      </w:r>
      <w:r>
        <w:rPr>
          <w:rtl/>
        </w:rPr>
        <w:t xml:space="preserve"> لمحة عن </w:t>
      </w:r>
      <w:r>
        <w:rPr>
          <w:rFonts w:hint="cs"/>
          <w:rtl/>
        </w:rPr>
        <w:t>النهايات</w:t>
      </w:r>
      <w:r>
        <w:rPr>
          <w:rtl/>
        </w:rPr>
        <w:t>، وإنما كأداة للإسراع في القيام بمزيد من العمل.</w:t>
      </w:r>
    </w:p>
    <w:p w:rsidR="006C240B" w:rsidRDefault="006C240B" w:rsidP="002E58BA">
      <w:pPr>
        <w:pStyle w:val="NumberedParaAR"/>
      </w:pPr>
      <w:r>
        <w:rPr>
          <w:rFonts w:hint="cs"/>
          <w:rtl/>
        </w:rPr>
        <w:t>و</w:t>
      </w:r>
      <w:r>
        <w:rPr>
          <w:rtl/>
        </w:rPr>
        <w:t xml:space="preserve">قال وفد الولايات المتحدة الأمريكية إن غالبية المقترحات التي يستند إليها النص تم </w:t>
      </w:r>
      <w:r>
        <w:rPr>
          <w:rFonts w:hint="cs"/>
          <w:rtl/>
        </w:rPr>
        <w:t>تناولها</w:t>
      </w:r>
      <w:r>
        <w:rPr>
          <w:rtl/>
        </w:rPr>
        <w:t xml:space="preserve"> في تلك الوثيقة. ومع ذلك، هناك عدد من </w:t>
      </w:r>
      <w:r>
        <w:rPr>
          <w:rFonts w:hint="cs"/>
          <w:rtl/>
        </w:rPr>
        <w:t>حالات السهو</w:t>
      </w:r>
      <w:r>
        <w:rPr>
          <w:rtl/>
        </w:rPr>
        <w:t xml:space="preserve">. </w:t>
      </w:r>
      <w:r>
        <w:rPr>
          <w:rFonts w:hint="cs"/>
          <w:rtl/>
        </w:rPr>
        <w:t xml:space="preserve">وأشار إلى أنه، </w:t>
      </w:r>
      <w:r>
        <w:rPr>
          <w:rtl/>
        </w:rPr>
        <w:t xml:space="preserve">في وقت سابق من هذا الأسبوع، اقترح تعديلات </w:t>
      </w:r>
      <w:r>
        <w:rPr>
          <w:rFonts w:hint="cs"/>
          <w:rtl/>
        </w:rPr>
        <w:t>شاملة</w:t>
      </w:r>
      <w:r>
        <w:rPr>
          <w:rtl/>
        </w:rPr>
        <w:t xml:space="preserve">. </w:t>
      </w:r>
      <w:r>
        <w:rPr>
          <w:rFonts w:hint="cs"/>
          <w:rtl/>
        </w:rPr>
        <w:t xml:space="preserve">يتمثل </w:t>
      </w:r>
      <w:r>
        <w:rPr>
          <w:rtl/>
        </w:rPr>
        <w:t>أحده</w:t>
      </w:r>
      <w:r>
        <w:rPr>
          <w:rFonts w:hint="cs"/>
          <w:rtl/>
        </w:rPr>
        <w:t>ا</w:t>
      </w:r>
      <w:r>
        <w:rPr>
          <w:rtl/>
        </w:rPr>
        <w:t xml:space="preserve"> </w:t>
      </w:r>
      <w:r>
        <w:rPr>
          <w:rFonts w:hint="cs"/>
          <w:rtl/>
        </w:rPr>
        <w:t>في</w:t>
      </w:r>
      <w:r>
        <w:rPr>
          <w:rtl/>
        </w:rPr>
        <w:t xml:space="preserve"> وضع </w:t>
      </w:r>
      <w:r>
        <w:rPr>
          <w:rFonts w:hint="cs"/>
          <w:rtl/>
        </w:rPr>
        <w:t xml:space="preserve">أقواس حول </w:t>
      </w:r>
      <w:r>
        <w:rPr>
          <w:rtl/>
        </w:rPr>
        <w:t xml:space="preserve">المصطلح "مادة" أو "مواد" في جميع أجزاء </w:t>
      </w:r>
      <w:r>
        <w:rPr>
          <w:rFonts w:hint="cs"/>
          <w:rtl/>
        </w:rPr>
        <w:t>الوثيقة</w:t>
      </w:r>
      <w:r>
        <w:rPr>
          <w:rtl/>
        </w:rPr>
        <w:t xml:space="preserve"> واستبداله بكلمة "قسم" أو "أقسام". وهناك </w:t>
      </w:r>
      <w:r>
        <w:rPr>
          <w:rFonts w:hint="cs"/>
          <w:rtl/>
        </w:rPr>
        <w:t xml:space="preserve">تعديل </w:t>
      </w:r>
      <w:r>
        <w:rPr>
          <w:rtl/>
        </w:rPr>
        <w:t xml:space="preserve">آخر، حيث توجد بدائل متعددة في مادة ما، </w:t>
      </w:r>
      <w:r>
        <w:rPr>
          <w:rFonts w:hint="cs"/>
          <w:rtl/>
        </w:rPr>
        <w:t>بأن ت</w:t>
      </w:r>
      <w:r>
        <w:rPr>
          <w:rtl/>
        </w:rPr>
        <w:t xml:space="preserve">وضع </w:t>
      </w:r>
      <w:r>
        <w:rPr>
          <w:rFonts w:hint="cs"/>
          <w:rtl/>
        </w:rPr>
        <w:t xml:space="preserve">أقواس حول </w:t>
      </w:r>
      <w:r>
        <w:rPr>
          <w:rtl/>
        </w:rPr>
        <w:t xml:space="preserve">كل بديل، ولكن لا تزال هناك بعض الأماكن التي لم يتم العثور عليها، على سبيل المثال، في المادة 9 من نص المعارف التقليدية. وطلب </w:t>
      </w:r>
      <w:r>
        <w:rPr>
          <w:rFonts w:hint="cs"/>
          <w:rtl/>
        </w:rPr>
        <w:t>وضع</w:t>
      </w:r>
      <w:r>
        <w:rPr>
          <w:rtl/>
        </w:rPr>
        <w:t xml:space="preserve"> أي لغة جديدة بين قوسين حتى يتم الاتفاق عليها من قبل لجنة المعارف. على سبيل المثال، ينبغي وضع "المستفيدين الآخرين" بين أقواس في تعريف المعارف التقليدية. </w:t>
      </w:r>
      <w:r>
        <w:rPr>
          <w:rFonts w:hint="cs"/>
          <w:rtl/>
        </w:rPr>
        <w:t>و</w:t>
      </w:r>
      <w:r>
        <w:rPr>
          <w:rtl/>
        </w:rPr>
        <w:t>في المادة 5 من نص المعارف التقليدية، في البديل 3، بعد "التشجيع"، اقترح إضافة عبارة "كأفضل ممارسة" وأعرب عن رغبته في رؤيتها</w:t>
      </w:r>
      <w:r>
        <w:rPr>
          <w:rFonts w:hint="cs"/>
          <w:rtl/>
        </w:rPr>
        <w:t xml:space="preserve"> موجودة</w:t>
      </w:r>
      <w:r>
        <w:rPr>
          <w:rtl/>
        </w:rPr>
        <w:t xml:space="preserve">. </w:t>
      </w:r>
      <w:r>
        <w:rPr>
          <w:rFonts w:hint="cs"/>
          <w:rtl/>
        </w:rPr>
        <w:t>و</w:t>
      </w:r>
      <w:r>
        <w:rPr>
          <w:rtl/>
        </w:rPr>
        <w:t xml:space="preserve">في نص أشكال التعبير الثقافي التقليدي، أشار إلى </w:t>
      </w:r>
      <w:r>
        <w:rPr>
          <w:rFonts w:hint="cs"/>
          <w:rtl/>
        </w:rPr>
        <w:t xml:space="preserve">وجود </w:t>
      </w:r>
      <w:r>
        <w:rPr>
          <w:rtl/>
        </w:rPr>
        <w:t xml:space="preserve">حذف في تعريف أشكال التعبير الثقافي التقليدي. </w:t>
      </w:r>
      <w:r>
        <w:rPr>
          <w:rFonts w:hint="cs"/>
          <w:rtl/>
        </w:rPr>
        <w:t>و</w:t>
      </w:r>
      <w:r>
        <w:rPr>
          <w:rtl/>
        </w:rPr>
        <w:t>الغرض من طلب</w:t>
      </w:r>
      <w:r>
        <w:rPr>
          <w:rFonts w:hint="cs"/>
          <w:rtl/>
        </w:rPr>
        <w:t>ه</w:t>
      </w:r>
      <w:r>
        <w:rPr>
          <w:rtl/>
        </w:rPr>
        <w:t xml:space="preserve"> الصريح هذا هو رؤية أن جميع معايير الأهلية التي </w:t>
      </w:r>
      <w:r>
        <w:rPr>
          <w:rFonts w:hint="cs"/>
          <w:rtl/>
        </w:rPr>
        <w:t>توجد</w:t>
      </w:r>
      <w:r>
        <w:rPr>
          <w:rtl/>
        </w:rPr>
        <w:t xml:space="preserve"> رسميا في </w:t>
      </w:r>
      <w:r>
        <w:rPr>
          <w:rFonts w:hint="cs"/>
          <w:rtl/>
        </w:rPr>
        <w:t xml:space="preserve">المادة </w:t>
      </w:r>
      <w:r>
        <w:rPr>
          <w:rtl/>
        </w:rPr>
        <w:t xml:space="preserve">3، </w:t>
      </w:r>
      <w:r>
        <w:rPr>
          <w:rFonts w:hint="cs"/>
          <w:rtl/>
        </w:rPr>
        <w:t xml:space="preserve">البديل </w:t>
      </w:r>
      <w:r>
        <w:rPr>
          <w:rtl/>
        </w:rPr>
        <w:t xml:space="preserve">2، </w:t>
      </w:r>
      <w:r>
        <w:rPr>
          <w:rFonts w:hint="cs"/>
          <w:rtl/>
        </w:rPr>
        <w:t>الفقرتين (أ)</w:t>
      </w:r>
      <w:r>
        <w:rPr>
          <w:rtl/>
        </w:rPr>
        <w:t xml:space="preserve"> </w:t>
      </w:r>
      <w:r>
        <w:rPr>
          <w:rFonts w:hint="cs"/>
          <w:rtl/>
        </w:rPr>
        <w:t xml:space="preserve">و(ه) </w:t>
      </w:r>
      <w:r>
        <w:rPr>
          <w:rtl/>
        </w:rPr>
        <w:t>تنعكس في تعريف أشكال التعبير الثقافي التقليدي. وأعرب عن سروره برؤية الفقرات (أ) و(ب) و(ج) و(هـ) في التعريف الم</w:t>
      </w:r>
      <w:r>
        <w:rPr>
          <w:rFonts w:hint="cs"/>
          <w:rtl/>
        </w:rPr>
        <w:t>عدل</w:t>
      </w:r>
      <w:r>
        <w:rPr>
          <w:rtl/>
        </w:rPr>
        <w:t xml:space="preserve">، غير أنه </w:t>
      </w:r>
      <w:r>
        <w:rPr>
          <w:rFonts w:hint="cs"/>
          <w:rtl/>
        </w:rPr>
        <w:t>أشار إلى عدم وجود</w:t>
      </w:r>
      <w:r>
        <w:rPr>
          <w:rtl/>
        </w:rPr>
        <w:t xml:space="preserve"> الفقرة (د) وطلب أن </w:t>
      </w:r>
      <w:r>
        <w:rPr>
          <w:rFonts w:hint="cs"/>
          <w:rtl/>
        </w:rPr>
        <w:t>ت</w:t>
      </w:r>
      <w:r>
        <w:rPr>
          <w:rtl/>
        </w:rPr>
        <w:t xml:space="preserve">نعكس في التعريف. </w:t>
      </w:r>
      <w:r>
        <w:rPr>
          <w:rFonts w:hint="cs"/>
          <w:rtl/>
        </w:rPr>
        <w:t>و</w:t>
      </w:r>
      <w:r>
        <w:rPr>
          <w:rtl/>
        </w:rPr>
        <w:t xml:space="preserve">في </w:t>
      </w:r>
      <w:r>
        <w:rPr>
          <w:rFonts w:hint="cs"/>
          <w:rtl/>
        </w:rPr>
        <w:t>ديباجة ن</w:t>
      </w:r>
      <w:r>
        <w:rPr>
          <w:rtl/>
        </w:rPr>
        <w:t xml:space="preserve">ص أشكال التعبير الثقافي التقليدي، </w:t>
      </w:r>
      <w:r>
        <w:rPr>
          <w:rFonts w:hint="cs"/>
          <w:rtl/>
        </w:rPr>
        <w:t xml:space="preserve">أفاد بأنه </w:t>
      </w:r>
      <w:r>
        <w:rPr>
          <w:rtl/>
        </w:rPr>
        <w:t xml:space="preserve">قد يكون هناك خطأ طفيف عندما </w:t>
      </w:r>
      <w:r>
        <w:rPr>
          <w:rFonts w:hint="cs"/>
          <w:rtl/>
        </w:rPr>
        <w:t>ي</w:t>
      </w:r>
      <w:r>
        <w:rPr>
          <w:rtl/>
        </w:rPr>
        <w:t xml:space="preserve">تم </w:t>
      </w:r>
      <w:r>
        <w:rPr>
          <w:rFonts w:hint="cs"/>
          <w:rtl/>
        </w:rPr>
        <w:t>تقسيم</w:t>
      </w:r>
      <w:r>
        <w:rPr>
          <w:rtl/>
        </w:rPr>
        <w:t xml:space="preserve"> الديباجة ووضعها في نصين منفصلين. </w:t>
      </w:r>
      <w:r>
        <w:rPr>
          <w:rFonts w:hint="cs"/>
          <w:rtl/>
        </w:rPr>
        <w:t>و</w:t>
      </w:r>
      <w:r>
        <w:rPr>
          <w:rtl/>
        </w:rPr>
        <w:t>هناك عدد قليل من الأماكن التي ل</w:t>
      </w:r>
      <w:r>
        <w:rPr>
          <w:rFonts w:hint="cs"/>
          <w:rtl/>
        </w:rPr>
        <w:t>ا</w:t>
      </w:r>
      <w:r>
        <w:rPr>
          <w:rtl/>
        </w:rPr>
        <w:t xml:space="preserve"> </w:t>
      </w:r>
      <w:r>
        <w:rPr>
          <w:rFonts w:hint="cs"/>
          <w:rtl/>
        </w:rPr>
        <w:t>يجدي</w:t>
      </w:r>
      <w:r>
        <w:rPr>
          <w:rtl/>
        </w:rPr>
        <w:t xml:space="preserve"> فيها التغ</w:t>
      </w:r>
      <w:r>
        <w:rPr>
          <w:rFonts w:hint="cs"/>
          <w:rtl/>
        </w:rPr>
        <w:t>ي</w:t>
      </w:r>
      <w:r>
        <w:rPr>
          <w:rtl/>
        </w:rPr>
        <w:t xml:space="preserve">ير </w:t>
      </w:r>
      <w:r>
        <w:rPr>
          <w:rFonts w:hint="cs"/>
          <w:rtl/>
        </w:rPr>
        <w:t>الشامل</w:t>
      </w:r>
      <w:r>
        <w:rPr>
          <w:rtl/>
        </w:rPr>
        <w:t xml:space="preserve"> من المعارف التقليدية إلى أشكال التعبير الثقافي التقليدي </w:t>
      </w:r>
      <w:r>
        <w:rPr>
          <w:rFonts w:hint="cs"/>
          <w:rtl/>
        </w:rPr>
        <w:t>ويتسبب</w:t>
      </w:r>
      <w:r>
        <w:rPr>
          <w:rtl/>
        </w:rPr>
        <w:t xml:space="preserve"> </w:t>
      </w:r>
      <w:r>
        <w:rPr>
          <w:rFonts w:hint="cs"/>
          <w:rtl/>
        </w:rPr>
        <w:t xml:space="preserve">في </w:t>
      </w:r>
      <w:r>
        <w:rPr>
          <w:rtl/>
        </w:rPr>
        <w:t xml:space="preserve">بعض </w:t>
      </w:r>
      <w:r>
        <w:rPr>
          <w:rFonts w:hint="cs"/>
          <w:rtl/>
        </w:rPr>
        <w:t>الأشياء الغريبة</w:t>
      </w:r>
      <w:r>
        <w:rPr>
          <w:rtl/>
        </w:rPr>
        <w:t xml:space="preserve">. ويمكن تصحيح ذلك بالرجوع إلى الديباجة الأصلية، لا سيما في الفقرات 5 و7 و8 و12 الجديدة، </w:t>
      </w:r>
      <w:r>
        <w:rPr>
          <w:rFonts w:hint="cs"/>
          <w:rtl/>
        </w:rPr>
        <w:t>والتي كانت هي</w:t>
      </w:r>
      <w:r>
        <w:rPr>
          <w:rtl/>
        </w:rPr>
        <w:t xml:space="preserve"> الفقرات 3 و4 و9 و10 على التوالي.</w:t>
      </w:r>
    </w:p>
    <w:p w:rsidR="006C240B" w:rsidRDefault="006C240B" w:rsidP="002E58BA">
      <w:pPr>
        <w:pStyle w:val="NumberedParaAR"/>
      </w:pPr>
      <w:r>
        <w:rPr>
          <w:rFonts w:hint="cs"/>
          <w:rtl/>
        </w:rPr>
        <w:t>و</w:t>
      </w:r>
      <w:r>
        <w:rPr>
          <w:rtl/>
        </w:rPr>
        <w:t>قال وفد كندا إن النسخة المعدلة الثانية (</w:t>
      </w:r>
      <w:r>
        <w:t>Rev. 2</w:t>
      </w:r>
      <w:r>
        <w:rPr>
          <w:rtl/>
        </w:rPr>
        <w:t xml:space="preserve">) ستساعد في دفع مناقشات اللجنة إلى الأمام. ومع ذلك، </w:t>
      </w:r>
      <w:r>
        <w:rPr>
          <w:rFonts w:hint="cs"/>
          <w:rtl/>
        </w:rPr>
        <w:t>أعرب عن</w:t>
      </w:r>
      <w:r>
        <w:rPr>
          <w:rtl/>
        </w:rPr>
        <w:t xml:space="preserve"> بعض </w:t>
      </w:r>
      <w:r>
        <w:rPr>
          <w:rFonts w:hint="cs"/>
          <w:rtl/>
        </w:rPr>
        <w:t>الشواغل</w:t>
      </w:r>
      <w:r>
        <w:rPr>
          <w:rtl/>
        </w:rPr>
        <w:t xml:space="preserve"> العامة. </w:t>
      </w:r>
      <w:r>
        <w:rPr>
          <w:rFonts w:hint="cs"/>
          <w:rtl/>
        </w:rPr>
        <w:t xml:space="preserve">وقال إنه، </w:t>
      </w:r>
      <w:r>
        <w:rPr>
          <w:rtl/>
        </w:rPr>
        <w:t xml:space="preserve">على الرغم من أنه من المفيد تقليل عدد الكلمات البديلة، للسماح بحل أبسط، </w:t>
      </w:r>
      <w:r>
        <w:rPr>
          <w:rFonts w:hint="cs"/>
          <w:rtl/>
        </w:rPr>
        <w:t>ف</w:t>
      </w:r>
      <w:r>
        <w:rPr>
          <w:rtl/>
        </w:rPr>
        <w:t xml:space="preserve">لا ينبغي أن يحول هذا النهج دون </w:t>
      </w:r>
      <w:r>
        <w:rPr>
          <w:rFonts w:hint="cs"/>
          <w:rtl/>
        </w:rPr>
        <w:t xml:space="preserve">إجراء </w:t>
      </w:r>
      <w:r>
        <w:rPr>
          <w:rtl/>
        </w:rPr>
        <w:t xml:space="preserve">مناقشة متعمقة </w:t>
      </w:r>
      <w:r>
        <w:rPr>
          <w:rFonts w:hint="cs"/>
          <w:rtl/>
        </w:rPr>
        <w:t>للمضمون</w:t>
      </w:r>
      <w:r>
        <w:rPr>
          <w:rtl/>
        </w:rPr>
        <w:t xml:space="preserve">. ومن المهم ضمان إجراء حوار بنّاء بشأن المسائل الجوهرية لفهم وتقدير الآثار المترتبة على تنفيذ أحكام الصك على نحو أفضل، بما في ذلك على أساس الممارسات الوطنية. فبعض الأحكام، على سبيل المثال، تشير إلى مفاهيم مثل "الحقوق المعنوية" و"الحقوق الاقتصادية" و"السرية" و"المقدسة" في التعامل مع المعارف التقليدية وأشكال التعبير الثقافي التقليدي. ورأى </w:t>
      </w:r>
      <w:r>
        <w:rPr>
          <w:rFonts w:hint="cs"/>
          <w:rtl/>
        </w:rPr>
        <w:t xml:space="preserve">أنه </w:t>
      </w:r>
      <w:r>
        <w:rPr>
          <w:rtl/>
        </w:rPr>
        <w:t xml:space="preserve">إذا رغبت لجنة المعارف في وضع معايير أساسية للحماية في هذه المجالات، فإن </w:t>
      </w:r>
      <w:r>
        <w:rPr>
          <w:rFonts w:hint="cs"/>
          <w:rtl/>
        </w:rPr>
        <w:t>عليها</w:t>
      </w:r>
      <w:r>
        <w:rPr>
          <w:rtl/>
        </w:rPr>
        <w:t xml:space="preserve"> مناقشة معنى هذه المصطلحات، مع مراعاة </w:t>
      </w:r>
      <w:r>
        <w:rPr>
          <w:rFonts w:hint="cs"/>
          <w:rtl/>
        </w:rPr>
        <w:t>مدى</w:t>
      </w:r>
      <w:r>
        <w:rPr>
          <w:rtl/>
        </w:rPr>
        <w:t xml:space="preserve"> </w:t>
      </w:r>
      <w:r>
        <w:rPr>
          <w:rFonts w:hint="cs"/>
          <w:rtl/>
        </w:rPr>
        <w:t>ما قد</w:t>
      </w:r>
      <w:r>
        <w:rPr>
          <w:rtl/>
        </w:rPr>
        <w:t xml:space="preserve"> تختلف </w:t>
      </w:r>
      <w:r>
        <w:rPr>
          <w:rFonts w:hint="cs"/>
          <w:rtl/>
        </w:rPr>
        <w:t xml:space="preserve">فيه </w:t>
      </w:r>
      <w:r>
        <w:rPr>
          <w:rtl/>
        </w:rPr>
        <w:t xml:space="preserve">وجهات النظر. </w:t>
      </w:r>
      <w:r>
        <w:rPr>
          <w:rFonts w:hint="cs"/>
          <w:rtl/>
        </w:rPr>
        <w:t>و</w:t>
      </w:r>
      <w:r>
        <w:rPr>
          <w:rtl/>
        </w:rPr>
        <w:t xml:space="preserve">من خلال فهم </w:t>
      </w:r>
      <w:r>
        <w:rPr>
          <w:rFonts w:hint="cs"/>
          <w:rtl/>
        </w:rPr>
        <w:t xml:space="preserve">مواطن </w:t>
      </w:r>
      <w:r>
        <w:rPr>
          <w:rtl/>
        </w:rPr>
        <w:t>الاختلاف والتشابه التي يمكن ل</w:t>
      </w:r>
      <w:r>
        <w:rPr>
          <w:rFonts w:hint="cs"/>
          <w:rtl/>
        </w:rPr>
        <w:t>أولئك ا</w:t>
      </w:r>
      <w:r>
        <w:rPr>
          <w:rtl/>
        </w:rPr>
        <w:t>لأعضاء التوصل إلى اتفاق على مسائل أساسية مثل الغرض</w:t>
      </w:r>
      <w:r>
        <w:rPr>
          <w:rFonts w:hint="cs"/>
          <w:rtl/>
        </w:rPr>
        <w:t xml:space="preserve"> من </w:t>
      </w:r>
      <w:r>
        <w:rPr>
          <w:rtl/>
        </w:rPr>
        <w:t xml:space="preserve">الحماية وأهداف الحماية. </w:t>
      </w:r>
      <w:r>
        <w:rPr>
          <w:rFonts w:hint="cs"/>
          <w:rtl/>
        </w:rPr>
        <w:t>و</w:t>
      </w:r>
      <w:r>
        <w:rPr>
          <w:rtl/>
        </w:rPr>
        <w:t>من المهم توضيح مصطلح "المجتمع المحلي" من أجل تحديد من هم "المستفيدون". ورحب</w:t>
      </w:r>
      <w:r>
        <w:rPr>
          <w:rFonts w:hint="cs"/>
          <w:rtl/>
        </w:rPr>
        <w:t xml:space="preserve"> الوفد</w:t>
      </w:r>
      <w:r>
        <w:rPr>
          <w:rtl/>
        </w:rPr>
        <w:t xml:space="preserve"> بخطط العمل الخاصة بالدور</w:t>
      </w:r>
      <w:r>
        <w:rPr>
          <w:rFonts w:hint="cs"/>
          <w:rtl/>
        </w:rPr>
        <w:t>ات</w:t>
      </w:r>
      <w:r>
        <w:rPr>
          <w:rtl/>
        </w:rPr>
        <w:t xml:space="preserve"> الثامنة والثلاثين </w:t>
      </w:r>
      <w:r>
        <w:rPr>
          <w:rFonts w:hint="cs"/>
          <w:rtl/>
        </w:rPr>
        <w:t xml:space="preserve">والتاسعة والثلاثين والأربعين </w:t>
      </w:r>
      <w:r>
        <w:rPr>
          <w:rtl/>
        </w:rPr>
        <w:t>للجنة المعارف. و</w:t>
      </w:r>
      <w:r>
        <w:rPr>
          <w:rFonts w:hint="cs"/>
          <w:rtl/>
        </w:rPr>
        <w:t xml:space="preserve">من أجل </w:t>
      </w:r>
      <w:r>
        <w:rPr>
          <w:rtl/>
        </w:rPr>
        <w:t xml:space="preserve">توجيه </w:t>
      </w:r>
      <w:r>
        <w:rPr>
          <w:rFonts w:hint="cs"/>
          <w:rtl/>
        </w:rPr>
        <w:t>ا</w:t>
      </w:r>
      <w:r>
        <w:rPr>
          <w:rtl/>
        </w:rPr>
        <w:t>لفهم الجماعي</w:t>
      </w:r>
      <w:r>
        <w:rPr>
          <w:rFonts w:hint="cs"/>
          <w:rtl/>
        </w:rPr>
        <w:t xml:space="preserve"> على نحو </w:t>
      </w:r>
      <w:r>
        <w:rPr>
          <w:rtl/>
        </w:rPr>
        <w:t xml:space="preserve">أفضل، أعرب </w:t>
      </w:r>
      <w:r>
        <w:rPr>
          <w:rFonts w:hint="cs"/>
          <w:rtl/>
        </w:rPr>
        <w:t xml:space="preserve">الوفد </w:t>
      </w:r>
      <w:r>
        <w:rPr>
          <w:rtl/>
        </w:rPr>
        <w:t>عن أمله في أن تركز المناقشات أكثر على معنى مفاهيم معينة. وفي هذا الصدد، أعاد التأكيد على التزامه بإجراء حوار موضوعي، على أساس النسخة المعدلة الثانية (</w:t>
      </w:r>
      <w:r>
        <w:t>Rev. 2</w:t>
      </w:r>
      <w:r>
        <w:rPr>
          <w:rtl/>
        </w:rPr>
        <w:t xml:space="preserve">)، </w:t>
      </w:r>
      <w:r>
        <w:rPr>
          <w:rFonts w:hint="cs"/>
          <w:rtl/>
        </w:rPr>
        <w:t>أثناء</w:t>
      </w:r>
      <w:r>
        <w:rPr>
          <w:rtl/>
        </w:rPr>
        <w:t xml:space="preserve"> م</w:t>
      </w:r>
      <w:r>
        <w:rPr>
          <w:rFonts w:hint="cs"/>
          <w:rtl/>
        </w:rPr>
        <w:t>ُ</w:t>
      </w:r>
      <w:r>
        <w:rPr>
          <w:rtl/>
        </w:rPr>
        <w:t>ض</w:t>
      </w:r>
      <w:r>
        <w:rPr>
          <w:rFonts w:hint="cs"/>
          <w:rtl/>
        </w:rPr>
        <w:t>ي</w:t>
      </w:r>
      <w:r>
        <w:rPr>
          <w:rtl/>
        </w:rPr>
        <w:t xml:space="preserve"> لجنة المعارف قدما في هذا العمل.</w:t>
      </w:r>
    </w:p>
    <w:p w:rsidR="006C240B" w:rsidRDefault="006C240B" w:rsidP="002E58BA">
      <w:pPr>
        <w:pStyle w:val="NumberedParaAR"/>
      </w:pPr>
      <w:r>
        <w:rPr>
          <w:rFonts w:hint="cs"/>
          <w:rtl/>
        </w:rPr>
        <w:lastRenderedPageBreak/>
        <w:t>و</w:t>
      </w:r>
      <w:r>
        <w:rPr>
          <w:rtl/>
        </w:rPr>
        <w:t>قال وفد اليابان إنه يمكن أن يقبل النسخة المعدلة الثانية (</w:t>
      </w:r>
      <w:r>
        <w:t>Rev. 2</w:t>
      </w:r>
      <w:r>
        <w:rPr>
          <w:rtl/>
        </w:rPr>
        <w:t xml:space="preserve">) كأساس لمزيد من العمل. وأعرب عن رغبته في النظر في النص بعناية وإبداء تعليقاته على النص </w:t>
      </w:r>
      <w:r>
        <w:rPr>
          <w:rFonts w:hint="cs"/>
          <w:rtl/>
        </w:rPr>
        <w:t>المعدل</w:t>
      </w:r>
      <w:r>
        <w:rPr>
          <w:rtl/>
        </w:rPr>
        <w:t xml:space="preserve"> في الدورة الثامنة والثلاثين للجنة المعارف. وقال </w:t>
      </w:r>
      <w:r>
        <w:rPr>
          <w:rFonts w:hint="cs"/>
          <w:rtl/>
        </w:rPr>
        <w:t xml:space="preserve">إنه، </w:t>
      </w:r>
      <w:r>
        <w:rPr>
          <w:rtl/>
        </w:rPr>
        <w:t xml:space="preserve">في الوقت الحالي، بناء على </w:t>
      </w:r>
      <w:r>
        <w:rPr>
          <w:rFonts w:hint="cs"/>
          <w:rtl/>
        </w:rPr>
        <w:t>مداخلته</w:t>
      </w:r>
      <w:r>
        <w:rPr>
          <w:rtl/>
        </w:rPr>
        <w:t xml:space="preserve"> في الجلسة غير الرسمية المعقودة في اليوم السابق، فيما يتعلق بالمادة 5 من نص أشكال التعبير الثقافي التقليدي، أُدرجت الفقرة 5</w:t>
      </w:r>
      <w:r>
        <w:rPr>
          <w:rFonts w:hint="cs"/>
          <w:rtl/>
        </w:rPr>
        <w:t>.</w:t>
      </w:r>
      <w:r>
        <w:rPr>
          <w:rtl/>
        </w:rPr>
        <w:t xml:space="preserve">4 في الخيار 2 من البديل 3. </w:t>
      </w:r>
      <w:r>
        <w:rPr>
          <w:rFonts w:hint="cs"/>
          <w:rtl/>
        </w:rPr>
        <w:t>وتم</w:t>
      </w:r>
      <w:r>
        <w:rPr>
          <w:rtl/>
        </w:rPr>
        <w:t xml:space="preserve"> هذا </w:t>
      </w:r>
      <w:r>
        <w:rPr>
          <w:rFonts w:hint="cs"/>
          <w:rtl/>
        </w:rPr>
        <w:t>التعديل</w:t>
      </w:r>
      <w:r>
        <w:rPr>
          <w:rtl/>
        </w:rPr>
        <w:t xml:space="preserve"> بناءً على اقتراحه. غير أن </w:t>
      </w:r>
      <w:r>
        <w:rPr>
          <w:rFonts w:hint="cs"/>
          <w:rtl/>
        </w:rPr>
        <w:t>هدف</w:t>
      </w:r>
      <w:r>
        <w:rPr>
          <w:rtl/>
        </w:rPr>
        <w:t xml:space="preserve"> </w:t>
      </w:r>
      <w:r>
        <w:rPr>
          <w:rFonts w:hint="cs"/>
          <w:rtl/>
        </w:rPr>
        <w:t xml:space="preserve">الوفد </w:t>
      </w:r>
      <w:r>
        <w:rPr>
          <w:rtl/>
        </w:rPr>
        <w:t>ه</w:t>
      </w:r>
      <w:r>
        <w:rPr>
          <w:rFonts w:hint="cs"/>
          <w:rtl/>
        </w:rPr>
        <w:t>و</w:t>
      </w:r>
      <w:r>
        <w:rPr>
          <w:rtl/>
        </w:rPr>
        <w:t xml:space="preserve"> إضافة الفقرة الجديدة في البديل 1 من المادة 5 من نص المعارف التقليدية. وعلاوة على ذلك، </w:t>
      </w:r>
      <w:r>
        <w:rPr>
          <w:rFonts w:hint="cs"/>
          <w:rtl/>
        </w:rPr>
        <w:t xml:space="preserve">أشار إلى أنه، </w:t>
      </w:r>
      <w:r>
        <w:rPr>
          <w:rtl/>
        </w:rPr>
        <w:t xml:space="preserve">في المادة 5 من نص أشكال التعبير الثقافي التقليدي، هناك ازدواج في نفس اللغة في الفقرتين 5.2 و5.4. ولذلك، اقترح حذف الفقرة 5.4 من الخيار 2 من البديل 3 في المادة 5 من نص أشكال التعبير الثقافي التقليدي، واقتراح إضافة الفقرة التالية مرة أخرى إلى البديل 1 من المادة 5 من نص المعارف التقليدية. </w:t>
      </w:r>
      <w:r>
        <w:rPr>
          <w:rFonts w:hint="cs"/>
          <w:rtl/>
        </w:rPr>
        <w:t xml:space="preserve">وقال إنه </w:t>
      </w:r>
      <w:r>
        <w:rPr>
          <w:rtl/>
        </w:rPr>
        <w:t xml:space="preserve">يمكن قراءة النص على النحو التالي: "5.2 لا تمتد الحماية بموجب هذا الصك إلى المعارف التقليدية المعروفة على نطاق واسع أو المستخدمة خارج مجتمع المستفيدين على النحو المحدد في هذا [الصك]، [لفترة معقولة من الزمن]، في الملك العام أو </w:t>
      </w:r>
      <w:r>
        <w:rPr>
          <w:rFonts w:hint="cs"/>
          <w:rtl/>
        </w:rPr>
        <w:t>ال</w:t>
      </w:r>
      <w:r>
        <w:rPr>
          <w:rtl/>
        </w:rPr>
        <w:t xml:space="preserve">محمية بموجب حقوق الملكية الفكرية". </w:t>
      </w:r>
    </w:p>
    <w:p w:rsidR="006C240B" w:rsidRDefault="006C240B" w:rsidP="002E58BA">
      <w:pPr>
        <w:pStyle w:val="NumberedParaAR"/>
      </w:pPr>
      <w:r>
        <w:rPr>
          <w:rFonts w:hint="cs"/>
          <w:rtl/>
        </w:rPr>
        <w:t xml:space="preserve">وتحدثت </w:t>
      </w:r>
      <w:r>
        <w:rPr>
          <w:rtl/>
        </w:rPr>
        <w:t xml:space="preserve">ممثلة الإيكاو باسم تجمع الشعوب الأصلية، </w:t>
      </w:r>
      <w:r>
        <w:rPr>
          <w:rFonts w:hint="cs"/>
          <w:rtl/>
        </w:rPr>
        <w:t>و</w:t>
      </w:r>
      <w:r>
        <w:rPr>
          <w:rtl/>
        </w:rPr>
        <w:t>أعربت عن قلقها المستمر إزاء استخدام كلمة "المحمية" قبل المعارف التقليدية. و</w:t>
      </w:r>
      <w:r>
        <w:rPr>
          <w:rFonts w:hint="cs"/>
          <w:rtl/>
        </w:rPr>
        <w:t xml:space="preserve">أشارت إلى </w:t>
      </w:r>
      <w:r>
        <w:rPr>
          <w:rtl/>
        </w:rPr>
        <w:t xml:space="preserve">هذه </w:t>
      </w:r>
      <w:r>
        <w:rPr>
          <w:rFonts w:hint="cs"/>
          <w:rtl/>
        </w:rPr>
        <w:t>الكلمة</w:t>
      </w:r>
      <w:r>
        <w:rPr>
          <w:rtl/>
        </w:rPr>
        <w:t xml:space="preserve"> </w:t>
      </w:r>
      <w:r>
        <w:rPr>
          <w:rFonts w:hint="cs"/>
          <w:rtl/>
        </w:rPr>
        <w:t xml:space="preserve">موضوعة </w:t>
      </w:r>
      <w:r>
        <w:rPr>
          <w:rtl/>
        </w:rPr>
        <w:t xml:space="preserve">بين قوسين في بعض المواد، ولكنها </w:t>
      </w:r>
      <w:r>
        <w:rPr>
          <w:rFonts w:hint="cs"/>
          <w:rtl/>
        </w:rPr>
        <w:t>غير موضوعة</w:t>
      </w:r>
      <w:r>
        <w:rPr>
          <w:rtl/>
        </w:rPr>
        <w:t xml:space="preserve"> بين قوسين، على سبيل المثال، في المادة 2. </w:t>
      </w:r>
      <w:r>
        <w:rPr>
          <w:rFonts w:hint="cs"/>
          <w:rtl/>
        </w:rPr>
        <w:t>وأعربت عن استعدادها</w:t>
      </w:r>
      <w:r>
        <w:rPr>
          <w:rtl/>
        </w:rPr>
        <w:t xml:space="preserve"> لسماع الدول التي تعبر عما قد يعنيه هذا المفهوم، وما إذا كان هناك حكم مسبق بأن بعض المعارف التقليدية محمية وبعضها </w:t>
      </w:r>
      <w:r>
        <w:rPr>
          <w:rFonts w:hint="cs"/>
          <w:rtl/>
        </w:rPr>
        <w:t>ليس</w:t>
      </w:r>
      <w:r>
        <w:rPr>
          <w:rtl/>
        </w:rPr>
        <w:t xml:space="preserve"> كذلك.</w:t>
      </w:r>
    </w:p>
    <w:p w:rsidR="006C240B" w:rsidRDefault="006C240B" w:rsidP="002E58BA">
      <w:pPr>
        <w:pStyle w:val="NumberedParaAR"/>
      </w:pPr>
      <w:r>
        <w:rPr>
          <w:rFonts w:hint="cs"/>
          <w:rtl/>
        </w:rPr>
        <w:t>وا</w:t>
      </w:r>
      <w:r>
        <w:rPr>
          <w:rtl/>
        </w:rPr>
        <w:t>ختتم الرئيس مناقشة الوثيقة النسخة المعدلة الثانية (</w:t>
      </w:r>
      <w:r>
        <w:t>Rev. 2</w:t>
      </w:r>
      <w:r>
        <w:rPr>
          <w:rtl/>
        </w:rPr>
        <w:t xml:space="preserve">) وأغلق </w:t>
      </w:r>
      <w:r>
        <w:rPr>
          <w:rFonts w:hint="cs"/>
          <w:rtl/>
        </w:rPr>
        <w:t>هذا البند من</w:t>
      </w:r>
      <w:r>
        <w:rPr>
          <w:rtl/>
        </w:rPr>
        <w:t xml:space="preserve"> جدول الأعمال.</w:t>
      </w:r>
    </w:p>
    <w:p w:rsidR="006C240B" w:rsidRPr="001D7B81" w:rsidRDefault="006C240B" w:rsidP="002E58BA">
      <w:pPr>
        <w:pStyle w:val="DecisionParaAR"/>
        <w:numPr>
          <w:ilvl w:val="0"/>
          <w:numId w:val="0"/>
        </w:numPr>
        <w:ind w:left="5485"/>
        <w:rPr>
          <w:rtl/>
        </w:rPr>
      </w:pPr>
      <w:r w:rsidRPr="001D7B81">
        <w:rPr>
          <w:rtl/>
        </w:rPr>
        <w:t>قرارات بشأن البند 5 من جدول الأعمال:</w:t>
      </w:r>
    </w:p>
    <w:p w:rsidR="006C240B" w:rsidRDefault="006C240B" w:rsidP="002E58BA">
      <w:pPr>
        <w:pStyle w:val="DecisionParaAR"/>
      </w:pPr>
      <w:r>
        <w:rPr>
          <w:rtl/>
        </w:rPr>
        <w:t xml:space="preserve">أعدت اللجنة، </w:t>
      </w:r>
      <w:r>
        <w:rPr>
          <w:rFonts w:hint="cs"/>
          <w:rtl/>
        </w:rPr>
        <w:t>استنادا إلى</w:t>
      </w:r>
      <w:r>
        <w:rPr>
          <w:rtl/>
        </w:rPr>
        <w:t xml:space="preserve"> الوثيقة </w:t>
      </w:r>
      <w:r>
        <w:t>WIPO/GRTKF/IC/37/4</w:t>
      </w:r>
      <w:r>
        <w:rPr>
          <w:rtl/>
        </w:rPr>
        <w:t>، نصا</w:t>
      </w:r>
      <w:r>
        <w:rPr>
          <w:rFonts w:hint="cs"/>
          <w:rtl/>
        </w:rPr>
        <w:t xml:space="preserve"> </w:t>
      </w:r>
      <w:r>
        <w:rPr>
          <w:rtl/>
        </w:rPr>
        <w:t xml:space="preserve">آخر بعنوان "حماية المعارف التقليدية: مشروع مواد </w:t>
      </w:r>
      <w:r>
        <w:rPr>
          <w:rFonts w:hint="cs"/>
          <w:rtl/>
        </w:rPr>
        <w:t xml:space="preserve">النسخة المعدلة الثانية </w:t>
      </w:r>
      <w:r w:rsidRPr="00642D50">
        <w:rPr>
          <w:rFonts w:hint="cs"/>
          <w:rtl/>
        </w:rPr>
        <w:t>(</w:t>
      </w:r>
      <w:r w:rsidRPr="00642D50">
        <w:rPr>
          <w:szCs w:val="22"/>
        </w:rPr>
        <w:t>Rev. 2</w:t>
      </w:r>
      <w:r w:rsidRPr="00642D50">
        <w:rPr>
          <w:rFonts w:hint="cs"/>
          <w:rtl/>
        </w:rPr>
        <w:t>)</w:t>
      </w:r>
      <w:r w:rsidRPr="00642D50">
        <w:rPr>
          <w:rtl/>
        </w:rPr>
        <w:t>"،</w:t>
      </w:r>
      <w:r>
        <w:rPr>
          <w:rtl/>
        </w:rPr>
        <w:t xml:space="preserve"> و</w:t>
      </w:r>
      <w:r>
        <w:rPr>
          <w:rFonts w:hint="cs"/>
          <w:rtl/>
        </w:rPr>
        <w:t>أعدت استنادا إلى</w:t>
      </w:r>
      <w:r>
        <w:rPr>
          <w:rtl/>
        </w:rPr>
        <w:t xml:space="preserve"> الوثيقة </w:t>
      </w:r>
      <w:r>
        <w:t>WIPO/GRTKF/IC/37/5</w:t>
      </w:r>
      <w:r>
        <w:rPr>
          <w:rtl/>
        </w:rPr>
        <w:t>، نص</w:t>
      </w:r>
      <w:r>
        <w:rPr>
          <w:rFonts w:hint="cs"/>
          <w:rtl/>
        </w:rPr>
        <w:t>ا</w:t>
      </w:r>
      <w:r>
        <w:rPr>
          <w:rtl/>
        </w:rPr>
        <w:t xml:space="preserve"> </w:t>
      </w:r>
      <w:r>
        <w:rPr>
          <w:rFonts w:hint="cs"/>
          <w:rtl/>
        </w:rPr>
        <w:t>آخر بعنوان</w:t>
      </w:r>
      <w:r>
        <w:rPr>
          <w:rtl/>
        </w:rPr>
        <w:t xml:space="preserve"> "حماية أشكال التعبير الثقافي التقليدي: مشروع مواد النسخة المعدلة الثانية (</w:t>
      </w:r>
      <w:r>
        <w:t>Rev. 2</w:t>
      </w:r>
      <w:r>
        <w:rPr>
          <w:rtl/>
        </w:rPr>
        <w:t xml:space="preserve">)". </w:t>
      </w:r>
      <w:r>
        <w:rPr>
          <w:rFonts w:hint="cs"/>
          <w:rtl/>
        </w:rPr>
        <w:t>و</w:t>
      </w:r>
      <w:r>
        <w:rPr>
          <w:rtl/>
        </w:rPr>
        <w:t xml:space="preserve">قررت اللجنة </w:t>
      </w:r>
      <w:r>
        <w:rPr>
          <w:rFonts w:hint="cs"/>
          <w:rtl/>
        </w:rPr>
        <w:t>إحالة</w:t>
      </w:r>
      <w:r>
        <w:rPr>
          <w:rtl/>
        </w:rPr>
        <w:t xml:space="preserve"> الن</w:t>
      </w:r>
      <w:r>
        <w:rPr>
          <w:rFonts w:hint="cs"/>
          <w:rtl/>
        </w:rPr>
        <w:t>صين المذكورين</w:t>
      </w:r>
      <w:r>
        <w:rPr>
          <w:rtl/>
        </w:rPr>
        <w:t xml:space="preserve">، </w:t>
      </w:r>
      <w:r>
        <w:rPr>
          <w:rFonts w:hint="cs"/>
          <w:rtl/>
        </w:rPr>
        <w:t>بالصيغة التي وردا بها لدى ا</w:t>
      </w:r>
      <w:r>
        <w:rPr>
          <w:rtl/>
        </w:rPr>
        <w:t>خت</w:t>
      </w:r>
      <w:r>
        <w:rPr>
          <w:rFonts w:hint="cs"/>
          <w:rtl/>
        </w:rPr>
        <w:t>ت</w:t>
      </w:r>
      <w:r>
        <w:rPr>
          <w:rtl/>
        </w:rPr>
        <w:t xml:space="preserve">ام هذا البند من جدول الأعمال في 31 أغسطس 2018، إلى </w:t>
      </w:r>
      <w:r>
        <w:rPr>
          <w:rFonts w:hint="cs"/>
          <w:rtl/>
        </w:rPr>
        <w:t>دورتها</w:t>
      </w:r>
      <w:r>
        <w:rPr>
          <w:rtl/>
        </w:rPr>
        <w:t xml:space="preserve"> الثامنة والثلاثين</w:t>
      </w:r>
      <w:r>
        <w:rPr>
          <w:rFonts w:hint="cs"/>
          <w:rtl/>
        </w:rPr>
        <w:t xml:space="preserve"> طبقا</w:t>
      </w:r>
      <w:r>
        <w:rPr>
          <w:rtl/>
        </w:rPr>
        <w:t xml:space="preserve"> لولاي</w:t>
      </w:r>
      <w:r>
        <w:rPr>
          <w:rFonts w:hint="cs"/>
          <w:rtl/>
        </w:rPr>
        <w:t>تها للثنائي</w:t>
      </w:r>
      <w:r>
        <w:rPr>
          <w:rtl/>
        </w:rPr>
        <w:t>ة 2018-2019 وبرنامج عمل</w:t>
      </w:r>
      <w:r>
        <w:rPr>
          <w:rFonts w:hint="cs"/>
          <w:rtl/>
        </w:rPr>
        <w:t>ها</w:t>
      </w:r>
      <w:r>
        <w:rPr>
          <w:rtl/>
        </w:rPr>
        <w:t xml:space="preserve"> لعام 2018، على النحو الوارد في الوثيقة </w:t>
      </w:r>
      <w:r>
        <w:t>WO/GA/49/21</w:t>
      </w:r>
      <w:r>
        <w:rPr>
          <w:rtl/>
        </w:rPr>
        <w:t>.</w:t>
      </w:r>
    </w:p>
    <w:p w:rsidR="006C240B" w:rsidRDefault="006C240B" w:rsidP="002E58BA">
      <w:pPr>
        <w:pStyle w:val="DecisionParaAR"/>
      </w:pPr>
      <w:r>
        <w:rPr>
          <w:rFonts w:hint="cs"/>
          <w:rtl/>
        </w:rPr>
        <w:t>وأحاطت</w:t>
      </w:r>
      <w:r>
        <w:rPr>
          <w:rtl/>
        </w:rPr>
        <w:t xml:space="preserve"> اللجنة علما </w:t>
      </w:r>
      <w:r>
        <w:rPr>
          <w:rFonts w:hint="cs"/>
          <w:rtl/>
        </w:rPr>
        <w:t xml:space="preserve">بالوثائق </w:t>
      </w:r>
      <w:r>
        <w:t>WIPO/GRTKF/IC/37/6</w:t>
      </w:r>
      <w:r>
        <w:rPr>
          <w:rtl/>
        </w:rPr>
        <w:t xml:space="preserve"> </w:t>
      </w:r>
      <w:r>
        <w:rPr>
          <w:rFonts w:hint="cs"/>
          <w:rtl/>
        </w:rPr>
        <w:t>و</w:t>
      </w:r>
      <w:r>
        <w:t>WIPO/GRTKF/IC/37/7</w:t>
      </w:r>
      <w:r>
        <w:rPr>
          <w:rFonts w:hint="cs"/>
          <w:rtl/>
          <w:lang w:bidi="ar-EG"/>
        </w:rPr>
        <w:t xml:space="preserve"> و</w:t>
      </w:r>
      <w:r>
        <w:t>WIPO/GRTKF/IC/37/8</w:t>
      </w:r>
      <w:r>
        <w:rPr>
          <w:rtl/>
        </w:rPr>
        <w:t xml:space="preserve"> </w:t>
      </w:r>
      <w:r>
        <w:rPr>
          <w:rFonts w:hint="cs"/>
          <w:rtl/>
        </w:rPr>
        <w:t>و</w:t>
      </w:r>
      <w:r>
        <w:t>WIPO/GRTKF/IC/37/9</w:t>
      </w:r>
      <w:r>
        <w:rPr>
          <w:rtl/>
        </w:rPr>
        <w:t xml:space="preserve"> </w:t>
      </w:r>
      <w:r>
        <w:rPr>
          <w:rFonts w:hint="cs"/>
          <w:rtl/>
        </w:rPr>
        <w:lastRenderedPageBreak/>
        <w:t>و</w:t>
      </w:r>
      <w:r>
        <w:t>WIPO/GRTKF/IC/37/10</w:t>
      </w:r>
      <w:r>
        <w:rPr>
          <w:rFonts w:hint="cs"/>
          <w:rtl/>
          <w:lang w:bidi="ar-EG"/>
        </w:rPr>
        <w:t xml:space="preserve"> و</w:t>
      </w:r>
      <w:r>
        <w:t>WIPO/GRTKF/IC/37/11</w:t>
      </w:r>
      <w:r>
        <w:rPr>
          <w:rtl/>
        </w:rPr>
        <w:t xml:space="preserve"> </w:t>
      </w:r>
      <w:r>
        <w:rPr>
          <w:rFonts w:hint="cs"/>
          <w:rtl/>
          <w:lang w:bidi="ar-EG"/>
        </w:rPr>
        <w:t>و</w:t>
      </w:r>
      <w:r>
        <w:t>WIPO/GRTKF/IC/37/12</w:t>
      </w:r>
      <w:r>
        <w:rPr>
          <w:rtl/>
        </w:rPr>
        <w:t xml:space="preserve"> </w:t>
      </w:r>
      <w:r>
        <w:rPr>
          <w:rFonts w:hint="cs"/>
          <w:rtl/>
        </w:rPr>
        <w:t>و</w:t>
      </w:r>
      <w:r>
        <w:t>WIPO/GRTKF/IC/37/13</w:t>
      </w:r>
      <w:r>
        <w:rPr>
          <w:rtl/>
        </w:rPr>
        <w:t xml:space="preserve"> </w:t>
      </w:r>
      <w:r>
        <w:rPr>
          <w:rFonts w:hint="cs"/>
          <w:rtl/>
        </w:rPr>
        <w:t>و</w:t>
      </w:r>
      <w:r w:rsidRPr="0065326E">
        <w:rPr>
          <w:szCs w:val="22"/>
        </w:rPr>
        <w:t>WIPO/GRTKF/IC/37/14</w:t>
      </w:r>
      <w:r>
        <w:rPr>
          <w:rFonts w:hint="cs"/>
          <w:rtl/>
        </w:rPr>
        <w:t>و</w:t>
      </w:r>
      <w:r>
        <w:t>WIPO/GRTKF/IC/37/15</w:t>
      </w:r>
      <w:r>
        <w:rPr>
          <w:rtl/>
        </w:rPr>
        <w:t xml:space="preserve"> و</w:t>
      </w:r>
      <w:r>
        <w:t>WIPO/GRTKF/IC/37/16</w:t>
      </w:r>
      <w:r>
        <w:rPr>
          <w:rtl/>
        </w:rPr>
        <w:t xml:space="preserve"> و</w:t>
      </w:r>
      <w:r>
        <w:t>WIPO/GRTKF/IC/37/INF/7</w:t>
      </w:r>
      <w:r>
        <w:rPr>
          <w:rFonts w:hint="cs"/>
          <w:rtl/>
        </w:rPr>
        <w:t>، وأجرت</w:t>
      </w:r>
      <w:r>
        <w:rPr>
          <w:rtl/>
        </w:rPr>
        <w:t xml:space="preserve"> مناقشات بشأن</w:t>
      </w:r>
      <w:r>
        <w:rPr>
          <w:rFonts w:hint="cs"/>
          <w:rtl/>
        </w:rPr>
        <w:t>ها.</w:t>
      </w:r>
    </w:p>
    <w:p w:rsidR="006C240B" w:rsidRPr="003E37AB" w:rsidRDefault="006C240B" w:rsidP="00F44103">
      <w:pPr>
        <w:pStyle w:val="Heading1"/>
      </w:pPr>
      <w:r w:rsidRPr="003E37AB">
        <w:rPr>
          <w:rtl/>
        </w:rPr>
        <w:t xml:space="preserve">البند 6 من جدول الأعمال: </w:t>
      </w:r>
      <w:r w:rsidRPr="00370B5F">
        <w:rPr>
          <w:rtl/>
        </w:rPr>
        <w:t xml:space="preserve">إنشاء فريق </w:t>
      </w:r>
      <w:r w:rsidRPr="00370B5F">
        <w:rPr>
          <w:rFonts w:hint="cs"/>
          <w:rtl/>
        </w:rPr>
        <w:t xml:space="preserve">(أفرقة) </w:t>
      </w:r>
      <w:r w:rsidRPr="00370B5F">
        <w:rPr>
          <w:rtl/>
        </w:rPr>
        <w:t>خبراء مخص</w:t>
      </w:r>
      <w:r w:rsidRPr="00370B5F">
        <w:rPr>
          <w:rFonts w:hint="cs"/>
          <w:rtl/>
        </w:rPr>
        <w:t>ّ</w:t>
      </w:r>
      <w:r w:rsidRPr="00370B5F">
        <w:rPr>
          <w:rtl/>
        </w:rPr>
        <w:t>ص</w:t>
      </w:r>
    </w:p>
    <w:p w:rsidR="006C240B" w:rsidRDefault="006C240B" w:rsidP="002E58BA">
      <w:pPr>
        <w:pStyle w:val="NumberedParaAR"/>
      </w:pPr>
      <w:r>
        <w:rPr>
          <w:rtl/>
        </w:rPr>
        <w:t xml:space="preserve">أشار الرئيس إلى الولاية. </w:t>
      </w:r>
      <w:r>
        <w:rPr>
          <w:rFonts w:hint="cs"/>
          <w:rtl/>
        </w:rPr>
        <w:t>وقال إن</w:t>
      </w:r>
      <w:r>
        <w:rPr>
          <w:rtl/>
        </w:rPr>
        <w:t xml:space="preserve"> القرار بشأن هذا البند من جدول الأعمال </w:t>
      </w:r>
      <w:r>
        <w:rPr>
          <w:rFonts w:hint="cs"/>
          <w:rtl/>
        </w:rPr>
        <w:t>يتمثل في</w:t>
      </w:r>
      <w:r>
        <w:rPr>
          <w:rtl/>
        </w:rPr>
        <w:t xml:space="preserve"> تحديد مدة الدورة </w:t>
      </w:r>
      <w:r>
        <w:rPr>
          <w:rFonts w:hint="cs"/>
          <w:rtl/>
        </w:rPr>
        <w:t>الثامنة والثلاثين</w:t>
      </w:r>
      <w:r>
        <w:rPr>
          <w:rtl/>
        </w:rPr>
        <w:t xml:space="preserve"> للجنة المعارف</w:t>
      </w:r>
      <w:r>
        <w:rPr>
          <w:rFonts w:hint="cs"/>
          <w:rtl/>
        </w:rPr>
        <w:t xml:space="preserve"> ليكون</w:t>
      </w:r>
      <w:r>
        <w:rPr>
          <w:rtl/>
        </w:rPr>
        <w:t xml:space="preserve"> إما خمسة أو ستة أيام. </w:t>
      </w:r>
      <w:r>
        <w:rPr>
          <w:rFonts w:hint="cs"/>
          <w:rtl/>
        </w:rPr>
        <w:t>وأضاف</w:t>
      </w:r>
      <w:r>
        <w:rPr>
          <w:rtl/>
        </w:rPr>
        <w:t xml:space="preserve"> </w:t>
      </w:r>
      <w:r>
        <w:rPr>
          <w:rFonts w:hint="cs"/>
          <w:rtl/>
        </w:rPr>
        <w:t>أ</w:t>
      </w:r>
      <w:r>
        <w:rPr>
          <w:rtl/>
        </w:rPr>
        <w:t xml:space="preserve">نه أدرج اقتراحا في مذكرة المنهجية يتبع نفس النهج الذي اتبعه فريق الخبراء المخصّص </w:t>
      </w:r>
      <w:r>
        <w:rPr>
          <w:rFonts w:hint="cs"/>
          <w:rtl/>
        </w:rPr>
        <w:t>المعني با</w:t>
      </w:r>
      <w:r>
        <w:rPr>
          <w:rtl/>
        </w:rPr>
        <w:t xml:space="preserve">لموارد الوراثية. </w:t>
      </w:r>
      <w:r>
        <w:rPr>
          <w:rFonts w:hint="cs"/>
          <w:rtl/>
        </w:rPr>
        <w:t>و</w:t>
      </w:r>
      <w:r>
        <w:rPr>
          <w:rtl/>
        </w:rPr>
        <w:t>دعا المنسق</w:t>
      </w:r>
      <w:r>
        <w:rPr>
          <w:rFonts w:hint="cs"/>
          <w:rtl/>
        </w:rPr>
        <w:t>ين الإقليميين</w:t>
      </w:r>
      <w:r>
        <w:rPr>
          <w:rtl/>
        </w:rPr>
        <w:t xml:space="preserve"> للتشاور داخل مجموعاتهم. و</w:t>
      </w:r>
      <w:r>
        <w:rPr>
          <w:rFonts w:hint="cs"/>
          <w:rtl/>
        </w:rPr>
        <w:t xml:space="preserve">أشار إلى أن </w:t>
      </w:r>
      <w:r>
        <w:rPr>
          <w:rtl/>
        </w:rPr>
        <w:t xml:space="preserve">الدول الأعضاء وافقت على الاقتراح مع </w:t>
      </w:r>
      <w:r>
        <w:rPr>
          <w:rFonts w:hint="cs"/>
          <w:rtl/>
        </w:rPr>
        <w:t xml:space="preserve">إجراء </w:t>
      </w:r>
      <w:r>
        <w:rPr>
          <w:rtl/>
        </w:rPr>
        <w:t>تغيير واحد فقط يتعلق بتكوين فريق الخبراء المخصّص</w:t>
      </w:r>
      <w:r>
        <w:rPr>
          <w:rFonts w:hint="cs"/>
          <w:rtl/>
        </w:rPr>
        <w:t>.</w:t>
      </w:r>
      <w:r>
        <w:rPr>
          <w:rtl/>
        </w:rPr>
        <w:t xml:space="preserve"> فبدلا من أربعة خبراء، سيتم تمثيل كل مجموعة إقليمية بخمسة خبراء كحد أقصى.</w:t>
      </w:r>
    </w:p>
    <w:p w:rsidR="006C240B" w:rsidRDefault="006C240B" w:rsidP="002E58BA">
      <w:pPr>
        <w:pStyle w:val="DecisionParaAR"/>
        <w:numPr>
          <w:ilvl w:val="0"/>
          <w:numId w:val="0"/>
        </w:numPr>
        <w:ind w:left="5485"/>
        <w:rPr>
          <w:rtl/>
        </w:rPr>
      </w:pPr>
      <w:r w:rsidRPr="003C0EA8">
        <w:rPr>
          <w:rtl/>
        </w:rPr>
        <w:t>قرارات بشأن البند 6 من جدول الأعمال:</w:t>
      </w:r>
    </w:p>
    <w:p w:rsidR="006C240B" w:rsidRDefault="006C240B" w:rsidP="002E58BA">
      <w:pPr>
        <w:pStyle w:val="DecisionParaAR"/>
      </w:pPr>
      <w:r>
        <w:rPr>
          <w:rtl/>
        </w:rPr>
        <w:t xml:space="preserve">تنص ولاية لجنة المعارف المعنية بالملكية الفكرية والموارد الوراثية والمعارف التقليدية والفولكلور (لجنة </w:t>
      </w:r>
      <w:r>
        <w:rPr>
          <w:rFonts w:hint="cs"/>
          <w:rtl/>
        </w:rPr>
        <w:t>المعارف</w:t>
      </w:r>
      <w:r>
        <w:rPr>
          <w:rtl/>
        </w:rPr>
        <w:t xml:space="preserve"> أو اللجنة) </w:t>
      </w:r>
      <w:r>
        <w:rPr>
          <w:rFonts w:hint="cs"/>
          <w:rtl/>
        </w:rPr>
        <w:t>للثنائية</w:t>
      </w:r>
      <w:r>
        <w:rPr>
          <w:rtl/>
        </w:rPr>
        <w:t xml:space="preserve"> 2018/2019 على أنه "يجوز للجنة</w:t>
      </w:r>
      <w:r>
        <w:rPr>
          <w:rFonts w:hint="cs"/>
          <w:rtl/>
        </w:rPr>
        <w:t xml:space="preserve"> المعارف إ</w:t>
      </w:r>
      <w:r>
        <w:rPr>
          <w:rtl/>
        </w:rPr>
        <w:t>نش</w:t>
      </w:r>
      <w:r>
        <w:rPr>
          <w:rFonts w:hint="cs"/>
          <w:rtl/>
        </w:rPr>
        <w:t>اء</w:t>
      </w:r>
      <w:r>
        <w:rPr>
          <w:rtl/>
        </w:rPr>
        <w:t xml:space="preserve"> فريق خبراء مخص</w:t>
      </w:r>
      <w:r>
        <w:rPr>
          <w:rFonts w:hint="cs"/>
          <w:rtl/>
        </w:rPr>
        <w:t>ّ</w:t>
      </w:r>
      <w:r>
        <w:rPr>
          <w:rtl/>
        </w:rPr>
        <w:t xml:space="preserve">ص لمعالجة مسألة قانونية </w:t>
      </w:r>
      <w:r>
        <w:rPr>
          <w:rFonts w:hint="cs"/>
          <w:rtl/>
        </w:rPr>
        <w:t xml:space="preserve">أو سياسية أو تقنية </w:t>
      </w:r>
      <w:r>
        <w:rPr>
          <w:rtl/>
        </w:rPr>
        <w:t>محددة"، و</w:t>
      </w:r>
      <w:r>
        <w:rPr>
          <w:rFonts w:hint="cs"/>
          <w:rtl/>
        </w:rPr>
        <w:t xml:space="preserve">أنه </w:t>
      </w:r>
      <w:r>
        <w:rPr>
          <w:rtl/>
        </w:rPr>
        <w:t>"س</w:t>
      </w:r>
      <w:r>
        <w:rPr>
          <w:rFonts w:hint="cs"/>
          <w:rtl/>
        </w:rPr>
        <w:t>تُعرض</w:t>
      </w:r>
      <w:r>
        <w:rPr>
          <w:rtl/>
        </w:rPr>
        <w:t xml:space="preserve"> نتائج عمل </w:t>
      </w:r>
      <w:r>
        <w:rPr>
          <w:rFonts w:hint="cs"/>
          <w:rtl/>
        </w:rPr>
        <w:t xml:space="preserve">الفريق </w:t>
      </w:r>
      <w:r>
        <w:rPr>
          <w:rtl/>
        </w:rPr>
        <w:t>(</w:t>
      </w:r>
      <w:r>
        <w:rPr>
          <w:rFonts w:hint="cs"/>
          <w:rtl/>
        </w:rPr>
        <w:t>الأفرقة</w:t>
      </w:r>
      <w:r>
        <w:rPr>
          <w:rtl/>
        </w:rPr>
        <w:t xml:space="preserve">) </w:t>
      </w:r>
      <w:r>
        <w:rPr>
          <w:rFonts w:hint="cs"/>
          <w:rtl/>
        </w:rPr>
        <w:t>ع</w:t>
      </w:r>
      <w:r>
        <w:rPr>
          <w:rtl/>
        </w:rPr>
        <w:t xml:space="preserve">لى اللجنة للنظر فيها". </w:t>
      </w:r>
      <w:r>
        <w:rPr>
          <w:rFonts w:hint="cs"/>
          <w:rtl/>
        </w:rPr>
        <w:t>وتشير ولاية اللجنة</w:t>
      </w:r>
      <w:r>
        <w:rPr>
          <w:rtl/>
        </w:rPr>
        <w:t xml:space="preserve"> أيضا </w:t>
      </w:r>
      <w:r>
        <w:rPr>
          <w:rFonts w:hint="cs"/>
          <w:rtl/>
        </w:rPr>
        <w:t xml:space="preserve">إلى </w:t>
      </w:r>
      <w:r>
        <w:rPr>
          <w:rtl/>
        </w:rPr>
        <w:t>أن</w:t>
      </w:r>
      <w:r>
        <w:rPr>
          <w:rFonts w:hint="cs"/>
          <w:rtl/>
        </w:rPr>
        <w:t>ه</w:t>
      </w:r>
      <w:r>
        <w:rPr>
          <w:rtl/>
        </w:rPr>
        <w:t xml:space="preserve"> "</w:t>
      </w:r>
      <w:r w:rsidRPr="00EA33E8">
        <w:rPr>
          <w:rtl/>
        </w:rPr>
        <w:t xml:space="preserve"> </w:t>
      </w:r>
      <w:r>
        <w:rPr>
          <w:rtl/>
        </w:rPr>
        <w:t xml:space="preserve">سيكون </w:t>
      </w:r>
      <w:r>
        <w:rPr>
          <w:rFonts w:hint="cs"/>
          <w:rtl/>
        </w:rPr>
        <w:t>ل</w:t>
      </w:r>
      <w:r>
        <w:rPr>
          <w:rtl/>
        </w:rPr>
        <w:t>فريق (</w:t>
      </w:r>
      <w:r>
        <w:rPr>
          <w:rFonts w:hint="cs"/>
          <w:rtl/>
        </w:rPr>
        <w:t>أفرقة</w:t>
      </w:r>
      <w:r>
        <w:rPr>
          <w:rtl/>
        </w:rPr>
        <w:t>) الخبراء تمثيل إقليمي متوازن و</w:t>
      </w:r>
      <w:r>
        <w:rPr>
          <w:rFonts w:hint="cs"/>
          <w:rtl/>
        </w:rPr>
        <w:t>س</w:t>
      </w:r>
      <w:r>
        <w:rPr>
          <w:rtl/>
        </w:rPr>
        <w:t>يستخدم منهجية عمل فعالة" و</w:t>
      </w:r>
      <w:r>
        <w:rPr>
          <w:rFonts w:hint="cs"/>
          <w:rtl/>
        </w:rPr>
        <w:t xml:space="preserve">أنه </w:t>
      </w:r>
      <w:r>
        <w:rPr>
          <w:rtl/>
        </w:rPr>
        <w:t>"</w:t>
      </w:r>
      <w:r>
        <w:rPr>
          <w:rFonts w:hint="cs"/>
          <w:rtl/>
        </w:rPr>
        <w:t>سي</w:t>
      </w:r>
      <w:r>
        <w:rPr>
          <w:rtl/>
        </w:rPr>
        <w:t>عمل فريق (</w:t>
      </w:r>
      <w:r>
        <w:rPr>
          <w:rFonts w:hint="cs"/>
          <w:rtl/>
        </w:rPr>
        <w:t>أفرقة</w:t>
      </w:r>
      <w:r>
        <w:rPr>
          <w:rtl/>
        </w:rPr>
        <w:t xml:space="preserve">) الخبراء خلال أسابيع دورات </w:t>
      </w:r>
      <w:r>
        <w:rPr>
          <w:rFonts w:hint="cs"/>
          <w:rtl/>
        </w:rPr>
        <w:t>لجنة المعارف</w:t>
      </w:r>
      <w:r>
        <w:rPr>
          <w:rtl/>
        </w:rPr>
        <w:t>".</w:t>
      </w:r>
    </w:p>
    <w:p w:rsidR="006C240B" w:rsidRDefault="006C240B" w:rsidP="002E58BA">
      <w:pPr>
        <w:pStyle w:val="DecisionParaAR"/>
      </w:pPr>
      <w:r>
        <w:rPr>
          <w:rFonts w:hint="cs"/>
          <w:rtl/>
        </w:rPr>
        <w:t>واستنادا إلى</w:t>
      </w:r>
      <w:r>
        <w:rPr>
          <w:rtl/>
        </w:rPr>
        <w:t xml:space="preserve"> </w:t>
      </w:r>
      <w:r>
        <w:rPr>
          <w:rFonts w:hint="cs"/>
          <w:rtl/>
        </w:rPr>
        <w:t xml:space="preserve">تلك </w:t>
      </w:r>
      <w:r>
        <w:rPr>
          <w:rtl/>
        </w:rPr>
        <w:t>الخلفية، ا</w:t>
      </w:r>
      <w:r>
        <w:rPr>
          <w:rFonts w:hint="cs"/>
          <w:rtl/>
        </w:rPr>
        <w:t>ت</w:t>
      </w:r>
      <w:r>
        <w:rPr>
          <w:rtl/>
        </w:rPr>
        <w:t xml:space="preserve">فقت اللجنة على </w:t>
      </w:r>
      <w:r>
        <w:rPr>
          <w:rFonts w:hint="cs"/>
          <w:rtl/>
        </w:rPr>
        <w:t>أن يكون</w:t>
      </w:r>
      <w:r>
        <w:rPr>
          <w:rtl/>
        </w:rPr>
        <w:t xml:space="preserve"> فريق خبراء مخص</w:t>
      </w:r>
      <w:r>
        <w:rPr>
          <w:rFonts w:hint="cs"/>
          <w:rtl/>
        </w:rPr>
        <w:t>ّ</w:t>
      </w:r>
      <w:r>
        <w:rPr>
          <w:rtl/>
        </w:rPr>
        <w:t xml:space="preserve">ص </w:t>
      </w:r>
      <w:r>
        <w:rPr>
          <w:rFonts w:hint="cs"/>
          <w:rtl/>
        </w:rPr>
        <w:t>يُ</w:t>
      </w:r>
      <w:r>
        <w:rPr>
          <w:rtl/>
        </w:rPr>
        <w:t>عن</w:t>
      </w:r>
      <w:r>
        <w:rPr>
          <w:rFonts w:hint="cs"/>
          <w:rtl/>
        </w:rPr>
        <w:t>ى</w:t>
      </w:r>
      <w:r>
        <w:rPr>
          <w:rtl/>
        </w:rPr>
        <w:t xml:space="preserve"> بالمعارف التقليدية وأشكال التعبير الثقافي التقليدي </w:t>
      </w:r>
      <w:r>
        <w:rPr>
          <w:rFonts w:hint="cs"/>
          <w:rtl/>
        </w:rPr>
        <w:t xml:space="preserve">منظما </w:t>
      </w:r>
      <w:r>
        <w:rPr>
          <w:rtl/>
        </w:rPr>
        <w:t>على النحو التالي:</w:t>
      </w:r>
    </w:p>
    <w:p w:rsidR="006C240B" w:rsidRPr="002E58BA" w:rsidRDefault="006C240B" w:rsidP="002E58BA">
      <w:pPr>
        <w:pStyle w:val="DecisionParaAR"/>
        <w:numPr>
          <w:ilvl w:val="0"/>
          <w:numId w:val="0"/>
        </w:numPr>
        <w:ind w:left="6295"/>
        <w:rPr>
          <w:u w:val="single"/>
        </w:rPr>
      </w:pPr>
      <w:r w:rsidRPr="002E58BA">
        <w:rPr>
          <w:rFonts w:hint="cs"/>
          <w:u w:val="single"/>
          <w:rtl/>
        </w:rPr>
        <w:t>الولاية</w:t>
      </w:r>
    </w:p>
    <w:p w:rsidR="006C240B" w:rsidRDefault="006C240B" w:rsidP="002E58BA">
      <w:pPr>
        <w:pStyle w:val="DecisionParaAR"/>
        <w:numPr>
          <w:ilvl w:val="0"/>
          <w:numId w:val="0"/>
        </w:numPr>
        <w:ind w:left="6390"/>
      </w:pPr>
      <w:r>
        <w:rPr>
          <w:rtl/>
        </w:rPr>
        <w:t xml:space="preserve">الجلسة العامة </w:t>
      </w:r>
      <w:r>
        <w:rPr>
          <w:rFonts w:hint="cs"/>
          <w:rtl/>
        </w:rPr>
        <w:t>للجنة المعارف</w:t>
      </w:r>
      <w:r>
        <w:rPr>
          <w:rtl/>
        </w:rPr>
        <w:t xml:space="preserve"> هي هيئة التفاوض </w:t>
      </w:r>
      <w:r>
        <w:rPr>
          <w:rFonts w:hint="cs"/>
          <w:rtl/>
        </w:rPr>
        <w:t>واتخاذ</w:t>
      </w:r>
      <w:r>
        <w:rPr>
          <w:rtl/>
        </w:rPr>
        <w:t xml:space="preserve"> القرار</w:t>
      </w:r>
      <w:r>
        <w:rPr>
          <w:rFonts w:hint="cs"/>
          <w:rtl/>
        </w:rPr>
        <w:t>ات</w:t>
      </w:r>
      <w:r>
        <w:rPr>
          <w:rtl/>
        </w:rPr>
        <w:t xml:space="preserve">. </w:t>
      </w:r>
      <w:r>
        <w:rPr>
          <w:rFonts w:hint="cs"/>
          <w:rtl/>
        </w:rPr>
        <w:t>وسيتولى</w:t>
      </w:r>
      <w:r>
        <w:rPr>
          <w:rtl/>
        </w:rPr>
        <w:t xml:space="preserve"> </w:t>
      </w:r>
      <w:r>
        <w:rPr>
          <w:rtl/>
        </w:rPr>
        <w:lastRenderedPageBreak/>
        <w:t xml:space="preserve">فريق الخبراء المخصّص دعم مفاوضات </w:t>
      </w:r>
      <w:r>
        <w:rPr>
          <w:rFonts w:hint="cs"/>
          <w:rtl/>
        </w:rPr>
        <w:t>ال</w:t>
      </w:r>
      <w:r>
        <w:rPr>
          <w:rtl/>
        </w:rPr>
        <w:t xml:space="preserve">لجنة </w:t>
      </w:r>
      <w:r>
        <w:rPr>
          <w:rFonts w:hint="cs"/>
          <w:rtl/>
        </w:rPr>
        <w:t>وتيسيرها</w:t>
      </w:r>
      <w:r>
        <w:rPr>
          <w:rtl/>
        </w:rPr>
        <w:t>.</w:t>
      </w:r>
    </w:p>
    <w:p w:rsidR="006C240B" w:rsidRDefault="006C240B" w:rsidP="002E58BA">
      <w:pPr>
        <w:pStyle w:val="DecisionParaAR"/>
        <w:numPr>
          <w:ilvl w:val="0"/>
          <w:numId w:val="0"/>
        </w:numPr>
        <w:ind w:left="6390"/>
      </w:pPr>
      <w:r>
        <w:rPr>
          <w:rtl/>
        </w:rPr>
        <w:t xml:space="preserve">سيقدم فريق الخبراء المخصّص المشورة والتحليل بشأن </w:t>
      </w:r>
      <w:r>
        <w:rPr>
          <w:rFonts w:hint="cs"/>
          <w:rtl/>
        </w:rPr>
        <w:t>القضايا</w:t>
      </w:r>
      <w:r>
        <w:rPr>
          <w:rtl/>
        </w:rPr>
        <w:t xml:space="preserve"> القانونية أو السياسية أو التقنية. وست</w:t>
      </w:r>
      <w:r>
        <w:rPr>
          <w:rFonts w:hint="cs"/>
          <w:rtl/>
        </w:rPr>
        <w:t>ُ</w:t>
      </w:r>
      <w:r>
        <w:rPr>
          <w:rtl/>
        </w:rPr>
        <w:t>دعى الدول الأعضاء، من خلال المنسقين الإقليميين، إلى اقتراح قضايا محددة ينظر فيها فريق الخبراء المخصّص. سيحدد رئيس اللجنة ونا</w:t>
      </w:r>
      <w:r>
        <w:rPr>
          <w:rFonts w:hint="cs"/>
          <w:rtl/>
        </w:rPr>
        <w:t>ئ</w:t>
      </w:r>
      <w:r>
        <w:rPr>
          <w:rtl/>
        </w:rPr>
        <w:t>ب</w:t>
      </w:r>
      <w:r>
        <w:rPr>
          <w:rFonts w:hint="cs"/>
          <w:rtl/>
        </w:rPr>
        <w:t>اه</w:t>
      </w:r>
      <w:r>
        <w:rPr>
          <w:rtl/>
        </w:rPr>
        <w:t xml:space="preserve"> قائمة القضايا المحددة من </w:t>
      </w:r>
      <w:r>
        <w:rPr>
          <w:rFonts w:hint="cs"/>
          <w:rtl/>
        </w:rPr>
        <w:t xml:space="preserve">ضمن </w:t>
      </w:r>
      <w:r>
        <w:rPr>
          <w:rtl/>
        </w:rPr>
        <w:t xml:space="preserve">الاقتراحات المقدمة من الدول الأعضاء. </w:t>
      </w:r>
      <w:r>
        <w:rPr>
          <w:rFonts w:hint="cs"/>
          <w:rtl/>
        </w:rPr>
        <w:t>وينبغي</w:t>
      </w:r>
      <w:r>
        <w:rPr>
          <w:rtl/>
        </w:rPr>
        <w:t xml:space="preserve"> أن تكون القائمة متوازنة وقصيرة ومركزة </w:t>
      </w:r>
      <w:r>
        <w:rPr>
          <w:rFonts w:hint="cs"/>
          <w:rtl/>
        </w:rPr>
        <w:t>بأكبر قدر ممكن</w:t>
      </w:r>
      <w:r>
        <w:rPr>
          <w:rtl/>
        </w:rPr>
        <w:t>.</w:t>
      </w:r>
      <w:r>
        <w:rPr>
          <w:rFonts w:hint="cs"/>
          <w:rtl/>
        </w:rPr>
        <w:t xml:space="preserve"> و</w:t>
      </w:r>
      <w:r>
        <w:rPr>
          <w:rtl/>
        </w:rPr>
        <w:t>سيقدم رئيس اللجنة مشروع القائمة إلى المنسقين الإقليميين للتعليق</w:t>
      </w:r>
      <w:r>
        <w:rPr>
          <w:rFonts w:hint="cs"/>
          <w:rtl/>
        </w:rPr>
        <w:t xml:space="preserve"> عليه</w:t>
      </w:r>
      <w:r>
        <w:rPr>
          <w:rtl/>
        </w:rPr>
        <w:t xml:space="preserve"> و</w:t>
      </w:r>
      <w:r>
        <w:rPr>
          <w:rFonts w:hint="cs"/>
          <w:rtl/>
        </w:rPr>
        <w:t xml:space="preserve">إلى </w:t>
      </w:r>
      <w:r>
        <w:rPr>
          <w:rtl/>
        </w:rPr>
        <w:t xml:space="preserve">الخبراء قبل اجتماع </w:t>
      </w:r>
      <w:r>
        <w:rPr>
          <w:rFonts w:hint="cs"/>
          <w:rtl/>
        </w:rPr>
        <w:t>الفريق</w:t>
      </w:r>
      <w:r>
        <w:rPr>
          <w:rtl/>
        </w:rPr>
        <w:t>.</w:t>
      </w:r>
    </w:p>
    <w:p w:rsidR="006C240B" w:rsidRDefault="006C240B" w:rsidP="002E58BA">
      <w:pPr>
        <w:pStyle w:val="DecisionParaAR"/>
        <w:numPr>
          <w:ilvl w:val="0"/>
          <w:numId w:val="0"/>
        </w:numPr>
        <w:ind w:left="6390"/>
      </w:pPr>
      <w:r>
        <w:rPr>
          <w:rtl/>
        </w:rPr>
        <w:t>وسوف يقدم فريق الخبراء المخصّص إلى الجلسة العامة للجنة المعارف في الدورة الثامنة والثلاثين ل</w:t>
      </w:r>
      <w:r>
        <w:rPr>
          <w:rFonts w:hint="cs"/>
          <w:rtl/>
        </w:rPr>
        <w:t>تلك ال</w:t>
      </w:r>
      <w:r>
        <w:rPr>
          <w:rtl/>
        </w:rPr>
        <w:t xml:space="preserve">لجنة </w:t>
      </w:r>
      <w:r>
        <w:rPr>
          <w:rFonts w:hint="cs"/>
          <w:rtl/>
        </w:rPr>
        <w:t xml:space="preserve">تقريرا </w:t>
      </w:r>
      <w:r>
        <w:rPr>
          <w:rtl/>
        </w:rPr>
        <w:t>بشأن نتائج أعماله.</w:t>
      </w:r>
    </w:p>
    <w:p w:rsidR="006C240B" w:rsidRDefault="006C240B" w:rsidP="002E58BA">
      <w:pPr>
        <w:pStyle w:val="DecisionParaAR"/>
        <w:numPr>
          <w:ilvl w:val="0"/>
          <w:numId w:val="0"/>
        </w:numPr>
        <w:ind w:left="6390"/>
      </w:pPr>
      <w:r>
        <w:rPr>
          <w:rFonts w:hint="cs"/>
          <w:rtl/>
        </w:rPr>
        <w:t>و</w:t>
      </w:r>
      <w:r>
        <w:rPr>
          <w:rtl/>
        </w:rPr>
        <w:t>س</w:t>
      </w:r>
      <w:r>
        <w:rPr>
          <w:rFonts w:hint="cs"/>
          <w:rtl/>
        </w:rPr>
        <w:t>ينص</w:t>
      </w:r>
      <w:r>
        <w:rPr>
          <w:rtl/>
        </w:rPr>
        <w:t xml:space="preserve"> جدول أعمال الدورة الثامنة والثلاثين للجنة المعارف </w:t>
      </w:r>
      <w:r>
        <w:rPr>
          <w:rFonts w:hint="cs"/>
          <w:rtl/>
        </w:rPr>
        <w:t xml:space="preserve">على </w:t>
      </w:r>
      <w:r>
        <w:rPr>
          <w:rtl/>
        </w:rPr>
        <w:t>تقرير</w:t>
      </w:r>
      <w:r>
        <w:rPr>
          <w:rFonts w:hint="cs"/>
          <w:rtl/>
        </w:rPr>
        <w:t xml:space="preserve"> </w:t>
      </w:r>
      <w:r>
        <w:rPr>
          <w:rtl/>
        </w:rPr>
        <w:t>فريق الخبراء المخصّص</w:t>
      </w:r>
      <w:r>
        <w:rPr>
          <w:rFonts w:hint="cs"/>
          <w:rtl/>
        </w:rPr>
        <w:t>،</w:t>
      </w:r>
      <w:r>
        <w:rPr>
          <w:rtl/>
        </w:rPr>
        <w:t xml:space="preserve"> الذي سي</w:t>
      </w:r>
      <w:r>
        <w:rPr>
          <w:rFonts w:hint="cs"/>
          <w:rtl/>
        </w:rPr>
        <w:t>ُ</w:t>
      </w:r>
      <w:r>
        <w:rPr>
          <w:rtl/>
        </w:rPr>
        <w:t xml:space="preserve">قدم </w:t>
      </w:r>
      <w:r>
        <w:rPr>
          <w:rFonts w:hint="cs"/>
          <w:rtl/>
        </w:rPr>
        <w:t xml:space="preserve">من قِبل </w:t>
      </w:r>
      <w:r>
        <w:rPr>
          <w:rtl/>
        </w:rPr>
        <w:t xml:space="preserve">رئيس </w:t>
      </w:r>
      <w:r>
        <w:rPr>
          <w:rFonts w:hint="cs"/>
          <w:rtl/>
        </w:rPr>
        <w:t>ا</w:t>
      </w:r>
      <w:r>
        <w:rPr>
          <w:rtl/>
        </w:rPr>
        <w:t>لفريق الخبراء المخصّص أو المشارك</w:t>
      </w:r>
      <w:r>
        <w:rPr>
          <w:rFonts w:hint="cs"/>
          <w:rtl/>
        </w:rPr>
        <w:t>ي</w:t>
      </w:r>
      <w:r>
        <w:rPr>
          <w:rtl/>
        </w:rPr>
        <w:t xml:space="preserve">ن </w:t>
      </w:r>
      <w:r>
        <w:rPr>
          <w:rFonts w:hint="cs"/>
          <w:rtl/>
        </w:rPr>
        <w:t xml:space="preserve">في رئاسته، </w:t>
      </w:r>
      <w:r>
        <w:rPr>
          <w:rtl/>
        </w:rPr>
        <w:t xml:space="preserve">ويُدرج في تقرير الدورة الثامنة والثلاثين </w:t>
      </w:r>
      <w:r>
        <w:rPr>
          <w:rFonts w:hint="cs"/>
          <w:rtl/>
        </w:rPr>
        <w:t>ل</w:t>
      </w:r>
      <w:r>
        <w:rPr>
          <w:rtl/>
        </w:rPr>
        <w:t>لجنة المعارف</w:t>
      </w:r>
      <w:r>
        <w:rPr>
          <w:rFonts w:hint="cs"/>
          <w:rtl/>
        </w:rPr>
        <w:t>.</w:t>
      </w:r>
    </w:p>
    <w:p w:rsidR="006C240B" w:rsidRPr="002E58BA" w:rsidRDefault="006C240B" w:rsidP="002E58BA">
      <w:pPr>
        <w:pStyle w:val="DecisionParaAR"/>
        <w:numPr>
          <w:ilvl w:val="0"/>
          <w:numId w:val="0"/>
        </w:numPr>
        <w:ind w:left="6390"/>
        <w:rPr>
          <w:u w:val="single"/>
        </w:rPr>
      </w:pPr>
      <w:r w:rsidRPr="002E58BA">
        <w:rPr>
          <w:rFonts w:hint="cs"/>
          <w:u w:val="single"/>
          <w:rtl/>
        </w:rPr>
        <w:t>التشكيل</w:t>
      </w:r>
    </w:p>
    <w:p w:rsidR="006C240B" w:rsidRDefault="006C240B" w:rsidP="002E58BA">
      <w:pPr>
        <w:pStyle w:val="DecisionParaAR"/>
        <w:numPr>
          <w:ilvl w:val="0"/>
          <w:numId w:val="0"/>
        </w:numPr>
        <w:ind w:left="6390"/>
      </w:pPr>
      <w:r>
        <w:rPr>
          <w:rtl/>
        </w:rPr>
        <w:t>س</w:t>
      </w:r>
      <w:r>
        <w:rPr>
          <w:rFonts w:hint="cs"/>
          <w:rtl/>
        </w:rPr>
        <w:t>تكون</w:t>
      </w:r>
      <w:r>
        <w:rPr>
          <w:rtl/>
        </w:rPr>
        <w:t xml:space="preserve"> كل مجموعة إقليمية </w:t>
      </w:r>
      <w:r>
        <w:rPr>
          <w:rFonts w:hint="cs"/>
          <w:rtl/>
        </w:rPr>
        <w:t xml:space="preserve">ممثلة </w:t>
      </w:r>
      <w:r>
        <w:rPr>
          <w:rtl/>
        </w:rPr>
        <w:t>ب</w:t>
      </w:r>
      <w:r>
        <w:rPr>
          <w:rFonts w:hint="cs"/>
          <w:rtl/>
        </w:rPr>
        <w:t xml:space="preserve">عدد أقصاه </w:t>
      </w:r>
      <w:r>
        <w:rPr>
          <w:rtl/>
        </w:rPr>
        <w:t xml:space="preserve">خمسة خبراء. </w:t>
      </w:r>
      <w:r>
        <w:rPr>
          <w:rFonts w:hint="cs"/>
          <w:rtl/>
        </w:rPr>
        <w:t>و</w:t>
      </w:r>
      <w:r>
        <w:rPr>
          <w:rtl/>
        </w:rPr>
        <w:t>سي</w:t>
      </w:r>
      <w:r>
        <w:rPr>
          <w:rFonts w:hint="cs"/>
          <w:rtl/>
        </w:rPr>
        <w:t>ُ</w:t>
      </w:r>
      <w:r>
        <w:rPr>
          <w:rtl/>
        </w:rPr>
        <w:t xml:space="preserve">دعى الاتحاد الأوروبي والبلدان المتشابهة في التفكير إلى ترشيح </w:t>
      </w:r>
      <w:r>
        <w:rPr>
          <w:rFonts w:hint="cs"/>
          <w:rtl/>
        </w:rPr>
        <w:t>خبيرين</w:t>
      </w:r>
      <w:r>
        <w:rPr>
          <w:rtl/>
        </w:rPr>
        <w:t xml:space="preserve">، دون متطلبات تمويل إضافية. </w:t>
      </w:r>
      <w:r>
        <w:rPr>
          <w:rFonts w:hint="cs"/>
          <w:rtl/>
        </w:rPr>
        <w:t>و</w:t>
      </w:r>
      <w:r>
        <w:rPr>
          <w:rtl/>
        </w:rPr>
        <w:t>سي</w:t>
      </w:r>
      <w:r>
        <w:rPr>
          <w:rFonts w:hint="cs"/>
          <w:rtl/>
        </w:rPr>
        <w:t>ُ</w:t>
      </w:r>
      <w:r>
        <w:rPr>
          <w:rtl/>
        </w:rPr>
        <w:t xml:space="preserve">دعى تجمع الشعوب الأصلية إلى ترشيح خبيرين </w:t>
      </w:r>
      <w:r>
        <w:rPr>
          <w:rFonts w:hint="cs"/>
          <w:rtl/>
        </w:rPr>
        <w:t>في مجال</w:t>
      </w:r>
      <w:r>
        <w:rPr>
          <w:rtl/>
        </w:rPr>
        <w:t xml:space="preserve"> الشعوب الأصلية للمشاركة. </w:t>
      </w:r>
      <w:r>
        <w:rPr>
          <w:rFonts w:hint="cs"/>
          <w:rtl/>
        </w:rPr>
        <w:t>و</w:t>
      </w:r>
      <w:r>
        <w:rPr>
          <w:rtl/>
        </w:rPr>
        <w:t xml:space="preserve">يشارك </w:t>
      </w:r>
      <w:r>
        <w:rPr>
          <w:rFonts w:hint="cs"/>
          <w:rtl/>
        </w:rPr>
        <w:lastRenderedPageBreak/>
        <w:t>الخبيران</w:t>
      </w:r>
      <w:r>
        <w:rPr>
          <w:rtl/>
        </w:rPr>
        <w:t>، ال</w:t>
      </w:r>
      <w:r>
        <w:rPr>
          <w:rFonts w:hint="cs"/>
          <w:rtl/>
        </w:rPr>
        <w:t>ل</w:t>
      </w:r>
      <w:r>
        <w:rPr>
          <w:rtl/>
        </w:rPr>
        <w:t>ذ</w:t>
      </w:r>
      <w:r>
        <w:rPr>
          <w:rFonts w:hint="cs"/>
          <w:rtl/>
        </w:rPr>
        <w:t>ا</w:t>
      </w:r>
      <w:r>
        <w:rPr>
          <w:rtl/>
        </w:rPr>
        <w:t xml:space="preserve">ن يفضل أن يكونا </w:t>
      </w:r>
      <w:r>
        <w:rPr>
          <w:rFonts w:hint="cs"/>
          <w:rtl/>
        </w:rPr>
        <w:t>متخصصين في</w:t>
      </w:r>
      <w:r>
        <w:rPr>
          <w:rtl/>
        </w:rPr>
        <w:t xml:space="preserve"> </w:t>
      </w:r>
      <w:r>
        <w:rPr>
          <w:rFonts w:hint="cs"/>
          <w:rtl/>
        </w:rPr>
        <w:t>ال</w:t>
      </w:r>
      <w:r>
        <w:rPr>
          <w:rtl/>
        </w:rPr>
        <w:t>موضوع، بصفتهم</w:t>
      </w:r>
      <w:r>
        <w:rPr>
          <w:rFonts w:hint="cs"/>
          <w:rtl/>
        </w:rPr>
        <w:t>ا</w:t>
      </w:r>
      <w:r>
        <w:rPr>
          <w:rtl/>
        </w:rPr>
        <w:t xml:space="preserve"> الشخصية.</w:t>
      </w:r>
    </w:p>
    <w:p w:rsidR="006C240B" w:rsidRDefault="006C240B" w:rsidP="002E58BA">
      <w:pPr>
        <w:pStyle w:val="DecisionParaAR"/>
        <w:numPr>
          <w:ilvl w:val="0"/>
          <w:numId w:val="0"/>
        </w:numPr>
        <w:ind w:left="6390"/>
      </w:pPr>
      <w:r>
        <w:rPr>
          <w:rtl/>
        </w:rPr>
        <w:t>وست</w:t>
      </w:r>
      <w:r w:rsidR="002E58BA">
        <w:rPr>
          <w:rFonts w:hint="cs"/>
          <w:rtl/>
        </w:rPr>
        <w:t>دعو</w:t>
      </w:r>
      <w:r>
        <w:rPr>
          <w:rtl/>
        </w:rPr>
        <w:t xml:space="preserve"> الأمانة المجموعات الإقليمية والاتحاد الأوروبي والبلدان المتقاربة التفكير وتجمع الشعوب الأصلية </w:t>
      </w:r>
      <w:r>
        <w:rPr>
          <w:rFonts w:hint="cs"/>
          <w:rtl/>
        </w:rPr>
        <w:t xml:space="preserve">إلى ترشيح ممثليهم </w:t>
      </w:r>
      <w:r>
        <w:rPr>
          <w:rtl/>
        </w:rPr>
        <w:t xml:space="preserve">في </w:t>
      </w:r>
      <w:r>
        <w:rPr>
          <w:rFonts w:hint="cs"/>
          <w:rtl/>
        </w:rPr>
        <w:t>غضون أجل محدّد</w:t>
      </w:r>
      <w:r>
        <w:rPr>
          <w:rtl/>
        </w:rPr>
        <w:t xml:space="preserve">، بحيث </w:t>
      </w:r>
      <w:r>
        <w:rPr>
          <w:rFonts w:hint="cs"/>
          <w:rtl/>
        </w:rPr>
        <w:t>يتسنى</w:t>
      </w:r>
      <w:r>
        <w:rPr>
          <w:rtl/>
        </w:rPr>
        <w:t xml:space="preserve"> اتخاذ الترتيبات اللازمة.</w:t>
      </w:r>
    </w:p>
    <w:p w:rsidR="006C240B" w:rsidRDefault="006C240B" w:rsidP="002E58BA">
      <w:pPr>
        <w:pStyle w:val="DecisionParaAR"/>
        <w:numPr>
          <w:ilvl w:val="0"/>
          <w:numId w:val="0"/>
        </w:numPr>
        <w:ind w:left="6390"/>
      </w:pPr>
      <w:r>
        <w:rPr>
          <w:rFonts w:hint="cs"/>
          <w:rtl/>
        </w:rPr>
        <w:t>ويجوز</w:t>
      </w:r>
      <w:r>
        <w:rPr>
          <w:rtl/>
        </w:rPr>
        <w:t xml:space="preserve"> للأمانة </w:t>
      </w:r>
      <w:r>
        <w:rPr>
          <w:rFonts w:hint="cs"/>
          <w:rtl/>
        </w:rPr>
        <w:t>أن ت</w:t>
      </w:r>
      <w:r>
        <w:rPr>
          <w:rtl/>
        </w:rPr>
        <w:t>دعو</w:t>
      </w:r>
      <w:r>
        <w:rPr>
          <w:rFonts w:hint="cs"/>
          <w:rtl/>
        </w:rPr>
        <w:t>،</w:t>
      </w:r>
      <w:r>
        <w:rPr>
          <w:rtl/>
        </w:rPr>
        <w:t xml:space="preserve"> </w:t>
      </w:r>
      <w:r>
        <w:rPr>
          <w:rFonts w:hint="cs"/>
          <w:rtl/>
        </w:rPr>
        <w:t xml:space="preserve">كحد أقصى، </w:t>
      </w:r>
      <w:r>
        <w:rPr>
          <w:rtl/>
        </w:rPr>
        <w:t xml:space="preserve">ثلاثة خبراء من الأوساط الأكاديمية أو المجتمع المدني أو </w:t>
      </w:r>
      <w:r>
        <w:rPr>
          <w:rFonts w:hint="cs"/>
          <w:rtl/>
        </w:rPr>
        <w:t>القطاع</w:t>
      </w:r>
      <w:r>
        <w:rPr>
          <w:rtl/>
        </w:rPr>
        <w:t xml:space="preserve"> الصناع</w:t>
      </w:r>
      <w:r>
        <w:rPr>
          <w:rFonts w:hint="cs"/>
          <w:rtl/>
        </w:rPr>
        <w:t>ي</w:t>
      </w:r>
      <w:r>
        <w:rPr>
          <w:rtl/>
        </w:rPr>
        <w:t xml:space="preserve"> أو الدوائر </w:t>
      </w:r>
      <w:r>
        <w:rPr>
          <w:rFonts w:hint="cs"/>
          <w:rtl/>
        </w:rPr>
        <w:t>الأخرى</w:t>
      </w:r>
      <w:r>
        <w:rPr>
          <w:rtl/>
        </w:rPr>
        <w:t xml:space="preserve"> للمساعدة في </w:t>
      </w:r>
      <w:r>
        <w:rPr>
          <w:rFonts w:hint="cs"/>
          <w:rtl/>
        </w:rPr>
        <w:t xml:space="preserve">أعمال </w:t>
      </w:r>
      <w:r>
        <w:rPr>
          <w:rtl/>
        </w:rPr>
        <w:t>فريق الخبراء المخصّص</w:t>
      </w:r>
      <w:r>
        <w:rPr>
          <w:rFonts w:hint="cs"/>
          <w:rtl/>
        </w:rPr>
        <w:t xml:space="preserve"> بطرق عدة منها، مثلا، </w:t>
      </w:r>
      <w:r>
        <w:rPr>
          <w:rtl/>
        </w:rPr>
        <w:t>تقديم العروض والإجابة على الأسئلة التقنية. وسيشارك</w:t>
      </w:r>
      <w:r>
        <w:rPr>
          <w:rFonts w:hint="cs"/>
          <w:rtl/>
        </w:rPr>
        <w:t xml:space="preserve"> هؤلاء الخبراء</w:t>
      </w:r>
      <w:r>
        <w:rPr>
          <w:rtl/>
        </w:rPr>
        <w:t xml:space="preserve"> أيضا </w:t>
      </w:r>
      <w:r>
        <w:rPr>
          <w:rFonts w:hint="cs"/>
          <w:rtl/>
        </w:rPr>
        <w:t>بصفتهم</w:t>
      </w:r>
      <w:r>
        <w:rPr>
          <w:rtl/>
        </w:rPr>
        <w:t xml:space="preserve"> الشخصية.</w:t>
      </w:r>
    </w:p>
    <w:p w:rsidR="006C240B" w:rsidRDefault="006C240B" w:rsidP="002E58BA">
      <w:pPr>
        <w:pStyle w:val="DecisionParaAR"/>
        <w:numPr>
          <w:ilvl w:val="0"/>
          <w:numId w:val="0"/>
        </w:numPr>
        <w:ind w:left="6390"/>
      </w:pPr>
      <w:r>
        <w:rPr>
          <w:rFonts w:hint="cs"/>
          <w:rtl/>
        </w:rPr>
        <w:t>و</w:t>
      </w:r>
      <w:r>
        <w:rPr>
          <w:rtl/>
        </w:rPr>
        <w:t>سي</w:t>
      </w:r>
      <w:r>
        <w:rPr>
          <w:rFonts w:hint="cs"/>
          <w:rtl/>
        </w:rPr>
        <w:t>ُ</w:t>
      </w:r>
      <w:r>
        <w:rPr>
          <w:rtl/>
        </w:rPr>
        <w:t xml:space="preserve">دعى رئيس </w:t>
      </w:r>
      <w:r>
        <w:rPr>
          <w:rFonts w:hint="cs"/>
          <w:rtl/>
        </w:rPr>
        <w:t xml:space="preserve">لجنة المعارف </w:t>
      </w:r>
      <w:r>
        <w:rPr>
          <w:rtl/>
        </w:rPr>
        <w:t>ونا</w:t>
      </w:r>
      <w:r>
        <w:rPr>
          <w:rFonts w:hint="cs"/>
          <w:rtl/>
        </w:rPr>
        <w:t>ئبيه</w:t>
      </w:r>
      <w:r>
        <w:rPr>
          <w:rtl/>
        </w:rPr>
        <w:t xml:space="preserve"> </w:t>
      </w:r>
      <w:r>
        <w:rPr>
          <w:rFonts w:hint="cs"/>
          <w:rtl/>
        </w:rPr>
        <w:t>إ</w:t>
      </w:r>
      <w:r>
        <w:rPr>
          <w:rtl/>
        </w:rPr>
        <w:t>ل</w:t>
      </w:r>
      <w:r>
        <w:rPr>
          <w:rFonts w:hint="cs"/>
          <w:rtl/>
        </w:rPr>
        <w:t xml:space="preserve">ى </w:t>
      </w:r>
      <w:r>
        <w:rPr>
          <w:rtl/>
        </w:rPr>
        <w:t>حضور اجتماع فريق الخبراء المخصّص.</w:t>
      </w:r>
    </w:p>
    <w:p w:rsidR="006C240B" w:rsidRPr="002E58BA" w:rsidRDefault="006C240B" w:rsidP="002E58BA">
      <w:pPr>
        <w:pStyle w:val="DecisionParaAR"/>
        <w:numPr>
          <w:ilvl w:val="0"/>
          <w:numId w:val="0"/>
        </w:numPr>
        <w:ind w:left="6390"/>
        <w:rPr>
          <w:u w:val="single"/>
        </w:rPr>
      </w:pPr>
      <w:r w:rsidRPr="002E58BA">
        <w:rPr>
          <w:rFonts w:hint="cs"/>
          <w:u w:val="single"/>
          <w:rtl/>
        </w:rPr>
        <w:t>الموعد</w:t>
      </w:r>
      <w:r w:rsidRPr="002E58BA">
        <w:rPr>
          <w:u w:val="single"/>
          <w:rtl/>
        </w:rPr>
        <w:t xml:space="preserve"> والمكان</w:t>
      </w:r>
    </w:p>
    <w:p w:rsidR="006C240B" w:rsidRDefault="006C240B" w:rsidP="002E58BA">
      <w:pPr>
        <w:pStyle w:val="DecisionParaAR"/>
        <w:numPr>
          <w:ilvl w:val="0"/>
          <w:numId w:val="0"/>
        </w:numPr>
        <w:ind w:left="6390"/>
      </w:pPr>
      <w:r>
        <w:rPr>
          <w:rtl/>
        </w:rPr>
        <w:t>سيجتمع فريق الخبراء المخصّص المعني بالمعارف التقليدية وأشكال التعبير الثقافي التقليدي يوم الأحد</w:t>
      </w:r>
      <w:r>
        <w:rPr>
          <w:rFonts w:hint="cs"/>
          <w:rtl/>
        </w:rPr>
        <w:t xml:space="preserve"> الموافق</w:t>
      </w:r>
      <w:r>
        <w:rPr>
          <w:rtl/>
        </w:rPr>
        <w:t xml:space="preserve"> 9 ديسمبر 2018، في </w:t>
      </w:r>
      <w:r>
        <w:rPr>
          <w:rFonts w:hint="cs"/>
          <w:rtl/>
        </w:rPr>
        <w:t>ال</w:t>
      </w:r>
      <w:r>
        <w:rPr>
          <w:rtl/>
        </w:rPr>
        <w:t xml:space="preserve">مقر </w:t>
      </w:r>
      <w:r>
        <w:rPr>
          <w:rFonts w:hint="cs"/>
          <w:rtl/>
        </w:rPr>
        <w:t>الرئيسي ل</w:t>
      </w:r>
      <w:r>
        <w:rPr>
          <w:rtl/>
        </w:rPr>
        <w:t xml:space="preserve">لويبو بجنيف، </w:t>
      </w:r>
      <w:r>
        <w:rPr>
          <w:rFonts w:hint="cs"/>
          <w:rtl/>
        </w:rPr>
        <w:t>في القاعة</w:t>
      </w:r>
      <w:r>
        <w:rPr>
          <w:rtl/>
        </w:rPr>
        <w:t xml:space="preserve"> </w:t>
      </w:r>
      <w:r>
        <w:t>NB 0.107</w:t>
      </w:r>
      <w:r>
        <w:rPr>
          <w:rtl/>
        </w:rPr>
        <w:t>، من الساعة 09:00 إلى الساعة 16:30.</w:t>
      </w:r>
    </w:p>
    <w:p w:rsidR="006C240B" w:rsidRPr="002E58BA" w:rsidRDefault="006C240B" w:rsidP="002E58BA">
      <w:pPr>
        <w:pStyle w:val="DecisionParaAR"/>
        <w:numPr>
          <w:ilvl w:val="0"/>
          <w:numId w:val="0"/>
        </w:numPr>
        <w:ind w:left="6390"/>
        <w:rPr>
          <w:u w:val="single"/>
        </w:rPr>
      </w:pPr>
      <w:r w:rsidRPr="002E58BA">
        <w:rPr>
          <w:u w:val="single"/>
          <w:rtl/>
        </w:rPr>
        <w:t>التمويل</w:t>
      </w:r>
    </w:p>
    <w:p w:rsidR="006C240B" w:rsidRDefault="006C240B" w:rsidP="002E58BA">
      <w:pPr>
        <w:pStyle w:val="DecisionParaAR"/>
        <w:numPr>
          <w:ilvl w:val="0"/>
          <w:numId w:val="0"/>
        </w:numPr>
        <w:ind w:left="6390"/>
      </w:pPr>
      <w:r>
        <w:rPr>
          <w:rtl/>
        </w:rPr>
        <w:t xml:space="preserve">وفقا </w:t>
      </w:r>
      <w:r>
        <w:rPr>
          <w:rFonts w:hint="cs"/>
          <w:rtl/>
        </w:rPr>
        <w:t>لمعادلة</w:t>
      </w:r>
      <w:r>
        <w:rPr>
          <w:rtl/>
        </w:rPr>
        <w:t xml:space="preserve"> التمويل المتفق عليها </w:t>
      </w:r>
      <w:r>
        <w:rPr>
          <w:rFonts w:hint="cs"/>
          <w:rtl/>
        </w:rPr>
        <w:t>لأغراض مسار</w:t>
      </w:r>
      <w:r>
        <w:rPr>
          <w:rtl/>
        </w:rPr>
        <w:t xml:space="preserve"> لجنة المعارف، ست</w:t>
      </w:r>
      <w:r>
        <w:rPr>
          <w:rFonts w:hint="cs"/>
          <w:rtl/>
        </w:rPr>
        <w:t>ُ</w:t>
      </w:r>
      <w:r>
        <w:rPr>
          <w:rtl/>
        </w:rPr>
        <w:t>مول مشارك</w:t>
      </w:r>
      <w:r>
        <w:rPr>
          <w:rFonts w:hint="cs"/>
          <w:rtl/>
        </w:rPr>
        <w:t>ة ممثل</w:t>
      </w:r>
      <w:r>
        <w:rPr>
          <w:rtl/>
        </w:rPr>
        <w:t xml:space="preserve"> واحد </w:t>
      </w:r>
      <w:r>
        <w:rPr>
          <w:rFonts w:hint="cs"/>
          <w:rtl/>
        </w:rPr>
        <w:t>عن</w:t>
      </w:r>
      <w:r>
        <w:rPr>
          <w:rtl/>
        </w:rPr>
        <w:t xml:space="preserve"> 36 </w:t>
      </w:r>
      <w:r>
        <w:rPr>
          <w:rFonts w:hint="cs"/>
          <w:rtl/>
        </w:rPr>
        <w:t>بلدا</w:t>
      </w:r>
      <w:r>
        <w:rPr>
          <w:rtl/>
        </w:rPr>
        <w:t xml:space="preserve"> (سبعة بلدان من كل منطقة والصين) ل</w:t>
      </w:r>
      <w:r>
        <w:rPr>
          <w:rFonts w:hint="cs"/>
          <w:rtl/>
        </w:rPr>
        <w:t>أغراض ا</w:t>
      </w:r>
      <w:r>
        <w:rPr>
          <w:rtl/>
        </w:rPr>
        <w:t xml:space="preserve">لدورة الثامنة والثلاثين للجنة المعارف. </w:t>
      </w:r>
      <w:r>
        <w:rPr>
          <w:rFonts w:hint="cs"/>
          <w:rtl/>
        </w:rPr>
        <w:t>و</w:t>
      </w:r>
      <w:r>
        <w:rPr>
          <w:rtl/>
        </w:rPr>
        <w:t>سي</w:t>
      </w:r>
      <w:r>
        <w:rPr>
          <w:rFonts w:hint="cs"/>
          <w:rtl/>
        </w:rPr>
        <w:t>ُ</w:t>
      </w:r>
      <w:r>
        <w:rPr>
          <w:rtl/>
        </w:rPr>
        <w:t>دعى المنسقون الإقليميون، كالعاد</w:t>
      </w:r>
      <w:r>
        <w:rPr>
          <w:rFonts w:hint="cs"/>
          <w:rtl/>
        </w:rPr>
        <w:t>ة</w:t>
      </w:r>
      <w:r>
        <w:rPr>
          <w:rtl/>
        </w:rPr>
        <w:t xml:space="preserve">، إلى تقديم أسماء البلدان </w:t>
      </w:r>
      <w:r>
        <w:rPr>
          <w:rFonts w:hint="cs"/>
          <w:rtl/>
        </w:rPr>
        <w:t>المطلوب</w:t>
      </w:r>
      <w:r>
        <w:rPr>
          <w:rtl/>
        </w:rPr>
        <w:t xml:space="preserve"> تمو</w:t>
      </w:r>
      <w:r>
        <w:rPr>
          <w:rFonts w:hint="cs"/>
          <w:rtl/>
        </w:rPr>
        <w:t>ي</w:t>
      </w:r>
      <w:r>
        <w:rPr>
          <w:rtl/>
        </w:rPr>
        <w:t>ل</w:t>
      </w:r>
      <w:r>
        <w:rPr>
          <w:rFonts w:hint="cs"/>
          <w:rtl/>
        </w:rPr>
        <w:t>ها</w:t>
      </w:r>
      <w:r>
        <w:rPr>
          <w:rtl/>
        </w:rPr>
        <w:t xml:space="preserve">. </w:t>
      </w:r>
      <w:r>
        <w:rPr>
          <w:rFonts w:hint="cs"/>
          <w:rtl/>
        </w:rPr>
        <w:lastRenderedPageBreak/>
        <w:t>و</w:t>
      </w:r>
      <w:r>
        <w:rPr>
          <w:rtl/>
        </w:rPr>
        <w:t>ستدع</w:t>
      </w:r>
      <w:r>
        <w:rPr>
          <w:rFonts w:hint="cs"/>
          <w:rtl/>
        </w:rPr>
        <w:t>ى</w:t>
      </w:r>
      <w:r>
        <w:rPr>
          <w:rtl/>
        </w:rPr>
        <w:t xml:space="preserve"> البلدان الممو</w:t>
      </w:r>
      <w:r>
        <w:rPr>
          <w:rFonts w:hint="cs"/>
          <w:rtl/>
        </w:rPr>
        <w:t>ّ</w:t>
      </w:r>
      <w:r>
        <w:rPr>
          <w:rtl/>
        </w:rPr>
        <w:t xml:space="preserve">لة بعد ذلك إلى ترشيح الممثلين </w:t>
      </w:r>
      <w:r>
        <w:rPr>
          <w:rFonts w:hint="cs"/>
          <w:rtl/>
        </w:rPr>
        <w:t>المطلوب تمويلهم للمشاركة في</w:t>
      </w:r>
      <w:r>
        <w:rPr>
          <w:rtl/>
        </w:rPr>
        <w:t xml:space="preserve"> لجنة المعارف.</w:t>
      </w:r>
    </w:p>
    <w:p w:rsidR="006C240B" w:rsidRDefault="006C240B" w:rsidP="002E58BA">
      <w:pPr>
        <w:pStyle w:val="DecisionParaAR"/>
        <w:numPr>
          <w:ilvl w:val="0"/>
          <w:numId w:val="0"/>
        </w:numPr>
        <w:ind w:left="6390"/>
      </w:pPr>
      <w:r>
        <w:rPr>
          <w:rFonts w:hint="cs"/>
          <w:rtl/>
        </w:rPr>
        <w:t>وستمنح</w:t>
      </w:r>
      <w:r>
        <w:rPr>
          <w:rtl/>
        </w:rPr>
        <w:t xml:space="preserve"> الويبو </w:t>
      </w:r>
      <w:r>
        <w:rPr>
          <w:rFonts w:hint="cs"/>
          <w:rtl/>
        </w:rPr>
        <w:t>ل</w:t>
      </w:r>
      <w:r>
        <w:rPr>
          <w:rtl/>
        </w:rPr>
        <w:t>لخبراء م</w:t>
      </w:r>
      <w:r>
        <w:rPr>
          <w:rFonts w:hint="cs"/>
          <w:rtl/>
        </w:rPr>
        <w:t>م</w:t>
      </w:r>
      <w:r>
        <w:rPr>
          <w:rtl/>
        </w:rPr>
        <w:t xml:space="preserve">ن </w:t>
      </w:r>
      <w:r>
        <w:rPr>
          <w:rFonts w:hint="cs"/>
          <w:rtl/>
        </w:rPr>
        <w:t xml:space="preserve">يمثلون </w:t>
      </w:r>
      <w:r>
        <w:rPr>
          <w:rtl/>
        </w:rPr>
        <w:t xml:space="preserve">كل مجموعة إقليمية </w:t>
      </w:r>
      <w:r>
        <w:rPr>
          <w:rFonts w:hint="cs"/>
          <w:rtl/>
        </w:rPr>
        <w:t>في</w:t>
      </w:r>
      <w:r>
        <w:rPr>
          <w:rtl/>
        </w:rPr>
        <w:t xml:space="preserve"> فريق الخبراء المخصّص </w:t>
      </w:r>
      <w:r>
        <w:rPr>
          <w:rFonts w:hint="cs"/>
          <w:rtl/>
        </w:rPr>
        <w:t xml:space="preserve">ويكونوا </w:t>
      </w:r>
      <w:r>
        <w:rPr>
          <w:rtl/>
        </w:rPr>
        <w:t>هم المشارك</w:t>
      </w:r>
      <w:r>
        <w:rPr>
          <w:rFonts w:hint="cs"/>
          <w:rtl/>
        </w:rPr>
        <w:t>ي</w:t>
      </w:r>
      <w:r>
        <w:rPr>
          <w:rtl/>
        </w:rPr>
        <w:t>ن الممو</w:t>
      </w:r>
      <w:r>
        <w:rPr>
          <w:rFonts w:hint="cs"/>
          <w:rtl/>
        </w:rPr>
        <w:t>ّ</w:t>
      </w:r>
      <w:r>
        <w:rPr>
          <w:rtl/>
        </w:rPr>
        <w:t>ل</w:t>
      </w:r>
      <w:r>
        <w:rPr>
          <w:rFonts w:hint="cs"/>
          <w:rtl/>
        </w:rPr>
        <w:t>ي</w:t>
      </w:r>
      <w:r>
        <w:rPr>
          <w:rtl/>
        </w:rPr>
        <w:t xml:space="preserve">ن </w:t>
      </w:r>
      <w:r>
        <w:rPr>
          <w:rFonts w:hint="cs"/>
          <w:rtl/>
        </w:rPr>
        <w:t>لحضور</w:t>
      </w:r>
      <w:r>
        <w:rPr>
          <w:rtl/>
        </w:rPr>
        <w:t xml:space="preserve"> لجنة المعارف، </w:t>
      </w:r>
      <w:r>
        <w:rPr>
          <w:rFonts w:hint="cs"/>
          <w:rtl/>
        </w:rPr>
        <w:t>بدل</w:t>
      </w:r>
      <w:r>
        <w:rPr>
          <w:rtl/>
        </w:rPr>
        <w:t xml:space="preserve"> </w:t>
      </w:r>
      <w:r>
        <w:rPr>
          <w:rFonts w:hint="cs"/>
          <w:rtl/>
        </w:rPr>
        <w:t>معيشة</w:t>
      </w:r>
      <w:r>
        <w:rPr>
          <w:rtl/>
        </w:rPr>
        <w:t xml:space="preserve"> يومي إضافي</w:t>
      </w:r>
      <w:r>
        <w:rPr>
          <w:rFonts w:hint="cs"/>
          <w:rtl/>
        </w:rPr>
        <w:t>ا</w:t>
      </w:r>
      <w:r>
        <w:rPr>
          <w:rtl/>
        </w:rPr>
        <w:t xml:space="preserve"> ب</w:t>
      </w:r>
      <w:r>
        <w:rPr>
          <w:rFonts w:hint="cs"/>
          <w:rtl/>
        </w:rPr>
        <w:t>ال</w:t>
      </w:r>
      <w:r>
        <w:rPr>
          <w:rtl/>
        </w:rPr>
        <w:t xml:space="preserve">معدل المعتاد </w:t>
      </w:r>
      <w:r>
        <w:rPr>
          <w:rFonts w:hint="cs"/>
          <w:rtl/>
        </w:rPr>
        <w:t xml:space="preserve">المطبق لأغراض </w:t>
      </w:r>
      <w:r>
        <w:rPr>
          <w:rtl/>
        </w:rPr>
        <w:t xml:space="preserve">لجنة المعارف. </w:t>
      </w:r>
      <w:r>
        <w:rPr>
          <w:rFonts w:hint="cs"/>
          <w:rtl/>
        </w:rPr>
        <w:t>و</w:t>
      </w:r>
      <w:r>
        <w:rPr>
          <w:rtl/>
        </w:rPr>
        <w:t xml:space="preserve">لن تغطي الويبو </w:t>
      </w:r>
      <w:r>
        <w:rPr>
          <w:rFonts w:hint="cs"/>
          <w:rtl/>
        </w:rPr>
        <w:t>مصروفات</w:t>
      </w:r>
      <w:r>
        <w:rPr>
          <w:rtl/>
        </w:rPr>
        <w:t xml:space="preserve"> الخبراء الآخرين أو أية </w:t>
      </w:r>
      <w:r>
        <w:rPr>
          <w:rFonts w:hint="cs"/>
          <w:rtl/>
        </w:rPr>
        <w:t>مصروفات</w:t>
      </w:r>
      <w:r>
        <w:rPr>
          <w:rtl/>
        </w:rPr>
        <w:t xml:space="preserve"> إضافية أخرى.</w:t>
      </w:r>
    </w:p>
    <w:p w:rsidR="006C240B" w:rsidRDefault="006C240B" w:rsidP="002E58BA">
      <w:pPr>
        <w:pStyle w:val="DecisionParaAR"/>
        <w:numPr>
          <w:ilvl w:val="0"/>
          <w:numId w:val="0"/>
        </w:numPr>
        <w:ind w:left="6390"/>
      </w:pPr>
      <w:r>
        <w:rPr>
          <w:rFonts w:hint="cs"/>
          <w:rtl/>
        </w:rPr>
        <w:t>و</w:t>
      </w:r>
      <w:r>
        <w:rPr>
          <w:rtl/>
        </w:rPr>
        <w:t xml:space="preserve">لا يشكل هذا الترتيب التمويلي </w:t>
      </w:r>
      <w:r>
        <w:rPr>
          <w:rFonts w:hint="cs"/>
          <w:rtl/>
        </w:rPr>
        <w:t>الخاص ب</w:t>
      </w:r>
      <w:r>
        <w:rPr>
          <w:rtl/>
        </w:rPr>
        <w:t>فريق الخبراء المخصّص سابقة لاجتماعات الويبو الأخرى.</w:t>
      </w:r>
    </w:p>
    <w:p w:rsidR="006C240B" w:rsidRDefault="006C240B" w:rsidP="002E58BA">
      <w:pPr>
        <w:pStyle w:val="DecisionParaAR"/>
        <w:numPr>
          <w:ilvl w:val="0"/>
          <w:numId w:val="0"/>
        </w:numPr>
        <w:ind w:left="6390"/>
      </w:pPr>
      <w:r>
        <w:rPr>
          <w:rtl/>
        </w:rPr>
        <w:t xml:space="preserve">إذا </w:t>
      </w:r>
      <w:r>
        <w:rPr>
          <w:rFonts w:hint="cs"/>
          <w:rtl/>
        </w:rPr>
        <w:t>كان</w:t>
      </w:r>
      <w:r>
        <w:rPr>
          <w:rtl/>
        </w:rPr>
        <w:t xml:space="preserve"> خبراء الشعوب الأصلية </w:t>
      </w:r>
      <w:r>
        <w:rPr>
          <w:rFonts w:hint="cs"/>
          <w:rtl/>
        </w:rPr>
        <w:t>المشاركون</w:t>
      </w:r>
      <w:r>
        <w:rPr>
          <w:rtl/>
        </w:rPr>
        <w:t xml:space="preserve"> في فريق الخبراء المخصّص </w:t>
      </w:r>
      <w:r>
        <w:rPr>
          <w:rFonts w:hint="cs"/>
          <w:rtl/>
        </w:rPr>
        <w:t xml:space="preserve">ممولين </w:t>
      </w:r>
      <w:r>
        <w:rPr>
          <w:rtl/>
        </w:rPr>
        <w:t xml:space="preserve">من صندوق </w:t>
      </w:r>
      <w:r>
        <w:rPr>
          <w:rFonts w:hint="cs"/>
          <w:rtl/>
        </w:rPr>
        <w:t>التبرعات</w:t>
      </w:r>
      <w:r>
        <w:rPr>
          <w:rtl/>
        </w:rPr>
        <w:t xml:space="preserve"> كما قر</w:t>
      </w:r>
      <w:r>
        <w:rPr>
          <w:rFonts w:hint="cs"/>
          <w:rtl/>
        </w:rPr>
        <w:t>ّ</w:t>
      </w:r>
      <w:r>
        <w:rPr>
          <w:rtl/>
        </w:rPr>
        <w:t xml:space="preserve">ره المجلس الاستشاري أو </w:t>
      </w:r>
      <w:r>
        <w:rPr>
          <w:rFonts w:hint="cs"/>
          <w:rtl/>
        </w:rPr>
        <w:t>كانوا من المتحدثين</w:t>
      </w:r>
      <w:r>
        <w:rPr>
          <w:rtl/>
        </w:rPr>
        <w:t xml:space="preserve"> في </w:t>
      </w:r>
      <w:r>
        <w:rPr>
          <w:rFonts w:hint="cs"/>
          <w:rtl/>
        </w:rPr>
        <w:t>منبر الجماعات</w:t>
      </w:r>
      <w:r>
        <w:rPr>
          <w:rtl/>
        </w:rPr>
        <w:t xml:space="preserve"> الأصلية </w:t>
      </w:r>
      <w:r>
        <w:rPr>
          <w:rFonts w:hint="cs"/>
          <w:rtl/>
        </w:rPr>
        <w:t>خلال</w:t>
      </w:r>
      <w:r>
        <w:rPr>
          <w:rtl/>
        </w:rPr>
        <w:t xml:space="preserve"> الدورة الثامنة والثلاثين للجنة المعارف، ف</w:t>
      </w:r>
      <w:r>
        <w:rPr>
          <w:rFonts w:hint="cs"/>
          <w:rtl/>
        </w:rPr>
        <w:t>إن</w:t>
      </w:r>
      <w:r>
        <w:rPr>
          <w:rtl/>
        </w:rPr>
        <w:t xml:space="preserve"> الويبو </w:t>
      </w:r>
      <w:r>
        <w:rPr>
          <w:rFonts w:hint="cs"/>
          <w:rtl/>
        </w:rPr>
        <w:t>ستمنح بدل</w:t>
      </w:r>
      <w:r>
        <w:rPr>
          <w:rtl/>
        </w:rPr>
        <w:t xml:space="preserve"> </w:t>
      </w:r>
      <w:r>
        <w:rPr>
          <w:rFonts w:hint="cs"/>
          <w:rtl/>
        </w:rPr>
        <w:t>معيشة</w:t>
      </w:r>
      <w:r>
        <w:rPr>
          <w:rtl/>
        </w:rPr>
        <w:t xml:space="preserve"> يومي إضافي</w:t>
      </w:r>
      <w:r>
        <w:rPr>
          <w:rFonts w:hint="cs"/>
          <w:rtl/>
        </w:rPr>
        <w:t>ا</w:t>
      </w:r>
      <w:r>
        <w:rPr>
          <w:rtl/>
        </w:rPr>
        <w:t xml:space="preserve"> ب</w:t>
      </w:r>
      <w:r>
        <w:rPr>
          <w:rFonts w:hint="cs"/>
          <w:rtl/>
        </w:rPr>
        <w:t>ال</w:t>
      </w:r>
      <w:r>
        <w:rPr>
          <w:rtl/>
        </w:rPr>
        <w:t xml:space="preserve">معدل المعتاد </w:t>
      </w:r>
      <w:r>
        <w:rPr>
          <w:rFonts w:hint="cs"/>
          <w:rtl/>
        </w:rPr>
        <w:t xml:space="preserve">المطبق لأغراض </w:t>
      </w:r>
      <w:r>
        <w:rPr>
          <w:rtl/>
        </w:rPr>
        <w:t xml:space="preserve">لجنة المعارف. </w:t>
      </w:r>
      <w:r>
        <w:rPr>
          <w:rFonts w:hint="cs"/>
          <w:rtl/>
        </w:rPr>
        <w:t>و</w:t>
      </w:r>
      <w:r>
        <w:rPr>
          <w:rtl/>
        </w:rPr>
        <w:t xml:space="preserve">لن تغطي الويبو </w:t>
      </w:r>
      <w:r>
        <w:rPr>
          <w:rFonts w:hint="cs"/>
          <w:rtl/>
        </w:rPr>
        <w:t>مصروفات</w:t>
      </w:r>
      <w:r>
        <w:rPr>
          <w:rtl/>
        </w:rPr>
        <w:t xml:space="preserve"> خبراء </w:t>
      </w:r>
      <w:r>
        <w:rPr>
          <w:rFonts w:hint="cs"/>
          <w:rtl/>
        </w:rPr>
        <w:t>الشعوب الأصلية</w:t>
      </w:r>
      <w:r>
        <w:rPr>
          <w:rtl/>
        </w:rPr>
        <w:t xml:space="preserve"> أو أية </w:t>
      </w:r>
      <w:r>
        <w:rPr>
          <w:rFonts w:hint="cs"/>
          <w:rtl/>
        </w:rPr>
        <w:t>مصروفات</w:t>
      </w:r>
      <w:r>
        <w:rPr>
          <w:rtl/>
        </w:rPr>
        <w:t xml:space="preserve"> إضافية أخرى.</w:t>
      </w:r>
    </w:p>
    <w:p w:rsidR="006C240B" w:rsidRPr="002E58BA" w:rsidRDefault="006C240B" w:rsidP="002E58BA">
      <w:pPr>
        <w:pStyle w:val="DecisionParaAR"/>
        <w:numPr>
          <w:ilvl w:val="0"/>
          <w:numId w:val="0"/>
        </w:numPr>
        <w:ind w:left="6390"/>
        <w:rPr>
          <w:u w:val="single"/>
        </w:rPr>
      </w:pPr>
      <w:r w:rsidRPr="002E58BA">
        <w:rPr>
          <w:u w:val="single"/>
          <w:rtl/>
        </w:rPr>
        <w:t>اللغات</w:t>
      </w:r>
    </w:p>
    <w:p w:rsidR="006C240B" w:rsidRDefault="006C240B" w:rsidP="002E58BA">
      <w:pPr>
        <w:pStyle w:val="DecisionParaAR"/>
        <w:numPr>
          <w:ilvl w:val="0"/>
          <w:numId w:val="0"/>
        </w:numPr>
        <w:ind w:left="6390"/>
      </w:pPr>
      <w:r>
        <w:rPr>
          <w:rtl/>
        </w:rPr>
        <w:t>ستكون لغات عمل فريق الخبراء المخصّص الإن</w:t>
      </w:r>
      <w:r>
        <w:rPr>
          <w:rFonts w:hint="cs"/>
          <w:rtl/>
        </w:rPr>
        <w:t>ك</w:t>
      </w:r>
      <w:r>
        <w:rPr>
          <w:rtl/>
        </w:rPr>
        <w:t>ليزية والفرنسية والإسبانية.</w:t>
      </w:r>
    </w:p>
    <w:p w:rsidR="006C240B" w:rsidRPr="001D747F" w:rsidRDefault="006C240B" w:rsidP="002E58BA">
      <w:pPr>
        <w:pStyle w:val="DecisionParaAR"/>
        <w:numPr>
          <w:ilvl w:val="0"/>
          <w:numId w:val="0"/>
        </w:numPr>
        <w:ind w:left="6390"/>
        <w:rPr>
          <w:u w:val="single"/>
        </w:rPr>
      </w:pPr>
      <w:r w:rsidRPr="001D747F">
        <w:rPr>
          <w:u w:val="single"/>
          <w:rtl/>
        </w:rPr>
        <w:t>رئيس فريق الخبراء المخصّص أو المشارك</w:t>
      </w:r>
      <w:r w:rsidRPr="001D747F">
        <w:rPr>
          <w:rFonts w:hint="cs"/>
          <w:u w:val="single"/>
          <w:rtl/>
        </w:rPr>
        <w:t>ون في رئاسته</w:t>
      </w:r>
    </w:p>
    <w:p w:rsidR="006C240B" w:rsidRDefault="006C240B" w:rsidP="002E58BA">
      <w:pPr>
        <w:pStyle w:val="DecisionParaAR"/>
        <w:numPr>
          <w:ilvl w:val="0"/>
          <w:numId w:val="0"/>
        </w:numPr>
        <w:ind w:left="6390"/>
      </w:pPr>
      <w:r>
        <w:rPr>
          <w:rFonts w:hint="cs"/>
          <w:rtl/>
        </w:rPr>
        <w:t xml:space="preserve">سيقوم </w:t>
      </w:r>
      <w:r>
        <w:rPr>
          <w:rtl/>
        </w:rPr>
        <w:t xml:space="preserve">رئيس لجنة </w:t>
      </w:r>
      <w:r>
        <w:rPr>
          <w:rFonts w:hint="cs"/>
          <w:rtl/>
        </w:rPr>
        <w:t xml:space="preserve">المعارف بتعيين </w:t>
      </w:r>
      <w:r>
        <w:rPr>
          <w:rtl/>
        </w:rPr>
        <w:t xml:space="preserve">الرئيس أو المشاركين </w:t>
      </w:r>
      <w:r>
        <w:rPr>
          <w:rFonts w:hint="cs"/>
          <w:rtl/>
        </w:rPr>
        <w:t xml:space="preserve">في الرئاسة </w:t>
      </w:r>
      <w:r>
        <w:rPr>
          <w:rtl/>
        </w:rPr>
        <w:t xml:space="preserve">من </w:t>
      </w:r>
      <w:r>
        <w:rPr>
          <w:rFonts w:hint="cs"/>
          <w:rtl/>
        </w:rPr>
        <w:lastRenderedPageBreak/>
        <w:t>ضمن</w:t>
      </w:r>
      <w:r>
        <w:rPr>
          <w:rtl/>
        </w:rPr>
        <w:t xml:space="preserve"> الخبراء المشاركين قبل اجتماع فريق الخبراء المخصّص </w:t>
      </w:r>
      <w:r>
        <w:rPr>
          <w:rFonts w:hint="cs"/>
          <w:rtl/>
        </w:rPr>
        <w:t>حتى</w:t>
      </w:r>
      <w:r>
        <w:rPr>
          <w:rtl/>
        </w:rPr>
        <w:t xml:space="preserve"> يكون لديهم الوقت الكافي للتحضير.</w:t>
      </w:r>
    </w:p>
    <w:p w:rsidR="006C240B" w:rsidRPr="002E58BA" w:rsidRDefault="006C240B" w:rsidP="002E58BA">
      <w:pPr>
        <w:pStyle w:val="DecisionParaAR"/>
        <w:numPr>
          <w:ilvl w:val="0"/>
          <w:numId w:val="0"/>
        </w:numPr>
        <w:ind w:left="6390"/>
        <w:rPr>
          <w:u w:val="single"/>
        </w:rPr>
      </w:pPr>
      <w:r w:rsidRPr="002E58BA">
        <w:rPr>
          <w:rFonts w:hint="cs"/>
          <w:u w:val="single"/>
          <w:rtl/>
        </w:rPr>
        <w:t xml:space="preserve">الطابع </w:t>
      </w:r>
      <w:r w:rsidRPr="002E58BA">
        <w:rPr>
          <w:u w:val="single"/>
          <w:rtl/>
        </w:rPr>
        <w:t>غير الرسمي</w:t>
      </w:r>
    </w:p>
    <w:p w:rsidR="006C240B" w:rsidRDefault="006C240B" w:rsidP="002E58BA">
      <w:pPr>
        <w:pStyle w:val="DecisionParaAR"/>
        <w:numPr>
          <w:ilvl w:val="0"/>
          <w:numId w:val="0"/>
        </w:numPr>
        <w:ind w:left="6390"/>
      </w:pPr>
      <w:r>
        <w:rPr>
          <w:rFonts w:hint="cs"/>
          <w:rtl/>
        </w:rPr>
        <w:t>ل</w:t>
      </w:r>
      <w:r>
        <w:rPr>
          <w:rtl/>
        </w:rPr>
        <w:t xml:space="preserve">ن </w:t>
      </w:r>
      <w:r>
        <w:rPr>
          <w:rFonts w:hint="cs"/>
          <w:rtl/>
        </w:rPr>
        <w:t>تُنقل</w:t>
      </w:r>
      <w:r>
        <w:rPr>
          <w:rtl/>
        </w:rPr>
        <w:t xml:space="preserve"> </w:t>
      </w:r>
      <w:r>
        <w:rPr>
          <w:rFonts w:hint="cs"/>
          <w:rtl/>
        </w:rPr>
        <w:t>وقائع اجتماع فريق</w:t>
      </w:r>
      <w:r>
        <w:rPr>
          <w:rtl/>
        </w:rPr>
        <w:t xml:space="preserve"> الخبراء المخصّص </w:t>
      </w:r>
      <w:r>
        <w:rPr>
          <w:rFonts w:hint="cs"/>
          <w:rtl/>
        </w:rPr>
        <w:t>عبر البث</w:t>
      </w:r>
      <w:r>
        <w:rPr>
          <w:rtl/>
        </w:rPr>
        <w:t xml:space="preserve"> </w:t>
      </w:r>
      <w:r>
        <w:rPr>
          <w:rFonts w:hint="cs"/>
          <w:rtl/>
        </w:rPr>
        <w:t>ال</w:t>
      </w:r>
      <w:r>
        <w:rPr>
          <w:rtl/>
        </w:rPr>
        <w:t>شبك</w:t>
      </w:r>
      <w:r>
        <w:rPr>
          <w:rFonts w:hint="cs"/>
          <w:rtl/>
        </w:rPr>
        <w:t>ي</w:t>
      </w:r>
      <w:r>
        <w:rPr>
          <w:rtl/>
        </w:rPr>
        <w:t xml:space="preserve">، أو </w:t>
      </w:r>
      <w:r>
        <w:rPr>
          <w:rFonts w:hint="cs"/>
          <w:rtl/>
        </w:rPr>
        <w:t>من خلال تقارير</w:t>
      </w:r>
      <w:r>
        <w:rPr>
          <w:rtl/>
        </w:rPr>
        <w:t xml:space="preserve"> </w:t>
      </w:r>
      <w:r>
        <w:rPr>
          <w:rFonts w:hint="cs"/>
          <w:rtl/>
        </w:rPr>
        <w:t>كما هو الحال بالنسبة للجلسة العامة</w:t>
      </w:r>
      <w:r>
        <w:rPr>
          <w:rtl/>
        </w:rPr>
        <w:t xml:space="preserve"> </w:t>
      </w:r>
      <w:r>
        <w:rPr>
          <w:rFonts w:hint="cs"/>
          <w:rtl/>
        </w:rPr>
        <w:t>ل</w:t>
      </w:r>
      <w:r>
        <w:rPr>
          <w:rtl/>
        </w:rPr>
        <w:t>لجنة المعارف.</w:t>
      </w:r>
    </w:p>
    <w:p w:rsidR="006C240B" w:rsidRDefault="006C240B" w:rsidP="002E58BA">
      <w:pPr>
        <w:pStyle w:val="DecisionParaAR"/>
        <w:numPr>
          <w:ilvl w:val="0"/>
          <w:numId w:val="0"/>
        </w:numPr>
        <w:ind w:left="6390"/>
      </w:pPr>
      <w:r>
        <w:rPr>
          <w:rFonts w:hint="cs"/>
          <w:rtl/>
        </w:rPr>
        <w:t>و</w:t>
      </w:r>
      <w:r>
        <w:rPr>
          <w:rtl/>
        </w:rPr>
        <w:t>يُطلب من جميع المشاركين احترام الطابع غير الرسمي لفريق الخبراء المخصّص، و</w:t>
      </w:r>
      <w:r>
        <w:rPr>
          <w:rFonts w:hint="cs"/>
          <w:rtl/>
        </w:rPr>
        <w:t xml:space="preserve">الامتناع عن </w:t>
      </w:r>
      <w:r>
        <w:rPr>
          <w:rtl/>
        </w:rPr>
        <w:t xml:space="preserve">إبلاغ الجمهور، </w:t>
      </w:r>
      <w:r>
        <w:rPr>
          <w:rFonts w:hint="cs"/>
          <w:rtl/>
        </w:rPr>
        <w:t xml:space="preserve">إما مباشرة </w:t>
      </w:r>
      <w:r>
        <w:rPr>
          <w:rtl/>
        </w:rPr>
        <w:t xml:space="preserve">أو في أي وقت </w:t>
      </w:r>
      <w:r>
        <w:rPr>
          <w:rFonts w:hint="cs"/>
          <w:rtl/>
        </w:rPr>
        <w:t>في المستقبل</w:t>
      </w:r>
      <w:r>
        <w:rPr>
          <w:rtl/>
        </w:rPr>
        <w:t xml:space="preserve">، </w:t>
      </w:r>
      <w:r>
        <w:rPr>
          <w:rFonts w:hint="cs"/>
          <w:rtl/>
        </w:rPr>
        <w:t>بمضمون</w:t>
      </w:r>
      <w:r>
        <w:rPr>
          <w:rtl/>
        </w:rPr>
        <w:t xml:space="preserve"> أو طبيعة المناقشات </w:t>
      </w:r>
      <w:r>
        <w:rPr>
          <w:rFonts w:hint="cs"/>
          <w:rtl/>
        </w:rPr>
        <w:t>الجارية</w:t>
      </w:r>
      <w:r>
        <w:rPr>
          <w:rtl/>
        </w:rPr>
        <w:t xml:space="preserve"> في فريق الخبراء المخصّص، </w:t>
      </w:r>
      <w:r>
        <w:rPr>
          <w:rFonts w:hint="cs"/>
          <w:rtl/>
        </w:rPr>
        <w:t>سواء بعبارات</w:t>
      </w:r>
      <w:r>
        <w:rPr>
          <w:rtl/>
        </w:rPr>
        <w:t xml:space="preserve"> عام</w:t>
      </w:r>
      <w:r>
        <w:rPr>
          <w:rFonts w:hint="cs"/>
          <w:rtl/>
        </w:rPr>
        <w:t>ة</w:t>
      </w:r>
      <w:r>
        <w:rPr>
          <w:rtl/>
        </w:rPr>
        <w:t xml:space="preserve"> أو </w:t>
      </w:r>
      <w:r>
        <w:rPr>
          <w:rFonts w:hint="cs"/>
          <w:rtl/>
        </w:rPr>
        <w:t>نقلا عن</w:t>
      </w:r>
      <w:r>
        <w:rPr>
          <w:rtl/>
        </w:rPr>
        <w:t xml:space="preserve"> خبراء </w:t>
      </w:r>
      <w:r>
        <w:rPr>
          <w:rFonts w:hint="cs"/>
          <w:rtl/>
        </w:rPr>
        <w:t>محدّدين</w:t>
      </w:r>
      <w:r>
        <w:rPr>
          <w:rtl/>
        </w:rPr>
        <w:t xml:space="preserve">. </w:t>
      </w:r>
      <w:r>
        <w:rPr>
          <w:rFonts w:hint="cs"/>
          <w:rtl/>
        </w:rPr>
        <w:t>و</w:t>
      </w:r>
      <w:r>
        <w:rPr>
          <w:rtl/>
        </w:rPr>
        <w:t xml:space="preserve">يشمل </w:t>
      </w:r>
      <w:r>
        <w:rPr>
          <w:rFonts w:hint="cs"/>
          <w:rtl/>
        </w:rPr>
        <w:t>هذا التقييد</w:t>
      </w:r>
      <w:r>
        <w:rPr>
          <w:rtl/>
        </w:rPr>
        <w:t xml:space="preserve"> </w:t>
      </w:r>
      <w:r>
        <w:rPr>
          <w:rFonts w:hint="cs"/>
          <w:rtl/>
        </w:rPr>
        <w:t>النقل عن طريق تويتر و</w:t>
      </w:r>
      <w:r>
        <w:rPr>
          <w:rtl/>
        </w:rPr>
        <w:t>المدونات</w:t>
      </w:r>
      <w:r>
        <w:rPr>
          <w:rFonts w:hint="cs"/>
          <w:rtl/>
        </w:rPr>
        <w:t xml:space="preserve"> الإلكترونية </w:t>
      </w:r>
      <w:r>
        <w:rPr>
          <w:rtl/>
        </w:rPr>
        <w:t>و</w:t>
      </w:r>
      <w:r>
        <w:rPr>
          <w:rFonts w:hint="cs"/>
          <w:rtl/>
        </w:rPr>
        <w:t>الخطوط</w:t>
      </w:r>
      <w:r>
        <w:rPr>
          <w:rtl/>
        </w:rPr>
        <w:t xml:space="preserve"> ال</w:t>
      </w:r>
      <w:r>
        <w:rPr>
          <w:rFonts w:hint="cs"/>
          <w:rtl/>
        </w:rPr>
        <w:t>إ</w:t>
      </w:r>
      <w:r>
        <w:rPr>
          <w:rtl/>
        </w:rPr>
        <w:t>خبار</w:t>
      </w:r>
      <w:r>
        <w:rPr>
          <w:rFonts w:hint="cs"/>
          <w:rtl/>
        </w:rPr>
        <w:t>ية</w:t>
      </w:r>
      <w:r>
        <w:rPr>
          <w:rtl/>
        </w:rPr>
        <w:t xml:space="preserve">، </w:t>
      </w:r>
      <w:r>
        <w:rPr>
          <w:rFonts w:hint="cs"/>
          <w:rtl/>
        </w:rPr>
        <w:t>و</w:t>
      </w:r>
      <w:r>
        <w:rPr>
          <w:rtl/>
        </w:rPr>
        <w:t>ق</w:t>
      </w:r>
      <w:r>
        <w:rPr>
          <w:rFonts w:hint="cs"/>
          <w:rtl/>
        </w:rPr>
        <w:t>و</w:t>
      </w:r>
      <w:r>
        <w:rPr>
          <w:rtl/>
        </w:rPr>
        <w:t>ائم البريد الإلكتروني.</w:t>
      </w:r>
    </w:p>
    <w:p w:rsidR="006C240B" w:rsidRPr="00281803" w:rsidRDefault="006C240B" w:rsidP="002E58BA">
      <w:pPr>
        <w:pStyle w:val="DecisionParaAR"/>
        <w:numPr>
          <w:ilvl w:val="0"/>
          <w:numId w:val="0"/>
        </w:numPr>
        <w:ind w:left="6390"/>
        <w:rPr>
          <w:u w:val="single"/>
        </w:rPr>
      </w:pPr>
      <w:r w:rsidRPr="00281803">
        <w:rPr>
          <w:u w:val="single"/>
          <w:rtl/>
        </w:rPr>
        <w:t>خدمات الأمانة</w:t>
      </w:r>
    </w:p>
    <w:p w:rsidR="006C240B" w:rsidRDefault="006C240B" w:rsidP="002E58BA">
      <w:pPr>
        <w:pStyle w:val="DecisionParaAR"/>
        <w:numPr>
          <w:ilvl w:val="0"/>
          <w:numId w:val="0"/>
        </w:numPr>
        <w:ind w:left="6390"/>
      </w:pPr>
      <w:r>
        <w:rPr>
          <w:rFonts w:hint="cs"/>
          <w:rtl/>
        </w:rPr>
        <w:t>ستتولى</w:t>
      </w:r>
      <w:r>
        <w:rPr>
          <w:rtl/>
        </w:rPr>
        <w:t xml:space="preserve"> أمانة الويبو تيسير </w:t>
      </w:r>
      <w:r>
        <w:rPr>
          <w:rFonts w:hint="cs"/>
          <w:rtl/>
        </w:rPr>
        <w:t>عقد</w:t>
      </w:r>
      <w:r>
        <w:rPr>
          <w:rtl/>
        </w:rPr>
        <w:t xml:space="preserve"> الاجتماع وتوفير خدمات </w:t>
      </w:r>
      <w:r>
        <w:rPr>
          <w:rFonts w:hint="cs"/>
          <w:rtl/>
        </w:rPr>
        <w:t>السكرتارية</w:t>
      </w:r>
      <w:r>
        <w:rPr>
          <w:rtl/>
        </w:rPr>
        <w:t>.</w:t>
      </w:r>
    </w:p>
    <w:p w:rsidR="006C240B" w:rsidRPr="00A40A3E" w:rsidRDefault="006C240B" w:rsidP="00CB7458">
      <w:pPr>
        <w:pStyle w:val="Heading1"/>
      </w:pPr>
      <w:r w:rsidRPr="00A40A3E">
        <w:rPr>
          <w:rtl/>
        </w:rPr>
        <w:t xml:space="preserve">البند 7 من جدول الأعمال: التوصيات </w:t>
      </w:r>
      <w:r>
        <w:rPr>
          <w:rFonts w:hint="cs"/>
          <w:rtl/>
        </w:rPr>
        <w:t>الممكن تقديمها</w:t>
      </w:r>
      <w:r w:rsidRPr="00A40A3E">
        <w:rPr>
          <w:rtl/>
        </w:rPr>
        <w:t xml:space="preserve"> إلى الجمعية العامة </w:t>
      </w:r>
      <w:r>
        <w:rPr>
          <w:rFonts w:hint="cs"/>
          <w:rtl/>
        </w:rPr>
        <w:t xml:space="preserve">لعام </w:t>
      </w:r>
      <w:r w:rsidRPr="00A40A3E">
        <w:rPr>
          <w:rtl/>
        </w:rPr>
        <w:t>2018</w:t>
      </w:r>
    </w:p>
    <w:p w:rsidR="006C240B" w:rsidRDefault="006C240B" w:rsidP="002E58BA">
      <w:pPr>
        <w:pStyle w:val="NumberedParaAR"/>
      </w:pPr>
      <w:r>
        <w:rPr>
          <w:rtl/>
        </w:rPr>
        <w:t xml:space="preserve">فتح الرئيس </w:t>
      </w:r>
      <w:r>
        <w:rPr>
          <w:rFonts w:hint="cs"/>
          <w:rtl/>
        </w:rPr>
        <w:t>ال</w:t>
      </w:r>
      <w:r>
        <w:rPr>
          <w:rtl/>
        </w:rPr>
        <w:t xml:space="preserve">باب </w:t>
      </w:r>
      <w:r>
        <w:rPr>
          <w:rFonts w:hint="cs"/>
          <w:rtl/>
        </w:rPr>
        <w:t>للإدلاء بالبيانات</w:t>
      </w:r>
      <w:r>
        <w:rPr>
          <w:rtl/>
        </w:rPr>
        <w:t>.</w:t>
      </w:r>
    </w:p>
    <w:p w:rsidR="006C240B" w:rsidRDefault="006C240B" w:rsidP="002E58BA">
      <w:pPr>
        <w:pStyle w:val="NumberedParaAR"/>
      </w:pPr>
      <w:r>
        <w:rPr>
          <w:rFonts w:hint="cs"/>
          <w:rtl/>
        </w:rPr>
        <w:t>و</w:t>
      </w:r>
      <w:r>
        <w:rPr>
          <w:rtl/>
        </w:rPr>
        <w:t xml:space="preserve">تحدث وفد المغرب باسم مجموعة البلدان الأفريقية، </w:t>
      </w:r>
      <w:r>
        <w:rPr>
          <w:rFonts w:hint="cs"/>
          <w:rtl/>
        </w:rPr>
        <w:t>و</w:t>
      </w:r>
      <w:r>
        <w:rPr>
          <w:rtl/>
        </w:rPr>
        <w:t>أشار إلى الولاية المتعلقة بالتوصيات المقدمة إلى الجمعية العامة. و</w:t>
      </w:r>
      <w:r>
        <w:rPr>
          <w:rFonts w:hint="cs"/>
          <w:rtl/>
        </w:rPr>
        <w:t xml:space="preserve">قال إنه، </w:t>
      </w:r>
      <w:r>
        <w:rPr>
          <w:rtl/>
        </w:rPr>
        <w:t xml:space="preserve">بالنظر إلى التقدم المحرز في الدورتين الخامسة والثلاثين والسادسة والثلاثين للجنة المعارف، فقد طُلب </w:t>
      </w:r>
      <w:r>
        <w:rPr>
          <w:rFonts w:hint="cs"/>
          <w:rtl/>
        </w:rPr>
        <w:t>من</w:t>
      </w:r>
      <w:r>
        <w:rPr>
          <w:rtl/>
        </w:rPr>
        <w:t xml:space="preserve"> لجنة المعارف تخص</w:t>
      </w:r>
      <w:r>
        <w:rPr>
          <w:rFonts w:hint="cs"/>
          <w:rtl/>
        </w:rPr>
        <w:t>ي</w:t>
      </w:r>
      <w:r>
        <w:rPr>
          <w:rtl/>
        </w:rPr>
        <w:t>ص وقت كاف لمناقشة البند 7 من جدول الأعمال الذي يستحق اهتماما خاصا. و</w:t>
      </w:r>
      <w:r>
        <w:rPr>
          <w:rFonts w:hint="cs"/>
          <w:rtl/>
        </w:rPr>
        <w:t xml:space="preserve">رأى الوفد أنه </w:t>
      </w:r>
      <w:r>
        <w:rPr>
          <w:rtl/>
        </w:rPr>
        <w:t xml:space="preserve">ينبغي أن تستفيد التوصيات مما تم إنجازه وأن تأخذ في الاعتبار المناقشات الطويلة التي </w:t>
      </w:r>
      <w:r>
        <w:rPr>
          <w:rFonts w:hint="cs"/>
          <w:rtl/>
        </w:rPr>
        <w:t>تدور</w:t>
      </w:r>
      <w:r>
        <w:rPr>
          <w:rtl/>
        </w:rPr>
        <w:t xml:space="preserve"> داخل لجنة المعارف ونضج النصوص. </w:t>
      </w:r>
      <w:r>
        <w:rPr>
          <w:rFonts w:hint="cs"/>
          <w:rtl/>
        </w:rPr>
        <w:t>وأعرب عن تعويله</w:t>
      </w:r>
      <w:r>
        <w:rPr>
          <w:rtl/>
        </w:rPr>
        <w:t xml:space="preserve"> على قيادة الرئ</w:t>
      </w:r>
      <w:r>
        <w:rPr>
          <w:rFonts w:hint="cs"/>
          <w:rtl/>
        </w:rPr>
        <w:t>يس</w:t>
      </w:r>
      <w:r>
        <w:rPr>
          <w:rtl/>
        </w:rPr>
        <w:t xml:space="preserve"> لإيجاد الطريقة المناسبة للمضي قدما نحو توصية واحدة أو عدة توصيات تعكس </w:t>
      </w:r>
      <w:r>
        <w:rPr>
          <w:rFonts w:hint="cs"/>
          <w:rtl/>
        </w:rPr>
        <w:t>بأمانة</w:t>
      </w:r>
      <w:r>
        <w:rPr>
          <w:rtl/>
        </w:rPr>
        <w:t xml:space="preserve"> التقدم المحرز حتى الآن. و</w:t>
      </w:r>
      <w:r>
        <w:rPr>
          <w:rFonts w:hint="cs"/>
          <w:rtl/>
        </w:rPr>
        <w:t>أبدى الوفد</w:t>
      </w:r>
      <w:r>
        <w:rPr>
          <w:rtl/>
        </w:rPr>
        <w:t xml:space="preserve"> استعداد للمساهمة بنشاط في هذا الصدد.</w:t>
      </w:r>
    </w:p>
    <w:p w:rsidR="006C240B" w:rsidRDefault="006C240B" w:rsidP="002E58BA">
      <w:pPr>
        <w:pStyle w:val="NumberedParaAR"/>
      </w:pPr>
      <w:r>
        <w:rPr>
          <w:rFonts w:hint="cs"/>
          <w:rtl/>
        </w:rPr>
        <w:t>و</w:t>
      </w:r>
      <w:r>
        <w:rPr>
          <w:rtl/>
        </w:rPr>
        <w:t xml:space="preserve">تحدث وفد إندونيسيا باسم مجموعة البلدان المتشابهة التفكير، </w:t>
      </w:r>
      <w:r>
        <w:rPr>
          <w:rFonts w:hint="cs"/>
          <w:rtl/>
        </w:rPr>
        <w:t>و</w:t>
      </w:r>
      <w:r>
        <w:rPr>
          <w:rtl/>
        </w:rPr>
        <w:t xml:space="preserve">أشار إلى التقدم الكبير </w:t>
      </w:r>
      <w:r>
        <w:rPr>
          <w:rFonts w:hint="cs"/>
          <w:rtl/>
        </w:rPr>
        <w:t>الذي تم إ</w:t>
      </w:r>
      <w:r>
        <w:rPr>
          <w:rtl/>
        </w:rPr>
        <w:t>حر</w:t>
      </w:r>
      <w:r>
        <w:rPr>
          <w:rFonts w:hint="cs"/>
          <w:rtl/>
        </w:rPr>
        <w:t>ا</w:t>
      </w:r>
      <w:r>
        <w:rPr>
          <w:rtl/>
        </w:rPr>
        <w:t>ز</w:t>
      </w:r>
      <w:r>
        <w:rPr>
          <w:rFonts w:hint="cs"/>
          <w:rtl/>
        </w:rPr>
        <w:t>ه</w:t>
      </w:r>
      <w:r>
        <w:rPr>
          <w:rtl/>
        </w:rPr>
        <w:t xml:space="preserve">، لا سيما بشأن نص الموارد الوراثية في الدورتين الخامسة والثلاثين والسادسة والثلاثين للجنة المعارف. وأعرب عن تفاؤله بالوصول قريبا إلى النهاية. </w:t>
      </w:r>
      <w:r>
        <w:rPr>
          <w:rFonts w:hint="cs"/>
          <w:rtl/>
        </w:rPr>
        <w:t>وأشار إلى أن</w:t>
      </w:r>
      <w:r>
        <w:rPr>
          <w:rtl/>
        </w:rPr>
        <w:t xml:space="preserve"> العمل التقني بشأن نص الموارد الوراثية</w:t>
      </w:r>
      <w:r>
        <w:rPr>
          <w:rFonts w:hint="cs"/>
          <w:rtl/>
        </w:rPr>
        <w:t xml:space="preserve"> </w:t>
      </w:r>
      <w:r>
        <w:rPr>
          <w:rtl/>
        </w:rPr>
        <w:t xml:space="preserve">اكتمل، </w:t>
      </w:r>
      <w:r>
        <w:rPr>
          <w:rFonts w:hint="cs"/>
          <w:rtl/>
        </w:rPr>
        <w:t>وأن</w:t>
      </w:r>
      <w:r>
        <w:rPr>
          <w:rtl/>
        </w:rPr>
        <w:t xml:space="preserve"> </w:t>
      </w:r>
      <w:r>
        <w:rPr>
          <w:rFonts w:hint="cs"/>
          <w:rtl/>
        </w:rPr>
        <w:t xml:space="preserve">على </w:t>
      </w:r>
      <w:r>
        <w:rPr>
          <w:rtl/>
        </w:rPr>
        <w:t xml:space="preserve">لجنة المعارف </w:t>
      </w:r>
      <w:r>
        <w:rPr>
          <w:rFonts w:hint="cs"/>
          <w:rtl/>
        </w:rPr>
        <w:t>المضي قدما</w:t>
      </w:r>
      <w:r>
        <w:rPr>
          <w:rtl/>
        </w:rPr>
        <w:t xml:space="preserve"> </w:t>
      </w:r>
      <w:r>
        <w:rPr>
          <w:rFonts w:hint="cs"/>
          <w:rtl/>
        </w:rPr>
        <w:t>بال</w:t>
      </w:r>
      <w:r>
        <w:rPr>
          <w:rtl/>
        </w:rPr>
        <w:t xml:space="preserve">نصوص </w:t>
      </w:r>
      <w:r>
        <w:rPr>
          <w:rtl/>
        </w:rPr>
        <w:lastRenderedPageBreak/>
        <w:t>الموارد الوراثية وإظهار الالتزام السياسي. وأعرب عن أمله في أن تتمكن الدورة السابعة والثلاث</w:t>
      </w:r>
      <w:r>
        <w:rPr>
          <w:rFonts w:hint="cs"/>
          <w:rtl/>
        </w:rPr>
        <w:t>و</w:t>
      </w:r>
      <w:r>
        <w:rPr>
          <w:rtl/>
        </w:rPr>
        <w:t xml:space="preserve">ن للجنة المعارف من تقديم توصيات إلى الجمعية العامة </w:t>
      </w:r>
      <w:r>
        <w:rPr>
          <w:rFonts w:hint="cs"/>
          <w:rtl/>
        </w:rPr>
        <w:t xml:space="preserve">لعام </w:t>
      </w:r>
      <w:r>
        <w:rPr>
          <w:rtl/>
        </w:rPr>
        <w:t xml:space="preserve">2018، لتوجيه العمل المستقبلي للجنة استنادا إلى التقدم المحرز في إطار الولاية. وأعرب عن رغبته في إعادة التأكيد على أن جميع أعضاء اللجنة ما زالوا يحترمون الهدف المتفق عليه في </w:t>
      </w:r>
      <w:r>
        <w:rPr>
          <w:rFonts w:hint="cs"/>
          <w:rtl/>
        </w:rPr>
        <w:t>ال</w:t>
      </w:r>
      <w:r>
        <w:rPr>
          <w:rtl/>
        </w:rPr>
        <w:t xml:space="preserve">ولاية </w:t>
      </w:r>
      <w:r>
        <w:rPr>
          <w:rFonts w:hint="cs"/>
          <w:rtl/>
        </w:rPr>
        <w:t>المتعلقة بالثنائية</w:t>
      </w:r>
      <w:r>
        <w:rPr>
          <w:rtl/>
        </w:rPr>
        <w:t xml:space="preserve">. </w:t>
      </w:r>
      <w:r>
        <w:rPr>
          <w:rFonts w:hint="cs"/>
          <w:rtl/>
        </w:rPr>
        <w:t xml:space="preserve">ورأى أنه ينبغي </w:t>
      </w:r>
      <w:r>
        <w:rPr>
          <w:rtl/>
        </w:rPr>
        <w:t xml:space="preserve">أن توجه لجنة المعارف الجمعية العامة </w:t>
      </w:r>
      <w:r>
        <w:rPr>
          <w:rFonts w:hint="cs"/>
          <w:rtl/>
        </w:rPr>
        <w:t>لعام</w:t>
      </w:r>
      <w:r>
        <w:rPr>
          <w:rtl/>
        </w:rPr>
        <w:t xml:space="preserve"> 2018 </w:t>
      </w:r>
      <w:r>
        <w:rPr>
          <w:rFonts w:hint="cs"/>
          <w:rtl/>
        </w:rPr>
        <w:t>من أجل</w:t>
      </w:r>
      <w:r>
        <w:rPr>
          <w:rtl/>
        </w:rPr>
        <w:t xml:space="preserve"> برنامج العمل الذي </w:t>
      </w:r>
      <w:r>
        <w:rPr>
          <w:rFonts w:hint="cs"/>
          <w:rtl/>
        </w:rPr>
        <w:t>ي</w:t>
      </w:r>
      <w:r>
        <w:rPr>
          <w:rtl/>
        </w:rPr>
        <w:t xml:space="preserve">حدد </w:t>
      </w:r>
      <w:r>
        <w:rPr>
          <w:rFonts w:hint="cs"/>
          <w:rtl/>
        </w:rPr>
        <w:t>النتائج</w:t>
      </w:r>
      <w:r>
        <w:rPr>
          <w:rtl/>
        </w:rPr>
        <w:t xml:space="preserve"> الرئيسية للعمل في المستقبل، بما في ذلك إمكانية عقد مؤتمر دبلوماسي بشأن نص الموارد الوراثية.</w:t>
      </w:r>
    </w:p>
    <w:p w:rsidR="006C240B" w:rsidRDefault="006C240B" w:rsidP="002E58BA">
      <w:pPr>
        <w:pStyle w:val="NumberedParaAR"/>
      </w:pPr>
      <w:r>
        <w:rPr>
          <w:rFonts w:hint="cs"/>
          <w:rtl/>
        </w:rPr>
        <w:t>و</w:t>
      </w:r>
      <w:r>
        <w:rPr>
          <w:rtl/>
        </w:rPr>
        <w:t xml:space="preserve">أيد وفد جمهورية إيران الإسلامية البيان الذي أدلى به وفد إندونيسيا باسم مجموعة البلدان متشابهة التفكير. </w:t>
      </w:r>
      <w:r>
        <w:rPr>
          <w:rFonts w:hint="cs"/>
          <w:rtl/>
        </w:rPr>
        <w:t xml:space="preserve">وقال إن </w:t>
      </w:r>
      <w:r>
        <w:rPr>
          <w:rtl/>
        </w:rPr>
        <w:t xml:space="preserve">الجمعية العامة </w:t>
      </w:r>
      <w:r>
        <w:rPr>
          <w:rFonts w:hint="cs"/>
          <w:rtl/>
        </w:rPr>
        <w:t>ك</w:t>
      </w:r>
      <w:r>
        <w:rPr>
          <w:rtl/>
        </w:rPr>
        <w:t>لفت لجنة المعارف في عام 2017 بتعجيل عملها بالتركيز على تضييق الفجوات بهدف التوصل إلى اتفاق بشأن صك (صكوك) دولي. و</w:t>
      </w:r>
      <w:r>
        <w:rPr>
          <w:rFonts w:hint="cs"/>
          <w:rtl/>
        </w:rPr>
        <w:t>أشار الوفد</w:t>
      </w:r>
      <w:r>
        <w:rPr>
          <w:rtl/>
        </w:rPr>
        <w:t xml:space="preserve"> إلى الأساس المنطقي وراء إنشاء لجنة المعارف وولايتها، </w:t>
      </w:r>
      <w:r>
        <w:rPr>
          <w:rFonts w:hint="cs"/>
          <w:rtl/>
        </w:rPr>
        <w:t>و</w:t>
      </w:r>
      <w:r>
        <w:rPr>
          <w:rtl/>
        </w:rPr>
        <w:t xml:space="preserve">أعرب عن التزامها بالوفاء بها. وبناءً على ذلك، فإنه بعد اختتام الدورتين </w:t>
      </w:r>
      <w:r>
        <w:rPr>
          <w:rFonts w:hint="cs"/>
          <w:rtl/>
        </w:rPr>
        <w:t xml:space="preserve">المنعقدتين </w:t>
      </w:r>
      <w:r>
        <w:rPr>
          <w:rtl/>
        </w:rPr>
        <w:t xml:space="preserve">حول الموارد الوراثية، </w:t>
      </w:r>
      <w:r>
        <w:rPr>
          <w:rFonts w:hint="cs"/>
          <w:rtl/>
        </w:rPr>
        <w:t>ف</w:t>
      </w:r>
      <w:r>
        <w:rPr>
          <w:rtl/>
        </w:rPr>
        <w:t xml:space="preserve">من الضروري أن تبدى جميع الدول الأعضاء مرونة وأن تشارك بشكل بنّاء لضمان تحقيق </w:t>
      </w:r>
      <w:r>
        <w:rPr>
          <w:rFonts w:hint="cs"/>
          <w:rtl/>
        </w:rPr>
        <w:t>ال</w:t>
      </w:r>
      <w:r>
        <w:rPr>
          <w:rtl/>
        </w:rPr>
        <w:t xml:space="preserve">هدف </w:t>
      </w:r>
      <w:r>
        <w:rPr>
          <w:rFonts w:hint="cs"/>
          <w:rtl/>
        </w:rPr>
        <w:t xml:space="preserve">من </w:t>
      </w:r>
      <w:r>
        <w:rPr>
          <w:rtl/>
        </w:rPr>
        <w:t xml:space="preserve">إنشاء لجنة المعارف دون أي تأخير لا </w:t>
      </w:r>
      <w:r>
        <w:rPr>
          <w:rFonts w:hint="cs"/>
          <w:rtl/>
        </w:rPr>
        <w:t>داع</w:t>
      </w:r>
      <w:r>
        <w:rPr>
          <w:rtl/>
        </w:rPr>
        <w:t xml:space="preserve"> له. </w:t>
      </w:r>
      <w:r>
        <w:rPr>
          <w:rFonts w:hint="cs"/>
          <w:rtl/>
        </w:rPr>
        <w:t>و</w:t>
      </w:r>
      <w:r>
        <w:rPr>
          <w:rtl/>
        </w:rPr>
        <w:t xml:space="preserve">على الويبو وجميع الدول الأعضاء </w:t>
      </w:r>
      <w:r>
        <w:rPr>
          <w:rFonts w:hint="cs"/>
          <w:rtl/>
        </w:rPr>
        <w:t>الا</w:t>
      </w:r>
      <w:r>
        <w:rPr>
          <w:rtl/>
        </w:rPr>
        <w:t>ستج</w:t>
      </w:r>
      <w:r>
        <w:rPr>
          <w:rFonts w:hint="cs"/>
          <w:rtl/>
        </w:rPr>
        <w:t>ا</w:t>
      </w:r>
      <w:r>
        <w:rPr>
          <w:rtl/>
        </w:rPr>
        <w:t>ب</w:t>
      </w:r>
      <w:r>
        <w:rPr>
          <w:rFonts w:hint="cs"/>
          <w:rtl/>
        </w:rPr>
        <w:t>ة</w:t>
      </w:r>
      <w:r>
        <w:rPr>
          <w:rtl/>
        </w:rPr>
        <w:t xml:space="preserve"> لتوقعات الغالبية المتزايدة من الدول الأعضاء، بينما </w:t>
      </w:r>
      <w:r>
        <w:rPr>
          <w:rFonts w:hint="cs"/>
          <w:rtl/>
        </w:rPr>
        <w:t>ت</w:t>
      </w:r>
      <w:r>
        <w:rPr>
          <w:rtl/>
        </w:rPr>
        <w:t>تواصل المفاوضات بشأن المعارف التقليدية وأشكال التعبير الثقافي التقليدي. و</w:t>
      </w:r>
      <w:r>
        <w:rPr>
          <w:rFonts w:hint="cs"/>
          <w:rtl/>
        </w:rPr>
        <w:t xml:space="preserve">أفاد الوفد بأنه </w:t>
      </w:r>
      <w:r>
        <w:rPr>
          <w:rtl/>
        </w:rPr>
        <w:t xml:space="preserve">استنادا إلى المداولات </w:t>
      </w:r>
      <w:r>
        <w:rPr>
          <w:rFonts w:hint="cs"/>
          <w:rtl/>
        </w:rPr>
        <w:t xml:space="preserve">التي جرت </w:t>
      </w:r>
      <w:r>
        <w:rPr>
          <w:rtl/>
        </w:rPr>
        <w:t xml:space="preserve">في الدورتين الخامسة والثلاثين والسادسة والثلاثين للجنة المعارف والتقدم المحرز بشأن نص الموارد الوراثية، </w:t>
      </w:r>
      <w:r>
        <w:rPr>
          <w:rFonts w:hint="cs"/>
          <w:rtl/>
        </w:rPr>
        <w:t>وصلت</w:t>
      </w:r>
      <w:r>
        <w:rPr>
          <w:rtl/>
        </w:rPr>
        <w:t xml:space="preserve"> </w:t>
      </w:r>
      <w:r>
        <w:rPr>
          <w:rFonts w:hint="cs"/>
          <w:rtl/>
        </w:rPr>
        <w:t>مسودات</w:t>
      </w:r>
      <w:r>
        <w:rPr>
          <w:rtl/>
        </w:rPr>
        <w:t xml:space="preserve"> الوثائق الآن </w:t>
      </w:r>
      <w:r>
        <w:rPr>
          <w:rFonts w:hint="cs"/>
          <w:rtl/>
        </w:rPr>
        <w:t xml:space="preserve">إلى </w:t>
      </w:r>
      <w:r>
        <w:rPr>
          <w:rtl/>
        </w:rPr>
        <w:t xml:space="preserve">مستوى مناسب من النضج لتقديمها إلى </w:t>
      </w:r>
      <w:r>
        <w:rPr>
          <w:rFonts w:hint="cs"/>
          <w:rtl/>
        </w:rPr>
        <w:t xml:space="preserve">أي </w:t>
      </w:r>
      <w:r>
        <w:rPr>
          <w:rtl/>
        </w:rPr>
        <w:t>مؤتمر دبلوماسي. و</w:t>
      </w:r>
      <w:r>
        <w:rPr>
          <w:rFonts w:hint="cs"/>
          <w:rtl/>
        </w:rPr>
        <w:t xml:space="preserve">قال إنه قد يبدي مرونة </w:t>
      </w:r>
      <w:r>
        <w:rPr>
          <w:rtl/>
        </w:rPr>
        <w:t>إذا كان</w:t>
      </w:r>
      <w:r>
        <w:rPr>
          <w:rFonts w:hint="cs"/>
          <w:rtl/>
        </w:rPr>
        <w:t>ت</w:t>
      </w:r>
      <w:r>
        <w:rPr>
          <w:rtl/>
        </w:rPr>
        <w:t xml:space="preserve"> بعض الدول الأعضاء تؤيد استمرار المفاوضات بشأن نصوص العمل، </w:t>
      </w:r>
      <w:r>
        <w:rPr>
          <w:rFonts w:hint="cs"/>
          <w:rtl/>
        </w:rPr>
        <w:t>وا</w:t>
      </w:r>
      <w:r>
        <w:rPr>
          <w:rtl/>
        </w:rPr>
        <w:t>ش</w:t>
      </w:r>
      <w:r>
        <w:rPr>
          <w:rFonts w:hint="cs"/>
          <w:rtl/>
        </w:rPr>
        <w:t>ت</w:t>
      </w:r>
      <w:r>
        <w:rPr>
          <w:rtl/>
        </w:rPr>
        <w:t xml:space="preserve">رط ألا تكون تلك المفاوضات مفتوحة وأن </w:t>
      </w:r>
      <w:r>
        <w:rPr>
          <w:rFonts w:hint="cs"/>
          <w:rtl/>
        </w:rPr>
        <w:t>تسفر عن</w:t>
      </w:r>
      <w:r>
        <w:rPr>
          <w:rtl/>
        </w:rPr>
        <w:t xml:space="preserve"> مؤتمر دبلوماسي. و</w:t>
      </w:r>
      <w:r>
        <w:rPr>
          <w:rFonts w:hint="cs"/>
          <w:rtl/>
        </w:rPr>
        <w:t xml:space="preserve">أوضح أنه </w:t>
      </w:r>
      <w:r>
        <w:rPr>
          <w:rtl/>
        </w:rPr>
        <w:t>سيساهم بشكل بنّاء في إطار ذلك البند من جدول الأعمال من أجل تقديم توصية ملموسة إلى الجمعية العامة فيما يتعلق بنص الموارد الوراثية.</w:t>
      </w:r>
    </w:p>
    <w:p w:rsidR="006C240B" w:rsidRDefault="006C240B" w:rsidP="002E58BA">
      <w:pPr>
        <w:pStyle w:val="NumberedParaAR"/>
      </w:pPr>
      <w:r>
        <w:rPr>
          <w:rFonts w:hint="cs"/>
          <w:rtl/>
        </w:rPr>
        <w:t>و</w:t>
      </w:r>
      <w:r>
        <w:rPr>
          <w:rtl/>
        </w:rPr>
        <w:t xml:space="preserve">قال وفد الهند إن لجنة المعارف أحرزت تقدما كبيرا بشأن موضوع الموارد الوراثية في الدورتين الماضيتين حتى </w:t>
      </w:r>
      <w:r>
        <w:rPr>
          <w:rFonts w:hint="cs"/>
          <w:rtl/>
        </w:rPr>
        <w:t xml:space="preserve">حدوث </w:t>
      </w:r>
      <w:r>
        <w:rPr>
          <w:rtl/>
        </w:rPr>
        <w:t>التحول الدرامي للأحداث في اليوم الأخير من الدورة السادسة والثلاثين للجنة. وأشار إلى الفقرة (هـ) من ولاية لجنة المعارف. و</w:t>
      </w:r>
      <w:r>
        <w:rPr>
          <w:rFonts w:hint="cs"/>
          <w:rtl/>
        </w:rPr>
        <w:t xml:space="preserve">قال إنه </w:t>
      </w:r>
      <w:r>
        <w:rPr>
          <w:rtl/>
        </w:rPr>
        <w:t xml:space="preserve">بما أن موضوع الموارد الوراثية لم يعد سيُنظر فيه في الدورات الأربع القادمة للجنة المعارف، بما في ذلك الدورة السابعة والثلاثين للجنة، </w:t>
      </w:r>
      <w:r>
        <w:rPr>
          <w:rFonts w:hint="cs"/>
          <w:rtl/>
        </w:rPr>
        <w:t>ف</w:t>
      </w:r>
      <w:r>
        <w:rPr>
          <w:rtl/>
        </w:rPr>
        <w:t>من الضروري أن تقدم لجنة المعارف توصيات معقولة وذات قيمة مضافة إلى الجمعية العامة في عام 2018 بشأن موضوع الموارد الوراثية. و</w:t>
      </w:r>
      <w:r>
        <w:rPr>
          <w:rFonts w:hint="cs"/>
          <w:rtl/>
        </w:rPr>
        <w:t xml:space="preserve">أعرب الوفد عن </w:t>
      </w:r>
      <w:r>
        <w:rPr>
          <w:rtl/>
        </w:rPr>
        <w:t xml:space="preserve">تطلع إلى </w:t>
      </w:r>
      <w:r>
        <w:rPr>
          <w:rFonts w:hint="cs"/>
          <w:rtl/>
        </w:rPr>
        <w:t xml:space="preserve">إجراء </w:t>
      </w:r>
      <w:r>
        <w:rPr>
          <w:rtl/>
        </w:rPr>
        <w:t>مناقشات بناءة بشأن البند 7 من جدول الأعمال.</w:t>
      </w:r>
    </w:p>
    <w:p w:rsidR="006C240B" w:rsidRDefault="006C240B" w:rsidP="002E58BA">
      <w:pPr>
        <w:pStyle w:val="NumberedParaAR"/>
      </w:pPr>
      <w:r>
        <w:rPr>
          <w:rFonts w:hint="cs"/>
          <w:rtl/>
        </w:rPr>
        <w:t xml:space="preserve">وتحدث </w:t>
      </w:r>
      <w:r>
        <w:rPr>
          <w:rtl/>
        </w:rPr>
        <w:t xml:space="preserve">وفد الاتحاد الأوروبي باسم الاتحاد الأوروبي والدول الأعضاء فيه، </w:t>
      </w:r>
      <w:r>
        <w:rPr>
          <w:rFonts w:hint="cs"/>
          <w:rtl/>
        </w:rPr>
        <w:t>و</w:t>
      </w:r>
      <w:r>
        <w:rPr>
          <w:rtl/>
        </w:rPr>
        <w:t xml:space="preserve">أشار إلى أن لديه قراءة مختلفة نوعا ما للولاية، </w:t>
      </w:r>
      <w:r>
        <w:rPr>
          <w:rFonts w:hint="cs"/>
          <w:rtl/>
        </w:rPr>
        <w:t>و</w:t>
      </w:r>
      <w:r>
        <w:rPr>
          <w:rtl/>
        </w:rPr>
        <w:t xml:space="preserve">رأى </w:t>
      </w:r>
      <w:r>
        <w:rPr>
          <w:rFonts w:hint="cs"/>
          <w:rtl/>
        </w:rPr>
        <w:t xml:space="preserve">أنها </w:t>
      </w:r>
      <w:r>
        <w:rPr>
          <w:rtl/>
        </w:rPr>
        <w:t>ل</w:t>
      </w:r>
      <w:r>
        <w:rPr>
          <w:rFonts w:hint="cs"/>
          <w:rtl/>
        </w:rPr>
        <w:t>ا</w:t>
      </w:r>
      <w:r>
        <w:rPr>
          <w:rtl/>
        </w:rPr>
        <w:t xml:space="preserve"> تتنبأ بتلك التوصيات التي أبرزتها بيانات أخرى.</w:t>
      </w:r>
    </w:p>
    <w:p w:rsidR="006C240B" w:rsidRDefault="006C240B" w:rsidP="002E58BA">
      <w:pPr>
        <w:pStyle w:val="NumberedParaAR"/>
      </w:pPr>
      <w:r>
        <w:rPr>
          <w:rFonts w:hint="cs"/>
          <w:rtl/>
        </w:rPr>
        <w:t>و</w:t>
      </w:r>
      <w:r>
        <w:rPr>
          <w:rtl/>
        </w:rPr>
        <w:t>اقترح</w:t>
      </w:r>
      <w:r>
        <w:rPr>
          <w:rFonts w:hint="cs"/>
          <w:rtl/>
        </w:rPr>
        <w:t>ت</w:t>
      </w:r>
      <w:r>
        <w:rPr>
          <w:rtl/>
        </w:rPr>
        <w:t xml:space="preserve"> ممثل</w:t>
      </w:r>
      <w:r>
        <w:rPr>
          <w:rFonts w:hint="cs"/>
          <w:rtl/>
        </w:rPr>
        <w:t>ة</w:t>
      </w:r>
      <w:r>
        <w:rPr>
          <w:rtl/>
        </w:rPr>
        <w:t xml:space="preserve"> مركز قانون الفنون توصية الجمعية العامة بتعديل قواعدها بحيث يمكن للشعوب الأصلية الحصول على تمويل من خلال الميزانية العادية للويبو وليس فقط من خلال صندوق التبرعات. ودعت الدول الأعضاء</w:t>
      </w:r>
      <w:r>
        <w:rPr>
          <w:rFonts w:hint="cs"/>
          <w:rtl/>
        </w:rPr>
        <w:t xml:space="preserve"> إلى تأييد ذلك</w:t>
      </w:r>
      <w:r>
        <w:rPr>
          <w:rtl/>
        </w:rPr>
        <w:t>.</w:t>
      </w:r>
    </w:p>
    <w:p w:rsidR="006C240B" w:rsidRDefault="006C240B" w:rsidP="002E58BA">
      <w:pPr>
        <w:pStyle w:val="NumberedParaAR"/>
      </w:pPr>
      <w:r>
        <w:rPr>
          <w:rFonts w:hint="cs"/>
          <w:rtl/>
        </w:rPr>
        <w:t>و</w:t>
      </w:r>
      <w:r>
        <w:rPr>
          <w:rtl/>
        </w:rPr>
        <w:t xml:space="preserve">قال الرئيس إنه لا يوجد أي </w:t>
      </w:r>
      <w:r>
        <w:rPr>
          <w:rFonts w:hint="cs"/>
          <w:rtl/>
        </w:rPr>
        <w:t>تأييد</w:t>
      </w:r>
      <w:r>
        <w:rPr>
          <w:rtl/>
        </w:rPr>
        <w:t xml:space="preserve"> من جانب الدول الأعضاء للاقتراح في تلك المرحلة.</w:t>
      </w:r>
    </w:p>
    <w:p w:rsidR="006C240B" w:rsidRDefault="006C240B" w:rsidP="002E58BA">
      <w:pPr>
        <w:pStyle w:val="NumberedParaAR"/>
      </w:pPr>
      <w:r>
        <w:rPr>
          <w:rFonts w:hint="cs"/>
          <w:rtl/>
        </w:rPr>
        <w:t>و</w:t>
      </w:r>
      <w:r>
        <w:rPr>
          <w:rtl/>
        </w:rPr>
        <w:t xml:space="preserve">طلب وفد إندونيسيا </w:t>
      </w:r>
      <w:r>
        <w:rPr>
          <w:rFonts w:hint="cs"/>
          <w:rtl/>
        </w:rPr>
        <w:t>من</w:t>
      </w:r>
      <w:r>
        <w:rPr>
          <w:rtl/>
        </w:rPr>
        <w:t xml:space="preserve"> الرئيس ت</w:t>
      </w:r>
      <w:r>
        <w:rPr>
          <w:rFonts w:hint="cs"/>
          <w:rtl/>
        </w:rPr>
        <w:t>قديم ت</w:t>
      </w:r>
      <w:r>
        <w:rPr>
          <w:rtl/>
        </w:rPr>
        <w:t xml:space="preserve">وجيهاته لوضع توصيات إلى الجمعية العامة 2018. وأعرب عن تطلعه إلى إجراء مناقشات مفيدة </w:t>
      </w:r>
      <w:r>
        <w:rPr>
          <w:rFonts w:hint="cs"/>
          <w:rtl/>
        </w:rPr>
        <w:t>ومستفيضة</w:t>
      </w:r>
      <w:r>
        <w:rPr>
          <w:rtl/>
        </w:rPr>
        <w:t xml:space="preserve"> فيما يتعلق بأفكار الأعضاء بشأن البند 7 من جدول الأعمال، حسب المنهجية المتفق عليها.</w:t>
      </w:r>
    </w:p>
    <w:p w:rsidR="006C240B" w:rsidRDefault="006C240B" w:rsidP="002E58BA">
      <w:pPr>
        <w:pStyle w:val="NumberedParaAR"/>
      </w:pPr>
      <w:r>
        <w:rPr>
          <w:rFonts w:hint="cs"/>
          <w:rtl/>
        </w:rPr>
        <w:t>و</w:t>
      </w:r>
      <w:r>
        <w:rPr>
          <w:rtl/>
        </w:rPr>
        <w:t>تحدث وفد ليتوانيا باسم مجموعة بلدان أوروبا الوسطى والبلطيق</w:t>
      </w:r>
      <w:r>
        <w:rPr>
          <w:rFonts w:hint="cs"/>
          <w:rtl/>
        </w:rPr>
        <w:t>،</w:t>
      </w:r>
      <w:r>
        <w:rPr>
          <w:rtl/>
        </w:rPr>
        <w:t xml:space="preserve"> ورحب بقرار الرئيس </w:t>
      </w:r>
      <w:r>
        <w:rPr>
          <w:rFonts w:hint="cs"/>
          <w:rtl/>
        </w:rPr>
        <w:t>ا</w:t>
      </w:r>
      <w:r>
        <w:rPr>
          <w:rtl/>
        </w:rPr>
        <w:t>ف</w:t>
      </w:r>
      <w:r>
        <w:rPr>
          <w:rFonts w:hint="cs"/>
          <w:rtl/>
        </w:rPr>
        <w:t>ت</w:t>
      </w:r>
      <w:r>
        <w:rPr>
          <w:rtl/>
        </w:rPr>
        <w:t>ت</w:t>
      </w:r>
      <w:r>
        <w:rPr>
          <w:rFonts w:hint="cs"/>
          <w:rtl/>
        </w:rPr>
        <w:t>ا</w:t>
      </w:r>
      <w:r>
        <w:rPr>
          <w:rtl/>
        </w:rPr>
        <w:t xml:space="preserve">ح البند 7 من جدول الأعمال وإتاحة الوقت الكافي لإجراء مشاورات غير رسمية. وأعرب عن تطلعه إلى تلقي مشروع نص </w:t>
      </w:r>
      <w:r>
        <w:rPr>
          <w:rFonts w:hint="cs"/>
          <w:rtl/>
        </w:rPr>
        <w:t>ا</w:t>
      </w:r>
      <w:r>
        <w:rPr>
          <w:rtl/>
        </w:rPr>
        <w:t xml:space="preserve">لتوصيات المتوازن </w:t>
      </w:r>
      <w:r>
        <w:rPr>
          <w:rFonts w:hint="cs"/>
          <w:rtl/>
        </w:rPr>
        <w:t xml:space="preserve">من </w:t>
      </w:r>
      <w:r>
        <w:rPr>
          <w:rtl/>
        </w:rPr>
        <w:t xml:space="preserve">الرئيس للنظر فيه. </w:t>
      </w:r>
      <w:r>
        <w:rPr>
          <w:rFonts w:hint="cs"/>
          <w:rtl/>
        </w:rPr>
        <w:t xml:space="preserve">وقال إن </w:t>
      </w:r>
      <w:r>
        <w:rPr>
          <w:rtl/>
        </w:rPr>
        <w:t xml:space="preserve">الجمعية العامة لعام 2018 </w:t>
      </w:r>
      <w:r>
        <w:rPr>
          <w:rFonts w:hint="cs"/>
          <w:rtl/>
        </w:rPr>
        <w:t>بوسعها</w:t>
      </w:r>
      <w:r>
        <w:rPr>
          <w:rtl/>
        </w:rPr>
        <w:t xml:space="preserve"> </w:t>
      </w:r>
      <w:r>
        <w:rPr>
          <w:rFonts w:hint="cs"/>
          <w:rtl/>
        </w:rPr>
        <w:t xml:space="preserve">فقط </w:t>
      </w:r>
      <w:r>
        <w:rPr>
          <w:rtl/>
        </w:rPr>
        <w:t xml:space="preserve">تقييم التقدم المحرز </w:t>
      </w:r>
      <w:r>
        <w:rPr>
          <w:rFonts w:hint="cs"/>
          <w:rtl/>
        </w:rPr>
        <w:t xml:space="preserve">وليس </w:t>
      </w:r>
      <w:r>
        <w:rPr>
          <w:rtl/>
        </w:rPr>
        <w:t xml:space="preserve">اتخاذ قرار بشأن الأمور </w:t>
      </w:r>
      <w:r>
        <w:rPr>
          <w:rFonts w:hint="cs"/>
          <w:rtl/>
        </w:rPr>
        <w:t xml:space="preserve">التي تقع </w:t>
      </w:r>
      <w:r>
        <w:rPr>
          <w:rtl/>
        </w:rPr>
        <w:t>خارج نطاق الولاية الحالية.</w:t>
      </w:r>
    </w:p>
    <w:p w:rsidR="006C240B" w:rsidRDefault="006C240B" w:rsidP="002E58BA">
      <w:pPr>
        <w:pStyle w:val="NumberedParaAR"/>
      </w:pPr>
      <w:r>
        <w:rPr>
          <w:rFonts w:hint="cs"/>
          <w:rtl/>
        </w:rPr>
        <w:lastRenderedPageBreak/>
        <w:t>[</w:t>
      </w:r>
      <w:r>
        <w:rPr>
          <w:rtl/>
        </w:rPr>
        <w:t xml:space="preserve">ملاحظة من الأمانة: أجرى الرئيس مشاورات غير رسمية مع المنسقين الإقليميين وتمت الموافقة على التوصيات المقدمة إلى الجمعية العامة </w:t>
      </w:r>
      <w:r>
        <w:rPr>
          <w:rFonts w:hint="cs"/>
          <w:rtl/>
        </w:rPr>
        <w:t xml:space="preserve">لعام </w:t>
      </w:r>
      <w:r>
        <w:rPr>
          <w:rtl/>
        </w:rPr>
        <w:t xml:space="preserve">2018. </w:t>
      </w:r>
      <w:r>
        <w:rPr>
          <w:rFonts w:hint="cs"/>
          <w:rtl/>
        </w:rPr>
        <w:t>و</w:t>
      </w:r>
      <w:r>
        <w:rPr>
          <w:rtl/>
        </w:rPr>
        <w:t>ع</w:t>
      </w:r>
      <w:r>
        <w:rPr>
          <w:rFonts w:hint="cs"/>
          <w:rtl/>
        </w:rPr>
        <w:t>ُ</w:t>
      </w:r>
      <w:r>
        <w:rPr>
          <w:rtl/>
        </w:rPr>
        <w:t>قدت الجلسة التالية في 31 أغسطس 2018.]</w:t>
      </w:r>
    </w:p>
    <w:p w:rsidR="006C240B" w:rsidRDefault="006C240B" w:rsidP="002E58BA">
      <w:pPr>
        <w:pStyle w:val="NumberedParaAR"/>
      </w:pPr>
      <w:r>
        <w:rPr>
          <w:rFonts w:hint="cs"/>
          <w:rtl/>
        </w:rPr>
        <w:t>و</w:t>
      </w:r>
      <w:r>
        <w:rPr>
          <w:rtl/>
        </w:rPr>
        <w:t xml:space="preserve">قال الرئيس إنها أول توصيات </w:t>
      </w:r>
      <w:r>
        <w:rPr>
          <w:rFonts w:hint="cs"/>
          <w:rtl/>
        </w:rPr>
        <w:t>ت</w:t>
      </w:r>
      <w:r>
        <w:rPr>
          <w:rtl/>
        </w:rPr>
        <w:t xml:space="preserve">قدمتها لجنة المعارف إلى الجمعية العامة خلال عشر سنوات، باستثناء الولاية. </w:t>
      </w:r>
      <w:r>
        <w:rPr>
          <w:rFonts w:hint="cs"/>
          <w:rtl/>
        </w:rPr>
        <w:t>ورأى أن هذا يُعد</w:t>
      </w:r>
      <w:r>
        <w:rPr>
          <w:rtl/>
        </w:rPr>
        <w:t xml:space="preserve"> حدثا هاما. </w:t>
      </w:r>
      <w:r>
        <w:rPr>
          <w:rFonts w:hint="cs"/>
          <w:rtl/>
        </w:rPr>
        <w:t>و</w:t>
      </w:r>
      <w:r>
        <w:rPr>
          <w:rtl/>
        </w:rPr>
        <w:t xml:space="preserve">أغلق الرئيس </w:t>
      </w:r>
      <w:r>
        <w:rPr>
          <w:rFonts w:hint="cs"/>
          <w:rtl/>
        </w:rPr>
        <w:t>هذا ال</w:t>
      </w:r>
      <w:r>
        <w:rPr>
          <w:rtl/>
        </w:rPr>
        <w:t xml:space="preserve">بند </w:t>
      </w:r>
      <w:r>
        <w:rPr>
          <w:rFonts w:hint="cs"/>
          <w:rtl/>
        </w:rPr>
        <w:t xml:space="preserve">من </w:t>
      </w:r>
      <w:r>
        <w:rPr>
          <w:rtl/>
        </w:rPr>
        <w:t>جدول الأعمال.</w:t>
      </w:r>
    </w:p>
    <w:p w:rsidR="006C240B" w:rsidRPr="00951009" w:rsidRDefault="006C240B" w:rsidP="002E58BA">
      <w:pPr>
        <w:pStyle w:val="DecisionParaAR"/>
        <w:numPr>
          <w:ilvl w:val="0"/>
          <w:numId w:val="0"/>
        </w:numPr>
        <w:ind w:left="5485"/>
      </w:pPr>
      <w:r w:rsidRPr="00951009">
        <w:rPr>
          <w:rtl/>
        </w:rPr>
        <w:t>قرار بشأن البند 7 من جدول الأعمال:</w:t>
      </w:r>
    </w:p>
    <w:p w:rsidR="006C240B" w:rsidRDefault="006C240B" w:rsidP="002E58BA">
      <w:pPr>
        <w:pStyle w:val="NumberedParaAR"/>
        <w:ind w:left="5395"/>
      </w:pPr>
      <w:r>
        <w:rPr>
          <w:rFonts w:hint="cs"/>
          <w:rtl/>
        </w:rPr>
        <w:t>ات</w:t>
      </w:r>
      <w:r>
        <w:rPr>
          <w:rtl/>
        </w:rPr>
        <w:t xml:space="preserve">فقت اللجنة على </w:t>
      </w:r>
      <w:r>
        <w:rPr>
          <w:rFonts w:hint="cs"/>
          <w:rtl/>
        </w:rPr>
        <w:t xml:space="preserve">توجيه </w:t>
      </w:r>
      <w:r>
        <w:rPr>
          <w:rtl/>
        </w:rPr>
        <w:t xml:space="preserve">التوصيات التالية إلى الجمعية العامة </w:t>
      </w:r>
      <w:r>
        <w:rPr>
          <w:rFonts w:hint="cs"/>
          <w:rtl/>
        </w:rPr>
        <w:t xml:space="preserve">لعام </w:t>
      </w:r>
      <w:r>
        <w:rPr>
          <w:rtl/>
        </w:rPr>
        <w:t>2018:</w:t>
      </w:r>
      <w:r>
        <w:rPr>
          <w:rFonts w:hint="cs"/>
          <w:rtl/>
        </w:rPr>
        <w:t xml:space="preserve"> </w:t>
      </w:r>
    </w:p>
    <w:p w:rsidR="006C240B" w:rsidRDefault="006C240B" w:rsidP="002E58BA">
      <w:pPr>
        <w:pStyle w:val="DecisionParaAR"/>
        <w:numPr>
          <w:ilvl w:val="0"/>
          <w:numId w:val="0"/>
        </w:numPr>
        <w:ind w:left="5485"/>
      </w:pPr>
      <w:r>
        <w:rPr>
          <w:rtl/>
        </w:rPr>
        <w:t xml:space="preserve">"إن الجمعية العامة للويبو </w:t>
      </w:r>
      <w:r>
        <w:rPr>
          <w:rFonts w:hint="cs"/>
          <w:rtl/>
        </w:rPr>
        <w:t>ل</w:t>
      </w:r>
      <w:r>
        <w:rPr>
          <w:rtl/>
        </w:rPr>
        <w:t xml:space="preserve">عام 2018 مدعوة إلى </w:t>
      </w:r>
      <w:r>
        <w:rPr>
          <w:rFonts w:hint="cs"/>
          <w:rtl/>
        </w:rPr>
        <w:t xml:space="preserve">أن </w:t>
      </w:r>
      <w:r w:rsidRPr="00950DA2">
        <w:rPr>
          <w:rFonts w:hint="cs"/>
          <w:b/>
          <w:bCs/>
          <w:rtl/>
        </w:rPr>
        <w:t>ت</w:t>
      </w:r>
      <w:r w:rsidRPr="00950DA2">
        <w:rPr>
          <w:b/>
          <w:bCs/>
          <w:rtl/>
        </w:rPr>
        <w:t>نظر في</w:t>
      </w:r>
      <w:r>
        <w:rPr>
          <w:rtl/>
        </w:rPr>
        <w:t xml:space="preserve">" </w:t>
      </w:r>
      <w:r>
        <w:rPr>
          <w:rFonts w:hint="cs"/>
          <w:rtl/>
        </w:rPr>
        <w:t>ال</w:t>
      </w:r>
      <w:r>
        <w:rPr>
          <w:rtl/>
        </w:rPr>
        <w:t xml:space="preserve">تقرير </w:t>
      </w:r>
      <w:r>
        <w:rPr>
          <w:rFonts w:hint="cs"/>
          <w:rtl/>
        </w:rPr>
        <w:t xml:space="preserve">عن </w:t>
      </w:r>
      <w:r>
        <w:rPr>
          <w:rtl/>
        </w:rPr>
        <w:t>لجنة المعارف المعنية بالملكية الفكرية والموارد الوراثية والمعارف التقليدية والفولكلور</w:t>
      </w:r>
      <w:r>
        <w:rPr>
          <w:rFonts w:hint="cs"/>
          <w:rtl/>
        </w:rPr>
        <w:t>"</w:t>
      </w:r>
      <w:r>
        <w:rPr>
          <w:rtl/>
        </w:rPr>
        <w:t xml:space="preserve"> (الوثيقة </w:t>
      </w:r>
      <w:r>
        <w:t>WO/GA/50/8</w:t>
      </w:r>
      <w:r>
        <w:rPr>
          <w:rtl/>
        </w:rPr>
        <w:t xml:space="preserve">)، </w:t>
      </w:r>
      <w:r>
        <w:rPr>
          <w:rFonts w:hint="cs"/>
          <w:rtl/>
        </w:rPr>
        <w:t xml:space="preserve">وأن </w:t>
      </w:r>
      <w:r w:rsidRPr="00950DA2">
        <w:rPr>
          <w:rFonts w:hint="cs"/>
          <w:b/>
          <w:bCs/>
          <w:rtl/>
        </w:rPr>
        <w:t>تناشد</w:t>
      </w:r>
      <w:r>
        <w:rPr>
          <w:rtl/>
        </w:rPr>
        <w:t xml:space="preserve"> لجنة المعارف، استنادا إلى التقدم المحرز، </w:t>
      </w:r>
      <w:r w:rsidRPr="005E4BCE">
        <w:rPr>
          <w:rFonts w:hint="cs"/>
          <w:b/>
          <w:bCs/>
          <w:rtl/>
        </w:rPr>
        <w:t>تسريع</w:t>
      </w:r>
      <w:r>
        <w:rPr>
          <w:rtl/>
        </w:rPr>
        <w:t xml:space="preserve"> عمله</w:t>
      </w:r>
      <w:r>
        <w:rPr>
          <w:rFonts w:hint="cs"/>
          <w:rtl/>
        </w:rPr>
        <w:t>ا</w:t>
      </w:r>
      <w:r>
        <w:rPr>
          <w:rtl/>
        </w:rPr>
        <w:t xml:space="preserve"> </w:t>
      </w:r>
      <w:r>
        <w:rPr>
          <w:rFonts w:hint="cs"/>
          <w:rtl/>
        </w:rPr>
        <w:t>طبقا</w:t>
      </w:r>
      <w:r>
        <w:rPr>
          <w:rtl/>
        </w:rPr>
        <w:t xml:space="preserve"> لولاية لجنة المعارف </w:t>
      </w:r>
      <w:r>
        <w:rPr>
          <w:rFonts w:hint="cs"/>
          <w:rtl/>
        </w:rPr>
        <w:t>للثنائية</w:t>
      </w:r>
      <w:r>
        <w:rPr>
          <w:rtl/>
        </w:rPr>
        <w:t xml:space="preserve"> 2018/2019:</w:t>
      </w:r>
    </w:p>
    <w:p w:rsidR="006C240B" w:rsidRPr="002E58BA" w:rsidRDefault="006C240B" w:rsidP="002E58BA">
      <w:pPr>
        <w:pStyle w:val="NormalParaAR"/>
        <w:ind w:left="6115"/>
        <w:rPr>
          <w:i/>
          <w:iCs/>
        </w:rPr>
      </w:pPr>
      <w:r w:rsidRPr="002E58BA">
        <w:rPr>
          <w:i/>
          <w:iCs/>
          <w:rtl/>
        </w:rPr>
        <w:t xml:space="preserve">(أ) </w:t>
      </w:r>
      <w:r w:rsidRPr="002E58BA">
        <w:rPr>
          <w:rFonts w:hint="cs"/>
          <w:b/>
          <w:bCs/>
          <w:i/>
          <w:iCs/>
          <w:rtl/>
        </w:rPr>
        <w:t>مع الإشارة</w:t>
      </w:r>
      <w:r w:rsidRPr="002E58BA">
        <w:rPr>
          <w:rFonts w:hint="cs"/>
          <w:i/>
          <w:iCs/>
          <w:rtl/>
        </w:rPr>
        <w:t xml:space="preserve"> إلى</w:t>
      </w:r>
      <w:r w:rsidRPr="002E58BA">
        <w:rPr>
          <w:i/>
          <w:iCs/>
          <w:rtl/>
        </w:rPr>
        <w:t xml:space="preserve"> أن جميع أعضاء اللجنة </w:t>
      </w:r>
      <w:r w:rsidRPr="002E58BA">
        <w:rPr>
          <w:rFonts w:hint="cs"/>
          <w:i/>
          <w:iCs/>
          <w:rtl/>
        </w:rPr>
        <w:t xml:space="preserve">أكدوا </w:t>
      </w:r>
      <w:r w:rsidR="002E58BA" w:rsidRPr="002E58BA">
        <w:rPr>
          <w:i/>
          <w:iCs/>
          <w:rtl/>
        </w:rPr>
        <w:t>مجددا</w:t>
      </w:r>
      <w:r w:rsidRPr="002E58BA">
        <w:rPr>
          <w:i/>
          <w:iCs/>
          <w:rtl/>
        </w:rPr>
        <w:t xml:space="preserve">، </w:t>
      </w:r>
      <w:r w:rsidRPr="002E58BA">
        <w:rPr>
          <w:rFonts w:hint="cs"/>
          <w:i/>
          <w:iCs/>
          <w:rtl/>
        </w:rPr>
        <w:t>لدى</w:t>
      </w:r>
      <w:r w:rsidRPr="002E58BA">
        <w:rPr>
          <w:i/>
          <w:iCs/>
          <w:rtl/>
        </w:rPr>
        <w:t xml:space="preserve"> ختام الدورة السابعة والثلاثين </w:t>
      </w:r>
      <w:r w:rsidRPr="002E58BA">
        <w:rPr>
          <w:rFonts w:hint="cs"/>
          <w:i/>
          <w:iCs/>
          <w:rtl/>
        </w:rPr>
        <w:t xml:space="preserve">للجنة، </w:t>
      </w:r>
      <w:r w:rsidRPr="002E58BA">
        <w:rPr>
          <w:i/>
          <w:iCs/>
          <w:rtl/>
        </w:rPr>
        <w:t xml:space="preserve">التزامهم </w:t>
      </w:r>
      <w:r w:rsidRPr="002E58BA">
        <w:rPr>
          <w:rFonts w:hint="cs"/>
          <w:i/>
          <w:iCs/>
          <w:rtl/>
        </w:rPr>
        <w:t xml:space="preserve">بالسعي، </w:t>
      </w:r>
      <w:r w:rsidRPr="002E58BA">
        <w:rPr>
          <w:i/>
          <w:iCs/>
          <w:rtl/>
        </w:rPr>
        <w:t xml:space="preserve">استنادا إلى التقدم المحرز، </w:t>
      </w:r>
      <w:r w:rsidRPr="002E58BA">
        <w:rPr>
          <w:rFonts w:hint="cs"/>
          <w:i/>
          <w:iCs/>
          <w:rtl/>
        </w:rPr>
        <w:t>إلى ت</w:t>
      </w:r>
      <w:r w:rsidRPr="002E58BA">
        <w:rPr>
          <w:i/>
          <w:iCs/>
          <w:rtl/>
        </w:rPr>
        <w:t>سر</w:t>
      </w:r>
      <w:r w:rsidRPr="002E58BA">
        <w:rPr>
          <w:rFonts w:hint="cs"/>
          <w:i/>
          <w:iCs/>
          <w:rtl/>
        </w:rPr>
        <w:t>ي</w:t>
      </w:r>
      <w:r w:rsidRPr="002E58BA">
        <w:rPr>
          <w:i/>
          <w:iCs/>
          <w:rtl/>
        </w:rPr>
        <w:t xml:space="preserve">ع بعمل اللجنة، بهدف التوصل إلى اتفاق بشأن صك دولي (صكوك دولية)، دون </w:t>
      </w:r>
      <w:r w:rsidRPr="002E58BA">
        <w:rPr>
          <w:rFonts w:hint="cs"/>
          <w:i/>
          <w:iCs/>
          <w:rtl/>
        </w:rPr>
        <w:t>الإخلال</w:t>
      </w:r>
      <w:r w:rsidRPr="002E58BA">
        <w:rPr>
          <w:i/>
          <w:iCs/>
          <w:rtl/>
        </w:rPr>
        <w:t xml:space="preserve"> </w:t>
      </w:r>
      <w:r w:rsidRPr="002E58BA">
        <w:rPr>
          <w:rFonts w:hint="cs"/>
          <w:i/>
          <w:iCs/>
          <w:rtl/>
        </w:rPr>
        <w:t>ب</w:t>
      </w:r>
      <w:r w:rsidRPr="002E58BA">
        <w:rPr>
          <w:i/>
          <w:iCs/>
          <w:rtl/>
        </w:rPr>
        <w:t>طبيعة النت</w:t>
      </w:r>
      <w:r w:rsidRPr="002E58BA">
        <w:rPr>
          <w:rFonts w:hint="cs"/>
          <w:i/>
          <w:iCs/>
          <w:rtl/>
        </w:rPr>
        <w:t>يجة</w:t>
      </w:r>
      <w:r w:rsidRPr="002E58BA">
        <w:rPr>
          <w:i/>
          <w:iCs/>
          <w:rtl/>
        </w:rPr>
        <w:t xml:space="preserve"> (النتائج) </w:t>
      </w:r>
      <w:r w:rsidRPr="002E58BA">
        <w:rPr>
          <w:rFonts w:hint="cs"/>
          <w:i/>
          <w:iCs/>
          <w:rtl/>
        </w:rPr>
        <w:t>فيما ي</w:t>
      </w:r>
      <w:r w:rsidR="002E58BA" w:rsidRPr="002E58BA">
        <w:rPr>
          <w:i/>
          <w:iCs/>
          <w:rtl/>
        </w:rPr>
        <w:t>تعلق</w:t>
      </w:r>
      <w:r w:rsidRPr="002E58BA">
        <w:rPr>
          <w:i/>
          <w:iCs/>
          <w:rtl/>
        </w:rPr>
        <w:t xml:space="preserve"> بالملكية الفكرية </w:t>
      </w:r>
      <w:r w:rsidRPr="002E58BA">
        <w:rPr>
          <w:rFonts w:hint="cs"/>
          <w:i/>
          <w:iCs/>
          <w:rtl/>
        </w:rPr>
        <w:t>بما</w:t>
      </w:r>
      <w:r w:rsidRPr="002E58BA">
        <w:rPr>
          <w:i/>
          <w:iCs/>
          <w:rtl/>
        </w:rPr>
        <w:t xml:space="preserve"> </w:t>
      </w:r>
      <w:r w:rsidRPr="002E58BA">
        <w:rPr>
          <w:rFonts w:hint="cs"/>
          <w:i/>
          <w:iCs/>
          <w:rtl/>
        </w:rPr>
        <w:t>ي</w:t>
      </w:r>
      <w:r w:rsidRPr="002E58BA">
        <w:rPr>
          <w:i/>
          <w:iCs/>
          <w:rtl/>
        </w:rPr>
        <w:t>ضمن الحماية المتوازنة والفعالة للموارد ال</w:t>
      </w:r>
      <w:r w:rsidRPr="002E58BA">
        <w:rPr>
          <w:rFonts w:hint="cs"/>
          <w:i/>
          <w:iCs/>
          <w:rtl/>
        </w:rPr>
        <w:t>وراثية</w:t>
      </w:r>
      <w:r w:rsidRPr="002E58BA">
        <w:rPr>
          <w:i/>
          <w:iCs/>
          <w:rtl/>
        </w:rPr>
        <w:t xml:space="preserve"> والمعارف التقليدية</w:t>
      </w:r>
      <w:r w:rsidRPr="002E58BA">
        <w:rPr>
          <w:rFonts w:hint="cs"/>
          <w:i/>
          <w:iCs/>
          <w:rtl/>
        </w:rPr>
        <w:t xml:space="preserve"> </w:t>
      </w:r>
      <w:r w:rsidRPr="002E58BA">
        <w:rPr>
          <w:i/>
          <w:iCs/>
          <w:rtl/>
        </w:rPr>
        <w:t>وأشكال التعبير الثقافي التقليدي</w:t>
      </w:r>
      <w:r w:rsidRPr="002E58BA">
        <w:rPr>
          <w:rFonts w:hint="cs"/>
          <w:i/>
          <w:iCs/>
          <w:rtl/>
        </w:rPr>
        <w:t xml:space="preserve">، </w:t>
      </w:r>
      <w:r w:rsidRPr="002E58BA">
        <w:rPr>
          <w:i/>
          <w:iCs/>
          <w:rtl/>
        </w:rPr>
        <w:t>و</w:t>
      </w:r>
      <w:r w:rsidRPr="002E58BA">
        <w:rPr>
          <w:rFonts w:hint="cs"/>
          <w:i/>
          <w:iCs/>
          <w:rtl/>
        </w:rPr>
        <w:t>ب</w:t>
      </w:r>
      <w:r w:rsidRPr="002E58BA">
        <w:rPr>
          <w:i/>
          <w:iCs/>
          <w:rtl/>
        </w:rPr>
        <w:t xml:space="preserve">العمل </w:t>
      </w:r>
      <w:r w:rsidRPr="002E58BA">
        <w:rPr>
          <w:rFonts w:hint="cs"/>
          <w:i/>
          <w:iCs/>
          <w:rtl/>
        </w:rPr>
        <w:t>على نحو</w:t>
      </w:r>
      <w:r w:rsidRPr="002E58BA">
        <w:rPr>
          <w:i/>
          <w:iCs/>
          <w:rtl/>
        </w:rPr>
        <w:t xml:space="preserve"> بناء </w:t>
      </w:r>
      <w:r w:rsidRPr="002E58BA">
        <w:rPr>
          <w:rFonts w:hint="cs"/>
          <w:i/>
          <w:iCs/>
          <w:rtl/>
        </w:rPr>
        <w:t>ومنفتح</w:t>
      </w:r>
      <w:r w:rsidRPr="002E58BA">
        <w:rPr>
          <w:i/>
          <w:iCs/>
          <w:rtl/>
        </w:rPr>
        <w:t xml:space="preserve"> باستخدام طر</w:t>
      </w:r>
      <w:r w:rsidRPr="002E58BA">
        <w:rPr>
          <w:rFonts w:hint="cs"/>
          <w:i/>
          <w:iCs/>
          <w:rtl/>
        </w:rPr>
        <w:t>ائ</w:t>
      </w:r>
      <w:r w:rsidRPr="002E58BA">
        <w:rPr>
          <w:i/>
          <w:iCs/>
          <w:rtl/>
        </w:rPr>
        <w:t>ق عمل سليمة.</w:t>
      </w:r>
    </w:p>
    <w:p w:rsidR="006C240B" w:rsidRPr="002E58BA" w:rsidRDefault="006C240B" w:rsidP="002E58BA">
      <w:pPr>
        <w:pStyle w:val="NormalParaAR"/>
        <w:ind w:left="6115"/>
        <w:rPr>
          <w:i/>
          <w:iCs/>
          <w:rtl/>
          <w:lang w:bidi="ar-EG"/>
        </w:rPr>
      </w:pPr>
      <w:r w:rsidRPr="002E58BA">
        <w:rPr>
          <w:rFonts w:hint="cs"/>
          <w:i/>
          <w:iCs/>
          <w:rtl/>
        </w:rPr>
        <w:t>(</w:t>
      </w:r>
      <w:r w:rsidRPr="002E58BA">
        <w:rPr>
          <w:i/>
          <w:iCs/>
          <w:rtl/>
        </w:rPr>
        <w:t xml:space="preserve">ب) </w:t>
      </w:r>
      <w:r w:rsidRPr="002E58BA">
        <w:rPr>
          <w:rFonts w:hint="cs"/>
          <w:b/>
          <w:bCs/>
          <w:i/>
          <w:iCs/>
          <w:rtl/>
        </w:rPr>
        <w:t xml:space="preserve">ومع </w:t>
      </w:r>
      <w:r w:rsidRPr="002E58BA">
        <w:rPr>
          <w:b/>
          <w:bCs/>
          <w:i/>
          <w:iCs/>
          <w:rtl/>
        </w:rPr>
        <w:t>الإقرار</w:t>
      </w:r>
      <w:r w:rsidRPr="002E58BA">
        <w:rPr>
          <w:i/>
          <w:iCs/>
          <w:rtl/>
        </w:rPr>
        <w:t xml:space="preserve"> بالتقدم المحرز </w:t>
      </w:r>
      <w:r w:rsidRPr="002E58BA">
        <w:rPr>
          <w:rFonts w:hint="cs"/>
          <w:i/>
          <w:iCs/>
          <w:rtl/>
        </w:rPr>
        <w:t>خلال</w:t>
      </w:r>
      <w:r w:rsidRPr="002E58BA">
        <w:rPr>
          <w:i/>
          <w:iCs/>
          <w:rtl/>
        </w:rPr>
        <w:t xml:space="preserve"> الدورتين الخامسة والثلاثين و</w:t>
      </w:r>
      <w:r w:rsidRPr="002E58BA">
        <w:rPr>
          <w:rFonts w:hint="cs"/>
          <w:i/>
          <w:iCs/>
          <w:rtl/>
        </w:rPr>
        <w:t>السادسة</w:t>
      </w:r>
      <w:r w:rsidRPr="002E58BA">
        <w:rPr>
          <w:i/>
          <w:iCs/>
          <w:rtl/>
        </w:rPr>
        <w:t xml:space="preserve"> والثلاثين </w:t>
      </w:r>
      <w:r w:rsidRPr="002E58BA">
        <w:rPr>
          <w:rFonts w:hint="cs"/>
          <w:i/>
          <w:iCs/>
          <w:rtl/>
        </w:rPr>
        <w:t>فيما يخص</w:t>
      </w:r>
      <w:r w:rsidRPr="002E58BA">
        <w:rPr>
          <w:i/>
          <w:iCs/>
          <w:rtl/>
        </w:rPr>
        <w:t xml:space="preserve"> الموارد الوراثية، </w:t>
      </w:r>
      <w:r w:rsidRPr="002E58BA">
        <w:rPr>
          <w:rFonts w:hint="cs"/>
          <w:i/>
          <w:iCs/>
          <w:rtl/>
        </w:rPr>
        <w:t>كما هو مبين</w:t>
      </w:r>
      <w:r w:rsidRPr="002E58BA">
        <w:rPr>
          <w:i/>
          <w:iCs/>
          <w:rtl/>
        </w:rPr>
        <w:t xml:space="preserve"> في تقرير ومشروع تقرير الدورت</w:t>
      </w:r>
      <w:r w:rsidRPr="002E58BA">
        <w:rPr>
          <w:rFonts w:hint="cs"/>
          <w:i/>
          <w:iCs/>
          <w:rtl/>
        </w:rPr>
        <w:t>ين</w:t>
      </w:r>
      <w:r w:rsidRPr="002E58BA">
        <w:rPr>
          <w:i/>
          <w:iCs/>
          <w:rtl/>
        </w:rPr>
        <w:t xml:space="preserve"> على التوالي (</w:t>
      </w:r>
      <w:r w:rsidRPr="002E58BA">
        <w:rPr>
          <w:i/>
          <w:iCs/>
        </w:rPr>
        <w:t>WIPO/GRTKF/IC/35/10</w:t>
      </w:r>
      <w:r w:rsidRPr="002E58BA">
        <w:rPr>
          <w:rFonts w:hint="cs"/>
          <w:i/>
          <w:iCs/>
          <w:rtl/>
        </w:rPr>
        <w:t>)</w:t>
      </w:r>
      <w:r w:rsidRPr="002E58BA">
        <w:rPr>
          <w:rFonts w:hint="cs"/>
          <w:i/>
          <w:iCs/>
          <w:rtl/>
          <w:lang w:bidi="ar-EG"/>
        </w:rPr>
        <w:t xml:space="preserve"> و</w:t>
      </w:r>
      <w:r w:rsidRPr="002E58BA">
        <w:rPr>
          <w:rFonts w:hint="cs"/>
          <w:i/>
          <w:iCs/>
          <w:rtl/>
        </w:rPr>
        <w:t>(</w:t>
      </w:r>
      <w:r w:rsidRPr="002E58BA">
        <w:rPr>
          <w:i/>
          <w:iCs/>
        </w:rPr>
        <w:t>WIPO/GRTKF/IC/36/11 Prov.</w:t>
      </w:r>
      <w:r w:rsidRPr="002E58BA">
        <w:rPr>
          <w:rFonts w:hint="cs"/>
          <w:i/>
          <w:iCs/>
          <w:rtl/>
        </w:rPr>
        <w:t>)</w:t>
      </w:r>
      <w:r w:rsidRPr="002E58BA">
        <w:rPr>
          <w:i/>
          <w:iCs/>
          <w:rtl/>
        </w:rPr>
        <w:t>.</w:t>
      </w:r>
    </w:p>
    <w:p w:rsidR="006C240B" w:rsidRPr="002E58BA" w:rsidRDefault="006C240B" w:rsidP="002E58BA">
      <w:pPr>
        <w:pStyle w:val="NormalParaAR"/>
        <w:ind w:left="6115"/>
        <w:rPr>
          <w:i/>
          <w:iCs/>
        </w:rPr>
      </w:pPr>
      <w:r w:rsidRPr="002E58BA">
        <w:rPr>
          <w:rFonts w:hint="cs"/>
          <w:i/>
          <w:iCs/>
          <w:rtl/>
        </w:rPr>
        <w:lastRenderedPageBreak/>
        <w:t>(</w:t>
      </w:r>
      <w:r w:rsidRPr="002E58BA">
        <w:rPr>
          <w:i/>
          <w:iCs/>
          <w:rtl/>
        </w:rPr>
        <w:t xml:space="preserve">ج) </w:t>
      </w:r>
      <w:r w:rsidRPr="002E58BA">
        <w:rPr>
          <w:rFonts w:hint="cs"/>
          <w:b/>
          <w:bCs/>
          <w:i/>
          <w:iCs/>
          <w:rtl/>
        </w:rPr>
        <w:t xml:space="preserve">ومع </w:t>
      </w:r>
      <w:r w:rsidRPr="002E58BA">
        <w:rPr>
          <w:b/>
          <w:bCs/>
          <w:i/>
          <w:iCs/>
          <w:rtl/>
        </w:rPr>
        <w:t>الإشارة</w:t>
      </w:r>
      <w:r w:rsidRPr="002E58BA">
        <w:rPr>
          <w:i/>
          <w:iCs/>
          <w:rtl/>
        </w:rPr>
        <w:t xml:space="preserve"> إلى أن </w:t>
      </w:r>
      <w:r w:rsidRPr="002E58BA">
        <w:rPr>
          <w:rFonts w:hint="cs"/>
          <w:i/>
          <w:iCs/>
          <w:rtl/>
        </w:rPr>
        <w:t xml:space="preserve">موضوع </w:t>
      </w:r>
      <w:r w:rsidRPr="002E58BA">
        <w:rPr>
          <w:i/>
          <w:iCs/>
          <w:rtl/>
        </w:rPr>
        <w:t xml:space="preserve">الموارد الوراثية سوف </w:t>
      </w:r>
      <w:r w:rsidRPr="002E58BA">
        <w:rPr>
          <w:rFonts w:hint="cs"/>
          <w:i/>
          <w:iCs/>
          <w:rtl/>
        </w:rPr>
        <w:t>يُ</w:t>
      </w:r>
      <w:r w:rsidRPr="002E58BA">
        <w:rPr>
          <w:i/>
          <w:iCs/>
          <w:rtl/>
        </w:rPr>
        <w:t xml:space="preserve">نظر فيه بعد ذلك في </w:t>
      </w:r>
      <w:r w:rsidRPr="002E58BA">
        <w:rPr>
          <w:rFonts w:hint="cs"/>
          <w:i/>
          <w:iCs/>
          <w:rtl/>
        </w:rPr>
        <w:t xml:space="preserve">مرحلة </w:t>
      </w:r>
      <w:r w:rsidRPr="002E58BA">
        <w:rPr>
          <w:i/>
          <w:iCs/>
          <w:rtl/>
        </w:rPr>
        <w:t>"</w:t>
      </w:r>
      <w:r w:rsidRPr="002E58BA">
        <w:rPr>
          <w:rFonts w:hint="cs"/>
          <w:i/>
          <w:iCs/>
          <w:rtl/>
        </w:rPr>
        <w:t>التقييم</w:t>
      </w:r>
      <w:r w:rsidRPr="002E58BA">
        <w:rPr>
          <w:i/>
          <w:iCs/>
          <w:rtl/>
        </w:rPr>
        <w:t xml:space="preserve">" </w:t>
      </w:r>
      <w:r w:rsidRPr="002E58BA">
        <w:rPr>
          <w:rFonts w:hint="cs"/>
          <w:i/>
          <w:iCs/>
          <w:rtl/>
        </w:rPr>
        <w:t>أثناء</w:t>
      </w:r>
      <w:r w:rsidRPr="002E58BA">
        <w:rPr>
          <w:i/>
          <w:iCs/>
          <w:rtl/>
        </w:rPr>
        <w:t xml:space="preserve"> الدورة الأربعين، حي</w:t>
      </w:r>
      <w:r w:rsidRPr="002E58BA">
        <w:rPr>
          <w:rFonts w:hint="cs"/>
          <w:i/>
          <w:iCs/>
          <w:rtl/>
        </w:rPr>
        <w:t>ن</w:t>
      </w:r>
      <w:r w:rsidRPr="002E58BA">
        <w:rPr>
          <w:i/>
          <w:iCs/>
          <w:rtl/>
        </w:rPr>
        <w:t xml:space="preserve"> ستنظر اللجنة في الخطوات التالية فيما </w:t>
      </w:r>
      <w:r w:rsidRPr="002E58BA">
        <w:rPr>
          <w:rFonts w:hint="cs"/>
          <w:i/>
          <w:iCs/>
          <w:rtl/>
        </w:rPr>
        <w:t>يخص</w:t>
      </w:r>
      <w:r w:rsidRPr="002E58BA">
        <w:rPr>
          <w:i/>
          <w:iCs/>
          <w:rtl/>
        </w:rPr>
        <w:t xml:space="preserve"> الموارد الوراثية، وكذلك المعارف التقليدية وأشكال التعبير الثقافي التقليدي، بما في ذلك ما إذا كان </w:t>
      </w:r>
      <w:r w:rsidRPr="002E58BA">
        <w:rPr>
          <w:rFonts w:hint="cs"/>
          <w:i/>
          <w:iCs/>
          <w:rtl/>
        </w:rPr>
        <w:t>ينبغي</w:t>
      </w:r>
      <w:r w:rsidRPr="002E58BA">
        <w:rPr>
          <w:i/>
          <w:iCs/>
          <w:rtl/>
        </w:rPr>
        <w:t xml:space="preserve"> التوصية بعقد مؤتمر دبلوماسي و/أو مواصلة المفاوضات.</w:t>
      </w:r>
    </w:p>
    <w:p w:rsidR="006C240B" w:rsidRPr="002E58BA" w:rsidRDefault="006C240B" w:rsidP="002E58BA">
      <w:pPr>
        <w:pStyle w:val="NormalParaAR"/>
        <w:ind w:left="6115"/>
        <w:rPr>
          <w:i/>
          <w:iCs/>
          <w:rtl/>
          <w:lang w:bidi="ar-EG"/>
        </w:rPr>
      </w:pPr>
      <w:r w:rsidRPr="002E58BA">
        <w:rPr>
          <w:rFonts w:hint="cs"/>
          <w:i/>
          <w:iCs/>
          <w:rtl/>
        </w:rPr>
        <w:t>(</w:t>
      </w:r>
      <w:r w:rsidRPr="002E58BA">
        <w:rPr>
          <w:i/>
          <w:iCs/>
          <w:rtl/>
        </w:rPr>
        <w:t xml:space="preserve">د) </w:t>
      </w:r>
      <w:r w:rsidRPr="002E58BA">
        <w:rPr>
          <w:rFonts w:hint="cs"/>
          <w:b/>
          <w:bCs/>
          <w:i/>
          <w:iCs/>
          <w:rtl/>
        </w:rPr>
        <w:t>ومع الإشارة</w:t>
      </w:r>
      <w:r w:rsidRPr="002E58BA">
        <w:rPr>
          <w:rFonts w:hint="cs"/>
          <w:i/>
          <w:iCs/>
          <w:rtl/>
        </w:rPr>
        <w:t xml:space="preserve"> إلى</w:t>
      </w:r>
      <w:r w:rsidRPr="002E58BA">
        <w:rPr>
          <w:i/>
          <w:iCs/>
          <w:rtl/>
        </w:rPr>
        <w:t xml:space="preserve"> التقدم المحرز في الدورة السابعة والثلاثين بشأن المعارف التقليدية وأشكال التعبير الثقافي التقليدي</w:t>
      </w:r>
      <w:r w:rsidRPr="002E58BA">
        <w:rPr>
          <w:rFonts w:hint="cs"/>
          <w:i/>
          <w:iCs/>
          <w:rtl/>
        </w:rPr>
        <w:t>،</w:t>
      </w:r>
      <w:r w:rsidRPr="002E58BA">
        <w:rPr>
          <w:i/>
          <w:iCs/>
          <w:rtl/>
        </w:rPr>
        <w:t xml:space="preserve"> </w:t>
      </w:r>
      <w:r w:rsidRPr="002E58BA">
        <w:rPr>
          <w:rFonts w:hint="cs"/>
          <w:i/>
          <w:iCs/>
          <w:rtl/>
        </w:rPr>
        <w:t>كما هو</w:t>
      </w:r>
      <w:r w:rsidRPr="002E58BA">
        <w:rPr>
          <w:i/>
          <w:iCs/>
          <w:rtl/>
        </w:rPr>
        <w:t xml:space="preserve"> وارد في مشروع تقرير الدورة (</w:t>
      </w:r>
      <w:r w:rsidRPr="002E58BA">
        <w:rPr>
          <w:i/>
          <w:iCs/>
          <w:szCs w:val="22"/>
        </w:rPr>
        <w:t>WIPO/GRTKF/IC/37/17 Prov.</w:t>
      </w:r>
      <w:r w:rsidRPr="002E58BA">
        <w:rPr>
          <w:rFonts w:hint="cs"/>
          <w:i/>
          <w:iCs/>
          <w:rtl/>
        </w:rPr>
        <w:t>).</w:t>
      </w:r>
    </w:p>
    <w:p w:rsidR="006C240B" w:rsidRPr="002E58BA" w:rsidRDefault="006C240B" w:rsidP="002E58BA">
      <w:pPr>
        <w:pStyle w:val="NormalParaAR"/>
        <w:ind w:left="6115"/>
        <w:rPr>
          <w:i/>
          <w:iCs/>
        </w:rPr>
      </w:pPr>
      <w:r w:rsidRPr="002E58BA">
        <w:rPr>
          <w:rFonts w:hint="cs"/>
          <w:i/>
          <w:iCs/>
          <w:rtl/>
        </w:rPr>
        <w:t>(ﻫ</w:t>
      </w:r>
      <w:r w:rsidRPr="002E58BA">
        <w:rPr>
          <w:i/>
          <w:iCs/>
          <w:rtl/>
        </w:rPr>
        <w:t xml:space="preserve">) </w:t>
      </w:r>
      <w:r w:rsidRPr="002E58BA">
        <w:rPr>
          <w:rFonts w:hint="cs"/>
          <w:b/>
          <w:bCs/>
          <w:i/>
          <w:iCs/>
          <w:rtl/>
        </w:rPr>
        <w:t>ومع الإشارة</w:t>
      </w:r>
      <w:r w:rsidRPr="002E58BA">
        <w:rPr>
          <w:rFonts w:hint="cs"/>
          <w:i/>
          <w:iCs/>
          <w:rtl/>
        </w:rPr>
        <w:t xml:space="preserve"> إلى</w:t>
      </w:r>
      <w:r w:rsidRPr="002E58BA">
        <w:rPr>
          <w:i/>
          <w:iCs/>
          <w:rtl/>
        </w:rPr>
        <w:t xml:space="preserve"> أن اللجنة ستواصل</w:t>
      </w:r>
      <w:r w:rsidRPr="002E58BA">
        <w:rPr>
          <w:rFonts w:hint="cs"/>
          <w:i/>
          <w:iCs/>
          <w:rtl/>
        </w:rPr>
        <w:t>،</w:t>
      </w:r>
      <w:r w:rsidRPr="002E58BA">
        <w:rPr>
          <w:i/>
          <w:iCs/>
          <w:rtl/>
        </w:rPr>
        <w:t xml:space="preserve"> خلال الدورات </w:t>
      </w:r>
      <w:r w:rsidRPr="002E58BA">
        <w:rPr>
          <w:rFonts w:hint="cs"/>
          <w:i/>
          <w:iCs/>
          <w:rtl/>
        </w:rPr>
        <w:t>الثامنة والثلاثين</w:t>
      </w:r>
      <w:r w:rsidRPr="002E58BA">
        <w:rPr>
          <w:i/>
          <w:iCs/>
          <w:rtl/>
        </w:rPr>
        <w:t xml:space="preserve"> و</w:t>
      </w:r>
      <w:r w:rsidRPr="002E58BA">
        <w:rPr>
          <w:rFonts w:hint="cs"/>
          <w:i/>
          <w:iCs/>
          <w:rtl/>
        </w:rPr>
        <w:t xml:space="preserve">التاسعة والثلاثين </w:t>
      </w:r>
      <w:r w:rsidRPr="002E58BA">
        <w:rPr>
          <w:i/>
          <w:iCs/>
          <w:rtl/>
        </w:rPr>
        <w:t>و</w:t>
      </w:r>
      <w:r w:rsidRPr="002E58BA">
        <w:rPr>
          <w:rFonts w:hint="cs"/>
          <w:i/>
          <w:iCs/>
          <w:rtl/>
        </w:rPr>
        <w:t>الأربعين</w:t>
      </w:r>
      <w:r w:rsidRPr="002E58BA">
        <w:rPr>
          <w:i/>
          <w:iCs/>
          <w:rtl/>
        </w:rPr>
        <w:t>، عملها المتعلق بالمعارف التقليدية وأشكال التعبير الثقافي التقليدي.</w:t>
      </w:r>
    </w:p>
    <w:p w:rsidR="006C240B" w:rsidRPr="002E58BA" w:rsidRDefault="006C240B" w:rsidP="002E58BA">
      <w:pPr>
        <w:pStyle w:val="NormalParaAR"/>
        <w:ind w:left="6115"/>
        <w:rPr>
          <w:i/>
          <w:iCs/>
        </w:rPr>
      </w:pPr>
      <w:r w:rsidRPr="002E58BA">
        <w:rPr>
          <w:rFonts w:hint="cs"/>
          <w:i/>
          <w:iCs/>
          <w:rtl/>
        </w:rPr>
        <w:t>(</w:t>
      </w:r>
      <w:r w:rsidRPr="002E58BA">
        <w:rPr>
          <w:i/>
          <w:iCs/>
          <w:rtl/>
        </w:rPr>
        <w:t xml:space="preserve">و) </w:t>
      </w:r>
      <w:r w:rsidRPr="002E58BA">
        <w:rPr>
          <w:rFonts w:hint="cs"/>
          <w:b/>
          <w:bCs/>
          <w:i/>
          <w:iCs/>
          <w:rtl/>
        </w:rPr>
        <w:t xml:space="preserve">ومع </w:t>
      </w:r>
      <w:r w:rsidRPr="002E58BA">
        <w:rPr>
          <w:b/>
          <w:bCs/>
          <w:i/>
          <w:iCs/>
          <w:rtl/>
        </w:rPr>
        <w:t xml:space="preserve">الاعتراف </w:t>
      </w:r>
      <w:r w:rsidRPr="002E58BA">
        <w:rPr>
          <w:i/>
          <w:iCs/>
          <w:rtl/>
        </w:rPr>
        <w:t xml:space="preserve">بأهمية مشاركة الشعوب الأصلية والمجتمعات المحلية في عمل لجنة المعارف، </w:t>
      </w:r>
      <w:r w:rsidRPr="002E58BA">
        <w:rPr>
          <w:rFonts w:hint="cs"/>
          <w:i/>
          <w:iCs/>
          <w:rtl/>
        </w:rPr>
        <w:t>و</w:t>
      </w:r>
      <w:r w:rsidRPr="002E58BA">
        <w:rPr>
          <w:rFonts w:hint="cs"/>
          <w:b/>
          <w:bCs/>
          <w:i/>
          <w:iCs/>
          <w:rtl/>
        </w:rPr>
        <w:t>الإشارة</w:t>
      </w:r>
      <w:r w:rsidRPr="002E58BA">
        <w:rPr>
          <w:i/>
          <w:iCs/>
          <w:rtl/>
        </w:rPr>
        <w:t xml:space="preserve"> إلى </w:t>
      </w:r>
      <w:r w:rsidRPr="002E58BA">
        <w:rPr>
          <w:rFonts w:hint="cs"/>
          <w:i/>
          <w:iCs/>
          <w:rtl/>
        </w:rPr>
        <w:t>استنفاد موارد</w:t>
      </w:r>
      <w:r w:rsidRPr="002E58BA">
        <w:rPr>
          <w:i/>
          <w:iCs/>
          <w:rtl/>
        </w:rPr>
        <w:t xml:space="preserve"> صندوق الويبو للتبرعات، و</w:t>
      </w:r>
      <w:r w:rsidRPr="002E58BA">
        <w:rPr>
          <w:b/>
          <w:bCs/>
          <w:i/>
          <w:iCs/>
          <w:rtl/>
        </w:rPr>
        <w:t>تشج</w:t>
      </w:r>
      <w:r w:rsidRPr="002E58BA">
        <w:rPr>
          <w:rFonts w:hint="cs"/>
          <w:b/>
          <w:bCs/>
          <w:i/>
          <w:iCs/>
          <w:rtl/>
        </w:rPr>
        <w:t>ي</w:t>
      </w:r>
      <w:r w:rsidRPr="002E58BA">
        <w:rPr>
          <w:b/>
          <w:bCs/>
          <w:i/>
          <w:iCs/>
          <w:rtl/>
        </w:rPr>
        <w:t>ع</w:t>
      </w:r>
      <w:r w:rsidRPr="002E58BA">
        <w:rPr>
          <w:i/>
          <w:iCs/>
          <w:rtl/>
        </w:rPr>
        <w:t xml:space="preserve"> الدول الأعضاء على النظر في </w:t>
      </w:r>
      <w:r w:rsidRPr="002E58BA">
        <w:rPr>
          <w:rFonts w:hint="cs"/>
          <w:i/>
          <w:iCs/>
          <w:rtl/>
        </w:rPr>
        <w:t xml:space="preserve">إمكانية </w:t>
      </w:r>
      <w:r w:rsidRPr="002E58BA">
        <w:rPr>
          <w:i/>
          <w:iCs/>
          <w:rtl/>
        </w:rPr>
        <w:t xml:space="preserve">المساهمة في الصندوق </w:t>
      </w:r>
      <w:r w:rsidRPr="002E58BA">
        <w:rPr>
          <w:rFonts w:hint="cs"/>
          <w:i/>
          <w:iCs/>
          <w:rtl/>
        </w:rPr>
        <w:t>وبحث</w:t>
      </w:r>
      <w:r w:rsidRPr="002E58BA">
        <w:rPr>
          <w:i/>
          <w:iCs/>
          <w:rtl/>
        </w:rPr>
        <w:t xml:space="preserve"> ترتيبات تمويل بديلة أخرى ".</w:t>
      </w:r>
    </w:p>
    <w:p w:rsidR="006C240B" w:rsidRPr="00F8270E" w:rsidRDefault="006C240B" w:rsidP="002E58BA">
      <w:pPr>
        <w:pStyle w:val="Heading1"/>
      </w:pPr>
      <w:r w:rsidRPr="00F8270E">
        <w:rPr>
          <w:rFonts w:hint="eastAsia"/>
          <w:rtl/>
        </w:rPr>
        <w:t>البند</w:t>
      </w:r>
      <w:r w:rsidRPr="00F8270E">
        <w:rPr>
          <w:rtl/>
        </w:rPr>
        <w:t xml:space="preserve"> 8 من جدول الأعمال: مساهمة لجنة المعارف المعنية بالملكية الفكرية والموارد الوراثية والمعارف التقليدية والفولكلور في تنفيذ </w:t>
      </w:r>
      <w:r w:rsidRPr="00F8270E">
        <w:rPr>
          <w:rFonts w:hint="cs"/>
          <w:rtl/>
        </w:rPr>
        <w:t xml:space="preserve">ما يعنيها من </w:t>
      </w:r>
      <w:r w:rsidRPr="00F8270E">
        <w:rPr>
          <w:rtl/>
        </w:rPr>
        <w:t>توصيات أجندة التنمية</w:t>
      </w:r>
    </w:p>
    <w:p w:rsidR="006C240B" w:rsidRDefault="006C240B" w:rsidP="002E58BA">
      <w:pPr>
        <w:pStyle w:val="NumberedParaAR"/>
      </w:pPr>
      <w:r>
        <w:rPr>
          <w:rtl/>
        </w:rPr>
        <w:t xml:space="preserve">قال الرئيس إنه علاوة على قرار الجمعية العامة للويبو لعام 2010 بتوجيه هيئات الويبو المعنية إلى </w:t>
      </w:r>
      <w:r>
        <w:rPr>
          <w:rFonts w:hint="cs"/>
          <w:rtl/>
        </w:rPr>
        <w:t xml:space="preserve">أن </w:t>
      </w:r>
      <w:r>
        <w:rPr>
          <w:rtl/>
        </w:rPr>
        <w:t>ت</w:t>
      </w:r>
      <w:r>
        <w:rPr>
          <w:rFonts w:hint="cs"/>
          <w:rtl/>
        </w:rPr>
        <w:t>ُ</w:t>
      </w:r>
      <w:r>
        <w:rPr>
          <w:rtl/>
        </w:rPr>
        <w:t xml:space="preserve">ضمن </w:t>
      </w:r>
      <w:r>
        <w:rPr>
          <w:rFonts w:hint="cs"/>
          <w:rtl/>
        </w:rPr>
        <w:t xml:space="preserve">في </w:t>
      </w:r>
      <w:r>
        <w:rPr>
          <w:rtl/>
        </w:rPr>
        <w:t xml:space="preserve">تقريرها السنوي المقدم إلى الجمعيات وصفا لمساهمتها في تنفيذ ما يعنيها من توصيات أجندة التنمية، </w:t>
      </w:r>
      <w:r>
        <w:rPr>
          <w:rFonts w:hint="cs"/>
          <w:rtl/>
        </w:rPr>
        <w:t>فإنه ي</w:t>
      </w:r>
      <w:r>
        <w:rPr>
          <w:rtl/>
        </w:rPr>
        <w:t>دع</w:t>
      </w:r>
      <w:r>
        <w:rPr>
          <w:rFonts w:hint="cs"/>
          <w:rtl/>
        </w:rPr>
        <w:t>وا</w:t>
      </w:r>
      <w:r>
        <w:rPr>
          <w:rtl/>
        </w:rPr>
        <w:t xml:space="preserve"> الوفود والمراقبين إلى ت</w:t>
      </w:r>
      <w:r>
        <w:rPr>
          <w:rFonts w:hint="cs"/>
          <w:rtl/>
        </w:rPr>
        <w:t xml:space="preserve">قديم مداخلات </w:t>
      </w:r>
      <w:r>
        <w:rPr>
          <w:rtl/>
        </w:rPr>
        <w:t>في</w:t>
      </w:r>
      <w:r>
        <w:rPr>
          <w:rFonts w:hint="cs"/>
          <w:rtl/>
        </w:rPr>
        <w:t>ما يتعلق</w:t>
      </w:r>
      <w:r>
        <w:rPr>
          <w:rtl/>
        </w:rPr>
        <w:t xml:space="preserve"> </w:t>
      </w:r>
      <w:r>
        <w:rPr>
          <w:rFonts w:hint="cs"/>
          <w:rtl/>
        </w:rPr>
        <w:t>ب</w:t>
      </w:r>
      <w:r>
        <w:rPr>
          <w:rtl/>
        </w:rPr>
        <w:t>مساهمة لجنة المعارف في تنفيذ توصيات أجندة التنمية. وست</w:t>
      </w:r>
      <w:r>
        <w:rPr>
          <w:rFonts w:hint="cs"/>
          <w:rtl/>
        </w:rPr>
        <w:t>ُ</w:t>
      </w:r>
      <w:r>
        <w:rPr>
          <w:rtl/>
        </w:rPr>
        <w:t xml:space="preserve">سجل البيانات التي </w:t>
      </w:r>
      <w:r>
        <w:rPr>
          <w:rFonts w:hint="cs"/>
          <w:rtl/>
        </w:rPr>
        <w:t>يتم الإدلاء</w:t>
      </w:r>
      <w:r>
        <w:rPr>
          <w:rtl/>
        </w:rPr>
        <w:t xml:space="preserve"> ب</w:t>
      </w:r>
      <w:r>
        <w:rPr>
          <w:rFonts w:hint="cs"/>
          <w:rtl/>
        </w:rPr>
        <w:t xml:space="preserve">ها حول </w:t>
      </w:r>
      <w:r>
        <w:rPr>
          <w:rtl/>
        </w:rPr>
        <w:t>هذا البند في التقرير المعتاد للجنة المعارف وست</w:t>
      </w:r>
      <w:r>
        <w:rPr>
          <w:rFonts w:hint="cs"/>
          <w:rtl/>
        </w:rPr>
        <w:t>ُ</w:t>
      </w:r>
      <w:r>
        <w:rPr>
          <w:rtl/>
        </w:rPr>
        <w:t xml:space="preserve">حال إلى الجمعية العامة للويبو في سبتمبر 2018، تمشيا مع القرار الذي اتخذته الجمعية العامة للويبو لعام 2010 فيما يتعلق بتنسيق </w:t>
      </w:r>
      <w:r>
        <w:rPr>
          <w:rFonts w:hint="cs"/>
          <w:rtl/>
        </w:rPr>
        <w:t xml:space="preserve">آلية </w:t>
      </w:r>
      <w:r>
        <w:rPr>
          <w:rtl/>
        </w:rPr>
        <w:t>أجندة التنمية</w:t>
      </w:r>
      <w:r>
        <w:rPr>
          <w:rFonts w:hint="cs"/>
          <w:rtl/>
        </w:rPr>
        <w:t>.</w:t>
      </w:r>
    </w:p>
    <w:p w:rsidR="006C240B" w:rsidRDefault="006C240B" w:rsidP="002E58BA">
      <w:pPr>
        <w:pStyle w:val="NumberedParaAR"/>
      </w:pPr>
      <w:r>
        <w:rPr>
          <w:rFonts w:hint="cs"/>
          <w:rtl/>
        </w:rPr>
        <w:t>و</w:t>
      </w:r>
      <w:r>
        <w:rPr>
          <w:rtl/>
        </w:rPr>
        <w:t xml:space="preserve">تحدث وفد المغرب باسم مجموعة البلدان الأفريقية. ورحّب بالجهود التي </w:t>
      </w:r>
      <w:r>
        <w:rPr>
          <w:rFonts w:hint="cs"/>
          <w:rtl/>
        </w:rPr>
        <w:t>ت</w:t>
      </w:r>
      <w:r>
        <w:rPr>
          <w:rtl/>
        </w:rPr>
        <w:t xml:space="preserve">بذلها الويبو لإدماج أجندة التنمية في أعمالها. وأشار إلى التوصية 18 والتوصيات الأخرى ذات الصلة التي </w:t>
      </w:r>
      <w:r>
        <w:rPr>
          <w:rFonts w:hint="cs"/>
          <w:rtl/>
        </w:rPr>
        <w:t>هي</w:t>
      </w:r>
      <w:r>
        <w:rPr>
          <w:rtl/>
        </w:rPr>
        <w:t xml:space="preserve"> التوصيات 15 و16 و17 و19 و22. </w:t>
      </w:r>
      <w:r>
        <w:rPr>
          <w:rFonts w:hint="cs"/>
          <w:rtl/>
        </w:rPr>
        <w:t xml:space="preserve">وأفاد بأن </w:t>
      </w:r>
      <w:r>
        <w:rPr>
          <w:rtl/>
        </w:rPr>
        <w:t xml:space="preserve">إنجازات لجنة المعارف </w:t>
      </w:r>
      <w:r>
        <w:rPr>
          <w:rFonts w:hint="cs"/>
          <w:rtl/>
        </w:rPr>
        <w:t>فيما يخص</w:t>
      </w:r>
      <w:r>
        <w:rPr>
          <w:rtl/>
        </w:rPr>
        <w:t xml:space="preserve"> تلك الموضوعات الثلاثة </w:t>
      </w:r>
      <w:r>
        <w:rPr>
          <w:rFonts w:hint="cs"/>
          <w:rtl/>
        </w:rPr>
        <w:t xml:space="preserve">تُعد </w:t>
      </w:r>
      <w:r>
        <w:rPr>
          <w:rtl/>
        </w:rPr>
        <w:t>مساهمة ملموسة من لجنة المعارف في تنفيذ أجندة التنمية، مع اعتماد</w:t>
      </w:r>
      <w:r>
        <w:rPr>
          <w:rFonts w:hint="cs"/>
          <w:rtl/>
        </w:rPr>
        <w:t xml:space="preserve"> </w:t>
      </w:r>
      <w:r>
        <w:rPr>
          <w:rtl/>
        </w:rPr>
        <w:lastRenderedPageBreak/>
        <w:t xml:space="preserve">معاهدة/معاهدات </w:t>
      </w:r>
      <w:r>
        <w:rPr>
          <w:rFonts w:hint="cs"/>
          <w:rtl/>
        </w:rPr>
        <w:t xml:space="preserve">دولية </w:t>
      </w:r>
      <w:r>
        <w:rPr>
          <w:rtl/>
        </w:rPr>
        <w:t xml:space="preserve">ملزمة قانونا، من شأنها تعزيز شفافية وفعالية </w:t>
      </w:r>
      <w:r>
        <w:rPr>
          <w:rFonts w:hint="cs"/>
          <w:rtl/>
        </w:rPr>
        <w:t>ال</w:t>
      </w:r>
      <w:r>
        <w:rPr>
          <w:rtl/>
        </w:rPr>
        <w:t xml:space="preserve">نظام الدولي </w:t>
      </w:r>
      <w:r>
        <w:rPr>
          <w:rFonts w:hint="cs"/>
          <w:rtl/>
        </w:rPr>
        <w:t>ل</w:t>
      </w:r>
      <w:r>
        <w:rPr>
          <w:rtl/>
        </w:rPr>
        <w:t>لملكية الفكرية وحماية الموضوعات الثلاثة وتشجيع الابتكار وضمان حق أصحاب المعارف التقليدية والموارد الوراثية في التقاسم العادل للمنافع. و</w:t>
      </w:r>
      <w:r>
        <w:rPr>
          <w:rFonts w:hint="cs"/>
          <w:rtl/>
        </w:rPr>
        <w:t xml:space="preserve">رأى الوفد أن </w:t>
      </w:r>
      <w:r>
        <w:rPr>
          <w:rtl/>
        </w:rPr>
        <w:t xml:space="preserve">المساعدة المقدمة من أمانة الويبو ينبغي أن تلبي الاحتياجات المحددة للبلدان المعنية </w:t>
      </w:r>
      <w:r>
        <w:rPr>
          <w:rFonts w:hint="cs"/>
          <w:rtl/>
        </w:rPr>
        <w:t>فيما يخص</w:t>
      </w:r>
      <w:r>
        <w:rPr>
          <w:rtl/>
        </w:rPr>
        <w:t xml:space="preserve"> التنمية.</w:t>
      </w:r>
      <w:r>
        <w:rPr>
          <w:rFonts w:hint="cs"/>
          <w:rtl/>
        </w:rPr>
        <w:t xml:space="preserve"> </w:t>
      </w:r>
      <w:r>
        <w:rPr>
          <w:rtl/>
        </w:rPr>
        <w:t xml:space="preserve">وقال إن المجموعة الأفريقية عازمة على تحقيق الأهداف داخل لجنة </w:t>
      </w:r>
      <w:r>
        <w:rPr>
          <w:rFonts w:hint="cs"/>
          <w:rtl/>
        </w:rPr>
        <w:t xml:space="preserve">المعرفة </w:t>
      </w:r>
      <w:r>
        <w:rPr>
          <w:rtl/>
        </w:rPr>
        <w:t>وستواصل المشاركة في عملها على نحو بنّاء. وأعرب عن أمله في أن تسمح الدورات المتبقية ب</w:t>
      </w:r>
      <w:r>
        <w:rPr>
          <w:rFonts w:hint="cs"/>
          <w:rtl/>
        </w:rPr>
        <w:t>ال</w:t>
      </w:r>
      <w:r>
        <w:rPr>
          <w:rtl/>
        </w:rPr>
        <w:t xml:space="preserve">استمرار </w:t>
      </w:r>
      <w:r>
        <w:rPr>
          <w:rFonts w:hint="cs"/>
          <w:rtl/>
        </w:rPr>
        <w:t xml:space="preserve">في </w:t>
      </w:r>
      <w:r>
        <w:rPr>
          <w:rtl/>
        </w:rPr>
        <w:t>تنفيذ التوصية 18 بالإضافة إلى التوصيات الأخرى ذات الصلة.</w:t>
      </w:r>
    </w:p>
    <w:p w:rsidR="006C240B" w:rsidRDefault="006C240B" w:rsidP="002E58BA">
      <w:pPr>
        <w:pStyle w:val="NumberedParaAR"/>
      </w:pPr>
      <w:r>
        <w:rPr>
          <w:rFonts w:hint="cs"/>
          <w:rtl/>
        </w:rPr>
        <w:t>و</w:t>
      </w:r>
      <w:r>
        <w:rPr>
          <w:rtl/>
        </w:rPr>
        <w:t xml:space="preserve">قال وفد جمهورية إيران الإسلامية إنه لا يمكن المبالغة في التأكيد على أهمية توصيات أجندة التنمية. وباعتبارها </w:t>
      </w:r>
      <w:r>
        <w:rPr>
          <w:rFonts w:hint="cs"/>
          <w:rtl/>
        </w:rPr>
        <w:t>إحدى</w:t>
      </w:r>
      <w:r>
        <w:rPr>
          <w:rtl/>
        </w:rPr>
        <w:t xml:space="preserve"> البلدان النامية، فإنها </w:t>
      </w:r>
      <w:r>
        <w:rPr>
          <w:rFonts w:hint="cs"/>
          <w:rtl/>
        </w:rPr>
        <w:t>ت</w:t>
      </w:r>
      <w:r>
        <w:rPr>
          <w:rtl/>
        </w:rPr>
        <w:t xml:space="preserve">ؤيد تبسيط التوصية 18. </w:t>
      </w:r>
      <w:r>
        <w:rPr>
          <w:rFonts w:hint="cs"/>
          <w:rtl/>
        </w:rPr>
        <w:t>وأشار الوفد إلى أن</w:t>
      </w:r>
      <w:r>
        <w:rPr>
          <w:rtl/>
        </w:rPr>
        <w:t xml:space="preserve"> لجنة المعارف من </w:t>
      </w:r>
      <w:r>
        <w:rPr>
          <w:rFonts w:hint="cs"/>
          <w:rtl/>
        </w:rPr>
        <w:t>ضمن</w:t>
      </w:r>
      <w:r>
        <w:rPr>
          <w:rtl/>
        </w:rPr>
        <w:t xml:space="preserve"> اللجان المهمة في الويبو وأحد التوصيات المكرسة لعمل اللجنة هو </w:t>
      </w:r>
      <w:r>
        <w:rPr>
          <w:rFonts w:hint="cs"/>
          <w:rtl/>
        </w:rPr>
        <w:t>تسريع</w:t>
      </w:r>
      <w:r>
        <w:rPr>
          <w:rtl/>
        </w:rPr>
        <w:t xml:space="preserve"> المفاوضات بشأن مختلف المواضيع. </w:t>
      </w:r>
      <w:r>
        <w:rPr>
          <w:rFonts w:hint="cs"/>
          <w:rtl/>
        </w:rPr>
        <w:t>ورأى الوفد أن</w:t>
      </w:r>
      <w:r>
        <w:rPr>
          <w:rtl/>
        </w:rPr>
        <w:t xml:space="preserve"> عمل اللجنة مساهمة مهمة في </w:t>
      </w:r>
      <w:r>
        <w:rPr>
          <w:rFonts w:hint="cs"/>
          <w:rtl/>
        </w:rPr>
        <w:t>تفعيل</w:t>
      </w:r>
      <w:r>
        <w:rPr>
          <w:rtl/>
        </w:rPr>
        <w:t xml:space="preserve"> توصيات الجمعية العامة وتنفيذها. وحث جميع الدول الأعضاء على إعادة النظر في نهجها من أجل تنفيذ </w:t>
      </w:r>
      <w:r>
        <w:rPr>
          <w:rFonts w:hint="cs"/>
          <w:rtl/>
        </w:rPr>
        <w:t>إحدى</w:t>
      </w:r>
      <w:r>
        <w:rPr>
          <w:rtl/>
        </w:rPr>
        <w:t xml:space="preserve"> التوصيات الهامة. وسلط الضوء على أهمية المساعدة التقنية التي تقدمها شعبة المعارف التقليدية لبعض الدول الأعضاء فيما يتعلق بالتشريعات الوطنية وفي </w:t>
      </w:r>
      <w:r>
        <w:rPr>
          <w:rFonts w:hint="cs"/>
          <w:rtl/>
        </w:rPr>
        <w:t>إدارة</w:t>
      </w:r>
      <w:r>
        <w:rPr>
          <w:rtl/>
        </w:rPr>
        <w:t xml:space="preserve"> وتنظيم المشاريع المشتركة مع المنظمات الوطنية ذات الصلة، والتي يمكن اعتبارها أيضا أحد عناصر تنفيذ </w:t>
      </w:r>
      <w:r>
        <w:rPr>
          <w:rFonts w:hint="cs"/>
          <w:rtl/>
        </w:rPr>
        <w:t>التوصية</w:t>
      </w:r>
      <w:r>
        <w:rPr>
          <w:rtl/>
        </w:rPr>
        <w:t xml:space="preserve"> المخصص</w:t>
      </w:r>
      <w:r>
        <w:rPr>
          <w:rFonts w:hint="cs"/>
          <w:rtl/>
        </w:rPr>
        <w:t>ة.</w:t>
      </w:r>
    </w:p>
    <w:p w:rsidR="006C240B" w:rsidRDefault="006C240B" w:rsidP="002E58BA">
      <w:pPr>
        <w:pStyle w:val="NumberedParaAR"/>
      </w:pPr>
      <w:r>
        <w:rPr>
          <w:rFonts w:hint="cs"/>
          <w:rtl/>
        </w:rPr>
        <w:t>وقال</w:t>
      </w:r>
      <w:r>
        <w:rPr>
          <w:rtl/>
        </w:rPr>
        <w:t xml:space="preserve"> وفد البرازيل </w:t>
      </w:r>
      <w:r>
        <w:rPr>
          <w:rFonts w:hint="cs"/>
          <w:rtl/>
        </w:rPr>
        <w:t>إن</w:t>
      </w:r>
      <w:r>
        <w:rPr>
          <w:rtl/>
        </w:rPr>
        <w:t xml:space="preserve"> نتيجة جهود لجنة المعارف هي المفتاح لنجاح تنفيذ أجندة التنمية ككل. وأشار إلى التوصية 18 بشأن لجنة المعارف والتوصية 20 بشأن الملك العام. و</w:t>
      </w:r>
      <w:r>
        <w:rPr>
          <w:rFonts w:hint="cs"/>
          <w:rtl/>
        </w:rPr>
        <w:t xml:space="preserve">أفاد بأنه </w:t>
      </w:r>
      <w:r>
        <w:rPr>
          <w:rtl/>
        </w:rPr>
        <w:t xml:space="preserve">يمكن رؤية مشاركة الشعوب الأصلية في لجنة المعارف في ضوء التوصية 21. </w:t>
      </w:r>
      <w:r>
        <w:rPr>
          <w:rFonts w:hint="cs"/>
          <w:rtl/>
        </w:rPr>
        <w:t>وذكر الوفد أنه من</w:t>
      </w:r>
      <w:r>
        <w:rPr>
          <w:rtl/>
        </w:rPr>
        <w:t xml:space="preserve"> </w:t>
      </w:r>
      <w:r>
        <w:rPr>
          <w:rFonts w:hint="cs"/>
          <w:rtl/>
        </w:rPr>
        <w:t>خلال</w:t>
      </w:r>
      <w:r>
        <w:rPr>
          <w:rtl/>
        </w:rPr>
        <w:t xml:space="preserve"> تعميم مراعاة الملكية الفكرية في البلدان التي لديها مجتمعات تقليدية ومجموعات كبيرة من الشعوب الأصلية وغنية بالمعارف التقليدية وأشكال التعبير الثقافي التقليدي، </w:t>
      </w:r>
      <w:r>
        <w:rPr>
          <w:rFonts w:hint="cs"/>
          <w:rtl/>
        </w:rPr>
        <w:t>ت</w:t>
      </w:r>
      <w:r>
        <w:rPr>
          <w:rtl/>
        </w:rPr>
        <w:t>ساهمت لجنة المعارف بأكثر الطرق فعالية في تحقيق أهداف</w:t>
      </w:r>
      <w:r>
        <w:rPr>
          <w:rFonts w:hint="cs"/>
          <w:rtl/>
        </w:rPr>
        <w:t xml:space="preserve"> أجندة التنمية</w:t>
      </w:r>
      <w:r>
        <w:rPr>
          <w:rtl/>
        </w:rPr>
        <w:t xml:space="preserve">. </w:t>
      </w:r>
      <w:r>
        <w:rPr>
          <w:rFonts w:hint="cs"/>
          <w:rtl/>
        </w:rPr>
        <w:t xml:space="preserve">وينطبق </w:t>
      </w:r>
      <w:r>
        <w:rPr>
          <w:rtl/>
        </w:rPr>
        <w:t xml:space="preserve">ذلك </w:t>
      </w:r>
      <w:r>
        <w:rPr>
          <w:rFonts w:hint="cs"/>
          <w:rtl/>
        </w:rPr>
        <w:t xml:space="preserve">على </w:t>
      </w:r>
      <w:r>
        <w:rPr>
          <w:rtl/>
        </w:rPr>
        <w:t xml:space="preserve">جميع البلدان، بغض النظر عن مستويات تطورها. </w:t>
      </w:r>
      <w:r>
        <w:rPr>
          <w:rFonts w:hint="cs"/>
          <w:rtl/>
        </w:rPr>
        <w:t>وتُعد بلدان</w:t>
      </w:r>
      <w:r>
        <w:rPr>
          <w:rtl/>
        </w:rPr>
        <w:t xml:space="preserve"> مثل أستراليا وكندا والولايات المتحدة الأمريكية والعديد من الدول الأخرى بلدان </w:t>
      </w:r>
      <w:r>
        <w:rPr>
          <w:rFonts w:hint="cs"/>
          <w:rtl/>
        </w:rPr>
        <w:t xml:space="preserve">غنية </w:t>
      </w:r>
      <w:r>
        <w:rPr>
          <w:rtl/>
        </w:rPr>
        <w:t xml:space="preserve">لديها </w:t>
      </w:r>
      <w:r>
        <w:rPr>
          <w:rFonts w:hint="cs"/>
          <w:rtl/>
        </w:rPr>
        <w:t>ثروة</w:t>
      </w:r>
      <w:r>
        <w:rPr>
          <w:rtl/>
        </w:rPr>
        <w:t xml:space="preserve"> </w:t>
      </w:r>
      <w:r>
        <w:rPr>
          <w:rFonts w:hint="cs"/>
          <w:rtl/>
        </w:rPr>
        <w:t>كبيرة</w:t>
      </w:r>
      <w:r>
        <w:rPr>
          <w:rtl/>
        </w:rPr>
        <w:t xml:space="preserve"> من المعارف التقليدية التي ينبغي الحفاظ عليها وحمايتها كذلك.</w:t>
      </w:r>
    </w:p>
    <w:p w:rsidR="006C240B" w:rsidRDefault="006C240B" w:rsidP="002E58BA">
      <w:pPr>
        <w:pStyle w:val="NumberedParaAR"/>
      </w:pPr>
      <w:r>
        <w:rPr>
          <w:rFonts w:hint="cs"/>
          <w:rtl/>
        </w:rPr>
        <w:t>و</w:t>
      </w:r>
      <w:r>
        <w:rPr>
          <w:rtl/>
        </w:rPr>
        <w:t xml:space="preserve">ذكّر وفد نيجيريا بتوصيات أجندة التنمية 18 و20 و21. </w:t>
      </w:r>
      <w:r>
        <w:rPr>
          <w:rFonts w:hint="cs"/>
          <w:rtl/>
        </w:rPr>
        <w:t>وقال إن</w:t>
      </w:r>
      <w:r>
        <w:rPr>
          <w:rtl/>
        </w:rPr>
        <w:t xml:space="preserve"> مهام لجنة المعارف، فيما يتعلق بالموارد الوراثية والمعارف التقليدية وأشكال التعبير الثقافي التقليدي، </w:t>
      </w:r>
      <w:r>
        <w:rPr>
          <w:rFonts w:hint="cs"/>
          <w:rtl/>
        </w:rPr>
        <w:t>بالغة</w:t>
      </w:r>
      <w:r>
        <w:rPr>
          <w:rtl/>
        </w:rPr>
        <w:t xml:space="preserve"> الأهمية في معالجة العجز الإنمائي العالمي، وإيجاد </w:t>
      </w:r>
      <w:r>
        <w:rPr>
          <w:rFonts w:hint="cs"/>
          <w:rtl/>
        </w:rPr>
        <w:t>صلة وثيقة</w:t>
      </w:r>
      <w:r>
        <w:rPr>
          <w:rtl/>
        </w:rPr>
        <w:t xml:space="preserve"> </w:t>
      </w:r>
      <w:r>
        <w:rPr>
          <w:rFonts w:hint="cs"/>
          <w:rtl/>
        </w:rPr>
        <w:t>ب</w:t>
      </w:r>
      <w:r>
        <w:rPr>
          <w:rtl/>
        </w:rPr>
        <w:t>نظام الملكية الفكرية. و</w:t>
      </w:r>
      <w:r>
        <w:rPr>
          <w:rFonts w:hint="cs"/>
          <w:rtl/>
        </w:rPr>
        <w:t>يؤ</w:t>
      </w:r>
      <w:r>
        <w:rPr>
          <w:rtl/>
        </w:rPr>
        <w:t xml:space="preserve">ثر العجز </w:t>
      </w:r>
      <w:r>
        <w:rPr>
          <w:rFonts w:hint="cs"/>
          <w:rtl/>
        </w:rPr>
        <w:t>الإنمائي</w:t>
      </w:r>
      <w:r>
        <w:rPr>
          <w:rtl/>
        </w:rPr>
        <w:t xml:space="preserve"> عالميا بشكل رئيسي على أكثر المجموعات ضعفا في العالم، التي </w:t>
      </w:r>
      <w:r>
        <w:rPr>
          <w:rFonts w:hint="cs"/>
          <w:rtl/>
        </w:rPr>
        <w:t xml:space="preserve">تُعد </w:t>
      </w:r>
      <w:r>
        <w:rPr>
          <w:rtl/>
        </w:rPr>
        <w:t xml:space="preserve">معارفها التقليدية وأشكال التعبير الثقافي التقليدي </w:t>
      </w:r>
      <w:r>
        <w:rPr>
          <w:rFonts w:hint="cs"/>
          <w:rtl/>
        </w:rPr>
        <w:t xml:space="preserve">لديها هي </w:t>
      </w:r>
      <w:r>
        <w:rPr>
          <w:rtl/>
        </w:rPr>
        <w:t xml:space="preserve">أكبر أصولها لمعالجة هذا العجز. </w:t>
      </w:r>
      <w:r>
        <w:rPr>
          <w:rFonts w:hint="cs"/>
          <w:rtl/>
        </w:rPr>
        <w:t>ورأى الوفد أن</w:t>
      </w:r>
      <w:r>
        <w:rPr>
          <w:rtl/>
        </w:rPr>
        <w:t xml:space="preserve"> عمل لجنة </w:t>
      </w:r>
      <w:r>
        <w:rPr>
          <w:rFonts w:hint="cs"/>
          <w:rtl/>
        </w:rPr>
        <w:t xml:space="preserve">المعارف </w:t>
      </w:r>
      <w:r>
        <w:rPr>
          <w:rtl/>
        </w:rPr>
        <w:t xml:space="preserve">حاسم للغاية </w:t>
      </w:r>
      <w:r>
        <w:rPr>
          <w:rFonts w:hint="cs"/>
          <w:rtl/>
        </w:rPr>
        <w:t xml:space="preserve">فيما يخص </w:t>
      </w:r>
      <w:r>
        <w:rPr>
          <w:rtl/>
        </w:rPr>
        <w:t xml:space="preserve">جدول أعمال الويبو. </w:t>
      </w:r>
      <w:r>
        <w:rPr>
          <w:rFonts w:hint="cs"/>
          <w:rtl/>
        </w:rPr>
        <w:t>ويؤدي</w:t>
      </w:r>
      <w:r>
        <w:rPr>
          <w:rtl/>
        </w:rPr>
        <w:t xml:space="preserve"> عمل </w:t>
      </w:r>
      <w:r>
        <w:rPr>
          <w:rFonts w:hint="cs"/>
          <w:rtl/>
        </w:rPr>
        <w:t>ال</w:t>
      </w:r>
      <w:r>
        <w:rPr>
          <w:rtl/>
        </w:rPr>
        <w:t xml:space="preserve">لجنة </w:t>
      </w:r>
      <w:r>
        <w:rPr>
          <w:rFonts w:hint="cs"/>
          <w:rtl/>
        </w:rPr>
        <w:t>إلى إنشاء</w:t>
      </w:r>
      <w:r>
        <w:rPr>
          <w:rtl/>
        </w:rPr>
        <w:t xml:space="preserve"> حلقة وصل بين </w:t>
      </w:r>
      <w:r>
        <w:rPr>
          <w:rFonts w:hint="cs"/>
          <w:rtl/>
        </w:rPr>
        <w:t xml:space="preserve">القطاع </w:t>
      </w:r>
      <w:r>
        <w:rPr>
          <w:rtl/>
        </w:rPr>
        <w:t>الصناع</w:t>
      </w:r>
      <w:r>
        <w:rPr>
          <w:rFonts w:hint="cs"/>
          <w:rtl/>
        </w:rPr>
        <w:t>ي</w:t>
      </w:r>
      <w:r>
        <w:rPr>
          <w:rtl/>
        </w:rPr>
        <w:t xml:space="preserve"> والشعوب الأصلية والمجتمعات المحلي</w:t>
      </w:r>
      <w:r>
        <w:rPr>
          <w:rFonts w:hint="cs"/>
          <w:rtl/>
        </w:rPr>
        <w:t>ة</w:t>
      </w:r>
      <w:r>
        <w:rPr>
          <w:rtl/>
        </w:rPr>
        <w:t xml:space="preserve"> والتنمية، وبالتالي فإن فكرة </w:t>
      </w:r>
      <w:r>
        <w:rPr>
          <w:rFonts w:hint="cs"/>
          <w:rtl/>
        </w:rPr>
        <w:t>حدوث</w:t>
      </w:r>
      <w:r>
        <w:rPr>
          <w:rtl/>
        </w:rPr>
        <w:t xml:space="preserve"> انقسام أو تضارب في المصالح بين البلدان الصناعية والبلدان النامية في مناقشات اللجنة </w:t>
      </w:r>
      <w:r>
        <w:rPr>
          <w:rFonts w:hint="cs"/>
          <w:rtl/>
        </w:rPr>
        <w:t>ليس</w:t>
      </w:r>
      <w:r>
        <w:rPr>
          <w:rtl/>
        </w:rPr>
        <w:t xml:space="preserve"> </w:t>
      </w:r>
      <w:r>
        <w:rPr>
          <w:rFonts w:hint="cs"/>
          <w:rtl/>
        </w:rPr>
        <w:t>حديثا</w:t>
      </w:r>
      <w:r>
        <w:rPr>
          <w:rtl/>
        </w:rPr>
        <w:t xml:space="preserve"> </w:t>
      </w:r>
      <w:r>
        <w:rPr>
          <w:rFonts w:hint="cs"/>
          <w:rtl/>
        </w:rPr>
        <w:t>مقبولا</w:t>
      </w:r>
      <w:r>
        <w:rPr>
          <w:rtl/>
        </w:rPr>
        <w:t xml:space="preserve">. ولمعالجة أوجه القصور في التنمية العالمية، </w:t>
      </w:r>
      <w:r>
        <w:rPr>
          <w:rFonts w:hint="cs"/>
          <w:rtl/>
        </w:rPr>
        <w:t xml:space="preserve">يتعين أن </w:t>
      </w:r>
      <w:r>
        <w:rPr>
          <w:rtl/>
        </w:rPr>
        <w:t>تتضافر</w:t>
      </w:r>
      <w:r>
        <w:rPr>
          <w:rFonts w:hint="cs"/>
          <w:rtl/>
        </w:rPr>
        <w:t xml:space="preserve"> جهود</w:t>
      </w:r>
      <w:r>
        <w:rPr>
          <w:rtl/>
        </w:rPr>
        <w:t xml:space="preserve"> ال</w:t>
      </w:r>
      <w:r>
        <w:rPr>
          <w:rFonts w:hint="cs"/>
          <w:rtl/>
        </w:rPr>
        <w:t>قطاع ال</w:t>
      </w:r>
      <w:r>
        <w:rPr>
          <w:rtl/>
        </w:rPr>
        <w:t>صناع</w:t>
      </w:r>
      <w:r>
        <w:rPr>
          <w:rFonts w:hint="cs"/>
          <w:rtl/>
        </w:rPr>
        <w:t>ي</w:t>
      </w:r>
      <w:r>
        <w:rPr>
          <w:rtl/>
        </w:rPr>
        <w:t xml:space="preserve"> و</w:t>
      </w:r>
      <w:r>
        <w:rPr>
          <w:rFonts w:hint="cs"/>
          <w:rtl/>
        </w:rPr>
        <w:t>الشعوب الأصلية و</w:t>
      </w:r>
      <w:r>
        <w:rPr>
          <w:rtl/>
        </w:rPr>
        <w:t xml:space="preserve">المجتمعات المحلية </w:t>
      </w:r>
      <w:r>
        <w:rPr>
          <w:rFonts w:hint="cs"/>
          <w:rtl/>
        </w:rPr>
        <w:t xml:space="preserve">على مستوى العالم، وتوفر </w:t>
      </w:r>
      <w:r>
        <w:rPr>
          <w:rtl/>
        </w:rPr>
        <w:t xml:space="preserve">لجنة المعارف هذا المنبر. من أجل معالجة العجز الإنمائي العالمي في إطار جدول أعمال الويبو بشأن التنمية، </w:t>
      </w:r>
      <w:r>
        <w:rPr>
          <w:rFonts w:hint="cs"/>
          <w:rtl/>
        </w:rPr>
        <w:t>فمن المهم للغاية</w:t>
      </w:r>
      <w:r>
        <w:rPr>
          <w:rtl/>
        </w:rPr>
        <w:t xml:space="preserve"> التفاهم والتعاون بين المجموعات الإقليمية. </w:t>
      </w:r>
      <w:r>
        <w:rPr>
          <w:rFonts w:hint="cs"/>
          <w:rtl/>
        </w:rPr>
        <w:t>وي</w:t>
      </w:r>
      <w:r>
        <w:rPr>
          <w:rtl/>
        </w:rPr>
        <w:t xml:space="preserve">ساهم عمل لجنة المعارف، أكثر من أي عمل آخر، في الجمع بين جميع المصالح في معالجة العجز الإنمائي العالمي. </w:t>
      </w:r>
      <w:r>
        <w:rPr>
          <w:rFonts w:hint="cs"/>
          <w:rtl/>
        </w:rPr>
        <w:t>وتُعد</w:t>
      </w:r>
      <w:r>
        <w:rPr>
          <w:rtl/>
        </w:rPr>
        <w:t xml:space="preserve"> مشاركة الشعوب الأصلية والمجتمعات المحلية </w:t>
      </w:r>
      <w:r>
        <w:rPr>
          <w:rFonts w:hint="cs"/>
          <w:rtl/>
        </w:rPr>
        <w:t>بالغة الأهمية</w:t>
      </w:r>
      <w:r>
        <w:rPr>
          <w:rtl/>
        </w:rPr>
        <w:t xml:space="preserve">. وربط الوفد بين شرعية لجنة </w:t>
      </w:r>
      <w:r>
        <w:rPr>
          <w:rFonts w:hint="cs"/>
          <w:rtl/>
        </w:rPr>
        <w:t xml:space="preserve">المعارف </w:t>
      </w:r>
      <w:r>
        <w:rPr>
          <w:rtl/>
        </w:rPr>
        <w:t>ومشاركة الشعوب الأصلية والمجتمعات المحلية.</w:t>
      </w:r>
    </w:p>
    <w:p w:rsidR="006C240B" w:rsidRDefault="006C240B" w:rsidP="002E58BA">
      <w:pPr>
        <w:pStyle w:val="NumberedParaAR"/>
      </w:pPr>
      <w:r>
        <w:rPr>
          <w:rFonts w:hint="cs"/>
          <w:rtl/>
        </w:rPr>
        <w:t>و</w:t>
      </w:r>
      <w:r>
        <w:rPr>
          <w:rtl/>
        </w:rPr>
        <w:t xml:space="preserve">أعرب وفد جنوب أفريقيا عن تأييده للبيان الذي أدلى به وفد المغرب باسم مجموعة البلدان الأفريقية. </w:t>
      </w:r>
      <w:r>
        <w:rPr>
          <w:rFonts w:hint="cs"/>
          <w:rtl/>
        </w:rPr>
        <w:t>وقال إن</w:t>
      </w:r>
      <w:r>
        <w:rPr>
          <w:rtl/>
        </w:rPr>
        <w:t xml:space="preserve"> اعتماد أجندة التنمية في عام 2007 </w:t>
      </w:r>
      <w:r>
        <w:rPr>
          <w:rFonts w:hint="cs"/>
          <w:rtl/>
        </w:rPr>
        <w:t xml:space="preserve">أدى </w:t>
      </w:r>
      <w:r>
        <w:rPr>
          <w:rtl/>
        </w:rPr>
        <w:t xml:space="preserve">إلى تغيير ولاية الويبو لتشمل تعميم البعد الإنمائي في عملها. </w:t>
      </w:r>
      <w:r>
        <w:rPr>
          <w:rFonts w:hint="cs"/>
          <w:rtl/>
        </w:rPr>
        <w:t>ويؤدي</w:t>
      </w:r>
      <w:r>
        <w:rPr>
          <w:rtl/>
        </w:rPr>
        <w:t xml:space="preserve"> عمل لجنة المعارف دورًا هامًا في تحقيق تلك الولاية، ولذلك ينبغي أن يؤخذ على محمل الجد.</w:t>
      </w:r>
    </w:p>
    <w:p w:rsidR="006C240B" w:rsidRDefault="006C240B" w:rsidP="002E58BA">
      <w:pPr>
        <w:pStyle w:val="NumberedParaAR"/>
      </w:pPr>
      <w:r>
        <w:rPr>
          <w:rFonts w:hint="cs"/>
          <w:rtl/>
        </w:rPr>
        <w:lastRenderedPageBreak/>
        <w:t>و</w:t>
      </w:r>
      <w:r>
        <w:rPr>
          <w:rtl/>
        </w:rPr>
        <w:t xml:space="preserve">ذكّر وفد إندونيسيا بالتوصية 18 من جدول أعمال الويبو بشأن التنمية. وأيد أن </w:t>
      </w:r>
      <w:r>
        <w:rPr>
          <w:rFonts w:hint="cs"/>
          <w:rtl/>
        </w:rPr>
        <w:t>تتولى</w:t>
      </w:r>
      <w:r>
        <w:rPr>
          <w:rtl/>
        </w:rPr>
        <w:t xml:space="preserve"> لجنة المعارف </w:t>
      </w:r>
      <w:r>
        <w:rPr>
          <w:rFonts w:hint="cs"/>
          <w:rtl/>
        </w:rPr>
        <w:t>تقديم تقارير</w:t>
      </w:r>
      <w:r>
        <w:rPr>
          <w:rtl/>
        </w:rPr>
        <w:t xml:space="preserve"> عن المساهمة في تنفيذ تلك التوصية </w:t>
      </w:r>
      <w:r>
        <w:rPr>
          <w:rFonts w:hint="cs"/>
          <w:rtl/>
        </w:rPr>
        <w:t xml:space="preserve">تحديدا </w:t>
      </w:r>
      <w:r>
        <w:rPr>
          <w:rtl/>
        </w:rPr>
        <w:t xml:space="preserve">إلى الجمعية العامة لعام 2018، مع مراعاة الوضع </w:t>
      </w:r>
      <w:r>
        <w:rPr>
          <w:rFonts w:hint="cs"/>
          <w:rtl/>
        </w:rPr>
        <w:t>الفعلي</w:t>
      </w:r>
      <w:r>
        <w:rPr>
          <w:rtl/>
        </w:rPr>
        <w:t xml:space="preserve"> في </w:t>
      </w:r>
      <w:r>
        <w:rPr>
          <w:rFonts w:hint="cs"/>
          <w:rtl/>
        </w:rPr>
        <w:t>عموم</w:t>
      </w:r>
      <w:r>
        <w:rPr>
          <w:rtl/>
        </w:rPr>
        <w:t xml:space="preserve"> الولاية، </w:t>
      </w:r>
      <w:r>
        <w:rPr>
          <w:rFonts w:hint="cs"/>
          <w:rtl/>
        </w:rPr>
        <w:t>إذا</w:t>
      </w:r>
      <w:r>
        <w:rPr>
          <w:rtl/>
        </w:rPr>
        <w:t xml:space="preserve"> كانت لجنة المعارف تنفذ بالفعل التوصية 18.</w:t>
      </w:r>
    </w:p>
    <w:p w:rsidR="006C240B" w:rsidRPr="00835FC7" w:rsidRDefault="006C240B" w:rsidP="007A698B">
      <w:pPr>
        <w:pStyle w:val="DecisionParaAR"/>
        <w:numPr>
          <w:ilvl w:val="0"/>
          <w:numId w:val="0"/>
        </w:numPr>
        <w:ind w:left="5485"/>
      </w:pPr>
      <w:r w:rsidRPr="00835FC7">
        <w:rPr>
          <w:rtl/>
        </w:rPr>
        <w:t>قرار بشأن البند 8 من جدول الأعمال:</w:t>
      </w:r>
    </w:p>
    <w:p w:rsidR="006C240B" w:rsidRDefault="006C240B" w:rsidP="007A698B">
      <w:pPr>
        <w:pStyle w:val="DecisionParaAR"/>
      </w:pPr>
      <w:r>
        <w:rPr>
          <w:rtl/>
        </w:rPr>
        <w:t xml:space="preserve">أجرت اللجنة مناقشة </w:t>
      </w:r>
      <w:r>
        <w:rPr>
          <w:rFonts w:hint="cs"/>
          <w:rtl/>
        </w:rPr>
        <w:t>حول</w:t>
      </w:r>
      <w:r>
        <w:rPr>
          <w:rtl/>
        </w:rPr>
        <w:t xml:space="preserve"> هذا البند. وقررت اللجنة </w:t>
      </w:r>
      <w:r>
        <w:rPr>
          <w:rFonts w:hint="cs"/>
          <w:rtl/>
        </w:rPr>
        <w:t>أن تُدوّن</w:t>
      </w:r>
      <w:r>
        <w:rPr>
          <w:rtl/>
        </w:rPr>
        <w:t xml:space="preserve"> </w:t>
      </w:r>
      <w:r>
        <w:rPr>
          <w:rFonts w:hint="cs"/>
          <w:rtl/>
        </w:rPr>
        <w:t>كل</w:t>
      </w:r>
      <w:r>
        <w:rPr>
          <w:rtl/>
        </w:rPr>
        <w:t xml:space="preserve"> البيانات </w:t>
      </w:r>
      <w:r>
        <w:rPr>
          <w:rFonts w:hint="cs"/>
          <w:rtl/>
        </w:rPr>
        <w:t>المُدلى</w:t>
      </w:r>
      <w:r>
        <w:rPr>
          <w:rtl/>
        </w:rPr>
        <w:t xml:space="preserve"> بها بشأن هذا البند في تقرير اللجنة </w:t>
      </w:r>
      <w:r>
        <w:rPr>
          <w:rFonts w:hint="cs"/>
          <w:rtl/>
        </w:rPr>
        <w:t>وتُحال</w:t>
      </w:r>
      <w:r>
        <w:rPr>
          <w:rtl/>
        </w:rPr>
        <w:t xml:space="preserve"> إلى الجمعية العامة للويبو في الفترة من 24 سبتمبر إلى 2 أكتوبر 2018، </w:t>
      </w:r>
      <w:r>
        <w:rPr>
          <w:rFonts w:hint="cs"/>
          <w:rtl/>
        </w:rPr>
        <w:t>طبقا</w:t>
      </w:r>
      <w:r>
        <w:rPr>
          <w:rtl/>
        </w:rPr>
        <w:t xml:space="preserve"> </w:t>
      </w:r>
      <w:r>
        <w:rPr>
          <w:rFonts w:hint="cs"/>
          <w:rtl/>
        </w:rPr>
        <w:t>ل</w:t>
      </w:r>
      <w:r>
        <w:rPr>
          <w:rtl/>
        </w:rPr>
        <w:t xml:space="preserve">لقرار الذي اتخذته اللجنة. الجمعية العامة للويبو 2010 </w:t>
      </w:r>
      <w:r>
        <w:rPr>
          <w:rFonts w:hint="cs"/>
          <w:rtl/>
        </w:rPr>
        <w:t>بخصوص</w:t>
      </w:r>
      <w:r>
        <w:rPr>
          <w:rtl/>
        </w:rPr>
        <w:t xml:space="preserve"> آلية تنسيق أجندة التنمية.</w:t>
      </w:r>
      <w:r>
        <w:rPr>
          <w:rFonts w:hint="cs"/>
          <w:rtl/>
        </w:rPr>
        <w:t xml:space="preserve"> </w:t>
      </w:r>
    </w:p>
    <w:p w:rsidR="006C240B" w:rsidRPr="00B300D6" w:rsidRDefault="006C240B" w:rsidP="007A698B">
      <w:pPr>
        <w:pStyle w:val="Heading1"/>
      </w:pPr>
      <w:r w:rsidRPr="00B300D6">
        <w:rPr>
          <w:rtl/>
        </w:rPr>
        <w:t xml:space="preserve">البند 9 من جدول الأعمال: </w:t>
      </w:r>
      <w:r w:rsidRPr="0087597F">
        <w:rPr>
          <w:rtl/>
        </w:rPr>
        <w:t xml:space="preserve">أية </w:t>
      </w:r>
      <w:r w:rsidRPr="0087597F">
        <w:rPr>
          <w:rFonts w:hint="cs"/>
          <w:rtl/>
        </w:rPr>
        <w:t>مسائل</w:t>
      </w:r>
      <w:r w:rsidRPr="0087597F">
        <w:rPr>
          <w:rtl/>
        </w:rPr>
        <w:t xml:space="preserve"> أخرى</w:t>
      </w:r>
    </w:p>
    <w:p w:rsidR="006C240B" w:rsidRPr="0087597F" w:rsidRDefault="006C240B" w:rsidP="007A698B">
      <w:pPr>
        <w:pStyle w:val="DecisionParaAR"/>
        <w:numPr>
          <w:ilvl w:val="0"/>
          <w:numId w:val="0"/>
        </w:numPr>
        <w:ind w:left="5485"/>
      </w:pPr>
      <w:r w:rsidRPr="0087597F">
        <w:rPr>
          <w:rtl/>
        </w:rPr>
        <w:t>قرار بشأن البند 9 من جدول الأعمال:</w:t>
      </w:r>
    </w:p>
    <w:p w:rsidR="006C240B" w:rsidRDefault="006C240B" w:rsidP="007A698B">
      <w:pPr>
        <w:pStyle w:val="DecisionParaAR"/>
        <w:ind w:left="5485"/>
      </w:pPr>
      <w:r>
        <w:rPr>
          <w:rFonts w:hint="cs"/>
          <w:rtl/>
        </w:rPr>
        <w:t>لم تجر</w:t>
      </w:r>
      <w:r>
        <w:rPr>
          <w:rtl/>
        </w:rPr>
        <w:t xml:space="preserve"> </w:t>
      </w:r>
      <w:r>
        <w:rPr>
          <w:rFonts w:hint="cs"/>
          <w:rtl/>
        </w:rPr>
        <w:t xml:space="preserve">أي </w:t>
      </w:r>
      <w:r>
        <w:rPr>
          <w:rtl/>
        </w:rPr>
        <w:t>مناقشة في إطار هذا البند.</w:t>
      </w:r>
    </w:p>
    <w:p w:rsidR="006C240B" w:rsidRPr="008D5A47" w:rsidRDefault="006C240B" w:rsidP="00BC0075">
      <w:pPr>
        <w:pStyle w:val="Heading1"/>
      </w:pPr>
      <w:r w:rsidRPr="008D5A47">
        <w:rPr>
          <w:rtl/>
        </w:rPr>
        <w:t>البند 10 من جدول الأعمال: اختتام الدورة</w:t>
      </w:r>
    </w:p>
    <w:p w:rsidR="006C240B" w:rsidRDefault="006C240B" w:rsidP="002E58BA">
      <w:pPr>
        <w:pStyle w:val="NumberedParaAR"/>
      </w:pPr>
      <w:r>
        <w:rPr>
          <w:rtl/>
        </w:rPr>
        <w:t xml:space="preserve">أشار الرئيس إلى أن الدورة السابعة والثلاثين للجنة المعارف </w:t>
      </w:r>
      <w:r>
        <w:rPr>
          <w:rFonts w:hint="cs"/>
          <w:rtl/>
        </w:rPr>
        <w:t>هي</w:t>
      </w:r>
      <w:r>
        <w:rPr>
          <w:rtl/>
        </w:rPr>
        <w:t xml:space="preserve"> الدورة الأولى من أربع جلسات حول المعارف التقليدية وأشكال التعبير الثقافي التقليدي. </w:t>
      </w:r>
      <w:r>
        <w:rPr>
          <w:rFonts w:hint="cs"/>
          <w:rtl/>
        </w:rPr>
        <w:t>و</w:t>
      </w:r>
      <w:r>
        <w:rPr>
          <w:rtl/>
        </w:rPr>
        <w:t xml:space="preserve">يجب ترشيد وثائق العمل من أجل </w:t>
      </w:r>
      <w:r>
        <w:rPr>
          <w:rFonts w:hint="cs"/>
          <w:rtl/>
        </w:rPr>
        <w:t>توفير المزيد من</w:t>
      </w:r>
      <w:r>
        <w:rPr>
          <w:rtl/>
        </w:rPr>
        <w:t xml:space="preserve"> الوضوح. </w:t>
      </w:r>
      <w:r>
        <w:rPr>
          <w:rFonts w:hint="cs"/>
          <w:rtl/>
        </w:rPr>
        <w:t>و</w:t>
      </w:r>
      <w:r>
        <w:rPr>
          <w:rtl/>
        </w:rPr>
        <w:t xml:space="preserve">على لجنة المعارف البدء في العمل من خلال الأطر والنهج المختلفة في الوثيقة. </w:t>
      </w:r>
      <w:r>
        <w:rPr>
          <w:rFonts w:hint="cs"/>
          <w:rtl/>
        </w:rPr>
        <w:t>و</w:t>
      </w:r>
      <w:r>
        <w:rPr>
          <w:rtl/>
        </w:rPr>
        <w:t xml:space="preserve">على الأعضاء النظر إلى التوازن </w:t>
      </w:r>
      <w:r>
        <w:rPr>
          <w:rFonts w:hint="cs"/>
          <w:rtl/>
        </w:rPr>
        <w:t>وتجاوز</w:t>
      </w:r>
      <w:r>
        <w:rPr>
          <w:rtl/>
        </w:rPr>
        <w:t xml:space="preserve"> الآليات القائمة والاستماع إلى وجهات نظر تجمع الشعوب الأصلية وفهم وجهة نظرهم ورؤيتهم للعالم. </w:t>
      </w:r>
      <w:r>
        <w:rPr>
          <w:rFonts w:hint="cs"/>
          <w:rtl/>
        </w:rPr>
        <w:t>وطلب الرئيس من</w:t>
      </w:r>
      <w:r>
        <w:rPr>
          <w:rtl/>
        </w:rPr>
        <w:t xml:space="preserve"> الأعضاء الذين قد يكون لديهم أفكار حول كيفية تحسين العملية إرسالها إليه وإلى نائبي</w:t>
      </w:r>
      <w:r>
        <w:rPr>
          <w:rFonts w:hint="cs"/>
          <w:rtl/>
        </w:rPr>
        <w:t>ه</w:t>
      </w:r>
      <w:r>
        <w:rPr>
          <w:rtl/>
        </w:rPr>
        <w:t xml:space="preserve">. وشكر </w:t>
      </w:r>
      <w:r>
        <w:rPr>
          <w:rFonts w:hint="cs"/>
          <w:rtl/>
        </w:rPr>
        <w:t>الرئيس نائبيه</w:t>
      </w:r>
      <w:r>
        <w:rPr>
          <w:rtl/>
        </w:rPr>
        <w:t xml:space="preserve">، </w:t>
      </w:r>
      <w:r>
        <w:rPr>
          <w:rFonts w:hint="cs"/>
          <w:rtl/>
        </w:rPr>
        <w:t>اللذين</w:t>
      </w:r>
      <w:r>
        <w:rPr>
          <w:rtl/>
        </w:rPr>
        <w:t xml:space="preserve"> عمل معهم كفريق. وشكر الميسِّرين على عملهم الدؤوب والمساهمة القيمة في هذه العملية. </w:t>
      </w:r>
      <w:r w:rsidRPr="00953956">
        <w:rPr>
          <w:rtl/>
        </w:rPr>
        <w:t xml:space="preserve">وقال إنهم عملوا بجد خلف الكواليس للتوصل إلى توافق في الآراء بين مواقف متضاربة وأحيانًا غير واضحة. وشكر الأمانة، التي ساعدت في إعداد الاجتماعات والوثائق، مثل </w:t>
      </w:r>
      <w:r>
        <w:rPr>
          <w:rFonts w:hint="cs"/>
          <w:rtl/>
        </w:rPr>
        <w:t xml:space="preserve">مسودة </w:t>
      </w:r>
      <w:r w:rsidRPr="00953956">
        <w:rPr>
          <w:rtl/>
        </w:rPr>
        <w:t>تحليل الفجوات</w:t>
      </w:r>
      <w:r>
        <w:rPr>
          <w:rFonts w:hint="cs"/>
          <w:rtl/>
        </w:rPr>
        <w:t xml:space="preserve"> </w:t>
      </w:r>
      <w:r w:rsidRPr="00953956">
        <w:rPr>
          <w:rtl/>
        </w:rPr>
        <w:t>المحدّث</w:t>
      </w:r>
      <w:r>
        <w:rPr>
          <w:rFonts w:hint="cs"/>
          <w:rtl/>
        </w:rPr>
        <w:t>ة</w:t>
      </w:r>
      <w:r w:rsidRPr="00953956">
        <w:rPr>
          <w:rtl/>
        </w:rPr>
        <w:t xml:space="preserve">. </w:t>
      </w:r>
      <w:r>
        <w:rPr>
          <w:rFonts w:hint="cs"/>
          <w:rtl/>
        </w:rPr>
        <w:t xml:space="preserve">وأشار إلى أن </w:t>
      </w:r>
      <w:r w:rsidRPr="00953956">
        <w:rPr>
          <w:rtl/>
        </w:rPr>
        <w:t>شعبة المعارف التقليد</w:t>
      </w:r>
      <w:r>
        <w:rPr>
          <w:rtl/>
        </w:rPr>
        <w:t xml:space="preserve">ية </w:t>
      </w:r>
      <w:r>
        <w:rPr>
          <w:rFonts w:hint="cs"/>
          <w:rtl/>
        </w:rPr>
        <w:t>اضطلعت</w:t>
      </w:r>
      <w:r>
        <w:rPr>
          <w:rtl/>
        </w:rPr>
        <w:t xml:space="preserve"> </w:t>
      </w:r>
      <w:r>
        <w:rPr>
          <w:rFonts w:hint="cs"/>
          <w:rtl/>
        </w:rPr>
        <w:t xml:space="preserve">بقدر </w:t>
      </w:r>
      <w:r>
        <w:rPr>
          <w:rtl/>
        </w:rPr>
        <w:t xml:space="preserve">كبير من أعمال المساعدة التقنية مع الدول الأعضاء في جميع أنحاء العالم. وشكر المنسقين الإقليميين، وخاصةً على محاولتهم صياغة توصيات إلى الجمعية العامة تلبي احتياجات الجميع. </w:t>
      </w:r>
      <w:r>
        <w:rPr>
          <w:rFonts w:hint="cs"/>
          <w:rtl/>
        </w:rPr>
        <w:t>وقال إن</w:t>
      </w:r>
      <w:r>
        <w:rPr>
          <w:rtl/>
        </w:rPr>
        <w:t xml:space="preserve"> </w:t>
      </w:r>
      <w:r>
        <w:rPr>
          <w:rFonts w:hint="cs"/>
          <w:rtl/>
        </w:rPr>
        <w:t xml:space="preserve">دور </w:t>
      </w:r>
      <w:r>
        <w:rPr>
          <w:rtl/>
        </w:rPr>
        <w:t xml:space="preserve">المنسقين الإقليميين مهم للغاية في إبقائه على علم بجميع القضايا. وأعرب عن تقديره حقا لجهودهم، </w:t>
      </w:r>
      <w:r>
        <w:rPr>
          <w:rFonts w:hint="cs"/>
          <w:rtl/>
        </w:rPr>
        <w:t>وأشار إلى</w:t>
      </w:r>
      <w:r>
        <w:rPr>
          <w:rtl/>
        </w:rPr>
        <w:t xml:space="preserve"> أن لديهم العديد من الاجتماعات الأخرى </w:t>
      </w:r>
      <w:r>
        <w:rPr>
          <w:rFonts w:hint="cs"/>
          <w:rtl/>
        </w:rPr>
        <w:t>التي يتعين عليهم ا</w:t>
      </w:r>
      <w:r>
        <w:rPr>
          <w:rtl/>
        </w:rPr>
        <w:t xml:space="preserve">لتعامل معها. وأشار إلى </w:t>
      </w:r>
      <w:r>
        <w:rPr>
          <w:rFonts w:hint="cs"/>
          <w:rtl/>
        </w:rPr>
        <w:t>تأييده</w:t>
      </w:r>
      <w:r>
        <w:rPr>
          <w:rtl/>
        </w:rPr>
        <w:t xml:space="preserve"> </w:t>
      </w:r>
      <w:r>
        <w:rPr>
          <w:rFonts w:hint="cs"/>
          <w:rtl/>
        </w:rPr>
        <w:t>الشديد</w:t>
      </w:r>
      <w:r>
        <w:rPr>
          <w:rtl/>
        </w:rPr>
        <w:t xml:space="preserve"> لتجمع الشعوب الأصلية والعمل الذي </w:t>
      </w:r>
      <w:r>
        <w:rPr>
          <w:rFonts w:hint="cs"/>
          <w:rtl/>
        </w:rPr>
        <w:t>ي</w:t>
      </w:r>
      <w:r>
        <w:rPr>
          <w:rtl/>
        </w:rPr>
        <w:t>ق</w:t>
      </w:r>
      <w:r>
        <w:rPr>
          <w:rFonts w:hint="cs"/>
          <w:rtl/>
        </w:rPr>
        <w:t>ومون</w:t>
      </w:r>
      <w:r>
        <w:rPr>
          <w:rtl/>
        </w:rPr>
        <w:t xml:space="preserve"> به. </w:t>
      </w:r>
      <w:r>
        <w:rPr>
          <w:rFonts w:hint="cs"/>
          <w:rtl/>
        </w:rPr>
        <w:t>وأوضح أنه</w:t>
      </w:r>
      <w:r>
        <w:rPr>
          <w:rtl/>
        </w:rPr>
        <w:t xml:space="preserve"> من المهم الاستماع إلى أصواتهم. </w:t>
      </w:r>
      <w:r>
        <w:rPr>
          <w:rFonts w:hint="cs"/>
          <w:rtl/>
        </w:rPr>
        <w:t>وأعرب عن</w:t>
      </w:r>
      <w:r>
        <w:rPr>
          <w:rtl/>
        </w:rPr>
        <w:t xml:space="preserve"> سرور</w:t>
      </w:r>
      <w:r>
        <w:rPr>
          <w:rFonts w:hint="cs"/>
          <w:rtl/>
        </w:rPr>
        <w:t>ه</w:t>
      </w:r>
      <w:r>
        <w:rPr>
          <w:rtl/>
        </w:rPr>
        <w:t xml:space="preserve"> </w:t>
      </w:r>
      <w:r>
        <w:rPr>
          <w:rFonts w:hint="cs"/>
          <w:rtl/>
        </w:rPr>
        <w:t>ل</w:t>
      </w:r>
      <w:r>
        <w:rPr>
          <w:rtl/>
        </w:rPr>
        <w:t xml:space="preserve">لحصول على توصية لتجمع الشعوب الأصلية في التقرير </w:t>
      </w:r>
      <w:r>
        <w:rPr>
          <w:rFonts w:hint="cs"/>
          <w:rtl/>
        </w:rPr>
        <w:t xml:space="preserve">الموجه </w:t>
      </w:r>
      <w:r>
        <w:rPr>
          <w:rtl/>
        </w:rPr>
        <w:t xml:space="preserve">إلى الجمعية العامة. </w:t>
      </w:r>
      <w:r>
        <w:rPr>
          <w:rFonts w:hint="cs"/>
          <w:rtl/>
        </w:rPr>
        <w:t>وأفاد بأن</w:t>
      </w:r>
      <w:r>
        <w:rPr>
          <w:rtl/>
        </w:rPr>
        <w:t xml:space="preserve"> ممثل</w:t>
      </w:r>
      <w:r>
        <w:rPr>
          <w:rFonts w:hint="cs"/>
          <w:rtl/>
        </w:rPr>
        <w:t>ي</w:t>
      </w:r>
      <w:r>
        <w:rPr>
          <w:rtl/>
        </w:rPr>
        <w:t xml:space="preserve"> المجتمع المدني هم أيضا من أصحاب المصلحة الرئيسيين في المناقشات، مثلما </w:t>
      </w:r>
      <w:r>
        <w:rPr>
          <w:rFonts w:hint="cs"/>
          <w:rtl/>
        </w:rPr>
        <w:t>الحال بالنسبة للقطاع</w:t>
      </w:r>
      <w:r>
        <w:rPr>
          <w:rtl/>
        </w:rPr>
        <w:t xml:space="preserve"> الصناع</w:t>
      </w:r>
      <w:r>
        <w:rPr>
          <w:rFonts w:hint="cs"/>
          <w:rtl/>
        </w:rPr>
        <w:t>ي</w:t>
      </w:r>
      <w:r>
        <w:rPr>
          <w:rtl/>
        </w:rPr>
        <w:t xml:space="preserve">. </w:t>
      </w:r>
      <w:r>
        <w:rPr>
          <w:rFonts w:hint="cs"/>
          <w:rtl/>
        </w:rPr>
        <w:t>وأن</w:t>
      </w:r>
      <w:r>
        <w:rPr>
          <w:rtl/>
        </w:rPr>
        <w:t xml:space="preserve"> </w:t>
      </w:r>
      <w:r>
        <w:rPr>
          <w:rFonts w:hint="cs"/>
          <w:rtl/>
        </w:rPr>
        <w:t>كل</w:t>
      </w:r>
      <w:r>
        <w:rPr>
          <w:rtl/>
        </w:rPr>
        <w:t xml:space="preserve"> مجموعات أصحاب المصلحة الثلاثة مهمة للغاية بالنسبة لعمل لجنة المعارف، التي عليها أن توازن بين كل هذه المصالح. وشكر الدول الأعضاء. و</w:t>
      </w:r>
      <w:r>
        <w:rPr>
          <w:rFonts w:hint="cs"/>
          <w:rtl/>
        </w:rPr>
        <w:t xml:space="preserve">قال إنه </w:t>
      </w:r>
      <w:r>
        <w:rPr>
          <w:rtl/>
        </w:rPr>
        <w:t xml:space="preserve">اجتماع ناجح للغاية، حيث تمكنت لجنة المعارف لأول مرة منذ فترة طويلة، باستثناء الاتفاق على الولاية، من </w:t>
      </w:r>
      <w:r>
        <w:rPr>
          <w:rFonts w:hint="cs"/>
          <w:rtl/>
        </w:rPr>
        <w:t>توجيه</w:t>
      </w:r>
      <w:r>
        <w:rPr>
          <w:rtl/>
        </w:rPr>
        <w:t xml:space="preserve"> توصية إلى الجمعية العامة. </w:t>
      </w:r>
      <w:r>
        <w:rPr>
          <w:rFonts w:hint="cs"/>
          <w:rtl/>
        </w:rPr>
        <w:t>و</w:t>
      </w:r>
      <w:r>
        <w:rPr>
          <w:rtl/>
        </w:rPr>
        <w:t xml:space="preserve">تلك نتيجة جيدة للغاية </w:t>
      </w:r>
      <w:r>
        <w:rPr>
          <w:rFonts w:hint="cs"/>
          <w:rtl/>
        </w:rPr>
        <w:t>من نتائج ا</w:t>
      </w:r>
      <w:r>
        <w:rPr>
          <w:rtl/>
        </w:rPr>
        <w:t xml:space="preserve">لاجتماع. </w:t>
      </w:r>
      <w:r>
        <w:rPr>
          <w:rFonts w:hint="cs"/>
          <w:rtl/>
        </w:rPr>
        <w:t xml:space="preserve">وأشار إلى أن </w:t>
      </w:r>
      <w:r>
        <w:rPr>
          <w:rtl/>
        </w:rPr>
        <w:t xml:space="preserve">لدى لجنة المعارف مهمة </w:t>
      </w:r>
      <w:r>
        <w:rPr>
          <w:rFonts w:hint="cs"/>
          <w:rtl/>
        </w:rPr>
        <w:t xml:space="preserve">وهي </w:t>
      </w:r>
      <w:r>
        <w:rPr>
          <w:rtl/>
        </w:rPr>
        <w:t>في الواقع</w:t>
      </w:r>
      <w:r>
        <w:rPr>
          <w:rFonts w:hint="cs"/>
          <w:rtl/>
        </w:rPr>
        <w:t xml:space="preserve"> التزام</w:t>
      </w:r>
      <w:r>
        <w:rPr>
          <w:rtl/>
        </w:rPr>
        <w:t xml:space="preserve"> بتقديم توصيات. </w:t>
      </w:r>
      <w:r>
        <w:rPr>
          <w:rFonts w:hint="cs"/>
          <w:rtl/>
        </w:rPr>
        <w:t xml:space="preserve">وأضاف أنه </w:t>
      </w:r>
      <w:r>
        <w:rPr>
          <w:rtl/>
        </w:rPr>
        <w:t xml:space="preserve">إذا كان هناك شيء يجب إخبار الجمعية العامة </w:t>
      </w:r>
      <w:r>
        <w:rPr>
          <w:rFonts w:hint="cs"/>
          <w:rtl/>
        </w:rPr>
        <w:t xml:space="preserve">به </w:t>
      </w:r>
      <w:r>
        <w:rPr>
          <w:rtl/>
        </w:rPr>
        <w:t xml:space="preserve">أو </w:t>
      </w:r>
      <w:r>
        <w:rPr>
          <w:rFonts w:hint="cs"/>
          <w:rtl/>
        </w:rPr>
        <w:t>عندما</w:t>
      </w:r>
      <w:r>
        <w:rPr>
          <w:rtl/>
        </w:rPr>
        <w:t xml:space="preserve"> تحتاج لجنة المعارف إلى التوجيه، فإن الأعضاء، بشكل جماعي، يتحملون </w:t>
      </w:r>
      <w:r>
        <w:rPr>
          <w:rtl/>
        </w:rPr>
        <w:lastRenderedPageBreak/>
        <w:t xml:space="preserve">مسؤولية تقديم التوصيات وليس فقط إعادة إرسال النصوص. وشكر المترجمين </w:t>
      </w:r>
      <w:r>
        <w:rPr>
          <w:rFonts w:hint="cs"/>
          <w:rtl/>
        </w:rPr>
        <w:t xml:space="preserve">الفوريين </w:t>
      </w:r>
      <w:r>
        <w:rPr>
          <w:rtl/>
        </w:rPr>
        <w:t>على م</w:t>
      </w:r>
      <w:r>
        <w:rPr>
          <w:rFonts w:hint="cs"/>
          <w:rtl/>
        </w:rPr>
        <w:t>ا أبدوه من م</w:t>
      </w:r>
      <w:r>
        <w:rPr>
          <w:rtl/>
        </w:rPr>
        <w:t>رون</w:t>
      </w:r>
      <w:r>
        <w:rPr>
          <w:rFonts w:hint="cs"/>
          <w:rtl/>
        </w:rPr>
        <w:t>ة</w:t>
      </w:r>
      <w:r>
        <w:rPr>
          <w:rtl/>
        </w:rPr>
        <w:t xml:space="preserve"> و</w:t>
      </w:r>
      <w:r>
        <w:rPr>
          <w:rFonts w:hint="cs"/>
          <w:rtl/>
        </w:rPr>
        <w:t xml:space="preserve">ما قامو به من </w:t>
      </w:r>
      <w:r>
        <w:rPr>
          <w:rtl/>
        </w:rPr>
        <w:t>عمل الشاق.</w:t>
      </w:r>
    </w:p>
    <w:p w:rsidR="006C240B" w:rsidRDefault="006C240B" w:rsidP="002E58BA">
      <w:pPr>
        <w:pStyle w:val="NumberedParaAR"/>
      </w:pPr>
      <w:r>
        <w:rPr>
          <w:rFonts w:hint="cs"/>
          <w:rtl/>
        </w:rPr>
        <w:t>و</w:t>
      </w:r>
      <w:r>
        <w:rPr>
          <w:rtl/>
        </w:rPr>
        <w:t xml:space="preserve">شكر ممثل مالوكا انترناشيونال جميع الوفود التي أيدت الاعتراف </w:t>
      </w:r>
      <w:r>
        <w:rPr>
          <w:rFonts w:hint="cs"/>
          <w:rtl/>
        </w:rPr>
        <w:t>ب</w:t>
      </w:r>
      <w:r>
        <w:rPr>
          <w:rtl/>
        </w:rPr>
        <w:t xml:space="preserve">الشعوب الأصلية </w:t>
      </w:r>
      <w:r>
        <w:rPr>
          <w:rFonts w:hint="cs"/>
          <w:rtl/>
        </w:rPr>
        <w:t>و</w:t>
      </w:r>
      <w:r>
        <w:rPr>
          <w:rtl/>
        </w:rPr>
        <w:t>المجتمعات المحلية كمستفيد</w:t>
      </w:r>
      <w:r>
        <w:rPr>
          <w:rFonts w:hint="cs"/>
          <w:rtl/>
        </w:rPr>
        <w:t>ين</w:t>
      </w:r>
      <w:r>
        <w:rPr>
          <w:rtl/>
        </w:rPr>
        <w:t xml:space="preserve"> من النصوص المتفاوض عليها. </w:t>
      </w:r>
      <w:r>
        <w:rPr>
          <w:rFonts w:hint="cs"/>
          <w:rtl/>
        </w:rPr>
        <w:t xml:space="preserve">وقال إنه </w:t>
      </w:r>
      <w:r>
        <w:rPr>
          <w:rtl/>
        </w:rPr>
        <w:t xml:space="preserve">لا يمكن احترام حقوق الشعوب الأصلية إلا من خلال الموافقة الحرة المسبقة عن علم، كجزء أساسي من العناية الواجبة. </w:t>
      </w:r>
      <w:r>
        <w:rPr>
          <w:rFonts w:hint="cs"/>
          <w:rtl/>
        </w:rPr>
        <w:t>وأشار إلى أن</w:t>
      </w:r>
      <w:r>
        <w:rPr>
          <w:rtl/>
        </w:rPr>
        <w:t xml:space="preserve"> الاستخدام المقترح لقواعد البيانات للقيام بالعناية الواجبة مستحيل من الناحية الفنية داخل أراضي العديد من الدول الأعضاء ول</w:t>
      </w:r>
      <w:r>
        <w:rPr>
          <w:rFonts w:hint="cs"/>
          <w:rtl/>
        </w:rPr>
        <w:t>ا</w:t>
      </w:r>
      <w:r>
        <w:rPr>
          <w:rtl/>
        </w:rPr>
        <w:t xml:space="preserve"> يضمن</w:t>
      </w:r>
      <w:r>
        <w:rPr>
          <w:rFonts w:hint="cs"/>
          <w:rtl/>
        </w:rPr>
        <w:t xml:space="preserve"> </w:t>
      </w:r>
      <w:r>
        <w:rPr>
          <w:rtl/>
        </w:rPr>
        <w:t xml:space="preserve">الموافقة الحرة والمسبقة عن علم الشعوب الأصلية. </w:t>
      </w:r>
      <w:r>
        <w:rPr>
          <w:rFonts w:hint="cs"/>
          <w:rtl/>
        </w:rPr>
        <w:t>وأفاد بأن</w:t>
      </w:r>
      <w:r>
        <w:rPr>
          <w:rtl/>
        </w:rPr>
        <w:t xml:space="preserve"> المعلومات المتعلقة بالبلدان والشعوب والوسائل التي </w:t>
      </w:r>
      <w:r>
        <w:rPr>
          <w:rFonts w:hint="cs"/>
          <w:rtl/>
        </w:rPr>
        <w:t>يُ</w:t>
      </w:r>
      <w:r>
        <w:rPr>
          <w:rtl/>
        </w:rPr>
        <w:t xml:space="preserve">ستشار بها أصحاب المصلحة </w:t>
      </w:r>
      <w:r>
        <w:rPr>
          <w:rFonts w:hint="cs"/>
          <w:rtl/>
        </w:rPr>
        <w:t xml:space="preserve">ينبغي </w:t>
      </w:r>
      <w:r>
        <w:rPr>
          <w:rtl/>
        </w:rPr>
        <w:t>الحصول عل</w:t>
      </w:r>
      <w:r>
        <w:rPr>
          <w:rFonts w:hint="cs"/>
          <w:rtl/>
        </w:rPr>
        <w:t xml:space="preserve">يها </w:t>
      </w:r>
      <w:r>
        <w:rPr>
          <w:rtl/>
        </w:rPr>
        <w:t>من ق</w:t>
      </w:r>
      <w:r>
        <w:rPr>
          <w:rFonts w:hint="cs"/>
          <w:rtl/>
        </w:rPr>
        <w:t>ِ</w:t>
      </w:r>
      <w:r>
        <w:rPr>
          <w:rtl/>
        </w:rPr>
        <w:t>بل المكاتب المختصة في كل بلد كجزء من عملية تقييم طلبات البراءات.</w:t>
      </w:r>
    </w:p>
    <w:p w:rsidR="006C240B" w:rsidRDefault="006C240B" w:rsidP="002E58BA">
      <w:pPr>
        <w:pStyle w:val="NumberedParaAR"/>
      </w:pPr>
      <w:r w:rsidRPr="00D663C3">
        <w:rPr>
          <w:rFonts w:hint="cs"/>
          <w:rtl/>
        </w:rPr>
        <w:t>و</w:t>
      </w:r>
      <w:r w:rsidRPr="00D663C3">
        <w:rPr>
          <w:rtl/>
        </w:rPr>
        <w:t>تحدث ممثل</w:t>
      </w:r>
      <w:r w:rsidRPr="00D663C3">
        <w:rPr>
          <w:rFonts w:hint="cs"/>
          <w:rtl/>
        </w:rPr>
        <w:t>ة</w:t>
      </w:r>
      <w:r w:rsidRPr="00D663C3">
        <w:rPr>
          <w:rtl/>
        </w:rPr>
        <w:t xml:space="preserve"> مركز قانون الفنون باسم تجمع الشعوب الأصلية، </w:t>
      </w:r>
      <w:r w:rsidRPr="00D663C3">
        <w:rPr>
          <w:rFonts w:hint="cs"/>
          <w:rtl/>
        </w:rPr>
        <w:t>و</w:t>
      </w:r>
      <w:r w:rsidRPr="00D663C3">
        <w:rPr>
          <w:rtl/>
        </w:rPr>
        <w:t>قال</w:t>
      </w:r>
      <w:r w:rsidRPr="00D663C3">
        <w:rPr>
          <w:rFonts w:hint="cs"/>
          <w:rtl/>
        </w:rPr>
        <w:t>ت</w:t>
      </w:r>
      <w:r w:rsidRPr="00D663C3">
        <w:rPr>
          <w:rtl/>
        </w:rPr>
        <w:t xml:space="preserve"> إن </w:t>
      </w:r>
      <w:r w:rsidRPr="00D663C3">
        <w:rPr>
          <w:rFonts w:hint="cs"/>
          <w:rtl/>
        </w:rPr>
        <w:t>مسودة</w:t>
      </w:r>
      <w:r w:rsidRPr="00D663C3">
        <w:rPr>
          <w:rtl/>
        </w:rPr>
        <w:t xml:space="preserve"> تحليل الفجوات المحدَّث</w:t>
      </w:r>
      <w:r w:rsidRPr="00D663C3">
        <w:rPr>
          <w:rFonts w:hint="cs"/>
          <w:rtl/>
        </w:rPr>
        <w:t>ة</w:t>
      </w:r>
      <w:r w:rsidRPr="00D663C3">
        <w:rPr>
          <w:rtl/>
        </w:rPr>
        <w:t xml:space="preserve"> </w:t>
      </w:r>
      <w:r w:rsidRPr="00D663C3">
        <w:rPr>
          <w:rFonts w:hint="cs"/>
          <w:rtl/>
        </w:rPr>
        <w:t>تُ</w:t>
      </w:r>
      <w:r w:rsidRPr="00D663C3">
        <w:rPr>
          <w:rtl/>
        </w:rPr>
        <w:t xml:space="preserve">ظهر بوضوح أن قانون الملكية الفكرية الحالي </w:t>
      </w:r>
      <w:r w:rsidRPr="00D663C3">
        <w:rPr>
          <w:rFonts w:hint="cs"/>
          <w:rtl/>
        </w:rPr>
        <w:t>ليس</w:t>
      </w:r>
      <w:r w:rsidRPr="00D663C3">
        <w:rPr>
          <w:rtl/>
        </w:rPr>
        <w:t xml:space="preserve"> كافيا لحماية الموارد الوراثية والمعارف التقليدية وأشكال التعبير الثقافي التقليدي للشعوب الأصلية. ومن الواضح أن هناك </w:t>
      </w:r>
      <w:r w:rsidRPr="00D663C3">
        <w:rPr>
          <w:rFonts w:hint="cs"/>
          <w:rtl/>
        </w:rPr>
        <w:t xml:space="preserve">حاجة إلى </w:t>
      </w:r>
      <w:r w:rsidRPr="00D663C3">
        <w:rPr>
          <w:rtl/>
        </w:rPr>
        <w:t xml:space="preserve">مجموعة جديدة من القواعد تأخذ في الاعتبار حقوقهم الثقافية الجماعية. </w:t>
      </w:r>
      <w:r w:rsidRPr="00D663C3">
        <w:rPr>
          <w:rFonts w:hint="cs"/>
          <w:rtl/>
        </w:rPr>
        <w:t>و</w:t>
      </w:r>
      <w:r w:rsidRPr="00D663C3">
        <w:rPr>
          <w:rtl/>
        </w:rPr>
        <w:t>هناك العديد من الأمثلة على التملك غير المشروع واستغلال المعارف التقليدية وأشكال التعبير</w:t>
      </w:r>
      <w:r>
        <w:rPr>
          <w:rtl/>
        </w:rPr>
        <w:t xml:space="preserve"> الثقافي التقليدي من ق</w:t>
      </w:r>
      <w:r>
        <w:rPr>
          <w:rFonts w:hint="cs"/>
          <w:rtl/>
        </w:rPr>
        <w:t>ِ</w:t>
      </w:r>
      <w:r>
        <w:rPr>
          <w:rtl/>
        </w:rPr>
        <w:t xml:space="preserve">بل المستخدمين من غير الشعوب الأصلية من دون إذن أو موافقة من الشعوب الأصلية. ففي أستراليا، على سبيل المثال، نحو 80٪ من الهدايا التذكارية </w:t>
      </w:r>
      <w:r>
        <w:rPr>
          <w:rFonts w:hint="cs"/>
          <w:rtl/>
        </w:rPr>
        <w:t xml:space="preserve">التي </w:t>
      </w:r>
      <w:r>
        <w:rPr>
          <w:rtl/>
        </w:rPr>
        <w:t xml:space="preserve">على طراز </w:t>
      </w:r>
      <w:r>
        <w:rPr>
          <w:rFonts w:hint="cs"/>
          <w:rtl/>
        </w:rPr>
        <w:t xml:space="preserve">الشعوب </w:t>
      </w:r>
      <w:r>
        <w:rPr>
          <w:rtl/>
        </w:rPr>
        <w:t>الأصلي</w:t>
      </w:r>
      <w:r>
        <w:rPr>
          <w:rFonts w:hint="cs"/>
          <w:rtl/>
        </w:rPr>
        <w:t>ة</w:t>
      </w:r>
      <w:r>
        <w:rPr>
          <w:rtl/>
        </w:rPr>
        <w:t xml:space="preserve"> </w:t>
      </w:r>
      <w:r>
        <w:rPr>
          <w:rFonts w:hint="cs"/>
          <w:rtl/>
        </w:rPr>
        <w:t>المباعة</w:t>
      </w:r>
      <w:r>
        <w:rPr>
          <w:rtl/>
        </w:rPr>
        <w:t xml:space="preserve"> تُصنع بالفعل من ق</w:t>
      </w:r>
      <w:r>
        <w:rPr>
          <w:rFonts w:hint="cs"/>
          <w:rtl/>
        </w:rPr>
        <w:t>ِ</w:t>
      </w:r>
      <w:r>
        <w:rPr>
          <w:rtl/>
        </w:rPr>
        <w:t>بل المنتجين من غير الشعوب الأصلية، و</w:t>
      </w:r>
      <w:r>
        <w:rPr>
          <w:rFonts w:hint="cs"/>
          <w:rtl/>
        </w:rPr>
        <w:t>ي</w:t>
      </w:r>
      <w:r>
        <w:rPr>
          <w:rtl/>
        </w:rPr>
        <w:t xml:space="preserve">تم استيراد الأغلبية من الخارج. </w:t>
      </w:r>
      <w:r>
        <w:rPr>
          <w:rFonts w:hint="cs"/>
          <w:rtl/>
        </w:rPr>
        <w:t>وت</w:t>
      </w:r>
      <w:r>
        <w:rPr>
          <w:rtl/>
        </w:rPr>
        <w:t>نتهك هذه الاستخدامات غير المصرح بها قوانينها العرفية و</w:t>
      </w:r>
      <w:r>
        <w:rPr>
          <w:rFonts w:hint="cs"/>
          <w:rtl/>
        </w:rPr>
        <w:t xml:space="preserve">تُضعف </w:t>
      </w:r>
      <w:r>
        <w:rPr>
          <w:rtl/>
        </w:rPr>
        <w:t>ثقافاتها وت</w:t>
      </w:r>
      <w:r>
        <w:rPr>
          <w:rFonts w:hint="cs"/>
          <w:rtl/>
        </w:rPr>
        <w:t>ت</w:t>
      </w:r>
      <w:r>
        <w:rPr>
          <w:rtl/>
        </w:rPr>
        <w:t xml:space="preserve">سبب في ضرر روحي وأخلاقي واقتصادي وثقافي. وهذا هو سبب حاجة لجنة المعارف إلى تسريع عملية التفاوض </w:t>
      </w:r>
      <w:r>
        <w:rPr>
          <w:rFonts w:hint="cs"/>
          <w:rtl/>
        </w:rPr>
        <w:t>حول</w:t>
      </w:r>
      <w:r>
        <w:rPr>
          <w:rtl/>
        </w:rPr>
        <w:t xml:space="preserve"> صك دولي (صكوك دولية) لمعالجة هذه القضايا. و</w:t>
      </w:r>
      <w:r>
        <w:rPr>
          <w:rFonts w:hint="cs"/>
          <w:rtl/>
        </w:rPr>
        <w:t xml:space="preserve">أشارت إلى أن </w:t>
      </w:r>
      <w:r>
        <w:rPr>
          <w:rtl/>
        </w:rPr>
        <w:t>ممثل</w:t>
      </w:r>
      <w:r>
        <w:rPr>
          <w:rFonts w:hint="cs"/>
          <w:rtl/>
        </w:rPr>
        <w:t>ي</w:t>
      </w:r>
      <w:r>
        <w:rPr>
          <w:rtl/>
        </w:rPr>
        <w:t xml:space="preserve"> الشعوب الأصلية في لجنة المعارف </w:t>
      </w:r>
      <w:r>
        <w:rPr>
          <w:rFonts w:hint="cs"/>
          <w:rtl/>
        </w:rPr>
        <w:t xml:space="preserve">لا يزالون </w:t>
      </w:r>
      <w:r>
        <w:rPr>
          <w:rtl/>
        </w:rPr>
        <w:t xml:space="preserve">يشعرون بالصدمة إزاء فصل العملية </w:t>
      </w:r>
      <w:r>
        <w:rPr>
          <w:rFonts w:hint="cs"/>
          <w:rtl/>
        </w:rPr>
        <w:t>ع</w:t>
      </w:r>
      <w:r>
        <w:rPr>
          <w:rtl/>
        </w:rPr>
        <w:t xml:space="preserve">ن إعلان الأمم المتحدة بشأن حقوق الشعوب الأصلية، لا سيما المادة 31، التي تتناول بالتحديد حقوق الملكية الفكرية للشعوب الأصلية. </w:t>
      </w:r>
      <w:r>
        <w:rPr>
          <w:rFonts w:hint="cs"/>
          <w:rtl/>
        </w:rPr>
        <w:t>و</w:t>
      </w:r>
      <w:r>
        <w:rPr>
          <w:rtl/>
        </w:rPr>
        <w:t xml:space="preserve">على مر القرون، تم أخذ الكثير من </w:t>
      </w:r>
      <w:r>
        <w:rPr>
          <w:rFonts w:hint="cs"/>
          <w:rtl/>
        </w:rPr>
        <w:t xml:space="preserve">الأشياء من </w:t>
      </w:r>
      <w:r>
        <w:rPr>
          <w:rtl/>
        </w:rPr>
        <w:t>الشعوب الأصلية - أراضيهم وأطفالهم ولغتهم وطريقة حياتهم.</w:t>
      </w:r>
      <w:r>
        <w:rPr>
          <w:rFonts w:hint="cs"/>
          <w:rtl/>
        </w:rPr>
        <w:t xml:space="preserve"> </w:t>
      </w:r>
      <w:r>
        <w:rPr>
          <w:rtl/>
        </w:rPr>
        <w:t xml:space="preserve">فالمعارف التقليدية وأشكال التعبير الثقافي التقليدي </w:t>
      </w:r>
      <w:r>
        <w:rPr>
          <w:rFonts w:hint="cs"/>
          <w:rtl/>
        </w:rPr>
        <w:t xml:space="preserve">الخاصة بهذه الشعوب الأصلية </w:t>
      </w:r>
      <w:r>
        <w:rPr>
          <w:rtl/>
        </w:rPr>
        <w:t xml:space="preserve">هي التي </w:t>
      </w:r>
      <w:r>
        <w:rPr>
          <w:rFonts w:hint="cs"/>
          <w:rtl/>
        </w:rPr>
        <w:t>ت</w:t>
      </w:r>
      <w:r>
        <w:rPr>
          <w:rtl/>
        </w:rPr>
        <w:t>جعل</w:t>
      </w:r>
      <w:r>
        <w:rPr>
          <w:rFonts w:hint="cs"/>
          <w:rtl/>
        </w:rPr>
        <w:t xml:space="preserve">ها </w:t>
      </w:r>
      <w:r>
        <w:rPr>
          <w:rtl/>
        </w:rPr>
        <w:t>فريدة من نوعها بالنسبة للثقافات الأخرى في العالم، و</w:t>
      </w:r>
      <w:r>
        <w:rPr>
          <w:rFonts w:hint="cs"/>
          <w:rtl/>
        </w:rPr>
        <w:t>ليس</w:t>
      </w:r>
      <w:r>
        <w:rPr>
          <w:rtl/>
        </w:rPr>
        <w:t xml:space="preserve"> بوسعها التخلي عن</w:t>
      </w:r>
      <w:r>
        <w:rPr>
          <w:rFonts w:hint="cs"/>
          <w:rtl/>
        </w:rPr>
        <w:t>ها</w:t>
      </w:r>
      <w:r>
        <w:rPr>
          <w:rtl/>
        </w:rPr>
        <w:t xml:space="preserve"> </w:t>
      </w:r>
      <w:r>
        <w:rPr>
          <w:rFonts w:hint="cs"/>
          <w:rtl/>
        </w:rPr>
        <w:t>ل</w:t>
      </w:r>
      <w:r>
        <w:rPr>
          <w:rtl/>
        </w:rPr>
        <w:t xml:space="preserve">مصالح الابتكارات والأعمال التجارية. وسلطت </w:t>
      </w:r>
      <w:r>
        <w:rPr>
          <w:rFonts w:hint="cs"/>
          <w:rtl/>
        </w:rPr>
        <w:t xml:space="preserve">الممثلة </w:t>
      </w:r>
      <w:r>
        <w:rPr>
          <w:rtl/>
        </w:rPr>
        <w:t xml:space="preserve">الضوء على تضييق نطاق الحماية فيما يتعلق بالنهج المتدرج. </w:t>
      </w:r>
      <w:r>
        <w:rPr>
          <w:rFonts w:hint="cs"/>
          <w:rtl/>
        </w:rPr>
        <w:t xml:space="preserve">ورأت أنه </w:t>
      </w:r>
      <w:r>
        <w:rPr>
          <w:rtl/>
        </w:rPr>
        <w:t>ينبغي أ</w:t>
      </w:r>
      <w:r>
        <w:rPr>
          <w:rFonts w:hint="cs"/>
          <w:rtl/>
        </w:rPr>
        <w:t>لا</w:t>
      </w:r>
      <w:r>
        <w:rPr>
          <w:rtl/>
        </w:rPr>
        <w:t xml:space="preserve"> يُنظر في هذا النهج إلا مع الموافقة الحرة المسبقة عن علم للشعوب الأصلية. </w:t>
      </w:r>
      <w:r>
        <w:rPr>
          <w:rFonts w:hint="cs"/>
          <w:rtl/>
        </w:rPr>
        <w:t>ف</w:t>
      </w:r>
      <w:r>
        <w:rPr>
          <w:rtl/>
        </w:rPr>
        <w:t xml:space="preserve">أي تقييد على الحماية على أساس شرط زمني غير مقبول. ودعت </w:t>
      </w:r>
      <w:r>
        <w:rPr>
          <w:rFonts w:hint="cs"/>
          <w:rtl/>
        </w:rPr>
        <w:t xml:space="preserve">الممثلة </w:t>
      </w:r>
      <w:r>
        <w:rPr>
          <w:rtl/>
        </w:rPr>
        <w:t xml:space="preserve">لجنة المعارف للانضمام إلى المنتديات الدولية الأخرى التي رأت الحاجة إلى دمج النهج القائم على الحقوق. وحثت </w:t>
      </w:r>
      <w:r>
        <w:rPr>
          <w:rFonts w:hint="cs"/>
          <w:rtl/>
        </w:rPr>
        <w:t xml:space="preserve">الممثلة </w:t>
      </w:r>
      <w:r>
        <w:rPr>
          <w:rtl/>
        </w:rPr>
        <w:t>الدول الأعضاء على النظر إلى أبعد من النموذج الاقتصادي البحت للملكية الفكرية و</w:t>
      </w:r>
      <w:r>
        <w:rPr>
          <w:rFonts w:hint="cs"/>
          <w:rtl/>
        </w:rPr>
        <w:t xml:space="preserve">على </w:t>
      </w:r>
      <w:r>
        <w:rPr>
          <w:rtl/>
        </w:rPr>
        <w:t>رؤية حماية الموارد الوراثية وأشكال التعبير الثقافي التقليدي والمعارف التقليدية باعتبارها حقوق ثقافية وأخلاقية وروحية للشعوب الأصلية. و</w:t>
      </w:r>
      <w:r>
        <w:rPr>
          <w:rFonts w:hint="cs"/>
          <w:rtl/>
        </w:rPr>
        <w:t xml:space="preserve">أشارت إلى أن يجب على </w:t>
      </w:r>
      <w:r>
        <w:rPr>
          <w:rtl/>
        </w:rPr>
        <w:t xml:space="preserve">الأعضاء الاعتراف </w:t>
      </w:r>
      <w:r>
        <w:rPr>
          <w:rFonts w:hint="cs"/>
          <w:rtl/>
        </w:rPr>
        <w:t>ب</w:t>
      </w:r>
      <w:r>
        <w:rPr>
          <w:rtl/>
        </w:rPr>
        <w:t>حقهم في تقرير المصير واحترام</w:t>
      </w:r>
      <w:r>
        <w:rPr>
          <w:rFonts w:hint="cs"/>
          <w:rtl/>
        </w:rPr>
        <w:t xml:space="preserve"> هذا الحق</w:t>
      </w:r>
      <w:r>
        <w:rPr>
          <w:rtl/>
        </w:rPr>
        <w:t xml:space="preserve">. ورأت </w:t>
      </w:r>
      <w:r>
        <w:rPr>
          <w:rFonts w:hint="cs"/>
          <w:rtl/>
        </w:rPr>
        <w:t xml:space="preserve">الممثلة </w:t>
      </w:r>
      <w:r>
        <w:rPr>
          <w:rtl/>
        </w:rPr>
        <w:t xml:space="preserve">أن قواعد البيانات، على الأكثر، هي تدابير تكميلية للمعارف التقليدية وأشكال التعبير الثقافي التقليدي. </w:t>
      </w:r>
      <w:r>
        <w:rPr>
          <w:rFonts w:hint="cs"/>
          <w:rtl/>
        </w:rPr>
        <w:t>و</w:t>
      </w:r>
      <w:r>
        <w:rPr>
          <w:rtl/>
        </w:rPr>
        <w:t xml:space="preserve">يجب ألا تكون هناك قواعد بيانات مصممة أو </w:t>
      </w:r>
      <w:r>
        <w:rPr>
          <w:rFonts w:hint="cs"/>
          <w:rtl/>
        </w:rPr>
        <w:t>منشورة</w:t>
      </w:r>
      <w:r>
        <w:rPr>
          <w:rtl/>
        </w:rPr>
        <w:t xml:space="preserve"> أو محفوظة أو مستغلة دون </w:t>
      </w:r>
      <w:r>
        <w:rPr>
          <w:rFonts w:hint="cs"/>
          <w:rtl/>
        </w:rPr>
        <w:t>ال</w:t>
      </w:r>
      <w:r>
        <w:rPr>
          <w:rtl/>
        </w:rPr>
        <w:t xml:space="preserve">موافقة </w:t>
      </w:r>
      <w:r>
        <w:rPr>
          <w:rFonts w:hint="cs"/>
          <w:rtl/>
        </w:rPr>
        <w:t>الحرة المسبقة عن علم ل</w:t>
      </w:r>
      <w:r>
        <w:rPr>
          <w:rtl/>
        </w:rPr>
        <w:t xml:space="preserve">لشعوب الأصلية. </w:t>
      </w:r>
      <w:r>
        <w:rPr>
          <w:rFonts w:hint="cs"/>
          <w:rtl/>
        </w:rPr>
        <w:t>و</w:t>
      </w:r>
      <w:r>
        <w:rPr>
          <w:rtl/>
        </w:rPr>
        <w:t>ل</w:t>
      </w:r>
      <w:r>
        <w:rPr>
          <w:rFonts w:hint="cs"/>
          <w:rtl/>
        </w:rPr>
        <w:t>ا</w:t>
      </w:r>
      <w:r>
        <w:rPr>
          <w:rtl/>
        </w:rPr>
        <w:t xml:space="preserve"> </w:t>
      </w:r>
      <w:r>
        <w:rPr>
          <w:rFonts w:hint="cs"/>
          <w:rtl/>
        </w:rPr>
        <w:t>تُشكل</w:t>
      </w:r>
      <w:r>
        <w:rPr>
          <w:rtl/>
        </w:rPr>
        <w:t xml:space="preserve"> أي من المعلومات الواردة في قواعد البيانات دليلا على أن معارفهم موجودة في الملك العام؛ </w:t>
      </w:r>
      <w:r>
        <w:rPr>
          <w:rFonts w:hint="cs"/>
          <w:rtl/>
        </w:rPr>
        <w:t>بل</w:t>
      </w:r>
      <w:r>
        <w:rPr>
          <w:rtl/>
        </w:rPr>
        <w:t xml:space="preserve"> دليل على حقوق ملكيتهم. </w:t>
      </w:r>
      <w:r>
        <w:rPr>
          <w:rFonts w:hint="cs"/>
          <w:rtl/>
        </w:rPr>
        <w:t>ف</w:t>
      </w:r>
      <w:r>
        <w:rPr>
          <w:rtl/>
        </w:rPr>
        <w:t xml:space="preserve">معارفهم التقليدية وأشكال التعبير الثقافي التقليدي </w:t>
      </w:r>
      <w:r>
        <w:rPr>
          <w:rFonts w:hint="cs"/>
          <w:rtl/>
        </w:rPr>
        <w:t xml:space="preserve">الخاصة بهم ليست </w:t>
      </w:r>
      <w:r>
        <w:rPr>
          <w:rtl/>
        </w:rPr>
        <w:t xml:space="preserve">في الملك العام. </w:t>
      </w:r>
      <w:r>
        <w:rPr>
          <w:rFonts w:hint="cs"/>
          <w:rtl/>
        </w:rPr>
        <w:t>وليس</w:t>
      </w:r>
      <w:r>
        <w:rPr>
          <w:rtl/>
        </w:rPr>
        <w:t xml:space="preserve"> هناك تعريف دولي للملك العام. فالقوانين العرفية أساسية بالنسبة للشعوب الأصلية ويجب النظر فيها عند صياغة تلك الصكوك. كما ناشدت </w:t>
      </w:r>
      <w:r>
        <w:rPr>
          <w:rFonts w:hint="cs"/>
          <w:rtl/>
        </w:rPr>
        <w:t xml:space="preserve">الممثلة </w:t>
      </w:r>
      <w:r>
        <w:rPr>
          <w:rtl/>
        </w:rPr>
        <w:t xml:space="preserve">الدول الأعضاء النظر في التبرع بأموال لصندوق التبرعات. </w:t>
      </w:r>
      <w:r>
        <w:rPr>
          <w:rFonts w:hint="cs"/>
          <w:rtl/>
        </w:rPr>
        <w:t>وأشارت إلى أن</w:t>
      </w:r>
      <w:r>
        <w:rPr>
          <w:rtl/>
        </w:rPr>
        <w:t xml:space="preserve"> </w:t>
      </w:r>
      <w:r>
        <w:rPr>
          <w:rFonts w:hint="cs"/>
          <w:rtl/>
        </w:rPr>
        <w:t xml:space="preserve">موارد </w:t>
      </w:r>
      <w:r>
        <w:rPr>
          <w:rtl/>
        </w:rPr>
        <w:t>الصندوق است</w:t>
      </w:r>
      <w:r>
        <w:rPr>
          <w:rFonts w:hint="cs"/>
          <w:rtl/>
        </w:rPr>
        <w:t>ُ</w:t>
      </w:r>
      <w:r>
        <w:rPr>
          <w:rtl/>
        </w:rPr>
        <w:t>نفد</w:t>
      </w:r>
      <w:r>
        <w:rPr>
          <w:rFonts w:hint="cs"/>
          <w:rtl/>
        </w:rPr>
        <w:t>ت</w:t>
      </w:r>
      <w:r>
        <w:rPr>
          <w:rtl/>
        </w:rPr>
        <w:t xml:space="preserve"> و</w:t>
      </w:r>
      <w:r>
        <w:rPr>
          <w:rFonts w:hint="cs"/>
          <w:rtl/>
        </w:rPr>
        <w:t>ي</w:t>
      </w:r>
      <w:r>
        <w:rPr>
          <w:rtl/>
        </w:rPr>
        <w:t xml:space="preserve">حتاج </w:t>
      </w:r>
      <w:r>
        <w:rPr>
          <w:rFonts w:hint="cs"/>
          <w:rtl/>
        </w:rPr>
        <w:t xml:space="preserve">الصندوق </w:t>
      </w:r>
      <w:r>
        <w:rPr>
          <w:rtl/>
        </w:rPr>
        <w:t xml:space="preserve">إلى المزيد من الأموال لمزيد من ممثلي الشعوب الأصلية لحضور </w:t>
      </w:r>
      <w:r>
        <w:rPr>
          <w:rFonts w:hint="cs"/>
          <w:rtl/>
        </w:rPr>
        <w:t>ال</w:t>
      </w:r>
      <w:r>
        <w:rPr>
          <w:rtl/>
        </w:rPr>
        <w:t>اجتماعات الهامة ل</w:t>
      </w:r>
      <w:r>
        <w:rPr>
          <w:rFonts w:hint="cs"/>
          <w:rtl/>
        </w:rPr>
        <w:t>ل</w:t>
      </w:r>
      <w:r>
        <w:rPr>
          <w:rtl/>
        </w:rPr>
        <w:t xml:space="preserve">جنة المعارف. </w:t>
      </w:r>
      <w:r>
        <w:rPr>
          <w:rFonts w:hint="cs"/>
          <w:rtl/>
        </w:rPr>
        <w:t>وأفادت</w:t>
      </w:r>
      <w:r>
        <w:rPr>
          <w:rtl/>
        </w:rPr>
        <w:t xml:space="preserve"> </w:t>
      </w:r>
      <w:r>
        <w:rPr>
          <w:rFonts w:hint="cs"/>
          <w:rtl/>
        </w:rPr>
        <w:t xml:space="preserve">بأن </w:t>
      </w:r>
      <w:r>
        <w:rPr>
          <w:rtl/>
        </w:rPr>
        <w:t xml:space="preserve">أفضل طريقة لكي </w:t>
      </w:r>
      <w:r>
        <w:rPr>
          <w:rFonts w:hint="cs"/>
          <w:rtl/>
        </w:rPr>
        <w:t>تتفهم</w:t>
      </w:r>
      <w:r>
        <w:rPr>
          <w:rtl/>
        </w:rPr>
        <w:t xml:space="preserve"> الدول الأعضاء تعقيدات القضايا المعنية </w:t>
      </w:r>
      <w:r>
        <w:rPr>
          <w:rFonts w:hint="cs"/>
          <w:rtl/>
        </w:rPr>
        <w:t xml:space="preserve">على نحو </w:t>
      </w:r>
      <w:r>
        <w:rPr>
          <w:rtl/>
        </w:rPr>
        <w:t>أفضل ه</w:t>
      </w:r>
      <w:r>
        <w:rPr>
          <w:rFonts w:hint="cs"/>
          <w:rtl/>
        </w:rPr>
        <w:t>ي</w:t>
      </w:r>
      <w:r>
        <w:rPr>
          <w:rtl/>
        </w:rPr>
        <w:t xml:space="preserve"> </w:t>
      </w:r>
      <w:r>
        <w:rPr>
          <w:rFonts w:hint="cs"/>
          <w:rtl/>
        </w:rPr>
        <w:t>تأييد</w:t>
      </w:r>
      <w:r>
        <w:rPr>
          <w:rtl/>
        </w:rPr>
        <w:t xml:space="preserve"> مشاركة ممثلي الشعوب الأصلية في اجتماعات لجنة المعارف. وشكرت </w:t>
      </w:r>
      <w:r>
        <w:rPr>
          <w:rFonts w:hint="cs"/>
          <w:rtl/>
        </w:rPr>
        <w:t xml:space="preserve">الممثلة </w:t>
      </w:r>
      <w:r>
        <w:rPr>
          <w:rtl/>
        </w:rPr>
        <w:t>وف</w:t>
      </w:r>
      <w:r>
        <w:rPr>
          <w:rFonts w:hint="cs"/>
          <w:rtl/>
        </w:rPr>
        <w:t>و</w:t>
      </w:r>
      <w:r>
        <w:rPr>
          <w:rtl/>
        </w:rPr>
        <w:t xml:space="preserve">د البرازيل وجنوب أفريقيا ونيجيريا على </w:t>
      </w:r>
      <w:r>
        <w:rPr>
          <w:rFonts w:hint="cs"/>
          <w:rtl/>
        </w:rPr>
        <w:t>تأييد</w:t>
      </w:r>
      <w:r>
        <w:rPr>
          <w:rtl/>
        </w:rPr>
        <w:t xml:space="preserve"> اقتراحهم بتشجيع الدول الأعضاء على النظر في مساهمة مخصصة في الصندوق من ميزانية الويبو العادية. كما شكرت </w:t>
      </w:r>
      <w:r>
        <w:rPr>
          <w:rFonts w:hint="cs"/>
          <w:rtl/>
        </w:rPr>
        <w:t xml:space="preserve">الممثلة </w:t>
      </w:r>
      <w:r>
        <w:rPr>
          <w:rtl/>
        </w:rPr>
        <w:t>الوفود التي تو</w:t>
      </w:r>
      <w:r>
        <w:rPr>
          <w:rFonts w:hint="cs"/>
          <w:rtl/>
        </w:rPr>
        <w:t>ا</w:t>
      </w:r>
      <w:r>
        <w:rPr>
          <w:rtl/>
        </w:rPr>
        <w:t xml:space="preserve">صلت </w:t>
      </w:r>
      <w:r>
        <w:rPr>
          <w:rFonts w:hint="cs"/>
          <w:rtl/>
        </w:rPr>
        <w:t>مع</w:t>
      </w:r>
      <w:r>
        <w:rPr>
          <w:rtl/>
        </w:rPr>
        <w:t xml:space="preserve"> تجمُّع الشعوب الأصلية </w:t>
      </w:r>
      <w:r>
        <w:rPr>
          <w:rFonts w:hint="cs"/>
          <w:rtl/>
        </w:rPr>
        <w:t>ومنحت</w:t>
      </w:r>
      <w:r>
        <w:rPr>
          <w:rtl/>
        </w:rPr>
        <w:t xml:space="preserve"> </w:t>
      </w:r>
      <w:r>
        <w:rPr>
          <w:rFonts w:hint="cs"/>
          <w:rtl/>
        </w:rPr>
        <w:t>ال</w:t>
      </w:r>
      <w:r>
        <w:rPr>
          <w:rtl/>
        </w:rPr>
        <w:t>وقت للتفاعل معه</w:t>
      </w:r>
      <w:r>
        <w:rPr>
          <w:rFonts w:hint="cs"/>
          <w:rtl/>
        </w:rPr>
        <w:t>م</w:t>
      </w:r>
      <w:r>
        <w:rPr>
          <w:rtl/>
        </w:rPr>
        <w:t xml:space="preserve"> لفهم </w:t>
      </w:r>
      <w:r>
        <w:rPr>
          <w:rtl/>
        </w:rPr>
        <w:lastRenderedPageBreak/>
        <w:t>منظوره</w:t>
      </w:r>
      <w:r>
        <w:rPr>
          <w:rFonts w:hint="cs"/>
          <w:rtl/>
        </w:rPr>
        <w:t>م</w:t>
      </w:r>
      <w:r>
        <w:rPr>
          <w:rtl/>
        </w:rPr>
        <w:t xml:space="preserve"> بشكل أفضل. وشكرت الرئيس والميسِّرين على كل عملهم الشاق. وناشدت</w:t>
      </w:r>
      <w:r>
        <w:rPr>
          <w:rFonts w:hint="cs"/>
          <w:rtl/>
        </w:rPr>
        <w:t xml:space="preserve"> الممثلة</w:t>
      </w:r>
      <w:r>
        <w:rPr>
          <w:rtl/>
        </w:rPr>
        <w:t xml:space="preserve"> الدول الأعضاء التحدث معهم لفهم هذه القضايا بشكل أفضل و</w:t>
      </w:r>
      <w:r>
        <w:rPr>
          <w:rFonts w:hint="cs"/>
          <w:rtl/>
        </w:rPr>
        <w:t>كذلك ال</w:t>
      </w:r>
      <w:r>
        <w:rPr>
          <w:rtl/>
        </w:rPr>
        <w:t>كيف</w:t>
      </w:r>
      <w:r>
        <w:rPr>
          <w:rFonts w:hint="cs"/>
          <w:rtl/>
        </w:rPr>
        <w:t>ية التي</w:t>
      </w:r>
      <w:r>
        <w:rPr>
          <w:rtl/>
        </w:rPr>
        <w:t xml:space="preserve"> يمكن</w:t>
      </w:r>
      <w:r>
        <w:rPr>
          <w:rFonts w:hint="cs"/>
          <w:rtl/>
        </w:rPr>
        <w:t xml:space="preserve"> بها</w:t>
      </w:r>
      <w:r>
        <w:rPr>
          <w:rtl/>
        </w:rPr>
        <w:t xml:space="preserve"> تطوير حماية قوية للمعارف التقليدية وأشكال التعبير الثقافي التقليدي.</w:t>
      </w:r>
    </w:p>
    <w:p w:rsidR="006C240B" w:rsidRDefault="006C240B" w:rsidP="002E58BA">
      <w:pPr>
        <w:pStyle w:val="NumberedParaAR"/>
      </w:pPr>
      <w:r>
        <w:rPr>
          <w:rFonts w:hint="cs"/>
          <w:rtl/>
        </w:rPr>
        <w:t>و</w:t>
      </w:r>
      <w:r>
        <w:rPr>
          <w:rtl/>
        </w:rPr>
        <w:t>تحدث وفد السلفادور</w:t>
      </w:r>
      <w:r>
        <w:rPr>
          <w:rFonts w:hint="cs"/>
          <w:rtl/>
        </w:rPr>
        <w:t xml:space="preserve"> باسم</w:t>
      </w:r>
      <w:r>
        <w:rPr>
          <w:rtl/>
        </w:rPr>
        <w:t xml:space="preserve"> مجموعة بلدان أمريكا اللاتينية والكاريبي</w:t>
      </w:r>
      <w:r>
        <w:rPr>
          <w:rFonts w:hint="cs"/>
          <w:rtl/>
        </w:rPr>
        <w:t>،</w:t>
      </w:r>
      <w:r>
        <w:rPr>
          <w:rtl/>
        </w:rPr>
        <w:t xml:space="preserve"> وأعرب عن ارتياحه للعمل والمنجزات التي تحققت في الدورة السابعة والثلاثين للجنة المعارف. وشكر الرئيس على جهوده وعلى عمله الابداعي، الذي يبحث دائما عن طريق للمضي قدما لجميع المشاركين في لجنة المعارف. وشكر نائبي الرئيس على عملهما والتزامهما بدعم الأعضاء. </w:t>
      </w:r>
      <w:r>
        <w:rPr>
          <w:rFonts w:hint="cs"/>
          <w:rtl/>
        </w:rPr>
        <w:t>وأعرب عن تقديره</w:t>
      </w:r>
      <w:r>
        <w:rPr>
          <w:rtl/>
        </w:rPr>
        <w:t xml:space="preserve"> </w:t>
      </w:r>
      <w:r>
        <w:rPr>
          <w:rFonts w:hint="cs"/>
          <w:rtl/>
        </w:rPr>
        <w:t>ل</w:t>
      </w:r>
      <w:r>
        <w:rPr>
          <w:rtl/>
        </w:rPr>
        <w:t xml:space="preserve">عمل الميسِّرين الذين بذلوا جهودا كبيرة وقاموا بالكثير من العمل، رغم تحديات العمل </w:t>
      </w:r>
      <w:r>
        <w:rPr>
          <w:rFonts w:hint="cs"/>
          <w:rtl/>
        </w:rPr>
        <w:t xml:space="preserve">الموجودة </w:t>
      </w:r>
      <w:r>
        <w:rPr>
          <w:rtl/>
        </w:rPr>
        <w:t>في وثيقتين في وقت واحد. ورحب</w:t>
      </w:r>
      <w:r>
        <w:rPr>
          <w:rFonts w:hint="cs"/>
          <w:rtl/>
        </w:rPr>
        <w:t xml:space="preserve"> الوفد</w:t>
      </w:r>
      <w:r>
        <w:rPr>
          <w:rtl/>
        </w:rPr>
        <w:t xml:space="preserve"> </w:t>
      </w:r>
      <w:r>
        <w:rPr>
          <w:rFonts w:hint="cs"/>
          <w:rtl/>
        </w:rPr>
        <w:t>بوجود</w:t>
      </w:r>
      <w:r>
        <w:rPr>
          <w:rtl/>
        </w:rPr>
        <w:t xml:space="preserve"> م</w:t>
      </w:r>
      <w:r>
        <w:rPr>
          <w:rFonts w:hint="cs"/>
          <w:rtl/>
        </w:rPr>
        <w:t>ُ</w:t>
      </w:r>
      <w:r>
        <w:rPr>
          <w:rtl/>
        </w:rPr>
        <w:t>يسِّر من منطقته. وأعرب عن اهتمامه بفريق الخبراء المخصّص القادم في ديسمبر و</w:t>
      </w:r>
      <w:r>
        <w:rPr>
          <w:rFonts w:hint="cs"/>
          <w:rtl/>
        </w:rPr>
        <w:t xml:space="preserve">عن </w:t>
      </w:r>
      <w:r>
        <w:rPr>
          <w:rtl/>
        </w:rPr>
        <w:t>تطلع</w:t>
      </w:r>
      <w:r>
        <w:rPr>
          <w:rFonts w:hint="cs"/>
          <w:rtl/>
        </w:rPr>
        <w:t>ه</w:t>
      </w:r>
      <w:r>
        <w:rPr>
          <w:rtl/>
        </w:rPr>
        <w:t xml:space="preserve"> </w:t>
      </w:r>
      <w:r>
        <w:rPr>
          <w:rFonts w:hint="cs"/>
          <w:rtl/>
        </w:rPr>
        <w:t>الكبير</w:t>
      </w:r>
      <w:r>
        <w:rPr>
          <w:rtl/>
        </w:rPr>
        <w:t xml:space="preserve"> إلى الطرائق التي يمكن بها للأعضاء تسليط الضوء على المساهمة في هذه العملية، وهو أمر مهم للمضي قدما وإحراز التقدم. </w:t>
      </w:r>
      <w:r>
        <w:rPr>
          <w:rFonts w:hint="cs"/>
          <w:rtl/>
        </w:rPr>
        <w:t xml:space="preserve">كما </w:t>
      </w:r>
      <w:r>
        <w:rPr>
          <w:rtl/>
        </w:rPr>
        <w:t xml:space="preserve">أعرب عن أمله في أن يتمكن من رؤية مشاركة </w:t>
      </w:r>
      <w:r>
        <w:rPr>
          <w:rFonts w:hint="cs"/>
          <w:rtl/>
        </w:rPr>
        <w:t>ال</w:t>
      </w:r>
      <w:r>
        <w:rPr>
          <w:rtl/>
        </w:rPr>
        <w:t xml:space="preserve">خبراء من منطقته. وشكر جميع الخبراء والمجموعات الإقليمية على مرونتهم، وأعرب عن أمله في المضي قدما في الدورات المقبلة. </w:t>
      </w:r>
      <w:r>
        <w:rPr>
          <w:rFonts w:hint="cs"/>
          <w:rtl/>
        </w:rPr>
        <w:t>وأشار إلى أنه</w:t>
      </w:r>
      <w:r>
        <w:rPr>
          <w:rtl/>
        </w:rPr>
        <w:t xml:space="preserve"> من المهم الحفاظ على عقل متفتح، </w:t>
      </w:r>
      <w:r>
        <w:rPr>
          <w:rFonts w:hint="cs"/>
          <w:rtl/>
        </w:rPr>
        <w:t>نظرا لاختلاف</w:t>
      </w:r>
      <w:r>
        <w:rPr>
          <w:rtl/>
        </w:rPr>
        <w:t xml:space="preserve"> وجهات النظر. وعلى الرغم من أن جميع مواقفه لم تنعكس بدقة في النص، إلا أن</w:t>
      </w:r>
      <w:r>
        <w:rPr>
          <w:rFonts w:hint="cs"/>
          <w:rtl/>
        </w:rPr>
        <w:t>ه</w:t>
      </w:r>
      <w:r>
        <w:rPr>
          <w:rtl/>
        </w:rPr>
        <w:t xml:space="preserve"> </w:t>
      </w:r>
      <w:r>
        <w:rPr>
          <w:rFonts w:hint="cs"/>
          <w:rtl/>
        </w:rPr>
        <w:t>أيد</w:t>
      </w:r>
      <w:r>
        <w:rPr>
          <w:rtl/>
        </w:rPr>
        <w:t xml:space="preserve"> العمل المنجز، بروح من التوافق. </w:t>
      </w:r>
      <w:r>
        <w:rPr>
          <w:rFonts w:hint="cs"/>
          <w:rtl/>
        </w:rPr>
        <w:t xml:space="preserve">وقال </w:t>
      </w:r>
      <w:r>
        <w:rPr>
          <w:rtl/>
        </w:rPr>
        <w:t xml:space="preserve">إن مشاركة الشعوب الأصلية في </w:t>
      </w:r>
      <w:r>
        <w:rPr>
          <w:rFonts w:hint="cs"/>
          <w:rtl/>
        </w:rPr>
        <w:t xml:space="preserve">سير </w:t>
      </w:r>
      <w:r>
        <w:rPr>
          <w:rtl/>
        </w:rPr>
        <w:t>عمل</w:t>
      </w:r>
      <w:r>
        <w:rPr>
          <w:rFonts w:hint="cs"/>
          <w:rtl/>
        </w:rPr>
        <w:t>ية</w:t>
      </w:r>
      <w:r>
        <w:rPr>
          <w:rtl/>
        </w:rPr>
        <w:t xml:space="preserve"> لجنة المعارف </w:t>
      </w:r>
      <w:r>
        <w:rPr>
          <w:rFonts w:hint="cs"/>
          <w:rtl/>
        </w:rPr>
        <w:t>ي</w:t>
      </w:r>
      <w:r>
        <w:rPr>
          <w:rtl/>
        </w:rPr>
        <w:t xml:space="preserve">عطي شرعية لعملها. ولذلك، فقد </w:t>
      </w:r>
      <w:r>
        <w:rPr>
          <w:rFonts w:hint="cs"/>
          <w:rtl/>
        </w:rPr>
        <w:t>وضع</w:t>
      </w:r>
      <w:r>
        <w:rPr>
          <w:rtl/>
        </w:rPr>
        <w:t xml:space="preserve"> أهمية أساسية </w:t>
      </w:r>
      <w:r>
        <w:rPr>
          <w:rFonts w:hint="cs"/>
          <w:rtl/>
        </w:rPr>
        <w:t>ع</w:t>
      </w:r>
      <w:r>
        <w:rPr>
          <w:rtl/>
        </w:rPr>
        <w:t>لى المساهمة في صندوق التبرعات. وشكر الأمانة على التحضير للاجتماعات وخدمات المؤتمرات والمترجمين الفوريين.</w:t>
      </w:r>
    </w:p>
    <w:p w:rsidR="006C240B" w:rsidRDefault="006C240B" w:rsidP="002E58BA">
      <w:pPr>
        <w:pStyle w:val="NumberedParaAR"/>
      </w:pPr>
      <w:r>
        <w:rPr>
          <w:rFonts w:hint="cs"/>
          <w:rtl/>
        </w:rPr>
        <w:t xml:space="preserve">وتحدث </w:t>
      </w:r>
      <w:r>
        <w:rPr>
          <w:rtl/>
        </w:rPr>
        <w:t>وفد السلفادور بصفته الوطنية</w:t>
      </w:r>
      <w:r>
        <w:rPr>
          <w:rFonts w:hint="cs"/>
          <w:rtl/>
        </w:rPr>
        <w:t>، و</w:t>
      </w:r>
      <w:r>
        <w:rPr>
          <w:rtl/>
        </w:rPr>
        <w:t xml:space="preserve">أيد بيانه </w:t>
      </w:r>
      <w:r>
        <w:rPr>
          <w:rFonts w:hint="cs"/>
          <w:rtl/>
        </w:rPr>
        <w:t>باسم</w:t>
      </w:r>
      <w:r>
        <w:rPr>
          <w:rtl/>
        </w:rPr>
        <w:t xml:space="preserve"> مجموعة بلدان أمريكا اللاتينية والكاريبي. </w:t>
      </w:r>
      <w:r>
        <w:rPr>
          <w:rFonts w:hint="cs"/>
          <w:rtl/>
        </w:rPr>
        <w:t>وأعرب عن</w:t>
      </w:r>
      <w:r>
        <w:rPr>
          <w:rtl/>
        </w:rPr>
        <w:t xml:space="preserve"> سرور</w:t>
      </w:r>
      <w:r>
        <w:rPr>
          <w:rFonts w:hint="cs"/>
          <w:rtl/>
        </w:rPr>
        <w:t>ه</w:t>
      </w:r>
      <w:r>
        <w:rPr>
          <w:rtl/>
        </w:rPr>
        <w:t xml:space="preserve"> </w:t>
      </w:r>
      <w:r>
        <w:rPr>
          <w:rFonts w:hint="cs"/>
          <w:rtl/>
        </w:rPr>
        <w:t>ل</w:t>
      </w:r>
      <w:r>
        <w:rPr>
          <w:rtl/>
        </w:rPr>
        <w:t>اختت</w:t>
      </w:r>
      <w:r>
        <w:rPr>
          <w:rFonts w:hint="cs"/>
          <w:rtl/>
        </w:rPr>
        <w:t>ا</w:t>
      </w:r>
      <w:r>
        <w:rPr>
          <w:rtl/>
        </w:rPr>
        <w:t xml:space="preserve">م الدورة بنجاح. </w:t>
      </w:r>
      <w:r>
        <w:rPr>
          <w:rFonts w:hint="cs"/>
          <w:rtl/>
        </w:rPr>
        <w:t>وأشار إلى أن</w:t>
      </w:r>
      <w:r>
        <w:rPr>
          <w:rtl/>
        </w:rPr>
        <w:t xml:space="preserve"> رئيس السلفادور أطلق لتوه سياسة وطنية للصحة للشعوب الأصلية، نتيجة لتوافق الآراء والتنسيق الداخلي مع المنظمات التي تشرف على حقوق الشعوب الأصلية في البلد. ولهذه السياسة </w:t>
      </w:r>
      <w:r>
        <w:rPr>
          <w:rFonts w:hint="cs"/>
          <w:rtl/>
        </w:rPr>
        <w:t>هدف</w:t>
      </w:r>
      <w:r>
        <w:rPr>
          <w:rtl/>
        </w:rPr>
        <w:t xml:space="preserve"> صحي مشترك بين الثقافات </w:t>
      </w:r>
      <w:r>
        <w:rPr>
          <w:rFonts w:hint="cs"/>
          <w:rtl/>
        </w:rPr>
        <w:t>يُقر</w:t>
      </w:r>
      <w:r>
        <w:rPr>
          <w:rtl/>
        </w:rPr>
        <w:t xml:space="preserve"> بمع</w:t>
      </w:r>
      <w:r>
        <w:rPr>
          <w:rFonts w:hint="cs"/>
          <w:rtl/>
        </w:rPr>
        <w:t>ا</w:t>
      </w:r>
      <w:r>
        <w:rPr>
          <w:rtl/>
        </w:rPr>
        <w:t>رف الشعوب الأصلية. وخلال إطلاق</w:t>
      </w:r>
      <w:r>
        <w:rPr>
          <w:rFonts w:hint="cs"/>
          <w:rtl/>
        </w:rPr>
        <w:t>ه هذه السياسة</w:t>
      </w:r>
      <w:r>
        <w:rPr>
          <w:rtl/>
        </w:rPr>
        <w:t xml:space="preserve">، </w:t>
      </w:r>
      <w:r>
        <w:rPr>
          <w:rFonts w:hint="cs"/>
          <w:rtl/>
        </w:rPr>
        <w:t>تحدث</w:t>
      </w:r>
      <w:r>
        <w:rPr>
          <w:rtl/>
        </w:rPr>
        <w:t xml:space="preserve"> رئيس السلفادور عن تلك السياسة </w:t>
      </w:r>
      <w:r>
        <w:rPr>
          <w:rFonts w:hint="cs"/>
          <w:rtl/>
        </w:rPr>
        <w:t>وقال إن</w:t>
      </w:r>
      <w:r>
        <w:rPr>
          <w:rtl/>
        </w:rPr>
        <w:t xml:space="preserve"> الحكومة تحقق العدالة لواحد من أكثر القطاعات استبعادا في البلد، مما يضمن حق الشعوب الأصلية في الصحة واحترام معارفها وتقاليدها.</w:t>
      </w:r>
      <w:r>
        <w:rPr>
          <w:rFonts w:hint="cs"/>
          <w:rtl/>
        </w:rPr>
        <w:t xml:space="preserve"> </w:t>
      </w:r>
      <w:r>
        <w:rPr>
          <w:rtl/>
        </w:rPr>
        <w:t>وأضاف الرئيس أنه</w:t>
      </w:r>
      <w:r>
        <w:rPr>
          <w:rFonts w:hint="cs"/>
          <w:rtl/>
        </w:rPr>
        <w:t>ا</w:t>
      </w:r>
      <w:r>
        <w:rPr>
          <w:rtl/>
        </w:rPr>
        <w:t xml:space="preserve"> </w:t>
      </w:r>
      <w:r>
        <w:rPr>
          <w:rFonts w:hint="cs"/>
          <w:rtl/>
        </w:rPr>
        <w:t>ت</w:t>
      </w:r>
      <w:r>
        <w:rPr>
          <w:rtl/>
        </w:rPr>
        <w:t xml:space="preserve">مثل خطوة تاريخية إلى الأمام في طريق ضمان الحقوق والنهوض بالعدل لصالح الشعوب الأصلية في السلفادور. </w:t>
      </w:r>
      <w:r>
        <w:rPr>
          <w:rFonts w:hint="cs"/>
          <w:rtl/>
        </w:rPr>
        <w:t>وهي</w:t>
      </w:r>
      <w:r>
        <w:rPr>
          <w:rtl/>
        </w:rPr>
        <w:t xml:space="preserve"> </w:t>
      </w:r>
      <w:r>
        <w:rPr>
          <w:rFonts w:hint="cs"/>
          <w:rtl/>
        </w:rPr>
        <w:t>توفر التقدير</w:t>
      </w:r>
      <w:r>
        <w:rPr>
          <w:rtl/>
        </w:rPr>
        <w:t xml:space="preserve"> المستحق </w:t>
      </w:r>
      <w:r>
        <w:rPr>
          <w:rFonts w:hint="cs"/>
          <w:rtl/>
        </w:rPr>
        <w:t>ل</w:t>
      </w:r>
      <w:r>
        <w:rPr>
          <w:rtl/>
        </w:rPr>
        <w:t>لكفاح الطويل للشعوب الأصلية و</w:t>
      </w:r>
      <w:r>
        <w:rPr>
          <w:rFonts w:hint="cs"/>
          <w:rtl/>
        </w:rPr>
        <w:t>ت</w:t>
      </w:r>
      <w:r>
        <w:rPr>
          <w:rtl/>
        </w:rPr>
        <w:t xml:space="preserve">عترف بكرامتهم وهويتهم. </w:t>
      </w:r>
      <w:r>
        <w:rPr>
          <w:rFonts w:hint="cs"/>
          <w:rtl/>
        </w:rPr>
        <w:t>و</w:t>
      </w:r>
      <w:r>
        <w:rPr>
          <w:rtl/>
        </w:rPr>
        <w:t xml:space="preserve">في عام 2014، تم الاعتراف دستوريًا بحقوق الشعوب الأصلية في السلفادور. </w:t>
      </w:r>
      <w:r>
        <w:rPr>
          <w:rFonts w:hint="cs"/>
          <w:rtl/>
        </w:rPr>
        <w:t>ويُعد</w:t>
      </w:r>
      <w:r>
        <w:rPr>
          <w:rtl/>
        </w:rPr>
        <w:t xml:space="preserve"> ذلك خطوة أخرى في </w:t>
      </w:r>
      <w:r>
        <w:rPr>
          <w:rFonts w:hint="cs"/>
          <w:rtl/>
        </w:rPr>
        <w:t>تجسيد</w:t>
      </w:r>
      <w:r>
        <w:rPr>
          <w:rtl/>
        </w:rPr>
        <w:t xml:space="preserve"> الاستنتاج. وأعرب عن أمله في أن </w:t>
      </w:r>
      <w:r>
        <w:rPr>
          <w:rFonts w:hint="cs"/>
          <w:rtl/>
        </w:rPr>
        <w:t>يكون بإمكان مشاركة</w:t>
      </w:r>
      <w:r>
        <w:rPr>
          <w:rtl/>
        </w:rPr>
        <w:t xml:space="preserve"> تلك الأخبار </w:t>
      </w:r>
      <w:r>
        <w:rPr>
          <w:rFonts w:hint="cs"/>
          <w:rtl/>
        </w:rPr>
        <w:t>ال</w:t>
      </w:r>
      <w:r>
        <w:rPr>
          <w:rtl/>
        </w:rPr>
        <w:t xml:space="preserve">عمل على تحفيز لجنة المعارف. </w:t>
      </w:r>
      <w:r>
        <w:rPr>
          <w:rFonts w:hint="cs"/>
          <w:rtl/>
        </w:rPr>
        <w:t>وهو</w:t>
      </w:r>
      <w:r>
        <w:rPr>
          <w:rtl/>
        </w:rPr>
        <w:t xml:space="preserve"> أحد الأمثلة على النتائج الإيجابية التي يمكن تحقيقها عندما </w:t>
      </w:r>
      <w:r>
        <w:rPr>
          <w:rFonts w:hint="cs"/>
          <w:rtl/>
        </w:rPr>
        <w:t>يكون</w:t>
      </w:r>
      <w:r>
        <w:rPr>
          <w:rtl/>
        </w:rPr>
        <w:t xml:space="preserve"> هناك التزام حقيقي وإرادة سياسية.</w:t>
      </w:r>
    </w:p>
    <w:p w:rsidR="006C240B" w:rsidRDefault="006C240B" w:rsidP="002E58BA">
      <w:pPr>
        <w:pStyle w:val="NumberedParaAR"/>
      </w:pPr>
      <w:r>
        <w:rPr>
          <w:rFonts w:hint="cs"/>
          <w:rtl/>
        </w:rPr>
        <w:t>و</w:t>
      </w:r>
      <w:r>
        <w:rPr>
          <w:rtl/>
        </w:rPr>
        <w:t>تحدث وفد ليتوانيا</w:t>
      </w:r>
      <w:r>
        <w:rPr>
          <w:rFonts w:hint="cs"/>
          <w:rtl/>
        </w:rPr>
        <w:t xml:space="preserve"> باسم</w:t>
      </w:r>
      <w:r>
        <w:rPr>
          <w:rtl/>
        </w:rPr>
        <w:t xml:space="preserve"> مجموعة بلدان أوروبا الوسطى والبلطيق</w:t>
      </w:r>
      <w:r>
        <w:rPr>
          <w:rFonts w:hint="cs"/>
          <w:rtl/>
        </w:rPr>
        <w:t>،</w:t>
      </w:r>
      <w:r>
        <w:rPr>
          <w:rtl/>
        </w:rPr>
        <w:t xml:space="preserve"> وقدم شكره إلى الرئيس </w:t>
      </w:r>
      <w:r>
        <w:rPr>
          <w:rFonts w:hint="cs"/>
          <w:rtl/>
        </w:rPr>
        <w:t>ونائبيه</w:t>
      </w:r>
      <w:r>
        <w:rPr>
          <w:rtl/>
        </w:rPr>
        <w:t xml:space="preserve"> والميسِّرين والأمانة على </w:t>
      </w:r>
      <w:r>
        <w:rPr>
          <w:rFonts w:hint="cs"/>
          <w:rtl/>
        </w:rPr>
        <w:t xml:space="preserve">ما قاموا به من </w:t>
      </w:r>
      <w:r>
        <w:rPr>
          <w:rtl/>
        </w:rPr>
        <w:t xml:space="preserve">عمل شاق أثناء الدورة وعلى جهودهم في دفع المناقشات إلى الأمام. وشكر المترجمين </w:t>
      </w:r>
      <w:r>
        <w:rPr>
          <w:rFonts w:hint="cs"/>
          <w:rtl/>
        </w:rPr>
        <w:t xml:space="preserve">الفوريين </w:t>
      </w:r>
      <w:r>
        <w:rPr>
          <w:rtl/>
        </w:rPr>
        <w:t xml:space="preserve">على صبرهم ومهنيتهم </w:t>
      </w:r>
      <w:r>
        <w:rPr>
          <w:rFonts w:ascii="Times New Roman" w:hAnsi="Times New Roman" w:cs="Times New Roman" w:hint="cs"/>
          <w:rtl/>
        </w:rPr>
        <w:t>​​</w:t>
      </w:r>
      <w:r>
        <w:rPr>
          <w:rFonts w:hint="cs"/>
          <w:rtl/>
        </w:rPr>
        <w:t>وكذلك</w:t>
      </w:r>
      <w:r>
        <w:rPr>
          <w:rtl/>
        </w:rPr>
        <w:t xml:space="preserve"> </w:t>
      </w:r>
      <w:r>
        <w:rPr>
          <w:rFonts w:hint="cs"/>
          <w:rtl/>
        </w:rPr>
        <w:t>القائمين على</w:t>
      </w:r>
      <w:r>
        <w:rPr>
          <w:rtl/>
        </w:rPr>
        <w:t xml:space="preserve"> </w:t>
      </w:r>
      <w:r>
        <w:rPr>
          <w:rFonts w:hint="cs"/>
          <w:rtl/>
        </w:rPr>
        <w:t>خدمات</w:t>
      </w:r>
      <w:r>
        <w:rPr>
          <w:rtl/>
        </w:rPr>
        <w:t xml:space="preserve"> </w:t>
      </w:r>
      <w:r>
        <w:rPr>
          <w:rFonts w:hint="cs"/>
          <w:rtl/>
        </w:rPr>
        <w:t>المؤتمرات</w:t>
      </w:r>
      <w:r>
        <w:rPr>
          <w:rtl/>
        </w:rPr>
        <w:t xml:space="preserve">، </w:t>
      </w:r>
      <w:r>
        <w:rPr>
          <w:rFonts w:hint="cs"/>
          <w:rtl/>
        </w:rPr>
        <w:t>التي</w:t>
      </w:r>
      <w:r>
        <w:rPr>
          <w:rtl/>
        </w:rPr>
        <w:t xml:space="preserve"> </w:t>
      </w:r>
      <w:r>
        <w:rPr>
          <w:rFonts w:hint="cs"/>
          <w:rtl/>
        </w:rPr>
        <w:t>وفرت</w:t>
      </w:r>
      <w:r>
        <w:rPr>
          <w:rtl/>
        </w:rPr>
        <w:t xml:space="preserve"> </w:t>
      </w:r>
      <w:r>
        <w:rPr>
          <w:rFonts w:hint="cs"/>
          <w:rtl/>
        </w:rPr>
        <w:t>ظروف</w:t>
      </w:r>
      <w:r>
        <w:rPr>
          <w:rtl/>
        </w:rPr>
        <w:t xml:space="preserve"> </w:t>
      </w:r>
      <w:r>
        <w:rPr>
          <w:rFonts w:hint="cs"/>
          <w:rtl/>
        </w:rPr>
        <w:t>عمل</w:t>
      </w:r>
      <w:r>
        <w:rPr>
          <w:rtl/>
        </w:rPr>
        <w:t xml:space="preserve"> </w:t>
      </w:r>
      <w:r>
        <w:rPr>
          <w:rFonts w:hint="cs"/>
          <w:rtl/>
        </w:rPr>
        <w:t>ممتازة</w:t>
      </w:r>
      <w:r>
        <w:rPr>
          <w:rtl/>
        </w:rPr>
        <w:t xml:space="preserve">. </w:t>
      </w:r>
      <w:r>
        <w:rPr>
          <w:rFonts w:hint="cs"/>
          <w:rtl/>
        </w:rPr>
        <w:t>وأعرب</w:t>
      </w:r>
      <w:r>
        <w:rPr>
          <w:rtl/>
        </w:rPr>
        <w:t xml:space="preserve"> </w:t>
      </w:r>
      <w:r>
        <w:rPr>
          <w:rFonts w:hint="cs"/>
          <w:rtl/>
        </w:rPr>
        <w:t>عن</w:t>
      </w:r>
      <w:r>
        <w:rPr>
          <w:rtl/>
        </w:rPr>
        <w:t xml:space="preserve"> </w:t>
      </w:r>
      <w:r>
        <w:rPr>
          <w:rFonts w:hint="cs"/>
          <w:rtl/>
        </w:rPr>
        <w:t>تقديره</w:t>
      </w:r>
      <w:r>
        <w:rPr>
          <w:rtl/>
        </w:rPr>
        <w:t xml:space="preserve"> </w:t>
      </w:r>
      <w:r>
        <w:rPr>
          <w:rFonts w:hint="cs"/>
          <w:rtl/>
        </w:rPr>
        <w:t>للمشاركة</w:t>
      </w:r>
      <w:r>
        <w:rPr>
          <w:rtl/>
        </w:rPr>
        <w:t xml:space="preserve"> </w:t>
      </w:r>
      <w:r>
        <w:rPr>
          <w:rFonts w:hint="cs"/>
          <w:rtl/>
        </w:rPr>
        <w:t>القوية</w:t>
      </w:r>
      <w:r>
        <w:rPr>
          <w:rtl/>
        </w:rPr>
        <w:t xml:space="preserve"> </w:t>
      </w:r>
      <w:r>
        <w:rPr>
          <w:rFonts w:hint="cs"/>
          <w:rtl/>
        </w:rPr>
        <w:t>لجميع</w:t>
      </w:r>
      <w:r>
        <w:rPr>
          <w:rtl/>
        </w:rPr>
        <w:t xml:space="preserve"> </w:t>
      </w:r>
      <w:r>
        <w:rPr>
          <w:rFonts w:hint="cs"/>
          <w:rtl/>
        </w:rPr>
        <w:t>الوفود</w:t>
      </w:r>
      <w:r>
        <w:rPr>
          <w:rtl/>
        </w:rPr>
        <w:t xml:space="preserve"> </w:t>
      </w:r>
      <w:r>
        <w:rPr>
          <w:rFonts w:hint="cs"/>
          <w:rtl/>
        </w:rPr>
        <w:t>وممثلي</w:t>
      </w:r>
      <w:r>
        <w:rPr>
          <w:rtl/>
        </w:rPr>
        <w:t xml:space="preserve"> </w:t>
      </w:r>
      <w:r>
        <w:rPr>
          <w:rFonts w:hint="cs"/>
          <w:rtl/>
        </w:rPr>
        <w:t>الشعوب</w:t>
      </w:r>
      <w:r>
        <w:rPr>
          <w:rtl/>
        </w:rPr>
        <w:t xml:space="preserve"> </w:t>
      </w:r>
      <w:r>
        <w:rPr>
          <w:rFonts w:hint="cs"/>
          <w:rtl/>
        </w:rPr>
        <w:t>الأصلية</w:t>
      </w:r>
      <w:r>
        <w:rPr>
          <w:rtl/>
        </w:rPr>
        <w:t xml:space="preserve"> </w:t>
      </w:r>
      <w:r>
        <w:rPr>
          <w:rFonts w:hint="cs"/>
          <w:rtl/>
        </w:rPr>
        <w:t>والمجتمعات</w:t>
      </w:r>
      <w:r>
        <w:rPr>
          <w:rtl/>
        </w:rPr>
        <w:t xml:space="preserve"> </w:t>
      </w:r>
      <w:r>
        <w:rPr>
          <w:rFonts w:hint="cs"/>
          <w:rtl/>
        </w:rPr>
        <w:t>المحلية</w:t>
      </w:r>
      <w:r>
        <w:rPr>
          <w:rtl/>
        </w:rPr>
        <w:t xml:space="preserve"> </w:t>
      </w:r>
      <w:r>
        <w:rPr>
          <w:rFonts w:hint="cs"/>
          <w:rtl/>
        </w:rPr>
        <w:t>وكذلك</w:t>
      </w:r>
      <w:r>
        <w:rPr>
          <w:rtl/>
        </w:rPr>
        <w:t xml:space="preserve"> </w:t>
      </w:r>
      <w:r>
        <w:rPr>
          <w:rFonts w:hint="cs"/>
          <w:rtl/>
        </w:rPr>
        <w:t>أصحاب</w:t>
      </w:r>
      <w:r>
        <w:rPr>
          <w:rtl/>
        </w:rPr>
        <w:t xml:space="preserve"> </w:t>
      </w:r>
      <w:r>
        <w:rPr>
          <w:rFonts w:hint="cs"/>
          <w:rtl/>
        </w:rPr>
        <w:t>المصلحة</w:t>
      </w:r>
      <w:r>
        <w:rPr>
          <w:rtl/>
        </w:rPr>
        <w:t xml:space="preserve"> </w:t>
      </w:r>
      <w:r>
        <w:rPr>
          <w:rFonts w:hint="cs"/>
          <w:rtl/>
        </w:rPr>
        <w:t>الآخرين</w:t>
      </w:r>
      <w:r>
        <w:rPr>
          <w:rtl/>
        </w:rPr>
        <w:t xml:space="preserve"> </w:t>
      </w:r>
      <w:r>
        <w:rPr>
          <w:rFonts w:hint="cs"/>
          <w:rtl/>
        </w:rPr>
        <w:t>ومساهمات</w:t>
      </w:r>
      <w:r>
        <w:rPr>
          <w:rtl/>
        </w:rPr>
        <w:t xml:space="preserve">هم القيمة في المناقشات. </w:t>
      </w:r>
      <w:r>
        <w:rPr>
          <w:rFonts w:hint="cs"/>
          <w:rtl/>
        </w:rPr>
        <w:t>وأشاد</w:t>
      </w:r>
      <w:r>
        <w:rPr>
          <w:rtl/>
        </w:rPr>
        <w:t xml:space="preserve"> </w:t>
      </w:r>
      <w:r>
        <w:rPr>
          <w:rFonts w:hint="cs"/>
          <w:rtl/>
        </w:rPr>
        <w:t>ب</w:t>
      </w:r>
      <w:r>
        <w:rPr>
          <w:rtl/>
        </w:rPr>
        <w:t xml:space="preserve">الدورة السابعة والثلاثين للجنة المعارف </w:t>
      </w:r>
      <w:r>
        <w:rPr>
          <w:rFonts w:hint="cs"/>
          <w:rtl/>
        </w:rPr>
        <w:t>ووصفها بأنها دورة</w:t>
      </w:r>
      <w:r>
        <w:rPr>
          <w:rtl/>
        </w:rPr>
        <w:t xml:space="preserve"> ثرية </w:t>
      </w:r>
      <w:r>
        <w:rPr>
          <w:rFonts w:hint="cs"/>
          <w:rtl/>
        </w:rPr>
        <w:t>فيما يخص</w:t>
      </w:r>
      <w:r>
        <w:rPr>
          <w:rtl/>
        </w:rPr>
        <w:t xml:space="preserve"> المعارف التقليدية وأشكال التعبير الثقافي التقليدي. وأعرب عن تطلعه إلى مواصلة المناقشات </w:t>
      </w:r>
      <w:r>
        <w:rPr>
          <w:rFonts w:hint="cs"/>
          <w:rtl/>
        </w:rPr>
        <w:t>المستندة</w:t>
      </w:r>
      <w:r>
        <w:rPr>
          <w:rtl/>
        </w:rPr>
        <w:t xml:space="preserve"> </w:t>
      </w:r>
      <w:r>
        <w:rPr>
          <w:rFonts w:hint="cs"/>
          <w:rtl/>
        </w:rPr>
        <w:t>إ</w:t>
      </w:r>
      <w:r>
        <w:rPr>
          <w:rtl/>
        </w:rPr>
        <w:t>لى النص</w:t>
      </w:r>
      <w:r>
        <w:rPr>
          <w:rFonts w:hint="cs"/>
          <w:rtl/>
        </w:rPr>
        <w:t>وص</w:t>
      </w:r>
      <w:r>
        <w:rPr>
          <w:rtl/>
        </w:rPr>
        <w:t xml:space="preserve"> في الدورة الثامنة والثلاثين للجنة المعارف، والتي </w:t>
      </w:r>
      <w:r>
        <w:rPr>
          <w:rFonts w:hint="cs"/>
          <w:rtl/>
        </w:rPr>
        <w:t>ي</w:t>
      </w:r>
      <w:r>
        <w:rPr>
          <w:rtl/>
        </w:rPr>
        <w:t>سبقها اجتماعات فريق الخبراء المخصّص. وقال إنه ملتزم بعملية لجنة المعارف ولن يدخر جهدا في التحضير للدورة الثامنة والثلاثين للجنة المعارف.</w:t>
      </w:r>
    </w:p>
    <w:p w:rsidR="006C240B" w:rsidRDefault="006C240B" w:rsidP="002E58BA">
      <w:pPr>
        <w:pStyle w:val="NumberedParaAR"/>
      </w:pPr>
      <w:r>
        <w:rPr>
          <w:rFonts w:hint="cs"/>
          <w:rtl/>
        </w:rPr>
        <w:t>و</w:t>
      </w:r>
      <w:r>
        <w:rPr>
          <w:rtl/>
        </w:rPr>
        <w:t xml:space="preserve">أعلن وفد إندونيسيا أنه في ذلك اليوم، في جاكرتا، شهد رئيس وزراء أستراليا ورئيس إندونيسيا لحظة حاسمة في وضع </w:t>
      </w:r>
      <w:r>
        <w:rPr>
          <w:rFonts w:hint="cs"/>
          <w:rtl/>
        </w:rPr>
        <w:t>اللمسات</w:t>
      </w:r>
      <w:r>
        <w:rPr>
          <w:rtl/>
        </w:rPr>
        <w:t xml:space="preserve"> النهائية للشراكة الاقتصادية الشاملة بين إندونيسيا وأستراليا وتوقيعها. وتحدث </w:t>
      </w:r>
      <w:r>
        <w:rPr>
          <w:rFonts w:hint="cs"/>
          <w:rtl/>
        </w:rPr>
        <w:t>الوفد باسم</w:t>
      </w:r>
      <w:r>
        <w:rPr>
          <w:rtl/>
        </w:rPr>
        <w:t xml:space="preserve"> مجموعة آسيا والمحيط الهادئ </w:t>
      </w:r>
      <w:r>
        <w:rPr>
          <w:rFonts w:hint="cs"/>
          <w:rtl/>
        </w:rPr>
        <w:t>و</w:t>
      </w:r>
      <w:r w:rsidRPr="007A1001">
        <w:rPr>
          <w:rFonts w:hint="cs"/>
          <w:rtl/>
        </w:rPr>
        <w:t>البلدان</w:t>
      </w:r>
      <w:r w:rsidRPr="007A1001">
        <w:rPr>
          <w:rtl/>
        </w:rPr>
        <w:t xml:space="preserve"> </w:t>
      </w:r>
      <w:r>
        <w:rPr>
          <w:rFonts w:hint="cs"/>
          <w:rtl/>
        </w:rPr>
        <w:t>المتقاربة</w:t>
      </w:r>
      <w:r w:rsidRPr="007A1001">
        <w:rPr>
          <w:rtl/>
        </w:rPr>
        <w:t xml:space="preserve"> </w:t>
      </w:r>
      <w:r w:rsidRPr="007A1001">
        <w:rPr>
          <w:rFonts w:hint="cs"/>
          <w:rtl/>
        </w:rPr>
        <w:t>التفكير</w:t>
      </w:r>
      <w:r>
        <w:rPr>
          <w:rtl/>
        </w:rPr>
        <w:t xml:space="preserve">، </w:t>
      </w:r>
      <w:r>
        <w:rPr>
          <w:rFonts w:hint="cs"/>
          <w:rtl/>
        </w:rPr>
        <w:t>و</w:t>
      </w:r>
      <w:r>
        <w:rPr>
          <w:rtl/>
        </w:rPr>
        <w:t xml:space="preserve">شكر الرئيس على توجيهاته وعلى اختتام الدورة بنجاح. وشكر نائبي الرئيس والميسِّرين والأمانة وخدمات المؤتمرات والمترجمين الفوريين. وشكر </w:t>
      </w:r>
      <w:r>
        <w:rPr>
          <w:rFonts w:hint="cs"/>
          <w:rtl/>
        </w:rPr>
        <w:t>المنسقين</w:t>
      </w:r>
      <w:r>
        <w:rPr>
          <w:rtl/>
        </w:rPr>
        <w:t xml:space="preserve"> الإقليميين والدول الأعضاء وتجمع الشعوب الأصلية </w:t>
      </w:r>
      <w:r>
        <w:rPr>
          <w:rtl/>
        </w:rPr>
        <w:lastRenderedPageBreak/>
        <w:t xml:space="preserve">والمراقبين. </w:t>
      </w:r>
      <w:r>
        <w:rPr>
          <w:rFonts w:hint="cs"/>
          <w:rtl/>
        </w:rPr>
        <w:t xml:space="preserve">وقال إن </w:t>
      </w:r>
      <w:r>
        <w:rPr>
          <w:rtl/>
        </w:rPr>
        <w:t xml:space="preserve">الدورة السابعة والثلاثين للجنة المعارف أظهرت أن الصبر والمناقشات الشاملة والصريحة المستندة إلى المرونة والتوافق يمكن أن تساعد في تحقيق النتائج. </w:t>
      </w:r>
      <w:r>
        <w:rPr>
          <w:rFonts w:hint="cs"/>
          <w:rtl/>
        </w:rPr>
        <w:t>و</w:t>
      </w:r>
      <w:r>
        <w:rPr>
          <w:rtl/>
        </w:rPr>
        <w:t xml:space="preserve">يمكن للأعضاء </w:t>
      </w:r>
      <w:r>
        <w:rPr>
          <w:rFonts w:hint="cs"/>
          <w:rtl/>
        </w:rPr>
        <w:t>ت</w:t>
      </w:r>
      <w:r>
        <w:rPr>
          <w:rtl/>
        </w:rPr>
        <w:t>فهم مو</w:t>
      </w:r>
      <w:r>
        <w:rPr>
          <w:rFonts w:hint="cs"/>
          <w:rtl/>
        </w:rPr>
        <w:t>ا</w:t>
      </w:r>
      <w:r>
        <w:rPr>
          <w:rtl/>
        </w:rPr>
        <w:t>قف بعضهم البعض بشكل أفضل. وأعرب عن أمله في الحفاظ على هذه الروح في دورات لجنة المعارف المقبلة، وذلك لتضييق الفجوات ليس في النص فحسب، بل والأهم من ذلك، في الفجوة المفاهيمية والتوقعات.</w:t>
      </w:r>
    </w:p>
    <w:p w:rsidR="006C240B" w:rsidRDefault="006C240B" w:rsidP="002E58BA">
      <w:pPr>
        <w:pStyle w:val="NumberedParaAR"/>
      </w:pPr>
      <w:r>
        <w:rPr>
          <w:rFonts w:hint="cs"/>
          <w:rtl/>
        </w:rPr>
        <w:t>و</w:t>
      </w:r>
      <w:r>
        <w:rPr>
          <w:rtl/>
        </w:rPr>
        <w:t>تحدث وفد المغرب</w:t>
      </w:r>
      <w:r>
        <w:rPr>
          <w:rFonts w:hint="cs"/>
          <w:rtl/>
        </w:rPr>
        <w:t xml:space="preserve"> باسم</w:t>
      </w:r>
      <w:r>
        <w:rPr>
          <w:rtl/>
        </w:rPr>
        <w:t xml:space="preserve"> مجموعة البلدان الأفريقية، وأعرب عن شكره للرئيس على احترافيته وانفتاحه، وهما من الشروط الهامة للغاية لنجاح أي اجتماع. وشكر نائب</w:t>
      </w:r>
      <w:r>
        <w:rPr>
          <w:rFonts w:hint="cs"/>
          <w:rtl/>
        </w:rPr>
        <w:t>ي</w:t>
      </w:r>
      <w:r>
        <w:rPr>
          <w:rtl/>
        </w:rPr>
        <w:t xml:space="preserve"> الرئيس والأمانة على التحضير للمداولات و</w:t>
      </w:r>
      <w:r>
        <w:rPr>
          <w:rFonts w:hint="cs"/>
          <w:rtl/>
        </w:rPr>
        <w:t xml:space="preserve">على </w:t>
      </w:r>
      <w:r>
        <w:rPr>
          <w:rtl/>
        </w:rPr>
        <w:t xml:space="preserve">إدارة الاجتماع. وشكر الميسِّرين على جميع الجهود التي بذلوها لتقديم نسخة </w:t>
      </w:r>
      <w:r>
        <w:rPr>
          <w:rFonts w:hint="cs"/>
          <w:rtl/>
        </w:rPr>
        <w:t>معدلة</w:t>
      </w:r>
      <w:r>
        <w:rPr>
          <w:rtl/>
        </w:rPr>
        <w:t xml:space="preserve"> من النصوص. </w:t>
      </w:r>
      <w:r>
        <w:rPr>
          <w:rFonts w:hint="cs"/>
          <w:rtl/>
        </w:rPr>
        <w:t>وقال إن</w:t>
      </w:r>
      <w:r>
        <w:rPr>
          <w:rtl/>
        </w:rPr>
        <w:t xml:space="preserve"> معالجة القضيتين أثناء الاجتماع </w:t>
      </w:r>
      <w:r>
        <w:rPr>
          <w:rFonts w:hint="cs"/>
          <w:rtl/>
        </w:rPr>
        <w:t>ليست بال</w:t>
      </w:r>
      <w:r>
        <w:rPr>
          <w:rtl/>
        </w:rPr>
        <w:t xml:space="preserve">مهمة </w:t>
      </w:r>
      <w:r>
        <w:rPr>
          <w:rFonts w:hint="cs"/>
          <w:rtl/>
        </w:rPr>
        <w:t>ال</w:t>
      </w:r>
      <w:r>
        <w:rPr>
          <w:rtl/>
        </w:rPr>
        <w:t xml:space="preserve">سهلة. </w:t>
      </w:r>
      <w:r>
        <w:rPr>
          <w:rFonts w:hint="cs"/>
          <w:rtl/>
        </w:rPr>
        <w:t>ف</w:t>
      </w:r>
      <w:r>
        <w:rPr>
          <w:rtl/>
        </w:rPr>
        <w:t xml:space="preserve">هناك اختلافات في الآراء والتفسيرات القانونية، مما </w:t>
      </w:r>
      <w:r>
        <w:rPr>
          <w:rFonts w:hint="cs"/>
          <w:rtl/>
        </w:rPr>
        <w:t>ي</w:t>
      </w:r>
      <w:r>
        <w:rPr>
          <w:rtl/>
        </w:rPr>
        <w:t xml:space="preserve">جعل المناقشة صعبة. </w:t>
      </w:r>
      <w:r>
        <w:rPr>
          <w:rFonts w:hint="cs"/>
          <w:rtl/>
        </w:rPr>
        <w:t>و</w:t>
      </w:r>
      <w:r>
        <w:rPr>
          <w:rtl/>
        </w:rPr>
        <w:t xml:space="preserve">لقد حققت لجنة المعارف نتائج جيدة. </w:t>
      </w:r>
      <w:r>
        <w:rPr>
          <w:rFonts w:hint="cs"/>
          <w:rtl/>
        </w:rPr>
        <w:t>و</w:t>
      </w:r>
      <w:r>
        <w:rPr>
          <w:rtl/>
        </w:rPr>
        <w:t>من الطبيعي أن يكون هناك تنوع في نظام متعدد الأطراف و</w:t>
      </w:r>
      <w:r>
        <w:rPr>
          <w:rFonts w:hint="cs"/>
          <w:rtl/>
        </w:rPr>
        <w:t>مع ذلك يتعين</w:t>
      </w:r>
      <w:r>
        <w:rPr>
          <w:rtl/>
        </w:rPr>
        <w:t xml:space="preserve"> المضي قدما في المفاوضات ل</w:t>
      </w:r>
      <w:r>
        <w:rPr>
          <w:rFonts w:hint="cs"/>
          <w:rtl/>
        </w:rPr>
        <w:t>يس</w:t>
      </w:r>
      <w:r>
        <w:rPr>
          <w:rtl/>
        </w:rPr>
        <w:t xml:space="preserve"> </w:t>
      </w:r>
      <w:r>
        <w:rPr>
          <w:rFonts w:hint="cs"/>
          <w:rtl/>
        </w:rPr>
        <w:t>ل</w:t>
      </w:r>
      <w:r>
        <w:rPr>
          <w:rtl/>
        </w:rPr>
        <w:t>وضع حد لموقف</w:t>
      </w:r>
      <w:r>
        <w:rPr>
          <w:rFonts w:hint="cs"/>
          <w:rtl/>
        </w:rPr>
        <w:t xml:space="preserve"> ما</w:t>
      </w:r>
      <w:r>
        <w:rPr>
          <w:rtl/>
        </w:rPr>
        <w:t xml:space="preserve"> ولكن لإظهار المرونة</w:t>
      </w:r>
      <w:r>
        <w:rPr>
          <w:rFonts w:hint="cs"/>
          <w:rtl/>
        </w:rPr>
        <w:t xml:space="preserve"> حياله</w:t>
      </w:r>
      <w:r>
        <w:rPr>
          <w:rtl/>
        </w:rPr>
        <w:t xml:space="preserve">. </w:t>
      </w:r>
      <w:r>
        <w:rPr>
          <w:rFonts w:hint="cs"/>
          <w:rtl/>
        </w:rPr>
        <w:t>و</w:t>
      </w:r>
      <w:r>
        <w:rPr>
          <w:rtl/>
        </w:rPr>
        <w:t xml:space="preserve">على لجنة المعارف أن تعطي أهمية كافية للعلاقات الدولية. </w:t>
      </w:r>
      <w:r>
        <w:rPr>
          <w:rFonts w:hint="cs"/>
          <w:rtl/>
        </w:rPr>
        <w:t>وأشار إلى أن</w:t>
      </w:r>
      <w:r>
        <w:rPr>
          <w:rtl/>
        </w:rPr>
        <w:t xml:space="preserve"> النص </w:t>
      </w:r>
      <w:r>
        <w:rPr>
          <w:rFonts w:hint="cs"/>
          <w:rtl/>
        </w:rPr>
        <w:t xml:space="preserve">هو </w:t>
      </w:r>
      <w:r>
        <w:rPr>
          <w:rtl/>
        </w:rPr>
        <w:t>ثمرة الجهود المبذولة لتطبيق تلك الاعتبارات القانونية. و</w:t>
      </w:r>
      <w:r>
        <w:rPr>
          <w:rFonts w:hint="cs"/>
          <w:rtl/>
        </w:rPr>
        <w:t xml:space="preserve">أكد على أنه </w:t>
      </w:r>
      <w:r>
        <w:rPr>
          <w:rtl/>
        </w:rPr>
        <w:t>س</w:t>
      </w:r>
      <w:r>
        <w:rPr>
          <w:rFonts w:hint="cs"/>
          <w:rtl/>
        </w:rPr>
        <w:t>ي</w:t>
      </w:r>
      <w:r>
        <w:rPr>
          <w:rtl/>
        </w:rPr>
        <w:t xml:space="preserve">ساهم دائمًا بأكثر الطرق فعالية في المضي قدمًا. </w:t>
      </w:r>
      <w:r>
        <w:rPr>
          <w:rFonts w:hint="cs"/>
          <w:rtl/>
        </w:rPr>
        <w:t>وأوضح أن</w:t>
      </w:r>
      <w:r>
        <w:rPr>
          <w:rtl/>
        </w:rPr>
        <w:t xml:space="preserve"> هناك في الغالب عدد معين من التحديات </w:t>
      </w:r>
      <w:r>
        <w:rPr>
          <w:rFonts w:hint="cs"/>
          <w:rtl/>
        </w:rPr>
        <w:t>وأن</w:t>
      </w:r>
      <w:r>
        <w:rPr>
          <w:rtl/>
        </w:rPr>
        <w:t xml:space="preserve"> الدورة السابعة والثلاثين للجنة المعارف </w:t>
      </w:r>
      <w:r>
        <w:rPr>
          <w:rFonts w:hint="cs"/>
          <w:rtl/>
        </w:rPr>
        <w:t xml:space="preserve">هي </w:t>
      </w:r>
      <w:r>
        <w:rPr>
          <w:rtl/>
        </w:rPr>
        <w:t xml:space="preserve">فرصة لبناء الثقة. على هذا الأساس، سوف تستمر في بناء الثقة. وشكر جميع الممثلين والمنسقين والمترجمين الفوريين الذين </w:t>
      </w:r>
      <w:r>
        <w:rPr>
          <w:rFonts w:hint="cs"/>
          <w:rtl/>
        </w:rPr>
        <w:t>مكّنوا</w:t>
      </w:r>
      <w:r>
        <w:rPr>
          <w:rtl/>
        </w:rPr>
        <w:t xml:space="preserve"> </w:t>
      </w:r>
      <w:r>
        <w:rPr>
          <w:rFonts w:hint="cs"/>
          <w:rtl/>
        </w:rPr>
        <w:t>ا</w:t>
      </w:r>
      <w:r>
        <w:rPr>
          <w:rtl/>
        </w:rPr>
        <w:t xml:space="preserve">لأعضاء </w:t>
      </w:r>
      <w:r>
        <w:rPr>
          <w:rFonts w:hint="cs"/>
          <w:rtl/>
        </w:rPr>
        <w:t xml:space="preserve">من </w:t>
      </w:r>
      <w:r>
        <w:rPr>
          <w:rtl/>
        </w:rPr>
        <w:t>التواصل بشكل فعال خلال جميع الجلسات.</w:t>
      </w:r>
    </w:p>
    <w:p w:rsidR="006C240B" w:rsidRDefault="006C240B" w:rsidP="002E58BA">
      <w:pPr>
        <w:pStyle w:val="NumberedParaAR"/>
      </w:pPr>
      <w:r>
        <w:rPr>
          <w:rFonts w:hint="cs"/>
          <w:rtl/>
        </w:rPr>
        <w:t>وأ</w:t>
      </w:r>
      <w:r>
        <w:rPr>
          <w:rtl/>
        </w:rPr>
        <w:t xml:space="preserve">عرب وفد الهند عن تقديره الصادق لجميع المشاركين في ظل قيادة الرئيس، </w:t>
      </w:r>
      <w:r>
        <w:rPr>
          <w:rFonts w:hint="cs"/>
          <w:rtl/>
        </w:rPr>
        <w:t>و</w:t>
      </w:r>
      <w:r>
        <w:rPr>
          <w:rtl/>
        </w:rPr>
        <w:t xml:space="preserve">بمساعدة كل من نائبي الرئيس. كما أعرب عن شكره لجميع من </w:t>
      </w:r>
      <w:r>
        <w:rPr>
          <w:rFonts w:hint="cs"/>
          <w:rtl/>
        </w:rPr>
        <w:t xml:space="preserve">ليسوا هناك </w:t>
      </w:r>
      <w:r>
        <w:rPr>
          <w:rtl/>
        </w:rPr>
        <w:t xml:space="preserve">ولكنهم ساهموا في نجاح لجنة المعارف. </w:t>
      </w:r>
      <w:r>
        <w:rPr>
          <w:rFonts w:hint="cs"/>
          <w:rtl/>
        </w:rPr>
        <w:t>وقال إن</w:t>
      </w:r>
      <w:r>
        <w:rPr>
          <w:rtl/>
        </w:rPr>
        <w:t xml:space="preserve"> الهند من بين مئات الدول التي تضررت من </w:t>
      </w:r>
      <w:r>
        <w:rPr>
          <w:rFonts w:hint="cs"/>
          <w:rtl/>
        </w:rPr>
        <w:t>التملك غير المشروع</w:t>
      </w:r>
      <w:r>
        <w:rPr>
          <w:rtl/>
        </w:rPr>
        <w:t xml:space="preserve"> والقرصنة البيولوجية. وبناء على ذلك، أيد</w:t>
      </w:r>
      <w:r>
        <w:rPr>
          <w:rFonts w:hint="cs"/>
          <w:rtl/>
        </w:rPr>
        <w:t xml:space="preserve"> الوفد</w:t>
      </w:r>
      <w:r>
        <w:rPr>
          <w:rtl/>
        </w:rPr>
        <w:t xml:space="preserve"> </w:t>
      </w:r>
      <w:r>
        <w:rPr>
          <w:rFonts w:hint="cs"/>
          <w:rtl/>
        </w:rPr>
        <w:t>الانتهاء سريعا</w:t>
      </w:r>
      <w:r>
        <w:rPr>
          <w:rtl/>
        </w:rPr>
        <w:t xml:space="preserve"> </w:t>
      </w:r>
      <w:r>
        <w:rPr>
          <w:rFonts w:hint="cs"/>
          <w:rtl/>
        </w:rPr>
        <w:t>من</w:t>
      </w:r>
      <w:r>
        <w:rPr>
          <w:rtl/>
        </w:rPr>
        <w:t xml:space="preserve"> </w:t>
      </w:r>
      <w:r>
        <w:rPr>
          <w:rFonts w:hint="cs"/>
          <w:rtl/>
        </w:rPr>
        <w:t>ا</w:t>
      </w:r>
      <w:r>
        <w:rPr>
          <w:rtl/>
        </w:rPr>
        <w:t xml:space="preserve">لصكوك القانونية الدولية المتعلقة بالموارد الوراثية والمعارف التقليدية وأشكال التعبير الثقافي التقليدي. </w:t>
      </w:r>
      <w:r>
        <w:rPr>
          <w:rFonts w:hint="cs"/>
          <w:rtl/>
        </w:rPr>
        <w:t>ورأى الوفد أ</w:t>
      </w:r>
      <w:r>
        <w:rPr>
          <w:rtl/>
        </w:rPr>
        <w:t xml:space="preserve">ن غياب مثل هذه الصك (الصكوك) الملزم قانونا </w:t>
      </w:r>
      <w:r>
        <w:rPr>
          <w:rFonts w:hint="cs"/>
          <w:rtl/>
        </w:rPr>
        <w:t>ي</w:t>
      </w:r>
      <w:r>
        <w:rPr>
          <w:rtl/>
        </w:rPr>
        <w:t xml:space="preserve">سمح باستمرار التملك غير المشروع والقرصنة البيولوجية، مما </w:t>
      </w:r>
      <w:r>
        <w:rPr>
          <w:rFonts w:hint="cs"/>
          <w:rtl/>
        </w:rPr>
        <w:t>يؤ</w:t>
      </w:r>
      <w:r>
        <w:rPr>
          <w:rtl/>
        </w:rPr>
        <w:t xml:space="preserve">دى إلى اختلال التوازن في </w:t>
      </w:r>
      <w:r>
        <w:rPr>
          <w:rFonts w:hint="cs"/>
          <w:rtl/>
        </w:rPr>
        <w:t>ال</w:t>
      </w:r>
      <w:r>
        <w:rPr>
          <w:rtl/>
        </w:rPr>
        <w:t xml:space="preserve">نظام العالمي </w:t>
      </w:r>
      <w:r>
        <w:rPr>
          <w:rFonts w:hint="cs"/>
          <w:rtl/>
        </w:rPr>
        <w:t>ل</w:t>
      </w:r>
      <w:r>
        <w:rPr>
          <w:rtl/>
        </w:rPr>
        <w:t xml:space="preserve">لملكية الفكرية. </w:t>
      </w:r>
      <w:r>
        <w:rPr>
          <w:rFonts w:hint="cs"/>
          <w:rtl/>
        </w:rPr>
        <w:t>و</w:t>
      </w:r>
      <w:r>
        <w:rPr>
          <w:rtl/>
        </w:rPr>
        <w:t xml:space="preserve">على المرء أن يضمن الحقوق المعنوية والاقتصادية المناسبة للمعارف التقليدية المتاحة </w:t>
      </w:r>
      <w:r>
        <w:rPr>
          <w:rFonts w:hint="cs"/>
          <w:rtl/>
        </w:rPr>
        <w:t>مجانا</w:t>
      </w:r>
      <w:r>
        <w:rPr>
          <w:rtl/>
        </w:rPr>
        <w:t>، والتي لها قيمة تجارية هائلة وتكون عرضة للتملك غير مشروع.</w:t>
      </w:r>
      <w:r>
        <w:rPr>
          <w:rFonts w:hint="cs"/>
          <w:rtl/>
        </w:rPr>
        <w:t xml:space="preserve"> </w:t>
      </w:r>
      <w:r>
        <w:rPr>
          <w:rtl/>
        </w:rPr>
        <w:t>و</w:t>
      </w:r>
      <w:r>
        <w:rPr>
          <w:rFonts w:hint="cs"/>
          <w:rtl/>
        </w:rPr>
        <w:t>قال إنه يتعين</w:t>
      </w:r>
      <w:r>
        <w:rPr>
          <w:rtl/>
        </w:rPr>
        <w:t xml:space="preserve"> </w:t>
      </w:r>
      <w:r>
        <w:rPr>
          <w:rFonts w:hint="cs"/>
          <w:rtl/>
        </w:rPr>
        <w:t xml:space="preserve">على </w:t>
      </w:r>
      <w:r>
        <w:rPr>
          <w:rtl/>
        </w:rPr>
        <w:t xml:space="preserve">لجنة المعارف إدراك الدور الهام الذي تقوم به السلطات الوطنية بوصفها أمناء </w:t>
      </w:r>
      <w:r>
        <w:rPr>
          <w:rFonts w:hint="cs"/>
          <w:rtl/>
        </w:rPr>
        <w:t>على ا</w:t>
      </w:r>
      <w:r>
        <w:rPr>
          <w:rtl/>
        </w:rPr>
        <w:t xml:space="preserve">لمعارف التقليدية في تلك السيناريوهات التي لا يمكن فيها تحديد المستفيدين وكذلك </w:t>
      </w:r>
      <w:r>
        <w:rPr>
          <w:rFonts w:hint="cs"/>
          <w:rtl/>
        </w:rPr>
        <w:t xml:space="preserve">التي يتم فيها </w:t>
      </w:r>
      <w:r>
        <w:rPr>
          <w:rtl/>
        </w:rPr>
        <w:t xml:space="preserve">تحديد المستفيدين. </w:t>
      </w:r>
      <w:r>
        <w:rPr>
          <w:rFonts w:hint="cs"/>
          <w:rtl/>
        </w:rPr>
        <w:t>وأشار إلى أن</w:t>
      </w:r>
      <w:r>
        <w:rPr>
          <w:rtl/>
        </w:rPr>
        <w:t xml:space="preserve"> الهند </w:t>
      </w:r>
      <w:r>
        <w:rPr>
          <w:rFonts w:hint="cs"/>
          <w:rtl/>
        </w:rPr>
        <w:t>أنشأت المكتبة الرقمية ل</w:t>
      </w:r>
      <w:r>
        <w:rPr>
          <w:rtl/>
        </w:rPr>
        <w:t xml:space="preserve">لمعارف التقليدية، وهي مبادرة رائدة في توفير الحماية الدفاعية للمعارف التقليدية الهندية، لا سيما المعارف الطبية التقليدية. وأعرب عن تطلعه إلى </w:t>
      </w:r>
      <w:r>
        <w:rPr>
          <w:rFonts w:hint="cs"/>
          <w:rtl/>
        </w:rPr>
        <w:t xml:space="preserve">إجراء </w:t>
      </w:r>
      <w:r>
        <w:rPr>
          <w:rtl/>
        </w:rPr>
        <w:t xml:space="preserve">مداولات بناءة في الدورة الثامنة والثلاثين للجنة المعارف، والتي من شأنها أن تؤدي إلى إطار متعدد الأطراف </w:t>
      </w:r>
      <w:r>
        <w:rPr>
          <w:rFonts w:hint="cs"/>
          <w:rtl/>
        </w:rPr>
        <w:t>متفق عليه</w:t>
      </w:r>
      <w:r>
        <w:rPr>
          <w:rtl/>
        </w:rPr>
        <w:t xml:space="preserve"> بشكل متبادل بشأن الموارد الوراثية والمعارف التقليدية وأشكال التعبير الثقافي التقليدي.</w:t>
      </w:r>
    </w:p>
    <w:p w:rsidR="006C240B" w:rsidRDefault="006C240B" w:rsidP="002E58BA">
      <w:pPr>
        <w:pStyle w:val="NumberedParaAR"/>
      </w:pPr>
      <w:r>
        <w:rPr>
          <w:rFonts w:hint="cs"/>
          <w:rtl/>
        </w:rPr>
        <w:t>و</w:t>
      </w:r>
      <w:r>
        <w:rPr>
          <w:rtl/>
        </w:rPr>
        <w:t>تحدث وفد الاتحاد الأوروبي</w:t>
      </w:r>
      <w:r>
        <w:rPr>
          <w:rFonts w:hint="cs"/>
          <w:rtl/>
        </w:rPr>
        <w:t xml:space="preserve"> باسم</w:t>
      </w:r>
      <w:r>
        <w:rPr>
          <w:rtl/>
        </w:rPr>
        <w:t xml:space="preserve"> الاتحاد الأوروبي والدول الأعضاء فيه، وأعرب عن شكره الخالص لجميع الذين عملوا بلا كلل من أجل </w:t>
      </w:r>
      <w:r>
        <w:rPr>
          <w:rFonts w:hint="cs"/>
          <w:rtl/>
        </w:rPr>
        <w:t>دفع عمل</w:t>
      </w:r>
      <w:r>
        <w:rPr>
          <w:rtl/>
        </w:rPr>
        <w:t xml:space="preserve"> لجنة المعارف إلى الأمام. وشكر الرئيس ونائبي</w:t>
      </w:r>
      <w:r>
        <w:rPr>
          <w:rFonts w:hint="cs"/>
          <w:rtl/>
        </w:rPr>
        <w:t>ه</w:t>
      </w:r>
      <w:r>
        <w:rPr>
          <w:rtl/>
        </w:rPr>
        <w:t xml:space="preserve"> على تقديم </w:t>
      </w:r>
      <w:r>
        <w:rPr>
          <w:rFonts w:hint="cs"/>
          <w:rtl/>
        </w:rPr>
        <w:t>ال</w:t>
      </w:r>
      <w:r>
        <w:rPr>
          <w:rtl/>
        </w:rPr>
        <w:t xml:space="preserve">مشورة </w:t>
      </w:r>
      <w:r>
        <w:rPr>
          <w:rFonts w:hint="cs"/>
          <w:rtl/>
        </w:rPr>
        <w:t>ال</w:t>
      </w:r>
      <w:r>
        <w:rPr>
          <w:rtl/>
        </w:rPr>
        <w:t xml:space="preserve">قيمة، </w:t>
      </w:r>
      <w:r>
        <w:rPr>
          <w:rFonts w:hint="cs"/>
          <w:rtl/>
        </w:rPr>
        <w:t xml:space="preserve">وعلى </w:t>
      </w:r>
      <w:r>
        <w:rPr>
          <w:rtl/>
        </w:rPr>
        <w:t xml:space="preserve">توجيه أعضاء اللجنة </w:t>
      </w:r>
      <w:r>
        <w:rPr>
          <w:rFonts w:hint="cs"/>
          <w:rtl/>
        </w:rPr>
        <w:t>ومساعدتهم على</w:t>
      </w:r>
      <w:r>
        <w:rPr>
          <w:rtl/>
        </w:rPr>
        <w:t xml:space="preserve"> عدم فقدان التركيز أبدا، و</w:t>
      </w:r>
      <w:r>
        <w:rPr>
          <w:rFonts w:hint="cs"/>
          <w:rtl/>
        </w:rPr>
        <w:t>على خلق</w:t>
      </w:r>
      <w:r>
        <w:rPr>
          <w:rtl/>
        </w:rPr>
        <w:t xml:space="preserve"> روح بناءة في لجنة المعارف. واعترف بأنه ليس من السهل العمل كرئيس. وشكر المترجمين الفوريين على عملهم الشاق والأمانة </w:t>
      </w:r>
      <w:r>
        <w:rPr>
          <w:rFonts w:hint="cs"/>
          <w:rtl/>
        </w:rPr>
        <w:t xml:space="preserve">على </w:t>
      </w:r>
      <w:r>
        <w:rPr>
          <w:rtl/>
        </w:rPr>
        <w:t xml:space="preserve">تقديم وثائق ودعم ممتازين. وشكر الميسِّرين على عملهم الشاق وتفانيهم في تحقيق نتائج ملموسة. </w:t>
      </w:r>
      <w:r>
        <w:rPr>
          <w:rFonts w:hint="cs"/>
          <w:rtl/>
        </w:rPr>
        <w:t>و</w:t>
      </w:r>
      <w:r>
        <w:rPr>
          <w:rtl/>
        </w:rPr>
        <w:t xml:space="preserve">رغم </w:t>
      </w:r>
      <w:r>
        <w:rPr>
          <w:rFonts w:hint="cs"/>
          <w:rtl/>
        </w:rPr>
        <w:t>قوله ب</w:t>
      </w:r>
      <w:r>
        <w:rPr>
          <w:rtl/>
        </w:rPr>
        <w:t>أن</w:t>
      </w:r>
      <w:r>
        <w:rPr>
          <w:rFonts w:hint="cs"/>
          <w:rtl/>
        </w:rPr>
        <w:t>ه</w:t>
      </w:r>
      <w:r>
        <w:rPr>
          <w:rtl/>
        </w:rPr>
        <w:t xml:space="preserve"> من الواضح أن اللجنة لم تتمكن من الاتفاق على كل شيء في هذا الوقت، فقد </w:t>
      </w:r>
      <w:r>
        <w:rPr>
          <w:rFonts w:hint="cs"/>
          <w:rtl/>
        </w:rPr>
        <w:t>أشار</w:t>
      </w:r>
      <w:r>
        <w:rPr>
          <w:rtl/>
        </w:rPr>
        <w:t xml:space="preserve"> بارتياح </w:t>
      </w:r>
      <w:r>
        <w:rPr>
          <w:rFonts w:hint="cs"/>
          <w:rtl/>
        </w:rPr>
        <w:t xml:space="preserve">إلى </w:t>
      </w:r>
      <w:r>
        <w:rPr>
          <w:rtl/>
        </w:rPr>
        <w:t>أنها قد توصلت في نهاية الأمر إلى المزيد من الوثائق التي يمكن</w:t>
      </w:r>
      <w:r>
        <w:rPr>
          <w:rFonts w:hint="cs"/>
          <w:rtl/>
        </w:rPr>
        <w:t>ه</w:t>
      </w:r>
      <w:r>
        <w:rPr>
          <w:rtl/>
        </w:rPr>
        <w:t xml:space="preserve"> أن </w:t>
      </w:r>
      <w:r>
        <w:rPr>
          <w:rFonts w:hint="cs"/>
          <w:rtl/>
        </w:rPr>
        <w:t>ي</w:t>
      </w:r>
      <w:r>
        <w:rPr>
          <w:rtl/>
        </w:rPr>
        <w:t xml:space="preserve">تقبلها لإجراء مزيد من المناقشات. </w:t>
      </w:r>
      <w:r>
        <w:rPr>
          <w:rFonts w:hint="cs"/>
          <w:rtl/>
        </w:rPr>
        <w:t>وأعرب عن تقديره</w:t>
      </w:r>
      <w:r>
        <w:rPr>
          <w:rtl/>
        </w:rPr>
        <w:t xml:space="preserve"> </w:t>
      </w:r>
      <w:r>
        <w:rPr>
          <w:rFonts w:hint="cs"/>
          <w:rtl/>
        </w:rPr>
        <w:t xml:space="preserve">لتحقيق مزيد من </w:t>
      </w:r>
      <w:r>
        <w:rPr>
          <w:rtl/>
        </w:rPr>
        <w:t>التفاهم المتبادل. وأكد أنه س</w:t>
      </w:r>
      <w:r>
        <w:rPr>
          <w:rFonts w:hint="cs"/>
          <w:rtl/>
        </w:rPr>
        <w:t>ي</w:t>
      </w:r>
      <w:r>
        <w:rPr>
          <w:rtl/>
        </w:rPr>
        <w:t>واصل العمل بجد بهدف الوصول إلى نتائج مقبولة للجميع. و</w:t>
      </w:r>
      <w:r>
        <w:rPr>
          <w:rFonts w:hint="cs"/>
          <w:rtl/>
        </w:rPr>
        <w:t xml:space="preserve">أشار إلى أنه </w:t>
      </w:r>
      <w:r>
        <w:rPr>
          <w:rtl/>
        </w:rPr>
        <w:t xml:space="preserve">لن تفعل ذلك في جنيف فحسب، بل في بروكسل أيضًا، حيث </w:t>
      </w:r>
      <w:r>
        <w:rPr>
          <w:rFonts w:hint="cs"/>
          <w:rtl/>
        </w:rPr>
        <w:t>ي</w:t>
      </w:r>
      <w:r>
        <w:rPr>
          <w:rtl/>
        </w:rPr>
        <w:t>عتزم زيادة التنسيق مع الدول الأعضاء في الاتحاد الأوروبي والنظر في جميع المقترحات.</w:t>
      </w:r>
    </w:p>
    <w:p w:rsidR="006C240B" w:rsidRDefault="006C240B" w:rsidP="002E58BA">
      <w:pPr>
        <w:pStyle w:val="NumberedParaAR"/>
      </w:pPr>
      <w:r>
        <w:rPr>
          <w:rFonts w:hint="cs"/>
          <w:rtl/>
        </w:rPr>
        <w:lastRenderedPageBreak/>
        <w:t>و</w:t>
      </w:r>
      <w:r>
        <w:rPr>
          <w:rtl/>
        </w:rPr>
        <w:t xml:space="preserve">شكر وفد الصين الرئيس ونائبيه على عملهم الشاق. </w:t>
      </w:r>
      <w:r>
        <w:rPr>
          <w:rFonts w:hint="cs"/>
          <w:rtl/>
        </w:rPr>
        <w:t>وأعرب عن</w:t>
      </w:r>
      <w:r>
        <w:rPr>
          <w:rtl/>
        </w:rPr>
        <w:t xml:space="preserve"> </w:t>
      </w:r>
      <w:r>
        <w:rPr>
          <w:rFonts w:hint="cs"/>
          <w:rtl/>
        </w:rPr>
        <w:t>ت</w:t>
      </w:r>
      <w:r>
        <w:rPr>
          <w:rtl/>
        </w:rPr>
        <w:t>فهم</w:t>
      </w:r>
      <w:r>
        <w:rPr>
          <w:rFonts w:hint="cs"/>
          <w:rtl/>
        </w:rPr>
        <w:t>ه</w:t>
      </w:r>
      <w:r>
        <w:rPr>
          <w:rtl/>
        </w:rPr>
        <w:t xml:space="preserve"> </w:t>
      </w:r>
      <w:r>
        <w:rPr>
          <w:rFonts w:hint="cs"/>
          <w:rtl/>
        </w:rPr>
        <w:t>التام ب</w:t>
      </w:r>
      <w:r>
        <w:rPr>
          <w:rtl/>
        </w:rPr>
        <w:t>أن</w:t>
      </w:r>
      <w:r>
        <w:rPr>
          <w:rFonts w:hint="cs"/>
          <w:rtl/>
        </w:rPr>
        <w:t xml:space="preserve"> الأمر</w:t>
      </w:r>
      <w:r>
        <w:rPr>
          <w:rtl/>
        </w:rPr>
        <w:t xml:space="preserve"> ليس سهل</w:t>
      </w:r>
      <w:r>
        <w:rPr>
          <w:rFonts w:hint="cs"/>
          <w:rtl/>
        </w:rPr>
        <w:t>ا</w:t>
      </w:r>
      <w:r>
        <w:rPr>
          <w:rtl/>
        </w:rPr>
        <w:t xml:space="preserve"> على الرئيس، حتى بعد ترؤس</w:t>
      </w:r>
      <w:r>
        <w:rPr>
          <w:rFonts w:hint="cs"/>
          <w:rtl/>
        </w:rPr>
        <w:t>ه</w:t>
      </w:r>
      <w:r>
        <w:rPr>
          <w:rtl/>
        </w:rPr>
        <w:t xml:space="preserve"> لجنة المعارف لسنوات عديدة. وشكر الميسِّرين على عملهم، لا سيما أنهم عملوا حتى منتصف الليل. </w:t>
      </w:r>
      <w:r>
        <w:rPr>
          <w:rFonts w:hint="cs"/>
          <w:rtl/>
        </w:rPr>
        <w:t xml:space="preserve">وقال إنه </w:t>
      </w:r>
      <w:r>
        <w:rPr>
          <w:rtl/>
        </w:rPr>
        <w:t xml:space="preserve">يجب </w:t>
      </w:r>
      <w:r>
        <w:rPr>
          <w:rFonts w:hint="cs"/>
          <w:rtl/>
        </w:rPr>
        <w:t xml:space="preserve">على الجميع </w:t>
      </w:r>
      <w:r>
        <w:rPr>
          <w:rtl/>
        </w:rPr>
        <w:t>احترام عملهم. و</w:t>
      </w:r>
      <w:r>
        <w:rPr>
          <w:rFonts w:hint="cs"/>
          <w:rtl/>
        </w:rPr>
        <w:t xml:space="preserve">أضاف إنه </w:t>
      </w:r>
      <w:r>
        <w:rPr>
          <w:rtl/>
        </w:rPr>
        <w:t>في ظل قيادة الرئيس، أجرت لجنة المعارف مناقشات كاملة بشأن المعارف التقليدية وأشكال التعبير الثقافي التقليدي، حتى يتسنى لجميع الأعضاء الاتفاق على النسخة المعدلة الثانية (</w:t>
      </w:r>
      <w:r>
        <w:t>Rev. 2</w:t>
      </w:r>
      <w:r>
        <w:rPr>
          <w:rtl/>
        </w:rPr>
        <w:t xml:space="preserve">) كأساس لمزيد من المناقشات. </w:t>
      </w:r>
      <w:r>
        <w:rPr>
          <w:rFonts w:hint="cs"/>
          <w:rtl/>
        </w:rPr>
        <w:t>و</w:t>
      </w:r>
      <w:r>
        <w:rPr>
          <w:rtl/>
        </w:rPr>
        <w:t xml:space="preserve">قدم الأعضاء توصيات للجلسة العامة وأن تلك التوصيات خلقت بيئة سياسية جيدة للغاية لسد الفجوات بين الأعضاء. </w:t>
      </w:r>
      <w:r>
        <w:rPr>
          <w:rFonts w:hint="cs"/>
          <w:rtl/>
        </w:rPr>
        <w:t>و</w:t>
      </w:r>
      <w:r>
        <w:rPr>
          <w:rtl/>
        </w:rPr>
        <w:t xml:space="preserve">لعب المنسقون الإقليميون أدوارًا مهمة جدًا. </w:t>
      </w:r>
      <w:r>
        <w:rPr>
          <w:rFonts w:hint="cs"/>
          <w:rtl/>
        </w:rPr>
        <w:t>وأعرب عن</w:t>
      </w:r>
      <w:r>
        <w:rPr>
          <w:rtl/>
        </w:rPr>
        <w:t xml:space="preserve"> تفا</w:t>
      </w:r>
      <w:r>
        <w:rPr>
          <w:rFonts w:hint="cs"/>
          <w:rtl/>
        </w:rPr>
        <w:t>ؤله</w:t>
      </w:r>
      <w:r>
        <w:rPr>
          <w:rtl/>
        </w:rPr>
        <w:t xml:space="preserve"> بشأن الاجتماعات الثلاثة التالية، بشرط أن ي</w:t>
      </w:r>
      <w:r>
        <w:rPr>
          <w:rFonts w:hint="cs"/>
          <w:rtl/>
        </w:rPr>
        <w:t>ُ</w:t>
      </w:r>
      <w:r>
        <w:rPr>
          <w:rtl/>
        </w:rPr>
        <w:t>ظهر الأعضاء مرونة وأن يقدموا المزيد من التنازلات.</w:t>
      </w:r>
    </w:p>
    <w:p w:rsidR="006C240B" w:rsidRDefault="006C240B" w:rsidP="002E58BA">
      <w:pPr>
        <w:pStyle w:val="NumberedParaAR"/>
      </w:pPr>
      <w:r>
        <w:rPr>
          <w:rFonts w:hint="cs"/>
          <w:rtl/>
        </w:rPr>
        <w:t>و</w:t>
      </w:r>
      <w:r>
        <w:rPr>
          <w:rtl/>
        </w:rPr>
        <w:t>تحدث وفد سويسرا باسم المجموعة باء وشكر الرئيس ونائبي</w:t>
      </w:r>
      <w:r>
        <w:rPr>
          <w:rFonts w:hint="cs"/>
          <w:rtl/>
        </w:rPr>
        <w:t>ه</w:t>
      </w:r>
      <w:r>
        <w:rPr>
          <w:rtl/>
        </w:rPr>
        <w:t xml:space="preserve"> والميسِّرين والأمانة على عملهم الشاق طوال الأسبوع. وشكر المترجمين </w:t>
      </w:r>
      <w:r>
        <w:rPr>
          <w:rFonts w:hint="cs"/>
          <w:rtl/>
        </w:rPr>
        <w:t xml:space="preserve">الفوريين </w:t>
      </w:r>
      <w:r>
        <w:rPr>
          <w:rtl/>
        </w:rPr>
        <w:t xml:space="preserve">وخدمات المؤتمرات على حرفيتهم وتوافرهم. </w:t>
      </w:r>
      <w:r>
        <w:rPr>
          <w:rFonts w:hint="cs"/>
          <w:rtl/>
        </w:rPr>
        <w:t>كما ﺷﻜﺮ</w:t>
      </w:r>
      <w:r>
        <w:rPr>
          <w:rtl/>
        </w:rPr>
        <w:t xml:space="preserve"> ا</w:t>
      </w:r>
      <w:r>
        <w:rPr>
          <w:rFonts w:hint="cs"/>
          <w:rtl/>
        </w:rPr>
        <w:t>ﻟﻤﻨﺴﻘﻴﻦ</w:t>
      </w:r>
      <w:r>
        <w:rPr>
          <w:rtl/>
        </w:rPr>
        <w:t xml:space="preserve"> </w:t>
      </w:r>
      <w:r>
        <w:rPr>
          <w:rFonts w:hint="cs"/>
          <w:rtl/>
        </w:rPr>
        <w:t>الإقليميين ﻋﻠﻰ</w:t>
      </w:r>
      <w:r>
        <w:rPr>
          <w:rtl/>
        </w:rPr>
        <w:t xml:space="preserve"> </w:t>
      </w:r>
      <w:r>
        <w:rPr>
          <w:rFonts w:hint="cs"/>
          <w:rtl/>
        </w:rPr>
        <w:t>ﺗﻌﺎ</w:t>
      </w:r>
      <w:r>
        <w:rPr>
          <w:rFonts w:hint="eastAsia"/>
          <w:rtl/>
        </w:rPr>
        <w:t>و</w:t>
      </w:r>
      <w:r>
        <w:rPr>
          <w:rFonts w:hint="cs"/>
          <w:rtl/>
        </w:rPr>
        <w:t>ﻧﻬﻢ</w:t>
      </w:r>
      <w:r>
        <w:rPr>
          <w:rtl/>
        </w:rPr>
        <w:t xml:space="preserve"> ا</w:t>
      </w:r>
      <w:r>
        <w:rPr>
          <w:rFonts w:hint="cs"/>
          <w:rtl/>
        </w:rPr>
        <w:t>ﻟﺒﻨﺎ</w:t>
      </w:r>
      <w:r>
        <w:rPr>
          <w:rFonts w:hint="eastAsia"/>
          <w:rtl/>
        </w:rPr>
        <w:t>ء</w:t>
      </w:r>
      <w:r>
        <w:rPr>
          <w:rtl/>
        </w:rPr>
        <w:t xml:space="preserve"> </w:t>
      </w:r>
      <w:r>
        <w:rPr>
          <w:rFonts w:hint="cs"/>
          <w:rtl/>
        </w:rPr>
        <w:t>ﺧﻼ</w:t>
      </w:r>
      <w:r>
        <w:rPr>
          <w:rFonts w:hint="eastAsia"/>
          <w:rtl/>
        </w:rPr>
        <w:t>ل</w:t>
      </w:r>
      <w:r>
        <w:rPr>
          <w:rtl/>
        </w:rPr>
        <w:t xml:space="preserve"> ا</w:t>
      </w:r>
      <w:r>
        <w:rPr>
          <w:rFonts w:hint="cs"/>
          <w:rtl/>
        </w:rPr>
        <w:t>ﻷﺳﺒﻮ</w:t>
      </w:r>
      <w:r>
        <w:rPr>
          <w:rFonts w:hint="eastAsia"/>
          <w:rtl/>
        </w:rPr>
        <w:t>ع</w:t>
      </w:r>
      <w:r>
        <w:rPr>
          <w:rtl/>
        </w:rPr>
        <w:t xml:space="preserve">، </w:t>
      </w:r>
      <w:r>
        <w:rPr>
          <w:rFonts w:hint="cs"/>
          <w:rtl/>
        </w:rPr>
        <w:t>وأعرب عن تقديره الكبير لعملهم</w:t>
      </w:r>
      <w:r>
        <w:rPr>
          <w:rtl/>
        </w:rPr>
        <w:t>. وشكر الشعوب الأصلية والمجتمعات المحلية وغيرهم من أصحاب المصلحة على مشاركتهم النشطة في عمل لجنة المعارف خلال الأسبوع. واعترف بالدور القي</w:t>
      </w:r>
      <w:r>
        <w:rPr>
          <w:rFonts w:hint="cs"/>
          <w:rtl/>
        </w:rPr>
        <w:t>ّ</w:t>
      </w:r>
      <w:r>
        <w:rPr>
          <w:rtl/>
        </w:rPr>
        <w:t>م والضروري لجميع أصحاب المصلحة في عمل لجنة المعارف. و</w:t>
      </w:r>
      <w:r>
        <w:rPr>
          <w:rFonts w:hint="cs"/>
          <w:rtl/>
        </w:rPr>
        <w:t>أعرب عن</w:t>
      </w:r>
      <w:r>
        <w:rPr>
          <w:rtl/>
        </w:rPr>
        <w:t xml:space="preserve"> </w:t>
      </w:r>
      <w:r>
        <w:rPr>
          <w:rFonts w:hint="cs"/>
          <w:rtl/>
        </w:rPr>
        <w:t>ا</w:t>
      </w:r>
      <w:r>
        <w:rPr>
          <w:rtl/>
        </w:rPr>
        <w:t>لتز</w:t>
      </w:r>
      <w:r>
        <w:rPr>
          <w:rFonts w:hint="cs"/>
          <w:rtl/>
        </w:rPr>
        <w:t>ا</w:t>
      </w:r>
      <w:r>
        <w:rPr>
          <w:rtl/>
        </w:rPr>
        <w:t>م</w:t>
      </w:r>
      <w:r>
        <w:rPr>
          <w:rFonts w:hint="cs"/>
          <w:rtl/>
        </w:rPr>
        <w:t>ه الدائم</w:t>
      </w:r>
      <w:r>
        <w:rPr>
          <w:rtl/>
        </w:rPr>
        <w:t xml:space="preserve"> بمواصلة المساهمة بصورة بناءة في تحقيق نتيجة مقبولة </w:t>
      </w:r>
      <w:r>
        <w:rPr>
          <w:rFonts w:hint="cs"/>
          <w:rtl/>
        </w:rPr>
        <w:t>لدي</w:t>
      </w:r>
      <w:r>
        <w:rPr>
          <w:rtl/>
        </w:rPr>
        <w:t xml:space="preserve"> الطرفين في إطار لجنة المعارف.</w:t>
      </w:r>
    </w:p>
    <w:p w:rsidR="006C240B" w:rsidRDefault="006C240B" w:rsidP="002E58BA">
      <w:pPr>
        <w:pStyle w:val="NumberedParaAR"/>
      </w:pPr>
      <w:r>
        <w:rPr>
          <w:rFonts w:hint="cs"/>
          <w:rtl/>
        </w:rPr>
        <w:t>و</w:t>
      </w:r>
      <w:r>
        <w:rPr>
          <w:rtl/>
        </w:rPr>
        <w:t>اختتم الرئيس الدورة.</w:t>
      </w:r>
    </w:p>
    <w:p w:rsidR="006C240B" w:rsidRDefault="006C240B" w:rsidP="00BC0075">
      <w:pPr>
        <w:pStyle w:val="DecisionParaAR"/>
        <w:numPr>
          <w:ilvl w:val="0"/>
          <w:numId w:val="0"/>
        </w:numPr>
        <w:ind w:left="5485"/>
        <w:rPr>
          <w:rtl/>
        </w:rPr>
      </w:pPr>
      <w:r w:rsidRPr="00A457F7">
        <w:rPr>
          <w:rFonts w:hint="eastAsia"/>
          <w:rtl/>
        </w:rPr>
        <w:t>قرار</w:t>
      </w:r>
      <w:r w:rsidRPr="00A457F7">
        <w:rPr>
          <w:rtl/>
        </w:rPr>
        <w:t xml:space="preserve"> بشأن البند 10 من جدول الأعمال:</w:t>
      </w:r>
    </w:p>
    <w:p w:rsidR="006C240B" w:rsidRDefault="006C240B" w:rsidP="00BC0075">
      <w:pPr>
        <w:pStyle w:val="DecisionParaAR"/>
      </w:pPr>
      <w:r>
        <w:rPr>
          <w:rtl/>
        </w:rPr>
        <w:t xml:space="preserve">اعتمدت اللجنة </w:t>
      </w:r>
      <w:r w:rsidR="00BC0075">
        <w:rPr>
          <w:rFonts w:hint="cs"/>
          <w:rtl/>
        </w:rPr>
        <w:t>قرارتها</w:t>
      </w:r>
      <w:r>
        <w:rPr>
          <w:rtl/>
        </w:rPr>
        <w:t xml:space="preserve"> بشأن البنود 2 و3 و4 و5 و6 و7 و8 من جدول الأعمال في 31 أغسطس 2018. </w:t>
      </w:r>
      <w:r>
        <w:rPr>
          <w:rFonts w:hint="cs"/>
          <w:rtl/>
        </w:rPr>
        <w:t>واتفقت</w:t>
      </w:r>
      <w:r>
        <w:rPr>
          <w:rtl/>
        </w:rPr>
        <w:t xml:space="preserve"> على </w:t>
      </w:r>
      <w:r>
        <w:rPr>
          <w:rFonts w:hint="cs"/>
          <w:rtl/>
        </w:rPr>
        <w:t>إعداد</w:t>
      </w:r>
      <w:r>
        <w:rPr>
          <w:rtl/>
        </w:rPr>
        <w:t xml:space="preserve"> مشروع تقرير مكتوب </w:t>
      </w:r>
      <w:r>
        <w:rPr>
          <w:rFonts w:hint="cs"/>
          <w:rtl/>
        </w:rPr>
        <w:t>يحتوي على</w:t>
      </w:r>
      <w:r>
        <w:rPr>
          <w:rtl/>
        </w:rPr>
        <w:t xml:space="preserve"> نص</w:t>
      </w:r>
      <w:r>
        <w:rPr>
          <w:rFonts w:hint="cs"/>
          <w:rtl/>
        </w:rPr>
        <w:t>وص</w:t>
      </w:r>
      <w:r>
        <w:rPr>
          <w:rtl/>
        </w:rPr>
        <w:t xml:space="preserve"> هذه القرارات المتفق عليه</w:t>
      </w:r>
      <w:r>
        <w:rPr>
          <w:rFonts w:hint="cs"/>
          <w:rtl/>
        </w:rPr>
        <w:t>ا</w:t>
      </w:r>
      <w:r>
        <w:rPr>
          <w:rtl/>
        </w:rPr>
        <w:t xml:space="preserve"> وجميع المداخلات التي </w:t>
      </w:r>
      <w:r>
        <w:rPr>
          <w:rFonts w:hint="cs"/>
          <w:rtl/>
        </w:rPr>
        <w:t>أُدليَّ</w:t>
      </w:r>
      <w:r>
        <w:rPr>
          <w:rtl/>
        </w:rPr>
        <w:t xml:space="preserve"> </w:t>
      </w:r>
      <w:r>
        <w:rPr>
          <w:rFonts w:hint="cs"/>
          <w:rtl/>
        </w:rPr>
        <w:t>بها أمام</w:t>
      </w:r>
      <w:r>
        <w:rPr>
          <w:rtl/>
        </w:rPr>
        <w:t xml:space="preserve"> اللجنة</w:t>
      </w:r>
      <w:r>
        <w:rPr>
          <w:rFonts w:hint="cs"/>
          <w:rtl/>
        </w:rPr>
        <w:t>،</w:t>
      </w:r>
      <w:r>
        <w:rPr>
          <w:rtl/>
        </w:rPr>
        <w:t xml:space="preserve"> </w:t>
      </w:r>
      <w:r>
        <w:rPr>
          <w:rFonts w:hint="cs"/>
          <w:rtl/>
        </w:rPr>
        <w:t>و</w:t>
      </w:r>
      <w:r>
        <w:rPr>
          <w:rtl/>
        </w:rPr>
        <w:t>تعميم</w:t>
      </w:r>
      <w:r>
        <w:rPr>
          <w:rFonts w:hint="cs"/>
          <w:rtl/>
        </w:rPr>
        <w:t>ه</w:t>
      </w:r>
      <w:r>
        <w:rPr>
          <w:rtl/>
        </w:rPr>
        <w:t xml:space="preserve"> في </w:t>
      </w:r>
      <w:r>
        <w:rPr>
          <w:rFonts w:hint="cs"/>
          <w:rtl/>
        </w:rPr>
        <w:t xml:space="preserve">أجل أقصاه </w:t>
      </w:r>
      <w:r>
        <w:rPr>
          <w:rtl/>
        </w:rPr>
        <w:t>5 نوفمبر 2018. وسي</w:t>
      </w:r>
      <w:r>
        <w:rPr>
          <w:rFonts w:hint="cs"/>
          <w:rtl/>
        </w:rPr>
        <w:t>ُ</w:t>
      </w:r>
      <w:r>
        <w:rPr>
          <w:rtl/>
        </w:rPr>
        <w:t xml:space="preserve">دعى المشاركون في اللجنة </w:t>
      </w:r>
      <w:r>
        <w:rPr>
          <w:rFonts w:hint="cs"/>
          <w:rtl/>
        </w:rPr>
        <w:t xml:space="preserve">إلى </w:t>
      </w:r>
      <w:r>
        <w:rPr>
          <w:rtl/>
        </w:rPr>
        <w:t xml:space="preserve">تقديم </w:t>
      </w:r>
      <w:r>
        <w:rPr>
          <w:rFonts w:hint="cs"/>
          <w:rtl/>
        </w:rPr>
        <w:t>تصويبات</w:t>
      </w:r>
      <w:r>
        <w:rPr>
          <w:rtl/>
        </w:rPr>
        <w:t xml:space="preserve"> </w:t>
      </w:r>
      <w:r>
        <w:rPr>
          <w:rFonts w:hint="cs"/>
          <w:rtl/>
        </w:rPr>
        <w:t>كتابية</w:t>
      </w:r>
      <w:r>
        <w:rPr>
          <w:rtl/>
        </w:rPr>
        <w:t xml:space="preserve"> </w:t>
      </w:r>
      <w:r>
        <w:rPr>
          <w:rFonts w:hint="cs"/>
          <w:rtl/>
        </w:rPr>
        <w:t xml:space="preserve">على </w:t>
      </w:r>
      <w:r>
        <w:rPr>
          <w:rtl/>
        </w:rPr>
        <w:t xml:space="preserve">مداخلاتهم </w:t>
      </w:r>
      <w:r>
        <w:rPr>
          <w:rFonts w:hint="cs"/>
          <w:rtl/>
        </w:rPr>
        <w:t>كما هي مدرجة</w:t>
      </w:r>
      <w:r>
        <w:rPr>
          <w:rtl/>
        </w:rPr>
        <w:t xml:space="preserve"> في مشروع التقرير قبل أن ت</w:t>
      </w:r>
      <w:r>
        <w:rPr>
          <w:rFonts w:hint="cs"/>
          <w:rtl/>
        </w:rPr>
        <w:t>ُ</w:t>
      </w:r>
      <w:r>
        <w:rPr>
          <w:rtl/>
        </w:rPr>
        <w:t xml:space="preserve">عمم </w:t>
      </w:r>
      <w:r>
        <w:rPr>
          <w:rFonts w:hint="cs"/>
          <w:rtl/>
        </w:rPr>
        <w:t>الصيغة</w:t>
      </w:r>
      <w:r>
        <w:rPr>
          <w:rtl/>
        </w:rPr>
        <w:t xml:space="preserve"> النهائية من مشروع التقرير على المشاركين في اللجنة لاعتمادها في الدورة الثامنة والثلاث</w:t>
      </w:r>
      <w:r>
        <w:rPr>
          <w:rFonts w:hint="cs"/>
          <w:rtl/>
        </w:rPr>
        <w:t>ي</w:t>
      </w:r>
      <w:r>
        <w:rPr>
          <w:rtl/>
        </w:rPr>
        <w:t>ن للجنة.</w:t>
      </w:r>
    </w:p>
    <w:p w:rsidR="006C240B" w:rsidRDefault="006C240B" w:rsidP="006C240B">
      <w:pPr>
        <w:pStyle w:val="NormalParaAR"/>
        <w:ind w:left="-1"/>
      </w:pPr>
    </w:p>
    <w:p w:rsidR="006C240B" w:rsidRDefault="006C240B" w:rsidP="006C240B">
      <w:pPr>
        <w:pStyle w:val="NormalParaAR"/>
        <w:ind w:left="4319" w:firstLine="721"/>
      </w:pPr>
      <w:r>
        <w:rPr>
          <w:rtl/>
        </w:rPr>
        <w:t>[يلي ذلك المرفق]</w:t>
      </w:r>
    </w:p>
    <w:p w:rsidR="00BC0075" w:rsidRDefault="00BC0075" w:rsidP="006C240B">
      <w:pPr>
        <w:pStyle w:val="NormalParaAR"/>
        <w:ind w:left="566" w:hanging="567"/>
        <w:rPr>
          <w:rtl/>
        </w:rPr>
        <w:sectPr w:rsidR="00BC0075" w:rsidSect="00EB7752">
          <w:headerReference w:type="default" r:id="rId11"/>
          <w:pgSz w:w="11907" w:h="16840" w:code="9"/>
          <w:pgMar w:top="567" w:right="1418" w:bottom="1418" w:left="1134" w:header="510" w:footer="1021" w:gutter="0"/>
          <w:cols w:space="720"/>
          <w:titlePg/>
          <w:docGrid w:linePitch="299"/>
        </w:sectPr>
      </w:pPr>
    </w:p>
    <w:p w:rsidR="00BC0075" w:rsidRPr="001B44EE" w:rsidRDefault="00BC0075" w:rsidP="00BC0075">
      <w:pPr>
        <w:pStyle w:val="Heading1"/>
        <w:spacing w:before="0" w:after="0"/>
        <w:jc w:val="right"/>
        <w:rPr>
          <w:szCs w:val="22"/>
          <w:lang w:val="fr-FR"/>
        </w:rPr>
      </w:pPr>
      <w:r w:rsidRPr="001B44EE">
        <w:rPr>
          <w:szCs w:val="22"/>
          <w:lang w:val="fr-FR"/>
        </w:rPr>
        <w:lastRenderedPageBreak/>
        <w:t>LISTE DES PARTICIPANTS/</w:t>
      </w:r>
    </w:p>
    <w:p w:rsidR="00BC0075" w:rsidRPr="00AE1D54" w:rsidRDefault="00BC0075" w:rsidP="00BC0075">
      <w:pPr>
        <w:pStyle w:val="Heading1"/>
        <w:spacing w:before="0" w:after="0"/>
        <w:jc w:val="right"/>
        <w:rPr>
          <w:szCs w:val="22"/>
          <w:lang w:val="fr-FR"/>
        </w:rPr>
      </w:pPr>
      <w:r w:rsidRPr="00AE1D54">
        <w:rPr>
          <w:szCs w:val="22"/>
          <w:lang w:val="fr-FR"/>
        </w:rPr>
        <w:t>LIST OF PAR</w:t>
      </w:r>
      <w:r>
        <w:rPr>
          <w:szCs w:val="22"/>
          <w:lang w:val="fr-FR"/>
        </w:rPr>
        <w:t>TICIPANTS</w:t>
      </w:r>
    </w:p>
    <w:p w:rsidR="00BC0075" w:rsidRPr="00214FF7" w:rsidRDefault="00BC0075" w:rsidP="00BC0075">
      <w:pPr>
        <w:rPr>
          <w:szCs w:val="22"/>
          <w:u w:val="single"/>
          <w:lang w:val="fr-FR"/>
        </w:rPr>
      </w:pPr>
    </w:p>
    <w:p w:rsidR="00BC0075" w:rsidRDefault="00BC0075" w:rsidP="00BC0075">
      <w:pPr>
        <w:rPr>
          <w:szCs w:val="22"/>
          <w:u w:val="single"/>
          <w:lang w:val="fr-FR"/>
        </w:rPr>
      </w:pPr>
    </w:p>
    <w:p w:rsidR="00BC0075" w:rsidRPr="00214FF7" w:rsidRDefault="00BC0075" w:rsidP="00BC0075">
      <w:pPr>
        <w:rPr>
          <w:szCs w:val="22"/>
          <w:u w:val="single"/>
          <w:lang w:val="fr-FR"/>
        </w:rPr>
      </w:pPr>
      <w:bookmarkStart w:id="2" w:name="_GoBack"/>
      <w:bookmarkEnd w:id="2"/>
    </w:p>
    <w:p w:rsidR="00BC0075" w:rsidRPr="00214FF7" w:rsidRDefault="00BC0075" w:rsidP="00BC0075">
      <w:pPr>
        <w:rPr>
          <w:szCs w:val="22"/>
          <w:u w:val="single"/>
          <w:lang w:val="fr-FR"/>
        </w:rPr>
      </w:pPr>
    </w:p>
    <w:p w:rsidR="00BC0075" w:rsidRPr="005E33B4" w:rsidRDefault="00BC0075" w:rsidP="00BC0075">
      <w:pPr>
        <w:rPr>
          <w:caps/>
          <w:szCs w:val="22"/>
          <w:u w:val="single"/>
          <w:lang w:val="fr-FR"/>
        </w:rPr>
      </w:pPr>
      <w:r w:rsidRPr="005E33B4">
        <w:rPr>
          <w:caps/>
          <w:noProof/>
          <w:szCs w:val="22"/>
          <w:lang w:val="fr-FR"/>
        </w:rPr>
        <w:t xml:space="preserve">I.  </w:t>
      </w:r>
      <w:r w:rsidRPr="005E33B4">
        <w:rPr>
          <w:caps/>
          <w:szCs w:val="22"/>
          <w:u w:val="single"/>
          <w:lang w:val="fr-FR"/>
        </w:rPr>
        <w:t>ÉTATS/STATES</w:t>
      </w:r>
    </w:p>
    <w:p w:rsidR="00BC0075" w:rsidRPr="005E33B4" w:rsidRDefault="00BC0075" w:rsidP="00BC0075">
      <w:pPr>
        <w:pStyle w:val="BodyText"/>
        <w:spacing w:after="0"/>
        <w:rPr>
          <w:szCs w:val="22"/>
          <w:lang w:val="fr-FR"/>
        </w:rPr>
      </w:pPr>
    </w:p>
    <w:p w:rsidR="00BC0075" w:rsidRPr="005E33B4" w:rsidRDefault="00BC0075" w:rsidP="00BC0075">
      <w:pPr>
        <w:pStyle w:val="preparedby"/>
        <w:spacing w:after="0"/>
        <w:jc w:val="left"/>
        <w:rPr>
          <w:rFonts w:ascii="Arial" w:hAnsi="Arial" w:cs="Arial"/>
          <w:i w:val="0"/>
          <w:sz w:val="22"/>
          <w:szCs w:val="22"/>
          <w:lang w:val="fr-FR"/>
        </w:rPr>
      </w:pPr>
      <w:r w:rsidRPr="005E33B4">
        <w:rPr>
          <w:rFonts w:ascii="Arial" w:hAnsi="Arial" w:cs="Arial"/>
          <w:i w:val="0"/>
          <w:sz w:val="22"/>
          <w:szCs w:val="22"/>
          <w:lang w:val="fr-FR"/>
        </w:rPr>
        <w:t>(dans l’ordre alphabétique des noms français des États)</w:t>
      </w:r>
    </w:p>
    <w:p w:rsidR="00BC0075" w:rsidRPr="005E33B4" w:rsidRDefault="00BC0075" w:rsidP="00BC0075">
      <w:pPr>
        <w:rPr>
          <w:szCs w:val="22"/>
        </w:rPr>
      </w:pPr>
      <w:r w:rsidRPr="005E33B4">
        <w:rPr>
          <w:szCs w:val="22"/>
        </w:rPr>
        <w:t>(in the alphabetical order of the names in French of the States)</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AFRIQUE DU SUD/SOUTH AFRICA</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Yonah Ngalaba SELETI (Mr.), Chief Director, Department of Science and Technology (DST), Ministry of Science and Technology, Pretoria</w:t>
      </w:r>
    </w:p>
    <w:p w:rsidR="00BC0075" w:rsidRPr="005E33B4" w:rsidRDefault="00BC0075" w:rsidP="00BC0075">
      <w:pPr>
        <w:rPr>
          <w:szCs w:val="22"/>
        </w:rPr>
      </w:pPr>
    </w:p>
    <w:p w:rsidR="00BC0075" w:rsidRPr="005E33B4" w:rsidRDefault="00BC0075" w:rsidP="00BC0075">
      <w:pPr>
        <w:rPr>
          <w:szCs w:val="22"/>
        </w:rPr>
      </w:pPr>
      <w:r w:rsidRPr="005E33B4">
        <w:rPr>
          <w:szCs w:val="22"/>
        </w:rPr>
        <w:t>Phakamani MTHEMBU (Mr.), Director, Living Heritage, Heritage Promotion and Preservation, Department of Arts and Culture, Pretoria</w:t>
      </w:r>
    </w:p>
    <w:p w:rsidR="00BC0075" w:rsidRPr="005E33B4" w:rsidRDefault="00BC0075" w:rsidP="00BC0075">
      <w:pPr>
        <w:rPr>
          <w:szCs w:val="22"/>
          <w:u w:val="single"/>
        </w:rPr>
      </w:pPr>
      <w:r w:rsidRPr="005E33B4">
        <w:rPr>
          <w:szCs w:val="22"/>
          <w:u w:val="single"/>
        </w:rPr>
        <w:t xml:space="preserve">phakamanim@dac.gov.za </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Tilana GROBBELAAR (Ms.), Deputy Director, Multilateral Trade Relations, International Relations and Cooperation, Pretoria</w:t>
      </w:r>
    </w:p>
    <w:p w:rsidR="00BC0075" w:rsidRPr="005E33B4" w:rsidRDefault="00BC0075" w:rsidP="00BC0075">
      <w:pPr>
        <w:rPr>
          <w:szCs w:val="22"/>
        </w:rPr>
      </w:pPr>
      <w:r w:rsidRPr="005E33B4">
        <w:rPr>
          <w:szCs w:val="22"/>
          <w:u w:val="single"/>
        </w:rPr>
        <w:t xml:space="preserve">grobbelaart@dirco.gov.za </w:t>
      </w:r>
    </w:p>
    <w:p w:rsidR="00BC0075" w:rsidRPr="005E33B4" w:rsidRDefault="00BC0075" w:rsidP="00BC0075">
      <w:pPr>
        <w:rPr>
          <w:szCs w:val="22"/>
        </w:rPr>
      </w:pPr>
    </w:p>
    <w:p w:rsidR="00BC0075" w:rsidRPr="005E33B4" w:rsidRDefault="00BC0075" w:rsidP="00BC0075">
      <w:pPr>
        <w:rPr>
          <w:szCs w:val="22"/>
        </w:rPr>
      </w:pPr>
      <w:r w:rsidRPr="005E33B4">
        <w:rPr>
          <w:szCs w:val="22"/>
        </w:rPr>
        <w:t>Cleon NOAH (Ms.), Deputy Director, Multilaterals International Relations, Department of Arts and Culture, Pretoria</w:t>
      </w:r>
    </w:p>
    <w:p w:rsidR="00BC0075" w:rsidRPr="00D43796" w:rsidRDefault="00BC0075" w:rsidP="00BC0075">
      <w:pPr>
        <w:rPr>
          <w:szCs w:val="22"/>
          <w:lang w:val="fr-FR"/>
        </w:rPr>
      </w:pPr>
      <w:r w:rsidRPr="00D43796">
        <w:rPr>
          <w:szCs w:val="22"/>
          <w:u w:val="single"/>
          <w:lang w:val="fr-FR"/>
        </w:rPr>
        <w:t xml:space="preserve">cleon.noah@dac.gov.za </w:t>
      </w:r>
    </w:p>
    <w:p w:rsidR="00BC0075" w:rsidRPr="00D43796" w:rsidRDefault="00BC0075" w:rsidP="00BC0075">
      <w:pPr>
        <w:rPr>
          <w:szCs w:val="22"/>
          <w:lang w:val="fr-FR"/>
        </w:rPr>
      </w:pPr>
    </w:p>
    <w:p w:rsidR="00BC0075" w:rsidRPr="00D43796" w:rsidRDefault="00BC0075" w:rsidP="00BC0075">
      <w:pPr>
        <w:rPr>
          <w:szCs w:val="22"/>
          <w:lang w:val="fr-FR"/>
        </w:rPr>
      </w:pPr>
    </w:p>
    <w:p w:rsidR="00BC0075" w:rsidRPr="00D43796" w:rsidRDefault="00BC0075" w:rsidP="00BC0075">
      <w:pPr>
        <w:rPr>
          <w:szCs w:val="22"/>
          <w:u w:val="single"/>
          <w:lang w:val="fr-FR"/>
        </w:rPr>
      </w:pPr>
      <w:r w:rsidRPr="00D43796">
        <w:rPr>
          <w:szCs w:val="22"/>
          <w:u w:val="single"/>
          <w:lang w:val="fr-FR"/>
        </w:rPr>
        <w:t>ALBANIE/ALBANIA</w:t>
      </w:r>
    </w:p>
    <w:p w:rsidR="00BC0075" w:rsidRPr="00D43796" w:rsidRDefault="00BC0075" w:rsidP="00BC0075">
      <w:pPr>
        <w:rPr>
          <w:szCs w:val="22"/>
          <w:u w:val="single"/>
          <w:lang w:val="fr-FR"/>
        </w:rPr>
      </w:pPr>
    </w:p>
    <w:p w:rsidR="00BC0075" w:rsidRPr="005E33B4" w:rsidRDefault="00BC0075" w:rsidP="00BC0075">
      <w:pPr>
        <w:rPr>
          <w:szCs w:val="22"/>
        </w:rPr>
      </w:pPr>
      <w:r w:rsidRPr="005E33B4">
        <w:rPr>
          <w:szCs w:val="22"/>
        </w:rPr>
        <w:t>Ledina BEQIRAJ (Ms.), Director General, Copyright and Related Rights Directory, Ministry of Culture, Tirana</w:t>
      </w:r>
    </w:p>
    <w:p w:rsidR="00BC0075" w:rsidRPr="005E33B4" w:rsidRDefault="00BC0075" w:rsidP="00BC0075">
      <w:pPr>
        <w:rPr>
          <w:szCs w:val="22"/>
        </w:rPr>
      </w:pPr>
      <w:r w:rsidRPr="005E33B4">
        <w:rPr>
          <w:szCs w:val="22"/>
          <w:u w:val="single"/>
        </w:rPr>
        <w:t xml:space="preserve">ledina.beqiraj@kultura.gov.al </w:t>
      </w:r>
    </w:p>
    <w:p w:rsidR="00BC0075" w:rsidRPr="005E33B4" w:rsidRDefault="00BC0075" w:rsidP="00BC0075">
      <w:pPr>
        <w:rPr>
          <w:szCs w:val="22"/>
        </w:rPr>
      </w:pPr>
    </w:p>
    <w:p w:rsidR="00BC0075" w:rsidRPr="005E33B4" w:rsidRDefault="00BC0075" w:rsidP="00BC0075">
      <w:pPr>
        <w:rPr>
          <w:szCs w:val="22"/>
        </w:rPr>
      </w:pPr>
      <w:r w:rsidRPr="005E33B4">
        <w:rPr>
          <w:szCs w:val="22"/>
        </w:rPr>
        <w:t>Gentiana BARDHI (Ms.), Head, Patent Department, General Directorate of Industrial Property (GDIP), Tirana</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lang w:val="fr-FR"/>
        </w:rPr>
      </w:pPr>
      <w:r w:rsidRPr="005E33B4">
        <w:rPr>
          <w:szCs w:val="22"/>
          <w:u w:val="single"/>
          <w:lang w:val="fr-FR"/>
        </w:rPr>
        <w:t>ALGÉRIE/ALGERIA</w:t>
      </w:r>
    </w:p>
    <w:p w:rsidR="00BC0075" w:rsidRPr="005E33B4" w:rsidRDefault="00BC0075" w:rsidP="00BC0075">
      <w:pPr>
        <w:rPr>
          <w:szCs w:val="22"/>
          <w:u w:val="single"/>
          <w:lang w:val="fr-FR"/>
        </w:rPr>
      </w:pPr>
    </w:p>
    <w:p w:rsidR="00BC0075" w:rsidRPr="005E33B4" w:rsidRDefault="00BC0075" w:rsidP="00BC0075">
      <w:pPr>
        <w:rPr>
          <w:szCs w:val="22"/>
          <w:lang w:val="fr-FR"/>
        </w:rPr>
      </w:pPr>
      <w:r w:rsidRPr="005E33B4">
        <w:rPr>
          <w:szCs w:val="22"/>
          <w:lang w:val="fr-FR"/>
        </w:rPr>
        <w:t>Fayssal ALLEK (M.), premier secrétaire, Mission permanente, Genève</w:t>
      </w:r>
    </w:p>
    <w:p w:rsidR="00BC0075" w:rsidRPr="005E33B4" w:rsidRDefault="00500650" w:rsidP="00BC0075">
      <w:pPr>
        <w:rPr>
          <w:szCs w:val="22"/>
          <w:lang w:val="fr-FR"/>
        </w:rPr>
      </w:pPr>
      <w:hyperlink r:id="rId12" w:history="1">
        <w:r w:rsidR="00BC0075" w:rsidRPr="005E33B4">
          <w:rPr>
            <w:szCs w:val="22"/>
            <w:u w:val="single"/>
            <w:lang w:val="fr-FR"/>
          </w:rPr>
          <w:t>allek@mission-algeria.ch</w:t>
        </w:r>
      </w:hyperlink>
      <w:r w:rsidR="00BC0075" w:rsidRPr="005E33B4">
        <w:rPr>
          <w:szCs w:val="22"/>
          <w:lang w:val="fr-FR"/>
        </w:rPr>
        <w:t xml:space="preserve"> </w:t>
      </w:r>
    </w:p>
    <w:p w:rsidR="00BC0075" w:rsidRPr="005E33B4" w:rsidRDefault="00BC0075" w:rsidP="00BC0075">
      <w:pPr>
        <w:rPr>
          <w:szCs w:val="22"/>
          <w:lang w:val="fr-FR"/>
        </w:rPr>
      </w:pPr>
    </w:p>
    <w:p w:rsidR="00BC0075" w:rsidRPr="005E33B4" w:rsidRDefault="00BC0075" w:rsidP="00BC0075">
      <w:pPr>
        <w:rPr>
          <w:szCs w:val="22"/>
          <w:lang w:val="fr-FR"/>
        </w:rPr>
      </w:pPr>
    </w:p>
    <w:p w:rsidR="00BC0075" w:rsidRPr="005E33B4" w:rsidRDefault="00BC0075" w:rsidP="00BC0075">
      <w:pPr>
        <w:rPr>
          <w:szCs w:val="22"/>
          <w:u w:val="single"/>
          <w:lang w:val="fr-FR"/>
        </w:rPr>
      </w:pPr>
      <w:r w:rsidRPr="005E33B4">
        <w:rPr>
          <w:szCs w:val="22"/>
          <w:u w:val="single"/>
          <w:lang w:val="fr-FR"/>
        </w:rPr>
        <w:t>ALLEMAGNE/GERMANY</w:t>
      </w:r>
    </w:p>
    <w:p w:rsidR="00BC0075" w:rsidRPr="005E33B4" w:rsidRDefault="00BC0075" w:rsidP="00BC0075">
      <w:pPr>
        <w:rPr>
          <w:szCs w:val="22"/>
          <w:u w:val="single"/>
          <w:lang w:val="fr-FR"/>
        </w:rPr>
      </w:pPr>
    </w:p>
    <w:p w:rsidR="00BC0075" w:rsidRPr="005E33B4" w:rsidRDefault="00BC0075" w:rsidP="00BC0075">
      <w:pPr>
        <w:rPr>
          <w:szCs w:val="22"/>
        </w:rPr>
      </w:pPr>
      <w:r w:rsidRPr="005E33B4">
        <w:rPr>
          <w:szCs w:val="22"/>
        </w:rPr>
        <w:t>Jan POEPPEL (Mr.), Counsellor, Permanent Mission, Geneva</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ARABIE SAOUDITE/SAUDI ARABIA</w:t>
      </w:r>
    </w:p>
    <w:p w:rsidR="00BC0075" w:rsidRPr="005E33B4" w:rsidRDefault="00BC0075" w:rsidP="00BC0075">
      <w:pPr>
        <w:rPr>
          <w:szCs w:val="22"/>
        </w:rPr>
      </w:pPr>
    </w:p>
    <w:p w:rsidR="00BC0075" w:rsidRPr="005E33B4" w:rsidRDefault="00BC0075" w:rsidP="00BC0075">
      <w:pPr>
        <w:rPr>
          <w:szCs w:val="22"/>
        </w:rPr>
      </w:pPr>
      <w:r w:rsidRPr="005E33B4">
        <w:rPr>
          <w:szCs w:val="22"/>
        </w:rPr>
        <w:t>Muteb ALDOSARI (Mr.), Director, Examination Department, Examination Directorate, Saudi Patent Office (SPO), King Abdulaziz City for Science and Technology (KACST), Riyadh</w:t>
      </w:r>
    </w:p>
    <w:p w:rsidR="00BC0075" w:rsidRPr="005E33B4" w:rsidRDefault="00BC0075" w:rsidP="00BC0075">
      <w:pPr>
        <w:rPr>
          <w:szCs w:val="22"/>
        </w:rPr>
      </w:pPr>
    </w:p>
    <w:p w:rsidR="00BC0075" w:rsidRPr="005E33B4" w:rsidRDefault="00BC0075" w:rsidP="00BC0075">
      <w:pPr>
        <w:rPr>
          <w:szCs w:val="22"/>
        </w:rPr>
      </w:pPr>
      <w:r w:rsidRPr="005E33B4">
        <w:rPr>
          <w:szCs w:val="22"/>
        </w:rPr>
        <w:t>Abdulkader BAWAZIR (Mr.), Advisor, Copyright Department, Ministry of Media, Jeddah</w:t>
      </w:r>
    </w:p>
    <w:p w:rsidR="00BC0075" w:rsidRPr="005E33B4" w:rsidRDefault="00BC0075" w:rsidP="00BC0075">
      <w:pPr>
        <w:rPr>
          <w:szCs w:val="22"/>
          <w:u w:val="single"/>
        </w:rPr>
      </w:pPr>
    </w:p>
    <w:p w:rsidR="00BC0075" w:rsidRDefault="00BC0075" w:rsidP="00BC0075">
      <w:pPr>
        <w:rPr>
          <w:szCs w:val="22"/>
          <w:u w:val="single"/>
        </w:rPr>
      </w:pPr>
    </w:p>
    <w:p w:rsidR="00BC0075" w:rsidRPr="00B4484B" w:rsidRDefault="00BC0075" w:rsidP="00BC0075">
      <w:pPr>
        <w:rPr>
          <w:szCs w:val="22"/>
          <w:u w:val="single"/>
          <w:lang w:val="es-ES_tradnl"/>
        </w:rPr>
      </w:pPr>
      <w:r w:rsidRPr="00B4484B">
        <w:rPr>
          <w:szCs w:val="22"/>
          <w:u w:val="single"/>
          <w:lang w:val="es-ES_tradnl"/>
        </w:rPr>
        <w:t>ARGENTINE/ARGENTINA</w:t>
      </w:r>
    </w:p>
    <w:p w:rsidR="00BC0075" w:rsidRPr="00B4484B" w:rsidRDefault="00BC0075" w:rsidP="00BC0075">
      <w:pPr>
        <w:rPr>
          <w:szCs w:val="22"/>
          <w:u w:val="single"/>
          <w:lang w:val="es-ES_tradnl"/>
        </w:rPr>
      </w:pPr>
    </w:p>
    <w:p w:rsidR="00BC0075" w:rsidRPr="005E33B4" w:rsidRDefault="00BC0075" w:rsidP="00BC0075">
      <w:pPr>
        <w:rPr>
          <w:szCs w:val="22"/>
          <w:lang w:val="es-ES"/>
        </w:rPr>
      </w:pPr>
      <w:r w:rsidRPr="005E33B4">
        <w:rPr>
          <w:szCs w:val="22"/>
          <w:lang w:val="es-ES"/>
        </w:rPr>
        <w:t>María Inés RODRÍGUEZ (Sra.), Ministra, Misión Permanente, Ginebra</w:t>
      </w:r>
    </w:p>
    <w:p w:rsidR="00BC0075" w:rsidRPr="005E33B4" w:rsidRDefault="00BC0075" w:rsidP="00BC0075">
      <w:pPr>
        <w:rPr>
          <w:szCs w:val="22"/>
          <w:lang w:val="es-ES"/>
        </w:rPr>
      </w:pPr>
    </w:p>
    <w:p w:rsidR="00BC0075" w:rsidRPr="005E33B4" w:rsidRDefault="00BC0075" w:rsidP="00BC0075">
      <w:pPr>
        <w:rPr>
          <w:szCs w:val="22"/>
          <w:lang w:val="es-ES"/>
        </w:rPr>
      </w:pPr>
    </w:p>
    <w:p w:rsidR="00BC0075" w:rsidRPr="005E33B4" w:rsidRDefault="00BC0075" w:rsidP="00BC0075">
      <w:pPr>
        <w:rPr>
          <w:szCs w:val="22"/>
          <w:u w:val="single"/>
        </w:rPr>
      </w:pPr>
      <w:r w:rsidRPr="005E33B4">
        <w:rPr>
          <w:szCs w:val="22"/>
          <w:u w:val="single"/>
        </w:rPr>
        <w:t>AUSTRALIE/AUSTRALIA</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Martin DEVLIN (Mr.), Assistant Director, International Policy and Cooperation, IP Australia, Melbourne</w:t>
      </w:r>
    </w:p>
    <w:p w:rsidR="00BC0075" w:rsidRPr="005E33B4" w:rsidRDefault="00BC0075" w:rsidP="00BC0075">
      <w:pPr>
        <w:rPr>
          <w:szCs w:val="22"/>
          <w:lang w:val="fr-FR"/>
        </w:rPr>
      </w:pPr>
      <w:r w:rsidRPr="005E33B4">
        <w:rPr>
          <w:szCs w:val="22"/>
          <w:u w:val="single"/>
          <w:lang w:val="fr-FR"/>
        </w:rPr>
        <w:t xml:space="preserve">martin.devlin@ipaustralia.gov.au </w:t>
      </w:r>
    </w:p>
    <w:p w:rsidR="00BC0075" w:rsidRPr="005E33B4" w:rsidRDefault="00BC0075" w:rsidP="00BC0075">
      <w:pPr>
        <w:rPr>
          <w:szCs w:val="22"/>
          <w:lang w:val="fr-FR"/>
        </w:rPr>
      </w:pPr>
    </w:p>
    <w:p w:rsidR="00BC0075" w:rsidRPr="005E33B4" w:rsidRDefault="00BC0075" w:rsidP="00BC0075">
      <w:pPr>
        <w:rPr>
          <w:szCs w:val="22"/>
          <w:lang w:val="fr-FR"/>
        </w:rPr>
      </w:pPr>
    </w:p>
    <w:p w:rsidR="00BC0075" w:rsidRPr="005E33B4" w:rsidRDefault="00BC0075" w:rsidP="00BC0075">
      <w:pPr>
        <w:rPr>
          <w:szCs w:val="22"/>
          <w:u w:val="single"/>
          <w:lang w:val="fr-FR"/>
        </w:rPr>
      </w:pPr>
      <w:r w:rsidRPr="005E33B4">
        <w:rPr>
          <w:szCs w:val="22"/>
          <w:u w:val="single"/>
          <w:lang w:val="fr-FR"/>
        </w:rPr>
        <w:t>AUTRICHE/AUSTRIA</w:t>
      </w:r>
    </w:p>
    <w:p w:rsidR="00BC0075" w:rsidRPr="005E33B4" w:rsidRDefault="00BC0075" w:rsidP="00BC0075">
      <w:pPr>
        <w:rPr>
          <w:szCs w:val="22"/>
          <w:u w:val="single"/>
          <w:lang w:val="fr-FR"/>
        </w:rPr>
      </w:pPr>
    </w:p>
    <w:p w:rsidR="00BC0075" w:rsidRPr="005E33B4" w:rsidRDefault="00BC0075" w:rsidP="00BC0075">
      <w:pPr>
        <w:rPr>
          <w:szCs w:val="22"/>
        </w:rPr>
      </w:pPr>
      <w:r w:rsidRPr="005E33B4">
        <w:rPr>
          <w:szCs w:val="22"/>
        </w:rPr>
        <w:t>Johannes WERNER (Mr.), Head, International Relations Department, Austrian Patent Office, Vienna</w:t>
      </w:r>
    </w:p>
    <w:p w:rsidR="00BC0075" w:rsidRPr="005E33B4" w:rsidRDefault="00BC0075" w:rsidP="00BC0075">
      <w:pPr>
        <w:rPr>
          <w:szCs w:val="22"/>
        </w:rPr>
      </w:pPr>
    </w:p>
    <w:p w:rsidR="00BC0075" w:rsidRPr="005E33B4" w:rsidRDefault="00BC0075" w:rsidP="00BC0075">
      <w:pPr>
        <w:rPr>
          <w:szCs w:val="22"/>
        </w:rPr>
      </w:pPr>
      <w:r w:rsidRPr="005E33B4">
        <w:rPr>
          <w:szCs w:val="22"/>
        </w:rPr>
        <w:t>Beatrice BLUEMEL (Ms.), Adviser, Civil Law Department, Copyright Unit, Federal Ministry of Constitutional Affairs, Reforms, Deregulation and Justice, Vienna</w:t>
      </w:r>
    </w:p>
    <w:p w:rsidR="00BC0075" w:rsidRPr="00B4484B" w:rsidRDefault="00500650" w:rsidP="00BC0075">
      <w:pPr>
        <w:rPr>
          <w:szCs w:val="22"/>
          <w:lang w:val="pt-PT"/>
        </w:rPr>
      </w:pPr>
      <w:hyperlink r:id="rId13" w:history="1">
        <w:r w:rsidR="00BC0075" w:rsidRPr="00B4484B">
          <w:rPr>
            <w:szCs w:val="22"/>
            <w:u w:val="single"/>
            <w:lang w:val="pt-PT"/>
          </w:rPr>
          <w:t>beatrice.bluemel@bmvrdj.gv.at</w:t>
        </w:r>
      </w:hyperlink>
      <w:r w:rsidR="00BC0075" w:rsidRPr="00B4484B">
        <w:rPr>
          <w:szCs w:val="22"/>
          <w:lang w:val="pt-PT"/>
        </w:rPr>
        <w:t xml:space="preserve"> </w:t>
      </w:r>
    </w:p>
    <w:p w:rsidR="00BC0075" w:rsidRPr="00B4484B" w:rsidRDefault="00BC0075" w:rsidP="00BC0075">
      <w:pPr>
        <w:rPr>
          <w:szCs w:val="22"/>
          <w:lang w:val="pt-PT"/>
        </w:rPr>
      </w:pPr>
    </w:p>
    <w:p w:rsidR="00BC0075" w:rsidRPr="00B4484B" w:rsidRDefault="00BC0075" w:rsidP="00BC0075">
      <w:pPr>
        <w:rPr>
          <w:szCs w:val="22"/>
          <w:lang w:val="pt-PT"/>
        </w:rPr>
      </w:pPr>
    </w:p>
    <w:p w:rsidR="00BC0075" w:rsidRPr="00B4484B" w:rsidRDefault="00BC0075" w:rsidP="00BC0075">
      <w:pPr>
        <w:rPr>
          <w:szCs w:val="22"/>
          <w:u w:val="single"/>
          <w:lang w:val="pt-PT"/>
        </w:rPr>
      </w:pPr>
      <w:r w:rsidRPr="00B4484B">
        <w:rPr>
          <w:szCs w:val="22"/>
          <w:u w:val="single"/>
          <w:lang w:val="pt-PT"/>
        </w:rPr>
        <w:t>BÉLARUS/BELARUS</w:t>
      </w:r>
    </w:p>
    <w:p w:rsidR="00BC0075" w:rsidRPr="00B4484B" w:rsidRDefault="00BC0075" w:rsidP="00BC0075">
      <w:pPr>
        <w:rPr>
          <w:szCs w:val="22"/>
          <w:lang w:val="pt-PT"/>
        </w:rPr>
      </w:pPr>
    </w:p>
    <w:p w:rsidR="00BC0075" w:rsidRPr="005E33B4" w:rsidRDefault="00BC0075" w:rsidP="00BC0075">
      <w:pPr>
        <w:rPr>
          <w:szCs w:val="22"/>
        </w:rPr>
      </w:pPr>
      <w:r w:rsidRPr="005E33B4">
        <w:rPr>
          <w:szCs w:val="22"/>
        </w:rPr>
        <w:t>Arthur AKHRAMENKA (Mr.), Head, International Cooperation Division, National Center of Intellectual Property (NCIP), Minsk</w:t>
      </w:r>
    </w:p>
    <w:p w:rsidR="00BC0075" w:rsidRPr="00D43796" w:rsidRDefault="00BC0075" w:rsidP="00BC0075">
      <w:pPr>
        <w:rPr>
          <w:szCs w:val="22"/>
          <w:lang w:val="fr-FR"/>
        </w:rPr>
      </w:pPr>
      <w:r w:rsidRPr="00D43796">
        <w:rPr>
          <w:szCs w:val="22"/>
          <w:u w:val="single"/>
          <w:lang w:val="fr-FR"/>
        </w:rPr>
        <w:t xml:space="preserve">icd@belgospatent.by </w:t>
      </w:r>
    </w:p>
    <w:p w:rsidR="00BC0075" w:rsidRPr="00D43796" w:rsidRDefault="00BC0075" w:rsidP="00BC0075">
      <w:pPr>
        <w:rPr>
          <w:szCs w:val="22"/>
          <w:lang w:val="fr-FR"/>
        </w:rPr>
      </w:pPr>
    </w:p>
    <w:p w:rsidR="00BC0075" w:rsidRPr="00D43796" w:rsidRDefault="00BC0075" w:rsidP="00BC0075">
      <w:pPr>
        <w:rPr>
          <w:szCs w:val="22"/>
          <w:lang w:val="fr-FR"/>
        </w:rPr>
      </w:pPr>
    </w:p>
    <w:p w:rsidR="00BC0075" w:rsidRPr="00D43796" w:rsidRDefault="00BC0075" w:rsidP="00BC0075">
      <w:pPr>
        <w:rPr>
          <w:szCs w:val="22"/>
          <w:u w:val="single"/>
          <w:lang w:val="fr-FR"/>
        </w:rPr>
      </w:pPr>
      <w:r w:rsidRPr="00D43796">
        <w:rPr>
          <w:szCs w:val="22"/>
          <w:u w:val="single"/>
          <w:lang w:val="fr-FR"/>
        </w:rPr>
        <w:t>BÉNIN/BENIN</w:t>
      </w:r>
    </w:p>
    <w:p w:rsidR="00BC0075" w:rsidRPr="00D43796" w:rsidRDefault="00BC0075" w:rsidP="00BC0075">
      <w:pPr>
        <w:rPr>
          <w:szCs w:val="22"/>
          <w:u w:val="single"/>
          <w:lang w:val="fr-FR"/>
        </w:rPr>
      </w:pPr>
    </w:p>
    <w:p w:rsidR="00BC0075" w:rsidRPr="005E33B4" w:rsidRDefault="00BC0075" w:rsidP="00BC0075">
      <w:pPr>
        <w:rPr>
          <w:szCs w:val="22"/>
          <w:lang w:val="fr-FR"/>
        </w:rPr>
      </w:pPr>
      <w:r w:rsidRPr="005E33B4">
        <w:rPr>
          <w:szCs w:val="22"/>
          <w:lang w:val="fr-FR"/>
        </w:rPr>
        <w:t>Chite Flavien AHOVE (M.), conseiller, Mission permanente, Genève</w:t>
      </w:r>
    </w:p>
    <w:p w:rsidR="00BC0075" w:rsidRPr="005E33B4" w:rsidRDefault="00BC0075" w:rsidP="00BC0075">
      <w:pPr>
        <w:rPr>
          <w:szCs w:val="22"/>
          <w:lang w:val="fr-FR"/>
        </w:rPr>
      </w:pPr>
    </w:p>
    <w:p w:rsidR="00BC0075" w:rsidRPr="005E33B4" w:rsidRDefault="00BC0075" w:rsidP="00BC0075">
      <w:pPr>
        <w:rPr>
          <w:szCs w:val="22"/>
          <w:lang w:val="fr-FR"/>
        </w:rPr>
      </w:pPr>
    </w:p>
    <w:p w:rsidR="00BC0075" w:rsidRPr="00B4484B" w:rsidRDefault="00BC0075" w:rsidP="00BC0075">
      <w:pPr>
        <w:rPr>
          <w:szCs w:val="22"/>
          <w:u w:val="single"/>
          <w:lang w:val="fr-FR"/>
        </w:rPr>
      </w:pPr>
      <w:r w:rsidRPr="00B4484B">
        <w:rPr>
          <w:szCs w:val="22"/>
          <w:u w:val="single"/>
          <w:lang w:val="fr-FR"/>
        </w:rPr>
        <w:t>BOLIVIE (ÉTAT PLURINATIONAL DE)/BOLIVIA (PLURINATIONAL STATE OF)</w:t>
      </w:r>
    </w:p>
    <w:p w:rsidR="00BC0075" w:rsidRPr="00B4484B" w:rsidRDefault="00BC0075" w:rsidP="00BC0075">
      <w:pPr>
        <w:rPr>
          <w:szCs w:val="22"/>
          <w:u w:val="single"/>
          <w:lang w:val="fr-FR"/>
        </w:rPr>
      </w:pPr>
    </w:p>
    <w:p w:rsidR="00BC0075" w:rsidRPr="00B4484B" w:rsidRDefault="00BC0075" w:rsidP="00BC0075">
      <w:pPr>
        <w:rPr>
          <w:szCs w:val="22"/>
          <w:lang w:val="fr-FR"/>
        </w:rPr>
      </w:pPr>
      <w:r w:rsidRPr="00B4484B">
        <w:rPr>
          <w:szCs w:val="22"/>
          <w:lang w:val="fr-FR"/>
        </w:rPr>
        <w:t>Ruddy José FLORES MONTERREY (Sr.), Ministro Consejero, Representante Permanente Alterno, Misión Permanente, Ginebra</w:t>
      </w:r>
    </w:p>
    <w:p w:rsidR="00BC0075" w:rsidRPr="00B4484B" w:rsidRDefault="00BC0075" w:rsidP="00BC0075">
      <w:pPr>
        <w:rPr>
          <w:szCs w:val="22"/>
          <w:lang w:val="fr-FR"/>
        </w:rPr>
      </w:pPr>
    </w:p>
    <w:p w:rsidR="00BC0075" w:rsidRPr="00B4484B" w:rsidRDefault="00BC0075" w:rsidP="00BC0075">
      <w:pPr>
        <w:rPr>
          <w:szCs w:val="22"/>
          <w:lang w:val="fr-FR"/>
        </w:rPr>
      </w:pPr>
      <w:r w:rsidRPr="00B4484B">
        <w:rPr>
          <w:szCs w:val="22"/>
          <w:lang w:val="fr-FR"/>
        </w:rPr>
        <w:t>Juan Álvaro RAZNATOVIC CRUZ (Sr.), Jefe, Unidad de Derecho Económico Internacional, Ministerio de Relaciones Exteriores, La Paz</w:t>
      </w:r>
    </w:p>
    <w:p w:rsidR="00BC0075" w:rsidRPr="00B4484B" w:rsidRDefault="00BC0075" w:rsidP="00BC0075">
      <w:pPr>
        <w:rPr>
          <w:szCs w:val="22"/>
          <w:lang w:val="fr-FR"/>
        </w:rPr>
      </w:pPr>
      <w:r w:rsidRPr="00B4484B">
        <w:rPr>
          <w:szCs w:val="22"/>
          <w:u w:val="single"/>
          <w:lang w:val="fr-FR"/>
        </w:rPr>
        <w:t xml:space="preserve">alvaro.raznatovic@gmail.com </w:t>
      </w:r>
    </w:p>
    <w:p w:rsidR="00BC0075" w:rsidRPr="00B4484B" w:rsidRDefault="00BC0075" w:rsidP="00BC0075">
      <w:pPr>
        <w:rPr>
          <w:szCs w:val="22"/>
          <w:lang w:val="fr-FR"/>
        </w:rPr>
      </w:pPr>
    </w:p>
    <w:p w:rsidR="00BC0075" w:rsidRPr="001E6709" w:rsidRDefault="00BC0075" w:rsidP="00BC0075">
      <w:pPr>
        <w:rPr>
          <w:szCs w:val="22"/>
        </w:rPr>
      </w:pPr>
      <w:r w:rsidRPr="001E6709">
        <w:rPr>
          <w:szCs w:val="22"/>
        </w:rPr>
        <w:t>Fernando Bruno ESCOBAR PACHECO (Sr.), Primer Secretario, Misión Permanente, Ginebra</w:t>
      </w:r>
    </w:p>
    <w:p w:rsidR="00BC0075" w:rsidRPr="001E6709" w:rsidRDefault="00BC0075" w:rsidP="00BC0075">
      <w:pPr>
        <w:rPr>
          <w:szCs w:val="22"/>
        </w:rPr>
      </w:pPr>
      <w:r w:rsidRPr="001E6709">
        <w:rPr>
          <w:szCs w:val="22"/>
          <w:u w:val="single"/>
        </w:rPr>
        <w:t xml:space="preserve">fernandoescobarp@gmail.com </w:t>
      </w:r>
    </w:p>
    <w:p w:rsidR="00BC0075" w:rsidRPr="001E6709" w:rsidRDefault="00BC0075" w:rsidP="00BC0075">
      <w:pPr>
        <w:rPr>
          <w:szCs w:val="22"/>
        </w:rPr>
      </w:pPr>
    </w:p>
    <w:p w:rsidR="00BC0075" w:rsidRPr="001E6709" w:rsidRDefault="00BC0075" w:rsidP="00BC0075"/>
    <w:p w:rsidR="00BC0075" w:rsidRPr="001E6709" w:rsidRDefault="00BC0075" w:rsidP="00BC0075">
      <w:pPr>
        <w:rPr>
          <w:szCs w:val="22"/>
          <w:u w:val="single"/>
        </w:rPr>
      </w:pPr>
      <w:r w:rsidRPr="001E6709">
        <w:rPr>
          <w:szCs w:val="22"/>
          <w:u w:val="single"/>
        </w:rPr>
        <w:lastRenderedPageBreak/>
        <w:t>BOSNIE-HERZÉGOVINE/BOSNIA AND HERZEGOVINA</w:t>
      </w:r>
    </w:p>
    <w:p w:rsidR="00BC0075" w:rsidRPr="001E6709" w:rsidRDefault="00BC0075" w:rsidP="00BC0075">
      <w:pPr>
        <w:rPr>
          <w:szCs w:val="22"/>
          <w:u w:val="single"/>
        </w:rPr>
      </w:pPr>
    </w:p>
    <w:p w:rsidR="00BC0075" w:rsidRPr="001E6709" w:rsidRDefault="00BC0075" w:rsidP="00BC0075">
      <w:pPr>
        <w:rPr>
          <w:szCs w:val="22"/>
        </w:rPr>
      </w:pPr>
      <w:r w:rsidRPr="001E6709">
        <w:rPr>
          <w:szCs w:val="22"/>
        </w:rPr>
        <w:t>Daliborka SOLDO (Ms.), Head, Personnel and General Affairs Service, Institute for Intellectual Property of Bosnia and Herzegovina, Mostar</w:t>
      </w:r>
    </w:p>
    <w:p w:rsidR="00BC0075" w:rsidRPr="005E33B4" w:rsidRDefault="00BC0075" w:rsidP="00BC0075">
      <w:pPr>
        <w:rPr>
          <w:szCs w:val="22"/>
          <w:lang w:val="fr-FR"/>
        </w:rPr>
      </w:pPr>
      <w:r w:rsidRPr="005E33B4">
        <w:rPr>
          <w:szCs w:val="22"/>
          <w:u w:val="single"/>
          <w:lang w:val="fr-FR"/>
        </w:rPr>
        <w:t xml:space="preserve">d_soldo@ipr.gov.ba </w:t>
      </w:r>
    </w:p>
    <w:p w:rsidR="00BC0075" w:rsidRDefault="00BC0075" w:rsidP="00BC0075">
      <w:pPr>
        <w:rPr>
          <w:szCs w:val="22"/>
          <w:lang w:val="fr-FR"/>
        </w:rPr>
      </w:pPr>
    </w:p>
    <w:p w:rsidR="00BC0075" w:rsidRPr="005E33B4" w:rsidRDefault="00BC0075" w:rsidP="00BC0075">
      <w:pPr>
        <w:rPr>
          <w:szCs w:val="22"/>
          <w:lang w:val="fr-FR"/>
        </w:rPr>
      </w:pPr>
    </w:p>
    <w:p w:rsidR="00BC0075" w:rsidRPr="005E33B4" w:rsidRDefault="00BC0075" w:rsidP="00BC0075">
      <w:pPr>
        <w:rPr>
          <w:szCs w:val="22"/>
          <w:u w:val="single"/>
          <w:lang w:val="fr-FR"/>
        </w:rPr>
      </w:pPr>
      <w:r w:rsidRPr="005E33B4">
        <w:rPr>
          <w:szCs w:val="22"/>
          <w:u w:val="single"/>
          <w:lang w:val="fr-FR"/>
        </w:rPr>
        <w:t>BRÉSIL/BRAZIL</w:t>
      </w:r>
    </w:p>
    <w:p w:rsidR="00BC0075" w:rsidRPr="005E33B4" w:rsidRDefault="00BC0075" w:rsidP="00BC0075">
      <w:pPr>
        <w:rPr>
          <w:szCs w:val="22"/>
          <w:u w:val="single"/>
          <w:lang w:val="fr-FR"/>
        </w:rPr>
      </w:pPr>
    </w:p>
    <w:p w:rsidR="00BC0075" w:rsidRPr="005E33B4" w:rsidRDefault="00BC0075" w:rsidP="00BC0075">
      <w:pPr>
        <w:rPr>
          <w:szCs w:val="22"/>
        </w:rPr>
      </w:pPr>
      <w:r w:rsidRPr="005E33B4">
        <w:rPr>
          <w:szCs w:val="22"/>
        </w:rPr>
        <w:t>Daniel PINTO (Mr.), Minister, Intellectual Property Division, Ministry of Foreign Relations, Brasilia</w:t>
      </w:r>
    </w:p>
    <w:p w:rsidR="00BC0075" w:rsidRPr="005E33B4" w:rsidRDefault="00BC0075" w:rsidP="00BC0075">
      <w:pPr>
        <w:rPr>
          <w:szCs w:val="22"/>
        </w:rPr>
      </w:pPr>
      <w:r w:rsidRPr="005E33B4">
        <w:rPr>
          <w:szCs w:val="22"/>
          <w:u w:val="single"/>
        </w:rPr>
        <w:t xml:space="preserve">daniel.pinto@itamaraty.gov.br </w:t>
      </w:r>
    </w:p>
    <w:p w:rsidR="00BC0075" w:rsidRPr="005E33B4" w:rsidRDefault="00BC0075" w:rsidP="00BC0075">
      <w:pPr>
        <w:rPr>
          <w:szCs w:val="22"/>
        </w:rPr>
      </w:pPr>
    </w:p>
    <w:p w:rsidR="00BC0075" w:rsidRPr="005E33B4" w:rsidRDefault="00BC0075" w:rsidP="00BC0075">
      <w:pPr>
        <w:rPr>
          <w:szCs w:val="22"/>
        </w:rPr>
      </w:pPr>
      <w:r w:rsidRPr="005E33B4">
        <w:rPr>
          <w:szCs w:val="22"/>
        </w:rPr>
        <w:t>Cauê OLIVEIRA FANHA (Mr.), Second Secretary, Permanent Mission to the World Trade Organization (WTO), Geneva</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BULGARIE/BULGARIA</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Rayko RAYTCHEV (Mr.), Ambassador, Permanent Mission, Geneva</w:t>
      </w:r>
    </w:p>
    <w:p w:rsidR="00BC0075" w:rsidRPr="005E33B4" w:rsidRDefault="00BC0075" w:rsidP="00BC0075">
      <w:pPr>
        <w:rPr>
          <w:szCs w:val="22"/>
        </w:rPr>
      </w:pPr>
    </w:p>
    <w:p w:rsidR="00BC0075" w:rsidRPr="005E33B4" w:rsidRDefault="00BC0075" w:rsidP="00BC0075">
      <w:pPr>
        <w:rPr>
          <w:szCs w:val="22"/>
        </w:rPr>
      </w:pPr>
      <w:r w:rsidRPr="005E33B4">
        <w:rPr>
          <w:szCs w:val="22"/>
        </w:rPr>
        <w:t>Andriana YONCHEVA (Ms.), First Secretary, Permanent Mission, Geneva</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CAMBODGE/CAMBODIA</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LAO Reasey (Mr.), Deputy Director, Department of Intellectual Property Rights, Ministry of Commerce, Phnom Penh</w:t>
      </w:r>
    </w:p>
    <w:p w:rsidR="00BC0075" w:rsidRPr="005E33B4" w:rsidRDefault="00BC0075" w:rsidP="00BC0075">
      <w:pPr>
        <w:rPr>
          <w:szCs w:val="22"/>
        </w:rPr>
      </w:pPr>
      <w:r w:rsidRPr="005E33B4">
        <w:rPr>
          <w:szCs w:val="22"/>
          <w:u w:val="single"/>
        </w:rPr>
        <w:t xml:space="preserve">reasey_pp34@yahoo.com </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CANADA</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Sylvie LAROSE (Ms.), Deputy Director, Global Affairs Department, Ottawa</w:t>
      </w:r>
    </w:p>
    <w:p w:rsidR="00BC0075" w:rsidRPr="005E33B4" w:rsidRDefault="00BC0075" w:rsidP="00BC0075">
      <w:pPr>
        <w:rPr>
          <w:szCs w:val="22"/>
        </w:rPr>
      </w:pPr>
    </w:p>
    <w:p w:rsidR="00BC0075" w:rsidRPr="005E33B4" w:rsidRDefault="00BC0075" w:rsidP="00BC0075">
      <w:pPr>
        <w:rPr>
          <w:szCs w:val="22"/>
        </w:rPr>
      </w:pPr>
      <w:r w:rsidRPr="005E33B4">
        <w:rPr>
          <w:szCs w:val="22"/>
        </w:rPr>
        <w:t>Shelley ROWE (Ms.), Senior Project Leader,</w:t>
      </w:r>
      <w:r w:rsidRPr="005E33B4">
        <w:rPr>
          <w:rFonts w:ascii="Times New Roman" w:hAnsi="Times New Roman" w:cs="Times New Roman"/>
          <w:sz w:val="24"/>
        </w:rPr>
        <w:t xml:space="preserve"> </w:t>
      </w:r>
      <w:r w:rsidRPr="005E33B4">
        <w:rPr>
          <w:szCs w:val="22"/>
        </w:rPr>
        <w:t>Marketplace Framework Policy Branch, Innovation, Science and Economic Development, Ottawa</w:t>
      </w:r>
    </w:p>
    <w:p w:rsidR="00BC0075" w:rsidRPr="005E33B4" w:rsidRDefault="00BC0075" w:rsidP="00BC0075">
      <w:pPr>
        <w:rPr>
          <w:szCs w:val="22"/>
        </w:rPr>
      </w:pPr>
    </w:p>
    <w:p w:rsidR="00BC0075" w:rsidRPr="005E33B4" w:rsidRDefault="00BC0075" w:rsidP="00BC0075">
      <w:pPr>
        <w:rPr>
          <w:szCs w:val="22"/>
        </w:rPr>
      </w:pPr>
      <w:r w:rsidRPr="005E33B4">
        <w:rPr>
          <w:szCs w:val="22"/>
        </w:rPr>
        <w:t>Veronique BASTIEN (Ms.), Manager, Creative Marketplace and Innovation, Canadian Heritage, Gatineau</w:t>
      </w:r>
    </w:p>
    <w:p w:rsidR="00BC0075" w:rsidRPr="005E33B4" w:rsidRDefault="00BC0075" w:rsidP="00BC0075">
      <w:pPr>
        <w:rPr>
          <w:szCs w:val="22"/>
        </w:rPr>
      </w:pPr>
    </w:p>
    <w:p w:rsidR="00BC0075" w:rsidRPr="00B4484B" w:rsidRDefault="00BC0075" w:rsidP="00BC0075">
      <w:pPr>
        <w:rPr>
          <w:szCs w:val="22"/>
        </w:rPr>
      </w:pPr>
      <w:r w:rsidRPr="00B4484B">
        <w:rPr>
          <w:szCs w:val="22"/>
        </w:rPr>
        <w:t xml:space="preserve">Frédérique DELAPRÉE (Ms.), First Secretary, </w:t>
      </w:r>
      <w:r w:rsidRPr="005E33B4">
        <w:rPr>
          <w:szCs w:val="22"/>
        </w:rPr>
        <w:t>Permanent</w:t>
      </w:r>
      <w:r w:rsidRPr="00B4484B">
        <w:rPr>
          <w:szCs w:val="22"/>
        </w:rPr>
        <w:t xml:space="preserve"> Mission, Geneva</w:t>
      </w:r>
    </w:p>
    <w:p w:rsidR="00BC0075" w:rsidRPr="00B4484B" w:rsidRDefault="00BC0075" w:rsidP="00BC0075">
      <w:pPr>
        <w:rPr>
          <w:szCs w:val="22"/>
        </w:rPr>
      </w:pPr>
    </w:p>
    <w:p w:rsidR="00BC0075" w:rsidRPr="005E33B4" w:rsidRDefault="00BC0075" w:rsidP="00BC0075">
      <w:pPr>
        <w:rPr>
          <w:szCs w:val="22"/>
        </w:rPr>
      </w:pPr>
      <w:r w:rsidRPr="005E33B4">
        <w:rPr>
          <w:szCs w:val="22"/>
        </w:rPr>
        <w:t>Nicolas LESIEUR (Mr.), First Secretary, Permanent Mission, Geneva</w:t>
      </w:r>
    </w:p>
    <w:p w:rsidR="00BC0075" w:rsidRPr="005E33B4" w:rsidRDefault="00BC0075" w:rsidP="00BC0075">
      <w:pPr>
        <w:rPr>
          <w:szCs w:val="22"/>
          <w:u w:val="single"/>
        </w:rPr>
      </w:pPr>
    </w:p>
    <w:p w:rsidR="00BC0075" w:rsidRPr="005E33B4" w:rsidRDefault="00BC0075" w:rsidP="00BC0075">
      <w:pPr>
        <w:rPr>
          <w:szCs w:val="22"/>
          <w:u w:val="single"/>
        </w:rPr>
      </w:pPr>
    </w:p>
    <w:p w:rsidR="00BC0075" w:rsidRPr="005E33B4" w:rsidRDefault="00BC0075" w:rsidP="00BC0075">
      <w:pPr>
        <w:rPr>
          <w:szCs w:val="22"/>
          <w:u w:val="single"/>
          <w:lang w:val="es-ES"/>
        </w:rPr>
      </w:pPr>
      <w:r w:rsidRPr="005E33B4">
        <w:rPr>
          <w:szCs w:val="22"/>
          <w:u w:val="single"/>
          <w:lang w:val="es-ES"/>
        </w:rPr>
        <w:t>CHILI/CHILE</w:t>
      </w:r>
    </w:p>
    <w:p w:rsidR="00BC0075" w:rsidRPr="005E33B4" w:rsidRDefault="00BC0075" w:rsidP="00BC0075">
      <w:pPr>
        <w:rPr>
          <w:szCs w:val="22"/>
          <w:u w:val="single"/>
          <w:lang w:val="es-ES"/>
        </w:rPr>
      </w:pPr>
    </w:p>
    <w:p w:rsidR="00BC0075" w:rsidRPr="005E33B4" w:rsidRDefault="00BC0075" w:rsidP="00BC0075">
      <w:pPr>
        <w:rPr>
          <w:szCs w:val="22"/>
          <w:lang w:val="es-ES"/>
        </w:rPr>
      </w:pPr>
      <w:r w:rsidRPr="005E33B4">
        <w:rPr>
          <w:szCs w:val="22"/>
          <w:lang w:val="es-ES"/>
        </w:rPr>
        <w:t>Pablo LATORRE TALLARD (Sr.), Asesor Jurídico, Departamento de Fomento de la Cultura y las Artes,</w:t>
      </w:r>
      <w:r w:rsidRPr="005E33B4">
        <w:rPr>
          <w:lang w:val="es-ES"/>
        </w:rPr>
        <w:t xml:space="preserve"> </w:t>
      </w:r>
      <w:r w:rsidRPr="005E33B4">
        <w:rPr>
          <w:szCs w:val="22"/>
          <w:lang w:val="es-ES"/>
        </w:rPr>
        <w:t>Ministerio de las Culturas, las Artes y el Patrimonio, Santiago</w:t>
      </w:r>
    </w:p>
    <w:p w:rsidR="00BC0075" w:rsidRPr="005E33B4" w:rsidRDefault="00BC0075" w:rsidP="00BC0075">
      <w:pPr>
        <w:rPr>
          <w:szCs w:val="22"/>
          <w:lang w:val="es-ES"/>
        </w:rPr>
      </w:pPr>
    </w:p>
    <w:p w:rsidR="00BC0075" w:rsidRPr="005E33B4" w:rsidRDefault="00BC0075" w:rsidP="00BC0075">
      <w:pPr>
        <w:rPr>
          <w:szCs w:val="22"/>
          <w:lang w:val="es-ES"/>
        </w:rPr>
      </w:pPr>
    </w:p>
    <w:p w:rsidR="00BC0075" w:rsidRPr="00B4484B" w:rsidRDefault="00BC0075" w:rsidP="00BC0075">
      <w:pPr>
        <w:rPr>
          <w:szCs w:val="22"/>
          <w:u w:val="single"/>
          <w:lang w:val="es-ES_tradnl"/>
        </w:rPr>
      </w:pPr>
      <w:r w:rsidRPr="00B4484B">
        <w:rPr>
          <w:szCs w:val="22"/>
          <w:u w:val="single"/>
          <w:lang w:val="es-ES_tradnl"/>
        </w:rPr>
        <w:br w:type="page"/>
      </w:r>
    </w:p>
    <w:p w:rsidR="00BC0075" w:rsidRPr="00630E34" w:rsidRDefault="00BC0075" w:rsidP="00BC0075">
      <w:pPr>
        <w:rPr>
          <w:szCs w:val="22"/>
          <w:u w:val="single"/>
        </w:rPr>
      </w:pPr>
      <w:r w:rsidRPr="00630E34">
        <w:rPr>
          <w:szCs w:val="22"/>
          <w:u w:val="single"/>
        </w:rPr>
        <w:lastRenderedPageBreak/>
        <w:t>CHINE/CHINA</w:t>
      </w:r>
    </w:p>
    <w:p w:rsidR="00BC0075" w:rsidRPr="00630E34" w:rsidRDefault="00BC0075" w:rsidP="00BC0075">
      <w:pPr>
        <w:rPr>
          <w:szCs w:val="22"/>
          <w:u w:val="single"/>
        </w:rPr>
      </w:pPr>
    </w:p>
    <w:p w:rsidR="00BC0075" w:rsidRPr="005E33B4" w:rsidRDefault="00BC0075" w:rsidP="00BC0075">
      <w:pPr>
        <w:rPr>
          <w:szCs w:val="22"/>
        </w:rPr>
      </w:pPr>
      <w:r w:rsidRPr="005E33B4">
        <w:rPr>
          <w:szCs w:val="22"/>
        </w:rPr>
        <w:t>XIANG Feifan (Ms.), Deputy Director, National Copyright Administration of China (NCAC), Beijing</w:t>
      </w:r>
    </w:p>
    <w:p w:rsidR="00BC0075" w:rsidRPr="005E33B4" w:rsidRDefault="00BC0075" w:rsidP="00BC0075">
      <w:pPr>
        <w:rPr>
          <w:szCs w:val="22"/>
        </w:rPr>
      </w:pPr>
    </w:p>
    <w:p w:rsidR="00BC0075" w:rsidRPr="005E33B4" w:rsidRDefault="00BC0075" w:rsidP="00BC0075">
      <w:pPr>
        <w:rPr>
          <w:szCs w:val="22"/>
        </w:rPr>
      </w:pPr>
      <w:r w:rsidRPr="005E33B4">
        <w:rPr>
          <w:szCs w:val="22"/>
        </w:rPr>
        <w:t>ZHANG Xi (Ms.), Deputy Section Chief, Department of Treaty and Law, State Intellectual Property Office (SIPO), Beijing</w:t>
      </w:r>
    </w:p>
    <w:p w:rsidR="00BC0075" w:rsidRPr="005E33B4" w:rsidRDefault="00BC0075" w:rsidP="00BC0075">
      <w:pPr>
        <w:rPr>
          <w:szCs w:val="22"/>
        </w:rPr>
      </w:pPr>
    </w:p>
    <w:p w:rsidR="00BC0075" w:rsidRPr="005E33B4" w:rsidRDefault="00BC0075" w:rsidP="00BC0075">
      <w:pPr>
        <w:rPr>
          <w:szCs w:val="22"/>
        </w:rPr>
      </w:pPr>
      <w:r w:rsidRPr="005E33B4">
        <w:rPr>
          <w:szCs w:val="22"/>
        </w:rPr>
        <w:t>DONG Yan (Ms.), Deputy Section Chief, State Intellectual Property Office (SIPO), Beijing</w:t>
      </w:r>
    </w:p>
    <w:p w:rsidR="00BC0075" w:rsidRPr="005E33B4" w:rsidRDefault="00BC0075" w:rsidP="00BC0075">
      <w:pPr>
        <w:rPr>
          <w:szCs w:val="22"/>
        </w:rPr>
      </w:pPr>
    </w:p>
    <w:p w:rsidR="00BC0075" w:rsidRPr="005E33B4" w:rsidRDefault="00BC0075" w:rsidP="00BC0075">
      <w:pPr>
        <w:rPr>
          <w:szCs w:val="22"/>
        </w:rPr>
      </w:pPr>
      <w:r w:rsidRPr="005E33B4">
        <w:rPr>
          <w:szCs w:val="22"/>
        </w:rPr>
        <w:t>ZHENG Xu (Mr.), Second Secretary, Permanent Mission, Geneva</w:t>
      </w:r>
    </w:p>
    <w:p w:rsidR="00BC0075" w:rsidRPr="00B4484B" w:rsidRDefault="00BC0075" w:rsidP="00BC0075">
      <w:pPr>
        <w:rPr>
          <w:szCs w:val="22"/>
          <w:u w:val="single"/>
        </w:rPr>
      </w:pPr>
    </w:p>
    <w:p w:rsidR="00BC0075" w:rsidRPr="00B4484B" w:rsidRDefault="00BC0075" w:rsidP="00BC0075">
      <w:pPr>
        <w:rPr>
          <w:szCs w:val="22"/>
          <w:u w:val="single"/>
        </w:rPr>
      </w:pPr>
    </w:p>
    <w:p w:rsidR="00BC0075" w:rsidRPr="005E33B4" w:rsidRDefault="00BC0075" w:rsidP="00BC0075">
      <w:pPr>
        <w:rPr>
          <w:szCs w:val="22"/>
          <w:u w:val="single"/>
          <w:lang w:val="es-ES"/>
        </w:rPr>
      </w:pPr>
      <w:r w:rsidRPr="005E33B4">
        <w:rPr>
          <w:szCs w:val="22"/>
          <w:u w:val="single"/>
          <w:lang w:val="es-ES"/>
        </w:rPr>
        <w:t>COLOMBIE/COLOMBIA</w:t>
      </w:r>
    </w:p>
    <w:p w:rsidR="00BC0075" w:rsidRPr="005E33B4" w:rsidRDefault="00BC0075" w:rsidP="00BC0075">
      <w:pPr>
        <w:rPr>
          <w:szCs w:val="22"/>
          <w:u w:val="single"/>
          <w:lang w:val="es-ES"/>
        </w:rPr>
      </w:pPr>
    </w:p>
    <w:p w:rsidR="00BC0075" w:rsidRPr="005E33B4" w:rsidRDefault="00BC0075" w:rsidP="00BC0075">
      <w:pPr>
        <w:rPr>
          <w:szCs w:val="22"/>
          <w:lang w:val="es-ES"/>
        </w:rPr>
      </w:pPr>
      <w:r w:rsidRPr="005E33B4">
        <w:rPr>
          <w:szCs w:val="22"/>
          <w:lang w:val="es-ES"/>
        </w:rPr>
        <w:t>Beatriz LONDOÑO (Sra.), Embajadora, Representante Permanente, Misión Permanente, Ginebra</w:t>
      </w:r>
    </w:p>
    <w:p w:rsidR="00BC0075" w:rsidRPr="005E33B4" w:rsidRDefault="00BC0075" w:rsidP="00BC0075">
      <w:pPr>
        <w:rPr>
          <w:szCs w:val="22"/>
          <w:lang w:val="es-ES"/>
        </w:rPr>
      </w:pPr>
    </w:p>
    <w:p w:rsidR="00BC0075" w:rsidRPr="005E33B4" w:rsidRDefault="00BC0075" w:rsidP="00BC0075">
      <w:pPr>
        <w:rPr>
          <w:szCs w:val="22"/>
          <w:lang w:val="es-ES"/>
        </w:rPr>
      </w:pPr>
      <w:r w:rsidRPr="005E33B4">
        <w:rPr>
          <w:szCs w:val="22"/>
          <w:lang w:val="es-ES"/>
        </w:rPr>
        <w:t>Juan Carlos GONZÁLEZ (Sr.), Embajador, Representante Permanente Adjunto, Misión Permanente ante la Organización Mundial del Comercio (OMC), Ginebra</w:t>
      </w:r>
    </w:p>
    <w:p w:rsidR="00BC0075" w:rsidRPr="005E33B4" w:rsidRDefault="00BC0075" w:rsidP="00BC0075">
      <w:pPr>
        <w:rPr>
          <w:szCs w:val="22"/>
          <w:lang w:val="es-ES"/>
        </w:rPr>
      </w:pPr>
    </w:p>
    <w:p w:rsidR="00BC0075" w:rsidRPr="005E33B4" w:rsidRDefault="00BC0075" w:rsidP="00BC0075">
      <w:pPr>
        <w:rPr>
          <w:szCs w:val="22"/>
          <w:lang w:val="es-ES"/>
        </w:rPr>
      </w:pPr>
      <w:r w:rsidRPr="005E33B4">
        <w:rPr>
          <w:szCs w:val="22"/>
          <w:lang w:val="es-ES"/>
        </w:rPr>
        <w:t>Juan Camilo SARETZKI FORERO (Sr.), Ministro Consejero, Misión Permanente, Ginebra</w:t>
      </w:r>
    </w:p>
    <w:p w:rsidR="00BC0075" w:rsidRPr="005E33B4" w:rsidRDefault="00BC0075" w:rsidP="00BC0075">
      <w:pPr>
        <w:rPr>
          <w:szCs w:val="22"/>
          <w:lang w:val="es-ES"/>
        </w:rPr>
      </w:pPr>
    </w:p>
    <w:p w:rsidR="00BC0075" w:rsidRPr="005E33B4" w:rsidRDefault="00BC0075" w:rsidP="00BC0075">
      <w:pPr>
        <w:rPr>
          <w:szCs w:val="22"/>
          <w:lang w:val="es-ES"/>
        </w:rPr>
      </w:pPr>
      <w:r w:rsidRPr="005E33B4">
        <w:rPr>
          <w:szCs w:val="22"/>
          <w:lang w:val="es-ES"/>
        </w:rPr>
        <w:t>Andrés Manuel CHACÓN (Sr.), Consejero, Misión Permanente ante la Organización Mundial del Comercio (OMC), Ginebra</w:t>
      </w:r>
    </w:p>
    <w:p w:rsidR="00BC0075" w:rsidRPr="005E33B4" w:rsidRDefault="00BC0075" w:rsidP="00BC0075">
      <w:pPr>
        <w:rPr>
          <w:szCs w:val="22"/>
          <w:lang w:val="es-ES"/>
        </w:rPr>
      </w:pPr>
    </w:p>
    <w:p w:rsidR="00BC0075" w:rsidRPr="005E33B4" w:rsidRDefault="00BC0075" w:rsidP="00BC0075">
      <w:pPr>
        <w:rPr>
          <w:szCs w:val="22"/>
          <w:lang w:val="es-ES"/>
        </w:rPr>
      </w:pPr>
      <w:r w:rsidRPr="005E33B4">
        <w:rPr>
          <w:szCs w:val="22"/>
          <w:lang w:val="es-ES"/>
        </w:rPr>
        <w:t>Juan Carlos MORENO-GUTIÉRREZ (Sr.), Segundo Secretario, Misión Permanente, Ginebra</w:t>
      </w:r>
    </w:p>
    <w:p w:rsidR="00BC0075" w:rsidRPr="005E33B4" w:rsidRDefault="00BC0075" w:rsidP="00BC0075">
      <w:pPr>
        <w:rPr>
          <w:szCs w:val="22"/>
          <w:lang w:val="es-ES"/>
        </w:rPr>
      </w:pPr>
    </w:p>
    <w:p w:rsidR="00BC0075" w:rsidRPr="005E33B4" w:rsidRDefault="00BC0075" w:rsidP="00BC0075">
      <w:pPr>
        <w:rPr>
          <w:szCs w:val="22"/>
          <w:lang w:val="es-ES"/>
        </w:rPr>
      </w:pPr>
    </w:p>
    <w:p w:rsidR="00BC0075" w:rsidRPr="005E33B4" w:rsidRDefault="00BC0075" w:rsidP="00BC0075">
      <w:pPr>
        <w:rPr>
          <w:szCs w:val="22"/>
          <w:u w:val="single"/>
          <w:lang w:val="es-ES"/>
        </w:rPr>
      </w:pPr>
      <w:r w:rsidRPr="005E33B4">
        <w:rPr>
          <w:szCs w:val="22"/>
          <w:u w:val="single"/>
          <w:lang w:val="es-ES"/>
        </w:rPr>
        <w:t>COSTA RICA</w:t>
      </w:r>
    </w:p>
    <w:p w:rsidR="00BC0075" w:rsidRPr="005E33B4" w:rsidRDefault="00BC0075" w:rsidP="00BC0075">
      <w:pPr>
        <w:rPr>
          <w:szCs w:val="22"/>
          <w:u w:val="single"/>
          <w:lang w:val="es-ES"/>
        </w:rPr>
      </w:pPr>
    </w:p>
    <w:p w:rsidR="00BC0075" w:rsidRPr="005E33B4" w:rsidRDefault="00BC0075" w:rsidP="00BC0075">
      <w:pPr>
        <w:rPr>
          <w:szCs w:val="22"/>
          <w:lang w:val="es-ES"/>
        </w:rPr>
      </w:pPr>
      <w:r w:rsidRPr="005E33B4">
        <w:rPr>
          <w:szCs w:val="22"/>
          <w:lang w:val="es-ES"/>
        </w:rPr>
        <w:t>Maribell ÁLVAREZ MORA (Sra.), Asesora Legal, Comisión Nacional para la Gestión de la Biodiversidad, Ministerio de Ambiente y Energía, San José</w:t>
      </w:r>
    </w:p>
    <w:p w:rsidR="00BC0075" w:rsidRPr="005E33B4" w:rsidRDefault="00BC0075" w:rsidP="00BC0075">
      <w:pPr>
        <w:rPr>
          <w:szCs w:val="22"/>
          <w:lang w:val="es-ES"/>
        </w:rPr>
      </w:pPr>
      <w:r w:rsidRPr="005E33B4">
        <w:rPr>
          <w:szCs w:val="22"/>
          <w:u w:val="single"/>
          <w:lang w:val="es-ES"/>
        </w:rPr>
        <w:t xml:space="preserve">malvarez@minae.go.cr </w:t>
      </w:r>
    </w:p>
    <w:p w:rsidR="00BC0075" w:rsidRPr="005E33B4" w:rsidRDefault="00BC0075" w:rsidP="00BC0075">
      <w:pPr>
        <w:rPr>
          <w:szCs w:val="22"/>
          <w:lang w:val="es-ES"/>
        </w:rPr>
      </w:pPr>
    </w:p>
    <w:p w:rsidR="00BC0075" w:rsidRPr="005E33B4" w:rsidRDefault="00BC0075" w:rsidP="00BC0075">
      <w:pPr>
        <w:rPr>
          <w:szCs w:val="22"/>
          <w:lang w:val="es-ES"/>
        </w:rPr>
      </w:pPr>
      <w:r w:rsidRPr="005E33B4">
        <w:rPr>
          <w:szCs w:val="22"/>
          <w:lang w:val="es-ES"/>
        </w:rPr>
        <w:t>Mariana CASTRO HERNÁNDEZ (Sra.), Consejera, Misión Permanente, Ginebra</w:t>
      </w:r>
    </w:p>
    <w:p w:rsidR="00BC0075" w:rsidRPr="005E33B4" w:rsidRDefault="00BC0075" w:rsidP="00BC0075">
      <w:pPr>
        <w:rPr>
          <w:szCs w:val="22"/>
          <w:lang w:val="es-ES"/>
        </w:rPr>
      </w:pPr>
    </w:p>
    <w:p w:rsidR="00BC0075" w:rsidRPr="005E33B4" w:rsidRDefault="00BC0075" w:rsidP="00BC0075">
      <w:pPr>
        <w:rPr>
          <w:szCs w:val="22"/>
          <w:lang w:val="es-ES"/>
        </w:rPr>
      </w:pPr>
    </w:p>
    <w:p w:rsidR="00BC0075" w:rsidRPr="005E33B4" w:rsidRDefault="00BC0075" w:rsidP="00BC0075">
      <w:pPr>
        <w:rPr>
          <w:szCs w:val="22"/>
          <w:u w:val="single"/>
          <w:lang w:val="fr-FR"/>
        </w:rPr>
      </w:pPr>
      <w:r w:rsidRPr="005E33B4">
        <w:rPr>
          <w:szCs w:val="22"/>
          <w:u w:val="single"/>
          <w:lang w:val="fr-FR"/>
        </w:rPr>
        <w:t>CÔTE D’IVOIRE</w:t>
      </w:r>
    </w:p>
    <w:p w:rsidR="00BC0075" w:rsidRPr="005E33B4" w:rsidRDefault="00BC0075" w:rsidP="00BC0075">
      <w:pPr>
        <w:rPr>
          <w:szCs w:val="22"/>
          <w:u w:val="single"/>
          <w:lang w:val="fr-FR"/>
        </w:rPr>
      </w:pPr>
    </w:p>
    <w:p w:rsidR="00BC0075" w:rsidRPr="005E33B4" w:rsidRDefault="00BC0075" w:rsidP="00BC0075">
      <w:pPr>
        <w:rPr>
          <w:szCs w:val="22"/>
          <w:lang w:val="fr-FR"/>
        </w:rPr>
      </w:pPr>
      <w:r w:rsidRPr="005E33B4">
        <w:rPr>
          <w:szCs w:val="22"/>
          <w:lang w:val="fr-FR"/>
        </w:rPr>
        <w:t>Kouadio Théodore SOUN’GOUAN (M.), sous-directeur, Documentation et information technique, Office ivoirien de la propriété intellectuelle (OIPI), Ministère de l’industrie et de la promotion du secteur privé, Abidjan</w:t>
      </w:r>
    </w:p>
    <w:p w:rsidR="00BC0075" w:rsidRPr="005E33B4" w:rsidRDefault="00BC0075" w:rsidP="00BC0075">
      <w:pPr>
        <w:rPr>
          <w:szCs w:val="22"/>
          <w:lang w:val="fr-FR"/>
        </w:rPr>
      </w:pPr>
      <w:r w:rsidRPr="005E33B4">
        <w:rPr>
          <w:szCs w:val="22"/>
          <w:u w:val="single"/>
          <w:lang w:val="fr-FR"/>
        </w:rPr>
        <w:t xml:space="preserve">troucassy@yahoo.fr </w:t>
      </w:r>
    </w:p>
    <w:p w:rsidR="00BC0075" w:rsidRPr="005E33B4" w:rsidRDefault="00BC0075" w:rsidP="00BC0075">
      <w:pPr>
        <w:rPr>
          <w:szCs w:val="22"/>
          <w:lang w:val="fr-FR"/>
        </w:rPr>
      </w:pPr>
    </w:p>
    <w:p w:rsidR="00BC0075" w:rsidRPr="005E33B4" w:rsidRDefault="00BC0075" w:rsidP="00BC0075">
      <w:pPr>
        <w:rPr>
          <w:szCs w:val="22"/>
          <w:lang w:val="fr-FR"/>
        </w:rPr>
      </w:pPr>
      <w:r w:rsidRPr="005E33B4">
        <w:rPr>
          <w:szCs w:val="22"/>
          <w:lang w:val="fr-FR"/>
        </w:rPr>
        <w:t>Kumou MANKONGA (M.), premier secrétaire, Mission permanente, Genève</w:t>
      </w:r>
    </w:p>
    <w:p w:rsidR="00BC0075" w:rsidRPr="005E33B4" w:rsidRDefault="00BC0075" w:rsidP="00BC0075">
      <w:pPr>
        <w:rPr>
          <w:szCs w:val="22"/>
          <w:lang w:val="fr-FR"/>
        </w:rPr>
      </w:pPr>
    </w:p>
    <w:p w:rsidR="00BC0075" w:rsidRPr="005E33B4" w:rsidRDefault="00BC0075" w:rsidP="00BC0075">
      <w:pPr>
        <w:rPr>
          <w:szCs w:val="22"/>
          <w:lang w:val="fr-FR"/>
        </w:rPr>
      </w:pPr>
    </w:p>
    <w:p w:rsidR="00BC0075" w:rsidRPr="005E33B4" w:rsidRDefault="00BC0075" w:rsidP="00BC0075">
      <w:pPr>
        <w:rPr>
          <w:szCs w:val="22"/>
          <w:u w:val="single"/>
        </w:rPr>
      </w:pPr>
      <w:r w:rsidRPr="005E33B4">
        <w:rPr>
          <w:szCs w:val="22"/>
          <w:u w:val="single"/>
        </w:rPr>
        <w:t>CROATIE/CROATIA</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Alida MATKOVIĆ (Ms.), Minister Counselor, Permanent Mission, Geneva</w:t>
      </w:r>
    </w:p>
    <w:p w:rsidR="00BC0075" w:rsidRPr="00820830" w:rsidRDefault="00BC0075" w:rsidP="00BC0075">
      <w:pPr>
        <w:rPr>
          <w:szCs w:val="22"/>
          <w:u w:val="single"/>
        </w:rPr>
      </w:pPr>
      <w:r w:rsidRPr="00820830">
        <w:rPr>
          <w:szCs w:val="22"/>
          <w:u w:val="single"/>
        </w:rPr>
        <w:t xml:space="preserve">alida.matkovic@mvep.hr </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lastRenderedPageBreak/>
        <w:t>Marija ŠIŠA HRLIĆ (Ms.), Head, Copyright and Related Rights Section, State Intellectual Property Office of the Republic of Croatia (SIPO), Zagreb</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DANEMARK/DENMARK</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Kim FOGTMANN (Mr.), Legal Adviser, Danish Patent and Trademark Office, Ministry of Industry, Business and Financial Affairs, Taastrup</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ÉGYPTE/EGYPT</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Hassan EL BADRAWY (Mr.), Vice-President, Court of Cassation, Cairo</w:t>
      </w:r>
    </w:p>
    <w:p w:rsidR="00BC0075" w:rsidRPr="005E33B4" w:rsidRDefault="00BC0075" w:rsidP="00BC0075">
      <w:pPr>
        <w:rPr>
          <w:szCs w:val="22"/>
        </w:rPr>
      </w:pPr>
    </w:p>
    <w:p w:rsidR="00BC0075" w:rsidRPr="005E33B4" w:rsidRDefault="00BC0075" w:rsidP="00BC0075">
      <w:pPr>
        <w:rPr>
          <w:szCs w:val="22"/>
        </w:rPr>
      </w:pPr>
      <w:r w:rsidRPr="005E33B4">
        <w:rPr>
          <w:szCs w:val="22"/>
        </w:rPr>
        <w:t>Ahmed IBRAHIM (Mr.), Second Secretary, Permanent Mission, Geneva</w:t>
      </w:r>
    </w:p>
    <w:p w:rsidR="00BC0075" w:rsidRPr="00B4484B" w:rsidRDefault="00BC0075" w:rsidP="00BC0075">
      <w:pPr>
        <w:rPr>
          <w:szCs w:val="22"/>
          <w:u w:val="single"/>
          <w:lang w:val="es-ES_tradnl"/>
        </w:rPr>
      </w:pPr>
      <w:r w:rsidRPr="00B4484B">
        <w:rPr>
          <w:szCs w:val="22"/>
          <w:u w:val="single"/>
          <w:lang w:val="es-ES_tradnl"/>
        </w:rPr>
        <w:t>ahmed.ibrahim@mfa.gov.eg</w:t>
      </w:r>
    </w:p>
    <w:p w:rsidR="00BC0075" w:rsidRPr="00B4484B" w:rsidRDefault="00BC0075" w:rsidP="00BC0075">
      <w:pPr>
        <w:rPr>
          <w:szCs w:val="22"/>
          <w:lang w:val="es-ES_tradnl"/>
        </w:rPr>
      </w:pPr>
    </w:p>
    <w:p w:rsidR="00BC0075" w:rsidRPr="005E33B4" w:rsidRDefault="00BC0075" w:rsidP="00BC0075">
      <w:pPr>
        <w:rPr>
          <w:szCs w:val="22"/>
          <w:u w:val="single"/>
          <w:lang w:val="es-ES"/>
        </w:rPr>
      </w:pPr>
      <w:r w:rsidRPr="005E33B4">
        <w:rPr>
          <w:szCs w:val="22"/>
          <w:u w:val="single"/>
          <w:lang w:val="es-ES"/>
        </w:rPr>
        <w:t>EL SALVADOR</w:t>
      </w:r>
    </w:p>
    <w:p w:rsidR="00BC0075" w:rsidRPr="005E33B4" w:rsidRDefault="00BC0075" w:rsidP="00BC0075">
      <w:pPr>
        <w:rPr>
          <w:szCs w:val="22"/>
          <w:u w:val="single"/>
          <w:lang w:val="es-ES"/>
        </w:rPr>
      </w:pPr>
    </w:p>
    <w:p w:rsidR="00BC0075" w:rsidRPr="005E33B4" w:rsidRDefault="00BC0075" w:rsidP="00BC0075">
      <w:pPr>
        <w:rPr>
          <w:szCs w:val="22"/>
          <w:lang w:val="es-ES"/>
        </w:rPr>
      </w:pPr>
      <w:r w:rsidRPr="005E33B4">
        <w:rPr>
          <w:szCs w:val="22"/>
          <w:lang w:val="es-ES"/>
        </w:rPr>
        <w:t>Diana HASBÚN (Sra.), Ministra Consejera, Misión Permanente ante la Organización Mundial del Comercio (OMC), Ginebra</w:t>
      </w:r>
    </w:p>
    <w:p w:rsidR="00BC0075" w:rsidRPr="005E33B4" w:rsidRDefault="00BC0075" w:rsidP="00BC0075">
      <w:pPr>
        <w:rPr>
          <w:szCs w:val="22"/>
          <w:lang w:val="es-ES"/>
        </w:rPr>
      </w:pPr>
    </w:p>
    <w:p w:rsidR="00BC0075" w:rsidRPr="005E33B4" w:rsidRDefault="00BC0075" w:rsidP="00BC0075">
      <w:pPr>
        <w:rPr>
          <w:szCs w:val="22"/>
          <w:lang w:val="es-ES"/>
        </w:rPr>
      </w:pPr>
    </w:p>
    <w:p w:rsidR="00BC0075" w:rsidRPr="008A4741" w:rsidRDefault="00BC0075" w:rsidP="00BC0075">
      <w:pPr>
        <w:rPr>
          <w:szCs w:val="22"/>
          <w:u w:val="single"/>
          <w:lang w:val="fr-CH"/>
        </w:rPr>
      </w:pPr>
      <w:r w:rsidRPr="008A4741">
        <w:rPr>
          <w:szCs w:val="22"/>
          <w:u w:val="single"/>
          <w:lang w:val="fr-CH"/>
        </w:rPr>
        <w:t>ÉMIRATS ARABES UNIS/UNITED ARAB EMIRATES</w:t>
      </w:r>
    </w:p>
    <w:p w:rsidR="00BC0075" w:rsidRPr="008A4741" w:rsidRDefault="00BC0075" w:rsidP="00BC0075">
      <w:pPr>
        <w:rPr>
          <w:szCs w:val="22"/>
          <w:u w:val="single"/>
          <w:lang w:val="fr-CH"/>
        </w:rPr>
      </w:pPr>
    </w:p>
    <w:p w:rsidR="00BC0075" w:rsidRPr="008A4741" w:rsidRDefault="00BC0075" w:rsidP="00BC0075">
      <w:pPr>
        <w:rPr>
          <w:szCs w:val="22"/>
        </w:rPr>
      </w:pPr>
      <w:r w:rsidRPr="008A4741">
        <w:rPr>
          <w:szCs w:val="22"/>
        </w:rPr>
        <w:t>Shaima AL-AKEL (Ms.), International Organizations Executive, United Arab Emirates Office to the World Trade Organization (WTO), Geneva</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lang w:val="es-ES"/>
        </w:rPr>
      </w:pPr>
      <w:r w:rsidRPr="005E33B4">
        <w:rPr>
          <w:szCs w:val="22"/>
          <w:u w:val="single"/>
          <w:lang w:val="es-ES"/>
        </w:rPr>
        <w:t>ÉQUATEUR/ECUADOR</w:t>
      </w:r>
    </w:p>
    <w:p w:rsidR="00BC0075" w:rsidRPr="005E33B4" w:rsidRDefault="00BC0075" w:rsidP="00BC0075">
      <w:pPr>
        <w:rPr>
          <w:szCs w:val="22"/>
          <w:u w:val="single"/>
          <w:lang w:val="es-ES"/>
        </w:rPr>
      </w:pPr>
    </w:p>
    <w:p w:rsidR="00BC0075" w:rsidRPr="005E33B4" w:rsidRDefault="00BC0075" w:rsidP="00BC0075">
      <w:pPr>
        <w:rPr>
          <w:szCs w:val="22"/>
          <w:lang w:val="es-ES"/>
        </w:rPr>
      </w:pPr>
      <w:r w:rsidRPr="005E33B4">
        <w:rPr>
          <w:szCs w:val="22"/>
          <w:lang w:val="es-ES"/>
        </w:rPr>
        <w:t>Diego AULESTIA VALENCIA (Sr.), Embajador, Representante Permanente, Misión Permanente ante la Organización Mundial del Comercio (OMC), Ginebra</w:t>
      </w:r>
    </w:p>
    <w:p w:rsidR="00BC0075" w:rsidRPr="005E33B4" w:rsidRDefault="00BC0075" w:rsidP="00BC0075">
      <w:pPr>
        <w:rPr>
          <w:szCs w:val="22"/>
          <w:lang w:val="es-ES"/>
        </w:rPr>
      </w:pPr>
      <w:r w:rsidRPr="005E33B4">
        <w:rPr>
          <w:szCs w:val="22"/>
          <w:u w:val="single"/>
          <w:lang w:val="es-ES"/>
        </w:rPr>
        <w:t xml:space="preserve">nmaldonado@cancilleria.gob.ec </w:t>
      </w:r>
    </w:p>
    <w:p w:rsidR="00BC0075" w:rsidRPr="005E33B4" w:rsidRDefault="00BC0075" w:rsidP="00BC0075">
      <w:pPr>
        <w:rPr>
          <w:szCs w:val="22"/>
          <w:lang w:val="es-ES"/>
        </w:rPr>
      </w:pPr>
    </w:p>
    <w:p w:rsidR="00BC0075" w:rsidRPr="005E33B4" w:rsidRDefault="00BC0075" w:rsidP="00BC0075">
      <w:pPr>
        <w:rPr>
          <w:szCs w:val="22"/>
          <w:lang w:val="es-ES"/>
        </w:rPr>
      </w:pPr>
      <w:r w:rsidRPr="005E33B4">
        <w:rPr>
          <w:szCs w:val="22"/>
          <w:lang w:val="es-ES"/>
        </w:rPr>
        <w:t>Heidi Adela VASCONES MEDINA (Sra.), Tercera Secretaria, Misión Permanente ante la Organización Mundial del Comercio (OMC), Ginebra</w:t>
      </w:r>
    </w:p>
    <w:p w:rsidR="00BC0075" w:rsidRPr="001E6709" w:rsidRDefault="00BC0075" w:rsidP="00BC0075">
      <w:pPr>
        <w:rPr>
          <w:szCs w:val="22"/>
          <w:lang w:val="es-ES"/>
        </w:rPr>
      </w:pPr>
      <w:r w:rsidRPr="001E6709">
        <w:rPr>
          <w:szCs w:val="22"/>
          <w:u w:val="single"/>
          <w:lang w:val="es-ES"/>
        </w:rPr>
        <w:t xml:space="preserve">t-hvascones@cancilleria.gob.ec </w:t>
      </w:r>
    </w:p>
    <w:p w:rsidR="00BC0075" w:rsidRPr="001E6709" w:rsidRDefault="00BC0075" w:rsidP="00BC0075">
      <w:pPr>
        <w:rPr>
          <w:szCs w:val="22"/>
          <w:lang w:val="es-ES"/>
        </w:rPr>
      </w:pPr>
    </w:p>
    <w:p w:rsidR="00BC0075" w:rsidRPr="001E6709" w:rsidRDefault="00BC0075" w:rsidP="00BC0075">
      <w:pPr>
        <w:rPr>
          <w:szCs w:val="22"/>
          <w:lang w:val="es-ES"/>
        </w:rPr>
      </w:pPr>
    </w:p>
    <w:p w:rsidR="00BC0075" w:rsidRPr="001E6709" w:rsidRDefault="00BC0075" w:rsidP="00BC0075">
      <w:pPr>
        <w:rPr>
          <w:szCs w:val="22"/>
          <w:u w:val="single"/>
          <w:lang w:val="es-ES"/>
        </w:rPr>
      </w:pPr>
      <w:r w:rsidRPr="001E6709">
        <w:rPr>
          <w:szCs w:val="22"/>
          <w:u w:val="single"/>
          <w:lang w:val="es-ES"/>
        </w:rPr>
        <w:t>ESPAGNE/SPAIN</w:t>
      </w:r>
    </w:p>
    <w:p w:rsidR="00BC0075" w:rsidRPr="001E6709" w:rsidRDefault="00BC0075" w:rsidP="00BC0075">
      <w:pPr>
        <w:rPr>
          <w:szCs w:val="22"/>
          <w:u w:val="single"/>
          <w:lang w:val="es-ES"/>
        </w:rPr>
      </w:pPr>
    </w:p>
    <w:p w:rsidR="00BC0075" w:rsidRPr="005E33B4" w:rsidRDefault="00BC0075" w:rsidP="00BC0075">
      <w:pPr>
        <w:rPr>
          <w:szCs w:val="22"/>
          <w:lang w:val="es-ES"/>
        </w:rPr>
      </w:pPr>
      <w:r w:rsidRPr="005E33B4">
        <w:rPr>
          <w:szCs w:val="22"/>
          <w:lang w:val="es-ES"/>
        </w:rPr>
        <w:t>Esther TORRENTE HERAS (Sra.), Subdirectora Adjunta, Subdirección General de Propiedad Intelectual, Cultura y Deporte, Ministerio de Educación, Cultura y Deporte, Madrid</w:t>
      </w:r>
    </w:p>
    <w:p w:rsidR="00BC0075" w:rsidRPr="005E33B4" w:rsidRDefault="00BC0075" w:rsidP="00BC0075">
      <w:pPr>
        <w:rPr>
          <w:szCs w:val="22"/>
        </w:rPr>
      </w:pPr>
      <w:r w:rsidRPr="005E33B4">
        <w:rPr>
          <w:szCs w:val="22"/>
          <w:u w:val="single"/>
        </w:rPr>
        <w:t xml:space="preserve">esther.torrente@mecd.es </w:t>
      </w:r>
    </w:p>
    <w:p w:rsidR="00BC0075" w:rsidRPr="005E33B4" w:rsidRDefault="00BC0075" w:rsidP="00BC0075">
      <w:pPr>
        <w:rPr>
          <w:szCs w:val="22"/>
        </w:rPr>
      </w:pPr>
    </w:p>
    <w:p w:rsidR="00BC0075" w:rsidRPr="00B4484B" w:rsidRDefault="00BC0075" w:rsidP="00BC0075">
      <w:pPr>
        <w:rPr>
          <w:szCs w:val="22"/>
        </w:rPr>
      </w:pPr>
    </w:p>
    <w:p w:rsidR="00BC0075" w:rsidRPr="005E33B4" w:rsidRDefault="00BC0075" w:rsidP="00BC0075">
      <w:pPr>
        <w:rPr>
          <w:szCs w:val="22"/>
          <w:u w:val="single"/>
        </w:rPr>
      </w:pPr>
      <w:r w:rsidRPr="005E33B4">
        <w:rPr>
          <w:szCs w:val="22"/>
          <w:u w:val="single"/>
        </w:rPr>
        <w:t>ESWATINI</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Sebenzile DLAMINI (Ms.), Business Incubation Manager, Royal Science and Technology Park, Information and Communications Technology, Manzini</w:t>
      </w:r>
    </w:p>
    <w:p w:rsidR="00BC0075" w:rsidRPr="005E33B4" w:rsidRDefault="00BC0075" w:rsidP="00BC0075">
      <w:pPr>
        <w:rPr>
          <w:szCs w:val="22"/>
          <w:u w:val="single"/>
        </w:rPr>
      </w:pPr>
      <w:r w:rsidRPr="005E33B4">
        <w:rPr>
          <w:szCs w:val="22"/>
          <w:u w:val="single"/>
        </w:rPr>
        <w:t xml:space="preserve">smotsadlamini@gmail.com </w:t>
      </w:r>
    </w:p>
    <w:p w:rsidR="00BC0075" w:rsidRPr="005E33B4" w:rsidRDefault="00BC0075" w:rsidP="00BC0075">
      <w:pPr>
        <w:rPr>
          <w:szCs w:val="22"/>
        </w:rPr>
      </w:pPr>
    </w:p>
    <w:p w:rsidR="00BC0075" w:rsidRPr="005E33B4" w:rsidRDefault="00BC0075" w:rsidP="00BC0075">
      <w:pPr>
        <w:rPr>
          <w:szCs w:val="22"/>
        </w:rPr>
      </w:pPr>
      <w:r w:rsidRPr="005E33B4">
        <w:rPr>
          <w:szCs w:val="22"/>
        </w:rPr>
        <w:lastRenderedPageBreak/>
        <w:t>Madoda MDZINISO (Mr.), Principal Science Officer, Research Science Technology and Innovation, Information, Communications and Technology, Mbabane</w:t>
      </w:r>
    </w:p>
    <w:p w:rsidR="00BC0075" w:rsidRPr="005E33B4" w:rsidRDefault="00BC0075" w:rsidP="00BC0075">
      <w:pPr>
        <w:rPr>
          <w:szCs w:val="22"/>
        </w:rPr>
      </w:pPr>
      <w:r w:rsidRPr="005E33B4">
        <w:rPr>
          <w:szCs w:val="22"/>
          <w:u w:val="single"/>
        </w:rPr>
        <w:t xml:space="preserve">mdzinisomm@gmail.com </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ÉTATS-UNIS D’AMÉRIQUE/UNITED STATES OF AMERICA</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Dominic KEATING (Mr.), Director, Intellectual Property Attaché Program, Office of Policy and International Affairs, United States Patent and Trademark Office (USPTO), Alexandria</w:t>
      </w:r>
    </w:p>
    <w:p w:rsidR="00BC0075" w:rsidRPr="005E33B4" w:rsidRDefault="00BC0075" w:rsidP="00BC0075">
      <w:pPr>
        <w:rPr>
          <w:szCs w:val="22"/>
        </w:rPr>
      </w:pPr>
      <w:r w:rsidRPr="005E33B4">
        <w:rPr>
          <w:szCs w:val="22"/>
          <w:u w:val="single"/>
        </w:rPr>
        <w:t xml:space="preserve">dominic.keating@uspto.gov </w:t>
      </w:r>
    </w:p>
    <w:p w:rsidR="00BC0075" w:rsidRPr="005E33B4" w:rsidRDefault="00BC0075" w:rsidP="00BC0075">
      <w:pPr>
        <w:rPr>
          <w:szCs w:val="22"/>
        </w:rPr>
      </w:pPr>
    </w:p>
    <w:p w:rsidR="00BC0075" w:rsidRPr="005E33B4" w:rsidRDefault="00BC0075" w:rsidP="00BC0075">
      <w:pPr>
        <w:rPr>
          <w:szCs w:val="22"/>
        </w:rPr>
      </w:pPr>
      <w:r w:rsidRPr="005E33B4">
        <w:rPr>
          <w:szCs w:val="22"/>
        </w:rPr>
        <w:t>Michael SHAPIRO (Mr.), Senior Counsel, Office of Policy and International Affairs, United States Patent and Trademark Office (USPTO), Alexandria</w:t>
      </w:r>
    </w:p>
    <w:p w:rsidR="00BC0075" w:rsidRPr="005E33B4" w:rsidRDefault="00BC0075" w:rsidP="00BC0075">
      <w:pPr>
        <w:rPr>
          <w:szCs w:val="22"/>
        </w:rPr>
      </w:pPr>
    </w:p>
    <w:p w:rsidR="00BC0075" w:rsidRPr="005E33B4" w:rsidRDefault="00BC0075" w:rsidP="00BC0075">
      <w:pPr>
        <w:rPr>
          <w:szCs w:val="22"/>
        </w:rPr>
      </w:pPr>
      <w:r w:rsidRPr="005E33B4">
        <w:rPr>
          <w:szCs w:val="22"/>
        </w:rPr>
        <w:t>Marina LAMM (Ms.), Patent Attorney, Office of Policy and International Affairs, Department of Commerce, United States Patent and Trademark Office (USPTO), Alexandria</w:t>
      </w:r>
    </w:p>
    <w:p w:rsidR="00BC0075" w:rsidRPr="005E33B4" w:rsidRDefault="00BC0075" w:rsidP="00BC0075">
      <w:pPr>
        <w:rPr>
          <w:szCs w:val="22"/>
        </w:rPr>
      </w:pPr>
    </w:p>
    <w:p w:rsidR="00BC0075" w:rsidRPr="005E33B4" w:rsidRDefault="00BC0075" w:rsidP="00BC0075">
      <w:pPr>
        <w:rPr>
          <w:szCs w:val="22"/>
        </w:rPr>
      </w:pPr>
      <w:r w:rsidRPr="005E33B4">
        <w:rPr>
          <w:szCs w:val="22"/>
        </w:rPr>
        <w:t xml:space="preserve">Aurelia SCHULTZ (Ms.), Counsel, Office of Policy and International Affairs, Copyright Office, Washington D.C. </w:t>
      </w:r>
    </w:p>
    <w:p w:rsidR="00BC0075" w:rsidRPr="005E33B4" w:rsidRDefault="00BC0075" w:rsidP="00BC0075">
      <w:pPr>
        <w:rPr>
          <w:szCs w:val="22"/>
        </w:rPr>
      </w:pPr>
    </w:p>
    <w:p w:rsidR="00BC0075" w:rsidRPr="005E33B4" w:rsidRDefault="00BC0075" w:rsidP="00BC0075">
      <w:pPr>
        <w:rPr>
          <w:szCs w:val="22"/>
        </w:rPr>
      </w:pPr>
      <w:r w:rsidRPr="005E33B4">
        <w:rPr>
          <w:szCs w:val="22"/>
        </w:rPr>
        <w:t>Deborah LASHLEY-JOHNSON (Ms.), Intellectual Property Attaché, Permanent Mission to the World Trade Organization (WTO), Geneva</w:t>
      </w:r>
    </w:p>
    <w:p w:rsidR="00BC0075" w:rsidRPr="005E33B4" w:rsidRDefault="00BC0075" w:rsidP="00BC0075">
      <w:pPr>
        <w:rPr>
          <w:szCs w:val="22"/>
        </w:rPr>
      </w:pPr>
    </w:p>
    <w:p w:rsidR="00BC0075" w:rsidRPr="005E33B4" w:rsidRDefault="00BC0075" w:rsidP="00BC0075">
      <w:pPr>
        <w:rPr>
          <w:szCs w:val="22"/>
        </w:rPr>
      </w:pPr>
      <w:r w:rsidRPr="005E33B4">
        <w:rPr>
          <w:szCs w:val="22"/>
        </w:rPr>
        <w:t>Yasmine FULENA (Ms.), Intellectual Property Advisor, Permanent Mission, Geneva</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EX-RÉPUBLIQUE YOUGOSLAVE DE MACÉDOINE/THE FORMER YUGOSLAV REPUBLIC OF MACEDONIA</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Simcho SIMJANOVSKI (Mr.), Head, Trademark, Industrial Design and Geographical Indications Department, State Office of Industrial Property (SOIP), Skopje</w:t>
      </w:r>
    </w:p>
    <w:p w:rsidR="00BC0075" w:rsidRPr="005E33B4" w:rsidRDefault="00BC0075" w:rsidP="00BC0075">
      <w:pPr>
        <w:rPr>
          <w:szCs w:val="22"/>
          <w:lang w:val="fr-FR"/>
        </w:rPr>
      </w:pPr>
      <w:r w:rsidRPr="005E33B4">
        <w:rPr>
          <w:szCs w:val="22"/>
          <w:u w:val="single"/>
          <w:lang w:val="fr-FR"/>
        </w:rPr>
        <w:t xml:space="preserve">simcos@ippo.gov.mk </w:t>
      </w:r>
    </w:p>
    <w:p w:rsidR="00BC0075" w:rsidRPr="005E33B4" w:rsidRDefault="00BC0075" w:rsidP="00BC0075">
      <w:pPr>
        <w:rPr>
          <w:szCs w:val="22"/>
          <w:lang w:val="fr-FR"/>
        </w:rPr>
      </w:pPr>
    </w:p>
    <w:p w:rsidR="00BC0075" w:rsidRPr="005E33B4" w:rsidRDefault="00BC0075" w:rsidP="00BC0075">
      <w:pPr>
        <w:rPr>
          <w:szCs w:val="22"/>
          <w:lang w:val="fr-FR"/>
        </w:rPr>
      </w:pPr>
    </w:p>
    <w:p w:rsidR="00BC0075" w:rsidRPr="005E33B4" w:rsidRDefault="00BC0075" w:rsidP="00BC0075">
      <w:pPr>
        <w:rPr>
          <w:szCs w:val="22"/>
          <w:u w:val="single"/>
          <w:lang w:val="fr-FR"/>
        </w:rPr>
      </w:pPr>
      <w:r w:rsidRPr="005E33B4">
        <w:rPr>
          <w:szCs w:val="22"/>
          <w:u w:val="single"/>
          <w:lang w:val="fr-FR"/>
        </w:rPr>
        <w:t>FÉDÉRATION DE RUSSIE/RUSSIAN FEDERATION</w:t>
      </w:r>
    </w:p>
    <w:p w:rsidR="00BC0075" w:rsidRPr="005E33B4" w:rsidRDefault="00BC0075" w:rsidP="00BC0075">
      <w:pPr>
        <w:rPr>
          <w:szCs w:val="22"/>
          <w:u w:val="single"/>
          <w:lang w:val="fr-FR"/>
        </w:rPr>
      </w:pPr>
    </w:p>
    <w:p w:rsidR="00BC0075" w:rsidRPr="005E33B4" w:rsidRDefault="00BC0075" w:rsidP="00BC0075">
      <w:pPr>
        <w:rPr>
          <w:szCs w:val="22"/>
        </w:rPr>
      </w:pPr>
      <w:r w:rsidRPr="005E33B4">
        <w:rPr>
          <w:szCs w:val="22"/>
        </w:rPr>
        <w:t>Artem PAPKOV (Mr.), Researcher, Federal Institute of Industrial Property (FIPS), Federal Service for Intellectual Property (Rospatent), Moscow</w:t>
      </w:r>
    </w:p>
    <w:p w:rsidR="00BC0075" w:rsidRPr="005E33B4" w:rsidRDefault="00BC0075" w:rsidP="00BC0075">
      <w:pPr>
        <w:rPr>
          <w:szCs w:val="22"/>
        </w:rPr>
      </w:pPr>
      <w:r w:rsidRPr="005E33B4">
        <w:rPr>
          <w:szCs w:val="22"/>
          <w:u w:val="single"/>
        </w:rPr>
        <w:t xml:space="preserve">rospat185@rupto.ru </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FINLANDE/FINLAND</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Anna VUOPALA (Ms.), Government Counsellor, Copyright and Audiovisual culture, Ministry of Education and Culture, Helsinki</w:t>
      </w:r>
    </w:p>
    <w:p w:rsidR="00BC0075" w:rsidRPr="005E33B4" w:rsidRDefault="00BC0075" w:rsidP="00BC0075">
      <w:pPr>
        <w:rPr>
          <w:szCs w:val="22"/>
        </w:rPr>
      </w:pPr>
      <w:r w:rsidRPr="005E33B4">
        <w:rPr>
          <w:szCs w:val="22"/>
          <w:u w:val="single"/>
        </w:rPr>
        <w:t xml:space="preserve">anna.vuopala@minedu.fi </w:t>
      </w:r>
    </w:p>
    <w:p w:rsidR="00BC0075" w:rsidRPr="005E33B4" w:rsidRDefault="00BC0075" w:rsidP="00BC0075">
      <w:pPr>
        <w:rPr>
          <w:szCs w:val="22"/>
        </w:rPr>
      </w:pPr>
    </w:p>
    <w:p w:rsidR="00BC0075" w:rsidRPr="005E33B4" w:rsidRDefault="00BC0075" w:rsidP="00BC0075">
      <w:pPr>
        <w:rPr>
          <w:szCs w:val="22"/>
        </w:rPr>
      </w:pPr>
      <w:r w:rsidRPr="005E33B4">
        <w:rPr>
          <w:szCs w:val="22"/>
        </w:rPr>
        <w:t>Jukka LIEDES (Mr.), Special Adviser to the Government, Helsinki</w:t>
      </w:r>
    </w:p>
    <w:p w:rsidR="00BC0075" w:rsidRPr="005E33B4" w:rsidRDefault="00BC0075" w:rsidP="00BC0075">
      <w:pPr>
        <w:rPr>
          <w:szCs w:val="22"/>
        </w:rPr>
      </w:pPr>
    </w:p>
    <w:p w:rsidR="00BC0075" w:rsidRPr="005E33B4" w:rsidRDefault="00BC0075" w:rsidP="00BC0075">
      <w:pPr>
        <w:rPr>
          <w:szCs w:val="22"/>
        </w:rPr>
      </w:pPr>
      <w:r w:rsidRPr="005E33B4">
        <w:rPr>
          <w:szCs w:val="22"/>
        </w:rPr>
        <w:t>Jukka PELTONEN (Mr.), Second Secretary, Permanent Mission, Geneva</w:t>
      </w:r>
    </w:p>
    <w:p w:rsidR="00BC0075" w:rsidRPr="005E33B4" w:rsidRDefault="00BC0075" w:rsidP="00BC0075">
      <w:pPr>
        <w:rPr>
          <w:szCs w:val="22"/>
        </w:rPr>
      </w:pPr>
    </w:p>
    <w:p w:rsidR="00BC0075" w:rsidRPr="005E33B4" w:rsidRDefault="00BC0075" w:rsidP="00BC0075">
      <w:pPr>
        <w:rPr>
          <w:szCs w:val="22"/>
        </w:rPr>
      </w:pPr>
    </w:p>
    <w:p w:rsidR="00BC0075" w:rsidRPr="00485907" w:rsidRDefault="00BC0075" w:rsidP="00BC0075">
      <w:pPr>
        <w:rPr>
          <w:szCs w:val="22"/>
          <w:u w:val="single"/>
        </w:rPr>
      </w:pPr>
      <w:r w:rsidRPr="00485907">
        <w:rPr>
          <w:szCs w:val="22"/>
          <w:u w:val="single"/>
        </w:rPr>
        <w:br w:type="page"/>
      </w:r>
    </w:p>
    <w:p w:rsidR="00BC0075" w:rsidRPr="005E33B4" w:rsidRDefault="00BC0075" w:rsidP="00BC0075">
      <w:pPr>
        <w:rPr>
          <w:szCs w:val="22"/>
          <w:u w:val="single"/>
          <w:lang w:val="fr-FR"/>
        </w:rPr>
      </w:pPr>
      <w:r w:rsidRPr="005E33B4">
        <w:rPr>
          <w:szCs w:val="22"/>
          <w:u w:val="single"/>
          <w:lang w:val="fr-FR"/>
        </w:rPr>
        <w:lastRenderedPageBreak/>
        <w:t>FRANCE</w:t>
      </w:r>
    </w:p>
    <w:p w:rsidR="00BC0075" w:rsidRPr="005E33B4" w:rsidRDefault="00BC0075" w:rsidP="00BC0075">
      <w:pPr>
        <w:rPr>
          <w:szCs w:val="22"/>
          <w:u w:val="single"/>
          <w:lang w:val="fr-FR"/>
        </w:rPr>
      </w:pPr>
    </w:p>
    <w:p w:rsidR="00BC0075" w:rsidRPr="005E33B4" w:rsidRDefault="00BC0075" w:rsidP="00BC0075">
      <w:pPr>
        <w:rPr>
          <w:szCs w:val="22"/>
          <w:lang w:val="fr-FR"/>
        </w:rPr>
      </w:pPr>
      <w:r w:rsidRPr="005E33B4">
        <w:rPr>
          <w:szCs w:val="22"/>
          <w:lang w:val="fr-FR"/>
        </w:rPr>
        <w:t>Amélie GONTIER (Mme), adjoint à la chef du bureau de la propriété intellectuelle, Service des affaires juridiques et internationales, Ministère de la culture, Paris</w:t>
      </w:r>
    </w:p>
    <w:p w:rsidR="00BC0075" w:rsidRPr="005E33B4" w:rsidRDefault="00BC0075" w:rsidP="00BC0075">
      <w:pPr>
        <w:rPr>
          <w:szCs w:val="22"/>
          <w:lang w:val="fr-FR"/>
        </w:rPr>
      </w:pPr>
    </w:p>
    <w:p w:rsidR="00BC0075" w:rsidRPr="005E33B4" w:rsidRDefault="00BC0075" w:rsidP="00BC0075">
      <w:pPr>
        <w:rPr>
          <w:szCs w:val="22"/>
          <w:lang w:val="fr-FR"/>
        </w:rPr>
      </w:pPr>
      <w:r w:rsidRPr="005E33B4">
        <w:rPr>
          <w:szCs w:val="22"/>
          <w:lang w:val="fr-FR"/>
        </w:rPr>
        <w:t>Francis GUÉNON (M.), conseiller, Mission permanente, Genève</w:t>
      </w:r>
    </w:p>
    <w:p w:rsidR="00BC0075" w:rsidRPr="005E33B4" w:rsidRDefault="00BC0075" w:rsidP="00BC0075">
      <w:pPr>
        <w:rPr>
          <w:szCs w:val="22"/>
          <w:lang w:val="fr-FR"/>
        </w:rPr>
      </w:pPr>
      <w:r w:rsidRPr="005E33B4">
        <w:rPr>
          <w:szCs w:val="22"/>
          <w:u w:val="single"/>
          <w:lang w:val="fr-FR"/>
        </w:rPr>
        <w:t xml:space="preserve">francis.guenon@diplomatie.gouv.fr </w:t>
      </w:r>
    </w:p>
    <w:p w:rsidR="00BC0075" w:rsidRPr="005E33B4" w:rsidRDefault="00BC0075" w:rsidP="00BC0075">
      <w:pPr>
        <w:rPr>
          <w:szCs w:val="22"/>
          <w:lang w:val="fr-FR"/>
        </w:rPr>
      </w:pPr>
    </w:p>
    <w:p w:rsidR="00BC0075" w:rsidRPr="005E33B4" w:rsidRDefault="00BC0075" w:rsidP="00BC0075">
      <w:pPr>
        <w:rPr>
          <w:szCs w:val="22"/>
          <w:u w:val="single"/>
          <w:lang w:val="fr-FR"/>
        </w:rPr>
      </w:pPr>
    </w:p>
    <w:p w:rsidR="00BC0075" w:rsidRPr="005E33B4" w:rsidRDefault="00BC0075" w:rsidP="00BC0075">
      <w:pPr>
        <w:rPr>
          <w:szCs w:val="22"/>
          <w:u w:val="single"/>
          <w:lang w:val="fr-FR"/>
        </w:rPr>
      </w:pPr>
      <w:r w:rsidRPr="005E33B4">
        <w:rPr>
          <w:szCs w:val="22"/>
          <w:u w:val="single"/>
          <w:lang w:val="fr-FR"/>
        </w:rPr>
        <w:t>GABON</w:t>
      </w:r>
    </w:p>
    <w:p w:rsidR="00BC0075" w:rsidRPr="005E33B4" w:rsidRDefault="00BC0075" w:rsidP="00BC0075">
      <w:pPr>
        <w:rPr>
          <w:szCs w:val="22"/>
          <w:u w:val="single"/>
          <w:lang w:val="fr-FR"/>
        </w:rPr>
      </w:pPr>
    </w:p>
    <w:p w:rsidR="00BC0075" w:rsidRPr="005E33B4" w:rsidRDefault="00BC0075" w:rsidP="00BC0075">
      <w:pPr>
        <w:rPr>
          <w:szCs w:val="22"/>
          <w:lang w:val="fr-FR"/>
        </w:rPr>
      </w:pPr>
      <w:r w:rsidRPr="005E33B4">
        <w:rPr>
          <w:szCs w:val="22"/>
          <w:lang w:val="fr-FR"/>
        </w:rPr>
        <w:t>Edwige KOUMBY (Mme), premier conseiller, Mission permanente, Genève</w:t>
      </w:r>
    </w:p>
    <w:p w:rsidR="00BC0075" w:rsidRPr="005E33B4" w:rsidRDefault="00BC0075" w:rsidP="00BC0075">
      <w:pPr>
        <w:rPr>
          <w:szCs w:val="22"/>
        </w:rPr>
      </w:pPr>
      <w:r w:rsidRPr="005E33B4">
        <w:rPr>
          <w:szCs w:val="22"/>
          <w:u w:val="single"/>
        </w:rPr>
        <w:t xml:space="preserve">premierconseiller@gabon-onug.ch </w:t>
      </w:r>
    </w:p>
    <w:p w:rsidR="00BC0075" w:rsidRPr="005E33B4" w:rsidRDefault="00BC0075" w:rsidP="00BC0075">
      <w:pPr>
        <w:rPr>
          <w:szCs w:val="22"/>
          <w:u w:val="single"/>
        </w:rPr>
      </w:pPr>
    </w:p>
    <w:p w:rsidR="00BC0075" w:rsidRPr="005E33B4" w:rsidRDefault="00BC0075" w:rsidP="00BC0075">
      <w:pPr>
        <w:rPr>
          <w:szCs w:val="22"/>
          <w:u w:val="single"/>
        </w:rPr>
      </w:pPr>
    </w:p>
    <w:p w:rsidR="00BC0075" w:rsidRPr="005E33B4" w:rsidRDefault="00BC0075" w:rsidP="00BC0075">
      <w:pPr>
        <w:rPr>
          <w:szCs w:val="22"/>
          <w:u w:val="single"/>
        </w:rPr>
      </w:pPr>
      <w:r w:rsidRPr="005E33B4">
        <w:rPr>
          <w:szCs w:val="22"/>
          <w:u w:val="single"/>
        </w:rPr>
        <w:t>GÉORGIE/GEORGIA</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Temuri PIPIA (Mr.), First Secretary, Permanent Mission, Geneva</w:t>
      </w:r>
    </w:p>
    <w:p w:rsidR="00BC0075" w:rsidRPr="005E33B4" w:rsidRDefault="00BC0075" w:rsidP="00BC0075">
      <w:pPr>
        <w:rPr>
          <w:szCs w:val="22"/>
          <w:u w:val="single"/>
        </w:rPr>
      </w:pPr>
    </w:p>
    <w:p w:rsidR="00BC0075" w:rsidRPr="005E33B4" w:rsidRDefault="00BC0075" w:rsidP="00BC0075">
      <w:pPr>
        <w:rPr>
          <w:szCs w:val="22"/>
          <w:u w:val="single"/>
        </w:rPr>
      </w:pPr>
    </w:p>
    <w:p w:rsidR="00BC0075" w:rsidRPr="005E33B4" w:rsidRDefault="00BC0075" w:rsidP="00BC0075">
      <w:pPr>
        <w:rPr>
          <w:szCs w:val="22"/>
          <w:u w:val="single"/>
        </w:rPr>
      </w:pPr>
      <w:r w:rsidRPr="005E33B4">
        <w:rPr>
          <w:szCs w:val="22"/>
          <w:u w:val="single"/>
        </w:rPr>
        <w:t>GHANA</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Cynthia ATTUQUAYEFIO (Ms.), Minister Counsellor, Permanent Mission, Geneva</w:t>
      </w:r>
    </w:p>
    <w:p w:rsidR="00BC0075" w:rsidRPr="005E33B4" w:rsidRDefault="00BC0075" w:rsidP="00BC0075">
      <w:pPr>
        <w:rPr>
          <w:szCs w:val="22"/>
        </w:rPr>
      </w:pPr>
    </w:p>
    <w:p w:rsidR="00BC0075" w:rsidRPr="005E33B4" w:rsidRDefault="00BC0075" w:rsidP="00BC0075">
      <w:pPr>
        <w:rPr>
          <w:szCs w:val="22"/>
        </w:rPr>
      </w:pPr>
      <w:r w:rsidRPr="005E33B4">
        <w:rPr>
          <w:szCs w:val="22"/>
        </w:rPr>
        <w:t>Paul KURUK (Mr.), Vice-Chairman, Ghana International Trade Commission (GITC), Ministry of Trade and Industry, Accra</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GRÈCE/GREECE</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Christina VALASSOPOULOU (Ms.), First Counsellor, Permanent Mission in Geneva, Ministry of Foreign Affairs, Geneva</w:t>
      </w:r>
    </w:p>
    <w:p w:rsidR="00BC0075" w:rsidRPr="005E33B4" w:rsidRDefault="00BC0075" w:rsidP="00BC0075">
      <w:pPr>
        <w:rPr>
          <w:szCs w:val="22"/>
          <w:u w:val="single"/>
        </w:rPr>
      </w:pPr>
    </w:p>
    <w:p w:rsidR="00BC0075" w:rsidRPr="005E33B4" w:rsidRDefault="00BC0075" w:rsidP="00BC0075">
      <w:pPr>
        <w:rPr>
          <w:szCs w:val="22"/>
          <w:u w:val="single"/>
        </w:rPr>
      </w:pPr>
    </w:p>
    <w:p w:rsidR="00BC0075" w:rsidRPr="005E33B4" w:rsidRDefault="00BC0075" w:rsidP="00BC0075">
      <w:pPr>
        <w:rPr>
          <w:szCs w:val="22"/>
          <w:u w:val="single"/>
          <w:lang w:val="es-ES"/>
        </w:rPr>
      </w:pPr>
      <w:r w:rsidRPr="005E33B4">
        <w:rPr>
          <w:szCs w:val="22"/>
          <w:u w:val="single"/>
          <w:lang w:val="es-ES"/>
        </w:rPr>
        <w:t>GUATEMALA</w:t>
      </w:r>
    </w:p>
    <w:p w:rsidR="00BC0075" w:rsidRPr="005E33B4" w:rsidRDefault="00BC0075" w:rsidP="00BC0075">
      <w:pPr>
        <w:rPr>
          <w:szCs w:val="22"/>
          <w:u w:val="single"/>
          <w:lang w:val="es-ES"/>
        </w:rPr>
      </w:pPr>
    </w:p>
    <w:p w:rsidR="00BC0075" w:rsidRPr="005E33B4" w:rsidRDefault="00BC0075" w:rsidP="00BC0075">
      <w:pPr>
        <w:rPr>
          <w:szCs w:val="22"/>
          <w:lang w:val="es-ES"/>
        </w:rPr>
      </w:pPr>
      <w:r w:rsidRPr="005E33B4">
        <w:rPr>
          <w:szCs w:val="22"/>
          <w:lang w:val="es-ES"/>
        </w:rPr>
        <w:t>Flor de María GARCÍA DÍAZ (Sra.), Consejera, Misión Permanente, Ginebra</w:t>
      </w:r>
    </w:p>
    <w:p w:rsidR="00BC0075" w:rsidRPr="00630E34" w:rsidRDefault="00BC0075" w:rsidP="00BC0075">
      <w:pPr>
        <w:rPr>
          <w:szCs w:val="22"/>
          <w:lang w:val="es-ES"/>
        </w:rPr>
      </w:pPr>
      <w:r w:rsidRPr="00630E34">
        <w:rPr>
          <w:szCs w:val="22"/>
          <w:u w:val="single"/>
          <w:lang w:val="es-ES"/>
        </w:rPr>
        <w:t xml:space="preserve">flor.garcia@wtoguatemala.ch </w:t>
      </w:r>
    </w:p>
    <w:p w:rsidR="00BC0075" w:rsidRPr="00630E34" w:rsidRDefault="00BC0075" w:rsidP="00BC0075">
      <w:pPr>
        <w:rPr>
          <w:szCs w:val="22"/>
          <w:u w:val="single"/>
          <w:lang w:val="es-ES"/>
        </w:rPr>
      </w:pPr>
    </w:p>
    <w:p w:rsidR="00BC0075" w:rsidRPr="00630E34" w:rsidRDefault="00BC0075" w:rsidP="00BC0075">
      <w:pPr>
        <w:rPr>
          <w:szCs w:val="22"/>
          <w:u w:val="single"/>
          <w:lang w:val="es-ES"/>
        </w:rPr>
      </w:pPr>
    </w:p>
    <w:p w:rsidR="00BC0075" w:rsidRPr="005E33B4" w:rsidRDefault="00BC0075" w:rsidP="00BC0075">
      <w:pPr>
        <w:rPr>
          <w:szCs w:val="22"/>
          <w:u w:val="single"/>
          <w:lang w:val="es-ES"/>
        </w:rPr>
      </w:pPr>
      <w:r w:rsidRPr="005E33B4">
        <w:rPr>
          <w:szCs w:val="22"/>
          <w:u w:val="single"/>
          <w:lang w:val="es-ES"/>
        </w:rPr>
        <w:t>HONDURAS</w:t>
      </w:r>
    </w:p>
    <w:p w:rsidR="00BC0075" w:rsidRPr="005E33B4" w:rsidRDefault="00BC0075" w:rsidP="00BC0075">
      <w:pPr>
        <w:rPr>
          <w:szCs w:val="22"/>
          <w:u w:val="single"/>
          <w:lang w:val="es-ES"/>
        </w:rPr>
      </w:pPr>
    </w:p>
    <w:p w:rsidR="00BC0075" w:rsidRPr="005E33B4" w:rsidRDefault="00BC0075" w:rsidP="00BC0075">
      <w:pPr>
        <w:rPr>
          <w:szCs w:val="22"/>
          <w:lang w:val="es-ES"/>
        </w:rPr>
      </w:pPr>
      <w:r w:rsidRPr="005E33B4">
        <w:rPr>
          <w:szCs w:val="22"/>
          <w:lang w:val="es-ES"/>
        </w:rPr>
        <w:t>Carlos ROJAS SANTOS (Sr.), Embajador, Representante Permanente Adjunto, Misión Permanente, Ginebra</w:t>
      </w:r>
    </w:p>
    <w:p w:rsidR="00BC0075" w:rsidRPr="005E33B4" w:rsidRDefault="00BC0075" w:rsidP="00BC0075">
      <w:pPr>
        <w:rPr>
          <w:szCs w:val="22"/>
          <w:lang w:val="es-ES"/>
        </w:rPr>
      </w:pPr>
    </w:p>
    <w:p w:rsidR="00BC0075" w:rsidRPr="005E33B4" w:rsidRDefault="00BC0075" w:rsidP="00BC0075">
      <w:pPr>
        <w:rPr>
          <w:szCs w:val="22"/>
          <w:lang w:val="es-ES"/>
        </w:rPr>
      </w:pPr>
      <w:r w:rsidRPr="005E33B4">
        <w:rPr>
          <w:szCs w:val="22"/>
          <w:lang w:val="es-ES"/>
        </w:rPr>
        <w:t>Noemi Elizabeth LAGOS VALERIANO (Sra.), Registradora de Propiedad Intelectual, Dirección General de Propiedad Intelectual</w:t>
      </w:r>
      <w:r w:rsidRPr="005E33B4">
        <w:rPr>
          <w:rFonts w:ascii="Times New Roman" w:hAnsi="Times New Roman" w:cs="Times New Roman"/>
          <w:sz w:val="24"/>
          <w:lang w:val="es-ES"/>
        </w:rPr>
        <w:t xml:space="preserve"> </w:t>
      </w:r>
      <w:r w:rsidRPr="005E33B4">
        <w:rPr>
          <w:szCs w:val="22"/>
          <w:lang w:val="es-ES"/>
        </w:rPr>
        <w:t>(DIGEPIH), Instituto de la Propiedad, Tegucigalpa</w:t>
      </w:r>
    </w:p>
    <w:p w:rsidR="00BC0075" w:rsidRPr="005E33B4" w:rsidRDefault="00BC0075" w:rsidP="00BC0075">
      <w:pPr>
        <w:rPr>
          <w:szCs w:val="22"/>
        </w:rPr>
      </w:pPr>
      <w:r w:rsidRPr="005E33B4">
        <w:rPr>
          <w:szCs w:val="22"/>
          <w:u w:val="single"/>
        </w:rPr>
        <w:t xml:space="preserve">nohemy2063@hotmail.com </w:t>
      </w:r>
    </w:p>
    <w:p w:rsidR="00BC0075" w:rsidRPr="005E33B4" w:rsidRDefault="00BC0075" w:rsidP="00BC0075">
      <w:pPr>
        <w:rPr>
          <w:szCs w:val="22"/>
        </w:rPr>
      </w:pPr>
    </w:p>
    <w:p w:rsidR="00BC0075" w:rsidRPr="005E33B4" w:rsidRDefault="00BC0075" w:rsidP="00BC0075">
      <w:pPr>
        <w:rPr>
          <w:szCs w:val="22"/>
        </w:rPr>
      </w:pPr>
    </w:p>
    <w:p w:rsidR="00BC0075" w:rsidRDefault="00BC0075" w:rsidP="00BC0075">
      <w:pPr>
        <w:rPr>
          <w:szCs w:val="22"/>
          <w:u w:val="single"/>
        </w:rPr>
      </w:pPr>
      <w:r>
        <w:rPr>
          <w:szCs w:val="22"/>
          <w:u w:val="single"/>
        </w:rPr>
        <w:br w:type="page"/>
      </w:r>
    </w:p>
    <w:p w:rsidR="00BC0075" w:rsidRPr="005E33B4" w:rsidRDefault="00BC0075" w:rsidP="00BC0075">
      <w:pPr>
        <w:rPr>
          <w:szCs w:val="22"/>
          <w:u w:val="single"/>
        </w:rPr>
      </w:pPr>
      <w:r w:rsidRPr="005E33B4">
        <w:rPr>
          <w:szCs w:val="22"/>
          <w:u w:val="single"/>
        </w:rPr>
        <w:lastRenderedPageBreak/>
        <w:t>HONGRIE/HUNGARY</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Emese SIMON (Ms.), Legal Officer, Legal and International Department, Hungarian Intellectual Property Office (HIPO), Budapest</w:t>
      </w:r>
    </w:p>
    <w:p w:rsidR="00BC0075" w:rsidRPr="005E33B4" w:rsidRDefault="00BC0075" w:rsidP="00BC0075">
      <w:pPr>
        <w:rPr>
          <w:szCs w:val="22"/>
        </w:rPr>
      </w:pPr>
      <w:r w:rsidRPr="005E33B4">
        <w:rPr>
          <w:szCs w:val="22"/>
          <w:u w:val="single"/>
        </w:rPr>
        <w:t xml:space="preserve">emese.simon@hipo.gov.hu </w:t>
      </w:r>
    </w:p>
    <w:p w:rsidR="00BC0075" w:rsidRPr="005E33B4" w:rsidRDefault="00BC0075" w:rsidP="00BC0075">
      <w:pPr>
        <w:rPr>
          <w:szCs w:val="22"/>
        </w:rPr>
      </w:pPr>
    </w:p>
    <w:p w:rsidR="00BC0075" w:rsidRPr="005E33B4" w:rsidRDefault="00BC0075" w:rsidP="00BC0075">
      <w:pPr>
        <w:rPr>
          <w:szCs w:val="22"/>
        </w:rPr>
      </w:pPr>
      <w:r w:rsidRPr="005E33B4">
        <w:rPr>
          <w:szCs w:val="22"/>
        </w:rPr>
        <w:t>Laszlo VASS (Mr.), Legal Officer, Legal and International Department, Hungarian Intellectual Property Office (HIPO), Budapest</w:t>
      </w:r>
    </w:p>
    <w:p w:rsidR="00BC0075" w:rsidRPr="00630E34" w:rsidRDefault="00BC0075" w:rsidP="00BC0075">
      <w:pPr>
        <w:rPr>
          <w:szCs w:val="22"/>
          <w:lang w:val="fr-FR"/>
        </w:rPr>
      </w:pPr>
      <w:r w:rsidRPr="00630E34">
        <w:rPr>
          <w:szCs w:val="22"/>
          <w:u w:val="single"/>
          <w:lang w:val="fr-FR"/>
        </w:rPr>
        <w:t xml:space="preserve">laszlo.vass@hipo.gov.hu </w:t>
      </w:r>
    </w:p>
    <w:p w:rsidR="00BC0075" w:rsidRPr="00630E34" w:rsidRDefault="00BC0075" w:rsidP="00BC0075">
      <w:pPr>
        <w:rPr>
          <w:szCs w:val="22"/>
          <w:lang w:val="fr-FR"/>
        </w:rPr>
      </w:pPr>
    </w:p>
    <w:p w:rsidR="00BC0075" w:rsidRPr="00630E34" w:rsidRDefault="00BC0075" w:rsidP="00BC0075">
      <w:pPr>
        <w:rPr>
          <w:szCs w:val="22"/>
          <w:lang w:val="fr-FR"/>
        </w:rPr>
      </w:pPr>
    </w:p>
    <w:p w:rsidR="00BC0075" w:rsidRPr="00630E34" w:rsidRDefault="00BC0075" w:rsidP="00BC0075">
      <w:pPr>
        <w:rPr>
          <w:szCs w:val="22"/>
          <w:u w:val="single"/>
          <w:lang w:val="fr-FR"/>
        </w:rPr>
      </w:pPr>
      <w:r w:rsidRPr="00630E34">
        <w:rPr>
          <w:szCs w:val="22"/>
          <w:u w:val="single"/>
          <w:lang w:val="fr-FR"/>
        </w:rPr>
        <w:t>INDE/INDIA</w:t>
      </w:r>
    </w:p>
    <w:p w:rsidR="00BC0075" w:rsidRPr="00630E34" w:rsidRDefault="00BC0075" w:rsidP="00BC0075">
      <w:pPr>
        <w:rPr>
          <w:szCs w:val="22"/>
          <w:u w:val="single"/>
          <w:lang w:val="fr-FR"/>
        </w:rPr>
      </w:pPr>
    </w:p>
    <w:p w:rsidR="00BC0075" w:rsidRPr="005E33B4" w:rsidRDefault="00BC0075" w:rsidP="00BC0075">
      <w:pPr>
        <w:rPr>
          <w:szCs w:val="22"/>
        </w:rPr>
      </w:pPr>
      <w:r w:rsidRPr="005E33B4">
        <w:rPr>
          <w:szCs w:val="22"/>
        </w:rPr>
        <w:t>Ashish KUMAR (Mr.), Senior Development Officer, Department of Industrial Policy and Promotion, Ministry of Commerce and Industry, New Delhi</w:t>
      </w:r>
    </w:p>
    <w:p w:rsidR="00BC0075" w:rsidRPr="005E33B4" w:rsidRDefault="00BC0075" w:rsidP="00BC0075">
      <w:pPr>
        <w:rPr>
          <w:szCs w:val="22"/>
        </w:rPr>
      </w:pPr>
      <w:r w:rsidRPr="005E33B4">
        <w:rPr>
          <w:szCs w:val="22"/>
          <w:u w:val="single"/>
        </w:rPr>
        <w:t xml:space="preserve">krashish@nic.in </w:t>
      </w:r>
    </w:p>
    <w:p w:rsidR="00BC0075" w:rsidRPr="005E33B4" w:rsidRDefault="00BC0075" w:rsidP="00BC0075">
      <w:pPr>
        <w:rPr>
          <w:szCs w:val="22"/>
        </w:rPr>
      </w:pPr>
    </w:p>
    <w:p w:rsidR="00BC0075" w:rsidRPr="005E33B4" w:rsidRDefault="00BC0075" w:rsidP="00BC0075">
      <w:pPr>
        <w:rPr>
          <w:szCs w:val="22"/>
        </w:rPr>
      </w:pPr>
      <w:r w:rsidRPr="005E33B4">
        <w:rPr>
          <w:szCs w:val="22"/>
        </w:rPr>
        <w:t>Sumit SETH (Mr.), Counsellor, Permanent Mission, Geneva</w:t>
      </w:r>
    </w:p>
    <w:p w:rsidR="00BC0075" w:rsidRPr="005E33B4" w:rsidRDefault="00BC0075" w:rsidP="00BC0075">
      <w:pPr>
        <w:rPr>
          <w:szCs w:val="22"/>
        </w:rPr>
      </w:pPr>
    </w:p>
    <w:p w:rsidR="00BC0075" w:rsidRPr="005E33B4" w:rsidRDefault="00BC0075" w:rsidP="00BC0075">
      <w:pPr>
        <w:rPr>
          <w:szCs w:val="22"/>
        </w:rPr>
      </w:pPr>
      <w:r w:rsidRPr="005E33B4">
        <w:rPr>
          <w:szCs w:val="22"/>
        </w:rPr>
        <w:t>Animesh CHOUDHURY (Mr.), Second Secretary, Permanent Mission, Geneva</w:t>
      </w:r>
    </w:p>
    <w:p w:rsidR="00BC0075" w:rsidRPr="005E33B4" w:rsidRDefault="00BC0075" w:rsidP="00BC0075">
      <w:pPr>
        <w:rPr>
          <w:szCs w:val="22"/>
        </w:rPr>
      </w:pPr>
      <w:r w:rsidRPr="005E33B4">
        <w:rPr>
          <w:szCs w:val="22"/>
          <w:u w:val="single"/>
        </w:rPr>
        <w:t xml:space="preserve">animesh.choudhury11@mea.gov.in </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INDONÉSIE/INDONESIA</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Razilu RAZILU (Mr.), Director, Information Technology, Directorate General of Intellectual Property, Ministry of Law and Human Rights Affairs, Jakarta</w:t>
      </w:r>
    </w:p>
    <w:p w:rsidR="00BC0075" w:rsidRPr="005E33B4" w:rsidRDefault="00BC0075" w:rsidP="00BC0075">
      <w:pPr>
        <w:rPr>
          <w:szCs w:val="22"/>
        </w:rPr>
      </w:pPr>
    </w:p>
    <w:p w:rsidR="00BC0075" w:rsidRPr="005E33B4" w:rsidRDefault="00BC0075" w:rsidP="00BC0075">
      <w:pPr>
        <w:rPr>
          <w:szCs w:val="22"/>
        </w:rPr>
      </w:pPr>
      <w:r w:rsidRPr="005E33B4">
        <w:rPr>
          <w:szCs w:val="22"/>
        </w:rPr>
        <w:t>Yurod SALEH (Mr.), Director, Investigation and Dispute Settlement, Directorate General of Intellectual Property, Ministry of Law and Human Rights Affairs, Jakarta</w:t>
      </w:r>
    </w:p>
    <w:p w:rsidR="00BC0075" w:rsidRPr="005E33B4" w:rsidRDefault="00BC0075" w:rsidP="00BC0075">
      <w:pPr>
        <w:rPr>
          <w:szCs w:val="22"/>
        </w:rPr>
      </w:pPr>
    </w:p>
    <w:p w:rsidR="00BC0075" w:rsidRPr="005E33B4" w:rsidRDefault="00BC0075" w:rsidP="00BC0075">
      <w:pPr>
        <w:rPr>
          <w:szCs w:val="22"/>
        </w:rPr>
      </w:pPr>
      <w:r w:rsidRPr="005E33B4">
        <w:rPr>
          <w:szCs w:val="22"/>
        </w:rPr>
        <w:t>Molan Karim TARIGAN (Mr.), Director of Intellectual Property, Cooperation and Empowerment, Directorate General of Intellectual Property, Ministry of Law and Human Rights Affairs, Jakarta</w:t>
      </w:r>
    </w:p>
    <w:p w:rsidR="00BC0075" w:rsidRPr="005E33B4" w:rsidRDefault="00BC0075" w:rsidP="00BC0075">
      <w:pPr>
        <w:rPr>
          <w:szCs w:val="22"/>
        </w:rPr>
      </w:pPr>
    </w:p>
    <w:p w:rsidR="00BC0075" w:rsidRPr="005E33B4" w:rsidRDefault="00BC0075" w:rsidP="00BC0075">
      <w:pPr>
        <w:rPr>
          <w:szCs w:val="22"/>
        </w:rPr>
      </w:pPr>
      <w:r w:rsidRPr="005E33B4">
        <w:rPr>
          <w:szCs w:val="22"/>
        </w:rPr>
        <w:t>Erni WIDHYASTARI (Ms.), Director, Copyright, Directorate General of Intellectual Property, Ministry of Law and Human Rights Affairs, Jakarta</w:t>
      </w:r>
    </w:p>
    <w:p w:rsidR="00BC0075" w:rsidRPr="005E33B4" w:rsidRDefault="00BC0075" w:rsidP="00BC0075">
      <w:pPr>
        <w:rPr>
          <w:szCs w:val="22"/>
        </w:rPr>
      </w:pPr>
    </w:p>
    <w:p w:rsidR="00BC0075" w:rsidRPr="005E33B4" w:rsidRDefault="00BC0075" w:rsidP="00BC0075">
      <w:pPr>
        <w:rPr>
          <w:szCs w:val="22"/>
        </w:rPr>
      </w:pPr>
      <w:r w:rsidRPr="005E33B4">
        <w:rPr>
          <w:szCs w:val="22"/>
        </w:rPr>
        <w:t>Dede Mia YUSANTI (Ms.), Director, Patents, Directorate General of Intellectual Property, Ministry of Law and Human Rights Affairs, Jakarta</w:t>
      </w:r>
    </w:p>
    <w:p w:rsidR="00BC0075" w:rsidRPr="005E33B4" w:rsidRDefault="00BC0075" w:rsidP="00BC0075">
      <w:pPr>
        <w:rPr>
          <w:szCs w:val="22"/>
        </w:rPr>
      </w:pPr>
    </w:p>
    <w:p w:rsidR="00BC0075" w:rsidRPr="005E33B4" w:rsidRDefault="00BC0075" w:rsidP="00BC0075">
      <w:pPr>
        <w:rPr>
          <w:szCs w:val="22"/>
        </w:rPr>
      </w:pPr>
      <w:r w:rsidRPr="005E33B4">
        <w:rPr>
          <w:szCs w:val="22"/>
        </w:rPr>
        <w:t>Fitria WIBOWO (Ms.), First Secretary, Trade, Commodities, and Intellectual Property, Ministry of Foreign Affairs, Jakarta</w:t>
      </w:r>
    </w:p>
    <w:p w:rsidR="00BC0075" w:rsidRDefault="00BC0075" w:rsidP="00BC0075">
      <w:pPr>
        <w:rPr>
          <w:szCs w:val="22"/>
        </w:rPr>
      </w:pPr>
    </w:p>
    <w:p w:rsidR="00BC0075" w:rsidRPr="005E33B4" w:rsidRDefault="00BC0075" w:rsidP="00BC0075">
      <w:pPr>
        <w:rPr>
          <w:szCs w:val="22"/>
        </w:rPr>
      </w:pPr>
      <w:r w:rsidRPr="005E33B4">
        <w:rPr>
          <w:szCs w:val="22"/>
        </w:rPr>
        <w:t>Faizal Chery SIDHARTA (Mr.), Counsellor, Permanent Mission, Permanent Mission, Geneva</w:t>
      </w:r>
    </w:p>
    <w:p w:rsidR="00BC0075" w:rsidRPr="005E33B4" w:rsidRDefault="00BC0075" w:rsidP="00BC0075">
      <w:pPr>
        <w:rPr>
          <w:szCs w:val="22"/>
        </w:rPr>
      </w:pPr>
    </w:p>
    <w:p w:rsidR="00BC0075" w:rsidRPr="005E33B4" w:rsidRDefault="00BC0075" w:rsidP="00BC0075">
      <w:pPr>
        <w:rPr>
          <w:szCs w:val="22"/>
        </w:rPr>
      </w:pPr>
      <w:r w:rsidRPr="005E33B4">
        <w:rPr>
          <w:szCs w:val="22"/>
        </w:rPr>
        <w:t>Erry Wahyu PRASETYO (Mr.), Second Secretary, Permanent Mission, Permanent Mission, Geneva</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lang w:val="fr-FR"/>
        </w:rPr>
      </w:pPr>
      <w:r w:rsidRPr="005E33B4">
        <w:rPr>
          <w:szCs w:val="22"/>
          <w:u w:val="single"/>
          <w:lang w:val="fr-FR"/>
        </w:rPr>
        <w:t>IRAN (RÉPUBLIQUE ISLAMIQUE D’)/IRAN (ISLAMIC REPUBLIC OF)</w:t>
      </w:r>
    </w:p>
    <w:p w:rsidR="00BC0075" w:rsidRPr="005E33B4" w:rsidRDefault="00BC0075" w:rsidP="00BC0075">
      <w:pPr>
        <w:rPr>
          <w:szCs w:val="22"/>
          <w:u w:val="single"/>
          <w:lang w:val="fr-FR"/>
        </w:rPr>
      </w:pPr>
    </w:p>
    <w:p w:rsidR="00BC0075" w:rsidRPr="005E33B4" w:rsidRDefault="00BC0075" w:rsidP="00BC0075">
      <w:pPr>
        <w:rPr>
          <w:szCs w:val="22"/>
        </w:rPr>
      </w:pPr>
      <w:r w:rsidRPr="005E33B4">
        <w:rPr>
          <w:szCs w:val="22"/>
        </w:rPr>
        <w:t>Javad MOZAFARI (Mr.), Professor, Plant Genetic and Biotechnology, Agricultural Research and Education Organization (AREEO), Tehran</w:t>
      </w:r>
    </w:p>
    <w:p w:rsidR="00BC0075" w:rsidRPr="005E33B4" w:rsidRDefault="00BC0075" w:rsidP="00BC0075">
      <w:pPr>
        <w:rPr>
          <w:szCs w:val="22"/>
          <w:u w:val="single"/>
        </w:rPr>
      </w:pPr>
      <w:r w:rsidRPr="005E33B4">
        <w:rPr>
          <w:szCs w:val="22"/>
          <w:u w:val="single"/>
        </w:rPr>
        <w:t xml:space="preserve">jmozafar@yahoo.com </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Reza DEHGHANI (Mr.), Counsellor, Permanent Mission, Geneva</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IRAQ</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Jaber AL–JABERI (Mr.), Under-Secretary-General, Ministry of Culture, Baghdad</w:t>
      </w:r>
    </w:p>
    <w:p w:rsidR="00BC0075" w:rsidRPr="005E33B4" w:rsidRDefault="00BC0075" w:rsidP="00BC0075">
      <w:pPr>
        <w:rPr>
          <w:szCs w:val="22"/>
        </w:rPr>
      </w:pPr>
      <w:r w:rsidRPr="005E33B4">
        <w:rPr>
          <w:szCs w:val="22"/>
          <w:u w:val="single"/>
        </w:rPr>
        <w:t xml:space="preserve">brnjar@gmail.com </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ITALIE/ITALY</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Elena SINIBALDI (Ms.), Cultural Anthropologist, Ministry of Cultural Heritage and Activities, Rome</w:t>
      </w:r>
    </w:p>
    <w:p w:rsidR="00BC0075" w:rsidRPr="005E33B4" w:rsidRDefault="00BC0075" w:rsidP="00BC0075">
      <w:pPr>
        <w:rPr>
          <w:szCs w:val="22"/>
        </w:rPr>
      </w:pPr>
    </w:p>
    <w:p w:rsidR="00BC0075" w:rsidRPr="005E33B4" w:rsidRDefault="00BC0075" w:rsidP="00BC0075">
      <w:pPr>
        <w:rPr>
          <w:szCs w:val="22"/>
        </w:rPr>
      </w:pPr>
      <w:r w:rsidRPr="005E33B4">
        <w:rPr>
          <w:szCs w:val="22"/>
        </w:rPr>
        <w:t>Vittorio RAGONESI (Mr.), Expert, Patent and Trademark Office, Ministry of Economic Development, Rome</w:t>
      </w:r>
    </w:p>
    <w:p w:rsidR="00BC0075" w:rsidRPr="005E33B4" w:rsidRDefault="00BC0075" w:rsidP="00BC0075">
      <w:pPr>
        <w:rPr>
          <w:szCs w:val="22"/>
        </w:rPr>
      </w:pPr>
    </w:p>
    <w:p w:rsidR="00BC0075" w:rsidRPr="005E33B4" w:rsidRDefault="00BC0075" w:rsidP="00BC0075">
      <w:pPr>
        <w:rPr>
          <w:szCs w:val="22"/>
        </w:rPr>
      </w:pPr>
      <w:r w:rsidRPr="005E33B4">
        <w:rPr>
          <w:szCs w:val="22"/>
        </w:rPr>
        <w:t>Giulio MARINI (Mr.), Counsellor, Permanent Mission, Geneva</w:t>
      </w:r>
    </w:p>
    <w:p w:rsidR="00BC0075" w:rsidRPr="008C46F6" w:rsidRDefault="00BC0075" w:rsidP="00BC0075">
      <w:pPr>
        <w:rPr>
          <w:szCs w:val="22"/>
          <w:lang w:val="fr-FR"/>
        </w:rPr>
      </w:pPr>
      <w:r w:rsidRPr="008C46F6">
        <w:rPr>
          <w:rStyle w:val="Hyperlink"/>
          <w:szCs w:val="22"/>
          <w:lang w:val="fr-FR"/>
        </w:rPr>
        <w:t>giulio.marini@esteri.it</w:t>
      </w:r>
      <w:r w:rsidRPr="008C46F6">
        <w:rPr>
          <w:szCs w:val="22"/>
          <w:lang w:val="fr-FR"/>
        </w:rPr>
        <w:t xml:space="preserve"> </w:t>
      </w:r>
    </w:p>
    <w:p w:rsidR="00BC0075" w:rsidRPr="008C46F6" w:rsidRDefault="00BC0075" w:rsidP="00BC0075">
      <w:pPr>
        <w:rPr>
          <w:szCs w:val="22"/>
          <w:lang w:val="fr-FR"/>
        </w:rPr>
      </w:pPr>
    </w:p>
    <w:p w:rsidR="00BC0075" w:rsidRPr="00630E34" w:rsidRDefault="00BC0075" w:rsidP="00BC0075">
      <w:pPr>
        <w:rPr>
          <w:szCs w:val="22"/>
          <w:lang w:val="fr-FR"/>
        </w:rPr>
      </w:pPr>
    </w:p>
    <w:p w:rsidR="00BC0075" w:rsidRPr="005E33B4" w:rsidRDefault="00BC0075" w:rsidP="00BC0075">
      <w:pPr>
        <w:rPr>
          <w:szCs w:val="22"/>
          <w:u w:val="single"/>
          <w:lang w:val="fr-FR"/>
        </w:rPr>
      </w:pPr>
      <w:r w:rsidRPr="005E33B4">
        <w:rPr>
          <w:szCs w:val="22"/>
          <w:u w:val="single"/>
          <w:lang w:val="fr-FR"/>
        </w:rPr>
        <w:t>JAMAÏQUE/JAMAICA</w:t>
      </w:r>
    </w:p>
    <w:p w:rsidR="00BC0075" w:rsidRPr="005E33B4" w:rsidRDefault="00BC0075" w:rsidP="00BC0075">
      <w:pPr>
        <w:rPr>
          <w:szCs w:val="22"/>
          <w:u w:val="single"/>
          <w:lang w:val="fr-FR"/>
        </w:rPr>
      </w:pPr>
    </w:p>
    <w:p w:rsidR="00BC0075" w:rsidRPr="005E33B4" w:rsidRDefault="00BC0075" w:rsidP="00BC0075">
      <w:pPr>
        <w:rPr>
          <w:szCs w:val="22"/>
        </w:rPr>
      </w:pPr>
      <w:r w:rsidRPr="005E33B4">
        <w:rPr>
          <w:szCs w:val="22"/>
        </w:rPr>
        <w:t>Lilyclaire BELLAMY (Ms.), Executive Director, Jamaica Intellectual Property Office (JIPO), Ministry of Industry, Commerce, Agriculture and Fisheries, Kingston</w:t>
      </w:r>
    </w:p>
    <w:p w:rsidR="00BC0075" w:rsidRPr="00630E34" w:rsidRDefault="00BC0075" w:rsidP="00BC0075">
      <w:pPr>
        <w:rPr>
          <w:szCs w:val="22"/>
        </w:rPr>
      </w:pPr>
      <w:r w:rsidRPr="00630E34">
        <w:rPr>
          <w:szCs w:val="22"/>
          <w:u w:val="single"/>
        </w:rPr>
        <w:t xml:space="preserve">lilyclaire.bellamy@jipo.gov.jm </w:t>
      </w:r>
    </w:p>
    <w:p w:rsidR="00BC0075" w:rsidRPr="00630E34" w:rsidRDefault="00BC0075" w:rsidP="00BC0075">
      <w:pPr>
        <w:rPr>
          <w:szCs w:val="22"/>
        </w:rPr>
      </w:pPr>
    </w:p>
    <w:p w:rsidR="00BC0075" w:rsidRPr="005E33B4" w:rsidRDefault="00BC0075" w:rsidP="00BC0075">
      <w:pPr>
        <w:rPr>
          <w:szCs w:val="22"/>
        </w:rPr>
      </w:pPr>
      <w:r w:rsidRPr="005E33B4">
        <w:rPr>
          <w:szCs w:val="22"/>
        </w:rPr>
        <w:t>Sheldon BAMES (Mr.), First Secretary, Permanent Mission, Geneva</w:t>
      </w:r>
    </w:p>
    <w:p w:rsidR="00BC0075" w:rsidRPr="005E33B4" w:rsidRDefault="00BC0075" w:rsidP="00BC0075">
      <w:pPr>
        <w:rPr>
          <w:szCs w:val="22"/>
        </w:rPr>
      </w:pPr>
    </w:p>
    <w:p w:rsidR="00BC0075" w:rsidRPr="005E33B4" w:rsidRDefault="00BC0075" w:rsidP="00BC0075">
      <w:pPr>
        <w:rPr>
          <w:szCs w:val="22"/>
        </w:rPr>
      </w:pPr>
    </w:p>
    <w:p w:rsidR="00BC0075" w:rsidRPr="00630E34" w:rsidRDefault="00BC0075" w:rsidP="00BC0075">
      <w:pPr>
        <w:rPr>
          <w:szCs w:val="22"/>
          <w:u w:val="single"/>
        </w:rPr>
      </w:pPr>
      <w:r w:rsidRPr="00630E34">
        <w:rPr>
          <w:szCs w:val="22"/>
          <w:u w:val="single"/>
        </w:rPr>
        <w:t>JAPON/JAPAN</w:t>
      </w:r>
    </w:p>
    <w:p w:rsidR="00BC0075" w:rsidRPr="00630E34" w:rsidRDefault="00BC0075" w:rsidP="00BC0075">
      <w:pPr>
        <w:rPr>
          <w:szCs w:val="22"/>
          <w:u w:val="single"/>
        </w:rPr>
      </w:pPr>
    </w:p>
    <w:p w:rsidR="00BC0075" w:rsidRPr="005E33B4" w:rsidRDefault="00BC0075" w:rsidP="00BC0075">
      <w:pPr>
        <w:rPr>
          <w:szCs w:val="22"/>
        </w:rPr>
      </w:pPr>
      <w:r w:rsidRPr="005E33B4">
        <w:rPr>
          <w:szCs w:val="22"/>
        </w:rPr>
        <w:t>Toshinao YAMAZAKI (Mr.), Director, International Policy Division, Policy Planning and Coordination Department, Japan Patent Office (JPO), Tokyo</w:t>
      </w:r>
    </w:p>
    <w:p w:rsidR="00BC0075" w:rsidRPr="005E33B4" w:rsidRDefault="00BC0075" w:rsidP="00BC0075">
      <w:pPr>
        <w:rPr>
          <w:szCs w:val="22"/>
        </w:rPr>
      </w:pPr>
    </w:p>
    <w:p w:rsidR="00BC0075" w:rsidRPr="005E33B4" w:rsidRDefault="00BC0075" w:rsidP="00BC0075">
      <w:pPr>
        <w:rPr>
          <w:szCs w:val="22"/>
        </w:rPr>
      </w:pPr>
      <w:r w:rsidRPr="005E33B4">
        <w:rPr>
          <w:szCs w:val="22"/>
        </w:rPr>
        <w:t>Masaki EMA (Mr.), Deputy Director, International Policy Division, Policy Planning and Coordination Department, Japan Patent Office (JPO), Tokyo</w:t>
      </w:r>
    </w:p>
    <w:p w:rsidR="00BC0075" w:rsidRPr="005E33B4" w:rsidRDefault="00BC0075" w:rsidP="00BC0075">
      <w:pPr>
        <w:rPr>
          <w:szCs w:val="22"/>
        </w:rPr>
      </w:pPr>
    </w:p>
    <w:p w:rsidR="00BC0075" w:rsidRPr="005E33B4" w:rsidRDefault="00BC0075" w:rsidP="00BC0075">
      <w:pPr>
        <w:rPr>
          <w:szCs w:val="22"/>
        </w:rPr>
      </w:pPr>
      <w:r w:rsidRPr="005E33B4">
        <w:rPr>
          <w:szCs w:val="22"/>
        </w:rPr>
        <w:t>Takayuki HAYAKAWA (Mr.), Deputy Director, International Affairs Division, Agency for Cultural Affairs, Tokyo</w:t>
      </w:r>
    </w:p>
    <w:p w:rsidR="00BC0075" w:rsidRPr="005E33B4" w:rsidRDefault="00BC0075" w:rsidP="00BC0075">
      <w:pPr>
        <w:rPr>
          <w:szCs w:val="22"/>
        </w:rPr>
      </w:pPr>
    </w:p>
    <w:p w:rsidR="00BC0075" w:rsidRPr="005E33B4" w:rsidRDefault="00BC0075" w:rsidP="00BC0075">
      <w:pPr>
        <w:rPr>
          <w:szCs w:val="22"/>
        </w:rPr>
      </w:pPr>
      <w:r w:rsidRPr="005E33B4">
        <w:rPr>
          <w:szCs w:val="22"/>
        </w:rPr>
        <w:t>Yuichi ITO (Mr.), Deputy Director, Intellectual Property Affairs Division, Ministry of Foreign Affairs, Tokyo</w:t>
      </w:r>
    </w:p>
    <w:p w:rsidR="00BC0075" w:rsidRDefault="00BC0075" w:rsidP="00BC0075">
      <w:pPr>
        <w:rPr>
          <w:szCs w:val="22"/>
        </w:rPr>
      </w:pPr>
    </w:p>
    <w:p w:rsidR="00BC0075" w:rsidRDefault="00BC0075" w:rsidP="00BC0075">
      <w:pPr>
        <w:rPr>
          <w:szCs w:val="22"/>
        </w:rPr>
      </w:pPr>
      <w:r>
        <w:rPr>
          <w:szCs w:val="22"/>
        </w:rPr>
        <w:t xml:space="preserve">Ryoei CHIJIIWA (Mr.), </w:t>
      </w:r>
      <w:r w:rsidRPr="005E33B4">
        <w:rPr>
          <w:szCs w:val="22"/>
        </w:rPr>
        <w:t>First Secretary, Permanent Mission, Geneva</w:t>
      </w:r>
    </w:p>
    <w:p w:rsidR="00BC0075" w:rsidRPr="005E33B4" w:rsidRDefault="00BC0075" w:rsidP="00BC0075">
      <w:pPr>
        <w:rPr>
          <w:szCs w:val="22"/>
        </w:rPr>
      </w:pPr>
    </w:p>
    <w:p w:rsidR="00BC0075" w:rsidRPr="005E33B4" w:rsidRDefault="00BC0075" w:rsidP="00BC0075">
      <w:pPr>
        <w:rPr>
          <w:szCs w:val="22"/>
        </w:rPr>
      </w:pPr>
      <w:r w:rsidRPr="005E33B4">
        <w:rPr>
          <w:szCs w:val="22"/>
        </w:rPr>
        <w:t>Kenji SAITO (Mr.), First Secretary, Permanent Mission, Geneva</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KAZAKHSTAN</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 xml:space="preserve">Maxat ARGYNBEKOV (Mr.), Head, Division of International Relationship, Ministry of Culture and sports, Astana </w:t>
      </w:r>
    </w:p>
    <w:p w:rsidR="00BC0075" w:rsidRPr="005E33B4" w:rsidRDefault="00BC0075" w:rsidP="00BC0075">
      <w:pPr>
        <w:rPr>
          <w:szCs w:val="22"/>
        </w:rPr>
      </w:pPr>
    </w:p>
    <w:p w:rsidR="00BC0075" w:rsidRPr="005E33B4" w:rsidRDefault="00BC0075" w:rsidP="00BC0075">
      <w:pPr>
        <w:rPr>
          <w:szCs w:val="22"/>
        </w:rPr>
      </w:pPr>
      <w:r w:rsidRPr="005E33B4">
        <w:rPr>
          <w:szCs w:val="22"/>
        </w:rPr>
        <w:t>Gaziz SEITZHANOV (Mr.), Third Secretary, Permanent Mission, Geneva</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KENYA</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Catherine BUNYASSI KAHURIA (Ms.), Senior Principal State Counsel, International Law Division, Office of Attorney General and Department of Justice, Nairobi</w:t>
      </w:r>
    </w:p>
    <w:p w:rsidR="00BC0075" w:rsidRPr="005E33B4" w:rsidRDefault="00BC0075" w:rsidP="00BC0075">
      <w:pPr>
        <w:rPr>
          <w:szCs w:val="22"/>
        </w:rPr>
      </w:pPr>
      <w:r w:rsidRPr="005E33B4">
        <w:rPr>
          <w:szCs w:val="22"/>
          <w:u w:val="single"/>
        </w:rPr>
        <w:t xml:space="preserve">kahurianyassi@yahoo.com </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KOWEÏT/KUWAIT</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Abdulaziz TAQI (Mr.), Commercial Attaché, Permanent Mission, Geneva</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LETTONIE/LATVIA</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Liene GRIKE (Ms.), Advisor, Permanent Mission, Geneva</w:t>
      </w:r>
    </w:p>
    <w:p w:rsidR="00BC0075" w:rsidRDefault="00BC0075" w:rsidP="00BC0075">
      <w:pPr>
        <w:rPr>
          <w:szCs w:val="22"/>
        </w:rPr>
      </w:pPr>
    </w:p>
    <w:p w:rsidR="00BC0075" w:rsidRDefault="00BC0075" w:rsidP="00BC0075">
      <w:pPr>
        <w:rPr>
          <w:szCs w:val="22"/>
          <w:u w:val="single"/>
        </w:rPr>
      </w:pPr>
    </w:p>
    <w:p w:rsidR="00BC0075" w:rsidRPr="005E33B4" w:rsidRDefault="00BC0075" w:rsidP="00BC0075">
      <w:pPr>
        <w:rPr>
          <w:szCs w:val="22"/>
          <w:u w:val="single"/>
        </w:rPr>
      </w:pPr>
      <w:r w:rsidRPr="005E33B4">
        <w:rPr>
          <w:szCs w:val="22"/>
          <w:u w:val="single"/>
        </w:rPr>
        <w:t>LITUANIE/LITHUANIA</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Renata RINAKAUSKIENE (Ms.), Counsellor, Permanent Mission, Geneva</w:t>
      </w:r>
    </w:p>
    <w:p w:rsidR="00BC0075" w:rsidRPr="005E33B4" w:rsidRDefault="00BC0075" w:rsidP="00BC0075">
      <w:pPr>
        <w:rPr>
          <w:szCs w:val="22"/>
          <w:lang w:val="fr-FR"/>
        </w:rPr>
      </w:pPr>
      <w:r w:rsidRPr="005E33B4">
        <w:rPr>
          <w:szCs w:val="22"/>
          <w:u w:val="single"/>
          <w:lang w:val="fr-FR"/>
        </w:rPr>
        <w:t xml:space="preserve">renata.rinkauskiene@urm.lt </w:t>
      </w:r>
    </w:p>
    <w:p w:rsidR="00BC0075" w:rsidRDefault="00BC0075" w:rsidP="00BC0075">
      <w:pPr>
        <w:rPr>
          <w:szCs w:val="22"/>
          <w:u w:val="single"/>
          <w:lang w:val="fr-FR"/>
        </w:rPr>
      </w:pPr>
    </w:p>
    <w:p w:rsidR="00BC0075" w:rsidRDefault="00BC0075" w:rsidP="00BC0075">
      <w:pPr>
        <w:rPr>
          <w:szCs w:val="22"/>
          <w:u w:val="single"/>
          <w:lang w:val="fr-FR"/>
        </w:rPr>
      </w:pPr>
    </w:p>
    <w:p w:rsidR="00BC0075" w:rsidRPr="005E33B4" w:rsidRDefault="00BC0075" w:rsidP="00BC0075">
      <w:pPr>
        <w:rPr>
          <w:szCs w:val="22"/>
          <w:u w:val="single"/>
          <w:lang w:val="fr-FR"/>
        </w:rPr>
      </w:pPr>
      <w:r w:rsidRPr="005E33B4">
        <w:rPr>
          <w:szCs w:val="22"/>
          <w:u w:val="single"/>
          <w:lang w:val="fr-FR"/>
        </w:rPr>
        <w:t>MALAISIE/MALAYSIA</w:t>
      </w:r>
    </w:p>
    <w:p w:rsidR="00BC0075" w:rsidRPr="005E33B4" w:rsidRDefault="00BC0075" w:rsidP="00BC0075">
      <w:pPr>
        <w:rPr>
          <w:szCs w:val="22"/>
          <w:u w:val="single"/>
          <w:lang w:val="fr-FR"/>
        </w:rPr>
      </w:pPr>
    </w:p>
    <w:p w:rsidR="00BC0075" w:rsidRPr="005E33B4" w:rsidRDefault="00BC0075" w:rsidP="00BC0075">
      <w:pPr>
        <w:rPr>
          <w:szCs w:val="22"/>
        </w:rPr>
      </w:pPr>
      <w:r w:rsidRPr="005E33B4">
        <w:rPr>
          <w:szCs w:val="22"/>
        </w:rPr>
        <w:t>Priscilla Ann YAP (Ms.), First Secretary, Permanent Mission, Geneva</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MALAWI</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Robert Dufter SALAMA (Mr.), Ambassador, Permanent Representative, Permanent Mission, Geneva</w:t>
      </w:r>
    </w:p>
    <w:p w:rsidR="00BC0075" w:rsidRPr="005E33B4" w:rsidRDefault="00BC0075" w:rsidP="00BC0075">
      <w:pPr>
        <w:rPr>
          <w:szCs w:val="22"/>
          <w:u w:val="single"/>
        </w:rPr>
      </w:pPr>
      <w:r w:rsidRPr="005E33B4">
        <w:rPr>
          <w:szCs w:val="22"/>
          <w:u w:val="single"/>
        </w:rPr>
        <w:t xml:space="preserve">salamarobert@yahoo.com </w:t>
      </w:r>
    </w:p>
    <w:p w:rsidR="00BC0075" w:rsidRPr="005E33B4" w:rsidRDefault="00BC0075" w:rsidP="00BC0075">
      <w:pPr>
        <w:rPr>
          <w:szCs w:val="22"/>
        </w:rPr>
      </w:pPr>
    </w:p>
    <w:p w:rsidR="00BC0075" w:rsidRPr="005E33B4" w:rsidRDefault="00BC0075" w:rsidP="00BC0075">
      <w:pPr>
        <w:rPr>
          <w:szCs w:val="22"/>
        </w:rPr>
      </w:pPr>
      <w:r w:rsidRPr="005E33B4">
        <w:rPr>
          <w:szCs w:val="22"/>
        </w:rPr>
        <w:t>Loudon Overson MATTIYA (Mr.), Deputy Permanent Representative, Permanent Mission, Geneva</w:t>
      </w:r>
    </w:p>
    <w:p w:rsidR="00BC0075" w:rsidRPr="005E33B4" w:rsidRDefault="00BC0075" w:rsidP="00BC0075">
      <w:pPr>
        <w:rPr>
          <w:szCs w:val="22"/>
        </w:rPr>
      </w:pPr>
      <w:r w:rsidRPr="005E33B4">
        <w:rPr>
          <w:szCs w:val="22"/>
          <w:u w:val="single"/>
        </w:rPr>
        <w:t xml:space="preserve">mattiya2069@yahoo.com </w:t>
      </w:r>
    </w:p>
    <w:p w:rsidR="00BC0075" w:rsidRPr="005E33B4" w:rsidRDefault="00BC0075" w:rsidP="00BC0075">
      <w:pPr>
        <w:rPr>
          <w:szCs w:val="22"/>
        </w:rPr>
      </w:pPr>
    </w:p>
    <w:p w:rsidR="00BC0075" w:rsidRPr="005E33B4" w:rsidRDefault="00BC0075" w:rsidP="00BC0075">
      <w:pPr>
        <w:rPr>
          <w:szCs w:val="22"/>
        </w:rPr>
      </w:pPr>
      <w:r w:rsidRPr="005E33B4">
        <w:rPr>
          <w:szCs w:val="22"/>
        </w:rPr>
        <w:t>Janet BANDA (Ms.), Principal Secretary and Solicitor General, Ministry of Justice and Constitutional Affairs, Lilongwe</w:t>
      </w:r>
    </w:p>
    <w:p w:rsidR="00BC0075" w:rsidRPr="005E33B4" w:rsidRDefault="00BC0075" w:rsidP="00BC0075">
      <w:pPr>
        <w:rPr>
          <w:szCs w:val="22"/>
          <w:u w:val="single"/>
        </w:rPr>
      </w:pPr>
      <w:r w:rsidRPr="005E33B4">
        <w:rPr>
          <w:szCs w:val="22"/>
          <w:u w:val="single"/>
        </w:rPr>
        <w:t xml:space="preserve">janetlaura.banda@gmail.com </w:t>
      </w:r>
    </w:p>
    <w:p w:rsidR="00BC0075" w:rsidRPr="005E33B4" w:rsidRDefault="00BC0075" w:rsidP="00BC0075">
      <w:pPr>
        <w:rPr>
          <w:szCs w:val="22"/>
        </w:rPr>
      </w:pPr>
    </w:p>
    <w:p w:rsidR="00BC0075" w:rsidRPr="005E33B4" w:rsidRDefault="00BC0075" w:rsidP="00BC0075">
      <w:pPr>
        <w:rPr>
          <w:szCs w:val="22"/>
        </w:rPr>
      </w:pPr>
      <w:r w:rsidRPr="005E33B4">
        <w:rPr>
          <w:szCs w:val="22"/>
        </w:rPr>
        <w:t>Chikumbutso NAMELO (Mr.), Deputy Registrar General, Ministry of Justice and Constitutional Affairs, Lilongwe</w:t>
      </w:r>
    </w:p>
    <w:p w:rsidR="00BC0075" w:rsidRPr="005E33B4" w:rsidRDefault="00BC0075" w:rsidP="00BC0075">
      <w:pPr>
        <w:rPr>
          <w:szCs w:val="22"/>
        </w:rPr>
      </w:pPr>
    </w:p>
    <w:p w:rsidR="00BC0075" w:rsidRPr="005E33B4" w:rsidRDefault="00BC0075" w:rsidP="00BC0075">
      <w:pPr>
        <w:rPr>
          <w:szCs w:val="22"/>
        </w:rPr>
      </w:pPr>
      <w:r w:rsidRPr="005E33B4">
        <w:rPr>
          <w:szCs w:val="22"/>
        </w:rPr>
        <w:t>Violet Thokozile CHIBAMBO (Ms.), Assistant Registrar General, Ministry of Justice and Constitutional Affairs, Lilongwe</w:t>
      </w:r>
    </w:p>
    <w:p w:rsidR="00BC0075" w:rsidRPr="008C46F6" w:rsidRDefault="00500650" w:rsidP="00BC0075">
      <w:pPr>
        <w:rPr>
          <w:szCs w:val="22"/>
          <w:u w:val="single"/>
        </w:rPr>
      </w:pPr>
      <w:hyperlink r:id="rId14" w:history="1">
        <w:r w:rsidR="00BC0075" w:rsidRPr="008C46F6">
          <w:rPr>
            <w:u w:val="single"/>
          </w:rPr>
          <w:t>vchibambo@yahoo.com</w:t>
        </w:r>
      </w:hyperlink>
    </w:p>
    <w:p w:rsidR="00BC0075" w:rsidRPr="005E33B4" w:rsidRDefault="00BC0075" w:rsidP="00BC0075">
      <w:pPr>
        <w:rPr>
          <w:szCs w:val="22"/>
        </w:rPr>
      </w:pPr>
    </w:p>
    <w:p w:rsidR="00BC0075" w:rsidRDefault="00BC0075" w:rsidP="00BC0075">
      <w:pPr>
        <w:rPr>
          <w:szCs w:val="22"/>
        </w:rPr>
      </w:pPr>
      <w:r>
        <w:rPr>
          <w:szCs w:val="22"/>
        </w:rPr>
        <w:br w:type="page"/>
      </w:r>
    </w:p>
    <w:p w:rsidR="00BC0075" w:rsidRPr="005E33B4" w:rsidRDefault="00BC0075" w:rsidP="00BC0075">
      <w:pPr>
        <w:rPr>
          <w:szCs w:val="22"/>
        </w:rPr>
      </w:pPr>
      <w:r w:rsidRPr="005E33B4">
        <w:rPr>
          <w:szCs w:val="22"/>
        </w:rPr>
        <w:lastRenderedPageBreak/>
        <w:t>Stephen MMODZI (Mr.), Counselor, Permanent Mission, Geneva</w:t>
      </w:r>
    </w:p>
    <w:p w:rsidR="00BC0075" w:rsidRPr="005E33B4" w:rsidRDefault="00BC0075" w:rsidP="00BC0075">
      <w:pPr>
        <w:rPr>
          <w:szCs w:val="22"/>
          <w:lang w:val="fr-FR"/>
        </w:rPr>
      </w:pPr>
      <w:r w:rsidRPr="005E33B4">
        <w:rPr>
          <w:szCs w:val="22"/>
          <w:u w:val="single"/>
          <w:lang w:val="fr-FR"/>
        </w:rPr>
        <w:t xml:space="preserve">stephen.mmodzi@gmail.com </w:t>
      </w:r>
    </w:p>
    <w:p w:rsidR="00BC0075" w:rsidRPr="005E33B4" w:rsidRDefault="00BC0075" w:rsidP="00BC0075">
      <w:pPr>
        <w:rPr>
          <w:szCs w:val="22"/>
          <w:lang w:val="fr-FR"/>
        </w:rPr>
      </w:pPr>
    </w:p>
    <w:p w:rsidR="00BC0075" w:rsidRPr="005E33B4" w:rsidRDefault="00BC0075" w:rsidP="00BC0075">
      <w:pPr>
        <w:rPr>
          <w:szCs w:val="22"/>
          <w:lang w:val="fr-FR"/>
        </w:rPr>
      </w:pPr>
    </w:p>
    <w:p w:rsidR="00BC0075" w:rsidRPr="005E33B4" w:rsidRDefault="00BC0075" w:rsidP="00BC0075">
      <w:pPr>
        <w:rPr>
          <w:szCs w:val="22"/>
          <w:u w:val="single"/>
          <w:lang w:val="fr-FR"/>
        </w:rPr>
      </w:pPr>
      <w:r w:rsidRPr="005E33B4">
        <w:rPr>
          <w:szCs w:val="22"/>
          <w:u w:val="single"/>
          <w:lang w:val="fr-FR"/>
        </w:rPr>
        <w:t>MAROC/MOROCCO</w:t>
      </w:r>
    </w:p>
    <w:p w:rsidR="00BC0075" w:rsidRPr="005E33B4" w:rsidRDefault="00BC0075" w:rsidP="00BC0075">
      <w:pPr>
        <w:rPr>
          <w:szCs w:val="22"/>
          <w:lang w:val="fr-FR"/>
        </w:rPr>
      </w:pPr>
    </w:p>
    <w:p w:rsidR="00BC0075" w:rsidRPr="005E33B4" w:rsidRDefault="00BC0075" w:rsidP="00BC0075">
      <w:pPr>
        <w:rPr>
          <w:szCs w:val="22"/>
          <w:lang w:val="fr-FR"/>
        </w:rPr>
      </w:pPr>
      <w:r w:rsidRPr="005E33B4">
        <w:rPr>
          <w:szCs w:val="22"/>
          <w:lang w:val="fr-FR"/>
        </w:rPr>
        <w:t>Ismail MENKARI (M.), directeur général, Bureau marocain du droit d’auteur (BMDA), Ministère de la culture et de la communication, Rabat</w:t>
      </w:r>
    </w:p>
    <w:p w:rsidR="00BC0075" w:rsidRPr="005E33B4" w:rsidRDefault="00BC0075" w:rsidP="00BC0075">
      <w:pPr>
        <w:rPr>
          <w:szCs w:val="22"/>
          <w:lang w:val="fr-FR"/>
        </w:rPr>
      </w:pPr>
      <w:r w:rsidRPr="005E33B4">
        <w:rPr>
          <w:szCs w:val="22"/>
          <w:u w:val="single"/>
          <w:lang w:val="fr-FR"/>
        </w:rPr>
        <w:t xml:space="preserve">ismailmenkari@gmail.com </w:t>
      </w:r>
    </w:p>
    <w:p w:rsidR="00BC0075" w:rsidRPr="005E33B4" w:rsidRDefault="00BC0075" w:rsidP="00BC0075">
      <w:pPr>
        <w:rPr>
          <w:szCs w:val="22"/>
          <w:lang w:val="fr-FR"/>
        </w:rPr>
      </w:pPr>
    </w:p>
    <w:p w:rsidR="00BC0075" w:rsidRPr="005E33B4" w:rsidRDefault="00BC0075" w:rsidP="00BC0075">
      <w:pPr>
        <w:rPr>
          <w:szCs w:val="22"/>
          <w:lang w:val="fr-FR"/>
        </w:rPr>
      </w:pPr>
      <w:r w:rsidRPr="005E33B4">
        <w:rPr>
          <w:szCs w:val="22"/>
          <w:lang w:val="fr-FR"/>
        </w:rPr>
        <w:t>Khalid DAHBI (M.), conseiller, Mission permanente, Genève</w:t>
      </w:r>
    </w:p>
    <w:p w:rsidR="00BC0075" w:rsidRPr="005E33B4" w:rsidRDefault="00BC0075" w:rsidP="00BC0075">
      <w:pPr>
        <w:rPr>
          <w:szCs w:val="22"/>
          <w:lang w:val="fr-FR"/>
        </w:rPr>
      </w:pPr>
    </w:p>
    <w:p w:rsidR="00BC0075" w:rsidRPr="005E33B4" w:rsidRDefault="00BC0075" w:rsidP="00BC0075">
      <w:pPr>
        <w:rPr>
          <w:szCs w:val="22"/>
          <w:lang w:val="fr-FR"/>
        </w:rPr>
      </w:pPr>
    </w:p>
    <w:p w:rsidR="00BC0075" w:rsidRPr="005E33B4" w:rsidRDefault="00BC0075" w:rsidP="00BC0075">
      <w:pPr>
        <w:rPr>
          <w:szCs w:val="22"/>
          <w:u w:val="single"/>
          <w:lang w:val="es-ES"/>
        </w:rPr>
      </w:pPr>
      <w:r w:rsidRPr="005E33B4">
        <w:rPr>
          <w:szCs w:val="22"/>
          <w:u w:val="single"/>
          <w:lang w:val="es-ES"/>
        </w:rPr>
        <w:t>MEXIQUE/MEXICO</w:t>
      </w:r>
    </w:p>
    <w:p w:rsidR="00BC0075" w:rsidRPr="005E33B4" w:rsidRDefault="00BC0075" w:rsidP="00BC0075">
      <w:pPr>
        <w:rPr>
          <w:szCs w:val="22"/>
          <w:u w:val="single"/>
          <w:lang w:val="es-ES"/>
        </w:rPr>
      </w:pPr>
    </w:p>
    <w:p w:rsidR="00BC0075" w:rsidRPr="005E33B4" w:rsidRDefault="00BC0075" w:rsidP="00BC0075">
      <w:pPr>
        <w:rPr>
          <w:szCs w:val="22"/>
          <w:lang w:val="es-ES"/>
        </w:rPr>
      </w:pPr>
      <w:r w:rsidRPr="005E33B4">
        <w:rPr>
          <w:szCs w:val="22"/>
          <w:lang w:val="es-ES"/>
        </w:rPr>
        <w:t>Emelia HERNÁNDEZ PRIEGO (Sra.), Subdirectora Divisional de Examen de Fondo de Patentes, Área Biotecnológica, Dirección Divisional de Patentes, Instituto Mexicano de la Propiedad Industrial (IMPI), Ciudad de México</w:t>
      </w:r>
    </w:p>
    <w:p w:rsidR="00BC0075" w:rsidRPr="005E33B4" w:rsidRDefault="00BC0075" w:rsidP="00BC0075">
      <w:pPr>
        <w:rPr>
          <w:szCs w:val="22"/>
          <w:lang w:val="es-ES"/>
        </w:rPr>
      </w:pPr>
    </w:p>
    <w:p w:rsidR="00BC0075" w:rsidRPr="005E33B4" w:rsidRDefault="00BC0075" w:rsidP="00BC0075">
      <w:pPr>
        <w:rPr>
          <w:szCs w:val="22"/>
          <w:lang w:val="es-ES"/>
        </w:rPr>
      </w:pPr>
      <w:r w:rsidRPr="005E33B4">
        <w:rPr>
          <w:szCs w:val="22"/>
          <w:lang w:val="es-ES"/>
        </w:rPr>
        <w:t>Laura Cristina SANCHEZ VILLICANA (Sra.), Especialista en Propiedad Industrial, Dirección Divisional de Relaciones Internacionales, Instituto Mexicano de la Propiedad Industrial (IMPI), Ciudad de México</w:t>
      </w:r>
    </w:p>
    <w:p w:rsidR="00BC0075" w:rsidRPr="005E33B4" w:rsidRDefault="00BC0075" w:rsidP="00BC0075">
      <w:pPr>
        <w:rPr>
          <w:szCs w:val="22"/>
          <w:lang w:val="es-ES"/>
        </w:rPr>
      </w:pPr>
    </w:p>
    <w:p w:rsidR="00BC0075" w:rsidRPr="005E33B4" w:rsidRDefault="00BC0075" w:rsidP="00BC0075">
      <w:pPr>
        <w:rPr>
          <w:szCs w:val="22"/>
          <w:lang w:val="es-ES"/>
        </w:rPr>
      </w:pPr>
      <w:r w:rsidRPr="005E33B4">
        <w:rPr>
          <w:szCs w:val="22"/>
          <w:lang w:val="es-ES"/>
        </w:rPr>
        <w:t>María del Pilar ESCOBAR BAUTISTA (Sra.), Consejera, Misión Permanente, Ginebra</w:t>
      </w:r>
    </w:p>
    <w:p w:rsidR="00BC0075" w:rsidRDefault="00BC0075" w:rsidP="00BC0075">
      <w:pPr>
        <w:rPr>
          <w:szCs w:val="22"/>
          <w:lang w:val="es-ES"/>
        </w:rPr>
      </w:pPr>
    </w:p>
    <w:p w:rsidR="00BC0075" w:rsidRPr="005E33B4" w:rsidRDefault="00BC0075" w:rsidP="00BC0075">
      <w:pPr>
        <w:rPr>
          <w:szCs w:val="22"/>
          <w:lang w:val="es-ES"/>
        </w:rPr>
      </w:pPr>
    </w:p>
    <w:p w:rsidR="00BC0075" w:rsidRPr="005E33B4" w:rsidRDefault="00BC0075" w:rsidP="00BC0075">
      <w:pPr>
        <w:rPr>
          <w:szCs w:val="22"/>
          <w:u w:val="single"/>
        </w:rPr>
      </w:pPr>
      <w:r w:rsidRPr="005E33B4">
        <w:rPr>
          <w:szCs w:val="22"/>
          <w:u w:val="single"/>
        </w:rPr>
        <w:t>MONGOLIE/MONGOLIA</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Myagmardorj ERDENEBAYAR (Ms.), Head, Copyright Division, General Authority for Intellectual Property and State Registration (GAIPSR), Ministry of Justice and Home Affairs, Ulaanbaatar</w:t>
      </w:r>
    </w:p>
    <w:p w:rsidR="00BC0075"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NÉPAL/NEPAL</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Antara SINGH (Ms.), Second Secretary, Permanent Mission, Geneva</w:t>
      </w:r>
    </w:p>
    <w:p w:rsidR="00BC0075" w:rsidRPr="005E33B4" w:rsidRDefault="00BC0075" w:rsidP="00BC0075">
      <w:pPr>
        <w:rPr>
          <w:szCs w:val="22"/>
          <w:lang w:val="fr-FR"/>
        </w:rPr>
      </w:pPr>
      <w:r w:rsidRPr="005E33B4">
        <w:rPr>
          <w:szCs w:val="22"/>
          <w:u w:val="single"/>
          <w:lang w:val="fr-FR"/>
        </w:rPr>
        <w:t xml:space="preserve">antara.singh.as@gmail.com </w:t>
      </w:r>
    </w:p>
    <w:p w:rsidR="00BC0075" w:rsidRPr="005E33B4" w:rsidRDefault="00BC0075" w:rsidP="00BC0075">
      <w:pPr>
        <w:rPr>
          <w:szCs w:val="22"/>
          <w:lang w:val="fr-FR"/>
        </w:rPr>
      </w:pPr>
    </w:p>
    <w:p w:rsidR="00BC0075" w:rsidRPr="005E33B4" w:rsidRDefault="00BC0075" w:rsidP="00BC0075">
      <w:pPr>
        <w:rPr>
          <w:szCs w:val="22"/>
          <w:lang w:val="fr-FR"/>
        </w:rPr>
      </w:pPr>
    </w:p>
    <w:p w:rsidR="00BC0075" w:rsidRPr="005E33B4" w:rsidRDefault="00BC0075" w:rsidP="00BC0075">
      <w:pPr>
        <w:rPr>
          <w:szCs w:val="22"/>
          <w:u w:val="single"/>
          <w:lang w:val="fr-FR"/>
        </w:rPr>
      </w:pPr>
      <w:r w:rsidRPr="005E33B4">
        <w:rPr>
          <w:szCs w:val="22"/>
          <w:u w:val="single"/>
          <w:lang w:val="fr-FR"/>
        </w:rPr>
        <w:t>NICARAGUA</w:t>
      </w:r>
    </w:p>
    <w:p w:rsidR="00BC0075" w:rsidRPr="005E33B4" w:rsidRDefault="00BC0075" w:rsidP="00BC0075">
      <w:pPr>
        <w:rPr>
          <w:szCs w:val="22"/>
          <w:lang w:val="fr-FR"/>
        </w:rPr>
      </w:pPr>
    </w:p>
    <w:p w:rsidR="00BC0075" w:rsidRPr="005E33B4" w:rsidRDefault="00BC0075" w:rsidP="00BC0075">
      <w:pPr>
        <w:rPr>
          <w:szCs w:val="22"/>
          <w:lang w:val="es-ES"/>
        </w:rPr>
      </w:pPr>
      <w:r w:rsidRPr="005E33B4">
        <w:rPr>
          <w:szCs w:val="22"/>
          <w:lang w:val="es-ES"/>
        </w:rPr>
        <w:t xml:space="preserve">Carlos Ernesto MORALES DÁVILA (Sr.), Encargado de Negocios </w:t>
      </w:r>
      <w:r w:rsidRPr="005E33B4">
        <w:rPr>
          <w:i/>
          <w:szCs w:val="22"/>
          <w:lang w:val="es-ES"/>
        </w:rPr>
        <w:t>a.i</w:t>
      </w:r>
      <w:r w:rsidRPr="005E33B4">
        <w:rPr>
          <w:szCs w:val="22"/>
          <w:lang w:val="es-ES"/>
        </w:rPr>
        <w:t>., Representante Permanente Alterno, Misión Permanente, Ginebra</w:t>
      </w:r>
    </w:p>
    <w:p w:rsidR="00BC0075" w:rsidRPr="005E33B4" w:rsidRDefault="00BC0075" w:rsidP="00BC0075">
      <w:pPr>
        <w:rPr>
          <w:szCs w:val="22"/>
          <w:lang w:val="es-ES"/>
        </w:rPr>
      </w:pPr>
    </w:p>
    <w:p w:rsidR="00BC0075" w:rsidRPr="005E33B4" w:rsidRDefault="00BC0075" w:rsidP="00BC0075">
      <w:pPr>
        <w:rPr>
          <w:szCs w:val="22"/>
          <w:lang w:val="es-ES"/>
        </w:rPr>
      </w:pPr>
      <w:r w:rsidRPr="005E33B4">
        <w:rPr>
          <w:szCs w:val="22"/>
          <w:lang w:val="es-ES"/>
        </w:rPr>
        <w:t>Nohelia Carolina VARGAS IDIAQUEZ (Sra.), Primera Secretaria, Misión Permanente, Ginebra</w:t>
      </w:r>
    </w:p>
    <w:p w:rsidR="00BC0075" w:rsidRPr="005E33B4" w:rsidRDefault="00BC0075" w:rsidP="00BC0075">
      <w:pPr>
        <w:rPr>
          <w:szCs w:val="22"/>
          <w:lang w:val="es-ES"/>
        </w:rPr>
      </w:pPr>
    </w:p>
    <w:p w:rsidR="00BC0075" w:rsidRPr="005E33B4" w:rsidRDefault="00BC0075" w:rsidP="00BC0075">
      <w:pPr>
        <w:rPr>
          <w:szCs w:val="22"/>
          <w:lang w:val="es-ES"/>
        </w:rPr>
      </w:pPr>
    </w:p>
    <w:p w:rsidR="00BC0075" w:rsidRPr="005E33B4" w:rsidRDefault="00BC0075" w:rsidP="00BC0075">
      <w:pPr>
        <w:rPr>
          <w:szCs w:val="22"/>
          <w:u w:val="single"/>
          <w:lang w:val="fr-FR"/>
        </w:rPr>
      </w:pPr>
      <w:r w:rsidRPr="005E33B4">
        <w:rPr>
          <w:szCs w:val="22"/>
          <w:u w:val="single"/>
          <w:lang w:val="fr-FR"/>
        </w:rPr>
        <w:t>NIGER</w:t>
      </w:r>
    </w:p>
    <w:p w:rsidR="00BC0075" w:rsidRPr="005E33B4" w:rsidRDefault="00BC0075" w:rsidP="00BC0075">
      <w:pPr>
        <w:rPr>
          <w:szCs w:val="22"/>
          <w:u w:val="single"/>
          <w:lang w:val="fr-FR"/>
        </w:rPr>
      </w:pPr>
    </w:p>
    <w:p w:rsidR="00BC0075" w:rsidRPr="005E33B4" w:rsidRDefault="00BC0075" w:rsidP="00BC0075">
      <w:pPr>
        <w:rPr>
          <w:szCs w:val="22"/>
          <w:lang w:val="fr-FR"/>
        </w:rPr>
      </w:pPr>
      <w:r w:rsidRPr="005E33B4">
        <w:rPr>
          <w:szCs w:val="22"/>
          <w:lang w:val="fr-FR"/>
        </w:rPr>
        <w:t>Amadou TANKOANO (M.), professeur de droit de propriété industrielle, Faculté des sciences économiques et juridiques, Université Abdou Moumouni de Niamey, Niamey</w:t>
      </w:r>
    </w:p>
    <w:p w:rsidR="00BC0075" w:rsidRPr="005E33B4" w:rsidRDefault="00BC0075" w:rsidP="00BC0075">
      <w:pPr>
        <w:rPr>
          <w:szCs w:val="22"/>
          <w:lang w:val="fr-FR"/>
        </w:rPr>
      </w:pPr>
    </w:p>
    <w:p w:rsidR="00BC0075" w:rsidRPr="005E33B4" w:rsidRDefault="00BC0075" w:rsidP="00BC0075">
      <w:pPr>
        <w:rPr>
          <w:szCs w:val="22"/>
          <w:lang w:val="fr-FR"/>
        </w:rPr>
      </w:pPr>
    </w:p>
    <w:p w:rsidR="00BC0075" w:rsidRPr="005E33B4" w:rsidRDefault="00BC0075" w:rsidP="00BC0075">
      <w:pPr>
        <w:rPr>
          <w:szCs w:val="22"/>
          <w:u w:val="single"/>
        </w:rPr>
      </w:pPr>
      <w:r w:rsidRPr="002C7F44">
        <w:rPr>
          <w:szCs w:val="22"/>
          <w:u w:val="single"/>
        </w:rPr>
        <w:br w:type="page"/>
      </w:r>
      <w:r w:rsidRPr="005E33B4">
        <w:rPr>
          <w:szCs w:val="22"/>
          <w:u w:val="single"/>
        </w:rPr>
        <w:lastRenderedPageBreak/>
        <w:t>NIGÉRIA/NIGERIA</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Chidi OGUAMANAM (Mr.), Professor of Law, University of Ottawa, Ottawa</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OMAN</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Hilda AL HINAI (Ms.), Deputy Permanent Representative, Permanent Mission to the World Trade Organization (WTO), Geneva</w:t>
      </w:r>
    </w:p>
    <w:p w:rsidR="00BC0075" w:rsidRPr="005E33B4" w:rsidRDefault="00BC0075" w:rsidP="00BC0075">
      <w:pPr>
        <w:rPr>
          <w:szCs w:val="22"/>
        </w:rPr>
      </w:pPr>
    </w:p>
    <w:p w:rsidR="00BC0075" w:rsidRPr="005E33B4" w:rsidRDefault="00BC0075" w:rsidP="00BC0075">
      <w:pPr>
        <w:rPr>
          <w:szCs w:val="22"/>
        </w:rPr>
      </w:pPr>
      <w:r w:rsidRPr="005E33B4">
        <w:rPr>
          <w:szCs w:val="22"/>
        </w:rPr>
        <w:t>Mohammed ALRUSHDI (Mr.), Head, Intellectual Property Department, Public Authority for Craft Industries (PACI), Muscat</w:t>
      </w:r>
    </w:p>
    <w:p w:rsidR="00BC0075" w:rsidRPr="005E33B4" w:rsidRDefault="00BC0075" w:rsidP="00BC0075">
      <w:pPr>
        <w:rPr>
          <w:szCs w:val="22"/>
          <w:u w:val="single"/>
        </w:rPr>
      </w:pPr>
      <w:r w:rsidRPr="005E33B4">
        <w:rPr>
          <w:szCs w:val="22"/>
          <w:u w:val="single"/>
        </w:rPr>
        <w:t xml:space="preserve">mooodee87@hotmail.com </w:t>
      </w:r>
    </w:p>
    <w:p w:rsidR="00BC0075" w:rsidRPr="005E33B4" w:rsidRDefault="00BC0075" w:rsidP="00BC0075">
      <w:pPr>
        <w:rPr>
          <w:szCs w:val="22"/>
        </w:rPr>
      </w:pPr>
    </w:p>
    <w:p w:rsidR="00BC0075" w:rsidRPr="005E33B4" w:rsidRDefault="00BC0075" w:rsidP="00BC0075">
      <w:pPr>
        <w:rPr>
          <w:szCs w:val="22"/>
        </w:rPr>
      </w:pPr>
      <w:r w:rsidRPr="005E33B4">
        <w:rPr>
          <w:szCs w:val="22"/>
        </w:rPr>
        <w:t>Kamel AL BOUSAIDI (Mr.), Head, Public Relations and International Cooperation, Public Authority for Craft Industries (PACI), Muscat</w:t>
      </w:r>
    </w:p>
    <w:p w:rsidR="00BC0075" w:rsidRPr="005E33B4" w:rsidRDefault="00BC0075" w:rsidP="00BC0075">
      <w:pPr>
        <w:rPr>
          <w:szCs w:val="22"/>
          <w:u w:val="single"/>
        </w:rPr>
      </w:pPr>
      <w:r w:rsidRPr="005E33B4">
        <w:rPr>
          <w:szCs w:val="22"/>
          <w:u w:val="single"/>
        </w:rPr>
        <w:t xml:space="preserve">kamilhumood@gmail.com </w:t>
      </w:r>
    </w:p>
    <w:p w:rsidR="00BC0075" w:rsidRPr="005E33B4" w:rsidRDefault="00BC0075" w:rsidP="00BC0075">
      <w:pPr>
        <w:rPr>
          <w:szCs w:val="22"/>
        </w:rPr>
      </w:pPr>
    </w:p>
    <w:p w:rsidR="00BC0075" w:rsidRPr="005E33B4" w:rsidRDefault="00BC0075" w:rsidP="00BC0075">
      <w:pPr>
        <w:rPr>
          <w:szCs w:val="22"/>
        </w:rPr>
      </w:pPr>
      <w:r w:rsidRPr="005E33B4">
        <w:rPr>
          <w:szCs w:val="22"/>
        </w:rPr>
        <w:t>Adnan AL SHAHI (Mr.), Acting Head, International Organizations Section, Ministry of Commerce and Industry, Muscat</w:t>
      </w:r>
    </w:p>
    <w:p w:rsidR="00BC0075" w:rsidRPr="005E33B4" w:rsidRDefault="00BC0075" w:rsidP="00BC0075">
      <w:pPr>
        <w:rPr>
          <w:szCs w:val="22"/>
          <w:u w:val="single"/>
        </w:rPr>
      </w:pPr>
      <w:r w:rsidRPr="005E33B4">
        <w:rPr>
          <w:szCs w:val="22"/>
          <w:u w:val="single"/>
        </w:rPr>
        <w:t xml:space="preserve">al_shahi_77@hotmail.com </w:t>
      </w:r>
    </w:p>
    <w:p w:rsidR="00BC0075" w:rsidRPr="005E33B4" w:rsidRDefault="00BC0075" w:rsidP="00BC0075">
      <w:pPr>
        <w:rPr>
          <w:szCs w:val="22"/>
        </w:rPr>
      </w:pPr>
    </w:p>
    <w:p w:rsidR="00BC0075" w:rsidRPr="005E33B4" w:rsidRDefault="00BC0075" w:rsidP="00BC0075">
      <w:pPr>
        <w:rPr>
          <w:szCs w:val="22"/>
        </w:rPr>
      </w:pPr>
      <w:r w:rsidRPr="005E33B4">
        <w:rPr>
          <w:szCs w:val="22"/>
        </w:rPr>
        <w:t>Bader AL FULAITI (Mr.), First Writer, Public Authority for Craft Industries (PACI), Muscat</w:t>
      </w:r>
    </w:p>
    <w:p w:rsidR="00BC0075" w:rsidRPr="005E33B4" w:rsidRDefault="00BC0075" w:rsidP="00BC0075">
      <w:pPr>
        <w:rPr>
          <w:szCs w:val="22"/>
        </w:rPr>
      </w:pPr>
      <w:r w:rsidRPr="005E33B4">
        <w:rPr>
          <w:szCs w:val="22"/>
          <w:u w:val="single"/>
        </w:rPr>
        <w:t xml:space="preserve">abuhood007@hotmail.com </w:t>
      </w:r>
    </w:p>
    <w:p w:rsidR="00BC0075" w:rsidRPr="005E33B4" w:rsidRDefault="00BC0075" w:rsidP="00BC0075">
      <w:pPr>
        <w:rPr>
          <w:szCs w:val="22"/>
        </w:rPr>
      </w:pPr>
    </w:p>
    <w:p w:rsidR="00BC0075" w:rsidRPr="005E33B4" w:rsidRDefault="00BC0075" w:rsidP="00BC0075">
      <w:pPr>
        <w:rPr>
          <w:szCs w:val="22"/>
        </w:rPr>
      </w:pPr>
      <w:r w:rsidRPr="005E33B4">
        <w:rPr>
          <w:szCs w:val="22"/>
        </w:rPr>
        <w:t>Mohammed AL BALUSHI (Mr.), First Secretary, Permanent Mission, Geneva</w:t>
      </w:r>
    </w:p>
    <w:p w:rsidR="00BC0075" w:rsidRDefault="00BC0075" w:rsidP="00BC0075">
      <w:pPr>
        <w:rPr>
          <w:szCs w:val="22"/>
        </w:rPr>
      </w:pPr>
    </w:p>
    <w:p w:rsidR="00BC0075" w:rsidRDefault="00BC0075" w:rsidP="00BC0075">
      <w:pPr>
        <w:rPr>
          <w:szCs w:val="22"/>
        </w:rPr>
      </w:pPr>
    </w:p>
    <w:p w:rsidR="00BC0075" w:rsidRPr="005E33B4" w:rsidRDefault="00BC0075" w:rsidP="00BC0075">
      <w:pPr>
        <w:rPr>
          <w:szCs w:val="22"/>
          <w:u w:val="single"/>
        </w:rPr>
      </w:pPr>
      <w:r w:rsidRPr="005E33B4">
        <w:rPr>
          <w:szCs w:val="22"/>
          <w:u w:val="single"/>
        </w:rPr>
        <w:t>OUGANDA/UGANDA</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Henry Kafunjo TWINOMUJUNI (Mr.), Traditional Knowledge Coordinator, Uganda Registration Services Bureau (URSB), Ministry of Justice and Constitutional Affairs, Kampala</w:t>
      </w:r>
    </w:p>
    <w:p w:rsidR="00BC0075" w:rsidRPr="005E33B4" w:rsidRDefault="00BC0075" w:rsidP="00BC0075">
      <w:pPr>
        <w:rPr>
          <w:szCs w:val="22"/>
        </w:rPr>
      </w:pPr>
      <w:r w:rsidRPr="005E33B4">
        <w:rPr>
          <w:szCs w:val="22"/>
          <w:u w:val="single"/>
        </w:rPr>
        <w:t xml:space="preserve">kafunjo@ursb.go.ug </w:t>
      </w:r>
    </w:p>
    <w:p w:rsidR="00BC0075" w:rsidRPr="005E33B4" w:rsidRDefault="00BC0075" w:rsidP="00BC0075">
      <w:pPr>
        <w:rPr>
          <w:szCs w:val="22"/>
        </w:rPr>
      </w:pPr>
    </w:p>
    <w:p w:rsidR="00BC0075" w:rsidRPr="005E33B4" w:rsidRDefault="00BC0075" w:rsidP="00BC0075">
      <w:pPr>
        <w:rPr>
          <w:szCs w:val="22"/>
        </w:rPr>
      </w:pPr>
      <w:r w:rsidRPr="005E33B4">
        <w:rPr>
          <w:szCs w:val="22"/>
        </w:rPr>
        <w:t>George TEBAGANA (Mr.), Second Secretary, Permanent Mission, Geneva</w:t>
      </w:r>
    </w:p>
    <w:p w:rsidR="00BC0075" w:rsidRPr="005E33B4" w:rsidRDefault="00BC0075" w:rsidP="00BC0075">
      <w:pPr>
        <w:rPr>
          <w:szCs w:val="22"/>
          <w:lang w:val="es-ES"/>
        </w:rPr>
      </w:pPr>
      <w:r w:rsidRPr="005E33B4">
        <w:rPr>
          <w:szCs w:val="22"/>
          <w:u w:val="single"/>
          <w:lang w:val="es-ES"/>
        </w:rPr>
        <w:t xml:space="preserve">george.tebagana@mofa.go.ug </w:t>
      </w:r>
    </w:p>
    <w:p w:rsidR="00BC0075" w:rsidRPr="005E33B4" w:rsidRDefault="00BC0075" w:rsidP="00BC0075">
      <w:pPr>
        <w:rPr>
          <w:szCs w:val="22"/>
          <w:lang w:val="es-ES"/>
        </w:rPr>
      </w:pPr>
    </w:p>
    <w:p w:rsidR="00BC0075" w:rsidRPr="005E33B4" w:rsidRDefault="00BC0075" w:rsidP="00BC0075">
      <w:pPr>
        <w:rPr>
          <w:szCs w:val="22"/>
          <w:lang w:val="es-ES"/>
        </w:rPr>
      </w:pPr>
    </w:p>
    <w:p w:rsidR="00BC0075" w:rsidRPr="00630E34" w:rsidRDefault="00BC0075" w:rsidP="00BC0075">
      <w:pPr>
        <w:rPr>
          <w:szCs w:val="22"/>
          <w:u w:val="single"/>
          <w:lang w:val="fr-FR"/>
        </w:rPr>
      </w:pPr>
      <w:r w:rsidRPr="00630E34">
        <w:rPr>
          <w:szCs w:val="22"/>
          <w:u w:val="single"/>
          <w:lang w:val="fr-FR"/>
        </w:rPr>
        <w:t>PAKISTAN</w:t>
      </w:r>
    </w:p>
    <w:p w:rsidR="00BC0075" w:rsidRPr="00630E34" w:rsidRDefault="00BC0075" w:rsidP="00BC0075">
      <w:pPr>
        <w:rPr>
          <w:szCs w:val="22"/>
          <w:u w:val="single"/>
          <w:lang w:val="fr-FR"/>
        </w:rPr>
      </w:pPr>
    </w:p>
    <w:p w:rsidR="00BC0075" w:rsidRPr="00630E34" w:rsidRDefault="00BC0075" w:rsidP="00BC0075">
      <w:pPr>
        <w:rPr>
          <w:szCs w:val="22"/>
          <w:lang w:val="fr-FR"/>
        </w:rPr>
      </w:pPr>
      <w:r w:rsidRPr="00630E34">
        <w:rPr>
          <w:szCs w:val="22"/>
          <w:lang w:val="fr-FR"/>
        </w:rPr>
        <w:t>Zunaira LATIF (Ms.), Second Secretary, Permanent Mission, Geneva</w:t>
      </w:r>
    </w:p>
    <w:p w:rsidR="00BC0075" w:rsidRPr="00630E34" w:rsidRDefault="00BC0075" w:rsidP="00BC0075">
      <w:pPr>
        <w:rPr>
          <w:szCs w:val="22"/>
          <w:lang w:val="fr-FR"/>
        </w:rPr>
      </w:pPr>
      <w:r w:rsidRPr="00630E34">
        <w:rPr>
          <w:szCs w:val="22"/>
          <w:u w:val="single"/>
          <w:lang w:val="fr-FR"/>
        </w:rPr>
        <w:t xml:space="preserve">zunairalatif1@gmail.com </w:t>
      </w:r>
    </w:p>
    <w:p w:rsidR="00BC0075" w:rsidRPr="005E33B4" w:rsidRDefault="00BC0075" w:rsidP="00BC0075">
      <w:pPr>
        <w:rPr>
          <w:szCs w:val="22"/>
          <w:lang w:val="es-ES"/>
        </w:rPr>
      </w:pPr>
    </w:p>
    <w:p w:rsidR="00BC0075" w:rsidRPr="005E33B4" w:rsidRDefault="00BC0075" w:rsidP="00BC0075">
      <w:pPr>
        <w:rPr>
          <w:szCs w:val="22"/>
          <w:lang w:val="es-ES"/>
        </w:rPr>
      </w:pPr>
    </w:p>
    <w:p w:rsidR="00BC0075" w:rsidRPr="005E33B4" w:rsidRDefault="00BC0075" w:rsidP="00BC0075">
      <w:pPr>
        <w:rPr>
          <w:szCs w:val="22"/>
          <w:u w:val="single"/>
          <w:lang w:val="es-ES"/>
        </w:rPr>
      </w:pPr>
      <w:r w:rsidRPr="005E33B4">
        <w:rPr>
          <w:szCs w:val="22"/>
          <w:u w:val="single"/>
          <w:lang w:val="es-ES"/>
        </w:rPr>
        <w:t>PANAMA</w:t>
      </w:r>
    </w:p>
    <w:p w:rsidR="00BC0075" w:rsidRPr="005E33B4" w:rsidRDefault="00BC0075" w:rsidP="00BC0075">
      <w:pPr>
        <w:rPr>
          <w:szCs w:val="22"/>
          <w:u w:val="single"/>
          <w:lang w:val="es-ES"/>
        </w:rPr>
      </w:pPr>
    </w:p>
    <w:p w:rsidR="00BC0075" w:rsidRPr="005E33B4" w:rsidRDefault="00BC0075" w:rsidP="00BC0075">
      <w:pPr>
        <w:rPr>
          <w:szCs w:val="22"/>
          <w:lang w:val="es-ES"/>
        </w:rPr>
      </w:pPr>
      <w:r w:rsidRPr="005E33B4">
        <w:rPr>
          <w:szCs w:val="22"/>
          <w:lang w:val="es-ES"/>
        </w:rPr>
        <w:t>Johana MÉNDEZ (Sra.), Segunda Secretaria, Misión Permanente, Ginebra</w:t>
      </w:r>
    </w:p>
    <w:p w:rsidR="00BC0075" w:rsidRPr="005E33B4" w:rsidRDefault="00BC0075" w:rsidP="00BC0075">
      <w:pPr>
        <w:rPr>
          <w:szCs w:val="22"/>
          <w:lang w:val="fr-FR"/>
        </w:rPr>
      </w:pPr>
      <w:r w:rsidRPr="005E33B4">
        <w:rPr>
          <w:szCs w:val="22"/>
          <w:u w:val="single"/>
          <w:lang w:val="fr-FR"/>
        </w:rPr>
        <w:t xml:space="preserve">jmendez@panama-omc.ch </w:t>
      </w:r>
    </w:p>
    <w:p w:rsidR="00BC0075" w:rsidRPr="005E33B4" w:rsidRDefault="00BC0075" w:rsidP="00BC0075">
      <w:pPr>
        <w:rPr>
          <w:szCs w:val="22"/>
          <w:lang w:val="fr-FR"/>
        </w:rPr>
      </w:pPr>
    </w:p>
    <w:p w:rsidR="00BC0075" w:rsidRPr="005E33B4" w:rsidRDefault="00BC0075" w:rsidP="00BC0075">
      <w:pPr>
        <w:rPr>
          <w:szCs w:val="22"/>
          <w:lang w:val="fr-FR"/>
        </w:rPr>
      </w:pPr>
    </w:p>
    <w:p w:rsidR="00BC0075" w:rsidRPr="00630E34" w:rsidRDefault="00BC0075" w:rsidP="00BC0075">
      <w:pPr>
        <w:rPr>
          <w:szCs w:val="22"/>
          <w:u w:val="single"/>
        </w:rPr>
      </w:pPr>
      <w:r w:rsidRPr="00630E34">
        <w:rPr>
          <w:szCs w:val="22"/>
          <w:u w:val="single"/>
        </w:rPr>
        <w:t>PARAGUAY</w:t>
      </w:r>
    </w:p>
    <w:p w:rsidR="00BC0075" w:rsidRPr="00630E34" w:rsidRDefault="00BC0075" w:rsidP="00BC0075">
      <w:pPr>
        <w:rPr>
          <w:szCs w:val="22"/>
        </w:rPr>
      </w:pPr>
    </w:p>
    <w:p w:rsidR="00BC0075" w:rsidRPr="005E33B4" w:rsidRDefault="00BC0075" w:rsidP="00BC0075">
      <w:pPr>
        <w:rPr>
          <w:szCs w:val="22"/>
          <w:lang w:val="es-ES"/>
        </w:rPr>
      </w:pPr>
      <w:r w:rsidRPr="005E33B4">
        <w:rPr>
          <w:szCs w:val="22"/>
          <w:lang w:val="es-ES"/>
        </w:rPr>
        <w:t>Walter Ramón RECALDE BRITOS (Sr.), Director de Conocimientos Tradicionales, Dirección Nacional de Propiedad Intelectual (DNPI), Asunción</w:t>
      </w:r>
    </w:p>
    <w:p w:rsidR="00BC0075" w:rsidRDefault="00BC0075" w:rsidP="00BC0075">
      <w:pPr>
        <w:rPr>
          <w:szCs w:val="22"/>
          <w:u w:val="single"/>
        </w:rPr>
      </w:pPr>
    </w:p>
    <w:p w:rsidR="00BC0075" w:rsidRPr="00630E34" w:rsidRDefault="00BC0075" w:rsidP="00BC0075">
      <w:pPr>
        <w:rPr>
          <w:szCs w:val="22"/>
        </w:rPr>
      </w:pPr>
    </w:p>
    <w:p w:rsidR="00BC0075" w:rsidRPr="00250D86" w:rsidRDefault="00BC0075" w:rsidP="00BC0075">
      <w:pPr>
        <w:rPr>
          <w:szCs w:val="22"/>
          <w:u w:val="single"/>
        </w:rPr>
      </w:pPr>
      <w:r w:rsidRPr="00250D86">
        <w:rPr>
          <w:szCs w:val="22"/>
          <w:u w:val="single"/>
        </w:rPr>
        <w:t>PAYS-BAS/NETHERLANDS</w:t>
      </w:r>
    </w:p>
    <w:p w:rsidR="00BC0075" w:rsidRPr="00250D86" w:rsidRDefault="00BC0075" w:rsidP="00BC0075">
      <w:pPr>
        <w:rPr>
          <w:szCs w:val="22"/>
          <w:u w:val="single"/>
        </w:rPr>
      </w:pPr>
    </w:p>
    <w:p w:rsidR="00BC0075" w:rsidRPr="00250D86" w:rsidRDefault="00BC0075" w:rsidP="00BC0075">
      <w:pPr>
        <w:rPr>
          <w:szCs w:val="22"/>
        </w:rPr>
      </w:pPr>
      <w:r w:rsidRPr="005E33B4">
        <w:rPr>
          <w:szCs w:val="22"/>
        </w:rPr>
        <w:t>Saskia JURNA (Ms.), Senior P</w:t>
      </w:r>
      <w:r w:rsidRPr="00250D86">
        <w:rPr>
          <w:szCs w:val="22"/>
        </w:rPr>
        <w:t xml:space="preserve">olicy </w:t>
      </w:r>
      <w:r w:rsidRPr="005E33B4">
        <w:rPr>
          <w:szCs w:val="22"/>
        </w:rPr>
        <w:t>O</w:t>
      </w:r>
      <w:r w:rsidRPr="00250D86">
        <w:rPr>
          <w:szCs w:val="22"/>
        </w:rPr>
        <w:t xml:space="preserve">fficer, Intellectual Property </w:t>
      </w:r>
      <w:r w:rsidRPr="005E33B4">
        <w:rPr>
          <w:szCs w:val="22"/>
        </w:rPr>
        <w:t>D</w:t>
      </w:r>
      <w:r w:rsidRPr="00250D86">
        <w:rPr>
          <w:szCs w:val="22"/>
        </w:rPr>
        <w:t xml:space="preserve">epartment, </w:t>
      </w:r>
      <w:r w:rsidRPr="005E33B4">
        <w:rPr>
          <w:szCs w:val="22"/>
        </w:rPr>
        <w:t xml:space="preserve">Ministry of </w:t>
      </w:r>
      <w:r w:rsidRPr="00250D86">
        <w:rPr>
          <w:szCs w:val="22"/>
        </w:rPr>
        <w:t>Economic Affairs and Climate Policy, Den Haag</w:t>
      </w:r>
    </w:p>
    <w:p w:rsidR="00BC0075" w:rsidRPr="00630E34" w:rsidRDefault="00BC0075" w:rsidP="00BC0075">
      <w:pPr>
        <w:rPr>
          <w:szCs w:val="22"/>
        </w:rPr>
      </w:pPr>
      <w:r w:rsidRPr="00630E34">
        <w:rPr>
          <w:szCs w:val="22"/>
          <w:u w:val="single"/>
        </w:rPr>
        <w:t xml:space="preserve">s.j.jurna@minez.nl </w:t>
      </w:r>
    </w:p>
    <w:p w:rsidR="00BC0075" w:rsidRPr="00630E34" w:rsidRDefault="00BC0075" w:rsidP="00BC0075">
      <w:pPr>
        <w:rPr>
          <w:szCs w:val="22"/>
        </w:rPr>
      </w:pPr>
    </w:p>
    <w:p w:rsidR="00BC0075" w:rsidRPr="00630E34" w:rsidRDefault="00BC0075" w:rsidP="00BC0075">
      <w:pPr>
        <w:rPr>
          <w:szCs w:val="22"/>
        </w:rPr>
      </w:pPr>
    </w:p>
    <w:p w:rsidR="00BC0075" w:rsidRPr="005E33B4" w:rsidRDefault="00BC0075" w:rsidP="00BC0075">
      <w:pPr>
        <w:rPr>
          <w:szCs w:val="22"/>
          <w:u w:val="single"/>
        </w:rPr>
      </w:pPr>
      <w:r w:rsidRPr="005E33B4">
        <w:rPr>
          <w:szCs w:val="22"/>
          <w:u w:val="single"/>
        </w:rPr>
        <w:t>PHILIPPINES</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Arnel TALISAYON (Mr.), First Secretary, Permanent Mission, Geneva</w:t>
      </w:r>
    </w:p>
    <w:p w:rsidR="00BC0075" w:rsidRPr="005E33B4" w:rsidRDefault="00BC0075" w:rsidP="00BC0075">
      <w:pPr>
        <w:rPr>
          <w:szCs w:val="22"/>
          <w:u w:val="single"/>
          <w:lang w:val="fr-FR"/>
        </w:rPr>
      </w:pPr>
      <w:r w:rsidRPr="005E33B4">
        <w:rPr>
          <w:szCs w:val="22"/>
          <w:u w:val="single"/>
          <w:lang w:val="fr-FR"/>
        </w:rPr>
        <w:t xml:space="preserve">agtalisayon@gmail.com </w:t>
      </w:r>
    </w:p>
    <w:p w:rsidR="00BC0075" w:rsidRPr="005E33B4" w:rsidRDefault="00BC0075" w:rsidP="00BC0075">
      <w:pPr>
        <w:rPr>
          <w:szCs w:val="22"/>
          <w:lang w:val="fr-FR"/>
        </w:rPr>
      </w:pPr>
    </w:p>
    <w:p w:rsidR="00BC0075" w:rsidRPr="005E33B4" w:rsidRDefault="00BC0075" w:rsidP="00BC0075">
      <w:pPr>
        <w:rPr>
          <w:szCs w:val="22"/>
          <w:lang w:val="fr-FR"/>
        </w:rPr>
      </w:pPr>
      <w:r w:rsidRPr="005E33B4">
        <w:rPr>
          <w:szCs w:val="22"/>
          <w:lang w:val="fr-FR"/>
        </w:rPr>
        <w:t>Jayroma BAYOTAS (Ms.), Attaché, Permanent Mission, Geneva</w:t>
      </w:r>
    </w:p>
    <w:p w:rsidR="00BC0075" w:rsidRPr="005E33B4" w:rsidRDefault="00BC0075" w:rsidP="00BC0075">
      <w:pPr>
        <w:rPr>
          <w:szCs w:val="22"/>
          <w:lang w:val="fr-FR"/>
        </w:rPr>
      </w:pPr>
      <w:r w:rsidRPr="005E33B4">
        <w:rPr>
          <w:szCs w:val="22"/>
          <w:u w:val="single"/>
          <w:lang w:val="fr-FR"/>
        </w:rPr>
        <w:t xml:space="preserve">jheng0503bayotas@gmail.com </w:t>
      </w:r>
    </w:p>
    <w:p w:rsidR="00BC0075" w:rsidRPr="005E33B4" w:rsidRDefault="00BC0075" w:rsidP="00BC0075">
      <w:pPr>
        <w:rPr>
          <w:szCs w:val="22"/>
          <w:lang w:val="fr-FR"/>
        </w:rPr>
      </w:pPr>
    </w:p>
    <w:p w:rsidR="00BC0075" w:rsidRPr="005E33B4" w:rsidRDefault="00BC0075" w:rsidP="00BC0075">
      <w:pPr>
        <w:rPr>
          <w:szCs w:val="22"/>
          <w:lang w:val="fr-FR"/>
        </w:rPr>
      </w:pPr>
    </w:p>
    <w:p w:rsidR="00BC0075" w:rsidRPr="005E33B4" w:rsidRDefault="00BC0075" w:rsidP="00BC0075">
      <w:pPr>
        <w:rPr>
          <w:szCs w:val="22"/>
          <w:u w:val="single"/>
        </w:rPr>
      </w:pPr>
      <w:r w:rsidRPr="005E33B4">
        <w:rPr>
          <w:szCs w:val="22"/>
          <w:u w:val="single"/>
        </w:rPr>
        <w:t>POLOGNE/POLAND</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Agnieszka HARDEJ-JANUSZEK (Ms.), First Counsellor, Permanent Mission, Geneva</w:t>
      </w:r>
    </w:p>
    <w:p w:rsidR="00BC0075" w:rsidRPr="005E33B4" w:rsidRDefault="00BC0075" w:rsidP="00BC0075">
      <w:pPr>
        <w:rPr>
          <w:szCs w:val="22"/>
        </w:rPr>
      </w:pPr>
      <w:r w:rsidRPr="005E33B4">
        <w:rPr>
          <w:szCs w:val="22"/>
          <w:u w:val="single"/>
        </w:rPr>
        <w:t xml:space="preserve">agnieszka.hardej-januszek@msz.gov.pl </w:t>
      </w:r>
    </w:p>
    <w:p w:rsidR="00BC0075"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PORTUGAL</w:t>
      </w:r>
    </w:p>
    <w:p w:rsidR="00BC0075" w:rsidRPr="005E33B4" w:rsidRDefault="00BC0075" w:rsidP="00BC0075">
      <w:pPr>
        <w:rPr>
          <w:szCs w:val="22"/>
          <w:u w:val="single"/>
        </w:rPr>
      </w:pPr>
    </w:p>
    <w:p w:rsidR="00BC0075" w:rsidRDefault="00BC0075" w:rsidP="00BC0075">
      <w:pPr>
        <w:rPr>
          <w:szCs w:val="22"/>
        </w:rPr>
      </w:pPr>
      <w:r w:rsidRPr="005E33B4">
        <w:rPr>
          <w:szCs w:val="22"/>
        </w:rPr>
        <w:t>João PINA DE MORAIS (Mr.), First Secretary, Permanent Mission of Portugal, Geneva, Foreign Affairs, Geneva</w:t>
      </w:r>
    </w:p>
    <w:p w:rsidR="00BC0075" w:rsidRDefault="00BC0075" w:rsidP="00BC0075">
      <w:pPr>
        <w:rPr>
          <w:szCs w:val="22"/>
          <w:u w:val="single"/>
        </w:rPr>
      </w:pPr>
    </w:p>
    <w:p w:rsidR="00BC0075" w:rsidRPr="00630E34" w:rsidRDefault="00BC0075" w:rsidP="00BC0075">
      <w:pPr>
        <w:rPr>
          <w:szCs w:val="22"/>
          <w:u w:val="single"/>
        </w:rPr>
      </w:pPr>
    </w:p>
    <w:p w:rsidR="00BC0075" w:rsidRPr="005E33B4" w:rsidRDefault="00BC0075" w:rsidP="00BC0075">
      <w:pPr>
        <w:rPr>
          <w:szCs w:val="22"/>
          <w:u w:val="single"/>
          <w:lang w:val="fr-FR"/>
        </w:rPr>
      </w:pPr>
      <w:r w:rsidRPr="005E33B4">
        <w:rPr>
          <w:szCs w:val="22"/>
          <w:u w:val="single"/>
          <w:lang w:val="fr-FR"/>
        </w:rPr>
        <w:t>RÉPUBLIQUE DE CORÉE/REPUBLIC OF KOREA</w:t>
      </w:r>
    </w:p>
    <w:p w:rsidR="00BC0075" w:rsidRPr="005E33B4" w:rsidRDefault="00BC0075" w:rsidP="00BC0075">
      <w:pPr>
        <w:rPr>
          <w:szCs w:val="22"/>
          <w:u w:val="single"/>
          <w:lang w:val="fr-FR"/>
        </w:rPr>
      </w:pPr>
    </w:p>
    <w:p w:rsidR="00BC0075" w:rsidRPr="005E33B4" w:rsidRDefault="00BC0075" w:rsidP="00BC0075">
      <w:pPr>
        <w:rPr>
          <w:szCs w:val="22"/>
        </w:rPr>
      </w:pPr>
      <w:r w:rsidRPr="005E33B4">
        <w:rPr>
          <w:szCs w:val="22"/>
        </w:rPr>
        <w:t>CHOI Hyeyeon (Ms.), Deputy Director, Cultural Trade and Cooperation Division, Ministry of Culture, Sports and Tourism, Sejong</w:t>
      </w:r>
    </w:p>
    <w:p w:rsidR="00BC0075" w:rsidRPr="005E33B4" w:rsidRDefault="00BC0075" w:rsidP="00BC0075">
      <w:pPr>
        <w:rPr>
          <w:szCs w:val="22"/>
          <w:u w:val="single"/>
        </w:rPr>
      </w:pPr>
      <w:r w:rsidRPr="005E33B4">
        <w:rPr>
          <w:szCs w:val="22"/>
          <w:u w:val="single"/>
        </w:rPr>
        <w:t xml:space="preserve">bellechoi1014@korea.kr </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HAN Euyseok (Mr.), Deputy Director, Multilateral Affairs Division, Korean Intellectual Property Office (KIPO), Daejeon</w:t>
      </w:r>
    </w:p>
    <w:p w:rsidR="00BC0075" w:rsidRPr="005E33B4" w:rsidRDefault="00BC0075" w:rsidP="00BC0075">
      <w:pPr>
        <w:rPr>
          <w:szCs w:val="22"/>
          <w:u w:val="single"/>
        </w:rPr>
      </w:pPr>
      <w:r w:rsidRPr="005E33B4">
        <w:rPr>
          <w:szCs w:val="22"/>
          <w:u w:val="single"/>
        </w:rPr>
        <w:t xml:space="preserve">hanus@korea.kr </w:t>
      </w:r>
    </w:p>
    <w:p w:rsidR="00BC0075" w:rsidRPr="005E33B4" w:rsidRDefault="00BC0075" w:rsidP="00BC0075">
      <w:pPr>
        <w:rPr>
          <w:szCs w:val="22"/>
        </w:rPr>
      </w:pPr>
    </w:p>
    <w:p w:rsidR="00BC0075" w:rsidRPr="005E33B4" w:rsidRDefault="00BC0075" w:rsidP="00BC0075">
      <w:pPr>
        <w:rPr>
          <w:szCs w:val="22"/>
        </w:rPr>
      </w:pPr>
      <w:r w:rsidRPr="005E33B4">
        <w:rPr>
          <w:szCs w:val="22"/>
        </w:rPr>
        <w:t>LEE Hosan (Mr.), Judge, Seoul Central District Court, Seoul</w:t>
      </w:r>
    </w:p>
    <w:p w:rsidR="00BC0075" w:rsidRPr="005E33B4" w:rsidRDefault="00BC0075" w:rsidP="00BC0075">
      <w:pPr>
        <w:rPr>
          <w:szCs w:val="22"/>
          <w:u w:val="single"/>
        </w:rPr>
      </w:pPr>
      <w:r w:rsidRPr="005E33B4">
        <w:rPr>
          <w:szCs w:val="22"/>
          <w:u w:val="single"/>
        </w:rPr>
        <w:t xml:space="preserve">leehs34@scourt.go.kr </w:t>
      </w:r>
    </w:p>
    <w:p w:rsidR="00BC0075" w:rsidRPr="005E33B4" w:rsidRDefault="00BC0075" w:rsidP="00BC0075">
      <w:pPr>
        <w:rPr>
          <w:szCs w:val="22"/>
        </w:rPr>
      </w:pPr>
    </w:p>
    <w:p w:rsidR="00BC0075" w:rsidRPr="005E33B4" w:rsidRDefault="00BC0075" w:rsidP="00BC0075">
      <w:pPr>
        <w:rPr>
          <w:szCs w:val="22"/>
        </w:rPr>
      </w:pPr>
      <w:r w:rsidRPr="005E33B4">
        <w:rPr>
          <w:szCs w:val="22"/>
        </w:rPr>
        <w:t>LEE Jin-Tae (Mr.), Senior Researcher, Copyright Trade Research Team, Korea Copyright Commission (KCC), Jinju</w:t>
      </w:r>
    </w:p>
    <w:p w:rsidR="00BC0075" w:rsidRPr="005E33B4" w:rsidRDefault="00BC0075" w:rsidP="00BC0075">
      <w:pPr>
        <w:rPr>
          <w:szCs w:val="22"/>
          <w:u w:val="single"/>
        </w:rPr>
      </w:pPr>
      <w:r w:rsidRPr="005E33B4">
        <w:rPr>
          <w:szCs w:val="22"/>
          <w:u w:val="single"/>
        </w:rPr>
        <w:t xml:space="preserve">lawboy@copyright.or.kr </w:t>
      </w:r>
    </w:p>
    <w:p w:rsidR="00BC0075" w:rsidRPr="005E33B4" w:rsidRDefault="00BC0075" w:rsidP="00BC0075">
      <w:pPr>
        <w:rPr>
          <w:szCs w:val="22"/>
        </w:rPr>
      </w:pPr>
    </w:p>
    <w:p w:rsidR="00BC0075" w:rsidRPr="005E33B4" w:rsidRDefault="00BC0075" w:rsidP="00BC0075">
      <w:pPr>
        <w:rPr>
          <w:szCs w:val="22"/>
        </w:rPr>
      </w:pPr>
      <w:r>
        <w:rPr>
          <w:szCs w:val="22"/>
        </w:rPr>
        <w:t>LEE Ju Ha</w:t>
      </w:r>
      <w:r w:rsidRPr="005E33B4">
        <w:rPr>
          <w:szCs w:val="22"/>
        </w:rPr>
        <w:t xml:space="preserve"> (Ms.), Senior Researcher, Cheongju-si</w:t>
      </w:r>
    </w:p>
    <w:p w:rsidR="00BC0075" w:rsidRPr="008C46F6" w:rsidRDefault="00500650" w:rsidP="00BC0075">
      <w:pPr>
        <w:rPr>
          <w:szCs w:val="22"/>
          <w:u w:val="single"/>
        </w:rPr>
      </w:pPr>
      <w:hyperlink r:id="rId15" w:history="1">
        <w:r w:rsidR="00BC0075" w:rsidRPr="008C46F6">
          <w:rPr>
            <w:u w:val="single"/>
          </w:rPr>
          <w:t>arisu622@khidi.or.kr</w:t>
        </w:r>
      </w:hyperlink>
      <w:r w:rsidR="00BC0075" w:rsidRPr="008C46F6">
        <w:rPr>
          <w:szCs w:val="22"/>
          <w:u w:val="single"/>
        </w:rPr>
        <w:t xml:space="preserve"> </w:t>
      </w:r>
    </w:p>
    <w:p w:rsidR="00BC0075" w:rsidRPr="008C46F6" w:rsidRDefault="00BC0075" w:rsidP="00BC0075">
      <w:pPr>
        <w:rPr>
          <w:szCs w:val="22"/>
          <w:u w:val="single"/>
        </w:rPr>
      </w:pPr>
    </w:p>
    <w:p w:rsidR="00BC0075" w:rsidRPr="005E33B4" w:rsidRDefault="00BC0075" w:rsidP="00BC0075">
      <w:pPr>
        <w:rPr>
          <w:szCs w:val="22"/>
        </w:rPr>
      </w:pPr>
      <w:r w:rsidRPr="005E33B4">
        <w:rPr>
          <w:szCs w:val="22"/>
        </w:rPr>
        <w:t>KIM Se Chang (Mr.), Researcher, Copyright Trade Research Team, Korea Copyright Commission (KCC), Jinju</w:t>
      </w:r>
    </w:p>
    <w:p w:rsidR="00BC0075" w:rsidRPr="005E33B4" w:rsidRDefault="00BC0075" w:rsidP="00BC0075">
      <w:pPr>
        <w:rPr>
          <w:szCs w:val="22"/>
        </w:rPr>
      </w:pPr>
      <w:r w:rsidRPr="005E33B4">
        <w:rPr>
          <w:szCs w:val="22"/>
          <w:u w:val="single"/>
        </w:rPr>
        <w:t xml:space="preserve">sckim@copyright.or.kr </w:t>
      </w:r>
    </w:p>
    <w:p w:rsidR="00BC0075" w:rsidRPr="005E33B4" w:rsidRDefault="00BC0075" w:rsidP="00BC0075">
      <w:pPr>
        <w:rPr>
          <w:szCs w:val="22"/>
        </w:rPr>
      </w:pPr>
    </w:p>
    <w:p w:rsidR="00BC0075" w:rsidRPr="005E33B4" w:rsidRDefault="00BC0075" w:rsidP="00BC0075">
      <w:pPr>
        <w:rPr>
          <w:szCs w:val="22"/>
        </w:rPr>
      </w:pPr>
      <w:r w:rsidRPr="005E33B4">
        <w:rPr>
          <w:szCs w:val="22"/>
        </w:rPr>
        <w:lastRenderedPageBreak/>
        <w:t>KWAK Choong Mok (Mr.), Advisor, Attorney at Law, Seoul</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DAE-SOON Jung (Mr.), Intellectual Property attaché, Permanent Mission, Geneva</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lang w:val="fr-FR"/>
        </w:rPr>
      </w:pPr>
      <w:r w:rsidRPr="005E33B4">
        <w:rPr>
          <w:szCs w:val="22"/>
          <w:u w:val="single"/>
          <w:lang w:val="fr-FR"/>
        </w:rPr>
        <w:t>RÉPUBLIQUE DE MOLDOVA/REPUBLIC OF MOLDOVA</w:t>
      </w:r>
    </w:p>
    <w:p w:rsidR="00BC0075" w:rsidRPr="005E33B4" w:rsidRDefault="00BC0075" w:rsidP="00BC0075">
      <w:pPr>
        <w:rPr>
          <w:szCs w:val="22"/>
          <w:u w:val="single"/>
          <w:lang w:val="fr-FR"/>
        </w:rPr>
      </w:pPr>
    </w:p>
    <w:p w:rsidR="00BC0075" w:rsidRPr="00630E34" w:rsidRDefault="00BC0075" w:rsidP="00BC0075">
      <w:pPr>
        <w:rPr>
          <w:szCs w:val="22"/>
        </w:rPr>
      </w:pPr>
      <w:r w:rsidRPr="00630E34">
        <w:rPr>
          <w:szCs w:val="22"/>
        </w:rPr>
        <w:t>Marin CEBOTARI (Mr.), Counsellor, Permanent Mission, Geneva</w:t>
      </w:r>
    </w:p>
    <w:p w:rsidR="00BC0075" w:rsidRPr="005E33B4" w:rsidRDefault="00BC0075" w:rsidP="00BC0075">
      <w:pPr>
        <w:rPr>
          <w:szCs w:val="22"/>
          <w:lang w:val="fr-FR"/>
        </w:rPr>
      </w:pPr>
      <w:r w:rsidRPr="005E33B4">
        <w:rPr>
          <w:szCs w:val="22"/>
          <w:u w:val="single"/>
          <w:lang w:val="fr-FR"/>
        </w:rPr>
        <w:t xml:space="preserve">marin.cebotari@mfa.md </w:t>
      </w:r>
    </w:p>
    <w:p w:rsidR="00BC0075" w:rsidRPr="005E33B4" w:rsidRDefault="00BC0075" w:rsidP="00BC0075">
      <w:pPr>
        <w:rPr>
          <w:szCs w:val="22"/>
          <w:lang w:val="fr-FR"/>
        </w:rPr>
      </w:pPr>
    </w:p>
    <w:p w:rsidR="00BC0075" w:rsidRPr="005E33B4" w:rsidRDefault="00BC0075" w:rsidP="00BC0075">
      <w:pPr>
        <w:rPr>
          <w:szCs w:val="22"/>
          <w:lang w:val="fr-FR"/>
        </w:rPr>
      </w:pPr>
    </w:p>
    <w:p w:rsidR="00BC0075" w:rsidRPr="005E33B4" w:rsidRDefault="00BC0075" w:rsidP="00BC0075">
      <w:pPr>
        <w:rPr>
          <w:szCs w:val="22"/>
          <w:u w:val="single"/>
          <w:lang w:val="fr-FR"/>
        </w:rPr>
      </w:pPr>
      <w:r w:rsidRPr="005E33B4">
        <w:rPr>
          <w:szCs w:val="22"/>
          <w:u w:val="single"/>
          <w:lang w:val="fr-FR"/>
        </w:rPr>
        <w:t>RÉPUBLIQUE POPULAIRE DÉMOCRATIQUE DE CORÉE/DEMOCRATIC PEOPLE’S REPUBLIC OF KOREA</w:t>
      </w:r>
    </w:p>
    <w:p w:rsidR="00BC0075" w:rsidRPr="005E33B4" w:rsidRDefault="00BC0075" w:rsidP="00BC0075">
      <w:pPr>
        <w:rPr>
          <w:szCs w:val="22"/>
          <w:u w:val="single"/>
          <w:lang w:val="fr-FR"/>
        </w:rPr>
      </w:pPr>
    </w:p>
    <w:p w:rsidR="00BC0075" w:rsidRPr="005E33B4" w:rsidRDefault="00BC0075" w:rsidP="00BC0075">
      <w:pPr>
        <w:rPr>
          <w:szCs w:val="22"/>
        </w:rPr>
      </w:pPr>
      <w:r w:rsidRPr="005E33B4">
        <w:rPr>
          <w:szCs w:val="22"/>
        </w:rPr>
        <w:t>JONG Myong (Mr.), Counsellor, Permanent Mission, Geneva</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RÉPUBLIQUE TCHÈQUE/CZECH REPUBLIC</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Pavel ZEMAN (Mr.), Head, Copyright Law Department, Ministry of Culture, Prague</w:t>
      </w:r>
    </w:p>
    <w:p w:rsidR="00BC0075" w:rsidRPr="005E33B4" w:rsidRDefault="00BC0075" w:rsidP="00BC0075">
      <w:pPr>
        <w:rPr>
          <w:szCs w:val="22"/>
          <w:u w:val="single"/>
        </w:rPr>
      </w:pPr>
      <w:r w:rsidRPr="005E33B4">
        <w:rPr>
          <w:szCs w:val="22"/>
          <w:u w:val="single"/>
        </w:rPr>
        <w:t xml:space="preserve">pavel.zeman@mkcr.cz </w:t>
      </w:r>
    </w:p>
    <w:p w:rsidR="00BC0075" w:rsidRPr="005E33B4" w:rsidRDefault="00BC0075" w:rsidP="00BC0075">
      <w:pPr>
        <w:rPr>
          <w:szCs w:val="22"/>
        </w:rPr>
      </w:pPr>
    </w:p>
    <w:p w:rsidR="00BC0075" w:rsidRPr="005E33B4" w:rsidRDefault="00BC0075" w:rsidP="00BC0075">
      <w:pPr>
        <w:rPr>
          <w:szCs w:val="22"/>
        </w:rPr>
      </w:pPr>
      <w:r w:rsidRPr="005E33B4">
        <w:rPr>
          <w:szCs w:val="22"/>
        </w:rPr>
        <w:t>Evžen MARTÍNEK (Mr.), Lawyer, International Department, Industrial Property Office, Prague</w:t>
      </w:r>
    </w:p>
    <w:p w:rsidR="00BC0075" w:rsidRPr="005E33B4" w:rsidRDefault="00BC0075" w:rsidP="00BC0075">
      <w:pPr>
        <w:rPr>
          <w:szCs w:val="22"/>
        </w:rPr>
      </w:pPr>
      <w:r w:rsidRPr="005E33B4">
        <w:rPr>
          <w:szCs w:val="22"/>
          <w:u w:val="single"/>
        </w:rPr>
        <w:t xml:space="preserve">emartinek@upv.cz </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ROUMANIE/ROMANIA</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Cătălin NIŢU (Mr.), Director, Legal Affairs and International Cooperation Directorate, State Office for Inventions and Trademarks (OSIM), Bucharest</w:t>
      </w:r>
    </w:p>
    <w:p w:rsidR="00BC0075" w:rsidRPr="005E33B4" w:rsidRDefault="00BC0075" w:rsidP="00BC0075">
      <w:pPr>
        <w:rPr>
          <w:szCs w:val="22"/>
        </w:rPr>
      </w:pPr>
      <w:r w:rsidRPr="005E33B4">
        <w:rPr>
          <w:szCs w:val="22"/>
          <w:u w:val="single"/>
        </w:rPr>
        <w:t xml:space="preserve">catalin.nitu@osim.ro </w:t>
      </w:r>
    </w:p>
    <w:p w:rsidR="00BC0075" w:rsidRPr="005E33B4" w:rsidRDefault="00BC0075" w:rsidP="00BC0075">
      <w:pPr>
        <w:rPr>
          <w:szCs w:val="22"/>
        </w:rPr>
      </w:pPr>
    </w:p>
    <w:p w:rsidR="00BC0075" w:rsidRPr="005E33B4" w:rsidRDefault="00BC0075" w:rsidP="00BC0075">
      <w:pPr>
        <w:rPr>
          <w:szCs w:val="22"/>
        </w:rPr>
      </w:pPr>
      <w:r w:rsidRPr="005E33B4">
        <w:rPr>
          <w:szCs w:val="22"/>
        </w:rPr>
        <w:t>Oana MARGINEANU (Ms.), Legal Adviser, Legal Affairs and International Cooperation Directorate, State Office for Inventions and Trademarks (OSIM), Bucharest</w:t>
      </w:r>
    </w:p>
    <w:p w:rsidR="00BC0075" w:rsidRPr="005E33B4" w:rsidRDefault="00BC0075" w:rsidP="00BC0075">
      <w:pPr>
        <w:rPr>
          <w:szCs w:val="22"/>
        </w:rPr>
      </w:pPr>
      <w:r w:rsidRPr="005E33B4">
        <w:rPr>
          <w:szCs w:val="22"/>
          <w:u w:val="single"/>
        </w:rPr>
        <w:t xml:space="preserve">oana.margineanu@osim.ro </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ROYAUME-UNI/UNITED KINGDOM</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Marc WILD (Mr.), Policy Advisor, Intellectual Property Office (IPO), Newport</w:t>
      </w:r>
    </w:p>
    <w:p w:rsidR="00BC0075" w:rsidRPr="005E33B4" w:rsidRDefault="00BC0075" w:rsidP="00BC0075">
      <w:pPr>
        <w:rPr>
          <w:szCs w:val="22"/>
        </w:rPr>
      </w:pPr>
      <w:r w:rsidRPr="005E33B4">
        <w:rPr>
          <w:szCs w:val="22"/>
          <w:u w:val="single"/>
        </w:rPr>
        <w:t xml:space="preserve">marc.wild@ipo.gov.uk </w:t>
      </w:r>
    </w:p>
    <w:p w:rsidR="00BC0075" w:rsidRPr="005E33B4" w:rsidRDefault="00BC0075" w:rsidP="00BC0075">
      <w:pPr>
        <w:rPr>
          <w:szCs w:val="22"/>
        </w:rPr>
      </w:pPr>
    </w:p>
    <w:p w:rsidR="00BC0075" w:rsidRPr="005E33B4" w:rsidRDefault="00BC0075" w:rsidP="00BC0075">
      <w:pPr>
        <w:rPr>
          <w:szCs w:val="22"/>
          <w:u w:val="single"/>
        </w:rPr>
      </w:pPr>
    </w:p>
    <w:p w:rsidR="00BC0075" w:rsidRPr="005E33B4" w:rsidRDefault="00BC0075" w:rsidP="00BC0075">
      <w:pPr>
        <w:rPr>
          <w:szCs w:val="22"/>
          <w:u w:val="single"/>
        </w:rPr>
      </w:pPr>
      <w:r w:rsidRPr="005E33B4">
        <w:rPr>
          <w:szCs w:val="22"/>
          <w:u w:val="single"/>
        </w:rPr>
        <w:t>SAINT-SIÈGE/HOLY SEE</w:t>
      </w:r>
    </w:p>
    <w:p w:rsidR="00BC0075" w:rsidRPr="005E33B4" w:rsidRDefault="00BC0075" w:rsidP="00BC0075">
      <w:pPr>
        <w:rPr>
          <w:szCs w:val="22"/>
          <w:u w:val="single"/>
        </w:rPr>
      </w:pPr>
    </w:p>
    <w:p w:rsidR="00BC0075" w:rsidRPr="00630E34" w:rsidRDefault="00BC0075" w:rsidP="00BC0075">
      <w:pPr>
        <w:rPr>
          <w:szCs w:val="22"/>
          <w:lang w:val="fr-FR"/>
        </w:rPr>
      </w:pPr>
      <w:r w:rsidRPr="00630E34">
        <w:rPr>
          <w:szCs w:val="22"/>
          <w:lang w:val="fr-FR"/>
        </w:rPr>
        <w:t>Carlo Maria MARENGHI (Mr.), Attaché, Permanent Mission, Geneva</w:t>
      </w:r>
    </w:p>
    <w:p w:rsidR="00BC0075" w:rsidRPr="005E33B4" w:rsidRDefault="00BC0075" w:rsidP="00BC0075">
      <w:pPr>
        <w:rPr>
          <w:szCs w:val="22"/>
          <w:lang w:val="fr-FR"/>
        </w:rPr>
      </w:pPr>
      <w:r w:rsidRPr="005E33B4">
        <w:rPr>
          <w:szCs w:val="22"/>
          <w:u w:val="single"/>
          <w:lang w:val="fr-FR"/>
        </w:rPr>
        <w:t xml:space="preserve">iptrade@nuntiusge.org </w:t>
      </w:r>
    </w:p>
    <w:p w:rsidR="00BC0075" w:rsidRPr="00630E34" w:rsidRDefault="00BC0075" w:rsidP="00BC0075">
      <w:pPr>
        <w:rPr>
          <w:szCs w:val="22"/>
          <w:lang w:val="fr-FR"/>
        </w:rPr>
      </w:pPr>
    </w:p>
    <w:p w:rsidR="00BC0075" w:rsidRPr="00630E34" w:rsidRDefault="00BC0075" w:rsidP="00BC0075">
      <w:pPr>
        <w:rPr>
          <w:szCs w:val="22"/>
          <w:lang w:val="fr-FR"/>
        </w:rPr>
      </w:pPr>
    </w:p>
    <w:p w:rsidR="00BC0075" w:rsidRPr="005E33B4" w:rsidRDefault="00BC0075" w:rsidP="00BC0075">
      <w:pPr>
        <w:rPr>
          <w:szCs w:val="22"/>
          <w:u w:val="single"/>
          <w:lang w:val="fr-FR"/>
        </w:rPr>
      </w:pPr>
      <w:r w:rsidRPr="005E33B4">
        <w:rPr>
          <w:szCs w:val="22"/>
          <w:u w:val="single"/>
          <w:lang w:val="fr-FR"/>
        </w:rPr>
        <w:t>SÉNÉGAL/SENEGAL</w:t>
      </w:r>
    </w:p>
    <w:p w:rsidR="00BC0075" w:rsidRPr="005E33B4" w:rsidRDefault="00BC0075" w:rsidP="00BC0075">
      <w:pPr>
        <w:rPr>
          <w:szCs w:val="22"/>
          <w:u w:val="single"/>
          <w:lang w:val="fr-FR"/>
        </w:rPr>
      </w:pPr>
    </w:p>
    <w:p w:rsidR="00BC0075" w:rsidRPr="005E33B4" w:rsidRDefault="00BC0075" w:rsidP="00BC0075">
      <w:pPr>
        <w:rPr>
          <w:szCs w:val="22"/>
          <w:lang w:val="fr-FR"/>
        </w:rPr>
      </w:pPr>
      <w:r w:rsidRPr="005E33B4">
        <w:rPr>
          <w:szCs w:val="22"/>
          <w:lang w:val="fr-FR"/>
        </w:rPr>
        <w:t>Lamine Ka MBAYE (M.), premier secrétaire, Mission permanente, Genève</w:t>
      </w:r>
    </w:p>
    <w:p w:rsidR="00BC0075" w:rsidRPr="005E33B4" w:rsidRDefault="00500650" w:rsidP="00BC0075">
      <w:pPr>
        <w:rPr>
          <w:szCs w:val="22"/>
        </w:rPr>
      </w:pPr>
      <w:hyperlink r:id="rId16" w:history="1">
        <w:r w:rsidR="00BC0075" w:rsidRPr="005E33B4">
          <w:rPr>
            <w:szCs w:val="22"/>
            <w:u w:val="single"/>
          </w:rPr>
          <w:t>repsengen@yahoo.fr</w:t>
        </w:r>
      </w:hyperlink>
      <w:r w:rsidR="00BC0075" w:rsidRPr="005E33B4">
        <w:rPr>
          <w:szCs w:val="22"/>
        </w:rPr>
        <w:t xml:space="preserve"> </w:t>
      </w:r>
    </w:p>
    <w:p w:rsidR="00BC0075" w:rsidRPr="005E33B4" w:rsidRDefault="00BC0075" w:rsidP="00BC0075">
      <w:pPr>
        <w:rPr>
          <w:szCs w:val="22"/>
          <w:u w:val="single"/>
        </w:rPr>
      </w:pPr>
    </w:p>
    <w:p w:rsidR="00BC0075" w:rsidRPr="005E33B4" w:rsidRDefault="00BC0075" w:rsidP="00BC0075">
      <w:pPr>
        <w:rPr>
          <w:szCs w:val="22"/>
          <w:u w:val="single"/>
        </w:rPr>
      </w:pPr>
    </w:p>
    <w:p w:rsidR="00BC0075" w:rsidRPr="005E33B4" w:rsidRDefault="00BC0075" w:rsidP="00BC0075">
      <w:pPr>
        <w:rPr>
          <w:szCs w:val="22"/>
          <w:u w:val="single"/>
        </w:rPr>
      </w:pPr>
      <w:r w:rsidRPr="005E33B4">
        <w:rPr>
          <w:szCs w:val="22"/>
          <w:u w:val="single"/>
        </w:rPr>
        <w:t>SLOVAQUIE/SLOVAKIA</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Anton FRIC (Mr.), Counsellor, Permanent Mission, Geneva</w:t>
      </w:r>
    </w:p>
    <w:p w:rsidR="00BC0075" w:rsidRPr="00630E34" w:rsidRDefault="00BC0075" w:rsidP="00BC0075">
      <w:pPr>
        <w:rPr>
          <w:szCs w:val="22"/>
          <w:lang w:val="fr-FR"/>
        </w:rPr>
      </w:pPr>
      <w:r w:rsidRPr="00630E34">
        <w:rPr>
          <w:szCs w:val="22"/>
          <w:u w:val="single"/>
          <w:lang w:val="fr-FR"/>
        </w:rPr>
        <w:t xml:space="preserve">anton.fric@mzv.sk </w:t>
      </w:r>
    </w:p>
    <w:p w:rsidR="00BC0075" w:rsidRPr="00630E34" w:rsidRDefault="00BC0075" w:rsidP="00BC0075">
      <w:pPr>
        <w:rPr>
          <w:szCs w:val="22"/>
          <w:u w:val="single"/>
          <w:lang w:val="fr-FR"/>
        </w:rPr>
      </w:pPr>
    </w:p>
    <w:p w:rsidR="00BC0075" w:rsidRPr="00630E34" w:rsidRDefault="00BC0075" w:rsidP="00BC0075">
      <w:pPr>
        <w:rPr>
          <w:szCs w:val="22"/>
          <w:u w:val="single"/>
          <w:lang w:val="fr-FR"/>
        </w:rPr>
      </w:pPr>
    </w:p>
    <w:p w:rsidR="00BC0075" w:rsidRPr="00630E34" w:rsidRDefault="00BC0075" w:rsidP="00BC0075">
      <w:pPr>
        <w:rPr>
          <w:szCs w:val="22"/>
          <w:u w:val="single"/>
          <w:lang w:val="fr-FR"/>
        </w:rPr>
      </w:pPr>
      <w:r w:rsidRPr="00630E34">
        <w:rPr>
          <w:szCs w:val="22"/>
          <w:u w:val="single"/>
          <w:lang w:val="fr-FR"/>
        </w:rPr>
        <w:t>SOUDAN/SUDAN</w:t>
      </w:r>
    </w:p>
    <w:p w:rsidR="00BC0075" w:rsidRPr="00630E34" w:rsidRDefault="00BC0075" w:rsidP="00BC0075">
      <w:pPr>
        <w:rPr>
          <w:szCs w:val="22"/>
          <w:u w:val="single"/>
          <w:lang w:val="fr-FR"/>
        </w:rPr>
      </w:pPr>
    </w:p>
    <w:p w:rsidR="00BC0075" w:rsidRPr="005E33B4" w:rsidRDefault="00BC0075" w:rsidP="00BC0075">
      <w:pPr>
        <w:rPr>
          <w:szCs w:val="22"/>
        </w:rPr>
      </w:pPr>
      <w:r w:rsidRPr="005E33B4">
        <w:rPr>
          <w:szCs w:val="22"/>
        </w:rPr>
        <w:t>Salma BASHIR (Ms.), Senior Legal Advisor, Contracts Department, Ministry of Justice, Khartoum</w:t>
      </w:r>
    </w:p>
    <w:p w:rsidR="00BC0075" w:rsidRPr="005E33B4" w:rsidRDefault="00BC0075" w:rsidP="00BC0075">
      <w:pPr>
        <w:rPr>
          <w:szCs w:val="22"/>
        </w:rPr>
      </w:pPr>
      <w:r w:rsidRPr="005E33B4">
        <w:rPr>
          <w:szCs w:val="22"/>
          <w:u w:val="single"/>
        </w:rPr>
        <w:t xml:space="preserve">salmamohamedosman18@gmail.com </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SRI LANKA</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Prabha Dilrukshi PALLEGEDERA RANATHUNGE MUDIYANSELAGE (Ms.), Principal Scientific Officer, National Science Foundation, Science, Technology and Research, Colombo</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SUÈDE/SWEDEN</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Marie LARSSON (Ms.), Legal Advisor, Ministry of Justice, Stockholm</w:t>
      </w:r>
    </w:p>
    <w:p w:rsidR="00BC0075"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lang w:val="fr-FR"/>
        </w:rPr>
      </w:pPr>
      <w:r w:rsidRPr="005E33B4">
        <w:rPr>
          <w:szCs w:val="22"/>
          <w:u w:val="single"/>
          <w:lang w:val="fr-FR"/>
        </w:rPr>
        <w:t>SUISSE/SWITZERLAND</w:t>
      </w:r>
    </w:p>
    <w:p w:rsidR="00BC0075" w:rsidRPr="005E33B4" w:rsidRDefault="00BC0075" w:rsidP="00BC0075">
      <w:pPr>
        <w:rPr>
          <w:szCs w:val="22"/>
          <w:u w:val="single"/>
          <w:lang w:val="fr-FR"/>
        </w:rPr>
      </w:pPr>
    </w:p>
    <w:p w:rsidR="00BC0075" w:rsidRPr="005E33B4" w:rsidRDefault="00BC0075" w:rsidP="00BC0075">
      <w:pPr>
        <w:rPr>
          <w:szCs w:val="22"/>
          <w:lang w:val="fr-FR"/>
        </w:rPr>
      </w:pPr>
      <w:r w:rsidRPr="005E33B4">
        <w:rPr>
          <w:szCs w:val="22"/>
          <w:lang w:val="fr-FR"/>
        </w:rPr>
        <w:t>Marco D’ALESSANDRO (M.), conseiller politique, Division droit et affaires internationales, Institut fédéral de la propriété intellectuelle (IPI), Berne</w:t>
      </w:r>
    </w:p>
    <w:p w:rsidR="00BC0075" w:rsidRPr="005E33B4" w:rsidRDefault="00BC0075" w:rsidP="00BC0075">
      <w:pPr>
        <w:rPr>
          <w:szCs w:val="22"/>
          <w:lang w:val="fr-FR"/>
        </w:rPr>
      </w:pPr>
    </w:p>
    <w:p w:rsidR="00BC0075" w:rsidRPr="005E33B4" w:rsidRDefault="00BC0075" w:rsidP="00BC0075">
      <w:pPr>
        <w:rPr>
          <w:szCs w:val="22"/>
          <w:lang w:val="fr-FR"/>
        </w:rPr>
      </w:pPr>
      <w:r w:rsidRPr="005E33B4">
        <w:rPr>
          <w:szCs w:val="22"/>
          <w:lang w:val="fr-FR"/>
        </w:rPr>
        <w:t>Reynald VEILLARD (M.), conseiller, Mission permanente, Genève</w:t>
      </w:r>
    </w:p>
    <w:p w:rsidR="00BC0075" w:rsidRPr="005E33B4" w:rsidRDefault="00BC0075" w:rsidP="00BC0075">
      <w:pPr>
        <w:rPr>
          <w:szCs w:val="22"/>
          <w:lang w:val="fr-FR"/>
        </w:rPr>
      </w:pPr>
    </w:p>
    <w:p w:rsidR="00BC0075" w:rsidRPr="005E33B4" w:rsidRDefault="00BC0075" w:rsidP="00BC0075">
      <w:pPr>
        <w:rPr>
          <w:szCs w:val="22"/>
          <w:lang w:val="fr-FR"/>
        </w:rPr>
      </w:pPr>
    </w:p>
    <w:p w:rsidR="00BC0075" w:rsidRPr="005E33B4" w:rsidRDefault="00BC0075" w:rsidP="00BC0075">
      <w:pPr>
        <w:rPr>
          <w:szCs w:val="22"/>
          <w:u w:val="single"/>
        </w:rPr>
      </w:pPr>
      <w:r w:rsidRPr="005E33B4">
        <w:rPr>
          <w:szCs w:val="22"/>
          <w:u w:val="single"/>
        </w:rPr>
        <w:t>THAÏLANDE/THAILAND</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Kittiporn CHAIBOON (Ms.), Director, Research and Development Group, Department of Cultural Promotion, Ministry of Culture, Bangkok</w:t>
      </w:r>
    </w:p>
    <w:p w:rsidR="00BC0075" w:rsidRPr="005E33B4" w:rsidRDefault="00BC0075" w:rsidP="00BC0075">
      <w:pPr>
        <w:rPr>
          <w:szCs w:val="22"/>
          <w:u w:val="single"/>
        </w:rPr>
      </w:pPr>
      <w:r w:rsidRPr="005E33B4">
        <w:rPr>
          <w:szCs w:val="22"/>
          <w:u w:val="single"/>
        </w:rPr>
        <w:t xml:space="preserve">kittiporncha@gmail.com </w:t>
      </w:r>
    </w:p>
    <w:p w:rsidR="00BC0075" w:rsidRPr="005E33B4" w:rsidRDefault="00BC0075" w:rsidP="00BC0075">
      <w:pPr>
        <w:rPr>
          <w:szCs w:val="22"/>
        </w:rPr>
      </w:pPr>
    </w:p>
    <w:p w:rsidR="00BC0075" w:rsidRPr="005E33B4" w:rsidRDefault="00BC0075" w:rsidP="00BC0075">
      <w:pPr>
        <w:rPr>
          <w:szCs w:val="22"/>
        </w:rPr>
      </w:pPr>
      <w:r w:rsidRPr="005E33B4">
        <w:rPr>
          <w:szCs w:val="22"/>
        </w:rPr>
        <w:t>Maleeporn KUMKASEM (Ms.), Director, Legal Affairs Group, Fine Arts Department, Ministry of Culture of Thailand, Bangkok</w:t>
      </w:r>
    </w:p>
    <w:p w:rsidR="00BC0075" w:rsidRPr="005E33B4" w:rsidRDefault="00BC0075" w:rsidP="00BC0075">
      <w:pPr>
        <w:rPr>
          <w:szCs w:val="22"/>
        </w:rPr>
      </w:pPr>
    </w:p>
    <w:p w:rsidR="00BC0075" w:rsidRPr="005E33B4" w:rsidRDefault="00BC0075" w:rsidP="00BC0075">
      <w:pPr>
        <w:rPr>
          <w:szCs w:val="22"/>
        </w:rPr>
      </w:pPr>
      <w:r w:rsidRPr="005E33B4">
        <w:rPr>
          <w:szCs w:val="22"/>
        </w:rPr>
        <w:t>Kitiyaporn SATHUSEN (Ms.), Head, International Cooperation 2, Department of Intellectual Property, Ministry of Commerce, Nonthaburi</w:t>
      </w:r>
    </w:p>
    <w:p w:rsidR="00BC0075" w:rsidRPr="008C46F6" w:rsidRDefault="00500650" w:rsidP="00BC0075">
      <w:pPr>
        <w:rPr>
          <w:szCs w:val="22"/>
          <w:u w:val="single"/>
        </w:rPr>
      </w:pPr>
      <w:hyperlink r:id="rId17" w:history="1">
        <w:r w:rsidR="00BC0075" w:rsidRPr="008C46F6">
          <w:rPr>
            <w:u w:val="single"/>
          </w:rPr>
          <w:t>sathusen_k@hotmail.com</w:t>
        </w:r>
      </w:hyperlink>
    </w:p>
    <w:p w:rsidR="00BC0075" w:rsidRPr="005E33B4" w:rsidRDefault="00BC0075" w:rsidP="00BC0075">
      <w:pPr>
        <w:rPr>
          <w:szCs w:val="22"/>
        </w:rPr>
      </w:pPr>
    </w:p>
    <w:p w:rsidR="00BC0075" w:rsidRPr="005E33B4" w:rsidRDefault="00BC0075" w:rsidP="00BC0075">
      <w:pPr>
        <w:rPr>
          <w:szCs w:val="22"/>
        </w:rPr>
      </w:pPr>
      <w:r w:rsidRPr="005E33B4">
        <w:rPr>
          <w:szCs w:val="22"/>
        </w:rPr>
        <w:t>Pariyapa AMORNWANICHSARN (Ms.), Cultural Officer, International Relations Bureau, Ministry of Culture, Bangkok</w:t>
      </w:r>
    </w:p>
    <w:p w:rsidR="00BC0075" w:rsidRPr="005E33B4" w:rsidRDefault="00BC0075" w:rsidP="00BC0075">
      <w:pPr>
        <w:rPr>
          <w:szCs w:val="22"/>
        </w:rPr>
      </w:pPr>
    </w:p>
    <w:p w:rsidR="00BC0075" w:rsidRPr="005E33B4" w:rsidRDefault="00BC0075" w:rsidP="00BC0075">
      <w:pPr>
        <w:rPr>
          <w:szCs w:val="22"/>
        </w:rPr>
      </w:pPr>
      <w:r w:rsidRPr="005E33B4">
        <w:rPr>
          <w:szCs w:val="22"/>
        </w:rPr>
        <w:t>Sumalee JEAMJANGREED (Ms.), Cultural Officer, Department of Cultural Promotion, Ministry of Culture, Bangkok</w:t>
      </w:r>
    </w:p>
    <w:p w:rsidR="00BC0075" w:rsidRPr="005E33B4" w:rsidRDefault="00BC0075" w:rsidP="00BC0075">
      <w:pPr>
        <w:rPr>
          <w:szCs w:val="22"/>
        </w:rPr>
      </w:pPr>
      <w:r w:rsidRPr="005E33B4">
        <w:rPr>
          <w:szCs w:val="22"/>
          <w:u w:val="single"/>
        </w:rPr>
        <w:t xml:space="preserve">amfinethx@hotmail.com </w:t>
      </w:r>
    </w:p>
    <w:p w:rsidR="00BC0075" w:rsidRPr="005E33B4" w:rsidRDefault="00BC0075" w:rsidP="00BC0075">
      <w:pPr>
        <w:rPr>
          <w:szCs w:val="22"/>
        </w:rPr>
      </w:pPr>
    </w:p>
    <w:p w:rsidR="00BC0075" w:rsidRPr="005E33B4" w:rsidRDefault="00BC0075" w:rsidP="00BC0075">
      <w:pPr>
        <w:rPr>
          <w:szCs w:val="22"/>
        </w:rPr>
      </w:pPr>
      <w:r w:rsidRPr="005E33B4">
        <w:rPr>
          <w:szCs w:val="22"/>
        </w:rPr>
        <w:lastRenderedPageBreak/>
        <w:t>Nopporn KONGPUN (Ms.), Agriculture Research Officer, Queen Sirikit Department of Sericulture, Ministry of Agriculture and Cooperative, Bangkok</w:t>
      </w:r>
    </w:p>
    <w:p w:rsidR="00BC0075" w:rsidRPr="005E33B4" w:rsidRDefault="00BC0075" w:rsidP="00BC0075">
      <w:pPr>
        <w:rPr>
          <w:szCs w:val="22"/>
        </w:rPr>
      </w:pPr>
      <w:r w:rsidRPr="005E33B4">
        <w:rPr>
          <w:szCs w:val="22"/>
          <w:u w:val="single"/>
        </w:rPr>
        <w:t xml:space="preserve">nkongpun@gmail.com </w:t>
      </w:r>
    </w:p>
    <w:p w:rsidR="00BC0075" w:rsidRPr="005E33B4" w:rsidRDefault="00BC0075" w:rsidP="00BC0075">
      <w:pPr>
        <w:rPr>
          <w:szCs w:val="22"/>
        </w:rPr>
      </w:pPr>
    </w:p>
    <w:p w:rsidR="00BC0075" w:rsidRPr="005E33B4" w:rsidRDefault="00BC0075" w:rsidP="00BC0075">
      <w:pPr>
        <w:rPr>
          <w:szCs w:val="22"/>
        </w:rPr>
      </w:pPr>
      <w:r w:rsidRPr="005E33B4">
        <w:rPr>
          <w:szCs w:val="22"/>
        </w:rPr>
        <w:t>Suwannarat RADCHARAK (Ms.), Trade Officer, Intellectual Property Promotion and Development Division, Department of Intellectual Property, Ministry of Commerce, Nonthaburi</w:t>
      </w:r>
    </w:p>
    <w:p w:rsidR="00BC0075" w:rsidRPr="005E33B4" w:rsidRDefault="00BC0075" w:rsidP="00BC0075">
      <w:pPr>
        <w:rPr>
          <w:szCs w:val="22"/>
          <w:u w:val="single"/>
        </w:rPr>
      </w:pPr>
      <w:r w:rsidRPr="005E33B4">
        <w:rPr>
          <w:szCs w:val="22"/>
          <w:u w:val="single"/>
        </w:rPr>
        <w:t xml:space="preserve">sradcharak@gmail.com </w:t>
      </w:r>
    </w:p>
    <w:p w:rsidR="00BC0075" w:rsidRPr="005E33B4" w:rsidRDefault="00BC0075" w:rsidP="00BC0075">
      <w:pPr>
        <w:rPr>
          <w:szCs w:val="22"/>
        </w:rPr>
      </w:pPr>
    </w:p>
    <w:p w:rsidR="00BC0075" w:rsidRPr="005E33B4" w:rsidRDefault="00BC0075" w:rsidP="00BC0075">
      <w:pPr>
        <w:rPr>
          <w:szCs w:val="22"/>
        </w:rPr>
      </w:pPr>
      <w:r w:rsidRPr="005E33B4">
        <w:rPr>
          <w:szCs w:val="22"/>
        </w:rPr>
        <w:t>Savitri SUWANSATHIT (Ms.), Expert, International Affairs, Ministry of Culture, Bangkok</w:t>
      </w:r>
    </w:p>
    <w:p w:rsidR="00BC0075" w:rsidRPr="005E33B4" w:rsidRDefault="00BC0075" w:rsidP="00BC0075">
      <w:pPr>
        <w:rPr>
          <w:szCs w:val="22"/>
        </w:rPr>
      </w:pPr>
      <w:r w:rsidRPr="005E33B4">
        <w:rPr>
          <w:szCs w:val="22"/>
          <w:u w:val="single"/>
        </w:rPr>
        <w:t xml:space="preserve">pariyapa.a@gmail.com </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lang w:val="fr-FR"/>
        </w:rPr>
      </w:pPr>
      <w:r w:rsidRPr="005E33B4">
        <w:rPr>
          <w:szCs w:val="22"/>
          <w:u w:val="single"/>
          <w:lang w:val="fr-FR"/>
        </w:rPr>
        <w:t>TOGO</w:t>
      </w:r>
    </w:p>
    <w:p w:rsidR="00BC0075" w:rsidRPr="005E33B4" w:rsidRDefault="00BC0075" w:rsidP="00BC0075">
      <w:pPr>
        <w:rPr>
          <w:szCs w:val="22"/>
          <w:u w:val="single"/>
          <w:lang w:val="fr-FR"/>
        </w:rPr>
      </w:pPr>
    </w:p>
    <w:p w:rsidR="00BC0075" w:rsidRPr="005E33B4" w:rsidRDefault="00BC0075" w:rsidP="00BC0075">
      <w:pPr>
        <w:rPr>
          <w:szCs w:val="22"/>
          <w:lang w:val="fr-FR"/>
        </w:rPr>
      </w:pPr>
      <w:r w:rsidRPr="005E33B4">
        <w:rPr>
          <w:szCs w:val="22"/>
          <w:lang w:val="fr-FR"/>
        </w:rPr>
        <w:t>Palawé Essoyomèwè SOGOYOU (M.), directeur de la perception, du contrôle et de l’informatique, Bureau togolais du droit d’auteur, Ministère de la culture, de la jeunesse et des sports (BUTODRA), Lomé</w:t>
      </w:r>
    </w:p>
    <w:p w:rsidR="00BC0075" w:rsidRPr="005E33B4" w:rsidRDefault="00BC0075" w:rsidP="00BC0075">
      <w:pPr>
        <w:rPr>
          <w:szCs w:val="22"/>
          <w:lang w:val="fr-FR"/>
        </w:rPr>
      </w:pPr>
    </w:p>
    <w:p w:rsidR="00BC0075" w:rsidRPr="005E33B4" w:rsidRDefault="00BC0075" w:rsidP="00BC0075">
      <w:pPr>
        <w:rPr>
          <w:szCs w:val="22"/>
          <w:lang w:val="fr-FR"/>
        </w:rPr>
      </w:pPr>
    </w:p>
    <w:p w:rsidR="00BC0075" w:rsidRPr="005E33B4" w:rsidRDefault="00BC0075" w:rsidP="00BC0075">
      <w:pPr>
        <w:rPr>
          <w:szCs w:val="22"/>
          <w:u w:val="single"/>
        </w:rPr>
      </w:pPr>
      <w:r w:rsidRPr="005E33B4">
        <w:rPr>
          <w:szCs w:val="22"/>
          <w:u w:val="single"/>
        </w:rPr>
        <w:t>TRINITÉ-ET-TOBAGO/TRINIDAD AND TOBAGO</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Makeda ANTOINE-CAMBRIDGE (Ms.), Ambassador, Permanent Representative, Permanent Mission, Geneva</w:t>
      </w:r>
    </w:p>
    <w:p w:rsidR="00BC0075" w:rsidRPr="005E33B4" w:rsidRDefault="00BC0075" w:rsidP="00BC0075">
      <w:pPr>
        <w:rPr>
          <w:szCs w:val="22"/>
        </w:rPr>
      </w:pPr>
      <w:r w:rsidRPr="005E33B4">
        <w:rPr>
          <w:szCs w:val="22"/>
          <w:u w:val="single"/>
        </w:rPr>
        <w:t xml:space="preserve">prungeneva@foreign.gov.tt </w:t>
      </w:r>
    </w:p>
    <w:p w:rsidR="00BC0075" w:rsidRPr="005E33B4" w:rsidRDefault="00BC0075" w:rsidP="00BC0075">
      <w:pPr>
        <w:rPr>
          <w:szCs w:val="22"/>
        </w:rPr>
      </w:pPr>
    </w:p>
    <w:p w:rsidR="00BC0075" w:rsidRPr="005E33B4" w:rsidRDefault="00BC0075" w:rsidP="00BC0075">
      <w:pPr>
        <w:rPr>
          <w:szCs w:val="22"/>
        </w:rPr>
      </w:pPr>
      <w:r w:rsidRPr="005E33B4">
        <w:rPr>
          <w:szCs w:val="22"/>
        </w:rPr>
        <w:t>Ornal BARMAN (Mr.), Second Secretary, Permanent Mission, Geneva</w:t>
      </w:r>
    </w:p>
    <w:p w:rsidR="00BC0075" w:rsidRPr="00630E34" w:rsidRDefault="00BC0075" w:rsidP="00BC0075">
      <w:pPr>
        <w:rPr>
          <w:szCs w:val="22"/>
          <w:u w:val="single"/>
        </w:rPr>
      </w:pPr>
    </w:p>
    <w:p w:rsidR="00BC0075" w:rsidRPr="00630E34" w:rsidRDefault="00BC0075" w:rsidP="00BC0075">
      <w:pPr>
        <w:rPr>
          <w:szCs w:val="22"/>
          <w:u w:val="single"/>
        </w:rPr>
      </w:pPr>
    </w:p>
    <w:p w:rsidR="00BC0075" w:rsidRPr="005E33B4" w:rsidRDefault="00BC0075" w:rsidP="00BC0075">
      <w:pPr>
        <w:rPr>
          <w:szCs w:val="22"/>
          <w:u w:val="single"/>
          <w:lang w:val="fr-FR"/>
        </w:rPr>
      </w:pPr>
      <w:r w:rsidRPr="005E33B4">
        <w:rPr>
          <w:szCs w:val="22"/>
          <w:u w:val="single"/>
          <w:lang w:val="fr-FR"/>
        </w:rPr>
        <w:t>TUNISIE/TUNISIA</w:t>
      </w:r>
    </w:p>
    <w:p w:rsidR="00BC0075" w:rsidRPr="005E33B4" w:rsidRDefault="00BC0075" w:rsidP="00BC0075">
      <w:pPr>
        <w:rPr>
          <w:szCs w:val="22"/>
          <w:u w:val="single"/>
          <w:lang w:val="fr-FR"/>
        </w:rPr>
      </w:pPr>
    </w:p>
    <w:p w:rsidR="00BC0075" w:rsidRPr="005E33B4" w:rsidRDefault="00BC0075" w:rsidP="00BC0075">
      <w:pPr>
        <w:rPr>
          <w:szCs w:val="22"/>
          <w:lang w:val="fr-FR"/>
        </w:rPr>
      </w:pPr>
      <w:r w:rsidRPr="005E33B4">
        <w:rPr>
          <w:szCs w:val="22"/>
          <w:lang w:val="fr-FR"/>
        </w:rPr>
        <w:t>Walid DOUDECH (M.), ambassadeur, représentant permanent, Mission permanente, Genève</w:t>
      </w:r>
    </w:p>
    <w:p w:rsidR="00BC0075" w:rsidRPr="005E33B4" w:rsidRDefault="00BC0075" w:rsidP="00BC0075">
      <w:pPr>
        <w:rPr>
          <w:szCs w:val="22"/>
          <w:lang w:val="fr-FR"/>
        </w:rPr>
      </w:pPr>
    </w:p>
    <w:p w:rsidR="00BC0075" w:rsidRPr="005E33B4" w:rsidRDefault="00BC0075" w:rsidP="00BC0075">
      <w:pPr>
        <w:rPr>
          <w:szCs w:val="22"/>
          <w:lang w:val="fr-FR"/>
        </w:rPr>
      </w:pPr>
      <w:r w:rsidRPr="005E33B4">
        <w:rPr>
          <w:szCs w:val="22"/>
          <w:lang w:val="fr-FR"/>
        </w:rPr>
        <w:t>Sami NAGGA (M.), ministre plénipotentiaire, Mission permanente, Genève</w:t>
      </w:r>
    </w:p>
    <w:p w:rsidR="00BC0075" w:rsidRPr="005E33B4" w:rsidRDefault="00BC0075" w:rsidP="00BC0075">
      <w:pPr>
        <w:rPr>
          <w:szCs w:val="22"/>
          <w:u w:val="single"/>
        </w:rPr>
      </w:pPr>
      <w:r w:rsidRPr="005E33B4">
        <w:rPr>
          <w:szCs w:val="22"/>
          <w:u w:val="single"/>
        </w:rPr>
        <w:t xml:space="preserve">samifnagga@gmail.com </w:t>
      </w:r>
    </w:p>
    <w:p w:rsidR="00BC0075" w:rsidRDefault="00BC0075" w:rsidP="00BC0075">
      <w:pPr>
        <w:rPr>
          <w:szCs w:val="22"/>
          <w:u w:val="single"/>
        </w:rPr>
      </w:pPr>
    </w:p>
    <w:p w:rsidR="00BC0075" w:rsidRPr="005E33B4" w:rsidRDefault="00BC0075" w:rsidP="00BC0075">
      <w:pPr>
        <w:rPr>
          <w:szCs w:val="22"/>
          <w:u w:val="single"/>
        </w:rPr>
      </w:pPr>
    </w:p>
    <w:p w:rsidR="00BC0075" w:rsidRPr="005E33B4" w:rsidRDefault="00BC0075" w:rsidP="00BC0075">
      <w:pPr>
        <w:rPr>
          <w:szCs w:val="22"/>
          <w:u w:val="single"/>
        </w:rPr>
      </w:pPr>
      <w:r w:rsidRPr="005E33B4">
        <w:rPr>
          <w:szCs w:val="22"/>
          <w:u w:val="single"/>
        </w:rPr>
        <w:t>UKRAINE</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Oleksii ARDANOV (Mr.), Deputy Head, Copyright and Related Rights Unit, Department for Intellectual Property, Ministry of Economic Development and Trade of Ukraine, Kyiv</w:t>
      </w:r>
    </w:p>
    <w:p w:rsidR="00BC0075" w:rsidRPr="005E33B4" w:rsidRDefault="00BC0075" w:rsidP="00BC0075">
      <w:pPr>
        <w:rPr>
          <w:szCs w:val="22"/>
        </w:rPr>
      </w:pPr>
    </w:p>
    <w:p w:rsidR="00BC0075" w:rsidRPr="005E33B4" w:rsidRDefault="00BC0075" w:rsidP="00BC0075">
      <w:pPr>
        <w:rPr>
          <w:szCs w:val="22"/>
        </w:rPr>
      </w:pPr>
      <w:r w:rsidRPr="005E33B4">
        <w:rPr>
          <w:szCs w:val="22"/>
        </w:rPr>
        <w:t>Oleksii TKACHUK (Mr.), Deputy Head, Department of Examination on Claims for Marks and Industrial Designs, State Enterprise “Ukrainian Intellectual Property Institute (Ukrpatent)”, Ministry of Economic Development and Trade of Ukraine, Kyiv</w:t>
      </w:r>
    </w:p>
    <w:p w:rsidR="00BC0075" w:rsidRPr="005E33B4" w:rsidRDefault="00BC0075" w:rsidP="00BC0075">
      <w:pPr>
        <w:rPr>
          <w:szCs w:val="22"/>
        </w:rPr>
      </w:pPr>
    </w:p>
    <w:p w:rsidR="00BC0075" w:rsidRPr="005E33B4" w:rsidRDefault="00BC0075" w:rsidP="00BC0075">
      <w:pPr>
        <w:rPr>
          <w:szCs w:val="22"/>
        </w:rPr>
      </w:pPr>
      <w:r w:rsidRPr="005E33B4">
        <w:rPr>
          <w:szCs w:val="22"/>
        </w:rPr>
        <w:t>Sergii TORIANIK (Mr.), Deputy Head of  Department, Department of Examination of Applications for Inventions, Utility Models and Topographies of Integrated Circuits, State Enterprise “Ukrainian Intellectual Property Institute (Ukrpatent)”, Ministry of Economic Development and Trade of Ukraine, Kyiv</w:t>
      </w:r>
    </w:p>
    <w:p w:rsidR="00BC0075" w:rsidRPr="005E33B4" w:rsidRDefault="00BC0075" w:rsidP="00BC0075">
      <w:pPr>
        <w:rPr>
          <w:szCs w:val="22"/>
        </w:rPr>
      </w:pPr>
    </w:p>
    <w:p w:rsidR="00BC0075" w:rsidRPr="005E33B4" w:rsidRDefault="00BC0075" w:rsidP="00BC0075">
      <w:pPr>
        <w:rPr>
          <w:szCs w:val="22"/>
        </w:rPr>
      </w:pPr>
      <w:r w:rsidRPr="005E33B4">
        <w:rPr>
          <w:szCs w:val="22"/>
        </w:rPr>
        <w:t>Anton KUDIN (Mr.), Adviser, State Enterprise “Ukrainian Intellectual Property Institute (Ukrpatent)”, Ministry of Economic Development and Trade of Ukraine, Kyiv</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lang w:val="es-ES"/>
        </w:rPr>
      </w:pPr>
      <w:r w:rsidRPr="005E33B4">
        <w:rPr>
          <w:szCs w:val="22"/>
          <w:u w:val="single"/>
          <w:lang w:val="es-ES"/>
        </w:rPr>
        <w:lastRenderedPageBreak/>
        <w:t>VENEZUELA (RÉPUBLIQUE BOLIVARIENNE DU)/VENEZUELA (BOLIVARIAN REPUBLIC OF)</w:t>
      </w:r>
    </w:p>
    <w:p w:rsidR="00BC0075" w:rsidRPr="005E33B4" w:rsidRDefault="00BC0075" w:rsidP="00BC0075">
      <w:pPr>
        <w:rPr>
          <w:szCs w:val="22"/>
          <w:lang w:val="es-ES"/>
        </w:rPr>
      </w:pPr>
    </w:p>
    <w:p w:rsidR="00BC0075" w:rsidRPr="005E33B4" w:rsidRDefault="00BC0075" w:rsidP="00BC0075">
      <w:pPr>
        <w:rPr>
          <w:szCs w:val="22"/>
          <w:lang w:val="es-ES"/>
        </w:rPr>
      </w:pPr>
      <w:r w:rsidRPr="005E33B4">
        <w:rPr>
          <w:szCs w:val="22"/>
          <w:lang w:val="es-ES"/>
        </w:rPr>
        <w:t>Jorge VALERO (Sr.), Embajador, Representante Permanente, Misión Permanente, Ginebra</w:t>
      </w:r>
    </w:p>
    <w:p w:rsidR="00BC0075" w:rsidRPr="005E33B4" w:rsidRDefault="00BC0075" w:rsidP="00BC0075">
      <w:pPr>
        <w:rPr>
          <w:szCs w:val="22"/>
          <w:lang w:val="es-ES"/>
        </w:rPr>
      </w:pPr>
      <w:r w:rsidRPr="005E33B4">
        <w:rPr>
          <w:szCs w:val="22"/>
          <w:u w:val="single"/>
          <w:lang w:val="es-ES"/>
        </w:rPr>
        <w:t xml:space="preserve">valeroj@onuginebra.gob.ve </w:t>
      </w:r>
    </w:p>
    <w:p w:rsidR="00BC0075" w:rsidRPr="005E33B4" w:rsidRDefault="00BC0075" w:rsidP="00BC0075">
      <w:pPr>
        <w:rPr>
          <w:szCs w:val="22"/>
          <w:lang w:val="es-ES"/>
        </w:rPr>
      </w:pPr>
    </w:p>
    <w:p w:rsidR="00BC0075" w:rsidRPr="005E33B4" w:rsidRDefault="00BC0075" w:rsidP="00BC0075">
      <w:pPr>
        <w:rPr>
          <w:szCs w:val="22"/>
          <w:lang w:val="es-ES"/>
        </w:rPr>
      </w:pPr>
      <w:r w:rsidRPr="005E33B4">
        <w:rPr>
          <w:szCs w:val="22"/>
          <w:lang w:val="es-ES"/>
        </w:rPr>
        <w:t>Genoveva CAMPO DE MAZZONE (Sra.), Consejera, Misión Permanente, Ginebra</w:t>
      </w:r>
    </w:p>
    <w:p w:rsidR="00BC0075" w:rsidRPr="005E33B4" w:rsidRDefault="00BC0075" w:rsidP="00BC0075">
      <w:pPr>
        <w:rPr>
          <w:szCs w:val="22"/>
        </w:rPr>
      </w:pPr>
      <w:r w:rsidRPr="005E33B4">
        <w:rPr>
          <w:szCs w:val="22"/>
          <w:u w:val="single"/>
        </w:rPr>
        <w:t xml:space="preserve">camposg@onuginebra.gob.ve </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VIET NAM</w:t>
      </w:r>
    </w:p>
    <w:p w:rsidR="00BC0075" w:rsidRPr="005E33B4" w:rsidRDefault="00BC0075" w:rsidP="00BC0075">
      <w:pPr>
        <w:rPr>
          <w:szCs w:val="22"/>
        </w:rPr>
      </w:pPr>
    </w:p>
    <w:p w:rsidR="00BC0075" w:rsidRPr="00AF5D79" w:rsidRDefault="00BC0075" w:rsidP="00BC0075">
      <w:pPr>
        <w:rPr>
          <w:szCs w:val="22"/>
        </w:rPr>
      </w:pPr>
      <w:r w:rsidRPr="00AF5D79">
        <w:rPr>
          <w:szCs w:val="22"/>
        </w:rPr>
        <w:t>DANG H</w:t>
      </w:r>
      <w:r>
        <w:rPr>
          <w:szCs w:val="22"/>
        </w:rPr>
        <w:t>uu</w:t>
      </w:r>
      <w:r w:rsidRPr="00AF5D79">
        <w:rPr>
          <w:szCs w:val="22"/>
        </w:rPr>
        <w:t xml:space="preserve"> T</w:t>
      </w:r>
      <w:r w:rsidRPr="005E33B4">
        <w:rPr>
          <w:szCs w:val="22"/>
        </w:rPr>
        <w:t>uan</w:t>
      </w:r>
      <w:r w:rsidRPr="00AF5D79">
        <w:rPr>
          <w:szCs w:val="22"/>
        </w:rPr>
        <w:t xml:space="preserve"> (Mr.), </w:t>
      </w:r>
      <w:r w:rsidRPr="005E33B4">
        <w:rPr>
          <w:szCs w:val="22"/>
        </w:rPr>
        <w:t>Deputy Director, Copyright and R</w:t>
      </w:r>
      <w:r w:rsidRPr="00AF5D79">
        <w:rPr>
          <w:szCs w:val="22"/>
        </w:rPr>
        <w:t xml:space="preserve">elated </w:t>
      </w:r>
      <w:r w:rsidRPr="005E33B4">
        <w:rPr>
          <w:szCs w:val="22"/>
        </w:rPr>
        <w:t>R</w:t>
      </w:r>
      <w:r w:rsidRPr="00AF5D79">
        <w:rPr>
          <w:szCs w:val="22"/>
        </w:rPr>
        <w:t xml:space="preserve">ights </w:t>
      </w:r>
      <w:r w:rsidRPr="005E33B4">
        <w:rPr>
          <w:szCs w:val="22"/>
        </w:rPr>
        <w:t>R</w:t>
      </w:r>
      <w:r w:rsidRPr="00AF5D79">
        <w:rPr>
          <w:szCs w:val="22"/>
        </w:rPr>
        <w:t xml:space="preserve">egistration </w:t>
      </w:r>
      <w:r w:rsidRPr="005E33B4">
        <w:rPr>
          <w:szCs w:val="22"/>
        </w:rPr>
        <w:t>D</w:t>
      </w:r>
      <w:r w:rsidRPr="00AF5D79">
        <w:rPr>
          <w:szCs w:val="22"/>
        </w:rPr>
        <w:t>ivision, Copyright Office of Viet Nam</w:t>
      </w:r>
      <w:r w:rsidRPr="005E33B4">
        <w:rPr>
          <w:szCs w:val="22"/>
        </w:rPr>
        <w:t xml:space="preserve"> (COV)</w:t>
      </w:r>
      <w:r w:rsidRPr="00AF5D79">
        <w:rPr>
          <w:szCs w:val="22"/>
        </w:rPr>
        <w:t>, Ministry of Culture, Sports and Tourism, Da Nang</w:t>
      </w:r>
    </w:p>
    <w:p w:rsidR="00BC0075" w:rsidRPr="00AF5D79" w:rsidRDefault="00BC0075" w:rsidP="00BC0075">
      <w:pPr>
        <w:rPr>
          <w:szCs w:val="22"/>
        </w:rPr>
      </w:pPr>
      <w:r w:rsidRPr="00AF5D79">
        <w:rPr>
          <w:szCs w:val="22"/>
          <w:u w:val="single"/>
        </w:rPr>
        <w:t xml:space="preserve">covmientrung@gmail.com </w:t>
      </w:r>
    </w:p>
    <w:p w:rsidR="00BC0075" w:rsidRPr="005E33B4" w:rsidRDefault="00BC0075" w:rsidP="00BC0075">
      <w:pPr>
        <w:rPr>
          <w:szCs w:val="22"/>
        </w:rPr>
      </w:pPr>
    </w:p>
    <w:p w:rsidR="00BC0075" w:rsidRPr="005E33B4" w:rsidRDefault="00BC0075" w:rsidP="00BC0075">
      <w:pPr>
        <w:rPr>
          <w:szCs w:val="22"/>
        </w:rPr>
      </w:pPr>
      <w:r w:rsidRPr="005E33B4">
        <w:rPr>
          <w:szCs w:val="22"/>
        </w:rPr>
        <w:t>DO Thi Hanh (Ms.), Official, Legislation and Policy Division, National Office of Intellectual Property of Viet Nam (NOIP), Ministry of Science and Technology, Hanoi</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YÉMEN/YEMEN</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Mohammed FAKHER (Mr.), First Secretary, Permanent Mission, Geneva</w:t>
      </w:r>
    </w:p>
    <w:p w:rsidR="00BC0075" w:rsidRPr="005E33B4" w:rsidRDefault="00BC0075" w:rsidP="00BC0075">
      <w:pPr>
        <w:rPr>
          <w:szCs w:val="22"/>
        </w:rPr>
      </w:pPr>
      <w:r w:rsidRPr="005E33B4">
        <w:rPr>
          <w:szCs w:val="22"/>
          <w:u w:val="single"/>
        </w:rPr>
        <w:t>mfakher@yahoo.com</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ZAMBIE/ZAMBIA</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Muyumbwa KAMENDA (Mr.), First Secretary, Permanent Mission, Geneva</w:t>
      </w:r>
    </w:p>
    <w:p w:rsidR="00BC0075" w:rsidRPr="005E33B4" w:rsidRDefault="00BC0075" w:rsidP="00BC0075">
      <w:pPr>
        <w:rPr>
          <w:szCs w:val="22"/>
        </w:rPr>
      </w:pPr>
      <w:r w:rsidRPr="005E33B4">
        <w:rPr>
          <w:szCs w:val="22"/>
          <w:u w:val="single"/>
        </w:rPr>
        <w:t xml:space="preserve">kamendamuyumbwa6@gmail.com </w:t>
      </w:r>
    </w:p>
    <w:p w:rsidR="00BC0075" w:rsidRPr="005E33B4"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ZIMBABWE</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Vimbai Alice CHIKOMBA (Ms.), Counsellor, Permanent Mission, Geneva</w:t>
      </w:r>
    </w:p>
    <w:p w:rsidR="00BC0075" w:rsidRPr="00630E34" w:rsidRDefault="00BC0075" w:rsidP="00BC0075">
      <w:pPr>
        <w:rPr>
          <w:szCs w:val="22"/>
          <w:lang w:val="fr-FR"/>
        </w:rPr>
      </w:pPr>
      <w:r w:rsidRPr="00630E34">
        <w:rPr>
          <w:szCs w:val="22"/>
          <w:u w:val="single"/>
          <w:lang w:val="fr-FR"/>
        </w:rPr>
        <w:t xml:space="preserve">vimbaialice@gmail.com </w:t>
      </w:r>
    </w:p>
    <w:p w:rsidR="00BC0075" w:rsidRPr="00630E34" w:rsidRDefault="00BC0075" w:rsidP="00BC0075">
      <w:pPr>
        <w:rPr>
          <w:szCs w:val="22"/>
          <w:lang w:val="fr-FR"/>
        </w:rPr>
      </w:pPr>
    </w:p>
    <w:p w:rsidR="00BC0075" w:rsidRPr="00630E34" w:rsidRDefault="00BC0075" w:rsidP="00BC0075">
      <w:pPr>
        <w:rPr>
          <w:szCs w:val="22"/>
          <w:lang w:val="fr-FR"/>
        </w:rPr>
      </w:pPr>
    </w:p>
    <w:p w:rsidR="00BC0075" w:rsidRPr="00630E34" w:rsidRDefault="00BC0075" w:rsidP="00BC0075">
      <w:pPr>
        <w:rPr>
          <w:szCs w:val="22"/>
          <w:lang w:val="fr-FR"/>
        </w:rPr>
      </w:pPr>
    </w:p>
    <w:p w:rsidR="00BC0075" w:rsidRPr="00630E34" w:rsidRDefault="00BC0075" w:rsidP="00BC0075">
      <w:pPr>
        <w:rPr>
          <w:caps/>
          <w:szCs w:val="22"/>
          <w:u w:val="single"/>
          <w:lang w:val="fr-FR"/>
        </w:rPr>
      </w:pPr>
      <w:r w:rsidRPr="00630E34">
        <w:rPr>
          <w:szCs w:val="22"/>
          <w:lang w:val="fr-FR"/>
        </w:rPr>
        <w:t xml:space="preserve">II.  </w:t>
      </w:r>
      <w:r w:rsidRPr="00630E34">
        <w:rPr>
          <w:caps/>
          <w:szCs w:val="22"/>
          <w:u w:val="single"/>
          <w:lang w:val="fr-FR"/>
        </w:rPr>
        <w:t>DÉlÉgation SpÉciale/Special Delegation</w:t>
      </w:r>
    </w:p>
    <w:p w:rsidR="00BC0075" w:rsidRPr="00630E34" w:rsidRDefault="00BC0075" w:rsidP="00BC0075">
      <w:pPr>
        <w:rPr>
          <w:caps/>
          <w:szCs w:val="22"/>
          <w:u w:val="single"/>
          <w:lang w:val="fr-FR"/>
        </w:rPr>
      </w:pPr>
    </w:p>
    <w:p w:rsidR="00BC0075" w:rsidRPr="00630E34" w:rsidRDefault="00BC0075" w:rsidP="00BC0075">
      <w:pPr>
        <w:rPr>
          <w:caps/>
          <w:szCs w:val="22"/>
          <w:u w:val="single"/>
          <w:lang w:val="fr-FR"/>
        </w:rPr>
      </w:pPr>
    </w:p>
    <w:p w:rsidR="00BC0075" w:rsidRPr="005E33B4" w:rsidRDefault="00BC0075" w:rsidP="00BC0075">
      <w:pPr>
        <w:rPr>
          <w:szCs w:val="22"/>
          <w:u w:val="single"/>
          <w:lang w:val="fr-FR"/>
        </w:rPr>
      </w:pPr>
      <w:r w:rsidRPr="005E33B4">
        <w:rPr>
          <w:szCs w:val="22"/>
          <w:u w:val="single"/>
          <w:lang w:val="fr-FR"/>
        </w:rPr>
        <w:t xml:space="preserve">UNION EUROPÉENNE (UE)/EUROPEAN UNION (EU) </w:t>
      </w:r>
    </w:p>
    <w:p w:rsidR="00BC0075" w:rsidRPr="005E33B4" w:rsidRDefault="00BC0075" w:rsidP="00BC0075">
      <w:pPr>
        <w:rPr>
          <w:szCs w:val="22"/>
          <w:u w:val="single"/>
          <w:lang w:val="fr-FR"/>
        </w:rPr>
      </w:pPr>
    </w:p>
    <w:p w:rsidR="00BC0075" w:rsidRPr="005E33B4" w:rsidRDefault="00BC0075" w:rsidP="00BC0075">
      <w:pPr>
        <w:rPr>
          <w:szCs w:val="22"/>
        </w:rPr>
      </w:pPr>
      <w:r w:rsidRPr="005E33B4">
        <w:rPr>
          <w:szCs w:val="22"/>
        </w:rPr>
        <w:t>Oliver HALL ALLEN (Mr.), Minister Counsellor, Intellectual Property, Permanent Delegation, Geneva</w:t>
      </w:r>
    </w:p>
    <w:p w:rsidR="00BC0075" w:rsidRPr="005E33B4" w:rsidRDefault="00BC0075" w:rsidP="00BC0075">
      <w:pPr>
        <w:rPr>
          <w:szCs w:val="22"/>
        </w:rPr>
      </w:pPr>
    </w:p>
    <w:p w:rsidR="00BC0075" w:rsidRPr="005E33B4" w:rsidRDefault="00BC0075" w:rsidP="00BC0075">
      <w:pPr>
        <w:rPr>
          <w:szCs w:val="22"/>
        </w:rPr>
      </w:pPr>
      <w:r w:rsidRPr="005E33B4">
        <w:rPr>
          <w:szCs w:val="22"/>
        </w:rPr>
        <w:t>Krisztina KOVÁCS (Ms.), Policy Officer, Directorate General for Internal Market, Industry, Entrepreneurship and SMEs, European Commission, Brussels</w:t>
      </w:r>
    </w:p>
    <w:p w:rsidR="00BC0075" w:rsidRPr="005E33B4" w:rsidRDefault="00BC0075" w:rsidP="00BC0075">
      <w:pPr>
        <w:ind w:left="360" w:hanging="360"/>
        <w:rPr>
          <w:szCs w:val="22"/>
        </w:rPr>
      </w:pPr>
    </w:p>
    <w:p w:rsidR="00BC0075" w:rsidRPr="005E33B4" w:rsidRDefault="00BC0075" w:rsidP="00BC0075">
      <w:pPr>
        <w:ind w:left="360" w:hanging="360"/>
        <w:rPr>
          <w:szCs w:val="22"/>
        </w:rPr>
      </w:pPr>
    </w:p>
    <w:p w:rsidR="00BC0075" w:rsidRDefault="00BC0075" w:rsidP="00BC0075">
      <w:pPr>
        <w:ind w:left="360" w:hanging="360"/>
        <w:rPr>
          <w:szCs w:val="22"/>
        </w:rPr>
      </w:pPr>
      <w:r>
        <w:rPr>
          <w:szCs w:val="22"/>
        </w:rPr>
        <w:br w:type="page"/>
      </w:r>
    </w:p>
    <w:p w:rsidR="00BC0075" w:rsidRPr="008C46F6" w:rsidRDefault="00BC0075" w:rsidP="00BC0075">
      <w:pPr>
        <w:ind w:left="360" w:hanging="360"/>
        <w:rPr>
          <w:szCs w:val="22"/>
        </w:rPr>
      </w:pPr>
    </w:p>
    <w:p w:rsidR="00BC0075" w:rsidRPr="008C46F6" w:rsidRDefault="00BC0075" w:rsidP="00BC0075">
      <w:pPr>
        <w:pStyle w:val="Heading8"/>
        <w:spacing w:before="0"/>
        <w:ind w:left="426" w:hanging="426"/>
        <w:rPr>
          <w:rFonts w:ascii="Arial" w:hAnsi="Arial" w:cs="Arial"/>
          <w:sz w:val="22"/>
          <w:szCs w:val="22"/>
        </w:rPr>
      </w:pPr>
      <w:r w:rsidRPr="008C46F6">
        <w:rPr>
          <w:rFonts w:ascii="Arial" w:hAnsi="Arial" w:cs="Arial"/>
          <w:sz w:val="22"/>
          <w:szCs w:val="22"/>
        </w:rPr>
        <w:t xml:space="preserve">III.  </w:t>
      </w:r>
      <w:r w:rsidRPr="008C46F6">
        <w:rPr>
          <w:rFonts w:ascii="Arial" w:hAnsi="Arial" w:cs="Arial"/>
          <w:sz w:val="22"/>
          <w:szCs w:val="22"/>
          <w:u w:val="single"/>
        </w:rPr>
        <w:t>OBSERVATEURS/OBSERVERS</w:t>
      </w:r>
    </w:p>
    <w:p w:rsidR="00BC0075" w:rsidRPr="00630E34" w:rsidRDefault="00BC0075" w:rsidP="00BC0075">
      <w:pPr>
        <w:rPr>
          <w:szCs w:val="22"/>
        </w:rPr>
      </w:pPr>
    </w:p>
    <w:p w:rsidR="00BC0075" w:rsidRPr="00630E34" w:rsidRDefault="00BC0075" w:rsidP="00BC0075">
      <w:pPr>
        <w:rPr>
          <w:szCs w:val="22"/>
        </w:rPr>
      </w:pPr>
    </w:p>
    <w:p w:rsidR="00BC0075" w:rsidRPr="005E33B4" w:rsidRDefault="00BC0075" w:rsidP="00BC0075">
      <w:pPr>
        <w:rPr>
          <w:szCs w:val="22"/>
          <w:u w:val="single"/>
        </w:rPr>
      </w:pPr>
      <w:r w:rsidRPr="005E33B4">
        <w:rPr>
          <w:szCs w:val="22"/>
          <w:u w:val="single"/>
        </w:rPr>
        <w:t>PALESTINE</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Sami M. K. BATRAWI (Mr.), Director General, Intellectual Property Unit, Ministry of Culture of the State of Palestine, Ramallah</w:t>
      </w:r>
    </w:p>
    <w:p w:rsidR="00BC0075" w:rsidRPr="005E33B4" w:rsidRDefault="00BC0075" w:rsidP="00BC0075">
      <w:pPr>
        <w:ind w:left="360" w:hanging="360"/>
        <w:rPr>
          <w:szCs w:val="22"/>
        </w:rPr>
      </w:pPr>
    </w:p>
    <w:p w:rsidR="00BC0075" w:rsidRPr="005E33B4" w:rsidRDefault="00BC0075" w:rsidP="00BC0075">
      <w:pPr>
        <w:ind w:left="360" w:hanging="360"/>
        <w:rPr>
          <w:szCs w:val="22"/>
        </w:rPr>
      </w:pPr>
    </w:p>
    <w:p w:rsidR="00BC0075" w:rsidRPr="005E33B4" w:rsidRDefault="00BC0075" w:rsidP="00BC0075">
      <w:pPr>
        <w:ind w:left="360" w:hanging="360"/>
        <w:rPr>
          <w:szCs w:val="22"/>
        </w:rPr>
      </w:pPr>
    </w:p>
    <w:p w:rsidR="00BC0075" w:rsidRPr="005E33B4" w:rsidRDefault="00BC0075" w:rsidP="00BC0075">
      <w:pPr>
        <w:ind w:left="360" w:hanging="360"/>
        <w:rPr>
          <w:szCs w:val="22"/>
          <w:lang w:val="fr-FR"/>
        </w:rPr>
      </w:pPr>
      <w:r w:rsidRPr="005E33B4">
        <w:rPr>
          <w:szCs w:val="22"/>
          <w:lang w:val="fr-FR"/>
        </w:rPr>
        <w:t xml:space="preserve">IV.  </w:t>
      </w:r>
      <w:r w:rsidRPr="005E33B4">
        <w:rPr>
          <w:szCs w:val="22"/>
          <w:u w:val="single"/>
          <w:lang w:val="fr-FR"/>
        </w:rPr>
        <w:t>ORGANISATIONS INTERNATIONALES INTERGOUVERNEMENTALES/</w:t>
      </w:r>
      <w:r w:rsidRPr="005E33B4">
        <w:rPr>
          <w:szCs w:val="22"/>
          <w:u w:val="single"/>
          <w:lang w:val="fr-FR"/>
        </w:rPr>
        <w:br/>
      </w:r>
      <w:r w:rsidRPr="005E33B4">
        <w:rPr>
          <w:noProof/>
          <w:szCs w:val="22"/>
          <w:u w:val="single"/>
          <w:lang w:val="fr-FR"/>
        </w:rPr>
        <w:t>INTERNATIONAL INTERGOVERNMENTAL ORGANIZATIONS</w:t>
      </w:r>
    </w:p>
    <w:p w:rsidR="00BC0075" w:rsidRPr="005E33B4" w:rsidRDefault="00BC0075" w:rsidP="00BC0075">
      <w:pPr>
        <w:pStyle w:val="Heading8"/>
        <w:spacing w:before="0"/>
        <w:ind w:left="426" w:hanging="426"/>
        <w:rPr>
          <w:rFonts w:ascii="Arial" w:hAnsi="Arial" w:cs="Arial"/>
          <w:i/>
          <w:sz w:val="22"/>
          <w:szCs w:val="22"/>
          <w:lang w:val="fr-FR"/>
        </w:rPr>
      </w:pPr>
    </w:p>
    <w:p w:rsidR="00BC0075" w:rsidRPr="00630E34" w:rsidRDefault="00BC0075" w:rsidP="00BC0075">
      <w:pPr>
        <w:rPr>
          <w:szCs w:val="22"/>
          <w:lang w:val="fr-FR"/>
        </w:rPr>
      </w:pPr>
    </w:p>
    <w:p w:rsidR="00BC0075" w:rsidRPr="00FF34E6" w:rsidRDefault="00BC0075" w:rsidP="00BC0075">
      <w:pPr>
        <w:rPr>
          <w:szCs w:val="22"/>
          <w:u w:val="single"/>
          <w:lang w:val="fr-FR"/>
        </w:rPr>
      </w:pPr>
      <w:r w:rsidRPr="00FF34E6">
        <w:rPr>
          <w:szCs w:val="22"/>
          <w:u w:val="single"/>
          <w:lang w:val="fr-FR"/>
        </w:rPr>
        <w:t xml:space="preserve">CENTRE SUD (CS)/SOUTH CENTRE (SC) </w:t>
      </w:r>
    </w:p>
    <w:p w:rsidR="00BC0075" w:rsidRPr="00FF34E6" w:rsidRDefault="00BC0075" w:rsidP="00BC0075">
      <w:pPr>
        <w:rPr>
          <w:szCs w:val="22"/>
          <w:u w:val="single"/>
          <w:lang w:val="fr-FR"/>
        </w:rPr>
      </w:pPr>
    </w:p>
    <w:p w:rsidR="00BC0075" w:rsidRPr="00165787" w:rsidRDefault="00BC0075" w:rsidP="00BC0075">
      <w:pPr>
        <w:rPr>
          <w:szCs w:val="22"/>
        </w:rPr>
      </w:pPr>
      <w:r w:rsidRPr="00165787">
        <w:rPr>
          <w:szCs w:val="22"/>
        </w:rPr>
        <w:t>Viviana MUNOZ TELLEZ (Ms.), Coordinator, Development, Innovation and Intellectual Property Programme (DIIP), Geneva</w:t>
      </w:r>
    </w:p>
    <w:p w:rsidR="00BC0075" w:rsidRPr="00FF34E6" w:rsidRDefault="00BC0075" w:rsidP="00BC0075">
      <w:pPr>
        <w:rPr>
          <w:szCs w:val="22"/>
        </w:rPr>
      </w:pPr>
      <w:r w:rsidRPr="00CE40AE">
        <w:rPr>
          <w:szCs w:val="22"/>
          <w:u w:val="single"/>
        </w:rPr>
        <w:t xml:space="preserve">munoz@southcentre.int </w:t>
      </w:r>
      <w:r w:rsidRPr="00FF34E6">
        <w:rPr>
          <w:szCs w:val="22"/>
          <w:u w:val="single"/>
        </w:rPr>
        <w:t xml:space="preserve"> </w:t>
      </w:r>
    </w:p>
    <w:p w:rsidR="00BC0075" w:rsidRPr="00FF34E6" w:rsidRDefault="00BC0075" w:rsidP="00BC0075">
      <w:pPr>
        <w:rPr>
          <w:szCs w:val="22"/>
        </w:rPr>
      </w:pPr>
    </w:p>
    <w:p w:rsidR="00BC0075" w:rsidRPr="00FF34E6" w:rsidRDefault="00BC0075" w:rsidP="00BC0075">
      <w:pPr>
        <w:rPr>
          <w:szCs w:val="22"/>
        </w:rPr>
      </w:pPr>
      <w:r w:rsidRPr="00FF34E6">
        <w:rPr>
          <w:szCs w:val="22"/>
        </w:rPr>
        <w:t>Vitor IDO (Mr.), Intern, Development, Innovation and Intellectu</w:t>
      </w:r>
      <w:r>
        <w:rPr>
          <w:szCs w:val="22"/>
        </w:rPr>
        <w:t xml:space="preserve">al Property Programme, Geneva </w:t>
      </w:r>
    </w:p>
    <w:p w:rsidR="00BC0075" w:rsidRPr="00FF34E6" w:rsidRDefault="00BC0075" w:rsidP="00BC0075">
      <w:pPr>
        <w:rPr>
          <w:szCs w:val="22"/>
        </w:rPr>
      </w:pPr>
      <w:r w:rsidRPr="00FF34E6">
        <w:rPr>
          <w:szCs w:val="22"/>
          <w:u w:val="single"/>
        </w:rPr>
        <w:t xml:space="preserve">ido@southcentre.int </w:t>
      </w:r>
    </w:p>
    <w:p w:rsidR="00BC0075" w:rsidRDefault="00BC0075" w:rsidP="00BC0075">
      <w:pPr>
        <w:rPr>
          <w:szCs w:val="22"/>
        </w:rPr>
      </w:pP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 xml:space="preserve">OFFICE DES BREVETS DU CONSEIL DE COOPÉRATION DES ÉTATS ARABES DU GOLFE (CCG)/PATENT OFFICE OF THE COOPERATION COUNCIL FOR THE ARAB STATES OF THE GULF (GCC PATENT OFFICE) </w:t>
      </w:r>
    </w:p>
    <w:p w:rsidR="00BC0075" w:rsidRPr="005E33B4" w:rsidRDefault="00BC0075" w:rsidP="00BC0075">
      <w:pPr>
        <w:rPr>
          <w:szCs w:val="22"/>
          <w:u w:val="single"/>
        </w:rPr>
      </w:pPr>
    </w:p>
    <w:p w:rsidR="00BC0075" w:rsidRPr="005E33B4" w:rsidRDefault="00BC0075" w:rsidP="00BC0075">
      <w:pPr>
        <w:rPr>
          <w:szCs w:val="22"/>
        </w:rPr>
      </w:pPr>
      <w:r w:rsidRPr="005E33B4">
        <w:rPr>
          <w:szCs w:val="22"/>
        </w:rPr>
        <w:t>Lina ALSHAMRANI (Ms.), Head, IT Department, Riyadh</w:t>
      </w:r>
    </w:p>
    <w:p w:rsidR="00BC0075" w:rsidRPr="005E33B4" w:rsidRDefault="00BC0075" w:rsidP="00BC0075">
      <w:pPr>
        <w:rPr>
          <w:szCs w:val="22"/>
        </w:rPr>
      </w:pPr>
    </w:p>
    <w:p w:rsidR="00BC0075" w:rsidRPr="005E33B4" w:rsidRDefault="00BC0075" w:rsidP="00BC0075">
      <w:pPr>
        <w:rPr>
          <w:szCs w:val="22"/>
        </w:rPr>
      </w:pPr>
      <w:r w:rsidRPr="005E33B4">
        <w:rPr>
          <w:szCs w:val="22"/>
        </w:rPr>
        <w:t>Rifca ALSADOON (Ms.), Senior Patent Examiner, Riyadh</w:t>
      </w:r>
    </w:p>
    <w:p w:rsidR="00BC0075" w:rsidRPr="008C46F6" w:rsidRDefault="00500650" w:rsidP="00BC0075">
      <w:pPr>
        <w:rPr>
          <w:szCs w:val="22"/>
          <w:lang w:val="fr-FR"/>
        </w:rPr>
      </w:pPr>
      <w:hyperlink r:id="rId18" w:history="1">
        <w:r w:rsidR="00BC0075" w:rsidRPr="008C46F6">
          <w:rPr>
            <w:rStyle w:val="Hyperlink"/>
            <w:szCs w:val="22"/>
            <w:lang w:val="fr-FR"/>
          </w:rPr>
          <w:t>rrs0_25@hotmail.com</w:t>
        </w:r>
      </w:hyperlink>
      <w:r w:rsidR="00BC0075" w:rsidRPr="008C46F6">
        <w:rPr>
          <w:szCs w:val="22"/>
          <w:lang w:val="fr-FR"/>
        </w:rPr>
        <w:t xml:space="preserve"> </w:t>
      </w:r>
    </w:p>
    <w:p w:rsidR="00BC0075" w:rsidRDefault="00BC0075" w:rsidP="00BC0075">
      <w:pPr>
        <w:rPr>
          <w:szCs w:val="22"/>
          <w:lang w:val="fr-FR"/>
        </w:rPr>
      </w:pPr>
    </w:p>
    <w:p w:rsidR="00BC0075" w:rsidRDefault="00BC0075" w:rsidP="00BC0075">
      <w:pPr>
        <w:rPr>
          <w:szCs w:val="22"/>
          <w:lang w:val="fr-FR"/>
        </w:rPr>
      </w:pPr>
    </w:p>
    <w:p w:rsidR="00BC0075" w:rsidRPr="00630E34" w:rsidRDefault="00BC0075" w:rsidP="00BC0075">
      <w:pPr>
        <w:rPr>
          <w:szCs w:val="22"/>
          <w:lang w:val="fr-FR"/>
        </w:rPr>
      </w:pPr>
    </w:p>
    <w:p w:rsidR="00BC0075" w:rsidRPr="005E33B4" w:rsidRDefault="00BC0075" w:rsidP="00BC0075">
      <w:pPr>
        <w:rPr>
          <w:caps/>
          <w:noProof/>
          <w:szCs w:val="22"/>
          <w:u w:val="single"/>
          <w:lang w:val="fr-FR"/>
        </w:rPr>
      </w:pPr>
      <w:r w:rsidRPr="00630E34">
        <w:rPr>
          <w:caps/>
          <w:noProof/>
          <w:szCs w:val="22"/>
          <w:lang w:val="fr-FR"/>
        </w:rPr>
        <w:t>V.</w:t>
      </w:r>
      <w:r w:rsidRPr="00544251">
        <w:rPr>
          <w:caps/>
          <w:noProof/>
          <w:szCs w:val="22"/>
          <w:lang w:val="fr-CH"/>
        </w:rPr>
        <w:t xml:space="preserve">  </w:t>
      </w:r>
      <w:r w:rsidRPr="005E33B4">
        <w:rPr>
          <w:caps/>
          <w:noProof/>
          <w:szCs w:val="22"/>
          <w:u w:val="single"/>
          <w:lang w:val="fr-FR"/>
        </w:rPr>
        <w:t>Organisations internationales non Gouvernementales/</w:t>
      </w:r>
      <w:r w:rsidRPr="005E33B4">
        <w:rPr>
          <w:caps/>
          <w:noProof/>
          <w:szCs w:val="22"/>
          <w:u w:val="single"/>
          <w:lang w:val="fr-FR"/>
        </w:rPr>
        <w:br/>
      </w:r>
      <w:r>
        <w:rPr>
          <w:caps/>
          <w:noProof/>
          <w:szCs w:val="22"/>
          <w:lang w:val="fr-FR"/>
        </w:rPr>
        <w:t xml:space="preserve">     </w:t>
      </w:r>
      <w:r w:rsidRPr="008C46F6">
        <w:rPr>
          <w:caps/>
          <w:noProof/>
          <w:szCs w:val="22"/>
          <w:u w:val="single"/>
          <w:lang w:val="fr-FR"/>
        </w:rPr>
        <w:t>In</w:t>
      </w:r>
      <w:r w:rsidRPr="005E33B4">
        <w:rPr>
          <w:caps/>
          <w:noProof/>
          <w:szCs w:val="22"/>
          <w:u w:val="single"/>
          <w:lang w:val="fr-FR"/>
        </w:rPr>
        <w:t>ternational Non-Governmental Organizations</w:t>
      </w:r>
    </w:p>
    <w:p w:rsidR="00BC0075" w:rsidRPr="005E33B4" w:rsidRDefault="00BC0075" w:rsidP="00BC0075">
      <w:pPr>
        <w:rPr>
          <w:szCs w:val="22"/>
          <w:u w:val="single"/>
          <w:lang w:val="fr-FR"/>
        </w:rPr>
      </w:pPr>
    </w:p>
    <w:p w:rsidR="00BC0075" w:rsidRPr="005E33B4" w:rsidRDefault="00BC0075" w:rsidP="00BC0075">
      <w:pPr>
        <w:rPr>
          <w:szCs w:val="22"/>
          <w:u w:val="single"/>
          <w:lang w:val="fr-FR"/>
        </w:rPr>
      </w:pPr>
    </w:p>
    <w:p w:rsidR="00BC0075" w:rsidRPr="005E33B4" w:rsidRDefault="00BC0075" w:rsidP="00BC0075">
      <w:pPr>
        <w:rPr>
          <w:szCs w:val="22"/>
          <w:u w:val="single"/>
        </w:rPr>
      </w:pPr>
      <w:r w:rsidRPr="005E33B4">
        <w:rPr>
          <w:szCs w:val="22"/>
          <w:u w:val="single"/>
        </w:rPr>
        <w:t xml:space="preserve">Arts Law Centre of Australia </w:t>
      </w:r>
    </w:p>
    <w:p w:rsidR="00BC0075" w:rsidRPr="005E33B4" w:rsidRDefault="00BC0075" w:rsidP="00BC0075">
      <w:pPr>
        <w:rPr>
          <w:szCs w:val="22"/>
        </w:rPr>
      </w:pPr>
      <w:r w:rsidRPr="005E33B4">
        <w:rPr>
          <w:szCs w:val="22"/>
        </w:rPr>
        <w:t>Robyn AYRES (Ms.), Chief Executive Officer, Woolloomooloo</w:t>
      </w:r>
    </w:p>
    <w:p w:rsidR="00BC0075" w:rsidRPr="005E33B4" w:rsidRDefault="00BC0075" w:rsidP="00BC0075">
      <w:pPr>
        <w:rPr>
          <w:szCs w:val="22"/>
        </w:rPr>
      </w:pPr>
      <w:r w:rsidRPr="005E33B4">
        <w:rPr>
          <w:szCs w:val="22"/>
          <w:u w:val="single"/>
        </w:rPr>
        <w:t xml:space="preserve">rayres@artslaw.com.au </w:t>
      </w:r>
    </w:p>
    <w:p w:rsidR="00BC0075" w:rsidRPr="005E33B4" w:rsidRDefault="00BC0075" w:rsidP="00BC0075">
      <w:pPr>
        <w:rPr>
          <w:szCs w:val="22"/>
        </w:rPr>
      </w:pPr>
      <w:r w:rsidRPr="005E33B4">
        <w:rPr>
          <w:szCs w:val="22"/>
        </w:rPr>
        <w:t>Bibi BARBA (Ms.), Artists in the Black Coordinator, Woolloomooloo</w:t>
      </w:r>
    </w:p>
    <w:p w:rsidR="00BC0075" w:rsidRPr="005E33B4" w:rsidRDefault="00BC0075" w:rsidP="00BC0075">
      <w:pPr>
        <w:rPr>
          <w:szCs w:val="22"/>
        </w:rPr>
      </w:pPr>
      <w:r w:rsidRPr="005E33B4">
        <w:rPr>
          <w:szCs w:val="22"/>
        </w:rPr>
        <w:t>Patricia ADJEI (Ms.), Indigenous Lawyer, Sydney</w:t>
      </w:r>
    </w:p>
    <w:p w:rsidR="00BC0075" w:rsidRDefault="00BC0075" w:rsidP="00BC0075">
      <w:pPr>
        <w:rPr>
          <w:szCs w:val="22"/>
          <w:u w:val="single"/>
        </w:rPr>
      </w:pPr>
    </w:p>
    <w:p w:rsidR="00BC0075" w:rsidRPr="008B3940" w:rsidRDefault="00BC0075" w:rsidP="00BC0075">
      <w:pPr>
        <w:rPr>
          <w:szCs w:val="22"/>
          <w:u w:val="single"/>
        </w:rPr>
      </w:pPr>
      <w:r w:rsidRPr="008B3940">
        <w:rPr>
          <w:szCs w:val="22"/>
          <w:u w:val="single"/>
        </w:rPr>
        <w:t xml:space="preserve">Assembly of Armenians of Western Armenia, The </w:t>
      </w:r>
    </w:p>
    <w:p w:rsidR="00BC0075" w:rsidRPr="00630E34" w:rsidRDefault="00BC0075" w:rsidP="00BC0075">
      <w:pPr>
        <w:rPr>
          <w:szCs w:val="22"/>
        </w:rPr>
      </w:pPr>
      <w:r w:rsidRPr="00630E34">
        <w:rPr>
          <w:szCs w:val="22"/>
        </w:rPr>
        <w:t>Lydia MARGOSSIAN (Mme), Déléguée, Bagneux</w:t>
      </w:r>
    </w:p>
    <w:p w:rsidR="00BC0075" w:rsidRPr="00630E34" w:rsidRDefault="00BC0075" w:rsidP="00BC0075">
      <w:pPr>
        <w:rPr>
          <w:szCs w:val="22"/>
          <w:u w:val="single"/>
        </w:rPr>
      </w:pPr>
    </w:p>
    <w:p w:rsidR="00BC0075" w:rsidRPr="005E33B4" w:rsidRDefault="00BC0075" w:rsidP="00BC0075">
      <w:pPr>
        <w:rPr>
          <w:szCs w:val="22"/>
          <w:u w:val="single"/>
        </w:rPr>
      </w:pPr>
      <w:r w:rsidRPr="005E33B4">
        <w:rPr>
          <w:szCs w:val="22"/>
          <w:u w:val="single"/>
        </w:rPr>
        <w:t xml:space="preserve">Assembly of First Nations </w:t>
      </w:r>
    </w:p>
    <w:p w:rsidR="00BC0075" w:rsidRPr="005E33B4" w:rsidRDefault="00BC0075" w:rsidP="00BC0075">
      <w:pPr>
        <w:rPr>
          <w:szCs w:val="22"/>
        </w:rPr>
      </w:pPr>
      <w:r w:rsidRPr="005E33B4">
        <w:rPr>
          <w:szCs w:val="22"/>
        </w:rPr>
        <w:t>Stuart WUTTKE (Mr.), General Counsel, Legal Affairs and Justice, Ottawa</w:t>
      </w:r>
    </w:p>
    <w:p w:rsidR="00BC0075" w:rsidRPr="005E33B4" w:rsidRDefault="00BC0075" w:rsidP="00BC0075">
      <w:pPr>
        <w:rPr>
          <w:szCs w:val="22"/>
          <w:lang w:val="fr-FR"/>
        </w:rPr>
      </w:pPr>
      <w:r w:rsidRPr="005E33B4">
        <w:rPr>
          <w:szCs w:val="22"/>
          <w:u w:val="single"/>
          <w:lang w:val="fr-FR"/>
        </w:rPr>
        <w:t xml:space="preserve">swuttke@afn.ca </w:t>
      </w:r>
    </w:p>
    <w:p w:rsidR="00BC0075" w:rsidRDefault="00BC0075" w:rsidP="00BC0075">
      <w:pPr>
        <w:rPr>
          <w:szCs w:val="22"/>
          <w:u w:val="single"/>
          <w:lang w:val="fr-CH"/>
        </w:rPr>
      </w:pPr>
    </w:p>
    <w:p w:rsidR="00BC0075" w:rsidRPr="00740C8A" w:rsidRDefault="00BC0075" w:rsidP="00BC0075">
      <w:pPr>
        <w:rPr>
          <w:szCs w:val="22"/>
          <w:u w:val="single"/>
          <w:lang w:val="fr-CH"/>
        </w:rPr>
      </w:pPr>
      <w:r>
        <w:rPr>
          <w:szCs w:val="22"/>
          <w:u w:val="single"/>
          <w:lang w:val="fr-CH"/>
        </w:rPr>
        <w:br w:type="page"/>
      </w:r>
      <w:r w:rsidRPr="00740C8A">
        <w:rPr>
          <w:szCs w:val="22"/>
          <w:u w:val="single"/>
          <w:lang w:val="fr-CH"/>
        </w:rPr>
        <w:lastRenderedPageBreak/>
        <w:t xml:space="preserve">Association du droit international (ILA)/International Law Association (ILA) </w:t>
      </w:r>
    </w:p>
    <w:p w:rsidR="00BC0075" w:rsidRPr="00740C8A" w:rsidRDefault="00BC0075" w:rsidP="00BC0075">
      <w:pPr>
        <w:rPr>
          <w:szCs w:val="22"/>
        </w:rPr>
      </w:pPr>
      <w:r w:rsidRPr="00740C8A">
        <w:rPr>
          <w:szCs w:val="22"/>
        </w:rPr>
        <w:t xml:space="preserve">Frederic PERRON-WELCH (Mr.), </w:t>
      </w:r>
      <w:r w:rsidRPr="005E33B4">
        <w:rPr>
          <w:szCs w:val="22"/>
        </w:rPr>
        <w:t xml:space="preserve">Member, </w:t>
      </w:r>
      <w:r w:rsidRPr="00740C8A">
        <w:rPr>
          <w:szCs w:val="22"/>
        </w:rPr>
        <w:t>Committee on the Role of International Law in the Sustainable Management of Natural Resources for Development, Geneva</w:t>
      </w:r>
    </w:p>
    <w:p w:rsidR="00BC0075" w:rsidRPr="00740C8A" w:rsidRDefault="00BC0075" w:rsidP="00BC0075">
      <w:pPr>
        <w:rPr>
          <w:szCs w:val="22"/>
          <w:lang w:val="fr-CH"/>
        </w:rPr>
      </w:pPr>
      <w:r w:rsidRPr="00740C8A">
        <w:rPr>
          <w:szCs w:val="22"/>
          <w:u w:val="single"/>
          <w:lang w:val="fr-CH"/>
        </w:rPr>
        <w:t xml:space="preserve">fperron@cisdl.org </w:t>
      </w:r>
    </w:p>
    <w:p w:rsidR="00BC0075" w:rsidRPr="005E33B4" w:rsidRDefault="00BC0075" w:rsidP="00BC0075">
      <w:pPr>
        <w:rPr>
          <w:szCs w:val="22"/>
          <w:u w:val="single"/>
          <w:lang w:val="fr-FR"/>
        </w:rPr>
      </w:pPr>
    </w:p>
    <w:p w:rsidR="00BC0075" w:rsidRPr="005E33B4" w:rsidRDefault="00BC0075" w:rsidP="00BC0075">
      <w:pPr>
        <w:rPr>
          <w:szCs w:val="22"/>
          <w:u w:val="single"/>
          <w:lang w:val="fr-FR"/>
        </w:rPr>
      </w:pPr>
      <w:r w:rsidRPr="005E33B4">
        <w:rPr>
          <w:szCs w:val="22"/>
          <w:u w:val="single"/>
          <w:lang w:val="fr-FR"/>
        </w:rPr>
        <w:t xml:space="preserve">Centre de documentation, de recherche et d’information des peuples autochtones (DoCip)/Indigenous Peoples’ Center for Documentation, Research and Information (DoCip) </w:t>
      </w:r>
    </w:p>
    <w:p w:rsidR="00BC0075" w:rsidRPr="005E33B4" w:rsidRDefault="00BC0075" w:rsidP="00BC0075">
      <w:pPr>
        <w:rPr>
          <w:szCs w:val="22"/>
        </w:rPr>
      </w:pPr>
      <w:r w:rsidRPr="005E33B4">
        <w:rPr>
          <w:szCs w:val="22"/>
        </w:rPr>
        <w:t>Johanna MASSA (Ms.), Coordinator, Geneva</w:t>
      </w:r>
    </w:p>
    <w:p w:rsidR="00BC0075" w:rsidRPr="005E33B4" w:rsidRDefault="00BC0075" w:rsidP="00BC0075">
      <w:pPr>
        <w:rPr>
          <w:szCs w:val="22"/>
        </w:rPr>
      </w:pPr>
      <w:r w:rsidRPr="005E33B4">
        <w:rPr>
          <w:szCs w:val="22"/>
          <w:u w:val="single"/>
        </w:rPr>
        <w:t xml:space="preserve">johanna@docip.org </w:t>
      </w:r>
    </w:p>
    <w:p w:rsidR="00BC0075" w:rsidRPr="005E33B4" w:rsidRDefault="00BC0075" w:rsidP="00BC0075">
      <w:pPr>
        <w:rPr>
          <w:szCs w:val="22"/>
        </w:rPr>
      </w:pPr>
      <w:r w:rsidRPr="005E33B4">
        <w:rPr>
          <w:szCs w:val="22"/>
        </w:rPr>
        <w:t>Claire MORETTO (Ms.), Capacity Building Manager, Geneva</w:t>
      </w:r>
    </w:p>
    <w:p w:rsidR="00BC0075" w:rsidRPr="005E33B4" w:rsidRDefault="00BC0075" w:rsidP="00BC0075">
      <w:pPr>
        <w:rPr>
          <w:szCs w:val="22"/>
        </w:rPr>
      </w:pPr>
      <w:r w:rsidRPr="005E33B4">
        <w:rPr>
          <w:szCs w:val="22"/>
          <w:u w:val="single"/>
        </w:rPr>
        <w:t xml:space="preserve">claire@docip.org </w:t>
      </w:r>
    </w:p>
    <w:p w:rsidR="00BC0075" w:rsidRPr="005E33B4" w:rsidRDefault="00BC0075" w:rsidP="00BC0075">
      <w:pPr>
        <w:rPr>
          <w:szCs w:val="22"/>
        </w:rPr>
      </w:pPr>
      <w:r w:rsidRPr="005E33B4">
        <w:rPr>
          <w:szCs w:val="22"/>
        </w:rPr>
        <w:t>Andrés DEL CASTILLO (Mr.), Project Leader, Geneva</w:t>
      </w:r>
    </w:p>
    <w:p w:rsidR="00BC0075" w:rsidRPr="005E33B4" w:rsidRDefault="00BC0075" w:rsidP="00BC0075">
      <w:pPr>
        <w:rPr>
          <w:szCs w:val="22"/>
          <w:lang w:val="es-ES"/>
        </w:rPr>
      </w:pPr>
      <w:r w:rsidRPr="005E33B4">
        <w:rPr>
          <w:szCs w:val="22"/>
          <w:lang w:val="es-ES"/>
        </w:rPr>
        <w:t>Jéssica AYALA TOJEDOR (Ms.), Interpreter, Geneva</w:t>
      </w:r>
    </w:p>
    <w:p w:rsidR="00BC0075" w:rsidRPr="005E33B4" w:rsidRDefault="00BC0075" w:rsidP="00BC0075">
      <w:pPr>
        <w:rPr>
          <w:szCs w:val="22"/>
        </w:rPr>
      </w:pPr>
      <w:r w:rsidRPr="005E33B4">
        <w:rPr>
          <w:szCs w:val="22"/>
        </w:rPr>
        <w:t>Bianca SUAREZ PHILLIPS (Ms.), Interpreter, Geneva</w:t>
      </w:r>
    </w:p>
    <w:p w:rsidR="00BC0075" w:rsidRPr="005E33B4" w:rsidRDefault="00BC0075" w:rsidP="00BC0075">
      <w:pPr>
        <w:rPr>
          <w:szCs w:val="22"/>
        </w:rPr>
      </w:pPr>
      <w:r w:rsidRPr="005E33B4">
        <w:rPr>
          <w:szCs w:val="22"/>
        </w:rPr>
        <w:t>Christian CHIARELLA (Mr.), Apprenticeship in Service and Administration, Geneva</w:t>
      </w:r>
    </w:p>
    <w:p w:rsidR="00BC0075" w:rsidRPr="005E33B4" w:rsidRDefault="00BC0075" w:rsidP="00BC0075">
      <w:pPr>
        <w:rPr>
          <w:szCs w:val="22"/>
        </w:rPr>
      </w:pPr>
    </w:p>
    <w:p w:rsidR="00BC0075" w:rsidRPr="005E33B4" w:rsidRDefault="00BC0075" w:rsidP="00BC0075">
      <w:pPr>
        <w:rPr>
          <w:szCs w:val="22"/>
          <w:u w:val="single"/>
          <w:lang w:val="fr-FR"/>
        </w:rPr>
      </w:pPr>
      <w:r w:rsidRPr="005E33B4">
        <w:rPr>
          <w:szCs w:val="22"/>
          <w:u w:val="single"/>
          <w:lang w:val="fr-FR"/>
        </w:rPr>
        <w:t xml:space="preserve">Centre du commerce international pour le développement (CECIDE)/International Trade Center for Development (CECIDE) </w:t>
      </w:r>
    </w:p>
    <w:p w:rsidR="00BC0075" w:rsidRPr="005E33B4" w:rsidRDefault="00BC0075" w:rsidP="00BC0075">
      <w:pPr>
        <w:rPr>
          <w:szCs w:val="22"/>
          <w:lang w:val="fr-FR"/>
        </w:rPr>
      </w:pPr>
      <w:r w:rsidRPr="005E33B4">
        <w:rPr>
          <w:szCs w:val="22"/>
          <w:lang w:val="fr-FR"/>
        </w:rPr>
        <w:t xml:space="preserve">Biro DIAWARA (M.), coordinateur de programmes, </w:t>
      </w:r>
      <w:r>
        <w:rPr>
          <w:szCs w:val="22"/>
          <w:lang w:val="fr-FR"/>
        </w:rPr>
        <w:t>Genève</w:t>
      </w:r>
    </w:p>
    <w:p w:rsidR="00BC0075" w:rsidRPr="005E33B4" w:rsidRDefault="00BC0075" w:rsidP="00BC0075">
      <w:pPr>
        <w:rPr>
          <w:szCs w:val="22"/>
        </w:rPr>
      </w:pPr>
      <w:r w:rsidRPr="005E33B4">
        <w:rPr>
          <w:szCs w:val="22"/>
          <w:u w:val="single"/>
        </w:rPr>
        <w:t xml:space="preserve">cecide.icde@gmail.com </w:t>
      </w:r>
    </w:p>
    <w:p w:rsidR="00BC0075" w:rsidRPr="005159D6" w:rsidRDefault="00BC0075" w:rsidP="00BC0075">
      <w:pPr>
        <w:rPr>
          <w:szCs w:val="22"/>
        </w:rPr>
      </w:pPr>
    </w:p>
    <w:p w:rsidR="00BC0075" w:rsidRPr="005159D6" w:rsidRDefault="00BC0075" w:rsidP="00BC0075">
      <w:pPr>
        <w:rPr>
          <w:szCs w:val="22"/>
          <w:u w:val="single"/>
        </w:rPr>
      </w:pPr>
      <w:r w:rsidRPr="005159D6">
        <w:rPr>
          <w:szCs w:val="22"/>
          <w:u w:val="single"/>
        </w:rPr>
        <w:t xml:space="preserve">Civil Society Coalition (CSC) </w:t>
      </w:r>
    </w:p>
    <w:p w:rsidR="00BC0075" w:rsidRPr="005159D6" w:rsidRDefault="00BC0075" w:rsidP="00BC0075">
      <w:pPr>
        <w:rPr>
          <w:szCs w:val="22"/>
        </w:rPr>
      </w:pPr>
      <w:r w:rsidRPr="005159D6">
        <w:rPr>
          <w:szCs w:val="22"/>
        </w:rPr>
        <w:t>Marc PERLMAN (Mr.), Fellow, Providence</w:t>
      </w:r>
    </w:p>
    <w:p w:rsidR="00BC0075" w:rsidRPr="005159D6" w:rsidRDefault="00BC0075" w:rsidP="00BC0075">
      <w:pPr>
        <w:rPr>
          <w:szCs w:val="22"/>
        </w:rPr>
      </w:pPr>
    </w:p>
    <w:p w:rsidR="00BC0075" w:rsidRPr="005159D6" w:rsidRDefault="00BC0075" w:rsidP="00BC0075">
      <w:pPr>
        <w:rPr>
          <w:szCs w:val="22"/>
          <w:u w:val="single"/>
          <w:lang w:val="es-ES_tradnl"/>
        </w:rPr>
      </w:pPr>
      <w:r w:rsidRPr="005159D6">
        <w:rPr>
          <w:szCs w:val="22"/>
          <w:u w:val="single"/>
          <w:lang w:val="es-ES_tradnl"/>
        </w:rPr>
        <w:t xml:space="preserve">Comisión Jurídica para el Autodesarrollo de los Pueblos Originarios Andinos (CAPAJ) </w:t>
      </w:r>
    </w:p>
    <w:p w:rsidR="00BC0075" w:rsidRPr="005159D6" w:rsidRDefault="00BC0075" w:rsidP="00BC0075">
      <w:pPr>
        <w:rPr>
          <w:szCs w:val="22"/>
          <w:lang w:val="es-ES_tradnl"/>
        </w:rPr>
      </w:pPr>
      <w:r w:rsidRPr="005E33B4">
        <w:rPr>
          <w:szCs w:val="22"/>
          <w:lang w:val="es-ES_tradnl"/>
        </w:rPr>
        <w:t>Diana BARRERA SOSSA KELLER (Sra</w:t>
      </w:r>
      <w:r w:rsidRPr="005159D6">
        <w:rPr>
          <w:szCs w:val="22"/>
          <w:lang w:val="es-ES_tradnl"/>
        </w:rPr>
        <w:t>.), Delegada, Ginebra</w:t>
      </w:r>
    </w:p>
    <w:p w:rsidR="00BC0075" w:rsidRPr="005159D6" w:rsidRDefault="00BC0075" w:rsidP="00BC0075">
      <w:pPr>
        <w:rPr>
          <w:szCs w:val="22"/>
          <w:lang w:val="es-ES_tradnl"/>
        </w:rPr>
      </w:pPr>
      <w:r w:rsidRPr="005159D6">
        <w:rPr>
          <w:szCs w:val="22"/>
          <w:u w:val="single"/>
          <w:lang w:val="es-ES_tradnl"/>
        </w:rPr>
        <w:t xml:space="preserve">dianakeller33@gmail.com </w:t>
      </w:r>
    </w:p>
    <w:p w:rsidR="00BC0075" w:rsidRPr="005159D6" w:rsidRDefault="00BC0075" w:rsidP="00BC0075">
      <w:pPr>
        <w:rPr>
          <w:szCs w:val="22"/>
          <w:lang w:val="es-ES_tradnl"/>
        </w:rPr>
      </w:pPr>
      <w:r w:rsidRPr="005E33B4">
        <w:rPr>
          <w:szCs w:val="22"/>
          <w:lang w:val="es-ES_tradnl"/>
        </w:rPr>
        <w:t>Rosario LUQUE GIL (Sra</w:t>
      </w:r>
      <w:r w:rsidRPr="005159D6">
        <w:rPr>
          <w:szCs w:val="22"/>
          <w:lang w:val="es-ES_tradnl"/>
        </w:rPr>
        <w:t>.), Delegada, Berna</w:t>
      </w:r>
    </w:p>
    <w:p w:rsidR="00BC0075" w:rsidRPr="005159D6" w:rsidRDefault="00BC0075" w:rsidP="00BC0075">
      <w:pPr>
        <w:rPr>
          <w:szCs w:val="22"/>
          <w:lang w:val="es-ES_tradnl"/>
        </w:rPr>
      </w:pPr>
      <w:r w:rsidRPr="005159D6">
        <w:rPr>
          <w:szCs w:val="22"/>
          <w:u w:val="single"/>
          <w:lang w:val="es-ES_tradnl"/>
        </w:rPr>
        <w:t xml:space="preserve">rosariogilluquegonzalez@students.unibe.ch </w:t>
      </w:r>
    </w:p>
    <w:p w:rsidR="00BC0075" w:rsidRPr="005159D6" w:rsidRDefault="00BC0075" w:rsidP="00BC0075">
      <w:pPr>
        <w:rPr>
          <w:szCs w:val="22"/>
          <w:lang w:val="es-ES_tradnl"/>
        </w:rPr>
      </w:pPr>
      <w:r w:rsidRPr="005E33B4">
        <w:rPr>
          <w:szCs w:val="22"/>
          <w:lang w:val="es-ES_tradnl"/>
        </w:rPr>
        <w:t>Manuel ORANTES (S</w:t>
      </w:r>
      <w:r w:rsidRPr="005159D6">
        <w:rPr>
          <w:szCs w:val="22"/>
          <w:lang w:val="es-ES_tradnl"/>
        </w:rPr>
        <w:t>r.), Delegado, Ganterswill</w:t>
      </w:r>
    </w:p>
    <w:p w:rsidR="00BC0075" w:rsidRPr="005159D6" w:rsidRDefault="00BC0075" w:rsidP="00BC0075">
      <w:pPr>
        <w:rPr>
          <w:szCs w:val="22"/>
          <w:lang w:val="es-ES"/>
        </w:rPr>
      </w:pPr>
      <w:r w:rsidRPr="005159D6">
        <w:rPr>
          <w:szCs w:val="22"/>
          <w:u w:val="single"/>
          <w:lang w:val="es-ES"/>
        </w:rPr>
        <w:t xml:space="preserve">alfonsoiiiorantes64@hotmail.com </w:t>
      </w:r>
    </w:p>
    <w:p w:rsidR="00BC0075" w:rsidRPr="005E33B4" w:rsidRDefault="00BC0075" w:rsidP="00BC0075">
      <w:pPr>
        <w:rPr>
          <w:szCs w:val="22"/>
          <w:lang w:val="es-ES"/>
        </w:rPr>
      </w:pPr>
    </w:p>
    <w:p w:rsidR="00BC0075" w:rsidRPr="005E33B4" w:rsidRDefault="00BC0075" w:rsidP="00BC0075">
      <w:pPr>
        <w:rPr>
          <w:szCs w:val="22"/>
          <w:u w:val="single"/>
        </w:rPr>
      </w:pPr>
      <w:r w:rsidRPr="005E33B4">
        <w:rPr>
          <w:szCs w:val="22"/>
          <w:u w:val="single"/>
          <w:lang w:val="es-ES"/>
        </w:rPr>
        <w:t>Crop</w:t>
      </w:r>
      <w:r w:rsidRPr="005E33B4">
        <w:rPr>
          <w:szCs w:val="22"/>
          <w:u w:val="single"/>
        </w:rPr>
        <w:t xml:space="preserve">Life International (CROPLIFE) </w:t>
      </w:r>
    </w:p>
    <w:p w:rsidR="00BC0075" w:rsidRPr="005E33B4" w:rsidRDefault="00BC0075" w:rsidP="00BC0075">
      <w:pPr>
        <w:rPr>
          <w:szCs w:val="22"/>
        </w:rPr>
      </w:pPr>
      <w:r w:rsidRPr="005E33B4">
        <w:rPr>
          <w:szCs w:val="22"/>
        </w:rPr>
        <w:t>Tatjana SACHSE (Ms.), Counsel, Geneva</w:t>
      </w:r>
    </w:p>
    <w:p w:rsidR="00BC0075" w:rsidRPr="005E33B4" w:rsidRDefault="00BC0075" w:rsidP="00BC0075">
      <w:pPr>
        <w:rPr>
          <w:szCs w:val="22"/>
        </w:rPr>
      </w:pPr>
    </w:p>
    <w:p w:rsidR="00BC0075" w:rsidRPr="00B965CA" w:rsidRDefault="00BC0075" w:rsidP="00BC0075">
      <w:pPr>
        <w:rPr>
          <w:szCs w:val="22"/>
          <w:u w:val="single"/>
        </w:rPr>
      </w:pPr>
      <w:r w:rsidRPr="00B965CA">
        <w:rPr>
          <w:szCs w:val="22"/>
          <w:u w:val="single"/>
        </w:rPr>
        <w:t>Fédération internationale de l</w:t>
      </w:r>
      <w:r w:rsidRPr="005E33B4">
        <w:rPr>
          <w:szCs w:val="22"/>
          <w:u w:val="single"/>
        </w:rPr>
        <w:t>’</w:t>
      </w:r>
      <w:r w:rsidRPr="00B965CA">
        <w:rPr>
          <w:szCs w:val="22"/>
          <w:u w:val="single"/>
        </w:rPr>
        <w:t xml:space="preserve">industrie du médicament (FIIM)/International Federation of Pharmaceutical Manufacturers Associations (IFPMA) </w:t>
      </w:r>
    </w:p>
    <w:p w:rsidR="00BC0075" w:rsidRPr="00B965CA" w:rsidRDefault="00BC0075" w:rsidP="00BC0075">
      <w:pPr>
        <w:rPr>
          <w:szCs w:val="22"/>
        </w:rPr>
      </w:pPr>
      <w:r w:rsidRPr="00B965CA">
        <w:rPr>
          <w:szCs w:val="22"/>
        </w:rPr>
        <w:t xml:space="preserve">Nahom </w:t>
      </w:r>
      <w:r w:rsidRPr="005E33B4">
        <w:rPr>
          <w:szCs w:val="22"/>
        </w:rPr>
        <w:t>Teklewold GEBREMARIAM (Mr.), Member</w:t>
      </w:r>
      <w:r w:rsidRPr="00B965CA">
        <w:rPr>
          <w:szCs w:val="22"/>
        </w:rPr>
        <w:t>, Geneva</w:t>
      </w:r>
    </w:p>
    <w:p w:rsidR="00BC0075" w:rsidRPr="005E33B4" w:rsidRDefault="00BC0075" w:rsidP="00BC0075">
      <w:pPr>
        <w:rPr>
          <w:szCs w:val="22"/>
          <w:u w:val="single"/>
        </w:rPr>
      </w:pPr>
    </w:p>
    <w:p w:rsidR="00BC0075" w:rsidRPr="005E33B4" w:rsidRDefault="00BC0075" w:rsidP="00BC0075">
      <w:pPr>
        <w:rPr>
          <w:szCs w:val="22"/>
          <w:u w:val="single"/>
        </w:rPr>
      </w:pPr>
      <w:r w:rsidRPr="005E33B4">
        <w:rPr>
          <w:szCs w:val="22"/>
          <w:u w:val="single"/>
        </w:rPr>
        <w:t xml:space="preserve">Foundation for Aboriginal and Islander Research Action (FAIRA) </w:t>
      </w:r>
    </w:p>
    <w:p w:rsidR="00BC0075" w:rsidRPr="005E33B4" w:rsidRDefault="00BC0075" w:rsidP="00BC0075">
      <w:pPr>
        <w:rPr>
          <w:szCs w:val="22"/>
        </w:rPr>
      </w:pPr>
      <w:r w:rsidRPr="005E33B4">
        <w:rPr>
          <w:szCs w:val="22"/>
        </w:rPr>
        <w:t>Shane HOFFMAN (Mr.), Member, Woollloongabba</w:t>
      </w:r>
    </w:p>
    <w:p w:rsidR="00BC0075" w:rsidRPr="005E33B4" w:rsidRDefault="00BC0075" w:rsidP="00BC0075">
      <w:pPr>
        <w:rPr>
          <w:szCs w:val="22"/>
        </w:rPr>
      </w:pPr>
      <w:r w:rsidRPr="005E33B4">
        <w:rPr>
          <w:szCs w:val="22"/>
          <w:u w:val="single"/>
        </w:rPr>
        <w:t xml:space="preserve">shane.hoffman@bigpond.com </w:t>
      </w: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 xml:space="preserve">France Freedoms - Danielle Mitterrand Foundation </w:t>
      </w:r>
    </w:p>
    <w:p w:rsidR="00BC0075" w:rsidRPr="005E33B4" w:rsidRDefault="00BC0075" w:rsidP="00BC0075">
      <w:pPr>
        <w:rPr>
          <w:szCs w:val="22"/>
        </w:rPr>
      </w:pPr>
      <w:r w:rsidRPr="005E33B4">
        <w:rPr>
          <w:szCs w:val="22"/>
        </w:rPr>
        <w:t>Leandro VARISON (Mr.), Legal Advisor, Paris</w:t>
      </w:r>
    </w:p>
    <w:p w:rsidR="00BC0075" w:rsidRPr="005E33B4" w:rsidRDefault="00BC0075" w:rsidP="00BC0075">
      <w:pPr>
        <w:rPr>
          <w:szCs w:val="22"/>
          <w:lang w:val="es-ES"/>
        </w:rPr>
      </w:pPr>
      <w:r w:rsidRPr="005E33B4">
        <w:rPr>
          <w:szCs w:val="22"/>
          <w:u w:val="single"/>
          <w:lang w:val="es-ES"/>
        </w:rPr>
        <w:t xml:space="preserve">leandro.varison@france-libertes.fr </w:t>
      </w:r>
    </w:p>
    <w:p w:rsidR="00BC0075" w:rsidRPr="005E33B4" w:rsidRDefault="00BC0075" w:rsidP="00BC0075">
      <w:pPr>
        <w:rPr>
          <w:szCs w:val="22"/>
          <w:u w:val="single"/>
        </w:rPr>
      </w:pPr>
    </w:p>
    <w:p w:rsidR="00BC0075" w:rsidRPr="005E33B4" w:rsidRDefault="00BC0075" w:rsidP="00BC0075">
      <w:pPr>
        <w:rPr>
          <w:szCs w:val="22"/>
          <w:u w:val="single"/>
        </w:rPr>
      </w:pPr>
      <w:r w:rsidRPr="005E33B4">
        <w:rPr>
          <w:szCs w:val="22"/>
          <w:u w:val="single"/>
        </w:rPr>
        <w:t xml:space="preserve">Health and Environment Program (HEP) </w:t>
      </w:r>
    </w:p>
    <w:p w:rsidR="00BC0075" w:rsidRPr="00630E34" w:rsidRDefault="00BC0075" w:rsidP="00BC0075">
      <w:pPr>
        <w:rPr>
          <w:szCs w:val="22"/>
          <w:lang w:val="fr-FR"/>
        </w:rPr>
      </w:pPr>
      <w:r w:rsidRPr="00630E34">
        <w:rPr>
          <w:szCs w:val="22"/>
          <w:lang w:val="fr-FR"/>
        </w:rPr>
        <w:t xml:space="preserve">Madeleine SCHERB (Mme), </w:t>
      </w:r>
      <w:r w:rsidRPr="005F10CE">
        <w:rPr>
          <w:szCs w:val="22"/>
          <w:lang w:val="fr-FR"/>
        </w:rPr>
        <w:t>présidente</w:t>
      </w:r>
      <w:r w:rsidRPr="00630E34">
        <w:rPr>
          <w:szCs w:val="22"/>
          <w:lang w:val="fr-FR"/>
        </w:rPr>
        <w:t>, Genève</w:t>
      </w:r>
    </w:p>
    <w:p w:rsidR="00BC0075" w:rsidRPr="00630E34" w:rsidRDefault="00BC0075" w:rsidP="00BC0075">
      <w:pPr>
        <w:rPr>
          <w:szCs w:val="22"/>
          <w:lang w:val="fr-FR"/>
        </w:rPr>
      </w:pPr>
      <w:r w:rsidRPr="00630E34">
        <w:rPr>
          <w:szCs w:val="22"/>
          <w:u w:val="single"/>
          <w:lang w:val="fr-FR"/>
        </w:rPr>
        <w:t xml:space="preserve">madeleine@health-environment-program.org </w:t>
      </w:r>
    </w:p>
    <w:p w:rsidR="00BC0075" w:rsidRPr="005E33B4" w:rsidRDefault="00BC0075" w:rsidP="00BC0075">
      <w:pPr>
        <w:rPr>
          <w:szCs w:val="22"/>
          <w:lang w:val="fr-FR"/>
        </w:rPr>
      </w:pPr>
      <w:r w:rsidRPr="005E33B4">
        <w:rPr>
          <w:szCs w:val="22"/>
          <w:lang w:val="fr-FR"/>
        </w:rPr>
        <w:t>Pierre SCHERB (M.), conseiller juridique, Genève</w:t>
      </w:r>
    </w:p>
    <w:p w:rsidR="00BC0075" w:rsidRPr="005E33B4" w:rsidRDefault="00BC0075" w:rsidP="00BC0075">
      <w:pPr>
        <w:rPr>
          <w:szCs w:val="22"/>
        </w:rPr>
      </w:pPr>
      <w:r w:rsidRPr="005E33B4">
        <w:rPr>
          <w:szCs w:val="22"/>
          <w:u w:val="single"/>
        </w:rPr>
        <w:t xml:space="preserve">avocat@pierrescherb.ch </w:t>
      </w:r>
    </w:p>
    <w:p w:rsidR="00BC0075" w:rsidRPr="005E33B4" w:rsidRDefault="00BC0075" w:rsidP="00BC0075">
      <w:pPr>
        <w:rPr>
          <w:szCs w:val="22"/>
        </w:rPr>
      </w:pPr>
    </w:p>
    <w:p w:rsidR="00BC0075" w:rsidRPr="005E33B4" w:rsidRDefault="00BC0075" w:rsidP="00BC0075">
      <w:pPr>
        <w:rPr>
          <w:szCs w:val="22"/>
          <w:u w:val="single"/>
        </w:rPr>
      </w:pPr>
      <w:r>
        <w:rPr>
          <w:szCs w:val="22"/>
          <w:u w:val="single"/>
        </w:rPr>
        <w:br w:type="page"/>
      </w:r>
      <w:r w:rsidRPr="005E33B4">
        <w:rPr>
          <w:szCs w:val="22"/>
          <w:u w:val="single"/>
        </w:rPr>
        <w:lastRenderedPageBreak/>
        <w:t xml:space="preserve">Indian Movement - Tupaj Amaru </w:t>
      </w:r>
    </w:p>
    <w:p w:rsidR="00BC0075" w:rsidRPr="005E33B4" w:rsidRDefault="00BC0075" w:rsidP="00BC0075">
      <w:pPr>
        <w:rPr>
          <w:szCs w:val="22"/>
          <w:lang w:val="es-ES"/>
        </w:rPr>
      </w:pPr>
      <w:r w:rsidRPr="005E33B4">
        <w:rPr>
          <w:szCs w:val="22"/>
          <w:lang w:val="es-ES"/>
        </w:rPr>
        <w:t>Lázaro PARY ANAGUA (Sr.), Coordinador General, Potosi</w:t>
      </w:r>
    </w:p>
    <w:p w:rsidR="00BC0075" w:rsidRPr="005E33B4" w:rsidRDefault="00BC0075" w:rsidP="00BC0075">
      <w:pPr>
        <w:rPr>
          <w:szCs w:val="22"/>
          <w:lang w:val="es-ES"/>
        </w:rPr>
      </w:pPr>
    </w:p>
    <w:p w:rsidR="00BC0075" w:rsidRPr="00630E34" w:rsidRDefault="00BC0075" w:rsidP="00BC0075">
      <w:pPr>
        <w:rPr>
          <w:szCs w:val="22"/>
          <w:u w:val="single"/>
          <w:lang w:val="es-ES"/>
        </w:rPr>
      </w:pPr>
      <w:r w:rsidRPr="00630E34">
        <w:rPr>
          <w:szCs w:val="22"/>
          <w:u w:val="single"/>
          <w:lang w:val="es-ES"/>
        </w:rPr>
        <w:t xml:space="preserve">Indigenous Information Network (IIN) </w:t>
      </w:r>
    </w:p>
    <w:p w:rsidR="00BC0075" w:rsidRPr="00630E34" w:rsidRDefault="00BC0075" w:rsidP="00BC0075">
      <w:pPr>
        <w:rPr>
          <w:szCs w:val="22"/>
          <w:lang w:val="es-ES"/>
        </w:rPr>
      </w:pPr>
      <w:r w:rsidRPr="00630E34">
        <w:rPr>
          <w:szCs w:val="22"/>
          <w:lang w:val="es-ES"/>
        </w:rPr>
        <w:t>Lucy MULENKEI (Ms.), Executive Director, Environment and Indigenous issues, Nairobi</w:t>
      </w:r>
    </w:p>
    <w:p w:rsidR="00BC0075" w:rsidRPr="00630E34" w:rsidRDefault="00BC0075" w:rsidP="00BC0075">
      <w:pPr>
        <w:rPr>
          <w:szCs w:val="22"/>
          <w:lang w:val="es-ES"/>
        </w:rPr>
      </w:pPr>
      <w:r w:rsidRPr="00630E34">
        <w:rPr>
          <w:szCs w:val="22"/>
          <w:u w:val="single"/>
          <w:lang w:val="es-ES"/>
        </w:rPr>
        <w:t xml:space="preserve">iin.kenya@gmail.com </w:t>
      </w:r>
    </w:p>
    <w:p w:rsidR="00BC0075" w:rsidRPr="00630E34" w:rsidRDefault="00BC0075" w:rsidP="00BC0075">
      <w:pPr>
        <w:rPr>
          <w:szCs w:val="22"/>
          <w:lang w:val="es-ES"/>
        </w:rPr>
      </w:pPr>
    </w:p>
    <w:p w:rsidR="00BC0075" w:rsidRPr="00630E34" w:rsidRDefault="00BC0075" w:rsidP="00BC0075">
      <w:pPr>
        <w:rPr>
          <w:szCs w:val="22"/>
          <w:u w:val="single"/>
          <w:lang w:val="es-ES"/>
        </w:rPr>
      </w:pPr>
      <w:r w:rsidRPr="00630E34">
        <w:rPr>
          <w:szCs w:val="22"/>
          <w:u w:val="single"/>
          <w:lang w:val="es-ES"/>
        </w:rPr>
        <w:t>International Indian Treaty Council (IITC)</w:t>
      </w:r>
    </w:p>
    <w:p w:rsidR="00BC0075" w:rsidRPr="005E33B4" w:rsidRDefault="00BC0075" w:rsidP="00BC0075">
      <w:pPr>
        <w:rPr>
          <w:szCs w:val="22"/>
        </w:rPr>
      </w:pPr>
      <w:r w:rsidRPr="005E33B4">
        <w:rPr>
          <w:szCs w:val="22"/>
        </w:rPr>
        <w:t>June LORENZO (Ms.), Member, Paguate</w:t>
      </w:r>
    </w:p>
    <w:p w:rsidR="00BC0075" w:rsidRPr="005E33B4" w:rsidRDefault="00BC0075" w:rsidP="00BC0075">
      <w:pPr>
        <w:rPr>
          <w:szCs w:val="22"/>
        </w:rPr>
      </w:pPr>
      <w:r w:rsidRPr="005E33B4">
        <w:rPr>
          <w:szCs w:val="22"/>
          <w:u w:val="single"/>
        </w:rPr>
        <w:t xml:space="preserve">junellorenzo@aol.com </w:t>
      </w: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 xml:space="preserve">International Trademark Association (INTA) </w:t>
      </w:r>
    </w:p>
    <w:p w:rsidR="00BC0075" w:rsidRPr="005E33B4" w:rsidRDefault="00BC0075" w:rsidP="00BC0075">
      <w:pPr>
        <w:rPr>
          <w:szCs w:val="22"/>
          <w:lang w:val="es-ES"/>
        </w:rPr>
      </w:pPr>
      <w:r w:rsidRPr="005E33B4">
        <w:rPr>
          <w:szCs w:val="22"/>
          <w:lang w:val="es-ES"/>
        </w:rPr>
        <w:t xml:space="preserve">Bruno MACHADO (Mr.), Geneva </w:t>
      </w:r>
      <w:r w:rsidRPr="005E33B4">
        <w:rPr>
          <w:szCs w:val="22"/>
        </w:rPr>
        <w:t>Representative</w:t>
      </w:r>
      <w:r w:rsidRPr="005E33B4">
        <w:rPr>
          <w:szCs w:val="22"/>
          <w:lang w:val="es-ES"/>
        </w:rPr>
        <w:t>, Rolle</w:t>
      </w:r>
    </w:p>
    <w:p w:rsidR="00BC0075" w:rsidRPr="005E33B4" w:rsidRDefault="00BC0075" w:rsidP="00BC0075">
      <w:pPr>
        <w:rPr>
          <w:szCs w:val="22"/>
          <w:lang w:val="es-ES"/>
        </w:rPr>
      </w:pPr>
    </w:p>
    <w:p w:rsidR="00BC0075" w:rsidRPr="00B965CA" w:rsidRDefault="00BC0075" w:rsidP="00BC0075">
      <w:pPr>
        <w:rPr>
          <w:szCs w:val="22"/>
          <w:u w:val="single"/>
        </w:rPr>
      </w:pPr>
      <w:r w:rsidRPr="00B965CA">
        <w:rPr>
          <w:szCs w:val="22"/>
          <w:u w:val="single"/>
        </w:rPr>
        <w:t xml:space="preserve">Knowledge Ecology International, Inc. (KEI) </w:t>
      </w:r>
    </w:p>
    <w:p w:rsidR="00BC0075" w:rsidRPr="00B965CA" w:rsidRDefault="00BC0075" w:rsidP="00BC0075">
      <w:pPr>
        <w:rPr>
          <w:szCs w:val="22"/>
        </w:rPr>
      </w:pPr>
      <w:r w:rsidRPr="00B965CA">
        <w:rPr>
          <w:szCs w:val="22"/>
        </w:rPr>
        <w:t>Thiru BALASUBRAMANIAM (Mr.), Geneva Representative, Geneva</w:t>
      </w:r>
    </w:p>
    <w:p w:rsidR="00BC0075" w:rsidRPr="005E33B4" w:rsidRDefault="00BC0075" w:rsidP="00BC0075">
      <w:pPr>
        <w:rPr>
          <w:szCs w:val="22"/>
        </w:rPr>
      </w:pPr>
    </w:p>
    <w:p w:rsidR="00BC0075" w:rsidRPr="005E33B4" w:rsidRDefault="00BC0075" w:rsidP="00BC0075">
      <w:pPr>
        <w:rPr>
          <w:szCs w:val="22"/>
          <w:u w:val="single"/>
          <w:lang w:val="es-ES"/>
        </w:rPr>
      </w:pPr>
      <w:r w:rsidRPr="005E33B4">
        <w:rPr>
          <w:szCs w:val="22"/>
          <w:u w:val="single"/>
          <w:lang w:val="es-ES"/>
        </w:rPr>
        <w:t xml:space="preserve">MALOCA Internationale </w:t>
      </w:r>
    </w:p>
    <w:p w:rsidR="00BC0075" w:rsidRPr="005E33B4" w:rsidRDefault="00BC0075" w:rsidP="00BC0075">
      <w:pPr>
        <w:rPr>
          <w:szCs w:val="22"/>
          <w:lang w:val="es-ES"/>
        </w:rPr>
      </w:pPr>
      <w:r w:rsidRPr="005E33B4">
        <w:rPr>
          <w:szCs w:val="22"/>
          <w:lang w:val="es-ES"/>
        </w:rPr>
        <w:t>Leonardo RODRÍGUEZ PÉREZ (Mr.), Member, Geneva</w:t>
      </w:r>
    </w:p>
    <w:p w:rsidR="00BC0075" w:rsidRPr="005E33B4" w:rsidRDefault="00BC0075" w:rsidP="00BC0075">
      <w:pPr>
        <w:rPr>
          <w:szCs w:val="22"/>
          <w:lang w:val="es-ES"/>
        </w:rPr>
      </w:pPr>
      <w:r w:rsidRPr="005E33B4">
        <w:rPr>
          <w:szCs w:val="22"/>
          <w:u w:val="single"/>
          <w:lang w:val="es-ES"/>
        </w:rPr>
        <w:t xml:space="preserve">perez.rodriguez@graduateinstitute.ch </w:t>
      </w:r>
    </w:p>
    <w:p w:rsidR="00BC0075" w:rsidRPr="005E33B4" w:rsidRDefault="00BC0075" w:rsidP="00BC0075">
      <w:pPr>
        <w:rPr>
          <w:szCs w:val="22"/>
          <w:lang w:val="es-ES"/>
        </w:rPr>
      </w:pPr>
      <w:r w:rsidRPr="005E33B4">
        <w:rPr>
          <w:szCs w:val="22"/>
          <w:lang w:val="es-ES"/>
        </w:rPr>
        <w:t xml:space="preserve">Gabriela </w:t>
      </w:r>
      <w:r>
        <w:rPr>
          <w:szCs w:val="22"/>
          <w:lang w:val="es-ES"/>
        </w:rPr>
        <w:t xml:space="preserve">BALVEDI PIMENTEL (Ms.), </w:t>
      </w:r>
      <w:r w:rsidRPr="005F10CE">
        <w:rPr>
          <w:szCs w:val="22"/>
        </w:rPr>
        <w:t>Academic</w:t>
      </w:r>
      <w:r w:rsidRPr="005E33B4">
        <w:rPr>
          <w:szCs w:val="22"/>
          <w:lang w:val="es-ES"/>
        </w:rPr>
        <w:t>, Brasilia</w:t>
      </w:r>
    </w:p>
    <w:p w:rsidR="00BC0075" w:rsidRPr="005E33B4" w:rsidRDefault="00BC0075" w:rsidP="00BC0075">
      <w:pPr>
        <w:rPr>
          <w:szCs w:val="22"/>
          <w:lang w:val="fr-FR"/>
        </w:rPr>
      </w:pPr>
      <w:r w:rsidRPr="005E33B4">
        <w:rPr>
          <w:szCs w:val="22"/>
          <w:lang w:val="fr-FR"/>
        </w:rPr>
        <w:t>Sonia Patricia MURCIA ROA (Ms.), Indigenous Representative, Bogotá</w:t>
      </w:r>
    </w:p>
    <w:p w:rsidR="00BC0075" w:rsidRPr="005E33B4" w:rsidRDefault="00BC0075" w:rsidP="00BC0075">
      <w:pPr>
        <w:rPr>
          <w:szCs w:val="22"/>
          <w:lang w:val="fr-FR"/>
        </w:rPr>
      </w:pPr>
    </w:p>
    <w:p w:rsidR="00BC0075" w:rsidRPr="005E33B4" w:rsidRDefault="00BC0075" w:rsidP="00BC0075">
      <w:pPr>
        <w:rPr>
          <w:szCs w:val="22"/>
          <w:u w:val="single"/>
          <w:lang w:val="fr-FR"/>
        </w:rPr>
      </w:pPr>
      <w:r w:rsidRPr="005E33B4">
        <w:rPr>
          <w:szCs w:val="22"/>
          <w:u w:val="single"/>
          <w:lang w:val="fr-FR"/>
        </w:rPr>
        <w:t xml:space="preserve">MARQUES – L’Association des propriétaires européens de marques de commerce/MARQUES - The Association of European Trademark Owners </w:t>
      </w:r>
    </w:p>
    <w:p w:rsidR="00BC0075" w:rsidRPr="005E33B4" w:rsidRDefault="00BC0075" w:rsidP="00BC0075">
      <w:pPr>
        <w:rPr>
          <w:szCs w:val="22"/>
        </w:rPr>
      </w:pPr>
      <w:r w:rsidRPr="005E33B4">
        <w:rPr>
          <w:szCs w:val="22"/>
        </w:rPr>
        <w:t>Marion HEATHCOTE (Ms.), Member, Marques IP Emerging Issues Team, Sydney</w:t>
      </w:r>
    </w:p>
    <w:p w:rsidR="00BC0075" w:rsidRPr="005E33B4" w:rsidRDefault="00BC0075" w:rsidP="00BC0075">
      <w:pPr>
        <w:rPr>
          <w:szCs w:val="22"/>
        </w:rPr>
      </w:pPr>
    </w:p>
    <w:p w:rsidR="00BC0075" w:rsidRPr="005E33B4" w:rsidRDefault="00BC0075" w:rsidP="00BC0075">
      <w:pPr>
        <w:rPr>
          <w:szCs w:val="22"/>
          <w:u w:val="single"/>
        </w:rPr>
      </w:pPr>
      <w:r w:rsidRPr="005E33B4">
        <w:rPr>
          <w:szCs w:val="22"/>
          <w:u w:val="single"/>
        </w:rPr>
        <w:t xml:space="preserve">Native American Rights Fund (NARF) </w:t>
      </w:r>
    </w:p>
    <w:p w:rsidR="00BC0075" w:rsidRPr="005E33B4" w:rsidRDefault="00BC0075" w:rsidP="00BC0075">
      <w:pPr>
        <w:rPr>
          <w:szCs w:val="22"/>
        </w:rPr>
      </w:pPr>
      <w:r w:rsidRPr="005E33B4">
        <w:rPr>
          <w:szCs w:val="22"/>
        </w:rPr>
        <w:t>Frank ETTAWAGESHIK (Mr.), Executive Director, United Tribes of Michigan, Harbor Springs</w:t>
      </w:r>
    </w:p>
    <w:p w:rsidR="00BC0075" w:rsidRPr="005E33B4" w:rsidRDefault="00BC0075" w:rsidP="00BC0075">
      <w:pPr>
        <w:rPr>
          <w:szCs w:val="22"/>
        </w:rPr>
      </w:pPr>
      <w:r w:rsidRPr="005E33B4">
        <w:rPr>
          <w:szCs w:val="22"/>
          <w:u w:val="single"/>
        </w:rPr>
        <w:t xml:space="preserve">fettawa@charter.net </w:t>
      </w:r>
    </w:p>
    <w:p w:rsidR="00BC0075" w:rsidRPr="005E33B4" w:rsidRDefault="00BC0075" w:rsidP="00BC0075">
      <w:pPr>
        <w:rPr>
          <w:szCs w:val="22"/>
        </w:rPr>
      </w:pPr>
      <w:r w:rsidRPr="005E33B4">
        <w:rPr>
          <w:szCs w:val="22"/>
        </w:rPr>
        <w:t>Susan NOE (Ms.), Staff Attorney, Boulder</w:t>
      </w:r>
    </w:p>
    <w:p w:rsidR="00BC0075" w:rsidRPr="00630E34" w:rsidRDefault="00BC0075" w:rsidP="00BC0075">
      <w:pPr>
        <w:rPr>
          <w:szCs w:val="22"/>
        </w:rPr>
      </w:pPr>
      <w:r w:rsidRPr="00630E34">
        <w:rPr>
          <w:szCs w:val="22"/>
          <w:u w:val="single"/>
        </w:rPr>
        <w:t xml:space="preserve">suenoe@narf.org </w:t>
      </w:r>
    </w:p>
    <w:p w:rsidR="00BC0075" w:rsidRPr="00630E34" w:rsidRDefault="00BC0075" w:rsidP="00BC0075">
      <w:pPr>
        <w:rPr>
          <w:szCs w:val="22"/>
        </w:rPr>
      </w:pPr>
    </w:p>
    <w:p w:rsidR="00BC0075" w:rsidRPr="005E33B4" w:rsidRDefault="00BC0075" w:rsidP="00BC0075">
      <w:pPr>
        <w:rPr>
          <w:szCs w:val="22"/>
          <w:u w:val="single"/>
        </w:rPr>
      </w:pPr>
      <w:r w:rsidRPr="005E33B4">
        <w:rPr>
          <w:szCs w:val="22"/>
          <w:u w:val="single"/>
        </w:rPr>
        <w:t xml:space="preserve">SAAMI Council </w:t>
      </w:r>
    </w:p>
    <w:p w:rsidR="00BC0075" w:rsidRPr="005E33B4" w:rsidRDefault="00BC0075" w:rsidP="00BC0075">
      <w:pPr>
        <w:rPr>
          <w:szCs w:val="22"/>
        </w:rPr>
      </w:pPr>
      <w:r w:rsidRPr="005E33B4">
        <w:rPr>
          <w:szCs w:val="22"/>
        </w:rPr>
        <w:t>Magne Ove VARSI (Mr.), Head, Human Rights Unit, Drøbak</w:t>
      </w:r>
    </w:p>
    <w:p w:rsidR="00BC0075" w:rsidRPr="005E33B4" w:rsidRDefault="00BC0075" w:rsidP="00BC0075">
      <w:pPr>
        <w:rPr>
          <w:szCs w:val="22"/>
        </w:rPr>
      </w:pPr>
      <w:r w:rsidRPr="005E33B4">
        <w:rPr>
          <w:szCs w:val="22"/>
          <w:u w:val="single"/>
        </w:rPr>
        <w:t xml:space="preserve">mov@saamicouncil.net </w:t>
      </w:r>
    </w:p>
    <w:p w:rsidR="00BC0075" w:rsidRPr="005E33B4" w:rsidRDefault="00BC0075" w:rsidP="00BC0075">
      <w:pPr>
        <w:rPr>
          <w:szCs w:val="22"/>
        </w:rPr>
      </w:pPr>
      <w:r w:rsidRPr="005E33B4">
        <w:rPr>
          <w:szCs w:val="22"/>
        </w:rPr>
        <w:t>Mattias ÅHRÉN (Mr.), Professor, Karasjok</w:t>
      </w:r>
    </w:p>
    <w:p w:rsidR="00BC0075" w:rsidRPr="00630E34" w:rsidRDefault="00BC0075" w:rsidP="00BC0075">
      <w:pPr>
        <w:rPr>
          <w:szCs w:val="22"/>
        </w:rPr>
      </w:pPr>
      <w:r w:rsidRPr="00630E34">
        <w:rPr>
          <w:szCs w:val="22"/>
          <w:u w:val="single"/>
        </w:rPr>
        <w:t xml:space="preserve">mattias.ahren@saamicouncil.net </w:t>
      </w:r>
    </w:p>
    <w:p w:rsidR="00BC0075" w:rsidRPr="00630E34" w:rsidRDefault="00BC0075" w:rsidP="00BC0075">
      <w:pPr>
        <w:rPr>
          <w:szCs w:val="22"/>
        </w:rPr>
      </w:pPr>
    </w:p>
    <w:p w:rsidR="00BC0075" w:rsidRPr="006A0BE9" w:rsidRDefault="00BC0075" w:rsidP="00BC0075">
      <w:pPr>
        <w:rPr>
          <w:szCs w:val="22"/>
          <w:u w:val="single"/>
        </w:rPr>
      </w:pPr>
      <w:r w:rsidRPr="006A0BE9">
        <w:rPr>
          <w:szCs w:val="22"/>
          <w:u w:val="single"/>
        </w:rPr>
        <w:t>Tebtebba Foundation - Indigenous Peoples</w:t>
      </w:r>
      <w:r w:rsidRPr="005E33B4">
        <w:rPr>
          <w:szCs w:val="22"/>
          <w:u w:val="single"/>
        </w:rPr>
        <w:t>’</w:t>
      </w:r>
      <w:r w:rsidRPr="006A0BE9">
        <w:rPr>
          <w:szCs w:val="22"/>
          <w:u w:val="single"/>
        </w:rPr>
        <w:t xml:space="preserve"> International Centre for Policy Research and Education </w:t>
      </w:r>
    </w:p>
    <w:p w:rsidR="00BC0075" w:rsidRPr="006A0BE9" w:rsidRDefault="00BC0075" w:rsidP="00BC0075">
      <w:pPr>
        <w:rPr>
          <w:szCs w:val="22"/>
        </w:rPr>
      </w:pPr>
      <w:r w:rsidRPr="006A0BE9">
        <w:rPr>
          <w:szCs w:val="22"/>
        </w:rPr>
        <w:t>Preston HARDISON (Mr.), Policy Advisor, Seattle</w:t>
      </w:r>
    </w:p>
    <w:p w:rsidR="00BC0075" w:rsidRPr="005E33B4" w:rsidRDefault="00BC0075" w:rsidP="00BC0075">
      <w:pPr>
        <w:rPr>
          <w:szCs w:val="22"/>
        </w:rPr>
      </w:pPr>
    </w:p>
    <w:p w:rsidR="00BC0075" w:rsidRPr="005E33B4" w:rsidRDefault="00BC0075" w:rsidP="00BC0075">
      <w:pPr>
        <w:rPr>
          <w:szCs w:val="22"/>
          <w:u w:val="single"/>
          <w:lang w:val="fr-FR"/>
        </w:rPr>
      </w:pPr>
      <w:r w:rsidRPr="005E33B4">
        <w:rPr>
          <w:szCs w:val="22"/>
          <w:u w:val="single"/>
          <w:lang w:val="fr-FR"/>
        </w:rPr>
        <w:t xml:space="preserve">Traditions pour demain/Traditions for Tomorrow </w:t>
      </w:r>
    </w:p>
    <w:p w:rsidR="00BC0075" w:rsidRPr="005E33B4" w:rsidRDefault="00BC0075" w:rsidP="00BC0075">
      <w:pPr>
        <w:rPr>
          <w:szCs w:val="22"/>
          <w:lang w:val="fr-FR"/>
        </w:rPr>
      </w:pPr>
      <w:r w:rsidRPr="005E33B4">
        <w:rPr>
          <w:szCs w:val="22"/>
          <w:lang w:val="fr-FR"/>
        </w:rPr>
        <w:t>Françoise KRILL (Mme), déléguée, Bienne</w:t>
      </w:r>
    </w:p>
    <w:p w:rsidR="00BC0075" w:rsidRPr="005E33B4" w:rsidRDefault="00BC0075" w:rsidP="00BC0075">
      <w:pPr>
        <w:rPr>
          <w:szCs w:val="22"/>
          <w:lang w:val="fr-FR"/>
        </w:rPr>
      </w:pPr>
    </w:p>
    <w:p w:rsidR="00BC0075" w:rsidRPr="00820E42" w:rsidRDefault="00BC0075" w:rsidP="00BC0075">
      <w:pPr>
        <w:rPr>
          <w:szCs w:val="22"/>
          <w:u w:val="single"/>
        </w:rPr>
      </w:pPr>
      <w:r w:rsidRPr="00820E42">
        <w:rPr>
          <w:szCs w:val="22"/>
          <w:u w:val="single"/>
        </w:rPr>
        <w:t xml:space="preserve">World Trade Institute (WTI) </w:t>
      </w:r>
    </w:p>
    <w:p w:rsidR="00BC0075" w:rsidRPr="00820E42" w:rsidRDefault="00BC0075" w:rsidP="00BC0075">
      <w:pPr>
        <w:rPr>
          <w:szCs w:val="22"/>
        </w:rPr>
      </w:pPr>
      <w:r w:rsidRPr="00820E42">
        <w:rPr>
          <w:szCs w:val="22"/>
        </w:rPr>
        <w:t>H</w:t>
      </w:r>
      <w:r w:rsidRPr="005E33B4">
        <w:rPr>
          <w:szCs w:val="22"/>
        </w:rPr>
        <w:t>ojjat KHADEMI (Mr.),</w:t>
      </w:r>
      <w:r w:rsidRPr="00820E42">
        <w:rPr>
          <w:szCs w:val="22"/>
        </w:rPr>
        <w:t xml:space="preserve"> Legal Researcher</w:t>
      </w:r>
      <w:r w:rsidRPr="005E33B4">
        <w:rPr>
          <w:szCs w:val="22"/>
        </w:rPr>
        <w:t>, Bern</w:t>
      </w:r>
    </w:p>
    <w:p w:rsidR="00BC0075" w:rsidRPr="00630E34" w:rsidRDefault="00BC0075" w:rsidP="00BC0075">
      <w:pPr>
        <w:rPr>
          <w:szCs w:val="22"/>
          <w:lang w:val="fr-FR"/>
        </w:rPr>
      </w:pPr>
      <w:r w:rsidRPr="00630E34">
        <w:rPr>
          <w:szCs w:val="22"/>
          <w:u w:val="single"/>
          <w:lang w:val="fr-FR"/>
        </w:rPr>
        <w:t xml:space="preserve">hojjat.khademi@wti.org </w:t>
      </w:r>
    </w:p>
    <w:p w:rsidR="00BC0075" w:rsidRPr="005E33B4" w:rsidRDefault="00BC0075" w:rsidP="00BC0075">
      <w:pPr>
        <w:rPr>
          <w:szCs w:val="22"/>
          <w:lang w:val="fr-FR"/>
        </w:rPr>
      </w:pPr>
    </w:p>
    <w:p w:rsidR="00BC0075" w:rsidRDefault="00BC0075" w:rsidP="00BC0075">
      <w:pPr>
        <w:rPr>
          <w:szCs w:val="22"/>
          <w:lang w:val="fr-FR"/>
        </w:rPr>
      </w:pPr>
    </w:p>
    <w:p w:rsidR="00BC0075" w:rsidRPr="005E33B4" w:rsidRDefault="00BC0075" w:rsidP="00BC0075">
      <w:pPr>
        <w:rPr>
          <w:szCs w:val="22"/>
          <w:lang w:val="fr-FR"/>
        </w:rPr>
      </w:pPr>
    </w:p>
    <w:p w:rsidR="00BC0075" w:rsidRDefault="00BC0075" w:rsidP="00BC0075">
      <w:pPr>
        <w:pStyle w:val="BodyText"/>
        <w:spacing w:after="0"/>
        <w:ind w:left="284" w:hanging="284"/>
        <w:rPr>
          <w:rStyle w:val="DraftChar"/>
          <w:szCs w:val="22"/>
          <w:lang w:val="fr-FR"/>
        </w:rPr>
      </w:pPr>
      <w:r>
        <w:rPr>
          <w:rStyle w:val="DraftChar"/>
          <w:szCs w:val="22"/>
          <w:lang w:val="fr-FR"/>
        </w:rPr>
        <w:br w:type="page"/>
      </w:r>
    </w:p>
    <w:p w:rsidR="00BC0075" w:rsidRPr="005E33B4" w:rsidRDefault="00BC0075" w:rsidP="00BC0075">
      <w:pPr>
        <w:pStyle w:val="BodyText"/>
        <w:spacing w:after="0"/>
        <w:ind w:left="284" w:hanging="284"/>
        <w:rPr>
          <w:szCs w:val="22"/>
          <w:u w:val="single"/>
          <w:lang w:val="fr-FR"/>
        </w:rPr>
      </w:pPr>
      <w:r w:rsidRPr="005E33B4">
        <w:rPr>
          <w:rStyle w:val="DraftChar"/>
          <w:szCs w:val="22"/>
          <w:lang w:val="fr-FR"/>
        </w:rPr>
        <w:lastRenderedPageBreak/>
        <w:t xml:space="preserve">Vi.  </w:t>
      </w:r>
      <w:r w:rsidRPr="005E33B4">
        <w:rPr>
          <w:rStyle w:val="DraftChar"/>
          <w:szCs w:val="22"/>
          <w:u w:val="single"/>
          <w:lang w:val="fr-FR"/>
        </w:rPr>
        <w:t>groupe des communautÉs autochtones et locales/</w:t>
      </w:r>
      <w:r w:rsidRPr="005E33B4">
        <w:rPr>
          <w:rStyle w:val="DraftChar"/>
          <w:szCs w:val="22"/>
          <w:u w:val="single"/>
          <w:lang w:val="fr-FR"/>
        </w:rPr>
        <w:br/>
      </w:r>
      <w:r w:rsidRPr="005E33B4">
        <w:rPr>
          <w:rStyle w:val="DraftChar"/>
          <w:szCs w:val="22"/>
          <w:lang w:val="fr-FR"/>
        </w:rPr>
        <w:t xml:space="preserve">  </w:t>
      </w:r>
      <w:r w:rsidRPr="005E33B4">
        <w:rPr>
          <w:szCs w:val="22"/>
          <w:u w:val="single"/>
          <w:lang w:val="fr-FR"/>
        </w:rPr>
        <w:t>INDIGENOUS PANEL</w:t>
      </w:r>
    </w:p>
    <w:p w:rsidR="00BC0075" w:rsidRPr="005E33B4" w:rsidRDefault="00BC0075" w:rsidP="00BC0075">
      <w:pPr>
        <w:suppressAutoHyphens/>
        <w:rPr>
          <w:szCs w:val="22"/>
          <w:u w:val="single"/>
          <w:lang w:val="fr-FR"/>
        </w:rPr>
      </w:pPr>
    </w:p>
    <w:p w:rsidR="00BC0075" w:rsidRPr="005E33B4" w:rsidRDefault="00BC0075" w:rsidP="00BC0075">
      <w:pPr>
        <w:suppressAutoHyphens/>
        <w:rPr>
          <w:szCs w:val="22"/>
          <w:u w:val="single"/>
          <w:lang w:val="fr-FR"/>
        </w:rPr>
      </w:pPr>
    </w:p>
    <w:p w:rsidR="00BC0075" w:rsidRPr="005E33B4" w:rsidRDefault="00BC0075" w:rsidP="00BC0075">
      <w:pPr>
        <w:pStyle w:val="BodyText"/>
        <w:spacing w:after="0"/>
        <w:ind w:left="284" w:hanging="284"/>
        <w:rPr>
          <w:szCs w:val="22"/>
        </w:rPr>
      </w:pPr>
      <w:r w:rsidRPr="005E33B4">
        <w:rPr>
          <w:szCs w:val="22"/>
        </w:rPr>
        <w:t xml:space="preserve">Lucy MULENKEI (Ms.), Executive Director, Indigenous Information, Network (IIN), </w:t>
      </w:r>
      <w:r>
        <w:rPr>
          <w:szCs w:val="22"/>
        </w:rPr>
        <w:t>Ken</w:t>
      </w:r>
      <w:r w:rsidRPr="005E33B4">
        <w:rPr>
          <w:szCs w:val="22"/>
        </w:rPr>
        <w:t>ya</w:t>
      </w:r>
    </w:p>
    <w:p w:rsidR="00BC0075" w:rsidRPr="005E33B4" w:rsidRDefault="00BC0075" w:rsidP="00BC0075">
      <w:pPr>
        <w:pStyle w:val="BodyText"/>
        <w:spacing w:after="0"/>
        <w:ind w:left="284" w:hanging="284"/>
        <w:rPr>
          <w:szCs w:val="22"/>
          <w:u w:val="single"/>
        </w:rPr>
      </w:pPr>
    </w:p>
    <w:p w:rsidR="00BC0075" w:rsidRPr="005E33B4" w:rsidRDefault="00BC0075" w:rsidP="00BC0075">
      <w:pPr>
        <w:rPr>
          <w:szCs w:val="22"/>
        </w:rPr>
      </w:pPr>
      <w:r w:rsidRPr="005E33B4">
        <w:rPr>
          <w:szCs w:val="22"/>
        </w:rPr>
        <w:t>Mattias ÅHRÉN (Mr.), Professor, UiT-The Arctic University of Norway, Norway</w:t>
      </w:r>
    </w:p>
    <w:p w:rsidR="00BC0075" w:rsidRPr="005E33B4" w:rsidRDefault="00BC0075" w:rsidP="00BC0075">
      <w:pPr>
        <w:pStyle w:val="BodyText"/>
        <w:spacing w:after="0"/>
        <w:ind w:left="284" w:hanging="284"/>
        <w:rPr>
          <w:szCs w:val="22"/>
          <w:u w:val="single"/>
        </w:rPr>
      </w:pPr>
    </w:p>
    <w:p w:rsidR="00BC0075" w:rsidRPr="005E33B4" w:rsidRDefault="00BC0075" w:rsidP="00BC0075">
      <w:pPr>
        <w:rPr>
          <w:szCs w:val="22"/>
        </w:rPr>
      </w:pPr>
      <w:r w:rsidRPr="005E33B4">
        <w:rPr>
          <w:szCs w:val="22"/>
        </w:rPr>
        <w:t>Patricia ADJEI (Ms.), First Nations Arts and Culture Practice Director, Australia Council for the Arts, Australia</w:t>
      </w:r>
    </w:p>
    <w:p w:rsidR="00BC0075" w:rsidRPr="005E33B4" w:rsidRDefault="00BC0075" w:rsidP="00BC0075">
      <w:pPr>
        <w:pStyle w:val="BodyText"/>
        <w:spacing w:after="0"/>
        <w:ind w:left="284" w:hanging="284"/>
        <w:rPr>
          <w:szCs w:val="22"/>
          <w:u w:val="single"/>
        </w:rPr>
      </w:pPr>
    </w:p>
    <w:p w:rsidR="00BC0075" w:rsidRPr="005E33B4" w:rsidRDefault="00BC0075" w:rsidP="00BC0075">
      <w:pPr>
        <w:pStyle w:val="BodyText"/>
        <w:spacing w:after="0"/>
        <w:ind w:left="284" w:hanging="284"/>
        <w:rPr>
          <w:szCs w:val="22"/>
          <w:u w:val="single"/>
        </w:rPr>
      </w:pPr>
    </w:p>
    <w:p w:rsidR="00BC0075" w:rsidRPr="005E33B4" w:rsidRDefault="00BC0075" w:rsidP="00BC0075">
      <w:pPr>
        <w:pStyle w:val="BodyText"/>
        <w:spacing w:after="0"/>
        <w:ind w:left="284" w:hanging="284"/>
        <w:rPr>
          <w:szCs w:val="22"/>
          <w:u w:val="single"/>
        </w:rPr>
      </w:pPr>
    </w:p>
    <w:p w:rsidR="00BC0075" w:rsidRPr="00630E34" w:rsidRDefault="00BC0075" w:rsidP="00BC0075">
      <w:pPr>
        <w:pStyle w:val="BodyText"/>
        <w:spacing w:after="0"/>
        <w:rPr>
          <w:szCs w:val="22"/>
          <w:u w:val="single"/>
        </w:rPr>
      </w:pPr>
      <w:r w:rsidRPr="005E33B4">
        <w:rPr>
          <w:szCs w:val="22"/>
        </w:rPr>
        <w:t xml:space="preserve">VII.  </w:t>
      </w:r>
      <w:r w:rsidRPr="00630E34">
        <w:rPr>
          <w:szCs w:val="22"/>
          <w:u w:val="single"/>
        </w:rPr>
        <w:t>BUREAU/OFFICERS</w:t>
      </w:r>
    </w:p>
    <w:p w:rsidR="00BC0075" w:rsidRPr="00630E34" w:rsidRDefault="00BC0075" w:rsidP="00BC0075">
      <w:pPr>
        <w:pStyle w:val="BodyText"/>
        <w:spacing w:after="0"/>
        <w:rPr>
          <w:szCs w:val="22"/>
        </w:rPr>
      </w:pPr>
    </w:p>
    <w:p w:rsidR="00BC0075" w:rsidRPr="00630E34" w:rsidRDefault="00BC0075" w:rsidP="00BC0075">
      <w:pPr>
        <w:pStyle w:val="BodyText"/>
        <w:spacing w:after="0"/>
        <w:rPr>
          <w:szCs w:val="22"/>
        </w:rPr>
      </w:pPr>
    </w:p>
    <w:p w:rsidR="00BC0075" w:rsidRPr="005E33B4" w:rsidRDefault="00BC0075" w:rsidP="00BC0075">
      <w:pPr>
        <w:tabs>
          <w:tab w:val="left" w:pos="3402"/>
        </w:tabs>
        <w:ind w:left="3402" w:hanging="3402"/>
        <w:rPr>
          <w:szCs w:val="22"/>
          <w:lang w:val="fr-CH"/>
        </w:rPr>
      </w:pPr>
      <w:r w:rsidRPr="005E33B4">
        <w:rPr>
          <w:szCs w:val="22"/>
        </w:rPr>
        <w:t>Président /Chair:</w:t>
      </w:r>
      <w:r w:rsidRPr="005E33B4">
        <w:rPr>
          <w:szCs w:val="22"/>
        </w:rPr>
        <w:tab/>
        <w:t xml:space="preserve">Ian GOSS (M./Mr.) </w:t>
      </w:r>
      <w:r w:rsidRPr="005E33B4">
        <w:rPr>
          <w:szCs w:val="22"/>
          <w:lang w:val="fr-CH"/>
        </w:rPr>
        <w:t>(Australie/Australia)</w:t>
      </w:r>
    </w:p>
    <w:p w:rsidR="00BC0075" w:rsidRPr="005E33B4" w:rsidRDefault="00BC0075" w:rsidP="00BC0075">
      <w:pPr>
        <w:tabs>
          <w:tab w:val="left" w:pos="3402"/>
        </w:tabs>
        <w:ind w:left="3402" w:hanging="3402"/>
        <w:rPr>
          <w:szCs w:val="22"/>
          <w:lang w:val="fr-CH"/>
        </w:rPr>
      </w:pPr>
    </w:p>
    <w:p w:rsidR="00BC0075" w:rsidRPr="005E33B4" w:rsidRDefault="00BC0075" w:rsidP="00BC0075">
      <w:pPr>
        <w:tabs>
          <w:tab w:val="left" w:pos="3402"/>
        </w:tabs>
        <w:rPr>
          <w:szCs w:val="22"/>
          <w:lang w:val="fr-FR"/>
        </w:rPr>
      </w:pPr>
      <w:r w:rsidRPr="005E33B4">
        <w:rPr>
          <w:szCs w:val="22"/>
          <w:lang w:val="fr-FR"/>
        </w:rPr>
        <w:t>Vice-présidents/Vice-Chairs:</w:t>
      </w:r>
      <w:r w:rsidRPr="005E33B4">
        <w:rPr>
          <w:szCs w:val="22"/>
          <w:lang w:val="fr-FR"/>
        </w:rPr>
        <w:tab/>
        <w:t>Jukka LIEDES (M./Mr.) (Finlande/Finland)</w:t>
      </w:r>
    </w:p>
    <w:p w:rsidR="00BC0075" w:rsidRPr="005E33B4" w:rsidRDefault="00BC0075" w:rsidP="00BC0075">
      <w:pPr>
        <w:tabs>
          <w:tab w:val="left" w:pos="3402"/>
        </w:tabs>
        <w:rPr>
          <w:szCs w:val="22"/>
          <w:lang w:val="fr-FR"/>
        </w:rPr>
      </w:pPr>
    </w:p>
    <w:p w:rsidR="00BC0075" w:rsidRPr="005E33B4" w:rsidRDefault="00BC0075" w:rsidP="00BC0075">
      <w:pPr>
        <w:tabs>
          <w:tab w:val="left" w:pos="3402"/>
        </w:tabs>
        <w:rPr>
          <w:szCs w:val="22"/>
        </w:rPr>
      </w:pPr>
      <w:r w:rsidRPr="005E33B4">
        <w:rPr>
          <w:szCs w:val="22"/>
          <w:lang w:val="fr-FR"/>
        </w:rPr>
        <w:tab/>
      </w:r>
      <w:r w:rsidRPr="005E33B4">
        <w:rPr>
          <w:szCs w:val="22"/>
        </w:rPr>
        <w:t>Faizal Chery SIDHARTA (M./Mr.) (Indonésie/Indonesia)</w:t>
      </w:r>
    </w:p>
    <w:p w:rsidR="00BC0075" w:rsidRPr="005E33B4" w:rsidRDefault="00BC0075" w:rsidP="00BC0075">
      <w:pPr>
        <w:tabs>
          <w:tab w:val="left" w:pos="3402"/>
        </w:tabs>
        <w:rPr>
          <w:szCs w:val="22"/>
        </w:rPr>
      </w:pPr>
    </w:p>
    <w:p w:rsidR="00BC0075" w:rsidRPr="005E33B4" w:rsidRDefault="00BC0075" w:rsidP="00BC0075">
      <w:pPr>
        <w:tabs>
          <w:tab w:val="left" w:pos="3402"/>
        </w:tabs>
        <w:rPr>
          <w:szCs w:val="22"/>
          <w:lang w:val="fr-FR"/>
        </w:rPr>
      </w:pPr>
      <w:r w:rsidRPr="005E33B4">
        <w:rPr>
          <w:szCs w:val="22"/>
        </w:rPr>
        <w:t>Secrétaire/Secretary:</w:t>
      </w:r>
      <w:r w:rsidRPr="005E33B4">
        <w:rPr>
          <w:szCs w:val="22"/>
        </w:rPr>
        <w:tab/>
      </w:r>
      <w:r w:rsidRPr="005E33B4">
        <w:rPr>
          <w:szCs w:val="22"/>
        </w:rPr>
        <w:tab/>
        <w:t xml:space="preserve">Wend WENDLAND (M./Mr.) </w:t>
      </w:r>
      <w:r w:rsidRPr="005E33B4">
        <w:rPr>
          <w:szCs w:val="22"/>
          <w:lang w:val="fr-FR"/>
        </w:rPr>
        <w:t>(OMPI/WIPO)</w:t>
      </w:r>
    </w:p>
    <w:p w:rsidR="00BC0075" w:rsidRPr="005E33B4" w:rsidRDefault="00BC0075" w:rsidP="00BC0075">
      <w:pPr>
        <w:pStyle w:val="BodyText"/>
        <w:spacing w:after="0"/>
        <w:ind w:left="284" w:hanging="284"/>
        <w:rPr>
          <w:szCs w:val="22"/>
          <w:u w:val="single"/>
          <w:lang w:val="fr-FR"/>
        </w:rPr>
      </w:pPr>
    </w:p>
    <w:p w:rsidR="00BC0075" w:rsidRDefault="00BC0075" w:rsidP="00BC0075">
      <w:pPr>
        <w:pStyle w:val="BodyText"/>
        <w:spacing w:after="0"/>
        <w:rPr>
          <w:szCs w:val="22"/>
          <w:lang w:val="fr-FR"/>
        </w:rPr>
      </w:pPr>
    </w:p>
    <w:p w:rsidR="00BC0075" w:rsidRPr="005E33B4" w:rsidRDefault="00BC0075" w:rsidP="00BC0075">
      <w:pPr>
        <w:pStyle w:val="BodyText"/>
        <w:spacing w:after="0"/>
        <w:rPr>
          <w:szCs w:val="22"/>
          <w:lang w:val="fr-FR"/>
        </w:rPr>
      </w:pPr>
    </w:p>
    <w:p w:rsidR="00BC0075" w:rsidRDefault="00BC0075" w:rsidP="00BC0075">
      <w:pPr>
        <w:pStyle w:val="BodyText"/>
        <w:spacing w:after="0"/>
        <w:ind w:left="540" w:hanging="540"/>
        <w:rPr>
          <w:szCs w:val="22"/>
          <w:lang w:val="fr-FR"/>
        </w:rPr>
      </w:pPr>
      <w:r>
        <w:rPr>
          <w:szCs w:val="22"/>
          <w:lang w:val="fr-FR"/>
        </w:rPr>
        <w:br w:type="page"/>
      </w:r>
    </w:p>
    <w:p w:rsidR="00BC0075" w:rsidRPr="005E33B4" w:rsidRDefault="00BC0075" w:rsidP="00BC0075">
      <w:pPr>
        <w:pStyle w:val="BodyText"/>
        <w:spacing w:after="0"/>
        <w:ind w:left="540" w:hanging="540"/>
        <w:rPr>
          <w:szCs w:val="22"/>
          <w:lang w:val="fr-FR"/>
        </w:rPr>
      </w:pPr>
      <w:r w:rsidRPr="005E33B4">
        <w:rPr>
          <w:szCs w:val="22"/>
          <w:lang w:val="fr-FR"/>
        </w:rPr>
        <w:lastRenderedPageBreak/>
        <w:t xml:space="preserve">VIII.  </w:t>
      </w:r>
      <w:r w:rsidRPr="005E33B4">
        <w:rPr>
          <w:szCs w:val="22"/>
          <w:u w:val="single"/>
          <w:lang w:val="fr-FR"/>
        </w:rPr>
        <w:t>BUREAU INTERNATIONAL DE L’ORGANISATION MONDIALE</w:t>
      </w:r>
      <w:r>
        <w:rPr>
          <w:szCs w:val="22"/>
          <w:u w:val="single"/>
          <w:lang w:val="fr-FR"/>
        </w:rPr>
        <w:t xml:space="preserve"> </w:t>
      </w:r>
      <w:r w:rsidRPr="005E33B4">
        <w:rPr>
          <w:szCs w:val="22"/>
          <w:u w:val="single"/>
          <w:lang w:val="fr-FR"/>
        </w:rPr>
        <w:t>DE LA PROPRIÉTÉ INTELLECTUELLE (OMPI)/INTERNATIONAL BUREAU OF THE</w:t>
      </w:r>
      <w:r>
        <w:rPr>
          <w:szCs w:val="22"/>
          <w:u w:val="single"/>
          <w:lang w:val="fr-FR"/>
        </w:rPr>
        <w:t xml:space="preserve"> </w:t>
      </w:r>
      <w:r w:rsidRPr="005E33B4">
        <w:rPr>
          <w:szCs w:val="22"/>
          <w:u w:val="single"/>
          <w:lang w:val="fr-FR"/>
        </w:rPr>
        <w:t>WORLD INTELLECTUAL PROPERTY ORGANIZATION (WIPO)</w:t>
      </w:r>
    </w:p>
    <w:p w:rsidR="00BC0075" w:rsidRPr="005E33B4" w:rsidRDefault="00BC0075" w:rsidP="00BC0075">
      <w:pPr>
        <w:rPr>
          <w:szCs w:val="22"/>
          <w:lang w:val="fr-FR"/>
        </w:rPr>
      </w:pPr>
    </w:p>
    <w:p w:rsidR="00BC0075" w:rsidRPr="005E33B4" w:rsidRDefault="00BC0075" w:rsidP="00BC0075">
      <w:pPr>
        <w:rPr>
          <w:lang w:val="fr-FR"/>
        </w:rPr>
      </w:pPr>
    </w:p>
    <w:p w:rsidR="00BC0075" w:rsidRPr="005E33B4" w:rsidRDefault="00BC0075" w:rsidP="00BC0075">
      <w:pPr>
        <w:rPr>
          <w:lang w:val="fr-FR"/>
        </w:rPr>
      </w:pPr>
      <w:r w:rsidRPr="005E33B4">
        <w:rPr>
          <w:lang w:val="fr-FR"/>
        </w:rPr>
        <w:t>Francis GURRY (M./Mr.), directeur général/Director General</w:t>
      </w:r>
    </w:p>
    <w:p w:rsidR="00BC0075" w:rsidRPr="005E33B4" w:rsidRDefault="00BC0075" w:rsidP="00BC0075">
      <w:pPr>
        <w:rPr>
          <w:lang w:val="fr-FR"/>
        </w:rPr>
      </w:pPr>
    </w:p>
    <w:p w:rsidR="00BC0075" w:rsidRPr="005E33B4" w:rsidRDefault="00BC0075" w:rsidP="00BC0075">
      <w:pPr>
        <w:rPr>
          <w:rStyle w:val="description"/>
          <w:szCs w:val="22"/>
          <w:lang w:val="fr-FR"/>
        </w:rPr>
      </w:pPr>
      <w:r w:rsidRPr="005E33B4">
        <w:rPr>
          <w:rStyle w:val="description"/>
          <w:szCs w:val="22"/>
          <w:lang w:val="fr-FR"/>
        </w:rPr>
        <w:t xml:space="preserve">Minelik Alemu GETAHUN </w:t>
      </w:r>
      <w:r w:rsidRPr="005E33B4">
        <w:rPr>
          <w:lang w:val="fr-FR"/>
        </w:rPr>
        <w:t>(M./Mr.),</w:t>
      </w:r>
      <w:r w:rsidRPr="005E33B4">
        <w:rPr>
          <w:rStyle w:val="description"/>
          <w:bCs/>
          <w:szCs w:val="22"/>
          <w:lang w:val="fr-FR"/>
        </w:rPr>
        <w:t xml:space="preserve"> sous-directeur général/</w:t>
      </w:r>
      <w:r w:rsidRPr="005E33B4">
        <w:rPr>
          <w:rStyle w:val="description"/>
          <w:szCs w:val="22"/>
          <w:lang w:val="fr-FR"/>
        </w:rPr>
        <w:t>Assistant Director General</w:t>
      </w:r>
    </w:p>
    <w:p w:rsidR="00BC0075" w:rsidRPr="005E33B4" w:rsidRDefault="00BC0075" w:rsidP="00BC0075">
      <w:pPr>
        <w:rPr>
          <w:lang w:val="fr-FR"/>
        </w:rPr>
      </w:pPr>
    </w:p>
    <w:p w:rsidR="00BC0075" w:rsidRPr="005E33B4" w:rsidRDefault="00BC0075" w:rsidP="00BC0075">
      <w:pPr>
        <w:rPr>
          <w:snapToGrid w:val="0"/>
          <w:szCs w:val="22"/>
          <w:lang w:val="fr-FR"/>
        </w:rPr>
      </w:pPr>
      <w:r w:rsidRPr="005E33B4">
        <w:rPr>
          <w:snapToGrid w:val="0"/>
          <w:szCs w:val="22"/>
          <w:lang w:val="fr-FR"/>
        </w:rPr>
        <w:t xml:space="preserve">Edward KWAKWA </w:t>
      </w:r>
      <w:r w:rsidRPr="005E33B4">
        <w:rPr>
          <w:lang w:val="fr-FR"/>
        </w:rPr>
        <w:t>(M./Mr.),</w:t>
      </w:r>
      <w:r w:rsidRPr="005E33B4">
        <w:rPr>
          <w:snapToGrid w:val="0"/>
          <w:szCs w:val="22"/>
          <w:lang w:val="fr-FR"/>
        </w:rPr>
        <w:t xml:space="preserve"> directeur principal, Département des savoirs traditionnels et des défis mondiaux/Senior Director, Department for Traditional Knowledge and Global Challenges</w:t>
      </w:r>
    </w:p>
    <w:p w:rsidR="00BC0075" w:rsidRPr="005E33B4" w:rsidRDefault="00BC0075" w:rsidP="00BC0075">
      <w:pPr>
        <w:rPr>
          <w:snapToGrid w:val="0"/>
          <w:szCs w:val="22"/>
          <w:lang w:val="fr-FR"/>
        </w:rPr>
      </w:pPr>
    </w:p>
    <w:p w:rsidR="00BC0075" w:rsidRPr="005E33B4" w:rsidRDefault="00BC0075" w:rsidP="00BC0075">
      <w:pPr>
        <w:rPr>
          <w:szCs w:val="22"/>
          <w:lang w:val="fr-FR"/>
        </w:rPr>
      </w:pPr>
      <w:r w:rsidRPr="005E33B4">
        <w:rPr>
          <w:snapToGrid w:val="0"/>
          <w:szCs w:val="22"/>
          <w:lang w:val="fr-FR"/>
        </w:rPr>
        <w:t xml:space="preserve">Wend WENDLAND </w:t>
      </w:r>
      <w:r w:rsidRPr="00630E34">
        <w:rPr>
          <w:lang w:val="fr-FR"/>
        </w:rPr>
        <w:t>(M./Mr.),</w:t>
      </w:r>
      <w:r w:rsidRPr="005E33B4">
        <w:rPr>
          <w:snapToGrid w:val="0"/>
          <w:szCs w:val="22"/>
          <w:lang w:val="fr-FR"/>
        </w:rPr>
        <w:t xml:space="preserve"> directeur, </w:t>
      </w:r>
      <w:r w:rsidRPr="005E33B4">
        <w:rPr>
          <w:szCs w:val="22"/>
          <w:lang w:val="fr-FR"/>
        </w:rPr>
        <w:t>Division des savoirs traditionnels</w:t>
      </w:r>
      <w:r w:rsidRPr="005E33B4">
        <w:rPr>
          <w:snapToGrid w:val="0"/>
          <w:szCs w:val="22"/>
          <w:lang w:val="fr-FR"/>
        </w:rPr>
        <w:t xml:space="preserve">/Director, </w:t>
      </w:r>
      <w:r w:rsidRPr="005E33B4">
        <w:rPr>
          <w:szCs w:val="22"/>
          <w:lang w:val="fr-FR"/>
        </w:rPr>
        <w:t>Traditional Knowledge Division</w:t>
      </w:r>
    </w:p>
    <w:p w:rsidR="00BC0075" w:rsidRPr="005E33B4" w:rsidRDefault="00BC0075" w:rsidP="00BC0075">
      <w:pPr>
        <w:rPr>
          <w:snapToGrid w:val="0"/>
          <w:szCs w:val="22"/>
          <w:lang w:val="fr-FR"/>
        </w:rPr>
      </w:pPr>
    </w:p>
    <w:p w:rsidR="00BC0075" w:rsidRPr="005E33B4" w:rsidRDefault="00BC0075" w:rsidP="00BC0075">
      <w:pPr>
        <w:rPr>
          <w:szCs w:val="22"/>
          <w:lang w:val="fr-FR"/>
        </w:rPr>
      </w:pPr>
      <w:r w:rsidRPr="005E33B4">
        <w:rPr>
          <w:snapToGrid w:val="0"/>
          <w:szCs w:val="22"/>
          <w:lang w:val="fr-FR"/>
        </w:rPr>
        <w:t xml:space="preserve">Begoña VENERO AGUIRRE (Mme/Ms.), conseillère principale, </w:t>
      </w:r>
      <w:r w:rsidRPr="005E33B4">
        <w:rPr>
          <w:szCs w:val="22"/>
          <w:lang w:val="fr-FR"/>
        </w:rPr>
        <w:t>Division des savoirs traditionnels/Senior Counsellor, Traditional Knowledge Division</w:t>
      </w:r>
    </w:p>
    <w:p w:rsidR="00BC0075" w:rsidRPr="005E33B4" w:rsidRDefault="00BC0075" w:rsidP="00BC0075">
      <w:pPr>
        <w:rPr>
          <w:snapToGrid w:val="0"/>
          <w:szCs w:val="22"/>
          <w:lang w:val="fr-FR"/>
        </w:rPr>
      </w:pPr>
    </w:p>
    <w:p w:rsidR="00BC0075" w:rsidRPr="005E33B4" w:rsidRDefault="00BC0075" w:rsidP="00BC0075">
      <w:pPr>
        <w:rPr>
          <w:szCs w:val="22"/>
          <w:lang w:val="fr-FR"/>
        </w:rPr>
      </w:pPr>
      <w:r w:rsidRPr="005E33B4">
        <w:rPr>
          <w:snapToGrid w:val="0"/>
          <w:szCs w:val="22"/>
          <w:lang w:val="fr-FR"/>
        </w:rPr>
        <w:t xml:space="preserve">Shakeel BHATTI </w:t>
      </w:r>
      <w:r w:rsidRPr="005E33B4">
        <w:rPr>
          <w:lang w:val="fr-FR"/>
        </w:rPr>
        <w:t>(M./Mr.),</w:t>
      </w:r>
      <w:r w:rsidRPr="005E33B4">
        <w:rPr>
          <w:snapToGrid w:val="0"/>
          <w:szCs w:val="22"/>
          <w:lang w:val="fr-FR"/>
        </w:rPr>
        <w:t xml:space="preserve"> conseiller,</w:t>
      </w:r>
      <w:r w:rsidRPr="005E33B4">
        <w:rPr>
          <w:szCs w:val="22"/>
          <w:lang w:val="fr-FR"/>
        </w:rPr>
        <w:t xml:space="preserve"> Division des savoirs traditionnels/Counsellor, Traditional Knowledge Division</w:t>
      </w:r>
    </w:p>
    <w:p w:rsidR="00BC0075" w:rsidRPr="005E33B4" w:rsidRDefault="00BC0075" w:rsidP="00BC0075">
      <w:pPr>
        <w:rPr>
          <w:snapToGrid w:val="0"/>
          <w:szCs w:val="22"/>
          <w:lang w:val="fr-FR"/>
        </w:rPr>
      </w:pPr>
    </w:p>
    <w:p w:rsidR="00BC0075" w:rsidRPr="005E33B4" w:rsidRDefault="00BC0075" w:rsidP="00BC0075">
      <w:pPr>
        <w:rPr>
          <w:szCs w:val="22"/>
          <w:lang w:val="fr-FR"/>
        </w:rPr>
      </w:pPr>
      <w:r w:rsidRPr="005E33B4">
        <w:rPr>
          <w:szCs w:val="22"/>
          <w:lang w:val="fr-FR"/>
        </w:rPr>
        <w:t xml:space="preserve">Simon LEGRAND </w:t>
      </w:r>
      <w:r w:rsidRPr="00630E34">
        <w:rPr>
          <w:lang w:val="fr-FR"/>
        </w:rPr>
        <w:t>(M./Mr.),</w:t>
      </w:r>
      <w:r w:rsidRPr="005E33B4">
        <w:rPr>
          <w:szCs w:val="22"/>
          <w:lang w:val="fr-FR"/>
        </w:rPr>
        <w:t xml:space="preserve"> conseiller, Division des savoirs traditionnels/Counsellor, Traditional Knowledge Division</w:t>
      </w:r>
    </w:p>
    <w:p w:rsidR="00BC0075" w:rsidRPr="005E33B4" w:rsidRDefault="00BC0075" w:rsidP="00BC0075">
      <w:pPr>
        <w:rPr>
          <w:szCs w:val="22"/>
          <w:lang w:val="fr-FR"/>
        </w:rPr>
      </w:pPr>
    </w:p>
    <w:p w:rsidR="00BC0075" w:rsidRPr="005E33B4" w:rsidRDefault="00BC0075" w:rsidP="00BC0075">
      <w:pPr>
        <w:rPr>
          <w:szCs w:val="22"/>
          <w:lang w:val="fr-FR"/>
        </w:rPr>
      </w:pPr>
      <w:r w:rsidRPr="005E33B4">
        <w:rPr>
          <w:szCs w:val="22"/>
          <w:lang w:val="fr-FR"/>
        </w:rPr>
        <w:t xml:space="preserve">Daphne ZOGRAFOS JOHNSSON (Mme/Ms.), juriste, Division des savoirs traditionnels/Legal Officer, </w:t>
      </w:r>
      <w:r w:rsidRPr="005E33B4">
        <w:rPr>
          <w:snapToGrid w:val="0"/>
          <w:szCs w:val="22"/>
          <w:lang w:val="fr-FR"/>
        </w:rPr>
        <w:t>Traditional</w:t>
      </w:r>
      <w:r w:rsidRPr="005E33B4">
        <w:rPr>
          <w:szCs w:val="22"/>
          <w:lang w:val="fr-FR"/>
        </w:rPr>
        <w:t xml:space="preserve"> Knowledge Division</w:t>
      </w:r>
    </w:p>
    <w:p w:rsidR="00BC0075" w:rsidRPr="005E33B4" w:rsidRDefault="00BC0075" w:rsidP="00BC0075">
      <w:pPr>
        <w:rPr>
          <w:szCs w:val="22"/>
          <w:lang w:val="fr-FR"/>
        </w:rPr>
      </w:pPr>
    </w:p>
    <w:p w:rsidR="00BC0075" w:rsidRPr="005E33B4" w:rsidRDefault="00BC0075" w:rsidP="00BC0075">
      <w:pPr>
        <w:rPr>
          <w:szCs w:val="22"/>
          <w:lang w:val="fr-FR"/>
        </w:rPr>
      </w:pPr>
      <w:r w:rsidRPr="005E33B4">
        <w:rPr>
          <w:szCs w:val="22"/>
          <w:lang w:val="fr-FR"/>
        </w:rPr>
        <w:t>Fei JIAO (Mlle/Ms.), administratrice adjointe de programme, Division des savoirs traditionnels/Assistant Program Officer, Traditional Knowledge Division</w:t>
      </w:r>
    </w:p>
    <w:p w:rsidR="00BC0075" w:rsidRPr="005E33B4" w:rsidRDefault="00BC0075" w:rsidP="00BC0075">
      <w:pPr>
        <w:rPr>
          <w:szCs w:val="22"/>
          <w:lang w:val="fr-FR"/>
        </w:rPr>
      </w:pPr>
    </w:p>
    <w:p w:rsidR="00BC0075" w:rsidRPr="005E33B4" w:rsidRDefault="00BC0075" w:rsidP="00BC0075">
      <w:pPr>
        <w:rPr>
          <w:szCs w:val="22"/>
          <w:lang w:val="fr-FR"/>
        </w:rPr>
      </w:pPr>
    </w:p>
    <w:p w:rsidR="00BC0075" w:rsidRPr="005E33B4" w:rsidRDefault="00BC0075" w:rsidP="00BC0075">
      <w:pPr>
        <w:pStyle w:val="Endofdocument"/>
        <w:spacing w:after="0" w:line="240" w:lineRule="auto"/>
        <w:rPr>
          <w:rFonts w:cs="Arial"/>
          <w:sz w:val="22"/>
          <w:szCs w:val="22"/>
          <w:lang w:val="fr-FR"/>
        </w:rPr>
      </w:pPr>
    </w:p>
    <w:p w:rsidR="00BC0075" w:rsidRPr="00BC0075" w:rsidRDefault="00BC0075" w:rsidP="00BC0075">
      <w:pPr>
        <w:pStyle w:val="Endofdocument"/>
        <w:spacing w:after="0" w:line="240" w:lineRule="auto"/>
        <w:ind w:left="900"/>
        <w:rPr>
          <w:rFonts w:ascii="Arabic Typesetting" w:hAnsi="Arabic Typesetting" w:cs="Arabic Typesetting"/>
          <w:sz w:val="36"/>
          <w:szCs w:val="36"/>
        </w:rPr>
      </w:pPr>
      <w:r w:rsidRPr="00BC0075">
        <w:rPr>
          <w:rFonts w:ascii="Arabic Typesetting" w:hAnsi="Arabic Typesetting" w:cs="Arabic Typesetting"/>
          <w:sz w:val="36"/>
          <w:szCs w:val="36"/>
          <w:rtl/>
        </w:rPr>
        <w:t>[نهاية المرفق والوثيقة]</w:t>
      </w:r>
    </w:p>
    <w:p w:rsidR="006C240B" w:rsidRPr="00BC0075" w:rsidRDefault="006C240B" w:rsidP="006C240B">
      <w:pPr>
        <w:pStyle w:val="NormalParaAR"/>
        <w:ind w:left="566" w:hanging="567"/>
      </w:pPr>
    </w:p>
    <w:p w:rsidR="008F057C" w:rsidRPr="007F38D1" w:rsidRDefault="008F057C" w:rsidP="002E58BA">
      <w:pPr>
        <w:pStyle w:val="NumberedParaAR"/>
        <w:numPr>
          <w:ilvl w:val="0"/>
          <w:numId w:val="0"/>
        </w:numPr>
        <w:rPr>
          <w:rtl/>
          <w:lang w:bidi="ar-EG"/>
        </w:rPr>
      </w:pPr>
    </w:p>
    <w:sectPr w:rsidR="008F057C" w:rsidRPr="007F38D1" w:rsidSect="00BC0075">
      <w:headerReference w:type="default" r:id="rId19"/>
      <w:headerReference w:type="first" r:id="rId20"/>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98B" w:rsidRDefault="007A698B">
      <w:r>
        <w:separator/>
      </w:r>
    </w:p>
  </w:endnote>
  <w:endnote w:type="continuationSeparator" w:id="0">
    <w:p w:rsidR="007A698B" w:rsidRDefault="007A6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charset w:val="00"/>
    <w:family w:val="roman"/>
    <w:pitch w:val="variable"/>
    <w:sig w:usb0="00002003" w:usb1="00000000" w:usb2="00000000" w:usb3="00000000" w:csb0="0000004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98B" w:rsidRDefault="007A698B" w:rsidP="009622BF">
      <w:pPr>
        <w:bidi/>
      </w:pPr>
      <w:bookmarkStart w:id="0" w:name="OLE_LINK1"/>
      <w:bookmarkStart w:id="1" w:name="OLE_LINK2"/>
      <w:r>
        <w:separator/>
      </w:r>
      <w:bookmarkEnd w:id="0"/>
      <w:bookmarkEnd w:id="1"/>
    </w:p>
  </w:footnote>
  <w:footnote w:type="continuationSeparator" w:id="0">
    <w:p w:rsidR="007A698B" w:rsidRDefault="007A698B" w:rsidP="009622BF">
      <w:pPr>
        <w:bidi/>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98B" w:rsidRDefault="007A698B" w:rsidP="00500650">
    <w:r w:rsidRPr="0015593C">
      <w:t>WIPO/GRTKF/IC/</w:t>
    </w:r>
    <w:r>
      <w:t>37</w:t>
    </w:r>
    <w:r w:rsidRPr="0015593C">
      <w:t>/</w:t>
    </w:r>
    <w:r>
      <w:t xml:space="preserve">17 </w:t>
    </w:r>
  </w:p>
  <w:p w:rsidR="007A698B" w:rsidRDefault="007A698B" w:rsidP="00D61541">
    <w:r>
      <w:rPr>
        <w:noProof/>
      </w:rPr>
      <w:fldChar w:fldCharType="begin"/>
    </w:r>
    <w:r>
      <w:rPr>
        <w:noProof/>
      </w:rPr>
      <w:instrText xml:space="preserve"> PAGE  \* MERGEFORMAT </w:instrText>
    </w:r>
    <w:r>
      <w:rPr>
        <w:noProof/>
      </w:rPr>
      <w:fldChar w:fldCharType="separate"/>
    </w:r>
    <w:r w:rsidR="00500650">
      <w:rPr>
        <w:noProof/>
      </w:rPr>
      <w:t>78</w:t>
    </w:r>
    <w:r>
      <w:rPr>
        <w:noProof/>
      </w:rPr>
      <w:fldChar w:fldCharType="end"/>
    </w:r>
  </w:p>
  <w:p w:rsidR="007A698B" w:rsidRDefault="007A698B" w:rsidP="00D6154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075" w:rsidRDefault="00BC0075" w:rsidP="00500650">
    <w:pPr>
      <w:rPr>
        <w:rtl/>
      </w:rPr>
    </w:pPr>
    <w:r>
      <w:t xml:space="preserve">IPO/GRTKF/IC/37/17 </w:t>
    </w:r>
  </w:p>
  <w:p w:rsidR="00BC0075" w:rsidRDefault="00BC0075" w:rsidP="00BC0075">
    <w:r>
      <w:t>Annex</w:t>
    </w:r>
  </w:p>
  <w:p w:rsidR="00BC0075" w:rsidRDefault="00BC0075" w:rsidP="00BC0075">
    <w:r>
      <w:rPr>
        <w:noProof/>
      </w:rPr>
      <w:fldChar w:fldCharType="begin"/>
    </w:r>
    <w:r>
      <w:rPr>
        <w:noProof/>
      </w:rPr>
      <w:instrText xml:space="preserve"> PAGE  \* MERGEFORMAT </w:instrText>
    </w:r>
    <w:r>
      <w:rPr>
        <w:noProof/>
      </w:rPr>
      <w:fldChar w:fldCharType="separate"/>
    </w:r>
    <w:r w:rsidR="00500650">
      <w:rPr>
        <w:noProof/>
      </w:rPr>
      <w:t>22</w:t>
    </w:r>
    <w:r>
      <w:rPr>
        <w:noProof/>
      </w:rPr>
      <w:fldChar w:fldCharType="end"/>
    </w:r>
  </w:p>
  <w:p w:rsidR="00BC0075" w:rsidRDefault="00BC0075" w:rsidP="00BC007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075" w:rsidRDefault="00500650" w:rsidP="00500650">
    <w:pPr>
      <w:pStyle w:val="Header"/>
    </w:pPr>
    <w:r>
      <w:t>WIPO/GRTKF/IC/37/17</w:t>
    </w:r>
  </w:p>
  <w:p w:rsidR="00BC0075" w:rsidRDefault="00BC0075" w:rsidP="00BC0075">
    <w:pPr>
      <w:pStyle w:val="Header"/>
    </w:pPr>
    <w:r>
      <w:t>ANNEX</w:t>
    </w:r>
  </w:p>
  <w:p w:rsidR="00BC0075" w:rsidRPr="00BC0075" w:rsidRDefault="00BC0075" w:rsidP="00BC0075">
    <w:pPr>
      <w:pStyle w:val="Header"/>
      <w:rPr>
        <w:rFonts w:ascii="Arabic Typesetting" w:hAnsi="Arabic Typesetting" w:cs="Arabic Typesetting"/>
        <w:sz w:val="36"/>
        <w:szCs w:val="36"/>
        <w:rtl/>
      </w:rPr>
    </w:pPr>
    <w:r w:rsidRPr="00BC0075">
      <w:rPr>
        <w:rFonts w:ascii="Arabic Typesetting" w:hAnsi="Arabic Typesetting" w:cs="Arabic Typesetting"/>
        <w:sz w:val="36"/>
        <w:szCs w:val="36"/>
        <w:rtl/>
      </w:rPr>
      <w:t>المرفق</w:t>
    </w:r>
  </w:p>
  <w:p w:rsidR="00BC0075" w:rsidRDefault="00BC0075" w:rsidP="00BC0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2AFA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22C4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D2C8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84A1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5E87973"/>
    <w:multiLevelType w:val="hybridMultilevel"/>
    <w:tmpl w:val="BDDE5DA0"/>
    <w:lvl w:ilvl="0" w:tplc="3508D796">
      <w:start w:val="1"/>
      <w:numFmt w:val="decimal"/>
      <w:pStyle w:val="NumberedParaAR"/>
      <w:lvlText w:val="%1."/>
      <w:lvlJc w:val="left"/>
      <w:pPr>
        <w:tabs>
          <w:tab w:val="num" w:pos="6957"/>
        </w:tabs>
        <w:ind w:left="6390" w:firstLine="0"/>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FD1337"/>
    <w:multiLevelType w:val="hybridMultilevel"/>
    <w:tmpl w:val="3FDC4EDA"/>
    <w:lvl w:ilvl="0" w:tplc="10C2642C">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9F061C"/>
    <w:multiLevelType w:val="hybridMultilevel"/>
    <w:tmpl w:val="1E180752"/>
    <w:lvl w:ilvl="0" w:tplc="10C2642C">
      <w:numFmt w:val="bullet"/>
      <w:lvlText w:val="•"/>
      <w:lvlJc w:val="left"/>
      <w:pPr>
        <w:ind w:left="715" w:hanging="360"/>
      </w:pPr>
      <w:rPr>
        <w:rFonts w:ascii="Arabic Typesetting" w:eastAsia="Times New Roman" w:hAnsi="Arabic Typesetting" w:cs="Arabic Typesetting"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6" w15:restartNumberingAfterBreak="0">
    <w:nsid w:val="3D94085C"/>
    <w:multiLevelType w:val="hybridMultilevel"/>
    <w:tmpl w:val="C106AAB8"/>
    <w:lvl w:ilvl="0" w:tplc="10C2642C">
      <w:numFmt w:val="bullet"/>
      <w:lvlText w:val="•"/>
      <w:lvlJc w:val="left"/>
      <w:pPr>
        <w:ind w:left="715" w:hanging="360"/>
      </w:pPr>
      <w:rPr>
        <w:rFonts w:ascii="Arabic Typesetting" w:eastAsia="Times New Roman" w:hAnsi="Arabic Typesetting" w:cs="Arabic Typesetting" w:hint="default"/>
      </w:rPr>
    </w:lvl>
    <w:lvl w:ilvl="1" w:tplc="04090003">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7" w15:restartNumberingAfterBreak="0">
    <w:nsid w:val="3F3C12F4"/>
    <w:multiLevelType w:val="hybridMultilevel"/>
    <w:tmpl w:val="851ABAF2"/>
    <w:lvl w:ilvl="0" w:tplc="D9E6EAA0">
      <w:start w:val="1"/>
      <w:numFmt w:val="bullet"/>
      <w:lvlText w:val="°"/>
      <w:lvlJc w:val="left"/>
      <w:pPr>
        <w:ind w:left="720" w:hanging="360"/>
      </w:pPr>
      <w:rPr>
        <w:rFonts w:ascii="Courier New" w:hAnsi="Courier New" w:hint="default"/>
      </w:rPr>
    </w:lvl>
    <w:lvl w:ilvl="1" w:tplc="10C2642C">
      <w:numFmt w:val="bullet"/>
      <w:lvlText w:val="•"/>
      <w:lvlJc w:val="left"/>
      <w:pPr>
        <w:ind w:left="1440" w:hanging="360"/>
      </w:pPr>
      <w:rPr>
        <w:rFonts w:ascii="Arabic Typesetting" w:eastAsia="Times New Roman" w:hAnsi="Arabic Typesetting" w:cs="Arabic Typesetting"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DB3F62"/>
    <w:multiLevelType w:val="hybridMultilevel"/>
    <w:tmpl w:val="A942D1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25505B"/>
    <w:multiLevelType w:val="hybridMultilevel"/>
    <w:tmpl w:val="EB048F36"/>
    <w:lvl w:ilvl="0" w:tplc="10C2642C">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D7232C6"/>
    <w:multiLevelType w:val="hybridMultilevel"/>
    <w:tmpl w:val="4748FBAE"/>
    <w:lvl w:ilvl="0" w:tplc="10C2642C">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3C2FB6"/>
    <w:multiLevelType w:val="hybridMultilevel"/>
    <w:tmpl w:val="0386709A"/>
    <w:lvl w:ilvl="0" w:tplc="EF9240E6">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8543E42"/>
    <w:multiLevelType w:val="hybridMultilevel"/>
    <w:tmpl w:val="3196B4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A0127F"/>
    <w:multiLevelType w:val="hybridMultilevel"/>
    <w:tmpl w:val="A8CC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15:restartNumberingAfterBreak="0">
    <w:nsid w:val="754109F4"/>
    <w:multiLevelType w:val="hybridMultilevel"/>
    <w:tmpl w:val="3E56D21E"/>
    <w:lvl w:ilvl="0" w:tplc="04090003">
      <w:start w:val="1"/>
      <w:numFmt w:val="bullet"/>
      <w:lvlText w:val="o"/>
      <w:lvlJc w:val="left"/>
      <w:pPr>
        <w:ind w:left="720" w:hanging="360"/>
      </w:pPr>
      <w:rPr>
        <w:rFonts w:ascii="Courier New" w:hAnsi="Courier New" w:cs="Courier New" w:hint="default"/>
      </w:rPr>
    </w:lvl>
    <w:lvl w:ilvl="1" w:tplc="10C2642C">
      <w:numFmt w:val="bullet"/>
      <w:lvlText w:val="•"/>
      <w:lvlJc w:val="left"/>
      <w:pPr>
        <w:ind w:left="1440" w:hanging="360"/>
      </w:pPr>
      <w:rPr>
        <w:rFonts w:ascii="Arabic Typesetting" w:eastAsia="Times New Roman" w:hAnsi="Arabic Typesetting" w:cs="Arabic Typesetting"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8"/>
  </w:num>
  <w:num w:numId="3">
    <w:abstractNumId w:val="10"/>
  </w:num>
  <w:num w:numId="4">
    <w:abstractNumId w:val="27"/>
  </w:num>
  <w:num w:numId="5">
    <w:abstractNumId w:val="8"/>
  </w:num>
  <w:num w:numId="6">
    <w:abstractNumId w:val="29"/>
  </w:num>
  <w:num w:numId="7">
    <w:abstractNumId w:val="14"/>
  </w:num>
  <w:num w:numId="8">
    <w:abstractNumId w:val="24"/>
  </w:num>
  <w:num w:numId="9">
    <w:abstractNumId w:val="21"/>
  </w:num>
  <w:num w:numId="10">
    <w:abstractNumId w:val="3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6"/>
  </w:num>
  <w:num w:numId="22">
    <w:abstractNumId w:val="28"/>
  </w:num>
  <w:num w:numId="23">
    <w:abstractNumId w:val="20"/>
  </w:num>
  <w:num w:numId="24">
    <w:abstractNumId w:val="19"/>
  </w:num>
  <w:num w:numId="25">
    <w:abstractNumId w:val="25"/>
  </w:num>
  <w:num w:numId="26">
    <w:abstractNumId w:val="13"/>
  </w:num>
  <w:num w:numId="27">
    <w:abstractNumId w:val="15"/>
  </w:num>
  <w:num w:numId="28">
    <w:abstractNumId w:val="22"/>
  </w:num>
  <w:num w:numId="29">
    <w:abstractNumId w:val="16"/>
  </w:num>
  <w:num w:numId="30">
    <w:abstractNumId w:val="17"/>
  </w:num>
  <w:num w:numId="31">
    <w:abstractNumId w:val="23"/>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12"/>
  </w:num>
  <w:num w:numId="45">
    <w:abstractNumId w:val="12"/>
  </w:num>
  <w:num w:numId="46">
    <w:abstractNumId w:val="12"/>
  </w:num>
  <w:num w:numId="47">
    <w:abstractNumId w:val="12"/>
  </w:num>
  <w:num w:numId="48">
    <w:abstractNumId w:val="12"/>
  </w:num>
  <w:num w:numId="49">
    <w:abstractNumId w:val="12"/>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572"/>
    <w:rsid w:val="00002CBE"/>
    <w:rsid w:val="00003232"/>
    <w:rsid w:val="000033DA"/>
    <w:rsid w:val="0000579F"/>
    <w:rsid w:val="0000640F"/>
    <w:rsid w:val="000074D1"/>
    <w:rsid w:val="000076BD"/>
    <w:rsid w:val="00010481"/>
    <w:rsid w:val="00010671"/>
    <w:rsid w:val="000114E2"/>
    <w:rsid w:val="00013347"/>
    <w:rsid w:val="00013D73"/>
    <w:rsid w:val="000142E1"/>
    <w:rsid w:val="000146BD"/>
    <w:rsid w:val="00014795"/>
    <w:rsid w:val="00014B68"/>
    <w:rsid w:val="0001645D"/>
    <w:rsid w:val="00017A43"/>
    <w:rsid w:val="0002157B"/>
    <w:rsid w:val="00023101"/>
    <w:rsid w:val="0002407C"/>
    <w:rsid w:val="0002476F"/>
    <w:rsid w:val="00024E17"/>
    <w:rsid w:val="000253F6"/>
    <w:rsid w:val="000258DB"/>
    <w:rsid w:val="000259E5"/>
    <w:rsid w:val="00027ED3"/>
    <w:rsid w:val="00030988"/>
    <w:rsid w:val="00031B2C"/>
    <w:rsid w:val="00032C37"/>
    <w:rsid w:val="00033D2C"/>
    <w:rsid w:val="00035CE8"/>
    <w:rsid w:val="00036041"/>
    <w:rsid w:val="00036498"/>
    <w:rsid w:val="00040637"/>
    <w:rsid w:val="00040688"/>
    <w:rsid w:val="0004070F"/>
    <w:rsid w:val="0004115B"/>
    <w:rsid w:val="00042F2D"/>
    <w:rsid w:val="000432B2"/>
    <w:rsid w:val="000432CF"/>
    <w:rsid w:val="000438A8"/>
    <w:rsid w:val="00044AC0"/>
    <w:rsid w:val="00045B68"/>
    <w:rsid w:val="00045E69"/>
    <w:rsid w:val="00046EDC"/>
    <w:rsid w:val="00047497"/>
    <w:rsid w:val="0004788C"/>
    <w:rsid w:val="000500C9"/>
    <w:rsid w:val="0005014C"/>
    <w:rsid w:val="000508E2"/>
    <w:rsid w:val="00050A69"/>
    <w:rsid w:val="00050C55"/>
    <w:rsid w:val="00050F28"/>
    <w:rsid w:val="00052797"/>
    <w:rsid w:val="000532FB"/>
    <w:rsid w:val="00053836"/>
    <w:rsid w:val="00054659"/>
    <w:rsid w:val="00055FA2"/>
    <w:rsid w:val="000571DD"/>
    <w:rsid w:val="00057405"/>
    <w:rsid w:val="000619AC"/>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3F0B"/>
    <w:rsid w:val="0008421F"/>
    <w:rsid w:val="0008451C"/>
    <w:rsid w:val="00085A0B"/>
    <w:rsid w:val="000863B7"/>
    <w:rsid w:val="000865EF"/>
    <w:rsid w:val="00087DB6"/>
    <w:rsid w:val="00090139"/>
    <w:rsid w:val="0009024C"/>
    <w:rsid w:val="00090ADD"/>
    <w:rsid w:val="000913C0"/>
    <w:rsid w:val="00091F52"/>
    <w:rsid w:val="00092784"/>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6CD"/>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26B"/>
    <w:rsid w:val="000D0C07"/>
    <w:rsid w:val="000D0C7C"/>
    <w:rsid w:val="000D1A1D"/>
    <w:rsid w:val="000D23A7"/>
    <w:rsid w:val="000D3965"/>
    <w:rsid w:val="000D5FB7"/>
    <w:rsid w:val="000E06A5"/>
    <w:rsid w:val="000E16EB"/>
    <w:rsid w:val="000E461F"/>
    <w:rsid w:val="000E591F"/>
    <w:rsid w:val="000E5A23"/>
    <w:rsid w:val="000E6045"/>
    <w:rsid w:val="000E6573"/>
    <w:rsid w:val="000E7872"/>
    <w:rsid w:val="000F0772"/>
    <w:rsid w:val="000F0BE5"/>
    <w:rsid w:val="000F0F0D"/>
    <w:rsid w:val="000F181E"/>
    <w:rsid w:val="000F1B52"/>
    <w:rsid w:val="000F1C70"/>
    <w:rsid w:val="000F1EAA"/>
    <w:rsid w:val="000F30D5"/>
    <w:rsid w:val="000F33C5"/>
    <w:rsid w:val="000F3ACF"/>
    <w:rsid w:val="000F49FA"/>
    <w:rsid w:val="000F58C4"/>
    <w:rsid w:val="000F5E56"/>
    <w:rsid w:val="000F70F9"/>
    <w:rsid w:val="001007AB"/>
    <w:rsid w:val="00100B78"/>
    <w:rsid w:val="00100F97"/>
    <w:rsid w:val="001012E0"/>
    <w:rsid w:val="001016F2"/>
    <w:rsid w:val="00101F62"/>
    <w:rsid w:val="001024C1"/>
    <w:rsid w:val="0010385D"/>
    <w:rsid w:val="001042E0"/>
    <w:rsid w:val="00104C51"/>
    <w:rsid w:val="0010597B"/>
    <w:rsid w:val="001070B0"/>
    <w:rsid w:val="001079AC"/>
    <w:rsid w:val="00110107"/>
    <w:rsid w:val="00110531"/>
    <w:rsid w:val="00110794"/>
    <w:rsid w:val="00112524"/>
    <w:rsid w:val="00113769"/>
    <w:rsid w:val="00114141"/>
    <w:rsid w:val="00114827"/>
    <w:rsid w:val="00115266"/>
    <w:rsid w:val="001154FB"/>
    <w:rsid w:val="00115B51"/>
    <w:rsid w:val="001171EF"/>
    <w:rsid w:val="001173C5"/>
    <w:rsid w:val="00117711"/>
    <w:rsid w:val="00120238"/>
    <w:rsid w:val="00121092"/>
    <w:rsid w:val="001217E4"/>
    <w:rsid w:val="00121AA0"/>
    <w:rsid w:val="00121FE6"/>
    <w:rsid w:val="00123F16"/>
    <w:rsid w:val="0012405D"/>
    <w:rsid w:val="001252B1"/>
    <w:rsid w:val="00126897"/>
    <w:rsid w:val="0012696D"/>
    <w:rsid w:val="00127AC6"/>
    <w:rsid w:val="00130FC9"/>
    <w:rsid w:val="001310EE"/>
    <w:rsid w:val="0013191A"/>
    <w:rsid w:val="00131E8F"/>
    <w:rsid w:val="00133F37"/>
    <w:rsid w:val="00134FC5"/>
    <w:rsid w:val="00135C24"/>
    <w:rsid w:val="00136389"/>
    <w:rsid w:val="00136A1A"/>
    <w:rsid w:val="00136A96"/>
    <w:rsid w:val="001376B6"/>
    <w:rsid w:val="00140A35"/>
    <w:rsid w:val="00140BC6"/>
    <w:rsid w:val="00142F4D"/>
    <w:rsid w:val="00143428"/>
    <w:rsid w:val="0014412C"/>
    <w:rsid w:val="00144713"/>
    <w:rsid w:val="00144CC3"/>
    <w:rsid w:val="00147F33"/>
    <w:rsid w:val="0015009D"/>
    <w:rsid w:val="00151542"/>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5E34"/>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2E83"/>
    <w:rsid w:val="0018414E"/>
    <w:rsid w:val="00185718"/>
    <w:rsid w:val="001857AF"/>
    <w:rsid w:val="00185BBE"/>
    <w:rsid w:val="00186606"/>
    <w:rsid w:val="00190620"/>
    <w:rsid w:val="00190B6D"/>
    <w:rsid w:val="00191E75"/>
    <w:rsid w:val="00191F39"/>
    <w:rsid w:val="00192022"/>
    <w:rsid w:val="001925EF"/>
    <w:rsid w:val="0019301D"/>
    <w:rsid w:val="0019454F"/>
    <w:rsid w:val="00194719"/>
    <w:rsid w:val="00194774"/>
    <w:rsid w:val="00195CE0"/>
    <w:rsid w:val="001A098F"/>
    <w:rsid w:val="001A10CB"/>
    <w:rsid w:val="001A110B"/>
    <w:rsid w:val="001A149A"/>
    <w:rsid w:val="001A2AB7"/>
    <w:rsid w:val="001A4A9C"/>
    <w:rsid w:val="001A6B88"/>
    <w:rsid w:val="001A6C33"/>
    <w:rsid w:val="001A6DD3"/>
    <w:rsid w:val="001A6E68"/>
    <w:rsid w:val="001B3131"/>
    <w:rsid w:val="001B4B2F"/>
    <w:rsid w:val="001B7C00"/>
    <w:rsid w:val="001C09D2"/>
    <w:rsid w:val="001C1620"/>
    <w:rsid w:val="001C18B2"/>
    <w:rsid w:val="001C1994"/>
    <w:rsid w:val="001C2050"/>
    <w:rsid w:val="001C2933"/>
    <w:rsid w:val="001C5EEE"/>
    <w:rsid w:val="001C6A73"/>
    <w:rsid w:val="001C73C2"/>
    <w:rsid w:val="001D0474"/>
    <w:rsid w:val="001D141D"/>
    <w:rsid w:val="001D1EBD"/>
    <w:rsid w:val="001D2184"/>
    <w:rsid w:val="001D24F3"/>
    <w:rsid w:val="001D2678"/>
    <w:rsid w:val="001D2DC4"/>
    <w:rsid w:val="001D6A48"/>
    <w:rsid w:val="001D747F"/>
    <w:rsid w:val="001E1043"/>
    <w:rsid w:val="001E10E1"/>
    <w:rsid w:val="001E175F"/>
    <w:rsid w:val="001E19F7"/>
    <w:rsid w:val="001E2669"/>
    <w:rsid w:val="001E3E95"/>
    <w:rsid w:val="001E3FB9"/>
    <w:rsid w:val="001E4083"/>
    <w:rsid w:val="001E5588"/>
    <w:rsid w:val="001E55F5"/>
    <w:rsid w:val="001E56CB"/>
    <w:rsid w:val="001E56FC"/>
    <w:rsid w:val="001E582D"/>
    <w:rsid w:val="001E6318"/>
    <w:rsid w:val="001F0AD5"/>
    <w:rsid w:val="001F0C0A"/>
    <w:rsid w:val="001F1509"/>
    <w:rsid w:val="001F18E7"/>
    <w:rsid w:val="001F2BC9"/>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0CA7"/>
    <w:rsid w:val="002112E6"/>
    <w:rsid w:val="00213213"/>
    <w:rsid w:val="0021457F"/>
    <w:rsid w:val="0021505D"/>
    <w:rsid w:val="0021604B"/>
    <w:rsid w:val="00216545"/>
    <w:rsid w:val="002169E9"/>
    <w:rsid w:val="00220227"/>
    <w:rsid w:val="0022176B"/>
    <w:rsid w:val="00221B9D"/>
    <w:rsid w:val="00222760"/>
    <w:rsid w:val="00222782"/>
    <w:rsid w:val="00222A58"/>
    <w:rsid w:val="0022360A"/>
    <w:rsid w:val="00226B82"/>
    <w:rsid w:val="00227103"/>
    <w:rsid w:val="00227699"/>
    <w:rsid w:val="00230249"/>
    <w:rsid w:val="00230D5F"/>
    <w:rsid w:val="00231BE3"/>
    <w:rsid w:val="00232C51"/>
    <w:rsid w:val="00233414"/>
    <w:rsid w:val="00233D69"/>
    <w:rsid w:val="00234E82"/>
    <w:rsid w:val="00235455"/>
    <w:rsid w:val="00235C9D"/>
    <w:rsid w:val="00236BAD"/>
    <w:rsid w:val="00237419"/>
    <w:rsid w:val="002412D4"/>
    <w:rsid w:val="0024220D"/>
    <w:rsid w:val="00242BD3"/>
    <w:rsid w:val="00242C02"/>
    <w:rsid w:val="00243155"/>
    <w:rsid w:val="00244301"/>
    <w:rsid w:val="00244DC6"/>
    <w:rsid w:val="002464B9"/>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1B2"/>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803"/>
    <w:rsid w:val="00281F4F"/>
    <w:rsid w:val="002831AE"/>
    <w:rsid w:val="0028491D"/>
    <w:rsid w:val="00286017"/>
    <w:rsid w:val="00286744"/>
    <w:rsid w:val="002909B9"/>
    <w:rsid w:val="00292CEE"/>
    <w:rsid w:val="00292D22"/>
    <w:rsid w:val="0029470D"/>
    <w:rsid w:val="00297B80"/>
    <w:rsid w:val="002A076C"/>
    <w:rsid w:val="002A1059"/>
    <w:rsid w:val="002A1B9A"/>
    <w:rsid w:val="002A3C9D"/>
    <w:rsid w:val="002A5162"/>
    <w:rsid w:val="002A5250"/>
    <w:rsid w:val="002A5403"/>
    <w:rsid w:val="002A5627"/>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775"/>
    <w:rsid w:val="002C4AD1"/>
    <w:rsid w:val="002C7D29"/>
    <w:rsid w:val="002C7D63"/>
    <w:rsid w:val="002C7F44"/>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58BA"/>
    <w:rsid w:val="002E5D6D"/>
    <w:rsid w:val="002E7615"/>
    <w:rsid w:val="002E7A2A"/>
    <w:rsid w:val="002E7F16"/>
    <w:rsid w:val="002F1425"/>
    <w:rsid w:val="002F2EC8"/>
    <w:rsid w:val="002F31C1"/>
    <w:rsid w:val="002F4516"/>
    <w:rsid w:val="002F4CE2"/>
    <w:rsid w:val="002F5F6A"/>
    <w:rsid w:val="002F60A4"/>
    <w:rsid w:val="002F6B0C"/>
    <w:rsid w:val="002F77FC"/>
    <w:rsid w:val="003004A6"/>
    <w:rsid w:val="0030129C"/>
    <w:rsid w:val="00301306"/>
    <w:rsid w:val="003013E2"/>
    <w:rsid w:val="00301FE4"/>
    <w:rsid w:val="00303E3A"/>
    <w:rsid w:val="00305417"/>
    <w:rsid w:val="00306127"/>
    <w:rsid w:val="0030641B"/>
    <w:rsid w:val="003067C8"/>
    <w:rsid w:val="00311453"/>
    <w:rsid w:val="003114C9"/>
    <w:rsid w:val="0031229D"/>
    <w:rsid w:val="00314E12"/>
    <w:rsid w:val="00315023"/>
    <w:rsid w:val="00315CCB"/>
    <w:rsid w:val="003166A5"/>
    <w:rsid w:val="00316C8C"/>
    <w:rsid w:val="003174C2"/>
    <w:rsid w:val="00317CE4"/>
    <w:rsid w:val="00320B78"/>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0FAB"/>
    <w:rsid w:val="003433E5"/>
    <w:rsid w:val="00343996"/>
    <w:rsid w:val="00344082"/>
    <w:rsid w:val="003444EB"/>
    <w:rsid w:val="0034582C"/>
    <w:rsid w:val="00345916"/>
    <w:rsid w:val="00345CAC"/>
    <w:rsid w:val="00346A3A"/>
    <w:rsid w:val="0034789E"/>
    <w:rsid w:val="003501DA"/>
    <w:rsid w:val="003503E2"/>
    <w:rsid w:val="00351DC1"/>
    <w:rsid w:val="003534EE"/>
    <w:rsid w:val="003538A3"/>
    <w:rsid w:val="003600A2"/>
    <w:rsid w:val="003612D8"/>
    <w:rsid w:val="003637B6"/>
    <w:rsid w:val="00363F89"/>
    <w:rsid w:val="00363FB0"/>
    <w:rsid w:val="003646D6"/>
    <w:rsid w:val="00364D4A"/>
    <w:rsid w:val="00364FC6"/>
    <w:rsid w:val="0036541D"/>
    <w:rsid w:val="00370393"/>
    <w:rsid w:val="00370504"/>
    <w:rsid w:val="00370CB1"/>
    <w:rsid w:val="00371676"/>
    <w:rsid w:val="00371814"/>
    <w:rsid w:val="00372BAE"/>
    <w:rsid w:val="00372EE9"/>
    <w:rsid w:val="00373451"/>
    <w:rsid w:val="00373F07"/>
    <w:rsid w:val="003740E6"/>
    <w:rsid w:val="00374A60"/>
    <w:rsid w:val="00375181"/>
    <w:rsid w:val="003764C0"/>
    <w:rsid w:val="003767A4"/>
    <w:rsid w:val="003774F6"/>
    <w:rsid w:val="003818B3"/>
    <w:rsid w:val="00383352"/>
    <w:rsid w:val="0038356A"/>
    <w:rsid w:val="0038382F"/>
    <w:rsid w:val="0038443F"/>
    <w:rsid w:val="00385427"/>
    <w:rsid w:val="0038556A"/>
    <w:rsid w:val="00386031"/>
    <w:rsid w:val="00386803"/>
    <w:rsid w:val="00387542"/>
    <w:rsid w:val="00387C6B"/>
    <w:rsid w:val="00390FC0"/>
    <w:rsid w:val="003911B2"/>
    <w:rsid w:val="00391AFE"/>
    <w:rsid w:val="00392705"/>
    <w:rsid w:val="003932EA"/>
    <w:rsid w:val="00393A79"/>
    <w:rsid w:val="0039419C"/>
    <w:rsid w:val="00395987"/>
    <w:rsid w:val="00396375"/>
    <w:rsid w:val="00396801"/>
    <w:rsid w:val="00396A52"/>
    <w:rsid w:val="00396E82"/>
    <w:rsid w:val="003A0538"/>
    <w:rsid w:val="003A07FF"/>
    <w:rsid w:val="003A146E"/>
    <w:rsid w:val="003A26CD"/>
    <w:rsid w:val="003A37F7"/>
    <w:rsid w:val="003A54E9"/>
    <w:rsid w:val="003A5E7C"/>
    <w:rsid w:val="003A78C7"/>
    <w:rsid w:val="003A7C77"/>
    <w:rsid w:val="003A7E9A"/>
    <w:rsid w:val="003B15FE"/>
    <w:rsid w:val="003B1C41"/>
    <w:rsid w:val="003B20B7"/>
    <w:rsid w:val="003B46AD"/>
    <w:rsid w:val="003B5C96"/>
    <w:rsid w:val="003B65FB"/>
    <w:rsid w:val="003B6A26"/>
    <w:rsid w:val="003C006B"/>
    <w:rsid w:val="003C218D"/>
    <w:rsid w:val="003C3D89"/>
    <w:rsid w:val="003C3EE2"/>
    <w:rsid w:val="003C4224"/>
    <w:rsid w:val="003C426D"/>
    <w:rsid w:val="003C4877"/>
    <w:rsid w:val="003C4B42"/>
    <w:rsid w:val="003C4E91"/>
    <w:rsid w:val="003C68C4"/>
    <w:rsid w:val="003C6D76"/>
    <w:rsid w:val="003C72F6"/>
    <w:rsid w:val="003D073C"/>
    <w:rsid w:val="003D0791"/>
    <w:rsid w:val="003D1130"/>
    <w:rsid w:val="003D37D4"/>
    <w:rsid w:val="003D47A7"/>
    <w:rsid w:val="003D56B5"/>
    <w:rsid w:val="003D5DCC"/>
    <w:rsid w:val="003D6B84"/>
    <w:rsid w:val="003D70E5"/>
    <w:rsid w:val="003E1A49"/>
    <w:rsid w:val="003E2D01"/>
    <w:rsid w:val="003E330E"/>
    <w:rsid w:val="003E3AE3"/>
    <w:rsid w:val="003E5324"/>
    <w:rsid w:val="003E5733"/>
    <w:rsid w:val="003E5E27"/>
    <w:rsid w:val="003E6FD2"/>
    <w:rsid w:val="003E788F"/>
    <w:rsid w:val="003E7A97"/>
    <w:rsid w:val="003E7D3A"/>
    <w:rsid w:val="003E7FE5"/>
    <w:rsid w:val="003F0950"/>
    <w:rsid w:val="003F09C9"/>
    <w:rsid w:val="003F4C37"/>
    <w:rsid w:val="003F5741"/>
    <w:rsid w:val="003F67AE"/>
    <w:rsid w:val="003F6BBB"/>
    <w:rsid w:val="003F719F"/>
    <w:rsid w:val="0040033D"/>
    <w:rsid w:val="004007E1"/>
    <w:rsid w:val="00400B1F"/>
    <w:rsid w:val="004032D2"/>
    <w:rsid w:val="00403C4F"/>
    <w:rsid w:val="004058B4"/>
    <w:rsid w:val="00405C45"/>
    <w:rsid w:val="004062EF"/>
    <w:rsid w:val="004062F0"/>
    <w:rsid w:val="00406818"/>
    <w:rsid w:val="00406CB5"/>
    <w:rsid w:val="00410B8F"/>
    <w:rsid w:val="00412057"/>
    <w:rsid w:val="004126C1"/>
    <w:rsid w:val="00413BA5"/>
    <w:rsid w:val="00413FA6"/>
    <w:rsid w:val="00414FD0"/>
    <w:rsid w:val="00417E93"/>
    <w:rsid w:val="00422A2A"/>
    <w:rsid w:val="004231AC"/>
    <w:rsid w:val="00424BB4"/>
    <w:rsid w:val="004251D6"/>
    <w:rsid w:val="004258CD"/>
    <w:rsid w:val="004261D2"/>
    <w:rsid w:val="00426380"/>
    <w:rsid w:val="004303D1"/>
    <w:rsid w:val="004333AA"/>
    <w:rsid w:val="00433C0A"/>
    <w:rsid w:val="004349FA"/>
    <w:rsid w:val="00440344"/>
    <w:rsid w:val="004406BD"/>
    <w:rsid w:val="00442FBE"/>
    <w:rsid w:val="004433B1"/>
    <w:rsid w:val="00443571"/>
    <w:rsid w:val="004444E3"/>
    <w:rsid w:val="004447FD"/>
    <w:rsid w:val="00445032"/>
    <w:rsid w:val="004450CB"/>
    <w:rsid w:val="00446967"/>
    <w:rsid w:val="00446AB6"/>
    <w:rsid w:val="004472A6"/>
    <w:rsid w:val="00450EEE"/>
    <w:rsid w:val="004512B2"/>
    <w:rsid w:val="004528EE"/>
    <w:rsid w:val="00452D38"/>
    <w:rsid w:val="00453360"/>
    <w:rsid w:val="0045459A"/>
    <w:rsid w:val="00454D8F"/>
    <w:rsid w:val="00456409"/>
    <w:rsid w:val="004569C6"/>
    <w:rsid w:val="00456ADC"/>
    <w:rsid w:val="00456FF5"/>
    <w:rsid w:val="0045768F"/>
    <w:rsid w:val="00457769"/>
    <w:rsid w:val="004627AE"/>
    <w:rsid w:val="0046298E"/>
    <w:rsid w:val="004647BB"/>
    <w:rsid w:val="0046482B"/>
    <w:rsid w:val="004648E0"/>
    <w:rsid w:val="0047074B"/>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3507"/>
    <w:rsid w:val="004A3904"/>
    <w:rsid w:val="004A48A7"/>
    <w:rsid w:val="004A655D"/>
    <w:rsid w:val="004A6F8E"/>
    <w:rsid w:val="004B01B1"/>
    <w:rsid w:val="004B08D1"/>
    <w:rsid w:val="004B10E6"/>
    <w:rsid w:val="004B198F"/>
    <w:rsid w:val="004B46D0"/>
    <w:rsid w:val="004B57B0"/>
    <w:rsid w:val="004B60CE"/>
    <w:rsid w:val="004B61C9"/>
    <w:rsid w:val="004C0B26"/>
    <w:rsid w:val="004C12FE"/>
    <w:rsid w:val="004C1D57"/>
    <w:rsid w:val="004C2F7C"/>
    <w:rsid w:val="004C3125"/>
    <w:rsid w:val="004C34F8"/>
    <w:rsid w:val="004C375F"/>
    <w:rsid w:val="004C482F"/>
    <w:rsid w:val="004C49C9"/>
    <w:rsid w:val="004C627F"/>
    <w:rsid w:val="004C76C1"/>
    <w:rsid w:val="004C7DDE"/>
    <w:rsid w:val="004D09C3"/>
    <w:rsid w:val="004D0D1A"/>
    <w:rsid w:val="004D126C"/>
    <w:rsid w:val="004D169F"/>
    <w:rsid w:val="004D18CF"/>
    <w:rsid w:val="004D30CE"/>
    <w:rsid w:val="004D4071"/>
    <w:rsid w:val="004D421A"/>
    <w:rsid w:val="004D44FA"/>
    <w:rsid w:val="004D4D0C"/>
    <w:rsid w:val="004D5C00"/>
    <w:rsid w:val="004D6144"/>
    <w:rsid w:val="004D678F"/>
    <w:rsid w:val="004E1264"/>
    <w:rsid w:val="004E2CBC"/>
    <w:rsid w:val="004E3DD4"/>
    <w:rsid w:val="004E5C1A"/>
    <w:rsid w:val="004E63A9"/>
    <w:rsid w:val="004E6C8C"/>
    <w:rsid w:val="004E6CC7"/>
    <w:rsid w:val="004E776F"/>
    <w:rsid w:val="004E7B50"/>
    <w:rsid w:val="004F111D"/>
    <w:rsid w:val="004F1843"/>
    <w:rsid w:val="004F1EEC"/>
    <w:rsid w:val="004F24C8"/>
    <w:rsid w:val="004F30D6"/>
    <w:rsid w:val="004F34A5"/>
    <w:rsid w:val="004F40D6"/>
    <w:rsid w:val="004F58A7"/>
    <w:rsid w:val="004F6925"/>
    <w:rsid w:val="00500650"/>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6BD0"/>
    <w:rsid w:val="005409EB"/>
    <w:rsid w:val="00540F30"/>
    <w:rsid w:val="005410FC"/>
    <w:rsid w:val="00541DD2"/>
    <w:rsid w:val="00543A63"/>
    <w:rsid w:val="00543AB5"/>
    <w:rsid w:val="005457CF"/>
    <w:rsid w:val="00545976"/>
    <w:rsid w:val="00545ECB"/>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27C6"/>
    <w:rsid w:val="005644DE"/>
    <w:rsid w:val="00564985"/>
    <w:rsid w:val="00565379"/>
    <w:rsid w:val="005674C3"/>
    <w:rsid w:val="00567990"/>
    <w:rsid w:val="00567C4C"/>
    <w:rsid w:val="00571D23"/>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2F9C"/>
    <w:rsid w:val="005955C0"/>
    <w:rsid w:val="00595B68"/>
    <w:rsid w:val="00595EAA"/>
    <w:rsid w:val="005963F1"/>
    <w:rsid w:val="0059672B"/>
    <w:rsid w:val="005A0C60"/>
    <w:rsid w:val="005A255F"/>
    <w:rsid w:val="005A330E"/>
    <w:rsid w:val="005A5554"/>
    <w:rsid w:val="005A5651"/>
    <w:rsid w:val="005A6AFE"/>
    <w:rsid w:val="005A7BF3"/>
    <w:rsid w:val="005A7DE0"/>
    <w:rsid w:val="005B0AEF"/>
    <w:rsid w:val="005B37D9"/>
    <w:rsid w:val="005B42E5"/>
    <w:rsid w:val="005B445B"/>
    <w:rsid w:val="005B474E"/>
    <w:rsid w:val="005B489A"/>
    <w:rsid w:val="005B63A6"/>
    <w:rsid w:val="005B64D1"/>
    <w:rsid w:val="005B6A88"/>
    <w:rsid w:val="005B6E05"/>
    <w:rsid w:val="005B7F42"/>
    <w:rsid w:val="005C1D45"/>
    <w:rsid w:val="005C27A3"/>
    <w:rsid w:val="005C3C9B"/>
    <w:rsid w:val="005C42AB"/>
    <w:rsid w:val="005C45C0"/>
    <w:rsid w:val="005C5335"/>
    <w:rsid w:val="005C5B78"/>
    <w:rsid w:val="005C5D7B"/>
    <w:rsid w:val="005C5E29"/>
    <w:rsid w:val="005C6474"/>
    <w:rsid w:val="005C6A68"/>
    <w:rsid w:val="005D0AE3"/>
    <w:rsid w:val="005D1103"/>
    <w:rsid w:val="005D276D"/>
    <w:rsid w:val="005D5912"/>
    <w:rsid w:val="005D6686"/>
    <w:rsid w:val="005D794C"/>
    <w:rsid w:val="005D7A9F"/>
    <w:rsid w:val="005D7AA2"/>
    <w:rsid w:val="005E2154"/>
    <w:rsid w:val="005E2FC7"/>
    <w:rsid w:val="005E37B9"/>
    <w:rsid w:val="005E427F"/>
    <w:rsid w:val="005E4574"/>
    <w:rsid w:val="005E4BBE"/>
    <w:rsid w:val="005E4C97"/>
    <w:rsid w:val="005E5014"/>
    <w:rsid w:val="005E684F"/>
    <w:rsid w:val="005E6F3B"/>
    <w:rsid w:val="005E77BA"/>
    <w:rsid w:val="005F0112"/>
    <w:rsid w:val="005F03E3"/>
    <w:rsid w:val="005F043C"/>
    <w:rsid w:val="005F0829"/>
    <w:rsid w:val="005F32BE"/>
    <w:rsid w:val="005F34FB"/>
    <w:rsid w:val="005F39A0"/>
    <w:rsid w:val="005F6B68"/>
    <w:rsid w:val="005F6F2E"/>
    <w:rsid w:val="005F751A"/>
    <w:rsid w:val="005F7D85"/>
    <w:rsid w:val="00601314"/>
    <w:rsid w:val="00601A1F"/>
    <w:rsid w:val="00602655"/>
    <w:rsid w:val="00602DE7"/>
    <w:rsid w:val="00603B68"/>
    <w:rsid w:val="00605297"/>
    <w:rsid w:val="0060578B"/>
    <w:rsid w:val="00605CB9"/>
    <w:rsid w:val="006065BF"/>
    <w:rsid w:val="00607C00"/>
    <w:rsid w:val="00610430"/>
    <w:rsid w:val="00611858"/>
    <w:rsid w:val="006125E7"/>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82F"/>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5324"/>
    <w:rsid w:val="00657331"/>
    <w:rsid w:val="006575ED"/>
    <w:rsid w:val="0065767B"/>
    <w:rsid w:val="006578FD"/>
    <w:rsid w:val="00660060"/>
    <w:rsid w:val="006601FE"/>
    <w:rsid w:val="006609AA"/>
    <w:rsid w:val="00662EDE"/>
    <w:rsid w:val="00663C3E"/>
    <w:rsid w:val="00664C9F"/>
    <w:rsid w:val="00666548"/>
    <w:rsid w:val="00666A71"/>
    <w:rsid w:val="00667537"/>
    <w:rsid w:val="00670865"/>
    <w:rsid w:val="00671AED"/>
    <w:rsid w:val="006725B5"/>
    <w:rsid w:val="00673521"/>
    <w:rsid w:val="00673767"/>
    <w:rsid w:val="00673962"/>
    <w:rsid w:val="00673F39"/>
    <w:rsid w:val="006746AC"/>
    <w:rsid w:val="0067571B"/>
    <w:rsid w:val="00675E37"/>
    <w:rsid w:val="0067663E"/>
    <w:rsid w:val="00676EAF"/>
    <w:rsid w:val="00677850"/>
    <w:rsid w:val="00677DCB"/>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55B"/>
    <w:rsid w:val="006977FA"/>
    <w:rsid w:val="006A20FB"/>
    <w:rsid w:val="006A339D"/>
    <w:rsid w:val="006A4462"/>
    <w:rsid w:val="006A5810"/>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6F37"/>
    <w:rsid w:val="006B79A4"/>
    <w:rsid w:val="006C1254"/>
    <w:rsid w:val="006C240B"/>
    <w:rsid w:val="006C2DC5"/>
    <w:rsid w:val="006C42AD"/>
    <w:rsid w:val="006C480B"/>
    <w:rsid w:val="006C570B"/>
    <w:rsid w:val="006C572E"/>
    <w:rsid w:val="006C5997"/>
    <w:rsid w:val="006C5CD2"/>
    <w:rsid w:val="006D0636"/>
    <w:rsid w:val="006D06DC"/>
    <w:rsid w:val="006D2EA3"/>
    <w:rsid w:val="006D5A26"/>
    <w:rsid w:val="006D6E46"/>
    <w:rsid w:val="006D7FA8"/>
    <w:rsid w:val="006E4601"/>
    <w:rsid w:val="006E5B86"/>
    <w:rsid w:val="006E63FF"/>
    <w:rsid w:val="006E652D"/>
    <w:rsid w:val="006E7572"/>
    <w:rsid w:val="006F2F22"/>
    <w:rsid w:val="006F434A"/>
    <w:rsid w:val="006F5DF2"/>
    <w:rsid w:val="006F6FFB"/>
    <w:rsid w:val="006F7974"/>
    <w:rsid w:val="00700A60"/>
    <w:rsid w:val="0070344A"/>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1CC1"/>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6C6"/>
    <w:rsid w:val="00746F2D"/>
    <w:rsid w:val="0074734F"/>
    <w:rsid w:val="00750177"/>
    <w:rsid w:val="0075057F"/>
    <w:rsid w:val="0075066D"/>
    <w:rsid w:val="00752AEC"/>
    <w:rsid w:val="00752FBA"/>
    <w:rsid w:val="00753324"/>
    <w:rsid w:val="00753AAA"/>
    <w:rsid w:val="0075458D"/>
    <w:rsid w:val="007554A9"/>
    <w:rsid w:val="007556F5"/>
    <w:rsid w:val="00757105"/>
    <w:rsid w:val="00757B82"/>
    <w:rsid w:val="00760605"/>
    <w:rsid w:val="0076281A"/>
    <w:rsid w:val="00762ADE"/>
    <w:rsid w:val="007634EC"/>
    <w:rsid w:val="0076365D"/>
    <w:rsid w:val="007642DC"/>
    <w:rsid w:val="007660E6"/>
    <w:rsid w:val="007661A9"/>
    <w:rsid w:val="007662C0"/>
    <w:rsid w:val="0076742F"/>
    <w:rsid w:val="00767712"/>
    <w:rsid w:val="007711D0"/>
    <w:rsid w:val="007712E6"/>
    <w:rsid w:val="00771724"/>
    <w:rsid w:val="00771D3D"/>
    <w:rsid w:val="0077252C"/>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2A60"/>
    <w:rsid w:val="00783D11"/>
    <w:rsid w:val="00784A87"/>
    <w:rsid w:val="00785E46"/>
    <w:rsid w:val="00787917"/>
    <w:rsid w:val="00791489"/>
    <w:rsid w:val="007915BE"/>
    <w:rsid w:val="00791683"/>
    <w:rsid w:val="00792F0C"/>
    <w:rsid w:val="00795460"/>
    <w:rsid w:val="00796CF7"/>
    <w:rsid w:val="007A0313"/>
    <w:rsid w:val="007A0A83"/>
    <w:rsid w:val="007A4BB3"/>
    <w:rsid w:val="007A6307"/>
    <w:rsid w:val="007A6822"/>
    <w:rsid w:val="007A698B"/>
    <w:rsid w:val="007A724D"/>
    <w:rsid w:val="007A749D"/>
    <w:rsid w:val="007A7B37"/>
    <w:rsid w:val="007B024C"/>
    <w:rsid w:val="007B052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2024"/>
    <w:rsid w:val="007D37C7"/>
    <w:rsid w:val="007D458D"/>
    <w:rsid w:val="007D4E8C"/>
    <w:rsid w:val="007D538F"/>
    <w:rsid w:val="007D668A"/>
    <w:rsid w:val="007E09E2"/>
    <w:rsid w:val="007E0FF5"/>
    <w:rsid w:val="007E1012"/>
    <w:rsid w:val="007E17CD"/>
    <w:rsid w:val="007E24ED"/>
    <w:rsid w:val="007E374B"/>
    <w:rsid w:val="007E39DE"/>
    <w:rsid w:val="007E3F53"/>
    <w:rsid w:val="007E54CF"/>
    <w:rsid w:val="007E7997"/>
    <w:rsid w:val="007E7B47"/>
    <w:rsid w:val="007F04EF"/>
    <w:rsid w:val="007F342F"/>
    <w:rsid w:val="007F38D1"/>
    <w:rsid w:val="007F56BB"/>
    <w:rsid w:val="007F63CE"/>
    <w:rsid w:val="007F6EA4"/>
    <w:rsid w:val="008002A5"/>
    <w:rsid w:val="0080050E"/>
    <w:rsid w:val="00800780"/>
    <w:rsid w:val="00801329"/>
    <w:rsid w:val="00801424"/>
    <w:rsid w:val="00801AA4"/>
    <w:rsid w:val="00801B7E"/>
    <w:rsid w:val="008021B9"/>
    <w:rsid w:val="008047D5"/>
    <w:rsid w:val="00806E68"/>
    <w:rsid w:val="00807FC3"/>
    <w:rsid w:val="00810034"/>
    <w:rsid w:val="008114CF"/>
    <w:rsid w:val="008117CC"/>
    <w:rsid w:val="00811AB3"/>
    <w:rsid w:val="00813BB0"/>
    <w:rsid w:val="0081421D"/>
    <w:rsid w:val="00814ADB"/>
    <w:rsid w:val="00815172"/>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5167"/>
    <w:rsid w:val="00826560"/>
    <w:rsid w:val="00826CBB"/>
    <w:rsid w:val="00827180"/>
    <w:rsid w:val="0082770D"/>
    <w:rsid w:val="00827B6D"/>
    <w:rsid w:val="00827C90"/>
    <w:rsid w:val="00827E3D"/>
    <w:rsid w:val="0083004E"/>
    <w:rsid w:val="00831EAF"/>
    <w:rsid w:val="00832288"/>
    <w:rsid w:val="008326D6"/>
    <w:rsid w:val="008327BF"/>
    <w:rsid w:val="0083360A"/>
    <w:rsid w:val="008337EA"/>
    <w:rsid w:val="00833839"/>
    <w:rsid w:val="00833B4A"/>
    <w:rsid w:val="00833D15"/>
    <w:rsid w:val="008344C4"/>
    <w:rsid w:val="008348DA"/>
    <w:rsid w:val="00835621"/>
    <w:rsid w:val="008362AE"/>
    <w:rsid w:val="00837719"/>
    <w:rsid w:val="00840419"/>
    <w:rsid w:val="00840A24"/>
    <w:rsid w:val="00840C09"/>
    <w:rsid w:val="00840F1B"/>
    <w:rsid w:val="0084117A"/>
    <w:rsid w:val="00842827"/>
    <w:rsid w:val="00842965"/>
    <w:rsid w:val="00844300"/>
    <w:rsid w:val="008458BD"/>
    <w:rsid w:val="008460C9"/>
    <w:rsid w:val="00846956"/>
    <w:rsid w:val="00846CF1"/>
    <w:rsid w:val="00847622"/>
    <w:rsid w:val="0084772F"/>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445"/>
    <w:rsid w:val="00875C28"/>
    <w:rsid w:val="00875E75"/>
    <w:rsid w:val="0087658F"/>
    <w:rsid w:val="0087762E"/>
    <w:rsid w:val="00877823"/>
    <w:rsid w:val="008803F5"/>
    <w:rsid w:val="008812BF"/>
    <w:rsid w:val="00881341"/>
    <w:rsid w:val="00882931"/>
    <w:rsid w:val="00883992"/>
    <w:rsid w:val="00884939"/>
    <w:rsid w:val="0088503C"/>
    <w:rsid w:val="008853E0"/>
    <w:rsid w:val="00885BE2"/>
    <w:rsid w:val="00885C87"/>
    <w:rsid w:val="008863C8"/>
    <w:rsid w:val="00886841"/>
    <w:rsid w:val="00886D40"/>
    <w:rsid w:val="0088751B"/>
    <w:rsid w:val="00887A0E"/>
    <w:rsid w:val="008907F3"/>
    <w:rsid w:val="008920C2"/>
    <w:rsid w:val="00893BFE"/>
    <w:rsid w:val="00895702"/>
    <w:rsid w:val="00897086"/>
    <w:rsid w:val="00897566"/>
    <w:rsid w:val="0089757B"/>
    <w:rsid w:val="00897FF8"/>
    <w:rsid w:val="008A1594"/>
    <w:rsid w:val="008A1757"/>
    <w:rsid w:val="008A1CE6"/>
    <w:rsid w:val="008A1F25"/>
    <w:rsid w:val="008A47FB"/>
    <w:rsid w:val="008A5234"/>
    <w:rsid w:val="008A5397"/>
    <w:rsid w:val="008A6861"/>
    <w:rsid w:val="008A7522"/>
    <w:rsid w:val="008A7B55"/>
    <w:rsid w:val="008B0578"/>
    <w:rsid w:val="008B1016"/>
    <w:rsid w:val="008B146A"/>
    <w:rsid w:val="008B170D"/>
    <w:rsid w:val="008B4941"/>
    <w:rsid w:val="008B4984"/>
    <w:rsid w:val="008B4F60"/>
    <w:rsid w:val="008B559A"/>
    <w:rsid w:val="008B598F"/>
    <w:rsid w:val="008B66A5"/>
    <w:rsid w:val="008B7F4A"/>
    <w:rsid w:val="008C0D2E"/>
    <w:rsid w:val="008C1056"/>
    <w:rsid w:val="008C1D2C"/>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A2A"/>
    <w:rsid w:val="008D7D8C"/>
    <w:rsid w:val="008E004E"/>
    <w:rsid w:val="008E04A5"/>
    <w:rsid w:val="008E04FB"/>
    <w:rsid w:val="008E3E79"/>
    <w:rsid w:val="008E42D8"/>
    <w:rsid w:val="008E5282"/>
    <w:rsid w:val="008E5E2C"/>
    <w:rsid w:val="008E78F1"/>
    <w:rsid w:val="008F03CE"/>
    <w:rsid w:val="008F057C"/>
    <w:rsid w:val="008F075B"/>
    <w:rsid w:val="008F093F"/>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1AB6"/>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4A7"/>
    <w:rsid w:val="00927E9D"/>
    <w:rsid w:val="00931859"/>
    <w:rsid w:val="0093205C"/>
    <w:rsid w:val="009343F5"/>
    <w:rsid w:val="0093456A"/>
    <w:rsid w:val="009345AE"/>
    <w:rsid w:val="00935301"/>
    <w:rsid w:val="00936901"/>
    <w:rsid w:val="00936F64"/>
    <w:rsid w:val="00937B8E"/>
    <w:rsid w:val="00940C5B"/>
    <w:rsid w:val="009411F7"/>
    <w:rsid w:val="009417F1"/>
    <w:rsid w:val="00941A84"/>
    <w:rsid w:val="0094204A"/>
    <w:rsid w:val="00942DA4"/>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28A2"/>
    <w:rsid w:val="009651B8"/>
    <w:rsid w:val="009653F3"/>
    <w:rsid w:val="0096587A"/>
    <w:rsid w:val="009666E7"/>
    <w:rsid w:val="00967278"/>
    <w:rsid w:val="00970E60"/>
    <w:rsid w:val="00971568"/>
    <w:rsid w:val="009728F2"/>
    <w:rsid w:val="00972BEF"/>
    <w:rsid w:val="00973BCF"/>
    <w:rsid w:val="009744BC"/>
    <w:rsid w:val="00974ACA"/>
    <w:rsid w:val="00974E60"/>
    <w:rsid w:val="00975896"/>
    <w:rsid w:val="00975DF1"/>
    <w:rsid w:val="00976AFE"/>
    <w:rsid w:val="0098390F"/>
    <w:rsid w:val="00983CEA"/>
    <w:rsid w:val="00984198"/>
    <w:rsid w:val="00984E04"/>
    <w:rsid w:val="00986194"/>
    <w:rsid w:val="009861D2"/>
    <w:rsid w:val="00986BAF"/>
    <w:rsid w:val="00986E53"/>
    <w:rsid w:val="00987CE5"/>
    <w:rsid w:val="00993CF0"/>
    <w:rsid w:val="0099428D"/>
    <w:rsid w:val="009949A7"/>
    <w:rsid w:val="00995CDC"/>
    <w:rsid w:val="00996293"/>
    <w:rsid w:val="009975CA"/>
    <w:rsid w:val="009A0C15"/>
    <w:rsid w:val="009A1088"/>
    <w:rsid w:val="009A14CB"/>
    <w:rsid w:val="009A27C7"/>
    <w:rsid w:val="009A2961"/>
    <w:rsid w:val="009A344A"/>
    <w:rsid w:val="009A37C4"/>
    <w:rsid w:val="009A41C7"/>
    <w:rsid w:val="009A4F5A"/>
    <w:rsid w:val="009A5B2A"/>
    <w:rsid w:val="009A5C82"/>
    <w:rsid w:val="009B010D"/>
    <w:rsid w:val="009B0AAB"/>
    <w:rsid w:val="009B0D3E"/>
    <w:rsid w:val="009B2AD1"/>
    <w:rsid w:val="009B3224"/>
    <w:rsid w:val="009B3A61"/>
    <w:rsid w:val="009B3D45"/>
    <w:rsid w:val="009B528E"/>
    <w:rsid w:val="009B54FE"/>
    <w:rsid w:val="009B77DD"/>
    <w:rsid w:val="009C0CED"/>
    <w:rsid w:val="009C13BF"/>
    <w:rsid w:val="009C1EAD"/>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6341"/>
    <w:rsid w:val="009F045D"/>
    <w:rsid w:val="009F0895"/>
    <w:rsid w:val="009F1098"/>
    <w:rsid w:val="009F1458"/>
    <w:rsid w:val="009F1D3A"/>
    <w:rsid w:val="009F2C2E"/>
    <w:rsid w:val="009F4190"/>
    <w:rsid w:val="009F4911"/>
    <w:rsid w:val="009F513E"/>
    <w:rsid w:val="009F5241"/>
    <w:rsid w:val="009F6807"/>
    <w:rsid w:val="009F68DF"/>
    <w:rsid w:val="009F6A24"/>
    <w:rsid w:val="00A0042C"/>
    <w:rsid w:val="00A00495"/>
    <w:rsid w:val="00A00E0F"/>
    <w:rsid w:val="00A01925"/>
    <w:rsid w:val="00A01DEB"/>
    <w:rsid w:val="00A06D32"/>
    <w:rsid w:val="00A07545"/>
    <w:rsid w:val="00A13947"/>
    <w:rsid w:val="00A13E2B"/>
    <w:rsid w:val="00A14B8E"/>
    <w:rsid w:val="00A1562A"/>
    <w:rsid w:val="00A15901"/>
    <w:rsid w:val="00A1618E"/>
    <w:rsid w:val="00A161A1"/>
    <w:rsid w:val="00A16A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0826"/>
    <w:rsid w:val="00A71670"/>
    <w:rsid w:val="00A72874"/>
    <w:rsid w:val="00A72E48"/>
    <w:rsid w:val="00A7359C"/>
    <w:rsid w:val="00A73616"/>
    <w:rsid w:val="00A74223"/>
    <w:rsid w:val="00A76648"/>
    <w:rsid w:val="00A76DF7"/>
    <w:rsid w:val="00A77523"/>
    <w:rsid w:val="00A8061C"/>
    <w:rsid w:val="00A82B25"/>
    <w:rsid w:val="00A83454"/>
    <w:rsid w:val="00A83722"/>
    <w:rsid w:val="00A843FC"/>
    <w:rsid w:val="00A84DA5"/>
    <w:rsid w:val="00A85302"/>
    <w:rsid w:val="00A85BCC"/>
    <w:rsid w:val="00A86119"/>
    <w:rsid w:val="00A8649F"/>
    <w:rsid w:val="00A865C9"/>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645"/>
    <w:rsid w:val="00AA6DE4"/>
    <w:rsid w:val="00AA7408"/>
    <w:rsid w:val="00AA7D1F"/>
    <w:rsid w:val="00AB02C6"/>
    <w:rsid w:val="00AB096F"/>
    <w:rsid w:val="00AB246B"/>
    <w:rsid w:val="00AB2E96"/>
    <w:rsid w:val="00AB36D4"/>
    <w:rsid w:val="00AB5500"/>
    <w:rsid w:val="00AB5564"/>
    <w:rsid w:val="00AB57FB"/>
    <w:rsid w:val="00AB60EF"/>
    <w:rsid w:val="00AB7348"/>
    <w:rsid w:val="00AB7F7F"/>
    <w:rsid w:val="00AC050D"/>
    <w:rsid w:val="00AC13B0"/>
    <w:rsid w:val="00AC2D09"/>
    <w:rsid w:val="00AC2FD0"/>
    <w:rsid w:val="00AC3DBD"/>
    <w:rsid w:val="00AC498C"/>
    <w:rsid w:val="00AC5E85"/>
    <w:rsid w:val="00AC6449"/>
    <w:rsid w:val="00AD03D8"/>
    <w:rsid w:val="00AD0D5F"/>
    <w:rsid w:val="00AD0FD4"/>
    <w:rsid w:val="00AD1DFD"/>
    <w:rsid w:val="00AD34CF"/>
    <w:rsid w:val="00AD36C8"/>
    <w:rsid w:val="00AD37C9"/>
    <w:rsid w:val="00AD47D3"/>
    <w:rsid w:val="00AD652F"/>
    <w:rsid w:val="00AD7D05"/>
    <w:rsid w:val="00AE01F6"/>
    <w:rsid w:val="00AE16F0"/>
    <w:rsid w:val="00AE19F1"/>
    <w:rsid w:val="00AE2328"/>
    <w:rsid w:val="00AE3A9C"/>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26A3"/>
    <w:rsid w:val="00B03B63"/>
    <w:rsid w:val="00B0513A"/>
    <w:rsid w:val="00B0620B"/>
    <w:rsid w:val="00B072A3"/>
    <w:rsid w:val="00B07E7E"/>
    <w:rsid w:val="00B07FCD"/>
    <w:rsid w:val="00B1149C"/>
    <w:rsid w:val="00B11F60"/>
    <w:rsid w:val="00B121EF"/>
    <w:rsid w:val="00B127AA"/>
    <w:rsid w:val="00B130CB"/>
    <w:rsid w:val="00B14749"/>
    <w:rsid w:val="00B14D9D"/>
    <w:rsid w:val="00B14EF5"/>
    <w:rsid w:val="00B16048"/>
    <w:rsid w:val="00B1675B"/>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28CF"/>
    <w:rsid w:val="00B33408"/>
    <w:rsid w:val="00B3398B"/>
    <w:rsid w:val="00B33B1E"/>
    <w:rsid w:val="00B362D9"/>
    <w:rsid w:val="00B36B99"/>
    <w:rsid w:val="00B36D20"/>
    <w:rsid w:val="00B36F67"/>
    <w:rsid w:val="00B40633"/>
    <w:rsid w:val="00B40B8D"/>
    <w:rsid w:val="00B44049"/>
    <w:rsid w:val="00B44318"/>
    <w:rsid w:val="00B44C4B"/>
    <w:rsid w:val="00B477CB"/>
    <w:rsid w:val="00B508A7"/>
    <w:rsid w:val="00B52081"/>
    <w:rsid w:val="00B52695"/>
    <w:rsid w:val="00B545AF"/>
    <w:rsid w:val="00B55B09"/>
    <w:rsid w:val="00B56711"/>
    <w:rsid w:val="00B57317"/>
    <w:rsid w:val="00B57EF2"/>
    <w:rsid w:val="00B604F3"/>
    <w:rsid w:val="00B6101C"/>
    <w:rsid w:val="00B615ED"/>
    <w:rsid w:val="00B62AB2"/>
    <w:rsid w:val="00B63A9D"/>
    <w:rsid w:val="00B64888"/>
    <w:rsid w:val="00B65606"/>
    <w:rsid w:val="00B672E3"/>
    <w:rsid w:val="00B675F9"/>
    <w:rsid w:val="00B70849"/>
    <w:rsid w:val="00B72C1C"/>
    <w:rsid w:val="00B73BB7"/>
    <w:rsid w:val="00B751C3"/>
    <w:rsid w:val="00B76C0D"/>
    <w:rsid w:val="00B77D0D"/>
    <w:rsid w:val="00B80817"/>
    <w:rsid w:val="00B80BF6"/>
    <w:rsid w:val="00B827E6"/>
    <w:rsid w:val="00B82A28"/>
    <w:rsid w:val="00B82B8D"/>
    <w:rsid w:val="00B82C97"/>
    <w:rsid w:val="00B841EC"/>
    <w:rsid w:val="00B8505E"/>
    <w:rsid w:val="00B851D5"/>
    <w:rsid w:val="00B85B06"/>
    <w:rsid w:val="00B90558"/>
    <w:rsid w:val="00B90DAF"/>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3126"/>
    <w:rsid w:val="00BB40DF"/>
    <w:rsid w:val="00BB5E2C"/>
    <w:rsid w:val="00BB7D9E"/>
    <w:rsid w:val="00BC0075"/>
    <w:rsid w:val="00BC16AC"/>
    <w:rsid w:val="00BC21D4"/>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D76D6"/>
    <w:rsid w:val="00BE05ED"/>
    <w:rsid w:val="00BE1296"/>
    <w:rsid w:val="00BE2921"/>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3C25"/>
    <w:rsid w:val="00BF4D03"/>
    <w:rsid w:val="00BF4E85"/>
    <w:rsid w:val="00BF54BD"/>
    <w:rsid w:val="00BF5892"/>
    <w:rsid w:val="00C004C7"/>
    <w:rsid w:val="00C01804"/>
    <w:rsid w:val="00C026BC"/>
    <w:rsid w:val="00C02AD4"/>
    <w:rsid w:val="00C03869"/>
    <w:rsid w:val="00C0644A"/>
    <w:rsid w:val="00C07988"/>
    <w:rsid w:val="00C07C5E"/>
    <w:rsid w:val="00C10068"/>
    <w:rsid w:val="00C1067C"/>
    <w:rsid w:val="00C10AC5"/>
    <w:rsid w:val="00C12DAD"/>
    <w:rsid w:val="00C12E17"/>
    <w:rsid w:val="00C14741"/>
    <w:rsid w:val="00C1544B"/>
    <w:rsid w:val="00C16572"/>
    <w:rsid w:val="00C1665A"/>
    <w:rsid w:val="00C1739F"/>
    <w:rsid w:val="00C177FF"/>
    <w:rsid w:val="00C222FF"/>
    <w:rsid w:val="00C2338E"/>
    <w:rsid w:val="00C23DCE"/>
    <w:rsid w:val="00C23FB0"/>
    <w:rsid w:val="00C24021"/>
    <w:rsid w:val="00C248AF"/>
    <w:rsid w:val="00C24B09"/>
    <w:rsid w:val="00C24BDE"/>
    <w:rsid w:val="00C24DB1"/>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4E0F"/>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76FF1"/>
    <w:rsid w:val="00C81AF2"/>
    <w:rsid w:val="00C83A4C"/>
    <w:rsid w:val="00C8533B"/>
    <w:rsid w:val="00C858BA"/>
    <w:rsid w:val="00C86977"/>
    <w:rsid w:val="00C916C8"/>
    <w:rsid w:val="00C9398D"/>
    <w:rsid w:val="00C939EE"/>
    <w:rsid w:val="00C93C6E"/>
    <w:rsid w:val="00C93F93"/>
    <w:rsid w:val="00C94837"/>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3CA7"/>
    <w:rsid w:val="00CB4C42"/>
    <w:rsid w:val="00CB4DFA"/>
    <w:rsid w:val="00CB6F43"/>
    <w:rsid w:val="00CB7458"/>
    <w:rsid w:val="00CB7BD7"/>
    <w:rsid w:val="00CC49D5"/>
    <w:rsid w:val="00CC4CB6"/>
    <w:rsid w:val="00CC4DB0"/>
    <w:rsid w:val="00CC5038"/>
    <w:rsid w:val="00CC5326"/>
    <w:rsid w:val="00CC7426"/>
    <w:rsid w:val="00CC7910"/>
    <w:rsid w:val="00CD0577"/>
    <w:rsid w:val="00CD0C20"/>
    <w:rsid w:val="00CD297A"/>
    <w:rsid w:val="00CD3DB0"/>
    <w:rsid w:val="00CD4129"/>
    <w:rsid w:val="00CD5DBB"/>
    <w:rsid w:val="00CD67E7"/>
    <w:rsid w:val="00CD7388"/>
    <w:rsid w:val="00CE130A"/>
    <w:rsid w:val="00CE23CD"/>
    <w:rsid w:val="00CE247A"/>
    <w:rsid w:val="00CE2A1A"/>
    <w:rsid w:val="00CE2E06"/>
    <w:rsid w:val="00CE2F05"/>
    <w:rsid w:val="00CE43F8"/>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58C8"/>
    <w:rsid w:val="00D05969"/>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52E1"/>
    <w:rsid w:val="00D263AE"/>
    <w:rsid w:val="00D27855"/>
    <w:rsid w:val="00D27E5A"/>
    <w:rsid w:val="00D31021"/>
    <w:rsid w:val="00D329B9"/>
    <w:rsid w:val="00D33412"/>
    <w:rsid w:val="00D33F77"/>
    <w:rsid w:val="00D3482C"/>
    <w:rsid w:val="00D3664C"/>
    <w:rsid w:val="00D3683A"/>
    <w:rsid w:val="00D379C5"/>
    <w:rsid w:val="00D37C36"/>
    <w:rsid w:val="00D40559"/>
    <w:rsid w:val="00D405B8"/>
    <w:rsid w:val="00D40CAB"/>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A9"/>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4CF"/>
    <w:rsid w:val="00D80F87"/>
    <w:rsid w:val="00D812A5"/>
    <w:rsid w:val="00D82528"/>
    <w:rsid w:val="00D82A5C"/>
    <w:rsid w:val="00D82D11"/>
    <w:rsid w:val="00D830DC"/>
    <w:rsid w:val="00D8365A"/>
    <w:rsid w:val="00D83CD3"/>
    <w:rsid w:val="00D83E51"/>
    <w:rsid w:val="00D84719"/>
    <w:rsid w:val="00D856EA"/>
    <w:rsid w:val="00D85ACD"/>
    <w:rsid w:val="00D86460"/>
    <w:rsid w:val="00D912D5"/>
    <w:rsid w:val="00D91AAF"/>
    <w:rsid w:val="00D94564"/>
    <w:rsid w:val="00D9536E"/>
    <w:rsid w:val="00D97426"/>
    <w:rsid w:val="00D97568"/>
    <w:rsid w:val="00DA06B0"/>
    <w:rsid w:val="00DA182D"/>
    <w:rsid w:val="00DA29BA"/>
    <w:rsid w:val="00DA3249"/>
    <w:rsid w:val="00DA38CE"/>
    <w:rsid w:val="00DA4B01"/>
    <w:rsid w:val="00DA4EB2"/>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5A69"/>
    <w:rsid w:val="00DC60CC"/>
    <w:rsid w:val="00DC7481"/>
    <w:rsid w:val="00DC7591"/>
    <w:rsid w:val="00DD0839"/>
    <w:rsid w:val="00DD26D0"/>
    <w:rsid w:val="00DD2739"/>
    <w:rsid w:val="00DD47D5"/>
    <w:rsid w:val="00DD6729"/>
    <w:rsid w:val="00DD6F22"/>
    <w:rsid w:val="00DD7960"/>
    <w:rsid w:val="00DD7B0D"/>
    <w:rsid w:val="00DE15F8"/>
    <w:rsid w:val="00DE1F29"/>
    <w:rsid w:val="00DE3FEB"/>
    <w:rsid w:val="00DE4905"/>
    <w:rsid w:val="00DE510C"/>
    <w:rsid w:val="00DE7822"/>
    <w:rsid w:val="00DF081A"/>
    <w:rsid w:val="00DF265D"/>
    <w:rsid w:val="00DF2D5C"/>
    <w:rsid w:val="00DF2EB0"/>
    <w:rsid w:val="00DF31C1"/>
    <w:rsid w:val="00DF427A"/>
    <w:rsid w:val="00DF45C5"/>
    <w:rsid w:val="00DF5A8C"/>
    <w:rsid w:val="00DF71D8"/>
    <w:rsid w:val="00DF7400"/>
    <w:rsid w:val="00E00CCA"/>
    <w:rsid w:val="00E01623"/>
    <w:rsid w:val="00E02199"/>
    <w:rsid w:val="00E03FE3"/>
    <w:rsid w:val="00E06951"/>
    <w:rsid w:val="00E10C94"/>
    <w:rsid w:val="00E10EC4"/>
    <w:rsid w:val="00E118D7"/>
    <w:rsid w:val="00E1293B"/>
    <w:rsid w:val="00E13F46"/>
    <w:rsid w:val="00E15BD4"/>
    <w:rsid w:val="00E16458"/>
    <w:rsid w:val="00E1670B"/>
    <w:rsid w:val="00E16B3B"/>
    <w:rsid w:val="00E16B8F"/>
    <w:rsid w:val="00E16FB6"/>
    <w:rsid w:val="00E17001"/>
    <w:rsid w:val="00E17814"/>
    <w:rsid w:val="00E17CEF"/>
    <w:rsid w:val="00E20FBC"/>
    <w:rsid w:val="00E226D9"/>
    <w:rsid w:val="00E244CA"/>
    <w:rsid w:val="00E2512D"/>
    <w:rsid w:val="00E2548C"/>
    <w:rsid w:val="00E2662B"/>
    <w:rsid w:val="00E26736"/>
    <w:rsid w:val="00E268AC"/>
    <w:rsid w:val="00E27986"/>
    <w:rsid w:val="00E27AFB"/>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0AD"/>
    <w:rsid w:val="00E510CD"/>
    <w:rsid w:val="00E511AB"/>
    <w:rsid w:val="00E51350"/>
    <w:rsid w:val="00E51C5E"/>
    <w:rsid w:val="00E523FB"/>
    <w:rsid w:val="00E528AF"/>
    <w:rsid w:val="00E52E3B"/>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3F52"/>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2FD"/>
    <w:rsid w:val="00E80A1A"/>
    <w:rsid w:val="00E8292A"/>
    <w:rsid w:val="00E82DE7"/>
    <w:rsid w:val="00E82F61"/>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0D0B"/>
    <w:rsid w:val="00EA17A9"/>
    <w:rsid w:val="00EA311B"/>
    <w:rsid w:val="00EA36CA"/>
    <w:rsid w:val="00EA3D9C"/>
    <w:rsid w:val="00EA43C0"/>
    <w:rsid w:val="00EA4CB0"/>
    <w:rsid w:val="00EA563A"/>
    <w:rsid w:val="00EA566F"/>
    <w:rsid w:val="00EB2857"/>
    <w:rsid w:val="00EB30B7"/>
    <w:rsid w:val="00EB3F8A"/>
    <w:rsid w:val="00EB416F"/>
    <w:rsid w:val="00EB43B9"/>
    <w:rsid w:val="00EB4482"/>
    <w:rsid w:val="00EB4C01"/>
    <w:rsid w:val="00EB4D59"/>
    <w:rsid w:val="00EB4E58"/>
    <w:rsid w:val="00EB4F20"/>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0ADD"/>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634F"/>
    <w:rsid w:val="00F37CFD"/>
    <w:rsid w:val="00F37D33"/>
    <w:rsid w:val="00F40178"/>
    <w:rsid w:val="00F40931"/>
    <w:rsid w:val="00F40DB9"/>
    <w:rsid w:val="00F40ED1"/>
    <w:rsid w:val="00F415A3"/>
    <w:rsid w:val="00F41778"/>
    <w:rsid w:val="00F41B3E"/>
    <w:rsid w:val="00F421D1"/>
    <w:rsid w:val="00F4323B"/>
    <w:rsid w:val="00F43B8E"/>
    <w:rsid w:val="00F44103"/>
    <w:rsid w:val="00F45196"/>
    <w:rsid w:val="00F45D51"/>
    <w:rsid w:val="00F46842"/>
    <w:rsid w:val="00F4765F"/>
    <w:rsid w:val="00F479B5"/>
    <w:rsid w:val="00F47A1B"/>
    <w:rsid w:val="00F47C4B"/>
    <w:rsid w:val="00F53775"/>
    <w:rsid w:val="00F539A6"/>
    <w:rsid w:val="00F55E0E"/>
    <w:rsid w:val="00F55FB5"/>
    <w:rsid w:val="00F5611D"/>
    <w:rsid w:val="00F56E3E"/>
    <w:rsid w:val="00F578A8"/>
    <w:rsid w:val="00F57EEB"/>
    <w:rsid w:val="00F57F67"/>
    <w:rsid w:val="00F60996"/>
    <w:rsid w:val="00F60B5D"/>
    <w:rsid w:val="00F611E4"/>
    <w:rsid w:val="00F613D4"/>
    <w:rsid w:val="00F61FE7"/>
    <w:rsid w:val="00F62950"/>
    <w:rsid w:val="00F62AFE"/>
    <w:rsid w:val="00F633E5"/>
    <w:rsid w:val="00F64A3A"/>
    <w:rsid w:val="00F64CB4"/>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6A9"/>
    <w:rsid w:val="00F85755"/>
    <w:rsid w:val="00F8657A"/>
    <w:rsid w:val="00F86A0B"/>
    <w:rsid w:val="00F87431"/>
    <w:rsid w:val="00F8765C"/>
    <w:rsid w:val="00F87A53"/>
    <w:rsid w:val="00F9031B"/>
    <w:rsid w:val="00F91DA4"/>
    <w:rsid w:val="00F92728"/>
    <w:rsid w:val="00F937AF"/>
    <w:rsid w:val="00F94494"/>
    <w:rsid w:val="00F9498B"/>
    <w:rsid w:val="00F9559F"/>
    <w:rsid w:val="00F95C56"/>
    <w:rsid w:val="00F96483"/>
    <w:rsid w:val="00F9648C"/>
    <w:rsid w:val="00F96671"/>
    <w:rsid w:val="00F9680E"/>
    <w:rsid w:val="00F96E21"/>
    <w:rsid w:val="00FA00AF"/>
    <w:rsid w:val="00FA0A0A"/>
    <w:rsid w:val="00FA0C9D"/>
    <w:rsid w:val="00FA169B"/>
    <w:rsid w:val="00FA2C4B"/>
    <w:rsid w:val="00FA5CC6"/>
    <w:rsid w:val="00FA5FBD"/>
    <w:rsid w:val="00FA638C"/>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9BE"/>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369"/>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5DB"/>
    <w:rsid w:val="00FF1D50"/>
    <w:rsid w:val="00FF1D76"/>
    <w:rsid w:val="00FF309E"/>
    <w:rsid w:val="00FF3EE6"/>
    <w:rsid w:val="00FF434C"/>
    <w:rsid w:val="00FF55F5"/>
    <w:rsid w:val="00FF682B"/>
    <w:rsid w:val="00FF76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CB152"/>
  <w15:docId w15:val="{B35DE88E-3198-4A49-93C8-395B678F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paragraph" w:styleId="Heading8">
    <w:name w:val="heading 8"/>
    <w:basedOn w:val="Normal"/>
    <w:next w:val="Normal"/>
    <w:link w:val="Heading8Char"/>
    <w:rsid w:val="00BC0075"/>
    <w:pPr>
      <w:keepNext/>
      <w:keepLines/>
      <w:spacing w:before="40"/>
      <w:outlineLvl w:val="7"/>
    </w:pPr>
    <w:rPr>
      <w:rFonts w:asciiTheme="majorHAnsi" w:eastAsiaTheme="majorEastAsia" w:hAnsiTheme="majorHAnsi" w:cstheme="majorBidi"/>
      <w:color w:val="272727" w:themeColor="text1" w:themeTint="D8"/>
      <w:sz w:val="21"/>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79AC"/>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2E58BA"/>
    <w:pPr>
      <w:numPr>
        <w:numId w:val="11"/>
      </w:numPr>
      <w:tabs>
        <w:tab w:val="clear" w:pos="6957"/>
      </w:tabs>
      <w:ind w:left="-5"/>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uiPriority w:val="99"/>
    <w:rsid w:val="007466C6"/>
    <w:rPr>
      <w:rFonts w:ascii="Tahoma" w:hAnsi="Tahoma" w:cs="Tahoma"/>
      <w:sz w:val="16"/>
      <w:szCs w:val="16"/>
    </w:rPr>
  </w:style>
  <w:style w:type="character" w:customStyle="1" w:styleId="BalloonTextChar">
    <w:name w:val="Balloon Text Char"/>
    <w:basedOn w:val="DefaultParagraphFont"/>
    <w:link w:val="BalloonText"/>
    <w:uiPriority w:val="99"/>
    <w:rsid w:val="007466C6"/>
    <w:rPr>
      <w:rFonts w:ascii="Tahoma" w:hAnsi="Tahoma" w:cs="Tahoma"/>
      <w:sz w:val="16"/>
      <w:szCs w:val="16"/>
    </w:rPr>
  </w:style>
  <w:style w:type="character" w:styleId="Hyperlink">
    <w:name w:val="Hyperlink"/>
    <w:basedOn w:val="DefaultParagraphFont"/>
    <w:unhideWhenUsed/>
    <w:rsid w:val="00B62AB2"/>
    <w:rPr>
      <w:color w:val="0000FF" w:themeColor="hyperlink"/>
      <w:u w:val="single"/>
    </w:rPr>
  </w:style>
  <w:style w:type="character" w:customStyle="1" w:styleId="apple-converted-space">
    <w:name w:val="apple-converted-space"/>
    <w:rsid w:val="006C240B"/>
  </w:style>
  <w:style w:type="character" w:styleId="Emphasis">
    <w:name w:val="Emphasis"/>
    <w:uiPriority w:val="20"/>
    <w:qFormat/>
    <w:rsid w:val="006C240B"/>
    <w:rPr>
      <w:i/>
      <w:iCs/>
    </w:rPr>
  </w:style>
  <w:style w:type="character" w:customStyle="1" w:styleId="HeaderChar">
    <w:name w:val="Header Char"/>
    <w:link w:val="Header"/>
    <w:uiPriority w:val="99"/>
    <w:rsid w:val="006C240B"/>
    <w:rPr>
      <w:rFonts w:ascii="Arial" w:hAnsi="Arial" w:cs="Arial"/>
      <w:sz w:val="22"/>
    </w:rPr>
  </w:style>
  <w:style w:type="character" w:customStyle="1" w:styleId="FooterChar">
    <w:name w:val="Footer Char"/>
    <w:link w:val="Footer"/>
    <w:uiPriority w:val="99"/>
    <w:rsid w:val="006C240B"/>
    <w:rPr>
      <w:rFonts w:ascii="Arial" w:hAnsi="Arial" w:cs="Arial"/>
      <w:sz w:val="22"/>
    </w:rPr>
  </w:style>
  <w:style w:type="character" w:customStyle="1" w:styleId="Heading8Char">
    <w:name w:val="Heading 8 Char"/>
    <w:basedOn w:val="DefaultParagraphFont"/>
    <w:link w:val="Heading8"/>
    <w:rsid w:val="00BC0075"/>
    <w:rPr>
      <w:rFonts w:asciiTheme="majorHAnsi" w:eastAsiaTheme="majorEastAsia" w:hAnsiTheme="majorHAnsi" w:cstheme="majorBidi"/>
      <w:color w:val="272727" w:themeColor="text1" w:themeTint="D8"/>
      <w:sz w:val="21"/>
      <w:szCs w:val="21"/>
      <w:lang w:eastAsia="zh-CN"/>
    </w:rPr>
  </w:style>
  <w:style w:type="paragraph" w:styleId="BodyText">
    <w:name w:val="Body Text"/>
    <w:basedOn w:val="Normal"/>
    <w:link w:val="BodyTextChar"/>
    <w:rsid w:val="00BC0075"/>
    <w:pPr>
      <w:spacing w:after="220"/>
    </w:pPr>
    <w:rPr>
      <w:rFonts w:eastAsia="SimSun"/>
      <w:szCs w:val="24"/>
      <w:lang w:eastAsia="zh-CN"/>
    </w:rPr>
  </w:style>
  <w:style w:type="character" w:customStyle="1" w:styleId="BodyTextChar">
    <w:name w:val="Body Text Char"/>
    <w:basedOn w:val="DefaultParagraphFont"/>
    <w:link w:val="BodyText"/>
    <w:rsid w:val="00BC0075"/>
    <w:rPr>
      <w:rFonts w:ascii="Arial" w:eastAsia="SimSun" w:hAnsi="Arial" w:cs="Arial"/>
      <w:sz w:val="22"/>
      <w:szCs w:val="24"/>
      <w:lang w:eastAsia="zh-CN"/>
    </w:rPr>
  </w:style>
  <w:style w:type="paragraph" w:customStyle="1" w:styleId="preparedby">
    <w:name w:val="preparedby"/>
    <w:basedOn w:val="Normal"/>
    <w:next w:val="Normal"/>
    <w:rsid w:val="00BC0075"/>
    <w:pPr>
      <w:spacing w:after="600"/>
      <w:jc w:val="center"/>
    </w:pPr>
    <w:rPr>
      <w:rFonts w:ascii="Times New Roman" w:hAnsi="Times New Roman" w:cs="Times New Roman"/>
      <w:i/>
      <w:sz w:val="24"/>
    </w:rPr>
  </w:style>
  <w:style w:type="paragraph" w:customStyle="1" w:styleId="Endofdocument">
    <w:name w:val="End of document"/>
    <w:basedOn w:val="Normal"/>
    <w:rsid w:val="00BC0075"/>
    <w:pPr>
      <w:spacing w:after="120" w:line="260" w:lineRule="exact"/>
      <w:ind w:left="5534"/>
    </w:pPr>
    <w:rPr>
      <w:rFonts w:cs="Times New Roman"/>
      <w:sz w:val="20"/>
    </w:rPr>
  </w:style>
  <w:style w:type="paragraph" w:customStyle="1" w:styleId="Draft">
    <w:name w:val="Draft"/>
    <w:basedOn w:val="Normal"/>
    <w:link w:val="DraftChar"/>
    <w:rsid w:val="00BC0075"/>
    <w:pPr>
      <w:spacing w:before="1200"/>
      <w:jc w:val="center"/>
    </w:pPr>
    <w:rPr>
      <w:rFonts w:ascii="Times New Roman" w:hAnsi="Times New Roman" w:cs="Times New Roman"/>
      <w:caps/>
      <w:sz w:val="24"/>
    </w:rPr>
  </w:style>
  <w:style w:type="character" w:customStyle="1" w:styleId="description">
    <w:name w:val="description"/>
    <w:rsid w:val="00BC0075"/>
    <w:rPr>
      <w:rFonts w:ascii="Arial" w:hAnsi="Arial"/>
      <w:lang w:val="en-GB" w:eastAsia="en-US" w:bidi="ar-SA"/>
    </w:rPr>
  </w:style>
  <w:style w:type="character" w:customStyle="1" w:styleId="DraftChar">
    <w:name w:val="Draft Char"/>
    <w:link w:val="Draft"/>
    <w:rsid w:val="00BC0075"/>
    <w:rPr>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eatrice.bluemel@bmvrdj.gv.at" TargetMode="External"/><Relationship Id="rId18" Type="http://schemas.openxmlformats.org/officeDocument/2006/relationships/hyperlink" Target="mailto:rrs0_25@hot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llek@mission-algeria.ch" TargetMode="External"/><Relationship Id="rId17" Type="http://schemas.openxmlformats.org/officeDocument/2006/relationships/hyperlink" Target="mailto:sathusen_k@hotmail.com" TargetMode="External"/><Relationship Id="rId2" Type="http://schemas.openxmlformats.org/officeDocument/2006/relationships/numbering" Target="numbering.xml"/><Relationship Id="rId16" Type="http://schemas.openxmlformats.org/officeDocument/2006/relationships/hyperlink" Target="mailto:repsengen@yahoo.f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arisu622@khidi.or.kr" TargetMode="External"/><Relationship Id="rId10" Type="http://schemas.openxmlformats.org/officeDocument/2006/relationships/hyperlink" Target="mailto:grtkf@wipo.in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grtkf@wipo.int" TargetMode="External"/><Relationship Id="rId14" Type="http://schemas.openxmlformats.org/officeDocument/2006/relationships/hyperlink" Target="mailto:vchibambo@yahoo.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Downloads\GRTKF_IC_36_AR%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319537-74A0-4D46-9BC8-99D375A12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GRTKF_IC_36_AR (1).dotx</Template>
  <TotalTime>2</TotalTime>
  <Pages>100</Pages>
  <Words>47503</Words>
  <Characters>252922</Characters>
  <Application>Microsoft Office Word</Application>
  <DocSecurity>0</DocSecurity>
  <Lines>2107</Lines>
  <Paragraphs>599</Paragraphs>
  <ScaleCrop>false</ScaleCrop>
  <HeadingPairs>
    <vt:vector size="2" baseType="variant">
      <vt:variant>
        <vt:lpstr>Title</vt:lpstr>
      </vt:variant>
      <vt:variant>
        <vt:i4>1</vt:i4>
      </vt:variant>
    </vt:vector>
  </HeadingPairs>
  <TitlesOfParts>
    <vt:vector size="1" baseType="lpstr">
      <vt:lpstr>WIPO/GRTKF/IC/36/-- (Arabic)</vt:lpstr>
    </vt:vector>
  </TitlesOfParts>
  <Company>World Intellectual Property Organization</Company>
  <LinksUpToDate>false</LinksUpToDate>
  <CharactersWithSpaces>299826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 (Arabic)</dc:title>
  <dc:creator>YS</dc:creator>
  <cp:lastModifiedBy>YOUSSEF Randa</cp:lastModifiedBy>
  <cp:revision>4</cp:revision>
  <cp:lastPrinted>2011-07-08T12:30:00Z</cp:lastPrinted>
  <dcterms:created xsi:type="dcterms:W3CDTF">2018-12-18T11:07:00Z</dcterms:created>
  <dcterms:modified xsi:type="dcterms:W3CDTF">2018-12-18T11:09:00Z</dcterms:modified>
</cp:coreProperties>
</file>