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DD67F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7F091B" w:rsidRDefault="00772E46" w:rsidP="001B32E6">
            <w:pPr>
              <w:pStyle w:val="DocumentCodeAR"/>
              <w:bidi/>
              <w:rPr>
                <w:rtl/>
                <w:lang w:val="fr-CH"/>
              </w:rPr>
            </w:pPr>
            <w:r>
              <w:t>WIPO/GRTKF/IC</w:t>
            </w:r>
            <w:r w:rsidR="00100F97">
              <w:t>/</w:t>
            </w:r>
            <w:r w:rsidR="00B33559">
              <w:t>3</w:t>
            </w:r>
            <w:r w:rsidR="001B32E6">
              <w:t>2</w:t>
            </w:r>
            <w:r w:rsidR="00B6101C" w:rsidRPr="00B6101C">
              <w:t>/</w:t>
            </w:r>
            <w:r w:rsidR="007F091B">
              <w:t>INF/3</w:t>
            </w:r>
            <w:r w:rsidR="009C146B">
              <w:t xml:space="preserve"> REV.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F091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F091B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C146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C146B">
              <w:rPr>
                <w:rFonts w:hint="cs"/>
                <w:rtl/>
              </w:rPr>
              <w:t>10 نوفمبر</w:t>
            </w:r>
            <w:r w:rsidRPr="00B6101C">
              <w:rPr>
                <w:rFonts w:hint="cs"/>
                <w:rtl/>
              </w:rPr>
              <w:t xml:space="preserve"> </w:t>
            </w:r>
            <w:r w:rsidR="00063CAD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772E46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اللجنة </w:t>
      </w:r>
      <w:r w:rsidR="00772E46">
        <w:rPr>
          <w:rFonts w:hint="cs"/>
          <w:rtl/>
          <w:lang w:val="fr-CH"/>
        </w:rPr>
        <w:t>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B32E6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1B32E6">
        <w:rPr>
          <w:rFonts w:ascii="Cambria Math" w:hAnsi="Cambria Math" w:hint="cs"/>
          <w:rtl/>
        </w:rPr>
        <w:t>الثانية والثلاثون</w:t>
      </w:r>
      <w:bookmarkStart w:id="2" w:name="_GoBack"/>
      <w:bookmarkEnd w:id="2"/>
    </w:p>
    <w:p w:rsidR="00D61541" w:rsidRPr="00D61541" w:rsidRDefault="00D61541" w:rsidP="001B32E6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1B32E6">
        <w:rPr>
          <w:rFonts w:hint="cs"/>
          <w:rtl/>
        </w:rPr>
        <w:t>28 نوفمبر</w:t>
      </w:r>
      <w:r w:rsidR="00B33559">
        <w:rPr>
          <w:rFonts w:hint="cs"/>
          <w:rtl/>
        </w:rPr>
        <w:t xml:space="preserve"> </w:t>
      </w:r>
      <w:r w:rsidR="007D6FD4">
        <w:rPr>
          <w:rFonts w:hint="cs"/>
          <w:rtl/>
        </w:rPr>
        <w:t xml:space="preserve">إلى </w:t>
      </w:r>
      <w:r w:rsidR="001B32E6">
        <w:rPr>
          <w:rFonts w:hint="cs"/>
          <w:rtl/>
        </w:rPr>
        <w:t>2 ديسمبر</w:t>
      </w:r>
      <w:r w:rsidR="006011D1">
        <w:rPr>
          <w:rFonts w:hint="cs"/>
          <w:rtl/>
        </w:rPr>
        <w:t xml:space="preserve"> </w:t>
      </w:r>
      <w:r w:rsidR="00063CAD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7F091B" w:rsidRPr="00D61541" w:rsidRDefault="007F091B" w:rsidP="001B32E6">
      <w:pPr>
        <w:pStyle w:val="DocumentTitleAR"/>
        <w:bidi/>
        <w:rPr>
          <w:rtl/>
        </w:rPr>
      </w:pPr>
      <w:r w:rsidRPr="00743943">
        <w:rPr>
          <w:rtl/>
        </w:rPr>
        <w:t xml:space="preserve">مشروع برنامج الدورة </w:t>
      </w:r>
      <w:r w:rsidR="001B32E6">
        <w:rPr>
          <w:rFonts w:hint="cs"/>
          <w:rtl/>
        </w:rPr>
        <w:t>الثانية والثلاثين</w:t>
      </w:r>
    </w:p>
    <w:p w:rsidR="007F091B" w:rsidRPr="00D61541" w:rsidRDefault="007F091B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7F091B" w:rsidRDefault="003C28D6" w:rsidP="001B32E6">
      <w:pPr>
        <w:pStyle w:val="NumberedParaAR"/>
      </w:pPr>
      <w:r w:rsidRPr="00EF2C6F">
        <w:rPr>
          <w:rtl/>
        </w:rPr>
        <w:t xml:space="preserve">استجابة لطلب </w:t>
      </w:r>
      <w:r w:rsidR="007F091B" w:rsidRPr="00743943">
        <w:rPr>
          <w:rFonts w:hint="cs"/>
          <w:rtl/>
        </w:rPr>
        <w:t xml:space="preserve">اللجنة الحكومية الدولية المعنية بالملكية الفكرية والموارد الوراثية والمعارف التقليدية والفولكلور ("اللجنة") بتعميم مشروع لبرنامج العمل المقترح، تحتوي هذه الوثيقة على مشروع برنامج العمل المقترح للدورة </w:t>
      </w:r>
      <w:r w:rsidR="001B32E6">
        <w:rPr>
          <w:rFonts w:hint="cs"/>
          <w:rtl/>
        </w:rPr>
        <w:t>الثانية والثلاثين</w:t>
      </w:r>
      <w:r w:rsidR="007F091B" w:rsidRPr="00743943">
        <w:rPr>
          <w:rFonts w:hint="cs"/>
          <w:rtl/>
        </w:rPr>
        <w:t xml:space="preserve"> للجنة. </w:t>
      </w:r>
      <w:r w:rsidRPr="003C28D6">
        <w:rPr>
          <w:rtl/>
        </w:rPr>
        <w:t>ويكتسي مشروع البرنامج طابعا إرشاديا فقط، ذلك أن التنظيم الفعلي لعمل اللجنة يبقى في عهدة الرئيس وأعضاء اللجنة وفقا للنظام الداخلي.</w:t>
      </w:r>
    </w:p>
    <w:p w:rsidR="001E08A2" w:rsidRPr="00743943" w:rsidRDefault="001E08A2" w:rsidP="001E08A2">
      <w:pPr>
        <w:pStyle w:val="NormalParaAR"/>
        <w:rPr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303"/>
        <w:gridCol w:w="6268"/>
      </w:tblGrid>
      <w:tr w:rsidR="007F091B" w:rsidRPr="00743943" w:rsidTr="009C146B">
        <w:trPr>
          <w:trHeight w:val="2280"/>
        </w:trPr>
        <w:tc>
          <w:tcPr>
            <w:tcW w:w="3303" w:type="dxa"/>
            <w:shd w:val="clear" w:color="auto" w:fill="auto"/>
          </w:tcPr>
          <w:p w:rsidR="007F091B" w:rsidRPr="00743943" w:rsidRDefault="007F091B" w:rsidP="001B32E6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الأحد </w:t>
            </w:r>
            <w:r w:rsidR="001B32E6">
              <w:rPr>
                <w:rFonts w:hint="cs"/>
                <w:u w:val="single"/>
                <w:rtl/>
              </w:rPr>
              <w:t>27 نوفمبر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F091B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>ابتداء من الساعة 1</w:t>
            </w:r>
            <w:r>
              <w:rPr>
                <w:rFonts w:hint="cs"/>
                <w:rtl/>
              </w:rPr>
              <w:t>4</w:t>
            </w:r>
            <w:r w:rsidRPr="00743943">
              <w:rPr>
                <w:rFonts w:hint="cs"/>
                <w:rtl/>
              </w:rPr>
              <w:t>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743943">
            <w:pPr>
              <w:pStyle w:val="NormalParaAR"/>
              <w:rPr>
                <w:rtl/>
              </w:rPr>
            </w:pPr>
          </w:p>
          <w:p w:rsidR="007F091B" w:rsidRPr="00743943" w:rsidRDefault="007F091B" w:rsidP="001B32E6">
            <w:pPr>
              <w:pStyle w:val="NormalParaAR"/>
              <w:spacing w:after="120"/>
              <w:rPr>
                <w:rtl/>
              </w:rPr>
            </w:pPr>
            <w:r w:rsidRPr="00743943">
              <w:rPr>
                <w:rtl/>
              </w:rPr>
              <w:t>منتدى السكان الأصليين الاستشاري</w:t>
            </w:r>
          </w:p>
          <w:p w:rsidR="007F091B" w:rsidRPr="00C213AD" w:rsidRDefault="007F091B" w:rsidP="00743943">
            <w:pPr>
              <w:pStyle w:val="NormalParaAR"/>
              <w:rPr>
                <w:rtl/>
              </w:rPr>
            </w:pPr>
            <w:r w:rsidRPr="00C213AD">
              <w:rPr>
                <w:rFonts w:hint="cs"/>
                <w:rtl/>
              </w:rPr>
              <w:t>يحضره ممثلون عن المنظمات التي تمثل الجماعات الأصلية. وهو ليس جلسة رسمية من جلسات اللجنة أو اجتماعا رسميا من اجتماعات الويبو، لكن تدعمه اللجنة وتيسره الأمانة.</w:t>
            </w:r>
          </w:p>
        </w:tc>
      </w:tr>
      <w:tr w:rsidR="007F091B" w:rsidRPr="00743943" w:rsidTr="009C146B">
        <w:trPr>
          <w:trHeight w:val="144"/>
        </w:trPr>
        <w:tc>
          <w:tcPr>
            <w:tcW w:w="3303" w:type="dxa"/>
            <w:shd w:val="clear" w:color="auto" w:fill="auto"/>
          </w:tcPr>
          <w:p w:rsidR="007F091B" w:rsidRPr="007F091B" w:rsidRDefault="007F091B" w:rsidP="001B32E6">
            <w:pPr>
              <w:pStyle w:val="NormalParaAR"/>
              <w:keepNext/>
              <w:spacing w:after="0"/>
              <w:rPr>
                <w:u w:val="single"/>
                <w:rtl/>
                <w:lang w:val="fr-CH"/>
              </w:rPr>
            </w:pPr>
            <w:r w:rsidRPr="00743943">
              <w:rPr>
                <w:rFonts w:hint="cs"/>
                <w:u w:val="single"/>
                <w:rtl/>
              </w:rPr>
              <w:lastRenderedPageBreak/>
              <w:t xml:space="preserve">الاثنين </w:t>
            </w:r>
            <w:r w:rsidR="001B32E6">
              <w:rPr>
                <w:rFonts w:hint="cs"/>
                <w:u w:val="single"/>
                <w:rtl/>
              </w:rPr>
              <w:t>28 نوفمبر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>
              <w:rPr>
                <w:rFonts w:hint="cs"/>
                <w:u w:val="single"/>
                <w:rtl/>
                <w:lang w:val="fr-CH"/>
              </w:rPr>
              <w:t>6</w:t>
            </w:r>
          </w:p>
          <w:p w:rsidR="007F091B" w:rsidRPr="00AE4996" w:rsidRDefault="007F091B" w:rsidP="001E08A2">
            <w:pPr>
              <w:pStyle w:val="NormalParaAR"/>
              <w:keepNext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1B32E6">
            <w:pPr>
              <w:pStyle w:val="NormalParaAR"/>
              <w:keepNext/>
              <w:spacing w:after="0"/>
              <w:rPr>
                <w:rtl/>
              </w:rPr>
            </w:pPr>
          </w:p>
          <w:p w:rsidR="007F091B" w:rsidRPr="00743943" w:rsidRDefault="007F091B" w:rsidP="001B32E6">
            <w:pPr>
              <w:pStyle w:val="NormalParaAR"/>
              <w:keepNext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1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743943">
              <w:rPr>
                <w:rFonts w:hint="cs"/>
                <w:rtl/>
              </w:rPr>
              <w:t>افتتاح الدورة</w:t>
            </w:r>
          </w:p>
          <w:p w:rsidR="007F091B" w:rsidRDefault="007F091B" w:rsidP="001B32E6">
            <w:pPr>
              <w:pStyle w:val="NormalParaAR"/>
              <w:keepNext/>
              <w:spacing w:after="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2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Fonts w:hint="cs"/>
                <w:rtl/>
              </w:rPr>
              <w:t>اعتماد جدول الأعمال</w:t>
            </w:r>
          </w:p>
          <w:p w:rsidR="007F091B" w:rsidRDefault="007F091B" w:rsidP="009C146B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>
              <w:rPr>
                <w:rFonts w:hint="cs"/>
                <w:rtl/>
              </w:rPr>
              <w:t>الوثيقة </w:t>
            </w:r>
            <w:r w:rsidRPr="0073507F">
              <w:t>WIPO/GRTKF/</w:t>
            </w:r>
            <w:r w:rsidR="001B32E6">
              <w:t>IC/32</w:t>
            </w:r>
            <w:r w:rsidRPr="0073507F">
              <w:t>/1 Pro</w:t>
            </w:r>
            <w:r w:rsidR="001B32E6">
              <w:t>v</w:t>
            </w:r>
            <w:r w:rsidR="009C146B">
              <w:t>. 2</w:t>
            </w:r>
          </w:p>
          <w:p w:rsidR="007F091B" w:rsidRDefault="007F091B" w:rsidP="009C146B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>
              <w:t>WIPO/GRTKF/</w:t>
            </w:r>
            <w:r w:rsidR="001B32E6">
              <w:t>IC/32</w:t>
            </w:r>
            <w:r>
              <w:t>/INF/</w:t>
            </w:r>
            <w:r w:rsidR="009C146B">
              <w:t>2 Rev.</w:t>
            </w:r>
          </w:p>
          <w:p w:rsidR="007F091B" w:rsidRDefault="007F091B" w:rsidP="009C146B">
            <w:pPr>
              <w:pStyle w:val="NormalParaAR"/>
              <w:keepNext/>
              <w:ind w:left="1134"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>
              <w:t>WIPO/GRTKF/</w:t>
            </w:r>
            <w:r w:rsidR="001B32E6">
              <w:t>IC/32</w:t>
            </w:r>
            <w:r>
              <w:t>/INF/</w:t>
            </w:r>
            <w:r w:rsidR="009C146B">
              <w:t>3 Rev.</w:t>
            </w:r>
          </w:p>
          <w:p w:rsidR="007F091B" w:rsidRPr="00743943" w:rsidRDefault="007F091B" w:rsidP="001B32E6">
            <w:pPr>
              <w:pStyle w:val="NormalParaAR"/>
              <w:keepNext/>
              <w:spacing w:after="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 w:rsidR="00B33559">
              <w:rPr>
                <w:rFonts w:hint="cs"/>
                <w:b/>
                <w:bCs/>
                <w:rtl/>
              </w:rPr>
              <w:t>3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326790">
              <w:rPr>
                <w:rtl/>
              </w:rPr>
              <w:t xml:space="preserve">اعتماد تقرير الدورة </w:t>
            </w:r>
            <w:r w:rsidR="001B32E6">
              <w:rPr>
                <w:rFonts w:hint="cs"/>
                <w:rtl/>
              </w:rPr>
              <w:t>الحادية والثلاثين</w:t>
            </w:r>
          </w:p>
          <w:p w:rsidR="007F091B" w:rsidRPr="00743943" w:rsidRDefault="007F091B" w:rsidP="001B32E6">
            <w:pPr>
              <w:pStyle w:val="NormalParaAR"/>
              <w:keepNext/>
              <w:ind w:left="1134"/>
              <w:rPr>
                <w:rtl/>
              </w:rPr>
            </w:pPr>
            <w:r>
              <w:rPr>
                <w:rtl/>
              </w:rPr>
              <w:t xml:space="preserve">الوثيقة </w:t>
            </w:r>
            <w:r>
              <w:t>WIPO/GRTKF/IC/</w:t>
            </w:r>
            <w:r w:rsidR="001B32E6">
              <w:t>31</w:t>
            </w:r>
            <w:r>
              <w:t>/</w:t>
            </w:r>
            <w:r w:rsidR="001B32E6">
              <w:t>10</w:t>
            </w:r>
            <w:r w:rsidR="00B33559">
              <w:t xml:space="preserve"> </w:t>
            </w:r>
            <w:r>
              <w:t>Prov. 2</w:t>
            </w:r>
          </w:p>
          <w:p w:rsidR="007F091B" w:rsidRPr="00743943" w:rsidRDefault="007F091B" w:rsidP="001B32E6">
            <w:pPr>
              <w:pStyle w:val="NormalParaAR"/>
              <w:keepNext/>
              <w:spacing w:after="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 w:rsidR="00B33559">
              <w:rPr>
                <w:rFonts w:hint="cs"/>
                <w:b/>
                <w:bCs/>
                <w:rtl/>
              </w:rPr>
              <w:t>4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Fonts w:hint="cs"/>
                <w:rtl/>
              </w:rPr>
              <w:t>اعتماد بعض المنظمات</w:t>
            </w:r>
          </w:p>
          <w:p w:rsidR="007F091B" w:rsidRDefault="007F091B" w:rsidP="001B32E6">
            <w:pPr>
              <w:pStyle w:val="NormalParaAR"/>
              <w:keepNext/>
              <w:ind w:left="1134"/>
              <w:rPr>
                <w:rtl/>
              </w:rPr>
            </w:pPr>
            <w:r>
              <w:rPr>
                <w:rFonts w:hint="cs"/>
                <w:rtl/>
              </w:rPr>
              <w:t xml:space="preserve">الوثيقة </w:t>
            </w:r>
            <w:r w:rsidRPr="004957F0">
              <w:t>WIPO/GRTKF/</w:t>
            </w:r>
            <w:r w:rsidR="001B32E6">
              <w:t>IC/32</w:t>
            </w:r>
            <w:r w:rsidR="00B33559">
              <w:t>/</w:t>
            </w:r>
            <w:r w:rsidRPr="004957F0">
              <w:t>2</w:t>
            </w:r>
          </w:p>
          <w:p w:rsidR="00B33559" w:rsidRDefault="00B33559" w:rsidP="001B32E6">
            <w:pPr>
              <w:pStyle w:val="NormalParaAR"/>
              <w:keepNext/>
              <w:spacing w:after="0"/>
              <w:rPr>
                <w:rtl/>
              </w:rPr>
            </w:pPr>
            <w:r w:rsidRPr="00C213AD">
              <w:rPr>
                <w:rFonts w:hint="cs"/>
                <w:b/>
                <w:bCs/>
                <w:rtl/>
              </w:rPr>
              <w:t>البند 5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تقرير عن الندوة الخاصة بالملكية الفكرية والموارد الوراثية</w:t>
            </w:r>
          </w:p>
          <w:p w:rsidR="00B33559" w:rsidRDefault="00B33559" w:rsidP="001B32E6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1B32E6">
              <w:rPr>
                <w:rFonts w:hint="cs"/>
                <w:rtl/>
              </w:rPr>
              <w:t>24 و25 نوفمبر</w:t>
            </w:r>
            <w:r>
              <w:rPr>
                <w:rFonts w:hint="cs"/>
                <w:rtl/>
              </w:rPr>
              <w:t xml:space="preserve"> 2016)</w:t>
            </w:r>
          </w:p>
          <w:p w:rsidR="00B33559" w:rsidRDefault="00B33559" w:rsidP="001B32E6">
            <w:pPr>
              <w:pStyle w:val="NormalParaAR"/>
              <w:keepNext/>
              <w:ind w:left="1134"/>
              <w:rPr>
                <w:rtl/>
              </w:rPr>
            </w:pPr>
            <w:r>
              <w:rPr>
                <w:rFonts w:hint="cs"/>
                <w:rtl/>
              </w:rPr>
              <w:t xml:space="preserve">الوثيقة </w:t>
            </w:r>
            <w:r>
              <w:t>WIPO/GRTKF/</w:t>
            </w:r>
            <w:r w:rsidR="001B32E6">
              <w:t>IC/32</w:t>
            </w:r>
            <w:r>
              <w:t>/INF/</w:t>
            </w:r>
            <w:r w:rsidR="001B32E6">
              <w:t>9</w:t>
            </w:r>
          </w:p>
          <w:p w:rsidR="007F091B" w:rsidRPr="00743943" w:rsidRDefault="007F091B" w:rsidP="001B32E6">
            <w:pPr>
              <w:pStyle w:val="NormalParaAR"/>
              <w:keepNext/>
              <w:spacing w:after="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مشاركة الجماعات الأصلية والمحلية</w:t>
            </w:r>
          </w:p>
          <w:p w:rsidR="007F091B" w:rsidRPr="00743943" w:rsidRDefault="007F091B" w:rsidP="008D4AE9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صندوق التبرعات</w:t>
            </w:r>
          </w:p>
          <w:p w:rsidR="007F091B" w:rsidRPr="00743943" w:rsidRDefault="007F091B" w:rsidP="001B32E6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الوثيقة </w:t>
            </w:r>
            <w:r w:rsidRPr="00743943">
              <w:t>WIPO/GRTKF/</w:t>
            </w:r>
            <w:r w:rsidR="001B32E6">
              <w:t>IC/32</w:t>
            </w:r>
            <w:r w:rsidR="00B33559">
              <w:t>/</w:t>
            </w:r>
            <w:r w:rsidRPr="00743943">
              <w:t>3</w:t>
            </w:r>
          </w:p>
          <w:p w:rsidR="007F091B" w:rsidRPr="00743943" w:rsidRDefault="007F091B" w:rsidP="001B32E6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والوثيقة </w:t>
            </w:r>
            <w:r w:rsidRPr="00743943">
              <w:t>WIPO/GRTKF/</w:t>
            </w:r>
            <w:r w:rsidR="001B32E6">
              <w:t>IC/32</w:t>
            </w:r>
            <w:r w:rsidR="00B33559">
              <w:t>/</w:t>
            </w:r>
            <w:r w:rsidRPr="00743943">
              <w:t>INF/4</w:t>
            </w:r>
          </w:p>
          <w:p w:rsidR="007F091B" w:rsidRPr="00743943" w:rsidRDefault="007F091B" w:rsidP="001B32E6">
            <w:pPr>
              <w:pStyle w:val="NormalParaAR"/>
              <w:keepNext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والوثيقة </w:t>
            </w:r>
            <w:r w:rsidRPr="00743943">
              <w:t>WIPO/GRTKF/</w:t>
            </w:r>
            <w:r w:rsidR="001B32E6">
              <w:t>IC/32</w:t>
            </w:r>
            <w:r w:rsidR="00B33559">
              <w:t>/</w:t>
            </w:r>
            <w:r w:rsidRPr="00743943">
              <w:t>INF/6</w:t>
            </w:r>
          </w:p>
          <w:p w:rsidR="007F091B" w:rsidRPr="00743943" w:rsidRDefault="007F091B" w:rsidP="001B32E6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منبر الجماعات الأصلية والمحلية</w:t>
            </w:r>
          </w:p>
          <w:p w:rsidR="007F091B" w:rsidRPr="006B7243" w:rsidRDefault="007F091B" w:rsidP="001B32E6">
            <w:pPr>
              <w:pStyle w:val="NormalParaAR"/>
              <w:keepNext/>
              <w:spacing w:after="0"/>
              <w:ind w:left="1134"/>
              <w:rPr>
                <w:i/>
                <w:iCs/>
                <w:rtl/>
              </w:rPr>
            </w:pPr>
            <w:r w:rsidRPr="006B7243">
              <w:rPr>
                <w:i/>
                <w:iCs/>
                <w:rtl/>
              </w:rPr>
              <w:t>ليس جزءا رسميا من دورة اللجنة، لكنه سيُذكر في تقريرها</w:t>
            </w:r>
          </w:p>
          <w:p w:rsidR="007F091B" w:rsidRDefault="007F091B" w:rsidP="001B32E6">
            <w:pPr>
              <w:pStyle w:val="NormalParaAR"/>
              <w:keepNext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 w:rsidR="001B32E6">
              <w:t>IC/32</w:t>
            </w:r>
            <w:r w:rsidR="00B33559">
              <w:t>/</w:t>
            </w:r>
            <w:r w:rsidRPr="00743943">
              <w:t>INF/5</w:t>
            </w:r>
          </w:p>
          <w:p w:rsidR="007F091B" w:rsidRDefault="007F091B" w:rsidP="001B32E6">
            <w:pPr>
              <w:pStyle w:val="NormalParaAR"/>
              <w:keepNext/>
              <w:spacing w:after="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="001B32E6">
              <w:rPr>
                <w:rFonts w:hint="cs"/>
                <w:rtl/>
              </w:rPr>
              <w:t>المعارف التقليدية</w:t>
            </w:r>
          </w:p>
          <w:p w:rsidR="007F091B" w:rsidRPr="00743943" w:rsidRDefault="007F091B" w:rsidP="001B32E6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 w:rsidR="001B32E6">
              <w:t>IC/32</w:t>
            </w:r>
            <w:r w:rsidR="00B33559">
              <w:t>/</w:t>
            </w:r>
            <w:r w:rsidRPr="00743943">
              <w:t>4</w:t>
            </w:r>
          </w:p>
          <w:p w:rsidR="007F091B" w:rsidRDefault="007F091B" w:rsidP="001B32E6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1B32E6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 w:rsidR="001B32E6">
              <w:t>IC/32</w:t>
            </w:r>
            <w:r w:rsidR="00B33559">
              <w:t>/</w:t>
            </w:r>
            <w:r>
              <w:t>5</w:t>
            </w:r>
          </w:p>
          <w:p w:rsidR="009C146B" w:rsidRPr="00743943" w:rsidRDefault="009C146B" w:rsidP="009C146B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1B32E6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>
              <w:t>IC/32/6</w:t>
            </w:r>
          </w:p>
          <w:p w:rsidR="009C146B" w:rsidRPr="00743943" w:rsidRDefault="009C146B" w:rsidP="009C146B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1B32E6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>
              <w:t>IC/32/7</w:t>
            </w:r>
          </w:p>
          <w:p w:rsidR="009C146B" w:rsidRPr="00743943" w:rsidRDefault="009C146B" w:rsidP="009C146B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1B32E6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>
              <w:t>IC/32/8</w:t>
            </w:r>
          </w:p>
          <w:p w:rsidR="009C146B" w:rsidRDefault="009C146B" w:rsidP="009C146B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1B32E6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>
              <w:t>IC/32/9</w:t>
            </w:r>
          </w:p>
          <w:p w:rsidR="009C146B" w:rsidRPr="00743943" w:rsidRDefault="009C146B" w:rsidP="009C146B">
            <w:pPr>
              <w:pStyle w:val="NormalParaAR"/>
              <w:keepNext/>
              <w:spacing w:after="0"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>
              <w:t>IC/32/</w:t>
            </w:r>
            <w:r w:rsidRPr="00743943">
              <w:t>INF/</w:t>
            </w:r>
            <w:r>
              <w:t>7</w:t>
            </w:r>
          </w:p>
          <w:p w:rsidR="007F091B" w:rsidRPr="00743943" w:rsidRDefault="007F091B" w:rsidP="009C146B">
            <w:pPr>
              <w:pStyle w:val="NormalParaAR"/>
              <w:keepNext/>
              <w:ind w:left="1134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</w:t>
            </w:r>
            <w:r w:rsidR="001B32E6">
              <w:t>IC/32</w:t>
            </w:r>
            <w:r w:rsidR="00B33559">
              <w:t>/</w:t>
            </w:r>
            <w:r w:rsidRPr="00743943">
              <w:t>INF/</w:t>
            </w:r>
            <w:r w:rsidR="009C146B">
              <w:t>8</w:t>
            </w:r>
          </w:p>
        </w:tc>
      </w:tr>
      <w:tr w:rsidR="00AE4996" w:rsidRPr="00743943" w:rsidTr="009C146B">
        <w:trPr>
          <w:trHeight w:val="428"/>
        </w:trPr>
        <w:tc>
          <w:tcPr>
            <w:tcW w:w="3303" w:type="dxa"/>
            <w:shd w:val="clear" w:color="auto" w:fill="auto"/>
          </w:tcPr>
          <w:p w:rsidR="00AE4996" w:rsidRDefault="00AE4996" w:rsidP="00AE4996">
            <w:pPr>
              <w:pStyle w:val="NormalParaAR"/>
              <w:rPr>
                <w:rtl/>
              </w:rPr>
            </w:pPr>
            <w:r w:rsidRPr="006B7243">
              <w:rPr>
                <w:rtl/>
              </w:rPr>
              <w:t>15:00 – 18:00</w:t>
            </w:r>
          </w:p>
          <w:p w:rsidR="00AE4996" w:rsidRPr="00743943" w:rsidRDefault="00AE4996" w:rsidP="00815D49">
            <w:pPr>
              <w:pStyle w:val="NormalParaAR"/>
              <w:rPr>
                <w:u w:val="single"/>
                <w:rtl/>
              </w:rPr>
            </w:pPr>
          </w:p>
        </w:tc>
        <w:tc>
          <w:tcPr>
            <w:tcW w:w="6268" w:type="dxa"/>
            <w:shd w:val="clear" w:color="auto" w:fill="auto"/>
          </w:tcPr>
          <w:p w:rsidR="00AE4996" w:rsidRDefault="00AE4996" w:rsidP="001B32E6">
            <w:pPr>
              <w:pStyle w:val="NormalParaAR"/>
              <w:spacing w:after="0"/>
              <w:rPr>
                <w:b/>
                <w:bCs/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="001B32E6">
              <w:rPr>
                <w:rFonts w:hint="cs"/>
                <w:rtl/>
              </w:rPr>
              <w:t>المعارف التقليدية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7F091B" w:rsidRPr="00743943" w:rsidTr="009C146B">
        <w:trPr>
          <w:trHeight w:val="1800"/>
        </w:trPr>
        <w:tc>
          <w:tcPr>
            <w:tcW w:w="3303" w:type="dxa"/>
            <w:shd w:val="clear" w:color="auto" w:fill="auto"/>
          </w:tcPr>
          <w:p w:rsidR="007F091B" w:rsidRPr="00743943" w:rsidRDefault="007F091B" w:rsidP="001B32E6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lastRenderedPageBreak/>
              <w:t xml:space="preserve">الثلاثاء </w:t>
            </w:r>
            <w:r w:rsidR="001B32E6">
              <w:rPr>
                <w:rFonts w:hint="cs"/>
                <w:u w:val="single"/>
                <w:rtl/>
              </w:rPr>
              <w:t>29 نوفمبر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1B32E6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F091B" w:rsidRPr="00743943" w:rsidRDefault="007F091B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1B32E6" w:rsidRDefault="001B32E6" w:rsidP="001B32E6">
            <w:pPr>
              <w:pStyle w:val="NormalParaAR"/>
              <w:rPr>
                <w:b/>
                <w:bCs/>
                <w:rtl/>
              </w:rPr>
            </w:pPr>
          </w:p>
          <w:p w:rsidR="007F091B" w:rsidRPr="00743943" w:rsidRDefault="007F091B" w:rsidP="001B32E6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="001B32E6">
              <w:rPr>
                <w:rtl/>
              </w:rPr>
              <w:t>المعارف التقليدية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1B32E6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="001B32E6">
              <w:rPr>
                <w:rtl/>
              </w:rPr>
              <w:t>المعارف التقليدية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1B32E6">
            <w:pPr>
              <w:pStyle w:val="NormalParaAR"/>
              <w:spacing w:after="0"/>
              <w:rPr>
                <w:rtl/>
              </w:rPr>
            </w:pPr>
          </w:p>
        </w:tc>
      </w:tr>
      <w:tr w:rsidR="007F091B" w:rsidRPr="00743943" w:rsidTr="009C146B">
        <w:trPr>
          <w:trHeight w:val="1800"/>
        </w:trPr>
        <w:tc>
          <w:tcPr>
            <w:tcW w:w="3303" w:type="dxa"/>
            <w:shd w:val="clear" w:color="auto" w:fill="auto"/>
          </w:tcPr>
          <w:p w:rsidR="007F091B" w:rsidRPr="00743943" w:rsidRDefault="007F091B" w:rsidP="001B32E6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الأربعاء </w:t>
            </w:r>
            <w:r w:rsidR="001B32E6">
              <w:rPr>
                <w:rFonts w:hint="cs"/>
                <w:u w:val="single"/>
                <w:rtl/>
              </w:rPr>
              <w:t>30 نوفمبر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1B32E6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F091B" w:rsidRPr="00743943" w:rsidRDefault="007F091B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1B32E6">
            <w:pPr>
              <w:pStyle w:val="NormalParaAR"/>
              <w:rPr>
                <w:rtl/>
              </w:rPr>
            </w:pPr>
          </w:p>
          <w:p w:rsidR="007F091B" w:rsidRPr="00743943" w:rsidRDefault="007F091B" w:rsidP="001B32E6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="001B32E6">
              <w:rPr>
                <w:rtl/>
              </w:rPr>
              <w:t>المعارف التقليدية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1B32E6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="001B32E6">
              <w:rPr>
                <w:rtl/>
              </w:rPr>
              <w:t>المعارف التقليدية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7F091B" w:rsidRPr="00743943" w:rsidTr="009C146B">
        <w:trPr>
          <w:trHeight w:val="1800"/>
        </w:trPr>
        <w:tc>
          <w:tcPr>
            <w:tcW w:w="3303" w:type="dxa"/>
            <w:shd w:val="clear" w:color="auto" w:fill="auto"/>
          </w:tcPr>
          <w:p w:rsidR="007F091B" w:rsidRPr="00743943" w:rsidRDefault="007F091B" w:rsidP="001B32E6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الخميس </w:t>
            </w:r>
            <w:r w:rsidR="001B32E6">
              <w:rPr>
                <w:rFonts w:hint="cs"/>
                <w:u w:val="single"/>
                <w:rtl/>
              </w:rPr>
              <w:t>1 ديسمبر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F091B" w:rsidRPr="00743943" w:rsidRDefault="007F091B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1B32E6">
            <w:pPr>
              <w:pStyle w:val="NormalParaAR"/>
              <w:rPr>
                <w:rtl/>
              </w:rPr>
            </w:pPr>
          </w:p>
          <w:p w:rsidR="007F091B" w:rsidRPr="00743943" w:rsidRDefault="007F091B" w:rsidP="001B32E6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="001B32E6">
              <w:rPr>
                <w:rtl/>
              </w:rPr>
              <w:t>المعارف التقليدية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1B32E6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="001B32E6">
              <w:rPr>
                <w:rtl/>
              </w:rPr>
              <w:t>المعارف التقليدية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7F091B" w:rsidRPr="00743943" w:rsidTr="009C146B">
        <w:trPr>
          <w:trHeight w:val="2545"/>
        </w:trPr>
        <w:tc>
          <w:tcPr>
            <w:tcW w:w="3303" w:type="dxa"/>
            <w:shd w:val="clear" w:color="auto" w:fill="auto"/>
          </w:tcPr>
          <w:p w:rsidR="007F091B" w:rsidRPr="00743943" w:rsidRDefault="007F091B" w:rsidP="001B32E6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الجمعة </w:t>
            </w:r>
            <w:r w:rsidR="001B32E6">
              <w:rPr>
                <w:rFonts w:hint="cs"/>
                <w:u w:val="single"/>
                <w:rtl/>
              </w:rPr>
              <w:t>2 ديسمبر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1B32E6">
            <w:pPr>
              <w:pStyle w:val="NormalParaAR"/>
              <w:rPr>
                <w:rtl/>
              </w:rPr>
            </w:pPr>
          </w:p>
          <w:p w:rsidR="007F091B" w:rsidRPr="00743943" w:rsidRDefault="007F091B" w:rsidP="001B32E6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="001B32E6">
              <w:rPr>
                <w:rtl/>
              </w:rPr>
              <w:t>المعارف التقليدية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1B32E6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8</w:t>
            </w:r>
            <w:r w:rsidRPr="00743943">
              <w:rPr>
                <w:rFonts w:hint="cs"/>
                <w:b/>
                <w:bCs/>
                <w:rtl/>
              </w:rPr>
              <w:t>:</w:t>
            </w:r>
            <w:r w:rsidRPr="00743943">
              <w:rPr>
                <w:b/>
                <w:bCs/>
                <w:rtl/>
              </w:rPr>
              <w:tab/>
            </w:r>
            <w:r w:rsidRPr="00743943">
              <w:rPr>
                <w:rFonts w:hint="cs"/>
                <w:rtl/>
              </w:rPr>
              <w:t>أية مسائل أخرى</w:t>
            </w:r>
          </w:p>
          <w:p w:rsidR="007F091B" w:rsidRPr="00743943" w:rsidRDefault="007F091B" w:rsidP="001B32E6">
            <w:pPr>
              <w:pStyle w:val="NormalParaAR"/>
              <w:spacing w:after="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9</w:t>
            </w:r>
            <w:r w:rsidRPr="00743943">
              <w:rPr>
                <w:rFonts w:hint="cs"/>
                <w:b/>
                <w:bCs/>
                <w:rtl/>
              </w:rPr>
              <w:t>:</w:t>
            </w:r>
            <w:r w:rsidRPr="00743943">
              <w:rPr>
                <w:b/>
                <w:bCs/>
                <w:rtl/>
              </w:rPr>
              <w:tab/>
            </w:r>
            <w:r w:rsidRPr="00743943">
              <w:rPr>
                <w:rFonts w:hint="cs"/>
                <w:rtl/>
              </w:rPr>
              <w:t>اختتام الدورة</w:t>
            </w:r>
          </w:p>
        </w:tc>
      </w:tr>
    </w:tbl>
    <w:p w:rsidR="00063CAD" w:rsidRDefault="007F091B" w:rsidP="001B32E6">
      <w:pPr>
        <w:pStyle w:val="EndofDocumentAR"/>
        <w:spacing w:before="480"/>
      </w:pPr>
      <w:r w:rsidRPr="00743943">
        <w:rPr>
          <w:rFonts w:hint="cs"/>
          <w:rtl/>
        </w:rPr>
        <w:t>[نهاية الوثيقة]</w:t>
      </w:r>
    </w:p>
    <w:sectPr w:rsidR="00063CAD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70" w:rsidRDefault="00383870">
      <w:r>
        <w:separator/>
      </w:r>
    </w:p>
  </w:endnote>
  <w:endnote w:type="continuationSeparator" w:id="0">
    <w:p w:rsidR="00383870" w:rsidRDefault="0038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70" w:rsidRDefault="0038387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83870" w:rsidRDefault="0038387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72E46" w:rsidP="007F091B">
    <w:r>
      <w:t>WIPO/GRTKF/</w:t>
    </w:r>
    <w:r w:rsidR="001B32E6">
      <w:t>IC/32</w:t>
    </w:r>
    <w:r w:rsidR="00B33559">
      <w:t>/</w:t>
    </w:r>
    <w:r w:rsidR="007F091B">
      <w:t>INF/3</w:t>
    </w:r>
    <w:r w:rsidR="009C146B">
      <w:t xml:space="preserve"> Rev.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3856A6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F69C4"/>
    <w:multiLevelType w:val="hybridMultilevel"/>
    <w:tmpl w:val="5FCC9382"/>
    <w:lvl w:ilvl="0" w:tplc="7EB67636">
      <w:numFmt w:val="bullet"/>
      <w:lvlText w:val="-"/>
      <w:lvlJc w:val="left"/>
      <w:pPr>
        <w:ind w:left="916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1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3CAD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0EC0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32E6"/>
    <w:rsid w:val="001B4B2F"/>
    <w:rsid w:val="001B7508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08A2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3870"/>
    <w:rsid w:val="0038443F"/>
    <w:rsid w:val="00385427"/>
    <w:rsid w:val="003856A6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88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28D6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2B9E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1D1"/>
    <w:rsid w:val="00601A1F"/>
    <w:rsid w:val="00602655"/>
    <w:rsid w:val="00603B68"/>
    <w:rsid w:val="00605297"/>
    <w:rsid w:val="00605CB9"/>
    <w:rsid w:val="006065B3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4E80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6FD4"/>
    <w:rsid w:val="007E09E2"/>
    <w:rsid w:val="007E0FF5"/>
    <w:rsid w:val="007E1012"/>
    <w:rsid w:val="007E17CD"/>
    <w:rsid w:val="007E24ED"/>
    <w:rsid w:val="007E374B"/>
    <w:rsid w:val="007E39DE"/>
    <w:rsid w:val="007E3F53"/>
    <w:rsid w:val="007E6AF1"/>
    <w:rsid w:val="007E7997"/>
    <w:rsid w:val="007E7B47"/>
    <w:rsid w:val="007F04EF"/>
    <w:rsid w:val="007F091B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3917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4AE9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146B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4996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559"/>
    <w:rsid w:val="00B3398B"/>
    <w:rsid w:val="00B33B1E"/>
    <w:rsid w:val="00B362D9"/>
    <w:rsid w:val="00B36B99"/>
    <w:rsid w:val="00B36D20"/>
    <w:rsid w:val="00B36F67"/>
    <w:rsid w:val="00B40633"/>
    <w:rsid w:val="00B42A9E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13AD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8FC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67F7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5071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C6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1C4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F2C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F2C6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2C6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EF2C6F"/>
    <w:rPr>
      <w:rFonts w:ascii="Arial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F2C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F2C6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2C6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EF2C6F"/>
    <w:rPr>
      <w:rFonts w:ascii="Arial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2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9555-4217-4C48-A97B-1AA8CA8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GRTKF_IC_29_AR.dotx</Template>
  <TotalTime>1</TotalTime>
  <Pages>3</Pages>
  <Words>325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WIPO/GRTKF/IC/32/INF/3 Rev. (Arabic)</vt:lpstr>
    </vt:vector>
  </TitlesOfParts>
  <Company>World Intellectual Property Organization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WIPO/GRTKF/IC/32/INF/3 Rev. (Arabic)</dc:title>
  <dc:creator>Ahmed Hassan</dc:creator>
  <cp:lastModifiedBy>YOUSSEF Randa</cp:lastModifiedBy>
  <cp:revision>4</cp:revision>
  <cp:lastPrinted>2016-11-14T09:41:00Z</cp:lastPrinted>
  <dcterms:created xsi:type="dcterms:W3CDTF">2016-11-14T08:54:00Z</dcterms:created>
  <dcterms:modified xsi:type="dcterms:W3CDTF">2016-11-14T09:41:00Z</dcterms:modified>
</cp:coreProperties>
</file>